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0AA91" w14:textId="77777777" w:rsidR="00E64116" w:rsidRPr="005817EC" w:rsidRDefault="004324A1" w:rsidP="00EC1FB3">
      <w:pPr>
        <w:ind w:firstLine="0"/>
        <w:rPr>
          <w:b/>
          <w:bCs/>
          <w:rtl/>
        </w:rPr>
      </w:pPr>
      <w:r>
        <w:rPr>
          <w:b/>
          <w:bCs/>
          <w:rtl/>
        </w:rPr>
        <w:t>הכנסת העשרים-וחמש</w:t>
      </w:r>
    </w:p>
    <w:p w14:paraId="631C1FE4" w14:textId="77777777" w:rsidR="00A22C90" w:rsidRDefault="00A22C90" w:rsidP="00327BF8">
      <w:pPr>
        <w:ind w:firstLine="0"/>
        <w:outlineLvl w:val="0"/>
        <w:rPr>
          <w:b/>
          <w:bCs/>
          <w:rtl/>
        </w:rPr>
        <w:sectPr w:rsidR="00A22C90" w:rsidSect="008370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90055E8" w14:textId="77777777" w:rsidR="00E64116" w:rsidRPr="008713A4" w:rsidRDefault="004324A1" w:rsidP="008320F6">
      <w:pPr>
        <w:ind w:firstLine="0"/>
        <w:rPr>
          <w:b/>
          <w:bCs/>
          <w:rtl/>
        </w:rPr>
      </w:pPr>
      <w:r>
        <w:rPr>
          <w:b/>
          <w:bCs/>
          <w:rtl/>
        </w:rPr>
        <w:t>מושב ראשון</w:t>
      </w:r>
    </w:p>
    <w:p w14:paraId="2CEC6FB0" w14:textId="77777777" w:rsidR="00E64116" w:rsidRPr="008713A4" w:rsidRDefault="00E64116" w:rsidP="0049458B">
      <w:pPr>
        <w:rPr>
          <w:rtl/>
        </w:rPr>
      </w:pPr>
    </w:p>
    <w:p w14:paraId="05857494" w14:textId="77777777" w:rsidR="00E64116" w:rsidRPr="008713A4" w:rsidRDefault="00E64116" w:rsidP="0049458B">
      <w:pPr>
        <w:rPr>
          <w:rtl/>
        </w:rPr>
      </w:pPr>
    </w:p>
    <w:p w14:paraId="6BD609BC" w14:textId="77777777" w:rsidR="00E64116" w:rsidRPr="008713A4" w:rsidRDefault="00E64116" w:rsidP="007509A6">
      <w:pPr>
        <w:ind w:firstLine="0"/>
        <w:jc w:val="center"/>
        <w:rPr>
          <w:b/>
          <w:bCs/>
          <w:rtl/>
        </w:rPr>
      </w:pPr>
    </w:p>
    <w:p w14:paraId="0D406570" w14:textId="5E486128" w:rsidR="00E64116" w:rsidRPr="008713A4" w:rsidRDefault="004324A1" w:rsidP="008320F6">
      <w:pPr>
        <w:ind w:firstLine="0"/>
        <w:jc w:val="center"/>
        <w:outlineLvl w:val="0"/>
        <w:rPr>
          <w:b/>
          <w:bCs/>
          <w:rtl/>
        </w:rPr>
      </w:pPr>
      <w:r>
        <w:rPr>
          <w:b/>
          <w:bCs/>
          <w:rtl/>
        </w:rPr>
        <w:t xml:space="preserve">פרוטוקול מס' </w:t>
      </w:r>
      <w:r w:rsidR="00837038">
        <w:rPr>
          <w:rFonts w:hint="cs"/>
          <w:b/>
          <w:bCs/>
          <w:rtl/>
        </w:rPr>
        <w:t>142</w:t>
      </w:r>
    </w:p>
    <w:p w14:paraId="7A804224" w14:textId="77777777" w:rsidR="00E64116" w:rsidRPr="008713A4" w:rsidRDefault="004324A1" w:rsidP="008320F6">
      <w:pPr>
        <w:ind w:firstLine="0"/>
        <w:jc w:val="center"/>
        <w:outlineLvl w:val="0"/>
        <w:rPr>
          <w:b/>
          <w:bCs/>
          <w:rtl/>
        </w:rPr>
      </w:pPr>
      <w:r>
        <w:rPr>
          <w:b/>
          <w:bCs/>
          <w:rtl/>
        </w:rPr>
        <w:t>מישיבת ועדת החוקה, חוק ומשפט</w:t>
      </w:r>
    </w:p>
    <w:p w14:paraId="257651B8" w14:textId="77777777" w:rsidR="00E64116" w:rsidRPr="008713A4" w:rsidRDefault="004324A1" w:rsidP="004705E3">
      <w:pPr>
        <w:ind w:firstLine="0"/>
        <w:jc w:val="center"/>
        <w:outlineLvl w:val="0"/>
        <w:rPr>
          <w:b/>
          <w:bCs/>
          <w:u w:val="single"/>
          <w:rtl/>
        </w:rPr>
      </w:pPr>
      <w:r>
        <w:rPr>
          <w:b/>
          <w:bCs/>
          <w:u w:val="single"/>
          <w:rtl/>
        </w:rPr>
        <w:t xml:space="preserve">יום שני, כ' באב </w:t>
      </w:r>
      <w:proofErr w:type="spellStart"/>
      <w:r>
        <w:rPr>
          <w:b/>
          <w:bCs/>
          <w:u w:val="single"/>
          <w:rtl/>
        </w:rPr>
        <w:t>התשפ"ג</w:t>
      </w:r>
      <w:proofErr w:type="spellEnd"/>
      <w:r>
        <w:rPr>
          <w:b/>
          <w:bCs/>
          <w:u w:val="single"/>
          <w:rtl/>
        </w:rPr>
        <w:t xml:space="preserve"> (07 באוגוסט 2023), שעה 12:</w:t>
      </w:r>
      <w:r w:rsidR="004705E3">
        <w:rPr>
          <w:rFonts w:hint="cs"/>
          <w:b/>
          <w:bCs/>
          <w:u w:val="single"/>
          <w:rtl/>
        </w:rPr>
        <w:t>30</w:t>
      </w:r>
    </w:p>
    <w:p w14:paraId="4729D663" w14:textId="77777777" w:rsidR="00E64116" w:rsidRPr="008713A4" w:rsidRDefault="00E64116" w:rsidP="008320F6">
      <w:pPr>
        <w:ind w:firstLine="0"/>
        <w:rPr>
          <w:rtl/>
        </w:rPr>
      </w:pPr>
    </w:p>
    <w:p w14:paraId="2B1265F0" w14:textId="77777777" w:rsidR="00E64116" w:rsidRPr="008713A4" w:rsidRDefault="00E64116" w:rsidP="008320F6">
      <w:pPr>
        <w:ind w:firstLine="0"/>
        <w:rPr>
          <w:rtl/>
        </w:rPr>
      </w:pPr>
    </w:p>
    <w:p w14:paraId="7BDD7715" w14:textId="77777777" w:rsidR="00E64116" w:rsidRPr="008713A4" w:rsidRDefault="00E64116" w:rsidP="008320F6">
      <w:pPr>
        <w:ind w:firstLine="0"/>
        <w:rPr>
          <w:rtl/>
        </w:rPr>
      </w:pPr>
    </w:p>
    <w:p w14:paraId="7A2E6B1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CF6B55" w14:textId="77777777" w:rsidR="00E64116" w:rsidRPr="008713A4" w:rsidRDefault="004324A1" w:rsidP="004324A1">
      <w:pPr>
        <w:spacing w:before="60"/>
        <w:ind w:firstLine="0"/>
        <w:rPr>
          <w:rtl/>
        </w:rPr>
      </w:pPr>
      <w:bookmarkStart w:id="0" w:name="ET_hatsach_637754_1"/>
      <w:r w:rsidRPr="004324A1">
        <w:rPr>
          <w:rStyle w:val="TagStyle"/>
          <w:rtl/>
        </w:rPr>
        <w:t xml:space="preserve"> &lt;&lt; הצח &gt;&gt; </w:t>
      </w:r>
      <w:r w:rsidRPr="004324A1">
        <w:rPr>
          <w:rtl/>
        </w:rPr>
        <w:t>1. הצעת חוק ההוצאה לפועל (תיקון מס' 71) (ריבית ודמי פיגורים), התשפ"ב-2022</w:t>
      </w:r>
      <w:r w:rsidRPr="004324A1">
        <w:rPr>
          <w:rStyle w:val="TagStyle"/>
          <w:rtl/>
        </w:rPr>
        <w:t xml:space="preserve"> &lt;&lt; הצח &gt;&gt;</w:t>
      </w:r>
      <w:r w:rsidRPr="004324A1">
        <w:rPr>
          <w:rtl/>
        </w:rPr>
        <w:t xml:space="preserve">   </w:t>
      </w:r>
      <w:bookmarkEnd w:id="0"/>
    </w:p>
    <w:p w14:paraId="6D558035" w14:textId="77777777" w:rsidR="00E64116" w:rsidRDefault="004324A1" w:rsidP="004324A1">
      <w:pPr>
        <w:spacing w:before="60"/>
        <w:ind w:firstLine="0"/>
        <w:rPr>
          <w:rtl/>
        </w:rPr>
      </w:pPr>
      <w:bookmarkStart w:id="1" w:name="ET_hatsach_637778_2"/>
      <w:r w:rsidRPr="004324A1">
        <w:rPr>
          <w:rStyle w:val="TagStyle"/>
          <w:rtl/>
        </w:rPr>
        <w:t xml:space="preserve"> &lt;&lt; הצח &gt;&gt; </w:t>
      </w:r>
      <w:r w:rsidRPr="004324A1">
        <w:rPr>
          <w:rtl/>
        </w:rPr>
        <w:t>2. הצעת חוק פסיקת ריבית והצמדה (תיקון מס' 9), התשפ"ב-2022</w:t>
      </w:r>
      <w:r w:rsidRPr="004324A1">
        <w:rPr>
          <w:rStyle w:val="TagStyle"/>
          <w:rtl/>
        </w:rPr>
        <w:t xml:space="preserve"> &lt;&lt; הצח &gt;&gt;</w:t>
      </w:r>
      <w:r w:rsidRPr="004324A1">
        <w:rPr>
          <w:rtl/>
        </w:rPr>
        <w:t xml:space="preserve">   </w:t>
      </w:r>
      <w:bookmarkEnd w:id="1"/>
    </w:p>
    <w:p w14:paraId="0424536A" w14:textId="77777777" w:rsidR="004324A1" w:rsidRDefault="004324A1" w:rsidP="007C693F">
      <w:pPr>
        <w:spacing w:before="60"/>
        <w:ind w:firstLine="0"/>
        <w:rPr>
          <w:rtl/>
        </w:rPr>
      </w:pPr>
    </w:p>
    <w:p w14:paraId="00A0BB31" w14:textId="77777777" w:rsidR="004324A1" w:rsidRPr="008713A4" w:rsidRDefault="004324A1" w:rsidP="007C693F">
      <w:pPr>
        <w:spacing w:before="60"/>
        <w:ind w:firstLine="0"/>
        <w:rPr>
          <w:rtl/>
        </w:rPr>
      </w:pPr>
    </w:p>
    <w:p w14:paraId="3139E453" w14:textId="77777777" w:rsidR="00E64116" w:rsidRPr="008713A4" w:rsidRDefault="00E64116" w:rsidP="00EC1FB3">
      <w:pPr>
        <w:ind w:firstLine="0"/>
        <w:outlineLvl w:val="1"/>
        <w:rPr>
          <w:b/>
          <w:bCs/>
          <w:u w:val="single"/>
          <w:rtl/>
        </w:rPr>
      </w:pPr>
      <w:r w:rsidRPr="008713A4">
        <w:rPr>
          <w:b/>
          <w:bCs/>
          <w:u w:val="single"/>
          <w:rtl/>
        </w:rPr>
        <w:t>נכחו:</w:t>
      </w:r>
    </w:p>
    <w:p w14:paraId="14F90D5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825329" w14:textId="77777777" w:rsidR="00E64116" w:rsidRPr="004324A1" w:rsidRDefault="004324A1" w:rsidP="00EC1FB3">
      <w:pPr>
        <w:ind w:firstLine="0"/>
        <w:rPr>
          <w:rtl/>
        </w:rPr>
      </w:pPr>
      <w:r w:rsidRPr="004324A1">
        <w:rPr>
          <w:rtl/>
        </w:rPr>
        <w:t xml:space="preserve">שמחה </w:t>
      </w:r>
      <w:proofErr w:type="spellStart"/>
      <w:r w:rsidRPr="004324A1">
        <w:rPr>
          <w:rtl/>
        </w:rPr>
        <w:t>רוטמן</w:t>
      </w:r>
      <w:proofErr w:type="spellEnd"/>
      <w:r w:rsidRPr="004324A1">
        <w:rPr>
          <w:rtl/>
        </w:rPr>
        <w:t xml:space="preserve"> – היו"ר</w:t>
      </w:r>
    </w:p>
    <w:p w14:paraId="6FBD07B9" w14:textId="77777777" w:rsidR="004324A1" w:rsidRPr="004324A1" w:rsidRDefault="004324A1" w:rsidP="00EC1FB3">
      <w:pPr>
        <w:ind w:firstLine="0"/>
        <w:rPr>
          <w:rtl/>
        </w:rPr>
      </w:pPr>
      <w:r w:rsidRPr="004324A1">
        <w:rPr>
          <w:rtl/>
        </w:rPr>
        <w:t>גלעד קריב</w:t>
      </w:r>
    </w:p>
    <w:p w14:paraId="41DE32C4" w14:textId="77777777" w:rsidR="004324A1" w:rsidRPr="008713A4" w:rsidRDefault="004324A1" w:rsidP="00EC1FB3">
      <w:pPr>
        <w:ind w:firstLine="0"/>
        <w:rPr>
          <w:u w:val="single"/>
        </w:rPr>
      </w:pPr>
    </w:p>
    <w:p w14:paraId="044E505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4897"/>
      </w:tblGrid>
      <w:tr w:rsidR="00FF6CB3" w14:paraId="23FA456F" w14:textId="77777777" w:rsidTr="00FF6CB3">
        <w:tc>
          <w:tcPr>
            <w:tcW w:w="0" w:type="auto"/>
            <w:shd w:val="clear" w:color="auto" w:fill="auto"/>
          </w:tcPr>
          <w:p w14:paraId="4B6BCF00" w14:textId="77777777" w:rsidR="00FF6CB3" w:rsidRDefault="00FF6CB3" w:rsidP="00DE5B80">
            <w:pPr>
              <w:ind w:firstLine="0"/>
              <w:rPr>
                <w:rtl/>
              </w:rPr>
            </w:pPr>
            <w:r>
              <w:rPr>
                <w:rtl/>
              </w:rPr>
              <w:t xml:space="preserve">ינון </w:t>
            </w:r>
            <w:proofErr w:type="spellStart"/>
            <w:r>
              <w:rPr>
                <w:rtl/>
              </w:rPr>
              <w:t>גוטגליק</w:t>
            </w:r>
            <w:proofErr w:type="spellEnd"/>
          </w:p>
        </w:tc>
        <w:tc>
          <w:tcPr>
            <w:tcW w:w="0" w:type="auto"/>
            <w:shd w:val="clear" w:color="auto" w:fill="auto"/>
          </w:tcPr>
          <w:p w14:paraId="01F106D9" w14:textId="77777777" w:rsidR="00FF6CB3" w:rsidRDefault="00FF6CB3" w:rsidP="00DE5B80">
            <w:pPr>
              <w:ind w:firstLine="0"/>
              <w:rPr>
                <w:rtl/>
              </w:rPr>
            </w:pPr>
            <w:r>
              <w:rPr>
                <w:rtl/>
              </w:rPr>
              <w:t>–</w:t>
            </w:r>
          </w:p>
        </w:tc>
        <w:tc>
          <w:tcPr>
            <w:tcW w:w="0" w:type="auto"/>
            <w:shd w:val="clear" w:color="auto" w:fill="auto"/>
          </w:tcPr>
          <w:p w14:paraId="16A07020" w14:textId="77777777" w:rsidR="00FF6CB3" w:rsidRDefault="00FF6CB3" w:rsidP="00DE5B80">
            <w:pPr>
              <w:ind w:firstLine="0"/>
              <w:rPr>
                <w:rtl/>
              </w:rPr>
            </w:pPr>
            <w:r>
              <w:rPr>
                <w:rtl/>
              </w:rPr>
              <w:t>סגן ליועץ המשפטי, משרד האוצר</w:t>
            </w:r>
          </w:p>
        </w:tc>
      </w:tr>
      <w:tr w:rsidR="00FF6CB3" w14:paraId="34871B23" w14:textId="77777777" w:rsidTr="00FF6CB3">
        <w:tc>
          <w:tcPr>
            <w:tcW w:w="0" w:type="auto"/>
            <w:shd w:val="clear" w:color="auto" w:fill="auto"/>
          </w:tcPr>
          <w:p w14:paraId="53467A95" w14:textId="77777777" w:rsidR="00FF6CB3" w:rsidRDefault="00FF6CB3" w:rsidP="00DE5B80">
            <w:pPr>
              <w:ind w:firstLine="0"/>
              <w:rPr>
                <w:rtl/>
              </w:rPr>
            </w:pPr>
            <w:r>
              <w:rPr>
                <w:rtl/>
              </w:rPr>
              <w:t>תרצה ברמה</w:t>
            </w:r>
          </w:p>
        </w:tc>
        <w:tc>
          <w:tcPr>
            <w:tcW w:w="0" w:type="auto"/>
            <w:shd w:val="clear" w:color="auto" w:fill="auto"/>
          </w:tcPr>
          <w:p w14:paraId="51D97600" w14:textId="77777777" w:rsidR="00FF6CB3" w:rsidRDefault="00FF6CB3" w:rsidP="00DE5B80">
            <w:pPr>
              <w:ind w:firstLine="0"/>
              <w:rPr>
                <w:rtl/>
              </w:rPr>
            </w:pPr>
            <w:r>
              <w:rPr>
                <w:rtl/>
              </w:rPr>
              <w:t>–</w:t>
            </w:r>
          </w:p>
        </w:tc>
        <w:tc>
          <w:tcPr>
            <w:tcW w:w="0" w:type="auto"/>
            <w:shd w:val="clear" w:color="auto" w:fill="auto"/>
          </w:tcPr>
          <w:p w14:paraId="1E90CFF8" w14:textId="77777777" w:rsidR="00FF6CB3" w:rsidRDefault="00FF6CB3" w:rsidP="00DE5B80">
            <w:pPr>
              <w:ind w:firstLine="0"/>
              <w:rPr>
                <w:rtl/>
              </w:rPr>
            </w:pPr>
            <w:r>
              <w:rPr>
                <w:rtl/>
              </w:rPr>
              <w:t>עו"ד בלשכה המשפטית, משרד האוצר</w:t>
            </w:r>
          </w:p>
        </w:tc>
      </w:tr>
      <w:tr w:rsidR="00FF6CB3" w14:paraId="0C1A32ED" w14:textId="77777777" w:rsidTr="00FF6CB3">
        <w:tc>
          <w:tcPr>
            <w:tcW w:w="0" w:type="auto"/>
            <w:shd w:val="clear" w:color="auto" w:fill="auto"/>
          </w:tcPr>
          <w:p w14:paraId="3E28D07A" w14:textId="77777777" w:rsidR="00FF6CB3" w:rsidRDefault="00FF6CB3" w:rsidP="00DE5B80">
            <w:pPr>
              <w:ind w:firstLine="0"/>
              <w:rPr>
                <w:rtl/>
              </w:rPr>
            </w:pPr>
            <w:r>
              <w:rPr>
                <w:rtl/>
              </w:rPr>
              <w:t>מירב זוהרי</w:t>
            </w:r>
          </w:p>
        </w:tc>
        <w:tc>
          <w:tcPr>
            <w:tcW w:w="0" w:type="auto"/>
            <w:shd w:val="clear" w:color="auto" w:fill="auto"/>
          </w:tcPr>
          <w:p w14:paraId="3ED2AC17" w14:textId="77777777" w:rsidR="00FF6CB3" w:rsidRDefault="00FF6CB3" w:rsidP="00DE5B80">
            <w:pPr>
              <w:ind w:firstLine="0"/>
              <w:rPr>
                <w:rtl/>
              </w:rPr>
            </w:pPr>
            <w:r>
              <w:rPr>
                <w:rtl/>
              </w:rPr>
              <w:t>–</w:t>
            </w:r>
          </w:p>
        </w:tc>
        <w:tc>
          <w:tcPr>
            <w:tcW w:w="0" w:type="auto"/>
            <w:shd w:val="clear" w:color="auto" w:fill="auto"/>
          </w:tcPr>
          <w:p w14:paraId="3320CB0B" w14:textId="77777777" w:rsidR="00FF6CB3" w:rsidRDefault="00FF6CB3" w:rsidP="00DE5B80">
            <w:pPr>
              <w:ind w:firstLine="0"/>
              <w:rPr>
                <w:rtl/>
              </w:rPr>
            </w:pPr>
            <w:r>
              <w:rPr>
                <w:rtl/>
              </w:rPr>
              <w:t>עו"ד, משרד המשפטים</w:t>
            </w:r>
          </w:p>
        </w:tc>
      </w:tr>
      <w:tr w:rsidR="00FF6CB3" w14:paraId="48E3F1BD" w14:textId="77777777" w:rsidTr="00FF6CB3">
        <w:tc>
          <w:tcPr>
            <w:tcW w:w="0" w:type="auto"/>
            <w:shd w:val="clear" w:color="auto" w:fill="auto"/>
          </w:tcPr>
          <w:p w14:paraId="64205DFA" w14:textId="77777777" w:rsidR="00FF6CB3" w:rsidRDefault="00FF6CB3" w:rsidP="00DE5B80">
            <w:pPr>
              <w:ind w:firstLine="0"/>
              <w:rPr>
                <w:rtl/>
              </w:rPr>
            </w:pPr>
            <w:r>
              <w:rPr>
                <w:rtl/>
              </w:rPr>
              <w:t>ירדן חפר</w:t>
            </w:r>
          </w:p>
        </w:tc>
        <w:tc>
          <w:tcPr>
            <w:tcW w:w="0" w:type="auto"/>
            <w:shd w:val="clear" w:color="auto" w:fill="auto"/>
          </w:tcPr>
          <w:p w14:paraId="48C21C48" w14:textId="77777777" w:rsidR="00FF6CB3" w:rsidRDefault="00FF6CB3" w:rsidP="00DE5B80">
            <w:pPr>
              <w:ind w:firstLine="0"/>
              <w:rPr>
                <w:rtl/>
              </w:rPr>
            </w:pPr>
            <w:r>
              <w:rPr>
                <w:rtl/>
              </w:rPr>
              <w:t>–</w:t>
            </w:r>
          </w:p>
        </w:tc>
        <w:tc>
          <w:tcPr>
            <w:tcW w:w="0" w:type="auto"/>
            <w:shd w:val="clear" w:color="auto" w:fill="auto"/>
          </w:tcPr>
          <w:p w14:paraId="59C3D58A" w14:textId="77777777" w:rsidR="00FF6CB3" w:rsidRDefault="00FF6CB3" w:rsidP="00DE5B80">
            <w:pPr>
              <w:ind w:firstLine="0"/>
              <w:rPr>
                <w:rtl/>
              </w:rPr>
            </w:pPr>
            <w:r>
              <w:rPr>
                <w:rtl/>
              </w:rPr>
              <w:t>משרד המשפטים</w:t>
            </w:r>
          </w:p>
        </w:tc>
      </w:tr>
      <w:tr w:rsidR="00FF6CB3" w14:paraId="5049DEE5" w14:textId="77777777" w:rsidTr="00FF6CB3">
        <w:tc>
          <w:tcPr>
            <w:tcW w:w="0" w:type="auto"/>
            <w:shd w:val="clear" w:color="auto" w:fill="auto"/>
          </w:tcPr>
          <w:p w14:paraId="6BBDBAFF" w14:textId="77777777" w:rsidR="00FF6CB3" w:rsidRDefault="00FF6CB3" w:rsidP="00DE5B80">
            <w:pPr>
              <w:ind w:firstLine="0"/>
              <w:rPr>
                <w:rtl/>
              </w:rPr>
            </w:pPr>
            <w:r>
              <w:rPr>
                <w:rtl/>
              </w:rPr>
              <w:t>נועה גרנות</w:t>
            </w:r>
          </w:p>
        </w:tc>
        <w:tc>
          <w:tcPr>
            <w:tcW w:w="0" w:type="auto"/>
            <w:shd w:val="clear" w:color="auto" w:fill="auto"/>
          </w:tcPr>
          <w:p w14:paraId="68BBB295" w14:textId="77777777" w:rsidR="00FF6CB3" w:rsidRDefault="00FF6CB3" w:rsidP="00DE5B80">
            <w:pPr>
              <w:ind w:firstLine="0"/>
              <w:rPr>
                <w:rtl/>
              </w:rPr>
            </w:pPr>
            <w:r>
              <w:rPr>
                <w:rtl/>
              </w:rPr>
              <w:t>–</w:t>
            </w:r>
          </w:p>
        </w:tc>
        <w:tc>
          <w:tcPr>
            <w:tcW w:w="0" w:type="auto"/>
            <w:shd w:val="clear" w:color="auto" w:fill="auto"/>
          </w:tcPr>
          <w:p w14:paraId="03BEF857" w14:textId="77777777" w:rsidR="00FF6CB3" w:rsidRDefault="00FF6CB3" w:rsidP="00DE5B80">
            <w:pPr>
              <w:ind w:firstLine="0"/>
              <w:rPr>
                <w:rtl/>
              </w:rPr>
            </w:pPr>
            <w:r>
              <w:rPr>
                <w:rtl/>
              </w:rPr>
              <w:t>הפיקוח על הבנקים- אגף מדיניות והסדרה, בנק ישראל</w:t>
            </w:r>
          </w:p>
        </w:tc>
      </w:tr>
      <w:tr w:rsidR="00FF6CB3" w14:paraId="6AC4ED2E" w14:textId="77777777" w:rsidTr="00FF6CB3">
        <w:tc>
          <w:tcPr>
            <w:tcW w:w="0" w:type="auto"/>
            <w:shd w:val="clear" w:color="auto" w:fill="auto"/>
          </w:tcPr>
          <w:p w14:paraId="3CF8E75C" w14:textId="77777777" w:rsidR="00FF6CB3" w:rsidRDefault="00FF6CB3" w:rsidP="00DE5B80">
            <w:pPr>
              <w:ind w:firstLine="0"/>
              <w:rPr>
                <w:rtl/>
              </w:rPr>
            </w:pPr>
            <w:r>
              <w:rPr>
                <w:rtl/>
              </w:rPr>
              <w:t>שירלי אבנר</w:t>
            </w:r>
          </w:p>
        </w:tc>
        <w:tc>
          <w:tcPr>
            <w:tcW w:w="0" w:type="auto"/>
            <w:shd w:val="clear" w:color="auto" w:fill="auto"/>
          </w:tcPr>
          <w:p w14:paraId="33D08B0A" w14:textId="77777777" w:rsidR="00FF6CB3" w:rsidRDefault="00FF6CB3" w:rsidP="00DE5B80">
            <w:pPr>
              <w:ind w:firstLine="0"/>
              <w:rPr>
                <w:rtl/>
              </w:rPr>
            </w:pPr>
            <w:r>
              <w:rPr>
                <w:rtl/>
              </w:rPr>
              <w:t>–</w:t>
            </w:r>
          </w:p>
        </w:tc>
        <w:tc>
          <w:tcPr>
            <w:tcW w:w="0" w:type="auto"/>
            <w:shd w:val="clear" w:color="auto" w:fill="auto"/>
          </w:tcPr>
          <w:p w14:paraId="6272D792" w14:textId="77777777" w:rsidR="00FF6CB3" w:rsidRDefault="00FF6CB3" w:rsidP="00DE5B80">
            <w:pPr>
              <w:ind w:firstLine="0"/>
              <w:rPr>
                <w:rtl/>
              </w:rPr>
            </w:pPr>
            <w:r>
              <w:rPr>
                <w:rtl/>
              </w:rPr>
              <w:t>מחלקה משפטית, בנק ישראל</w:t>
            </w:r>
          </w:p>
        </w:tc>
      </w:tr>
      <w:tr w:rsidR="00FF6CB3" w14:paraId="3D60800A" w14:textId="77777777" w:rsidTr="00FF6CB3">
        <w:tc>
          <w:tcPr>
            <w:tcW w:w="0" w:type="auto"/>
            <w:shd w:val="clear" w:color="auto" w:fill="auto"/>
          </w:tcPr>
          <w:p w14:paraId="1FCBE231" w14:textId="77777777" w:rsidR="00FF6CB3" w:rsidRDefault="00FF6CB3" w:rsidP="00DE5B80">
            <w:pPr>
              <w:ind w:firstLine="0"/>
              <w:rPr>
                <w:rtl/>
              </w:rPr>
            </w:pPr>
            <w:r>
              <w:rPr>
                <w:rtl/>
              </w:rPr>
              <w:t xml:space="preserve">ארי </w:t>
            </w:r>
            <w:proofErr w:type="spellStart"/>
            <w:r>
              <w:rPr>
                <w:rtl/>
              </w:rPr>
              <w:t>קוטאי</w:t>
            </w:r>
            <w:proofErr w:type="spellEnd"/>
          </w:p>
        </w:tc>
        <w:tc>
          <w:tcPr>
            <w:tcW w:w="0" w:type="auto"/>
            <w:shd w:val="clear" w:color="auto" w:fill="auto"/>
          </w:tcPr>
          <w:p w14:paraId="6BB13B9A" w14:textId="77777777" w:rsidR="00FF6CB3" w:rsidRDefault="00FF6CB3" w:rsidP="00DE5B80">
            <w:pPr>
              <w:ind w:firstLine="0"/>
              <w:rPr>
                <w:rtl/>
              </w:rPr>
            </w:pPr>
            <w:r>
              <w:rPr>
                <w:rtl/>
              </w:rPr>
              <w:t>–</w:t>
            </w:r>
          </w:p>
        </w:tc>
        <w:tc>
          <w:tcPr>
            <w:tcW w:w="0" w:type="auto"/>
            <w:shd w:val="clear" w:color="auto" w:fill="auto"/>
          </w:tcPr>
          <w:p w14:paraId="09487FEE" w14:textId="77777777" w:rsidR="00FF6CB3" w:rsidRDefault="00FF6CB3" w:rsidP="00DE5B80">
            <w:pPr>
              <w:ind w:firstLine="0"/>
              <w:rPr>
                <w:rtl/>
              </w:rPr>
            </w:pPr>
            <w:r>
              <w:rPr>
                <w:rtl/>
              </w:rPr>
              <w:t>כלכלן בחטיבת המחקר, פיננסי, בנק ישראל</w:t>
            </w:r>
          </w:p>
        </w:tc>
      </w:tr>
      <w:tr w:rsidR="00FF6CB3" w14:paraId="56740A35" w14:textId="77777777" w:rsidTr="00FF6CB3">
        <w:tc>
          <w:tcPr>
            <w:tcW w:w="0" w:type="auto"/>
            <w:shd w:val="clear" w:color="auto" w:fill="auto"/>
          </w:tcPr>
          <w:p w14:paraId="3A1CCA69" w14:textId="77777777" w:rsidR="00FF6CB3" w:rsidRDefault="00FF6CB3" w:rsidP="00DE5B80">
            <w:pPr>
              <w:ind w:firstLine="0"/>
              <w:rPr>
                <w:rtl/>
              </w:rPr>
            </w:pPr>
            <w:r>
              <w:rPr>
                <w:rtl/>
              </w:rPr>
              <w:t>רועי שטיין</w:t>
            </w:r>
          </w:p>
        </w:tc>
        <w:tc>
          <w:tcPr>
            <w:tcW w:w="0" w:type="auto"/>
            <w:shd w:val="clear" w:color="auto" w:fill="auto"/>
          </w:tcPr>
          <w:p w14:paraId="7D8E029F" w14:textId="77777777" w:rsidR="00FF6CB3" w:rsidRDefault="00FF6CB3" w:rsidP="00DE5B80">
            <w:pPr>
              <w:ind w:firstLine="0"/>
              <w:rPr>
                <w:rtl/>
              </w:rPr>
            </w:pPr>
            <w:r>
              <w:rPr>
                <w:rtl/>
              </w:rPr>
              <w:t>–</w:t>
            </w:r>
          </w:p>
        </w:tc>
        <w:tc>
          <w:tcPr>
            <w:tcW w:w="0" w:type="auto"/>
            <w:shd w:val="clear" w:color="auto" w:fill="auto"/>
          </w:tcPr>
          <w:p w14:paraId="4C077DDB" w14:textId="77777777" w:rsidR="00FF6CB3" w:rsidRDefault="00FF6CB3" w:rsidP="00DE5B80">
            <w:pPr>
              <w:ind w:firstLine="0"/>
              <w:rPr>
                <w:rtl/>
              </w:rPr>
            </w:pPr>
            <w:r>
              <w:rPr>
                <w:rtl/>
              </w:rPr>
              <w:t>חטיבת המחקר, בנק ישראל</w:t>
            </w:r>
          </w:p>
        </w:tc>
      </w:tr>
      <w:tr w:rsidR="00FF6CB3" w14:paraId="339B95CA" w14:textId="77777777" w:rsidTr="00FF6CB3">
        <w:tc>
          <w:tcPr>
            <w:tcW w:w="0" w:type="auto"/>
            <w:shd w:val="clear" w:color="auto" w:fill="auto"/>
          </w:tcPr>
          <w:p w14:paraId="3CB87051" w14:textId="77777777" w:rsidR="00FF6CB3" w:rsidRDefault="00FF6CB3" w:rsidP="00DE5B80">
            <w:pPr>
              <w:ind w:firstLine="0"/>
              <w:rPr>
                <w:rtl/>
              </w:rPr>
            </w:pPr>
            <w:r>
              <w:rPr>
                <w:rtl/>
              </w:rPr>
              <w:t>דן בן סימון</w:t>
            </w:r>
          </w:p>
        </w:tc>
        <w:tc>
          <w:tcPr>
            <w:tcW w:w="0" w:type="auto"/>
            <w:shd w:val="clear" w:color="auto" w:fill="auto"/>
          </w:tcPr>
          <w:p w14:paraId="0AB99DD5" w14:textId="77777777" w:rsidR="00FF6CB3" w:rsidRDefault="00FF6CB3" w:rsidP="00DE5B80">
            <w:pPr>
              <w:ind w:firstLine="0"/>
              <w:rPr>
                <w:rtl/>
              </w:rPr>
            </w:pPr>
            <w:r>
              <w:rPr>
                <w:rtl/>
              </w:rPr>
              <w:t>–</w:t>
            </w:r>
          </w:p>
        </w:tc>
        <w:tc>
          <w:tcPr>
            <w:tcW w:w="0" w:type="auto"/>
            <w:shd w:val="clear" w:color="auto" w:fill="auto"/>
          </w:tcPr>
          <w:p w14:paraId="0DE8B605" w14:textId="77777777" w:rsidR="00FF6CB3" w:rsidRDefault="00FF6CB3" w:rsidP="00DE5B80">
            <w:pPr>
              <w:ind w:firstLine="0"/>
              <w:rPr>
                <w:rtl/>
              </w:rPr>
            </w:pPr>
            <w:r>
              <w:rPr>
                <w:rtl/>
              </w:rPr>
              <w:t>סמנכ"ל טכנולוגיה ומחשוב, רשות האכיפה והגביה</w:t>
            </w:r>
          </w:p>
        </w:tc>
      </w:tr>
      <w:tr w:rsidR="00FF6CB3" w14:paraId="3E607404" w14:textId="77777777" w:rsidTr="00FF6CB3">
        <w:tc>
          <w:tcPr>
            <w:tcW w:w="0" w:type="auto"/>
            <w:shd w:val="clear" w:color="auto" w:fill="auto"/>
          </w:tcPr>
          <w:p w14:paraId="72CE3428" w14:textId="77777777" w:rsidR="00FF6CB3" w:rsidRDefault="00FF6CB3" w:rsidP="00DE5B80">
            <w:pPr>
              <w:ind w:firstLine="0"/>
              <w:rPr>
                <w:rtl/>
              </w:rPr>
            </w:pPr>
            <w:r>
              <w:rPr>
                <w:rtl/>
              </w:rPr>
              <w:t>ענת ליברמן</w:t>
            </w:r>
          </w:p>
        </w:tc>
        <w:tc>
          <w:tcPr>
            <w:tcW w:w="0" w:type="auto"/>
            <w:shd w:val="clear" w:color="auto" w:fill="auto"/>
          </w:tcPr>
          <w:p w14:paraId="6BB3D133" w14:textId="77777777" w:rsidR="00FF6CB3" w:rsidRDefault="00FF6CB3" w:rsidP="00DE5B80">
            <w:pPr>
              <w:ind w:firstLine="0"/>
              <w:rPr>
                <w:rtl/>
              </w:rPr>
            </w:pPr>
            <w:r>
              <w:rPr>
                <w:rtl/>
              </w:rPr>
              <w:t>–</w:t>
            </w:r>
          </w:p>
        </w:tc>
        <w:tc>
          <w:tcPr>
            <w:tcW w:w="0" w:type="auto"/>
            <w:shd w:val="clear" w:color="auto" w:fill="auto"/>
          </w:tcPr>
          <w:p w14:paraId="6C6D764E" w14:textId="77777777" w:rsidR="00FF6CB3" w:rsidRDefault="00FF6CB3" w:rsidP="00DE5B80">
            <w:pPr>
              <w:ind w:firstLine="0"/>
              <w:rPr>
                <w:rtl/>
              </w:rPr>
            </w:pPr>
            <w:r>
              <w:rPr>
                <w:rtl/>
              </w:rPr>
              <w:t>סמנכ"ל טכנולוגיה ומחשוב, רשות האכיפה והגביה</w:t>
            </w:r>
          </w:p>
        </w:tc>
      </w:tr>
      <w:tr w:rsidR="00FF6CB3" w14:paraId="45A4B2F1" w14:textId="77777777" w:rsidTr="00FF6CB3">
        <w:tc>
          <w:tcPr>
            <w:tcW w:w="0" w:type="auto"/>
            <w:shd w:val="clear" w:color="auto" w:fill="auto"/>
          </w:tcPr>
          <w:p w14:paraId="154F83AA" w14:textId="77777777" w:rsidR="00FF6CB3" w:rsidRDefault="00FF6CB3" w:rsidP="00DE5B80">
            <w:pPr>
              <w:ind w:firstLine="0"/>
              <w:rPr>
                <w:rtl/>
              </w:rPr>
            </w:pPr>
            <w:r>
              <w:rPr>
                <w:rtl/>
              </w:rPr>
              <w:t>דוד דהן</w:t>
            </w:r>
          </w:p>
        </w:tc>
        <w:tc>
          <w:tcPr>
            <w:tcW w:w="0" w:type="auto"/>
            <w:shd w:val="clear" w:color="auto" w:fill="auto"/>
          </w:tcPr>
          <w:p w14:paraId="267ACBCE" w14:textId="77777777" w:rsidR="00FF6CB3" w:rsidRDefault="00FF6CB3" w:rsidP="00DE5B80">
            <w:pPr>
              <w:ind w:firstLine="0"/>
              <w:rPr>
                <w:rtl/>
              </w:rPr>
            </w:pPr>
            <w:r>
              <w:rPr>
                <w:rtl/>
              </w:rPr>
              <w:t>–</w:t>
            </w:r>
          </w:p>
        </w:tc>
        <w:tc>
          <w:tcPr>
            <w:tcW w:w="0" w:type="auto"/>
            <w:shd w:val="clear" w:color="auto" w:fill="auto"/>
          </w:tcPr>
          <w:p w14:paraId="4FE95668" w14:textId="77777777" w:rsidR="00FF6CB3" w:rsidRDefault="00FF6CB3" w:rsidP="00DE5B80">
            <w:pPr>
              <w:ind w:firstLine="0"/>
              <w:rPr>
                <w:rtl/>
              </w:rPr>
            </w:pPr>
            <w:r>
              <w:rPr>
                <w:rtl/>
              </w:rPr>
              <w:t>יו</w:t>
            </w:r>
            <w:r>
              <w:rPr>
                <w:rFonts w:hint="cs"/>
                <w:rtl/>
              </w:rPr>
              <w:t>"</w:t>
            </w:r>
            <w:r>
              <w:rPr>
                <w:rtl/>
              </w:rPr>
              <w:t>ר, הארגונים החברת</w:t>
            </w:r>
            <w:r w:rsidR="00DF3E30">
              <w:rPr>
                <w:rFonts w:hint="cs"/>
                <w:rtl/>
              </w:rPr>
              <w:t>י</w:t>
            </w:r>
            <w:r>
              <w:rPr>
                <w:rtl/>
              </w:rPr>
              <w:t>ים בכנסת</w:t>
            </w:r>
          </w:p>
        </w:tc>
      </w:tr>
      <w:tr w:rsidR="00FF6CB3" w14:paraId="7F9CC1B4" w14:textId="77777777" w:rsidTr="00FF6CB3">
        <w:tc>
          <w:tcPr>
            <w:tcW w:w="0" w:type="auto"/>
            <w:shd w:val="clear" w:color="auto" w:fill="auto"/>
          </w:tcPr>
          <w:p w14:paraId="5A719540" w14:textId="77777777" w:rsidR="00FF6CB3" w:rsidRDefault="00FF6CB3" w:rsidP="00DE5B80">
            <w:pPr>
              <w:ind w:firstLine="0"/>
              <w:rPr>
                <w:rtl/>
              </w:rPr>
            </w:pPr>
            <w:r>
              <w:rPr>
                <w:rtl/>
              </w:rPr>
              <w:t>בקי כהן קשת</w:t>
            </w:r>
          </w:p>
        </w:tc>
        <w:tc>
          <w:tcPr>
            <w:tcW w:w="0" w:type="auto"/>
            <w:shd w:val="clear" w:color="auto" w:fill="auto"/>
          </w:tcPr>
          <w:p w14:paraId="52779FF3" w14:textId="77777777" w:rsidR="00FF6CB3" w:rsidRDefault="00FF6CB3" w:rsidP="00DE5B80">
            <w:pPr>
              <w:ind w:firstLine="0"/>
              <w:rPr>
                <w:rtl/>
              </w:rPr>
            </w:pPr>
            <w:r>
              <w:rPr>
                <w:rtl/>
              </w:rPr>
              <w:t>–</w:t>
            </w:r>
          </w:p>
        </w:tc>
        <w:tc>
          <w:tcPr>
            <w:tcW w:w="0" w:type="auto"/>
            <w:shd w:val="clear" w:color="auto" w:fill="auto"/>
          </w:tcPr>
          <w:p w14:paraId="5240161A" w14:textId="77777777" w:rsidR="00FF6CB3" w:rsidRDefault="00FF6CB3" w:rsidP="00DE5B80">
            <w:pPr>
              <w:ind w:firstLine="0"/>
              <w:rPr>
                <w:rtl/>
              </w:rPr>
            </w:pPr>
            <w:r>
              <w:rPr>
                <w:rtl/>
              </w:rPr>
              <w:t>הארגונים החברתי</w:t>
            </w:r>
            <w:r w:rsidR="00DF3E30">
              <w:rPr>
                <w:rFonts w:hint="cs"/>
                <w:rtl/>
              </w:rPr>
              <w:t>י</w:t>
            </w:r>
            <w:r>
              <w:rPr>
                <w:rtl/>
              </w:rPr>
              <w:t>ם בכנסת</w:t>
            </w:r>
          </w:p>
        </w:tc>
      </w:tr>
      <w:tr w:rsidR="004804EA" w14:paraId="7A6B42F4" w14:textId="77777777" w:rsidTr="00FF6CB3">
        <w:tc>
          <w:tcPr>
            <w:tcW w:w="0" w:type="auto"/>
            <w:shd w:val="clear" w:color="auto" w:fill="auto"/>
          </w:tcPr>
          <w:p w14:paraId="3BC00390" w14:textId="77777777" w:rsidR="004804EA" w:rsidRDefault="004804EA" w:rsidP="00DE5B80">
            <w:pPr>
              <w:ind w:firstLine="0"/>
              <w:rPr>
                <w:rtl/>
              </w:rPr>
            </w:pPr>
          </w:p>
        </w:tc>
        <w:tc>
          <w:tcPr>
            <w:tcW w:w="0" w:type="auto"/>
            <w:shd w:val="clear" w:color="auto" w:fill="auto"/>
          </w:tcPr>
          <w:p w14:paraId="505577D0" w14:textId="77777777" w:rsidR="004804EA" w:rsidRDefault="004804EA" w:rsidP="00DE5B80">
            <w:pPr>
              <w:ind w:firstLine="0"/>
              <w:rPr>
                <w:rtl/>
              </w:rPr>
            </w:pPr>
          </w:p>
        </w:tc>
        <w:tc>
          <w:tcPr>
            <w:tcW w:w="0" w:type="auto"/>
            <w:shd w:val="clear" w:color="auto" w:fill="auto"/>
          </w:tcPr>
          <w:p w14:paraId="79E251DB" w14:textId="77777777" w:rsidR="004804EA" w:rsidRDefault="004804EA" w:rsidP="00DE5B80">
            <w:pPr>
              <w:ind w:firstLine="0"/>
              <w:rPr>
                <w:rtl/>
              </w:rPr>
            </w:pPr>
          </w:p>
        </w:tc>
      </w:tr>
    </w:tbl>
    <w:p w14:paraId="7FF48957" w14:textId="77777777" w:rsidR="00D37550" w:rsidRPr="008713A4" w:rsidRDefault="00D37550" w:rsidP="00DE5B80">
      <w:pPr>
        <w:ind w:firstLine="0"/>
        <w:rPr>
          <w:rtl/>
        </w:rPr>
      </w:pPr>
    </w:p>
    <w:p w14:paraId="6345D4C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901A29B" w14:textId="77777777" w:rsidR="00E64116" w:rsidRDefault="001B56EE" w:rsidP="00D40A29">
      <w:pPr>
        <w:ind w:firstLine="0"/>
        <w:rPr>
          <w:rtl/>
        </w:rPr>
      </w:pPr>
      <w:r>
        <w:rPr>
          <w:rFonts w:hint="cs"/>
          <w:rtl/>
        </w:rPr>
        <w:t>אלעזר שטרן</w:t>
      </w:r>
    </w:p>
    <w:p w14:paraId="1EC7B787" w14:textId="77777777" w:rsidR="00E64116" w:rsidRPr="008713A4" w:rsidRDefault="00E64116" w:rsidP="00DE5B80">
      <w:pPr>
        <w:ind w:firstLine="0"/>
        <w:rPr>
          <w:rtl/>
        </w:rPr>
      </w:pPr>
    </w:p>
    <w:p w14:paraId="6ED877C1"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01770C6C" w14:textId="77777777" w:rsidR="00E64116" w:rsidRDefault="004324A1" w:rsidP="00D40A29">
      <w:pPr>
        <w:ind w:firstLine="0"/>
        <w:rPr>
          <w:rtl/>
        </w:rPr>
      </w:pPr>
      <w:r>
        <w:rPr>
          <w:rtl/>
        </w:rPr>
        <w:t xml:space="preserve">איל </w:t>
      </w:r>
      <w:proofErr w:type="spellStart"/>
      <w:r>
        <w:rPr>
          <w:rtl/>
        </w:rPr>
        <w:t>קופמן</w:t>
      </w:r>
      <w:proofErr w:type="spellEnd"/>
    </w:p>
    <w:p w14:paraId="4F242E86" w14:textId="77777777" w:rsidR="004804EA" w:rsidRPr="008713A4" w:rsidRDefault="004804EA" w:rsidP="00D40A29">
      <w:pPr>
        <w:ind w:firstLine="0"/>
        <w:rPr>
          <w:u w:val="single"/>
        </w:rPr>
      </w:pPr>
      <w:r>
        <w:rPr>
          <w:rFonts w:hint="cs"/>
          <w:rtl/>
        </w:rPr>
        <w:t>אלירן כהן</w:t>
      </w:r>
    </w:p>
    <w:p w14:paraId="3A19B9BA" w14:textId="77777777" w:rsidR="00E64116" w:rsidRDefault="00E64116" w:rsidP="00DE5B80">
      <w:pPr>
        <w:ind w:firstLine="0"/>
        <w:rPr>
          <w:rtl/>
        </w:rPr>
      </w:pPr>
    </w:p>
    <w:p w14:paraId="07F6DADB" w14:textId="77777777" w:rsidR="004804EA" w:rsidRPr="004804EA" w:rsidRDefault="004804EA" w:rsidP="00DE5B80">
      <w:pPr>
        <w:ind w:firstLine="0"/>
        <w:rPr>
          <w:b/>
          <w:bCs/>
          <w:u w:val="single"/>
          <w:rtl/>
        </w:rPr>
      </w:pPr>
      <w:r w:rsidRPr="004804EA">
        <w:rPr>
          <w:rFonts w:hint="cs"/>
          <w:b/>
          <w:bCs/>
          <w:u w:val="single"/>
          <w:rtl/>
        </w:rPr>
        <w:t>יועצת לוועדה:</w:t>
      </w:r>
    </w:p>
    <w:p w14:paraId="2436C593" w14:textId="77777777" w:rsidR="004804EA" w:rsidRDefault="004804EA" w:rsidP="00DE5B80">
      <w:pPr>
        <w:ind w:firstLine="0"/>
        <w:rPr>
          <w:rtl/>
        </w:rPr>
      </w:pPr>
      <w:r>
        <w:rPr>
          <w:rFonts w:hint="cs"/>
          <w:rtl/>
        </w:rPr>
        <w:t>גלי שלום</w:t>
      </w:r>
    </w:p>
    <w:p w14:paraId="64464CDA" w14:textId="77777777" w:rsidR="004804EA" w:rsidRPr="008713A4" w:rsidRDefault="004804EA" w:rsidP="00DE5B80">
      <w:pPr>
        <w:ind w:firstLine="0"/>
        <w:rPr>
          <w:rtl/>
        </w:rPr>
      </w:pPr>
    </w:p>
    <w:p w14:paraId="77FF26B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27D9E1E" w14:textId="77777777" w:rsidR="00E64116" w:rsidRDefault="004324A1" w:rsidP="008320F6">
      <w:pPr>
        <w:ind w:firstLine="0"/>
        <w:rPr>
          <w:rtl/>
        </w:rPr>
      </w:pPr>
      <w:r>
        <w:rPr>
          <w:rtl/>
        </w:rPr>
        <w:t xml:space="preserve">איה </w:t>
      </w:r>
      <w:proofErr w:type="spellStart"/>
      <w:r>
        <w:rPr>
          <w:rtl/>
        </w:rPr>
        <w:t>לינצ'בסקי</w:t>
      </w:r>
      <w:proofErr w:type="spellEnd"/>
    </w:p>
    <w:p w14:paraId="782791C7" w14:textId="77777777" w:rsidR="004324A1" w:rsidRPr="008713A4" w:rsidRDefault="004324A1" w:rsidP="008320F6">
      <w:pPr>
        <w:ind w:firstLine="0"/>
        <w:rPr>
          <w:rtl/>
        </w:rPr>
      </w:pPr>
    </w:p>
    <w:p w14:paraId="211077EE" w14:textId="77777777" w:rsidR="007872B4" w:rsidRDefault="004324A1" w:rsidP="004324A1">
      <w:pPr>
        <w:ind w:firstLine="0"/>
        <w:rPr>
          <w:rtl/>
        </w:rPr>
      </w:pPr>
      <w:r w:rsidRPr="004324A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0FD5AA06" w14:textId="77777777" w:rsidR="004324A1" w:rsidRPr="004324A1" w:rsidRDefault="004324A1" w:rsidP="004324A1">
      <w:pPr>
        <w:spacing w:before="60"/>
        <w:ind w:firstLine="0"/>
        <w:jc w:val="center"/>
        <w:rPr>
          <w:b/>
          <w:bCs/>
          <w:u w:val="single"/>
          <w:rtl/>
        </w:rPr>
      </w:pPr>
      <w:bookmarkStart w:id="2" w:name="ET_yor_6157_3"/>
      <w:r w:rsidRPr="004324A1">
        <w:rPr>
          <w:b/>
          <w:bCs/>
          <w:u w:val="single"/>
          <w:rtl/>
        </w:rPr>
        <w:lastRenderedPageBreak/>
        <w:t>1. הצעת חוק ההוצאה לפועל (תיקון מס' 71) (ריבית ודמי פיגורים), התשפ"ב-2022</w:t>
      </w:r>
    </w:p>
    <w:p w14:paraId="12E86360" w14:textId="19C43644" w:rsidR="004324A1" w:rsidRDefault="004324A1" w:rsidP="004324A1">
      <w:pPr>
        <w:pStyle w:val="af6"/>
        <w:keepNext/>
        <w:jc w:val="center"/>
        <w:rPr>
          <w:rStyle w:val="TagStyle"/>
          <w:b w:val="0"/>
          <w:bCs/>
          <w:vanish w:val="0"/>
          <w:rtl/>
        </w:rPr>
      </w:pPr>
      <w:r w:rsidRPr="004324A1">
        <w:rPr>
          <w:b/>
          <w:bCs/>
          <w:rtl/>
        </w:rPr>
        <w:t>2. הצעת חוק פסיקת ריבית והצמדה (תיקון מס' 9), התשפ"ב-2022</w:t>
      </w:r>
      <w:r w:rsidR="00837038">
        <w:rPr>
          <w:rStyle w:val="TagStyle"/>
          <w:rFonts w:hint="cs"/>
          <w:b w:val="0"/>
          <w:bCs/>
          <w:vanish w:val="0"/>
          <w:rtl/>
        </w:rPr>
        <w:t xml:space="preserve"> </w:t>
      </w:r>
    </w:p>
    <w:p w14:paraId="0F6910F7" w14:textId="77777777" w:rsidR="00837038" w:rsidRDefault="00837038" w:rsidP="00837038">
      <w:pPr>
        <w:rPr>
          <w:rtl/>
          <w:lang w:eastAsia="he-IL"/>
        </w:rPr>
      </w:pPr>
    </w:p>
    <w:p w14:paraId="6477449B" w14:textId="77777777" w:rsidR="00837038" w:rsidRPr="00837038" w:rsidRDefault="00837038" w:rsidP="00837038">
      <w:pPr>
        <w:rPr>
          <w:rtl/>
          <w:lang w:eastAsia="he-IL"/>
        </w:rPr>
      </w:pPr>
    </w:p>
    <w:p w14:paraId="78392061" w14:textId="77777777" w:rsidR="004324A1" w:rsidRDefault="004324A1" w:rsidP="004324A1">
      <w:pPr>
        <w:pStyle w:val="af6"/>
        <w:keepNext/>
        <w:rPr>
          <w:rStyle w:val="TagStyle"/>
          <w:rtl/>
        </w:rPr>
      </w:pPr>
      <w:bookmarkStart w:id="3" w:name="_ETM_Q1_775909"/>
      <w:bookmarkStart w:id="4" w:name="_ETM_Q1_775989"/>
      <w:bookmarkEnd w:id="3"/>
      <w:bookmarkEnd w:id="4"/>
    </w:p>
    <w:p w14:paraId="429C2685" w14:textId="77777777" w:rsidR="004324A1" w:rsidRDefault="004324A1" w:rsidP="004324A1">
      <w:pPr>
        <w:pStyle w:val="af6"/>
        <w:keepNext/>
        <w:rPr>
          <w:rtl/>
        </w:rPr>
      </w:pPr>
      <w:bookmarkStart w:id="5" w:name="_ETM_Q1_804374"/>
      <w:bookmarkStart w:id="6" w:name="_ETM_Q1_804435"/>
      <w:bookmarkEnd w:id="5"/>
      <w:bookmarkEnd w:id="6"/>
      <w:r w:rsidRPr="004324A1">
        <w:rPr>
          <w:rStyle w:val="TagStyle"/>
          <w:rtl/>
        </w:rPr>
        <w:t xml:space="preserve"> &lt;&lt; יור &gt;&gt; </w:t>
      </w:r>
      <w:r>
        <w:rPr>
          <w:rtl/>
        </w:rPr>
        <w:t xml:space="preserve">היו"ר שמחה </w:t>
      </w:r>
      <w:proofErr w:type="spellStart"/>
      <w:r>
        <w:rPr>
          <w:rtl/>
        </w:rPr>
        <w:t>רוטמן</w:t>
      </w:r>
      <w:proofErr w:type="spellEnd"/>
      <w:r>
        <w:rPr>
          <w:rtl/>
        </w:rPr>
        <w:t>:</w:t>
      </w:r>
      <w:r w:rsidRPr="004324A1">
        <w:rPr>
          <w:rStyle w:val="TagStyle"/>
          <w:rtl/>
        </w:rPr>
        <w:t xml:space="preserve"> &lt;&lt; יור &gt;&gt;</w:t>
      </w:r>
      <w:r>
        <w:rPr>
          <w:rtl/>
        </w:rPr>
        <w:t xml:space="preserve">   </w:t>
      </w:r>
      <w:bookmarkEnd w:id="2"/>
    </w:p>
    <w:p w14:paraId="7B7E8AC3" w14:textId="77777777" w:rsidR="004324A1" w:rsidRDefault="004324A1" w:rsidP="004324A1">
      <w:pPr>
        <w:pStyle w:val="KeepWithNext"/>
        <w:rPr>
          <w:rtl/>
        </w:rPr>
      </w:pPr>
    </w:p>
    <w:p w14:paraId="409E61DC" w14:textId="77777777" w:rsidR="00F13F31" w:rsidRDefault="009A76F7" w:rsidP="009A76F7">
      <w:pPr>
        <w:rPr>
          <w:rtl/>
        </w:rPr>
      </w:pPr>
      <w:bookmarkStart w:id="7" w:name="_ETM_Q1_741911"/>
      <w:bookmarkEnd w:id="7"/>
      <w:r>
        <w:rPr>
          <w:rFonts w:hint="cs"/>
          <w:rtl/>
        </w:rPr>
        <w:t xml:space="preserve">שלום לכולם, אני פותח את הישיבה בנושא חוק העבירות המנהליות. </w:t>
      </w:r>
    </w:p>
    <w:p w14:paraId="171D1B0D" w14:textId="77777777" w:rsidR="00F13F31" w:rsidRDefault="00F13F31" w:rsidP="004324A1">
      <w:pPr>
        <w:rPr>
          <w:rtl/>
        </w:rPr>
      </w:pPr>
    </w:p>
    <w:p w14:paraId="52A38B4D" w14:textId="77777777" w:rsidR="00F13F31" w:rsidRDefault="00F13F31" w:rsidP="00F13F31">
      <w:pPr>
        <w:pStyle w:val="af5"/>
        <w:keepNext/>
        <w:rPr>
          <w:rtl/>
        </w:rPr>
      </w:pPr>
      <w:bookmarkStart w:id="8" w:name="ET_interruption_5109_106"/>
      <w:r w:rsidRPr="00F13F31">
        <w:rPr>
          <w:rStyle w:val="TagStyle"/>
          <w:rtl/>
        </w:rPr>
        <w:t xml:space="preserve"> &lt;&lt; קריאה &gt;&gt; </w:t>
      </w:r>
      <w:r>
        <w:rPr>
          <w:rtl/>
        </w:rPr>
        <w:t>אלעזר שטרן:</w:t>
      </w:r>
      <w:r w:rsidRPr="00F13F31">
        <w:rPr>
          <w:rStyle w:val="TagStyle"/>
          <w:rtl/>
        </w:rPr>
        <w:t xml:space="preserve"> &lt;&lt; קריאה &gt;&gt;</w:t>
      </w:r>
      <w:r>
        <w:rPr>
          <w:rtl/>
        </w:rPr>
        <w:t xml:space="preserve">   </w:t>
      </w:r>
      <w:bookmarkEnd w:id="8"/>
    </w:p>
    <w:p w14:paraId="6723F10C" w14:textId="77777777" w:rsidR="00F13F31" w:rsidRDefault="00F13F31" w:rsidP="00F13F31">
      <w:pPr>
        <w:pStyle w:val="KeepWithNext"/>
        <w:rPr>
          <w:rtl/>
        </w:rPr>
      </w:pPr>
    </w:p>
    <w:p w14:paraId="68E33EA9" w14:textId="77777777" w:rsidR="00F13F31" w:rsidRDefault="009A76F7" w:rsidP="00F13F31">
      <w:pPr>
        <w:rPr>
          <w:rtl/>
        </w:rPr>
      </w:pPr>
      <w:r>
        <w:rPr>
          <w:rFonts w:hint="cs"/>
          <w:rtl/>
        </w:rPr>
        <w:t>אני רוצה להסב</w:t>
      </w:r>
      <w:r w:rsidR="00F13F31">
        <w:rPr>
          <w:rFonts w:hint="cs"/>
          <w:rtl/>
        </w:rPr>
        <w:t xml:space="preserve"> את תשומת לבו של אדוני שיש </w:t>
      </w:r>
      <w:bookmarkStart w:id="9" w:name="_ETM_Q1_1822081"/>
      <w:bookmarkEnd w:id="9"/>
      <w:r w:rsidR="00F13F31">
        <w:rPr>
          <w:rFonts w:hint="cs"/>
          <w:rtl/>
        </w:rPr>
        <w:t xml:space="preserve">בנוסף לנוסח המשולב, הממשלה שלחה נוסח עם תיקונים מסוימים, לא </w:t>
      </w:r>
      <w:bookmarkStart w:id="10" w:name="_ETM_Q1_1825538"/>
      <w:bookmarkEnd w:id="10"/>
      <w:r w:rsidR="00F13F31">
        <w:rPr>
          <w:rFonts w:hint="cs"/>
          <w:rtl/>
        </w:rPr>
        <w:t>הספקתי לשלב את הכול</w:t>
      </w:r>
      <w:r>
        <w:rPr>
          <w:rFonts w:hint="cs"/>
          <w:rtl/>
        </w:rPr>
        <w:t xml:space="preserve"> אז אעלה את </w:t>
      </w:r>
      <w:bookmarkStart w:id="11" w:name="_ETM_Q1_1839275"/>
      <w:bookmarkEnd w:id="11"/>
      <w:r>
        <w:rPr>
          <w:rFonts w:hint="cs"/>
          <w:rtl/>
        </w:rPr>
        <w:t xml:space="preserve">זה במהלך הדיון. </w:t>
      </w:r>
      <w:bookmarkStart w:id="12" w:name="_ETM_Q1_1848923"/>
      <w:bookmarkEnd w:id="12"/>
    </w:p>
    <w:p w14:paraId="70E7C969" w14:textId="77777777" w:rsidR="009A76F7" w:rsidRDefault="009A76F7" w:rsidP="00F13F31">
      <w:pPr>
        <w:rPr>
          <w:rtl/>
        </w:rPr>
      </w:pPr>
      <w:bookmarkStart w:id="13" w:name="_ETM_Q1_1848985"/>
      <w:bookmarkEnd w:id="13"/>
    </w:p>
    <w:p w14:paraId="0726B031" w14:textId="77777777" w:rsidR="009A76F7" w:rsidRDefault="009A76F7" w:rsidP="009A76F7">
      <w:pPr>
        <w:pStyle w:val="af6"/>
        <w:keepNext/>
        <w:rPr>
          <w:rtl/>
        </w:rPr>
      </w:pPr>
      <w:bookmarkStart w:id="14" w:name="ET_yor_6157_107"/>
      <w:r w:rsidRPr="009A76F7">
        <w:rPr>
          <w:rStyle w:val="TagStyle"/>
          <w:rtl/>
        </w:rPr>
        <w:t xml:space="preserve"> &lt;&lt; </w:t>
      </w:r>
      <w:proofErr w:type="spellStart"/>
      <w:r w:rsidRPr="009A76F7">
        <w:rPr>
          <w:rStyle w:val="TagStyle"/>
          <w:rtl/>
        </w:rPr>
        <w:t>יור</w:t>
      </w:r>
      <w:proofErr w:type="spellEnd"/>
      <w:r w:rsidRPr="009A76F7">
        <w:rPr>
          <w:rStyle w:val="TagStyle"/>
          <w:rtl/>
        </w:rPr>
        <w:t xml:space="preserve"> &gt;&gt; </w:t>
      </w:r>
      <w:r>
        <w:rPr>
          <w:rtl/>
        </w:rPr>
        <w:t xml:space="preserve">היו"ר שמחה </w:t>
      </w:r>
      <w:proofErr w:type="spellStart"/>
      <w:r>
        <w:rPr>
          <w:rtl/>
        </w:rPr>
        <w:t>רוטמן</w:t>
      </w:r>
      <w:proofErr w:type="spellEnd"/>
      <w:r>
        <w:rPr>
          <w:rtl/>
        </w:rPr>
        <w:t>:</w:t>
      </w:r>
      <w:r w:rsidRPr="009A76F7">
        <w:rPr>
          <w:rStyle w:val="TagStyle"/>
          <w:rtl/>
        </w:rPr>
        <w:t xml:space="preserve"> &lt;&lt; </w:t>
      </w:r>
      <w:proofErr w:type="spellStart"/>
      <w:r w:rsidRPr="009A76F7">
        <w:rPr>
          <w:rStyle w:val="TagStyle"/>
          <w:rtl/>
        </w:rPr>
        <w:t>יור</w:t>
      </w:r>
      <w:proofErr w:type="spellEnd"/>
      <w:r w:rsidRPr="009A76F7">
        <w:rPr>
          <w:rStyle w:val="TagStyle"/>
          <w:rtl/>
        </w:rPr>
        <w:t xml:space="preserve"> &gt;&gt;</w:t>
      </w:r>
      <w:r>
        <w:rPr>
          <w:rtl/>
        </w:rPr>
        <w:t xml:space="preserve">   </w:t>
      </w:r>
      <w:bookmarkEnd w:id="14"/>
    </w:p>
    <w:p w14:paraId="724202C4" w14:textId="77777777" w:rsidR="009A76F7" w:rsidRDefault="009A76F7" w:rsidP="009A76F7">
      <w:pPr>
        <w:pStyle w:val="KeepWithNext"/>
        <w:rPr>
          <w:rtl/>
        </w:rPr>
      </w:pPr>
    </w:p>
    <w:p w14:paraId="69711788" w14:textId="77777777" w:rsidR="004324A1" w:rsidRDefault="009A76F7" w:rsidP="00E61575">
      <w:pPr>
        <w:rPr>
          <w:rtl/>
        </w:rPr>
      </w:pPr>
      <w:bookmarkStart w:id="15" w:name="_ETM_Q1_1850246"/>
      <w:bookmarkEnd w:id="15"/>
      <w:r>
        <w:rPr>
          <w:rFonts w:hint="cs"/>
          <w:rtl/>
        </w:rPr>
        <w:t xml:space="preserve">בסדר גמור. אנחנו בסעיף 50, חוק העבירות </w:t>
      </w:r>
      <w:bookmarkStart w:id="16" w:name="_ETM_Q1_1850256"/>
      <w:bookmarkEnd w:id="16"/>
      <w:r>
        <w:rPr>
          <w:rFonts w:hint="cs"/>
          <w:rtl/>
        </w:rPr>
        <w:t xml:space="preserve">המנהליות. </w:t>
      </w:r>
      <w:r w:rsidR="001B56EE">
        <w:rPr>
          <w:rFonts w:hint="cs"/>
          <w:rtl/>
        </w:rPr>
        <w:t xml:space="preserve">זה לכאורה </w:t>
      </w:r>
      <w:bookmarkStart w:id="17" w:name="_ETM_Q1_1864144"/>
      <w:bookmarkEnd w:id="17"/>
      <w:r w:rsidR="001B56EE">
        <w:rPr>
          <w:rFonts w:hint="cs"/>
          <w:rtl/>
        </w:rPr>
        <w:t xml:space="preserve">דומה לעיצומים הכספיים. </w:t>
      </w:r>
      <w:r w:rsidR="00E61575">
        <w:rPr>
          <w:rFonts w:hint="cs"/>
          <w:rtl/>
        </w:rPr>
        <w:t xml:space="preserve">יש משהו מיוחד? אם לא, </w:t>
      </w:r>
      <w:r w:rsidR="001B56EE">
        <w:rPr>
          <w:rFonts w:hint="cs"/>
          <w:rtl/>
        </w:rPr>
        <w:t>אפשר להתקדם</w:t>
      </w:r>
      <w:r w:rsidR="00E61575">
        <w:rPr>
          <w:rFonts w:hint="cs"/>
          <w:rtl/>
        </w:rPr>
        <w:t>.</w:t>
      </w:r>
      <w:r w:rsidR="001B56EE">
        <w:rPr>
          <w:rFonts w:hint="cs"/>
          <w:rtl/>
        </w:rPr>
        <w:t xml:space="preserve"> חוק הדואר, עיצומים </w:t>
      </w:r>
      <w:bookmarkStart w:id="18" w:name="_ETM_Q1_1892899"/>
      <w:bookmarkEnd w:id="18"/>
      <w:r w:rsidR="001B56EE">
        <w:rPr>
          <w:rFonts w:hint="cs"/>
          <w:rtl/>
        </w:rPr>
        <w:t>כספיים?</w:t>
      </w:r>
    </w:p>
    <w:p w14:paraId="32A09FD6" w14:textId="77777777" w:rsidR="001B56EE" w:rsidRDefault="001B56EE" w:rsidP="004324A1">
      <w:pPr>
        <w:rPr>
          <w:rtl/>
        </w:rPr>
      </w:pPr>
      <w:bookmarkStart w:id="19" w:name="_ETM_Q1_1906314"/>
      <w:bookmarkStart w:id="20" w:name="_ETM_Q1_1906364"/>
      <w:bookmarkEnd w:id="19"/>
      <w:bookmarkEnd w:id="20"/>
    </w:p>
    <w:p w14:paraId="5720B001" w14:textId="77777777" w:rsidR="00E80AC2" w:rsidRDefault="00E80AC2" w:rsidP="00E80AC2">
      <w:pPr>
        <w:pStyle w:val="af9"/>
        <w:keepNext/>
        <w:rPr>
          <w:rtl/>
        </w:rPr>
      </w:pPr>
      <w:bookmarkStart w:id="21" w:name="ET_guest_905471_108"/>
      <w:r w:rsidRPr="00E80AC2">
        <w:rPr>
          <w:rStyle w:val="TagStyle"/>
          <w:rtl/>
        </w:rPr>
        <w:t xml:space="preserve"> &lt;&lt; אורח &gt;&gt; </w:t>
      </w:r>
      <w:r>
        <w:rPr>
          <w:rtl/>
        </w:rPr>
        <w:t>תרצה ברמה:</w:t>
      </w:r>
      <w:r w:rsidRPr="00E80AC2">
        <w:rPr>
          <w:rStyle w:val="TagStyle"/>
          <w:rtl/>
        </w:rPr>
        <w:t xml:space="preserve"> &lt;&lt; אורח &gt;&gt;</w:t>
      </w:r>
      <w:r>
        <w:rPr>
          <w:rtl/>
        </w:rPr>
        <w:t xml:space="preserve">   </w:t>
      </w:r>
      <w:bookmarkEnd w:id="21"/>
    </w:p>
    <w:p w14:paraId="1C0CF959" w14:textId="77777777" w:rsidR="00E80AC2" w:rsidRDefault="00E80AC2" w:rsidP="00E80AC2">
      <w:pPr>
        <w:pStyle w:val="KeepWithNext"/>
        <w:rPr>
          <w:rtl/>
        </w:rPr>
      </w:pPr>
    </w:p>
    <w:p w14:paraId="38C67CC9" w14:textId="77777777" w:rsidR="00E80AC2" w:rsidRDefault="00E80AC2" w:rsidP="00E80AC2">
      <w:pPr>
        <w:rPr>
          <w:rtl/>
        </w:rPr>
      </w:pPr>
      <w:r>
        <w:rPr>
          <w:rFonts w:hint="cs"/>
          <w:rtl/>
        </w:rPr>
        <w:t>כן.</w:t>
      </w:r>
      <w:bookmarkStart w:id="22" w:name="_ETM_Q1_1881315"/>
      <w:bookmarkEnd w:id="22"/>
    </w:p>
    <w:p w14:paraId="31AE005D" w14:textId="77777777" w:rsidR="00E80AC2" w:rsidRPr="00E80AC2" w:rsidRDefault="00E80AC2" w:rsidP="00E80AC2">
      <w:pPr>
        <w:rPr>
          <w:rtl/>
        </w:rPr>
      </w:pPr>
      <w:bookmarkStart w:id="23" w:name="_ETM_Q1_1881433"/>
      <w:bookmarkEnd w:id="23"/>
    </w:p>
    <w:p w14:paraId="7B50C55A" w14:textId="77777777" w:rsidR="001B56EE" w:rsidRDefault="001B56EE" w:rsidP="001B56EE">
      <w:pPr>
        <w:pStyle w:val="af9"/>
        <w:keepNext/>
        <w:rPr>
          <w:rtl/>
        </w:rPr>
      </w:pPr>
      <w:bookmarkStart w:id="24" w:name="ET_guest_514788_4"/>
      <w:r w:rsidRPr="001B56EE">
        <w:rPr>
          <w:rStyle w:val="TagStyle"/>
          <w:rtl/>
        </w:rPr>
        <w:t xml:space="preserve"> &lt;&lt; אורח &gt;&gt; </w:t>
      </w:r>
      <w:r>
        <w:rPr>
          <w:rtl/>
        </w:rPr>
        <w:t>שירלי אבנר:</w:t>
      </w:r>
      <w:r w:rsidRPr="001B56EE">
        <w:rPr>
          <w:rStyle w:val="TagStyle"/>
          <w:rtl/>
        </w:rPr>
        <w:t xml:space="preserve"> &lt;&lt; אורח &gt;&gt;</w:t>
      </w:r>
      <w:r>
        <w:rPr>
          <w:rtl/>
        </w:rPr>
        <w:t xml:space="preserve">   </w:t>
      </w:r>
      <w:bookmarkEnd w:id="24"/>
    </w:p>
    <w:p w14:paraId="64AFF82B" w14:textId="77777777" w:rsidR="001B56EE" w:rsidRDefault="001B56EE" w:rsidP="001B56EE">
      <w:pPr>
        <w:pStyle w:val="KeepWithNext"/>
        <w:rPr>
          <w:rtl/>
        </w:rPr>
      </w:pPr>
    </w:p>
    <w:p w14:paraId="4DD067CE" w14:textId="77777777" w:rsidR="001B56EE" w:rsidRDefault="00E80AC2" w:rsidP="00E80AC2">
      <w:pPr>
        <w:rPr>
          <w:rtl/>
        </w:rPr>
      </w:pPr>
      <w:bookmarkStart w:id="25" w:name="_ETM_Q1_1915302"/>
      <w:bookmarkStart w:id="26" w:name="_ETM_Q1_1915582"/>
      <w:bookmarkStart w:id="27" w:name="_ETM_Q1_1915627"/>
      <w:bookmarkEnd w:id="25"/>
      <w:bookmarkEnd w:id="26"/>
      <w:bookmarkEnd w:id="27"/>
      <w:r>
        <w:rPr>
          <w:rFonts w:hint="cs"/>
          <w:rtl/>
        </w:rPr>
        <w:t>אני מבקשת לשאול שאלה לסדר</w:t>
      </w:r>
      <w:bookmarkStart w:id="28" w:name="_ETM_Q1_1893752"/>
      <w:bookmarkEnd w:id="28"/>
      <w:r>
        <w:rPr>
          <w:rFonts w:hint="cs"/>
          <w:rtl/>
        </w:rPr>
        <w:t xml:space="preserve"> היום? האם אנחנו דנים היום אך ורק בתיקונים </w:t>
      </w:r>
      <w:bookmarkStart w:id="29" w:name="_ETM_Q1_1898183"/>
      <w:bookmarkEnd w:id="29"/>
      <w:r>
        <w:rPr>
          <w:rFonts w:hint="cs"/>
          <w:rtl/>
        </w:rPr>
        <w:t xml:space="preserve">עקיפים? </w:t>
      </w:r>
    </w:p>
    <w:p w14:paraId="4F2B300A" w14:textId="77777777" w:rsidR="001B56EE" w:rsidRDefault="001B56EE" w:rsidP="001B56EE">
      <w:pPr>
        <w:rPr>
          <w:rtl/>
        </w:rPr>
      </w:pPr>
      <w:bookmarkStart w:id="30" w:name="_ETM_Q1_1919422"/>
      <w:bookmarkStart w:id="31" w:name="_ETM_Q1_1919476"/>
      <w:bookmarkEnd w:id="30"/>
      <w:bookmarkEnd w:id="31"/>
    </w:p>
    <w:p w14:paraId="46DEC02E" w14:textId="77777777" w:rsidR="001B56EE" w:rsidRDefault="001B56EE" w:rsidP="001B56EE">
      <w:pPr>
        <w:pStyle w:val="af6"/>
        <w:keepNext/>
        <w:rPr>
          <w:rtl/>
        </w:rPr>
      </w:pPr>
      <w:bookmarkStart w:id="32" w:name="ET_yor_6157_5"/>
      <w:r w:rsidRPr="001B56EE">
        <w:rPr>
          <w:rStyle w:val="TagStyle"/>
          <w:rtl/>
        </w:rPr>
        <w:t xml:space="preserve"> &lt;&lt; </w:t>
      </w:r>
      <w:proofErr w:type="spellStart"/>
      <w:r w:rsidRPr="001B56EE">
        <w:rPr>
          <w:rStyle w:val="TagStyle"/>
          <w:rtl/>
        </w:rPr>
        <w:t>יור</w:t>
      </w:r>
      <w:proofErr w:type="spellEnd"/>
      <w:r w:rsidRPr="001B56EE">
        <w:rPr>
          <w:rStyle w:val="TagStyle"/>
          <w:rtl/>
        </w:rPr>
        <w:t xml:space="preserve"> &gt;&gt; </w:t>
      </w:r>
      <w:r>
        <w:rPr>
          <w:rtl/>
        </w:rPr>
        <w:t xml:space="preserve">היו"ר שמחה </w:t>
      </w:r>
      <w:proofErr w:type="spellStart"/>
      <w:r>
        <w:rPr>
          <w:rtl/>
        </w:rPr>
        <w:t>רוטמן</w:t>
      </w:r>
      <w:proofErr w:type="spellEnd"/>
      <w:r>
        <w:rPr>
          <w:rtl/>
        </w:rPr>
        <w:t>:</w:t>
      </w:r>
      <w:r w:rsidRPr="001B56EE">
        <w:rPr>
          <w:rStyle w:val="TagStyle"/>
          <w:rtl/>
        </w:rPr>
        <w:t xml:space="preserve"> &lt;&lt; </w:t>
      </w:r>
      <w:proofErr w:type="spellStart"/>
      <w:r w:rsidRPr="001B56EE">
        <w:rPr>
          <w:rStyle w:val="TagStyle"/>
          <w:rtl/>
        </w:rPr>
        <w:t>יור</w:t>
      </w:r>
      <w:proofErr w:type="spellEnd"/>
      <w:r w:rsidRPr="001B56EE">
        <w:rPr>
          <w:rStyle w:val="TagStyle"/>
          <w:rtl/>
        </w:rPr>
        <w:t xml:space="preserve"> &gt;&gt;</w:t>
      </w:r>
      <w:r>
        <w:rPr>
          <w:rtl/>
        </w:rPr>
        <w:t xml:space="preserve">   </w:t>
      </w:r>
      <w:bookmarkEnd w:id="32"/>
    </w:p>
    <w:p w14:paraId="6A7F88AA" w14:textId="77777777" w:rsidR="001B56EE" w:rsidRDefault="001B56EE" w:rsidP="001B56EE">
      <w:pPr>
        <w:pStyle w:val="KeepWithNext"/>
        <w:rPr>
          <w:rtl/>
        </w:rPr>
      </w:pPr>
    </w:p>
    <w:p w14:paraId="39AAC770" w14:textId="77777777" w:rsidR="00E80AC2" w:rsidRDefault="00E80AC2" w:rsidP="000753C6">
      <w:pPr>
        <w:rPr>
          <w:rtl/>
        </w:rPr>
      </w:pPr>
      <w:bookmarkStart w:id="33" w:name="_ETM_Q1_1920975"/>
      <w:bookmarkEnd w:id="33"/>
      <w:r>
        <w:rPr>
          <w:rFonts w:hint="cs"/>
          <w:rtl/>
        </w:rPr>
        <w:t xml:space="preserve">אלא אם כן יש לכם תשובות בשבילי. </w:t>
      </w:r>
      <w:r w:rsidR="001B56EE">
        <w:rPr>
          <w:rFonts w:hint="cs"/>
          <w:rtl/>
        </w:rPr>
        <w:t>אתם יכולים להש</w:t>
      </w:r>
      <w:r>
        <w:rPr>
          <w:rFonts w:hint="cs"/>
          <w:rtl/>
        </w:rPr>
        <w:t>ל</w:t>
      </w:r>
      <w:r w:rsidR="001B56EE">
        <w:rPr>
          <w:rFonts w:hint="cs"/>
          <w:rtl/>
        </w:rPr>
        <w:t xml:space="preserve">ים </w:t>
      </w:r>
      <w:r>
        <w:rPr>
          <w:rFonts w:hint="cs"/>
          <w:rtl/>
        </w:rPr>
        <w:t>לדיון שלא הייתם</w:t>
      </w:r>
      <w:bookmarkStart w:id="34" w:name="_ETM_Q1_1912913"/>
      <w:bookmarkEnd w:id="34"/>
      <w:r>
        <w:rPr>
          <w:rFonts w:hint="cs"/>
          <w:rtl/>
        </w:rPr>
        <w:t xml:space="preserve"> בו, </w:t>
      </w:r>
      <w:r w:rsidR="001B56EE">
        <w:rPr>
          <w:rFonts w:hint="cs"/>
          <w:rtl/>
        </w:rPr>
        <w:t>על נושא כפל קנס</w:t>
      </w:r>
      <w:r>
        <w:rPr>
          <w:rFonts w:hint="cs"/>
          <w:rtl/>
        </w:rPr>
        <w:t>, שם שאלנו</w:t>
      </w:r>
      <w:r w:rsidR="001B56EE">
        <w:rPr>
          <w:rFonts w:hint="cs"/>
          <w:rtl/>
        </w:rPr>
        <w:t xml:space="preserve"> האם צריך </w:t>
      </w:r>
      <w:bookmarkStart w:id="35" w:name="_ETM_Q1_1929215"/>
      <w:bookmarkEnd w:id="35"/>
      <w:r w:rsidR="001B56EE">
        <w:rPr>
          <w:rFonts w:hint="cs"/>
          <w:rtl/>
        </w:rPr>
        <w:t xml:space="preserve">להיות שוני ענייני בין חוב שמקורו </w:t>
      </w:r>
      <w:r>
        <w:rPr>
          <w:rFonts w:hint="cs"/>
          <w:rtl/>
        </w:rPr>
        <w:t>ב</w:t>
      </w:r>
      <w:r w:rsidR="001B56EE">
        <w:rPr>
          <w:rFonts w:hint="cs"/>
          <w:rtl/>
        </w:rPr>
        <w:t xml:space="preserve">עיצום כספי, </w:t>
      </w:r>
      <w:r>
        <w:rPr>
          <w:rFonts w:hint="cs"/>
          <w:rtl/>
        </w:rPr>
        <w:t>או ב</w:t>
      </w:r>
      <w:r w:rsidR="001B56EE">
        <w:rPr>
          <w:rFonts w:hint="cs"/>
          <w:rtl/>
        </w:rPr>
        <w:t xml:space="preserve">קנס </w:t>
      </w:r>
      <w:r>
        <w:rPr>
          <w:rFonts w:hint="cs"/>
          <w:rtl/>
        </w:rPr>
        <w:t>פ</w:t>
      </w:r>
      <w:r w:rsidR="001B56EE">
        <w:rPr>
          <w:rFonts w:hint="cs"/>
          <w:rtl/>
        </w:rPr>
        <w:t xml:space="preserve">לילי, </w:t>
      </w:r>
      <w:bookmarkStart w:id="36" w:name="_ETM_Q1_1938978"/>
      <w:bookmarkEnd w:id="36"/>
      <w:r>
        <w:rPr>
          <w:rFonts w:hint="cs"/>
          <w:rtl/>
        </w:rPr>
        <w:t xml:space="preserve">או </w:t>
      </w:r>
      <w:r w:rsidR="001B56EE">
        <w:rPr>
          <w:rFonts w:hint="cs"/>
          <w:rtl/>
        </w:rPr>
        <w:t xml:space="preserve">חוב למדינה. דוח עבודת המטה שבנק ישראל הכין, הדוח שעל </w:t>
      </w:r>
      <w:bookmarkStart w:id="37" w:name="_ETM_Q1_1948218"/>
      <w:bookmarkEnd w:id="37"/>
      <w:r w:rsidR="001B56EE">
        <w:rPr>
          <w:rFonts w:hint="cs"/>
          <w:rtl/>
        </w:rPr>
        <w:t xml:space="preserve">בסיסו </w:t>
      </w:r>
      <w:r>
        <w:rPr>
          <w:rFonts w:hint="cs"/>
          <w:rtl/>
        </w:rPr>
        <w:t>ה</w:t>
      </w:r>
      <w:r w:rsidR="001B56EE">
        <w:rPr>
          <w:rFonts w:hint="cs"/>
          <w:rtl/>
        </w:rPr>
        <w:t>וכן</w:t>
      </w:r>
      <w:r>
        <w:rPr>
          <w:rFonts w:hint="cs"/>
          <w:rtl/>
        </w:rPr>
        <w:t xml:space="preserve"> חוק ריבית והצמדה</w:t>
      </w:r>
      <w:r w:rsidR="001B56EE">
        <w:rPr>
          <w:rFonts w:hint="cs"/>
          <w:rtl/>
        </w:rPr>
        <w:t xml:space="preserve">, דן </w:t>
      </w:r>
      <w:r w:rsidR="000753C6">
        <w:rPr>
          <w:rFonts w:hint="cs"/>
          <w:rtl/>
        </w:rPr>
        <w:t xml:space="preserve">להבנתי </w:t>
      </w:r>
      <w:r w:rsidR="001B56EE">
        <w:rPr>
          <w:rFonts w:hint="cs"/>
          <w:rtl/>
        </w:rPr>
        <w:t xml:space="preserve">בשאלה מה התמריץ לשלם או </w:t>
      </w:r>
      <w:bookmarkStart w:id="38" w:name="_ETM_Q1_1960096"/>
      <w:bookmarkEnd w:id="38"/>
      <w:r w:rsidR="001B56EE">
        <w:rPr>
          <w:rFonts w:hint="cs"/>
          <w:rtl/>
        </w:rPr>
        <w:t>לא לשלם והתעוררה השאלה בדיון שלאחר מכן ה</w:t>
      </w:r>
      <w:r>
        <w:rPr>
          <w:rFonts w:hint="cs"/>
          <w:rtl/>
        </w:rPr>
        <w:t>א</w:t>
      </w:r>
      <w:r w:rsidR="001B56EE">
        <w:rPr>
          <w:rFonts w:hint="cs"/>
          <w:rtl/>
        </w:rPr>
        <w:t xml:space="preserve">ם כאשר מקור </w:t>
      </w:r>
      <w:bookmarkStart w:id="39" w:name="_ETM_Q1_1970172"/>
      <w:bookmarkEnd w:id="39"/>
      <w:r w:rsidR="001B56EE">
        <w:rPr>
          <w:rFonts w:hint="cs"/>
          <w:rtl/>
        </w:rPr>
        <w:t>החוב הוא קנס</w:t>
      </w:r>
      <w:r>
        <w:rPr>
          <w:rFonts w:hint="cs"/>
          <w:rtl/>
        </w:rPr>
        <w:t xml:space="preserve"> </w:t>
      </w:r>
      <w:bookmarkStart w:id="40" w:name="_ETM_Q1_1977170"/>
      <w:bookmarkEnd w:id="40"/>
      <w:r>
        <w:rPr>
          <w:rFonts w:hint="cs"/>
          <w:rtl/>
        </w:rPr>
        <w:t>על הפרה מנהלית של תעבורה או קנס מנהלי,</w:t>
      </w:r>
      <w:r w:rsidR="001B56EE">
        <w:rPr>
          <w:rFonts w:hint="cs"/>
          <w:rtl/>
        </w:rPr>
        <w:t xml:space="preserve"> בניגוד למקור חוב שה</w:t>
      </w:r>
      <w:r>
        <w:rPr>
          <w:rFonts w:hint="cs"/>
          <w:rtl/>
        </w:rPr>
        <w:t>וא עיצום כספי</w:t>
      </w:r>
      <w:r w:rsidR="000753C6">
        <w:rPr>
          <w:rFonts w:hint="cs"/>
          <w:rtl/>
        </w:rPr>
        <w:t>,</w:t>
      </w:r>
      <w:r>
        <w:rPr>
          <w:rFonts w:hint="cs"/>
          <w:rtl/>
        </w:rPr>
        <w:t xml:space="preserve"> האם </w:t>
      </w:r>
      <w:r w:rsidR="000753C6">
        <w:rPr>
          <w:rFonts w:hint="cs"/>
          <w:rtl/>
        </w:rPr>
        <w:t xml:space="preserve">זה </w:t>
      </w:r>
      <w:r>
        <w:rPr>
          <w:rFonts w:hint="cs"/>
          <w:rtl/>
        </w:rPr>
        <w:t xml:space="preserve">משנה </w:t>
      </w:r>
      <w:bookmarkStart w:id="41" w:name="_ETM_Q1_1997903"/>
      <w:bookmarkEnd w:id="41"/>
      <w:r>
        <w:rPr>
          <w:rFonts w:hint="cs"/>
          <w:rtl/>
        </w:rPr>
        <w:t xml:space="preserve">לעניין מודל </w:t>
      </w:r>
      <w:proofErr w:type="spellStart"/>
      <w:r>
        <w:rPr>
          <w:rFonts w:hint="cs"/>
          <w:rtl/>
        </w:rPr>
        <w:t>התמרוץ</w:t>
      </w:r>
      <w:proofErr w:type="spellEnd"/>
      <w:r>
        <w:rPr>
          <w:rFonts w:hint="cs"/>
          <w:rtl/>
        </w:rPr>
        <w:t xml:space="preserve"> והשינוי, האם משנה אם מקור החוב בא </w:t>
      </w:r>
      <w:bookmarkStart w:id="42" w:name="_ETM_Q1_2002324"/>
      <w:bookmarkEnd w:id="42"/>
      <w:r>
        <w:rPr>
          <w:rFonts w:hint="cs"/>
          <w:rtl/>
        </w:rPr>
        <w:t xml:space="preserve">מקנס כספי? עיצום מנהלי? עיצום כספי? הפרה מנהלית? עבירת קנס? </w:t>
      </w:r>
      <w:r w:rsidR="00330EE4">
        <w:rPr>
          <w:rFonts w:hint="cs"/>
          <w:rtl/>
        </w:rPr>
        <w:t xml:space="preserve">סעיף 64 לחוק העונשים ועוד </w:t>
      </w:r>
      <w:proofErr w:type="spellStart"/>
      <w:r w:rsidR="00330EE4">
        <w:rPr>
          <w:rFonts w:hint="cs"/>
          <w:rtl/>
        </w:rPr>
        <w:t>ועוד</w:t>
      </w:r>
      <w:proofErr w:type="spellEnd"/>
      <w:r w:rsidR="00330EE4">
        <w:rPr>
          <w:rFonts w:hint="cs"/>
          <w:rtl/>
        </w:rPr>
        <w:t xml:space="preserve">? </w:t>
      </w:r>
    </w:p>
    <w:p w14:paraId="67B1D9D1" w14:textId="77777777" w:rsidR="0040036C" w:rsidRDefault="0040036C" w:rsidP="001B56EE">
      <w:pPr>
        <w:rPr>
          <w:rtl/>
        </w:rPr>
      </w:pPr>
      <w:bookmarkStart w:id="43" w:name="_ETM_Q1_2006192"/>
      <w:bookmarkStart w:id="44" w:name="_ETM_Q1_2006240"/>
      <w:bookmarkStart w:id="45" w:name="_ETM_Q1_2006465"/>
      <w:bookmarkStart w:id="46" w:name="_ETM_Q1_2006515"/>
      <w:bookmarkStart w:id="47" w:name="_ETM_Q1_2020973"/>
      <w:bookmarkStart w:id="48" w:name="_ETM_Q1_2021039"/>
      <w:bookmarkEnd w:id="43"/>
      <w:bookmarkEnd w:id="44"/>
      <w:bookmarkEnd w:id="45"/>
      <w:bookmarkEnd w:id="46"/>
      <w:bookmarkEnd w:id="47"/>
      <w:bookmarkEnd w:id="48"/>
    </w:p>
    <w:p w14:paraId="2CFE27BB" w14:textId="77777777" w:rsidR="0040036C" w:rsidRDefault="0040036C" w:rsidP="0040036C">
      <w:pPr>
        <w:pStyle w:val="-"/>
        <w:keepNext/>
        <w:rPr>
          <w:rtl/>
        </w:rPr>
      </w:pPr>
      <w:bookmarkStart w:id="49" w:name="ET_speakercontinue_514788_6"/>
      <w:r w:rsidRPr="0040036C">
        <w:rPr>
          <w:rStyle w:val="TagStyle"/>
          <w:rtl/>
        </w:rPr>
        <w:t xml:space="preserve"> &lt;&lt; </w:t>
      </w:r>
      <w:proofErr w:type="spellStart"/>
      <w:r w:rsidRPr="0040036C">
        <w:rPr>
          <w:rStyle w:val="TagStyle"/>
          <w:rtl/>
        </w:rPr>
        <w:t>דובר_המשך</w:t>
      </w:r>
      <w:proofErr w:type="spellEnd"/>
      <w:r w:rsidRPr="0040036C">
        <w:rPr>
          <w:rStyle w:val="TagStyle"/>
          <w:rtl/>
        </w:rPr>
        <w:t xml:space="preserve"> &gt;&gt; </w:t>
      </w:r>
      <w:r>
        <w:rPr>
          <w:rtl/>
        </w:rPr>
        <w:t>שירלי אבנר:</w:t>
      </w:r>
      <w:r w:rsidRPr="0040036C">
        <w:rPr>
          <w:rStyle w:val="TagStyle"/>
          <w:rtl/>
        </w:rPr>
        <w:t xml:space="preserve"> &lt;&lt; </w:t>
      </w:r>
      <w:proofErr w:type="spellStart"/>
      <w:r w:rsidRPr="0040036C">
        <w:rPr>
          <w:rStyle w:val="TagStyle"/>
          <w:rtl/>
        </w:rPr>
        <w:t>דובר_המשך</w:t>
      </w:r>
      <w:proofErr w:type="spellEnd"/>
      <w:r w:rsidRPr="0040036C">
        <w:rPr>
          <w:rStyle w:val="TagStyle"/>
          <w:rtl/>
        </w:rPr>
        <w:t xml:space="preserve"> &gt;&gt;</w:t>
      </w:r>
      <w:r>
        <w:rPr>
          <w:rtl/>
        </w:rPr>
        <w:t xml:space="preserve">   </w:t>
      </w:r>
      <w:bookmarkEnd w:id="49"/>
    </w:p>
    <w:p w14:paraId="2D46EDA1" w14:textId="77777777" w:rsidR="0040036C" w:rsidRDefault="0040036C" w:rsidP="0040036C">
      <w:pPr>
        <w:pStyle w:val="KeepWithNext"/>
        <w:rPr>
          <w:rtl/>
        </w:rPr>
      </w:pPr>
    </w:p>
    <w:p w14:paraId="1516F1EA" w14:textId="77777777" w:rsidR="0040036C" w:rsidRDefault="0040036C" w:rsidP="00330EE4">
      <w:pPr>
        <w:rPr>
          <w:rtl/>
        </w:rPr>
      </w:pPr>
      <w:bookmarkStart w:id="50" w:name="_ETM_Q1_2021824"/>
      <w:bookmarkEnd w:id="50"/>
      <w:r>
        <w:rPr>
          <w:rFonts w:hint="cs"/>
          <w:rtl/>
        </w:rPr>
        <w:t>זה לא הובא לתשומת לבנו.</w:t>
      </w:r>
      <w:bookmarkStart w:id="51" w:name="_ETM_Q1_2027308"/>
      <w:bookmarkStart w:id="52" w:name="_ETM_Q1_2027373"/>
      <w:bookmarkEnd w:id="51"/>
      <w:bookmarkEnd w:id="52"/>
    </w:p>
    <w:p w14:paraId="2C4B48DE" w14:textId="77777777" w:rsidR="0040036C" w:rsidRDefault="0040036C" w:rsidP="0040036C">
      <w:pPr>
        <w:rPr>
          <w:rtl/>
        </w:rPr>
      </w:pPr>
      <w:bookmarkStart w:id="53" w:name="_ETM_Q1_2027877"/>
      <w:bookmarkStart w:id="54" w:name="_ETM_Q1_2027942"/>
      <w:bookmarkEnd w:id="53"/>
      <w:bookmarkEnd w:id="54"/>
    </w:p>
    <w:p w14:paraId="5F374297" w14:textId="77777777" w:rsidR="0040036C" w:rsidRDefault="0040036C" w:rsidP="0040036C">
      <w:pPr>
        <w:pStyle w:val="af9"/>
        <w:keepNext/>
        <w:rPr>
          <w:rtl/>
        </w:rPr>
      </w:pPr>
      <w:bookmarkStart w:id="55" w:name="ET_guest_694383_7"/>
      <w:r w:rsidRPr="0040036C">
        <w:rPr>
          <w:rStyle w:val="TagStyle"/>
          <w:rtl/>
        </w:rPr>
        <w:t xml:space="preserve"> &lt;&lt; אורח &gt;&gt; </w:t>
      </w:r>
      <w:r>
        <w:rPr>
          <w:rtl/>
        </w:rPr>
        <w:t>מירב זוהרי:</w:t>
      </w:r>
      <w:r w:rsidRPr="0040036C">
        <w:rPr>
          <w:rStyle w:val="TagStyle"/>
          <w:rtl/>
        </w:rPr>
        <w:t xml:space="preserve"> &lt;&lt; אורח &gt;&gt;</w:t>
      </w:r>
      <w:r>
        <w:rPr>
          <w:rtl/>
        </w:rPr>
        <w:t xml:space="preserve">   </w:t>
      </w:r>
      <w:bookmarkEnd w:id="55"/>
    </w:p>
    <w:p w14:paraId="660281CE" w14:textId="77777777" w:rsidR="0040036C" w:rsidRDefault="0040036C" w:rsidP="0040036C">
      <w:pPr>
        <w:pStyle w:val="KeepWithNext"/>
        <w:rPr>
          <w:rtl/>
        </w:rPr>
      </w:pPr>
    </w:p>
    <w:p w14:paraId="093AABB5" w14:textId="77777777" w:rsidR="0040036C" w:rsidRDefault="00330EE4" w:rsidP="00262DF0">
      <w:pPr>
        <w:rPr>
          <w:rtl/>
        </w:rPr>
      </w:pPr>
      <w:bookmarkStart w:id="56" w:name="_ETM_Q1_2041566"/>
      <w:bookmarkEnd w:id="56"/>
      <w:r>
        <w:rPr>
          <w:rFonts w:hint="cs"/>
          <w:rtl/>
        </w:rPr>
        <w:t>מה שנאמר בדיון היה שתהיה בחינה בתוך הממשלה. תהיה ישיבה בנושא ב-21 לחודש</w:t>
      </w:r>
      <w:r w:rsidR="00262DF0">
        <w:rPr>
          <w:rFonts w:hint="cs"/>
          <w:rtl/>
        </w:rPr>
        <w:t xml:space="preserve"> </w:t>
      </w:r>
      <w:bookmarkStart w:id="57" w:name="_ETM_Q1_2040876"/>
      <w:bookmarkEnd w:id="57"/>
      <w:r w:rsidR="00262DF0">
        <w:rPr>
          <w:rFonts w:hint="cs"/>
          <w:rtl/>
        </w:rPr>
        <w:t xml:space="preserve">לעניין הקנסות, אבל </w:t>
      </w:r>
      <w:r w:rsidR="0040036C">
        <w:rPr>
          <w:rFonts w:hint="cs"/>
          <w:rtl/>
        </w:rPr>
        <w:t xml:space="preserve">נמשיך בדיונים העקיפים </w:t>
      </w:r>
      <w:bookmarkStart w:id="58" w:name="_ETM_Q1_2045983"/>
      <w:bookmarkEnd w:id="58"/>
      <w:r w:rsidR="0040036C">
        <w:rPr>
          <w:rFonts w:hint="cs"/>
          <w:rtl/>
        </w:rPr>
        <w:t>ברשותך.</w:t>
      </w:r>
    </w:p>
    <w:p w14:paraId="2AD9F980" w14:textId="77777777" w:rsidR="0040036C" w:rsidRDefault="0040036C" w:rsidP="0040036C">
      <w:pPr>
        <w:rPr>
          <w:rtl/>
        </w:rPr>
      </w:pPr>
      <w:bookmarkStart w:id="59" w:name="_ETM_Q1_2048185"/>
      <w:bookmarkStart w:id="60" w:name="_ETM_Q1_2048249"/>
      <w:bookmarkEnd w:id="59"/>
      <w:bookmarkEnd w:id="60"/>
    </w:p>
    <w:p w14:paraId="07456691" w14:textId="77777777" w:rsidR="0040036C" w:rsidRDefault="0040036C" w:rsidP="0040036C">
      <w:pPr>
        <w:pStyle w:val="af6"/>
        <w:keepNext/>
        <w:rPr>
          <w:rtl/>
        </w:rPr>
      </w:pPr>
      <w:bookmarkStart w:id="61" w:name="ET_yor_6157_8"/>
      <w:r w:rsidRPr="0040036C">
        <w:rPr>
          <w:rStyle w:val="TagStyle"/>
          <w:rtl/>
        </w:rPr>
        <w:t xml:space="preserve"> &lt;&lt; </w:t>
      </w:r>
      <w:proofErr w:type="spellStart"/>
      <w:r w:rsidRPr="0040036C">
        <w:rPr>
          <w:rStyle w:val="TagStyle"/>
          <w:rtl/>
        </w:rPr>
        <w:t>יור</w:t>
      </w:r>
      <w:proofErr w:type="spellEnd"/>
      <w:r w:rsidRPr="0040036C">
        <w:rPr>
          <w:rStyle w:val="TagStyle"/>
          <w:rtl/>
        </w:rPr>
        <w:t xml:space="preserve"> &gt;&gt; </w:t>
      </w:r>
      <w:r>
        <w:rPr>
          <w:rtl/>
        </w:rPr>
        <w:t xml:space="preserve">היו"ר שמחה </w:t>
      </w:r>
      <w:proofErr w:type="spellStart"/>
      <w:r>
        <w:rPr>
          <w:rtl/>
        </w:rPr>
        <w:t>רוטמן</w:t>
      </w:r>
      <w:proofErr w:type="spellEnd"/>
      <w:r>
        <w:rPr>
          <w:rtl/>
        </w:rPr>
        <w:t>:</w:t>
      </w:r>
      <w:r w:rsidRPr="0040036C">
        <w:rPr>
          <w:rStyle w:val="TagStyle"/>
          <w:rtl/>
        </w:rPr>
        <w:t xml:space="preserve"> &lt;&lt; </w:t>
      </w:r>
      <w:proofErr w:type="spellStart"/>
      <w:r w:rsidRPr="0040036C">
        <w:rPr>
          <w:rStyle w:val="TagStyle"/>
          <w:rtl/>
        </w:rPr>
        <w:t>יור</w:t>
      </w:r>
      <w:proofErr w:type="spellEnd"/>
      <w:r w:rsidRPr="0040036C">
        <w:rPr>
          <w:rStyle w:val="TagStyle"/>
          <w:rtl/>
        </w:rPr>
        <w:t xml:space="preserve"> &gt;&gt;</w:t>
      </w:r>
      <w:r>
        <w:rPr>
          <w:rtl/>
        </w:rPr>
        <w:t xml:space="preserve">   </w:t>
      </w:r>
      <w:bookmarkEnd w:id="61"/>
    </w:p>
    <w:p w14:paraId="0C7C6B99" w14:textId="77777777" w:rsidR="0040036C" w:rsidRDefault="0040036C" w:rsidP="0040036C">
      <w:pPr>
        <w:pStyle w:val="KeepWithNext"/>
        <w:rPr>
          <w:rtl/>
        </w:rPr>
      </w:pPr>
    </w:p>
    <w:p w14:paraId="1C38726C" w14:textId="77777777" w:rsidR="0040036C" w:rsidRDefault="00262DF0" w:rsidP="0040036C">
      <w:pPr>
        <w:rPr>
          <w:rtl/>
        </w:rPr>
      </w:pPr>
      <w:bookmarkStart w:id="62" w:name="_ETM_Q1_2049113"/>
      <w:bookmarkEnd w:id="62"/>
      <w:r>
        <w:rPr>
          <w:rFonts w:hint="cs"/>
          <w:rtl/>
        </w:rPr>
        <w:t xml:space="preserve">בסדר. נעשה היום רק עקיפים, אלא אם יש לכם חדשות בשבילנו </w:t>
      </w:r>
      <w:bookmarkStart w:id="63" w:name="_ETM_Q1_2048639"/>
      <w:bookmarkEnd w:id="63"/>
      <w:r>
        <w:rPr>
          <w:rFonts w:hint="cs"/>
          <w:rtl/>
        </w:rPr>
        <w:t xml:space="preserve">לגבי הבנקים האחרים. </w:t>
      </w:r>
      <w:r w:rsidR="0040036C">
        <w:rPr>
          <w:rFonts w:hint="cs"/>
          <w:rtl/>
        </w:rPr>
        <w:t xml:space="preserve"> </w:t>
      </w:r>
    </w:p>
    <w:p w14:paraId="3C8A68A9" w14:textId="77777777" w:rsidR="00262DF0" w:rsidRDefault="00262DF0" w:rsidP="00262DF0">
      <w:pPr>
        <w:pStyle w:val="KeepWithNext"/>
        <w:rPr>
          <w:rStyle w:val="TagStyle"/>
          <w:rFonts w:ascii="David" w:hAnsi="David"/>
          <w:u w:val="single"/>
          <w:rtl/>
        </w:rPr>
      </w:pPr>
      <w:bookmarkStart w:id="64" w:name="_ETM_Q1_2061158"/>
      <w:bookmarkStart w:id="65" w:name="_ETM_Q1_2061208"/>
      <w:bookmarkStart w:id="66" w:name="_ETM_Q1_2057706"/>
      <w:bookmarkStart w:id="67" w:name="_ETM_Q1_2057790"/>
      <w:bookmarkEnd w:id="64"/>
      <w:bookmarkEnd w:id="65"/>
      <w:bookmarkEnd w:id="66"/>
      <w:bookmarkEnd w:id="67"/>
    </w:p>
    <w:p w14:paraId="24DDE38D" w14:textId="77777777" w:rsidR="00262DF0" w:rsidRDefault="00262DF0" w:rsidP="00262DF0">
      <w:pPr>
        <w:pStyle w:val="-"/>
        <w:keepNext/>
        <w:rPr>
          <w:rtl/>
        </w:rPr>
      </w:pPr>
      <w:bookmarkStart w:id="68" w:name="ET_speakercontinue_514788_110"/>
      <w:r w:rsidRPr="00262DF0">
        <w:rPr>
          <w:rStyle w:val="TagStyle"/>
          <w:rtl/>
        </w:rPr>
        <w:t xml:space="preserve"> &lt;&lt; </w:t>
      </w:r>
      <w:proofErr w:type="spellStart"/>
      <w:r w:rsidRPr="00262DF0">
        <w:rPr>
          <w:rStyle w:val="TagStyle"/>
          <w:rtl/>
        </w:rPr>
        <w:t>דובר_המשך</w:t>
      </w:r>
      <w:proofErr w:type="spellEnd"/>
      <w:r w:rsidRPr="00262DF0">
        <w:rPr>
          <w:rStyle w:val="TagStyle"/>
          <w:rtl/>
        </w:rPr>
        <w:t xml:space="preserve"> &gt;&gt; </w:t>
      </w:r>
      <w:r>
        <w:rPr>
          <w:rtl/>
        </w:rPr>
        <w:t>שירלי אבנר:</w:t>
      </w:r>
      <w:r w:rsidRPr="00262DF0">
        <w:rPr>
          <w:rStyle w:val="TagStyle"/>
          <w:rtl/>
        </w:rPr>
        <w:t xml:space="preserve"> &lt;&lt; </w:t>
      </w:r>
      <w:proofErr w:type="spellStart"/>
      <w:r w:rsidRPr="00262DF0">
        <w:rPr>
          <w:rStyle w:val="TagStyle"/>
          <w:rtl/>
        </w:rPr>
        <w:t>דובר_המשך</w:t>
      </w:r>
      <w:proofErr w:type="spellEnd"/>
      <w:r w:rsidRPr="00262DF0">
        <w:rPr>
          <w:rStyle w:val="TagStyle"/>
          <w:rtl/>
        </w:rPr>
        <w:t xml:space="preserve"> &gt;&gt;</w:t>
      </w:r>
      <w:r>
        <w:rPr>
          <w:rtl/>
        </w:rPr>
        <w:t xml:space="preserve">   </w:t>
      </w:r>
      <w:bookmarkEnd w:id="68"/>
    </w:p>
    <w:p w14:paraId="6F6F6EFD" w14:textId="77777777" w:rsidR="00262DF0" w:rsidRDefault="00262DF0" w:rsidP="00262DF0">
      <w:pPr>
        <w:pStyle w:val="KeepWithNext"/>
        <w:rPr>
          <w:rtl/>
        </w:rPr>
      </w:pPr>
    </w:p>
    <w:p w14:paraId="2101C6CA" w14:textId="77777777" w:rsidR="00262DF0" w:rsidRPr="00262DF0" w:rsidRDefault="00262DF0" w:rsidP="00262DF0">
      <w:pPr>
        <w:rPr>
          <w:rtl/>
        </w:rPr>
      </w:pPr>
      <w:r>
        <w:rPr>
          <w:rFonts w:hint="cs"/>
          <w:rtl/>
        </w:rPr>
        <w:t xml:space="preserve">תודה רבה. </w:t>
      </w:r>
    </w:p>
    <w:p w14:paraId="5C33F5FE" w14:textId="77777777" w:rsidR="00262DF0" w:rsidRPr="00262DF0" w:rsidRDefault="00262DF0" w:rsidP="00262DF0">
      <w:pPr>
        <w:rPr>
          <w:rtl/>
        </w:rPr>
      </w:pPr>
    </w:p>
    <w:p w14:paraId="5070FD78" w14:textId="77777777" w:rsidR="00427905" w:rsidRDefault="00427905" w:rsidP="00427905">
      <w:pPr>
        <w:pStyle w:val="af6"/>
        <w:keepNext/>
        <w:rPr>
          <w:rtl/>
        </w:rPr>
      </w:pPr>
      <w:bookmarkStart w:id="69" w:name="ET_yor_6157_9"/>
      <w:r w:rsidRPr="00427905">
        <w:rPr>
          <w:rStyle w:val="TagStyle"/>
          <w:rtl/>
        </w:rPr>
        <w:t xml:space="preserve"> &lt;&lt; </w:t>
      </w:r>
      <w:proofErr w:type="spellStart"/>
      <w:r w:rsidRPr="00427905">
        <w:rPr>
          <w:rStyle w:val="TagStyle"/>
          <w:rtl/>
        </w:rPr>
        <w:t>יור</w:t>
      </w:r>
      <w:proofErr w:type="spellEnd"/>
      <w:r w:rsidRPr="00427905">
        <w:rPr>
          <w:rStyle w:val="TagStyle"/>
          <w:rtl/>
        </w:rPr>
        <w:t xml:space="preserve"> &gt;&gt; </w:t>
      </w:r>
      <w:r>
        <w:rPr>
          <w:rtl/>
        </w:rPr>
        <w:t xml:space="preserve">היו"ר שמחה </w:t>
      </w:r>
      <w:proofErr w:type="spellStart"/>
      <w:r>
        <w:rPr>
          <w:rtl/>
        </w:rPr>
        <w:t>רוטמן</w:t>
      </w:r>
      <w:proofErr w:type="spellEnd"/>
      <w:r>
        <w:rPr>
          <w:rtl/>
        </w:rPr>
        <w:t>:</w:t>
      </w:r>
      <w:r w:rsidRPr="00427905">
        <w:rPr>
          <w:rStyle w:val="TagStyle"/>
          <w:rtl/>
        </w:rPr>
        <w:t xml:space="preserve"> &lt;&lt; </w:t>
      </w:r>
      <w:proofErr w:type="spellStart"/>
      <w:r w:rsidRPr="00427905">
        <w:rPr>
          <w:rStyle w:val="TagStyle"/>
          <w:rtl/>
        </w:rPr>
        <w:t>יור</w:t>
      </w:r>
      <w:proofErr w:type="spellEnd"/>
      <w:r w:rsidRPr="00427905">
        <w:rPr>
          <w:rStyle w:val="TagStyle"/>
          <w:rtl/>
        </w:rPr>
        <w:t xml:space="preserve"> &gt;&gt;</w:t>
      </w:r>
      <w:r>
        <w:rPr>
          <w:rtl/>
        </w:rPr>
        <w:t xml:space="preserve">   </w:t>
      </w:r>
      <w:bookmarkEnd w:id="69"/>
    </w:p>
    <w:p w14:paraId="19B8C986" w14:textId="77777777" w:rsidR="00427905" w:rsidRDefault="00427905" w:rsidP="00427905">
      <w:pPr>
        <w:pStyle w:val="KeepWithNext"/>
        <w:rPr>
          <w:rtl/>
        </w:rPr>
      </w:pPr>
    </w:p>
    <w:p w14:paraId="6117E6DB" w14:textId="77777777" w:rsidR="00262DF0" w:rsidRDefault="00427905" w:rsidP="00262DF0">
      <w:pPr>
        <w:rPr>
          <w:rtl/>
        </w:rPr>
      </w:pPr>
      <w:bookmarkStart w:id="70" w:name="_ETM_Q1_2062191"/>
      <w:bookmarkEnd w:id="70"/>
      <w:r>
        <w:rPr>
          <w:rFonts w:hint="cs"/>
          <w:rtl/>
        </w:rPr>
        <w:t xml:space="preserve">הם היו </w:t>
      </w:r>
      <w:r w:rsidR="00262DF0">
        <w:rPr>
          <w:rFonts w:hint="cs"/>
          <w:rtl/>
        </w:rPr>
        <w:t xml:space="preserve">כששאלנו </w:t>
      </w:r>
      <w:r>
        <w:rPr>
          <w:rFonts w:hint="cs"/>
          <w:rtl/>
        </w:rPr>
        <w:t>איזה קרן חוב</w:t>
      </w:r>
      <w:r w:rsidR="00262DF0">
        <w:rPr>
          <w:rFonts w:hint="cs"/>
          <w:rtl/>
        </w:rPr>
        <w:t xml:space="preserve"> תשולם ראשונה? </w:t>
      </w:r>
      <w:bookmarkStart w:id="71" w:name="_ETM_Q1_2066679"/>
      <w:bookmarkEnd w:id="71"/>
      <w:r w:rsidR="00262DF0">
        <w:rPr>
          <w:rFonts w:hint="cs"/>
          <w:rtl/>
        </w:rPr>
        <w:t xml:space="preserve">נחזור אל זה בדיון העקרוני. אין חוק בנק </w:t>
      </w:r>
      <w:bookmarkStart w:id="72" w:name="_ETM_Q1_2068417"/>
      <w:bookmarkEnd w:id="72"/>
      <w:r w:rsidR="00262DF0">
        <w:rPr>
          <w:rFonts w:hint="cs"/>
          <w:rtl/>
        </w:rPr>
        <w:t>ישראל?</w:t>
      </w:r>
      <w:bookmarkStart w:id="73" w:name="_ETM_Q1_2070064"/>
      <w:bookmarkEnd w:id="73"/>
    </w:p>
    <w:p w14:paraId="6D003CD8" w14:textId="77777777" w:rsidR="00262DF0" w:rsidRDefault="00262DF0" w:rsidP="00262DF0">
      <w:pPr>
        <w:rPr>
          <w:rtl/>
        </w:rPr>
      </w:pPr>
      <w:bookmarkStart w:id="74" w:name="_ETM_Q1_2070237"/>
      <w:bookmarkEnd w:id="74"/>
    </w:p>
    <w:p w14:paraId="3D2B09C7" w14:textId="77777777" w:rsidR="00262DF0" w:rsidRDefault="00262DF0" w:rsidP="00262DF0">
      <w:pPr>
        <w:pStyle w:val="-"/>
        <w:keepNext/>
        <w:rPr>
          <w:rtl/>
        </w:rPr>
      </w:pPr>
      <w:bookmarkStart w:id="75" w:name="ET_speakercontinue_514788_111"/>
      <w:r w:rsidRPr="00262DF0">
        <w:rPr>
          <w:rStyle w:val="TagStyle"/>
          <w:rtl/>
        </w:rPr>
        <w:t xml:space="preserve"> &lt;&lt; </w:t>
      </w:r>
      <w:proofErr w:type="spellStart"/>
      <w:r w:rsidRPr="00262DF0">
        <w:rPr>
          <w:rStyle w:val="TagStyle"/>
          <w:rtl/>
        </w:rPr>
        <w:t>דובר_המשך</w:t>
      </w:r>
      <w:proofErr w:type="spellEnd"/>
      <w:r w:rsidRPr="00262DF0">
        <w:rPr>
          <w:rStyle w:val="TagStyle"/>
          <w:rtl/>
        </w:rPr>
        <w:t xml:space="preserve"> &gt;&gt; </w:t>
      </w:r>
      <w:r>
        <w:rPr>
          <w:rtl/>
        </w:rPr>
        <w:t>שירלי אבנר:</w:t>
      </w:r>
      <w:r w:rsidRPr="00262DF0">
        <w:rPr>
          <w:rStyle w:val="TagStyle"/>
          <w:rtl/>
        </w:rPr>
        <w:t xml:space="preserve"> &lt;&lt; </w:t>
      </w:r>
      <w:proofErr w:type="spellStart"/>
      <w:r w:rsidRPr="00262DF0">
        <w:rPr>
          <w:rStyle w:val="TagStyle"/>
          <w:rtl/>
        </w:rPr>
        <w:t>דובר_המשך</w:t>
      </w:r>
      <w:proofErr w:type="spellEnd"/>
      <w:r w:rsidRPr="00262DF0">
        <w:rPr>
          <w:rStyle w:val="TagStyle"/>
          <w:rtl/>
        </w:rPr>
        <w:t xml:space="preserve"> &gt;&gt;</w:t>
      </w:r>
      <w:r>
        <w:rPr>
          <w:rtl/>
        </w:rPr>
        <w:t xml:space="preserve">   </w:t>
      </w:r>
      <w:bookmarkEnd w:id="75"/>
    </w:p>
    <w:p w14:paraId="3722F2EE" w14:textId="77777777" w:rsidR="00262DF0" w:rsidRDefault="00262DF0" w:rsidP="00262DF0">
      <w:pPr>
        <w:pStyle w:val="KeepWithNext"/>
        <w:rPr>
          <w:rtl/>
        </w:rPr>
      </w:pPr>
    </w:p>
    <w:p w14:paraId="52CE73EB" w14:textId="77777777" w:rsidR="00262DF0" w:rsidRDefault="00262DF0" w:rsidP="00262DF0">
      <w:pPr>
        <w:rPr>
          <w:rtl/>
        </w:rPr>
      </w:pPr>
      <w:r>
        <w:rPr>
          <w:rFonts w:hint="cs"/>
          <w:rtl/>
        </w:rPr>
        <w:t xml:space="preserve">בינתיים לא. </w:t>
      </w:r>
      <w:bookmarkStart w:id="76" w:name="_ETM_Q1_2071388"/>
      <w:bookmarkEnd w:id="76"/>
    </w:p>
    <w:p w14:paraId="5541E7F2" w14:textId="77777777" w:rsidR="00262DF0" w:rsidRDefault="00262DF0" w:rsidP="00262DF0">
      <w:pPr>
        <w:rPr>
          <w:rtl/>
        </w:rPr>
      </w:pPr>
      <w:bookmarkStart w:id="77" w:name="_ETM_Q1_2071448"/>
      <w:bookmarkEnd w:id="77"/>
    </w:p>
    <w:p w14:paraId="5C6C0621" w14:textId="77777777" w:rsidR="00262DF0" w:rsidRDefault="00262DF0" w:rsidP="00262DF0">
      <w:pPr>
        <w:pStyle w:val="af6"/>
        <w:keepNext/>
        <w:rPr>
          <w:rtl/>
        </w:rPr>
      </w:pPr>
      <w:bookmarkStart w:id="78" w:name="ET_yor_6157_112"/>
      <w:r w:rsidRPr="00262DF0">
        <w:rPr>
          <w:rStyle w:val="TagStyle"/>
          <w:rtl/>
        </w:rPr>
        <w:lastRenderedPageBreak/>
        <w:t xml:space="preserve"> &lt;&lt; </w:t>
      </w:r>
      <w:proofErr w:type="spellStart"/>
      <w:r w:rsidRPr="00262DF0">
        <w:rPr>
          <w:rStyle w:val="TagStyle"/>
          <w:rtl/>
        </w:rPr>
        <w:t>יור</w:t>
      </w:r>
      <w:proofErr w:type="spellEnd"/>
      <w:r w:rsidRPr="00262DF0">
        <w:rPr>
          <w:rStyle w:val="TagStyle"/>
          <w:rtl/>
        </w:rPr>
        <w:t xml:space="preserve"> &gt;&gt; </w:t>
      </w:r>
      <w:r>
        <w:rPr>
          <w:rtl/>
        </w:rPr>
        <w:t xml:space="preserve">היו"ר שמחה </w:t>
      </w:r>
      <w:proofErr w:type="spellStart"/>
      <w:r>
        <w:rPr>
          <w:rtl/>
        </w:rPr>
        <w:t>רוטמן</w:t>
      </w:r>
      <w:proofErr w:type="spellEnd"/>
      <w:r>
        <w:rPr>
          <w:rtl/>
        </w:rPr>
        <w:t>:</w:t>
      </w:r>
      <w:r w:rsidRPr="00262DF0">
        <w:rPr>
          <w:rStyle w:val="TagStyle"/>
          <w:rtl/>
        </w:rPr>
        <w:t xml:space="preserve"> &lt;&lt; </w:t>
      </w:r>
      <w:proofErr w:type="spellStart"/>
      <w:r w:rsidRPr="00262DF0">
        <w:rPr>
          <w:rStyle w:val="TagStyle"/>
          <w:rtl/>
        </w:rPr>
        <w:t>יור</w:t>
      </w:r>
      <w:proofErr w:type="spellEnd"/>
      <w:r w:rsidRPr="00262DF0">
        <w:rPr>
          <w:rStyle w:val="TagStyle"/>
          <w:rtl/>
        </w:rPr>
        <w:t xml:space="preserve"> &gt;&gt;</w:t>
      </w:r>
      <w:r>
        <w:rPr>
          <w:rtl/>
        </w:rPr>
        <w:t xml:space="preserve">   </w:t>
      </w:r>
      <w:bookmarkEnd w:id="78"/>
    </w:p>
    <w:p w14:paraId="37340A50" w14:textId="77777777" w:rsidR="00262DF0" w:rsidRDefault="00262DF0" w:rsidP="00262DF0">
      <w:pPr>
        <w:pStyle w:val="KeepWithNext"/>
        <w:rPr>
          <w:rtl/>
        </w:rPr>
      </w:pPr>
    </w:p>
    <w:p w14:paraId="627C6F3C" w14:textId="77777777" w:rsidR="009B69F4" w:rsidRDefault="00262DF0" w:rsidP="00262DF0">
      <w:pPr>
        <w:rPr>
          <w:rtl/>
        </w:rPr>
      </w:pPr>
      <w:bookmarkStart w:id="79" w:name="_ETM_Q1_2072830"/>
      <w:bookmarkEnd w:id="79"/>
      <w:r>
        <w:rPr>
          <w:rFonts w:hint="cs"/>
          <w:rtl/>
        </w:rPr>
        <w:t xml:space="preserve">אין עיצומים כספיים </w:t>
      </w:r>
      <w:r w:rsidR="009B69F4">
        <w:rPr>
          <w:rFonts w:hint="cs"/>
          <w:rtl/>
        </w:rPr>
        <w:t>של נותני שירותי מטבע?</w:t>
      </w:r>
    </w:p>
    <w:p w14:paraId="5AC43846" w14:textId="77777777" w:rsidR="009B69F4" w:rsidRDefault="009B69F4" w:rsidP="00262DF0">
      <w:pPr>
        <w:rPr>
          <w:rtl/>
        </w:rPr>
      </w:pPr>
    </w:p>
    <w:p w14:paraId="34AFA95A" w14:textId="77777777" w:rsidR="009B69F4" w:rsidRDefault="009B69F4" w:rsidP="009B69F4">
      <w:pPr>
        <w:pStyle w:val="-"/>
        <w:keepNext/>
        <w:rPr>
          <w:rtl/>
        </w:rPr>
      </w:pPr>
      <w:bookmarkStart w:id="80" w:name="ET_speakercontinue_514788_113"/>
      <w:r w:rsidRPr="009B69F4">
        <w:rPr>
          <w:rStyle w:val="TagStyle"/>
          <w:rtl/>
        </w:rPr>
        <w:t xml:space="preserve"> &lt;&lt; </w:t>
      </w:r>
      <w:proofErr w:type="spellStart"/>
      <w:r w:rsidRPr="009B69F4">
        <w:rPr>
          <w:rStyle w:val="TagStyle"/>
          <w:rtl/>
        </w:rPr>
        <w:t>דובר_המשך</w:t>
      </w:r>
      <w:proofErr w:type="spellEnd"/>
      <w:r w:rsidRPr="009B69F4">
        <w:rPr>
          <w:rStyle w:val="TagStyle"/>
          <w:rtl/>
        </w:rPr>
        <w:t xml:space="preserve"> &gt;&gt; </w:t>
      </w:r>
      <w:r>
        <w:rPr>
          <w:rtl/>
        </w:rPr>
        <w:t>שירלי אבנר:</w:t>
      </w:r>
      <w:r w:rsidRPr="009B69F4">
        <w:rPr>
          <w:rStyle w:val="TagStyle"/>
          <w:rtl/>
        </w:rPr>
        <w:t xml:space="preserve"> &lt;&lt; </w:t>
      </w:r>
      <w:proofErr w:type="spellStart"/>
      <w:r w:rsidRPr="009B69F4">
        <w:rPr>
          <w:rStyle w:val="TagStyle"/>
          <w:rtl/>
        </w:rPr>
        <w:t>דובר_המשך</w:t>
      </w:r>
      <w:proofErr w:type="spellEnd"/>
      <w:r w:rsidRPr="009B69F4">
        <w:rPr>
          <w:rStyle w:val="TagStyle"/>
          <w:rtl/>
        </w:rPr>
        <w:t xml:space="preserve"> &gt;&gt;</w:t>
      </w:r>
      <w:r>
        <w:rPr>
          <w:rtl/>
        </w:rPr>
        <w:t xml:space="preserve">   </w:t>
      </w:r>
      <w:bookmarkEnd w:id="80"/>
    </w:p>
    <w:p w14:paraId="5200A5F4" w14:textId="77777777" w:rsidR="009B69F4" w:rsidRDefault="009B69F4" w:rsidP="009B69F4">
      <w:pPr>
        <w:pStyle w:val="KeepWithNext"/>
        <w:rPr>
          <w:rtl/>
        </w:rPr>
      </w:pPr>
    </w:p>
    <w:p w14:paraId="7DEB6DAF" w14:textId="77777777" w:rsidR="009B69F4" w:rsidRDefault="009B69F4" w:rsidP="009B69F4">
      <w:pPr>
        <w:rPr>
          <w:rtl/>
        </w:rPr>
      </w:pPr>
      <w:r>
        <w:rPr>
          <w:rFonts w:hint="cs"/>
          <w:rtl/>
        </w:rPr>
        <w:t xml:space="preserve">שירותי מטבע הם לא אצל בנק ישראל, זה של רשות </w:t>
      </w:r>
      <w:bookmarkStart w:id="81" w:name="_ETM_Q1_2078879"/>
      <w:bookmarkEnd w:id="81"/>
      <w:r>
        <w:rPr>
          <w:rFonts w:hint="cs"/>
          <w:rtl/>
        </w:rPr>
        <w:t xml:space="preserve">שוק ההון. </w:t>
      </w:r>
      <w:bookmarkStart w:id="82" w:name="_ETM_Q1_2089104"/>
      <w:bookmarkEnd w:id="82"/>
    </w:p>
    <w:p w14:paraId="4BDBCFEE" w14:textId="77777777" w:rsidR="009B69F4" w:rsidRDefault="009B69F4" w:rsidP="009B69F4">
      <w:pPr>
        <w:rPr>
          <w:rtl/>
        </w:rPr>
      </w:pPr>
      <w:bookmarkStart w:id="83" w:name="_ETM_Q1_2089162"/>
      <w:bookmarkEnd w:id="83"/>
    </w:p>
    <w:p w14:paraId="4AC4B2F4" w14:textId="77777777" w:rsidR="009B69F4" w:rsidRDefault="009B69F4" w:rsidP="009B69F4">
      <w:pPr>
        <w:pStyle w:val="af6"/>
        <w:keepNext/>
        <w:rPr>
          <w:rtl/>
        </w:rPr>
      </w:pPr>
      <w:bookmarkStart w:id="84" w:name="ET_yor_6157_114"/>
      <w:r w:rsidRPr="009B69F4">
        <w:rPr>
          <w:rStyle w:val="TagStyle"/>
          <w:rtl/>
        </w:rPr>
        <w:t xml:space="preserve"> &lt;&lt; </w:t>
      </w:r>
      <w:proofErr w:type="spellStart"/>
      <w:r w:rsidRPr="009B69F4">
        <w:rPr>
          <w:rStyle w:val="TagStyle"/>
          <w:rtl/>
        </w:rPr>
        <w:t>יור</w:t>
      </w:r>
      <w:proofErr w:type="spellEnd"/>
      <w:r w:rsidRPr="009B69F4">
        <w:rPr>
          <w:rStyle w:val="TagStyle"/>
          <w:rtl/>
        </w:rPr>
        <w:t xml:space="preserve"> &gt;&gt; </w:t>
      </w:r>
      <w:r>
        <w:rPr>
          <w:rtl/>
        </w:rPr>
        <w:t xml:space="preserve">היו"ר שמחה </w:t>
      </w:r>
      <w:proofErr w:type="spellStart"/>
      <w:r>
        <w:rPr>
          <w:rtl/>
        </w:rPr>
        <w:t>רוטמן</w:t>
      </w:r>
      <w:proofErr w:type="spellEnd"/>
      <w:r>
        <w:rPr>
          <w:rtl/>
        </w:rPr>
        <w:t>:</w:t>
      </w:r>
      <w:r w:rsidRPr="009B69F4">
        <w:rPr>
          <w:rStyle w:val="TagStyle"/>
          <w:rtl/>
        </w:rPr>
        <w:t xml:space="preserve"> &lt;&lt; </w:t>
      </w:r>
      <w:proofErr w:type="spellStart"/>
      <w:r w:rsidRPr="009B69F4">
        <w:rPr>
          <w:rStyle w:val="TagStyle"/>
          <w:rtl/>
        </w:rPr>
        <w:t>יור</w:t>
      </w:r>
      <w:proofErr w:type="spellEnd"/>
      <w:r w:rsidRPr="009B69F4">
        <w:rPr>
          <w:rStyle w:val="TagStyle"/>
          <w:rtl/>
        </w:rPr>
        <w:t xml:space="preserve"> &gt;&gt;</w:t>
      </w:r>
      <w:r>
        <w:rPr>
          <w:rtl/>
        </w:rPr>
        <w:t xml:space="preserve">   </w:t>
      </w:r>
      <w:bookmarkEnd w:id="84"/>
    </w:p>
    <w:p w14:paraId="77121E24" w14:textId="77777777" w:rsidR="009B69F4" w:rsidRDefault="009B69F4" w:rsidP="009B69F4">
      <w:pPr>
        <w:pStyle w:val="KeepWithNext"/>
        <w:rPr>
          <w:rtl/>
        </w:rPr>
      </w:pPr>
    </w:p>
    <w:p w14:paraId="0D1B53AD" w14:textId="77777777" w:rsidR="00427905" w:rsidRDefault="00427905" w:rsidP="00262DF0">
      <w:pPr>
        <w:rPr>
          <w:rtl/>
        </w:rPr>
      </w:pPr>
      <w:r>
        <w:rPr>
          <w:rFonts w:hint="cs"/>
          <w:rtl/>
        </w:rPr>
        <w:t xml:space="preserve"> </w:t>
      </w:r>
      <w:r w:rsidR="00453A91">
        <w:rPr>
          <w:rFonts w:hint="cs"/>
          <w:rtl/>
        </w:rPr>
        <w:t xml:space="preserve">אין </w:t>
      </w:r>
      <w:r w:rsidR="009B69F4">
        <w:rPr>
          <w:rFonts w:hint="cs"/>
          <w:rtl/>
        </w:rPr>
        <w:t xml:space="preserve">לכם </w:t>
      </w:r>
      <w:r w:rsidR="00453A91">
        <w:rPr>
          <w:rFonts w:hint="cs"/>
          <w:rtl/>
        </w:rPr>
        <w:t>שום עיצומים כספיים?</w:t>
      </w:r>
    </w:p>
    <w:p w14:paraId="6C65CC6B" w14:textId="77777777" w:rsidR="00453A91" w:rsidRDefault="00453A91" w:rsidP="00427905">
      <w:pPr>
        <w:rPr>
          <w:rtl/>
        </w:rPr>
      </w:pPr>
      <w:bookmarkStart w:id="85" w:name="_ETM_Q1_2102657"/>
      <w:bookmarkStart w:id="86" w:name="_ETM_Q1_2102724"/>
      <w:bookmarkEnd w:id="85"/>
      <w:bookmarkEnd w:id="86"/>
    </w:p>
    <w:p w14:paraId="18600408" w14:textId="77777777" w:rsidR="00453A91" w:rsidRDefault="00453A91" w:rsidP="00453A91">
      <w:pPr>
        <w:pStyle w:val="af9"/>
        <w:keepNext/>
        <w:rPr>
          <w:rtl/>
        </w:rPr>
      </w:pPr>
      <w:bookmarkStart w:id="87" w:name="_ETM_Q1_2107562"/>
      <w:bookmarkStart w:id="88" w:name="_ETM_Q1_2107625"/>
      <w:bookmarkStart w:id="89" w:name="ET_guest_514788_10"/>
      <w:bookmarkEnd w:id="87"/>
      <w:bookmarkEnd w:id="88"/>
      <w:r w:rsidRPr="00453A91">
        <w:rPr>
          <w:rStyle w:val="TagStyle"/>
          <w:rtl/>
        </w:rPr>
        <w:t xml:space="preserve"> &lt;&lt; אורח &gt;&gt; </w:t>
      </w:r>
      <w:r>
        <w:rPr>
          <w:rtl/>
        </w:rPr>
        <w:t>שירלי אבנר:</w:t>
      </w:r>
      <w:r w:rsidRPr="00453A91">
        <w:rPr>
          <w:rStyle w:val="TagStyle"/>
          <w:rtl/>
        </w:rPr>
        <w:t xml:space="preserve"> &lt;&lt; אורח &gt;&gt;</w:t>
      </w:r>
      <w:r>
        <w:rPr>
          <w:rtl/>
        </w:rPr>
        <w:t xml:space="preserve">   </w:t>
      </w:r>
      <w:bookmarkEnd w:id="89"/>
    </w:p>
    <w:p w14:paraId="368774C2" w14:textId="77777777" w:rsidR="00453A91" w:rsidRDefault="00453A91" w:rsidP="00453A91">
      <w:pPr>
        <w:pStyle w:val="KeepWithNext"/>
        <w:rPr>
          <w:rtl/>
        </w:rPr>
      </w:pPr>
    </w:p>
    <w:p w14:paraId="059705C1" w14:textId="77777777" w:rsidR="00453A91" w:rsidRDefault="009B69F4" w:rsidP="00453A91">
      <w:pPr>
        <w:rPr>
          <w:rtl/>
        </w:rPr>
      </w:pPr>
      <w:bookmarkStart w:id="90" w:name="_ETM_Q1_2114090"/>
      <w:bookmarkEnd w:id="90"/>
      <w:r>
        <w:rPr>
          <w:rFonts w:hint="cs"/>
          <w:rtl/>
        </w:rPr>
        <w:t xml:space="preserve">יש את פקודת הבנקאות, חוק הבנקאות. </w:t>
      </w:r>
    </w:p>
    <w:p w14:paraId="0DC47756" w14:textId="77777777" w:rsidR="009B69F4" w:rsidRDefault="009B69F4" w:rsidP="00453A91">
      <w:pPr>
        <w:rPr>
          <w:rtl/>
        </w:rPr>
      </w:pPr>
    </w:p>
    <w:p w14:paraId="4522D6E3" w14:textId="77777777" w:rsidR="00453A91" w:rsidRDefault="00453A91" w:rsidP="00453A91">
      <w:pPr>
        <w:pStyle w:val="af6"/>
        <w:keepNext/>
        <w:rPr>
          <w:rtl/>
        </w:rPr>
      </w:pPr>
      <w:bookmarkStart w:id="91" w:name="ET_yor_6157_11"/>
      <w:r w:rsidRPr="00453A91">
        <w:rPr>
          <w:rStyle w:val="TagStyle"/>
          <w:rtl/>
        </w:rPr>
        <w:t xml:space="preserve"> &lt;&lt; </w:t>
      </w:r>
      <w:proofErr w:type="spellStart"/>
      <w:r w:rsidRPr="00453A91">
        <w:rPr>
          <w:rStyle w:val="TagStyle"/>
          <w:rtl/>
        </w:rPr>
        <w:t>יור</w:t>
      </w:r>
      <w:proofErr w:type="spellEnd"/>
      <w:r w:rsidRPr="00453A91">
        <w:rPr>
          <w:rStyle w:val="TagStyle"/>
          <w:rtl/>
        </w:rPr>
        <w:t xml:space="preserve"> &gt;&gt; </w:t>
      </w:r>
      <w:r>
        <w:rPr>
          <w:rtl/>
        </w:rPr>
        <w:t xml:space="preserve">היו"ר שמחה </w:t>
      </w:r>
      <w:proofErr w:type="spellStart"/>
      <w:r>
        <w:rPr>
          <w:rtl/>
        </w:rPr>
        <w:t>רוטמן</w:t>
      </w:r>
      <w:proofErr w:type="spellEnd"/>
      <w:r>
        <w:rPr>
          <w:rtl/>
        </w:rPr>
        <w:t>:</w:t>
      </w:r>
      <w:r w:rsidRPr="00453A91">
        <w:rPr>
          <w:rStyle w:val="TagStyle"/>
          <w:rtl/>
        </w:rPr>
        <w:t xml:space="preserve"> &lt;&lt; </w:t>
      </w:r>
      <w:proofErr w:type="spellStart"/>
      <w:r w:rsidRPr="00453A91">
        <w:rPr>
          <w:rStyle w:val="TagStyle"/>
          <w:rtl/>
        </w:rPr>
        <w:t>יור</w:t>
      </w:r>
      <w:proofErr w:type="spellEnd"/>
      <w:r w:rsidRPr="00453A91">
        <w:rPr>
          <w:rStyle w:val="TagStyle"/>
          <w:rtl/>
        </w:rPr>
        <w:t xml:space="preserve"> &gt;&gt;</w:t>
      </w:r>
      <w:r>
        <w:rPr>
          <w:rtl/>
        </w:rPr>
        <w:t xml:space="preserve">   </w:t>
      </w:r>
      <w:bookmarkEnd w:id="91"/>
    </w:p>
    <w:p w14:paraId="649AA897" w14:textId="77777777" w:rsidR="00453A91" w:rsidRDefault="00453A91" w:rsidP="00453A91">
      <w:pPr>
        <w:pStyle w:val="KeepWithNext"/>
        <w:rPr>
          <w:rtl/>
        </w:rPr>
      </w:pPr>
    </w:p>
    <w:p w14:paraId="1C4298CD" w14:textId="77777777" w:rsidR="009B69F4" w:rsidRDefault="009B69F4" w:rsidP="00453A91">
      <w:pPr>
        <w:rPr>
          <w:rtl/>
        </w:rPr>
      </w:pPr>
      <w:bookmarkStart w:id="92" w:name="_ETM_Q1_2115706"/>
      <w:bookmarkEnd w:id="92"/>
      <w:r>
        <w:rPr>
          <w:rFonts w:hint="cs"/>
          <w:rtl/>
        </w:rPr>
        <w:t>את זה</w:t>
      </w:r>
      <w:bookmarkStart w:id="93" w:name="_ETM_Q1_2097287"/>
      <w:bookmarkEnd w:id="93"/>
      <w:r>
        <w:rPr>
          <w:rFonts w:hint="cs"/>
          <w:rtl/>
        </w:rPr>
        <w:t xml:space="preserve"> כבר עשינו. </w:t>
      </w:r>
    </w:p>
    <w:p w14:paraId="41ECB22F" w14:textId="77777777" w:rsidR="009B69F4" w:rsidRDefault="009B69F4" w:rsidP="00453A91">
      <w:pPr>
        <w:rPr>
          <w:rtl/>
        </w:rPr>
      </w:pPr>
    </w:p>
    <w:p w14:paraId="307C9A61" w14:textId="77777777" w:rsidR="009B69F4" w:rsidRDefault="009B69F4" w:rsidP="009B69F4">
      <w:pPr>
        <w:pStyle w:val="-"/>
        <w:keepNext/>
        <w:rPr>
          <w:rtl/>
        </w:rPr>
      </w:pPr>
      <w:bookmarkStart w:id="94" w:name="ET_speakercontinue_514788_115"/>
      <w:r w:rsidRPr="009B69F4">
        <w:rPr>
          <w:rStyle w:val="TagStyle"/>
          <w:rtl/>
        </w:rPr>
        <w:t xml:space="preserve"> &lt;&lt; </w:t>
      </w:r>
      <w:proofErr w:type="spellStart"/>
      <w:r w:rsidRPr="009B69F4">
        <w:rPr>
          <w:rStyle w:val="TagStyle"/>
          <w:rtl/>
        </w:rPr>
        <w:t>דובר_המשך</w:t>
      </w:r>
      <w:proofErr w:type="spellEnd"/>
      <w:r w:rsidRPr="009B69F4">
        <w:rPr>
          <w:rStyle w:val="TagStyle"/>
          <w:rtl/>
        </w:rPr>
        <w:t xml:space="preserve"> &gt;&gt; </w:t>
      </w:r>
      <w:r>
        <w:rPr>
          <w:rtl/>
        </w:rPr>
        <w:t>שירלי אבנר:</w:t>
      </w:r>
      <w:r w:rsidRPr="009B69F4">
        <w:rPr>
          <w:rStyle w:val="TagStyle"/>
          <w:rtl/>
        </w:rPr>
        <w:t xml:space="preserve"> &lt;&lt; </w:t>
      </w:r>
      <w:proofErr w:type="spellStart"/>
      <w:r w:rsidRPr="009B69F4">
        <w:rPr>
          <w:rStyle w:val="TagStyle"/>
          <w:rtl/>
        </w:rPr>
        <w:t>דובר_המשך</w:t>
      </w:r>
      <w:proofErr w:type="spellEnd"/>
      <w:r w:rsidRPr="009B69F4">
        <w:rPr>
          <w:rStyle w:val="TagStyle"/>
          <w:rtl/>
        </w:rPr>
        <w:t xml:space="preserve"> &gt;&gt;</w:t>
      </w:r>
      <w:r>
        <w:rPr>
          <w:rtl/>
        </w:rPr>
        <w:t xml:space="preserve">   </w:t>
      </w:r>
      <w:bookmarkEnd w:id="94"/>
    </w:p>
    <w:p w14:paraId="373B44E5" w14:textId="77777777" w:rsidR="009B69F4" w:rsidRDefault="009B69F4" w:rsidP="009B69F4">
      <w:pPr>
        <w:pStyle w:val="KeepWithNext"/>
        <w:rPr>
          <w:rtl/>
        </w:rPr>
      </w:pPr>
    </w:p>
    <w:p w14:paraId="77CECDDE" w14:textId="77777777" w:rsidR="009B69F4" w:rsidRDefault="009B69F4" w:rsidP="009B69F4">
      <w:pPr>
        <w:rPr>
          <w:rtl/>
        </w:rPr>
      </w:pPr>
      <w:bookmarkStart w:id="95" w:name="_ETM_Q1_2098940"/>
      <w:bookmarkEnd w:id="95"/>
      <w:r>
        <w:rPr>
          <w:rFonts w:hint="cs"/>
          <w:rtl/>
        </w:rPr>
        <w:t>חוק בנק ישראל,</w:t>
      </w:r>
      <w:bookmarkStart w:id="96" w:name="_ETM_Q1_2103491"/>
      <w:bookmarkEnd w:id="96"/>
      <w:r>
        <w:rPr>
          <w:rFonts w:hint="cs"/>
          <w:rtl/>
        </w:rPr>
        <w:t xml:space="preserve"> יש בחוק המכר (דירות)</w:t>
      </w:r>
      <w:r w:rsidR="000753C6">
        <w:rPr>
          <w:rFonts w:hint="cs"/>
          <w:rtl/>
        </w:rPr>
        <w:t xml:space="preserve"> אבטחת השקעותיהם של רוכשי דירות.</w:t>
      </w:r>
    </w:p>
    <w:p w14:paraId="53BCC531" w14:textId="77777777" w:rsidR="009B69F4" w:rsidRDefault="009B69F4" w:rsidP="009B69F4">
      <w:pPr>
        <w:rPr>
          <w:rtl/>
        </w:rPr>
      </w:pPr>
      <w:bookmarkStart w:id="97" w:name="_ETM_Q1_2106202"/>
      <w:bookmarkStart w:id="98" w:name="_ETM_Q1_2106256"/>
      <w:bookmarkEnd w:id="97"/>
      <w:bookmarkEnd w:id="98"/>
    </w:p>
    <w:p w14:paraId="0BE5D946" w14:textId="77777777" w:rsidR="009B69F4" w:rsidRDefault="009B69F4" w:rsidP="009B69F4">
      <w:pPr>
        <w:pStyle w:val="af6"/>
        <w:keepNext/>
        <w:rPr>
          <w:rtl/>
        </w:rPr>
      </w:pPr>
      <w:bookmarkStart w:id="99" w:name="ET_yor_6157_116"/>
      <w:r w:rsidRPr="009B69F4">
        <w:rPr>
          <w:rStyle w:val="TagStyle"/>
          <w:rtl/>
        </w:rPr>
        <w:t xml:space="preserve"> &lt;&lt; </w:t>
      </w:r>
      <w:proofErr w:type="spellStart"/>
      <w:r w:rsidRPr="009B69F4">
        <w:rPr>
          <w:rStyle w:val="TagStyle"/>
          <w:rtl/>
        </w:rPr>
        <w:t>יור</w:t>
      </w:r>
      <w:proofErr w:type="spellEnd"/>
      <w:r w:rsidRPr="009B69F4">
        <w:rPr>
          <w:rStyle w:val="TagStyle"/>
          <w:rtl/>
        </w:rPr>
        <w:t xml:space="preserve"> &gt;&gt; </w:t>
      </w:r>
      <w:r>
        <w:rPr>
          <w:rtl/>
        </w:rPr>
        <w:t xml:space="preserve">היו"ר שמחה </w:t>
      </w:r>
      <w:proofErr w:type="spellStart"/>
      <w:r>
        <w:rPr>
          <w:rtl/>
        </w:rPr>
        <w:t>רוטמן</w:t>
      </w:r>
      <w:proofErr w:type="spellEnd"/>
      <w:r>
        <w:rPr>
          <w:rtl/>
        </w:rPr>
        <w:t>:</w:t>
      </w:r>
      <w:r w:rsidRPr="009B69F4">
        <w:rPr>
          <w:rStyle w:val="TagStyle"/>
          <w:rtl/>
        </w:rPr>
        <w:t xml:space="preserve"> &lt;&lt; </w:t>
      </w:r>
      <w:proofErr w:type="spellStart"/>
      <w:r w:rsidRPr="009B69F4">
        <w:rPr>
          <w:rStyle w:val="TagStyle"/>
          <w:rtl/>
        </w:rPr>
        <w:t>יור</w:t>
      </w:r>
      <w:proofErr w:type="spellEnd"/>
      <w:r w:rsidRPr="009B69F4">
        <w:rPr>
          <w:rStyle w:val="TagStyle"/>
          <w:rtl/>
        </w:rPr>
        <w:t xml:space="preserve"> &gt;&gt;</w:t>
      </w:r>
      <w:r>
        <w:rPr>
          <w:rtl/>
        </w:rPr>
        <w:t xml:space="preserve">   </w:t>
      </w:r>
      <w:bookmarkEnd w:id="99"/>
    </w:p>
    <w:p w14:paraId="0BCCF832" w14:textId="77777777" w:rsidR="009B69F4" w:rsidRDefault="009B69F4" w:rsidP="009B69F4">
      <w:pPr>
        <w:pStyle w:val="KeepWithNext"/>
        <w:rPr>
          <w:rtl/>
        </w:rPr>
      </w:pPr>
    </w:p>
    <w:p w14:paraId="515A5E9E" w14:textId="77777777" w:rsidR="003C01DA" w:rsidRDefault="009B69F4" w:rsidP="000753C6">
      <w:pPr>
        <w:rPr>
          <w:rtl/>
        </w:rPr>
      </w:pPr>
      <w:bookmarkStart w:id="100" w:name="_ETM_Q1_2107231"/>
      <w:bookmarkEnd w:id="100"/>
      <w:r>
        <w:rPr>
          <w:rFonts w:hint="cs"/>
          <w:rtl/>
        </w:rPr>
        <w:t xml:space="preserve">גם עשינו. </w:t>
      </w:r>
      <w:bookmarkStart w:id="101" w:name="_ETM_Q1_2099027"/>
      <w:bookmarkEnd w:id="101"/>
      <w:r w:rsidR="00453A91">
        <w:rPr>
          <w:rFonts w:hint="cs"/>
          <w:rtl/>
        </w:rPr>
        <w:t xml:space="preserve">בסדר גמור. תהיו בריאים וחזקים </w:t>
      </w:r>
      <w:bookmarkStart w:id="102" w:name="_ETM_Q1_2121293"/>
      <w:bookmarkEnd w:id="102"/>
      <w:r w:rsidR="00453A91">
        <w:rPr>
          <w:rFonts w:hint="cs"/>
          <w:rtl/>
        </w:rPr>
        <w:t xml:space="preserve">ותעבדו על </w:t>
      </w:r>
      <w:r>
        <w:rPr>
          <w:rFonts w:hint="cs"/>
          <w:rtl/>
        </w:rPr>
        <w:t xml:space="preserve">חוק </w:t>
      </w:r>
      <w:r w:rsidR="00453A91">
        <w:rPr>
          <w:rFonts w:hint="cs"/>
          <w:rtl/>
        </w:rPr>
        <w:t>אשראי</w:t>
      </w:r>
      <w:r>
        <w:rPr>
          <w:rFonts w:hint="cs"/>
          <w:rtl/>
        </w:rPr>
        <w:t xml:space="preserve"> הוגן ו</w:t>
      </w:r>
      <w:r w:rsidR="00D4411E">
        <w:rPr>
          <w:rFonts w:hint="cs"/>
          <w:rtl/>
        </w:rPr>
        <w:t xml:space="preserve">על התשובות שאתם צריכים לתת לנו. </w:t>
      </w:r>
      <w:bookmarkStart w:id="103" w:name="_ETM_Q1_2137523"/>
      <w:bookmarkEnd w:id="103"/>
      <w:r w:rsidR="00D4411E">
        <w:rPr>
          <w:rFonts w:hint="cs"/>
          <w:rtl/>
        </w:rPr>
        <w:t xml:space="preserve">נעבור לחוק הדואר, </w:t>
      </w:r>
      <w:r w:rsidR="003C01DA">
        <w:rPr>
          <w:rFonts w:hint="cs"/>
          <w:rtl/>
        </w:rPr>
        <w:t>עיצומים כספיים?</w:t>
      </w:r>
      <w:bookmarkStart w:id="104" w:name="_ETM_Q1_2137345"/>
      <w:bookmarkStart w:id="105" w:name="_ETM_Q1_2137389"/>
      <w:bookmarkStart w:id="106" w:name="_ETM_Q1_2137617"/>
      <w:bookmarkEnd w:id="104"/>
      <w:bookmarkEnd w:id="105"/>
      <w:bookmarkEnd w:id="106"/>
    </w:p>
    <w:p w14:paraId="12ECC60B" w14:textId="77777777" w:rsidR="003C01DA" w:rsidRDefault="003C01DA" w:rsidP="009B69F4">
      <w:pPr>
        <w:rPr>
          <w:rtl/>
        </w:rPr>
      </w:pPr>
      <w:bookmarkStart w:id="107" w:name="_ETM_Q1_2137684"/>
      <w:bookmarkEnd w:id="107"/>
    </w:p>
    <w:p w14:paraId="20764407" w14:textId="77777777" w:rsidR="003C01DA" w:rsidRDefault="003C01DA" w:rsidP="003C01DA">
      <w:pPr>
        <w:pStyle w:val="af9"/>
        <w:keepNext/>
        <w:rPr>
          <w:rtl/>
        </w:rPr>
      </w:pPr>
      <w:bookmarkStart w:id="108" w:name="ET_guest_694383_117"/>
      <w:r w:rsidRPr="003C01DA">
        <w:rPr>
          <w:rStyle w:val="TagStyle"/>
          <w:rtl/>
        </w:rPr>
        <w:t xml:space="preserve"> &lt;&lt; אורח &gt;&gt; </w:t>
      </w:r>
      <w:r>
        <w:rPr>
          <w:rtl/>
        </w:rPr>
        <w:t>מירב זוהרי:</w:t>
      </w:r>
      <w:r w:rsidRPr="003C01DA">
        <w:rPr>
          <w:rStyle w:val="TagStyle"/>
          <w:rtl/>
        </w:rPr>
        <w:t xml:space="preserve"> &lt;&lt; אורח &gt;&gt;</w:t>
      </w:r>
      <w:r>
        <w:rPr>
          <w:rtl/>
        </w:rPr>
        <w:t xml:space="preserve">   </w:t>
      </w:r>
      <w:bookmarkEnd w:id="108"/>
    </w:p>
    <w:p w14:paraId="741C8493" w14:textId="77777777" w:rsidR="003C01DA" w:rsidRDefault="003C01DA" w:rsidP="003C01DA">
      <w:pPr>
        <w:pStyle w:val="KeepWithNext"/>
        <w:rPr>
          <w:rtl/>
        </w:rPr>
      </w:pPr>
    </w:p>
    <w:p w14:paraId="0516F8E9" w14:textId="77777777" w:rsidR="003C01DA" w:rsidRDefault="003C01DA" w:rsidP="003C01DA">
      <w:pPr>
        <w:rPr>
          <w:rtl/>
        </w:rPr>
      </w:pPr>
      <w:bookmarkStart w:id="109" w:name="_ETM_Q1_2141060"/>
      <w:bookmarkEnd w:id="109"/>
      <w:r>
        <w:rPr>
          <w:rFonts w:hint="cs"/>
          <w:rtl/>
        </w:rPr>
        <w:t>עיצום כספי.</w:t>
      </w:r>
    </w:p>
    <w:p w14:paraId="5D57BFB6" w14:textId="77777777" w:rsidR="003C01DA" w:rsidRDefault="003C01DA" w:rsidP="003C01DA">
      <w:pPr>
        <w:rPr>
          <w:rtl/>
        </w:rPr>
      </w:pPr>
      <w:bookmarkStart w:id="110" w:name="_ETM_Q1_2144176"/>
      <w:bookmarkStart w:id="111" w:name="_ETM_Q1_2144218"/>
      <w:bookmarkEnd w:id="110"/>
      <w:bookmarkEnd w:id="111"/>
    </w:p>
    <w:p w14:paraId="0A628462" w14:textId="77777777" w:rsidR="003C01DA" w:rsidRDefault="003C01DA" w:rsidP="003C01DA">
      <w:pPr>
        <w:pStyle w:val="af6"/>
        <w:keepNext/>
        <w:rPr>
          <w:rtl/>
        </w:rPr>
      </w:pPr>
      <w:bookmarkStart w:id="112" w:name="ET_yor_6157_118"/>
      <w:r w:rsidRPr="003C01DA">
        <w:rPr>
          <w:rStyle w:val="TagStyle"/>
          <w:rtl/>
        </w:rPr>
        <w:t xml:space="preserve"> &lt;&lt; </w:t>
      </w:r>
      <w:proofErr w:type="spellStart"/>
      <w:r w:rsidRPr="003C01DA">
        <w:rPr>
          <w:rStyle w:val="TagStyle"/>
          <w:rtl/>
        </w:rPr>
        <w:t>יור</w:t>
      </w:r>
      <w:proofErr w:type="spellEnd"/>
      <w:r w:rsidRPr="003C01DA">
        <w:rPr>
          <w:rStyle w:val="TagStyle"/>
          <w:rtl/>
        </w:rPr>
        <w:t xml:space="preserve"> &gt;&gt; </w:t>
      </w:r>
      <w:r>
        <w:rPr>
          <w:rtl/>
        </w:rPr>
        <w:t xml:space="preserve">היו"ר שמחה </w:t>
      </w:r>
      <w:proofErr w:type="spellStart"/>
      <w:r>
        <w:rPr>
          <w:rtl/>
        </w:rPr>
        <w:t>רוטמן</w:t>
      </w:r>
      <w:proofErr w:type="spellEnd"/>
      <w:r>
        <w:rPr>
          <w:rtl/>
        </w:rPr>
        <w:t>:</w:t>
      </w:r>
      <w:r w:rsidRPr="003C01DA">
        <w:rPr>
          <w:rStyle w:val="TagStyle"/>
          <w:rtl/>
        </w:rPr>
        <w:t xml:space="preserve"> &lt;&lt; </w:t>
      </w:r>
      <w:proofErr w:type="spellStart"/>
      <w:r w:rsidRPr="003C01DA">
        <w:rPr>
          <w:rStyle w:val="TagStyle"/>
          <w:rtl/>
        </w:rPr>
        <w:t>יור</w:t>
      </w:r>
      <w:proofErr w:type="spellEnd"/>
      <w:r w:rsidRPr="003C01DA">
        <w:rPr>
          <w:rStyle w:val="TagStyle"/>
          <w:rtl/>
        </w:rPr>
        <w:t xml:space="preserve"> &gt;&gt;</w:t>
      </w:r>
      <w:r>
        <w:rPr>
          <w:rtl/>
        </w:rPr>
        <w:t xml:space="preserve">   </w:t>
      </w:r>
      <w:bookmarkEnd w:id="112"/>
    </w:p>
    <w:p w14:paraId="007D6039" w14:textId="77777777" w:rsidR="003C01DA" w:rsidRDefault="003C01DA" w:rsidP="003C01DA">
      <w:pPr>
        <w:pStyle w:val="KeepWithNext"/>
        <w:rPr>
          <w:rtl/>
        </w:rPr>
      </w:pPr>
    </w:p>
    <w:p w14:paraId="64E11C28" w14:textId="77777777" w:rsidR="00453A91" w:rsidRDefault="00D4411E" w:rsidP="003C01DA">
      <w:pPr>
        <w:rPr>
          <w:rtl/>
        </w:rPr>
      </w:pPr>
      <w:bookmarkStart w:id="113" w:name="_ETM_Q1_2145111"/>
      <w:bookmarkEnd w:id="113"/>
      <w:r>
        <w:rPr>
          <w:rFonts w:hint="cs"/>
          <w:rtl/>
        </w:rPr>
        <w:t>חוק רישום ציוד וגיוסו</w:t>
      </w:r>
      <w:r w:rsidR="003C01DA">
        <w:rPr>
          <w:rFonts w:hint="cs"/>
          <w:rtl/>
        </w:rPr>
        <w:t xml:space="preserve"> לצבא הגנה לישראל, להלן חוק המכונית המגויסת. </w:t>
      </w:r>
    </w:p>
    <w:p w14:paraId="2B02263E" w14:textId="77777777" w:rsidR="00D4411E" w:rsidRDefault="00D4411E" w:rsidP="00453A91">
      <w:pPr>
        <w:rPr>
          <w:rtl/>
        </w:rPr>
      </w:pPr>
      <w:bookmarkStart w:id="114" w:name="_ETM_Q1_2162266"/>
      <w:bookmarkStart w:id="115" w:name="_ETM_Q1_2162322"/>
      <w:bookmarkEnd w:id="114"/>
      <w:bookmarkEnd w:id="115"/>
    </w:p>
    <w:p w14:paraId="0C81D332" w14:textId="77777777" w:rsidR="00D4411E" w:rsidRDefault="00D4411E" w:rsidP="00D4411E">
      <w:pPr>
        <w:pStyle w:val="af9"/>
        <w:keepNext/>
        <w:rPr>
          <w:rtl/>
        </w:rPr>
      </w:pPr>
      <w:bookmarkStart w:id="116" w:name="_ETM_Q1_2162679"/>
      <w:bookmarkStart w:id="117" w:name="_ETM_Q1_2162725"/>
      <w:bookmarkStart w:id="118" w:name="ET_guest_694383_12"/>
      <w:bookmarkEnd w:id="116"/>
      <w:bookmarkEnd w:id="117"/>
      <w:r w:rsidRPr="00D4411E">
        <w:rPr>
          <w:rStyle w:val="TagStyle"/>
          <w:rtl/>
        </w:rPr>
        <w:t xml:space="preserve"> &lt;&lt; אורח &gt;&gt; </w:t>
      </w:r>
      <w:r>
        <w:rPr>
          <w:rtl/>
        </w:rPr>
        <w:t>מירב זוהרי:</w:t>
      </w:r>
      <w:r w:rsidRPr="00D4411E">
        <w:rPr>
          <w:rStyle w:val="TagStyle"/>
          <w:rtl/>
        </w:rPr>
        <w:t xml:space="preserve"> &lt;&lt; אורח &gt;&gt;</w:t>
      </w:r>
      <w:r>
        <w:rPr>
          <w:rtl/>
        </w:rPr>
        <w:t xml:space="preserve">   </w:t>
      </w:r>
      <w:bookmarkEnd w:id="118"/>
    </w:p>
    <w:p w14:paraId="6B8FE141" w14:textId="77777777" w:rsidR="00D4411E" w:rsidRDefault="00D4411E" w:rsidP="00D4411E">
      <w:pPr>
        <w:pStyle w:val="KeepWithNext"/>
        <w:rPr>
          <w:rtl/>
        </w:rPr>
      </w:pPr>
    </w:p>
    <w:p w14:paraId="09C16E62" w14:textId="77777777" w:rsidR="00D4411E" w:rsidRDefault="00D4411E" w:rsidP="00D4411E">
      <w:pPr>
        <w:rPr>
          <w:rtl/>
        </w:rPr>
      </w:pPr>
      <w:bookmarkStart w:id="119" w:name="_ETM_Q1_2167005"/>
      <w:bookmarkEnd w:id="119"/>
      <w:r>
        <w:rPr>
          <w:rFonts w:hint="cs"/>
          <w:rtl/>
        </w:rPr>
        <w:t>חוק רגיל</w:t>
      </w:r>
      <w:r w:rsidR="003C01DA">
        <w:rPr>
          <w:rFonts w:hint="cs"/>
          <w:rtl/>
        </w:rPr>
        <w:t xml:space="preserve">, אין לנו הערה לגביו. </w:t>
      </w:r>
    </w:p>
    <w:p w14:paraId="5CB44B24" w14:textId="77777777" w:rsidR="00D4411E" w:rsidRDefault="00D4411E" w:rsidP="00D4411E">
      <w:pPr>
        <w:rPr>
          <w:rtl/>
        </w:rPr>
      </w:pPr>
      <w:bookmarkStart w:id="120" w:name="_ETM_Q1_2169631"/>
      <w:bookmarkStart w:id="121" w:name="_ETM_Q1_2169690"/>
      <w:bookmarkEnd w:id="120"/>
      <w:bookmarkEnd w:id="121"/>
    </w:p>
    <w:p w14:paraId="0BB37DFF" w14:textId="77777777" w:rsidR="003E4521" w:rsidRDefault="00D4411E" w:rsidP="00D4411E">
      <w:pPr>
        <w:pStyle w:val="af5"/>
        <w:keepNext/>
        <w:rPr>
          <w:rtl/>
        </w:rPr>
      </w:pPr>
      <w:bookmarkStart w:id="122" w:name="ET_interruption_5109_13"/>
      <w:r w:rsidRPr="00D4411E">
        <w:rPr>
          <w:rStyle w:val="TagStyle"/>
          <w:rtl/>
        </w:rPr>
        <w:t xml:space="preserve"> &lt;&lt; קריאה &gt;&gt; </w:t>
      </w:r>
      <w:r>
        <w:rPr>
          <w:rtl/>
        </w:rPr>
        <w:t xml:space="preserve">אלעזר שטרן </w:t>
      </w:r>
      <w:r>
        <w:rPr>
          <w:rStyle w:val="TagStyle"/>
          <w:rFonts w:hint="cs"/>
          <w:rtl/>
        </w:rPr>
        <w:t xml:space="preserve">: </w:t>
      </w:r>
      <w:r w:rsidRPr="00D4411E">
        <w:rPr>
          <w:rStyle w:val="TagStyle"/>
          <w:rtl/>
        </w:rPr>
        <w:t>&lt;&lt; קריאה &gt;&gt;</w:t>
      </w:r>
      <w:r>
        <w:rPr>
          <w:rtl/>
        </w:rPr>
        <w:t xml:space="preserve"> </w:t>
      </w:r>
      <w:bookmarkStart w:id="123" w:name="_ETM_Q1_2156561"/>
      <w:bookmarkEnd w:id="123"/>
    </w:p>
    <w:p w14:paraId="7FF551E9" w14:textId="77777777" w:rsidR="003E4521" w:rsidRDefault="003E4521" w:rsidP="00D4411E">
      <w:pPr>
        <w:pStyle w:val="af5"/>
        <w:keepNext/>
        <w:rPr>
          <w:rtl/>
        </w:rPr>
      </w:pPr>
      <w:bookmarkStart w:id="124" w:name="_ETM_Q1_2156656"/>
      <w:bookmarkEnd w:id="124"/>
    </w:p>
    <w:p w14:paraId="01545348" w14:textId="77777777" w:rsidR="00D4411E" w:rsidRPr="003E4521" w:rsidRDefault="003E4521" w:rsidP="00D4411E">
      <w:pPr>
        <w:pStyle w:val="af5"/>
        <w:keepNext/>
        <w:rPr>
          <w:rFonts w:ascii="Times New Roman" w:hAnsi="Times New Roman"/>
          <w:u w:val="none"/>
          <w:rtl/>
        </w:rPr>
      </w:pPr>
      <w:r w:rsidRPr="003E4521">
        <w:rPr>
          <w:u w:val="none"/>
          <w:rtl/>
        </w:rPr>
        <w:tab/>
      </w:r>
      <w:r w:rsidRPr="003E4521">
        <w:rPr>
          <w:rFonts w:hint="cs"/>
          <w:u w:val="none"/>
          <w:rtl/>
        </w:rPr>
        <w:t xml:space="preserve">אני אוסיף פה שבנוסח המתוקן שהממשלה שלחה, אחת </w:t>
      </w:r>
      <w:proofErr w:type="spellStart"/>
      <w:r w:rsidRPr="003E4521">
        <w:rPr>
          <w:rFonts w:hint="cs"/>
          <w:u w:val="none"/>
          <w:rtl/>
        </w:rPr>
        <w:t>הסוגיה</w:t>
      </w:r>
      <w:proofErr w:type="spellEnd"/>
      <w:r w:rsidRPr="003E4521">
        <w:rPr>
          <w:rFonts w:hint="cs"/>
          <w:u w:val="none"/>
          <w:rtl/>
        </w:rPr>
        <w:t xml:space="preserve"> הייתה האם </w:t>
      </w:r>
      <w:bookmarkStart w:id="125" w:name="_ETM_Q1_2164428"/>
      <w:bookmarkEnd w:id="125"/>
      <w:r w:rsidRPr="003E4521">
        <w:rPr>
          <w:rFonts w:hint="cs"/>
          <w:u w:val="none"/>
          <w:rtl/>
        </w:rPr>
        <w:t>מחילים בכל מקום ומקום רק את שיעור הריבית או את ההסדרים</w:t>
      </w:r>
      <w:r w:rsidR="00716AA5">
        <w:rPr>
          <w:rFonts w:hint="cs"/>
          <w:u w:val="none"/>
          <w:rtl/>
        </w:rPr>
        <w:t xml:space="preserve">. פה זה אחד המקומות שהם הוסיפו סעיף שאומר שזה לא בנוסח המשולב, זה בנוסח המתוקן. הוסיפו סעיף </w:t>
      </w:r>
      <w:bookmarkStart w:id="126" w:name="_ETM_Q1_2176150"/>
      <w:bookmarkEnd w:id="126"/>
      <w:r w:rsidR="00716AA5">
        <w:rPr>
          <w:rFonts w:hint="cs"/>
          <w:u w:val="none"/>
          <w:rtl/>
        </w:rPr>
        <w:t xml:space="preserve">שעל הריבית </w:t>
      </w:r>
      <w:proofErr w:type="spellStart"/>
      <w:r w:rsidR="00716AA5">
        <w:rPr>
          <w:rFonts w:hint="cs"/>
          <w:u w:val="none"/>
          <w:rtl/>
        </w:rPr>
        <w:t>השקלית</w:t>
      </w:r>
      <w:proofErr w:type="spellEnd"/>
      <w:r w:rsidR="00716AA5">
        <w:rPr>
          <w:rFonts w:hint="cs"/>
          <w:u w:val="none"/>
          <w:rtl/>
        </w:rPr>
        <w:t xml:space="preserve"> יחולו הוראות חוק פסיקת ריבית והצמדה. </w:t>
      </w:r>
      <w:r w:rsidRPr="003E4521">
        <w:rPr>
          <w:rFonts w:hint="cs"/>
          <w:u w:val="none"/>
          <w:rtl/>
        </w:rPr>
        <w:t xml:space="preserve"> </w:t>
      </w:r>
      <w:r w:rsidR="00D4411E" w:rsidRPr="003E4521">
        <w:rPr>
          <w:u w:val="none"/>
          <w:rtl/>
        </w:rPr>
        <w:t xml:space="preserve"> </w:t>
      </w:r>
      <w:r w:rsidR="00D4411E" w:rsidRPr="003E4521">
        <w:rPr>
          <w:rFonts w:ascii="Times New Roman" w:hAnsi="Times New Roman"/>
          <w:u w:val="none"/>
          <w:rtl/>
        </w:rPr>
        <w:t xml:space="preserve"> </w:t>
      </w:r>
      <w:bookmarkEnd w:id="122"/>
    </w:p>
    <w:p w14:paraId="1B0B998C" w14:textId="77777777" w:rsidR="00D4411E" w:rsidRDefault="00D4411E" w:rsidP="00D4411E">
      <w:pPr>
        <w:rPr>
          <w:rtl/>
          <w:lang w:eastAsia="he-IL"/>
        </w:rPr>
      </w:pPr>
      <w:bookmarkStart w:id="127" w:name="_ETM_Q1_2195818"/>
      <w:bookmarkStart w:id="128" w:name="_ETM_Q1_2195899"/>
      <w:bookmarkEnd w:id="127"/>
      <w:bookmarkEnd w:id="128"/>
    </w:p>
    <w:p w14:paraId="270E3FAB" w14:textId="77777777" w:rsidR="00D4411E" w:rsidRDefault="00D4411E" w:rsidP="00D4411E">
      <w:pPr>
        <w:pStyle w:val="-"/>
        <w:keepNext/>
        <w:rPr>
          <w:rtl/>
        </w:rPr>
      </w:pPr>
      <w:bookmarkStart w:id="129" w:name="ET_speakercontinue_694383_14"/>
      <w:r w:rsidRPr="00D4411E">
        <w:rPr>
          <w:rStyle w:val="TagStyle"/>
          <w:rtl/>
        </w:rPr>
        <w:t xml:space="preserve"> &lt;&lt; </w:t>
      </w:r>
      <w:proofErr w:type="spellStart"/>
      <w:r w:rsidRPr="00D4411E">
        <w:rPr>
          <w:rStyle w:val="TagStyle"/>
          <w:rtl/>
        </w:rPr>
        <w:t>דובר_המשך</w:t>
      </w:r>
      <w:proofErr w:type="spellEnd"/>
      <w:r w:rsidRPr="00D4411E">
        <w:rPr>
          <w:rStyle w:val="TagStyle"/>
          <w:rtl/>
        </w:rPr>
        <w:t xml:space="preserve"> &gt;&gt; </w:t>
      </w:r>
      <w:r>
        <w:rPr>
          <w:rtl/>
        </w:rPr>
        <w:t>מירב זוהרי:</w:t>
      </w:r>
      <w:r w:rsidRPr="00D4411E">
        <w:rPr>
          <w:rStyle w:val="TagStyle"/>
          <w:rtl/>
        </w:rPr>
        <w:t xml:space="preserve"> &lt;&lt; </w:t>
      </w:r>
      <w:proofErr w:type="spellStart"/>
      <w:r w:rsidRPr="00D4411E">
        <w:rPr>
          <w:rStyle w:val="TagStyle"/>
          <w:rtl/>
        </w:rPr>
        <w:t>דובר_המשך</w:t>
      </w:r>
      <w:proofErr w:type="spellEnd"/>
      <w:r w:rsidRPr="00D4411E">
        <w:rPr>
          <w:rStyle w:val="TagStyle"/>
          <w:rtl/>
        </w:rPr>
        <w:t xml:space="preserve"> &gt;&gt;</w:t>
      </w:r>
      <w:r>
        <w:rPr>
          <w:rtl/>
        </w:rPr>
        <w:t xml:space="preserve">   </w:t>
      </w:r>
      <w:bookmarkEnd w:id="129"/>
    </w:p>
    <w:p w14:paraId="68AD3DC0" w14:textId="77777777" w:rsidR="00D4411E" w:rsidRDefault="00D4411E" w:rsidP="00D4411E">
      <w:pPr>
        <w:pStyle w:val="KeepWithNext"/>
        <w:rPr>
          <w:rtl/>
          <w:lang w:eastAsia="he-IL"/>
        </w:rPr>
      </w:pPr>
    </w:p>
    <w:p w14:paraId="5926E0E7" w14:textId="77777777" w:rsidR="00DA488F" w:rsidRDefault="00DA488F" w:rsidP="00C66CB3">
      <w:pPr>
        <w:rPr>
          <w:rtl/>
          <w:lang w:eastAsia="he-IL"/>
        </w:rPr>
      </w:pPr>
      <w:bookmarkStart w:id="130" w:name="_ETM_Q1_2196751"/>
      <w:bookmarkEnd w:id="130"/>
      <w:r>
        <w:rPr>
          <w:rFonts w:hint="cs"/>
          <w:rtl/>
          <w:lang w:eastAsia="he-IL"/>
        </w:rPr>
        <w:t xml:space="preserve">רק </w:t>
      </w:r>
      <w:bookmarkStart w:id="131" w:name="_ETM_Q1_2176595"/>
      <w:bookmarkEnd w:id="131"/>
      <w:r>
        <w:rPr>
          <w:rFonts w:hint="cs"/>
          <w:rtl/>
          <w:lang w:eastAsia="he-IL"/>
        </w:rPr>
        <w:t xml:space="preserve">על הריבית. </w:t>
      </w:r>
      <w:bookmarkStart w:id="132" w:name="_ETM_Q1_2180478"/>
      <w:bookmarkEnd w:id="132"/>
    </w:p>
    <w:p w14:paraId="438EE086" w14:textId="77777777" w:rsidR="00DA488F" w:rsidRDefault="00DA488F" w:rsidP="00C66CB3">
      <w:pPr>
        <w:rPr>
          <w:rtl/>
          <w:lang w:eastAsia="he-IL"/>
        </w:rPr>
      </w:pPr>
      <w:bookmarkStart w:id="133" w:name="_ETM_Q1_2180515"/>
      <w:bookmarkEnd w:id="133"/>
    </w:p>
    <w:p w14:paraId="5B485004" w14:textId="77777777" w:rsidR="00DA488F" w:rsidRDefault="00DA488F" w:rsidP="00DA488F">
      <w:pPr>
        <w:pStyle w:val="af6"/>
        <w:keepNext/>
        <w:rPr>
          <w:rtl/>
        </w:rPr>
      </w:pPr>
      <w:bookmarkStart w:id="134" w:name="ET_yor_6157_119"/>
      <w:r w:rsidRPr="00DA488F">
        <w:rPr>
          <w:rStyle w:val="TagStyle"/>
          <w:rtl/>
        </w:rPr>
        <w:t xml:space="preserve"> &lt;&lt; </w:t>
      </w:r>
      <w:proofErr w:type="spellStart"/>
      <w:r w:rsidRPr="00DA488F">
        <w:rPr>
          <w:rStyle w:val="TagStyle"/>
          <w:rtl/>
        </w:rPr>
        <w:t>יור</w:t>
      </w:r>
      <w:proofErr w:type="spellEnd"/>
      <w:r w:rsidRPr="00DA488F">
        <w:rPr>
          <w:rStyle w:val="TagStyle"/>
          <w:rtl/>
        </w:rPr>
        <w:t xml:space="preserve"> &gt;&gt; </w:t>
      </w:r>
      <w:r>
        <w:rPr>
          <w:rtl/>
        </w:rPr>
        <w:t xml:space="preserve">היו"ר שמחה </w:t>
      </w:r>
      <w:proofErr w:type="spellStart"/>
      <w:r>
        <w:rPr>
          <w:rtl/>
        </w:rPr>
        <w:t>רוטמן</w:t>
      </w:r>
      <w:proofErr w:type="spellEnd"/>
      <w:r>
        <w:rPr>
          <w:rtl/>
        </w:rPr>
        <w:t>:</w:t>
      </w:r>
      <w:r w:rsidRPr="00DA488F">
        <w:rPr>
          <w:rStyle w:val="TagStyle"/>
          <w:rtl/>
        </w:rPr>
        <w:t xml:space="preserve"> &lt;&lt; </w:t>
      </w:r>
      <w:proofErr w:type="spellStart"/>
      <w:r w:rsidRPr="00DA488F">
        <w:rPr>
          <w:rStyle w:val="TagStyle"/>
          <w:rtl/>
        </w:rPr>
        <w:t>יור</w:t>
      </w:r>
      <w:proofErr w:type="spellEnd"/>
      <w:r w:rsidRPr="00DA488F">
        <w:rPr>
          <w:rStyle w:val="TagStyle"/>
          <w:rtl/>
        </w:rPr>
        <w:t xml:space="preserve"> &gt;&gt;</w:t>
      </w:r>
      <w:r>
        <w:rPr>
          <w:rtl/>
        </w:rPr>
        <w:t xml:space="preserve">   </w:t>
      </w:r>
      <w:bookmarkEnd w:id="134"/>
    </w:p>
    <w:p w14:paraId="00329368" w14:textId="77777777" w:rsidR="00DA488F" w:rsidRDefault="00DA488F" w:rsidP="00DA488F">
      <w:pPr>
        <w:pStyle w:val="KeepWithNext"/>
        <w:rPr>
          <w:rtl/>
          <w:lang w:eastAsia="he-IL"/>
        </w:rPr>
      </w:pPr>
    </w:p>
    <w:p w14:paraId="2F4DAA1D" w14:textId="77777777" w:rsidR="00DA488F" w:rsidRDefault="00DA488F" w:rsidP="00DA488F">
      <w:pPr>
        <w:rPr>
          <w:rtl/>
          <w:lang w:eastAsia="he-IL"/>
        </w:rPr>
      </w:pPr>
      <w:r>
        <w:rPr>
          <w:rFonts w:hint="cs"/>
          <w:rtl/>
          <w:lang w:eastAsia="he-IL"/>
        </w:rPr>
        <w:t xml:space="preserve">אבל אין שם פיגורים. </w:t>
      </w:r>
      <w:bookmarkStart w:id="135" w:name="_ETM_Q1_2182034"/>
      <w:bookmarkEnd w:id="135"/>
    </w:p>
    <w:p w14:paraId="5183F041" w14:textId="77777777" w:rsidR="00DA488F" w:rsidRDefault="00DA488F" w:rsidP="00DA488F">
      <w:pPr>
        <w:rPr>
          <w:rtl/>
          <w:lang w:eastAsia="he-IL"/>
        </w:rPr>
      </w:pPr>
      <w:bookmarkStart w:id="136" w:name="_ETM_Q1_2182105"/>
      <w:bookmarkEnd w:id="136"/>
    </w:p>
    <w:p w14:paraId="4DA4CE0C" w14:textId="77777777" w:rsidR="00DA488F" w:rsidRDefault="00DA488F" w:rsidP="00DA488F">
      <w:pPr>
        <w:pStyle w:val="-"/>
        <w:keepNext/>
        <w:rPr>
          <w:rtl/>
        </w:rPr>
      </w:pPr>
      <w:bookmarkStart w:id="137" w:name="ET_speakercontinue_694383_120"/>
      <w:r w:rsidRPr="00DA488F">
        <w:rPr>
          <w:rStyle w:val="TagStyle"/>
          <w:rtl/>
        </w:rPr>
        <w:lastRenderedPageBreak/>
        <w:t xml:space="preserve"> &lt;&lt; </w:t>
      </w:r>
      <w:proofErr w:type="spellStart"/>
      <w:r w:rsidRPr="00DA488F">
        <w:rPr>
          <w:rStyle w:val="TagStyle"/>
          <w:rtl/>
        </w:rPr>
        <w:t>דובר_המשך</w:t>
      </w:r>
      <w:proofErr w:type="spellEnd"/>
      <w:r w:rsidRPr="00DA488F">
        <w:rPr>
          <w:rStyle w:val="TagStyle"/>
          <w:rtl/>
        </w:rPr>
        <w:t xml:space="preserve"> &gt;&gt; </w:t>
      </w:r>
      <w:r>
        <w:rPr>
          <w:rtl/>
        </w:rPr>
        <w:t>מירב זוהרי:</w:t>
      </w:r>
      <w:r w:rsidRPr="00DA488F">
        <w:rPr>
          <w:rStyle w:val="TagStyle"/>
          <w:rtl/>
        </w:rPr>
        <w:t xml:space="preserve"> &lt;&lt; </w:t>
      </w:r>
      <w:proofErr w:type="spellStart"/>
      <w:r w:rsidRPr="00DA488F">
        <w:rPr>
          <w:rStyle w:val="TagStyle"/>
          <w:rtl/>
        </w:rPr>
        <w:t>דובר_המשך</w:t>
      </w:r>
      <w:proofErr w:type="spellEnd"/>
      <w:r w:rsidRPr="00DA488F">
        <w:rPr>
          <w:rStyle w:val="TagStyle"/>
          <w:rtl/>
        </w:rPr>
        <w:t xml:space="preserve"> &gt;&gt;</w:t>
      </w:r>
      <w:r>
        <w:rPr>
          <w:rtl/>
        </w:rPr>
        <w:t xml:space="preserve">   </w:t>
      </w:r>
      <w:bookmarkEnd w:id="137"/>
    </w:p>
    <w:p w14:paraId="4681736F" w14:textId="77777777" w:rsidR="00DA488F" w:rsidRDefault="00DA488F" w:rsidP="00DA488F">
      <w:pPr>
        <w:pStyle w:val="KeepWithNext"/>
        <w:rPr>
          <w:rtl/>
          <w:lang w:eastAsia="he-IL"/>
        </w:rPr>
      </w:pPr>
    </w:p>
    <w:p w14:paraId="6F363154" w14:textId="77777777" w:rsidR="00DA488F" w:rsidRDefault="00DA488F" w:rsidP="00DA488F">
      <w:pPr>
        <w:rPr>
          <w:rtl/>
          <w:lang w:eastAsia="he-IL"/>
        </w:rPr>
      </w:pPr>
      <w:r>
        <w:rPr>
          <w:rFonts w:hint="cs"/>
          <w:rtl/>
          <w:lang w:eastAsia="he-IL"/>
        </w:rPr>
        <w:t>כי אין פיגורים.</w:t>
      </w:r>
      <w:bookmarkStart w:id="138" w:name="_ETM_Q1_2179969"/>
      <w:bookmarkEnd w:id="138"/>
    </w:p>
    <w:p w14:paraId="0D0F52B6" w14:textId="77777777" w:rsidR="00DA488F" w:rsidRDefault="00DA488F" w:rsidP="00DA488F">
      <w:pPr>
        <w:rPr>
          <w:rtl/>
          <w:lang w:eastAsia="he-IL"/>
        </w:rPr>
      </w:pPr>
      <w:bookmarkStart w:id="139" w:name="_ETM_Q1_2180016"/>
      <w:bookmarkEnd w:id="139"/>
    </w:p>
    <w:p w14:paraId="1FE4D8E0" w14:textId="77777777" w:rsidR="00DA488F" w:rsidRDefault="00DA488F" w:rsidP="00DA488F">
      <w:pPr>
        <w:pStyle w:val="af6"/>
        <w:keepNext/>
        <w:rPr>
          <w:rtl/>
        </w:rPr>
      </w:pPr>
      <w:bookmarkStart w:id="140" w:name="ET_yor_6157_121"/>
      <w:r w:rsidRPr="00DA488F">
        <w:rPr>
          <w:rStyle w:val="TagStyle"/>
          <w:rtl/>
        </w:rPr>
        <w:t xml:space="preserve"> &lt;&lt; </w:t>
      </w:r>
      <w:proofErr w:type="spellStart"/>
      <w:r w:rsidRPr="00DA488F">
        <w:rPr>
          <w:rStyle w:val="TagStyle"/>
          <w:rtl/>
        </w:rPr>
        <w:t>יור</w:t>
      </w:r>
      <w:proofErr w:type="spellEnd"/>
      <w:r w:rsidRPr="00DA488F">
        <w:rPr>
          <w:rStyle w:val="TagStyle"/>
          <w:rtl/>
        </w:rPr>
        <w:t xml:space="preserve"> &gt;&gt; </w:t>
      </w:r>
      <w:r>
        <w:rPr>
          <w:rtl/>
        </w:rPr>
        <w:t xml:space="preserve">היו"ר שמחה </w:t>
      </w:r>
      <w:proofErr w:type="spellStart"/>
      <w:r>
        <w:rPr>
          <w:rtl/>
        </w:rPr>
        <w:t>רוטמן</w:t>
      </w:r>
      <w:proofErr w:type="spellEnd"/>
      <w:r>
        <w:rPr>
          <w:rtl/>
        </w:rPr>
        <w:t>:</w:t>
      </w:r>
      <w:r w:rsidRPr="00DA488F">
        <w:rPr>
          <w:rStyle w:val="TagStyle"/>
          <w:rtl/>
        </w:rPr>
        <w:t xml:space="preserve"> &lt;&lt; </w:t>
      </w:r>
      <w:proofErr w:type="spellStart"/>
      <w:r w:rsidRPr="00DA488F">
        <w:rPr>
          <w:rStyle w:val="TagStyle"/>
          <w:rtl/>
        </w:rPr>
        <w:t>יור</w:t>
      </w:r>
      <w:proofErr w:type="spellEnd"/>
      <w:r w:rsidRPr="00DA488F">
        <w:rPr>
          <w:rStyle w:val="TagStyle"/>
          <w:rtl/>
        </w:rPr>
        <w:t xml:space="preserve"> &gt;&gt;</w:t>
      </w:r>
      <w:r>
        <w:rPr>
          <w:rtl/>
        </w:rPr>
        <w:t xml:space="preserve">   </w:t>
      </w:r>
      <w:bookmarkEnd w:id="140"/>
    </w:p>
    <w:p w14:paraId="2960CB2A" w14:textId="77777777" w:rsidR="00DA488F" w:rsidRDefault="00DA488F" w:rsidP="00DA488F">
      <w:pPr>
        <w:pStyle w:val="KeepWithNext"/>
        <w:rPr>
          <w:rtl/>
          <w:lang w:eastAsia="he-IL"/>
        </w:rPr>
      </w:pPr>
    </w:p>
    <w:p w14:paraId="015ED02C" w14:textId="77777777" w:rsidR="00DA488F" w:rsidRDefault="00DA488F" w:rsidP="00DA488F">
      <w:pPr>
        <w:rPr>
          <w:rtl/>
          <w:lang w:eastAsia="he-IL"/>
        </w:rPr>
      </w:pPr>
      <w:bookmarkStart w:id="141" w:name="_ETM_Q1_2180979"/>
      <w:bookmarkEnd w:id="141"/>
      <w:r>
        <w:rPr>
          <w:rFonts w:hint="cs"/>
          <w:rtl/>
          <w:lang w:eastAsia="he-IL"/>
        </w:rPr>
        <w:t xml:space="preserve">כי המדינה </w:t>
      </w:r>
      <w:bookmarkStart w:id="142" w:name="_ETM_Q1_2184434"/>
      <w:bookmarkEnd w:id="142"/>
      <w:r>
        <w:rPr>
          <w:rFonts w:hint="cs"/>
          <w:rtl/>
          <w:lang w:eastAsia="he-IL"/>
        </w:rPr>
        <w:t xml:space="preserve">תמיד משלמת בזמן. או שלא. או שאנחנו לא מתמרצים אותה. </w:t>
      </w:r>
      <w:bookmarkStart w:id="143" w:name="_ETM_Q1_2187007"/>
      <w:bookmarkEnd w:id="143"/>
    </w:p>
    <w:p w14:paraId="2D64C728" w14:textId="77777777" w:rsidR="00DA488F" w:rsidRDefault="00DA488F" w:rsidP="00DA488F">
      <w:pPr>
        <w:rPr>
          <w:rtl/>
          <w:lang w:eastAsia="he-IL"/>
        </w:rPr>
      </w:pPr>
    </w:p>
    <w:p w14:paraId="0E391297" w14:textId="77777777" w:rsidR="00DA488F" w:rsidRDefault="00DA488F" w:rsidP="00DA488F">
      <w:pPr>
        <w:pStyle w:val="-"/>
        <w:keepNext/>
        <w:rPr>
          <w:rtl/>
        </w:rPr>
      </w:pPr>
      <w:bookmarkStart w:id="144" w:name="ET_speakercontinue_694383_122"/>
      <w:r w:rsidRPr="00DA488F">
        <w:rPr>
          <w:rStyle w:val="TagStyle"/>
          <w:rtl/>
        </w:rPr>
        <w:t xml:space="preserve"> &lt;&lt; </w:t>
      </w:r>
      <w:proofErr w:type="spellStart"/>
      <w:r w:rsidRPr="00DA488F">
        <w:rPr>
          <w:rStyle w:val="TagStyle"/>
          <w:rtl/>
        </w:rPr>
        <w:t>דובר_המשך</w:t>
      </w:r>
      <w:proofErr w:type="spellEnd"/>
      <w:r w:rsidRPr="00DA488F">
        <w:rPr>
          <w:rStyle w:val="TagStyle"/>
          <w:rtl/>
        </w:rPr>
        <w:t xml:space="preserve"> &gt;&gt; </w:t>
      </w:r>
      <w:r>
        <w:rPr>
          <w:rtl/>
        </w:rPr>
        <w:t>מירב זוהרי:</w:t>
      </w:r>
      <w:r w:rsidRPr="00DA488F">
        <w:rPr>
          <w:rStyle w:val="TagStyle"/>
          <w:rtl/>
        </w:rPr>
        <w:t xml:space="preserve"> &lt;&lt; </w:t>
      </w:r>
      <w:proofErr w:type="spellStart"/>
      <w:r w:rsidRPr="00DA488F">
        <w:rPr>
          <w:rStyle w:val="TagStyle"/>
          <w:rtl/>
        </w:rPr>
        <w:t>דובר_המשך</w:t>
      </w:r>
      <w:proofErr w:type="spellEnd"/>
      <w:r w:rsidRPr="00DA488F">
        <w:rPr>
          <w:rStyle w:val="TagStyle"/>
          <w:rtl/>
        </w:rPr>
        <w:t xml:space="preserve"> &gt;&gt;</w:t>
      </w:r>
      <w:r>
        <w:rPr>
          <w:rtl/>
        </w:rPr>
        <w:t xml:space="preserve">   </w:t>
      </w:r>
      <w:bookmarkEnd w:id="144"/>
    </w:p>
    <w:p w14:paraId="3E8AEDA8" w14:textId="77777777" w:rsidR="00DA488F" w:rsidRDefault="00DA488F" w:rsidP="00DA488F">
      <w:pPr>
        <w:pStyle w:val="KeepWithNext"/>
        <w:rPr>
          <w:rtl/>
          <w:lang w:eastAsia="he-IL"/>
        </w:rPr>
      </w:pPr>
    </w:p>
    <w:p w14:paraId="72CC0A1A" w14:textId="77777777" w:rsidR="00D4411E" w:rsidRDefault="00D4411E" w:rsidP="00DA488F">
      <w:pPr>
        <w:rPr>
          <w:rtl/>
          <w:lang w:eastAsia="he-IL"/>
        </w:rPr>
      </w:pPr>
      <w:r>
        <w:rPr>
          <w:rFonts w:hint="cs"/>
          <w:rtl/>
          <w:lang w:eastAsia="he-IL"/>
        </w:rPr>
        <w:t>לממש</w:t>
      </w:r>
      <w:r w:rsidR="00C66CB3">
        <w:rPr>
          <w:rFonts w:hint="cs"/>
          <w:rtl/>
          <w:lang w:eastAsia="he-IL"/>
        </w:rPr>
        <w:t>ל</w:t>
      </w:r>
      <w:r>
        <w:rPr>
          <w:rFonts w:hint="cs"/>
          <w:rtl/>
          <w:lang w:eastAsia="he-IL"/>
        </w:rPr>
        <w:t xml:space="preserve">ה </w:t>
      </w:r>
      <w:bookmarkStart w:id="145" w:name="_ETM_Q1_2198320"/>
      <w:bookmarkEnd w:id="145"/>
      <w:r>
        <w:rPr>
          <w:rFonts w:hint="cs"/>
          <w:rtl/>
          <w:lang w:eastAsia="he-IL"/>
        </w:rPr>
        <w:t>גם יש פיגורים.</w:t>
      </w:r>
      <w:r w:rsidR="00DA488F">
        <w:rPr>
          <w:rFonts w:hint="cs"/>
          <w:rtl/>
          <w:lang w:eastAsia="he-IL"/>
        </w:rPr>
        <w:t xml:space="preserve"> למדינה במקומות המתאימים גם יש פיגורים. </w:t>
      </w:r>
    </w:p>
    <w:p w14:paraId="18AC754B" w14:textId="77777777" w:rsidR="00D4411E" w:rsidRDefault="00D4411E" w:rsidP="00D4411E">
      <w:pPr>
        <w:rPr>
          <w:rtl/>
          <w:lang w:eastAsia="he-IL"/>
        </w:rPr>
      </w:pPr>
      <w:bookmarkStart w:id="146" w:name="_ETM_Q1_2201564"/>
      <w:bookmarkStart w:id="147" w:name="_ETM_Q1_2201628"/>
      <w:bookmarkEnd w:id="146"/>
      <w:bookmarkEnd w:id="147"/>
    </w:p>
    <w:p w14:paraId="2B1C7CD0" w14:textId="77777777" w:rsidR="00D4411E" w:rsidRDefault="00D4411E" w:rsidP="00D4411E">
      <w:pPr>
        <w:pStyle w:val="af6"/>
        <w:keepNext/>
        <w:rPr>
          <w:rtl/>
        </w:rPr>
      </w:pPr>
      <w:bookmarkStart w:id="148" w:name="ET_yor_6157_15"/>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 </w:t>
      </w:r>
      <w:r>
        <w:rPr>
          <w:rtl/>
        </w:rPr>
        <w:t xml:space="preserve">היו"ר שמחה </w:t>
      </w:r>
      <w:proofErr w:type="spellStart"/>
      <w:r>
        <w:rPr>
          <w:rtl/>
        </w:rPr>
        <w:t>רוטמן</w:t>
      </w:r>
      <w:proofErr w:type="spellEnd"/>
      <w:r>
        <w:rPr>
          <w:rtl/>
        </w:rPr>
        <w:t>:</w:t>
      </w:r>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w:t>
      </w:r>
      <w:r>
        <w:rPr>
          <w:rtl/>
        </w:rPr>
        <w:t xml:space="preserve">   </w:t>
      </w:r>
      <w:bookmarkEnd w:id="148"/>
    </w:p>
    <w:p w14:paraId="7EED04BC" w14:textId="77777777" w:rsidR="00D4411E" w:rsidRDefault="00D4411E" w:rsidP="00D4411E">
      <w:pPr>
        <w:pStyle w:val="KeepWithNext"/>
        <w:rPr>
          <w:rtl/>
          <w:lang w:eastAsia="he-IL"/>
        </w:rPr>
      </w:pPr>
    </w:p>
    <w:p w14:paraId="65DBA3F2" w14:textId="77777777" w:rsidR="00D4411E" w:rsidRDefault="00C60AA5" w:rsidP="00A61DA6">
      <w:pPr>
        <w:rPr>
          <w:rtl/>
          <w:lang w:eastAsia="he-IL"/>
        </w:rPr>
      </w:pPr>
      <w:bookmarkStart w:id="149" w:name="_ETM_Q1_2202541"/>
      <w:bookmarkEnd w:id="149"/>
      <w:r>
        <w:rPr>
          <w:rFonts w:hint="cs"/>
          <w:rtl/>
          <w:lang w:eastAsia="he-IL"/>
        </w:rPr>
        <w:t xml:space="preserve">לא פה. חוק הגליל, </w:t>
      </w:r>
      <w:r w:rsidR="002432B0">
        <w:rPr>
          <w:rFonts w:hint="cs"/>
          <w:rtl/>
          <w:lang w:eastAsia="he-IL"/>
        </w:rPr>
        <w:t>השבות</w:t>
      </w:r>
      <w:r>
        <w:rPr>
          <w:rFonts w:hint="cs"/>
          <w:rtl/>
          <w:lang w:eastAsia="he-IL"/>
        </w:rPr>
        <w:t xml:space="preserve"> סובסידיה </w:t>
      </w:r>
      <w:bookmarkStart w:id="150" w:name="_ETM_Q1_2199665"/>
      <w:bookmarkEnd w:id="150"/>
      <w:r>
        <w:rPr>
          <w:rFonts w:hint="cs"/>
          <w:rtl/>
          <w:lang w:eastAsia="he-IL"/>
        </w:rPr>
        <w:t xml:space="preserve">עם ריבית שקלית. </w:t>
      </w:r>
      <w:r w:rsidR="00D4411E">
        <w:rPr>
          <w:rFonts w:hint="cs"/>
          <w:rtl/>
          <w:lang w:eastAsia="he-IL"/>
        </w:rPr>
        <w:t xml:space="preserve"> מה זה בשיעור המקסימלי </w:t>
      </w:r>
      <w:bookmarkStart w:id="151" w:name="_ETM_Q1_2214540"/>
      <w:bookmarkEnd w:id="151"/>
      <w:r w:rsidR="00D4411E">
        <w:rPr>
          <w:rFonts w:hint="cs"/>
          <w:rtl/>
          <w:lang w:eastAsia="he-IL"/>
        </w:rPr>
        <w:t>על פי</w:t>
      </w:r>
      <w:r w:rsidR="002432B0">
        <w:rPr>
          <w:rFonts w:hint="cs"/>
          <w:rtl/>
          <w:lang w:eastAsia="he-IL"/>
        </w:rPr>
        <w:t xml:space="preserve"> אותו חוק?</w:t>
      </w:r>
      <w:r w:rsidR="00D4411E">
        <w:rPr>
          <w:rFonts w:hint="cs"/>
          <w:rtl/>
          <w:lang w:eastAsia="he-IL"/>
        </w:rPr>
        <w:t xml:space="preserve"> </w:t>
      </w:r>
    </w:p>
    <w:p w14:paraId="362D5A4C" w14:textId="77777777" w:rsidR="00D4411E" w:rsidRDefault="00D4411E" w:rsidP="00D4411E">
      <w:pPr>
        <w:rPr>
          <w:rtl/>
          <w:lang w:eastAsia="he-IL"/>
        </w:rPr>
      </w:pPr>
      <w:bookmarkStart w:id="152" w:name="_ETM_Q1_2222844"/>
      <w:bookmarkStart w:id="153" w:name="_ETM_Q1_2222909"/>
      <w:bookmarkEnd w:id="152"/>
      <w:bookmarkEnd w:id="153"/>
    </w:p>
    <w:p w14:paraId="04EDF838" w14:textId="77777777" w:rsidR="00D4411E" w:rsidRDefault="00D4411E" w:rsidP="00D4411E">
      <w:pPr>
        <w:pStyle w:val="af5"/>
        <w:keepNext/>
        <w:rPr>
          <w:rtl/>
        </w:rPr>
      </w:pPr>
      <w:bookmarkStart w:id="154" w:name="ET_interruption_5109_16"/>
      <w:r w:rsidRPr="00D4411E">
        <w:rPr>
          <w:rStyle w:val="TagStyle"/>
          <w:rtl/>
        </w:rPr>
        <w:t xml:space="preserve"> &lt;&lt; קריאה &gt;&gt; </w:t>
      </w:r>
      <w:r>
        <w:rPr>
          <w:rtl/>
        </w:rPr>
        <w:t xml:space="preserve">אלעזר שטרן </w:t>
      </w:r>
      <w:r>
        <w:rPr>
          <w:rStyle w:val="TagStyle"/>
          <w:rFonts w:hint="cs"/>
          <w:rtl/>
        </w:rPr>
        <w:t>:</w:t>
      </w:r>
      <w:r w:rsidRPr="00D4411E">
        <w:rPr>
          <w:rStyle w:val="TagStyle"/>
          <w:rtl/>
        </w:rPr>
        <w:t>&lt;&lt; קריאה &gt;&gt;</w:t>
      </w:r>
      <w:r>
        <w:rPr>
          <w:rtl/>
        </w:rPr>
        <w:t xml:space="preserve">   </w:t>
      </w:r>
      <w:bookmarkEnd w:id="154"/>
    </w:p>
    <w:p w14:paraId="38583152" w14:textId="77777777" w:rsidR="00D4411E" w:rsidRDefault="00D4411E" w:rsidP="00D4411E">
      <w:pPr>
        <w:pStyle w:val="KeepWithNext"/>
        <w:rPr>
          <w:rtl/>
          <w:lang w:eastAsia="he-IL"/>
        </w:rPr>
      </w:pPr>
    </w:p>
    <w:p w14:paraId="2A68DA60" w14:textId="77777777" w:rsidR="00D4411E" w:rsidRDefault="002432B0" w:rsidP="00D4411E">
      <w:pPr>
        <w:rPr>
          <w:rtl/>
          <w:lang w:eastAsia="he-IL"/>
        </w:rPr>
      </w:pPr>
      <w:bookmarkStart w:id="155" w:name="_ETM_Q1_2234579"/>
      <w:bookmarkEnd w:id="155"/>
      <w:r>
        <w:rPr>
          <w:rFonts w:hint="cs"/>
          <w:rtl/>
          <w:lang w:eastAsia="he-IL"/>
        </w:rPr>
        <w:t xml:space="preserve">גם בדברי הסבר כתבתם שבכל </w:t>
      </w:r>
      <w:bookmarkStart w:id="156" w:name="_ETM_Q1_2218058"/>
      <w:bookmarkEnd w:id="156"/>
      <w:r>
        <w:rPr>
          <w:rFonts w:hint="cs"/>
          <w:rtl/>
          <w:lang w:eastAsia="he-IL"/>
        </w:rPr>
        <w:t xml:space="preserve">מקום "שיעור מקסימאלי" או "שיעור מריבית מלא" צריך למחוק. </w:t>
      </w:r>
      <w:bookmarkStart w:id="157" w:name="_ETM_Q1_2226059"/>
      <w:bookmarkEnd w:id="157"/>
    </w:p>
    <w:p w14:paraId="138E6893" w14:textId="77777777" w:rsidR="002432B0" w:rsidRDefault="002432B0" w:rsidP="00D4411E">
      <w:pPr>
        <w:rPr>
          <w:rtl/>
          <w:lang w:eastAsia="he-IL"/>
        </w:rPr>
      </w:pPr>
      <w:bookmarkStart w:id="158" w:name="_ETM_Q1_2226187"/>
      <w:bookmarkEnd w:id="158"/>
    </w:p>
    <w:p w14:paraId="594E7EC1" w14:textId="77777777" w:rsidR="00D4411E" w:rsidRDefault="00D4411E" w:rsidP="00D4411E">
      <w:pPr>
        <w:pStyle w:val="af6"/>
        <w:keepNext/>
        <w:rPr>
          <w:rtl/>
        </w:rPr>
      </w:pPr>
      <w:bookmarkStart w:id="159" w:name="ET_yor_6157_17"/>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 </w:t>
      </w:r>
      <w:r>
        <w:rPr>
          <w:rtl/>
        </w:rPr>
        <w:t xml:space="preserve">היו"ר שמחה </w:t>
      </w:r>
      <w:proofErr w:type="spellStart"/>
      <w:r>
        <w:rPr>
          <w:rtl/>
        </w:rPr>
        <w:t>רוטמן</w:t>
      </w:r>
      <w:proofErr w:type="spellEnd"/>
      <w:r>
        <w:rPr>
          <w:rtl/>
        </w:rPr>
        <w:t>:</w:t>
      </w:r>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w:t>
      </w:r>
      <w:r>
        <w:rPr>
          <w:rtl/>
        </w:rPr>
        <w:t xml:space="preserve">   </w:t>
      </w:r>
      <w:bookmarkEnd w:id="159"/>
    </w:p>
    <w:p w14:paraId="3361AA86" w14:textId="77777777" w:rsidR="00D4411E" w:rsidRDefault="00D4411E" w:rsidP="00D4411E">
      <w:pPr>
        <w:pStyle w:val="KeepWithNext"/>
        <w:rPr>
          <w:rtl/>
          <w:lang w:eastAsia="he-IL"/>
        </w:rPr>
      </w:pPr>
    </w:p>
    <w:p w14:paraId="44D7AC8C" w14:textId="77777777" w:rsidR="00D4411E" w:rsidRDefault="002432B0" w:rsidP="00D949E8">
      <w:pPr>
        <w:rPr>
          <w:rtl/>
          <w:lang w:eastAsia="he-IL"/>
        </w:rPr>
      </w:pPr>
      <w:bookmarkStart w:id="160" w:name="_ETM_Q1_2246959"/>
      <w:bookmarkEnd w:id="160"/>
      <w:r>
        <w:rPr>
          <w:rFonts w:hint="cs"/>
          <w:rtl/>
          <w:lang w:eastAsia="he-IL"/>
        </w:rPr>
        <w:t>"ריבית שקלית כהגדרתה בחוק פסיקת ריבית והצמדה". לא מעבר, בלי השיעור</w:t>
      </w:r>
      <w:bookmarkStart w:id="161" w:name="_ETM_Q1_2227577"/>
      <w:bookmarkEnd w:id="161"/>
      <w:r w:rsidR="00D949E8">
        <w:rPr>
          <w:rFonts w:hint="cs"/>
          <w:rtl/>
          <w:lang w:eastAsia="he-IL"/>
        </w:rPr>
        <w:t xml:space="preserve"> המקסימלי. נמשיך, </w:t>
      </w:r>
      <w:bookmarkStart w:id="162" w:name="_ETM_Q1_2247960"/>
      <w:bookmarkEnd w:id="162"/>
      <w:r>
        <w:rPr>
          <w:rFonts w:hint="cs"/>
          <w:rtl/>
          <w:lang w:eastAsia="he-IL"/>
        </w:rPr>
        <w:t>חוק מ</w:t>
      </w:r>
      <w:r w:rsidR="00A61DA6">
        <w:rPr>
          <w:rFonts w:hint="cs"/>
          <w:rtl/>
          <w:lang w:eastAsia="he-IL"/>
        </w:rPr>
        <w:t xml:space="preserve">ניעת זיהום הים ממקורות יבשתיים - </w:t>
      </w:r>
      <w:r>
        <w:rPr>
          <w:rFonts w:hint="cs"/>
          <w:rtl/>
          <w:lang w:eastAsia="he-IL"/>
        </w:rPr>
        <w:t xml:space="preserve">עיצום </w:t>
      </w:r>
      <w:bookmarkStart w:id="163" w:name="_ETM_Q1_2236209"/>
      <w:bookmarkEnd w:id="163"/>
      <w:r w:rsidR="00A61DA6">
        <w:rPr>
          <w:rFonts w:hint="cs"/>
          <w:rtl/>
          <w:lang w:eastAsia="he-IL"/>
        </w:rPr>
        <w:t>כספי.</w:t>
      </w:r>
      <w:r>
        <w:rPr>
          <w:rFonts w:hint="cs"/>
          <w:rtl/>
          <w:lang w:eastAsia="he-IL"/>
        </w:rPr>
        <w:t xml:space="preserve"> </w:t>
      </w:r>
    </w:p>
    <w:p w14:paraId="210356D8" w14:textId="77777777" w:rsidR="00D4411E" w:rsidRDefault="00D4411E" w:rsidP="00D4411E">
      <w:pPr>
        <w:rPr>
          <w:rtl/>
          <w:lang w:eastAsia="he-IL"/>
        </w:rPr>
      </w:pPr>
      <w:bookmarkStart w:id="164" w:name="_ETM_Q1_2249726"/>
      <w:bookmarkStart w:id="165" w:name="_ETM_Q1_2249802"/>
      <w:bookmarkEnd w:id="164"/>
      <w:bookmarkEnd w:id="165"/>
    </w:p>
    <w:p w14:paraId="18276A19" w14:textId="77777777" w:rsidR="00D4411E" w:rsidRDefault="00D4411E" w:rsidP="00D4411E">
      <w:pPr>
        <w:pStyle w:val="-"/>
        <w:keepNext/>
        <w:rPr>
          <w:rtl/>
        </w:rPr>
      </w:pPr>
      <w:bookmarkStart w:id="166" w:name="ET_speakercontinue_694383_18"/>
      <w:r w:rsidRPr="00D4411E">
        <w:rPr>
          <w:rStyle w:val="TagStyle"/>
          <w:rtl/>
        </w:rPr>
        <w:t xml:space="preserve"> &lt;&lt; </w:t>
      </w:r>
      <w:proofErr w:type="spellStart"/>
      <w:r w:rsidRPr="00D4411E">
        <w:rPr>
          <w:rStyle w:val="TagStyle"/>
          <w:rtl/>
        </w:rPr>
        <w:t>דובר_המשך</w:t>
      </w:r>
      <w:proofErr w:type="spellEnd"/>
      <w:r w:rsidRPr="00D4411E">
        <w:rPr>
          <w:rStyle w:val="TagStyle"/>
          <w:rtl/>
        </w:rPr>
        <w:t xml:space="preserve"> &gt;&gt; </w:t>
      </w:r>
      <w:r>
        <w:rPr>
          <w:rtl/>
        </w:rPr>
        <w:t>מירב זוהרי:</w:t>
      </w:r>
      <w:r w:rsidRPr="00D4411E">
        <w:rPr>
          <w:rStyle w:val="TagStyle"/>
          <w:rtl/>
        </w:rPr>
        <w:t xml:space="preserve"> &lt;&lt; </w:t>
      </w:r>
      <w:proofErr w:type="spellStart"/>
      <w:r w:rsidRPr="00D4411E">
        <w:rPr>
          <w:rStyle w:val="TagStyle"/>
          <w:rtl/>
        </w:rPr>
        <w:t>דובר_המשך</w:t>
      </w:r>
      <w:proofErr w:type="spellEnd"/>
      <w:r w:rsidRPr="00D4411E">
        <w:rPr>
          <w:rStyle w:val="TagStyle"/>
          <w:rtl/>
        </w:rPr>
        <w:t xml:space="preserve"> &gt;&gt;</w:t>
      </w:r>
      <w:r>
        <w:rPr>
          <w:rtl/>
        </w:rPr>
        <w:t xml:space="preserve">   </w:t>
      </w:r>
      <w:bookmarkEnd w:id="166"/>
    </w:p>
    <w:p w14:paraId="3B1DFB74" w14:textId="77777777" w:rsidR="00D4411E" w:rsidRDefault="00D4411E" w:rsidP="00D4411E">
      <w:pPr>
        <w:pStyle w:val="KeepWithNext"/>
        <w:rPr>
          <w:rtl/>
          <w:lang w:eastAsia="he-IL"/>
        </w:rPr>
      </w:pPr>
    </w:p>
    <w:p w14:paraId="084457BA" w14:textId="77777777" w:rsidR="00D4411E" w:rsidRDefault="002432B0" w:rsidP="002432B0">
      <w:pPr>
        <w:rPr>
          <w:lang w:eastAsia="he-IL"/>
        </w:rPr>
      </w:pPr>
      <w:bookmarkStart w:id="167" w:name="_ETM_Q1_2251592"/>
      <w:bookmarkEnd w:id="167"/>
      <w:r>
        <w:rPr>
          <w:rFonts w:hint="cs"/>
          <w:rtl/>
          <w:lang w:eastAsia="he-IL"/>
        </w:rPr>
        <w:t>עיצום כספי. אבל היה חסר בנוסח "דמי פיגורים" והוספנו את זה בנוסח.</w:t>
      </w:r>
      <w:bookmarkStart w:id="168" w:name="_ETM_Q1_2272242"/>
      <w:bookmarkStart w:id="169" w:name="_ETM_Q1_2272313"/>
      <w:bookmarkEnd w:id="168"/>
      <w:bookmarkEnd w:id="169"/>
    </w:p>
    <w:p w14:paraId="40E63218" w14:textId="77777777" w:rsidR="002432B0" w:rsidRDefault="002432B0" w:rsidP="002432B0">
      <w:pPr>
        <w:rPr>
          <w:rtl/>
          <w:lang w:eastAsia="he-IL"/>
        </w:rPr>
      </w:pPr>
      <w:bookmarkStart w:id="170" w:name="_ETM_Q1_2251254"/>
      <w:bookmarkStart w:id="171" w:name="_ETM_Q1_2251349"/>
      <w:bookmarkEnd w:id="170"/>
      <w:bookmarkEnd w:id="171"/>
    </w:p>
    <w:p w14:paraId="5A1C8D0C" w14:textId="77777777" w:rsidR="00D4411E" w:rsidRDefault="00D4411E" w:rsidP="00D4411E">
      <w:pPr>
        <w:pStyle w:val="af6"/>
        <w:keepNext/>
        <w:rPr>
          <w:rtl/>
        </w:rPr>
      </w:pPr>
      <w:bookmarkStart w:id="172" w:name="ET_yor_6157_19"/>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 </w:t>
      </w:r>
      <w:r>
        <w:rPr>
          <w:rtl/>
        </w:rPr>
        <w:t xml:space="preserve">היו"ר שמחה </w:t>
      </w:r>
      <w:proofErr w:type="spellStart"/>
      <w:r>
        <w:rPr>
          <w:rtl/>
        </w:rPr>
        <w:t>רוטמן</w:t>
      </w:r>
      <w:proofErr w:type="spellEnd"/>
      <w:r>
        <w:rPr>
          <w:rtl/>
        </w:rPr>
        <w:t>:</w:t>
      </w:r>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w:t>
      </w:r>
      <w:r>
        <w:rPr>
          <w:rtl/>
        </w:rPr>
        <w:t xml:space="preserve">   </w:t>
      </w:r>
      <w:bookmarkEnd w:id="172"/>
    </w:p>
    <w:p w14:paraId="145BE665" w14:textId="77777777" w:rsidR="00D4411E" w:rsidRDefault="00D4411E" w:rsidP="00D4411E">
      <w:pPr>
        <w:pStyle w:val="KeepWithNext"/>
        <w:rPr>
          <w:rtl/>
          <w:lang w:eastAsia="he-IL"/>
        </w:rPr>
      </w:pPr>
    </w:p>
    <w:p w14:paraId="24A26CC9" w14:textId="77777777" w:rsidR="00A61DA6" w:rsidRDefault="002432B0" w:rsidP="00D4411E">
      <w:pPr>
        <w:rPr>
          <w:rtl/>
          <w:lang w:eastAsia="he-IL"/>
        </w:rPr>
      </w:pPr>
      <w:bookmarkStart w:id="173" w:name="_ETM_Q1_2273400"/>
      <w:bookmarkEnd w:id="173"/>
      <w:r>
        <w:rPr>
          <w:rFonts w:hint="cs"/>
          <w:rtl/>
          <w:lang w:eastAsia="he-IL"/>
        </w:rPr>
        <w:t xml:space="preserve">יוחזר הסכום לעיצום הכספי.  </w:t>
      </w:r>
    </w:p>
    <w:p w14:paraId="0634286D" w14:textId="77777777" w:rsidR="00A61DA6" w:rsidRDefault="00A61DA6" w:rsidP="00D4411E">
      <w:pPr>
        <w:rPr>
          <w:rtl/>
          <w:lang w:eastAsia="he-IL"/>
        </w:rPr>
      </w:pPr>
    </w:p>
    <w:p w14:paraId="19FF8311" w14:textId="77777777" w:rsidR="00A61DA6" w:rsidRDefault="00A61DA6" w:rsidP="00A61DA6">
      <w:pPr>
        <w:pStyle w:val="af5"/>
        <w:keepNext/>
        <w:rPr>
          <w:rtl/>
        </w:rPr>
      </w:pPr>
      <w:bookmarkStart w:id="174" w:name="ET_interruption_5109_122"/>
      <w:r w:rsidRPr="00A61DA6">
        <w:rPr>
          <w:rStyle w:val="TagStyle"/>
          <w:rtl/>
        </w:rPr>
        <w:t xml:space="preserve"> &lt;&lt; קריאה &gt;&gt; </w:t>
      </w:r>
      <w:r>
        <w:rPr>
          <w:rtl/>
        </w:rPr>
        <w:t>אלעזר שטרן (יש עתיד):</w:t>
      </w:r>
      <w:r w:rsidRPr="00A61DA6">
        <w:rPr>
          <w:rStyle w:val="TagStyle"/>
          <w:rtl/>
        </w:rPr>
        <w:t xml:space="preserve"> &lt;&lt; קריאה &gt;&gt;</w:t>
      </w:r>
      <w:r>
        <w:rPr>
          <w:rtl/>
        </w:rPr>
        <w:t xml:space="preserve">   </w:t>
      </w:r>
      <w:bookmarkEnd w:id="174"/>
    </w:p>
    <w:p w14:paraId="7A53CFC1" w14:textId="77777777" w:rsidR="00A61DA6" w:rsidRDefault="00A61DA6" w:rsidP="00A61DA6">
      <w:pPr>
        <w:pStyle w:val="KeepWithNext"/>
        <w:rPr>
          <w:rtl/>
          <w:lang w:eastAsia="he-IL"/>
        </w:rPr>
      </w:pPr>
    </w:p>
    <w:p w14:paraId="7C56223C" w14:textId="77777777" w:rsidR="00A61DA6" w:rsidRDefault="00A61DA6" w:rsidP="00A61DA6">
      <w:pPr>
        <w:rPr>
          <w:rtl/>
          <w:lang w:eastAsia="he-IL"/>
        </w:rPr>
      </w:pPr>
      <w:r>
        <w:rPr>
          <w:rFonts w:hint="cs"/>
          <w:rtl/>
          <w:lang w:eastAsia="he-IL"/>
        </w:rPr>
        <w:t>איפה נשמט "דמי פיגורים"?</w:t>
      </w:r>
    </w:p>
    <w:p w14:paraId="0F6C5335" w14:textId="77777777" w:rsidR="00A61DA6" w:rsidRDefault="00A61DA6" w:rsidP="00A61DA6">
      <w:pPr>
        <w:rPr>
          <w:rtl/>
          <w:lang w:eastAsia="he-IL"/>
        </w:rPr>
      </w:pPr>
      <w:bookmarkStart w:id="175" w:name="_ETM_Q1_2254025"/>
      <w:bookmarkStart w:id="176" w:name="_ETM_Q1_2254060"/>
      <w:bookmarkEnd w:id="175"/>
      <w:bookmarkEnd w:id="176"/>
    </w:p>
    <w:p w14:paraId="49C0D206" w14:textId="77777777" w:rsidR="00A61DA6" w:rsidRDefault="00A61DA6" w:rsidP="00A61DA6">
      <w:pPr>
        <w:pStyle w:val="af6"/>
        <w:keepNext/>
        <w:rPr>
          <w:rtl/>
        </w:rPr>
      </w:pPr>
      <w:bookmarkStart w:id="177" w:name="ET_yor_6157_123"/>
      <w:r w:rsidRPr="00A61DA6">
        <w:rPr>
          <w:rStyle w:val="TagStyle"/>
          <w:rtl/>
        </w:rPr>
        <w:t xml:space="preserve"> &lt;&lt; </w:t>
      </w:r>
      <w:proofErr w:type="spellStart"/>
      <w:r w:rsidRPr="00A61DA6">
        <w:rPr>
          <w:rStyle w:val="TagStyle"/>
          <w:rtl/>
        </w:rPr>
        <w:t>יור</w:t>
      </w:r>
      <w:proofErr w:type="spellEnd"/>
      <w:r w:rsidRPr="00A61DA6">
        <w:rPr>
          <w:rStyle w:val="TagStyle"/>
          <w:rtl/>
        </w:rPr>
        <w:t xml:space="preserve"> &gt;&gt; </w:t>
      </w:r>
      <w:r>
        <w:rPr>
          <w:rtl/>
        </w:rPr>
        <w:t xml:space="preserve">היו"ר שמחה </w:t>
      </w:r>
      <w:proofErr w:type="spellStart"/>
      <w:r>
        <w:rPr>
          <w:rtl/>
        </w:rPr>
        <w:t>רוטמן</w:t>
      </w:r>
      <w:proofErr w:type="spellEnd"/>
      <w:r>
        <w:rPr>
          <w:rtl/>
        </w:rPr>
        <w:t>:</w:t>
      </w:r>
      <w:r w:rsidRPr="00A61DA6">
        <w:rPr>
          <w:rStyle w:val="TagStyle"/>
          <w:rtl/>
        </w:rPr>
        <w:t xml:space="preserve"> &lt;&lt; </w:t>
      </w:r>
      <w:proofErr w:type="spellStart"/>
      <w:r w:rsidRPr="00A61DA6">
        <w:rPr>
          <w:rStyle w:val="TagStyle"/>
          <w:rtl/>
        </w:rPr>
        <w:t>יור</w:t>
      </w:r>
      <w:proofErr w:type="spellEnd"/>
      <w:r w:rsidRPr="00A61DA6">
        <w:rPr>
          <w:rStyle w:val="TagStyle"/>
          <w:rtl/>
        </w:rPr>
        <w:t xml:space="preserve"> &gt;&gt;</w:t>
      </w:r>
      <w:r>
        <w:rPr>
          <w:rtl/>
        </w:rPr>
        <w:t xml:space="preserve">   </w:t>
      </w:r>
      <w:bookmarkEnd w:id="177"/>
    </w:p>
    <w:p w14:paraId="05460BBF" w14:textId="77777777" w:rsidR="00A61DA6" w:rsidRDefault="00A61DA6" w:rsidP="00A61DA6">
      <w:pPr>
        <w:pStyle w:val="KeepWithNext"/>
        <w:rPr>
          <w:rtl/>
          <w:lang w:eastAsia="he-IL"/>
        </w:rPr>
      </w:pPr>
    </w:p>
    <w:p w14:paraId="6B3D5083" w14:textId="77777777" w:rsidR="00D4411E" w:rsidRDefault="00A61DA6" w:rsidP="00A61DA6">
      <w:pPr>
        <w:rPr>
          <w:rtl/>
          <w:lang w:eastAsia="he-IL"/>
        </w:rPr>
      </w:pPr>
      <w:r>
        <w:rPr>
          <w:rFonts w:hint="cs"/>
          <w:rtl/>
          <w:lang w:eastAsia="he-IL"/>
        </w:rPr>
        <w:t>"לא שולם עיצום כספי במועד"</w:t>
      </w:r>
      <w:bookmarkStart w:id="178" w:name="_ETM_Q1_2260696"/>
      <w:bookmarkEnd w:id="178"/>
      <w:r>
        <w:rPr>
          <w:rFonts w:hint="cs"/>
          <w:rtl/>
          <w:lang w:eastAsia="he-IL"/>
        </w:rPr>
        <w:t xml:space="preserve"> 5ט': "לא שולם עיצום כספי במועד, יתווספו אליו לתקופת הפיגורים ריבית שקלית ודמי פיגורים". </w:t>
      </w:r>
      <w:r w:rsidR="00D4411E">
        <w:rPr>
          <w:rFonts w:hint="cs"/>
          <w:rtl/>
          <w:lang w:eastAsia="he-IL"/>
        </w:rPr>
        <w:t>חוק התחרות הכלכלית</w:t>
      </w:r>
      <w:r>
        <w:rPr>
          <w:rFonts w:hint="cs"/>
          <w:rtl/>
          <w:lang w:eastAsia="he-IL"/>
        </w:rPr>
        <w:t>?</w:t>
      </w:r>
    </w:p>
    <w:p w14:paraId="2A469F49" w14:textId="77777777" w:rsidR="00D4411E" w:rsidRDefault="00D4411E" w:rsidP="00D4411E">
      <w:pPr>
        <w:rPr>
          <w:rtl/>
          <w:lang w:eastAsia="he-IL"/>
        </w:rPr>
      </w:pPr>
      <w:bookmarkStart w:id="179" w:name="_ETM_Q1_2294586"/>
      <w:bookmarkStart w:id="180" w:name="_ETM_Q1_2294638"/>
      <w:bookmarkEnd w:id="179"/>
      <w:bookmarkEnd w:id="180"/>
    </w:p>
    <w:p w14:paraId="72598A5C" w14:textId="77777777" w:rsidR="00D4411E" w:rsidRDefault="00D4411E" w:rsidP="00D4411E">
      <w:pPr>
        <w:pStyle w:val="af9"/>
        <w:keepNext/>
        <w:rPr>
          <w:rtl/>
          <w:lang w:eastAsia="he-IL"/>
        </w:rPr>
      </w:pPr>
      <w:bookmarkStart w:id="181" w:name="ET_guest_905471_20"/>
      <w:r w:rsidRPr="00D4411E">
        <w:rPr>
          <w:rStyle w:val="TagStyle"/>
          <w:rtl/>
        </w:rPr>
        <w:t xml:space="preserve"> &lt;&lt; אורח &gt;&gt; </w:t>
      </w:r>
      <w:r>
        <w:rPr>
          <w:rtl/>
          <w:lang w:eastAsia="he-IL"/>
        </w:rPr>
        <w:t>תרצה ברמה:</w:t>
      </w:r>
      <w:r w:rsidRPr="00D4411E">
        <w:rPr>
          <w:rStyle w:val="TagStyle"/>
          <w:rtl/>
        </w:rPr>
        <w:t xml:space="preserve"> &lt;&lt; אורח &gt;&gt;</w:t>
      </w:r>
      <w:r>
        <w:rPr>
          <w:rtl/>
          <w:lang w:eastAsia="he-IL"/>
        </w:rPr>
        <w:t xml:space="preserve">   </w:t>
      </w:r>
      <w:bookmarkEnd w:id="181"/>
    </w:p>
    <w:p w14:paraId="701DD944" w14:textId="77777777" w:rsidR="00D4411E" w:rsidRDefault="00D4411E" w:rsidP="00D4411E">
      <w:pPr>
        <w:pStyle w:val="KeepWithNext"/>
        <w:rPr>
          <w:rtl/>
          <w:lang w:eastAsia="he-IL"/>
        </w:rPr>
      </w:pPr>
    </w:p>
    <w:p w14:paraId="4424EAA2" w14:textId="77777777" w:rsidR="00D4411E" w:rsidRDefault="00D4411E" w:rsidP="00D4411E">
      <w:pPr>
        <w:rPr>
          <w:rtl/>
          <w:lang w:eastAsia="he-IL"/>
        </w:rPr>
      </w:pPr>
      <w:bookmarkStart w:id="182" w:name="_ETM_Q1_2302206"/>
      <w:bookmarkStart w:id="183" w:name="_ETM_Q1_2302468"/>
      <w:bookmarkStart w:id="184" w:name="_ETM_Q1_2302508"/>
      <w:bookmarkEnd w:id="182"/>
      <w:bookmarkEnd w:id="183"/>
      <w:bookmarkEnd w:id="184"/>
      <w:r>
        <w:rPr>
          <w:rFonts w:hint="cs"/>
          <w:rtl/>
          <w:lang w:eastAsia="he-IL"/>
        </w:rPr>
        <w:t>עיצום כספי</w:t>
      </w:r>
      <w:r w:rsidR="00A61DA6">
        <w:rPr>
          <w:rFonts w:hint="cs"/>
          <w:rtl/>
          <w:lang w:eastAsia="he-IL"/>
        </w:rPr>
        <w:t>.</w:t>
      </w:r>
    </w:p>
    <w:p w14:paraId="574A161A" w14:textId="77777777" w:rsidR="00D4411E" w:rsidRDefault="00D4411E" w:rsidP="00D4411E">
      <w:pPr>
        <w:rPr>
          <w:rtl/>
          <w:lang w:eastAsia="he-IL"/>
        </w:rPr>
      </w:pPr>
      <w:bookmarkStart w:id="185" w:name="_ETM_Q1_2306323"/>
      <w:bookmarkStart w:id="186" w:name="_ETM_Q1_2306376"/>
      <w:bookmarkEnd w:id="185"/>
      <w:bookmarkEnd w:id="186"/>
    </w:p>
    <w:p w14:paraId="503EC7B3" w14:textId="77777777" w:rsidR="00D4411E" w:rsidRDefault="00D4411E" w:rsidP="00D4411E">
      <w:pPr>
        <w:pStyle w:val="af6"/>
        <w:keepNext/>
        <w:rPr>
          <w:rtl/>
        </w:rPr>
      </w:pPr>
      <w:bookmarkStart w:id="187" w:name="ET_yor_6157_21"/>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 </w:t>
      </w:r>
      <w:r>
        <w:rPr>
          <w:rtl/>
        </w:rPr>
        <w:t xml:space="preserve">היו"ר שמחה </w:t>
      </w:r>
      <w:proofErr w:type="spellStart"/>
      <w:r>
        <w:rPr>
          <w:rtl/>
        </w:rPr>
        <w:t>רוטמן</w:t>
      </w:r>
      <w:proofErr w:type="spellEnd"/>
      <w:r>
        <w:rPr>
          <w:rtl/>
        </w:rPr>
        <w:t>:</w:t>
      </w:r>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w:t>
      </w:r>
      <w:r>
        <w:rPr>
          <w:rtl/>
        </w:rPr>
        <w:t xml:space="preserve">   </w:t>
      </w:r>
      <w:bookmarkEnd w:id="187"/>
    </w:p>
    <w:p w14:paraId="137FF938" w14:textId="77777777" w:rsidR="00D4411E" w:rsidRDefault="00D4411E" w:rsidP="00D4411E">
      <w:pPr>
        <w:pStyle w:val="KeepWithNext"/>
        <w:rPr>
          <w:rtl/>
          <w:lang w:eastAsia="he-IL"/>
        </w:rPr>
      </w:pPr>
    </w:p>
    <w:p w14:paraId="2F888EFE" w14:textId="77777777" w:rsidR="00D4411E" w:rsidRDefault="00A61DA6" w:rsidP="00A61DA6">
      <w:pPr>
        <w:rPr>
          <w:rtl/>
          <w:lang w:eastAsia="he-IL"/>
        </w:rPr>
      </w:pPr>
      <w:bookmarkStart w:id="188" w:name="_ETM_Q1_2307440"/>
      <w:bookmarkEnd w:id="188"/>
      <w:r>
        <w:rPr>
          <w:rFonts w:hint="cs"/>
          <w:rtl/>
          <w:lang w:eastAsia="he-IL"/>
        </w:rPr>
        <w:t xml:space="preserve">שוב, יוחזר הסכום ששולם למקרה </w:t>
      </w:r>
      <w:bookmarkStart w:id="189" w:name="_ETM_Q1_2280507"/>
      <w:bookmarkEnd w:id="189"/>
      <w:r>
        <w:rPr>
          <w:rFonts w:hint="cs"/>
          <w:rtl/>
          <w:lang w:eastAsia="he-IL"/>
        </w:rPr>
        <w:t>שלא תיקנתם. חוק ההסדרים במשק המדינה 1989?</w:t>
      </w:r>
    </w:p>
    <w:p w14:paraId="24E28236" w14:textId="77777777" w:rsidR="00D4411E" w:rsidRDefault="00D4411E" w:rsidP="00D4411E">
      <w:pPr>
        <w:rPr>
          <w:rtl/>
          <w:lang w:eastAsia="he-IL"/>
        </w:rPr>
      </w:pPr>
      <w:bookmarkStart w:id="190" w:name="_ETM_Q1_2311721"/>
      <w:bookmarkStart w:id="191" w:name="_ETM_Q1_2311778"/>
      <w:bookmarkEnd w:id="190"/>
      <w:bookmarkEnd w:id="191"/>
    </w:p>
    <w:p w14:paraId="20AA2697" w14:textId="77777777" w:rsidR="00D4411E" w:rsidRDefault="00D4411E" w:rsidP="00D4411E">
      <w:pPr>
        <w:pStyle w:val="-"/>
        <w:keepNext/>
        <w:rPr>
          <w:rtl/>
        </w:rPr>
      </w:pPr>
      <w:bookmarkStart w:id="192" w:name="ET_speakercontinue_905471_22"/>
      <w:r w:rsidRPr="00D4411E">
        <w:rPr>
          <w:rStyle w:val="TagStyle"/>
          <w:rtl/>
        </w:rPr>
        <w:t xml:space="preserve"> &lt;&lt; </w:t>
      </w:r>
      <w:proofErr w:type="spellStart"/>
      <w:r w:rsidRPr="00D4411E">
        <w:rPr>
          <w:rStyle w:val="TagStyle"/>
          <w:rtl/>
        </w:rPr>
        <w:t>דובר_המשך</w:t>
      </w:r>
      <w:proofErr w:type="spellEnd"/>
      <w:r w:rsidRPr="00D4411E">
        <w:rPr>
          <w:rStyle w:val="TagStyle"/>
          <w:rtl/>
        </w:rPr>
        <w:t xml:space="preserve"> &gt;&gt; </w:t>
      </w:r>
      <w:r>
        <w:rPr>
          <w:rtl/>
        </w:rPr>
        <w:t>תרצה ברמה:</w:t>
      </w:r>
      <w:r w:rsidRPr="00D4411E">
        <w:rPr>
          <w:rStyle w:val="TagStyle"/>
          <w:rtl/>
        </w:rPr>
        <w:t xml:space="preserve"> &lt;&lt; </w:t>
      </w:r>
      <w:proofErr w:type="spellStart"/>
      <w:r w:rsidRPr="00D4411E">
        <w:rPr>
          <w:rStyle w:val="TagStyle"/>
          <w:rtl/>
        </w:rPr>
        <w:t>דובר_המשך</w:t>
      </w:r>
      <w:proofErr w:type="spellEnd"/>
      <w:r w:rsidRPr="00D4411E">
        <w:rPr>
          <w:rStyle w:val="TagStyle"/>
          <w:rtl/>
        </w:rPr>
        <w:t xml:space="preserve"> &gt;&gt;</w:t>
      </w:r>
      <w:r>
        <w:rPr>
          <w:rtl/>
        </w:rPr>
        <w:t xml:space="preserve">   </w:t>
      </w:r>
      <w:bookmarkEnd w:id="192"/>
    </w:p>
    <w:p w14:paraId="3A972195" w14:textId="77777777" w:rsidR="00D4411E" w:rsidRDefault="00D4411E" w:rsidP="00D4411E">
      <w:pPr>
        <w:pStyle w:val="KeepWithNext"/>
        <w:rPr>
          <w:rtl/>
          <w:lang w:eastAsia="he-IL"/>
        </w:rPr>
      </w:pPr>
    </w:p>
    <w:p w14:paraId="52F029D8" w14:textId="77777777" w:rsidR="00D4411E" w:rsidRDefault="00A61DA6" w:rsidP="00D4411E">
      <w:pPr>
        <w:rPr>
          <w:rtl/>
          <w:lang w:eastAsia="he-IL"/>
        </w:rPr>
      </w:pPr>
      <w:bookmarkStart w:id="193" w:name="_ETM_Q1_2312592"/>
      <w:bookmarkEnd w:id="193"/>
      <w:r>
        <w:rPr>
          <w:rFonts w:hint="cs"/>
          <w:rtl/>
          <w:lang w:eastAsia="he-IL"/>
        </w:rPr>
        <w:t>גם</w:t>
      </w:r>
      <w:r w:rsidR="00D4411E">
        <w:rPr>
          <w:rFonts w:hint="cs"/>
          <w:rtl/>
          <w:lang w:eastAsia="he-IL"/>
        </w:rPr>
        <w:t xml:space="preserve"> עיצום כספי</w:t>
      </w:r>
      <w:r>
        <w:rPr>
          <w:rFonts w:hint="cs"/>
          <w:rtl/>
          <w:lang w:eastAsia="he-IL"/>
        </w:rPr>
        <w:t>.</w:t>
      </w:r>
    </w:p>
    <w:p w14:paraId="62821FB4" w14:textId="77777777" w:rsidR="00D4411E" w:rsidRDefault="00D4411E" w:rsidP="00D4411E">
      <w:pPr>
        <w:rPr>
          <w:rtl/>
          <w:lang w:eastAsia="he-IL"/>
        </w:rPr>
      </w:pPr>
      <w:bookmarkStart w:id="194" w:name="_ETM_Q1_2318685"/>
      <w:bookmarkStart w:id="195" w:name="_ETM_Q1_2318741"/>
      <w:bookmarkEnd w:id="194"/>
      <w:bookmarkEnd w:id="195"/>
    </w:p>
    <w:p w14:paraId="35072D3C" w14:textId="77777777" w:rsidR="00D4411E" w:rsidRDefault="00D4411E" w:rsidP="00D4411E">
      <w:pPr>
        <w:pStyle w:val="af6"/>
        <w:keepNext/>
        <w:rPr>
          <w:rtl/>
        </w:rPr>
      </w:pPr>
      <w:bookmarkStart w:id="196" w:name="ET_yor_6157_23"/>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 </w:t>
      </w:r>
      <w:r>
        <w:rPr>
          <w:rtl/>
        </w:rPr>
        <w:t xml:space="preserve">היו"ר שמחה </w:t>
      </w:r>
      <w:proofErr w:type="spellStart"/>
      <w:r>
        <w:rPr>
          <w:rtl/>
        </w:rPr>
        <w:t>רוטמן</w:t>
      </w:r>
      <w:proofErr w:type="spellEnd"/>
      <w:r>
        <w:rPr>
          <w:rtl/>
        </w:rPr>
        <w:t>:</w:t>
      </w:r>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w:t>
      </w:r>
      <w:r>
        <w:rPr>
          <w:rtl/>
        </w:rPr>
        <w:t xml:space="preserve">   </w:t>
      </w:r>
      <w:bookmarkEnd w:id="196"/>
    </w:p>
    <w:p w14:paraId="6F5F1F66" w14:textId="77777777" w:rsidR="00D4411E" w:rsidRDefault="00D4411E" w:rsidP="00D4411E">
      <w:pPr>
        <w:pStyle w:val="KeepWithNext"/>
        <w:rPr>
          <w:rtl/>
          <w:lang w:eastAsia="he-IL"/>
        </w:rPr>
      </w:pPr>
    </w:p>
    <w:p w14:paraId="2F448CA2" w14:textId="77777777" w:rsidR="00D4411E" w:rsidRDefault="00D4411E" w:rsidP="00D4411E">
      <w:pPr>
        <w:rPr>
          <w:rtl/>
          <w:lang w:eastAsia="he-IL"/>
        </w:rPr>
      </w:pPr>
      <w:bookmarkStart w:id="197" w:name="_ETM_Q1_2319675"/>
      <w:bookmarkEnd w:id="197"/>
      <w:r>
        <w:rPr>
          <w:rFonts w:hint="cs"/>
          <w:rtl/>
          <w:lang w:eastAsia="he-IL"/>
        </w:rPr>
        <w:t>חוק</w:t>
      </w:r>
      <w:r w:rsidR="00A61DA6">
        <w:rPr>
          <w:rFonts w:hint="cs"/>
          <w:rtl/>
          <w:lang w:eastAsia="he-IL"/>
        </w:rPr>
        <w:t xml:space="preserve"> מקורות אנרגיה </w:t>
      </w:r>
      <w:r w:rsidR="00A61DA6">
        <w:rPr>
          <w:rtl/>
          <w:lang w:eastAsia="he-IL"/>
        </w:rPr>
        <w:t>–</w:t>
      </w:r>
      <w:r w:rsidR="00A61DA6">
        <w:rPr>
          <w:rFonts w:hint="cs"/>
          <w:rtl/>
          <w:lang w:eastAsia="he-IL"/>
        </w:rPr>
        <w:t xml:space="preserve"> עיצום כספי. חוק עובדים זרים?</w:t>
      </w:r>
      <w:bookmarkStart w:id="198" w:name="_ETM_Q1_2299429"/>
      <w:bookmarkEnd w:id="198"/>
    </w:p>
    <w:p w14:paraId="73D3F100" w14:textId="77777777" w:rsidR="00D4411E" w:rsidRDefault="00D4411E" w:rsidP="00D4411E">
      <w:pPr>
        <w:rPr>
          <w:rtl/>
          <w:lang w:eastAsia="he-IL"/>
        </w:rPr>
      </w:pPr>
      <w:bookmarkStart w:id="199" w:name="_ETM_Q1_2299488"/>
      <w:bookmarkStart w:id="200" w:name="_ETM_Q1_2423156"/>
      <w:bookmarkStart w:id="201" w:name="_ETM_Q1_2423223"/>
      <w:bookmarkEnd w:id="199"/>
      <w:bookmarkEnd w:id="200"/>
      <w:bookmarkEnd w:id="201"/>
    </w:p>
    <w:p w14:paraId="24D17826" w14:textId="77777777" w:rsidR="00382F3B" w:rsidRDefault="00382F3B" w:rsidP="00382F3B">
      <w:pPr>
        <w:pStyle w:val="-"/>
        <w:keepNext/>
        <w:rPr>
          <w:rtl/>
        </w:rPr>
      </w:pPr>
      <w:bookmarkStart w:id="202" w:name="ET_speakercontinue_905471_126"/>
      <w:r w:rsidRPr="00382F3B">
        <w:rPr>
          <w:rStyle w:val="TagStyle"/>
          <w:rtl/>
        </w:rPr>
        <w:t xml:space="preserve"> &lt;&lt; </w:t>
      </w:r>
      <w:proofErr w:type="spellStart"/>
      <w:r w:rsidRPr="00382F3B">
        <w:rPr>
          <w:rStyle w:val="TagStyle"/>
          <w:rtl/>
        </w:rPr>
        <w:t>דובר_המשך</w:t>
      </w:r>
      <w:proofErr w:type="spellEnd"/>
      <w:r w:rsidRPr="00382F3B">
        <w:rPr>
          <w:rStyle w:val="TagStyle"/>
          <w:rtl/>
        </w:rPr>
        <w:t xml:space="preserve"> &gt;&gt; </w:t>
      </w:r>
      <w:r>
        <w:rPr>
          <w:rtl/>
        </w:rPr>
        <w:t>תרצה ברמה:</w:t>
      </w:r>
      <w:r w:rsidRPr="00382F3B">
        <w:rPr>
          <w:rStyle w:val="TagStyle"/>
          <w:rtl/>
        </w:rPr>
        <w:t xml:space="preserve"> &lt;&lt; </w:t>
      </w:r>
      <w:proofErr w:type="spellStart"/>
      <w:r w:rsidRPr="00382F3B">
        <w:rPr>
          <w:rStyle w:val="TagStyle"/>
          <w:rtl/>
        </w:rPr>
        <w:t>דובר_המשך</w:t>
      </w:r>
      <w:proofErr w:type="spellEnd"/>
      <w:r w:rsidRPr="00382F3B">
        <w:rPr>
          <w:rStyle w:val="TagStyle"/>
          <w:rtl/>
        </w:rPr>
        <w:t xml:space="preserve"> &gt;&gt;</w:t>
      </w:r>
      <w:r>
        <w:rPr>
          <w:rtl/>
        </w:rPr>
        <w:t xml:space="preserve">   </w:t>
      </w:r>
      <w:bookmarkEnd w:id="202"/>
    </w:p>
    <w:p w14:paraId="12FB1A0E" w14:textId="77777777" w:rsidR="00382F3B" w:rsidRDefault="00382F3B" w:rsidP="00382F3B">
      <w:pPr>
        <w:pStyle w:val="KeepWithNext"/>
        <w:rPr>
          <w:rtl/>
        </w:rPr>
      </w:pPr>
    </w:p>
    <w:p w14:paraId="4623532B" w14:textId="77777777" w:rsidR="00382F3B" w:rsidRDefault="00382F3B" w:rsidP="00382F3B">
      <w:pPr>
        <w:rPr>
          <w:rtl/>
        </w:rPr>
      </w:pPr>
      <w:r>
        <w:rPr>
          <w:rFonts w:hint="cs"/>
          <w:rtl/>
        </w:rPr>
        <w:t xml:space="preserve">לא עיצום כספי. למה ריבית </w:t>
      </w:r>
      <w:bookmarkStart w:id="203" w:name="_ETM_Q1_2313978"/>
      <w:bookmarkEnd w:id="203"/>
      <w:r>
        <w:rPr>
          <w:rFonts w:hint="cs"/>
          <w:rtl/>
        </w:rPr>
        <w:t xml:space="preserve">שקלית בתשלום שכר עבודה לעובדה והעברת ניכויים. </w:t>
      </w:r>
    </w:p>
    <w:p w14:paraId="543A686B" w14:textId="77777777" w:rsidR="00382F3B" w:rsidRDefault="00382F3B" w:rsidP="00382F3B">
      <w:pPr>
        <w:rPr>
          <w:rtl/>
        </w:rPr>
      </w:pPr>
      <w:bookmarkStart w:id="204" w:name="_ETM_Q1_2334416"/>
      <w:bookmarkStart w:id="205" w:name="_ETM_Q1_2334491"/>
      <w:bookmarkEnd w:id="204"/>
      <w:bookmarkEnd w:id="205"/>
    </w:p>
    <w:p w14:paraId="5FC4BBDE" w14:textId="77777777" w:rsidR="00F043C8" w:rsidRDefault="00F043C8" w:rsidP="00F043C8">
      <w:pPr>
        <w:pStyle w:val="af9"/>
        <w:keepNext/>
        <w:rPr>
          <w:rtl/>
        </w:rPr>
      </w:pPr>
      <w:bookmarkStart w:id="206" w:name="_ETM_Q1_2335744"/>
      <w:bookmarkStart w:id="207" w:name="_ETM_Q1_2335786"/>
      <w:bookmarkStart w:id="208" w:name="_ETM_Q1_2336902"/>
      <w:bookmarkStart w:id="209" w:name="ET_guest_בקי_כהן_קשת_354"/>
      <w:bookmarkEnd w:id="206"/>
      <w:bookmarkEnd w:id="207"/>
      <w:bookmarkEnd w:id="208"/>
      <w:r w:rsidRPr="00F043C8">
        <w:rPr>
          <w:rStyle w:val="TagStyle"/>
          <w:rtl/>
        </w:rPr>
        <w:t xml:space="preserve"> &lt;&lt; אורח &gt;&gt; </w:t>
      </w:r>
      <w:r>
        <w:rPr>
          <w:rtl/>
        </w:rPr>
        <w:t>בקי כהן קשת:</w:t>
      </w:r>
      <w:r w:rsidRPr="00F043C8">
        <w:rPr>
          <w:rStyle w:val="TagStyle"/>
          <w:rtl/>
        </w:rPr>
        <w:t xml:space="preserve"> &lt;&lt; אורח &gt;&gt;</w:t>
      </w:r>
      <w:r>
        <w:rPr>
          <w:rtl/>
        </w:rPr>
        <w:t xml:space="preserve">   </w:t>
      </w:r>
      <w:bookmarkEnd w:id="209"/>
    </w:p>
    <w:p w14:paraId="19681C2D" w14:textId="77777777" w:rsidR="00F043C8" w:rsidRDefault="00F043C8" w:rsidP="00F043C8">
      <w:pPr>
        <w:pStyle w:val="KeepWithNext"/>
        <w:rPr>
          <w:rtl/>
        </w:rPr>
      </w:pPr>
    </w:p>
    <w:p w14:paraId="4A0DACBC" w14:textId="77777777" w:rsidR="00382F3B" w:rsidRDefault="00382F3B" w:rsidP="00382F3B">
      <w:pPr>
        <w:rPr>
          <w:rtl/>
        </w:rPr>
      </w:pPr>
      <w:bookmarkStart w:id="210" w:name="_ETM_Q1_2337647"/>
      <w:bookmarkStart w:id="211" w:name="_ETM_Q1_2337692"/>
      <w:bookmarkEnd w:id="210"/>
      <w:bookmarkEnd w:id="211"/>
      <w:r>
        <w:rPr>
          <w:rFonts w:hint="cs"/>
          <w:rtl/>
        </w:rPr>
        <w:t xml:space="preserve">אין הלנת </w:t>
      </w:r>
      <w:bookmarkStart w:id="212" w:name="_ETM_Q1_2339407"/>
      <w:bookmarkEnd w:id="212"/>
      <w:r>
        <w:rPr>
          <w:rFonts w:hint="cs"/>
          <w:rtl/>
        </w:rPr>
        <w:t>שכר? אלה העובדים הכי מוחלשים במשק.</w:t>
      </w:r>
      <w:bookmarkStart w:id="213" w:name="_ETM_Q1_2379630"/>
      <w:bookmarkEnd w:id="213"/>
    </w:p>
    <w:p w14:paraId="09A87F98" w14:textId="77777777" w:rsidR="00382F3B" w:rsidRDefault="00382F3B" w:rsidP="00382F3B">
      <w:pPr>
        <w:rPr>
          <w:rtl/>
        </w:rPr>
      </w:pPr>
      <w:bookmarkStart w:id="214" w:name="_ETM_Q1_2379678"/>
      <w:bookmarkEnd w:id="214"/>
    </w:p>
    <w:p w14:paraId="20338EC9" w14:textId="77777777" w:rsidR="00382F3B" w:rsidRDefault="00382F3B" w:rsidP="00382F3B">
      <w:pPr>
        <w:pStyle w:val="af6"/>
        <w:keepNext/>
        <w:rPr>
          <w:rtl/>
        </w:rPr>
      </w:pPr>
      <w:bookmarkStart w:id="215" w:name="ET_yor_6157_127"/>
      <w:r w:rsidRPr="00382F3B">
        <w:rPr>
          <w:rStyle w:val="TagStyle"/>
          <w:rtl/>
        </w:rPr>
        <w:t xml:space="preserve"> &lt;&lt; </w:t>
      </w:r>
      <w:proofErr w:type="spellStart"/>
      <w:r w:rsidRPr="00382F3B">
        <w:rPr>
          <w:rStyle w:val="TagStyle"/>
          <w:rtl/>
        </w:rPr>
        <w:t>יור</w:t>
      </w:r>
      <w:proofErr w:type="spellEnd"/>
      <w:r w:rsidRPr="00382F3B">
        <w:rPr>
          <w:rStyle w:val="TagStyle"/>
          <w:rtl/>
        </w:rPr>
        <w:t xml:space="preserve"> &gt;&gt; </w:t>
      </w:r>
      <w:r>
        <w:rPr>
          <w:rtl/>
        </w:rPr>
        <w:t xml:space="preserve">היו"ר שמחה </w:t>
      </w:r>
      <w:proofErr w:type="spellStart"/>
      <w:r>
        <w:rPr>
          <w:rtl/>
        </w:rPr>
        <w:t>רוטמן</w:t>
      </w:r>
      <w:proofErr w:type="spellEnd"/>
      <w:r>
        <w:rPr>
          <w:rtl/>
        </w:rPr>
        <w:t>:</w:t>
      </w:r>
      <w:r w:rsidRPr="00382F3B">
        <w:rPr>
          <w:rStyle w:val="TagStyle"/>
          <w:rtl/>
        </w:rPr>
        <w:t xml:space="preserve"> &lt;&lt; </w:t>
      </w:r>
      <w:proofErr w:type="spellStart"/>
      <w:r w:rsidRPr="00382F3B">
        <w:rPr>
          <w:rStyle w:val="TagStyle"/>
          <w:rtl/>
        </w:rPr>
        <w:t>יור</w:t>
      </w:r>
      <w:proofErr w:type="spellEnd"/>
      <w:r w:rsidRPr="00382F3B">
        <w:rPr>
          <w:rStyle w:val="TagStyle"/>
          <w:rtl/>
        </w:rPr>
        <w:t xml:space="preserve"> &gt;&gt;</w:t>
      </w:r>
      <w:r>
        <w:rPr>
          <w:rtl/>
        </w:rPr>
        <w:t xml:space="preserve">   </w:t>
      </w:r>
      <w:bookmarkEnd w:id="215"/>
    </w:p>
    <w:p w14:paraId="74F98112" w14:textId="77777777" w:rsidR="00382F3B" w:rsidRDefault="00382F3B" w:rsidP="00382F3B">
      <w:pPr>
        <w:pStyle w:val="KeepWithNext"/>
        <w:rPr>
          <w:rtl/>
        </w:rPr>
      </w:pPr>
    </w:p>
    <w:p w14:paraId="22D97764" w14:textId="77777777" w:rsidR="00382F3B" w:rsidRPr="00382F3B" w:rsidRDefault="00382F3B" w:rsidP="00F043C8">
      <w:pPr>
        <w:rPr>
          <w:rtl/>
          <w:lang w:eastAsia="he-IL"/>
        </w:rPr>
      </w:pPr>
      <w:bookmarkStart w:id="216" w:name="_ETM_Q1_2381236"/>
      <w:bookmarkEnd w:id="216"/>
      <w:r>
        <w:rPr>
          <w:rFonts w:hint="cs"/>
          <w:rtl/>
        </w:rPr>
        <w:t xml:space="preserve">יש פה העברת כספים. </w:t>
      </w:r>
      <w:bookmarkStart w:id="217" w:name="_ETM_Q1_2383377"/>
      <w:bookmarkEnd w:id="217"/>
      <w:r>
        <w:rPr>
          <w:rFonts w:hint="cs"/>
          <w:rtl/>
        </w:rPr>
        <w:t xml:space="preserve">הוא לא המעסיק. המעסיק העביר את הכסף בזמן, רק על </w:t>
      </w:r>
      <w:bookmarkStart w:id="218" w:name="_ETM_Q1_2386126"/>
      <w:bookmarkEnd w:id="218"/>
      <w:r>
        <w:rPr>
          <w:rFonts w:hint="cs"/>
          <w:rtl/>
        </w:rPr>
        <w:t>המעסיק חל פיצ</w:t>
      </w:r>
      <w:r w:rsidR="00F043C8">
        <w:rPr>
          <w:rFonts w:hint="cs"/>
          <w:rtl/>
        </w:rPr>
        <w:t>ו</w:t>
      </w:r>
      <w:r>
        <w:rPr>
          <w:rFonts w:hint="cs"/>
          <w:rtl/>
        </w:rPr>
        <w:t xml:space="preserve">י הלנה.  </w:t>
      </w:r>
    </w:p>
    <w:p w14:paraId="0BC607E1" w14:textId="77777777" w:rsidR="00D4411E" w:rsidRDefault="00D4411E" w:rsidP="00D4411E">
      <w:pPr>
        <w:rPr>
          <w:rtl/>
          <w:lang w:eastAsia="he-IL"/>
        </w:rPr>
      </w:pPr>
      <w:bookmarkStart w:id="219" w:name="_ETM_Q1_2423344"/>
      <w:bookmarkStart w:id="220" w:name="_ETM_Q1_2423399"/>
      <w:bookmarkStart w:id="221" w:name="_ETM_Q1_2435751"/>
      <w:bookmarkStart w:id="222" w:name="_ETM_Q1_2435811"/>
      <w:bookmarkEnd w:id="219"/>
      <w:bookmarkEnd w:id="220"/>
      <w:bookmarkEnd w:id="221"/>
      <w:bookmarkEnd w:id="222"/>
    </w:p>
    <w:p w14:paraId="47290054" w14:textId="77777777" w:rsidR="00D4411E" w:rsidRDefault="00D4411E" w:rsidP="00D4411E">
      <w:pPr>
        <w:pStyle w:val="af5"/>
        <w:keepNext/>
        <w:rPr>
          <w:rtl/>
        </w:rPr>
      </w:pPr>
      <w:bookmarkStart w:id="223" w:name="ET_interruption_5109_25"/>
      <w:r w:rsidRPr="00D4411E">
        <w:rPr>
          <w:rStyle w:val="TagStyle"/>
          <w:rtl/>
        </w:rPr>
        <w:t xml:space="preserve"> &lt;&lt; קריאה &gt;&gt; </w:t>
      </w:r>
      <w:r>
        <w:rPr>
          <w:rtl/>
        </w:rPr>
        <w:t xml:space="preserve">אלעזר שטרן </w:t>
      </w:r>
      <w:r>
        <w:rPr>
          <w:rStyle w:val="TagStyle"/>
          <w:rFonts w:hint="cs"/>
          <w:rtl/>
        </w:rPr>
        <w:t xml:space="preserve">: </w:t>
      </w:r>
      <w:r w:rsidRPr="00D4411E">
        <w:rPr>
          <w:rStyle w:val="TagStyle"/>
          <w:rtl/>
        </w:rPr>
        <w:t>&lt;&lt; קריאה &gt;&gt;</w:t>
      </w:r>
      <w:r>
        <w:rPr>
          <w:rtl/>
        </w:rPr>
        <w:t xml:space="preserve">   </w:t>
      </w:r>
      <w:bookmarkEnd w:id="223"/>
    </w:p>
    <w:p w14:paraId="0AFE7C32" w14:textId="77777777" w:rsidR="00D4411E" w:rsidRDefault="00D4411E" w:rsidP="00D4411E">
      <w:pPr>
        <w:pStyle w:val="KeepWithNext"/>
        <w:rPr>
          <w:rtl/>
          <w:lang w:eastAsia="he-IL"/>
        </w:rPr>
      </w:pPr>
    </w:p>
    <w:p w14:paraId="5FEF504C" w14:textId="77777777" w:rsidR="00D4411E" w:rsidRDefault="00382F3B" w:rsidP="00D4411E">
      <w:pPr>
        <w:rPr>
          <w:rtl/>
          <w:lang w:eastAsia="he-IL"/>
        </w:rPr>
      </w:pPr>
      <w:bookmarkStart w:id="224" w:name="_ETM_Q1_2439353"/>
      <w:bookmarkEnd w:id="224"/>
      <w:r>
        <w:rPr>
          <w:rFonts w:hint="cs"/>
          <w:rtl/>
          <w:lang w:eastAsia="he-IL"/>
        </w:rPr>
        <w:t xml:space="preserve">גם פה נוסף </w:t>
      </w:r>
      <w:r w:rsidR="00D4411E">
        <w:rPr>
          <w:rFonts w:hint="cs"/>
          <w:rtl/>
          <w:lang w:eastAsia="he-IL"/>
        </w:rPr>
        <w:t>התיקון שמופיע בנוסח</w:t>
      </w:r>
      <w:r>
        <w:rPr>
          <w:rFonts w:hint="cs"/>
          <w:rtl/>
          <w:lang w:eastAsia="he-IL"/>
        </w:rPr>
        <w:t>.</w:t>
      </w:r>
    </w:p>
    <w:p w14:paraId="7AE84E0B" w14:textId="77777777" w:rsidR="00D4411E" w:rsidRDefault="00D4411E" w:rsidP="00D4411E">
      <w:pPr>
        <w:rPr>
          <w:rtl/>
          <w:lang w:eastAsia="he-IL"/>
        </w:rPr>
      </w:pPr>
      <w:bookmarkStart w:id="225" w:name="_ETM_Q1_2453708"/>
      <w:bookmarkStart w:id="226" w:name="_ETM_Q1_2453761"/>
      <w:bookmarkEnd w:id="225"/>
      <w:bookmarkEnd w:id="226"/>
    </w:p>
    <w:p w14:paraId="3D07056A" w14:textId="77777777" w:rsidR="00D4411E" w:rsidRDefault="00D4411E" w:rsidP="00D4411E">
      <w:pPr>
        <w:pStyle w:val="af6"/>
        <w:keepNext/>
        <w:rPr>
          <w:rtl/>
        </w:rPr>
      </w:pPr>
      <w:bookmarkStart w:id="227" w:name="ET_yor_6157_26"/>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 </w:t>
      </w:r>
      <w:r>
        <w:rPr>
          <w:rtl/>
        </w:rPr>
        <w:t xml:space="preserve">היו"ר שמחה </w:t>
      </w:r>
      <w:proofErr w:type="spellStart"/>
      <w:r>
        <w:rPr>
          <w:rtl/>
        </w:rPr>
        <w:t>רוטמן</w:t>
      </w:r>
      <w:proofErr w:type="spellEnd"/>
      <w:r>
        <w:rPr>
          <w:rtl/>
        </w:rPr>
        <w:t>:</w:t>
      </w:r>
      <w:r w:rsidRPr="00D4411E">
        <w:rPr>
          <w:rStyle w:val="TagStyle"/>
          <w:rtl/>
        </w:rPr>
        <w:t xml:space="preserve"> &lt;&lt; </w:t>
      </w:r>
      <w:proofErr w:type="spellStart"/>
      <w:r w:rsidRPr="00D4411E">
        <w:rPr>
          <w:rStyle w:val="TagStyle"/>
          <w:rtl/>
        </w:rPr>
        <w:t>יור</w:t>
      </w:r>
      <w:proofErr w:type="spellEnd"/>
      <w:r w:rsidRPr="00D4411E">
        <w:rPr>
          <w:rStyle w:val="TagStyle"/>
          <w:rtl/>
        </w:rPr>
        <w:t xml:space="preserve"> &gt;&gt;</w:t>
      </w:r>
      <w:r>
        <w:rPr>
          <w:rtl/>
        </w:rPr>
        <w:t xml:space="preserve">   </w:t>
      </w:r>
      <w:bookmarkEnd w:id="227"/>
    </w:p>
    <w:p w14:paraId="51679271" w14:textId="77777777" w:rsidR="00D4411E" w:rsidRDefault="00D4411E" w:rsidP="00D4411E">
      <w:pPr>
        <w:pStyle w:val="KeepWithNext"/>
        <w:rPr>
          <w:rtl/>
          <w:lang w:eastAsia="he-IL"/>
        </w:rPr>
      </w:pPr>
    </w:p>
    <w:p w14:paraId="0D69D837" w14:textId="77777777" w:rsidR="00382F3B" w:rsidRDefault="00382F3B" w:rsidP="00382F3B">
      <w:pPr>
        <w:rPr>
          <w:rtl/>
          <w:lang w:eastAsia="he-IL"/>
        </w:rPr>
      </w:pPr>
      <w:bookmarkStart w:id="228" w:name="_ETM_Q1_2454668"/>
      <w:bookmarkEnd w:id="228"/>
      <w:r>
        <w:rPr>
          <w:rFonts w:hint="cs"/>
          <w:rtl/>
          <w:lang w:eastAsia="he-IL"/>
        </w:rPr>
        <w:t>חוץ מזה, הוא</w:t>
      </w:r>
      <w:bookmarkStart w:id="229" w:name="_ETM_Q1_2393555"/>
      <w:bookmarkEnd w:id="229"/>
      <w:r>
        <w:rPr>
          <w:rFonts w:hint="cs"/>
          <w:rtl/>
          <w:lang w:eastAsia="he-IL"/>
        </w:rPr>
        <w:t xml:space="preserve"> היום השמיני שלאחר היום בו גבה את הסכום האמור </w:t>
      </w:r>
      <w:bookmarkStart w:id="230" w:name="_ETM_Q1_2398455"/>
      <w:bookmarkEnd w:id="230"/>
      <w:r>
        <w:rPr>
          <w:rFonts w:hint="cs"/>
          <w:rtl/>
          <w:lang w:eastAsia="he-IL"/>
        </w:rPr>
        <w:t xml:space="preserve">מהמעסיק. יכול להיות שהוא גבה את הסכום האמור מהמעסיק כולל </w:t>
      </w:r>
      <w:bookmarkStart w:id="231" w:name="_ETM_Q1_2400889"/>
      <w:bookmarkEnd w:id="231"/>
      <w:r>
        <w:rPr>
          <w:rFonts w:hint="cs"/>
          <w:rtl/>
          <w:lang w:eastAsia="he-IL"/>
        </w:rPr>
        <w:t>פיצויי הלנה, ככל שחלים עליהם על פי חוק</w:t>
      </w:r>
      <w:bookmarkStart w:id="232" w:name="_ETM_Q1_2403891"/>
      <w:bookmarkEnd w:id="232"/>
      <w:r>
        <w:rPr>
          <w:rFonts w:hint="cs"/>
          <w:rtl/>
          <w:lang w:eastAsia="he-IL"/>
        </w:rPr>
        <w:t xml:space="preserve"> ואז הוא מעביר את זה עם פיצויי הלנה, אבל </w:t>
      </w:r>
      <w:bookmarkStart w:id="233" w:name="_ETM_Q1_2403975"/>
      <w:bookmarkEnd w:id="233"/>
      <w:r>
        <w:rPr>
          <w:rFonts w:hint="cs"/>
          <w:rtl/>
          <w:lang w:eastAsia="he-IL"/>
        </w:rPr>
        <w:t xml:space="preserve">ריבית שקלית על הסכום שהוא העביר. אני משאיר את זה ריבית שקלית. </w:t>
      </w:r>
    </w:p>
    <w:p w14:paraId="30985D52" w14:textId="77777777" w:rsidR="00382F3B" w:rsidRDefault="00382F3B" w:rsidP="00382F3B">
      <w:pPr>
        <w:rPr>
          <w:rtl/>
          <w:lang w:eastAsia="he-IL"/>
        </w:rPr>
      </w:pPr>
    </w:p>
    <w:p w14:paraId="6040D420" w14:textId="77777777" w:rsidR="00F043C8" w:rsidRDefault="00F043C8" w:rsidP="00F043C8">
      <w:pPr>
        <w:pStyle w:val="-"/>
        <w:keepNext/>
        <w:rPr>
          <w:rtl/>
        </w:rPr>
      </w:pPr>
      <w:bookmarkStart w:id="234" w:name="ET_speakercontinue_בקי_כהן_קשת_355"/>
      <w:r w:rsidRPr="00F043C8">
        <w:rPr>
          <w:rStyle w:val="TagStyle"/>
          <w:rtl/>
        </w:rPr>
        <w:t xml:space="preserve"> &lt;&lt; </w:t>
      </w:r>
      <w:proofErr w:type="spellStart"/>
      <w:r w:rsidRPr="00F043C8">
        <w:rPr>
          <w:rStyle w:val="TagStyle"/>
          <w:rtl/>
        </w:rPr>
        <w:t>דובר_המשך</w:t>
      </w:r>
      <w:proofErr w:type="spellEnd"/>
      <w:r w:rsidRPr="00F043C8">
        <w:rPr>
          <w:rStyle w:val="TagStyle"/>
          <w:rtl/>
        </w:rPr>
        <w:t xml:space="preserve"> &gt;&gt; </w:t>
      </w:r>
      <w:r>
        <w:rPr>
          <w:rtl/>
        </w:rPr>
        <w:t>בקי כהן קשת:</w:t>
      </w:r>
      <w:r w:rsidRPr="00F043C8">
        <w:rPr>
          <w:rStyle w:val="TagStyle"/>
          <w:rtl/>
        </w:rPr>
        <w:t xml:space="preserve"> &lt;&lt; </w:t>
      </w:r>
      <w:proofErr w:type="spellStart"/>
      <w:r w:rsidRPr="00F043C8">
        <w:rPr>
          <w:rStyle w:val="TagStyle"/>
          <w:rtl/>
        </w:rPr>
        <w:t>דובר_המשך</w:t>
      </w:r>
      <w:proofErr w:type="spellEnd"/>
      <w:r w:rsidRPr="00F043C8">
        <w:rPr>
          <w:rStyle w:val="TagStyle"/>
          <w:rtl/>
        </w:rPr>
        <w:t xml:space="preserve"> &gt;&gt;</w:t>
      </w:r>
      <w:r>
        <w:rPr>
          <w:rtl/>
        </w:rPr>
        <w:t xml:space="preserve">   </w:t>
      </w:r>
      <w:bookmarkEnd w:id="234"/>
    </w:p>
    <w:p w14:paraId="3216B873" w14:textId="77777777" w:rsidR="00F043C8" w:rsidRDefault="00F043C8" w:rsidP="00F043C8">
      <w:pPr>
        <w:pStyle w:val="KeepWithNext"/>
        <w:rPr>
          <w:rtl/>
          <w:lang w:eastAsia="he-IL"/>
        </w:rPr>
      </w:pPr>
    </w:p>
    <w:p w14:paraId="2CAEF20A" w14:textId="77777777" w:rsidR="00382F3B" w:rsidRDefault="00382F3B" w:rsidP="00382F3B">
      <w:pPr>
        <w:rPr>
          <w:rtl/>
          <w:lang w:eastAsia="he-IL"/>
        </w:rPr>
      </w:pPr>
      <w:r>
        <w:rPr>
          <w:rFonts w:hint="cs"/>
          <w:rtl/>
          <w:lang w:eastAsia="he-IL"/>
        </w:rPr>
        <w:t>אבל אם הוא לא מעביר לו בכלל?</w:t>
      </w:r>
    </w:p>
    <w:p w14:paraId="4E883071" w14:textId="77777777" w:rsidR="00382F3B" w:rsidRDefault="00382F3B" w:rsidP="00382F3B">
      <w:pPr>
        <w:rPr>
          <w:rtl/>
          <w:lang w:eastAsia="he-IL"/>
        </w:rPr>
      </w:pPr>
    </w:p>
    <w:p w14:paraId="59B72B7A" w14:textId="77777777" w:rsidR="00382F3B" w:rsidRDefault="00382F3B" w:rsidP="00382F3B">
      <w:pPr>
        <w:pStyle w:val="af6"/>
        <w:keepNext/>
        <w:rPr>
          <w:rtl/>
        </w:rPr>
      </w:pPr>
      <w:bookmarkStart w:id="235" w:name="ET_yor_6157_128"/>
      <w:r w:rsidRPr="00382F3B">
        <w:rPr>
          <w:rStyle w:val="TagStyle"/>
          <w:rtl/>
        </w:rPr>
        <w:t xml:space="preserve"> &lt;&lt; </w:t>
      </w:r>
      <w:proofErr w:type="spellStart"/>
      <w:r w:rsidRPr="00382F3B">
        <w:rPr>
          <w:rStyle w:val="TagStyle"/>
          <w:rtl/>
        </w:rPr>
        <w:t>יור</w:t>
      </w:r>
      <w:proofErr w:type="spellEnd"/>
      <w:r w:rsidRPr="00382F3B">
        <w:rPr>
          <w:rStyle w:val="TagStyle"/>
          <w:rtl/>
        </w:rPr>
        <w:t xml:space="preserve"> &gt;&gt; </w:t>
      </w:r>
      <w:r>
        <w:rPr>
          <w:rtl/>
        </w:rPr>
        <w:t xml:space="preserve">היו"ר שמחה </w:t>
      </w:r>
      <w:proofErr w:type="spellStart"/>
      <w:r>
        <w:rPr>
          <w:rtl/>
        </w:rPr>
        <w:t>רוטמן</w:t>
      </w:r>
      <w:proofErr w:type="spellEnd"/>
      <w:r>
        <w:rPr>
          <w:rtl/>
        </w:rPr>
        <w:t>:</w:t>
      </w:r>
      <w:r w:rsidRPr="00382F3B">
        <w:rPr>
          <w:rStyle w:val="TagStyle"/>
          <w:rtl/>
        </w:rPr>
        <w:t xml:space="preserve"> &lt;&lt; </w:t>
      </w:r>
      <w:proofErr w:type="spellStart"/>
      <w:r w:rsidRPr="00382F3B">
        <w:rPr>
          <w:rStyle w:val="TagStyle"/>
          <w:rtl/>
        </w:rPr>
        <w:t>יור</w:t>
      </w:r>
      <w:proofErr w:type="spellEnd"/>
      <w:r w:rsidRPr="00382F3B">
        <w:rPr>
          <w:rStyle w:val="TagStyle"/>
          <w:rtl/>
        </w:rPr>
        <w:t xml:space="preserve"> &gt;&gt;</w:t>
      </w:r>
      <w:r>
        <w:rPr>
          <w:rtl/>
        </w:rPr>
        <w:t xml:space="preserve">   </w:t>
      </w:r>
      <w:bookmarkEnd w:id="235"/>
    </w:p>
    <w:p w14:paraId="630BCBA6" w14:textId="77777777" w:rsidR="00382F3B" w:rsidRDefault="00382F3B" w:rsidP="00382F3B">
      <w:pPr>
        <w:pStyle w:val="KeepWithNext"/>
        <w:rPr>
          <w:rtl/>
          <w:lang w:eastAsia="he-IL"/>
        </w:rPr>
      </w:pPr>
    </w:p>
    <w:p w14:paraId="56908176" w14:textId="77777777" w:rsidR="00382F3B" w:rsidRDefault="00382F3B" w:rsidP="00382F3B">
      <w:pPr>
        <w:rPr>
          <w:rtl/>
          <w:lang w:eastAsia="he-IL"/>
        </w:rPr>
      </w:pPr>
      <w:r>
        <w:rPr>
          <w:rFonts w:hint="cs"/>
          <w:rtl/>
          <w:lang w:eastAsia="he-IL"/>
        </w:rPr>
        <w:t xml:space="preserve">הרציונל הוא </w:t>
      </w:r>
      <w:bookmarkStart w:id="236" w:name="_ETM_Q1_2411974"/>
      <w:bookmarkEnd w:id="236"/>
      <w:r>
        <w:rPr>
          <w:rFonts w:hint="cs"/>
          <w:rtl/>
          <w:lang w:eastAsia="he-IL"/>
        </w:rPr>
        <w:t xml:space="preserve">שהמדינה משלמת את חובותיה בזמן. </w:t>
      </w:r>
      <w:bookmarkStart w:id="237" w:name="_ETM_Q1_2417214"/>
      <w:bookmarkEnd w:id="237"/>
    </w:p>
    <w:p w14:paraId="00C363C3" w14:textId="77777777" w:rsidR="00382F3B" w:rsidRDefault="00382F3B" w:rsidP="00382F3B">
      <w:pPr>
        <w:rPr>
          <w:rtl/>
          <w:lang w:eastAsia="he-IL"/>
        </w:rPr>
      </w:pPr>
      <w:bookmarkStart w:id="238" w:name="_ETM_Q1_2417259"/>
      <w:bookmarkEnd w:id="238"/>
    </w:p>
    <w:p w14:paraId="62D6E5C9" w14:textId="77777777" w:rsidR="00F043C8" w:rsidRDefault="00F043C8" w:rsidP="00F043C8">
      <w:pPr>
        <w:pStyle w:val="-"/>
        <w:keepNext/>
        <w:rPr>
          <w:rtl/>
        </w:rPr>
      </w:pPr>
      <w:bookmarkStart w:id="239" w:name="_ETM_Q1_2417647"/>
      <w:bookmarkStart w:id="240" w:name="_ETM_Q1_2417705"/>
      <w:bookmarkStart w:id="241" w:name="ET_speakercontinue_בקי_כהן_קשת_356"/>
      <w:bookmarkEnd w:id="239"/>
      <w:bookmarkEnd w:id="240"/>
      <w:r w:rsidRPr="00F043C8">
        <w:rPr>
          <w:rStyle w:val="TagStyle"/>
          <w:rtl/>
        </w:rPr>
        <w:t xml:space="preserve"> &lt;&lt; </w:t>
      </w:r>
      <w:proofErr w:type="spellStart"/>
      <w:r w:rsidRPr="00F043C8">
        <w:rPr>
          <w:rStyle w:val="TagStyle"/>
          <w:rtl/>
        </w:rPr>
        <w:t>דובר_המשך</w:t>
      </w:r>
      <w:proofErr w:type="spellEnd"/>
      <w:r w:rsidRPr="00F043C8">
        <w:rPr>
          <w:rStyle w:val="TagStyle"/>
          <w:rtl/>
        </w:rPr>
        <w:t xml:space="preserve"> &gt;&gt; </w:t>
      </w:r>
      <w:r>
        <w:rPr>
          <w:rtl/>
        </w:rPr>
        <w:t>בקי כהן קשת:</w:t>
      </w:r>
      <w:r w:rsidRPr="00F043C8">
        <w:rPr>
          <w:rStyle w:val="TagStyle"/>
          <w:rtl/>
        </w:rPr>
        <w:t xml:space="preserve"> &lt;&lt; </w:t>
      </w:r>
      <w:proofErr w:type="spellStart"/>
      <w:r w:rsidRPr="00F043C8">
        <w:rPr>
          <w:rStyle w:val="TagStyle"/>
          <w:rtl/>
        </w:rPr>
        <w:t>דובר_המשך</w:t>
      </w:r>
      <w:proofErr w:type="spellEnd"/>
      <w:r w:rsidRPr="00F043C8">
        <w:rPr>
          <w:rStyle w:val="TagStyle"/>
          <w:rtl/>
        </w:rPr>
        <w:t xml:space="preserve"> &gt;&gt;</w:t>
      </w:r>
      <w:r>
        <w:rPr>
          <w:rtl/>
        </w:rPr>
        <w:t xml:space="preserve">   </w:t>
      </w:r>
      <w:bookmarkEnd w:id="241"/>
    </w:p>
    <w:p w14:paraId="693A47D4" w14:textId="77777777" w:rsidR="00F043C8" w:rsidRDefault="00F043C8" w:rsidP="00F043C8">
      <w:pPr>
        <w:pStyle w:val="KeepWithNext"/>
        <w:rPr>
          <w:rtl/>
          <w:lang w:eastAsia="he-IL"/>
        </w:rPr>
      </w:pPr>
    </w:p>
    <w:p w14:paraId="7BE28653" w14:textId="77777777" w:rsidR="00382F3B" w:rsidRDefault="00382F3B" w:rsidP="00382F3B">
      <w:pPr>
        <w:rPr>
          <w:rtl/>
          <w:lang w:eastAsia="he-IL"/>
        </w:rPr>
      </w:pPr>
      <w:r>
        <w:rPr>
          <w:rFonts w:hint="cs"/>
          <w:rtl/>
          <w:lang w:eastAsia="he-IL"/>
        </w:rPr>
        <w:t>ברור.</w:t>
      </w:r>
    </w:p>
    <w:p w14:paraId="3C481716" w14:textId="77777777" w:rsidR="00382F3B" w:rsidRDefault="00382F3B" w:rsidP="00382F3B">
      <w:pPr>
        <w:rPr>
          <w:rtl/>
          <w:lang w:eastAsia="he-IL"/>
        </w:rPr>
      </w:pPr>
      <w:bookmarkStart w:id="242" w:name="_ETM_Q1_2413810"/>
      <w:bookmarkStart w:id="243" w:name="_ETM_Q1_2413869"/>
      <w:bookmarkEnd w:id="242"/>
      <w:bookmarkEnd w:id="243"/>
    </w:p>
    <w:p w14:paraId="34AA876D" w14:textId="77777777" w:rsidR="00382F3B" w:rsidRDefault="00382F3B" w:rsidP="00382F3B">
      <w:pPr>
        <w:pStyle w:val="af6"/>
        <w:keepNext/>
        <w:rPr>
          <w:rtl/>
        </w:rPr>
      </w:pPr>
      <w:bookmarkStart w:id="244" w:name="ET_yor_6157_129"/>
      <w:r w:rsidRPr="00382F3B">
        <w:rPr>
          <w:rStyle w:val="TagStyle"/>
          <w:rtl/>
        </w:rPr>
        <w:t xml:space="preserve"> &lt;&lt; </w:t>
      </w:r>
      <w:proofErr w:type="spellStart"/>
      <w:r w:rsidRPr="00382F3B">
        <w:rPr>
          <w:rStyle w:val="TagStyle"/>
          <w:rtl/>
        </w:rPr>
        <w:t>יור</w:t>
      </w:r>
      <w:proofErr w:type="spellEnd"/>
      <w:r w:rsidRPr="00382F3B">
        <w:rPr>
          <w:rStyle w:val="TagStyle"/>
          <w:rtl/>
        </w:rPr>
        <w:t xml:space="preserve"> &gt;&gt; </w:t>
      </w:r>
      <w:r>
        <w:rPr>
          <w:rtl/>
        </w:rPr>
        <w:t xml:space="preserve">היו"ר שמחה </w:t>
      </w:r>
      <w:proofErr w:type="spellStart"/>
      <w:r>
        <w:rPr>
          <w:rtl/>
        </w:rPr>
        <w:t>רוטמן</w:t>
      </w:r>
      <w:proofErr w:type="spellEnd"/>
      <w:r>
        <w:rPr>
          <w:rtl/>
        </w:rPr>
        <w:t>:</w:t>
      </w:r>
      <w:r w:rsidRPr="00382F3B">
        <w:rPr>
          <w:rStyle w:val="TagStyle"/>
          <w:rtl/>
        </w:rPr>
        <w:t xml:space="preserve"> &lt;&lt; </w:t>
      </w:r>
      <w:proofErr w:type="spellStart"/>
      <w:r w:rsidRPr="00382F3B">
        <w:rPr>
          <w:rStyle w:val="TagStyle"/>
          <w:rtl/>
        </w:rPr>
        <w:t>יור</w:t>
      </w:r>
      <w:proofErr w:type="spellEnd"/>
      <w:r w:rsidRPr="00382F3B">
        <w:rPr>
          <w:rStyle w:val="TagStyle"/>
          <w:rtl/>
        </w:rPr>
        <w:t xml:space="preserve"> &gt;&gt;</w:t>
      </w:r>
      <w:r>
        <w:rPr>
          <w:rtl/>
        </w:rPr>
        <w:t xml:space="preserve">   </w:t>
      </w:r>
      <w:bookmarkEnd w:id="244"/>
    </w:p>
    <w:p w14:paraId="0D1A31AC" w14:textId="77777777" w:rsidR="00382F3B" w:rsidRDefault="00382F3B" w:rsidP="00382F3B">
      <w:pPr>
        <w:pStyle w:val="KeepWithNext"/>
        <w:rPr>
          <w:rtl/>
          <w:lang w:eastAsia="he-IL"/>
        </w:rPr>
      </w:pPr>
    </w:p>
    <w:p w14:paraId="40F05B7E" w14:textId="77777777" w:rsidR="00382F3B" w:rsidRDefault="00382F3B" w:rsidP="00382F3B">
      <w:pPr>
        <w:rPr>
          <w:rtl/>
          <w:lang w:eastAsia="he-IL"/>
        </w:rPr>
      </w:pPr>
      <w:bookmarkStart w:id="245" w:name="_ETM_Q1_2423843"/>
      <w:bookmarkEnd w:id="245"/>
      <w:r>
        <w:rPr>
          <w:rFonts w:hint="cs"/>
          <w:rtl/>
          <w:lang w:eastAsia="he-IL"/>
        </w:rPr>
        <w:t>מקובל ריבית שקלית. עוברים לחוק</w:t>
      </w:r>
      <w:bookmarkStart w:id="246" w:name="_ETM_Q1_2423216"/>
      <w:bookmarkEnd w:id="246"/>
      <w:r>
        <w:rPr>
          <w:rFonts w:hint="cs"/>
          <w:rtl/>
          <w:lang w:eastAsia="he-IL"/>
        </w:rPr>
        <w:t xml:space="preserve"> המפלגות.</w:t>
      </w:r>
    </w:p>
    <w:p w14:paraId="5FF2B99A" w14:textId="77777777" w:rsidR="00382F3B" w:rsidRDefault="00382F3B" w:rsidP="00382F3B">
      <w:pPr>
        <w:rPr>
          <w:rtl/>
          <w:lang w:eastAsia="he-IL"/>
        </w:rPr>
      </w:pPr>
      <w:bookmarkStart w:id="247" w:name="_ETM_Q1_2428432"/>
      <w:bookmarkStart w:id="248" w:name="_ETM_Q1_2428472"/>
      <w:bookmarkStart w:id="249" w:name="_ETM_Q1_2428959"/>
      <w:bookmarkEnd w:id="247"/>
      <w:bookmarkEnd w:id="248"/>
      <w:bookmarkEnd w:id="249"/>
    </w:p>
    <w:p w14:paraId="7DC7380F" w14:textId="77777777" w:rsidR="00382F3B" w:rsidRDefault="00382F3B" w:rsidP="00382F3B">
      <w:pPr>
        <w:pStyle w:val="af5"/>
        <w:keepNext/>
        <w:rPr>
          <w:rtl/>
        </w:rPr>
      </w:pPr>
      <w:bookmarkStart w:id="250" w:name="_ETM_Q1_2429017"/>
      <w:bookmarkStart w:id="251" w:name="ET_interruption_5109_130"/>
      <w:bookmarkEnd w:id="250"/>
      <w:r w:rsidRPr="00382F3B">
        <w:rPr>
          <w:rStyle w:val="TagStyle"/>
          <w:rtl/>
        </w:rPr>
        <w:t xml:space="preserve"> &lt;&lt; קריאה &gt;&gt; </w:t>
      </w:r>
      <w:r>
        <w:rPr>
          <w:rtl/>
        </w:rPr>
        <w:t>אלעזר שטרן (יש עתיד):</w:t>
      </w:r>
      <w:r w:rsidRPr="00382F3B">
        <w:rPr>
          <w:rStyle w:val="TagStyle"/>
          <w:rtl/>
        </w:rPr>
        <w:t xml:space="preserve"> &lt;&lt; קריאה &gt;&gt;</w:t>
      </w:r>
      <w:r>
        <w:rPr>
          <w:rtl/>
        </w:rPr>
        <w:t xml:space="preserve">   </w:t>
      </w:r>
      <w:bookmarkEnd w:id="251"/>
    </w:p>
    <w:p w14:paraId="5EBEA5F6" w14:textId="77777777" w:rsidR="00382F3B" w:rsidRDefault="00382F3B" w:rsidP="00382F3B">
      <w:pPr>
        <w:pStyle w:val="KeepWithNext"/>
        <w:rPr>
          <w:rtl/>
          <w:lang w:eastAsia="he-IL"/>
        </w:rPr>
      </w:pPr>
    </w:p>
    <w:p w14:paraId="52F1BACA" w14:textId="77777777" w:rsidR="000C66CC" w:rsidRDefault="00382F3B" w:rsidP="00B81812">
      <w:pPr>
        <w:rPr>
          <w:rtl/>
          <w:lang w:eastAsia="he-IL"/>
        </w:rPr>
      </w:pPr>
      <w:bookmarkStart w:id="252" w:name="_ETM_Q1_2426602"/>
      <w:bookmarkEnd w:id="252"/>
      <w:r>
        <w:rPr>
          <w:rFonts w:hint="cs"/>
          <w:rtl/>
          <w:lang w:eastAsia="he-IL"/>
        </w:rPr>
        <w:t>בחוק המפלגות י</w:t>
      </w:r>
      <w:r w:rsidR="00B81812">
        <w:rPr>
          <w:rFonts w:hint="cs"/>
          <w:rtl/>
          <w:lang w:eastAsia="he-IL"/>
        </w:rPr>
        <w:t>ש</w:t>
      </w:r>
      <w:r>
        <w:rPr>
          <w:rFonts w:hint="cs"/>
          <w:rtl/>
          <w:lang w:eastAsia="he-IL"/>
        </w:rPr>
        <w:t xml:space="preserve"> תיקון יותר מהותי. בסעיף 25(א)(2ב) כתוב</w:t>
      </w:r>
      <w:bookmarkStart w:id="253" w:name="_ETM_Q1_2434325"/>
      <w:bookmarkEnd w:id="253"/>
      <w:r>
        <w:rPr>
          <w:rFonts w:hint="cs"/>
          <w:rtl/>
          <w:lang w:eastAsia="he-IL"/>
        </w:rPr>
        <w:t xml:space="preserve"> "ריבית שקלית" וזה תיקון שצריך לבטל אותו, לא לעשות אותו, צריך להשאיר את זה "הפרשי הצמדה וריבית" כי מדובר </w:t>
      </w:r>
      <w:bookmarkStart w:id="254" w:name="_ETM_Q1_2441226"/>
      <w:bookmarkEnd w:id="254"/>
      <w:r>
        <w:rPr>
          <w:rFonts w:hint="cs"/>
          <w:rtl/>
          <w:lang w:eastAsia="he-IL"/>
        </w:rPr>
        <w:t>על דברים</w:t>
      </w:r>
      <w:r w:rsidR="000C66CC">
        <w:rPr>
          <w:rFonts w:hint="cs"/>
          <w:rtl/>
          <w:lang w:eastAsia="he-IL"/>
        </w:rPr>
        <w:t xml:space="preserve"> </w:t>
      </w:r>
      <w:r>
        <w:rPr>
          <w:rFonts w:hint="cs"/>
          <w:rtl/>
          <w:lang w:eastAsia="he-IL"/>
        </w:rPr>
        <w:t xml:space="preserve">שהם הסכמיים. אלה הכנסות של מפלגות </w:t>
      </w:r>
      <w:r w:rsidR="000C66CC">
        <w:rPr>
          <w:rFonts w:hint="cs"/>
          <w:rtl/>
          <w:lang w:eastAsia="he-IL"/>
        </w:rPr>
        <w:t xml:space="preserve">וזה לא </w:t>
      </w:r>
      <w:bookmarkStart w:id="255" w:name="_ETM_Q1_2444991"/>
      <w:bookmarkEnd w:id="255"/>
      <w:r w:rsidR="000C66CC">
        <w:rPr>
          <w:rFonts w:hint="cs"/>
          <w:rtl/>
          <w:lang w:eastAsia="he-IL"/>
        </w:rPr>
        <w:t xml:space="preserve">ריבית שקלית. זה הפרשי הצמדה וריבית שהם הסכמיים. </w:t>
      </w:r>
      <w:bookmarkStart w:id="256" w:name="_ETM_Q1_2451632"/>
      <w:bookmarkEnd w:id="256"/>
    </w:p>
    <w:p w14:paraId="1E97AADB" w14:textId="77777777" w:rsidR="000C66CC" w:rsidRDefault="000C66CC" w:rsidP="000C66CC">
      <w:pPr>
        <w:rPr>
          <w:rtl/>
          <w:lang w:eastAsia="he-IL"/>
        </w:rPr>
      </w:pPr>
      <w:bookmarkStart w:id="257" w:name="_ETM_Q1_2451684"/>
      <w:bookmarkEnd w:id="257"/>
    </w:p>
    <w:p w14:paraId="3B82545F" w14:textId="77777777" w:rsidR="000C66CC" w:rsidRDefault="000C66CC" w:rsidP="000C66CC">
      <w:pPr>
        <w:pStyle w:val="af6"/>
        <w:keepNext/>
        <w:rPr>
          <w:rtl/>
        </w:rPr>
      </w:pPr>
      <w:bookmarkStart w:id="258" w:name="ET_yor_6157_131"/>
      <w:r w:rsidRPr="000C66CC">
        <w:rPr>
          <w:rStyle w:val="TagStyle"/>
          <w:rtl/>
        </w:rPr>
        <w:t xml:space="preserve"> &lt;&lt; </w:t>
      </w:r>
      <w:proofErr w:type="spellStart"/>
      <w:r w:rsidRPr="000C66CC">
        <w:rPr>
          <w:rStyle w:val="TagStyle"/>
          <w:rtl/>
        </w:rPr>
        <w:t>יור</w:t>
      </w:r>
      <w:proofErr w:type="spellEnd"/>
      <w:r w:rsidRPr="000C66CC">
        <w:rPr>
          <w:rStyle w:val="TagStyle"/>
          <w:rtl/>
        </w:rPr>
        <w:t xml:space="preserve"> &gt;&gt; </w:t>
      </w:r>
      <w:r>
        <w:rPr>
          <w:rtl/>
        </w:rPr>
        <w:t xml:space="preserve">היו"ר שמחה </w:t>
      </w:r>
      <w:proofErr w:type="spellStart"/>
      <w:r>
        <w:rPr>
          <w:rtl/>
        </w:rPr>
        <w:t>רוטמן</w:t>
      </w:r>
      <w:proofErr w:type="spellEnd"/>
      <w:r>
        <w:rPr>
          <w:rtl/>
        </w:rPr>
        <w:t>:</w:t>
      </w:r>
      <w:r w:rsidRPr="000C66CC">
        <w:rPr>
          <w:rStyle w:val="TagStyle"/>
          <w:rtl/>
        </w:rPr>
        <w:t xml:space="preserve"> &lt;&lt; </w:t>
      </w:r>
      <w:proofErr w:type="spellStart"/>
      <w:r w:rsidRPr="000C66CC">
        <w:rPr>
          <w:rStyle w:val="TagStyle"/>
          <w:rtl/>
        </w:rPr>
        <w:t>יור</w:t>
      </w:r>
      <w:proofErr w:type="spellEnd"/>
      <w:r w:rsidRPr="000C66CC">
        <w:rPr>
          <w:rStyle w:val="TagStyle"/>
          <w:rtl/>
        </w:rPr>
        <w:t xml:space="preserve"> &gt;&gt;</w:t>
      </w:r>
      <w:r>
        <w:rPr>
          <w:rtl/>
        </w:rPr>
        <w:t xml:space="preserve">   </w:t>
      </w:r>
      <w:bookmarkEnd w:id="258"/>
    </w:p>
    <w:p w14:paraId="11EB9EED" w14:textId="77777777" w:rsidR="000C66CC" w:rsidRDefault="000C66CC" w:rsidP="000C66CC">
      <w:pPr>
        <w:pStyle w:val="KeepWithNext"/>
        <w:rPr>
          <w:rtl/>
          <w:lang w:eastAsia="he-IL"/>
        </w:rPr>
      </w:pPr>
    </w:p>
    <w:p w14:paraId="173C987B" w14:textId="77777777" w:rsidR="002940D1" w:rsidRDefault="00D4411E" w:rsidP="00382F3B">
      <w:pPr>
        <w:rPr>
          <w:rtl/>
          <w:lang w:eastAsia="he-IL"/>
        </w:rPr>
      </w:pPr>
      <w:bookmarkStart w:id="259" w:name="_ETM_Q1_2426645"/>
      <w:bookmarkStart w:id="260" w:name="_ETM_Q1_2426923"/>
      <w:bookmarkStart w:id="261" w:name="_ETM_Q1_2426957"/>
      <w:bookmarkEnd w:id="259"/>
      <w:bookmarkEnd w:id="260"/>
      <w:bookmarkEnd w:id="261"/>
      <w:r>
        <w:rPr>
          <w:rFonts w:hint="cs"/>
          <w:rtl/>
          <w:lang w:eastAsia="he-IL"/>
        </w:rPr>
        <w:t xml:space="preserve">שמותר להם לעשות </w:t>
      </w:r>
      <w:bookmarkStart w:id="262" w:name="_ETM_Q1_2457137"/>
      <w:bookmarkEnd w:id="262"/>
      <w:r>
        <w:rPr>
          <w:rFonts w:hint="cs"/>
          <w:rtl/>
          <w:lang w:eastAsia="he-IL"/>
        </w:rPr>
        <w:t>ריבית אח</w:t>
      </w:r>
      <w:r w:rsidR="002940D1">
        <w:rPr>
          <w:rFonts w:hint="cs"/>
          <w:rtl/>
          <w:lang w:eastAsia="he-IL"/>
        </w:rPr>
        <w:t>רת?</w:t>
      </w:r>
    </w:p>
    <w:p w14:paraId="0AB26ADF" w14:textId="77777777" w:rsidR="002940D1" w:rsidRDefault="002940D1" w:rsidP="00382F3B">
      <w:pPr>
        <w:rPr>
          <w:rtl/>
          <w:lang w:eastAsia="he-IL"/>
        </w:rPr>
      </w:pPr>
    </w:p>
    <w:p w14:paraId="79BAABB9" w14:textId="77777777" w:rsidR="002940D1" w:rsidRDefault="002940D1" w:rsidP="002940D1">
      <w:pPr>
        <w:pStyle w:val="-"/>
        <w:keepNext/>
        <w:rPr>
          <w:rtl/>
        </w:rPr>
      </w:pPr>
      <w:bookmarkStart w:id="263" w:name="ET_speakercontinue_905471_132"/>
      <w:r w:rsidRPr="002940D1">
        <w:rPr>
          <w:rStyle w:val="TagStyle"/>
          <w:rtl/>
        </w:rPr>
        <w:t xml:space="preserve"> &lt;&lt; </w:t>
      </w:r>
      <w:proofErr w:type="spellStart"/>
      <w:r w:rsidRPr="002940D1">
        <w:rPr>
          <w:rStyle w:val="TagStyle"/>
          <w:rtl/>
        </w:rPr>
        <w:t>דובר_המשך</w:t>
      </w:r>
      <w:proofErr w:type="spellEnd"/>
      <w:r w:rsidRPr="002940D1">
        <w:rPr>
          <w:rStyle w:val="TagStyle"/>
          <w:rtl/>
        </w:rPr>
        <w:t xml:space="preserve"> &gt;&gt; </w:t>
      </w:r>
      <w:r>
        <w:rPr>
          <w:rtl/>
        </w:rPr>
        <w:t>תרצה ברמה:</w:t>
      </w:r>
      <w:r w:rsidRPr="002940D1">
        <w:rPr>
          <w:rStyle w:val="TagStyle"/>
          <w:rtl/>
        </w:rPr>
        <w:t xml:space="preserve"> &lt;&lt; </w:t>
      </w:r>
      <w:proofErr w:type="spellStart"/>
      <w:r w:rsidRPr="002940D1">
        <w:rPr>
          <w:rStyle w:val="TagStyle"/>
          <w:rtl/>
        </w:rPr>
        <w:t>דובר_המשך</w:t>
      </w:r>
      <w:proofErr w:type="spellEnd"/>
      <w:r w:rsidRPr="002940D1">
        <w:rPr>
          <w:rStyle w:val="TagStyle"/>
          <w:rtl/>
        </w:rPr>
        <w:t xml:space="preserve"> &gt;&gt;</w:t>
      </w:r>
      <w:r>
        <w:rPr>
          <w:rtl/>
        </w:rPr>
        <w:t xml:space="preserve">   </w:t>
      </w:r>
      <w:bookmarkEnd w:id="263"/>
    </w:p>
    <w:p w14:paraId="095AD9B0" w14:textId="77777777" w:rsidR="002940D1" w:rsidRDefault="002940D1" w:rsidP="002940D1">
      <w:pPr>
        <w:pStyle w:val="KeepWithNext"/>
        <w:rPr>
          <w:rtl/>
          <w:lang w:eastAsia="he-IL"/>
        </w:rPr>
      </w:pPr>
    </w:p>
    <w:p w14:paraId="7D5DE39D" w14:textId="77777777" w:rsidR="00D4411E" w:rsidRDefault="002940D1" w:rsidP="002940D1">
      <w:pPr>
        <w:rPr>
          <w:rtl/>
          <w:lang w:eastAsia="he-IL"/>
        </w:rPr>
      </w:pPr>
      <w:r>
        <w:rPr>
          <w:rFonts w:hint="cs"/>
          <w:rtl/>
          <w:lang w:eastAsia="he-IL"/>
        </w:rPr>
        <w:t xml:space="preserve">נכון. </w:t>
      </w:r>
      <w:bookmarkStart w:id="264" w:name="_ETM_Q1_2448299"/>
      <w:bookmarkEnd w:id="264"/>
      <w:r>
        <w:rPr>
          <w:rFonts w:hint="cs"/>
          <w:rtl/>
          <w:lang w:eastAsia="he-IL"/>
        </w:rPr>
        <w:t>זה תוקן בטעות.</w:t>
      </w:r>
      <w:r w:rsidR="00D4411E">
        <w:rPr>
          <w:rFonts w:hint="cs"/>
          <w:rtl/>
          <w:lang w:eastAsia="he-IL"/>
        </w:rPr>
        <w:t xml:space="preserve">  </w:t>
      </w:r>
    </w:p>
    <w:p w14:paraId="15F20476" w14:textId="77777777" w:rsidR="00151C66" w:rsidRDefault="00151C66" w:rsidP="00D4411E">
      <w:pPr>
        <w:rPr>
          <w:rtl/>
          <w:lang w:eastAsia="he-IL"/>
        </w:rPr>
      </w:pPr>
      <w:bookmarkStart w:id="265" w:name="_ETM_Q1_2466567"/>
      <w:bookmarkStart w:id="266" w:name="_ETM_Q1_2466627"/>
      <w:bookmarkEnd w:id="265"/>
      <w:bookmarkEnd w:id="266"/>
    </w:p>
    <w:p w14:paraId="00A1D141" w14:textId="77777777" w:rsidR="00151C66" w:rsidRDefault="00151C66" w:rsidP="00151C66">
      <w:pPr>
        <w:pStyle w:val="af6"/>
        <w:keepNext/>
        <w:rPr>
          <w:rtl/>
        </w:rPr>
      </w:pPr>
      <w:bookmarkStart w:id="267" w:name="ET_yor_6157_27"/>
      <w:r w:rsidRPr="00151C66">
        <w:rPr>
          <w:rStyle w:val="TagStyle"/>
          <w:rtl/>
        </w:rPr>
        <w:lastRenderedPageBreak/>
        <w:t xml:space="preserve"> &lt;&lt; </w:t>
      </w:r>
      <w:proofErr w:type="spellStart"/>
      <w:r w:rsidRPr="00151C66">
        <w:rPr>
          <w:rStyle w:val="TagStyle"/>
          <w:rtl/>
        </w:rPr>
        <w:t>יור</w:t>
      </w:r>
      <w:proofErr w:type="spellEnd"/>
      <w:r w:rsidRPr="00151C66">
        <w:rPr>
          <w:rStyle w:val="TagStyle"/>
          <w:rtl/>
        </w:rPr>
        <w:t xml:space="preserve"> &gt;&gt; </w:t>
      </w:r>
      <w:r>
        <w:rPr>
          <w:rtl/>
        </w:rPr>
        <w:t xml:space="preserve">היו"ר שמחה </w:t>
      </w:r>
      <w:proofErr w:type="spellStart"/>
      <w:r>
        <w:rPr>
          <w:rtl/>
        </w:rPr>
        <w:t>רוטמן</w:t>
      </w:r>
      <w:proofErr w:type="spellEnd"/>
      <w:r>
        <w:rPr>
          <w:rtl/>
        </w:rPr>
        <w:t>:</w:t>
      </w:r>
      <w:r w:rsidRPr="00151C66">
        <w:rPr>
          <w:rStyle w:val="TagStyle"/>
          <w:rtl/>
        </w:rPr>
        <w:t xml:space="preserve"> &lt;&lt; </w:t>
      </w:r>
      <w:proofErr w:type="spellStart"/>
      <w:r w:rsidRPr="00151C66">
        <w:rPr>
          <w:rStyle w:val="TagStyle"/>
          <w:rtl/>
        </w:rPr>
        <w:t>יור</w:t>
      </w:r>
      <w:proofErr w:type="spellEnd"/>
      <w:r w:rsidRPr="00151C66">
        <w:rPr>
          <w:rStyle w:val="TagStyle"/>
          <w:rtl/>
        </w:rPr>
        <w:t xml:space="preserve"> &gt;&gt;</w:t>
      </w:r>
      <w:r>
        <w:rPr>
          <w:rtl/>
        </w:rPr>
        <w:t xml:space="preserve">   </w:t>
      </w:r>
      <w:bookmarkEnd w:id="267"/>
    </w:p>
    <w:p w14:paraId="5AE5486F" w14:textId="77777777" w:rsidR="00151C66" w:rsidRDefault="00151C66" w:rsidP="00151C66">
      <w:pPr>
        <w:pStyle w:val="KeepWithNext"/>
        <w:rPr>
          <w:rtl/>
          <w:lang w:eastAsia="he-IL"/>
        </w:rPr>
      </w:pPr>
    </w:p>
    <w:p w14:paraId="2918AF68" w14:textId="77777777" w:rsidR="00151C66" w:rsidRDefault="002940D1" w:rsidP="002940D1">
      <w:pPr>
        <w:rPr>
          <w:rtl/>
          <w:lang w:eastAsia="he-IL"/>
        </w:rPr>
      </w:pPr>
      <w:bookmarkStart w:id="268" w:name="_ETM_Q1_2467604"/>
      <w:bookmarkEnd w:id="268"/>
      <w:r>
        <w:rPr>
          <w:rFonts w:hint="cs"/>
          <w:rtl/>
          <w:lang w:eastAsia="he-IL"/>
        </w:rPr>
        <w:t xml:space="preserve">אין בעיה. </w:t>
      </w:r>
      <w:r w:rsidR="00151C66">
        <w:rPr>
          <w:rFonts w:hint="cs"/>
          <w:rtl/>
          <w:lang w:eastAsia="he-IL"/>
        </w:rPr>
        <w:t>גבייה של סכו</w:t>
      </w:r>
      <w:r>
        <w:rPr>
          <w:rFonts w:hint="cs"/>
          <w:rtl/>
          <w:lang w:eastAsia="he-IL"/>
        </w:rPr>
        <w:t>מים</w:t>
      </w:r>
      <w:r w:rsidR="00151C66">
        <w:rPr>
          <w:rFonts w:hint="cs"/>
          <w:rtl/>
          <w:lang w:eastAsia="he-IL"/>
        </w:rPr>
        <w:t xml:space="preserve"> ש</w:t>
      </w:r>
      <w:r>
        <w:rPr>
          <w:rFonts w:hint="cs"/>
          <w:rtl/>
          <w:lang w:eastAsia="he-IL"/>
        </w:rPr>
        <w:t>יש</w:t>
      </w:r>
      <w:r w:rsidR="00151C66">
        <w:rPr>
          <w:rFonts w:hint="cs"/>
          <w:rtl/>
          <w:lang w:eastAsia="he-IL"/>
        </w:rPr>
        <w:t xml:space="preserve"> להעביר למדינה</w:t>
      </w:r>
      <w:r>
        <w:rPr>
          <w:rFonts w:hint="cs"/>
          <w:rtl/>
          <w:lang w:eastAsia="he-IL"/>
        </w:rPr>
        <w:t xml:space="preserve"> זה </w:t>
      </w:r>
      <w:bookmarkStart w:id="269" w:name="_ETM_Q1_2475257"/>
      <w:bookmarkStart w:id="270" w:name="_ETM_Q1_2475321"/>
      <w:bookmarkEnd w:id="269"/>
      <w:bookmarkEnd w:id="270"/>
      <w:r w:rsidR="00151C66">
        <w:rPr>
          <w:rFonts w:hint="cs"/>
          <w:rtl/>
          <w:lang w:eastAsia="he-IL"/>
        </w:rPr>
        <w:t>ריבית שקלית</w:t>
      </w:r>
      <w:r>
        <w:rPr>
          <w:rFonts w:hint="cs"/>
          <w:rtl/>
          <w:lang w:eastAsia="he-IL"/>
        </w:rPr>
        <w:t xml:space="preserve"> ודמי פיגורים. הלוואה </w:t>
      </w:r>
      <w:bookmarkStart w:id="271" w:name="_ETM_Q1_2470312"/>
      <w:bookmarkEnd w:id="271"/>
      <w:r>
        <w:rPr>
          <w:rFonts w:hint="cs"/>
          <w:rtl/>
          <w:lang w:eastAsia="he-IL"/>
        </w:rPr>
        <w:t xml:space="preserve">למועמד שאיננו מועמד זכאי זה ריבית שקלית ממתן ההלוואה. </w:t>
      </w:r>
      <w:bookmarkStart w:id="272" w:name="_ETM_Q1_2478505"/>
      <w:bookmarkStart w:id="273" w:name="_ETM_Q1_2478560"/>
      <w:bookmarkEnd w:id="272"/>
      <w:bookmarkEnd w:id="273"/>
      <w:r w:rsidR="00151C66">
        <w:rPr>
          <w:rFonts w:hint="cs"/>
          <w:rtl/>
          <w:lang w:eastAsia="he-IL"/>
        </w:rPr>
        <w:t xml:space="preserve">כל </w:t>
      </w:r>
      <w:bookmarkStart w:id="274" w:name="_ETM_Q1_2480448"/>
      <w:bookmarkEnd w:id="274"/>
      <w:r w:rsidR="00151C66">
        <w:rPr>
          <w:rFonts w:hint="cs"/>
          <w:rtl/>
          <w:lang w:eastAsia="he-IL"/>
        </w:rPr>
        <w:t xml:space="preserve">תשלום שלא נפרע במועד </w:t>
      </w:r>
      <w:r>
        <w:rPr>
          <w:rFonts w:hint="cs"/>
          <w:rtl/>
          <w:lang w:eastAsia="he-IL"/>
        </w:rPr>
        <w:t>י</w:t>
      </w:r>
      <w:r w:rsidR="00151C66">
        <w:rPr>
          <w:rFonts w:hint="cs"/>
          <w:rtl/>
          <w:lang w:eastAsia="he-IL"/>
        </w:rPr>
        <w:t>ישא ריבית פיגורים</w:t>
      </w:r>
      <w:r>
        <w:rPr>
          <w:rFonts w:hint="cs"/>
          <w:rtl/>
          <w:lang w:eastAsia="he-IL"/>
        </w:rPr>
        <w:t xml:space="preserve">. מה זה ריבית פיגורים לחשב הכללי?  </w:t>
      </w:r>
    </w:p>
    <w:p w14:paraId="330DE8FF" w14:textId="77777777" w:rsidR="00151C66" w:rsidRDefault="00151C66" w:rsidP="00151C66">
      <w:pPr>
        <w:rPr>
          <w:rtl/>
          <w:lang w:eastAsia="he-IL"/>
        </w:rPr>
      </w:pPr>
      <w:bookmarkStart w:id="275" w:name="_ETM_Q1_2487953"/>
      <w:bookmarkStart w:id="276" w:name="_ETM_Q1_2488016"/>
      <w:bookmarkEnd w:id="275"/>
      <w:bookmarkEnd w:id="276"/>
    </w:p>
    <w:p w14:paraId="37B04BAA" w14:textId="77777777" w:rsidR="00151C66" w:rsidRDefault="00151C66" w:rsidP="00151C66">
      <w:pPr>
        <w:pStyle w:val="-"/>
        <w:keepNext/>
        <w:rPr>
          <w:rtl/>
        </w:rPr>
      </w:pPr>
      <w:bookmarkStart w:id="277" w:name="ET_speakercontinue_905471_28"/>
      <w:r w:rsidRPr="00151C66">
        <w:rPr>
          <w:rStyle w:val="TagStyle"/>
          <w:rtl/>
        </w:rPr>
        <w:t xml:space="preserve"> &lt;&lt; </w:t>
      </w:r>
      <w:proofErr w:type="spellStart"/>
      <w:r w:rsidRPr="00151C66">
        <w:rPr>
          <w:rStyle w:val="TagStyle"/>
          <w:rtl/>
        </w:rPr>
        <w:t>דובר_המשך</w:t>
      </w:r>
      <w:proofErr w:type="spellEnd"/>
      <w:r w:rsidRPr="00151C66">
        <w:rPr>
          <w:rStyle w:val="TagStyle"/>
          <w:rtl/>
        </w:rPr>
        <w:t xml:space="preserve"> &gt;&gt; </w:t>
      </w:r>
      <w:r>
        <w:rPr>
          <w:rtl/>
        </w:rPr>
        <w:t>תרצה ברמה:</w:t>
      </w:r>
      <w:r w:rsidRPr="00151C66">
        <w:rPr>
          <w:rStyle w:val="TagStyle"/>
          <w:rtl/>
        </w:rPr>
        <w:t xml:space="preserve"> &lt;&lt; </w:t>
      </w:r>
      <w:proofErr w:type="spellStart"/>
      <w:r w:rsidRPr="00151C66">
        <w:rPr>
          <w:rStyle w:val="TagStyle"/>
          <w:rtl/>
        </w:rPr>
        <w:t>דובר_המשך</w:t>
      </w:r>
      <w:proofErr w:type="spellEnd"/>
      <w:r w:rsidRPr="00151C66">
        <w:rPr>
          <w:rStyle w:val="TagStyle"/>
          <w:rtl/>
        </w:rPr>
        <w:t xml:space="preserve"> &gt;&gt;</w:t>
      </w:r>
      <w:r>
        <w:rPr>
          <w:rtl/>
        </w:rPr>
        <w:t xml:space="preserve">   </w:t>
      </w:r>
      <w:bookmarkEnd w:id="277"/>
    </w:p>
    <w:p w14:paraId="0153881C" w14:textId="77777777" w:rsidR="00151C66" w:rsidRDefault="00151C66" w:rsidP="00151C66">
      <w:pPr>
        <w:pStyle w:val="KeepWithNext"/>
        <w:rPr>
          <w:rtl/>
          <w:lang w:eastAsia="he-IL"/>
        </w:rPr>
      </w:pPr>
    </w:p>
    <w:p w14:paraId="7C995B5B" w14:textId="77777777" w:rsidR="00151C66" w:rsidRDefault="00151C66" w:rsidP="002940D1">
      <w:pPr>
        <w:rPr>
          <w:rtl/>
          <w:lang w:eastAsia="he-IL"/>
        </w:rPr>
      </w:pPr>
      <w:bookmarkStart w:id="278" w:name="_ETM_Q1_2489417"/>
      <w:bookmarkEnd w:id="278"/>
      <w:r>
        <w:rPr>
          <w:rFonts w:hint="cs"/>
          <w:rtl/>
          <w:lang w:eastAsia="he-IL"/>
        </w:rPr>
        <w:t xml:space="preserve">זה </w:t>
      </w:r>
      <w:r w:rsidR="002940D1">
        <w:rPr>
          <w:rFonts w:hint="cs"/>
          <w:rtl/>
          <w:lang w:eastAsia="he-IL"/>
        </w:rPr>
        <w:t xml:space="preserve">ריבית מסוג אחר. </w:t>
      </w:r>
      <w:bookmarkStart w:id="279" w:name="_ETM_Q1_2483062"/>
      <w:bookmarkEnd w:id="279"/>
      <w:r w:rsidR="002940D1">
        <w:rPr>
          <w:rFonts w:hint="cs"/>
          <w:rtl/>
          <w:lang w:eastAsia="he-IL"/>
        </w:rPr>
        <w:t xml:space="preserve">כמו שאמרנו בדיון הקודם, החשב הכללי מפרסם גם ריבית </w:t>
      </w:r>
      <w:bookmarkStart w:id="280" w:name="_ETM_Q1_2488802"/>
      <w:bookmarkEnd w:id="280"/>
      <w:r w:rsidR="002940D1">
        <w:rPr>
          <w:rFonts w:hint="cs"/>
          <w:rtl/>
          <w:lang w:eastAsia="he-IL"/>
        </w:rPr>
        <w:t xml:space="preserve">חשב כללי וריבית פיגורים חשב כללי וזה משהו אחר, לא </w:t>
      </w:r>
      <w:bookmarkStart w:id="281" w:name="_ETM_Q1_2490155"/>
      <w:bookmarkEnd w:id="281"/>
      <w:r w:rsidR="002940D1">
        <w:rPr>
          <w:rFonts w:hint="cs"/>
          <w:rtl/>
          <w:lang w:eastAsia="he-IL"/>
        </w:rPr>
        <w:t xml:space="preserve">קשור לחוק שלנו. </w:t>
      </w:r>
      <w:r>
        <w:rPr>
          <w:rFonts w:hint="cs"/>
          <w:rtl/>
          <w:lang w:eastAsia="he-IL"/>
        </w:rPr>
        <w:t xml:space="preserve"> </w:t>
      </w:r>
    </w:p>
    <w:p w14:paraId="2252B350" w14:textId="77777777" w:rsidR="00151C66" w:rsidRDefault="00151C66" w:rsidP="00151C66">
      <w:pPr>
        <w:rPr>
          <w:rtl/>
          <w:lang w:eastAsia="he-IL"/>
        </w:rPr>
      </w:pPr>
      <w:bookmarkStart w:id="282" w:name="_ETM_Q1_2500110"/>
      <w:bookmarkStart w:id="283" w:name="_ETM_Q1_2500177"/>
      <w:bookmarkStart w:id="284" w:name="_ETM_Q1_2497707"/>
      <w:bookmarkEnd w:id="282"/>
      <w:bookmarkEnd w:id="283"/>
      <w:bookmarkEnd w:id="284"/>
    </w:p>
    <w:p w14:paraId="59B5CFD0" w14:textId="77777777" w:rsidR="002940D1" w:rsidRDefault="002940D1" w:rsidP="002940D1">
      <w:pPr>
        <w:pStyle w:val="af5"/>
        <w:keepNext/>
        <w:rPr>
          <w:rtl/>
        </w:rPr>
      </w:pPr>
      <w:bookmarkStart w:id="285" w:name="_ETM_Q1_2497758"/>
      <w:bookmarkStart w:id="286" w:name="ET_interruption_5109_133"/>
      <w:bookmarkEnd w:id="285"/>
      <w:r w:rsidRPr="002940D1">
        <w:rPr>
          <w:rStyle w:val="TagStyle"/>
          <w:rtl/>
        </w:rPr>
        <w:t xml:space="preserve"> &lt;&lt; קריאה &gt;&gt; </w:t>
      </w:r>
      <w:r>
        <w:rPr>
          <w:rtl/>
        </w:rPr>
        <w:t>אלעזר שטרן (יש עתיד):</w:t>
      </w:r>
      <w:r w:rsidRPr="002940D1">
        <w:rPr>
          <w:rStyle w:val="TagStyle"/>
          <w:rtl/>
        </w:rPr>
        <w:t xml:space="preserve"> &lt;&lt; קריאה &gt;&gt;</w:t>
      </w:r>
      <w:r>
        <w:rPr>
          <w:rtl/>
        </w:rPr>
        <w:t xml:space="preserve">   </w:t>
      </w:r>
      <w:bookmarkEnd w:id="286"/>
    </w:p>
    <w:p w14:paraId="2EF250E8" w14:textId="77777777" w:rsidR="002940D1" w:rsidRDefault="002940D1" w:rsidP="002940D1">
      <w:pPr>
        <w:pStyle w:val="KeepWithNext"/>
        <w:rPr>
          <w:rtl/>
          <w:lang w:eastAsia="he-IL"/>
        </w:rPr>
      </w:pPr>
    </w:p>
    <w:p w14:paraId="21168ECD" w14:textId="77777777" w:rsidR="00151C66" w:rsidRDefault="002940D1" w:rsidP="002940D1">
      <w:pPr>
        <w:rPr>
          <w:rtl/>
          <w:lang w:eastAsia="he-IL"/>
        </w:rPr>
      </w:pPr>
      <w:bookmarkStart w:id="287" w:name="_ETM_Q1_2500262"/>
      <w:bookmarkStart w:id="288" w:name="_ETM_Q1_2500336"/>
      <w:bookmarkEnd w:id="287"/>
      <w:bookmarkEnd w:id="288"/>
      <w:r>
        <w:rPr>
          <w:rFonts w:hint="cs"/>
          <w:rtl/>
          <w:lang w:eastAsia="he-IL"/>
        </w:rPr>
        <w:t xml:space="preserve">גם אני שאלתי אותם בישיבות המקדימות כי </w:t>
      </w:r>
      <w:bookmarkStart w:id="289" w:name="_ETM_Q1_2501279"/>
      <w:bookmarkEnd w:id="289"/>
      <w:r>
        <w:rPr>
          <w:rFonts w:hint="cs"/>
          <w:rtl/>
          <w:lang w:eastAsia="he-IL"/>
        </w:rPr>
        <w:t xml:space="preserve">בהרבה מאוד מהחוקים יש מנגנונים שונים של ריביות. יש ריבית חשב כללי, יש סמכויות לזה, האמירה </w:t>
      </w:r>
      <w:bookmarkStart w:id="290" w:name="_ETM_Q1_2507290"/>
      <w:bookmarkEnd w:id="290"/>
      <w:r>
        <w:rPr>
          <w:rFonts w:hint="cs"/>
          <w:rtl/>
          <w:lang w:eastAsia="he-IL"/>
        </w:rPr>
        <w:t>של הממשלה הייתה שכרגע לא משנים את כל המנגנונים</w:t>
      </w:r>
      <w:bookmarkStart w:id="291" w:name="_ETM_Q1_2510062"/>
      <w:bookmarkEnd w:id="291"/>
      <w:r>
        <w:rPr>
          <w:rFonts w:hint="cs"/>
          <w:rtl/>
          <w:lang w:eastAsia="he-IL"/>
        </w:rPr>
        <w:t xml:space="preserve"> </w:t>
      </w:r>
      <w:bookmarkStart w:id="292" w:name="_ETM_Q1_2501609"/>
      <w:bookmarkStart w:id="293" w:name="_ETM_Q1_2501685"/>
      <w:bookmarkStart w:id="294" w:name="_ETM_Q1_2503246"/>
      <w:bookmarkEnd w:id="292"/>
      <w:bookmarkEnd w:id="293"/>
      <w:bookmarkEnd w:id="294"/>
      <w:r>
        <w:rPr>
          <w:rFonts w:hint="cs"/>
          <w:rtl/>
          <w:lang w:eastAsia="he-IL"/>
        </w:rPr>
        <w:t xml:space="preserve">אלא רק את הדברים שהם נושקים לחוק הזה. </w:t>
      </w:r>
    </w:p>
    <w:p w14:paraId="797122FD" w14:textId="77777777" w:rsidR="00151C66" w:rsidRDefault="00151C66" w:rsidP="00151C66">
      <w:pPr>
        <w:rPr>
          <w:rtl/>
          <w:lang w:eastAsia="he-IL"/>
        </w:rPr>
      </w:pPr>
      <w:bookmarkStart w:id="295" w:name="_ETM_Q1_2514400"/>
      <w:bookmarkStart w:id="296" w:name="_ETM_Q1_2514461"/>
      <w:bookmarkEnd w:id="295"/>
      <w:bookmarkEnd w:id="296"/>
    </w:p>
    <w:p w14:paraId="04583FEC" w14:textId="77777777" w:rsidR="00151C66" w:rsidRDefault="00151C66" w:rsidP="00151C66">
      <w:pPr>
        <w:pStyle w:val="af6"/>
        <w:keepNext/>
        <w:rPr>
          <w:rtl/>
        </w:rPr>
      </w:pPr>
      <w:bookmarkStart w:id="297" w:name="ET_yor_6157_29"/>
      <w:r w:rsidRPr="00151C66">
        <w:rPr>
          <w:rStyle w:val="TagStyle"/>
          <w:rtl/>
        </w:rPr>
        <w:t xml:space="preserve"> &lt;&lt; </w:t>
      </w:r>
      <w:proofErr w:type="spellStart"/>
      <w:r w:rsidRPr="00151C66">
        <w:rPr>
          <w:rStyle w:val="TagStyle"/>
          <w:rtl/>
        </w:rPr>
        <w:t>יור</w:t>
      </w:r>
      <w:proofErr w:type="spellEnd"/>
      <w:r w:rsidRPr="00151C66">
        <w:rPr>
          <w:rStyle w:val="TagStyle"/>
          <w:rtl/>
        </w:rPr>
        <w:t xml:space="preserve"> &gt;&gt; </w:t>
      </w:r>
      <w:r>
        <w:rPr>
          <w:rtl/>
        </w:rPr>
        <w:t xml:space="preserve">היו"ר שמחה </w:t>
      </w:r>
      <w:proofErr w:type="spellStart"/>
      <w:r>
        <w:rPr>
          <w:rtl/>
        </w:rPr>
        <w:t>רוטמן</w:t>
      </w:r>
      <w:proofErr w:type="spellEnd"/>
      <w:r>
        <w:rPr>
          <w:rtl/>
        </w:rPr>
        <w:t>:</w:t>
      </w:r>
      <w:r w:rsidRPr="00151C66">
        <w:rPr>
          <w:rStyle w:val="TagStyle"/>
          <w:rtl/>
        </w:rPr>
        <w:t xml:space="preserve"> &lt;&lt; </w:t>
      </w:r>
      <w:proofErr w:type="spellStart"/>
      <w:r w:rsidRPr="00151C66">
        <w:rPr>
          <w:rStyle w:val="TagStyle"/>
          <w:rtl/>
        </w:rPr>
        <w:t>יור</w:t>
      </w:r>
      <w:proofErr w:type="spellEnd"/>
      <w:r w:rsidRPr="00151C66">
        <w:rPr>
          <w:rStyle w:val="TagStyle"/>
          <w:rtl/>
        </w:rPr>
        <w:t xml:space="preserve"> &gt;&gt;</w:t>
      </w:r>
      <w:r>
        <w:rPr>
          <w:rtl/>
        </w:rPr>
        <w:t xml:space="preserve">   </w:t>
      </w:r>
      <w:bookmarkEnd w:id="297"/>
    </w:p>
    <w:p w14:paraId="4898E586" w14:textId="77777777" w:rsidR="00151C66" w:rsidRDefault="00151C66" w:rsidP="00151C66">
      <w:pPr>
        <w:pStyle w:val="KeepWithNext"/>
        <w:rPr>
          <w:rtl/>
          <w:lang w:eastAsia="he-IL"/>
        </w:rPr>
      </w:pPr>
    </w:p>
    <w:p w14:paraId="2CAA26A3" w14:textId="77777777" w:rsidR="00151C66" w:rsidRDefault="00151C66" w:rsidP="00151C66">
      <w:pPr>
        <w:rPr>
          <w:rtl/>
          <w:lang w:eastAsia="he-IL"/>
        </w:rPr>
      </w:pPr>
      <w:bookmarkStart w:id="298" w:name="_ETM_Q1_2515360"/>
      <w:bookmarkEnd w:id="298"/>
      <w:r>
        <w:rPr>
          <w:rFonts w:hint="cs"/>
          <w:rtl/>
          <w:lang w:eastAsia="he-IL"/>
        </w:rPr>
        <w:t xml:space="preserve">חוק </w:t>
      </w:r>
      <w:bookmarkStart w:id="299" w:name="_ETM_Q1_2516274"/>
      <w:bookmarkEnd w:id="299"/>
      <w:r>
        <w:rPr>
          <w:rFonts w:hint="cs"/>
          <w:rtl/>
          <w:lang w:eastAsia="he-IL"/>
        </w:rPr>
        <w:t xml:space="preserve">החומרים המסוכנים </w:t>
      </w:r>
      <w:r>
        <w:rPr>
          <w:rtl/>
          <w:lang w:eastAsia="he-IL"/>
        </w:rPr>
        <w:t>–</w:t>
      </w:r>
      <w:r w:rsidR="002940D1">
        <w:rPr>
          <w:rFonts w:hint="cs"/>
          <w:rtl/>
          <w:lang w:eastAsia="he-IL"/>
        </w:rPr>
        <w:t xml:space="preserve"> עיצום כספי</w:t>
      </w:r>
      <w:r>
        <w:rPr>
          <w:rFonts w:hint="cs"/>
          <w:rtl/>
          <w:lang w:eastAsia="he-IL"/>
        </w:rPr>
        <w:t xml:space="preserve">. </w:t>
      </w:r>
      <w:r w:rsidR="002940D1">
        <w:rPr>
          <w:rFonts w:hint="cs"/>
          <w:rtl/>
          <w:lang w:eastAsia="he-IL"/>
        </w:rPr>
        <w:t xml:space="preserve">שוב, יוחזר </w:t>
      </w:r>
      <w:bookmarkStart w:id="300" w:name="_ETM_Q1_2517402"/>
      <w:bookmarkEnd w:id="300"/>
      <w:r w:rsidR="002940D1">
        <w:rPr>
          <w:rFonts w:hint="cs"/>
          <w:rtl/>
          <w:lang w:eastAsia="he-IL"/>
        </w:rPr>
        <w:t xml:space="preserve">העיצום הכספי, זה סכום ששולם, תיקנתם את זה. </w:t>
      </w:r>
      <w:r>
        <w:rPr>
          <w:rFonts w:hint="cs"/>
          <w:rtl/>
          <w:lang w:eastAsia="he-IL"/>
        </w:rPr>
        <w:t>חוק המרכז לגביית קנסות</w:t>
      </w:r>
      <w:r w:rsidR="002940D1">
        <w:rPr>
          <w:rFonts w:hint="cs"/>
          <w:rtl/>
          <w:lang w:eastAsia="he-IL"/>
        </w:rPr>
        <w:t>?</w:t>
      </w:r>
      <w:bookmarkStart w:id="301" w:name="_ETM_Q1_2525310"/>
      <w:bookmarkEnd w:id="301"/>
    </w:p>
    <w:p w14:paraId="169916B5" w14:textId="77777777" w:rsidR="002940D1" w:rsidRDefault="002940D1" w:rsidP="00151C66">
      <w:pPr>
        <w:rPr>
          <w:rtl/>
          <w:lang w:eastAsia="he-IL"/>
        </w:rPr>
      </w:pPr>
      <w:bookmarkStart w:id="302" w:name="_ETM_Q1_2525361"/>
      <w:bookmarkEnd w:id="302"/>
    </w:p>
    <w:p w14:paraId="0A08C8EB" w14:textId="77777777" w:rsidR="002940D1" w:rsidRDefault="002940D1" w:rsidP="002940D1">
      <w:pPr>
        <w:pStyle w:val="af5"/>
        <w:keepNext/>
        <w:rPr>
          <w:rtl/>
        </w:rPr>
      </w:pPr>
      <w:bookmarkStart w:id="303" w:name="ET_interruption_5109_134"/>
      <w:r w:rsidRPr="002940D1">
        <w:rPr>
          <w:rStyle w:val="TagStyle"/>
          <w:rtl/>
        </w:rPr>
        <w:t xml:space="preserve"> &lt;&lt; קריאה &gt;&gt; </w:t>
      </w:r>
      <w:r>
        <w:rPr>
          <w:rtl/>
        </w:rPr>
        <w:t>אלעזר שטרן (יש עתיד):</w:t>
      </w:r>
      <w:r w:rsidRPr="002940D1">
        <w:rPr>
          <w:rStyle w:val="TagStyle"/>
          <w:rtl/>
        </w:rPr>
        <w:t xml:space="preserve"> &lt;&lt; קריאה &gt;&gt;</w:t>
      </w:r>
      <w:r>
        <w:rPr>
          <w:rtl/>
        </w:rPr>
        <w:t xml:space="preserve">   </w:t>
      </w:r>
      <w:bookmarkEnd w:id="303"/>
    </w:p>
    <w:p w14:paraId="0E108477" w14:textId="77777777" w:rsidR="002940D1" w:rsidRDefault="002940D1" w:rsidP="002940D1">
      <w:pPr>
        <w:pStyle w:val="KeepWithNext"/>
        <w:rPr>
          <w:rtl/>
          <w:lang w:eastAsia="he-IL"/>
        </w:rPr>
      </w:pPr>
    </w:p>
    <w:p w14:paraId="2AB67956" w14:textId="77777777" w:rsidR="00151C66" w:rsidRDefault="002940D1" w:rsidP="00151C66">
      <w:pPr>
        <w:rPr>
          <w:rtl/>
          <w:lang w:eastAsia="he-IL"/>
        </w:rPr>
      </w:pPr>
      <w:bookmarkStart w:id="304" w:name="_ETM_Q1_2534351"/>
      <w:bookmarkStart w:id="305" w:name="_ETM_Q1_2534429"/>
      <w:bookmarkEnd w:id="304"/>
      <w:bookmarkEnd w:id="305"/>
      <w:r>
        <w:rPr>
          <w:rFonts w:hint="cs"/>
          <w:rtl/>
          <w:lang w:eastAsia="he-IL"/>
        </w:rPr>
        <w:t>פה יש</w:t>
      </w:r>
      <w:bookmarkStart w:id="306" w:name="_ETM_Q1_2525225"/>
      <w:bookmarkEnd w:id="306"/>
      <w:r>
        <w:rPr>
          <w:rFonts w:hint="cs"/>
          <w:rtl/>
          <w:lang w:eastAsia="he-IL"/>
        </w:rPr>
        <w:t xml:space="preserve"> שינוי משמעותי שלא מופיע כרגע בנוסח. </w:t>
      </w:r>
    </w:p>
    <w:p w14:paraId="3559A33F" w14:textId="77777777" w:rsidR="00151C66" w:rsidRDefault="00151C66" w:rsidP="00151C66">
      <w:pPr>
        <w:rPr>
          <w:rtl/>
          <w:lang w:eastAsia="he-IL"/>
        </w:rPr>
      </w:pPr>
      <w:bookmarkStart w:id="307" w:name="_ETM_Q1_2538831"/>
      <w:bookmarkStart w:id="308" w:name="_ETM_Q1_2538895"/>
      <w:bookmarkEnd w:id="307"/>
      <w:bookmarkEnd w:id="308"/>
    </w:p>
    <w:p w14:paraId="4AD87AE8" w14:textId="77777777" w:rsidR="00151C66" w:rsidRDefault="00151C66" w:rsidP="00151C66">
      <w:pPr>
        <w:pStyle w:val="af9"/>
        <w:keepNext/>
        <w:rPr>
          <w:rtl/>
          <w:lang w:eastAsia="he-IL"/>
        </w:rPr>
      </w:pPr>
      <w:bookmarkStart w:id="309" w:name="ET_guest_694383_30"/>
      <w:r w:rsidRPr="00151C66">
        <w:rPr>
          <w:rStyle w:val="TagStyle"/>
          <w:rtl/>
        </w:rPr>
        <w:t xml:space="preserve"> &lt;&lt; אורח &gt;&gt; </w:t>
      </w:r>
      <w:r>
        <w:rPr>
          <w:rtl/>
          <w:lang w:eastAsia="he-IL"/>
        </w:rPr>
        <w:t>מירב זוהרי:</w:t>
      </w:r>
      <w:r w:rsidRPr="00151C66">
        <w:rPr>
          <w:rStyle w:val="TagStyle"/>
          <w:rtl/>
        </w:rPr>
        <w:t xml:space="preserve"> &lt;&lt; אורח &gt;&gt;</w:t>
      </w:r>
      <w:r>
        <w:rPr>
          <w:rtl/>
          <w:lang w:eastAsia="he-IL"/>
        </w:rPr>
        <w:t xml:space="preserve">   </w:t>
      </w:r>
      <w:bookmarkEnd w:id="309"/>
    </w:p>
    <w:p w14:paraId="6DEFFA02" w14:textId="77777777" w:rsidR="00151C66" w:rsidRDefault="00151C66" w:rsidP="00151C66">
      <w:pPr>
        <w:pStyle w:val="KeepWithNext"/>
        <w:rPr>
          <w:rtl/>
          <w:lang w:eastAsia="he-IL"/>
        </w:rPr>
      </w:pPr>
    </w:p>
    <w:p w14:paraId="2A5715DD" w14:textId="77777777" w:rsidR="00151C66" w:rsidRDefault="00151C66" w:rsidP="00C41225">
      <w:pPr>
        <w:rPr>
          <w:rtl/>
          <w:lang w:eastAsia="he-IL"/>
        </w:rPr>
      </w:pPr>
      <w:bookmarkStart w:id="310" w:name="_ETM_Q1_2541641"/>
      <w:bookmarkEnd w:id="310"/>
      <w:r>
        <w:rPr>
          <w:rFonts w:hint="cs"/>
          <w:rtl/>
          <w:lang w:eastAsia="he-IL"/>
        </w:rPr>
        <w:t>חוק ה</w:t>
      </w:r>
      <w:bookmarkStart w:id="311" w:name="_ETM_Q1_2544388"/>
      <w:bookmarkEnd w:id="311"/>
      <w:r>
        <w:rPr>
          <w:rFonts w:hint="cs"/>
          <w:rtl/>
          <w:lang w:eastAsia="he-IL"/>
        </w:rPr>
        <w:t>מרכז לגביית קנסות</w:t>
      </w:r>
      <w:r w:rsidR="00653B46">
        <w:rPr>
          <w:rFonts w:hint="cs"/>
          <w:rtl/>
          <w:lang w:eastAsia="he-IL"/>
        </w:rPr>
        <w:t xml:space="preserve"> שונה באופי שלו </w:t>
      </w:r>
      <w:bookmarkStart w:id="312" w:name="_ETM_Q1_2544352"/>
      <w:bookmarkEnd w:id="312"/>
      <w:r w:rsidR="00653B46">
        <w:rPr>
          <w:rFonts w:hint="cs"/>
          <w:rtl/>
          <w:lang w:eastAsia="he-IL"/>
        </w:rPr>
        <w:t>משאר התיקונים כי הוא עוסק, דומה לחוק ההוצאה לפועל,</w:t>
      </w:r>
      <w:bookmarkStart w:id="313" w:name="_ETM_Q1_2545744"/>
      <w:bookmarkEnd w:id="313"/>
      <w:r w:rsidR="00653B46">
        <w:rPr>
          <w:rFonts w:hint="cs"/>
          <w:rtl/>
          <w:lang w:eastAsia="he-IL"/>
        </w:rPr>
        <w:t xml:space="preserve"> גם </w:t>
      </w:r>
      <w:r w:rsidR="00C41225">
        <w:rPr>
          <w:rFonts w:hint="cs"/>
          <w:rtl/>
          <w:lang w:eastAsia="he-IL"/>
        </w:rPr>
        <w:t xml:space="preserve">בגביית החובות. לכן שם לריבית יש סעיפים מהותיים </w:t>
      </w:r>
      <w:bookmarkStart w:id="314" w:name="_ETM_Q1_2556922"/>
      <w:bookmarkEnd w:id="314"/>
      <w:r w:rsidR="00C41225">
        <w:rPr>
          <w:rFonts w:hint="cs"/>
          <w:rtl/>
          <w:lang w:eastAsia="he-IL"/>
        </w:rPr>
        <w:t>נוספים. מה שהוספנו, רצינו להחיל גם את אותה תפיסה</w:t>
      </w:r>
      <w:bookmarkStart w:id="315" w:name="_ETM_Q1_2565624"/>
      <w:bookmarkEnd w:id="315"/>
      <w:r w:rsidR="00C41225">
        <w:rPr>
          <w:rFonts w:hint="cs"/>
          <w:rtl/>
          <w:lang w:eastAsia="he-IL"/>
        </w:rPr>
        <w:t xml:space="preserve"> גם  בחוק המרכז ולקבוע שאם המנהל </w:t>
      </w:r>
      <w:bookmarkStart w:id="316" w:name="_ETM_Q1_2573408"/>
      <w:bookmarkEnd w:id="316"/>
      <w:r w:rsidR="00C41225">
        <w:rPr>
          <w:rFonts w:hint="cs"/>
          <w:rtl/>
          <w:lang w:eastAsia="he-IL"/>
        </w:rPr>
        <w:t>פרס חוב לתשלומים והחייב עמד בתשלומים, גם שם באופן</w:t>
      </w:r>
      <w:bookmarkStart w:id="317" w:name="_ETM_Q1_2580419"/>
      <w:bookmarkEnd w:id="317"/>
      <w:r w:rsidR="00C41225">
        <w:rPr>
          <w:rFonts w:hint="cs"/>
          <w:rtl/>
          <w:lang w:eastAsia="he-IL"/>
        </w:rPr>
        <w:t xml:space="preserve"> אוטומטי לא תחול עליו - - -  </w:t>
      </w:r>
    </w:p>
    <w:p w14:paraId="69EE91EE" w14:textId="77777777" w:rsidR="00C115D2" w:rsidRDefault="00C115D2" w:rsidP="00151C66">
      <w:pPr>
        <w:rPr>
          <w:rtl/>
          <w:lang w:eastAsia="he-IL"/>
        </w:rPr>
      </w:pPr>
      <w:bookmarkStart w:id="318" w:name="_ETM_Q1_2678546"/>
      <w:bookmarkStart w:id="319" w:name="_ETM_Q1_2678619"/>
      <w:bookmarkEnd w:id="318"/>
      <w:bookmarkEnd w:id="319"/>
    </w:p>
    <w:p w14:paraId="00613EB7" w14:textId="77777777" w:rsidR="00C115D2" w:rsidRDefault="00C115D2" w:rsidP="00C115D2">
      <w:pPr>
        <w:pStyle w:val="af6"/>
        <w:keepNext/>
        <w:rPr>
          <w:rtl/>
        </w:rPr>
      </w:pPr>
      <w:bookmarkStart w:id="320" w:name="_ETM_Q1_2678711"/>
      <w:bookmarkStart w:id="321" w:name="_ETM_Q1_2678774"/>
      <w:bookmarkStart w:id="322" w:name="ET_yor_6157_31"/>
      <w:bookmarkEnd w:id="320"/>
      <w:bookmarkEnd w:id="321"/>
      <w:r w:rsidRPr="00C115D2">
        <w:rPr>
          <w:rStyle w:val="TagStyle"/>
          <w:rtl/>
        </w:rPr>
        <w:t xml:space="preserve"> &lt;&lt; </w:t>
      </w:r>
      <w:proofErr w:type="spellStart"/>
      <w:r w:rsidRPr="00C115D2">
        <w:rPr>
          <w:rStyle w:val="TagStyle"/>
          <w:rtl/>
        </w:rPr>
        <w:t>יור</w:t>
      </w:r>
      <w:proofErr w:type="spellEnd"/>
      <w:r w:rsidRPr="00C115D2">
        <w:rPr>
          <w:rStyle w:val="TagStyle"/>
          <w:rtl/>
        </w:rPr>
        <w:t xml:space="preserve"> &gt;&gt; </w:t>
      </w:r>
      <w:r>
        <w:rPr>
          <w:rtl/>
        </w:rPr>
        <w:t xml:space="preserve">היו"ר שמחה </w:t>
      </w:r>
      <w:proofErr w:type="spellStart"/>
      <w:r>
        <w:rPr>
          <w:rtl/>
        </w:rPr>
        <w:t>רוטמן</w:t>
      </w:r>
      <w:proofErr w:type="spellEnd"/>
      <w:r>
        <w:rPr>
          <w:rtl/>
        </w:rPr>
        <w:t>:</w:t>
      </w:r>
      <w:r w:rsidRPr="00C115D2">
        <w:rPr>
          <w:rStyle w:val="TagStyle"/>
          <w:rtl/>
        </w:rPr>
        <w:t xml:space="preserve"> &lt;&lt; </w:t>
      </w:r>
      <w:proofErr w:type="spellStart"/>
      <w:r w:rsidRPr="00C115D2">
        <w:rPr>
          <w:rStyle w:val="TagStyle"/>
          <w:rtl/>
        </w:rPr>
        <w:t>יור</w:t>
      </w:r>
      <w:proofErr w:type="spellEnd"/>
      <w:r w:rsidRPr="00C115D2">
        <w:rPr>
          <w:rStyle w:val="TagStyle"/>
          <w:rtl/>
        </w:rPr>
        <w:t xml:space="preserve"> &gt;&gt;</w:t>
      </w:r>
      <w:r>
        <w:rPr>
          <w:rtl/>
        </w:rPr>
        <w:t xml:space="preserve">   </w:t>
      </w:r>
      <w:bookmarkEnd w:id="322"/>
    </w:p>
    <w:p w14:paraId="2DAFB17F" w14:textId="77777777" w:rsidR="00C115D2" w:rsidRDefault="00C115D2" w:rsidP="00C115D2">
      <w:pPr>
        <w:pStyle w:val="KeepWithNext"/>
        <w:rPr>
          <w:rtl/>
          <w:lang w:eastAsia="he-IL"/>
        </w:rPr>
      </w:pPr>
    </w:p>
    <w:p w14:paraId="483925C3" w14:textId="77777777" w:rsidR="00C41225" w:rsidRDefault="00C41225" w:rsidP="00C115D2">
      <w:pPr>
        <w:rPr>
          <w:rtl/>
          <w:lang w:eastAsia="he-IL"/>
        </w:rPr>
      </w:pPr>
      <w:bookmarkStart w:id="323" w:name="_ETM_Q1_2679944"/>
      <w:bookmarkEnd w:id="323"/>
      <w:r>
        <w:rPr>
          <w:rFonts w:hint="cs"/>
          <w:rtl/>
          <w:lang w:eastAsia="he-IL"/>
        </w:rPr>
        <w:t xml:space="preserve">ולמה גם לא </w:t>
      </w:r>
      <w:bookmarkStart w:id="324" w:name="_ETM_Q1_2583120"/>
      <w:bookmarkEnd w:id="324"/>
      <w:r>
        <w:rPr>
          <w:rFonts w:hint="cs"/>
          <w:rtl/>
          <w:lang w:eastAsia="he-IL"/>
        </w:rPr>
        <w:t xml:space="preserve">ריבית? </w:t>
      </w:r>
      <w:bookmarkStart w:id="325" w:name="_ETM_Q1_2586368"/>
      <w:bookmarkEnd w:id="325"/>
      <w:r>
        <w:rPr>
          <w:rFonts w:hint="cs"/>
          <w:rtl/>
          <w:lang w:eastAsia="he-IL"/>
        </w:rPr>
        <w:t xml:space="preserve">כי מראש הוא חטף את כפל הקנס? </w:t>
      </w:r>
    </w:p>
    <w:p w14:paraId="536A7CC9" w14:textId="77777777" w:rsidR="00C41225" w:rsidRDefault="00C41225" w:rsidP="00C115D2">
      <w:pPr>
        <w:rPr>
          <w:rtl/>
          <w:lang w:eastAsia="he-IL"/>
        </w:rPr>
      </w:pPr>
      <w:bookmarkStart w:id="326" w:name="_ETM_Q1_2586407"/>
      <w:bookmarkStart w:id="327" w:name="_ETM_Q1_2586609"/>
      <w:bookmarkStart w:id="328" w:name="_ETM_Q1_2582568"/>
      <w:bookmarkEnd w:id="326"/>
      <w:bookmarkEnd w:id="327"/>
      <w:bookmarkEnd w:id="328"/>
    </w:p>
    <w:p w14:paraId="374207C8" w14:textId="77777777" w:rsidR="00C41225" w:rsidRDefault="00C41225" w:rsidP="00C41225">
      <w:pPr>
        <w:pStyle w:val="-"/>
        <w:keepNext/>
        <w:rPr>
          <w:rtl/>
        </w:rPr>
      </w:pPr>
      <w:bookmarkStart w:id="329" w:name="ET_speakercontinue_694383_136"/>
      <w:r w:rsidRPr="00C41225">
        <w:rPr>
          <w:rStyle w:val="TagStyle"/>
          <w:rtl/>
        </w:rPr>
        <w:t xml:space="preserve"> &lt;&lt; </w:t>
      </w:r>
      <w:proofErr w:type="spellStart"/>
      <w:r w:rsidRPr="00C41225">
        <w:rPr>
          <w:rStyle w:val="TagStyle"/>
          <w:rtl/>
        </w:rPr>
        <w:t>דובר_המשך</w:t>
      </w:r>
      <w:proofErr w:type="spellEnd"/>
      <w:r w:rsidRPr="00C41225">
        <w:rPr>
          <w:rStyle w:val="TagStyle"/>
          <w:rtl/>
        </w:rPr>
        <w:t xml:space="preserve"> &gt;&gt; </w:t>
      </w:r>
      <w:r>
        <w:rPr>
          <w:rtl/>
        </w:rPr>
        <w:t>מירב זוהרי:</w:t>
      </w:r>
      <w:r w:rsidRPr="00C41225">
        <w:rPr>
          <w:rStyle w:val="TagStyle"/>
          <w:rtl/>
        </w:rPr>
        <w:t xml:space="preserve"> &lt;&lt; </w:t>
      </w:r>
      <w:proofErr w:type="spellStart"/>
      <w:r w:rsidRPr="00C41225">
        <w:rPr>
          <w:rStyle w:val="TagStyle"/>
          <w:rtl/>
        </w:rPr>
        <w:t>דובר_המשך</w:t>
      </w:r>
      <w:proofErr w:type="spellEnd"/>
      <w:r w:rsidRPr="00C41225">
        <w:rPr>
          <w:rStyle w:val="TagStyle"/>
          <w:rtl/>
        </w:rPr>
        <w:t xml:space="preserve"> &gt;&gt;</w:t>
      </w:r>
      <w:r>
        <w:rPr>
          <w:rtl/>
        </w:rPr>
        <w:t xml:space="preserve">   </w:t>
      </w:r>
      <w:bookmarkEnd w:id="329"/>
    </w:p>
    <w:p w14:paraId="7B31588C" w14:textId="77777777" w:rsidR="00C41225" w:rsidRDefault="00C41225" w:rsidP="00C41225">
      <w:pPr>
        <w:pStyle w:val="KeepWithNext"/>
        <w:rPr>
          <w:rtl/>
        </w:rPr>
      </w:pPr>
    </w:p>
    <w:p w14:paraId="2F1EEB58" w14:textId="77777777" w:rsidR="00C41225" w:rsidRDefault="00C41225" w:rsidP="00C41225">
      <w:pPr>
        <w:rPr>
          <w:rtl/>
        </w:rPr>
      </w:pPr>
      <w:r>
        <w:rPr>
          <w:rFonts w:hint="cs"/>
          <w:rtl/>
        </w:rPr>
        <w:t xml:space="preserve">בחוק המרכז </w:t>
      </w:r>
      <w:bookmarkStart w:id="330" w:name="_ETM_Q1_2585420"/>
      <w:bookmarkEnd w:id="330"/>
      <w:r>
        <w:rPr>
          <w:rFonts w:hint="cs"/>
          <w:rtl/>
        </w:rPr>
        <w:t xml:space="preserve">יש ריבית אחת - - - </w:t>
      </w:r>
      <w:bookmarkStart w:id="331" w:name="_ETM_Q1_2587195"/>
      <w:bookmarkEnd w:id="331"/>
    </w:p>
    <w:p w14:paraId="50376BCE" w14:textId="77777777" w:rsidR="00C41225" w:rsidRDefault="00C41225" w:rsidP="00C41225">
      <w:pPr>
        <w:rPr>
          <w:rtl/>
        </w:rPr>
      </w:pPr>
      <w:bookmarkStart w:id="332" w:name="_ETM_Q1_2587236"/>
      <w:bookmarkEnd w:id="332"/>
    </w:p>
    <w:p w14:paraId="792F99B2" w14:textId="77777777" w:rsidR="00C41225" w:rsidRDefault="00C41225" w:rsidP="00C41225">
      <w:pPr>
        <w:pStyle w:val="af5"/>
        <w:keepNext/>
        <w:rPr>
          <w:rtl/>
        </w:rPr>
      </w:pPr>
      <w:bookmarkStart w:id="333" w:name="ET_interruption_5109_137"/>
      <w:r w:rsidRPr="00C41225">
        <w:rPr>
          <w:rStyle w:val="TagStyle"/>
          <w:rtl/>
        </w:rPr>
        <w:t xml:space="preserve"> &lt;&lt; קריאה &gt;&gt; </w:t>
      </w:r>
      <w:r>
        <w:rPr>
          <w:rtl/>
        </w:rPr>
        <w:t>אלעזר שטרן (יש עתיד):</w:t>
      </w:r>
      <w:r w:rsidRPr="00C41225">
        <w:rPr>
          <w:rStyle w:val="TagStyle"/>
          <w:rtl/>
        </w:rPr>
        <w:t xml:space="preserve"> &lt;&lt; קריאה &gt;&gt;</w:t>
      </w:r>
      <w:r>
        <w:rPr>
          <w:rtl/>
        </w:rPr>
        <w:t xml:space="preserve">   </w:t>
      </w:r>
      <w:bookmarkEnd w:id="333"/>
    </w:p>
    <w:p w14:paraId="32283607" w14:textId="77777777" w:rsidR="00C41225" w:rsidRDefault="00C41225" w:rsidP="00C41225">
      <w:pPr>
        <w:pStyle w:val="KeepWithNext"/>
        <w:rPr>
          <w:rtl/>
        </w:rPr>
      </w:pPr>
    </w:p>
    <w:p w14:paraId="4BAD87D4" w14:textId="77777777" w:rsidR="00C41225" w:rsidRDefault="00C41225" w:rsidP="00C41225">
      <w:pPr>
        <w:rPr>
          <w:rtl/>
        </w:rPr>
      </w:pPr>
      <w:bookmarkStart w:id="334" w:name="_ETM_Q1_2589935"/>
      <w:bookmarkStart w:id="335" w:name="_ETM_Q1_2590165"/>
      <w:bookmarkStart w:id="336" w:name="_ETM_Q1_2590226"/>
      <w:bookmarkEnd w:id="334"/>
      <w:bookmarkEnd w:id="335"/>
      <w:bookmarkEnd w:id="336"/>
      <w:r>
        <w:rPr>
          <w:rFonts w:hint="cs"/>
          <w:rtl/>
        </w:rPr>
        <w:t xml:space="preserve">אבל לא מדובר על </w:t>
      </w:r>
      <w:bookmarkStart w:id="337" w:name="_ETM_Q1_2590512"/>
      <w:bookmarkEnd w:id="337"/>
      <w:r>
        <w:rPr>
          <w:rFonts w:hint="cs"/>
          <w:rtl/>
        </w:rPr>
        <w:t>קנסות.</w:t>
      </w:r>
    </w:p>
    <w:p w14:paraId="5B40AF53" w14:textId="77777777" w:rsidR="00C41225" w:rsidRDefault="00C41225" w:rsidP="00C41225">
      <w:pPr>
        <w:rPr>
          <w:rtl/>
        </w:rPr>
      </w:pPr>
      <w:bookmarkStart w:id="338" w:name="_ETM_Q1_2592208"/>
      <w:bookmarkStart w:id="339" w:name="_ETM_Q1_2592256"/>
      <w:bookmarkEnd w:id="338"/>
      <w:bookmarkEnd w:id="339"/>
    </w:p>
    <w:p w14:paraId="5B92DECA" w14:textId="77777777" w:rsidR="00C41225" w:rsidRDefault="00C41225" w:rsidP="00C41225">
      <w:pPr>
        <w:pStyle w:val="af6"/>
        <w:keepNext/>
        <w:rPr>
          <w:rtl/>
        </w:rPr>
      </w:pPr>
      <w:bookmarkStart w:id="340" w:name="ET_yor_6157_138"/>
      <w:r w:rsidRPr="00C41225">
        <w:rPr>
          <w:rStyle w:val="TagStyle"/>
          <w:rtl/>
        </w:rPr>
        <w:t xml:space="preserve"> &lt;&lt; </w:t>
      </w:r>
      <w:proofErr w:type="spellStart"/>
      <w:r w:rsidRPr="00C41225">
        <w:rPr>
          <w:rStyle w:val="TagStyle"/>
          <w:rtl/>
        </w:rPr>
        <w:t>יור</w:t>
      </w:r>
      <w:proofErr w:type="spellEnd"/>
      <w:r w:rsidRPr="00C41225">
        <w:rPr>
          <w:rStyle w:val="TagStyle"/>
          <w:rtl/>
        </w:rPr>
        <w:t xml:space="preserve"> &gt;&gt; </w:t>
      </w:r>
      <w:r>
        <w:rPr>
          <w:rtl/>
        </w:rPr>
        <w:t xml:space="preserve">היו"ר שמחה </w:t>
      </w:r>
      <w:proofErr w:type="spellStart"/>
      <w:r>
        <w:rPr>
          <w:rtl/>
        </w:rPr>
        <w:t>רוטמן</w:t>
      </w:r>
      <w:proofErr w:type="spellEnd"/>
      <w:r>
        <w:rPr>
          <w:rtl/>
        </w:rPr>
        <w:t>:</w:t>
      </w:r>
      <w:r w:rsidRPr="00C41225">
        <w:rPr>
          <w:rStyle w:val="TagStyle"/>
          <w:rtl/>
        </w:rPr>
        <w:t xml:space="preserve"> &lt;&lt; </w:t>
      </w:r>
      <w:proofErr w:type="spellStart"/>
      <w:r w:rsidRPr="00C41225">
        <w:rPr>
          <w:rStyle w:val="TagStyle"/>
          <w:rtl/>
        </w:rPr>
        <w:t>יור</w:t>
      </w:r>
      <w:proofErr w:type="spellEnd"/>
      <w:r w:rsidRPr="00C41225">
        <w:rPr>
          <w:rStyle w:val="TagStyle"/>
          <w:rtl/>
        </w:rPr>
        <w:t xml:space="preserve"> &gt;&gt;</w:t>
      </w:r>
      <w:r>
        <w:rPr>
          <w:rtl/>
        </w:rPr>
        <w:t xml:space="preserve">   </w:t>
      </w:r>
      <w:bookmarkEnd w:id="340"/>
    </w:p>
    <w:p w14:paraId="2C79CAD8" w14:textId="77777777" w:rsidR="00C41225" w:rsidRDefault="00C41225" w:rsidP="00C41225">
      <w:pPr>
        <w:pStyle w:val="KeepWithNext"/>
        <w:rPr>
          <w:rtl/>
        </w:rPr>
      </w:pPr>
    </w:p>
    <w:p w14:paraId="576783AE" w14:textId="77777777" w:rsidR="00C41225" w:rsidRDefault="00C41225" w:rsidP="00C41225">
      <w:pPr>
        <w:rPr>
          <w:rtl/>
        </w:rPr>
      </w:pPr>
      <w:bookmarkStart w:id="341" w:name="_ETM_Q1_2593232"/>
      <w:bookmarkEnd w:id="341"/>
      <w:r>
        <w:rPr>
          <w:rFonts w:hint="cs"/>
          <w:rtl/>
        </w:rPr>
        <w:t xml:space="preserve">אתה לא יודע מה מקור החוב פה. פה זה </w:t>
      </w:r>
      <w:bookmarkStart w:id="342" w:name="_ETM_Q1_2599241"/>
      <w:bookmarkEnd w:id="342"/>
      <w:r>
        <w:rPr>
          <w:rFonts w:hint="cs"/>
          <w:rtl/>
        </w:rPr>
        <w:t xml:space="preserve">כל חוב. אז למה לא מחייבים ריבית? </w:t>
      </w:r>
      <w:bookmarkStart w:id="343" w:name="_ETM_Q1_2605349"/>
      <w:bookmarkEnd w:id="343"/>
    </w:p>
    <w:p w14:paraId="3933816E" w14:textId="77777777" w:rsidR="00C41225" w:rsidRDefault="00C41225" w:rsidP="00C41225">
      <w:pPr>
        <w:rPr>
          <w:rtl/>
        </w:rPr>
      </w:pPr>
      <w:bookmarkStart w:id="344" w:name="_ETM_Q1_2605387"/>
      <w:bookmarkEnd w:id="344"/>
    </w:p>
    <w:p w14:paraId="07F91CED" w14:textId="77777777" w:rsidR="00C41225" w:rsidRDefault="00C41225" w:rsidP="00C41225">
      <w:pPr>
        <w:pStyle w:val="-"/>
        <w:keepNext/>
        <w:rPr>
          <w:rtl/>
        </w:rPr>
      </w:pPr>
      <w:bookmarkStart w:id="345" w:name="ET_speakercontinue_694383_139"/>
      <w:r w:rsidRPr="00C41225">
        <w:rPr>
          <w:rStyle w:val="TagStyle"/>
          <w:rtl/>
        </w:rPr>
        <w:t xml:space="preserve"> &lt;&lt; </w:t>
      </w:r>
      <w:proofErr w:type="spellStart"/>
      <w:r w:rsidRPr="00C41225">
        <w:rPr>
          <w:rStyle w:val="TagStyle"/>
          <w:rtl/>
        </w:rPr>
        <w:t>דובר_המשך</w:t>
      </w:r>
      <w:proofErr w:type="spellEnd"/>
      <w:r w:rsidRPr="00C41225">
        <w:rPr>
          <w:rStyle w:val="TagStyle"/>
          <w:rtl/>
        </w:rPr>
        <w:t xml:space="preserve"> &gt;&gt; </w:t>
      </w:r>
      <w:r>
        <w:rPr>
          <w:rtl/>
        </w:rPr>
        <w:t>מירב זוהרי:</w:t>
      </w:r>
      <w:r w:rsidRPr="00C41225">
        <w:rPr>
          <w:rStyle w:val="TagStyle"/>
          <w:rtl/>
        </w:rPr>
        <w:t xml:space="preserve"> &lt;&lt; </w:t>
      </w:r>
      <w:proofErr w:type="spellStart"/>
      <w:r w:rsidRPr="00C41225">
        <w:rPr>
          <w:rStyle w:val="TagStyle"/>
          <w:rtl/>
        </w:rPr>
        <w:t>דובר_המשך</w:t>
      </w:r>
      <w:proofErr w:type="spellEnd"/>
      <w:r w:rsidRPr="00C41225">
        <w:rPr>
          <w:rStyle w:val="TagStyle"/>
          <w:rtl/>
        </w:rPr>
        <w:t xml:space="preserve"> &gt;&gt;</w:t>
      </w:r>
      <w:r>
        <w:rPr>
          <w:rtl/>
        </w:rPr>
        <w:t xml:space="preserve">   </w:t>
      </w:r>
      <w:bookmarkEnd w:id="345"/>
    </w:p>
    <w:p w14:paraId="7AD759E8" w14:textId="77777777" w:rsidR="00C41225" w:rsidRDefault="00C41225" w:rsidP="00C41225">
      <w:pPr>
        <w:pStyle w:val="KeepWithNext"/>
        <w:rPr>
          <w:rtl/>
        </w:rPr>
      </w:pPr>
    </w:p>
    <w:p w14:paraId="32A100C2" w14:textId="77777777" w:rsidR="00C41225" w:rsidRDefault="00C41225" w:rsidP="00C41225">
      <w:pPr>
        <w:rPr>
          <w:rtl/>
        </w:rPr>
      </w:pPr>
      <w:r>
        <w:rPr>
          <w:rFonts w:hint="cs"/>
          <w:rtl/>
        </w:rPr>
        <w:t>לצורך העניין, אם</w:t>
      </w:r>
      <w:bookmarkStart w:id="346" w:name="_ETM_Q1_2602134"/>
      <w:bookmarkEnd w:id="346"/>
      <w:r>
        <w:rPr>
          <w:rFonts w:hint="cs"/>
          <w:rtl/>
        </w:rPr>
        <w:t xml:space="preserve"> מדובר בקנס תעבורה או קנס פלילי, בתקופת הפריסה לא יתווספו 5% של החצי שנה. </w:t>
      </w:r>
      <w:bookmarkStart w:id="347" w:name="_ETM_Q1_2615390"/>
      <w:bookmarkEnd w:id="347"/>
    </w:p>
    <w:p w14:paraId="65A6E678" w14:textId="77777777" w:rsidR="00C41225" w:rsidRDefault="00C41225" w:rsidP="00C41225">
      <w:pPr>
        <w:rPr>
          <w:rtl/>
        </w:rPr>
      </w:pPr>
      <w:bookmarkStart w:id="348" w:name="_ETM_Q1_2615432"/>
      <w:bookmarkEnd w:id="348"/>
    </w:p>
    <w:p w14:paraId="4EE47B2F" w14:textId="77777777" w:rsidR="00C41225" w:rsidRDefault="00C41225" w:rsidP="00C41225">
      <w:pPr>
        <w:pStyle w:val="af6"/>
        <w:keepNext/>
        <w:rPr>
          <w:rtl/>
        </w:rPr>
      </w:pPr>
      <w:bookmarkStart w:id="349" w:name="ET_yor_6157_140"/>
      <w:r w:rsidRPr="00C41225">
        <w:rPr>
          <w:rStyle w:val="TagStyle"/>
          <w:rtl/>
        </w:rPr>
        <w:t xml:space="preserve"> &lt;&lt; </w:t>
      </w:r>
      <w:proofErr w:type="spellStart"/>
      <w:r w:rsidRPr="00C41225">
        <w:rPr>
          <w:rStyle w:val="TagStyle"/>
          <w:rtl/>
        </w:rPr>
        <w:t>יור</w:t>
      </w:r>
      <w:proofErr w:type="spellEnd"/>
      <w:r w:rsidRPr="00C41225">
        <w:rPr>
          <w:rStyle w:val="TagStyle"/>
          <w:rtl/>
        </w:rPr>
        <w:t xml:space="preserve"> &gt;&gt; </w:t>
      </w:r>
      <w:r>
        <w:rPr>
          <w:rtl/>
        </w:rPr>
        <w:t xml:space="preserve">היו"ר שמחה </w:t>
      </w:r>
      <w:proofErr w:type="spellStart"/>
      <w:r>
        <w:rPr>
          <w:rtl/>
        </w:rPr>
        <w:t>רוטמן</w:t>
      </w:r>
      <w:proofErr w:type="spellEnd"/>
      <w:r>
        <w:rPr>
          <w:rtl/>
        </w:rPr>
        <w:t>:</w:t>
      </w:r>
      <w:r w:rsidRPr="00C41225">
        <w:rPr>
          <w:rStyle w:val="TagStyle"/>
          <w:rtl/>
        </w:rPr>
        <w:t xml:space="preserve"> &lt;&lt; </w:t>
      </w:r>
      <w:proofErr w:type="spellStart"/>
      <w:r w:rsidRPr="00C41225">
        <w:rPr>
          <w:rStyle w:val="TagStyle"/>
          <w:rtl/>
        </w:rPr>
        <w:t>יור</w:t>
      </w:r>
      <w:proofErr w:type="spellEnd"/>
      <w:r w:rsidRPr="00C41225">
        <w:rPr>
          <w:rStyle w:val="TagStyle"/>
          <w:rtl/>
        </w:rPr>
        <w:t xml:space="preserve"> &gt;&gt;</w:t>
      </w:r>
      <w:r>
        <w:rPr>
          <w:rtl/>
        </w:rPr>
        <w:t xml:space="preserve">   </w:t>
      </w:r>
      <w:bookmarkEnd w:id="349"/>
    </w:p>
    <w:p w14:paraId="2E56A200" w14:textId="77777777" w:rsidR="00C41225" w:rsidRDefault="00C41225" w:rsidP="00C41225">
      <w:pPr>
        <w:pStyle w:val="KeepWithNext"/>
        <w:rPr>
          <w:rtl/>
        </w:rPr>
      </w:pPr>
    </w:p>
    <w:p w14:paraId="4C91B15E" w14:textId="77777777" w:rsidR="00E731DC" w:rsidRDefault="00C41225" w:rsidP="00C41225">
      <w:pPr>
        <w:rPr>
          <w:rtl/>
        </w:rPr>
      </w:pPr>
      <w:bookmarkStart w:id="350" w:name="_ETM_Q1_2616409"/>
      <w:bookmarkEnd w:id="350"/>
      <w:r>
        <w:rPr>
          <w:rFonts w:hint="cs"/>
          <w:rtl/>
        </w:rPr>
        <w:t>אני חייב 1,000 שקלים</w:t>
      </w:r>
      <w:bookmarkStart w:id="351" w:name="_ETM_Q1_2615515"/>
      <w:bookmarkEnd w:id="351"/>
      <w:r>
        <w:rPr>
          <w:rFonts w:hint="cs"/>
          <w:rtl/>
        </w:rPr>
        <w:t>, גובים את זה  דרך המרכז לגביית קנסות.</w:t>
      </w:r>
      <w:r w:rsidR="00E731DC">
        <w:rPr>
          <w:rFonts w:hint="cs"/>
          <w:rtl/>
        </w:rPr>
        <w:t xml:space="preserve"> זה יכול להיות חוב שמקורו למדינה, יכול להיות חוב שיש עליו - - - </w:t>
      </w:r>
    </w:p>
    <w:p w14:paraId="0C4E350C" w14:textId="77777777" w:rsidR="00E731DC" w:rsidRDefault="00E731DC" w:rsidP="00C41225">
      <w:pPr>
        <w:rPr>
          <w:rtl/>
        </w:rPr>
      </w:pPr>
    </w:p>
    <w:p w14:paraId="2F55D54B" w14:textId="77777777" w:rsidR="00E731DC" w:rsidRDefault="00E731DC" w:rsidP="00E731DC">
      <w:pPr>
        <w:pStyle w:val="-"/>
        <w:keepNext/>
        <w:rPr>
          <w:rtl/>
        </w:rPr>
      </w:pPr>
      <w:bookmarkStart w:id="352" w:name="ET_speakercontinue_694383_141"/>
      <w:r w:rsidRPr="00E731DC">
        <w:rPr>
          <w:rStyle w:val="TagStyle"/>
          <w:rtl/>
        </w:rPr>
        <w:t xml:space="preserve"> &lt;&lt; </w:t>
      </w:r>
      <w:proofErr w:type="spellStart"/>
      <w:r w:rsidRPr="00E731DC">
        <w:rPr>
          <w:rStyle w:val="TagStyle"/>
          <w:rtl/>
        </w:rPr>
        <w:t>דובר_המשך</w:t>
      </w:r>
      <w:proofErr w:type="spellEnd"/>
      <w:r w:rsidRPr="00E731DC">
        <w:rPr>
          <w:rStyle w:val="TagStyle"/>
          <w:rtl/>
        </w:rPr>
        <w:t xml:space="preserve"> &gt;&gt; </w:t>
      </w:r>
      <w:r>
        <w:rPr>
          <w:rtl/>
        </w:rPr>
        <w:t>מירב זוהרי:</w:t>
      </w:r>
      <w:r w:rsidRPr="00E731DC">
        <w:rPr>
          <w:rStyle w:val="TagStyle"/>
          <w:rtl/>
        </w:rPr>
        <w:t xml:space="preserve"> &lt;&lt; </w:t>
      </w:r>
      <w:proofErr w:type="spellStart"/>
      <w:r w:rsidRPr="00E731DC">
        <w:rPr>
          <w:rStyle w:val="TagStyle"/>
          <w:rtl/>
        </w:rPr>
        <w:t>דובר_המשך</w:t>
      </w:r>
      <w:proofErr w:type="spellEnd"/>
      <w:r w:rsidRPr="00E731DC">
        <w:rPr>
          <w:rStyle w:val="TagStyle"/>
          <w:rtl/>
        </w:rPr>
        <w:t xml:space="preserve"> &gt;&gt;</w:t>
      </w:r>
      <w:r>
        <w:rPr>
          <w:rtl/>
        </w:rPr>
        <w:t xml:space="preserve">   </w:t>
      </w:r>
      <w:bookmarkEnd w:id="352"/>
    </w:p>
    <w:p w14:paraId="0AE4601D" w14:textId="77777777" w:rsidR="00E731DC" w:rsidRDefault="00E731DC" w:rsidP="00E731DC">
      <w:pPr>
        <w:pStyle w:val="KeepWithNext"/>
        <w:rPr>
          <w:rtl/>
        </w:rPr>
      </w:pPr>
    </w:p>
    <w:p w14:paraId="7647DF0C" w14:textId="77777777" w:rsidR="00B81D20" w:rsidRDefault="00E731DC" w:rsidP="00E731DC">
      <w:pPr>
        <w:rPr>
          <w:rtl/>
        </w:rPr>
      </w:pPr>
      <w:r>
        <w:rPr>
          <w:rFonts w:hint="cs"/>
          <w:rtl/>
        </w:rPr>
        <w:t xml:space="preserve">בדרך כלל זה למדינה </w:t>
      </w:r>
      <w:r w:rsidR="00B81D20">
        <w:rPr>
          <w:rFonts w:hint="cs"/>
          <w:rtl/>
        </w:rPr>
        <w:t>או לרשויות מקומיות או פיצוי בהליך פלילי.</w:t>
      </w:r>
    </w:p>
    <w:p w14:paraId="3E44B723" w14:textId="77777777" w:rsidR="00B81D20" w:rsidRDefault="00B81D20" w:rsidP="00E731DC">
      <w:pPr>
        <w:rPr>
          <w:rtl/>
        </w:rPr>
      </w:pPr>
      <w:bookmarkStart w:id="353" w:name="_ETM_Q1_2627509"/>
      <w:bookmarkStart w:id="354" w:name="_ETM_Q1_2627568"/>
      <w:bookmarkEnd w:id="353"/>
      <w:bookmarkEnd w:id="354"/>
    </w:p>
    <w:p w14:paraId="6D328338" w14:textId="77777777" w:rsidR="00B81D20" w:rsidRDefault="00B81D20" w:rsidP="00B81D20">
      <w:pPr>
        <w:pStyle w:val="af6"/>
        <w:keepNext/>
        <w:rPr>
          <w:rtl/>
        </w:rPr>
      </w:pPr>
      <w:bookmarkStart w:id="355" w:name="ET_yor_6157_142"/>
      <w:r w:rsidRPr="00B81D20">
        <w:rPr>
          <w:rStyle w:val="TagStyle"/>
          <w:rtl/>
        </w:rPr>
        <w:t xml:space="preserve"> &lt;&lt; </w:t>
      </w:r>
      <w:proofErr w:type="spellStart"/>
      <w:r w:rsidRPr="00B81D20">
        <w:rPr>
          <w:rStyle w:val="TagStyle"/>
          <w:rtl/>
        </w:rPr>
        <w:t>יור</w:t>
      </w:r>
      <w:proofErr w:type="spellEnd"/>
      <w:r w:rsidRPr="00B81D20">
        <w:rPr>
          <w:rStyle w:val="TagStyle"/>
          <w:rtl/>
        </w:rPr>
        <w:t xml:space="preserve"> &gt;&gt; </w:t>
      </w:r>
      <w:r>
        <w:rPr>
          <w:rtl/>
        </w:rPr>
        <w:t xml:space="preserve">היו"ר שמחה </w:t>
      </w:r>
      <w:proofErr w:type="spellStart"/>
      <w:r>
        <w:rPr>
          <w:rtl/>
        </w:rPr>
        <w:t>רוטמן</w:t>
      </w:r>
      <w:proofErr w:type="spellEnd"/>
      <w:r>
        <w:rPr>
          <w:rtl/>
        </w:rPr>
        <w:t>:</w:t>
      </w:r>
      <w:r w:rsidRPr="00B81D20">
        <w:rPr>
          <w:rStyle w:val="TagStyle"/>
          <w:rtl/>
        </w:rPr>
        <w:t xml:space="preserve"> &lt;&lt; </w:t>
      </w:r>
      <w:proofErr w:type="spellStart"/>
      <w:r w:rsidRPr="00B81D20">
        <w:rPr>
          <w:rStyle w:val="TagStyle"/>
          <w:rtl/>
        </w:rPr>
        <w:t>יור</w:t>
      </w:r>
      <w:proofErr w:type="spellEnd"/>
      <w:r w:rsidRPr="00B81D20">
        <w:rPr>
          <w:rStyle w:val="TagStyle"/>
          <w:rtl/>
        </w:rPr>
        <w:t xml:space="preserve"> &gt;&gt;</w:t>
      </w:r>
      <w:r>
        <w:rPr>
          <w:rtl/>
        </w:rPr>
        <w:t xml:space="preserve">   </w:t>
      </w:r>
      <w:bookmarkEnd w:id="355"/>
    </w:p>
    <w:p w14:paraId="45E0DC73" w14:textId="77777777" w:rsidR="00B81D20" w:rsidRDefault="00B81D20" w:rsidP="00B81D20">
      <w:pPr>
        <w:pStyle w:val="KeepWithNext"/>
        <w:rPr>
          <w:rtl/>
        </w:rPr>
      </w:pPr>
    </w:p>
    <w:p w14:paraId="5E761133" w14:textId="77777777" w:rsidR="00B81D20" w:rsidRDefault="00B81D20" w:rsidP="00B81D20">
      <w:pPr>
        <w:rPr>
          <w:rtl/>
        </w:rPr>
      </w:pPr>
      <w:bookmarkStart w:id="356" w:name="_ETM_Q1_2628631"/>
      <w:bookmarkEnd w:id="356"/>
      <w:r>
        <w:rPr>
          <w:rFonts w:hint="cs"/>
          <w:rtl/>
        </w:rPr>
        <w:t>והוצאות משפט לא אצלכם?</w:t>
      </w:r>
      <w:bookmarkStart w:id="357" w:name="_ETM_Q1_2631325"/>
      <w:bookmarkEnd w:id="357"/>
    </w:p>
    <w:p w14:paraId="727EC12B" w14:textId="77777777" w:rsidR="00B81D20" w:rsidRDefault="00B81D20" w:rsidP="00B81D20">
      <w:pPr>
        <w:rPr>
          <w:rtl/>
        </w:rPr>
      </w:pPr>
      <w:bookmarkStart w:id="358" w:name="_ETM_Q1_2631373"/>
      <w:bookmarkEnd w:id="358"/>
    </w:p>
    <w:p w14:paraId="03C58131" w14:textId="77777777" w:rsidR="00B81D20" w:rsidRDefault="00B81D20" w:rsidP="00B81D20">
      <w:pPr>
        <w:pStyle w:val="-"/>
        <w:keepNext/>
        <w:rPr>
          <w:rtl/>
        </w:rPr>
      </w:pPr>
      <w:bookmarkStart w:id="359" w:name="ET_speakercontinue_694383_143"/>
      <w:r w:rsidRPr="00B81D20">
        <w:rPr>
          <w:rStyle w:val="TagStyle"/>
          <w:rtl/>
        </w:rPr>
        <w:t xml:space="preserve"> &lt;&lt; </w:t>
      </w:r>
      <w:proofErr w:type="spellStart"/>
      <w:r w:rsidRPr="00B81D20">
        <w:rPr>
          <w:rStyle w:val="TagStyle"/>
          <w:rtl/>
        </w:rPr>
        <w:t>דובר_המשך</w:t>
      </w:r>
      <w:proofErr w:type="spellEnd"/>
      <w:r w:rsidRPr="00B81D20">
        <w:rPr>
          <w:rStyle w:val="TagStyle"/>
          <w:rtl/>
        </w:rPr>
        <w:t xml:space="preserve"> &gt;&gt; </w:t>
      </w:r>
      <w:r>
        <w:rPr>
          <w:rtl/>
        </w:rPr>
        <w:t>מירב זוהרי:</w:t>
      </w:r>
      <w:r w:rsidRPr="00B81D20">
        <w:rPr>
          <w:rStyle w:val="TagStyle"/>
          <w:rtl/>
        </w:rPr>
        <w:t xml:space="preserve"> &lt;&lt; </w:t>
      </w:r>
      <w:proofErr w:type="spellStart"/>
      <w:r w:rsidRPr="00B81D20">
        <w:rPr>
          <w:rStyle w:val="TagStyle"/>
          <w:rtl/>
        </w:rPr>
        <w:t>דובר_המשך</w:t>
      </w:r>
      <w:proofErr w:type="spellEnd"/>
      <w:r w:rsidRPr="00B81D20">
        <w:rPr>
          <w:rStyle w:val="TagStyle"/>
          <w:rtl/>
        </w:rPr>
        <w:t xml:space="preserve"> &gt;&gt;</w:t>
      </w:r>
      <w:r>
        <w:rPr>
          <w:rtl/>
        </w:rPr>
        <w:t xml:space="preserve">   </w:t>
      </w:r>
      <w:bookmarkEnd w:id="359"/>
    </w:p>
    <w:p w14:paraId="4AF9DDF0" w14:textId="77777777" w:rsidR="00B81D20" w:rsidRDefault="00B81D20" w:rsidP="00B81D20">
      <w:pPr>
        <w:pStyle w:val="KeepWithNext"/>
        <w:rPr>
          <w:rtl/>
        </w:rPr>
      </w:pPr>
    </w:p>
    <w:p w14:paraId="6EC40F4F" w14:textId="77777777" w:rsidR="00B81D20" w:rsidRDefault="00B81D20" w:rsidP="00B81D20">
      <w:pPr>
        <w:rPr>
          <w:rtl/>
        </w:rPr>
      </w:pPr>
      <w:bookmarkStart w:id="360" w:name="_ETM_Q1_2632279"/>
      <w:bookmarkEnd w:id="360"/>
      <w:r>
        <w:rPr>
          <w:rFonts w:hint="cs"/>
          <w:rtl/>
        </w:rPr>
        <w:t xml:space="preserve">אצלנו. </w:t>
      </w:r>
    </w:p>
    <w:p w14:paraId="728C42B5" w14:textId="77777777" w:rsidR="00B81D20" w:rsidRDefault="00B81D20" w:rsidP="00B81D20">
      <w:pPr>
        <w:rPr>
          <w:rtl/>
        </w:rPr>
      </w:pPr>
    </w:p>
    <w:p w14:paraId="09E80115" w14:textId="77777777" w:rsidR="00B81D20" w:rsidRDefault="00B81D20" w:rsidP="00B81D20">
      <w:pPr>
        <w:pStyle w:val="af6"/>
        <w:keepNext/>
        <w:rPr>
          <w:rtl/>
        </w:rPr>
      </w:pPr>
      <w:bookmarkStart w:id="361" w:name="ET_yor_6157_144"/>
      <w:r w:rsidRPr="00B81D20">
        <w:rPr>
          <w:rStyle w:val="TagStyle"/>
          <w:rtl/>
        </w:rPr>
        <w:t xml:space="preserve"> &lt;&lt; </w:t>
      </w:r>
      <w:proofErr w:type="spellStart"/>
      <w:r w:rsidRPr="00B81D20">
        <w:rPr>
          <w:rStyle w:val="TagStyle"/>
          <w:rtl/>
        </w:rPr>
        <w:t>יור</w:t>
      </w:r>
      <w:proofErr w:type="spellEnd"/>
      <w:r w:rsidRPr="00B81D20">
        <w:rPr>
          <w:rStyle w:val="TagStyle"/>
          <w:rtl/>
        </w:rPr>
        <w:t xml:space="preserve"> &gt;&gt; </w:t>
      </w:r>
      <w:r>
        <w:rPr>
          <w:rtl/>
        </w:rPr>
        <w:t xml:space="preserve">היו"ר שמחה </w:t>
      </w:r>
      <w:proofErr w:type="spellStart"/>
      <w:r>
        <w:rPr>
          <w:rtl/>
        </w:rPr>
        <w:t>רוטמן</w:t>
      </w:r>
      <w:proofErr w:type="spellEnd"/>
      <w:r>
        <w:rPr>
          <w:rtl/>
        </w:rPr>
        <w:t>:</w:t>
      </w:r>
      <w:r w:rsidRPr="00B81D20">
        <w:rPr>
          <w:rStyle w:val="TagStyle"/>
          <w:rtl/>
        </w:rPr>
        <w:t xml:space="preserve"> &lt;&lt; </w:t>
      </w:r>
      <w:proofErr w:type="spellStart"/>
      <w:r w:rsidRPr="00B81D20">
        <w:rPr>
          <w:rStyle w:val="TagStyle"/>
          <w:rtl/>
        </w:rPr>
        <w:t>יור</w:t>
      </w:r>
      <w:proofErr w:type="spellEnd"/>
      <w:r w:rsidRPr="00B81D20">
        <w:rPr>
          <w:rStyle w:val="TagStyle"/>
          <w:rtl/>
        </w:rPr>
        <w:t xml:space="preserve"> &gt;&gt;</w:t>
      </w:r>
      <w:r>
        <w:rPr>
          <w:rtl/>
        </w:rPr>
        <w:t xml:space="preserve">   </w:t>
      </w:r>
      <w:bookmarkEnd w:id="361"/>
    </w:p>
    <w:p w14:paraId="247E48B0" w14:textId="77777777" w:rsidR="00B81D20" w:rsidRDefault="00B81D20" w:rsidP="00B81D20">
      <w:pPr>
        <w:pStyle w:val="KeepWithNext"/>
        <w:rPr>
          <w:rtl/>
        </w:rPr>
      </w:pPr>
    </w:p>
    <w:p w14:paraId="1BB75B69" w14:textId="77777777" w:rsidR="00B81D20" w:rsidRDefault="00B81D20" w:rsidP="00B81D20">
      <w:pPr>
        <w:rPr>
          <w:rtl/>
        </w:rPr>
      </w:pPr>
      <w:r>
        <w:rPr>
          <w:rFonts w:hint="cs"/>
          <w:rtl/>
        </w:rPr>
        <w:t xml:space="preserve">הוצאות משפט לאוצר </w:t>
      </w:r>
      <w:bookmarkStart w:id="362" w:name="_ETM_Q1_2634029"/>
      <w:bookmarkEnd w:id="362"/>
      <w:r>
        <w:rPr>
          <w:rFonts w:hint="cs"/>
          <w:rtl/>
        </w:rPr>
        <w:t xml:space="preserve">המדינה. חטפתי הוצאות בסך 50,000 שקל. אני בא למנהל המרכז ואומר לו בבקשה לפרוס לי את זה </w:t>
      </w:r>
      <w:bookmarkStart w:id="363" w:name="_ETM_Q1_2641425"/>
      <w:bookmarkEnd w:id="363"/>
      <w:r>
        <w:rPr>
          <w:rFonts w:hint="cs"/>
          <w:rtl/>
        </w:rPr>
        <w:t>ל-50 תשלומים.</w:t>
      </w:r>
    </w:p>
    <w:p w14:paraId="643A8BF5" w14:textId="77777777" w:rsidR="00B81D20" w:rsidRDefault="00B81D20" w:rsidP="00B81D20">
      <w:pPr>
        <w:rPr>
          <w:rtl/>
        </w:rPr>
      </w:pPr>
    </w:p>
    <w:p w14:paraId="3518146A" w14:textId="77777777" w:rsidR="00B81D20" w:rsidRDefault="00B81D20" w:rsidP="00B81D20">
      <w:pPr>
        <w:pStyle w:val="-"/>
        <w:keepNext/>
        <w:rPr>
          <w:rtl/>
        </w:rPr>
      </w:pPr>
      <w:bookmarkStart w:id="364" w:name="ET_speakercontinue_694383_145"/>
      <w:r w:rsidRPr="00B81D20">
        <w:rPr>
          <w:rStyle w:val="TagStyle"/>
          <w:rtl/>
        </w:rPr>
        <w:t xml:space="preserve"> &lt;&lt; </w:t>
      </w:r>
      <w:proofErr w:type="spellStart"/>
      <w:r w:rsidRPr="00B81D20">
        <w:rPr>
          <w:rStyle w:val="TagStyle"/>
          <w:rtl/>
        </w:rPr>
        <w:t>דובר_המשך</w:t>
      </w:r>
      <w:proofErr w:type="spellEnd"/>
      <w:r w:rsidRPr="00B81D20">
        <w:rPr>
          <w:rStyle w:val="TagStyle"/>
          <w:rtl/>
        </w:rPr>
        <w:t xml:space="preserve"> &gt;&gt; </w:t>
      </w:r>
      <w:r>
        <w:rPr>
          <w:rtl/>
        </w:rPr>
        <w:t>מירב זוהרי:</w:t>
      </w:r>
      <w:r w:rsidRPr="00B81D20">
        <w:rPr>
          <w:rStyle w:val="TagStyle"/>
          <w:rtl/>
        </w:rPr>
        <w:t xml:space="preserve"> &lt;&lt; </w:t>
      </w:r>
      <w:proofErr w:type="spellStart"/>
      <w:r w:rsidRPr="00B81D20">
        <w:rPr>
          <w:rStyle w:val="TagStyle"/>
          <w:rtl/>
        </w:rPr>
        <w:t>דובר_המשך</w:t>
      </w:r>
      <w:proofErr w:type="spellEnd"/>
      <w:r w:rsidRPr="00B81D20">
        <w:rPr>
          <w:rStyle w:val="TagStyle"/>
          <w:rtl/>
        </w:rPr>
        <w:t xml:space="preserve"> &gt;&gt;</w:t>
      </w:r>
      <w:r>
        <w:rPr>
          <w:rtl/>
        </w:rPr>
        <w:t xml:space="preserve">   </w:t>
      </w:r>
      <w:bookmarkEnd w:id="364"/>
    </w:p>
    <w:p w14:paraId="77D3FB40" w14:textId="77777777" w:rsidR="00B81D20" w:rsidRDefault="00B81D20" w:rsidP="00B81D20">
      <w:pPr>
        <w:pStyle w:val="KeepWithNext"/>
        <w:rPr>
          <w:rtl/>
        </w:rPr>
      </w:pPr>
    </w:p>
    <w:p w14:paraId="1A5AB0CD" w14:textId="77777777" w:rsidR="00B81D20" w:rsidRDefault="00B81D20" w:rsidP="00B81D20">
      <w:pPr>
        <w:rPr>
          <w:rtl/>
        </w:rPr>
      </w:pPr>
      <w:r>
        <w:rPr>
          <w:rFonts w:hint="cs"/>
          <w:rtl/>
        </w:rPr>
        <w:t xml:space="preserve">אז אין ריבית בתקופה הזאת. </w:t>
      </w:r>
    </w:p>
    <w:p w14:paraId="243D6757" w14:textId="77777777" w:rsidR="00B81D20" w:rsidRDefault="00B81D20" w:rsidP="00B81D20">
      <w:pPr>
        <w:rPr>
          <w:rtl/>
        </w:rPr>
      </w:pPr>
      <w:bookmarkStart w:id="365" w:name="_ETM_Q1_2647164"/>
      <w:bookmarkStart w:id="366" w:name="_ETM_Q1_2647211"/>
      <w:bookmarkEnd w:id="365"/>
      <w:bookmarkEnd w:id="366"/>
    </w:p>
    <w:p w14:paraId="62B2374A" w14:textId="77777777" w:rsidR="00B81D20" w:rsidRDefault="00B81D20" w:rsidP="00B81D20">
      <w:pPr>
        <w:pStyle w:val="af6"/>
        <w:keepNext/>
        <w:rPr>
          <w:rtl/>
        </w:rPr>
      </w:pPr>
      <w:bookmarkStart w:id="367" w:name="ET_yor_6157_146"/>
      <w:r w:rsidRPr="00B81D20">
        <w:rPr>
          <w:rStyle w:val="TagStyle"/>
          <w:rtl/>
        </w:rPr>
        <w:t xml:space="preserve"> &lt;&lt; </w:t>
      </w:r>
      <w:proofErr w:type="spellStart"/>
      <w:r w:rsidRPr="00B81D20">
        <w:rPr>
          <w:rStyle w:val="TagStyle"/>
          <w:rtl/>
        </w:rPr>
        <w:t>יור</w:t>
      </w:r>
      <w:proofErr w:type="spellEnd"/>
      <w:r w:rsidRPr="00B81D20">
        <w:rPr>
          <w:rStyle w:val="TagStyle"/>
          <w:rtl/>
        </w:rPr>
        <w:t xml:space="preserve"> &gt;&gt; </w:t>
      </w:r>
      <w:r>
        <w:rPr>
          <w:rtl/>
        </w:rPr>
        <w:t xml:space="preserve">היו"ר שמחה </w:t>
      </w:r>
      <w:proofErr w:type="spellStart"/>
      <w:r>
        <w:rPr>
          <w:rtl/>
        </w:rPr>
        <w:t>רוטמן</w:t>
      </w:r>
      <w:proofErr w:type="spellEnd"/>
      <w:r>
        <w:rPr>
          <w:rtl/>
        </w:rPr>
        <w:t>:</w:t>
      </w:r>
      <w:r w:rsidRPr="00B81D20">
        <w:rPr>
          <w:rStyle w:val="TagStyle"/>
          <w:rtl/>
        </w:rPr>
        <w:t xml:space="preserve"> &lt;&lt; </w:t>
      </w:r>
      <w:proofErr w:type="spellStart"/>
      <w:r w:rsidRPr="00B81D20">
        <w:rPr>
          <w:rStyle w:val="TagStyle"/>
          <w:rtl/>
        </w:rPr>
        <w:t>יור</w:t>
      </w:r>
      <w:proofErr w:type="spellEnd"/>
      <w:r w:rsidRPr="00B81D20">
        <w:rPr>
          <w:rStyle w:val="TagStyle"/>
          <w:rtl/>
        </w:rPr>
        <w:t xml:space="preserve"> &gt;&gt;</w:t>
      </w:r>
      <w:r>
        <w:rPr>
          <w:rtl/>
        </w:rPr>
        <w:t xml:space="preserve">   </w:t>
      </w:r>
      <w:bookmarkEnd w:id="367"/>
    </w:p>
    <w:p w14:paraId="6A00050C" w14:textId="77777777" w:rsidR="00B81D20" w:rsidRDefault="00B81D20" w:rsidP="00B81D20">
      <w:pPr>
        <w:pStyle w:val="KeepWithNext"/>
        <w:rPr>
          <w:rtl/>
        </w:rPr>
      </w:pPr>
    </w:p>
    <w:p w14:paraId="1DCE7E2B" w14:textId="77777777" w:rsidR="00B81D20" w:rsidRDefault="00B81D20" w:rsidP="00B81D20">
      <w:pPr>
        <w:rPr>
          <w:rtl/>
        </w:rPr>
      </w:pPr>
      <w:bookmarkStart w:id="368" w:name="_ETM_Q1_2648161"/>
      <w:bookmarkEnd w:id="368"/>
      <w:r>
        <w:rPr>
          <w:rFonts w:hint="cs"/>
          <w:rtl/>
        </w:rPr>
        <w:t>גם לא שקלית?</w:t>
      </w:r>
    </w:p>
    <w:p w14:paraId="15CB052D" w14:textId="77777777" w:rsidR="00B81D20" w:rsidRDefault="00B81D20" w:rsidP="00B81D20">
      <w:pPr>
        <w:rPr>
          <w:rtl/>
        </w:rPr>
      </w:pPr>
    </w:p>
    <w:p w14:paraId="289242C0" w14:textId="77777777" w:rsidR="00B81D20" w:rsidRDefault="00B81D20" w:rsidP="00B81D20">
      <w:pPr>
        <w:pStyle w:val="-"/>
        <w:keepNext/>
        <w:rPr>
          <w:rtl/>
        </w:rPr>
      </w:pPr>
      <w:bookmarkStart w:id="369" w:name="ET_speakercontinue_694383_147"/>
      <w:r w:rsidRPr="00B81D20">
        <w:rPr>
          <w:rStyle w:val="TagStyle"/>
          <w:rtl/>
        </w:rPr>
        <w:t xml:space="preserve"> &lt;&lt; </w:t>
      </w:r>
      <w:proofErr w:type="spellStart"/>
      <w:r w:rsidRPr="00B81D20">
        <w:rPr>
          <w:rStyle w:val="TagStyle"/>
          <w:rtl/>
        </w:rPr>
        <w:t>דובר_המשך</w:t>
      </w:r>
      <w:proofErr w:type="spellEnd"/>
      <w:r w:rsidRPr="00B81D20">
        <w:rPr>
          <w:rStyle w:val="TagStyle"/>
          <w:rtl/>
        </w:rPr>
        <w:t xml:space="preserve"> &gt;&gt; </w:t>
      </w:r>
      <w:r>
        <w:rPr>
          <w:rtl/>
        </w:rPr>
        <w:t>מירב זוהרי:</w:t>
      </w:r>
      <w:r w:rsidRPr="00B81D20">
        <w:rPr>
          <w:rStyle w:val="TagStyle"/>
          <w:rtl/>
        </w:rPr>
        <w:t xml:space="preserve"> &lt;&lt; </w:t>
      </w:r>
      <w:proofErr w:type="spellStart"/>
      <w:r w:rsidRPr="00B81D20">
        <w:rPr>
          <w:rStyle w:val="TagStyle"/>
          <w:rtl/>
        </w:rPr>
        <w:t>דובר_המשך</w:t>
      </w:r>
      <w:proofErr w:type="spellEnd"/>
      <w:r w:rsidRPr="00B81D20">
        <w:rPr>
          <w:rStyle w:val="TagStyle"/>
          <w:rtl/>
        </w:rPr>
        <w:t xml:space="preserve"> &gt;&gt;</w:t>
      </w:r>
      <w:r>
        <w:rPr>
          <w:rtl/>
        </w:rPr>
        <w:t xml:space="preserve">   </w:t>
      </w:r>
      <w:bookmarkEnd w:id="369"/>
    </w:p>
    <w:p w14:paraId="0E178A75" w14:textId="77777777" w:rsidR="00B81D20" w:rsidRDefault="00B81D20" w:rsidP="00B81D20">
      <w:pPr>
        <w:pStyle w:val="KeepWithNext"/>
        <w:rPr>
          <w:rtl/>
        </w:rPr>
      </w:pPr>
    </w:p>
    <w:p w14:paraId="382761A7" w14:textId="77777777" w:rsidR="00FA29EC" w:rsidRDefault="00B81D20" w:rsidP="00B81D20">
      <w:pPr>
        <w:rPr>
          <w:rtl/>
        </w:rPr>
      </w:pPr>
      <w:r>
        <w:rPr>
          <w:rFonts w:hint="cs"/>
          <w:rtl/>
        </w:rPr>
        <w:t xml:space="preserve">שקלית כן, כמו בהוצאה לפועל. </w:t>
      </w:r>
    </w:p>
    <w:p w14:paraId="59DA1184" w14:textId="77777777" w:rsidR="00FA29EC" w:rsidRDefault="00FA29EC" w:rsidP="00B81D20">
      <w:pPr>
        <w:rPr>
          <w:rtl/>
        </w:rPr>
      </w:pPr>
    </w:p>
    <w:p w14:paraId="1DDEEA98" w14:textId="77777777" w:rsidR="00FA29EC" w:rsidRDefault="00FA29EC" w:rsidP="00FA29EC">
      <w:pPr>
        <w:pStyle w:val="af6"/>
        <w:keepNext/>
        <w:rPr>
          <w:rtl/>
        </w:rPr>
      </w:pPr>
      <w:bookmarkStart w:id="370" w:name="ET_yor_6157_148"/>
      <w:r w:rsidRPr="00FA29EC">
        <w:rPr>
          <w:rStyle w:val="TagStyle"/>
          <w:rtl/>
        </w:rPr>
        <w:t xml:space="preserve"> &lt;&lt; </w:t>
      </w:r>
      <w:proofErr w:type="spellStart"/>
      <w:r w:rsidRPr="00FA29EC">
        <w:rPr>
          <w:rStyle w:val="TagStyle"/>
          <w:rtl/>
        </w:rPr>
        <w:t>יור</w:t>
      </w:r>
      <w:proofErr w:type="spellEnd"/>
      <w:r w:rsidRPr="00FA29EC">
        <w:rPr>
          <w:rStyle w:val="TagStyle"/>
          <w:rtl/>
        </w:rPr>
        <w:t xml:space="preserve"> &gt;&gt; </w:t>
      </w:r>
      <w:r>
        <w:rPr>
          <w:rtl/>
        </w:rPr>
        <w:t xml:space="preserve">היו"ר שמחה </w:t>
      </w:r>
      <w:proofErr w:type="spellStart"/>
      <w:r>
        <w:rPr>
          <w:rtl/>
        </w:rPr>
        <w:t>רוטמן</w:t>
      </w:r>
      <w:proofErr w:type="spellEnd"/>
      <w:r>
        <w:rPr>
          <w:rtl/>
        </w:rPr>
        <w:t>:</w:t>
      </w:r>
      <w:r w:rsidRPr="00FA29EC">
        <w:rPr>
          <w:rStyle w:val="TagStyle"/>
          <w:rtl/>
        </w:rPr>
        <w:t xml:space="preserve"> &lt;&lt; </w:t>
      </w:r>
      <w:proofErr w:type="spellStart"/>
      <w:r w:rsidRPr="00FA29EC">
        <w:rPr>
          <w:rStyle w:val="TagStyle"/>
          <w:rtl/>
        </w:rPr>
        <w:t>יור</w:t>
      </w:r>
      <w:proofErr w:type="spellEnd"/>
      <w:r w:rsidRPr="00FA29EC">
        <w:rPr>
          <w:rStyle w:val="TagStyle"/>
          <w:rtl/>
        </w:rPr>
        <w:t xml:space="preserve"> &gt;&gt;</w:t>
      </w:r>
      <w:r>
        <w:rPr>
          <w:rtl/>
        </w:rPr>
        <w:t xml:space="preserve">   </w:t>
      </w:r>
      <w:bookmarkEnd w:id="370"/>
    </w:p>
    <w:p w14:paraId="0BDA8371" w14:textId="77777777" w:rsidR="00FA29EC" w:rsidRDefault="00FA29EC" w:rsidP="00FA29EC">
      <w:pPr>
        <w:pStyle w:val="KeepWithNext"/>
        <w:rPr>
          <w:rtl/>
        </w:rPr>
      </w:pPr>
    </w:p>
    <w:p w14:paraId="58F13EB2" w14:textId="77777777" w:rsidR="00C115D2" w:rsidRDefault="00FA29EC" w:rsidP="00FA29EC">
      <w:pPr>
        <w:rPr>
          <w:rtl/>
          <w:lang w:eastAsia="he-IL"/>
        </w:rPr>
      </w:pPr>
      <w:r>
        <w:rPr>
          <w:rFonts w:hint="cs"/>
          <w:rtl/>
        </w:rPr>
        <w:t>אני מבין ש</w:t>
      </w:r>
      <w:bookmarkStart w:id="371" w:name="_ETM_Q1_2637891"/>
      <w:bookmarkStart w:id="372" w:name="_ETM_Q1_2607280"/>
      <w:bookmarkStart w:id="373" w:name="_ETM_Q1_2582608"/>
      <w:bookmarkStart w:id="374" w:name="_ETM_Q1_2586661"/>
      <w:bookmarkEnd w:id="371"/>
      <w:bookmarkEnd w:id="372"/>
      <w:bookmarkEnd w:id="373"/>
      <w:bookmarkEnd w:id="374"/>
      <w:r w:rsidR="00C115D2">
        <w:rPr>
          <w:rFonts w:hint="cs"/>
          <w:rtl/>
          <w:lang w:eastAsia="he-IL"/>
        </w:rPr>
        <w:t xml:space="preserve">אם אנחנו בקנס שעליו </w:t>
      </w:r>
      <w:r>
        <w:rPr>
          <w:rFonts w:hint="cs"/>
          <w:rtl/>
          <w:lang w:eastAsia="he-IL"/>
        </w:rPr>
        <w:t>חל הסדר, שאנחנו</w:t>
      </w:r>
      <w:bookmarkStart w:id="375" w:name="_ETM_Q1_2677612"/>
      <w:bookmarkEnd w:id="375"/>
      <w:r>
        <w:rPr>
          <w:rFonts w:hint="cs"/>
          <w:rtl/>
          <w:lang w:eastAsia="he-IL"/>
        </w:rPr>
        <w:t xml:space="preserve"> עדיין בדיון מקביל ויכול להיות שנתעסק גם בזה, אבל אם אני בקנס שעליו </w:t>
      </w:r>
      <w:r w:rsidR="00C115D2">
        <w:rPr>
          <w:rFonts w:hint="cs"/>
          <w:rtl/>
          <w:lang w:eastAsia="he-IL"/>
        </w:rPr>
        <w:t xml:space="preserve">הוספת לי את כפל </w:t>
      </w:r>
      <w:bookmarkStart w:id="376" w:name="_ETM_Q1_2688234"/>
      <w:bookmarkEnd w:id="376"/>
      <w:r w:rsidR="00C115D2">
        <w:rPr>
          <w:rFonts w:hint="cs"/>
          <w:rtl/>
          <w:lang w:eastAsia="he-IL"/>
        </w:rPr>
        <w:t xml:space="preserve">הקנס </w:t>
      </w:r>
      <w:r>
        <w:rPr>
          <w:rFonts w:hint="cs"/>
          <w:rtl/>
          <w:lang w:eastAsia="he-IL"/>
        </w:rPr>
        <w:t xml:space="preserve">של 35%, 50%, כל אחד לפי </w:t>
      </w:r>
      <w:bookmarkStart w:id="377" w:name="_ETM_Q1_2688419"/>
      <w:bookmarkEnd w:id="377"/>
      <w:r>
        <w:rPr>
          <w:rFonts w:hint="cs"/>
          <w:rtl/>
          <w:lang w:eastAsia="he-IL"/>
        </w:rPr>
        <w:t xml:space="preserve">עניינו, </w:t>
      </w:r>
      <w:r w:rsidR="00C115D2">
        <w:rPr>
          <w:rFonts w:hint="cs"/>
          <w:rtl/>
          <w:lang w:eastAsia="he-IL"/>
        </w:rPr>
        <w:t>אז אני אומר בסדר, נתתי לך</w:t>
      </w:r>
      <w:r>
        <w:rPr>
          <w:rFonts w:hint="cs"/>
          <w:rtl/>
          <w:lang w:eastAsia="he-IL"/>
        </w:rPr>
        <w:t xml:space="preserve"> כבר</w:t>
      </w:r>
      <w:r w:rsidR="00C115D2">
        <w:rPr>
          <w:rFonts w:hint="cs"/>
          <w:rtl/>
          <w:lang w:eastAsia="he-IL"/>
        </w:rPr>
        <w:t xml:space="preserve"> </w:t>
      </w:r>
      <w:r>
        <w:rPr>
          <w:rFonts w:hint="cs"/>
          <w:rtl/>
          <w:lang w:eastAsia="he-IL"/>
        </w:rPr>
        <w:t xml:space="preserve">35% אז אני לא אחייב אותך עכשיו </w:t>
      </w:r>
      <w:bookmarkStart w:id="378" w:name="_ETM_Q1_2695239"/>
      <w:bookmarkEnd w:id="378"/>
      <w:r>
        <w:rPr>
          <w:rFonts w:hint="cs"/>
          <w:rtl/>
          <w:lang w:eastAsia="he-IL"/>
        </w:rPr>
        <w:t xml:space="preserve">גם בריבית כי הרציונל הוא אחר ולא ריבית. </w:t>
      </w:r>
      <w:r w:rsidR="00C115D2">
        <w:rPr>
          <w:rFonts w:hint="cs"/>
          <w:rtl/>
          <w:lang w:eastAsia="he-IL"/>
        </w:rPr>
        <w:t xml:space="preserve">אבל המרכז </w:t>
      </w:r>
      <w:bookmarkStart w:id="379" w:name="_ETM_Q1_2701668"/>
      <w:bookmarkEnd w:id="379"/>
      <w:r w:rsidR="00C115D2">
        <w:rPr>
          <w:rFonts w:hint="cs"/>
          <w:rtl/>
          <w:lang w:eastAsia="he-IL"/>
        </w:rPr>
        <w:t>לגביית הקנסות</w:t>
      </w:r>
      <w:r>
        <w:rPr>
          <w:rFonts w:hint="cs"/>
          <w:rtl/>
          <w:lang w:eastAsia="he-IL"/>
        </w:rPr>
        <w:t>, החוב</w:t>
      </w:r>
      <w:r w:rsidR="00C115D2">
        <w:rPr>
          <w:rFonts w:hint="cs"/>
          <w:rtl/>
          <w:lang w:eastAsia="he-IL"/>
        </w:rPr>
        <w:t xml:space="preserve"> לא מתחלק </w:t>
      </w:r>
      <w:r>
        <w:rPr>
          <w:rFonts w:hint="cs"/>
          <w:rtl/>
          <w:lang w:eastAsia="he-IL"/>
        </w:rPr>
        <w:t xml:space="preserve">לסוג החוב, הוא יכול להיות גם חוב שמורכב מכמה חובות ועם </w:t>
      </w:r>
      <w:bookmarkStart w:id="380" w:name="_ETM_Q1_2701474"/>
      <w:bookmarkEnd w:id="380"/>
      <w:r>
        <w:rPr>
          <w:rFonts w:hint="cs"/>
          <w:rtl/>
          <w:lang w:eastAsia="he-IL"/>
        </w:rPr>
        <w:t xml:space="preserve">כללי חישוב שונים. </w:t>
      </w:r>
      <w:r w:rsidR="00C115D2">
        <w:rPr>
          <w:rFonts w:hint="cs"/>
          <w:rtl/>
          <w:lang w:eastAsia="he-IL"/>
        </w:rPr>
        <w:t>שם</w:t>
      </w:r>
      <w:r>
        <w:rPr>
          <w:rFonts w:hint="cs"/>
          <w:rtl/>
          <w:lang w:eastAsia="he-IL"/>
        </w:rPr>
        <w:t>,</w:t>
      </w:r>
      <w:r w:rsidR="00C115D2">
        <w:rPr>
          <w:rFonts w:hint="cs"/>
          <w:rtl/>
          <w:lang w:eastAsia="he-IL"/>
        </w:rPr>
        <w:t xml:space="preserve"> הע</w:t>
      </w:r>
      <w:r>
        <w:rPr>
          <w:rFonts w:hint="cs"/>
          <w:rtl/>
          <w:lang w:eastAsia="he-IL"/>
        </w:rPr>
        <w:t>ו</w:t>
      </w:r>
      <w:r w:rsidR="00C115D2">
        <w:rPr>
          <w:rFonts w:hint="cs"/>
          <w:rtl/>
          <w:lang w:eastAsia="he-IL"/>
        </w:rPr>
        <w:t>בדה שפר</w:t>
      </w:r>
      <w:r>
        <w:rPr>
          <w:rFonts w:hint="cs"/>
          <w:rtl/>
          <w:lang w:eastAsia="he-IL"/>
        </w:rPr>
        <w:t>ס</w:t>
      </w:r>
      <w:r w:rsidR="00C115D2">
        <w:rPr>
          <w:rFonts w:hint="cs"/>
          <w:rtl/>
          <w:lang w:eastAsia="he-IL"/>
        </w:rPr>
        <w:t xml:space="preserve">תי חוב, לא הבנתי </w:t>
      </w:r>
      <w:bookmarkStart w:id="381" w:name="_ETM_Q1_2715438"/>
      <w:bookmarkEnd w:id="381"/>
      <w:r w:rsidR="00C115D2">
        <w:rPr>
          <w:rFonts w:hint="cs"/>
          <w:rtl/>
          <w:lang w:eastAsia="he-IL"/>
        </w:rPr>
        <w:t xml:space="preserve">למה חוב </w:t>
      </w:r>
      <w:r>
        <w:rPr>
          <w:rFonts w:hint="cs"/>
          <w:rtl/>
          <w:lang w:eastAsia="he-IL"/>
        </w:rPr>
        <w:t xml:space="preserve">הוצאות </w:t>
      </w:r>
      <w:r w:rsidR="00C115D2">
        <w:rPr>
          <w:rFonts w:hint="cs"/>
          <w:rtl/>
          <w:lang w:eastAsia="he-IL"/>
        </w:rPr>
        <w:t>למדינה לא</w:t>
      </w:r>
      <w:r>
        <w:rPr>
          <w:rFonts w:hint="cs"/>
          <w:rtl/>
          <w:lang w:eastAsia="he-IL"/>
        </w:rPr>
        <w:t xml:space="preserve"> י</w:t>
      </w:r>
      <w:r w:rsidR="00C115D2">
        <w:rPr>
          <w:rFonts w:hint="cs"/>
          <w:rtl/>
          <w:lang w:eastAsia="he-IL"/>
        </w:rPr>
        <w:t>ישא ריבית שקלית</w:t>
      </w:r>
      <w:r>
        <w:rPr>
          <w:rFonts w:hint="cs"/>
          <w:rtl/>
          <w:lang w:eastAsia="he-IL"/>
        </w:rPr>
        <w:t xml:space="preserve"> אם הוא בא במרכז </w:t>
      </w:r>
      <w:bookmarkStart w:id="382" w:name="_ETM_Q1_2713891"/>
      <w:bookmarkEnd w:id="382"/>
      <w:r>
        <w:rPr>
          <w:rFonts w:hint="cs"/>
          <w:rtl/>
          <w:lang w:eastAsia="he-IL"/>
        </w:rPr>
        <w:t xml:space="preserve">לגביית קנסות וכן יישא ריבית שקלית אם הוא בא בהוצאה </w:t>
      </w:r>
      <w:bookmarkStart w:id="383" w:name="_ETM_Q1_2719790"/>
      <w:bookmarkEnd w:id="383"/>
      <w:r>
        <w:rPr>
          <w:rFonts w:hint="cs"/>
          <w:rtl/>
          <w:lang w:eastAsia="he-IL"/>
        </w:rPr>
        <w:t xml:space="preserve">לפועל? </w:t>
      </w:r>
      <w:r w:rsidR="00C115D2">
        <w:rPr>
          <w:rFonts w:hint="cs"/>
          <w:rtl/>
          <w:lang w:eastAsia="he-IL"/>
        </w:rPr>
        <w:t xml:space="preserve">דמי פיגורים הבנתי ואני </w:t>
      </w:r>
      <w:bookmarkStart w:id="384" w:name="_ETM_Q1_2726860"/>
      <w:bookmarkEnd w:id="384"/>
      <w:r>
        <w:rPr>
          <w:rFonts w:hint="cs"/>
          <w:rtl/>
          <w:lang w:eastAsia="he-IL"/>
        </w:rPr>
        <w:t xml:space="preserve">מקבל, לא יהיו דמי פיגורים. </w:t>
      </w:r>
    </w:p>
    <w:p w14:paraId="39FF18CB" w14:textId="77777777" w:rsidR="00C115D2" w:rsidRDefault="00C115D2" w:rsidP="00C115D2">
      <w:pPr>
        <w:rPr>
          <w:rtl/>
          <w:lang w:eastAsia="he-IL"/>
        </w:rPr>
      </w:pPr>
      <w:bookmarkStart w:id="385" w:name="_ETM_Q1_2732421"/>
      <w:bookmarkStart w:id="386" w:name="_ETM_Q1_2732485"/>
      <w:bookmarkEnd w:id="385"/>
      <w:bookmarkEnd w:id="386"/>
    </w:p>
    <w:p w14:paraId="0A66ED54" w14:textId="77777777" w:rsidR="00FA29EC" w:rsidRDefault="00FA29EC" w:rsidP="00FA29EC">
      <w:pPr>
        <w:pStyle w:val="af9"/>
        <w:keepNext/>
        <w:rPr>
          <w:rtl/>
          <w:lang w:eastAsia="he-IL"/>
        </w:rPr>
      </w:pPr>
      <w:bookmarkStart w:id="387" w:name="ET_guest_636772_149"/>
      <w:r w:rsidRPr="00FA29EC">
        <w:rPr>
          <w:rStyle w:val="TagStyle"/>
          <w:rtl/>
        </w:rPr>
        <w:t xml:space="preserve"> &lt;&lt; אורח &gt;&gt; </w:t>
      </w:r>
      <w:r>
        <w:rPr>
          <w:rtl/>
          <w:lang w:eastAsia="he-IL"/>
        </w:rPr>
        <w:t>דן בן סימון:</w:t>
      </w:r>
      <w:r w:rsidRPr="00FA29EC">
        <w:rPr>
          <w:rStyle w:val="TagStyle"/>
          <w:rtl/>
        </w:rPr>
        <w:t xml:space="preserve"> &lt;&lt; אורח &gt;&gt;</w:t>
      </w:r>
      <w:r>
        <w:rPr>
          <w:rtl/>
          <w:lang w:eastAsia="he-IL"/>
        </w:rPr>
        <w:t xml:space="preserve">   </w:t>
      </w:r>
      <w:bookmarkEnd w:id="387"/>
    </w:p>
    <w:p w14:paraId="29AB713B" w14:textId="77777777" w:rsidR="00FA29EC" w:rsidRDefault="00FA29EC" w:rsidP="00FA29EC">
      <w:pPr>
        <w:pStyle w:val="KeepWithNext"/>
        <w:rPr>
          <w:rtl/>
          <w:lang w:eastAsia="he-IL"/>
        </w:rPr>
      </w:pPr>
      <w:r>
        <w:rPr>
          <w:rtl/>
          <w:lang w:eastAsia="he-IL"/>
        </w:rPr>
        <w:tab/>
      </w:r>
    </w:p>
    <w:p w14:paraId="3123A360" w14:textId="77777777" w:rsidR="00FA29EC" w:rsidRPr="00FA29EC" w:rsidRDefault="00FA29EC" w:rsidP="00FA29EC">
      <w:pPr>
        <w:rPr>
          <w:rtl/>
          <w:lang w:eastAsia="he-IL"/>
        </w:rPr>
      </w:pPr>
      <w:r>
        <w:rPr>
          <w:rFonts w:hint="cs"/>
          <w:rtl/>
          <w:lang w:eastAsia="he-IL"/>
        </w:rPr>
        <w:t>במצב היום אין ריבית פיגורים</w:t>
      </w:r>
      <w:r w:rsidR="00B73466">
        <w:rPr>
          <w:rFonts w:hint="cs"/>
          <w:rtl/>
          <w:lang w:eastAsia="he-IL"/>
        </w:rPr>
        <w:t>.</w:t>
      </w:r>
      <w:r>
        <w:rPr>
          <w:rFonts w:hint="cs"/>
          <w:rtl/>
          <w:lang w:eastAsia="he-IL"/>
        </w:rPr>
        <w:t xml:space="preserve"> </w:t>
      </w:r>
    </w:p>
    <w:p w14:paraId="3F3F6388" w14:textId="77777777" w:rsidR="00FA29EC" w:rsidRDefault="00FA29EC" w:rsidP="00C115D2">
      <w:pPr>
        <w:pStyle w:val="-"/>
        <w:keepNext/>
        <w:rPr>
          <w:rStyle w:val="TagStyle"/>
          <w:rtl/>
        </w:rPr>
      </w:pPr>
      <w:bookmarkStart w:id="388" w:name="_ETM_Q1_2749875"/>
      <w:bookmarkStart w:id="389" w:name="_ETM_Q1_2749926"/>
      <w:bookmarkStart w:id="390" w:name="_ETM_Q1_2753021"/>
      <w:bookmarkStart w:id="391" w:name="_ETM_Q1_2753062"/>
      <w:bookmarkStart w:id="392" w:name="_ETM_Q1_2753161"/>
      <w:bookmarkStart w:id="393" w:name="_ETM_Q1_2753218"/>
      <w:bookmarkStart w:id="394" w:name="ET_speakercontinue_694383_32"/>
      <w:bookmarkEnd w:id="388"/>
      <w:bookmarkEnd w:id="389"/>
      <w:bookmarkEnd w:id="390"/>
      <w:bookmarkEnd w:id="391"/>
      <w:bookmarkEnd w:id="392"/>
      <w:bookmarkEnd w:id="393"/>
    </w:p>
    <w:p w14:paraId="7DDA2115" w14:textId="77777777" w:rsidR="00C115D2" w:rsidRDefault="00C115D2" w:rsidP="00C115D2">
      <w:pPr>
        <w:pStyle w:val="-"/>
        <w:keepNext/>
        <w:rPr>
          <w:rtl/>
        </w:rPr>
      </w:pPr>
      <w:r w:rsidRPr="00C115D2">
        <w:rPr>
          <w:rStyle w:val="TagStyle"/>
          <w:rtl/>
        </w:rPr>
        <w:t xml:space="preserve"> &lt;&lt; </w:t>
      </w:r>
      <w:proofErr w:type="spellStart"/>
      <w:r w:rsidRPr="00C115D2">
        <w:rPr>
          <w:rStyle w:val="TagStyle"/>
          <w:rtl/>
        </w:rPr>
        <w:t>דובר_המשך</w:t>
      </w:r>
      <w:proofErr w:type="spellEnd"/>
      <w:r w:rsidRPr="00C115D2">
        <w:rPr>
          <w:rStyle w:val="TagStyle"/>
          <w:rtl/>
        </w:rPr>
        <w:t xml:space="preserve"> &gt;&gt; </w:t>
      </w:r>
      <w:r>
        <w:rPr>
          <w:rtl/>
        </w:rPr>
        <w:t>מירב זוהרי:</w:t>
      </w:r>
      <w:r w:rsidRPr="00C115D2">
        <w:rPr>
          <w:rStyle w:val="TagStyle"/>
          <w:rtl/>
        </w:rPr>
        <w:t xml:space="preserve"> &lt;&lt; </w:t>
      </w:r>
      <w:proofErr w:type="spellStart"/>
      <w:r w:rsidRPr="00C115D2">
        <w:rPr>
          <w:rStyle w:val="TagStyle"/>
          <w:rtl/>
        </w:rPr>
        <w:t>דובר_המשך</w:t>
      </w:r>
      <w:proofErr w:type="spellEnd"/>
      <w:r w:rsidRPr="00C115D2">
        <w:rPr>
          <w:rStyle w:val="TagStyle"/>
          <w:rtl/>
        </w:rPr>
        <w:t xml:space="preserve"> &gt;&gt;</w:t>
      </w:r>
      <w:r>
        <w:rPr>
          <w:rtl/>
        </w:rPr>
        <w:t xml:space="preserve">   </w:t>
      </w:r>
      <w:bookmarkEnd w:id="394"/>
    </w:p>
    <w:p w14:paraId="34342A2D" w14:textId="77777777" w:rsidR="00C115D2" w:rsidRDefault="00C115D2" w:rsidP="00C115D2">
      <w:pPr>
        <w:pStyle w:val="KeepWithNext"/>
        <w:rPr>
          <w:rtl/>
          <w:lang w:eastAsia="he-IL"/>
        </w:rPr>
      </w:pPr>
    </w:p>
    <w:p w14:paraId="5042CA73" w14:textId="77777777" w:rsidR="00B73466" w:rsidRDefault="00B73466" w:rsidP="00C115D2">
      <w:pPr>
        <w:rPr>
          <w:rtl/>
          <w:lang w:eastAsia="he-IL"/>
        </w:rPr>
      </w:pPr>
      <w:bookmarkStart w:id="395" w:name="_ETM_Q1_2754277"/>
      <w:bookmarkEnd w:id="395"/>
      <w:r>
        <w:rPr>
          <w:rFonts w:hint="cs"/>
          <w:rtl/>
          <w:lang w:eastAsia="he-IL"/>
        </w:rPr>
        <w:t xml:space="preserve">במצב היום אין ריבית בכלל כי ריבית הפיגורים מכילה בתוכה את הריבית הרגילה, אז היום אין כלום. </w:t>
      </w:r>
    </w:p>
    <w:p w14:paraId="2D5D9045" w14:textId="77777777" w:rsidR="00B73466" w:rsidRDefault="00B73466" w:rsidP="00C115D2">
      <w:pPr>
        <w:rPr>
          <w:rtl/>
          <w:lang w:eastAsia="he-IL"/>
        </w:rPr>
      </w:pPr>
    </w:p>
    <w:p w14:paraId="79746F85" w14:textId="77777777" w:rsidR="00B73466" w:rsidRDefault="00B73466" w:rsidP="00B73466">
      <w:pPr>
        <w:pStyle w:val="af9"/>
        <w:keepNext/>
        <w:rPr>
          <w:rtl/>
          <w:lang w:eastAsia="he-IL"/>
        </w:rPr>
      </w:pPr>
      <w:bookmarkStart w:id="396" w:name="ET_guest_636772_150"/>
      <w:r w:rsidRPr="00B73466">
        <w:rPr>
          <w:rStyle w:val="TagStyle"/>
          <w:rtl/>
        </w:rPr>
        <w:t xml:space="preserve"> &lt;&lt; אורח &gt;&gt; </w:t>
      </w:r>
      <w:r>
        <w:rPr>
          <w:rtl/>
          <w:lang w:eastAsia="he-IL"/>
        </w:rPr>
        <w:t>דן בן סימון:</w:t>
      </w:r>
      <w:r w:rsidRPr="00B73466">
        <w:rPr>
          <w:rStyle w:val="TagStyle"/>
          <w:rtl/>
        </w:rPr>
        <w:t xml:space="preserve"> &lt;&lt; אורח &gt;&gt;</w:t>
      </w:r>
      <w:r>
        <w:rPr>
          <w:rtl/>
          <w:lang w:eastAsia="he-IL"/>
        </w:rPr>
        <w:t xml:space="preserve">   </w:t>
      </w:r>
      <w:bookmarkEnd w:id="396"/>
    </w:p>
    <w:p w14:paraId="02E733F6" w14:textId="77777777" w:rsidR="00B73466" w:rsidRDefault="00B73466" w:rsidP="00B73466">
      <w:pPr>
        <w:pStyle w:val="KeepWithNext"/>
        <w:rPr>
          <w:rtl/>
          <w:lang w:eastAsia="he-IL"/>
        </w:rPr>
      </w:pPr>
    </w:p>
    <w:p w14:paraId="7AC1148B" w14:textId="77777777" w:rsidR="00724AEB" w:rsidRDefault="00B73466" w:rsidP="00B73466">
      <w:pPr>
        <w:rPr>
          <w:rtl/>
          <w:lang w:eastAsia="he-IL"/>
        </w:rPr>
      </w:pPr>
      <w:r>
        <w:rPr>
          <w:rFonts w:hint="cs"/>
          <w:rtl/>
          <w:lang w:eastAsia="he-IL"/>
        </w:rPr>
        <w:t xml:space="preserve">ברגע שיש הסדר, אין ריבית. </w:t>
      </w:r>
      <w:bookmarkStart w:id="397" w:name="_ETM_Q1_2741464"/>
      <w:bookmarkEnd w:id="397"/>
    </w:p>
    <w:p w14:paraId="5C3E10D5" w14:textId="77777777" w:rsidR="00724AEB" w:rsidRDefault="00724AEB" w:rsidP="00B73466">
      <w:pPr>
        <w:rPr>
          <w:rtl/>
          <w:lang w:eastAsia="he-IL"/>
        </w:rPr>
      </w:pPr>
      <w:bookmarkStart w:id="398" w:name="_ETM_Q1_2741516"/>
      <w:bookmarkEnd w:id="398"/>
    </w:p>
    <w:p w14:paraId="5418A15B" w14:textId="77777777" w:rsidR="00724AEB" w:rsidRDefault="00724AEB" w:rsidP="00724AEB">
      <w:pPr>
        <w:pStyle w:val="af6"/>
        <w:keepNext/>
        <w:rPr>
          <w:rtl/>
        </w:rPr>
      </w:pPr>
      <w:bookmarkStart w:id="399" w:name="ET_yor_6157_151"/>
      <w:r w:rsidRPr="00724AEB">
        <w:rPr>
          <w:rStyle w:val="TagStyle"/>
          <w:rtl/>
        </w:rPr>
        <w:t xml:space="preserve"> &lt;&lt; </w:t>
      </w:r>
      <w:proofErr w:type="spellStart"/>
      <w:r w:rsidRPr="00724AEB">
        <w:rPr>
          <w:rStyle w:val="TagStyle"/>
          <w:rtl/>
        </w:rPr>
        <w:t>יור</w:t>
      </w:r>
      <w:proofErr w:type="spellEnd"/>
      <w:r w:rsidRPr="00724AEB">
        <w:rPr>
          <w:rStyle w:val="TagStyle"/>
          <w:rtl/>
        </w:rPr>
        <w:t xml:space="preserve"> &gt;&gt; </w:t>
      </w:r>
      <w:r>
        <w:rPr>
          <w:rtl/>
        </w:rPr>
        <w:t xml:space="preserve">היו"ר שמחה </w:t>
      </w:r>
      <w:proofErr w:type="spellStart"/>
      <w:r>
        <w:rPr>
          <w:rtl/>
        </w:rPr>
        <w:t>רוטמן</w:t>
      </w:r>
      <w:proofErr w:type="spellEnd"/>
      <w:r>
        <w:rPr>
          <w:rtl/>
        </w:rPr>
        <w:t>:</w:t>
      </w:r>
      <w:r w:rsidRPr="00724AEB">
        <w:rPr>
          <w:rStyle w:val="TagStyle"/>
          <w:rtl/>
        </w:rPr>
        <w:t xml:space="preserve"> &lt;&lt; </w:t>
      </w:r>
      <w:proofErr w:type="spellStart"/>
      <w:r w:rsidRPr="00724AEB">
        <w:rPr>
          <w:rStyle w:val="TagStyle"/>
          <w:rtl/>
        </w:rPr>
        <w:t>יור</w:t>
      </w:r>
      <w:proofErr w:type="spellEnd"/>
      <w:r w:rsidRPr="00724AEB">
        <w:rPr>
          <w:rStyle w:val="TagStyle"/>
          <w:rtl/>
        </w:rPr>
        <w:t xml:space="preserve"> &gt;&gt;</w:t>
      </w:r>
      <w:r>
        <w:rPr>
          <w:rtl/>
        </w:rPr>
        <w:t xml:space="preserve">   </w:t>
      </w:r>
      <w:bookmarkEnd w:id="399"/>
    </w:p>
    <w:p w14:paraId="4FF30210" w14:textId="77777777" w:rsidR="00724AEB" w:rsidRDefault="00724AEB" w:rsidP="00724AEB">
      <w:pPr>
        <w:pStyle w:val="KeepWithNext"/>
        <w:rPr>
          <w:rtl/>
          <w:lang w:eastAsia="he-IL"/>
        </w:rPr>
      </w:pPr>
    </w:p>
    <w:p w14:paraId="38A31021" w14:textId="77777777" w:rsidR="00B73466" w:rsidRDefault="00724AEB" w:rsidP="00724AEB">
      <w:pPr>
        <w:rPr>
          <w:rtl/>
          <w:lang w:eastAsia="he-IL"/>
        </w:rPr>
      </w:pPr>
      <w:bookmarkStart w:id="400" w:name="_ETM_Q1_2743016"/>
      <w:bookmarkStart w:id="401" w:name="_ETM_Q1_2733381"/>
      <w:bookmarkStart w:id="402" w:name="_ETM_Q1_2733418"/>
      <w:bookmarkStart w:id="403" w:name="_ETM_Q1_2733557"/>
      <w:bookmarkEnd w:id="400"/>
      <w:bookmarkEnd w:id="401"/>
      <w:bookmarkEnd w:id="402"/>
      <w:bookmarkEnd w:id="403"/>
      <w:r>
        <w:rPr>
          <w:rFonts w:hint="cs"/>
          <w:rtl/>
          <w:lang w:eastAsia="he-IL"/>
        </w:rPr>
        <w:t xml:space="preserve">אתם אומרים שהמדינה אומרת, אם אני </w:t>
      </w:r>
      <w:bookmarkStart w:id="404" w:name="_ETM_Q1_2741653"/>
      <w:bookmarkEnd w:id="404"/>
      <w:r>
        <w:rPr>
          <w:rFonts w:hint="cs"/>
          <w:rtl/>
          <w:lang w:eastAsia="he-IL"/>
        </w:rPr>
        <w:t>פורסת לך, תשקלל את זה כבר לתוך האירוע.</w:t>
      </w:r>
    </w:p>
    <w:p w14:paraId="62AEA68A" w14:textId="77777777" w:rsidR="00724AEB" w:rsidRDefault="00724AEB" w:rsidP="00724AEB">
      <w:pPr>
        <w:rPr>
          <w:rtl/>
          <w:lang w:eastAsia="he-IL"/>
        </w:rPr>
      </w:pPr>
      <w:bookmarkStart w:id="405" w:name="_ETM_Q1_2746477"/>
      <w:bookmarkStart w:id="406" w:name="_ETM_Q1_2746528"/>
      <w:bookmarkEnd w:id="405"/>
      <w:bookmarkEnd w:id="406"/>
    </w:p>
    <w:p w14:paraId="6137F331" w14:textId="77777777" w:rsidR="00724AEB" w:rsidRDefault="00724AEB" w:rsidP="00724AEB">
      <w:pPr>
        <w:pStyle w:val="af9"/>
        <w:keepNext/>
        <w:rPr>
          <w:rtl/>
          <w:lang w:eastAsia="he-IL"/>
        </w:rPr>
      </w:pPr>
      <w:bookmarkStart w:id="407" w:name="ET_guest_694383_152"/>
      <w:r w:rsidRPr="00724AEB">
        <w:rPr>
          <w:rStyle w:val="TagStyle"/>
          <w:rtl/>
        </w:rPr>
        <w:lastRenderedPageBreak/>
        <w:t xml:space="preserve"> &lt;&lt; אורח &gt;&gt; </w:t>
      </w:r>
      <w:r>
        <w:rPr>
          <w:rtl/>
          <w:lang w:eastAsia="he-IL"/>
        </w:rPr>
        <w:t>מירב זוהרי:</w:t>
      </w:r>
      <w:r w:rsidRPr="00724AEB">
        <w:rPr>
          <w:rStyle w:val="TagStyle"/>
          <w:rtl/>
        </w:rPr>
        <w:t xml:space="preserve"> &lt;&lt; אורח &gt;&gt;</w:t>
      </w:r>
      <w:r>
        <w:rPr>
          <w:rtl/>
          <w:lang w:eastAsia="he-IL"/>
        </w:rPr>
        <w:t xml:space="preserve">   </w:t>
      </w:r>
      <w:bookmarkEnd w:id="407"/>
    </w:p>
    <w:p w14:paraId="3A7990B1" w14:textId="77777777" w:rsidR="00724AEB" w:rsidRDefault="00724AEB" w:rsidP="00724AEB">
      <w:pPr>
        <w:pStyle w:val="KeepWithNext"/>
        <w:rPr>
          <w:rtl/>
          <w:lang w:eastAsia="he-IL"/>
        </w:rPr>
      </w:pPr>
    </w:p>
    <w:p w14:paraId="64B0B3BC" w14:textId="77777777" w:rsidR="00724AEB" w:rsidRDefault="00724AEB" w:rsidP="00724AEB">
      <w:pPr>
        <w:rPr>
          <w:rtl/>
          <w:lang w:eastAsia="he-IL"/>
        </w:rPr>
      </w:pPr>
      <w:bookmarkStart w:id="408" w:name="_ETM_Q1_2745332"/>
      <w:bookmarkStart w:id="409" w:name="_ETM_Q1_2745602"/>
      <w:bookmarkStart w:id="410" w:name="_ETM_Q1_2745650"/>
      <w:bookmarkEnd w:id="408"/>
      <w:bookmarkEnd w:id="409"/>
      <w:bookmarkEnd w:id="410"/>
      <w:r>
        <w:rPr>
          <w:rFonts w:hint="cs"/>
          <w:rtl/>
          <w:lang w:eastAsia="he-IL"/>
        </w:rPr>
        <w:t>קודם כל היום, מי שמשלם, המדינה מוותרת לו על הריבית, כמדינה.</w:t>
      </w:r>
      <w:bookmarkStart w:id="411" w:name="_ETM_Q1_2748820"/>
      <w:bookmarkStart w:id="412" w:name="_ETM_Q1_2751086"/>
      <w:bookmarkEnd w:id="411"/>
      <w:bookmarkEnd w:id="412"/>
    </w:p>
    <w:p w14:paraId="69EC208A" w14:textId="77777777" w:rsidR="00724AEB" w:rsidRDefault="00724AEB" w:rsidP="00724AEB">
      <w:pPr>
        <w:rPr>
          <w:rtl/>
          <w:lang w:eastAsia="he-IL"/>
        </w:rPr>
      </w:pPr>
      <w:bookmarkStart w:id="413" w:name="_ETM_Q1_2751133"/>
      <w:bookmarkEnd w:id="413"/>
    </w:p>
    <w:p w14:paraId="22A947E5" w14:textId="77777777" w:rsidR="00724AEB" w:rsidRDefault="00724AEB" w:rsidP="00724AEB">
      <w:pPr>
        <w:pStyle w:val="af6"/>
        <w:keepNext/>
        <w:rPr>
          <w:rtl/>
        </w:rPr>
      </w:pPr>
      <w:bookmarkStart w:id="414" w:name="ET_yor_6157_153"/>
      <w:r w:rsidRPr="00724AEB">
        <w:rPr>
          <w:rStyle w:val="TagStyle"/>
          <w:rtl/>
        </w:rPr>
        <w:t xml:space="preserve"> &lt;&lt; </w:t>
      </w:r>
      <w:proofErr w:type="spellStart"/>
      <w:r w:rsidRPr="00724AEB">
        <w:rPr>
          <w:rStyle w:val="TagStyle"/>
          <w:rtl/>
        </w:rPr>
        <w:t>יור</w:t>
      </w:r>
      <w:proofErr w:type="spellEnd"/>
      <w:r w:rsidRPr="00724AEB">
        <w:rPr>
          <w:rStyle w:val="TagStyle"/>
          <w:rtl/>
        </w:rPr>
        <w:t xml:space="preserve"> &gt;&gt; </w:t>
      </w:r>
      <w:r>
        <w:rPr>
          <w:rtl/>
        </w:rPr>
        <w:t xml:space="preserve">היו"ר שמחה </w:t>
      </w:r>
      <w:proofErr w:type="spellStart"/>
      <w:r>
        <w:rPr>
          <w:rtl/>
        </w:rPr>
        <w:t>רוטמן</w:t>
      </w:r>
      <w:proofErr w:type="spellEnd"/>
      <w:r>
        <w:rPr>
          <w:rtl/>
        </w:rPr>
        <w:t>:</w:t>
      </w:r>
      <w:r w:rsidRPr="00724AEB">
        <w:rPr>
          <w:rStyle w:val="TagStyle"/>
          <w:rtl/>
        </w:rPr>
        <w:t xml:space="preserve"> &lt;&lt; </w:t>
      </w:r>
      <w:proofErr w:type="spellStart"/>
      <w:r w:rsidRPr="00724AEB">
        <w:rPr>
          <w:rStyle w:val="TagStyle"/>
          <w:rtl/>
        </w:rPr>
        <w:t>יור</w:t>
      </w:r>
      <w:proofErr w:type="spellEnd"/>
      <w:r w:rsidRPr="00724AEB">
        <w:rPr>
          <w:rStyle w:val="TagStyle"/>
          <w:rtl/>
        </w:rPr>
        <w:t xml:space="preserve"> &gt;&gt;</w:t>
      </w:r>
      <w:r>
        <w:rPr>
          <w:rtl/>
        </w:rPr>
        <w:t xml:space="preserve">   </w:t>
      </w:r>
      <w:bookmarkEnd w:id="414"/>
    </w:p>
    <w:p w14:paraId="5337D609" w14:textId="77777777" w:rsidR="00724AEB" w:rsidRDefault="00724AEB" w:rsidP="00724AEB">
      <w:pPr>
        <w:pStyle w:val="KeepWithNext"/>
        <w:rPr>
          <w:rtl/>
          <w:lang w:eastAsia="he-IL"/>
        </w:rPr>
      </w:pPr>
    </w:p>
    <w:p w14:paraId="201AF9CD" w14:textId="77777777" w:rsidR="00724AEB" w:rsidRPr="00724AEB" w:rsidRDefault="00724AEB" w:rsidP="00724AEB">
      <w:pPr>
        <w:rPr>
          <w:rtl/>
          <w:lang w:eastAsia="he-IL"/>
        </w:rPr>
      </w:pPr>
      <w:bookmarkStart w:id="415" w:name="_ETM_Q1_2752187"/>
      <w:bookmarkEnd w:id="415"/>
      <w:r>
        <w:rPr>
          <w:rFonts w:hint="cs"/>
          <w:rtl/>
          <w:lang w:eastAsia="he-IL"/>
        </w:rPr>
        <w:t xml:space="preserve">אבל אם אלה פיצויים לנפגעי עבירה?  </w:t>
      </w:r>
    </w:p>
    <w:p w14:paraId="45EE01D8" w14:textId="77777777" w:rsidR="00C115D2" w:rsidRDefault="00C115D2" w:rsidP="00C115D2">
      <w:pPr>
        <w:pStyle w:val="KeepWithNext"/>
        <w:rPr>
          <w:rtl/>
          <w:lang w:eastAsia="he-IL"/>
        </w:rPr>
      </w:pPr>
      <w:bookmarkStart w:id="416" w:name="_ETM_Q1_2733594"/>
      <w:bookmarkEnd w:id="416"/>
    </w:p>
    <w:p w14:paraId="56C9832D" w14:textId="77777777" w:rsidR="00724AEB" w:rsidRDefault="00724AEB" w:rsidP="00724AEB">
      <w:pPr>
        <w:pStyle w:val="-"/>
        <w:keepNext/>
        <w:rPr>
          <w:rtl/>
        </w:rPr>
      </w:pPr>
      <w:bookmarkStart w:id="417" w:name="ET_speakercontinue_694383_154"/>
      <w:r w:rsidRPr="00724AEB">
        <w:rPr>
          <w:rStyle w:val="TagStyle"/>
          <w:rtl/>
        </w:rPr>
        <w:t xml:space="preserve"> &lt;&lt; </w:t>
      </w:r>
      <w:proofErr w:type="spellStart"/>
      <w:r w:rsidRPr="00724AEB">
        <w:rPr>
          <w:rStyle w:val="TagStyle"/>
          <w:rtl/>
        </w:rPr>
        <w:t>דובר_המשך</w:t>
      </w:r>
      <w:proofErr w:type="spellEnd"/>
      <w:r w:rsidRPr="00724AEB">
        <w:rPr>
          <w:rStyle w:val="TagStyle"/>
          <w:rtl/>
        </w:rPr>
        <w:t xml:space="preserve"> &gt;&gt; </w:t>
      </w:r>
      <w:r>
        <w:rPr>
          <w:rtl/>
        </w:rPr>
        <w:t>מירב זוהרי:</w:t>
      </w:r>
      <w:r w:rsidRPr="00724AEB">
        <w:rPr>
          <w:rStyle w:val="TagStyle"/>
          <w:rtl/>
        </w:rPr>
        <w:t xml:space="preserve"> &lt;&lt; </w:t>
      </w:r>
      <w:proofErr w:type="spellStart"/>
      <w:r w:rsidRPr="00724AEB">
        <w:rPr>
          <w:rStyle w:val="TagStyle"/>
          <w:rtl/>
        </w:rPr>
        <w:t>דובר_המשך</w:t>
      </w:r>
      <w:proofErr w:type="spellEnd"/>
      <w:r w:rsidRPr="00724AEB">
        <w:rPr>
          <w:rStyle w:val="TagStyle"/>
          <w:rtl/>
        </w:rPr>
        <w:t xml:space="preserve"> &gt;&gt;</w:t>
      </w:r>
      <w:r>
        <w:rPr>
          <w:rtl/>
        </w:rPr>
        <w:t xml:space="preserve">   </w:t>
      </w:r>
      <w:bookmarkEnd w:id="417"/>
    </w:p>
    <w:p w14:paraId="0BBA28AC" w14:textId="77777777" w:rsidR="00724AEB" w:rsidRDefault="00724AEB" w:rsidP="00724AEB">
      <w:pPr>
        <w:pStyle w:val="KeepWithNext"/>
        <w:rPr>
          <w:rtl/>
          <w:lang w:eastAsia="he-IL"/>
        </w:rPr>
      </w:pPr>
    </w:p>
    <w:p w14:paraId="7FB7015B" w14:textId="77777777" w:rsidR="00C115D2" w:rsidRDefault="00C115D2" w:rsidP="00724AEB">
      <w:pPr>
        <w:rPr>
          <w:rtl/>
          <w:lang w:eastAsia="he-IL"/>
        </w:rPr>
      </w:pPr>
      <w:bookmarkStart w:id="418" w:name="_ETM_Q1_2762262"/>
      <w:bookmarkEnd w:id="418"/>
      <w:r>
        <w:rPr>
          <w:rFonts w:hint="cs"/>
          <w:rtl/>
          <w:lang w:eastAsia="he-IL"/>
        </w:rPr>
        <w:t xml:space="preserve">תכף אדבר על </w:t>
      </w:r>
      <w:bookmarkStart w:id="419" w:name="_ETM_Q1_2765292"/>
      <w:bookmarkEnd w:id="419"/>
      <w:r>
        <w:rPr>
          <w:rFonts w:hint="cs"/>
          <w:rtl/>
          <w:lang w:eastAsia="he-IL"/>
        </w:rPr>
        <w:t>נפגעי עבירה</w:t>
      </w:r>
      <w:r w:rsidR="00724AEB">
        <w:rPr>
          <w:rFonts w:hint="cs"/>
          <w:rtl/>
          <w:lang w:eastAsia="he-IL"/>
        </w:rPr>
        <w:t>, רק אגיד שההתלבטות</w:t>
      </w:r>
      <w:bookmarkStart w:id="420" w:name="_ETM_Q1_2761826"/>
      <w:bookmarkEnd w:id="420"/>
      <w:r w:rsidR="00724AEB">
        <w:rPr>
          <w:rFonts w:hint="cs"/>
          <w:rtl/>
          <w:lang w:eastAsia="he-IL"/>
        </w:rPr>
        <w:t xml:space="preserve"> הייתה שאם אני רק בחובות של חוק פסיקת, כמו הוצאות</w:t>
      </w:r>
      <w:bookmarkStart w:id="421" w:name="_ETM_Q1_2765603"/>
      <w:bookmarkEnd w:id="421"/>
      <w:r w:rsidR="00724AEB">
        <w:rPr>
          <w:rFonts w:hint="cs"/>
          <w:rtl/>
          <w:lang w:eastAsia="he-IL"/>
        </w:rPr>
        <w:t xml:space="preserve"> </w:t>
      </w:r>
      <w:proofErr w:type="spellStart"/>
      <w:r w:rsidR="00724AEB">
        <w:rPr>
          <w:rFonts w:hint="cs"/>
          <w:rtl/>
          <w:lang w:eastAsia="he-IL"/>
        </w:rPr>
        <w:t>וכו</w:t>
      </w:r>
      <w:proofErr w:type="spellEnd"/>
      <w:r w:rsidR="00724AEB">
        <w:rPr>
          <w:rFonts w:hint="cs"/>
          <w:rtl/>
          <w:lang w:eastAsia="he-IL"/>
        </w:rPr>
        <w:t xml:space="preserve">', אני אכיל את הריבית בסיס, אז יצא שבחובות של </w:t>
      </w:r>
      <w:bookmarkStart w:id="422" w:name="_ETM_Q1_2769312"/>
      <w:bookmarkEnd w:id="422"/>
      <w:r w:rsidR="00724AEB">
        <w:rPr>
          <w:rFonts w:hint="cs"/>
          <w:rtl/>
          <w:lang w:eastAsia="he-IL"/>
        </w:rPr>
        <w:t>קנסות, דווקא של מי שמשלם קנסות, מפחיתים לו את כל</w:t>
      </w:r>
      <w:bookmarkStart w:id="423" w:name="_ETM_Q1_2769127"/>
      <w:bookmarkEnd w:id="423"/>
      <w:r w:rsidR="00724AEB">
        <w:rPr>
          <w:rFonts w:hint="cs"/>
          <w:rtl/>
          <w:lang w:eastAsia="he-IL"/>
        </w:rPr>
        <w:t xml:space="preserve"> הריבית, כי היום הריבית כמוש אתה יודע היא ריבית</w:t>
      </w:r>
      <w:bookmarkStart w:id="424" w:name="_ETM_Q1_2773595"/>
      <w:bookmarkEnd w:id="424"/>
      <w:r w:rsidR="00724AEB">
        <w:rPr>
          <w:rFonts w:hint="cs"/>
          <w:rtl/>
          <w:lang w:eastAsia="he-IL"/>
        </w:rPr>
        <w:t xml:space="preserve"> אחת ודווקא מי שמשלם חובות של חוק פסיקה יצטרכו לשלם</w:t>
      </w:r>
      <w:bookmarkStart w:id="425" w:name="_ETM_Q1_2773774"/>
      <w:bookmarkEnd w:id="425"/>
      <w:r w:rsidR="00724AEB">
        <w:rPr>
          <w:rFonts w:hint="cs"/>
          <w:rtl/>
          <w:lang w:eastAsia="he-IL"/>
        </w:rPr>
        <w:t xml:space="preserve"> ריבית, שזה מייצר קצת פער. </w:t>
      </w:r>
      <w:bookmarkStart w:id="426" w:name="_ETM_Q1_2767533"/>
      <w:bookmarkStart w:id="427" w:name="_ETM_Q1_2767591"/>
      <w:bookmarkStart w:id="428" w:name="_ETM_Q1_2775258"/>
      <w:bookmarkEnd w:id="426"/>
      <w:bookmarkEnd w:id="427"/>
      <w:bookmarkEnd w:id="428"/>
      <w:r>
        <w:rPr>
          <w:rFonts w:hint="cs"/>
          <w:rtl/>
          <w:lang w:eastAsia="he-IL"/>
        </w:rPr>
        <w:t xml:space="preserve"> </w:t>
      </w:r>
    </w:p>
    <w:p w14:paraId="2ABC0D13" w14:textId="77777777" w:rsidR="00C115D2" w:rsidRDefault="00C115D2" w:rsidP="00C115D2">
      <w:pPr>
        <w:rPr>
          <w:rtl/>
          <w:lang w:eastAsia="he-IL"/>
        </w:rPr>
      </w:pPr>
      <w:bookmarkStart w:id="429" w:name="_ETM_Q1_2779646"/>
      <w:bookmarkStart w:id="430" w:name="_ETM_Q1_2779713"/>
      <w:bookmarkEnd w:id="429"/>
      <w:bookmarkEnd w:id="430"/>
    </w:p>
    <w:p w14:paraId="0B4E660D" w14:textId="77777777" w:rsidR="00C115D2" w:rsidRDefault="00C115D2" w:rsidP="00C115D2">
      <w:pPr>
        <w:pStyle w:val="af6"/>
        <w:keepNext/>
        <w:rPr>
          <w:rtl/>
        </w:rPr>
      </w:pPr>
      <w:bookmarkStart w:id="431" w:name="ET_yor_6157_35"/>
      <w:r w:rsidRPr="00C115D2">
        <w:rPr>
          <w:rStyle w:val="TagStyle"/>
          <w:rtl/>
        </w:rPr>
        <w:t xml:space="preserve"> &lt;&lt; </w:t>
      </w:r>
      <w:proofErr w:type="spellStart"/>
      <w:r w:rsidRPr="00C115D2">
        <w:rPr>
          <w:rStyle w:val="TagStyle"/>
          <w:rtl/>
        </w:rPr>
        <w:t>יור</w:t>
      </w:r>
      <w:proofErr w:type="spellEnd"/>
      <w:r w:rsidRPr="00C115D2">
        <w:rPr>
          <w:rStyle w:val="TagStyle"/>
          <w:rtl/>
        </w:rPr>
        <w:t xml:space="preserve"> &gt;&gt; </w:t>
      </w:r>
      <w:r>
        <w:rPr>
          <w:rtl/>
        </w:rPr>
        <w:t xml:space="preserve">היו"ר שמחה </w:t>
      </w:r>
      <w:proofErr w:type="spellStart"/>
      <w:r>
        <w:rPr>
          <w:rtl/>
        </w:rPr>
        <w:t>רוטמן</w:t>
      </w:r>
      <w:proofErr w:type="spellEnd"/>
      <w:r>
        <w:rPr>
          <w:rtl/>
        </w:rPr>
        <w:t>:</w:t>
      </w:r>
      <w:r w:rsidRPr="00C115D2">
        <w:rPr>
          <w:rStyle w:val="TagStyle"/>
          <w:rtl/>
        </w:rPr>
        <w:t xml:space="preserve"> &lt;&lt; </w:t>
      </w:r>
      <w:proofErr w:type="spellStart"/>
      <w:r w:rsidRPr="00C115D2">
        <w:rPr>
          <w:rStyle w:val="TagStyle"/>
          <w:rtl/>
        </w:rPr>
        <w:t>יור</w:t>
      </w:r>
      <w:proofErr w:type="spellEnd"/>
      <w:r w:rsidRPr="00C115D2">
        <w:rPr>
          <w:rStyle w:val="TagStyle"/>
          <w:rtl/>
        </w:rPr>
        <w:t xml:space="preserve"> &gt;&gt;</w:t>
      </w:r>
      <w:r>
        <w:rPr>
          <w:rtl/>
        </w:rPr>
        <w:t xml:space="preserve">   </w:t>
      </w:r>
      <w:bookmarkEnd w:id="431"/>
    </w:p>
    <w:p w14:paraId="59ADB386" w14:textId="77777777" w:rsidR="00C115D2" w:rsidRDefault="00C115D2" w:rsidP="00C115D2">
      <w:pPr>
        <w:pStyle w:val="KeepWithNext"/>
        <w:rPr>
          <w:rtl/>
          <w:lang w:eastAsia="he-IL"/>
        </w:rPr>
      </w:pPr>
    </w:p>
    <w:p w14:paraId="77CCFB5C" w14:textId="77777777" w:rsidR="00C115D2" w:rsidRDefault="00C115D2" w:rsidP="00E864BD">
      <w:pPr>
        <w:rPr>
          <w:rtl/>
          <w:lang w:eastAsia="he-IL"/>
        </w:rPr>
      </w:pPr>
      <w:bookmarkStart w:id="432" w:name="_ETM_Q1_2780564"/>
      <w:bookmarkEnd w:id="432"/>
      <w:r>
        <w:rPr>
          <w:rFonts w:hint="cs"/>
          <w:rtl/>
          <w:lang w:eastAsia="he-IL"/>
        </w:rPr>
        <w:t>עוד ס</w:t>
      </w:r>
      <w:r w:rsidR="00724AEB">
        <w:rPr>
          <w:rFonts w:hint="cs"/>
          <w:rtl/>
          <w:lang w:eastAsia="he-IL"/>
        </w:rPr>
        <w:t>י</w:t>
      </w:r>
      <w:r>
        <w:rPr>
          <w:rFonts w:hint="cs"/>
          <w:rtl/>
          <w:lang w:eastAsia="he-IL"/>
        </w:rPr>
        <w:t>בה בדיונינו האחר לעשות</w:t>
      </w:r>
      <w:r w:rsidR="00724AEB">
        <w:rPr>
          <w:rFonts w:hint="cs"/>
          <w:rtl/>
          <w:lang w:eastAsia="he-IL"/>
        </w:rPr>
        <w:t xml:space="preserve"> את אותו הסדר </w:t>
      </w:r>
      <w:bookmarkStart w:id="433" w:name="_ETM_Q1_2777630"/>
      <w:bookmarkEnd w:id="433"/>
      <w:r w:rsidR="00724AEB">
        <w:rPr>
          <w:rFonts w:hint="cs"/>
          <w:rtl/>
          <w:lang w:eastAsia="he-IL"/>
        </w:rPr>
        <w:t>לכול.</w:t>
      </w:r>
      <w:r w:rsidR="00E864BD">
        <w:rPr>
          <w:rFonts w:hint="cs"/>
          <w:rtl/>
          <w:lang w:eastAsia="he-IL"/>
        </w:rPr>
        <w:t xml:space="preserve"> </w:t>
      </w:r>
      <w:bookmarkStart w:id="434" w:name="_ETM_Q1_2786630"/>
      <w:bookmarkStart w:id="435" w:name="_ETM_Q1_2786707"/>
      <w:bookmarkEnd w:id="434"/>
      <w:bookmarkEnd w:id="435"/>
      <w:r>
        <w:rPr>
          <w:rFonts w:hint="cs"/>
          <w:rtl/>
          <w:lang w:eastAsia="he-IL"/>
        </w:rPr>
        <w:t xml:space="preserve">תעלו את זה </w:t>
      </w:r>
      <w:bookmarkStart w:id="436" w:name="_ETM_Q1_2788521"/>
      <w:bookmarkEnd w:id="436"/>
      <w:r>
        <w:rPr>
          <w:rFonts w:hint="cs"/>
          <w:rtl/>
          <w:lang w:eastAsia="he-IL"/>
        </w:rPr>
        <w:t>כטיעון נוסף</w:t>
      </w:r>
      <w:r w:rsidR="00E864BD">
        <w:rPr>
          <w:rFonts w:hint="cs"/>
          <w:rtl/>
          <w:lang w:eastAsia="he-IL"/>
        </w:rPr>
        <w:t xml:space="preserve"> ב-21 לחודש. </w:t>
      </w:r>
    </w:p>
    <w:p w14:paraId="0DD3F6E7" w14:textId="77777777" w:rsidR="00C115D2" w:rsidRDefault="00C115D2" w:rsidP="00C115D2">
      <w:pPr>
        <w:rPr>
          <w:rtl/>
          <w:lang w:eastAsia="he-IL"/>
        </w:rPr>
      </w:pPr>
      <w:bookmarkStart w:id="437" w:name="_ETM_Q1_2791067"/>
      <w:bookmarkStart w:id="438" w:name="_ETM_Q1_2791128"/>
      <w:bookmarkEnd w:id="437"/>
      <w:bookmarkEnd w:id="438"/>
    </w:p>
    <w:p w14:paraId="17B3C6C6" w14:textId="77777777" w:rsidR="00C115D2" w:rsidRDefault="00C115D2" w:rsidP="00C115D2">
      <w:pPr>
        <w:pStyle w:val="-"/>
        <w:keepNext/>
        <w:rPr>
          <w:rtl/>
        </w:rPr>
      </w:pPr>
      <w:bookmarkStart w:id="439" w:name="ET_speakercontinue_694383_36"/>
      <w:r w:rsidRPr="00C115D2">
        <w:rPr>
          <w:rStyle w:val="TagStyle"/>
          <w:rtl/>
        </w:rPr>
        <w:t xml:space="preserve"> &lt;&lt; </w:t>
      </w:r>
      <w:proofErr w:type="spellStart"/>
      <w:r w:rsidRPr="00C115D2">
        <w:rPr>
          <w:rStyle w:val="TagStyle"/>
          <w:rtl/>
        </w:rPr>
        <w:t>דובר_המשך</w:t>
      </w:r>
      <w:proofErr w:type="spellEnd"/>
      <w:r w:rsidRPr="00C115D2">
        <w:rPr>
          <w:rStyle w:val="TagStyle"/>
          <w:rtl/>
        </w:rPr>
        <w:t xml:space="preserve"> &gt;&gt; </w:t>
      </w:r>
      <w:r>
        <w:rPr>
          <w:rtl/>
        </w:rPr>
        <w:t>מירב זוהרי:</w:t>
      </w:r>
      <w:r w:rsidRPr="00C115D2">
        <w:rPr>
          <w:rStyle w:val="TagStyle"/>
          <w:rtl/>
        </w:rPr>
        <w:t xml:space="preserve"> &lt;&lt; </w:t>
      </w:r>
      <w:proofErr w:type="spellStart"/>
      <w:r w:rsidRPr="00C115D2">
        <w:rPr>
          <w:rStyle w:val="TagStyle"/>
          <w:rtl/>
        </w:rPr>
        <w:t>דובר_המשך</w:t>
      </w:r>
      <w:proofErr w:type="spellEnd"/>
      <w:r w:rsidRPr="00C115D2">
        <w:rPr>
          <w:rStyle w:val="TagStyle"/>
          <w:rtl/>
        </w:rPr>
        <w:t xml:space="preserve"> &gt;&gt;</w:t>
      </w:r>
      <w:r>
        <w:rPr>
          <w:rtl/>
        </w:rPr>
        <w:t xml:space="preserve">   </w:t>
      </w:r>
      <w:bookmarkEnd w:id="439"/>
    </w:p>
    <w:p w14:paraId="66DD5F03" w14:textId="77777777" w:rsidR="00C115D2" w:rsidRDefault="00C115D2" w:rsidP="00C115D2">
      <w:pPr>
        <w:pStyle w:val="KeepWithNext"/>
        <w:rPr>
          <w:rtl/>
          <w:lang w:eastAsia="he-IL"/>
        </w:rPr>
      </w:pPr>
    </w:p>
    <w:p w14:paraId="5592E20F" w14:textId="77777777" w:rsidR="00E864BD" w:rsidRDefault="00E864BD" w:rsidP="00E864BD">
      <w:pPr>
        <w:rPr>
          <w:rtl/>
          <w:lang w:eastAsia="he-IL"/>
        </w:rPr>
      </w:pPr>
      <w:bookmarkStart w:id="440" w:name="_ETM_Q1_2791885"/>
      <w:bookmarkEnd w:id="440"/>
      <w:r>
        <w:rPr>
          <w:rFonts w:hint="cs"/>
          <w:rtl/>
          <w:lang w:eastAsia="he-IL"/>
        </w:rPr>
        <w:t>אני אגיד משהו נוסף, שבעצם</w:t>
      </w:r>
      <w:bookmarkStart w:id="441" w:name="_ETM_Q1_2790675"/>
      <w:bookmarkEnd w:id="441"/>
      <w:r>
        <w:rPr>
          <w:rFonts w:hint="cs"/>
          <w:rtl/>
          <w:lang w:eastAsia="he-IL"/>
        </w:rPr>
        <w:t xml:space="preserve"> הריבית אמורה לפצות על חלוף הזמן וגם פה המדינה - </w:t>
      </w:r>
      <w:bookmarkStart w:id="442" w:name="_ETM_Q1_2791929"/>
      <w:bookmarkEnd w:id="442"/>
      <w:r>
        <w:rPr>
          <w:rFonts w:hint="cs"/>
          <w:rtl/>
          <w:lang w:eastAsia="he-IL"/>
        </w:rPr>
        <w:t xml:space="preserve">- - </w:t>
      </w:r>
    </w:p>
    <w:p w14:paraId="7EF74FD5" w14:textId="77777777" w:rsidR="00E864BD" w:rsidRDefault="00E864BD" w:rsidP="00C115D2">
      <w:pPr>
        <w:rPr>
          <w:rtl/>
          <w:lang w:eastAsia="he-IL"/>
        </w:rPr>
      </w:pPr>
      <w:bookmarkStart w:id="443" w:name="_ETM_Q1_2793434"/>
      <w:bookmarkStart w:id="444" w:name="_ETM_Q1_2793479"/>
      <w:bookmarkEnd w:id="443"/>
      <w:bookmarkEnd w:id="444"/>
    </w:p>
    <w:p w14:paraId="70BE9E47" w14:textId="77777777" w:rsidR="00C115D2" w:rsidRDefault="00C115D2" w:rsidP="00C115D2">
      <w:pPr>
        <w:pStyle w:val="af6"/>
        <w:keepNext/>
        <w:rPr>
          <w:rtl/>
        </w:rPr>
      </w:pPr>
      <w:bookmarkStart w:id="445" w:name="_ETM_Q1_2793913"/>
      <w:bookmarkStart w:id="446" w:name="_ETM_Q1_2793950"/>
      <w:bookmarkStart w:id="447" w:name="_ETM_Q1_2798553"/>
      <w:bookmarkStart w:id="448" w:name="_ETM_Q1_2798613"/>
      <w:bookmarkStart w:id="449" w:name="ET_yor_6157_37"/>
      <w:bookmarkEnd w:id="445"/>
      <w:bookmarkEnd w:id="446"/>
      <w:bookmarkEnd w:id="447"/>
      <w:bookmarkEnd w:id="448"/>
      <w:r w:rsidRPr="00C115D2">
        <w:rPr>
          <w:rStyle w:val="TagStyle"/>
          <w:rtl/>
        </w:rPr>
        <w:t xml:space="preserve"> &lt;&lt; </w:t>
      </w:r>
      <w:proofErr w:type="spellStart"/>
      <w:r w:rsidRPr="00C115D2">
        <w:rPr>
          <w:rStyle w:val="TagStyle"/>
          <w:rtl/>
        </w:rPr>
        <w:t>יור</w:t>
      </w:r>
      <w:proofErr w:type="spellEnd"/>
      <w:r w:rsidRPr="00C115D2">
        <w:rPr>
          <w:rStyle w:val="TagStyle"/>
          <w:rtl/>
        </w:rPr>
        <w:t xml:space="preserve"> &gt;&gt; </w:t>
      </w:r>
      <w:r>
        <w:rPr>
          <w:rtl/>
        </w:rPr>
        <w:t xml:space="preserve">היו"ר שמחה </w:t>
      </w:r>
      <w:proofErr w:type="spellStart"/>
      <w:r>
        <w:rPr>
          <w:rtl/>
        </w:rPr>
        <w:t>רוטמן</w:t>
      </w:r>
      <w:proofErr w:type="spellEnd"/>
      <w:r>
        <w:rPr>
          <w:rtl/>
        </w:rPr>
        <w:t>:</w:t>
      </w:r>
      <w:r w:rsidRPr="00C115D2">
        <w:rPr>
          <w:rStyle w:val="TagStyle"/>
          <w:rtl/>
        </w:rPr>
        <w:t xml:space="preserve"> &lt;&lt; </w:t>
      </w:r>
      <w:proofErr w:type="spellStart"/>
      <w:r w:rsidRPr="00C115D2">
        <w:rPr>
          <w:rStyle w:val="TagStyle"/>
          <w:rtl/>
        </w:rPr>
        <w:t>יור</w:t>
      </w:r>
      <w:proofErr w:type="spellEnd"/>
      <w:r w:rsidRPr="00C115D2">
        <w:rPr>
          <w:rStyle w:val="TagStyle"/>
          <w:rtl/>
        </w:rPr>
        <w:t xml:space="preserve"> &gt;&gt;</w:t>
      </w:r>
      <w:r>
        <w:rPr>
          <w:rtl/>
        </w:rPr>
        <w:t xml:space="preserve">   </w:t>
      </w:r>
      <w:bookmarkEnd w:id="449"/>
    </w:p>
    <w:p w14:paraId="5BCB0C64" w14:textId="77777777" w:rsidR="00C115D2" w:rsidRDefault="00C115D2" w:rsidP="00C115D2">
      <w:pPr>
        <w:pStyle w:val="KeepWithNext"/>
        <w:rPr>
          <w:rtl/>
          <w:lang w:eastAsia="he-IL"/>
        </w:rPr>
      </w:pPr>
    </w:p>
    <w:p w14:paraId="17A7493F" w14:textId="77777777" w:rsidR="00C115D2" w:rsidRDefault="00E864BD" w:rsidP="00EA06A5">
      <w:pPr>
        <w:rPr>
          <w:rtl/>
          <w:lang w:eastAsia="he-IL"/>
        </w:rPr>
      </w:pPr>
      <w:bookmarkStart w:id="450" w:name="_ETM_Q1_2799544"/>
      <w:bookmarkEnd w:id="450"/>
      <w:r>
        <w:rPr>
          <w:rFonts w:hint="cs"/>
          <w:rtl/>
          <w:lang w:eastAsia="he-IL"/>
        </w:rPr>
        <w:t>אבל שוב, זה ל</w:t>
      </w:r>
      <w:r w:rsidR="00574D55">
        <w:rPr>
          <w:rFonts w:hint="cs"/>
          <w:rtl/>
          <w:lang w:eastAsia="he-IL"/>
        </w:rPr>
        <w:t>א</w:t>
      </w:r>
      <w:r>
        <w:rPr>
          <w:rFonts w:hint="cs"/>
          <w:rtl/>
          <w:lang w:eastAsia="he-IL"/>
        </w:rPr>
        <w:t xml:space="preserve"> עובד כשאנחנו מדברים, יש </w:t>
      </w:r>
      <w:bookmarkStart w:id="451" w:name="_ETM_Q1_2799774"/>
      <w:bookmarkEnd w:id="451"/>
      <w:r>
        <w:rPr>
          <w:rFonts w:hint="cs"/>
          <w:rtl/>
          <w:lang w:eastAsia="he-IL"/>
        </w:rPr>
        <w:t xml:space="preserve">בזה בעיה מסוימת כאשר אני גובה סכומים אחרים, </w:t>
      </w:r>
      <w:bookmarkStart w:id="452" w:name="_ETM_Q1_2802172"/>
      <w:bookmarkEnd w:id="452"/>
      <w:r w:rsidR="00C115D2">
        <w:rPr>
          <w:rFonts w:hint="cs"/>
          <w:rtl/>
          <w:lang w:eastAsia="he-IL"/>
        </w:rPr>
        <w:t xml:space="preserve">או </w:t>
      </w:r>
      <w:r>
        <w:rPr>
          <w:rFonts w:hint="cs"/>
          <w:rtl/>
          <w:lang w:eastAsia="he-IL"/>
        </w:rPr>
        <w:t xml:space="preserve">שאני </w:t>
      </w:r>
      <w:r w:rsidR="00C115D2">
        <w:rPr>
          <w:rFonts w:hint="cs"/>
          <w:rtl/>
          <w:lang w:eastAsia="he-IL"/>
        </w:rPr>
        <w:t xml:space="preserve">אפילו גובה סכום של </w:t>
      </w:r>
      <w:bookmarkStart w:id="453" w:name="_ETM_Q1_2809628"/>
      <w:bookmarkEnd w:id="453"/>
      <w:r w:rsidR="00C115D2">
        <w:rPr>
          <w:rFonts w:hint="cs"/>
          <w:rtl/>
          <w:lang w:eastAsia="he-IL"/>
        </w:rPr>
        <w:t>עיצום כספי</w:t>
      </w:r>
      <w:r>
        <w:rPr>
          <w:rFonts w:hint="cs"/>
          <w:rtl/>
          <w:lang w:eastAsia="he-IL"/>
        </w:rPr>
        <w:t>.</w:t>
      </w:r>
      <w:bookmarkStart w:id="454" w:name="_ETM_Q1_2804998"/>
      <w:bookmarkEnd w:id="454"/>
      <w:r>
        <w:rPr>
          <w:rFonts w:hint="cs"/>
          <w:rtl/>
          <w:lang w:eastAsia="he-IL"/>
        </w:rPr>
        <w:t xml:space="preserve"> אם אני גובה סכום של עיצום כספי</w:t>
      </w:r>
      <w:r w:rsidR="00C115D2">
        <w:rPr>
          <w:rFonts w:hint="cs"/>
          <w:rtl/>
          <w:lang w:eastAsia="he-IL"/>
        </w:rPr>
        <w:t xml:space="preserve"> באמצעות המרכז</w:t>
      </w:r>
      <w:r>
        <w:rPr>
          <w:rFonts w:hint="cs"/>
          <w:rtl/>
          <w:lang w:eastAsia="he-IL"/>
        </w:rPr>
        <w:t xml:space="preserve"> או גובה אותו </w:t>
      </w:r>
      <w:bookmarkStart w:id="455" w:name="_ETM_Q1_2809652"/>
      <w:bookmarkEnd w:id="455"/>
      <w:r>
        <w:rPr>
          <w:rFonts w:hint="cs"/>
          <w:rtl/>
          <w:lang w:eastAsia="he-IL"/>
        </w:rPr>
        <w:t>שלא באמצעות</w:t>
      </w:r>
      <w:r w:rsidR="003844B9">
        <w:rPr>
          <w:rFonts w:hint="cs"/>
          <w:rtl/>
          <w:lang w:eastAsia="he-IL"/>
        </w:rPr>
        <w:t xml:space="preserve"> </w:t>
      </w:r>
      <w:r>
        <w:rPr>
          <w:rFonts w:hint="cs"/>
          <w:rtl/>
          <w:lang w:eastAsia="he-IL"/>
        </w:rPr>
        <w:t>המרכז</w:t>
      </w:r>
      <w:r w:rsidR="003844B9">
        <w:rPr>
          <w:rFonts w:hint="cs"/>
          <w:rtl/>
          <w:lang w:eastAsia="he-IL"/>
        </w:rPr>
        <w:t xml:space="preserve"> אתה מייצר אפליה לא עניינית</w:t>
      </w:r>
      <w:r w:rsidR="008004F7">
        <w:rPr>
          <w:rFonts w:hint="cs"/>
          <w:rtl/>
          <w:lang w:eastAsia="he-IL"/>
        </w:rPr>
        <w:t xml:space="preserve"> בין מי</w:t>
      </w:r>
      <w:r w:rsidR="00EA06A5">
        <w:rPr>
          <w:rFonts w:hint="cs"/>
          <w:rtl/>
          <w:lang w:eastAsia="he-IL"/>
        </w:rPr>
        <w:t xml:space="preserve"> </w:t>
      </w:r>
      <w:r w:rsidR="008004F7">
        <w:rPr>
          <w:rFonts w:hint="cs"/>
          <w:rtl/>
          <w:lang w:eastAsia="he-IL"/>
        </w:rPr>
        <w:t xml:space="preserve">שמשלם עיצום כספי דרך המרכז או לא. באיחור או לא באיחור, דמי פיגורים או לא דמי פיגורים זו </w:t>
      </w:r>
      <w:bookmarkStart w:id="456" w:name="_ETM_Q1_2824682"/>
      <w:bookmarkEnd w:id="456"/>
      <w:r w:rsidR="008004F7">
        <w:rPr>
          <w:rFonts w:hint="cs"/>
          <w:rtl/>
          <w:lang w:eastAsia="he-IL"/>
        </w:rPr>
        <w:t xml:space="preserve">שאלה אחרת. </w:t>
      </w:r>
      <w:r w:rsidR="00C115D2">
        <w:rPr>
          <w:rFonts w:hint="cs"/>
          <w:rtl/>
          <w:lang w:eastAsia="he-IL"/>
        </w:rPr>
        <w:t xml:space="preserve">כשמדובר </w:t>
      </w:r>
      <w:bookmarkStart w:id="457" w:name="_ETM_Q1_2828955"/>
      <w:bookmarkEnd w:id="457"/>
      <w:r w:rsidR="00C115D2">
        <w:rPr>
          <w:rFonts w:hint="cs"/>
          <w:rtl/>
          <w:lang w:eastAsia="he-IL"/>
        </w:rPr>
        <w:t>בתשלומים לנפגעי עבירה זה עוד יותר לא הגיוני.</w:t>
      </w:r>
      <w:r w:rsidR="008004F7">
        <w:rPr>
          <w:rFonts w:hint="cs"/>
          <w:rtl/>
          <w:lang w:eastAsia="he-IL"/>
        </w:rPr>
        <w:t xml:space="preserve"> נפגע עבירה שלא צריך את עזרתכם והגיש </w:t>
      </w:r>
      <w:bookmarkStart w:id="458" w:name="_ETM_Q1_2831014"/>
      <w:bookmarkEnd w:id="458"/>
      <w:r w:rsidR="008004F7">
        <w:rPr>
          <w:rFonts w:hint="cs"/>
          <w:rtl/>
          <w:lang w:eastAsia="he-IL"/>
        </w:rPr>
        <w:t>תביעה אזרחית על הפיצוי שמגיע לו אז הוא יקבל דמי</w:t>
      </w:r>
      <w:bookmarkStart w:id="459" w:name="_ETM_Q1_2840064"/>
      <w:bookmarkEnd w:id="459"/>
      <w:r w:rsidR="008004F7">
        <w:rPr>
          <w:rFonts w:hint="cs"/>
          <w:rtl/>
          <w:lang w:eastAsia="he-IL"/>
        </w:rPr>
        <w:t xml:space="preserve"> ריבית ומי</w:t>
      </w:r>
      <w:r w:rsidR="00FE28FA">
        <w:rPr>
          <w:rFonts w:hint="cs"/>
          <w:rtl/>
          <w:lang w:eastAsia="he-IL"/>
        </w:rPr>
        <w:t xml:space="preserve"> </w:t>
      </w:r>
      <w:r w:rsidR="008004F7">
        <w:rPr>
          <w:rFonts w:hint="cs"/>
          <w:rtl/>
          <w:lang w:eastAsia="he-IL"/>
        </w:rPr>
        <w:t>שאתם עוזרים לו לא מקבל את הריבית</w:t>
      </w:r>
      <w:r w:rsidR="00FE28FA">
        <w:rPr>
          <w:rFonts w:hint="cs"/>
          <w:rtl/>
          <w:lang w:eastAsia="he-IL"/>
        </w:rPr>
        <w:t xml:space="preserve">, אז יפה שאתם נדיבים, אבל אתם נדיבים על </w:t>
      </w:r>
      <w:bookmarkStart w:id="460" w:name="_ETM_Q1_2843073"/>
      <w:bookmarkEnd w:id="460"/>
      <w:r w:rsidR="00FE28FA">
        <w:rPr>
          <w:rFonts w:hint="cs"/>
          <w:rtl/>
          <w:lang w:eastAsia="he-IL"/>
        </w:rPr>
        <w:t>חשבונו. יש פה עוד כמה אלמנטים וצריך לחשוב על זה</w:t>
      </w:r>
      <w:bookmarkStart w:id="461" w:name="_ETM_Q1_2844490"/>
      <w:bookmarkEnd w:id="461"/>
      <w:r w:rsidR="00FE28FA">
        <w:rPr>
          <w:rFonts w:hint="cs"/>
          <w:rtl/>
          <w:lang w:eastAsia="he-IL"/>
        </w:rPr>
        <w:t>. אני מבין למה לא פיגורים</w:t>
      </w:r>
      <w:r w:rsidR="009517A2">
        <w:rPr>
          <w:rFonts w:hint="cs"/>
          <w:rtl/>
          <w:lang w:eastAsia="he-IL"/>
        </w:rPr>
        <w:t xml:space="preserve">, יצרתם את האמירה </w:t>
      </w:r>
      <w:bookmarkStart w:id="462" w:name="_ETM_Q1_2847729"/>
      <w:bookmarkEnd w:id="462"/>
      <w:r w:rsidR="009517A2">
        <w:rPr>
          <w:rFonts w:hint="cs"/>
          <w:rtl/>
          <w:lang w:eastAsia="he-IL"/>
        </w:rPr>
        <w:t xml:space="preserve">תוספת פיגורים שזה כולל בתוכו את הכול ואז תצטרכו </w:t>
      </w:r>
      <w:bookmarkStart w:id="463" w:name="_ETM_Q1_2852341"/>
      <w:bookmarkEnd w:id="463"/>
      <w:r w:rsidR="009517A2">
        <w:rPr>
          <w:rFonts w:hint="cs"/>
          <w:rtl/>
          <w:lang w:eastAsia="he-IL"/>
        </w:rPr>
        <w:t>להבחין איזה חל</w:t>
      </w:r>
      <w:r w:rsidR="00F779D1">
        <w:rPr>
          <w:rFonts w:hint="cs"/>
          <w:rtl/>
          <w:lang w:eastAsia="he-IL"/>
        </w:rPr>
        <w:t xml:space="preserve">ק מהריבית היא פיגורים ואיזה ריבית היא שקלית. </w:t>
      </w:r>
      <w:r w:rsidR="00E873D0">
        <w:rPr>
          <w:rFonts w:hint="cs"/>
          <w:rtl/>
          <w:lang w:eastAsia="he-IL"/>
        </w:rPr>
        <w:t xml:space="preserve">או לבוא ולהגיד אני מחיל ריבית שקלית. נקודה. </w:t>
      </w:r>
      <w:r w:rsidR="00FE28FA">
        <w:rPr>
          <w:rFonts w:hint="cs"/>
          <w:rtl/>
          <w:lang w:eastAsia="he-IL"/>
        </w:rPr>
        <w:t xml:space="preserve">  </w:t>
      </w:r>
      <w:r w:rsidR="008004F7">
        <w:rPr>
          <w:rFonts w:hint="cs"/>
          <w:rtl/>
          <w:lang w:eastAsia="he-IL"/>
        </w:rPr>
        <w:t xml:space="preserve"> </w:t>
      </w:r>
      <w:bookmarkStart w:id="464" w:name="_ETM_Q1_2837917"/>
      <w:bookmarkEnd w:id="464"/>
    </w:p>
    <w:p w14:paraId="07B1C577" w14:textId="77777777" w:rsidR="00C115D2" w:rsidRDefault="00C115D2" w:rsidP="00C115D2">
      <w:pPr>
        <w:rPr>
          <w:rtl/>
          <w:lang w:eastAsia="he-IL"/>
        </w:rPr>
      </w:pPr>
      <w:bookmarkStart w:id="465" w:name="_ETM_Q1_2836463"/>
      <w:bookmarkStart w:id="466" w:name="_ETM_Q1_2836530"/>
      <w:bookmarkEnd w:id="465"/>
      <w:bookmarkEnd w:id="466"/>
    </w:p>
    <w:p w14:paraId="49F115F6" w14:textId="77777777" w:rsidR="00574D55" w:rsidRDefault="00574D55" w:rsidP="00574D55">
      <w:pPr>
        <w:pStyle w:val="-"/>
        <w:keepNext/>
        <w:rPr>
          <w:rtl/>
        </w:rPr>
      </w:pPr>
      <w:bookmarkStart w:id="467" w:name="ET_speakercontinue_בקי_כהן_קשת_357"/>
      <w:r w:rsidRPr="00574D55">
        <w:rPr>
          <w:rStyle w:val="TagStyle"/>
          <w:rtl/>
        </w:rPr>
        <w:t xml:space="preserve"> &lt;&lt; </w:t>
      </w:r>
      <w:proofErr w:type="spellStart"/>
      <w:r w:rsidRPr="00574D55">
        <w:rPr>
          <w:rStyle w:val="TagStyle"/>
          <w:rtl/>
        </w:rPr>
        <w:t>דובר_המשך</w:t>
      </w:r>
      <w:proofErr w:type="spellEnd"/>
      <w:r w:rsidRPr="00574D55">
        <w:rPr>
          <w:rStyle w:val="TagStyle"/>
          <w:rtl/>
        </w:rPr>
        <w:t xml:space="preserve"> &gt;&gt; </w:t>
      </w:r>
      <w:r>
        <w:rPr>
          <w:rtl/>
        </w:rPr>
        <w:t>בקי כהן קשת:</w:t>
      </w:r>
      <w:r w:rsidRPr="00574D55">
        <w:rPr>
          <w:rStyle w:val="TagStyle"/>
          <w:rtl/>
        </w:rPr>
        <w:t xml:space="preserve"> &lt;&lt; </w:t>
      </w:r>
      <w:proofErr w:type="spellStart"/>
      <w:r w:rsidRPr="00574D55">
        <w:rPr>
          <w:rStyle w:val="TagStyle"/>
          <w:rtl/>
        </w:rPr>
        <w:t>דובר_המשך</w:t>
      </w:r>
      <w:proofErr w:type="spellEnd"/>
      <w:r w:rsidRPr="00574D55">
        <w:rPr>
          <w:rStyle w:val="TagStyle"/>
          <w:rtl/>
        </w:rPr>
        <w:t xml:space="preserve"> &gt;&gt;</w:t>
      </w:r>
      <w:r>
        <w:rPr>
          <w:rtl/>
        </w:rPr>
        <w:t xml:space="preserve">   </w:t>
      </w:r>
      <w:bookmarkEnd w:id="467"/>
    </w:p>
    <w:p w14:paraId="40E44CE4" w14:textId="77777777" w:rsidR="00574D55" w:rsidRDefault="00574D55" w:rsidP="00574D55">
      <w:pPr>
        <w:pStyle w:val="KeepWithNext"/>
        <w:rPr>
          <w:rtl/>
          <w:lang w:eastAsia="he-IL"/>
        </w:rPr>
      </w:pPr>
    </w:p>
    <w:p w14:paraId="1166AE75" w14:textId="77777777" w:rsidR="00E873D0" w:rsidRDefault="00E873D0" w:rsidP="00C115D2">
      <w:pPr>
        <w:rPr>
          <w:rtl/>
          <w:lang w:eastAsia="he-IL"/>
        </w:rPr>
      </w:pPr>
      <w:r>
        <w:rPr>
          <w:rFonts w:hint="cs"/>
          <w:rtl/>
          <w:lang w:eastAsia="he-IL"/>
        </w:rPr>
        <w:t xml:space="preserve">יש הרעה מהמצב הקיים. המצב הקיים זה שבעצם לא מוסיפים  - - - </w:t>
      </w:r>
    </w:p>
    <w:p w14:paraId="2B3F7A00" w14:textId="77777777" w:rsidR="00E873D0" w:rsidRDefault="00E873D0" w:rsidP="00C115D2">
      <w:pPr>
        <w:rPr>
          <w:rtl/>
          <w:lang w:eastAsia="he-IL"/>
        </w:rPr>
      </w:pPr>
    </w:p>
    <w:p w14:paraId="3D380E05" w14:textId="77777777" w:rsidR="00E873D0" w:rsidRDefault="00E873D0" w:rsidP="00E873D0">
      <w:pPr>
        <w:pStyle w:val="af6"/>
        <w:keepNext/>
        <w:rPr>
          <w:rtl/>
        </w:rPr>
      </w:pPr>
      <w:bookmarkStart w:id="468" w:name="ET_yor_6157_155"/>
      <w:r w:rsidRPr="00E873D0">
        <w:rPr>
          <w:rStyle w:val="TagStyle"/>
          <w:rtl/>
        </w:rPr>
        <w:t xml:space="preserve"> &lt;&lt; </w:t>
      </w:r>
      <w:proofErr w:type="spellStart"/>
      <w:r w:rsidRPr="00E873D0">
        <w:rPr>
          <w:rStyle w:val="TagStyle"/>
          <w:rtl/>
        </w:rPr>
        <w:t>יור</w:t>
      </w:r>
      <w:proofErr w:type="spellEnd"/>
      <w:r w:rsidRPr="00E873D0">
        <w:rPr>
          <w:rStyle w:val="TagStyle"/>
          <w:rtl/>
        </w:rPr>
        <w:t xml:space="preserve"> &gt;&gt; </w:t>
      </w:r>
      <w:r>
        <w:rPr>
          <w:rtl/>
        </w:rPr>
        <w:t xml:space="preserve">היו"ר שמחה </w:t>
      </w:r>
      <w:proofErr w:type="spellStart"/>
      <w:r>
        <w:rPr>
          <w:rtl/>
        </w:rPr>
        <w:t>רוטמן</w:t>
      </w:r>
      <w:proofErr w:type="spellEnd"/>
      <w:r>
        <w:rPr>
          <w:rtl/>
        </w:rPr>
        <w:t>:</w:t>
      </w:r>
      <w:r w:rsidRPr="00E873D0">
        <w:rPr>
          <w:rStyle w:val="TagStyle"/>
          <w:rtl/>
        </w:rPr>
        <w:t xml:space="preserve"> &lt;&lt; </w:t>
      </w:r>
      <w:proofErr w:type="spellStart"/>
      <w:r w:rsidRPr="00E873D0">
        <w:rPr>
          <w:rStyle w:val="TagStyle"/>
          <w:rtl/>
        </w:rPr>
        <w:t>יור</w:t>
      </w:r>
      <w:proofErr w:type="spellEnd"/>
      <w:r w:rsidRPr="00E873D0">
        <w:rPr>
          <w:rStyle w:val="TagStyle"/>
          <w:rtl/>
        </w:rPr>
        <w:t xml:space="preserve"> &gt;&gt;</w:t>
      </w:r>
      <w:r>
        <w:rPr>
          <w:rtl/>
        </w:rPr>
        <w:t xml:space="preserve">   </w:t>
      </w:r>
      <w:bookmarkEnd w:id="468"/>
    </w:p>
    <w:p w14:paraId="2A7E9C40" w14:textId="77777777" w:rsidR="00E873D0" w:rsidRDefault="00E873D0" w:rsidP="00E873D0">
      <w:pPr>
        <w:pStyle w:val="KeepWithNext"/>
        <w:rPr>
          <w:rtl/>
          <w:lang w:eastAsia="he-IL"/>
        </w:rPr>
      </w:pPr>
    </w:p>
    <w:p w14:paraId="563D1333" w14:textId="77777777" w:rsidR="00E873D0" w:rsidRDefault="00E873D0" w:rsidP="00801DB5">
      <w:pPr>
        <w:rPr>
          <w:rtl/>
          <w:lang w:eastAsia="he-IL"/>
        </w:rPr>
      </w:pPr>
      <w:r>
        <w:rPr>
          <w:rFonts w:hint="cs"/>
          <w:rtl/>
          <w:lang w:eastAsia="he-IL"/>
        </w:rPr>
        <w:t>אין ממש הרעה מהמצב הקיים</w:t>
      </w:r>
      <w:r w:rsidR="0014476F">
        <w:rPr>
          <w:rFonts w:hint="cs"/>
          <w:rtl/>
          <w:lang w:eastAsia="he-IL"/>
        </w:rPr>
        <w:t>, אבל</w:t>
      </w:r>
      <w:bookmarkStart w:id="469" w:name="_ETM_Q1_2870852"/>
      <w:bookmarkEnd w:id="469"/>
      <w:r w:rsidR="0014476F">
        <w:rPr>
          <w:rFonts w:hint="cs"/>
          <w:rtl/>
          <w:lang w:eastAsia="he-IL"/>
        </w:rPr>
        <w:t xml:space="preserve"> זה לא משנה, בסופו של דבר כסף זה כסף. למה </w:t>
      </w:r>
      <w:bookmarkStart w:id="470" w:name="_ETM_Q1_2875300"/>
      <w:bookmarkEnd w:id="470"/>
      <w:r w:rsidR="0014476F">
        <w:rPr>
          <w:rFonts w:hint="cs"/>
          <w:rtl/>
          <w:lang w:eastAsia="he-IL"/>
        </w:rPr>
        <w:t>שמישהו שחייב ומשלם דרך המרכז לגביית קנסות ישלם פחות ממי שמש</w:t>
      </w:r>
      <w:r w:rsidR="00801DB5">
        <w:rPr>
          <w:rFonts w:hint="cs"/>
          <w:rtl/>
          <w:lang w:eastAsia="he-IL"/>
        </w:rPr>
        <w:t>ל</w:t>
      </w:r>
      <w:r w:rsidR="0014476F">
        <w:rPr>
          <w:rFonts w:hint="cs"/>
          <w:rtl/>
          <w:lang w:eastAsia="he-IL"/>
        </w:rPr>
        <w:t xml:space="preserve">ם דרך ההוצאה לפועל? </w:t>
      </w:r>
      <w:r>
        <w:rPr>
          <w:rFonts w:hint="cs"/>
          <w:rtl/>
          <w:lang w:eastAsia="he-IL"/>
        </w:rPr>
        <w:t xml:space="preserve"> </w:t>
      </w:r>
      <w:bookmarkStart w:id="471" w:name="_ETM_Q1_2865724"/>
      <w:bookmarkEnd w:id="471"/>
    </w:p>
    <w:p w14:paraId="00165E1A" w14:textId="77777777" w:rsidR="00E873D0" w:rsidRDefault="00E873D0" w:rsidP="00E873D0">
      <w:pPr>
        <w:rPr>
          <w:rtl/>
          <w:lang w:eastAsia="he-IL"/>
        </w:rPr>
      </w:pPr>
      <w:bookmarkStart w:id="472" w:name="_ETM_Q1_2865772"/>
      <w:bookmarkStart w:id="473" w:name="_ETM_Q1_2883774"/>
      <w:bookmarkEnd w:id="472"/>
      <w:bookmarkEnd w:id="473"/>
    </w:p>
    <w:p w14:paraId="7524C55D" w14:textId="77777777" w:rsidR="006C7AEE" w:rsidRDefault="006C7AEE" w:rsidP="006C7AEE">
      <w:pPr>
        <w:pStyle w:val="af9"/>
        <w:keepNext/>
        <w:rPr>
          <w:rtl/>
          <w:lang w:eastAsia="he-IL"/>
        </w:rPr>
      </w:pPr>
      <w:bookmarkStart w:id="474" w:name="_ETM_Q1_2883822"/>
      <w:bookmarkStart w:id="475" w:name="_ETM_Q1_2885687"/>
      <w:bookmarkStart w:id="476" w:name="_ETM_Q1_2885790"/>
      <w:bookmarkStart w:id="477" w:name="ET_guest_בקי_כהן_קשת_157"/>
      <w:bookmarkEnd w:id="474"/>
      <w:bookmarkEnd w:id="475"/>
      <w:bookmarkEnd w:id="476"/>
      <w:r w:rsidRPr="006C7AEE">
        <w:rPr>
          <w:rStyle w:val="TagStyle"/>
          <w:rtl/>
        </w:rPr>
        <w:t xml:space="preserve"> &lt;&lt; אורח &gt;&gt; </w:t>
      </w:r>
      <w:r>
        <w:rPr>
          <w:rtl/>
          <w:lang w:eastAsia="he-IL"/>
        </w:rPr>
        <w:t>בקי כהן קשת:</w:t>
      </w:r>
      <w:r w:rsidRPr="006C7AEE">
        <w:rPr>
          <w:rStyle w:val="TagStyle"/>
          <w:rtl/>
        </w:rPr>
        <w:t xml:space="preserve"> &lt;&lt; אורח &gt;&gt;</w:t>
      </w:r>
      <w:r>
        <w:rPr>
          <w:rtl/>
          <w:lang w:eastAsia="he-IL"/>
        </w:rPr>
        <w:t xml:space="preserve">   </w:t>
      </w:r>
      <w:bookmarkEnd w:id="477"/>
    </w:p>
    <w:p w14:paraId="1EB46A4A" w14:textId="77777777" w:rsidR="006C7AEE" w:rsidRDefault="006C7AEE" w:rsidP="006C7AEE">
      <w:pPr>
        <w:pStyle w:val="KeepWithNext"/>
        <w:rPr>
          <w:rtl/>
          <w:lang w:eastAsia="he-IL"/>
        </w:rPr>
      </w:pPr>
    </w:p>
    <w:p w14:paraId="0A5E508F" w14:textId="77777777" w:rsidR="00573777" w:rsidRDefault="0014476F" w:rsidP="00573777">
      <w:pPr>
        <w:rPr>
          <w:rtl/>
          <w:lang w:eastAsia="he-IL"/>
        </w:rPr>
      </w:pPr>
      <w:bookmarkStart w:id="478" w:name="_ETM_Q1_2885837"/>
      <w:bookmarkEnd w:id="478"/>
      <w:r>
        <w:rPr>
          <w:rFonts w:hint="cs"/>
          <w:rtl/>
          <w:lang w:eastAsia="he-IL"/>
        </w:rPr>
        <w:t>ברור לי שזה לא המקום אבל</w:t>
      </w:r>
      <w:bookmarkStart w:id="479" w:name="_ETM_Q1_2885400"/>
      <w:bookmarkEnd w:id="479"/>
      <w:r>
        <w:rPr>
          <w:rFonts w:hint="cs"/>
          <w:rtl/>
          <w:lang w:eastAsia="he-IL"/>
        </w:rPr>
        <w:t xml:space="preserve"> יש בעיה קשה בחלוקה ביניהם שבעצם אנשים שיש להם חוב </w:t>
      </w:r>
      <w:bookmarkStart w:id="480" w:name="_ETM_Q1_2885617"/>
      <w:bookmarkEnd w:id="480"/>
      <w:r>
        <w:rPr>
          <w:rFonts w:hint="cs"/>
          <w:rtl/>
          <w:lang w:eastAsia="he-IL"/>
        </w:rPr>
        <w:t xml:space="preserve">פה וחוב שם, אין דרך לעשות איחוד בין הדברים ואם </w:t>
      </w:r>
      <w:bookmarkStart w:id="481" w:name="_ETM_Q1_2893739"/>
      <w:bookmarkEnd w:id="481"/>
      <w:r>
        <w:rPr>
          <w:rFonts w:hint="cs"/>
          <w:rtl/>
          <w:lang w:eastAsia="he-IL"/>
        </w:rPr>
        <w:t xml:space="preserve">יש להם גם בפקודת </w:t>
      </w:r>
      <w:proofErr w:type="spellStart"/>
      <w:r>
        <w:rPr>
          <w:rFonts w:hint="cs"/>
          <w:rtl/>
          <w:lang w:eastAsia="he-IL"/>
        </w:rPr>
        <w:t>המסים</w:t>
      </w:r>
      <w:proofErr w:type="spellEnd"/>
      <w:r>
        <w:rPr>
          <w:rFonts w:hint="cs"/>
          <w:rtl/>
          <w:lang w:eastAsia="he-IL"/>
        </w:rPr>
        <w:t xml:space="preserve"> גבייה, אז בכלל. המצב הקיים </w:t>
      </w:r>
      <w:bookmarkStart w:id="482" w:name="_ETM_Q1_2898013"/>
      <w:bookmarkEnd w:id="482"/>
      <w:r>
        <w:rPr>
          <w:rFonts w:hint="cs"/>
          <w:rtl/>
          <w:lang w:eastAsia="he-IL"/>
        </w:rPr>
        <w:t>הוא שאנשים נמצאים בחוב במקומות שונים, אין להם שו</w:t>
      </w:r>
      <w:r w:rsidR="00573777">
        <w:rPr>
          <w:rFonts w:hint="cs"/>
          <w:rtl/>
          <w:lang w:eastAsia="he-IL"/>
        </w:rPr>
        <w:t>ם</w:t>
      </w:r>
      <w:r>
        <w:rPr>
          <w:rFonts w:hint="cs"/>
          <w:rtl/>
          <w:lang w:eastAsia="he-IL"/>
        </w:rPr>
        <w:t xml:space="preserve"> דרך להתמודד עם הכול ביחד.</w:t>
      </w:r>
    </w:p>
    <w:p w14:paraId="5F452FDA" w14:textId="77777777" w:rsidR="00573777" w:rsidRDefault="00573777" w:rsidP="00573777">
      <w:pPr>
        <w:rPr>
          <w:rtl/>
          <w:lang w:eastAsia="he-IL"/>
        </w:rPr>
      </w:pPr>
    </w:p>
    <w:p w14:paraId="7C4996FB" w14:textId="77777777" w:rsidR="00573777" w:rsidRDefault="00573777" w:rsidP="00573777">
      <w:pPr>
        <w:pStyle w:val="af6"/>
        <w:keepNext/>
        <w:rPr>
          <w:rtl/>
        </w:rPr>
      </w:pPr>
      <w:bookmarkStart w:id="483" w:name="ET_yor_6157_156"/>
      <w:r w:rsidRPr="00573777">
        <w:rPr>
          <w:rStyle w:val="TagStyle"/>
          <w:rtl/>
        </w:rPr>
        <w:t xml:space="preserve"> &lt;&lt; </w:t>
      </w:r>
      <w:proofErr w:type="spellStart"/>
      <w:r w:rsidRPr="00573777">
        <w:rPr>
          <w:rStyle w:val="TagStyle"/>
          <w:rtl/>
        </w:rPr>
        <w:t>יור</w:t>
      </w:r>
      <w:proofErr w:type="spellEnd"/>
      <w:r w:rsidRPr="00573777">
        <w:rPr>
          <w:rStyle w:val="TagStyle"/>
          <w:rtl/>
        </w:rPr>
        <w:t xml:space="preserve"> &gt;&gt; </w:t>
      </w:r>
      <w:r>
        <w:rPr>
          <w:rtl/>
        </w:rPr>
        <w:t xml:space="preserve">היו"ר שמחה </w:t>
      </w:r>
      <w:proofErr w:type="spellStart"/>
      <w:r>
        <w:rPr>
          <w:rtl/>
        </w:rPr>
        <w:t>רוטמן</w:t>
      </w:r>
      <w:proofErr w:type="spellEnd"/>
      <w:r>
        <w:rPr>
          <w:rtl/>
        </w:rPr>
        <w:t>:</w:t>
      </w:r>
      <w:r w:rsidRPr="00573777">
        <w:rPr>
          <w:rStyle w:val="TagStyle"/>
          <w:rtl/>
        </w:rPr>
        <w:t xml:space="preserve"> &lt;&lt; </w:t>
      </w:r>
      <w:proofErr w:type="spellStart"/>
      <w:r w:rsidRPr="00573777">
        <w:rPr>
          <w:rStyle w:val="TagStyle"/>
          <w:rtl/>
        </w:rPr>
        <w:t>יור</w:t>
      </w:r>
      <w:proofErr w:type="spellEnd"/>
      <w:r w:rsidRPr="00573777">
        <w:rPr>
          <w:rStyle w:val="TagStyle"/>
          <w:rtl/>
        </w:rPr>
        <w:t xml:space="preserve"> &gt;&gt;</w:t>
      </w:r>
      <w:r>
        <w:rPr>
          <w:rtl/>
        </w:rPr>
        <w:t xml:space="preserve">   </w:t>
      </w:r>
      <w:bookmarkEnd w:id="483"/>
    </w:p>
    <w:p w14:paraId="2E3224C1" w14:textId="77777777" w:rsidR="00573777" w:rsidRDefault="00573777" w:rsidP="00573777">
      <w:pPr>
        <w:pStyle w:val="KeepWithNext"/>
        <w:rPr>
          <w:rtl/>
          <w:lang w:eastAsia="he-IL"/>
        </w:rPr>
      </w:pPr>
    </w:p>
    <w:p w14:paraId="54B8C678" w14:textId="77777777" w:rsidR="00573777" w:rsidRDefault="00573777" w:rsidP="00573777">
      <w:pPr>
        <w:rPr>
          <w:rtl/>
          <w:lang w:eastAsia="he-IL"/>
        </w:rPr>
      </w:pPr>
      <w:r>
        <w:rPr>
          <w:rFonts w:hint="cs"/>
          <w:rtl/>
          <w:lang w:eastAsia="he-IL"/>
        </w:rPr>
        <w:t>אני מסכים.</w:t>
      </w:r>
      <w:r w:rsidR="00D86644">
        <w:rPr>
          <w:rFonts w:hint="cs"/>
          <w:rtl/>
          <w:lang w:eastAsia="he-IL"/>
        </w:rPr>
        <w:t xml:space="preserve"> לכן צריך לייצר כלל </w:t>
      </w:r>
      <w:bookmarkStart w:id="484" w:name="_ETM_Q1_2903854"/>
      <w:bookmarkEnd w:id="484"/>
      <w:r w:rsidR="00D86644">
        <w:rPr>
          <w:rFonts w:hint="cs"/>
          <w:rtl/>
          <w:lang w:eastAsia="he-IL"/>
        </w:rPr>
        <w:t xml:space="preserve">אחיד. זה גם יעלה בישיבה ב-21 לחודש אלא אם </w:t>
      </w:r>
      <w:bookmarkStart w:id="485" w:name="_ETM_Q1_2919343"/>
      <w:bookmarkEnd w:id="485"/>
      <w:r w:rsidR="00D86644">
        <w:rPr>
          <w:rFonts w:hint="cs"/>
          <w:rtl/>
          <w:lang w:eastAsia="he-IL"/>
        </w:rPr>
        <w:t xml:space="preserve">תתנו תשובה מוקדם יותר. </w:t>
      </w:r>
      <w:r w:rsidR="00660328">
        <w:rPr>
          <w:rFonts w:hint="cs"/>
          <w:rtl/>
          <w:lang w:eastAsia="he-IL"/>
        </w:rPr>
        <w:t xml:space="preserve">צריך לתת גם התייחסות אם יש </w:t>
      </w:r>
      <w:bookmarkStart w:id="486" w:name="_ETM_Q1_2928599"/>
      <w:bookmarkEnd w:id="486"/>
      <w:r w:rsidR="00660328">
        <w:rPr>
          <w:rFonts w:hint="cs"/>
          <w:rtl/>
          <w:lang w:eastAsia="he-IL"/>
        </w:rPr>
        <w:t xml:space="preserve">הבדל בין חוב למדינה לבין חוב לנפגעי עבודה </w:t>
      </w:r>
      <w:r w:rsidR="005C0308">
        <w:rPr>
          <w:rFonts w:hint="cs"/>
          <w:rtl/>
          <w:lang w:eastAsia="he-IL"/>
        </w:rPr>
        <w:t xml:space="preserve">או לצד </w:t>
      </w:r>
      <w:bookmarkStart w:id="487" w:name="_ETM_Q1_2935942"/>
      <w:bookmarkEnd w:id="487"/>
      <w:r w:rsidR="005C0308">
        <w:rPr>
          <w:rFonts w:hint="cs"/>
          <w:rtl/>
          <w:lang w:eastAsia="he-IL"/>
        </w:rPr>
        <w:t>ג'. רשויות מקומיות באות דרך המרכז?</w:t>
      </w:r>
    </w:p>
    <w:p w14:paraId="4FA2D8F0" w14:textId="77777777" w:rsidR="0014476F" w:rsidRPr="00E873D0" w:rsidRDefault="0014476F" w:rsidP="00573777">
      <w:pPr>
        <w:rPr>
          <w:rtl/>
          <w:lang w:eastAsia="he-IL"/>
        </w:rPr>
      </w:pPr>
      <w:r>
        <w:rPr>
          <w:rFonts w:hint="cs"/>
          <w:rtl/>
          <w:lang w:eastAsia="he-IL"/>
        </w:rPr>
        <w:t xml:space="preserve"> </w:t>
      </w:r>
    </w:p>
    <w:p w14:paraId="356945E1" w14:textId="77777777" w:rsidR="007C20F8" w:rsidRDefault="007C20F8" w:rsidP="007C20F8">
      <w:pPr>
        <w:pStyle w:val="-"/>
        <w:keepNext/>
        <w:rPr>
          <w:rtl/>
        </w:rPr>
      </w:pPr>
      <w:bookmarkStart w:id="488" w:name="_ETM_Q1_2836587"/>
      <w:bookmarkStart w:id="489" w:name="_ETM_Q1_2836632"/>
      <w:bookmarkStart w:id="490" w:name="ET_speakercontinue_694383_38"/>
      <w:bookmarkEnd w:id="488"/>
      <w:bookmarkEnd w:id="489"/>
      <w:r w:rsidRPr="007C20F8">
        <w:rPr>
          <w:rStyle w:val="TagStyle"/>
          <w:rtl/>
        </w:rPr>
        <w:lastRenderedPageBreak/>
        <w:t xml:space="preserve"> &lt;&lt; </w:t>
      </w:r>
      <w:proofErr w:type="spellStart"/>
      <w:r w:rsidRPr="007C20F8">
        <w:rPr>
          <w:rStyle w:val="TagStyle"/>
          <w:rtl/>
        </w:rPr>
        <w:t>דובר_המשך</w:t>
      </w:r>
      <w:proofErr w:type="spellEnd"/>
      <w:r w:rsidRPr="007C20F8">
        <w:rPr>
          <w:rStyle w:val="TagStyle"/>
          <w:rtl/>
        </w:rPr>
        <w:t xml:space="preserve"> &gt;&gt; </w:t>
      </w:r>
      <w:r>
        <w:rPr>
          <w:rtl/>
        </w:rPr>
        <w:t>מירב זוהרי:</w:t>
      </w:r>
      <w:r w:rsidRPr="007C20F8">
        <w:rPr>
          <w:rStyle w:val="TagStyle"/>
          <w:rtl/>
        </w:rPr>
        <w:t xml:space="preserve"> &lt;&lt; </w:t>
      </w:r>
      <w:proofErr w:type="spellStart"/>
      <w:r w:rsidRPr="007C20F8">
        <w:rPr>
          <w:rStyle w:val="TagStyle"/>
          <w:rtl/>
        </w:rPr>
        <w:t>דובר_המשך</w:t>
      </w:r>
      <w:proofErr w:type="spellEnd"/>
      <w:r w:rsidRPr="007C20F8">
        <w:rPr>
          <w:rStyle w:val="TagStyle"/>
          <w:rtl/>
        </w:rPr>
        <w:t xml:space="preserve"> &gt;&gt;</w:t>
      </w:r>
      <w:r>
        <w:rPr>
          <w:rtl/>
        </w:rPr>
        <w:t xml:space="preserve">   </w:t>
      </w:r>
      <w:bookmarkEnd w:id="490"/>
    </w:p>
    <w:p w14:paraId="22AAA8A6" w14:textId="77777777" w:rsidR="007C20F8" w:rsidRDefault="007C20F8" w:rsidP="007C20F8">
      <w:pPr>
        <w:pStyle w:val="KeepWithNext"/>
        <w:rPr>
          <w:rtl/>
          <w:lang w:eastAsia="he-IL"/>
        </w:rPr>
      </w:pPr>
    </w:p>
    <w:p w14:paraId="0814AEF7" w14:textId="77777777" w:rsidR="007C20F8" w:rsidRDefault="005C0308" w:rsidP="007C20F8">
      <w:pPr>
        <w:rPr>
          <w:rtl/>
          <w:lang w:eastAsia="he-IL"/>
        </w:rPr>
      </w:pPr>
      <w:bookmarkStart w:id="491" w:name="_ETM_Q1_2925207"/>
      <w:bookmarkEnd w:id="491"/>
      <w:r>
        <w:rPr>
          <w:rFonts w:hint="cs"/>
          <w:rtl/>
          <w:lang w:eastAsia="he-IL"/>
        </w:rPr>
        <w:t>זו בחירה.</w:t>
      </w:r>
    </w:p>
    <w:p w14:paraId="1C88F839" w14:textId="77777777" w:rsidR="005C0308" w:rsidRDefault="005C0308" w:rsidP="007C20F8">
      <w:pPr>
        <w:rPr>
          <w:rtl/>
          <w:lang w:eastAsia="he-IL"/>
        </w:rPr>
      </w:pPr>
    </w:p>
    <w:p w14:paraId="4DA768EA" w14:textId="77777777" w:rsidR="005C0308" w:rsidRDefault="005C0308" w:rsidP="005C0308">
      <w:pPr>
        <w:pStyle w:val="af6"/>
        <w:keepNext/>
        <w:rPr>
          <w:rtl/>
        </w:rPr>
      </w:pPr>
      <w:bookmarkStart w:id="492" w:name="ET_yor_6157_158"/>
      <w:r w:rsidRPr="005C0308">
        <w:rPr>
          <w:rStyle w:val="TagStyle"/>
          <w:rtl/>
        </w:rPr>
        <w:t xml:space="preserve"> &lt;&lt; </w:t>
      </w:r>
      <w:proofErr w:type="spellStart"/>
      <w:r w:rsidRPr="005C0308">
        <w:rPr>
          <w:rStyle w:val="TagStyle"/>
          <w:rtl/>
        </w:rPr>
        <w:t>יור</w:t>
      </w:r>
      <w:proofErr w:type="spellEnd"/>
      <w:r w:rsidRPr="005C0308">
        <w:rPr>
          <w:rStyle w:val="TagStyle"/>
          <w:rtl/>
        </w:rPr>
        <w:t xml:space="preserve"> &gt;&gt; </w:t>
      </w:r>
      <w:r>
        <w:rPr>
          <w:rtl/>
        </w:rPr>
        <w:t xml:space="preserve">היו"ר שמחה </w:t>
      </w:r>
      <w:proofErr w:type="spellStart"/>
      <w:r>
        <w:rPr>
          <w:rtl/>
        </w:rPr>
        <w:t>רוטמן</w:t>
      </w:r>
      <w:proofErr w:type="spellEnd"/>
      <w:r>
        <w:rPr>
          <w:rtl/>
        </w:rPr>
        <w:t>:</w:t>
      </w:r>
      <w:r w:rsidRPr="005C0308">
        <w:rPr>
          <w:rStyle w:val="TagStyle"/>
          <w:rtl/>
        </w:rPr>
        <w:t xml:space="preserve"> &lt;&lt; </w:t>
      </w:r>
      <w:proofErr w:type="spellStart"/>
      <w:r w:rsidRPr="005C0308">
        <w:rPr>
          <w:rStyle w:val="TagStyle"/>
          <w:rtl/>
        </w:rPr>
        <w:t>יור</w:t>
      </w:r>
      <w:proofErr w:type="spellEnd"/>
      <w:r w:rsidRPr="005C0308">
        <w:rPr>
          <w:rStyle w:val="TagStyle"/>
          <w:rtl/>
        </w:rPr>
        <w:t xml:space="preserve"> &gt;&gt;</w:t>
      </w:r>
      <w:r>
        <w:rPr>
          <w:rtl/>
        </w:rPr>
        <w:t xml:space="preserve">   </w:t>
      </w:r>
      <w:bookmarkEnd w:id="492"/>
    </w:p>
    <w:p w14:paraId="2A70BA6B" w14:textId="77777777" w:rsidR="005C0308" w:rsidRDefault="005C0308" w:rsidP="005C0308">
      <w:pPr>
        <w:pStyle w:val="KeepWithNext"/>
        <w:rPr>
          <w:rtl/>
          <w:lang w:eastAsia="he-IL"/>
        </w:rPr>
      </w:pPr>
    </w:p>
    <w:p w14:paraId="41AC5371" w14:textId="77777777" w:rsidR="005C0308" w:rsidRPr="005C0308" w:rsidRDefault="005C0308" w:rsidP="005C0308">
      <w:pPr>
        <w:rPr>
          <w:rtl/>
          <w:lang w:eastAsia="he-IL"/>
        </w:rPr>
      </w:pPr>
      <w:r>
        <w:rPr>
          <w:rFonts w:hint="cs"/>
          <w:rtl/>
          <w:lang w:eastAsia="he-IL"/>
        </w:rPr>
        <w:t xml:space="preserve">זו בחירה והם יכולים </w:t>
      </w:r>
      <w:bookmarkStart w:id="493" w:name="_ETM_Q1_2940870"/>
      <w:bookmarkEnd w:id="493"/>
      <w:r>
        <w:rPr>
          <w:rFonts w:hint="cs"/>
          <w:rtl/>
          <w:lang w:eastAsia="he-IL"/>
        </w:rPr>
        <w:t xml:space="preserve">גם דרך ההוצאה לפועל. אתם </w:t>
      </w:r>
      <w:proofErr w:type="spellStart"/>
      <w:r>
        <w:rPr>
          <w:rFonts w:hint="cs"/>
          <w:rtl/>
          <w:lang w:eastAsia="he-IL"/>
        </w:rPr>
        <w:t>מתעדפים</w:t>
      </w:r>
      <w:proofErr w:type="spellEnd"/>
      <w:r>
        <w:rPr>
          <w:rFonts w:hint="cs"/>
          <w:rtl/>
          <w:lang w:eastAsia="he-IL"/>
        </w:rPr>
        <w:t xml:space="preserve"> אותם ללכת להוצאה לפועל?</w:t>
      </w:r>
      <w:bookmarkStart w:id="494" w:name="_ETM_Q1_2944582"/>
      <w:bookmarkEnd w:id="494"/>
      <w:r w:rsidR="00801DB5">
        <w:rPr>
          <w:rFonts w:hint="cs"/>
          <w:rtl/>
          <w:lang w:eastAsia="he-IL"/>
        </w:rPr>
        <w:t xml:space="preserve"> עם פריס</w:t>
      </w:r>
      <w:r>
        <w:rPr>
          <w:rFonts w:hint="cs"/>
          <w:rtl/>
          <w:lang w:eastAsia="he-IL"/>
        </w:rPr>
        <w:t>ה? יקבלו ריבית או לא יקבלו ריבית?</w:t>
      </w:r>
    </w:p>
    <w:p w14:paraId="0B09F537" w14:textId="77777777" w:rsidR="007C20F8" w:rsidRDefault="007C20F8" w:rsidP="007C20F8">
      <w:pPr>
        <w:rPr>
          <w:rtl/>
          <w:lang w:eastAsia="he-IL"/>
        </w:rPr>
      </w:pPr>
      <w:bookmarkStart w:id="495" w:name="_ETM_Q1_2926193"/>
      <w:bookmarkStart w:id="496" w:name="_ETM_Q1_2926247"/>
      <w:bookmarkStart w:id="497" w:name="_ETM_Q1_2950164"/>
      <w:bookmarkStart w:id="498" w:name="_ETM_Q1_2950253"/>
      <w:bookmarkEnd w:id="495"/>
      <w:bookmarkEnd w:id="496"/>
      <w:bookmarkEnd w:id="497"/>
      <w:bookmarkEnd w:id="498"/>
    </w:p>
    <w:p w14:paraId="1810E652" w14:textId="77777777" w:rsidR="005C0308" w:rsidRDefault="005C0308" w:rsidP="005C0308">
      <w:pPr>
        <w:pStyle w:val="af9"/>
        <w:keepNext/>
        <w:rPr>
          <w:rtl/>
          <w:lang w:eastAsia="he-IL"/>
        </w:rPr>
      </w:pPr>
      <w:bookmarkStart w:id="499" w:name="ET_guest_636772_159"/>
      <w:r w:rsidRPr="005C0308">
        <w:rPr>
          <w:rStyle w:val="TagStyle"/>
          <w:rtl/>
        </w:rPr>
        <w:t xml:space="preserve"> &lt;&lt; אורח &gt;&gt; </w:t>
      </w:r>
      <w:r>
        <w:rPr>
          <w:rtl/>
          <w:lang w:eastAsia="he-IL"/>
        </w:rPr>
        <w:t>דן בן סימון:</w:t>
      </w:r>
      <w:r w:rsidRPr="005C0308">
        <w:rPr>
          <w:rStyle w:val="TagStyle"/>
          <w:rtl/>
        </w:rPr>
        <w:t xml:space="preserve"> &lt;&lt; אורח &gt;&gt;</w:t>
      </w:r>
      <w:r>
        <w:rPr>
          <w:rtl/>
          <w:lang w:eastAsia="he-IL"/>
        </w:rPr>
        <w:t xml:space="preserve">   </w:t>
      </w:r>
      <w:bookmarkEnd w:id="499"/>
    </w:p>
    <w:p w14:paraId="5B609920" w14:textId="77777777" w:rsidR="005C0308" w:rsidRDefault="005C0308" w:rsidP="005C0308">
      <w:pPr>
        <w:pStyle w:val="KeepWithNext"/>
        <w:rPr>
          <w:rtl/>
          <w:lang w:eastAsia="he-IL"/>
        </w:rPr>
      </w:pPr>
    </w:p>
    <w:p w14:paraId="23DF4974" w14:textId="77777777" w:rsidR="007C20F8" w:rsidRDefault="005C0308" w:rsidP="005C0308">
      <w:pPr>
        <w:rPr>
          <w:rtl/>
          <w:lang w:eastAsia="he-IL"/>
        </w:rPr>
      </w:pPr>
      <w:bookmarkStart w:id="500" w:name="_ETM_Q1_2950356"/>
      <w:bookmarkStart w:id="501" w:name="_ETM_Q1_2950401"/>
      <w:bookmarkStart w:id="502" w:name="_ETM_Q1_2952926"/>
      <w:bookmarkStart w:id="503" w:name="_ETM_Q1_2952983"/>
      <w:bookmarkEnd w:id="500"/>
      <w:bookmarkEnd w:id="501"/>
      <w:bookmarkEnd w:id="502"/>
      <w:bookmarkEnd w:id="503"/>
      <w:r>
        <w:rPr>
          <w:rFonts w:hint="cs"/>
          <w:rtl/>
          <w:lang w:eastAsia="he-IL"/>
        </w:rPr>
        <w:t xml:space="preserve">לא, כי יש </w:t>
      </w:r>
      <w:bookmarkStart w:id="504" w:name="_ETM_Q1_2948727"/>
      <w:bookmarkEnd w:id="504"/>
      <w:r>
        <w:rPr>
          <w:rFonts w:hint="cs"/>
          <w:rtl/>
          <w:lang w:eastAsia="he-IL"/>
        </w:rPr>
        <w:t xml:space="preserve">סמכויות, אנחנו צריכים לבדוק, זו הערה לממשלה. אנחנו צריכים לבדוק מה הסמכויות של מנהל המרכז. </w:t>
      </w:r>
      <w:bookmarkStart w:id="505" w:name="_ETM_Q1_2957191"/>
      <w:bookmarkEnd w:id="505"/>
    </w:p>
    <w:p w14:paraId="48119F09" w14:textId="77777777" w:rsidR="005C0308" w:rsidRDefault="005C0308" w:rsidP="005C0308">
      <w:pPr>
        <w:rPr>
          <w:rtl/>
          <w:lang w:eastAsia="he-IL"/>
        </w:rPr>
      </w:pPr>
      <w:bookmarkStart w:id="506" w:name="_ETM_Q1_2957252"/>
      <w:bookmarkStart w:id="507" w:name="_ETM_Q1_2957604"/>
      <w:bookmarkEnd w:id="506"/>
      <w:bookmarkEnd w:id="507"/>
    </w:p>
    <w:p w14:paraId="670F0970" w14:textId="77777777" w:rsidR="005C0308" w:rsidRDefault="005C0308" w:rsidP="005C0308">
      <w:pPr>
        <w:rPr>
          <w:rtl/>
          <w:lang w:eastAsia="he-IL"/>
        </w:rPr>
      </w:pPr>
      <w:bookmarkStart w:id="508" w:name="_ETM_Q1_2957648"/>
      <w:bookmarkEnd w:id="508"/>
    </w:p>
    <w:p w14:paraId="46EA007A" w14:textId="77777777" w:rsidR="005C0308" w:rsidRDefault="005C0308" w:rsidP="005C0308">
      <w:pPr>
        <w:pStyle w:val="af9"/>
        <w:keepNext/>
        <w:rPr>
          <w:rtl/>
          <w:lang w:eastAsia="he-IL"/>
        </w:rPr>
      </w:pPr>
      <w:bookmarkStart w:id="509" w:name="ET_guest_בקי_כהן_קשת_160"/>
      <w:r w:rsidRPr="005C0308">
        <w:rPr>
          <w:rStyle w:val="TagStyle"/>
          <w:rtl/>
        </w:rPr>
        <w:t xml:space="preserve"> &lt;&lt; אורח &gt;&gt; </w:t>
      </w:r>
      <w:r>
        <w:rPr>
          <w:rtl/>
          <w:lang w:eastAsia="he-IL"/>
        </w:rPr>
        <w:t>בקי כהן קשת:</w:t>
      </w:r>
      <w:r w:rsidRPr="005C0308">
        <w:rPr>
          <w:rStyle w:val="TagStyle"/>
          <w:rtl/>
        </w:rPr>
        <w:t xml:space="preserve"> &lt;&lt; אורח &gt;&gt;</w:t>
      </w:r>
      <w:r>
        <w:rPr>
          <w:rtl/>
          <w:lang w:eastAsia="he-IL"/>
        </w:rPr>
        <w:t xml:space="preserve">   </w:t>
      </w:r>
      <w:bookmarkEnd w:id="509"/>
    </w:p>
    <w:p w14:paraId="1A212CA7" w14:textId="77777777" w:rsidR="005C0308" w:rsidRDefault="005C0308" w:rsidP="005C0308">
      <w:pPr>
        <w:pStyle w:val="KeepWithNext"/>
        <w:rPr>
          <w:rtl/>
          <w:lang w:eastAsia="he-IL"/>
        </w:rPr>
      </w:pPr>
    </w:p>
    <w:p w14:paraId="05BABE77" w14:textId="77777777" w:rsidR="007C20F8" w:rsidRDefault="005C0308" w:rsidP="0001004E">
      <w:pPr>
        <w:rPr>
          <w:rtl/>
          <w:lang w:eastAsia="he-IL"/>
        </w:rPr>
      </w:pPr>
      <w:r>
        <w:rPr>
          <w:rFonts w:hint="cs"/>
          <w:rtl/>
          <w:lang w:eastAsia="he-IL"/>
        </w:rPr>
        <w:t xml:space="preserve">לאוכלוסייה עדיף שזה יהיה </w:t>
      </w:r>
      <w:bookmarkStart w:id="510" w:name="_ETM_Q1_2955761"/>
      <w:bookmarkEnd w:id="510"/>
      <w:r>
        <w:rPr>
          <w:rFonts w:hint="cs"/>
          <w:rtl/>
          <w:lang w:eastAsia="he-IL"/>
        </w:rPr>
        <w:t xml:space="preserve">בהוצאה לפועל </w:t>
      </w:r>
      <w:bookmarkStart w:id="511" w:name="_ETM_Q1_2961390"/>
      <w:bookmarkStart w:id="512" w:name="_ETM_Q1_2961452"/>
      <w:bookmarkStart w:id="513" w:name="_ETM_Q1_2961556"/>
      <w:bookmarkStart w:id="514" w:name="_ETM_Q1_2961606"/>
      <w:bookmarkEnd w:id="511"/>
      <w:bookmarkEnd w:id="512"/>
      <w:bookmarkEnd w:id="513"/>
      <w:bookmarkEnd w:id="514"/>
      <w:r>
        <w:rPr>
          <w:rFonts w:hint="cs"/>
          <w:rtl/>
          <w:lang w:eastAsia="he-IL"/>
        </w:rPr>
        <w:t xml:space="preserve">כי אז יש להם אפשרות לחלק את זה </w:t>
      </w:r>
      <w:bookmarkStart w:id="515" w:name="_ETM_Q1_2961963"/>
      <w:bookmarkEnd w:id="515"/>
      <w:r>
        <w:rPr>
          <w:rFonts w:hint="cs"/>
          <w:rtl/>
          <w:lang w:eastAsia="he-IL"/>
        </w:rPr>
        <w:t xml:space="preserve">ולהגיע לרשם שמפקח, הם יכולים למלא שאלון בצורה אחרת ולקבל </w:t>
      </w:r>
      <w:bookmarkStart w:id="516" w:name="_ETM_Q1_2969702"/>
      <w:bookmarkEnd w:id="516"/>
      <w:r>
        <w:rPr>
          <w:rFonts w:hint="cs"/>
          <w:rtl/>
          <w:lang w:eastAsia="he-IL"/>
        </w:rPr>
        <w:t xml:space="preserve">התייחסות למצבם האמיתי, מה שאנחנו רוצים להבחין בין מי שמתחמק </w:t>
      </w:r>
      <w:r w:rsidR="0001004E">
        <w:rPr>
          <w:rFonts w:hint="cs"/>
          <w:rtl/>
          <w:lang w:eastAsia="he-IL"/>
        </w:rPr>
        <w:t xml:space="preserve">לבין מי שבאמת אין לו. </w:t>
      </w:r>
      <w:bookmarkStart w:id="517" w:name="_ETM_Q1_2965153"/>
      <w:bookmarkStart w:id="518" w:name="_ETM_Q1_2965215"/>
      <w:bookmarkStart w:id="519" w:name="_ETM_Q1_2965350"/>
      <w:bookmarkStart w:id="520" w:name="_ETM_Q1_2965407"/>
      <w:bookmarkStart w:id="521" w:name="_ETM_Q1_2968975"/>
      <w:bookmarkEnd w:id="517"/>
      <w:bookmarkEnd w:id="518"/>
      <w:bookmarkEnd w:id="519"/>
      <w:bookmarkEnd w:id="520"/>
      <w:bookmarkEnd w:id="521"/>
    </w:p>
    <w:p w14:paraId="68298CC2" w14:textId="77777777" w:rsidR="007C20F8" w:rsidRDefault="007C20F8" w:rsidP="007C20F8">
      <w:pPr>
        <w:rPr>
          <w:rtl/>
          <w:lang w:eastAsia="he-IL"/>
        </w:rPr>
      </w:pPr>
      <w:bookmarkStart w:id="522" w:name="_ETM_Q1_2977113"/>
      <w:bookmarkStart w:id="523" w:name="_ETM_Q1_2977190"/>
      <w:bookmarkEnd w:id="522"/>
      <w:bookmarkEnd w:id="523"/>
    </w:p>
    <w:p w14:paraId="1D09CACA" w14:textId="77777777" w:rsidR="007C20F8" w:rsidRDefault="007C20F8" w:rsidP="007C20F8">
      <w:pPr>
        <w:pStyle w:val="af6"/>
        <w:keepNext/>
        <w:rPr>
          <w:rtl/>
        </w:rPr>
      </w:pPr>
      <w:bookmarkStart w:id="524" w:name="ET_yor_6157_40"/>
      <w:r w:rsidRPr="007C20F8">
        <w:rPr>
          <w:rStyle w:val="TagStyle"/>
          <w:rtl/>
        </w:rPr>
        <w:t xml:space="preserve"> &lt;&lt; </w:t>
      </w:r>
      <w:proofErr w:type="spellStart"/>
      <w:r w:rsidRPr="007C20F8">
        <w:rPr>
          <w:rStyle w:val="TagStyle"/>
          <w:rtl/>
        </w:rPr>
        <w:t>יור</w:t>
      </w:r>
      <w:proofErr w:type="spellEnd"/>
      <w:r w:rsidRPr="007C20F8">
        <w:rPr>
          <w:rStyle w:val="TagStyle"/>
          <w:rtl/>
        </w:rPr>
        <w:t xml:space="preserve"> &gt;&gt; </w:t>
      </w:r>
      <w:r>
        <w:rPr>
          <w:rtl/>
        </w:rPr>
        <w:t xml:space="preserve">היו"ר שמחה </w:t>
      </w:r>
      <w:proofErr w:type="spellStart"/>
      <w:r>
        <w:rPr>
          <w:rtl/>
        </w:rPr>
        <w:t>רוטמן</w:t>
      </w:r>
      <w:proofErr w:type="spellEnd"/>
      <w:r>
        <w:rPr>
          <w:rtl/>
        </w:rPr>
        <w:t>:</w:t>
      </w:r>
      <w:r w:rsidRPr="007C20F8">
        <w:rPr>
          <w:rStyle w:val="TagStyle"/>
          <w:rtl/>
        </w:rPr>
        <w:t xml:space="preserve"> &lt;&lt; </w:t>
      </w:r>
      <w:proofErr w:type="spellStart"/>
      <w:r w:rsidRPr="007C20F8">
        <w:rPr>
          <w:rStyle w:val="TagStyle"/>
          <w:rtl/>
        </w:rPr>
        <w:t>יור</w:t>
      </w:r>
      <w:proofErr w:type="spellEnd"/>
      <w:r w:rsidRPr="007C20F8">
        <w:rPr>
          <w:rStyle w:val="TagStyle"/>
          <w:rtl/>
        </w:rPr>
        <w:t xml:space="preserve"> &gt;&gt;</w:t>
      </w:r>
      <w:r>
        <w:rPr>
          <w:rtl/>
        </w:rPr>
        <w:t xml:space="preserve">   </w:t>
      </w:r>
      <w:bookmarkEnd w:id="524"/>
    </w:p>
    <w:p w14:paraId="1BB578D5" w14:textId="77777777" w:rsidR="007C20F8" w:rsidRDefault="007C20F8" w:rsidP="007C20F8">
      <w:pPr>
        <w:pStyle w:val="KeepWithNext"/>
        <w:rPr>
          <w:rtl/>
          <w:lang w:eastAsia="he-IL"/>
        </w:rPr>
      </w:pPr>
    </w:p>
    <w:p w14:paraId="1BE947DE" w14:textId="77777777" w:rsidR="007C20F8" w:rsidRDefault="007C20F8" w:rsidP="007C20F8">
      <w:pPr>
        <w:rPr>
          <w:rtl/>
          <w:lang w:eastAsia="he-IL"/>
        </w:rPr>
      </w:pPr>
      <w:bookmarkStart w:id="525" w:name="_ETM_Q1_2977943"/>
      <w:bookmarkEnd w:id="525"/>
      <w:r>
        <w:rPr>
          <w:rFonts w:hint="cs"/>
          <w:rtl/>
          <w:lang w:eastAsia="he-IL"/>
        </w:rPr>
        <w:t>יכול להיות</w:t>
      </w:r>
      <w:r w:rsidR="0001004E">
        <w:rPr>
          <w:rFonts w:hint="cs"/>
          <w:rtl/>
          <w:lang w:eastAsia="he-IL"/>
        </w:rPr>
        <w:t xml:space="preserve">, </w:t>
      </w:r>
      <w:r w:rsidR="00802194">
        <w:rPr>
          <w:rFonts w:hint="cs"/>
          <w:rtl/>
          <w:lang w:eastAsia="he-IL"/>
        </w:rPr>
        <w:t xml:space="preserve">אבל כרגע </w:t>
      </w:r>
      <w:bookmarkStart w:id="526" w:name="_ETM_Q1_2977069"/>
      <w:bookmarkEnd w:id="526"/>
      <w:r w:rsidR="00802194">
        <w:rPr>
          <w:rFonts w:hint="cs"/>
          <w:rtl/>
          <w:lang w:eastAsia="he-IL"/>
        </w:rPr>
        <w:t xml:space="preserve">יש אפשרות לבחירה. </w:t>
      </w:r>
    </w:p>
    <w:p w14:paraId="5F76C3DF" w14:textId="77777777" w:rsidR="007C20F8" w:rsidRDefault="007C20F8" w:rsidP="007C20F8">
      <w:pPr>
        <w:rPr>
          <w:rtl/>
          <w:lang w:eastAsia="he-IL"/>
        </w:rPr>
      </w:pPr>
      <w:bookmarkStart w:id="527" w:name="_ETM_Q1_2981872"/>
      <w:bookmarkStart w:id="528" w:name="_ETM_Q1_2981928"/>
      <w:bookmarkEnd w:id="527"/>
      <w:bookmarkEnd w:id="528"/>
    </w:p>
    <w:p w14:paraId="6A453300" w14:textId="77777777" w:rsidR="007C20F8" w:rsidRDefault="007C20F8" w:rsidP="007C20F8">
      <w:pPr>
        <w:pStyle w:val="af9"/>
        <w:keepNext/>
        <w:rPr>
          <w:rtl/>
          <w:lang w:eastAsia="he-IL"/>
        </w:rPr>
      </w:pPr>
      <w:bookmarkStart w:id="529" w:name="ET_guest_694383_41"/>
      <w:r w:rsidRPr="007C20F8">
        <w:rPr>
          <w:rStyle w:val="TagStyle"/>
          <w:rtl/>
        </w:rPr>
        <w:t xml:space="preserve"> &lt;&lt; אורח &gt;&gt; </w:t>
      </w:r>
      <w:r>
        <w:rPr>
          <w:rtl/>
          <w:lang w:eastAsia="he-IL"/>
        </w:rPr>
        <w:t>מירב זוהרי:</w:t>
      </w:r>
      <w:r w:rsidRPr="007C20F8">
        <w:rPr>
          <w:rStyle w:val="TagStyle"/>
          <w:rtl/>
        </w:rPr>
        <w:t xml:space="preserve"> &lt;&lt; אורח &gt;&gt;</w:t>
      </w:r>
      <w:r>
        <w:rPr>
          <w:rtl/>
          <w:lang w:eastAsia="he-IL"/>
        </w:rPr>
        <w:t xml:space="preserve">   </w:t>
      </w:r>
      <w:bookmarkEnd w:id="529"/>
    </w:p>
    <w:p w14:paraId="7BC283E7" w14:textId="77777777" w:rsidR="007C20F8" w:rsidRDefault="007C20F8" w:rsidP="007C20F8">
      <w:pPr>
        <w:pStyle w:val="KeepWithNext"/>
        <w:rPr>
          <w:rtl/>
          <w:lang w:eastAsia="he-IL"/>
        </w:rPr>
      </w:pPr>
    </w:p>
    <w:p w14:paraId="704B2D40" w14:textId="77777777" w:rsidR="007C20F8" w:rsidRDefault="007C20F8" w:rsidP="007C20F8">
      <w:pPr>
        <w:rPr>
          <w:rtl/>
          <w:lang w:eastAsia="he-IL"/>
        </w:rPr>
      </w:pPr>
      <w:bookmarkStart w:id="530" w:name="_ETM_Q1_2984376"/>
      <w:bookmarkStart w:id="531" w:name="_ETM_Q1_2984644"/>
      <w:bookmarkStart w:id="532" w:name="_ETM_Q1_2984680"/>
      <w:bookmarkEnd w:id="530"/>
      <w:bookmarkEnd w:id="531"/>
      <w:bookmarkEnd w:id="532"/>
      <w:r>
        <w:rPr>
          <w:rFonts w:hint="cs"/>
          <w:rtl/>
          <w:lang w:eastAsia="he-IL"/>
        </w:rPr>
        <w:t xml:space="preserve">גם היום יש הפחתה </w:t>
      </w:r>
      <w:bookmarkStart w:id="533" w:name="_ETM_Q1_2987464"/>
      <w:bookmarkEnd w:id="533"/>
      <w:r w:rsidR="00802194">
        <w:rPr>
          <w:rFonts w:hint="cs"/>
          <w:rtl/>
          <w:lang w:eastAsia="he-IL"/>
        </w:rPr>
        <w:t xml:space="preserve">של </w:t>
      </w:r>
      <w:r>
        <w:rPr>
          <w:rFonts w:hint="cs"/>
          <w:rtl/>
          <w:lang w:eastAsia="he-IL"/>
        </w:rPr>
        <w:t xml:space="preserve">כל הריבית והם </w:t>
      </w:r>
      <w:r w:rsidR="00802194">
        <w:rPr>
          <w:rFonts w:hint="cs"/>
          <w:rtl/>
          <w:lang w:eastAsia="he-IL"/>
        </w:rPr>
        <w:t xml:space="preserve">לא </w:t>
      </w:r>
      <w:r>
        <w:rPr>
          <w:rFonts w:hint="cs"/>
          <w:rtl/>
          <w:lang w:eastAsia="he-IL"/>
        </w:rPr>
        <w:t>מעדיפים.</w:t>
      </w:r>
    </w:p>
    <w:p w14:paraId="0F13E5AA" w14:textId="77777777" w:rsidR="007C20F8" w:rsidRDefault="007C20F8" w:rsidP="007C20F8">
      <w:pPr>
        <w:rPr>
          <w:rtl/>
          <w:lang w:eastAsia="he-IL"/>
        </w:rPr>
      </w:pPr>
      <w:bookmarkStart w:id="534" w:name="_ETM_Q1_2992619"/>
      <w:bookmarkStart w:id="535" w:name="_ETM_Q1_2992672"/>
      <w:bookmarkEnd w:id="534"/>
      <w:bookmarkEnd w:id="535"/>
    </w:p>
    <w:p w14:paraId="095E7684" w14:textId="77777777" w:rsidR="007C20F8" w:rsidRDefault="007C20F8" w:rsidP="007C20F8">
      <w:pPr>
        <w:pStyle w:val="af6"/>
        <w:keepNext/>
        <w:rPr>
          <w:rtl/>
        </w:rPr>
      </w:pPr>
      <w:bookmarkStart w:id="536" w:name="ET_yor_6157_42"/>
      <w:r w:rsidRPr="007C20F8">
        <w:rPr>
          <w:rStyle w:val="TagStyle"/>
          <w:rtl/>
        </w:rPr>
        <w:t xml:space="preserve"> &lt;&lt; </w:t>
      </w:r>
      <w:proofErr w:type="spellStart"/>
      <w:r w:rsidRPr="007C20F8">
        <w:rPr>
          <w:rStyle w:val="TagStyle"/>
          <w:rtl/>
        </w:rPr>
        <w:t>יור</w:t>
      </w:r>
      <w:proofErr w:type="spellEnd"/>
      <w:r w:rsidRPr="007C20F8">
        <w:rPr>
          <w:rStyle w:val="TagStyle"/>
          <w:rtl/>
        </w:rPr>
        <w:t xml:space="preserve"> &gt;&gt; </w:t>
      </w:r>
      <w:r>
        <w:rPr>
          <w:rtl/>
        </w:rPr>
        <w:t xml:space="preserve">היו"ר שמחה </w:t>
      </w:r>
      <w:proofErr w:type="spellStart"/>
      <w:r>
        <w:rPr>
          <w:rtl/>
        </w:rPr>
        <w:t>רוטמן</w:t>
      </w:r>
      <w:proofErr w:type="spellEnd"/>
      <w:r>
        <w:rPr>
          <w:rtl/>
        </w:rPr>
        <w:t>:</w:t>
      </w:r>
      <w:r w:rsidRPr="007C20F8">
        <w:rPr>
          <w:rStyle w:val="TagStyle"/>
          <w:rtl/>
        </w:rPr>
        <w:t xml:space="preserve"> &lt;&lt; </w:t>
      </w:r>
      <w:proofErr w:type="spellStart"/>
      <w:r w:rsidRPr="007C20F8">
        <w:rPr>
          <w:rStyle w:val="TagStyle"/>
          <w:rtl/>
        </w:rPr>
        <w:t>יור</w:t>
      </w:r>
      <w:proofErr w:type="spellEnd"/>
      <w:r w:rsidRPr="007C20F8">
        <w:rPr>
          <w:rStyle w:val="TagStyle"/>
          <w:rtl/>
        </w:rPr>
        <w:t xml:space="preserve"> &gt;&gt;</w:t>
      </w:r>
      <w:r>
        <w:rPr>
          <w:rtl/>
        </w:rPr>
        <w:t xml:space="preserve">   </w:t>
      </w:r>
      <w:bookmarkEnd w:id="536"/>
    </w:p>
    <w:p w14:paraId="07F54B92" w14:textId="77777777" w:rsidR="007C20F8" w:rsidRDefault="007C20F8" w:rsidP="007C20F8">
      <w:pPr>
        <w:pStyle w:val="KeepWithNext"/>
        <w:rPr>
          <w:rtl/>
          <w:lang w:eastAsia="he-IL"/>
        </w:rPr>
      </w:pPr>
    </w:p>
    <w:p w14:paraId="6860DA8E" w14:textId="77777777" w:rsidR="007C20F8" w:rsidRPr="007C20F8" w:rsidRDefault="00802194" w:rsidP="00802194">
      <w:pPr>
        <w:rPr>
          <w:rtl/>
          <w:lang w:eastAsia="he-IL"/>
        </w:rPr>
      </w:pPr>
      <w:bookmarkStart w:id="537" w:name="_ETM_Q1_2993509"/>
      <w:bookmarkEnd w:id="537"/>
      <w:r>
        <w:rPr>
          <w:rFonts w:hint="cs"/>
          <w:rtl/>
          <w:lang w:eastAsia="he-IL"/>
        </w:rPr>
        <w:t xml:space="preserve">אין לי מושג אם הם </w:t>
      </w:r>
      <w:bookmarkStart w:id="538" w:name="_ETM_Q1_2983563"/>
      <w:bookmarkEnd w:id="538"/>
      <w:r>
        <w:rPr>
          <w:rFonts w:hint="cs"/>
          <w:rtl/>
          <w:lang w:eastAsia="he-IL"/>
        </w:rPr>
        <w:t xml:space="preserve">מעדיפים או לא. מה זה "במסגרת הליכי </w:t>
      </w:r>
      <w:r w:rsidR="007C20F8">
        <w:rPr>
          <w:rFonts w:hint="cs"/>
          <w:rtl/>
          <w:lang w:eastAsia="he-IL"/>
        </w:rPr>
        <w:t>חדלות הפירעון</w:t>
      </w:r>
      <w:r>
        <w:rPr>
          <w:rFonts w:hint="cs"/>
          <w:rtl/>
          <w:lang w:eastAsia="he-IL"/>
        </w:rPr>
        <w:t>"?</w:t>
      </w:r>
      <w:r w:rsidR="007C20F8">
        <w:rPr>
          <w:rFonts w:hint="cs"/>
          <w:rtl/>
          <w:lang w:eastAsia="he-IL"/>
        </w:rPr>
        <w:t xml:space="preserve"> זה כבר ביטוח לאומי. המרכז לגביית </w:t>
      </w:r>
      <w:bookmarkStart w:id="539" w:name="_ETM_Q1_3000749"/>
      <w:bookmarkEnd w:id="539"/>
      <w:r w:rsidR="007C20F8">
        <w:rPr>
          <w:rFonts w:hint="cs"/>
          <w:rtl/>
          <w:lang w:eastAsia="he-IL"/>
        </w:rPr>
        <w:t>קנסות זה העניין. חוק הביטוח הלאומי?</w:t>
      </w:r>
    </w:p>
    <w:p w14:paraId="66AD7477" w14:textId="77777777" w:rsidR="00D4411E" w:rsidRDefault="00D4411E" w:rsidP="00D4411E">
      <w:pPr>
        <w:pStyle w:val="KeepWithNext"/>
        <w:rPr>
          <w:rtl/>
        </w:rPr>
      </w:pPr>
    </w:p>
    <w:p w14:paraId="2759F53D" w14:textId="77777777" w:rsidR="009B316B" w:rsidRDefault="009B316B" w:rsidP="009B316B">
      <w:pPr>
        <w:pStyle w:val="af9"/>
        <w:keepNext/>
        <w:rPr>
          <w:rtl/>
        </w:rPr>
      </w:pPr>
      <w:bookmarkStart w:id="540" w:name="_ETM_Q1_3011001"/>
      <w:bookmarkStart w:id="541" w:name="_ETM_Q1_3011055"/>
      <w:bookmarkStart w:id="542" w:name="ET_guest_905471_161"/>
      <w:bookmarkEnd w:id="540"/>
      <w:bookmarkEnd w:id="541"/>
      <w:r w:rsidRPr="009B316B">
        <w:rPr>
          <w:rStyle w:val="TagStyle"/>
          <w:rtl/>
        </w:rPr>
        <w:t xml:space="preserve"> &lt;&lt; אורח &gt;&gt; </w:t>
      </w:r>
      <w:r>
        <w:rPr>
          <w:rtl/>
        </w:rPr>
        <w:t>תרצה ברמה:</w:t>
      </w:r>
      <w:r w:rsidRPr="009B316B">
        <w:rPr>
          <w:rStyle w:val="TagStyle"/>
          <w:rtl/>
        </w:rPr>
        <w:t xml:space="preserve"> &lt;&lt; אורח &gt;&gt;</w:t>
      </w:r>
      <w:r>
        <w:rPr>
          <w:rtl/>
        </w:rPr>
        <w:t xml:space="preserve">   </w:t>
      </w:r>
      <w:bookmarkEnd w:id="542"/>
    </w:p>
    <w:p w14:paraId="4121F03D" w14:textId="77777777" w:rsidR="009B316B" w:rsidRDefault="009B316B" w:rsidP="009B316B">
      <w:pPr>
        <w:pStyle w:val="KeepWithNext"/>
        <w:rPr>
          <w:rtl/>
        </w:rPr>
      </w:pPr>
    </w:p>
    <w:p w14:paraId="4E0A2E26" w14:textId="77777777" w:rsidR="009B316B" w:rsidRDefault="009B316B" w:rsidP="009B316B">
      <w:pPr>
        <w:rPr>
          <w:rtl/>
        </w:rPr>
      </w:pPr>
      <w:r>
        <w:rPr>
          <w:rFonts w:hint="cs"/>
          <w:rtl/>
        </w:rPr>
        <w:t xml:space="preserve">יש עוד תיקון </w:t>
      </w:r>
      <w:bookmarkStart w:id="543" w:name="_ETM_Q1_3014310"/>
      <w:bookmarkEnd w:id="543"/>
      <w:r>
        <w:rPr>
          <w:rFonts w:hint="cs"/>
          <w:rtl/>
        </w:rPr>
        <w:t xml:space="preserve">של סעיף 4ב שלא היה בנוסח בחוק המרכז. </w:t>
      </w:r>
      <w:bookmarkStart w:id="544" w:name="_ETM_Q1_3022137"/>
      <w:bookmarkEnd w:id="544"/>
    </w:p>
    <w:p w14:paraId="77994769" w14:textId="77777777" w:rsidR="009B316B" w:rsidRDefault="009B316B" w:rsidP="009B316B">
      <w:pPr>
        <w:rPr>
          <w:rtl/>
        </w:rPr>
      </w:pPr>
      <w:bookmarkStart w:id="545" w:name="_ETM_Q1_3022177"/>
      <w:bookmarkEnd w:id="545"/>
    </w:p>
    <w:p w14:paraId="4E557EA8" w14:textId="77777777" w:rsidR="009B316B" w:rsidRDefault="009B316B" w:rsidP="009B316B">
      <w:pPr>
        <w:pStyle w:val="af5"/>
        <w:keepNext/>
        <w:rPr>
          <w:rtl/>
        </w:rPr>
      </w:pPr>
      <w:bookmarkStart w:id="546" w:name="ET_interruption_5109_162"/>
      <w:r w:rsidRPr="009B316B">
        <w:rPr>
          <w:rStyle w:val="TagStyle"/>
          <w:rtl/>
        </w:rPr>
        <w:t xml:space="preserve"> &lt;&lt; קריאה &gt;&gt; </w:t>
      </w:r>
      <w:r>
        <w:rPr>
          <w:rtl/>
        </w:rPr>
        <w:t>אלעזר שטרן (יש עתיד):</w:t>
      </w:r>
      <w:r w:rsidRPr="009B316B">
        <w:rPr>
          <w:rStyle w:val="TagStyle"/>
          <w:rtl/>
        </w:rPr>
        <w:t xml:space="preserve"> &lt;&lt; קריאה &gt;&gt;</w:t>
      </w:r>
      <w:r>
        <w:rPr>
          <w:rtl/>
        </w:rPr>
        <w:t xml:space="preserve">   </w:t>
      </w:r>
      <w:bookmarkEnd w:id="546"/>
    </w:p>
    <w:p w14:paraId="40E8C215" w14:textId="77777777" w:rsidR="009B316B" w:rsidRDefault="009B316B" w:rsidP="009B316B">
      <w:pPr>
        <w:pStyle w:val="KeepWithNext"/>
        <w:rPr>
          <w:rtl/>
        </w:rPr>
      </w:pPr>
    </w:p>
    <w:p w14:paraId="3C6A6B4F" w14:textId="77777777" w:rsidR="007C20F8" w:rsidRDefault="007C20F8" w:rsidP="009B316B">
      <w:pPr>
        <w:rPr>
          <w:rtl/>
        </w:rPr>
      </w:pPr>
      <w:bookmarkStart w:id="547" w:name="_ETM_Q1_3023990"/>
      <w:bookmarkStart w:id="548" w:name="_ETM_Q1_3024048"/>
      <w:bookmarkStart w:id="549" w:name="_ETM_Q1_3026043"/>
      <w:bookmarkStart w:id="550" w:name="_ETM_Q1_3026098"/>
      <w:bookmarkEnd w:id="547"/>
      <w:bookmarkEnd w:id="548"/>
      <w:bookmarkEnd w:id="549"/>
      <w:bookmarkEnd w:id="550"/>
      <w:r>
        <w:rPr>
          <w:rFonts w:hint="cs"/>
          <w:rtl/>
        </w:rPr>
        <w:t>דיברנו</w:t>
      </w:r>
      <w:r w:rsidR="009B316B">
        <w:rPr>
          <w:rFonts w:hint="cs"/>
          <w:rtl/>
        </w:rPr>
        <w:t>.</w:t>
      </w:r>
      <w:r>
        <w:rPr>
          <w:rFonts w:hint="cs"/>
          <w:rtl/>
        </w:rPr>
        <w:t xml:space="preserve"> יש את </w:t>
      </w:r>
      <w:r w:rsidR="009B316B">
        <w:rPr>
          <w:rFonts w:hint="cs"/>
          <w:rtl/>
        </w:rPr>
        <w:t>5ב</w:t>
      </w:r>
      <w:r w:rsidR="00801DB5">
        <w:rPr>
          <w:rFonts w:hint="cs"/>
          <w:rtl/>
        </w:rPr>
        <w:t>'</w:t>
      </w:r>
      <w:r w:rsidR="009B316B">
        <w:rPr>
          <w:rFonts w:hint="cs"/>
          <w:rtl/>
        </w:rPr>
        <w:t xml:space="preserve"> ויש </w:t>
      </w:r>
      <w:bookmarkStart w:id="551" w:name="_ETM_Q1_3021206"/>
      <w:bookmarkEnd w:id="551"/>
      <w:r w:rsidR="009B316B">
        <w:rPr>
          <w:rFonts w:hint="cs"/>
          <w:rtl/>
        </w:rPr>
        <w:t xml:space="preserve">את ההגדרה של תוספת פיגורים שזה בסעיף ההגדרות. </w:t>
      </w:r>
    </w:p>
    <w:p w14:paraId="59A37AB5" w14:textId="77777777" w:rsidR="007C20F8" w:rsidRDefault="007C20F8" w:rsidP="007C20F8">
      <w:pPr>
        <w:rPr>
          <w:rtl/>
        </w:rPr>
      </w:pPr>
      <w:bookmarkStart w:id="552" w:name="_ETM_Q1_3054281"/>
      <w:bookmarkStart w:id="553" w:name="_ETM_Q1_3054329"/>
      <w:bookmarkEnd w:id="552"/>
      <w:bookmarkEnd w:id="553"/>
    </w:p>
    <w:p w14:paraId="6FA756C1" w14:textId="77777777" w:rsidR="007C20F8" w:rsidRDefault="007C20F8" w:rsidP="007C20F8">
      <w:pPr>
        <w:pStyle w:val="af6"/>
        <w:keepNext/>
        <w:rPr>
          <w:rtl/>
        </w:rPr>
      </w:pPr>
      <w:bookmarkStart w:id="554" w:name="ET_yor_6157_43"/>
      <w:r w:rsidRPr="007C20F8">
        <w:rPr>
          <w:rStyle w:val="TagStyle"/>
          <w:rtl/>
        </w:rPr>
        <w:t xml:space="preserve"> &lt;&lt; </w:t>
      </w:r>
      <w:proofErr w:type="spellStart"/>
      <w:r w:rsidRPr="007C20F8">
        <w:rPr>
          <w:rStyle w:val="TagStyle"/>
          <w:rtl/>
        </w:rPr>
        <w:t>יור</w:t>
      </w:r>
      <w:proofErr w:type="spellEnd"/>
      <w:r w:rsidRPr="007C20F8">
        <w:rPr>
          <w:rStyle w:val="TagStyle"/>
          <w:rtl/>
        </w:rPr>
        <w:t xml:space="preserve"> &gt;&gt; </w:t>
      </w:r>
      <w:r>
        <w:rPr>
          <w:rtl/>
        </w:rPr>
        <w:t xml:space="preserve">היו"ר שמחה </w:t>
      </w:r>
      <w:proofErr w:type="spellStart"/>
      <w:r>
        <w:rPr>
          <w:rtl/>
        </w:rPr>
        <w:t>רוטמן</w:t>
      </w:r>
      <w:proofErr w:type="spellEnd"/>
      <w:r>
        <w:rPr>
          <w:rtl/>
        </w:rPr>
        <w:t>:</w:t>
      </w:r>
      <w:r w:rsidRPr="007C20F8">
        <w:rPr>
          <w:rStyle w:val="TagStyle"/>
          <w:rtl/>
        </w:rPr>
        <w:t xml:space="preserve"> &lt;&lt; </w:t>
      </w:r>
      <w:proofErr w:type="spellStart"/>
      <w:r w:rsidRPr="007C20F8">
        <w:rPr>
          <w:rStyle w:val="TagStyle"/>
          <w:rtl/>
        </w:rPr>
        <w:t>יור</w:t>
      </w:r>
      <w:proofErr w:type="spellEnd"/>
      <w:r w:rsidRPr="007C20F8">
        <w:rPr>
          <w:rStyle w:val="TagStyle"/>
          <w:rtl/>
        </w:rPr>
        <w:t xml:space="preserve"> &gt;&gt;</w:t>
      </w:r>
      <w:r>
        <w:rPr>
          <w:rtl/>
        </w:rPr>
        <w:t xml:space="preserve">   </w:t>
      </w:r>
      <w:bookmarkEnd w:id="554"/>
    </w:p>
    <w:p w14:paraId="01B824A0" w14:textId="77777777" w:rsidR="007C20F8" w:rsidRDefault="007C20F8" w:rsidP="007C20F8">
      <w:pPr>
        <w:pStyle w:val="KeepWithNext"/>
        <w:rPr>
          <w:rtl/>
        </w:rPr>
      </w:pPr>
    </w:p>
    <w:p w14:paraId="1061C101" w14:textId="77777777" w:rsidR="007C20F8" w:rsidRDefault="007C20F8" w:rsidP="007C20F8">
      <w:pPr>
        <w:rPr>
          <w:rtl/>
        </w:rPr>
      </w:pPr>
      <w:bookmarkStart w:id="555" w:name="_ETM_Q1_3055487"/>
      <w:bookmarkEnd w:id="555"/>
      <w:r>
        <w:rPr>
          <w:rFonts w:hint="cs"/>
          <w:rtl/>
        </w:rPr>
        <w:t xml:space="preserve">חוק </w:t>
      </w:r>
      <w:bookmarkStart w:id="556" w:name="_ETM_Q1_3056440"/>
      <w:bookmarkEnd w:id="556"/>
      <w:r>
        <w:rPr>
          <w:rFonts w:hint="cs"/>
          <w:rtl/>
        </w:rPr>
        <w:t>הביטוח הלאומי</w:t>
      </w:r>
      <w:r w:rsidR="009C4544">
        <w:rPr>
          <w:rFonts w:hint="cs"/>
          <w:rtl/>
        </w:rPr>
        <w:t>.</w:t>
      </w:r>
    </w:p>
    <w:p w14:paraId="113603A8" w14:textId="77777777" w:rsidR="009C4544" w:rsidRDefault="009C4544" w:rsidP="007C20F8">
      <w:pPr>
        <w:rPr>
          <w:rtl/>
        </w:rPr>
      </w:pPr>
      <w:bookmarkStart w:id="557" w:name="_ETM_Q1_3058499"/>
      <w:bookmarkStart w:id="558" w:name="_ETM_Q1_3058562"/>
      <w:bookmarkEnd w:id="557"/>
      <w:bookmarkEnd w:id="558"/>
    </w:p>
    <w:p w14:paraId="603708AA" w14:textId="77777777" w:rsidR="009C4544" w:rsidRDefault="009C4544" w:rsidP="009C4544">
      <w:pPr>
        <w:pStyle w:val="af5"/>
        <w:keepNext/>
        <w:rPr>
          <w:rtl/>
        </w:rPr>
      </w:pPr>
      <w:bookmarkStart w:id="559" w:name="_ETM_Q1_3042509"/>
      <w:bookmarkStart w:id="560" w:name="_ETM_Q1_3042570"/>
      <w:bookmarkStart w:id="561" w:name="ET_interruption_5109_163"/>
      <w:bookmarkEnd w:id="559"/>
      <w:bookmarkEnd w:id="560"/>
      <w:r w:rsidRPr="009C4544">
        <w:rPr>
          <w:rStyle w:val="TagStyle"/>
          <w:rtl/>
        </w:rPr>
        <w:t xml:space="preserve"> &lt;&lt; קריאה &gt;&gt; </w:t>
      </w:r>
      <w:r>
        <w:rPr>
          <w:rtl/>
        </w:rPr>
        <w:t>אלעזר שטרן (יש עתיד):</w:t>
      </w:r>
      <w:r w:rsidRPr="009C4544">
        <w:rPr>
          <w:rStyle w:val="TagStyle"/>
          <w:rtl/>
        </w:rPr>
        <w:t xml:space="preserve"> &lt;&lt; קריאה &gt;&gt;</w:t>
      </w:r>
      <w:r>
        <w:rPr>
          <w:rtl/>
        </w:rPr>
        <w:t xml:space="preserve">   </w:t>
      </w:r>
      <w:bookmarkEnd w:id="561"/>
    </w:p>
    <w:p w14:paraId="3A544A49" w14:textId="77777777" w:rsidR="009C4544" w:rsidRDefault="009C4544" w:rsidP="009C4544">
      <w:pPr>
        <w:pStyle w:val="KeepWithNext"/>
        <w:rPr>
          <w:rtl/>
        </w:rPr>
      </w:pPr>
    </w:p>
    <w:p w14:paraId="4EB294E8" w14:textId="77777777" w:rsidR="007C20F8" w:rsidRDefault="009C4544" w:rsidP="007C20F8">
      <w:pPr>
        <w:rPr>
          <w:rtl/>
        </w:rPr>
      </w:pPr>
      <w:bookmarkStart w:id="562" w:name="_ETM_Q1_3045245"/>
      <w:bookmarkStart w:id="563" w:name="_ETM_Q1_3045499"/>
      <w:bookmarkStart w:id="564" w:name="_ETM_Q1_3045538"/>
      <w:bookmarkStart w:id="565" w:name="_ETM_Q1_3060214"/>
      <w:bookmarkStart w:id="566" w:name="_ETM_Q1_3060261"/>
      <w:bookmarkEnd w:id="562"/>
      <w:bookmarkEnd w:id="563"/>
      <w:bookmarkEnd w:id="564"/>
      <w:bookmarkEnd w:id="565"/>
      <w:bookmarkEnd w:id="566"/>
      <w:r>
        <w:rPr>
          <w:rFonts w:hint="cs"/>
          <w:rtl/>
        </w:rPr>
        <w:t xml:space="preserve">גם פה </w:t>
      </w:r>
      <w:bookmarkStart w:id="567" w:name="_ETM_Q1_3054881"/>
      <w:bookmarkEnd w:id="567"/>
      <w:r>
        <w:rPr>
          <w:rFonts w:hint="cs"/>
          <w:rtl/>
        </w:rPr>
        <w:t>י</w:t>
      </w:r>
      <w:r w:rsidR="007C20F8">
        <w:rPr>
          <w:rFonts w:hint="cs"/>
          <w:rtl/>
        </w:rPr>
        <w:t>ש תיקון נוסף. הנוסח הכחול תיקן רק את</w:t>
      </w:r>
      <w:r>
        <w:rPr>
          <w:rFonts w:hint="cs"/>
          <w:rtl/>
        </w:rPr>
        <w:t xml:space="preserve"> סעיף 369 לחוק והוסיפו פה עוד תיקון לעניין 192א', </w:t>
      </w:r>
      <w:bookmarkStart w:id="568" w:name="_ETM_Q1_3070660"/>
      <w:bookmarkEnd w:id="568"/>
      <w:r>
        <w:rPr>
          <w:rFonts w:hint="cs"/>
          <w:rtl/>
        </w:rPr>
        <w:t xml:space="preserve">שזה סעיף שכרגע לא נמצא בנוסח המשולב שלך. </w:t>
      </w:r>
      <w:r w:rsidR="00A327AD">
        <w:rPr>
          <w:rFonts w:hint="cs"/>
          <w:rtl/>
        </w:rPr>
        <w:t xml:space="preserve">הם רוצים </w:t>
      </w:r>
      <w:bookmarkStart w:id="569" w:name="_ETM_Q1_3076155"/>
      <w:bookmarkEnd w:id="569"/>
      <w:r w:rsidR="00A327AD">
        <w:rPr>
          <w:rFonts w:hint="cs"/>
          <w:rtl/>
        </w:rPr>
        <w:t xml:space="preserve">למחוק את כל פסקה (2) לעניין ביטוח העובדים </w:t>
      </w:r>
      <w:r w:rsidR="00A327AD" w:rsidRPr="00EB7DBA">
        <w:rPr>
          <w:rFonts w:hint="cs"/>
          <w:rtl/>
        </w:rPr>
        <w:t>ולעניין (1)</w:t>
      </w:r>
      <w:r w:rsidR="007C20F8" w:rsidRPr="00EB7DBA">
        <w:rPr>
          <w:rFonts w:hint="cs"/>
          <w:rtl/>
        </w:rPr>
        <w:t xml:space="preserve"> </w:t>
      </w:r>
      <w:r w:rsidR="00EB7DBA" w:rsidRPr="00EB7DBA">
        <w:rPr>
          <w:rFonts w:hint="cs"/>
          <w:rtl/>
        </w:rPr>
        <w:t>במקום "נא לפרק", "ובמסגרת הליך חדלות פירעון"</w:t>
      </w:r>
      <w:r w:rsidR="00EB7DBA">
        <w:rPr>
          <w:rFonts w:hint="cs"/>
          <w:rtl/>
        </w:rPr>
        <w:t>.</w:t>
      </w:r>
    </w:p>
    <w:p w14:paraId="34075F93" w14:textId="77777777" w:rsidR="00EB7DBA" w:rsidRDefault="00EB7DBA" w:rsidP="007C20F8">
      <w:pPr>
        <w:rPr>
          <w:rtl/>
        </w:rPr>
      </w:pPr>
    </w:p>
    <w:p w14:paraId="19EA5555" w14:textId="77777777" w:rsidR="00EB7DBA" w:rsidRDefault="00EB7DBA" w:rsidP="00EB7DBA">
      <w:pPr>
        <w:pStyle w:val="af6"/>
        <w:keepNext/>
        <w:rPr>
          <w:rtl/>
        </w:rPr>
      </w:pPr>
      <w:bookmarkStart w:id="570" w:name="ET_yor_6157_164"/>
      <w:r w:rsidRPr="00EB7DBA">
        <w:rPr>
          <w:rStyle w:val="TagStyle"/>
          <w:rtl/>
        </w:rPr>
        <w:t xml:space="preserve"> &lt;&lt; </w:t>
      </w:r>
      <w:proofErr w:type="spellStart"/>
      <w:r w:rsidRPr="00EB7DBA">
        <w:rPr>
          <w:rStyle w:val="TagStyle"/>
          <w:rtl/>
        </w:rPr>
        <w:t>יור</w:t>
      </w:r>
      <w:proofErr w:type="spellEnd"/>
      <w:r w:rsidRPr="00EB7DBA">
        <w:rPr>
          <w:rStyle w:val="TagStyle"/>
          <w:rtl/>
        </w:rPr>
        <w:t xml:space="preserve"> &gt;&gt; </w:t>
      </w:r>
      <w:r>
        <w:rPr>
          <w:rtl/>
        </w:rPr>
        <w:t xml:space="preserve">היו"ר שמחה </w:t>
      </w:r>
      <w:proofErr w:type="spellStart"/>
      <w:r>
        <w:rPr>
          <w:rtl/>
        </w:rPr>
        <w:t>רוטמן</w:t>
      </w:r>
      <w:proofErr w:type="spellEnd"/>
      <w:r>
        <w:rPr>
          <w:rtl/>
        </w:rPr>
        <w:t>:</w:t>
      </w:r>
      <w:r w:rsidRPr="00EB7DBA">
        <w:rPr>
          <w:rStyle w:val="TagStyle"/>
          <w:rtl/>
        </w:rPr>
        <w:t xml:space="preserve"> &lt;&lt; </w:t>
      </w:r>
      <w:proofErr w:type="spellStart"/>
      <w:r w:rsidRPr="00EB7DBA">
        <w:rPr>
          <w:rStyle w:val="TagStyle"/>
          <w:rtl/>
        </w:rPr>
        <w:t>יור</w:t>
      </w:r>
      <w:proofErr w:type="spellEnd"/>
      <w:r w:rsidRPr="00EB7DBA">
        <w:rPr>
          <w:rStyle w:val="TagStyle"/>
          <w:rtl/>
        </w:rPr>
        <w:t xml:space="preserve"> &gt;&gt;</w:t>
      </w:r>
      <w:r>
        <w:rPr>
          <w:rtl/>
        </w:rPr>
        <w:t xml:space="preserve">   </w:t>
      </w:r>
      <w:bookmarkEnd w:id="570"/>
    </w:p>
    <w:p w14:paraId="4DD869EE" w14:textId="77777777" w:rsidR="00EB7DBA" w:rsidRDefault="00EB7DBA" w:rsidP="00EB7DBA">
      <w:pPr>
        <w:pStyle w:val="KeepWithNext"/>
        <w:rPr>
          <w:rtl/>
        </w:rPr>
      </w:pPr>
    </w:p>
    <w:p w14:paraId="0264B751" w14:textId="77777777" w:rsidR="00EB7DBA" w:rsidRPr="00EB7DBA" w:rsidRDefault="00EB7DBA" w:rsidP="00EB7DBA">
      <w:pPr>
        <w:rPr>
          <w:rtl/>
        </w:rPr>
      </w:pPr>
      <w:r>
        <w:rPr>
          <w:rFonts w:hint="cs"/>
          <w:rtl/>
        </w:rPr>
        <w:t>תסבירו בבקשה את חוק הביטוח הלאומי.</w:t>
      </w:r>
    </w:p>
    <w:p w14:paraId="6CD94875" w14:textId="77777777" w:rsidR="00AA31CC" w:rsidRDefault="00AA31CC" w:rsidP="007C20F8">
      <w:pPr>
        <w:rPr>
          <w:rtl/>
        </w:rPr>
      </w:pPr>
      <w:bookmarkStart w:id="571" w:name="_ETM_Q1_3145343"/>
      <w:bookmarkStart w:id="572" w:name="_ETM_Q1_3145394"/>
      <w:bookmarkEnd w:id="571"/>
      <w:bookmarkEnd w:id="572"/>
    </w:p>
    <w:p w14:paraId="66BDACE3" w14:textId="77777777" w:rsidR="00AA31CC" w:rsidRDefault="00AA31CC" w:rsidP="00AA31CC">
      <w:pPr>
        <w:pStyle w:val="-"/>
        <w:keepNext/>
        <w:rPr>
          <w:rtl/>
        </w:rPr>
      </w:pPr>
      <w:bookmarkStart w:id="573" w:name="ET_speakercontinue_694383_44"/>
      <w:r w:rsidRPr="00AA31CC">
        <w:rPr>
          <w:rStyle w:val="TagStyle"/>
          <w:rtl/>
        </w:rPr>
        <w:lastRenderedPageBreak/>
        <w:t xml:space="preserve"> &lt;&lt; </w:t>
      </w:r>
      <w:proofErr w:type="spellStart"/>
      <w:r w:rsidRPr="00AA31CC">
        <w:rPr>
          <w:rStyle w:val="TagStyle"/>
          <w:rtl/>
        </w:rPr>
        <w:t>דובר_המשך</w:t>
      </w:r>
      <w:proofErr w:type="spellEnd"/>
      <w:r w:rsidRPr="00AA31CC">
        <w:rPr>
          <w:rStyle w:val="TagStyle"/>
          <w:rtl/>
        </w:rPr>
        <w:t xml:space="preserve"> &gt;&gt; </w:t>
      </w:r>
      <w:r>
        <w:rPr>
          <w:rtl/>
        </w:rPr>
        <w:t>מירב זוהרי:</w:t>
      </w:r>
      <w:r w:rsidRPr="00AA31CC">
        <w:rPr>
          <w:rStyle w:val="TagStyle"/>
          <w:rtl/>
        </w:rPr>
        <w:t xml:space="preserve"> &lt;&lt; </w:t>
      </w:r>
      <w:proofErr w:type="spellStart"/>
      <w:r w:rsidRPr="00AA31CC">
        <w:rPr>
          <w:rStyle w:val="TagStyle"/>
          <w:rtl/>
        </w:rPr>
        <w:t>דובר_המשך</w:t>
      </w:r>
      <w:proofErr w:type="spellEnd"/>
      <w:r w:rsidRPr="00AA31CC">
        <w:rPr>
          <w:rStyle w:val="TagStyle"/>
          <w:rtl/>
        </w:rPr>
        <w:t xml:space="preserve"> &gt;&gt;</w:t>
      </w:r>
      <w:r>
        <w:rPr>
          <w:rtl/>
        </w:rPr>
        <w:t xml:space="preserve">   </w:t>
      </w:r>
      <w:bookmarkEnd w:id="573"/>
    </w:p>
    <w:p w14:paraId="159E5F1A" w14:textId="77777777" w:rsidR="00AA31CC" w:rsidRDefault="00AA31CC" w:rsidP="00AA31CC">
      <w:pPr>
        <w:pStyle w:val="KeepWithNext"/>
        <w:rPr>
          <w:rtl/>
        </w:rPr>
      </w:pPr>
    </w:p>
    <w:p w14:paraId="77B32BBA" w14:textId="77777777" w:rsidR="00AA31CC" w:rsidRDefault="00D037E3" w:rsidP="00AA31CC">
      <w:pPr>
        <w:rPr>
          <w:rtl/>
        </w:rPr>
      </w:pPr>
      <w:bookmarkStart w:id="574" w:name="_ETM_Q1_3152506"/>
      <w:bookmarkEnd w:id="574"/>
      <w:r>
        <w:rPr>
          <w:rFonts w:hint="cs"/>
          <w:rtl/>
        </w:rPr>
        <w:t xml:space="preserve">התאמות לחדלות פירעון. </w:t>
      </w:r>
    </w:p>
    <w:p w14:paraId="2FA1831F" w14:textId="77777777" w:rsidR="00D037E3" w:rsidRDefault="00D037E3" w:rsidP="00AA31CC">
      <w:pPr>
        <w:rPr>
          <w:rtl/>
        </w:rPr>
      </w:pPr>
      <w:bookmarkStart w:id="575" w:name="_ETM_Q1_3119781"/>
      <w:bookmarkStart w:id="576" w:name="_ETM_Q1_3119832"/>
      <w:bookmarkEnd w:id="575"/>
      <w:bookmarkEnd w:id="576"/>
    </w:p>
    <w:p w14:paraId="622FFC2C" w14:textId="77777777" w:rsidR="00D037E3" w:rsidRDefault="00D037E3" w:rsidP="00D037E3">
      <w:pPr>
        <w:pStyle w:val="af5"/>
        <w:keepNext/>
        <w:rPr>
          <w:rtl/>
        </w:rPr>
      </w:pPr>
      <w:bookmarkStart w:id="577" w:name="ET_interruption_קריאה_165"/>
      <w:r w:rsidRPr="00D037E3">
        <w:rPr>
          <w:rStyle w:val="TagStyle"/>
          <w:rtl/>
        </w:rPr>
        <w:t xml:space="preserve"> &lt;&lt; קריאה &gt;&gt; </w:t>
      </w:r>
      <w:r>
        <w:rPr>
          <w:rtl/>
        </w:rPr>
        <w:t>קריאה:</w:t>
      </w:r>
      <w:r w:rsidRPr="00D037E3">
        <w:rPr>
          <w:rStyle w:val="TagStyle"/>
          <w:rtl/>
        </w:rPr>
        <w:t xml:space="preserve"> &lt;&lt; קריאה &gt;&gt;</w:t>
      </w:r>
      <w:r>
        <w:rPr>
          <w:rtl/>
        </w:rPr>
        <w:t xml:space="preserve">   </w:t>
      </w:r>
      <w:bookmarkEnd w:id="577"/>
    </w:p>
    <w:p w14:paraId="65EA21DD" w14:textId="77777777" w:rsidR="00D037E3" w:rsidRDefault="00D037E3" w:rsidP="00D037E3">
      <w:pPr>
        <w:pStyle w:val="KeepWithNext"/>
        <w:rPr>
          <w:rtl/>
        </w:rPr>
      </w:pPr>
    </w:p>
    <w:p w14:paraId="6221FB1E" w14:textId="77777777" w:rsidR="00D037E3" w:rsidRDefault="00D037E3" w:rsidP="00D037E3">
      <w:pPr>
        <w:rPr>
          <w:rtl/>
        </w:rPr>
      </w:pPr>
      <w:r>
        <w:rPr>
          <w:rFonts w:hint="cs"/>
          <w:rtl/>
        </w:rPr>
        <w:t xml:space="preserve">למה מוחקים את פסקה (2) </w:t>
      </w:r>
      <w:bookmarkStart w:id="578" w:name="_ETM_Q1_3121261"/>
      <w:bookmarkEnd w:id="578"/>
      <w:r>
        <w:rPr>
          <w:rFonts w:hint="cs"/>
          <w:rtl/>
        </w:rPr>
        <w:t>ב-192(א)?</w:t>
      </w:r>
    </w:p>
    <w:p w14:paraId="4CAB93F3" w14:textId="77777777" w:rsidR="00D037E3" w:rsidRDefault="00D037E3" w:rsidP="00D037E3">
      <w:pPr>
        <w:rPr>
          <w:rtl/>
        </w:rPr>
      </w:pPr>
      <w:bookmarkStart w:id="579" w:name="_ETM_Q1_3126750"/>
      <w:bookmarkStart w:id="580" w:name="_ETM_Q1_3126802"/>
      <w:bookmarkStart w:id="581" w:name="_ETM_Q1_3126909"/>
      <w:bookmarkEnd w:id="579"/>
      <w:bookmarkEnd w:id="580"/>
      <w:bookmarkEnd w:id="581"/>
    </w:p>
    <w:p w14:paraId="6D57BA40" w14:textId="77777777" w:rsidR="00D037E3" w:rsidRDefault="00D037E3" w:rsidP="00D037E3">
      <w:pPr>
        <w:pStyle w:val="-"/>
        <w:keepNext/>
        <w:rPr>
          <w:rtl/>
        </w:rPr>
      </w:pPr>
      <w:bookmarkStart w:id="582" w:name="_ETM_Q1_3126954"/>
      <w:bookmarkStart w:id="583" w:name="ET_speakercontinue_694383_167"/>
      <w:bookmarkEnd w:id="582"/>
      <w:r w:rsidRPr="00D037E3">
        <w:rPr>
          <w:rStyle w:val="TagStyle"/>
          <w:rtl/>
        </w:rPr>
        <w:t xml:space="preserve"> &lt;&lt; </w:t>
      </w:r>
      <w:proofErr w:type="spellStart"/>
      <w:r w:rsidRPr="00D037E3">
        <w:rPr>
          <w:rStyle w:val="TagStyle"/>
          <w:rtl/>
        </w:rPr>
        <w:t>דובר_המשך</w:t>
      </w:r>
      <w:proofErr w:type="spellEnd"/>
      <w:r w:rsidRPr="00D037E3">
        <w:rPr>
          <w:rStyle w:val="TagStyle"/>
          <w:rtl/>
        </w:rPr>
        <w:t xml:space="preserve"> &gt;&gt; </w:t>
      </w:r>
      <w:r>
        <w:rPr>
          <w:rtl/>
        </w:rPr>
        <w:t>מירב זוהרי:</w:t>
      </w:r>
      <w:r w:rsidRPr="00D037E3">
        <w:rPr>
          <w:rStyle w:val="TagStyle"/>
          <w:rtl/>
        </w:rPr>
        <w:t xml:space="preserve"> &lt;&lt; </w:t>
      </w:r>
      <w:proofErr w:type="spellStart"/>
      <w:r w:rsidRPr="00D037E3">
        <w:rPr>
          <w:rStyle w:val="TagStyle"/>
          <w:rtl/>
        </w:rPr>
        <w:t>דובר_המשך</w:t>
      </w:r>
      <w:proofErr w:type="spellEnd"/>
      <w:r w:rsidRPr="00D037E3">
        <w:rPr>
          <w:rStyle w:val="TagStyle"/>
          <w:rtl/>
        </w:rPr>
        <w:t xml:space="preserve"> &gt;&gt;</w:t>
      </w:r>
      <w:r>
        <w:rPr>
          <w:rtl/>
        </w:rPr>
        <w:t xml:space="preserve">   </w:t>
      </w:r>
      <w:bookmarkEnd w:id="583"/>
    </w:p>
    <w:p w14:paraId="59911572" w14:textId="77777777" w:rsidR="00D037E3" w:rsidRDefault="00D037E3" w:rsidP="00D037E3">
      <w:pPr>
        <w:pStyle w:val="KeepWithNext"/>
        <w:rPr>
          <w:rtl/>
        </w:rPr>
      </w:pPr>
    </w:p>
    <w:p w14:paraId="2DF09B58" w14:textId="77777777" w:rsidR="00D037E3" w:rsidRPr="00D037E3" w:rsidRDefault="00D037E3" w:rsidP="00D037E3">
      <w:pPr>
        <w:rPr>
          <w:rtl/>
        </w:rPr>
      </w:pPr>
      <w:bookmarkStart w:id="584" w:name="_ETM_Q1_3129710"/>
      <w:bookmarkStart w:id="585" w:name="_ETM_Q1_3130003"/>
      <w:bookmarkStart w:id="586" w:name="_ETM_Q1_3130069"/>
      <w:bookmarkEnd w:id="584"/>
      <w:bookmarkEnd w:id="585"/>
      <w:bookmarkEnd w:id="586"/>
      <w:r>
        <w:rPr>
          <w:rFonts w:hint="cs"/>
          <w:rtl/>
        </w:rPr>
        <w:t xml:space="preserve">אני מציעה שנמשיך ותכף נחזיר תשובה. </w:t>
      </w:r>
    </w:p>
    <w:p w14:paraId="02844C26" w14:textId="77777777" w:rsidR="00AA31CC" w:rsidRDefault="00AA31CC" w:rsidP="00AA31CC">
      <w:pPr>
        <w:rPr>
          <w:rtl/>
        </w:rPr>
      </w:pPr>
      <w:bookmarkStart w:id="587" w:name="_ETM_Q1_3155391"/>
      <w:bookmarkStart w:id="588" w:name="_ETM_Q1_3155449"/>
      <w:bookmarkEnd w:id="587"/>
      <w:bookmarkEnd w:id="588"/>
    </w:p>
    <w:p w14:paraId="286A04BB" w14:textId="77777777" w:rsidR="00AA31CC" w:rsidRDefault="00AA31CC" w:rsidP="00AA31CC">
      <w:pPr>
        <w:pStyle w:val="af6"/>
        <w:keepNext/>
        <w:rPr>
          <w:rtl/>
        </w:rPr>
      </w:pPr>
      <w:bookmarkStart w:id="589" w:name="ET_yor_6157_45"/>
      <w:r w:rsidRPr="00AA31CC">
        <w:rPr>
          <w:rStyle w:val="TagStyle"/>
          <w:rtl/>
        </w:rPr>
        <w:t xml:space="preserve"> &lt;&lt; </w:t>
      </w:r>
      <w:proofErr w:type="spellStart"/>
      <w:r w:rsidRPr="00AA31CC">
        <w:rPr>
          <w:rStyle w:val="TagStyle"/>
          <w:rtl/>
        </w:rPr>
        <w:t>יור</w:t>
      </w:r>
      <w:proofErr w:type="spellEnd"/>
      <w:r w:rsidRPr="00AA31CC">
        <w:rPr>
          <w:rStyle w:val="TagStyle"/>
          <w:rtl/>
        </w:rPr>
        <w:t xml:space="preserve"> &gt;&gt; </w:t>
      </w:r>
      <w:r>
        <w:rPr>
          <w:rtl/>
        </w:rPr>
        <w:t xml:space="preserve">היו"ר שמחה </w:t>
      </w:r>
      <w:proofErr w:type="spellStart"/>
      <w:r>
        <w:rPr>
          <w:rtl/>
        </w:rPr>
        <w:t>רוטמן</w:t>
      </w:r>
      <w:proofErr w:type="spellEnd"/>
      <w:r>
        <w:rPr>
          <w:rtl/>
        </w:rPr>
        <w:t>:</w:t>
      </w:r>
      <w:r w:rsidRPr="00AA31CC">
        <w:rPr>
          <w:rStyle w:val="TagStyle"/>
          <w:rtl/>
        </w:rPr>
        <w:t xml:space="preserve"> &lt;&lt; </w:t>
      </w:r>
      <w:proofErr w:type="spellStart"/>
      <w:r w:rsidRPr="00AA31CC">
        <w:rPr>
          <w:rStyle w:val="TagStyle"/>
          <w:rtl/>
        </w:rPr>
        <w:t>יור</w:t>
      </w:r>
      <w:proofErr w:type="spellEnd"/>
      <w:r w:rsidRPr="00AA31CC">
        <w:rPr>
          <w:rStyle w:val="TagStyle"/>
          <w:rtl/>
        </w:rPr>
        <w:t xml:space="preserve"> &gt;&gt;</w:t>
      </w:r>
      <w:r>
        <w:rPr>
          <w:rtl/>
        </w:rPr>
        <w:t xml:space="preserve">   </w:t>
      </w:r>
      <w:bookmarkEnd w:id="589"/>
    </w:p>
    <w:p w14:paraId="064432E3" w14:textId="77777777" w:rsidR="00AA31CC" w:rsidRDefault="00AA31CC" w:rsidP="00AA31CC">
      <w:pPr>
        <w:pStyle w:val="KeepWithNext"/>
        <w:rPr>
          <w:rtl/>
        </w:rPr>
      </w:pPr>
    </w:p>
    <w:p w14:paraId="0160D462" w14:textId="77777777" w:rsidR="00AA31CC" w:rsidRDefault="00D037E3" w:rsidP="00D037E3">
      <w:pPr>
        <w:rPr>
          <w:rtl/>
        </w:rPr>
      </w:pPr>
      <w:bookmarkStart w:id="590" w:name="_ETM_Q1_3156324"/>
      <w:bookmarkEnd w:id="590"/>
      <w:r>
        <w:rPr>
          <w:rFonts w:hint="cs"/>
          <w:rtl/>
        </w:rPr>
        <w:t xml:space="preserve">בסדר, </w:t>
      </w:r>
      <w:r w:rsidR="00AA31CC">
        <w:rPr>
          <w:rFonts w:hint="cs"/>
          <w:rtl/>
        </w:rPr>
        <w:t xml:space="preserve">נמשיך </w:t>
      </w:r>
      <w:bookmarkStart w:id="591" w:name="_ETM_Q1_3158413"/>
      <w:bookmarkEnd w:id="591"/>
      <w:r w:rsidR="00AA31CC">
        <w:rPr>
          <w:rFonts w:hint="cs"/>
          <w:rtl/>
        </w:rPr>
        <w:t>ונחזור לזה. חוק כביש אגרה</w:t>
      </w:r>
      <w:r>
        <w:rPr>
          <w:rFonts w:hint="cs"/>
          <w:rtl/>
        </w:rPr>
        <w:t xml:space="preserve">, כביש </w:t>
      </w:r>
      <w:bookmarkStart w:id="592" w:name="_ETM_Q1_3157557"/>
      <w:bookmarkEnd w:id="592"/>
      <w:r>
        <w:rPr>
          <w:rFonts w:hint="cs"/>
          <w:rtl/>
        </w:rPr>
        <w:t>ארצי לישראל</w:t>
      </w:r>
      <w:r w:rsidR="00AA31CC">
        <w:rPr>
          <w:rFonts w:hint="cs"/>
          <w:rtl/>
        </w:rPr>
        <w:t xml:space="preserve">. </w:t>
      </w:r>
      <w:r>
        <w:rPr>
          <w:rFonts w:hint="cs"/>
          <w:rtl/>
        </w:rPr>
        <w:t>למה לחוק כביש אגרה תוספת פ</w:t>
      </w:r>
      <w:r w:rsidR="00AA31CC">
        <w:rPr>
          <w:rFonts w:hint="cs"/>
          <w:rtl/>
        </w:rPr>
        <w:t>יגור 25</w:t>
      </w:r>
      <w:r w:rsidR="000C128E">
        <w:rPr>
          <w:rFonts w:hint="cs"/>
          <w:rtl/>
        </w:rPr>
        <w:t>%</w:t>
      </w:r>
      <w:r w:rsidR="00AA31CC">
        <w:rPr>
          <w:rFonts w:hint="cs"/>
          <w:rtl/>
        </w:rPr>
        <w:t xml:space="preserve"> וגם דמי </w:t>
      </w:r>
      <w:bookmarkStart w:id="593" w:name="_ETM_Q1_3176400"/>
      <w:bookmarkEnd w:id="593"/>
      <w:r w:rsidR="00AA31CC">
        <w:rPr>
          <w:rFonts w:hint="cs"/>
          <w:rtl/>
        </w:rPr>
        <w:t>פיגורים</w:t>
      </w:r>
      <w:r>
        <w:rPr>
          <w:rFonts w:hint="cs"/>
          <w:rtl/>
        </w:rPr>
        <w:t>?</w:t>
      </w:r>
    </w:p>
    <w:p w14:paraId="7AC063A1" w14:textId="77777777" w:rsidR="00AA31CC" w:rsidRDefault="00AA31CC" w:rsidP="00D037E3">
      <w:pPr>
        <w:ind w:firstLine="0"/>
        <w:rPr>
          <w:rtl/>
        </w:rPr>
      </w:pPr>
      <w:bookmarkStart w:id="594" w:name="_ETM_Q1_3179950"/>
      <w:bookmarkStart w:id="595" w:name="_ETM_Q1_3180034"/>
      <w:bookmarkStart w:id="596" w:name="_ETM_Q1_3166757"/>
      <w:bookmarkEnd w:id="594"/>
      <w:bookmarkEnd w:id="595"/>
      <w:bookmarkEnd w:id="596"/>
    </w:p>
    <w:p w14:paraId="41BB01E3" w14:textId="77777777" w:rsidR="00D037E3" w:rsidRDefault="00D037E3" w:rsidP="00D037E3">
      <w:pPr>
        <w:pStyle w:val="af9"/>
        <w:keepNext/>
        <w:rPr>
          <w:rtl/>
        </w:rPr>
      </w:pPr>
      <w:bookmarkStart w:id="597" w:name="_ETM_Q1_3166805"/>
      <w:bookmarkStart w:id="598" w:name="ET_guest_905471_168"/>
      <w:bookmarkEnd w:id="597"/>
      <w:r w:rsidRPr="00D037E3">
        <w:rPr>
          <w:rStyle w:val="TagStyle"/>
          <w:rtl/>
        </w:rPr>
        <w:t xml:space="preserve"> &lt;&lt; אורח &gt;&gt; </w:t>
      </w:r>
      <w:r>
        <w:rPr>
          <w:rtl/>
        </w:rPr>
        <w:t>תרצה ברמה:</w:t>
      </w:r>
      <w:r w:rsidRPr="00D037E3">
        <w:rPr>
          <w:rStyle w:val="TagStyle"/>
          <w:rtl/>
        </w:rPr>
        <w:t xml:space="preserve"> &lt;&lt; אורח &gt;&gt;</w:t>
      </w:r>
      <w:r>
        <w:rPr>
          <w:rtl/>
        </w:rPr>
        <w:t xml:space="preserve">   </w:t>
      </w:r>
      <w:bookmarkEnd w:id="598"/>
    </w:p>
    <w:p w14:paraId="3E444425" w14:textId="77777777" w:rsidR="00D037E3" w:rsidRDefault="00D037E3" w:rsidP="00D037E3">
      <w:pPr>
        <w:pStyle w:val="KeepWithNext"/>
        <w:rPr>
          <w:rtl/>
        </w:rPr>
      </w:pPr>
    </w:p>
    <w:p w14:paraId="5BF721BF" w14:textId="77777777" w:rsidR="00AA31CC" w:rsidRDefault="00AA31CC" w:rsidP="00AA31CC">
      <w:pPr>
        <w:rPr>
          <w:rtl/>
        </w:rPr>
      </w:pPr>
      <w:bookmarkStart w:id="599" w:name="_ETM_Q1_3169729"/>
      <w:bookmarkStart w:id="600" w:name="_ETM_Q1_3181729"/>
      <w:bookmarkStart w:id="601" w:name="_ETM_Q1_3181780"/>
      <w:bookmarkEnd w:id="599"/>
      <w:bookmarkEnd w:id="600"/>
      <w:bookmarkEnd w:id="601"/>
      <w:r>
        <w:rPr>
          <w:rFonts w:hint="cs"/>
          <w:rtl/>
        </w:rPr>
        <w:t>זה מה שיש היום</w:t>
      </w:r>
      <w:r w:rsidR="00D037E3">
        <w:rPr>
          <w:rFonts w:hint="cs"/>
          <w:rtl/>
        </w:rPr>
        <w:t xml:space="preserve">. זה גם לא </w:t>
      </w:r>
      <w:bookmarkStart w:id="602" w:name="_ETM_Q1_3176106"/>
      <w:bookmarkEnd w:id="602"/>
      <w:r w:rsidR="00D037E3">
        <w:rPr>
          <w:rFonts w:hint="cs"/>
          <w:rtl/>
        </w:rPr>
        <w:t>בדיוק ביחד כי ה-25</w:t>
      </w:r>
      <w:r w:rsidR="000C128E">
        <w:rPr>
          <w:rFonts w:hint="cs"/>
          <w:rtl/>
        </w:rPr>
        <w:t>%</w:t>
      </w:r>
      <w:r w:rsidR="00D037E3">
        <w:rPr>
          <w:rFonts w:hint="cs"/>
          <w:rtl/>
        </w:rPr>
        <w:t xml:space="preserve"> הם חד פעמי.</w:t>
      </w:r>
      <w:bookmarkStart w:id="603" w:name="_ETM_Q1_3181802"/>
      <w:bookmarkEnd w:id="603"/>
    </w:p>
    <w:p w14:paraId="32D68237" w14:textId="77777777" w:rsidR="00D037E3" w:rsidRDefault="00D037E3" w:rsidP="00AA31CC">
      <w:pPr>
        <w:rPr>
          <w:rtl/>
        </w:rPr>
      </w:pPr>
      <w:bookmarkStart w:id="604" w:name="_ETM_Q1_3181860"/>
      <w:bookmarkEnd w:id="604"/>
    </w:p>
    <w:p w14:paraId="6A4E4C0C" w14:textId="77777777" w:rsidR="00D037E3" w:rsidRDefault="00D037E3" w:rsidP="00D037E3">
      <w:pPr>
        <w:pStyle w:val="af9"/>
        <w:keepNext/>
        <w:rPr>
          <w:rtl/>
        </w:rPr>
      </w:pPr>
      <w:bookmarkStart w:id="605" w:name="_ETM_Q1_3185368"/>
      <w:bookmarkStart w:id="606" w:name="_ETM_Q1_3185434"/>
      <w:bookmarkStart w:id="607" w:name="ET_guest_636772_169"/>
      <w:bookmarkEnd w:id="605"/>
      <w:bookmarkEnd w:id="606"/>
      <w:r w:rsidRPr="00D037E3">
        <w:rPr>
          <w:rStyle w:val="TagStyle"/>
          <w:rtl/>
        </w:rPr>
        <w:t xml:space="preserve"> &lt;&lt; אורח &gt;&gt; </w:t>
      </w:r>
      <w:r>
        <w:rPr>
          <w:rtl/>
        </w:rPr>
        <w:t>דן בן סימון:</w:t>
      </w:r>
      <w:r w:rsidRPr="00D037E3">
        <w:rPr>
          <w:rStyle w:val="TagStyle"/>
          <w:rtl/>
        </w:rPr>
        <w:t xml:space="preserve"> &lt;&lt; אורח &gt;&gt;</w:t>
      </w:r>
      <w:r>
        <w:rPr>
          <w:rtl/>
        </w:rPr>
        <w:t xml:space="preserve">   </w:t>
      </w:r>
      <w:bookmarkEnd w:id="607"/>
    </w:p>
    <w:p w14:paraId="58C860EB" w14:textId="77777777" w:rsidR="00D037E3" w:rsidRDefault="00D037E3" w:rsidP="00D037E3">
      <w:pPr>
        <w:pStyle w:val="KeepWithNext"/>
        <w:rPr>
          <w:rtl/>
        </w:rPr>
      </w:pPr>
    </w:p>
    <w:p w14:paraId="1A3AFB2E" w14:textId="77777777" w:rsidR="00AA31CC" w:rsidRDefault="00D037E3" w:rsidP="00AA31CC">
      <w:pPr>
        <w:rPr>
          <w:rtl/>
        </w:rPr>
      </w:pPr>
      <w:bookmarkStart w:id="608" w:name="_ETM_Q1_3180289"/>
      <w:bookmarkStart w:id="609" w:name="_ETM_Q1_3187203"/>
      <w:bookmarkStart w:id="610" w:name="_ETM_Q1_3187278"/>
      <w:bookmarkEnd w:id="608"/>
      <w:bookmarkEnd w:id="609"/>
      <w:bookmarkEnd w:id="610"/>
      <w:r>
        <w:rPr>
          <w:rFonts w:hint="cs"/>
          <w:rtl/>
        </w:rPr>
        <w:t xml:space="preserve">אנסה להסביר, </w:t>
      </w:r>
      <w:r w:rsidR="00AA31CC">
        <w:rPr>
          <w:rFonts w:hint="cs"/>
          <w:rtl/>
        </w:rPr>
        <w:t xml:space="preserve">ניסו לעשות בין קנס - - </w:t>
      </w:r>
      <w:bookmarkStart w:id="611" w:name="_ETM_Q1_3190963"/>
      <w:bookmarkEnd w:id="611"/>
      <w:r w:rsidR="00AA31CC">
        <w:rPr>
          <w:rFonts w:hint="cs"/>
          <w:rtl/>
        </w:rPr>
        <w:t xml:space="preserve">- </w:t>
      </w:r>
    </w:p>
    <w:p w14:paraId="63C2C516" w14:textId="77777777" w:rsidR="00AA31CC" w:rsidRDefault="00AA31CC" w:rsidP="00AA31CC">
      <w:pPr>
        <w:rPr>
          <w:rtl/>
        </w:rPr>
      </w:pPr>
      <w:bookmarkStart w:id="612" w:name="_ETM_Q1_3191506"/>
      <w:bookmarkStart w:id="613" w:name="_ETM_Q1_3191560"/>
      <w:bookmarkEnd w:id="612"/>
      <w:bookmarkEnd w:id="613"/>
    </w:p>
    <w:p w14:paraId="420FD1BB" w14:textId="77777777" w:rsidR="00AA31CC" w:rsidRDefault="00AA31CC" w:rsidP="00AA31CC">
      <w:pPr>
        <w:pStyle w:val="af6"/>
        <w:keepNext/>
        <w:rPr>
          <w:rtl/>
        </w:rPr>
      </w:pPr>
      <w:bookmarkStart w:id="614" w:name="ET_yor_6157_46"/>
      <w:r w:rsidRPr="00AA31CC">
        <w:rPr>
          <w:rStyle w:val="TagStyle"/>
          <w:rtl/>
        </w:rPr>
        <w:t xml:space="preserve"> &lt;&lt; </w:t>
      </w:r>
      <w:proofErr w:type="spellStart"/>
      <w:r w:rsidRPr="00AA31CC">
        <w:rPr>
          <w:rStyle w:val="TagStyle"/>
          <w:rtl/>
        </w:rPr>
        <w:t>יור</w:t>
      </w:r>
      <w:proofErr w:type="spellEnd"/>
      <w:r w:rsidRPr="00AA31CC">
        <w:rPr>
          <w:rStyle w:val="TagStyle"/>
          <w:rtl/>
        </w:rPr>
        <w:t xml:space="preserve"> &gt;&gt; </w:t>
      </w:r>
      <w:r>
        <w:rPr>
          <w:rtl/>
        </w:rPr>
        <w:t xml:space="preserve">היו"ר שמחה </w:t>
      </w:r>
      <w:proofErr w:type="spellStart"/>
      <w:r>
        <w:rPr>
          <w:rtl/>
        </w:rPr>
        <w:t>רוטמן</w:t>
      </w:r>
      <w:proofErr w:type="spellEnd"/>
      <w:r>
        <w:rPr>
          <w:rtl/>
        </w:rPr>
        <w:t>:</w:t>
      </w:r>
      <w:r w:rsidRPr="00AA31CC">
        <w:rPr>
          <w:rStyle w:val="TagStyle"/>
          <w:rtl/>
        </w:rPr>
        <w:t xml:space="preserve"> &lt;&lt; </w:t>
      </w:r>
      <w:proofErr w:type="spellStart"/>
      <w:r w:rsidRPr="00AA31CC">
        <w:rPr>
          <w:rStyle w:val="TagStyle"/>
          <w:rtl/>
        </w:rPr>
        <w:t>יור</w:t>
      </w:r>
      <w:proofErr w:type="spellEnd"/>
      <w:r w:rsidRPr="00AA31CC">
        <w:rPr>
          <w:rStyle w:val="TagStyle"/>
          <w:rtl/>
        </w:rPr>
        <w:t xml:space="preserve"> &gt;&gt;</w:t>
      </w:r>
      <w:r>
        <w:rPr>
          <w:rtl/>
        </w:rPr>
        <w:t xml:space="preserve">   </w:t>
      </w:r>
      <w:bookmarkEnd w:id="614"/>
    </w:p>
    <w:p w14:paraId="73EDCC9F" w14:textId="77777777" w:rsidR="00AA31CC" w:rsidRDefault="00AA31CC" w:rsidP="00AA31CC">
      <w:pPr>
        <w:pStyle w:val="KeepWithNext"/>
        <w:rPr>
          <w:rtl/>
        </w:rPr>
      </w:pPr>
    </w:p>
    <w:p w14:paraId="04CFD9DD" w14:textId="77777777" w:rsidR="00411E42" w:rsidRDefault="00D037E3" w:rsidP="00801DB5">
      <w:pPr>
        <w:rPr>
          <w:rtl/>
        </w:rPr>
      </w:pPr>
      <w:bookmarkStart w:id="615" w:name="_ETM_Q1_3192461"/>
      <w:bookmarkEnd w:id="615"/>
      <w:r>
        <w:rPr>
          <w:rFonts w:hint="cs"/>
          <w:rtl/>
        </w:rPr>
        <w:t xml:space="preserve">לא. </w:t>
      </w:r>
      <w:r w:rsidR="00AA31CC">
        <w:rPr>
          <w:rFonts w:hint="cs"/>
          <w:rtl/>
        </w:rPr>
        <w:t>הבנתי ולא</w:t>
      </w:r>
      <w:r>
        <w:rPr>
          <w:rFonts w:hint="cs"/>
          <w:rtl/>
        </w:rPr>
        <w:t xml:space="preserve"> יקרה</w:t>
      </w:r>
      <w:r w:rsidR="00AA31CC">
        <w:rPr>
          <w:rFonts w:hint="cs"/>
          <w:rtl/>
        </w:rPr>
        <w:t xml:space="preserve">. אם עשינו </w:t>
      </w:r>
      <w:proofErr w:type="spellStart"/>
      <w:r w:rsidR="00AA31CC">
        <w:rPr>
          <w:rFonts w:hint="cs"/>
          <w:rtl/>
        </w:rPr>
        <w:t>תמרוץ</w:t>
      </w:r>
      <w:proofErr w:type="spellEnd"/>
      <w:r w:rsidR="00AA31CC">
        <w:rPr>
          <w:rFonts w:hint="cs"/>
          <w:rtl/>
        </w:rPr>
        <w:t xml:space="preserve"> של 25</w:t>
      </w:r>
      <w:r w:rsidR="00801DB5">
        <w:rPr>
          <w:rFonts w:hint="cs"/>
          <w:rtl/>
        </w:rPr>
        <w:t>%</w:t>
      </w:r>
      <w:r w:rsidR="00AA31CC">
        <w:rPr>
          <w:rFonts w:hint="cs"/>
          <w:rtl/>
        </w:rPr>
        <w:t xml:space="preserve"> </w:t>
      </w:r>
      <w:r w:rsidR="004726F0">
        <w:rPr>
          <w:rFonts w:hint="cs"/>
          <w:rtl/>
        </w:rPr>
        <w:t xml:space="preserve">אז מה הרציונל </w:t>
      </w:r>
      <w:proofErr w:type="spellStart"/>
      <w:r w:rsidR="004726F0">
        <w:rPr>
          <w:rFonts w:hint="cs"/>
          <w:rtl/>
        </w:rPr>
        <w:t>בתמרוץ</w:t>
      </w:r>
      <w:proofErr w:type="spellEnd"/>
      <w:r w:rsidR="004726F0">
        <w:rPr>
          <w:rFonts w:hint="cs"/>
          <w:rtl/>
        </w:rPr>
        <w:t xml:space="preserve"> אחר כך של ריבית דריבית </w:t>
      </w:r>
      <w:bookmarkStart w:id="616" w:name="_ETM_Q1_3195368"/>
      <w:bookmarkEnd w:id="616"/>
      <w:r w:rsidR="004726F0">
        <w:rPr>
          <w:rFonts w:hint="cs"/>
          <w:rtl/>
        </w:rPr>
        <w:t xml:space="preserve">על </w:t>
      </w:r>
      <w:proofErr w:type="spellStart"/>
      <w:r w:rsidR="004726F0">
        <w:rPr>
          <w:rFonts w:hint="cs"/>
          <w:rtl/>
        </w:rPr>
        <w:t>התמרוץ</w:t>
      </w:r>
      <w:proofErr w:type="spellEnd"/>
      <w:r w:rsidR="004726F0">
        <w:rPr>
          <w:rFonts w:hint="cs"/>
          <w:rtl/>
        </w:rPr>
        <w:t xml:space="preserve"> הזה, כולל </w:t>
      </w:r>
      <w:bookmarkStart w:id="617" w:name="_ETM_Q1_3201928"/>
      <w:bookmarkEnd w:id="617"/>
      <w:r w:rsidR="004726F0">
        <w:rPr>
          <w:rFonts w:hint="cs"/>
          <w:rtl/>
        </w:rPr>
        <w:t xml:space="preserve">דמי פיגורים על </w:t>
      </w:r>
      <w:proofErr w:type="spellStart"/>
      <w:r w:rsidR="004726F0">
        <w:rPr>
          <w:rFonts w:hint="cs"/>
          <w:rtl/>
        </w:rPr>
        <w:t>התמרוץ</w:t>
      </w:r>
      <w:proofErr w:type="spellEnd"/>
      <w:r w:rsidR="004726F0">
        <w:rPr>
          <w:rFonts w:hint="cs"/>
          <w:rtl/>
        </w:rPr>
        <w:t xml:space="preserve"> הזה?</w:t>
      </w:r>
      <w:r w:rsidR="00AA31CC">
        <w:rPr>
          <w:rFonts w:hint="cs"/>
          <w:rtl/>
        </w:rPr>
        <w:t xml:space="preserve"> זה נוגד את </w:t>
      </w:r>
      <w:r w:rsidR="004726F0">
        <w:rPr>
          <w:rFonts w:hint="cs"/>
          <w:rtl/>
        </w:rPr>
        <w:t xml:space="preserve">כל </w:t>
      </w:r>
      <w:r w:rsidR="00AA31CC">
        <w:rPr>
          <w:rFonts w:hint="cs"/>
          <w:rtl/>
        </w:rPr>
        <w:t>הרציונל</w:t>
      </w:r>
      <w:r w:rsidR="004726F0">
        <w:rPr>
          <w:rFonts w:hint="cs"/>
          <w:rtl/>
        </w:rPr>
        <w:t xml:space="preserve"> שלנו</w:t>
      </w:r>
      <w:r w:rsidR="00AA31CC">
        <w:rPr>
          <w:rFonts w:hint="cs"/>
          <w:rtl/>
        </w:rPr>
        <w:t>.</w:t>
      </w:r>
      <w:r w:rsidR="004726F0">
        <w:rPr>
          <w:rFonts w:hint="cs"/>
          <w:rtl/>
        </w:rPr>
        <w:t xml:space="preserve"> </w:t>
      </w:r>
      <w:r w:rsidR="000C128E">
        <w:rPr>
          <w:rFonts w:hint="cs"/>
          <w:rtl/>
        </w:rPr>
        <w:t>אם החלטתם 25</w:t>
      </w:r>
      <w:r w:rsidR="00801DB5">
        <w:rPr>
          <w:rFonts w:hint="cs"/>
          <w:rtl/>
        </w:rPr>
        <w:t>%</w:t>
      </w:r>
      <w:r w:rsidR="000C128E">
        <w:rPr>
          <w:rFonts w:hint="cs"/>
          <w:rtl/>
        </w:rPr>
        <w:t>, בסדר. תחליטו שאחר כך ריבית שקלית, בסדר, אז זה הפיגורים. אני נגד ה-25% הזה כמו</w:t>
      </w:r>
      <w:r w:rsidR="004C2BC5">
        <w:rPr>
          <w:rFonts w:hint="cs"/>
          <w:rtl/>
        </w:rPr>
        <w:t xml:space="preserve"> </w:t>
      </w:r>
      <w:r w:rsidR="000C128E">
        <w:rPr>
          <w:rFonts w:hint="cs"/>
          <w:rtl/>
        </w:rPr>
        <w:t>ש</w:t>
      </w:r>
      <w:bookmarkStart w:id="618" w:name="_ETM_Q1_3217670"/>
      <w:bookmarkEnd w:id="618"/>
      <w:r w:rsidR="000C128E">
        <w:rPr>
          <w:rFonts w:hint="cs"/>
          <w:rtl/>
        </w:rPr>
        <w:t>אתם יודעים. פה הרציונל בכלל לא ברור כי אמרנו שהמ</w:t>
      </w:r>
      <w:r w:rsidR="00801DB5">
        <w:rPr>
          <w:rFonts w:hint="cs"/>
          <w:rtl/>
        </w:rPr>
        <w:t>י</w:t>
      </w:r>
      <w:r w:rsidR="000C128E">
        <w:rPr>
          <w:rFonts w:hint="cs"/>
          <w:rtl/>
        </w:rPr>
        <w:t>ידיות</w:t>
      </w:r>
      <w:bookmarkStart w:id="619" w:name="_ETM_Q1_3221072"/>
      <w:bookmarkEnd w:id="619"/>
      <w:r w:rsidR="000C128E">
        <w:rPr>
          <w:rFonts w:hint="cs"/>
          <w:rtl/>
        </w:rPr>
        <w:t xml:space="preserve"> של הקנס הפלילי, מה שדיברו עליו, את זה בוודאי תוסיפו לדיון של ה-21 לחודש. מה ק</w:t>
      </w:r>
      <w:r w:rsidR="004C2BC5">
        <w:rPr>
          <w:rFonts w:hint="cs"/>
          <w:rtl/>
        </w:rPr>
        <w:t>ו</w:t>
      </w:r>
      <w:r w:rsidR="000C128E">
        <w:rPr>
          <w:rFonts w:hint="cs"/>
          <w:rtl/>
        </w:rPr>
        <w:t>רה בכביש 6? אני לא רואה שום סיבה לדמי פיגורים על ה-25%</w:t>
      </w:r>
      <w:r w:rsidR="00411E42">
        <w:rPr>
          <w:rFonts w:hint="cs"/>
          <w:rtl/>
        </w:rPr>
        <w:t>.</w:t>
      </w:r>
    </w:p>
    <w:p w14:paraId="34E5AE8E" w14:textId="77777777" w:rsidR="00411E42" w:rsidRDefault="00411E42" w:rsidP="004C2BC5">
      <w:pPr>
        <w:rPr>
          <w:rtl/>
        </w:rPr>
      </w:pPr>
    </w:p>
    <w:p w14:paraId="6A664B0F" w14:textId="77777777" w:rsidR="00411E42" w:rsidRDefault="00411E42" w:rsidP="00411E42">
      <w:pPr>
        <w:pStyle w:val="af9"/>
        <w:keepNext/>
        <w:rPr>
          <w:rtl/>
        </w:rPr>
      </w:pPr>
      <w:bookmarkStart w:id="620" w:name="ET_guest_905471_170"/>
      <w:r w:rsidRPr="00411E42">
        <w:rPr>
          <w:rStyle w:val="TagStyle"/>
          <w:rtl/>
        </w:rPr>
        <w:t xml:space="preserve"> &lt;&lt; אורח &gt;&gt; </w:t>
      </w:r>
      <w:r>
        <w:rPr>
          <w:rtl/>
        </w:rPr>
        <w:t>תרצה ברמה:</w:t>
      </w:r>
      <w:r w:rsidRPr="00411E42">
        <w:rPr>
          <w:rStyle w:val="TagStyle"/>
          <w:rtl/>
        </w:rPr>
        <w:t xml:space="preserve"> &lt;&lt; אורח &gt;&gt;</w:t>
      </w:r>
      <w:r>
        <w:rPr>
          <w:rtl/>
        </w:rPr>
        <w:t xml:space="preserve">   </w:t>
      </w:r>
      <w:bookmarkEnd w:id="620"/>
    </w:p>
    <w:p w14:paraId="715A779B" w14:textId="77777777" w:rsidR="00411E42" w:rsidRDefault="00411E42" w:rsidP="00411E42">
      <w:pPr>
        <w:pStyle w:val="KeepWithNext"/>
        <w:rPr>
          <w:rtl/>
        </w:rPr>
      </w:pPr>
    </w:p>
    <w:p w14:paraId="36AB6A7F" w14:textId="77777777" w:rsidR="00BB05C4" w:rsidRDefault="00BB05C4" w:rsidP="00AA31CC">
      <w:pPr>
        <w:rPr>
          <w:rtl/>
        </w:rPr>
      </w:pPr>
      <w:bookmarkStart w:id="621" w:name="_ETM_Q1_3210997"/>
      <w:bookmarkStart w:id="622" w:name="_ETM_Q1_3211060"/>
      <w:bookmarkStart w:id="623" w:name="_ETM_Q1_3211153"/>
      <w:bookmarkStart w:id="624" w:name="_ETM_Q1_3211201"/>
      <w:bookmarkStart w:id="625" w:name="_ETM_Q1_3259880"/>
      <w:bookmarkStart w:id="626" w:name="_ETM_Q1_3259947"/>
      <w:bookmarkEnd w:id="621"/>
      <w:bookmarkEnd w:id="622"/>
      <w:bookmarkEnd w:id="623"/>
      <w:bookmarkEnd w:id="624"/>
      <w:bookmarkEnd w:id="625"/>
      <w:bookmarkEnd w:id="626"/>
      <w:r>
        <w:rPr>
          <w:rFonts w:hint="cs"/>
          <w:rtl/>
        </w:rPr>
        <w:t xml:space="preserve">כרגע נצמדנו </w:t>
      </w:r>
      <w:bookmarkStart w:id="627" w:name="_ETM_Q1_3262460"/>
      <w:bookmarkEnd w:id="627"/>
      <w:r w:rsidR="00411E42">
        <w:rPr>
          <w:rFonts w:hint="cs"/>
          <w:rtl/>
        </w:rPr>
        <w:t xml:space="preserve">למצב הקיים כמו שבכל התיקונים. </w:t>
      </w:r>
    </w:p>
    <w:p w14:paraId="69216745" w14:textId="77777777" w:rsidR="00411E42" w:rsidRDefault="00411E42" w:rsidP="00AA31CC">
      <w:pPr>
        <w:rPr>
          <w:rtl/>
        </w:rPr>
      </w:pPr>
      <w:bookmarkStart w:id="628" w:name="_ETM_Q1_3252611"/>
      <w:bookmarkStart w:id="629" w:name="_ETM_Q1_3252656"/>
      <w:bookmarkEnd w:id="628"/>
      <w:bookmarkEnd w:id="629"/>
    </w:p>
    <w:p w14:paraId="4183B9CD" w14:textId="77777777" w:rsidR="00411E42" w:rsidRDefault="00411E42" w:rsidP="00411E42">
      <w:pPr>
        <w:pStyle w:val="af6"/>
        <w:keepNext/>
        <w:rPr>
          <w:rtl/>
        </w:rPr>
      </w:pPr>
      <w:bookmarkStart w:id="630" w:name="ET_yor_6157_171"/>
      <w:r w:rsidRPr="00411E42">
        <w:rPr>
          <w:rStyle w:val="TagStyle"/>
          <w:rtl/>
        </w:rPr>
        <w:t xml:space="preserve"> &lt;&lt; </w:t>
      </w:r>
      <w:proofErr w:type="spellStart"/>
      <w:r w:rsidRPr="00411E42">
        <w:rPr>
          <w:rStyle w:val="TagStyle"/>
          <w:rtl/>
        </w:rPr>
        <w:t>יור</w:t>
      </w:r>
      <w:proofErr w:type="spellEnd"/>
      <w:r w:rsidRPr="00411E42">
        <w:rPr>
          <w:rStyle w:val="TagStyle"/>
          <w:rtl/>
        </w:rPr>
        <w:t xml:space="preserve"> &gt;&gt; </w:t>
      </w:r>
      <w:r>
        <w:rPr>
          <w:rtl/>
        </w:rPr>
        <w:t xml:space="preserve">היו"ר שמחה </w:t>
      </w:r>
      <w:proofErr w:type="spellStart"/>
      <w:r>
        <w:rPr>
          <w:rtl/>
        </w:rPr>
        <w:t>רוטמן</w:t>
      </w:r>
      <w:proofErr w:type="spellEnd"/>
      <w:r>
        <w:rPr>
          <w:rtl/>
        </w:rPr>
        <w:t>:</w:t>
      </w:r>
      <w:r w:rsidRPr="00411E42">
        <w:rPr>
          <w:rStyle w:val="TagStyle"/>
          <w:rtl/>
        </w:rPr>
        <w:t xml:space="preserve"> &lt;&lt; </w:t>
      </w:r>
      <w:proofErr w:type="spellStart"/>
      <w:r w:rsidRPr="00411E42">
        <w:rPr>
          <w:rStyle w:val="TagStyle"/>
          <w:rtl/>
        </w:rPr>
        <w:t>יור</w:t>
      </w:r>
      <w:proofErr w:type="spellEnd"/>
      <w:r w:rsidRPr="00411E42">
        <w:rPr>
          <w:rStyle w:val="TagStyle"/>
          <w:rtl/>
        </w:rPr>
        <w:t xml:space="preserve"> &gt;&gt;</w:t>
      </w:r>
      <w:r>
        <w:rPr>
          <w:rtl/>
        </w:rPr>
        <w:t xml:space="preserve">   </w:t>
      </w:r>
      <w:bookmarkEnd w:id="630"/>
    </w:p>
    <w:p w14:paraId="757BD159" w14:textId="77777777" w:rsidR="00411E42" w:rsidRDefault="00411E42" w:rsidP="00411E42">
      <w:pPr>
        <w:pStyle w:val="KeepWithNext"/>
        <w:rPr>
          <w:rtl/>
        </w:rPr>
      </w:pPr>
    </w:p>
    <w:p w14:paraId="2A1B4868" w14:textId="77777777" w:rsidR="00411E42" w:rsidRDefault="00411E42" w:rsidP="00411E42">
      <w:pPr>
        <w:rPr>
          <w:rtl/>
        </w:rPr>
      </w:pPr>
      <w:bookmarkStart w:id="631" w:name="_ETM_Q1_3256009"/>
      <w:bookmarkEnd w:id="631"/>
      <w:r>
        <w:rPr>
          <w:rFonts w:hint="cs"/>
          <w:rtl/>
        </w:rPr>
        <w:t xml:space="preserve">בסדר, אבל אנחנו ברציונל שונה. </w:t>
      </w:r>
    </w:p>
    <w:p w14:paraId="73B58808" w14:textId="77777777" w:rsidR="00411E42" w:rsidRDefault="00411E42" w:rsidP="00411E42">
      <w:pPr>
        <w:rPr>
          <w:rtl/>
        </w:rPr>
      </w:pPr>
      <w:bookmarkStart w:id="632" w:name="_ETM_Q1_3254584"/>
      <w:bookmarkStart w:id="633" w:name="_ETM_Q1_3254630"/>
      <w:bookmarkEnd w:id="632"/>
      <w:bookmarkEnd w:id="633"/>
    </w:p>
    <w:p w14:paraId="16309B56" w14:textId="77777777" w:rsidR="00411E42" w:rsidRDefault="00411E42" w:rsidP="00411E42">
      <w:pPr>
        <w:pStyle w:val="af9"/>
        <w:keepNext/>
        <w:rPr>
          <w:rtl/>
        </w:rPr>
      </w:pPr>
      <w:bookmarkStart w:id="634" w:name="ET_guest_636772_172"/>
      <w:r w:rsidRPr="00411E42">
        <w:rPr>
          <w:rStyle w:val="TagStyle"/>
          <w:rtl/>
        </w:rPr>
        <w:t xml:space="preserve"> &lt;&lt; אורח &gt;&gt; </w:t>
      </w:r>
      <w:r>
        <w:rPr>
          <w:rtl/>
        </w:rPr>
        <w:t>דן בן סימון:</w:t>
      </w:r>
      <w:r w:rsidRPr="00411E42">
        <w:rPr>
          <w:rStyle w:val="TagStyle"/>
          <w:rtl/>
        </w:rPr>
        <w:t xml:space="preserve"> &lt;&lt; אורח &gt;&gt;</w:t>
      </w:r>
      <w:r>
        <w:rPr>
          <w:rtl/>
        </w:rPr>
        <w:t xml:space="preserve">   </w:t>
      </w:r>
      <w:bookmarkEnd w:id="634"/>
    </w:p>
    <w:p w14:paraId="61C3F29B" w14:textId="77777777" w:rsidR="00411E42" w:rsidRDefault="00411E42" w:rsidP="00411E42">
      <w:pPr>
        <w:pStyle w:val="KeepWithNext"/>
        <w:rPr>
          <w:rtl/>
        </w:rPr>
      </w:pPr>
    </w:p>
    <w:p w14:paraId="353EFF46" w14:textId="77777777" w:rsidR="00BB05C4" w:rsidRDefault="00411E42" w:rsidP="00AA31CC">
      <w:pPr>
        <w:rPr>
          <w:rtl/>
        </w:rPr>
      </w:pPr>
      <w:bookmarkStart w:id="635" w:name="_ETM_Q1_3257328"/>
      <w:bookmarkStart w:id="636" w:name="_ETM_Q1_3264715"/>
      <w:bookmarkStart w:id="637" w:name="_ETM_Q1_3264796"/>
      <w:bookmarkStart w:id="638" w:name="_ETM_Q1_3266870"/>
      <w:bookmarkStart w:id="639" w:name="_ETM_Q1_3266937"/>
      <w:bookmarkEnd w:id="635"/>
      <w:bookmarkEnd w:id="636"/>
      <w:bookmarkEnd w:id="637"/>
      <w:bookmarkEnd w:id="638"/>
      <w:bookmarkEnd w:id="639"/>
      <w:r>
        <w:rPr>
          <w:rFonts w:hint="cs"/>
          <w:rtl/>
        </w:rPr>
        <w:t>מה ש</w:t>
      </w:r>
      <w:bookmarkStart w:id="640" w:name="_ETM_Q1_3262297"/>
      <w:bookmarkEnd w:id="640"/>
      <w:r w:rsidR="00BB05C4">
        <w:rPr>
          <w:rFonts w:hint="cs"/>
          <w:rtl/>
        </w:rPr>
        <w:t>אתה מציע</w:t>
      </w:r>
      <w:r>
        <w:rPr>
          <w:rFonts w:hint="cs"/>
          <w:rtl/>
        </w:rPr>
        <w:t xml:space="preserve"> זה 25% וריבית שקלית?</w:t>
      </w:r>
    </w:p>
    <w:p w14:paraId="4CD3E789" w14:textId="77777777" w:rsidR="00BB05C4" w:rsidRDefault="00BB05C4" w:rsidP="00AA31CC">
      <w:pPr>
        <w:rPr>
          <w:rtl/>
        </w:rPr>
      </w:pPr>
      <w:bookmarkStart w:id="641" w:name="_ETM_Q1_3268438"/>
      <w:bookmarkStart w:id="642" w:name="_ETM_Q1_3268509"/>
      <w:bookmarkEnd w:id="641"/>
      <w:bookmarkEnd w:id="642"/>
    </w:p>
    <w:p w14:paraId="78665B11" w14:textId="77777777" w:rsidR="00BB05C4" w:rsidRDefault="00BB05C4" w:rsidP="00BB05C4">
      <w:pPr>
        <w:pStyle w:val="af6"/>
        <w:keepNext/>
        <w:rPr>
          <w:rtl/>
        </w:rPr>
      </w:pPr>
      <w:bookmarkStart w:id="643" w:name="ET_yor_6157_47"/>
      <w:r w:rsidRPr="00BB05C4">
        <w:rPr>
          <w:rStyle w:val="TagStyle"/>
          <w:rtl/>
        </w:rPr>
        <w:t xml:space="preserve"> &lt;&lt; </w:t>
      </w:r>
      <w:proofErr w:type="spellStart"/>
      <w:r w:rsidRPr="00BB05C4">
        <w:rPr>
          <w:rStyle w:val="TagStyle"/>
          <w:rtl/>
        </w:rPr>
        <w:t>יור</w:t>
      </w:r>
      <w:proofErr w:type="spellEnd"/>
      <w:r w:rsidRPr="00BB05C4">
        <w:rPr>
          <w:rStyle w:val="TagStyle"/>
          <w:rtl/>
        </w:rPr>
        <w:t xml:space="preserve"> &gt;&gt; </w:t>
      </w:r>
      <w:r>
        <w:rPr>
          <w:rtl/>
        </w:rPr>
        <w:t xml:space="preserve">היו"ר שמחה </w:t>
      </w:r>
      <w:proofErr w:type="spellStart"/>
      <w:r>
        <w:rPr>
          <w:rtl/>
        </w:rPr>
        <w:t>רוטמן</w:t>
      </w:r>
      <w:proofErr w:type="spellEnd"/>
      <w:r>
        <w:rPr>
          <w:rtl/>
        </w:rPr>
        <w:t>:</w:t>
      </w:r>
      <w:r w:rsidRPr="00BB05C4">
        <w:rPr>
          <w:rStyle w:val="TagStyle"/>
          <w:rtl/>
        </w:rPr>
        <w:t xml:space="preserve"> &lt;&lt; </w:t>
      </w:r>
      <w:proofErr w:type="spellStart"/>
      <w:r w:rsidRPr="00BB05C4">
        <w:rPr>
          <w:rStyle w:val="TagStyle"/>
          <w:rtl/>
        </w:rPr>
        <w:t>יור</w:t>
      </w:r>
      <w:proofErr w:type="spellEnd"/>
      <w:r w:rsidRPr="00BB05C4">
        <w:rPr>
          <w:rStyle w:val="TagStyle"/>
          <w:rtl/>
        </w:rPr>
        <w:t xml:space="preserve"> &gt;&gt;</w:t>
      </w:r>
      <w:r>
        <w:rPr>
          <w:rtl/>
        </w:rPr>
        <w:t xml:space="preserve">   </w:t>
      </w:r>
      <w:bookmarkEnd w:id="643"/>
    </w:p>
    <w:p w14:paraId="09C09563" w14:textId="77777777" w:rsidR="00BB05C4" w:rsidRDefault="00BB05C4" w:rsidP="00BB05C4">
      <w:pPr>
        <w:pStyle w:val="KeepWithNext"/>
        <w:rPr>
          <w:rtl/>
        </w:rPr>
      </w:pPr>
    </w:p>
    <w:p w14:paraId="3C2FB455" w14:textId="77777777" w:rsidR="00BB05C4" w:rsidRDefault="00411E42" w:rsidP="00BB05C4">
      <w:pPr>
        <w:rPr>
          <w:rtl/>
        </w:rPr>
      </w:pPr>
      <w:bookmarkStart w:id="644" w:name="_ETM_Q1_3269353"/>
      <w:bookmarkEnd w:id="644"/>
      <w:r>
        <w:rPr>
          <w:rFonts w:hint="cs"/>
          <w:rtl/>
        </w:rPr>
        <w:t>בתום שלושה חודשים יתווסף ריבית פיגורים,</w:t>
      </w:r>
      <w:bookmarkStart w:id="645" w:name="_ETM_Q1_3269076"/>
      <w:bookmarkEnd w:id="645"/>
      <w:r>
        <w:rPr>
          <w:rFonts w:hint="cs"/>
          <w:rtl/>
        </w:rPr>
        <w:t xml:space="preserve"> אבל </w:t>
      </w:r>
      <w:r w:rsidR="00BB05C4">
        <w:rPr>
          <w:rFonts w:hint="cs"/>
          <w:rtl/>
        </w:rPr>
        <w:t>דמי הפיגורים אמורים להיות רק על</w:t>
      </w:r>
      <w:r>
        <w:rPr>
          <w:rFonts w:hint="cs"/>
          <w:rtl/>
        </w:rPr>
        <w:t xml:space="preserve"> הקרן. </w:t>
      </w:r>
      <w:r w:rsidR="00BB05C4">
        <w:rPr>
          <w:rFonts w:hint="cs"/>
          <w:rtl/>
        </w:rPr>
        <w:t xml:space="preserve"> </w:t>
      </w:r>
    </w:p>
    <w:p w14:paraId="0D25F1A8" w14:textId="77777777" w:rsidR="00BB05C4" w:rsidRDefault="00BB05C4" w:rsidP="00BB05C4">
      <w:pPr>
        <w:rPr>
          <w:rtl/>
        </w:rPr>
      </w:pPr>
      <w:bookmarkStart w:id="646" w:name="_ETM_Q1_3285497"/>
      <w:bookmarkStart w:id="647" w:name="_ETM_Q1_3285545"/>
      <w:bookmarkEnd w:id="646"/>
      <w:bookmarkEnd w:id="647"/>
    </w:p>
    <w:p w14:paraId="03B4662B" w14:textId="77777777" w:rsidR="00BB05C4" w:rsidRDefault="00BB05C4" w:rsidP="00BB05C4">
      <w:pPr>
        <w:pStyle w:val="-"/>
        <w:keepNext/>
        <w:rPr>
          <w:rtl/>
        </w:rPr>
      </w:pPr>
      <w:bookmarkStart w:id="648" w:name="_ETM_Q1_3285736"/>
      <w:bookmarkStart w:id="649" w:name="_ETM_Q1_3285791"/>
      <w:bookmarkStart w:id="650" w:name="ET_speakercontinue_694383_48"/>
      <w:bookmarkEnd w:id="648"/>
      <w:bookmarkEnd w:id="649"/>
      <w:r w:rsidRPr="00BB05C4">
        <w:rPr>
          <w:rStyle w:val="TagStyle"/>
          <w:rtl/>
        </w:rPr>
        <w:t xml:space="preserve"> &lt;&lt; </w:t>
      </w:r>
      <w:proofErr w:type="spellStart"/>
      <w:r w:rsidRPr="00BB05C4">
        <w:rPr>
          <w:rStyle w:val="TagStyle"/>
          <w:rtl/>
        </w:rPr>
        <w:t>דובר_המשך</w:t>
      </w:r>
      <w:proofErr w:type="spellEnd"/>
      <w:r w:rsidRPr="00BB05C4">
        <w:rPr>
          <w:rStyle w:val="TagStyle"/>
          <w:rtl/>
        </w:rPr>
        <w:t xml:space="preserve"> &gt;&gt; </w:t>
      </w:r>
      <w:r>
        <w:rPr>
          <w:rtl/>
        </w:rPr>
        <w:t>מירב זוהרי:</w:t>
      </w:r>
      <w:r w:rsidRPr="00BB05C4">
        <w:rPr>
          <w:rStyle w:val="TagStyle"/>
          <w:rtl/>
        </w:rPr>
        <w:t xml:space="preserve"> &lt;&lt; </w:t>
      </w:r>
      <w:proofErr w:type="spellStart"/>
      <w:r w:rsidRPr="00BB05C4">
        <w:rPr>
          <w:rStyle w:val="TagStyle"/>
          <w:rtl/>
        </w:rPr>
        <w:t>דובר_המשך</w:t>
      </w:r>
      <w:proofErr w:type="spellEnd"/>
      <w:r w:rsidRPr="00BB05C4">
        <w:rPr>
          <w:rStyle w:val="TagStyle"/>
          <w:rtl/>
        </w:rPr>
        <w:t xml:space="preserve"> &gt;&gt;</w:t>
      </w:r>
      <w:r>
        <w:rPr>
          <w:rtl/>
        </w:rPr>
        <w:t xml:space="preserve">   </w:t>
      </w:r>
      <w:bookmarkEnd w:id="650"/>
    </w:p>
    <w:p w14:paraId="3AC03293" w14:textId="77777777" w:rsidR="00BB05C4" w:rsidRDefault="00BB05C4" w:rsidP="00BB05C4">
      <w:pPr>
        <w:pStyle w:val="KeepWithNext"/>
        <w:rPr>
          <w:rtl/>
        </w:rPr>
      </w:pPr>
    </w:p>
    <w:p w14:paraId="7A60F8A8" w14:textId="77777777" w:rsidR="00BB05C4" w:rsidRDefault="00411E42" w:rsidP="00BB05C4">
      <w:pPr>
        <w:rPr>
          <w:rtl/>
        </w:rPr>
      </w:pPr>
      <w:bookmarkStart w:id="651" w:name="_ETM_Q1_3287304"/>
      <w:bookmarkEnd w:id="651"/>
      <w:r>
        <w:rPr>
          <w:rFonts w:hint="cs"/>
          <w:rtl/>
        </w:rPr>
        <w:t xml:space="preserve">כלומר </w:t>
      </w:r>
      <w:r w:rsidR="00BB05C4">
        <w:rPr>
          <w:rFonts w:hint="cs"/>
          <w:rtl/>
        </w:rPr>
        <w:t>שיתווס</w:t>
      </w:r>
      <w:bookmarkStart w:id="652" w:name="_ETM_Q1_3290400"/>
      <w:bookmarkEnd w:id="652"/>
      <w:r w:rsidR="00BB05C4">
        <w:rPr>
          <w:rFonts w:hint="cs"/>
          <w:rtl/>
        </w:rPr>
        <w:t>פו</w:t>
      </w:r>
      <w:r>
        <w:rPr>
          <w:rFonts w:hint="cs"/>
          <w:rtl/>
        </w:rPr>
        <w:t xml:space="preserve"> 25% אבל לעניין חישוב דמי </w:t>
      </w:r>
      <w:bookmarkStart w:id="653" w:name="_ETM_Q1_3281078"/>
      <w:bookmarkEnd w:id="653"/>
      <w:r>
        <w:rPr>
          <w:rFonts w:hint="cs"/>
          <w:rtl/>
        </w:rPr>
        <w:t xml:space="preserve">הפיגורים הם לא  - - - </w:t>
      </w:r>
    </w:p>
    <w:p w14:paraId="75303B44" w14:textId="77777777" w:rsidR="00BB05C4" w:rsidRDefault="00BB05C4" w:rsidP="00BB05C4">
      <w:pPr>
        <w:rPr>
          <w:rtl/>
        </w:rPr>
      </w:pPr>
      <w:bookmarkStart w:id="654" w:name="_ETM_Q1_3295329"/>
      <w:bookmarkStart w:id="655" w:name="_ETM_Q1_3295398"/>
      <w:bookmarkEnd w:id="654"/>
      <w:bookmarkEnd w:id="655"/>
    </w:p>
    <w:p w14:paraId="565E91D1" w14:textId="77777777" w:rsidR="00BB05C4" w:rsidRDefault="00BB05C4" w:rsidP="00BB05C4">
      <w:pPr>
        <w:pStyle w:val="af6"/>
        <w:keepNext/>
        <w:rPr>
          <w:rtl/>
        </w:rPr>
      </w:pPr>
      <w:bookmarkStart w:id="656" w:name="ET_yor_6157_49"/>
      <w:r w:rsidRPr="00BB05C4">
        <w:rPr>
          <w:rStyle w:val="TagStyle"/>
          <w:rtl/>
        </w:rPr>
        <w:t xml:space="preserve"> &lt;&lt; </w:t>
      </w:r>
      <w:proofErr w:type="spellStart"/>
      <w:r w:rsidRPr="00BB05C4">
        <w:rPr>
          <w:rStyle w:val="TagStyle"/>
          <w:rtl/>
        </w:rPr>
        <w:t>יור</w:t>
      </w:r>
      <w:proofErr w:type="spellEnd"/>
      <w:r w:rsidRPr="00BB05C4">
        <w:rPr>
          <w:rStyle w:val="TagStyle"/>
          <w:rtl/>
        </w:rPr>
        <w:t xml:space="preserve"> &gt;&gt; </w:t>
      </w:r>
      <w:r>
        <w:rPr>
          <w:rtl/>
        </w:rPr>
        <w:t xml:space="preserve">היו"ר שמחה </w:t>
      </w:r>
      <w:proofErr w:type="spellStart"/>
      <w:r>
        <w:rPr>
          <w:rtl/>
        </w:rPr>
        <w:t>רוטמן</w:t>
      </w:r>
      <w:proofErr w:type="spellEnd"/>
      <w:r>
        <w:rPr>
          <w:rtl/>
        </w:rPr>
        <w:t>:</w:t>
      </w:r>
      <w:r w:rsidRPr="00BB05C4">
        <w:rPr>
          <w:rStyle w:val="TagStyle"/>
          <w:rtl/>
        </w:rPr>
        <w:t xml:space="preserve"> &lt;&lt; </w:t>
      </w:r>
      <w:proofErr w:type="spellStart"/>
      <w:r w:rsidRPr="00BB05C4">
        <w:rPr>
          <w:rStyle w:val="TagStyle"/>
          <w:rtl/>
        </w:rPr>
        <w:t>יור</w:t>
      </w:r>
      <w:proofErr w:type="spellEnd"/>
      <w:r w:rsidRPr="00BB05C4">
        <w:rPr>
          <w:rStyle w:val="TagStyle"/>
          <w:rtl/>
        </w:rPr>
        <w:t xml:space="preserve"> &gt;&gt;</w:t>
      </w:r>
      <w:r>
        <w:rPr>
          <w:rtl/>
        </w:rPr>
        <w:t xml:space="preserve">   </w:t>
      </w:r>
      <w:bookmarkEnd w:id="656"/>
    </w:p>
    <w:p w14:paraId="050CF158" w14:textId="77777777" w:rsidR="00BB05C4" w:rsidRDefault="00BB05C4" w:rsidP="00BB05C4">
      <w:pPr>
        <w:pStyle w:val="KeepWithNext"/>
        <w:rPr>
          <w:rtl/>
        </w:rPr>
      </w:pPr>
    </w:p>
    <w:p w14:paraId="5C937E74" w14:textId="77777777" w:rsidR="00411E42" w:rsidRDefault="00411E42" w:rsidP="00411E42">
      <w:pPr>
        <w:rPr>
          <w:rtl/>
        </w:rPr>
      </w:pPr>
      <w:bookmarkStart w:id="657" w:name="_ETM_Q1_3296453"/>
      <w:bookmarkEnd w:id="657"/>
      <w:r>
        <w:rPr>
          <w:rFonts w:hint="cs"/>
          <w:rtl/>
        </w:rPr>
        <w:t>אין ריבית דריבית</w:t>
      </w:r>
      <w:bookmarkStart w:id="658" w:name="_ETM_Q1_3289142"/>
      <w:bookmarkEnd w:id="658"/>
      <w:r>
        <w:rPr>
          <w:rFonts w:hint="cs"/>
          <w:rtl/>
        </w:rPr>
        <w:t xml:space="preserve"> על זה. הריבית </w:t>
      </w:r>
      <w:proofErr w:type="spellStart"/>
      <w:r>
        <w:rPr>
          <w:rFonts w:hint="cs"/>
          <w:rtl/>
        </w:rPr>
        <w:t>השקלית</w:t>
      </w:r>
      <w:proofErr w:type="spellEnd"/>
      <w:r>
        <w:rPr>
          <w:rFonts w:hint="cs"/>
          <w:rtl/>
        </w:rPr>
        <w:t xml:space="preserve"> ודמי הפיגורים הם על הקרן. </w:t>
      </w:r>
      <w:bookmarkStart w:id="659" w:name="_ETM_Q1_3302392"/>
      <w:bookmarkStart w:id="660" w:name="_ETM_Q1_3302449"/>
      <w:bookmarkEnd w:id="659"/>
      <w:bookmarkEnd w:id="660"/>
      <w:r w:rsidR="00BB05C4">
        <w:rPr>
          <w:rFonts w:hint="cs"/>
          <w:rtl/>
        </w:rPr>
        <w:t xml:space="preserve">דמי פיגורים לא נושא ריבית בחוק </w:t>
      </w:r>
      <w:bookmarkStart w:id="661" w:name="_ETM_Q1_3307973"/>
      <w:bookmarkEnd w:id="661"/>
      <w:r w:rsidR="00BB05C4">
        <w:rPr>
          <w:rFonts w:hint="cs"/>
          <w:rtl/>
        </w:rPr>
        <w:t xml:space="preserve">החדש? </w:t>
      </w:r>
    </w:p>
    <w:p w14:paraId="21671EE7" w14:textId="77777777" w:rsidR="00411E42" w:rsidRDefault="00411E42" w:rsidP="00411E42">
      <w:pPr>
        <w:rPr>
          <w:rtl/>
        </w:rPr>
      </w:pPr>
      <w:bookmarkStart w:id="662" w:name="_ETM_Q1_3303911"/>
      <w:bookmarkStart w:id="663" w:name="_ETM_Q1_3303956"/>
      <w:bookmarkEnd w:id="662"/>
      <w:bookmarkEnd w:id="663"/>
    </w:p>
    <w:p w14:paraId="0C1959F0" w14:textId="77777777" w:rsidR="00411E42" w:rsidRDefault="00411E42" w:rsidP="00411E42">
      <w:pPr>
        <w:pStyle w:val="af9"/>
        <w:keepNext/>
        <w:rPr>
          <w:rtl/>
          <w:lang w:eastAsia="he-IL"/>
        </w:rPr>
      </w:pPr>
      <w:bookmarkStart w:id="664" w:name="ET_guest_905471_174"/>
      <w:r w:rsidRPr="00411E42">
        <w:rPr>
          <w:rStyle w:val="TagStyle"/>
          <w:rtl/>
        </w:rPr>
        <w:t xml:space="preserve"> &lt;&lt; אורח &gt;&gt; </w:t>
      </w:r>
      <w:r>
        <w:rPr>
          <w:rtl/>
          <w:lang w:eastAsia="he-IL"/>
        </w:rPr>
        <w:t>תרצה ברמה:</w:t>
      </w:r>
      <w:r w:rsidRPr="00411E42">
        <w:rPr>
          <w:rStyle w:val="TagStyle"/>
          <w:rtl/>
        </w:rPr>
        <w:t xml:space="preserve"> &lt;&lt; אורח &gt;&gt;</w:t>
      </w:r>
      <w:r>
        <w:rPr>
          <w:rtl/>
          <w:lang w:eastAsia="he-IL"/>
        </w:rPr>
        <w:t xml:space="preserve">   </w:t>
      </w:r>
      <w:bookmarkEnd w:id="664"/>
    </w:p>
    <w:p w14:paraId="439C13BE" w14:textId="77777777" w:rsidR="00411E42" w:rsidRDefault="00411E42" w:rsidP="00411E42">
      <w:pPr>
        <w:pStyle w:val="KeepWithNext"/>
        <w:rPr>
          <w:rtl/>
          <w:lang w:eastAsia="he-IL"/>
        </w:rPr>
      </w:pPr>
    </w:p>
    <w:p w14:paraId="55AE4BC5" w14:textId="77777777" w:rsidR="00411E42" w:rsidRDefault="00411E42" w:rsidP="00411E42">
      <w:pPr>
        <w:rPr>
          <w:rtl/>
        </w:rPr>
      </w:pPr>
      <w:r>
        <w:rPr>
          <w:rFonts w:hint="cs"/>
          <w:rtl/>
        </w:rPr>
        <w:t xml:space="preserve">בחוק החדש לא. </w:t>
      </w:r>
    </w:p>
    <w:p w14:paraId="1A9DA60D" w14:textId="77777777" w:rsidR="00411E42" w:rsidRDefault="00411E42" w:rsidP="00411E42">
      <w:pPr>
        <w:rPr>
          <w:rtl/>
        </w:rPr>
      </w:pPr>
      <w:bookmarkStart w:id="665" w:name="_ETM_Q1_3301409"/>
      <w:bookmarkStart w:id="666" w:name="_ETM_Q1_3301452"/>
      <w:bookmarkEnd w:id="665"/>
      <w:bookmarkEnd w:id="666"/>
    </w:p>
    <w:p w14:paraId="2CF80043" w14:textId="77777777" w:rsidR="00411E42" w:rsidRDefault="00411E42" w:rsidP="00411E42">
      <w:pPr>
        <w:pStyle w:val="af6"/>
        <w:keepNext/>
        <w:rPr>
          <w:rtl/>
        </w:rPr>
      </w:pPr>
      <w:bookmarkStart w:id="667" w:name="ET_yor_6157_175"/>
      <w:r w:rsidRPr="00411E42">
        <w:rPr>
          <w:rStyle w:val="TagStyle"/>
          <w:rtl/>
        </w:rPr>
        <w:t xml:space="preserve"> &lt;&lt; </w:t>
      </w:r>
      <w:proofErr w:type="spellStart"/>
      <w:r w:rsidRPr="00411E42">
        <w:rPr>
          <w:rStyle w:val="TagStyle"/>
          <w:rtl/>
        </w:rPr>
        <w:t>יור</w:t>
      </w:r>
      <w:proofErr w:type="spellEnd"/>
      <w:r w:rsidRPr="00411E42">
        <w:rPr>
          <w:rStyle w:val="TagStyle"/>
          <w:rtl/>
        </w:rPr>
        <w:t xml:space="preserve"> &gt;&gt; </w:t>
      </w:r>
      <w:r>
        <w:rPr>
          <w:rtl/>
        </w:rPr>
        <w:t xml:space="preserve">היו"ר שמחה </w:t>
      </w:r>
      <w:proofErr w:type="spellStart"/>
      <w:r>
        <w:rPr>
          <w:rtl/>
        </w:rPr>
        <w:t>רוטמן</w:t>
      </w:r>
      <w:proofErr w:type="spellEnd"/>
      <w:r>
        <w:rPr>
          <w:rtl/>
        </w:rPr>
        <w:t>:</w:t>
      </w:r>
      <w:r w:rsidRPr="00411E42">
        <w:rPr>
          <w:rStyle w:val="TagStyle"/>
          <w:rtl/>
        </w:rPr>
        <w:t xml:space="preserve"> &lt;&lt; </w:t>
      </w:r>
      <w:proofErr w:type="spellStart"/>
      <w:r w:rsidRPr="00411E42">
        <w:rPr>
          <w:rStyle w:val="TagStyle"/>
          <w:rtl/>
        </w:rPr>
        <w:t>יור</w:t>
      </w:r>
      <w:proofErr w:type="spellEnd"/>
      <w:r w:rsidRPr="00411E42">
        <w:rPr>
          <w:rStyle w:val="TagStyle"/>
          <w:rtl/>
        </w:rPr>
        <w:t xml:space="preserve"> &gt;&gt;</w:t>
      </w:r>
      <w:r>
        <w:rPr>
          <w:rtl/>
        </w:rPr>
        <w:t xml:space="preserve">   </w:t>
      </w:r>
      <w:bookmarkEnd w:id="667"/>
    </w:p>
    <w:p w14:paraId="412EE561" w14:textId="77777777" w:rsidR="00411E42" w:rsidRDefault="00411E42" w:rsidP="00411E42">
      <w:pPr>
        <w:pStyle w:val="KeepWithNext"/>
        <w:rPr>
          <w:rtl/>
        </w:rPr>
      </w:pPr>
    </w:p>
    <w:p w14:paraId="3F228850" w14:textId="77777777" w:rsidR="00787B59" w:rsidRDefault="00BB05C4" w:rsidP="00411E42">
      <w:pPr>
        <w:rPr>
          <w:rtl/>
        </w:rPr>
      </w:pPr>
      <w:bookmarkStart w:id="668" w:name="_ETM_Q1_3302428"/>
      <w:bookmarkEnd w:id="668"/>
      <w:r>
        <w:rPr>
          <w:rFonts w:hint="cs"/>
          <w:rtl/>
        </w:rPr>
        <w:t xml:space="preserve">אז גם </w:t>
      </w:r>
      <w:r w:rsidR="00411E42">
        <w:rPr>
          <w:rFonts w:hint="cs"/>
          <w:rtl/>
        </w:rPr>
        <w:t xml:space="preserve">ה-25% הזה לא יישא ריבית. </w:t>
      </w:r>
      <w:bookmarkStart w:id="669" w:name="_ETM_Q1_3316190"/>
      <w:bookmarkStart w:id="670" w:name="_ETM_Q1_3316280"/>
      <w:bookmarkEnd w:id="669"/>
      <w:bookmarkEnd w:id="670"/>
      <w:r w:rsidR="00787B59">
        <w:rPr>
          <w:rFonts w:hint="cs"/>
          <w:rtl/>
        </w:rPr>
        <w:t>חוק כבישי אגרה</w:t>
      </w:r>
      <w:r w:rsidR="00411E42">
        <w:rPr>
          <w:rFonts w:hint="cs"/>
          <w:rtl/>
        </w:rPr>
        <w:t>,</w:t>
      </w:r>
      <w:r w:rsidR="00787B59">
        <w:rPr>
          <w:rFonts w:hint="cs"/>
          <w:rtl/>
        </w:rPr>
        <w:t xml:space="preserve"> אותו כנ"ל? רק </w:t>
      </w:r>
      <w:bookmarkStart w:id="671" w:name="_ETM_Q1_3327512"/>
      <w:bookmarkEnd w:id="671"/>
      <w:r w:rsidR="00787B59">
        <w:rPr>
          <w:rFonts w:hint="cs"/>
          <w:rtl/>
        </w:rPr>
        <w:t>שפה אין את ה-25% נכון?</w:t>
      </w:r>
    </w:p>
    <w:p w14:paraId="2AD4493E" w14:textId="77777777" w:rsidR="00411E42" w:rsidRDefault="00411E42" w:rsidP="00BB05C4">
      <w:pPr>
        <w:rPr>
          <w:rtl/>
        </w:rPr>
      </w:pPr>
      <w:bookmarkStart w:id="672" w:name="_ETM_Q1_3342746"/>
      <w:bookmarkStart w:id="673" w:name="_ETM_Q1_3342802"/>
      <w:bookmarkStart w:id="674" w:name="_ETM_Q1_3328838"/>
      <w:bookmarkEnd w:id="672"/>
      <w:bookmarkEnd w:id="673"/>
      <w:bookmarkEnd w:id="674"/>
    </w:p>
    <w:p w14:paraId="2D0AA3BF" w14:textId="77777777" w:rsidR="00411E42" w:rsidRDefault="00411E42" w:rsidP="00411E42">
      <w:pPr>
        <w:pStyle w:val="af5"/>
        <w:keepNext/>
        <w:rPr>
          <w:rtl/>
        </w:rPr>
      </w:pPr>
      <w:bookmarkStart w:id="675" w:name="ET_interruption_5109_177"/>
      <w:r w:rsidRPr="00411E42">
        <w:rPr>
          <w:rStyle w:val="TagStyle"/>
          <w:rtl/>
        </w:rPr>
        <w:t xml:space="preserve"> &lt;&lt; קריאה &gt;&gt; </w:t>
      </w:r>
      <w:r>
        <w:rPr>
          <w:rtl/>
        </w:rPr>
        <w:t>אלעזר שטרן (יש עתיד):</w:t>
      </w:r>
      <w:r w:rsidRPr="00411E42">
        <w:rPr>
          <w:rStyle w:val="TagStyle"/>
          <w:rtl/>
        </w:rPr>
        <w:t xml:space="preserve"> &lt;&lt; קריאה &gt;&gt;</w:t>
      </w:r>
      <w:r>
        <w:rPr>
          <w:rtl/>
        </w:rPr>
        <w:t xml:space="preserve">   </w:t>
      </w:r>
      <w:bookmarkEnd w:id="675"/>
    </w:p>
    <w:p w14:paraId="0C389029" w14:textId="77777777" w:rsidR="00411E42" w:rsidRDefault="00411E42" w:rsidP="00411E42">
      <w:pPr>
        <w:pStyle w:val="KeepWithNext"/>
        <w:rPr>
          <w:rtl/>
        </w:rPr>
      </w:pPr>
    </w:p>
    <w:p w14:paraId="70FF2A17" w14:textId="77777777" w:rsidR="00411E42" w:rsidRDefault="00411E42" w:rsidP="00411E42">
      <w:pPr>
        <w:rPr>
          <w:rtl/>
        </w:rPr>
      </w:pPr>
      <w:r>
        <w:rPr>
          <w:rFonts w:hint="cs"/>
          <w:rtl/>
        </w:rPr>
        <w:t xml:space="preserve">סעיף 64 מהצעת </w:t>
      </w:r>
      <w:bookmarkStart w:id="676" w:name="_ETM_Q1_3337458"/>
      <w:bookmarkEnd w:id="676"/>
      <w:r>
        <w:rPr>
          <w:rFonts w:hint="cs"/>
          <w:rtl/>
        </w:rPr>
        <w:t>החוק, תיקון של חוק כבישי אגרה מנהרות הכרמל.</w:t>
      </w:r>
    </w:p>
    <w:p w14:paraId="07FEB336" w14:textId="77777777" w:rsidR="00411E42" w:rsidRPr="00411E42" w:rsidRDefault="00411E42" w:rsidP="00411E42">
      <w:pPr>
        <w:rPr>
          <w:rtl/>
        </w:rPr>
      </w:pPr>
      <w:bookmarkStart w:id="677" w:name="_ETM_Q1_3339625"/>
      <w:bookmarkStart w:id="678" w:name="_ETM_Q1_3339677"/>
      <w:bookmarkEnd w:id="677"/>
      <w:bookmarkEnd w:id="678"/>
    </w:p>
    <w:p w14:paraId="512DE606" w14:textId="77777777" w:rsidR="00411E42" w:rsidRDefault="00411E42" w:rsidP="00411E42">
      <w:pPr>
        <w:pStyle w:val="af9"/>
        <w:keepNext/>
        <w:rPr>
          <w:rtl/>
        </w:rPr>
      </w:pPr>
      <w:bookmarkStart w:id="679" w:name="_ETM_Q1_3328887"/>
      <w:bookmarkStart w:id="680" w:name="ET_guest_636772_176"/>
      <w:bookmarkEnd w:id="679"/>
      <w:r w:rsidRPr="00411E42">
        <w:rPr>
          <w:rStyle w:val="TagStyle"/>
          <w:rtl/>
        </w:rPr>
        <w:t xml:space="preserve"> &lt;&lt; אורח &gt;&gt; </w:t>
      </w:r>
      <w:r>
        <w:rPr>
          <w:rtl/>
        </w:rPr>
        <w:t>דן בן סימון:</w:t>
      </w:r>
      <w:r w:rsidRPr="00411E42">
        <w:rPr>
          <w:rStyle w:val="TagStyle"/>
          <w:rtl/>
        </w:rPr>
        <w:t xml:space="preserve"> &lt;&lt; אורח &gt;&gt;</w:t>
      </w:r>
      <w:r>
        <w:rPr>
          <w:rtl/>
        </w:rPr>
        <w:t xml:space="preserve">   </w:t>
      </w:r>
      <w:bookmarkEnd w:id="680"/>
    </w:p>
    <w:p w14:paraId="68DE51FD" w14:textId="77777777" w:rsidR="00411E42" w:rsidRDefault="00411E42" w:rsidP="00411E42">
      <w:pPr>
        <w:pStyle w:val="KeepWithNext"/>
        <w:rPr>
          <w:rtl/>
        </w:rPr>
      </w:pPr>
    </w:p>
    <w:p w14:paraId="33FC40A3" w14:textId="77777777" w:rsidR="00787B59" w:rsidRDefault="00787B59" w:rsidP="00BB05C4">
      <w:pPr>
        <w:rPr>
          <w:rtl/>
        </w:rPr>
      </w:pPr>
      <w:bookmarkStart w:id="681" w:name="_ETM_Q1_3332540"/>
      <w:bookmarkStart w:id="682" w:name="_ETM_Q1_3332826"/>
      <w:bookmarkStart w:id="683" w:name="_ETM_Q1_3332878"/>
      <w:bookmarkStart w:id="684" w:name="_ETM_Q1_3344763"/>
      <w:bookmarkStart w:id="685" w:name="_ETM_Q1_3344815"/>
      <w:bookmarkEnd w:id="681"/>
      <w:bookmarkEnd w:id="682"/>
      <w:bookmarkEnd w:id="683"/>
      <w:bookmarkEnd w:id="684"/>
      <w:bookmarkEnd w:id="685"/>
      <w:r>
        <w:rPr>
          <w:rFonts w:hint="cs"/>
          <w:rtl/>
        </w:rPr>
        <w:t>זה עובד על אותו דבר.</w:t>
      </w:r>
    </w:p>
    <w:p w14:paraId="6F486C01" w14:textId="77777777" w:rsidR="00787B59" w:rsidRDefault="00787B59" w:rsidP="00BB05C4">
      <w:pPr>
        <w:rPr>
          <w:rtl/>
        </w:rPr>
      </w:pPr>
      <w:bookmarkStart w:id="686" w:name="_ETM_Q1_3348046"/>
      <w:bookmarkStart w:id="687" w:name="_ETM_Q1_3348116"/>
      <w:bookmarkEnd w:id="686"/>
      <w:bookmarkEnd w:id="687"/>
    </w:p>
    <w:p w14:paraId="48644472" w14:textId="77777777" w:rsidR="00787B59" w:rsidRDefault="00787B59" w:rsidP="00787B59">
      <w:pPr>
        <w:pStyle w:val="af6"/>
        <w:keepNext/>
        <w:rPr>
          <w:rtl/>
        </w:rPr>
      </w:pPr>
      <w:bookmarkStart w:id="688" w:name="ET_yor_6157_50"/>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 </w:t>
      </w:r>
      <w:r>
        <w:rPr>
          <w:rtl/>
        </w:rPr>
        <w:t xml:space="preserve">היו"ר שמחה </w:t>
      </w:r>
      <w:proofErr w:type="spellStart"/>
      <w:r>
        <w:rPr>
          <w:rtl/>
        </w:rPr>
        <w:t>רוטמן</w:t>
      </w:r>
      <w:proofErr w:type="spellEnd"/>
      <w:r>
        <w:rPr>
          <w:rtl/>
        </w:rPr>
        <w:t>:</w:t>
      </w:r>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w:t>
      </w:r>
      <w:r>
        <w:rPr>
          <w:rtl/>
        </w:rPr>
        <w:t xml:space="preserve">   </w:t>
      </w:r>
      <w:bookmarkEnd w:id="688"/>
    </w:p>
    <w:p w14:paraId="49A29A69" w14:textId="77777777" w:rsidR="00787B59" w:rsidRDefault="00787B59" w:rsidP="00787B59">
      <w:pPr>
        <w:pStyle w:val="KeepWithNext"/>
        <w:rPr>
          <w:rtl/>
        </w:rPr>
      </w:pPr>
    </w:p>
    <w:p w14:paraId="7E0A958B" w14:textId="77777777" w:rsidR="00787B59" w:rsidRDefault="00787B59" w:rsidP="00787B59">
      <w:pPr>
        <w:rPr>
          <w:rtl/>
        </w:rPr>
      </w:pPr>
      <w:bookmarkStart w:id="689" w:name="_ETM_Q1_3348918"/>
      <w:bookmarkEnd w:id="689"/>
      <w:r>
        <w:rPr>
          <w:rFonts w:hint="cs"/>
          <w:rtl/>
        </w:rPr>
        <w:t xml:space="preserve">השאלה </w:t>
      </w:r>
      <w:bookmarkStart w:id="690" w:name="_ETM_Q1_3349691"/>
      <w:bookmarkEnd w:id="690"/>
      <w:r>
        <w:rPr>
          <w:rFonts w:hint="cs"/>
          <w:rtl/>
        </w:rPr>
        <w:t>רק אם אין את ה-25%?</w:t>
      </w:r>
    </w:p>
    <w:p w14:paraId="7717E8CF" w14:textId="77777777" w:rsidR="00411E42" w:rsidRDefault="00411E42" w:rsidP="00787B59">
      <w:pPr>
        <w:rPr>
          <w:rtl/>
        </w:rPr>
      </w:pPr>
      <w:bookmarkStart w:id="691" w:name="_ETM_Q1_3354995"/>
      <w:bookmarkStart w:id="692" w:name="_ETM_Q1_3355076"/>
      <w:bookmarkStart w:id="693" w:name="_ETM_Q1_3339873"/>
      <w:bookmarkEnd w:id="691"/>
      <w:bookmarkEnd w:id="692"/>
      <w:bookmarkEnd w:id="693"/>
    </w:p>
    <w:p w14:paraId="6B4B3C04" w14:textId="77777777" w:rsidR="00411E42" w:rsidRDefault="00411E42" w:rsidP="00411E42">
      <w:pPr>
        <w:pStyle w:val="af5"/>
        <w:keepNext/>
        <w:rPr>
          <w:rtl/>
        </w:rPr>
      </w:pPr>
      <w:bookmarkStart w:id="694" w:name="_ETM_Q1_3339913"/>
      <w:bookmarkStart w:id="695" w:name="ET_interruption_5109_178"/>
      <w:bookmarkEnd w:id="694"/>
      <w:r w:rsidRPr="00411E42">
        <w:rPr>
          <w:rStyle w:val="TagStyle"/>
          <w:rtl/>
        </w:rPr>
        <w:t xml:space="preserve"> &lt;&lt; קריאה &gt;&gt; </w:t>
      </w:r>
      <w:r>
        <w:rPr>
          <w:rtl/>
        </w:rPr>
        <w:t>אלעזר שטרן (יש עתיד):</w:t>
      </w:r>
      <w:r w:rsidRPr="00411E42">
        <w:rPr>
          <w:rStyle w:val="TagStyle"/>
          <w:rtl/>
        </w:rPr>
        <w:t xml:space="preserve"> &lt;&lt; קריאה &gt;&gt;</w:t>
      </w:r>
      <w:r>
        <w:rPr>
          <w:rtl/>
        </w:rPr>
        <w:t xml:space="preserve">   </w:t>
      </w:r>
      <w:bookmarkEnd w:id="695"/>
    </w:p>
    <w:p w14:paraId="404A582B" w14:textId="77777777" w:rsidR="00411E42" w:rsidRDefault="00411E42" w:rsidP="00411E42">
      <w:pPr>
        <w:pStyle w:val="KeepWithNext"/>
        <w:rPr>
          <w:rtl/>
        </w:rPr>
      </w:pPr>
    </w:p>
    <w:p w14:paraId="7F25470E" w14:textId="77777777" w:rsidR="00787B59" w:rsidRDefault="00411E42" w:rsidP="00787B59">
      <w:pPr>
        <w:rPr>
          <w:rtl/>
        </w:rPr>
      </w:pPr>
      <w:bookmarkStart w:id="696" w:name="_ETM_Q1_3342886"/>
      <w:bookmarkStart w:id="697" w:name="_ETM_Q1_3343131"/>
      <w:bookmarkStart w:id="698" w:name="_ETM_Q1_3343187"/>
      <w:bookmarkStart w:id="699" w:name="_ETM_Q1_3356480"/>
      <w:bookmarkStart w:id="700" w:name="_ETM_Q1_3356530"/>
      <w:bookmarkEnd w:id="696"/>
      <w:bookmarkEnd w:id="697"/>
      <w:bookmarkEnd w:id="698"/>
      <w:bookmarkEnd w:id="699"/>
      <w:bookmarkEnd w:id="700"/>
      <w:r>
        <w:rPr>
          <w:rFonts w:hint="cs"/>
          <w:rtl/>
        </w:rPr>
        <w:t xml:space="preserve">נדמה לי </w:t>
      </w:r>
      <w:r w:rsidR="00787B59">
        <w:rPr>
          <w:rFonts w:hint="cs"/>
          <w:rtl/>
        </w:rPr>
        <w:t xml:space="preserve">יש סעיף </w:t>
      </w:r>
      <w:r>
        <w:rPr>
          <w:rFonts w:hint="cs"/>
          <w:rtl/>
        </w:rPr>
        <w:t xml:space="preserve">שלא מצוטט פה, </w:t>
      </w:r>
      <w:r w:rsidR="00787B59">
        <w:rPr>
          <w:rFonts w:hint="cs"/>
          <w:rtl/>
        </w:rPr>
        <w:t>שמכיל הוראות</w:t>
      </w:r>
      <w:r>
        <w:rPr>
          <w:rFonts w:hint="cs"/>
          <w:rtl/>
        </w:rPr>
        <w:t xml:space="preserve"> מהחוק. </w:t>
      </w:r>
    </w:p>
    <w:p w14:paraId="5423D155" w14:textId="77777777" w:rsidR="00411E42" w:rsidRDefault="00411E42" w:rsidP="00787B59">
      <w:pPr>
        <w:rPr>
          <w:rtl/>
        </w:rPr>
      </w:pPr>
      <w:bookmarkStart w:id="701" w:name="_ETM_Q1_3363645"/>
      <w:bookmarkStart w:id="702" w:name="_ETM_Q1_3363714"/>
      <w:bookmarkStart w:id="703" w:name="_ETM_Q1_3348275"/>
      <w:bookmarkEnd w:id="701"/>
      <w:bookmarkEnd w:id="702"/>
      <w:bookmarkEnd w:id="703"/>
    </w:p>
    <w:p w14:paraId="7D227D6C" w14:textId="77777777" w:rsidR="00411E42" w:rsidRDefault="00411E42" w:rsidP="00411E42">
      <w:pPr>
        <w:pStyle w:val="-"/>
        <w:keepNext/>
        <w:rPr>
          <w:rtl/>
        </w:rPr>
      </w:pPr>
      <w:bookmarkStart w:id="704" w:name="_ETM_Q1_3348309"/>
      <w:bookmarkStart w:id="705" w:name="ET_speakercontinue_636772_179"/>
      <w:bookmarkEnd w:id="704"/>
      <w:r w:rsidRPr="00411E42">
        <w:rPr>
          <w:rStyle w:val="TagStyle"/>
          <w:rtl/>
        </w:rPr>
        <w:t xml:space="preserve"> &lt;&lt; </w:t>
      </w:r>
      <w:proofErr w:type="spellStart"/>
      <w:r w:rsidRPr="00411E42">
        <w:rPr>
          <w:rStyle w:val="TagStyle"/>
          <w:rtl/>
        </w:rPr>
        <w:t>דובר_המשך</w:t>
      </w:r>
      <w:proofErr w:type="spellEnd"/>
      <w:r w:rsidRPr="00411E42">
        <w:rPr>
          <w:rStyle w:val="TagStyle"/>
          <w:rtl/>
        </w:rPr>
        <w:t xml:space="preserve"> &gt;&gt; </w:t>
      </w:r>
      <w:r>
        <w:rPr>
          <w:rtl/>
        </w:rPr>
        <w:t>דן בן סימון:</w:t>
      </w:r>
      <w:r w:rsidRPr="00411E42">
        <w:rPr>
          <w:rStyle w:val="TagStyle"/>
          <w:rtl/>
        </w:rPr>
        <w:t xml:space="preserve"> &lt;&lt; </w:t>
      </w:r>
      <w:proofErr w:type="spellStart"/>
      <w:r w:rsidRPr="00411E42">
        <w:rPr>
          <w:rStyle w:val="TagStyle"/>
          <w:rtl/>
        </w:rPr>
        <w:t>דובר_המשך</w:t>
      </w:r>
      <w:proofErr w:type="spellEnd"/>
      <w:r w:rsidRPr="00411E42">
        <w:rPr>
          <w:rStyle w:val="TagStyle"/>
          <w:rtl/>
        </w:rPr>
        <w:t xml:space="preserve"> &gt;&gt;</w:t>
      </w:r>
      <w:r>
        <w:rPr>
          <w:rtl/>
        </w:rPr>
        <w:t xml:space="preserve">   </w:t>
      </w:r>
      <w:bookmarkEnd w:id="705"/>
    </w:p>
    <w:p w14:paraId="2F328661" w14:textId="77777777" w:rsidR="00411E42" w:rsidRDefault="00411E42" w:rsidP="00411E42">
      <w:pPr>
        <w:pStyle w:val="KeepWithNext"/>
        <w:rPr>
          <w:rtl/>
        </w:rPr>
      </w:pPr>
    </w:p>
    <w:p w14:paraId="405A11AD" w14:textId="77777777" w:rsidR="00787B59" w:rsidRDefault="00787B59" w:rsidP="00787B59">
      <w:pPr>
        <w:rPr>
          <w:rtl/>
        </w:rPr>
      </w:pPr>
      <w:bookmarkStart w:id="706" w:name="_ETM_Q1_3350425"/>
      <w:bookmarkStart w:id="707" w:name="_ETM_Q1_3365666"/>
      <w:bookmarkStart w:id="708" w:name="_ETM_Q1_3365731"/>
      <w:bookmarkEnd w:id="706"/>
      <w:bookmarkEnd w:id="707"/>
      <w:bookmarkEnd w:id="708"/>
      <w:r>
        <w:rPr>
          <w:rFonts w:hint="cs"/>
          <w:rtl/>
        </w:rPr>
        <w:t xml:space="preserve">אני חושב </w:t>
      </w:r>
      <w:bookmarkStart w:id="709" w:name="_ETM_Q1_3366942"/>
      <w:bookmarkEnd w:id="709"/>
      <w:r>
        <w:rPr>
          <w:rFonts w:hint="cs"/>
          <w:rtl/>
        </w:rPr>
        <w:t>שזה אותו דבר.</w:t>
      </w:r>
    </w:p>
    <w:p w14:paraId="5A64FCE7" w14:textId="77777777" w:rsidR="00787B59" w:rsidRDefault="00787B59" w:rsidP="00787B59">
      <w:pPr>
        <w:rPr>
          <w:rtl/>
        </w:rPr>
      </w:pPr>
      <w:bookmarkStart w:id="710" w:name="_ETM_Q1_3369148"/>
      <w:bookmarkStart w:id="711" w:name="_ETM_Q1_3369214"/>
      <w:bookmarkEnd w:id="710"/>
      <w:bookmarkEnd w:id="711"/>
    </w:p>
    <w:p w14:paraId="6F4708B3" w14:textId="77777777" w:rsidR="00787B59" w:rsidRDefault="00787B59" w:rsidP="00787B59">
      <w:pPr>
        <w:pStyle w:val="af6"/>
        <w:keepNext/>
        <w:rPr>
          <w:rtl/>
        </w:rPr>
      </w:pPr>
      <w:bookmarkStart w:id="712" w:name="ET_yor_6157_51"/>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 </w:t>
      </w:r>
      <w:r>
        <w:rPr>
          <w:rtl/>
        </w:rPr>
        <w:t xml:space="preserve">היו"ר שמחה </w:t>
      </w:r>
      <w:proofErr w:type="spellStart"/>
      <w:r>
        <w:rPr>
          <w:rtl/>
        </w:rPr>
        <w:t>רוטמן</w:t>
      </w:r>
      <w:proofErr w:type="spellEnd"/>
      <w:r>
        <w:rPr>
          <w:rtl/>
        </w:rPr>
        <w:t>:</w:t>
      </w:r>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w:t>
      </w:r>
      <w:r>
        <w:rPr>
          <w:rtl/>
        </w:rPr>
        <w:t xml:space="preserve">   </w:t>
      </w:r>
      <w:bookmarkEnd w:id="712"/>
    </w:p>
    <w:p w14:paraId="1325B29E" w14:textId="77777777" w:rsidR="00787B59" w:rsidRDefault="00787B59" w:rsidP="00787B59">
      <w:pPr>
        <w:pStyle w:val="KeepWithNext"/>
        <w:rPr>
          <w:rtl/>
        </w:rPr>
      </w:pPr>
    </w:p>
    <w:p w14:paraId="284206FB" w14:textId="77777777" w:rsidR="00787B59" w:rsidRDefault="00411E42" w:rsidP="0048449D">
      <w:pPr>
        <w:rPr>
          <w:rtl/>
        </w:rPr>
      </w:pPr>
      <w:bookmarkStart w:id="713" w:name="_ETM_Q1_3369983"/>
      <w:bookmarkEnd w:id="713"/>
      <w:r>
        <w:rPr>
          <w:rFonts w:hint="cs"/>
          <w:rtl/>
        </w:rPr>
        <w:t>שיהיה אותו הסדר בשניהם</w:t>
      </w:r>
      <w:r w:rsidR="00787B59">
        <w:rPr>
          <w:rFonts w:hint="cs"/>
          <w:rtl/>
        </w:rPr>
        <w:t xml:space="preserve">. </w:t>
      </w:r>
      <w:r>
        <w:rPr>
          <w:rFonts w:hint="cs"/>
          <w:rtl/>
        </w:rPr>
        <w:t xml:space="preserve">25% האלו לא נושאים ריבית </w:t>
      </w:r>
      <w:bookmarkStart w:id="714" w:name="_ETM_Q1_3363841"/>
      <w:bookmarkEnd w:id="714"/>
      <w:r>
        <w:rPr>
          <w:rFonts w:hint="cs"/>
          <w:rtl/>
        </w:rPr>
        <w:t xml:space="preserve">שקלית ודמי פיגורים. </w:t>
      </w:r>
      <w:r w:rsidR="00787B59">
        <w:rPr>
          <w:rFonts w:hint="cs"/>
          <w:rtl/>
        </w:rPr>
        <w:t>חוק המתווכים והמקרקעין</w:t>
      </w:r>
      <w:r w:rsidR="0048449D">
        <w:rPr>
          <w:rFonts w:hint="cs"/>
          <w:rtl/>
        </w:rPr>
        <w:t xml:space="preserve"> </w:t>
      </w:r>
      <w:r w:rsidR="0048449D">
        <w:rPr>
          <w:rtl/>
        </w:rPr>
        <w:t>–</w:t>
      </w:r>
      <w:r w:rsidR="00787B59">
        <w:rPr>
          <w:rFonts w:hint="cs"/>
          <w:rtl/>
        </w:rPr>
        <w:t xml:space="preserve"> </w:t>
      </w:r>
      <w:r w:rsidR="0048449D">
        <w:rPr>
          <w:rFonts w:hint="cs"/>
          <w:rtl/>
        </w:rPr>
        <w:t>אגרה, ריבית</w:t>
      </w:r>
      <w:r w:rsidR="00787B59">
        <w:rPr>
          <w:rFonts w:hint="cs"/>
          <w:rtl/>
        </w:rPr>
        <w:t xml:space="preserve"> שקלית </w:t>
      </w:r>
      <w:bookmarkStart w:id="715" w:name="_ETM_Q1_3381717"/>
      <w:bookmarkEnd w:id="715"/>
      <w:r w:rsidR="00787B59">
        <w:rPr>
          <w:rFonts w:hint="cs"/>
          <w:rtl/>
        </w:rPr>
        <w:t>ולא צריך פיגורים</w:t>
      </w:r>
      <w:r w:rsidR="0048449D">
        <w:rPr>
          <w:rFonts w:hint="cs"/>
          <w:rtl/>
        </w:rPr>
        <w:t xml:space="preserve"> בגלל שזה רישיון.</w:t>
      </w:r>
      <w:r w:rsidR="00787B59">
        <w:rPr>
          <w:rFonts w:hint="cs"/>
          <w:rtl/>
        </w:rPr>
        <w:t xml:space="preserve"> </w:t>
      </w:r>
    </w:p>
    <w:p w14:paraId="08128BC7" w14:textId="77777777" w:rsidR="00787B59" w:rsidRDefault="00787B59" w:rsidP="00787B59">
      <w:pPr>
        <w:rPr>
          <w:rtl/>
        </w:rPr>
      </w:pPr>
      <w:bookmarkStart w:id="716" w:name="_ETM_Q1_3395936"/>
      <w:bookmarkStart w:id="717" w:name="_ETM_Q1_3396002"/>
      <w:bookmarkEnd w:id="716"/>
      <w:bookmarkEnd w:id="717"/>
    </w:p>
    <w:p w14:paraId="4A88F46F" w14:textId="77777777" w:rsidR="00787B59" w:rsidRDefault="00787B59" w:rsidP="00787B59">
      <w:pPr>
        <w:pStyle w:val="-"/>
        <w:keepNext/>
        <w:rPr>
          <w:rtl/>
        </w:rPr>
      </w:pPr>
      <w:bookmarkStart w:id="718" w:name="ET_speakercontinue_694383_52"/>
      <w:r w:rsidRPr="00787B59">
        <w:rPr>
          <w:rStyle w:val="TagStyle"/>
          <w:rtl/>
        </w:rPr>
        <w:t xml:space="preserve"> &lt;&lt; </w:t>
      </w:r>
      <w:proofErr w:type="spellStart"/>
      <w:r w:rsidRPr="00787B59">
        <w:rPr>
          <w:rStyle w:val="TagStyle"/>
          <w:rtl/>
        </w:rPr>
        <w:t>דובר_המשך</w:t>
      </w:r>
      <w:proofErr w:type="spellEnd"/>
      <w:r w:rsidRPr="00787B59">
        <w:rPr>
          <w:rStyle w:val="TagStyle"/>
          <w:rtl/>
        </w:rPr>
        <w:t xml:space="preserve"> &gt;&gt; </w:t>
      </w:r>
      <w:r>
        <w:rPr>
          <w:rtl/>
        </w:rPr>
        <w:t>מירב זוהרי:</w:t>
      </w:r>
      <w:r w:rsidRPr="00787B59">
        <w:rPr>
          <w:rStyle w:val="TagStyle"/>
          <w:rtl/>
        </w:rPr>
        <w:t xml:space="preserve"> &lt;&lt; </w:t>
      </w:r>
      <w:proofErr w:type="spellStart"/>
      <w:r w:rsidRPr="00787B59">
        <w:rPr>
          <w:rStyle w:val="TagStyle"/>
          <w:rtl/>
        </w:rPr>
        <w:t>דובר_המשך</w:t>
      </w:r>
      <w:proofErr w:type="spellEnd"/>
      <w:r w:rsidRPr="00787B59">
        <w:rPr>
          <w:rStyle w:val="TagStyle"/>
          <w:rtl/>
        </w:rPr>
        <w:t xml:space="preserve"> &gt;&gt;</w:t>
      </w:r>
      <w:r>
        <w:rPr>
          <w:rtl/>
        </w:rPr>
        <w:t xml:space="preserve">   </w:t>
      </w:r>
      <w:bookmarkEnd w:id="718"/>
    </w:p>
    <w:p w14:paraId="0316276F" w14:textId="77777777" w:rsidR="00787B59" w:rsidRDefault="00787B59" w:rsidP="00787B59">
      <w:pPr>
        <w:pStyle w:val="KeepWithNext"/>
        <w:rPr>
          <w:rtl/>
        </w:rPr>
      </w:pPr>
    </w:p>
    <w:p w14:paraId="03F39064" w14:textId="77777777" w:rsidR="00787B59" w:rsidRDefault="0048449D" w:rsidP="0048449D">
      <w:pPr>
        <w:rPr>
          <w:rtl/>
        </w:rPr>
      </w:pPr>
      <w:bookmarkStart w:id="719" w:name="_ETM_Q1_3396897"/>
      <w:bookmarkEnd w:id="719"/>
      <w:r>
        <w:rPr>
          <w:rFonts w:hint="cs"/>
          <w:rtl/>
        </w:rPr>
        <w:t>אם אפשר לחזור ל</w:t>
      </w:r>
      <w:r w:rsidR="00787B59">
        <w:rPr>
          <w:rFonts w:hint="cs"/>
          <w:rtl/>
        </w:rPr>
        <w:t>חדלות פירעון</w:t>
      </w:r>
      <w:r>
        <w:rPr>
          <w:rFonts w:hint="cs"/>
          <w:rtl/>
        </w:rPr>
        <w:t>,</w:t>
      </w:r>
      <w:r w:rsidR="00787B59">
        <w:rPr>
          <w:rFonts w:hint="cs"/>
          <w:rtl/>
        </w:rPr>
        <w:t xml:space="preserve"> ביטוח לאומי</w:t>
      </w:r>
      <w:r>
        <w:rPr>
          <w:rFonts w:hint="cs"/>
          <w:rtl/>
        </w:rPr>
        <w:t xml:space="preserve">. יש את המחיקה של הסיפא שמדברת על </w:t>
      </w:r>
      <w:bookmarkStart w:id="720" w:name="_ETM_Q1_3397686"/>
      <w:bookmarkEnd w:id="720"/>
      <w:r>
        <w:rPr>
          <w:rFonts w:hint="cs"/>
          <w:rtl/>
        </w:rPr>
        <w:t>הריביות יחולו כשהמפרק החליט שיהיו תשלום ריבית, אז למעשה כבר</w:t>
      </w:r>
      <w:bookmarkStart w:id="721" w:name="_ETM_Q1_3400008"/>
      <w:bookmarkEnd w:id="721"/>
      <w:r>
        <w:rPr>
          <w:rFonts w:hint="cs"/>
          <w:rtl/>
        </w:rPr>
        <w:t xml:space="preserve"> לא נדרשת כי </w:t>
      </w:r>
      <w:bookmarkStart w:id="722" w:name="_ETM_Q1_3404185"/>
      <w:bookmarkEnd w:id="722"/>
      <w:r w:rsidR="00787B59">
        <w:rPr>
          <w:rFonts w:hint="cs"/>
          <w:rtl/>
        </w:rPr>
        <w:t xml:space="preserve">כבר כמה שנים אין להם את הסמכות </w:t>
      </w:r>
      <w:bookmarkStart w:id="723" w:name="_ETM_Q1_3410009"/>
      <w:bookmarkEnd w:id="723"/>
      <w:r w:rsidR="00787B59">
        <w:rPr>
          <w:rFonts w:hint="cs"/>
          <w:rtl/>
        </w:rPr>
        <w:t>להורות על ריבית</w:t>
      </w:r>
      <w:r w:rsidR="00950F9B">
        <w:rPr>
          <w:rFonts w:hint="cs"/>
          <w:rtl/>
        </w:rPr>
        <w:t xml:space="preserve"> אחרי התיקון לחוק חדלות פירעון</w:t>
      </w:r>
      <w:r w:rsidR="00787B59">
        <w:rPr>
          <w:rFonts w:hint="cs"/>
          <w:rtl/>
        </w:rPr>
        <w:t xml:space="preserve">. </w:t>
      </w:r>
      <w:r w:rsidR="00AA7AE4">
        <w:rPr>
          <w:rFonts w:hint="cs"/>
          <w:rtl/>
        </w:rPr>
        <w:t xml:space="preserve">אז למעשה </w:t>
      </w:r>
      <w:bookmarkStart w:id="724" w:name="_ETM_Q1_3412756"/>
      <w:bookmarkEnd w:id="724"/>
      <w:r w:rsidR="00787B59">
        <w:rPr>
          <w:rFonts w:hint="cs"/>
          <w:rtl/>
        </w:rPr>
        <w:t>המצב הזה לא מתקיים</w:t>
      </w:r>
      <w:r w:rsidR="00AA7AE4">
        <w:rPr>
          <w:rFonts w:hint="cs"/>
          <w:rtl/>
        </w:rPr>
        <w:t>, שהמפרק מורה בעצמו על ריבית</w:t>
      </w:r>
      <w:r w:rsidR="00787B59">
        <w:rPr>
          <w:rFonts w:hint="cs"/>
          <w:rtl/>
        </w:rPr>
        <w:t xml:space="preserve">. </w:t>
      </w:r>
    </w:p>
    <w:p w14:paraId="31F6EF40" w14:textId="77777777" w:rsidR="00787B59" w:rsidRDefault="00787B59" w:rsidP="00787B59">
      <w:pPr>
        <w:rPr>
          <w:rtl/>
        </w:rPr>
      </w:pPr>
      <w:bookmarkStart w:id="725" w:name="_ETM_Q1_3418600"/>
      <w:bookmarkStart w:id="726" w:name="_ETM_Q1_3418664"/>
      <w:bookmarkEnd w:id="725"/>
      <w:bookmarkEnd w:id="726"/>
    </w:p>
    <w:p w14:paraId="69452715" w14:textId="77777777" w:rsidR="00787B59" w:rsidRDefault="00787B59" w:rsidP="00787B59">
      <w:pPr>
        <w:pStyle w:val="af6"/>
        <w:keepNext/>
        <w:rPr>
          <w:rtl/>
        </w:rPr>
      </w:pPr>
      <w:bookmarkStart w:id="727" w:name="ET_yor_6157_53"/>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 </w:t>
      </w:r>
      <w:r>
        <w:rPr>
          <w:rtl/>
        </w:rPr>
        <w:t xml:space="preserve">היו"ר שמחה </w:t>
      </w:r>
      <w:proofErr w:type="spellStart"/>
      <w:r>
        <w:rPr>
          <w:rtl/>
        </w:rPr>
        <w:t>רוטמן</w:t>
      </w:r>
      <w:proofErr w:type="spellEnd"/>
      <w:r>
        <w:rPr>
          <w:rtl/>
        </w:rPr>
        <w:t>:</w:t>
      </w:r>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w:t>
      </w:r>
      <w:r>
        <w:rPr>
          <w:rtl/>
        </w:rPr>
        <w:t xml:space="preserve">   </w:t>
      </w:r>
      <w:bookmarkEnd w:id="727"/>
    </w:p>
    <w:p w14:paraId="1CF92E1B" w14:textId="77777777" w:rsidR="00787B59" w:rsidRDefault="00787B59" w:rsidP="00787B59">
      <w:pPr>
        <w:pStyle w:val="KeepWithNext"/>
        <w:rPr>
          <w:rtl/>
        </w:rPr>
      </w:pPr>
    </w:p>
    <w:p w14:paraId="1E6A78F5" w14:textId="77777777" w:rsidR="00787B59" w:rsidRDefault="00787B59" w:rsidP="00787B59">
      <w:pPr>
        <w:rPr>
          <w:rtl/>
        </w:rPr>
      </w:pPr>
      <w:bookmarkStart w:id="728" w:name="_ETM_Q1_3419508"/>
      <w:bookmarkEnd w:id="728"/>
      <w:r>
        <w:rPr>
          <w:rFonts w:hint="cs"/>
          <w:rtl/>
        </w:rPr>
        <w:t xml:space="preserve">השאלה מה יקרה </w:t>
      </w:r>
      <w:bookmarkStart w:id="729" w:name="_ETM_Q1_3421301"/>
      <w:bookmarkEnd w:id="729"/>
      <w:r>
        <w:rPr>
          <w:rFonts w:hint="cs"/>
          <w:rtl/>
        </w:rPr>
        <w:t xml:space="preserve">אם יש </w:t>
      </w:r>
      <w:r w:rsidR="002428D3">
        <w:rPr>
          <w:rFonts w:hint="cs"/>
          <w:rtl/>
        </w:rPr>
        <w:t>מפרקים ש</w:t>
      </w:r>
      <w:r>
        <w:rPr>
          <w:rFonts w:hint="cs"/>
          <w:rtl/>
        </w:rPr>
        <w:t xml:space="preserve">שילמו ריבית בעבר וצריכים לקבל את זה חזרה </w:t>
      </w:r>
      <w:bookmarkStart w:id="730" w:name="_ETM_Q1_3433364"/>
      <w:bookmarkEnd w:id="730"/>
      <w:r>
        <w:rPr>
          <w:rFonts w:hint="cs"/>
          <w:rtl/>
        </w:rPr>
        <w:t>מביטוח לאומי</w:t>
      </w:r>
      <w:r w:rsidR="002428D3">
        <w:rPr>
          <w:rFonts w:hint="cs"/>
          <w:rtl/>
        </w:rPr>
        <w:t xml:space="preserve">, או מה שההסדר </w:t>
      </w:r>
      <w:bookmarkStart w:id="731" w:name="_ETM_Q1_3432592"/>
      <w:bookmarkEnd w:id="731"/>
      <w:r w:rsidR="002428D3">
        <w:rPr>
          <w:rFonts w:hint="cs"/>
          <w:rtl/>
        </w:rPr>
        <w:t>אומר לגביהם</w:t>
      </w:r>
      <w:r>
        <w:rPr>
          <w:rFonts w:hint="cs"/>
          <w:rtl/>
        </w:rPr>
        <w:t xml:space="preserve"> </w:t>
      </w:r>
      <w:r w:rsidR="002428D3">
        <w:rPr>
          <w:rFonts w:hint="cs"/>
          <w:rtl/>
        </w:rPr>
        <w:t>ו</w:t>
      </w:r>
      <w:r>
        <w:rPr>
          <w:rFonts w:hint="cs"/>
          <w:rtl/>
        </w:rPr>
        <w:t>מעכשיו אתם שוללים למוסד את זה?</w:t>
      </w:r>
    </w:p>
    <w:p w14:paraId="75AF1CDA" w14:textId="77777777" w:rsidR="00787B59" w:rsidRDefault="00787B59" w:rsidP="00787B59">
      <w:pPr>
        <w:rPr>
          <w:rtl/>
        </w:rPr>
      </w:pPr>
      <w:bookmarkStart w:id="732" w:name="_ETM_Q1_3444847"/>
      <w:bookmarkStart w:id="733" w:name="_ETM_Q1_3444921"/>
      <w:bookmarkEnd w:id="732"/>
      <w:bookmarkEnd w:id="733"/>
    </w:p>
    <w:p w14:paraId="59F2CCD5" w14:textId="77777777" w:rsidR="00787B59" w:rsidRDefault="00787B59" w:rsidP="00787B59">
      <w:pPr>
        <w:pStyle w:val="-"/>
        <w:keepNext/>
        <w:rPr>
          <w:rtl/>
        </w:rPr>
      </w:pPr>
      <w:bookmarkStart w:id="734" w:name="ET_speakercontinue_694383_54"/>
      <w:r w:rsidRPr="00787B59">
        <w:rPr>
          <w:rStyle w:val="TagStyle"/>
          <w:rtl/>
        </w:rPr>
        <w:t xml:space="preserve"> &lt;&lt; </w:t>
      </w:r>
      <w:proofErr w:type="spellStart"/>
      <w:r w:rsidRPr="00787B59">
        <w:rPr>
          <w:rStyle w:val="TagStyle"/>
          <w:rtl/>
        </w:rPr>
        <w:t>דובר_המשך</w:t>
      </w:r>
      <w:proofErr w:type="spellEnd"/>
      <w:r w:rsidRPr="00787B59">
        <w:rPr>
          <w:rStyle w:val="TagStyle"/>
          <w:rtl/>
        </w:rPr>
        <w:t xml:space="preserve"> &gt;&gt; </w:t>
      </w:r>
      <w:r>
        <w:rPr>
          <w:rtl/>
        </w:rPr>
        <w:t>מירב זוהרי:</w:t>
      </w:r>
      <w:r w:rsidRPr="00787B59">
        <w:rPr>
          <w:rStyle w:val="TagStyle"/>
          <w:rtl/>
        </w:rPr>
        <w:t xml:space="preserve"> &lt;&lt; </w:t>
      </w:r>
      <w:proofErr w:type="spellStart"/>
      <w:r w:rsidRPr="00787B59">
        <w:rPr>
          <w:rStyle w:val="TagStyle"/>
          <w:rtl/>
        </w:rPr>
        <w:t>דובר_המשך</w:t>
      </w:r>
      <w:proofErr w:type="spellEnd"/>
      <w:r w:rsidRPr="00787B59">
        <w:rPr>
          <w:rStyle w:val="TagStyle"/>
          <w:rtl/>
        </w:rPr>
        <w:t xml:space="preserve"> &gt;&gt;</w:t>
      </w:r>
      <w:r>
        <w:rPr>
          <w:rtl/>
        </w:rPr>
        <w:t xml:space="preserve">   </w:t>
      </w:r>
      <w:bookmarkEnd w:id="734"/>
    </w:p>
    <w:p w14:paraId="52A8E81C" w14:textId="77777777" w:rsidR="00787B59" w:rsidRDefault="00787B59" w:rsidP="00787B59">
      <w:pPr>
        <w:pStyle w:val="KeepWithNext"/>
        <w:rPr>
          <w:rtl/>
        </w:rPr>
      </w:pPr>
    </w:p>
    <w:p w14:paraId="34DD671E" w14:textId="77777777" w:rsidR="00787B59" w:rsidRDefault="00787B59" w:rsidP="00787B59">
      <w:pPr>
        <w:rPr>
          <w:rtl/>
        </w:rPr>
      </w:pPr>
      <w:bookmarkStart w:id="735" w:name="_ETM_Q1_3445760"/>
      <w:bookmarkEnd w:id="735"/>
      <w:r>
        <w:rPr>
          <w:rFonts w:hint="cs"/>
          <w:rtl/>
        </w:rPr>
        <w:t xml:space="preserve">לדעתי זה לא </w:t>
      </w:r>
      <w:bookmarkStart w:id="736" w:name="_ETM_Q1_3447813"/>
      <w:bookmarkEnd w:id="736"/>
      <w:r w:rsidR="002428D3">
        <w:rPr>
          <w:rFonts w:hint="cs"/>
          <w:rtl/>
        </w:rPr>
        <w:t xml:space="preserve">רלוונטי, אבל אוודא את זה. </w:t>
      </w:r>
    </w:p>
    <w:p w14:paraId="2CC9C7C9" w14:textId="77777777" w:rsidR="00787B59" w:rsidRDefault="00787B59" w:rsidP="00787B59">
      <w:pPr>
        <w:rPr>
          <w:rtl/>
        </w:rPr>
      </w:pPr>
      <w:bookmarkStart w:id="737" w:name="_ETM_Q1_3449363"/>
      <w:bookmarkStart w:id="738" w:name="_ETM_Q1_3449418"/>
      <w:bookmarkEnd w:id="737"/>
      <w:bookmarkEnd w:id="738"/>
    </w:p>
    <w:p w14:paraId="54023459" w14:textId="77777777" w:rsidR="00787B59" w:rsidRDefault="00787B59" w:rsidP="00787B59">
      <w:pPr>
        <w:pStyle w:val="af6"/>
        <w:keepNext/>
        <w:rPr>
          <w:rtl/>
        </w:rPr>
      </w:pPr>
      <w:bookmarkStart w:id="739" w:name="ET_yor_6157_55"/>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 </w:t>
      </w:r>
      <w:r>
        <w:rPr>
          <w:rtl/>
        </w:rPr>
        <w:t xml:space="preserve">היו"ר שמחה </w:t>
      </w:r>
      <w:proofErr w:type="spellStart"/>
      <w:r>
        <w:rPr>
          <w:rtl/>
        </w:rPr>
        <w:t>רוטמן</w:t>
      </w:r>
      <w:proofErr w:type="spellEnd"/>
      <w:r>
        <w:rPr>
          <w:rtl/>
        </w:rPr>
        <w:t>:</w:t>
      </w:r>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w:t>
      </w:r>
      <w:r>
        <w:rPr>
          <w:rtl/>
        </w:rPr>
        <w:t xml:space="preserve">   </w:t>
      </w:r>
      <w:bookmarkEnd w:id="739"/>
    </w:p>
    <w:p w14:paraId="739F1B5D" w14:textId="77777777" w:rsidR="00787B59" w:rsidRDefault="00787B59" w:rsidP="00787B59">
      <w:pPr>
        <w:pStyle w:val="KeepWithNext"/>
        <w:rPr>
          <w:rtl/>
        </w:rPr>
      </w:pPr>
    </w:p>
    <w:p w14:paraId="39E9A13E" w14:textId="77777777" w:rsidR="002428D3" w:rsidRDefault="00787B59" w:rsidP="002428D3">
      <w:pPr>
        <w:rPr>
          <w:rtl/>
        </w:rPr>
      </w:pPr>
      <w:bookmarkStart w:id="740" w:name="_ETM_Q1_3450250"/>
      <w:bookmarkEnd w:id="740"/>
      <w:r>
        <w:rPr>
          <w:rFonts w:hint="cs"/>
          <w:rtl/>
        </w:rPr>
        <w:t>חוק שוויון זכויות לאנשים עם מוגבלויות</w:t>
      </w:r>
      <w:r w:rsidR="002428D3">
        <w:rPr>
          <w:rFonts w:hint="cs"/>
          <w:rtl/>
        </w:rPr>
        <w:t xml:space="preserve"> </w:t>
      </w:r>
      <w:r w:rsidR="002428D3">
        <w:rPr>
          <w:rtl/>
        </w:rPr>
        <w:t>–</w:t>
      </w:r>
      <w:r w:rsidR="002428D3">
        <w:rPr>
          <w:rFonts w:hint="cs"/>
          <w:rtl/>
        </w:rPr>
        <w:t xml:space="preserve"> דמי </w:t>
      </w:r>
      <w:bookmarkStart w:id="741" w:name="_ETM_Q1_3452889"/>
      <w:bookmarkEnd w:id="741"/>
      <w:r w:rsidR="002428D3">
        <w:rPr>
          <w:rFonts w:hint="cs"/>
          <w:rtl/>
        </w:rPr>
        <w:t xml:space="preserve">ביטוח, השבה, ריבית שקלית. חוק הפיקדון על מכלי משקה </w:t>
      </w:r>
      <w:r w:rsidR="002428D3">
        <w:rPr>
          <w:rtl/>
        </w:rPr>
        <w:t>–</w:t>
      </w:r>
      <w:r w:rsidR="002428D3">
        <w:rPr>
          <w:rFonts w:hint="cs"/>
          <w:rtl/>
        </w:rPr>
        <w:t xml:space="preserve"> עיצום כספי, יוחזר הסכום ששולם. חוק החברות </w:t>
      </w:r>
      <w:r w:rsidR="002428D3">
        <w:rPr>
          <w:rtl/>
        </w:rPr>
        <w:t>–</w:t>
      </w:r>
      <w:r w:rsidR="002428D3">
        <w:rPr>
          <w:rFonts w:hint="cs"/>
          <w:rtl/>
        </w:rPr>
        <w:t xml:space="preserve"> עיצום </w:t>
      </w:r>
      <w:bookmarkStart w:id="742" w:name="_ETM_Q1_3464025"/>
      <w:bookmarkEnd w:id="742"/>
      <w:r w:rsidR="002428D3">
        <w:rPr>
          <w:rFonts w:hint="cs"/>
          <w:rtl/>
        </w:rPr>
        <w:t xml:space="preserve">כספי? </w:t>
      </w:r>
    </w:p>
    <w:p w14:paraId="52DB9513" w14:textId="77777777" w:rsidR="002428D3" w:rsidRDefault="002428D3" w:rsidP="002428D3">
      <w:pPr>
        <w:rPr>
          <w:rtl/>
        </w:rPr>
      </w:pPr>
      <w:bookmarkStart w:id="743" w:name="_ETM_Q1_3471560"/>
      <w:bookmarkStart w:id="744" w:name="_ETM_Q1_3471629"/>
      <w:bookmarkEnd w:id="743"/>
      <w:bookmarkEnd w:id="744"/>
    </w:p>
    <w:p w14:paraId="4CF2D3AA" w14:textId="77777777" w:rsidR="00787B59" w:rsidRDefault="00787B59" w:rsidP="00787B59">
      <w:pPr>
        <w:rPr>
          <w:rtl/>
        </w:rPr>
      </w:pPr>
      <w:bookmarkStart w:id="745" w:name="_ETM_Q1_3460190"/>
      <w:bookmarkStart w:id="746" w:name="_ETM_Q1_3460252"/>
      <w:bookmarkStart w:id="747" w:name="_ETM_Q1_3465460"/>
      <w:bookmarkStart w:id="748" w:name="_ETM_Q1_3465520"/>
      <w:bookmarkStart w:id="749" w:name="_ETM_Q1_3472358"/>
      <w:bookmarkStart w:id="750" w:name="_ETM_Q1_3472418"/>
      <w:bookmarkStart w:id="751" w:name="_ETM_Q1_3483359"/>
      <w:bookmarkStart w:id="752" w:name="_ETM_Q1_3483397"/>
      <w:bookmarkEnd w:id="745"/>
      <w:bookmarkEnd w:id="746"/>
      <w:bookmarkEnd w:id="747"/>
      <w:bookmarkEnd w:id="748"/>
      <w:bookmarkEnd w:id="749"/>
      <w:bookmarkEnd w:id="750"/>
      <w:bookmarkEnd w:id="751"/>
      <w:bookmarkEnd w:id="752"/>
    </w:p>
    <w:p w14:paraId="1AAF11D4" w14:textId="77777777" w:rsidR="002428D3" w:rsidRDefault="002428D3" w:rsidP="002428D3">
      <w:pPr>
        <w:pStyle w:val="af9"/>
        <w:keepNext/>
        <w:rPr>
          <w:rtl/>
        </w:rPr>
      </w:pPr>
      <w:bookmarkStart w:id="753" w:name="ET_guest_905471_180"/>
      <w:r w:rsidRPr="002428D3">
        <w:rPr>
          <w:rStyle w:val="TagStyle"/>
          <w:rtl/>
        </w:rPr>
        <w:t xml:space="preserve"> &lt;&lt; אורח &gt;&gt; </w:t>
      </w:r>
      <w:r>
        <w:rPr>
          <w:rtl/>
        </w:rPr>
        <w:t>תרצה ברמה:</w:t>
      </w:r>
      <w:r w:rsidRPr="002428D3">
        <w:rPr>
          <w:rStyle w:val="TagStyle"/>
          <w:rtl/>
        </w:rPr>
        <w:t xml:space="preserve"> &lt;&lt; אורח &gt;&gt;</w:t>
      </w:r>
      <w:r>
        <w:rPr>
          <w:rtl/>
        </w:rPr>
        <w:t xml:space="preserve">   </w:t>
      </w:r>
      <w:bookmarkEnd w:id="753"/>
    </w:p>
    <w:p w14:paraId="494BA92A" w14:textId="77777777" w:rsidR="002428D3" w:rsidRDefault="002428D3" w:rsidP="002428D3">
      <w:pPr>
        <w:pStyle w:val="KeepWithNext"/>
        <w:rPr>
          <w:rtl/>
        </w:rPr>
      </w:pPr>
    </w:p>
    <w:p w14:paraId="76A57E1B" w14:textId="77777777" w:rsidR="00787B59" w:rsidRPr="00787B59" w:rsidRDefault="00787B59" w:rsidP="00787B59">
      <w:pPr>
        <w:rPr>
          <w:rtl/>
        </w:rPr>
      </w:pPr>
      <w:bookmarkStart w:id="754" w:name="_ETM_Q1_3474074"/>
      <w:bookmarkStart w:id="755" w:name="_ETM_Q1_3474132"/>
      <w:bookmarkEnd w:id="754"/>
      <w:bookmarkEnd w:id="755"/>
      <w:r>
        <w:rPr>
          <w:rFonts w:hint="cs"/>
          <w:rtl/>
        </w:rPr>
        <w:t xml:space="preserve">חלק </w:t>
      </w:r>
      <w:bookmarkStart w:id="756" w:name="_ETM_Q1_3474825"/>
      <w:bookmarkEnd w:id="756"/>
      <w:r>
        <w:rPr>
          <w:rFonts w:hint="cs"/>
          <w:rtl/>
        </w:rPr>
        <w:t xml:space="preserve">ראשון לא עיצום כספי. </w:t>
      </w:r>
    </w:p>
    <w:p w14:paraId="45E3C772" w14:textId="77777777" w:rsidR="00D4411E" w:rsidRPr="00D4411E" w:rsidRDefault="00D4411E" w:rsidP="00D4411E">
      <w:pPr>
        <w:rPr>
          <w:rtl/>
        </w:rPr>
      </w:pPr>
      <w:bookmarkStart w:id="757" w:name="_ETM_Q1_2180817"/>
      <w:bookmarkEnd w:id="757"/>
    </w:p>
    <w:p w14:paraId="4E674125" w14:textId="77777777" w:rsidR="00787B59" w:rsidRDefault="00787B59" w:rsidP="00787B59">
      <w:pPr>
        <w:pStyle w:val="af6"/>
        <w:keepNext/>
        <w:rPr>
          <w:rtl/>
        </w:rPr>
      </w:pPr>
      <w:bookmarkStart w:id="758" w:name="_ETM_Q1_1838075"/>
      <w:bookmarkStart w:id="759" w:name="_ETM_Q1_1838140"/>
      <w:bookmarkStart w:id="760" w:name="ET_yor_6157_56"/>
      <w:bookmarkEnd w:id="758"/>
      <w:bookmarkEnd w:id="759"/>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 </w:t>
      </w:r>
      <w:r>
        <w:rPr>
          <w:rtl/>
        </w:rPr>
        <w:t xml:space="preserve">היו"ר שמחה </w:t>
      </w:r>
      <w:proofErr w:type="spellStart"/>
      <w:r>
        <w:rPr>
          <w:rtl/>
        </w:rPr>
        <w:t>רוטמן</w:t>
      </w:r>
      <w:proofErr w:type="spellEnd"/>
      <w:r>
        <w:rPr>
          <w:rtl/>
        </w:rPr>
        <w:t>:</w:t>
      </w:r>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w:t>
      </w:r>
      <w:r>
        <w:rPr>
          <w:rtl/>
        </w:rPr>
        <w:t xml:space="preserve">   </w:t>
      </w:r>
      <w:bookmarkEnd w:id="760"/>
    </w:p>
    <w:p w14:paraId="6A3B1563" w14:textId="77777777" w:rsidR="00787B59" w:rsidRDefault="00787B59" w:rsidP="00787B59">
      <w:pPr>
        <w:pStyle w:val="KeepWithNext"/>
        <w:rPr>
          <w:rtl/>
        </w:rPr>
      </w:pPr>
    </w:p>
    <w:p w14:paraId="77B054D9" w14:textId="77777777" w:rsidR="00787B59" w:rsidRDefault="00A65B7E" w:rsidP="00787B59">
      <w:pPr>
        <w:rPr>
          <w:rtl/>
        </w:rPr>
      </w:pPr>
      <w:bookmarkStart w:id="761" w:name="_ETM_Q1_3485804"/>
      <w:bookmarkEnd w:id="761"/>
      <w:r>
        <w:rPr>
          <w:rFonts w:hint="cs"/>
          <w:rtl/>
        </w:rPr>
        <w:t xml:space="preserve">אגרת רישום, בסדר. עיצום כספי, ריבית שקלית ודמי פיגורים, </w:t>
      </w:r>
      <w:bookmarkStart w:id="762" w:name="_ETM_Q1_3484226"/>
      <w:bookmarkEnd w:id="762"/>
      <w:r>
        <w:rPr>
          <w:rFonts w:hint="cs"/>
          <w:rtl/>
        </w:rPr>
        <w:t xml:space="preserve">יוחזר הסכום ששולם. </w:t>
      </w:r>
      <w:r w:rsidR="00787B59">
        <w:rPr>
          <w:rFonts w:hint="cs"/>
          <w:rtl/>
        </w:rPr>
        <w:t>חוק נתיבים מהירים.</w:t>
      </w:r>
    </w:p>
    <w:p w14:paraId="42B3F986" w14:textId="77777777" w:rsidR="00787B59" w:rsidRDefault="00787B59" w:rsidP="00787B59">
      <w:pPr>
        <w:ind w:firstLine="0"/>
        <w:rPr>
          <w:rtl/>
        </w:rPr>
      </w:pPr>
      <w:bookmarkStart w:id="763" w:name="_ETM_Q1_3490852"/>
      <w:bookmarkStart w:id="764" w:name="_ETM_Q1_3490913"/>
      <w:bookmarkStart w:id="765" w:name="_ETM_Q1_3491034"/>
      <w:bookmarkStart w:id="766" w:name="_ETM_Q1_3491091"/>
      <w:bookmarkEnd w:id="763"/>
      <w:bookmarkEnd w:id="764"/>
      <w:bookmarkEnd w:id="765"/>
      <w:bookmarkEnd w:id="766"/>
    </w:p>
    <w:p w14:paraId="0D786AB7" w14:textId="77777777" w:rsidR="00787B59" w:rsidRDefault="00787B59" w:rsidP="00787B59">
      <w:pPr>
        <w:pStyle w:val="af9"/>
        <w:keepNext/>
        <w:rPr>
          <w:rtl/>
        </w:rPr>
      </w:pPr>
      <w:bookmarkStart w:id="767" w:name="ET_guest_905471_58"/>
      <w:r w:rsidRPr="00787B59">
        <w:rPr>
          <w:rStyle w:val="TagStyle"/>
          <w:rtl/>
        </w:rPr>
        <w:t xml:space="preserve"> &lt;&lt; אורח &gt;&gt; </w:t>
      </w:r>
      <w:r>
        <w:rPr>
          <w:rtl/>
        </w:rPr>
        <w:t>תרצה ברמה:</w:t>
      </w:r>
      <w:r w:rsidRPr="00787B59">
        <w:rPr>
          <w:rStyle w:val="TagStyle"/>
          <w:rtl/>
        </w:rPr>
        <w:t xml:space="preserve"> &lt;&lt; אורח &gt;&gt;</w:t>
      </w:r>
      <w:r>
        <w:rPr>
          <w:rtl/>
        </w:rPr>
        <w:t xml:space="preserve">   </w:t>
      </w:r>
      <w:bookmarkEnd w:id="767"/>
    </w:p>
    <w:p w14:paraId="5FA2AA92" w14:textId="77777777" w:rsidR="00787B59" w:rsidRDefault="00787B59" w:rsidP="00787B59">
      <w:pPr>
        <w:pStyle w:val="KeepWithNext"/>
        <w:rPr>
          <w:rtl/>
        </w:rPr>
      </w:pPr>
    </w:p>
    <w:p w14:paraId="7E7696CD" w14:textId="77777777" w:rsidR="00787B59" w:rsidRDefault="00A65B7E" w:rsidP="003347F6">
      <w:pPr>
        <w:rPr>
          <w:rtl/>
        </w:rPr>
      </w:pPr>
      <w:bookmarkStart w:id="768" w:name="_ETM_Q1_3527301"/>
      <w:bookmarkStart w:id="769" w:name="_ETM_Q1_3492482"/>
      <w:bookmarkStart w:id="770" w:name="_ETM_Q1_3492529"/>
      <w:bookmarkStart w:id="771" w:name="_ETM_Q1_3492705"/>
      <w:bookmarkStart w:id="772" w:name="_ETM_Q1_3492757"/>
      <w:bookmarkEnd w:id="768"/>
      <w:bookmarkEnd w:id="769"/>
      <w:bookmarkEnd w:id="770"/>
      <w:bookmarkEnd w:id="771"/>
      <w:bookmarkEnd w:id="772"/>
      <w:r>
        <w:rPr>
          <w:rFonts w:hint="cs"/>
          <w:rtl/>
        </w:rPr>
        <w:t>חוק רגיל, נאמר ש</w:t>
      </w:r>
      <w:r w:rsidR="00787B59">
        <w:rPr>
          <w:rFonts w:hint="cs"/>
          <w:rtl/>
        </w:rPr>
        <w:t xml:space="preserve">לא נחיל את התוספת </w:t>
      </w:r>
      <w:bookmarkStart w:id="773" w:name="_ETM_Q1_3495636"/>
      <w:bookmarkEnd w:id="773"/>
      <w:r w:rsidR="00787B59">
        <w:rPr>
          <w:rFonts w:hint="cs"/>
          <w:rtl/>
        </w:rPr>
        <w:t xml:space="preserve">לגבי </w:t>
      </w:r>
      <w:r>
        <w:rPr>
          <w:rFonts w:hint="cs"/>
          <w:rtl/>
        </w:rPr>
        <w:t xml:space="preserve">החלת כל חוק </w:t>
      </w:r>
      <w:r w:rsidR="003347F6">
        <w:rPr>
          <w:rFonts w:hint="cs"/>
          <w:rtl/>
        </w:rPr>
        <w:t>פסיקת ריבית כי זה סעיף ש</w:t>
      </w:r>
      <w:r w:rsidR="00787B59">
        <w:rPr>
          <w:rFonts w:hint="cs"/>
          <w:rtl/>
        </w:rPr>
        <w:t xml:space="preserve">לא עוסק בחוק עצמו </w:t>
      </w:r>
      <w:r w:rsidR="003347F6">
        <w:rPr>
          <w:rFonts w:hint="cs"/>
          <w:rtl/>
        </w:rPr>
        <w:t xml:space="preserve">אלא </w:t>
      </w:r>
      <w:r w:rsidR="00787B59">
        <w:rPr>
          <w:rFonts w:hint="cs"/>
          <w:rtl/>
        </w:rPr>
        <w:t>רק בתוצאות</w:t>
      </w:r>
      <w:r w:rsidR="003347F6">
        <w:rPr>
          <w:rFonts w:hint="cs"/>
          <w:rtl/>
        </w:rPr>
        <w:t xml:space="preserve"> של אי תשלום החוב, </w:t>
      </w:r>
      <w:r w:rsidR="00787B59">
        <w:rPr>
          <w:rFonts w:hint="cs"/>
          <w:rtl/>
        </w:rPr>
        <w:t xml:space="preserve">אז </w:t>
      </w:r>
      <w:bookmarkStart w:id="774" w:name="_ETM_Q1_3503710"/>
      <w:bookmarkEnd w:id="774"/>
      <w:r w:rsidR="00787B59">
        <w:rPr>
          <w:rFonts w:hint="cs"/>
          <w:rtl/>
        </w:rPr>
        <w:t xml:space="preserve">לא ראינו לנכון להוסיף את השורה הזו. </w:t>
      </w:r>
    </w:p>
    <w:p w14:paraId="268428AA" w14:textId="77777777" w:rsidR="00787B59" w:rsidRDefault="00787B59" w:rsidP="00787B59">
      <w:pPr>
        <w:rPr>
          <w:rtl/>
        </w:rPr>
      </w:pPr>
      <w:bookmarkStart w:id="775" w:name="_ETM_Q1_3511856"/>
      <w:bookmarkStart w:id="776" w:name="_ETM_Q1_3511933"/>
      <w:bookmarkEnd w:id="775"/>
      <w:bookmarkEnd w:id="776"/>
    </w:p>
    <w:p w14:paraId="3718D4B4" w14:textId="77777777" w:rsidR="00787B59" w:rsidRDefault="00787B59" w:rsidP="00787B59">
      <w:pPr>
        <w:pStyle w:val="af6"/>
        <w:keepNext/>
        <w:rPr>
          <w:rtl/>
        </w:rPr>
      </w:pPr>
      <w:bookmarkStart w:id="777" w:name="ET_yor_6157_57"/>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 </w:t>
      </w:r>
      <w:r>
        <w:rPr>
          <w:rtl/>
        </w:rPr>
        <w:t xml:space="preserve">היו"ר שמחה </w:t>
      </w:r>
      <w:proofErr w:type="spellStart"/>
      <w:r>
        <w:rPr>
          <w:rtl/>
        </w:rPr>
        <w:t>רוטמן</w:t>
      </w:r>
      <w:proofErr w:type="spellEnd"/>
      <w:r>
        <w:rPr>
          <w:rtl/>
        </w:rPr>
        <w:t>:</w:t>
      </w:r>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w:t>
      </w:r>
      <w:r>
        <w:rPr>
          <w:rtl/>
        </w:rPr>
        <w:t xml:space="preserve">   </w:t>
      </w:r>
      <w:bookmarkEnd w:id="777"/>
    </w:p>
    <w:p w14:paraId="4EA4DA27" w14:textId="77777777" w:rsidR="00787B59" w:rsidRDefault="00787B59" w:rsidP="00787B59">
      <w:pPr>
        <w:pStyle w:val="KeepWithNext"/>
        <w:rPr>
          <w:rtl/>
        </w:rPr>
      </w:pPr>
    </w:p>
    <w:p w14:paraId="2551DF10" w14:textId="77777777" w:rsidR="00787B59" w:rsidRDefault="00787B59" w:rsidP="00A1505B">
      <w:pPr>
        <w:rPr>
          <w:rtl/>
        </w:rPr>
      </w:pPr>
      <w:bookmarkStart w:id="778" w:name="_ETM_Q1_3512890"/>
      <w:bookmarkEnd w:id="778"/>
      <w:r>
        <w:rPr>
          <w:rFonts w:hint="cs"/>
          <w:rtl/>
        </w:rPr>
        <w:t xml:space="preserve">אז איך יכול </w:t>
      </w:r>
      <w:bookmarkStart w:id="779" w:name="_ETM_Q1_3515314"/>
      <w:bookmarkEnd w:id="779"/>
      <w:r>
        <w:rPr>
          <w:rFonts w:hint="cs"/>
          <w:rtl/>
        </w:rPr>
        <w:t>להיות</w:t>
      </w:r>
      <w:r w:rsidR="00A1505B">
        <w:rPr>
          <w:rFonts w:hint="cs"/>
          <w:rtl/>
        </w:rPr>
        <w:t xml:space="preserve"> הפרשי הצמדה, ריבית שקלית ודמי פיגורים?</w:t>
      </w:r>
    </w:p>
    <w:p w14:paraId="50E73AEF" w14:textId="77777777" w:rsidR="00787B59" w:rsidRDefault="00787B59" w:rsidP="00787B59">
      <w:pPr>
        <w:rPr>
          <w:rtl/>
        </w:rPr>
      </w:pPr>
      <w:bookmarkStart w:id="780" w:name="_ETM_Q1_3533442"/>
      <w:bookmarkStart w:id="781" w:name="_ETM_Q1_3533498"/>
      <w:bookmarkEnd w:id="780"/>
      <w:bookmarkEnd w:id="781"/>
    </w:p>
    <w:p w14:paraId="51CCBFA9" w14:textId="77777777" w:rsidR="00787B59" w:rsidRDefault="00787B59" w:rsidP="00787B59">
      <w:pPr>
        <w:pStyle w:val="-"/>
        <w:keepNext/>
        <w:rPr>
          <w:rtl/>
        </w:rPr>
      </w:pPr>
      <w:bookmarkStart w:id="782" w:name="_ETM_Q1_3533588"/>
      <w:bookmarkStart w:id="783" w:name="_ETM_Q1_3533635"/>
      <w:bookmarkStart w:id="784" w:name="ET_speakercontinue_905471_59"/>
      <w:bookmarkEnd w:id="782"/>
      <w:bookmarkEnd w:id="783"/>
      <w:r w:rsidRPr="00787B59">
        <w:rPr>
          <w:rStyle w:val="TagStyle"/>
          <w:rtl/>
        </w:rPr>
        <w:t xml:space="preserve"> &lt;&lt; </w:t>
      </w:r>
      <w:proofErr w:type="spellStart"/>
      <w:r w:rsidRPr="00787B59">
        <w:rPr>
          <w:rStyle w:val="TagStyle"/>
          <w:rtl/>
        </w:rPr>
        <w:t>דובר_המשך</w:t>
      </w:r>
      <w:proofErr w:type="spellEnd"/>
      <w:r w:rsidRPr="00787B59">
        <w:rPr>
          <w:rStyle w:val="TagStyle"/>
          <w:rtl/>
        </w:rPr>
        <w:t xml:space="preserve"> &gt;&gt; </w:t>
      </w:r>
      <w:r>
        <w:rPr>
          <w:rtl/>
        </w:rPr>
        <w:t>תרצה ברמה:</w:t>
      </w:r>
      <w:r w:rsidRPr="00787B59">
        <w:rPr>
          <w:rStyle w:val="TagStyle"/>
          <w:rtl/>
        </w:rPr>
        <w:t xml:space="preserve"> &lt;&lt; </w:t>
      </w:r>
      <w:proofErr w:type="spellStart"/>
      <w:r w:rsidRPr="00787B59">
        <w:rPr>
          <w:rStyle w:val="TagStyle"/>
          <w:rtl/>
        </w:rPr>
        <w:t>דובר_המשך</w:t>
      </w:r>
      <w:proofErr w:type="spellEnd"/>
      <w:r w:rsidRPr="00787B59">
        <w:rPr>
          <w:rStyle w:val="TagStyle"/>
          <w:rtl/>
        </w:rPr>
        <w:t xml:space="preserve"> &gt;&gt;</w:t>
      </w:r>
      <w:r>
        <w:rPr>
          <w:rtl/>
        </w:rPr>
        <w:t xml:space="preserve">   </w:t>
      </w:r>
      <w:bookmarkEnd w:id="784"/>
    </w:p>
    <w:p w14:paraId="36E19242" w14:textId="77777777" w:rsidR="00787B59" w:rsidRDefault="00787B59" w:rsidP="00787B59">
      <w:pPr>
        <w:pStyle w:val="KeepWithNext"/>
        <w:rPr>
          <w:rtl/>
        </w:rPr>
      </w:pPr>
    </w:p>
    <w:p w14:paraId="06B4BBFB" w14:textId="77777777" w:rsidR="00787B59" w:rsidRDefault="00A1505B" w:rsidP="00787B59">
      <w:pPr>
        <w:rPr>
          <w:rtl/>
        </w:rPr>
      </w:pPr>
      <w:bookmarkStart w:id="785" w:name="_ETM_Q1_3534685"/>
      <w:bookmarkEnd w:id="785"/>
      <w:r>
        <w:rPr>
          <w:rFonts w:hint="cs"/>
          <w:rtl/>
        </w:rPr>
        <w:t xml:space="preserve">זה נובע מסעיף 12ג' </w:t>
      </w:r>
      <w:bookmarkStart w:id="786" w:name="_ETM_Q1_3510184"/>
      <w:bookmarkEnd w:id="786"/>
      <w:r>
        <w:rPr>
          <w:rFonts w:hint="cs"/>
          <w:rtl/>
        </w:rPr>
        <w:t xml:space="preserve">לכביש אגרה, זה לא סעיף אופרטיבי, הוא רק אומר מהו </w:t>
      </w:r>
      <w:bookmarkStart w:id="787" w:name="_ETM_Q1_3513691"/>
      <w:bookmarkEnd w:id="787"/>
      <w:r>
        <w:rPr>
          <w:rFonts w:hint="cs"/>
          <w:rtl/>
        </w:rPr>
        <w:t xml:space="preserve">מלוא החוב החלוט.  </w:t>
      </w:r>
    </w:p>
    <w:p w14:paraId="5E9C4308" w14:textId="77777777" w:rsidR="00787B59" w:rsidRDefault="00787B59" w:rsidP="00787B59">
      <w:pPr>
        <w:rPr>
          <w:rtl/>
        </w:rPr>
      </w:pPr>
      <w:bookmarkStart w:id="788" w:name="_ETM_Q1_3535528"/>
      <w:bookmarkStart w:id="789" w:name="_ETM_Q1_3535582"/>
      <w:bookmarkEnd w:id="788"/>
      <w:bookmarkEnd w:id="789"/>
    </w:p>
    <w:p w14:paraId="2BC46240" w14:textId="77777777" w:rsidR="00787B59" w:rsidRDefault="00787B59" w:rsidP="00787B59">
      <w:pPr>
        <w:pStyle w:val="af6"/>
        <w:keepNext/>
        <w:rPr>
          <w:rtl/>
        </w:rPr>
      </w:pPr>
      <w:bookmarkStart w:id="790" w:name="ET_yor_6157_60"/>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 </w:t>
      </w:r>
      <w:r>
        <w:rPr>
          <w:rtl/>
        </w:rPr>
        <w:t xml:space="preserve">היו"ר שמחה </w:t>
      </w:r>
      <w:proofErr w:type="spellStart"/>
      <w:r>
        <w:rPr>
          <w:rtl/>
        </w:rPr>
        <w:t>רוטמן</w:t>
      </w:r>
      <w:proofErr w:type="spellEnd"/>
      <w:r>
        <w:rPr>
          <w:rtl/>
        </w:rPr>
        <w:t>:</w:t>
      </w:r>
      <w:r w:rsidRPr="00787B59">
        <w:rPr>
          <w:rStyle w:val="TagStyle"/>
          <w:rtl/>
        </w:rPr>
        <w:t xml:space="preserve"> &lt;&lt; </w:t>
      </w:r>
      <w:proofErr w:type="spellStart"/>
      <w:r w:rsidRPr="00787B59">
        <w:rPr>
          <w:rStyle w:val="TagStyle"/>
          <w:rtl/>
        </w:rPr>
        <w:t>יור</w:t>
      </w:r>
      <w:proofErr w:type="spellEnd"/>
      <w:r w:rsidRPr="00787B59">
        <w:rPr>
          <w:rStyle w:val="TagStyle"/>
          <w:rtl/>
        </w:rPr>
        <w:t xml:space="preserve"> &gt;&gt;</w:t>
      </w:r>
      <w:r>
        <w:rPr>
          <w:rtl/>
        </w:rPr>
        <w:t xml:space="preserve">   </w:t>
      </w:r>
      <w:bookmarkEnd w:id="790"/>
    </w:p>
    <w:p w14:paraId="27F9EAA6" w14:textId="77777777" w:rsidR="00787B59" w:rsidRDefault="00787B59" w:rsidP="00787B59">
      <w:pPr>
        <w:pStyle w:val="KeepWithNext"/>
        <w:rPr>
          <w:rtl/>
        </w:rPr>
      </w:pPr>
    </w:p>
    <w:p w14:paraId="39AB9B07" w14:textId="77777777" w:rsidR="00C60175" w:rsidRDefault="00164344" w:rsidP="00787B59">
      <w:pPr>
        <w:rPr>
          <w:rtl/>
        </w:rPr>
      </w:pPr>
      <w:bookmarkStart w:id="791" w:name="_ETM_Q1_3536535"/>
      <w:bookmarkEnd w:id="791"/>
      <w:r>
        <w:rPr>
          <w:rFonts w:hint="cs"/>
          <w:rtl/>
        </w:rPr>
        <w:t xml:space="preserve">אבל יכול להיות שהם גם הפרשי </w:t>
      </w:r>
      <w:bookmarkStart w:id="792" w:name="_ETM_Q1_3515705"/>
      <w:bookmarkEnd w:id="792"/>
      <w:r>
        <w:rPr>
          <w:rFonts w:hint="cs"/>
          <w:rtl/>
        </w:rPr>
        <w:t xml:space="preserve">הצמדה, גם ריבית שקלית וגם ריבית פיגורים? </w:t>
      </w:r>
    </w:p>
    <w:p w14:paraId="07672247" w14:textId="77777777" w:rsidR="00C60175" w:rsidRDefault="00C60175" w:rsidP="00787B59">
      <w:pPr>
        <w:rPr>
          <w:rtl/>
        </w:rPr>
      </w:pPr>
    </w:p>
    <w:p w14:paraId="1A9AC341" w14:textId="77777777" w:rsidR="00C60175" w:rsidRDefault="00C60175" w:rsidP="00C60175">
      <w:pPr>
        <w:pStyle w:val="af5"/>
        <w:keepNext/>
        <w:rPr>
          <w:rtl/>
        </w:rPr>
      </w:pPr>
      <w:bookmarkStart w:id="793" w:name="ET_interruption_5109_181"/>
      <w:r w:rsidRPr="00C60175">
        <w:rPr>
          <w:rStyle w:val="TagStyle"/>
          <w:rtl/>
        </w:rPr>
        <w:t xml:space="preserve"> &lt;&lt; קריאה &gt;&gt; </w:t>
      </w:r>
      <w:r>
        <w:rPr>
          <w:rtl/>
        </w:rPr>
        <w:t>אלעזר שטרן (יש עתיד):</w:t>
      </w:r>
      <w:r w:rsidRPr="00C60175">
        <w:rPr>
          <w:rStyle w:val="TagStyle"/>
          <w:rtl/>
        </w:rPr>
        <w:t xml:space="preserve"> &lt;&lt; קריאה &gt;&gt;</w:t>
      </w:r>
      <w:r>
        <w:rPr>
          <w:rtl/>
        </w:rPr>
        <w:t xml:space="preserve">   </w:t>
      </w:r>
      <w:bookmarkEnd w:id="793"/>
    </w:p>
    <w:p w14:paraId="3E4156B3" w14:textId="77777777" w:rsidR="00C60175" w:rsidRDefault="00C60175" w:rsidP="00C60175">
      <w:pPr>
        <w:pStyle w:val="KeepWithNext"/>
        <w:rPr>
          <w:rtl/>
        </w:rPr>
      </w:pPr>
    </w:p>
    <w:p w14:paraId="6BA7F2CE" w14:textId="77777777" w:rsidR="00C60175" w:rsidRDefault="00C60175" w:rsidP="00C60175">
      <w:pPr>
        <w:rPr>
          <w:rtl/>
        </w:rPr>
      </w:pPr>
      <w:r>
        <w:rPr>
          <w:rFonts w:hint="cs"/>
          <w:rtl/>
        </w:rPr>
        <w:t>הפרשי הצמדה</w:t>
      </w:r>
      <w:bookmarkStart w:id="794" w:name="_ETM_Q1_3523787"/>
      <w:bookmarkEnd w:id="794"/>
      <w:r>
        <w:rPr>
          <w:rFonts w:hint="cs"/>
          <w:rtl/>
        </w:rPr>
        <w:t xml:space="preserve"> וריבית שקלית לא יכולים להיות ביחד. </w:t>
      </w:r>
    </w:p>
    <w:p w14:paraId="251ACA9D" w14:textId="77777777" w:rsidR="00C60175" w:rsidRDefault="00C60175" w:rsidP="00C60175">
      <w:pPr>
        <w:rPr>
          <w:rtl/>
        </w:rPr>
      </w:pPr>
      <w:bookmarkStart w:id="795" w:name="_ETM_Q1_3525146"/>
      <w:bookmarkStart w:id="796" w:name="_ETM_Q1_3525194"/>
      <w:bookmarkEnd w:id="795"/>
      <w:bookmarkEnd w:id="796"/>
    </w:p>
    <w:p w14:paraId="0FDBB398" w14:textId="77777777" w:rsidR="00C60175" w:rsidRDefault="00C60175" w:rsidP="00C60175">
      <w:pPr>
        <w:pStyle w:val="af6"/>
        <w:keepNext/>
        <w:rPr>
          <w:rtl/>
        </w:rPr>
      </w:pPr>
      <w:bookmarkStart w:id="797" w:name="ET_yor_6157_182"/>
      <w:r w:rsidRPr="00C60175">
        <w:rPr>
          <w:rStyle w:val="TagStyle"/>
          <w:rtl/>
        </w:rPr>
        <w:t xml:space="preserve"> &lt;&lt; </w:t>
      </w:r>
      <w:proofErr w:type="spellStart"/>
      <w:r w:rsidRPr="00C60175">
        <w:rPr>
          <w:rStyle w:val="TagStyle"/>
          <w:rtl/>
        </w:rPr>
        <w:t>יור</w:t>
      </w:r>
      <w:proofErr w:type="spellEnd"/>
      <w:r w:rsidRPr="00C60175">
        <w:rPr>
          <w:rStyle w:val="TagStyle"/>
          <w:rtl/>
        </w:rPr>
        <w:t xml:space="preserve"> &gt;&gt; </w:t>
      </w:r>
      <w:r>
        <w:rPr>
          <w:rtl/>
        </w:rPr>
        <w:t xml:space="preserve">היו"ר שמחה </w:t>
      </w:r>
      <w:proofErr w:type="spellStart"/>
      <w:r>
        <w:rPr>
          <w:rtl/>
        </w:rPr>
        <w:t>רוטמן</w:t>
      </w:r>
      <w:proofErr w:type="spellEnd"/>
      <w:r>
        <w:rPr>
          <w:rtl/>
        </w:rPr>
        <w:t>:</w:t>
      </w:r>
      <w:r w:rsidRPr="00C60175">
        <w:rPr>
          <w:rStyle w:val="TagStyle"/>
          <w:rtl/>
        </w:rPr>
        <w:t xml:space="preserve"> &lt;&lt; </w:t>
      </w:r>
      <w:proofErr w:type="spellStart"/>
      <w:r w:rsidRPr="00C60175">
        <w:rPr>
          <w:rStyle w:val="TagStyle"/>
          <w:rtl/>
        </w:rPr>
        <w:t>יור</w:t>
      </w:r>
      <w:proofErr w:type="spellEnd"/>
      <w:r w:rsidRPr="00C60175">
        <w:rPr>
          <w:rStyle w:val="TagStyle"/>
          <w:rtl/>
        </w:rPr>
        <w:t xml:space="preserve"> &gt;&gt;</w:t>
      </w:r>
      <w:r>
        <w:rPr>
          <w:rtl/>
        </w:rPr>
        <w:t xml:space="preserve">   </w:t>
      </w:r>
      <w:bookmarkEnd w:id="797"/>
    </w:p>
    <w:p w14:paraId="7A85776D" w14:textId="77777777" w:rsidR="00C60175" w:rsidRDefault="00C60175" w:rsidP="00C60175">
      <w:pPr>
        <w:pStyle w:val="KeepWithNext"/>
        <w:rPr>
          <w:rtl/>
        </w:rPr>
      </w:pPr>
    </w:p>
    <w:p w14:paraId="6D438D0D" w14:textId="77777777" w:rsidR="00C60175" w:rsidRDefault="00C60175" w:rsidP="00C60175">
      <w:pPr>
        <w:rPr>
          <w:rtl/>
        </w:rPr>
      </w:pPr>
      <w:bookmarkStart w:id="798" w:name="_ETM_Q1_3526255"/>
      <w:bookmarkEnd w:id="798"/>
      <w:r>
        <w:rPr>
          <w:rFonts w:hint="cs"/>
          <w:rtl/>
        </w:rPr>
        <w:t xml:space="preserve">לכן אני שואל, כך כתוב פה. </w:t>
      </w:r>
    </w:p>
    <w:p w14:paraId="538720AF" w14:textId="77777777" w:rsidR="00C60175" w:rsidRDefault="00C60175" w:rsidP="00C60175">
      <w:pPr>
        <w:rPr>
          <w:rtl/>
        </w:rPr>
      </w:pPr>
    </w:p>
    <w:p w14:paraId="01FDC83F" w14:textId="77777777" w:rsidR="00C60175" w:rsidRDefault="00C60175" w:rsidP="00C60175">
      <w:pPr>
        <w:pStyle w:val="af5"/>
        <w:keepNext/>
        <w:rPr>
          <w:rtl/>
        </w:rPr>
      </w:pPr>
      <w:bookmarkStart w:id="799" w:name="ET_interruption_5109_185"/>
      <w:r w:rsidRPr="00C60175">
        <w:rPr>
          <w:rStyle w:val="TagStyle"/>
          <w:rtl/>
        </w:rPr>
        <w:t xml:space="preserve"> &lt;&lt; קריאה &gt;&gt; </w:t>
      </w:r>
      <w:r>
        <w:rPr>
          <w:rtl/>
        </w:rPr>
        <w:t>אלעזר שטרן (יש עתיד):</w:t>
      </w:r>
      <w:r w:rsidRPr="00C60175">
        <w:rPr>
          <w:rStyle w:val="TagStyle"/>
          <w:rtl/>
        </w:rPr>
        <w:t xml:space="preserve"> &lt;&lt; קריאה &gt;&gt;</w:t>
      </w:r>
      <w:r>
        <w:rPr>
          <w:rtl/>
        </w:rPr>
        <w:t xml:space="preserve">   </w:t>
      </w:r>
      <w:bookmarkEnd w:id="799"/>
    </w:p>
    <w:p w14:paraId="7FF7D739" w14:textId="77777777" w:rsidR="00C60175" w:rsidRDefault="00C60175" w:rsidP="00C60175">
      <w:pPr>
        <w:pStyle w:val="KeepWithNext"/>
        <w:rPr>
          <w:rtl/>
        </w:rPr>
      </w:pPr>
    </w:p>
    <w:p w14:paraId="6208AAB5" w14:textId="77777777" w:rsidR="00C60175" w:rsidRPr="00C60175" w:rsidRDefault="00C60175" w:rsidP="00C60175">
      <w:pPr>
        <w:rPr>
          <w:rtl/>
        </w:rPr>
      </w:pPr>
      <w:r>
        <w:rPr>
          <w:rFonts w:hint="cs"/>
          <w:rtl/>
        </w:rPr>
        <w:t>כתוב ככל שהחייב חב בהם.</w:t>
      </w:r>
    </w:p>
    <w:p w14:paraId="0189BC0C" w14:textId="77777777" w:rsidR="00C60175" w:rsidRDefault="00C60175" w:rsidP="00C60175">
      <w:pPr>
        <w:rPr>
          <w:rtl/>
        </w:rPr>
      </w:pPr>
    </w:p>
    <w:p w14:paraId="1BFFC71E" w14:textId="77777777" w:rsidR="00C60175" w:rsidRDefault="00C60175" w:rsidP="00C60175">
      <w:pPr>
        <w:pStyle w:val="-"/>
        <w:keepNext/>
        <w:rPr>
          <w:rtl/>
        </w:rPr>
      </w:pPr>
      <w:bookmarkStart w:id="800" w:name="ET_speakercontinue_905471_183"/>
      <w:r w:rsidRPr="00C60175">
        <w:rPr>
          <w:rStyle w:val="TagStyle"/>
          <w:rtl/>
        </w:rPr>
        <w:t xml:space="preserve"> &lt;&lt; </w:t>
      </w:r>
      <w:proofErr w:type="spellStart"/>
      <w:r w:rsidRPr="00C60175">
        <w:rPr>
          <w:rStyle w:val="TagStyle"/>
          <w:rtl/>
        </w:rPr>
        <w:t>דובר_המשך</w:t>
      </w:r>
      <w:proofErr w:type="spellEnd"/>
      <w:r w:rsidRPr="00C60175">
        <w:rPr>
          <w:rStyle w:val="TagStyle"/>
          <w:rtl/>
        </w:rPr>
        <w:t xml:space="preserve"> &gt;&gt; </w:t>
      </w:r>
      <w:r>
        <w:rPr>
          <w:rtl/>
        </w:rPr>
        <w:t>תרצה ברמה:</w:t>
      </w:r>
      <w:r w:rsidRPr="00C60175">
        <w:rPr>
          <w:rStyle w:val="TagStyle"/>
          <w:rtl/>
        </w:rPr>
        <w:t xml:space="preserve"> &lt;&lt; </w:t>
      </w:r>
      <w:proofErr w:type="spellStart"/>
      <w:r w:rsidRPr="00C60175">
        <w:rPr>
          <w:rStyle w:val="TagStyle"/>
          <w:rtl/>
        </w:rPr>
        <w:t>דובר_המשך</w:t>
      </w:r>
      <w:proofErr w:type="spellEnd"/>
      <w:r w:rsidRPr="00C60175">
        <w:rPr>
          <w:rStyle w:val="TagStyle"/>
          <w:rtl/>
        </w:rPr>
        <w:t xml:space="preserve"> &gt;&gt;</w:t>
      </w:r>
      <w:r>
        <w:rPr>
          <w:rtl/>
        </w:rPr>
        <w:t xml:space="preserve">   </w:t>
      </w:r>
      <w:bookmarkEnd w:id="800"/>
    </w:p>
    <w:p w14:paraId="3E868A90" w14:textId="77777777" w:rsidR="00C60175" w:rsidRDefault="00C60175" w:rsidP="00C60175">
      <w:pPr>
        <w:pStyle w:val="KeepWithNext"/>
        <w:rPr>
          <w:rtl/>
        </w:rPr>
      </w:pPr>
    </w:p>
    <w:p w14:paraId="4A7E9249" w14:textId="77777777" w:rsidR="00C60175" w:rsidRDefault="00C60175" w:rsidP="00C60175">
      <w:pPr>
        <w:rPr>
          <w:rtl/>
        </w:rPr>
      </w:pPr>
      <w:r>
        <w:rPr>
          <w:rFonts w:hint="cs"/>
          <w:rtl/>
        </w:rPr>
        <w:t xml:space="preserve">זה הפך לריבית שקלית ודמי פיגורים. </w:t>
      </w:r>
    </w:p>
    <w:p w14:paraId="74BEE61D" w14:textId="77777777" w:rsidR="00C60175" w:rsidRDefault="00C60175" w:rsidP="00C60175">
      <w:pPr>
        <w:rPr>
          <w:rtl/>
        </w:rPr>
      </w:pPr>
    </w:p>
    <w:p w14:paraId="5A8EE071" w14:textId="77777777" w:rsidR="00C60175" w:rsidRDefault="00C60175" w:rsidP="00C60175">
      <w:pPr>
        <w:pStyle w:val="af6"/>
        <w:keepNext/>
        <w:rPr>
          <w:rtl/>
        </w:rPr>
      </w:pPr>
      <w:bookmarkStart w:id="801" w:name="ET_yor_6157_184"/>
      <w:r w:rsidRPr="00C60175">
        <w:rPr>
          <w:rStyle w:val="TagStyle"/>
          <w:rtl/>
        </w:rPr>
        <w:t xml:space="preserve"> &lt;&lt; </w:t>
      </w:r>
      <w:proofErr w:type="spellStart"/>
      <w:r w:rsidRPr="00C60175">
        <w:rPr>
          <w:rStyle w:val="TagStyle"/>
          <w:rtl/>
        </w:rPr>
        <w:t>יור</w:t>
      </w:r>
      <w:proofErr w:type="spellEnd"/>
      <w:r w:rsidRPr="00C60175">
        <w:rPr>
          <w:rStyle w:val="TagStyle"/>
          <w:rtl/>
        </w:rPr>
        <w:t xml:space="preserve"> &gt;&gt; </w:t>
      </w:r>
      <w:r>
        <w:rPr>
          <w:rtl/>
        </w:rPr>
        <w:t xml:space="preserve">היו"ר שמחה </w:t>
      </w:r>
      <w:proofErr w:type="spellStart"/>
      <w:r>
        <w:rPr>
          <w:rtl/>
        </w:rPr>
        <w:t>רוטמן</w:t>
      </w:r>
      <w:proofErr w:type="spellEnd"/>
      <w:r>
        <w:rPr>
          <w:rtl/>
        </w:rPr>
        <w:t>:</w:t>
      </w:r>
      <w:r w:rsidRPr="00C60175">
        <w:rPr>
          <w:rStyle w:val="TagStyle"/>
          <w:rtl/>
        </w:rPr>
        <w:t xml:space="preserve"> &lt;&lt; </w:t>
      </w:r>
      <w:proofErr w:type="spellStart"/>
      <w:r w:rsidRPr="00C60175">
        <w:rPr>
          <w:rStyle w:val="TagStyle"/>
          <w:rtl/>
        </w:rPr>
        <w:t>יור</w:t>
      </w:r>
      <w:proofErr w:type="spellEnd"/>
      <w:r w:rsidRPr="00C60175">
        <w:rPr>
          <w:rStyle w:val="TagStyle"/>
          <w:rtl/>
        </w:rPr>
        <w:t xml:space="preserve"> &gt;&gt;</w:t>
      </w:r>
      <w:r>
        <w:rPr>
          <w:rtl/>
        </w:rPr>
        <w:t xml:space="preserve">   </w:t>
      </w:r>
      <w:bookmarkEnd w:id="801"/>
    </w:p>
    <w:p w14:paraId="36453D45" w14:textId="77777777" w:rsidR="00C60175" w:rsidRDefault="00C60175" w:rsidP="00C60175">
      <w:pPr>
        <w:pStyle w:val="KeepWithNext"/>
        <w:rPr>
          <w:rtl/>
        </w:rPr>
      </w:pPr>
    </w:p>
    <w:p w14:paraId="194C6153" w14:textId="77777777" w:rsidR="00787B59" w:rsidRDefault="00C60175" w:rsidP="000D6276">
      <w:pPr>
        <w:rPr>
          <w:rtl/>
        </w:rPr>
      </w:pPr>
      <w:r>
        <w:rPr>
          <w:rFonts w:hint="cs"/>
          <w:rtl/>
        </w:rPr>
        <w:t xml:space="preserve">טוב. חוץ מזה תוספת </w:t>
      </w:r>
      <w:r w:rsidR="005822AC">
        <w:rPr>
          <w:rFonts w:hint="cs"/>
          <w:rtl/>
        </w:rPr>
        <w:t>פיגור. יש</w:t>
      </w:r>
      <w:bookmarkStart w:id="802" w:name="_ETM_Q1_3536837"/>
      <w:bookmarkEnd w:id="802"/>
      <w:r w:rsidR="005822AC">
        <w:rPr>
          <w:rFonts w:hint="cs"/>
          <w:rtl/>
        </w:rPr>
        <w:t xml:space="preserve"> פה אם לא שילם חייב חובות חלוטים</w:t>
      </w:r>
      <w:r w:rsidR="00164344">
        <w:rPr>
          <w:rFonts w:hint="cs"/>
          <w:rtl/>
        </w:rPr>
        <w:t xml:space="preserve"> </w:t>
      </w:r>
      <w:r w:rsidR="00787B59">
        <w:rPr>
          <w:rFonts w:hint="cs"/>
          <w:rtl/>
        </w:rPr>
        <w:t>על חמש נסיעות אז שוללים לו רישיון</w:t>
      </w:r>
      <w:r w:rsidR="000D6276">
        <w:rPr>
          <w:rFonts w:hint="cs"/>
          <w:rtl/>
        </w:rPr>
        <w:t xml:space="preserve">, נכון? </w:t>
      </w:r>
      <w:bookmarkStart w:id="803" w:name="_ETM_Q1_3549485"/>
      <w:bookmarkEnd w:id="803"/>
      <w:r w:rsidR="00787B59">
        <w:rPr>
          <w:rFonts w:hint="cs"/>
          <w:rtl/>
        </w:rPr>
        <w:t>אז ממילא אני לא צריך</w:t>
      </w:r>
      <w:r w:rsidR="00A80FAB">
        <w:rPr>
          <w:rFonts w:hint="cs"/>
          <w:rtl/>
        </w:rPr>
        <w:t xml:space="preserve"> דמי פיגורים עבורו כי זה רציונל אחר. </w:t>
      </w:r>
      <w:r w:rsidR="00787B59">
        <w:rPr>
          <w:rFonts w:hint="cs"/>
          <w:rtl/>
        </w:rPr>
        <w:t xml:space="preserve"> </w:t>
      </w:r>
    </w:p>
    <w:p w14:paraId="223E7E27" w14:textId="77777777" w:rsidR="00293A90" w:rsidRDefault="00293A90" w:rsidP="00787B59">
      <w:pPr>
        <w:rPr>
          <w:rtl/>
        </w:rPr>
      </w:pPr>
      <w:bookmarkStart w:id="804" w:name="_ETM_Q1_3555422"/>
      <w:bookmarkStart w:id="805" w:name="_ETM_Q1_3555483"/>
      <w:bookmarkEnd w:id="804"/>
      <w:bookmarkEnd w:id="805"/>
    </w:p>
    <w:p w14:paraId="527A5F34" w14:textId="77777777" w:rsidR="00A80FAB" w:rsidRDefault="00A80FAB" w:rsidP="00A80FAB">
      <w:pPr>
        <w:pStyle w:val="af5"/>
        <w:keepNext/>
        <w:rPr>
          <w:rtl/>
        </w:rPr>
      </w:pPr>
      <w:bookmarkStart w:id="806" w:name="ET_interruption_דן_סימון_186"/>
      <w:r w:rsidRPr="00A80FAB">
        <w:rPr>
          <w:rStyle w:val="TagStyle"/>
          <w:rtl/>
        </w:rPr>
        <w:t xml:space="preserve"> &lt;&lt; קריאה &gt;&gt; </w:t>
      </w:r>
      <w:r>
        <w:rPr>
          <w:rtl/>
        </w:rPr>
        <w:t>דן סימון:</w:t>
      </w:r>
      <w:r w:rsidRPr="00A80FAB">
        <w:rPr>
          <w:rStyle w:val="TagStyle"/>
          <w:rtl/>
        </w:rPr>
        <w:t xml:space="preserve"> &lt;&lt; קריאה &gt;&gt;</w:t>
      </w:r>
      <w:r>
        <w:rPr>
          <w:rtl/>
        </w:rPr>
        <w:t xml:space="preserve">   </w:t>
      </w:r>
      <w:bookmarkEnd w:id="806"/>
    </w:p>
    <w:p w14:paraId="3BA34135" w14:textId="77777777" w:rsidR="00A80FAB" w:rsidRDefault="00A80FAB" w:rsidP="00A80FAB">
      <w:pPr>
        <w:pStyle w:val="KeepWithNext"/>
        <w:rPr>
          <w:rtl/>
        </w:rPr>
      </w:pPr>
    </w:p>
    <w:p w14:paraId="010956A4" w14:textId="77777777" w:rsidR="00293A90" w:rsidRDefault="00293A90" w:rsidP="00787B59">
      <w:pPr>
        <w:rPr>
          <w:rtl/>
        </w:rPr>
      </w:pPr>
      <w:bookmarkStart w:id="807" w:name="_ETM_Q1_3555567"/>
      <w:bookmarkStart w:id="808" w:name="_ETM_Q1_3555630"/>
      <w:bookmarkStart w:id="809" w:name="_ETM_Q1_3557574"/>
      <w:bookmarkStart w:id="810" w:name="_ETM_Q1_3557634"/>
      <w:bookmarkStart w:id="811" w:name="_ETM_Q1_3557730"/>
      <w:bookmarkStart w:id="812" w:name="_ETM_Q1_3557774"/>
      <w:bookmarkEnd w:id="807"/>
      <w:bookmarkEnd w:id="808"/>
      <w:bookmarkEnd w:id="809"/>
      <w:bookmarkEnd w:id="810"/>
      <w:bookmarkEnd w:id="811"/>
      <w:bookmarkEnd w:id="812"/>
      <w:r>
        <w:rPr>
          <w:rFonts w:hint="cs"/>
          <w:rtl/>
        </w:rPr>
        <w:t>שוללים לו רישיון?</w:t>
      </w:r>
    </w:p>
    <w:p w14:paraId="5E4D7086" w14:textId="77777777" w:rsidR="00293A90" w:rsidRDefault="00293A90" w:rsidP="00787B59">
      <w:pPr>
        <w:rPr>
          <w:rtl/>
        </w:rPr>
      </w:pPr>
      <w:bookmarkStart w:id="813" w:name="_ETM_Q1_3560768"/>
      <w:bookmarkStart w:id="814" w:name="_ETM_Q1_3560832"/>
      <w:bookmarkEnd w:id="813"/>
      <w:bookmarkEnd w:id="814"/>
    </w:p>
    <w:p w14:paraId="5BE29F31" w14:textId="77777777" w:rsidR="00293A90" w:rsidRDefault="00293A90" w:rsidP="00293A90">
      <w:pPr>
        <w:pStyle w:val="af6"/>
        <w:keepNext/>
        <w:rPr>
          <w:rtl/>
        </w:rPr>
      </w:pPr>
      <w:bookmarkStart w:id="815" w:name="ET_yor_6157_61"/>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 </w:t>
      </w:r>
      <w:r>
        <w:rPr>
          <w:rtl/>
        </w:rPr>
        <w:t xml:space="preserve">היו"ר שמחה </w:t>
      </w:r>
      <w:proofErr w:type="spellStart"/>
      <w:r>
        <w:rPr>
          <w:rtl/>
        </w:rPr>
        <w:t>רוטמן</w:t>
      </w:r>
      <w:proofErr w:type="spellEnd"/>
      <w:r>
        <w:rPr>
          <w:rtl/>
        </w:rPr>
        <w:t>:</w:t>
      </w:r>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w:t>
      </w:r>
      <w:r>
        <w:rPr>
          <w:rtl/>
        </w:rPr>
        <w:t xml:space="preserve">   </w:t>
      </w:r>
      <w:bookmarkEnd w:id="815"/>
    </w:p>
    <w:p w14:paraId="2002104A" w14:textId="77777777" w:rsidR="00293A90" w:rsidRDefault="00293A90" w:rsidP="00293A90">
      <w:pPr>
        <w:pStyle w:val="KeepWithNext"/>
        <w:rPr>
          <w:rtl/>
        </w:rPr>
      </w:pPr>
    </w:p>
    <w:p w14:paraId="0A37B988" w14:textId="77777777" w:rsidR="00A80FAB" w:rsidRDefault="00A80FAB" w:rsidP="00293A90">
      <w:pPr>
        <w:rPr>
          <w:rtl/>
        </w:rPr>
      </w:pPr>
      <w:bookmarkStart w:id="816" w:name="_ETM_Q1_3561640"/>
      <w:bookmarkEnd w:id="816"/>
      <w:r>
        <w:rPr>
          <w:rFonts w:hint="cs"/>
          <w:rtl/>
        </w:rPr>
        <w:t>"</w:t>
      </w:r>
      <w:r w:rsidR="00293A90">
        <w:rPr>
          <w:rFonts w:hint="cs"/>
          <w:rtl/>
        </w:rPr>
        <w:t xml:space="preserve">לא תחדש </w:t>
      </w:r>
      <w:bookmarkStart w:id="817" w:name="_ETM_Q1_3563010"/>
      <w:bookmarkEnd w:id="817"/>
      <w:r w:rsidR="00293A90">
        <w:rPr>
          <w:rFonts w:hint="cs"/>
          <w:rtl/>
        </w:rPr>
        <w:t>רשות הרישוי רישיון רכב</w:t>
      </w:r>
      <w:r>
        <w:rPr>
          <w:rFonts w:hint="cs"/>
          <w:rtl/>
        </w:rPr>
        <w:t>"</w:t>
      </w:r>
      <w:r w:rsidR="00293A90">
        <w:rPr>
          <w:rFonts w:hint="cs"/>
          <w:rtl/>
        </w:rPr>
        <w:t xml:space="preserve">. </w:t>
      </w:r>
    </w:p>
    <w:p w14:paraId="16D5574C" w14:textId="77777777" w:rsidR="00A80FAB" w:rsidRDefault="00A80FAB" w:rsidP="00293A90">
      <w:pPr>
        <w:rPr>
          <w:rtl/>
        </w:rPr>
      </w:pPr>
      <w:bookmarkStart w:id="818" w:name="_ETM_Q1_3565309"/>
      <w:bookmarkStart w:id="819" w:name="_ETM_Q1_3565343"/>
      <w:bookmarkEnd w:id="818"/>
      <w:bookmarkEnd w:id="819"/>
    </w:p>
    <w:p w14:paraId="1182BDA1" w14:textId="77777777" w:rsidR="00A80FAB" w:rsidRDefault="00A80FAB" w:rsidP="00A80FAB">
      <w:pPr>
        <w:pStyle w:val="-"/>
        <w:keepNext/>
        <w:rPr>
          <w:rtl/>
        </w:rPr>
      </w:pPr>
      <w:bookmarkStart w:id="820" w:name="ET_speakercontinue_905471_187"/>
      <w:r w:rsidRPr="00A80FAB">
        <w:rPr>
          <w:rStyle w:val="TagStyle"/>
          <w:rtl/>
        </w:rPr>
        <w:t xml:space="preserve"> &lt;&lt; </w:t>
      </w:r>
      <w:proofErr w:type="spellStart"/>
      <w:r w:rsidRPr="00A80FAB">
        <w:rPr>
          <w:rStyle w:val="TagStyle"/>
          <w:rtl/>
        </w:rPr>
        <w:t>דובר_המשך</w:t>
      </w:r>
      <w:proofErr w:type="spellEnd"/>
      <w:r w:rsidRPr="00A80FAB">
        <w:rPr>
          <w:rStyle w:val="TagStyle"/>
          <w:rtl/>
        </w:rPr>
        <w:t xml:space="preserve"> &gt;&gt; </w:t>
      </w:r>
      <w:r>
        <w:rPr>
          <w:rtl/>
        </w:rPr>
        <w:t>תרצה ברמה:</w:t>
      </w:r>
      <w:r w:rsidRPr="00A80FAB">
        <w:rPr>
          <w:rStyle w:val="TagStyle"/>
          <w:rtl/>
        </w:rPr>
        <w:t xml:space="preserve"> &lt;&lt; </w:t>
      </w:r>
      <w:proofErr w:type="spellStart"/>
      <w:r w:rsidRPr="00A80FAB">
        <w:rPr>
          <w:rStyle w:val="TagStyle"/>
          <w:rtl/>
        </w:rPr>
        <w:t>דובר_המשך</w:t>
      </w:r>
      <w:proofErr w:type="spellEnd"/>
      <w:r w:rsidRPr="00A80FAB">
        <w:rPr>
          <w:rStyle w:val="TagStyle"/>
          <w:rtl/>
        </w:rPr>
        <w:t xml:space="preserve"> &gt;&gt;</w:t>
      </w:r>
      <w:r>
        <w:rPr>
          <w:rtl/>
        </w:rPr>
        <w:t xml:space="preserve">   </w:t>
      </w:r>
      <w:bookmarkEnd w:id="820"/>
    </w:p>
    <w:p w14:paraId="5FB173BF" w14:textId="77777777" w:rsidR="00A80FAB" w:rsidRDefault="00A80FAB" w:rsidP="00A80FAB">
      <w:pPr>
        <w:pStyle w:val="KeepWithNext"/>
        <w:rPr>
          <w:rtl/>
        </w:rPr>
      </w:pPr>
    </w:p>
    <w:p w14:paraId="35B2514F" w14:textId="77777777" w:rsidR="00A80FAB" w:rsidRDefault="00A80FAB" w:rsidP="00A80FAB">
      <w:pPr>
        <w:rPr>
          <w:rtl/>
        </w:rPr>
      </w:pPr>
      <w:r>
        <w:rPr>
          <w:rFonts w:hint="cs"/>
          <w:rtl/>
        </w:rPr>
        <w:t xml:space="preserve">זו סמכות שקיימת לה. </w:t>
      </w:r>
      <w:bookmarkStart w:id="821" w:name="_ETM_Q1_3562192"/>
      <w:bookmarkEnd w:id="821"/>
    </w:p>
    <w:p w14:paraId="14E62542" w14:textId="77777777" w:rsidR="00A80FAB" w:rsidRDefault="00A80FAB" w:rsidP="00A80FAB">
      <w:pPr>
        <w:rPr>
          <w:rtl/>
        </w:rPr>
      </w:pPr>
      <w:bookmarkStart w:id="822" w:name="_ETM_Q1_3562230"/>
      <w:bookmarkEnd w:id="822"/>
    </w:p>
    <w:p w14:paraId="5C301B7C" w14:textId="77777777" w:rsidR="00A80FAB" w:rsidRDefault="00A80FAB" w:rsidP="00A80FAB">
      <w:pPr>
        <w:pStyle w:val="af6"/>
        <w:keepNext/>
        <w:rPr>
          <w:rtl/>
        </w:rPr>
      </w:pPr>
      <w:bookmarkStart w:id="823" w:name="ET_yor_6157_188"/>
      <w:r w:rsidRPr="00A80FAB">
        <w:rPr>
          <w:rStyle w:val="TagStyle"/>
          <w:rtl/>
        </w:rPr>
        <w:t xml:space="preserve"> &lt;&lt; </w:t>
      </w:r>
      <w:proofErr w:type="spellStart"/>
      <w:r w:rsidRPr="00A80FAB">
        <w:rPr>
          <w:rStyle w:val="TagStyle"/>
          <w:rtl/>
        </w:rPr>
        <w:t>יור</w:t>
      </w:r>
      <w:proofErr w:type="spellEnd"/>
      <w:r w:rsidRPr="00A80FAB">
        <w:rPr>
          <w:rStyle w:val="TagStyle"/>
          <w:rtl/>
        </w:rPr>
        <w:t xml:space="preserve"> &gt;&gt; </w:t>
      </w:r>
      <w:r>
        <w:rPr>
          <w:rtl/>
        </w:rPr>
        <w:t xml:space="preserve">היו"ר שמחה </w:t>
      </w:r>
      <w:proofErr w:type="spellStart"/>
      <w:r>
        <w:rPr>
          <w:rtl/>
        </w:rPr>
        <w:t>רוטמן</w:t>
      </w:r>
      <w:proofErr w:type="spellEnd"/>
      <w:r>
        <w:rPr>
          <w:rtl/>
        </w:rPr>
        <w:t>:</w:t>
      </w:r>
      <w:r w:rsidRPr="00A80FAB">
        <w:rPr>
          <w:rStyle w:val="TagStyle"/>
          <w:rtl/>
        </w:rPr>
        <w:t xml:space="preserve"> &lt;&lt; </w:t>
      </w:r>
      <w:proofErr w:type="spellStart"/>
      <w:r w:rsidRPr="00A80FAB">
        <w:rPr>
          <w:rStyle w:val="TagStyle"/>
          <w:rtl/>
        </w:rPr>
        <w:t>יור</w:t>
      </w:r>
      <w:proofErr w:type="spellEnd"/>
      <w:r w:rsidRPr="00A80FAB">
        <w:rPr>
          <w:rStyle w:val="TagStyle"/>
          <w:rtl/>
        </w:rPr>
        <w:t xml:space="preserve"> &gt;&gt;</w:t>
      </w:r>
      <w:r>
        <w:rPr>
          <w:rtl/>
        </w:rPr>
        <w:t xml:space="preserve">   </w:t>
      </w:r>
      <w:bookmarkEnd w:id="823"/>
    </w:p>
    <w:p w14:paraId="3C9B3AF7" w14:textId="77777777" w:rsidR="00A80FAB" w:rsidRDefault="00A80FAB" w:rsidP="00A80FAB">
      <w:pPr>
        <w:pStyle w:val="KeepWithNext"/>
        <w:rPr>
          <w:rtl/>
        </w:rPr>
      </w:pPr>
    </w:p>
    <w:p w14:paraId="2A31E42F" w14:textId="77777777" w:rsidR="00293A90" w:rsidRDefault="00293A90" w:rsidP="00A80FAB">
      <w:pPr>
        <w:rPr>
          <w:rtl/>
        </w:rPr>
      </w:pPr>
      <w:bookmarkStart w:id="824" w:name="_ETM_Q1_3563273"/>
      <w:bookmarkEnd w:id="824"/>
      <w:r>
        <w:rPr>
          <w:rFonts w:hint="cs"/>
          <w:rtl/>
        </w:rPr>
        <w:t xml:space="preserve">אז למה צריך גם דמי פיגורים? </w:t>
      </w:r>
      <w:bookmarkStart w:id="825" w:name="_ETM_Q1_3580532"/>
      <w:bookmarkEnd w:id="825"/>
      <w:r>
        <w:rPr>
          <w:rFonts w:hint="cs"/>
          <w:rtl/>
        </w:rPr>
        <w:t>יש פה סנקציה</w:t>
      </w:r>
      <w:r w:rsidR="00E43692">
        <w:rPr>
          <w:rFonts w:hint="cs"/>
          <w:rtl/>
        </w:rPr>
        <w:t xml:space="preserve"> על אי תשלום</w:t>
      </w:r>
      <w:r>
        <w:rPr>
          <w:rFonts w:hint="cs"/>
          <w:rtl/>
        </w:rPr>
        <w:t>, אפשר בלי דמי פיגורים.</w:t>
      </w:r>
    </w:p>
    <w:p w14:paraId="570B995E" w14:textId="77777777" w:rsidR="00293A90" w:rsidRDefault="00293A90" w:rsidP="00293A90">
      <w:pPr>
        <w:rPr>
          <w:rtl/>
        </w:rPr>
      </w:pPr>
      <w:bookmarkStart w:id="826" w:name="_ETM_Q1_3587515"/>
      <w:bookmarkStart w:id="827" w:name="_ETM_Q1_3587569"/>
      <w:bookmarkEnd w:id="826"/>
      <w:bookmarkEnd w:id="827"/>
    </w:p>
    <w:p w14:paraId="73079120" w14:textId="77777777" w:rsidR="00E43692" w:rsidRDefault="00E43692" w:rsidP="00E43692">
      <w:pPr>
        <w:pStyle w:val="af9"/>
        <w:keepNext/>
        <w:rPr>
          <w:rtl/>
        </w:rPr>
      </w:pPr>
      <w:bookmarkStart w:id="828" w:name="_ETM_Q1_3587689"/>
      <w:bookmarkStart w:id="829" w:name="_ETM_Q1_3587752"/>
      <w:bookmarkStart w:id="830" w:name="ET_guest_694383_189"/>
      <w:bookmarkEnd w:id="828"/>
      <w:bookmarkEnd w:id="829"/>
      <w:r w:rsidRPr="00E43692">
        <w:rPr>
          <w:rStyle w:val="TagStyle"/>
          <w:rtl/>
        </w:rPr>
        <w:t xml:space="preserve"> &lt;&lt; אורח &gt;&gt; </w:t>
      </w:r>
      <w:r>
        <w:rPr>
          <w:rtl/>
        </w:rPr>
        <w:t>מירב זוהרי:</w:t>
      </w:r>
      <w:r w:rsidRPr="00E43692">
        <w:rPr>
          <w:rStyle w:val="TagStyle"/>
          <w:rtl/>
        </w:rPr>
        <w:t xml:space="preserve"> &lt;&lt; אורח &gt;&gt;</w:t>
      </w:r>
      <w:r>
        <w:rPr>
          <w:rtl/>
        </w:rPr>
        <w:t xml:space="preserve">   </w:t>
      </w:r>
      <w:bookmarkEnd w:id="830"/>
    </w:p>
    <w:p w14:paraId="04575AA3" w14:textId="77777777" w:rsidR="00E43692" w:rsidRDefault="00E43692" w:rsidP="00E43692">
      <w:pPr>
        <w:pStyle w:val="KeepWithNext"/>
        <w:rPr>
          <w:rtl/>
        </w:rPr>
      </w:pPr>
    </w:p>
    <w:p w14:paraId="263CC2CF" w14:textId="77777777" w:rsidR="00293A90" w:rsidRDefault="00E43692" w:rsidP="0042588E">
      <w:pPr>
        <w:rPr>
          <w:rtl/>
        </w:rPr>
      </w:pPr>
      <w:bookmarkStart w:id="831" w:name="_ETM_Q1_3580283"/>
      <w:bookmarkStart w:id="832" w:name="_ETM_Q1_3589205"/>
      <w:bookmarkStart w:id="833" w:name="_ETM_Q1_3589273"/>
      <w:bookmarkStart w:id="834" w:name="_ETM_Q1_3589368"/>
      <w:bookmarkStart w:id="835" w:name="_ETM_Q1_3589408"/>
      <w:bookmarkEnd w:id="831"/>
      <w:bookmarkEnd w:id="832"/>
      <w:bookmarkEnd w:id="833"/>
      <w:bookmarkEnd w:id="834"/>
      <w:bookmarkEnd w:id="835"/>
      <w:r>
        <w:rPr>
          <w:rFonts w:hint="cs"/>
          <w:rtl/>
        </w:rPr>
        <w:t xml:space="preserve">זה על אי תשלום </w:t>
      </w:r>
      <w:r w:rsidR="0042588E">
        <w:rPr>
          <w:rFonts w:hint="cs"/>
          <w:rtl/>
        </w:rPr>
        <w:t>ש</w:t>
      </w:r>
      <w:r w:rsidR="00293A90">
        <w:rPr>
          <w:rFonts w:hint="cs"/>
          <w:rtl/>
        </w:rPr>
        <w:t xml:space="preserve">ל כל מה שנצבר, </w:t>
      </w:r>
      <w:bookmarkStart w:id="836" w:name="_ETM_Q1_3592610"/>
      <w:bookmarkEnd w:id="836"/>
      <w:r w:rsidR="0042588E">
        <w:rPr>
          <w:rFonts w:hint="cs"/>
          <w:rtl/>
        </w:rPr>
        <w:t xml:space="preserve">חלק ממה </w:t>
      </w:r>
      <w:bookmarkStart w:id="837" w:name="_ETM_Q1_3587633"/>
      <w:bookmarkEnd w:id="837"/>
      <w:r w:rsidR="0042588E">
        <w:rPr>
          <w:rFonts w:hint="cs"/>
          <w:rtl/>
        </w:rPr>
        <w:t>שנצבר זה גם הריביות פיגורים. ז</w:t>
      </w:r>
      <w:r w:rsidR="00293A90">
        <w:rPr>
          <w:rFonts w:hint="cs"/>
          <w:rtl/>
        </w:rPr>
        <w:t>ה חמש נסיעות שונות.</w:t>
      </w:r>
      <w:r w:rsidR="0042588E">
        <w:rPr>
          <w:rFonts w:hint="cs"/>
          <w:rtl/>
        </w:rPr>
        <w:t xml:space="preserve"> השאלה האם רק אי</w:t>
      </w:r>
      <w:bookmarkStart w:id="838" w:name="_ETM_Q1_3591820"/>
      <w:bookmarkEnd w:id="838"/>
      <w:r w:rsidR="0042588E">
        <w:rPr>
          <w:rFonts w:hint="cs"/>
          <w:rtl/>
        </w:rPr>
        <w:t xml:space="preserve"> חידוש - - - </w:t>
      </w:r>
    </w:p>
    <w:p w14:paraId="040A3D65" w14:textId="77777777" w:rsidR="00293A90" w:rsidRDefault="00293A90" w:rsidP="00293A90">
      <w:pPr>
        <w:rPr>
          <w:rtl/>
        </w:rPr>
      </w:pPr>
      <w:bookmarkStart w:id="839" w:name="_ETM_Q1_3597815"/>
      <w:bookmarkStart w:id="840" w:name="_ETM_Q1_3597860"/>
      <w:bookmarkEnd w:id="839"/>
      <w:bookmarkEnd w:id="840"/>
    </w:p>
    <w:p w14:paraId="17E1F607" w14:textId="77777777" w:rsidR="00293A90" w:rsidRDefault="00293A90" w:rsidP="00293A90">
      <w:pPr>
        <w:pStyle w:val="af6"/>
        <w:keepNext/>
        <w:rPr>
          <w:rtl/>
        </w:rPr>
      </w:pPr>
      <w:bookmarkStart w:id="841" w:name="_ETM_Q1_3597957"/>
      <w:bookmarkStart w:id="842" w:name="_ETM_Q1_3597992"/>
      <w:bookmarkStart w:id="843" w:name="ET_yor_6157_62"/>
      <w:bookmarkEnd w:id="841"/>
      <w:bookmarkEnd w:id="842"/>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 </w:t>
      </w:r>
      <w:r>
        <w:rPr>
          <w:rtl/>
        </w:rPr>
        <w:t xml:space="preserve">היו"ר שמחה </w:t>
      </w:r>
      <w:proofErr w:type="spellStart"/>
      <w:r>
        <w:rPr>
          <w:rtl/>
        </w:rPr>
        <w:t>רוטמן</w:t>
      </w:r>
      <w:proofErr w:type="spellEnd"/>
      <w:r>
        <w:rPr>
          <w:rtl/>
        </w:rPr>
        <w:t>:</w:t>
      </w:r>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w:t>
      </w:r>
      <w:r>
        <w:rPr>
          <w:rtl/>
        </w:rPr>
        <w:t xml:space="preserve">   </w:t>
      </w:r>
      <w:bookmarkEnd w:id="843"/>
    </w:p>
    <w:p w14:paraId="52A83612" w14:textId="77777777" w:rsidR="00293A90" w:rsidRDefault="00293A90" w:rsidP="00293A90">
      <w:pPr>
        <w:pStyle w:val="KeepWithNext"/>
        <w:rPr>
          <w:rtl/>
        </w:rPr>
      </w:pPr>
    </w:p>
    <w:p w14:paraId="1A2F2DFA" w14:textId="77777777" w:rsidR="00293A90" w:rsidRDefault="00293A90" w:rsidP="0042588E">
      <w:pPr>
        <w:rPr>
          <w:rtl/>
        </w:rPr>
      </w:pPr>
      <w:bookmarkStart w:id="844" w:name="_ETM_Q1_3598825"/>
      <w:bookmarkEnd w:id="844"/>
      <w:r>
        <w:rPr>
          <w:rFonts w:hint="cs"/>
          <w:rtl/>
        </w:rPr>
        <w:t xml:space="preserve">אבל </w:t>
      </w:r>
      <w:r w:rsidR="0042588E">
        <w:rPr>
          <w:rFonts w:hint="cs"/>
          <w:rtl/>
        </w:rPr>
        <w:t xml:space="preserve">מלוא החוב החלוט, </w:t>
      </w:r>
      <w:r>
        <w:rPr>
          <w:rFonts w:hint="cs"/>
          <w:rtl/>
        </w:rPr>
        <w:t xml:space="preserve">כל הסעיף עוסק </w:t>
      </w:r>
      <w:r w:rsidR="0042588E">
        <w:rPr>
          <w:rFonts w:hint="cs"/>
          <w:rtl/>
        </w:rPr>
        <w:t xml:space="preserve">רק </w:t>
      </w:r>
      <w:r>
        <w:rPr>
          <w:rFonts w:hint="cs"/>
          <w:rtl/>
        </w:rPr>
        <w:t xml:space="preserve">במקרה שכבר יש </w:t>
      </w:r>
      <w:bookmarkStart w:id="845" w:name="_ETM_Q1_3604205"/>
      <w:bookmarkEnd w:id="845"/>
      <w:r>
        <w:rPr>
          <w:rFonts w:hint="cs"/>
          <w:rtl/>
        </w:rPr>
        <w:t xml:space="preserve">לי חמש. מהרגע שהחוב חלוט </w:t>
      </w:r>
      <w:r w:rsidR="0042588E">
        <w:rPr>
          <w:rFonts w:hint="cs"/>
          <w:rtl/>
        </w:rPr>
        <w:t xml:space="preserve">והומצאה ההודעה, </w:t>
      </w:r>
      <w:bookmarkStart w:id="846" w:name="_ETM_Q1_3606242"/>
      <w:bookmarkEnd w:id="846"/>
      <w:r>
        <w:rPr>
          <w:rFonts w:hint="cs"/>
          <w:rtl/>
        </w:rPr>
        <w:t xml:space="preserve">אז הוא לא נושא ריבית </w:t>
      </w:r>
      <w:bookmarkStart w:id="847" w:name="_ETM_Q1_3611113"/>
      <w:bookmarkEnd w:id="847"/>
      <w:r>
        <w:rPr>
          <w:rFonts w:hint="cs"/>
          <w:rtl/>
        </w:rPr>
        <w:t>פיגורים</w:t>
      </w:r>
      <w:r w:rsidR="0042588E">
        <w:rPr>
          <w:rFonts w:hint="cs"/>
          <w:rtl/>
        </w:rPr>
        <w:t>, רק ריבית שקלית</w:t>
      </w:r>
      <w:r>
        <w:rPr>
          <w:rFonts w:hint="cs"/>
          <w:rtl/>
        </w:rPr>
        <w:t xml:space="preserve">. החוב החלוט כולל בתוכו </w:t>
      </w:r>
      <w:r w:rsidR="0042588E">
        <w:rPr>
          <w:rFonts w:hint="cs"/>
          <w:rtl/>
        </w:rPr>
        <w:t xml:space="preserve">את </w:t>
      </w:r>
      <w:r>
        <w:rPr>
          <w:rFonts w:hint="cs"/>
          <w:rtl/>
        </w:rPr>
        <w:t>הכול</w:t>
      </w:r>
      <w:r w:rsidR="0042588E">
        <w:rPr>
          <w:rFonts w:hint="cs"/>
          <w:rtl/>
        </w:rPr>
        <w:t xml:space="preserve">, הבנתי את זה, </w:t>
      </w:r>
      <w:r>
        <w:rPr>
          <w:rFonts w:hint="cs"/>
          <w:rtl/>
        </w:rPr>
        <w:t xml:space="preserve">אבל מהרגע שנשלחה ההודעה </w:t>
      </w:r>
      <w:bookmarkStart w:id="848" w:name="_ETM_Q1_3623563"/>
      <w:bookmarkEnd w:id="848"/>
      <w:r w:rsidR="0042588E">
        <w:rPr>
          <w:rFonts w:hint="cs"/>
          <w:rtl/>
        </w:rPr>
        <w:t xml:space="preserve">הזאת, </w:t>
      </w:r>
      <w:r>
        <w:rPr>
          <w:rFonts w:hint="cs"/>
          <w:rtl/>
        </w:rPr>
        <w:t xml:space="preserve">הוא נושא ריבית פיגורים או לא? </w:t>
      </w:r>
    </w:p>
    <w:p w14:paraId="1F0396B4" w14:textId="77777777" w:rsidR="00293A90" w:rsidRDefault="00293A90" w:rsidP="00293A90">
      <w:pPr>
        <w:rPr>
          <w:rtl/>
        </w:rPr>
      </w:pPr>
      <w:bookmarkStart w:id="849" w:name="_ETM_Q1_3629766"/>
      <w:bookmarkStart w:id="850" w:name="_ETM_Q1_3629830"/>
      <w:bookmarkEnd w:id="849"/>
      <w:bookmarkEnd w:id="850"/>
    </w:p>
    <w:p w14:paraId="67B94AC9" w14:textId="77777777" w:rsidR="00293A90" w:rsidRDefault="00293A90" w:rsidP="00293A90">
      <w:pPr>
        <w:pStyle w:val="-"/>
        <w:keepNext/>
        <w:rPr>
          <w:rtl/>
        </w:rPr>
      </w:pPr>
      <w:bookmarkStart w:id="851" w:name="_ETM_Q1_3629911"/>
      <w:bookmarkStart w:id="852" w:name="_ETM_Q1_3629956"/>
      <w:bookmarkStart w:id="853" w:name="ET_speakercontinue_905471_63"/>
      <w:bookmarkEnd w:id="851"/>
      <w:bookmarkEnd w:id="852"/>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 </w:t>
      </w:r>
      <w:r>
        <w:rPr>
          <w:rtl/>
        </w:rPr>
        <w:t>תרצה ברמה:</w:t>
      </w:r>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w:t>
      </w:r>
      <w:r>
        <w:rPr>
          <w:rtl/>
        </w:rPr>
        <w:t xml:space="preserve">   </w:t>
      </w:r>
      <w:bookmarkEnd w:id="853"/>
    </w:p>
    <w:p w14:paraId="4A76E13A" w14:textId="77777777" w:rsidR="00293A90" w:rsidRDefault="00293A90" w:rsidP="00293A90">
      <w:pPr>
        <w:pStyle w:val="KeepWithNext"/>
        <w:rPr>
          <w:rtl/>
        </w:rPr>
      </w:pPr>
    </w:p>
    <w:p w14:paraId="4DAB509A" w14:textId="77777777" w:rsidR="00293A90" w:rsidRDefault="0042588E" w:rsidP="0042588E">
      <w:pPr>
        <w:rPr>
          <w:rtl/>
        </w:rPr>
      </w:pPr>
      <w:bookmarkStart w:id="854" w:name="_ETM_Q1_3630972"/>
      <w:bookmarkEnd w:id="854"/>
      <w:r>
        <w:rPr>
          <w:rFonts w:hint="cs"/>
          <w:rtl/>
        </w:rPr>
        <w:t xml:space="preserve">ההוראה </w:t>
      </w:r>
      <w:bookmarkStart w:id="855" w:name="_ETM_Q1_3624170"/>
      <w:bookmarkEnd w:id="855"/>
      <w:r>
        <w:rPr>
          <w:rFonts w:hint="cs"/>
          <w:rtl/>
        </w:rPr>
        <w:t>לא מתייחסת ספציפית לשאלה איך מחילים את הריבי</w:t>
      </w:r>
      <w:bookmarkStart w:id="856" w:name="_ETM_Q1_3637287"/>
      <w:bookmarkEnd w:id="856"/>
      <w:r>
        <w:rPr>
          <w:rFonts w:hint="cs"/>
          <w:rtl/>
        </w:rPr>
        <w:t>ות.</w:t>
      </w:r>
    </w:p>
    <w:p w14:paraId="403FF851" w14:textId="77777777" w:rsidR="0042588E" w:rsidRDefault="0042588E" w:rsidP="0042588E">
      <w:pPr>
        <w:rPr>
          <w:rtl/>
        </w:rPr>
      </w:pPr>
    </w:p>
    <w:p w14:paraId="71260321" w14:textId="77777777" w:rsidR="0042588E" w:rsidRDefault="0042588E" w:rsidP="0042588E">
      <w:pPr>
        <w:pStyle w:val="af6"/>
        <w:keepNext/>
        <w:rPr>
          <w:rtl/>
        </w:rPr>
      </w:pPr>
      <w:bookmarkStart w:id="857" w:name="ET_yor_6157_190"/>
      <w:r w:rsidRPr="0042588E">
        <w:rPr>
          <w:rStyle w:val="TagStyle"/>
          <w:rtl/>
        </w:rPr>
        <w:t xml:space="preserve"> &lt;&lt; </w:t>
      </w:r>
      <w:proofErr w:type="spellStart"/>
      <w:r w:rsidRPr="0042588E">
        <w:rPr>
          <w:rStyle w:val="TagStyle"/>
          <w:rtl/>
        </w:rPr>
        <w:t>יור</w:t>
      </w:r>
      <w:proofErr w:type="spellEnd"/>
      <w:r w:rsidRPr="0042588E">
        <w:rPr>
          <w:rStyle w:val="TagStyle"/>
          <w:rtl/>
        </w:rPr>
        <w:t xml:space="preserve"> &gt;&gt; </w:t>
      </w:r>
      <w:r>
        <w:rPr>
          <w:rtl/>
        </w:rPr>
        <w:t xml:space="preserve">היו"ר שמחה </w:t>
      </w:r>
      <w:proofErr w:type="spellStart"/>
      <w:r>
        <w:rPr>
          <w:rtl/>
        </w:rPr>
        <w:t>רוטמן</w:t>
      </w:r>
      <w:proofErr w:type="spellEnd"/>
      <w:r>
        <w:rPr>
          <w:rtl/>
        </w:rPr>
        <w:t>:</w:t>
      </w:r>
      <w:r w:rsidRPr="0042588E">
        <w:rPr>
          <w:rStyle w:val="TagStyle"/>
          <w:rtl/>
        </w:rPr>
        <w:t xml:space="preserve"> &lt;&lt; </w:t>
      </w:r>
      <w:proofErr w:type="spellStart"/>
      <w:r w:rsidRPr="0042588E">
        <w:rPr>
          <w:rStyle w:val="TagStyle"/>
          <w:rtl/>
        </w:rPr>
        <w:t>יור</w:t>
      </w:r>
      <w:proofErr w:type="spellEnd"/>
      <w:r w:rsidRPr="0042588E">
        <w:rPr>
          <w:rStyle w:val="TagStyle"/>
          <w:rtl/>
        </w:rPr>
        <w:t xml:space="preserve"> &gt;&gt;</w:t>
      </w:r>
      <w:r>
        <w:rPr>
          <w:rtl/>
        </w:rPr>
        <w:t xml:space="preserve">   </w:t>
      </w:r>
      <w:bookmarkEnd w:id="857"/>
    </w:p>
    <w:p w14:paraId="5A5302AC" w14:textId="77777777" w:rsidR="0042588E" w:rsidRDefault="0042588E" w:rsidP="0042588E">
      <w:pPr>
        <w:pStyle w:val="KeepWithNext"/>
        <w:rPr>
          <w:rtl/>
        </w:rPr>
      </w:pPr>
    </w:p>
    <w:p w14:paraId="3D9A59B9" w14:textId="77777777" w:rsidR="0042588E" w:rsidRDefault="0042588E" w:rsidP="0042588E">
      <w:pPr>
        <w:rPr>
          <w:rtl/>
        </w:rPr>
      </w:pPr>
      <w:r>
        <w:rPr>
          <w:rFonts w:hint="cs"/>
          <w:rtl/>
        </w:rPr>
        <w:t xml:space="preserve">אני מבין, </w:t>
      </w:r>
      <w:bookmarkStart w:id="858" w:name="_ETM_Q1_3628607"/>
      <w:bookmarkEnd w:id="858"/>
      <w:r>
        <w:rPr>
          <w:rFonts w:hint="cs"/>
          <w:rtl/>
        </w:rPr>
        <w:t xml:space="preserve">אבל אמרנו שכשיש לנו אמצעי אכיפה אחר - - - </w:t>
      </w:r>
    </w:p>
    <w:p w14:paraId="6570F4DB" w14:textId="77777777" w:rsidR="0042588E" w:rsidRDefault="0042588E" w:rsidP="0042588E">
      <w:pPr>
        <w:rPr>
          <w:rtl/>
        </w:rPr>
      </w:pPr>
    </w:p>
    <w:p w14:paraId="396E6FEB" w14:textId="77777777" w:rsidR="0042588E" w:rsidRDefault="0042588E" w:rsidP="0042588E">
      <w:pPr>
        <w:pStyle w:val="af9"/>
        <w:keepNext/>
        <w:rPr>
          <w:rtl/>
        </w:rPr>
      </w:pPr>
      <w:bookmarkStart w:id="859" w:name="ET_guest_905470_191"/>
      <w:r w:rsidRPr="0042588E">
        <w:rPr>
          <w:rStyle w:val="TagStyle"/>
          <w:rtl/>
        </w:rPr>
        <w:t xml:space="preserve"> &lt;&lt; אורח &gt;&gt; </w:t>
      </w:r>
      <w:r>
        <w:rPr>
          <w:rtl/>
        </w:rPr>
        <w:t xml:space="preserve">ינון </w:t>
      </w:r>
      <w:proofErr w:type="spellStart"/>
      <w:r>
        <w:rPr>
          <w:rtl/>
        </w:rPr>
        <w:t>גוטגליק</w:t>
      </w:r>
      <w:proofErr w:type="spellEnd"/>
      <w:r>
        <w:rPr>
          <w:rtl/>
        </w:rPr>
        <w:t>:</w:t>
      </w:r>
      <w:r w:rsidRPr="0042588E">
        <w:rPr>
          <w:rStyle w:val="TagStyle"/>
          <w:rtl/>
        </w:rPr>
        <w:t xml:space="preserve"> &lt;&lt; אורח &gt;&gt;</w:t>
      </w:r>
      <w:r>
        <w:rPr>
          <w:rtl/>
        </w:rPr>
        <w:t xml:space="preserve">   </w:t>
      </w:r>
      <w:bookmarkEnd w:id="859"/>
    </w:p>
    <w:p w14:paraId="5CC85599" w14:textId="77777777" w:rsidR="0042588E" w:rsidRDefault="0042588E" w:rsidP="0042588E">
      <w:pPr>
        <w:pStyle w:val="KeepWithNext"/>
        <w:rPr>
          <w:rtl/>
        </w:rPr>
      </w:pPr>
    </w:p>
    <w:p w14:paraId="0C88B683" w14:textId="77777777" w:rsidR="00293A90" w:rsidRDefault="004921E4" w:rsidP="004921E4">
      <w:pPr>
        <w:rPr>
          <w:rtl/>
        </w:rPr>
      </w:pPr>
      <w:bookmarkStart w:id="860" w:name="_ETM_Q1_3642104"/>
      <w:bookmarkStart w:id="861" w:name="_ETM_Q1_3642151"/>
      <w:bookmarkStart w:id="862" w:name="_ETM_Q1_3642294"/>
      <w:bookmarkStart w:id="863" w:name="_ETM_Q1_3642334"/>
      <w:bookmarkStart w:id="864" w:name="_ETM_Q1_3643669"/>
      <w:bookmarkStart w:id="865" w:name="_ETM_Q1_3643730"/>
      <w:bookmarkStart w:id="866" w:name="_ETM_Q1_3643839"/>
      <w:bookmarkStart w:id="867" w:name="_ETM_Q1_3643886"/>
      <w:bookmarkEnd w:id="860"/>
      <w:bookmarkEnd w:id="861"/>
      <w:bookmarkEnd w:id="862"/>
      <w:bookmarkEnd w:id="863"/>
      <w:bookmarkEnd w:id="864"/>
      <w:bookmarkEnd w:id="865"/>
      <w:bookmarkEnd w:id="866"/>
      <w:bookmarkEnd w:id="867"/>
      <w:r>
        <w:rPr>
          <w:rFonts w:hint="cs"/>
          <w:rtl/>
        </w:rPr>
        <w:t xml:space="preserve">זה נקרא ככל שהחייב חב בהם. </w:t>
      </w:r>
      <w:r w:rsidR="00293A90">
        <w:rPr>
          <w:rFonts w:hint="cs"/>
          <w:rtl/>
        </w:rPr>
        <w:t xml:space="preserve">החוק לא </w:t>
      </w:r>
      <w:r>
        <w:rPr>
          <w:rFonts w:hint="cs"/>
          <w:rtl/>
        </w:rPr>
        <w:t xml:space="preserve">מחיל את זה עליו. </w:t>
      </w:r>
      <w:bookmarkStart w:id="868" w:name="_ETM_Q1_3638070"/>
      <w:bookmarkEnd w:id="868"/>
    </w:p>
    <w:p w14:paraId="73CE7097" w14:textId="77777777" w:rsidR="00293A90" w:rsidRDefault="00293A90" w:rsidP="00293A90">
      <w:pPr>
        <w:rPr>
          <w:rtl/>
        </w:rPr>
      </w:pPr>
      <w:bookmarkStart w:id="869" w:name="_ETM_Q1_3646817"/>
      <w:bookmarkStart w:id="870" w:name="_ETM_Q1_3646884"/>
      <w:bookmarkEnd w:id="869"/>
      <w:bookmarkEnd w:id="870"/>
    </w:p>
    <w:p w14:paraId="51C2491D" w14:textId="77777777" w:rsidR="001B6686" w:rsidRDefault="001B6686" w:rsidP="001B6686">
      <w:pPr>
        <w:pStyle w:val="af9"/>
        <w:keepNext/>
        <w:rPr>
          <w:rtl/>
        </w:rPr>
      </w:pPr>
      <w:bookmarkStart w:id="871" w:name="_ETM_Q1_3646983"/>
      <w:bookmarkStart w:id="872" w:name="_ETM_Q1_3647017"/>
      <w:bookmarkStart w:id="873" w:name="ET_guest_694383_193"/>
      <w:bookmarkEnd w:id="871"/>
      <w:bookmarkEnd w:id="872"/>
      <w:r w:rsidRPr="001B6686">
        <w:rPr>
          <w:rStyle w:val="TagStyle"/>
          <w:rtl/>
        </w:rPr>
        <w:t xml:space="preserve"> &lt;&lt; אורח &gt;&gt; </w:t>
      </w:r>
      <w:r>
        <w:rPr>
          <w:rtl/>
        </w:rPr>
        <w:t>מירב זוהרי:</w:t>
      </w:r>
      <w:r w:rsidRPr="001B6686">
        <w:rPr>
          <w:rStyle w:val="TagStyle"/>
          <w:rtl/>
        </w:rPr>
        <w:t xml:space="preserve"> &lt;&lt; אורח &gt;&gt;</w:t>
      </w:r>
      <w:r>
        <w:rPr>
          <w:rtl/>
        </w:rPr>
        <w:t xml:space="preserve">   </w:t>
      </w:r>
      <w:bookmarkEnd w:id="873"/>
    </w:p>
    <w:p w14:paraId="257BCBE8" w14:textId="77777777" w:rsidR="001B6686" w:rsidRDefault="001B6686" w:rsidP="001B6686">
      <w:pPr>
        <w:pStyle w:val="KeepWithNext"/>
        <w:rPr>
          <w:rtl/>
        </w:rPr>
      </w:pPr>
    </w:p>
    <w:p w14:paraId="194A4C1D" w14:textId="77777777" w:rsidR="001B6686" w:rsidRDefault="001B6686" w:rsidP="001B6686">
      <w:pPr>
        <w:rPr>
          <w:rtl/>
        </w:rPr>
      </w:pPr>
      <w:r>
        <w:rPr>
          <w:rFonts w:hint="cs"/>
          <w:rtl/>
        </w:rPr>
        <w:t xml:space="preserve">הוא שואל נניח שללת את הרישיון והוא רוצה להחזיר את הרישיון ולשלם, האם בינתיים זה צובר עוד פיגורים או רק </w:t>
      </w:r>
      <w:bookmarkStart w:id="874" w:name="_ETM_Q1_3644461"/>
      <w:bookmarkEnd w:id="874"/>
      <w:r>
        <w:rPr>
          <w:rFonts w:hint="cs"/>
          <w:rtl/>
        </w:rPr>
        <w:t xml:space="preserve">שקלי? </w:t>
      </w:r>
      <w:bookmarkStart w:id="875" w:name="_ETM_Q1_3649117"/>
      <w:bookmarkEnd w:id="875"/>
    </w:p>
    <w:p w14:paraId="5256BD4A" w14:textId="77777777" w:rsidR="001B6686" w:rsidRDefault="001B6686" w:rsidP="001B6686">
      <w:pPr>
        <w:rPr>
          <w:rtl/>
        </w:rPr>
      </w:pPr>
      <w:bookmarkStart w:id="876" w:name="_ETM_Q1_3649158"/>
      <w:bookmarkEnd w:id="876"/>
    </w:p>
    <w:p w14:paraId="64A8A808" w14:textId="77777777" w:rsidR="001B6686" w:rsidRDefault="001B6686" w:rsidP="001B6686">
      <w:pPr>
        <w:pStyle w:val="af6"/>
        <w:keepNext/>
        <w:rPr>
          <w:rtl/>
        </w:rPr>
      </w:pPr>
      <w:bookmarkStart w:id="877" w:name="ET_yor_6157_194"/>
      <w:r w:rsidRPr="001B6686">
        <w:rPr>
          <w:rStyle w:val="TagStyle"/>
          <w:rtl/>
        </w:rPr>
        <w:t xml:space="preserve"> &lt;&lt; </w:t>
      </w:r>
      <w:proofErr w:type="spellStart"/>
      <w:r w:rsidRPr="001B6686">
        <w:rPr>
          <w:rStyle w:val="TagStyle"/>
          <w:rtl/>
        </w:rPr>
        <w:t>יור</w:t>
      </w:r>
      <w:proofErr w:type="spellEnd"/>
      <w:r w:rsidRPr="001B6686">
        <w:rPr>
          <w:rStyle w:val="TagStyle"/>
          <w:rtl/>
        </w:rPr>
        <w:t xml:space="preserve"> &gt;&gt; </w:t>
      </w:r>
      <w:r>
        <w:rPr>
          <w:rtl/>
        </w:rPr>
        <w:t xml:space="preserve">היו"ר שמחה </w:t>
      </w:r>
      <w:proofErr w:type="spellStart"/>
      <w:r>
        <w:rPr>
          <w:rtl/>
        </w:rPr>
        <w:t>רוטמן</w:t>
      </w:r>
      <w:proofErr w:type="spellEnd"/>
      <w:r>
        <w:rPr>
          <w:rtl/>
        </w:rPr>
        <w:t>:</w:t>
      </w:r>
      <w:r w:rsidRPr="001B6686">
        <w:rPr>
          <w:rStyle w:val="TagStyle"/>
          <w:rtl/>
        </w:rPr>
        <w:t xml:space="preserve"> &lt;&lt; </w:t>
      </w:r>
      <w:proofErr w:type="spellStart"/>
      <w:r w:rsidRPr="001B6686">
        <w:rPr>
          <w:rStyle w:val="TagStyle"/>
          <w:rtl/>
        </w:rPr>
        <w:t>יור</w:t>
      </w:r>
      <w:proofErr w:type="spellEnd"/>
      <w:r w:rsidRPr="001B6686">
        <w:rPr>
          <w:rStyle w:val="TagStyle"/>
          <w:rtl/>
        </w:rPr>
        <w:t xml:space="preserve"> &gt;&gt;</w:t>
      </w:r>
      <w:r>
        <w:rPr>
          <w:rtl/>
        </w:rPr>
        <w:t xml:space="preserve">   </w:t>
      </w:r>
      <w:bookmarkEnd w:id="877"/>
    </w:p>
    <w:p w14:paraId="3543272E" w14:textId="77777777" w:rsidR="001B6686" w:rsidRDefault="001B6686" w:rsidP="001B6686">
      <w:pPr>
        <w:pStyle w:val="KeepWithNext"/>
        <w:rPr>
          <w:rtl/>
        </w:rPr>
      </w:pPr>
    </w:p>
    <w:p w14:paraId="6C42D53E" w14:textId="77777777" w:rsidR="001B6686" w:rsidRDefault="001B6686" w:rsidP="001B6686">
      <w:pPr>
        <w:rPr>
          <w:rtl/>
        </w:rPr>
      </w:pPr>
      <w:bookmarkStart w:id="878" w:name="_ETM_Q1_3650709"/>
      <w:bookmarkStart w:id="879" w:name="_ETM_Q1_3648295"/>
      <w:bookmarkStart w:id="880" w:name="_ETM_Q1_3648347"/>
      <w:bookmarkStart w:id="881" w:name="_ETM_Q1_3648447"/>
      <w:bookmarkStart w:id="882" w:name="_ETM_Q1_3648482"/>
      <w:bookmarkStart w:id="883" w:name="_ETM_Q1_3653624"/>
      <w:bookmarkStart w:id="884" w:name="_ETM_Q1_3653684"/>
      <w:bookmarkStart w:id="885" w:name="_ETM_Q1_3654548"/>
      <w:bookmarkEnd w:id="878"/>
      <w:bookmarkEnd w:id="879"/>
      <w:bookmarkEnd w:id="880"/>
      <w:bookmarkEnd w:id="881"/>
      <w:bookmarkEnd w:id="882"/>
      <w:bookmarkEnd w:id="883"/>
      <w:bookmarkEnd w:id="884"/>
      <w:bookmarkEnd w:id="885"/>
      <w:r>
        <w:rPr>
          <w:rFonts w:hint="cs"/>
          <w:rtl/>
        </w:rPr>
        <w:t xml:space="preserve">אני אומר שמהרגע שנשלל לבן אדם הרישיון, צריך לעשות </w:t>
      </w:r>
      <w:bookmarkStart w:id="886" w:name="_ETM_Q1_3652724"/>
      <w:bookmarkEnd w:id="886"/>
      <w:r>
        <w:rPr>
          <w:rFonts w:hint="cs"/>
          <w:rtl/>
        </w:rPr>
        <w:t xml:space="preserve">רק שקלית. </w:t>
      </w:r>
    </w:p>
    <w:p w14:paraId="5AFB9AF1" w14:textId="77777777" w:rsidR="001B6686" w:rsidRDefault="001B6686" w:rsidP="001B6686">
      <w:pPr>
        <w:rPr>
          <w:rtl/>
        </w:rPr>
      </w:pPr>
    </w:p>
    <w:p w14:paraId="0173ED4A" w14:textId="77777777" w:rsidR="001B6686" w:rsidRDefault="001B6686" w:rsidP="001B6686">
      <w:pPr>
        <w:pStyle w:val="af9"/>
        <w:keepNext/>
        <w:rPr>
          <w:rtl/>
        </w:rPr>
      </w:pPr>
      <w:bookmarkStart w:id="887" w:name="ET_guest_בקי_כהן_קשת_195"/>
      <w:r w:rsidRPr="001B6686">
        <w:rPr>
          <w:rStyle w:val="TagStyle"/>
          <w:rtl/>
        </w:rPr>
        <w:t xml:space="preserve"> &lt;&lt; אורח &gt;&gt; </w:t>
      </w:r>
      <w:r>
        <w:rPr>
          <w:rtl/>
        </w:rPr>
        <w:t>בקי כהן קשת:</w:t>
      </w:r>
      <w:r w:rsidRPr="001B6686">
        <w:rPr>
          <w:rStyle w:val="TagStyle"/>
          <w:rtl/>
        </w:rPr>
        <w:t xml:space="preserve"> &lt;&lt; אורח &gt;&gt;</w:t>
      </w:r>
      <w:r>
        <w:rPr>
          <w:rtl/>
        </w:rPr>
        <w:t xml:space="preserve">   </w:t>
      </w:r>
      <w:bookmarkEnd w:id="887"/>
    </w:p>
    <w:p w14:paraId="5762EC46" w14:textId="77777777" w:rsidR="001B6686" w:rsidRDefault="001B6686" w:rsidP="001B6686">
      <w:pPr>
        <w:pStyle w:val="KeepWithNext"/>
        <w:rPr>
          <w:rtl/>
        </w:rPr>
      </w:pPr>
    </w:p>
    <w:p w14:paraId="090F22B5" w14:textId="77777777" w:rsidR="001B6686" w:rsidRDefault="001B6686" w:rsidP="001B6686">
      <w:pPr>
        <w:rPr>
          <w:rtl/>
        </w:rPr>
      </w:pPr>
      <w:r>
        <w:rPr>
          <w:rFonts w:hint="cs"/>
          <w:rtl/>
        </w:rPr>
        <w:t xml:space="preserve">אבל לפני זה </w:t>
      </w:r>
      <w:proofErr w:type="spellStart"/>
      <w:r>
        <w:rPr>
          <w:rFonts w:hint="cs"/>
          <w:rtl/>
        </w:rPr>
        <w:t>זה</w:t>
      </w:r>
      <w:proofErr w:type="spellEnd"/>
      <w:r>
        <w:rPr>
          <w:rFonts w:hint="cs"/>
          <w:rtl/>
        </w:rPr>
        <w:t xml:space="preserve"> כן יצבור.</w:t>
      </w:r>
    </w:p>
    <w:p w14:paraId="24B34090" w14:textId="77777777" w:rsidR="001B6686" w:rsidRDefault="001B6686" w:rsidP="001B6686">
      <w:pPr>
        <w:rPr>
          <w:rtl/>
        </w:rPr>
      </w:pPr>
    </w:p>
    <w:p w14:paraId="0BC0A0BE" w14:textId="77777777" w:rsidR="001B6686" w:rsidRDefault="001B6686" w:rsidP="001B6686">
      <w:pPr>
        <w:pStyle w:val="af6"/>
        <w:keepNext/>
        <w:rPr>
          <w:rtl/>
        </w:rPr>
      </w:pPr>
      <w:bookmarkStart w:id="888" w:name="ET_yor_6157_196"/>
      <w:r w:rsidRPr="001B6686">
        <w:rPr>
          <w:rStyle w:val="TagStyle"/>
          <w:rtl/>
        </w:rPr>
        <w:t xml:space="preserve"> &lt;&lt; </w:t>
      </w:r>
      <w:proofErr w:type="spellStart"/>
      <w:r w:rsidRPr="001B6686">
        <w:rPr>
          <w:rStyle w:val="TagStyle"/>
          <w:rtl/>
        </w:rPr>
        <w:t>יור</w:t>
      </w:r>
      <w:proofErr w:type="spellEnd"/>
      <w:r w:rsidRPr="001B6686">
        <w:rPr>
          <w:rStyle w:val="TagStyle"/>
          <w:rtl/>
        </w:rPr>
        <w:t xml:space="preserve"> &gt;&gt; </w:t>
      </w:r>
      <w:r>
        <w:rPr>
          <w:rtl/>
        </w:rPr>
        <w:t xml:space="preserve">היו"ר שמחה </w:t>
      </w:r>
      <w:proofErr w:type="spellStart"/>
      <w:r>
        <w:rPr>
          <w:rtl/>
        </w:rPr>
        <w:t>רוטמן</w:t>
      </w:r>
      <w:proofErr w:type="spellEnd"/>
      <w:r>
        <w:rPr>
          <w:rtl/>
        </w:rPr>
        <w:t>:</w:t>
      </w:r>
      <w:r w:rsidRPr="001B6686">
        <w:rPr>
          <w:rStyle w:val="TagStyle"/>
          <w:rtl/>
        </w:rPr>
        <w:t xml:space="preserve"> &lt;&lt; </w:t>
      </w:r>
      <w:proofErr w:type="spellStart"/>
      <w:r w:rsidRPr="001B6686">
        <w:rPr>
          <w:rStyle w:val="TagStyle"/>
          <w:rtl/>
        </w:rPr>
        <w:t>יור</w:t>
      </w:r>
      <w:proofErr w:type="spellEnd"/>
      <w:r w:rsidRPr="001B6686">
        <w:rPr>
          <w:rStyle w:val="TagStyle"/>
          <w:rtl/>
        </w:rPr>
        <w:t xml:space="preserve"> &gt;&gt;</w:t>
      </w:r>
      <w:r>
        <w:rPr>
          <w:rtl/>
        </w:rPr>
        <w:t xml:space="preserve">   </w:t>
      </w:r>
      <w:bookmarkEnd w:id="888"/>
    </w:p>
    <w:p w14:paraId="77E356FC" w14:textId="77777777" w:rsidR="001B6686" w:rsidRDefault="001B6686" w:rsidP="001B6686">
      <w:pPr>
        <w:pStyle w:val="KeepWithNext"/>
        <w:rPr>
          <w:rtl/>
        </w:rPr>
      </w:pPr>
    </w:p>
    <w:p w14:paraId="678D0A10" w14:textId="77777777" w:rsidR="00293A90" w:rsidRDefault="001B6686" w:rsidP="004216F0">
      <w:pPr>
        <w:rPr>
          <w:rtl/>
        </w:rPr>
      </w:pPr>
      <w:r>
        <w:rPr>
          <w:rFonts w:hint="cs"/>
          <w:rtl/>
        </w:rPr>
        <w:t xml:space="preserve">כן, מה שהיה </w:t>
      </w:r>
      <w:bookmarkStart w:id="889" w:name="_ETM_Q1_3655753"/>
      <w:bookmarkEnd w:id="889"/>
      <w:r>
        <w:rPr>
          <w:rFonts w:hint="cs"/>
          <w:rtl/>
        </w:rPr>
        <w:t xml:space="preserve">קודם, היה קודם. </w:t>
      </w:r>
      <w:r w:rsidR="00293A90">
        <w:rPr>
          <w:rFonts w:hint="cs"/>
          <w:rtl/>
        </w:rPr>
        <w:t xml:space="preserve">תבררו </w:t>
      </w:r>
      <w:bookmarkStart w:id="890" w:name="_ETM_Q1_3665496"/>
      <w:bookmarkEnd w:id="890"/>
      <w:r w:rsidR="00293A90">
        <w:rPr>
          <w:rFonts w:hint="cs"/>
          <w:rtl/>
        </w:rPr>
        <w:t>על זה, אני לא רואה סיבה. מהרגע שנש</w:t>
      </w:r>
      <w:r>
        <w:rPr>
          <w:rFonts w:hint="cs"/>
          <w:rtl/>
        </w:rPr>
        <w:t>ל</w:t>
      </w:r>
      <w:r w:rsidR="00293A90">
        <w:rPr>
          <w:rFonts w:hint="cs"/>
          <w:rtl/>
        </w:rPr>
        <w:t xml:space="preserve">חה </w:t>
      </w:r>
      <w:r w:rsidR="004216F0">
        <w:rPr>
          <w:rFonts w:hint="cs"/>
          <w:rtl/>
        </w:rPr>
        <w:t>הודעה לא צריך לצבור ריבית שקלית. אפשר להוסיף ובלבד</w:t>
      </w:r>
      <w:r w:rsidR="00293A90">
        <w:rPr>
          <w:rFonts w:hint="cs"/>
          <w:rtl/>
        </w:rPr>
        <w:t xml:space="preserve"> שמיום </w:t>
      </w:r>
      <w:bookmarkStart w:id="891" w:name="_ETM_Q1_3674418"/>
      <w:bookmarkEnd w:id="891"/>
      <w:r w:rsidR="00293A90">
        <w:rPr>
          <w:rFonts w:hint="cs"/>
          <w:rtl/>
        </w:rPr>
        <w:t>שנש</w:t>
      </w:r>
      <w:r w:rsidR="004216F0">
        <w:rPr>
          <w:rFonts w:hint="cs"/>
          <w:rtl/>
        </w:rPr>
        <w:t>ל</w:t>
      </w:r>
      <w:r w:rsidR="00293A90">
        <w:rPr>
          <w:rFonts w:hint="cs"/>
          <w:rtl/>
        </w:rPr>
        <w:t xml:space="preserve">חה הודעה לפיה לא </w:t>
      </w:r>
      <w:r w:rsidR="004216F0">
        <w:rPr>
          <w:rFonts w:hint="cs"/>
          <w:rtl/>
        </w:rPr>
        <w:t xml:space="preserve">יחודש </w:t>
      </w:r>
      <w:r w:rsidR="00293A90">
        <w:rPr>
          <w:rFonts w:hint="cs"/>
          <w:rtl/>
        </w:rPr>
        <w:t xml:space="preserve">רישיון </w:t>
      </w:r>
      <w:r w:rsidR="00A20266">
        <w:rPr>
          <w:rFonts w:hint="cs"/>
          <w:rtl/>
        </w:rPr>
        <w:t>ה</w:t>
      </w:r>
      <w:r w:rsidR="00293A90">
        <w:rPr>
          <w:rFonts w:hint="cs"/>
          <w:rtl/>
        </w:rPr>
        <w:t>רכב</w:t>
      </w:r>
      <w:r w:rsidR="00A20266">
        <w:rPr>
          <w:rFonts w:hint="cs"/>
          <w:rtl/>
        </w:rPr>
        <w:t xml:space="preserve">, יצבור החוב ריבית שקלית בלבד. </w:t>
      </w:r>
    </w:p>
    <w:p w14:paraId="28C80638" w14:textId="77777777" w:rsidR="00293A90" w:rsidRDefault="00293A90" w:rsidP="00293A90">
      <w:pPr>
        <w:rPr>
          <w:rtl/>
        </w:rPr>
      </w:pPr>
      <w:bookmarkStart w:id="892" w:name="_ETM_Q1_3681201"/>
      <w:bookmarkStart w:id="893" w:name="_ETM_Q1_3681260"/>
      <w:bookmarkEnd w:id="892"/>
      <w:bookmarkEnd w:id="893"/>
    </w:p>
    <w:p w14:paraId="1CA3563B" w14:textId="77777777" w:rsidR="0089549A" w:rsidRDefault="0089549A" w:rsidP="0089549A">
      <w:pPr>
        <w:pStyle w:val="af9"/>
        <w:keepNext/>
        <w:rPr>
          <w:rtl/>
        </w:rPr>
      </w:pPr>
      <w:bookmarkStart w:id="894" w:name="_ETM_Q1_3681339"/>
      <w:bookmarkStart w:id="895" w:name="_ETM_Q1_3681385"/>
      <w:bookmarkStart w:id="896" w:name="ET_guest_905470_197"/>
      <w:bookmarkEnd w:id="894"/>
      <w:bookmarkEnd w:id="895"/>
      <w:r w:rsidRPr="0089549A">
        <w:rPr>
          <w:rStyle w:val="TagStyle"/>
          <w:rtl/>
        </w:rPr>
        <w:t xml:space="preserve"> &lt;&lt; אורח &gt;&gt; </w:t>
      </w:r>
      <w:r>
        <w:rPr>
          <w:rtl/>
        </w:rPr>
        <w:t xml:space="preserve">ינון </w:t>
      </w:r>
      <w:proofErr w:type="spellStart"/>
      <w:r>
        <w:rPr>
          <w:rtl/>
        </w:rPr>
        <w:t>גוטגליק</w:t>
      </w:r>
      <w:proofErr w:type="spellEnd"/>
      <w:r>
        <w:rPr>
          <w:rtl/>
        </w:rPr>
        <w:t>:</w:t>
      </w:r>
      <w:r w:rsidRPr="0089549A">
        <w:rPr>
          <w:rStyle w:val="TagStyle"/>
          <w:rtl/>
        </w:rPr>
        <w:t xml:space="preserve"> &lt;&lt; אורח &gt;&gt;</w:t>
      </w:r>
      <w:r>
        <w:rPr>
          <w:rtl/>
        </w:rPr>
        <w:t xml:space="preserve">   </w:t>
      </w:r>
      <w:bookmarkEnd w:id="896"/>
    </w:p>
    <w:p w14:paraId="412FDEA4" w14:textId="77777777" w:rsidR="0089549A" w:rsidRDefault="0089549A" w:rsidP="0089549A">
      <w:pPr>
        <w:pStyle w:val="KeepWithNext"/>
        <w:rPr>
          <w:rtl/>
        </w:rPr>
      </w:pPr>
    </w:p>
    <w:p w14:paraId="647CFECF" w14:textId="77777777" w:rsidR="00293A90" w:rsidRDefault="00293A90" w:rsidP="00293A90">
      <w:pPr>
        <w:rPr>
          <w:rtl/>
        </w:rPr>
      </w:pPr>
      <w:bookmarkStart w:id="897" w:name="_ETM_Q1_3682506"/>
      <w:bookmarkStart w:id="898" w:name="_ETM_Q1_3682582"/>
      <w:bookmarkStart w:id="899" w:name="_ETM_Q1_3682666"/>
      <w:bookmarkStart w:id="900" w:name="_ETM_Q1_3682706"/>
      <w:bookmarkEnd w:id="897"/>
      <w:bookmarkEnd w:id="898"/>
      <w:bookmarkEnd w:id="899"/>
      <w:bookmarkEnd w:id="900"/>
      <w:r>
        <w:rPr>
          <w:rFonts w:hint="cs"/>
          <w:rtl/>
        </w:rPr>
        <w:t>יש פה רק הגדרה.</w:t>
      </w:r>
    </w:p>
    <w:p w14:paraId="2A48451C" w14:textId="77777777" w:rsidR="00293A90" w:rsidRDefault="00293A90" w:rsidP="00293A90">
      <w:pPr>
        <w:rPr>
          <w:rtl/>
        </w:rPr>
      </w:pPr>
      <w:bookmarkStart w:id="901" w:name="_ETM_Q1_3685546"/>
      <w:bookmarkStart w:id="902" w:name="_ETM_Q1_3685595"/>
      <w:bookmarkEnd w:id="901"/>
      <w:bookmarkEnd w:id="902"/>
    </w:p>
    <w:p w14:paraId="31900AF4" w14:textId="77777777" w:rsidR="00293A90" w:rsidRDefault="00293A90" w:rsidP="00293A90">
      <w:pPr>
        <w:pStyle w:val="af6"/>
        <w:keepNext/>
        <w:rPr>
          <w:rtl/>
        </w:rPr>
      </w:pPr>
      <w:bookmarkStart w:id="903" w:name="ET_yor_6157_65"/>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 </w:t>
      </w:r>
      <w:r>
        <w:rPr>
          <w:rtl/>
        </w:rPr>
        <w:t xml:space="preserve">היו"ר שמחה </w:t>
      </w:r>
      <w:proofErr w:type="spellStart"/>
      <w:r>
        <w:rPr>
          <w:rtl/>
        </w:rPr>
        <w:t>רוטמן</w:t>
      </w:r>
      <w:proofErr w:type="spellEnd"/>
      <w:r>
        <w:rPr>
          <w:rtl/>
        </w:rPr>
        <w:t>:</w:t>
      </w:r>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w:t>
      </w:r>
      <w:r>
        <w:rPr>
          <w:rtl/>
        </w:rPr>
        <w:t xml:space="preserve">   </w:t>
      </w:r>
      <w:bookmarkEnd w:id="903"/>
    </w:p>
    <w:p w14:paraId="7E010CED" w14:textId="77777777" w:rsidR="00293A90" w:rsidRDefault="00293A90" w:rsidP="00293A90">
      <w:pPr>
        <w:pStyle w:val="KeepWithNext"/>
        <w:rPr>
          <w:rtl/>
        </w:rPr>
      </w:pPr>
    </w:p>
    <w:p w14:paraId="0959DB95" w14:textId="77777777" w:rsidR="00293A90" w:rsidRDefault="00293A90" w:rsidP="0089549A">
      <w:pPr>
        <w:rPr>
          <w:rtl/>
        </w:rPr>
      </w:pPr>
      <w:bookmarkStart w:id="904" w:name="_ETM_Q1_3686367"/>
      <w:bookmarkEnd w:id="904"/>
      <w:r>
        <w:rPr>
          <w:rFonts w:hint="cs"/>
          <w:rtl/>
        </w:rPr>
        <w:t xml:space="preserve">אני הבנתי </w:t>
      </w:r>
      <w:bookmarkStart w:id="905" w:name="_ETM_Q1_3687752"/>
      <w:bookmarkEnd w:id="905"/>
      <w:r>
        <w:rPr>
          <w:rFonts w:hint="cs"/>
          <w:rtl/>
        </w:rPr>
        <w:t xml:space="preserve">את זה. </w:t>
      </w:r>
      <w:r w:rsidR="0089549A">
        <w:rPr>
          <w:rFonts w:hint="cs"/>
          <w:rtl/>
        </w:rPr>
        <w:t xml:space="preserve">אנחנו עושים </w:t>
      </w:r>
      <w:bookmarkStart w:id="906" w:name="_ETM_Q1_3688823"/>
      <w:bookmarkEnd w:id="906"/>
      <w:r w:rsidR="0089549A">
        <w:rPr>
          <w:rFonts w:hint="cs"/>
          <w:rtl/>
        </w:rPr>
        <w:t>פה תיקון עקיף, ש</w:t>
      </w:r>
      <w:r>
        <w:rPr>
          <w:rFonts w:hint="cs"/>
          <w:rtl/>
        </w:rPr>
        <w:t xml:space="preserve">לפי הרציונל שעשנו, אם יש לנו אמצעי אחר </w:t>
      </w:r>
      <w:bookmarkStart w:id="907" w:name="_ETM_Q1_3694665"/>
      <w:bookmarkEnd w:id="907"/>
      <w:r>
        <w:rPr>
          <w:rFonts w:hint="cs"/>
          <w:rtl/>
        </w:rPr>
        <w:t>אז אין הצד</w:t>
      </w:r>
      <w:r w:rsidR="0089549A">
        <w:rPr>
          <w:rFonts w:hint="cs"/>
          <w:rtl/>
        </w:rPr>
        <w:t>ק</w:t>
      </w:r>
      <w:r>
        <w:rPr>
          <w:rFonts w:hint="cs"/>
          <w:rtl/>
        </w:rPr>
        <w:t>ה ל</w:t>
      </w:r>
      <w:r w:rsidR="0089549A">
        <w:rPr>
          <w:rFonts w:hint="cs"/>
          <w:rtl/>
        </w:rPr>
        <w:t>דמי</w:t>
      </w:r>
      <w:r>
        <w:rPr>
          <w:rFonts w:hint="cs"/>
          <w:rtl/>
        </w:rPr>
        <w:t xml:space="preserve"> פיגורים</w:t>
      </w:r>
      <w:r w:rsidR="0089549A">
        <w:rPr>
          <w:rFonts w:hint="cs"/>
          <w:rtl/>
        </w:rPr>
        <w:t>.</w:t>
      </w:r>
      <w:r>
        <w:rPr>
          <w:rFonts w:hint="cs"/>
          <w:rtl/>
        </w:rPr>
        <w:t xml:space="preserve"> אני מסכים שיש פה הגדרה, </w:t>
      </w:r>
      <w:bookmarkStart w:id="908" w:name="_ETM_Q1_3703834"/>
      <w:bookmarkEnd w:id="908"/>
      <w:r>
        <w:rPr>
          <w:rFonts w:hint="cs"/>
          <w:rtl/>
        </w:rPr>
        <w:t>אבל יש גם</w:t>
      </w:r>
      <w:r w:rsidR="0089549A">
        <w:rPr>
          <w:rFonts w:hint="cs"/>
          <w:rtl/>
        </w:rPr>
        <w:t xml:space="preserve"> הוראה אופרטיבית. </w:t>
      </w:r>
      <w:r w:rsidR="00C73B8A">
        <w:rPr>
          <w:rFonts w:hint="cs"/>
          <w:rtl/>
        </w:rPr>
        <w:t xml:space="preserve">ההגדרה האופרטיבית קיימת בסעיף, </w:t>
      </w:r>
      <w:bookmarkStart w:id="909" w:name="_ETM_Q1_3708260"/>
      <w:bookmarkEnd w:id="909"/>
      <w:r w:rsidR="00C73B8A">
        <w:rPr>
          <w:rFonts w:hint="cs"/>
          <w:rtl/>
        </w:rPr>
        <w:t xml:space="preserve">תבדקו את זה. </w:t>
      </w:r>
    </w:p>
    <w:p w14:paraId="5749A3CA" w14:textId="77777777" w:rsidR="00C73B8A" w:rsidRDefault="00C73B8A" w:rsidP="0089549A">
      <w:pPr>
        <w:rPr>
          <w:rtl/>
        </w:rPr>
      </w:pPr>
    </w:p>
    <w:p w14:paraId="3F1D7338" w14:textId="77777777" w:rsidR="00C73B8A" w:rsidRDefault="00C73B8A" w:rsidP="00C73B8A">
      <w:pPr>
        <w:pStyle w:val="-"/>
        <w:keepNext/>
        <w:rPr>
          <w:rtl/>
        </w:rPr>
      </w:pPr>
      <w:bookmarkStart w:id="910" w:name="_ETM_Q1_3707213"/>
      <w:bookmarkStart w:id="911" w:name="_ETM_Q1_3707314"/>
      <w:bookmarkStart w:id="912" w:name="ET_speakercontinue_905470_198"/>
      <w:bookmarkEnd w:id="910"/>
      <w:bookmarkEnd w:id="911"/>
      <w:r w:rsidRPr="00C73B8A">
        <w:rPr>
          <w:rStyle w:val="TagStyle"/>
          <w:rtl/>
        </w:rPr>
        <w:t xml:space="preserve"> &lt;&lt; </w:t>
      </w:r>
      <w:proofErr w:type="spellStart"/>
      <w:r w:rsidRPr="00C73B8A">
        <w:rPr>
          <w:rStyle w:val="TagStyle"/>
          <w:rtl/>
        </w:rPr>
        <w:t>דובר_המשך</w:t>
      </w:r>
      <w:proofErr w:type="spellEnd"/>
      <w:r w:rsidRPr="00C73B8A">
        <w:rPr>
          <w:rStyle w:val="TagStyle"/>
          <w:rtl/>
        </w:rPr>
        <w:t xml:space="preserve"> &gt;&gt; </w:t>
      </w:r>
      <w:r>
        <w:rPr>
          <w:rtl/>
        </w:rPr>
        <w:t xml:space="preserve">ינון </w:t>
      </w:r>
      <w:proofErr w:type="spellStart"/>
      <w:r>
        <w:rPr>
          <w:rtl/>
        </w:rPr>
        <w:t>גוטגליק</w:t>
      </w:r>
      <w:proofErr w:type="spellEnd"/>
      <w:r>
        <w:rPr>
          <w:rtl/>
        </w:rPr>
        <w:t>:</w:t>
      </w:r>
      <w:r w:rsidRPr="00C73B8A">
        <w:rPr>
          <w:rStyle w:val="TagStyle"/>
          <w:rtl/>
        </w:rPr>
        <w:t xml:space="preserve"> &lt;&lt; </w:t>
      </w:r>
      <w:proofErr w:type="spellStart"/>
      <w:r w:rsidRPr="00C73B8A">
        <w:rPr>
          <w:rStyle w:val="TagStyle"/>
          <w:rtl/>
        </w:rPr>
        <w:t>דובר_המשך</w:t>
      </w:r>
      <w:proofErr w:type="spellEnd"/>
      <w:r w:rsidRPr="00C73B8A">
        <w:rPr>
          <w:rStyle w:val="TagStyle"/>
          <w:rtl/>
        </w:rPr>
        <w:t xml:space="preserve"> &gt;&gt;</w:t>
      </w:r>
      <w:r>
        <w:rPr>
          <w:rtl/>
        </w:rPr>
        <w:t xml:space="preserve">   </w:t>
      </w:r>
      <w:bookmarkEnd w:id="912"/>
    </w:p>
    <w:p w14:paraId="67DA0854" w14:textId="77777777" w:rsidR="00C73B8A" w:rsidRDefault="00C73B8A" w:rsidP="00C73B8A">
      <w:pPr>
        <w:pStyle w:val="KeepWithNext"/>
        <w:rPr>
          <w:rtl/>
        </w:rPr>
      </w:pPr>
    </w:p>
    <w:p w14:paraId="327E6851" w14:textId="77777777" w:rsidR="00293A90" w:rsidRDefault="00293A90" w:rsidP="00293A90">
      <w:pPr>
        <w:rPr>
          <w:rtl/>
        </w:rPr>
      </w:pPr>
      <w:bookmarkStart w:id="913" w:name="_ETM_Q1_3707983"/>
      <w:bookmarkStart w:id="914" w:name="_ETM_Q1_3708804"/>
      <w:bookmarkStart w:id="915" w:name="_ETM_Q1_3708868"/>
      <w:bookmarkStart w:id="916" w:name="_ETM_Q1_3708963"/>
      <w:bookmarkStart w:id="917" w:name="_ETM_Q1_3709009"/>
      <w:bookmarkEnd w:id="913"/>
      <w:bookmarkEnd w:id="914"/>
      <w:bookmarkEnd w:id="915"/>
      <w:bookmarkEnd w:id="916"/>
      <w:bookmarkEnd w:id="917"/>
      <w:r>
        <w:rPr>
          <w:rFonts w:hint="cs"/>
          <w:rtl/>
        </w:rPr>
        <w:t>נבדוק את זה.</w:t>
      </w:r>
    </w:p>
    <w:p w14:paraId="3674B12F" w14:textId="77777777" w:rsidR="00293A90" w:rsidRDefault="00293A90" w:rsidP="00293A90">
      <w:pPr>
        <w:rPr>
          <w:rtl/>
        </w:rPr>
      </w:pPr>
      <w:bookmarkStart w:id="918" w:name="_ETM_Q1_3711011"/>
      <w:bookmarkStart w:id="919" w:name="_ETM_Q1_3711068"/>
      <w:bookmarkEnd w:id="918"/>
      <w:bookmarkEnd w:id="919"/>
    </w:p>
    <w:p w14:paraId="35BE3609" w14:textId="77777777" w:rsidR="00C73B8A" w:rsidRDefault="00C73B8A" w:rsidP="00C73B8A">
      <w:pPr>
        <w:pStyle w:val="af9"/>
        <w:keepNext/>
        <w:rPr>
          <w:rtl/>
        </w:rPr>
      </w:pPr>
      <w:bookmarkStart w:id="920" w:name="_ETM_Q1_3711143"/>
      <w:bookmarkStart w:id="921" w:name="_ETM_Q1_3711193"/>
      <w:bookmarkStart w:id="922" w:name="ET_guest_636772_199"/>
      <w:bookmarkEnd w:id="920"/>
      <w:bookmarkEnd w:id="921"/>
      <w:r w:rsidRPr="00C73B8A">
        <w:rPr>
          <w:rStyle w:val="TagStyle"/>
          <w:rtl/>
        </w:rPr>
        <w:t xml:space="preserve"> &lt;&lt; אורח &gt;&gt; </w:t>
      </w:r>
      <w:r>
        <w:rPr>
          <w:rtl/>
        </w:rPr>
        <w:t>דן בן סימון:</w:t>
      </w:r>
      <w:r w:rsidRPr="00C73B8A">
        <w:rPr>
          <w:rStyle w:val="TagStyle"/>
          <w:rtl/>
        </w:rPr>
        <w:t xml:space="preserve"> &lt;&lt; אורח &gt;&gt;</w:t>
      </w:r>
      <w:r>
        <w:rPr>
          <w:rtl/>
        </w:rPr>
        <w:t xml:space="preserve">   </w:t>
      </w:r>
      <w:bookmarkEnd w:id="922"/>
    </w:p>
    <w:p w14:paraId="5D2BC891" w14:textId="77777777" w:rsidR="00C73B8A" w:rsidRDefault="00C73B8A" w:rsidP="00C73B8A">
      <w:pPr>
        <w:pStyle w:val="KeepWithNext"/>
        <w:rPr>
          <w:rtl/>
        </w:rPr>
      </w:pPr>
    </w:p>
    <w:p w14:paraId="73BA3F96" w14:textId="77777777" w:rsidR="00293A90" w:rsidRDefault="00C73B8A" w:rsidP="00C73B8A">
      <w:pPr>
        <w:rPr>
          <w:rtl/>
        </w:rPr>
      </w:pPr>
      <w:bookmarkStart w:id="923" w:name="_ETM_Q1_3711138"/>
      <w:bookmarkStart w:id="924" w:name="_ETM_Q1_3713023"/>
      <w:bookmarkStart w:id="925" w:name="_ETM_Q1_3713085"/>
      <w:bookmarkStart w:id="926" w:name="_ETM_Q1_3713162"/>
      <w:bookmarkStart w:id="927" w:name="_ETM_Q1_3713209"/>
      <w:bookmarkEnd w:id="923"/>
      <w:bookmarkEnd w:id="924"/>
      <w:bookmarkEnd w:id="925"/>
      <w:bookmarkEnd w:id="926"/>
      <w:bookmarkEnd w:id="927"/>
      <w:r>
        <w:rPr>
          <w:rFonts w:hint="cs"/>
          <w:rtl/>
        </w:rPr>
        <w:t xml:space="preserve">מה שאתה מציע זה </w:t>
      </w:r>
      <w:r w:rsidR="00293A90">
        <w:rPr>
          <w:rFonts w:hint="cs"/>
          <w:rtl/>
        </w:rPr>
        <w:t>אחידות בכל הנ</w:t>
      </w:r>
      <w:r>
        <w:rPr>
          <w:rFonts w:hint="cs"/>
          <w:rtl/>
        </w:rPr>
        <w:t>ו</w:t>
      </w:r>
      <w:r w:rsidR="00293A90">
        <w:rPr>
          <w:rFonts w:hint="cs"/>
          <w:rtl/>
        </w:rPr>
        <w:t xml:space="preserve">שא של כבישי </w:t>
      </w:r>
      <w:bookmarkStart w:id="928" w:name="_ETM_Q1_3716752"/>
      <w:bookmarkEnd w:id="928"/>
      <w:r w:rsidR="00293A90">
        <w:rPr>
          <w:rFonts w:hint="cs"/>
          <w:rtl/>
        </w:rPr>
        <w:t xml:space="preserve">אגרה. </w:t>
      </w:r>
    </w:p>
    <w:p w14:paraId="4B264052" w14:textId="77777777" w:rsidR="00293A90" w:rsidRDefault="00293A90" w:rsidP="00293A90">
      <w:pPr>
        <w:rPr>
          <w:rtl/>
        </w:rPr>
      </w:pPr>
      <w:bookmarkStart w:id="929" w:name="_ETM_Q1_3718590"/>
      <w:bookmarkStart w:id="930" w:name="_ETM_Q1_3718669"/>
      <w:bookmarkEnd w:id="929"/>
      <w:bookmarkEnd w:id="930"/>
    </w:p>
    <w:p w14:paraId="157E7A1C" w14:textId="77777777" w:rsidR="00293A90" w:rsidRDefault="00293A90" w:rsidP="00293A90">
      <w:pPr>
        <w:pStyle w:val="af6"/>
        <w:keepNext/>
        <w:rPr>
          <w:rtl/>
        </w:rPr>
      </w:pPr>
      <w:bookmarkStart w:id="931" w:name="ET_yor_6157_66"/>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 </w:t>
      </w:r>
      <w:r>
        <w:rPr>
          <w:rtl/>
        </w:rPr>
        <w:t xml:space="preserve">היו"ר שמחה </w:t>
      </w:r>
      <w:proofErr w:type="spellStart"/>
      <w:r>
        <w:rPr>
          <w:rtl/>
        </w:rPr>
        <w:t>רוטמן</w:t>
      </w:r>
      <w:proofErr w:type="spellEnd"/>
      <w:r>
        <w:rPr>
          <w:rtl/>
        </w:rPr>
        <w:t>:</w:t>
      </w:r>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w:t>
      </w:r>
      <w:r>
        <w:rPr>
          <w:rtl/>
        </w:rPr>
        <w:t xml:space="preserve">   </w:t>
      </w:r>
      <w:bookmarkEnd w:id="931"/>
    </w:p>
    <w:p w14:paraId="301F425D" w14:textId="77777777" w:rsidR="00293A90" w:rsidRDefault="00293A90" w:rsidP="00293A90">
      <w:pPr>
        <w:pStyle w:val="KeepWithNext"/>
        <w:rPr>
          <w:rtl/>
        </w:rPr>
      </w:pPr>
    </w:p>
    <w:p w14:paraId="3A41BA7C" w14:textId="77777777" w:rsidR="00293A90" w:rsidRDefault="00C73B8A" w:rsidP="008C0492">
      <w:pPr>
        <w:rPr>
          <w:rtl/>
        </w:rPr>
      </w:pPr>
      <w:bookmarkStart w:id="932" w:name="_ETM_Q1_3719492"/>
      <w:bookmarkEnd w:id="932"/>
      <w:r>
        <w:rPr>
          <w:rFonts w:hint="cs"/>
          <w:rtl/>
        </w:rPr>
        <w:t xml:space="preserve">בכבישי אגרה יש כמה דברים: </w:t>
      </w:r>
      <w:r w:rsidR="00293A90">
        <w:rPr>
          <w:rFonts w:hint="cs"/>
          <w:rtl/>
        </w:rPr>
        <w:t>כל מי</w:t>
      </w:r>
      <w:r>
        <w:rPr>
          <w:rFonts w:hint="cs"/>
          <w:rtl/>
        </w:rPr>
        <w:t xml:space="preserve"> </w:t>
      </w:r>
      <w:r w:rsidR="00293A90">
        <w:rPr>
          <w:rFonts w:hint="cs"/>
          <w:rtl/>
        </w:rPr>
        <w:t>שי</w:t>
      </w:r>
      <w:r>
        <w:rPr>
          <w:rFonts w:hint="cs"/>
          <w:rtl/>
        </w:rPr>
        <w:t>ש</w:t>
      </w:r>
      <w:r w:rsidR="00293A90">
        <w:rPr>
          <w:rFonts w:hint="cs"/>
          <w:rtl/>
        </w:rPr>
        <w:t xml:space="preserve"> </w:t>
      </w:r>
      <w:r>
        <w:rPr>
          <w:rFonts w:hint="cs"/>
          <w:rtl/>
        </w:rPr>
        <w:t xml:space="preserve">לו </w:t>
      </w:r>
      <w:r w:rsidR="00293A90">
        <w:rPr>
          <w:rFonts w:hint="cs"/>
          <w:rtl/>
        </w:rPr>
        <w:t xml:space="preserve">אפשרות לשלול רישיון, </w:t>
      </w:r>
      <w:r>
        <w:rPr>
          <w:rFonts w:hint="cs"/>
          <w:rtl/>
        </w:rPr>
        <w:t xml:space="preserve">אז שלא יישא פיגורים כי יש </w:t>
      </w:r>
      <w:bookmarkStart w:id="933" w:name="_ETM_Q1_3722400"/>
      <w:bookmarkEnd w:id="933"/>
      <w:r>
        <w:rPr>
          <w:rFonts w:hint="cs"/>
          <w:rtl/>
        </w:rPr>
        <w:t xml:space="preserve">אמצעי אחר. </w:t>
      </w:r>
      <w:r w:rsidR="00293A90">
        <w:rPr>
          <w:rFonts w:hint="cs"/>
          <w:rtl/>
        </w:rPr>
        <w:t xml:space="preserve">מבחינתי אפילו </w:t>
      </w:r>
      <w:r>
        <w:rPr>
          <w:rFonts w:hint="cs"/>
          <w:rtl/>
        </w:rPr>
        <w:t xml:space="preserve">מהמועד </w:t>
      </w:r>
      <w:r w:rsidR="00293A90">
        <w:rPr>
          <w:rFonts w:hint="cs"/>
          <w:rtl/>
        </w:rPr>
        <w:t xml:space="preserve">שנשלחה </w:t>
      </w:r>
      <w:bookmarkStart w:id="934" w:name="_ETM_Q1_3728450"/>
      <w:bookmarkEnd w:id="934"/>
      <w:r w:rsidR="00293A90">
        <w:rPr>
          <w:rFonts w:hint="cs"/>
          <w:rtl/>
        </w:rPr>
        <w:t>לו ההודעה</w:t>
      </w:r>
      <w:r>
        <w:rPr>
          <w:rFonts w:hint="cs"/>
          <w:rtl/>
        </w:rPr>
        <w:t>, שלא יחדשו לו רישיון, לא צריך ששללו לו בפו</w:t>
      </w:r>
      <w:r w:rsidR="008C0492">
        <w:rPr>
          <w:rFonts w:hint="cs"/>
          <w:rtl/>
        </w:rPr>
        <w:t>על,</w:t>
      </w:r>
      <w:r>
        <w:rPr>
          <w:rFonts w:hint="cs"/>
          <w:rtl/>
        </w:rPr>
        <w:t xml:space="preserve"> </w:t>
      </w:r>
      <w:r w:rsidR="00293A90">
        <w:rPr>
          <w:rFonts w:hint="cs"/>
          <w:rtl/>
        </w:rPr>
        <w:t>כי</w:t>
      </w:r>
      <w:r w:rsidR="008C0492">
        <w:rPr>
          <w:rFonts w:hint="cs"/>
          <w:rtl/>
        </w:rPr>
        <w:t xml:space="preserve"> </w:t>
      </w:r>
      <w:r w:rsidR="00293A90">
        <w:rPr>
          <w:rFonts w:hint="cs"/>
          <w:rtl/>
        </w:rPr>
        <w:t xml:space="preserve">אין לו את התמריץ לא לשלם. </w:t>
      </w:r>
      <w:bookmarkStart w:id="935" w:name="_ETM_Q1_3738466"/>
      <w:bookmarkEnd w:id="935"/>
      <w:r w:rsidR="00293A90">
        <w:rPr>
          <w:rFonts w:hint="cs"/>
          <w:rtl/>
        </w:rPr>
        <w:t xml:space="preserve">כשיש 25% </w:t>
      </w:r>
      <w:r w:rsidR="009A1FB8">
        <w:rPr>
          <w:rFonts w:hint="cs"/>
          <w:rtl/>
        </w:rPr>
        <w:t>אז לא מחילים על זה. חוק הלבנת הון?</w:t>
      </w:r>
      <w:r w:rsidR="00293A90">
        <w:rPr>
          <w:rFonts w:hint="cs"/>
          <w:rtl/>
        </w:rPr>
        <w:t xml:space="preserve"> </w:t>
      </w:r>
      <w:bookmarkStart w:id="936" w:name="_ETM_Q1_3755662"/>
      <w:bookmarkEnd w:id="936"/>
    </w:p>
    <w:p w14:paraId="069BF294" w14:textId="77777777" w:rsidR="00293A90" w:rsidRDefault="00293A90" w:rsidP="00293A90">
      <w:pPr>
        <w:rPr>
          <w:rtl/>
        </w:rPr>
      </w:pPr>
      <w:bookmarkStart w:id="937" w:name="_ETM_Q1_3759345"/>
      <w:bookmarkStart w:id="938" w:name="_ETM_Q1_3759400"/>
      <w:bookmarkEnd w:id="937"/>
      <w:bookmarkEnd w:id="938"/>
    </w:p>
    <w:p w14:paraId="27B5CED7" w14:textId="77777777" w:rsidR="00293A90" w:rsidRDefault="00293A90" w:rsidP="00293A90">
      <w:pPr>
        <w:pStyle w:val="-"/>
        <w:keepNext/>
        <w:rPr>
          <w:rtl/>
        </w:rPr>
      </w:pPr>
      <w:bookmarkStart w:id="939" w:name="_ETM_Q1_3759529"/>
      <w:bookmarkStart w:id="940" w:name="_ETM_Q1_3759575"/>
      <w:bookmarkStart w:id="941" w:name="ET_speakercontinue_905471_67"/>
      <w:bookmarkEnd w:id="939"/>
      <w:bookmarkEnd w:id="940"/>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 </w:t>
      </w:r>
      <w:r>
        <w:rPr>
          <w:rtl/>
        </w:rPr>
        <w:t>תרצה ברמה:</w:t>
      </w:r>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w:t>
      </w:r>
      <w:r>
        <w:rPr>
          <w:rtl/>
        </w:rPr>
        <w:t xml:space="preserve">   </w:t>
      </w:r>
      <w:bookmarkEnd w:id="941"/>
    </w:p>
    <w:p w14:paraId="04CCD4FE" w14:textId="77777777" w:rsidR="00293A90" w:rsidRDefault="00293A90" w:rsidP="00293A90">
      <w:pPr>
        <w:pStyle w:val="KeepWithNext"/>
        <w:rPr>
          <w:rtl/>
        </w:rPr>
      </w:pPr>
    </w:p>
    <w:p w14:paraId="4113C14E" w14:textId="77777777" w:rsidR="00293A90" w:rsidRDefault="00293A90" w:rsidP="00293A90">
      <w:pPr>
        <w:rPr>
          <w:rtl/>
        </w:rPr>
      </w:pPr>
      <w:bookmarkStart w:id="942" w:name="_ETM_Q1_3760355"/>
      <w:bookmarkEnd w:id="942"/>
      <w:r>
        <w:rPr>
          <w:rFonts w:hint="cs"/>
          <w:rtl/>
        </w:rPr>
        <w:t>עיצום כספי.</w:t>
      </w:r>
    </w:p>
    <w:p w14:paraId="2DEBAD8C" w14:textId="77777777" w:rsidR="00293A90" w:rsidRDefault="00293A90" w:rsidP="00293A90">
      <w:pPr>
        <w:rPr>
          <w:rtl/>
        </w:rPr>
      </w:pPr>
      <w:bookmarkStart w:id="943" w:name="_ETM_Q1_3763966"/>
      <w:bookmarkStart w:id="944" w:name="_ETM_Q1_3764016"/>
      <w:bookmarkEnd w:id="943"/>
      <w:bookmarkEnd w:id="944"/>
    </w:p>
    <w:p w14:paraId="456D9007" w14:textId="77777777" w:rsidR="00293A90" w:rsidRDefault="00293A90" w:rsidP="00293A90">
      <w:pPr>
        <w:pStyle w:val="af6"/>
        <w:keepNext/>
        <w:rPr>
          <w:rtl/>
        </w:rPr>
      </w:pPr>
      <w:bookmarkStart w:id="945" w:name="_ETM_Q1_3764113"/>
      <w:bookmarkStart w:id="946" w:name="_ETM_Q1_3764148"/>
      <w:bookmarkStart w:id="947" w:name="ET_yor_6157_68"/>
      <w:bookmarkEnd w:id="945"/>
      <w:bookmarkEnd w:id="946"/>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 </w:t>
      </w:r>
      <w:r>
        <w:rPr>
          <w:rtl/>
        </w:rPr>
        <w:t xml:space="preserve">היו"ר שמחה </w:t>
      </w:r>
      <w:proofErr w:type="spellStart"/>
      <w:r>
        <w:rPr>
          <w:rtl/>
        </w:rPr>
        <w:t>רוטמן</w:t>
      </w:r>
      <w:proofErr w:type="spellEnd"/>
      <w:r>
        <w:rPr>
          <w:rtl/>
        </w:rPr>
        <w:t>:</w:t>
      </w:r>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w:t>
      </w:r>
      <w:r>
        <w:rPr>
          <w:rtl/>
        </w:rPr>
        <w:t xml:space="preserve">   </w:t>
      </w:r>
      <w:bookmarkEnd w:id="947"/>
    </w:p>
    <w:p w14:paraId="173B30EA" w14:textId="77777777" w:rsidR="00293A90" w:rsidRDefault="00293A90" w:rsidP="00293A90">
      <w:pPr>
        <w:pStyle w:val="KeepWithNext"/>
        <w:rPr>
          <w:rtl/>
        </w:rPr>
      </w:pPr>
    </w:p>
    <w:p w14:paraId="54D048B7" w14:textId="77777777" w:rsidR="00293A90" w:rsidRDefault="009A1FB8" w:rsidP="009A1FB8">
      <w:pPr>
        <w:rPr>
          <w:rtl/>
        </w:rPr>
      </w:pPr>
      <w:bookmarkStart w:id="948" w:name="_ETM_Q1_3764947"/>
      <w:bookmarkEnd w:id="948"/>
      <w:r>
        <w:rPr>
          <w:rFonts w:hint="cs"/>
          <w:rtl/>
        </w:rPr>
        <w:t xml:space="preserve">יוחזר הסכום ששולם, אותו דבר. </w:t>
      </w:r>
      <w:bookmarkStart w:id="949" w:name="_ETM_Q1_3749071"/>
      <w:bookmarkStart w:id="950" w:name="_ETM_Q1_3765714"/>
      <w:bookmarkStart w:id="951" w:name="_ETM_Q1_3765769"/>
      <w:bookmarkEnd w:id="949"/>
      <w:bookmarkEnd w:id="950"/>
      <w:bookmarkEnd w:id="951"/>
      <w:r>
        <w:rPr>
          <w:rFonts w:hint="cs"/>
          <w:rtl/>
        </w:rPr>
        <w:t>חוק ההסדרים במשק המדינה?</w:t>
      </w:r>
    </w:p>
    <w:p w14:paraId="558267CD" w14:textId="77777777" w:rsidR="00293A90" w:rsidRDefault="00293A90" w:rsidP="00293A90">
      <w:pPr>
        <w:rPr>
          <w:rtl/>
        </w:rPr>
      </w:pPr>
      <w:bookmarkStart w:id="952" w:name="_ETM_Q1_3765866"/>
      <w:bookmarkStart w:id="953" w:name="_ETM_Q1_3765916"/>
      <w:bookmarkEnd w:id="952"/>
      <w:bookmarkEnd w:id="953"/>
    </w:p>
    <w:p w14:paraId="06D4FCB7" w14:textId="77777777" w:rsidR="00293A90" w:rsidRDefault="00293A90" w:rsidP="00293A90">
      <w:pPr>
        <w:pStyle w:val="-"/>
        <w:keepNext/>
        <w:rPr>
          <w:rtl/>
        </w:rPr>
      </w:pPr>
      <w:bookmarkStart w:id="954" w:name="ET_speakercontinue_905471_69"/>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 </w:t>
      </w:r>
      <w:r>
        <w:rPr>
          <w:rtl/>
        </w:rPr>
        <w:t>תרצה ברמה:</w:t>
      </w:r>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w:t>
      </w:r>
      <w:r>
        <w:rPr>
          <w:rtl/>
        </w:rPr>
        <w:t xml:space="preserve">   </w:t>
      </w:r>
      <w:bookmarkEnd w:id="954"/>
    </w:p>
    <w:p w14:paraId="33EFB8C5" w14:textId="77777777" w:rsidR="00293A90" w:rsidRDefault="00293A90" w:rsidP="00293A90">
      <w:pPr>
        <w:pStyle w:val="KeepWithNext"/>
        <w:rPr>
          <w:rtl/>
        </w:rPr>
      </w:pPr>
    </w:p>
    <w:p w14:paraId="0E903190" w14:textId="77777777" w:rsidR="00293A90" w:rsidRDefault="00293A90" w:rsidP="00293A90">
      <w:pPr>
        <w:rPr>
          <w:rtl/>
        </w:rPr>
      </w:pPr>
      <w:bookmarkStart w:id="955" w:name="_ETM_Q1_3766954"/>
      <w:bookmarkEnd w:id="955"/>
      <w:r>
        <w:rPr>
          <w:rFonts w:hint="cs"/>
          <w:rtl/>
        </w:rPr>
        <w:t>עיצום כספי</w:t>
      </w:r>
      <w:r w:rsidR="009A1FB8">
        <w:rPr>
          <w:rFonts w:hint="cs"/>
          <w:rtl/>
        </w:rPr>
        <w:t>.</w:t>
      </w:r>
    </w:p>
    <w:p w14:paraId="4CCA2C8A" w14:textId="77777777" w:rsidR="00293A90" w:rsidRDefault="00293A90" w:rsidP="00293A90">
      <w:pPr>
        <w:rPr>
          <w:rtl/>
        </w:rPr>
      </w:pPr>
      <w:bookmarkStart w:id="956" w:name="_ETM_Q1_3769410"/>
      <w:bookmarkStart w:id="957" w:name="_ETM_Q1_3769459"/>
      <w:bookmarkEnd w:id="956"/>
      <w:bookmarkEnd w:id="957"/>
    </w:p>
    <w:p w14:paraId="031B9210" w14:textId="77777777" w:rsidR="00293A90" w:rsidRDefault="00293A90" w:rsidP="00293A90">
      <w:pPr>
        <w:pStyle w:val="af6"/>
        <w:keepNext/>
        <w:rPr>
          <w:rtl/>
        </w:rPr>
      </w:pPr>
      <w:bookmarkStart w:id="958" w:name="_ETM_Q1_3769544"/>
      <w:bookmarkStart w:id="959" w:name="_ETM_Q1_3769585"/>
      <w:bookmarkStart w:id="960" w:name="ET_yor_6157_70"/>
      <w:bookmarkEnd w:id="958"/>
      <w:bookmarkEnd w:id="959"/>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 </w:t>
      </w:r>
      <w:r>
        <w:rPr>
          <w:rtl/>
        </w:rPr>
        <w:t xml:space="preserve">היו"ר שמחה </w:t>
      </w:r>
      <w:proofErr w:type="spellStart"/>
      <w:r>
        <w:rPr>
          <w:rtl/>
        </w:rPr>
        <w:t>רוטמן</w:t>
      </w:r>
      <w:proofErr w:type="spellEnd"/>
      <w:r>
        <w:rPr>
          <w:rtl/>
        </w:rPr>
        <w:t>:</w:t>
      </w:r>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w:t>
      </w:r>
      <w:r>
        <w:rPr>
          <w:rtl/>
        </w:rPr>
        <w:t xml:space="preserve">   </w:t>
      </w:r>
      <w:bookmarkEnd w:id="960"/>
    </w:p>
    <w:p w14:paraId="53BF20D1" w14:textId="77777777" w:rsidR="00293A90" w:rsidRDefault="00293A90" w:rsidP="00293A90">
      <w:pPr>
        <w:pStyle w:val="KeepWithNext"/>
        <w:rPr>
          <w:rtl/>
        </w:rPr>
      </w:pPr>
    </w:p>
    <w:p w14:paraId="665AC3D3" w14:textId="77777777" w:rsidR="00293A90" w:rsidRDefault="00174DDF" w:rsidP="00293A90">
      <w:pPr>
        <w:rPr>
          <w:rtl/>
        </w:rPr>
      </w:pPr>
      <w:bookmarkStart w:id="961" w:name="_ETM_Q1_3770328"/>
      <w:bookmarkEnd w:id="961"/>
      <w:r>
        <w:rPr>
          <w:rFonts w:hint="cs"/>
          <w:rtl/>
        </w:rPr>
        <w:t>חוק חתימה אלקטרונית?</w:t>
      </w:r>
    </w:p>
    <w:p w14:paraId="43175496" w14:textId="77777777" w:rsidR="00293A90" w:rsidRDefault="00293A90" w:rsidP="00293A90">
      <w:pPr>
        <w:rPr>
          <w:rtl/>
        </w:rPr>
      </w:pPr>
      <w:bookmarkStart w:id="962" w:name="_ETM_Q1_3774318"/>
      <w:bookmarkStart w:id="963" w:name="_ETM_Q1_3774375"/>
      <w:bookmarkEnd w:id="962"/>
      <w:bookmarkEnd w:id="963"/>
    </w:p>
    <w:p w14:paraId="7114DDA6" w14:textId="77777777" w:rsidR="00293A90" w:rsidRDefault="00293A90" w:rsidP="00293A90">
      <w:pPr>
        <w:pStyle w:val="-"/>
        <w:keepNext/>
        <w:rPr>
          <w:rtl/>
        </w:rPr>
      </w:pPr>
      <w:bookmarkStart w:id="964" w:name="ET_speakercontinue_905471_71"/>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 </w:t>
      </w:r>
      <w:r>
        <w:rPr>
          <w:rtl/>
        </w:rPr>
        <w:t>תרצה ברמה:</w:t>
      </w:r>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w:t>
      </w:r>
      <w:r>
        <w:rPr>
          <w:rtl/>
        </w:rPr>
        <w:t xml:space="preserve">   </w:t>
      </w:r>
      <w:bookmarkEnd w:id="964"/>
    </w:p>
    <w:p w14:paraId="48881D5E" w14:textId="77777777" w:rsidR="00293A90" w:rsidRDefault="00293A90" w:rsidP="00293A90">
      <w:pPr>
        <w:pStyle w:val="KeepWithNext"/>
        <w:rPr>
          <w:rtl/>
        </w:rPr>
      </w:pPr>
    </w:p>
    <w:p w14:paraId="28DB86ED" w14:textId="77777777" w:rsidR="00293A90" w:rsidRDefault="00293A90" w:rsidP="00293A90">
      <w:pPr>
        <w:rPr>
          <w:rtl/>
        </w:rPr>
      </w:pPr>
      <w:bookmarkStart w:id="965" w:name="_ETM_Q1_3775268"/>
      <w:bookmarkEnd w:id="965"/>
      <w:r>
        <w:rPr>
          <w:rFonts w:hint="cs"/>
          <w:rtl/>
        </w:rPr>
        <w:t>עיצום כספי.</w:t>
      </w:r>
    </w:p>
    <w:p w14:paraId="08D3FB88" w14:textId="77777777" w:rsidR="00293A90" w:rsidRDefault="00293A90" w:rsidP="00293A90">
      <w:pPr>
        <w:rPr>
          <w:rtl/>
        </w:rPr>
      </w:pPr>
      <w:bookmarkStart w:id="966" w:name="_ETM_Q1_3779828"/>
      <w:bookmarkStart w:id="967" w:name="_ETM_Q1_3779890"/>
      <w:bookmarkStart w:id="968" w:name="_ETM_Q1_3779997"/>
      <w:bookmarkStart w:id="969" w:name="_ETM_Q1_3780037"/>
      <w:bookmarkStart w:id="970" w:name="_ETM_Q1_3760423"/>
      <w:bookmarkStart w:id="971" w:name="_ETM_Q1_3760484"/>
      <w:bookmarkStart w:id="972" w:name="_ETM_Q1_3781625"/>
      <w:bookmarkStart w:id="973" w:name="_ETM_Q1_3781686"/>
      <w:bookmarkEnd w:id="966"/>
      <w:bookmarkEnd w:id="967"/>
      <w:bookmarkEnd w:id="968"/>
      <w:bookmarkEnd w:id="969"/>
      <w:bookmarkEnd w:id="970"/>
      <w:bookmarkEnd w:id="971"/>
      <w:bookmarkEnd w:id="972"/>
      <w:bookmarkEnd w:id="973"/>
    </w:p>
    <w:p w14:paraId="4765442E" w14:textId="77777777" w:rsidR="00174DDF" w:rsidRDefault="00174DDF" w:rsidP="00174DDF">
      <w:pPr>
        <w:pStyle w:val="af5"/>
        <w:keepNext/>
        <w:rPr>
          <w:rtl/>
        </w:rPr>
      </w:pPr>
      <w:bookmarkStart w:id="974" w:name="ET_interruption_5109_200"/>
      <w:r w:rsidRPr="00174DDF">
        <w:rPr>
          <w:rStyle w:val="TagStyle"/>
          <w:rtl/>
        </w:rPr>
        <w:t xml:space="preserve"> &lt;&lt; קריאה &gt;&gt; </w:t>
      </w:r>
      <w:r>
        <w:rPr>
          <w:rtl/>
        </w:rPr>
        <w:t>אלעזר שטרן (יש עתיד):</w:t>
      </w:r>
      <w:r w:rsidRPr="00174DDF">
        <w:rPr>
          <w:rStyle w:val="TagStyle"/>
          <w:rtl/>
        </w:rPr>
        <w:t xml:space="preserve"> &lt;&lt; קריאה &gt;&gt;</w:t>
      </w:r>
      <w:r>
        <w:rPr>
          <w:rtl/>
        </w:rPr>
        <w:t xml:space="preserve">   </w:t>
      </w:r>
      <w:bookmarkEnd w:id="974"/>
    </w:p>
    <w:p w14:paraId="12F58642" w14:textId="77777777" w:rsidR="00174DDF" w:rsidRDefault="00174DDF" w:rsidP="00174DDF">
      <w:pPr>
        <w:pStyle w:val="KeepWithNext"/>
        <w:rPr>
          <w:rtl/>
        </w:rPr>
      </w:pPr>
    </w:p>
    <w:p w14:paraId="702C5AE1" w14:textId="77777777" w:rsidR="00174DDF" w:rsidRPr="00174DDF" w:rsidRDefault="00174DDF" w:rsidP="00174DDF">
      <w:pPr>
        <w:rPr>
          <w:rtl/>
        </w:rPr>
      </w:pPr>
      <w:r>
        <w:rPr>
          <w:rFonts w:hint="cs"/>
          <w:rtl/>
        </w:rPr>
        <w:t xml:space="preserve">שאלה, </w:t>
      </w:r>
      <w:r w:rsidR="007A4CDA">
        <w:rPr>
          <w:rFonts w:hint="cs"/>
          <w:rtl/>
        </w:rPr>
        <w:t xml:space="preserve">לגבי כל המקומות של עיצומים </w:t>
      </w:r>
      <w:bookmarkStart w:id="975" w:name="_ETM_Q1_3764746"/>
      <w:bookmarkEnd w:id="975"/>
      <w:r w:rsidR="007A4CDA">
        <w:rPr>
          <w:rFonts w:hint="cs"/>
          <w:rtl/>
        </w:rPr>
        <w:t xml:space="preserve">כספיים, לא הוספתם את ההוראה של "ויחולו הוראות". </w:t>
      </w:r>
    </w:p>
    <w:p w14:paraId="70A75FD3" w14:textId="77777777" w:rsidR="00293A90" w:rsidRDefault="00293A90" w:rsidP="00293A90">
      <w:pPr>
        <w:rPr>
          <w:rtl/>
        </w:rPr>
      </w:pPr>
      <w:bookmarkStart w:id="976" w:name="_ETM_Q1_3781776"/>
      <w:bookmarkStart w:id="977" w:name="_ETM_Q1_3781821"/>
      <w:bookmarkEnd w:id="976"/>
      <w:bookmarkEnd w:id="977"/>
    </w:p>
    <w:p w14:paraId="601405AE" w14:textId="77777777" w:rsidR="00293A90" w:rsidRDefault="00293A90" w:rsidP="00293A90">
      <w:pPr>
        <w:pStyle w:val="-"/>
        <w:keepNext/>
        <w:rPr>
          <w:rtl/>
        </w:rPr>
      </w:pPr>
      <w:bookmarkStart w:id="978" w:name="ET_speakercontinue_905471_72"/>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 </w:t>
      </w:r>
      <w:r>
        <w:rPr>
          <w:rtl/>
        </w:rPr>
        <w:t>תרצה ברמה:</w:t>
      </w:r>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w:t>
      </w:r>
      <w:r>
        <w:rPr>
          <w:rtl/>
        </w:rPr>
        <w:t xml:space="preserve">   </w:t>
      </w:r>
      <w:bookmarkEnd w:id="978"/>
    </w:p>
    <w:p w14:paraId="7B2AD0EE" w14:textId="77777777" w:rsidR="00293A90" w:rsidRDefault="00293A90" w:rsidP="00293A90">
      <w:pPr>
        <w:pStyle w:val="KeepWithNext"/>
        <w:rPr>
          <w:rtl/>
        </w:rPr>
      </w:pPr>
    </w:p>
    <w:p w14:paraId="349E29CE" w14:textId="77777777" w:rsidR="00293A90" w:rsidRDefault="007A4CDA" w:rsidP="007A4CDA">
      <w:pPr>
        <w:rPr>
          <w:rtl/>
        </w:rPr>
      </w:pPr>
      <w:bookmarkStart w:id="979" w:name="_ETM_Q1_3782986"/>
      <w:bookmarkEnd w:id="979"/>
      <w:r>
        <w:rPr>
          <w:rFonts w:hint="cs"/>
          <w:rtl/>
        </w:rPr>
        <w:t xml:space="preserve">בנוסח ששלחנו? אמרתי לך שעשינו מספר רב של דוגמאות, </w:t>
      </w:r>
      <w:r w:rsidR="00293A90">
        <w:rPr>
          <w:rFonts w:hint="cs"/>
          <w:rtl/>
        </w:rPr>
        <w:t>צריך להוסיף</w:t>
      </w:r>
      <w:r>
        <w:rPr>
          <w:rFonts w:hint="cs"/>
          <w:rtl/>
        </w:rPr>
        <w:t>, זה לא מכוון</w:t>
      </w:r>
      <w:r w:rsidR="00293A90">
        <w:rPr>
          <w:rFonts w:hint="cs"/>
          <w:rtl/>
        </w:rPr>
        <w:t>.</w:t>
      </w:r>
    </w:p>
    <w:p w14:paraId="32B69AAE" w14:textId="77777777" w:rsidR="00293A90" w:rsidRDefault="00293A90" w:rsidP="00293A90">
      <w:pPr>
        <w:rPr>
          <w:rtl/>
        </w:rPr>
      </w:pPr>
      <w:bookmarkStart w:id="980" w:name="_ETM_Q1_3788150"/>
      <w:bookmarkStart w:id="981" w:name="_ETM_Q1_3788202"/>
      <w:bookmarkEnd w:id="980"/>
      <w:bookmarkEnd w:id="981"/>
    </w:p>
    <w:p w14:paraId="2258CCB2" w14:textId="77777777" w:rsidR="00293A90" w:rsidRDefault="00293A90" w:rsidP="00293A90">
      <w:pPr>
        <w:pStyle w:val="af6"/>
        <w:keepNext/>
        <w:rPr>
          <w:rtl/>
        </w:rPr>
      </w:pPr>
      <w:bookmarkStart w:id="982" w:name="_ETM_Q1_3788313"/>
      <w:bookmarkStart w:id="983" w:name="_ETM_Q1_3788350"/>
      <w:bookmarkStart w:id="984" w:name="ET_yor_6157_73"/>
      <w:bookmarkEnd w:id="982"/>
      <w:bookmarkEnd w:id="983"/>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 </w:t>
      </w:r>
      <w:r>
        <w:rPr>
          <w:rtl/>
        </w:rPr>
        <w:t xml:space="preserve">היו"ר שמחה </w:t>
      </w:r>
      <w:proofErr w:type="spellStart"/>
      <w:r>
        <w:rPr>
          <w:rtl/>
        </w:rPr>
        <w:t>רוטמן</w:t>
      </w:r>
      <w:proofErr w:type="spellEnd"/>
      <w:r>
        <w:rPr>
          <w:rtl/>
        </w:rPr>
        <w:t>:</w:t>
      </w:r>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w:t>
      </w:r>
      <w:r>
        <w:rPr>
          <w:rtl/>
        </w:rPr>
        <w:t xml:space="preserve">   </w:t>
      </w:r>
      <w:bookmarkEnd w:id="984"/>
    </w:p>
    <w:p w14:paraId="43B18714" w14:textId="77777777" w:rsidR="00293A90" w:rsidRDefault="00293A90" w:rsidP="00293A90">
      <w:pPr>
        <w:pStyle w:val="KeepWithNext"/>
        <w:rPr>
          <w:rtl/>
        </w:rPr>
      </w:pPr>
    </w:p>
    <w:p w14:paraId="0C97EFDF" w14:textId="77777777" w:rsidR="00293A90" w:rsidRDefault="000655AE" w:rsidP="00293A90">
      <w:pPr>
        <w:rPr>
          <w:rtl/>
        </w:rPr>
      </w:pPr>
      <w:bookmarkStart w:id="985" w:name="_ETM_Q1_3789209"/>
      <w:bookmarkEnd w:id="985"/>
      <w:r>
        <w:rPr>
          <w:rFonts w:hint="cs"/>
          <w:rtl/>
        </w:rPr>
        <w:t>חוק תאגידי מים וביוב?</w:t>
      </w:r>
    </w:p>
    <w:p w14:paraId="3BD9FD2D" w14:textId="77777777" w:rsidR="00293A90" w:rsidRDefault="00293A90" w:rsidP="00293A90">
      <w:pPr>
        <w:rPr>
          <w:rtl/>
        </w:rPr>
      </w:pPr>
      <w:bookmarkStart w:id="986" w:name="_ETM_Q1_3796112"/>
      <w:bookmarkStart w:id="987" w:name="_ETM_Q1_3796174"/>
      <w:bookmarkEnd w:id="986"/>
      <w:bookmarkEnd w:id="987"/>
    </w:p>
    <w:p w14:paraId="34D285E8" w14:textId="77777777" w:rsidR="00293A90" w:rsidRDefault="00293A90" w:rsidP="00293A90">
      <w:pPr>
        <w:pStyle w:val="-"/>
        <w:keepNext/>
        <w:rPr>
          <w:rtl/>
        </w:rPr>
      </w:pPr>
      <w:bookmarkStart w:id="988" w:name="_ETM_Q1_3796814"/>
      <w:bookmarkStart w:id="989" w:name="_ETM_Q1_3796866"/>
      <w:bookmarkStart w:id="990" w:name="ET_speakercontinue_905471_74"/>
      <w:bookmarkEnd w:id="988"/>
      <w:bookmarkEnd w:id="989"/>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 </w:t>
      </w:r>
      <w:r>
        <w:rPr>
          <w:rtl/>
        </w:rPr>
        <w:t>תרצה ברמה:</w:t>
      </w:r>
      <w:r w:rsidRPr="00293A90">
        <w:rPr>
          <w:rStyle w:val="TagStyle"/>
          <w:rtl/>
        </w:rPr>
        <w:t xml:space="preserve"> &lt;&lt; </w:t>
      </w:r>
      <w:proofErr w:type="spellStart"/>
      <w:r w:rsidRPr="00293A90">
        <w:rPr>
          <w:rStyle w:val="TagStyle"/>
          <w:rtl/>
        </w:rPr>
        <w:t>דובר_המשך</w:t>
      </w:r>
      <w:proofErr w:type="spellEnd"/>
      <w:r w:rsidRPr="00293A90">
        <w:rPr>
          <w:rStyle w:val="TagStyle"/>
          <w:rtl/>
        </w:rPr>
        <w:t xml:space="preserve"> &gt;&gt;</w:t>
      </w:r>
      <w:r>
        <w:rPr>
          <w:rtl/>
        </w:rPr>
        <w:t xml:space="preserve">   </w:t>
      </w:r>
      <w:bookmarkEnd w:id="990"/>
    </w:p>
    <w:p w14:paraId="0B67F7F7" w14:textId="77777777" w:rsidR="00293A90" w:rsidRDefault="00293A90" w:rsidP="00293A90">
      <w:pPr>
        <w:pStyle w:val="KeepWithNext"/>
        <w:rPr>
          <w:rtl/>
        </w:rPr>
      </w:pPr>
    </w:p>
    <w:p w14:paraId="2EA07AAD" w14:textId="77777777" w:rsidR="00293A90" w:rsidRDefault="00293A90" w:rsidP="00293A90">
      <w:pPr>
        <w:rPr>
          <w:rtl/>
        </w:rPr>
      </w:pPr>
      <w:bookmarkStart w:id="991" w:name="_ETM_Q1_3797669"/>
      <w:bookmarkEnd w:id="991"/>
      <w:r>
        <w:rPr>
          <w:rFonts w:hint="cs"/>
          <w:rtl/>
        </w:rPr>
        <w:t xml:space="preserve">עיצום </w:t>
      </w:r>
      <w:bookmarkStart w:id="992" w:name="_ETM_Q1_3798866"/>
      <w:bookmarkEnd w:id="992"/>
      <w:r>
        <w:rPr>
          <w:rFonts w:hint="cs"/>
          <w:rtl/>
        </w:rPr>
        <w:t>כספי</w:t>
      </w:r>
      <w:r w:rsidR="000655AE">
        <w:rPr>
          <w:rFonts w:hint="cs"/>
          <w:rtl/>
        </w:rPr>
        <w:t>.</w:t>
      </w:r>
    </w:p>
    <w:p w14:paraId="5D8EFE4F" w14:textId="77777777" w:rsidR="00293A90" w:rsidRDefault="00293A90" w:rsidP="00293A90">
      <w:pPr>
        <w:rPr>
          <w:rtl/>
        </w:rPr>
      </w:pPr>
      <w:bookmarkStart w:id="993" w:name="_ETM_Q1_3800684"/>
      <w:bookmarkStart w:id="994" w:name="_ETM_Q1_3800730"/>
      <w:bookmarkEnd w:id="993"/>
      <w:bookmarkEnd w:id="994"/>
    </w:p>
    <w:p w14:paraId="51BF1722" w14:textId="77777777" w:rsidR="00293A90" w:rsidRDefault="00293A90" w:rsidP="00293A90">
      <w:pPr>
        <w:pStyle w:val="af6"/>
        <w:keepNext/>
        <w:rPr>
          <w:rtl/>
        </w:rPr>
      </w:pPr>
      <w:bookmarkStart w:id="995" w:name="ET_yor_6157_75"/>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 </w:t>
      </w:r>
      <w:r>
        <w:rPr>
          <w:rtl/>
        </w:rPr>
        <w:t xml:space="preserve">היו"ר שמחה </w:t>
      </w:r>
      <w:proofErr w:type="spellStart"/>
      <w:r>
        <w:rPr>
          <w:rtl/>
        </w:rPr>
        <w:t>רוטמן</w:t>
      </w:r>
      <w:proofErr w:type="spellEnd"/>
      <w:r>
        <w:rPr>
          <w:rtl/>
        </w:rPr>
        <w:t>:</w:t>
      </w:r>
      <w:r w:rsidRPr="00293A90">
        <w:rPr>
          <w:rStyle w:val="TagStyle"/>
          <w:rtl/>
        </w:rPr>
        <w:t xml:space="preserve"> &lt;&lt; </w:t>
      </w:r>
      <w:proofErr w:type="spellStart"/>
      <w:r w:rsidRPr="00293A90">
        <w:rPr>
          <w:rStyle w:val="TagStyle"/>
          <w:rtl/>
        </w:rPr>
        <w:t>יור</w:t>
      </w:r>
      <w:proofErr w:type="spellEnd"/>
      <w:r w:rsidRPr="00293A90">
        <w:rPr>
          <w:rStyle w:val="TagStyle"/>
          <w:rtl/>
        </w:rPr>
        <w:t xml:space="preserve"> &gt;&gt;</w:t>
      </w:r>
      <w:r>
        <w:rPr>
          <w:rtl/>
        </w:rPr>
        <w:t xml:space="preserve">   </w:t>
      </w:r>
      <w:bookmarkEnd w:id="995"/>
    </w:p>
    <w:p w14:paraId="2AE7458D" w14:textId="77777777" w:rsidR="00293A90" w:rsidRDefault="00293A90" w:rsidP="00293A90">
      <w:pPr>
        <w:pStyle w:val="KeepWithNext"/>
        <w:rPr>
          <w:rtl/>
        </w:rPr>
      </w:pPr>
    </w:p>
    <w:p w14:paraId="0563EFAB" w14:textId="77777777" w:rsidR="00293A90" w:rsidRDefault="000655AE" w:rsidP="00293A90">
      <w:pPr>
        <w:rPr>
          <w:rtl/>
        </w:rPr>
      </w:pPr>
      <w:bookmarkStart w:id="996" w:name="_ETM_Q1_3802817"/>
      <w:bookmarkEnd w:id="996"/>
      <w:r>
        <w:rPr>
          <w:rFonts w:hint="cs"/>
          <w:rtl/>
        </w:rPr>
        <w:t>חוק משק הגז הטבעי -</w:t>
      </w:r>
      <w:r w:rsidR="00293A90">
        <w:rPr>
          <w:rFonts w:hint="cs"/>
          <w:rtl/>
        </w:rPr>
        <w:t xml:space="preserve"> עיצום כספי או לא רק? </w:t>
      </w:r>
      <w:r>
        <w:rPr>
          <w:rFonts w:hint="cs"/>
          <w:rtl/>
        </w:rPr>
        <w:t xml:space="preserve">יש גם </w:t>
      </w:r>
      <w:r w:rsidR="00293A90">
        <w:rPr>
          <w:rFonts w:hint="cs"/>
          <w:rtl/>
        </w:rPr>
        <w:t xml:space="preserve">סכום </w:t>
      </w:r>
      <w:bookmarkStart w:id="997" w:name="_ETM_Q1_3813131"/>
      <w:bookmarkEnd w:id="997"/>
      <w:r w:rsidR="00293A90">
        <w:rPr>
          <w:rFonts w:hint="cs"/>
          <w:rtl/>
        </w:rPr>
        <w:t>שיפוי</w:t>
      </w:r>
      <w:r>
        <w:rPr>
          <w:rFonts w:hint="cs"/>
          <w:rtl/>
        </w:rPr>
        <w:t>י?</w:t>
      </w:r>
    </w:p>
    <w:p w14:paraId="65EE247F" w14:textId="77777777" w:rsidR="000655AE" w:rsidRDefault="000655AE" w:rsidP="00293A90">
      <w:pPr>
        <w:rPr>
          <w:rtl/>
        </w:rPr>
      </w:pPr>
    </w:p>
    <w:p w14:paraId="7BFB10DF" w14:textId="77777777" w:rsidR="000655AE" w:rsidRDefault="000655AE" w:rsidP="000655AE">
      <w:pPr>
        <w:pStyle w:val="-"/>
        <w:keepNext/>
        <w:rPr>
          <w:rtl/>
        </w:rPr>
      </w:pPr>
      <w:bookmarkStart w:id="998" w:name="ET_speakercontinue_905471_202"/>
      <w:r w:rsidRPr="000655AE">
        <w:rPr>
          <w:rStyle w:val="TagStyle"/>
          <w:rtl/>
        </w:rPr>
        <w:t xml:space="preserve"> &lt;&lt; </w:t>
      </w:r>
      <w:proofErr w:type="spellStart"/>
      <w:r w:rsidRPr="000655AE">
        <w:rPr>
          <w:rStyle w:val="TagStyle"/>
          <w:rtl/>
        </w:rPr>
        <w:t>דובר_המשך</w:t>
      </w:r>
      <w:proofErr w:type="spellEnd"/>
      <w:r w:rsidRPr="000655AE">
        <w:rPr>
          <w:rStyle w:val="TagStyle"/>
          <w:rtl/>
        </w:rPr>
        <w:t xml:space="preserve"> &gt;&gt; </w:t>
      </w:r>
      <w:r>
        <w:rPr>
          <w:rtl/>
        </w:rPr>
        <w:t>תרצה ברמה:</w:t>
      </w:r>
      <w:r w:rsidRPr="000655AE">
        <w:rPr>
          <w:rStyle w:val="TagStyle"/>
          <w:rtl/>
        </w:rPr>
        <w:t xml:space="preserve"> &lt;&lt; </w:t>
      </w:r>
      <w:proofErr w:type="spellStart"/>
      <w:r w:rsidRPr="000655AE">
        <w:rPr>
          <w:rStyle w:val="TagStyle"/>
          <w:rtl/>
        </w:rPr>
        <w:t>דובר_המשך</w:t>
      </w:r>
      <w:proofErr w:type="spellEnd"/>
      <w:r w:rsidRPr="000655AE">
        <w:rPr>
          <w:rStyle w:val="TagStyle"/>
          <w:rtl/>
        </w:rPr>
        <w:t xml:space="preserve"> &gt;&gt;</w:t>
      </w:r>
      <w:r>
        <w:rPr>
          <w:rtl/>
        </w:rPr>
        <w:t xml:space="preserve">   </w:t>
      </w:r>
      <w:bookmarkEnd w:id="998"/>
    </w:p>
    <w:p w14:paraId="69C33B10" w14:textId="77777777" w:rsidR="000655AE" w:rsidRDefault="000655AE" w:rsidP="000655AE">
      <w:pPr>
        <w:pStyle w:val="KeepWithNext"/>
        <w:rPr>
          <w:rtl/>
        </w:rPr>
      </w:pPr>
    </w:p>
    <w:p w14:paraId="01BDBEFD" w14:textId="77777777" w:rsidR="000655AE" w:rsidRPr="000655AE" w:rsidRDefault="000655AE" w:rsidP="000655AE">
      <w:pPr>
        <w:rPr>
          <w:rtl/>
        </w:rPr>
      </w:pPr>
      <w:r>
        <w:rPr>
          <w:rFonts w:hint="cs"/>
          <w:rtl/>
        </w:rPr>
        <w:t xml:space="preserve">אני רואה פה רק עיצום כספי. </w:t>
      </w:r>
    </w:p>
    <w:p w14:paraId="6754B225" w14:textId="77777777" w:rsidR="000655AE" w:rsidRDefault="000655AE" w:rsidP="000655AE">
      <w:pPr>
        <w:rPr>
          <w:rtl/>
        </w:rPr>
      </w:pPr>
    </w:p>
    <w:p w14:paraId="3743252A" w14:textId="77777777" w:rsidR="00945D1F" w:rsidRDefault="00945D1F" w:rsidP="00945D1F">
      <w:pPr>
        <w:pStyle w:val="af6"/>
        <w:keepNext/>
        <w:rPr>
          <w:rtl/>
        </w:rPr>
      </w:pPr>
      <w:bookmarkStart w:id="999" w:name="ET_yor_6157_203"/>
      <w:r w:rsidRPr="00945D1F">
        <w:rPr>
          <w:rStyle w:val="TagStyle"/>
          <w:rtl/>
        </w:rPr>
        <w:t xml:space="preserve"> &lt;&lt; </w:t>
      </w:r>
      <w:proofErr w:type="spellStart"/>
      <w:r w:rsidRPr="00945D1F">
        <w:rPr>
          <w:rStyle w:val="TagStyle"/>
          <w:rtl/>
        </w:rPr>
        <w:t>יור</w:t>
      </w:r>
      <w:proofErr w:type="spellEnd"/>
      <w:r w:rsidRPr="00945D1F">
        <w:rPr>
          <w:rStyle w:val="TagStyle"/>
          <w:rtl/>
        </w:rPr>
        <w:t xml:space="preserve"> &gt;&gt; </w:t>
      </w:r>
      <w:r>
        <w:rPr>
          <w:rtl/>
        </w:rPr>
        <w:t xml:space="preserve">היו"ר שמחה </w:t>
      </w:r>
      <w:proofErr w:type="spellStart"/>
      <w:r>
        <w:rPr>
          <w:rtl/>
        </w:rPr>
        <w:t>רוטמן</w:t>
      </w:r>
      <w:proofErr w:type="spellEnd"/>
      <w:r>
        <w:rPr>
          <w:rtl/>
        </w:rPr>
        <w:t>:</w:t>
      </w:r>
      <w:r w:rsidRPr="00945D1F">
        <w:rPr>
          <w:rStyle w:val="TagStyle"/>
          <w:rtl/>
        </w:rPr>
        <w:t xml:space="preserve"> &lt;&lt; </w:t>
      </w:r>
      <w:proofErr w:type="spellStart"/>
      <w:r w:rsidRPr="00945D1F">
        <w:rPr>
          <w:rStyle w:val="TagStyle"/>
          <w:rtl/>
        </w:rPr>
        <w:t>יור</w:t>
      </w:r>
      <w:proofErr w:type="spellEnd"/>
      <w:r w:rsidRPr="00945D1F">
        <w:rPr>
          <w:rStyle w:val="TagStyle"/>
          <w:rtl/>
        </w:rPr>
        <w:t xml:space="preserve"> &gt;&gt;</w:t>
      </w:r>
      <w:r>
        <w:rPr>
          <w:rtl/>
        </w:rPr>
        <w:t xml:space="preserve">   </w:t>
      </w:r>
      <w:bookmarkEnd w:id="999"/>
    </w:p>
    <w:p w14:paraId="25F58012" w14:textId="77777777" w:rsidR="00945D1F" w:rsidRDefault="00945D1F" w:rsidP="00945D1F">
      <w:pPr>
        <w:pStyle w:val="KeepWithNext"/>
        <w:rPr>
          <w:rtl/>
        </w:rPr>
      </w:pPr>
    </w:p>
    <w:p w14:paraId="563EF4C6" w14:textId="77777777" w:rsidR="006A532D" w:rsidRDefault="00293A90" w:rsidP="005B0187">
      <w:pPr>
        <w:rPr>
          <w:rtl/>
        </w:rPr>
      </w:pPr>
      <w:bookmarkStart w:id="1000" w:name="_ETM_Q1_3827193"/>
      <w:bookmarkStart w:id="1001" w:name="_ETM_Q1_3827250"/>
      <w:bookmarkEnd w:id="1000"/>
      <w:bookmarkEnd w:id="1001"/>
      <w:r>
        <w:rPr>
          <w:rFonts w:hint="cs"/>
          <w:rtl/>
        </w:rPr>
        <w:t xml:space="preserve">מתווספים ריבית שקלית </w:t>
      </w:r>
      <w:r w:rsidR="00945D1F">
        <w:rPr>
          <w:rFonts w:hint="cs"/>
          <w:rtl/>
        </w:rPr>
        <w:t>ודמי</w:t>
      </w:r>
      <w:bookmarkStart w:id="1002" w:name="_ETM_Q1_3829065"/>
      <w:bookmarkEnd w:id="1002"/>
      <w:r w:rsidR="00945D1F">
        <w:rPr>
          <w:rFonts w:hint="cs"/>
          <w:rtl/>
        </w:rPr>
        <w:t xml:space="preserve"> פיגורים ביום הכרעת המנהל ואם יותיר לשלם במועד מאוחר מהמועד האמור ועד יום תשלומו, </w:t>
      </w:r>
      <w:r w:rsidR="00DF2F22">
        <w:rPr>
          <w:rFonts w:hint="cs"/>
          <w:rtl/>
        </w:rPr>
        <w:t xml:space="preserve">זאת אומרת </w:t>
      </w:r>
      <w:r w:rsidR="00945D1F">
        <w:rPr>
          <w:rFonts w:hint="cs"/>
          <w:rtl/>
        </w:rPr>
        <w:t xml:space="preserve">הצמדה עד המועד הזה </w:t>
      </w:r>
      <w:r w:rsidR="009C47C1">
        <w:rPr>
          <w:rFonts w:hint="cs"/>
          <w:rtl/>
        </w:rPr>
        <w:t>ומאז ריבית שקלית ודמי פיגורים.</w:t>
      </w:r>
      <w:r w:rsidR="005B0187">
        <w:rPr>
          <w:rFonts w:hint="cs"/>
          <w:rtl/>
        </w:rPr>
        <w:t xml:space="preserve"> </w:t>
      </w:r>
      <w:bookmarkStart w:id="1003" w:name="_ETM_Q1_3834332"/>
      <w:bookmarkStart w:id="1004" w:name="_ETM_Q1_3834422"/>
      <w:bookmarkEnd w:id="1003"/>
      <w:bookmarkEnd w:id="1004"/>
      <w:r w:rsidR="005B0187">
        <w:rPr>
          <w:rFonts w:hint="cs"/>
          <w:rtl/>
        </w:rPr>
        <w:t>למי הולך השיפוי? לבעל המקרקעין</w:t>
      </w:r>
      <w:r w:rsidR="008A24EB">
        <w:rPr>
          <w:rFonts w:hint="cs"/>
          <w:rtl/>
        </w:rPr>
        <w:t xml:space="preserve">, </w:t>
      </w:r>
      <w:bookmarkStart w:id="1005" w:name="_ETM_Q1_3855478"/>
      <w:bookmarkEnd w:id="1005"/>
      <w:r w:rsidR="008A24EB">
        <w:rPr>
          <w:rFonts w:hint="cs"/>
          <w:rtl/>
        </w:rPr>
        <w:t xml:space="preserve">נכון? </w:t>
      </w:r>
      <w:r w:rsidR="006A532D">
        <w:rPr>
          <w:rFonts w:hint="cs"/>
          <w:rtl/>
        </w:rPr>
        <w:t xml:space="preserve">לא שולם עיצום כספי, </w:t>
      </w:r>
      <w:bookmarkStart w:id="1006" w:name="_ETM_Q1_3863678"/>
      <w:bookmarkEnd w:id="1006"/>
      <w:r w:rsidR="006A532D">
        <w:rPr>
          <w:rFonts w:hint="cs"/>
          <w:rtl/>
        </w:rPr>
        <w:t>זה עיצום כספי.</w:t>
      </w:r>
    </w:p>
    <w:p w14:paraId="48413FA6" w14:textId="77777777" w:rsidR="006A532D" w:rsidRDefault="006A532D" w:rsidP="005B0187">
      <w:pPr>
        <w:rPr>
          <w:rtl/>
        </w:rPr>
      </w:pPr>
      <w:bookmarkStart w:id="1007" w:name="_ETM_Q1_3867870"/>
      <w:bookmarkStart w:id="1008" w:name="_ETM_Q1_3867916"/>
      <w:bookmarkStart w:id="1009" w:name="_ETM_Q1_3868031"/>
      <w:bookmarkEnd w:id="1007"/>
      <w:bookmarkEnd w:id="1008"/>
      <w:bookmarkEnd w:id="1009"/>
    </w:p>
    <w:p w14:paraId="0A33967B" w14:textId="77777777" w:rsidR="00293A90" w:rsidRDefault="006A532D" w:rsidP="006A532D">
      <w:pPr>
        <w:rPr>
          <w:rtl/>
        </w:rPr>
      </w:pPr>
      <w:bookmarkStart w:id="1010" w:name="_ETM_Q1_3868077"/>
      <w:bookmarkEnd w:id="1010"/>
      <w:r>
        <w:rPr>
          <w:rFonts w:hint="cs"/>
          <w:rtl/>
        </w:rPr>
        <w:t>חוק תוכנית החירום הכלכלית -</w:t>
      </w:r>
      <w:r w:rsidR="008A24EB">
        <w:rPr>
          <w:rFonts w:hint="cs"/>
          <w:rtl/>
        </w:rPr>
        <w:t xml:space="preserve"> החזיר תמריץ </w:t>
      </w:r>
      <w:r>
        <w:rPr>
          <w:rFonts w:hint="cs"/>
          <w:rtl/>
        </w:rPr>
        <w:t xml:space="preserve">בצירוף ריבית שקלית, </w:t>
      </w:r>
      <w:r w:rsidR="008A24EB">
        <w:rPr>
          <w:rFonts w:hint="cs"/>
          <w:rtl/>
        </w:rPr>
        <w:t xml:space="preserve">יחולו </w:t>
      </w:r>
      <w:r>
        <w:rPr>
          <w:rFonts w:hint="cs"/>
          <w:rtl/>
        </w:rPr>
        <w:t xml:space="preserve">הוראות פקודת </w:t>
      </w:r>
      <w:proofErr w:type="spellStart"/>
      <w:r>
        <w:rPr>
          <w:rFonts w:hint="cs"/>
          <w:rtl/>
        </w:rPr>
        <w:t>המסים</w:t>
      </w:r>
      <w:proofErr w:type="spellEnd"/>
      <w:r>
        <w:rPr>
          <w:rFonts w:hint="cs"/>
          <w:rtl/>
        </w:rPr>
        <w:t xml:space="preserve"> (גבייה) </w:t>
      </w:r>
      <w:bookmarkStart w:id="1011" w:name="_ETM_Q1_3881425"/>
      <w:bookmarkEnd w:id="1011"/>
      <w:r>
        <w:rPr>
          <w:rFonts w:hint="cs"/>
          <w:rtl/>
        </w:rPr>
        <w:t xml:space="preserve">כאילו היה חוב מס? </w:t>
      </w:r>
      <w:bookmarkStart w:id="1012" w:name="_ETM_Q1_3884362"/>
      <w:bookmarkEnd w:id="1012"/>
    </w:p>
    <w:p w14:paraId="7820919F" w14:textId="77777777" w:rsidR="008A24EB" w:rsidRDefault="008A24EB" w:rsidP="00293A90">
      <w:pPr>
        <w:rPr>
          <w:rtl/>
        </w:rPr>
      </w:pPr>
      <w:bookmarkStart w:id="1013" w:name="_ETM_Q1_3886591"/>
      <w:bookmarkStart w:id="1014" w:name="_ETM_Q1_3886651"/>
      <w:bookmarkEnd w:id="1013"/>
      <w:bookmarkEnd w:id="1014"/>
    </w:p>
    <w:p w14:paraId="147F6FA9" w14:textId="77777777" w:rsidR="008A24EB" w:rsidRDefault="008A24EB" w:rsidP="008A24EB">
      <w:pPr>
        <w:pStyle w:val="-"/>
        <w:keepNext/>
        <w:rPr>
          <w:rtl/>
        </w:rPr>
      </w:pPr>
      <w:bookmarkStart w:id="1015" w:name="ET_speakercontinue_905471_76"/>
      <w:r w:rsidRPr="008A24EB">
        <w:rPr>
          <w:rStyle w:val="TagStyle"/>
          <w:rtl/>
        </w:rPr>
        <w:t xml:space="preserve"> &lt;&lt; </w:t>
      </w:r>
      <w:proofErr w:type="spellStart"/>
      <w:r w:rsidRPr="008A24EB">
        <w:rPr>
          <w:rStyle w:val="TagStyle"/>
          <w:rtl/>
        </w:rPr>
        <w:t>דובר_המשך</w:t>
      </w:r>
      <w:proofErr w:type="spellEnd"/>
      <w:r w:rsidRPr="008A24EB">
        <w:rPr>
          <w:rStyle w:val="TagStyle"/>
          <w:rtl/>
        </w:rPr>
        <w:t xml:space="preserve"> &gt;&gt; </w:t>
      </w:r>
      <w:r>
        <w:rPr>
          <w:rtl/>
        </w:rPr>
        <w:t>תרצה ברמה:</w:t>
      </w:r>
      <w:r w:rsidRPr="008A24EB">
        <w:rPr>
          <w:rStyle w:val="TagStyle"/>
          <w:rtl/>
        </w:rPr>
        <w:t xml:space="preserve"> &lt;&lt; </w:t>
      </w:r>
      <w:proofErr w:type="spellStart"/>
      <w:r w:rsidRPr="008A24EB">
        <w:rPr>
          <w:rStyle w:val="TagStyle"/>
          <w:rtl/>
        </w:rPr>
        <w:t>דובר_המשך</w:t>
      </w:r>
      <w:proofErr w:type="spellEnd"/>
      <w:r w:rsidRPr="008A24EB">
        <w:rPr>
          <w:rStyle w:val="TagStyle"/>
          <w:rtl/>
        </w:rPr>
        <w:t xml:space="preserve"> &gt;&gt;</w:t>
      </w:r>
      <w:r>
        <w:rPr>
          <w:rtl/>
        </w:rPr>
        <w:t xml:space="preserve">   </w:t>
      </w:r>
      <w:bookmarkEnd w:id="1015"/>
    </w:p>
    <w:p w14:paraId="77EB5346" w14:textId="77777777" w:rsidR="008A24EB" w:rsidRDefault="008A24EB" w:rsidP="008A24EB">
      <w:pPr>
        <w:pStyle w:val="KeepWithNext"/>
        <w:rPr>
          <w:rtl/>
        </w:rPr>
      </w:pPr>
    </w:p>
    <w:p w14:paraId="19E69D11" w14:textId="77777777" w:rsidR="008A24EB" w:rsidRDefault="006A532D" w:rsidP="008A24EB">
      <w:pPr>
        <w:rPr>
          <w:rtl/>
        </w:rPr>
      </w:pPr>
      <w:bookmarkStart w:id="1016" w:name="_ETM_Q1_3891246"/>
      <w:bookmarkEnd w:id="1016"/>
      <w:r>
        <w:rPr>
          <w:rFonts w:hint="cs"/>
          <w:rtl/>
        </w:rPr>
        <w:t xml:space="preserve">יש את זה בהרבה מהחוקים. </w:t>
      </w:r>
    </w:p>
    <w:p w14:paraId="3F2459BC" w14:textId="77777777" w:rsidR="008A24EB" w:rsidRDefault="008A24EB" w:rsidP="008A24EB">
      <w:pPr>
        <w:rPr>
          <w:rtl/>
        </w:rPr>
      </w:pPr>
      <w:bookmarkStart w:id="1017" w:name="_ETM_Q1_3893460"/>
      <w:bookmarkStart w:id="1018" w:name="_ETM_Q1_3893520"/>
      <w:bookmarkEnd w:id="1017"/>
      <w:bookmarkEnd w:id="1018"/>
    </w:p>
    <w:p w14:paraId="709362DA" w14:textId="77777777" w:rsidR="008A24EB" w:rsidRDefault="008A24EB" w:rsidP="008A24EB">
      <w:pPr>
        <w:pStyle w:val="af6"/>
        <w:keepNext/>
        <w:rPr>
          <w:rtl/>
        </w:rPr>
      </w:pPr>
      <w:bookmarkStart w:id="1019" w:name="ET_yor_6157_77"/>
      <w:r w:rsidRPr="008A24EB">
        <w:rPr>
          <w:rStyle w:val="TagStyle"/>
          <w:rtl/>
        </w:rPr>
        <w:t xml:space="preserve"> &lt;&lt; </w:t>
      </w:r>
      <w:proofErr w:type="spellStart"/>
      <w:r w:rsidRPr="008A24EB">
        <w:rPr>
          <w:rStyle w:val="TagStyle"/>
          <w:rtl/>
        </w:rPr>
        <w:t>יור</w:t>
      </w:r>
      <w:proofErr w:type="spellEnd"/>
      <w:r w:rsidRPr="008A24EB">
        <w:rPr>
          <w:rStyle w:val="TagStyle"/>
          <w:rtl/>
        </w:rPr>
        <w:t xml:space="preserve"> &gt;&gt; </w:t>
      </w:r>
      <w:r>
        <w:rPr>
          <w:rtl/>
        </w:rPr>
        <w:t xml:space="preserve">היו"ר שמחה </w:t>
      </w:r>
      <w:proofErr w:type="spellStart"/>
      <w:r>
        <w:rPr>
          <w:rtl/>
        </w:rPr>
        <w:t>רוטמן</w:t>
      </w:r>
      <w:proofErr w:type="spellEnd"/>
      <w:r>
        <w:rPr>
          <w:rtl/>
        </w:rPr>
        <w:t>:</w:t>
      </w:r>
      <w:r w:rsidRPr="008A24EB">
        <w:rPr>
          <w:rStyle w:val="TagStyle"/>
          <w:rtl/>
        </w:rPr>
        <w:t xml:space="preserve"> &lt;&lt; </w:t>
      </w:r>
      <w:proofErr w:type="spellStart"/>
      <w:r w:rsidRPr="008A24EB">
        <w:rPr>
          <w:rStyle w:val="TagStyle"/>
          <w:rtl/>
        </w:rPr>
        <w:t>יור</w:t>
      </w:r>
      <w:proofErr w:type="spellEnd"/>
      <w:r w:rsidRPr="008A24EB">
        <w:rPr>
          <w:rStyle w:val="TagStyle"/>
          <w:rtl/>
        </w:rPr>
        <w:t xml:space="preserve"> &gt;&gt;</w:t>
      </w:r>
      <w:r>
        <w:rPr>
          <w:rtl/>
        </w:rPr>
        <w:t xml:space="preserve">   </w:t>
      </w:r>
      <w:bookmarkEnd w:id="1019"/>
    </w:p>
    <w:p w14:paraId="61443210" w14:textId="77777777" w:rsidR="008A24EB" w:rsidRDefault="008A24EB" w:rsidP="008A24EB">
      <w:pPr>
        <w:pStyle w:val="KeepWithNext"/>
        <w:rPr>
          <w:rtl/>
        </w:rPr>
      </w:pPr>
    </w:p>
    <w:p w14:paraId="10418D2C" w14:textId="77777777" w:rsidR="008A24EB" w:rsidRDefault="006A532D" w:rsidP="006A532D">
      <w:pPr>
        <w:rPr>
          <w:rtl/>
        </w:rPr>
      </w:pPr>
      <w:bookmarkStart w:id="1020" w:name="_ETM_Q1_3894615"/>
      <w:bookmarkEnd w:id="1020"/>
      <w:r>
        <w:rPr>
          <w:rFonts w:hint="cs"/>
          <w:rtl/>
        </w:rPr>
        <w:t xml:space="preserve">שם זה רק ריבית שקלית משום שמראש זה סוג של קנס, </w:t>
      </w:r>
      <w:bookmarkStart w:id="1021" w:name="_ETM_Q1_3895473"/>
      <w:bookmarkEnd w:id="1021"/>
      <w:r w:rsidR="008A24EB">
        <w:rPr>
          <w:rFonts w:hint="cs"/>
          <w:rtl/>
        </w:rPr>
        <w:t>למה לא ריבית בדמי פיגורים</w:t>
      </w:r>
      <w:r>
        <w:rPr>
          <w:rFonts w:hint="cs"/>
          <w:rtl/>
        </w:rPr>
        <w:t>?</w:t>
      </w:r>
    </w:p>
    <w:p w14:paraId="3DD1800A" w14:textId="77777777" w:rsidR="006A532D" w:rsidRDefault="006A532D" w:rsidP="006A532D">
      <w:pPr>
        <w:rPr>
          <w:rtl/>
        </w:rPr>
      </w:pPr>
    </w:p>
    <w:p w14:paraId="2929DC2C" w14:textId="77777777" w:rsidR="006A532D" w:rsidRDefault="006A532D" w:rsidP="006A532D">
      <w:pPr>
        <w:pStyle w:val="af9"/>
        <w:keepNext/>
        <w:rPr>
          <w:rtl/>
        </w:rPr>
      </w:pPr>
      <w:bookmarkStart w:id="1022" w:name="ET_guest_694383_204"/>
      <w:r w:rsidRPr="006A532D">
        <w:rPr>
          <w:rStyle w:val="TagStyle"/>
          <w:rtl/>
        </w:rPr>
        <w:t xml:space="preserve"> &lt;&lt; אורח &gt;&gt; </w:t>
      </w:r>
      <w:r>
        <w:rPr>
          <w:rtl/>
        </w:rPr>
        <w:t>מירב זוהרי:</w:t>
      </w:r>
      <w:r w:rsidRPr="006A532D">
        <w:rPr>
          <w:rStyle w:val="TagStyle"/>
          <w:rtl/>
        </w:rPr>
        <w:t xml:space="preserve"> &lt;&lt; אורח &gt;&gt;</w:t>
      </w:r>
      <w:r>
        <w:rPr>
          <w:rtl/>
        </w:rPr>
        <w:t xml:space="preserve">   </w:t>
      </w:r>
      <w:bookmarkEnd w:id="1022"/>
    </w:p>
    <w:p w14:paraId="45F043F9" w14:textId="77777777" w:rsidR="006A532D" w:rsidRDefault="006A532D" w:rsidP="006A532D">
      <w:pPr>
        <w:pStyle w:val="KeepWithNext"/>
        <w:rPr>
          <w:rtl/>
        </w:rPr>
      </w:pPr>
    </w:p>
    <w:p w14:paraId="2D6C85F1" w14:textId="77777777" w:rsidR="008A24EB" w:rsidRDefault="008A24EB" w:rsidP="009748D2">
      <w:pPr>
        <w:rPr>
          <w:rtl/>
        </w:rPr>
      </w:pPr>
      <w:bookmarkStart w:id="1023" w:name="_ETM_Q1_3901362"/>
      <w:bookmarkStart w:id="1024" w:name="_ETM_Q1_3901419"/>
      <w:bookmarkStart w:id="1025" w:name="_ETM_Q1_3901512"/>
      <w:bookmarkStart w:id="1026" w:name="_ETM_Q1_3901557"/>
      <w:bookmarkStart w:id="1027" w:name="_ETM_Q1_3903362"/>
      <w:bookmarkStart w:id="1028" w:name="_ETM_Q1_3903426"/>
      <w:bookmarkStart w:id="1029" w:name="_ETM_Q1_3903505"/>
      <w:bookmarkStart w:id="1030" w:name="_ETM_Q1_3903558"/>
      <w:bookmarkEnd w:id="1023"/>
      <w:bookmarkEnd w:id="1024"/>
      <w:bookmarkEnd w:id="1025"/>
      <w:bookmarkEnd w:id="1026"/>
      <w:bookmarkEnd w:id="1027"/>
      <w:bookmarkEnd w:id="1028"/>
      <w:bookmarkEnd w:id="1029"/>
      <w:bookmarkEnd w:id="1030"/>
      <w:r>
        <w:rPr>
          <w:rFonts w:hint="cs"/>
          <w:rtl/>
        </w:rPr>
        <w:t xml:space="preserve">זו תקופה אחת שבעצם </w:t>
      </w:r>
      <w:bookmarkStart w:id="1031" w:name="_ETM_Q1_3908007"/>
      <w:bookmarkEnd w:id="1031"/>
      <w:r w:rsidR="007F4E67">
        <w:rPr>
          <w:rFonts w:hint="cs"/>
          <w:rtl/>
        </w:rPr>
        <w:t>על</w:t>
      </w:r>
      <w:r>
        <w:rPr>
          <w:rFonts w:hint="cs"/>
          <w:rtl/>
        </w:rPr>
        <w:t xml:space="preserve"> שתי </w:t>
      </w:r>
      <w:r w:rsidR="007F4E67">
        <w:rPr>
          <w:rFonts w:hint="cs"/>
          <w:rtl/>
        </w:rPr>
        <w:t>ה</w:t>
      </w:r>
      <w:r>
        <w:rPr>
          <w:rFonts w:hint="cs"/>
          <w:rtl/>
        </w:rPr>
        <w:t>תקופות</w:t>
      </w:r>
      <w:r w:rsidR="007F4E67">
        <w:rPr>
          <w:rFonts w:hint="cs"/>
          <w:rtl/>
        </w:rPr>
        <w:t xml:space="preserve"> שאנחנו מדברים עליהם</w:t>
      </w:r>
      <w:r>
        <w:rPr>
          <w:rFonts w:hint="cs"/>
          <w:rtl/>
        </w:rPr>
        <w:t xml:space="preserve">. </w:t>
      </w:r>
      <w:r w:rsidR="007F4E67">
        <w:rPr>
          <w:rFonts w:hint="cs"/>
          <w:rtl/>
        </w:rPr>
        <w:t xml:space="preserve">זה </w:t>
      </w:r>
      <w:r>
        <w:rPr>
          <w:rFonts w:hint="cs"/>
          <w:rtl/>
        </w:rPr>
        <w:t>מהיום שהוא קיבל עד ליום ה</w:t>
      </w:r>
      <w:r w:rsidR="007F4E67">
        <w:rPr>
          <w:rFonts w:hint="cs"/>
          <w:rtl/>
        </w:rPr>
        <w:t>ה</w:t>
      </w:r>
      <w:r>
        <w:rPr>
          <w:rFonts w:hint="cs"/>
          <w:rtl/>
        </w:rPr>
        <w:t>ח</w:t>
      </w:r>
      <w:r w:rsidR="007F4E67">
        <w:rPr>
          <w:rFonts w:hint="cs"/>
          <w:rtl/>
        </w:rPr>
        <w:t>ז</w:t>
      </w:r>
      <w:r>
        <w:rPr>
          <w:rFonts w:hint="cs"/>
          <w:rtl/>
        </w:rPr>
        <w:t xml:space="preserve">ר. </w:t>
      </w:r>
      <w:bookmarkStart w:id="1032" w:name="_ETM_Q1_3920002"/>
      <w:bookmarkEnd w:id="1032"/>
      <w:r w:rsidR="007F4E67">
        <w:rPr>
          <w:rFonts w:hint="cs"/>
          <w:rtl/>
        </w:rPr>
        <w:t xml:space="preserve">יש שתי תקופות, גם </w:t>
      </w:r>
      <w:r>
        <w:rPr>
          <w:rFonts w:hint="cs"/>
          <w:rtl/>
        </w:rPr>
        <w:t xml:space="preserve">התקופה שעוד לא </w:t>
      </w:r>
      <w:r w:rsidR="009748D2">
        <w:rPr>
          <w:rFonts w:hint="cs"/>
          <w:rtl/>
        </w:rPr>
        <w:t xml:space="preserve">היה </w:t>
      </w:r>
      <w:r>
        <w:rPr>
          <w:rFonts w:hint="cs"/>
          <w:rtl/>
        </w:rPr>
        <w:t>צריך לתמרץ אותו</w:t>
      </w:r>
      <w:r w:rsidR="009748D2">
        <w:rPr>
          <w:rFonts w:hint="cs"/>
          <w:rtl/>
        </w:rPr>
        <w:t xml:space="preserve"> </w:t>
      </w:r>
      <w:bookmarkStart w:id="1033" w:name="_ETM_Q1_3923980"/>
      <w:bookmarkEnd w:id="1033"/>
      <w:r w:rsidR="009748D2">
        <w:rPr>
          <w:rFonts w:hint="cs"/>
          <w:rtl/>
        </w:rPr>
        <w:t xml:space="preserve">בגלל שהייתה החלטה שהוא שילם - - - </w:t>
      </w:r>
      <w:r>
        <w:rPr>
          <w:rFonts w:hint="cs"/>
          <w:rtl/>
        </w:rPr>
        <w:t xml:space="preserve"> </w:t>
      </w:r>
    </w:p>
    <w:p w14:paraId="375B4A44" w14:textId="77777777" w:rsidR="008A24EB" w:rsidRDefault="008A24EB" w:rsidP="008A24EB">
      <w:pPr>
        <w:rPr>
          <w:rtl/>
        </w:rPr>
      </w:pPr>
      <w:bookmarkStart w:id="1034" w:name="_ETM_Q1_3929562"/>
      <w:bookmarkStart w:id="1035" w:name="_ETM_Q1_3929610"/>
      <w:bookmarkEnd w:id="1034"/>
      <w:bookmarkEnd w:id="1035"/>
    </w:p>
    <w:p w14:paraId="443CD2C4" w14:textId="77777777" w:rsidR="008A24EB" w:rsidRDefault="008A24EB" w:rsidP="008A24EB">
      <w:pPr>
        <w:pStyle w:val="af6"/>
        <w:keepNext/>
        <w:rPr>
          <w:rtl/>
        </w:rPr>
      </w:pPr>
      <w:bookmarkStart w:id="1036" w:name="ET_yor_6157_78"/>
      <w:r w:rsidRPr="008A24EB">
        <w:rPr>
          <w:rStyle w:val="TagStyle"/>
          <w:rtl/>
        </w:rPr>
        <w:t xml:space="preserve"> &lt;&lt; </w:t>
      </w:r>
      <w:proofErr w:type="spellStart"/>
      <w:r w:rsidRPr="008A24EB">
        <w:rPr>
          <w:rStyle w:val="TagStyle"/>
          <w:rtl/>
        </w:rPr>
        <w:t>יור</w:t>
      </w:r>
      <w:proofErr w:type="spellEnd"/>
      <w:r w:rsidRPr="008A24EB">
        <w:rPr>
          <w:rStyle w:val="TagStyle"/>
          <w:rtl/>
        </w:rPr>
        <w:t xml:space="preserve"> &gt;&gt; </w:t>
      </w:r>
      <w:r>
        <w:rPr>
          <w:rtl/>
        </w:rPr>
        <w:t xml:space="preserve">היו"ר שמחה </w:t>
      </w:r>
      <w:proofErr w:type="spellStart"/>
      <w:r>
        <w:rPr>
          <w:rtl/>
        </w:rPr>
        <w:t>רוטמן</w:t>
      </w:r>
      <w:proofErr w:type="spellEnd"/>
      <w:r>
        <w:rPr>
          <w:rtl/>
        </w:rPr>
        <w:t>:</w:t>
      </w:r>
      <w:r w:rsidRPr="008A24EB">
        <w:rPr>
          <w:rStyle w:val="TagStyle"/>
          <w:rtl/>
        </w:rPr>
        <w:t xml:space="preserve"> &lt;&lt; </w:t>
      </w:r>
      <w:proofErr w:type="spellStart"/>
      <w:r w:rsidRPr="008A24EB">
        <w:rPr>
          <w:rStyle w:val="TagStyle"/>
          <w:rtl/>
        </w:rPr>
        <w:t>יור</w:t>
      </w:r>
      <w:proofErr w:type="spellEnd"/>
      <w:r w:rsidRPr="008A24EB">
        <w:rPr>
          <w:rStyle w:val="TagStyle"/>
          <w:rtl/>
        </w:rPr>
        <w:t xml:space="preserve"> &gt;&gt;</w:t>
      </w:r>
      <w:r>
        <w:rPr>
          <w:rtl/>
        </w:rPr>
        <w:t xml:space="preserve">   </w:t>
      </w:r>
      <w:bookmarkEnd w:id="1036"/>
    </w:p>
    <w:p w14:paraId="6C6E8EA7" w14:textId="77777777" w:rsidR="008A24EB" w:rsidRDefault="008A24EB" w:rsidP="008A24EB">
      <w:pPr>
        <w:pStyle w:val="KeepWithNext"/>
        <w:rPr>
          <w:rtl/>
        </w:rPr>
      </w:pPr>
    </w:p>
    <w:p w14:paraId="68639A9F" w14:textId="77777777" w:rsidR="008A24EB" w:rsidRDefault="009748D2" w:rsidP="008A24EB">
      <w:pPr>
        <w:rPr>
          <w:rtl/>
        </w:rPr>
      </w:pPr>
      <w:bookmarkStart w:id="1037" w:name="_ETM_Q1_3930397"/>
      <w:bookmarkEnd w:id="1037"/>
      <w:r>
        <w:rPr>
          <w:rFonts w:hint="cs"/>
          <w:rtl/>
        </w:rPr>
        <w:t xml:space="preserve">רק רגע, </w:t>
      </w:r>
      <w:r w:rsidR="008A24EB">
        <w:rPr>
          <w:rFonts w:hint="cs"/>
          <w:rtl/>
        </w:rPr>
        <w:t xml:space="preserve">בן אדם קיבל 100 </w:t>
      </w:r>
      <w:bookmarkStart w:id="1038" w:name="_ETM_Q1_3934074"/>
      <w:bookmarkEnd w:id="1038"/>
      <w:r w:rsidR="008A24EB">
        <w:rPr>
          <w:rFonts w:hint="cs"/>
          <w:rtl/>
        </w:rPr>
        <w:t xml:space="preserve">שקלים תמריץ. </w:t>
      </w:r>
      <w:r w:rsidR="00C624C8">
        <w:rPr>
          <w:rFonts w:hint="cs"/>
          <w:rtl/>
        </w:rPr>
        <w:t xml:space="preserve">אפשר להטיל עליו 400, אבל לא 400, אפשר 100 </w:t>
      </w:r>
      <w:bookmarkStart w:id="1039" w:name="_ETM_Q1_3935492"/>
      <w:bookmarkEnd w:id="1039"/>
      <w:r w:rsidR="00C624C8">
        <w:rPr>
          <w:rFonts w:hint="cs"/>
          <w:rtl/>
        </w:rPr>
        <w:t xml:space="preserve">כפול הריבית </w:t>
      </w:r>
      <w:proofErr w:type="spellStart"/>
      <w:r w:rsidR="00C624C8">
        <w:rPr>
          <w:rFonts w:hint="cs"/>
          <w:rtl/>
        </w:rPr>
        <w:t>השקלית</w:t>
      </w:r>
      <w:proofErr w:type="spellEnd"/>
      <w:r w:rsidR="00C624C8">
        <w:rPr>
          <w:rFonts w:hint="cs"/>
          <w:rtl/>
        </w:rPr>
        <w:t xml:space="preserve">, כפול 4. </w:t>
      </w:r>
    </w:p>
    <w:p w14:paraId="502FACA3" w14:textId="77777777" w:rsidR="008A24EB" w:rsidRDefault="008A24EB" w:rsidP="008A24EB">
      <w:pPr>
        <w:rPr>
          <w:rtl/>
        </w:rPr>
      </w:pPr>
      <w:bookmarkStart w:id="1040" w:name="_ETM_Q1_4022002"/>
      <w:bookmarkStart w:id="1041" w:name="_ETM_Q1_4022046"/>
      <w:bookmarkStart w:id="1042" w:name="_ETM_Q1_4022148"/>
      <w:bookmarkStart w:id="1043" w:name="_ETM_Q1_4022192"/>
      <w:bookmarkEnd w:id="1040"/>
      <w:bookmarkEnd w:id="1041"/>
      <w:bookmarkEnd w:id="1042"/>
      <w:bookmarkEnd w:id="1043"/>
    </w:p>
    <w:p w14:paraId="4FFED21D" w14:textId="77777777" w:rsidR="008A24EB" w:rsidRDefault="008A24EB" w:rsidP="008A24EB">
      <w:pPr>
        <w:pStyle w:val="af9"/>
        <w:keepNext/>
        <w:rPr>
          <w:rtl/>
        </w:rPr>
      </w:pPr>
      <w:bookmarkStart w:id="1044" w:name="ET_guest_694383_79"/>
      <w:r w:rsidRPr="008A24EB">
        <w:rPr>
          <w:rStyle w:val="TagStyle"/>
          <w:rtl/>
        </w:rPr>
        <w:t xml:space="preserve"> &lt;&lt; אורח &gt;&gt; </w:t>
      </w:r>
      <w:r>
        <w:rPr>
          <w:rtl/>
        </w:rPr>
        <w:t>מירב זוהרי:</w:t>
      </w:r>
      <w:r w:rsidRPr="008A24EB">
        <w:rPr>
          <w:rStyle w:val="TagStyle"/>
          <w:rtl/>
        </w:rPr>
        <w:t xml:space="preserve"> &lt;&lt; אורח &gt;&gt;</w:t>
      </w:r>
      <w:r>
        <w:rPr>
          <w:rtl/>
        </w:rPr>
        <w:t xml:space="preserve">   </w:t>
      </w:r>
      <w:bookmarkEnd w:id="1044"/>
    </w:p>
    <w:p w14:paraId="7DCF87C3" w14:textId="77777777" w:rsidR="008A24EB" w:rsidRDefault="008A24EB" w:rsidP="008A24EB">
      <w:pPr>
        <w:pStyle w:val="KeepWithNext"/>
        <w:rPr>
          <w:rtl/>
        </w:rPr>
      </w:pPr>
    </w:p>
    <w:p w14:paraId="1D982CE4" w14:textId="77777777" w:rsidR="003526D1" w:rsidRDefault="003526D1" w:rsidP="008A24EB">
      <w:pPr>
        <w:rPr>
          <w:rtl/>
        </w:rPr>
      </w:pPr>
      <w:bookmarkStart w:id="1045" w:name="_ETM_Q1_4025847"/>
      <w:bookmarkEnd w:id="1045"/>
      <w:r>
        <w:rPr>
          <w:rFonts w:hint="cs"/>
          <w:rtl/>
        </w:rPr>
        <w:t>פי 4 מסכום התמריץ.</w:t>
      </w:r>
    </w:p>
    <w:p w14:paraId="71FEF3C7" w14:textId="77777777" w:rsidR="003526D1" w:rsidRDefault="003526D1" w:rsidP="008A24EB">
      <w:pPr>
        <w:rPr>
          <w:rtl/>
        </w:rPr>
      </w:pPr>
      <w:bookmarkStart w:id="1046" w:name="_ETM_Q1_3944810"/>
      <w:bookmarkStart w:id="1047" w:name="_ETM_Q1_3944846"/>
      <w:bookmarkEnd w:id="1046"/>
      <w:bookmarkEnd w:id="1047"/>
    </w:p>
    <w:p w14:paraId="5CDB0809" w14:textId="77777777" w:rsidR="003526D1" w:rsidRDefault="003526D1" w:rsidP="003526D1">
      <w:pPr>
        <w:pStyle w:val="af6"/>
        <w:keepNext/>
        <w:rPr>
          <w:rtl/>
        </w:rPr>
      </w:pPr>
      <w:bookmarkStart w:id="1048" w:name="ET_yor_6157_205"/>
      <w:r w:rsidRPr="003526D1">
        <w:rPr>
          <w:rStyle w:val="TagStyle"/>
          <w:rtl/>
        </w:rPr>
        <w:t xml:space="preserve"> &lt;&lt; </w:t>
      </w:r>
      <w:proofErr w:type="spellStart"/>
      <w:r w:rsidRPr="003526D1">
        <w:rPr>
          <w:rStyle w:val="TagStyle"/>
          <w:rtl/>
        </w:rPr>
        <w:t>יור</w:t>
      </w:r>
      <w:proofErr w:type="spellEnd"/>
      <w:r w:rsidRPr="003526D1">
        <w:rPr>
          <w:rStyle w:val="TagStyle"/>
          <w:rtl/>
        </w:rPr>
        <w:t xml:space="preserve"> &gt;&gt; </w:t>
      </w:r>
      <w:r>
        <w:rPr>
          <w:rtl/>
        </w:rPr>
        <w:t xml:space="preserve">היו"ר שמחה </w:t>
      </w:r>
      <w:proofErr w:type="spellStart"/>
      <w:r>
        <w:rPr>
          <w:rtl/>
        </w:rPr>
        <w:t>רוטמן</w:t>
      </w:r>
      <w:proofErr w:type="spellEnd"/>
      <w:r>
        <w:rPr>
          <w:rtl/>
        </w:rPr>
        <w:t>:</w:t>
      </w:r>
      <w:r w:rsidRPr="003526D1">
        <w:rPr>
          <w:rStyle w:val="TagStyle"/>
          <w:rtl/>
        </w:rPr>
        <w:t xml:space="preserve"> &lt;&lt; </w:t>
      </w:r>
      <w:proofErr w:type="spellStart"/>
      <w:r w:rsidRPr="003526D1">
        <w:rPr>
          <w:rStyle w:val="TagStyle"/>
          <w:rtl/>
        </w:rPr>
        <w:t>יור</w:t>
      </w:r>
      <w:proofErr w:type="spellEnd"/>
      <w:r w:rsidRPr="003526D1">
        <w:rPr>
          <w:rStyle w:val="TagStyle"/>
          <w:rtl/>
        </w:rPr>
        <w:t xml:space="preserve"> &gt;&gt;</w:t>
      </w:r>
      <w:r>
        <w:rPr>
          <w:rtl/>
        </w:rPr>
        <w:t xml:space="preserve">   </w:t>
      </w:r>
      <w:bookmarkEnd w:id="1048"/>
    </w:p>
    <w:p w14:paraId="59D02D17" w14:textId="77777777" w:rsidR="003526D1" w:rsidRDefault="003526D1" w:rsidP="003526D1">
      <w:pPr>
        <w:pStyle w:val="KeepWithNext"/>
        <w:rPr>
          <w:rtl/>
        </w:rPr>
      </w:pPr>
    </w:p>
    <w:p w14:paraId="225EB3CF" w14:textId="77777777" w:rsidR="003526D1" w:rsidRDefault="003526D1" w:rsidP="003526D1">
      <w:pPr>
        <w:rPr>
          <w:rtl/>
        </w:rPr>
      </w:pPr>
      <w:r>
        <w:rPr>
          <w:rFonts w:hint="cs"/>
          <w:rtl/>
        </w:rPr>
        <w:t>בתוספת ריבית</w:t>
      </w:r>
      <w:bookmarkStart w:id="1049" w:name="_ETM_Q1_3943987"/>
      <w:bookmarkEnd w:id="1049"/>
      <w:r>
        <w:rPr>
          <w:rFonts w:hint="cs"/>
          <w:rtl/>
        </w:rPr>
        <w:t xml:space="preserve"> שקלית על סכום התמריץ שקיבל מיום קבלתו ועד יום ההחזר.</w:t>
      </w:r>
      <w:bookmarkStart w:id="1050" w:name="_ETM_Q1_3943035"/>
      <w:bookmarkEnd w:id="1050"/>
      <w:r>
        <w:rPr>
          <w:rFonts w:hint="cs"/>
          <w:rtl/>
        </w:rPr>
        <w:t xml:space="preserve"> זאת אומרת הוא קיבל 100, אני יוכל לחייב אותו לא ב-400, אלא ב-100 פלוס הריבית שזה יצא 120 כפול 4, </w:t>
      </w:r>
      <w:bookmarkStart w:id="1051" w:name="_ETM_Q1_3956471"/>
      <w:bookmarkEnd w:id="1051"/>
      <w:r>
        <w:rPr>
          <w:rFonts w:hint="cs"/>
          <w:rtl/>
        </w:rPr>
        <w:t xml:space="preserve">שזה 480. זה אחרי הרשעה, סוג של קנס. </w:t>
      </w:r>
    </w:p>
    <w:p w14:paraId="2624C79F" w14:textId="77777777" w:rsidR="003526D1" w:rsidRDefault="003526D1" w:rsidP="003526D1">
      <w:pPr>
        <w:rPr>
          <w:rtl/>
        </w:rPr>
      </w:pPr>
    </w:p>
    <w:p w14:paraId="6C0AD3CF" w14:textId="77777777" w:rsidR="003526D1" w:rsidRDefault="003526D1" w:rsidP="003526D1">
      <w:pPr>
        <w:pStyle w:val="-"/>
        <w:keepNext/>
        <w:rPr>
          <w:rtl/>
        </w:rPr>
      </w:pPr>
      <w:bookmarkStart w:id="1052" w:name="ET_speakercontinue_694383_206"/>
      <w:r w:rsidRPr="003526D1">
        <w:rPr>
          <w:rStyle w:val="TagStyle"/>
          <w:rtl/>
        </w:rPr>
        <w:t xml:space="preserve"> &lt;&lt; </w:t>
      </w:r>
      <w:proofErr w:type="spellStart"/>
      <w:r w:rsidRPr="003526D1">
        <w:rPr>
          <w:rStyle w:val="TagStyle"/>
          <w:rtl/>
        </w:rPr>
        <w:t>דובר_המשך</w:t>
      </w:r>
      <w:proofErr w:type="spellEnd"/>
      <w:r w:rsidRPr="003526D1">
        <w:rPr>
          <w:rStyle w:val="TagStyle"/>
          <w:rtl/>
        </w:rPr>
        <w:t xml:space="preserve"> &gt;&gt; </w:t>
      </w:r>
      <w:r>
        <w:rPr>
          <w:rtl/>
        </w:rPr>
        <w:t>מירב זוהרי:</w:t>
      </w:r>
      <w:r w:rsidRPr="003526D1">
        <w:rPr>
          <w:rStyle w:val="TagStyle"/>
          <w:rtl/>
        </w:rPr>
        <w:t xml:space="preserve"> &lt;&lt; </w:t>
      </w:r>
      <w:proofErr w:type="spellStart"/>
      <w:r w:rsidRPr="003526D1">
        <w:rPr>
          <w:rStyle w:val="TagStyle"/>
          <w:rtl/>
        </w:rPr>
        <w:t>דובר_המשך</w:t>
      </w:r>
      <w:proofErr w:type="spellEnd"/>
      <w:r w:rsidRPr="003526D1">
        <w:rPr>
          <w:rStyle w:val="TagStyle"/>
          <w:rtl/>
        </w:rPr>
        <w:t xml:space="preserve"> &gt;&gt;</w:t>
      </w:r>
      <w:r>
        <w:rPr>
          <w:rtl/>
        </w:rPr>
        <w:t xml:space="preserve">   </w:t>
      </w:r>
      <w:bookmarkEnd w:id="1052"/>
    </w:p>
    <w:p w14:paraId="766C9D1D" w14:textId="77777777" w:rsidR="003526D1" w:rsidRDefault="003526D1" w:rsidP="003526D1">
      <w:pPr>
        <w:pStyle w:val="KeepWithNext"/>
        <w:rPr>
          <w:rtl/>
        </w:rPr>
      </w:pPr>
    </w:p>
    <w:p w14:paraId="3FD4578C" w14:textId="77777777" w:rsidR="008A24EB" w:rsidRDefault="003526D1" w:rsidP="003526D1">
      <w:pPr>
        <w:rPr>
          <w:rtl/>
        </w:rPr>
      </w:pPr>
      <w:r>
        <w:rPr>
          <w:rFonts w:hint="cs"/>
          <w:rtl/>
        </w:rPr>
        <w:t xml:space="preserve">ובית משפט </w:t>
      </w:r>
      <w:bookmarkStart w:id="1053" w:name="_ETM_Q1_3961218"/>
      <w:bookmarkEnd w:id="1053"/>
      <w:r>
        <w:rPr>
          <w:rFonts w:hint="cs"/>
          <w:rtl/>
        </w:rPr>
        <w:t>נותן לו סכום מוגדל.</w:t>
      </w:r>
      <w:r w:rsidR="008A24EB">
        <w:rPr>
          <w:rFonts w:hint="cs"/>
          <w:rtl/>
        </w:rPr>
        <w:t xml:space="preserve"> </w:t>
      </w:r>
    </w:p>
    <w:p w14:paraId="502F72FF" w14:textId="77777777" w:rsidR="008A24EB" w:rsidRDefault="008A24EB" w:rsidP="008A24EB">
      <w:pPr>
        <w:rPr>
          <w:rtl/>
        </w:rPr>
      </w:pPr>
      <w:bookmarkStart w:id="1054" w:name="_ETM_Q1_4037674"/>
      <w:bookmarkStart w:id="1055" w:name="_ETM_Q1_4037740"/>
      <w:bookmarkEnd w:id="1054"/>
      <w:bookmarkEnd w:id="1055"/>
    </w:p>
    <w:p w14:paraId="475B7202" w14:textId="77777777" w:rsidR="008A24EB" w:rsidRDefault="008A24EB" w:rsidP="008A24EB">
      <w:pPr>
        <w:pStyle w:val="af6"/>
        <w:keepNext/>
        <w:rPr>
          <w:rtl/>
        </w:rPr>
      </w:pPr>
      <w:bookmarkStart w:id="1056" w:name="ET_yor_6157_80"/>
      <w:r w:rsidRPr="008A24EB">
        <w:rPr>
          <w:rStyle w:val="TagStyle"/>
          <w:rtl/>
        </w:rPr>
        <w:t xml:space="preserve"> &lt;&lt; </w:t>
      </w:r>
      <w:proofErr w:type="spellStart"/>
      <w:r w:rsidRPr="008A24EB">
        <w:rPr>
          <w:rStyle w:val="TagStyle"/>
          <w:rtl/>
        </w:rPr>
        <w:t>יור</w:t>
      </w:r>
      <w:proofErr w:type="spellEnd"/>
      <w:r w:rsidRPr="008A24EB">
        <w:rPr>
          <w:rStyle w:val="TagStyle"/>
          <w:rtl/>
        </w:rPr>
        <w:t xml:space="preserve"> &gt;&gt; </w:t>
      </w:r>
      <w:r>
        <w:rPr>
          <w:rtl/>
        </w:rPr>
        <w:t xml:space="preserve">היו"ר שמחה </w:t>
      </w:r>
      <w:proofErr w:type="spellStart"/>
      <w:r>
        <w:rPr>
          <w:rtl/>
        </w:rPr>
        <w:t>רוטמן</w:t>
      </w:r>
      <w:proofErr w:type="spellEnd"/>
      <w:r>
        <w:rPr>
          <w:rtl/>
        </w:rPr>
        <w:t>:</w:t>
      </w:r>
      <w:r w:rsidRPr="008A24EB">
        <w:rPr>
          <w:rStyle w:val="TagStyle"/>
          <w:rtl/>
        </w:rPr>
        <w:t xml:space="preserve"> &lt;&lt; </w:t>
      </w:r>
      <w:proofErr w:type="spellStart"/>
      <w:r w:rsidRPr="008A24EB">
        <w:rPr>
          <w:rStyle w:val="TagStyle"/>
          <w:rtl/>
        </w:rPr>
        <w:t>יור</w:t>
      </w:r>
      <w:proofErr w:type="spellEnd"/>
      <w:r w:rsidRPr="008A24EB">
        <w:rPr>
          <w:rStyle w:val="TagStyle"/>
          <w:rtl/>
        </w:rPr>
        <w:t xml:space="preserve"> &gt;&gt;</w:t>
      </w:r>
      <w:r>
        <w:rPr>
          <w:rtl/>
        </w:rPr>
        <w:t xml:space="preserve">   </w:t>
      </w:r>
      <w:bookmarkEnd w:id="1056"/>
    </w:p>
    <w:p w14:paraId="1A319A9C" w14:textId="77777777" w:rsidR="008A24EB" w:rsidRDefault="008A24EB" w:rsidP="008A24EB">
      <w:pPr>
        <w:pStyle w:val="KeepWithNext"/>
        <w:rPr>
          <w:rtl/>
        </w:rPr>
      </w:pPr>
    </w:p>
    <w:p w14:paraId="7C050B04" w14:textId="77777777" w:rsidR="003526D1" w:rsidRDefault="003526D1" w:rsidP="003526D1">
      <w:pPr>
        <w:rPr>
          <w:rtl/>
        </w:rPr>
      </w:pPr>
      <w:bookmarkStart w:id="1057" w:name="_ETM_Q1_4038830"/>
      <w:bookmarkEnd w:id="1057"/>
      <w:r>
        <w:rPr>
          <w:rFonts w:hint="cs"/>
          <w:rtl/>
        </w:rPr>
        <w:t>סוג של קנס בגלל</w:t>
      </w:r>
      <w:bookmarkStart w:id="1058" w:name="_ETM_Q1_3965977"/>
      <w:bookmarkEnd w:id="1058"/>
      <w:r>
        <w:rPr>
          <w:rFonts w:hint="cs"/>
          <w:rtl/>
        </w:rPr>
        <w:t xml:space="preserve"> שפעל במרמה. עכשיו, מהרגע שניתן פסק הדין, אז יחולו הוראות פקודת </w:t>
      </w:r>
      <w:proofErr w:type="spellStart"/>
      <w:r>
        <w:rPr>
          <w:rFonts w:hint="cs"/>
          <w:rtl/>
        </w:rPr>
        <w:t>המסים</w:t>
      </w:r>
      <w:bookmarkStart w:id="1059" w:name="_ETM_Q1_3969182"/>
      <w:bookmarkEnd w:id="1059"/>
      <w:proofErr w:type="spellEnd"/>
      <w:r>
        <w:rPr>
          <w:rFonts w:hint="cs"/>
          <w:rtl/>
        </w:rPr>
        <w:t xml:space="preserve"> גבייה כאילו היה חוב מס וזה מחיל עליו ריבית והצמדה </w:t>
      </w:r>
      <w:bookmarkStart w:id="1060" w:name="_ETM_Q1_3972875"/>
      <w:bookmarkEnd w:id="1060"/>
      <w:r>
        <w:rPr>
          <w:rFonts w:hint="cs"/>
          <w:rtl/>
        </w:rPr>
        <w:t xml:space="preserve">חדשה? </w:t>
      </w:r>
      <w:bookmarkStart w:id="1061" w:name="_ETM_Q1_3968426"/>
      <w:bookmarkEnd w:id="1061"/>
    </w:p>
    <w:p w14:paraId="68848911" w14:textId="77777777" w:rsidR="003526D1" w:rsidRDefault="003526D1" w:rsidP="003526D1">
      <w:pPr>
        <w:rPr>
          <w:rtl/>
        </w:rPr>
      </w:pPr>
      <w:bookmarkStart w:id="1062" w:name="_ETM_Q1_3968463"/>
      <w:bookmarkEnd w:id="1062"/>
    </w:p>
    <w:p w14:paraId="3F8B51AE" w14:textId="77777777" w:rsidR="003526D1" w:rsidRDefault="003526D1" w:rsidP="003526D1">
      <w:pPr>
        <w:pStyle w:val="-"/>
        <w:keepNext/>
        <w:rPr>
          <w:rtl/>
        </w:rPr>
      </w:pPr>
      <w:bookmarkStart w:id="1063" w:name="ET_speakercontinue_694383_207"/>
      <w:r w:rsidRPr="003526D1">
        <w:rPr>
          <w:rStyle w:val="TagStyle"/>
          <w:rtl/>
        </w:rPr>
        <w:t xml:space="preserve"> &lt;&lt; </w:t>
      </w:r>
      <w:proofErr w:type="spellStart"/>
      <w:r w:rsidRPr="003526D1">
        <w:rPr>
          <w:rStyle w:val="TagStyle"/>
          <w:rtl/>
        </w:rPr>
        <w:t>דובר_המשך</w:t>
      </w:r>
      <w:proofErr w:type="spellEnd"/>
      <w:r w:rsidRPr="003526D1">
        <w:rPr>
          <w:rStyle w:val="TagStyle"/>
          <w:rtl/>
        </w:rPr>
        <w:t xml:space="preserve"> &gt;&gt; </w:t>
      </w:r>
      <w:r>
        <w:rPr>
          <w:rtl/>
        </w:rPr>
        <w:t>מירב זוהרי:</w:t>
      </w:r>
      <w:r w:rsidRPr="003526D1">
        <w:rPr>
          <w:rStyle w:val="TagStyle"/>
          <w:rtl/>
        </w:rPr>
        <w:t xml:space="preserve"> &lt;&lt; </w:t>
      </w:r>
      <w:proofErr w:type="spellStart"/>
      <w:r w:rsidRPr="003526D1">
        <w:rPr>
          <w:rStyle w:val="TagStyle"/>
          <w:rtl/>
        </w:rPr>
        <w:t>דובר_המשך</w:t>
      </w:r>
      <w:proofErr w:type="spellEnd"/>
      <w:r w:rsidRPr="003526D1">
        <w:rPr>
          <w:rStyle w:val="TagStyle"/>
          <w:rtl/>
        </w:rPr>
        <w:t xml:space="preserve"> &gt;&gt;</w:t>
      </w:r>
      <w:r>
        <w:rPr>
          <w:rtl/>
        </w:rPr>
        <w:t xml:space="preserve">   </w:t>
      </w:r>
      <w:bookmarkEnd w:id="1063"/>
    </w:p>
    <w:p w14:paraId="5EC94764" w14:textId="77777777" w:rsidR="003526D1" w:rsidRDefault="003526D1" w:rsidP="003526D1">
      <w:pPr>
        <w:pStyle w:val="KeepWithNext"/>
        <w:rPr>
          <w:rtl/>
        </w:rPr>
      </w:pPr>
    </w:p>
    <w:p w14:paraId="6AC4B698" w14:textId="77777777" w:rsidR="003526D1" w:rsidRDefault="003526D1" w:rsidP="003526D1">
      <w:pPr>
        <w:rPr>
          <w:rtl/>
        </w:rPr>
      </w:pPr>
      <w:bookmarkStart w:id="1064" w:name="_ETM_Q1_3969648"/>
      <w:bookmarkEnd w:id="1064"/>
      <w:r>
        <w:rPr>
          <w:rFonts w:hint="cs"/>
          <w:rtl/>
        </w:rPr>
        <w:t>לא, רק לעניין הגבייה. זה לא קובע.</w:t>
      </w:r>
      <w:bookmarkStart w:id="1065" w:name="_ETM_Q1_3979508"/>
      <w:bookmarkEnd w:id="1065"/>
      <w:r>
        <w:rPr>
          <w:rFonts w:hint="cs"/>
          <w:rtl/>
        </w:rPr>
        <w:t xml:space="preserve"> כתוב כאן שהתשלום הזה יהיה עד יום ההחזר. זאת אומרת עד יום התשלום חלים הפרשי ההצמדה והריבית. </w:t>
      </w:r>
    </w:p>
    <w:p w14:paraId="179DDB4F" w14:textId="77777777" w:rsidR="003526D1" w:rsidRDefault="003526D1" w:rsidP="003526D1">
      <w:pPr>
        <w:rPr>
          <w:rtl/>
        </w:rPr>
      </w:pPr>
      <w:bookmarkStart w:id="1066" w:name="_ETM_Q1_3985697"/>
      <w:bookmarkStart w:id="1067" w:name="_ETM_Q1_3985749"/>
      <w:bookmarkEnd w:id="1066"/>
      <w:bookmarkEnd w:id="1067"/>
    </w:p>
    <w:p w14:paraId="1DF3235E" w14:textId="77777777" w:rsidR="003526D1" w:rsidRDefault="003526D1" w:rsidP="003526D1">
      <w:pPr>
        <w:pStyle w:val="af6"/>
        <w:keepNext/>
        <w:rPr>
          <w:rtl/>
        </w:rPr>
      </w:pPr>
      <w:bookmarkStart w:id="1068" w:name="ET_yor_6157_208"/>
      <w:r w:rsidRPr="003526D1">
        <w:rPr>
          <w:rStyle w:val="TagStyle"/>
          <w:rtl/>
        </w:rPr>
        <w:t xml:space="preserve"> &lt;&lt; </w:t>
      </w:r>
      <w:proofErr w:type="spellStart"/>
      <w:r w:rsidRPr="003526D1">
        <w:rPr>
          <w:rStyle w:val="TagStyle"/>
          <w:rtl/>
        </w:rPr>
        <w:t>יור</w:t>
      </w:r>
      <w:proofErr w:type="spellEnd"/>
      <w:r w:rsidRPr="003526D1">
        <w:rPr>
          <w:rStyle w:val="TagStyle"/>
          <w:rtl/>
        </w:rPr>
        <w:t xml:space="preserve"> &gt;&gt; </w:t>
      </w:r>
      <w:r>
        <w:rPr>
          <w:rtl/>
        </w:rPr>
        <w:t xml:space="preserve">היו"ר שמחה </w:t>
      </w:r>
      <w:proofErr w:type="spellStart"/>
      <w:r>
        <w:rPr>
          <w:rtl/>
        </w:rPr>
        <w:t>רוטמן</w:t>
      </w:r>
      <w:proofErr w:type="spellEnd"/>
      <w:r>
        <w:rPr>
          <w:rtl/>
        </w:rPr>
        <w:t>:</w:t>
      </w:r>
      <w:r w:rsidRPr="003526D1">
        <w:rPr>
          <w:rStyle w:val="TagStyle"/>
          <w:rtl/>
        </w:rPr>
        <w:t xml:space="preserve"> &lt;&lt; </w:t>
      </w:r>
      <w:proofErr w:type="spellStart"/>
      <w:r w:rsidRPr="003526D1">
        <w:rPr>
          <w:rStyle w:val="TagStyle"/>
          <w:rtl/>
        </w:rPr>
        <w:t>יור</w:t>
      </w:r>
      <w:proofErr w:type="spellEnd"/>
      <w:r w:rsidRPr="003526D1">
        <w:rPr>
          <w:rStyle w:val="TagStyle"/>
          <w:rtl/>
        </w:rPr>
        <w:t xml:space="preserve"> &gt;&gt;</w:t>
      </w:r>
      <w:r>
        <w:rPr>
          <w:rtl/>
        </w:rPr>
        <w:t xml:space="preserve">   </w:t>
      </w:r>
      <w:bookmarkEnd w:id="1068"/>
    </w:p>
    <w:p w14:paraId="13A0936F" w14:textId="77777777" w:rsidR="003526D1" w:rsidRDefault="003526D1" w:rsidP="003526D1">
      <w:pPr>
        <w:pStyle w:val="KeepWithNext"/>
        <w:rPr>
          <w:rtl/>
        </w:rPr>
      </w:pPr>
    </w:p>
    <w:p w14:paraId="1244CB57" w14:textId="77777777" w:rsidR="003526D1" w:rsidRDefault="003526D1" w:rsidP="003526D1">
      <w:pPr>
        <w:rPr>
          <w:rtl/>
        </w:rPr>
      </w:pPr>
      <w:bookmarkStart w:id="1069" w:name="_ETM_Q1_3986947"/>
      <w:bookmarkEnd w:id="1069"/>
      <w:r>
        <w:rPr>
          <w:rFonts w:hint="cs"/>
          <w:rtl/>
        </w:rPr>
        <w:t>אין הפרשי הצמדה</w:t>
      </w:r>
      <w:bookmarkStart w:id="1070" w:name="_ETM_Q1_3983499"/>
      <w:bookmarkEnd w:id="1070"/>
      <w:r>
        <w:rPr>
          <w:rFonts w:hint="cs"/>
          <w:rtl/>
        </w:rPr>
        <w:t xml:space="preserve"> וריבית.</w:t>
      </w:r>
    </w:p>
    <w:p w14:paraId="74397D0D" w14:textId="77777777" w:rsidR="003526D1" w:rsidRDefault="003526D1" w:rsidP="003526D1">
      <w:pPr>
        <w:rPr>
          <w:rtl/>
        </w:rPr>
      </w:pPr>
      <w:bookmarkStart w:id="1071" w:name="_ETM_Q1_3985178"/>
      <w:bookmarkStart w:id="1072" w:name="_ETM_Q1_3985221"/>
      <w:bookmarkEnd w:id="1071"/>
      <w:bookmarkEnd w:id="1072"/>
    </w:p>
    <w:p w14:paraId="5C7F619E" w14:textId="77777777" w:rsidR="003526D1" w:rsidRDefault="003526D1" w:rsidP="003526D1">
      <w:pPr>
        <w:pStyle w:val="af5"/>
        <w:keepNext/>
        <w:rPr>
          <w:rtl/>
        </w:rPr>
      </w:pPr>
      <w:bookmarkStart w:id="1073" w:name="ET_interruption_5109_209"/>
      <w:r w:rsidRPr="003526D1">
        <w:rPr>
          <w:rStyle w:val="TagStyle"/>
          <w:rtl/>
        </w:rPr>
        <w:t xml:space="preserve"> &lt;&lt; קריאה &gt;&gt; </w:t>
      </w:r>
      <w:r>
        <w:rPr>
          <w:rtl/>
        </w:rPr>
        <w:t>אלעזר שטרן (יש עתיד):</w:t>
      </w:r>
      <w:r w:rsidRPr="003526D1">
        <w:rPr>
          <w:rStyle w:val="TagStyle"/>
          <w:rtl/>
        </w:rPr>
        <w:t xml:space="preserve"> &lt;&lt; קריאה &gt;&gt;</w:t>
      </w:r>
      <w:r>
        <w:rPr>
          <w:rtl/>
        </w:rPr>
        <w:t xml:space="preserve">   </w:t>
      </w:r>
      <w:bookmarkEnd w:id="1073"/>
    </w:p>
    <w:p w14:paraId="1DD0DB05" w14:textId="77777777" w:rsidR="003526D1" w:rsidRDefault="003526D1" w:rsidP="003526D1">
      <w:pPr>
        <w:pStyle w:val="KeepWithNext"/>
        <w:rPr>
          <w:rtl/>
        </w:rPr>
      </w:pPr>
    </w:p>
    <w:p w14:paraId="706F0284" w14:textId="77777777" w:rsidR="003526D1" w:rsidRDefault="003526D1" w:rsidP="003526D1">
      <w:pPr>
        <w:rPr>
          <w:rtl/>
        </w:rPr>
      </w:pPr>
      <w:bookmarkStart w:id="1074" w:name="_ETM_Q1_3988281"/>
      <w:bookmarkEnd w:id="1074"/>
      <w:r>
        <w:rPr>
          <w:rFonts w:hint="cs"/>
          <w:rtl/>
        </w:rPr>
        <w:t>בנוסח הנוכחי.</w:t>
      </w:r>
      <w:bookmarkStart w:id="1075" w:name="_ETM_Q1_3997114"/>
      <w:bookmarkEnd w:id="1075"/>
    </w:p>
    <w:p w14:paraId="6DC06887" w14:textId="77777777" w:rsidR="003526D1" w:rsidRDefault="003526D1" w:rsidP="003526D1">
      <w:pPr>
        <w:rPr>
          <w:rtl/>
        </w:rPr>
      </w:pPr>
      <w:bookmarkStart w:id="1076" w:name="_ETM_Q1_3997150"/>
      <w:bookmarkEnd w:id="1076"/>
    </w:p>
    <w:p w14:paraId="0976F683" w14:textId="77777777" w:rsidR="003526D1" w:rsidRDefault="003526D1" w:rsidP="003526D1">
      <w:pPr>
        <w:pStyle w:val="af6"/>
        <w:keepNext/>
        <w:rPr>
          <w:rtl/>
        </w:rPr>
      </w:pPr>
      <w:bookmarkStart w:id="1077" w:name="ET_yor_6157_210"/>
      <w:r w:rsidRPr="003526D1">
        <w:rPr>
          <w:rStyle w:val="TagStyle"/>
          <w:rtl/>
        </w:rPr>
        <w:t xml:space="preserve"> &lt;&lt; </w:t>
      </w:r>
      <w:proofErr w:type="spellStart"/>
      <w:r w:rsidRPr="003526D1">
        <w:rPr>
          <w:rStyle w:val="TagStyle"/>
          <w:rtl/>
        </w:rPr>
        <w:t>יור</w:t>
      </w:r>
      <w:proofErr w:type="spellEnd"/>
      <w:r w:rsidRPr="003526D1">
        <w:rPr>
          <w:rStyle w:val="TagStyle"/>
          <w:rtl/>
        </w:rPr>
        <w:t xml:space="preserve"> &gt;&gt; </w:t>
      </w:r>
      <w:r>
        <w:rPr>
          <w:rtl/>
        </w:rPr>
        <w:t xml:space="preserve">היו"ר שמחה </w:t>
      </w:r>
      <w:proofErr w:type="spellStart"/>
      <w:r>
        <w:rPr>
          <w:rtl/>
        </w:rPr>
        <w:t>רוטמן</w:t>
      </w:r>
      <w:proofErr w:type="spellEnd"/>
      <w:r>
        <w:rPr>
          <w:rtl/>
        </w:rPr>
        <w:t>:</w:t>
      </w:r>
      <w:r w:rsidRPr="003526D1">
        <w:rPr>
          <w:rStyle w:val="TagStyle"/>
          <w:rtl/>
        </w:rPr>
        <w:t xml:space="preserve"> &lt;&lt; </w:t>
      </w:r>
      <w:proofErr w:type="spellStart"/>
      <w:r w:rsidRPr="003526D1">
        <w:rPr>
          <w:rStyle w:val="TagStyle"/>
          <w:rtl/>
        </w:rPr>
        <w:t>יור</w:t>
      </w:r>
      <w:proofErr w:type="spellEnd"/>
      <w:r w:rsidRPr="003526D1">
        <w:rPr>
          <w:rStyle w:val="TagStyle"/>
          <w:rtl/>
        </w:rPr>
        <w:t xml:space="preserve"> &gt;&gt;</w:t>
      </w:r>
      <w:r>
        <w:rPr>
          <w:rtl/>
        </w:rPr>
        <w:t xml:space="preserve">   </w:t>
      </w:r>
      <w:bookmarkEnd w:id="1077"/>
    </w:p>
    <w:p w14:paraId="33DBAF9F" w14:textId="77777777" w:rsidR="003526D1" w:rsidRDefault="003526D1" w:rsidP="003526D1">
      <w:pPr>
        <w:pStyle w:val="KeepWithNext"/>
        <w:rPr>
          <w:rtl/>
        </w:rPr>
      </w:pPr>
    </w:p>
    <w:p w14:paraId="0DED2ACD" w14:textId="77777777" w:rsidR="00A07719" w:rsidRDefault="003526D1" w:rsidP="00A07719">
      <w:pPr>
        <w:rPr>
          <w:rtl/>
        </w:rPr>
      </w:pPr>
      <w:bookmarkStart w:id="1078" w:name="_ETM_Q1_3998500"/>
      <w:bookmarkEnd w:id="1078"/>
      <w:r>
        <w:rPr>
          <w:rFonts w:hint="cs"/>
          <w:rtl/>
        </w:rPr>
        <w:t>לא לסבך אותי. יש 100, חלפו מאז שנתיים וה-100</w:t>
      </w:r>
      <w:bookmarkStart w:id="1079" w:name="_ETM_Q1_3997785"/>
      <w:bookmarkEnd w:id="1079"/>
      <w:r>
        <w:rPr>
          <w:rFonts w:hint="cs"/>
          <w:rtl/>
        </w:rPr>
        <w:t xml:space="preserve"> הפכו להיות 110. הורשעתי בתמריץ במרמה. בא בית המשפט וקובע לי 440. מהרגע שבית המש</w:t>
      </w:r>
      <w:r w:rsidR="002C26E2">
        <w:rPr>
          <w:rFonts w:hint="cs"/>
          <w:rtl/>
        </w:rPr>
        <w:t>פ</w:t>
      </w:r>
      <w:r>
        <w:rPr>
          <w:rFonts w:hint="cs"/>
          <w:rtl/>
        </w:rPr>
        <w:t xml:space="preserve">ט נתן </w:t>
      </w:r>
      <w:r w:rsidR="00A07719">
        <w:rPr>
          <w:rFonts w:hint="cs"/>
          <w:rtl/>
        </w:rPr>
        <w:t xml:space="preserve">את פסק הדין של </w:t>
      </w:r>
      <w:bookmarkStart w:id="1080" w:name="_ETM_Q1_4007107"/>
      <w:bookmarkEnd w:id="1080"/>
      <w:r w:rsidR="00A07719">
        <w:rPr>
          <w:rFonts w:hint="cs"/>
          <w:rtl/>
        </w:rPr>
        <w:t xml:space="preserve">440 חלפו עוד עשר שנים עד ששילמתי, אין ריבית? </w:t>
      </w:r>
      <w:bookmarkStart w:id="1081" w:name="_ETM_Q1_4009651"/>
      <w:bookmarkEnd w:id="1081"/>
    </w:p>
    <w:p w14:paraId="5E8FAB40" w14:textId="77777777" w:rsidR="00A07719" w:rsidRDefault="00A07719" w:rsidP="00A07719">
      <w:pPr>
        <w:rPr>
          <w:rtl/>
        </w:rPr>
      </w:pPr>
    </w:p>
    <w:p w14:paraId="48A9999B" w14:textId="77777777" w:rsidR="00A07719" w:rsidRDefault="00A07719" w:rsidP="00A07719">
      <w:pPr>
        <w:pStyle w:val="-"/>
        <w:keepNext/>
        <w:rPr>
          <w:rtl/>
        </w:rPr>
      </w:pPr>
      <w:bookmarkStart w:id="1082" w:name="ET_speakercontinue_694383_211"/>
      <w:r w:rsidRPr="00A07719">
        <w:rPr>
          <w:rStyle w:val="TagStyle"/>
          <w:rtl/>
        </w:rPr>
        <w:t xml:space="preserve"> &lt;&lt; </w:t>
      </w:r>
      <w:proofErr w:type="spellStart"/>
      <w:r w:rsidRPr="00A07719">
        <w:rPr>
          <w:rStyle w:val="TagStyle"/>
          <w:rtl/>
        </w:rPr>
        <w:t>דובר_המשך</w:t>
      </w:r>
      <w:proofErr w:type="spellEnd"/>
      <w:r w:rsidRPr="00A07719">
        <w:rPr>
          <w:rStyle w:val="TagStyle"/>
          <w:rtl/>
        </w:rPr>
        <w:t xml:space="preserve"> &gt;&gt; </w:t>
      </w:r>
      <w:r>
        <w:rPr>
          <w:rtl/>
        </w:rPr>
        <w:t>מירב זוהרי:</w:t>
      </w:r>
      <w:r w:rsidRPr="00A07719">
        <w:rPr>
          <w:rStyle w:val="TagStyle"/>
          <w:rtl/>
        </w:rPr>
        <w:t xml:space="preserve"> &lt;&lt; </w:t>
      </w:r>
      <w:proofErr w:type="spellStart"/>
      <w:r w:rsidRPr="00A07719">
        <w:rPr>
          <w:rStyle w:val="TagStyle"/>
          <w:rtl/>
        </w:rPr>
        <w:t>דובר_המשך</w:t>
      </w:r>
      <w:proofErr w:type="spellEnd"/>
      <w:r w:rsidRPr="00A07719">
        <w:rPr>
          <w:rStyle w:val="TagStyle"/>
          <w:rtl/>
        </w:rPr>
        <w:t xml:space="preserve"> &gt;&gt;</w:t>
      </w:r>
      <w:r>
        <w:rPr>
          <w:rtl/>
        </w:rPr>
        <w:t xml:space="preserve">   </w:t>
      </w:r>
      <w:bookmarkEnd w:id="1082"/>
    </w:p>
    <w:p w14:paraId="2D76A39B" w14:textId="77777777" w:rsidR="00A07719" w:rsidRDefault="00A07719" w:rsidP="00A07719">
      <w:pPr>
        <w:pStyle w:val="KeepWithNext"/>
        <w:rPr>
          <w:rtl/>
        </w:rPr>
      </w:pPr>
    </w:p>
    <w:p w14:paraId="3B6F320C" w14:textId="77777777" w:rsidR="00A07719" w:rsidRDefault="00A07719" w:rsidP="00A07719">
      <w:pPr>
        <w:rPr>
          <w:rtl/>
        </w:rPr>
      </w:pPr>
      <w:r>
        <w:rPr>
          <w:rFonts w:hint="cs"/>
          <w:rtl/>
        </w:rPr>
        <w:t>כרגע יש על זה, איך שאנחנו קוראים את החוק, ריבית.</w:t>
      </w:r>
      <w:bookmarkStart w:id="1083" w:name="_ETM_Q1_4012783"/>
      <w:bookmarkEnd w:id="1083"/>
      <w:r>
        <w:rPr>
          <w:rFonts w:hint="cs"/>
          <w:rtl/>
        </w:rPr>
        <w:t xml:space="preserve"> </w:t>
      </w:r>
      <w:bookmarkStart w:id="1084" w:name="_ETM_Q1_4016623"/>
      <w:bookmarkEnd w:id="1084"/>
    </w:p>
    <w:p w14:paraId="33DFCDCD" w14:textId="77777777" w:rsidR="00A07719" w:rsidRDefault="00A07719" w:rsidP="00A07719">
      <w:pPr>
        <w:rPr>
          <w:rtl/>
        </w:rPr>
      </w:pPr>
      <w:bookmarkStart w:id="1085" w:name="_ETM_Q1_4016670"/>
      <w:bookmarkEnd w:id="1085"/>
    </w:p>
    <w:p w14:paraId="2BE70A57" w14:textId="77777777" w:rsidR="00A07719" w:rsidRDefault="00A07719" w:rsidP="00A07719">
      <w:pPr>
        <w:pStyle w:val="af6"/>
        <w:keepNext/>
        <w:rPr>
          <w:rtl/>
        </w:rPr>
      </w:pPr>
      <w:bookmarkStart w:id="1086" w:name="ET_yor_6157_212"/>
      <w:r w:rsidRPr="00A07719">
        <w:rPr>
          <w:rStyle w:val="TagStyle"/>
          <w:rtl/>
        </w:rPr>
        <w:t xml:space="preserve"> &lt;&lt; </w:t>
      </w:r>
      <w:proofErr w:type="spellStart"/>
      <w:r w:rsidRPr="00A07719">
        <w:rPr>
          <w:rStyle w:val="TagStyle"/>
          <w:rtl/>
        </w:rPr>
        <w:t>יור</w:t>
      </w:r>
      <w:proofErr w:type="spellEnd"/>
      <w:r w:rsidRPr="00A07719">
        <w:rPr>
          <w:rStyle w:val="TagStyle"/>
          <w:rtl/>
        </w:rPr>
        <w:t xml:space="preserve"> &gt;&gt; </w:t>
      </w:r>
      <w:r>
        <w:rPr>
          <w:rtl/>
        </w:rPr>
        <w:t xml:space="preserve">היו"ר שמחה </w:t>
      </w:r>
      <w:proofErr w:type="spellStart"/>
      <w:r>
        <w:rPr>
          <w:rtl/>
        </w:rPr>
        <w:t>רוטמן</w:t>
      </w:r>
      <w:proofErr w:type="spellEnd"/>
      <w:r>
        <w:rPr>
          <w:rtl/>
        </w:rPr>
        <w:t>:</w:t>
      </w:r>
      <w:r w:rsidRPr="00A07719">
        <w:rPr>
          <w:rStyle w:val="TagStyle"/>
          <w:rtl/>
        </w:rPr>
        <w:t xml:space="preserve"> &lt;&lt; </w:t>
      </w:r>
      <w:proofErr w:type="spellStart"/>
      <w:r w:rsidRPr="00A07719">
        <w:rPr>
          <w:rStyle w:val="TagStyle"/>
          <w:rtl/>
        </w:rPr>
        <w:t>יור</w:t>
      </w:r>
      <w:proofErr w:type="spellEnd"/>
      <w:r w:rsidRPr="00A07719">
        <w:rPr>
          <w:rStyle w:val="TagStyle"/>
          <w:rtl/>
        </w:rPr>
        <w:t xml:space="preserve"> &gt;&gt;</w:t>
      </w:r>
      <w:r>
        <w:rPr>
          <w:rtl/>
        </w:rPr>
        <w:t xml:space="preserve">   </w:t>
      </w:r>
      <w:bookmarkEnd w:id="1086"/>
    </w:p>
    <w:p w14:paraId="59846F6A" w14:textId="77777777" w:rsidR="00A07719" w:rsidRDefault="00A07719" w:rsidP="00A07719">
      <w:pPr>
        <w:pStyle w:val="KeepWithNext"/>
        <w:rPr>
          <w:rtl/>
        </w:rPr>
      </w:pPr>
    </w:p>
    <w:p w14:paraId="48B31E1C" w14:textId="77777777" w:rsidR="00A07719" w:rsidRDefault="00A07719" w:rsidP="00A07719">
      <w:pPr>
        <w:rPr>
          <w:rtl/>
        </w:rPr>
      </w:pPr>
      <w:r>
        <w:rPr>
          <w:rFonts w:hint="cs"/>
          <w:rtl/>
        </w:rPr>
        <w:t xml:space="preserve">לא, זה לא מה שכתוב.  </w:t>
      </w:r>
    </w:p>
    <w:p w14:paraId="1A96E187" w14:textId="77777777" w:rsidR="00A07719" w:rsidRDefault="00A07719" w:rsidP="00A07719">
      <w:pPr>
        <w:rPr>
          <w:rtl/>
        </w:rPr>
      </w:pPr>
      <w:bookmarkStart w:id="1087" w:name="_ETM_Q1_4015029"/>
      <w:bookmarkStart w:id="1088" w:name="_ETM_Q1_4015072"/>
      <w:bookmarkEnd w:id="1087"/>
      <w:bookmarkEnd w:id="1088"/>
    </w:p>
    <w:p w14:paraId="2956CB37" w14:textId="77777777" w:rsidR="00A07719" w:rsidRDefault="00A07719" w:rsidP="00A07719">
      <w:pPr>
        <w:pStyle w:val="-"/>
        <w:keepNext/>
        <w:rPr>
          <w:rtl/>
        </w:rPr>
      </w:pPr>
      <w:bookmarkStart w:id="1089" w:name="ET_speakercontinue_694383_213"/>
      <w:r w:rsidRPr="00A07719">
        <w:rPr>
          <w:rStyle w:val="TagStyle"/>
          <w:rtl/>
        </w:rPr>
        <w:t xml:space="preserve"> &lt;&lt; </w:t>
      </w:r>
      <w:proofErr w:type="spellStart"/>
      <w:r w:rsidRPr="00A07719">
        <w:rPr>
          <w:rStyle w:val="TagStyle"/>
          <w:rtl/>
        </w:rPr>
        <w:t>דובר_המשך</w:t>
      </w:r>
      <w:proofErr w:type="spellEnd"/>
      <w:r w:rsidRPr="00A07719">
        <w:rPr>
          <w:rStyle w:val="TagStyle"/>
          <w:rtl/>
        </w:rPr>
        <w:t xml:space="preserve"> &gt;&gt; </w:t>
      </w:r>
      <w:r>
        <w:rPr>
          <w:rtl/>
        </w:rPr>
        <w:t>מירב זוהרי:</w:t>
      </w:r>
      <w:r w:rsidRPr="00A07719">
        <w:rPr>
          <w:rStyle w:val="TagStyle"/>
          <w:rtl/>
        </w:rPr>
        <w:t xml:space="preserve"> &lt;&lt; </w:t>
      </w:r>
      <w:proofErr w:type="spellStart"/>
      <w:r w:rsidRPr="00A07719">
        <w:rPr>
          <w:rStyle w:val="TagStyle"/>
          <w:rtl/>
        </w:rPr>
        <w:t>דובר_המשך</w:t>
      </w:r>
      <w:proofErr w:type="spellEnd"/>
      <w:r w:rsidRPr="00A07719">
        <w:rPr>
          <w:rStyle w:val="TagStyle"/>
          <w:rtl/>
        </w:rPr>
        <w:t xml:space="preserve"> &gt;&gt;</w:t>
      </w:r>
      <w:r>
        <w:rPr>
          <w:rtl/>
        </w:rPr>
        <w:t xml:space="preserve">   </w:t>
      </w:r>
      <w:bookmarkEnd w:id="1089"/>
    </w:p>
    <w:p w14:paraId="01BEC84A" w14:textId="77777777" w:rsidR="00A07719" w:rsidRDefault="00A07719" w:rsidP="00A07719">
      <w:pPr>
        <w:pStyle w:val="KeepWithNext"/>
        <w:rPr>
          <w:rtl/>
        </w:rPr>
      </w:pPr>
    </w:p>
    <w:p w14:paraId="0F16610E" w14:textId="77777777" w:rsidR="00A07719" w:rsidRDefault="00A07719" w:rsidP="00A07719">
      <w:pPr>
        <w:rPr>
          <w:rtl/>
        </w:rPr>
      </w:pPr>
      <w:bookmarkStart w:id="1090" w:name="_ETM_Q1_4016096"/>
      <w:bookmarkEnd w:id="1090"/>
      <w:r>
        <w:rPr>
          <w:rFonts w:hint="cs"/>
          <w:rtl/>
        </w:rPr>
        <w:t>"בתוספת הפרשי הצמדה וריבית עד</w:t>
      </w:r>
      <w:bookmarkStart w:id="1091" w:name="_ETM_Q1_4020513"/>
      <w:bookmarkEnd w:id="1091"/>
      <w:r>
        <w:rPr>
          <w:rFonts w:hint="cs"/>
          <w:rtl/>
        </w:rPr>
        <w:t xml:space="preserve"> יום ההחזר".</w:t>
      </w:r>
    </w:p>
    <w:p w14:paraId="689602F8" w14:textId="77777777" w:rsidR="00A07719" w:rsidRDefault="00A07719" w:rsidP="00A07719">
      <w:pPr>
        <w:rPr>
          <w:rtl/>
        </w:rPr>
      </w:pPr>
    </w:p>
    <w:p w14:paraId="5DFCCD5E" w14:textId="77777777" w:rsidR="00A07719" w:rsidRDefault="00A07719" w:rsidP="00A07719">
      <w:pPr>
        <w:pStyle w:val="af6"/>
        <w:keepNext/>
        <w:rPr>
          <w:rtl/>
        </w:rPr>
      </w:pPr>
      <w:bookmarkStart w:id="1092" w:name="ET_yor_6157_214"/>
      <w:r w:rsidRPr="00A07719">
        <w:rPr>
          <w:rStyle w:val="TagStyle"/>
          <w:rtl/>
        </w:rPr>
        <w:t xml:space="preserve"> &lt;&lt; </w:t>
      </w:r>
      <w:proofErr w:type="spellStart"/>
      <w:r w:rsidRPr="00A07719">
        <w:rPr>
          <w:rStyle w:val="TagStyle"/>
          <w:rtl/>
        </w:rPr>
        <w:t>יור</w:t>
      </w:r>
      <w:proofErr w:type="spellEnd"/>
      <w:r w:rsidRPr="00A07719">
        <w:rPr>
          <w:rStyle w:val="TagStyle"/>
          <w:rtl/>
        </w:rPr>
        <w:t xml:space="preserve"> &gt;&gt; </w:t>
      </w:r>
      <w:r>
        <w:rPr>
          <w:rtl/>
        </w:rPr>
        <w:t xml:space="preserve">היו"ר שמחה </w:t>
      </w:r>
      <w:proofErr w:type="spellStart"/>
      <w:r>
        <w:rPr>
          <w:rtl/>
        </w:rPr>
        <w:t>רוטמן</w:t>
      </w:r>
      <w:proofErr w:type="spellEnd"/>
      <w:r>
        <w:rPr>
          <w:rtl/>
        </w:rPr>
        <w:t>:</w:t>
      </w:r>
      <w:r w:rsidRPr="00A07719">
        <w:rPr>
          <w:rStyle w:val="TagStyle"/>
          <w:rtl/>
        </w:rPr>
        <w:t xml:space="preserve"> &lt;&lt; </w:t>
      </w:r>
      <w:proofErr w:type="spellStart"/>
      <w:r w:rsidRPr="00A07719">
        <w:rPr>
          <w:rStyle w:val="TagStyle"/>
          <w:rtl/>
        </w:rPr>
        <w:t>יור</w:t>
      </w:r>
      <w:proofErr w:type="spellEnd"/>
      <w:r w:rsidRPr="00A07719">
        <w:rPr>
          <w:rStyle w:val="TagStyle"/>
          <w:rtl/>
        </w:rPr>
        <w:t xml:space="preserve"> &gt;&gt;</w:t>
      </w:r>
      <w:r>
        <w:rPr>
          <w:rtl/>
        </w:rPr>
        <w:t xml:space="preserve">   </w:t>
      </w:r>
      <w:bookmarkEnd w:id="1092"/>
    </w:p>
    <w:p w14:paraId="465F70DB" w14:textId="77777777" w:rsidR="00A07719" w:rsidRDefault="00A07719" w:rsidP="00A07719">
      <w:pPr>
        <w:pStyle w:val="KeepWithNext"/>
        <w:rPr>
          <w:rtl/>
        </w:rPr>
      </w:pPr>
    </w:p>
    <w:p w14:paraId="56795600" w14:textId="77777777" w:rsidR="008A24EB" w:rsidRDefault="00A07719" w:rsidP="00A07719">
      <w:pPr>
        <w:rPr>
          <w:rtl/>
        </w:rPr>
      </w:pPr>
      <w:r>
        <w:rPr>
          <w:rFonts w:hint="cs"/>
          <w:rtl/>
        </w:rPr>
        <w:t>לא הבנתי, אבל הוא הטיל עלי קנס, חוץ מזה,</w:t>
      </w:r>
      <w:bookmarkStart w:id="1093" w:name="_ETM_Q1_4024398"/>
      <w:bookmarkEnd w:id="1093"/>
      <w:r>
        <w:rPr>
          <w:rFonts w:hint="cs"/>
          <w:rtl/>
        </w:rPr>
        <w:t xml:space="preserve"> למה שלא יחולו עלי דמי פיגורים? קיבלתי פסק דין</w:t>
      </w:r>
      <w:bookmarkStart w:id="1094" w:name="_ETM_Q1_4031732"/>
      <w:bookmarkEnd w:id="1094"/>
      <w:r>
        <w:rPr>
          <w:rFonts w:hint="cs"/>
          <w:rtl/>
        </w:rPr>
        <w:t xml:space="preserve"> שמרשיע אותי, למה שלא אשלם בריבית ופיגורים? </w:t>
      </w:r>
      <w:r w:rsidR="008A24EB">
        <w:rPr>
          <w:rFonts w:hint="cs"/>
          <w:rtl/>
        </w:rPr>
        <w:t xml:space="preserve">זה </w:t>
      </w:r>
      <w:bookmarkStart w:id="1095" w:name="_ETM_Q1_4044318"/>
      <w:bookmarkEnd w:id="1095"/>
      <w:r w:rsidR="008A24EB">
        <w:rPr>
          <w:rFonts w:hint="cs"/>
          <w:rtl/>
        </w:rPr>
        <w:t>לא הגיוני.</w:t>
      </w:r>
      <w:r>
        <w:rPr>
          <w:rFonts w:hint="cs"/>
          <w:rtl/>
        </w:rPr>
        <w:t xml:space="preserve"> סכום שלא יעלה על פי 4 מסכום התמריץ שהתקבל שלא כדין, </w:t>
      </w:r>
      <w:bookmarkStart w:id="1096" w:name="_ETM_Q1_4052987"/>
      <w:bookmarkEnd w:id="1096"/>
      <w:r>
        <w:rPr>
          <w:rFonts w:hint="cs"/>
          <w:rtl/>
        </w:rPr>
        <w:t xml:space="preserve">לכאורה לגובה הקנס שמוטל עלי, מה שמעניין אותי זה רק הצמדה, אפילו לא ריבית שקלית. ערך כסף. קיבלתי 100 </w:t>
      </w:r>
      <w:bookmarkStart w:id="1097" w:name="_ETM_Q1_4061195"/>
      <w:bookmarkEnd w:id="1097"/>
      <w:r>
        <w:rPr>
          <w:rFonts w:hint="cs"/>
          <w:rtl/>
        </w:rPr>
        <w:t xml:space="preserve">שקל, תטיל עלי עד פי 4 מכמה שקיבלתי, רק אם ה-100 כבר לא שווים 100, אלא שווים היום 110, </w:t>
      </w:r>
      <w:bookmarkStart w:id="1098" w:name="_ETM_Q1_4071224"/>
      <w:bookmarkEnd w:id="1098"/>
      <w:r>
        <w:rPr>
          <w:rFonts w:hint="cs"/>
          <w:rtl/>
        </w:rPr>
        <w:t>אז תעשה כפול 110. זה במועד גזר הדין. במועד גזר הדין תכתוב: בנוסף להרשעה שלך בקבלת תמריץ במרמה, תשלם 440</w:t>
      </w:r>
      <w:bookmarkStart w:id="1099" w:name="_ETM_Q1_4082176"/>
      <w:bookmarkEnd w:id="1099"/>
      <w:r>
        <w:rPr>
          <w:rFonts w:hint="cs"/>
          <w:rtl/>
        </w:rPr>
        <w:t xml:space="preserve"> שקלים, למה? כי קיבלת 100, בעצם ה-100 שווה 110,</w:t>
      </w:r>
      <w:bookmarkStart w:id="1100" w:name="_ETM_Q1_4085599"/>
      <w:bookmarkEnd w:id="1100"/>
      <w:r>
        <w:rPr>
          <w:rFonts w:hint="cs"/>
          <w:rtl/>
        </w:rPr>
        <w:t xml:space="preserve"> תקבל פי 4, 440. מהיום שקיבלת את פסק הדין עד </w:t>
      </w:r>
      <w:bookmarkStart w:id="1101" w:name="_ETM_Q1_4086924"/>
      <w:bookmarkEnd w:id="1101"/>
      <w:r>
        <w:rPr>
          <w:rFonts w:hint="cs"/>
          <w:rtl/>
        </w:rPr>
        <w:t xml:space="preserve">שתשלם, יישא ריבית ופיגורים כמו כל חוב.   </w:t>
      </w:r>
      <w:r w:rsidR="008A24EB">
        <w:rPr>
          <w:rFonts w:hint="cs"/>
          <w:rtl/>
        </w:rPr>
        <w:t xml:space="preserve"> </w:t>
      </w:r>
    </w:p>
    <w:p w14:paraId="07E5330B" w14:textId="77777777" w:rsidR="008A24EB" w:rsidRDefault="008A24EB" w:rsidP="008A24EB">
      <w:pPr>
        <w:rPr>
          <w:rtl/>
        </w:rPr>
      </w:pPr>
      <w:bookmarkStart w:id="1102" w:name="_ETM_Q1_4098867"/>
      <w:bookmarkStart w:id="1103" w:name="_ETM_Q1_4098914"/>
      <w:bookmarkEnd w:id="1102"/>
      <w:bookmarkEnd w:id="1103"/>
    </w:p>
    <w:p w14:paraId="7EE3D5D4" w14:textId="77777777" w:rsidR="008A24EB" w:rsidRDefault="008A24EB" w:rsidP="008A24EB">
      <w:pPr>
        <w:pStyle w:val="-"/>
        <w:keepNext/>
        <w:rPr>
          <w:rtl/>
        </w:rPr>
      </w:pPr>
      <w:bookmarkStart w:id="1104" w:name="_ETM_Q1_4099021"/>
      <w:bookmarkStart w:id="1105" w:name="_ETM_Q1_4099056"/>
      <w:bookmarkStart w:id="1106" w:name="ET_speakercontinue_694383_81"/>
      <w:bookmarkEnd w:id="1104"/>
      <w:bookmarkEnd w:id="1105"/>
      <w:r w:rsidRPr="008A24EB">
        <w:rPr>
          <w:rStyle w:val="TagStyle"/>
          <w:rtl/>
        </w:rPr>
        <w:t xml:space="preserve"> &lt;&lt; </w:t>
      </w:r>
      <w:proofErr w:type="spellStart"/>
      <w:r w:rsidRPr="008A24EB">
        <w:rPr>
          <w:rStyle w:val="TagStyle"/>
          <w:rtl/>
        </w:rPr>
        <w:t>דובר_המשך</w:t>
      </w:r>
      <w:proofErr w:type="spellEnd"/>
      <w:r w:rsidRPr="008A24EB">
        <w:rPr>
          <w:rStyle w:val="TagStyle"/>
          <w:rtl/>
        </w:rPr>
        <w:t xml:space="preserve"> &gt;&gt; </w:t>
      </w:r>
      <w:r>
        <w:rPr>
          <w:rtl/>
        </w:rPr>
        <w:t>מירב זוהרי:</w:t>
      </w:r>
      <w:r w:rsidRPr="008A24EB">
        <w:rPr>
          <w:rStyle w:val="TagStyle"/>
          <w:rtl/>
        </w:rPr>
        <w:t xml:space="preserve"> &lt;&lt; </w:t>
      </w:r>
      <w:proofErr w:type="spellStart"/>
      <w:r w:rsidRPr="008A24EB">
        <w:rPr>
          <w:rStyle w:val="TagStyle"/>
          <w:rtl/>
        </w:rPr>
        <w:t>דובר_המשך</w:t>
      </w:r>
      <w:proofErr w:type="spellEnd"/>
      <w:r w:rsidRPr="008A24EB">
        <w:rPr>
          <w:rStyle w:val="TagStyle"/>
          <w:rtl/>
        </w:rPr>
        <w:t xml:space="preserve"> &gt;&gt;</w:t>
      </w:r>
      <w:r>
        <w:rPr>
          <w:rtl/>
        </w:rPr>
        <w:t xml:space="preserve">   </w:t>
      </w:r>
      <w:bookmarkEnd w:id="1106"/>
    </w:p>
    <w:p w14:paraId="058F25FF" w14:textId="77777777" w:rsidR="008A24EB" w:rsidRDefault="008A24EB" w:rsidP="008A24EB">
      <w:pPr>
        <w:pStyle w:val="KeepWithNext"/>
        <w:rPr>
          <w:rtl/>
        </w:rPr>
      </w:pPr>
    </w:p>
    <w:p w14:paraId="5FB16467" w14:textId="77777777" w:rsidR="008A24EB" w:rsidRDefault="00A07719" w:rsidP="00A07719">
      <w:pPr>
        <w:rPr>
          <w:rtl/>
        </w:rPr>
      </w:pPr>
      <w:bookmarkStart w:id="1107" w:name="_ETM_Q1_4100405"/>
      <w:bookmarkEnd w:id="1107"/>
      <w:r>
        <w:rPr>
          <w:rFonts w:hint="cs"/>
          <w:rtl/>
        </w:rPr>
        <w:t xml:space="preserve">אז את זה </w:t>
      </w:r>
      <w:r w:rsidR="008A24EB">
        <w:rPr>
          <w:rFonts w:hint="cs"/>
          <w:rtl/>
        </w:rPr>
        <w:t>צריך לה</w:t>
      </w:r>
      <w:r>
        <w:rPr>
          <w:rFonts w:hint="cs"/>
          <w:rtl/>
        </w:rPr>
        <w:t>ו</w:t>
      </w:r>
      <w:r w:rsidR="008A24EB">
        <w:rPr>
          <w:rFonts w:hint="cs"/>
          <w:rtl/>
        </w:rPr>
        <w:t>סיף</w:t>
      </w:r>
      <w:r>
        <w:rPr>
          <w:rFonts w:hint="cs"/>
          <w:rtl/>
        </w:rPr>
        <w:t xml:space="preserve"> כי זה שינוי המנגנון</w:t>
      </w:r>
      <w:r w:rsidR="008A24EB">
        <w:rPr>
          <w:rFonts w:hint="cs"/>
          <w:rtl/>
        </w:rPr>
        <w:t xml:space="preserve">. היום המנגנון הוא </w:t>
      </w:r>
      <w:r>
        <w:rPr>
          <w:rFonts w:hint="cs"/>
          <w:rtl/>
        </w:rPr>
        <w:t xml:space="preserve">ריבית אחת, </w:t>
      </w:r>
      <w:r w:rsidR="008A24EB">
        <w:rPr>
          <w:rFonts w:hint="cs"/>
          <w:rtl/>
        </w:rPr>
        <w:t xml:space="preserve">כפול ארבע ואז </w:t>
      </w:r>
      <w:bookmarkStart w:id="1108" w:name="_ETM_Q1_4112852"/>
      <w:bookmarkEnd w:id="1108"/>
      <w:r w:rsidR="008A24EB">
        <w:rPr>
          <w:rFonts w:hint="cs"/>
          <w:rtl/>
        </w:rPr>
        <w:t>הפרשי הצמדה וריבית</w:t>
      </w:r>
      <w:r>
        <w:rPr>
          <w:rFonts w:hint="cs"/>
          <w:rtl/>
        </w:rPr>
        <w:t xml:space="preserve"> על הסכום</w:t>
      </w:r>
      <w:r w:rsidR="008A24EB">
        <w:rPr>
          <w:rFonts w:hint="cs"/>
          <w:rtl/>
        </w:rPr>
        <w:t>.</w:t>
      </w:r>
    </w:p>
    <w:p w14:paraId="3365A92C" w14:textId="77777777" w:rsidR="008A24EB" w:rsidRDefault="008A24EB" w:rsidP="008A24EB">
      <w:pPr>
        <w:rPr>
          <w:rtl/>
        </w:rPr>
      </w:pPr>
      <w:bookmarkStart w:id="1109" w:name="_ETM_Q1_4117462"/>
      <w:bookmarkStart w:id="1110" w:name="_ETM_Q1_4117522"/>
      <w:bookmarkEnd w:id="1109"/>
      <w:bookmarkEnd w:id="1110"/>
    </w:p>
    <w:p w14:paraId="5E17CA16" w14:textId="77777777" w:rsidR="00A07719" w:rsidRDefault="00A07719" w:rsidP="00A07719">
      <w:pPr>
        <w:pStyle w:val="af6"/>
        <w:keepNext/>
        <w:rPr>
          <w:rtl/>
        </w:rPr>
      </w:pPr>
      <w:bookmarkStart w:id="1111" w:name="ET_yor_6157_215"/>
      <w:r w:rsidRPr="00A07719">
        <w:rPr>
          <w:rStyle w:val="TagStyle"/>
          <w:rtl/>
        </w:rPr>
        <w:t xml:space="preserve"> &lt;&lt; </w:t>
      </w:r>
      <w:proofErr w:type="spellStart"/>
      <w:r w:rsidRPr="00A07719">
        <w:rPr>
          <w:rStyle w:val="TagStyle"/>
          <w:rtl/>
        </w:rPr>
        <w:t>יור</w:t>
      </w:r>
      <w:proofErr w:type="spellEnd"/>
      <w:r w:rsidRPr="00A07719">
        <w:rPr>
          <w:rStyle w:val="TagStyle"/>
          <w:rtl/>
        </w:rPr>
        <w:t xml:space="preserve"> &gt;&gt; </w:t>
      </w:r>
      <w:r>
        <w:rPr>
          <w:rtl/>
        </w:rPr>
        <w:t xml:space="preserve">היו"ר שמחה </w:t>
      </w:r>
      <w:proofErr w:type="spellStart"/>
      <w:r>
        <w:rPr>
          <w:rtl/>
        </w:rPr>
        <w:t>רוטמן</w:t>
      </w:r>
      <w:proofErr w:type="spellEnd"/>
      <w:r>
        <w:rPr>
          <w:rtl/>
        </w:rPr>
        <w:t>:</w:t>
      </w:r>
      <w:r w:rsidRPr="00A07719">
        <w:rPr>
          <w:rStyle w:val="TagStyle"/>
          <w:rtl/>
        </w:rPr>
        <w:t xml:space="preserve"> &lt;&lt; </w:t>
      </w:r>
      <w:proofErr w:type="spellStart"/>
      <w:r w:rsidRPr="00A07719">
        <w:rPr>
          <w:rStyle w:val="TagStyle"/>
          <w:rtl/>
        </w:rPr>
        <w:t>יור</w:t>
      </w:r>
      <w:proofErr w:type="spellEnd"/>
      <w:r w:rsidRPr="00A07719">
        <w:rPr>
          <w:rStyle w:val="TagStyle"/>
          <w:rtl/>
        </w:rPr>
        <w:t xml:space="preserve"> &gt;&gt;</w:t>
      </w:r>
      <w:r>
        <w:rPr>
          <w:rtl/>
        </w:rPr>
        <w:t xml:space="preserve">   </w:t>
      </w:r>
      <w:bookmarkEnd w:id="1111"/>
    </w:p>
    <w:p w14:paraId="51B0844F" w14:textId="77777777" w:rsidR="00A07719" w:rsidRDefault="00A07719" w:rsidP="00A07719">
      <w:pPr>
        <w:pStyle w:val="KeepWithNext"/>
        <w:rPr>
          <w:rtl/>
        </w:rPr>
      </w:pPr>
    </w:p>
    <w:p w14:paraId="7BD0AE20" w14:textId="77777777" w:rsidR="00A07719" w:rsidRDefault="00A07719" w:rsidP="00A07719">
      <w:pPr>
        <w:rPr>
          <w:rtl/>
        </w:rPr>
      </w:pPr>
      <w:bookmarkStart w:id="1112" w:name="_ETM_Q1_4110224"/>
      <w:bookmarkEnd w:id="1112"/>
      <w:r>
        <w:rPr>
          <w:rFonts w:hint="cs"/>
          <w:rtl/>
        </w:rPr>
        <w:t xml:space="preserve">זה לא </w:t>
      </w:r>
      <w:bookmarkStart w:id="1113" w:name="_ETM_Q1_4111544"/>
      <w:bookmarkEnd w:id="1113"/>
      <w:r>
        <w:rPr>
          <w:rFonts w:hint="cs"/>
          <w:rtl/>
        </w:rPr>
        <w:t>מובן.</w:t>
      </w:r>
    </w:p>
    <w:p w14:paraId="0FB50341" w14:textId="77777777" w:rsidR="00A07719" w:rsidRDefault="00A07719" w:rsidP="00A07719">
      <w:pPr>
        <w:rPr>
          <w:rtl/>
        </w:rPr>
      </w:pPr>
      <w:bookmarkStart w:id="1114" w:name="_ETM_Q1_4113337"/>
      <w:bookmarkStart w:id="1115" w:name="_ETM_Q1_4113386"/>
      <w:bookmarkEnd w:id="1114"/>
      <w:bookmarkEnd w:id="1115"/>
    </w:p>
    <w:p w14:paraId="2E4A9162" w14:textId="77777777" w:rsidR="00A07719" w:rsidRDefault="00A07719" w:rsidP="00A07719">
      <w:pPr>
        <w:pStyle w:val="af5"/>
        <w:keepNext/>
        <w:rPr>
          <w:rtl/>
        </w:rPr>
      </w:pPr>
      <w:bookmarkStart w:id="1116" w:name="ET_interruption_5109_216"/>
      <w:r w:rsidRPr="00A07719">
        <w:rPr>
          <w:rStyle w:val="TagStyle"/>
          <w:rtl/>
        </w:rPr>
        <w:t xml:space="preserve"> &lt;&lt; קריאה &gt;&gt; </w:t>
      </w:r>
      <w:r>
        <w:rPr>
          <w:rtl/>
        </w:rPr>
        <w:t>אלעזר שטרן (יש עתיד):</w:t>
      </w:r>
      <w:r w:rsidRPr="00A07719">
        <w:rPr>
          <w:rStyle w:val="TagStyle"/>
          <w:rtl/>
        </w:rPr>
        <w:t xml:space="preserve"> &lt;&lt; קריאה &gt;&gt;</w:t>
      </w:r>
      <w:r>
        <w:rPr>
          <w:rtl/>
        </w:rPr>
        <w:t xml:space="preserve">   </w:t>
      </w:r>
      <w:bookmarkEnd w:id="1116"/>
    </w:p>
    <w:p w14:paraId="7DB81BFD" w14:textId="77777777" w:rsidR="00A07719" w:rsidRDefault="00A07719" w:rsidP="00A07719">
      <w:pPr>
        <w:pStyle w:val="KeepWithNext"/>
        <w:rPr>
          <w:rtl/>
        </w:rPr>
      </w:pPr>
    </w:p>
    <w:p w14:paraId="1B16AC61" w14:textId="77777777" w:rsidR="008A24EB" w:rsidRDefault="008A24EB" w:rsidP="00C46D5C">
      <w:pPr>
        <w:rPr>
          <w:rtl/>
        </w:rPr>
      </w:pPr>
      <w:bookmarkStart w:id="1117" w:name="_ETM_Q1_4116399"/>
      <w:bookmarkStart w:id="1118" w:name="_ETM_Q1_4117605"/>
      <w:bookmarkStart w:id="1119" w:name="_ETM_Q1_4117667"/>
      <w:bookmarkStart w:id="1120" w:name="_ETM_Q1_4118798"/>
      <w:bookmarkStart w:id="1121" w:name="_ETM_Q1_4118849"/>
      <w:bookmarkStart w:id="1122" w:name="_ETM_Q1_4118959"/>
      <w:bookmarkStart w:id="1123" w:name="_ETM_Q1_4119026"/>
      <w:bookmarkEnd w:id="1117"/>
      <w:bookmarkEnd w:id="1118"/>
      <w:bookmarkEnd w:id="1119"/>
      <w:bookmarkEnd w:id="1120"/>
      <w:bookmarkEnd w:id="1121"/>
      <w:bookmarkEnd w:id="1122"/>
      <w:bookmarkEnd w:id="1123"/>
      <w:r>
        <w:rPr>
          <w:rFonts w:hint="cs"/>
          <w:rtl/>
        </w:rPr>
        <w:t>אם אני מבין נכון</w:t>
      </w:r>
      <w:r w:rsidR="00A07719">
        <w:rPr>
          <w:rFonts w:hint="cs"/>
          <w:rtl/>
        </w:rPr>
        <w:t>, הקריאה של הסעיף הזה אומר ש</w:t>
      </w:r>
      <w:r>
        <w:rPr>
          <w:rFonts w:hint="cs"/>
          <w:rtl/>
        </w:rPr>
        <w:t>ה</w:t>
      </w:r>
      <w:r w:rsidR="00A07719">
        <w:rPr>
          <w:rFonts w:hint="cs"/>
          <w:rtl/>
        </w:rPr>
        <w:t>וא</w:t>
      </w:r>
      <w:r>
        <w:rPr>
          <w:rFonts w:hint="cs"/>
          <w:rtl/>
        </w:rPr>
        <w:t xml:space="preserve"> מגדיר את גבולות </w:t>
      </w:r>
      <w:bookmarkStart w:id="1124" w:name="_ETM_Q1_4125072"/>
      <w:bookmarkEnd w:id="1124"/>
      <w:r>
        <w:rPr>
          <w:rFonts w:hint="cs"/>
          <w:rtl/>
        </w:rPr>
        <w:t>הגזרה</w:t>
      </w:r>
      <w:r w:rsidR="00A07719">
        <w:rPr>
          <w:rFonts w:hint="cs"/>
          <w:rtl/>
        </w:rPr>
        <w:t xml:space="preserve"> של גזר הדין</w:t>
      </w:r>
      <w:r>
        <w:rPr>
          <w:rFonts w:hint="cs"/>
          <w:rtl/>
        </w:rPr>
        <w:t>.</w:t>
      </w:r>
      <w:bookmarkStart w:id="1125" w:name="_ETM_Q1_4123554"/>
      <w:bookmarkEnd w:id="1125"/>
      <w:r w:rsidR="00C46D5C">
        <w:rPr>
          <w:rFonts w:hint="cs"/>
          <w:rtl/>
        </w:rPr>
        <w:t xml:space="preserve"> אבל אחרי הסנקציה שבית המשפט יכול להטיל בתוך גזר הדין </w:t>
      </w:r>
      <w:bookmarkStart w:id="1126" w:name="_ETM_Q1_4121916"/>
      <w:bookmarkEnd w:id="1126"/>
      <w:r w:rsidR="00C46D5C">
        <w:rPr>
          <w:rFonts w:hint="cs"/>
          <w:rtl/>
        </w:rPr>
        <w:t xml:space="preserve">שלו. ברגע שיש גזר דין, על פסק הדין של בית </w:t>
      </w:r>
      <w:bookmarkStart w:id="1127" w:name="_ETM_Q1_4128416"/>
      <w:bookmarkEnd w:id="1127"/>
      <w:r w:rsidR="00C46D5C">
        <w:rPr>
          <w:rFonts w:hint="cs"/>
          <w:rtl/>
        </w:rPr>
        <w:t>המשפט כבר חל חוק ריבית והצמדה ועליו כבר חלים הפרשי</w:t>
      </w:r>
      <w:bookmarkStart w:id="1128" w:name="_ETM_Q1_4134235"/>
      <w:bookmarkEnd w:id="1128"/>
      <w:r w:rsidR="00C46D5C">
        <w:rPr>
          <w:rFonts w:hint="cs"/>
          <w:rtl/>
        </w:rPr>
        <w:t xml:space="preserve"> הצמדה.</w:t>
      </w:r>
    </w:p>
    <w:p w14:paraId="4FDFB544" w14:textId="77777777" w:rsidR="008A24EB" w:rsidRDefault="008A24EB" w:rsidP="008A24EB">
      <w:pPr>
        <w:rPr>
          <w:rtl/>
        </w:rPr>
      </w:pPr>
      <w:bookmarkStart w:id="1129" w:name="_ETM_Q1_4126629"/>
      <w:bookmarkStart w:id="1130" w:name="_ETM_Q1_4126689"/>
      <w:bookmarkStart w:id="1131" w:name="_ETM_Q1_4126792"/>
      <w:bookmarkStart w:id="1132" w:name="_ETM_Q1_4126848"/>
      <w:bookmarkEnd w:id="1129"/>
      <w:bookmarkEnd w:id="1130"/>
      <w:bookmarkEnd w:id="1131"/>
      <w:bookmarkEnd w:id="1132"/>
    </w:p>
    <w:p w14:paraId="5439DC1A" w14:textId="77777777" w:rsidR="005C514D" w:rsidRDefault="005C514D" w:rsidP="005C514D">
      <w:pPr>
        <w:pStyle w:val="af6"/>
        <w:keepNext/>
        <w:rPr>
          <w:rtl/>
        </w:rPr>
      </w:pPr>
      <w:bookmarkStart w:id="1133" w:name="ET_yor_6157_82"/>
      <w:r w:rsidRPr="005C514D">
        <w:rPr>
          <w:rStyle w:val="TagStyle"/>
          <w:rtl/>
        </w:rPr>
        <w:t xml:space="preserve"> &lt;&lt; </w:t>
      </w:r>
      <w:proofErr w:type="spellStart"/>
      <w:r w:rsidRPr="005C514D">
        <w:rPr>
          <w:rStyle w:val="TagStyle"/>
          <w:rtl/>
        </w:rPr>
        <w:t>יור</w:t>
      </w:r>
      <w:proofErr w:type="spellEnd"/>
      <w:r w:rsidRPr="005C514D">
        <w:rPr>
          <w:rStyle w:val="TagStyle"/>
          <w:rtl/>
        </w:rPr>
        <w:t xml:space="preserve"> &gt;&gt; </w:t>
      </w:r>
      <w:r>
        <w:rPr>
          <w:rtl/>
        </w:rPr>
        <w:t xml:space="preserve">היו"ר שמחה </w:t>
      </w:r>
      <w:proofErr w:type="spellStart"/>
      <w:r>
        <w:rPr>
          <w:rtl/>
        </w:rPr>
        <w:t>רוטמן</w:t>
      </w:r>
      <w:proofErr w:type="spellEnd"/>
      <w:r>
        <w:rPr>
          <w:rtl/>
        </w:rPr>
        <w:t>:</w:t>
      </w:r>
      <w:r w:rsidRPr="005C514D">
        <w:rPr>
          <w:rStyle w:val="TagStyle"/>
          <w:rtl/>
        </w:rPr>
        <w:t xml:space="preserve"> &lt;&lt; </w:t>
      </w:r>
      <w:proofErr w:type="spellStart"/>
      <w:r w:rsidRPr="005C514D">
        <w:rPr>
          <w:rStyle w:val="TagStyle"/>
          <w:rtl/>
        </w:rPr>
        <w:t>יור</w:t>
      </w:r>
      <w:proofErr w:type="spellEnd"/>
      <w:r w:rsidRPr="005C514D">
        <w:rPr>
          <w:rStyle w:val="TagStyle"/>
          <w:rtl/>
        </w:rPr>
        <w:t xml:space="preserve"> &gt;&gt;</w:t>
      </w:r>
      <w:r>
        <w:rPr>
          <w:rtl/>
        </w:rPr>
        <w:t xml:space="preserve">   </w:t>
      </w:r>
      <w:bookmarkEnd w:id="1133"/>
    </w:p>
    <w:p w14:paraId="4ABDA896" w14:textId="77777777" w:rsidR="005C514D" w:rsidRDefault="005C514D" w:rsidP="005C514D">
      <w:pPr>
        <w:pStyle w:val="KeepWithNext"/>
        <w:rPr>
          <w:rtl/>
        </w:rPr>
      </w:pPr>
    </w:p>
    <w:p w14:paraId="68F965D8" w14:textId="77777777" w:rsidR="005C514D" w:rsidRDefault="005C514D" w:rsidP="00C46D5C">
      <w:pPr>
        <w:rPr>
          <w:rtl/>
        </w:rPr>
      </w:pPr>
      <w:bookmarkStart w:id="1134" w:name="_ETM_Q1_4137786"/>
      <w:bookmarkEnd w:id="1134"/>
      <w:r>
        <w:rPr>
          <w:rFonts w:hint="cs"/>
          <w:rtl/>
        </w:rPr>
        <w:t xml:space="preserve">הייתי מאוד שמח </w:t>
      </w:r>
      <w:r w:rsidR="00C46D5C">
        <w:rPr>
          <w:rFonts w:hint="cs"/>
          <w:rtl/>
        </w:rPr>
        <w:t xml:space="preserve">אם </w:t>
      </w:r>
      <w:r>
        <w:rPr>
          <w:rFonts w:hint="cs"/>
          <w:rtl/>
        </w:rPr>
        <w:t xml:space="preserve">זו הכוונה והיו אומרים לי ממשרד </w:t>
      </w:r>
      <w:bookmarkStart w:id="1135" w:name="_ETM_Q1_4145187"/>
      <w:bookmarkEnd w:id="1135"/>
      <w:r>
        <w:rPr>
          <w:rFonts w:hint="cs"/>
          <w:rtl/>
        </w:rPr>
        <w:t>המשפטים שכך הדברים</w:t>
      </w:r>
      <w:r w:rsidR="00C46D5C">
        <w:rPr>
          <w:rFonts w:hint="cs"/>
          <w:rtl/>
        </w:rPr>
        <w:t>, אבל הנציגה אמרה אחרת.</w:t>
      </w:r>
    </w:p>
    <w:p w14:paraId="42C50A20" w14:textId="77777777" w:rsidR="00C46D5C" w:rsidRDefault="00C46D5C" w:rsidP="00C46D5C">
      <w:pPr>
        <w:rPr>
          <w:rtl/>
        </w:rPr>
      </w:pPr>
      <w:bookmarkStart w:id="1136" w:name="_ETM_Q1_4140336"/>
      <w:bookmarkStart w:id="1137" w:name="_ETM_Q1_4140386"/>
      <w:bookmarkEnd w:id="1136"/>
      <w:bookmarkEnd w:id="1137"/>
    </w:p>
    <w:p w14:paraId="1C2254BB" w14:textId="77777777" w:rsidR="00C46D5C" w:rsidRDefault="00C46D5C" w:rsidP="00C46D5C">
      <w:pPr>
        <w:pStyle w:val="af5"/>
        <w:keepNext/>
        <w:rPr>
          <w:rtl/>
        </w:rPr>
      </w:pPr>
      <w:bookmarkStart w:id="1138" w:name="ET_interruption_5109_217"/>
      <w:r w:rsidRPr="00C46D5C">
        <w:rPr>
          <w:rStyle w:val="TagStyle"/>
          <w:rtl/>
        </w:rPr>
        <w:t xml:space="preserve"> &lt;&lt; קריאה &gt;&gt; </w:t>
      </w:r>
      <w:r>
        <w:rPr>
          <w:rtl/>
        </w:rPr>
        <w:t>אלעזר שטרן (יש עתיד):</w:t>
      </w:r>
      <w:r w:rsidRPr="00C46D5C">
        <w:rPr>
          <w:rStyle w:val="TagStyle"/>
          <w:rtl/>
        </w:rPr>
        <w:t xml:space="preserve"> &lt;&lt; קריאה &gt;&gt;</w:t>
      </w:r>
      <w:r>
        <w:rPr>
          <w:rtl/>
        </w:rPr>
        <w:t xml:space="preserve">   </w:t>
      </w:r>
      <w:bookmarkEnd w:id="1138"/>
    </w:p>
    <w:p w14:paraId="6C193B02" w14:textId="77777777" w:rsidR="00C46D5C" w:rsidRDefault="00C46D5C" w:rsidP="00C46D5C">
      <w:pPr>
        <w:pStyle w:val="KeepWithNext"/>
        <w:rPr>
          <w:rtl/>
        </w:rPr>
      </w:pPr>
    </w:p>
    <w:p w14:paraId="1EF9BAF5" w14:textId="77777777" w:rsidR="00C46D5C" w:rsidRPr="00C46D5C" w:rsidRDefault="00C46D5C" w:rsidP="00C46D5C">
      <w:pPr>
        <w:rPr>
          <w:rtl/>
        </w:rPr>
      </w:pPr>
      <w:r>
        <w:rPr>
          <w:rFonts w:hint="cs"/>
          <w:rtl/>
        </w:rPr>
        <w:t xml:space="preserve">כך אני מבין את זה, </w:t>
      </w:r>
      <w:bookmarkStart w:id="1139" w:name="_ETM_Q1_4136471"/>
      <w:bookmarkEnd w:id="1139"/>
      <w:r>
        <w:rPr>
          <w:rFonts w:hint="cs"/>
          <w:rtl/>
        </w:rPr>
        <w:t>כי ברגע שיש פסק דין אז אוטומטית - -</w:t>
      </w:r>
      <w:bookmarkStart w:id="1140" w:name="_ETM_Q1_4142194"/>
      <w:bookmarkEnd w:id="1140"/>
      <w:r>
        <w:rPr>
          <w:rFonts w:hint="cs"/>
          <w:rtl/>
        </w:rPr>
        <w:t xml:space="preserve"> - </w:t>
      </w:r>
    </w:p>
    <w:p w14:paraId="6D860CF6" w14:textId="77777777" w:rsidR="005C514D" w:rsidRDefault="005C514D" w:rsidP="005C514D">
      <w:pPr>
        <w:rPr>
          <w:rtl/>
        </w:rPr>
      </w:pPr>
      <w:bookmarkStart w:id="1141" w:name="_ETM_Q1_4151589"/>
      <w:bookmarkStart w:id="1142" w:name="_ETM_Q1_4151653"/>
      <w:bookmarkStart w:id="1143" w:name="_ETM_Q1_4151775"/>
      <w:bookmarkStart w:id="1144" w:name="_ETM_Q1_4151823"/>
      <w:bookmarkEnd w:id="1141"/>
      <w:bookmarkEnd w:id="1142"/>
      <w:bookmarkEnd w:id="1143"/>
      <w:bookmarkEnd w:id="1144"/>
    </w:p>
    <w:p w14:paraId="4AAC2FE7" w14:textId="77777777" w:rsidR="005C514D" w:rsidRDefault="005C514D" w:rsidP="005C514D">
      <w:pPr>
        <w:pStyle w:val="-"/>
        <w:keepNext/>
        <w:rPr>
          <w:rtl/>
        </w:rPr>
      </w:pPr>
      <w:bookmarkStart w:id="1145" w:name="ET_speakercontinue_694383_83"/>
      <w:r w:rsidRPr="005C514D">
        <w:rPr>
          <w:rStyle w:val="TagStyle"/>
          <w:rtl/>
        </w:rPr>
        <w:t xml:space="preserve"> &lt;&lt; </w:t>
      </w:r>
      <w:proofErr w:type="spellStart"/>
      <w:r w:rsidRPr="005C514D">
        <w:rPr>
          <w:rStyle w:val="TagStyle"/>
          <w:rtl/>
        </w:rPr>
        <w:t>דובר_המשך</w:t>
      </w:r>
      <w:proofErr w:type="spellEnd"/>
      <w:r w:rsidRPr="005C514D">
        <w:rPr>
          <w:rStyle w:val="TagStyle"/>
          <w:rtl/>
        </w:rPr>
        <w:t xml:space="preserve"> &gt;&gt; </w:t>
      </w:r>
      <w:r>
        <w:rPr>
          <w:rtl/>
        </w:rPr>
        <w:t>מירב זוהרי:</w:t>
      </w:r>
      <w:r w:rsidRPr="005C514D">
        <w:rPr>
          <w:rStyle w:val="TagStyle"/>
          <w:rtl/>
        </w:rPr>
        <w:t xml:space="preserve"> &lt;&lt; </w:t>
      </w:r>
      <w:proofErr w:type="spellStart"/>
      <w:r w:rsidRPr="005C514D">
        <w:rPr>
          <w:rStyle w:val="TagStyle"/>
          <w:rtl/>
        </w:rPr>
        <w:t>דובר_המשך</w:t>
      </w:r>
      <w:proofErr w:type="spellEnd"/>
      <w:r w:rsidRPr="005C514D">
        <w:rPr>
          <w:rStyle w:val="TagStyle"/>
          <w:rtl/>
        </w:rPr>
        <w:t xml:space="preserve"> &gt;&gt;</w:t>
      </w:r>
      <w:r>
        <w:rPr>
          <w:rtl/>
        </w:rPr>
        <w:t xml:space="preserve">   </w:t>
      </w:r>
      <w:bookmarkEnd w:id="1145"/>
    </w:p>
    <w:p w14:paraId="4AB6988B" w14:textId="77777777" w:rsidR="005C514D" w:rsidRDefault="005C514D" w:rsidP="005C514D">
      <w:pPr>
        <w:pStyle w:val="KeepWithNext"/>
        <w:rPr>
          <w:rtl/>
        </w:rPr>
      </w:pPr>
    </w:p>
    <w:p w14:paraId="5A06EE5A" w14:textId="77777777" w:rsidR="00C46D5C" w:rsidRDefault="00C46D5C" w:rsidP="005C514D">
      <w:pPr>
        <w:rPr>
          <w:rtl/>
        </w:rPr>
      </w:pPr>
      <w:bookmarkStart w:id="1146" w:name="_ETM_Q1_4152740"/>
      <w:bookmarkEnd w:id="1146"/>
      <w:r>
        <w:rPr>
          <w:rFonts w:hint="cs"/>
          <w:rtl/>
        </w:rPr>
        <w:t xml:space="preserve">אבל פסק הדין הזה - -- </w:t>
      </w:r>
    </w:p>
    <w:p w14:paraId="56F2D513" w14:textId="77777777" w:rsidR="00C46D5C" w:rsidRDefault="00C46D5C" w:rsidP="005C514D">
      <w:pPr>
        <w:rPr>
          <w:rtl/>
        </w:rPr>
      </w:pPr>
    </w:p>
    <w:p w14:paraId="3CE526B3" w14:textId="77777777" w:rsidR="00C46D5C" w:rsidRDefault="00C46D5C" w:rsidP="00C46D5C">
      <w:pPr>
        <w:pStyle w:val="af6"/>
        <w:keepNext/>
        <w:rPr>
          <w:rtl/>
        </w:rPr>
      </w:pPr>
      <w:bookmarkStart w:id="1147" w:name="ET_yor_6157_218"/>
      <w:r w:rsidRPr="00C46D5C">
        <w:rPr>
          <w:rStyle w:val="TagStyle"/>
          <w:rtl/>
        </w:rPr>
        <w:t xml:space="preserve"> &lt;&lt; </w:t>
      </w:r>
      <w:proofErr w:type="spellStart"/>
      <w:r w:rsidRPr="00C46D5C">
        <w:rPr>
          <w:rStyle w:val="TagStyle"/>
          <w:rtl/>
        </w:rPr>
        <w:t>יור</w:t>
      </w:r>
      <w:proofErr w:type="spellEnd"/>
      <w:r w:rsidRPr="00C46D5C">
        <w:rPr>
          <w:rStyle w:val="TagStyle"/>
          <w:rtl/>
        </w:rPr>
        <w:t xml:space="preserve"> &gt;&gt; </w:t>
      </w:r>
      <w:r>
        <w:rPr>
          <w:rtl/>
        </w:rPr>
        <w:t xml:space="preserve">היו"ר שמחה </w:t>
      </w:r>
      <w:proofErr w:type="spellStart"/>
      <w:r>
        <w:rPr>
          <w:rtl/>
        </w:rPr>
        <w:t>רוטמן</w:t>
      </w:r>
      <w:proofErr w:type="spellEnd"/>
      <w:r>
        <w:rPr>
          <w:rtl/>
        </w:rPr>
        <w:t>:</w:t>
      </w:r>
      <w:r w:rsidRPr="00C46D5C">
        <w:rPr>
          <w:rStyle w:val="TagStyle"/>
          <w:rtl/>
        </w:rPr>
        <w:t xml:space="preserve"> &lt;&lt; </w:t>
      </w:r>
      <w:proofErr w:type="spellStart"/>
      <w:r w:rsidRPr="00C46D5C">
        <w:rPr>
          <w:rStyle w:val="TagStyle"/>
          <w:rtl/>
        </w:rPr>
        <w:t>יור</w:t>
      </w:r>
      <w:proofErr w:type="spellEnd"/>
      <w:r w:rsidRPr="00C46D5C">
        <w:rPr>
          <w:rStyle w:val="TagStyle"/>
          <w:rtl/>
        </w:rPr>
        <w:t xml:space="preserve"> &gt;&gt;</w:t>
      </w:r>
      <w:r>
        <w:rPr>
          <w:rtl/>
        </w:rPr>
        <w:t xml:space="preserve">   </w:t>
      </w:r>
      <w:bookmarkEnd w:id="1147"/>
    </w:p>
    <w:p w14:paraId="3E0A70FA" w14:textId="77777777" w:rsidR="00C46D5C" w:rsidRDefault="00C46D5C" w:rsidP="00C46D5C">
      <w:pPr>
        <w:pStyle w:val="KeepWithNext"/>
        <w:rPr>
          <w:rtl/>
        </w:rPr>
      </w:pPr>
    </w:p>
    <w:p w14:paraId="319CF964" w14:textId="77777777" w:rsidR="005C514D" w:rsidRDefault="005C514D" w:rsidP="00C46D5C">
      <w:pPr>
        <w:rPr>
          <w:rtl/>
        </w:rPr>
      </w:pPr>
      <w:r>
        <w:rPr>
          <w:rFonts w:hint="cs"/>
          <w:rtl/>
        </w:rPr>
        <w:t xml:space="preserve">כתוב </w:t>
      </w:r>
      <w:r w:rsidR="00C46D5C">
        <w:rPr>
          <w:rFonts w:hint="cs"/>
          <w:rtl/>
        </w:rPr>
        <w:t xml:space="preserve">פה עד </w:t>
      </w:r>
      <w:r>
        <w:rPr>
          <w:rFonts w:hint="cs"/>
          <w:rtl/>
        </w:rPr>
        <w:t>יום ההחזר</w:t>
      </w:r>
      <w:r w:rsidR="00C46D5C">
        <w:rPr>
          <w:rFonts w:hint="cs"/>
          <w:rtl/>
        </w:rPr>
        <w:t>.</w:t>
      </w:r>
    </w:p>
    <w:p w14:paraId="6E18519C" w14:textId="77777777" w:rsidR="00C46D5C" w:rsidRDefault="00C46D5C" w:rsidP="00C46D5C">
      <w:pPr>
        <w:rPr>
          <w:rtl/>
        </w:rPr>
      </w:pPr>
    </w:p>
    <w:p w14:paraId="35FFB72C" w14:textId="77777777" w:rsidR="00C46D5C" w:rsidRDefault="00C46D5C" w:rsidP="00C46D5C">
      <w:pPr>
        <w:pStyle w:val="-"/>
        <w:keepNext/>
        <w:rPr>
          <w:rtl/>
        </w:rPr>
      </w:pPr>
      <w:bookmarkStart w:id="1148" w:name="ET_speakercontinue_694383_219"/>
      <w:r w:rsidRPr="00C46D5C">
        <w:rPr>
          <w:rStyle w:val="TagStyle"/>
          <w:rtl/>
        </w:rPr>
        <w:t xml:space="preserve"> &lt;&lt; </w:t>
      </w:r>
      <w:proofErr w:type="spellStart"/>
      <w:r w:rsidRPr="00C46D5C">
        <w:rPr>
          <w:rStyle w:val="TagStyle"/>
          <w:rtl/>
        </w:rPr>
        <w:t>דובר_המשך</w:t>
      </w:r>
      <w:proofErr w:type="spellEnd"/>
      <w:r w:rsidRPr="00C46D5C">
        <w:rPr>
          <w:rStyle w:val="TagStyle"/>
          <w:rtl/>
        </w:rPr>
        <w:t xml:space="preserve"> &gt;&gt; </w:t>
      </w:r>
      <w:r>
        <w:rPr>
          <w:rtl/>
        </w:rPr>
        <w:t>מירב זוהרי:</w:t>
      </w:r>
      <w:r w:rsidRPr="00C46D5C">
        <w:rPr>
          <w:rStyle w:val="TagStyle"/>
          <w:rtl/>
        </w:rPr>
        <w:t xml:space="preserve"> &lt;&lt; </w:t>
      </w:r>
      <w:proofErr w:type="spellStart"/>
      <w:r w:rsidRPr="00C46D5C">
        <w:rPr>
          <w:rStyle w:val="TagStyle"/>
          <w:rtl/>
        </w:rPr>
        <w:t>דובר_המשך</w:t>
      </w:r>
      <w:proofErr w:type="spellEnd"/>
      <w:r w:rsidRPr="00C46D5C">
        <w:rPr>
          <w:rStyle w:val="TagStyle"/>
          <w:rtl/>
        </w:rPr>
        <w:t xml:space="preserve"> &gt;&gt;</w:t>
      </w:r>
      <w:r>
        <w:rPr>
          <w:rtl/>
        </w:rPr>
        <w:t xml:space="preserve">   </w:t>
      </w:r>
      <w:bookmarkEnd w:id="1148"/>
    </w:p>
    <w:p w14:paraId="2E22E33C" w14:textId="77777777" w:rsidR="00C46D5C" w:rsidRDefault="00C46D5C" w:rsidP="00C46D5C">
      <w:pPr>
        <w:pStyle w:val="KeepWithNext"/>
        <w:rPr>
          <w:rtl/>
        </w:rPr>
      </w:pPr>
    </w:p>
    <w:p w14:paraId="0B743CE2" w14:textId="77777777" w:rsidR="005C514D" w:rsidRDefault="00C46D5C" w:rsidP="00C46D5C">
      <w:pPr>
        <w:rPr>
          <w:rtl/>
        </w:rPr>
      </w:pPr>
      <w:bookmarkStart w:id="1149" w:name="_ETM_Q1_4155715"/>
      <w:bookmarkStart w:id="1150" w:name="_ETM_Q1_4155772"/>
      <w:bookmarkEnd w:id="1149"/>
      <w:bookmarkEnd w:id="1150"/>
      <w:r>
        <w:rPr>
          <w:rFonts w:hint="cs"/>
          <w:rtl/>
        </w:rPr>
        <w:t>כתוב</w:t>
      </w:r>
      <w:bookmarkStart w:id="1151" w:name="_ETM_Q1_4149635"/>
      <w:bookmarkEnd w:id="1151"/>
      <w:r>
        <w:rPr>
          <w:rFonts w:hint="cs"/>
          <w:rtl/>
        </w:rPr>
        <w:t xml:space="preserve"> עד יום ההחזר, אני חושבת שאפשר לתקן את זה - </w:t>
      </w:r>
      <w:bookmarkStart w:id="1152" w:name="_ETM_Q1_4149121"/>
      <w:bookmarkEnd w:id="1152"/>
      <w:r>
        <w:rPr>
          <w:rFonts w:hint="cs"/>
          <w:rtl/>
        </w:rPr>
        <w:t>- -</w:t>
      </w:r>
    </w:p>
    <w:p w14:paraId="0550538A" w14:textId="77777777" w:rsidR="00C46D5C" w:rsidRDefault="00C46D5C" w:rsidP="005C514D">
      <w:pPr>
        <w:rPr>
          <w:rtl/>
        </w:rPr>
      </w:pPr>
      <w:bookmarkStart w:id="1153" w:name="_ETM_Q1_4150016"/>
      <w:bookmarkStart w:id="1154" w:name="_ETM_Q1_4150066"/>
      <w:bookmarkEnd w:id="1153"/>
      <w:bookmarkEnd w:id="1154"/>
    </w:p>
    <w:p w14:paraId="75A199C4" w14:textId="77777777" w:rsidR="005C514D" w:rsidRDefault="005C514D" w:rsidP="005C514D">
      <w:pPr>
        <w:pStyle w:val="af6"/>
        <w:keepNext/>
        <w:rPr>
          <w:rtl/>
        </w:rPr>
      </w:pPr>
      <w:bookmarkStart w:id="1155" w:name="ET_yor_6157_84"/>
      <w:r w:rsidRPr="005C514D">
        <w:rPr>
          <w:rStyle w:val="TagStyle"/>
          <w:rtl/>
        </w:rPr>
        <w:t xml:space="preserve"> &lt;&lt; </w:t>
      </w:r>
      <w:proofErr w:type="spellStart"/>
      <w:r w:rsidRPr="005C514D">
        <w:rPr>
          <w:rStyle w:val="TagStyle"/>
          <w:rtl/>
        </w:rPr>
        <w:t>יור</w:t>
      </w:r>
      <w:proofErr w:type="spellEnd"/>
      <w:r w:rsidRPr="005C514D">
        <w:rPr>
          <w:rStyle w:val="TagStyle"/>
          <w:rtl/>
        </w:rPr>
        <w:t xml:space="preserve"> &gt;&gt; </w:t>
      </w:r>
      <w:r>
        <w:rPr>
          <w:rtl/>
        </w:rPr>
        <w:t xml:space="preserve">היו"ר שמחה </w:t>
      </w:r>
      <w:proofErr w:type="spellStart"/>
      <w:r>
        <w:rPr>
          <w:rtl/>
        </w:rPr>
        <w:t>רוטמן</w:t>
      </w:r>
      <w:proofErr w:type="spellEnd"/>
      <w:r>
        <w:rPr>
          <w:rtl/>
        </w:rPr>
        <w:t>:</w:t>
      </w:r>
      <w:r w:rsidRPr="005C514D">
        <w:rPr>
          <w:rStyle w:val="TagStyle"/>
          <w:rtl/>
        </w:rPr>
        <w:t xml:space="preserve"> &lt;&lt; </w:t>
      </w:r>
      <w:proofErr w:type="spellStart"/>
      <w:r w:rsidRPr="005C514D">
        <w:rPr>
          <w:rStyle w:val="TagStyle"/>
          <w:rtl/>
        </w:rPr>
        <w:t>יור</w:t>
      </w:r>
      <w:proofErr w:type="spellEnd"/>
      <w:r w:rsidRPr="005C514D">
        <w:rPr>
          <w:rStyle w:val="TagStyle"/>
          <w:rtl/>
        </w:rPr>
        <w:t xml:space="preserve"> &gt;&gt;</w:t>
      </w:r>
      <w:r>
        <w:rPr>
          <w:rtl/>
        </w:rPr>
        <w:t xml:space="preserve">   </w:t>
      </w:r>
      <w:bookmarkEnd w:id="1155"/>
    </w:p>
    <w:p w14:paraId="5394DCBA" w14:textId="77777777" w:rsidR="005C514D" w:rsidRDefault="005C514D" w:rsidP="005C514D">
      <w:pPr>
        <w:pStyle w:val="KeepWithNext"/>
        <w:rPr>
          <w:rtl/>
        </w:rPr>
      </w:pPr>
    </w:p>
    <w:p w14:paraId="10E4B466" w14:textId="77777777" w:rsidR="005C514D" w:rsidRDefault="005C514D" w:rsidP="008A4943">
      <w:pPr>
        <w:rPr>
          <w:rtl/>
        </w:rPr>
      </w:pPr>
      <w:bookmarkStart w:id="1156" w:name="_ETM_Q1_4156640"/>
      <w:bookmarkEnd w:id="1156"/>
      <w:r>
        <w:rPr>
          <w:rFonts w:hint="cs"/>
          <w:rtl/>
        </w:rPr>
        <w:t>אז תתקנו את זה</w:t>
      </w:r>
      <w:r w:rsidR="00C46D5C">
        <w:rPr>
          <w:rFonts w:hint="cs"/>
          <w:rtl/>
        </w:rPr>
        <w:t xml:space="preserve"> שזה יהיה מה שיקרה, שעל פסק הדין כאמור יחולו </w:t>
      </w:r>
      <w:bookmarkStart w:id="1157" w:name="_ETM_Q1_4154527"/>
      <w:bookmarkEnd w:id="1157"/>
      <w:r w:rsidR="00C46D5C">
        <w:rPr>
          <w:rFonts w:hint="cs"/>
          <w:rtl/>
        </w:rPr>
        <w:t xml:space="preserve">הוראות חוק פסיקת ריבית והצמדה וגובה הקנס </w:t>
      </w:r>
      <w:bookmarkStart w:id="1158" w:name="_ETM_Q1_4162552"/>
      <w:bookmarkEnd w:id="1158"/>
      <w:r w:rsidR="00C46D5C">
        <w:rPr>
          <w:rFonts w:hint="cs"/>
          <w:rtl/>
        </w:rPr>
        <w:t xml:space="preserve">יהיה פונקציה של זה בצירוף הצמדה, אפילו לא ריבית, שם לא מצדיק אפילו ריבית. </w:t>
      </w:r>
      <w:r w:rsidR="008A4943">
        <w:rPr>
          <w:rFonts w:hint="cs"/>
          <w:rtl/>
        </w:rPr>
        <w:t>את הריבית ש</w:t>
      </w:r>
      <w:bookmarkStart w:id="1159" w:name="_ETM_Q1_4159372"/>
      <w:bookmarkStart w:id="1160" w:name="_ETM_Q1_4159438"/>
      <w:bookmarkStart w:id="1161" w:name="_ETM_Q1_4159514"/>
      <w:bookmarkStart w:id="1162" w:name="_ETM_Q1_4159564"/>
      <w:bookmarkStart w:id="1163" w:name="_ETM_Q1_4164484"/>
      <w:bookmarkEnd w:id="1159"/>
      <w:bookmarkEnd w:id="1160"/>
      <w:bookmarkEnd w:id="1161"/>
      <w:bookmarkEnd w:id="1162"/>
      <w:bookmarkEnd w:id="1163"/>
      <w:r w:rsidR="00D0530E">
        <w:rPr>
          <w:rFonts w:hint="cs"/>
          <w:rtl/>
        </w:rPr>
        <w:t>ישכלל</w:t>
      </w:r>
      <w:r w:rsidR="008A4943">
        <w:rPr>
          <w:rFonts w:hint="cs"/>
          <w:rtl/>
        </w:rPr>
        <w:t xml:space="preserve"> במסגרת פי 1, 2 או 4</w:t>
      </w:r>
      <w:r w:rsidR="00D0530E">
        <w:rPr>
          <w:rFonts w:hint="cs"/>
          <w:rtl/>
        </w:rPr>
        <w:t xml:space="preserve">, אין </w:t>
      </w:r>
      <w:bookmarkStart w:id="1164" w:name="_ETM_Q1_4176752"/>
      <w:bookmarkEnd w:id="1164"/>
      <w:r w:rsidR="00D0530E">
        <w:rPr>
          <w:rFonts w:hint="cs"/>
          <w:rtl/>
        </w:rPr>
        <w:t>היגיון גם וגם.</w:t>
      </w:r>
    </w:p>
    <w:p w14:paraId="30E964F4" w14:textId="77777777" w:rsidR="00D0530E" w:rsidRDefault="00D0530E" w:rsidP="005C514D">
      <w:pPr>
        <w:rPr>
          <w:rtl/>
        </w:rPr>
      </w:pPr>
      <w:bookmarkStart w:id="1165" w:name="_ETM_Q1_4180816"/>
      <w:bookmarkStart w:id="1166" w:name="_ETM_Q1_4180866"/>
      <w:bookmarkEnd w:id="1165"/>
      <w:bookmarkEnd w:id="1166"/>
    </w:p>
    <w:p w14:paraId="04D2AB74" w14:textId="77777777" w:rsidR="00863BDB" w:rsidRDefault="00863BDB" w:rsidP="00863BDB">
      <w:pPr>
        <w:pStyle w:val="af9"/>
        <w:keepNext/>
        <w:rPr>
          <w:rtl/>
        </w:rPr>
      </w:pPr>
      <w:bookmarkStart w:id="1167" w:name="_ETM_Q1_4176580"/>
      <w:bookmarkStart w:id="1168" w:name="_ETM_Q1_4176632"/>
      <w:bookmarkStart w:id="1169" w:name="ET_guest_בקי_כהן_קשת_220"/>
      <w:bookmarkEnd w:id="1167"/>
      <w:bookmarkEnd w:id="1168"/>
      <w:r w:rsidRPr="00863BDB">
        <w:rPr>
          <w:rStyle w:val="TagStyle"/>
          <w:rtl/>
        </w:rPr>
        <w:t xml:space="preserve"> &lt;&lt; אורח &gt;&gt; </w:t>
      </w:r>
      <w:r>
        <w:rPr>
          <w:rtl/>
        </w:rPr>
        <w:t>בקי כהן קשת:</w:t>
      </w:r>
      <w:r w:rsidRPr="00863BDB">
        <w:rPr>
          <w:rStyle w:val="TagStyle"/>
          <w:rtl/>
        </w:rPr>
        <w:t xml:space="preserve"> &lt;&lt; אורח &gt;&gt;</w:t>
      </w:r>
      <w:r>
        <w:rPr>
          <w:rtl/>
        </w:rPr>
        <w:t xml:space="preserve">   </w:t>
      </w:r>
      <w:bookmarkEnd w:id="1169"/>
    </w:p>
    <w:p w14:paraId="21082735" w14:textId="77777777" w:rsidR="00863BDB" w:rsidRDefault="00863BDB" w:rsidP="00863BDB">
      <w:pPr>
        <w:pStyle w:val="KeepWithNext"/>
        <w:rPr>
          <w:rtl/>
        </w:rPr>
      </w:pPr>
    </w:p>
    <w:p w14:paraId="50D4DA38" w14:textId="77777777" w:rsidR="00D0530E" w:rsidRDefault="00D0530E" w:rsidP="00863BDB">
      <w:pPr>
        <w:rPr>
          <w:rtl/>
        </w:rPr>
      </w:pPr>
      <w:bookmarkStart w:id="1170" w:name="_ETM_Q1_4180958"/>
      <w:bookmarkStart w:id="1171" w:name="_ETM_Q1_4181008"/>
      <w:bookmarkStart w:id="1172" w:name="_ETM_Q1_4182160"/>
      <w:bookmarkStart w:id="1173" w:name="_ETM_Q1_4182220"/>
      <w:bookmarkStart w:id="1174" w:name="_ETM_Q1_4182309"/>
      <w:bookmarkStart w:id="1175" w:name="_ETM_Q1_4182364"/>
      <w:bookmarkEnd w:id="1170"/>
      <w:bookmarkEnd w:id="1171"/>
      <w:bookmarkEnd w:id="1172"/>
      <w:bookmarkEnd w:id="1173"/>
      <w:bookmarkEnd w:id="1174"/>
      <w:bookmarkEnd w:id="1175"/>
      <w:r>
        <w:rPr>
          <w:rFonts w:hint="cs"/>
          <w:rtl/>
        </w:rPr>
        <w:t>אחרי</w:t>
      </w:r>
      <w:r w:rsidR="00863BDB">
        <w:rPr>
          <w:rFonts w:hint="cs"/>
          <w:rtl/>
        </w:rPr>
        <w:t xml:space="preserve"> </w:t>
      </w:r>
      <w:r>
        <w:rPr>
          <w:rFonts w:hint="cs"/>
          <w:rtl/>
        </w:rPr>
        <w:t>שהענשת אותו</w:t>
      </w:r>
      <w:r w:rsidR="00863BDB">
        <w:rPr>
          <w:rFonts w:hint="cs"/>
          <w:rtl/>
        </w:rPr>
        <w:t xml:space="preserve"> בפי 4</w:t>
      </w:r>
      <w:r>
        <w:rPr>
          <w:rFonts w:hint="cs"/>
          <w:rtl/>
        </w:rPr>
        <w:t xml:space="preserve">, </w:t>
      </w:r>
      <w:r w:rsidR="00863BDB">
        <w:rPr>
          <w:rFonts w:hint="cs"/>
          <w:rtl/>
        </w:rPr>
        <w:t xml:space="preserve">למה אתה מוסיף לו ריבית </w:t>
      </w:r>
      <w:bookmarkStart w:id="1176" w:name="_ETM_Q1_4177655"/>
      <w:bookmarkEnd w:id="1176"/>
      <w:r w:rsidR="00863BDB">
        <w:rPr>
          <w:rFonts w:hint="cs"/>
          <w:rtl/>
        </w:rPr>
        <w:t>פיגורים אחרי זה? רק ריבית שקלית.</w:t>
      </w:r>
    </w:p>
    <w:p w14:paraId="10C47881" w14:textId="77777777" w:rsidR="00D0530E" w:rsidRDefault="00D0530E" w:rsidP="005C514D">
      <w:pPr>
        <w:rPr>
          <w:rtl/>
        </w:rPr>
      </w:pPr>
      <w:bookmarkStart w:id="1177" w:name="_ETM_Q1_4187759"/>
      <w:bookmarkStart w:id="1178" w:name="_ETM_Q1_4187819"/>
      <w:bookmarkEnd w:id="1177"/>
      <w:bookmarkEnd w:id="1178"/>
    </w:p>
    <w:p w14:paraId="5C4F9E64" w14:textId="77777777" w:rsidR="00D0530E" w:rsidRDefault="00D0530E" w:rsidP="00D0530E">
      <w:pPr>
        <w:pStyle w:val="af6"/>
        <w:keepNext/>
        <w:rPr>
          <w:rtl/>
        </w:rPr>
      </w:pPr>
      <w:bookmarkStart w:id="1179" w:name="ET_yor_6157_85"/>
      <w:r w:rsidRPr="00D0530E">
        <w:rPr>
          <w:rStyle w:val="TagStyle"/>
          <w:rtl/>
        </w:rPr>
        <w:t xml:space="preserve"> &lt;&lt; </w:t>
      </w:r>
      <w:proofErr w:type="spellStart"/>
      <w:r w:rsidRPr="00D0530E">
        <w:rPr>
          <w:rStyle w:val="TagStyle"/>
          <w:rtl/>
        </w:rPr>
        <w:t>יור</w:t>
      </w:r>
      <w:proofErr w:type="spellEnd"/>
      <w:r w:rsidRPr="00D0530E">
        <w:rPr>
          <w:rStyle w:val="TagStyle"/>
          <w:rtl/>
        </w:rPr>
        <w:t xml:space="preserve"> &gt;&gt; </w:t>
      </w:r>
      <w:r>
        <w:rPr>
          <w:rtl/>
        </w:rPr>
        <w:t xml:space="preserve">היו"ר שמחה </w:t>
      </w:r>
      <w:proofErr w:type="spellStart"/>
      <w:r>
        <w:rPr>
          <w:rtl/>
        </w:rPr>
        <w:t>רוטמן</w:t>
      </w:r>
      <w:proofErr w:type="spellEnd"/>
      <w:r>
        <w:rPr>
          <w:rtl/>
        </w:rPr>
        <w:t>:</w:t>
      </w:r>
      <w:r w:rsidRPr="00D0530E">
        <w:rPr>
          <w:rStyle w:val="TagStyle"/>
          <w:rtl/>
        </w:rPr>
        <w:t xml:space="preserve"> &lt;&lt; </w:t>
      </w:r>
      <w:proofErr w:type="spellStart"/>
      <w:r w:rsidRPr="00D0530E">
        <w:rPr>
          <w:rStyle w:val="TagStyle"/>
          <w:rtl/>
        </w:rPr>
        <w:t>יור</w:t>
      </w:r>
      <w:proofErr w:type="spellEnd"/>
      <w:r w:rsidRPr="00D0530E">
        <w:rPr>
          <w:rStyle w:val="TagStyle"/>
          <w:rtl/>
        </w:rPr>
        <w:t xml:space="preserve"> &gt;&gt;</w:t>
      </w:r>
      <w:r>
        <w:rPr>
          <w:rtl/>
        </w:rPr>
        <w:t xml:space="preserve">   </w:t>
      </w:r>
      <w:bookmarkEnd w:id="1179"/>
    </w:p>
    <w:p w14:paraId="757C3EA3" w14:textId="77777777" w:rsidR="00D0530E" w:rsidRDefault="00D0530E" w:rsidP="00D0530E">
      <w:pPr>
        <w:pStyle w:val="KeepWithNext"/>
        <w:rPr>
          <w:rtl/>
        </w:rPr>
      </w:pPr>
    </w:p>
    <w:p w14:paraId="3A7BEB07" w14:textId="77777777" w:rsidR="00863BDB" w:rsidRDefault="00D0530E" w:rsidP="00D0530E">
      <w:pPr>
        <w:rPr>
          <w:rtl/>
        </w:rPr>
      </w:pPr>
      <w:bookmarkStart w:id="1180" w:name="_ETM_Q1_4188712"/>
      <w:bookmarkEnd w:id="1180"/>
      <w:r>
        <w:rPr>
          <w:rFonts w:hint="cs"/>
          <w:rtl/>
        </w:rPr>
        <w:t xml:space="preserve">לא. </w:t>
      </w:r>
      <w:r w:rsidR="00863BDB">
        <w:rPr>
          <w:rFonts w:hint="cs"/>
          <w:rtl/>
        </w:rPr>
        <w:t xml:space="preserve">הוא לא משלם פסק דין. </w:t>
      </w:r>
      <w:bookmarkStart w:id="1181" w:name="_ETM_Q1_4181179"/>
      <w:bookmarkEnd w:id="1181"/>
    </w:p>
    <w:p w14:paraId="3EF4301A" w14:textId="77777777" w:rsidR="00863BDB" w:rsidRDefault="00863BDB" w:rsidP="00D0530E">
      <w:pPr>
        <w:rPr>
          <w:rtl/>
        </w:rPr>
      </w:pPr>
    </w:p>
    <w:p w14:paraId="38E63701" w14:textId="77777777" w:rsidR="00863BDB" w:rsidRDefault="00863BDB" w:rsidP="00863BDB">
      <w:pPr>
        <w:pStyle w:val="-"/>
        <w:keepNext/>
        <w:rPr>
          <w:rtl/>
        </w:rPr>
      </w:pPr>
      <w:bookmarkStart w:id="1182" w:name="ET_speakercontinue_בקי_כהן_קשת_221"/>
      <w:r w:rsidRPr="00863BDB">
        <w:rPr>
          <w:rStyle w:val="TagStyle"/>
          <w:rtl/>
        </w:rPr>
        <w:t xml:space="preserve"> &lt;&lt; </w:t>
      </w:r>
      <w:proofErr w:type="spellStart"/>
      <w:r w:rsidRPr="00863BDB">
        <w:rPr>
          <w:rStyle w:val="TagStyle"/>
          <w:rtl/>
        </w:rPr>
        <w:t>דובר_המשך</w:t>
      </w:r>
      <w:proofErr w:type="spellEnd"/>
      <w:r w:rsidRPr="00863BDB">
        <w:rPr>
          <w:rStyle w:val="TagStyle"/>
          <w:rtl/>
        </w:rPr>
        <w:t xml:space="preserve"> &gt;&gt; </w:t>
      </w:r>
      <w:r>
        <w:rPr>
          <w:rtl/>
        </w:rPr>
        <w:t>בקי כהן קשת:</w:t>
      </w:r>
      <w:r w:rsidRPr="00863BDB">
        <w:rPr>
          <w:rStyle w:val="TagStyle"/>
          <w:rtl/>
        </w:rPr>
        <w:t xml:space="preserve"> &lt;&lt; </w:t>
      </w:r>
      <w:proofErr w:type="spellStart"/>
      <w:r w:rsidRPr="00863BDB">
        <w:rPr>
          <w:rStyle w:val="TagStyle"/>
          <w:rtl/>
        </w:rPr>
        <w:t>דובר_המשך</w:t>
      </w:r>
      <w:proofErr w:type="spellEnd"/>
      <w:r w:rsidRPr="00863BDB">
        <w:rPr>
          <w:rStyle w:val="TagStyle"/>
          <w:rtl/>
        </w:rPr>
        <w:t xml:space="preserve"> &gt;&gt;</w:t>
      </w:r>
      <w:r>
        <w:rPr>
          <w:rtl/>
        </w:rPr>
        <w:t xml:space="preserve">   </w:t>
      </w:r>
      <w:bookmarkEnd w:id="1182"/>
    </w:p>
    <w:p w14:paraId="72D8E7DE" w14:textId="77777777" w:rsidR="00863BDB" w:rsidRDefault="00863BDB" w:rsidP="00863BDB">
      <w:pPr>
        <w:pStyle w:val="KeepWithNext"/>
        <w:rPr>
          <w:rtl/>
        </w:rPr>
      </w:pPr>
    </w:p>
    <w:p w14:paraId="06442CEF" w14:textId="77777777" w:rsidR="00863BDB" w:rsidRDefault="00863BDB" w:rsidP="00863BDB">
      <w:pPr>
        <w:rPr>
          <w:rtl/>
        </w:rPr>
      </w:pPr>
      <w:r>
        <w:rPr>
          <w:rFonts w:hint="cs"/>
          <w:rtl/>
        </w:rPr>
        <w:t>אז זו ריבית שקלית.</w:t>
      </w:r>
    </w:p>
    <w:p w14:paraId="007C74EA" w14:textId="77777777" w:rsidR="00863BDB" w:rsidRDefault="00863BDB" w:rsidP="00863BDB">
      <w:pPr>
        <w:rPr>
          <w:rtl/>
        </w:rPr>
      </w:pPr>
      <w:bookmarkStart w:id="1183" w:name="_ETM_Q1_4187471"/>
      <w:bookmarkStart w:id="1184" w:name="_ETM_Q1_4187519"/>
      <w:bookmarkEnd w:id="1183"/>
      <w:bookmarkEnd w:id="1184"/>
    </w:p>
    <w:p w14:paraId="419DEF4D" w14:textId="77777777" w:rsidR="00863BDB" w:rsidRDefault="00863BDB" w:rsidP="00863BDB">
      <w:pPr>
        <w:pStyle w:val="af6"/>
        <w:keepNext/>
        <w:rPr>
          <w:rtl/>
        </w:rPr>
      </w:pPr>
      <w:bookmarkStart w:id="1185" w:name="ET_yor_6157_222"/>
      <w:r w:rsidRPr="00863BDB">
        <w:rPr>
          <w:rStyle w:val="TagStyle"/>
          <w:rtl/>
        </w:rPr>
        <w:t xml:space="preserve"> &lt;&lt; </w:t>
      </w:r>
      <w:proofErr w:type="spellStart"/>
      <w:r w:rsidRPr="00863BDB">
        <w:rPr>
          <w:rStyle w:val="TagStyle"/>
          <w:rtl/>
        </w:rPr>
        <w:t>יור</w:t>
      </w:r>
      <w:proofErr w:type="spellEnd"/>
      <w:r w:rsidRPr="00863BDB">
        <w:rPr>
          <w:rStyle w:val="TagStyle"/>
          <w:rtl/>
        </w:rPr>
        <w:t xml:space="preserve"> &gt;&gt; </w:t>
      </w:r>
      <w:r>
        <w:rPr>
          <w:rtl/>
        </w:rPr>
        <w:t xml:space="preserve">היו"ר שמחה </w:t>
      </w:r>
      <w:proofErr w:type="spellStart"/>
      <w:r>
        <w:rPr>
          <w:rtl/>
        </w:rPr>
        <w:t>רוטמן</w:t>
      </w:r>
      <w:proofErr w:type="spellEnd"/>
      <w:r>
        <w:rPr>
          <w:rtl/>
        </w:rPr>
        <w:t>:</w:t>
      </w:r>
      <w:r w:rsidRPr="00863BDB">
        <w:rPr>
          <w:rStyle w:val="TagStyle"/>
          <w:rtl/>
        </w:rPr>
        <w:t xml:space="preserve"> &lt;&lt; </w:t>
      </w:r>
      <w:proofErr w:type="spellStart"/>
      <w:r w:rsidRPr="00863BDB">
        <w:rPr>
          <w:rStyle w:val="TagStyle"/>
          <w:rtl/>
        </w:rPr>
        <w:t>יור</w:t>
      </w:r>
      <w:proofErr w:type="spellEnd"/>
      <w:r w:rsidRPr="00863BDB">
        <w:rPr>
          <w:rStyle w:val="TagStyle"/>
          <w:rtl/>
        </w:rPr>
        <w:t xml:space="preserve"> &gt;&gt;</w:t>
      </w:r>
      <w:r>
        <w:rPr>
          <w:rtl/>
        </w:rPr>
        <w:t xml:space="preserve">   </w:t>
      </w:r>
      <w:bookmarkEnd w:id="1185"/>
    </w:p>
    <w:p w14:paraId="62F242F3" w14:textId="77777777" w:rsidR="00863BDB" w:rsidRDefault="00863BDB" w:rsidP="00863BDB">
      <w:pPr>
        <w:pStyle w:val="KeepWithNext"/>
        <w:rPr>
          <w:rtl/>
        </w:rPr>
      </w:pPr>
    </w:p>
    <w:p w14:paraId="02FF51C0" w14:textId="77777777" w:rsidR="00D0530E" w:rsidRDefault="00D0530E" w:rsidP="00863BDB">
      <w:pPr>
        <w:rPr>
          <w:rtl/>
        </w:rPr>
      </w:pPr>
      <w:bookmarkStart w:id="1186" w:name="_ETM_Q1_4188701"/>
      <w:bookmarkEnd w:id="1186"/>
      <w:r>
        <w:rPr>
          <w:rFonts w:hint="cs"/>
          <w:rtl/>
        </w:rPr>
        <w:t xml:space="preserve">אם הוא משלם </w:t>
      </w:r>
      <w:bookmarkStart w:id="1187" w:name="_ETM_Q1_4192873"/>
      <w:bookmarkEnd w:id="1187"/>
      <w:r>
        <w:rPr>
          <w:rFonts w:hint="cs"/>
          <w:rtl/>
        </w:rPr>
        <w:t>במועד זו ריבית שקלית.</w:t>
      </w:r>
      <w:r w:rsidR="00863BDB">
        <w:rPr>
          <w:rFonts w:hint="cs"/>
          <w:rtl/>
        </w:rPr>
        <w:t xml:space="preserve"> אם הוא לא משלם במועד? </w:t>
      </w:r>
      <w:bookmarkStart w:id="1188" w:name="_ETM_Q1_4191641"/>
      <w:bookmarkEnd w:id="1188"/>
    </w:p>
    <w:p w14:paraId="17EFF4B1" w14:textId="77777777" w:rsidR="00863BDB" w:rsidRDefault="00863BDB" w:rsidP="00863BDB">
      <w:pPr>
        <w:rPr>
          <w:rtl/>
        </w:rPr>
      </w:pPr>
      <w:bookmarkStart w:id="1189" w:name="_ETM_Q1_4191682"/>
      <w:bookmarkEnd w:id="1189"/>
    </w:p>
    <w:p w14:paraId="6B8AD7C8" w14:textId="77777777" w:rsidR="00863BDB" w:rsidRDefault="00863BDB" w:rsidP="00863BDB">
      <w:pPr>
        <w:pStyle w:val="-"/>
        <w:keepNext/>
        <w:rPr>
          <w:rtl/>
        </w:rPr>
      </w:pPr>
      <w:bookmarkStart w:id="1190" w:name="ET_speakercontinue_בקי_כהן_קשת_223"/>
      <w:r w:rsidRPr="00863BDB">
        <w:rPr>
          <w:rStyle w:val="TagStyle"/>
          <w:rtl/>
        </w:rPr>
        <w:t xml:space="preserve"> &lt;&lt; </w:t>
      </w:r>
      <w:proofErr w:type="spellStart"/>
      <w:r w:rsidRPr="00863BDB">
        <w:rPr>
          <w:rStyle w:val="TagStyle"/>
          <w:rtl/>
        </w:rPr>
        <w:t>דובר_המשך</w:t>
      </w:r>
      <w:proofErr w:type="spellEnd"/>
      <w:r w:rsidRPr="00863BDB">
        <w:rPr>
          <w:rStyle w:val="TagStyle"/>
          <w:rtl/>
        </w:rPr>
        <w:t xml:space="preserve"> &gt;&gt; </w:t>
      </w:r>
      <w:r>
        <w:rPr>
          <w:rtl/>
        </w:rPr>
        <w:t>בקי כהן קשת:</w:t>
      </w:r>
      <w:r w:rsidRPr="00863BDB">
        <w:rPr>
          <w:rStyle w:val="TagStyle"/>
          <w:rtl/>
        </w:rPr>
        <w:t xml:space="preserve"> &lt;&lt; </w:t>
      </w:r>
      <w:proofErr w:type="spellStart"/>
      <w:r w:rsidRPr="00863BDB">
        <w:rPr>
          <w:rStyle w:val="TagStyle"/>
          <w:rtl/>
        </w:rPr>
        <w:t>דובר_המשך</w:t>
      </w:r>
      <w:proofErr w:type="spellEnd"/>
      <w:r w:rsidRPr="00863BDB">
        <w:rPr>
          <w:rStyle w:val="TagStyle"/>
          <w:rtl/>
        </w:rPr>
        <w:t xml:space="preserve"> &gt;&gt;</w:t>
      </w:r>
      <w:r>
        <w:rPr>
          <w:rtl/>
        </w:rPr>
        <w:t xml:space="preserve">   </w:t>
      </w:r>
      <w:bookmarkEnd w:id="1190"/>
    </w:p>
    <w:p w14:paraId="48850E50" w14:textId="77777777" w:rsidR="00863BDB" w:rsidRDefault="00863BDB" w:rsidP="00863BDB">
      <w:pPr>
        <w:pStyle w:val="KeepWithNext"/>
        <w:rPr>
          <w:rtl/>
        </w:rPr>
      </w:pPr>
    </w:p>
    <w:p w14:paraId="3382FA3D" w14:textId="77777777" w:rsidR="00D0530E" w:rsidRDefault="00863BDB" w:rsidP="00D0530E">
      <w:pPr>
        <w:rPr>
          <w:rtl/>
        </w:rPr>
      </w:pPr>
      <w:bookmarkStart w:id="1191" w:name="_ETM_Q1_4192752"/>
      <w:bookmarkStart w:id="1192" w:name="_ETM_Q1_4198041"/>
      <w:bookmarkStart w:id="1193" w:name="_ETM_Q1_4198108"/>
      <w:bookmarkStart w:id="1194" w:name="_ETM_Q1_4199447"/>
      <w:bookmarkStart w:id="1195" w:name="_ETM_Q1_4199501"/>
      <w:bookmarkStart w:id="1196" w:name="_ETM_Q1_4199592"/>
      <w:bookmarkStart w:id="1197" w:name="_ETM_Q1_4199640"/>
      <w:bookmarkEnd w:id="1191"/>
      <w:bookmarkEnd w:id="1192"/>
      <w:bookmarkEnd w:id="1193"/>
      <w:bookmarkEnd w:id="1194"/>
      <w:bookmarkEnd w:id="1195"/>
      <w:bookmarkEnd w:id="1196"/>
      <w:bookmarkEnd w:id="1197"/>
      <w:r>
        <w:rPr>
          <w:rFonts w:hint="cs"/>
          <w:rtl/>
        </w:rPr>
        <w:t xml:space="preserve">אז </w:t>
      </w:r>
      <w:bookmarkStart w:id="1198" w:name="_ETM_Q1_4191390"/>
      <w:bookmarkEnd w:id="1198"/>
      <w:r>
        <w:rPr>
          <w:rFonts w:hint="cs"/>
          <w:rtl/>
        </w:rPr>
        <w:t xml:space="preserve">אין ריבית שקלית. </w:t>
      </w:r>
      <w:r w:rsidR="00D0530E">
        <w:rPr>
          <w:rFonts w:hint="cs"/>
          <w:rtl/>
        </w:rPr>
        <w:t xml:space="preserve">אם </w:t>
      </w:r>
      <w:r>
        <w:rPr>
          <w:rFonts w:hint="cs"/>
          <w:rtl/>
        </w:rPr>
        <w:t xml:space="preserve">הוא </w:t>
      </w:r>
      <w:r w:rsidR="00D0530E">
        <w:rPr>
          <w:rFonts w:hint="cs"/>
          <w:rtl/>
        </w:rPr>
        <w:t xml:space="preserve">שילם במועד אין </w:t>
      </w:r>
      <w:r>
        <w:rPr>
          <w:rFonts w:hint="cs"/>
          <w:rtl/>
        </w:rPr>
        <w:t xml:space="preserve">שום </w:t>
      </w:r>
      <w:r w:rsidR="00D0530E">
        <w:rPr>
          <w:rFonts w:hint="cs"/>
          <w:rtl/>
        </w:rPr>
        <w:t>ריבית.</w:t>
      </w:r>
    </w:p>
    <w:p w14:paraId="42C6D492" w14:textId="77777777" w:rsidR="00D0530E" w:rsidRDefault="00D0530E" w:rsidP="00D0530E">
      <w:pPr>
        <w:rPr>
          <w:rtl/>
        </w:rPr>
      </w:pPr>
      <w:bookmarkStart w:id="1199" w:name="_ETM_Q1_4206591"/>
      <w:bookmarkStart w:id="1200" w:name="_ETM_Q1_4206652"/>
      <w:bookmarkEnd w:id="1199"/>
      <w:bookmarkEnd w:id="1200"/>
    </w:p>
    <w:p w14:paraId="60D5B9C8" w14:textId="77777777" w:rsidR="00863BDB" w:rsidRDefault="00863BDB" w:rsidP="00863BDB">
      <w:pPr>
        <w:pStyle w:val="af6"/>
        <w:keepNext/>
        <w:rPr>
          <w:rtl/>
        </w:rPr>
      </w:pPr>
      <w:bookmarkStart w:id="1201" w:name="ET_yor_6157_224"/>
      <w:r w:rsidRPr="00863BDB">
        <w:rPr>
          <w:rStyle w:val="TagStyle"/>
          <w:rtl/>
        </w:rPr>
        <w:t xml:space="preserve"> &lt;&lt; </w:t>
      </w:r>
      <w:proofErr w:type="spellStart"/>
      <w:r w:rsidRPr="00863BDB">
        <w:rPr>
          <w:rStyle w:val="TagStyle"/>
          <w:rtl/>
        </w:rPr>
        <w:t>יור</w:t>
      </w:r>
      <w:proofErr w:type="spellEnd"/>
      <w:r w:rsidRPr="00863BDB">
        <w:rPr>
          <w:rStyle w:val="TagStyle"/>
          <w:rtl/>
        </w:rPr>
        <w:t xml:space="preserve"> &gt;&gt; </w:t>
      </w:r>
      <w:r>
        <w:rPr>
          <w:rtl/>
        </w:rPr>
        <w:t xml:space="preserve">היו"ר שמחה </w:t>
      </w:r>
      <w:proofErr w:type="spellStart"/>
      <w:r>
        <w:rPr>
          <w:rtl/>
        </w:rPr>
        <w:t>רוטמן</w:t>
      </w:r>
      <w:proofErr w:type="spellEnd"/>
      <w:r>
        <w:rPr>
          <w:rtl/>
        </w:rPr>
        <w:t>:</w:t>
      </w:r>
      <w:r w:rsidRPr="00863BDB">
        <w:rPr>
          <w:rStyle w:val="TagStyle"/>
          <w:rtl/>
        </w:rPr>
        <w:t xml:space="preserve"> &lt;&lt; </w:t>
      </w:r>
      <w:proofErr w:type="spellStart"/>
      <w:r w:rsidRPr="00863BDB">
        <w:rPr>
          <w:rStyle w:val="TagStyle"/>
          <w:rtl/>
        </w:rPr>
        <w:t>יור</w:t>
      </w:r>
      <w:proofErr w:type="spellEnd"/>
      <w:r w:rsidRPr="00863BDB">
        <w:rPr>
          <w:rStyle w:val="TagStyle"/>
          <w:rtl/>
        </w:rPr>
        <w:t xml:space="preserve"> &gt;&gt;</w:t>
      </w:r>
      <w:r>
        <w:rPr>
          <w:rtl/>
        </w:rPr>
        <w:t xml:space="preserve">   </w:t>
      </w:r>
      <w:bookmarkEnd w:id="1201"/>
    </w:p>
    <w:p w14:paraId="02451835" w14:textId="77777777" w:rsidR="00863BDB" w:rsidRDefault="00863BDB" w:rsidP="00863BDB">
      <w:pPr>
        <w:pStyle w:val="KeepWithNext"/>
        <w:rPr>
          <w:rtl/>
        </w:rPr>
      </w:pPr>
    </w:p>
    <w:p w14:paraId="2FBE67F8" w14:textId="77777777" w:rsidR="000554EB" w:rsidRDefault="0029107E" w:rsidP="000554EB">
      <w:pPr>
        <w:rPr>
          <w:rtl/>
        </w:rPr>
      </w:pPr>
      <w:r>
        <w:rPr>
          <w:rFonts w:hint="cs"/>
          <w:rtl/>
        </w:rPr>
        <w:t>נניח שפרס</w:t>
      </w:r>
      <w:r w:rsidR="00863BDB">
        <w:rPr>
          <w:rFonts w:hint="cs"/>
          <w:rtl/>
        </w:rPr>
        <w:t>ו לו את החוב,</w:t>
      </w:r>
      <w:bookmarkStart w:id="1202" w:name="_ETM_Q1_4198084"/>
      <w:bookmarkEnd w:id="1202"/>
      <w:r w:rsidR="00863BDB">
        <w:rPr>
          <w:rFonts w:hint="cs"/>
          <w:rtl/>
        </w:rPr>
        <w:t xml:space="preserve"> הוא חייב משלם, הוא משלם ריבית כדת וכדי לפי חוק </w:t>
      </w:r>
      <w:bookmarkStart w:id="1203" w:name="_ETM_Q1_4201882"/>
      <w:bookmarkEnd w:id="1203"/>
      <w:r w:rsidR="00863BDB">
        <w:rPr>
          <w:rFonts w:hint="cs"/>
          <w:rtl/>
        </w:rPr>
        <w:t>פסיקת ריבית והצמדה. אבל אם יש לו פיגורים, אז</w:t>
      </w:r>
      <w:bookmarkStart w:id="1204" w:name="_ETM_Q1_4203574"/>
      <w:bookmarkEnd w:id="1204"/>
      <w:r w:rsidR="00863BDB">
        <w:rPr>
          <w:rFonts w:hint="cs"/>
          <w:rtl/>
        </w:rPr>
        <w:t xml:space="preserve"> פיגורים. </w:t>
      </w:r>
      <w:bookmarkStart w:id="1205" w:name="_ETM_Q1_4206743"/>
      <w:bookmarkStart w:id="1206" w:name="_ETM_Q1_4206796"/>
      <w:bookmarkStart w:id="1207" w:name="_ETM_Q1_4220982"/>
      <w:bookmarkStart w:id="1208" w:name="_ETM_Q1_4221038"/>
      <w:bookmarkStart w:id="1209" w:name="_ETM_Q1_4221125"/>
      <w:bookmarkStart w:id="1210" w:name="_ETM_Q1_4221180"/>
      <w:bookmarkEnd w:id="1205"/>
      <w:bookmarkEnd w:id="1206"/>
      <w:bookmarkEnd w:id="1207"/>
      <w:bookmarkEnd w:id="1208"/>
      <w:bookmarkEnd w:id="1209"/>
      <w:bookmarkEnd w:id="1210"/>
      <w:r w:rsidR="00D0530E">
        <w:rPr>
          <w:rFonts w:hint="cs"/>
          <w:rtl/>
        </w:rPr>
        <w:t xml:space="preserve">חוב </w:t>
      </w:r>
      <w:r w:rsidR="00863BDB">
        <w:rPr>
          <w:rFonts w:hint="cs"/>
          <w:rtl/>
        </w:rPr>
        <w:t>המדיניות הכלכלית 2004</w:t>
      </w:r>
      <w:r w:rsidR="000554EB">
        <w:rPr>
          <w:rFonts w:hint="cs"/>
          <w:rtl/>
        </w:rPr>
        <w:t xml:space="preserve"> - -</w:t>
      </w:r>
      <w:r w:rsidR="00AE6D8E">
        <w:rPr>
          <w:rFonts w:hint="cs"/>
          <w:rtl/>
        </w:rPr>
        <w:t xml:space="preserve"> - </w:t>
      </w:r>
      <w:r w:rsidR="000554EB">
        <w:rPr>
          <w:rFonts w:hint="cs"/>
          <w:rtl/>
        </w:rPr>
        <w:t xml:space="preserve">אגרה, ריבית שקלית, מחזירים. חוק </w:t>
      </w:r>
      <w:bookmarkStart w:id="1211" w:name="_ETM_Q1_4220829"/>
      <w:bookmarkEnd w:id="1211"/>
      <w:r w:rsidR="000554EB">
        <w:rPr>
          <w:rFonts w:hint="cs"/>
          <w:rtl/>
        </w:rPr>
        <w:t>רשות ה</w:t>
      </w:r>
      <w:r w:rsidR="00D0530E">
        <w:rPr>
          <w:rFonts w:hint="cs"/>
          <w:rtl/>
        </w:rPr>
        <w:t>ספנות ו</w:t>
      </w:r>
      <w:r w:rsidR="000554EB">
        <w:rPr>
          <w:rFonts w:hint="cs"/>
          <w:rtl/>
        </w:rPr>
        <w:t>ה</w:t>
      </w:r>
      <w:r w:rsidR="00D0530E">
        <w:rPr>
          <w:rFonts w:hint="cs"/>
          <w:rtl/>
        </w:rPr>
        <w:t>נמלים</w:t>
      </w:r>
      <w:r w:rsidR="000554EB">
        <w:rPr>
          <w:rFonts w:hint="cs"/>
          <w:rtl/>
        </w:rPr>
        <w:t xml:space="preserve"> - </w:t>
      </w:r>
      <w:bookmarkStart w:id="1212" w:name="_ETM_Q1_4226174"/>
      <w:bookmarkStart w:id="1213" w:name="_ETM_Q1_4226233"/>
      <w:bookmarkStart w:id="1214" w:name="_ETM_Q1_4226321"/>
      <w:bookmarkStart w:id="1215" w:name="_ETM_Q1_4226372"/>
      <w:bookmarkEnd w:id="1212"/>
      <w:bookmarkEnd w:id="1213"/>
      <w:bookmarkEnd w:id="1214"/>
      <w:bookmarkEnd w:id="1215"/>
      <w:r w:rsidR="00D0530E">
        <w:rPr>
          <w:rFonts w:hint="cs"/>
          <w:rtl/>
        </w:rPr>
        <w:t xml:space="preserve">עיצום </w:t>
      </w:r>
      <w:bookmarkStart w:id="1216" w:name="_ETM_Q1_4227611"/>
      <w:bookmarkEnd w:id="1216"/>
      <w:r w:rsidR="00D0530E">
        <w:rPr>
          <w:rFonts w:hint="cs"/>
          <w:rtl/>
        </w:rPr>
        <w:t>כספי</w:t>
      </w:r>
      <w:r w:rsidR="000554EB">
        <w:rPr>
          <w:rFonts w:hint="cs"/>
          <w:rtl/>
        </w:rPr>
        <w:t xml:space="preserve">, </w:t>
      </w:r>
      <w:bookmarkStart w:id="1217" w:name="_ETM_Q1_4228834"/>
      <w:bookmarkStart w:id="1218" w:name="_ETM_Q1_4228890"/>
      <w:bookmarkStart w:id="1219" w:name="_ETM_Q1_4228989"/>
      <w:bookmarkStart w:id="1220" w:name="_ETM_Q1_4229043"/>
      <w:bookmarkStart w:id="1221" w:name="_ETM_Q1_4230993"/>
      <w:bookmarkEnd w:id="1217"/>
      <w:bookmarkEnd w:id="1218"/>
      <w:bookmarkEnd w:id="1219"/>
      <w:bookmarkEnd w:id="1220"/>
      <w:bookmarkEnd w:id="1221"/>
      <w:r w:rsidR="00D0530E">
        <w:rPr>
          <w:rFonts w:hint="cs"/>
          <w:rtl/>
        </w:rPr>
        <w:t xml:space="preserve">הסכום ששולם </w:t>
      </w:r>
      <w:r w:rsidR="000554EB">
        <w:rPr>
          <w:rFonts w:hint="cs"/>
          <w:rtl/>
        </w:rPr>
        <w:t xml:space="preserve">כמובן </w:t>
      </w:r>
      <w:r w:rsidR="00D0530E">
        <w:rPr>
          <w:rFonts w:hint="cs"/>
          <w:rtl/>
        </w:rPr>
        <w:t xml:space="preserve">תוקן. </w:t>
      </w:r>
      <w:bookmarkStart w:id="1222" w:name="_ETM_Q1_4230805"/>
      <w:bookmarkEnd w:id="1222"/>
    </w:p>
    <w:p w14:paraId="36A77036" w14:textId="77777777" w:rsidR="000554EB" w:rsidRDefault="000554EB" w:rsidP="000554EB">
      <w:pPr>
        <w:rPr>
          <w:rtl/>
        </w:rPr>
      </w:pPr>
      <w:bookmarkStart w:id="1223" w:name="_ETM_Q1_4230843"/>
      <w:bookmarkStart w:id="1224" w:name="_ETM_Q1_4231014"/>
      <w:bookmarkEnd w:id="1223"/>
      <w:bookmarkEnd w:id="1224"/>
    </w:p>
    <w:p w14:paraId="50888D4D" w14:textId="77777777" w:rsidR="0066475D" w:rsidRDefault="000554EB" w:rsidP="00AE6D8E">
      <w:pPr>
        <w:rPr>
          <w:rtl/>
        </w:rPr>
      </w:pPr>
      <w:bookmarkStart w:id="1225" w:name="_ETM_Q1_4231059"/>
      <w:bookmarkEnd w:id="1225"/>
      <w:r>
        <w:rPr>
          <w:rFonts w:hint="cs"/>
          <w:rtl/>
        </w:rPr>
        <w:t xml:space="preserve">סעיף 78 </w:t>
      </w:r>
      <w:r w:rsidR="00D0530E">
        <w:rPr>
          <w:rFonts w:hint="cs"/>
          <w:rtl/>
        </w:rPr>
        <w:t>חוק</w:t>
      </w:r>
      <w:r>
        <w:rPr>
          <w:rFonts w:hint="cs"/>
          <w:rtl/>
        </w:rPr>
        <w:t xml:space="preserve"> משק הדלק</w:t>
      </w:r>
      <w:r w:rsidR="00D0530E">
        <w:rPr>
          <w:rFonts w:hint="cs"/>
          <w:rtl/>
        </w:rPr>
        <w:t xml:space="preserve"> </w:t>
      </w:r>
      <w:r w:rsidR="00D0530E">
        <w:rPr>
          <w:rtl/>
        </w:rPr>
        <w:t>–</w:t>
      </w:r>
      <w:r w:rsidR="00D0530E">
        <w:rPr>
          <w:rFonts w:hint="cs"/>
          <w:rtl/>
        </w:rPr>
        <w:t xml:space="preserve"> </w:t>
      </w:r>
      <w:r>
        <w:rPr>
          <w:rFonts w:hint="cs"/>
          <w:rtl/>
        </w:rPr>
        <w:t xml:space="preserve">עיצום </w:t>
      </w:r>
      <w:bookmarkStart w:id="1226" w:name="_ETM_Q1_4236882"/>
      <w:bookmarkEnd w:id="1226"/>
      <w:r>
        <w:rPr>
          <w:rFonts w:hint="cs"/>
          <w:rtl/>
        </w:rPr>
        <w:t xml:space="preserve">כספי, </w:t>
      </w:r>
      <w:r w:rsidR="00D0530E">
        <w:rPr>
          <w:rFonts w:hint="cs"/>
          <w:rtl/>
        </w:rPr>
        <w:t>הסכום ששולם</w:t>
      </w:r>
      <w:r>
        <w:rPr>
          <w:rFonts w:hint="cs"/>
          <w:rtl/>
        </w:rPr>
        <w:t xml:space="preserve">. חוק הסדרת העיסוק בייצוג </w:t>
      </w:r>
      <w:r w:rsidR="0066475D">
        <w:rPr>
          <w:rFonts w:hint="cs"/>
          <w:rtl/>
        </w:rPr>
        <w:t xml:space="preserve">על ידי </w:t>
      </w:r>
      <w:r>
        <w:rPr>
          <w:rFonts w:hint="cs"/>
          <w:rtl/>
        </w:rPr>
        <w:t xml:space="preserve"> </w:t>
      </w:r>
      <w:bookmarkStart w:id="1227" w:name="_ETM_Q1_4240144"/>
      <w:bookmarkStart w:id="1228" w:name="_ETM_Q1_4240221"/>
      <w:bookmarkStart w:id="1229" w:name="_ETM_Q1_4240296"/>
      <w:bookmarkStart w:id="1230" w:name="_ETM_Q1_4240341"/>
      <w:bookmarkEnd w:id="1227"/>
      <w:bookmarkEnd w:id="1228"/>
      <w:bookmarkEnd w:id="1229"/>
      <w:bookmarkEnd w:id="1230"/>
      <w:r w:rsidR="00D0530E">
        <w:rPr>
          <w:rFonts w:hint="cs"/>
          <w:rtl/>
        </w:rPr>
        <w:t>יועצי מס</w:t>
      </w:r>
      <w:r w:rsidR="0066475D">
        <w:rPr>
          <w:rFonts w:hint="cs"/>
          <w:rtl/>
        </w:rPr>
        <w:t>?</w:t>
      </w:r>
    </w:p>
    <w:p w14:paraId="21A199F7" w14:textId="77777777" w:rsidR="0066475D" w:rsidRDefault="0066475D" w:rsidP="0066475D">
      <w:pPr>
        <w:rPr>
          <w:rtl/>
        </w:rPr>
      </w:pPr>
    </w:p>
    <w:p w14:paraId="4F9C6E26" w14:textId="77777777" w:rsidR="0066475D" w:rsidRDefault="0066475D" w:rsidP="0066475D">
      <w:pPr>
        <w:pStyle w:val="af9"/>
        <w:keepNext/>
        <w:rPr>
          <w:rtl/>
        </w:rPr>
      </w:pPr>
      <w:bookmarkStart w:id="1231" w:name="ET_guest_905471_225"/>
      <w:r w:rsidRPr="0066475D">
        <w:rPr>
          <w:rStyle w:val="TagStyle"/>
          <w:rtl/>
        </w:rPr>
        <w:t xml:space="preserve"> &lt;&lt; אורח &gt;&gt; </w:t>
      </w:r>
      <w:r>
        <w:rPr>
          <w:rtl/>
        </w:rPr>
        <w:t>תרצה ברמה:</w:t>
      </w:r>
      <w:r w:rsidRPr="0066475D">
        <w:rPr>
          <w:rStyle w:val="TagStyle"/>
          <w:rtl/>
        </w:rPr>
        <w:t xml:space="preserve"> &lt;&lt; אורח &gt;&gt;</w:t>
      </w:r>
      <w:r>
        <w:rPr>
          <w:rtl/>
        </w:rPr>
        <w:t xml:space="preserve">   </w:t>
      </w:r>
      <w:bookmarkEnd w:id="1231"/>
    </w:p>
    <w:p w14:paraId="3F3A8457" w14:textId="77777777" w:rsidR="0066475D" w:rsidRDefault="0066475D" w:rsidP="0066475D">
      <w:pPr>
        <w:pStyle w:val="KeepWithNext"/>
        <w:rPr>
          <w:rtl/>
        </w:rPr>
      </w:pPr>
    </w:p>
    <w:p w14:paraId="42F3E3F5" w14:textId="77777777" w:rsidR="0066475D" w:rsidRDefault="00D0530E" w:rsidP="0066475D">
      <w:pPr>
        <w:rPr>
          <w:rtl/>
        </w:rPr>
      </w:pPr>
      <w:r>
        <w:rPr>
          <w:rFonts w:hint="cs"/>
          <w:rtl/>
        </w:rPr>
        <w:t xml:space="preserve">זה לא </w:t>
      </w:r>
      <w:bookmarkStart w:id="1232" w:name="_ETM_Q1_4243147"/>
      <w:bookmarkEnd w:id="1232"/>
      <w:r>
        <w:rPr>
          <w:rFonts w:hint="cs"/>
          <w:rtl/>
        </w:rPr>
        <w:t>עיצום כספי</w:t>
      </w:r>
      <w:r w:rsidR="0066475D">
        <w:rPr>
          <w:rFonts w:hint="cs"/>
          <w:rtl/>
        </w:rPr>
        <w:t>.</w:t>
      </w:r>
    </w:p>
    <w:p w14:paraId="217D0C7E" w14:textId="77777777" w:rsidR="0066475D" w:rsidRDefault="0066475D" w:rsidP="0066475D">
      <w:pPr>
        <w:rPr>
          <w:rtl/>
        </w:rPr>
      </w:pPr>
    </w:p>
    <w:p w14:paraId="5554F31F" w14:textId="77777777" w:rsidR="0066475D" w:rsidRDefault="0066475D" w:rsidP="0066475D">
      <w:pPr>
        <w:pStyle w:val="af6"/>
        <w:keepNext/>
        <w:rPr>
          <w:rtl/>
        </w:rPr>
      </w:pPr>
      <w:bookmarkStart w:id="1233" w:name="ET_yor_6157_226"/>
      <w:r w:rsidRPr="0066475D">
        <w:rPr>
          <w:rStyle w:val="TagStyle"/>
          <w:rtl/>
        </w:rPr>
        <w:t xml:space="preserve"> &lt;&lt; </w:t>
      </w:r>
      <w:proofErr w:type="spellStart"/>
      <w:r w:rsidRPr="0066475D">
        <w:rPr>
          <w:rStyle w:val="TagStyle"/>
          <w:rtl/>
        </w:rPr>
        <w:t>יור</w:t>
      </w:r>
      <w:proofErr w:type="spellEnd"/>
      <w:r w:rsidRPr="0066475D">
        <w:rPr>
          <w:rStyle w:val="TagStyle"/>
          <w:rtl/>
        </w:rPr>
        <w:t xml:space="preserve"> &gt;&gt; </w:t>
      </w:r>
      <w:r>
        <w:rPr>
          <w:rtl/>
        </w:rPr>
        <w:t xml:space="preserve">היו"ר שמחה </w:t>
      </w:r>
      <w:proofErr w:type="spellStart"/>
      <w:r>
        <w:rPr>
          <w:rtl/>
        </w:rPr>
        <w:t>רוטמן</w:t>
      </w:r>
      <w:proofErr w:type="spellEnd"/>
      <w:r>
        <w:rPr>
          <w:rtl/>
        </w:rPr>
        <w:t>:</w:t>
      </w:r>
      <w:r w:rsidRPr="0066475D">
        <w:rPr>
          <w:rStyle w:val="TagStyle"/>
          <w:rtl/>
        </w:rPr>
        <w:t xml:space="preserve"> &lt;&lt; </w:t>
      </w:r>
      <w:proofErr w:type="spellStart"/>
      <w:r w:rsidRPr="0066475D">
        <w:rPr>
          <w:rStyle w:val="TagStyle"/>
          <w:rtl/>
        </w:rPr>
        <w:t>יור</w:t>
      </w:r>
      <w:proofErr w:type="spellEnd"/>
      <w:r w:rsidRPr="0066475D">
        <w:rPr>
          <w:rStyle w:val="TagStyle"/>
          <w:rtl/>
        </w:rPr>
        <w:t xml:space="preserve"> &gt;&gt;</w:t>
      </w:r>
      <w:r>
        <w:rPr>
          <w:rtl/>
        </w:rPr>
        <w:t xml:space="preserve">   </w:t>
      </w:r>
      <w:bookmarkEnd w:id="1233"/>
    </w:p>
    <w:p w14:paraId="36FFD2B1" w14:textId="77777777" w:rsidR="0066475D" w:rsidRDefault="0066475D" w:rsidP="0066475D">
      <w:pPr>
        <w:pStyle w:val="KeepWithNext"/>
        <w:rPr>
          <w:rtl/>
        </w:rPr>
      </w:pPr>
    </w:p>
    <w:p w14:paraId="0F428F65" w14:textId="77777777" w:rsidR="00D0530E" w:rsidRDefault="0066475D" w:rsidP="0066475D">
      <w:pPr>
        <w:rPr>
          <w:rtl/>
        </w:rPr>
      </w:pPr>
      <w:r>
        <w:rPr>
          <w:rFonts w:hint="cs"/>
          <w:rtl/>
        </w:rPr>
        <w:t xml:space="preserve">לא </w:t>
      </w:r>
      <w:bookmarkStart w:id="1234" w:name="_ETM_Q1_4240099"/>
      <w:bookmarkEnd w:id="1234"/>
      <w:r>
        <w:rPr>
          <w:rFonts w:hint="cs"/>
          <w:rtl/>
        </w:rPr>
        <w:t xml:space="preserve">עיצום כספי, </w:t>
      </w:r>
      <w:r w:rsidR="00D0530E">
        <w:rPr>
          <w:rFonts w:hint="cs"/>
          <w:rtl/>
        </w:rPr>
        <w:t xml:space="preserve">זו ריבית שקלית. </w:t>
      </w:r>
      <w:bookmarkStart w:id="1235" w:name="_ETM_Q1_4419678"/>
      <w:bookmarkStart w:id="1236" w:name="_ETM_Q1_4419733"/>
      <w:bookmarkEnd w:id="1235"/>
      <w:bookmarkEnd w:id="1236"/>
      <w:r>
        <w:rPr>
          <w:rFonts w:hint="cs"/>
          <w:rtl/>
        </w:rPr>
        <w:t xml:space="preserve">חוק יישום תוכנית ההתנתקות </w:t>
      </w:r>
      <w:r>
        <w:rPr>
          <w:rtl/>
        </w:rPr>
        <w:t>–</w:t>
      </w:r>
      <w:r>
        <w:rPr>
          <w:rFonts w:hint="cs"/>
          <w:rtl/>
        </w:rPr>
        <w:t xml:space="preserve"> לא ביטלנו אותו כבר? </w:t>
      </w:r>
      <w:bookmarkStart w:id="1237" w:name="_ETM_Q1_4245692"/>
      <w:bookmarkEnd w:id="1237"/>
    </w:p>
    <w:p w14:paraId="0783C6EC" w14:textId="77777777" w:rsidR="0066475D" w:rsidRDefault="0066475D" w:rsidP="0066475D">
      <w:pPr>
        <w:rPr>
          <w:rtl/>
        </w:rPr>
      </w:pPr>
      <w:bookmarkStart w:id="1238" w:name="_ETM_Q1_4245739"/>
      <w:bookmarkEnd w:id="1238"/>
    </w:p>
    <w:p w14:paraId="65730C2C" w14:textId="77777777" w:rsidR="0066475D" w:rsidRDefault="0066475D" w:rsidP="00AE6D8E">
      <w:pPr>
        <w:pStyle w:val="af5"/>
        <w:keepNext/>
        <w:rPr>
          <w:rtl/>
        </w:rPr>
      </w:pPr>
      <w:bookmarkStart w:id="1239" w:name="ET_interruption_5109_227"/>
      <w:r w:rsidRPr="0066475D">
        <w:rPr>
          <w:rStyle w:val="TagStyle"/>
          <w:rtl/>
        </w:rPr>
        <w:t xml:space="preserve"> &lt;&lt; קריאה &gt;&gt; </w:t>
      </w:r>
      <w:r>
        <w:rPr>
          <w:rtl/>
        </w:rPr>
        <w:t>אלעזר שטרן</w:t>
      </w:r>
      <w:r w:rsidR="00AE6D8E">
        <w:rPr>
          <w:rFonts w:hint="cs"/>
          <w:rtl/>
        </w:rPr>
        <w:t>:</w:t>
      </w:r>
      <w:r w:rsidRPr="0066475D">
        <w:rPr>
          <w:rStyle w:val="TagStyle"/>
          <w:rtl/>
        </w:rPr>
        <w:t xml:space="preserve"> &lt;&lt; קריאה &gt;&gt;</w:t>
      </w:r>
      <w:r>
        <w:rPr>
          <w:rtl/>
        </w:rPr>
        <w:t xml:space="preserve">   </w:t>
      </w:r>
      <w:bookmarkEnd w:id="1239"/>
    </w:p>
    <w:p w14:paraId="09A6D5EB" w14:textId="77777777" w:rsidR="0066475D" w:rsidRDefault="0066475D" w:rsidP="0066475D">
      <w:pPr>
        <w:pStyle w:val="KeepWithNext"/>
        <w:rPr>
          <w:rtl/>
        </w:rPr>
      </w:pPr>
    </w:p>
    <w:p w14:paraId="60695B5B" w14:textId="77777777" w:rsidR="0066475D" w:rsidRDefault="0066475D" w:rsidP="0066475D">
      <w:pPr>
        <w:rPr>
          <w:rtl/>
        </w:rPr>
      </w:pPr>
      <w:bookmarkStart w:id="1240" w:name="_ETM_Q1_4248782"/>
      <w:bookmarkStart w:id="1241" w:name="_ETM_Q1_4249027"/>
      <w:bookmarkStart w:id="1242" w:name="_ETM_Q1_4249089"/>
      <w:bookmarkEnd w:id="1240"/>
      <w:bookmarkEnd w:id="1241"/>
      <w:bookmarkEnd w:id="1242"/>
      <w:r>
        <w:rPr>
          <w:rFonts w:hint="cs"/>
          <w:rtl/>
        </w:rPr>
        <w:t xml:space="preserve">שינו את השם שלו, זה צריך להיות חוק ההתנתקות והפיצויים על </w:t>
      </w:r>
      <w:proofErr w:type="spellStart"/>
      <w:r>
        <w:rPr>
          <w:rFonts w:hint="cs"/>
          <w:rtl/>
        </w:rPr>
        <w:t>נפגעיה</w:t>
      </w:r>
      <w:proofErr w:type="spellEnd"/>
      <w:r>
        <w:rPr>
          <w:rFonts w:hint="cs"/>
          <w:rtl/>
        </w:rPr>
        <w:t>. ביטלו סעיף מסוים בו ושינו</w:t>
      </w:r>
      <w:r w:rsidR="00712729">
        <w:rPr>
          <w:rFonts w:hint="cs"/>
          <w:rtl/>
        </w:rPr>
        <w:t xml:space="preserve"> את </w:t>
      </w:r>
      <w:bookmarkStart w:id="1243" w:name="_ETM_Q1_4255827"/>
      <w:bookmarkEnd w:id="1243"/>
      <w:r w:rsidR="00712729">
        <w:rPr>
          <w:rFonts w:hint="cs"/>
          <w:rtl/>
        </w:rPr>
        <w:t>שם החוק.</w:t>
      </w:r>
    </w:p>
    <w:p w14:paraId="44E29ABC" w14:textId="77777777" w:rsidR="00712729" w:rsidRDefault="00712729" w:rsidP="0066475D">
      <w:pPr>
        <w:rPr>
          <w:rtl/>
        </w:rPr>
      </w:pPr>
      <w:bookmarkStart w:id="1244" w:name="_ETM_Q1_4260949"/>
      <w:bookmarkStart w:id="1245" w:name="_ETM_Q1_4261002"/>
      <w:bookmarkEnd w:id="1244"/>
      <w:bookmarkEnd w:id="1245"/>
    </w:p>
    <w:p w14:paraId="4456EE9F" w14:textId="77777777" w:rsidR="00712729" w:rsidRDefault="00712729" w:rsidP="00712729">
      <w:pPr>
        <w:pStyle w:val="af6"/>
        <w:keepNext/>
        <w:rPr>
          <w:rtl/>
        </w:rPr>
      </w:pPr>
      <w:bookmarkStart w:id="1246" w:name="ET_yor_6157_228"/>
      <w:r w:rsidRPr="00712729">
        <w:rPr>
          <w:rStyle w:val="TagStyle"/>
          <w:rtl/>
        </w:rPr>
        <w:t xml:space="preserve"> &lt;&lt; </w:t>
      </w:r>
      <w:proofErr w:type="spellStart"/>
      <w:r w:rsidRPr="00712729">
        <w:rPr>
          <w:rStyle w:val="TagStyle"/>
          <w:rtl/>
        </w:rPr>
        <w:t>יור</w:t>
      </w:r>
      <w:proofErr w:type="spellEnd"/>
      <w:r w:rsidRPr="00712729">
        <w:rPr>
          <w:rStyle w:val="TagStyle"/>
          <w:rtl/>
        </w:rPr>
        <w:t xml:space="preserve"> &gt;&gt; </w:t>
      </w:r>
      <w:r>
        <w:rPr>
          <w:rtl/>
        </w:rPr>
        <w:t xml:space="preserve">היו"ר שמחה </w:t>
      </w:r>
      <w:proofErr w:type="spellStart"/>
      <w:r>
        <w:rPr>
          <w:rtl/>
        </w:rPr>
        <w:t>רוטמן</w:t>
      </w:r>
      <w:proofErr w:type="spellEnd"/>
      <w:r>
        <w:rPr>
          <w:rtl/>
        </w:rPr>
        <w:t>:</w:t>
      </w:r>
      <w:r w:rsidRPr="00712729">
        <w:rPr>
          <w:rStyle w:val="TagStyle"/>
          <w:rtl/>
        </w:rPr>
        <w:t xml:space="preserve"> &lt;&lt; </w:t>
      </w:r>
      <w:proofErr w:type="spellStart"/>
      <w:r w:rsidRPr="00712729">
        <w:rPr>
          <w:rStyle w:val="TagStyle"/>
          <w:rtl/>
        </w:rPr>
        <w:t>יור</w:t>
      </w:r>
      <w:proofErr w:type="spellEnd"/>
      <w:r w:rsidRPr="00712729">
        <w:rPr>
          <w:rStyle w:val="TagStyle"/>
          <w:rtl/>
        </w:rPr>
        <w:t xml:space="preserve"> &gt;&gt;</w:t>
      </w:r>
      <w:r>
        <w:rPr>
          <w:rtl/>
        </w:rPr>
        <w:t xml:space="preserve">   </w:t>
      </w:r>
      <w:bookmarkEnd w:id="1246"/>
    </w:p>
    <w:p w14:paraId="560D18CF" w14:textId="77777777" w:rsidR="00712729" w:rsidRDefault="00712729" w:rsidP="00712729">
      <w:pPr>
        <w:pStyle w:val="KeepWithNext"/>
        <w:rPr>
          <w:rtl/>
        </w:rPr>
      </w:pPr>
    </w:p>
    <w:p w14:paraId="4F7DAF3D" w14:textId="77777777" w:rsidR="00AA7F17" w:rsidRDefault="00712729" w:rsidP="00AA7F17">
      <w:pPr>
        <w:rPr>
          <w:rtl/>
        </w:rPr>
      </w:pPr>
      <w:r>
        <w:rPr>
          <w:rFonts w:hint="cs"/>
          <w:rtl/>
        </w:rPr>
        <w:t xml:space="preserve">זה מה שאמרתי. סכומי הפיצויים שתקבע ועדת הזכאות </w:t>
      </w:r>
      <w:r w:rsidR="00D142CE">
        <w:rPr>
          <w:rFonts w:hint="cs"/>
          <w:rtl/>
        </w:rPr>
        <w:t>יהיו</w:t>
      </w:r>
      <w:bookmarkStart w:id="1247" w:name="_ETM_Q1_4262370"/>
      <w:bookmarkEnd w:id="1247"/>
      <w:r w:rsidR="00D142CE">
        <w:rPr>
          <w:rFonts w:hint="cs"/>
          <w:rtl/>
        </w:rPr>
        <w:t xml:space="preserve"> צמודים למדד</w:t>
      </w:r>
      <w:r w:rsidR="00804E84">
        <w:rPr>
          <w:rFonts w:hint="cs"/>
          <w:rtl/>
        </w:rPr>
        <w:t xml:space="preserve">, תוסיפו פה בבקשה דמי פיגורים, נזק, צער, </w:t>
      </w:r>
      <w:bookmarkStart w:id="1248" w:name="_ETM_Q1_4266671"/>
      <w:bookmarkEnd w:id="1248"/>
      <w:r w:rsidR="00804E84">
        <w:rPr>
          <w:rFonts w:hint="cs"/>
          <w:rtl/>
        </w:rPr>
        <w:t xml:space="preserve">ריפוי, </w:t>
      </w:r>
      <w:r w:rsidR="00804E84" w:rsidRPr="00804E84">
        <w:rPr>
          <w:rFonts w:hint="cs"/>
          <w:rtl/>
        </w:rPr>
        <w:t>שבת ובושת</w:t>
      </w:r>
      <w:r w:rsidR="00804E84">
        <w:rPr>
          <w:rFonts w:hint="cs"/>
          <w:rtl/>
        </w:rPr>
        <w:t xml:space="preserve">. ריבית שקלית. פה המדינה צריכה לשלם </w:t>
      </w:r>
      <w:bookmarkStart w:id="1249" w:name="_ETM_Q1_4277977"/>
      <w:bookmarkEnd w:id="1249"/>
      <w:r w:rsidR="00804E84">
        <w:rPr>
          <w:rFonts w:hint="cs"/>
          <w:rtl/>
        </w:rPr>
        <w:t xml:space="preserve">בצירוף פיגורים וצער בושת ושבת. </w:t>
      </w:r>
      <w:bookmarkStart w:id="1250" w:name="_ETM_Q1_4419875"/>
      <w:bookmarkStart w:id="1251" w:name="_ETM_Q1_4419922"/>
      <w:bookmarkEnd w:id="1250"/>
      <w:bookmarkEnd w:id="1251"/>
      <w:r w:rsidR="00804E84">
        <w:rPr>
          <w:rFonts w:hint="cs"/>
          <w:rtl/>
        </w:rPr>
        <w:t>חוק הפיקוח על שירותים פיננסיים</w:t>
      </w:r>
      <w:r w:rsidR="00AA7F17">
        <w:rPr>
          <w:rFonts w:hint="cs"/>
          <w:rtl/>
        </w:rPr>
        <w:t xml:space="preserve"> </w:t>
      </w:r>
      <w:r w:rsidR="00AA7F17">
        <w:rPr>
          <w:rtl/>
        </w:rPr>
        <w:t>–</w:t>
      </w:r>
      <w:r w:rsidR="00AA7F17">
        <w:rPr>
          <w:rFonts w:hint="cs"/>
          <w:rtl/>
        </w:rPr>
        <w:t xml:space="preserve"> עיצום כספי.  מה זה קנס אזרחי? </w:t>
      </w:r>
      <w:r w:rsidR="00804E84">
        <w:rPr>
          <w:rFonts w:hint="cs"/>
          <w:rtl/>
        </w:rPr>
        <w:t xml:space="preserve"> </w:t>
      </w:r>
      <w:bookmarkStart w:id="1252" w:name="_ETM_Q1_4304767"/>
      <w:bookmarkEnd w:id="1252"/>
    </w:p>
    <w:p w14:paraId="23B8A289" w14:textId="77777777" w:rsidR="00AA7F17" w:rsidRDefault="00AA7F17" w:rsidP="00AA7F17">
      <w:pPr>
        <w:rPr>
          <w:rtl/>
        </w:rPr>
      </w:pPr>
      <w:bookmarkStart w:id="1253" w:name="_ETM_Q1_4322574"/>
      <w:bookmarkStart w:id="1254" w:name="_ETM_Q1_4322615"/>
      <w:bookmarkStart w:id="1255" w:name="_ETM_Q1_4322814"/>
      <w:bookmarkEnd w:id="1253"/>
      <w:bookmarkEnd w:id="1254"/>
      <w:bookmarkEnd w:id="1255"/>
    </w:p>
    <w:p w14:paraId="7D402068" w14:textId="77777777" w:rsidR="00AA7F17" w:rsidRDefault="00AA7F17" w:rsidP="00AA7F17">
      <w:pPr>
        <w:pStyle w:val="af9"/>
        <w:keepNext/>
        <w:rPr>
          <w:rtl/>
        </w:rPr>
      </w:pPr>
      <w:bookmarkStart w:id="1256" w:name="_ETM_Q1_4322852"/>
      <w:bookmarkStart w:id="1257" w:name="ET_guest_694383_229"/>
      <w:bookmarkEnd w:id="1256"/>
      <w:r w:rsidRPr="00AA7F17">
        <w:rPr>
          <w:rStyle w:val="TagStyle"/>
          <w:rtl/>
        </w:rPr>
        <w:t xml:space="preserve"> &lt;&lt; אורח &gt;&gt; </w:t>
      </w:r>
      <w:r>
        <w:rPr>
          <w:rtl/>
        </w:rPr>
        <w:t>מירב זוהרי:</w:t>
      </w:r>
      <w:r w:rsidRPr="00AA7F17">
        <w:rPr>
          <w:rStyle w:val="TagStyle"/>
          <w:rtl/>
        </w:rPr>
        <w:t xml:space="preserve"> &lt;&lt; אורח &gt;&gt;</w:t>
      </w:r>
      <w:r>
        <w:rPr>
          <w:rtl/>
        </w:rPr>
        <w:t xml:space="preserve">   </w:t>
      </w:r>
      <w:bookmarkEnd w:id="1257"/>
    </w:p>
    <w:p w14:paraId="2028304B" w14:textId="77777777" w:rsidR="00AA7F17" w:rsidRDefault="00AA7F17" w:rsidP="00AA7F17">
      <w:pPr>
        <w:pStyle w:val="KeepWithNext"/>
        <w:rPr>
          <w:rtl/>
        </w:rPr>
      </w:pPr>
    </w:p>
    <w:p w14:paraId="40D1601F" w14:textId="77777777" w:rsidR="00AA7F17" w:rsidRDefault="00AA7F17" w:rsidP="00AA7F17">
      <w:pPr>
        <w:rPr>
          <w:rtl/>
        </w:rPr>
      </w:pPr>
      <w:r>
        <w:rPr>
          <w:rFonts w:hint="cs"/>
          <w:rtl/>
        </w:rPr>
        <w:t xml:space="preserve">כמעט </w:t>
      </w:r>
      <w:bookmarkStart w:id="1258" w:name="_ETM_Q1_4321734"/>
      <w:bookmarkEnd w:id="1258"/>
      <w:r>
        <w:rPr>
          <w:rFonts w:hint="cs"/>
          <w:rtl/>
        </w:rPr>
        <w:t xml:space="preserve">ולא נעשה בזה שימוש. </w:t>
      </w:r>
      <w:bookmarkStart w:id="1259" w:name="_ETM_Q1_4335062"/>
      <w:bookmarkEnd w:id="1259"/>
    </w:p>
    <w:p w14:paraId="3B616BEA" w14:textId="77777777" w:rsidR="00AA7F17" w:rsidRDefault="00AA7F17" w:rsidP="00AA7F17">
      <w:pPr>
        <w:rPr>
          <w:rtl/>
        </w:rPr>
      </w:pPr>
      <w:bookmarkStart w:id="1260" w:name="_ETM_Q1_4335111"/>
      <w:bookmarkEnd w:id="1260"/>
    </w:p>
    <w:p w14:paraId="2375C401" w14:textId="77777777" w:rsidR="00AA7F17" w:rsidRDefault="00AA7F17" w:rsidP="00AA7F17">
      <w:pPr>
        <w:pStyle w:val="af6"/>
        <w:keepNext/>
        <w:rPr>
          <w:rtl/>
        </w:rPr>
      </w:pPr>
      <w:bookmarkStart w:id="1261" w:name="ET_yor_6157_230"/>
      <w:r w:rsidRPr="00AA7F17">
        <w:rPr>
          <w:rStyle w:val="TagStyle"/>
          <w:rtl/>
        </w:rPr>
        <w:t xml:space="preserve"> &lt;&lt; </w:t>
      </w:r>
      <w:proofErr w:type="spellStart"/>
      <w:r w:rsidRPr="00AA7F17">
        <w:rPr>
          <w:rStyle w:val="TagStyle"/>
          <w:rtl/>
        </w:rPr>
        <w:t>יור</w:t>
      </w:r>
      <w:proofErr w:type="spellEnd"/>
      <w:r w:rsidRPr="00AA7F17">
        <w:rPr>
          <w:rStyle w:val="TagStyle"/>
          <w:rtl/>
        </w:rPr>
        <w:t xml:space="preserve"> &gt;&gt; </w:t>
      </w:r>
      <w:r>
        <w:rPr>
          <w:rtl/>
        </w:rPr>
        <w:t xml:space="preserve">היו"ר שמחה </w:t>
      </w:r>
      <w:proofErr w:type="spellStart"/>
      <w:r>
        <w:rPr>
          <w:rtl/>
        </w:rPr>
        <w:t>רוטמן</w:t>
      </w:r>
      <w:proofErr w:type="spellEnd"/>
      <w:r>
        <w:rPr>
          <w:rtl/>
        </w:rPr>
        <w:t>:</w:t>
      </w:r>
      <w:r w:rsidRPr="00AA7F17">
        <w:rPr>
          <w:rStyle w:val="TagStyle"/>
          <w:rtl/>
        </w:rPr>
        <w:t xml:space="preserve"> &lt;&lt; </w:t>
      </w:r>
      <w:proofErr w:type="spellStart"/>
      <w:r w:rsidRPr="00AA7F17">
        <w:rPr>
          <w:rStyle w:val="TagStyle"/>
          <w:rtl/>
        </w:rPr>
        <w:t>יור</w:t>
      </w:r>
      <w:proofErr w:type="spellEnd"/>
      <w:r w:rsidRPr="00AA7F17">
        <w:rPr>
          <w:rStyle w:val="TagStyle"/>
          <w:rtl/>
        </w:rPr>
        <w:t xml:space="preserve"> &gt;&gt;</w:t>
      </w:r>
      <w:r>
        <w:rPr>
          <w:rtl/>
        </w:rPr>
        <w:t xml:space="preserve">   </w:t>
      </w:r>
      <w:bookmarkEnd w:id="1261"/>
    </w:p>
    <w:p w14:paraId="77ED2597" w14:textId="77777777" w:rsidR="00AA7F17" w:rsidRDefault="00AA7F17" w:rsidP="00AA7F17">
      <w:pPr>
        <w:pStyle w:val="KeepWithNext"/>
        <w:rPr>
          <w:rtl/>
        </w:rPr>
      </w:pPr>
    </w:p>
    <w:p w14:paraId="5FC7F9C8" w14:textId="77777777" w:rsidR="00AA7F17" w:rsidRDefault="00AA7F17" w:rsidP="00AA7F17">
      <w:pPr>
        <w:rPr>
          <w:rtl/>
        </w:rPr>
      </w:pPr>
      <w:r>
        <w:rPr>
          <w:rFonts w:hint="cs"/>
          <w:rtl/>
        </w:rPr>
        <w:t>חוק התאגידים הביטחוניים, הגנה על</w:t>
      </w:r>
      <w:bookmarkStart w:id="1262" w:name="_ETM_Q1_4335794"/>
      <w:bookmarkEnd w:id="1262"/>
      <w:r>
        <w:rPr>
          <w:rFonts w:hint="cs"/>
          <w:rtl/>
        </w:rPr>
        <w:t xml:space="preserve"> אינטרסים ביטחוניים.</w:t>
      </w:r>
    </w:p>
    <w:p w14:paraId="15C6451A" w14:textId="77777777" w:rsidR="00AA7F17" w:rsidRDefault="00AA7F17" w:rsidP="00AA7F17">
      <w:pPr>
        <w:rPr>
          <w:rtl/>
        </w:rPr>
      </w:pPr>
    </w:p>
    <w:p w14:paraId="7255A8F2" w14:textId="77777777" w:rsidR="00AA7F17" w:rsidRDefault="00AA7F17" w:rsidP="00AA7F17">
      <w:pPr>
        <w:pStyle w:val="af9"/>
        <w:keepNext/>
        <w:rPr>
          <w:rtl/>
        </w:rPr>
      </w:pPr>
      <w:bookmarkStart w:id="1263" w:name="ET_guest_905471_231"/>
      <w:r w:rsidRPr="00AA7F17">
        <w:rPr>
          <w:rStyle w:val="TagStyle"/>
          <w:rtl/>
        </w:rPr>
        <w:t xml:space="preserve"> &lt;&lt; אורח &gt;&gt; </w:t>
      </w:r>
      <w:r>
        <w:rPr>
          <w:rtl/>
        </w:rPr>
        <w:t>תרצה ברמה:</w:t>
      </w:r>
      <w:r w:rsidRPr="00AA7F17">
        <w:rPr>
          <w:rStyle w:val="TagStyle"/>
          <w:rtl/>
        </w:rPr>
        <w:t xml:space="preserve"> &lt;&lt; אורח &gt;&gt;</w:t>
      </w:r>
      <w:r>
        <w:rPr>
          <w:rtl/>
        </w:rPr>
        <w:t xml:space="preserve">   </w:t>
      </w:r>
      <w:bookmarkEnd w:id="1263"/>
    </w:p>
    <w:p w14:paraId="5B3F3616" w14:textId="77777777" w:rsidR="00AA7F17" w:rsidRDefault="00AA7F17" w:rsidP="00AA7F17">
      <w:pPr>
        <w:pStyle w:val="KeepWithNext"/>
        <w:rPr>
          <w:rtl/>
        </w:rPr>
      </w:pPr>
    </w:p>
    <w:p w14:paraId="230AD2AB" w14:textId="77777777" w:rsidR="00AA7F17" w:rsidRDefault="00AA7F17" w:rsidP="00AA7F17">
      <w:pPr>
        <w:rPr>
          <w:rtl/>
        </w:rPr>
      </w:pPr>
      <w:r>
        <w:rPr>
          <w:rFonts w:hint="cs"/>
          <w:rtl/>
        </w:rPr>
        <w:t>עיצום כספי.</w:t>
      </w:r>
    </w:p>
    <w:p w14:paraId="7140BA71" w14:textId="77777777" w:rsidR="00AA7F17" w:rsidRDefault="00AA7F17" w:rsidP="00AA7F17">
      <w:pPr>
        <w:rPr>
          <w:rtl/>
        </w:rPr>
      </w:pPr>
    </w:p>
    <w:p w14:paraId="5B3D7676" w14:textId="77777777" w:rsidR="00AA7F17" w:rsidRDefault="00AA7F17" w:rsidP="00AA7F17">
      <w:pPr>
        <w:pStyle w:val="af6"/>
        <w:keepNext/>
        <w:rPr>
          <w:rtl/>
        </w:rPr>
      </w:pPr>
      <w:bookmarkStart w:id="1264" w:name="ET_yor_6157_232"/>
      <w:r w:rsidRPr="00AA7F17">
        <w:rPr>
          <w:rStyle w:val="TagStyle"/>
          <w:rtl/>
        </w:rPr>
        <w:t xml:space="preserve"> &lt;&lt; </w:t>
      </w:r>
      <w:proofErr w:type="spellStart"/>
      <w:r w:rsidRPr="00AA7F17">
        <w:rPr>
          <w:rStyle w:val="TagStyle"/>
          <w:rtl/>
        </w:rPr>
        <w:t>יור</w:t>
      </w:r>
      <w:proofErr w:type="spellEnd"/>
      <w:r w:rsidRPr="00AA7F17">
        <w:rPr>
          <w:rStyle w:val="TagStyle"/>
          <w:rtl/>
        </w:rPr>
        <w:t xml:space="preserve"> &gt;&gt; </w:t>
      </w:r>
      <w:r>
        <w:rPr>
          <w:rtl/>
        </w:rPr>
        <w:t xml:space="preserve">היו"ר שמחה </w:t>
      </w:r>
      <w:proofErr w:type="spellStart"/>
      <w:r>
        <w:rPr>
          <w:rtl/>
        </w:rPr>
        <w:t>רוטמן</w:t>
      </w:r>
      <w:proofErr w:type="spellEnd"/>
      <w:r>
        <w:rPr>
          <w:rtl/>
        </w:rPr>
        <w:t>:</w:t>
      </w:r>
      <w:r w:rsidRPr="00AA7F17">
        <w:rPr>
          <w:rStyle w:val="TagStyle"/>
          <w:rtl/>
        </w:rPr>
        <w:t xml:space="preserve"> &lt;&lt; </w:t>
      </w:r>
      <w:proofErr w:type="spellStart"/>
      <w:r w:rsidRPr="00AA7F17">
        <w:rPr>
          <w:rStyle w:val="TagStyle"/>
          <w:rtl/>
        </w:rPr>
        <w:t>יור</w:t>
      </w:r>
      <w:proofErr w:type="spellEnd"/>
      <w:r w:rsidRPr="00AA7F17">
        <w:rPr>
          <w:rStyle w:val="TagStyle"/>
          <w:rtl/>
        </w:rPr>
        <w:t xml:space="preserve"> &gt;&gt;</w:t>
      </w:r>
      <w:r>
        <w:rPr>
          <w:rtl/>
        </w:rPr>
        <w:t xml:space="preserve">   </w:t>
      </w:r>
      <w:bookmarkEnd w:id="1264"/>
    </w:p>
    <w:p w14:paraId="5FF67EFB" w14:textId="77777777" w:rsidR="00AA7F17" w:rsidRDefault="00AA7F17" w:rsidP="00AA7F17">
      <w:pPr>
        <w:pStyle w:val="KeepWithNext"/>
        <w:rPr>
          <w:rtl/>
        </w:rPr>
      </w:pPr>
    </w:p>
    <w:p w14:paraId="0E725587" w14:textId="77777777" w:rsidR="001E309F" w:rsidRDefault="00AA7F17" w:rsidP="00AA7F17">
      <w:pPr>
        <w:rPr>
          <w:rtl/>
        </w:rPr>
      </w:pPr>
      <w:r>
        <w:rPr>
          <w:rFonts w:hint="cs"/>
          <w:rtl/>
        </w:rPr>
        <w:t xml:space="preserve">יוחזר הסכום ששולם. </w:t>
      </w:r>
      <w:r w:rsidR="001E309F">
        <w:rPr>
          <w:rFonts w:hint="cs"/>
          <w:rtl/>
        </w:rPr>
        <w:t>חוק נכסים של נספי השואה.</w:t>
      </w:r>
    </w:p>
    <w:p w14:paraId="5347D690" w14:textId="77777777" w:rsidR="001E309F" w:rsidRDefault="001E309F" w:rsidP="00AA7F17">
      <w:pPr>
        <w:rPr>
          <w:rtl/>
        </w:rPr>
      </w:pPr>
      <w:bookmarkStart w:id="1265" w:name="_ETM_Q1_4348496"/>
      <w:bookmarkStart w:id="1266" w:name="_ETM_Q1_4348544"/>
      <w:bookmarkEnd w:id="1265"/>
      <w:bookmarkEnd w:id="1266"/>
    </w:p>
    <w:p w14:paraId="05FF26D6" w14:textId="77777777" w:rsidR="001E309F" w:rsidRDefault="001E309F" w:rsidP="001E309F">
      <w:pPr>
        <w:pStyle w:val="-"/>
        <w:keepNext/>
        <w:rPr>
          <w:rtl/>
        </w:rPr>
      </w:pPr>
      <w:bookmarkStart w:id="1267" w:name="ET_speakercontinue_905471_233"/>
      <w:r w:rsidRPr="001E309F">
        <w:rPr>
          <w:rStyle w:val="TagStyle"/>
          <w:rtl/>
        </w:rPr>
        <w:t xml:space="preserve"> &lt;&lt; </w:t>
      </w:r>
      <w:proofErr w:type="spellStart"/>
      <w:r w:rsidRPr="001E309F">
        <w:rPr>
          <w:rStyle w:val="TagStyle"/>
          <w:rtl/>
        </w:rPr>
        <w:t>דובר_המשך</w:t>
      </w:r>
      <w:proofErr w:type="spellEnd"/>
      <w:r w:rsidRPr="001E309F">
        <w:rPr>
          <w:rStyle w:val="TagStyle"/>
          <w:rtl/>
        </w:rPr>
        <w:t xml:space="preserve"> &gt;&gt; </w:t>
      </w:r>
      <w:r>
        <w:rPr>
          <w:rtl/>
        </w:rPr>
        <w:t>תרצה ברמה:</w:t>
      </w:r>
      <w:r w:rsidRPr="001E309F">
        <w:rPr>
          <w:rStyle w:val="TagStyle"/>
          <w:rtl/>
        </w:rPr>
        <w:t xml:space="preserve"> &lt;&lt; </w:t>
      </w:r>
      <w:proofErr w:type="spellStart"/>
      <w:r w:rsidRPr="001E309F">
        <w:rPr>
          <w:rStyle w:val="TagStyle"/>
          <w:rtl/>
        </w:rPr>
        <w:t>דובר_המשך</w:t>
      </w:r>
      <w:proofErr w:type="spellEnd"/>
      <w:r w:rsidRPr="001E309F">
        <w:rPr>
          <w:rStyle w:val="TagStyle"/>
          <w:rtl/>
        </w:rPr>
        <w:t xml:space="preserve"> &gt;&gt;</w:t>
      </w:r>
      <w:r>
        <w:rPr>
          <w:rtl/>
        </w:rPr>
        <w:t xml:space="preserve">   </w:t>
      </w:r>
      <w:bookmarkEnd w:id="1267"/>
    </w:p>
    <w:p w14:paraId="28818F06" w14:textId="77777777" w:rsidR="001E309F" w:rsidRDefault="001E309F" w:rsidP="001E309F">
      <w:pPr>
        <w:pStyle w:val="KeepWithNext"/>
        <w:rPr>
          <w:rtl/>
        </w:rPr>
      </w:pPr>
    </w:p>
    <w:p w14:paraId="0D58A443" w14:textId="77777777" w:rsidR="001E309F" w:rsidRDefault="001E309F" w:rsidP="001E309F">
      <w:pPr>
        <w:rPr>
          <w:rtl/>
        </w:rPr>
      </w:pPr>
      <w:r>
        <w:rPr>
          <w:rFonts w:hint="cs"/>
          <w:rtl/>
        </w:rPr>
        <w:t xml:space="preserve">לא עיצום כספי. </w:t>
      </w:r>
      <w:bookmarkStart w:id="1268" w:name="_ETM_Q1_4349093"/>
      <w:bookmarkEnd w:id="1268"/>
    </w:p>
    <w:p w14:paraId="1CA251F8" w14:textId="77777777" w:rsidR="001E309F" w:rsidRDefault="001E309F" w:rsidP="001E309F">
      <w:pPr>
        <w:rPr>
          <w:rtl/>
        </w:rPr>
      </w:pPr>
      <w:bookmarkStart w:id="1269" w:name="_ETM_Q1_4349139"/>
      <w:bookmarkEnd w:id="1269"/>
    </w:p>
    <w:p w14:paraId="1A2F5057" w14:textId="77777777" w:rsidR="001E309F" w:rsidRDefault="001E309F" w:rsidP="001E309F">
      <w:pPr>
        <w:pStyle w:val="af6"/>
        <w:keepNext/>
        <w:rPr>
          <w:rtl/>
        </w:rPr>
      </w:pPr>
      <w:bookmarkStart w:id="1270" w:name="ET_yor_6157_234"/>
      <w:r w:rsidRPr="001E309F">
        <w:rPr>
          <w:rStyle w:val="TagStyle"/>
          <w:rtl/>
        </w:rPr>
        <w:t xml:space="preserve"> &lt;&lt; </w:t>
      </w:r>
      <w:proofErr w:type="spellStart"/>
      <w:r w:rsidRPr="001E309F">
        <w:rPr>
          <w:rStyle w:val="TagStyle"/>
          <w:rtl/>
        </w:rPr>
        <w:t>יור</w:t>
      </w:r>
      <w:proofErr w:type="spellEnd"/>
      <w:r w:rsidRPr="001E309F">
        <w:rPr>
          <w:rStyle w:val="TagStyle"/>
          <w:rtl/>
        </w:rPr>
        <w:t xml:space="preserve"> &gt;&gt; </w:t>
      </w:r>
      <w:r>
        <w:rPr>
          <w:rtl/>
        </w:rPr>
        <w:t xml:space="preserve">היו"ר שמחה </w:t>
      </w:r>
      <w:proofErr w:type="spellStart"/>
      <w:r>
        <w:rPr>
          <w:rtl/>
        </w:rPr>
        <w:t>רוטמן</w:t>
      </w:r>
      <w:proofErr w:type="spellEnd"/>
      <w:r>
        <w:rPr>
          <w:rtl/>
        </w:rPr>
        <w:t>:</w:t>
      </w:r>
      <w:r w:rsidRPr="001E309F">
        <w:rPr>
          <w:rStyle w:val="TagStyle"/>
          <w:rtl/>
        </w:rPr>
        <w:t xml:space="preserve"> &lt;&lt; </w:t>
      </w:r>
      <w:proofErr w:type="spellStart"/>
      <w:r w:rsidRPr="001E309F">
        <w:rPr>
          <w:rStyle w:val="TagStyle"/>
          <w:rtl/>
        </w:rPr>
        <w:t>יור</w:t>
      </w:r>
      <w:proofErr w:type="spellEnd"/>
      <w:r w:rsidRPr="001E309F">
        <w:rPr>
          <w:rStyle w:val="TagStyle"/>
          <w:rtl/>
        </w:rPr>
        <w:t xml:space="preserve"> &gt;&gt;</w:t>
      </w:r>
      <w:r>
        <w:rPr>
          <w:rtl/>
        </w:rPr>
        <w:t xml:space="preserve">   </w:t>
      </w:r>
      <w:bookmarkEnd w:id="1270"/>
    </w:p>
    <w:p w14:paraId="2429EAC1" w14:textId="77777777" w:rsidR="001E309F" w:rsidRDefault="001E309F" w:rsidP="001E309F">
      <w:pPr>
        <w:pStyle w:val="KeepWithNext"/>
        <w:rPr>
          <w:rtl/>
        </w:rPr>
      </w:pPr>
    </w:p>
    <w:p w14:paraId="771FBD16" w14:textId="77777777" w:rsidR="008A11BB" w:rsidRDefault="001E309F" w:rsidP="001E309F">
      <w:pPr>
        <w:rPr>
          <w:rtl/>
        </w:rPr>
      </w:pPr>
      <w:r>
        <w:rPr>
          <w:rFonts w:hint="cs"/>
          <w:rtl/>
        </w:rPr>
        <w:t xml:space="preserve">תמורה עם ריבית שקלית. כהגדרתה לסעיף 1 </w:t>
      </w:r>
      <w:bookmarkStart w:id="1271" w:name="_ETM_Q1_4353855"/>
      <w:bookmarkEnd w:id="1271"/>
      <w:r>
        <w:rPr>
          <w:rFonts w:hint="cs"/>
          <w:rtl/>
        </w:rPr>
        <w:t xml:space="preserve">לחוק פסיקת? חוק הפיקוח על ייצוא ביטחוני </w:t>
      </w:r>
      <w:r>
        <w:rPr>
          <w:rtl/>
        </w:rPr>
        <w:t>–</w:t>
      </w:r>
      <w:r>
        <w:rPr>
          <w:rFonts w:hint="cs"/>
          <w:rtl/>
        </w:rPr>
        <w:t xml:space="preserve"> עיצום כספי</w:t>
      </w:r>
      <w:bookmarkStart w:id="1272" w:name="_ETM_Q1_4363590"/>
      <w:bookmarkEnd w:id="1272"/>
      <w:r>
        <w:rPr>
          <w:rFonts w:hint="cs"/>
          <w:rtl/>
        </w:rPr>
        <w:t xml:space="preserve"> וקנס אזרחי. חוק לסילוק ולמחזור צמיגים</w:t>
      </w:r>
      <w:r w:rsidR="008A11BB">
        <w:rPr>
          <w:rFonts w:hint="cs"/>
          <w:rtl/>
        </w:rPr>
        <w:t>?</w:t>
      </w:r>
    </w:p>
    <w:p w14:paraId="17A5E011" w14:textId="77777777" w:rsidR="008A11BB" w:rsidRDefault="008A11BB" w:rsidP="001E309F">
      <w:pPr>
        <w:rPr>
          <w:rtl/>
        </w:rPr>
      </w:pPr>
    </w:p>
    <w:p w14:paraId="5191B561" w14:textId="77777777" w:rsidR="008A11BB" w:rsidRDefault="008A11BB" w:rsidP="008A11BB">
      <w:pPr>
        <w:pStyle w:val="-"/>
        <w:keepNext/>
        <w:rPr>
          <w:rtl/>
        </w:rPr>
      </w:pPr>
      <w:bookmarkStart w:id="1273" w:name="ET_speakercontinue_905471_235"/>
      <w:r w:rsidRPr="008A11BB">
        <w:rPr>
          <w:rStyle w:val="TagStyle"/>
          <w:rtl/>
        </w:rPr>
        <w:t xml:space="preserve"> &lt;&lt; </w:t>
      </w:r>
      <w:proofErr w:type="spellStart"/>
      <w:r w:rsidRPr="008A11BB">
        <w:rPr>
          <w:rStyle w:val="TagStyle"/>
          <w:rtl/>
        </w:rPr>
        <w:t>דובר_המשך</w:t>
      </w:r>
      <w:proofErr w:type="spellEnd"/>
      <w:r w:rsidRPr="008A11BB">
        <w:rPr>
          <w:rStyle w:val="TagStyle"/>
          <w:rtl/>
        </w:rPr>
        <w:t xml:space="preserve"> &gt;&gt; </w:t>
      </w:r>
      <w:r>
        <w:rPr>
          <w:rtl/>
        </w:rPr>
        <w:t>תרצה ברמה:</w:t>
      </w:r>
      <w:r w:rsidRPr="008A11BB">
        <w:rPr>
          <w:rStyle w:val="TagStyle"/>
          <w:rtl/>
        </w:rPr>
        <w:t xml:space="preserve"> &lt;&lt; </w:t>
      </w:r>
      <w:proofErr w:type="spellStart"/>
      <w:r w:rsidRPr="008A11BB">
        <w:rPr>
          <w:rStyle w:val="TagStyle"/>
          <w:rtl/>
        </w:rPr>
        <w:t>דובר_המשך</w:t>
      </w:r>
      <w:proofErr w:type="spellEnd"/>
      <w:r w:rsidRPr="008A11BB">
        <w:rPr>
          <w:rStyle w:val="TagStyle"/>
          <w:rtl/>
        </w:rPr>
        <w:t xml:space="preserve"> &gt;&gt;</w:t>
      </w:r>
      <w:r>
        <w:rPr>
          <w:rtl/>
        </w:rPr>
        <w:t xml:space="preserve">   </w:t>
      </w:r>
      <w:bookmarkEnd w:id="1273"/>
    </w:p>
    <w:p w14:paraId="5DE835D5" w14:textId="77777777" w:rsidR="008A11BB" w:rsidRDefault="008A11BB" w:rsidP="008A11BB">
      <w:pPr>
        <w:pStyle w:val="KeepWithNext"/>
        <w:rPr>
          <w:rtl/>
        </w:rPr>
      </w:pPr>
    </w:p>
    <w:p w14:paraId="3066264A" w14:textId="77777777" w:rsidR="008A11BB" w:rsidRDefault="008A11BB" w:rsidP="008A11BB">
      <w:pPr>
        <w:rPr>
          <w:rtl/>
        </w:rPr>
      </w:pPr>
      <w:r>
        <w:rPr>
          <w:rFonts w:hint="cs"/>
          <w:rtl/>
        </w:rPr>
        <w:t>גם עיצום כספי.</w:t>
      </w:r>
    </w:p>
    <w:p w14:paraId="59D7ACAA" w14:textId="77777777" w:rsidR="008A11BB" w:rsidRDefault="008A11BB" w:rsidP="008A11BB">
      <w:pPr>
        <w:rPr>
          <w:rtl/>
        </w:rPr>
      </w:pPr>
    </w:p>
    <w:p w14:paraId="4207D00C" w14:textId="77777777" w:rsidR="008A11BB" w:rsidRDefault="008A11BB" w:rsidP="008A11BB">
      <w:pPr>
        <w:pStyle w:val="af6"/>
        <w:keepNext/>
        <w:rPr>
          <w:rtl/>
        </w:rPr>
      </w:pPr>
      <w:bookmarkStart w:id="1274" w:name="ET_yor_6157_236"/>
      <w:r w:rsidRPr="008A11BB">
        <w:rPr>
          <w:rStyle w:val="TagStyle"/>
          <w:rtl/>
        </w:rPr>
        <w:t xml:space="preserve"> &lt;&lt; </w:t>
      </w:r>
      <w:proofErr w:type="spellStart"/>
      <w:r w:rsidRPr="008A11BB">
        <w:rPr>
          <w:rStyle w:val="TagStyle"/>
          <w:rtl/>
        </w:rPr>
        <w:t>יור</w:t>
      </w:r>
      <w:proofErr w:type="spellEnd"/>
      <w:r w:rsidRPr="008A11BB">
        <w:rPr>
          <w:rStyle w:val="TagStyle"/>
          <w:rtl/>
        </w:rPr>
        <w:t xml:space="preserve"> &gt;&gt; </w:t>
      </w:r>
      <w:r>
        <w:rPr>
          <w:rtl/>
        </w:rPr>
        <w:t xml:space="preserve">היו"ר שמחה </w:t>
      </w:r>
      <w:proofErr w:type="spellStart"/>
      <w:r>
        <w:rPr>
          <w:rtl/>
        </w:rPr>
        <w:t>רוטמן</w:t>
      </w:r>
      <w:proofErr w:type="spellEnd"/>
      <w:r>
        <w:rPr>
          <w:rtl/>
        </w:rPr>
        <w:t>:</w:t>
      </w:r>
      <w:r w:rsidRPr="008A11BB">
        <w:rPr>
          <w:rStyle w:val="TagStyle"/>
          <w:rtl/>
        </w:rPr>
        <w:t xml:space="preserve"> &lt;&lt; </w:t>
      </w:r>
      <w:proofErr w:type="spellStart"/>
      <w:r w:rsidRPr="008A11BB">
        <w:rPr>
          <w:rStyle w:val="TagStyle"/>
          <w:rtl/>
        </w:rPr>
        <w:t>יור</w:t>
      </w:r>
      <w:proofErr w:type="spellEnd"/>
      <w:r w:rsidRPr="008A11BB">
        <w:rPr>
          <w:rStyle w:val="TagStyle"/>
          <w:rtl/>
        </w:rPr>
        <w:t xml:space="preserve"> &gt;&gt;</w:t>
      </w:r>
      <w:r>
        <w:rPr>
          <w:rtl/>
        </w:rPr>
        <w:t xml:space="preserve">   </w:t>
      </w:r>
      <w:bookmarkEnd w:id="1274"/>
    </w:p>
    <w:p w14:paraId="40C5317A" w14:textId="77777777" w:rsidR="008A11BB" w:rsidRDefault="008A11BB" w:rsidP="008A11BB">
      <w:pPr>
        <w:pStyle w:val="KeepWithNext"/>
        <w:rPr>
          <w:rtl/>
        </w:rPr>
      </w:pPr>
    </w:p>
    <w:p w14:paraId="6807FC58" w14:textId="77777777" w:rsidR="008A11BB" w:rsidRDefault="008A11BB" w:rsidP="008A11BB">
      <w:pPr>
        <w:rPr>
          <w:rtl/>
        </w:rPr>
      </w:pPr>
      <w:bookmarkStart w:id="1275" w:name="_ETM_Q1_4341920"/>
      <w:bookmarkEnd w:id="1275"/>
      <w:r>
        <w:rPr>
          <w:rFonts w:hint="cs"/>
          <w:rtl/>
        </w:rPr>
        <w:t>חוק המפלגות?</w:t>
      </w:r>
    </w:p>
    <w:p w14:paraId="1568B2CF" w14:textId="77777777" w:rsidR="008A11BB" w:rsidRDefault="008A11BB" w:rsidP="008A11BB">
      <w:pPr>
        <w:rPr>
          <w:rtl/>
        </w:rPr>
      </w:pPr>
    </w:p>
    <w:p w14:paraId="6CA065D2" w14:textId="77777777" w:rsidR="008A11BB" w:rsidRDefault="008A11BB" w:rsidP="008A11BB">
      <w:pPr>
        <w:pStyle w:val="-"/>
        <w:keepNext/>
        <w:rPr>
          <w:rtl/>
        </w:rPr>
      </w:pPr>
      <w:bookmarkStart w:id="1276" w:name="ET_speakercontinue_905471_237"/>
      <w:r w:rsidRPr="008A11BB">
        <w:rPr>
          <w:rStyle w:val="TagStyle"/>
          <w:rtl/>
        </w:rPr>
        <w:t xml:space="preserve"> &lt;&lt; </w:t>
      </w:r>
      <w:proofErr w:type="spellStart"/>
      <w:r w:rsidRPr="008A11BB">
        <w:rPr>
          <w:rStyle w:val="TagStyle"/>
          <w:rtl/>
        </w:rPr>
        <w:t>דובר_המשך</w:t>
      </w:r>
      <w:proofErr w:type="spellEnd"/>
      <w:r w:rsidRPr="008A11BB">
        <w:rPr>
          <w:rStyle w:val="TagStyle"/>
          <w:rtl/>
        </w:rPr>
        <w:t xml:space="preserve"> &gt;&gt; </w:t>
      </w:r>
      <w:r>
        <w:rPr>
          <w:rtl/>
        </w:rPr>
        <w:t>תרצה ברמה:</w:t>
      </w:r>
      <w:r w:rsidRPr="008A11BB">
        <w:rPr>
          <w:rStyle w:val="TagStyle"/>
          <w:rtl/>
        </w:rPr>
        <w:t xml:space="preserve"> &lt;&lt; </w:t>
      </w:r>
      <w:proofErr w:type="spellStart"/>
      <w:r w:rsidRPr="008A11BB">
        <w:rPr>
          <w:rStyle w:val="TagStyle"/>
          <w:rtl/>
        </w:rPr>
        <w:t>דובר_המשך</w:t>
      </w:r>
      <w:proofErr w:type="spellEnd"/>
      <w:r w:rsidRPr="008A11BB">
        <w:rPr>
          <w:rStyle w:val="TagStyle"/>
          <w:rtl/>
        </w:rPr>
        <w:t xml:space="preserve"> &gt;&gt;</w:t>
      </w:r>
      <w:r>
        <w:rPr>
          <w:rtl/>
        </w:rPr>
        <w:t xml:space="preserve">   </w:t>
      </w:r>
      <w:bookmarkEnd w:id="1276"/>
    </w:p>
    <w:p w14:paraId="606F1316" w14:textId="77777777" w:rsidR="008A11BB" w:rsidRDefault="008A11BB" w:rsidP="008A11BB">
      <w:pPr>
        <w:pStyle w:val="KeepWithNext"/>
        <w:rPr>
          <w:rtl/>
        </w:rPr>
      </w:pPr>
    </w:p>
    <w:p w14:paraId="203C1F1E" w14:textId="77777777" w:rsidR="008A11BB" w:rsidRDefault="008A11BB" w:rsidP="008A11BB">
      <w:pPr>
        <w:rPr>
          <w:rtl/>
        </w:rPr>
      </w:pPr>
      <w:r>
        <w:rPr>
          <w:rFonts w:hint="cs"/>
          <w:rtl/>
        </w:rPr>
        <w:t xml:space="preserve">לא עיצום כספי. </w:t>
      </w:r>
      <w:bookmarkStart w:id="1277" w:name="_ETM_Q1_4383661"/>
      <w:bookmarkEnd w:id="1277"/>
    </w:p>
    <w:p w14:paraId="3D82797F" w14:textId="77777777" w:rsidR="008A11BB" w:rsidRDefault="008A11BB" w:rsidP="008A11BB">
      <w:pPr>
        <w:rPr>
          <w:rtl/>
        </w:rPr>
      </w:pPr>
      <w:bookmarkStart w:id="1278" w:name="_ETM_Q1_4383700"/>
      <w:bookmarkEnd w:id="1278"/>
    </w:p>
    <w:p w14:paraId="517BCE6F" w14:textId="77777777" w:rsidR="008A11BB" w:rsidRDefault="008A11BB" w:rsidP="008A11BB">
      <w:pPr>
        <w:pStyle w:val="af6"/>
        <w:keepNext/>
        <w:rPr>
          <w:rtl/>
        </w:rPr>
      </w:pPr>
      <w:bookmarkStart w:id="1279" w:name="ET_yor_6157_238"/>
      <w:r w:rsidRPr="008A11BB">
        <w:rPr>
          <w:rStyle w:val="TagStyle"/>
          <w:rtl/>
        </w:rPr>
        <w:t xml:space="preserve"> &lt;&lt; </w:t>
      </w:r>
      <w:proofErr w:type="spellStart"/>
      <w:r w:rsidRPr="008A11BB">
        <w:rPr>
          <w:rStyle w:val="TagStyle"/>
          <w:rtl/>
        </w:rPr>
        <w:t>יור</w:t>
      </w:r>
      <w:proofErr w:type="spellEnd"/>
      <w:r w:rsidRPr="008A11BB">
        <w:rPr>
          <w:rStyle w:val="TagStyle"/>
          <w:rtl/>
        </w:rPr>
        <w:t xml:space="preserve"> &gt;&gt; </w:t>
      </w:r>
      <w:r>
        <w:rPr>
          <w:rtl/>
        </w:rPr>
        <w:t xml:space="preserve">היו"ר שמחה </w:t>
      </w:r>
      <w:proofErr w:type="spellStart"/>
      <w:r>
        <w:rPr>
          <w:rtl/>
        </w:rPr>
        <w:t>רוטמן</w:t>
      </w:r>
      <w:proofErr w:type="spellEnd"/>
      <w:r>
        <w:rPr>
          <w:rtl/>
        </w:rPr>
        <w:t>:</w:t>
      </w:r>
      <w:r w:rsidRPr="008A11BB">
        <w:rPr>
          <w:rStyle w:val="TagStyle"/>
          <w:rtl/>
        </w:rPr>
        <w:t xml:space="preserve"> &lt;&lt; </w:t>
      </w:r>
      <w:proofErr w:type="spellStart"/>
      <w:r w:rsidRPr="008A11BB">
        <w:rPr>
          <w:rStyle w:val="TagStyle"/>
          <w:rtl/>
        </w:rPr>
        <w:t>יור</w:t>
      </w:r>
      <w:proofErr w:type="spellEnd"/>
      <w:r w:rsidRPr="008A11BB">
        <w:rPr>
          <w:rStyle w:val="TagStyle"/>
          <w:rtl/>
        </w:rPr>
        <w:t xml:space="preserve"> &gt;&gt;</w:t>
      </w:r>
      <w:r>
        <w:rPr>
          <w:rtl/>
        </w:rPr>
        <w:t xml:space="preserve">   </w:t>
      </w:r>
      <w:bookmarkEnd w:id="1279"/>
    </w:p>
    <w:p w14:paraId="15AB553D" w14:textId="77777777" w:rsidR="008A11BB" w:rsidRDefault="008A11BB" w:rsidP="008A11BB">
      <w:pPr>
        <w:pStyle w:val="KeepWithNext"/>
        <w:rPr>
          <w:rtl/>
        </w:rPr>
      </w:pPr>
    </w:p>
    <w:p w14:paraId="68F1C1A0" w14:textId="77777777" w:rsidR="008A11BB" w:rsidRDefault="008A11BB" w:rsidP="008A11BB">
      <w:pPr>
        <w:rPr>
          <w:rtl/>
        </w:rPr>
      </w:pPr>
      <w:bookmarkStart w:id="1280" w:name="_ETM_Q1_4384733"/>
      <w:bookmarkEnd w:id="1280"/>
      <w:r>
        <w:rPr>
          <w:rFonts w:hint="cs"/>
          <w:rtl/>
        </w:rPr>
        <w:t>חוק אוויר נקי?</w:t>
      </w:r>
    </w:p>
    <w:p w14:paraId="1D9E075F" w14:textId="77777777" w:rsidR="008A11BB" w:rsidRDefault="008A11BB" w:rsidP="008A11BB">
      <w:pPr>
        <w:rPr>
          <w:rtl/>
        </w:rPr>
      </w:pPr>
    </w:p>
    <w:p w14:paraId="528D7EBC" w14:textId="77777777" w:rsidR="008A11BB" w:rsidRDefault="008A11BB" w:rsidP="008A11BB">
      <w:pPr>
        <w:pStyle w:val="-"/>
        <w:keepNext/>
        <w:rPr>
          <w:rtl/>
        </w:rPr>
      </w:pPr>
      <w:bookmarkStart w:id="1281" w:name="ET_speakercontinue_905471_239"/>
      <w:r w:rsidRPr="008A11BB">
        <w:rPr>
          <w:rStyle w:val="TagStyle"/>
          <w:rtl/>
        </w:rPr>
        <w:t xml:space="preserve"> &lt;&lt; </w:t>
      </w:r>
      <w:proofErr w:type="spellStart"/>
      <w:r w:rsidRPr="008A11BB">
        <w:rPr>
          <w:rStyle w:val="TagStyle"/>
          <w:rtl/>
        </w:rPr>
        <w:t>דובר_המשך</w:t>
      </w:r>
      <w:proofErr w:type="spellEnd"/>
      <w:r w:rsidRPr="008A11BB">
        <w:rPr>
          <w:rStyle w:val="TagStyle"/>
          <w:rtl/>
        </w:rPr>
        <w:t xml:space="preserve"> &gt;&gt; </w:t>
      </w:r>
      <w:r>
        <w:rPr>
          <w:rtl/>
        </w:rPr>
        <w:t>תרצה ברמה:</w:t>
      </w:r>
      <w:r w:rsidRPr="008A11BB">
        <w:rPr>
          <w:rStyle w:val="TagStyle"/>
          <w:rtl/>
        </w:rPr>
        <w:t xml:space="preserve"> &lt;&lt; </w:t>
      </w:r>
      <w:proofErr w:type="spellStart"/>
      <w:r w:rsidRPr="008A11BB">
        <w:rPr>
          <w:rStyle w:val="TagStyle"/>
          <w:rtl/>
        </w:rPr>
        <w:t>דובר_המשך</w:t>
      </w:r>
      <w:proofErr w:type="spellEnd"/>
      <w:r w:rsidRPr="008A11BB">
        <w:rPr>
          <w:rStyle w:val="TagStyle"/>
          <w:rtl/>
        </w:rPr>
        <w:t xml:space="preserve"> &gt;&gt;</w:t>
      </w:r>
      <w:r>
        <w:rPr>
          <w:rtl/>
        </w:rPr>
        <w:t xml:space="preserve">   </w:t>
      </w:r>
      <w:bookmarkEnd w:id="1281"/>
    </w:p>
    <w:p w14:paraId="1943C71E" w14:textId="77777777" w:rsidR="008A11BB" w:rsidRDefault="008A11BB" w:rsidP="008A11BB">
      <w:pPr>
        <w:pStyle w:val="KeepWithNext"/>
        <w:rPr>
          <w:rtl/>
        </w:rPr>
      </w:pPr>
    </w:p>
    <w:p w14:paraId="583A950D" w14:textId="77777777" w:rsidR="008A11BB" w:rsidRDefault="008A11BB" w:rsidP="008A11BB">
      <w:pPr>
        <w:rPr>
          <w:rtl/>
        </w:rPr>
      </w:pPr>
      <w:r>
        <w:rPr>
          <w:rFonts w:hint="cs"/>
          <w:rtl/>
        </w:rPr>
        <w:t>עיצום כספי.</w:t>
      </w:r>
    </w:p>
    <w:p w14:paraId="5A74F4AE" w14:textId="77777777" w:rsidR="008A11BB" w:rsidRDefault="008A11BB" w:rsidP="008A11BB">
      <w:pPr>
        <w:rPr>
          <w:rtl/>
        </w:rPr>
      </w:pPr>
      <w:bookmarkStart w:id="1282" w:name="_ETM_Q1_4394505"/>
      <w:bookmarkStart w:id="1283" w:name="_ETM_Q1_4394546"/>
      <w:bookmarkEnd w:id="1282"/>
      <w:bookmarkEnd w:id="1283"/>
    </w:p>
    <w:p w14:paraId="53DB92B3" w14:textId="77777777" w:rsidR="008A11BB" w:rsidRDefault="008A11BB" w:rsidP="008A11BB">
      <w:pPr>
        <w:pStyle w:val="af6"/>
        <w:keepNext/>
        <w:rPr>
          <w:rtl/>
        </w:rPr>
      </w:pPr>
      <w:bookmarkStart w:id="1284" w:name="ET_yor_6157_240"/>
      <w:r w:rsidRPr="008A11BB">
        <w:rPr>
          <w:rStyle w:val="TagStyle"/>
          <w:rtl/>
        </w:rPr>
        <w:t xml:space="preserve"> &lt;&lt; </w:t>
      </w:r>
      <w:proofErr w:type="spellStart"/>
      <w:r w:rsidRPr="008A11BB">
        <w:rPr>
          <w:rStyle w:val="TagStyle"/>
          <w:rtl/>
        </w:rPr>
        <w:t>יור</w:t>
      </w:r>
      <w:proofErr w:type="spellEnd"/>
      <w:r w:rsidRPr="008A11BB">
        <w:rPr>
          <w:rStyle w:val="TagStyle"/>
          <w:rtl/>
        </w:rPr>
        <w:t xml:space="preserve"> &gt;&gt; </w:t>
      </w:r>
      <w:r>
        <w:rPr>
          <w:rtl/>
        </w:rPr>
        <w:t xml:space="preserve">היו"ר שמחה </w:t>
      </w:r>
      <w:proofErr w:type="spellStart"/>
      <w:r>
        <w:rPr>
          <w:rtl/>
        </w:rPr>
        <w:t>רוטמן</w:t>
      </w:r>
      <w:proofErr w:type="spellEnd"/>
      <w:r>
        <w:rPr>
          <w:rtl/>
        </w:rPr>
        <w:t>:</w:t>
      </w:r>
      <w:r w:rsidRPr="008A11BB">
        <w:rPr>
          <w:rStyle w:val="TagStyle"/>
          <w:rtl/>
        </w:rPr>
        <w:t xml:space="preserve"> &lt;&lt; </w:t>
      </w:r>
      <w:proofErr w:type="spellStart"/>
      <w:r w:rsidRPr="008A11BB">
        <w:rPr>
          <w:rStyle w:val="TagStyle"/>
          <w:rtl/>
        </w:rPr>
        <w:t>יור</w:t>
      </w:r>
      <w:proofErr w:type="spellEnd"/>
      <w:r w:rsidRPr="008A11BB">
        <w:rPr>
          <w:rStyle w:val="TagStyle"/>
          <w:rtl/>
        </w:rPr>
        <w:t xml:space="preserve"> &gt;&gt;</w:t>
      </w:r>
      <w:r>
        <w:rPr>
          <w:rtl/>
        </w:rPr>
        <w:t xml:space="preserve">   </w:t>
      </w:r>
      <w:bookmarkEnd w:id="1284"/>
    </w:p>
    <w:p w14:paraId="2997AE8D" w14:textId="77777777" w:rsidR="008A11BB" w:rsidRDefault="008A11BB" w:rsidP="008A11BB">
      <w:pPr>
        <w:pStyle w:val="KeepWithNext"/>
        <w:rPr>
          <w:rtl/>
        </w:rPr>
      </w:pPr>
    </w:p>
    <w:p w14:paraId="3B1022AD" w14:textId="77777777" w:rsidR="00D0530E" w:rsidRDefault="008A11BB" w:rsidP="00CF6852">
      <w:pPr>
        <w:rPr>
          <w:rtl/>
        </w:rPr>
      </w:pPr>
      <w:bookmarkStart w:id="1285" w:name="_ETM_Q1_4396386"/>
      <w:bookmarkEnd w:id="1285"/>
      <w:r>
        <w:rPr>
          <w:rFonts w:hint="cs"/>
          <w:rtl/>
        </w:rPr>
        <w:t>חוק ה</w:t>
      </w:r>
      <w:r w:rsidR="00D0530E">
        <w:rPr>
          <w:rFonts w:hint="cs"/>
          <w:rtl/>
        </w:rPr>
        <w:t xml:space="preserve">התייעלות </w:t>
      </w:r>
      <w:r w:rsidR="00CF6852">
        <w:rPr>
          <w:rFonts w:hint="cs"/>
          <w:rtl/>
        </w:rPr>
        <w:t>ה</w:t>
      </w:r>
      <w:r w:rsidR="00D0530E">
        <w:rPr>
          <w:rFonts w:hint="cs"/>
          <w:rtl/>
        </w:rPr>
        <w:t>כלכלית</w:t>
      </w:r>
      <w:r w:rsidR="00CF6852">
        <w:rPr>
          <w:rFonts w:hint="cs"/>
          <w:rtl/>
        </w:rPr>
        <w:t xml:space="preserve"> 2009, שימו לב, </w:t>
      </w:r>
      <w:bookmarkStart w:id="1286" w:name="_ETM_Q1_4416019"/>
      <w:bookmarkEnd w:id="1286"/>
      <w:r w:rsidR="00CF6852">
        <w:rPr>
          <w:rFonts w:hint="cs"/>
          <w:rtl/>
        </w:rPr>
        <w:t>כל כך הרבה חוקים של התייעלות כלכלית, כל שנה התייעלנו</w:t>
      </w:r>
      <w:bookmarkStart w:id="1287" w:name="_ETM_Q1_4419773"/>
      <w:bookmarkEnd w:id="1287"/>
      <w:r w:rsidR="00CF6852">
        <w:rPr>
          <w:rFonts w:hint="cs"/>
          <w:rtl/>
        </w:rPr>
        <w:t xml:space="preserve"> כלכלית, חוק הולך וחוק בא והארץ לעולם עומדת. לא התייעלנו כלכלית עם כל החוקים האלה. אולי כדאי שנתייעל כלכלית ונעשה פחות חוקים להתייעלות כלכלית? חוק ההתייעלות הכלכלית?</w:t>
      </w:r>
    </w:p>
    <w:p w14:paraId="750F1D50" w14:textId="77777777" w:rsidR="00CF6852" w:rsidRDefault="00CF6852" w:rsidP="00CF6852">
      <w:pPr>
        <w:rPr>
          <w:rtl/>
        </w:rPr>
      </w:pPr>
    </w:p>
    <w:p w14:paraId="5FE4776D" w14:textId="77777777" w:rsidR="00CF6852" w:rsidRDefault="00CF6852" w:rsidP="00CF6852">
      <w:pPr>
        <w:pStyle w:val="-"/>
        <w:keepNext/>
        <w:rPr>
          <w:rtl/>
        </w:rPr>
      </w:pPr>
      <w:bookmarkStart w:id="1288" w:name="ET_speakercontinue_905471_241"/>
      <w:r w:rsidRPr="00CF6852">
        <w:rPr>
          <w:rStyle w:val="TagStyle"/>
          <w:rtl/>
        </w:rPr>
        <w:t xml:space="preserve"> &lt;&lt; </w:t>
      </w:r>
      <w:proofErr w:type="spellStart"/>
      <w:r w:rsidRPr="00CF6852">
        <w:rPr>
          <w:rStyle w:val="TagStyle"/>
          <w:rtl/>
        </w:rPr>
        <w:t>דובר_המשך</w:t>
      </w:r>
      <w:proofErr w:type="spellEnd"/>
      <w:r w:rsidRPr="00CF6852">
        <w:rPr>
          <w:rStyle w:val="TagStyle"/>
          <w:rtl/>
        </w:rPr>
        <w:t xml:space="preserve"> &gt;&gt; </w:t>
      </w:r>
      <w:r>
        <w:rPr>
          <w:rtl/>
        </w:rPr>
        <w:t>תרצה ברמה:</w:t>
      </w:r>
      <w:r w:rsidRPr="00CF6852">
        <w:rPr>
          <w:rStyle w:val="TagStyle"/>
          <w:rtl/>
        </w:rPr>
        <w:t xml:space="preserve"> &lt;&lt; </w:t>
      </w:r>
      <w:proofErr w:type="spellStart"/>
      <w:r w:rsidRPr="00CF6852">
        <w:rPr>
          <w:rStyle w:val="TagStyle"/>
          <w:rtl/>
        </w:rPr>
        <w:t>דובר_המשך</w:t>
      </w:r>
      <w:proofErr w:type="spellEnd"/>
      <w:r w:rsidRPr="00CF6852">
        <w:rPr>
          <w:rStyle w:val="TagStyle"/>
          <w:rtl/>
        </w:rPr>
        <w:t xml:space="preserve"> &gt;&gt;</w:t>
      </w:r>
      <w:r>
        <w:rPr>
          <w:rtl/>
        </w:rPr>
        <w:t xml:space="preserve">   </w:t>
      </w:r>
      <w:bookmarkEnd w:id="1288"/>
    </w:p>
    <w:p w14:paraId="5AC68A0E" w14:textId="77777777" w:rsidR="00CF6852" w:rsidRDefault="00CF6852" w:rsidP="00CF6852">
      <w:pPr>
        <w:pStyle w:val="KeepWithNext"/>
        <w:rPr>
          <w:rtl/>
        </w:rPr>
      </w:pPr>
    </w:p>
    <w:p w14:paraId="0DAB25CA" w14:textId="77777777" w:rsidR="00CF6852" w:rsidRDefault="00CF6852" w:rsidP="00CF6852">
      <w:pPr>
        <w:rPr>
          <w:rtl/>
        </w:rPr>
      </w:pPr>
      <w:r>
        <w:rPr>
          <w:rFonts w:hint="cs"/>
          <w:rtl/>
        </w:rPr>
        <w:t xml:space="preserve">עיצום כספי. </w:t>
      </w:r>
    </w:p>
    <w:p w14:paraId="79D55CAB" w14:textId="77777777" w:rsidR="00CF6852" w:rsidRDefault="00CF6852" w:rsidP="00CF6852">
      <w:pPr>
        <w:rPr>
          <w:rtl/>
        </w:rPr>
      </w:pPr>
      <w:bookmarkStart w:id="1289" w:name="_ETM_Q1_4441530"/>
      <w:bookmarkStart w:id="1290" w:name="_ETM_Q1_4441584"/>
      <w:bookmarkEnd w:id="1289"/>
      <w:bookmarkEnd w:id="1290"/>
    </w:p>
    <w:p w14:paraId="0951055C" w14:textId="77777777" w:rsidR="00CF6852" w:rsidRDefault="00CF6852" w:rsidP="00CF6852">
      <w:pPr>
        <w:pStyle w:val="af6"/>
        <w:keepNext/>
        <w:rPr>
          <w:rtl/>
        </w:rPr>
      </w:pPr>
      <w:bookmarkStart w:id="1291" w:name="ET_yor_6157_242"/>
      <w:r w:rsidRPr="00CF6852">
        <w:rPr>
          <w:rStyle w:val="TagStyle"/>
          <w:rtl/>
        </w:rPr>
        <w:t xml:space="preserve"> &lt;&lt; </w:t>
      </w:r>
      <w:proofErr w:type="spellStart"/>
      <w:r w:rsidRPr="00CF6852">
        <w:rPr>
          <w:rStyle w:val="TagStyle"/>
          <w:rtl/>
        </w:rPr>
        <w:t>יור</w:t>
      </w:r>
      <w:proofErr w:type="spellEnd"/>
      <w:r w:rsidRPr="00CF6852">
        <w:rPr>
          <w:rStyle w:val="TagStyle"/>
          <w:rtl/>
        </w:rPr>
        <w:t xml:space="preserve"> &gt;&gt; </w:t>
      </w:r>
      <w:r>
        <w:rPr>
          <w:rtl/>
        </w:rPr>
        <w:t xml:space="preserve">היו"ר שמחה </w:t>
      </w:r>
      <w:proofErr w:type="spellStart"/>
      <w:r>
        <w:rPr>
          <w:rtl/>
        </w:rPr>
        <w:t>רוטמן</w:t>
      </w:r>
      <w:proofErr w:type="spellEnd"/>
      <w:r>
        <w:rPr>
          <w:rtl/>
        </w:rPr>
        <w:t>:</w:t>
      </w:r>
      <w:r w:rsidRPr="00CF6852">
        <w:rPr>
          <w:rStyle w:val="TagStyle"/>
          <w:rtl/>
        </w:rPr>
        <w:t xml:space="preserve"> &lt;&lt; </w:t>
      </w:r>
      <w:proofErr w:type="spellStart"/>
      <w:r w:rsidRPr="00CF6852">
        <w:rPr>
          <w:rStyle w:val="TagStyle"/>
          <w:rtl/>
        </w:rPr>
        <w:t>יור</w:t>
      </w:r>
      <w:proofErr w:type="spellEnd"/>
      <w:r w:rsidRPr="00CF6852">
        <w:rPr>
          <w:rStyle w:val="TagStyle"/>
          <w:rtl/>
        </w:rPr>
        <w:t xml:space="preserve"> &gt;&gt;</w:t>
      </w:r>
      <w:r>
        <w:rPr>
          <w:rtl/>
        </w:rPr>
        <w:t xml:space="preserve">   </w:t>
      </w:r>
      <w:bookmarkEnd w:id="1291"/>
    </w:p>
    <w:p w14:paraId="04474A01" w14:textId="77777777" w:rsidR="00CF6852" w:rsidRDefault="00CF6852" w:rsidP="00CF6852">
      <w:pPr>
        <w:pStyle w:val="KeepWithNext"/>
        <w:rPr>
          <w:rtl/>
        </w:rPr>
      </w:pPr>
    </w:p>
    <w:p w14:paraId="3DEEC8F4" w14:textId="77777777" w:rsidR="00CF6852" w:rsidRDefault="00CF6852" w:rsidP="00CF6852">
      <w:pPr>
        <w:rPr>
          <w:rtl/>
        </w:rPr>
      </w:pPr>
      <w:bookmarkStart w:id="1292" w:name="_ETM_Q1_4442849"/>
      <w:bookmarkEnd w:id="1292"/>
      <w:r>
        <w:rPr>
          <w:rFonts w:hint="cs"/>
          <w:rtl/>
        </w:rPr>
        <w:t>חוק בנק ישראל?</w:t>
      </w:r>
    </w:p>
    <w:p w14:paraId="0CA00226" w14:textId="77777777" w:rsidR="00CF6852" w:rsidRDefault="00CF6852" w:rsidP="00CF6852">
      <w:pPr>
        <w:rPr>
          <w:rtl/>
        </w:rPr>
      </w:pPr>
    </w:p>
    <w:p w14:paraId="717F268C" w14:textId="77777777" w:rsidR="00CF6852" w:rsidRDefault="00CF6852" w:rsidP="00CF6852">
      <w:pPr>
        <w:pStyle w:val="af5"/>
        <w:keepNext/>
        <w:rPr>
          <w:rtl/>
        </w:rPr>
      </w:pPr>
      <w:bookmarkStart w:id="1293" w:name="ET_interruption_דן_סימון_243"/>
      <w:r w:rsidRPr="00CF6852">
        <w:rPr>
          <w:rStyle w:val="TagStyle"/>
          <w:rtl/>
        </w:rPr>
        <w:t xml:space="preserve"> &lt;&lt; קריאה &gt;&gt; </w:t>
      </w:r>
      <w:r>
        <w:rPr>
          <w:rtl/>
        </w:rPr>
        <w:t>דן סימון:</w:t>
      </w:r>
      <w:r w:rsidRPr="00CF6852">
        <w:rPr>
          <w:rStyle w:val="TagStyle"/>
          <w:rtl/>
        </w:rPr>
        <w:t xml:space="preserve"> &lt;&lt; קריאה &gt;&gt;</w:t>
      </w:r>
      <w:r>
        <w:rPr>
          <w:rtl/>
        </w:rPr>
        <w:t xml:space="preserve">   </w:t>
      </w:r>
      <w:bookmarkEnd w:id="1293"/>
    </w:p>
    <w:p w14:paraId="35F6B249" w14:textId="77777777" w:rsidR="00CF6852" w:rsidRDefault="00CF6852" w:rsidP="00CF6852">
      <w:pPr>
        <w:pStyle w:val="KeepWithNext"/>
        <w:rPr>
          <w:rtl/>
        </w:rPr>
      </w:pPr>
    </w:p>
    <w:p w14:paraId="542263E0" w14:textId="77777777" w:rsidR="00CF6852" w:rsidRDefault="00CF6852" w:rsidP="00CF6852">
      <w:pPr>
        <w:rPr>
          <w:rtl/>
        </w:rPr>
      </w:pPr>
      <w:r>
        <w:rPr>
          <w:rFonts w:hint="cs"/>
          <w:rtl/>
        </w:rPr>
        <w:t>כל פעם כשאתה אומר בנק ישראל, הם לא נמצאים.</w:t>
      </w:r>
    </w:p>
    <w:p w14:paraId="465E5B8C" w14:textId="77777777" w:rsidR="00CF6852" w:rsidRDefault="00CF6852" w:rsidP="00CF6852">
      <w:pPr>
        <w:rPr>
          <w:rtl/>
        </w:rPr>
      </w:pPr>
    </w:p>
    <w:p w14:paraId="2CEAD52A" w14:textId="77777777" w:rsidR="00CF6852" w:rsidRDefault="00CF6852" w:rsidP="00CF6852">
      <w:pPr>
        <w:pStyle w:val="af6"/>
        <w:keepNext/>
        <w:rPr>
          <w:rtl/>
        </w:rPr>
      </w:pPr>
      <w:bookmarkStart w:id="1294" w:name="ET_yor_6157_244"/>
      <w:r w:rsidRPr="00CF6852">
        <w:rPr>
          <w:rStyle w:val="TagStyle"/>
          <w:rtl/>
        </w:rPr>
        <w:t xml:space="preserve"> &lt;&lt; </w:t>
      </w:r>
      <w:proofErr w:type="spellStart"/>
      <w:r w:rsidRPr="00CF6852">
        <w:rPr>
          <w:rStyle w:val="TagStyle"/>
          <w:rtl/>
        </w:rPr>
        <w:t>יור</w:t>
      </w:r>
      <w:proofErr w:type="spellEnd"/>
      <w:r w:rsidRPr="00CF6852">
        <w:rPr>
          <w:rStyle w:val="TagStyle"/>
          <w:rtl/>
        </w:rPr>
        <w:t xml:space="preserve"> &gt;&gt; </w:t>
      </w:r>
      <w:r>
        <w:rPr>
          <w:rtl/>
        </w:rPr>
        <w:t xml:space="preserve">היו"ר שמחה </w:t>
      </w:r>
      <w:proofErr w:type="spellStart"/>
      <w:r>
        <w:rPr>
          <w:rtl/>
        </w:rPr>
        <w:t>רוטמן</w:t>
      </w:r>
      <w:proofErr w:type="spellEnd"/>
      <w:r>
        <w:rPr>
          <w:rtl/>
        </w:rPr>
        <w:t>:</w:t>
      </w:r>
      <w:r w:rsidRPr="00CF6852">
        <w:rPr>
          <w:rStyle w:val="TagStyle"/>
          <w:rtl/>
        </w:rPr>
        <w:t xml:space="preserve"> &lt;&lt; </w:t>
      </w:r>
      <w:proofErr w:type="spellStart"/>
      <w:r w:rsidRPr="00CF6852">
        <w:rPr>
          <w:rStyle w:val="TagStyle"/>
          <w:rtl/>
        </w:rPr>
        <w:t>יור</w:t>
      </w:r>
      <w:proofErr w:type="spellEnd"/>
      <w:r w:rsidRPr="00CF6852">
        <w:rPr>
          <w:rStyle w:val="TagStyle"/>
          <w:rtl/>
        </w:rPr>
        <w:t xml:space="preserve"> &gt;&gt;</w:t>
      </w:r>
      <w:r>
        <w:rPr>
          <w:rtl/>
        </w:rPr>
        <w:t xml:space="preserve">   </w:t>
      </w:r>
      <w:bookmarkEnd w:id="1294"/>
    </w:p>
    <w:p w14:paraId="480074CA" w14:textId="77777777" w:rsidR="00CF6852" w:rsidRDefault="00CF6852" w:rsidP="00CF6852">
      <w:pPr>
        <w:pStyle w:val="KeepWithNext"/>
        <w:rPr>
          <w:rtl/>
        </w:rPr>
      </w:pPr>
    </w:p>
    <w:p w14:paraId="548D3CA1" w14:textId="77777777" w:rsidR="00CF6852" w:rsidRDefault="00CF6852" w:rsidP="00CF6852">
      <w:pPr>
        <w:rPr>
          <w:rtl/>
        </w:rPr>
      </w:pPr>
      <w:r>
        <w:rPr>
          <w:rFonts w:hint="cs"/>
          <w:rtl/>
        </w:rPr>
        <w:t xml:space="preserve">אני שם לב. עיצום כספי, יוחזר הסכום ששולם. חוק להסדרת הטיפול באריזות </w:t>
      </w:r>
      <w:r>
        <w:rPr>
          <w:rtl/>
        </w:rPr>
        <w:t>–</w:t>
      </w:r>
      <w:r>
        <w:rPr>
          <w:rFonts w:hint="cs"/>
          <w:rtl/>
        </w:rPr>
        <w:t xml:space="preserve"> עיצום כספי. </w:t>
      </w:r>
      <w:r w:rsidR="00694287">
        <w:rPr>
          <w:rFonts w:hint="cs"/>
          <w:rtl/>
        </w:rPr>
        <w:t xml:space="preserve">חוק למניעת מפגעי אסבסט ואבק מזיק </w:t>
      </w:r>
      <w:bookmarkStart w:id="1295" w:name="_ETM_Q1_4456978"/>
      <w:bookmarkEnd w:id="1295"/>
      <w:r w:rsidR="00694287">
        <w:rPr>
          <w:rtl/>
        </w:rPr>
        <w:t>–</w:t>
      </w:r>
      <w:r w:rsidR="00694287">
        <w:rPr>
          <w:rFonts w:hint="cs"/>
          <w:rtl/>
        </w:rPr>
        <w:t xml:space="preserve"> עיצום כספי. חוק הטיס </w:t>
      </w:r>
      <w:r w:rsidR="00694287">
        <w:rPr>
          <w:rtl/>
        </w:rPr>
        <w:t>–</w:t>
      </w:r>
      <w:r w:rsidR="00694287">
        <w:rPr>
          <w:rFonts w:hint="cs"/>
          <w:rtl/>
        </w:rPr>
        <w:t xml:space="preserve"> עיצום כספי, הסכום ששולם.</w:t>
      </w:r>
      <w:bookmarkStart w:id="1296" w:name="_ETM_Q1_4464602"/>
      <w:bookmarkEnd w:id="1296"/>
      <w:r w:rsidR="00694287">
        <w:rPr>
          <w:rFonts w:hint="cs"/>
          <w:rtl/>
        </w:rPr>
        <w:t xml:space="preserve"> חוק הליכי תכנון ובניה להאצת הבניה למגורים (הוראת שעה)</w:t>
      </w:r>
    </w:p>
    <w:p w14:paraId="495BBEC2" w14:textId="77777777" w:rsidR="00694287" w:rsidRDefault="00694287" w:rsidP="00CF6852">
      <w:pPr>
        <w:rPr>
          <w:rtl/>
        </w:rPr>
      </w:pPr>
    </w:p>
    <w:p w14:paraId="5FB2033F" w14:textId="77777777" w:rsidR="00694287" w:rsidRDefault="00694287" w:rsidP="00694287">
      <w:pPr>
        <w:pStyle w:val="-"/>
        <w:keepNext/>
        <w:rPr>
          <w:rtl/>
        </w:rPr>
      </w:pPr>
      <w:bookmarkStart w:id="1297" w:name="ET_speakercontinue_905471_245"/>
      <w:r w:rsidRPr="00694287">
        <w:rPr>
          <w:rStyle w:val="TagStyle"/>
          <w:rtl/>
        </w:rPr>
        <w:t xml:space="preserve"> &lt;&lt; </w:t>
      </w:r>
      <w:proofErr w:type="spellStart"/>
      <w:r w:rsidRPr="00694287">
        <w:rPr>
          <w:rStyle w:val="TagStyle"/>
          <w:rtl/>
        </w:rPr>
        <w:t>דובר_המשך</w:t>
      </w:r>
      <w:proofErr w:type="spellEnd"/>
      <w:r w:rsidRPr="00694287">
        <w:rPr>
          <w:rStyle w:val="TagStyle"/>
          <w:rtl/>
        </w:rPr>
        <w:t xml:space="preserve"> &gt;&gt; </w:t>
      </w:r>
      <w:r>
        <w:rPr>
          <w:rtl/>
        </w:rPr>
        <w:t>תרצה ברמה:</w:t>
      </w:r>
      <w:r w:rsidRPr="00694287">
        <w:rPr>
          <w:rStyle w:val="TagStyle"/>
          <w:rtl/>
        </w:rPr>
        <w:t xml:space="preserve"> &lt;&lt; </w:t>
      </w:r>
      <w:proofErr w:type="spellStart"/>
      <w:r w:rsidRPr="00694287">
        <w:rPr>
          <w:rStyle w:val="TagStyle"/>
          <w:rtl/>
        </w:rPr>
        <w:t>דובר_המשך</w:t>
      </w:r>
      <w:proofErr w:type="spellEnd"/>
      <w:r w:rsidRPr="00694287">
        <w:rPr>
          <w:rStyle w:val="TagStyle"/>
          <w:rtl/>
        </w:rPr>
        <w:t xml:space="preserve"> &gt;&gt;</w:t>
      </w:r>
      <w:r>
        <w:rPr>
          <w:rtl/>
        </w:rPr>
        <w:t xml:space="preserve">   </w:t>
      </w:r>
      <w:bookmarkEnd w:id="1297"/>
    </w:p>
    <w:p w14:paraId="4B3381DF" w14:textId="77777777" w:rsidR="00694287" w:rsidRDefault="00694287" w:rsidP="00694287">
      <w:pPr>
        <w:pStyle w:val="KeepWithNext"/>
        <w:rPr>
          <w:rtl/>
        </w:rPr>
      </w:pPr>
    </w:p>
    <w:p w14:paraId="120A16C4" w14:textId="77777777" w:rsidR="00694287" w:rsidRDefault="00694287" w:rsidP="00694287">
      <w:pPr>
        <w:rPr>
          <w:rtl/>
        </w:rPr>
      </w:pPr>
      <w:r>
        <w:rPr>
          <w:rFonts w:hint="cs"/>
          <w:rtl/>
        </w:rPr>
        <w:t xml:space="preserve">זה לא </w:t>
      </w:r>
      <w:bookmarkStart w:id="1298" w:name="_ETM_Q1_4462801"/>
      <w:bookmarkEnd w:id="1298"/>
      <w:r>
        <w:rPr>
          <w:rFonts w:hint="cs"/>
          <w:rtl/>
        </w:rPr>
        <w:t xml:space="preserve">עיצום כספי. </w:t>
      </w:r>
      <w:bookmarkStart w:id="1299" w:name="_ETM_Q1_4473426"/>
      <w:bookmarkEnd w:id="1299"/>
    </w:p>
    <w:p w14:paraId="28180D02" w14:textId="77777777" w:rsidR="00C752AC" w:rsidRDefault="00C752AC" w:rsidP="00694287">
      <w:pPr>
        <w:rPr>
          <w:rtl/>
        </w:rPr>
      </w:pPr>
      <w:bookmarkStart w:id="1300" w:name="_ETM_Q1_4473466"/>
      <w:bookmarkEnd w:id="1300"/>
    </w:p>
    <w:p w14:paraId="3DB7DB38" w14:textId="77777777" w:rsidR="00C752AC" w:rsidRDefault="00C752AC" w:rsidP="00C752AC">
      <w:pPr>
        <w:pStyle w:val="af6"/>
        <w:keepNext/>
        <w:rPr>
          <w:rtl/>
        </w:rPr>
      </w:pPr>
      <w:bookmarkStart w:id="1301" w:name="ET_yor_6157_246"/>
      <w:r w:rsidRPr="00C752AC">
        <w:rPr>
          <w:rStyle w:val="TagStyle"/>
          <w:rtl/>
        </w:rPr>
        <w:t xml:space="preserve"> &lt;&lt; </w:t>
      </w:r>
      <w:proofErr w:type="spellStart"/>
      <w:r w:rsidRPr="00C752AC">
        <w:rPr>
          <w:rStyle w:val="TagStyle"/>
          <w:rtl/>
        </w:rPr>
        <w:t>יור</w:t>
      </w:r>
      <w:proofErr w:type="spellEnd"/>
      <w:r w:rsidRPr="00C752AC">
        <w:rPr>
          <w:rStyle w:val="TagStyle"/>
          <w:rtl/>
        </w:rPr>
        <w:t xml:space="preserve"> &gt;&gt; </w:t>
      </w:r>
      <w:r>
        <w:rPr>
          <w:rtl/>
        </w:rPr>
        <w:t xml:space="preserve">היו"ר שמחה </w:t>
      </w:r>
      <w:proofErr w:type="spellStart"/>
      <w:r>
        <w:rPr>
          <w:rtl/>
        </w:rPr>
        <w:t>רוטמן</w:t>
      </w:r>
      <w:proofErr w:type="spellEnd"/>
      <w:r>
        <w:rPr>
          <w:rtl/>
        </w:rPr>
        <w:t>:</w:t>
      </w:r>
      <w:r w:rsidRPr="00C752AC">
        <w:rPr>
          <w:rStyle w:val="TagStyle"/>
          <w:rtl/>
        </w:rPr>
        <w:t xml:space="preserve"> &lt;&lt; </w:t>
      </w:r>
      <w:proofErr w:type="spellStart"/>
      <w:r w:rsidRPr="00C752AC">
        <w:rPr>
          <w:rStyle w:val="TagStyle"/>
          <w:rtl/>
        </w:rPr>
        <w:t>יור</w:t>
      </w:r>
      <w:proofErr w:type="spellEnd"/>
      <w:r w:rsidRPr="00C752AC">
        <w:rPr>
          <w:rStyle w:val="TagStyle"/>
          <w:rtl/>
        </w:rPr>
        <w:t xml:space="preserve"> &gt;&gt;</w:t>
      </w:r>
      <w:r>
        <w:rPr>
          <w:rtl/>
        </w:rPr>
        <w:t xml:space="preserve">   </w:t>
      </w:r>
      <w:bookmarkEnd w:id="1301"/>
    </w:p>
    <w:p w14:paraId="5161D6D9" w14:textId="77777777" w:rsidR="00C752AC" w:rsidRDefault="00C752AC" w:rsidP="00C752AC">
      <w:pPr>
        <w:pStyle w:val="KeepWithNext"/>
        <w:rPr>
          <w:rtl/>
        </w:rPr>
      </w:pPr>
    </w:p>
    <w:p w14:paraId="317C2510" w14:textId="77777777" w:rsidR="00D0530E" w:rsidRDefault="00C752AC" w:rsidP="008A0531">
      <w:pPr>
        <w:rPr>
          <w:rtl/>
        </w:rPr>
      </w:pPr>
      <w:r>
        <w:rPr>
          <w:rFonts w:hint="cs"/>
          <w:rtl/>
        </w:rPr>
        <w:t xml:space="preserve">מה זה אומר? בוטלה, </w:t>
      </w:r>
      <w:proofErr w:type="spellStart"/>
      <w:r>
        <w:rPr>
          <w:rFonts w:hint="cs"/>
          <w:rtl/>
        </w:rPr>
        <w:t>הותלתה</w:t>
      </w:r>
      <w:proofErr w:type="spellEnd"/>
      <w:r>
        <w:rPr>
          <w:rFonts w:hint="cs"/>
          <w:rtl/>
        </w:rPr>
        <w:t xml:space="preserve"> תוכנית, יחזיר למשלם </w:t>
      </w:r>
      <w:bookmarkStart w:id="1302" w:name="_ETM_Q1_4471201"/>
      <w:bookmarkEnd w:id="1302"/>
      <w:r>
        <w:rPr>
          <w:rFonts w:hint="cs"/>
          <w:rtl/>
        </w:rPr>
        <w:t>הפיצויים את סכום הפיצויים בצירוף ריבית שקלית מיום התשלום</w:t>
      </w:r>
      <w:bookmarkStart w:id="1303" w:name="_ETM_Q1_4473600"/>
      <w:bookmarkEnd w:id="1303"/>
      <w:r>
        <w:rPr>
          <w:rFonts w:hint="cs"/>
          <w:rtl/>
        </w:rPr>
        <w:t xml:space="preserve"> </w:t>
      </w:r>
      <w:r w:rsidR="008A0531">
        <w:rPr>
          <w:rFonts w:hint="cs"/>
          <w:rtl/>
        </w:rPr>
        <w:t xml:space="preserve">עד למועד ההשבה </w:t>
      </w:r>
      <w:r w:rsidR="008A0531">
        <w:rPr>
          <w:rtl/>
        </w:rPr>
        <w:t>–</w:t>
      </w:r>
      <w:r w:rsidR="008A0531">
        <w:rPr>
          <w:rFonts w:hint="cs"/>
          <w:rtl/>
        </w:rPr>
        <w:t xml:space="preserve"> ריבית שקלית. </w:t>
      </w:r>
      <w:bookmarkStart w:id="1304" w:name="_ETM_Q1_4550582"/>
      <w:bookmarkStart w:id="1305" w:name="_ETM_Q1_4550637"/>
      <w:bookmarkEnd w:id="1304"/>
      <w:bookmarkEnd w:id="1305"/>
      <w:r w:rsidR="008A0531">
        <w:rPr>
          <w:rFonts w:hint="cs"/>
          <w:rtl/>
        </w:rPr>
        <w:t xml:space="preserve">למה לא פיגורים </w:t>
      </w:r>
      <w:bookmarkStart w:id="1306" w:name="_ETM_Q1_4491921"/>
      <w:bookmarkEnd w:id="1306"/>
      <w:r w:rsidR="008A0531">
        <w:rPr>
          <w:rFonts w:hint="cs"/>
          <w:rtl/>
        </w:rPr>
        <w:t xml:space="preserve">במקרים כאלה? </w:t>
      </w:r>
      <w:r>
        <w:rPr>
          <w:rFonts w:hint="cs"/>
          <w:rtl/>
        </w:rPr>
        <w:t xml:space="preserve"> </w:t>
      </w:r>
    </w:p>
    <w:p w14:paraId="02A6B5AD" w14:textId="77777777" w:rsidR="00ED562E" w:rsidRDefault="00ED562E" w:rsidP="00D0530E">
      <w:pPr>
        <w:rPr>
          <w:rtl/>
        </w:rPr>
      </w:pPr>
      <w:bookmarkStart w:id="1307" w:name="_ETM_Q1_4550771"/>
      <w:bookmarkStart w:id="1308" w:name="_ETM_Q1_4550808"/>
      <w:bookmarkStart w:id="1309" w:name="_ETM_Q1_4668595"/>
      <w:bookmarkStart w:id="1310" w:name="_ETM_Q1_4668654"/>
      <w:bookmarkStart w:id="1311" w:name="_ETM_Q1_4490902"/>
      <w:bookmarkEnd w:id="1307"/>
      <w:bookmarkEnd w:id="1308"/>
      <w:bookmarkEnd w:id="1309"/>
      <w:bookmarkEnd w:id="1310"/>
      <w:bookmarkEnd w:id="1311"/>
    </w:p>
    <w:p w14:paraId="50945FAD" w14:textId="77777777" w:rsidR="008A0531" w:rsidRDefault="008A0531" w:rsidP="008A0531">
      <w:pPr>
        <w:pStyle w:val="-"/>
        <w:keepNext/>
        <w:rPr>
          <w:rtl/>
        </w:rPr>
      </w:pPr>
      <w:bookmarkStart w:id="1312" w:name="_ETM_Q1_4490950"/>
      <w:bookmarkStart w:id="1313" w:name="ET_speakercontinue_905471_247"/>
      <w:bookmarkEnd w:id="1312"/>
      <w:r w:rsidRPr="008A0531">
        <w:rPr>
          <w:rStyle w:val="TagStyle"/>
          <w:rtl/>
        </w:rPr>
        <w:t xml:space="preserve"> &lt;&lt; </w:t>
      </w:r>
      <w:proofErr w:type="spellStart"/>
      <w:r w:rsidRPr="008A0531">
        <w:rPr>
          <w:rStyle w:val="TagStyle"/>
          <w:rtl/>
        </w:rPr>
        <w:t>דובר_המשך</w:t>
      </w:r>
      <w:proofErr w:type="spellEnd"/>
      <w:r w:rsidRPr="008A0531">
        <w:rPr>
          <w:rStyle w:val="TagStyle"/>
          <w:rtl/>
        </w:rPr>
        <w:t xml:space="preserve"> &gt;&gt; </w:t>
      </w:r>
      <w:r>
        <w:rPr>
          <w:rtl/>
        </w:rPr>
        <w:t>תרצה ברמה:</w:t>
      </w:r>
      <w:r w:rsidRPr="008A0531">
        <w:rPr>
          <w:rStyle w:val="TagStyle"/>
          <w:rtl/>
        </w:rPr>
        <w:t xml:space="preserve"> &lt;&lt; </w:t>
      </w:r>
      <w:proofErr w:type="spellStart"/>
      <w:r w:rsidRPr="008A0531">
        <w:rPr>
          <w:rStyle w:val="TagStyle"/>
          <w:rtl/>
        </w:rPr>
        <w:t>דובר_המשך</w:t>
      </w:r>
      <w:proofErr w:type="spellEnd"/>
      <w:r w:rsidRPr="008A0531">
        <w:rPr>
          <w:rStyle w:val="TagStyle"/>
          <w:rtl/>
        </w:rPr>
        <w:t xml:space="preserve"> &gt;&gt;</w:t>
      </w:r>
      <w:r>
        <w:rPr>
          <w:rtl/>
        </w:rPr>
        <w:t xml:space="preserve">   </w:t>
      </w:r>
      <w:bookmarkEnd w:id="1313"/>
    </w:p>
    <w:p w14:paraId="672741AB" w14:textId="77777777" w:rsidR="008A0531" w:rsidRDefault="008A0531" w:rsidP="008A0531">
      <w:pPr>
        <w:pStyle w:val="KeepWithNext"/>
        <w:rPr>
          <w:rtl/>
        </w:rPr>
      </w:pPr>
    </w:p>
    <w:p w14:paraId="680F3B73" w14:textId="77777777" w:rsidR="000136AA" w:rsidRDefault="008A0531" w:rsidP="000136AA">
      <w:pPr>
        <w:rPr>
          <w:rtl/>
        </w:rPr>
      </w:pPr>
      <w:r>
        <w:rPr>
          <w:rFonts w:hint="cs"/>
          <w:rtl/>
        </w:rPr>
        <w:t>יש כמה מקומות בחוקים שראינו שיש שתי תקופות מחוברות יחד</w:t>
      </w:r>
      <w:r w:rsidR="000714A3">
        <w:rPr>
          <w:rFonts w:hint="cs"/>
          <w:rtl/>
        </w:rPr>
        <w:t xml:space="preserve">, גם תקופה שעל פניו היה צריך להיות </w:t>
      </w:r>
      <w:bookmarkStart w:id="1314" w:name="_ETM_Q1_4496060"/>
      <w:bookmarkEnd w:id="1314"/>
      <w:r w:rsidR="000136AA">
        <w:rPr>
          <w:rFonts w:hint="cs"/>
          <w:rtl/>
        </w:rPr>
        <w:t>עליה ריבית שקלית. כרגע לא נגענו בהם</w:t>
      </w:r>
      <w:r w:rsidR="00083166">
        <w:rPr>
          <w:rFonts w:hint="cs"/>
          <w:rtl/>
        </w:rPr>
        <w:t xml:space="preserve"> ולא יכולנו להחיל</w:t>
      </w:r>
      <w:r w:rsidR="000136AA">
        <w:rPr>
          <w:rFonts w:hint="cs"/>
          <w:rtl/>
        </w:rPr>
        <w:t xml:space="preserve"> </w:t>
      </w:r>
      <w:bookmarkStart w:id="1315" w:name="_ETM_Q1_4504806"/>
      <w:bookmarkEnd w:id="1315"/>
      <w:r w:rsidR="000136AA">
        <w:rPr>
          <w:rFonts w:hint="cs"/>
          <w:rtl/>
        </w:rPr>
        <w:t>ריבית פיגורים על תקופה שעוד בעצם חובה לשלם כי אין</w:t>
      </w:r>
      <w:bookmarkStart w:id="1316" w:name="_ETM_Q1_4505569"/>
      <w:bookmarkEnd w:id="1316"/>
      <w:r w:rsidR="000136AA">
        <w:rPr>
          <w:rFonts w:hint="cs"/>
          <w:rtl/>
        </w:rPr>
        <w:t xml:space="preserve"> שם את התמריץ. לא חילקנו. </w:t>
      </w:r>
      <w:bookmarkStart w:id="1317" w:name="_ETM_Q1_4514563"/>
      <w:bookmarkEnd w:id="1317"/>
    </w:p>
    <w:p w14:paraId="2B688E0F" w14:textId="77777777" w:rsidR="000136AA" w:rsidRDefault="000136AA" w:rsidP="000136AA">
      <w:pPr>
        <w:rPr>
          <w:rtl/>
        </w:rPr>
      </w:pPr>
      <w:bookmarkStart w:id="1318" w:name="_ETM_Q1_4514618"/>
      <w:bookmarkEnd w:id="1318"/>
    </w:p>
    <w:p w14:paraId="651EA2C6" w14:textId="77777777" w:rsidR="000136AA" w:rsidRDefault="000136AA" w:rsidP="000136AA">
      <w:pPr>
        <w:pStyle w:val="af6"/>
        <w:keepNext/>
        <w:rPr>
          <w:rtl/>
        </w:rPr>
      </w:pPr>
      <w:bookmarkStart w:id="1319" w:name="ET_yor_6157_248"/>
      <w:r w:rsidRPr="000136AA">
        <w:rPr>
          <w:rStyle w:val="TagStyle"/>
          <w:rtl/>
        </w:rPr>
        <w:t xml:space="preserve"> &lt;&lt; </w:t>
      </w:r>
      <w:proofErr w:type="spellStart"/>
      <w:r w:rsidRPr="000136AA">
        <w:rPr>
          <w:rStyle w:val="TagStyle"/>
          <w:rtl/>
        </w:rPr>
        <w:t>יור</w:t>
      </w:r>
      <w:proofErr w:type="spellEnd"/>
      <w:r w:rsidRPr="000136AA">
        <w:rPr>
          <w:rStyle w:val="TagStyle"/>
          <w:rtl/>
        </w:rPr>
        <w:t xml:space="preserve"> &gt;&gt; </w:t>
      </w:r>
      <w:r>
        <w:rPr>
          <w:rtl/>
        </w:rPr>
        <w:t xml:space="preserve">היו"ר שמחה </w:t>
      </w:r>
      <w:proofErr w:type="spellStart"/>
      <w:r>
        <w:rPr>
          <w:rtl/>
        </w:rPr>
        <w:t>רוטמן</w:t>
      </w:r>
      <w:proofErr w:type="spellEnd"/>
      <w:r>
        <w:rPr>
          <w:rtl/>
        </w:rPr>
        <w:t>:</w:t>
      </w:r>
      <w:r w:rsidRPr="000136AA">
        <w:rPr>
          <w:rStyle w:val="TagStyle"/>
          <w:rtl/>
        </w:rPr>
        <w:t xml:space="preserve"> &lt;&lt; </w:t>
      </w:r>
      <w:proofErr w:type="spellStart"/>
      <w:r w:rsidRPr="000136AA">
        <w:rPr>
          <w:rStyle w:val="TagStyle"/>
          <w:rtl/>
        </w:rPr>
        <w:t>יור</w:t>
      </w:r>
      <w:proofErr w:type="spellEnd"/>
      <w:r w:rsidRPr="000136AA">
        <w:rPr>
          <w:rStyle w:val="TagStyle"/>
          <w:rtl/>
        </w:rPr>
        <w:t xml:space="preserve"> &gt;&gt;</w:t>
      </w:r>
      <w:r>
        <w:rPr>
          <w:rtl/>
        </w:rPr>
        <w:t xml:space="preserve">   </w:t>
      </w:r>
      <w:bookmarkEnd w:id="1319"/>
    </w:p>
    <w:p w14:paraId="63577126" w14:textId="77777777" w:rsidR="000136AA" w:rsidRDefault="000136AA" w:rsidP="000136AA">
      <w:pPr>
        <w:pStyle w:val="KeepWithNext"/>
        <w:rPr>
          <w:rtl/>
        </w:rPr>
      </w:pPr>
    </w:p>
    <w:p w14:paraId="2C9CBC3C" w14:textId="77777777" w:rsidR="00083166" w:rsidRDefault="000136AA" w:rsidP="000136AA">
      <w:pPr>
        <w:rPr>
          <w:rtl/>
        </w:rPr>
      </w:pPr>
      <w:bookmarkStart w:id="1320" w:name="_ETM_Q1_4516395"/>
      <w:bookmarkEnd w:id="1320"/>
      <w:r>
        <w:rPr>
          <w:rFonts w:hint="cs"/>
          <w:rtl/>
        </w:rPr>
        <w:t>רק שפה אתם מייצרים</w:t>
      </w:r>
      <w:bookmarkStart w:id="1321" w:name="_ETM_Q1_4513707"/>
      <w:bookmarkEnd w:id="1321"/>
      <w:r>
        <w:rPr>
          <w:rFonts w:hint="cs"/>
          <w:rtl/>
        </w:rPr>
        <w:t xml:space="preserve"> אפליה בין מיש קיבל פיצויים, אם זו הוועדה המקומית או </w:t>
      </w:r>
      <w:bookmarkStart w:id="1322" w:name="_ETM_Q1_4518155"/>
      <w:bookmarkEnd w:id="1322"/>
      <w:r>
        <w:rPr>
          <w:rFonts w:hint="cs"/>
          <w:rtl/>
        </w:rPr>
        <w:t>אדם פרטי, מתוך אותו רציונל, אבל למרות שלוועדה מקומית לא תמיד יש לה איפה לשלם.</w:t>
      </w:r>
    </w:p>
    <w:p w14:paraId="13EE2630" w14:textId="77777777" w:rsidR="00083166" w:rsidRDefault="00083166" w:rsidP="000136AA">
      <w:pPr>
        <w:rPr>
          <w:rtl/>
        </w:rPr>
      </w:pPr>
      <w:bookmarkStart w:id="1323" w:name="_ETM_Q1_4524526"/>
      <w:bookmarkStart w:id="1324" w:name="_ETM_Q1_4524568"/>
      <w:bookmarkEnd w:id="1323"/>
      <w:bookmarkEnd w:id="1324"/>
    </w:p>
    <w:p w14:paraId="323BB17E" w14:textId="77777777" w:rsidR="00083166" w:rsidRDefault="00083166" w:rsidP="00083166">
      <w:pPr>
        <w:pStyle w:val="-"/>
        <w:keepNext/>
        <w:rPr>
          <w:rtl/>
        </w:rPr>
      </w:pPr>
      <w:bookmarkStart w:id="1325" w:name="ET_speakercontinue_905471_249"/>
      <w:r w:rsidRPr="00083166">
        <w:rPr>
          <w:rStyle w:val="TagStyle"/>
          <w:rtl/>
        </w:rPr>
        <w:t xml:space="preserve"> &lt;&lt; </w:t>
      </w:r>
      <w:proofErr w:type="spellStart"/>
      <w:r w:rsidRPr="00083166">
        <w:rPr>
          <w:rStyle w:val="TagStyle"/>
          <w:rtl/>
        </w:rPr>
        <w:t>דובר_המשך</w:t>
      </w:r>
      <w:proofErr w:type="spellEnd"/>
      <w:r w:rsidRPr="00083166">
        <w:rPr>
          <w:rStyle w:val="TagStyle"/>
          <w:rtl/>
        </w:rPr>
        <w:t xml:space="preserve"> &gt;&gt; </w:t>
      </w:r>
      <w:r>
        <w:rPr>
          <w:rtl/>
        </w:rPr>
        <w:t>תרצה ברמה:</w:t>
      </w:r>
      <w:r w:rsidRPr="00083166">
        <w:rPr>
          <w:rStyle w:val="TagStyle"/>
          <w:rtl/>
        </w:rPr>
        <w:t xml:space="preserve"> &lt;&lt; </w:t>
      </w:r>
      <w:proofErr w:type="spellStart"/>
      <w:r w:rsidRPr="00083166">
        <w:rPr>
          <w:rStyle w:val="TagStyle"/>
          <w:rtl/>
        </w:rPr>
        <w:t>דובר_המשך</w:t>
      </w:r>
      <w:proofErr w:type="spellEnd"/>
      <w:r w:rsidRPr="00083166">
        <w:rPr>
          <w:rStyle w:val="TagStyle"/>
          <w:rtl/>
        </w:rPr>
        <w:t xml:space="preserve"> &gt;&gt;</w:t>
      </w:r>
      <w:r>
        <w:rPr>
          <w:rtl/>
        </w:rPr>
        <w:t xml:space="preserve">   </w:t>
      </w:r>
      <w:bookmarkEnd w:id="1325"/>
    </w:p>
    <w:p w14:paraId="3714EF23" w14:textId="77777777" w:rsidR="00083166" w:rsidRDefault="00083166" w:rsidP="00083166">
      <w:pPr>
        <w:pStyle w:val="KeepWithNext"/>
        <w:rPr>
          <w:rtl/>
        </w:rPr>
      </w:pPr>
    </w:p>
    <w:p w14:paraId="3926ECAE" w14:textId="77777777" w:rsidR="00083166" w:rsidRDefault="00083166" w:rsidP="00083166">
      <w:pPr>
        <w:rPr>
          <w:rtl/>
        </w:rPr>
      </w:pPr>
      <w:bookmarkStart w:id="1326" w:name="_ETM_Q1_4526613"/>
      <w:bookmarkEnd w:id="1326"/>
      <w:r>
        <w:rPr>
          <w:rFonts w:hint="cs"/>
          <w:rtl/>
        </w:rPr>
        <w:t>אם נחיל, נחיל ב</w:t>
      </w:r>
      <w:bookmarkStart w:id="1327" w:name="_ETM_Q1_4525367"/>
      <w:bookmarkEnd w:id="1327"/>
      <w:r>
        <w:rPr>
          <w:rFonts w:hint="cs"/>
          <w:rtl/>
        </w:rPr>
        <w:t>שניהם.</w:t>
      </w:r>
    </w:p>
    <w:p w14:paraId="25529652" w14:textId="77777777" w:rsidR="00083166" w:rsidRDefault="00083166" w:rsidP="00083166">
      <w:pPr>
        <w:rPr>
          <w:rtl/>
        </w:rPr>
      </w:pPr>
      <w:bookmarkStart w:id="1328" w:name="_ETM_Q1_4526287"/>
      <w:bookmarkStart w:id="1329" w:name="_ETM_Q1_4526343"/>
      <w:bookmarkEnd w:id="1328"/>
      <w:bookmarkEnd w:id="1329"/>
    </w:p>
    <w:p w14:paraId="6C5D89B9" w14:textId="77777777" w:rsidR="00083166" w:rsidRDefault="00083166" w:rsidP="00083166">
      <w:pPr>
        <w:pStyle w:val="af6"/>
        <w:keepNext/>
        <w:rPr>
          <w:rtl/>
        </w:rPr>
      </w:pPr>
      <w:bookmarkStart w:id="1330" w:name="ET_yor_6157_250"/>
      <w:r w:rsidRPr="00083166">
        <w:rPr>
          <w:rStyle w:val="TagStyle"/>
          <w:rtl/>
        </w:rPr>
        <w:t xml:space="preserve"> &lt;&lt; </w:t>
      </w:r>
      <w:proofErr w:type="spellStart"/>
      <w:r w:rsidRPr="00083166">
        <w:rPr>
          <w:rStyle w:val="TagStyle"/>
          <w:rtl/>
        </w:rPr>
        <w:t>יור</w:t>
      </w:r>
      <w:proofErr w:type="spellEnd"/>
      <w:r w:rsidRPr="00083166">
        <w:rPr>
          <w:rStyle w:val="TagStyle"/>
          <w:rtl/>
        </w:rPr>
        <w:t xml:space="preserve"> &gt;&gt; </w:t>
      </w:r>
      <w:r>
        <w:rPr>
          <w:rtl/>
        </w:rPr>
        <w:t xml:space="preserve">היו"ר שמחה </w:t>
      </w:r>
      <w:proofErr w:type="spellStart"/>
      <w:r>
        <w:rPr>
          <w:rtl/>
        </w:rPr>
        <w:t>רוטמן</w:t>
      </w:r>
      <w:proofErr w:type="spellEnd"/>
      <w:r>
        <w:rPr>
          <w:rtl/>
        </w:rPr>
        <w:t>:</w:t>
      </w:r>
      <w:r w:rsidRPr="00083166">
        <w:rPr>
          <w:rStyle w:val="TagStyle"/>
          <w:rtl/>
        </w:rPr>
        <w:t xml:space="preserve"> &lt;&lt; </w:t>
      </w:r>
      <w:proofErr w:type="spellStart"/>
      <w:r w:rsidRPr="00083166">
        <w:rPr>
          <w:rStyle w:val="TagStyle"/>
          <w:rtl/>
        </w:rPr>
        <w:t>יור</w:t>
      </w:r>
      <w:proofErr w:type="spellEnd"/>
      <w:r w:rsidRPr="00083166">
        <w:rPr>
          <w:rStyle w:val="TagStyle"/>
          <w:rtl/>
        </w:rPr>
        <w:t xml:space="preserve"> &gt;&gt;</w:t>
      </w:r>
      <w:r>
        <w:rPr>
          <w:rtl/>
        </w:rPr>
        <w:t xml:space="preserve">   </w:t>
      </w:r>
      <w:bookmarkEnd w:id="1330"/>
    </w:p>
    <w:p w14:paraId="5B79786A" w14:textId="77777777" w:rsidR="00083166" w:rsidRDefault="00083166" w:rsidP="00083166">
      <w:pPr>
        <w:pStyle w:val="KeepWithNext"/>
        <w:rPr>
          <w:rtl/>
        </w:rPr>
      </w:pPr>
    </w:p>
    <w:p w14:paraId="5E0D5E3C" w14:textId="77777777" w:rsidR="00083166" w:rsidRDefault="00083166" w:rsidP="00083166">
      <w:pPr>
        <w:rPr>
          <w:rtl/>
        </w:rPr>
      </w:pPr>
      <w:bookmarkStart w:id="1331" w:name="_ETM_Q1_4527244"/>
      <w:bookmarkEnd w:id="1331"/>
      <w:r>
        <w:rPr>
          <w:rFonts w:hint="cs"/>
          <w:rtl/>
        </w:rPr>
        <w:t xml:space="preserve">שגם ועדה מקומית תביא עם פיגורים? </w:t>
      </w:r>
      <w:bookmarkStart w:id="1332" w:name="_ETM_Q1_4531013"/>
      <w:bookmarkEnd w:id="1332"/>
    </w:p>
    <w:p w14:paraId="41E51AEF" w14:textId="77777777" w:rsidR="00083166" w:rsidRDefault="00083166" w:rsidP="00083166">
      <w:pPr>
        <w:rPr>
          <w:rtl/>
        </w:rPr>
      </w:pPr>
    </w:p>
    <w:p w14:paraId="0D471553" w14:textId="77777777" w:rsidR="00083166" w:rsidRDefault="00083166" w:rsidP="00083166">
      <w:pPr>
        <w:pStyle w:val="af9"/>
        <w:keepNext/>
        <w:rPr>
          <w:rtl/>
        </w:rPr>
      </w:pPr>
      <w:bookmarkStart w:id="1333" w:name="ET_guest_905470_251"/>
      <w:r w:rsidRPr="00083166">
        <w:rPr>
          <w:rStyle w:val="TagStyle"/>
          <w:rtl/>
        </w:rPr>
        <w:t xml:space="preserve"> &lt;&lt; אורח &gt;&gt; </w:t>
      </w:r>
      <w:r>
        <w:rPr>
          <w:rtl/>
        </w:rPr>
        <w:t xml:space="preserve">ינון </w:t>
      </w:r>
      <w:proofErr w:type="spellStart"/>
      <w:r>
        <w:rPr>
          <w:rtl/>
        </w:rPr>
        <w:t>גוטגליק</w:t>
      </w:r>
      <w:proofErr w:type="spellEnd"/>
      <w:r>
        <w:rPr>
          <w:rtl/>
        </w:rPr>
        <w:t>:</w:t>
      </w:r>
      <w:r w:rsidRPr="00083166">
        <w:rPr>
          <w:rStyle w:val="TagStyle"/>
          <w:rtl/>
        </w:rPr>
        <w:t xml:space="preserve"> &lt;&lt; אורח &gt;&gt;</w:t>
      </w:r>
      <w:r>
        <w:rPr>
          <w:rtl/>
        </w:rPr>
        <w:t xml:space="preserve">   </w:t>
      </w:r>
      <w:bookmarkEnd w:id="1333"/>
    </w:p>
    <w:p w14:paraId="7B09C41A" w14:textId="77777777" w:rsidR="00083166" w:rsidRDefault="00083166" w:rsidP="00083166">
      <w:pPr>
        <w:pStyle w:val="KeepWithNext"/>
        <w:rPr>
          <w:rtl/>
        </w:rPr>
      </w:pPr>
    </w:p>
    <w:p w14:paraId="40B50711" w14:textId="77777777" w:rsidR="00083166" w:rsidRDefault="00083166" w:rsidP="00083166">
      <w:pPr>
        <w:rPr>
          <w:rtl/>
        </w:rPr>
      </w:pPr>
      <w:bookmarkStart w:id="1334" w:name="_ETM_Q1_4529015"/>
      <w:bookmarkStart w:id="1335" w:name="_ETM_Q1_4529293"/>
      <w:bookmarkStart w:id="1336" w:name="_ETM_Q1_4529333"/>
      <w:bookmarkEnd w:id="1334"/>
      <w:bookmarkEnd w:id="1335"/>
      <w:bookmarkEnd w:id="1336"/>
      <w:r>
        <w:rPr>
          <w:rFonts w:hint="cs"/>
          <w:rtl/>
        </w:rPr>
        <w:t>אם האזרח קיבל והא צריך להחזיר, זה</w:t>
      </w:r>
      <w:bookmarkStart w:id="1337" w:name="_ETM_Q1_4532704"/>
      <w:bookmarkEnd w:id="1337"/>
      <w:r>
        <w:rPr>
          <w:rFonts w:hint="cs"/>
          <w:rtl/>
        </w:rPr>
        <w:t xml:space="preserve"> הולך בשני כיוונים.</w:t>
      </w:r>
    </w:p>
    <w:p w14:paraId="7BDCE71F" w14:textId="77777777" w:rsidR="00083166" w:rsidRDefault="00083166" w:rsidP="00083166">
      <w:pPr>
        <w:rPr>
          <w:rtl/>
        </w:rPr>
      </w:pPr>
    </w:p>
    <w:p w14:paraId="649B8932" w14:textId="77777777" w:rsidR="00083166" w:rsidRDefault="00083166" w:rsidP="00083166">
      <w:pPr>
        <w:pStyle w:val="af6"/>
        <w:keepNext/>
        <w:rPr>
          <w:rtl/>
        </w:rPr>
      </w:pPr>
      <w:bookmarkStart w:id="1338" w:name="ET_yor_6157_252"/>
      <w:r w:rsidRPr="00083166">
        <w:rPr>
          <w:rStyle w:val="TagStyle"/>
          <w:rtl/>
        </w:rPr>
        <w:t xml:space="preserve"> &lt;&lt; </w:t>
      </w:r>
      <w:proofErr w:type="spellStart"/>
      <w:r w:rsidRPr="00083166">
        <w:rPr>
          <w:rStyle w:val="TagStyle"/>
          <w:rtl/>
        </w:rPr>
        <w:t>יור</w:t>
      </w:r>
      <w:proofErr w:type="spellEnd"/>
      <w:r w:rsidRPr="00083166">
        <w:rPr>
          <w:rStyle w:val="TagStyle"/>
          <w:rtl/>
        </w:rPr>
        <w:t xml:space="preserve"> &gt;&gt; </w:t>
      </w:r>
      <w:r>
        <w:rPr>
          <w:rtl/>
        </w:rPr>
        <w:t xml:space="preserve">היו"ר שמחה </w:t>
      </w:r>
      <w:proofErr w:type="spellStart"/>
      <w:r>
        <w:rPr>
          <w:rtl/>
        </w:rPr>
        <w:t>רוטמן</w:t>
      </w:r>
      <w:proofErr w:type="spellEnd"/>
      <w:r>
        <w:rPr>
          <w:rtl/>
        </w:rPr>
        <w:t>:</w:t>
      </w:r>
      <w:r w:rsidRPr="00083166">
        <w:rPr>
          <w:rStyle w:val="TagStyle"/>
          <w:rtl/>
        </w:rPr>
        <w:t xml:space="preserve"> &lt;&lt; </w:t>
      </w:r>
      <w:proofErr w:type="spellStart"/>
      <w:r w:rsidRPr="00083166">
        <w:rPr>
          <w:rStyle w:val="TagStyle"/>
          <w:rtl/>
        </w:rPr>
        <w:t>יור</w:t>
      </w:r>
      <w:proofErr w:type="spellEnd"/>
      <w:r w:rsidRPr="00083166">
        <w:rPr>
          <w:rStyle w:val="TagStyle"/>
          <w:rtl/>
        </w:rPr>
        <w:t xml:space="preserve"> &gt;&gt;</w:t>
      </w:r>
      <w:r>
        <w:rPr>
          <w:rtl/>
        </w:rPr>
        <w:t xml:space="preserve">   </w:t>
      </w:r>
      <w:bookmarkEnd w:id="1338"/>
    </w:p>
    <w:p w14:paraId="3DEB2399" w14:textId="77777777" w:rsidR="00083166" w:rsidRDefault="00083166" w:rsidP="00083166">
      <w:pPr>
        <w:pStyle w:val="KeepWithNext"/>
        <w:rPr>
          <w:rtl/>
        </w:rPr>
      </w:pPr>
    </w:p>
    <w:p w14:paraId="00C175A9" w14:textId="77777777" w:rsidR="00083166" w:rsidRDefault="00083166" w:rsidP="00083166">
      <w:pPr>
        <w:rPr>
          <w:rtl/>
        </w:rPr>
      </w:pPr>
      <w:r>
        <w:rPr>
          <w:rFonts w:hint="cs"/>
          <w:rtl/>
        </w:rPr>
        <w:t>אנחנו בדרך כלל לא שמים את המדינה באותו מקום</w:t>
      </w:r>
      <w:bookmarkStart w:id="1339" w:name="_ETM_Q1_4537775"/>
      <w:bookmarkEnd w:id="1339"/>
      <w:r>
        <w:rPr>
          <w:rFonts w:hint="cs"/>
          <w:rtl/>
        </w:rPr>
        <w:t xml:space="preserve"> בפיגורים, מתוך הנחה שלמדינה אין פיגורים. </w:t>
      </w:r>
    </w:p>
    <w:p w14:paraId="18CB760A" w14:textId="77777777" w:rsidR="00083166" w:rsidRDefault="00083166" w:rsidP="00083166">
      <w:pPr>
        <w:rPr>
          <w:rtl/>
        </w:rPr>
      </w:pPr>
    </w:p>
    <w:p w14:paraId="507C2677" w14:textId="77777777" w:rsidR="00083166" w:rsidRDefault="00083166" w:rsidP="00083166">
      <w:pPr>
        <w:pStyle w:val="af9"/>
        <w:keepNext/>
        <w:rPr>
          <w:rtl/>
        </w:rPr>
      </w:pPr>
      <w:bookmarkStart w:id="1340" w:name="ET_guest_694383_253"/>
      <w:r w:rsidRPr="00083166">
        <w:rPr>
          <w:rStyle w:val="TagStyle"/>
          <w:rtl/>
        </w:rPr>
        <w:t xml:space="preserve"> &lt;&lt; אורח &gt;&gt; </w:t>
      </w:r>
      <w:r>
        <w:rPr>
          <w:rtl/>
        </w:rPr>
        <w:t>מירב זוהרי:</w:t>
      </w:r>
      <w:r w:rsidRPr="00083166">
        <w:rPr>
          <w:rStyle w:val="TagStyle"/>
          <w:rtl/>
        </w:rPr>
        <w:t xml:space="preserve"> &lt;&lt; אורח &gt;&gt;</w:t>
      </w:r>
      <w:r>
        <w:rPr>
          <w:rtl/>
        </w:rPr>
        <w:t xml:space="preserve">   </w:t>
      </w:r>
      <w:bookmarkEnd w:id="1340"/>
    </w:p>
    <w:p w14:paraId="45DC777D" w14:textId="77777777" w:rsidR="00083166" w:rsidRDefault="00083166" w:rsidP="00083166">
      <w:pPr>
        <w:pStyle w:val="KeepWithNext"/>
        <w:rPr>
          <w:rtl/>
        </w:rPr>
      </w:pPr>
    </w:p>
    <w:p w14:paraId="35E0C6E2" w14:textId="77777777" w:rsidR="00460772" w:rsidRDefault="00083166" w:rsidP="00083166">
      <w:pPr>
        <w:rPr>
          <w:rtl/>
        </w:rPr>
      </w:pPr>
      <w:r>
        <w:rPr>
          <w:rFonts w:hint="cs"/>
          <w:rtl/>
        </w:rPr>
        <w:t xml:space="preserve">לפי חוק </w:t>
      </w:r>
      <w:r w:rsidR="00460772">
        <w:rPr>
          <w:rFonts w:hint="cs"/>
          <w:rtl/>
        </w:rPr>
        <w:t xml:space="preserve">פסיקת ריבית </w:t>
      </w:r>
      <w:bookmarkStart w:id="1341" w:name="_ETM_Q1_4538646"/>
      <w:bookmarkEnd w:id="1341"/>
      <w:r w:rsidR="00460772">
        <w:rPr>
          <w:rFonts w:hint="cs"/>
          <w:rtl/>
        </w:rPr>
        <w:t>והצמדה היא כן צריכה להשיב עם פיגורים במידה והיא</w:t>
      </w:r>
      <w:bookmarkStart w:id="1342" w:name="_ETM_Q1_4545408"/>
      <w:bookmarkEnd w:id="1342"/>
      <w:r w:rsidR="00460772">
        <w:rPr>
          <w:rFonts w:hint="cs"/>
          <w:rtl/>
        </w:rPr>
        <w:t xml:space="preserve"> מאחרת בתשלום פסקי דין לצורך העניין.</w:t>
      </w:r>
      <w:bookmarkStart w:id="1343" w:name="_ETM_Q1_4550228"/>
      <w:bookmarkEnd w:id="1343"/>
    </w:p>
    <w:p w14:paraId="0B3AA917" w14:textId="77777777" w:rsidR="00460772" w:rsidRDefault="00460772" w:rsidP="00083166">
      <w:pPr>
        <w:rPr>
          <w:rtl/>
        </w:rPr>
      </w:pPr>
      <w:bookmarkStart w:id="1344" w:name="_ETM_Q1_4550281"/>
      <w:bookmarkEnd w:id="1344"/>
    </w:p>
    <w:p w14:paraId="64759ACA" w14:textId="77777777" w:rsidR="00460772" w:rsidRDefault="00460772" w:rsidP="00460772">
      <w:pPr>
        <w:pStyle w:val="af6"/>
        <w:keepNext/>
        <w:rPr>
          <w:rtl/>
        </w:rPr>
      </w:pPr>
      <w:bookmarkStart w:id="1345" w:name="ET_yor_6157_254"/>
      <w:r w:rsidRPr="00460772">
        <w:rPr>
          <w:rStyle w:val="TagStyle"/>
          <w:rtl/>
        </w:rPr>
        <w:t xml:space="preserve"> &lt;&lt; </w:t>
      </w:r>
      <w:proofErr w:type="spellStart"/>
      <w:r w:rsidRPr="00460772">
        <w:rPr>
          <w:rStyle w:val="TagStyle"/>
          <w:rtl/>
        </w:rPr>
        <w:t>יור</w:t>
      </w:r>
      <w:proofErr w:type="spellEnd"/>
      <w:r w:rsidRPr="00460772">
        <w:rPr>
          <w:rStyle w:val="TagStyle"/>
          <w:rtl/>
        </w:rPr>
        <w:t xml:space="preserve"> &gt;&gt; </w:t>
      </w:r>
      <w:r>
        <w:rPr>
          <w:rtl/>
        </w:rPr>
        <w:t xml:space="preserve">היו"ר שמחה </w:t>
      </w:r>
      <w:proofErr w:type="spellStart"/>
      <w:r>
        <w:rPr>
          <w:rtl/>
        </w:rPr>
        <w:t>רוטמן</w:t>
      </w:r>
      <w:proofErr w:type="spellEnd"/>
      <w:r>
        <w:rPr>
          <w:rtl/>
        </w:rPr>
        <w:t>:</w:t>
      </w:r>
      <w:r w:rsidRPr="00460772">
        <w:rPr>
          <w:rStyle w:val="TagStyle"/>
          <w:rtl/>
        </w:rPr>
        <w:t xml:space="preserve"> &lt;&lt; </w:t>
      </w:r>
      <w:proofErr w:type="spellStart"/>
      <w:r w:rsidRPr="00460772">
        <w:rPr>
          <w:rStyle w:val="TagStyle"/>
          <w:rtl/>
        </w:rPr>
        <w:t>יור</w:t>
      </w:r>
      <w:proofErr w:type="spellEnd"/>
      <w:r w:rsidRPr="00460772">
        <w:rPr>
          <w:rStyle w:val="TagStyle"/>
          <w:rtl/>
        </w:rPr>
        <w:t xml:space="preserve"> &gt;&gt;</w:t>
      </w:r>
      <w:r>
        <w:rPr>
          <w:rtl/>
        </w:rPr>
        <w:t xml:space="preserve">   </w:t>
      </w:r>
      <w:bookmarkEnd w:id="1345"/>
    </w:p>
    <w:p w14:paraId="0EC02382" w14:textId="77777777" w:rsidR="00460772" w:rsidRDefault="00460772" w:rsidP="00460772">
      <w:pPr>
        <w:pStyle w:val="KeepWithNext"/>
        <w:rPr>
          <w:rtl/>
        </w:rPr>
      </w:pPr>
    </w:p>
    <w:p w14:paraId="7C1EE9D2" w14:textId="77777777" w:rsidR="00734BF6" w:rsidRDefault="00460772" w:rsidP="00460772">
      <w:pPr>
        <w:rPr>
          <w:rtl/>
        </w:rPr>
      </w:pPr>
      <w:r>
        <w:rPr>
          <w:rFonts w:hint="cs"/>
          <w:rtl/>
        </w:rPr>
        <w:t xml:space="preserve">בסדר, לא מספיק חשוב לי </w:t>
      </w:r>
      <w:bookmarkStart w:id="1346" w:name="_ETM_Q1_4546017"/>
      <w:bookmarkEnd w:id="1346"/>
      <w:r>
        <w:rPr>
          <w:rFonts w:hint="cs"/>
          <w:rtl/>
        </w:rPr>
        <w:t xml:space="preserve">לתקן את זה. אני לא רוצה להיכנס להסדר ולקביעת </w:t>
      </w:r>
      <w:bookmarkStart w:id="1347" w:name="_ETM_Q1_4551156"/>
      <w:bookmarkEnd w:id="1347"/>
      <w:r>
        <w:rPr>
          <w:rFonts w:hint="cs"/>
          <w:rtl/>
        </w:rPr>
        <w:t xml:space="preserve">המנגנון של מועד התשלום. חוק להגברת האכיפה </w:t>
      </w:r>
      <w:r w:rsidR="00734BF6">
        <w:rPr>
          <w:rFonts w:hint="cs"/>
          <w:rtl/>
        </w:rPr>
        <w:t>של דיני העבודה?</w:t>
      </w:r>
    </w:p>
    <w:p w14:paraId="48FD14F3" w14:textId="77777777" w:rsidR="00734BF6" w:rsidRDefault="00734BF6" w:rsidP="00460772">
      <w:pPr>
        <w:rPr>
          <w:rtl/>
        </w:rPr>
      </w:pPr>
    </w:p>
    <w:p w14:paraId="30198B44" w14:textId="77777777" w:rsidR="00734BF6" w:rsidRDefault="00734BF6" w:rsidP="00734BF6">
      <w:pPr>
        <w:pStyle w:val="af9"/>
        <w:keepNext/>
        <w:rPr>
          <w:rtl/>
        </w:rPr>
      </w:pPr>
      <w:bookmarkStart w:id="1348" w:name="ET_guest_905471_255"/>
      <w:r w:rsidRPr="00734BF6">
        <w:rPr>
          <w:rStyle w:val="TagStyle"/>
          <w:rtl/>
        </w:rPr>
        <w:t xml:space="preserve"> &lt;&lt; אורח &gt;&gt; </w:t>
      </w:r>
      <w:r>
        <w:rPr>
          <w:rtl/>
        </w:rPr>
        <w:t>תרצה ברמה:</w:t>
      </w:r>
      <w:r w:rsidRPr="00734BF6">
        <w:rPr>
          <w:rStyle w:val="TagStyle"/>
          <w:rtl/>
        </w:rPr>
        <w:t xml:space="preserve"> &lt;&lt; אורח &gt;&gt;</w:t>
      </w:r>
      <w:r>
        <w:rPr>
          <w:rtl/>
        </w:rPr>
        <w:t xml:space="preserve">   </w:t>
      </w:r>
      <w:bookmarkEnd w:id="1348"/>
    </w:p>
    <w:p w14:paraId="5F007323" w14:textId="77777777" w:rsidR="00734BF6" w:rsidRDefault="00734BF6" w:rsidP="00734BF6">
      <w:pPr>
        <w:pStyle w:val="KeepWithNext"/>
        <w:rPr>
          <w:rtl/>
        </w:rPr>
      </w:pPr>
    </w:p>
    <w:p w14:paraId="2F4DF1D6" w14:textId="77777777" w:rsidR="00083166" w:rsidRDefault="00734BF6" w:rsidP="00734BF6">
      <w:pPr>
        <w:rPr>
          <w:rtl/>
        </w:rPr>
      </w:pPr>
      <w:r>
        <w:rPr>
          <w:rFonts w:hint="cs"/>
          <w:rtl/>
        </w:rPr>
        <w:t xml:space="preserve">עיצום כספי. </w:t>
      </w:r>
      <w:r w:rsidR="00460772">
        <w:rPr>
          <w:rFonts w:hint="cs"/>
          <w:rtl/>
        </w:rPr>
        <w:t xml:space="preserve"> </w:t>
      </w:r>
      <w:r w:rsidR="00083166">
        <w:rPr>
          <w:rFonts w:hint="cs"/>
          <w:rtl/>
        </w:rPr>
        <w:t xml:space="preserve"> </w:t>
      </w:r>
      <w:bookmarkStart w:id="1349" w:name="_ETM_Q1_4532389"/>
      <w:bookmarkEnd w:id="1349"/>
    </w:p>
    <w:p w14:paraId="5C437CB3" w14:textId="77777777" w:rsidR="00157070" w:rsidRDefault="00157070" w:rsidP="00734BF6">
      <w:pPr>
        <w:rPr>
          <w:rtl/>
        </w:rPr>
      </w:pPr>
      <w:bookmarkStart w:id="1350" w:name="_ETM_Q1_4567344"/>
      <w:bookmarkStart w:id="1351" w:name="_ETM_Q1_4567402"/>
      <w:bookmarkEnd w:id="1350"/>
      <w:bookmarkEnd w:id="1351"/>
    </w:p>
    <w:p w14:paraId="2413D6B1" w14:textId="77777777" w:rsidR="00157070" w:rsidRDefault="00157070" w:rsidP="00157070">
      <w:pPr>
        <w:pStyle w:val="af6"/>
        <w:keepNext/>
        <w:rPr>
          <w:rtl/>
        </w:rPr>
      </w:pPr>
      <w:bookmarkStart w:id="1352" w:name="ET_yor_6157_256"/>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 </w:t>
      </w:r>
      <w:r>
        <w:rPr>
          <w:rtl/>
        </w:rPr>
        <w:t xml:space="preserve">היו"ר שמחה </w:t>
      </w:r>
      <w:proofErr w:type="spellStart"/>
      <w:r>
        <w:rPr>
          <w:rtl/>
        </w:rPr>
        <w:t>רוטמן</w:t>
      </w:r>
      <w:proofErr w:type="spellEnd"/>
      <w:r>
        <w:rPr>
          <w:rtl/>
        </w:rPr>
        <w:t>:</w:t>
      </w:r>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w:t>
      </w:r>
      <w:r>
        <w:rPr>
          <w:rtl/>
        </w:rPr>
        <w:t xml:space="preserve">   </w:t>
      </w:r>
      <w:bookmarkEnd w:id="1352"/>
    </w:p>
    <w:p w14:paraId="281FFADA" w14:textId="77777777" w:rsidR="00157070" w:rsidRDefault="00157070" w:rsidP="00157070">
      <w:pPr>
        <w:pStyle w:val="KeepWithNext"/>
        <w:rPr>
          <w:rtl/>
        </w:rPr>
      </w:pPr>
    </w:p>
    <w:p w14:paraId="6DE739A9" w14:textId="77777777" w:rsidR="00157070" w:rsidRDefault="00157070" w:rsidP="00157070">
      <w:pPr>
        <w:rPr>
          <w:rtl/>
        </w:rPr>
      </w:pPr>
      <w:bookmarkStart w:id="1353" w:name="_ETM_Q1_4568832"/>
      <w:bookmarkEnd w:id="1353"/>
      <w:r>
        <w:rPr>
          <w:rFonts w:hint="cs"/>
          <w:rtl/>
        </w:rPr>
        <w:t xml:space="preserve">חוק הגנת הסביבה </w:t>
      </w:r>
      <w:r>
        <w:rPr>
          <w:rtl/>
        </w:rPr>
        <w:t>–</w:t>
      </w:r>
      <w:r>
        <w:rPr>
          <w:rFonts w:hint="cs"/>
          <w:rtl/>
        </w:rPr>
        <w:t xml:space="preserve"> עיצום כספי, </w:t>
      </w:r>
      <w:bookmarkStart w:id="1354" w:name="_ETM_Q1_4580332"/>
      <w:bookmarkEnd w:id="1354"/>
      <w:r>
        <w:rPr>
          <w:rFonts w:hint="cs"/>
          <w:rtl/>
        </w:rPr>
        <w:t>הסכום ששולם. חוק הפצת שידורים</w:t>
      </w:r>
      <w:bookmarkStart w:id="1355" w:name="_ETM_Q1_4571569"/>
      <w:bookmarkEnd w:id="1355"/>
      <w:r>
        <w:rPr>
          <w:rFonts w:hint="cs"/>
          <w:rtl/>
        </w:rPr>
        <w:t xml:space="preserve"> באמצעות תחנות שידור ספרתיות </w:t>
      </w:r>
      <w:r>
        <w:rPr>
          <w:rtl/>
        </w:rPr>
        <w:t>–</w:t>
      </w:r>
      <w:r>
        <w:rPr>
          <w:rFonts w:hint="cs"/>
          <w:rtl/>
        </w:rPr>
        <w:t xml:space="preserve"> עיצום כספי, הסכום ששולם. חוק לטיפול סביבתי</w:t>
      </w:r>
      <w:bookmarkStart w:id="1356" w:name="_ETM_Q1_4579598"/>
      <w:bookmarkEnd w:id="1356"/>
      <w:r>
        <w:rPr>
          <w:rFonts w:hint="cs"/>
          <w:rtl/>
        </w:rPr>
        <w:t xml:space="preserve"> בציוד חשמלי ואלקטרוני בסוללות </w:t>
      </w:r>
      <w:r>
        <w:rPr>
          <w:rtl/>
        </w:rPr>
        <w:t>–</w:t>
      </w:r>
      <w:r>
        <w:rPr>
          <w:rFonts w:hint="cs"/>
          <w:rtl/>
        </w:rPr>
        <w:t xml:space="preserve"> עיצום כספי, הסכום ששולם. חוק להסדרת פעילות חברות דירוג האשראי </w:t>
      </w:r>
      <w:r>
        <w:rPr>
          <w:rtl/>
        </w:rPr>
        <w:t>–</w:t>
      </w:r>
      <w:r>
        <w:rPr>
          <w:rFonts w:hint="cs"/>
          <w:rtl/>
        </w:rPr>
        <w:t xml:space="preserve"> </w:t>
      </w:r>
      <w:bookmarkStart w:id="1357" w:name="_ETM_Q1_4585231"/>
      <w:bookmarkEnd w:id="1357"/>
      <w:r>
        <w:rPr>
          <w:rFonts w:hint="cs"/>
          <w:rtl/>
        </w:rPr>
        <w:t xml:space="preserve">עיצום כספי, הסכום ששולם. חוק קידום התחרות בענף המזון </w:t>
      </w:r>
      <w:r>
        <w:rPr>
          <w:rtl/>
        </w:rPr>
        <w:t>–</w:t>
      </w:r>
      <w:r>
        <w:rPr>
          <w:rFonts w:hint="cs"/>
          <w:rtl/>
        </w:rPr>
        <w:t xml:space="preserve"> </w:t>
      </w:r>
      <w:bookmarkStart w:id="1358" w:name="_ETM_Q1_4594863"/>
      <w:bookmarkEnd w:id="1358"/>
      <w:r>
        <w:rPr>
          <w:rFonts w:hint="cs"/>
          <w:rtl/>
        </w:rPr>
        <w:t xml:space="preserve">עיצום כספי, הסכום ששולם. חוק לפיקוח על איכות המזון ולתזונה </w:t>
      </w:r>
      <w:bookmarkStart w:id="1359" w:name="_ETM_Q1_4595464"/>
      <w:bookmarkEnd w:id="1359"/>
      <w:r>
        <w:rPr>
          <w:rFonts w:hint="cs"/>
          <w:rtl/>
        </w:rPr>
        <w:t xml:space="preserve">נכונה במוסדות החינוך </w:t>
      </w:r>
      <w:r>
        <w:rPr>
          <w:rtl/>
        </w:rPr>
        <w:t>–</w:t>
      </w:r>
      <w:r>
        <w:rPr>
          <w:rFonts w:hint="cs"/>
          <w:rtl/>
        </w:rPr>
        <w:t xml:space="preserve"> עיצום כספי, הסכום ששולם. חוק ההגנה </w:t>
      </w:r>
      <w:bookmarkStart w:id="1360" w:name="_ETM_Q1_4604479"/>
      <w:bookmarkEnd w:id="1360"/>
      <w:r>
        <w:rPr>
          <w:rFonts w:hint="cs"/>
          <w:rtl/>
        </w:rPr>
        <w:t xml:space="preserve">על בריאות הציבור (מזון) </w:t>
      </w:r>
      <w:r>
        <w:rPr>
          <w:rtl/>
        </w:rPr>
        <w:t>–</w:t>
      </w:r>
      <w:r>
        <w:rPr>
          <w:rFonts w:hint="cs"/>
          <w:rtl/>
        </w:rPr>
        <w:t xml:space="preserve"> עיצום כספי, הסכום ששולם. </w:t>
      </w:r>
      <w:bookmarkStart w:id="1361" w:name="_ETM_Q1_4607466"/>
      <w:bookmarkEnd w:id="1361"/>
      <w:r>
        <w:rPr>
          <w:rFonts w:hint="cs"/>
          <w:rtl/>
        </w:rPr>
        <w:t>יש פה גם עירבון. חוק הסדרת העיסוק בהדברה תברואתית?</w:t>
      </w:r>
      <w:bookmarkStart w:id="1362" w:name="_ETM_Q1_4614478"/>
      <w:bookmarkEnd w:id="1362"/>
    </w:p>
    <w:p w14:paraId="5A9BF8A3" w14:textId="77777777" w:rsidR="00157070" w:rsidRDefault="00157070" w:rsidP="00157070">
      <w:pPr>
        <w:rPr>
          <w:rtl/>
        </w:rPr>
      </w:pPr>
      <w:bookmarkStart w:id="1363" w:name="_ETM_Q1_4614532"/>
      <w:bookmarkEnd w:id="1363"/>
    </w:p>
    <w:p w14:paraId="2C9E62F4" w14:textId="77777777" w:rsidR="00157070" w:rsidRDefault="00157070" w:rsidP="00157070">
      <w:pPr>
        <w:pStyle w:val="-"/>
        <w:keepNext/>
        <w:rPr>
          <w:rtl/>
        </w:rPr>
      </w:pPr>
      <w:bookmarkStart w:id="1364" w:name="ET_speakercontinue_905471_257"/>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 </w:t>
      </w:r>
      <w:r>
        <w:rPr>
          <w:rtl/>
        </w:rPr>
        <w:t>תרצה ברמה:</w:t>
      </w:r>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w:t>
      </w:r>
      <w:r>
        <w:rPr>
          <w:rtl/>
        </w:rPr>
        <w:t xml:space="preserve">   </w:t>
      </w:r>
      <w:bookmarkEnd w:id="1364"/>
    </w:p>
    <w:p w14:paraId="5346E708" w14:textId="77777777" w:rsidR="00157070" w:rsidRDefault="00157070" w:rsidP="00157070">
      <w:pPr>
        <w:pStyle w:val="KeepWithNext"/>
        <w:rPr>
          <w:rtl/>
        </w:rPr>
      </w:pPr>
    </w:p>
    <w:p w14:paraId="621A072E" w14:textId="77777777" w:rsidR="00157070" w:rsidRDefault="00157070" w:rsidP="00157070">
      <w:pPr>
        <w:rPr>
          <w:rtl/>
        </w:rPr>
      </w:pPr>
      <w:bookmarkStart w:id="1365" w:name="_ETM_Q1_4616554"/>
      <w:bookmarkEnd w:id="1365"/>
      <w:r>
        <w:rPr>
          <w:rFonts w:hint="cs"/>
          <w:rtl/>
        </w:rPr>
        <w:t>גם עיצום</w:t>
      </w:r>
      <w:bookmarkStart w:id="1366" w:name="_ETM_Q1_4612613"/>
      <w:bookmarkEnd w:id="1366"/>
      <w:r>
        <w:rPr>
          <w:rFonts w:hint="cs"/>
          <w:rtl/>
        </w:rPr>
        <w:t xml:space="preserve"> כספי. </w:t>
      </w:r>
      <w:bookmarkStart w:id="1367" w:name="_ETM_Q1_4615158"/>
      <w:bookmarkEnd w:id="1367"/>
    </w:p>
    <w:p w14:paraId="1B92516C" w14:textId="77777777" w:rsidR="00157070" w:rsidRDefault="00157070" w:rsidP="00157070">
      <w:pPr>
        <w:rPr>
          <w:rtl/>
        </w:rPr>
      </w:pPr>
      <w:bookmarkStart w:id="1368" w:name="_ETM_Q1_4615204"/>
      <w:bookmarkEnd w:id="1368"/>
    </w:p>
    <w:p w14:paraId="574A4A50" w14:textId="77777777" w:rsidR="00157070" w:rsidRDefault="00157070" w:rsidP="00157070">
      <w:pPr>
        <w:pStyle w:val="af6"/>
        <w:keepNext/>
        <w:rPr>
          <w:rtl/>
        </w:rPr>
      </w:pPr>
      <w:bookmarkStart w:id="1369" w:name="ET_yor_6157_258"/>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 </w:t>
      </w:r>
      <w:r>
        <w:rPr>
          <w:rtl/>
        </w:rPr>
        <w:t xml:space="preserve">היו"ר שמחה </w:t>
      </w:r>
      <w:proofErr w:type="spellStart"/>
      <w:r>
        <w:rPr>
          <w:rtl/>
        </w:rPr>
        <w:t>רוטמן</w:t>
      </w:r>
      <w:proofErr w:type="spellEnd"/>
      <w:r>
        <w:rPr>
          <w:rtl/>
        </w:rPr>
        <w:t>:</w:t>
      </w:r>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w:t>
      </w:r>
      <w:r>
        <w:rPr>
          <w:rtl/>
        </w:rPr>
        <w:t xml:space="preserve">   </w:t>
      </w:r>
      <w:bookmarkEnd w:id="1369"/>
    </w:p>
    <w:p w14:paraId="5811D419" w14:textId="77777777" w:rsidR="00157070" w:rsidRDefault="00157070" w:rsidP="00157070">
      <w:pPr>
        <w:pStyle w:val="KeepWithNext"/>
        <w:rPr>
          <w:rtl/>
        </w:rPr>
      </w:pPr>
    </w:p>
    <w:p w14:paraId="3F02B8A5" w14:textId="77777777" w:rsidR="00157070" w:rsidRDefault="00157070" w:rsidP="00157070">
      <w:pPr>
        <w:rPr>
          <w:rtl/>
        </w:rPr>
      </w:pPr>
      <w:bookmarkStart w:id="1370" w:name="_ETM_Q1_4616161"/>
      <w:bookmarkEnd w:id="1370"/>
      <w:r>
        <w:rPr>
          <w:rFonts w:hint="cs"/>
          <w:rtl/>
        </w:rPr>
        <w:t>צמצום השימוש בשקיות נשיאה חד פעמיות.</w:t>
      </w:r>
    </w:p>
    <w:p w14:paraId="66726B8E" w14:textId="77777777" w:rsidR="00157070" w:rsidRDefault="00157070" w:rsidP="00157070">
      <w:pPr>
        <w:rPr>
          <w:rtl/>
        </w:rPr>
      </w:pPr>
      <w:bookmarkStart w:id="1371" w:name="_ETM_Q1_4617661"/>
      <w:bookmarkStart w:id="1372" w:name="_ETM_Q1_4617705"/>
      <w:bookmarkEnd w:id="1371"/>
      <w:bookmarkEnd w:id="1372"/>
    </w:p>
    <w:p w14:paraId="4E9509B7" w14:textId="77777777" w:rsidR="00157070" w:rsidRDefault="00157070" w:rsidP="00157070">
      <w:pPr>
        <w:pStyle w:val="-"/>
        <w:keepNext/>
        <w:rPr>
          <w:rtl/>
        </w:rPr>
      </w:pPr>
      <w:bookmarkStart w:id="1373" w:name="ET_speakercontinue_905471_259"/>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 </w:t>
      </w:r>
      <w:r>
        <w:rPr>
          <w:rtl/>
        </w:rPr>
        <w:t>תרצה ברמה:</w:t>
      </w:r>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w:t>
      </w:r>
      <w:r>
        <w:rPr>
          <w:rtl/>
        </w:rPr>
        <w:t xml:space="preserve">   </w:t>
      </w:r>
      <w:bookmarkEnd w:id="1373"/>
    </w:p>
    <w:p w14:paraId="46A2973C" w14:textId="77777777" w:rsidR="00157070" w:rsidRDefault="00157070" w:rsidP="00157070">
      <w:pPr>
        <w:pStyle w:val="KeepWithNext"/>
        <w:rPr>
          <w:rtl/>
        </w:rPr>
      </w:pPr>
    </w:p>
    <w:p w14:paraId="6690A5E5" w14:textId="77777777" w:rsidR="00157070" w:rsidRDefault="00157070" w:rsidP="00157070">
      <w:pPr>
        <w:rPr>
          <w:rtl/>
        </w:rPr>
      </w:pPr>
      <w:bookmarkStart w:id="1374" w:name="_ETM_Q1_4618684"/>
      <w:bookmarkEnd w:id="1374"/>
      <w:r>
        <w:rPr>
          <w:rFonts w:hint="cs"/>
          <w:rtl/>
        </w:rPr>
        <w:t>גם עיצום כספי.</w:t>
      </w:r>
    </w:p>
    <w:p w14:paraId="56393EDF" w14:textId="77777777" w:rsidR="00157070" w:rsidRDefault="00157070" w:rsidP="00157070">
      <w:pPr>
        <w:rPr>
          <w:rtl/>
        </w:rPr>
      </w:pPr>
    </w:p>
    <w:p w14:paraId="6D2DD470" w14:textId="77777777" w:rsidR="00157070" w:rsidRDefault="00157070" w:rsidP="00157070">
      <w:pPr>
        <w:pStyle w:val="af6"/>
        <w:keepNext/>
        <w:rPr>
          <w:rtl/>
        </w:rPr>
      </w:pPr>
      <w:bookmarkStart w:id="1375" w:name="ET_yor_6157_260"/>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 </w:t>
      </w:r>
      <w:r>
        <w:rPr>
          <w:rtl/>
        </w:rPr>
        <w:t xml:space="preserve">היו"ר שמחה </w:t>
      </w:r>
      <w:proofErr w:type="spellStart"/>
      <w:r>
        <w:rPr>
          <w:rtl/>
        </w:rPr>
        <w:t>רוטמן</w:t>
      </w:r>
      <w:proofErr w:type="spellEnd"/>
      <w:r>
        <w:rPr>
          <w:rtl/>
        </w:rPr>
        <w:t>:</w:t>
      </w:r>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w:t>
      </w:r>
      <w:r>
        <w:rPr>
          <w:rtl/>
        </w:rPr>
        <w:t xml:space="preserve">   </w:t>
      </w:r>
      <w:bookmarkEnd w:id="1375"/>
    </w:p>
    <w:p w14:paraId="123BCE51" w14:textId="77777777" w:rsidR="00157070" w:rsidRDefault="00157070" w:rsidP="00157070">
      <w:pPr>
        <w:pStyle w:val="KeepWithNext"/>
        <w:rPr>
          <w:rtl/>
        </w:rPr>
      </w:pPr>
    </w:p>
    <w:p w14:paraId="1B66B632" w14:textId="77777777" w:rsidR="00157070" w:rsidRDefault="00157070" w:rsidP="00157070">
      <w:pPr>
        <w:rPr>
          <w:rtl/>
        </w:rPr>
      </w:pPr>
      <w:r>
        <w:rPr>
          <w:rFonts w:hint="cs"/>
          <w:rtl/>
        </w:rPr>
        <w:t xml:space="preserve">אפשר לבטל </w:t>
      </w:r>
      <w:bookmarkStart w:id="1376" w:name="_ETM_Q1_4619343"/>
      <w:bookmarkEnd w:id="1376"/>
      <w:r>
        <w:rPr>
          <w:rFonts w:hint="cs"/>
          <w:rtl/>
        </w:rPr>
        <w:t xml:space="preserve">את החוק הזה על הדרך. חוק זה בטל. דווקא את </w:t>
      </w:r>
      <w:bookmarkStart w:id="1377" w:name="_ETM_Q1_4630004"/>
      <w:bookmarkEnd w:id="1377"/>
      <w:r>
        <w:rPr>
          <w:rFonts w:hint="cs"/>
          <w:rtl/>
        </w:rPr>
        <w:t>זה החלו ביהודה ושומרון עכשיו, דווקא את זה מכל החוקים.</w:t>
      </w:r>
      <w:bookmarkStart w:id="1378" w:name="_ETM_Q1_4633755"/>
      <w:bookmarkEnd w:id="1378"/>
      <w:r>
        <w:rPr>
          <w:rFonts w:hint="cs"/>
          <w:rtl/>
        </w:rPr>
        <w:t xml:space="preserve"> </w:t>
      </w:r>
    </w:p>
    <w:p w14:paraId="4E685B8E" w14:textId="77777777" w:rsidR="00157070" w:rsidRDefault="00157070" w:rsidP="00157070">
      <w:pPr>
        <w:rPr>
          <w:rtl/>
        </w:rPr>
      </w:pPr>
    </w:p>
    <w:p w14:paraId="148D23B1" w14:textId="77777777" w:rsidR="00157070" w:rsidRDefault="00157070" w:rsidP="00157070">
      <w:pPr>
        <w:pStyle w:val="af9"/>
        <w:keepNext/>
        <w:rPr>
          <w:rtl/>
        </w:rPr>
      </w:pPr>
      <w:bookmarkStart w:id="1379" w:name="ET_guest_בקי_כהן_קשת_261"/>
      <w:r w:rsidRPr="00157070">
        <w:rPr>
          <w:rStyle w:val="TagStyle"/>
          <w:rtl/>
        </w:rPr>
        <w:t xml:space="preserve"> &lt;&lt; אורח &gt;&gt; </w:t>
      </w:r>
      <w:r>
        <w:rPr>
          <w:rtl/>
        </w:rPr>
        <w:t>בקי כהן קשת:</w:t>
      </w:r>
      <w:r w:rsidRPr="00157070">
        <w:rPr>
          <w:rStyle w:val="TagStyle"/>
          <w:rtl/>
        </w:rPr>
        <w:t xml:space="preserve"> &lt;&lt; אורח &gt;&gt;</w:t>
      </w:r>
      <w:r>
        <w:rPr>
          <w:rtl/>
        </w:rPr>
        <w:t xml:space="preserve">   </w:t>
      </w:r>
      <w:bookmarkEnd w:id="1379"/>
    </w:p>
    <w:p w14:paraId="059EED42" w14:textId="77777777" w:rsidR="00157070" w:rsidRDefault="00157070" w:rsidP="00157070">
      <w:pPr>
        <w:pStyle w:val="KeepWithNext"/>
        <w:rPr>
          <w:rtl/>
        </w:rPr>
      </w:pPr>
    </w:p>
    <w:p w14:paraId="3D00BA0B" w14:textId="77777777" w:rsidR="00157070" w:rsidRDefault="00157070" w:rsidP="00157070">
      <w:pPr>
        <w:rPr>
          <w:rtl/>
        </w:rPr>
      </w:pPr>
      <w:bookmarkStart w:id="1380" w:name="_ETM_Q1_4635078"/>
      <w:bookmarkStart w:id="1381" w:name="_ETM_Q1_4635351"/>
      <w:bookmarkStart w:id="1382" w:name="_ETM_Q1_4635406"/>
      <w:bookmarkEnd w:id="1380"/>
      <w:bookmarkEnd w:id="1381"/>
      <w:bookmarkEnd w:id="1382"/>
      <w:r>
        <w:rPr>
          <w:rFonts w:hint="cs"/>
          <w:rtl/>
        </w:rPr>
        <w:t>כדי להגן על הטבע שם.</w:t>
      </w:r>
    </w:p>
    <w:p w14:paraId="5FEE1342" w14:textId="77777777" w:rsidR="00157070" w:rsidRDefault="00157070" w:rsidP="00157070">
      <w:pPr>
        <w:rPr>
          <w:rtl/>
        </w:rPr>
      </w:pPr>
    </w:p>
    <w:p w14:paraId="4B65ADF5" w14:textId="77777777" w:rsidR="00157070" w:rsidRDefault="00157070" w:rsidP="00157070">
      <w:pPr>
        <w:pStyle w:val="af6"/>
        <w:keepNext/>
        <w:rPr>
          <w:rtl/>
        </w:rPr>
      </w:pPr>
      <w:bookmarkStart w:id="1383" w:name="ET_yor_6157_262"/>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 </w:t>
      </w:r>
      <w:r>
        <w:rPr>
          <w:rtl/>
        </w:rPr>
        <w:t xml:space="preserve">היו"ר שמחה </w:t>
      </w:r>
      <w:proofErr w:type="spellStart"/>
      <w:r>
        <w:rPr>
          <w:rtl/>
        </w:rPr>
        <w:t>רוטמן</w:t>
      </w:r>
      <w:proofErr w:type="spellEnd"/>
      <w:r>
        <w:rPr>
          <w:rtl/>
        </w:rPr>
        <w:t>:</w:t>
      </w:r>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w:t>
      </w:r>
      <w:r>
        <w:rPr>
          <w:rtl/>
        </w:rPr>
        <w:t xml:space="preserve">   </w:t>
      </w:r>
      <w:bookmarkEnd w:id="1383"/>
    </w:p>
    <w:p w14:paraId="16CF67D3" w14:textId="77777777" w:rsidR="00157070" w:rsidRDefault="00157070" w:rsidP="00157070">
      <w:pPr>
        <w:pStyle w:val="KeepWithNext"/>
        <w:rPr>
          <w:rtl/>
        </w:rPr>
      </w:pPr>
    </w:p>
    <w:p w14:paraId="2DCEB8A2" w14:textId="77777777" w:rsidR="00157070" w:rsidRDefault="00157070" w:rsidP="00157070">
      <w:pPr>
        <w:rPr>
          <w:rtl/>
        </w:rPr>
      </w:pPr>
      <w:r>
        <w:rPr>
          <w:rFonts w:hint="cs"/>
          <w:rtl/>
        </w:rPr>
        <w:t xml:space="preserve">רציתי את זה גם לאוויר נקי. </w:t>
      </w:r>
      <w:bookmarkStart w:id="1384" w:name="_ETM_Q1_4639220"/>
      <w:bookmarkEnd w:id="1384"/>
      <w:r>
        <w:rPr>
          <w:rFonts w:hint="cs"/>
          <w:rtl/>
        </w:rPr>
        <w:t>חוק נתוני אשראי?</w:t>
      </w:r>
    </w:p>
    <w:p w14:paraId="6E8DF46B" w14:textId="77777777" w:rsidR="00157070" w:rsidRDefault="00157070" w:rsidP="00157070">
      <w:pPr>
        <w:rPr>
          <w:rtl/>
        </w:rPr>
      </w:pPr>
    </w:p>
    <w:p w14:paraId="56E69758" w14:textId="77777777" w:rsidR="00157070" w:rsidRDefault="00157070" w:rsidP="00157070">
      <w:pPr>
        <w:pStyle w:val="af9"/>
        <w:keepNext/>
        <w:rPr>
          <w:rtl/>
        </w:rPr>
      </w:pPr>
      <w:bookmarkStart w:id="1385" w:name="ET_guest_905471_263"/>
      <w:r w:rsidRPr="00157070">
        <w:rPr>
          <w:rStyle w:val="TagStyle"/>
          <w:rtl/>
        </w:rPr>
        <w:t xml:space="preserve"> &lt;&lt; אורח &gt;&gt; </w:t>
      </w:r>
      <w:r>
        <w:rPr>
          <w:rtl/>
        </w:rPr>
        <w:t>תרצה ברמה:</w:t>
      </w:r>
      <w:r w:rsidRPr="00157070">
        <w:rPr>
          <w:rStyle w:val="TagStyle"/>
          <w:rtl/>
        </w:rPr>
        <w:t xml:space="preserve"> &lt;&lt; אורח &gt;&gt;</w:t>
      </w:r>
      <w:r>
        <w:rPr>
          <w:rtl/>
        </w:rPr>
        <w:t xml:space="preserve">   </w:t>
      </w:r>
      <w:bookmarkEnd w:id="1385"/>
    </w:p>
    <w:p w14:paraId="6748E927" w14:textId="77777777" w:rsidR="00157070" w:rsidRDefault="00157070" w:rsidP="00157070">
      <w:pPr>
        <w:pStyle w:val="KeepWithNext"/>
        <w:rPr>
          <w:rtl/>
        </w:rPr>
      </w:pPr>
    </w:p>
    <w:p w14:paraId="7325635E" w14:textId="77777777" w:rsidR="00157070" w:rsidRDefault="00157070" w:rsidP="00157070">
      <w:pPr>
        <w:rPr>
          <w:rtl/>
        </w:rPr>
      </w:pPr>
      <w:r>
        <w:rPr>
          <w:rFonts w:hint="cs"/>
          <w:rtl/>
        </w:rPr>
        <w:t xml:space="preserve">עיצום כספי. </w:t>
      </w:r>
      <w:bookmarkStart w:id="1386" w:name="_ETM_Q1_4647868"/>
      <w:bookmarkEnd w:id="1386"/>
    </w:p>
    <w:p w14:paraId="7C62040E" w14:textId="77777777" w:rsidR="00157070" w:rsidRDefault="00157070" w:rsidP="00157070">
      <w:pPr>
        <w:rPr>
          <w:rtl/>
        </w:rPr>
      </w:pPr>
      <w:bookmarkStart w:id="1387" w:name="_ETM_Q1_4647917"/>
      <w:bookmarkEnd w:id="1387"/>
    </w:p>
    <w:p w14:paraId="5742977A" w14:textId="77777777" w:rsidR="00157070" w:rsidRDefault="00157070" w:rsidP="00157070">
      <w:pPr>
        <w:pStyle w:val="af6"/>
        <w:keepNext/>
        <w:rPr>
          <w:rtl/>
        </w:rPr>
      </w:pPr>
      <w:bookmarkStart w:id="1388" w:name="ET_yor_6157_264"/>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 </w:t>
      </w:r>
      <w:r>
        <w:rPr>
          <w:rtl/>
        </w:rPr>
        <w:t xml:space="preserve">היו"ר שמחה </w:t>
      </w:r>
      <w:proofErr w:type="spellStart"/>
      <w:r>
        <w:rPr>
          <w:rtl/>
        </w:rPr>
        <w:t>רוטמן</w:t>
      </w:r>
      <w:proofErr w:type="spellEnd"/>
      <w:r>
        <w:rPr>
          <w:rtl/>
        </w:rPr>
        <w:t>:</w:t>
      </w:r>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w:t>
      </w:r>
      <w:r>
        <w:rPr>
          <w:rtl/>
        </w:rPr>
        <w:t xml:space="preserve">   </w:t>
      </w:r>
      <w:bookmarkEnd w:id="1388"/>
    </w:p>
    <w:p w14:paraId="30BA100B" w14:textId="77777777" w:rsidR="00157070" w:rsidRDefault="00157070" w:rsidP="00157070">
      <w:pPr>
        <w:pStyle w:val="KeepWithNext"/>
        <w:rPr>
          <w:rtl/>
        </w:rPr>
      </w:pPr>
    </w:p>
    <w:p w14:paraId="6D063EF9" w14:textId="77777777" w:rsidR="00157070" w:rsidRDefault="00157070" w:rsidP="00157070">
      <w:pPr>
        <w:rPr>
          <w:rtl/>
        </w:rPr>
      </w:pPr>
      <w:r>
        <w:rPr>
          <w:rFonts w:hint="cs"/>
          <w:rtl/>
        </w:rPr>
        <w:t xml:space="preserve">חוק רישוי שירותים במקצועות בענף הרכב </w:t>
      </w:r>
      <w:bookmarkStart w:id="1389" w:name="_ETM_Q1_4646916"/>
      <w:bookmarkEnd w:id="1389"/>
      <w:r>
        <w:rPr>
          <w:rtl/>
        </w:rPr>
        <w:t>–</w:t>
      </w:r>
      <w:r>
        <w:rPr>
          <w:rFonts w:hint="cs"/>
          <w:rtl/>
        </w:rPr>
        <w:t xml:space="preserve"> עצום כספי, הסכום ששולם. חוק הפיקוח על שירותים</w:t>
      </w:r>
      <w:bookmarkStart w:id="1390" w:name="_ETM_Q1_4650500"/>
      <w:bookmarkEnd w:id="1390"/>
      <w:r>
        <w:rPr>
          <w:rFonts w:hint="cs"/>
          <w:rtl/>
        </w:rPr>
        <w:t xml:space="preserve"> פיננסיים, שירותים פיננסיים מוסדרים?</w:t>
      </w:r>
      <w:bookmarkStart w:id="1391" w:name="_ETM_Q1_4660499"/>
      <w:bookmarkEnd w:id="1391"/>
    </w:p>
    <w:p w14:paraId="23AAD384" w14:textId="77777777" w:rsidR="00157070" w:rsidRDefault="00157070" w:rsidP="00157070">
      <w:pPr>
        <w:rPr>
          <w:rtl/>
        </w:rPr>
      </w:pPr>
      <w:bookmarkStart w:id="1392" w:name="_ETM_Q1_4660547"/>
      <w:bookmarkEnd w:id="1392"/>
    </w:p>
    <w:p w14:paraId="6B812892" w14:textId="77777777" w:rsidR="00157070" w:rsidRDefault="00157070" w:rsidP="00157070">
      <w:pPr>
        <w:pStyle w:val="-"/>
        <w:keepNext/>
        <w:rPr>
          <w:rtl/>
        </w:rPr>
      </w:pPr>
      <w:bookmarkStart w:id="1393" w:name="ET_speakercontinue_905471_265"/>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 </w:t>
      </w:r>
      <w:r>
        <w:rPr>
          <w:rtl/>
        </w:rPr>
        <w:t>תרצה ברמה:</w:t>
      </w:r>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w:t>
      </w:r>
      <w:r>
        <w:rPr>
          <w:rtl/>
        </w:rPr>
        <w:t xml:space="preserve">   </w:t>
      </w:r>
      <w:bookmarkEnd w:id="1393"/>
    </w:p>
    <w:p w14:paraId="54FE5D07" w14:textId="77777777" w:rsidR="00157070" w:rsidRDefault="00157070" w:rsidP="00157070">
      <w:pPr>
        <w:pStyle w:val="KeepWithNext"/>
        <w:rPr>
          <w:rtl/>
        </w:rPr>
      </w:pPr>
    </w:p>
    <w:p w14:paraId="3D43B647" w14:textId="77777777" w:rsidR="00157070" w:rsidRDefault="00157070" w:rsidP="00157070">
      <w:pPr>
        <w:rPr>
          <w:rtl/>
        </w:rPr>
      </w:pPr>
      <w:r>
        <w:rPr>
          <w:rFonts w:hint="cs"/>
          <w:rtl/>
        </w:rPr>
        <w:t>אנחנו רוצים להוריד, כי זו ריבית הסכמית.</w:t>
      </w:r>
      <w:bookmarkStart w:id="1394" w:name="_ETM_Q1_4669975"/>
      <w:bookmarkEnd w:id="1394"/>
    </w:p>
    <w:p w14:paraId="69B48860" w14:textId="77777777" w:rsidR="00157070" w:rsidRDefault="00157070" w:rsidP="00157070">
      <w:pPr>
        <w:rPr>
          <w:rtl/>
        </w:rPr>
      </w:pPr>
      <w:bookmarkStart w:id="1395" w:name="_ETM_Q1_4670026"/>
      <w:bookmarkEnd w:id="1395"/>
    </w:p>
    <w:p w14:paraId="4DE0A8C2" w14:textId="77777777" w:rsidR="00157070" w:rsidRDefault="00157070" w:rsidP="00157070">
      <w:pPr>
        <w:pStyle w:val="af5"/>
        <w:keepNext/>
        <w:rPr>
          <w:rtl/>
        </w:rPr>
      </w:pPr>
      <w:bookmarkStart w:id="1396" w:name="ET_interruption_5109_266"/>
      <w:r w:rsidRPr="00157070">
        <w:rPr>
          <w:rStyle w:val="TagStyle"/>
          <w:rtl/>
        </w:rPr>
        <w:t xml:space="preserve"> &lt;&lt; קריאה &gt;&gt; </w:t>
      </w:r>
      <w:r>
        <w:rPr>
          <w:rtl/>
        </w:rPr>
        <w:t>אלעזר שטרן (יש עתיד):</w:t>
      </w:r>
      <w:r w:rsidRPr="00157070">
        <w:rPr>
          <w:rStyle w:val="TagStyle"/>
          <w:rtl/>
        </w:rPr>
        <w:t xml:space="preserve"> &lt;&lt; קריאה &gt;&gt;</w:t>
      </w:r>
      <w:r>
        <w:rPr>
          <w:rtl/>
        </w:rPr>
        <w:t xml:space="preserve">   </w:t>
      </w:r>
      <w:bookmarkEnd w:id="1396"/>
    </w:p>
    <w:p w14:paraId="3EB70B2B" w14:textId="77777777" w:rsidR="00157070" w:rsidRDefault="00157070" w:rsidP="00157070">
      <w:pPr>
        <w:pStyle w:val="KeepWithNext"/>
        <w:rPr>
          <w:rtl/>
        </w:rPr>
      </w:pPr>
    </w:p>
    <w:p w14:paraId="0F3451A8" w14:textId="77777777" w:rsidR="00ED562E" w:rsidRDefault="00157070" w:rsidP="00157070">
      <w:pPr>
        <w:rPr>
          <w:rtl/>
        </w:rPr>
      </w:pPr>
      <w:r>
        <w:rPr>
          <w:rFonts w:hint="cs"/>
          <w:rtl/>
        </w:rPr>
        <w:t>44ד(ב)</w:t>
      </w:r>
      <w:bookmarkStart w:id="1397" w:name="_ETM_Q1_4673171"/>
      <w:bookmarkEnd w:id="1397"/>
      <w:r>
        <w:rPr>
          <w:rFonts w:hint="cs"/>
          <w:rtl/>
        </w:rPr>
        <w:t xml:space="preserve"> </w:t>
      </w:r>
      <w:bookmarkStart w:id="1398" w:name="_ETM_Q1_4531080"/>
      <w:bookmarkStart w:id="1399" w:name="_ETM_Q1_4668770"/>
      <w:bookmarkStart w:id="1400" w:name="_ETM_Q1_4668810"/>
      <w:bookmarkEnd w:id="1398"/>
      <w:bookmarkEnd w:id="1399"/>
      <w:bookmarkEnd w:id="1400"/>
      <w:r>
        <w:rPr>
          <w:rFonts w:hint="cs"/>
          <w:rtl/>
        </w:rPr>
        <w:t xml:space="preserve">לא ריבית שקלית ודמי פיגורים. </w:t>
      </w:r>
      <w:bookmarkStart w:id="1401" w:name="_ETM_Q1_4684063"/>
      <w:bookmarkStart w:id="1402" w:name="_ETM_Q1_4684115"/>
      <w:bookmarkStart w:id="1403" w:name="_ETM_Q1_4684258"/>
      <w:bookmarkStart w:id="1404" w:name="_ETM_Q1_4692585"/>
      <w:bookmarkStart w:id="1405" w:name="_ETM_Q1_4692640"/>
      <w:bookmarkEnd w:id="1401"/>
      <w:bookmarkEnd w:id="1402"/>
      <w:bookmarkEnd w:id="1403"/>
      <w:bookmarkEnd w:id="1404"/>
      <w:bookmarkEnd w:id="1405"/>
    </w:p>
    <w:p w14:paraId="652D561F" w14:textId="77777777" w:rsidR="00157070" w:rsidRDefault="00157070" w:rsidP="00157070">
      <w:pPr>
        <w:rPr>
          <w:rtl/>
        </w:rPr>
      </w:pPr>
    </w:p>
    <w:p w14:paraId="174DD707" w14:textId="77777777" w:rsidR="00157070" w:rsidRDefault="00157070" w:rsidP="00157070">
      <w:pPr>
        <w:pStyle w:val="af6"/>
        <w:keepNext/>
        <w:rPr>
          <w:rtl/>
        </w:rPr>
      </w:pPr>
      <w:bookmarkStart w:id="1406" w:name="ET_yor_6157_267"/>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 </w:t>
      </w:r>
      <w:r>
        <w:rPr>
          <w:rtl/>
        </w:rPr>
        <w:t xml:space="preserve">היו"ר שמחה </w:t>
      </w:r>
      <w:proofErr w:type="spellStart"/>
      <w:r>
        <w:rPr>
          <w:rtl/>
        </w:rPr>
        <w:t>רוטמן</w:t>
      </w:r>
      <w:proofErr w:type="spellEnd"/>
      <w:r>
        <w:rPr>
          <w:rtl/>
        </w:rPr>
        <w:t>:</w:t>
      </w:r>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w:t>
      </w:r>
      <w:r>
        <w:rPr>
          <w:rtl/>
        </w:rPr>
        <w:t xml:space="preserve">   </w:t>
      </w:r>
      <w:bookmarkEnd w:id="1406"/>
    </w:p>
    <w:p w14:paraId="203EF35F" w14:textId="77777777" w:rsidR="00157070" w:rsidRDefault="00157070" w:rsidP="00157070">
      <w:pPr>
        <w:pStyle w:val="KeepWithNext"/>
        <w:rPr>
          <w:rtl/>
        </w:rPr>
      </w:pPr>
    </w:p>
    <w:p w14:paraId="2A0B5676" w14:textId="77777777" w:rsidR="00157070" w:rsidRDefault="00157070" w:rsidP="00157070">
      <w:pPr>
        <w:rPr>
          <w:rtl/>
        </w:rPr>
      </w:pPr>
      <w:r>
        <w:rPr>
          <w:rFonts w:hint="cs"/>
          <w:rtl/>
        </w:rPr>
        <w:t xml:space="preserve">ולא שלם המפר, זה עיצום </w:t>
      </w:r>
      <w:bookmarkStart w:id="1407" w:name="_ETM_Q1_4681836"/>
      <w:bookmarkEnd w:id="1407"/>
      <w:r>
        <w:rPr>
          <w:rFonts w:hint="cs"/>
          <w:rtl/>
        </w:rPr>
        <w:t xml:space="preserve">כספי. </w:t>
      </w:r>
    </w:p>
    <w:p w14:paraId="1000A345" w14:textId="77777777" w:rsidR="00157070" w:rsidRDefault="00157070" w:rsidP="00157070">
      <w:pPr>
        <w:rPr>
          <w:rtl/>
        </w:rPr>
      </w:pPr>
      <w:bookmarkStart w:id="1408" w:name="_ETM_Q1_4684492"/>
      <w:bookmarkStart w:id="1409" w:name="_ETM_Q1_4684544"/>
      <w:bookmarkEnd w:id="1408"/>
      <w:bookmarkEnd w:id="1409"/>
    </w:p>
    <w:p w14:paraId="03843C9A" w14:textId="77777777" w:rsidR="00157070" w:rsidRDefault="00157070" w:rsidP="00157070">
      <w:pPr>
        <w:pStyle w:val="-"/>
        <w:keepNext/>
        <w:rPr>
          <w:rtl/>
        </w:rPr>
      </w:pPr>
      <w:bookmarkStart w:id="1410" w:name="ET_speakercontinue_905471_268"/>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 </w:t>
      </w:r>
      <w:r>
        <w:rPr>
          <w:rtl/>
        </w:rPr>
        <w:t>תרצה ברמה:</w:t>
      </w:r>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w:t>
      </w:r>
      <w:r>
        <w:rPr>
          <w:rtl/>
        </w:rPr>
        <w:t xml:space="preserve">   </w:t>
      </w:r>
      <w:bookmarkEnd w:id="1410"/>
    </w:p>
    <w:p w14:paraId="03158BB5" w14:textId="77777777" w:rsidR="00157070" w:rsidRDefault="00157070" w:rsidP="00157070">
      <w:pPr>
        <w:pStyle w:val="KeepWithNext"/>
        <w:rPr>
          <w:rtl/>
        </w:rPr>
      </w:pPr>
    </w:p>
    <w:p w14:paraId="6C9D5539" w14:textId="77777777" w:rsidR="00157070" w:rsidRDefault="00157070" w:rsidP="00157070">
      <w:pPr>
        <w:rPr>
          <w:rtl/>
        </w:rPr>
      </w:pPr>
      <w:r>
        <w:rPr>
          <w:rFonts w:hint="cs"/>
          <w:rtl/>
        </w:rPr>
        <w:t>אחרי זה יש עיצום כספי.</w:t>
      </w:r>
    </w:p>
    <w:p w14:paraId="6ADB6DEF" w14:textId="77777777" w:rsidR="00157070" w:rsidRDefault="00157070" w:rsidP="00157070">
      <w:pPr>
        <w:rPr>
          <w:rtl/>
        </w:rPr>
      </w:pPr>
      <w:bookmarkStart w:id="1411" w:name="_ETM_Q1_4684854"/>
      <w:bookmarkStart w:id="1412" w:name="_ETM_Q1_4684906"/>
      <w:bookmarkEnd w:id="1411"/>
      <w:bookmarkEnd w:id="1412"/>
    </w:p>
    <w:p w14:paraId="7F154EE6" w14:textId="77777777" w:rsidR="00157070" w:rsidRDefault="00157070" w:rsidP="00157070">
      <w:pPr>
        <w:pStyle w:val="af6"/>
        <w:keepNext/>
        <w:rPr>
          <w:rtl/>
        </w:rPr>
      </w:pPr>
      <w:bookmarkStart w:id="1413" w:name="ET_yor_6157_269"/>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 </w:t>
      </w:r>
      <w:r>
        <w:rPr>
          <w:rtl/>
        </w:rPr>
        <w:t xml:space="preserve">היו"ר שמחה </w:t>
      </w:r>
      <w:proofErr w:type="spellStart"/>
      <w:r>
        <w:rPr>
          <w:rtl/>
        </w:rPr>
        <w:t>רוטמן</w:t>
      </w:r>
      <w:proofErr w:type="spellEnd"/>
      <w:r>
        <w:rPr>
          <w:rtl/>
        </w:rPr>
        <w:t>:</w:t>
      </w:r>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w:t>
      </w:r>
      <w:r>
        <w:rPr>
          <w:rtl/>
        </w:rPr>
        <w:t xml:space="preserve">   </w:t>
      </w:r>
      <w:bookmarkEnd w:id="1413"/>
    </w:p>
    <w:p w14:paraId="6F80CF1A" w14:textId="77777777" w:rsidR="00157070" w:rsidRDefault="00157070" w:rsidP="00157070">
      <w:pPr>
        <w:pStyle w:val="KeepWithNext"/>
        <w:rPr>
          <w:rtl/>
        </w:rPr>
      </w:pPr>
    </w:p>
    <w:p w14:paraId="3B961AE5" w14:textId="77777777" w:rsidR="00157070" w:rsidRDefault="00157070" w:rsidP="00157070">
      <w:pPr>
        <w:rPr>
          <w:rtl/>
        </w:rPr>
      </w:pPr>
      <w:bookmarkStart w:id="1414" w:name="_ETM_Q1_4686076"/>
      <w:bookmarkEnd w:id="1414"/>
      <w:r>
        <w:rPr>
          <w:rFonts w:hint="cs"/>
          <w:rtl/>
        </w:rPr>
        <w:t xml:space="preserve">בסדר גמור. חוק הפיקוח על </w:t>
      </w:r>
      <w:bookmarkStart w:id="1415" w:name="_ETM_Q1_4686540"/>
      <w:bookmarkEnd w:id="1415"/>
      <w:r>
        <w:rPr>
          <w:rFonts w:hint="cs"/>
          <w:rtl/>
        </w:rPr>
        <w:t xml:space="preserve">איכות המזון ולתזונה נכונה בצהרונים </w:t>
      </w:r>
      <w:r>
        <w:rPr>
          <w:rtl/>
        </w:rPr>
        <w:t>–</w:t>
      </w:r>
      <w:r>
        <w:rPr>
          <w:rFonts w:hint="cs"/>
          <w:rtl/>
        </w:rPr>
        <w:t xml:space="preserve"> עיצום כספי. חוק </w:t>
      </w:r>
      <w:bookmarkStart w:id="1416" w:name="_ETM_Q1_4693187"/>
      <w:bookmarkEnd w:id="1416"/>
      <w:r>
        <w:rPr>
          <w:rFonts w:hint="cs"/>
          <w:rtl/>
        </w:rPr>
        <w:t>מוסר תשלומים לספקים?</w:t>
      </w:r>
      <w:bookmarkStart w:id="1417" w:name="_ETM_Q1_4698307"/>
      <w:bookmarkEnd w:id="1417"/>
    </w:p>
    <w:p w14:paraId="0892A62D" w14:textId="77777777" w:rsidR="00157070" w:rsidRDefault="00157070" w:rsidP="00157070">
      <w:pPr>
        <w:rPr>
          <w:rtl/>
        </w:rPr>
      </w:pPr>
      <w:bookmarkStart w:id="1418" w:name="_ETM_Q1_4698356"/>
      <w:bookmarkEnd w:id="1418"/>
    </w:p>
    <w:p w14:paraId="7CFDBDCC" w14:textId="77777777" w:rsidR="00157070" w:rsidRDefault="00157070" w:rsidP="00157070">
      <w:pPr>
        <w:pStyle w:val="-"/>
        <w:keepNext/>
        <w:rPr>
          <w:rtl/>
        </w:rPr>
      </w:pPr>
      <w:bookmarkStart w:id="1419" w:name="ET_speakercontinue_905471_270"/>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 </w:t>
      </w:r>
      <w:r>
        <w:rPr>
          <w:rtl/>
        </w:rPr>
        <w:t>תרצה ברמה:</w:t>
      </w:r>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w:t>
      </w:r>
      <w:r>
        <w:rPr>
          <w:rtl/>
        </w:rPr>
        <w:t xml:space="preserve">   </w:t>
      </w:r>
      <w:bookmarkEnd w:id="1419"/>
    </w:p>
    <w:p w14:paraId="2D6736D1" w14:textId="77777777" w:rsidR="00157070" w:rsidRDefault="00157070" w:rsidP="00157070">
      <w:pPr>
        <w:pStyle w:val="KeepWithNext"/>
        <w:rPr>
          <w:rtl/>
        </w:rPr>
      </w:pPr>
    </w:p>
    <w:p w14:paraId="6BAEC591" w14:textId="77777777" w:rsidR="00ED562E" w:rsidRDefault="00157070" w:rsidP="00157070">
      <w:pPr>
        <w:rPr>
          <w:rtl/>
        </w:rPr>
      </w:pPr>
      <w:bookmarkStart w:id="1420" w:name="_ETM_Q1_4699370"/>
      <w:bookmarkEnd w:id="1420"/>
      <w:r>
        <w:rPr>
          <w:rFonts w:hint="cs"/>
          <w:rtl/>
        </w:rPr>
        <w:t xml:space="preserve">זה לא עיצום כספי. </w:t>
      </w:r>
      <w:bookmarkStart w:id="1421" w:name="_ETM_Q1_4696153"/>
      <w:bookmarkStart w:id="1422" w:name="_ETM_Q1_4696198"/>
      <w:bookmarkStart w:id="1423" w:name="_ETM_Q1_4711874"/>
      <w:bookmarkEnd w:id="1421"/>
      <w:bookmarkEnd w:id="1422"/>
      <w:bookmarkEnd w:id="1423"/>
    </w:p>
    <w:p w14:paraId="2ADE3D1E" w14:textId="77777777" w:rsidR="00157070" w:rsidRDefault="00157070" w:rsidP="00157070">
      <w:pPr>
        <w:rPr>
          <w:rtl/>
        </w:rPr>
      </w:pPr>
      <w:bookmarkStart w:id="1424" w:name="_ETM_Q1_4711924"/>
      <w:bookmarkEnd w:id="1424"/>
    </w:p>
    <w:p w14:paraId="2ADB820A" w14:textId="77777777" w:rsidR="00157070" w:rsidRDefault="00157070" w:rsidP="00157070">
      <w:pPr>
        <w:pStyle w:val="af6"/>
        <w:keepNext/>
        <w:rPr>
          <w:rtl/>
        </w:rPr>
      </w:pPr>
      <w:bookmarkStart w:id="1425" w:name="ET_yor_6157_271"/>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 </w:t>
      </w:r>
      <w:r>
        <w:rPr>
          <w:rtl/>
        </w:rPr>
        <w:t xml:space="preserve">היו"ר שמחה </w:t>
      </w:r>
      <w:proofErr w:type="spellStart"/>
      <w:r>
        <w:rPr>
          <w:rtl/>
        </w:rPr>
        <w:t>רוטמן</w:t>
      </w:r>
      <w:proofErr w:type="spellEnd"/>
      <w:r>
        <w:rPr>
          <w:rtl/>
        </w:rPr>
        <w:t>:</w:t>
      </w:r>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w:t>
      </w:r>
      <w:r>
        <w:rPr>
          <w:rtl/>
        </w:rPr>
        <w:t xml:space="preserve">   </w:t>
      </w:r>
      <w:bookmarkEnd w:id="1425"/>
    </w:p>
    <w:p w14:paraId="421880D1" w14:textId="77777777" w:rsidR="00157070" w:rsidRDefault="00157070" w:rsidP="00157070">
      <w:pPr>
        <w:pStyle w:val="KeepWithNext"/>
        <w:rPr>
          <w:rtl/>
        </w:rPr>
      </w:pPr>
    </w:p>
    <w:p w14:paraId="41129AD5" w14:textId="77777777" w:rsidR="00157070" w:rsidRDefault="00157070" w:rsidP="00157070">
      <w:pPr>
        <w:rPr>
          <w:rtl/>
        </w:rPr>
      </w:pPr>
      <w:bookmarkStart w:id="1426" w:name="_ETM_Q1_4712979"/>
      <w:bookmarkEnd w:id="1426"/>
      <w:r>
        <w:rPr>
          <w:rFonts w:hint="cs"/>
          <w:rtl/>
        </w:rPr>
        <w:t>פה זה חל גם</w:t>
      </w:r>
      <w:bookmarkStart w:id="1427" w:name="_ETM_Q1_4715154"/>
      <w:bookmarkEnd w:id="1427"/>
      <w:r>
        <w:rPr>
          <w:rFonts w:hint="cs"/>
          <w:rtl/>
        </w:rPr>
        <w:t xml:space="preserve"> על המדינה? המדינה תשלם דמי פיגורים?</w:t>
      </w:r>
      <w:bookmarkStart w:id="1428" w:name="_ETM_Q1_4723395"/>
      <w:bookmarkEnd w:id="1428"/>
    </w:p>
    <w:p w14:paraId="01CAAD1B" w14:textId="77777777" w:rsidR="00157070" w:rsidRDefault="00157070" w:rsidP="00157070">
      <w:pPr>
        <w:rPr>
          <w:rtl/>
        </w:rPr>
      </w:pPr>
      <w:bookmarkStart w:id="1429" w:name="_ETM_Q1_4723455"/>
      <w:bookmarkEnd w:id="1429"/>
    </w:p>
    <w:p w14:paraId="575FA279" w14:textId="77777777" w:rsidR="00157070" w:rsidRDefault="00157070" w:rsidP="00157070">
      <w:pPr>
        <w:pStyle w:val="-"/>
        <w:keepNext/>
        <w:rPr>
          <w:rtl/>
        </w:rPr>
      </w:pPr>
      <w:bookmarkStart w:id="1430" w:name="ET_speakercontinue_905471_272"/>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 </w:t>
      </w:r>
      <w:r>
        <w:rPr>
          <w:rtl/>
        </w:rPr>
        <w:t>תרצה ברמה:</w:t>
      </w:r>
      <w:r w:rsidRPr="00157070">
        <w:rPr>
          <w:rStyle w:val="TagStyle"/>
          <w:rtl/>
        </w:rPr>
        <w:t xml:space="preserve"> &lt;&lt; </w:t>
      </w:r>
      <w:proofErr w:type="spellStart"/>
      <w:r w:rsidRPr="00157070">
        <w:rPr>
          <w:rStyle w:val="TagStyle"/>
          <w:rtl/>
        </w:rPr>
        <w:t>דובר_המשך</w:t>
      </w:r>
      <w:proofErr w:type="spellEnd"/>
      <w:r w:rsidRPr="00157070">
        <w:rPr>
          <w:rStyle w:val="TagStyle"/>
          <w:rtl/>
        </w:rPr>
        <w:t xml:space="preserve"> &gt;&gt;</w:t>
      </w:r>
      <w:r>
        <w:rPr>
          <w:rtl/>
        </w:rPr>
        <w:t xml:space="preserve">   </w:t>
      </w:r>
      <w:bookmarkEnd w:id="1430"/>
    </w:p>
    <w:p w14:paraId="0AE8E89C" w14:textId="77777777" w:rsidR="00157070" w:rsidRDefault="00157070" w:rsidP="00157070">
      <w:pPr>
        <w:pStyle w:val="KeepWithNext"/>
        <w:rPr>
          <w:rtl/>
        </w:rPr>
      </w:pPr>
    </w:p>
    <w:p w14:paraId="24305B53" w14:textId="77777777" w:rsidR="00157070" w:rsidRDefault="00157070" w:rsidP="00157070">
      <w:pPr>
        <w:rPr>
          <w:rtl/>
        </w:rPr>
      </w:pPr>
      <w:bookmarkStart w:id="1431" w:name="_ETM_Q1_4724342"/>
      <w:bookmarkEnd w:id="1431"/>
      <w:r>
        <w:rPr>
          <w:rFonts w:hint="cs"/>
          <w:rtl/>
        </w:rPr>
        <w:t>כן.</w:t>
      </w:r>
    </w:p>
    <w:p w14:paraId="6E2C50E6" w14:textId="77777777" w:rsidR="00157070" w:rsidRDefault="00157070" w:rsidP="00157070">
      <w:pPr>
        <w:rPr>
          <w:rtl/>
        </w:rPr>
      </w:pPr>
      <w:bookmarkStart w:id="1432" w:name="_ETM_Q1_4721184"/>
      <w:bookmarkStart w:id="1433" w:name="_ETM_Q1_4721228"/>
      <w:bookmarkEnd w:id="1432"/>
      <w:bookmarkEnd w:id="1433"/>
    </w:p>
    <w:p w14:paraId="352867EA" w14:textId="77777777" w:rsidR="00157070" w:rsidRDefault="00157070" w:rsidP="00157070">
      <w:pPr>
        <w:pStyle w:val="af6"/>
        <w:keepNext/>
        <w:rPr>
          <w:rtl/>
        </w:rPr>
      </w:pPr>
      <w:bookmarkStart w:id="1434" w:name="ET_yor_6157_273"/>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 </w:t>
      </w:r>
      <w:r>
        <w:rPr>
          <w:rtl/>
        </w:rPr>
        <w:t xml:space="preserve">היו"ר שמחה </w:t>
      </w:r>
      <w:proofErr w:type="spellStart"/>
      <w:r>
        <w:rPr>
          <w:rtl/>
        </w:rPr>
        <w:t>רוטמן</w:t>
      </w:r>
      <w:proofErr w:type="spellEnd"/>
      <w:r>
        <w:rPr>
          <w:rtl/>
        </w:rPr>
        <w:t>:</w:t>
      </w:r>
      <w:r w:rsidRPr="00157070">
        <w:rPr>
          <w:rStyle w:val="TagStyle"/>
          <w:rtl/>
        </w:rPr>
        <w:t xml:space="preserve"> &lt;&lt; </w:t>
      </w:r>
      <w:proofErr w:type="spellStart"/>
      <w:r w:rsidRPr="00157070">
        <w:rPr>
          <w:rStyle w:val="TagStyle"/>
          <w:rtl/>
        </w:rPr>
        <w:t>יור</w:t>
      </w:r>
      <w:proofErr w:type="spellEnd"/>
      <w:r w:rsidRPr="00157070">
        <w:rPr>
          <w:rStyle w:val="TagStyle"/>
          <w:rtl/>
        </w:rPr>
        <w:t xml:space="preserve"> &gt;&gt;</w:t>
      </w:r>
      <w:r>
        <w:rPr>
          <w:rtl/>
        </w:rPr>
        <w:t xml:space="preserve">   </w:t>
      </w:r>
      <w:bookmarkEnd w:id="1434"/>
    </w:p>
    <w:p w14:paraId="6A274642" w14:textId="77777777" w:rsidR="00157070" w:rsidRDefault="00157070" w:rsidP="00157070">
      <w:pPr>
        <w:pStyle w:val="KeepWithNext"/>
        <w:rPr>
          <w:rtl/>
        </w:rPr>
      </w:pPr>
    </w:p>
    <w:p w14:paraId="7FBF5266" w14:textId="77777777" w:rsidR="00157070" w:rsidRPr="00157070" w:rsidRDefault="00157070" w:rsidP="00157070">
      <w:pPr>
        <w:rPr>
          <w:rtl/>
        </w:rPr>
      </w:pPr>
      <w:bookmarkStart w:id="1435" w:name="_ETM_Q1_4722264"/>
      <w:bookmarkEnd w:id="1435"/>
      <w:r>
        <w:rPr>
          <w:rFonts w:hint="cs"/>
          <w:rtl/>
        </w:rPr>
        <w:t xml:space="preserve">טוב מאוד. חוק שירות אזרחים </w:t>
      </w:r>
      <w:r>
        <w:rPr>
          <w:rtl/>
        </w:rPr>
        <w:t>–</w:t>
      </w:r>
      <w:r>
        <w:rPr>
          <w:rFonts w:hint="cs"/>
          <w:rtl/>
        </w:rPr>
        <w:t xml:space="preserve"> עיצום כספי. חוק הפיקוח על מחירי קייטנות ציבוריות </w:t>
      </w:r>
      <w:r>
        <w:rPr>
          <w:rtl/>
        </w:rPr>
        <w:t>–</w:t>
      </w:r>
      <w:r>
        <w:rPr>
          <w:rFonts w:hint="cs"/>
          <w:rtl/>
        </w:rPr>
        <w:t xml:space="preserve"> </w:t>
      </w:r>
      <w:bookmarkStart w:id="1436" w:name="_ETM_Q1_4735276"/>
      <w:bookmarkEnd w:id="1436"/>
      <w:r>
        <w:rPr>
          <w:rFonts w:hint="cs"/>
          <w:rtl/>
        </w:rPr>
        <w:t xml:space="preserve">עיצום כספי. חוק לפיקוח על הפעלת צהרונים </w:t>
      </w:r>
      <w:r>
        <w:rPr>
          <w:rtl/>
        </w:rPr>
        <w:t>–</w:t>
      </w:r>
      <w:r>
        <w:rPr>
          <w:rFonts w:hint="cs"/>
          <w:rtl/>
        </w:rPr>
        <w:t xml:space="preserve"> עיצום כספי</w:t>
      </w:r>
      <w:bookmarkStart w:id="1437" w:name="_ETM_Q1_4741734"/>
      <w:bookmarkEnd w:id="1437"/>
      <w:r>
        <w:rPr>
          <w:rFonts w:hint="cs"/>
          <w:rtl/>
        </w:rPr>
        <w:t>, הסכום ששולם. חוק חדלות פירעון ושיקום כלכלי?</w:t>
      </w:r>
    </w:p>
    <w:p w14:paraId="69C91FFE" w14:textId="77777777" w:rsidR="00ED562E" w:rsidRDefault="00ED562E" w:rsidP="00D0530E">
      <w:pPr>
        <w:rPr>
          <w:rtl/>
        </w:rPr>
      </w:pPr>
      <w:bookmarkStart w:id="1438" w:name="_ETM_Q1_4696335"/>
      <w:bookmarkStart w:id="1439" w:name="_ETM_Q1_4696377"/>
      <w:bookmarkEnd w:id="1438"/>
      <w:bookmarkEnd w:id="1439"/>
    </w:p>
    <w:p w14:paraId="63DD46BC" w14:textId="77777777" w:rsidR="00ED562E" w:rsidRDefault="00ED562E" w:rsidP="00ED562E">
      <w:pPr>
        <w:pStyle w:val="af9"/>
        <w:keepNext/>
        <w:rPr>
          <w:rtl/>
        </w:rPr>
      </w:pPr>
      <w:bookmarkStart w:id="1440" w:name="ET_guest_694383_87"/>
      <w:r w:rsidRPr="00ED562E">
        <w:rPr>
          <w:rStyle w:val="TagStyle"/>
          <w:rtl/>
        </w:rPr>
        <w:t xml:space="preserve"> &lt;&lt; אורח &gt;&gt; </w:t>
      </w:r>
      <w:r>
        <w:rPr>
          <w:rtl/>
        </w:rPr>
        <w:t>מירב זוהרי:</w:t>
      </w:r>
      <w:r w:rsidRPr="00ED562E">
        <w:rPr>
          <w:rStyle w:val="TagStyle"/>
          <w:rtl/>
        </w:rPr>
        <w:t xml:space="preserve"> &lt;&lt; אורח &gt;&gt;</w:t>
      </w:r>
      <w:r>
        <w:rPr>
          <w:rtl/>
        </w:rPr>
        <w:t xml:space="preserve">   </w:t>
      </w:r>
      <w:bookmarkEnd w:id="1440"/>
    </w:p>
    <w:p w14:paraId="3AEF96FA" w14:textId="77777777" w:rsidR="00ED562E" w:rsidRDefault="00ED562E" w:rsidP="00ED562E">
      <w:pPr>
        <w:pStyle w:val="KeepWithNext"/>
        <w:rPr>
          <w:rtl/>
        </w:rPr>
      </w:pPr>
    </w:p>
    <w:p w14:paraId="147FD841" w14:textId="77777777" w:rsidR="00ED562E" w:rsidRDefault="00ED562E" w:rsidP="00157070">
      <w:pPr>
        <w:rPr>
          <w:rtl/>
        </w:rPr>
      </w:pPr>
      <w:bookmarkStart w:id="1441" w:name="_ETM_Q1_4757966"/>
      <w:bookmarkStart w:id="1442" w:name="_ETM_Q1_4758242"/>
      <w:bookmarkStart w:id="1443" w:name="_ETM_Q1_4758287"/>
      <w:bookmarkEnd w:id="1441"/>
      <w:bookmarkEnd w:id="1442"/>
      <w:bookmarkEnd w:id="1443"/>
      <w:r>
        <w:rPr>
          <w:rFonts w:hint="cs"/>
          <w:rtl/>
        </w:rPr>
        <w:t xml:space="preserve">בזה יש לנו </w:t>
      </w:r>
      <w:bookmarkStart w:id="1444" w:name="_ETM_Q1_4760187"/>
      <w:bookmarkEnd w:id="1444"/>
      <w:r w:rsidR="00157070">
        <w:rPr>
          <w:rFonts w:hint="cs"/>
          <w:rtl/>
        </w:rPr>
        <w:t>נוסח קצת יותר מתוקן שלצערי רק</w:t>
      </w:r>
      <w:bookmarkStart w:id="1445" w:name="_ETM_Q1_4753681"/>
      <w:bookmarkEnd w:id="1445"/>
      <w:r w:rsidR="00157070">
        <w:rPr>
          <w:rFonts w:hint="cs"/>
          <w:rtl/>
        </w:rPr>
        <w:t xml:space="preserve"> היום בבוקר הושלם, כדי שלא נדון על נוסח לא </w:t>
      </w:r>
      <w:bookmarkStart w:id="1446" w:name="_ETM_Q1_4763215"/>
      <w:bookmarkEnd w:id="1446"/>
      <w:r w:rsidR="00157070">
        <w:rPr>
          <w:rFonts w:hint="cs"/>
          <w:rtl/>
        </w:rPr>
        <w:t xml:space="preserve">עדכני </w:t>
      </w:r>
      <w:r>
        <w:rPr>
          <w:rFonts w:hint="cs"/>
          <w:rtl/>
        </w:rPr>
        <w:t>נעביר אותו בהקדם</w:t>
      </w:r>
      <w:r w:rsidR="00157070">
        <w:rPr>
          <w:rFonts w:hint="cs"/>
          <w:rtl/>
        </w:rPr>
        <w:t>,</w:t>
      </w:r>
      <w:r>
        <w:rPr>
          <w:rFonts w:hint="cs"/>
          <w:rtl/>
        </w:rPr>
        <w:t xml:space="preserve"> </w:t>
      </w:r>
      <w:bookmarkStart w:id="1447" w:name="_ETM_Q1_4770269"/>
      <w:bookmarkEnd w:id="1447"/>
      <w:r w:rsidR="00157070">
        <w:rPr>
          <w:rFonts w:hint="cs"/>
          <w:rtl/>
        </w:rPr>
        <w:t>א</w:t>
      </w:r>
      <w:r>
        <w:rPr>
          <w:rFonts w:hint="cs"/>
          <w:rtl/>
        </w:rPr>
        <w:t>בל הוא טרמינולוגי</w:t>
      </w:r>
      <w:r w:rsidR="00157070">
        <w:rPr>
          <w:rFonts w:hint="cs"/>
          <w:rtl/>
        </w:rPr>
        <w:t xml:space="preserve"> אין בו שינוי מהותי.</w:t>
      </w:r>
      <w:r>
        <w:rPr>
          <w:rFonts w:hint="cs"/>
          <w:rtl/>
        </w:rPr>
        <w:t xml:space="preserve"> עשינו התאמות טרמינולוגיות </w:t>
      </w:r>
      <w:bookmarkStart w:id="1448" w:name="_ETM_Q1_4780866"/>
      <w:bookmarkEnd w:id="1448"/>
      <w:r>
        <w:rPr>
          <w:rFonts w:hint="cs"/>
          <w:rtl/>
        </w:rPr>
        <w:t>יותר מדויקות</w:t>
      </w:r>
      <w:r w:rsidR="00157070">
        <w:rPr>
          <w:rFonts w:hint="cs"/>
          <w:rtl/>
        </w:rPr>
        <w:t xml:space="preserve">, בזמן שחלף מאז הכחול </w:t>
      </w:r>
      <w:bookmarkStart w:id="1449" w:name="_ETM_Q1_4781265"/>
      <w:bookmarkEnd w:id="1449"/>
      <w:r w:rsidR="00157070">
        <w:rPr>
          <w:rFonts w:hint="cs"/>
          <w:rtl/>
        </w:rPr>
        <w:t>הבנו שהיו</w:t>
      </w:r>
      <w:r>
        <w:rPr>
          <w:rFonts w:hint="cs"/>
          <w:rtl/>
        </w:rPr>
        <w:t xml:space="preserve"> פרשנויות שונות ורצינו לוודא שזה </w:t>
      </w:r>
      <w:r w:rsidR="00157070">
        <w:rPr>
          <w:rFonts w:hint="cs"/>
          <w:rtl/>
        </w:rPr>
        <w:t>ברור</w:t>
      </w:r>
      <w:r>
        <w:rPr>
          <w:rFonts w:hint="cs"/>
          <w:rtl/>
        </w:rPr>
        <w:t>.</w:t>
      </w:r>
    </w:p>
    <w:p w14:paraId="0797EA84" w14:textId="77777777" w:rsidR="00ED562E" w:rsidRDefault="00ED562E" w:rsidP="00ED562E">
      <w:pPr>
        <w:rPr>
          <w:rtl/>
        </w:rPr>
      </w:pPr>
      <w:bookmarkStart w:id="1450" w:name="_ETM_Q1_4789728"/>
      <w:bookmarkStart w:id="1451" w:name="_ETM_Q1_4789786"/>
      <w:bookmarkEnd w:id="1450"/>
      <w:bookmarkEnd w:id="1451"/>
    </w:p>
    <w:p w14:paraId="6A0C8691" w14:textId="77777777" w:rsidR="00ED562E" w:rsidRDefault="00ED562E" w:rsidP="00ED562E">
      <w:pPr>
        <w:pStyle w:val="af6"/>
        <w:keepNext/>
        <w:rPr>
          <w:rtl/>
        </w:rPr>
      </w:pPr>
      <w:bookmarkStart w:id="1452" w:name="_ETM_Q1_4789872"/>
      <w:bookmarkStart w:id="1453" w:name="_ETM_Q1_4789907"/>
      <w:bookmarkStart w:id="1454" w:name="ET_yor_6157_88"/>
      <w:bookmarkEnd w:id="1452"/>
      <w:bookmarkEnd w:id="1453"/>
      <w:r w:rsidRPr="00ED562E">
        <w:rPr>
          <w:rStyle w:val="TagStyle"/>
          <w:rtl/>
        </w:rPr>
        <w:t xml:space="preserve"> &lt;&lt; </w:t>
      </w:r>
      <w:proofErr w:type="spellStart"/>
      <w:r w:rsidRPr="00ED562E">
        <w:rPr>
          <w:rStyle w:val="TagStyle"/>
          <w:rtl/>
        </w:rPr>
        <w:t>יור</w:t>
      </w:r>
      <w:proofErr w:type="spellEnd"/>
      <w:r w:rsidRPr="00ED562E">
        <w:rPr>
          <w:rStyle w:val="TagStyle"/>
          <w:rtl/>
        </w:rPr>
        <w:t xml:space="preserve"> &gt;&gt; </w:t>
      </w:r>
      <w:r>
        <w:rPr>
          <w:rtl/>
        </w:rPr>
        <w:t xml:space="preserve">היו"ר שמחה </w:t>
      </w:r>
      <w:proofErr w:type="spellStart"/>
      <w:r>
        <w:rPr>
          <w:rtl/>
        </w:rPr>
        <w:t>רוטמן</w:t>
      </w:r>
      <w:proofErr w:type="spellEnd"/>
      <w:r>
        <w:rPr>
          <w:rtl/>
        </w:rPr>
        <w:t>:</w:t>
      </w:r>
      <w:r w:rsidRPr="00ED562E">
        <w:rPr>
          <w:rStyle w:val="TagStyle"/>
          <w:rtl/>
        </w:rPr>
        <w:t xml:space="preserve"> &lt;&lt; </w:t>
      </w:r>
      <w:proofErr w:type="spellStart"/>
      <w:r w:rsidRPr="00ED562E">
        <w:rPr>
          <w:rStyle w:val="TagStyle"/>
          <w:rtl/>
        </w:rPr>
        <w:t>יור</w:t>
      </w:r>
      <w:proofErr w:type="spellEnd"/>
      <w:r w:rsidRPr="00ED562E">
        <w:rPr>
          <w:rStyle w:val="TagStyle"/>
          <w:rtl/>
        </w:rPr>
        <w:t xml:space="preserve"> &gt;&gt;</w:t>
      </w:r>
      <w:r>
        <w:rPr>
          <w:rtl/>
        </w:rPr>
        <w:t xml:space="preserve">   </w:t>
      </w:r>
      <w:bookmarkEnd w:id="1454"/>
    </w:p>
    <w:p w14:paraId="7D9366DA" w14:textId="77777777" w:rsidR="00ED562E" w:rsidRDefault="00ED562E" w:rsidP="00ED562E">
      <w:pPr>
        <w:pStyle w:val="KeepWithNext"/>
        <w:rPr>
          <w:rtl/>
        </w:rPr>
      </w:pPr>
    </w:p>
    <w:p w14:paraId="1ADDB4E8" w14:textId="77777777" w:rsidR="008E1798" w:rsidRDefault="00157070" w:rsidP="00ED562E">
      <w:pPr>
        <w:rPr>
          <w:rtl/>
        </w:rPr>
      </w:pPr>
      <w:bookmarkStart w:id="1455" w:name="_ETM_Q1_4790705"/>
      <w:bookmarkEnd w:id="1455"/>
      <w:r>
        <w:rPr>
          <w:rFonts w:hint="cs"/>
          <w:rtl/>
        </w:rPr>
        <w:t xml:space="preserve">חוק </w:t>
      </w:r>
      <w:r w:rsidR="00ED562E">
        <w:rPr>
          <w:rFonts w:hint="cs"/>
          <w:rtl/>
        </w:rPr>
        <w:t>תיירות מרפא</w:t>
      </w:r>
      <w:r>
        <w:rPr>
          <w:rFonts w:hint="cs"/>
          <w:rtl/>
        </w:rPr>
        <w:t xml:space="preserve"> </w:t>
      </w:r>
      <w:r>
        <w:rPr>
          <w:rtl/>
        </w:rPr>
        <w:t>–</w:t>
      </w:r>
      <w:r>
        <w:rPr>
          <w:rFonts w:hint="cs"/>
          <w:rtl/>
        </w:rPr>
        <w:t xml:space="preserve"> עיצום כספי. חוק הפיקוח על מעונות </w:t>
      </w:r>
      <w:bookmarkStart w:id="1456" w:name="_ETM_Q1_4792428"/>
      <w:bookmarkEnd w:id="1456"/>
      <w:r>
        <w:rPr>
          <w:rFonts w:hint="cs"/>
          <w:rtl/>
        </w:rPr>
        <w:t xml:space="preserve">יום לפעוטות </w:t>
      </w:r>
      <w:r>
        <w:rPr>
          <w:rtl/>
        </w:rPr>
        <w:t>–</w:t>
      </w:r>
      <w:r>
        <w:rPr>
          <w:rFonts w:hint="cs"/>
          <w:rtl/>
        </w:rPr>
        <w:t xml:space="preserve"> עיצום כספי. חוק להסדרת מתן שירותי פיקדון </w:t>
      </w:r>
      <w:bookmarkStart w:id="1457" w:name="_ETM_Q1_4797209"/>
      <w:bookmarkEnd w:id="1457"/>
      <w:r>
        <w:rPr>
          <w:rFonts w:hint="cs"/>
          <w:rtl/>
        </w:rPr>
        <w:t xml:space="preserve">ואשראי בלא ריבית על ידי מוסדות לגמילות חסדים </w:t>
      </w:r>
      <w:r>
        <w:rPr>
          <w:rtl/>
        </w:rPr>
        <w:t>–</w:t>
      </w:r>
      <w:r>
        <w:rPr>
          <w:rFonts w:hint="cs"/>
          <w:rtl/>
        </w:rPr>
        <w:t xml:space="preserve"> עיצום </w:t>
      </w:r>
      <w:bookmarkStart w:id="1458" w:name="_ETM_Q1_4804067"/>
      <w:bookmarkEnd w:id="1458"/>
      <w:r>
        <w:rPr>
          <w:rFonts w:hint="cs"/>
          <w:rtl/>
        </w:rPr>
        <w:t xml:space="preserve">כספי. </w:t>
      </w:r>
      <w:r w:rsidR="008E1798">
        <w:rPr>
          <w:rFonts w:hint="cs"/>
          <w:rtl/>
        </w:rPr>
        <w:t xml:space="preserve">חוק הגז </w:t>
      </w:r>
      <w:proofErr w:type="spellStart"/>
      <w:r w:rsidR="008E1798">
        <w:rPr>
          <w:rFonts w:hint="cs"/>
          <w:rtl/>
        </w:rPr>
        <w:t>הפחממני</w:t>
      </w:r>
      <w:proofErr w:type="spellEnd"/>
      <w:r w:rsidR="008E1798">
        <w:rPr>
          <w:rFonts w:hint="cs"/>
          <w:rtl/>
        </w:rPr>
        <w:t xml:space="preserve"> המעובה </w:t>
      </w:r>
      <w:r w:rsidR="008E1798">
        <w:rPr>
          <w:rtl/>
        </w:rPr>
        <w:t>–</w:t>
      </w:r>
      <w:r w:rsidR="008E1798">
        <w:rPr>
          <w:rFonts w:hint="cs"/>
          <w:rtl/>
        </w:rPr>
        <w:t xml:space="preserve"> עיצום כספי. חוק מס </w:t>
      </w:r>
      <w:bookmarkStart w:id="1459" w:name="_ETM_Q1_4810379"/>
      <w:bookmarkEnd w:id="1459"/>
      <w:r w:rsidR="008E1798">
        <w:rPr>
          <w:rFonts w:hint="cs"/>
          <w:rtl/>
        </w:rPr>
        <w:t>להפחתת גודש התנועה בגוש דן?</w:t>
      </w:r>
      <w:bookmarkStart w:id="1460" w:name="_ETM_Q1_4815516"/>
      <w:bookmarkEnd w:id="1460"/>
    </w:p>
    <w:p w14:paraId="4671D790" w14:textId="77777777" w:rsidR="008E1798" w:rsidRDefault="008E1798" w:rsidP="00ED562E">
      <w:pPr>
        <w:rPr>
          <w:rtl/>
        </w:rPr>
      </w:pPr>
      <w:bookmarkStart w:id="1461" w:name="_ETM_Q1_4815574"/>
      <w:bookmarkEnd w:id="1461"/>
    </w:p>
    <w:p w14:paraId="18677A65" w14:textId="77777777" w:rsidR="008E1798" w:rsidRDefault="008E1798" w:rsidP="008E1798">
      <w:pPr>
        <w:pStyle w:val="-"/>
        <w:keepNext/>
        <w:rPr>
          <w:rtl/>
        </w:rPr>
      </w:pPr>
      <w:bookmarkStart w:id="1462" w:name="ET_speakercontinue_905471_274"/>
      <w:r w:rsidRPr="008E1798">
        <w:rPr>
          <w:rStyle w:val="TagStyle"/>
          <w:rtl/>
        </w:rPr>
        <w:t xml:space="preserve"> &lt;&lt; </w:t>
      </w:r>
      <w:proofErr w:type="spellStart"/>
      <w:r w:rsidRPr="008E1798">
        <w:rPr>
          <w:rStyle w:val="TagStyle"/>
          <w:rtl/>
        </w:rPr>
        <w:t>דובר_המשך</w:t>
      </w:r>
      <w:proofErr w:type="spellEnd"/>
      <w:r w:rsidRPr="008E1798">
        <w:rPr>
          <w:rStyle w:val="TagStyle"/>
          <w:rtl/>
        </w:rPr>
        <w:t xml:space="preserve"> &gt;&gt; </w:t>
      </w:r>
      <w:r>
        <w:rPr>
          <w:rtl/>
        </w:rPr>
        <w:t>תרצה ברמה:</w:t>
      </w:r>
      <w:r w:rsidRPr="008E1798">
        <w:rPr>
          <w:rStyle w:val="TagStyle"/>
          <w:rtl/>
        </w:rPr>
        <w:t xml:space="preserve"> &lt;&lt; </w:t>
      </w:r>
      <w:proofErr w:type="spellStart"/>
      <w:r w:rsidRPr="008E1798">
        <w:rPr>
          <w:rStyle w:val="TagStyle"/>
          <w:rtl/>
        </w:rPr>
        <w:t>דובר_המשך</w:t>
      </w:r>
      <w:proofErr w:type="spellEnd"/>
      <w:r w:rsidRPr="008E1798">
        <w:rPr>
          <w:rStyle w:val="TagStyle"/>
          <w:rtl/>
        </w:rPr>
        <w:t xml:space="preserve"> &gt;&gt;</w:t>
      </w:r>
      <w:r>
        <w:rPr>
          <w:rtl/>
        </w:rPr>
        <w:t xml:space="preserve">   </w:t>
      </w:r>
      <w:bookmarkEnd w:id="1462"/>
    </w:p>
    <w:p w14:paraId="54CF2851" w14:textId="77777777" w:rsidR="008E1798" w:rsidRDefault="008E1798" w:rsidP="008E1798">
      <w:pPr>
        <w:pStyle w:val="KeepWithNext"/>
        <w:rPr>
          <w:rtl/>
        </w:rPr>
      </w:pPr>
    </w:p>
    <w:p w14:paraId="2A4A8B09" w14:textId="77777777" w:rsidR="00656F7B" w:rsidRDefault="008E1798" w:rsidP="008E1798">
      <w:pPr>
        <w:rPr>
          <w:rtl/>
        </w:rPr>
      </w:pPr>
      <w:bookmarkStart w:id="1463" w:name="_ETM_Q1_4816564"/>
      <w:bookmarkEnd w:id="1463"/>
      <w:r>
        <w:rPr>
          <w:rFonts w:hint="cs"/>
          <w:rtl/>
        </w:rPr>
        <w:t xml:space="preserve">זה לא עיצום </w:t>
      </w:r>
      <w:bookmarkStart w:id="1464" w:name="_ETM_Q1_4813394"/>
      <w:bookmarkEnd w:id="1464"/>
      <w:r>
        <w:rPr>
          <w:rFonts w:hint="cs"/>
          <w:rtl/>
        </w:rPr>
        <w:t>כספי וזה עוד לא בתוקף. עבר אבל עוד לא בתוקף</w:t>
      </w:r>
      <w:bookmarkStart w:id="1465" w:name="_ETM_Q1_4820186"/>
      <w:bookmarkEnd w:id="1465"/>
      <w:r w:rsidR="00656F7B">
        <w:rPr>
          <w:rFonts w:hint="cs"/>
          <w:rtl/>
        </w:rPr>
        <w:t>, יכנסו לתוקף ב-1 למרס.</w:t>
      </w:r>
      <w:bookmarkStart w:id="1466" w:name="_ETM_Q1_4830113"/>
      <w:bookmarkEnd w:id="1466"/>
    </w:p>
    <w:p w14:paraId="08C4A96C" w14:textId="77777777" w:rsidR="00656F7B" w:rsidRDefault="00656F7B" w:rsidP="008E1798">
      <w:pPr>
        <w:rPr>
          <w:rtl/>
        </w:rPr>
      </w:pPr>
      <w:bookmarkStart w:id="1467" w:name="_ETM_Q1_4830162"/>
      <w:bookmarkEnd w:id="1467"/>
    </w:p>
    <w:p w14:paraId="7BA43CD8" w14:textId="77777777" w:rsidR="00656F7B" w:rsidRDefault="00656F7B" w:rsidP="00656F7B">
      <w:pPr>
        <w:pStyle w:val="af6"/>
        <w:keepNext/>
        <w:rPr>
          <w:rtl/>
        </w:rPr>
      </w:pPr>
      <w:bookmarkStart w:id="1468" w:name="ET_yor_6157_275"/>
      <w:r w:rsidRPr="00656F7B">
        <w:rPr>
          <w:rStyle w:val="TagStyle"/>
          <w:rtl/>
        </w:rPr>
        <w:t xml:space="preserve"> &lt;&lt; </w:t>
      </w:r>
      <w:proofErr w:type="spellStart"/>
      <w:r w:rsidRPr="00656F7B">
        <w:rPr>
          <w:rStyle w:val="TagStyle"/>
          <w:rtl/>
        </w:rPr>
        <w:t>יור</w:t>
      </w:r>
      <w:proofErr w:type="spellEnd"/>
      <w:r w:rsidRPr="00656F7B">
        <w:rPr>
          <w:rStyle w:val="TagStyle"/>
          <w:rtl/>
        </w:rPr>
        <w:t xml:space="preserve"> &gt;&gt; </w:t>
      </w:r>
      <w:r>
        <w:rPr>
          <w:rtl/>
        </w:rPr>
        <w:t xml:space="preserve">היו"ר שמחה </w:t>
      </w:r>
      <w:proofErr w:type="spellStart"/>
      <w:r>
        <w:rPr>
          <w:rtl/>
        </w:rPr>
        <w:t>רוטמן</w:t>
      </w:r>
      <w:proofErr w:type="spellEnd"/>
      <w:r>
        <w:rPr>
          <w:rtl/>
        </w:rPr>
        <w:t>:</w:t>
      </w:r>
      <w:r w:rsidRPr="00656F7B">
        <w:rPr>
          <w:rStyle w:val="TagStyle"/>
          <w:rtl/>
        </w:rPr>
        <w:t xml:space="preserve"> &lt;&lt; </w:t>
      </w:r>
      <w:proofErr w:type="spellStart"/>
      <w:r w:rsidRPr="00656F7B">
        <w:rPr>
          <w:rStyle w:val="TagStyle"/>
          <w:rtl/>
        </w:rPr>
        <w:t>יור</w:t>
      </w:r>
      <w:proofErr w:type="spellEnd"/>
      <w:r w:rsidRPr="00656F7B">
        <w:rPr>
          <w:rStyle w:val="TagStyle"/>
          <w:rtl/>
        </w:rPr>
        <w:t xml:space="preserve"> &gt;&gt;</w:t>
      </w:r>
      <w:r>
        <w:rPr>
          <w:rtl/>
        </w:rPr>
        <w:t xml:space="preserve">   </w:t>
      </w:r>
      <w:bookmarkEnd w:id="1468"/>
    </w:p>
    <w:p w14:paraId="66BF158A" w14:textId="77777777" w:rsidR="00656F7B" w:rsidRDefault="00656F7B" w:rsidP="00656F7B">
      <w:pPr>
        <w:pStyle w:val="KeepWithNext"/>
        <w:rPr>
          <w:rtl/>
        </w:rPr>
      </w:pPr>
    </w:p>
    <w:p w14:paraId="4BAA3EB3" w14:textId="77777777" w:rsidR="00656F7B" w:rsidRDefault="00656F7B" w:rsidP="00656F7B">
      <w:pPr>
        <w:rPr>
          <w:rtl/>
        </w:rPr>
      </w:pPr>
      <w:bookmarkStart w:id="1469" w:name="_ETM_Q1_4831311"/>
      <w:bookmarkEnd w:id="1469"/>
      <w:r>
        <w:rPr>
          <w:rFonts w:hint="cs"/>
          <w:rtl/>
        </w:rPr>
        <w:t>פה יש גם 25%, אז אותו</w:t>
      </w:r>
      <w:bookmarkStart w:id="1470" w:name="_ETM_Q1_4828438"/>
      <w:bookmarkEnd w:id="1470"/>
      <w:r>
        <w:rPr>
          <w:rFonts w:hint="cs"/>
          <w:rtl/>
        </w:rPr>
        <w:t xml:space="preserve"> דבר כמו בכביש אגרה. על 25% אין ריבית.</w:t>
      </w:r>
    </w:p>
    <w:p w14:paraId="5D34449F" w14:textId="77777777" w:rsidR="00656F7B" w:rsidRDefault="00656F7B" w:rsidP="00656F7B">
      <w:pPr>
        <w:rPr>
          <w:rtl/>
        </w:rPr>
      </w:pPr>
      <w:bookmarkStart w:id="1471" w:name="_ETM_Q1_4839994"/>
      <w:bookmarkStart w:id="1472" w:name="_ETM_Q1_4840046"/>
      <w:bookmarkEnd w:id="1471"/>
      <w:bookmarkEnd w:id="1472"/>
    </w:p>
    <w:p w14:paraId="393981AC" w14:textId="77777777" w:rsidR="00656F7B" w:rsidRDefault="00656F7B" w:rsidP="00656F7B">
      <w:pPr>
        <w:pStyle w:val="-"/>
        <w:keepNext/>
        <w:rPr>
          <w:rtl/>
        </w:rPr>
      </w:pPr>
      <w:bookmarkStart w:id="1473" w:name="ET_speakercontinue_905471_276"/>
      <w:r w:rsidRPr="00656F7B">
        <w:rPr>
          <w:rStyle w:val="TagStyle"/>
          <w:rtl/>
        </w:rPr>
        <w:t xml:space="preserve"> &lt;&lt; </w:t>
      </w:r>
      <w:proofErr w:type="spellStart"/>
      <w:r w:rsidRPr="00656F7B">
        <w:rPr>
          <w:rStyle w:val="TagStyle"/>
          <w:rtl/>
        </w:rPr>
        <w:t>דובר_המשך</w:t>
      </w:r>
      <w:proofErr w:type="spellEnd"/>
      <w:r w:rsidRPr="00656F7B">
        <w:rPr>
          <w:rStyle w:val="TagStyle"/>
          <w:rtl/>
        </w:rPr>
        <w:t xml:space="preserve"> &gt;&gt; </w:t>
      </w:r>
      <w:r>
        <w:rPr>
          <w:rtl/>
        </w:rPr>
        <w:t>תרצה ברמה:</w:t>
      </w:r>
      <w:r w:rsidRPr="00656F7B">
        <w:rPr>
          <w:rStyle w:val="TagStyle"/>
          <w:rtl/>
        </w:rPr>
        <w:t xml:space="preserve"> &lt;&lt; </w:t>
      </w:r>
      <w:proofErr w:type="spellStart"/>
      <w:r w:rsidRPr="00656F7B">
        <w:rPr>
          <w:rStyle w:val="TagStyle"/>
          <w:rtl/>
        </w:rPr>
        <w:t>דובר_המשך</w:t>
      </w:r>
      <w:proofErr w:type="spellEnd"/>
      <w:r w:rsidRPr="00656F7B">
        <w:rPr>
          <w:rStyle w:val="TagStyle"/>
          <w:rtl/>
        </w:rPr>
        <w:t xml:space="preserve"> &gt;&gt;</w:t>
      </w:r>
      <w:r>
        <w:rPr>
          <w:rtl/>
        </w:rPr>
        <w:t xml:space="preserve">   </w:t>
      </w:r>
      <w:bookmarkEnd w:id="1473"/>
    </w:p>
    <w:p w14:paraId="6E306B43" w14:textId="77777777" w:rsidR="00656F7B" w:rsidRDefault="00656F7B" w:rsidP="00656F7B">
      <w:pPr>
        <w:pStyle w:val="KeepWithNext"/>
        <w:rPr>
          <w:rtl/>
        </w:rPr>
      </w:pPr>
    </w:p>
    <w:p w14:paraId="528FE9FE" w14:textId="77777777" w:rsidR="00656F7B" w:rsidRDefault="00656F7B" w:rsidP="00656F7B">
      <w:pPr>
        <w:rPr>
          <w:rtl/>
        </w:rPr>
      </w:pPr>
      <w:r>
        <w:rPr>
          <w:rFonts w:hint="cs"/>
          <w:rtl/>
        </w:rPr>
        <w:t xml:space="preserve">זה במס גודש. </w:t>
      </w:r>
    </w:p>
    <w:p w14:paraId="76108A77" w14:textId="77777777" w:rsidR="00656F7B" w:rsidRDefault="00656F7B" w:rsidP="00656F7B">
      <w:pPr>
        <w:rPr>
          <w:rtl/>
        </w:rPr>
      </w:pPr>
      <w:bookmarkStart w:id="1474" w:name="_ETM_Q1_4845571"/>
      <w:bookmarkStart w:id="1475" w:name="_ETM_Q1_4845614"/>
      <w:bookmarkEnd w:id="1474"/>
      <w:bookmarkEnd w:id="1475"/>
    </w:p>
    <w:p w14:paraId="739CE539" w14:textId="77777777" w:rsidR="00656F7B" w:rsidRDefault="00656F7B" w:rsidP="00656F7B">
      <w:pPr>
        <w:pStyle w:val="af6"/>
        <w:keepNext/>
        <w:rPr>
          <w:rtl/>
        </w:rPr>
      </w:pPr>
      <w:bookmarkStart w:id="1476" w:name="ET_yor_6157_277"/>
      <w:r w:rsidRPr="00656F7B">
        <w:rPr>
          <w:rStyle w:val="TagStyle"/>
          <w:rtl/>
        </w:rPr>
        <w:t xml:space="preserve"> &lt;&lt; </w:t>
      </w:r>
      <w:proofErr w:type="spellStart"/>
      <w:r w:rsidRPr="00656F7B">
        <w:rPr>
          <w:rStyle w:val="TagStyle"/>
          <w:rtl/>
        </w:rPr>
        <w:t>יור</w:t>
      </w:r>
      <w:proofErr w:type="spellEnd"/>
      <w:r w:rsidRPr="00656F7B">
        <w:rPr>
          <w:rStyle w:val="TagStyle"/>
          <w:rtl/>
        </w:rPr>
        <w:t xml:space="preserve"> &gt;&gt; </w:t>
      </w:r>
      <w:r>
        <w:rPr>
          <w:rtl/>
        </w:rPr>
        <w:t xml:space="preserve">היו"ר שמחה </w:t>
      </w:r>
      <w:proofErr w:type="spellStart"/>
      <w:r>
        <w:rPr>
          <w:rtl/>
        </w:rPr>
        <w:t>רוטמן</w:t>
      </w:r>
      <w:proofErr w:type="spellEnd"/>
      <w:r>
        <w:rPr>
          <w:rtl/>
        </w:rPr>
        <w:t>:</w:t>
      </w:r>
      <w:r w:rsidRPr="00656F7B">
        <w:rPr>
          <w:rStyle w:val="TagStyle"/>
          <w:rtl/>
        </w:rPr>
        <w:t xml:space="preserve"> &lt;&lt; </w:t>
      </w:r>
      <w:proofErr w:type="spellStart"/>
      <w:r w:rsidRPr="00656F7B">
        <w:rPr>
          <w:rStyle w:val="TagStyle"/>
          <w:rtl/>
        </w:rPr>
        <w:t>יור</w:t>
      </w:r>
      <w:proofErr w:type="spellEnd"/>
      <w:r w:rsidRPr="00656F7B">
        <w:rPr>
          <w:rStyle w:val="TagStyle"/>
          <w:rtl/>
        </w:rPr>
        <w:t xml:space="preserve"> &gt;&gt;</w:t>
      </w:r>
      <w:r>
        <w:rPr>
          <w:rtl/>
        </w:rPr>
        <w:t xml:space="preserve">   </w:t>
      </w:r>
      <w:bookmarkEnd w:id="1476"/>
    </w:p>
    <w:p w14:paraId="6512AE6C" w14:textId="77777777" w:rsidR="00656F7B" w:rsidRDefault="00656F7B" w:rsidP="00656F7B">
      <w:pPr>
        <w:pStyle w:val="KeepWithNext"/>
        <w:rPr>
          <w:rtl/>
        </w:rPr>
      </w:pPr>
    </w:p>
    <w:p w14:paraId="18BA42AC" w14:textId="77777777" w:rsidR="00656F7B" w:rsidRDefault="00656F7B" w:rsidP="00656F7B">
      <w:pPr>
        <w:rPr>
          <w:rtl/>
        </w:rPr>
      </w:pPr>
      <w:bookmarkStart w:id="1477" w:name="_ETM_Q1_4846851"/>
      <w:bookmarkEnd w:id="1477"/>
      <w:r>
        <w:rPr>
          <w:rFonts w:hint="cs"/>
          <w:rtl/>
        </w:rPr>
        <w:t xml:space="preserve">אני לא מצליח להבין את זה. נא להוסיף את </w:t>
      </w:r>
      <w:bookmarkStart w:id="1478" w:name="_ETM_Q1_4843499"/>
      <w:bookmarkEnd w:id="1478"/>
      <w:r>
        <w:rPr>
          <w:rFonts w:hint="cs"/>
          <w:rtl/>
        </w:rPr>
        <w:t>זה לדיון ב-21 לחודש. סיימנו?</w:t>
      </w:r>
    </w:p>
    <w:p w14:paraId="3C9C875E" w14:textId="77777777" w:rsidR="00656F7B" w:rsidRDefault="00656F7B" w:rsidP="00656F7B">
      <w:pPr>
        <w:rPr>
          <w:rtl/>
        </w:rPr>
      </w:pPr>
    </w:p>
    <w:p w14:paraId="5C01F48B" w14:textId="77777777" w:rsidR="00656F7B" w:rsidRDefault="00656F7B" w:rsidP="00656F7B">
      <w:pPr>
        <w:pStyle w:val="a4"/>
        <w:keepNext/>
        <w:rPr>
          <w:rtl/>
        </w:rPr>
      </w:pPr>
      <w:bookmarkStart w:id="1479" w:name="ET_speaker_5109_279"/>
      <w:r w:rsidRPr="00656F7B">
        <w:rPr>
          <w:rStyle w:val="TagStyle"/>
          <w:rtl/>
        </w:rPr>
        <w:t xml:space="preserve"> &lt;&lt; דובר &gt;&gt; </w:t>
      </w:r>
      <w:r>
        <w:rPr>
          <w:rtl/>
        </w:rPr>
        <w:t>אלעזר שטרן:</w:t>
      </w:r>
      <w:r w:rsidRPr="00656F7B">
        <w:rPr>
          <w:rStyle w:val="TagStyle"/>
          <w:rtl/>
        </w:rPr>
        <w:t xml:space="preserve"> &lt;&lt; דובר &gt;&gt;</w:t>
      </w:r>
      <w:r>
        <w:rPr>
          <w:rtl/>
        </w:rPr>
        <w:t xml:space="preserve">   </w:t>
      </w:r>
      <w:bookmarkEnd w:id="1479"/>
    </w:p>
    <w:p w14:paraId="520F58B4" w14:textId="77777777" w:rsidR="00656F7B" w:rsidRDefault="00656F7B" w:rsidP="00656F7B">
      <w:pPr>
        <w:pStyle w:val="KeepWithNext"/>
        <w:rPr>
          <w:rtl/>
          <w:lang w:eastAsia="he-IL"/>
        </w:rPr>
      </w:pPr>
    </w:p>
    <w:p w14:paraId="31CAD3EC" w14:textId="77777777" w:rsidR="00656F7B" w:rsidRDefault="00656F7B" w:rsidP="00656F7B">
      <w:pPr>
        <w:rPr>
          <w:rtl/>
        </w:rPr>
      </w:pPr>
      <w:r>
        <w:rPr>
          <w:rFonts w:hint="cs"/>
          <w:rtl/>
        </w:rPr>
        <w:t xml:space="preserve">יש סעיף תחילה והוראות מעבר </w:t>
      </w:r>
      <w:bookmarkStart w:id="1480" w:name="_ETM_Q1_4858454"/>
      <w:bookmarkEnd w:id="1480"/>
      <w:r>
        <w:rPr>
          <w:rFonts w:hint="cs"/>
          <w:rtl/>
        </w:rPr>
        <w:t xml:space="preserve">שנמצאות בנוסח הכללי. יש שני סעיפים, אחד של חוק פסיקת ריבית והצמדה, שזה סעיף 118 ויש עוד סעיף של </w:t>
      </w:r>
      <w:bookmarkStart w:id="1481" w:name="_ETM_Q1_4867844"/>
      <w:bookmarkEnd w:id="1481"/>
      <w:r>
        <w:rPr>
          <w:rFonts w:hint="cs"/>
          <w:rtl/>
        </w:rPr>
        <w:t xml:space="preserve">תיקון לחוק ההוצאה לפועל שתולה את התחילה של התיקונים לחוק </w:t>
      </w:r>
      <w:bookmarkStart w:id="1482" w:name="_ETM_Q1_4872320"/>
      <w:bookmarkEnd w:id="1482"/>
      <w:r>
        <w:rPr>
          <w:rFonts w:hint="cs"/>
          <w:rtl/>
        </w:rPr>
        <w:t xml:space="preserve">ההוצאה לפועל בסעיף הזה. אני אקרא אותו והממשלה תסביר: </w:t>
      </w:r>
    </w:p>
    <w:p w14:paraId="4D30D91A" w14:textId="77777777" w:rsidR="00656F7B" w:rsidRDefault="00656F7B" w:rsidP="00656F7B">
      <w:pPr>
        <w:rPr>
          <w:rtl/>
        </w:rPr>
      </w:pPr>
      <w:bookmarkStart w:id="1483" w:name="_ETM_Q1_4881018"/>
      <w:bookmarkStart w:id="1484" w:name="_ETM_Q1_4881082"/>
      <w:bookmarkStart w:id="1485" w:name="_ETM_Q1_4881211"/>
      <w:bookmarkEnd w:id="1483"/>
      <w:bookmarkEnd w:id="1484"/>
      <w:bookmarkEnd w:id="1485"/>
    </w:p>
    <w:p w14:paraId="6605A883" w14:textId="77777777" w:rsidR="00241BED" w:rsidRDefault="00344664" w:rsidP="00656F7B">
      <w:pPr>
        <w:rPr>
          <w:rtl/>
        </w:rPr>
      </w:pPr>
      <w:bookmarkStart w:id="1486" w:name="_ETM_Q1_4881260"/>
      <w:bookmarkEnd w:id="1486"/>
      <w:r>
        <w:rPr>
          <w:rFonts w:hint="cs"/>
          <w:rtl/>
        </w:rPr>
        <w:t>"</w:t>
      </w:r>
      <w:r w:rsidR="00241BED">
        <w:rPr>
          <w:rFonts w:hint="cs"/>
          <w:rtl/>
        </w:rPr>
        <w:t>118. תחילה והוראות מעבר.</w:t>
      </w:r>
    </w:p>
    <w:p w14:paraId="021EA347" w14:textId="77777777" w:rsidR="00241BED" w:rsidRDefault="00241BED" w:rsidP="00656F7B">
      <w:pPr>
        <w:rPr>
          <w:rtl/>
        </w:rPr>
      </w:pPr>
      <w:bookmarkStart w:id="1487" w:name="_ETM_Q1_4884249"/>
      <w:bookmarkStart w:id="1488" w:name="_ETM_Q1_4884294"/>
      <w:bookmarkEnd w:id="1487"/>
      <w:bookmarkEnd w:id="1488"/>
    </w:p>
    <w:p w14:paraId="6C6A8DAB" w14:textId="77777777" w:rsidR="00241BED" w:rsidRDefault="00241BED" w:rsidP="00241BED">
      <w:pPr>
        <w:pStyle w:val="afd"/>
        <w:numPr>
          <w:ilvl w:val="0"/>
          <w:numId w:val="3"/>
        </w:numPr>
      </w:pPr>
      <w:bookmarkStart w:id="1489" w:name="_ETM_Q1_4884889"/>
      <w:bookmarkStart w:id="1490" w:name="_ETM_Q1_4884935"/>
      <w:bookmarkEnd w:id="1489"/>
      <w:bookmarkEnd w:id="1490"/>
      <w:r>
        <w:rPr>
          <w:rtl/>
        </w:rPr>
        <w:t xml:space="preserve">תחילתו של חוק זה ביום כ' בטבת </w:t>
      </w:r>
      <w:proofErr w:type="spellStart"/>
      <w:r>
        <w:rPr>
          <w:rtl/>
        </w:rPr>
        <w:t>התשפ"ה</w:t>
      </w:r>
      <w:proofErr w:type="spellEnd"/>
      <w:r>
        <w:rPr>
          <w:rtl/>
        </w:rPr>
        <w:t xml:space="preserve"> </w:t>
      </w:r>
      <w:r>
        <w:rPr>
          <w:rFonts w:hint="cs"/>
          <w:rtl/>
        </w:rPr>
        <w:t>(</w:t>
      </w:r>
      <w:r>
        <w:rPr>
          <w:rtl/>
        </w:rPr>
        <w:t>1 בינואר 2024</w:t>
      </w:r>
      <w:r>
        <w:rPr>
          <w:rFonts w:hint="cs"/>
          <w:rtl/>
        </w:rPr>
        <w:t>) (</w:t>
      </w:r>
      <w:r>
        <w:rPr>
          <w:rtl/>
        </w:rPr>
        <w:t>בסעיף זה</w:t>
      </w:r>
      <w:r>
        <w:t xml:space="preserve">- </w:t>
      </w:r>
      <w:r>
        <w:rPr>
          <w:rtl/>
        </w:rPr>
        <w:t>יום התחילה</w:t>
      </w:r>
      <w:r>
        <w:rPr>
          <w:rFonts w:hint="cs"/>
          <w:rtl/>
        </w:rPr>
        <w:t>).</w:t>
      </w:r>
    </w:p>
    <w:p w14:paraId="4EC9BFC6" w14:textId="77777777" w:rsidR="00241BED" w:rsidRDefault="00241BED" w:rsidP="00241BED">
      <w:pPr>
        <w:pStyle w:val="afd"/>
        <w:numPr>
          <w:ilvl w:val="0"/>
          <w:numId w:val="3"/>
        </w:numPr>
      </w:pPr>
      <w:r>
        <w:rPr>
          <w:rFonts w:hint="cs"/>
          <w:rtl/>
        </w:rPr>
        <w:t xml:space="preserve">(1) </w:t>
      </w:r>
      <w:r>
        <w:rPr>
          <w:rtl/>
        </w:rPr>
        <w:t>בסעיף קטן זה</w:t>
      </w:r>
      <w:r>
        <w:rPr>
          <w:rFonts w:hint="cs"/>
          <w:rtl/>
        </w:rPr>
        <w:t xml:space="preserve"> </w:t>
      </w:r>
      <w:r>
        <w:rPr>
          <w:rtl/>
        </w:rPr>
        <w:t>–</w:t>
      </w:r>
      <w:r>
        <w:rPr>
          <w:rFonts w:hint="cs"/>
          <w:rtl/>
        </w:rPr>
        <w:t xml:space="preserve"> "</w:t>
      </w:r>
      <w:r>
        <w:rPr>
          <w:rtl/>
        </w:rPr>
        <w:t>החוק החדש</w:t>
      </w:r>
      <w:r>
        <w:rPr>
          <w:rFonts w:hint="cs"/>
          <w:rtl/>
        </w:rPr>
        <w:t>"</w:t>
      </w:r>
      <w:r>
        <w:rPr>
          <w:rtl/>
        </w:rPr>
        <w:t xml:space="preserve"> - החוק העיקרי כנוסחו בחוק זה</w:t>
      </w:r>
      <w:r>
        <w:rPr>
          <w:rFonts w:hint="cs"/>
          <w:rtl/>
        </w:rPr>
        <w:t xml:space="preserve">, </w:t>
      </w:r>
    </w:p>
    <w:p w14:paraId="2CCEFA01" w14:textId="77777777" w:rsidR="00241BED" w:rsidRDefault="00241BED" w:rsidP="00241BED">
      <w:pPr>
        <w:pStyle w:val="afd"/>
        <w:ind w:left="2520" w:firstLine="360"/>
        <w:rPr>
          <w:rtl/>
        </w:rPr>
      </w:pPr>
      <w:r>
        <w:rPr>
          <w:rFonts w:hint="cs"/>
          <w:rtl/>
        </w:rPr>
        <w:t>"</w:t>
      </w:r>
      <w:r>
        <w:rPr>
          <w:rtl/>
        </w:rPr>
        <w:t>החוק הישן" - החוק העיקרי, כנוסחו ערב יום התחילה</w:t>
      </w:r>
      <w:r>
        <w:rPr>
          <w:rFonts w:hint="cs"/>
          <w:rtl/>
        </w:rPr>
        <w:t>.</w:t>
      </w:r>
      <w:bookmarkStart w:id="1491" w:name="_ETM_Q1_4898947"/>
      <w:bookmarkEnd w:id="1491"/>
    </w:p>
    <w:p w14:paraId="1B59C17F" w14:textId="77777777" w:rsidR="00241BED" w:rsidRDefault="00241BED" w:rsidP="00241BED">
      <w:pPr>
        <w:pStyle w:val="afd"/>
        <w:ind w:left="2520" w:firstLine="360"/>
      </w:pPr>
      <w:bookmarkStart w:id="1492" w:name="_ETM_Q1_4899004"/>
      <w:bookmarkEnd w:id="1492"/>
    </w:p>
    <w:p w14:paraId="5D60E367" w14:textId="77777777" w:rsidR="00241BED" w:rsidRDefault="00241BED" w:rsidP="0084756A">
      <w:pPr>
        <w:pStyle w:val="afd"/>
        <w:ind w:left="1080" w:firstLine="0"/>
        <w:rPr>
          <w:rtl/>
        </w:rPr>
      </w:pPr>
      <w:bookmarkStart w:id="1493" w:name="_ETM_Q1_4899503"/>
      <w:bookmarkStart w:id="1494" w:name="_ETM_Q1_4899561"/>
      <w:bookmarkEnd w:id="1493"/>
      <w:bookmarkEnd w:id="1494"/>
      <w:r>
        <w:rPr>
          <w:rFonts w:hint="cs"/>
          <w:rtl/>
        </w:rPr>
        <w:t xml:space="preserve">(2) </w:t>
      </w:r>
      <w:r>
        <w:rPr>
          <w:rtl/>
        </w:rPr>
        <w:t xml:space="preserve">ניתנו לפני יום התחילה פסק דין בידי רשות שיפוטית, או החלטה בידי רשות </w:t>
      </w:r>
      <w:proofErr w:type="spellStart"/>
      <w:r>
        <w:rPr>
          <w:rtl/>
        </w:rPr>
        <w:t>מינהלית</w:t>
      </w:r>
      <w:proofErr w:type="spellEnd"/>
      <w:r>
        <w:rPr>
          <w:rtl/>
        </w:rPr>
        <w:t xml:space="preserve"> מכוח חיקוק המחיל הוראה מהוראות החוק הישן</w:t>
      </w:r>
      <w:r w:rsidR="0084756A">
        <w:rPr>
          <w:rFonts w:hint="cs"/>
          <w:rtl/>
        </w:rPr>
        <w:t xml:space="preserve">, </w:t>
      </w:r>
      <w:r>
        <w:rPr>
          <w:rtl/>
        </w:rPr>
        <w:t>המחייבים בתשלום סכום כסף, או נוצר חיוב לתשלום סכום כסף לפני יום התחילה מכוח חיקוק או הסכם המחילים הוראה מהוראות החוק הישן, והסכום שחויב בתשלום מכוח פסק הדין, ההחלטה, החיקוק או ההסכם כאמור טרם שולם, כולו או חלקו, לפני יום התחילה, יחולו לעניין הסכום שטרם שולם כאמור הוראות אלה, לפי העניין, וזאת על אף האמור בפסק הדין, בהחלטה, בחיקוק או בהסכם</w:t>
      </w:r>
      <w:r>
        <w:t>:</w:t>
      </w:r>
    </w:p>
    <w:p w14:paraId="6900BE15" w14:textId="77777777" w:rsidR="00241BED" w:rsidRDefault="00241BED" w:rsidP="00656F7B">
      <w:pPr>
        <w:rPr>
          <w:rtl/>
        </w:rPr>
      </w:pPr>
    </w:p>
    <w:p w14:paraId="5C891966" w14:textId="77777777" w:rsidR="0084756A" w:rsidRDefault="0084756A" w:rsidP="0084756A">
      <w:pPr>
        <w:pStyle w:val="afd"/>
        <w:numPr>
          <w:ilvl w:val="0"/>
          <w:numId w:val="4"/>
        </w:numPr>
      </w:pPr>
      <w:r>
        <w:rPr>
          <w:rtl/>
        </w:rPr>
        <w:t>חל מועד הפירעון של הסכום שטרם שולם ביום התחילה או לאחריו, ונקבע לפני יום התחילה בפסק הדין, בהחלטה</w:t>
      </w:r>
      <w:r>
        <w:rPr>
          <w:rFonts w:hint="cs"/>
          <w:rtl/>
        </w:rPr>
        <w:t xml:space="preserve">, </w:t>
      </w:r>
      <w:r>
        <w:rPr>
          <w:rtl/>
        </w:rPr>
        <w:t>בחיקוק או בהסכם, לפי העניין, שיתווספו על הסכום האמור ריבית, הפרשי הצמדה או הפרשי הצמדה וריבית לפי החוק הישן יחולו הוראות אלה</w:t>
      </w:r>
      <w:r>
        <w:t>:</w:t>
      </w:r>
    </w:p>
    <w:p w14:paraId="12A03BDE" w14:textId="77777777" w:rsidR="0084756A" w:rsidRDefault="0084756A" w:rsidP="0084756A">
      <w:pPr>
        <w:pStyle w:val="afd"/>
        <w:ind w:left="2520" w:firstLine="0"/>
        <w:rPr>
          <w:rtl/>
        </w:rPr>
      </w:pPr>
    </w:p>
    <w:p w14:paraId="28257703" w14:textId="77777777" w:rsidR="0084756A" w:rsidRDefault="0084756A" w:rsidP="0084756A">
      <w:pPr>
        <w:pStyle w:val="afd"/>
        <w:numPr>
          <w:ilvl w:val="0"/>
          <w:numId w:val="5"/>
        </w:numPr>
      </w:pPr>
      <w:r>
        <w:t xml:space="preserve"> </w:t>
      </w:r>
      <w:r>
        <w:rPr>
          <w:rtl/>
        </w:rPr>
        <w:t>עד ערב יום התחילה יתווספו על הסכום שטרם שולם ריבית, הפרשי הצמדה או הפרשי הצמדה וריבית</w:t>
      </w:r>
      <w:r>
        <w:rPr>
          <w:rFonts w:hint="cs"/>
          <w:rtl/>
        </w:rPr>
        <w:t xml:space="preserve">, </w:t>
      </w:r>
      <w:r>
        <w:rPr>
          <w:rtl/>
        </w:rPr>
        <w:t>לפי העניין, בהתאם להוראות החוק הישן</w:t>
      </w:r>
      <w:r>
        <w:rPr>
          <w:rFonts w:hint="cs"/>
          <w:rtl/>
        </w:rPr>
        <w:t>.</w:t>
      </w:r>
    </w:p>
    <w:p w14:paraId="40536CE1" w14:textId="77777777" w:rsidR="0084756A" w:rsidRDefault="0084756A" w:rsidP="0084756A">
      <w:pPr>
        <w:pStyle w:val="afd"/>
        <w:numPr>
          <w:ilvl w:val="0"/>
          <w:numId w:val="5"/>
        </w:numPr>
      </w:pPr>
      <w:r>
        <w:rPr>
          <w:rtl/>
        </w:rPr>
        <w:t>מיום התחילה עד מועד הפירעון יתווספו על הסכום שטרם שולם, ריבית שקלית, הפרשי הצמדה או ריבית צמודה והפרשי הצמדה, לפי העניין, בהתאם להוראות החוק החדש</w:t>
      </w:r>
      <w:r>
        <w:rPr>
          <w:rFonts w:hint="cs"/>
          <w:rtl/>
        </w:rPr>
        <w:t>.</w:t>
      </w:r>
    </w:p>
    <w:p w14:paraId="5B84D5D1" w14:textId="77777777" w:rsidR="006629D7" w:rsidRDefault="006629D7" w:rsidP="006629D7">
      <w:pPr>
        <w:rPr>
          <w:rtl/>
        </w:rPr>
      </w:pPr>
    </w:p>
    <w:p w14:paraId="120BAA37" w14:textId="77777777" w:rsidR="006629D7" w:rsidRDefault="006629D7" w:rsidP="006629D7">
      <w:pPr>
        <w:pStyle w:val="afd"/>
        <w:numPr>
          <w:ilvl w:val="0"/>
          <w:numId w:val="4"/>
        </w:numPr>
      </w:pPr>
      <w:r>
        <w:rPr>
          <w:rtl/>
        </w:rPr>
        <w:t>חל מועד הפירעון של הסכום שטרם שולם, לפני יום התחילה, אך הסכום האמור לא שולם לפני יום התחילה, יחולו הוראות אלה</w:t>
      </w:r>
      <w:r>
        <w:t>:</w:t>
      </w:r>
    </w:p>
    <w:p w14:paraId="648DBA0C" w14:textId="77777777" w:rsidR="006629D7" w:rsidRDefault="006629D7" w:rsidP="006629D7">
      <w:pPr>
        <w:rPr>
          <w:rtl/>
        </w:rPr>
      </w:pPr>
      <w:bookmarkStart w:id="1495" w:name="_ETM_Q1_4964808"/>
      <w:bookmarkStart w:id="1496" w:name="_ETM_Q1_4964869"/>
      <w:bookmarkStart w:id="1497" w:name="_ETM_Q1_4965144"/>
      <w:bookmarkStart w:id="1498" w:name="_ETM_Q1_4965192"/>
      <w:bookmarkEnd w:id="1495"/>
      <w:bookmarkEnd w:id="1496"/>
      <w:bookmarkEnd w:id="1497"/>
      <w:bookmarkEnd w:id="1498"/>
    </w:p>
    <w:p w14:paraId="2C2755CC" w14:textId="77777777" w:rsidR="006629D7" w:rsidRDefault="006629D7" w:rsidP="006629D7">
      <w:pPr>
        <w:pStyle w:val="afd"/>
        <w:numPr>
          <w:ilvl w:val="0"/>
          <w:numId w:val="7"/>
        </w:numPr>
      </w:pPr>
      <w:r>
        <w:rPr>
          <w:rtl/>
        </w:rPr>
        <w:t>ממועד הפירעון עד ערב יום התחילה תיווסף לסכום שטרם שולם , ריבית פיגורים בהתאם להוראות החוק הישן</w:t>
      </w:r>
      <w:r>
        <w:rPr>
          <w:rFonts w:hint="cs"/>
          <w:rtl/>
        </w:rPr>
        <w:t>.</w:t>
      </w:r>
    </w:p>
    <w:p w14:paraId="7C133B1D" w14:textId="77777777" w:rsidR="006629D7" w:rsidRDefault="006629D7" w:rsidP="006629D7">
      <w:pPr>
        <w:pStyle w:val="afd"/>
        <w:numPr>
          <w:ilvl w:val="0"/>
          <w:numId w:val="7"/>
        </w:numPr>
      </w:pPr>
      <w:bookmarkStart w:id="1499" w:name="_ETM_Q1_4961998"/>
      <w:bookmarkStart w:id="1500" w:name="_ETM_Q1_4962059"/>
      <w:bookmarkEnd w:id="1499"/>
      <w:bookmarkEnd w:id="1500"/>
      <w:r>
        <w:t xml:space="preserve"> </w:t>
      </w:r>
      <w:r>
        <w:rPr>
          <w:rtl/>
        </w:rPr>
        <w:t xml:space="preserve">מיום התחילה עד מועד התשלום בפועל יתווספו על הסכום שטרם שולם, ריבית שקלית ודמי פיגורים בהתאם להוראות החוק החדש, ואולם על אף האמור בסעיף </w:t>
      </w:r>
      <w:r>
        <w:rPr>
          <w:rFonts w:hint="cs"/>
          <w:rtl/>
        </w:rPr>
        <w:t xml:space="preserve">5א(א) </w:t>
      </w:r>
      <w:r>
        <w:t xml:space="preserve"> </w:t>
      </w:r>
      <w:r>
        <w:rPr>
          <w:rtl/>
        </w:rPr>
        <w:t>לחוק החדש, כנוסחו בסעיף 8 לחוק זה, יחל מניין שלושת החודשים להוספת דמי פיגורים לפי הסעיף האמור, ביום התחילה</w:t>
      </w:r>
      <w:r>
        <w:t>.</w:t>
      </w:r>
    </w:p>
    <w:p w14:paraId="08CFB6BC" w14:textId="77777777" w:rsidR="00344664" w:rsidRDefault="00344664" w:rsidP="00344664">
      <w:pPr>
        <w:rPr>
          <w:rtl/>
        </w:rPr>
      </w:pPr>
    </w:p>
    <w:p w14:paraId="23A1ECB1" w14:textId="77777777" w:rsidR="00344664" w:rsidRDefault="00344664" w:rsidP="00AD70DF">
      <w:pPr>
        <w:ind w:left="990" w:firstLine="0"/>
        <w:rPr>
          <w:rtl/>
        </w:rPr>
      </w:pPr>
      <w:r>
        <w:rPr>
          <w:rFonts w:hint="cs"/>
          <w:rtl/>
        </w:rPr>
        <w:t xml:space="preserve">(3). </w:t>
      </w:r>
      <w:r>
        <w:rPr>
          <w:rtl/>
        </w:rPr>
        <w:t xml:space="preserve">הליך שערב יום התחילה היה תלוי ועומד בפני רשות שיפוטית, או הליך שערב יום התחילה </w:t>
      </w:r>
      <w:r w:rsidR="00AD70DF">
        <w:rPr>
          <w:rFonts w:hint="cs"/>
          <w:rtl/>
        </w:rPr>
        <w:t xml:space="preserve">   </w:t>
      </w:r>
      <w:r>
        <w:rPr>
          <w:rtl/>
        </w:rPr>
        <w:t xml:space="preserve">היה תלוי ועומד בפני רשות </w:t>
      </w:r>
      <w:proofErr w:type="spellStart"/>
      <w:r>
        <w:rPr>
          <w:rtl/>
        </w:rPr>
        <w:t>מינהלית</w:t>
      </w:r>
      <w:proofErr w:type="spellEnd"/>
      <w:r>
        <w:rPr>
          <w:rtl/>
        </w:rPr>
        <w:t xml:space="preserve"> מכוח חיקוק המחיל הוראות מהחוק הישן, וביום התחילה טרם ניתנו בו פסק דין או החלטה, לפי העניין, יחולו לעניין פסק הדין או ההחלטה בהליך כאמור שניתנו ביום התחילה או לאחריו, המחייבים בתשלום סכום כסף, הוראות החוק החדש</w:t>
      </w:r>
      <w:r>
        <w:rPr>
          <w:rFonts w:hint="cs"/>
          <w:rtl/>
        </w:rPr>
        <w:t>"</w:t>
      </w:r>
      <w:r>
        <w:t>.</w:t>
      </w:r>
    </w:p>
    <w:p w14:paraId="16020417" w14:textId="77777777" w:rsidR="0084756A" w:rsidRDefault="0084756A" w:rsidP="00656F7B">
      <w:pPr>
        <w:rPr>
          <w:rtl/>
        </w:rPr>
      </w:pPr>
      <w:r>
        <w:rPr>
          <w:rtl/>
        </w:rPr>
        <w:tab/>
      </w:r>
      <w:r>
        <w:rPr>
          <w:rtl/>
        </w:rPr>
        <w:tab/>
      </w:r>
    </w:p>
    <w:p w14:paraId="6663AC43" w14:textId="77777777" w:rsidR="00AD70DF" w:rsidRDefault="00AD70DF" w:rsidP="00AD70DF">
      <w:pPr>
        <w:pStyle w:val="af9"/>
        <w:keepNext/>
        <w:rPr>
          <w:rtl/>
        </w:rPr>
      </w:pPr>
      <w:bookmarkStart w:id="1501" w:name="_ETM_Q1_4796143"/>
      <w:bookmarkStart w:id="1502" w:name="_ETM_Q1_4796218"/>
      <w:bookmarkStart w:id="1503" w:name="_ETM_Q1_4891822"/>
      <w:bookmarkStart w:id="1504" w:name="_ETM_Q1_4891872"/>
      <w:bookmarkStart w:id="1505" w:name="_ETM_Q1_4891974"/>
      <w:bookmarkStart w:id="1506" w:name="_ETM_Q1_4892020"/>
      <w:bookmarkStart w:id="1507" w:name="ET_guest_636772_280"/>
      <w:bookmarkEnd w:id="1501"/>
      <w:bookmarkEnd w:id="1502"/>
      <w:bookmarkEnd w:id="1503"/>
      <w:bookmarkEnd w:id="1504"/>
      <w:bookmarkEnd w:id="1505"/>
      <w:bookmarkEnd w:id="1506"/>
      <w:r w:rsidRPr="00AD70DF">
        <w:rPr>
          <w:rStyle w:val="TagStyle"/>
          <w:rtl/>
        </w:rPr>
        <w:t xml:space="preserve"> &lt;&lt; אורח &gt;&gt; </w:t>
      </w:r>
      <w:r>
        <w:rPr>
          <w:rtl/>
        </w:rPr>
        <w:t>דן בן סימון:</w:t>
      </w:r>
      <w:r w:rsidRPr="00AD70DF">
        <w:rPr>
          <w:rStyle w:val="TagStyle"/>
          <w:rtl/>
        </w:rPr>
        <w:t xml:space="preserve"> &lt;&lt; אורח &gt;&gt;</w:t>
      </w:r>
      <w:r>
        <w:rPr>
          <w:rtl/>
        </w:rPr>
        <w:t xml:space="preserve">   </w:t>
      </w:r>
      <w:bookmarkEnd w:id="1507"/>
    </w:p>
    <w:p w14:paraId="18D4723D" w14:textId="77777777" w:rsidR="00AD70DF" w:rsidRDefault="00AD70DF" w:rsidP="00AD70DF">
      <w:pPr>
        <w:pStyle w:val="KeepWithNext"/>
        <w:rPr>
          <w:rtl/>
        </w:rPr>
      </w:pPr>
    </w:p>
    <w:p w14:paraId="292F5738" w14:textId="77777777" w:rsidR="00A13C3B" w:rsidRDefault="00AD70DF" w:rsidP="00AD70DF">
      <w:pPr>
        <w:rPr>
          <w:rtl/>
        </w:rPr>
      </w:pPr>
      <w:bookmarkStart w:id="1508" w:name="_ETM_Q1_5030923"/>
      <w:bookmarkStart w:id="1509" w:name="_ETM_Q1_5031014"/>
      <w:bookmarkStart w:id="1510" w:name="_ETM_Q1_5031081"/>
      <w:bookmarkStart w:id="1511" w:name="_ETM_Q1_5031136"/>
      <w:bookmarkEnd w:id="1508"/>
      <w:bookmarkEnd w:id="1509"/>
      <w:bookmarkEnd w:id="1510"/>
      <w:bookmarkEnd w:id="1511"/>
      <w:r>
        <w:rPr>
          <w:rFonts w:hint="cs"/>
          <w:rtl/>
        </w:rPr>
        <w:t xml:space="preserve">ה-2024 </w:t>
      </w:r>
      <w:r w:rsidR="00A13C3B">
        <w:rPr>
          <w:rFonts w:hint="cs"/>
          <w:rtl/>
        </w:rPr>
        <w:t>זה לא ריאלי</w:t>
      </w:r>
      <w:r>
        <w:rPr>
          <w:rFonts w:hint="cs"/>
          <w:rtl/>
        </w:rPr>
        <w:t>.</w:t>
      </w:r>
    </w:p>
    <w:p w14:paraId="1831B6A5" w14:textId="77777777" w:rsidR="00A13C3B" w:rsidRDefault="00A13C3B" w:rsidP="00ED562E">
      <w:pPr>
        <w:rPr>
          <w:rtl/>
        </w:rPr>
      </w:pPr>
      <w:bookmarkStart w:id="1512" w:name="_ETM_Q1_5039742"/>
      <w:bookmarkStart w:id="1513" w:name="_ETM_Q1_5039809"/>
      <w:bookmarkEnd w:id="1512"/>
      <w:bookmarkEnd w:id="1513"/>
    </w:p>
    <w:p w14:paraId="46388D5D" w14:textId="77777777" w:rsidR="00A13C3B" w:rsidRDefault="00A13C3B" w:rsidP="00A13C3B">
      <w:pPr>
        <w:pStyle w:val="af6"/>
        <w:keepNext/>
        <w:rPr>
          <w:rtl/>
        </w:rPr>
      </w:pPr>
      <w:bookmarkStart w:id="1514" w:name="_ETM_Q1_5039903"/>
      <w:bookmarkStart w:id="1515" w:name="_ETM_Q1_5039948"/>
      <w:bookmarkStart w:id="1516" w:name="ET_yor_6157_89"/>
      <w:bookmarkEnd w:id="1514"/>
      <w:bookmarkEnd w:id="1515"/>
      <w:r w:rsidRPr="00A13C3B">
        <w:rPr>
          <w:rStyle w:val="TagStyle"/>
          <w:rtl/>
        </w:rPr>
        <w:t xml:space="preserve"> &lt;&lt; </w:t>
      </w:r>
      <w:proofErr w:type="spellStart"/>
      <w:r w:rsidRPr="00A13C3B">
        <w:rPr>
          <w:rStyle w:val="TagStyle"/>
          <w:rtl/>
        </w:rPr>
        <w:t>יור</w:t>
      </w:r>
      <w:proofErr w:type="spellEnd"/>
      <w:r w:rsidRPr="00A13C3B">
        <w:rPr>
          <w:rStyle w:val="TagStyle"/>
          <w:rtl/>
        </w:rPr>
        <w:t xml:space="preserve"> &gt;&gt; </w:t>
      </w:r>
      <w:r>
        <w:rPr>
          <w:rtl/>
        </w:rPr>
        <w:t xml:space="preserve">היו"ר שמחה </w:t>
      </w:r>
      <w:proofErr w:type="spellStart"/>
      <w:r>
        <w:rPr>
          <w:rtl/>
        </w:rPr>
        <w:t>רוטמן</w:t>
      </w:r>
      <w:proofErr w:type="spellEnd"/>
      <w:r>
        <w:rPr>
          <w:rtl/>
        </w:rPr>
        <w:t>:</w:t>
      </w:r>
      <w:r w:rsidRPr="00A13C3B">
        <w:rPr>
          <w:rStyle w:val="TagStyle"/>
          <w:rtl/>
        </w:rPr>
        <w:t xml:space="preserve"> &lt;&lt; </w:t>
      </w:r>
      <w:proofErr w:type="spellStart"/>
      <w:r w:rsidRPr="00A13C3B">
        <w:rPr>
          <w:rStyle w:val="TagStyle"/>
          <w:rtl/>
        </w:rPr>
        <w:t>יור</w:t>
      </w:r>
      <w:proofErr w:type="spellEnd"/>
      <w:r w:rsidRPr="00A13C3B">
        <w:rPr>
          <w:rStyle w:val="TagStyle"/>
          <w:rtl/>
        </w:rPr>
        <w:t xml:space="preserve"> &gt;&gt;</w:t>
      </w:r>
      <w:r>
        <w:rPr>
          <w:rtl/>
        </w:rPr>
        <w:t xml:space="preserve">   </w:t>
      </w:r>
      <w:bookmarkEnd w:id="1516"/>
    </w:p>
    <w:p w14:paraId="0294162F" w14:textId="77777777" w:rsidR="00A13C3B" w:rsidRDefault="00A13C3B" w:rsidP="00A13C3B">
      <w:pPr>
        <w:pStyle w:val="KeepWithNext"/>
        <w:rPr>
          <w:rtl/>
        </w:rPr>
      </w:pPr>
    </w:p>
    <w:p w14:paraId="0623C40C" w14:textId="77777777" w:rsidR="00A13C3B" w:rsidRDefault="00A13C3B" w:rsidP="00A13C3B">
      <w:pPr>
        <w:rPr>
          <w:rtl/>
        </w:rPr>
      </w:pPr>
      <w:bookmarkStart w:id="1517" w:name="_ETM_Q1_5041030"/>
      <w:bookmarkEnd w:id="1517"/>
      <w:r>
        <w:rPr>
          <w:rFonts w:hint="cs"/>
          <w:rtl/>
        </w:rPr>
        <w:t>לך תדע מתי החוק עובר</w:t>
      </w:r>
      <w:r w:rsidR="00AD70DF">
        <w:rPr>
          <w:rFonts w:hint="cs"/>
          <w:rtl/>
        </w:rPr>
        <w:t>.</w:t>
      </w:r>
    </w:p>
    <w:p w14:paraId="2524B1F7" w14:textId="77777777" w:rsidR="00AD70DF" w:rsidRDefault="00AD70DF" w:rsidP="00A13C3B">
      <w:pPr>
        <w:rPr>
          <w:rtl/>
        </w:rPr>
      </w:pPr>
      <w:bookmarkStart w:id="1518" w:name="_ETM_Q1_5041512"/>
      <w:bookmarkStart w:id="1519" w:name="_ETM_Q1_5041565"/>
      <w:bookmarkEnd w:id="1518"/>
      <w:bookmarkEnd w:id="1519"/>
    </w:p>
    <w:p w14:paraId="0BCC24A5" w14:textId="77777777" w:rsidR="00AD70DF" w:rsidRDefault="00AD70DF" w:rsidP="00AD70DF">
      <w:pPr>
        <w:pStyle w:val="-"/>
        <w:keepNext/>
        <w:rPr>
          <w:rtl/>
        </w:rPr>
      </w:pPr>
      <w:bookmarkStart w:id="1520" w:name="ET_speakercontinue_636772_281"/>
      <w:r w:rsidRPr="00AD70DF">
        <w:rPr>
          <w:rStyle w:val="TagStyle"/>
          <w:rtl/>
        </w:rPr>
        <w:t xml:space="preserve"> &lt;&lt; </w:t>
      </w:r>
      <w:proofErr w:type="spellStart"/>
      <w:r w:rsidRPr="00AD70DF">
        <w:rPr>
          <w:rStyle w:val="TagStyle"/>
          <w:rtl/>
        </w:rPr>
        <w:t>דובר_המשך</w:t>
      </w:r>
      <w:proofErr w:type="spellEnd"/>
      <w:r w:rsidRPr="00AD70DF">
        <w:rPr>
          <w:rStyle w:val="TagStyle"/>
          <w:rtl/>
        </w:rPr>
        <w:t xml:space="preserve"> &gt;&gt; </w:t>
      </w:r>
      <w:r>
        <w:rPr>
          <w:rtl/>
        </w:rPr>
        <w:t>דן בן סימון:</w:t>
      </w:r>
      <w:r w:rsidRPr="00AD70DF">
        <w:rPr>
          <w:rStyle w:val="TagStyle"/>
          <w:rtl/>
        </w:rPr>
        <w:t xml:space="preserve"> &lt;&lt; </w:t>
      </w:r>
      <w:proofErr w:type="spellStart"/>
      <w:r w:rsidRPr="00AD70DF">
        <w:rPr>
          <w:rStyle w:val="TagStyle"/>
          <w:rtl/>
        </w:rPr>
        <w:t>דובר_המשך</w:t>
      </w:r>
      <w:proofErr w:type="spellEnd"/>
      <w:r w:rsidRPr="00AD70DF">
        <w:rPr>
          <w:rStyle w:val="TagStyle"/>
          <w:rtl/>
        </w:rPr>
        <w:t xml:space="preserve"> &gt;&gt;</w:t>
      </w:r>
      <w:r>
        <w:rPr>
          <w:rtl/>
        </w:rPr>
        <w:t xml:space="preserve">   </w:t>
      </w:r>
      <w:bookmarkEnd w:id="1520"/>
    </w:p>
    <w:p w14:paraId="31A682F4" w14:textId="77777777" w:rsidR="00AD70DF" w:rsidRDefault="00AD70DF" w:rsidP="00AD70DF">
      <w:pPr>
        <w:pStyle w:val="KeepWithNext"/>
        <w:rPr>
          <w:rtl/>
        </w:rPr>
      </w:pPr>
    </w:p>
    <w:p w14:paraId="5BFAA4E4" w14:textId="77777777" w:rsidR="00A13C3B" w:rsidRDefault="00AD70DF" w:rsidP="00A13C3B">
      <w:pPr>
        <w:rPr>
          <w:rtl/>
        </w:rPr>
      </w:pPr>
      <w:bookmarkStart w:id="1521" w:name="_ETM_Q1_5046360"/>
      <w:bookmarkStart w:id="1522" w:name="_ETM_Q1_5046422"/>
      <w:bookmarkStart w:id="1523" w:name="_ETM_Q1_5046579"/>
      <w:bookmarkStart w:id="1524" w:name="_ETM_Q1_5046626"/>
      <w:bookmarkEnd w:id="1521"/>
      <w:bookmarkEnd w:id="1522"/>
      <w:bookmarkEnd w:id="1523"/>
      <w:bookmarkEnd w:id="1524"/>
      <w:r>
        <w:rPr>
          <w:rFonts w:hint="cs"/>
          <w:rtl/>
        </w:rPr>
        <w:t>שינוי קטן, 2025.</w:t>
      </w:r>
    </w:p>
    <w:p w14:paraId="3994A3A5" w14:textId="77777777" w:rsidR="00AD70DF" w:rsidRDefault="00AD70DF" w:rsidP="00A13C3B">
      <w:pPr>
        <w:rPr>
          <w:rtl/>
        </w:rPr>
      </w:pPr>
    </w:p>
    <w:p w14:paraId="1656C6D0" w14:textId="77777777" w:rsidR="00AD70DF" w:rsidRDefault="00AD70DF" w:rsidP="00AD70DF">
      <w:pPr>
        <w:pStyle w:val="af6"/>
        <w:keepNext/>
        <w:rPr>
          <w:rtl/>
        </w:rPr>
      </w:pPr>
      <w:bookmarkStart w:id="1525" w:name="ET_yor_6157_282"/>
      <w:r w:rsidRPr="00AD70DF">
        <w:rPr>
          <w:rStyle w:val="TagStyle"/>
          <w:rtl/>
        </w:rPr>
        <w:t xml:space="preserve"> &lt;&lt; </w:t>
      </w:r>
      <w:proofErr w:type="spellStart"/>
      <w:r w:rsidRPr="00AD70DF">
        <w:rPr>
          <w:rStyle w:val="TagStyle"/>
          <w:rtl/>
        </w:rPr>
        <w:t>יור</w:t>
      </w:r>
      <w:proofErr w:type="spellEnd"/>
      <w:r w:rsidRPr="00AD70DF">
        <w:rPr>
          <w:rStyle w:val="TagStyle"/>
          <w:rtl/>
        </w:rPr>
        <w:t xml:space="preserve"> &gt;&gt; </w:t>
      </w:r>
      <w:r>
        <w:rPr>
          <w:rtl/>
        </w:rPr>
        <w:t xml:space="preserve">היו"ר שמחה </w:t>
      </w:r>
      <w:proofErr w:type="spellStart"/>
      <w:r>
        <w:rPr>
          <w:rtl/>
        </w:rPr>
        <w:t>רוטמן</w:t>
      </w:r>
      <w:proofErr w:type="spellEnd"/>
      <w:r>
        <w:rPr>
          <w:rtl/>
        </w:rPr>
        <w:t>:</w:t>
      </w:r>
      <w:r w:rsidRPr="00AD70DF">
        <w:rPr>
          <w:rStyle w:val="TagStyle"/>
          <w:rtl/>
        </w:rPr>
        <w:t xml:space="preserve"> &lt;&lt; </w:t>
      </w:r>
      <w:proofErr w:type="spellStart"/>
      <w:r w:rsidRPr="00AD70DF">
        <w:rPr>
          <w:rStyle w:val="TagStyle"/>
          <w:rtl/>
        </w:rPr>
        <w:t>יור</w:t>
      </w:r>
      <w:proofErr w:type="spellEnd"/>
      <w:r w:rsidRPr="00AD70DF">
        <w:rPr>
          <w:rStyle w:val="TagStyle"/>
          <w:rtl/>
        </w:rPr>
        <w:t xml:space="preserve"> &gt;&gt;</w:t>
      </w:r>
      <w:r>
        <w:rPr>
          <w:rtl/>
        </w:rPr>
        <w:t xml:space="preserve">   </w:t>
      </w:r>
      <w:bookmarkEnd w:id="1525"/>
    </w:p>
    <w:p w14:paraId="1A15D32F" w14:textId="77777777" w:rsidR="00AD70DF" w:rsidRDefault="00AD70DF" w:rsidP="00AD70DF">
      <w:pPr>
        <w:pStyle w:val="KeepWithNext"/>
        <w:rPr>
          <w:rtl/>
        </w:rPr>
      </w:pPr>
    </w:p>
    <w:p w14:paraId="52537FB3" w14:textId="77777777" w:rsidR="00AD70DF" w:rsidRDefault="00AD70DF" w:rsidP="00AD70DF">
      <w:pPr>
        <w:rPr>
          <w:rtl/>
        </w:rPr>
      </w:pPr>
      <w:r>
        <w:rPr>
          <w:rFonts w:hint="cs"/>
          <w:rtl/>
        </w:rPr>
        <w:t>למה?</w:t>
      </w:r>
    </w:p>
    <w:p w14:paraId="6856D6C2" w14:textId="77777777" w:rsidR="00AD70DF" w:rsidRDefault="00AD70DF" w:rsidP="00AD70DF">
      <w:pPr>
        <w:rPr>
          <w:rtl/>
        </w:rPr>
      </w:pPr>
    </w:p>
    <w:p w14:paraId="6679BD6C" w14:textId="77777777" w:rsidR="00AD70DF" w:rsidRDefault="00AD70DF" w:rsidP="00AD70DF">
      <w:pPr>
        <w:pStyle w:val="-"/>
        <w:keepNext/>
        <w:rPr>
          <w:rtl/>
        </w:rPr>
      </w:pPr>
      <w:bookmarkStart w:id="1526" w:name="ET_speakercontinue_636772_283"/>
      <w:r w:rsidRPr="00AD70DF">
        <w:rPr>
          <w:rStyle w:val="TagStyle"/>
          <w:rtl/>
        </w:rPr>
        <w:t xml:space="preserve"> &lt;&lt; </w:t>
      </w:r>
      <w:proofErr w:type="spellStart"/>
      <w:r w:rsidRPr="00AD70DF">
        <w:rPr>
          <w:rStyle w:val="TagStyle"/>
          <w:rtl/>
        </w:rPr>
        <w:t>דובר_המשך</w:t>
      </w:r>
      <w:proofErr w:type="spellEnd"/>
      <w:r w:rsidRPr="00AD70DF">
        <w:rPr>
          <w:rStyle w:val="TagStyle"/>
          <w:rtl/>
        </w:rPr>
        <w:t xml:space="preserve"> &gt;&gt; </w:t>
      </w:r>
      <w:r>
        <w:rPr>
          <w:rtl/>
        </w:rPr>
        <w:t>דן בן סימון:</w:t>
      </w:r>
      <w:r w:rsidRPr="00AD70DF">
        <w:rPr>
          <w:rStyle w:val="TagStyle"/>
          <w:rtl/>
        </w:rPr>
        <w:t xml:space="preserve"> &lt;&lt; </w:t>
      </w:r>
      <w:proofErr w:type="spellStart"/>
      <w:r w:rsidRPr="00AD70DF">
        <w:rPr>
          <w:rStyle w:val="TagStyle"/>
          <w:rtl/>
        </w:rPr>
        <w:t>דובר_המשך</w:t>
      </w:r>
      <w:proofErr w:type="spellEnd"/>
      <w:r w:rsidRPr="00AD70DF">
        <w:rPr>
          <w:rStyle w:val="TagStyle"/>
          <w:rtl/>
        </w:rPr>
        <w:t xml:space="preserve"> &gt;&gt;</w:t>
      </w:r>
      <w:r>
        <w:rPr>
          <w:rtl/>
        </w:rPr>
        <w:t xml:space="preserve">   </w:t>
      </w:r>
      <w:bookmarkEnd w:id="1526"/>
    </w:p>
    <w:p w14:paraId="6764B61E" w14:textId="77777777" w:rsidR="00AD70DF" w:rsidRDefault="00AD70DF" w:rsidP="00AD70DF">
      <w:pPr>
        <w:pStyle w:val="KeepWithNext"/>
        <w:rPr>
          <w:rtl/>
        </w:rPr>
      </w:pPr>
    </w:p>
    <w:p w14:paraId="1DAB8D98" w14:textId="77777777" w:rsidR="00A13C3B" w:rsidRDefault="00AD70DF" w:rsidP="00A13C3B">
      <w:pPr>
        <w:rPr>
          <w:rtl/>
        </w:rPr>
      </w:pPr>
      <w:bookmarkStart w:id="1527" w:name="_ETM_Q1_5243878"/>
      <w:bookmarkStart w:id="1528" w:name="_ETM_Q1_5243953"/>
      <w:bookmarkEnd w:id="1527"/>
      <w:bookmarkEnd w:id="1528"/>
      <w:r>
        <w:rPr>
          <w:rFonts w:hint="cs"/>
          <w:rtl/>
        </w:rPr>
        <w:t xml:space="preserve">פסיקת ריבית והצמדה זה שינוי </w:t>
      </w:r>
      <w:bookmarkStart w:id="1529" w:name="_ETM_Q1_5044072"/>
      <w:bookmarkEnd w:id="1529"/>
      <w:r>
        <w:rPr>
          <w:rFonts w:hint="cs"/>
          <w:rtl/>
        </w:rPr>
        <w:t>מאוד גדול שישפיע לא רק עלינו אלא על כל המשק</w:t>
      </w:r>
      <w:bookmarkStart w:id="1530" w:name="_ETM_Q1_5044261"/>
      <w:bookmarkEnd w:id="1530"/>
      <w:r>
        <w:rPr>
          <w:rFonts w:hint="cs"/>
          <w:rtl/>
        </w:rPr>
        <w:t xml:space="preserve"> ומצריך זמן התארגנות. גם לגבי זמן התחולה, גם השינוי </w:t>
      </w:r>
      <w:bookmarkStart w:id="1531" w:name="_ETM_Q1_5053222"/>
      <w:bookmarkEnd w:id="1531"/>
      <w:r>
        <w:rPr>
          <w:rFonts w:hint="cs"/>
          <w:rtl/>
        </w:rPr>
        <w:t>שדיברנו היום לגבי כביש אגרה, חוק המרכז לגביית קנסות, כל העיצומים שנגבים, אני לא בטוח שהתחולה תהיה זהה. תיק שהתחיל לפני זה, ה-25% כבר נכנסו</w:t>
      </w:r>
      <w:r w:rsidR="004A608E">
        <w:rPr>
          <w:rFonts w:hint="cs"/>
          <w:rtl/>
        </w:rPr>
        <w:t xml:space="preserve">, צריך לתת זמן תחולה - </w:t>
      </w:r>
      <w:bookmarkStart w:id="1532" w:name="_ETM_Q1_5069485"/>
      <w:bookmarkEnd w:id="1532"/>
      <w:r w:rsidR="004A608E">
        <w:rPr>
          <w:rFonts w:hint="cs"/>
          <w:rtl/>
        </w:rPr>
        <w:t xml:space="preserve">- - </w:t>
      </w:r>
      <w:bookmarkStart w:id="1533" w:name="_ETM_Q1_5071214"/>
      <w:bookmarkEnd w:id="1533"/>
    </w:p>
    <w:p w14:paraId="5963BAE3" w14:textId="77777777" w:rsidR="004A608E" w:rsidRDefault="004A608E" w:rsidP="00A13C3B">
      <w:pPr>
        <w:rPr>
          <w:rtl/>
        </w:rPr>
      </w:pPr>
      <w:bookmarkStart w:id="1534" w:name="_ETM_Q1_5071269"/>
      <w:bookmarkEnd w:id="1534"/>
    </w:p>
    <w:p w14:paraId="620578EB" w14:textId="77777777" w:rsidR="004A608E" w:rsidRDefault="004A608E" w:rsidP="004A608E">
      <w:pPr>
        <w:pStyle w:val="af6"/>
        <w:keepNext/>
        <w:rPr>
          <w:rtl/>
        </w:rPr>
      </w:pPr>
      <w:bookmarkStart w:id="1535" w:name="ET_yor_6157_284"/>
      <w:r w:rsidRPr="004A608E">
        <w:rPr>
          <w:rStyle w:val="TagStyle"/>
          <w:rtl/>
        </w:rPr>
        <w:t xml:space="preserve"> &lt;&lt; </w:t>
      </w:r>
      <w:proofErr w:type="spellStart"/>
      <w:r w:rsidRPr="004A608E">
        <w:rPr>
          <w:rStyle w:val="TagStyle"/>
          <w:rtl/>
        </w:rPr>
        <w:t>יור</w:t>
      </w:r>
      <w:proofErr w:type="spellEnd"/>
      <w:r w:rsidRPr="004A608E">
        <w:rPr>
          <w:rStyle w:val="TagStyle"/>
          <w:rtl/>
        </w:rPr>
        <w:t xml:space="preserve"> &gt;&gt; </w:t>
      </w:r>
      <w:r>
        <w:rPr>
          <w:rtl/>
        </w:rPr>
        <w:t xml:space="preserve">היו"ר שמחה </w:t>
      </w:r>
      <w:proofErr w:type="spellStart"/>
      <w:r>
        <w:rPr>
          <w:rtl/>
        </w:rPr>
        <w:t>רוטמן</w:t>
      </w:r>
      <w:proofErr w:type="spellEnd"/>
      <w:r>
        <w:rPr>
          <w:rtl/>
        </w:rPr>
        <w:t>:</w:t>
      </w:r>
      <w:r w:rsidRPr="004A608E">
        <w:rPr>
          <w:rStyle w:val="TagStyle"/>
          <w:rtl/>
        </w:rPr>
        <w:t xml:space="preserve"> &lt;&lt; </w:t>
      </w:r>
      <w:proofErr w:type="spellStart"/>
      <w:r w:rsidRPr="004A608E">
        <w:rPr>
          <w:rStyle w:val="TagStyle"/>
          <w:rtl/>
        </w:rPr>
        <w:t>יור</w:t>
      </w:r>
      <w:proofErr w:type="spellEnd"/>
      <w:r w:rsidRPr="004A608E">
        <w:rPr>
          <w:rStyle w:val="TagStyle"/>
          <w:rtl/>
        </w:rPr>
        <w:t xml:space="preserve"> &gt;&gt;</w:t>
      </w:r>
      <w:r>
        <w:rPr>
          <w:rtl/>
        </w:rPr>
        <w:t xml:space="preserve">   </w:t>
      </w:r>
      <w:bookmarkEnd w:id="1535"/>
    </w:p>
    <w:p w14:paraId="06FCC324" w14:textId="77777777" w:rsidR="004A608E" w:rsidRDefault="004A608E" w:rsidP="004A608E">
      <w:pPr>
        <w:pStyle w:val="KeepWithNext"/>
        <w:rPr>
          <w:rtl/>
        </w:rPr>
      </w:pPr>
    </w:p>
    <w:p w14:paraId="29D6E18B" w14:textId="77777777" w:rsidR="000002E6" w:rsidRDefault="004A608E" w:rsidP="004A608E">
      <w:pPr>
        <w:rPr>
          <w:rtl/>
        </w:rPr>
      </w:pPr>
      <w:bookmarkStart w:id="1536" w:name="_ETM_Q1_5073158"/>
      <w:bookmarkEnd w:id="1536"/>
      <w:r>
        <w:rPr>
          <w:rFonts w:hint="cs"/>
          <w:rtl/>
        </w:rPr>
        <w:t xml:space="preserve">זה צריך לתת מענה שמה שהיה, היה. לדעתי זה כתוב, </w:t>
      </w:r>
      <w:bookmarkStart w:id="1537" w:name="_ETM_Q1_5082111"/>
      <w:bookmarkEnd w:id="1537"/>
      <w:r>
        <w:rPr>
          <w:rFonts w:hint="cs"/>
          <w:rtl/>
        </w:rPr>
        <w:t xml:space="preserve">החוב, </w:t>
      </w:r>
      <w:bookmarkStart w:id="1538" w:name="_ETM_Q1_5075462"/>
      <w:bookmarkEnd w:id="1538"/>
      <w:r>
        <w:rPr>
          <w:rFonts w:hint="cs"/>
          <w:rtl/>
        </w:rPr>
        <w:t xml:space="preserve">לפי כללי החישוב הישן נחתך ביום התחולה ומאז חלים עליו הכללים. </w:t>
      </w:r>
      <w:bookmarkStart w:id="1539" w:name="_ETM_Q1_5090354"/>
      <w:bookmarkEnd w:id="1539"/>
    </w:p>
    <w:p w14:paraId="33976471" w14:textId="77777777" w:rsidR="000002E6" w:rsidRDefault="000002E6" w:rsidP="004A608E">
      <w:pPr>
        <w:rPr>
          <w:rtl/>
        </w:rPr>
      </w:pPr>
      <w:bookmarkStart w:id="1540" w:name="_ETM_Q1_5090398"/>
      <w:bookmarkEnd w:id="1540"/>
    </w:p>
    <w:p w14:paraId="51F51FD0" w14:textId="77777777" w:rsidR="000002E6" w:rsidRDefault="000002E6" w:rsidP="000002E6">
      <w:pPr>
        <w:pStyle w:val="-"/>
        <w:keepNext/>
        <w:rPr>
          <w:rtl/>
        </w:rPr>
      </w:pPr>
      <w:bookmarkStart w:id="1541" w:name="ET_speakercontinue_636772_285"/>
      <w:r w:rsidRPr="000002E6">
        <w:rPr>
          <w:rStyle w:val="TagStyle"/>
          <w:rtl/>
        </w:rPr>
        <w:t xml:space="preserve"> &lt;&lt; </w:t>
      </w:r>
      <w:proofErr w:type="spellStart"/>
      <w:r w:rsidRPr="000002E6">
        <w:rPr>
          <w:rStyle w:val="TagStyle"/>
          <w:rtl/>
        </w:rPr>
        <w:t>דובר_המשך</w:t>
      </w:r>
      <w:proofErr w:type="spellEnd"/>
      <w:r w:rsidRPr="000002E6">
        <w:rPr>
          <w:rStyle w:val="TagStyle"/>
          <w:rtl/>
        </w:rPr>
        <w:t xml:space="preserve"> &gt;&gt; </w:t>
      </w:r>
      <w:r>
        <w:rPr>
          <w:rtl/>
        </w:rPr>
        <w:t>דן בן סימון:</w:t>
      </w:r>
      <w:r w:rsidRPr="000002E6">
        <w:rPr>
          <w:rStyle w:val="TagStyle"/>
          <w:rtl/>
        </w:rPr>
        <w:t xml:space="preserve"> &lt;&lt; </w:t>
      </w:r>
      <w:proofErr w:type="spellStart"/>
      <w:r w:rsidRPr="000002E6">
        <w:rPr>
          <w:rStyle w:val="TagStyle"/>
          <w:rtl/>
        </w:rPr>
        <w:t>דובר_המשך</w:t>
      </w:r>
      <w:proofErr w:type="spellEnd"/>
      <w:r w:rsidRPr="000002E6">
        <w:rPr>
          <w:rStyle w:val="TagStyle"/>
          <w:rtl/>
        </w:rPr>
        <w:t xml:space="preserve"> &gt;&gt;</w:t>
      </w:r>
      <w:r>
        <w:rPr>
          <w:rtl/>
        </w:rPr>
        <w:t xml:space="preserve">   </w:t>
      </w:r>
      <w:bookmarkEnd w:id="1541"/>
    </w:p>
    <w:p w14:paraId="43D24375" w14:textId="77777777" w:rsidR="000002E6" w:rsidRDefault="000002E6" w:rsidP="000002E6">
      <w:pPr>
        <w:pStyle w:val="KeepWithNext"/>
        <w:rPr>
          <w:rtl/>
        </w:rPr>
      </w:pPr>
    </w:p>
    <w:p w14:paraId="7472B19F" w14:textId="77777777" w:rsidR="000002E6" w:rsidRDefault="000002E6" w:rsidP="000002E6">
      <w:pPr>
        <w:rPr>
          <w:rtl/>
        </w:rPr>
      </w:pPr>
      <w:bookmarkStart w:id="1542" w:name="_ETM_Q1_5091381"/>
      <w:bookmarkEnd w:id="1542"/>
      <w:r>
        <w:rPr>
          <w:rFonts w:hint="cs"/>
          <w:rtl/>
        </w:rPr>
        <w:t>אבל תיק חדש שיפתח, נעשה אותו עם ה-25% בצד.</w:t>
      </w:r>
      <w:bookmarkStart w:id="1543" w:name="_ETM_Q1_5090271"/>
      <w:bookmarkEnd w:id="1543"/>
    </w:p>
    <w:p w14:paraId="6F1523F5" w14:textId="77777777" w:rsidR="000002E6" w:rsidRDefault="000002E6" w:rsidP="000002E6">
      <w:pPr>
        <w:rPr>
          <w:rtl/>
        </w:rPr>
      </w:pPr>
      <w:bookmarkStart w:id="1544" w:name="_ETM_Q1_5090321"/>
      <w:bookmarkEnd w:id="1544"/>
    </w:p>
    <w:p w14:paraId="1911704F" w14:textId="77777777" w:rsidR="000002E6" w:rsidRDefault="000002E6" w:rsidP="000002E6">
      <w:pPr>
        <w:pStyle w:val="af6"/>
        <w:keepNext/>
        <w:rPr>
          <w:rtl/>
        </w:rPr>
      </w:pPr>
      <w:bookmarkStart w:id="1545" w:name="ET_yor_6157_286"/>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 </w:t>
      </w:r>
      <w:r>
        <w:rPr>
          <w:rtl/>
        </w:rPr>
        <w:t xml:space="preserve">היו"ר שמחה </w:t>
      </w:r>
      <w:proofErr w:type="spellStart"/>
      <w:r>
        <w:rPr>
          <w:rtl/>
        </w:rPr>
        <w:t>רוטמן</w:t>
      </w:r>
      <w:proofErr w:type="spellEnd"/>
      <w:r>
        <w:rPr>
          <w:rtl/>
        </w:rPr>
        <w:t>:</w:t>
      </w:r>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w:t>
      </w:r>
      <w:r>
        <w:rPr>
          <w:rtl/>
        </w:rPr>
        <w:t xml:space="preserve">   </w:t>
      </w:r>
      <w:bookmarkEnd w:id="1545"/>
    </w:p>
    <w:p w14:paraId="4D0E3561" w14:textId="77777777" w:rsidR="000002E6" w:rsidRDefault="000002E6" w:rsidP="000002E6">
      <w:pPr>
        <w:pStyle w:val="KeepWithNext"/>
        <w:rPr>
          <w:rtl/>
        </w:rPr>
      </w:pPr>
    </w:p>
    <w:p w14:paraId="3522AA4C" w14:textId="77777777" w:rsidR="000002E6" w:rsidRDefault="000002E6" w:rsidP="000002E6">
      <w:pPr>
        <w:rPr>
          <w:rtl/>
        </w:rPr>
      </w:pPr>
      <w:bookmarkStart w:id="1546" w:name="_ETM_Q1_5091306"/>
      <w:bookmarkEnd w:id="1546"/>
      <w:r>
        <w:rPr>
          <w:rFonts w:hint="cs"/>
          <w:rtl/>
        </w:rPr>
        <w:t xml:space="preserve">נכון. למה לא </w:t>
      </w:r>
      <w:bookmarkStart w:id="1547" w:name="_ETM_Q1_5244058"/>
      <w:bookmarkStart w:id="1548" w:name="_ETM_Q1_5244118"/>
      <w:bookmarkEnd w:id="1547"/>
      <w:bookmarkEnd w:id="1548"/>
      <w:r w:rsidR="00A13C3B">
        <w:rPr>
          <w:rFonts w:hint="cs"/>
          <w:rtl/>
        </w:rPr>
        <w:t>1 בינואר</w:t>
      </w:r>
      <w:r>
        <w:rPr>
          <w:rFonts w:hint="cs"/>
          <w:rtl/>
        </w:rPr>
        <w:t xml:space="preserve"> 2024? אני לא יודע מתי יתנו לי תשובה על כל הדברים האחרים, </w:t>
      </w:r>
      <w:bookmarkStart w:id="1549" w:name="_ETM_Q1_5101242"/>
      <w:bookmarkEnd w:id="1549"/>
      <w:r>
        <w:rPr>
          <w:rFonts w:hint="cs"/>
          <w:rtl/>
        </w:rPr>
        <w:t>אבל בהנחה שנסיים?</w:t>
      </w:r>
      <w:bookmarkStart w:id="1550" w:name="_ETM_Q1_5097650"/>
      <w:bookmarkEnd w:id="1550"/>
    </w:p>
    <w:p w14:paraId="0DEBFA35" w14:textId="77777777" w:rsidR="000002E6" w:rsidRDefault="000002E6" w:rsidP="000002E6">
      <w:pPr>
        <w:rPr>
          <w:rtl/>
        </w:rPr>
      </w:pPr>
      <w:bookmarkStart w:id="1551" w:name="_ETM_Q1_5097701"/>
      <w:bookmarkStart w:id="1552" w:name="_ETM_Q1_5098242"/>
      <w:bookmarkEnd w:id="1551"/>
      <w:bookmarkEnd w:id="1552"/>
    </w:p>
    <w:p w14:paraId="30EA7981" w14:textId="77777777" w:rsidR="000002E6" w:rsidRDefault="000002E6" w:rsidP="000002E6">
      <w:pPr>
        <w:pStyle w:val="-"/>
        <w:keepNext/>
        <w:rPr>
          <w:rtl/>
        </w:rPr>
      </w:pPr>
      <w:bookmarkStart w:id="1553" w:name="_ETM_Q1_5098292"/>
      <w:bookmarkStart w:id="1554" w:name="_ETM_Q1_5263087"/>
      <w:bookmarkStart w:id="1555" w:name="ET_speakercontinue_636772_287"/>
      <w:bookmarkEnd w:id="1553"/>
      <w:bookmarkEnd w:id="1554"/>
      <w:r w:rsidRPr="000002E6">
        <w:rPr>
          <w:rStyle w:val="TagStyle"/>
          <w:rtl/>
        </w:rPr>
        <w:t xml:space="preserve"> &lt;&lt; </w:t>
      </w:r>
      <w:proofErr w:type="spellStart"/>
      <w:r w:rsidRPr="000002E6">
        <w:rPr>
          <w:rStyle w:val="TagStyle"/>
          <w:rtl/>
        </w:rPr>
        <w:t>דובר_המשך</w:t>
      </w:r>
      <w:proofErr w:type="spellEnd"/>
      <w:r w:rsidRPr="000002E6">
        <w:rPr>
          <w:rStyle w:val="TagStyle"/>
          <w:rtl/>
        </w:rPr>
        <w:t xml:space="preserve"> &gt;&gt; </w:t>
      </w:r>
      <w:r>
        <w:rPr>
          <w:rtl/>
        </w:rPr>
        <w:t>דן בן סימון:</w:t>
      </w:r>
      <w:r w:rsidRPr="000002E6">
        <w:rPr>
          <w:rStyle w:val="TagStyle"/>
          <w:rtl/>
        </w:rPr>
        <w:t xml:space="preserve"> &lt;&lt; </w:t>
      </w:r>
      <w:proofErr w:type="spellStart"/>
      <w:r w:rsidRPr="000002E6">
        <w:rPr>
          <w:rStyle w:val="TagStyle"/>
          <w:rtl/>
        </w:rPr>
        <w:t>דובר_המשך</w:t>
      </w:r>
      <w:proofErr w:type="spellEnd"/>
      <w:r w:rsidRPr="000002E6">
        <w:rPr>
          <w:rStyle w:val="TagStyle"/>
          <w:rtl/>
        </w:rPr>
        <w:t xml:space="preserve"> &gt;&gt;</w:t>
      </w:r>
      <w:r>
        <w:rPr>
          <w:rtl/>
        </w:rPr>
        <w:t xml:space="preserve">   </w:t>
      </w:r>
      <w:bookmarkEnd w:id="1555"/>
    </w:p>
    <w:p w14:paraId="2E4410D2" w14:textId="77777777" w:rsidR="000002E6" w:rsidRDefault="000002E6" w:rsidP="000002E6">
      <w:pPr>
        <w:pStyle w:val="KeepWithNext"/>
        <w:rPr>
          <w:rtl/>
        </w:rPr>
      </w:pPr>
    </w:p>
    <w:p w14:paraId="044622A8" w14:textId="77777777" w:rsidR="000002E6" w:rsidRDefault="000002E6" w:rsidP="000002E6">
      <w:pPr>
        <w:rPr>
          <w:rtl/>
        </w:rPr>
      </w:pPr>
      <w:bookmarkStart w:id="1556" w:name="_ETM_Q1_5102685"/>
      <w:bookmarkEnd w:id="1556"/>
      <w:r>
        <w:rPr>
          <w:rFonts w:hint="cs"/>
          <w:rtl/>
        </w:rPr>
        <w:t xml:space="preserve">כי אנחנו משנים גם את סדר הזקיפה, גם </w:t>
      </w:r>
      <w:bookmarkStart w:id="1557" w:name="_ETM_Q1_5104161"/>
      <w:bookmarkEnd w:id="1557"/>
      <w:r>
        <w:rPr>
          <w:rFonts w:hint="cs"/>
          <w:rtl/>
        </w:rPr>
        <w:t xml:space="preserve">את חלוקת הכספים, עוברים למנגנון אוטומטי. </w:t>
      </w:r>
      <w:bookmarkStart w:id="1558" w:name="_ETM_Q1_5109046"/>
      <w:bookmarkEnd w:id="1558"/>
    </w:p>
    <w:p w14:paraId="11AC3CC2" w14:textId="77777777" w:rsidR="000002E6" w:rsidRDefault="000002E6" w:rsidP="000002E6">
      <w:pPr>
        <w:rPr>
          <w:rtl/>
        </w:rPr>
      </w:pPr>
      <w:bookmarkStart w:id="1559" w:name="_ETM_Q1_5109077"/>
      <w:bookmarkEnd w:id="1559"/>
    </w:p>
    <w:p w14:paraId="17A39B05" w14:textId="77777777" w:rsidR="000002E6" w:rsidRDefault="000002E6" w:rsidP="000002E6">
      <w:pPr>
        <w:pStyle w:val="af6"/>
        <w:keepNext/>
        <w:rPr>
          <w:rtl/>
        </w:rPr>
      </w:pPr>
      <w:bookmarkStart w:id="1560" w:name="ET_yor_6157_288"/>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 </w:t>
      </w:r>
      <w:r>
        <w:rPr>
          <w:rtl/>
        </w:rPr>
        <w:t xml:space="preserve">היו"ר שמחה </w:t>
      </w:r>
      <w:proofErr w:type="spellStart"/>
      <w:r>
        <w:rPr>
          <w:rtl/>
        </w:rPr>
        <w:t>רוטמן</w:t>
      </w:r>
      <w:proofErr w:type="spellEnd"/>
      <w:r>
        <w:rPr>
          <w:rtl/>
        </w:rPr>
        <w:t>:</w:t>
      </w:r>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w:t>
      </w:r>
      <w:r>
        <w:rPr>
          <w:rtl/>
        </w:rPr>
        <w:t xml:space="preserve">   </w:t>
      </w:r>
      <w:bookmarkEnd w:id="1560"/>
    </w:p>
    <w:p w14:paraId="7A7EDFA9" w14:textId="77777777" w:rsidR="000002E6" w:rsidRDefault="000002E6" w:rsidP="000002E6">
      <w:pPr>
        <w:pStyle w:val="KeepWithNext"/>
        <w:rPr>
          <w:rtl/>
        </w:rPr>
      </w:pPr>
    </w:p>
    <w:p w14:paraId="70575638" w14:textId="77777777" w:rsidR="000002E6" w:rsidRDefault="000002E6" w:rsidP="000002E6">
      <w:pPr>
        <w:rPr>
          <w:rtl/>
        </w:rPr>
      </w:pPr>
      <w:bookmarkStart w:id="1561" w:name="_ETM_Q1_5110309"/>
      <w:bookmarkEnd w:id="1561"/>
      <w:r>
        <w:rPr>
          <w:rFonts w:hint="cs"/>
          <w:rtl/>
        </w:rPr>
        <w:t xml:space="preserve">זה חייב להיות תחילת שנה, אחרת זה בלגן גדול יותר. </w:t>
      </w:r>
      <w:bookmarkStart w:id="1562" w:name="_ETM_Q1_5116036"/>
      <w:bookmarkEnd w:id="1562"/>
    </w:p>
    <w:p w14:paraId="61939E0C" w14:textId="77777777" w:rsidR="000002E6" w:rsidRDefault="000002E6" w:rsidP="000002E6">
      <w:pPr>
        <w:rPr>
          <w:rtl/>
        </w:rPr>
      </w:pPr>
      <w:bookmarkStart w:id="1563" w:name="_ETM_Q1_5116080"/>
      <w:bookmarkEnd w:id="1563"/>
    </w:p>
    <w:p w14:paraId="77232E5D" w14:textId="77777777" w:rsidR="000002E6" w:rsidRDefault="000002E6" w:rsidP="000002E6">
      <w:pPr>
        <w:pStyle w:val="-"/>
        <w:keepNext/>
        <w:rPr>
          <w:rtl/>
        </w:rPr>
      </w:pPr>
      <w:bookmarkStart w:id="1564" w:name="ET_speakercontinue_636772_289"/>
      <w:r w:rsidRPr="000002E6">
        <w:rPr>
          <w:rStyle w:val="TagStyle"/>
          <w:rtl/>
        </w:rPr>
        <w:t xml:space="preserve"> &lt;&lt; </w:t>
      </w:r>
      <w:proofErr w:type="spellStart"/>
      <w:r w:rsidRPr="000002E6">
        <w:rPr>
          <w:rStyle w:val="TagStyle"/>
          <w:rtl/>
        </w:rPr>
        <w:t>דובר_המשך</w:t>
      </w:r>
      <w:proofErr w:type="spellEnd"/>
      <w:r w:rsidRPr="000002E6">
        <w:rPr>
          <w:rStyle w:val="TagStyle"/>
          <w:rtl/>
        </w:rPr>
        <w:t xml:space="preserve"> &gt;&gt; </w:t>
      </w:r>
      <w:r>
        <w:rPr>
          <w:rtl/>
        </w:rPr>
        <w:t>דן בן סימון:</w:t>
      </w:r>
      <w:r w:rsidRPr="000002E6">
        <w:rPr>
          <w:rStyle w:val="TagStyle"/>
          <w:rtl/>
        </w:rPr>
        <w:t xml:space="preserve"> &lt;&lt; </w:t>
      </w:r>
      <w:proofErr w:type="spellStart"/>
      <w:r w:rsidRPr="000002E6">
        <w:rPr>
          <w:rStyle w:val="TagStyle"/>
          <w:rtl/>
        </w:rPr>
        <w:t>דובר_המשך</w:t>
      </w:r>
      <w:proofErr w:type="spellEnd"/>
      <w:r w:rsidRPr="000002E6">
        <w:rPr>
          <w:rStyle w:val="TagStyle"/>
          <w:rtl/>
        </w:rPr>
        <w:t xml:space="preserve"> &gt;&gt;</w:t>
      </w:r>
      <w:r>
        <w:rPr>
          <w:rtl/>
        </w:rPr>
        <w:t xml:space="preserve">   </w:t>
      </w:r>
      <w:bookmarkEnd w:id="1564"/>
    </w:p>
    <w:p w14:paraId="1BB6973B" w14:textId="77777777" w:rsidR="000002E6" w:rsidRDefault="000002E6" w:rsidP="000002E6">
      <w:pPr>
        <w:pStyle w:val="KeepWithNext"/>
        <w:rPr>
          <w:rtl/>
        </w:rPr>
      </w:pPr>
    </w:p>
    <w:p w14:paraId="46D46635" w14:textId="77777777" w:rsidR="000002E6" w:rsidRDefault="000002E6" w:rsidP="000002E6">
      <w:pPr>
        <w:rPr>
          <w:rtl/>
        </w:rPr>
      </w:pPr>
      <w:bookmarkStart w:id="1565" w:name="_ETM_Q1_5117224"/>
      <w:bookmarkEnd w:id="1565"/>
      <w:r>
        <w:rPr>
          <w:rFonts w:hint="cs"/>
          <w:rtl/>
        </w:rPr>
        <w:t xml:space="preserve">גם מבחינת התארגנות כל </w:t>
      </w:r>
      <w:bookmarkStart w:id="1566" w:name="_ETM_Q1_5113167"/>
      <w:bookmarkEnd w:id="1566"/>
      <w:r>
        <w:rPr>
          <w:rFonts w:hint="cs"/>
          <w:rtl/>
        </w:rPr>
        <w:t xml:space="preserve">המשק. </w:t>
      </w:r>
    </w:p>
    <w:p w14:paraId="5D61ECCC" w14:textId="77777777" w:rsidR="000002E6" w:rsidRDefault="000002E6" w:rsidP="000002E6">
      <w:pPr>
        <w:rPr>
          <w:rtl/>
        </w:rPr>
      </w:pPr>
      <w:bookmarkStart w:id="1567" w:name="_ETM_Q1_5118798"/>
      <w:bookmarkStart w:id="1568" w:name="_ETM_Q1_5118842"/>
      <w:bookmarkEnd w:id="1567"/>
      <w:bookmarkEnd w:id="1568"/>
    </w:p>
    <w:p w14:paraId="10C63D62" w14:textId="77777777" w:rsidR="000002E6" w:rsidRDefault="000002E6" w:rsidP="000002E6">
      <w:pPr>
        <w:pStyle w:val="af6"/>
        <w:keepNext/>
        <w:rPr>
          <w:rtl/>
        </w:rPr>
      </w:pPr>
      <w:bookmarkStart w:id="1569" w:name="ET_yor_6157_290"/>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 </w:t>
      </w:r>
      <w:r>
        <w:rPr>
          <w:rtl/>
        </w:rPr>
        <w:t xml:space="preserve">היו"ר שמחה </w:t>
      </w:r>
      <w:proofErr w:type="spellStart"/>
      <w:r>
        <w:rPr>
          <w:rtl/>
        </w:rPr>
        <w:t>רוטמן</w:t>
      </w:r>
      <w:proofErr w:type="spellEnd"/>
      <w:r>
        <w:rPr>
          <w:rtl/>
        </w:rPr>
        <w:t>:</w:t>
      </w:r>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w:t>
      </w:r>
      <w:r>
        <w:rPr>
          <w:rtl/>
        </w:rPr>
        <w:t xml:space="preserve">   </w:t>
      </w:r>
      <w:bookmarkEnd w:id="1569"/>
    </w:p>
    <w:p w14:paraId="202D81F7" w14:textId="77777777" w:rsidR="000002E6" w:rsidRDefault="000002E6" w:rsidP="000002E6">
      <w:pPr>
        <w:pStyle w:val="KeepWithNext"/>
        <w:rPr>
          <w:rtl/>
        </w:rPr>
      </w:pPr>
    </w:p>
    <w:p w14:paraId="0CDF9E66" w14:textId="77777777" w:rsidR="000002E6" w:rsidRDefault="000002E6" w:rsidP="000002E6">
      <w:pPr>
        <w:rPr>
          <w:rtl/>
        </w:rPr>
      </w:pPr>
      <w:bookmarkStart w:id="1570" w:name="_ETM_Q1_5120141"/>
      <w:bookmarkEnd w:id="1570"/>
      <w:r>
        <w:rPr>
          <w:rFonts w:hint="cs"/>
          <w:rtl/>
        </w:rPr>
        <w:t>תחילת שנה זה נכון.</w:t>
      </w:r>
    </w:p>
    <w:p w14:paraId="79CC7556" w14:textId="77777777" w:rsidR="000002E6" w:rsidRDefault="000002E6" w:rsidP="000002E6">
      <w:pPr>
        <w:rPr>
          <w:rtl/>
        </w:rPr>
      </w:pPr>
      <w:bookmarkStart w:id="1571" w:name="_ETM_Q1_5123614"/>
      <w:bookmarkStart w:id="1572" w:name="_ETM_Q1_5123665"/>
      <w:bookmarkEnd w:id="1571"/>
      <w:bookmarkEnd w:id="1572"/>
    </w:p>
    <w:p w14:paraId="33BE4C9E" w14:textId="77777777" w:rsidR="000002E6" w:rsidRDefault="000002E6" w:rsidP="000002E6">
      <w:pPr>
        <w:pStyle w:val="-"/>
        <w:keepNext/>
        <w:rPr>
          <w:rtl/>
        </w:rPr>
      </w:pPr>
      <w:bookmarkStart w:id="1573" w:name="ET_speakercontinue_636772_291"/>
      <w:r w:rsidRPr="000002E6">
        <w:rPr>
          <w:rStyle w:val="TagStyle"/>
          <w:rtl/>
        </w:rPr>
        <w:t xml:space="preserve"> &lt;&lt; </w:t>
      </w:r>
      <w:proofErr w:type="spellStart"/>
      <w:r w:rsidRPr="000002E6">
        <w:rPr>
          <w:rStyle w:val="TagStyle"/>
          <w:rtl/>
        </w:rPr>
        <w:t>דובר_המשך</w:t>
      </w:r>
      <w:proofErr w:type="spellEnd"/>
      <w:r w:rsidRPr="000002E6">
        <w:rPr>
          <w:rStyle w:val="TagStyle"/>
          <w:rtl/>
        </w:rPr>
        <w:t xml:space="preserve"> &gt;&gt; </w:t>
      </w:r>
      <w:r>
        <w:rPr>
          <w:rtl/>
        </w:rPr>
        <w:t>דן בן סימון:</w:t>
      </w:r>
      <w:r w:rsidRPr="000002E6">
        <w:rPr>
          <w:rStyle w:val="TagStyle"/>
          <w:rtl/>
        </w:rPr>
        <w:t xml:space="preserve"> &lt;&lt; </w:t>
      </w:r>
      <w:proofErr w:type="spellStart"/>
      <w:r w:rsidRPr="000002E6">
        <w:rPr>
          <w:rStyle w:val="TagStyle"/>
          <w:rtl/>
        </w:rPr>
        <w:t>דובר_המשך</w:t>
      </w:r>
      <w:proofErr w:type="spellEnd"/>
      <w:r w:rsidRPr="000002E6">
        <w:rPr>
          <w:rStyle w:val="TagStyle"/>
          <w:rtl/>
        </w:rPr>
        <w:t xml:space="preserve"> &gt;&gt;</w:t>
      </w:r>
      <w:r>
        <w:rPr>
          <w:rtl/>
        </w:rPr>
        <w:t xml:space="preserve">   </w:t>
      </w:r>
      <w:bookmarkEnd w:id="1573"/>
    </w:p>
    <w:p w14:paraId="268E244A" w14:textId="77777777" w:rsidR="000002E6" w:rsidRDefault="000002E6" w:rsidP="000002E6">
      <w:pPr>
        <w:pStyle w:val="KeepWithNext"/>
        <w:rPr>
          <w:rtl/>
        </w:rPr>
      </w:pPr>
    </w:p>
    <w:p w14:paraId="3612EB06" w14:textId="77777777" w:rsidR="000002E6" w:rsidRDefault="000002E6" w:rsidP="000002E6">
      <w:pPr>
        <w:rPr>
          <w:rtl/>
        </w:rPr>
      </w:pPr>
      <w:bookmarkStart w:id="1574" w:name="_ETM_Q1_5124580"/>
      <w:bookmarkEnd w:id="1574"/>
      <w:r>
        <w:rPr>
          <w:rFonts w:hint="cs"/>
          <w:rtl/>
        </w:rPr>
        <w:t xml:space="preserve">זמן היישום צריך להיות בפרופורציה לזמן ההכנה של החוק הזה. אנחנו מדברים על החוק הזה מ-2017. </w:t>
      </w:r>
      <w:bookmarkStart w:id="1575" w:name="_ETM_Q1_5137526"/>
      <w:bookmarkStart w:id="1576" w:name="_ETM_Q1_5139303"/>
      <w:bookmarkEnd w:id="1575"/>
      <w:bookmarkEnd w:id="1576"/>
    </w:p>
    <w:p w14:paraId="0ECF0B3E" w14:textId="77777777" w:rsidR="000002E6" w:rsidRDefault="000002E6" w:rsidP="000002E6">
      <w:pPr>
        <w:rPr>
          <w:rtl/>
        </w:rPr>
      </w:pPr>
      <w:bookmarkStart w:id="1577" w:name="_ETM_Q1_5139349"/>
      <w:bookmarkEnd w:id="1577"/>
    </w:p>
    <w:p w14:paraId="37EEF6A2" w14:textId="77777777" w:rsidR="000002E6" w:rsidRDefault="000002E6" w:rsidP="000002E6">
      <w:pPr>
        <w:pStyle w:val="af6"/>
        <w:keepNext/>
        <w:rPr>
          <w:rtl/>
        </w:rPr>
      </w:pPr>
      <w:bookmarkStart w:id="1578" w:name="ET_yor_6157_292"/>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 </w:t>
      </w:r>
      <w:r>
        <w:rPr>
          <w:rtl/>
        </w:rPr>
        <w:t xml:space="preserve">היו"ר שמחה </w:t>
      </w:r>
      <w:proofErr w:type="spellStart"/>
      <w:r>
        <w:rPr>
          <w:rtl/>
        </w:rPr>
        <w:t>רוטמן</w:t>
      </w:r>
      <w:proofErr w:type="spellEnd"/>
      <w:r>
        <w:rPr>
          <w:rtl/>
        </w:rPr>
        <w:t>:</w:t>
      </w:r>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w:t>
      </w:r>
      <w:r>
        <w:rPr>
          <w:rtl/>
        </w:rPr>
        <w:t xml:space="preserve">   </w:t>
      </w:r>
      <w:bookmarkEnd w:id="1578"/>
    </w:p>
    <w:p w14:paraId="657865AA" w14:textId="77777777" w:rsidR="000002E6" w:rsidRDefault="000002E6" w:rsidP="000002E6">
      <w:pPr>
        <w:pStyle w:val="KeepWithNext"/>
        <w:rPr>
          <w:rtl/>
        </w:rPr>
      </w:pPr>
    </w:p>
    <w:p w14:paraId="56E1092B" w14:textId="77777777" w:rsidR="000002E6" w:rsidRDefault="000002E6" w:rsidP="000002E6">
      <w:pPr>
        <w:rPr>
          <w:rtl/>
        </w:rPr>
      </w:pPr>
      <w:bookmarkStart w:id="1579" w:name="_ETM_Q1_5140639"/>
      <w:bookmarkEnd w:id="1579"/>
      <w:r>
        <w:rPr>
          <w:rFonts w:hint="cs"/>
          <w:rtl/>
        </w:rPr>
        <w:t xml:space="preserve">אבל פעם לא היה יושב-ראש ועדה שעושה בליץ. בליץ, סלמי, הכול אעשה, רק שיהיה משהו. </w:t>
      </w:r>
      <w:bookmarkStart w:id="1580" w:name="_ETM_Q1_5145563"/>
      <w:bookmarkEnd w:id="1580"/>
    </w:p>
    <w:p w14:paraId="12298B5E" w14:textId="77777777" w:rsidR="000002E6" w:rsidRDefault="000002E6" w:rsidP="000002E6">
      <w:pPr>
        <w:rPr>
          <w:rtl/>
        </w:rPr>
      </w:pPr>
      <w:bookmarkStart w:id="1581" w:name="_ETM_Q1_5145604"/>
      <w:bookmarkStart w:id="1582" w:name="_ETM_Q1_5145787"/>
      <w:bookmarkEnd w:id="1581"/>
      <w:bookmarkEnd w:id="1582"/>
    </w:p>
    <w:p w14:paraId="5ED45955" w14:textId="77777777" w:rsidR="000002E6" w:rsidRDefault="000002E6" w:rsidP="000002E6">
      <w:pPr>
        <w:pStyle w:val="af9"/>
        <w:keepNext/>
        <w:rPr>
          <w:rtl/>
        </w:rPr>
      </w:pPr>
      <w:bookmarkStart w:id="1583" w:name="_ETM_Q1_5145820"/>
      <w:bookmarkStart w:id="1584" w:name="ET_guest_694383_293"/>
      <w:bookmarkEnd w:id="1583"/>
      <w:r w:rsidRPr="000002E6">
        <w:rPr>
          <w:rStyle w:val="TagStyle"/>
          <w:rtl/>
        </w:rPr>
        <w:t xml:space="preserve">&lt;&lt; אורח &gt;&gt; </w:t>
      </w:r>
      <w:r>
        <w:rPr>
          <w:rtl/>
        </w:rPr>
        <w:t>מירב זוהרי:</w:t>
      </w:r>
      <w:r w:rsidRPr="000002E6">
        <w:rPr>
          <w:rStyle w:val="TagStyle"/>
          <w:rtl/>
        </w:rPr>
        <w:t xml:space="preserve"> &lt;&lt; אורח &gt;&gt;</w:t>
      </w:r>
      <w:r>
        <w:rPr>
          <w:rtl/>
        </w:rPr>
        <w:t xml:space="preserve">   </w:t>
      </w:r>
      <w:bookmarkEnd w:id="1584"/>
    </w:p>
    <w:p w14:paraId="1373F6F6" w14:textId="77777777" w:rsidR="000002E6" w:rsidRDefault="000002E6" w:rsidP="000002E6">
      <w:pPr>
        <w:pStyle w:val="KeepWithNext"/>
        <w:rPr>
          <w:rtl/>
        </w:rPr>
      </w:pPr>
    </w:p>
    <w:p w14:paraId="62D5F01D" w14:textId="77777777" w:rsidR="000002E6" w:rsidRDefault="000002E6" w:rsidP="000002E6">
      <w:pPr>
        <w:rPr>
          <w:rtl/>
        </w:rPr>
      </w:pPr>
      <w:bookmarkStart w:id="1585" w:name="_ETM_Q1_5149670"/>
      <w:bookmarkEnd w:id="1585"/>
      <w:r>
        <w:rPr>
          <w:rFonts w:hint="cs"/>
          <w:rtl/>
        </w:rPr>
        <w:t xml:space="preserve">האפיון של מערכת המחשוב מאוד </w:t>
      </w:r>
      <w:bookmarkStart w:id="1586" w:name="_ETM_Q1_5147115"/>
      <w:bookmarkEnd w:id="1586"/>
      <w:r>
        <w:rPr>
          <w:rFonts w:hint="cs"/>
          <w:rtl/>
        </w:rPr>
        <w:t>מורכב</w:t>
      </w:r>
      <w:bookmarkStart w:id="1587" w:name="_ETM_Q1_5148578"/>
      <w:bookmarkEnd w:id="1587"/>
      <w:r>
        <w:rPr>
          <w:rFonts w:hint="cs"/>
          <w:rtl/>
        </w:rPr>
        <w:t xml:space="preserve">, אבל צריך לזכור שיש לנו </w:t>
      </w:r>
      <w:bookmarkStart w:id="1588" w:name="_ETM_Q1_5152650"/>
      <w:bookmarkEnd w:id="1588"/>
      <w:r>
        <w:rPr>
          <w:rFonts w:hint="cs"/>
          <w:rtl/>
        </w:rPr>
        <w:t>גם הרבה עובדים, כל השינויים שעשינו בפתיחת התיקים, צריך להכשיר אותם, לשנות את הטפסים.</w:t>
      </w:r>
      <w:bookmarkStart w:id="1589" w:name="_ETM_Q1_5162037"/>
      <w:bookmarkEnd w:id="1589"/>
    </w:p>
    <w:p w14:paraId="446983F1" w14:textId="77777777" w:rsidR="000002E6" w:rsidRDefault="000002E6" w:rsidP="000002E6">
      <w:pPr>
        <w:rPr>
          <w:rtl/>
        </w:rPr>
      </w:pPr>
      <w:bookmarkStart w:id="1590" w:name="_ETM_Q1_5162101"/>
      <w:bookmarkEnd w:id="1590"/>
    </w:p>
    <w:p w14:paraId="1EF7949C" w14:textId="77777777" w:rsidR="000002E6" w:rsidRDefault="000002E6" w:rsidP="000002E6">
      <w:pPr>
        <w:pStyle w:val="af6"/>
        <w:keepNext/>
        <w:rPr>
          <w:rtl/>
        </w:rPr>
      </w:pPr>
      <w:bookmarkStart w:id="1591" w:name="ET_yor_6157_294"/>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 </w:t>
      </w:r>
      <w:r>
        <w:rPr>
          <w:rtl/>
        </w:rPr>
        <w:t xml:space="preserve">היו"ר שמחה </w:t>
      </w:r>
      <w:proofErr w:type="spellStart"/>
      <w:r>
        <w:rPr>
          <w:rtl/>
        </w:rPr>
        <w:t>רוטמן</w:t>
      </w:r>
      <w:proofErr w:type="spellEnd"/>
      <w:r>
        <w:rPr>
          <w:rtl/>
        </w:rPr>
        <w:t>:</w:t>
      </w:r>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w:t>
      </w:r>
      <w:r>
        <w:rPr>
          <w:rtl/>
        </w:rPr>
        <w:t xml:space="preserve">   </w:t>
      </w:r>
      <w:bookmarkEnd w:id="1591"/>
    </w:p>
    <w:p w14:paraId="1B0CF945" w14:textId="77777777" w:rsidR="000002E6" w:rsidRDefault="000002E6" w:rsidP="000002E6">
      <w:pPr>
        <w:pStyle w:val="KeepWithNext"/>
        <w:rPr>
          <w:rtl/>
        </w:rPr>
      </w:pPr>
    </w:p>
    <w:p w14:paraId="5BC38250" w14:textId="77777777" w:rsidR="000002E6" w:rsidRDefault="000002E6" w:rsidP="000002E6">
      <w:pPr>
        <w:rPr>
          <w:rtl/>
        </w:rPr>
      </w:pPr>
      <w:bookmarkStart w:id="1592" w:name="_ETM_Q1_5163166"/>
      <w:bookmarkEnd w:id="1592"/>
      <w:r>
        <w:rPr>
          <w:rFonts w:hint="cs"/>
          <w:rtl/>
        </w:rPr>
        <w:t>זה ברור</w:t>
      </w:r>
      <w:bookmarkStart w:id="1593" w:name="_ETM_Q1_5167731"/>
      <w:bookmarkEnd w:id="1593"/>
      <w:r>
        <w:rPr>
          <w:rFonts w:hint="cs"/>
          <w:rtl/>
        </w:rPr>
        <w:t xml:space="preserve"> שחודשיים לא מספיקים, אין ספק.  יש עוד תשובות שצריך לתת בקשר לחוק, זה גם נכון. </w:t>
      </w:r>
      <w:bookmarkStart w:id="1594" w:name="_ETM_Q1_5168396"/>
      <w:bookmarkEnd w:id="1594"/>
      <w:r>
        <w:rPr>
          <w:rFonts w:hint="cs"/>
          <w:rtl/>
        </w:rPr>
        <w:t xml:space="preserve">השאלה אם זה צריך להיות רק תחילת שנה או מבחינתך </w:t>
      </w:r>
      <w:bookmarkStart w:id="1595" w:name="_ETM_Q1_5174771"/>
      <w:bookmarkEnd w:id="1595"/>
      <w:r>
        <w:rPr>
          <w:rFonts w:hint="cs"/>
          <w:rtl/>
        </w:rPr>
        <w:t>יכול להיות גם ה-1 ליוני?</w:t>
      </w:r>
      <w:bookmarkStart w:id="1596" w:name="_ETM_Q1_5180027"/>
      <w:bookmarkEnd w:id="1596"/>
    </w:p>
    <w:p w14:paraId="766B2461" w14:textId="77777777" w:rsidR="000002E6" w:rsidRDefault="000002E6" w:rsidP="000002E6">
      <w:pPr>
        <w:rPr>
          <w:rtl/>
        </w:rPr>
      </w:pPr>
      <w:bookmarkStart w:id="1597" w:name="_ETM_Q1_5180076"/>
      <w:bookmarkEnd w:id="1597"/>
    </w:p>
    <w:p w14:paraId="075F9DF8" w14:textId="77777777" w:rsidR="000002E6" w:rsidRDefault="000002E6" w:rsidP="000002E6">
      <w:pPr>
        <w:pStyle w:val="af9"/>
        <w:keepNext/>
        <w:rPr>
          <w:rtl/>
        </w:rPr>
      </w:pPr>
      <w:bookmarkStart w:id="1598" w:name="ET_guest_636772_295"/>
      <w:r w:rsidRPr="000002E6">
        <w:rPr>
          <w:rStyle w:val="TagStyle"/>
          <w:rtl/>
        </w:rPr>
        <w:t xml:space="preserve"> &lt;&lt; אורח &gt;&gt; </w:t>
      </w:r>
      <w:r>
        <w:rPr>
          <w:rtl/>
        </w:rPr>
        <w:t>דן בן סימון:</w:t>
      </w:r>
      <w:r w:rsidRPr="000002E6">
        <w:rPr>
          <w:rStyle w:val="TagStyle"/>
          <w:rtl/>
        </w:rPr>
        <w:t xml:space="preserve"> &lt;&lt; אורח &gt;&gt;</w:t>
      </w:r>
      <w:r>
        <w:rPr>
          <w:rtl/>
        </w:rPr>
        <w:t xml:space="preserve">   </w:t>
      </w:r>
      <w:bookmarkEnd w:id="1598"/>
    </w:p>
    <w:p w14:paraId="7A3BE8F7" w14:textId="77777777" w:rsidR="000002E6" w:rsidRDefault="000002E6" w:rsidP="000002E6">
      <w:pPr>
        <w:pStyle w:val="KeepWithNext"/>
        <w:rPr>
          <w:rtl/>
        </w:rPr>
      </w:pPr>
    </w:p>
    <w:p w14:paraId="67653C92" w14:textId="77777777" w:rsidR="000002E6" w:rsidRDefault="000002E6" w:rsidP="000002E6">
      <w:pPr>
        <w:rPr>
          <w:rtl/>
        </w:rPr>
      </w:pPr>
      <w:r>
        <w:rPr>
          <w:rFonts w:hint="cs"/>
          <w:rtl/>
        </w:rPr>
        <w:t xml:space="preserve">המועד לא חשוב, פרק הזמן </w:t>
      </w:r>
      <w:bookmarkStart w:id="1599" w:name="_ETM_Q1_5183232"/>
      <w:bookmarkEnd w:id="1599"/>
      <w:r>
        <w:rPr>
          <w:rFonts w:hint="cs"/>
          <w:rtl/>
        </w:rPr>
        <w:t>שצריך.</w:t>
      </w:r>
    </w:p>
    <w:p w14:paraId="31D19C29" w14:textId="77777777" w:rsidR="000002E6" w:rsidRDefault="000002E6" w:rsidP="000002E6">
      <w:pPr>
        <w:rPr>
          <w:rtl/>
        </w:rPr>
      </w:pPr>
    </w:p>
    <w:p w14:paraId="516092AE" w14:textId="77777777" w:rsidR="000002E6" w:rsidRDefault="000002E6" w:rsidP="000002E6">
      <w:pPr>
        <w:pStyle w:val="af6"/>
        <w:keepNext/>
        <w:rPr>
          <w:rtl/>
        </w:rPr>
      </w:pPr>
      <w:bookmarkStart w:id="1600" w:name="ET_yor_6157_296"/>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 </w:t>
      </w:r>
      <w:r>
        <w:rPr>
          <w:rtl/>
        </w:rPr>
        <w:t xml:space="preserve">היו"ר שמחה </w:t>
      </w:r>
      <w:proofErr w:type="spellStart"/>
      <w:r>
        <w:rPr>
          <w:rtl/>
        </w:rPr>
        <w:t>רוטמן</w:t>
      </w:r>
      <w:proofErr w:type="spellEnd"/>
      <w:r>
        <w:rPr>
          <w:rtl/>
        </w:rPr>
        <w:t>:</w:t>
      </w:r>
      <w:r w:rsidRPr="000002E6">
        <w:rPr>
          <w:rStyle w:val="TagStyle"/>
          <w:rtl/>
        </w:rPr>
        <w:t xml:space="preserve"> &lt;&lt; </w:t>
      </w:r>
      <w:proofErr w:type="spellStart"/>
      <w:r w:rsidRPr="000002E6">
        <w:rPr>
          <w:rStyle w:val="TagStyle"/>
          <w:rtl/>
        </w:rPr>
        <w:t>יור</w:t>
      </w:r>
      <w:proofErr w:type="spellEnd"/>
      <w:r w:rsidRPr="000002E6">
        <w:rPr>
          <w:rStyle w:val="TagStyle"/>
          <w:rtl/>
        </w:rPr>
        <w:t xml:space="preserve"> &gt;&gt;</w:t>
      </w:r>
      <w:r>
        <w:rPr>
          <w:rtl/>
        </w:rPr>
        <w:t xml:space="preserve">   </w:t>
      </w:r>
      <w:bookmarkEnd w:id="1600"/>
    </w:p>
    <w:p w14:paraId="00E8097D" w14:textId="77777777" w:rsidR="000002E6" w:rsidRDefault="000002E6" w:rsidP="000002E6">
      <w:pPr>
        <w:pStyle w:val="KeepWithNext"/>
        <w:rPr>
          <w:rtl/>
        </w:rPr>
      </w:pPr>
    </w:p>
    <w:p w14:paraId="60C09F94" w14:textId="77777777" w:rsidR="000002E6" w:rsidRDefault="000002E6" w:rsidP="000002E6">
      <w:pPr>
        <w:rPr>
          <w:rtl/>
        </w:rPr>
      </w:pPr>
      <w:r>
        <w:rPr>
          <w:rFonts w:hint="cs"/>
          <w:rtl/>
        </w:rPr>
        <w:t xml:space="preserve">שבעה חודשים? שמונה חודשים? </w:t>
      </w:r>
      <w:bookmarkStart w:id="1601" w:name="_ETM_Q1_5188340"/>
      <w:bookmarkEnd w:id="1601"/>
    </w:p>
    <w:p w14:paraId="58B6E02F" w14:textId="77777777" w:rsidR="007B4500" w:rsidRDefault="007B4500" w:rsidP="000002E6">
      <w:pPr>
        <w:rPr>
          <w:rtl/>
        </w:rPr>
      </w:pPr>
      <w:bookmarkStart w:id="1602" w:name="_ETM_Q1_5188399"/>
      <w:bookmarkEnd w:id="1602"/>
    </w:p>
    <w:p w14:paraId="7AC35432" w14:textId="77777777" w:rsidR="007B4500" w:rsidRDefault="007B4500" w:rsidP="007B4500">
      <w:pPr>
        <w:pStyle w:val="-"/>
        <w:keepNext/>
        <w:rPr>
          <w:rtl/>
        </w:rPr>
      </w:pPr>
      <w:bookmarkStart w:id="1603" w:name="ET_speakercontinue_636772_297"/>
      <w:r w:rsidRPr="007B4500">
        <w:rPr>
          <w:rStyle w:val="TagStyle"/>
          <w:rtl/>
        </w:rPr>
        <w:t xml:space="preserve"> &lt;&lt; </w:t>
      </w:r>
      <w:proofErr w:type="spellStart"/>
      <w:r w:rsidRPr="007B4500">
        <w:rPr>
          <w:rStyle w:val="TagStyle"/>
          <w:rtl/>
        </w:rPr>
        <w:t>דובר_המשך</w:t>
      </w:r>
      <w:proofErr w:type="spellEnd"/>
      <w:r w:rsidRPr="007B4500">
        <w:rPr>
          <w:rStyle w:val="TagStyle"/>
          <w:rtl/>
        </w:rPr>
        <w:t xml:space="preserve"> &gt;&gt; </w:t>
      </w:r>
      <w:r>
        <w:rPr>
          <w:rtl/>
        </w:rPr>
        <w:t>דן בן סימון:</w:t>
      </w:r>
      <w:r w:rsidRPr="007B4500">
        <w:rPr>
          <w:rStyle w:val="TagStyle"/>
          <w:rtl/>
        </w:rPr>
        <w:t xml:space="preserve"> &lt;&lt; </w:t>
      </w:r>
      <w:proofErr w:type="spellStart"/>
      <w:r w:rsidRPr="007B4500">
        <w:rPr>
          <w:rStyle w:val="TagStyle"/>
          <w:rtl/>
        </w:rPr>
        <w:t>דובר_המשך</w:t>
      </w:r>
      <w:proofErr w:type="spellEnd"/>
      <w:r w:rsidRPr="007B4500">
        <w:rPr>
          <w:rStyle w:val="TagStyle"/>
          <w:rtl/>
        </w:rPr>
        <w:t xml:space="preserve"> &gt;&gt;</w:t>
      </w:r>
      <w:r>
        <w:rPr>
          <w:rtl/>
        </w:rPr>
        <w:t xml:space="preserve">   </w:t>
      </w:r>
      <w:bookmarkEnd w:id="1603"/>
    </w:p>
    <w:p w14:paraId="3281FC4C" w14:textId="77777777" w:rsidR="007B4500" w:rsidRDefault="007B4500" w:rsidP="007B4500">
      <w:pPr>
        <w:pStyle w:val="KeepWithNext"/>
        <w:rPr>
          <w:rtl/>
        </w:rPr>
      </w:pPr>
    </w:p>
    <w:p w14:paraId="3FB8CC72" w14:textId="77777777" w:rsidR="007B4500" w:rsidRDefault="007B4500" w:rsidP="007B4500">
      <w:pPr>
        <w:rPr>
          <w:rtl/>
        </w:rPr>
      </w:pPr>
      <w:bookmarkStart w:id="1604" w:name="_ETM_Q1_5191290"/>
      <w:bookmarkEnd w:id="1604"/>
      <w:r>
        <w:rPr>
          <w:rFonts w:hint="cs"/>
          <w:rtl/>
        </w:rPr>
        <w:t xml:space="preserve">אני לא אשתמש בשיטה שלך, </w:t>
      </w:r>
      <w:bookmarkStart w:id="1605" w:name="_ETM_Q1_5193191"/>
      <w:bookmarkEnd w:id="1605"/>
      <w:r>
        <w:rPr>
          <w:rFonts w:hint="cs"/>
          <w:rtl/>
        </w:rPr>
        <w:t>של סלמי.</w:t>
      </w:r>
    </w:p>
    <w:p w14:paraId="2F880D47" w14:textId="77777777" w:rsidR="007B4500" w:rsidRDefault="007B4500" w:rsidP="007B4500">
      <w:pPr>
        <w:rPr>
          <w:rtl/>
        </w:rPr>
      </w:pPr>
      <w:bookmarkStart w:id="1606" w:name="_ETM_Q1_5194504"/>
      <w:bookmarkStart w:id="1607" w:name="_ETM_Q1_5194552"/>
      <w:bookmarkEnd w:id="1606"/>
      <w:bookmarkEnd w:id="1607"/>
    </w:p>
    <w:p w14:paraId="11722ACC" w14:textId="77777777" w:rsidR="007B4500" w:rsidRDefault="007B4500" w:rsidP="007B4500">
      <w:pPr>
        <w:pStyle w:val="af6"/>
        <w:keepNext/>
        <w:rPr>
          <w:rtl/>
        </w:rPr>
      </w:pPr>
      <w:bookmarkStart w:id="1608" w:name="ET_yor_6157_298"/>
      <w:r w:rsidRPr="007B4500">
        <w:rPr>
          <w:rStyle w:val="TagStyle"/>
          <w:rtl/>
        </w:rPr>
        <w:t xml:space="preserve"> &lt;&lt; </w:t>
      </w:r>
      <w:proofErr w:type="spellStart"/>
      <w:r w:rsidRPr="007B4500">
        <w:rPr>
          <w:rStyle w:val="TagStyle"/>
          <w:rtl/>
        </w:rPr>
        <w:t>יור</w:t>
      </w:r>
      <w:proofErr w:type="spellEnd"/>
      <w:r w:rsidRPr="007B4500">
        <w:rPr>
          <w:rStyle w:val="TagStyle"/>
          <w:rtl/>
        </w:rPr>
        <w:t xml:space="preserve"> &gt;&gt; </w:t>
      </w:r>
      <w:r>
        <w:rPr>
          <w:rtl/>
        </w:rPr>
        <w:t xml:space="preserve">היו"ר שמחה </w:t>
      </w:r>
      <w:proofErr w:type="spellStart"/>
      <w:r>
        <w:rPr>
          <w:rtl/>
        </w:rPr>
        <w:t>רוטמן</w:t>
      </w:r>
      <w:proofErr w:type="spellEnd"/>
      <w:r>
        <w:rPr>
          <w:rtl/>
        </w:rPr>
        <w:t>:</w:t>
      </w:r>
      <w:r w:rsidRPr="007B4500">
        <w:rPr>
          <w:rStyle w:val="TagStyle"/>
          <w:rtl/>
        </w:rPr>
        <w:t xml:space="preserve"> &lt;&lt; </w:t>
      </w:r>
      <w:proofErr w:type="spellStart"/>
      <w:r w:rsidRPr="007B4500">
        <w:rPr>
          <w:rStyle w:val="TagStyle"/>
          <w:rtl/>
        </w:rPr>
        <w:t>יור</w:t>
      </w:r>
      <w:proofErr w:type="spellEnd"/>
      <w:r w:rsidRPr="007B4500">
        <w:rPr>
          <w:rStyle w:val="TagStyle"/>
          <w:rtl/>
        </w:rPr>
        <w:t xml:space="preserve"> &gt;&gt;</w:t>
      </w:r>
      <w:r>
        <w:rPr>
          <w:rtl/>
        </w:rPr>
        <w:t xml:space="preserve">   </w:t>
      </w:r>
      <w:bookmarkEnd w:id="1608"/>
    </w:p>
    <w:p w14:paraId="63E08AF4" w14:textId="77777777" w:rsidR="007B4500" w:rsidRDefault="007B4500" w:rsidP="007B4500">
      <w:pPr>
        <w:pStyle w:val="KeepWithNext"/>
        <w:rPr>
          <w:rtl/>
        </w:rPr>
      </w:pPr>
    </w:p>
    <w:p w14:paraId="383FB158" w14:textId="77777777" w:rsidR="004263CA" w:rsidRDefault="007B4500" w:rsidP="007B4500">
      <w:pPr>
        <w:rPr>
          <w:rtl/>
        </w:rPr>
      </w:pPr>
      <w:bookmarkStart w:id="1609" w:name="_ETM_Q1_5191016"/>
      <w:bookmarkEnd w:id="1609"/>
      <w:r>
        <w:rPr>
          <w:rFonts w:hint="cs"/>
          <w:rtl/>
        </w:rPr>
        <w:t xml:space="preserve">אני מנסה להבין אם יש משהו מיוחד וקדוש ב-1 </w:t>
      </w:r>
      <w:bookmarkStart w:id="1610" w:name="_ETM_Q1_5193386"/>
      <w:bookmarkEnd w:id="1610"/>
      <w:r>
        <w:rPr>
          <w:rFonts w:hint="cs"/>
          <w:rtl/>
        </w:rPr>
        <w:t>בינואר או שזה זמן היערכות. הבנתי אותך, אבל יש פה עוד בעלי עניין שצריך לשמוע אותם לעניין החישובים. אני מסכים ששנה זה מנקה שולחן</w:t>
      </w:r>
      <w:r w:rsidR="004263CA">
        <w:rPr>
          <w:rFonts w:hint="cs"/>
          <w:rtl/>
        </w:rPr>
        <w:t xml:space="preserve">, יש משמעות ל-1 בינואר </w:t>
      </w:r>
      <w:bookmarkStart w:id="1611" w:name="_ETM_Q1_5206250"/>
      <w:bookmarkEnd w:id="1611"/>
      <w:r w:rsidR="004263CA">
        <w:rPr>
          <w:rFonts w:hint="cs"/>
          <w:rtl/>
        </w:rPr>
        <w:t xml:space="preserve">מבחינת קלות חישוב, מדדים וכדומה. </w:t>
      </w:r>
    </w:p>
    <w:p w14:paraId="7E835CB9" w14:textId="77777777" w:rsidR="004263CA" w:rsidRDefault="004263CA" w:rsidP="007B4500">
      <w:pPr>
        <w:rPr>
          <w:rtl/>
        </w:rPr>
      </w:pPr>
      <w:bookmarkStart w:id="1612" w:name="_ETM_Q1_5213386"/>
      <w:bookmarkStart w:id="1613" w:name="_ETM_Q1_5213435"/>
      <w:bookmarkEnd w:id="1612"/>
      <w:bookmarkEnd w:id="1613"/>
    </w:p>
    <w:p w14:paraId="10892AA8" w14:textId="77777777" w:rsidR="004263CA" w:rsidRDefault="004263CA" w:rsidP="004263CA">
      <w:pPr>
        <w:pStyle w:val="af5"/>
        <w:keepNext/>
        <w:rPr>
          <w:rtl/>
        </w:rPr>
      </w:pPr>
      <w:bookmarkStart w:id="1614" w:name="ET_interruption_קריאה_299"/>
      <w:r w:rsidRPr="004263CA">
        <w:rPr>
          <w:rStyle w:val="TagStyle"/>
          <w:rtl/>
        </w:rPr>
        <w:t xml:space="preserve"> &lt;&lt; קריאה &gt;&gt; </w:t>
      </w:r>
      <w:r>
        <w:rPr>
          <w:rtl/>
        </w:rPr>
        <w:t>קריאה:</w:t>
      </w:r>
      <w:r w:rsidRPr="004263CA">
        <w:rPr>
          <w:rStyle w:val="TagStyle"/>
          <w:rtl/>
        </w:rPr>
        <w:t xml:space="preserve"> &lt;&lt; קריאה &gt;&gt;</w:t>
      </w:r>
      <w:r>
        <w:rPr>
          <w:rtl/>
        </w:rPr>
        <w:t xml:space="preserve">   </w:t>
      </w:r>
      <w:bookmarkEnd w:id="1614"/>
    </w:p>
    <w:p w14:paraId="793635D6" w14:textId="77777777" w:rsidR="004263CA" w:rsidRDefault="004263CA" w:rsidP="004263CA">
      <w:pPr>
        <w:pStyle w:val="KeepWithNext"/>
        <w:rPr>
          <w:rtl/>
        </w:rPr>
      </w:pPr>
    </w:p>
    <w:p w14:paraId="2FBC4589" w14:textId="77777777" w:rsidR="004263CA" w:rsidRDefault="004263CA" w:rsidP="004263CA">
      <w:pPr>
        <w:rPr>
          <w:rtl/>
        </w:rPr>
      </w:pPr>
      <w:r>
        <w:rPr>
          <w:rFonts w:hint="cs"/>
          <w:rtl/>
        </w:rPr>
        <w:t>אפשר גם א' תשרי.</w:t>
      </w:r>
    </w:p>
    <w:p w14:paraId="64C456BC" w14:textId="77777777" w:rsidR="004263CA" w:rsidRDefault="004263CA" w:rsidP="004263CA">
      <w:pPr>
        <w:rPr>
          <w:rtl/>
        </w:rPr>
      </w:pPr>
    </w:p>
    <w:p w14:paraId="5B404C74" w14:textId="77777777" w:rsidR="004263CA" w:rsidRDefault="004263CA" w:rsidP="00E16F7A">
      <w:pPr>
        <w:pStyle w:val="af5"/>
        <w:keepNext/>
        <w:rPr>
          <w:rtl/>
        </w:rPr>
      </w:pPr>
      <w:bookmarkStart w:id="1615" w:name="ET_interruption_5109_300"/>
      <w:r w:rsidRPr="004263CA">
        <w:rPr>
          <w:rStyle w:val="TagStyle"/>
          <w:rtl/>
        </w:rPr>
        <w:t xml:space="preserve"> &lt;&lt; קריאה &gt;&gt; </w:t>
      </w:r>
      <w:r>
        <w:rPr>
          <w:rtl/>
        </w:rPr>
        <w:t xml:space="preserve">אלעזר שטרן </w:t>
      </w:r>
      <w:r w:rsidR="00E16F7A">
        <w:rPr>
          <w:rFonts w:hint="cs"/>
          <w:rtl/>
        </w:rPr>
        <w:t xml:space="preserve">: </w:t>
      </w:r>
      <w:r w:rsidRPr="004263CA">
        <w:rPr>
          <w:rStyle w:val="TagStyle"/>
          <w:rtl/>
        </w:rPr>
        <w:t>&lt;&lt; קריאה &gt;&gt;</w:t>
      </w:r>
      <w:r>
        <w:rPr>
          <w:rtl/>
        </w:rPr>
        <w:t xml:space="preserve">   </w:t>
      </w:r>
      <w:bookmarkEnd w:id="1615"/>
    </w:p>
    <w:p w14:paraId="4CC1D608" w14:textId="77777777" w:rsidR="004263CA" w:rsidRDefault="004263CA" w:rsidP="004263CA">
      <w:pPr>
        <w:pStyle w:val="KeepWithNext"/>
        <w:rPr>
          <w:rtl/>
        </w:rPr>
      </w:pPr>
    </w:p>
    <w:p w14:paraId="433CCD38" w14:textId="77777777" w:rsidR="007B4500" w:rsidRDefault="004263CA" w:rsidP="004263CA">
      <w:pPr>
        <w:rPr>
          <w:rtl/>
        </w:rPr>
      </w:pPr>
      <w:r>
        <w:rPr>
          <w:rFonts w:hint="cs"/>
          <w:rtl/>
        </w:rPr>
        <w:t xml:space="preserve">צריך </w:t>
      </w:r>
      <w:bookmarkStart w:id="1616" w:name="_ETM_Q1_5222195"/>
      <w:bookmarkEnd w:id="1616"/>
      <w:r>
        <w:rPr>
          <w:rFonts w:hint="cs"/>
          <w:rtl/>
        </w:rPr>
        <w:t>לקחת בחשבון גם שייקח הרבה על ניסוח ויכול להיות שיצביעו</w:t>
      </w:r>
      <w:bookmarkStart w:id="1617" w:name="_ETM_Q1_5229086"/>
      <w:bookmarkEnd w:id="1617"/>
      <w:r>
        <w:rPr>
          <w:rFonts w:hint="cs"/>
          <w:rtl/>
        </w:rPr>
        <w:t xml:space="preserve"> על זה רק בתחילת</w:t>
      </w:r>
      <w:r w:rsidR="007B4500">
        <w:rPr>
          <w:rFonts w:hint="cs"/>
          <w:rtl/>
        </w:rPr>
        <w:t xml:space="preserve"> </w:t>
      </w:r>
      <w:r>
        <w:rPr>
          <w:rFonts w:hint="cs"/>
          <w:rtl/>
        </w:rPr>
        <w:t xml:space="preserve"> - - - </w:t>
      </w:r>
    </w:p>
    <w:p w14:paraId="0E99AECB" w14:textId="77777777" w:rsidR="004263CA" w:rsidRDefault="004263CA" w:rsidP="004263CA">
      <w:pPr>
        <w:rPr>
          <w:rtl/>
        </w:rPr>
      </w:pPr>
      <w:bookmarkStart w:id="1618" w:name="_ETM_Q1_5232659"/>
      <w:bookmarkStart w:id="1619" w:name="_ETM_Q1_5232719"/>
      <w:bookmarkEnd w:id="1618"/>
      <w:bookmarkEnd w:id="1619"/>
    </w:p>
    <w:p w14:paraId="38D3663B" w14:textId="77777777" w:rsidR="004263CA" w:rsidRDefault="004263CA" w:rsidP="004263CA">
      <w:pPr>
        <w:pStyle w:val="af6"/>
        <w:keepNext/>
        <w:rPr>
          <w:rtl/>
        </w:rPr>
      </w:pPr>
      <w:bookmarkStart w:id="1620" w:name="ET_yor_6157_301"/>
      <w:r w:rsidRPr="004263CA">
        <w:rPr>
          <w:rStyle w:val="TagStyle"/>
          <w:rtl/>
        </w:rPr>
        <w:t xml:space="preserve"> &lt;&lt; </w:t>
      </w:r>
      <w:proofErr w:type="spellStart"/>
      <w:r w:rsidRPr="004263CA">
        <w:rPr>
          <w:rStyle w:val="TagStyle"/>
          <w:rtl/>
        </w:rPr>
        <w:t>יור</w:t>
      </w:r>
      <w:proofErr w:type="spellEnd"/>
      <w:r w:rsidRPr="004263CA">
        <w:rPr>
          <w:rStyle w:val="TagStyle"/>
          <w:rtl/>
        </w:rPr>
        <w:t xml:space="preserve"> &gt;&gt; </w:t>
      </w:r>
      <w:r>
        <w:rPr>
          <w:rtl/>
        </w:rPr>
        <w:t xml:space="preserve">היו"ר שמחה </w:t>
      </w:r>
      <w:proofErr w:type="spellStart"/>
      <w:r>
        <w:rPr>
          <w:rtl/>
        </w:rPr>
        <w:t>רוטמן</w:t>
      </w:r>
      <w:proofErr w:type="spellEnd"/>
      <w:r>
        <w:rPr>
          <w:rtl/>
        </w:rPr>
        <w:t>:</w:t>
      </w:r>
      <w:r w:rsidRPr="004263CA">
        <w:rPr>
          <w:rStyle w:val="TagStyle"/>
          <w:rtl/>
        </w:rPr>
        <w:t xml:space="preserve"> &lt;&lt; </w:t>
      </w:r>
      <w:proofErr w:type="spellStart"/>
      <w:r w:rsidRPr="004263CA">
        <w:rPr>
          <w:rStyle w:val="TagStyle"/>
          <w:rtl/>
        </w:rPr>
        <w:t>יור</w:t>
      </w:r>
      <w:proofErr w:type="spellEnd"/>
      <w:r w:rsidRPr="004263CA">
        <w:rPr>
          <w:rStyle w:val="TagStyle"/>
          <w:rtl/>
        </w:rPr>
        <w:t xml:space="preserve"> &gt;&gt;</w:t>
      </w:r>
      <w:r>
        <w:rPr>
          <w:rtl/>
        </w:rPr>
        <w:t xml:space="preserve">   </w:t>
      </w:r>
      <w:bookmarkEnd w:id="1620"/>
    </w:p>
    <w:p w14:paraId="2105C006" w14:textId="77777777" w:rsidR="004263CA" w:rsidRDefault="004263CA" w:rsidP="004263CA">
      <w:pPr>
        <w:pStyle w:val="KeepWithNext"/>
        <w:rPr>
          <w:rtl/>
        </w:rPr>
      </w:pPr>
    </w:p>
    <w:p w14:paraId="74A470CE" w14:textId="77777777" w:rsidR="00A13C3B" w:rsidRDefault="004263CA" w:rsidP="00056163">
      <w:pPr>
        <w:rPr>
          <w:rtl/>
        </w:rPr>
      </w:pPr>
      <w:bookmarkStart w:id="1621" w:name="_ETM_Q1_5233862"/>
      <w:bookmarkEnd w:id="1621"/>
      <w:r>
        <w:rPr>
          <w:rFonts w:hint="cs"/>
          <w:rtl/>
        </w:rPr>
        <w:t>הבנתי את זה.</w:t>
      </w:r>
      <w:bookmarkStart w:id="1622" w:name="_ETM_Q1_5236355"/>
      <w:bookmarkEnd w:id="1622"/>
      <w:r>
        <w:rPr>
          <w:rFonts w:hint="cs"/>
          <w:rtl/>
        </w:rPr>
        <w:t xml:space="preserve"> אני שואל שוב, בהנחה שאני אומר לך שיש לך שבעה, </w:t>
      </w:r>
      <w:bookmarkStart w:id="1623" w:name="_ETM_Q1_5242305"/>
      <w:bookmarkEnd w:id="1623"/>
      <w:r>
        <w:rPr>
          <w:rFonts w:hint="cs"/>
          <w:rtl/>
        </w:rPr>
        <w:t>שמונה חודשים להיערך, לא פחות מחצי שנה להיערך</w:t>
      </w:r>
      <w:r w:rsidR="00056163">
        <w:rPr>
          <w:rFonts w:hint="cs"/>
          <w:rtl/>
        </w:rPr>
        <w:t xml:space="preserve">, האם זה </w:t>
      </w:r>
      <w:bookmarkStart w:id="1624" w:name="_ETM_Q1_5258465"/>
      <w:bookmarkEnd w:id="1624"/>
      <w:r w:rsidR="00056163">
        <w:rPr>
          <w:rFonts w:hint="cs"/>
          <w:rtl/>
        </w:rPr>
        <w:t>משנה אם התאריך הוא ה-1 בינואר או ה-1 באוגוסט?</w:t>
      </w:r>
    </w:p>
    <w:p w14:paraId="63888BBD" w14:textId="77777777" w:rsidR="00056163" w:rsidRDefault="00056163" w:rsidP="00056163">
      <w:pPr>
        <w:rPr>
          <w:rtl/>
        </w:rPr>
      </w:pPr>
    </w:p>
    <w:p w14:paraId="0865CA13" w14:textId="77777777" w:rsidR="00056163" w:rsidRDefault="00056163" w:rsidP="00056163">
      <w:pPr>
        <w:pStyle w:val="-"/>
        <w:keepNext/>
        <w:rPr>
          <w:rtl/>
        </w:rPr>
      </w:pPr>
      <w:bookmarkStart w:id="1625" w:name="ET_speakercontinue_636772_302"/>
      <w:r w:rsidRPr="00056163">
        <w:rPr>
          <w:rStyle w:val="TagStyle"/>
          <w:rtl/>
        </w:rPr>
        <w:t xml:space="preserve"> &lt;&lt; </w:t>
      </w:r>
      <w:proofErr w:type="spellStart"/>
      <w:r w:rsidRPr="00056163">
        <w:rPr>
          <w:rStyle w:val="TagStyle"/>
          <w:rtl/>
        </w:rPr>
        <w:t>דובר_המשך</w:t>
      </w:r>
      <w:proofErr w:type="spellEnd"/>
      <w:r w:rsidRPr="00056163">
        <w:rPr>
          <w:rStyle w:val="TagStyle"/>
          <w:rtl/>
        </w:rPr>
        <w:t xml:space="preserve"> &gt;&gt; </w:t>
      </w:r>
      <w:r>
        <w:rPr>
          <w:rtl/>
        </w:rPr>
        <w:t>דן בן סימון:</w:t>
      </w:r>
      <w:r w:rsidRPr="00056163">
        <w:rPr>
          <w:rStyle w:val="TagStyle"/>
          <w:rtl/>
        </w:rPr>
        <w:t xml:space="preserve"> &lt;&lt; </w:t>
      </w:r>
      <w:proofErr w:type="spellStart"/>
      <w:r w:rsidRPr="00056163">
        <w:rPr>
          <w:rStyle w:val="TagStyle"/>
          <w:rtl/>
        </w:rPr>
        <w:t>דובר_המשך</w:t>
      </w:r>
      <w:proofErr w:type="spellEnd"/>
      <w:r w:rsidRPr="00056163">
        <w:rPr>
          <w:rStyle w:val="TagStyle"/>
          <w:rtl/>
        </w:rPr>
        <w:t xml:space="preserve"> &gt;&gt;</w:t>
      </w:r>
      <w:r>
        <w:rPr>
          <w:rtl/>
        </w:rPr>
        <w:t xml:space="preserve">   </w:t>
      </w:r>
      <w:bookmarkEnd w:id="1625"/>
    </w:p>
    <w:p w14:paraId="4405EA68" w14:textId="77777777" w:rsidR="00056163" w:rsidRDefault="00056163" w:rsidP="00056163">
      <w:pPr>
        <w:pStyle w:val="KeepWithNext"/>
        <w:rPr>
          <w:rtl/>
        </w:rPr>
      </w:pPr>
    </w:p>
    <w:p w14:paraId="31FE77C4" w14:textId="77777777" w:rsidR="00A13C3B" w:rsidRDefault="00056163" w:rsidP="008A6E34">
      <w:pPr>
        <w:rPr>
          <w:rtl/>
        </w:rPr>
      </w:pPr>
      <w:r>
        <w:rPr>
          <w:rFonts w:hint="cs"/>
          <w:rtl/>
        </w:rPr>
        <w:t xml:space="preserve">לא. צריך להבין רק שיש לנו סדר גודל של </w:t>
      </w:r>
      <w:bookmarkStart w:id="1626" w:name="_ETM_Q1_5266015"/>
      <w:bookmarkStart w:id="1627" w:name="_ETM_Q1_5266080"/>
      <w:bookmarkStart w:id="1628" w:name="_ETM_Q1_5266176"/>
      <w:bookmarkStart w:id="1629" w:name="_ETM_Q1_5266216"/>
      <w:bookmarkStart w:id="1630" w:name="_ETM_Q1_5267314"/>
      <w:bookmarkStart w:id="1631" w:name="_ETM_Q1_5267354"/>
      <w:bookmarkStart w:id="1632" w:name="_ETM_Q1_5267469"/>
      <w:bookmarkStart w:id="1633" w:name="_ETM_Q1_5267539"/>
      <w:bookmarkEnd w:id="1626"/>
      <w:bookmarkEnd w:id="1627"/>
      <w:bookmarkEnd w:id="1628"/>
      <w:bookmarkEnd w:id="1629"/>
      <w:bookmarkEnd w:id="1630"/>
      <w:bookmarkEnd w:id="1631"/>
      <w:bookmarkEnd w:id="1632"/>
      <w:bookmarkEnd w:id="1633"/>
      <w:r w:rsidR="00A13C3B">
        <w:rPr>
          <w:rFonts w:hint="cs"/>
          <w:rtl/>
        </w:rPr>
        <w:t>15 מיליון קרנות ואם אנחנו רוצים</w:t>
      </w:r>
      <w:r>
        <w:rPr>
          <w:rFonts w:hint="cs"/>
          <w:rtl/>
        </w:rPr>
        <w:t xml:space="preserve"> </w:t>
      </w:r>
      <w:r w:rsidR="00A13C3B">
        <w:rPr>
          <w:rFonts w:hint="cs"/>
          <w:rtl/>
        </w:rPr>
        <w:t>ש</w:t>
      </w:r>
      <w:r>
        <w:rPr>
          <w:rFonts w:hint="cs"/>
          <w:rtl/>
        </w:rPr>
        <w:t xml:space="preserve">בכל </w:t>
      </w:r>
      <w:bookmarkStart w:id="1634" w:name="_ETM_Q1_5270955"/>
      <w:bookmarkEnd w:id="1634"/>
      <w:r>
        <w:rPr>
          <w:rFonts w:hint="cs"/>
          <w:rtl/>
        </w:rPr>
        <w:t>הקרנות האלה</w:t>
      </w:r>
      <w:r w:rsidR="00A13C3B">
        <w:rPr>
          <w:rFonts w:hint="cs"/>
          <w:rtl/>
        </w:rPr>
        <w:t xml:space="preserve"> ביום אחד </w:t>
      </w:r>
      <w:bookmarkStart w:id="1635" w:name="_ETM_Q1_5274137"/>
      <w:bookmarkEnd w:id="1635"/>
      <w:r w:rsidR="00A13C3B">
        <w:rPr>
          <w:rFonts w:hint="cs"/>
          <w:rtl/>
        </w:rPr>
        <w:t>יעברו מ</w:t>
      </w:r>
      <w:r>
        <w:rPr>
          <w:rFonts w:hint="cs"/>
          <w:rtl/>
        </w:rPr>
        <w:t>כלל</w:t>
      </w:r>
      <w:r w:rsidR="00A13C3B">
        <w:rPr>
          <w:rFonts w:hint="cs"/>
          <w:rtl/>
        </w:rPr>
        <w:t xml:space="preserve"> חישוב א' ל</w:t>
      </w:r>
      <w:r w:rsidR="008A6E34">
        <w:rPr>
          <w:rFonts w:hint="cs"/>
          <w:rtl/>
        </w:rPr>
        <w:t xml:space="preserve">כלל חישוב </w:t>
      </w:r>
      <w:r w:rsidR="00A13C3B">
        <w:rPr>
          <w:rFonts w:hint="cs"/>
          <w:rtl/>
        </w:rPr>
        <w:t>ב'</w:t>
      </w:r>
      <w:r w:rsidR="008A6E34">
        <w:rPr>
          <w:rFonts w:hint="cs"/>
          <w:rtl/>
        </w:rPr>
        <w:t xml:space="preserve">, נכין את הכול מראש, לא תהיה השבתה, </w:t>
      </w:r>
      <w:bookmarkStart w:id="1636" w:name="_ETM_Q1_5284804"/>
      <w:bookmarkStart w:id="1637" w:name="_ETM_Q1_5284858"/>
      <w:bookmarkEnd w:id="1636"/>
      <w:bookmarkEnd w:id="1637"/>
      <w:r w:rsidR="00A13C3B">
        <w:rPr>
          <w:rFonts w:hint="cs"/>
          <w:rtl/>
        </w:rPr>
        <w:t>אנחנו לא מתכננים השבתה</w:t>
      </w:r>
      <w:r w:rsidR="008A6E34">
        <w:rPr>
          <w:rFonts w:hint="cs"/>
          <w:rtl/>
        </w:rPr>
        <w:t xml:space="preserve">, אבל זה תהליך כבד. </w:t>
      </w:r>
    </w:p>
    <w:p w14:paraId="0A4567D5" w14:textId="77777777" w:rsidR="00A13C3B" w:rsidRDefault="00A13C3B" w:rsidP="00A13C3B">
      <w:pPr>
        <w:rPr>
          <w:rtl/>
        </w:rPr>
      </w:pPr>
      <w:bookmarkStart w:id="1638" w:name="_ETM_Q1_5289775"/>
      <w:bookmarkStart w:id="1639" w:name="_ETM_Q1_5289825"/>
      <w:bookmarkEnd w:id="1638"/>
      <w:bookmarkEnd w:id="1639"/>
    </w:p>
    <w:p w14:paraId="23AD10C0" w14:textId="77777777" w:rsidR="00A13C3B" w:rsidRDefault="00A13C3B" w:rsidP="00A13C3B">
      <w:pPr>
        <w:pStyle w:val="af6"/>
        <w:keepNext/>
        <w:rPr>
          <w:rtl/>
        </w:rPr>
      </w:pPr>
      <w:bookmarkStart w:id="1640" w:name="_ETM_Q1_5289937"/>
      <w:bookmarkStart w:id="1641" w:name="_ETM_Q1_5289984"/>
      <w:bookmarkStart w:id="1642" w:name="ET_yor_6157_90"/>
      <w:bookmarkEnd w:id="1640"/>
      <w:bookmarkEnd w:id="1641"/>
      <w:r w:rsidRPr="00A13C3B">
        <w:rPr>
          <w:rStyle w:val="TagStyle"/>
          <w:rtl/>
        </w:rPr>
        <w:t xml:space="preserve"> &lt;&lt; </w:t>
      </w:r>
      <w:proofErr w:type="spellStart"/>
      <w:r w:rsidRPr="00A13C3B">
        <w:rPr>
          <w:rStyle w:val="TagStyle"/>
          <w:rtl/>
        </w:rPr>
        <w:t>יור</w:t>
      </w:r>
      <w:proofErr w:type="spellEnd"/>
      <w:r w:rsidRPr="00A13C3B">
        <w:rPr>
          <w:rStyle w:val="TagStyle"/>
          <w:rtl/>
        </w:rPr>
        <w:t xml:space="preserve"> &gt;&gt; </w:t>
      </w:r>
      <w:r>
        <w:rPr>
          <w:rtl/>
        </w:rPr>
        <w:t xml:space="preserve">היו"ר שמחה </w:t>
      </w:r>
      <w:proofErr w:type="spellStart"/>
      <w:r>
        <w:rPr>
          <w:rtl/>
        </w:rPr>
        <w:t>רוטמן</w:t>
      </w:r>
      <w:proofErr w:type="spellEnd"/>
      <w:r>
        <w:rPr>
          <w:rtl/>
        </w:rPr>
        <w:t>:</w:t>
      </w:r>
      <w:r w:rsidRPr="00A13C3B">
        <w:rPr>
          <w:rStyle w:val="TagStyle"/>
          <w:rtl/>
        </w:rPr>
        <w:t xml:space="preserve"> &lt;&lt; </w:t>
      </w:r>
      <w:proofErr w:type="spellStart"/>
      <w:r w:rsidRPr="00A13C3B">
        <w:rPr>
          <w:rStyle w:val="TagStyle"/>
          <w:rtl/>
        </w:rPr>
        <w:t>יור</w:t>
      </w:r>
      <w:proofErr w:type="spellEnd"/>
      <w:r w:rsidRPr="00A13C3B">
        <w:rPr>
          <w:rStyle w:val="TagStyle"/>
          <w:rtl/>
        </w:rPr>
        <w:t xml:space="preserve"> &gt;&gt;</w:t>
      </w:r>
      <w:r>
        <w:rPr>
          <w:rtl/>
        </w:rPr>
        <w:t xml:space="preserve">   </w:t>
      </w:r>
      <w:bookmarkEnd w:id="1642"/>
    </w:p>
    <w:p w14:paraId="41685C55" w14:textId="77777777" w:rsidR="00A13C3B" w:rsidRDefault="00A13C3B" w:rsidP="00A13C3B">
      <w:pPr>
        <w:pStyle w:val="KeepWithNext"/>
        <w:rPr>
          <w:rtl/>
        </w:rPr>
      </w:pPr>
    </w:p>
    <w:p w14:paraId="5BAB06C3" w14:textId="77777777" w:rsidR="00A13C3B" w:rsidRDefault="008A6E34" w:rsidP="008A6E34">
      <w:pPr>
        <w:rPr>
          <w:rtl/>
        </w:rPr>
      </w:pPr>
      <w:bookmarkStart w:id="1643" w:name="_ETM_Q1_5290818"/>
      <w:bookmarkEnd w:id="1643"/>
      <w:r>
        <w:rPr>
          <w:rFonts w:hint="cs"/>
          <w:rtl/>
        </w:rPr>
        <w:t xml:space="preserve">נשמע לי הגיוני, </w:t>
      </w:r>
      <w:bookmarkStart w:id="1644" w:name="_ETM_Q1_5293114"/>
      <w:bookmarkEnd w:id="1644"/>
      <w:r w:rsidR="00A13C3B">
        <w:rPr>
          <w:rFonts w:hint="cs"/>
          <w:rtl/>
        </w:rPr>
        <w:t xml:space="preserve">תגיד לי </w:t>
      </w:r>
      <w:bookmarkStart w:id="1645" w:name="_ETM_Q1_5292312"/>
      <w:bookmarkEnd w:id="1645"/>
      <w:r w:rsidR="00A13C3B">
        <w:rPr>
          <w:rFonts w:hint="cs"/>
          <w:rtl/>
        </w:rPr>
        <w:t>לוחות זמנים ונעשה את זה ב</w:t>
      </w:r>
      <w:r>
        <w:rPr>
          <w:rFonts w:hint="cs"/>
          <w:rtl/>
        </w:rPr>
        <w:t>-1 לחודש שלאחר חלוף שבעה, חודשים מיום החקיקה.</w:t>
      </w:r>
    </w:p>
    <w:p w14:paraId="4B2F5788" w14:textId="77777777" w:rsidR="00A13C3B" w:rsidRDefault="00A13C3B" w:rsidP="00A13C3B">
      <w:pPr>
        <w:rPr>
          <w:rtl/>
        </w:rPr>
      </w:pPr>
      <w:bookmarkStart w:id="1646" w:name="_ETM_Q1_5299360"/>
      <w:bookmarkStart w:id="1647" w:name="_ETM_Q1_5299405"/>
      <w:bookmarkEnd w:id="1646"/>
      <w:bookmarkEnd w:id="1647"/>
    </w:p>
    <w:p w14:paraId="723DDD70" w14:textId="77777777" w:rsidR="008A6E34" w:rsidRDefault="008A6E34" w:rsidP="008A6E34">
      <w:pPr>
        <w:pStyle w:val="af9"/>
        <w:keepNext/>
        <w:rPr>
          <w:rtl/>
        </w:rPr>
      </w:pPr>
      <w:bookmarkStart w:id="1648" w:name="ET_guest_19825_303"/>
      <w:r w:rsidRPr="008A6E34">
        <w:rPr>
          <w:rStyle w:val="TagStyle"/>
          <w:rtl/>
        </w:rPr>
        <w:t xml:space="preserve"> &lt;&lt; אורח &gt;&gt; </w:t>
      </w:r>
      <w:r>
        <w:rPr>
          <w:rtl/>
        </w:rPr>
        <w:t>ענת ליברמן:</w:t>
      </w:r>
      <w:r w:rsidRPr="008A6E34">
        <w:rPr>
          <w:rStyle w:val="TagStyle"/>
          <w:rtl/>
        </w:rPr>
        <w:t xml:space="preserve"> &lt;&lt; אורח &gt;&gt;</w:t>
      </w:r>
      <w:r>
        <w:rPr>
          <w:rtl/>
        </w:rPr>
        <w:t xml:space="preserve">   </w:t>
      </w:r>
      <w:bookmarkEnd w:id="1648"/>
    </w:p>
    <w:p w14:paraId="4A64F425" w14:textId="77777777" w:rsidR="008A6E34" w:rsidRDefault="008A6E34" w:rsidP="008A6E34">
      <w:pPr>
        <w:pStyle w:val="KeepWithNext"/>
        <w:rPr>
          <w:rtl/>
        </w:rPr>
      </w:pPr>
    </w:p>
    <w:p w14:paraId="1DF6FCFF" w14:textId="77777777" w:rsidR="00A13C3B" w:rsidRDefault="008A6E34" w:rsidP="008A6E34">
      <w:pPr>
        <w:rPr>
          <w:rtl/>
        </w:rPr>
      </w:pPr>
      <w:bookmarkStart w:id="1649" w:name="_ETM_Q1_5299568"/>
      <w:bookmarkStart w:id="1650" w:name="_ETM_Q1_5299608"/>
      <w:bookmarkStart w:id="1651" w:name="_ETM_Q1_5302702"/>
      <w:bookmarkStart w:id="1652" w:name="_ETM_Q1_5302759"/>
      <w:bookmarkStart w:id="1653" w:name="_ETM_Q1_5302852"/>
      <w:bookmarkStart w:id="1654" w:name="_ETM_Q1_5302897"/>
      <w:bookmarkEnd w:id="1649"/>
      <w:bookmarkEnd w:id="1650"/>
      <w:bookmarkEnd w:id="1651"/>
      <w:bookmarkEnd w:id="1652"/>
      <w:bookmarkEnd w:id="1653"/>
      <w:bookmarkEnd w:id="1654"/>
      <w:r>
        <w:rPr>
          <w:rFonts w:hint="cs"/>
          <w:rtl/>
        </w:rPr>
        <w:t xml:space="preserve">שבעה חודשים </w:t>
      </w:r>
      <w:bookmarkStart w:id="1655" w:name="_ETM_Q1_5298830"/>
      <w:bookmarkEnd w:id="1655"/>
      <w:r>
        <w:rPr>
          <w:rFonts w:hint="cs"/>
          <w:rtl/>
        </w:rPr>
        <w:t>לא יספיקו לנו להיערכות, לא רק מבחינת מחשוב, מבחינת הטמעה</w:t>
      </w:r>
      <w:bookmarkStart w:id="1656" w:name="_ETM_Q1_5300792"/>
      <w:bookmarkEnd w:id="1656"/>
      <w:r>
        <w:rPr>
          <w:rFonts w:hint="cs"/>
          <w:rtl/>
        </w:rPr>
        <w:t xml:space="preserve"> במערכת של כל העובדים, אם אנחנו לא רוצים שיהיו הרבה טעויות, אנחנו ממש חייבים להיערך לזה כמו שצריך. </w:t>
      </w:r>
      <w:bookmarkStart w:id="1657" w:name="_ETM_Q1_5309222"/>
      <w:bookmarkEnd w:id="1657"/>
    </w:p>
    <w:p w14:paraId="2754760A" w14:textId="77777777" w:rsidR="00A13C3B" w:rsidRDefault="00A13C3B" w:rsidP="00A13C3B">
      <w:pPr>
        <w:rPr>
          <w:rtl/>
        </w:rPr>
      </w:pPr>
      <w:bookmarkStart w:id="1658" w:name="_ETM_Q1_5310876"/>
      <w:bookmarkStart w:id="1659" w:name="_ETM_Q1_5310936"/>
      <w:bookmarkEnd w:id="1658"/>
      <w:bookmarkEnd w:id="1659"/>
    </w:p>
    <w:p w14:paraId="6E412855" w14:textId="77777777" w:rsidR="00A13C3B" w:rsidRDefault="00A13C3B" w:rsidP="00A13C3B">
      <w:pPr>
        <w:pStyle w:val="af6"/>
        <w:keepNext/>
        <w:rPr>
          <w:rtl/>
        </w:rPr>
      </w:pPr>
      <w:bookmarkStart w:id="1660" w:name="_ETM_Q1_5311089"/>
      <w:bookmarkStart w:id="1661" w:name="_ETM_Q1_5311134"/>
      <w:bookmarkStart w:id="1662" w:name="ET_yor_6157_91"/>
      <w:bookmarkEnd w:id="1660"/>
      <w:bookmarkEnd w:id="1661"/>
      <w:r w:rsidRPr="00A13C3B">
        <w:rPr>
          <w:rStyle w:val="TagStyle"/>
          <w:rtl/>
        </w:rPr>
        <w:t xml:space="preserve"> &lt;&lt; </w:t>
      </w:r>
      <w:proofErr w:type="spellStart"/>
      <w:r w:rsidRPr="00A13C3B">
        <w:rPr>
          <w:rStyle w:val="TagStyle"/>
          <w:rtl/>
        </w:rPr>
        <w:t>יור</w:t>
      </w:r>
      <w:proofErr w:type="spellEnd"/>
      <w:r w:rsidRPr="00A13C3B">
        <w:rPr>
          <w:rStyle w:val="TagStyle"/>
          <w:rtl/>
        </w:rPr>
        <w:t xml:space="preserve"> &gt;&gt; </w:t>
      </w:r>
      <w:r>
        <w:rPr>
          <w:rtl/>
        </w:rPr>
        <w:t xml:space="preserve">היו"ר שמחה </w:t>
      </w:r>
      <w:proofErr w:type="spellStart"/>
      <w:r>
        <w:rPr>
          <w:rtl/>
        </w:rPr>
        <w:t>רוטמן</w:t>
      </w:r>
      <w:proofErr w:type="spellEnd"/>
      <w:r>
        <w:rPr>
          <w:rtl/>
        </w:rPr>
        <w:t>:</w:t>
      </w:r>
      <w:r w:rsidRPr="00A13C3B">
        <w:rPr>
          <w:rStyle w:val="TagStyle"/>
          <w:rtl/>
        </w:rPr>
        <w:t xml:space="preserve"> &lt;&lt; </w:t>
      </w:r>
      <w:proofErr w:type="spellStart"/>
      <w:r w:rsidRPr="00A13C3B">
        <w:rPr>
          <w:rStyle w:val="TagStyle"/>
          <w:rtl/>
        </w:rPr>
        <w:t>יור</w:t>
      </w:r>
      <w:proofErr w:type="spellEnd"/>
      <w:r w:rsidRPr="00A13C3B">
        <w:rPr>
          <w:rStyle w:val="TagStyle"/>
          <w:rtl/>
        </w:rPr>
        <w:t xml:space="preserve"> &gt;&gt;</w:t>
      </w:r>
      <w:r>
        <w:rPr>
          <w:rtl/>
        </w:rPr>
        <w:t xml:space="preserve">   </w:t>
      </w:r>
      <w:bookmarkEnd w:id="1662"/>
    </w:p>
    <w:p w14:paraId="54B548C0" w14:textId="77777777" w:rsidR="00A13C3B" w:rsidRDefault="00A13C3B" w:rsidP="00A13C3B">
      <w:pPr>
        <w:pStyle w:val="KeepWithNext"/>
        <w:rPr>
          <w:rtl/>
        </w:rPr>
      </w:pPr>
    </w:p>
    <w:p w14:paraId="49B4E1F7" w14:textId="77777777" w:rsidR="00A13C3B" w:rsidRDefault="008A6E34" w:rsidP="004E4D26">
      <w:pPr>
        <w:rPr>
          <w:rtl/>
        </w:rPr>
      </w:pPr>
      <w:bookmarkStart w:id="1663" w:name="_ETM_Q1_5322532"/>
      <w:bookmarkStart w:id="1664" w:name="_ETM_Q1_5325685"/>
      <w:bookmarkStart w:id="1665" w:name="_ETM_Q1_5325736"/>
      <w:bookmarkStart w:id="1666" w:name="_ETM_Q1_5325882"/>
      <w:bookmarkStart w:id="1667" w:name="_ETM_Q1_5325922"/>
      <w:bookmarkEnd w:id="1663"/>
      <w:bookmarkEnd w:id="1664"/>
      <w:bookmarkEnd w:id="1665"/>
      <w:bookmarkEnd w:id="1666"/>
      <w:bookmarkEnd w:id="1667"/>
      <w:r>
        <w:rPr>
          <w:rFonts w:hint="cs"/>
          <w:rtl/>
        </w:rPr>
        <w:t>תאריך יותר רלוונטי לדבר הזה לדעתי זה ה-</w:t>
      </w:r>
      <w:r w:rsidR="004E4D26">
        <w:rPr>
          <w:rFonts w:hint="cs"/>
          <w:rtl/>
        </w:rPr>
        <w:t>1 בספטמבר,</w:t>
      </w:r>
      <w:r>
        <w:rPr>
          <w:rFonts w:hint="cs"/>
          <w:rtl/>
        </w:rPr>
        <w:t xml:space="preserve"> כי בסופו של </w:t>
      </w:r>
      <w:bookmarkStart w:id="1668" w:name="_ETM_Q1_5312469"/>
      <w:bookmarkEnd w:id="1668"/>
      <w:r>
        <w:rPr>
          <w:rFonts w:hint="cs"/>
          <w:rtl/>
        </w:rPr>
        <w:t xml:space="preserve">דבר זו שנת משפט, יש הרבה אלמנטים של מערכת המשפט </w:t>
      </w:r>
      <w:bookmarkStart w:id="1669" w:name="_ETM_Q1_5319669"/>
      <w:bookmarkEnd w:id="1669"/>
      <w:r>
        <w:rPr>
          <w:rFonts w:hint="cs"/>
          <w:rtl/>
        </w:rPr>
        <w:t xml:space="preserve">וזה צריך להיות אחרי פגרה. </w:t>
      </w:r>
      <w:r w:rsidR="004E4D26">
        <w:rPr>
          <w:rFonts w:hint="cs"/>
          <w:rtl/>
        </w:rPr>
        <w:t>אז ה-1 בספטמבר 202</w:t>
      </w:r>
      <w:bookmarkStart w:id="1670" w:name="_ETM_Q1_5327010"/>
      <w:bookmarkEnd w:id="1670"/>
      <w:r w:rsidR="004E4D26">
        <w:rPr>
          <w:rFonts w:hint="cs"/>
          <w:rtl/>
        </w:rPr>
        <w:t>4 מבחינתי.</w:t>
      </w:r>
    </w:p>
    <w:p w14:paraId="3B4D9001" w14:textId="77777777" w:rsidR="00BF0FA1" w:rsidRDefault="00BF0FA1" w:rsidP="00BF0FA1">
      <w:pPr>
        <w:rPr>
          <w:rtl/>
        </w:rPr>
      </w:pPr>
      <w:bookmarkStart w:id="1671" w:name="_ETM_Q1_5337158"/>
      <w:bookmarkStart w:id="1672" w:name="_ETM_Q1_5337213"/>
      <w:bookmarkEnd w:id="1671"/>
      <w:bookmarkEnd w:id="1672"/>
    </w:p>
    <w:p w14:paraId="299A56F3" w14:textId="77777777" w:rsidR="004E4D26" w:rsidRDefault="004E4D26" w:rsidP="004E4D26">
      <w:pPr>
        <w:pStyle w:val="af9"/>
        <w:keepNext/>
        <w:rPr>
          <w:rtl/>
        </w:rPr>
      </w:pPr>
      <w:bookmarkStart w:id="1673" w:name="_ETM_Q1_5337358"/>
      <w:bookmarkStart w:id="1674" w:name="_ETM_Q1_5337400"/>
      <w:bookmarkStart w:id="1675" w:name="ET_guest_905471_304"/>
      <w:bookmarkEnd w:id="1673"/>
      <w:bookmarkEnd w:id="1674"/>
      <w:r w:rsidRPr="004E4D26">
        <w:rPr>
          <w:rStyle w:val="TagStyle"/>
          <w:rtl/>
        </w:rPr>
        <w:t xml:space="preserve"> &lt;&lt; אורח &gt;&gt; </w:t>
      </w:r>
      <w:r>
        <w:rPr>
          <w:rtl/>
        </w:rPr>
        <w:t>תרצה ברמה:</w:t>
      </w:r>
      <w:r w:rsidRPr="004E4D26">
        <w:rPr>
          <w:rStyle w:val="TagStyle"/>
          <w:rtl/>
        </w:rPr>
        <w:t xml:space="preserve"> &lt;&lt; אורח &gt;&gt;</w:t>
      </w:r>
      <w:r>
        <w:rPr>
          <w:rtl/>
        </w:rPr>
        <w:t xml:space="preserve">   </w:t>
      </w:r>
      <w:bookmarkEnd w:id="1675"/>
    </w:p>
    <w:p w14:paraId="210660ED" w14:textId="77777777" w:rsidR="004E4D26" w:rsidRDefault="004E4D26" w:rsidP="004E4D26">
      <w:pPr>
        <w:pStyle w:val="KeepWithNext"/>
        <w:rPr>
          <w:rtl/>
        </w:rPr>
      </w:pPr>
    </w:p>
    <w:p w14:paraId="0CC123DD" w14:textId="77777777" w:rsidR="00BF0FA1" w:rsidRDefault="004E4D26" w:rsidP="004E4D26">
      <w:pPr>
        <w:rPr>
          <w:rtl/>
        </w:rPr>
      </w:pPr>
      <w:r>
        <w:rPr>
          <w:rFonts w:hint="cs"/>
          <w:rtl/>
        </w:rPr>
        <w:t xml:space="preserve">אני מבקשת להעיר משהן, יש את </w:t>
      </w:r>
      <w:bookmarkStart w:id="1676" w:name="_ETM_Q1_5338717"/>
      <w:bookmarkStart w:id="1677" w:name="_ETM_Q1_5338791"/>
      <w:bookmarkStart w:id="1678" w:name="_ETM_Q1_5338872"/>
      <w:bookmarkStart w:id="1679" w:name="_ETM_Q1_5338923"/>
      <w:bookmarkEnd w:id="1676"/>
      <w:bookmarkEnd w:id="1677"/>
      <w:bookmarkEnd w:id="1678"/>
      <w:bookmarkEnd w:id="1679"/>
      <w:r w:rsidR="00BF0FA1">
        <w:rPr>
          <w:rFonts w:hint="cs"/>
          <w:rtl/>
        </w:rPr>
        <w:t xml:space="preserve">ריבית </w:t>
      </w:r>
      <w:proofErr w:type="spellStart"/>
      <w:r>
        <w:rPr>
          <w:rFonts w:hint="cs"/>
          <w:rtl/>
        </w:rPr>
        <w:t>ה</w:t>
      </w:r>
      <w:r w:rsidR="00BF0FA1">
        <w:rPr>
          <w:rFonts w:hint="cs"/>
          <w:rtl/>
        </w:rPr>
        <w:t>מט"ח</w:t>
      </w:r>
      <w:proofErr w:type="spellEnd"/>
      <w:r w:rsidR="00BF0FA1">
        <w:rPr>
          <w:rFonts w:hint="cs"/>
          <w:rtl/>
        </w:rPr>
        <w:t xml:space="preserve"> שאנחנו מבטלים</w:t>
      </w:r>
      <w:r>
        <w:rPr>
          <w:rFonts w:hint="cs"/>
          <w:rtl/>
        </w:rPr>
        <w:t xml:space="preserve"> בתיקון הכללי.</w:t>
      </w:r>
      <w:bookmarkStart w:id="1680" w:name="_ETM_Q1_5342242"/>
      <w:bookmarkEnd w:id="1680"/>
    </w:p>
    <w:p w14:paraId="68899EDD" w14:textId="77777777" w:rsidR="004E4D26" w:rsidRDefault="004E4D26" w:rsidP="004E4D26">
      <w:pPr>
        <w:rPr>
          <w:rtl/>
        </w:rPr>
      </w:pPr>
      <w:bookmarkStart w:id="1681" w:name="_ETM_Q1_5342293"/>
      <w:bookmarkEnd w:id="1681"/>
    </w:p>
    <w:p w14:paraId="02A06C5D" w14:textId="77777777" w:rsidR="004E4D26" w:rsidRDefault="004E4D26" w:rsidP="004E4D26">
      <w:pPr>
        <w:pStyle w:val="af6"/>
        <w:keepNext/>
        <w:rPr>
          <w:rtl/>
        </w:rPr>
      </w:pPr>
      <w:bookmarkStart w:id="1682" w:name="ET_yor_6157_305"/>
      <w:r w:rsidRPr="004E4D26">
        <w:rPr>
          <w:rStyle w:val="TagStyle"/>
          <w:rtl/>
        </w:rPr>
        <w:t xml:space="preserve"> &lt;&lt; </w:t>
      </w:r>
      <w:proofErr w:type="spellStart"/>
      <w:r w:rsidRPr="004E4D26">
        <w:rPr>
          <w:rStyle w:val="TagStyle"/>
          <w:rtl/>
        </w:rPr>
        <w:t>יור</w:t>
      </w:r>
      <w:proofErr w:type="spellEnd"/>
      <w:r w:rsidRPr="004E4D26">
        <w:rPr>
          <w:rStyle w:val="TagStyle"/>
          <w:rtl/>
        </w:rPr>
        <w:t xml:space="preserve"> &gt;&gt; </w:t>
      </w:r>
      <w:r>
        <w:rPr>
          <w:rtl/>
        </w:rPr>
        <w:t xml:space="preserve">היו"ר שמחה </w:t>
      </w:r>
      <w:proofErr w:type="spellStart"/>
      <w:r>
        <w:rPr>
          <w:rtl/>
        </w:rPr>
        <w:t>רוטמן</w:t>
      </w:r>
      <w:proofErr w:type="spellEnd"/>
      <w:r>
        <w:rPr>
          <w:rtl/>
        </w:rPr>
        <w:t>:</w:t>
      </w:r>
      <w:r w:rsidRPr="004E4D26">
        <w:rPr>
          <w:rStyle w:val="TagStyle"/>
          <w:rtl/>
        </w:rPr>
        <w:t xml:space="preserve"> &lt;&lt; </w:t>
      </w:r>
      <w:proofErr w:type="spellStart"/>
      <w:r w:rsidRPr="004E4D26">
        <w:rPr>
          <w:rStyle w:val="TagStyle"/>
          <w:rtl/>
        </w:rPr>
        <w:t>יור</w:t>
      </w:r>
      <w:proofErr w:type="spellEnd"/>
      <w:r w:rsidRPr="004E4D26">
        <w:rPr>
          <w:rStyle w:val="TagStyle"/>
          <w:rtl/>
        </w:rPr>
        <w:t xml:space="preserve"> &gt;&gt;</w:t>
      </w:r>
      <w:r>
        <w:rPr>
          <w:rtl/>
        </w:rPr>
        <w:t xml:space="preserve">   </w:t>
      </w:r>
      <w:bookmarkEnd w:id="1682"/>
    </w:p>
    <w:p w14:paraId="5F69EAB9" w14:textId="77777777" w:rsidR="004E4D26" w:rsidRDefault="004E4D26" w:rsidP="004E4D26">
      <w:pPr>
        <w:pStyle w:val="KeepWithNext"/>
        <w:rPr>
          <w:rtl/>
        </w:rPr>
      </w:pPr>
    </w:p>
    <w:p w14:paraId="7D5EAB39" w14:textId="77777777" w:rsidR="004E4D26" w:rsidRDefault="004E4D26" w:rsidP="004E4D26">
      <w:pPr>
        <w:rPr>
          <w:rtl/>
        </w:rPr>
      </w:pPr>
      <w:r>
        <w:rPr>
          <w:rFonts w:hint="cs"/>
          <w:rtl/>
        </w:rPr>
        <w:t>ואין הוראת מעבר מה קורה למי שיש לו ריבית מט"ח.</w:t>
      </w:r>
    </w:p>
    <w:p w14:paraId="33DBAFC1" w14:textId="77777777" w:rsidR="004E4D26" w:rsidRDefault="004E4D26" w:rsidP="004E4D26">
      <w:pPr>
        <w:rPr>
          <w:rtl/>
        </w:rPr>
      </w:pPr>
    </w:p>
    <w:p w14:paraId="0DF2574F" w14:textId="77777777" w:rsidR="004E4D26" w:rsidRDefault="004E4D26" w:rsidP="004E4D26">
      <w:pPr>
        <w:pStyle w:val="-"/>
        <w:keepNext/>
        <w:rPr>
          <w:rtl/>
        </w:rPr>
      </w:pPr>
      <w:bookmarkStart w:id="1683" w:name="ET_speakercontinue_905471_306"/>
      <w:r w:rsidRPr="004E4D26">
        <w:rPr>
          <w:rStyle w:val="TagStyle"/>
          <w:rtl/>
        </w:rPr>
        <w:t xml:space="preserve"> &lt;&lt; </w:t>
      </w:r>
      <w:proofErr w:type="spellStart"/>
      <w:r w:rsidRPr="004E4D26">
        <w:rPr>
          <w:rStyle w:val="TagStyle"/>
          <w:rtl/>
        </w:rPr>
        <w:t>דובר_המשך</w:t>
      </w:r>
      <w:proofErr w:type="spellEnd"/>
      <w:r w:rsidRPr="004E4D26">
        <w:rPr>
          <w:rStyle w:val="TagStyle"/>
          <w:rtl/>
        </w:rPr>
        <w:t xml:space="preserve"> &gt;&gt; </w:t>
      </w:r>
      <w:r>
        <w:rPr>
          <w:rtl/>
        </w:rPr>
        <w:t>תרצה ברמה:</w:t>
      </w:r>
      <w:r w:rsidRPr="004E4D26">
        <w:rPr>
          <w:rStyle w:val="TagStyle"/>
          <w:rtl/>
        </w:rPr>
        <w:t xml:space="preserve"> &lt;&lt; </w:t>
      </w:r>
      <w:proofErr w:type="spellStart"/>
      <w:r w:rsidRPr="004E4D26">
        <w:rPr>
          <w:rStyle w:val="TagStyle"/>
          <w:rtl/>
        </w:rPr>
        <w:t>דובר_המשך</w:t>
      </w:r>
      <w:proofErr w:type="spellEnd"/>
      <w:r w:rsidRPr="004E4D26">
        <w:rPr>
          <w:rStyle w:val="TagStyle"/>
          <w:rtl/>
        </w:rPr>
        <w:t xml:space="preserve"> &gt;&gt;</w:t>
      </w:r>
      <w:r>
        <w:rPr>
          <w:rtl/>
        </w:rPr>
        <w:t xml:space="preserve">   </w:t>
      </w:r>
      <w:bookmarkEnd w:id="1683"/>
    </w:p>
    <w:p w14:paraId="250C1D29" w14:textId="77777777" w:rsidR="004E4D26" w:rsidRDefault="004E4D26" w:rsidP="004E4D26">
      <w:pPr>
        <w:pStyle w:val="KeepWithNext"/>
        <w:rPr>
          <w:rtl/>
        </w:rPr>
      </w:pPr>
    </w:p>
    <w:p w14:paraId="5CC76EDB" w14:textId="77777777" w:rsidR="00BF0FA1" w:rsidRDefault="00BF0FA1" w:rsidP="007D1247">
      <w:pPr>
        <w:rPr>
          <w:rtl/>
        </w:rPr>
      </w:pPr>
      <w:bookmarkStart w:id="1684" w:name="_ETM_Q1_5346186"/>
      <w:bookmarkStart w:id="1685" w:name="_ETM_Q1_5346241"/>
      <w:bookmarkEnd w:id="1684"/>
      <w:bookmarkEnd w:id="1685"/>
      <w:r>
        <w:rPr>
          <w:rFonts w:hint="cs"/>
          <w:rtl/>
        </w:rPr>
        <w:t xml:space="preserve">הריבית הזו מבוססת </w:t>
      </w:r>
      <w:bookmarkStart w:id="1686" w:name="_ETM_Q1_5349223"/>
      <w:bookmarkEnd w:id="1686"/>
      <w:r w:rsidR="004E4D26">
        <w:rPr>
          <w:rFonts w:hint="cs"/>
          <w:rtl/>
        </w:rPr>
        <w:t xml:space="preserve">על ריבית </w:t>
      </w:r>
      <w:bookmarkStart w:id="1687" w:name="_ETM_Q1_5344026"/>
      <w:bookmarkEnd w:id="1687"/>
      <w:proofErr w:type="spellStart"/>
      <w:r w:rsidR="004E4D26">
        <w:rPr>
          <w:rFonts w:hint="cs"/>
          <w:rtl/>
        </w:rPr>
        <w:t>הליבור</w:t>
      </w:r>
      <w:proofErr w:type="spellEnd"/>
      <w:r w:rsidR="004E4D26">
        <w:rPr>
          <w:rFonts w:hint="cs"/>
          <w:rtl/>
        </w:rPr>
        <w:t xml:space="preserve"> </w:t>
      </w:r>
      <w:r>
        <w:rPr>
          <w:rFonts w:hint="cs"/>
          <w:rtl/>
        </w:rPr>
        <w:t>ו</w:t>
      </w:r>
      <w:r w:rsidR="004E4D26">
        <w:rPr>
          <w:rFonts w:hint="cs"/>
          <w:rtl/>
        </w:rPr>
        <w:t xml:space="preserve">היא </w:t>
      </w:r>
      <w:r>
        <w:rPr>
          <w:rFonts w:hint="cs"/>
          <w:rtl/>
        </w:rPr>
        <w:t>הפסיקה להיות מצוטטת ב-3 במרס</w:t>
      </w:r>
      <w:r w:rsidR="004E4D26">
        <w:rPr>
          <w:rFonts w:hint="cs"/>
          <w:rtl/>
        </w:rPr>
        <w:t xml:space="preserve">. אנחנו עוד בדיונים על זה אבל רוצים </w:t>
      </w:r>
      <w:bookmarkStart w:id="1688" w:name="_ETM_Q1_5346076"/>
      <w:bookmarkEnd w:id="1688"/>
      <w:r w:rsidR="004E4D26">
        <w:rPr>
          <w:rFonts w:hint="cs"/>
          <w:rtl/>
        </w:rPr>
        <w:t xml:space="preserve">לומר </w:t>
      </w:r>
      <w:r w:rsidR="007D1247">
        <w:rPr>
          <w:rFonts w:hint="cs"/>
          <w:rtl/>
        </w:rPr>
        <w:t>שאנחנו בוחנים את זה ש</w:t>
      </w:r>
      <w:r>
        <w:rPr>
          <w:rFonts w:hint="cs"/>
          <w:rtl/>
        </w:rPr>
        <w:t xml:space="preserve">רק לעניין סעיף ההמרה תהיה </w:t>
      </w:r>
      <w:bookmarkStart w:id="1689" w:name="_ETM_Q1_5363183"/>
      <w:bookmarkEnd w:id="1689"/>
      <w:r>
        <w:rPr>
          <w:rFonts w:hint="cs"/>
          <w:rtl/>
        </w:rPr>
        <w:t xml:space="preserve">תחולה מיידית עם הפרסום. </w:t>
      </w:r>
    </w:p>
    <w:p w14:paraId="69F4B3E7" w14:textId="77777777" w:rsidR="00BF0FA1" w:rsidRDefault="00BF0FA1" w:rsidP="00BF0FA1">
      <w:pPr>
        <w:rPr>
          <w:rtl/>
        </w:rPr>
      </w:pPr>
      <w:bookmarkStart w:id="1690" w:name="_ETM_Q1_5368149"/>
      <w:bookmarkStart w:id="1691" w:name="_ETM_Q1_5368209"/>
      <w:bookmarkEnd w:id="1690"/>
      <w:bookmarkEnd w:id="1691"/>
    </w:p>
    <w:p w14:paraId="6BA697C8" w14:textId="77777777" w:rsidR="00BF0FA1" w:rsidRDefault="00BF0FA1" w:rsidP="00BF0FA1">
      <w:pPr>
        <w:pStyle w:val="af6"/>
        <w:keepNext/>
        <w:rPr>
          <w:rtl/>
        </w:rPr>
      </w:pPr>
      <w:bookmarkStart w:id="1692" w:name="ET_yor_6157_92"/>
      <w:r w:rsidRPr="00BF0FA1">
        <w:rPr>
          <w:rStyle w:val="TagStyle"/>
          <w:rtl/>
        </w:rPr>
        <w:t xml:space="preserve"> &lt;&lt; </w:t>
      </w:r>
      <w:proofErr w:type="spellStart"/>
      <w:r w:rsidRPr="00BF0FA1">
        <w:rPr>
          <w:rStyle w:val="TagStyle"/>
          <w:rtl/>
        </w:rPr>
        <w:t>יור</w:t>
      </w:r>
      <w:proofErr w:type="spellEnd"/>
      <w:r w:rsidRPr="00BF0FA1">
        <w:rPr>
          <w:rStyle w:val="TagStyle"/>
          <w:rtl/>
        </w:rPr>
        <w:t xml:space="preserve"> &gt;&gt; </w:t>
      </w:r>
      <w:r>
        <w:rPr>
          <w:rtl/>
        </w:rPr>
        <w:t xml:space="preserve">היו"ר שמחה </w:t>
      </w:r>
      <w:proofErr w:type="spellStart"/>
      <w:r>
        <w:rPr>
          <w:rtl/>
        </w:rPr>
        <w:t>רוטמן</w:t>
      </w:r>
      <w:proofErr w:type="spellEnd"/>
      <w:r>
        <w:rPr>
          <w:rtl/>
        </w:rPr>
        <w:t>:</w:t>
      </w:r>
      <w:r w:rsidRPr="00BF0FA1">
        <w:rPr>
          <w:rStyle w:val="TagStyle"/>
          <w:rtl/>
        </w:rPr>
        <w:t xml:space="preserve"> &lt;&lt; </w:t>
      </w:r>
      <w:proofErr w:type="spellStart"/>
      <w:r w:rsidRPr="00BF0FA1">
        <w:rPr>
          <w:rStyle w:val="TagStyle"/>
          <w:rtl/>
        </w:rPr>
        <w:t>יור</w:t>
      </w:r>
      <w:proofErr w:type="spellEnd"/>
      <w:r w:rsidRPr="00BF0FA1">
        <w:rPr>
          <w:rStyle w:val="TagStyle"/>
          <w:rtl/>
        </w:rPr>
        <w:t xml:space="preserve"> &gt;&gt;</w:t>
      </w:r>
      <w:r>
        <w:rPr>
          <w:rtl/>
        </w:rPr>
        <w:t xml:space="preserve">   </w:t>
      </w:r>
      <w:bookmarkEnd w:id="1692"/>
    </w:p>
    <w:p w14:paraId="7119BEF3" w14:textId="77777777" w:rsidR="00BF0FA1" w:rsidRDefault="00BF0FA1" w:rsidP="00BF0FA1">
      <w:pPr>
        <w:pStyle w:val="KeepWithNext"/>
        <w:rPr>
          <w:rtl/>
        </w:rPr>
      </w:pPr>
    </w:p>
    <w:p w14:paraId="03BF74AE" w14:textId="77777777" w:rsidR="00BF0FA1" w:rsidRDefault="00631F53" w:rsidP="00BF0FA1">
      <w:pPr>
        <w:rPr>
          <w:rtl/>
        </w:rPr>
      </w:pPr>
      <w:bookmarkStart w:id="1693" w:name="_ETM_Q1_5369088"/>
      <w:bookmarkEnd w:id="1693"/>
      <w:r>
        <w:rPr>
          <w:rFonts w:hint="cs"/>
          <w:rtl/>
        </w:rPr>
        <w:t xml:space="preserve">לא הבנתי, אבל תצטרכי את אותו עדכון למערכת. </w:t>
      </w:r>
    </w:p>
    <w:p w14:paraId="62EBE930" w14:textId="77777777" w:rsidR="00BF0FA1" w:rsidRDefault="00BF0FA1" w:rsidP="00BF0FA1">
      <w:pPr>
        <w:rPr>
          <w:rtl/>
        </w:rPr>
      </w:pPr>
      <w:bookmarkStart w:id="1694" w:name="_ETM_Q1_5374204"/>
      <w:bookmarkStart w:id="1695" w:name="_ETM_Q1_5374258"/>
      <w:bookmarkEnd w:id="1694"/>
      <w:bookmarkEnd w:id="1695"/>
    </w:p>
    <w:p w14:paraId="0F5DB633" w14:textId="77777777" w:rsidR="00930FF3" w:rsidRDefault="00930FF3" w:rsidP="00930FF3">
      <w:pPr>
        <w:pStyle w:val="af9"/>
        <w:keepNext/>
        <w:rPr>
          <w:rtl/>
        </w:rPr>
      </w:pPr>
      <w:bookmarkStart w:id="1696" w:name="_ETM_Q1_5374388"/>
      <w:bookmarkStart w:id="1697" w:name="_ETM_Q1_5374428"/>
      <w:bookmarkStart w:id="1698" w:name="ET_guest_905470_307"/>
      <w:bookmarkEnd w:id="1696"/>
      <w:bookmarkEnd w:id="1697"/>
      <w:r w:rsidRPr="00930FF3">
        <w:rPr>
          <w:rStyle w:val="TagStyle"/>
          <w:rtl/>
        </w:rPr>
        <w:t xml:space="preserve"> &lt;&lt; אורח &gt;&gt; </w:t>
      </w:r>
      <w:r>
        <w:rPr>
          <w:rtl/>
        </w:rPr>
        <w:t xml:space="preserve">ינון </w:t>
      </w:r>
      <w:proofErr w:type="spellStart"/>
      <w:r>
        <w:rPr>
          <w:rtl/>
        </w:rPr>
        <w:t>גוטגליק</w:t>
      </w:r>
      <w:proofErr w:type="spellEnd"/>
      <w:r>
        <w:rPr>
          <w:rtl/>
        </w:rPr>
        <w:t>:</w:t>
      </w:r>
      <w:r w:rsidRPr="00930FF3">
        <w:rPr>
          <w:rStyle w:val="TagStyle"/>
          <w:rtl/>
        </w:rPr>
        <w:t xml:space="preserve"> &lt;&lt; אורח &gt;&gt;</w:t>
      </w:r>
      <w:r>
        <w:rPr>
          <w:rtl/>
        </w:rPr>
        <w:t xml:space="preserve">   </w:t>
      </w:r>
      <w:bookmarkEnd w:id="1698"/>
    </w:p>
    <w:p w14:paraId="19237B40" w14:textId="77777777" w:rsidR="00930FF3" w:rsidRDefault="00930FF3" w:rsidP="00930FF3">
      <w:pPr>
        <w:pStyle w:val="KeepWithNext"/>
        <w:rPr>
          <w:rtl/>
        </w:rPr>
      </w:pPr>
    </w:p>
    <w:p w14:paraId="013C0CFD" w14:textId="77777777" w:rsidR="00BF0FA1" w:rsidRDefault="00BF0FA1" w:rsidP="00631F53">
      <w:pPr>
        <w:rPr>
          <w:rtl/>
        </w:rPr>
      </w:pPr>
      <w:bookmarkStart w:id="1699" w:name="_ETM_Q1_5375705"/>
      <w:bookmarkStart w:id="1700" w:name="_ETM_Q1_5375757"/>
      <w:bookmarkStart w:id="1701" w:name="_ETM_Q1_5375849"/>
      <w:bookmarkStart w:id="1702" w:name="_ETM_Q1_5375902"/>
      <w:bookmarkEnd w:id="1699"/>
      <w:bookmarkEnd w:id="1700"/>
      <w:bookmarkEnd w:id="1701"/>
      <w:bookmarkEnd w:id="1702"/>
      <w:r>
        <w:rPr>
          <w:rFonts w:hint="cs"/>
          <w:rtl/>
        </w:rPr>
        <w:t>לפי הוראות החוק הנוכחיות ה</w:t>
      </w:r>
      <w:r w:rsidR="00631F53">
        <w:rPr>
          <w:rFonts w:hint="cs"/>
          <w:rtl/>
        </w:rPr>
        <w:t>חשב הכללי</w:t>
      </w:r>
      <w:r>
        <w:rPr>
          <w:rFonts w:hint="cs"/>
          <w:rtl/>
        </w:rPr>
        <w:t xml:space="preserve"> </w:t>
      </w:r>
      <w:bookmarkStart w:id="1703" w:name="_ETM_Q1_5381454"/>
      <w:bookmarkEnd w:id="1703"/>
      <w:r>
        <w:rPr>
          <w:rFonts w:hint="cs"/>
          <w:rtl/>
        </w:rPr>
        <w:t xml:space="preserve">חייב לפרסם </w:t>
      </w:r>
      <w:r w:rsidR="00631F53">
        <w:rPr>
          <w:rFonts w:hint="cs"/>
          <w:rtl/>
        </w:rPr>
        <w:t xml:space="preserve">את הריבית </w:t>
      </w:r>
      <w:proofErr w:type="spellStart"/>
      <w:r w:rsidR="00631F53">
        <w:rPr>
          <w:rFonts w:hint="cs"/>
          <w:rtl/>
        </w:rPr>
        <w:t>ליבור</w:t>
      </w:r>
      <w:proofErr w:type="spellEnd"/>
      <w:r w:rsidR="00631F53">
        <w:rPr>
          <w:rFonts w:hint="cs"/>
          <w:rtl/>
        </w:rPr>
        <w:t xml:space="preserve">, הוא לא יכול לעשות </w:t>
      </w:r>
      <w:bookmarkStart w:id="1704" w:name="_ETM_Q1_5379197"/>
      <w:bookmarkEnd w:id="1704"/>
      <w:r w:rsidR="00631F53">
        <w:rPr>
          <w:rFonts w:hint="cs"/>
          <w:rtl/>
        </w:rPr>
        <w:t>את זה, הוא רוצה שתהיה לו אפשרות לא לפרסם ו</w:t>
      </w:r>
      <w:r>
        <w:rPr>
          <w:rFonts w:hint="cs"/>
          <w:rtl/>
        </w:rPr>
        <w:t>לעמוד בהוראות החוק</w:t>
      </w:r>
      <w:r w:rsidR="00631F53">
        <w:rPr>
          <w:rFonts w:hint="cs"/>
          <w:rtl/>
        </w:rPr>
        <w:t>.</w:t>
      </w:r>
    </w:p>
    <w:p w14:paraId="77CAE501" w14:textId="77777777" w:rsidR="00ED17DE" w:rsidRDefault="00ED17DE" w:rsidP="00BF0FA1">
      <w:pPr>
        <w:rPr>
          <w:rtl/>
        </w:rPr>
      </w:pPr>
      <w:bookmarkStart w:id="1705" w:name="_ETM_Q1_5404314"/>
      <w:bookmarkStart w:id="1706" w:name="_ETM_Q1_5404366"/>
      <w:bookmarkEnd w:id="1705"/>
      <w:bookmarkEnd w:id="1706"/>
    </w:p>
    <w:p w14:paraId="3DC03FD1" w14:textId="77777777" w:rsidR="00631F53" w:rsidRDefault="00631F53" w:rsidP="00631F53">
      <w:pPr>
        <w:pStyle w:val="af6"/>
        <w:keepNext/>
        <w:rPr>
          <w:rtl/>
        </w:rPr>
      </w:pPr>
      <w:bookmarkStart w:id="1707" w:name="ET_yor_6157_308"/>
      <w:r w:rsidRPr="00631F53">
        <w:rPr>
          <w:rStyle w:val="TagStyle"/>
          <w:rtl/>
        </w:rPr>
        <w:t xml:space="preserve"> &lt;&lt; </w:t>
      </w:r>
      <w:proofErr w:type="spellStart"/>
      <w:r w:rsidRPr="00631F53">
        <w:rPr>
          <w:rStyle w:val="TagStyle"/>
          <w:rtl/>
        </w:rPr>
        <w:t>יור</w:t>
      </w:r>
      <w:proofErr w:type="spellEnd"/>
      <w:r w:rsidRPr="00631F53">
        <w:rPr>
          <w:rStyle w:val="TagStyle"/>
          <w:rtl/>
        </w:rPr>
        <w:t xml:space="preserve"> &gt;&gt; </w:t>
      </w:r>
      <w:r>
        <w:rPr>
          <w:rtl/>
        </w:rPr>
        <w:t xml:space="preserve">היו"ר שמחה </w:t>
      </w:r>
      <w:proofErr w:type="spellStart"/>
      <w:r>
        <w:rPr>
          <w:rtl/>
        </w:rPr>
        <w:t>רוטמן</w:t>
      </w:r>
      <w:proofErr w:type="spellEnd"/>
      <w:r>
        <w:rPr>
          <w:rtl/>
        </w:rPr>
        <w:t>:</w:t>
      </w:r>
      <w:r w:rsidRPr="00631F53">
        <w:rPr>
          <w:rStyle w:val="TagStyle"/>
          <w:rtl/>
        </w:rPr>
        <w:t xml:space="preserve"> &lt;&lt; </w:t>
      </w:r>
      <w:proofErr w:type="spellStart"/>
      <w:r w:rsidRPr="00631F53">
        <w:rPr>
          <w:rStyle w:val="TagStyle"/>
          <w:rtl/>
        </w:rPr>
        <w:t>יור</w:t>
      </w:r>
      <w:proofErr w:type="spellEnd"/>
      <w:r w:rsidRPr="00631F53">
        <w:rPr>
          <w:rStyle w:val="TagStyle"/>
          <w:rtl/>
        </w:rPr>
        <w:t xml:space="preserve"> &gt;&gt;</w:t>
      </w:r>
      <w:r>
        <w:rPr>
          <w:rtl/>
        </w:rPr>
        <w:t xml:space="preserve">   </w:t>
      </w:r>
      <w:bookmarkEnd w:id="1707"/>
    </w:p>
    <w:p w14:paraId="135CFBE3" w14:textId="77777777" w:rsidR="00631F53" w:rsidRDefault="00631F53" w:rsidP="00631F53">
      <w:pPr>
        <w:pStyle w:val="KeepWithNext"/>
        <w:rPr>
          <w:rtl/>
        </w:rPr>
      </w:pPr>
    </w:p>
    <w:p w14:paraId="7137E776" w14:textId="77777777" w:rsidR="00631F53" w:rsidRDefault="00631F53" w:rsidP="00631F53">
      <w:pPr>
        <w:rPr>
          <w:rtl/>
        </w:rPr>
      </w:pPr>
      <w:r>
        <w:rPr>
          <w:rFonts w:hint="cs"/>
          <w:rtl/>
        </w:rPr>
        <w:t>תבדקו ותוציאו משהו הגיוני.</w:t>
      </w:r>
      <w:bookmarkStart w:id="1708" w:name="_ETM_Q1_5390597"/>
      <w:bookmarkEnd w:id="1708"/>
    </w:p>
    <w:p w14:paraId="08B79C52" w14:textId="77777777" w:rsidR="00631F53" w:rsidRDefault="00631F53" w:rsidP="00631F53">
      <w:pPr>
        <w:rPr>
          <w:rtl/>
        </w:rPr>
      </w:pPr>
      <w:bookmarkStart w:id="1709" w:name="_ETM_Q1_5390642"/>
      <w:bookmarkEnd w:id="1709"/>
    </w:p>
    <w:p w14:paraId="06F4B269" w14:textId="77777777" w:rsidR="00631F53" w:rsidRDefault="00631F53" w:rsidP="00E16F7A">
      <w:pPr>
        <w:pStyle w:val="af5"/>
        <w:keepNext/>
        <w:rPr>
          <w:rtl/>
        </w:rPr>
      </w:pPr>
      <w:bookmarkStart w:id="1710" w:name="ET_interruption_5109_309"/>
      <w:r w:rsidRPr="00631F53">
        <w:rPr>
          <w:rStyle w:val="TagStyle"/>
          <w:rtl/>
        </w:rPr>
        <w:t xml:space="preserve"> &lt;&lt; קריאה &gt;&gt; </w:t>
      </w:r>
      <w:r>
        <w:rPr>
          <w:rtl/>
        </w:rPr>
        <w:t xml:space="preserve">אלעזר שטרן </w:t>
      </w:r>
      <w:r w:rsidR="00E16F7A">
        <w:rPr>
          <w:rFonts w:hint="cs"/>
          <w:rtl/>
        </w:rPr>
        <w:t>:</w:t>
      </w:r>
      <w:r w:rsidRPr="00631F53">
        <w:rPr>
          <w:rStyle w:val="TagStyle"/>
          <w:rtl/>
        </w:rPr>
        <w:t xml:space="preserve"> &lt;&lt; קריאה &gt;&gt;</w:t>
      </w:r>
      <w:r>
        <w:rPr>
          <w:rtl/>
        </w:rPr>
        <w:t xml:space="preserve">   </w:t>
      </w:r>
      <w:bookmarkEnd w:id="1710"/>
    </w:p>
    <w:p w14:paraId="746D1798" w14:textId="77777777" w:rsidR="00631F53" w:rsidRDefault="00631F53" w:rsidP="00631F53">
      <w:pPr>
        <w:pStyle w:val="KeepWithNext"/>
        <w:rPr>
          <w:rtl/>
        </w:rPr>
      </w:pPr>
    </w:p>
    <w:p w14:paraId="182F1DEE" w14:textId="77777777" w:rsidR="00631F53" w:rsidRDefault="00631F53" w:rsidP="00631F53">
      <w:pPr>
        <w:rPr>
          <w:rtl/>
        </w:rPr>
      </w:pPr>
      <w:r>
        <w:rPr>
          <w:rFonts w:hint="cs"/>
          <w:rtl/>
        </w:rPr>
        <w:t xml:space="preserve">אפשר לכתוב רשות הוראת מעבר, עד לכניסת החוק </w:t>
      </w:r>
      <w:bookmarkStart w:id="1711" w:name="_ETM_Q1_5388747"/>
      <w:bookmarkEnd w:id="1711"/>
      <w:r>
        <w:rPr>
          <w:rFonts w:hint="cs"/>
          <w:rtl/>
        </w:rPr>
        <w:t xml:space="preserve">לתוקף. </w:t>
      </w:r>
      <w:bookmarkStart w:id="1712" w:name="_ETM_Q1_5392491"/>
      <w:bookmarkEnd w:id="1712"/>
    </w:p>
    <w:p w14:paraId="629BE2BD" w14:textId="77777777" w:rsidR="00631F53" w:rsidRDefault="00631F53" w:rsidP="00631F53">
      <w:pPr>
        <w:rPr>
          <w:rtl/>
        </w:rPr>
      </w:pPr>
      <w:bookmarkStart w:id="1713" w:name="_ETM_Q1_5392536"/>
      <w:bookmarkEnd w:id="1713"/>
    </w:p>
    <w:p w14:paraId="11565E1B" w14:textId="77777777" w:rsidR="00631F53" w:rsidRDefault="00631F53" w:rsidP="00631F53">
      <w:pPr>
        <w:pStyle w:val="af6"/>
        <w:keepNext/>
        <w:rPr>
          <w:rtl/>
        </w:rPr>
      </w:pPr>
      <w:bookmarkStart w:id="1714" w:name="ET_yor_6157_310"/>
      <w:r w:rsidRPr="00631F53">
        <w:rPr>
          <w:rStyle w:val="TagStyle"/>
          <w:rtl/>
        </w:rPr>
        <w:t xml:space="preserve"> &lt;&lt; </w:t>
      </w:r>
      <w:proofErr w:type="spellStart"/>
      <w:r w:rsidRPr="00631F53">
        <w:rPr>
          <w:rStyle w:val="TagStyle"/>
          <w:rtl/>
        </w:rPr>
        <w:t>יור</w:t>
      </w:r>
      <w:proofErr w:type="spellEnd"/>
      <w:r w:rsidRPr="00631F53">
        <w:rPr>
          <w:rStyle w:val="TagStyle"/>
          <w:rtl/>
        </w:rPr>
        <w:t xml:space="preserve"> &gt;&gt; </w:t>
      </w:r>
      <w:r>
        <w:rPr>
          <w:rtl/>
        </w:rPr>
        <w:t xml:space="preserve">היו"ר שמחה </w:t>
      </w:r>
      <w:proofErr w:type="spellStart"/>
      <w:r>
        <w:rPr>
          <w:rtl/>
        </w:rPr>
        <w:t>רוטמן</w:t>
      </w:r>
      <w:proofErr w:type="spellEnd"/>
      <w:r>
        <w:rPr>
          <w:rtl/>
        </w:rPr>
        <w:t>:</w:t>
      </w:r>
      <w:r w:rsidRPr="00631F53">
        <w:rPr>
          <w:rStyle w:val="TagStyle"/>
          <w:rtl/>
        </w:rPr>
        <w:t xml:space="preserve"> &lt;&lt; </w:t>
      </w:r>
      <w:proofErr w:type="spellStart"/>
      <w:r w:rsidRPr="00631F53">
        <w:rPr>
          <w:rStyle w:val="TagStyle"/>
          <w:rtl/>
        </w:rPr>
        <w:t>יור</w:t>
      </w:r>
      <w:proofErr w:type="spellEnd"/>
      <w:r w:rsidRPr="00631F53">
        <w:rPr>
          <w:rStyle w:val="TagStyle"/>
          <w:rtl/>
        </w:rPr>
        <w:t xml:space="preserve"> &gt;&gt;</w:t>
      </w:r>
      <w:r>
        <w:rPr>
          <w:rtl/>
        </w:rPr>
        <w:t xml:space="preserve">   </w:t>
      </w:r>
      <w:bookmarkEnd w:id="1714"/>
    </w:p>
    <w:p w14:paraId="3964E56F" w14:textId="77777777" w:rsidR="00631F53" w:rsidRDefault="00631F53" w:rsidP="00631F53">
      <w:pPr>
        <w:pStyle w:val="KeepWithNext"/>
        <w:rPr>
          <w:rtl/>
        </w:rPr>
      </w:pPr>
    </w:p>
    <w:p w14:paraId="6EC2B2EE" w14:textId="77777777" w:rsidR="00631F53" w:rsidRPr="00631F53" w:rsidRDefault="00631F53" w:rsidP="00631F53">
      <w:pPr>
        <w:rPr>
          <w:rtl/>
        </w:rPr>
      </w:pPr>
      <w:r>
        <w:rPr>
          <w:rFonts w:hint="cs"/>
          <w:rtl/>
        </w:rPr>
        <w:t xml:space="preserve">ריבית </w:t>
      </w:r>
      <w:proofErr w:type="spellStart"/>
      <w:r>
        <w:rPr>
          <w:rFonts w:hint="cs"/>
          <w:rtl/>
        </w:rPr>
        <w:t>הליבור</w:t>
      </w:r>
      <w:proofErr w:type="spellEnd"/>
      <w:r>
        <w:rPr>
          <w:rFonts w:hint="cs"/>
          <w:rtl/>
        </w:rPr>
        <w:t xml:space="preserve"> תעמוד לפי השיעור האחרון שפורסם על ידי החשב. </w:t>
      </w:r>
    </w:p>
    <w:p w14:paraId="3E574BF9" w14:textId="77777777" w:rsidR="00ED17DE" w:rsidRDefault="00ED17DE" w:rsidP="00BF0FA1">
      <w:pPr>
        <w:rPr>
          <w:rtl/>
        </w:rPr>
      </w:pPr>
      <w:bookmarkStart w:id="1715" w:name="_ETM_Q1_5404494"/>
      <w:bookmarkStart w:id="1716" w:name="_ETM_Q1_5404544"/>
      <w:bookmarkEnd w:id="1715"/>
      <w:bookmarkEnd w:id="1716"/>
    </w:p>
    <w:p w14:paraId="360A5E82" w14:textId="77777777" w:rsidR="00ED17DE" w:rsidRDefault="00ED17DE" w:rsidP="00ED17DE">
      <w:pPr>
        <w:pStyle w:val="af9"/>
        <w:keepNext/>
        <w:rPr>
          <w:rtl/>
        </w:rPr>
      </w:pPr>
      <w:bookmarkStart w:id="1717" w:name="ET_guest_694383_93"/>
      <w:r w:rsidRPr="00ED17DE">
        <w:rPr>
          <w:rStyle w:val="TagStyle"/>
          <w:rtl/>
        </w:rPr>
        <w:t xml:space="preserve"> &lt;&lt; אורח &gt;&gt; </w:t>
      </w:r>
      <w:r>
        <w:rPr>
          <w:rtl/>
        </w:rPr>
        <w:t>מירב זוהרי:</w:t>
      </w:r>
      <w:r w:rsidRPr="00ED17DE">
        <w:rPr>
          <w:rStyle w:val="TagStyle"/>
          <w:rtl/>
        </w:rPr>
        <w:t xml:space="preserve"> &lt;&lt; אורח &gt;&gt;</w:t>
      </w:r>
      <w:r>
        <w:rPr>
          <w:rtl/>
        </w:rPr>
        <w:t xml:space="preserve">   </w:t>
      </w:r>
      <w:bookmarkEnd w:id="1717"/>
    </w:p>
    <w:p w14:paraId="46D86CE7" w14:textId="77777777" w:rsidR="00ED17DE" w:rsidRDefault="00ED17DE" w:rsidP="00ED17DE">
      <w:pPr>
        <w:pStyle w:val="KeepWithNext"/>
        <w:rPr>
          <w:rtl/>
        </w:rPr>
      </w:pPr>
    </w:p>
    <w:p w14:paraId="77D6C54A" w14:textId="77777777" w:rsidR="00ED17DE" w:rsidRDefault="00631F53" w:rsidP="00ED17DE">
      <w:pPr>
        <w:rPr>
          <w:rtl/>
        </w:rPr>
      </w:pPr>
      <w:bookmarkStart w:id="1718" w:name="_ETM_Q1_5408072"/>
      <w:bookmarkEnd w:id="1718"/>
      <w:r>
        <w:rPr>
          <w:rFonts w:hint="cs"/>
          <w:rtl/>
        </w:rPr>
        <w:t xml:space="preserve">זה פתרון אפשרי. </w:t>
      </w:r>
      <w:bookmarkStart w:id="1719" w:name="_ETM_Q1_5404207"/>
      <w:bookmarkEnd w:id="1719"/>
      <w:r w:rsidR="00ED17DE">
        <w:rPr>
          <w:rFonts w:hint="cs"/>
          <w:rtl/>
        </w:rPr>
        <w:t>השאלה אם לדיון הבא יש השלמות?</w:t>
      </w:r>
    </w:p>
    <w:p w14:paraId="055B8CE4" w14:textId="77777777" w:rsidR="00ED17DE" w:rsidRDefault="00ED17DE" w:rsidP="00ED17DE">
      <w:pPr>
        <w:rPr>
          <w:rtl/>
        </w:rPr>
      </w:pPr>
      <w:bookmarkStart w:id="1720" w:name="_ETM_Q1_5422465"/>
      <w:bookmarkStart w:id="1721" w:name="_ETM_Q1_5422511"/>
      <w:bookmarkEnd w:id="1720"/>
      <w:bookmarkEnd w:id="1721"/>
    </w:p>
    <w:p w14:paraId="2438B49D" w14:textId="77777777" w:rsidR="00ED17DE" w:rsidRDefault="00ED17DE" w:rsidP="00ED17DE">
      <w:pPr>
        <w:pStyle w:val="af6"/>
        <w:keepNext/>
        <w:rPr>
          <w:rtl/>
        </w:rPr>
      </w:pPr>
      <w:bookmarkStart w:id="1722" w:name="ET_yor_6157_94"/>
      <w:r w:rsidRPr="00ED17DE">
        <w:rPr>
          <w:rStyle w:val="TagStyle"/>
          <w:rtl/>
        </w:rPr>
        <w:t xml:space="preserve"> &lt;&lt; </w:t>
      </w:r>
      <w:proofErr w:type="spellStart"/>
      <w:r w:rsidRPr="00ED17DE">
        <w:rPr>
          <w:rStyle w:val="TagStyle"/>
          <w:rtl/>
        </w:rPr>
        <w:t>יור</w:t>
      </w:r>
      <w:proofErr w:type="spellEnd"/>
      <w:r w:rsidRPr="00ED17DE">
        <w:rPr>
          <w:rStyle w:val="TagStyle"/>
          <w:rtl/>
        </w:rPr>
        <w:t xml:space="preserve"> &gt;&gt; </w:t>
      </w:r>
      <w:r>
        <w:rPr>
          <w:rtl/>
        </w:rPr>
        <w:t xml:space="preserve">היו"ר שמחה </w:t>
      </w:r>
      <w:proofErr w:type="spellStart"/>
      <w:r>
        <w:rPr>
          <w:rtl/>
        </w:rPr>
        <w:t>רוטמן</w:t>
      </w:r>
      <w:proofErr w:type="spellEnd"/>
      <w:r>
        <w:rPr>
          <w:rtl/>
        </w:rPr>
        <w:t>:</w:t>
      </w:r>
      <w:r w:rsidRPr="00ED17DE">
        <w:rPr>
          <w:rStyle w:val="TagStyle"/>
          <w:rtl/>
        </w:rPr>
        <w:t xml:space="preserve"> &lt;&lt; </w:t>
      </w:r>
      <w:proofErr w:type="spellStart"/>
      <w:r w:rsidRPr="00ED17DE">
        <w:rPr>
          <w:rStyle w:val="TagStyle"/>
          <w:rtl/>
        </w:rPr>
        <w:t>יור</w:t>
      </w:r>
      <w:proofErr w:type="spellEnd"/>
      <w:r w:rsidRPr="00ED17DE">
        <w:rPr>
          <w:rStyle w:val="TagStyle"/>
          <w:rtl/>
        </w:rPr>
        <w:t xml:space="preserve"> &gt;&gt;</w:t>
      </w:r>
      <w:r>
        <w:rPr>
          <w:rtl/>
        </w:rPr>
        <w:t xml:space="preserve">   </w:t>
      </w:r>
      <w:bookmarkEnd w:id="1722"/>
    </w:p>
    <w:p w14:paraId="2E759DD7" w14:textId="77777777" w:rsidR="00ED17DE" w:rsidRDefault="00ED17DE" w:rsidP="00ED17DE">
      <w:pPr>
        <w:pStyle w:val="KeepWithNext"/>
        <w:rPr>
          <w:rtl/>
        </w:rPr>
      </w:pPr>
    </w:p>
    <w:p w14:paraId="7134FA6C" w14:textId="77777777" w:rsidR="00ED17DE" w:rsidRDefault="00ED17DE" w:rsidP="00ED17DE">
      <w:pPr>
        <w:rPr>
          <w:rtl/>
        </w:rPr>
      </w:pPr>
      <w:bookmarkStart w:id="1723" w:name="_ETM_Q1_5423453"/>
      <w:bookmarkEnd w:id="1723"/>
      <w:r>
        <w:rPr>
          <w:rFonts w:hint="cs"/>
          <w:rtl/>
        </w:rPr>
        <w:t xml:space="preserve">מה </w:t>
      </w:r>
      <w:bookmarkStart w:id="1724" w:name="_ETM_Q1_5423853"/>
      <w:bookmarkEnd w:id="1724"/>
      <w:r>
        <w:rPr>
          <w:rFonts w:hint="cs"/>
          <w:rtl/>
        </w:rPr>
        <w:t>נשאר לנו ליום רביעי</w:t>
      </w:r>
      <w:r w:rsidR="00693817">
        <w:rPr>
          <w:rFonts w:hint="cs"/>
          <w:rtl/>
        </w:rPr>
        <w:t xml:space="preserve">? חוץ מהתשובות של בנק ישראל? </w:t>
      </w:r>
    </w:p>
    <w:p w14:paraId="1877FFB7" w14:textId="77777777" w:rsidR="00ED17DE" w:rsidRDefault="00ED17DE" w:rsidP="00ED17DE">
      <w:pPr>
        <w:rPr>
          <w:rtl/>
        </w:rPr>
      </w:pPr>
      <w:bookmarkStart w:id="1725" w:name="_ETM_Q1_5428539"/>
      <w:bookmarkStart w:id="1726" w:name="_ETM_Q1_5428595"/>
      <w:bookmarkStart w:id="1727" w:name="_ETM_Q1_5428717"/>
      <w:bookmarkStart w:id="1728" w:name="_ETM_Q1_5428765"/>
      <w:bookmarkEnd w:id="1725"/>
      <w:bookmarkEnd w:id="1726"/>
      <w:bookmarkEnd w:id="1727"/>
      <w:bookmarkEnd w:id="1728"/>
    </w:p>
    <w:p w14:paraId="4E99DA55" w14:textId="77777777" w:rsidR="00ED17DE" w:rsidRDefault="00ED17DE" w:rsidP="00ED17DE">
      <w:pPr>
        <w:pStyle w:val="-"/>
        <w:keepNext/>
        <w:rPr>
          <w:rtl/>
        </w:rPr>
      </w:pPr>
      <w:bookmarkStart w:id="1729" w:name="ET_speakercontinue_694383_95"/>
      <w:r w:rsidRPr="00ED17DE">
        <w:rPr>
          <w:rStyle w:val="TagStyle"/>
          <w:rtl/>
        </w:rPr>
        <w:t xml:space="preserve"> &lt;&lt; </w:t>
      </w:r>
      <w:proofErr w:type="spellStart"/>
      <w:r w:rsidRPr="00ED17DE">
        <w:rPr>
          <w:rStyle w:val="TagStyle"/>
          <w:rtl/>
        </w:rPr>
        <w:t>דובר_המשך</w:t>
      </w:r>
      <w:proofErr w:type="spellEnd"/>
      <w:r w:rsidRPr="00ED17DE">
        <w:rPr>
          <w:rStyle w:val="TagStyle"/>
          <w:rtl/>
        </w:rPr>
        <w:t xml:space="preserve"> &gt;&gt; </w:t>
      </w:r>
      <w:r>
        <w:rPr>
          <w:rtl/>
        </w:rPr>
        <w:t>מירב זוהרי:</w:t>
      </w:r>
      <w:r w:rsidRPr="00ED17DE">
        <w:rPr>
          <w:rStyle w:val="TagStyle"/>
          <w:rtl/>
        </w:rPr>
        <w:t xml:space="preserve"> &lt;&lt; </w:t>
      </w:r>
      <w:proofErr w:type="spellStart"/>
      <w:r w:rsidRPr="00ED17DE">
        <w:rPr>
          <w:rStyle w:val="TagStyle"/>
          <w:rtl/>
        </w:rPr>
        <w:t>דובר_המשך</w:t>
      </w:r>
      <w:proofErr w:type="spellEnd"/>
      <w:r w:rsidRPr="00ED17DE">
        <w:rPr>
          <w:rStyle w:val="TagStyle"/>
          <w:rtl/>
        </w:rPr>
        <w:t xml:space="preserve"> &gt;&gt;</w:t>
      </w:r>
      <w:r>
        <w:rPr>
          <w:rtl/>
        </w:rPr>
        <w:t xml:space="preserve">   </w:t>
      </w:r>
      <w:bookmarkEnd w:id="1729"/>
    </w:p>
    <w:p w14:paraId="7F59DA53" w14:textId="77777777" w:rsidR="00ED17DE" w:rsidRDefault="00ED17DE" w:rsidP="00ED17DE">
      <w:pPr>
        <w:pStyle w:val="KeepWithNext"/>
        <w:rPr>
          <w:rtl/>
        </w:rPr>
      </w:pPr>
    </w:p>
    <w:p w14:paraId="35198E20" w14:textId="77777777" w:rsidR="00ED17DE" w:rsidRDefault="00ED17DE" w:rsidP="00ED17DE">
      <w:pPr>
        <w:rPr>
          <w:rtl/>
        </w:rPr>
      </w:pPr>
      <w:bookmarkStart w:id="1730" w:name="_ETM_Q1_5429745"/>
      <w:bookmarkEnd w:id="1730"/>
      <w:r>
        <w:rPr>
          <w:rFonts w:hint="cs"/>
          <w:rtl/>
        </w:rPr>
        <w:t>תשובות של המשרדים.</w:t>
      </w:r>
    </w:p>
    <w:p w14:paraId="306E31BA" w14:textId="77777777" w:rsidR="00ED17DE" w:rsidRDefault="00ED17DE" w:rsidP="00ED17DE">
      <w:pPr>
        <w:rPr>
          <w:rtl/>
        </w:rPr>
      </w:pPr>
      <w:bookmarkStart w:id="1731" w:name="_ETM_Q1_5433468"/>
      <w:bookmarkStart w:id="1732" w:name="_ETM_Q1_5433538"/>
      <w:bookmarkEnd w:id="1731"/>
      <w:bookmarkEnd w:id="1732"/>
    </w:p>
    <w:p w14:paraId="0E7666B8" w14:textId="77777777" w:rsidR="00ED17DE" w:rsidRDefault="00ED17DE" w:rsidP="00ED17DE">
      <w:pPr>
        <w:pStyle w:val="af6"/>
        <w:keepNext/>
        <w:rPr>
          <w:rtl/>
        </w:rPr>
      </w:pPr>
      <w:bookmarkStart w:id="1733" w:name="ET_yor_6157_96"/>
      <w:r w:rsidRPr="00ED17DE">
        <w:rPr>
          <w:rStyle w:val="TagStyle"/>
          <w:rtl/>
        </w:rPr>
        <w:t xml:space="preserve"> &lt;&lt; </w:t>
      </w:r>
      <w:proofErr w:type="spellStart"/>
      <w:r w:rsidRPr="00ED17DE">
        <w:rPr>
          <w:rStyle w:val="TagStyle"/>
          <w:rtl/>
        </w:rPr>
        <w:t>יור</w:t>
      </w:r>
      <w:proofErr w:type="spellEnd"/>
      <w:r w:rsidRPr="00ED17DE">
        <w:rPr>
          <w:rStyle w:val="TagStyle"/>
          <w:rtl/>
        </w:rPr>
        <w:t xml:space="preserve"> &gt;&gt; </w:t>
      </w:r>
      <w:r>
        <w:rPr>
          <w:rtl/>
        </w:rPr>
        <w:t xml:space="preserve">היו"ר שמחה </w:t>
      </w:r>
      <w:proofErr w:type="spellStart"/>
      <w:r>
        <w:rPr>
          <w:rtl/>
        </w:rPr>
        <w:t>רוטמן</w:t>
      </w:r>
      <w:proofErr w:type="spellEnd"/>
      <w:r>
        <w:rPr>
          <w:rtl/>
        </w:rPr>
        <w:t>:</w:t>
      </w:r>
      <w:r w:rsidRPr="00ED17DE">
        <w:rPr>
          <w:rStyle w:val="TagStyle"/>
          <w:rtl/>
        </w:rPr>
        <w:t xml:space="preserve"> &lt;&lt; </w:t>
      </w:r>
      <w:proofErr w:type="spellStart"/>
      <w:r w:rsidRPr="00ED17DE">
        <w:rPr>
          <w:rStyle w:val="TagStyle"/>
          <w:rtl/>
        </w:rPr>
        <w:t>יור</w:t>
      </w:r>
      <w:proofErr w:type="spellEnd"/>
      <w:r w:rsidRPr="00ED17DE">
        <w:rPr>
          <w:rStyle w:val="TagStyle"/>
          <w:rtl/>
        </w:rPr>
        <w:t xml:space="preserve"> &gt;&gt;</w:t>
      </w:r>
      <w:r>
        <w:rPr>
          <w:rtl/>
        </w:rPr>
        <w:t xml:space="preserve">   </w:t>
      </w:r>
      <w:bookmarkEnd w:id="1733"/>
    </w:p>
    <w:p w14:paraId="6F4F5285" w14:textId="77777777" w:rsidR="00ED17DE" w:rsidRDefault="00ED17DE" w:rsidP="00ED17DE">
      <w:pPr>
        <w:pStyle w:val="KeepWithNext"/>
        <w:rPr>
          <w:rtl/>
        </w:rPr>
      </w:pPr>
    </w:p>
    <w:p w14:paraId="511DA290" w14:textId="77777777" w:rsidR="00ED17DE" w:rsidRDefault="00ED17DE" w:rsidP="00ED17DE">
      <w:pPr>
        <w:rPr>
          <w:rtl/>
        </w:rPr>
      </w:pPr>
      <w:bookmarkStart w:id="1734" w:name="_ETM_Q1_5434340"/>
      <w:bookmarkEnd w:id="1734"/>
      <w:r>
        <w:rPr>
          <w:rFonts w:hint="cs"/>
          <w:rtl/>
        </w:rPr>
        <w:t xml:space="preserve">אז מבחינתי אפשר לבטל את </w:t>
      </w:r>
      <w:bookmarkStart w:id="1735" w:name="_ETM_Q1_5439326"/>
      <w:bookmarkEnd w:id="1735"/>
      <w:r>
        <w:rPr>
          <w:rFonts w:hint="cs"/>
          <w:rtl/>
        </w:rPr>
        <w:t>הדיון ברביעי</w:t>
      </w:r>
      <w:r w:rsidR="00E16F7A">
        <w:rPr>
          <w:rFonts w:hint="cs"/>
          <w:rtl/>
        </w:rPr>
        <w:t>.</w:t>
      </w:r>
    </w:p>
    <w:p w14:paraId="78F25E07" w14:textId="77777777" w:rsidR="00ED17DE" w:rsidRDefault="00ED17DE" w:rsidP="00ED17DE">
      <w:pPr>
        <w:rPr>
          <w:rtl/>
        </w:rPr>
      </w:pPr>
      <w:bookmarkStart w:id="1736" w:name="_ETM_Q1_5445614"/>
      <w:bookmarkStart w:id="1737" w:name="_ETM_Q1_5445675"/>
      <w:bookmarkEnd w:id="1736"/>
      <w:bookmarkEnd w:id="1737"/>
    </w:p>
    <w:p w14:paraId="050E2C15" w14:textId="77777777" w:rsidR="00693817" w:rsidRDefault="00693817" w:rsidP="00693817">
      <w:pPr>
        <w:pStyle w:val="af9"/>
        <w:keepNext/>
        <w:rPr>
          <w:rtl/>
        </w:rPr>
      </w:pPr>
      <w:bookmarkStart w:id="1738" w:name="_ETM_Q1_5445824"/>
      <w:bookmarkStart w:id="1739" w:name="_ETM_Q1_5445869"/>
      <w:bookmarkStart w:id="1740" w:name="ET_guest_19825_311"/>
      <w:bookmarkEnd w:id="1738"/>
      <w:bookmarkEnd w:id="1739"/>
      <w:r w:rsidRPr="00693817">
        <w:rPr>
          <w:rStyle w:val="TagStyle"/>
          <w:rtl/>
        </w:rPr>
        <w:t xml:space="preserve"> &lt;&lt; אורח &gt;&gt; </w:t>
      </w:r>
      <w:r>
        <w:rPr>
          <w:rtl/>
        </w:rPr>
        <w:t>ענת ליברמן:</w:t>
      </w:r>
      <w:r w:rsidRPr="00693817">
        <w:rPr>
          <w:rStyle w:val="TagStyle"/>
          <w:rtl/>
        </w:rPr>
        <w:t xml:space="preserve"> &lt;&lt; אורח &gt;&gt;</w:t>
      </w:r>
      <w:r>
        <w:rPr>
          <w:rtl/>
        </w:rPr>
        <w:t xml:space="preserve">   </w:t>
      </w:r>
      <w:bookmarkEnd w:id="1740"/>
    </w:p>
    <w:p w14:paraId="0BBDC6B9" w14:textId="77777777" w:rsidR="00693817" w:rsidRDefault="00693817" w:rsidP="00693817">
      <w:pPr>
        <w:pStyle w:val="KeepWithNext"/>
        <w:rPr>
          <w:rtl/>
        </w:rPr>
      </w:pPr>
    </w:p>
    <w:p w14:paraId="0A7D5751" w14:textId="77777777" w:rsidR="00ED17DE" w:rsidRDefault="00693817" w:rsidP="00693817">
      <w:pPr>
        <w:rPr>
          <w:rtl/>
        </w:rPr>
      </w:pPr>
      <w:bookmarkStart w:id="1741" w:name="_ETM_Q1_5447129"/>
      <w:bookmarkStart w:id="1742" w:name="_ETM_Q1_5447193"/>
      <w:bookmarkStart w:id="1743" w:name="_ETM_Q1_5447267"/>
      <w:bookmarkStart w:id="1744" w:name="_ETM_Q1_5447314"/>
      <w:bookmarkEnd w:id="1741"/>
      <w:bookmarkEnd w:id="1742"/>
      <w:bookmarkEnd w:id="1743"/>
      <w:bookmarkEnd w:id="1744"/>
      <w:r>
        <w:rPr>
          <w:rFonts w:hint="cs"/>
          <w:rtl/>
        </w:rPr>
        <w:t xml:space="preserve">אנחנו נעדכן בהקדם </w:t>
      </w:r>
      <w:bookmarkStart w:id="1745" w:name="_ETM_Q1_5439367"/>
      <w:bookmarkEnd w:id="1745"/>
      <w:r>
        <w:rPr>
          <w:rFonts w:hint="cs"/>
          <w:rtl/>
        </w:rPr>
        <w:t xml:space="preserve">אם נוכל עד יום רביעי לסיים. </w:t>
      </w:r>
    </w:p>
    <w:p w14:paraId="058B6312" w14:textId="77777777" w:rsidR="00ED17DE" w:rsidRDefault="00ED17DE" w:rsidP="00ED17DE">
      <w:pPr>
        <w:rPr>
          <w:rtl/>
        </w:rPr>
      </w:pPr>
      <w:bookmarkStart w:id="1746" w:name="_ETM_Q1_5455980"/>
      <w:bookmarkStart w:id="1747" w:name="_ETM_Q1_5456038"/>
      <w:bookmarkEnd w:id="1746"/>
      <w:bookmarkEnd w:id="1747"/>
    </w:p>
    <w:p w14:paraId="4F645632" w14:textId="77777777" w:rsidR="00693817" w:rsidRDefault="00693817" w:rsidP="00693817">
      <w:pPr>
        <w:pStyle w:val="af6"/>
        <w:keepNext/>
        <w:rPr>
          <w:rtl/>
        </w:rPr>
      </w:pPr>
      <w:bookmarkStart w:id="1748" w:name="ET_yor_6157_312"/>
      <w:r w:rsidRPr="00693817">
        <w:rPr>
          <w:rStyle w:val="TagStyle"/>
          <w:rtl/>
        </w:rPr>
        <w:t xml:space="preserve"> &lt;&lt; </w:t>
      </w:r>
      <w:proofErr w:type="spellStart"/>
      <w:r w:rsidRPr="00693817">
        <w:rPr>
          <w:rStyle w:val="TagStyle"/>
          <w:rtl/>
        </w:rPr>
        <w:t>יור</w:t>
      </w:r>
      <w:proofErr w:type="spellEnd"/>
      <w:r w:rsidRPr="00693817">
        <w:rPr>
          <w:rStyle w:val="TagStyle"/>
          <w:rtl/>
        </w:rPr>
        <w:t xml:space="preserve"> &gt;&gt; </w:t>
      </w:r>
      <w:r>
        <w:rPr>
          <w:rtl/>
        </w:rPr>
        <w:t xml:space="preserve">היו"ר שמחה </w:t>
      </w:r>
      <w:proofErr w:type="spellStart"/>
      <w:r>
        <w:rPr>
          <w:rtl/>
        </w:rPr>
        <w:t>רוטמן</w:t>
      </w:r>
      <w:proofErr w:type="spellEnd"/>
      <w:r>
        <w:rPr>
          <w:rtl/>
        </w:rPr>
        <w:t>:</w:t>
      </w:r>
      <w:r w:rsidRPr="00693817">
        <w:rPr>
          <w:rStyle w:val="TagStyle"/>
          <w:rtl/>
        </w:rPr>
        <w:t xml:space="preserve"> &lt;&lt; </w:t>
      </w:r>
      <w:proofErr w:type="spellStart"/>
      <w:r w:rsidRPr="00693817">
        <w:rPr>
          <w:rStyle w:val="TagStyle"/>
          <w:rtl/>
        </w:rPr>
        <w:t>יור</w:t>
      </w:r>
      <w:proofErr w:type="spellEnd"/>
      <w:r w:rsidRPr="00693817">
        <w:rPr>
          <w:rStyle w:val="TagStyle"/>
          <w:rtl/>
        </w:rPr>
        <w:t xml:space="preserve"> &gt;&gt;</w:t>
      </w:r>
      <w:r>
        <w:rPr>
          <w:rtl/>
        </w:rPr>
        <w:t xml:space="preserve">   </w:t>
      </w:r>
      <w:bookmarkEnd w:id="1748"/>
    </w:p>
    <w:p w14:paraId="574B9FE4" w14:textId="77777777" w:rsidR="00693817" w:rsidRDefault="00693817" w:rsidP="00693817">
      <w:pPr>
        <w:pStyle w:val="KeepWithNext"/>
        <w:rPr>
          <w:rtl/>
        </w:rPr>
      </w:pPr>
    </w:p>
    <w:p w14:paraId="0B41E4F8" w14:textId="77777777" w:rsidR="00693817" w:rsidRDefault="00693817" w:rsidP="00693817">
      <w:pPr>
        <w:rPr>
          <w:rtl/>
        </w:rPr>
      </w:pPr>
      <w:r>
        <w:rPr>
          <w:rFonts w:hint="cs"/>
          <w:rtl/>
        </w:rPr>
        <w:t>הקדשתי לו המון שעות, השאלה אם צריך?</w:t>
      </w:r>
    </w:p>
    <w:p w14:paraId="79F9AA39" w14:textId="77777777" w:rsidR="00693817" w:rsidRPr="00693817" w:rsidRDefault="00693817" w:rsidP="00693817">
      <w:pPr>
        <w:rPr>
          <w:rtl/>
        </w:rPr>
      </w:pPr>
    </w:p>
    <w:p w14:paraId="7A044C62" w14:textId="77777777" w:rsidR="00ED17DE" w:rsidRDefault="00ED17DE" w:rsidP="00ED17DE">
      <w:pPr>
        <w:pStyle w:val="-"/>
        <w:keepNext/>
        <w:rPr>
          <w:rtl/>
        </w:rPr>
      </w:pPr>
      <w:bookmarkStart w:id="1749" w:name="_ETM_Q1_5456170"/>
      <w:bookmarkStart w:id="1750" w:name="_ETM_Q1_5456215"/>
      <w:bookmarkStart w:id="1751" w:name="ET_speakercontinue_694383_97"/>
      <w:bookmarkEnd w:id="1749"/>
      <w:bookmarkEnd w:id="1750"/>
      <w:r w:rsidRPr="00ED17DE">
        <w:rPr>
          <w:rStyle w:val="TagStyle"/>
          <w:rtl/>
        </w:rPr>
        <w:t xml:space="preserve"> &lt;&lt; </w:t>
      </w:r>
      <w:proofErr w:type="spellStart"/>
      <w:r w:rsidRPr="00ED17DE">
        <w:rPr>
          <w:rStyle w:val="TagStyle"/>
          <w:rtl/>
        </w:rPr>
        <w:t>דובר_המשך</w:t>
      </w:r>
      <w:proofErr w:type="spellEnd"/>
      <w:r w:rsidRPr="00ED17DE">
        <w:rPr>
          <w:rStyle w:val="TagStyle"/>
          <w:rtl/>
        </w:rPr>
        <w:t xml:space="preserve"> &gt;&gt; </w:t>
      </w:r>
      <w:r>
        <w:rPr>
          <w:rtl/>
        </w:rPr>
        <w:t>מירב זוהרי:</w:t>
      </w:r>
      <w:r w:rsidRPr="00ED17DE">
        <w:rPr>
          <w:rStyle w:val="TagStyle"/>
          <w:rtl/>
        </w:rPr>
        <w:t xml:space="preserve"> &lt;&lt; </w:t>
      </w:r>
      <w:proofErr w:type="spellStart"/>
      <w:r w:rsidRPr="00ED17DE">
        <w:rPr>
          <w:rStyle w:val="TagStyle"/>
          <w:rtl/>
        </w:rPr>
        <w:t>דובר_המשך</w:t>
      </w:r>
      <w:proofErr w:type="spellEnd"/>
      <w:r w:rsidRPr="00ED17DE">
        <w:rPr>
          <w:rStyle w:val="TagStyle"/>
          <w:rtl/>
        </w:rPr>
        <w:t xml:space="preserve"> &gt;&gt;</w:t>
      </w:r>
      <w:r>
        <w:rPr>
          <w:rtl/>
        </w:rPr>
        <w:t xml:space="preserve">   </w:t>
      </w:r>
      <w:bookmarkEnd w:id="1751"/>
    </w:p>
    <w:p w14:paraId="11F3393A" w14:textId="77777777" w:rsidR="00ED17DE" w:rsidRDefault="00ED17DE" w:rsidP="00ED17DE">
      <w:pPr>
        <w:pStyle w:val="KeepWithNext"/>
        <w:rPr>
          <w:rtl/>
        </w:rPr>
      </w:pPr>
    </w:p>
    <w:p w14:paraId="3AE70FA8" w14:textId="77777777" w:rsidR="00ED17DE" w:rsidRDefault="00ED17DE" w:rsidP="00ED17DE">
      <w:pPr>
        <w:rPr>
          <w:rtl/>
        </w:rPr>
      </w:pPr>
      <w:bookmarkStart w:id="1752" w:name="_ETM_Q1_5457495"/>
      <w:bookmarkEnd w:id="1752"/>
      <w:r>
        <w:rPr>
          <w:rFonts w:hint="cs"/>
          <w:rtl/>
        </w:rPr>
        <w:t>יש עוד תיקונים מבחינתך</w:t>
      </w:r>
      <w:r w:rsidR="00693817">
        <w:rPr>
          <w:rFonts w:hint="cs"/>
          <w:rtl/>
        </w:rPr>
        <w:t xml:space="preserve"> בוועדה</w:t>
      </w:r>
      <w:r>
        <w:rPr>
          <w:rFonts w:hint="cs"/>
          <w:rtl/>
        </w:rPr>
        <w:t>?</w:t>
      </w:r>
    </w:p>
    <w:p w14:paraId="4D50729A" w14:textId="77777777" w:rsidR="00ED17DE" w:rsidRDefault="00ED17DE" w:rsidP="00ED17DE">
      <w:pPr>
        <w:rPr>
          <w:rtl/>
        </w:rPr>
      </w:pPr>
      <w:bookmarkStart w:id="1753" w:name="_ETM_Q1_5465100"/>
      <w:bookmarkStart w:id="1754" w:name="_ETM_Q1_5465164"/>
      <w:bookmarkEnd w:id="1753"/>
      <w:bookmarkEnd w:id="1754"/>
    </w:p>
    <w:p w14:paraId="22495E3B" w14:textId="77777777" w:rsidR="00693817" w:rsidRDefault="00693817" w:rsidP="00E16F7A">
      <w:pPr>
        <w:pStyle w:val="af5"/>
        <w:keepNext/>
        <w:rPr>
          <w:rtl/>
        </w:rPr>
      </w:pPr>
      <w:bookmarkStart w:id="1755" w:name="_ETM_Q1_5465277"/>
      <w:bookmarkStart w:id="1756" w:name="_ETM_Q1_5465342"/>
      <w:bookmarkStart w:id="1757" w:name="ET_interruption_5109_313"/>
      <w:bookmarkEnd w:id="1755"/>
      <w:bookmarkEnd w:id="1756"/>
      <w:r w:rsidRPr="00693817">
        <w:rPr>
          <w:rStyle w:val="TagStyle"/>
          <w:rtl/>
        </w:rPr>
        <w:t xml:space="preserve"> &lt;&lt; קריאה &gt;&gt; </w:t>
      </w:r>
      <w:r>
        <w:rPr>
          <w:rtl/>
        </w:rPr>
        <w:t>אלעזר שטרן</w:t>
      </w:r>
      <w:r w:rsidR="00E16F7A">
        <w:rPr>
          <w:rFonts w:hint="cs"/>
          <w:rtl/>
        </w:rPr>
        <w:t xml:space="preserve">: </w:t>
      </w:r>
      <w:r w:rsidRPr="00693817">
        <w:rPr>
          <w:rStyle w:val="TagStyle"/>
          <w:rtl/>
        </w:rPr>
        <w:t>&lt;&lt; קריאה &gt;&gt;</w:t>
      </w:r>
      <w:r>
        <w:rPr>
          <w:rtl/>
        </w:rPr>
        <w:t xml:space="preserve">   </w:t>
      </w:r>
      <w:bookmarkEnd w:id="1757"/>
    </w:p>
    <w:p w14:paraId="73B0C091" w14:textId="77777777" w:rsidR="00693817" w:rsidRDefault="00693817" w:rsidP="00693817">
      <w:pPr>
        <w:pStyle w:val="KeepWithNext"/>
        <w:rPr>
          <w:rtl/>
        </w:rPr>
      </w:pPr>
    </w:p>
    <w:p w14:paraId="5ED87149" w14:textId="77777777" w:rsidR="00ED17DE" w:rsidRDefault="00693817" w:rsidP="00ED17DE">
      <w:pPr>
        <w:rPr>
          <w:rtl/>
        </w:rPr>
      </w:pPr>
      <w:bookmarkStart w:id="1758" w:name="_ETM_Q1_5459315"/>
      <w:bookmarkStart w:id="1759" w:name="_ETM_Q1_5466740"/>
      <w:bookmarkStart w:id="1760" w:name="_ETM_Q1_5466804"/>
      <w:bookmarkStart w:id="1761" w:name="_ETM_Q1_5466891"/>
      <w:bookmarkStart w:id="1762" w:name="_ETM_Q1_5466951"/>
      <w:bookmarkEnd w:id="1758"/>
      <w:bookmarkEnd w:id="1759"/>
      <w:bookmarkEnd w:id="1760"/>
      <w:bookmarkEnd w:id="1761"/>
      <w:bookmarkEnd w:id="1762"/>
      <w:r>
        <w:rPr>
          <w:rFonts w:hint="cs"/>
          <w:rtl/>
        </w:rPr>
        <w:t xml:space="preserve">יש </w:t>
      </w:r>
      <w:r w:rsidR="00ED17DE">
        <w:rPr>
          <w:rFonts w:hint="cs"/>
          <w:rtl/>
        </w:rPr>
        <w:t xml:space="preserve">השלמות שצריך לתת </w:t>
      </w:r>
      <w:bookmarkStart w:id="1763" w:name="_ETM_Q1_5469470"/>
      <w:bookmarkEnd w:id="1763"/>
      <w:r w:rsidR="00ED17DE">
        <w:rPr>
          <w:rFonts w:hint="cs"/>
          <w:rtl/>
        </w:rPr>
        <w:t xml:space="preserve">עליהם תשובות. </w:t>
      </w:r>
    </w:p>
    <w:p w14:paraId="307EEC0A" w14:textId="77777777" w:rsidR="00ED17DE" w:rsidRDefault="00ED17DE" w:rsidP="00ED17DE">
      <w:pPr>
        <w:rPr>
          <w:rtl/>
        </w:rPr>
      </w:pPr>
      <w:bookmarkStart w:id="1764" w:name="_ETM_Q1_5484516"/>
      <w:bookmarkStart w:id="1765" w:name="_ETM_Q1_5484594"/>
      <w:bookmarkStart w:id="1766" w:name="_ETM_Q1_5484654"/>
      <w:bookmarkStart w:id="1767" w:name="_ETM_Q1_5484704"/>
      <w:bookmarkEnd w:id="1764"/>
      <w:bookmarkEnd w:id="1765"/>
      <w:bookmarkEnd w:id="1766"/>
      <w:bookmarkEnd w:id="1767"/>
    </w:p>
    <w:p w14:paraId="10321267" w14:textId="77777777" w:rsidR="00ED17DE" w:rsidRDefault="00ED17DE" w:rsidP="00ED17DE">
      <w:pPr>
        <w:pStyle w:val="-"/>
        <w:keepNext/>
        <w:rPr>
          <w:rtl/>
        </w:rPr>
      </w:pPr>
      <w:bookmarkStart w:id="1768" w:name="ET_speakercontinue_694383_98"/>
      <w:r w:rsidRPr="00ED17DE">
        <w:rPr>
          <w:rStyle w:val="TagStyle"/>
          <w:rtl/>
        </w:rPr>
        <w:t xml:space="preserve"> &lt;&lt; </w:t>
      </w:r>
      <w:proofErr w:type="spellStart"/>
      <w:r w:rsidRPr="00ED17DE">
        <w:rPr>
          <w:rStyle w:val="TagStyle"/>
          <w:rtl/>
        </w:rPr>
        <w:t>דובר_המשך</w:t>
      </w:r>
      <w:proofErr w:type="spellEnd"/>
      <w:r w:rsidRPr="00ED17DE">
        <w:rPr>
          <w:rStyle w:val="TagStyle"/>
          <w:rtl/>
        </w:rPr>
        <w:t xml:space="preserve"> &gt;&gt; </w:t>
      </w:r>
      <w:r>
        <w:rPr>
          <w:rtl/>
        </w:rPr>
        <w:t>מירב זוהרי:</w:t>
      </w:r>
      <w:r w:rsidRPr="00ED17DE">
        <w:rPr>
          <w:rStyle w:val="TagStyle"/>
          <w:rtl/>
        </w:rPr>
        <w:t xml:space="preserve"> &lt;&lt; </w:t>
      </w:r>
      <w:proofErr w:type="spellStart"/>
      <w:r w:rsidRPr="00ED17DE">
        <w:rPr>
          <w:rStyle w:val="TagStyle"/>
          <w:rtl/>
        </w:rPr>
        <w:t>דובר_המשך</w:t>
      </w:r>
      <w:proofErr w:type="spellEnd"/>
      <w:r w:rsidRPr="00ED17DE">
        <w:rPr>
          <w:rStyle w:val="TagStyle"/>
          <w:rtl/>
        </w:rPr>
        <w:t xml:space="preserve"> &gt;&gt;</w:t>
      </w:r>
      <w:r>
        <w:rPr>
          <w:rtl/>
        </w:rPr>
        <w:t xml:space="preserve">   </w:t>
      </w:r>
      <w:bookmarkEnd w:id="1768"/>
    </w:p>
    <w:p w14:paraId="6BF8B9EE" w14:textId="77777777" w:rsidR="00ED17DE" w:rsidRDefault="00ED17DE" w:rsidP="00ED17DE">
      <w:pPr>
        <w:pStyle w:val="KeepWithNext"/>
        <w:rPr>
          <w:rtl/>
        </w:rPr>
      </w:pPr>
    </w:p>
    <w:p w14:paraId="4001C85C" w14:textId="77777777" w:rsidR="00ED17DE" w:rsidRDefault="00ED17DE" w:rsidP="00ED17DE">
      <w:pPr>
        <w:rPr>
          <w:rtl/>
        </w:rPr>
      </w:pPr>
      <w:bookmarkStart w:id="1769" w:name="_ETM_Q1_5485546"/>
      <w:bookmarkEnd w:id="1769"/>
      <w:r>
        <w:rPr>
          <w:rFonts w:hint="cs"/>
          <w:rtl/>
        </w:rPr>
        <w:t xml:space="preserve">ננסה להביא </w:t>
      </w:r>
      <w:r w:rsidR="003C21E3">
        <w:rPr>
          <w:rFonts w:hint="cs"/>
          <w:rtl/>
        </w:rPr>
        <w:t xml:space="preserve">ליום רביעי </w:t>
      </w:r>
      <w:r>
        <w:rPr>
          <w:rFonts w:hint="cs"/>
          <w:rtl/>
        </w:rPr>
        <w:t xml:space="preserve">את בנק ישראל לגבי </w:t>
      </w:r>
      <w:r w:rsidR="00CD34D3">
        <w:rPr>
          <w:rFonts w:hint="cs"/>
          <w:rtl/>
        </w:rPr>
        <w:t xml:space="preserve">התיקון של </w:t>
      </w:r>
      <w:r>
        <w:rPr>
          <w:rFonts w:hint="cs"/>
          <w:rtl/>
        </w:rPr>
        <w:t>ההוצאה לפועל.</w:t>
      </w:r>
      <w:r w:rsidR="00CD34D3">
        <w:rPr>
          <w:rFonts w:hint="cs"/>
          <w:rtl/>
        </w:rPr>
        <w:t xml:space="preserve"> </w:t>
      </w:r>
      <w:bookmarkStart w:id="1770" w:name="_ETM_Q1_5489259"/>
      <w:bookmarkEnd w:id="1770"/>
      <w:r w:rsidR="00CD34D3">
        <w:rPr>
          <w:rFonts w:hint="cs"/>
          <w:rtl/>
        </w:rPr>
        <w:t>נעשה את המאמצים אצלנו ונעדכן בהתאם כדי שתוכלו להתאים את הדיון.</w:t>
      </w:r>
    </w:p>
    <w:p w14:paraId="1F7056A7" w14:textId="77777777" w:rsidR="00ED17DE" w:rsidRDefault="00ED17DE" w:rsidP="00ED17DE">
      <w:pPr>
        <w:rPr>
          <w:rtl/>
        </w:rPr>
      </w:pPr>
      <w:bookmarkStart w:id="1771" w:name="_ETM_Q1_5493521"/>
      <w:bookmarkStart w:id="1772" w:name="_ETM_Q1_5493581"/>
      <w:bookmarkEnd w:id="1771"/>
      <w:bookmarkEnd w:id="1772"/>
    </w:p>
    <w:p w14:paraId="33B9075B" w14:textId="77777777" w:rsidR="00ED17DE" w:rsidRDefault="00ED17DE" w:rsidP="00ED17DE">
      <w:pPr>
        <w:pStyle w:val="af6"/>
        <w:keepNext/>
        <w:rPr>
          <w:rtl/>
        </w:rPr>
      </w:pPr>
      <w:bookmarkStart w:id="1773" w:name="ET_yor_6157_99"/>
      <w:r w:rsidRPr="00ED17DE">
        <w:rPr>
          <w:rStyle w:val="TagStyle"/>
          <w:rtl/>
        </w:rPr>
        <w:t xml:space="preserve"> &lt;&lt; </w:t>
      </w:r>
      <w:proofErr w:type="spellStart"/>
      <w:r w:rsidRPr="00ED17DE">
        <w:rPr>
          <w:rStyle w:val="TagStyle"/>
          <w:rtl/>
        </w:rPr>
        <w:t>יור</w:t>
      </w:r>
      <w:proofErr w:type="spellEnd"/>
      <w:r w:rsidRPr="00ED17DE">
        <w:rPr>
          <w:rStyle w:val="TagStyle"/>
          <w:rtl/>
        </w:rPr>
        <w:t xml:space="preserve"> &gt;&gt; </w:t>
      </w:r>
      <w:r>
        <w:rPr>
          <w:rtl/>
        </w:rPr>
        <w:t xml:space="preserve">היו"ר שמחה </w:t>
      </w:r>
      <w:proofErr w:type="spellStart"/>
      <w:r>
        <w:rPr>
          <w:rtl/>
        </w:rPr>
        <w:t>רוטמן</w:t>
      </w:r>
      <w:proofErr w:type="spellEnd"/>
      <w:r>
        <w:rPr>
          <w:rtl/>
        </w:rPr>
        <w:t>:</w:t>
      </w:r>
      <w:r w:rsidRPr="00ED17DE">
        <w:rPr>
          <w:rStyle w:val="TagStyle"/>
          <w:rtl/>
        </w:rPr>
        <w:t xml:space="preserve"> &lt;&lt; </w:t>
      </w:r>
      <w:proofErr w:type="spellStart"/>
      <w:r w:rsidRPr="00ED17DE">
        <w:rPr>
          <w:rStyle w:val="TagStyle"/>
          <w:rtl/>
        </w:rPr>
        <w:t>יור</w:t>
      </w:r>
      <w:proofErr w:type="spellEnd"/>
      <w:r w:rsidRPr="00ED17DE">
        <w:rPr>
          <w:rStyle w:val="TagStyle"/>
          <w:rtl/>
        </w:rPr>
        <w:t xml:space="preserve"> &gt;&gt;</w:t>
      </w:r>
      <w:r>
        <w:rPr>
          <w:rtl/>
        </w:rPr>
        <w:t xml:space="preserve">   </w:t>
      </w:r>
      <w:bookmarkEnd w:id="1773"/>
    </w:p>
    <w:p w14:paraId="5C5BFADC" w14:textId="77777777" w:rsidR="00ED17DE" w:rsidRDefault="00ED17DE" w:rsidP="00ED17DE">
      <w:pPr>
        <w:pStyle w:val="KeepWithNext"/>
        <w:rPr>
          <w:rtl/>
        </w:rPr>
      </w:pPr>
    </w:p>
    <w:p w14:paraId="4FB3AABB" w14:textId="77777777" w:rsidR="00ED17DE" w:rsidRDefault="00ED17DE" w:rsidP="00CD34D3">
      <w:pPr>
        <w:rPr>
          <w:rtl/>
        </w:rPr>
      </w:pPr>
      <w:bookmarkStart w:id="1774" w:name="_ETM_Q1_5494402"/>
      <w:bookmarkEnd w:id="1774"/>
      <w:r>
        <w:rPr>
          <w:rFonts w:hint="cs"/>
          <w:rtl/>
        </w:rPr>
        <w:t xml:space="preserve">תעדכנו </w:t>
      </w:r>
      <w:bookmarkStart w:id="1775" w:name="_ETM_Q1_5496205"/>
      <w:bookmarkEnd w:id="1775"/>
      <w:r>
        <w:rPr>
          <w:rFonts w:hint="cs"/>
          <w:rtl/>
        </w:rPr>
        <w:t xml:space="preserve">בהתאם. </w:t>
      </w:r>
      <w:r w:rsidR="00CD34D3">
        <w:rPr>
          <w:rFonts w:hint="cs"/>
          <w:rtl/>
        </w:rPr>
        <w:t xml:space="preserve">אם הם לא מגיעים, בכל מקרה לא אעשה דיון </w:t>
      </w:r>
      <w:bookmarkStart w:id="1776" w:name="_ETM_Q1_5494473"/>
      <w:bookmarkEnd w:id="1776"/>
      <w:r w:rsidR="00CD34D3">
        <w:rPr>
          <w:rFonts w:hint="cs"/>
          <w:rtl/>
        </w:rPr>
        <w:t xml:space="preserve">שך 3,4 שעות, אין צורך בזה. </w:t>
      </w:r>
    </w:p>
    <w:p w14:paraId="3AA9957C" w14:textId="77777777" w:rsidR="00ED17DE" w:rsidRDefault="00ED17DE" w:rsidP="00ED17DE">
      <w:pPr>
        <w:rPr>
          <w:rtl/>
        </w:rPr>
      </w:pPr>
      <w:bookmarkStart w:id="1777" w:name="_ETM_Q1_5516117"/>
      <w:bookmarkStart w:id="1778" w:name="_ETM_Q1_5516182"/>
      <w:bookmarkEnd w:id="1777"/>
      <w:bookmarkEnd w:id="1778"/>
    </w:p>
    <w:p w14:paraId="16D88FD0" w14:textId="77777777" w:rsidR="00DA2C09" w:rsidRDefault="00DA2C09" w:rsidP="00DA2C09">
      <w:pPr>
        <w:pStyle w:val="-"/>
        <w:keepNext/>
        <w:rPr>
          <w:rtl/>
        </w:rPr>
      </w:pPr>
      <w:bookmarkStart w:id="1779" w:name="ET_speakercontinue_694383_315"/>
      <w:r w:rsidRPr="00DA2C09">
        <w:rPr>
          <w:rStyle w:val="TagStyle"/>
          <w:rtl/>
        </w:rPr>
        <w:t xml:space="preserve"> &lt;&lt; </w:t>
      </w:r>
      <w:proofErr w:type="spellStart"/>
      <w:r w:rsidRPr="00DA2C09">
        <w:rPr>
          <w:rStyle w:val="TagStyle"/>
          <w:rtl/>
        </w:rPr>
        <w:t>דובר_המשך</w:t>
      </w:r>
      <w:proofErr w:type="spellEnd"/>
      <w:r w:rsidRPr="00DA2C09">
        <w:rPr>
          <w:rStyle w:val="TagStyle"/>
          <w:rtl/>
        </w:rPr>
        <w:t xml:space="preserve"> &gt;&gt; </w:t>
      </w:r>
      <w:r>
        <w:rPr>
          <w:rtl/>
        </w:rPr>
        <w:t>מירב זוהרי:</w:t>
      </w:r>
      <w:r w:rsidRPr="00DA2C09">
        <w:rPr>
          <w:rStyle w:val="TagStyle"/>
          <w:rtl/>
        </w:rPr>
        <w:t xml:space="preserve"> &lt;&lt; </w:t>
      </w:r>
      <w:proofErr w:type="spellStart"/>
      <w:r w:rsidRPr="00DA2C09">
        <w:rPr>
          <w:rStyle w:val="TagStyle"/>
          <w:rtl/>
        </w:rPr>
        <w:t>דובר_המשך</w:t>
      </w:r>
      <w:proofErr w:type="spellEnd"/>
      <w:r w:rsidRPr="00DA2C09">
        <w:rPr>
          <w:rStyle w:val="TagStyle"/>
          <w:rtl/>
        </w:rPr>
        <w:t xml:space="preserve"> &gt;&gt;</w:t>
      </w:r>
      <w:r>
        <w:rPr>
          <w:rtl/>
        </w:rPr>
        <w:t xml:space="preserve">   </w:t>
      </w:r>
      <w:bookmarkEnd w:id="1779"/>
    </w:p>
    <w:p w14:paraId="0D11E945" w14:textId="77777777" w:rsidR="00DA2C09" w:rsidRDefault="00DA2C09" w:rsidP="00DA2C09">
      <w:pPr>
        <w:pStyle w:val="KeepWithNext"/>
        <w:rPr>
          <w:rtl/>
        </w:rPr>
      </w:pPr>
    </w:p>
    <w:p w14:paraId="032EB338" w14:textId="77777777" w:rsidR="00DA2C09" w:rsidRDefault="00DA2C09" w:rsidP="00DA2C09">
      <w:pPr>
        <w:rPr>
          <w:rtl/>
        </w:rPr>
      </w:pPr>
      <w:r>
        <w:rPr>
          <w:rFonts w:hint="cs"/>
          <w:rtl/>
        </w:rPr>
        <w:t>ואז יהיה אפשר לעשות הצבעות?</w:t>
      </w:r>
    </w:p>
    <w:p w14:paraId="319E12D5" w14:textId="77777777" w:rsidR="00DA2C09" w:rsidRDefault="00DA2C09" w:rsidP="00DA2C09">
      <w:pPr>
        <w:rPr>
          <w:rtl/>
        </w:rPr>
      </w:pPr>
    </w:p>
    <w:p w14:paraId="184544A8" w14:textId="77777777" w:rsidR="00DA2C09" w:rsidRDefault="00DA2C09" w:rsidP="00DA2C09">
      <w:pPr>
        <w:pStyle w:val="af6"/>
        <w:keepNext/>
        <w:rPr>
          <w:rtl/>
        </w:rPr>
      </w:pPr>
      <w:bookmarkStart w:id="1780" w:name="ET_yor_6157_316"/>
      <w:r w:rsidRPr="00DA2C09">
        <w:rPr>
          <w:rStyle w:val="TagStyle"/>
          <w:rtl/>
        </w:rPr>
        <w:t xml:space="preserve"> &lt;&lt; </w:t>
      </w:r>
      <w:proofErr w:type="spellStart"/>
      <w:r w:rsidRPr="00DA2C09">
        <w:rPr>
          <w:rStyle w:val="TagStyle"/>
          <w:rtl/>
        </w:rPr>
        <w:t>יור</w:t>
      </w:r>
      <w:proofErr w:type="spellEnd"/>
      <w:r w:rsidRPr="00DA2C09">
        <w:rPr>
          <w:rStyle w:val="TagStyle"/>
          <w:rtl/>
        </w:rPr>
        <w:t xml:space="preserve"> &gt;&gt; </w:t>
      </w:r>
      <w:r>
        <w:rPr>
          <w:rtl/>
        </w:rPr>
        <w:t xml:space="preserve">היו"ר שמחה </w:t>
      </w:r>
      <w:proofErr w:type="spellStart"/>
      <w:r>
        <w:rPr>
          <w:rtl/>
        </w:rPr>
        <w:t>רוטמן</w:t>
      </w:r>
      <w:proofErr w:type="spellEnd"/>
      <w:r>
        <w:rPr>
          <w:rtl/>
        </w:rPr>
        <w:t>:</w:t>
      </w:r>
      <w:r w:rsidRPr="00DA2C09">
        <w:rPr>
          <w:rStyle w:val="TagStyle"/>
          <w:rtl/>
        </w:rPr>
        <w:t xml:space="preserve"> &lt;&lt; </w:t>
      </w:r>
      <w:proofErr w:type="spellStart"/>
      <w:r w:rsidRPr="00DA2C09">
        <w:rPr>
          <w:rStyle w:val="TagStyle"/>
          <w:rtl/>
        </w:rPr>
        <w:t>יור</w:t>
      </w:r>
      <w:proofErr w:type="spellEnd"/>
      <w:r w:rsidRPr="00DA2C09">
        <w:rPr>
          <w:rStyle w:val="TagStyle"/>
          <w:rtl/>
        </w:rPr>
        <w:t xml:space="preserve"> &gt;&gt;</w:t>
      </w:r>
      <w:r>
        <w:rPr>
          <w:rtl/>
        </w:rPr>
        <w:t xml:space="preserve">   </w:t>
      </w:r>
      <w:bookmarkEnd w:id="1780"/>
    </w:p>
    <w:p w14:paraId="3467B241" w14:textId="77777777" w:rsidR="00DA2C09" w:rsidRDefault="00DA2C09" w:rsidP="00DA2C09">
      <w:pPr>
        <w:pStyle w:val="KeepWithNext"/>
        <w:rPr>
          <w:rtl/>
        </w:rPr>
      </w:pPr>
    </w:p>
    <w:p w14:paraId="092E3D8F" w14:textId="77777777" w:rsidR="00DA2C09" w:rsidRPr="00DA2C09" w:rsidRDefault="00DA2C09" w:rsidP="00DA2C09">
      <w:pPr>
        <w:rPr>
          <w:rtl/>
        </w:rPr>
      </w:pPr>
      <w:r>
        <w:rPr>
          <w:rFonts w:hint="cs"/>
          <w:rtl/>
        </w:rPr>
        <w:t>אפשר להפיץ נוסח, אבל תצטרכו לעשות עוד הרבה עבודת נוסח</w:t>
      </w:r>
      <w:bookmarkStart w:id="1781" w:name="_ETM_Q1_5508889"/>
      <w:bookmarkEnd w:id="1781"/>
      <w:r>
        <w:rPr>
          <w:rFonts w:hint="cs"/>
          <w:rtl/>
        </w:rPr>
        <w:t xml:space="preserve"> לפני שנפיץ נוסח להסתייגויות, או שנוסח הסתייגויות אפשר יהיה להפיץ.</w:t>
      </w:r>
      <w:bookmarkStart w:id="1782" w:name="_ETM_Q1_5508352"/>
      <w:bookmarkEnd w:id="1782"/>
      <w:r>
        <w:rPr>
          <w:rFonts w:hint="cs"/>
          <w:rtl/>
        </w:rPr>
        <w:t xml:space="preserve"> </w:t>
      </w:r>
    </w:p>
    <w:p w14:paraId="4DFC5789" w14:textId="77777777" w:rsidR="00DA2C09" w:rsidRDefault="00DA2C09" w:rsidP="00ED17DE">
      <w:pPr>
        <w:rPr>
          <w:rtl/>
        </w:rPr>
      </w:pPr>
      <w:bookmarkStart w:id="1783" w:name="_ETM_Q1_5516261"/>
      <w:bookmarkStart w:id="1784" w:name="_ETM_Q1_5516306"/>
      <w:bookmarkEnd w:id="1783"/>
      <w:bookmarkEnd w:id="1784"/>
    </w:p>
    <w:p w14:paraId="64B712A3" w14:textId="77777777" w:rsidR="00DA2C09" w:rsidRDefault="00DA2C09" w:rsidP="00E16F7A">
      <w:pPr>
        <w:pStyle w:val="af5"/>
        <w:keepNext/>
        <w:rPr>
          <w:rtl/>
        </w:rPr>
      </w:pPr>
      <w:bookmarkStart w:id="1785" w:name="ET_interruption_5109_318"/>
      <w:r w:rsidRPr="00DA2C09">
        <w:rPr>
          <w:rStyle w:val="TagStyle"/>
          <w:rtl/>
        </w:rPr>
        <w:t xml:space="preserve"> &lt;&lt; קריאה &gt;&gt; </w:t>
      </w:r>
      <w:r>
        <w:rPr>
          <w:rtl/>
        </w:rPr>
        <w:t xml:space="preserve">אלעזר שטרן </w:t>
      </w:r>
      <w:r w:rsidR="00E16F7A">
        <w:rPr>
          <w:rFonts w:hint="cs"/>
          <w:rtl/>
        </w:rPr>
        <w:t>:</w:t>
      </w:r>
      <w:r w:rsidRPr="00DA2C09">
        <w:rPr>
          <w:rStyle w:val="TagStyle"/>
          <w:rtl/>
        </w:rPr>
        <w:t xml:space="preserve"> &lt;&lt; קריאה &gt;&gt;</w:t>
      </w:r>
      <w:r>
        <w:rPr>
          <w:rtl/>
        </w:rPr>
        <w:t xml:space="preserve">   </w:t>
      </w:r>
      <w:bookmarkEnd w:id="1785"/>
    </w:p>
    <w:p w14:paraId="5E52D852" w14:textId="77777777" w:rsidR="00DA2C09" w:rsidRDefault="00DA2C09" w:rsidP="00DA2C09">
      <w:pPr>
        <w:pStyle w:val="KeepWithNext"/>
        <w:rPr>
          <w:rtl/>
        </w:rPr>
      </w:pPr>
    </w:p>
    <w:p w14:paraId="2B41AB37" w14:textId="77777777" w:rsidR="00ED17DE" w:rsidRDefault="00ED17DE" w:rsidP="00DA2C09">
      <w:pPr>
        <w:rPr>
          <w:rtl/>
        </w:rPr>
      </w:pPr>
      <w:bookmarkStart w:id="1786" w:name="_ETM_Q1_5517629"/>
      <w:bookmarkStart w:id="1787" w:name="_ETM_Q1_5517700"/>
      <w:bookmarkStart w:id="1788" w:name="_ETM_Q1_5517783"/>
      <w:bookmarkStart w:id="1789" w:name="_ETM_Q1_5517829"/>
      <w:bookmarkEnd w:id="1786"/>
      <w:bookmarkEnd w:id="1787"/>
      <w:bookmarkEnd w:id="1788"/>
      <w:bookmarkEnd w:id="1789"/>
      <w:r>
        <w:rPr>
          <w:rFonts w:hint="cs"/>
          <w:rtl/>
        </w:rPr>
        <w:t xml:space="preserve">נוסח </w:t>
      </w:r>
      <w:r w:rsidR="00DA2C09">
        <w:rPr>
          <w:rFonts w:hint="cs"/>
          <w:rtl/>
        </w:rPr>
        <w:t xml:space="preserve">הסתייגויות אפשר להפיץ גם אם הוא לא סופי כי יש </w:t>
      </w:r>
      <w:bookmarkStart w:id="1790" w:name="_ETM_Q1_5513219"/>
      <w:bookmarkEnd w:id="1790"/>
      <w:r w:rsidR="00DA2C09">
        <w:rPr>
          <w:rFonts w:hint="cs"/>
          <w:rtl/>
        </w:rPr>
        <w:t xml:space="preserve">הרבה דברים שהם נוסח. </w:t>
      </w:r>
    </w:p>
    <w:p w14:paraId="11522643" w14:textId="77777777" w:rsidR="00ED17DE" w:rsidRDefault="00ED17DE" w:rsidP="00ED17DE">
      <w:pPr>
        <w:rPr>
          <w:rtl/>
        </w:rPr>
      </w:pPr>
      <w:bookmarkStart w:id="1791" w:name="_ETM_Q1_5523400"/>
      <w:bookmarkStart w:id="1792" w:name="_ETM_Q1_5523461"/>
      <w:bookmarkStart w:id="1793" w:name="_ETM_Q1_5523550"/>
      <w:bookmarkStart w:id="1794" w:name="_ETM_Q1_5523610"/>
      <w:bookmarkEnd w:id="1791"/>
      <w:bookmarkEnd w:id="1792"/>
      <w:bookmarkEnd w:id="1793"/>
      <w:bookmarkEnd w:id="1794"/>
    </w:p>
    <w:p w14:paraId="1792A48B" w14:textId="77777777" w:rsidR="004D099A" w:rsidRDefault="004D099A" w:rsidP="004D099A">
      <w:pPr>
        <w:pStyle w:val="af6"/>
        <w:keepNext/>
        <w:rPr>
          <w:rtl/>
        </w:rPr>
      </w:pPr>
      <w:bookmarkStart w:id="1795" w:name="ET_yor_6157_100"/>
      <w:r w:rsidRPr="004D099A">
        <w:rPr>
          <w:rStyle w:val="TagStyle"/>
          <w:rtl/>
        </w:rPr>
        <w:t xml:space="preserve"> &lt;&lt; </w:t>
      </w:r>
      <w:proofErr w:type="spellStart"/>
      <w:r w:rsidRPr="004D099A">
        <w:rPr>
          <w:rStyle w:val="TagStyle"/>
          <w:rtl/>
        </w:rPr>
        <w:t>יור</w:t>
      </w:r>
      <w:proofErr w:type="spellEnd"/>
      <w:r w:rsidRPr="004D099A">
        <w:rPr>
          <w:rStyle w:val="TagStyle"/>
          <w:rtl/>
        </w:rPr>
        <w:t xml:space="preserve"> &gt;&gt; </w:t>
      </w:r>
      <w:r>
        <w:rPr>
          <w:rtl/>
        </w:rPr>
        <w:t xml:space="preserve">היו"ר שמחה </w:t>
      </w:r>
      <w:proofErr w:type="spellStart"/>
      <w:r>
        <w:rPr>
          <w:rtl/>
        </w:rPr>
        <w:t>רוטמן</w:t>
      </w:r>
      <w:proofErr w:type="spellEnd"/>
      <w:r>
        <w:rPr>
          <w:rtl/>
        </w:rPr>
        <w:t>:</w:t>
      </w:r>
      <w:r w:rsidRPr="004D099A">
        <w:rPr>
          <w:rStyle w:val="TagStyle"/>
          <w:rtl/>
        </w:rPr>
        <w:t xml:space="preserve"> &lt;&lt; </w:t>
      </w:r>
      <w:proofErr w:type="spellStart"/>
      <w:r w:rsidRPr="004D099A">
        <w:rPr>
          <w:rStyle w:val="TagStyle"/>
          <w:rtl/>
        </w:rPr>
        <w:t>יור</w:t>
      </w:r>
      <w:proofErr w:type="spellEnd"/>
      <w:r w:rsidRPr="004D099A">
        <w:rPr>
          <w:rStyle w:val="TagStyle"/>
          <w:rtl/>
        </w:rPr>
        <w:t xml:space="preserve"> &gt;&gt;</w:t>
      </w:r>
      <w:r>
        <w:rPr>
          <w:rtl/>
        </w:rPr>
        <w:t xml:space="preserve">   </w:t>
      </w:r>
      <w:bookmarkEnd w:id="1795"/>
    </w:p>
    <w:p w14:paraId="6FBF37EB" w14:textId="77777777" w:rsidR="004D099A" w:rsidRDefault="004D099A" w:rsidP="004D099A">
      <w:pPr>
        <w:pStyle w:val="KeepWithNext"/>
        <w:rPr>
          <w:rtl/>
        </w:rPr>
      </w:pPr>
    </w:p>
    <w:p w14:paraId="15D120E5" w14:textId="77777777" w:rsidR="004D099A" w:rsidRDefault="00DA2C09" w:rsidP="00DA2C09">
      <w:pPr>
        <w:rPr>
          <w:rtl/>
        </w:rPr>
      </w:pPr>
      <w:bookmarkStart w:id="1796" w:name="_ETM_Q1_5533763"/>
      <w:bookmarkEnd w:id="1796"/>
      <w:r>
        <w:rPr>
          <w:rFonts w:hint="cs"/>
          <w:rtl/>
        </w:rPr>
        <w:t xml:space="preserve">בכל מקרה, זמן הצבעות יהיה בתיאום </w:t>
      </w:r>
      <w:bookmarkStart w:id="1797" w:name="_ETM_Q1_5517846"/>
      <w:bookmarkEnd w:id="1797"/>
      <w:r>
        <w:rPr>
          <w:rFonts w:hint="cs"/>
          <w:rtl/>
        </w:rPr>
        <w:t xml:space="preserve">קואליציה-אופוזיציה, לא אכפה עליהם. </w:t>
      </w:r>
      <w:r w:rsidR="004D099A">
        <w:rPr>
          <w:rFonts w:hint="cs"/>
          <w:rtl/>
        </w:rPr>
        <w:t xml:space="preserve">אם אני לא חייב אני לא </w:t>
      </w:r>
      <w:bookmarkStart w:id="1798" w:name="_ETM_Q1_5537172"/>
      <w:bookmarkEnd w:id="1798"/>
      <w:r w:rsidR="004D099A">
        <w:rPr>
          <w:rFonts w:hint="cs"/>
          <w:rtl/>
        </w:rPr>
        <w:t>אכפה על האופוזיציה הצבעות</w:t>
      </w:r>
      <w:r>
        <w:rPr>
          <w:rFonts w:hint="cs"/>
          <w:rtl/>
        </w:rPr>
        <w:t xml:space="preserve"> בפגרה. אם יגידו שאין להם הסתייגויות ונעביר את זה למליאה ותעשה הצבעה כדי לסיים כדי </w:t>
      </w:r>
      <w:bookmarkStart w:id="1799" w:name="_ETM_Q1_5538213"/>
      <w:bookmarkEnd w:id="1799"/>
      <w:r>
        <w:rPr>
          <w:rFonts w:hint="cs"/>
          <w:rtl/>
        </w:rPr>
        <w:t xml:space="preserve">שיונח למליאה ויעלה להצבעה, אעשה בתיאום אתם, אין בעיה. אני מניח שלא יהיו להם הרבה הסתייגויות מהותיות, הם ירצו הסתייגויות דיבור למליאה. נצטרך דיון בו נציג את נושא הקרנות, הבנקים לא צריכים להיות בדיון כזה? לדבר על הקרן? </w:t>
      </w:r>
      <w:r w:rsidR="004D099A">
        <w:rPr>
          <w:rFonts w:hint="cs"/>
          <w:rtl/>
        </w:rPr>
        <w:t xml:space="preserve"> </w:t>
      </w:r>
    </w:p>
    <w:p w14:paraId="12E7A1AC" w14:textId="77777777" w:rsidR="004D099A" w:rsidRDefault="004D099A" w:rsidP="004D099A">
      <w:pPr>
        <w:rPr>
          <w:rtl/>
        </w:rPr>
      </w:pPr>
      <w:bookmarkStart w:id="1800" w:name="_ETM_Q1_5575234"/>
      <w:bookmarkStart w:id="1801" w:name="_ETM_Q1_5575283"/>
      <w:bookmarkEnd w:id="1800"/>
      <w:bookmarkEnd w:id="1801"/>
    </w:p>
    <w:p w14:paraId="5B320AF7" w14:textId="77777777" w:rsidR="00DA2C09" w:rsidRDefault="00DA2C09" w:rsidP="00DA2C09">
      <w:pPr>
        <w:pStyle w:val="af9"/>
        <w:keepNext/>
        <w:rPr>
          <w:rtl/>
        </w:rPr>
      </w:pPr>
      <w:bookmarkStart w:id="1802" w:name="_ETM_Q1_5559685"/>
      <w:bookmarkStart w:id="1803" w:name="_ETM_Q1_5559733"/>
      <w:bookmarkStart w:id="1804" w:name="ET_guest_636772_319"/>
      <w:bookmarkEnd w:id="1802"/>
      <w:bookmarkEnd w:id="1803"/>
      <w:r w:rsidRPr="00DA2C09">
        <w:rPr>
          <w:rStyle w:val="TagStyle"/>
          <w:rtl/>
        </w:rPr>
        <w:t xml:space="preserve"> &lt;&lt; אורח &gt;&gt; </w:t>
      </w:r>
      <w:r>
        <w:rPr>
          <w:rtl/>
        </w:rPr>
        <w:t>דן בן סימון:</w:t>
      </w:r>
      <w:r w:rsidRPr="00DA2C09">
        <w:rPr>
          <w:rStyle w:val="TagStyle"/>
          <w:rtl/>
        </w:rPr>
        <w:t xml:space="preserve"> &lt;&lt; אורח &gt;&gt;</w:t>
      </w:r>
      <w:r>
        <w:rPr>
          <w:rtl/>
        </w:rPr>
        <w:t xml:space="preserve">   </w:t>
      </w:r>
      <w:bookmarkEnd w:id="1804"/>
    </w:p>
    <w:p w14:paraId="29DB8A83" w14:textId="77777777" w:rsidR="00DA2C09" w:rsidRDefault="00DA2C09" w:rsidP="00DA2C09">
      <w:pPr>
        <w:pStyle w:val="KeepWithNext"/>
        <w:rPr>
          <w:rtl/>
        </w:rPr>
      </w:pPr>
    </w:p>
    <w:p w14:paraId="665D82D4" w14:textId="77777777" w:rsidR="00DA2C09" w:rsidRPr="00DA2C09" w:rsidRDefault="00DA2C09" w:rsidP="00DA2C09">
      <w:pPr>
        <w:rPr>
          <w:rtl/>
        </w:rPr>
      </w:pPr>
      <w:bookmarkStart w:id="1805" w:name="_ETM_Q1_5564313"/>
      <w:bookmarkStart w:id="1806" w:name="_ETM_Q1_5564588"/>
      <w:bookmarkStart w:id="1807" w:name="_ETM_Q1_5564651"/>
      <w:bookmarkEnd w:id="1805"/>
      <w:bookmarkEnd w:id="1806"/>
      <w:bookmarkEnd w:id="1807"/>
      <w:r>
        <w:rPr>
          <w:rFonts w:hint="cs"/>
          <w:rtl/>
        </w:rPr>
        <w:t xml:space="preserve">כן. </w:t>
      </w:r>
    </w:p>
    <w:p w14:paraId="2C70E48C" w14:textId="77777777" w:rsidR="00DA2C09" w:rsidRDefault="00DA2C09" w:rsidP="004D099A">
      <w:pPr>
        <w:rPr>
          <w:rtl/>
        </w:rPr>
      </w:pPr>
      <w:bookmarkStart w:id="1808" w:name="_ETM_Q1_5575399"/>
      <w:bookmarkStart w:id="1809" w:name="_ETM_Q1_5575443"/>
      <w:bookmarkStart w:id="1810" w:name="_ETM_Q1_5569141"/>
      <w:bookmarkEnd w:id="1808"/>
      <w:bookmarkEnd w:id="1809"/>
      <w:bookmarkEnd w:id="1810"/>
    </w:p>
    <w:p w14:paraId="01FC870F" w14:textId="77777777" w:rsidR="00DA2C09" w:rsidRDefault="00DA2C09" w:rsidP="00E16F7A">
      <w:pPr>
        <w:pStyle w:val="af5"/>
        <w:keepNext/>
        <w:rPr>
          <w:rtl/>
        </w:rPr>
      </w:pPr>
      <w:bookmarkStart w:id="1811" w:name="ET_interruption_5109_321"/>
      <w:r w:rsidRPr="00DA2C09">
        <w:rPr>
          <w:rStyle w:val="TagStyle"/>
          <w:rtl/>
        </w:rPr>
        <w:t xml:space="preserve"> &lt;&lt; קריאה &gt;&gt; </w:t>
      </w:r>
      <w:r>
        <w:rPr>
          <w:rtl/>
        </w:rPr>
        <w:t xml:space="preserve">אלעזר שטרן </w:t>
      </w:r>
      <w:r w:rsidR="00E16F7A">
        <w:rPr>
          <w:rFonts w:hint="cs"/>
          <w:rtl/>
        </w:rPr>
        <w:t>:</w:t>
      </w:r>
      <w:r w:rsidRPr="00DA2C09">
        <w:rPr>
          <w:rStyle w:val="TagStyle"/>
          <w:rtl/>
        </w:rPr>
        <w:t xml:space="preserve"> &lt;&lt; קריאה &gt;&gt;</w:t>
      </w:r>
      <w:r>
        <w:rPr>
          <w:rtl/>
        </w:rPr>
        <w:t xml:space="preserve">   </w:t>
      </w:r>
      <w:bookmarkEnd w:id="1811"/>
    </w:p>
    <w:p w14:paraId="4FD606C4" w14:textId="77777777" w:rsidR="00DA2C09" w:rsidRDefault="00DA2C09" w:rsidP="00DA2C09">
      <w:pPr>
        <w:pStyle w:val="KeepWithNext"/>
        <w:rPr>
          <w:rtl/>
        </w:rPr>
      </w:pPr>
    </w:p>
    <w:p w14:paraId="60CE6F82" w14:textId="77777777" w:rsidR="00DA2C09" w:rsidRDefault="00DA2C09" w:rsidP="00DA2C09">
      <w:pPr>
        <w:rPr>
          <w:rtl/>
        </w:rPr>
      </w:pPr>
      <w:r>
        <w:rPr>
          <w:rFonts w:hint="cs"/>
          <w:rtl/>
        </w:rPr>
        <w:t>זה לא נסגר?</w:t>
      </w:r>
      <w:bookmarkStart w:id="1812" w:name="_ETM_Q1_5562260"/>
      <w:bookmarkEnd w:id="1812"/>
    </w:p>
    <w:p w14:paraId="6A98CB0E" w14:textId="77777777" w:rsidR="00DA2C09" w:rsidRPr="00DA2C09" w:rsidRDefault="00DA2C09" w:rsidP="00DA2C09">
      <w:pPr>
        <w:rPr>
          <w:rtl/>
        </w:rPr>
      </w:pPr>
      <w:bookmarkStart w:id="1813" w:name="_ETM_Q1_5562313"/>
      <w:bookmarkEnd w:id="1813"/>
    </w:p>
    <w:p w14:paraId="02B2C975" w14:textId="77777777" w:rsidR="00DA2C09" w:rsidRDefault="00DA2C09" w:rsidP="00DA2C09">
      <w:pPr>
        <w:pStyle w:val="af6"/>
        <w:keepNext/>
        <w:rPr>
          <w:rtl/>
        </w:rPr>
      </w:pPr>
      <w:bookmarkStart w:id="1814" w:name="ET_yor_6157_320"/>
      <w:r w:rsidRPr="00DA2C09">
        <w:rPr>
          <w:rStyle w:val="TagStyle"/>
          <w:rtl/>
        </w:rPr>
        <w:t xml:space="preserve"> &lt;&lt; </w:t>
      </w:r>
      <w:proofErr w:type="spellStart"/>
      <w:r w:rsidRPr="00DA2C09">
        <w:rPr>
          <w:rStyle w:val="TagStyle"/>
          <w:rtl/>
        </w:rPr>
        <w:t>יור</w:t>
      </w:r>
      <w:proofErr w:type="spellEnd"/>
      <w:r w:rsidRPr="00DA2C09">
        <w:rPr>
          <w:rStyle w:val="TagStyle"/>
          <w:rtl/>
        </w:rPr>
        <w:t xml:space="preserve"> &gt;&gt; </w:t>
      </w:r>
      <w:r>
        <w:rPr>
          <w:rtl/>
        </w:rPr>
        <w:t xml:space="preserve">היו"ר שמחה </w:t>
      </w:r>
      <w:proofErr w:type="spellStart"/>
      <w:r>
        <w:rPr>
          <w:rtl/>
        </w:rPr>
        <w:t>רוטמן</w:t>
      </w:r>
      <w:proofErr w:type="spellEnd"/>
      <w:r>
        <w:rPr>
          <w:rtl/>
        </w:rPr>
        <w:t>:</w:t>
      </w:r>
      <w:r w:rsidRPr="00DA2C09">
        <w:rPr>
          <w:rStyle w:val="TagStyle"/>
          <w:rtl/>
        </w:rPr>
        <w:t xml:space="preserve"> &lt;&lt; </w:t>
      </w:r>
      <w:proofErr w:type="spellStart"/>
      <w:r w:rsidRPr="00DA2C09">
        <w:rPr>
          <w:rStyle w:val="TagStyle"/>
          <w:rtl/>
        </w:rPr>
        <w:t>יור</w:t>
      </w:r>
      <w:proofErr w:type="spellEnd"/>
      <w:r w:rsidRPr="00DA2C09">
        <w:rPr>
          <w:rStyle w:val="TagStyle"/>
          <w:rtl/>
        </w:rPr>
        <w:t xml:space="preserve"> &gt;&gt;</w:t>
      </w:r>
      <w:r>
        <w:rPr>
          <w:rtl/>
        </w:rPr>
        <w:t xml:space="preserve">   </w:t>
      </w:r>
      <w:bookmarkEnd w:id="1814"/>
    </w:p>
    <w:p w14:paraId="1FE73A2A" w14:textId="77777777" w:rsidR="00DA2C09" w:rsidRDefault="00DA2C09" w:rsidP="00DA2C09">
      <w:pPr>
        <w:pStyle w:val="KeepWithNext"/>
        <w:rPr>
          <w:rtl/>
        </w:rPr>
      </w:pPr>
    </w:p>
    <w:p w14:paraId="04AF1AA1" w14:textId="77777777" w:rsidR="00DA2C09" w:rsidRDefault="00DA2C09" w:rsidP="00DA2C09">
      <w:pPr>
        <w:rPr>
          <w:rtl/>
        </w:rPr>
      </w:pPr>
      <w:r>
        <w:rPr>
          <w:rFonts w:hint="cs"/>
          <w:rtl/>
        </w:rPr>
        <w:t xml:space="preserve">זה נסגר מול המדינה, אבל לא דברנו על </w:t>
      </w:r>
      <w:bookmarkStart w:id="1815" w:name="_ETM_Q1_5569875"/>
      <w:bookmarkEnd w:id="1815"/>
      <w:r>
        <w:rPr>
          <w:rFonts w:hint="cs"/>
          <w:rtl/>
        </w:rPr>
        <w:t xml:space="preserve">זה רשמית בנושא. לא העלינו כנושא והסברנו את ההשלכות של זה. </w:t>
      </w:r>
    </w:p>
    <w:p w14:paraId="4C9D53E6" w14:textId="77777777" w:rsidR="00DA2C09" w:rsidRDefault="00DA2C09" w:rsidP="00DA2C09">
      <w:pPr>
        <w:rPr>
          <w:rtl/>
        </w:rPr>
      </w:pPr>
    </w:p>
    <w:p w14:paraId="4AA88E59" w14:textId="77777777" w:rsidR="00DA2C09" w:rsidRDefault="00DA2C09" w:rsidP="00DA2C09">
      <w:pPr>
        <w:pStyle w:val="-"/>
        <w:keepNext/>
        <w:rPr>
          <w:rtl/>
        </w:rPr>
      </w:pPr>
      <w:bookmarkStart w:id="1816" w:name="ET_speakercontinue_636772_322"/>
      <w:r w:rsidRPr="00DA2C09">
        <w:rPr>
          <w:rStyle w:val="TagStyle"/>
          <w:rtl/>
        </w:rPr>
        <w:t xml:space="preserve"> &lt;&lt; </w:t>
      </w:r>
      <w:proofErr w:type="spellStart"/>
      <w:r w:rsidRPr="00DA2C09">
        <w:rPr>
          <w:rStyle w:val="TagStyle"/>
          <w:rtl/>
        </w:rPr>
        <w:t>דובר_המשך</w:t>
      </w:r>
      <w:proofErr w:type="spellEnd"/>
      <w:r w:rsidRPr="00DA2C09">
        <w:rPr>
          <w:rStyle w:val="TagStyle"/>
          <w:rtl/>
        </w:rPr>
        <w:t xml:space="preserve"> &gt;&gt; </w:t>
      </w:r>
      <w:r>
        <w:rPr>
          <w:rtl/>
        </w:rPr>
        <w:t>דן בן סימון:</w:t>
      </w:r>
      <w:r w:rsidRPr="00DA2C09">
        <w:rPr>
          <w:rStyle w:val="TagStyle"/>
          <w:rtl/>
        </w:rPr>
        <w:t xml:space="preserve"> &lt;&lt; </w:t>
      </w:r>
      <w:proofErr w:type="spellStart"/>
      <w:r w:rsidRPr="00DA2C09">
        <w:rPr>
          <w:rStyle w:val="TagStyle"/>
          <w:rtl/>
        </w:rPr>
        <w:t>דובר_המשך</w:t>
      </w:r>
      <w:proofErr w:type="spellEnd"/>
      <w:r w:rsidRPr="00DA2C09">
        <w:rPr>
          <w:rStyle w:val="TagStyle"/>
          <w:rtl/>
        </w:rPr>
        <w:t xml:space="preserve"> &gt;&gt;</w:t>
      </w:r>
      <w:r>
        <w:rPr>
          <w:rtl/>
        </w:rPr>
        <w:t xml:space="preserve">   </w:t>
      </w:r>
      <w:bookmarkEnd w:id="1816"/>
    </w:p>
    <w:p w14:paraId="3F69C679" w14:textId="77777777" w:rsidR="00DA2C09" w:rsidRDefault="00DA2C09" w:rsidP="00DA2C09">
      <w:pPr>
        <w:pStyle w:val="KeepWithNext"/>
        <w:rPr>
          <w:rtl/>
        </w:rPr>
      </w:pPr>
    </w:p>
    <w:p w14:paraId="57EFD723" w14:textId="77777777" w:rsidR="004D099A" w:rsidRDefault="00DA2C09" w:rsidP="004D099A">
      <w:pPr>
        <w:rPr>
          <w:rtl/>
        </w:rPr>
      </w:pPr>
      <w:bookmarkStart w:id="1817" w:name="_ETM_Q1_5569178"/>
      <w:bookmarkStart w:id="1818" w:name="_ETM_Q1_5576359"/>
      <w:bookmarkStart w:id="1819" w:name="_ETM_Q1_5576421"/>
      <w:bookmarkStart w:id="1820" w:name="_ETM_Q1_5576517"/>
      <w:bookmarkStart w:id="1821" w:name="_ETM_Q1_5576572"/>
      <w:bookmarkEnd w:id="1817"/>
      <w:bookmarkEnd w:id="1818"/>
      <w:bookmarkEnd w:id="1819"/>
      <w:bookmarkEnd w:id="1820"/>
      <w:bookmarkEnd w:id="1821"/>
      <w:r>
        <w:rPr>
          <w:rFonts w:hint="cs"/>
          <w:rtl/>
        </w:rPr>
        <w:t xml:space="preserve">לדעתי </w:t>
      </w:r>
      <w:r w:rsidR="004D099A">
        <w:rPr>
          <w:rFonts w:hint="cs"/>
          <w:rtl/>
        </w:rPr>
        <w:t>צריך לעשות עוד דיון</w:t>
      </w:r>
      <w:r>
        <w:rPr>
          <w:rFonts w:hint="cs"/>
          <w:rtl/>
        </w:rPr>
        <w:t xml:space="preserve"> כדי לעשות סגירה. </w:t>
      </w:r>
    </w:p>
    <w:p w14:paraId="271D48FC" w14:textId="77777777" w:rsidR="004D099A" w:rsidRDefault="004D099A" w:rsidP="004D099A">
      <w:pPr>
        <w:rPr>
          <w:rtl/>
        </w:rPr>
      </w:pPr>
      <w:bookmarkStart w:id="1822" w:name="_ETM_Q1_5580843"/>
      <w:bookmarkStart w:id="1823" w:name="_ETM_Q1_5580902"/>
      <w:bookmarkStart w:id="1824" w:name="_ETM_Q1_5580983"/>
      <w:bookmarkStart w:id="1825" w:name="_ETM_Q1_5581030"/>
      <w:bookmarkEnd w:id="1822"/>
      <w:bookmarkEnd w:id="1823"/>
      <w:bookmarkEnd w:id="1824"/>
      <w:bookmarkEnd w:id="1825"/>
    </w:p>
    <w:p w14:paraId="2985BB46" w14:textId="77777777" w:rsidR="004D099A" w:rsidRDefault="004D099A" w:rsidP="004D099A">
      <w:pPr>
        <w:pStyle w:val="af6"/>
        <w:keepNext/>
        <w:rPr>
          <w:rtl/>
        </w:rPr>
      </w:pPr>
      <w:bookmarkStart w:id="1826" w:name="ET_yor_6157_101"/>
      <w:r w:rsidRPr="004D099A">
        <w:rPr>
          <w:rStyle w:val="TagStyle"/>
          <w:rtl/>
        </w:rPr>
        <w:t xml:space="preserve"> &lt;&lt; </w:t>
      </w:r>
      <w:proofErr w:type="spellStart"/>
      <w:r w:rsidRPr="004D099A">
        <w:rPr>
          <w:rStyle w:val="TagStyle"/>
          <w:rtl/>
        </w:rPr>
        <w:t>יור</w:t>
      </w:r>
      <w:proofErr w:type="spellEnd"/>
      <w:r w:rsidRPr="004D099A">
        <w:rPr>
          <w:rStyle w:val="TagStyle"/>
          <w:rtl/>
        </w:rPr>
        <w:t xml:space="preserve"> &gt;&gt; </w:t>
      </w:r>
      <w:r>
        <w:rPr>
          <w:rtl/>
        </w:rPr>
        <w:t xml:space="preserve">היו"ר שמחה </w:t>
      </w:r>
      <w:proofErr w:type="spellStart"/>
      <w:r>
        <w:rPr>
          <w:rtl/>
        </w:rPr>
        <w:t>רוטמן</w:t>
      </w:r>
      <w:proofErr w:type="spellEnd"/>
      <w:r>
        <w:rPr>
          <w:rtl/>
        </w:rPr>
        <w:t>:</w:t>
      </w:r>
      <w:r w:rsidRPr="004D099A">
        <w:rPr>
          <w:rStyle w:val="TagStyle"/>
          <w:rtl/>
        </w:rPr>
        <w:t xml:space="preserve"> &lt;&lt; </w:t>
      </w:r>
      <w:proofErr w:type="spellStart"/>
      <w:r w:rsidRPr="004D099A">
        <w:rPr>
          <w:rStyle w:val="TagStyle"/>
          <w:rtl/>
        </w:rPr>
        <w:t>יור</w:t>
      </w:r>
      <w:proofErr w:type="spellEnd"/>
      <w:r w:rsidRPr="004D099A">
        <w:rPr>
          <w:rStyle w:val="TagStyle"/>
          <w:rtl/>
        </w:rPr>
        <w:t xml:space="preserve"> &gt;&gt;</w:t>
      </w:r>
      <w:r>
        <w:rPr>
          <w:rtl/>
        </w:rPr>
        <w:t xml:space="preserve">   </w:t>
      </w:r>
      <w:bookmarkEnd w:id="1826"/>
    </w:p>
    <w:p w14:paraId="0A6E2A19" w14:textId="77777777" w:rsidR="004D099A" w:rsidRDefault="004D099A" w:rsidP="004D099A">
      <w:pPr>
        <w:pStyle w:val="KeepWithNext"/>
        <w:rPr>
          <w:rtl/>
        </w:rPr>
      </w:pPr>
    </w:p>
    <w:p w14:paraId="3F51C75D" w14:textId="77777777" w:rsidR="004D099A" w:rsidRDefault="004D099A" w:rsidP="00DA2C09">
      <w:pPr>
        <w:rPr>
          <w:rtl/>
        </w:rPr>
      </w:pPr>
      <w:bookmarkStart w:id="1827" w:name="_ETM_Q1_5581931"/>
      <w:bookmarkEnd w:id="1827"/>
      <w:r>
        <w:rPr>
          <w:rFonts w:hint="cs"/>
          <w:rtl/>
        </w:rPr>
        <w:t xml:space="preserve">התשובה תלויה בכם. </w:t>
      </w:r>
      <w:bookmarkStart w:id="1828" w:name="_ETM_Q1_5585539"/>
      <w:bookmarkEnd w:id="1828"/>
      <w:r>
        <w:rPr>
          <w:rFonts w:hint="cs"/>
          <w:rtl/>
        </w:rPr>
        <w:t xml:space="preserve">אם בנק ישראל </w:t>
      </w:r>
      <w:r w:rsidR="00DA2C09">
        <w:rPr>
          <w:rFonts w:hint="cs"/>
          <w:rtl/>
        </w:rPr>
        <w:t>יודע להביא את מה שהוא צריך להביא וכולכם יודעים להביא את כל התשובות המהותיות שאתם צריכים להביא עד יום רביעי, א</w:t>
      </w:r>
      <w:r>
        <w:rPr>
          <w:rFonts w:hint="cs"/>
          <w:rtl/>
        </w:rPr>
        <w:t>ז נעשה</w:t>
      </w:r>
      <w:r w:rsidR="00DA2C09">
        <w:rPr>
          <w:rFonts w:hint="cs"/>
          <w:rtl/>
        </w:rPr>
        <w:t xml:space="preserve"> </w:t>
      </w:r>
      <w:bookmarkStart w:id="1829" w:name="_ETM_Q1_5585262"/>
      <w:bookmarkEnd w:id="1829"/>
      <w:r w:rsidR="00DA2C09">
        <w:rPr>
          <w:rFonts w:hint="cs"/>
          <w:rtl/>
        </w:rPr>
        <w:t xml:space="preserve">את הדיון ביום רביעי. </w:t>
      </w:r>
    </w:p>
    <w:p w14:paraId="3F5A2329" w14:textId="77777777" w:rsidR="004D099A" w:rsidRDefault="004D099A" w:rsidP="004D099A">
      <w:pPr>
        <w:rPr>
          <w:rtl/>
        </w:rPr>
      </w:pPr>
      <w:bookmarkStart w:id="1830" w:name="_ETM_Q1_5589191"/>
      <w:bookmarkStart w:id="1831" w:name="_ETM_Q1_5589237"/>
      <w:bookmarkEnd w:id="1830"/>
      <w:bookmarkEnd w:id="1831"/>
    </w:p>
    <w:p w14:paraId="0003B6B6" w14:textId="77777777" w:rsidR="009D5CD3" w:rsidRDefault="009D5CD3" w:rsidP="009D5CD3">
      <w:pPr>
        <w:pStyle w:val="-"/>
        <w:keepNext/>
        <w:rPr>
          <w:rtl/>
        </w:rPr>
      </w:pPr>
      <w:bookmarkStart w:id="1832" w:name="_ETM_Q1_5589329"/>
      <w:bookmarkStart w:id="1833" w:name="_ETM_Q1_5589370"/>
      <w:bookmarkStart w:id="1834" w:name="_ETM_Q1_5667763"/>
      <w:bookmarkStart w:id="1835" w:name="_ETM_Q1_5667827"/>
      <w:bookmarkStart w:id="1836" w:name="_ETM_Q1_5667938"/>
      <w:bookmarkStart w:id="1837" w:name="_ETM_Q1_5667993"/>
      <w:bookmarkStart w:id="1838" w:name="ET_speakercontinue_636772_323"/>
      <w:bookmarkEnd w:id="1832"/>
      <w:bookmarkEnd w:id="1833"/>
      <w:bookmarkEnd w:id="1834"/>
      <w:bookmarkEnd w:id="1835"/>
      <w:bookmarkEnd w:id="1836"/>
      <w:bookmarkEnd w:id="1837"/>
      <w:r w:rsidRPr="009D5CD3">
        <w:rPr>
          <w:rStyle w:val="TagStyle"/>
          <w:rtl/>
        </w:rPr>
        <w:t xml:space="preserve"> &lt;&lt; </w:t>
      </w:r>
      <w:proofErr w:type="spellStart"/>
      <w:r w:rsidRPr="009D5CD3">
        <w:rPr>
          <w:rStyle w:val="TagStyle"/>
          <w:rtl/>
        </w:rPr>
        <w:t>דובר_המשך</w:t>
      </w:r>
      <w:proofErr w:type="spellEnd"/>
      <w:r w:rsidRPr="009D5CD3">
        <w:rPr>
          <w:rStyle w:val="TagStyle"/>
          <w:rtl/>
        </w:rPr>
        <w:t xml:space="preserve"> &gt;&gt; </w:t>
      </w:r>
      <w:r>
        <w:rPr>
          <w:rtl/>
        </w:rPr>
        <w:t>דן בן סימון:</w:t>
      </w:r>
      <w:r w:rsidRPr="009D5CD3">
        <w:rPr>
          <w:rStyle w:val="TagStyle"/>
          <w:rtl/>
        </w:rPr>
        <w:t xml:space="preserve"> &lt;&lt; </w:t>
      </w:r>
      <w:proofErr w:type="spellStart"/>
      <w:r w:rsidRPr="009D5CD3">
        <w:rPr>
          <w:rStyle w:val="TagStyle"/>
          <w:rtl/>
        </w:rPr>
        <w:t>דובר_המשך</w:t>
      </w:r>
      <w:proofErr w:type="spellEnd"/>
      <w:r w:rsidRPr="009D5CD3">
        <w:rPr>
          <w:rStyle w:val="TagStyle"/>
          <w:rtl/>
        </w:rPr>
        <w:t xml:space="preserve"> &gt;&gt;</w:t>
      </w:r>
      <w:r>
        <w:rPr>
          <w:rtl/>
        </w:rPr>
        <w:t xml:space="preserve">   </w:t>
      </w:r>
      <w:bookmarkEnd w:id="1838"/>
    </w:p>
    <w:p w14:paraId="29851D4A" w14:textId="77777777" w:rsidR="009D5CD3" w:rsidRDefault="009D5CD3" w:rsidP="009D5CD3">
      <w:pPr>
        <w:pStyle w:val="KeepWithNext"/>
        <w:rPr>
          <w:rtl/>
        </w:rPr>
      </w:pPr>
    </w:p>
    <w:p w14:paraId="72C16A0F" w14:textId="77777777" w:rsidR="009D5CD3" w:rsidRDefault="009D5CD3" w:rsidP="004D099A">
      <w:pPr>
        <w:rPr>
          <w:rtl/>
        </w:rPr>
      </w:pPr>
      <w:bookmarkStart w:id="1839" w:name="_ETM_Q1_5601300"/>
      <w:bookmarkStart w:id="1840" w:name="_ETM_Q1_5668966"/>
      <w:bookmarkStart w:id="1841" w:name="_ETM_Q1_5669036"/>
      <w:bookmarkStart w:id="1842" w:name="_ETM_Q1_5669126"/>
      <w:bookmarkStart w:id="1843" w:name="_ETM_Q1_5669173"/>
      <w:bookmarkEnd w:id="1839"/>
      <w:bookmarkEnd w:id="1840"/>
      <w:bookmarkEnd w:id="1841"/>
      <w:bookmarkEnd w:id="1842"/>
      <w:bookmarkEnd w:id="1843"/>
      <w:r>
        <w:rPr>
          <w:rFonts w:hint="cs"/>
          <w:rtl/>
        </w:rPr>
        <w:t xml:space="preserve">לגבי התחולה, נבדוק לגבי תשעה חודשים ונחזור. </w:t>
      </w:r>
    </w:p>
    <w:p w14:paraId="010EC8BD" w14:textId="77777777" w:rsidR="009D5CD3" w:rsidRDefault="009D5CD3" w:rsidP="004D099A">
      <w:pPr>
        <w:rPr>
          <w:rtl/>
        </w:rPr>
      </w:pPr>
    </w:p>
    <w:p w14:paraId="2F379928" w14:textId="77777777" w:rsidR="009D5CD3" w:rsidRDefault="009D5CD3" w:rsidP="00E16F7A">
      <w:pPr>
        <w:pStyle w:val="af5"/>
        <w:keepNext/>
        <w:rPr>
          <w:rtl/>
        </w:rPr>
      </w:pPr>
      <w:bookmarkStart w:id="1844" w:name="ET_interruption_5109_324"/>
      <w:r w:rsidRPr="009D5CD3">
        <w:rPr>
          <w:rStyle w:val="TagStyle"/>
          <w:rtl/>
        </w:rPr>
        <w:t xml:space="preserve"> &lt;&lt; קריאה &gt;&gt; </w:t>
      </w:r>
      <w:r>
        <w:rPr>
          <w:rtl/>
        </w:rPr>
        <w:t xml:space="preserve">אלעזר שטרן </w:t>
      </w:r>
      <w:r w:rsidRPr="009D5CD3">
        <w:rPr>
          <w:rStyle w:val="TagStyle"/>
          <w:rtl/>
        </w:rPr>
        <w:t>&lt;&lt; קריאה &gt;&gt;</w:t>
      </w:r>
      <w:r>
        <w:rPr>
          <w:rtl/>
        </w:rPr>
        <w:t xml:space="preserve">   </w:t>
      </w:r>
      <w:bookmarkEnd w:id="1844"/>
    </w:p>
    <w:p w14:paraId="02FB6A9A" w14:textId="77777777" w:rsidR="009D5CD3" w:rsidRDefault="009D5CD3" w:rsidP="009D5CD3">
      <w:pPr>
        <w:pStyle w:val="KeepWithNext"/>
        <w:rPr>
          <w:rtl/>
        </w:rPr>
      </w:pPr>
    </w:p>
    <w:p w14:paraId="02355779" w14:textId="77777777" w:rsidR="009D5CD3" w:rsidRDefault="009D5CD3" w:rsidP="009D5CD3">
      <w:pPr>
        <w:rPr>
          <w:rtl/>
        </w:rPr>
      </w:pPr>
      <w:r>
        <w:rPr>
          <w:rFonts w:hint="cs"/>
          <w:rtl/>
        </w:rPr>
        <w:t>אמרת ה-1 לספטמבר 2024.</w:t>
      </w:r>
    </w:p>
    <w:p w14:paraId="53697DA9" w14:textId="77777777" w:rsidR="009D5CD3" w:rsidRDefault="009D5CD3" w:rsidP="009D5CD3">
      <w:pPr>
        <w:rPr>
          <w:rtl/>
        </w:rPr>
      </w:pPr>
    </w:p>
    <w:p w14:paraId="1106942C" w14:textId="77777777" w:rsidR="009D5CD3" w:rsidRDefault="009D5CD3" w:rsidP="009D5CD3">
      <w:pPr>
        <w:pStyle w:val="af6"/>
        <w:keepNext/>
        <w:rPr>
          <w:rtl/>
        </w:rPr>
      </w:pPr>
      <w:bookmarkStart w:id="1845" w:name="ET_yor_6157_325"/>
      <w:r w:rsidRPr="009D5CD3">
        <w:rPr>
          <w:rStyle w:val="TagStyle"/>
          <w:rtl/>
        </w:rPr>
        <w:t xml:space="preserve"> &lt;&lt; </w:t>
      </w:r>
      <w:proofErr w:type="spellStart"/>
      <w:r w:rsidRPr="009D5CD3">
        <w:rPr>
          <w:rStyle w:val="TagStyle"/>
          <w:rtl/>
        </w:rPr>
        <w:t>יור</w:t>
      </w:r>
      <w:proofErr w:type="spellEnd"/>
      <w:r w:rsidRPr="009D5CD3">
        <w:rPr>
          <w:rStyle w:val="TagStyle"/>
          <w:rtl/>
        </w:rPr>
        <w:t xml:space="preserve"> &gt;&gt; </w:t>
      </w:r>
      <w:r>
        <w:rPr>
          <w:rtl/>
        </w:rPr>
        <w:t xml:space="preserve">היו"ר שמחה </w:t>
      </w:r>
      <w:proofErr w:type="spellStart"/>
      <w:r>
        <w:rPr>
          <w:rtl/>
        </w:rPr>
        <w:t>רוטמן</w:t>
      </w:r>
      <w:proofErr w:type="spellEnd"/>
      <w:r>
        <w:rPr>
          <w:rtl/>
        </w:rPr>
        <w:t>:</w:t>
      </w:r>
      <w:r w:rsidRPr="009D5CD3">
        <w:rPr>
          <w:rStyle w:val="TagStyle"/>
          <w:rtl/>
        </w:rPr>
        <w:t xml:space="preserve"> &lt;&lt; </w:t>
      </w:r>
      <w:proofErr w:type="spellStart"/>
      <w:r w:rsidRPr="009D5CD3">
        <w:rPr>
          <w:rStyle w:val="TagStyle"/>
          <w:rtl/>
        </w:rPr>
        <w:t>יור</w:t>
      </w:r>
      <w:proofErr w:type="spellEnd"/>
      <w:r w:rsidRPr="009D5CD3">
        <w:rPr>
          <w:rStyle w:val="TagStyle"/>
          <w:rtl/>
        </w:rPr>
        <w:t xml:space="preserve"> &gt;&gt;</w:t>
      </w:r>
      <w:r>
        <w:rPr>
          <w:rtl/>
        </w:rPr>
        <w:t xml:space="preserve">   </w:t>
      </w:r>
      <w:bookmarkEnd w:id="1845"/>
    </w:p>
    <w:p w14:paraId="446F130F" w14:textId="77777777" w:rsidR="009D5CD3" w:rsidRDefault="009D5CD3" w:rsidP="009D5CD3">
      <w:pPr>
        <w:pStyle w:val="KeepWithNext"/>
        <w:rPr>
          <w:rtl/>
        </w:rPr>
      </w:pPr>
    </w:p>
    <w:p w14:paraId="743AED54" w14:textId="77777777" w:rsidR="0094792E" w:rsidRDefault="009D5CD3" w:rsidP="00F83578">
      <w:pPr>
        <w:rPr>
          <w:rtl/>
        </w:rPr>
      </w:pPr>
      <w:r>
        <w:rPr>
          <w:rFonts w:hint="cs"/>
          <w:rtl/>
        </w:rPr>
        <w:t xml:space="preserve">על בסיס ההנחה שזה לפחות תשעה חודשים מהרגע שהחוק יעבור. </w:t>
      </w:r>
      <w:r w:rsidR="00F83578">
        <w:rPr>
          <w:rFonts w:hint="cs"/>
          <w:rtl/>
        </w:rPr>
        <w:t xml:space="preserve">אני לא יודע מתי הוא יעלה למליאה, מתי תסיימו ניסוח. ההערכה שלי היא שלא יצביעו </w:t>
      </w:r>
      <w:bookmarkStart w:id="1846" w:name="_ETM_Q1_5633518"/>
      <w:bookmarkEnd w:id="1846"/>
      <w:r w:rsidR="00F83578">
        <w:rPr>
          <w:rFonts w:hint="cs"/>
          <w:rtl/>
        </w:rPr>
        <w:t xml:space="preserve">עליו בפגרה, אלא אם כן יוסכם מראש כדי לתת </w:t>
      </w:r>
      <w:bookmarkStart w:id="1847" w:name="_ETM_Q1_5641375"/>
      <w:bookmarkEnd w:id="1847"/>
      <w:r w:rsidR="00F83578">
        <w:rPr>
          <w:rFonts w:hint="cs"/>
          <w:rtl/>
        </w:rPr>
        <w:t xml:space="preserve">לכם זמן להיערך. </w:t>
      </w:r>
    </w:p>
    <w:p w14:paraId="13AFA947" w14:textId="77777777" w:rsidR="0094792E" w:rsidRDefault="0094792E" w:rsidP="00F83578">
      <w:pPr>
        <w:rPr>
          <w:rtl/>
        </w:rPr>
      </w:pPr>
    </w:p>
    <w:p w14:paraId="54FDC2B6" w14:textId="77777777" w:rsidR="0094792E" w:rsidRDefault="0094792E" w:rsidP="0094792E">
      <w:pPr>
        <w:pStyle w:val="af9"/>
        <w:keepNext/>
        <w:rPr>
          <w:rtl/>
        </w:rPr>
      </w:pPr>
      <w:bookmarkStart w:id="1848" w:name="ET_guest_694383_326"/>
      <w:r w:rsidRPr="0094792E">
        <w:rPr>
          <w:rStyle w:val="TagStyle"/>
          <w:rtl/>
        </w:rPr>
        <w:t xml:space="preserve"> &lt;&lt; אורח &gt;&gt; </w:t>
      </w:r>
      <w:r>
        <w:rPr>
          <w:rtl/>
        </w:rPr>
        <w:t>מירב זוהרי:</w:t>
      </w:r>
      <w:r w:rsidRPr="0094792E">
        <w:rPr>
          <w:rStyle w:val="TagStyle"/>
          <w:rtl/>
        </w:rPr>
        <w:t xml:space="preserve"> &lt;&lt; אורח &gt;&gt;</w:t>
      </w:r>
      <w:r>
        <w:rPr>
          <w:rtl/>
        </w:rPr>
        <w:t xml:space="preserve">   </w:t>
      </w:r>
      <w:bookmarkEnd w:id="1848"/>
    </w:p>
    <w:p w14:paraId="2623A99E" w14:textId="77777777" w:rsidR="0094792E" w:rsidRDefault="0094792E" w:rsidP="0094792E">
      <w:pPr>
        <w:pStyle w:val="KeepWithNext"/>
        <w:rPr>
          <w:rtl/>
        </w:rPr>
      </w:pPr>
    </w:p>
    <w:p w14:paraId="412EE2A6" w14:textId="77777777" w:rsidR="0094792E" w:rsidRDefault="0094792E" w:rsidP="0094792E">
      <w:pPr>
        <w:rPr>
          <w:rtl/>
        </w:rPr>
      </w:pPr>
      <w:r>
        <w:rPr>
          <w:rFonts w:hint="cs"/>
          <w:rtl/>
        </w:rPr>
        <w:t xml:space="preserve">מה שחשוב לנו זה להשלים את הנוסח </w:t>
      </w:r>
      <w:bookmarkStart w:id="1849" w:name="_ETM_Q1_5655374"/>
      <w:bookmarkEnd w:id="1849"/>
      <w:r>
        <w:rPr>
          <w:rFonts w:hint="cs"/>
          <w:rtl/>
        </w:rPr>
        <w:t xml:space="preserve">השבוע. </w:t>
      </w:r>
      <w:bookmarkStart w:id="1850" w:name="_ETM_Q1_5657663"/>
      <w:bookmarkEnd w:id="1850"/>
    </w:p>
    <w:p w14:paraId="3EB9C263" w14:textId="77777777" w:rsidR="0094792E" w:rsidRDefault="0094792E" w:rsidP="0094792E">
      <w:pPr>
        <w:rPr>
          <w:rtl/>
        </w:rPr>
      </w:pPr>
      <w:bookmarkStart w:id="1851" w:name="_ETM_Q1_5657706"/>
      <w:bookmarkEnd w:id="1851"/>
    </w:p>
    <w:p w14:paraId="77631FC3" w14:textId="77777777" w:rsidR="0094792E" w:rsidRDefault="0094792E" w:rsidP="0094792E">
      <w:pPr>
        <w:pStyle w:val="af6"/>
        <w:keepNext/>
        <w:rPr>
          <w:rtl/>
        </w:rPr>
      </w:pPr>
      <w:bookmarkStart w:id="1852" w:name="ET_yor_6157_327"/>
      <w:r w:rsidRPr="0094792E">
        <w:rPr>
          <w:rStyle w:val="TagStyle"/>
          <w:rtl/>
        </w:rPr>
        <w:t xml:space="preserve"> &lt;&lt; </w:t>
      </w:r>
      <w:proofErr w:type="spellStart"/>
      <w:r w:rsidRPr="0094792E">
        <w:rPr>
          <w:rStyle w:val="TagStyle"/>
          <w:rtl/>
        </w:rPr>
        <w:t>יור</w:t>
      </w:r>
      <w:proofErr w:type="spellEnd"/>
      <w:r w:rsidRPr="0094792E">
        <w:rPr>
          <w:rStyle w:val="TagStyle"/>
          <w:rtl/>
        </w:rPr>
        <w:t xml:space="preserve"> &gt;&gt; </w:t>
      </w:r>
      <w:r>
        <w:rPr>
          <w:rtl/>
        </w:rPr>
        <w:t xml:space="preserve">היו"ר שמחה </w:t>
      </w:r>
      <w:proofErr w:type="spellStart"/>
      <w:r>
        <w:rPr>
          <w:rtl/>
        </w:rPr>
        <w:t>רוטמן</w:t>
      </w:r>
      <w:proofErr w:type="spellEnd"/>
      <w:r>
        <w:rPr>
          <w:rtl/>
        </w:rPr>
        <w:t>:</w:t>
      </w:r>
      <w:r w:rsidRPr="0094792E">
        <w:rPr>
          <w:rStyle w:val="TagStyle"/>
          <w:rtl/>
        </w:rPr>
        <w:t xml:space="preserve"> &lt;&lt; </w:t>
      </w:r>
      <w:proofErr w:type="spellStart"/>
      <w:r w:rsidRPr="0094792E">
        <w:rPr>
          <w:rStyle w:val="TagStyle"/>
          <w:rtl/>
        </w:rPr>
        <w:t>יור</w:t>
      </w:r>
      <w:proofErr w:type="spellEnd"/>
      <w:r w:rsidRPr="0094792E">
        <w:rPr>
          <w:rStyle w:val="TagStyle"/>
          <w:rtl/>
        </w:rPr>
        <w:t xml:space="preserve"> &gt;&gt;</w:t>
      </w:r>
      <w:r>
        <w:rPr>
          <w:rtl/>
        </w:rPr>
        <w:t xml:space="preserve">   </w:t>
      </w:r>
      <w:bookmarkEnd w:id="1852"/>
    </w:p>
    <w:p w14:paraId="30C666D7" w14:textId="77777777" w:rsidR="0094792E" w:rsidRDefault="0094792E" w:rsidP="0094792E">
      <w:pPr>
        <w:pStyle w:val="KeepWithNext"/>
        <w:rPr>
          <w:rtl/>
        </w:rPr>
      </w:pPr>
    </w:p>
    <w:p w14:paraId="46640844" w14:textId="77777777" w:rsidR="0094792E" w:rsidRDefault="0094792E" w:rsidP="0094792E">
      <w:pPr>
        <w:rPr>
          <w:rtl/>
        </w:rPr>
      </w:pPr>
      <w:bookmarkStart w:id="1853" w:name="_ETM_Q1_5658937"/>
      <w:bookmarkEnd w:id="1853"/>
      <w:r>
        <w:rPr>
          <w:rFonts w:hint="cs"/>
          <w:rtl/>
        </w:rPr>
        <w:t xml:space="preserve">אז יש רשימת נושאים שאתם צריכים לענות עליהם תשובה. אם אתם יודעים לעשות את זה ליום </w:t>
      </w:r>
      <w:bookmarkStart w:id="1854" w:name="_ETM_Q1_5656009"/>
      <w:bookmarkEnd w:id="1854"/>
      <w:r>
        <w:rPr>
          <w:rFonts w:hint="cs"/>
          <w:rtl/>
        </w:rPr>
        <w:t xml:space="preserve">רביעי, נסיים ביום רביעי. לא תדעו, נעשה דיון אחרי. </w:t>
      </w:r>
    </w:p>
    <w:p w14:paraId="069E0175" w14:textId="77777777" w:rsidR="0094792E" w:rsidRDefault="0094792E" w:rsidP="0094792E">
      <w:pPr>
        <w:rPr>
          <w:rtl/>
        </w:rPr>
      </w:pPr>
      <w:bookmarkStart w:id="1855" w:name="_ETM_Q1_5659278"/>
      <w:bookmarkStart w:id="1856" w:name="_ETM_Q1_5659323"/>
      <w:bookmarkEnd w:id="1855"/>
      <w:bookmarkEnd w:id="1856"/>
    </w:p>
    <w:p w14:paraId="76AA966E" w14:textId="77777777" w:rsidR="0094792E" w:rsidRDefault="0094792E" w:rsidP="0094792E">
      <w:pPr>
        <w:pStyle w:val="af9"/>
        <w:keepNext/>
        <w:rPr>
          <w:rtl/>
        </w:rPr>
      </w:pPr>
      <w:bookmarkStart w:id="1857" w:name="ET_guest_636772_328"/>
      <w:r w:rsidRPr="0094792E">
        <w:rPr>
          <w:rStyle w:val="TagStyle"/>
          <w:rtl/>
        </w:rPr>
        <w:t xml:space="preserve"> &lt;&lt; אורח &gt;&gt; </w:t>
      </w:r>
      <w:r>
        <w:rPr>
          <w:rtl/>
        </w:rPr>
        <w:t>דן בן סימון:</w:t>
      </w:r>
      <w:r w:rsidRPr="0094792E">
        <w:rPr>
          <w:rStyle w:val="TagStyle"/>
          <w:rtl/>
        </w:rPr>
        <w:t xml:space="preserve"> &lt;&lt; אורח &gt;&gt;</w:t>
      </w:r>
      <w:r>
        <w:rPr>
          <w:rtl/>
        </w:rPr>
        <w:t xml:space="preserve">   </w:t>
      </w:r>
      <w:bookmarkEnd w:id="1857"/>
    </w:p>
    <w:p w14:paraId="0959EB42" w14:textId="77777777" w:rsidR="0094792E" w:rsidRDefault="0094792E" w:rsidP="0094792E">
      <w:pPr>
        <w:pStyle w:val="KeepWithNext"/>
        <w:rPr>
          <w:rtl/>
        </w:rPr>
      </w:pPr>
    </w:p>
    <w:p w14:paraId="59A2E8AA" w14:textId="77777777" w:rsidR="00507DFE" w:rsidRDefault="0094792E" w:rsidP="00F83578">
      <w:pPr>
        <w:rPr>
          <w:rtl/>
        </w:rPr>
      </w:pPr>
      <w:bookmarkStart w:id="1858" w:name="_ETM_Q1_5662653"/>
      <w:bookmarkStart w:id="1859" w:name="_ETM_Q1_5662936"/>
      <w:bookmarkStart w:id="1860" w:name="_ETM_Q1_5662994"/>
      <w:bookmarkEnd w:id="1858"/>
      <w:bookmarkEnd w:id="1859"/>
      <w:bookmarkEnd w:id="1860"/>
      <w:r>
        <w:rPr>
          <w:rFonts w:hint="cs"/>
          <w:rtl/>
        </w:rPr>
        <w:t xml:space="preserve">אז </w:t>
      </w:r>
      <w:r w:rsidR="00507DFE">
        <w:rPr>
          <w:rFonts w:hint="cs"/>
          <w:rtl/>
        </w:rPr>
        <w:t xml:space="preserve">כרגע זה תשעה </w:t>
      </w:r>
      <w:r w:rsidR="009D5CD3">
        <w:rPr>
          <w:rFonts w:hint="cs"/>
          <w:rtl/>
        </w:rPr>
        <w:t>ח</w:t>
      </w:r>
      <w:r w:rsidR="00507DFE">
        <w:rPr>
          <w:rFonts w:hint="cs"/>
          <w:rtl/>
        </w:rPr>
        <w:t>ודשים מפרסום החוק?</w:t>
      </w:r>
    </w:p>
    <w:p w14:paraId="59C4A99B" w14:textId="77777777" w:rsidR="00507DFE" w:rsidRDefault="00507DFE" w:rsidP="004D099A">
      <w:pPr>
        <w:rPr>
          <w:rtl/>
        </w:rPr>
      </w:pPr>
      <w:bookmarkStart w:id="1861" w:name="_ETM_Q1_5676287"/>
      <w:bookmarkStart w:id="1862" w:name="_ETM_Q1_5676362"/>
      <w:bookmarkEnd w:id="1861"/>
      <w:bookmarkEnd w:id="1862"/>
    </w:p>
    <w:p w14:paraId="68AB9611" w14:textId="77777777" w:rsidR="00507DFE" w:rsidRDefault="00507DFE" w:rsidP="00507DFE">
      <w:pPr>
        <w:pStyle w:val="af6"/>
        <w:keepNext/>
        <w:rPr>
          <w:rtl/>
        </w:rPr>
      </w:pPr>
      <w:bookmarkStart w:id="1863" w:name="_ETM_Q1_5676433"/>
      <w:bookmarkStart w:id="1864" w:name="_ETM_Q1_5676483"/>
      <w:bookmarkStart w:id="1865" w:name="ET_yor_6157_102"/>
      <w:bookmarkEnd w:id="1863"/>
      <w:bookmarkEnd w:id="1864"/>
      <w:r w:rsidRPr="00507DFE">
        <w:rPr>
          <w:rStyle w:val="TagStyle"/>
          <w:rtl/>
        </w:rPr>
        <w:t xml:space="preserve"> &lt;&lt; </w:t>
      </w:r>
      <w:proofErr w:type="spellStart"/>
      <w:r w:rsidRPr="00507DFE">
        <w:rPr>
          <w:rStyle w:val="TagStyle"/>
          <w:rtl/>
        </w:rPr>
        <w:t>יור</w:t>
      </w:r>
      <w:proofErr w:type="spellEnd"/>
      <w:r w:rsidRPr="00507DFE">
        <w:rPr>
          <w:rStyle w:val="TagStyle"/>
          <w:rtl/>
        </w:rPr>
        <w:t xml:space="preserve"> &gt;&gt; </w:t>
      </w:r>
      <w:r>
        <w:rPr>
          <w:rtl/>
        </w:rPr>
        <w:t xml:space="preserve">היו"ר שמחה </w:t>
      </w:r>
      <w:proofErr w:type="spellStart"/>
      <w:r>
        <w:rPr>
          <w:rtl/>
        </w:rPr>
        <w:t>רוטמן</w:t>
      </w:r>
      <w:proofErr w:type="spellEnd"/>
      <w:r>
        <w:rPr>
          <w:rtl/>
        </w:rPr>
        <w:t>:</w:t>
      </w:r>
      <w:r w:rsidRPr="00507DFE">
        <w:rPr>
          <w:rStyle w:val="TagStyle"/>
          <w:rtl/>
        </w:rPr>
        <w:t xml:space="preserve"> &lt;&lt; </w:t>
      </w:r>
      <w:proofErr w:type="spellStart"/>
      <w:r w:rsidRPr="00507DFE">
        <w:rPr>
          <w:rStyle w:val="TagStyle"/>
          <w:rtl/>
        </w:rPr>
        <w:t>יור</w:t>
      </w:r>
      <w:proofErr w:type="spellEnd"/>
      <w:r w:rsidRPr="00507DFE">
        <w:rPr>
          <w:rStyle w:val="TagStyle"/>
          <w:rtl/>
        </w:rPr>
        <w:t xml:space="preserve"> &gt;&gt;</w:t>
      </w:r>
      <w:r>
        <w:rPr>
          <w:rtl/>
        </w:rPr>
        <w:t xml:space="preserve">   </w:t>
      </w:r>
      <w:bookmarkEnd w:id="1865"/>
    </w:p>
    <w:p w14:paraId="19A9068F" w14:textId="77777777" w:rsidR="00507DFE" w:rsidRDefault="00507DFE" w:rsidP="00507DFE">
      <w:pPr>
        <w:pStyle w:val="KeepWithNext"/>
        <w:rPr>
          <w:rtl/>
        </w:rPr>
      </w:pPr>
    </w:p>
    <w:p w14:paraId="046D6382" w14:textId="77777777" w:rsidR="00B742DD" w:rsidRDefault="009806A9" w:rsidP="00B742DD">
      <w:pPr>
        <w:rPr>
          <w:rtl/>
        </w:rPr>
      </w:pPr>
      <w:bookmarkStart w:id="1866" w:name="_ETM_Q1_5677349"/>
      <w:bookmarkEnd w:id="1866"/>
      <w:r>
        <w:rPr>
          <w:rFonts w:hint="cs"/>
          <w:rtl/>
        </w:rPr>
        <w:t xml:space="preserve">כרגע זה ה-1 בספטמבר 2024. זה יהיה יותר מתשעה חודשים מפרסום החוק. </w:t>
      </w:r>
      <w:bookmarkStart w:id="1867" w:name="_ETM_Q1_5678247"/>
      <w:bookmarkEnd w:id="1867"/>
      <w:r>
        <w:rPr>
          <w:rFonts w:hint="cs"/>
          <w:rtl/>
        </w:rPr>
        <w:t xml:space="preserve">יותר מזה, את כל הדרכת הצוותים תוכלו לעשות </w:t>
      </w:r>
      <w:bookmarkStart w:id="1868" w:name="_ETM_Q1_5677090"/>
      <w:bookmarkEnd w:id="1868"/>
      <w:r>
        <w:rPr>
          <w:rFonts w:hint="cs"/>
          <w:rtl/>
        </w:rPr>
        <w:t xml:space="preserve">על בסיס הרעיון שהחוק הולך לעבור. גם את ההיערכות </w:t>
      </w:r>
      <w:proofErr w:type="spellStart"/>
      <w:r>
        <w:rPr>
          <w:rFonts w:hint="cs"/>
          <w:rtl/>
        </w:rPr>
        <w:t>המחשובית</w:t>
      </w:r>
      <w:proofErr w:type="spellEnd"/>
      <w:r>
        <w:rPr>
          <w:rFonts w:hint="cs"/>
          <w:rtl/>
        </w:rPr>
        <w:t xml:space="preserve"> תוכלו לעשות כי יהיה לכם נוסח סגור </w:t>
      </w:r>
      <w:r w:rsidR="00072F18">
        <w:rPr>
          <w:rFonts w:hint="cs"/>
          <w:rtl/>
        </w:rPr>
        <w:t>ותדעו מה יעבור. את ההיערכות המנהלית שלכם אתם יכולים לעשות,</w:t>
      </w:r>
      <w:bookmarkStart w:id="1869" w:name="_ETM_Q1_5695113"/>
      <w:bookmarkEnd w:id="1869"/>
      <w:r w:rsidR="00072F18">
        <w:rPr>
          <w:rFonts w:hint="cs"/>
          <w:rtl/>
        </w:rPr>
        <w:t xml:space="preserve"> השאלה מתי הוא יעבור בפועל? בהנחה שאנחנו סוגרים </w:t>
      </w:r>
      <w:bookmarkStart w:id="1870" w:name="_ETM_Q1_5695712"/>
      <w:bookmarkEnd w:id="1870"/>
      <w:r w:rsidR="00072F18">
        <w:rPr>
          <w:rFonts w:hint="cs"/>
          <w:rtl/>
        </w:rPr>
        <w:t xml:space="preserve">את הכול אני מעריך שיעבור או בתחילת המושב אולי אפילו בפגרה. </w:t>
      </w:r>
      <w:bookmarkStart w:id="1871" w:name="_ETM_Q1_5707785"/>
      <w:bookmarkStart w:id="1872" w:name="_ETM_Q1_5707837"/>
      <w:bookmarkStart w:id="1873" w:name="_ETM_Q1_5708200"/>
      <w:bookmarkStart w:id="1874" w:name="_ETM_Q1_5708242"/>
      <w:bookmarkStart w:id="1875" w:name="_ETM_Q1_5718157"/>
      <w:bookmarkEnd w:id="1871"/>
      <w:bookmarkEnd w:id="1872"/>
      <w:bookmarkEnd w:id="1873"/>
      <w:bookmarkEnd w:id="1874"/>
      <w:bookmarkEnd w:id="1875"/>
    </w:p>
    <w:p w14:paraId="738F379B" w14:textId="77777777" w:rsidR="00B742DD" w:rsidRDefault="00B742DD" w:rsidP="00B742DD">
      <w:pPr>
        <w:rPr>
          <w:rtl/>
        </w:rPr>
      </w:pPr>
      <w:bookmarkStart w:id="1876" w:name="_ETM_Q1_5718199"/>
      <w:bookmarkEnd w:id="1876"/>
    </w:p>
    <w:p w14:paraId="58553D27" w14:textId="77777777" w:rsidR="00507DFE" w:rsidRDefault="00072F18" w:rsidP="00B742DD">
      <w:pPr>
        <w:rPr>
          <w:rtl/>
        </w:rPr>
      </w:pPr>
      <w:r>
        <w:rPr>
          <w:rFonts w:hint="cs"/>
          <w:rtl/>
        </w:rPr>
        <w:t xml:space="preserve">בזמן שנותר, בואו נמפה מה הסוגיות </w:t>
      </w:r>
      <w:r w:rsidR="00B742DD">
        <w:rPr>
          <w:rFonts w:hint="cs"/>
          <w:rtl/>
        </w:rPr>
        <w:t>שעליהם אתם</w:t>
      </w:r>
      <w:bookmarkStart w:id="1877" w:name="_ETM_Q1_5710657"/>
      <w:bookmarkEnd w:id="1877"/>
      <w:r w:rsidR="00B742DD">
        <w:rPr>
          <w:rFonts w:hint="cs"/>
          <w:rtl/>
        </w:rPr>
        <w:t xml:space="preserve"> צריכים לתת לנו תשובה עד יום רביעי? </w:t>
      </w:r>
      <w:r>
        <w:rPr>
          <w:rFonts w:hint="cs"/>
          <w:rtl/>
        </w:rPr>
        <w:t xml:space="preserve"> </w:t>
      </w:r>
      <w:r w:rsidR="009806A9">
        <w:rPr>
          <w:rFonts w:hint="cs"/>
          <w:rtl/>
        </w:rPr>
        <w:t xml:space="preserve"> </w:t>
      </w:r>
      <w:bookmarkStart w:id="1878" w:name="_ETM_Q1_5681415"/>
      <w:bookmarkStart w:id="1879" w:name="_ETM_Q1_5681485"/>
      <w:bookmarkStart w:id="1880" w:name="_ETM_Q1_5681563"/>
      <w:bookmarkStart w:id="1881" w:name="_ETM_Q1_5681603"/>
      <w:bookmarkEnd w:id="1878"/>
      <w:bookmarkEnd w:id="1879"/>
      <w:bookmarkEnd w:id="1880"/>
      <w:bookmarkEnd w:id="1881"/>
      <w:r w:rsidR="00B742DD">
        <w:rPr>
          <w:rFonts w:hint="cs"/>
          <w:rtl/>
        </w:rPr>
        <w:t>תיקונים של ה</w:t>
      </w:r>
      <w:r w:rsidR="004A32D3">
        <w:rPr>
          <w:rFonts w:hint="cs"/>
          <w:rtl/>
        </w:rPr>
        <w:t>כבישים ועקיפים</w:t>
      </w:r>
      <w:r w:rsidR="00B742DD">
        <w:rPr>
          <w:rFonts w:hint="cs"/>
          <w:rtl/>
        </w:rPr>
        <w:t xml:space="preserve">, </w:t>
      </w:r>
      <w:bookmarkStart w:id="1882" w:name="_ETM_Q1_5719334"/>
      <w:bookmarkEnd w:id="1882"/>
      <w:r w:rsidR="00B742DD">
        <w:rPr>
          <w:rFonts w:hint="cs"/>
          <w:rtl/>
        </w:rPr>
        <w:t>יש עוד אחד שלא העברתם,</w:t>
      </w:r>
      <w:r w:rsidR="004A32D3">
        <w:rPr>
          <w:rFonts w:hint="cs"/>
          <w:rtl/>
        </w:rPr>
        <w:t xml:space="preserve"> חדלות פירעון</w:t>
      </w:r>
      <w:r w:rsidR="00B742DD">
        <w:rPr>
          <w:rFonts w:hint="cs"/>
          <w:rtl/>
        </w:rPr>
        <w:t>. אין שם חידושים גדולים אבל זה משהו שעוד לא דברנו עליו. איל</w:t>
      </w:r>
      <w:bookmarkStart w:id="1883" w:name="_ETM_Q1_5738751"/>
      <w:bookmarkEnd w:id="1883"/>
      <w:r w:rsidR="00B742DD">
        <w:rPr>
          <w:rFonts w:hint="cs"/>
          <w:rtl/>
        </w:rPr>
        <w:t xml:space="preserve"> תוודא שמגיעים לפה איגוד הבנקים ואשראי, </w:t>
      </w:r>
      <w:proofErr w:type="spellStart"/>
      <w:r w:rsidR="00B742DD">
        <w:rPr>
          <w:rFonts w:hint="cs"/>
          <w:rtl/>
        </w:rPr>
        <w:t>נש"מים</w:t>
      </w:r>
      <w:proofErr w:type="spellEnd"/>
      <w:r w:rsidR="00B742DD">
        <w:rPr>
          <w:rFonts w:hint="cs"/>
          <w:rtl/>
        </w:rPr>
        <w:t>, שהם יודעים על הדיון ביום רביעי.  על פניו אין להם אינטרס מוגן בסיפור, זו לא זכותם שישלמו להם בסוף, אבל זה משפיע עליהם. נושא סדר הזקיפה. מה נשאר עם חייב משלם?</w:t>
      </w:r>
    </w:p>
    <w:p w14:paraId="5917E725" w14:textId="77777777" w:rsidR="00B742DD" w:rsidRDefault="00B742DD" w:rsidP="00B742DD">
      <w:pPr>
        <w:rPr>
          <w:rtl/>
        </w:rPr>
      </w:pPr>
      <w:bookmarkStart w:id="1884" w:name="_ETM_Q1_5764000"/>
      <w:bookmarkStart w:id="1885" w:name="_ETM_Q1_5764047"/>
      <w:bookmarkStart w:id="1886" w:name="_ETM_Q1_5764289"/>
      <w:bookmarkEnd w:id="1884"/>
      <w:bookmarkEnd w:id="1885"/>
      <w:bookmarkEnd w:id="1886"/>
    </w:p>
    <w:p w14:paraId="050B5874" w14:textId="77777777" w:rsidR="00B742DD" w:rsidRDefault="00B742DD" w:rsidP="00B742DD">
      <w:pPr>
        <w:pStyle w:val="af9"/>
        <w:keepNext/>
        <w:rPr>
          <w:rtl/>
        </w:rPr>
      </w:pPr>
      <w:bookmarkStart w:id="1887" w:name="_ETM_Q1_5764331"/>
      <w:bookmarkStart w:id="1888" w:name="ET_guest_905471_329"/>
      <w:bookmarkEnd w:id="1887"/>
      <w:r w:rsidRPr="00B742DD">
        <w:rPr>
          <w:rStyle w:val="TagStyle"/>
          <w:rtl/>
        </w:rPr>
        <w:t xml:space="preserve"> &lt;&lt; אורח &gt;&gt; </w:t>
      </w:r>
      <w:r>
        <w:rPr>
          <w:rtl/>
        </w:rPr>
        <w:t>תרצה ברמה:</w:t>
      </w:r>
      <w:r w:rsidRPr="00B742DD">
        <w:rPr>
          <w:rStyle w:val="TagStyle"/>
          <w:rtl/>
        </w:rPr>
        <w:t xml:space="preserve"> &lt;&lt; אורח &gt;&gt;</w:t>
      </w:r>
      <w:r>
        <w:rPr>
          <w:rtl/>
        </w:rPr>
        <w:t xml:space="preserve">   </w:t>
      </w:r>
      <w:bookmarkEnd w:id="1888"/>
    </w:p>
    <w:p w14:paraId="1F4CFDBC" w14:textId="77777777" w:rsidR="00B742DD" w:rsidRDefault="00B742DD" w:rsidP="00B742DD">
      <w:pPr>
        <w:pStyle w:val="KeepWithNext"/>
        <w:rPr>
          <w:rtl/>
        </w:rPr>
      </w:pPr>
    </w:p>
    <w:p w14:paraId="67AED37C" w14:textId="77777777" w:rsidR="00B742DD" w:rsidRPr="00B742DD" w:rsidRDefault="00B742DD" w:rsidP="00B742DD">
      <w:pPr>
        <w:rPr>
          <w:rtl/>
        </w:rPr>
      </w:pPr>
      <w:bookmarkStart w:id="1889" w:name="_ETM_Q1_5767511"/>
      <w:bookmarkEnd w:id="1889"/>
      <w:r>
        <w:rPr>
          <w:rFonts w:hint="cs"/>
          <w:rtl/>
        </w:rPr>
        <w:t xml:space="preserve">הפחתה לנושים </w:t>
      </w:r>
      <w:bookmarkStart w:id="1890" w:name="_ETM_Q1_5764527"/>
      <w:bookmarkEnd w:id="1890"/>
      <w:r>
        <w:rPr>
          <w:rFonts w:hint="cs"/>
          <w:rtl/>
        </w:rPr>
        <w:t xml:space="preserve">שהם לא לפי חוק פסיקת ריבית והצמדה. </w:t>
      </w:r>
    </w:p>
    <w:p w14:paraId="38F4331C" w14:textId="77777777" w:rsidR="004A32D3" w:rsidRDefault="004A32D3" w:rsidP="00507DFE">
      <w:pPr>
        <w:rPr>
          <w:rtl/>
        </w:rPr>
      </w:pPr>
      <w:bookmarkStart w:id="1891" w:name="_ETM_Q1_5779757"/>
      <w:bookmarkStart w:id="1892" w:name="_ETM_Q1_5779816"/>
      <w:bookmarkEnd w:id="1891"/>
      <w:bookmarkEnd w:id="1892"/>
    </w:p>
    <w:p w14:paraId="0B5984B4" w14:textId="77777777" w:rsidR="00B742DD" w:rsidRDefault="00B742DD" w:rsidP="00B742DD">
      <w:pPr>
        <w:pStyle w:val="af6"/>
        <w:keepNext/>
        <w:rPr>
          <w:rtl/>
        </w:rPr>
      </w:pPr>
      <w:bookmarkStart w:id="1893" w:name="_ETM_Q1_5779943"/>
      <w:bookmarkStart w:id="1894" w:name="_ETM_Q1_5779983"/>
      <w:bookmarkStart w:id="1895" w:name="ET_yor_6157_330"/>
      <w:bookmarkEnd w:id="1893"/>
      <w:bookmarkEnd w:id="1894"/>
      <w:r w:rsidRPr="00B742DD">
        <w:rPr>
          <w:rStyle w:val="TagStyle"/>
          <w:rtl/>
        </w:rPr>
        <w:t xml:space="preserve"> &lt;&lt; </w:t>
      </w:r>
      <w:proofErr w:type="spellStart"/>
      <w:r w:rsidRPr="00B742DD">
        <w:rPr>
          <w:rStyle w:val="TagStyle"/>
          <w:rtl/>
        </w:rPr>
        <w:t>יור</w:t>
      </w:r>
      <w:proofErr w:type="spellEnd"/>
      <w:r w:rsidRPr="00B742DD">
        <w:rPr>
          <w:rStyle w:val="TagStyle"/>
          <w:rtl/>
        </w:rPr>
        <w:t xml:space="preserve"> &gt;&gt; </w:t>
      </w:r>
      <w:r>
        <w:rPr>
          <w:rtl/>
        </w:rPr>
        <w:t xml:space="preserve">היו"ר שמחה </w:t>
      </w:r>
      <w:proofErr w:type="spellStart"/>
      <w:r>
        <w:rPr>
          <w:rtl/>
        </w:rPr>
        <w:t>רוטמן</w:t>
      </w:r>
      <w:proofErr w:type="spellEnd"/>
      <w:r>
        <w:rPr>
          <w:rtl/>
        </w:rPr>
        <w:t>:</w:t>
      </w:r>
      <w:r w:rsidRPr="00B742DD">
        <w:rPr>
          <w:rStyle w:val="TagStyle"/>
          <w:rtl/>
        </w:rPr>
        <w:t xml:space="preserve"> &lt;&lt; </w:t>
      </w:r>
      <w:proofErr w:type="spellStart"/>
      <w:r w:rsidRPr="00B742DD">
        <w:rPr>
          <w:rStyle w:val="TagStyle"/>
          <w:rtl/>
        </w:rPr>
        <w:t>יור</w:t>
      </w:r>
      <w:proofErr w:type="spellEnd"/>
      <w:r w:rsidRPr="00B742DD">
        <w:rPr>
          <w:rStyle w:val="TagStyle"/>
          <w:rtl/>
        </w:rPr>
        <w:t xml:space="preserve"> &gt;&gt;</w:t>
      </w:r>
      <w:r>
        <w:rPr>
          <w:rtl/>
        </w:rPr>
        <w:t xml:space="preserve">   </w:t>
      </w:r>
      <w:bookmarkEnd w:id="1895"/>
    </w:p>
    <w:p w14:paraId="0444A478" w14:textId="77777777" w:rsidR="00B742DD" w:rsidRDefault="00B742DD" w:rsidP="00B742DD">
      <w:pPr>
        <w:pStyle w:val="KeepWithNext"/>
        <w:rPr>
          <w:rtl/>
        </w:rPr>
      </w:pPr>
    </w:p>
    <w:p w14:paraId="5866301D" w14:textId="77777777" w:rsidR="00B742DD" w:rsidRDefault="00B742DD" w:rsidP="00B742DD">
      <w:pPr>
        <w:rPr>
          <w:rtl/>
        </w:rPr>
      </w:pPr>
      <w:bookmarkStart w:id="1896" w:name="_ETM_Q1_5771571"/>
      <w:bookmarkEnd w:id="1896"/>
      <w:r>
        <w:rPr>
          <w:rFonts w:hint="cs"/>
          <w:rtl/>
        </w:rPr>
        <w:t xml:space="preserve">שהאירוע הרציני הוא בנק ישראל. גם זה יעניין את הבנקים. </w:t>
      </w:r>
    </w:p>
    <w:p w14:paraId="63509BEE" w14:textId="77777777" w:rsidR="000D464B" w:rsidRDefault="000D464B" w:rsidP="00B742DD">
      <w:pPr>
        <w:rPr>
          <w:rtl/>
        </w:rPr>
      </w:pPr>
    </w:p>
    <w:p w14:paraId="267AD9AC" w14:textId="77777777" w:rsidR="000D464B" w:rsidRDefault="000D464B" w:rsidP="000D464B">
      <w:pPr>
        <w:pStyle w:val="af9"/>
        <w:keepNext/>
        <w:rPr>
          <w:rtl/>
        </w:rPr>
      </w:pPr>
      <w:bookmarkStart w:id="1897" w:name="ET_guest_19825_331"/>
      <w:r w:rsidRPr="000D464B">
        <w:rPr>
          <w:rStyle w:val="TagStyle"/>
          <w:rtl/>
        </w:rPr>
        <w:t xml:space="preserve"> &lt;&lt; אורח &gt;&gt; </w:t>
      </w:r>
      <w:r>
        <w:rPr>
          <w:rtl/>
        </w:rPr>
        <w:t>ענת ליברמן:</w:t>
      </w:r>
      <w:r w:rsidRPr="000D464B">
        <w:rPr>
          <w:rStyle w:val="TagStyle"/>
          <w:rtl/>
        </w:rPr>
        <w:t xml:space="preserve"> &lt;&lt; אורח &gt;&gt;</w:t>
      </w:r>
      <w:r>
        <w:rPr>
          <w:rtl/>
        </w:rPr>
        <w:t xml:space="preserve">   </w:t>
      </w:r>
      <w:bookmarkEnd w:id="1897"/>
    </w:p>
    <w:p w14:paraId="51FD57A7" w14:textId="77777777" w:rsidR="000D464B" w:rsidRDefault="000D464B" w:rsidP="000D464B">
      <w:pPr>
        <w:pStyle w:val="KeepWithNext"/>
        <w:rPr>
          <w:rtl/>
        </w:rPr>
      </w:pPr>
    </w:p>
    <w:p w14:paraId="7F187609" w14:textId="77777777" w:rsidR="004A32D3" w:rsidRDefault="004A32D3" w:rsidP="00507DFE">
      <w:pPr>
        <w:rPr>
          <w:rtl/>
        </w:rPr>
      </w:pPr>
      <w:bookmarkStart w:id="1898" w:name="_ETM_Q1_5770130"/>
      <w:bookmarkStart w:id="1899" w:name="_ETM_Q1_5770170"/>
      <w:bookmarkStart w:id="1900" w:name="_ETM_Q1_5770306"/>
      <w:bookmarkStart w:id="1901" w:name="_ETM_Q1_5770342"/>
      <w:bookmarkStart w:id="1902" w:name="_ETM_Q1_5782310"/>
      <w:bookmarkStart w:id="1903" w:name="_ETM_Q1_5782358"/>
      <w:bookmarkStart w:id="1904" w:name="_ETM_Q1_5782547"/>
      <w:bookmarkStart w:id="1905" w:name="_ETM_Q1_5782597"/>
      <w:bookmarkEnd w:id="1898"/>
      <w:bookmarkEnd w:id="1899"/>
      <w:bookmarkEnd w:id="1900"/>
      <w:bookmarkEnd w:id="1901"/>
      <w:bookmarkEnd w:id="1902"/>
      <w:bookmarkEnd w:id="1903"/>
      <w:bookmarkEnd w:id="1904"/>
      <w:bookmarkEnd w:id="1905"/>
      <w:r>
        <w:rPr>
          <w:rFonts w:hint="cs"/>
          <w:rtl/>
        </w:rPr>
        <w:t>תיקון עקיף</w:t>
      </w:r>
      <w:r w:rsidR="000D464B">
        <w:rPr>
          <w:rFonts w:hint="cs"/>
          <w:rtl/>
        </w:rPr>
        <w:t xml:space="preserve"> של חוק המרכז לגביית קנסות. </w:t>
      </w:r>
    </w:p>
    <w:p w14:paraId="68752556" w14:textId="77777777" w:rsidR="000D464B" w:rsidRDefault="000D464B" w:rsidP="00507DFE">
      <w:pPr>
        <w:rPr>
          <w:rtl/>
        </w:rPr>
      </w:pPr>
    </w:p>
    <w:p w14:paraId="71264DFF" w14:textId="77777777" w:rsidR="000D464B" w:rsidRDefault="000D464B" w:rsidP="00542149">
      <w:pPr>
        <w:pStyle w:val="af5"/>
        <w:keepNext/>
        <w:rPr>
          <w:rtl/>
        </w:rPr>
      </w:pPr>
      <w:bookmarkStart w:id="1906" w:name="ET_interruption_5109_332"/>
      <w:r w:rsidRPr="000D464B">
        <w:rPr>
          <w:rStyle w:val="TagStyle"/>
          <w:rtl/>
        </w:rPr>
        <w:t xml:space="preserve"> &lt;&lt; קריאה &gt;&gt; </w:t>
      </w:r>
      <w:r>
        <w:rPr>
          <w:rtl/>
        </w:rPr>
        <w:t>אלעזר שטרן</w:t>
      </w:r>
      <w:r w:rsidR="00542149">
        <w:rPr>
          <w:rFonts w:hint="cs"/>
          <w:rtl/>
        </w:rPr>
        <w:t xml:space="preserve">: </w:t>
      </w:r>
      <w:r w:rsidRPr="000D464B">
        <w:rPr>
          <w:rStyle w:val="TagStyle"/>
          <w:rtl/>
        </w:rPr>
        <w:t>&lt;&lt; קריאה &gt;&gt;</w:t>
      </w:r>
      <w:r>
        <w:rPr>
          <w:rtl/>
        </w:rPr>
        <w:t xml:space="preserve">   </w:t>
      </w:r>
      <w:bookmarkEnd w:id="1906"/>
    </w:p>
    <w:p w14:paraId="658B3635" w14:textId="77777777" w:rsidR="000D464B" w:rsidRDefault="000D464B" w:rsidP="000D464B">
      <w:pPr>
        <w:pStyle w:val="KeepWithNext"/>
        <w:rPr>
          <w:rtl/>
        </w:rPr>
      </w:pPr>
    </w:p>
    <w:p w14:paraId="28AB71C9" w14:textId="77777777" w:rsidR="000D464B" w:rsidRPr="000D464B" w:rsidRDefault="000D464B" w:rsidP="000D464B">
      <w:pPr>
        <w:rPr>
          <w:rtl/>
        </w:rPr>
      </w:pPr>
      <w:r>
        <w:rPr>
          <w:rFonts w:hint="cs"/>
          <w:rtl/>
        </w:rPr>
        <w:t xml:space="preserve">זה חלק מהתיקונים העקיפים. </w:t>
      </w:r>
    </w:p>
    <w:p w14:paraId="54390063" w14:textId="77777777" w:rsidR="000D464B" w:rsidRDefault="000D464B" w:rsidP="00507DFE">
      <w:pPr>
        <w:rPr>
          <w:rtl/>
        </w:rPr>
      </w:pPr>
      <w:bookmarkStart w:id="1907" w:name="_ETM_Q1_5785981"/>
      <w:bookmarkStart w:id="1908" w:name="_ETM_Q1_5786053"/>
      <w:bookmarkStart w:id="1909" w:name="_ETM_Q1_5783669"/>
      <w:bookmarkStart w:id="1910" w:name="_ETM_Q1_5783712"/>
      <w:bookmarkEnd w:id="1907"/>
      <w:bookmarkEnd w:id="1908"/>
      <w:bookmarkEnd w:id="1909"/>
      <w:bookmarkEnd w:id="1910"/>
    </w:p>
    <w:p w14:paraId="29D0C409" w14:textId="77777777" w:rsidR="000D464B" w:rsidRDefault="000D464B" w:rsidP="000D464B">
      <w:pPr>
        <w:pStyle w:val="af9"/>
        <w:keepNext/>
        <w:rPr>
          <w:rtl/>
        </w:rPr>
      </w:pPr>
      <w:bookmarkStart w:id="1911" w:name="ET_guest_694383_333"/>
      <w:r w:rsidRPr="000D464B">
        <w:rPr>
          <w:rStyle w:val="TagStyle"/>
          <w:rtl/>
        </w:rPr>
        <w:t xml:space="preserve"> &lt;&lt; אורח &gt;&gt; </w:t>
      </w:r>
      <w:r>
        <w:rPr>
          <w:rtl/>
        </w:rPr>
        <w:t>מירב זוהרי:</w:t>
      </w:r>
      <w:r w:rsidRPr="000D464B">
        <w:rPr>
          <w:rStyle w:val="TagStyle"/>
          <w:rtl/>
        </w:rPr>
        <w:t xml:space="preserve"> &lt;&lt; אורח &gt;&gt;</w:t>
      </w:r>
      <w:r>
        <w:rPr>
          <w:rtl/>
        </w:rPr>
        <w:t xml:space="preserve">   </w:t>
      </w:r>
      <w:bookmarkEnd w:id="1911"/>
    </w:p>
    <w:p w14:paraId="48FD6097" w14:textId="77777777" w:rsidR="000D464B" w:rsidRDefault="000D464B" w:rsidP="000D464B">
      <w:pPr>
        <w:pStyle w:val="KeepWithNext"/>
        <w:rPr>
          <w:rtl/>
        </w:rPr>
      </w:pPr>
    </w:p>
    <w:p w14:paraId="3B6F5A18" w14:textId="77777777" w:rsidR="004A32D3" w:rsidRDefault="004A32D3" w:rsidP="000D464B">
      <w:pPr>
        <w:rPr>
          <w:rtl/>
        </w:rPr>
      </w:pPr>
      <w:bookmarkStart w:id="1912" w:name="_ETM_Q1_5786136"/>
      <w:bookmarkStart w:id="1913" w:name="_ETM_Q1_5786216"/>
      <w:bookmarkStart w:id="1914" w:name="_ETM_Q1_5787780"/>
      <w:bookmarkStart w:id="1915" w:name="_ETM_Q1_5787830"/>
      <w:bookmarkStart w:id="1916" w:name="_ETM_Q1_5787945"/>
      <w:bookmarkStart w:id="1917" w:name="_ETM_Q1_5787991"/>
      <w:bookmarkEnd w:id="1912"/>
      <w:bookmarkEnd w:id="1913"/>
      <w:bookmarkEnd w:id="1914"/>
      <w:bookmarkEnd w:id="1915"/>
      <w:bookmarkEnd w:id="1916"/>
      <w:bookmarkEnd w:id="1917"/>
      <w:r>
        <w:rPr>
          <w:rFonts w:hint="cs"/>
          <w:rtl/>
        </w:rPr>
        <w:t xml:space="preserve">גם לעניין </w:t>
      </w:r>
      <w:r w:rsidR="000D464B">
        <w:rPr>
          <w:rFonts w:hint="cs"/>
          <w:rtl/>
        </w:rPr>
        <w:t xml:space="preserve">התיקון שעשינו בדיון </w:t>
      </w:r>
      <w:bookmarkStart w:id="1918" w:name="_ETM_Q1_5785598"/>
      <w:bookmarkEnd w:id="1918"/>
      <w:r w:rsidR="000D464B">
        <w:rPr>
          <w:rFonts w:hint="cs"/>
          <w:rtl/>
        </w:rPr>
        <w:t xml:space="preserve">האחרון, אנחנו עדיין בודקים את זה, לגבי מה שדברנו על </w:t>
      </w:r>
      <w:bookmarkStart w:id="1919" w:name="_ETM_Q1_5790238"/>
      <w:bookmarkEnd w:id="1919"/>
      <w:r>
        <w:rPr>
          <w:rFonts w:hint="cs"/>
          <w:rtl/>
        </w:rPr>
        <w:t xml:space="preserve">ריבית </w:t>
      </w:r>
      <w:bookmarkStart w:id="1920" w:name="_ETM_Q1_5790667"/>
      <w:bookmarkEnd w:id="1920"/>
      <w:r>
        <w:rPr>
          <w:rFonts w:hint="cs"/>
          <w:rtl/>
        </w:rPr>
        <w:t>על שטרות</w:t>
      </w:r>
      <w:r w:rsidR="000D464B">
        <w:rPr>
          <w:rFonts w:hint="cs"/>
          <w:rtl/>
        </w:rPr>
        <w:t>.</w:t>
      </w:r>
    </w:p>
    <w:p w14:paraId="39E0315F" w14:textId="77777777" w:rsidR="000D464B" w:rsidRDefault="000D464B" w:rsidP="00507DFE">
      <w:pPr>
        <w:rPr>
          <w:rtl/>
        </w:rPr>
      </w:pPr>
      <w:bookmarkStart w:id="1921" w:name="_ETM_Q1_5793865"/>
      <w:bookmarkStart w:id="1922" w:name="_ETM_Q1_5793914"/>
      <w:bookmarkEnd w:id="1921"/>
      <w:bookmarkEnd w:id="1922"/>
    </w:p>
    <w:p w14:paraId="68D2DD81" w14:textId="77777777" w:rsidR="000D464B" w:rsidRDefault="000D464B" w:rsidP="000D464B">
      <w:pPr>
        <w:pStyle w:val="af9"/>
        <w:keepNext/>
        <w:rPr>
          <w:rtl/>
        </w:rPr>
      </w:pPr>
      <w:bookmarkStart w:id="1923" w:name="ET_guest_19825_334"/>
      <w:r w:rsidRPr="000D464B">
        <w:rPr>
          <w:rStyle w:val="TagStyle"/>
          <w:rtl/>
        </w:rPr>
        <w:t xml:space="preserve"> &lt;&lt; אורח &gt;&gt; </w:t>
      </w:r>
      <w:r>
        <w:rPr>
          <w:rtl/>
        </w:rPr>
        <w:t>ענת ליברמן:</w:t>
      </w:r>
      <w:r w:rsidRPr="000D464B">
        <w:rPr>
          <w:rStyle w:val="TagStyle"/>
          <w:rtl/>
        </w:rPr>
        <w:t xml:space="preserve"> &lt;&lt; אורח &gt;&gt;</w:t>
      </w:r>
      <w:r>
        <w:rPr>
          <w:rtl/>
        </w:rPr>
        <w:t xml:space="preserve">   </w:t>
      </w:r>
      <w:bookmarkEnd w:id="1923"/>
    </w:p>
    <w:p w14:paraId="7C888F74" w14:textId="77777777" w:rsidR="000D464B" w:rsidRDefault="000D464B" w:rsidP="000D464B">
      <w:pPr>
        <w:pStyle w:val="KeepWithNext"/>
        <w:rPr>
          <w:rtl/>
        </w:rPr>
      </w:pPr>
    </w:p>
    <w:p w14:paraId="1DF43D12" w14:textId="77777777" w:rsidR="007524F7" w:rsidRDefault="004A32D3" w:rsidP="00507DFE">
      <w:pPr>
        <w:rPr>
          <w:rtl/>
        </w:rPr>
      </w:pPr>
      <w:bookmarkStart w:id="1924" w:name="_ETM_Q1_5794013"/>
      <w:bookmarkStart w:id="1925" w:name="_ETM_Q1_5794055"/>
      <w:bookmarkStart w:id="1926" w:name="_ETM_Q1_5794890"/>
      <w:bookmarkStart w:id="1927" w:name="_ETM_Q1_5794966"/>
      <w:bookmarkStart w:id="1928" w:name="_ETM_Q1_5795051"/>
      <w:bookmarkStart w:id="1929" w:name="_ETM_Q1_5795115"/>
      <w:bookmarkEnd w:id="1924"/>
      <w:bookmarkEnd w:id="1925"/>
      <w:bookmarkEnd w:id="1926"/>
      <w:bookmarkEnd w:id="1927"/>
      <w:bookmarkEnd w:id="1928"/>
      <w:bookmarkEnd w:id="1929"/>
      <w:r>
        <w:rPr>
          <w:rFonts w:hint="cs"/>
          <w:rtl/>
        </w:rPr>
        <w:t xml:space="preserve">הוראת תחילה </w:t>
      </w:r>
      <w:r w:rsidR="00700222">
        <w:rPr>
          <w:rFonts w:hint="cs"/>
          <w:rtl/>
        </w:rPr>
        <w:t xml:space="preserve">של </w:t>
      </w:r>
      <w:r>
        <w:rPr>
          <w:rFonts w:hint="cs"/>
          <w:rtl/>
        </w:rPr>
        <w:t>חוק ההוצאה לפועל</w:t>
      </w:r>
      <w:r w:rsidR="007524F7">
        <w:rPr>
          <w:rFonts w:hint="cs"/>
          <w:rtl/>
        </w:rPr>
        <w:t>.</w:t>
      </w:r>
    </w:p>
    <w:p w14:paraId="3DD78C9E" w14:textId="77777777" w:rsidR="007524F7" w:rsidRDefault="007524F7" w:rsidP="00507DFE">
      <w:pPr>
        <w:rPr>
          <w:rtl/>
        </w:rPr>
      </w:pPr>
    </w:p>
    <w:p w14:paraId="113A6244" w14:textId="77777777" w:rsidR="007524F7" w:rsidRDefault="007524F7" w:rsidP="007524F7">
      <w:pPr>
        <w:pStyle w:val="af6"/>
        <w:keepNext/>
        <w:rPr>
          <w:rtl/>
        </w:rPr>
      </w:pPr>
      <w:bookmarkStart w:id="1930" w:name="ET_yor_6157_335"/>
      <w:r w:rsidRPr="007524F7">
        <w:rPr>
          <w:rStyle w:val="TagStyle"/>
          <w:rtl/>
        </w:rPr>
        <w:t xml:space="preserve"> &lt;&lt; </w:t>
      </w:r>
      <w:proofErr w:type="spellStart"/>
      <w:r w:rsidRPr="007524F7">
        <w:rPr>
          <w:rStyle w:val="TagStyle"/>
          <w:rtl/>
        </w:rPr>
        <w:t>יור</w:t>
      </w:r>
      <w:proofErr w:type="spellEnd"/>
      <w:r w:rsidRPr="007524F7">
        <w:rPr>
          <w:rStyle w:val="TagStyle"/>
          <w:rtl/>
        </w:rPr>
        <w:t xml:space="preserve"> &gt;&gt; </w:t>
      </w:r>
      <w:r>
        <w:rPr>
          <w:rtl/>
        </w:rPr>
        <w:t xml:space="preserve">היו"ר שמחה </w:t>
      </w:r>
      <w:proofErr w:type="spellStart"/>
      <w:r>
        <w:rPr>
          <w:rtl/>
        </w:rPr>
        <w:t>רוטמן</w:t>
      </w:r>
      <w:proofErr w:type="spellEnd"/>
      <w:r>
        <w:rPr>
          <w:rtl/>
        </w:rPr>
        <w:t>:</w:t>
      </w:r>
      <w:r w:rsidRPr="007524F7">
        <w:rPr>
          <w:rStyle w:val="TagStyle"/>
          <w:rtl/>
        </w:rPr>
        <w:t xml:space="preserve"> &lt;&lt; </w:t>
      </w:r>
      <w:proofErr w:type="spellStart"/>
      <w:r w:rsidRPr="007524F7">
        <w:rPr>
          <w:rStyle w:val="TagStyle"/>
          <w:rtl/>
        </w:rPr>
        <w:t>יור</w:t>
      </w:r>
      <w:proofErr w:type="spellEnd"/>
      <w:r w:rsidRPr="007524F7">
        <w:rPr>
          <w:rStyle w:val="TagStyle"/>
          <w:rtl/>
        </w:rPr>
        <w:t xml:space="preserve"> &gt;&gt;</w:t>
      </w:r>
      <w:r>
        <w:rPr>
          <w:rtl/>
        </w:rPr>
        <w:t xml:space="preserve">   </w:t>
      </w:r>
      <w:bookmarkEnd w:id="1930"/>
    </w:p>
    <w:p w14:paraId="07D88E84" w14:textId="77777777" w:rsidR="007524F7" w:rsidRDefault="007524F7" w:rsidP="007524F7">
      <w:pPr>
        <w:pStyle w:val="KeepWithNext"/>
        <w:rPr>
          <w:rtl/>
        </w:rPr>
      </w:pPr>
    </w:p>
    <w:p w14:paraId="19E02031" w14:textId="77777777" w:rsidR="004A32D3" w:rsidRDefault="007524F7" w:rsidP="007524F7">
      <w:pPr>
        <w:rPr>
          <w:rtl/>
        </w:rPr>
      </w:pPr>
      <w:r>
        <w:rPr>
          <w:rFonts w:hint="cs"/>
          <w:rtl/>
        </w:rPr>
        <w:t xml:space="preserve">מה יש שם? </w:t>
      </w:r>
      <w:r w:rsidR="004A32D3">
        <w:rPr>
          <w:rFonts w:hint="cs"/>
          <w:rtl/>
        </w:rPr>
        <w:t xml:space="preserve"> לכאורה זו אותה תחילה? </w:t>
      </w:r>
      <w:bookmarkStart w:id="1931" w:name="_ETM_Q1_5804031"/>
      <w:bookmarkEnd w:id="1931"/>
    </w:p>
    <w:p w14:paraId="463FC128" w14:textId="77777777" w:rsidR="004A32D3" w:rsidRDefault="004A32D3" w:rsidP="00507DFE">
      <w:pPr>
        <w:rPr>
          <w:rtl/>
        </w:rPr>
      </w:pPr>
      <w:bookmarkStart w:id="1932" w:name="_ETM_Q1_5812795"/>
      <w:bookmarkStart w:id="1933" w:name="_ETM_Q1_5812843"/>
      <w:bookmarkEnd w:id="1932"/>
      <w:bookmarkEnd w:id="1933"/>
    </w:p>
    <w:p w14:paraId="16E1EEB4" w14:textId="77777777" w:rsidR="007524F7" w:rsidRDefault="007524F7" w:rsidP="00542149">
      <w:pPr>
        <w:pStyle w:val="af5"/>
        <w:keepNext/>
        <w:rPr>
          <w:rtl/>
        </w:rPr>
      </w:pPr>
      <w:bookmarkStart w:id="1934" w:name="_ETM_Q1_5813040"/>
      <w:bookmarkStart w:id="1935" w:name="_ETM_Q1_5813085"/>
      <w:bookmarkStart w:id="1936" w:name="ET_interruption_5109_336"/>
      <w:bookmarkEnd w:id="1934"/>
      <w:bookmarkEnd w:id="1935"/>
      <w:r w:rsidRPr="007524F7">
        <w:rPr>
          <w:rStyle w:val="TagStyle"/>
          <w:rtl/>
        </w:rPr>
        <w:t xml:space="preserve"> &lt;&lt; קריאה &gt;&gt; </w:t>
      </w:r>
      <w:r>
        <w:rPr>
          <w:rtl/>
        </w:rPr>
        <w:t>אלעזר שטרן</w:t>
      </w:r>
      <w:r w:rsidR="00542149">
        <w:rPr>
          <w:rFonts w:hint="cs"/>
          <w:rtl/>
        </w:rPr>
        <w:t>:</w:t>
      </w:r>
      <w:r w:rsidRPr="007524F7">
        <w:rPr>
          <w:rStyle w:val="TagStyle"/>
          <w:rtl/>
        </w:rPr>
        <w:t>&lt;&lt; קריאה &gt;&gt;</w:t>
      </w:r>
      <w:r>
        <w:rPr>
          <w:rtl/>
        </w:rPr>
        <w:t xml:space="preserve">   </w:t>
      </w:r>
      <w:bookmarkEnd w:id="1936"/>
    </w:p>
    <w:p w14:paraId="748F3AB1" w14:textId="77777777" w:rsidR="007524F7" w:rsidRDefault="007524F7" w:rsidP="007524F7">
      <w:pPr>
        <w:pStyle w:val="KeepWithNext"/>
        <w:rPr>
          <w:rtl/>
        </w:rPr>
      </w:pPr>
    </w:p>
    <w:p w14:paraId="35CB8732" w14:textId="77777777" w:rsidR="004A32D3" w:rsidRDefault="007524F7" w:rsidP="007524F7">
      <w:pPr>
        <w:rPr>
          <w:rtl/>
        </w:rPr>
      </w:pPr>
      <w:bookmarkStart w:id="1937" w:name="_ETM_Q1_5806920"/>
      <w:bookmarkStart w:id="1938" w:name="_ETM_Q1_5814837"/>
      <w:bookmarkStart w:id="1939" w:name="_ETM_Q1_5814896"/>
      <w:bookmarkStart w:id="1940" w:name="_ETM_Q1_5814994"/>
      <w:bookmarkStart w:id="1941" w:name="_ETM_Q1_5815059"/>
      <w:bookmarkEnd w:id="1937"/>
      <w:bookmarkEnd w:id="1938"/>
      <w:bookmarkEnd w:id="1939"/>
      <w:bookmarkEnd w:id="1940"/>
      <w:bookmarkEnd w:id="1941"/>
      <w:r>
        <w:rPr>
          <w:rFonts w:hint="cs"/>
          <w:rtl/>
        </w:rPr>
        <w:t xml:space="preserve">זה </w:t>
      </w:r>
      <w:r w:rsidR="004A32D3">
        <w:rPr>
          <w:rFonts w:hint="cs"/>
          <w:rtl/>
        </w:rPr>
        <w:t>סעיף 19</w:t>
      </w:r>
      <w:r>
        <w:rPr>
          <w:rFonts w:hint="cs"/>
          <w:rtl/>
        </w:rPr>
        <w:t xml:space="preserve"> להצעת החוק הממשלתית: "תחילתו של חוק זה", הכוונה החוק שמתקן את חוק ההוצאה לפועל, "ביום תחילתו של חוק פסיקת ריבית והצמדה (תיקון מס' 9), התשפ"ב-2022", שזה החוק העיקרי. "כאמור בסעיף 118א' לחוק האמור, בסעיף זה יום התחילה, והוא יחול גם על תיקים שהיו תלויים ועומדים בהוצאה לפועל ערב יום התחילה ביחס ליתרת החוב שקיימת בתיק ביום התחילה".  </w:t>
      </w:r>
    </w:p>
    <w:p w14:paraId="5C0E5C68" w14:textId="77777777" w:rsidR="004A32D3" w:rsidRDefault="004A32D3" w:rsidP="00507DFE">
      <w:pPr>
        <w:rPr>
          <w:rtl/>
        </w:rPr>
      </w:pPr>
      <w:bookmarkStart w:id="1942" w:name="_ETM_Q1_5817848"/>
      <w:bookmarkStart w:id="1943" w:name="_ETM_Q1_5817915"/>
      <w:bookmarkStart w:id="1944" w:name="_ETM_Q1_5818012"/>
      <w:bookmarkStart w:id="1945" w:name="_ETM_Q1_5818069"/>
      <w:bookmarkEnd w:id="1942"/>
      <w:bookmarkEnd w:id="1943"/>
      <w:bookmarkEnd w:id="1944"/>
      <w:bookmarkEnd w:id="1945"/>
    </w:p>
    <w:p w14:paraId="2DFBFA6B" w14:textId="77777777" w:rsidR="007524F7" w:rsidRDefault="007524F7" w:rsidP="007524F7">
      <w:pPr>
        <w:pStyle w:val="af6"/>
        <w:keepNext/>
        <w:rPr>
          <w:rtl/>
        </w:rPr>
      </w:pPr>
      <w:bookmarkStart w:id="1946" w:name="ET_yor_6157_337"/>
      <w:r w:rsidRPr="007524F7">
        <w:rPr>
          <w:rStyle w:val="TagStyle"/>
          <w:rtl/>
        </w:rPr>
        <w:t xml:space="preserve"> &lt;&lt; </w:t>
      </w:r>
      <w:proofErr w:type="spellStart"/>
      <w:r w:rsidRPr="007524F7">
        <w:rPr>
          <w:rStyle w:val="TagStyle"/>
          <w:rtl/>
        </w:rPr>
        <w:t>יור</w:t>
      </w:r>
      <w:proofErr w:type="spellEnd"/>
      <w:r w:rsidRPr="007524F7">
        <w:rPr>
          <w:rStyle w:val="TagStyle"/>
          <w:rtl/>
        </w:rPr>
        <w:t xml:space="preserve"> &gt;&gt; </w:t>
      </w:r>
      <w:r>
        <w:rPr>
          <w:rtl/>
        </w:rPr>
        <w:t xml:space="preserve">היו"ר שמחה </w:t>
      </w:r>
      <w:proofErr w:type="spellStart"/>
      <w:r>
        <w:rPr>
          <w:rtl/>
        </w:rPr>
        <w:t>רוטמן</w:t>
      </w:r>
      <w:proofErr w:type="spellEnd"/>
      <w:r>
        <w:rPr>
          <w:rtl/>
        </w:rPr>
        <w:t>:</w:t>
      </w:r>
      <w:r w:rsidRPr="007524F7">
        <w:rPr>
          <w:rStyle w:val="TagStyle"/>
          <w:rtl/>
        </w:rPr>
        <w:t xml:space="preserve"> &lt;&lt; </w:t>
      </w:r>
      <w:proofErr w:type="spellStart"/>
      <w:r w:rsidRPr="007524F7">
        <w:rPr>
          <w:rStyle w:val="TagStyle"/>
          <w:rtl/>
        </w:rPr>
        <w:t>יור</w:t>
      </w:r>
      <w:proofErr w:type="spellEnd"/>
      <w:r w:rsidRPr="007524F7">
        <w:rPr>
          <w:rStyle w:val="TagStyle"/>
          <w:rtl/>
        </w:rPr>
        <w:t xml:space="preserve"> &gt;&gt;</w:t>
      </w:r>
      <w:r>
        <w:rPr>
          <w:rtl/>
        </w:rPr>
        <w:t xml:space="preserve">   </w:t>
      </w:r>
      <w:bookmarkEnd w:id="1946"/>
    </w:p>
    <w:p w14:paraId="36C29F48" w14:textId="77777777" w:rsidR="007524F7" w:rsidRDefault="007524F7" w:rsidP="007524F7">
      <w:pPr>
        <w:pStyle w:val="KeepWithNext"/>
        <w:rPr>
          <w:rtl/>
        </w:rPr>
      </w:pPr>
    </w:p>
    <w:p w14:paraId="636560C6" w14:textId="77777777" w:rsidR="007524F7" w:rsidRPr="007524F7" w:rsidRDefault="007524F7" w:rsidP="007524F7">
      <w:pPr>
        <w:rPr>
          <w:rtl/>
        </w:rPr>
      </w:pPr>
      <w:bookmarkStart w:id="1947" w:name="_ETM_Q1_5843027"/>
      <w:bookmarkEnd w:id="1947"/>
      <w:r>
        <w:rPr>
          <w:rFonts w:hint="cs"/>
          <w:rtl/>
        </w:rPr>
        <w:t>זה מאפס את הפיגורים?</w:t>
      </w:r>
      <w:bookmarkStart w:id="1948" w:name="_ETM_Q1_5839530"/>
      <w:bookmarkEnd w:id="1948"/>
      <w:r>
        <w:rPr>
          <w:rFonts w:hint="cs"/>
          <w:rtl/>
        </w:rPr>
        <w:t xml:space="preserve"> מחיל עליהם גם את ההסדר של דמי הפיגורים? </w:t>
      </w:r>
    </w:p>
    <w:p w14:paraId="433E810B" w14:textId="77777777" w:rsidR="004A32D3" w:rsidRDefault="004A32D3" w:rsidP="007524F7">
      <w:pPr>
        <w:ind w:firstLine="0"/>
        <w:rPr>
          <w:rtl/>
        </w:rPr>
      </w:pPr>
      <w:bookmarkStart w:id="1949" w:name="_ETM_Q1_5846700"/>
      <w:bookmarkStart w:id="1950" w:name="_ETM_Q1_5846756"/>
      <w:bookmarkStart w:id="1951" w:name="_ETM_Q1_5846866"/>
      <w:bookmarkStart w:id="1952" w:name="_ETM_Q1_5846906"/>
      <w:bookmarkEnd w:id="1949"/>
      <w:bookmarkEnd w:id="1950"/>
      <w:bookmarkEnd w:id="1951"/>
      <w:bookmarkEnd w:id="1952"/>
    </w:p>
    <w:p w14:paraId="4FE9592A" w14:textId="77777777" w:rsidR="007524F7" w:rsidRDefault="007524F7" w:rsidP="007524F7">
      <w:pPr>
        <w:pStyle w:val="af9"/>
        <w:keepNext/>
        <w:rPr>
          <w:rtl/>
        </w:rPr>
      </w:pPr>
      <w:bookmarkStart w:id="1953" w:name="ET_guest_19825_338"/>
      <w:r w:rsidRPr="007524F7">
        <w:rPr>
          <w:rStyle w:val="TagStyle"/>
          <w:rtl/>
        </w:rPr>
        <w:t xml:space="preserve"> &lt;&lt; אורח &gt;&gt; </w:t>
      </w:r>
      <w:r>
        <w:rPr>
          <w:rtl/>
        </w:rPr>
        <w:t>ענת ליברמן:</w:t>
      </w:r>
      <w:r w:rsidRPr="007524F7">
        <w:rPr>
          <w:rStyle w:val="TagStyle"/>
          <w:rtl/>
        </w:rPr>
        <w:t xml:space="preserve"> &lt;&lt; אורח &gt;&gt;</w:t>
      </w:r>
      <w:r>
        <w:rPr>
          <w:rtl/>
        </w:rPr>
        <w:t xml:space="preserve">   </w:t>
      </w:r>
      <w:bookmarkEnd w:id="1953"/>
    </w:p>
    <w:p w14:paraId="460E75C0" w14:textId="77777777" w:rsidR="007524F7" w:rsidRDefault="007524F7" w:rsidP="007524F7">
      <w:pPr>
        <w:pStyle w:val="KeepWithNext"/>
        <w:rPr>
          <w:rtl/>
        </w:rPr>
      </w:pPr>
    </w:p>
    <w:p w14:paraId="33C82A41" w14:textId="77777777" w:rsidR="004A32D3" w:rsidRDefault="007524F7" w:rsidP="007524F7">
      <w:pPr>
        <w:rPr>
          <w:rtl/>
        </w:rPr>
      </w:pPr>
      <w:bookmarkStart w:id="1954" w:name="_ETM_Q1_5847919"/>
      <w:bookmarkStart w:id="1955" w:name="_ETM_Q1_5847976"/>
      <w:bookmarkStart w:id="1956" w:name="_ETM_Q1_5848080"/>
      <w:bookmarkStart w:id="1957" w:name="_ETM_Q1_5848134"/>
      <w:bookmarkEnd w:id="1954"/>
      <w:bookmarkEnd w:id="1955"/>
      <w:bookmarkEnd w:id="1956"/>
      <w:bookmarkEnd w:id="1957"/>
      <w:r>
        <w:rPr>
          <w:rFonts w:hint="cs"/>
          <w:rtl/>
        </w:rPr>
        <w:t xml:space="preserve">ביום התחילה </w:t>
      </w:r>
      <w:bookmarkStart w:id="1958" w:name="_ETM_Q1_5845753"/>
      <w:bookmarkEnd w:id="1958"/>
      <w:r>
        <w:rPr>
          <w:rFonts w:hint="cs"/>
          <w:rtl/>
        </w:rPr>
        <w:t xml:space="preserve">זה </w:t>
      </w:r>
      <w:r w:rsidR="004A32D3">
        <w:rPr>
          <w:rFonts w:hint="cs"/>
          <w:rtl/>
        </w:rPr>
        <w:t xml:space="preserve">מקבע </w:t>
      </w:r>
      <w:r>
        <w:rPr>
          <w:rFonts w:hint="cs"/>
          <w:rtl/>
        </w:rPr>
        <w:t xml:space="preserve">את סכום החוב </w:t>
      </w:r>
      <w:r w:rsidR="004A32D3">
        <w:rPr>
          <w:rFonts w:hint="cs"/>
          <w:rtl/>
        </w:rPr>
        <w:t xml:space="preserve">בתיקים </w:t>
      </w:r>
      <w:r>
        <w:rPr>
          <w:rFonts w:hint="cs"/>
          <w:rtl/>
        </w:rPr>
        <w:t>שהיו פתוחים כבר בהוצאה לפועל לפני</w:t>
      </w:r>
      <w:bookmarkStart w:id="1959" w:name="_ETM_Q1_5846680"/>
      <w:bookmarkEnd w:id="1959"/>
      <w:r>
        <w:rPr>
          <w:rFonts w:hint="cs"/>
          <w:rtl/>
        </w:rPr>
        <w:t xml:space="preserve"> כן, זה מקבע את </w:t>
      </w:r>
      <w:r w:rsidR="004A32D3">
        <w:rPr>
          <w:rFonts w:hint="cs"/>
          <w:rtl/>
        </w:rPr>
        <w:t>הסכום</w:t>
      </w:r>
      <w:r>
        <w:rPr>
          <w:rFonts w:hint="cs"/>
          <w:rtl/>
        </w:rPr>
        <w:t xml:space="preserve"> בהם. </w:t>
      </w:r>
      <w:bookmarkStart w:id="1960" w:name="_ETM_Q1_5852246"/>
      <w:bookmarkEnd w:id="1960"/>
    </w:p>
    <w:p w14:paraId="2109E1D9" w14:textId="77777777" w:rsidR="007524F7" w:rsidRDefault="007524F7" w:rsidP="007524F7">
      <w:pPr>
        <w:rPr>
          <w:rtl/>
        </w:rPr>
      </w:pPr>
      <w:bookmarkStart w:id="1961" w:name="_ETM_Q1_5852290"/>
      <w:bookmarkEnd w:id="1961"/>
    </w:p>
    <w:p w14:paraId="1329FA55" w14:textId="77777777" w:rsidR="007524F7" w:rsidRDefault="007524F7" w:rsidP="007524F7">
      <w:pPr>
        <w:pStyle w:val="af6"/>
        <w:keepNext/>
        <w:rPr>
          <w:rtl/>
        </w:rPr>
      </w:pPr>
      <w:bookmarkStart w:id="1962" w:name="ET_yor_6157_339"/>
      <w:r w:rsidRPr="007524F7">
        <w:rPr>
          <w:rStyle w:val="TagStyle"/>
          <w:rtl/>
        </w:rPr>
        <w:t xml:space="preserve"> &lt;&lt; </w:t>
      </w:r>
      <w:proofErr w:type="spellStart"/>
      <w:r w:rsidRPr="007524F7">
        <w:rPr>
          <w:rStyle w:val="TagStyle"/>
          <w:rtl/>
        </w:rPr>
        <w:t>יור</w:t>
      </w:r>
      <w:proofErr w:type="spellEnd"/>
      <w:r w:rsidRPr="007524F7">
        <w:rPr>
          <w:rStyle w:val="TagStyle"/>
          <w:rtl/>
        </w:rPr>
        <w:t xml:space="preserve"> &gt;&gt; </w:t>
      </w:r>
      <w:r>
        <w:rPr>
          <w:rtl/>
        </w:rPr>
        <w:t xml:space="preserve">היו"ר שמחה </w:t>
      </w:r>
      <w:proofErr w:type="spellStart"/>
      <w:r>
        <w:rPr>
          <w:rtl/>
        </w:rPr>
        <w:t>רוטמן</w:t>
      </w:r>
      <w:proofErr w:type="spellEnd"/>
      <w:r>
        <w:rPr>
          <w:rtl/>
        </w:rPr>
        <w:t>:</w:t>
      </w:r>
      <w:r w:rsidRPr="007524F7">
        <w:rPr>
          <w:rStyle w:val="TagStyle"/>
          <w:rtl/>
        </w:rPr>
        <w:t xml:space="preserve"> &lt;&lt; </w:t>
      </w:r>
      <w:proofErr w:type="spellStart"/>
      <w:r w:rsidRPr="007524F7">
        <w:rPr>
          <w:rStyle w:val="TagStyle"/>
          <w:rtl/>
        </w:rPr>
        <w:t>יור</w:t>
      </w:r>
      <w:proofErr w:type="spellEnd"/>
      <w:r w:rsidRPr="007524F7">
        <w:rPr>
          <w:rStyle w:val="TagStyle"/>
          <w:rtl/>
        </w:rPr>
        <w:t xml:space="preserve"> &gt;&gt;</w:t>
      </w:r>
      <w:r>
        <w:rPr>
          <w:rtl/>
        </w:rPr>
        <w:t xml:space="preserve">   </w:t>
      </w:r>
      <w:bookmarkEnd w:id="1962"/>
    </w:p>
    <w:p w14:paraId="4C7540B5" w14:textId="77777777" w:rsidR="007524F7" w:rsidRDefault="007524F7" w:rsidP="007524F7">
      <w:pPr>
        <w:pStyle w:val="KeepWithNext"/>
        <w:rPr>
          <w:rtl/>
        </w:rPr>
      </w:pPr>
    </w:p>
    <w:p w14:paraId="49403193" w14:textId="77777777" w:rsidR="007524F7" w:rsidRDefault="007524F7" w:rsidP="007524F7">
      <w:pPr>
        <w:rPr>
          <w:rtl/>
        </w:rPr>
      </w:pPr>
      <w:r>
        <w:rPr>
          <w:rFonts w:hint="cs"/>
          <w:rtl/>
        </w:rPr>
        <w:t xml:space="preserve">ודמי פיגורים מתחילים שלושה </w:t>
      </w:r>
      <w:bookmarkStart w:id="1963" w:name="_ETM_Q1_5850647"/>
      <w:bookmarkEnd w:id="1963"/>
      <w:r>
        <w:rPr>
          <w:rFonts w:hint="cs"/>
          <w:rtl/>
        </w:rPr>
        <w:t xml:space="preserve">חודשים עוד פעם? </w:t>
      </w:r>
    </w:p>
    <w:p w14:paraId="3EBABBBB" w14:textId="77777777" w:rsidR="007524F7" w:rsidRDefault="007524F7" w:rsidP="007524F7">
      <w:pPr>
        <w:rPr>
          <w:rtl/>
        </w:rPr>
      </w:pPr>
    </w:p>
    <w:p w14:paraId="1CC0BAEB" w14:textId="77777777" w:rsidR="007524F7" w:rsidRDefault="007524F7" w:rsidP="007524F7">
      <w:pPr>
        <w:pStyle w:val="af9"/>
        <w:keepNext/>
        <w:rPr>
          <w:rtl/>
        </w:rPr>
      </w:pPr>
      <w:bookmarkStart w:id="1964" w:name="ET_guest_636772_340"/>
      <w:r w:rsidRPr="007524F7">
        <w:rPr>
          <w:rStyle w:val="TagStyle"/>
          <w:rtl/>
        </w:rPr>
        <w:t xml:space="preserve"> &lt;&lt; אורח &gt;&gt; </w:t>
      </w:r>
      <w:r>
        <w:rPr>
          <w:rtl/>
        </w:rPr>
        <w:t>דן בן סימון:</w:t>
      </w:r>
      <w:r w:rsidRPr="007524F7">
        <w:rPr>
          <w:rStyle w:val="TagStyle"/>
          <w:rtl/>
        </w:rPr>
        <w:t xml:space="preserve"> &lt;&lt; אורח &gt;&gt;</w:t>
      </w:r>
      <w:r>
        <w:rPr>
          <w:rtl/>
        </w:rPr>
        <w:t xml:space="preserve">   </w:t>
      </w:r>
      <w:bookmarkEnd w:id="1964"/>
    </w:p>
    <w:p w14:paraId="28CF95E0" w14:textId="77777777" w:rsidR="007524F7" w:rsidRDefault="007524F7" w:rsidP="007524F7">
      <w:pPr>
        <w:pStyle w:val="KeepWithNext"/>
        <w:rPr>
          <w:rtl/>
        </w:rPr>
      </w:pPr>
    </w:p>
    <w:p w14:paraId="3EB5774F" w14:textId="77777777" w:rsidR="007524F7" w:rsidRDefault="007524F7" w:rsidP="007524F7">
      <w:pPr>
        <w:rPr>
          <w:rtl/>
        </w:rPr>
      </w:pPr>
      <w:r>
        <w:rPr>
          <w:rFonts w:hint="cs"/>
          <w:rtl/>
        </w:rPr>
        <w:t>כן.</w:t>
      </w:r>
    </w:p>
    <w:p w14:paraId="52AEEFBC" w14:textId="77777777" w:rsidR="007524F7" w:rsidRDefault="007524F7" w:rsidP="007524F7">
      <w:pPr>
        <w:rPr>
          <w:rtl/>
        </w:rPr>
      </w:pPr>
    </w:p>
    <w:p w14:paraId="1C2FD791" w14:textId="77777777" w:rsidR="007524F7" w:rsidRDefault="007524F7" w:rsidP="007524F7">
      <w:pPr>
        <w:pStyle w:val="af6"/>
        <w:keepNext/>
        <w:rPr>
          <w:rtl/>
        </w:rPr>
      </w:pPr>
      <w:bookmarkStart w:id="1965" w:name="ET_yor_6157_341"/>
      <w:r w:rsidRPr="007524F7">
        <w:rPr>
          <w:rStyle w:val="TagStyle"/>
          <w:rtl/>
        </w:rPr>
        <w:t xml:space="preserve"> &lt;&lt; </w:t>
      </w:r>
      <w:proofErr w:type="spellStart"/>
      <w:r w:rsidRPr="007524F7">
        <w:rPr>
          <w:rStyle w:val="TagStyle"/>
          <w:rtl/>
        </w:rPr>
        <w:t>יור</w:t>
      </w:r>
      <w:proofErr w:type="spellEnd"/>
      <w:r w:rsidRPr="007524F7">
        <w:rPr>
          <w:rStyle w:val="TagStyle"/>
          <w:rtl/>
        </w:rPr>
        <w:t xml:space="preserve"> &gt;&gt; </w:t>
      </w:r>
      <w:r>
        <w:rPr>
          <w:rtl/>
        </w:rPr>
        <w:t xml:space="preserve">היו"ר שמחה </w:t>
      </w:r>
      <w:proofErr w:type="spellStart"/>
      <w:r>
        <w:rPr>
          <w:rtl/>
        </w:rPr>
        <w:t>רוטמן</w:t>
      </w:r>
      <w:proofErr w:type="spellEnd"/>
      <w:r>
        <w:rPr>
          <w:rtl/>
        </w:rPr>
        <w:t>:</w:t>
      </w:r>
      <w:r w:rsidRPr="007524F7">
        <w:rPr>
          <w:rStyle w:val="TagStyle"/>
          <w:rtl/>
        </w:rPr>
        <w:t xml:space="preserve"> &lt;&lt; </w:t>
      </w:r>
      <w:proofErr w:type="spellStart"/>
      <w:r w:rsidRPr="007524F7">
        <w:rPr>
          <w:rStyle w:val="TagStyle"/>
          <w:rtl/>
        </w:rPr>
        <w:t>יור</w:t>
      </w:r>
      <w:proofErr w:type="spellEnd"/>
      <w:r w:rsidRPr="007524F7">
        <w:rPr>
          <w:rStyle w:val="TagStyle"/>
          <w:rtl/>
        </w:rPr>
        <w:t xml:space="preserve"> &gt;&gt;</w:t>
      </w:r>
      <w:r>
        <w:rPr>
          <w:rtl/>
        </w:rPr>
        <w:t xml:space="preserve">   </w:t>
      </w:r>
      <w:bookmarkEnd w:id="1965"/>
    </w:p>
    <w:p w14:paraId="726D881A" w14:textId="77777777" w:rsidR="007524F7" w:rsidRDefault="007524F7" w:rsidP="007524F7">
      <w:pPr>
        <w:pStyle w:val="KeepWithNext"/>
        <w:rPr>
          <w:rtl/>
        </w:rPr>
      </w:pPr>
    </w:p>
    <w:p w14:paraId="6F0B30A6" w14:textId="77777777" w:rsidR="007524F7" w:rsidRPr="007524F7" w:rsidRDefault="007524F7" w:rsidP="007524F7">
      <w:pPr>
        <w:rPr>
          <w:rtl/>
        </w:rPr>
      </w:pPr>
      <w:r>
        <w:rPr>
          <w:rFonts w:hint="cs"/>
          <w:rtl/>
        </w:rPr>
        <w:t>כי כתבתם את זה על פסיקת ריבית והצמדה</w:t>
      </w:r>
      <w:r w:rsidR="00DE02C5">
        <w:rPr>
          <w:rFonts w:hint="cs"/>
          <w:rtl/>
        </w:rPr>
        <w:t xml:space="preserve">, פה לא כתבתם ממתי מתחיל פיגורים. </w:t>
      </w:r>
      <w:r>
        <w:rPr>
          <w:rFonts w:hint="cs"/>
          <w:rtl/>
        </w:rPr>
        <w:t xml:space="preserve"> </w:t>
      </w:r>
    </w:p>
    <w:p w14:paraId="1B563D07" w14:textId="77777777" w:rsidR="004A32D3" w:rsidRDefault="004A32D3" w:rsidP="00507DFE">
      <w:pPr>
        <w:rPr>
          <w:rtl/>
        </w:rPr>
      </w:pPr>
      <w:bookmarkStart w:id="1966" w:name="_ETM_Q1_5902317"/>
      <w:bookmarkStart w:id="1967" w:name="_ETM_Q1_5902372"/>
      <w:bookmarkEnd w:id="1966"/>
      <w:bookmarkEnd w:id="1967"/>
    </w:p>
    <w:p w14:paraId="566FFE99" w14:textId="77777777" w:rsidR="00DE02C5" w:rsidRDefault="00DE02C5" w:rsidP="00DE02C5">
      <w:pPr>
        <w:pStyle w:val="-"/>
        <w:keepNext/>
        <w:rPr>
          <w:rtl/>
        </w:rPr>
      </w:pPr>
      <w:bookmarkStart w:id="1968" w:name="ET_speakercontinue_636772_342"/>
      <w:r w:rsidRPr="00DE02C5">
        <w:rPr>
          <w:rStyle w:val="TagStyle"/>
          <w:rtl/>
        </w:rPr>
        <w:t xml:space="preserve"> &lt;&lt; </w:t>
      </w:r>
      <w:proofErr w:type="spellStart"/>
      <w:r w:rsidRPr="00DE02C5">
        <w:rPr>
          <w:rStyle w:val="TagStyle"/>
          <w:rtl/>
        </w:rPr>
        <w:t>דובר_המשך</w:t>
      </w:r>
      <w:proofErr w:type="spellEnd"/>
      <w:r w:rsidRPr="00DE02C5">
        <w:rPr>
          <w:rStyle w:val="TagStyle"/>
          <w:rtl/>
        </w:rPr>
        <w:t xml:space="preserve"> &gt;&gt; </w:t>
      </w:r>
      <w:r>
        <w:rPr>
          <w:rtl/>
        </w:rPr>
        <w:t>דן בן סימון:</w:t>
      </w:r>
      <w:r w:rsidRPr="00DE02C5">
        <w:rPr>
          <w:rStyle w:val="TagStyle"/>
          <w:rtl/>
        </w:rPr>
        <w:t xml:space="preserve"> &lt;&lt; </w:t>
      </w:r>
      <w:proofErr w:type="spellStart"/>
      <w:r w:rsidRPr="00DE02C5">
        <w:rPr>
          <w:rStyle w:val="TagStyle"/>
          <w:rtl/>
        </w:rPr>
        <w:t>דובר_המשך</w:t>
      </w:r>
      <w:proofErr w:type="spellEnd"/>
      <w:r w:rsidRPr="00DE02C5">
        <w:rPr>
          <w:rStyle w:val="TagStyle"/>
          <w:rtl/>
        </w:rPr>
        <w:t xml:space="preserve"> &gt;&gt;</w:t>
      </w:r>
      <w:r>
        <w:rPr>
          <w:rtl/>
        </w:rPr>
        <w:t xml:space="preserve">   </w:t>
      </w:r>
      <w:bookmarkEnd w:id="1968"/>
    </w:p>
    <w:p w14:paraId="2187113F" w14:textId="77777777" w:rsidR="00DE02C5" w:rsidRDefault="00DE02C5" w:rsidP="00DE02C5">
      <w:pPr>
        <w:pStyle w:val="KeepWithNext"/>
        <w:rPr>
          <w:rtl/>
        </w:rPr>
      </w:pPr>
    </w:p>
    <w:p w14:paraId="55AD534F" w14:textId="77777777" w:rsidR="00DE02C5" w:rsidRDefault="00DE02C5" w:rsidP="00DE02C5">
      <w:pPr>
        <w:rPr>
          <w:rtl/>
        </w:rPr>
      </w:pPr>
      <w:bookmarkStart w:id="1969" w:name="_ETM_Q1_5862842"/>
      <w:bookmarkEnd w:id="1969"/>
      <w:r>
        <w:rPr>
          <w:rFonts w:hint="cs"/>
          <w:rtl/>
        </w:rPr>
        <w:t>במקרה הזה, הפירעון - - -</w:t>
      </w:r>
      <w:bookmarkStart w:id="1970" w:name="_ETM_Q1_5862235"/>
      <w:bookmarkEnd w:id="1970"/>
    </w:p>
    <w:p w14:paraId="7561EB17" w14:textId="77777777" w:rsidR="00DE02C5" w:rsidRDefault="00DE02C5" w:rsidP="00DE02C5">
      <w:pPr>
        <w:rPr>
          <w:rtl/>
        </w:rPr>
      </w:pPr>
      <w:bookmarkStart w:id="1971" w:name="_ETM_Q1_5862279"/>
      <w:bookmarkStart w:id="1972" w:name="_ETM_Q1_5862587"/>
      <w:bookmarkEnd w:id="1971"/>
      <w:bookmarkEnd w:id="1972"/>
    </w:p>
    <w:p w14:paraId="4884D90D" w14:textId="77777777" w:rsidR="00DE02C5" w:rsidRDefault="00DE02C5" w:rsidP="00542149">
      <w:pPr>
        <w:pStyle w:val="af5"/>
        <w:keepNext/>
        <w:rPr>
          <w:rtl/>
        </w:rPr>
      </w:pPr>
      <w:bookmarkStart w:id="1973" w:name="_ETM_Q1_5862627"/>
      <w:bookmarkStart w:id="1974" w:name="ET_interruption_5109_343"/>
      <w:bookmarkEnd w:id="1973"/>
      <w:r w:rsidRPr="00DE02C5">
        <w:rPr>
          <w:rStyle w:val="TagStyle"/>
          <w:rtl/>
        </w:rPr>
        <w:t xml:space="preserve"> &lt;&lt; קריאה &gt;&gt; </w:t>
      </w:r>
      <w:r>
        <w:rPr>
          <w:rtl/>
        </w:rPr>
        <w:t>אלעזר שטרן:</w:t>
      </w:r>
      <w:r w:rsidRPr="00DE02C5">
        <w:rPr>
          <w:rStyle w:val="TagStyle"/>
          <w:rtl/>
        </w:rPr>
        <w:t xml:space="preserve"> &lt;&lt; קריאה &gt;&gt;</w:t>
      </w:r>
      <w:r>
        <w:rPr>
          <w:rtl/>
        </w:rPr>
        <w:t xml:space="preserve">   </w:t>
      </w:r>
      <w:bookmarkEnd w:id="1974"/>
    </w:p>
    <w:p w14:paraId="2B879FC4" w14:textId="77777777" w:rsidR="00DE02C5" w:rsidRDefault="00DE02C5" w:rsidP="00DE02C5">
      <w:pPr>
        <w:pStyle w:val="KeepWithNext"/>
        <w:rPr>
          <w:rtl/>
        </w:rPr>
      </w:pPr>
    </w:p>
    <w:p w14:paraId="0D08E617" w14:textId="77777777" w:rsidR="00DE02C5" w:rsidRDefault="00DE02C5" w:rsidP="00DE02C5">
      <w:pPr>
        <w:rPr>
          <w:rtl/>
        </w:rPr>
      </w:pPr>
      <w:bookmarkStart w:id="1975" w:name="_ETM_Q1_5865854"/>
      <w:bookmarkEnd w:id="1975"/>
      <w:r>
        <w:rPr>
          <w:rFonts w:hint="cs"/>
          <w:rtl/>
        </w:rPr>
        <w:t>ההפניה היא 118א'.</w:t>
      </w:r>
    </w:p>
    <w:p w14:paraId="296FC990" w14:textId="77777777" w:rsidR="00DE02C5" w:rsidRDefault="00DE02C5" w:rsidP="00DE02C5">
      <w:pPr>
        <w:rPr>
          <w:rtl/>
        </w:rPr>
      </w:pPr>
    </w:p>
    <w:p w14:paraId="40945E8C" w14:textId="77777777" w:rsidR="00DE02C5" w:rsidRDefault="00DE02C5" w:rsidP="00DE02C5">
      <w:pPr>
        <w:pStyle w:val="af6"/>
        <w:keepNext/>
        <w:rPr>
          <w:rtl/>
        </w:rPr>
      </w:pPr>
      <w:bookmarkStart w:id="1976" w:name="ET_yor_6157_344"/>
      <w:r w:rsidRPr="00DE02C5">
        <w:rPr>
          <w:rStyle w:val="TagStyle"/>
          <w:rtl/>
        </w:rPr>
        <w:t xml:space="preserve"> &lt;&lt; </w:t>
      </w:r>
      <w:proofErr w:type="spellStart"/>
      <w:r w:rsidRPr="00DE02C5">
        <w:rPr>
          <w:rStyle w:val="TagStyle"/>
          <w:rtl/>
        </w:rPr>
        <w:t>יור</w:t>
      </w:r>
      <w:proofErr w:type="spellEnd"/>
      <w:r w:rsidRPr="00DE02C5">
        <w:rPr>
          <w:rStyle w:val="TagStyle"/>
          <w:rtl/>
        </w:rPr>
        <w:t xml:space="preserve"> &gt;&gt; </w:t>
      </w:r>
      <w:r>
        <w:rPr>
          <w:rtl/>
        </w:rPr>
        <w:t xml:space="preserve">היו"ר שמחה </w:t>
      </w:r>
      <w:proofErr w:type="spellStart"/>
      <w:r>
        <w:rPr>
          <w:rtl/>
        </w:rPr>
        <w:t>רוטמן</w:t>
      </w:r>
      <w:proofErr w:type="spellEnd"/>
      <w:r>
        <w:rPr>
          <w:rtl/>
        </w:rPr>
        <w:t>:</w:t>
      </w:r>
      <w:r w:rsidRPr="00DE02C5">
        <w:rPr>
          <w:rStyle w:val="TagStyle"/>
          <w:rtl/>
        </w:rPr>
        <w:t xml:space="preserve"> &lt;&lt; </w:t>
      </w:r>
      <w:proofErr w:type="spellStart"/>
      <w:r w:rsidRPr="00DE02C5">
        <w:rPr>
          <w:rStyle w:val="TagStyle"/>
          <w:rtl/>
        </w:rPr>
        <w:t>יור</w:t>
      </w:r>
      <w:proofErr w:type="spellEnd"/>
      <w:r w:rsidRPr="00DE02C5">
        <w:rPr>
          <w:rStyle w:val="TagStyle"/>
          <w:rtl/>
        </w:rPr>
        <w:t xml:space="preserve"> &gt;&gt;</w:t>
      </w:r>
      <w:r>
        <w:rPr>
          <w:rtl/>
        </w:rPr>
        <w:t xml:space="preserve">   </w:t>
      </w:r>
      <w:bookmarkEnd w:id="1976"/>
    </w:p>
    <w:p w14:paraId="16FBF468" w14:textId="77777777" w:rsidR="00DE02C5" w:rsidRDefault="00DE02C5" w:rsidP="00DE02C5">
      <w:pPr>
        <w:pStyle w:val="KeepWithNext"/>
        <w:rPr>
          <w:rtl/>
        </w:rPr>
      </w:pPr>
    </w:p>
    <w:p w14:paraId="5ADC0190" w14:textId="77777777" w:rsidR="00DE02C5" w:rsidRPr="00DE02C5" w:rsidRDefault="00DE02C5" w:rsidP="00DE02C5">
      <w:pPr>
        <w:rPr>
          <w:rtl/>
        </w:rPr>
      </w:pPr>
      <w:bookmarkStart w:id="1977" w:name="_ETM_Q1_5863695"/>
      <w:bookmarkEnd w:id="1977"/>
      <w:r>
        <w:rPr>
          <w:rFonts w:hint="cs"/>
          <w:rtl/>
        </w:rPr>
        <w:t xml:space="preserve">אתם צריכים לכתוב מה קורה עם דמי פיגורים. זה מאפס דמי פיגורים? לא מאפס דמי פיגורים? פה זה יותר רלוונטי כי זה משפיע על זכויות של צדדים שלישיים.  </w:t>
      </w:r>
    </w:p>
    <w:p w14:paraId="4534CB9A" w14:textId="77777777" w:rsidR="00DE02C5" w:rsidRDefault="00DE02C5" w:rsidP="00507DFE">
      <w:pPr>
        <w:rPr>
          <w:rtl/>
        </w:rPr>
      </w:pPr>
      <w:bookmarkStart w:id="1978" w:name="_ETM_Q1_5902557"/>
      <w:bookmarkStart w:id="1979" w:name="_ETM_Q1_5902597"/>
      <w:bookmarkEnd w:id="1978"/>
      <w:bookmarkEnd w:id="1979"/>
    </w:p>
    <w:p w14:paraId="1573A811" w14:textId="77777777" w:rsidR="00DE02C5" w:rsidRDefault="00DE02C5" w:rsidP="00DE02C5">
      <w:pPr>
        <w:pStyle w:val="-"/>
        <w:keepNext/>
        <w:rPr>
          <w:rtl/>
        </w:rPr>
      </w:pPr>
      <w:bookmarkStart w:id="1980" w:name="ET_speakercontinue_636772_345"/>
      <w:r w:rsidRPr="00DE02C5">
        <w:rPr>
          <w:rStyle w:val="TagStyle"/>
          <w:rtl/>
        </w:rPr>
        <w:t xml:space="preserve"> &lt;&lt; </w:t>
      </w:r>
      <w:proofErr w:type="spellStart"/>
      <w:r w:rsidRPr="00DE02C5">
        <w:rPr>
          <w:rStyle w:val="TagStyle"/>
          <w:rtl/>
        </w:rPr>
        <w:t>דובר_המשך</w:t>
      </w:r>
      <w:proofErr w:type="spellEnd"/>
      <w:r w:rsidRPr="00DE02C5">
        <w:rPr>
          <w:rStyle w:val="TagStyle"/>
          <w:rtl/>
        </w:rPr>
        <w:t xml:space="preserve"> &gt;&gt; </w:t>
      </w:r>
      <w:r>
        <w:rPr>
          <w:rtl/>
        </w:rPr>
        <w:t>דן בן סימון:</w:t>
      </w:r>
      <w:r w:rsidRPr="00DE02C5">
        <w:rPr>
          <w:rStyle w:val="TagStyle"/>
          <w:rtl/>
        </w:rPr>
        <w:t xml:space="preserve"> &lt;&lt; </w:t>
      </w:r>
      <w:proofErr w:type="spellStart"/>
      <w:r w:rsidRPr="00DE02C5">
        <w:rPr>
          <w:rStyle w:val="TagStyle"/>
          <w:rtl/>
        </w:rPr>
        <w:t>דובר_המשך</w:t>
      </w:r>
      <w:proofErr w:type="spellEnd"/>
      <w:r w:rsidRPr="00DE02C5">
        <w:rPr>
          <w:rStyle w:val="TagStyle"/>
          <w:rtl/>
        </w:rPr>
        <w:t xml:space="preserve"> &gt;&gt;</w:t>
      </w:r>
      <w:r>
        <w:rPr>
          <w:rtl/>
        </w:rPr>
        <w:t xml:space="preserve">   </w:t>
      </w:r>
      <w:bookmarkEnd w:id="1980"/>
    </w:p>
    <w:p w14:paraId="110354D8" w14:textId="77777777" w:rsidR="00DE02C5" w:rsidRDefault="00DE02C5" w:rsidP="00DE02C5">
      <w:pPr>
        <w:pStyle w:val="KeepWithNext"/>
        <w:rPr>
          <w:rtl/>
        </w:rPr>
      </w:pPr>
    </w:p>
    <w:p w14:paraId="47DA8C94" w14:textId="77777777" w:rsidR="00DE02C5" w:rsidRDefault="00DE02C5" w:rsidP="00DE02C5">
      <w:pPr>
        <w:rPr>
          <w:rtl/>
        </w:rPr>
      </w:pPr>
      <w:r>
        <w:rPr>
          <w:rFonts w:hint="cs"/>
          <w:rtl/>
        </w:rPr>
        <w:t xml:space="preserve">זה לא מאפס, זה מגדיר מה </w:t>
      </w:r>
      <w:bookmarkStart w:id="1981" w:name="_ETM_Q1_5878526"/>
      <w:bookmarkEnd w:id="1981"/>
      <w:r>
        <w:rPr>
          <w:rFonts w:hint="cs"/>
          <w:rtl/>
        </w:rPr>
        <w:t xml:space="preserve">יום זקיפת דמי הפיגורים. </w:t>
      </w:r>
      <w:bookmarkStart w:id="1982" w:name="_ETM_Q1_5882236"/>
      <w:bookmarkEnd w:id="1982"/>
    </w:p>
    <w:p w14:paraId="264FE6C1" w14:textId="77777777" w:rsidR="00DE02C5" w:rsidRDefault="00DE02C5" w:rsidP="00DE02C5">
      <w:pPr>
        <w:rPr>
          <w:rtl/>
        </w:rPr>
      </w:pPr>
      <w:bookmarkStart w:id="1983" w:name="_ETM_Q1_5882277"/>
      <w:bookmarkEnd w:id="1983"/>
    </w:p>
    <w:p w14:paraId="62543D8C" w14:textId="77777777" w:rsidR="00DE02C5" w:rsidRDefault="00DE02C5" w:rsidP="00DE02C5">
      <w:pPr>
        <w:pStyle w:val="af6"/>
        <w:keepNext/>
        <w:rPr>
          <w:rtl/>
        </w:rPr>
      </w:pPr>
      <w:bookmarkStart w:id="1984" w:name="ET_yor_6157_346"/>
      <w:r w:rsidRPr="00DE02C5">
        <w:rPr>
          <w:rStyle w:val="TagStyle"/>
          <w:rtl/>
        </w:rPr>
        <w:t xml:space="preserve"> &lt;&lt; </w:t>
      </w:r>
      <w:proofErr w:type="spellStart"/>
      <w:r w:rsidRPr="00DE02C5">
        <w:rPr>
          <w:rStyle w:val="TagStyle"/>
          <w:rtl/>
        </w:rPr>
        <w:t>יור</w:t>
      </w:r>
      <w:proofErr w:type="spellEnd"/>
      <w:r w:rsidRPr="00DE02C5">
        <w:rPr>
          <w:rStyle w:val="TagStyle"/>
          <w:rtl/>
        </w:rPr>
        <w:t xml:space="preserve"> &gt;&gt; </w:t>
      </w:r>
      <w:r>
        <w:rPr>
          <w:rtl/>
        </w:rPr>
        <w:t xml:space="preserve">היו"ר שמחה </w:t>
      </w:r>
      <w:proofErr w:type="spellStart"/>
      <w:r>
        <w:rPr>
          <w:rtl/>
        </w:rPr>
        <w:t>רוטמן</w:t>
      </w:r>
      <w:proofErr w:type="spellEnd"/>
      <w:r>
        <w:rPr>
          <w:rtl/>
        </w:rPr>
        <w:t>:</w:t>
      </w:r>
      <w:r w:rsidRPr="00DE02C5">
        <w:rPr>
          <w:rStyle w:val="TagStyle"/>
          <w:rtl/>
        </w:rPr>
        <w:t xml:space="preserve"> &lt;&lt; </w:t>
      </w:r>
      <w:proofErr w:type="spellStart"/>
      <w:r w:rsidRPr="00DE02C5">
        <w:rPr>
          <w:rStyle w:val="TagStyle"/>
          <w:rtl/>
        </w:rPr>
        <w:t>יור</w:t>
      </w:r>
      <w:proofErr w:type="spellEnd"/>
      <w:r w:rsidRPr="00DE02C5">
        <w:rPr>
          <w:rStyle w:val="TagStyle"/>
          <w:rtl/>
        </w:rPr>
        <w:t xml:space="preserve"> &gt;&gt;</w:t>
      </w:r>
      <w:r>
        <w:rPr>
          <w:rtl/>
        </w:rPr>
        <w:t xml:space="preserve">   </w:t>
      </w:r>
      <w:bookmarkEnd w:id="1984"/>
    </w:p>
    <w:p w14:paraId="54CA0FFB" w14:textId="77777777" w:rsidR="00DE02C5" w:rsidRDefault="00DE02C5" w:rsidP="00DE02C5">
      <w:pPr>
        <w:pStyle w:val="KeepWithNext"/>
        <w:rPr>
          <w:rtl/>
        </w:rPr>
      </w:pPr>
    </w:p>
    <w:p w14:paraId="66D3EE24" w14:textId="77777777" w:rsidR="00DE02C5" w:rsidRDefault="00DE02C5" w:rsidP="00DE02C5">
      <w:pPr>
        <w:rPr>
          <w:rtl/>
        </w:rPr>
      </w:pPr>
      <w:bookmarkStart w:id="1985" w:name="_ETM_Q1_5883428"/>
      <w:bookmarkEnd w:id="1985"/>
      <w:r>
        <w:rPr>
          <w:rFonts w:hint="cs"/>
          <w:rtl/>
        </w:rPr>
        <w:t>עד היום הוא שילם דמי פיגורים</w:t>
      </w:r>
      <w:bookmarkStart w:id="1986" w:name="_ETM_Q1_5882224"/>
      <w:bookmarkEnd w:id="1986"/>
      <w:r>
        <w:rPr>
          <w:rFonts w:hint="cs"/>
          <w:rtl/>
        </w:rPr>
        <w:t xml:space="preserve"> לפי החוק. עכשיו שלושה חודשים הוא לא ישלם פיגורים? </w:t>
      </w:r>
      <w:bookmarkStart w:id="1987" w:name="_ETM_Q1_5887752"/>
      <w:bookmarkEnd w:id="1987"/>
    </w:p>
    <w:p w14:paraId="6B63D2BC" w14:textId="77777777" w:rsidR="00DE02C5" w:rsidRDefault="00DE02C5" w:rsidP="00DE02C5">
      <w:pPr>
        <w:rPr>
          <w:rtl/>
        </w:rPr>
      </w:pPr>
      <w:bookmarkStart w:id="1988" w:name="_ETM_Q1_5887797"/>
      <w:bookmarkEnd w:id="1988"/>
    </w:p>
    <w:p w14:paraId="6F987992" w14:textId="77777777" w:rsidR="00DE02C5" w:rsidRDefault="00DE02C5" w:rsidP="00DE02C5">
      <w:pPr>
        <w:pStyle w:val="-"/>
        <w:keepNext/>
        <w:rPr>
          <w:rtl/>
        </w:rPr>
      </w:pPr>
      <w:bookmarkStart w:id="1989" w:name="ET_speakercontinue_636772_347"/>
      <w:r w:rsidRPr="00DE02C5">
        <w:rPr>
          <w:rStyle w:val="TagStyle"/>
          <w:rtl/>
        </w:rPr>
        <w:t xml:space="preserve"> &lt;&lt; </w:t>
      </w:r>
      <w:proofErr w:type="spellStart"/>
      <w:r w:rsidRPr="00DE02C5">
        <w:rPr>
          <w:rStyle w:val="TagStyle"/>
          <w:rtl/>
        </w:rPr>
        <w:t>דובר_המשך</w:t>
      </w:r>
      <w:proofErr w:type="spellEnd"/>
      <w:r w:rsidRPr="00DE02C5">
        <w:rPr>
          <w:rStyle w:val="TagStyle"/>
          <w:rtl/>
        </w:rPr>
        <w:t xml:space="preserve"> &gt;&gt; </w:t>
      </w:r>
      <w:r>
        <w:rPr>
          <w:rtl/>
        </w:rPr>
        <w:t>דן בן סימון:</w:t>
      </w:r>
      <w:r w:rsidRPr="00DE02C5">
        <w:rPr>
          <w:rStyle w:val="TagStyle"/>
          <w:rtl/>
        </w:rPr>
        <w:t xml:space="preserve"> &lt;&lt; </w:t>
      </w:r>
      <w:proofErr w:type="spellStart"/>
      <w:r w:rsidRPr="00DE02C5">
        <w:rPr>
          <w:rStyle w:val="TagStyle"/>
          <w:rtl/>
        </w:rPr>
        <w:t>דובר_המשך</w:t>
      </w:r>
      <w:proofErr w:type="spellEnd"/>
      <w:r w:rsidRPr="00DE02C5">
        <w:rPr>
          <w:rStyle w:val="TagStyle"/>
          <w:rtl/>
        </w:rPr>
        <w:t xml:space="preserve"> &gt;&gt;</w:t>
      </w:r>
      <w:r>
        <w:rPr>
          <w:rtl/>
        </w:rPr>
        <w:t xml:space="preserve">   </w:t>
      </w:r>
      <w:bookmarkEnd w:id="1989"/>
    </w:p>
    <w:p w14:paraId="477CB8DF" w14:textId="77777777" w:rsidR="00DE02C5" w:rsidRDefault="00DE02C5" w:rsidP="00DE02C5">
      <w:pPr>
        <w:pStyle w:val="KeepWithNext"/>
        <w:rPr>
          <w:rtl/>
        </w:rPr>
      </w:pPr>
    </w:p>
    <w:p w14:paraId="16CD0CF8" w14:textId="77777777" w:rsidR="00DE02C5" w:rsidRDefault="00DE02C5" w:rsidP="00DE02C5">
      <w:pPr>
        <w:rPr>
          <w:rtl/>
        </w:rPr>
      </w:pPr>
      <w:bookmarkStart w:id="1990" w:name="_ETM_Q1_5888793"/>
      <w:bookmarkEnd w:id="1990"/>
      <w:r>
        <w:rPr>
          <w:rFonts w:hint="cs"/>
          <w:rtl/>
        </w:rPr>
        <w:t>הוא ישלם ריבית שקלית בלי פיגורים. דמי הפיגורים יצטרפו, אם הסכמנו על ה-1 לינואר 2025.</w:t>
      </w:r>
    </w:p>
    <w:p w14:paraId="53774449" w14:textId="77777777" w:rsidR="00DE02C5" w:rsidRDefault="00DE02C5" w:rsidP="00DE02C5">
      <w:pPr>
        <w:rPr>
          <w:rtl/>
        </w:rPr>
      </w:pPr>
      <w:bookmarkStart w:id="1991" w:name="_ETM_Q1_5902616"/>
      <w:bookmarkStart w:id="1992" w:name="_ETM_Q1_5902707"/>
      <w:bookmarkEnd w:id="1991"/>
      <w:bookmarkEnd w:id="1992"/>
    </w:p>
    <w:p w14:paraId="21837538" w14:textId="77777777" w:rsidR="005B12B7" w:rsidRDefault="005B12B7" w:rsidP="005B12B7">
      <w:pPr>
        <w:pStyle w:val="af9"/>
        <w:keepNext/>
        <w:rPr>
          <w:rtl/>
        </w:rPr>
      </w:pPr>
      <w:bookmarkStart w:id="1993" w:name="ET_guest_905470_348"/>
      <w:r w:rsidRPr="005B12B7">
        <w:rPr>
          <w:rStyle w:val="TagStyle"/>
          <w:rtl/>
        </w:rPr>
        <w:t xml:space="preserve"> &lt;&lt; אורח &gt;&gt; </w:t>
      </w:r>
      <w:r>
        <w:rPr>
          <w:rtl/>
        </w:rPr>
        <w:t xml:space="preserve">ינון </w:t>
      </w:r>
      <w:proofErr w:type="spellStart"/>
      <w:r>
        <w:rPr>
          <w:rtl/>
        </w:rPr>
        <w:t>גוטגליק</w:t>
      </w:r>
      <w:proofErr w:type="spellEnd"/>
      <w:r>
        <w:rPr>
          <w:rtl/>
        </w:rPr>
        <w:t>:</w:t>
      </w:r>
      <w:r w:rsidRPr="005B12B7">
        <w:rPr>
          <w:rStyle w:val="TagStyle"/>
          <w:rtl/>
        </w:rPr>
        <w:t xml:space="preserve"> &lt;&lt; אורח &gt;&gt;</w:t>
      </w:r>
      <w:r>
        <w:rPr>
          <w:rtl/>
        </w:rPr>
        <w:t xml:space="preserve">   </w:t>
      </w:r>
      <w:bookmarkEnd w:id="1993"/>
    </w:p>
    <w:p w14:paraId="4B34B0DF" w14:textId="77777777" w:rsidR="005B12B7" w:rsidRDefault="005B12B7" w:rsidP="005B12B7">
      <w:pPr>
        <w:pStyle w:val="KeepWithNext"/>
        <w:rPr>
          <w:rtl/>
        </w:rPr>
      </w:pPr>
    </w:p>
    <w:p w14:paraId="3F723873" w14:textId="77777777" w:rsidR="005B12B7" w:rsidRDefault="004A32D3" w:rsidP="00507DFE">
      <w:pPr>
        <w:rPr>
          <w:rtl/>
        </w:rPr>
      </w:pPr>
      <w:bookmarkStart w:id="1994" w:name="_ETM_Q1_5924686"/>
      <w:bookmarkStart w:id="1995" w:name="_ETM_Q1_5924762"/>
      <w:bookmarkStart w:id="1996" w:name="_ETM_Q1_5924851"/>
      <w:bookmarkStart w:id="1997" w:name="_ETM_Q1_5924901"/>
      <w:bookmarkEnd w:id="1994"/>
      <w:bookmarkEnd w:id="1995"/>
      <w:bookmarkEnd w:id="1996"/>
      <w:bookmarkEnd w:id="1997"/>
      <w:r>
        <w:rPr>
          <w:rFonts w:hint="cs"/>
          <w:rtl/>
        </w:rPr>
        <w:t>חוק עידוד השקעות הון</w:t>
      </w:r>
      <w:r w:rsidR="005B12B7">
        <w:rPr>
          <w:rFonts w:hint="cs"/>
          <w:rtl/>
        </w:rPr>
        <w:t xml:space="preserve"> עלה פעם שעברה ומורן, מהלשכה המשפטית במשרד הכלכלה רוצה לדבר על זה, היא בזום.</w:t>
      </w:r>
    </w:p>
    <w:p w14:paraId="1BEC5AA9" w14:textId="77777777" w:rsidR="005B12B7" w:rsidRDefault="005B12B7" w:rsidP="00507DFE">
      <w:pPr>
        <w:rPr>
          <w:rtl/>
        </w:rPr>
      </w:pPr>
      <w:bookmarkStart w:id="1998" w:name="_ETM_Q1_5929276"/>
      <w:bookmarkStart w:id="1999" w:name="_ETM_Q1_5929342"/>
      <w:bookmarkEnd w:id="1998"/>
      <w:bookmarkEnd w:id="1999"/>
    </w:p>
    <w:p w14:paraId="555ED8CA" w14:textId="77777777" w:rsidR="005B12B7" w:rsidRDefault="005B12B7" w:rsidP="005B12B7">
      <w:pPr>
        <w:pStyle w:val="af6"/>
        <w:keepNext/>
        <w:rPr>
          <w:rtl/>
        </w:rPr>
      </w:pPr>
      <w:bookmarkStart w:id="2000" w:name="ET_yor_6157_349"/>
      <w:r w:rsidRPr="005B12B7">
        <w:rPr>
          <w:rStyle w:val="TagStyle"/>
          <w:rtl/>
        </w:rPr>
        <w:t xml:space="preserve"> &lt;&lt; </w:t>
      </w:r>
      <w:proofErr w:type="spellStart"/>
      <w:r w:rsidRPr="005B12B7">
        <w:rPr>
          <w:rStyle w:val="TagStyle"/>
          <w:rtl/>
        </w:rPr>
        <w:t>יור</w:t>
      </w:r>
      <w:proofErr w:type="spellEnd"/>
      <w:r w:rsidRPr="005B12B7">
        <w:rPr>
          <w:rStyle w:val="TagStyle"/>
          <w:rtl/>
        </w:rPr>
        <w:t xml:space="preserve"> &gt;&gt; </w:t>
      </w:r>
      <w:r>
        <w:rPr>
          <w:rtl/>
        </w:rPr>
        <w:t xml:space="preserve">היו"ר שמחה </w:t>
      </w:r>
      <w:proofErr w:type="spellStart"/>
      <w:r>
        <w:rPr>
          <w:rtl/>
        </w:rPr>
        <w:t>רוטמן</w:t>
      </w:r>
      <w:proofErr w:type="spellEnd"/>
      <w:r>
        <w:rPr>
          <w:rtl/>
        </w:rPr>
        <w:t>:</w:t>
      </w:r>
      <w:r w:rsidRPr="005B12B7">
        <w:rPr>
          <w:rStyle w:val="TagStyle"/>
          <w:rtl/>
        </w:rPr>
        <w:t xml:space="preserve"> &lt;&lt; </w:t>
      </w:r>
      <w:proofErr w:type="spellStart"/>
      <w:r w:rsidRPr="005B12B7">
        <w:rPr>
          <w:rStyle w:val="TagStyle"/>
          <w:rtl/>
        </w:rPr>
        <w:t>יור</w:t>
      </w:r>
      <w:proofErr w:type="spellEnd"/>
      <w:r w:rsidRPr="005B12B7">
        <w:rPr>
          <w:rStyle w:val="TagStyle"/>
          <w:rtl/>
        </w:rPr>
        <w:t xml:space="preserve"> &gt;&gt;</w:t>
      </w:r>
      <w:r>
        <w:rPr>
          <w:rtl/>
        </w:rPr>
        <w:t xml:space="preserve">   </w:t>
      </w:r>
      <w:bookmarkEnd w:id="2000"/>
    </w:p>
    <w:p w14:paraId="32AF9D98" w14:textId="77777777" w:rsidR="005B12B7" w:rsidRDefault="005B12B7" w:rsidP="005B12B7">
      <w:pPr>
        <w:pStyle w:val="KeepWithNext"/>
        <w:rPr>
          <w:rtl/>
        </w:rPr>
      </w:pPr>
    </w:p>
    <w:p w14:paraId="163D8C64" w14:textId="77777777" w:rsidR="004A32D3" w:rsidRDefault="005B12B7" w:rsidP="005B12B7">
      <w:pPr>
        <w:rPr>
          <w:rtl/>
        </w:rPr>
      </w:pPr>
      <w:bookmarkStart w:id="2001" w:name="_ETM_Q1_5930401"/>
      <w:bookmarkEnd w:id="2001"/>
      <w:r>
        <w:rPr>
          <w:rFonts w:hint="cs"/>
          <w:rtl/>
        </w:rPr>
        <w:t xml:space="preserve">סיימנו </w:t>
      </w:r>
      <w:bookmarkStart w:id="2002" w:name="_ETM_Q1_5931884"/>
      <w:bookmarkEnd w:id="2002"/>
      <w:r>
        <w:rPr>
          <w:rFonts w:hint="cs"/>
          <w:rtl/>
        </w:rPr>
        <w:t xml:space="preserve">להיום, שתדבר על זה ביום רביעי.  </w:t>
      </w:r>
    </w:p>
    <w:p w14:paraId="523F8655" w14:textId="77777777" w:rsidR="004A32D3" w:rsidRDefault="004A32D3" w:rsidP="00507DFE">
      <w:pPr>
        <w:rPr>
          <w:rtl/>
        </w:rPr>
      </w:pPr>
      <w:bookmarkStart w:id="2003" w:name="_ETM_Q1_5933957"/>
      <w:bookmarkStart w:id="2004" w:name="_ETM_Q1_5934049"/>
      <w:bookmarkEnd w:id="2003"/>
      <w:bookmarkEnd w:id="2004"/>
    </w:p>
    <w:p w14:paraId="6A1158F2" w14:textId="77777777" w:rsidR="005B12B7" w:rsidRDefault="005B12B7" w:rsidP="005B12B7">
      <w:pPr>
        <w:pStyle w:val="af9"/>
        <w:keepNext/>
        <w:rPr>
          <w:rtl/>
        </w:rPr>
      </w:pPr>
      <w:bookmarkStart w:id="2005" w:name="_ETM_Q1_5955419"/>
      <w:bookmarkStart w:id="2006" w:name="_ETM_Q1_5955476"/>
      <w:bookmarkStart w:id="2007" w:name="_ETM_Q1_5955735"/>
      <w:bookmarkStart w:id="2008" w:name="_ETM_Q1_5955781"/>
      <w:bookmarkStart w:id="2009" w:name="ET_guest_705147_350"/>
      <w:bookmarkEnd w:id="2005"/>
      <w:bookmarkEnd w:id="2006"/>
      <w:bookmarkEnd w:id="2007"/>
      <w:bookmarkEnd w:id="2008"/>
      <w:r w:rsidRPr="005B12B7">
        <w:rPr>
          <w:rStyle w:val="TagStyle"/>
          <w:rtl/>
        </w:rPr>
        <w:t xml:space="preserve"> &lt;&lt; אורח &gt;&gt; </w:t>
      </w:r>
      <w:r>
        <w:rPr>
          <w:rtl/>
        </w:rPr>
        <w:t>דוד דהן:</w:t>
      </w:r>
      <w:r w:rsidRPr="005B12B7">
        <w:rPr>
          <w:rStyle w:val="TagStyle"/>
          <w:rtl/>
        </w:rPr>
        <w:t xml:space="preserve"> &lt;&lt; אורח &gt;&gt;</w:t>
      </w:r>
      <w:r>
        <w:rPr>
          <w:rtl/>
        </w:rPr>
        <w:t xml:space="preserve">   </w:t>
      </w:r>
      <w:bookmarkEnd w:id="2009"/>
    </w:p>
    <w:p w14:paraId="368E3599" w14:textId="77777777" w:rsidR="005B12B7" w:rsidRDefault="005B12B7" w:rsidP="005B12B7">
      <w:pPr>
        <w:pStyle w:val="KeepWithNext"/>
        <w:rPr>
          <w:rtl/>
        </w:rPr>
      </w:pPr>
    </w:p>
    <w:p w14:paraId="08AB07D3" w14:textId="77777777" w:rsidR="004A32D3" w:rsidRDefault="005B12B7" w:rsidP="008E6BB2">
      <w:pPr>
        <w:rPr>
          <w:rtl/>
        </w:rPr>
      </w:pPr>
      <w:r>
        <w:rPr>
          <w:rFonts w:hint="cs"/>
          <w:rtl/>
        </w:rPr>
        <w:t xml:space="preserve">מה קורה עם החרגת </w:t>
      </w:r>
      <w:bookmarkStart w:id="2010" w:name="_ETM_Q1_5937318"/>
      <w:bookmarkEnd w:id="2010"/>
      <w:r>
        <w:rPr>
          <w:rFonts w:hint="cs"/>
          <w:rtl/>
        </w:rPr>
        <w:t xml:space="preserve">בעלי הקצבאות? מהריבית, מהצמדה, הם אף פעם לא יקבלו ריבית </w:t>
      </w:r>
      <w:bookmarkStart w:id="2011" w:name="_ETM_Q1_5945270"/>
      <w:bookmarkEnd w:id="2011"/>
      <w:r>
        <w:rPr>
          <w:rFonts w:hint="cs"/>
          <w:rtl/>
        </w:rPr>
        <w:t>מביטוח לאומי, הם לא יכ</w:t>
      </w:r>
      <w:r w:rsidR="008E6BB2">
        <w:rPr>
          <w:rFonts w:hint="cs"/>
          <w:rtl/>
        </w:rPr>
        <w:t>ו</w:t>
      </w:r>
      <w:r>
        <w:rPr>
          <w:rFonts w:hint="cs"/>
          <w:rtl/>
        </w:rPr>
        <w:t>לים להיות שחקן פה</w:t>
      </w:r>
      <w:r w:rsidR="008E6BB2">
        <w:rPr>
          <w:rFonts w:hint="cs"/>
          <w:rtl/>
        </w:rPr>
        <w:t>.</w:t>
      </w:r>
      <w:r>
        <w:rPr>
          <w:rFonts w:hint="cs"/>
          <w:rtl/>
        </w:rPr>
        <w:t xml:space="preserve"> </w:t>
      </w:r>
    </w:p>
    <w:p w14:paraId="2457E9F1" w14:textId="77777777" w:rsidR="004A32D3" w:rsidRDefault="004A32D3" w:rsidP="004A32D3">
      <w:pPr>
        <w:rPr>
          <w:rtl/>
        </w:rPr>
      </w:pPr>
      <w:bookmarkStart w:id="2012" w:name="_ETM_Q1_6006973"/>
      <w:bookmarkStart w:id="2013" w:name="_ETM_Q1_6007030"/>
      <w:bookmarkStart w:id="2014" w:name="_ETM_Q1_6007128"/>
      <w:bookmarkStart w:id="2015" w:name="_ETM_Q1_6007171"/>
      <w:bookmarkEnd w:id="2012"/>
      <w:bookmarkEnd w:id="2013"/>
      <w:bookmarkEnd w:id="2014"/>
      <w:bookmarkEnd w:id="2015"/>
    </w:p>
    <w:p w14:paraId="5BB6968B" w14:textId="77777777" w:rsidR="004A32D3" w:rsidRDefault="004A32D3" w:rsidP="004A32D3">
      <w:pPr>
        <w:pStyle w:val="af6"/>
        <w:keepNext/>
        <w:rPr>
          <w:rtl/>
        </w:rPr>
      </w:pPr>
      <w:bookmarkStart w:id="2016" w:name="ET_yor_6157_104"/>
      <w:r w:rsidRPr="004A32D3">
        <w:rPr>
          <w:rStyle w:val="TagStyle"/>
          <w:rtl/>
        </w:rPr>
        <w:t xml:space="preserve"> &lt;&lt; </w:t>
      </w:r>
      <w:proofErr w:type="spellStart"/>
      <w:r w:rsidRPr="004A32D3">
        <w:rPr>
          <w:rStyle w:val="TagStyle"/>
          <w:rtl/>
        </w:rPr>
        <w:t>יור</w:t>
      </w:r>
      <w:proofErr w:type="spellEnd"/>
      <w:r w:rsidRPr="004A32D3">
        <w:rPr>
          <w:rStyle w:val="TagStyle"/>
          <w:rtl/>
        </w:rPr>
        <w:t xml:space="preserve"> &gt;&gt; </w:t>
      </w:r>
      <w:r>
        <w:rPr>
          <w:rtl/>
        </w:rPr>
        <w:t xml:space="preserve">היו"ר שמחה </w:t>
      </w:r>
      <w:proofErr w:type="spellStart"/>
      <w:r>
        <w:rPr>
          <w:rtl/>
        </w:rPr>
        <w:t>רוטמן</w:t>
      </w:r>
      <w:proofErr w:type="spellEnd"/>
      <w:r>
        <w:rPr>
          <w:rtl/>
        </w:rPr>
        <w:t>:</w:t>
      </w:r>
      <w:r w:rsidRPr="004A32D3">
        <w:rPr>
          <w:rStyle w:val="TagStyle"/>
          <w:rtl/>
        </w:rPr>
        <w:t xml:space="preserve"> &lt;&lt; </w:t>
      </w:r>
      <w:proofErr w:type="spellStart"/>
      <w:r w:rsidRPr="004A32D3">
        <w:rPr>
          <w:rStyle w:val="TagStyle"/>
          <w:rtl/>
        </w:rPr>
        <w:t>יור</w:t>
      </w:r>
      <w:proofErr w:type="spellEnd"/>
      <w:r w:rsidRPr="004A32D3">
        <w:rPr>
          <w:rStyle w:val="TagStyle"/>
          <w:rtl/>
        </w:rPr>
        <w:t xml:space="preserve"> &gt;&gt;</w:t>
      </w:r>
      <w:r>
        <w:rPr>
          <w:rtl/>
        </w:rPr>
        <w:t xml:space="preserve">   </w:t>
      </w:r>
      <w:bookmarkEnd w:id="2016"/>
    </w:p>
    <w:p w14:paraId="06BA4417" w14:textId="77777777" w:rsidR="004A32D3" w:rsidRDefault="004A32D3" w:rsidP="004A32D3">
      <w:pPr>
        <w:pStyle w:val="KeepWithNext"/>
        <w:rPr>
          <w:rtl/>
        </w:rPr>
      </w:pPr>
    </w:p>
    <w:p w14:paraId="32D2E7EB" w14:textId="77777777" w:rsidR="008E6BB2" w:rsidRDefault="008E6BB2" w:rsidP="004A32D3">
      <w:pPr>
        <w:rPr>
          <w:rtl/>
        </w:rPr>
      </w:pPr>
      <w:bookmarkStart w:id="2017" w:name="_ETM_Q1_6021211"/>
      <w:bookmarkEnd w:id="2017"/>
      <w:r>
        <w:rPr>
          <w:rFonts w:hint="cs"/>
          <w:rtl/>
        </w:rPr>
        <w:t xml:space="preserve">אם הם </w:t>
      </w:r>
      <w:bookmarkStart w:id="2018" w:name="_ETM_Q1_5955026"/>
      <w:bookmarkEnd w:id="2018"/>
      <w:r>
        <w:rPr>
          <w:rFonts w:hint="cs"/>
          <w:rtl/>
        </w:rPr>
        <w:t>חייב משלם או אם הם חייב נעדר יכולת, הם נכנסים להליכים של חדלות פירעון.</w:t>
      </w:r>
      <w:bookmarkStart w:id="2019" w:name="_ETM_Q1_5962212"/>
      <w:bookmarkEnd w:id="2019"/>
    </w:p>
    <w:p w14:paraId="6017F9BC" w14:textId="77777777" w:rsidR="008E6BB2" w:rsidRDefault="008E6BB2" w:rsidP="004A32D3">
      <w:pPr>
        <w:rPr>
          <w:rtl/>
        </w:rPr>
      </w:pPr>
      <w:bookmarkStart w:id="2020" w:name="_ETM_Q1_5962256"/>
      <w:bookmarkEnd w:id="2020"/>
    </w:p>
    <w:p w14:paraId="12D4998F" w14:textId="77777777" w:rsidR="008E6BB2" w:rsidRDefault="008E6BB2" w:rsidP="008E6BB2">
      <w:pPr>
        <w:pStyle w:val="-"/>
        <w:keepNext/>
        <w:rPr>
          <w:rtl/>
        </w:rPr>
      </w:pPr>
      <w:bookmarkStart w:id="2021" w:name="ET_speakercontinue_705147_351"/>
      <w:r w:rsidRPr="008E6BB2">
        <w:rPr>
          <w:rStyle w:val="TagStyle"/>
          <w:rtl/>
        </w:rPr>
        <w:t xml:space="preserve"> &lt;&lt; </w:t>
      </w:r>
      <w:proofErr w:type="spellStart"/>
      <w:r w:rsidRPr="008E6BB2">
        <w:rPr>
          <w:rStyle w:val="TagStyle"/>
          <w:rtl/>
        </w:rPr>
        <w:t>דובר_המשך</w:t>
      </w:r>
      <w:proofErr w:type="spellEnd"/>
      <w:r w:rsidRPr="008E6BB2">
        <w:rPr>
          <w:rStyle w:val="TagStyle"/>
          <w:rtl/>
        </w:rPr>
        <w:t xml:space="preserve"> &gt;&gt; </w:t>
      </w:r>
      <w:r>
        <w:rPr>
          <w:rtl/>
        </w:rPr>
        <w:t>דוד דהן:</w:t>
      </w:r>
      <w:r w:rsidRPr="008E6BB2">
        <w:rPr>
          <w:rStyle w:val="TagStyle"/>
          <w:rtl/>
        </w:rPr>
        <w:t xml:space="preserve"> &lt;&lt; </w:t>
      </w:r>
      <w:proofErr w:type="spellStart"/>
      <w:r w:rsidRPr="008E6BB2">
        <w:rPr>
          <w:rStyle w:val="TagStyle"/>
          <w:rtl/>
        </w:rPr>
        <w:t>דובר_המשך</w:t>
      </w:r>
      <w:proofErr w:type="spellEnd"/>
      <w:r w:rsidRPr="008E6BB2">
        <w:rPr>
          <w:rStyle w:val="TagStyle"/>
          <w:rtl/>
        </w:rPr>
        <w:t xml:space="preserve"> &gt;&gt;</w:t>
      </w:r>
      <w:r>
        <w:rPr>
          <w:rtl/>
        </w:rPr>
        <w:t xml:space="preserve">   </w:t>
      </w:r>
      <w:bookmarkEnd w:id="2021"/>
    </w:p>
    <w:p w14:paraId="0113CAE2" w14:textId="77777777" w:rsidR="008E6BB2" w:rsidRDefault="008E6BB2" w:rsidP="008E6BB2">
      <w:pPr>
        <w:pStyle w:val="KeepWithNext"/>
        <w:rPr>
          <w:rtl/>
        </w:rPr>
      </w:pPr>
    </w:p>
    <w:p w14:paraId="6F5B01F6" w14:textId="77777777" w:rsidR="008E6BB2" w:rsidRDefault="008E6BB2" w:rsidP="008E6BB2">
      <w:pPr>
        <w:rPr>
          <w:rtl/>
        </w:rPr>
      </w:pPr>
      <w:r>
        <w:rPr>
          <w:rFonts w:hint="cs"/>
          <w:rtl/>
        </w:rPr>
        <w:t xml:space="preserve">זה לא מטופל הדבר הזה. זה חייב להיות בהחרגה כי הם לא יראו מביטוח לאומי ריבית. </w:t>
      </w:r>
      <w:bookmarkStart w:id="2022" w:name="_ETM_Q1_5964366"/>
      <w:bookmarkEnd w:id="2022"/>
      <w:r>
        <w:rPr>
          <w:rFonts w:hint="cs"/>
          <w:rtl/>
        </w:rPr>
        <w:t>הם לא יכולים להיות שחקן במשחק הזה.</w:t>
      </w:r>
      <w:bookmarkStart w:id="2023" w:name="_ETM_Q1_5973504"/>
      <w:bookmarkEnd w:id="2023"/>
    </w:p>
    <w:p w14:paraId="11672D9C" w14:textId="77777777" w:rsidR="008E6BB2" w:rsidRDefault="008E6BB2" w:rsidP="008E6BB2">
      <w:pPr>
        <w:rPr>
          <w:rtl/>
        </w:rPr>
      </w:pPr>
      <w:bookmarkStart w:id="2024" w:name="_ETM_Q1_5973560"/>
      <w:bookmarkEnd w:id="2024"/>
    </w:p>
    <w:p w14:paraId="3E4D86A0" w14:textId="77777777" w:rsidR="008E6BB2" w:rsidRDefault="008E6BB2" w:rsidP="008E6BB2">
      <w:pPr>
        <w:pStyle w:val="af6"/>
        <w:keepNext/>
        <w:rPr>
          <w:rtl/>
        </w:rPr>
      </w:pPr>
      <w:bookmarkStart w:id="2025" w:name="ET_yor_6157_353"/>
      <w:r w:rsidRPr="008E6BB2">
        <w:rPr>
          <w:rStyle w:val="TagStyle"/>
          <w:rtl/>
        </w:rPr>
        <w:t xml:space="preserve"> &lt;&lt; </w:t>
      </w:r>
      <w:proofErr w:type="spellStart"/>
      <w:r w:rsidRPr="008E6BB2">
        <w:rPr>
          <w:rStyle w:val="TagStyle"/>
          <w:rtl/>
        </w:rPr>
        <w:t>יור</w:t>
      </w:r>
      <w:proofErr w:type="spellEnd"/>
      <w:r w:rsidRPr="008E6BB2">
        <w:rPr>
          <w:rStyle w:val="TagStyle"/>
          <w:rtl/>
        </w:rPr>
        <w:t xml:space="preserve"> &gt;&gt; </w:t>
      </w:r>
      <w:r>
        <w:rPr>
          <w:rtl/>
        </w:rPr>
        <w:t xml:space="preserve">היו"ר שמחה </w:t>
      </w:r>
      <w:proofErr w:type="spellStart"/>
      <w:r>
        <w:rPr>
          <w:rtl/>
        </w:rPr>
        <w:t>רוטמן</w:t>
      </w:r>
      <w:proofErr w:type="spellEnd"/>
      <w:r>
        <w:rPr>
          <w:rtl/>
        </w:rPr>
        <w:t>:</w:t>
      </w:r>
      <w:r w:rsidRPr="008E6BB2">
        <w:rPr>
          <w:rStyle w:val="TagStyle"/>
          <w:rtl/>
        </w:rPr>
        <w:t xml:space="preserve"> &lt;&lt; </w:t>
      </w:r>
      <w:proofErr w:type="spellStart"/>
      <w:r w:rsidRPr="008E6BB2">
        <w:rPr>
          <w:rStyle w:val="TagStyle"/>
          <w:rtl/>
        </w:rPr>
        <w:t>יור</w:t>
      </w:r>
      <w:proofErr w:type="spellEnd"/>
      <w:r w:rsidRPr="008E6BB2">
        <w:rPr>
          <w:rStyle w:val="TagStyle"/>
          <w:rtl/>
        </w:rPr>
        <w:t xml:space="preserve"> &gt;&gt;</w:t>
      </w:r>
      <w:r>
        <w:rPr>
          <w:rtl/>
        </w:rPr>
        <w:t xml:space="preserve">   </w:t>
      </w:r>
      <w:bookmarkEnd w:id="2025"/>
    </w:p>
    <w:p w14:paraId="3F327082" w14:textId="77777777" w:rsidR="008E6BB2" w:rsidRDefault="008E6BB2" w:rsidP="008E6BB2">
      <w:pPr>
        <w:pStyle w:val="KeepWithNext"/>
        <w:rPr>
          <w:rtl/>
        </w:rPr>
      </w:pPr>
    </w:p>
    <w:p w14:paraId="0D12F08A" w14:textId="77777777" w:rsidR="008E6BB2" w:rsidRDefault="008E6BB2" w:rsidP="008E6BB2">
      <w:pPr>
        <w:pStyle w:val="af6"/>
        <w:keepNext/>
        <w:rPr>
          <w:u w:val="none"/>
          <w:rtl/>
        </w:rPr>
      </w:pPr>
      <w:bookmarkStart w:id="2026" w:name="_ETM_Q1_5977748"/>
      <w:bookmarkStart w:id="2027" w:name="_ETM_Q1_5962371"/>
      <w:bookmarkStart w:id="2028" w:name="_ETM_Q1_5962426"/>
      <w:bookmarkStart w:id="2029" w:name="ET_yor_6157_352"/>
      <w:bookmarkEnd w:id="2026"/>
      <w:bookmarkEnd w:id="2027"/>
      <w:bookmarkEnd w:id="2028"/>
      <w:r w:rsidRPr="008E6BB2">
        <w:rPr>
          <w:u w:val="none"/>
          <w:rtl/>
        </w:rPr>
        <w:tab/>
      </w:r>
      <w:r w:rsidRPr="008E6BB2">
        <w:rPr>
          <w:rFonts w:hint="cs"/>
          <w:u w:val="none"/>
          <w:rtl/>
        </w:rPr>
        <w:t xml:space="preserve">יש הרבה תיקונים יחסית טכניים והיו כמה דברים שהיו מהותיים בדיון, בעיני הדבר המהותי ביותר שעלה ועליו נדבר גם ביום רביעי </w:t>
      </w:r>
      <w:r>
        <w:rPr>
          <w:rFonts w:hint="cs"/>
          <w:u w:val="none"/>
          <w:rtl/>
        </w:rPr>
        <w:t xml:space="preserve">יותר בהרחבה זה </w:t>
      </w:r>
      <w:bookmarkStart w:id="2030" w:name="_ETM_Q1_5997420"/>
      <w:bookmarkEnd w:id="2030"/>
      <w:r>
        <w:rPr>
          <w:rFonts w:hint="cs"/>
          <w:u w:val="none"/>
          <w:rtl/>
        </w:rPr>
        <w:t xml:space="preserve">נושא שלכאורה קטן אבל הוא דרסטי. אשמח אם תכינו לי סימולציה, נניח על חוב של 100,000 שקל לבנקים, כשבן אדם </w:t>
      </w:r>
      <w:bookmarkStart w:id="2031" w:name="_ETM_Q1_6010981"/>
      <w:bookmarkEnd w:id="2031"/>
      <w:r>
        <w:rPr>
          <w:rFonts w:hint="cs"/>
          <w:u w:val="none"/>
          <w:rtl/>
        </w:rPr>
        <w:t xml:space="preserve">משלם בעצמו, כמה ישלם כך וכמה ישלם אחרת. </w:t>
      </w:r>
      <w:bookmarkStart w:id="2032" w:name="_ETM_Q1_5963422"/>
      <w:bookmarkEnd w:id="2029"/>
      <w:bookmarkEnd w:id="2032"/>
      <w:r w:rsidR="004A32D3" w:rsidRPr="008E6BB2">
        <w:rPr>
          <w:rFonts w:hint="cs"/>
          <w:u w:val="none"/>
          <w:rtl/>
        </w:rPr>
        <w:t xml:space="preserve">סדר הזקיפה </w:t>
      </w:r>
      <w:r>
        <w:rPr>
          <w:rFonts w:hint="cs"/>
          <w:u w:val="none"/>
          <w:rtl/>
        </w:rPr>
        <w:t xml:space="preserve">הוא </w:t>
      </w:r>
      <w:r w:rsidR="004A32D3" w:rsidRPr="008E6BB2">
        <w:rPr>
          <w:rFonts w:hint="cs"/>
          <w:u w:val="none"/>
          <w:rtl/>
        </w:rPr>
        <w:t xml:space="preserve">בעיני אירוע דרסטי. פעם הכלל </w:t>
      </w:r>
      <w:bookmarkStart w:id="2033" w:name="_ETM_Q1_6031903"/>
      <w:bookmarkEnd w:id="2033"/>
      <w:r w:rsidR="004A32D3" w:rsidRPr="008E6BB2">
        <w:rPr>
          <w:rFonts w:hint="cs"/>
          <w:u w:val="none"/>
          <w:rtl/>
        </w:rPr>
        <w:t xml:space="preserve">היה שקודם משלמים </w:t>
      </w:r>
      <w:r>
        <w:rPr>
          <w:rFonts w:hint="cs"/>
          <w:u w:val="none"/>
          <w:rtl/>
        </w:rPr>
        <w:t xml:space="preserve">שכר </w:t>
      </w:r>
      <w:bookmarkStart w:id="2034" w:name="_ETM_Q1_6027395"/>
      <w:bookmarkEnd w:id="2034"/>
      <w:r>
        <w:rPr>
          <w:rFonts w:hint="cs"/>
          <w:u w:val="none"/>
          <w:rtl/>
        </w:rPr>
        <w:t xml:space="preserve">טרחה אגרות והוצאות </w:t>
      </w:r>
      <w:r w:rsidR="004A32D3" w:rsidRPr="008E6BB2">
        <w:rPr>
          <w:rFonts w:hint="cs"/>
          <w:u w:val="none"/>
          <w:rtl/>
        </w:rPr>
        <w:t xml:space="preserve">ורק אחר כך נוגעים בחוב עצמו. </w:t>
      </w:r>
      <w:r>
        <w:rPr>
          <w:rFonts w:hint="cs"/>
          <w:u w:val="none"/>
          <w:rtl/>
        </w:rPr>
        <w:t>מאחר ו</w:t>
      </w:r>
      <w:r w:rsidR="004A32D3" w:rsidRPr="008E6BB2">
        <w:rPr>
          <w:rFonts w:hint="cs"/>
          <w:u w:val="none"/>
          <w:rtl/>
        </w:rPr>
        <w:t xml:space="preserve">השטחנו </w:t>
      </w:r>
      <w:bookmarkStart w:id="2035" w:name="_ETM_Q1_6041130"/>
      <w:bookmarkEnd w:id="2035"/>
      <w:r w:rsidR="004A32D3" w:rsidRPr="008E6BB2">
        <w:rPr>
          <w:rFonts w:hint="cs"/>
          <w:u w:val="none"/>
          <w:rtl/>
        </w:rPr>
        <w:t xml:space="preserve">את </w:t>
      </w:r>
      <w:r>
        <w:rPr>
          <w:rFonts w:hint="cs"/>
          <w:u w:val="none"/>
          <w:rtl/>
        </w:rPr>
        <w:t>הכול</w:t>
      </w:r>
      <w:r w:rsidR="004A32D3" w:rsidRPr="008E6BB2">
        <w:rPr>
          <w:rFonts w:hint="cs"/>
          <w:u w:val="none"/>
          <w:rtl/>
        </w:rPr>
        <w:t xml:space="preserve">, בחוב רגיל </w:t>
      </w:r>
      <w:r>
        <w:rPr>
          <w:rFonts w:hint="cs"/>
          <w:u w:val="none"/>
          <w:rtl/>
        </w:rPr>
        <w:t xml:space="preserve">הכול בכלל ריבית ופיגורים, אז </w:t>
      </w:r>
      <w:bookmarkStart w:id="2036" w:name="_ETM_Q1_6045120"/>
      <w:bookmarkEnd w:id="2036"/>
      <w:r>
        <w:rPr>
          <w:rFonts w:hint="cs"/>
          <w:u w:val="none"/>
          <w:rtl/>
        </w:rPr>
        <w:t xml:space="preserve">זה לא באמת משנה מאיפה אתה משלם. משנה רק שלא </w:t>
      </w:r>
      <w:bookmarkStart w:id="2037" w:name="_ETM_Q1_6048549"/>
      <w:bookmarkEnd w:id="2037"/>
      <w:r>
        <w:rPr>
          <w:rFonts w:hint="cs"/>
          <w:u w:val="none"/>
          <w:rtl/>
        </w:rPr>
        <w:t>תשלם קודם לפיגורים כי אז אתה כאילו לא נוגע בקרן</w:t>
      </w:r>
      <w:bookmarkStart w:id="2038" w:name="_ETM_Q1_6048096"/>
      <w:bookmarkEnd w:id="2038"/>
      <w:r>
        <w:rPr>
          <w:rFonts w:hint="cs"/>
          <w:u w:val="none"/>
          <w:rtl/>
        </w:rPr>
        <w:t xml:space="preserve"> וממשיך ונקבע שאנחנו מחלקים פלט. אם יש לך כמה קרנות </w:t>
      </w:r>
      <w:bookmarkStart w:id="2039" w:name="_ETM_Q1_6053353"/>
      <w:bookmarkEnd w:id="2039"/>
      <w:r>
        <w:rPr>
          <w:rFonts w:hint="cs"/>
          <w:u w:val="none"/>
          <w:rtl/>
        </w:rPr>
        <w:t xml:space="preserve">חוב, מה שמשולם, משולם לפי הגודל. זה שינוי אחד משמעותי </w:t>
      </w:r>
      <w:bookmarkStart w:id="2040" w:name="_ETM_Q1_6068345"/>
      <w:bookmarkEnd w:id="2040"/>
      <w:r>
        <w:rPr>
          <w:rFonts w:hint="cs"/>
          <w:u w:val="none"/>
          <w:rtl/>
        </w:rPr>
        <w:t xml:space="preserve">והוא עדיין בקטנה. </w:t>
      </w:r>
    </w:p>
    <w:p w14:paraId="2AA29249" w14:textId="77777777" w:rsidR="008E6BB2" w:rsidRDefault="008E6BB2" w:rsidP="008E6BB2">
      <w:pPr>
        <w:pStyle w:val="af6"/>
        <w:keepNext/>
        <w:rPr>
          <w:u w:val="none"/>
          <w:rtl/>
        </w:rPr>
      </w:pPr>
    </w:p>
    <w:p w14:paraId="39D2BE2E" w14:textId="77777777" w:rsidR="009E2744" w:rsidRDefault="008E6BB2" w:rsidP="008E6BB2">
      <w:pPr>
        <w:pStyle w:val="af6"/>
        <w:keepNext/>
        <w:rPr>
          <w:u w:val="none"/>
          <w:rtl/>
        </w:rPr>
      </w:pPr>
      <w:r>
        <w:rPr>
          <w:u w:val="none"/>
          <w:rtl/>
        </w:rPr>
        <w:tab/>
      </w:r>
      <w:r>
        <w:rPr>
          <w:rFonts w:hint="cs"/>
          <w:u w:val="none"/>
          <w:rtl/>
        </w:rPr>
        <w:t xml:space="preserve">הדבר היותר משמעותי זה כאשר יש לך </w:t>
      </w:r>
      <w:bookmarkStart w:id="2041" w:name="_ETM_Q1_6072483"/>
      <w:bookmarkEnd w:id="2041"/>
      <w:r>
        <w:rPr>
          <w:rFonts w:hint="cs"/>
          <w:u w:val="none"/>
          <w:rtl/>
        </w:rPr>
        <w:t xml:space="preserve">חוב לבנקים, לנושה עם ריבית הסכמית גבוהה. שם אמרנו בדיון </w:t>
      </w:r>
      <w:bookmarkStart w:id="2042" w:name="_ETM_Q1_6077301"/>
      <w:bookmarkEnd w:id="2042"/>
      <w:r>
        <w:rPr>
          <w:rFonts w:hint="cs"/>
          <w:u w:val="none"/>
          <w:rtl/>
        </w:rPr>
        <w:t xml:space="preserve">שמה שנעשה, קודם כל הכסף ילך לקרן החוב שיש לה </w:t>
      </w:r>
      <w:bookmarkStart w:id="2043" w:name="_ETM_Q1_6084646"/>
      <w:bookmarkEnd w:id="2043"/>
      <w:r>
        <w:rPr>
          <w:rFonts w:hint="cs"/>
          <w:u w:val="none"/>
          <w:rtl/>
        </w:rPr>
        <w:t xml:space="preserve">את הריבית הגבוהה ביותר. זו בשורה מאוד משמעותית כי בתחשיב </w:t>
      </w:r>
      <w:bookmarkStart w:id="2044" w:name="_ETM_Q1_6092855"/>
      <w:bookmarkEnd w:id="2044"/>
      <w:r>
        <w:rPr>
          <w:rFonts w:hint="cs"/>
          <w:u w:val="none"/>
          <w:rtl/>
        </w:rPr>
        <w:t xml:space="preserve">שיעשה כדוגמה ביום רביעי, תראה את ההבדל, זה יכול לצאת סכומים אדירים לבן אדם. </w:t>
      </w:r>
    </w:p>
    <w:p w14:paraId="64D6C55F" w14:textId="77777777" w:rsidR="009E2744" w:rsidRDefault="009E2744" w:rsidP="008E6BB2">
      <w:pPr>
        <w:pStyle w:val="af6"/>
        <w:keepNext/>
        <w:rPr>
          <w:u w:val="none"/>
          <w:rtl/>
        </w:rPr>
      </w:pPr>
      <w:bookmarkStart w:id="2045" w:name="_ETM_Q1_6116408"/>
      <w:bookmarkStart w:id="2046" w:name="_ETM_Q1_6116453"/>
      <w:bookmarkStart w:id="2047" w:name="_ETM_Q1_6116585"/>
      <w:bookmarkEnd w:id="2045"/>
      <w:bookmarkEnd w:id="2046"/>
      <w:bookmarkEnd w:id="2047"/>
    </w:p>
    <w:p w14:paraId="1E5EC579" w14:textId="77777777" w:rsidR="004A32D3" w:rsidRDefault="009E2744" w:rsidP="009E2744">
      <w:pPr>
        <w:pStyle w:val="af6"/>
        <w:keepNext/>
        <w:rPr>
          <w:rtl/>
        </w:rPr>
      </w:pPr>
      <w:bookmarkStart w:id="2048" w:name="_ETM_Q1_6116621"/>
      <w:bookmarkEnd w:id="2048"/>
      <w:r>
        <w:rPr>
          <w:rFonts w:hint="cs"/>
          <w:u w:val="none"/>
          <w:rtl/>
        </w:rPr>
        <w:t xml:space="preserve">אני מברך את משרדי הממשלה על נכונותם לדון בנושא הזה ולהכניס את זה. לגבי הדברים הנוספים אני מקווה שביום רביעי נסיים את החוק ולעניין נוסחים, מועדי הצבעה וכו' נבוא בדברים עם האופוזיציה. </w:t>
      </w:r>
      <w:r w:rsidR="008E6BB2">
        <w:rPr>
          <w:rFonts w:hint="cs"/>
          <w:u w:val="none"/>
          <w:rtl/>
        </w:rPr>
        <w:t xml:space="preserve"> </w:t>
      </w:r>
      <w:r w:rsidR="004A32D3" w:rsidRPr="008E6BB2">
        <w:rPr>
          <w:rFonts w:hint="cs"/>
          <w:u w:val="none"/>
          <w:rtl/>
        </w:rPr>
        <w:t xml:space="preserve"> </w:t>
      </w:r>
      <w:bookmarkStart w:id="2049" w:name="_ETM_Q1_6119574"/>
      <w:bookmarkStart w:id="2050" w:name="_ETM_Q1_6119626"/>
      <w:bookmarkEnd w:id="2049"/>
      <w:bookmarkEnd w:id="2050"/>
      <w:r w:rsidR="004A32D3" w:rsidRPr="009E2744">
        <w:rPr>
          <w:rFonts w:hint="cs"/>
          <w:u w:val="none"/>
          <w:rtl/>
        </w:rPr>
        <w:t xml:space="preserve">תודה לכולם, ישיבה זו </w:t>
      </w:r>
      <w:bookmarkStart w:id="2051" w:name="_ETM_Q1_6124183"/>
      <w:bookmarkEnd w:id="2051"/>
      <w:r w:rsidR="004A32D3" w:rsidRPr="009E2744">
        <w:rPr>
          <w:rFonts w:hint="cs"/>
          <w:u w:val="none"/>
          <w:rtl/>
        </w:rPr>
        <w:t>נעולה.</w:t>
      </w:r>
      <w:r w:rsidR="004A32D3">
        <w:rPr>
          <w:rFonts w:hint="cs"/>
          <w:rtl/>
        </w:rPr>
        <w:t xml:space="preserve"> </w:t>
      </w:r>
    </w:p>
    <w:p w14:paraId="34CA8561" w14:textId="77777777" w:rsidR="004A32D3" w:rsidRDefault="004A32D3" w:rsidP="004A32D3">
      <w:pPr>
        <w:rPr>
          <w:rtl/>
        </w:rPr>
      </w:pPr>
      <w:bookmarkStart w:id="2052" w:name="_ETM_Q1_6125636"/>
      <w:bookmarkStart w:id="2053" w:name="_ETM_Q1_6125697"/>
      <w:bookmarkEnd w:id="2052"/>
      <w:bookmarkEnd w:id="2053"/>
    </w:p>
    <w:p w14:paraId="586BAC95" w14:textId="77777777" w:rsidR="004A32D3" w:rsidRDefault="004A32D3" w:rsidP="004A32D3">
      <w:pPr>
        <w:rPr>
          <w:rtl/>
        </w:rPr>
      </w:pPr>
      <w:bookmarkStart w:id="2054" w:name="_ETM_Q1_6125846"/>
      <w:bookmarkStart w:id="2055" w:name="_ETM_Q1_6125886"/>
      <w:bookmarkEnd w:id="2054"/>
      <w:bookmarkEnd w:id="2055"/>
    </w:p>
    <w:p w14:paraId="35C8C1DF" w14:textId="77777777" w:rsidR="004A32D3" w:rsidRDefault="004A32D3" w:rsidP="004A32D3">
      <w:pPr>
        <w:pStyle w:val="afc"/>
        <w:keepNext/>
        <w:rPr>
          <w:rtl/>
        </w:rPr>
      </w:pPr>
      <w:bookmarkStart w:id="2056" w:name="ET_meetingend_105"/>
      <w:r w:rsidRPr="004A32D3">
        <w:rPr>
          <w:rStyle w:val="TagStyle"/>
          <w:rtl/>
        </w:rPr>
        <w:t xml:space="preserve"> &lt;&lt; סיום &gt;&gt; </w:t>
      </w:r>
      <w:r>
        <w:rPr>
          <w:rtl/>
        </w:rPr>
        <w:t>הישיבה ננעלה בשעה 14:04.</w:t>
      </w:r>
      <w:r w:rsidRPr="004A32D3">
        <w:rPr>
          <w:rStyle w:val="TagStyle"/>
          <w:rtl/>
        </w:rPr>
        <w:t xml:space="preserve"> &lt;&lt; סיום &gt;&gt;</w:t>
      </w:r>
      <w:r>
        <w:rPr>
          <w:rtl/>
        </w:rPr>
        <w:t xml:space="preserve">   </w:t>
      </w:r>
      <w:bookmarkEnd w:id="2056"/>
    </w:p>
    <w:p w14:paraId="71C25782" w14:textId="77777777" w:rsidR="004A32D3" w:rsidRDefault="004A32D3" w:rsidP="004A32D3">
      <w:pPr>
        <w:pStyle w:val="KeepWithNext"/>
        <w:rPr>
          <w:rtl/>
        </w:rPr>
      </w:pPr>
    </w:p>
    <w:p w14:paraId="47A40BB7" w14:textId="77777777" w:rsidR="004A32D3" w:rsidRPr="004A32D3" w:rsidRDefault="004A32D3" w:rsidP="004A32D3">
      <w:pPr>
        <w:rPr>
          <w:rtl/>
        </w:rPr>
      </w:pPr>
      <w:bookmarkStart w:id="2057" w:name="_ETM_Q1_5065"/>
      <w:bookmarkEnd w:id="2057"/>
    </w:p>
    <w:p w14:paraId="7B623E20" w14:textId="77777777" w:rsidR="004A32D3" w:rsidRDefault="004A32D3" w:rsidP="004A32D3">
      <w:pPr>
        <w:rPr>
          <w:rtl/>
        </w:rPr>
      </w:pPr>
      <w:bookmarkStart w:id="2058" w:name="_ETM_Q1_5976771"/>
      <w:bookmarkStart w:id="2059" w:name="_ETM_Q1_5976833"/>
      <w:bookmarkEnd w:id="2058"/>
      <w:bookmarkEnd w:id="2059"/>
    </w:p>
    <w:p w14:paraId="02F638E1" w14:textId="77777777" w:rsidR="004A32D3" w:rsidRPr="004A32D3" w:rsidRDefault="004A32D3" w:rsidP="004A32D3">
      <w:pPr>
        <w:rPr>
          <w:rtl/>
        </w:rPr>
      </w:pPr>
      <w:bookmarkStart w:id="2060" w:name="_ETM_Q1_5976986"/>
      <w:bookmarkStart w:id="2061" w:name="_ETM_Q1_5977037"/>
      <w:bookmarkEnd w:id="2060"/>
      <w:bookmarkEnd w:id="2061"/>
    </w:p>
    <w:sectPr w:rsidR="004A32D3" w:rsidRPr="004A32D3" w:rsidSect="008370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3099A" w14:textId="77777777" w:rsidR="009D5CD3" w:rsidRDefault="009D5CD3">
      <w:r>
        <w:separator/>
      </w:r>
    </w:p>
  </w:endnote>
  <w:endnote w:type="continuationSeparator" w:id="0">
    <w:p w14:paraId="3F0D26FE" w14:textId="77777777" w:rsidR="009D5CD3" w:rsidRDefault="009D5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0CEE7" w14:textId="77777777" w:rsidR="009D5CD3" w:rsidRDefault="009D5CD3">
      <w:r>
        <w:separator/>
      </w:r>
    </w:p>
  </w:footnote>
  <w:footnote w:type="continuationSeparator" w:id="0">
    <w:p w14:paraId="48EF0C01" w14:textId="77777777" w:rsidR="009D5CD3" w:rsidRDefault="009D5C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969E5" w14:textId="77777777" w:rsidR="009D5CD3" w:rsidRDefault="009D5C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2F0483D" w14:textId="77777777" w:rsidR="009D5CD3" w:rsidRDefault="009D5CD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64686" w14:textId="77777777" w:rsidR="009D5CD3" w:rsidRDefault="009D5C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C2A43">
      <w:rPr>
        <w:rStyle w:val="af7"/>
        <w:noProof/>
        <w:rtl/>
      </w:rPr>
      <w:t>2</w:t>
    </w:r>
    <w:r>
      <w:rPr>
        <w:rStyle w:val="af7"/>
      </w:rPr>
      <w:fldChar w:fldCharType="end"/>
    </w:r>
  </w:p>
  <w:p w14:paraId="32FC76AB" w14:textId="77777777" w:rsidR="009D5CD3" w:rsidRPr="00CC5815" w:rsidRDefault="009D5CD3" w:rsidP="008E5E3F">
    <w:pPr>
      <w:pStyle w:val="a3"/>
      <w:ind w:firstLine="0"/>
    </w:pPr>
    <w:r>
      <w:rPr>
        <w:rtl/>
      </w:rPr>
      <w:t>ועדת החוקה, חוק ומשפט</w:t>
    </w:r>
  </w:p>
  <w:p w14:paraId="1A615EDB" w14:textId="77777777" w:rsidR="009D5CD3" w:rsidRPr="00CC5815" w:rsidRDefault="009D5CD3" w:rsidP="008E5E3F">
    <w:pPr>
      <w:pStyle w:val="a3"/>
      <w:ind w:firstLine="0"/>
      <w:rPr>
        <w:rtl/>
      </w:rPr>
    </w:pPr>
    <w:r>
      <w:rPr>
        <w:rtl/>
      </w:rPr>
      <w:t>07/08/2023</w:t>
    </w:r>
  </w:p>
  <w:p w14:paraId="2480BE25" w14:textId="77777777" w:rsidR="009D5CD3" w:rsidRPr="00CC5815" w:rsidRDefault="009D5CD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AF610" w14:textId="77777777" w:rsidR="009D5CD3" w:rsidRDefault="009D5CD3" w:rsidP="000A17C6">
    <w:pPr>
      <w:keepNext/>
      <w:spacing w:line="240" w:lineRule="atLeast"/>
      <w:ind w:firstLine="0"/>
      <w:jc w:val="center"/>
      <w:outlineLvl w:val="0"/>
      <w:rPr>
        <w:rtl/>
      </w:rPr>
    </w:pPr>
    <w:r>
      <w:rPr>
        <w:noProof/>
      </w:rPr>
      <w:drawing>
        <wp:inline distT="0" distB="0" distL="0" distR="0" wp14:anchorId="47633B89" wp14:editId="44EFD3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FBE7E7B" w14:textId="77777777" w:rsidR="009D5CD3" w:rsidRDefault="009D5C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071725" w14:textId="77777777" w:rsidR="009D5CD3" w:rsidRDefault="009D5CD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B2A99"/>
    <w:multiLevelType w:val="hybridMultilevel"/>
    <w:tmpl w:val="C6D466B4"/>
    <w:lvl w:ilvl="0" w:tplc="1138DC8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22F72434"/>
    <w:multiLevelType w:val="hybridMultilevel"/>
    <w:tmpl w:val="F2380EC2"/>
    <w:lvl w:ilvl="0" w:tplc="3C1ECBB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276202A0"/>
    <w:multiLevelType w:val="hybridMultilevel"/>
    <w:tmpl w:val="1F44CB6C"/>
    <w:lvl w:ilvl="0" w:tplc="FCCCA42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22A7B55"/>
    <w:multiLevelType w:val="hybridMultilevel"/>
    <w:tmpl w:val="E1006E92"/>
    <w:lvl w:ilvl="0" w:tplc="BFE07C80">
      <w:start w:val="1"/>
      <w:numFmt w:val="hebrew1"/>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B176B2E"/>
    <w:multiLevelType w:val="hybridMultilevel"/>
    <w:tmpl w:val="6204A70E"/>
    <w:lvl w:ilvl="0" w:tplc="FB00F7E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1718897045">
    <w:abstractNumId w:val="0"/>
  </w:num>
  <w:num w:numId="2" w16cid:durableId="2082674584">
    <w:abstractNumId w:val="4"/>
  </w:num>
  <w:num w:numId="3" w16cid:durableId="414984154">
    <w:abstractNumId w:val="5"/>
  </w:num>
  <w:num w:numId="4" w16cid:durableId="1669597261">
    <w:abstractNumId w:val="3"/>
  </w:num>
  <w:num w:numId="5" w16cid:durableId="2103867000">
    <w:abstractNumId w:val="2"/>
  </w:num>
  <w:num w:numId="6" w16cid:durableId="61563477">
    <w:abstractNumId w:val="6"/>
  </w:num>
  <w:num w:numId="7" w16cid:durableId="627206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2E6"/>
    <w:rsid w:val="0001004E"/>
    <w:rsid w:val="000136AA"/>
    <w:rsid w:val="0002047E"/>
    <w:rsid w:val="00037279"/>
    <w:rsid w:val="000554EB"/>
    <w:rsid w:val="00056163"/>
    <w:rsid w:val="000655AE"/>
    <w:rsid w:val="00067F42"/>
    <w:rsid w:val="000714A3"/>
    <w:rsid w:val="00072F18"/>
    <w:rsid w:val="000753C6"/>
    <w:rsid w:val="00083166"/>
    <w:rsid w:val="00092B80"/>
    <w:rsid w:val="000A17C6"/>
    <w:rsid w:val="000B060C"/>
    <w:rsid w:val="000B2EE6"/>
    <w:rsid w:val="000C128E"/>
    <w:rsid w:val="000C47F5"/>
    <w:rsid w:val="000C66CC"/>
    <w:rsid w:val="000D464B"/>
    <w:rsid w:val="000D6276"/>
    <w:rsid w:val="000E3314"/>
    <w:rsid w:val="000F2459"/>
    <w:rsid w:val="0014476F"/>
    <w:rsid w:val="00150436"/>
    <w:rsid w:val="00151C66"/>
    <w:rsid w:val="00157070"/>
    <w:rsid w:val="00164344"/>
    <w:rsid w:val="00167294"/>
    <w:rsid w:val="001673D4"/>
    <w:rsid w:val="00171E7F"/>
    <w:rsid w:val="00174DDF"/>
    <w:rsid w:val="001758C1"/>
    <w:rsid w:val="0017779F"/>
    <w:rsid w:val="00182727"/>
    <w:rsid w:val="001A2C0C"/>
    <w:rsid w:val="001A74E9"/>
    <w:rsid w:val="001A7A1B"/>
    <w:rsid w:val="001B56EE"/>
    <w:rsid w:val="001B6686"/>
    <w:rsid w:val="001C44DA"/>
    <w:rsid w:val="001C4FDA"/>
    <w:rsid w:val="001D440C"/>
    <w:rsid w:val="001E309F"/>
    <w:rsid w:val="002016FF"/>
    <w:rsid w:val="00227FEF"/>
    <w:rsid w:val="00241BED"/>
    <w:rsid w:val="002428D3"/>
    <w:rsid w:val="002432B0"/>
    <w:rsid w:val="00261554"/>
    <w:rsid w:val="00262DF0"/>
    <w:rsid w:val="00275C03"/>
    <w:rsid w:val="00280D58"/>
    <w:rsid w:val="0029107E"/>
    <w:rsid w:val="00293A90"/>
    <w:rsid w:val="002940D1"/>
    <w:rsid w:val="002B4AB5"/>
    <w:rsid w:val="002B5FC4"/>
    <w:rsid w:val="002C26E2"/>
    <w:rsid w:val="002D4BDB"/>
    <w:rsid w:val="002E5E31"/>
    <w:rsid w:val="002F2A1E"/>
    <w:rsid w:val="00303B4C"/>
    <w:rsid w:val="003132A3"/>
    <w:rsid w:val="00321E62"/>
    <w:rsid w:val="00327BF8"/>
    <w:rsid w:val="00330EE4"/>
    <w:rsid w:val="003347F6"/>
    <w:rsid w:val="00340AFA"/>
    <w:rsid w:val="00344664"/>
    <w:rsid w:val="003526D1"/>
    <w:rsid w:val="003658CB"/>
    <w:rsid w:val="00366CFB"/>
    <w:rsid w:val="0036794C"/>
    <w:rsid w:val="00373508"/>
    <w:rsid w:val="00382F3B"/>
    <w:rsid w:val="003844B9"/>
    <w:rsid w:val="00396023"/>
    <w:rsid w:val="003C01DA"/>
    <w:rsid w:val="003C21E3"/>
    <w:rsid w:val="003C279D"/>
    <w:rsid w:val="003C2A43"/>
    <w:rsid w:val="003E4521"/>
    <w:rsid w:val="003F0A5F"/>
    <w:rsid w:val="0040036C"/>
    <w:rsid w:val="00411E42"/>
    <w:rsid w:val="00420E41"/>
    <w:rsid w:val="004216F0"/>
    <w:rsid w:val="00424C94"/>
    <w:rsid w:val="0042588E"/>
    <w:rsid w:val="004263CA"/>
    <w:rsid w:val="00427905"/>
    <w:rsid w:val="004324A1"/>
    <w:rsid w:val="00447608"/>
    <w:rsid w:val="00451746"/>
    <w:rsid w:val="00453A91"/>
    <w:rsid w:val="00460772"/>
    <w:rsid w:val="004705E3"/>
    <w:rsid w:val="00470EAC"/>
    <w:rsid w:val="004726F0"/>
    <w:rsid w:val="004804EA"/>
    <w:rsid w:val="0048449D"/>
    <w:rsid w:val="004921E4"/>
    <w:rsid w:val="0049458B"/>
    <w:rsid w:val="00495FD8"/>
    <w:rsid w:val="004A32D3"/>
    <w:rsid w:val="004A608E"/>
    <w:rsid w:val="004B0A65"/>
    <w:rsid w:val="004B1BE9"/>
    <w:rsid w:val="004C2BC5"/>
    <w:rsid w:val="004D099A"/>
    <w:rsid w:val="004E4D26"/>
    <w:rsid w:val="00500C0C"/>
    <w:rsid w:val="00507DFE"/>
    <w:rsid w:val="00542149"/>
    <w:rsid w:val="00546678"/>
    <w:rsid w:val="005506B9"/>
    <w:rsid w:val="00573777"/>
    <w:rsid w:val="00574D55"/>
    <w:rsid w:val="005817EC"/>
    <w:rsid w:val="005822AC"/>
    <w:rsid w:val="00582A3A"/>
    <w:rsid w:val="00590B77"/>
    <w:rsid w:val="005A342D"/>
    <w:rsid w:val="005B0187"/>
    <w:rsid w:val="005B12B7"/>
    <w:rsid w:val="005C0308"/>
    <w:rsid w:val="005C363E"/>
    <w:rsid w:val="005C514D"/>
    <w:rsid w:val="005D61F3"/>
    <w:rsid w:val="005E1C6B"/>
    <w:rsid w:val="005F76B0"/>
    <w:rsid w:val="00631F53"/>
    <w:rsid w:val="00634F61"/>
    <w:rsid w:val="00653B46"/>
    <w:rsid w:val="00656F7B"/>
    <w:rsid w:val="00660328"/>
    <w:rsid w:val="006629D7"/>
    <w:rsid w:val="0066475D"/>
    <w:rsid w:val="00673553"/>
    <w:rsid w:val="00690D3E"/>
    <w:rsid w:val="00693817"/>
    <w:rsid w:val="00694287"/>
    <w:rsid w:val="00695A47"/>
    <w:rsid w:val="006A0CB7"/>
    <w:rsid w:val="006A532D"/>
    <w:rsid w:val="006C7AEE"/>
    <w:rsid w:val="006F0259"/>
    <w:rsid w:val="00700222"/>
    <w:rsid w:val="00700433"/>
    <w:rsid w:val="00702755"/>
    <w:rsid w:val="0070472C"/>
    <w:rsid w:val="00712729"/>
    <w:rsid w:val="00716AA5"/>
    <w:rsid w:val="00724AEB"/>
    <w:rsid w:val="00734BF6"/>
    <w:rsid w:val="007509A6"/>
    <w:rsid w:val="007524F7"/>
    <w:rsid w:val="007872B4"/>
    <w:rsid w:val="00787B59"/>
    <w:rsid w:val="00791CBE"/>
    <w:rsid w:val="007A4CDA"/>
    <w:rsid w:val="007B4500"/>
    <w:rsid w:val="007C20F8"/>
    <w:rsid w:val="007C693F"/>
    <w:rsid w:val="007C6ADD"/>
    <w:rsid w:val="007D1247"/>
    <w:rsid w:val="007F4E67"/>
    <w:rsid w:val="008004F7"/>
    <w:rsid w:val="00801DB5"/>
    <w:rsid w:val="00802194"/>
    <w:rsid w:val="00804E84"/>
    <w:rsid w:val="0082136D"/>
    <w:rsid w:val="008320F6"/>
    <w:rsid w:val="00837038"/>
    <w:rsid w:val="008404EA"/>
    <w:rsid w:val="00841223"/>
    <w:rsid w:val="00846BE9"/>
    <w:rsid w:val="0084756A"/>
    <w:rsid w:val="00853207"/>
    <w:rsid w:val="00863BDB"/>
    <w:rsid w:val="008713A4"/>
    <w:rsid w:val="00875F10"/>
    <w:rsid w:val="0089549A"/>
    <w:rsid w:val="008A0531"/>
    <w:rsid w:val="008A10C7"/>
    <w:rsid w:val="008A11BB"/>
    <w:rsid w:val="008A24EB"/>
    <w:rsid w:val="008A4943"/>
    <w:rsid w:val="008A6E34"/>
    <w:rsid w:val="008C0492"/>
    <w:rsid w:val="008C6035"/>
    <w:rsid w:val="008C7015"/>
    <w:rsid w:val="008D1DFB"/>
    <w:rsid w:val="008E03B4"/>
    <w:rsid w:val="008E1798"/>
    <w:rsid w:val="008E5E3F"/>
    <w:rsid w:val="008E6BB2"/>
    <w:rsid w:val="0090279B"/>
    <w:rsid w:val="00914904"/>
    <w:rsid w:val="009258CE"/>
    <w:rsid w:val="00930FF3"/>
    <w:rsid w:val="00937B8A"/>
    <w:rsid w:val="00945D1F"/>
    <w:rsid w:val="0094792E"/>
    <w:rsid w:val="00950F9B"/>
    <w:rsid w:val="009515F0"/>
    <w:rsid w:val="009517A2"/>
    <w:rsid w:val="00973E65"/>
    <w:rsid w:val="009748D2"/>
    <w:rsid w:val="009806A9"/>
    <w:rsid w:val="009830CB"/>
    <w:rsid w:val="009A1FB8"/>
    <w:rsid w:val="009A76F7"/>
    <w:rsid w:val="009B316B"/>
    <w:rsid w:val="009B69F4"/>
    <w:rsid w:val="009C4544"/>
    <w:rsid w:val="009C47C1"/>
    <w:rsid w:val="009D478A"/>
    <w:rsid w:val="009D5CD3"/>
    <w:rsid w:val="009E2744"/>
    <w:rsid w:val="009E6E93"/>
    <w:rsid w:val="009F1518"/>
    <w:rsid w:val="009F5773"/>
    <w:rsid w:val="00A07719"/>
    <w:rsid w:val="00A13C3B"/>
    <w:rsid w:val="00A1505B"/>
    <w:rsid w:val="00A15971"/>
    <w:rsid w:val="00A20266"/>
    <w:rsid w:val="00A22C90"/>
    <w:rsid w:val="00A327AD"/>
    <w:rsid w:val="00A42723"/>
    <w:rsid w:val="00A61DA6"/>
    <w:rsid w:val="00A64A6D"/>
    <w:rsid w:val="00A65B7E"/>
    <w:rsid w:val="00A65CB1"/>
    <w:rsid w:val="00A66020"/>
    <w:rsid w:val="00A70D2C"/>
    <w:rsid w:val="00A80FAB"/>
    <w:rsid w:val="00A81E68"/>
    <w:rsid w:val="00AA31CC"/>
    <w:rsid w:val="00AA7AE4"/>
    <w:rsid w:val="00AA7F17"/>
    <w:rsid w:val="00AB02EE"/>
    <w:rsid w:val="00AB3F3A"/>
    <w:rsid w:val="00AD4EC9"/>
    <w:rsid w:val="00AD6FFC"/>
    <w:rsid w:val="00AD70DF"/>
    <w:rsid w:val="00AE6D8E"/>
    <w:rsid w:val="00AF31E6"/>
    <w:rsid w:val="00AF4150"/>
    <w:rsid w:val="00B0509A"/>
    <w:rsid w:val="00B120B2"/>
    <w:rsid w:val="00B50340"/>
    <w:rsid w:val="00B65508"/>
    <w:rsid w:val="00B73466"/>
    <w:rsid w:val="00B742DD"/>
    <w:rsid w:val="00B81812"/>
    <w:rsid w:val="00B81D20"/>
    <w:rsid w:val="00B8517A"/>
    <w:rsid w:val="00BA41DA"/>
    <w:rsid w:val="00BA6446"/>
    <w:rsid w:val="00BB05C4"/>
    <w:rsid w:val="00BD47B7"/>
    <w:rsid w:val="00BF0FA1"/>
    <w:rsid w:val="00C115D2"/>
    <w:rsid w:val="00C135D5"/>
    <w:rsid w:val="00C22DCB"/>
    <w:rsid w:val="00C3598A"/>
    <w:rsid w:val="00C360BC"/>
    <w:rsid w:val="00C41225"/>
    <w:rsid w:val="00C44800"/>
    <w:rsid w:val="00C46D5C"/>
    <w:rsid w:val="00C52EC2"/>
    <w:rsid w:val="00C60175"/>
    <w:rsid w:val="00C60AA5"/>
    <w:rsid w:val="00C61DC1"/>
    <w:rsid w:val="00C624C8"/>
    <w:rsid w:val="00C64AFF"/>
    <w:rsid w:val="00C661EE"/>
    <w:rsid w:val="00C66CB3"/>
    <w:rsid w:val="00C72438"/>
    <w:rsid w:val="00C73B8A"/>
    <w:rsid w:val="00C752AC"/>
    <w:rsid w:val="00C763E4"/>
    <w:rsid w:val="00C8624A"/>
    <w:rsid w:val="00CA5363"/>
    <w:rsid w:val="00CB6D60"/>
    <w:rsid w:val="00CC5815"/>
    <w:rsid w:val="00CD34D3"/>
    <w:rsid w:val="00CE24B8"/>
    <w:rsid w:val="00CE5849"/>
    <w:rsid w:val="00CF6852"/>
    <w:rsid w:val="00D037E3"/>
    <w:rsid w:val="00D0530E"/>
    <w:rsid w:val="00D142CE"/>
    <w:rsid w:val="00D166C9"/>
    <w:rsid w:val="00D278F7"/>
    <w:rsid w:val="00D37550"/>
    <w:rsid w:val="00D40A29"/>
    <w:rsid w:val="00D4411E"/>
    <w:rsid w:val="00D45D27"/>
    <w:rsid w:val="00D86644"/>
    <w:rsid w:val="00D86E57"/>
    <w:rsid w:val="00D949E8"/>
    <w:rsid w:val="00D96B24"/>
    <w:rsid w:val="00DA2C09"/>
    <w:rsid w:val="00DA488F"/>
    <w:rsid w:val="00DE02C5"/>
    <w:rsid w:val="00DE5B80"/>
    <w:rsid w:val="00DF2F22"/>
    <w:rsid w:val="00DF3E30"/>
    <w:rsid w:val="00E16F7A"/>
    <w:rsid w:val="00E33AE3"/>
    <w:rsid w:val="00E43692"/>
    <w:rsid w:val="00E61575"/>
    <w:rsid w:val="00E61903"/>
    <w:rsid w:val="00E64116"/>
    <w:rsid w:val="00E731DC"/>
    <w:rsid w:val="00E80AC2"/>
    <w:rsid w:val="00E864BD"/>
    <w:rsid w:val="00E873D0"/>
    <w:rsid w:val="00EA06A5"/>
    <w:rsid w:val="00EA624B"/>
    <w:rsid w:val="00EB057D"/>
    <w:rsid w:val="00EB18E4"/>
    <w:rsid w:val="00EB5C85"/>
    <w:rsid w:val="00EB7DBA"/>
    <w:rsid w:val="00EC0AC2"/>
    <w:rsid w:val="00EC1FB3"/>
    <w:rsid w:val="00EC2CD4"/>
    <w:rsid w:val="00ED17DE"/>
    <w:rsid w:val="00ED562E"/>
    <w:rsid w:val="00EE09AD"/>
    <w:rsid w:val="00F043C8"/>
    <w:rsid w:val="00F053E5"/>
    <w:rsid w:val="00F10D2D"/>
    <w:rsid w:val="00F13F31"/>
    <w:rsid w:val="00F16831"/>
    <w:rsid w:val="00F3623F"/>
    <w:rsid w:val="00F41C33"/>
    <w:rsid w:val="00F423F1"/>
    <w:rsid w:val="00F4792E"/>
    <w:rsid w:val="00F520AB"/>
    <w:rsid w:val="00F53584"/>
    <w:rsid w:val="00F549E5"/>
    <w:rsid w:val="00F63F05"/>
    <w:rsid w:val="00F72368"/>
    <w:rsid w:val="00F779D1"/>
    <w:rsid w:val="00F821F6"/>
    <w:rsid w:val="00F83578"/>
    <w:rsid w:val="00F84D49"/>
    <w:rsid w:val="00FA29EC"/>
    <w:rsid w:val="00FB0768"/>
    <w:rsid w:val="00FB3ABB"/>
    <w:rsid w:val="00FE28FA"/>
    <w:rsid w:val="00FE3474"/>
    <w:rsid w:val="00FF6C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040A51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324A1"/>
    <w:rPr>
      <w:rFonts w:cs="Arial"/>
      <w:b/>
      <w:bCs w:val="0"/>
      <w:vanish/>
      <w:color w:val="010000"/>
      <w:bdr w:val="single" w:sz="4" w:space="0" w:color="FF66FF"/>
    </w:rPr>
  </w:style>
  <w:style w:type="paragraph" w:styleId="afd">
    <w:name w:val="List Paragraph"/>
    <w:basedOn w:val="a"/>
    <w:uiPriority w:val="34"/>
    <w:qFormat/>
    <w:rsid w:val="00241BED"/>
    <w:pPr>
      <w:ind w:left="720"/>
      <w:contextualSpacing/>
    </w:pPr>
  </w:style>
  <w:style w:type="table" w:styleId="afe">
    <w:name w:val="Table Grid"/>
    <w:basedOn w:val="a1"/>
    <w:rsid w:val="00FF6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00415-4CB3-4A57-B887-B786B5CE0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5950</TotalTime>
  <Pages>30</Pages>
  <Words>8318</Words>
  <Characters>41593</Characters>
  <Application>Microsoft Office Word</Application>
  <DocSecurity>0</DocSecurity>
  <Lines>346</Lines>
  <Paragraphs>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185</cp:revision>
  <cp:lastPrinted>2015-07-20T08:20:00Z</cp:lastPrinted>
  <dcterms:created xsi:type="dcterms:W3CDTF">2018-05-03T11:21:00Z</dcterms:created>
  <dcterms:modified xsi:type="dcterms:W3CDTF">2023-10-17T13:40:00Z</dcterms:modified>
</cp:coreProperties>
</file>