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A48F5" w14:textId="26DBB6AE" w:rsidR="00E64116" w:rsidRPr="005817EC" w:rsidRDefault="007B4B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BDA6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34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C0655D" w14:textId="55FC05BB" w:rsidR="00E64116" w:rsidRPr="008713A4" w:rsidRDefault="007B4B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DFD85F0" w14:textId="77777777" w:rsidR="00E64116" w:rsidRPr="008713A4" w:rsidRDefault="00E64116" w:rsidP="0049458B">
      <w:pPr>
        <w:rPr>
          <w:rtl/>
        </w:rPr>
      </w:pPr>
    </w:p>
    <w:p w14:paraId="12082A6C" w14:textId="77777777" w:rsidR="00E64116" w:rsidRPr="008713A4" w:rsidRDefault="00E64116" w:rsidP="0049458B">
      <w:pPr>
        <w:rPr>
          <w:rtl/>
        </w:rPr>
      </w:pPr>
    </w:p>
    <w:p w14:paraId="5E5029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5DC320" w14:textId="13381E4B" w:rsidR="00E64116" w:rsidRPr="008713A4" w:rsidRDefault="007B4B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1275A">
        <w:rPr>
          <w:rFonts w:hint="cs"/>
          <w:b/>
          <w:bCs/>
          <w:rtl/>
        </w:rPr>
        <w:t xml:space="preserve"> 95</w:t>
      </w:r>
    </w:p>
    <w:p w14:paraId="5C137472" w14:textId="050FD41E" w:rsidR="00E64116" w:rsidRPr="008713A4" w:rsidRDefault="007B4B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16720BD" w14:textId="516A618C" w:rsidR="00E64116" w:rsidRPr="008713A4" w:rsidRDefault="007B4B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10:00</w:t>
      </w:r>
    </w:p>
    <w:p w14:paraId="1C5FDF02" w14:textId="77777777" w:rsidR="00E64116" w:rsidRPr="008713A4" w:rsidRDefault="00E64116" w:rsidP="008320F6">
      <w:pPr>
        <w:ind w:firstLine="0"/>
        <w:rPr>
          <w:rtl/>
        </w:rPr>
      </w:pPr>
    </w:p>
    <w:p w14:paraId="24FB1C61" w14:textId="77777777" w:rsidR="00E64116" w:rsidRPr="008713A4" w:rsidRDefault="00E64116" w:rsidP="008320F6">
      <w:pPr>
        <w:ind w:firstLine="0"/>
        <w:rPr>
          <w:rtl/>
        </w:rPr>
      </w:pPr>
    </w:p>
    <w:p w14:paraId="507C881C" w14:textId="77777777" w:rsidR="00E64116" w:rsidRPr="008713A4" w:rsidRDefault="00E64116" w:rsidP="008320F6">
      <w:pPr>
        <w:ind w:firstLine="0"/>
        <w:rPr>
          <w:rtl/>
        </w:rPr>
      </w:pPr>
    </w:p>
    <w:p w14:paraId="547E6F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9A2FC0" w14:textId="67A40299" w:rsidR="00E64116" w:rsidRPr="008713A4" w:rsidRDefault="007B4B53" w:rsidP="007B4B53">
      <w:pPr>
        <w:spacing w:before="60"/>
        <w:ind w:firstLine="0"/>
        <w:rPr>
          <w:rtl/>
        </w:rPr>
      </w:pPr>
      <w:bookmarkStart w:id="0" w:name="ET_subject_640761_1"/>
      <w:r w:rsidRPr="007B4B53">
        <w:rPr>
          <w:rStyle w:val="TagStyle"/>
          <w:rtl/>
        </w:rPr>
        <w:t xml:space="preserve"> &lt;&lt; נושא &gt;&gt; </w:t>
      </w:r>
      <w:r w:rsidRPr="007B4B53">
        <w:rPr>
          <w:rtl/>
        </w:rPr>
        <w:t>הצעת תקנות</w:t>
      </w:r>
      <w:r w:rsidR="003333E8">
        <w:rPr>
          <w:rtl/>
        </w:rPr>
        <w:t xml:space="preserve"> </w:t>
      </w:r>
      <w:r w:rsidRPr="007B4B53">
        <w:rPr>
          <w:rtl/>
        </w:rPr>
        <w:t>הביטוח הלאומי (ילד נכה) (תיקון), התשפ"ג-2023</w:t>
      </w:r>
      <w:r w:rsidRPr="007B4B53">
        <w:rPr>
          <w:rStyle w:val="TagStyle"/>
          <w:rtl/>
        </w:rPr>
        <w:t xml:space="preserve"> &lt;&lt; נושא &gt;&gt;</w:t>
      </w:r>
      <w:r w:rsidR="003333E8">
        <w:rPr>
          <w:rtl/>
        </w:rPr>
        <w:t xml:space="preserve"> </w:t>
      </w:r>
      <w:bookmarkEnd w:id="0"/>
    </w:p>
    <w:p w14:paraId="63268422" w14:textId="77777777" w:rsidR="00E64116" w:rsidRDefault="00E64116" w:rsidP="007C693F">
      <w:pPr>
        <w:spacing w:before="60"/>
        <w:ind w:firstLine="0"/>
        <w:rPr>
          <w:rtl/>
        </w:rPr>
      </w:pPr>
    </w:p>
    <w:p w14:paraId="611C556F" w14:textId="77777777" w:rsidR="007B4B53" w:rsidRPr="008713A4" w:rsidRDefault="007B4B53" w:rsidP="007C693F">
      <w:pPr>
        <w:spacing w:before="60"/>
        <w:ind w:firstLine="0"/>
        <w:rPr>
          <w:rtl/>
        </w:rPr>
      </w:pPr>
    </w:p>
    <w:p w14:paraId="57A7ECB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30CC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1772D5" w14:textId="38E76ABC" w:rsidR="00E64116" w:rsidRPr="008244B3" w:rsidRDefault="007B4B53" w:rsidP="00EC1FB3">
      <w:pPr>
        <w:ind w:firstLine="0"/>
        <w:rPr>
          <w:rtl/>
        </w:rPr>
      </w:pPr>
      <w:r w:rsidRPr="008244B3">
        <w:rPr>
          <w:rtl/>
        </w:rPr>
        <w:t xml:space="preserve">ישראל </w:t>
      </w:r>
      <w:proofErr w:type="spellStart"/>
      <w:r w:rsidRPr="008244B3">
        <w:rPr>
          <w:rtl/>
        </w:rPr>
        <w:t>אייכלר</w:t>
      </w:r>
      <w:proofErr w:type="spellEnd"/>
      <w:r w:rsidRPr="008244B3">
        <w:rPr>
          <w:rtl/>
        </w:rPr>
        <w:t xml:space="preserve"> – היו"ר</w:t>
      </w:r>
    </w:p>
    <w:p w14:paraId="5D9D4432" w14:textId="77777777" w:rsidR="00E64116" w:rsidRDefault="00E64116" w:rsidP="00DE5B80">
      <w:pPr>
        <w:ind w:firstLine="0"/>
        <w:rPr>
          <w:rtl/>
        </w:rPr>
      </w:pPr>
    </w:p>
    <w:p w14:paraId="754E24C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E7FBFB" w14:textId="20D1F93F" w:rsidR="007B4B53" w:rsidRDefault="007B4B5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546BF4C3" w14:textId="43C7D76E" w:rsidR="007B4B53" w:rsidRDefault="007B4B53" w:rsidP="007B4B53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14:paraId="6C6C9D38" w14:textId="4968DC8B" w:rsidR="007B4B53" w:rsidRDefault="007B4B53" w:rsidP="007B4B53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79790120" w14:textId="32FC85AE" w:rsidR="007B4B53" w:rsidRPr="0082136D" w:rsidRDefault="007B4B53" w:rsidP="007B4B53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DC2A08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E95D2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608"/>
      </w:tblGrid>
      <w:tr w:rsidR="00201328" w14:paraId="29B710E8" w14:textId="77777777" w:rsidTr="00201328">
        <w:tc>
          <w:tcPr>
            <w:tcW w:w="0" w:type="auto"/>
            <w:shd w:val="clear" w:color="auto" w:fill="auto"/>
          </w:tcPr>
          <w:p w14:paraId="4AB2AAD6" w14:textId="432527E4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50A603" w14:textId="03783537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DABDE" w14:textId="359E3B39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>, קליטה ועלייה, אגף התקציבים, משרד האוצר</w:t>
            </w:r>
          </w:p>
        </w:tc>
      </w:tr>
      <w:tr w:rsidR="00201328" w14:paraId="26FBFBF0" w14:textId="77777777" w:rsidTr="00201328">
        <w:tc>
          <w:tcPr>
            <w:tcW w:w="0" w:type="auto"/>
            <w:shd w:val="clear" w:color="auto" w:fill="auto"/>
          </w:tcPr>
          <w:p w14:paraId="6F106307" w14:textId="1252D50C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62B40012" w14:textId="0EC3F0F3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3AE8C" w14:textId="0DFF479D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201328" w14:paraId="3A815425" w14:textId="77777777" w:rsidTr="00201328">
        <w:tc>
          <w:tcPr>
            <w:tcW w:w="0" w:type="auto"/>
            <w:shd w:val="clear" w:color="auto" w:fill="auto"/>
          </w:tcPr>
          <w:p w14:paraId="2BFD002E" w14:textId="156B0165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 דבוש</w:t>
            </w:r>
          </w:p>
        </w:tc>
        <w:tc>
          <w:tcPr>
            <w:tcW w:w="0" w:type="auto"/>
            <w:shd w:val="clear" w:color="auto" w:fill="auto"/>
          </w:tcPr>
          <w:p w14:paraId="23FC9DF5" w14:textId="45212B60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49127" w14:textId="2489D7BF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המוסד לביטוח לאומי</w:t>
            </w:r>
          </w:p>
        </w:tc>
      </w:tr>
      <w:tr w:rsidR="00201328" w14:paraId="4152B0D4" w14:textId="77777777" w:rsidTr="00201328">
        <w:tc>
          <w:tcPr>
            <w:tcW w:w="0" w:type="auto"/>
            <w:shd w:val="clear" w:color="auto" w:fill="auto"/>
          </w:tcPr>
          <w:p w14:paraId="0E85D427" w14:textId="57267401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אלאלוף כהן</w:t>
            </w:r>
          </w:p>
        </w:tc>
        <w:tc>
          <w:tcPr>
            <w:tcW w:w="0" w:type="auto"/>
            <w:shd w:val="clear" w:color="auto" w:fill="auto"/>
          </w:tcPr>
          <w:p w14:paraId="3F28A54C" w14:textId="793D3E59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A393E" w14:textId="3D8DE36E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ילד נכה, המוסד לביטוח לאומי</w:t>
            </w:r>
          </w:p>
        </w:tc>
      </w:tr>
      <w:tr w:rsidR="00201328" w14:paraId="5AA50BFF" w14:textId="77777777" w:rsidTr="00201328">
        <w:tc>
          <w:tcPr>
            <w:tcW w:w="0" w:type="auto"/>
            <w:shd w:val="clear" w:color="auto" w:fill="auto"/>
          </w:tcPr>
          <w:p w14:paraId="1C567C6D" w14:textId="075AB99F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יעקב יהב</w:t>
            </w:r>
          </w:p>
        </w:tc>
        <w:tc>
          <w:tcPr>
            <w:tcW w:w="0" w:type="auto"/>
            <w:shd w:val="clear" w:color="auto" w:fill="auto"/>
          </w:tcPr>
          <w:p w14:paraId="3CF0190C" w14:textId="3E8FC741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DA4B8" w14:textId="2CDBCED3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גמלת ילד נכה, הלשכה הרפואית, המוסד לביטוח לאומי</w:t>
            </w:r>
          </w:p>
        </w:tc>
      </w:tr>
      <w:tr w:rsidR="00201328" w14:paraId="428F4F4A" w14:textId="77777777" w:rsidTr="00201328">
        <w:tc>
          <w:tcPr>
            <w:tcW w:w="0" w:type="auto"/>
            <w:shd w:val="clear" w:color="auto" w:fill="auto"/>
          </w:tcPr>
          <w:p w14:paraId="08CA17B9" w14:textId="079A2FB3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ליטבק</w:t>
            </w:r>
          </w:p>
        </w:tc>
        <w:tc>
          <w:tcPr>
            <w:tcW w:w="0" w:type="auto"/>
            <w:shd w:val="clear" w:color="auto" w:fill="auto"/>
          </w:tcPr>
          <w:p w14:paraId="4BFCBEC4" w14:textId="41249E99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F45A3" w14:textId="34E532BE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עמותת 'הצעד הבא'</w:t>
            </w:r>
          </w:p>
        </w:tc>
      </w:tr>
      <w:tr w:rsidR="00201328" w14:paraId="75066607" w14:textId="77777777" w:rsidTr="00201328">
        <w:tc>
          <w:tcPr>
            <w:tcW w:w="0" w:type="auto"/>
            <w:shd w:val="clear" w:color="auto" w:fill="auto"/>
          </w:tcPr>
          <w:p w14:paraId="0EE191E4" w14:textId="57D870B9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14:paraId="7EA6A0A8" w14:textId="256950E9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6E3C26" w14:textId="5451BD1B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רגולציה, 'הצעד הבא'</w:t>
            </w:r>
          </w:p>
        </w:tc>
      </w:tr>
      <w:tr w:rsidR="00201328" w14:paraId="4C139A08" w14:textId="77777777" w:rsidTr="00201328">
        <w:tc>
          <w:tcPr>
            <w:tcW w:w="0" w:type="auto"/>
            <w:shd w:val="clear" w:color="auto" w:fill="auto"/>
          </w:tcPr>
          <w:p w14:paraId="11850DC9" w14:textId="5ED09311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שבתאי</w:t>
            </w:r>
          </w:p>
        </w:tc>
        <w:tc>
          <w:tcPr>
            <w:tcW w:w="0" w:type="auto"/>
            <w:shd w:val="clear" w:color="auto" w:fill="auto"/>
          </w:tcPr>
          <w:p w14:paraId="386E9995" w14:textId="02A6E05A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6C080" w14:textId="56F982C2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לילדה קטועת גפה יד ימין</w:t>
            </w:r>
          </w:p>
        </w:tc>
      </w:tr>
      <w:tr w:rsidR="00201328" w14:paraId="102DF4B0" w14:textId="77777777" w:rsidTr="00201328">
        <w:tc>
          <w:tcPr>
            <w:tcW w:w="0" w:type="auto"/>
            <w:shd w:val="clear" w:color="auto" w:fill="auto"/>
          </w:tcPr>
          <w:p w14:paraId="27091334" w14:textId="3D1A30CF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שבתאי</w:t>
            </w:r>
          </w:p>
        </w:tc>
        <w:tc>
          <w:tcPr>
            <w:tcW w:w="0" w:type="auto"/>
            <w:shd w:val="clear" w:color="auto" w:fill="auto"/>
          </w:tcPr>
          <w:p w14:paraId="223273C1" w14:textId="30CF47FF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F7FFE" w14:textId="1B09D077" w:rsidR="00201328" w:rsidRDefault="00201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לילדה קטועת גפה יד ימין</w:t>
            </w:r>
          </w:p>
        </w:tc>
      </w:tr>
    </w:tbl>
    <w:p w14:paraId="64BD638A" w14:textId="2F3B60AA" w:rsidR="00E64116" w:rsidRPr="008713A4" w:rsidRDefault="00E64116" w:rsidP="00DE5B80">
      <w:pPr>
        <w:ind w:firstLine="0"/>
        <w:rPr>
          <w:rtl/>
        </w:rPr>
      </w:pPr>
    </w:p>
    <w:p w14:paraId="50A0A02A" w14:textId="77777777" w:rsidR="00E64116" w:rsidRDefault="00E64116" w:rsidP="00DE5B80">
      <w:pPr>
        <w:ind w:firstLine="0"/>
        <w:rPr>
          <w:rtl/>
        </w:rPr>
      </w:pPr>
    </w:p>
    <w:p w14:paraId="3D2D4ED7" w14:textId="77777777" w:rsidR="00D37550" w:rsidRPr="008713A4" w:rsidRDefault="00D37550" w:rsidP="00DE5B80">
      <w:pPr>
        <w:ind w:firstLine="0"/>
        <w:rPr>
          <w:rtl/>
        </w:rPr>
      </w:pPr>
    </w:p>
    <w:p w14:paraId="0E3650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214475" w14:textId="7AC8A1A8" w:rsidR="007B4B53" w:rsidRDefault="007B4B53" w:rsidP="00D40A29">
      <w:pPr>
        <w:ind w:firstLine="0"/>
        <w:rPr>
          <w:rtl/>
        </w:rPr>
      </w:pPr>
      <w:r>
        <w:rPr>
          <w:rFonts w:hint="cs"/>
          <w:rtl/>
        </w:rPr>
        <w:t>נתן פרלמן</w:t>
      </w:r>
    </w:p>
    <w:p w14:paraId="465F047B" w14:textId="77777777" w:rsidR="007B4B53" w:rsidRDefault="007B4B53" w:rsidP="00D40A29">
      <w:pPr>
        <w:ind w:firstLine="0"/>
        <w:rPr>
          <w:rtl/>
        </w:rPr>
      </w:pPr>
    </w:p>
    <w:p w14:paraId="3266D773" w14:textId="77777777" w:rsidR="00E64116" w:rsidRPr="008713A4" w:rsidRDefault="00E64116" w:rsidP="00DE5B80">
      <w:pPr>
        <w:ind w:firstLine="0"/>
        <w:rPr>
          <w:rtl/>
        </w:rPr>
      </w:pPr>
    </w:p>
    <w:p w14:paraId="2E642514" w14:textId="0F0993E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EF42FC" w14:textId="6CDD6855" w:rsidR="00E64116" w:rsidRPr="008713A4" w:rsidRDefault="007B4B5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FE9ABC4" w14:textId="77777777" w:rsidR="00E64116" w:rsidRPr="008713A4" w:rsidRDefault="00E64116" w:rsidP="00DE5B80">
      <w:pPr>
        <w:ind w:firstLine="0"/>
        <w:rPr>
          <w:rtl/>
        </w:rPr>
      </w:pPr>
    </w:p>
    <w:p w14:paraId="026F5F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AE02DE" w14:textId="2BECDED4" w:rsidR="00E64116" w:rsidRDefault="007B4B5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689B053" w14:textId="77777777" w:rsidR="007B4B53" w:rsidRDefault="007B4B53" w:rsidP="008320F6">
      <w:pPr>
        <w:ind w:firstLine="0"/>
        <w:rPr>
          <w:rtl/>
        </w:rPr>
      </w:pPr>
    </w:p>
    <w:p w14:paraId="0D323875" w14:textId="77777777" w:rsidR="007B4B53" w:rsidRDefault="007B4B53" w:rsidP="007B4B53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686E48A" w14:textId="77777777" w:rsidR="007B4B53" w:rsidRDefault="007B4B53" w:rsidP="008320F6">
      <w:pPr>
        <w:ind w:firstLine="0"/>
        <w:rPr>
          <w:rtl/>
        </w:rPr>
      </w:pPr>
    </w:p>
    <w:p w14:paraId="3F61ED0D" w14:textId="2ACFDB39" w:rsidR="007B4B53" w:rsidRDefault="007B4B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19E8D6" w14:textId="3AE2D287" w:rsidR="007B4B53" w:rsidRDefault="007B4B53" w:rsidP="007B4B53">
      <w:pPr>
        <w:pStyle w:val="a6"/>
        <w:keepNext/>
        <w:rPr>
          <w:rtl/>
        </w:rPr>
      </w:pPr>
      <w:bookmarkStart w:id="1" w:name="ET_subject_640761_3"/>
      <w:r w:rsidRPr="007B4B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</w:t>
      </w:r>
      <w:r w:rsidR="003333E8">
        <w:rPr>
          <w:rtl/>
        </w:rPr>
        <w:t xml:space="preserve"> </w:t>
      </w:r>
      <w:r>
        <w:rPr>
          <w:rtl/>
        </w:rPr>
        <w:t>הביטוח הלאומי (ילד נכה) (תיקון), התשפ"ג-2023</w:t>
      </w:r>
      <w:r w:rsidRPr="007B4B53">
        <w:rPr>
          <w:rStyle w:val="TagStyle"/>
          <w:rtl/>
        </w:rPr>
        <w:t xml:space="preserve"> &lt;&lt; נושא &gt;&gt;</w:t>
      </w:r>
      <w:r w:rsidR="003333E8">
        <w:rPr>
          <w:rtl/>
        </w:rPr>
        <w:t xml:space="preserve"> </w:t>
      </w:r>
      <w:bookmarkEnd w:id="1"/>
    </w:p>
    <w:p w14:paraId="47564F2F" w14:textId="77777777" w:rsidR="007B4B53" w:rsidRDefault="007B4B53" w:rsidP="007B4B53">
      <w:pPr>
        <w:pStyle w:val="KeepWithNext"/>
        <w:rPr>
          <w:rtl/>
        </w:rPr>
      </w:pPr>
    </w:p>
    <w:p w14:paraId="7C712607" w14:textId="77777777" w:rsidR="007B4B53" w:rsidRDefault="007B4B53" w:rsidP="007B4B53">
      <w:pPr>
        <w:rPr>
          <w:rtl/>
        </w:rPr>
      </w:pPr>
    </w:p>
    <w:p w14:paraId="1D8EBC19" w14:textId="3B9FB48E" w:rsidR="007B4B53" w:rsidRDefault="007B4B53" w:rsidP="007B4B53">
      <w:pPr>
        <w:pStyle w:val="af6"/>
        <w:keepNext/>
        <w:rPr>
          <w:rtl/>
        </w:rPr>
      </w:pPr>
      <w:bookmarkStart w:id="2" w:name="ET_yor_4996_4"/>
      <w:r w:rsidRPr="007B4B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B53">
        <w:rPr>
          <w:rStyle w:val="TagStyle"/>
          <w:rtl/>
        </w:rPr>
        <w:t xml:space="preserve"> &lt;&lt; </w:t>
      </w:r>
      <w:proofErr w:type="spellStart"/>
      <w:r w:rsidRPr="007B4B53">
        <w:rPr>
          <w:rStyle w:val="TagStyle"/>
          <w:rtl/>
        </w:rPr>
        <w:t>יור</w:t>
      </w:r>
      <w:proofErr w:type="spellEnd"/>
      <w:r w:rsidRPr="007B4B5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2"/>
    </w:p>
    <w:p w14:paraId="6F9C7CB9" w14:textId="77777777" w:rsidR="007B4B53" w:rsidRDefault="007B4B53" w:rsidP="007B4B53">
      <w:pPr>
        <w:pStyle w:val="KeepWithNext"/>
        <w:rPr>
          <w:rtl/>
          <w:lang w:eastAsia="he-IL"/>
        </w:rPr>
      </w:pPr>
    </w:p>
    <w:p w14:paraId="6F7FE990" w14:textId="77777777" w:rsidR="003333E8" w:rsidRDefault="00971AA0" w:rsidP="00333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3" w:name="_ETM_Q1_20769"/>
      <w:bookmarkEnd w:id="3"/>
      <w:r>
        <w:rPr>
          <w:rFonts w:hint="cs"/>
          <w:rtl/>
          <w:lang w:eastAsia="he-IL"/>
        </w:rPr>
        <w:t xml:space="preserve">וברוכים הבאים לוועדת העבודה והרווחה לישיבה בראש חודש אב, א' </w:t>
      </w:r>
      <w:bookmarkStart w:id="4" w:name="_ETM_Q1_25080"/>
      <w:bookmarkEnd w:id="4"/>
      <w:r>
        <w:rPr>
          <w:rFonts w:hint="cs"/>
          <w:rtl/>
          <w:lang w:eastAsia="he-IL"/>
        </w:rPr>
        <w:t xml:space="preserve">באב תשפ"ג, ה-19.7.23. </w:t>
      </w:r>
    </w:p>
    <w:p w14:paraId="672FF053" w14:textId="77777777" w:rsidR="003333E8" w:rsidRDefault="003333E8" w:rsidP="003333E8">
      <w:pPr>
        <w:rPr>
          <w:rtl/>
          <w:lang w:eastAsia="he-IL"/>
        </w:rPr>
      </w:pPr>
    </w:p>
    <w:p w14:paraId="049EE945" w14:textId="292B00E3" w:rsidR="00450CA9" w:rsidRDefault="00971AA0" w:rsidP="003333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עסקנו בהצעת חוק הנכים,</w:t>
      </w:r>
      <w:r w:rsidR="00EC15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נכי צה"ל ונפגעי </w:t>
      </w:r>
      <w:bookmarkStart w:id="5" w:name="_ETM_Q1_30630"/>
      <w:bookmarkEnd w:id="5"/>
      <w:r>
        <w:rPr>
          <w:rFonts w:hint="cs"/>
          <w:rtl/>
          <w:lang w:eastAsia="he-IL"/>
        </w:rPr>
        <w:t xml:space="preserve">פעולות האיבה, היום אנחנו משלימים את הצעת החוק שביקשנו </w:t>
      </w:r>
      <w:r w:rsidR="00EC156E">
        <w:rPr>
          <w:rFonts w:hint="cs"/>
          <w:rtl/>
          <w:lang w:eastAsia="he-IL"/>
        </w:rPr>
        <w:t xml:space="preserve">בחוק </w:t>
      </w:r>
      <w:bookmarkStart w:id="6" w:name="_ETM_Q1_40555"/>
      <w:bookmarkEnd w:id="6"/>
      <w:r w:rsidR="00EC156E">
        <w:rPr>
          <w:rFonts w:hint="cs"/>
          <w:rtl/>
          <w:lang w:eastAsia="he-IL"/>
        </w:rPr>
        <w:t xml:space="preserve">ההסדרים ויש </w:t>
      </w:r>
      <w:r w:rsidR="003333E8">
        <w:rPr>
          <w:rFonts w:hint="cs"/>
          <w:rtl/>
          <w:lang w:eastAsia="he-IL"/>
        </w:rPr>
        <w:t xml:space="preserve">גם </w:t>
      </w:r>
      <w:r w:rsidR="00EC156E">
        <w:rPr>
          <w:rFonts w:hint="cs"/>
          <w:rtl/>
          <w:lang w:eastAsia="he-IL"/>
        </w:rPr>
        <w:t xml:space="preserve">הצעות חוק של חברי הכנסת </w:t>
      </w:r>
      <w:bookmarkStart w:id="7" w:name="_ETM_Q1_50266"/>
      <w:bookmarkEnd w:id="7"/>
      <w:r w:rsidR="00EC156E">
        <w:rPr>
          <w:rFonts w:hint="cs"/>
          <w:rtl/>
          <w:lang w:eastAsia="he-IL"/>
        </w:rPr>
        <w:t>שאנחנו נדבר עליהן, באותו הנושא, שלא יכול להיות</w:t>
      </w:r>
      <w:bookmarkStart w:id="8" w:name="_ETM_Q1_49456"/>
      <w:bookmarkEnd w:id="8"/>
      <w:r w:rsidR="00EC156E">
        <w:rPr>
          <w:rFonts w:hint="cs"/>
          <w:rtl/>
          <w:lang w:eastAsia="he-IL"/>
        </w:rPr>
        <w:t xml:space="preserve"> שילד שאיבד גפה אחת לא יוכר כנכה לגבי הזכויות המגיעות</w:t>
      </w:r>
      <w:bookmarkStart w:id="9" w:name="_ETM_Q1_61217"/>
      <w:bookmarkEnd w:id="9"/>
      <w:r w:rsidR="00EC156E">
        <w:rPr>
          <w:rFonts w:hint="cs"/>
          <w:rtl/>
          <w:lang w:eastAsia="he-IL"/>
        </w:rPr>
        <w:t xml:space="preserve"> לו. </w:t>
      </w:r>
      <w:bookmarkStart w:id="10" w:name="_ETM_Q1_61944"/>
      <w:bookmarkStart w:id="11" w:name="_ETM_Q1_62006"/>
      <w:bookmarkStart w:id="12" w:name="_ETM_Q1_62112"/>
      <w:bookmarkStart w:id="13" w:name="_ETM_Q1_62172"/>
      <w:bookmarkEnd w:id="10"/>
      <w:bookmarkEnd w:id="11"/>
      <w:bookmarkEnd w:id="12"/>
      <w:bookmarkEnd w:id="13"/>
      <w:r w:rsidR="00EC156E">
        <w:rPr>
          <w:rFonts w:hint="cs"/>
          <w:rtl/>
          <w:lang w:eastAsia="he-IL"/>
        </w:rPr>
        <w:t>היית</w:t>
      </w:r>
      <w:r w:rsidR="003333E8">
        <w:rPr>
          <w:rFonts w:hint="cs"/>
          <w:rtl/>
          <w:lang w:eastAsia="he-IL"/>
        </w:rPr>
        <w:t>ה</w:t>
      </w:r>
      <w:r w:rsidR="00EC156E">
        <w:rPr>
          <w:rFonts w:hint="cs"/>
          <w:rtl/>
          <w:lang w:eastAsia="he-IL"/>
        </w:rPr>
        <w:t xml:space="preserve"> הצעת חוק בכנסת, של חב</w:t>
      </w:r>
      <w:bookmarkStart w:id="14" w:name="_ETM_Q1_67794"/>
      <w:bookmarkEnd w:id="14"/>
      <w:r w:rsidR="00EC156E">
        <w:rPr>
          <w:rFonts w:hint="cs"/>
          <w:rtl/>
          <w:lang w:eastAsia="he-IL"/>
        </w:rPr>
        <w:t xml:space="preserve">ר הכנסת יאסר </w:t>
      </w:r>
      <w:proofErr w:type="spellStart"/>
      <w:r w:rsidR="00EC156E">
        <w:rPr>
          <w:rFonts w:hint="cs"/>
          <w:rtl/>
          <w:lang w:eastAsia="he-IL"/>
        </w:rPr>
        <w:t>חוג'יראת</w:t>
      </w:r>
      <w:proofErr w:type="spellEnd"/>
      <w:r w:rsidR="00EC156E">
        <w:rPr>
          <w:rFonts w:hint="cs"/>
          <w:rtl/>
          <w:lang w:eastAsia="he-IL"/>
        </w:rPr>
        <w:t xml:space="preserve">, פה הראשון </w:t>
      </w:r>
      <w:bookmarkStart w:id="15" w:name="_ETM_Q1_92955"/>
      <w:bookmarkEnd w:id="15"/>
      <w:r w:rsidR="00EC156E">
        <w:rPr>
          <w:rFonts w:hint="cs"/>
          <w:rtl/>
          <w:lang w:eastAsia="he-IL"/>
        </w:rPr>
        <w:t>ינון אזולאי, פה ח'טיב יאסין הראשונה</w:t>
      </w:r>
      <w:r w:rsidR="003333E8">
        <w:rPr>
          <w:rFonts w:hint="cs"/>
          <w:rtl/>
          <w:lang w:eastAsia="he-IL"/>
        </w:rPr>
        <w:t xml:space="preserve"> ו</w:t>
      </w:r>
      <w:r w:rsidR="00EC156E">
        <w:rPr>
          <w:rFonts w:hint="cs"/>
          <w:rtl/>
          <w:lang w:eastAsia="he-IL"/>
        </w:rPr>
        <w:t xml:space="preserve">יוסף </w:t>
      </w:r>
      <w:proofErr w:type="spellStart"/>
      <w:r w:rsidR="00EC156E">
        <w:rPr>
          <w:rFonts w:hint="cs"/>
          <w:rtl/>
          <w:lang w:eastAsia="he-IL"/>
        </w:rPr>
        <w:t>עטאונה</w:t>
      </w:r>
      <w:proofErr w:type="spellEnd"/>
      <w:r w:rsidR="00EC156E">
        <w:rPr>
          <w:rFonts w:hint="cs"/>
          <w:rtl/>
          <w:lang w:eastAsia="he-IL"/>
        </w:rPr>
        <w:t xml:space="preserve">. כל הצעות </w:t>
      </w:r>
      <w:bookmarkStart w:id="16" w:name="_ETM_Q1_98618"/>
      <w:bookmarkEnd w:id="16"/>
      <w:r w:rsidR="00EC156E">
        <w:rPr>
          <w:rFonts w:hint="cs"/>
          <w:rtl/>
          <w:lang w:eastAsia="he-IL"/>
        </w:rPr>
        <w:t xml:space="preserve">החוק דיברו על העניין הזה של הילד עם הגפה </w:t>
      </w:r>
      <w:bookmarkStart w:id="17" w:name="_ETM_Q1_106835"/>
      <w:bookmarkEnd w:id="17"/>
      <w:r w:rsidR="00EC156E">
        <w:rPr>
          <w:rFonts w:hint="cs"/>
          <w:rtl/>
          <w:lang w:eastAsia="he-IL"/>
        </w:rPr>
        <w:t xml:space="preserve">האחת, של האדם עם הגפה האחת. </w:t>
      </w:r>
      <w:bookmarkStart w:id="18" w:name="_ETM_Q1_128570"/>
      <w:bookmarkEnd w:id="18"/>
    </w:p>
    <w:p w14:paraId="256A9454" w14:textId="77777777" w:rsidR="00450CA9" w:rsidRDefault="00450CA9" w:rsidP="007B4B53">
      <w:pPr>
        <w:rPr>
          <w:rtl/>
          <w:lang w:eastAsia="he-IL"/>
        </w:rPr>
      </w:pPr>
      <w:bookmarkStart w:id="19" w:name="_ETM_Q1_128633"/>
      <w:bookmarkEnd w:id="19"/>
    </w:p>
    <w:p w14:paraId="1762308E" w14:textId="5B531ADA" w:rsidR="00EC156E" w:rsidRDefault="00EC156E" w:rsidP="007B4B53">
      <w:pPr>
        <w:rPr>
          <w:rtl/>
          <w:lang w:eastAsia="he-IL"/>
        </w:rPr>
      </w:pPr>
      <w:bookmarkStart w:id="20" w:name="_ETM_Q1_128762"/>
      <w:bookmarkStart w:id="21" w:name="_ETM_Q1_128816"/>
      <w:bookmarkEnd w:id="20"/>
      <w:bookmarkEnd w:id="21"/>
      <w:r>
        <w:rPr>
          <w:rFonts w:hint="cs"/>
          <w:rtl/>
          <w:lang w:eastAsia="he-IL"/>
        </w:rPr>
        <w:t xml:space="preserve">שר העבודה אמר במליאת </w:t>
      </w:r>
      <w:bookmarkStart w:id="22" w:name="_ETM_Q1_115227"/>
      <w:bookmarkEnd w:id="22"/>
      <w:r>
        <w:rPr>
          <w:rFonts w:hint="cs"/>
          <w:rtl/>
          <w:lang w:eastAsia="he-IL"/>
        </w:rPr>
        <w:t>הכנסת</w:t>
      </w:r>
      <w:r w:rsidR="003333E8">
        <w:rPr>
          <w:rFonts w:hint="cs"/>
          <w:rtl/>
          <w:lang w:eastAsia="he-IL"/>
        </w:rPr>
        <w:t xml:space="preserve">, </w:t>
      </w:r>
      <w:r w:rsidR="00450CA9">
        <w:rPr>
          <w:rFonts w:hint="cs"/>
          <w:rtl/>
          <w:lang w:eastAsia="he-IL"/>
        </w:rPr>
        <w:t xml:space="preserve">שר העבודה תומך במתן זכאות לגמלת </w:t>
      </w:r>
      <w:bookmarkStart w:id="23" w:name="_ETM_Q1_122714"/>
      <w:bookmarkEnd w:id="23"/>
      <w:r w:rsidR="00450CA9">
        <w:rPr>
          <w:rFonts w:hint="cs"/>
          <w:rtl/>
          <w:lang w:eastAsia="he-IL"/>
        </w:rPr>
        <w:t xml:space="preserve">ילד נכה בגין ילדים עם מוגבלות כאמור, לפיכך הממשלה תומכת </w:t>
      </w:r>
      <w:bookmarkStart w:id="24" w:name="_ETM_Q1_123682"/>
      <w:bookmarkEnd w:id="24"/>
      <w:r w:rsidR="00450CA9">
        <w:rPr>
          <w:rFonts w:hint="cs"/>
          <w:rtl/>
          <w:lang w:eastAsia="he-IL"/>
        </w:rPr>
        <w:t>בתיקון חשוב זה</w:t>
      </w:r>
      <w:r w:rsidR="003333E8">
        <w:rPr>
          <w:rFonts w:hint="cs"/>
          <w:rtl/>
          <w:lang w:eastAsia="he-IL"/>
        </w:rPr>
        <w:t xml:space="preserve"> והוא אמר</w:t>
      </w:r>
      <w:r w:rsidR="00450CA9">
        <w:rPr>
          <w:rFonts w:hint="cs"/>
          <w:rtl/>
          <w:lang w:eastAsia="he-IL"/>
        </w:rPr>
        <w:t xml:space="preserve">: לכן הנחיתי את המוסד לביטוח </w:t>
      </w:r>
      <w:bookmarkStart w:id="25" w:name="_ETM_Q1_131820"/>
      <w:bookmarkEnd w:id="25"/>
      <w:r w:rsidR="00450CA9">
        <w:rPr>
          <w:rFonts w:hint="cs"/>
          <w:rtl/>
          <w:lang w:eastAsia="he-IL"/>
        </w:rPr>
        <w:t xml:space="preserve">לאומי לפעול לתיקון </w:t>
      </w:r>
      <w:bookmarkStart w:id="26" w:name="_ETM_Q1_132391"/>
      <w:bookmarkEnd w:id="26"/>
      <w:r w:rsidR="00450CA9">
        <w:rPr>
          <w:rFonts w:hint="cs"/>
          <w:rtl/>
          <w:lang w:eastAsia="he-IL"/>
        </w:rPr>
        <w:t>הנדרש בתקנות. על כן אני קורא לכם לתמוך</w:t>
      </w:r>
      <w:bookmarkStart w:id="27" w:name="_ETM_Q1_137335"/>
      <w:bookmarkEnd w:id="27"/>
      <w:r w:rsidR="00450CA9">
        <w:rPr>
          <w:rFonts w:hint="cs"/>
          <w:rtl/>
          <w:lang w:eastAsia="he-IL"/>
        </w:rPr>
        <w:t xml:space="preserve"> בהצעה זו שמובאת למליאה בקריאה טרומית ותמתין לקידום התקנות </w:t>
      </w:r>
      <w:bookmarkStart w:id="28" w:name="_ETM_Q1_139623"/>
      <w:bookmarkEnd w:id="28"/>
      <w:r w:rsidR="00450CA9">
        <w:rPr>
          <w:rFonts w:hint="cs"/>
          <w:rtl/>
          <w:lang w:eastAsia="he-IL"/>
        </w:rPr>
        <w:t>כאמור.</w:t>
      </w:r>
    </w:p>
    <w:p w14:paraId="0A87C6C4" w14:textId="77777777" w:rsidR="00450CA9" w:rsidRDefault="00450CA9" w:rsidP="007B4B53">
      <w:pPr>
        <w:rPr>
          <w:rtl/>
          <w:lang w:eastAsia="he-IL"/>
        </w:rPr>
      </w:pPr>
      <w:bookmarkStart w:id="29" w:name="_ETM_Q1_140647"/>
      <w:bookmarkStart w:id="30" w:name="_ETM_Q1_140700"/>
      <w:bookmarkEnd w:id="29"/>
      <w:bookmarkEnd w:id="30"/>
    </w:p>
    <w:p w14:paraId="73FDC3B7" w14:textId="15457A47" w:rsidR="00450CA9" w:rsidRDefault="00450CA9" w:rsidP="007B4B53">
      <w:pPr>
        <w:rPr>
          <w:rtl/>
          <w:lang w:eastAsia="he-IL"/>
        </w:rPr>
      </w:pPr>
      <w:bookmarkStart w:id="31" w:name="_ETM_Q1_140807"/>
      <w:bookmarkStart w:id="32" w:name="_ETM_Q1_140868"/>
      <w:bookmarkEnd w:id="31"/>
      <w:bookmarkEnd w:id="32"/>
      <w:r>
        <w:rPr>
          <w:rFonts w:hint="cs"/>
          <w:rtl/>
          <w:lang w:eastAsia="he-IL"/>
        </w:rPr>
        <w:t xml:space="preserve">בדרך כלל דברים כאלה זה דחייה, אבל ברוך ה' </w:t>
      </w:r>
      <w:bookmarkStart w:id="33" w:name="_ETM_Q1_144049"/>
      <w:bookmarkEnd w:id="33"/>
      <w:r>
        <w:rPr>
          <w:rFonts w:hint="cs"/>
          <w:rtl/>
          <w:lang w:eastAsia="he-IL"/>
        </w:rPr>
        <w:t>שאנחנו בראש חודש אב ואנחנו יכולים לבשר למחוקקים וגם</w:t>
      </w:r>
      <w:bookmarkStart w:id="34" w:name="_ETM_Q1_146547"/>
      <w:bookmarkEnd w:id="34"/>
      <w:r>
        <w:rPr>
          <w:rFonts w:hint="cs"/>
          <w:rtl/>
          <w:lang w:eastAsia="he-IL"/>
        </w:rPr>
        <w:t xml:space="preserve"> לציבור שהתקנות אכן הונחו על שולחן ועדת העבודה והרווחה ובעזרת </w:t>
      </w:r>
      <w:bookmarkStart w:id="35" w:name="_ETM_Q1_150362"/>
      <w:bookmarkEnd w:id="35"/>
      <w:r>
        <w:rPr>
          <w:rFonts w:hint="cs"/>
          <w:rtl/>
          <w:lang w:eastAsia="he-IL"/>
        </w:rPr>
        <w:t xml:space="preserve">ה' אם הוועדה תאשר את זה אנחנו נעשה תיקון גדול </w:t>
      </w:r>
      <w:bookmarkStart w:id="36" w:name="_ETM_Q1_158249"/>
      <w:bookmarkEnd w:id="36"/>
      <w:r>
        <w:rPr>
          <w:rFonts w:hint="cs"/>
          <w:rtl/>
          <w:lang w:eastAsia="he-IL"/>
        </w:rPr>
        <w:t xml:space="preserve">שאני מתפלא, כל מי ששומע את זה מתפלא, שבמשך 75 </w:t>
      </w:r>
      <w:bookmarkStart w:id="37" w:name="_ETM_Q1_164394"/>
      <w:bookmarkEnd w:id="37"/>
      <w:r>
        <w:rPr>
          <w:rFonts w:hint="cs"/>
          <w:rtl/>
          <w:lang w:eastAsia="he-IL"/>
        </w:rPr>
        <w:t xml:space="preserve">שנה לא הייתה הכרה בנכה עם גפה אחת, רגל אחת, </w:t>
      </w:r>
      <w:bookmarkStart w:id="38" w:name="_ETM_Q1_170125"/>
      <w:bookmarkEnd w:id="38"/>
      <w:r>
        <w:rPr>
          <w:rFonts w:hint="cs"/>
          <w:rtl/>
          <w:lang w:eastAsia="he-IL"/>
        </w:rPr>
        <w:t xml:space="preserve">יד אחת, או דברים דומים. </w:t>
      </w:r>
      <w:bookmarkStart w:id="39" w:name="_ETM_Q1_170873"/>
      <w:bookmarkEnd w:id="39"/>
    </w:p>
    <w:p w14:paraId="6D6855C1" w14:textId="77777777" w:rsidR="00450CA9" w:rsidRDefault="00450CA9" w:rsidP="007B4B53">
      <w:pPr>
        <w:rPr>
          <w:rtl/>
          <w:lang w:eastAsia="he-IL"/>
        </w:rPr>
      </w:pPr>
      <w:bookmarkStart w:id="40" w:name="_ETM_Q1_170927"/>
      <w:bookmarkEnd w:id="40"/>
    </w:p>
    <w:p w14:paraId="09020574" w14:textId="58F8FB62" w:rsidR="00450CA9" w:rsidRDefault="00450CA9" w:rsidP="007B4B53">
      <w:pPr>
        <w:rPr>
          <w:rtl/>
          <w:lang w:eastAsia="he-IL"/>
        </w:rPr>
      </w:pPr>
      <w:bookmarkStart w:id="41" w:name="_ETM_Q1_171017"/>
      <w:bookmarkStart w:id="42" w:name="_ETM_Q1_171067"/>
      <w:bookmarkEnd w:id="41"/>
      <w:bookmarkEnd w:id="42"/>
      <w:r>
        <w:rPr>
          <w:rFonts w:hint="cs"/>
          <w:rtl/>
          <w:lang w:eastAsia="he-IL"/>
        </w:rPr>
        <w:t>אני יודע שיש הצעות</w:t>
      </w:r>
      <w:bookmarkStart w:id="43" w:name="_ETM_Q1_174034"/>
      <w:bookmarkEnd w:id="43"/>
      <w:r>
        <w:rPr>
          <w:rFonts w:hint="cs"/>
          <w:rtl/>
          <w:lang w:eastAsia="he-IL"/>
        </w:rPr>
        <w:t xml:space="preserve"> להרחיב את הדבר עוד יותר, אנחנו תיכף ניתן לכם את </w:t>
      </w:r>
      <w:bookmarkStart w:id="44" w:name="_ETM_Q1_174443"/>
      <w:bookmarkEnd w:id="44"/>
      <w:r>
        <w:rPr>
          <w:rFonts w:hint="cs"/>
          <w:rtl/>
          <w:lang w:eastAsia="he-IL"/>
        </w:rPr>
        <w:t>זכות הדיבור בעניין, אבל קודם כל המ</w:t>
      </w:r>
      <w:bookmarkStart w:id="45" w:name="_ETM_Q1_179058"/>
      <w:bookmarkEnd w:id="45"/>
      <w:r>
        <w:rPr>
          <w:rFonts w:hint="cs"/>
          <w:rtl/>
          <w:lang w:eastAsia="he-IL"/>
        </w:rPr>
        <w:t xml:space="preserve">וסד לביטוח לאומי כדי שיהיה ברור בפרוטוקול על מה מדובר. </w:t>
      </w:r>
      <w:bookmarkStart w:id="46" w:name="_ETM_Q1_186427"/>
      <w:bookmarkEnd w:id="46"/>
      <w:r>
        <w:rPr>
          <w:rFonts w:hint="cs"/>
          <w:rtl/>
          <w:lang w:eastAsia="he-IL"/>
        </w:rPr>
        <w:t xml:space="preserve">עורכת דין שרית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דבוש</w:t>
      </w:r>
      <w:proofErr w:type="spellEnd"/>
      <w:r>
        <w:rPr>
          <w:rFonts w:hint="cs"/>
          <w:rtl/>
          <w:lang w:eastAsia="he-IL"/>
        </w:rPr>
        <w:t>.</w:t>
      </w:r>
    </w:p>
    <w:p w14:paraId="0A4B5960" w14:textId="77777777" w:rsidR="00450CA9" w:rsidRDefault="00450CA9" w:rsidP="007B4B53">
      <w:pPr>
        <w:rPr>
          <w:rtl/>
          <w:lang w:eastAsia="he-IL"/>
        </w:rPr>
      </w:pPr>
      <w:bookmarkStart w:id="47" w:name="_ETM_Q1_186430"/>
      <w:bookmarkStart w:id="48" w:name="_ETM_Q1_186473"/>
      <w:bookmarkEnd w:id="47"/>
      <w:bookmarkEnd w:id="48"/>
    </w:p>
    <w:p w14:paraId="14BA3CE4" w14:textId="149E4BD2" w:rsidR="00450CA9" w:rsidRDefault="00450CA9" w:rsidP="00450CA9">
      <w:pPr>
        <w:pStyle w:val="af9"/>
        <w:keepNext/>
        <w:rPr>
          <w:rtl/>
          <w:lang w:eastAsia="he-IL"/>
        </w:rPr>
      </w:pPr>
      <w:bookmarkStart w:id="49" w:name="ET_guest_שרית_דמרי_דבוש_6"/>
      <w:r w:rsidRPr="00450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50CA9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49"/>
    </w:p>
    <w:p w14:paraId="1D86795B" w14:textId="77777777" w:rsidR="00450CA9" w:rsidRDefault="00450CA9" w:rsidP="00450CA9">
      <w:pPr>
        <w:pStyle w:val="KeepWithNext"/>
        <w:rPr>
          <w:rtl/>
          <w:lang w:eastAsia="he-IL"/>
        </w:rPr>
      </w:pPr>
    </w:p>
    <w:p w14:paraId="53FECA6E" w14:textId="3F7852FB" w:rsidR="00450CA9" w:rsidRDefault="00450CA9" w:rsidP="00450CA9">
      <w:pPr>
        <w:rPr>
          <w:rtl/>
          <w:lang w:eastAsia="he-IL"/>
        </w:rPr>
      </w:pPr>
      <w:bookmarkStart w:id="50" w:name="_ETM_Q1_188577"/>
      <w:bookmarkStart w:id="51" w:name="_ETM_Q1_188617"/>
      <w:bookmarkEnd w:id="50"/>
      <w:bookmarkEnd w:id="51"/>
      <w:r>
        <w:rPr>
          <w:rFonts w:hint="cs"/>
          <w:rtl/>
          <w:lang w:eastAsia="he-IL"/>
        </w:rPr>
        <w:t xml:space="preserve">אנחנו מבקשים כאן להביא תיקון </w:t>
      </w:r>
      <w:bookmarkStart w:id="52" w:name="_ETM_Q1_195264"/>
      <w:bookmarkEnd w:id="52"/>
      <w:r>
        <w:rPr>
          <w:rFonts w:hint="cs"/>
          <w:rtl/>
          <w:lang w:eastAsia="he-IL"/>
        </w:rPr>
        <w:t xml:space="preserve">לתקנות הביטוח הלאומי על ילד נכה, במסגרתן אנחנו מבקשים לקבוע </w:t>
      </w:r>
      <w:bookmarkStart w:id="53" w:name="_ETM_Q1_203992"/>
      <w:bookmarkEnd w:id="53"/>
      <w:r>
        <w:rPr>
          <w:rFonts w:hint="cs"/>
          <w:rtl/>
          <w:lang w:eastAsia="he-IL"/>
        </w:rPr>
        <w:t xml:space="preserve">זכאות לילד עם חוסר בגפה אחת או חוסר בתפקוד מלא </w:t>
      </w:r>
      <w:bookmarkStart w:id="54" w:name="_ETM_Q1_209898"/>
      <w:bookmarkEnd w:id="54"/>
      <w:r>
        <w:rPr>
          <w:rFonts w:hint="cs"/>
          <w:rtl/>
          <w:lang w:eastAsia="he-IL"/>
        </w:rPr>
        <w:t xml:space="preserve">בגפה אחת כך שהוא יהיה זכאי, למעשה הוריו יהיו </w:t>
      </w:r>
      <w:bookmarkStart w:id="55" w:name="_ETM_Q1_214545"/>
      <w:bookmarkEnd w:id="55"/>
      <w:r>
        <w:rPr>
          <w:rFonts w:hint="cs"/>
          <w:rtl/>
          <w:lang w:eastAsia="he-IL"/>
        </w:rPr>
        <w:t xml:space="preserve">זכאים </w:t>
      </w:r>
      <w:r w:rsidR="00C775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לגמלת ילד נכה בשיעור של 50%. </w:t>
      </w:r>
      <w:bookmarkStart w:id="56" w:name="_ETM_Q1_220098"/>
      <w:bookmarkEnd w:id="56"/>
    </w:p>
    <w:p w14:paraId="0015C0C7" w14:textId="77777777" w:rsidR="00450CA9" w:rsidRDefault="00450CA9" w:rsidP="00450CA9">
      <w:pPr>
        <w:rPr>
          <w:rtl/>
          <w:lang w:eastAsia="he-IL"/>
        </w:rPr>
      </w:pPr>
      <w:bookmarkStart w:id="57" w:name="_ETM_Q1_220137"/>
      <w:bookmarkStart w:id="58" w:name="_ETM_Q1_220385"/>
      <w:bookmarkEnd w:id="57"/>
      <w:bookmarkEnd w:id="58"/>
    </w:p>
    <w:p w14:paraId="2AB276C8" w14:textId="6A50ED2F" w:rsidR="00450CA9" w:rsidRDefault="00450CA9" w:rsidP="00450CA9">
      <w:pPr>
        <w:rPr>
          <w:rtl/>
          <w:lang w:eastAsia="he-IL"/>
        </w:rPr>
      </w:pPr>
      <w:bookmarkStart w:id="59" w:name="_ETM_Q1_220423"/>
      <w:bookmarkEnd w:id="59"/>
      <w:r>
        <w:rPr>
          <w:rFonts w:hint="cs"/>
          <w:rtl/>
          <w:lang w:eastAsia="he-IL"/>
        </w:rPr>
        <w:t xml:space="preserve">אנחנו כאן הסברנו, </w:t>
      </w:r>
      <w:bookmarkStart w:id="60" w:name="_ETM_Q1_225179"/>
      <w:bookmarkEnd w:id="60"/>
      <w:r>
        <w:rPr>
          <w:rFonts w:hint="cs"/>
          <w:rtl/>
          <w:lang w:eastAsia="he-IL"/>
        </w:rPr>
        <w:t xml:space="preserve">גם לוועדה וליו"ר הוועדה, שהיום הוראת החוק, הוראות התקנות </w:t>
      </w:r>
      <w:bookmarkStart w:id="61" w:name="_ETM_Q1_229218"/>
      <w:bookmarkEnd w:id="61"/>
      <w:r>
        <w:rPr>
          <w:rFonts w:hint="cs"/>
          <w:rtl/>
          <w:lang w:eastAsia="he-IL"/>
        </w:rPr>
        <w:t xml:space="preserve">קובעות שמי שילדו קטוע שתי גפיים או בעל חוסר תפקוד </w:t>
      </w:r>
      <w:bookmarkStart w:id="62" w:name="_ETM_Q1_231778"/>
      <w:bookmarkEnd w:id="62"/>
      <w:r>
        <w:rPr>
          <w:rFonts w:hint="cs"/>
          <w:rtl/>
          <w:lang w:eastAsia="he-IL"/>
        </w:rPr>
        <w:t>בשתי גפיים זכאי לגמלה בשיעור של 100%, ואילו בגין תפקוד</w:t>
      </w:r>
      <w:bookmarkStart w:id="63" w:name="_ETM_Q1_236581"/>
      <w:bookmarkEnd w:id="63"/>
      <w:r>
        <w:rPr>
          <w:rFonts w:hint="cs"/>
          <w:rtl/>
          <w:lang w:eastAsia="he-IL"/>
        </w:rPr>
        <w:t xml:space="preserve"> לקוי של שתי גפיים הוא זכאי לגמלה בשיעור של 50%.</w:t>
      </w:r>
      <w:bookmarkStart w:id="64" w:name="_ETM_Q1_245334"/>
      <w:bookmarkEnd w:id="64"/>
      <w:r>
        <w:rPr>
          <w:rFonts w:hint="cs"/>
          <w:rtl/>
          <w:lang w:eastAsia="he-IL"/>
        </w:rPr>
        <w:t xml:space="preserve"> אנחנו רוצים להשוות את המצב של חוסר תפקוד מלא או </w:t>
      </w:r>
      <w:bookmarkStart w:id="65" w:name="_ETM_Q1_247696"/>
      <w:bookmarkEnd w:id="65"/>
      <w:r>
        <w:rPr>
          <w:rFonts w:hint="cs"/>
          <w:rtl/>
          <w:lang w:eastAsia="he-IL"/>
        </w:rPr>
        <w:t xml:space="preserve">חוסר בגפה אחת למצב של מי שמקבל בגין תפקוד לקוי </w:t>
      </w:r>
      <w:bookmarkStart w:id="66" w:name="_ETM_Q1_255118"/>
      <w:bookmarkEnd w:id="66"/>
      <w:r>
        <w:rPr>
          <w:rFonts w:hint="cs"/>
          <w:rtl/>
          <w:lang w:eastAsia="he-IL"/>
        </w:rPr>
        <w:t>של שתי גפיים.</w:t>
      </w:r>
    </w:p>
    <w:p w14:paraId="73AA6A50" w14:textId="77777777" w:rsidR="00450CA9" w:rsidRDefault="00450CA9" w:rsidP="00450CA9">
      <w:pPr>
        <w:rPr>
          <w:rtl/>
          <w:lang w:eastAsia="he-IL"/>
        </w:rPr>
      </w:pPr>
      <w:bookmarkStart w:id="67" w:name="_ETM_Q1_257309"/>
      <w:bookmarkStart w:id="68" w:name="_ETM_Q1_257359"/>
      <w:bookmarkStart w:id="69" w:name="_ETM_Q1_257477"/>
      <w:bookmarkEnd w:id="67"/>
      <w:bookmarkEnd w:id="68"/>
      <w:bookmarkEnd w:id="69"/>
    </w:p>
    <w:p w14:paraId="7879A7B4" w14:textId="1C254A37" w:rsidR="00DE4C19" w:rsidRDefault="00450CA9" w:rsidP="00DE4C19">
      <w:pPr>
        <w:rPr>
          <w:rtl/>
          <w:lang w:eastAsia="he-IL"/>
        </w:rPr>
      </w:pPr>
      <w:bookmarkStart w:id="70" w:name="_ETM_Q1_257515"/>
      <w:bookmarkEnd w:id="70"/>
      <w:r>
        <w:rPr>
          <w:rFonts w:hint="cs"/>
          <w:rtl/>
          <w:lang w:eastAsia="he-IL"/>
        </w:rPr>
        <w:t xml:space="preserve">אני חייבת לציין, כפי שציינו גם בפנייה לוועדה, </w:t>
      </w:r>
      <w:bookmarkStart w:id="71" w:name="_ETM_Q1_257836"/>
      <w:bookmarkEnd w:id="71"/>
      <w:r>
        <w:rPr>
          <w:rFonts w:hint="cs"/>
          <w:rtl/>
          <w:lang w:eastAsia="he-IL"/>
        </w:rPr>
        <w:t>כי ילדים כאלה בעבר היו יכולים לקבל אם הי</w:t>
      </w:r>
      <w:bookmarkStart w:id="72" w:name="_ETM_Q1_264612"/>
      <w:bookmarkEnd w:id="72"/>
      <w:r>
        <w:rPr>
          <w:rFonts w:hint="cs"/>
          <w:rtl/>
          <w:lang w:eastAsia="he-IL"/>
        </w:rPr>
        <w:t xml:space="preserve">ו דברים נוספים, לקויות נוספות שבגינן אפשר לקבל את </w:t>
      </w:r>
      <w:bookmarkStart w:id="73" w:name="_ETM_Q1_271194"/>
      <w:bookmarkEnd w:id="73"/>
      <w:r>
        <w:rPr>
          <w:rFonts w:hint="cs"/>
          <w:rtl/>
          <w:lang w:eastAsia="he-IL"/>
        </w:rPr>
        <w:t>גמלת ילד נכה.</w:t>
      </w:r>
      <w:r w:rsidR="00DE4C19">
        <w:rPr>
          <w:rFonts w:hint="cs"/>
          <w:rtl/>
          <w:lang w:eastAsia="he-IL"/>
        </w:rPr>
        <w:t xml:space="preserve"> כאן אנחנו ממש </w:t>
      </w:r>
      <w:bookmarkStart w:id="74" w:name="_ETM_Q1_288827"/>
      <w:bookmarkEnd w:id="74"/>
      <w:r w:rsidR="00DE4C19">
        <w:rPr>
          <w:rFonts w:hint="cs"/>
          <w:rtl/>
          <w:lang w:eastAsia="he-IL"/>
        </w:rPr>
        <w:t xml:space="preserve">קובעים שהליקוי הזה מקנה גמלה בגובה של 50%. העלות התקציבית </w:t>
      </w:r>
      <w:bookmarkStart w:id="75" w:name="_ETM_Q1_291198"/>
      <w:bookmarkEnd w:id="75"/>
      <w:r w:rsidR="00DE4C19">
        <w:rPr>
          <w:rFonts w:hint="cs"/>
          <w:rtl/>
          <w:lang w:eastAsia="he-IL"/>
        </w:rPr>
        <w:t xml:space="preserve">של התיקון הזה כפי שהערכנו אותה היא כארבעה מיליון וזה </w:t>
      </w:r>
      <w:bookmarkStart w:id="76" w:name="_ETM_Q1_300584"/>
      <w:bookmarkEnd w:id="76"/>
      <w:r w:rsidR="00DE4C19">
        <w:rPr>
          <w:rFonts w:hint="cs"/>
          <w:rtl/>
          <w:lang w:eastAsia="he-IL"/>
        </w:rPr>
        <w:t xml:space="preserve">על בסיס של הערכה שנמסרה לנו מהעמותה שיש כ-200 ילדים </w:t>
      </w:r>
      <w:bookmarkStart w:id="77" w:name="_ETM_Q1_304081"/>
      <w:bookmarkEnd w:id="77"/>
      <w:r w:rsidR="00DE4C19">
        <w:rPr>
          <w:rFonts w:hint="cs"/>
          <w:rtl/>
          <w:lang w:eastAsia="he-IL"/>
        </w:rPr>
        <w:t xml:space="preserve">כאלה בישראל. </w:t>
      </w:r>
      <w:bookmarkStart w:id="78" w:name="_ETM_Q1_307867"/>
      <w:bookmarkEnd w:id="78"/>
      <w:r w:rsidR="00DE4C19">
        <w:rPr>
          <w:rFonts w:hint="cs"/>
          <w:rtl/>
          <w:lang w:eastAsia="he-IL"/>
        </w:rPr>
        <w:t xml:space="preserve">אלה </w:t>
      </w:r>
      <w:bookmarkStart w:id="79" w:name="_ETM_Q1_325690"/>
      <w:bookmarkEnd w:id="79"/>
      <w:r w:rsidR="00DE4C19">
        <w:rPr>
          <w:rFonts w:hint="cs"/>
          <w:rtl/>
          <w:lang w:eastAsia="he-IL"/>
        </w:rPr>
        <w:t>הנתונים שקיימים אצלנו.</w:t>
      </w:r>
      <w:r w:rsidR="003333E8">
        <w:rPr>
          <w:rFonts w:hint="cs"/>
          <w:rtl/>
          <w:lang w:eastAsia="he-IL"/>
        </w:rPr>
        <w:t xml:space="preserve"> </w:t>
      </w:r>
    </w:p>
    <w:p w14:paraId="5AD3E34D" w14:textId="77777777" w:rsidR="00DE4C19" w:rsidRDefault="00DE4C19" w:rsidP="00450CA9">
      <w:pPr>
        <w:rPr>
          <w:rtl/>
          <w:lang w:eastAsia="he-IL"/>
        </w:rPr>
      </w:pPr>
      <w:bookmarkStart w:id="80" w:name="_ETM_Q1_315767"/>
      <w:bookmarkStart w:id="81" w:name="_ETM_Q1_315798"/>
      <w:bookmarkStart w:id="82" w:name="_ETM_Q1_311909"/>
      <w:bookmarkEnd w:id="80"/>
      <w:bookmarkEnd w:id="81"/>
      <w:bookmarkEnd w:id="82"/>
    </w:p>
    <w:p w14:paraId="31A7C174" w14:textId="0CDDA041" w:rsidR="00DE4C19" w:rsidRDefault="00DE4C19" w:rsidP="00DE4C19">
      <w:pPr>
        <w:pStyle w:val="af6"/>
        <w:keepNext/>
        <w:rPr>
          <w:rtl/>
        </w:rPr>
      </w:pPr>
      <w:bookmarkStart w:id="83" w:name="ET_yor_4996_7"/>
      <w:r w:rsidRPr="00DE4C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4C19">
        <w:rPr>
          <w:rStyle w:val="TagStyle"/>
          <w:rtl/>
        </w:rPr>
        <w:t xml:space="preserve"> &lt;&lt; </w:t>
      </w:r>
      <w:proofErr w:type="spellStart"/>
      <w:r w:rsidRPr="00DE4C19">
        <w:rPr>
          <w:rStyle w:val="TagStyle"/>
          <w:rtl/>
        </w:rPr>
        <w:t>יור</w:t>
      </w:r>
      <w:proofErr w:type="spellEnd"/>
      <w:r w:rsidRPr="00DE4C19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83"/>
    </w:p>
    <w:p w14:paraId="55BEC779" w14:textId="77777777" w:rsidR="00DE4C19" w:rsidRDefault="00DE4C19" w:rsidP="00DE4C19">
      <w:pPr>
        <w:pStyle w:val="KeepWithNext"/>
        <w:rPr>
          <w:rtl/>
          <w:lang w:eastAsia="he-IL"/>
        </w:rPr>
      </w:pPr>
    </w:p>
    <w:p w14:paraId="6BADDFD9" w14:textId="44D914D3" w:rsidR="00DE4C19" w:rsidRDefault="00DE4C19" w:rsidP="00DE4C19">
      <w:pPr>
        <w:rPr>
          <w:rtl/>
          <w:lang w:eastAsia="he-IL"/>
        </w:rPr>
      </w:pPr>
      <w:bookmarkStart w:id="84" w:name="_ETM_Q1_312324"/>
      <w:bookmarkStart w:id="85" w:name="_ETM_Q1_312364"/>
      <w:bookmarkEnd w:id="84"/>
      <w:bookmarkEnd w:id="85"/>
      <w:r>
        <w:rPr>
          <w:rFonts w:hint="cs"/>
          <w:rtl/>
          <w:lang w:eastAsia="he-IL"/>
        </w:rPr>
        <w:t xml:space="preserve">בדרך כלל אנחנו נוהגים שהיועץ </w:t>
      </w:r>
      <w:bookmarkStart w:id="86" w:name="_ETM_Q1_316750"/>
      <w:bookmarkEnd w:id="86"/>
      <w:r>
        <w:rPr>
          <w:rFonts w:hint="cs"/>
          <w:rtl/>
          <w:lang w:eastAsia="he-IL"/>
        </w:rPr>
        <w:t xml:space="preserve">המשפטי שלנו מקריא את התקנות כפי שקיבלנו אותן, אבל לפני </w:t>
      </w:r>
      <w:bookmarkStart w:id="87" w:name="_ETM_Q1_317373"/>
      <w:bookmarkEnd w:id="87"/>
      <w:r>
        <w:rPr>
          <w:rFonts w:hint="cs"/>
          <w:rtl/>
          <w:lang w:eastAsia="he-IL"/>
        </w:rPr>
        <w:t xml:space="preserve">כן חברי הכנסת צריכים להסתדר מי מדבר ראשון. </w:t>
      </w:r>
      <w:bookmarkStart w:id="88" w:name="_ETM_Q1_323916"/>
      <w:bookmarkEnd w:id="88"/>
      <w:r>
        <w:rPr>
          <w:rFonts w:hint="cs"/>
          <w:rtl/>
          <w:lang w:eastAsia="he-IL"/>
        </w:rPr>
        <w:t xml:space="preserve">ינון אזולאי, הוא הראשון של המציעים, זכות </w:t>
      </w:r>
      <w:bookmarkStart w:id="89" w:name="_ETM_Q1_331022"/>
      <w:bookmarkEnd w:id="89"/>
      <w:r>
        <w:rPr>
          <w:rFonts w:hint="cs"/>
          <w:rtl/>
          <w:lang w:eastAsia="he-IL"/>
        </w:rPr>
        <w:t xml:space="preserve">הדיבור בשבילך. </w:t>
      </w:r>
    </w:p>
    <w:p w14:paraId="02C77FC8" w14:textId="77777777" w:rsidR="0004086C" w:rsidRDefault="0004086C" w:rsidP="00DE4C19">
      <w:pPr>
        <w:rPr>
          <w:rtl/>
          <w:lang w:eastAsia="he-IL"/>
        </w:rPr>
      </w:pPr>
      <w:bookmarkStart w:id="90" w:name="_ETM_Q1_325972"/>
      <w:bookmarkStart w:id="91" w:name="_ETM_Q1_326015"/>
      <w:bookmarkStart w:id="92" w:name="_ETM_Q1_327044"/>
      <w:bookmarkEnd w:id="90"/>
      <w:bookmarkEnd w:id="91"/>
      <w:bookmarkEnd w:id="92"/>
    </w:p>
    <w:p w14:paraId="057214B2" w14:textId="39113DD3" w:rsidR="0004086C" w:rsidRDefault="0004086C" w:rsidP="0004086C">
      <w:pPr>
        <w:pStyle w:val="a4"/>
        <w:keepNext/>
        <w:rPr>
          <w:rtl/>
        </w:rPr>
      </w:pPr>
      <w:bookmarkStart w:id="93" w:name="ET_speaker_5918_90"/>
      <w:r w:rsidRPr="0004086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4086C">
        <w:rPr>
          <w:rStyle w:val="TagStyle"/>
          <w:rtl/>
        </w:rPr>
        <w:t xml:space="preserve"> &lt;&lt; דובר &gt;&gt;</w:t>
      </w:r>
      <w:r w:rsidR="00CF3B06">
        <w:rPr>
          <w:rtl/>
        </w:rPr>
        <w:t xml:space="preserve"> </w:t>
      </w:r>
      <w:bookmarkEnd w:id="93"/>
    </w:p>
    <w:p w14:paraId="41BD7997" w14:textId="77777777" w:rsidR="0004086C" w:rsidRDefault="0004086C" w:rsidP="0004086C">
      <w:pPr>
        <w:pStyle w:val="KeepWithNext"/>
        <w:rPr>
          <w:rtl/>
          <w:lang w:eastAsia="he-IL"/>
        </w:rPr>
      </w:pPr>
    </w:p>
    <w:p w14:paraId="046A9861" w14:textId="6FB68440" w:rsidR="0004086C" w:rsidRPr="0004086C" w:rsidRDefault="0004086C" w:rsidP="0004086C">
      <w:pPr>
        <w:rPr>
          <w:rtl/>
          <w:lang w:eastAsia="he-IL"/>
        </w:rPr>
      </w:pPr>
      <w:bookmarkStart w:id="94" w:name="_ETM_Q1_327503"/>
      <w:bookmarkStart w:id="95" w:name="_ETM_Q1_327525"/>
      <w:bookmarkEnd w:id="94"/>
      <w:bookmarkEnd w:id="95"/>
      <w:r>
        <w:rPr>
          <w:rFonts w:hint="cs"/>
          <w:rtl/>
          <w:lang w:eastAsia="he-IL"/>
        </w:rPr>
        <w:t>אנחנו תמיד נסתדר.</w:t>
      </w:r>
    </w:p>
    <w:p w14:paraId="1F73C04D" w14:textId="77777777" w:rsidR="00DE4C19" w:rsidRDefault="00DE4C19" w:rsidP="00DE4C19">
      <w:pPr>
        <w:rPr>
          <w:rtl/>
          <w:lang w:eastAsia="he-IL"/>
        </w:rPr>
      </w:pPr>
      <w:bookmarkStart w:id="96" w:name="_ETM_Q1_333596"/>
      <w:bookmarkStart w:id="97" w:name="_ETM_Q1_333627"/>
      <w:bookmarkStart w:id="98" w:name="_ETM_Q1_334356"/>
      <w:bookmarkEnd w:id="96"/>
      <w:bookmarkEnd w:id="97"/>
      <w:bookmarkEnd w:id="98"/>
    </w:p>
    <w:p w14:paraId="7214DC86" w14:textId="49875EFC" w:rsidR="00DE4C19" w:rsidRDefault="00DE4C19" w:rsidP="00DE4C19">
      <w:pPr>
        <w:pStyle w:val="a4"/>
        <w:keepNext/>
        <w:rPr>
          <w:rtl/>
        </w:rPr>
      </w:pPr>
      <w:bookmarkStart w:id="99" w:name="ET_speaker_5726_8"/>
      <w:r w:rsidRPr="00DE4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E4C19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99"/>
    </w:p>
    <w:p w14:paraId="35243255" w14:textId="77777777" w:rsidR="00DE4C19" w:rsidRDefault="00DE4C19" w:rsidP="00DE4C19">
      <w:pPr>
        <w:pStyle w:val="KeepWithNext"/>
        <w:rPr>
          <w:rtl/>
          <w:lang w:eastAsia="he-IL"/>
        </w:rPr>
      </w:pPr>
    </w:p>
    <w:p w14:paraId="16478B55" w14:textId="7A077B52" w:rsidR="00DE4C19" w:rsidRDefault="00DE4C19" w:rsidP="00DE4C19">
      <w:pPr>
        <w:rPr>
          <w:rtl/>
          <w:lang w:eastAsia="he-IL"/>
        </w:rPr>
      </w:pPr>
      <w:bookmarkStart w:id="100" w:name="_ETM_Q1_334749"/>
      <w:bookmarkStart w:id="101" w:name="_ETM_Q1_334789"/>
      <w:bookmarkEnd w:id="100"/>
      <w:bookmarkEnd w:id="101"/>
      <w:r>
        <w:rPr>
          <w:rFonts w:hint="cs"/>
          <w:rtl/>
          <w:lang w:eastAsia="he-IL"/>
        </w:rPr>
        <w:t xml:space="preserve">קודם כל תודה רבה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שוויתרה לי על </w:t>
      </w:r>
      <w:bookmarkStart w:id="102" w:name="_ETM_Q1_340572"/>
      <w:bookmarkEnd w:id="102"/>
      <w:r>
        <w:rPr>
          <w:rFonts w:hint="cs"/>
          <w:rtl/>
          <w:lang w:eastAsia="he-IL"/>
        </w:rPr>
        <w:t xml:space="preserve">סדר הדיבור. קודם כל, אדוני היושב ראש, תודה </w:t>
      </w:r>
      <w:bookmarkStart w:id="103" w:name="_ETM_Q1_350853"/>
      <w:bookmarkEnd w:id="103"/>
      <w:r>
        <w:rPr>
          <w:rFonts w:hint="cs"/>
          <w:rtl/>
          <w:lang w:eastAsia="he-IL"/>
        </w:rPr>
        <w:t xml:space="preserve">רבה לך. לפעמים למה אנחנו מגישים </w:t>
      </w:r>
      <w:bookmarkStart w:id="104" w:name="_ETM_Q1_356723"/>
      <w:bookmarkEnd w:id="104"/>
      <w:r>
        <w:rPr>
          <w:rFonts w:hint="cs"/>
          <w:rtl/>
          <w:lang w:eastAsia="he-IL"/>
        </w:rPr>
        <w:t xml:space="preserve">חוק, כמה זמן זה ככה הנושא של הגפה האחת? </w:t>
      </w:r>
    </w:p>
    <w:p w14:paraId="4E711F66" w14:textId="77777777" w:rsidR="00DE4C19" w:rsidRDefault="00DE4C19" w:rsidP="00DE4C19">
      <w:pPr>
        <w:rPr>
          <w:rtl/>
          <w:lang w:eastAsia="he-IL"/>
        </w:rPr>
      </w:pPr>
      <w:bookmarkStart w:id="105" w:name="_ETM_Q1_361773"/>
      <w:bookmarkStart w:id="106" w:name="_ETM_Q1_361818"/>
      <w:bookmarkStart w:id="107" w:name="_ETM_Q1_363349"/>
      <w:bookmarkStart w:id="108" w:name="_ETM_Q1_363384"/>
      <w:bookmarkEnd w:id="105"/>
      <w:bookmarkEnd w:id="106"/>
      <w:bookmarkEnd w:id="107"/>
      <w:bookmarkEnd w:id="108"/>
    </w:p>
    <w:p w14:paraId="5BC08407" w14:textId="6ED8DAD6" w:rsidR="00DE4C19" w:rsidRDefault="00DE4C19" w:rsidP="00DE4C19">
      <w:pPr>
        <w:pStyle w:val="a4"/>
        <w:keepNext/>
        <w:rPr>
          <w:rtl/>
        </w:rPr>
      </w:pPr>
      <w:bookmarkStart w:id="109" w:name="ET_speaker_קריאה_9"/>
      <w:r w:rsidRPr="00DE4C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4C19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109"/>
    </w:p>
    <w:p w14:paraId="732B971C" w14:textId="77777777" w:rsidR="00DE4C19" w:rsidRDefault="00DE4C19" w:rsidP="00DE4C19">
      <w:pPr>
        <w:pStyle w:val="KeepWithNext"/>
        <w:rPr>
          <w:rtl/>
          <w:lang w:eastAsia="he-IL"/>
        </w:rPr>
      </w:pPr>
    </w:p>
    <w:p w14:paraId="2F40FCEF" w14:textId="2253065F" w:rsidR="00DE4C19" w:rsidRDefault="00DE4C19" w:rsidP="00DE4C19">
      <w:pPr>
        <w:rPr>
          <w:rtl/>
          <w:lang w:eastAsia="he-IL"/>
        </w:rPr>
      </w:pPr>
      <w:bookmarkStart w:id="110" w:name="_ETM_Q1_362505"/>
      <w:bookmarkEnd w:id="110"/>
      <w:r>
        <w:rPr>
          <w:rFonts w:hint="cs"/>
          <w:rtl/>
          <w:lang w:eastAsia="he-IL"/>
        </w:rPr>
        <w:t>מ-2009</w:t>
      </w:r>
      <w:bookmarkStart w:id="111" w:name="_ETM_Q1_364197"/>
      <w:bookmarkEnd w:id="111"/>
      <w:r>
        <w:rPr>
          <w:rFonts w:hint="cs"/>
          <w:rtl/>
          <w:lang w:eastAsia="he-IL"/>
        </w:rPr>
        <w:t xml:space="preserve">. </w:t>
      </w:r>
    </w:p>
    <w:p w14:paraId="5652F1BB" w14:textId="77777777" w:rsidR="00DE4C19" w:rsidRDefault="00DE4C19" w:rsidP="00DE4C19">
      <w:pPr>
        <w:rPr>
          <w:rtl/>
          <w:lang w:eastAsia="he-IL"/>
        </w:rPr>
      </w:pPr>
      <w:bookmarkStart w:id="112" w:name="_ETM_Q1_364661"/>
      <w:bookmarkStart w:id="113" w:name="_ETM_Q1_364723"/>
      <w:bookmarkStart w:id="114" w:name="_ETM_Q1_366148"/>
      <w:bookmarkEnd w:id="112"/>
      <w:bookmarkEnd w:id="113"/>
      <w:bookmarkEnd w:id="114"/>
    </w:p>
    <w:p w14:paraId="5F8DD28B" w14:textId="19361984" w:rsidR="00DE4C19" w:rsidRDefault="00DE4C19" w:rsidP="00DE4C19">
      <w:pPr>
        <w:pStyle w:val="a4"/>
        <w:keepNext/>
        <w:rPr>
          <w:rtl/>
        </w:rPr>
      </w:pPr>
      <w:bookmarkStart w:id="115" w:name="ET_speaker_5726_10"/>
      <w:r w:rsidRPr="00DE4C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4C19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115"/>
    </w:p>
    <w:p w14:paraId="4BFB6EBF" w14:textId="77777777" w:rsidR="00DE4C19" w:rsidRDefault="00DE4C19" w:rsidP="00DE4C19">
      <w:pPr>
        <w:pStyle w:val="KeepWithNext"/>
        <w:rPr>
          <w:rtl/>
          <w:lang w:eastAsia="he-IL"/>
        </w:rPr>
      </w:pPr>
    </w:p>
    <w:p w14:paraId="4CBBC2C1" w14:textId="1FB4D222" w:rsidR="00DE4C19" w:rsidRDefault="00DE4C19" w:rsidP="00DE4C1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6" w:name="_ETM_Q1_366767"/>
      <w:bookmarkStart w:id="117" w:name="_ETM_Q1_366826"/>
      <w:bookmarkEnd w:id="116"/>
      <w:bookmarkEnd w:id="117"/>
      <w:r>
        <w:rPr>
          <w:rFonts w:hint="cs"/>
          <w:rtl/>
          <w:lang w:eastAsia="he-IL"/>
        </w:rPr>
        <w:t xml:space="preserve">לומר מאז לא שונה החוק הזה וכשאנחנו לפעמים באים </w:t>
      </w:r>
      <w:bookmarkStart w:id="118" w:name="_ETM_Q1_368725"/>
      <w:bookmarkEnd w:id="118"/>
      <w:r>
        <w:rPr>
          <w:rFonts w:hint="cs"/>
          <w:rtl/>
          <w:lang w:eastAsia="he-IL"/>
        </w:rPr>
        <w:t xml:space="preserve">אומרים לנו: למה אתם מביאים הצעת חוק? עזבו, אנחנו נביא </w:t>
      </w:r>
      <w:bookmarkStart w:id="119" w:name="_ETM_Q1_369799"/>
      <w:bookmarkEnd w:id="119"/>
      <w:r>
        <w:rPr>
          <w:rFonts w:hint="cs"/>
          <w:rtl/>
          <w:lang w:eastAsia="he-IL"/>
        </w:rPr>
        <w:t xml:space="preserve">לכם את זה. אני בטוח שמ-2009 אמרו אותו דבר, </w:t>
      </w:r>
      <w:bookmarkStart w:id="120" w:name="_ETM_Q1_371186"/>
      <w:bookmarkEnd w:id="120"/>
      <w:r>
        <w:rPr>
          <w:rFonts w:hint="cs"/>
          <w:rtl/>
          <w:lang w:eastAsia="he-IL"/>
        </w:rPr>
        <w:t xml:space="preserve">נביא שינוי של גפה אחת. ברור לי גם בלי </w:t>
      </w:r>
      <w:bookmarkStart w:id="121" w:name="_ETM_Q1_377811"/>
      <w:bookmarkEnd w:id="121"/>
      <w:r>
        <w:rPr>
          <w:rFonts w:hint="cs"/>
          <w:rtl/>
          <w:lang w:eastAsia="he-IL"/>
        </w:rPr>
        <w:t>לבדוק את זה. כשבאו אליי והציעו לי, ובא</w:t>
      </w:r>
      <w:bookmarkStart w:id="122" w:name="_ETM_Q1_383619"/>
      <w:bookmarkEnd w:id="122"/>
      <w:r>
        <w:rPr>
          <w:rFonts w:hint="cs"/>
          <w:rtl/>
          <w:lang w:eastAsia="he-IL"/>
        </w:rPr>
        <w:t xml:space="preserve">מת מגיע לך יישר כוח, כי את חיה </w:t>
      </w:r>
      <w:r w:rsidR="00637E12">
        <w:rPr>
          <w:rFonts w:hint="cs"/>
          <w:rtl/>
          <w:lang w:eastAsia="he-IL"/>
        </w:rPr>
        <w:t xml:space="preserve">בתוך זה, </w:t>
      </w:r>
      <w:bookmarkStart w:id="123" w:name="_ETM_Q1_386505"/>
      <w:bookmarkEnd w:id="123"/>
      <w:r w:rsidR="00637E12">
        <w:rPr>
          <w:rFonts w:hint="cs"/>
          <w:rtl/>
          <w:lang w:eastAsia="he-IL"/>
        </w:rPr>
        <w:t xml:space="preserve">עוד מהתקופה של אבי ז"ל, אני יודע את הקשר </w:t>
      </w:r>
      <w:bookmarkStart w:id="124" w:name="_ETM_Q1_390960"/>
      <w:bookmarkEnd w:id="124"/>
      <w:r w:rsidR="00637E12">
        <w:rPr>
          <w:rFonts w:hint="cs"/>
          <w:rtl/>
          <w:lang w:eastAsia="he-IL"/>
        </w:rPr>
        <w:t>והידידות, וכשאמרו צריך, מיד שמתי את זה. ייאמר לזכותו, אז</w:t>
      </w:r>
      <w:bookmarkStart w:id="125" w:name="_ETM_Q1_395280"/>
      <w:bookmarkEnd w:id="125"/>
      <w:r w:rsidR="00637E12">
        <w:rPr>
          <w:rFonts w:hint="cs"/>
          <w:rtl/>
          <w:lang w:eastAsia="he-IL"/>
        </w:rPr>
        <w:t xml:space="preserve"> היה יעקב </w:t>
      </w:r>
      <w:proofErr w:type="spellStart"/>
      <w:r w:rsidR="00637E12">
        <w:rPr>
          <w:rFonts w:hint="cs"/>
          <w:rtl/>
          <w:lang w:eastAsia="he-IL"/>
        </w:rPr>
        <w:t>מרגי</w:t>
      </w:r>
      <w:proofErr w:type="spellEnd"/>
      <w:r w:rsidR="00637E12">
        <w:rPr>
          <w:rFonts w:hint="cs"/>
          <w:rtl/>
          <w:lang w:eastAsia="he-IL"/>
        </w:rPr>
        <w:t xml:space="preserve">, שבא אליי ואמר לי לרוץ עם זה, </w:t>
      </w:r>
      <w:bookmarkStart w:id="126" w:name="_ETM_Q1_400704"/>
      <w:bookmarkEnd w:id="126"/>
      <w:r w:rsidR="00637E12">
        <w:rPr>
          <w:rFonts w:hint="cs"/>
          <w:rtl/>
          <w:lang w:eastAsia="he-IL"/>
        </w:rPr>
        <w:t xml:space="preserve">ביטוח לאומי תומכים, היום שר העבודה שמתחתיו הביטוח הלאומי יואב </w:t>
      </w:r>
      <w:bookmarkStart w:id="127" w:name="_ETM_Q1_403646"/>
      <w:bookmarkEnd w:id="127"/>
      <w:r w:rsidR="00637E12">
        <w:rPr>
          <w:rFonts w:hint="cs"/>
          <w:rtl/>
          <w:lang w:eastAsia="he-IL"/>
        </w:rPr>
        <w:t xml:space="preserve">בן צור, וכשעשינו את זה, שמתי את זה ופתאום רצו </w:t>
      </w:r>
      <w:bookmarkStart w:id="128" w:name="_ETM_Q1_410270"/>
      <w:bookmarkEnd w:id="128"/>
      <w:r w:rsidR="00637E12">
        <w:rPr>
          <w:rFonts w:hint="cs"/>
          <w:rtl/>
          <w:lang w:eastAsia="he-IL"/>
        </w:rPr>
        <w:t xml:space="preserve">ואמרו שנביא תקנות. </w:t>
      </w:r>
    </w:p>
    <w:p w14:paraId="27C52C4F" w14:textId="77777777" w:rsidR="00637E12" w:rsidRDefault="00637E12" w:rsidP="00DE4C19">
      <w:pPr>
        <w:rPr>
          <w:rtl/>
          <w:lang w:eastAsia="he-IL"/>
        </w:rPr>
      </w:pPr>
      <w:bookmarkStart w:id="129" w:name="_ETM_Q1_407812"/>
      <w:bookmarkStart w:id="130" w:name="_ETM_Q1_407889"/>
      <w:bookmarkStart w:id="131" w:name="_ETM_Q1_407964"/>
      <w:bookmarkEnd w:id="129"/>
      <w:bookmarkEnd w:id="130"/>
      <w:bookmarkEnd w:id="131"/>
    </w:p>
    <w:p w14:paraId="39DE9A54" w14:textId="5DB06D64" w:rsidR="00637E12" w:rsidRDefault="00637E12" w:rsidP="00DE4C19">
      <w:pPr>
        <w:rPr>
          <w:rtl/>
          <w:lang w:eastAsia="he-IL"/>
        </w:rPr>
      </w:pPr>
      <w:bookmarkStart w:id="132" w:name="_ETM_Q1_408023"/>
      <w:bookmarkEnd w:id="132"/>
      <w:r>
        <w:rPr>
          <w:rFonts w:hint="cs"/>
          <w:rtl/>
          <w:lang w:eastAsia="he-IL"/>
        </w:rPr>
        <w:t xml:space="preserve">ברוך ה', לא צריכים את הקרדיט, צריכים </w:t>
      </w:r>
      <w:bookmarkStart w:id="133" w:name="_ETM_Q1_413139"/>
      <w:bookmarkEnd w:id="133"/>
      <w:r>
        <w:rPr>
          <w:rFonts w:hint="cs"/>
          <w:rtl/>
          <w:lang w:eastAsia="he-IL"/>
        </w:rPr>
        <w:t xml:space="preserve">את העשייה. בסופו של דבר אם בסוף זה מצליח וזה </w:t>
      </w:r>
      <w:bookmarkStart w:id="134" w:name="_ETM_Q1_418237"/>
      <w:bookmarkEnd w:id="134"/>
      <w:r>
        <w:rPr>
          <w:rFonts w:hint="cs"/>
          <w:rtl/>
          <w:lang w:eastAsia="he-IL"/>
        </w:rPr>
        <w:t xml:space="preserve">מגיע אני בעד. אנחנו לא צריכים שום קרדיט. וזה </w:t>
      </w:r>
      <w:bookmarkStart w:id="135" w:name="_ETM_Q1_419184"/>
      <w:bookmarkEnd w:id="135"/>
      <w:r>
        <w:rPr>
          <w:rFonts w:hint="cs"/>
          <w:rtl/>
          <w:lang w:eastAsia="he-IL"/>
        </w:rPr>
        <w:t xml:space="preserve">הזמן גם להודות לחברת הכנסת אימאן ח'טיב יאסין, שגם היא </w:t>
      </w:r>
      <w:bookmarkStart w:id="136" w:name="_ETM_Q1_425426"/>
      <w:bookmarkEnd w:id="136"/>
      <w:r>
        <w:rPr>
          <w:rFonts w:hint="cs"/>
          <w:rtl/>
          <w:lang w:eastAsia="he-IL"/>
        </w:rPr>
        <w:t xml:space="preserve">הגישה יחד איתי את הצעת החוק הזאת ושלה בנפרד. </w:t>
      </w:r>
      <w:bookmarkStart w:id="137" w:name="_ETM_Q1_427772"/>
      <w:bookmarkEnd w:id="137"/>
    </w:p>
    <w:p w14:paraId="3B0C1E1C" w14:textId="77777777" w:rsidR="00637E12" w:rsidRDefault="00637E12" w:rsidP="00DE4C19">
      <w:pPr>
        <w:rPr>
          <w:rtl/>
          <w:lang w:eastAsia="he-IL"/>
        </w:rPr>
      </w:pPr>
      <w:bookmarkStart w:id="138" w:name="_ETM_Q1_427836"/>
      <w:bookmarkEnd w:id="138"/>
    </w:p>
    <w:p w14:paraId="281D955C" w14:textId="7953A522" w:rsidR="00637E12" w:rsidRDefault="00637E12" w:rsidP="00DE4C19">
      <w:pPr>
        <w:rPr>
          <w:rtl/>
          <w:lang w:eastAsia="he-IL"/>
        </w:rPr>
      </w:pPr>
      <w:bookmarkStart w:id="139" w:name="_ETM_Q1_427932"/>
      <w:bookmarkStart w:id="140" w:name="_ETM_Q1_427997"/>
      <w:bookmarkEnd w:id="139"/>
      <w:bookmarkEnd w:id="140"/>
      <w:r>
        <w:rPr>
          <w:rFonts w:hint="cs"/>
          <w:rtl/>
          <w:lang w:eastAsia="he-IL"/>
        </w:rPr>
        <w:t xml:space="preserve">אדוני </w:t>
      </w:r>
      <w:bookmarkStart w:id="141" w:name="_ETM_Q1_428507"/>
      <w:bookmarkEnd w:id="141"/>
      <w:r>
        <w:rPr>
          <w:rFonts w:hint="cs"/>
          <w:rtl/>
          <w:lang w:eastAsia="he-IL"/>
        </w:rPr>
        <w:t xml:space="preserve">היושב ראש, תודה רבה גם לך, אני חושב שזו בשורה. </w:t>
      </w:r>
      <w:bookmarkStart w:id="142" w:name="_ETM_Q1_429987"/>
      <w:bookmarkEnd w:id="142"/>
      <w:r>
        <w:rPr>
          <w:rFonts w:hint="cs"/>
          <w:rtl/>
          <w:lang w:eastAsia="he-IL"/>
        </w:rPr>
        <w:t xml:space="preserve">זו בשורה גדולה כי באמת עד עכשיו לא היה </w:t>
      </w:r>
      <w:bookmarkStart w:id="143" w:name="_ETM_Q1_431128"/>
      <w:bookmarkEnd w:id="143"/>
      <w:r>
        <w:rPr>
          <w:rFonts w:hint="cs"/>
          <w:rtl/>
          <w:lang w:eastAsia="he-IL"/>
        </w:rPr>
        <w:t xml:space="preserve">מובן הדבר הזה, לא מובן שילד עם גפה אחת </w:t>
      </w:r>
      <w:bookmarkStart w:id="144" w:name="_ETM_Q1_436384"/>
      <w:bookmarkEnd w:id="144"/>
      <w:r>
        <w:rPr>
          <w:rFonts w:hint="cs"/>
          <w:rtl/>
          <w:lang w:eastAsia="he-IL"/>
        </w:rPr>
        <w:t xml:space="preserve">הוא פתאום לא מקבל שום דבר. אני לא רוצה להגיד </w:t>
      </w:r>
      <w:bookmarkStart w:id="145" w:name="_ETM_Q1_441370"/>
      <w:bookmarkEnd w:id="145"/>
      <w:r>
        <w:rPr>
          <w:rFonts w:hint="cs"/>
          <w:rtl/>
          <w:lang w:eastAsia="he-IL"/>
        </w:rPr>
        <w:t xml:space="preserve">את זה, אבל הייתי הולך לתבוע אחורה. סליחה שאני אומר </w:t>
      </w:r>
      <w:bookmarkStart w:id="146" w:name="_ETM_Q1_446609"/>
      <w:bookmarkEnd w:id="146"/>
      <w:r>
        <w:rPr>
          <w:rFonts w:hint="cs"/>
          <w:rtl/>
          <w:lang w:eastAsia="he-IL"/>
        </w:rPr>
        <w:t xml:space="preserve">לכם את זה, כי באמת אדם שנולד עם גפה אחת </w:t>
      </w:r>
      <w:bookmarkStart w:id="147" w:name="_ETM_Q1_447834"/>
      <w:bookmarkEnd w:id="147"/>
      <w:r>
        <w:rPr>
          <w:rFonts w:hint="cs"/>
          <w:rtl/>
          <w:lang w:eastAsia="he-IL"/>
        </w:rPr>
        <w:t xml:space="preserve">אין שום סיבה שעל אותה תקופה הוא לא קיבל. אני אולי פותח לכם פה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</w:t>
      </w:r>
      <w:bookmarkStart w:id="148" w:name="_ETM_Q1_454414"/>
      <w:bookmarkEnd w:id="148"/>
      <w:r>
        <w:rPr>
          <w:rFonts w:hint="cs"/>
          <w:rtl/>
          <w:lang w:eastAsia="he-IL"/>
        </w:rPr>
        <w:t xml:space="preserve"> בטוח שאנשים יותר חכמים ממני כבר חשבו על זה </w:t>
      </w:r>
      <w:bookmarkStart w:id="149" w:name="_ETM_Q1_455530"/>
      <w:bookmarkEnd w:id="149"/>
      <w:r>
        <w:rPr>
          <w:rFonts w:hint="cs"/>
          <w:rtl/>
          <w:lang w:eastAsia="he-IL"/>
        </w:rPr>
        <w:t xml:space="preserve">ויכול להיות שגם יהיה על זה. </w:t>
      </w:r>
    </w:p>
    <w:p w14:paraId="3B19487E" w14:textId="77777777" w:rsidR="00637E12" w:rsidRDefault="00637E12" w:rsidP="00DE4C19">
      <w:pPr>
        <w:rPr>
          <w:rtl/>
          <w:lang w:eastAsia="he-IL"/>
        </w:rPr>
      </w:pPr>
      <w:bookmarkStart w:id="150" w:name="_ETM_Q1_460000"/>
      <w:bookmarkStart w:id="151" w:name="_ETM_Q1_460068"/>
      <w:bookmarkEnd w:id="150"/>
      <w:bookmarkEnd w:id="151"/>
    </w:p>
    <w:p w14:paraId="7585A329" w14:textId="412F219C" w:rsidR="00637E12" w:rsidRDefault="00637E12" w:rsidP="00DE4C19">
      <w:pPr>
        <w:rPr>
          <w:rtl/>
          <w:lang w:eastAsia="he-IL"/>
        </w:rPr>
      </w:pPr>
      <w:bookmarkStart w:id="152" w:name="_ETM_Q1_460176"/>
      <w:bookmarkStart w:id="153" w:name="_ETM_Q1_460239"/>
      <w:bookmarkEnd w:id="152"/>
      <w:bookmarkEnd w:id="153"/>
      <w:r>
        <w:rPr>
          <w:rFonts w:hint="cs"/>
          <w:rtl/>
          <w:lang w:eastAsia="he-IL"/>
        </w:rPr>
        <w:t>אתה מחייך,</w:t>
      </w:r>
      <w:r w:rsidR="00040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דניאל, אבל </w:t>
      </w:r>
      <w:bookmarkStart w:id="154" w:name="_ETM_Q1_458791"/>
      <w:bookmarkEnd w:id="154"/>
      <w:r>
        <w:rPr>
          <w:rFonts w:hint="cs"/>
          <w:rtl/>
          <w:lang w:eastAsia="he-IL"/>
        </w:rPr>
        <w:t xml:space="preserve">אני אומר לך, תאמין לי, אם זה יהיה זה צריך </w:t>
      </w:r>
      <w:bookmarkStart w:id="155" w:name="_ETM_Q1_461888"/>
      <w:bookmarkEnd w:id="155"/>
      <w:r>
        <w:rPr>
          <w:rFonts w:hint="cs"/>
          <w:rtl/>
          <w:lang w:eastAsia="he-IL"/>
        </w:rPr>
        <w:t>להיות, אתה יודע למה? כי פעם אחת שהמדינה תלמד,</w:t>
      </w:r>
      <w:bookmarkStart w:id="156" w:name="_ETM_Q1_463122"/>
      <w:bookmarkEnd w:id="156"/>
      <w:r>
        <w:rPr>
          <w:rFonts w:hint="cs"/>
          <w:rtl/>
          <w:lang w:eastAsia="he-IL"/>
        </w:rPr>
        <w:t xml:space="preserve"> שלא תגיד אנחנו נגיש</w:t>
      </w:r>
      <w:r w:rsidR="0004086C">
        <w:rPr>
          <w:rFonts w:hint="cs"/>
          <w:rtl/>
          <w:lang w:eastAsia="he-IL"/>
        </w:rPr>
        <w:t xml:space="preserve"> </w:t>
      </w:r>
      <w:r w:rsidR="0004086C">
        <w:rPr>
          <w:rtl/>
          <w:lang w:eastAsia="he-IL"/>
        </w:rPr>
        <w:t>–</w:t>
      </w:r>
      <w:r w:rsidR="00040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פעם אחת המדינה תשלם הרבה </w:t>
      </w:r>
      <w:bookmarkStart w:id="157" w:name="_ETM_Q1_469244"/>
      <w:bookmarkEnd w:id="157"/>
      <w:r>
        <w:rPr>
          <w:rFonts w:hint="cs"/>
          <w:rtl/>
          <w:lang w:eastAsia="he-IL"/>
        </w:rPr>
        <w:t>כסף היא בסוף תתעורר ותגיד שעל העוולות האלה ברגע שמגיעים</w:t>
      </w:r>
      <w:bookmarkStart w:id="158" w:name="_ETM_Q1_472864"/>
      <w:bookmarkEnd w:id="158"/>
      <w:r>
        <w:rPr>
          <w:rFonts w:hint="cs"/>
          <w:rtl/>
          <w:lang w:eastAsia="he-IL"/>
        </w:rPr>
        <w:t>, רגע בואו נחשוב, יש עוד אנשים</w:t>
      </w:r>
      <w:bookmarkStart w:id="159" w:name="_ETM_Q1_470995"/>
      <w:bookmarkEnd w:id="159"/>
      <w:r>
        <w:rPr>
          <w:rFonts w:hint="cs"/>
          <w:rtl/>
          <w:lang w:eastAsia="he-IL"/>
        </w:rPr>
        <w:t xml:space="preserve"> בצד השני שהם אולי לא חכמים כמו הצד האוצרי, אבל </w:t>
      </w:r>
      <w:bookmarkStart w:id="160" w:name="_ETM_Q1_478940"/>
      <w:bookmarkEnd w:id="160"/>
      <w:r>
        <w:rPr>
          <w:rFonts w:hint="cs"/>
          <w:rtl/>
          <w:lang w:eastAsia="he-IL"/>
        </w:rPr>
        <w:t xml:space="preserve">יש גם אנשים אחרים. אנחנו לא חכמים, אתה יודע מה </w:t>
      </w:r>
      <w:bookmarkStart w:id="161" w:name="_ETM_Q1_478281"/>
      <w:bookmarkEnd w:id="161"/>
      <w:r>
        <w:rPr>
          <w:rFonts w:hint="cs"/>
          <w:rtl/>
          <w:lang w:eastAsia="he-IL"/>
        </w:rPr>
        <w:t xml:space="preserve">אנחנו? אנחנו לא מבינים בכלכלה, אני אישית לא מבין בכלכלה, </w:t>
      </w:r>
      <w:bookmarkStart w:id="162" w:name="_ETM_Q1_484592"/>
      <w:bookmarkEnd w:id="162"/>
      <w:r>
        <w:rPr>
          <w:rFonts w:hint="cs"/>
          <w:rtl/>
          <w:lang w:eastAsia="he-IL"/>
        </w:rPr>
        <w:t>אני מבין באנשים.</w:t>
      </w:r>
    </w:p>
    <w:p w14:paraId="73608246" w14:textId="77777777" w:rsidR="00637E12" w:rsidRDefault="00637E12" w:rsidP="00DE4C19">
      <w:pPr>
        <w:rPr>
          <w:rtl/>
          <w:lang w:eastAsia="he-IL"/>
        </w:rPr>
      </w:pPr>
      <w:bookmarkStart w:id="163" w:name="_ETM_Q1_483052"/>
      <w:bookmarkEnd w:id="163"/>
    </w:p>
    <w:p w14:paraId="4218B7B6" w14:textId="0660734D" w:rsidR="00637E12" w:rsidRDefault="00637E12" w:rsidP="00637E12">
      <w:pPr>
        <w:pStyle w:val="af6"/>
        <w:keepNext/>
        <w:rPr>
          <w:rtl/>
        </w:rPr>
      </w:pPr>
      <w:bookmarkStart w:id="164" w:name="ET_yor_4996_11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164"/>
    </w:p>
    <w:p w14:paraId="6955C1F8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6C260DC4" w14:textId="04154850" w:rsidR="00637E12" w:rsidRDefault="00637E12" w:rsidP="00637E12">
      <w:pPr>
        <w:rPr>
          <w:rtl/>
          <w:lang w:eastAsia="he-IL"/>
        </w:rPr>
      </w:pPr>
      <w:bookmarkStart w:id="165" w:name="_ETM_Q1_483560"/>
      <w:bookmarkEnd w:id="165"/>
      <w:r>
        <w:rPr>
          <w:rFonts w:hint="cs"/>
          <w:rtl/>
          <w:lang w:eastAsia="he-IL"/>
        </w:rPr>
        <w:t>א</w:t>
      </w:r>
      <w:bookmarkStart w:id="166" w:name="_ETM_Q1_483612"/>
      <w:bookmarkEnd w:id="166"/>
      <w:r>
        <w:rPr>
          <w:rFonts w:hint="cs"/>
          <w:rtl/>
          <w:lang w:eastAsia="he-IL"/>
        </w:rPr>
        <w:t xml:space="preserve">ל תגיד את זה. מישהו אמר את </w:t>
      </w:r>
      <w:bookmarkStart w:id="167" w:name="_ETM_Q1_484410"/>
      <w:bookmarkEnd w:id="167"/>
      <w:r>
        <w:rPr>
          <w:rFonts w:hint="cs"/>
          <w:rtl/>
          <w:lang w:eastAsia="he-IL"/>
        </w:rPr>
        <w:t xml:space="preserve">זה פעם בטלוויזיה והוא נהיה ראש ממשלה. </w:t>
      </w:r>
    </w:p>
    <w:p w14:paraId="6CE99383" w14:textId="77777777" w:rsidR="00637E12" w:rsidRDefault="00637E12" w:rsidP="00637E12">
      <w:pPr>
        <w:rPr>
          <w:rtl/>
          <w:lang w:eastAsia="he-IL"/>
        </w:rPr>
      </w:pPr>
      <w:bookmarkStart w:id="168" w:name="_ETM_Q1_489354"/>
      <w:bookmarkStart w:id="169" w:name="_ETM_Q1_489392"/>
      <w:bookmarkStart w:id="170" w:name="_ETM_Q1_491626"/>
      <w:bookmarkEnd w:id="168"/>
      <w:bookmarkEnd w:id="169"/>
      <w:bookmarkEnd w:id="170"/>
    </w:p>
    <w:p w14:paraId="6E16B9AA" w14:textId="351BF942" w:rsidR="00637E12" w:rsidRDefault="00637E12" w:rsidP="00637E12">
      <w:pPr>
        <w:pStyle w:val="a4"/>
        <w:keepNext/>
        <w:rPr>
          <w:rtl/>
        </w:rPr>
      </w:pPr>
      <w:bookmarkStart w:id="171" w:name="ET_speaker_5726_12"/>
      <w:r w:rsidRPr="00637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171"/>
    </w:p>
    <w:p w14:paraId="5C047A5C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64E91988" w14:textId="1C043F12" w:rsidR="00637E12" w:rsidRDefault="00637E12" w:rsidP="00637E12">
      <w:pPr>
        <w:rPr>
          <w:rtl/>
          <w:lang w:eastAsia="he-IL"/>
        </w:rPr>
      </w:pPr>
      <w:bookmarkStart w:id="172" w:name="_ETM_Q1_492089"/>
      <w:bookmarkStart w:id="173" w:name="_ETM_Q1_492132"/>
      <w:bookmarkEnd w:id="172"/>
      <w:bookmarkEnd w:id="173"/>
      <w:r>
        <w:rPr>
          <w:rFonts w:hint="cs"/>
          <w:rtl/>
          <w:lang w:eastAsia="he-IL"/>
        </w:rPr>
        <w:t xml:space="preserve">אני גם לא </w:t>
      </w:r>
      <w:bookmarkStart w:id="174" w:name="_ETM_Q1_488415"/>
      <w:bookmarkEnd w:id="174"/>
      <w:r>
        <w:rPr>
          <w:rFonts w:hint="cs"/>
          <w:rtl/>
          <w:lang w:eastAsia="he-IL"/>
        </w:rPr>
        <w:t xml:space="preserve">מבין בראשות ממשלה. </w:t>
      </w:r>
    </w:p>
    <w:p w14:paraId="18DBF3AB" w14:textId="77777777" w:rsidR="00637E12" w:rsidRDefault="00637E12" w:rsidP="00637E12">
      <w:pPr>
        <w:rPr>
          <w:rtl/>
          <w:lang w:eastAsia="he-IL"/>
        </w:rPr>
      </w:pPr>
      <w:bookmarkStart w:id="175" w:name="_ETM_Q1_491006"/>
      <w:bookmarkStart w:id="176" w:name="_ETM_Q1_491042"/>
      <w:bookmarkEnd w:id="175"/>
      <w:bookmarkEnd w:id="176"/>
    </w:p>
    <w:p w14:paraId="604EE527" w14:textId="59BB5E12" w:rsidR="00637E12" w:rsidRDefault="00637E12" w:rsidP="00637E12">
      <w:pPr>
        <w:pStyle w:val="af6"/>
        <w:keepNext/>
        <w:rPr>
          <w:rtl/>
        </w:rPr>
      </w:pPr>
      <w:bookmarkStart w:id="177" w:name="ET_yor_4996_13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177"/>
    </w:p>
    <w:p w14:paraId="4282A84F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73FAADB7" w14:textId="1C7D99E1" w:rsidR="00637E12" w:rsidRDefault="00637E12" w:rsidP="00637E12">
      <w:pPr>
        <w:rPr>
          <w:rtl/>
          <w:lang w:eastAsia="he-IL"/>
        </w:rPr>
      </w:pPr>
      <w:bookmarkStart w:id="178" w:name="_ETM_Q1_492422"/>
      <w:bookmarkStart w:id="179" w:name="_ETM_Q1_492464"/>
      <w:bookmarkEnd w:id="178"/>
      <w:bookmarkEnd w:id="179"/>
      <w:r>
        <w:rPr>
          <w:rFonts w:hint="cs"/>
          <w:rtl/>
          <w:lang w:eastAsia="he-IL"/>
        </w:rPr>
        <w:t xml:space="preserve">שר אוצר לפני זה. </w:t>
      </w:r>
    </w:p>
    <w:p w14:paraId="0D4B039D" w14:textId="77777777" w:rsidR="00637E12" w:rsidRDefault="00637E12" w:rsidP="00637E12">
      <w:pPr>
        <w:rPr>
          <w:rtl/>
          <w:lang w:eastAsia="he-IL"/>
        </w:rPr>
      </w:pPr>
      <w:bookmarkStart w:id="180" w:name="_ETM_Q1_494246"/>
      <w:bookmarkStart w:id="181" w:name="_ETM_Q1_494281"/>
      <w:bookmarkEnd w:id="180"/>
      <w:bookmarkEnd w:id="181"/>
    </w:p>
    <w:p w14:paraId="67802F0F" w14:textId="766ACC73" w:rsidR="00637E12" w:rsidRDefault="00637E12" w:rsidP="00637E12">
      <w:pPr>
        <w:pStyle w:val="a4"/>
        <w:keepNext/>
        <w:rPr>
          <w:rtl/>
        </w:rPr>
      </w:pPr>
      <w:bookmarkStart w:id="182" w:name="ET_speaker_5726_14"/>
      <w:r w:rsidRPr="00637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182"/>
    </w:p>
    <w:p w14:paraId="7348BDBC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07443F5E" w14:textId="414CF765" w:rsidR="00637E12" w:rsidRDefault="00637E12" w:rsidP="00637E12">
      <w:pPr>
        <w:rPr>
          <w:rtl/>
          <w:lang w:eastAsia="he-IL"/>
        </w:rPr>
      </w:pPr>
      <w:bookmarkStart w:id="183" w:name="_ETM_Q1_495708"/>
      <w:bookmarkStart w:id="184" w:name="_ETM_Q1_495738"/>
      <w:bookmarkEnd w:id="183"/>
      <w:bookmarkEnd w:id="184"/>
      <w:r>
        <w:rPr>
          <w:rFonts w:hint="cs"/>
          <w:rtl/>
          <w:lang w:eastAsia="he-IL"/>
        </w:rPr>
        <w:t xml:space="preserve">אתה מתחיל לאתגר. </w:t>
      </w:r>
      <w:bookmarkStart w:id="185" w:name="_ETM_Q1_497968"/>
      <w:bookmarkEnd w:id="185"/>
    </w:p>
    <w:p w14:paraId="4C636857" w14:textId="77777777" w:rsidR="00637E12" w:rsidRDefault="00637E12" w:rsidP="00637E12">
      <w:pPr>
        <w:rPr>
          <w:rtl/>
          <w:lang w:eastAsia="he-IL"/>
        </w:rPr>
      </w:pPr>
      <w:bookmarkStart w:id="186" w:name="_ETM_Q1_498118"/>
      <w:bookmarkStart w:id="187" w:name="_ETM_Q1_498148"/>
      <w:bookmarkStart w:id="188" w:name="_ETM_Q1_495429"/>
      <w:bookmarkEnd w:id="186"/>
      <w:bookmarkEnd w:id="187"/>
      <w:bookmarkEnd w:id="188"/>
    </w:p>
    <w:p w14:paraId="40CCC8EE" w14:textId="66467C76" w:rsidR="00637E12" w:rsidRDefault="00637E12" w:rsidP="00637E12">
      <w:pPr>
        <w:pStyle w:val="a4"/>
        <w:keepNext/>
        <w:rPr>
          <w:rtl/>
        </w:rPr>
      </w:pPr>
      <w:bookmarkStart w:id="189" w:name="ET_speaker_5918_15"/>
      <w:r w:rsidRPr="00637E1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189"/>
    </w:p>
    <w:p w14:paraId="0759E9C0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2AEC0C28" w14:textId="1ABDF343" w:rsidR="00637E12" w:rsidRDefault="00637E12" w:rsidP="00637E12">
      <w:pPr>
        <w:rPr>
          <w:rtl/>
          <w:lang w:eastAsia="he-IL"/>
        </w:rPr>
      </w:pPr>
      <w:bookmarkStart w:id="190" w:name="_ETM_Q1_495847"/>
      <w:bookmarkStart w:id="191" w:name="_ETM_Q1_495873"/>
      <w:bookmarkEnd w:id="190"/>
      <w:bookmarkEnd w:id="191"/>
      <w:r>
        <w:rPr>
          <w:rFonts w:hint="cs"/>
          <w:rtl/>
          <w:lang w:eastAsia="he-IL"/>
        </w:rPr>
        <w:t xml:space="preserve">עכשיו אנחנו מתחילים לזהות. </w:t>
      </w:r>
    </w:p>
    <w:p w14:paraId="0A3BAC61" w14:textId="77777777" w:rsidR="00637E12" w:rsidRDefault="00637E12" w:rsidP="00637E12">
      <w:pPr>
        <w:rPr>
          <w:rtl/>
          <w:lang w:eastAsia="he-IL"/>
        </w:rPr>
      </w:pPr>
      <w:bookmarkStart w:id="192" w:name="_ETM_Q1_499406"/>
      <w:bookmarkStart w:id="193" w:name="_ETM_Q1_499438"/>
      <w:bookmarkStart w:id="194" w:name="_ETM_Q1_500438"/>
      <w:bookmarkEnd w:id="192"/>
      <w:bookmarkEnd w:id="193"/>
      <w:bookmarkEnd w:id="194"/>
    </w:p>
    <w:p w14:paraId="6D01312A" w14:textId="600D54E3" w:rsidR="00637E12" w:rsidRDefault="00637E12" w:rsidP="00637E12">
      <w:pPr>
        <w:pStyle w:val="a4"/>
        <w:keepNext/>
        <w:rPr>
          <w:rtl/>
        </w:rPr>
      </w:pPr>
      <w:bookmarkStart w:id="195" w:name="ET_speaker_5726_16"/>
      <w:r w:rsidRPr="00637E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195"/>
    </w:p>
    <w:p w14:paraId="60EBCD3A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1A0E0593" w14:textId="482943F3" w:rsidR="00637E12" w:rsidRDefault="00637E12" w:rsidP="00637E12">
      <w:pPr>
        <w:rPr>
          <w:rtl/>
          <w:lang w:eastAsia="he-IL"/>
        </w:rPr>
      </w:pPr>
      <w:bookmarkStart w:id="196" w:name="_ETM_Q1_500822"/>
      <w:bookmarkStart w:id="197" w:name="_ETM_Q1_500862"/>
      <w:bookmarkEnd w:id="196"/>
      <w:bookmarkEnd w:id="197"/>
      <w:r>
        <w:rPr>
          <w:rFonts w:hint="cs"/>
          <w:rtl/>
          <w:lang w:eastAsia="he-IL"/>
        </w:rPr>
        <w:t xml:space="preserve">אל תדאג, גם שר אוצר לא </w:t>
      </w:r>
      <w:bookmarkStart w:id="198" w:name="_ETM_Q1_498720"/>
      <w:bookmarkEnd w:id="198"/>
      <w:r>
        <w:rPr>
          <w:rFonts w:hint="cs"/>
          <w:rtl/>
          <w:lang w:eastAsia="he-IL"/>
        </w:rPr>
        <w:t xml:space="preserve">רוצה. לא שר אוצר, לא ראש ממשלה, זה בסדר גמור, </w:t>
      </w:r>
      <w:bookmarkStart w:id="199" w:name="_ETM_Q1_504418"/>
      <w:bookmarkEnd w:id="199"/>
      <w:r>
        <w:rPr>
          <w:rFonts w:hint="cs"/>
          <w:rtl/>
          <w:lang w:eastAsia="he-IL"/>
        </w:rPr>
        <w:t xml:space="preserve">וגם לא במשרד האוצר. אבל אני באמת אומר, לפעמים צריך </w:t>
      </w:r>
      <w:bookmarkStart w:id="200" w:name="_ETM_Q1_506266"/>
      <w:bookmarkEnd w:id="200"/>
      <w:r>
        <w:rPr>
          <w:rFonts w:hint="cs"/>
          <w:rtl/>
          <w:lang w:eastAsia="he-IL"/>
        </w:rPr>
        <w:t xml:space="preserve">חשיבה, להבין שבצד השני יש גם אנשים שחושבים ולכן צריך </w:t>
      </w:r>
      <w:bookmarkStart w:id="201" w:name="_ETM_Q1_509521"/>
      <w:bookmarkEnd w:id="201"/>
      <w:r>
        <w:rPr>
          <w:rFonts w:hint="cs"/>
          <w:rtl/>
          <w:lang w:eastAsia="he-IL"/>
        </w:rPr>
        <w:t xml:space="preserve">לשמוע ולא לחכות, 15 כבר כמעט, זה לא ראוי </w:t>
      </w:r>
      <w:bookmarkStart w:id="202" w:name="_ETM_Q1_511750"/>
      <w:bookmarkEnd w:id="202"/>
      <w:r>
        <w:rPr>
          <w:rFonts w:hint="cs"/>
          <w:rtl/>
          <w:lang w:eastAsia="he-IL"/>
        </w:rPr>
        <w:t xml:space="preserve">וזה לא נכון. </w:t>
      </w:r>
    </w:p>
    <w:p w14:paraId="2A3A4FF8" w14:textId="77777777" w:rsidR="00637E12" w:rsidRDefault="00637E12" w:rsidP="00637E12">
      <w:pPr>
        <w:rPr>
          <w:rtl/>
          <w:lang w:eastAsia="he-IL"/>
        </w:rPr>
      </w:pPr>
      <w:bookmarkStart w:id="203" w:name="_ETM_Q1_519514"/>
      <w:bookmarkStart w:id="204" w:name="_ETM_Q1_519557"/>
      <w:bookmarkStart w:id="205" w:name="_ETM_Q1_519666"/>
      <w:bookmarkEnd w:id="203"/>
      <w:bookmarkEnd w:id="204"/>
      <w:bookmarkEnd w:id="205"/>
    </w:p>
    <w:p w14:paraId="05CB64E9" w14:textId="722098CA" w:rsidR="00637E12" w:rsidRDefault="00637E12" w:rsidP="00637E12">
      <w:pPr>
        <w:rPr>
          <w:rtl/>
          <w:lang w:eastAsia="he-IL"/>
        </w:rPr>
      </w:pPr>
      <w:bookmarkStart w:id="206" w:name="_ETM_Q1_519711"/>
      <w:bookmarkEnd w:id="206"/>
      <w:r>
        <w:rPr>
          <w:rFonts w:hint="cs"/>
          <w:rtl/>
          <w:lang w:eastAsia="he-IL"/>
        </w:rPr>
        <w:t xml:space="preserve">תודה רבה לכולם, תודה רבה לך, אדוני </w:t>
      </w:r>
      <w:bookmarkStart w:id="207" w:name="_ETM_Q1_517487"/>
      <w:bookmarkEnd w:id="207"/>
      <w:r>
        <w:rPr>
          <w:rFonts w:hint="cs"/>
          <w:rtl/>
          <w:lang w:eastAsia="he-IL"/>
        </w:rPr>
        <w:t xml:space="preserve">היושב ראש, אתה מיד אמרת שאני אביא את זה ושתעשו </w:t>
      </w:r>
      <w:bookmarkStart w:id="208" w:name="_ETM_Q1_519386"/>
      <w:bookmarkEnd w:id="208"/>
      <w:r>
        <w:rPr>
          <w:rFonts w:hint="cs"/>
          <w:rtl/>
          <w:lang w:eastAsia="he-IL"/>
        </w:rPr>
        <w:t xml:space="preserve">את הכול, והנה, זו בשורה, במיוחד בסוף הכנס הזה, זו </w:t>
      </w:r>
      <w:bookmarkStart w:id="209" w:name="_ETM_Q1_521215"/>
      <w:bookmarkEnd w:id="209"/>
      <w:r>
        <w:rPr>
          <w:rFonts w:hint="cs"/>
          <w:rtl/>
          <w:lang w:eastAsia="he-IL"/>
        </w:rPr>
        <w:t>בשורה לאותם הורים, לאותם ילדים, בשורה אמיתית, תודה</w:t>
      </w:r>
      <w:r w:rsidR="00040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 לכם, וסליחה </w:t>
      </w:r>
      <w:bookmarkStart w:id="210" w:name="_ETM_Q1_525247"/>
      <w:bookmarkEnd w:id="210"/>
      <w:r>
        <w:rPr>
          <w:rFonts w:hint="cs"/>
          <w:rtl/>
          <w:lang w:eastAsia="he-IL"/>
        </w:rPr>
        <w:t xml:space="preserve">שאני צריך לרוץ. </w:t>
      </w:r>
    </w:p>
    <w:p w14:paraId="4B4DFE2E" w14:textId="77777777" w:rsidR="00637E12" w:rsidRDefault="00637E12" w:rsidP="00637E12">
      <w:pPr>
        <w:rPr>
          <w:rtl/>
          <w:lang w:eastAsia="he-IL"/>
        </w:rPr>
      </w:pPr>
      <w:bookmarkStart w:id="211" w:name="_ETM_Q1_527687"/>
      <w:bookmarkStart w:id="212" w:name="_ETM_Q1_527743"/>
      <w:bookmarkStart w:id="213" w:name="_ETM_Q1_528115"/>
      <w:bookmarkEnd w:id="211"/>
      <w:bookmarkEnd w:id="212"/>
      <w:bookmarkEnd w:id="213"/>
    </w:p>
    <w:p w14:paraId="161668F7" w14:textId="7ADEE45B" w:rsidR="00637E12" w:rsidRDefault="00637E12" w:rsidP="00637E12">
      <w:pPr>
        <w:pStyle w:val="af9"/>
        <w:keepNext/>
        <w:rPr>
          <w:rtl/>
          <w:lang w:eastAsia="he-IL"/>
        </w:rPr>
      </w:pPr>
      <w:bookmarkStart w:id="214" w:name="ET_guest_רות_פרמינגר_17"/>
      <w:r w:rsidRPr="0063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37E12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214"/>
    </w:p>
    <w:p w14:paraId="71E76473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7FF2896A" w14:textId="67928394" w:rsidR="00637E12" w:rsidRDefault="00637E12" w:rsidP="00637E1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</w:t>
      </w:r>
      <w:bookmarkStart w:id="215" w:name="_ETM_Q1_528821"/>
      <w:bookmarkStart w:id="216" w:name="_ETM_Q1_528872"/>
      <w:bookmarkEnd w:id="215"/>
      <w:bookmarkEnd w:id="216"/>
      <w:r>
        <w:rPr>
          <w:rFonts w:hint="cs"/>
          <w:rtl/>
          <w:lang w:eastAsia="he-IL"/>
        </w:rPr>
        <w:t xml:space="preserve">חה, אדוני, רק תרשה לי דקה, בגלל </w:t>
      </w:r>
      <w:bookmarkStart w:id="217" w:name="_ETM_Q1_532283"/>
      <w:bookmarkEnd w:id="217"/>
      <w:r>
        <w:rPr>
          <w:rFonts w:hint="cs"/>
          <w:rtl/>
          <w:lang w:eastAsia="he-IL"/>
        </w:rPr>
        <w:t xml:space="preserve">שהוא יוצא מפה. אני רוצה להכיר תודה ענקית בשם 'הצעד </w:t>
      </w:r>
      <w:bookmarkStart w:id="218" w:name="_ETM_Q1_537882"/>
      <w:bookmarkEnd w:id="218"/>
      <w:r>
        <w:rPr>
          <w:rFonts w:hint="cs"/>
          <w:rtl/>
          <w:lang w:eastAsia="he-IL"/>
        </w:rPr>
        <w:t xml:space="preserve">הבא' ליינון אזולאי שבאמת נעתר. בהתחלה הוא לא האמין שאני </w:t>
      </w:r>
      <w:bookmarkStart w:id="219" w:name="_ETM_Q1_541307"/>
      <w:bookmarkEnd w:id="219"/>
      <w:r>
        <w:rPr>
          <w:rFonts w:hint="cs"/>
          <w:rtl/>
          <w:lang w:eastAsia="he-IL"/>
        </w:rPr>
        <w:t xml:space="preserve">מדברת על דברים אמיתיים, העוזר שלו גיל אמר לי: </w:t>
      </w:r>
      <w:bookmarkStart w:id="220" w:name="_ETM_Q1_542213"/>
      <w:bookmarkEnd w:id="220"/>
      <w:r>
        <w:rPr>
          <w:rFonts w:hint="cs"/>
          <w:rtl/>
          <w:lang w:eastAsia="he-IL"/>
        </w:rPr>
        <w:t>רותי, לא יכול להיות, אמרתי לו שאני ממש מבקשת</w:t>
      </w:r>
      <w:bookmarkStart w:id="221" w:name="_ETM_Q1_544006"/>
      <w:bookmarkEnd w:id="221"/>
      <w:r>
        <w:rPr>
          <w:rFonts w:hint="cs"/>
          <w:rtl/>
          <w:lang w:eastAsia="he-IL"/>
        </w:rPr>
        <w:t xml:space="preserve">, אנחנו נוכיח לכם. אני רוצה להגיד לך תודה </w:t>
      </w:r>
      <w:bookmarkStart w:id="222" w:name="_ETM_Q1_546499"/>
      <w:bookmarkEnd w:id="222"/>
      <w:r>
        <w:rPr>
          <w:rFonts w:hint="cs"/>
          <w:rtl/>
          <w:lang w:eastAsia="he-IL"/>
        </w:rPr>
        <w:t xml:space="preserve">רבה. </w:t>
      </w:r>
    </w:p>
    <w:p w14:paraId="6DA44052" w14:textId="77777777" w:rsidR="00637E12" w:rsidRDefault="00637E12" w:rsidP="00637E12">
      <w:pPr>
        <w:rPr>
          <w:rtl/>
          <w:lang w:eastAsia="he-IL"/>
        </w:rPr>
      </w:pPr>
      <w:bookmarkStart w:id="223" w:name="_ETM_Q1_547306"/>
      <w:bookmarkStart w:id="224" w:name="_ETM_Q1_547377"/>
      <w:bookmarkEnd w:id="223"/>
      <w:bookmarkEnd w:id="224"/>
    </w:p>
    <w:p w14:paraId="49F38F1C" w14:textId="64CCFA42" w:rsidR="00637E12" w:rsidRDefault="00637E12" w:rsidP="00637E12">
      <w:pPr>
        <w:rPr>
          <w:rtl/>
          <w:lang w:eastAsia="he-IL"/>
        </w:rPr>
      </w:pPr>
      <w:bookmarkStart w:id="225" w:name="_ETM_Q1_547474"/>
      <w:bookmarkStart w:id="226" w:name="_ETM_Q1_547543"/>
      <w:bookmarkEnd w:id="225"/>
      <w:bookmarkEnd w:id="226"/>
      <w:r>
        <w:rPr>
          <w:rFonts w:hint="cs"/>
          <w:rtl/>
          <w:lang w:eastAsia="he-IL"/>
        </w:rPr>
        <w:t xml:space="preserve">ואני רוצה להגיד לאדוני ולוועדה שאני עוד עבדתי עם </w:t>
      </w:r>
      <w:bookmarkStart w:id="227" w:name="_ETM_Q1_548905"/>
      <w:bookmarkEnd w:id="227"/>
      <w:r>
        <w:rPr>
          <w:rFonts w:hint="cs"/>
          <w:rtl/>
          <w:lang w:eastAsia="he-IL"/>
        </w:rPr>
        <w:t xml:space="preserve">אביו עליו השלום, דוד אזולאי, האיש המקסים הזה שאתה מכיר </w:t>
      </w:r>
      <w:bookmarkStart w:id="228" w:name="_ETM_Q1_556786"/>
      <w:bookmarkEnd w:id="228"/>
      <w:r>
        <w:rPr>
          <w:rFonts w:hint="cs"/>
          <w:rtl/>
          <w:lang w:eastAsia="he-IL"/>
        </w:rPr>
        <w:t xml:space="preserve">אותו בטח, ואני חושבת שאתה ממשיך דרכו ואני מודה לך </w:t>
      </w:r>
      <w:bookmarkStart w:id="229" w:name="_ETM_Q1_556680"/>
      <w:bookmarkEnd w:id="229"/>
      <w:r>
        <w:rPr>
          <w:rFonts w:hint="cs"/>
          <w:rtl/>
          <w:lang w:eastAsia="he-IL"/>
        </w:rPr>
        <w:t xml:space="preserve">מעומק הלב על הפתיחות שלך וההכלה שלך של המצבים </w:t>
      </w:r>
      <w:bookmarkStart w:id="230" w:name="_ETM_Q1_564823"/>
      <w:bookmarkEnd w:id="230"/>
      <w:r>
        <w:rPr>
          <w:rFonts w:hint="cs"/>
          <w:rtl/>
          <w:lang w:eastAsia="he-IL"/>
        </w:rPr>
        <w:t xml:space="preserve">האלה. תודה רבה, ינון. </w:t>
      </w:r>
      <w:bookmarkStart w:id="231" w:name="_ETM_Q1_562438"/>
      <w:bookmarkEnd w:id="231"/>
    </w:p>
    <w:p w14:paraId="435A6559" w14:textId="77777777" w:rsidR="00637E12" w:rsidRDefault="00637E12" w:rsidP="00637E12">
      <w:pPr>
        <w:rPr>
          <w:rtl/>
          <w:lang w:eastAsia="he-IL"/>
        </w:rPr>
      </w:pPr>
      <w:bookmarkStart w:id="232" w:name="_ETM_Q1_562506"/>
      <w:bookmarkEnd w:id="232"/>
    </w:p>
    <w:p w14:paraId="51271C4F" w14:textId="72853499" w:rsidR="00637E12" w:rsidRDefault="00637E12" w:rsidP="00637E12">
      <w:pPr>
        <w:pStyle w:val="a4"/>
        <w:keepNext/>
        <w:rPr>
          <w:rtl/>
        </w:rPr>
      </w:pPr>
      <w:bookmarkStart w:id="233" w:name="ET_speaker_5726_18"/>
      <w:r w:rsidRPr="00637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233"/>
    </w:p>
    <w:p w14:paraId="7B5AF6E8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4FED7537" w14:textId="7B7AF38F" w:rsidR="00637E12" w:rsidRDefault="00637E12" w:rsidP="00637E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" w:name="_ETM_Q1_564442"/>
      <w:bookmarkStart w:id="235" w:name="_ETM_Q1_564487"/>
      <w:bookmarkEnd w:id="234"/>
      <w:bookmarkEnd w:id="235"/>
      <w:r>
        <w:rPr>
          <w:rFonts w:hint="cs"/>
          <w:rtl/>
          <w:lang w:eastAsia="he-IL"/>
        </w:rPr>
        <w:t xml:space="preserve">ייתי מאחל שנעשה עוד דברים כאלה, </w:t>
      </w:r>
      <w:bookmarkStart w:id="236" w:name="_ETM_Q1_567026"/>
      <w:bookmarkEnd w:id="236"/>
      <w:r>
        <w:rPr>
          <w:rFonts w:hint="cs"/>
          <w:rtl/>
          <w:lang w:eastAsia="he-IL"/>
        </w:rPr>
        <w:t xml:space="preserve">אבל אני מאמין שהמדינה כבר תתקן את זה לבד. </w:t>
      </w:r>
    </w:p>
    <w:p w14:paraId="11DEFEF2" w14:textId="77777777" w:rsidR="00637E12" w:rsidRDefault="00637E12" w:rsidP="00637E12">
      <w:pPr>
        <w:rPr>
          <w:rtl/>
          <w:lang w:eastAsia="he-IL"/>
        </w:rPr>
      </w:pPr>
      <w:bookmarkStart w:id="237" w:name="_ETM_Q1_566719"/>
      <w:bookmarkStart w:id="238" w:name="_ETM_Q1_566785"/>
      <w:bookmarkStart w:id="239" w:name="_ETM_Q1_567928"/>
      <w:bookmarkStart w:id="240" w:name="_ETM_Q1_567448"/>
      <w:bookmarkEnd w:id="237"/>
      <w:bookmarkEnd w:id="238"/>
      <w:bookmarkEnd w:id="239"/>
      <w:bookmarkEnd w:id="240"/>
    </w:p>
    <w:p w14:paraId="6B4DA0F5" w14:textId="04D4FE01" w:rsidR="00637E12" w:rsidRDefault="00637E12" w:rsidP="00637E12">
      <w:pPr>
        <w:pStyle w:val="af9"/>
        <w:keepNext/>
        <w:rPr>
          <w:rtl/>
          <w:lang w:eastAsia="he-IL"/>
        </w:rPr>
      </w:pPr>
      <w:bookmarkStart w:id="241" w:name="ET_guest_רות_פרמינגר_20"/>
      <w:r w:rsidRPr="0063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37E12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241"/>
    </w:p>
    <w:p w14:paraId="0C067C08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2FD29296" w14:textId="67C66FBE" w:rsidR="00637E12" w:rsidRDefault="00637E12" w:rsidP="00637E12">
      <w:pPr>
        <w:rPr>
          <w:rtl/>
          <w:lang w:eastAsia="he-IL"/>
        </w:rPr>
      </w:pPr>
      <w:bookmarkStart w:id="242" w:name="_ETM_Q1_567929"/>
      <w:bookmarkStart w:id="243" w:name="_ETM_Q1_567974"/>
      <w:bookmarkEnd w:id="242"/>
      <w:bookmarkEnd w:id="243"/>
      <w:r>
        <w:rPr>
          <w:rFonts w:hint="cs"/>
          <w:rtl/>
          <w:lang w:eastAsia="he-IL"/>
        </w:rPr>
        <w:t xml:space="preserve">נקווה, </w:t>
      </w:r>
      <w:bookmarkStart w:id="244" w:name="_ETM_Q1_568935"/>
      <w:bookmarkEnd w:id="244"/>
      <w:r>
        <w:rPr>
          <w:rFonts w:hint="cs"/>
          <w:rtl/>
          <w:lang w:eastAsia="he-IL"/>
        </w:rPr>
        <w:t xml:space="preserve">ואם לא, אז אנחנו נסתייע בך, תודה. </w:t>
      </w:r>
      <w:bookmarkStart w:id="245" w:name="_ETM_Q1_568656"/>
      <w:bookmarkEnd w:id="245"/>
    </w:p>
    <w:p w14:paraId="6DAB0DFF" w14:textId="77777777" w:rsidR="00637E12" w:rsidRDefault="00637E12" w:rsidP="00637E12">
      <w:pPr>
        <w:rPr>
          <w:rtl/>
          <w:lang w:eastAsia="he-IL"/>
        </w:rPr>
      </w:pPr>
      <w:bookmarkStart w:id="246" w:name="_ETM_Q1_568704"/>
      <w:bookmarkEnd w:id="246"/>
    </w:p>
    <w:p w14:paraId="2A030746" w14:textId="3476B743" w:rsidR="00637E12" w:rsidRDefault="00637E12" w:rsidP="00637E12">
      <w:pPr>
        <w:pStyle w:val="af6"/>
        <w:keepNext/>
        <w:rPr>
          <w:rtl/>
        </w:rPr>
      </w:pPr>
      <w:bookmarkStart w:id="247" w:name="ET_yor_4996_21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247"/>
    </w:p>
    <w:p w14:paraId="173DEA67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6EEF324D" w14:textId="08A6AF22" w:rsidR="00637E12" w:rsidRDefault="00637E12" w:rsidP="00637E1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48" w:name="_ETM_Q1_570055"/>
      <w:bookmarkStart w:id="249" w:name="_ETM_Q1_570097"/>
      <w:bookmarkEnd w:id="248"/>
      <w:bookmarkEnd w:id="249"/>
      <w:r>
        <w:rPr>
          <w:rFonts w:hint="cs"/>
          <w:rtl/>
          <w:lang w:eastAsia="he-IL"/>
        </w:rPr>
        <w:t xml:space="preserve">ב'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250" w:name="_ETM_Q1_572225"/>
      <w:bookmarkEnd w:id="250"/>
      <w:r>
        <w:rPr>
          <w:rFonts w:hint="cs"/>
          <w:rtl/>
          <w:lang w:eastAsia="he-IL"/>
        </w:rPr>
        <w:t xml:space="preserve">היית פה אתמול בתור ראש עמותת נפגעי פעולות איבה. </w:t>
      </w:r>
      <w:bookmarkStart w:id="251" w:name="_ETM_Q1_573518"/>
      <w:bookmarkEnd w:id="251"/>
    </w:p>
    <w:p w14:paraId="439037D0" w14:textId="77777777" w:rsidR="00637E12" w:rsidRDefault="00637E12" w:rsidP="00637E12">
      <w:pPr>
        <w:rPr>
          <w:rtl/>
          <w:lang w:eastAsia="he-IL"/>
        </w:rPr>
      </w:pPr>
      <w:bookmarkStart w:id="252" w:name="_ETM_Q1_575086"/>
      <w:bookmarkStart w:id="253" w:name="_ETM_Q1_575137"/>
      <w:bookmarkEnd w:id="252"/>
      <w:bookmarkEnd w:id="253"/>
    </w:p>
    <w:p w14:paraId="0FA00D40" w14:textId="6553FF59" w:rsidR="00637E12" w:rsidRDefault="00637E12" w:rsidP="00637E12">
      <w:pPr>
        <w:pStyle w:val="af9"/>
        <w:keepNext/>
        <w:rPr>
          <w:rtl/>
          <w:lang w:eastAsia="he-IL"/>
        </w:rPr>
      </w:pPr>
      <w:bookmarkStart w:id="254" w:name="ET_guest_רות_פרמינגר_22"/>
      <w:r w:rsidRPr="0063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37E12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254"/>
    </w:p>
    <w:p w14:paraId="6133DD4A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2BC4A29B" w14:textId="75F0D829" w:rsidR="00637E12" w:rsidRDefault="00637E12" w:rsidP="00637E12">
      <w:pPr>
        <w:rPr>
          <w:rtl/>
          <w:lang w:eastAsia="he-IL"/>
        </w:rPr>
      </w:pPr>
      <w:bookmarkStart w:id="255" w:name="_ETM_Q1_577268"/>
      <w:bookmarkStart w:id="256" w:name="_ETM_Q1_577314"/>
      <w:bookmarkEnd w:id="255"/>
      <w:bookmarkEnd w:id="256"/>
      <w:r>
        <w:rPr>
          <w:rFonts w:hint="cs"/>
          <w:rtl/>
          <w:lang w:eastAsia="he-IL"/>
        </w:rPr>
        <w:t xml:space="preserve">נכון. </w:t>
      </w:r>
      <w:bookmarkStart w:id="257" w:name="_ETM_Q1_572930"/>
      <w:bookmarkEnd w:id="257"/>
    </w:p>
    <w:p w14:paraId="3EDC52E1" w14:textId="77777777" w:rsidR="00637E12" w:rsidRDefault="00637E12" w:rsidP="00637E12">
      <w:pPr>
        <w:rPr>
          <w:rtl/>
          <w:lang w:eastAsia="he-IL"/>
        </w:rPr>
      </w:pPr>
      <w:bookmarkStart w:id="258" w:name="_ETM_Q1_572965"/>
      <w:bookmarkStart w:id="259" w:name="_ETM_Q1_573674"/>
      <w:bookmarkEnd w:id="258"/>
      <w:bookmarkEnd w:id="259"/>
    </w:p>
    <w:p w14:paraId="185BD472" w14:textId="58C50FCF" w:rsidR="00637E12" w:rsidRDefault="00637E12" w:rsidP="00637E12">
      <w:pPr>
        <w:pStyle w:val="af6"/>
        <w:keepNext/>
        <w:rPr>
          <w:rtl/>
        </w:rPr>
      </w:pPr>
      <w:bookmarkStart w:id="260" w:name="ET_yor_4996_23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260"/>
    </w:p>
    <w:p w14:paraId="4C068E8D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4691EF11" w14:textId="6375666E" w:rsidR="00637E12" w:rsidRDefault="00637E12" w:rsidP="00637E12">
      <w:pPr>
        <w:rPr>
          <w:rtl/>
          <w:lang w:eastAsia="he-IL"/>
        </w:rPr>
      </w:pPr>
      <w:bookmarkStart w:id="261" w:name="_ETM_Q1_574064"/>
      <w:bookmarkStart w:id="262" w:name="_ETM_Q1_574107"/>
      <w:bookmarkEnd w:id="261"/>
      <w:bookmarkEnd w:id="262"/>
      <w:r>
        <w:rPr>
          <w:rFonts w:hint="cs"/>
          <w:rtl/>
          <w:lang w:eastAsia="he-IL"/>
        </w:rPr>
        <w:t xml:space="preserve">בתור מה את עכשיו פה? </w:t>
      </w:r>
    </w:p>
    <w:p w14:paraId="47336282" w14:textId="77777777" w:rsidR="00637E12" w:rsidRDefault="00637E12" w:rsidP="00637E12">
      <w:pPr>
        <w:rPr>
          <w:rtl/>
          <w:lang w:eastAsia="he-IL"/>
        </w:rPr>
      </w:pPr>
      <w:bookmarkStart w:id="263" w:name="_ETM_Q1_579178"/>
      <w:bookmarkStart w:id="264" w:name="_ETM_Q1_579215"/>
      <w:bookmarkStart w:id="265" w:name="_ETM_Q1_579986"/>
      <w:bookmarkEnd w:id="263"/>
      <w:bookmarkEnd w:id="264"/>
      <w:bookmarkEnd w:id="265"/>
    </w:p>
    <w:p w14:paraId="348BEE77" w14:textId="03681408" w:rsidR="00637E12" w:rsidRDefault="00637E12" w:rsidP="00637E12">
      <w:pPr>
        <w:pStyle w:val="af9"/>
        <w:keepNext/>
        <w:rPr>
          <w:rtl/>
          <w:lang w:eastAsia="he-IL"/>
        </w:rPr>
      </w:pPr>
      <w:bookmarkStart w:id="266" w:name="ET_guest_רות_פרמינגר_24"/>
      <w:r w:rsidRPr="0063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37E12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266"/>
    </w:p>
    <w:p w14:paraId="65F3C6B5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59CEA295" w14:textId="4EE859CB" w:rsidR="00637E12" w:rsidRDefault="00637E12" w:rsidP="00637E12">
      <w:pPr>
        <w:rPr>
          <w:rtl/>
          <w:lang w:eastAsia="he-IL"/>
        </w:rPr>
      </w:pPr>
      <w:bookmarkStart w:id="267" w:name="_ETM_Q1_580372"/>
      <w:bookmarkStart w:id="268" w:name="_ETM_Q1_580414"/>
      <w:bookmarkEnd w:id="267"/>
      <w:bookmarkEnd w:id="268"/>
      <w:r>
        <w:rPr>
          <w:rFonts w:hint="cs"/>
          <w:rtl/>
          <w:lang w:eastAsia="he-IL"/>
        </w:rPr>
        <w:t xml:space="preserve">אני אגיד </w:t>
      </w:r>
      <w:bookmarkStart w:id="269" w:name="_ETM_Q1_576555"/>
      <w:bookmarkEnd w:id="269"/>
      <w:r>
        <w:rPr>
          <w:rFonts w:hint="cs"/>
          <w:rtl/>
          <w:lang w:eastAsia="he-IL"/>
        </w:rPr>
        <w:t xml:space="preserve">לך. מאחר שאני בעצמי קטועת רגל, נפצעתי בשדה מוקשים </w:t>
      </w:r>
      <w:bookmarkStart w:id="270" w:name="_ETM_Q1_582255"/>
      <w:bookmarkEnd w:id="270"/>
      <w:r>
        <w:rPr>
          <w:rFonts w:hint="cs"/>
          <w:rtl/>
          <w:lang w:eastAsia="he-IL"/>
        </w:rPr>
        <w:t xml:space="preserve">במלחמת ששת הימים ואיבדתי רגל, אז אני הקמתי את נפגעי </w:t>
      </w:r>
      <w:bookmarkStart w:id="271" w:name="_ETM_Q1_583580"/>
      <w:bookmarkEnd w:id="271"/>
      <w:r>
        <w:rPr>
          <w:rFonts w:hint="cs"/>
          <w:rtl/>
          <w:lang w:eastAsia="he-IL"/>
        </w:rPr>
        <w:t xml:space="preserve">פעולות איבה הראשון, ומאז אני בארגון, ולפני כמה שנים התבקשתי, </w:t>
      </w:r>
      <w:bookmarkStart w:id="272" w:name="_ETM_Q1_592444"/>
      <w:bookmarkEnd w:id="272"/>
      <w:r>
        <w:rPr>
          <w:rFonts w:hint="cs"/>
          <w:rtl/>
          <w:lang w:eastAsia="he-IL"/>
        </w:rPr>
        <w:t>זה חברי הטוב רונן, שהוא המנכ"ל של הארגון</w:t>
      </w:r>
      <w:r w:rsidR="000408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התבקשתי </w:t>
      </w:r>
      <w:bookmarkStart w:id="273" w:name="_ETM_Q1_593083"/>
      <w:bookmarkEnd w:id="273"/>
      <w:r>
        <w:rPr>
          <w:rFonts w:hint="cs"/>
          <w:rtl/>
          <w:lang w:eastAsia="he-IL"/>
        </w:rPr>
        <w:t xml:space="preserve">להיות חלק מקטועי הגפיים מישראל. </w:t>
      </w:r>
      <w:bookmarkStart w:id="274" w:name="_ETM_Q1_597602"/>
      <w:bookmarkEnd w:id="274"/>
    </w:p>
    <w:p w14:paraId="5A65B1CF" w14:textId="77777777" w:rsidR="00637E12" w:rsidRDefault="00637E12" w:rsidP="00637E12">
      <w:pPr>
        <w:rPr>
          <w:rtl/>
          <w:lang w:eastAsia="he-IL"/>
        </w:rPr>
      </w:pPr>
      <w:bookmarkStart w:id="275" w:name="_ETM_Q1_597649"/>
      <w:bookmarkEnd w:id="275"/>
    </w:p>
    <w:p w14:paraId="1D23E4B3" w14:textId="66EA00C4" w:rsidR="00637E12" w:rsidRDefault="00637E12" w:rsidP="00637E12">
      <w:pPr>
        <w:pStyle w:val="af6"/>
        <w:keepNext/>
        <w:rPr>
          <w:rtl/>
        </w:rPr>
      </w:pPr>
      <w:bookmarkStart w:id="276" w:name="ET_yor_4996_25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276"/>
    </w:p>
    <w:p w14:paraId="1F9845A5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5AA23D38" w14:textId="17A79D1B" w:rsidR="00637E12" w:rsidRDefault="00637E12" w:rsidP="00637E12">
      <w:pPr>
        <w:rPr>
          <w:rtl/>
          <w:lang w:eastAsia="he-IL"/>
        </w:rPr>
      </w:pPr>
      <w:bookmarkStart w:id="277" w:name="_ETM_Q1_600080"/>
      <w:bookmarkStart w:id="278" w:name="_ETM_Q1_600122"/>
      <w:bookmarkEnd w:id="277"/>
      <w:bookmarkEnd w:id="278"/>
      <w:r>
        <w:rPr>
          <w:rFonts w:hint="cs"/>
          <w:rtl/>
          <w:lang w:eastAsia="he-IL"/>
        </w:rPr>
        <w:t>איך קוראים לארגון?</w:t>
      </w:r>
      <w:r>
        <w:rPr>
          <w:rFonts w:hint="cs"/>
          <w:lang w:eastAsia="he-IL"/>
        </w:rPr>
        <w:t xml:space="preserve"> </w:t>
      </w:r>
    </w:p>
    <w:p w14:paraId="33D3AFF0" w14:textId="77777777" w:rsidR="00637E12" w:rsidRDefault="00637E12" w:rsidP="00637E12">
      <w:pPr>
        <w:rPr>
          <w:rtl/>
          <w:lang w:eastAsia="he-IL"/>
        </w:rPr>
      </w:pPr>
      <w:bookmarkStart w:id="279" w:name="_ETM_Q1_596937"/>
      <w:bookmarkStart w:id="280" w:name="_ETM_Q1_596971"/>
      <w:bookmarkStart w:id="281" w:name="_ETM_Q1_597912"/>
      <w:bookmarkEnd w:id="279"/>
      <w:bookmarkEnd w:id="280"/>
      <w:bookmarkEnd w:id="281"/>
    </w:p>
    <w:p w14:paraId="4645660F" w14:textId="1DD31081" w:rsidR="00637E12" w:rsidRDefault="00637E12" w:rsidP="00637E12">
      <w:pPr>
        <w:pStyle w:val="af9"/>
        <w:keepNext/>
        <w:rPr>
          <w:rtl/>
          <w:lang w:eastAsia="he-IL"/>
        </w:rPr>
      </w:pPr>
      <w:bookmarkStart w:id="282" w:name="ET_guest_רות_פרמינגר_26"/>
      <w:r w:rsidRPr="0063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37E12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282"/>
    </w:p>
    <w:p w14:paraId="1205EDCB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64E3498B" w14:textId="6CEA042E" w:rsidR="00637E12" w:rsidRDefault="00637E12" w:rsidP="00637E12">
      <w:pPr>
        <w:rPr>
          <w:rtl/>
          <w:lang w:eastAsia="he-IL"/>
        </w:rPr>
      </w:pPr>
      <w:bookmarkStart w:id="283" w:name="_ETM_Q1_598290"/>
      <w:bookmarkStart w:id="284" w:name="_ETM_Q1_598331"/>
      <w:bookmarkEnd w:id="283"/>
      <w:bookmarkEnd w:id="284"/>
      <w:r>
        <w:rPr>
          <w:rFonts w:hint="cs"/>
          <w:rtl/>
          <w:lang w:eastAsia="he-IL"/>
        </w:rPr>
        <w:t xml:space="preserve">'הצעד הבא', </w:t>
      </w:r>
      <w:bookmarkStart w:id="285" w:name="_ETM_Q1_600857"/>
      <w:bookmarkEnd w:id="285"/>
      <w:r>
        <w:rPr>
          <w:rFonts w:hint="cs"/>
          <w:rtl/>
          <w:lang w:eastAsia="he-IL"/>
        </w:rPr>
        <w:t xml:space="preserve">זאת קהילה של קטועי גפיים בישראל. אנחנו פועלים למען הזכויות </w:t>
      </w:r>
      <w:bookmarkStart w:id="286" w:name="_ETM_Q1_603077"/>
      <w:bookmarkEnd w:id="286"/>
      <w:r>
        <w:rPr>
          <w:rFonts w:hint="cs"/>
          <w:rtl/>
          <w:lang w:eastAsia="he-IL"/>
        </w:rPr>
        <w:t xml:space="preserve">של קטועי גפיים. </w:t>
      </w:r>
    </w:p>
    <w:p w14:paraId="06262E23" w14:textId="77777777" w:rsidR="00637E12" w:rsidRDefault="00637E12" w:rsidP="00637E12">
      <w:pPr>
        <w:rPr>
          <w:rtl/>
          <w:lang w:eastAsia="he-IL"/>
        </w:rPr>
      </w:pPr>
      <w:bookmarkStart w:id="287" w:name="_ETM_Q1_607404"/>
      <w:bookmarkStart w:id="288" w:name="_ETM_Q1_607434"/>
      <w:bookmarkEnd w:id="287"/>
      <w:bookmarkEnd w:id="288"/>
    </w:p>
    <w:p w14:paraId="70A60F45" w14:textId="48BBB716" w:rsidR="00637E12" w:rsidRDefault="00637E12" w:rsidP="00637E12">
      <w:pPr>
        <w:pStyle w:val="af6"/>
        <w:keepNext/>
        <w:rPr>
          <w:rtl/>
        </w:rPr>
      </w:pPr>
      <w:bookmarkStart w:id="289" w:name="ET_yor_4996_27"/>
      <w:r w:rsidRPr="00637E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289"/>
    </w:p>
    <w:p w14:paraId="508ED027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0E30DA6B" w14:textId="793B3155" w:rsidR="00637E12" w:rsidRDefault="00637E12" w:rsidP="00637E12">
      <w:pPr>
        <w:rPr>
          <w:rtl/>
          <w:lang w:eastAsia="he-IL"/>
        </w:rPr>
      </w:pPr>
      <w:bookmarkStart w:id="290" w:name="_ETM_Q1_609301"/>
      <w:bookmarkStart w:id="291" w:name="_ETM_Q1_609331"/>
      <w:bookmarkEnd w:id="290"/>
      <w:bookmarkEnd w:id="291"/>
      <w:r>
        <w:rPr>
          <w:rFonts w:hint="cs"/>
          <w:rtl/>
          <w:lang w:eastAsia="he-IL"/>
        </w:rPr>
        <w:t xml:space="preserve">תודה רבה, רציתי שזה יהיה בפרוטוקול. </w:t>
      </w:r>
    </w:p>
    <w:p w14:paraId="4FF29090" w14:textId="77777777" w:rsidR="00637E12" w:rsidRDefault="00637E12" w:rsidP="00637E12">
      <w:pPr>
        <w:rPr>
          <w:rtl/>
          <w:lang w:eastAsia="he-IL"/>
        </w:rPr>
      </w:pPr>
      <w:bookmarkStart w:id="292" w:name="_ETM_Q1_608661"/>
      <w:bookmarkStart w:id="293" w:name="_ETM_Q1_608703"/>
      <w:bookmarkStart w:id="294" w:name="_ETM_Q1_609469"/>
      <w:bookmarkEnd w:id="292"/>
      <w:bookmarkEnd w:id="293"/>
      <w:bookmarkEnd w:id="294"/>
    </w:p>
    <w:p w14:paraId="5AC305D3" w14:textId="085448A1" w:rsidR="00637E12" w:rsidRDefault="00637E12" w:rsidP="00637E12">
      <w:pPr>
        <w:pStyle w:val="af9"/>
        <w:keepNext/>
        <w:rPr>
          <w:rtl/>
          <w:lang w:eastAsia="he-IL"/>
        </w:rPr>
      </w:pPr>
      <w:bookmarkStart w:id="295" w:name="ET_guest_רות_פרמינגר_28"/>
      <w:r w:rsidRPr="0063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37E12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295"/>
    </w:p>
    <w:p w14:paraId="6A0CDF34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30E7DACC" w14:textId="1E683CFA" w:rsidR="00637E12" w:rsidRDefault="00637E12" w:rsidP="00637E12">
      <w:pPr>
        <w:rPr>
          <w:rtl/>
          <w:lang w:eastAsia="he-IL"/>
        </w:rPr>
      </w:pPr>
      <w:bookmarkStart w:id="296" w:name="_ETM_Q1_609848"/>
      <w:bookmarkStart w:id="297" w:name="_ETM_Q1_609888"/>
      <w:bookmarkEnd w:id="296"/>
      <w:bookmarkEnd w:id="297"/>
      <w:r>
        <w:rPr>
          <w:rFonts w:hint="cs"/>
          <w:rtl/>
          <w:lang w:eastAsia="he-IL"/>
        </w:rPr>
        <w:t xml:space="preserve">תודה </w:t>
      </w:r>
      <w:bookmarkStart w:id="298" w:name="_ETM_Q1_610397"/>
      <w:bookmarkEnd w:id="298"/>
      <w:r>
        <w:rPr>
          <w:rFonts w:hint="cs"/>
          <w:rtl/>
          <w:lang w:eastAsia="he-IL"/>
        </w:rPr>
        <w:t xml:space="preserve">רבה לך, אדוני. </w:t>
      </w:r>
    </w:p>
    <w:p w14:paraId="6F8CEE2B" w14:textId="77777777" w:rsidR="00637E12" w:rsidRDefault="00637E12" w:rsidP="00637E12">
      <w:pPr>
        <w:rPr>
          <w:rtl/>
          <w:lang w:eastAsia="he-IL"/>
        </w:rPr>
      </w:pPr>
      <w:bookmarkStart w:id="299" w:name="_ETM_Q1_612094"/>
      <w:bookmarkStart w:id="300" w:name="_ETM_Q1_612142"/>
      <w:bookmarkStart w:id="301" w:name="_ETM_Q1_607618"/>
      <w:bookmarkEnd w:id="299"/>
      <w:bookmarkEnd w:id="300"/>
      <w:bookmarkEnd w:id="301"/>
    </w:p>
    <w:p w14:paraId="066266C9" w14:textId="7EA7E47E" w:rsidR="00637E12" w:rsidRDefault="00637E12" w:rsidP="00637E12">
      <w:pPr>
        <w:pStyle w:val="af6"/>
        <w:keepNext/>
        <w:rPr>
          <w:rtl/>
        </w:rPr>
      </w:pPr>
      <w:bookmarkStart w:id="302" w:name="ET_yor_4996_29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302"/>
    </w:p>
    <w:p w14:paraId="19A30DC0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151971A6" w14:textId="46EAB762" w:rsidR="00637E12" w:rsidRDefault="00637E12" w:rsidP="00637E12">
      <w:pPr>
        <w:rPr>
          <w:rtl/>
          <w:lang w:eastAsia="he-IL"/>
        </w:rPr>
      </w:pPr>
      <w:bookmarkStart w:id="303" w:name="_ETM_Q1_608056"/>
      <w:bookmarkStart w:id="304" w:name="_ETM_Q1_608106"/>
      <w:bookmarkEnd w:id="303"/>
      <w:bookmarkEnd w:id="304"/>
      <w:r>
        <w:rPr>
          <w:rFonts w:hint="cs"/>
          <w:rtl/>
          <w:lang w:eastAsia="he-IL"/>
        </w:rPr>
        <w:t xml:space="preserve">חברת הכנסת אימאן ח'טיב יאסין. </w:t>
      </w:r>
      <w:bookmarkStart w:id="305" w:name="_ETM_Q1_616466"/>
      <w:bookmarkEnd w:id="305"/>
      <w:r>
        <w:rPr>
          <w:rFonts w:hint="cs"/>
          <w:rtl/>
          <w:lang w:eastAsia="he-IL"/>
        </w:rPr>
        <w:t xml:space="preserve">זה אימאן </w:t>
      </w:r>
      <w:bookmarkStart w:id="306" w:name="_ETM_Q1_611586"/>
      <w:bookmarkEnd w:id="306"/>
      <w:r>
        <w:rPr>
          <w:rFonts w:hint="cs"/>
          <w:rtl/>
          <w:lang w:eastAsia="he-IL"/>
        </w:rPr>
        <w:t xml:space="preserve">או איימן, אז אני נזהר. </w:t>
      </w:r>
      <w:bookmarkStart w:id="307" w:name="_ETM_Q1_619889"/>
      <w:bookmarkEnd w:id="307"/>
    </w:p>
    <w:p w14:paraId="7772038F" w14:textId="77777777" w:rsidR="00637E12" w:rsidRDefault="00637E12" w:rsidP="00637E12">
      <w:pPr>
        <w:rPr>
          <w:rtl/>
          <w:lang w:eastAsia="he-IL"/>
        </w:rPr>
      </w:pPr>
      <w:bookmarkStart w:id="308" w:name="_ETM_Q1_619937"/>
      <w:bookmarkEnd w:id="308"/>
    </w:p>
    <w:p w14:paraId="44C39991" w14:textId="4E69E11E" w:rsidR="00637E12" w:rsidRDefault="00637E12" w:rsidP="00637E12">
      <w:pPr>
        <w:pStyle w:val="a4"/>
        <w:keepNext/>
        <w:rPr>
          <w:rtl/>
        </w:rPr>
      </w:pPr>
      <w:bookmarkStart w:id="309" w:name="ET_speaker_5918_30"/>
      <w:r w:rsidRPr="00637E1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309"/>
    </w:p>
    <w:p w14:paraId="6F8C52A2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532FB176" w14:textId="676E5F4A" w:rsidR="00637E12" w:rsidRDefault="00637E12" w:rsidP="00637E12">
      <w:pPr>
        <w:rPr>
          <w:rtl/>
          <w:lang w:eastAsia="he-IL"/>
        </w:rPr>
      </w:pPr>
      <w:bookmarkStart w:id="310" w:name="_ETM_Q1_617315"/>
      <w:bookmarkStart w:id="311" w:name="_ETM_Q1_617371"/>
      <w:bookmarkEnd w:id="310"/>
      <w:bookmarkEnd w:id="311"/>
      <w:r>
        <w:rPr>
          <w:rFonts w:hint="cs"/>
          <w:rtl/>
          <w:lang w:eastAsia="he-IL"/>
        </w:rPr>
        <w:t>אימאן זה אמונה</w:t>
      </w:r>
      <w:bookmarkStart w:id="312" w:name="_ETM_Q1_619353"/>
      <w:bookmarkEnd w:id="312"/>
      <w:r>
        <w:rPr>
          <w:rFonts w:hint="cs"/>
          <w:rtl/>
          <w:lang w:eastAsia="he-IL"/>
        </w:rPr>
        <w:t xml:space="preserve">. </w:t>
      </w:r>
      <w:bookmarkStart w:id="313" w:name="_ETM_Q1_623850"/>
      <w:bookmarkEnd w:id="313"/>
    </w:p>
    <w:p w14:paraId="19BF75AA" w14:textId="77777777" w:rsidR="00637E12" w:rsidRDefault="00637E12" w:rsidP="00637E12">
      <w:pPr>
        <w:rPr>
          <w:rtl/>
          <w:lang w:eastAsia="he-IL"/>
        </w:rPr>
      </w:pPr>
      <w:bookmarkStart w:id="314" w:name="_ETM_Q1_623912"/>
      <w:bookmarkStart w:id="315" w:name="_ETM_Q1_620808"/>
      <w:bookmarkEnd w:id="314"/>
      <w:bookmarkEnd w:id="315"/>
    </w:p>
    <w:p w14:paraId="01F67BB3" w14:textId="0D9396C4" w:rsidR="00637E12" w:rsidRDefault="00637E12" w:rsidP="00637E12">
      <w:pPr>
        <w:pStyle w:val="af6"/>
        <w:keepNext/>
        <w:rPr>
          <w:rtl/>
        </w:rPr>
      </w:pPr>
      <w:bookmarkStart w:id="316" w:name="ET_yor_4996_31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316"/>
    </w:p>
    <w:p w14:paraId="6E06632E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53C10601" w14:textId="20D337E5" w:rsidR="00637E12" w:rsidRDefault="00637E12" w:rsidP="00637E12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317" w:name="_ETM_Q1_621451"/>
      <w:bookmarkStart w:id="318" w:name="_ETM_Q1_621522"/>
      <w:bookmarkEnd w:id="317"/>
      <w:bookmarkEnd w:id="318"/>
      <w:r>
        <w:rPr>
          <w:rFonts w:hint="cs"/>
          <w:rtl/>
          <w:lang w:eastAsia="he-IL"/>
        </w:rPr>
        <w:t xml:space="preserve">יימן? </w:t>
      </w:r>
    </w:p>
    <w:p w14:paraId="5C3250EC" w14:textId="77777777" w:rsidR="00637E12" w:rsidRDefault="00637E12" w:rsidP="00637E12">
      <w:pPr>
        <w:rPr>
          <w:rtl/>
          <w:lang w:eastAsia="he-IL"/>
        </w:rPr>
      </w:pPr>
      <w:bookmarkStart w:id="319" w:name="_ETM_Q1_622816"/>
      <w:bookmarkStart w:id="320" w:name="_ETM_Q1_622879"/>
      <w:bookmarkStart w:id="321" w:name="_ETM_Q1_624327"/>
      <w:bookmarkEnd w:id="319"/>
      <w:bookmarkEnd w:id="320"/>
      <w:bookmarkEnd w:id="321"/>
    </w:p>
    <w:p w14:paraId="5C2DE667" w14:textId="27CF6965" w:rsidR="00637E12" w:rsidRDefault="00637E12" w:rsidP="00637E12">
      <w:pPr>
        <w:pStyle w:val="a4"/>
        <w:keepNext/>
        <w:rPr>
          <w:rtl/>
        </w:rPr>
      </w:pPr>
      <w:bookmarkStart w:id="322" w:name="ET_speaker_5918_32"/>
      <w:r w:rsidRPr="00637E1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322"/>
    </w:p>
    <w:p w14:paraId="731CD6E3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6692A272" w14:textId="70FFB252" w:rsidR="00637E12" w:rsidRPr="00637E12" w:rsidRDefault="00637E12" w:rsidP="00637E12">
      <w:pPr>
        <w:rPr>
          <w:rtl/>
          <w:lang w:eastAsia="he-IL"/>
        </w:rPr>
      </w:pPr>
      <w:bookmarkStart w:id="323" w:name="_ETM_Q1_624913"/>
      <w:bookmarkStart w:id="324" w:name="_ETM_Q1_624958"/>
      <w:bookmarkEnd w:id="323"/>
      <w:bookmarkEnd w:id="324"/>
      <w:r>
        <w:rPr>
          <w:rFonts w:hint="cs"/>
          <w:rtl/>
          <w:lang w:eastAsia="he-IL"/>
        </w:rPr>
        <w:t xml:space="preserve">איימן זה מצד ימין, הצד </w:t>
      </w:r>
      <w:bookmarkStart w:id="325" w:name="_ETM_Q1_625964"/>
      <w:bookmarkEnd w:id="325"/>
      <w:r>
        <w:rPr>
          <w:rFonts w:hint="cs"/>
          <w:rtl/>
          <w:lang w:eastAsia="he-IL"/>
        </w:rPr>
        <w:t xml:space="preserve">הימני. </w:t>
      </w:r>
    </w:p>
    <w:p w14:paraId="36BD5727" w14:textId="77777777" w:rsidR="00637E12" w:rsidRDefault="00637E12" w:rsidP="00637E12">
      <w:pPr>
        <w:rPr>
          <w:rtl/>
          <w:lang w:eastAsia="he-IL"/>
        </w:rPr>
      </w:pPr>
      <w:bookmarkStart w:id="326" w:name="_ETM_Q1_616515"/>
      <w:bookmarkEnd w:id="326"/>
    </w:p>
    <w:p w14:paraId="61BB3355" w14:textId="5947C3A9" w:rsidR="00637E12" w:rsidRDefault="00637E12" w:rsidP="00637E12">
      <w:pPr>
        <w:pStyle w:val="af6"/>
        <w:keepNext/>
        <w:rPr>
          <w:rtl/>
        </w:rPr>
      </w:pPr>
      <w:bookmarkStart w:id="327" w:name="ET_yor_4996_33"/>
      <w:r w:rsidRPr="0063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E12">
        <w:rPr>
          <w:rStyle w:val="TagStyle"/>
          <w:rtl/>
        </w:rPr>
        <w:t xml:space="preserve"> &lt;&lt; </w:t>
      </w:r>
      <w:proofErr w:type="spellStart"/>
      <w:r w:rsidRPr="00637E12">
        <w:rPr>
          <w:rStyle w:val="TagStyle"/>
          <w:rtl/>
        </w:rPr>
        <w:t>יור</w:t>
      </w:r>
      <w:proofErr w:type="spellEnd"/>
      <w:r w:rsidRPr="00637E12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327"/>
    </w:p>
    <w:p w14:paraId="27013068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2AFF791E" w14:textId="138B9AC6" w:rsidR="00637E12" w:rsidRDefault="00637E12" w:rsidP="00637E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8" w:name="_ETM_Q1_627309"/>
      <w:bookmarkStart w:id="329" w:name="_ETM_Q1_627366"/>
      <w:bookmarkEnd w:id="328"/>
      <w:bookmarkEnd w:id="329"/>
      <w:r>
        <w:rPr>
          <w:rFonts w:hint="cs"/>
          <w:rtl/>
          <w:lang w:eastAsia="he-IL"/>
        </w:rPr>
        <w:t xml:space="preserve">מדנו משהו. </w:t>
      </w:r>
    </w:p>
    <w:p w14:paraId="59702086" w14:textId="77777777" w:rsidR="00637E12" w:rsidRDefault="00637E12" w:rsidP="00637E12">
      <w:pPr>
        <w:rPr>
          <w:rtl/>
          <w:lang w:eastAsia="he-IL"/>
        </w:rPr>
      </w:pPr>
      <w:bookmarkStart w:id="330" w:name="_ETM_Q1_628972"/>
      <w:bookmarkStart w:id="331" w:name="_ETM_Q1_629040"/>
      <w:bookmarkStart w:id="332" w:name="_ETM_Q1_630411"/>
      <w:bookmarkEnd w:id="330"/>
      <w:bookmarkEnd w:id="331"/>
      <w:bookmarkEnd w:id="332"/>
    </w:p>
    <w:p w14:paraId="3E55C4F9" w14:textId="63523F68" w:rsidR="00637E12" w:rsidRDefault="00637E12" w:rsidP="00637E12">
      <w:pPr>
        <w:pStyle w:val="a4"/>
        <w:keepNext/>
        <w:rPr>
          <w:rtl/>
        </w:rPr>
      </w:pPr>
      <w:bookmarkStart w:id="333" w:name="ET_speaker_5918_34"/>
      <w:r w:rsidRPr="00637E1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37E12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333"/>
    </w:p>
    <w:p w14:paraId="6107CC21" w14:textId="77777777" w:rsidR="00637E12" w:rsidRDefault="00637E12" w:rsidP="00637E12">
      <w:pPr>
        <w:pStyle w:val="KeepWithNext"/>
        <w:rPr>
          <w:rtl/>
          <w:lang w:eastAsia="he-IL"/>
        </w:rPr>
      </w:pPr>
    </w:p>
    <w:p w14:paraId="2C3CC3B5" w14:textId="508939B4" w:rsidR="00637E12" w:rsidRDefault="00637E12" w:rsidP="00637E12">
      <w:pPr>
        <w:rPr>
          <w:rtl/>
          <w:lang w:eastAsia="he-IL"/>
        </w:rPr>
      </w:pPr>
      <w:bookmarkStart w:id="334" w:name="_ETM_Q1_631095"/>
      <w:bookmarkStart w:id="335" w:name="_ETM_Q1_631153"/>
      <w:bookmarkEnd w:id="334"/>
      <w:bookmarkEnd w:id="335"/>
      <w:r>
        <w:rPr>
          <w:rFonts w:hint="cs"/>
          <w:rtl/>
          <w:lang w:eastAsia="he-IL"/>
        </w:rPr>
        <w:t xml:space="preserve">בוקר טוב לכולם, כבוד היושב בראש, </w:t>
      </w:r>
      <w:bookmarkStart w:id="336" w:name="_ETM_Q1_636372"/>
      <w:bookmarkEnd w:id="336"/>
      <w:r>
        <w:rPr>
          <w:rFonts w:hint="cs"/>
          <w:rtl/>
          <w:lang w:eastAsia="he-IL"/>
        </w:rPr>
        <w:t xml:space="preserve">חברי כנסת, אורחים נכבדים. בשבילי זה יום של בשורה </w:t>
      </w:r>
      <w:r w:rsidR="0012392C">
        <w:rPr>
          <w:rFonts w:hint="cs"/>
          <w:rtl/>
          <w:lang w:eastAsia="he-IL"/>
        </w:rPr>
        <w:t xml:space="preserve">שאנחנו </w:t>
      </w:r>
      <w:bookmarkStart w:id="337" w:name="_ETM_Q1_644539"/>
      <w:bookmarkEnd w:id="337"/>
      <w:r w:rsidR="0012392C">
        <w:rPr>
          <w:rFonts w:hint="cs"/>
          <w:rtl/>
          <w:lang w:eastAsia="he-IL"/>
        </w:rPr>
        <w:t xml:space="preserve">יכולים להביא לאנשים מוחלשים ונזקקים וטוב, אפילו אחרי כל כך </w:t>
      </w:r>
      <w:bookmarkStart w:id="338" w:name="_ETM_Q1_653131"/>
      <w:bookmarkEnd w:id="338"/>
      <w:r w:rsidR="0012392C">
        <w:rPr>
          <w:rFonts w:hint="cs"/>
          <w:rtl/>
          <w:lang w:eastAsia="he-IL"/>
        </w:rPr>
        <w:t xml:space="preserve">הרבה שנים המדינה פותחת את העיניים שלה וגם את הלב </w:t>
      </w:r>
      <w:bookmarkStart w:id="339" w:name="_ETM_Q1_659120"/>
      <w:bookmarkEnd w:id="339"/>
      <w:r w:rsidR="0012392C">
        <w:rPr>
          <w:rFonts w:hint="cs"/>
          <w:rtl/>
          <w:lang w:eastAsia="he-IL"/>
        </w:rPr>
        <w:t xml:space="preserve">ומסתכלת על האנשים בראייה אנושית אמיתית ונותנת מענה. כמו </w:t>
      </w:r>
      <w:bookmarkStart w:id="340" w:name="_ETM_Q1_668139"/>
      <w:bookmarkEnd w:id="340"/>
      <w:r w:rsidR="0012392C">
        <w:rPr>
          <w:rFonts w:hint="cs"/>
          <w:rtl/>
          <w:lang w:eastAsia="he-IL"/>
        </w:rPr>
        <w:t xml:space="preserve">שאמר ינון, אני גם לא מחפשת קרדיט בשבילי, </w:t>
      </w:r>
      <w:bookmarkStart w:id="341" w:name="_ETM_Q1_673219"/>
      <w:bookmarkEnd w:id="341"/>
      <w:r w:rsidR="0012392C">
        <w:rPr>
          <w:rFonts w:hint="cs"/>
          <w:rtl/>
          <w:lang w:eastAsia="he-IL"/>
        </w:rPr>
        <w:t xml:space="preserve">שהדבר ייעשה ושאנשים יקבלו את מה שמגיע להם ויתאפשר להם </w:t>
      </w:r>
      <w:bookmarkStart w:id="342" w:name="_ETM_Q1_675962"/>
      <w:bookmarkEnd w:id="342"/>
      <w:r w:rsidR="0012392C">
        <w:rPr>
          <w:rFonts w:hint="cs"/>
          <w:rtl/>
          <w:lang w:eastAsia="he-IL"/>
        </w:rPr>
        <w:t xml:space="preserve">כמה שאפשר חיים נורמטיביים בעזרת הקצבה שיקבלו. </w:t>
      </w:r>
    </w:p>
    <w:p w14:paraId="778924DF" w14:textId="34507F8D" w:rsidR="0012392C" w:rsidRDefault="0012392C" w:rsidP="00637E12">
      <w:pPr>
        <w:rPr>
          <w:rtl/>
          <w:lang w:eastAsia="he-IL"/>
        </w:rPr>
      </w:pPr>
      <w:bookmarkStart w:id="343" w:name="_ETM_Q1_682136"/>
      <w:bookmarkStart w:id="344" w:name="_ETM_Q1_682209"/>
      <w:bookmarkEnd w:id="343"/>
      <w:bookmarkEnd w:id="344"/>
    </w:p>
    <w:p w14:paraId="494AF48A" w14:textId="77777777" w:rsidR="0004086C" w:rsidRDefault="0012392C" w:rsidP="00637E12">
      <w:pPr>
        <w:rPr>
          <w:rtl/>
          <w:lang w:eastAsia="he-IL"/>
        </w:rPr>
      </w:pPr>
      <w:bookmarkStart w:id="345" w:name="_ETM_Q1_682272"/>
      <w:bookmarkStart w:id="346" w:name="_ETM_Q1_682334"/>
      <w:bookmarkEnd w:id="345"/>
      <w:bookmarkEnd w:id="346"/>
      <w:r>
        <w:rPr>
          <w:rFonts w:hint="cs"/>
          <w:rtl/>
          <w:lang w:eastAsia="he-IL"/>
        </w:rPr>
        <w:t xml:space="preserve">תרשה לי להמשיך </w:t>
      </w:r>
      <w:bookmarkStart w:id="347" w:name="_ETM_Q1_683808"/>
      <w:bookmarkEnd w:id="347"/>
      <w:r>
        <w:rPr>
          <w:rFonts w:hint="cs"/>
          <w:rtl/>
          <w:lang w:eastAsia="he-IL"/>
        </w:rPr>
        <w:t xml:space="preserve">באותו כיוון. בקדנציה הקודמת וגם עכשיו </w:t>
      </w:r>
      <w:bookmarkStart w:id="348" w:name="_ETM_Q1_691976"/>
      <w:bookmarkEnd w:id="348"/>
      <w:r>
        <w:rPr>
          <w:rFonts w:hint="cs"/>
          <w:rtl/>
          <w:lang w:eastAsia="he-IL"/>
        </w:rPr>
        <w:t>אני עובדת מול השר על הנושא של כריתת שדיים. אני</w:t>
      </w:r>
      <w:bookmarkStart w:id="349" w:name="_ETM_Q1_699480"/>
      <w:bookmarkEnd w:id="349"/>
      <w:r>
        <w:rPr>
          <w:rFonts w:hint="cs"/>
          <w:rtl/>
          <w:lang w:eastAsia="he-IL"/>
        </w:rPr>
        <w:t xml:space="preserve"> מקווה שאנשים כאן בביטוח לאומי, וגם מהאוצר, גם יבינו את</w:t>
      </w:r>
      <w:bookmarkStart w:id="350" w:name="_ETM_Q1_707753"/>
      <w:bookmarkEnd w:id="350"/>
      <w:r>
        <w:rPr>
          <w:rFonts w:hint="cs"/>
          <w:rtl/>
          <w:lang w:eastAsia="he-IL"/>
        </w:rPr>
        <w:t xml:space="preserve"> העניין הזה. לא יכול להיות, זה משנות ה-60, תחילת שנות </w:t>
      </w:r>
      <w:bookmarkStart w:id="351" w:name="_ETM_Q1_714305"/>
      <w:bookmarkEnd w:id="351"/>
      <w:r>
        <w:rPr>
          <w:rFonts w:hint="cs"/>
          <w:rtl/>
          <w:lang w:eastAsia="he-IL"/>
        </w:rPr>
        <w:t xml:space="preserve">ה-70, ששמו את התקנות האלה והן קיימות עד היום, לא </w:t>
      </w:r>
      <w:bookmarkStart w:id="352" w:name="_ETM_Q1_720113"/>
      <w:bookmarkEnd w:id="352"/>
      <w:r>
        <w:rPr>
          <w:rFonts w:hint="cs"/>
          <w:rtl/>
          <w:lang w:eastAsia="he-IL"/>
        </w:rPr>
        <w:t xml:space="preserve">יכול להיות שאנחנו </w:t>
      </w:r>
      <w:proofErr w:type="spellStart"/>
      <w:r>
        <w:rPr>
          <w:rFonts w:hint="cs"/>
          <w:rtl/>
          <w:lang w:eastAsia="he-IL"/>
        </w:rPr>
        <w:t>מחפיצים</w:t>
      </w:r>
      <w:proofErr w:type="spellEnd"/>
      <w:r>
        <w:rPr>
          <w:rFonts w:hint="cs"/>
          <w:rtl/>
          <w:lang w:eastAsia="he-IL"/>
        </w:rPr>
        <w:t xml:space="preserve"> את גוף האישה ומתנים כריתה או </w:t>
      </w:r>
      <w:bookmarkStart w:id="353" w:name="_ETM_Q1_722317"/>
      <w:bookmarkEnd w:id="353"/>
      <w:r>
        <w:rPr>
          <w:rFonts w:hint="cs"/>
          <w:rtl/>
          <w:lang w:eastAsia="he-IL"/>
        </w:rPr>
        <w:t xml:space="preserve">קטיעה של איבר בגוף בגיל שלה. לא יכול להיות. </w:t>
      </w:r>
      <w:bookmarkStart w:id="354" w:name="_ETM_Q1_730948"/>
      <w:bookmarkEnd w:id="354"/>
    </w:p>
    <w:p w14:paraId="5BF23D73" w14:textId="77777777" w:rsidR="0004086C" w:rsidRDefault="0004086C" w:rsidP="00637E12">
      <w:pPr>
        <w:rPr>
          <w:rtl/>
          <w:lang w:eastAsia="he-IL"/>
        </w:rPr>
      </w:pPr>
    </w:p>
    <w:p w14:paraId="5685222C" w14:textId="68EB8B7F" w:rsidR="0012392C" w:rsidRDefault="0012392C" w:rsidP="00637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לכם בוודאות, במיוחד בנושאים כאלה, אלה נושאים </w:t>
      </w:r>
      <w:bookmarkStart w:id="355" w:name="_ETM_Q1_738084"/>
      <w:bookmarkEnd w:id="355"/>
      <w:r>
        <w:rPr>
          <w:rFonts w:hint="cs"/>
          <w:rtl/>
          <w:lang w:eastAsia="he-IL"/>
        </w:rPr>
        <w:t xml:space="preserve">שמלווים את הבן אדם לכל החיים. מה עוד שאנחנו מדברים </w:t>
      </w:r>
      <w:bookmarkStart w:id="356" w:name="_ETM_Q1_745492"/>
      <w:bookmarkEnd w:id="356"/>
      <w:r>
        <w:rPr>
          <w:rFonts w:hint="cs"/>
          <w:rtl/>
          <w:lang w:eastAsia="he-IL"/>
        </w:rPr>
        <w:t xml:space="preserve">על כריתת שדיים שזה משהו כל כך מרכזי בנשיות של </w:t>
      </w:r>
      <w:bookmarkStart w:id="357" w:name="_ETM_Q1_743921"/>
      <w:bookmarkEnd w:id="357"/>
      <w:r>
        <w:rPr>
          <w:rFonts w:hint="cs"/>
          <w:rtl/>
          <w:lang w:eastAsia="he-IL"/>
        </w:rPr>
        <w:t xml:space="preserve">הנשים וזה לא קשור בכלל. נכון שלזה יש תפקיד מאוד </w:t>
      </w:r>
      <w:bookmarkStart w:id="358" w:name="_ETM_Q1_755111"/>
      <w:bookmarkEnd w:id="358"/>
      <w:r>
        <w:rPr>
          <w:rFonts w:hint="cs"/>
          <w:rtl/>
          <w:lang w:eastAsia="he-IL"/>
        </w:rPr>
        <w:t xml:space="preserve">חשוב בהנקה, אני לא ממעיטה בערך, בשבילי זה דרך </w:t>
      </w:r>
      <w:bookmarkStart w:id="359" w:name="_ETM_Q1_759758"/>
      <w:bookmarkEnd w:id="359"/>
      <w:r>
        <w:rPr>
          <w:rFonts w:hint="cs"/>
          <w:rtl/>
          <w:lang w:eastAsia="he-IL"/>
        </w:rPr>
        <w:t>החיים, אבל אי אפשר להשאיר את אותן נשים מאחור ולהגיד</w:t>
      </w:r>
      <w:bookmarkStart w:id="360" w:name="_ETM_Q1_768488"/>
      <w:bookmarkEnd w:id="360"/>
      <w:r>
        <w:rPr>
          <w:rFonts w:hint="cs"/>
          <w:rtl/>
          <w:lang w:eastAsia="he-IL"/>
        </w:rPr>
        <w:t xml:space="preserve"> שבגיל 30 הן יקבלו 50, בגיל 45 תקבלי ככה ובגיל </w:t>
      </w:r>
      <w:bookmarkStart w:id="361" w:name="_ETM_Q1_777447"/>
      <w:bookmarkEnd w:id="361"/>
      <w:r>
        <w:rPr>
          <w:rFonts w:hint="cs"/>
          <w:rtl/>
          <w:lang w:eastAsia="he-IL"/>
        </w:rPr>
        <w:t>50 תקבלי 30. לא יכול להיות, הכאב הוא כאב, האוב</w:t>
      </w:r>
      <w:bookmarkStart w:id="362" w:name="_ETM_Q1_780026"/>
      <w:bookmarkEnd w:id="362"/>
      <w:r w:rsidR="0004086C">
        <w:rPr>
          <w:rFonts w:hint="cs"/>
          <w:rtl/>
          <w:lang w:eastAsia="he-IL"/>
        </w:rPr>
        <w:t>דן</w:t>
      </w:r>
      <w:r>
        <w:rPr>
          <w:rFonts w:hint="cs"/>
          <w:rtl/>
          <w:lang w:eastAsia="he-IL"/>
        </w:rPr>
        <w:t xml:space="preserve"> הוא אובדן לכל החיים, המפגש היומי של הנשים עם הדבר</w:t>
      </w:r>
      <w:bookmarkStart w:id="363" w:name="_ETM_Q1_786923"/>
      <w:bookmarkEnd w:id="363"/>
      <w:r>
        <w:rPr>
          <w:rFonts w:hint="cs"/>
          <w:rtl/>
          <w:lang w:eastAsia="he-IL"/>
        </w:rPr>
        <w:t xml:space="preserve"> הזה היומי, אני אומרת יומי, הוא אובדן של יום יום </w:t>
      </w:r>
      <w:bookmarkStart w:id="364" w:name="_ETM_Q1_792443"/>
      <w:bookmarkEnd w:id="364"/>
      <w:r>
        <w:rPr>
          <w:rFonts w:hint="cs"/>
          <w:rtl/>
          <w:lang w:eastAsia="he-IL"/>
        </w:rPr>
        <w:t xml:space="preserve">והוא אבל של יום יום והוא פגיעה נפשית שמתלווה </w:t>
      </w:r>
      <w:bookmarkStart w:id="365" w:name="_ETM_Q1_798146"/>
      <w:bookmarkEnd w:id="365"/>
      <w:r>
        <w:rPr>
          <w:rFonts w:hint="cs"/>
          <w:rtl/>
          <w:lang w:eastAsia="he-IL"/>
        </w:rPr>
        <w:t xml:space="preserve">לכל החיים. </w:t>
      </w:r>
    </w:p>
    <w:p w14:paraId="3A8AF614" w14:textId="77777777" w:rsidR="0012392C" w:rsidRDefault="0012392C" w:rsidP="00637E12">
      <w:pPr>
        <w:rPr>
          <w:rtl/>
          <w:lang w:eastAsia="he-IL"/>
        </w:rPr>
      </w:pPr>
      <w:bookmarkStart w:id="366" w:name="_ETM_Q1_799562"/>
      <w:bookmarkStart w:id="367" w:name="_ETM_Q1_799603"/>
      <w:bookmarkEnd w:id="366"/>
      <w:bookmarkEnd w:id="367"/>
    </w:p>
    <w:p w14:paraId="644E86A2" w14:textId="34C4DBC2" w:rsidR="0012392C" w:rsidRDefault="0012392C" w:rsidP="00637E12">
      <w:pPr>
        <w:rPr>
          <w:rtl/>
          <w:lang w:eastAsia="he-IL"/>
        </w:rPr>
      </w:pPr>
      <w:bookmarkStart w:id="368" w:name="_ETM_Q1_799714"/>
      <w:bookmarkStart w:id="369" w:name="_ETM_Q1_799750"/>
      <w:bookmarkEnd w:id="368"/>
      <w:bookmarkEnd w:id="369"/>
      <w:r>
        <w:rPr>
          <w:rFonts w:hint="cs"/>
          <w:rtl/>
          <w:lang w:eastAsia="he-IL"/>
        </w:rPr>
        <w:t xml:space="preserve">כבוד היושב בראש, אני מקווה ודורשת מהוועדה </w:t>
      </w:r>
      <w:bookmarkStart w:id="370" w:name="_ETM_Q1_799000"/>
      <w:bookmarkEnd w:id="370"/>
      <w:r>
        <w:rPr>
          <w:rFonts w:hint="cs"/>
          <w:rtl/>
          <w:lang w:eastAsia="he-IL"/>
        </w:rPr>
        <w:t xml:space="preserve">ומהאנשים שיושבים כאן באמת לקחת את הנושא ולעשות צדק </w:t>
      </w:r>
      <w:bookmarkStart w:id="371" w:name="_ETM_Q1_807512"/>
      <w:bookmarkEnd w:id="371"/>
      <w:r>
        <w:rPr>
          <w:rFonts w:hint="cs"/>
          <w:rtl/>
          <w:lang w:eastAsia="he-IL"/>
        </w:rPr>
        <w:t>עם אותן נשים. זה מאוד חשוב ומדבר על כלל הסוגיות</w:t>
      </w:r>
      <w:bookmarkStart w:id="372" w:name="_ETM_Q1_815232"/>
      <w:bookmarkEnd w:id="372"/>
      <w:r>
        <w:rPr>
          <w:rFonts w:hint="cs"/>
          <w:rtl/>
          <w:lang w:eastAsia="he-IL"/>
        </w:rPr>
        <w:t xml:space="preserve"> האלה, כאילו לא מספיק הטראומה והחוויה והמחלה, מה שעברה האיש</w:t>
      </w:r>
      <w:bookmarkStart w:id="373" w:name="_ETM_Q1_822583"/>
      <w:bookmarkEnd w:id="373"/>
      <w:r>
        <w:rPr>
          <w:rFonts w:hint="cs"/>
          <w:rtl/>
          <w:lang w:eastAsia="he-IL"/>
        </w:rPr>
        <w:t xml:space="preserve">ה, וכל הפחד והחשש שמלווה אותה לכל החיים ואנחנו </w:t>
      </w:r>
      <w:bookmarkStart w:id="374" w:name="_ETM_Q1_827793"/>
      <w:bookmarkEnd w:id="374"/>
      <w:r>
        <w:rPr>
          <w:rFonts w:hint="cs"/>
          <w:rtl/>
          <w:lang w:eastAsia="he-IL"/>
        </w:rPr>
        <w:t xml:space="preserve">עוד מוסיפים עוד משהו. </w:t>
      </w:r>
    </w:p>
    <w:p w14:paraId="75688A13" w14:textId="77777777" w:rsidR="0012392C" w:rsidRDefault="0012392C" w:rsidP="00637E12">
      <w:pPr>
        <w:rPr>
          <w:rtl/>
          <w:lang w:eastAsia="he-IL"/>
        </w:rPr>
      </w:pPr>
      <w:bookmarkStart w:id="375" w:name="_ETM_Q1_830560"/>
      <w:bookmarkStart w:id="376" w:name="_ETM_Q1_830595"/>
      <w:bookmarkStart w:id="377" w:name="_ETM_Q1_832433"/>
      <w:bookmarkEnd w:id="375"/>
      <w:bookmarkEnd w:id="376"/>
      <w:bookmarkEnd w:id="377"/>
    </w:p>
    <w:p w14:paraId="1E1E968E" w14:textId="03C666A5" w:rsidR="0012392C" w:rsidRDefault="0012392C" w:rsidP="0012392C">
      <w:pPr>
        <w:pStyle w:val="af6"/>
        <w:keepNext/>
        <w:rPr>
          <w:rtl/>
        </w:rPr>
      </w:pPr>
      <w:bookmarkStart w:id="378" w:name="ET_yor_4996_35"/>
      <w:r w:rsidRPr="0012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92C">
        <w:rPr>
          <w:rStyle w:val="TagStyle"/>
          <w:rtl/>
        </w:rPr>
        <w:t xml:space="preserve"> &lt;&lt; </w:t>
      </w:r>
      <w:proofErr w:type="spellStart"/>
      <w:r w:rsidRPr="0012392C">
        <w:rPr>
          <w:rStyle w:val="TagStyle"/>
          <w:rtl/>
        </w:rPr>
        <w:t>יור</w:t>
      </w:r>
      <w:proofErr w:type="spellEnd"/>
      <w:r w:rsidRPr="0012392C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378"/>
    </w:p>
    <w:p w14:paraId="78F2A013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6B92F5ED" w14:textId="6F421A55" w:rsidR="0012392C" w:rsidRDefault="0012392C" w:rsidP="0012392C">
      <w:pPr>
        <w:rPr>
          <w:rtl/>
          <w:lang w:eastAsia="he-IL"/>
        </w:rPr>
      </w:pPr>
      <w:bookmarkStart w:id="379" w:name="_ETM_Q1_832840"/>
      <w:bookmarkStart w:id="380" w:name="_ETM_Q1_832867"/>
      <w:bookmarkEnd w:id="379"/>
      <w:bookmarkEnd w:id="380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עטאונ</w:t>
      </w:r>
      <w:bookmarkStart w:id="381" w:name="_ETM_Q1_841422"/>
      <w:bookmarkEnd w:id="38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6E3E111" w14:textId="77777777" w:rsidR="0012392C" w:rsidRDefault="0012392C" w:rsidP="0012392C">
      <w:pPr>
        <w:rPr>
          <w:rtl/>
          <w:lang w:eastAsia="he-IL"/>
        </w:rPr>
      </w:pPr>
      <w:bookmarkStart w:id="382" w:name="_ETM_Q1_842846"/>
      <w:bookmarkStart w:id="383" w:name="_ETM_Q1_842877"/>
      <w:bookmarkStart w:id="384" w:name="_ETM_Q1_846094"/>
      <w:bookmarkStart w:id="385" w:name="_ETM_Q1_863539"/>
      <w:bookmarkEnd w:id="382"/>
      <w:bookmarkEnd w:id="383"/>
      <w:bookmarkEnd w:id="384"/>
      <w:bookmarkEnd w:id="385"/>
    </w:p>
    <w:p w14:paraId="22FF4682" w14:textId="6162B2FE" w:rsidR="0012392C" w:rsidRDefault="0012392C" w:rsidP="0012392C">
      <w:pPr>
        <w:pStyle w:val="a4"/>
        <w:keepNext/>
        <w:rPr>
          <w:rtl/>
        </w:rPr>
      </w:pPr>
      <w:bookmarkStart w:id="386" w:name="ET_speaker_5918_37"/>
      <w:r w:rsidRPr="001239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2392C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386"/>
    </w:p>
    <w:p w14:paraId="3AFA70D8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0DACA8D5" w14:textId="2F536BC4" w:rsidR="0012392C" w:rsidRDefault="0012392C" w:rsidP="0012392C">
      <w:pPr>
        <w:rPr>
          <w:rtl/>
          <w:lang w:eastAsia="he-IL"/>
        </w:rPr>
      </w:pPr>
      <w:bookmarkStart w:id="387" w:name="_ETM_Q1_863988"/>
      <w:bookmarkStart w:id="388" w:name="_ETM_Q1_864013"/>
      <w:bookmarkEnd w:id="387"/>
      <w:bookmarkEnd w:id="388"/>
      <w:r>
        <w:rPr>
          <w:rFonts w:hint="cs"/>
          <w:rtl/>
          <w:lang w:eastAsia="he-IL"/>
        </w:rPr>
        <w:t xml:space="preserve">שאלה, ברשותך, לפני שאחי יוסף מתחיל לדבר. </w:t>
      </w:r>
      <w:bookmarkStart w:id="389" w:name="_ETM_Q1_870507"/>
      <w:bookmarkEnd w:id="389"/>
      <w:r>
        <w:rPr>
          <w:rFonts w:hint="cs"/>
          <w:rtl/>
          <w:lang w:eastAsia="he-IL"/>
        </w:rPr>
        <w:t xml:space="preserve">אמרת בפתח דבריך שזה היה אסור להביא את זה או </w:t>
      </w:r>
      <w:bookmarkStart w:id="390" w:name="_ETM_Q1_924499"/>
      <w:bookmarkEnd w:id="390"/>
      <w:r>
        <w:rPr>
          <w:rFonts w:hint="cs"/>
          <w:rtl/>
          <w:lang w:eastAsia="he-IL"/>
        </w:rPr>
        <w:t xml:space="preserve">לא יכולים להביא את זה בהצעת חוק ואתה מתפלא שהסכימו. </w:t>
      </w:r>
      <w:bookmarkStart w:id="391" w:name="_ETM_Q1_931915"/>
      <w:bookmarkEnd w:id="391"/>
    </w:p>
    <w:p w14:paraId="14141933" w14:textId="77777777" w:rsidR="0012392C" w:rsidRDefault="0012392C" w:rsidP="0012392C">
      <w:pPr>
        <w:rPr>
          <w:rtl/>
          <w:lang w:eastAsia="he-IL"/>
        </w:rPr>
      </w:pPr>
      <w:bookmarkStart w:id="392" w:name="_ETM_Q1_932050"/>
      <w:bookmarkStart w:id="393" w:name="_ETM_Q1_932095"/>
      <w:bookmarkStart w:id="394" w:name="_ETM_Q1_933154"/>
      <w:bookmarkEnd w:id="392"/>
      <w:bookmarkEnd w:id="393"/>
      <w:bookmarkEnd w:id="394"/>
    </w:p>
    <w:p w14:paraId="38502A71" w14:textId="75D89FB9" w:rsidR="0012392C" w:rsidRDefault="0012392C" w:rsidP="0012392C">
      <w:pPr>
        <w:pStyle w:val="af6"/>
        <w:keepNext/>
        <w:rPr>
          <w:rtl/>
        </w:rPr>
      </w:pPr>
      <w:bookmarkStart w:id="395" w:name="ET_yor_4996_38"/>
      <w:r w:rsidRPr="0012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92C">
        <w:rPr>
          <w:rStyle w:val="TagStyle"/>
          <w:rtl/>
        </w:rPr>
        <w:t xml:space="preserve"> &lt;&lt; </w:t>
      </w:r>
      <w:proofErr w:type="spellStart"/>
      <w:r w:rsidRPr="0012392C">
        <w:rPr>
          <w:rStyle w:val="TagStyle"/>
          <w:rtl/>
        </w:rPr>
        <w:t>יור</w:t>
      </w:r>
      <w:proofErr w:type="spellEnd"/>
      <w:r w:rsidRPr="0012392C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395"/>
    </w:p>
    <w:p w14:paraId="040193D8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14A040F4" w14:textId="678C8DAE" w:rsidR="0012392C" w:rsidRDefault="0012392C" w:rsidP="0012392C">
      <w:pPr>
        <w:rPr>
          <w:rtl/>
          <w:lang w:eastAsia="he-IL"/>
        </w:rPr>
      </w:pPr>
      <w:bookmarkStart w:id="396" w:name="_ETM_Q1_933573"/>
      <w:bookmarkStart w:id="397" w:name="_ETM_Q1_933599"/>
      <w:bookmarkEnd w:id="396"/>
      <w:bookmarkEnd w:id="397"/>
      <w:r>
        <w:rPr>
          <w:rFonts w:hint="cs"/>
          <w:rtl/>
          <w:lang w:eastAsia="he-IL"/>
        </w:rPr>
        <w:t>לא, התפלאתי שמקיימים הבטחה בממשלה</w:t>
      </w:r>
      <w:r w:rsidR="00040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כשאומרים שהם יתקינו תקנות ו</w:t>
      </w:r>
      <w:bookmarkStart w:id="398" w:name="_ETM_Q1_938584"/>
      <w:bookmarkEnd w:id="398"/>
      <w:r>
        <w:rPr>
          <w:rFonts w:hint="cs"/>
          <w:rtl/>
          <w:lang w:eastAsia="he-IL"/>
        </w:rPr>
        <w:t xml:space="preserve">מקיימים אותה. זה החידוש. </w:t>
      </w:r>
    </w:p>
    <w:p w14:paraId="403FED37" w14:textId="77777777" w:rsidR="0012392C" w:rsidRDefault="0012392C" w:rsidP="0012392C">
      <w:pPr>
        <w:rPr>
          <w:rtl/>
          <w:lang w:eastAsia="he-IL"/>
        </w:rPr>
      </w:pPr>
      <w:bookmarkStart w:id="399" w:name="_ETM_Q1_939930"/>
      <w:bookmarkStart w:id="400" w:name="_ETM_Q1_939976"/>
      <w:bookmarkStart w:id="401" w:name="_ETM_Q1_942474"/>
      <w:bookmarkStart w:id="402" w:name="_ETM_Q1_940166"/>
      <w:bookmarkEnd w:id="399"/>
      <w:bookmarkEnd w:id="400"/>
      <w:bookmarkEnd w:id="401"/>
      <w:bookmarkEnd w:id="402"/>
    </w:p>
    <w:p w14:paraId="08531205" w14:textId="2B2BC59B" w:rsidR="0012392C" w:rsidRDefault="0012392C" w:rsidP="0012392C">
      <w:pPr>
        <w:pStyle w:val="a4"/>
        <w:keepNext/>
        <w:rPr>
          <w:rtl/>
        </w:rPr>
      </w:pPr>
      <w:bookmarkStart w:id="403" w:name="ET_speaker_קריאה_40"/>
      <w:r w:rsidRPr="001239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392C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403"/>
    </w:p>
    <w:p w14:paraId="50E9FEC8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65BDA2ED" w14:textId="14495DDF" w:rsidR="0012392C" w:rsidRDefault="0012392C" w:rsidP="0012392C">
      <w:pPr>
        <w:rPr>
          <w:rtl/>
          <w:lang w:eastAsia="he-IL"/>
        </w:rPr>
      </w:pPr>
      <w:bookmarkStart w:id="404" w:name="_ETM_Q1_940579"/>
      <w:bookmarkStart w:id="405" w:name="_ETM_Q1_940626"/>
      <w:bookmarkStart w:id="406" w:name="_ETM_Q1_942865"/>
      <w:bookmarkStart w:id="407" w:name="_ETM_Q1_942906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סיעתא</w:t>
      </w:r>
      <w:proofErr w:type="spellEnd"/>
      <w:r>
        <w:rPr>
          <w:rFonts w:hint="cs"/>
          <w:rtl/>
          <w:lang w:eastAsia="he-IL"/>
        </w:rPr>
        <w:t xml:space="preserve"> דשמיא. </w:t>
      </w:r>
      <w:bookmarkStart w:id="408" w:name="_ETM_Q1_943975"/>
      <w:bookmarkEnd w:id="408"/>
    </w:p>
    <w:p w14:paraId="590BCA75" w14:textId="77777777" w:rsidR="0012392C" w:rsidRDefault="0012392C" w:rsidP="0012392C">
      <w:pPr>
        <w:rPr>
          <w:rtl/>
          <w:lang w:eastAsia="he-IL"/>
        </w:rPr>
      </w:pPr>
      <w:bookmarkStart w:id="409" w:name="_ETM_Q1_944024"/>
      <w:bookmarkStart w:id="410" w:name="_ETM_Q1_945304"/>
      <w:bookmarkEnd w:id="409"/>
      <w:bookmarkEnd w:id="410"/>
    </w:p>
    <w:p w14:paraId="4EF8D446" w14:textId="522DDBA1" w:rsidR="0012392C" w:rsidRDefault="0012392C" w:rsidP="0012392C">
      <w:pPr>
        <w:pStyle w:val="af6"/>
        <w:keepNext/>
        <w:rPr>
          <w:rtl/>
        </w:rPr>
      </w:pPr>
      <w:bookmarkStart w:id="411" w:name="ET_yor_4996_41"/>
      <w:r w:rsidRPr="0012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92C">
        <w:rPr>
          <w:rStyle w:val="TagStyle"/>
          <w:rtl/>
        </w:rPr>
        <w:t xml:space="preserve"> &lt;&lt; </w:t>
      </w:r>
      <w:proofErr w:type="spellStart"/>
      <w:r w:rsidRPr="0012392C">
        <w:rPr>
          <w:rStyle w:val="TagStyle"/>
          <w:rtl/>
        </w:rPr>
        <w:t>יור</w:t>
      </w:r>
      <w:proofErr w:type="spellEnd"/>
      <w:r w:rsidRPr="0012392C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411"/>
    </w:p>
    <w:p w14:paraId="5958810C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17E6FA95" w14:textId="09B1BE53" w:rsidR="0012392C" w:rsidRDefault="0012392C" w:rsidP="0012392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</w:t>
      </w:r>
      <w:bookmarkStart w:id="412" w:name="_ETM_Q1_945998"/>
      <w:bookmarkStart w:id="413" w:name="_ETM_Q1_946047"/>
      <w:bookmarkEnd w:id="412"/>
      <w:bookmarkEnd w:id="413"/>
      <w:r>
        <w:rPr>
          <w:rFonts w:hint="cs"/>
          <w:rtl/>
          <w:lang w:eastAsia="he-IL"/>
        </w:rPr>
        <w:t>יעתא</w:t>
      </w:r>
      <w:proofErr w:type="spellEnd"/>
      <w:r>
        <w:rPr>
          <w:rFonts w:hint="cs"/>
          <w:rtl/>
          <w:lang w:eastAsia="he-IL"/>
        </w:rPr>
        <w:t xml:space="preserve"> דשמיא </w:t>
      </w:r>
      <w:bookmarkStart w:id="414" w:name="_ETM_Q1_948496"/>
      <w:bookmarkEnd w:id="414"/>
      <w:r>
        <w:rPr>
          <w:rFonts w:hint="cs"/>
          <w:rtl/>
          <w:lang w:eastAsia="he-IL"/>
        </w:rPr>
        <w:t xml:space="preserve">ממש. </w:t>
      </w:r>
    </w:p>
    <w:p w14:paraId="183AA6E4" w14:textId="77777777" w:rsidR="0012392C" w:rsidRDefault="0012392C" w:rsidP="0012392C">
      <w:pPr>
        <w:rPr>
          <w:rtl/>
          <w:lang w:eastAsia="he-IL"/>
        </w:rPr>
      </w:pPr>
      <w:bookmarkStart w:id="415" w:name="_ETM_Q1_949672"/>
      <w:bookmarkStart w:id="416" w:name="_ETM_Q1_949739"/>
      <w:bookmarkEnd w:id="415"/>
      <w:bookmarkEnd w:id="416"/>
    </w:p>
    <w:p w14:paraId="1E540B00" w14:textId="7C469263" w:rsidR="0012392C" w:rsidRDefault="0012392C" w:rsidP="0012392C">
      <w:pPr>
        <w:pStyle w:val="a4"/>
        <w:keepNext/>
        <w:rPr>
          <w:rtl/>
        </w:rPr>
      </w:pPr>
      <w:bookmarkStart w:id="417" w:name="ET_speaker_5918_42"/>
      <w:r w:rsidRPr="0012392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2392C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417"/>
    </w:p>
    <w:p w14:paraId="653E6BBF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580FEBA8" w14:textId="6C5C1827" w:rsidR="0012392C" w:rsidRDefault="0012392C" w:rsidP="001239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" w:name="_ETM_Q1_947070"/>
      <w:bookmarkStart w:id="419" w:name="_ETM_Q1_947113"/>
      <w:bookmarkEnd w:id="418"/>
      <w:bookmarkEnd w:id="419"/>
      <w:r>
        <w:rPr>
          <w:rFonts w:hint="cs"/>
          <w:rtl/>
          <w:lang w:eastAsia="he-IL"/>
        </w:rPr>
        <w:t>ז אני איתך ואני מקווה שיתקבלו עוד הבטחות שיתקיימו.</w:t>
      </w:r>
    </w:p>
    <w:p w14:paraId="0D42DE3D" w14:textId="77777777" w:rsidR="0012392C" w:rsidRDefault="0012392C" w:rsidP="0012392C">
      <w:pPr>
        <w:rPr>
          <w:rtl/>
          <w:lang w:eastAsia="he-IL"/>
        </w:rPr>
      </w:pPr>
      <w:bookmarkStart w:id="420" w:name="_ETM_Q1_947589"/>
      <w:bookmarkStart w:id="421" w:name="_ETM_Q1_947656"/>
      <w:bookmarkStart w:id="422" w:name="_ETM_Q1_948662"/>
      <w:bookmarkStart w:id="423" w:name="_ETM_Q1_949483"/>
      <w:bookmarkStart w:id="424" w:name="_ETM_Q1_948144"/>
      <w:bookmarkEnd w:id="420"/>
      <w:bookmarkEnd w:id="421"/>
      <w:bookmarkEnd w:id="422"/>
      <w:bookmarkEnd w:id="423"/>
      <w:bookmarkEnd w:id="424"/>
    </w:p>
    <w:p w14:paraId="1902EC49" w14:textId="1A3D85F7" w:rsidR="0012392C" w:rsidRDefault="0012392C" w:rsidP="0012392C">
      <w:pPr>
        <w:pStyle w:val="af6"/>
        <w:keepNext/>
        <w:rPr>
          <w:rtl/>
        </w:rPr>
      </w:pPr>
      <w:bookmarkStart w:id="425" w:name="ET_yor_4996_44"/>
      <w:r w:rsidRPr="0012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92C">
        <w:rPr>
          <w:rStyle w:val="TagStyle"/>
          <w:rtl/>
        </w:rPr>
        <w:t xml:space="preserve"> &lt;&lt; </w:t>
      </w:r>
      <w:proofErr w:type="spellStart"/>
      <w:r w:rsidRPr="0012392C">
        <w:rPr>
          <w:rStyle w:val="TagStyle"/>
          <w:rtl/>
        </w:rPr>
        <w:t>יור</w:t>
      </w:r>
      <w:proofErr w:type="spellEnd"/>
      <w:r w:rsidRPr="0012392C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425"/>
    </w:p>
    <w:p w14:paraId="4705D735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6319A56D" w14:textId="7A66BE99" w:rsidR="0012392C" w:rsidRDefault="0012392C" w:rsidP="0012392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6" w:name="_ETM_Q1_948803"/>
      <w:bookmarkStart w:id="427" w:name="_ETM_Q1_948884"/>
      <w:bookmarkEnd w:id="426"/>
      <w:bookmarkEnd w:id="427"/>
      <w:r>
        <w:rPr>
          <w:rFonts w:hint="cs"/>
          <w:rtl/>
          <w:lang w:eastAsia="he-IL"/>
        </w:rPr>
        <w:t xml:space="preserve">ן. לכן הקראתי את מה שהשר אמר, שאנחנו </w:t>
      </w:r>
      <w:bookmarkStart w:id="428" w:name="_ETM_Q1_948168"/>
      <w:bookmarkEnd w:id="428"/>
      <w:r>
        <w:rPr>
          <w:rFonts w:hint="cs"/>
          <w:rtl/>
          <w:lang w:eastAsia="he-IL"/>
        </w:rPr>
        <w:t xml:space="preserve">נביא את זה והם קיימו את זה. אמרו וקיימו, זה </w:t>
      </w:r>
      <w:bookmarkStart w:id="429" w:name="_ETM_Q1_955871"/>
      <w:bookmarkEnd w:id="429"/>
      <w:r>
        <w:rPr>
          <w:rFonts w:hint="cs"/>
          <w:rtl/>
          <w:lang w:eastAsia="he-IL"/>
        </w:rPr>
        <w:t xml:space="preserve">דבר חשוב מאוד. </w:t>
      </w:r>
      <w:bookmarkStart w:id="430" w:name="_ETM_Q1_958615"/>
      <w:bookmarkEnd w:id="430"/>
    </w:p>
    <w:p w14:paraId="56133A27" w14:textId="77777777" w:rsidR="0012392C" w:rsidRDefault="0012392C" w:rsidP="0012392C">
      <w:pPr>
        <w:rPr>
          <w:rtl/>
        </w:rPr>
      </w:pPr>
      <w:bookmarkStart w:id="431" w:name="_ETM_Q1_958680"/>
      <w:bookmarkStart w:id="432" w:name="_ETM_Q1_959728"/>
      <w:bookmarkStart w:id="433" w:name="_ETM_Q1_958498"/>
      <w:bookmarkEnd w:id="431"/>
      <w:bookmarkEnd w:id="432"/>
      <w:bookmarkEnd w:id="433"/>
    </w:p>
    <w:p w14:paraId="44790F09" w14:textId="13BD1DAC" w:rsidR="0012392C" w:rsidRDefault="0012392C" w:rsidP="0012392C">
      <w:pPr>
        <w:pStyle w:val="a4"/>
        <w:keepNext/>
        <w:rPr>
          <w:rtl/>
        </w:rPr>
      </w:pPr>
      <w:bookmarkStart w:id="434" w:name="ET_speaker_5918_46"/>
      <w:r w:rsidRPr="0012392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2392C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434"/>
    </w:p>
    <w:p w14:paraId="02809CF7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444C5813" w14:textId="1B0589E2" w:rsidR="0012392C" w:rsidRDefault="0012392C" w:rsidP="0012392C">
      <w:pPr>
        <w:rPr>
          <w:rtl/>
          <w:lang w:eastAsia="he-IL"/>
        </w:rPr>
      </w:pPr>
      <w:bookmarkStart w:id="435" w:name="_ETM_Q1_959146"/>
      <w:bookmarkStart w:id="436" w:name="_ETM_Q1_959204"/>
      <w:bookmarkEnd w:id="435"/>
      <w:bookmarkEnd w:id="436"/>
      <w:r>
        <w:rPr>
          <w:rFonts w:hint="cs"/>
          <w:rtl/>
          <w:lang w:eastAsia="he-IL"/>
        </w:rPr>
        <w:t xml:space="preserve">זה תלוי במצב פוליטי, אתה יודע. </w:t>
      </w:r>
      <w:bookmarkStart w:id="437" w:name="_ETM_Q1_959502"/>
      <w:bookmarkEnd w:id="437"/>
    </w:p>
    <w:p w14:paraId="048BF935" w14:textId="77777777" w:rsidR="0012392C" w:rsidRDefault="0012392C" w:rsidP="0012392C">
      <w:pPr>
        <w:rPr>
          <w:rtl/>
          <w:lang w:eastAsia="he-IL"/>
        </w:rPr>
      </w:pPr>
      <w:bookmarkStart w:id="438" w:name="_ETM_Q1_959589"/>
      <w:bookmarkStart w:id="439" w:name="_ETM_Q1_959657"/>
      <w:bookmarkStart w:id="440" w:name="_ETM_Q1_961157"/>
      <w:bookmarkEnd w:id="438"/>
      <w:bookmarkEnd w:id="439"/>
      <w:bookmarkEnd w:id="440"/>
    </w:p>
    <w:p w14:paraId="2F26CA5A" w14:textId="4B1AF25E" w:rsidR="0012392C" w:rsidRDefault="0012392C" w:rsidP="0012392C">
      <w:pPr>
        <w:pStyle w:val="af6"/>
        <w:keepNext/>
        <w:rPr>
          <w:rtl/>
        </w:rPr>
      </w:pPr>
      <w:bookmarkStart w:id="441" w:name="ET_yor_4996_47"/>
      <w:r w:rsidRPr="0012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92C">
        <w:rPr>
          <w:rStyle w:val="TagStyle"/>
          <w:rtl/>
        </w:rPr>
        <w:t xml:space="preserve"> &lt;&lt; </w:t>
      </w:r>
      <w:proofErr w:type="spellStart"/>
      <w:r w:rsidRPr="0012392C">
        <w:rPr>
          <w:rStyle w:val="TagStyle"/>
          <w:rtl/>
        </w:rPr>
        <w:t>יור</w:t>
      </w:r>
      <w:proofErr w:type="spellEnd"/>
      <w:r w:rsidRPr="0012392C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441"/>
    </w:p>
    <w:p w14:paraId="1FE54E73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36858CD7" w14:textId="77777777" w:rsidR="0004086C" w:rsidRDefault="0012392C" w:rsidP="0012392C">
      <w:pPr>
        <w:rPr>
          <w:rtl/>
          <w:lang w:eastAsia="he-IL"/>
        </w:rPr>
      </w:pPr>
      <w:bookmarkStart w:id="442" w:name="_ETM_Q1_961879"/>
      <w:bookmarkStart w:id="443" w:name="_ETM_Q1_961933"/>
      <w:bookmarkEnd w:id="442"/>
      <w:bookmarkEnd w:id="443"/>
      <w:r>
        <w:rPr>
          <w:rFonts w:hint="cs"/>
          <w:rtl/>
          <w:lang w:eastAsia="he-IL"/>
        </w:rPr>
        <w:t xml:space="preserve">אני לא יודע אם זה תלוי כל כך פוליטית, </w:t>
      </w:r>
      <w:bookmarkStart w:id="444" w:name="_ETM_Q1_961846"/>
      <w:bookmarkEnd w:id="444"/>
      <w:r>
        <w:rPr>
          <w:rFonts w:hint="cs"/>
          <w:rtl/>
          <w:lang w:eastAsia="he-IL"/>
        </w:rPr>
        <w:t>פשוט</w:t>
      </w:r>
      <w:r w:rsidR="00040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דרשנו את זה בחוק ההסדרים והם קיימו. </w:t>
      </w:r>
    </w:p>
    <w:p w14:paraId="074A2336" w14:textId="77777777" w:rsidR="0004086C" w:rsidRDefault="0004086C" w:rsidP="0012392C">
      <w:pPr>
        <w:rPr>
          <w:rtl/>
          <w:lang w:eastAsia="he-IL"/>
        </w:rPr>
      </w:pPr>
    </w:p>
    <w:p w14:paraId="4F75C323" w14:textId="42357043" w:rsidR="0012392C" w:rsidRDefault="0012392C" w:rsidP="0012392C">
      <w:pPr>
        <w:pStyle w:val="a4"/>
        <w:keepNext/>
        <w:rPr>
          <w:rtl/>
        </w:rPr>
      </w:pPr>
      <w:bookmarkStart w:id="445" w:name="ET_speaker_5696_48"/>
      <w:r w:rsidRPr="0012392C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2392C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445"/>
    </w:p>
    <w:p w14:paraId="596ECFA4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10429452" w14:textId="444FE9E2" w:rsidR="0012392C" w:rsidRDefault="0012392C" w:rsidP="0012392C">
      <w:pPr>
        <w:rPr>
          <w:rtl/>
          <w:lang w:eastAsia="he-IL"/>
        </w:rPr>
      </w:pPr>
      <w:bookmarkStart w:id="446" w:name="_ETM_Q1_974491"/>
      <w:bookmarkStart w:id="447" w:name="_ETM_Q1_974534"/>
      <w:bookmarkEnd w:id="446"/>
      <w:bookmarkEnd w:id="447"/>
      <w:r>
        <w:rPr>
          <w:rFonts w:hint="cs"/>
          <w:rtl/>
          <w:lang w:eastAsia="he-IL"/>
        </w:rPr>
        <w:t xml:space="preserve">תודה רבה, כבוד היושב ראש,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אכן </w:t>
      </w:r>
      <w:bookmarkStart w:id="448" w:name="_ETM_Q1_981710"/>
      <w:bookmarkEnd w:id="448"/>
      <w:r>
        <w:rPr>
          <w:rFonts w:hint="cs"/>
          <w:rtl/>
          <w:lang w:eastAsia="he-IL"/>
        </w:rPr>
        <w:t xml:space="preserve">אני חושב שזו בשורה מאוד טובה שיכולה לעזור לאנשים, אני </w:t>
      </w:r>
      <w:bookmarkStart w:id="449" w:name="_ETM_Q1_989759"/>
      <w:bookmarkEnd w:id="449"/>
      <w:r>
        <w:rPr>
          <w:rFonts w:hint="cs"/>
          <w:rtl/>
          <w:lang w:eastAsia="he-IL"/>
        </w:rPr>
        <w:t xml:space="preserve">שמח גם להיות חלק מהיוזמה שהייתה ועל ההיענות של השר </w:t>
      </w:r>
      <w:bookmarkStart w:id="450" w:name="_ETM_Q1_997038"/>
      <w:bookmarkEnd w:id="450"/>
      <w:r>
        <w:rPr>
          <w:rFonts w:hint="cs"/>
          <w:rtl/>
          <w:lang w:eastAsia="he-IL"/>
        </w:rPr>
        <w:t xml:space="preserve">להתקין את התקנות ולתקן עוולה, כי זה לא הגיוני </w:t>
      </w:r>
      <w:bookmarkStart w:id="451" w:name="_ETM_Q1_1003166"/>
      <w:bookmarkEnd w:id="451"/>
      <w:r>
        <w:rPr>
          <w:rFonts w:hint="cs"/>
          <w:rtl/>
          <w:lang w:eastAsia="he-IL"/>
        </w:rPr>
        <w:t xml:space="preserve">מה שהיה עד היום, שילד שיש לו חוסר תפקוד מלא </w:t>
      </w:r>
      <w:bookmarkStart w:id="452" w:name="_ETM_Q1_1009958"/>
      <w:bookmarkEnd w:id="452"/>
      <w:r>
        <w:rPr>
          <w:rFonts w:hint="cs"/>
          <w:rtl/>
          <w:lang w:eastAsia="he-IL"/>
        </w:rPr>
        <w:t xml:space="preserve">בגפה אחת או לקות באחת הגפיים, לא היה זכאי לדברים </w:t>
      </w:r>
      <w:bookmarkStart w:id="453" w:name="_ETM_Q1_1020558"/>
      <w:bookmarkEnd w:id="453"/>
      <w:r>
        <w:rPr>
          <w:rFonts w:hint="cs"/>
          <w:rtl/>
          <w:lang w:eastAsia="he-IL"/>
        </w:rPr>
        <w:t xml:space="preserve">שמקבל מי שיש לו את זה בשתי הגפיים ולכן </w:t>
      </w:r>
      <w:bookmarkStart w:id="454" w:name="_ETM_Q1_1027046"/>
      <w:bookmarkEnd w:id="454"/>
      <w:r>
        <w:rPr>
          <w:rFonts w:hint="cs"/>
          <w:rtl/>
          <w:lang w:eastAsia="he-IL"/>
        </w:rPr>
        <w:t>זה תיקון עוול.</w:t>
      </w:r>
      <w:bookmarkStart w:id="455" w:name="_ETM_Q1_1026510"/>
      <w:bookmarkEnd w:id="455"/>
    </w:p>
    <w:p w14:paraId="63C5B355" w14:textId="77777777" w:rsidR="0012392C" w:rsidRDefault="0012392C" w:rsidP="0012392C">
      <w:pPr>
        <w:rPr>
          <w:rtl/>
          <w:lang w:eastAsia="he-IL"/>
        </w:rPr>
      </w:pPr>
      <w:bookmarkStart w:id="456" w:name="_ETM_Q1_1026560"/>
      <w:bookmarkEnd w:id="456"/>
    </w:p>
    <w:p w14:paraId="1A9970AE" w14:textId="722D013E" w:rsidR="0012392C" w:rsidRDefault="0012392C" w:rsidP="0012392C">
      <w:pPr>
        <w:rPr>
          <w:rtl/>
          <w:lang w:eastAsia="he-IL"/>
        </w:rPr>
      </w:pPr>
      <w:bookmarkStart w:id="457" w:name="_ETM_Q1_1026958"/>
      <w:bookmarkStart w:id="458" w:name="_ETM_Q1_1026996"/>
      <w:bookmarkEnd w:id="457"/>
      <w:bookmarkEnd w:id="458"/>
      <w:r>
        <w:rPr>
          <w:rFonts w:hint="cs"/>
          <w:rtl/>
          <w:lang w:eastAsia="he-IL"/>
        </w:rPr>
        <w:t>מניסיון גם כאיש חינוך ש</w:t>
      </w:r>
      <w:r w:rsidR="0004086C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ילדים בעלי צרכים </w:t>
      </w:r>
      <w:bookmarkStart w:id="459" w:name="_ETM_Q1_1031534"/>
      <w:bookmarkEnd w:id="459"/>
      <w:r>
        <w:rPr>
          <w:rFonts w:hint="cs"/>
          <w:rtl/>
          <w:lang w:eastAsia="he-IL"/>
        </w:rPr>
        <w:t xml:space="preserve">מיוחדים שהיה חלק </w:t>
      </w:r>
      <w:r w:rsidR="000408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מערכת החינוך במשך השנים כשעבדנו, אני</w:t>
      </w:r>
      <w:bookmarkStart w:id="460" w:name="_ETM_Q1_1034851"/>
      <w:bookmarkEnd w:id="460"/>
      <w:r>
        <w:rPr>
          <w:rFonts w:hint="cs"/>
          <w:rtl/>
          <w:lang w:eastAsia="he-IL"/>
        </w:rPr>
        <w:t xml:space="preserve"> מכיר את העניין, </w:t>
      </w:r>
      <w:r w:rsidR="0004086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מכיר את המצוקה ואני חושב שזה יכול </w:t>
      </w:r>
      <w:bookmarkStart w:id="461" w:name="_ETM_Q1_1042059"/>
      <w:bookmarkEnd w:id="461"/>
      <w:r>
        <w:rPr>
          <w:rFonts w:hint="cs"/>
          <w:rtl/>
          <w:lang w:eastAsia="he-IL"/>
        </w:rPr>
        <w:t xml:space="preserve">לעזור וטוב שזה קרה. תודה רבה. </w:t>
      </w:r>
      <w:bookmarkStart w:id="462" w:name="_ETM_Q1_1047356"/>
      <w:bookmarkEnd w:id="462"/>
    </w:p>
    <w:p w14:paraId="0A38DBCF" w14:textId="77777777" w:rsidR="0012392C" w:rsidRDefault="0012392C" w:rsidP="0012392C">
      <w:pPr>
        <w:rPr>
          <w:rtl/>
          <w:lang w:eastAsia="he-IL"/>
        </w:rPr>
      </w:pPr>
      <w:bookmarkStart w:id="463" w:name="_ETM_Q1_1047399"/>
      <w:bookmarkEnd w:id="463"/>
    </w:p>
    <w:p w14:paraId="5E6BF558" w14:textId="0316542B" w:rsidR="0012392C" w:rsidRDefault="0012392C" w:rsidP="0012392C">
      <w:pPr>
        <w:pStyle w:val="af6"/>
        <w:keepNext/>
        <w:rPr>
          <w:rtl/>
        </w:rPr>
      </w:pPr>
      <w:bookmarkStart w:id="464" w:name="ET_yor_4996_49"/>
      <w:r w:rsidRPr="00123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392C">
        <w:rPr>
          <w:rStyle w:val="TagStyle"/>
          <w:rtl/>
        </w:rPr>
        <w:t xml:space="preserve"> &lt;&lt; </w:t>
      </w:r>
      <w:proofErr w:type="spellStart"/>
      <w:r w:rsidRPr="0012392C">
        <w:rPr>
          <w:rStyle w:val="TagStyle"/>
          <w:rtl/>
        </w:rPr>
        <w:t>יור</w:t>
      </w:r>
      <w:proofErr w:type="spellEnd"/>
      <w:r w:rsidRPr="0012392C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464"/>
    </w:p>
    <w:p w14:paraId="323ABBFC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3059659A" w14:textId="0F311D17" w:rsidR="0012392C" w:rsidRDefault="0012392C" w:rsidP="0012392C">
      <w:pPr>
        <w:rPr>
          <w:rtl/>
          <w:lang w:eastAsia="he-IL"/>
        </w:rPr>
      </w:pPr>
      <w:bookmarkStart w:id="465" w:name="_ETM_Q1_1048683"/>
      <w:bookmarkStart w:id="466" w:name="_ETM_Q1_1048709"/>
      <w:bookmarkEnd w:id="465"/>
      <w:bookmarkEnd w:id="466"/>
      <w:r>
        <w:rPr>
          <w:rFonts w:hint="cs"/>
          <w:rtl/>
          <w:lang w:eastAsia="he-IL"/>
        </w:rPr>
        <w:t xml:space="preserve">תודה רבה. אם כן </w:t>
      </w:r>
      <w:bookmarkStart w:id="467" w:name="_ETM_Q1_1045541"/>
      <w:bookmarkEnd w:id="467"/>
      <w:r>
        <w:rPr>
          <w:rFonts w:hint="cs"/>
          <w:rtl/>
          <w:lang w:eastAsia="he-IL"/>
        </w:rPr>
        <w:t xml:space="preserve">אנחנו ניגשים להקראת התקנון ולאישורו בעזרת ה'. עורך הדין </w:t>
      </w:r>
      <w:bookmarkStart w:id="468" w:name="_ETM_Q1_1053723"/>
      <w:bookmarkEnd w:id="468"/>
      <w:r>
        <w:rPr>
          <w:rFonts w:hint="cs"/>
          <w:rtl/>
          <w:lang w:eastAsia="he-IL"/>
        </w:rPr>
        <w:t xml:space="preserve">נתן פרלמן, היועץ המשפטי של הוועדה, בבקשה, תקריא. </w:t>
      </w:r>
    </w:p>
    <w:p w14:paraId="338D99A1" w14:textId="77777777" w:rsidR="0012392C" w:rsidRDefault="0012392C" w:rsidP="0012392C">
      <w:pPr>
        <w:rPr>
          <w:rtl/>
          <w:lang w:eastAsia="he-IL"/>
        </w:rPr>
      </w:pPr>
      <w:bookmarkStart w:id="469" w:name="_ETM_Q1_1054807"/>
      <w:bookmarkStart w:id="470" w:name="_ETM_Q1_1054840"/>
      <w:bookmarkEnd w:id="469"/>
      <w:bookmarkEnd w:id="470"/>
    </w:p>
    <w:p w14:paraId="20E00E84" w14:textId="23586EF1" w:rsidR="0012392C" w:rsidRDefault="0012392C" w:rsidP="0012392C">
      <w:pPr>
        <w:pStyle w:val="a4"/>
        <w:keepNext/>
        <w:rPr>
          <w:rtl/>
        </w:rPr>
      </w:pPr>
      <w:bookmarkStart w:id="471" w:name="ET_speaker_נתן_פרלמן_50"/>
      <w:r w:rsidRPr="0012392C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12392C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471"/>
    </w:p>
    <w:p w14:paraId="47E883CA" w14:textId="77777777" w:rsidR="0012392C" w:rsidRDefault="0012392C" w:rsidP="0012392C">
      <w:pPr>
        <w:pStyle w:val="KeepWithNext"/>
        <w:rPr>
          <w:rtl/>
          <w:lang w:eastAsia="he-IL"/>
        </w:rPr>
      </w:pPr>
    </w:p>
    <w:p w14:paraId="03FBDDCB" w14:textId="41869067" w:rsidR="0012392C" w:rsidRDefault="0012392C" w:rsidP="0012392C">
      <w:pPr>
        <w:rPr>
          <w:rtl/>
          <w:lang w:eastAsia="he-IL"/>
        </w:rPr>
      </w:pPr>
      <w:bookmarkStart w:id="472" w:name="_ETM_Q1_1056853"/>
      <w:bookmarkStart w:id="473" w:name="_ETM_Q1_1056884"/>
      <w:bookmarkEnd w:id="472"/>
      <w:bookmarkEnd w:id="473"/>
      <w:r>
        <w:rPr>
          <w:rFonts w:hint="cs"/>
          <w:rtl/>
          <w:lang w:eastAsia="he-IL"/>
        </w:rPr>
        <w:t>אני רק אסביר</w:t>
      </w:r>
      <w:bookmarkStart w:id="474" w:name="_ETM_Q1_1058481"/>
      <w:bookmarkEnd w:id="474"/>
      <w:r>
        <w:rPr>
          <w:rFonts w:hint="cs"/>
          <w:rtl/>
          <w:lang w:eastAsia="he-IL"/>
        </w:rPr>
        <w:t xml:space="preserve"> לפני </w:t>
      </w:r>
      <w:r w:rsidR="00E42320">
        <w:rPr>
          <w:rFonts w:hint="cs"/>
          <w:rtl/>
          <w:lang w:eastAsia="he-IL"/>
        </w:rPr>
        <w:t xml:space="preserve">כן שהזכאות בתקנות מפוצלת </w:t>
      </w:r>
      <w:bookmarkStart w:id="475" w:name="_ETM_Q1_1063071"/>
      <w:bookmarkEnd w:id="475"/>
      <w:r w:rsidR="00E42320">
        <w:rPr>
          <w:rFonts w:hint="cs"/>
          <w:rtl/>
          <w:lang w:eastAsia="he-IL"/>
        </w:rPr>
        <w:t xml:space="preserve">לשתיים, בפסקה 2(1) יש את הזכאות של 50% ובפסקה </w:t>
      </w:r>
      <w:bookmarkStart w:id="476" w:name="_ETM_Q1_1070071"/>
      <w:bookmarkEnd w:id="476"/>
      <w:r w:rsidR="00E42320">
        <w:rPr>
          <w:rFonts w:hint="cs"/>
          <w:rtl/>
          <w:lang w:eastAsia="he-IL"/>
        </w:rPr>
        <w:t xml:space="preserve">2(2) יש את הזכאות של 100%, שתיהן מפנות לאותה </w:t>
      </w:r>
      <w:bookmarkStart w:id="477" w:name="_ETM_Q1_1075038"/>
      <w:bookmarkEnd w:id="477"/>
      <w:r w:rsidR="00E42320">
        <w:rPr>
          <w:rFonts w:hint="cs"/>
          <w:rtl/>
          <w:lang w:eastAsia="he-IL"/>
        </w:rPr>
        <w:t>תוספת שבה יש רשימה של מצבים</w:t>
      </w:r>
      <w:r w:rsidR="0004086C">
        <w:rPr>
          <w:rFonts w:hint="cs"/>
          <w:rtl/>
          <w:lang w:eastAsia="he-IL"/>
        </w:rPr>
        <w:t xml:space="preserve">, </w:t>
      </w:r>
      <w:r w:rsidR="00E42320">
        <w:rPr>
          <w:rFonts w:hint="cs"/>
          <w:rtl/>
          <w:lang w:eastAsia="he-IL"/>
        </w:rPr>
        <w:t xml:space="preserve">התקנה של ה-50% מפנה </w:t>
      </w:r>
      <w:bookmarkStart w:id="478" w:name="_ETM_Q1_1081552"/>
      <w:bookmarkEnd w:id="478"/>
      <w:r w:rsidR="00E42320">
        <w:rPr>
          <w:rFonts w:hint="cs"/>
          <w:rtl/>
          <w:lang w:eastAsia="he-IL"/>
        </w:rPr>
        <w:t xml:space="preserve">לפריטים מסוימים ברשימה, התקנה של 100% מחריגה בדיוק את אותם פרטים מה-100% בגלל שהם רק 50%. </w:t>
      </w:r>
      <w:bookmarkStart w:id="479" w:name="_ETM_Q1_1090526"/>
      <w:bookmarkEnd w:id="479"/>
    </w:p>
    <w:p w14:paraId="68D9B589" w14:textId="77777777" w:rsidR="00E42320" w:rsidRDefault="00E42320" w:rsidP="0012392C">
      <w:pPr>
        <w:rPr>
          <w:rtl/>
          <w:lang w:eastAsia="he-IL"/>
        </w:rPr>
      </w:pPr>
      <w:bookmarkStart w:id="480" w:name="_ETM_Q1_1090574"/>
      <w:bookmarkEnd w:id="480"/>
    </w:p>
    <w:p w14:paraId="069EA54B" w14:textId="2D8B2711" w:rsidR="00E42320" w:rsidRDefault="00E42320" w:rsidP="0012392C">
      <w:pPr>
        <w:rPr>
          <w:rtl/>
          <w:lang w:eastAsia="he-IL"/>
        </w:rPr>
      </w:pPr>
      <w:bookmarkStart w:id="481" w:name="_ETM_Q1_1090685"/>
      <w:bookmarkStart w:id="482" w:name="_ETM_Q1_1090719"/>
      <w:bookmarkEnd w:id="481"/>
      <w:bookmarkEnd w:id="482"/>
      <w:r>
        <w:rPr>
          <w:rFonts w:hint="cs"/>
          <w:rtl/>
          <w:lang w:eastAsia="he-IL"/>
        </w:rPr>
        <w:lastRenderedPageBreak/>
        <w:t xml:space="preserve">בנוסף לכך על </w:t>
      </w:r>
      <w:bookmarkStart w:id="483" w:name="_ETM_Q1_1092814"/>
      <w:bookmarkEnd w:id="483"/>
      <w:r>
        <w:rPr>
          <w:rFonts w:hint="cs"/>
          <w:rtl/>
          <w:lang w:eastAsia="he-IL"/>
        </w:rPr>
        <w:t xml:space="preserve">ה-50%, תקנה 2(4)(ג) מוסיפה עוד 18.48% אז בעצם הזכאות היא </w:t>
      </w:r>
      <w:bookmarkStart w:id="484" w:name="_ETM_Q1_1100805"/>
      <w:bookmarkEnd w:id="484"/>
      <w:r>
        <w:rPr>
          <w:rFonts w:hint="cs"/>
          <w:rtl/>
          <w:lang w:eastAsia="he-IL"/>
        </w:rPr>
        <w:t xml:space="preserve">של 68.48% מקצבת יחיד מלאה והסכום המעודכן עומד היום על </w:t>
      </w:r>
      <w:bookmarkStart w:id="485" w:name="_ETM_Q1_1107610"/>
      <w:bookmarkEnd w:id="485"/>
      <w:r>
        <w:rPr>
          <w:rFonts w:hint="cs"/>
          <w:rtl/>
          <w:lang w:eastAsia="he-IL"/>
        </w:rPr>
        <w:t xml:space="preserve">1,676 שקלים. </w:t>
      </w:r>
      <w:bookmarkStart w:id="486" w:name="_ETM_Q1_1110233"/>
      <w:bookmarkEnd w:id="486"/>
    </w:p>
    <w:p w14:paraId="512F13A8" w14:textId="77777777" w:rsidR="00E42320" w:rsidRDefault="00E42320" w:rsidP="0012392C">
      <w:pPr>
        <w:rPr>
          <w:rtl/>
          <w:lang w:eastAsia="he-IL"/>
        </w:rPr>
      </w:pPr>
      <w:bookmarkStart w:id="487" w:name="_ETM_Q1_1110266"/>
      <w:bookmarkEnd w:id="487"/>
    </w:p>
    <w:p w14:paraId="47866534" w14:textId="6D0BD79F" w:rsidR="00E42320" w:rsidRDefault="00E42320" w:rsidP="00E42320">
      <w:pPr>
        <w:pStyle w:val="af9"/>
        <w:keepNext/>
        <w:rPr>
          <w:rtl/>
          <w:lang w:eastAsia="he-IL"/>
        </w:rPr>
      </w:pPr>
      <w:bookmarkStart w:id="488" w:name="ET_guest_רות_פרמינגר_51"/>
      <w:r w:rsidRPr="00E4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42320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488"/>
    </w:p>
    <w:p w14:paraId="4DB4329F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6336BDCA" w14:textId="19DCF9A1" w:rsidR="00E42320" w:rsidRDefault="00E42320" w:rsidP="00E42320">
      <w:pPr>
        <w:rPr>
          <w:rtl/>
          <w:lang w:eastAsia="he-IL"/>
        </w:rPr>
      </w:pPr>
      <w:bookmarkStart w:id="489" w:name="_ETM_Q1_1106616"/>
      <w:bookmarkStart w:id="490" w:name="_ETM_Q1_1106657"/>
      <w:bookmarkEnd w:id="489"/>
      <w:bookmarkEnd w:id="490"/>
      <w:r>
        <w:rPr>
          <w:rFonts w:hint="cs"/>
          <w:rtl/>
          <w:lang w:eastAsia="he-IL"/>
        </w:rPr>
        <w:t xml:space="preserve">סליחה, אדוני, אני מוכרחה להגיד שלא הבנתי, אתה </w:t>
      </w:r>
      <w:bookmarkStart w:id="491" w:name="_ETM_Q1_1112260"/>
      <w:bookmarkEnd w:id="491"/>
      <w:r>
        <w:rPr>
          <w:rFonts w:hint="cs"/>
          <w:rtl/>
          <w:lang w:eastAsia="he-IL"/>
        </w:rPr>
        <w:t xml:space="preserve">יכול להסביר לנו את זה עוד פעם, בבקשה? </w:t>
      </w:r>
    </w:p>
    <w:p w14:paraId="6E677F96" w14:textId="77777777" w:rsidR="00E42320" w:rsidRDefault="00E42320" w:rsidP="00E42320">
      <w:pPr>
        <w:rPr>
          <w:rtl/>
          <w:lang w:eastAsia="he-IL"/>
        </w:rPr>
      </w:pPr>
      <w:bookmarkStart w:id="492" w:name="_ETM_Q1_1112015"/>
      <w:bookmarkStart w:id="493" w:name="_ETM_Q1_1112047"/>
      <w:bookmarkStart w:id="494" w:name="_ETM_Q1_1113231"/>
      <w:bookmarkEnd w:id="492"/>
      <w:bookmarkEnd w:id="493"/>
      <w:bookmarkEnd w:id="494"/>
    </w:p>
    <w:p w14:paraId="145A8558" w14:textId="1F411B23" w:rsidR="00E42320" w:rsidRDefault="00E42320" w:rsidP="00E42320">
      <w:pPr>
        <w:pStyle w:val="af6"/>
        <w:keepNext/>
        <w:rPr>
          <w:rtl/>
        </w:rPr>
      </w:pPr>
      <w:bookmarkStart w:id="495" w:name="ET_yor_4996_52"/>
      <w:r w:rsidRPr="00E423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2320">
        <w:rPr>
          <w:rStyle w:val="TagStyle"/>
          <w:rtl/>
        </w:rPr>
        <w:t xml:space="preserve"> &lt;&lt; </w:t>
      </w:r>
      <w:proofErr w:type="spellStart"/>
      <w:r w:rsidRPr="00E42320">
        <w:rPr>
          <w:rStyle w:val="TagStyle"/>
          <w:rtl/>
        </w:rPr>
        <w:t>יור</w:t>
      </w:r>
      <w:proofErr w:type="spellEnd"/>
      <w:r w:rsidRPr="00E42320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495"/>
    </w:p>
    <w:p w14:paraId="554F6041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51A03C59" w14:textId="2A26EBFE" w:rsidR="00E42320" w:rsidRDefault="00E42320" w:rsidP="00E42320">
      <w:pPr>
        <w:rPr>
          <w:rtl/>
          <w:lang w:eastAsia="he-IL"/>
        </w:rPr>
      </w:pPr>
      <w:bookmarkStart w:id="496" w:name="_ETM_Q1_1113671"/>
      <w:bookmarkStart w:id="497" w:name="_ETM_Q1_1113714"/>
      <w:bookmarkEnd w:id="496"/>
      <w:bookmarkEnd w:id="497"/>
      <w:r>
        <w:rPr>
          <w:rFonts w:hint="cs"/>
          <w:rtl/>
          <w:lang w:eastAsia="he-IL"/>
        </w:rPr>
        <w:t xml:space="preserve">השורה התחתונה, </w:t>
      </w:r>
      <w:bookmarkStart w:id="498" w:name="_ETM_Q1_1115633"/>
      <w:bookmarkEnd w:id="498"/>
      <w:r>
        <w:rPr>
          <w:rFonts w:hint="cs"/>
          <w:rtl/>
          <w:lang w:eastAsia="he-IL"/>
        </w:rPr>
        <w:t xml:space="preserve">אתה אומר ש-50% האלה בתוספת ה-18 מעלה את הסכום </w:t>
      </w:r>
      <w:bookmarkStart w:id="499" w:name="_ETM_Q1_1119116"/>
      <w:bookmarkEnd w:id="499"/>
      <w:r>
        <w:rPr>
          <w:rFonts w:hint="cs"/>
          <w:rtl/>
          <w:lang w:eastAsia="he-IL"/>
        </w:rPr>
        <w:t xml:space="preserve">ל-1,600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8206CB5" w14:textId="77777777" w:rsidR="00E42320" w:rsidRDefault="00E42320" w:rsidP="00E42320">
      <w:pPr>
        <w:rPr>
          <w:rtl/>
          <w:lang w:eastAsia="he-IL"/>
        </w:rPr>
      </w:pPr>
      <w:bookmarkStart w:id="500" w:name="_ETM_Q1_1120915"/>
      <w:bookmarkStart w:id="501" w:name="_ETM_Q1_1120960"/>
      <w:bookmarkEnd w:id="500"/>
      <w:bookmarkEnd w:id="501"/>
    </w:p>
    <w:p w14:paraId="57ED7225" w14:textId="24EF54F3" w:rsidR="00E42320" w:rsidRDefault="00E42320" w:rsidP="00E42320">
      <w:pPr>
        <w:pStyle w:val="a4"/>
        <w:keepNext/>
        <w:rPr>
          <w:rtl/>
        </w:rPr>
      </w:pPr>
      <w:bookmarkStart w:id="502" w:name="ET_speaker_נתן_פרלמן_53"/>
      <w:r w:rsidRPr="00E42320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E42320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502"/>
    </w:p>
    <w:p w14:paraId="79E8929F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45050808" w14:textId="0ADAFF0F" w:rsidR="00E42320" w:rsidRDefault="00E42320" w:rsidP="00E42320">
      <w:pPr>
        <w:rPr>
          <w:rtl/>
          <w:lang w:eastAsia="he-IL"/>
        </w:rPr>
      </w:pPr>
      <w:bookmarkStart w:id="503" w:name="_ETM_Q1_1123580"/>
      <w:bookmarkStart w:id="504" w:name="_ETM_Q1_1123639"/>
      <w:bookmarkEnd w:id="503"/>
      <w:bookmarkEnd w:id="504"/>
      <w:r>
        <w:rPr>
          <w:rFonts w:hint="cs"/>
          <w:rtl/>
          <w:lang w:eastAsia="he-IL"/>
        </w:rPr>
        <w:t xml:space="preserve">ו-76 שקלים. </w:t>
      </w:r>
    </w:p>
    <w:p w14:paraId="3A0C7719" w14:textId="77777777" w:rsidR="00E42320" w:rsidRDefault="00E42320" w:rsidP="00E42320">
      <w:pPr>
        <w:rPr>
          <w:rtl/>
          <w:lang w:eastAsia="he-IL"/>
        </w:rPr>
      </w:pPr>
      <w:bookmarkStart w:id="505" w:name="_ETM_Q1_1124344"/>
      <w:bookmarkStart w:id="506" w:name="_ETM_Q1_1124409"/>
      <w:bookmarkEnd w:id="505"/>
      <w:bookmarkEnd w:id="506"/>
    </w:p>
    <w:p w14:paraId="7754D770" w14:textId="467AB2F8" w:rsidR="00E42320" w:rsidRDefault="00E42320" w:rsidP="00E42320">
      <w:pPr>
        <w:pStyle w:val="af6"/>
        <w:keepNext/>
        <w:rPr>
          <w:rtl/>
        </w:rPr>
      </w:pPr>
      <w:bookmarkStart w:id="507" w:name="ET_yor_4996_54"/>
      <w:r w:rsidRPr="00E423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2320">
        <w:rPr>
          <w:rStyle w:val="TagStyle"/>
          <w:rtl/>
        </w:rPr>
        <w:t xml:space="preserve"> &lt;&lt; </w:t>
      </w:r>
      <w:proofErr w:type="spellStart"/>
      <w:r w:rsidRPr="00E42320">
        <w:rPr>
          <w:rStyle w:val="TagStyle"/>
          <w:rtl/>
        </w:rPr>
        <w:t>יור</w:t>
      </w:r>
      <w:proofErr w:type="spellEnd"/>
      <w:r w:rsidRPr="00E42320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507"/>
    </w:p>
    <w:p w14:paraId="5836C9E6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035247FB" w14:textId="7706353F" w:rsidR="00E42320" w:rsidRDefault="00E42320" w:rsidP="00E423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" w:name="_ETM_Q1_1126371"/>
      <w:bookmarkStart w:id="509" w:name="_ETM_Q1_1126447"/>
      <w:bookmarkEnd w:id="508"/>
      <w:bookmarkEnd w:id="509"/>
      <w:r>
        <w:rPr>
          <w:rFonts w:hint="cs"/>
          <w:rtl/>
          <w:lang w:eastAsia="he-IL"/>
        </w:rPr>
        <w:t xml:space="preserve">ם זה היה רק 50% </w:t>
      </w:r>
      <w:bookmarkStart w:id="510" w:name="_ETM_Q1_1123105"/>
      <w:bookmarkEnd w:id="510"/>
      <w:r>
        <w:rPr>
          <w:rFonts w:hint="cs"/>
          <w:rtl/>
          <w:lang w:eastAsia="he-IL"/>
        </w:rPr>
        <w:t>כמה זה היה?</w:t>
      </w:r>
      <w:r>
        <w:rPr>
          <w:rFonts w:hint="cs"/>
          <w:lang w:eastAsia="he-IL"/>
        </w:rPr>
        <w:t xml:space="preserve"> </w:t>
      </w:r>
    </w:p>
    <w:p w14:paraId="3A0AD2D4" w14:textId="77777777" w:rsidR="00E42320" w:rsidRDefault="00E42320" w:rsidP="00E42320">
      <w:pPr>
        <w:rPr>
          <w:rtl/>
          <w:lang w:eastAsia="he-IL"/>
        </w:rPr>
      </w:pPr>
      <w:bookmarkStart w:id="511" w:name="_ETM_Q1_1125703"/>
      <w:bookmarkStart w:id="512" w:name="_ETM_Q1_1125769"/>
      <w:bookmarkStart w:id="513" w:name="_ETM_Q1_1126960"/>
      <w:bookmarkEnd w:id="511"/>
      <w:bookmarkEnd w:id="512"/>
      <w:bookmarkEnd w:id="513"/>
    </w:p>
    <w:p w14:paraId="539456F1" w14:textId="4105CC54" w:rsidR="00E42320" w:rsidRDefault="00E42320" w:rsidP="00E42320">
      <w:pPr>
        <w:pStyle w:val="a4"/>
        <w:keepNext/>
        <w:rPr>
          <w:rtl/>
        </w:rPr>
      </w:pPr>
      <w:bookmarkStart w:id="514" w:name="ET_speaker_נתן_פרלמן_55"/>
      <w:r w:rsidRPr="00E42320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E42320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514"/>
    </w:p>
    <w:p w14:paraId="26AE1559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595A12FC" w14:textId="030309C5" w:rsidR="00E42320" w:rsidRDefault="00E42320" w:rsidP="00E42320">
      <w:pPr>
        <w:rPr>
          <w:rtl/>
          <w:lang w:eastAsia="he-IL"/>
        </w:rPr>
      </w:pPr>
      <w:bookmarkStart w:id="515" w:name="_ETM_Q1_1127585"/>
      <w:bookmarkStart w:id="516" w:name="_ETM_Q1_1127648"/>
      <w:bookmarkEnd w:id="515"/>
      <w:bookmarkEnd w:id="516"/>
      <w:r>
        <w:rPr>
          <w:rFonts w:hint="cs"/>
          <w:rtl/>
          <w:lang w:eastAsia="he-IL"/>
        </w:rPr>
        <w:t xml:space="preserve">1,224. </w:t>
      </w:r>
    </w:p>
    <w:p w14:paraId="0D1D9719" w14:textId="77777777" w:rsidR="00E42320" w:rsidRDefault="00E42320" w:rsidP="00E42320">
      <w:pPr>
        <w:rPr>
          <w:rtl/>
          <w:lang w:eastAsia="he-IL"/>
        </w:rPr>
      </w:pPr>
      <w:bookmarkStart w:id="517" w:name="_ETM_Q1_1130879"/>
      <w:bookmarkStart w:id="518" w:name="_ETM_Q1_1130945"/>
      <w:bookmarkStart w:id="519" w:name="_ETM_Q1_1132047"/>
      <w:bookmarkEnd w:id="517"/>
      <w:bookmarkEnd w:id="518"/>
      <w:bookmarkEnd w:id="519"/>
    </w:p>
    <w:p w14:paraId="31C93593" w14:textId="0DDCB1C9" w:rsidR="00E42320" w:rsidRDefault="00E42320" w:rsidP="00E42320">
      <w:pPr>
        <w:pStyle w:val="af9"/>
        <w:keepNext/>
        <w:rPr>
          <w:rtl/>
          <w:lang w:eastAsia="he-IL"/>
        </w:rPr>
      </w:pPr>
      <w:bookmarkStart w:id="520" w:name="ET_guest_רות_פרמינגר_56"/>
      <w:r w:rsidRPr="00E4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42320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520"/>
    </w:p>
    <w:p w14:paraId="21743805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0C8EEFFD" w14:textId="13D2DBF9" w:rsidR="00E42320" w:rsidRDefault="00E42320" w:rsidP="00E42320">
      <w:pPr>
        <w:rPr>
          <w:rtl/>
          <w:lang w:eastAsia="he-IL"/>
        </w:rPr>
      </w:pPr>
      <w:bookmarkStart w:id="521" w:name="_ETM_Q1_1132719"/>
      <w:bookmarkStart w:id="522" w:name="_ETM_Q1_1132777"/>
      <w:bookmarkEnd w:id="521"/>
      <w:bookmarkEnd w:id="522"/>
      <w:r>
        <w:rPr>
          <w:rFonts w:hint="cs"/>
          <w:rtl/>
          <w:lang w:eastAsia="he-IL"/>
        </w:rPr>
        <w:t xml:space="preserve">אבל הקצבה מבוססת על האחוזים, </w:t>
      </w:r>
      <w:bookmarkStart w:id="523" w:name="_ETM_Q1_1133970"/>
      <w:bookmarkEnd w:id="523"/>
      <w:r>
        <w:rPr>
          <w:rFonts w:hint="cs"/>
          <w:rtl/>
          <w:lang w:eastAsia="he-IL"/>
        </w:rPr>
        <w:t xml:space="preserve">שזה 50% פלוס 18% ממה? </w:t>
      </w:r>
    </w:p>
    <w:p w14:paraId="5063C8EF" w14:textId="77777777" w:rsidR="00E42320" w:rsidRDefault="00E42320" w:rsidP="00E42320">
      <w:pPr>
        <w:rPr>
          <w:rtl/>
          <w:lang w:eastAsia="he-IL"/>
        </w:rPr>
      </w:pPr>
      <w:bookmarkStart w:id="524" w:name="_ETM_Q1_1138618"/>
      <w:bookmarkStart w:id="525" w:name="_ETM_Q1_1138687"/>
      <w:bookmarkStart w:id="526" w:name="_ETM_Q1_1135108"/>
      <w:bookmarkEnd w:id="524"/>
      <w:bookmarkEnd w:id="525"/>
      <w:bookmarkEnd w:id="526"/>
    </w:p>
    <w:p w14:paraId="39435093" w14:textId="78171FB7" w:rsidR="00E42320" w:rsidRDefault="00E42320" w:rsidP="00E42320">
      <w:pPr>
        <w:pStyle w:val="a4"/>
        <w:keepNext/>
        <w:rPr>
          <w:rtl/>
        </w:rPr>
      </w:pPr>
      <w:bookmarkStart w:id="527" w:name="ET_speaker_נתן_פרלמן_57"/>
      <w:r w:rsidRPr="00E42320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E42320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527"/>
    </w:p>
    <w:p w14:paraId="536E17CE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05E77B3A" w14:textId="2CC766DE" w:rsidR="00E42320" w:rsidRDefault="00E42320" w:rsidP="00E423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8" w:name="_ETM_Q1_1135761"/>
      <w:bookmarkStart w:id="529" w:name="_ETM_Q1_1135818"/>
      <w:bookmarkEnd w:id="528"/>
      <w:bookmarkEnd w:id="529"/>
      <w:r>
        <w:rPr>
          <w:rFonts w:hint="cs"/>
          <w:rtl/>
          <w:lang w:eastAsia="he-IL"/>
        </w:rPr>
        <w:t xml:space="preserve">קצבת יחיד מלאה. </w:t>
      </w:r>
    </w:p>
    <w:p w14:paraId="6E129E09" w14:textId="77777777" w:rsidR="00E42320" w:rsidRDefault="00E42320" w:rsidP="00E42320">
      <w:pPr>
        <w:rPr>
          <w:rtl/>
          <w:lang w:eastAsia="he-IL"/>
        </w:rPr>
      </w:pPr>
      <w:bookmarkStart w:id="530" w:name="_ETM_Q1_1139196"/>
      <w:bookmarkStart w:id="531" w:name="_ETM_Q1_1139260"/>
      <w:bookmarkStart w:id="532" w:name="_ETM_Q1_1143293"/>
      <w:bookmarkEnd w:id="530"/>
      <w:bookmarkEnd w:id="531"/>
      <w:bookmarkEnd w:id="532"/>
    </w:p>
    <w:p w14:paraId="1AC739A0" w14:textId="3D005A96" w:rsidR="00E42320" w:rsidRDefault="00E42320" w:rsidP="00E42320">
      <w:pPr>
        <w:pStyle w:val="af6"/>
        <w:keepNext/>
        <w:rPr>
          <w:rtl/>
        </w:rPr>
      </w:pPr>
      <w:bookmarkStart w:id="533" w:name="ET_yor_4996_58"/>
      <w:r w:rsidRPr="00E423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2320">
        <w:rPr>
          <w:rStyle w:val="TagStyle"/>
          <w:rtl/>
        </w:rPr>
        <w:t xml:space="preserve"> &lt;&lt; </w:t>
      </w:r>
      <w:proofErr w:type="spellStart"/>
      <w:r w:rsidRPr="00E42320">
        <w:rPr>
          <w:rStyle w:val="TagStyle"/>
          <w:rtl/>
        </w:rPr>
        <w:t>יור</w:t>
      </w:r>
      <w:proofErr w:type="spellEnd"/>
      <w:r w:rsidRPr="00E42320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533"/>
    </w:p>
    <w:p w14:paraId="7DFA7C0C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4470C4BD" w14:textId="421B4D86" w:rsidR="00E42320" w:rsidRDefault="00E42320" w:rsidP="00E42320">
      <w:pPr>
        <w:rPr>
          <w:rtl/>
          <w:lang w:eastAsia="he-IL"/>
        </w:rPr>
      </w:pPr>
      <w:bookmarkStart w:id="534" w:name="_ETM_Q1_1143777"/>
      <w:bookmarkEnd w:id="534"/>
      <w:r>
        <w:rPr>
          <w:rFonts w:hint="cs"/>
          <w:rtl/>
          <w:lang w:eastAsia="he-IL"/>
        </w:rPr>
        <w:t xml:space="preserve">קיבלנו מתנה </w:t>
      </w:r>
      <w:bookmarkStart w:id="535" w:name="_ETM_Q1_1144957"/>
      <w:bookmarkEnd w:id="535"/>
      <w:r>
        <w:rPr>
          <w:rFonts w:hint="cs"/>
          <w:rtl/>
          <w:lang w:eastAsia="he-IL"/>
        </w:rPr>
        <w:t xml:space="preserve">פה על הדרך. </w:t>
      </w:r>
      <w:bookmarkStart w:id="536" w:name="_ETM_Q1_1141302"/>
      <w:bookmarkEnd w:id="536"/>
    </w:p>
    <w:p w14:paraId="79CD0C77" w14:textId="77777777" w:rsidR="00E42320" w:rsidRDefault="00E42320" w:rsidP="00E42320">
      <w:pPr>
        <w:rPr>
          <w:rtl/>
          <w:lang w:eastAsia="he-IL"/>
        </w:rPr>
      </w:pPr>
      <w:bookmarkStart w:id="537" w:name="_ETM_Q1_1141352"/>
      <w:bookmarkEnd w:id="537"/>
    </w:p>
    <w:p w14:paraId="7D3CE9EF" w14:textId="3963356B" w:rsidR="00E42320" w:rsidRDefault="00E42320" w:rsidP="00E42320">
      <w:pPr>
        <w:pStyle w:val="a4"/>
        <w:keepNext/>
        <w:rPr>
          <w:rtl/>
        </w:rPr>
      </w:pPr>
      <w:bookmarkStart w:id="538" w:name="ET_speaker_5918_59"/>
      <w:r w:rsidRPr="00E423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42320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538"/>
    </w:p>
    <w:p w14:paraId="40FB0D60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066E1153" w14:textId="0F39F4D8" w:rsidR="00E42320" w:rsidRDefault="00E42320" w:rsidP="00E42320">
      <w:pPr>
        <w:rPr>
          <w:rtl/>
          <w:lang w:eastAsia="he-IL"/>
        </w:rPr>
      </w:pPr>
      <w:bookmarkStart w:id="539" w:name="_ETM_Q1_1143686"/>
      <w:bookmarkStart w:id="540" w:name="_ETM_Q1_1143730"/>
      <w:bookmarkEnd w:id="539"/>
      <w:bookmarkEnd w:id="540"/>
      <w:r>
        <w:rPr>
          <w:rFonts w:hint="cs"/>
          <w:rtl/>
          <w:lang w:eastAsia="he-IL"/>
        </w:rPr>
        <w:t xml:space="preserve">זה כאילו שאת עובדת בחצי משרה ואז </w:t>
      </w:r>
      <w:bookmarkStart w:id="541" w:name="_ETM_Q1_1147151"/>
      <w:bookmarkEnd w:id="541"/>
      <w:r>
        <w:rPr>
          <w:rFonts w:hint="cs"/>
          <w:rtl/>
          <w:lang w:eastAsia="he-IL"/>
        </w:rPr>
        <w:t xml:space="preserve">את מקבלת 60%. </w:t>
      </w:r>
    </w:p>
    <w:p w14:paraId="777BC0BB" w14:textId="77777777" w:rsidR="00E42320" w:rsidRDefault="00E42320" w:rsidP="00E42320">
      <w:pPr>
        <w:rPr>
          <w:rtl/>
          <w:lang w:eastAsia="he-IL"/>
        </w:rPr>
      </w:pPr>
      <w:bookmarkStart w:id="542" w:name="_ETM_Q1_1146152"/>
      <w:bookmarkStart w:id="543" w:name="_ETM_Q1_1146197"/>
      <w:bookmarkStart w:id="544" w:name="_ETM_Q1_1147848"/>
      <w:bookmarkEnd w:id="542"/>
      <w:bookmarkEnd w:id="543"/>
      <w:bookmarkEnd w:id="544"/>
    </w:p>
    <w:p w14:paraId="7B9C0BE8" w14:textId="47D7E7D5" w:rsidR="00E42320" w:rsidRDefault="00E42320" w:rsidP="00E42320">
      <w:pPr>
        <w:pStyle w:val="af6"/>
        <w:keepNext/>
        <w:rPr>
          <w:rtl/>
        </w:rPr>
      </w:pPr>
      <w:r w:rsidRPr="00E423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2320">
        <w:rPr>
          <w:rStyle w:val="TagStyle"/>
          <w:rtl/>
        </w:rPr>
        <w:t xml:space="preserve"> &lt;&lt; </w:t>
      </w:r>
      <w:proofErr w:type="spellStart"/>
      <w:r w:rsidRPr="00E42320">
        <w:rPr>
          <w:rStyle w:val="TagStyle"/>
          <w:rtl/>
        </w:rPr>
        <w:t>יור</w:t>
      </w:r>
      <w:proofErr w:type="spellEnd"/>
      <w:r w:rsidRPr="00E42320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</w:p>
    <w:p w14:paraId="5E09733F" w14:textId="77777777" w:rsidR="00E42320" w:rsidRDefault="00E42320" w:rsidP="00E42320">
      <w:pPr>
        <w:pStyle w:val="KeepWithNext"/>
        <w:rPr>
          <w:rtl/>
          <w:lang w:eastAsia="he-IL"/>
        </w:rPr>
      </w:pPr>
    </w:p>
    <w:p w14:paraId="1D42F397" w14:textId="77777777" w:rsidR="005B2BF7" w:rsidRDefault="00E42320" w:rsidP="00E42320">
      <w:pPr>
        <w:rPr>
          <w:rtl/>
          <w:lang w:eastAsia="he-IL"/>
        </w:rPr>
      </w:pPr>
      <w:bookmarkStart w:id="545" w:name="_ETM_Q1_1148299"/>
      <w:bookmarkStart w:id="546" w:name="_ETM_Q1_1148343"/>
      <w:bookmarkEnd w:id="545"/>
      <w:bookmarkEnd w:id="546"/>
      <w:r>
        <w:rPr>
          <w:rFonts w:hint="cs"/>
          <w:rtl/>
          <w:lang w:eastAsia="he-IL"/>
        </w:rPr>
        <w:t xml:space="preserve">כן, אז בואו נקריא את הנוסח </w:t>
      </w:r>
      <w:bookmarkStart w:id="547" w:name="_ETM_Q1_1151504"/>
      <w:bookmarkEnd w:id="547"/>
      <w:r w:rsidR="005B2BF7">
        <w:rPr>
          <w:rFonts w:hint="cs"/>
          <w:rtl/>
          <w:lang w:eastAsia="he-IL"/>
        </w:rPr>
        <w:t>כפי שאנחנו נצביע עליו.</w:t>
      </w:r>
    </w:p>
    <w:p w14:paraId="4E09A693" w14:textId="77777777" w:rsidR="005B2BF7" w:rsidRDefault="005B2BF7" w:rsidP="00E42320">
      <w:pPr>
        <w:rPr>
          <w:rtl/>
          <w:lang w:eastAsia="he-IL"/>
        </w:rPr>
      </w:pPr>
      <w:bookmarkStart w:id="548" w:name="_ETM_Q1_1149163"/>
      <w:bookmarkStart w:id="549" w:name="_ETM_Q1_1149219"/>
      <w:bookmarkEnd w:id="548"/>
      <w:bookmarkEnd w:id="549"/>
    </w:p>
    <w:p w14:paraId="72F5C860" w14:textId="468C472E" w:rsidR="005B2BF7" w:rsidRDefault="005B2BF7" w:rsidP="005B2BF7">
      <w:pPr>
        <w:pStyle w:val="a4"/>
        <w:keepNext/>
        <w:rPr>
          <w:rtl/>
        </w:rPr>
      </w:pPr>
      <w:r w:rsidRPr="005B2BF7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5B2BF7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</w:p>
    <w:p w14:paraId="0BAED633" w14:textId="77777777" w:rsidR="005B2BF7" w:rsidRDefault="005B2BF7" w:rsidP="005B2BF7">
      <w:pPr>
        <w:pStyle w:val="KeepWithNext"/>
        <w:rPr>
          <w:rtl/>
        </w:rPr>
      </w:pPr>
    </w:p>
    <w:p w14:paraId="01EB24EA" w14:textId="0D1B7A02" w:rsidR="00971AA0" w:rsidRPr="00450CA9" w:rsidRDefault="00971AA0" w:rsidP="00971AA0">
      <w:pPr>
        <w:pStyle w:val="HeadHatzaotHok"/>
        <w:keepNext w:val="0"/>
        <w:keepLines w:val="0"/>
        <w:spacing w:before="0" w:line="240" w:lineRule="auto"/>
        <w:rPr>
          <w:color w:val="000000" w:themeColor="text1"/>
          <w:sz w:val="24"/>
          <w:szCs w:val="24"/>
          <w:rtl/>
        </w:rPr>
      </w:pPr>
      <w:bookmarkStart w:id="550" w:name="_ETM_Q1_1150602"/>
      <w:bookmarkStart w:id="551" w:name="_ETM_Q1_1150646"/>
      <w:bookmarkStart w:id="552" w:name="_ETM_Q1_1149795"/>
      <w:bookmarkStart w:id="553" w:name="_ETM_Q1_1149834"/>
      <w:bookmarkStart w:id="554" w:name="_ETM_Q1_975870"/>
      <w:bookmarkStart w:id="555" w:name="_ETM_Q1_975921"/>
      <w:bookmarkStart w:id="556" w:name="_ETM_Q1_960404"/>
      <w:bookmarkStart w:id="557" w:name="_ETM_Q1_960458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 w:rsidRPr="00450CA9">
        <w:rPr>
          <w:color w:val="000000" w:themeColor="text1"/>
          <w:sz w:val="24"/>
          <w:szCs w:val="24"/>
          <w:rtl/>
        </w:rPr>
        <w:t>הצעת תקנות</w:t>
      </w:r>
      <w:r w:rsidR="00450CA9">
        <w:rPr>
          <w:rFonts w:hint="cs"/>
          <w:color w:val="000000" w:themeColor="text1"/>
          <w:sz w:val="24"/>
          <w:szCs w:val="24"/>
          <w:rtl/>
        </w:rPr>
        <w:t xml:space="preserve"> הביטוח הלאומי (ילד נכה) (תיקון), התשפ"ג-2023 </w:t>
      </w:r>
    </w:p>
    <w:p w14:paraId="0ECF72F2" w14:textId="77777777" w:rsidR="00971AA0" w:rsidRDefault="00971AA0" w:rsidP="00971AA0">
      <w:pPr>
        <w:pStyle w:val="HeadHatzaotHok"/>
        <w:keepNext w:val="0"/>
        <w:keepLines w:val="0"/>
        <w:spacing w:before="0" w:line="240" w:lineRule="auto"/>
        <w:rPr>
          <w:sz w:val="24"/>
          <w:szCs w:val="24"/>
          <w:rtl/>
        </w:rPr>
      </w:pPr>
    </w:p>
    <w:tbl>
      <w:tblPr>
        <w:bidiVisual/>
        <w:tblW w:w="7368" w:type="dxa"/>
        <w:tblInd w:w="87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98"/>
        <w:gridCol w:w="624"/>
        <w:gridCol w:w="5746"/>
      </w:tblGrid>
      <w:tr w:rsidR="00971AA0" w14:paraId="2C3D1B30" w14:textId="77777777" w:rsidTr="0004086C">
        <w:trPr>
          <w:cantSplit/>
        </w:trPr>
        <w:tc>
          <w:tcPr>
            <w:tcW w:w="998" w:type="dxa"/>
          </w:tcPr>
          <w:p w14:paraId="0A54A3C1" w14:textId="77777777" w:rsidR="00971AA0" w:rsidRDefault="00971AA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C1AE5E9" w14:textId="77777777" w:rsidR="00971AA0" w:rsidRDefault="00971AA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  <w:hideMark/>
          </w:tcPr>
          <w:p w14:paraId="5EF30614" w14:textId="4492D308" w:rsidR="00971AA0" w:rsidRDefault="00971AA0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בתוקף סמכותי לפי סעיפים 221 ו- 222, ו-400 לחוק הביטוח הלאומי [נוסח משולב] התשנ"ה-1995 (להלן – החוק), לאחר שנועצתי במועצת המוסד לפי סעיף 12 לחוק ובאישור ועדת העבודה והרווחה של הכנסת, אני מתקין תקנות אלה:</w:t>
            </w:r>
          </w:p>
        </w:tc>
      </w:tr>
      <w:tr w:rsidR="00971AA0" w14:paraId="35446FA2" w14:textId="77777777" w:rsidTr="0004086C">
        <w:trPr>
          <w:cantSplit/>
        </w:trPr>
        <w:tc>
          <w:tcPr>
            <w:tcW w:w="998" w:type="dxa"/>
            <w:hideMark/>
          </w:tcPr>
          <w:p w14:paraId="3F48C5D2" w14:textId="77777777" w:rsidR="00971AA0" w:rsidRDefault="00971AA0">
            <w:pPr>
              <w:pStyle w:val="TableSideHeading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</w:tcPr>
          <w:p w14:paraId="65D9EAC5" w14:textId="77777777" w:rsidR="00971AA0" w:rsidRDefault="00971AA0" w:rsidP="00971AA0">
            <w:pPr>
              <w:pStyle w:val="TableText"/>
              <w:keepLines w:val="0"/>
              <w:numPr>
                <w:ilvl w:val="0"/>
                <w:numId w:val="3"/>
              </w:numPr>
              <w:autoSpaceDE/>
              <w:adjustRightInd/>
              <w:ind w:right="0"/>
              <w:contextualSpacing/>
              <w:rPr>
                <w:sz w:val="24"/>
                <w:szCs w:val="24"/>
              </w:rPr>
            </w:pPr>
          </w:p>
        </w:tc>
        <w:tc>
          <w:tcPr>
            <w:tcW w:w="5746" w:type="dxa"/>
            <w:hideMark/>
          </w:tcPr>
          <w:p w14:paraId="74106D77" w14:textId="1D245DC9" w:rsidR="00971AA0" w:rsidRDefault="00971AA0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בתקנה 2 לתקנות הביטוח הלאומי (ילד נכה), </w:t>
            </w:r>
            <w:r w:rsidR="005B2BF7">
              <w:rPr>
                <w:rFonts w:hint="cs"/>
                <w:sz w:val="24"/>
                <w:szCs w:val="24"/>
                <w:rtl/>
              </w:rPr>
              <w:t>ה</w:t>
            </w:r>
            <w:r>
              <w:rPr>
                <w:sz w:val="24"/>
                <w:szCs w:val="24"/>
                <w:rtl/>
              </w:rPr>
              <w:t>תש"ע-2010, (להלן - התקנות העיקריות)</w:t>
            </w:r>
            <w:r w:rsidR="005B2BF7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-</w:t>
            </w:r>
          </w:p>
        </w:tc>
      </w:tr>
      <w:tr w:rsidR="00971AA0" w14:paraId="53DED117" w14:textId="77777777" w:rsidTr="0004086C">
        <w:trPr>
          <w:cantSplit/>
        </w:trPr>
        <w:tc>
          <w:tcPr>
            <w:tcW w:w="998" w:type="dxa"/>
          </w:tcPr>
          <w:p w14:paraId="3A46BBA4" w14:textId="77777777" w:rsidR="00971AA0" w:rsidRDefault="00971AA0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6994677" w14:textId="77777777" w:rsidR="00971AA0" w:rsidRDefault="00971AA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  <w:hideMark/>
          </w:tcPr>
          <w:p w14:paraId="01311AD3" w14:textId="2BAA79CC" w:rsidR="00971AA0" w:rsidRDefault="00971AA0" w:rsidP="00971AA0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autoSpaceDE/>
              <w:adjustRightInd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בפסקה (</w:t>
            </w:r>
            <w:r w:rsidR="005B2BF7">
              <w:rPr>
                <w:rFonts w:hint="cs"/>
                <w:sz w:val="24"/>
                <w:szCs w:val="24"/>
                <w:rtl/>
              </w:rPr>
              <w:t>1</w:t>
            </w:r>
            <w:r>
              <w:rPr>
                <w:sz w:val="24"/>
                <w:szCs w:val="24"/>
                <w:rtl/>
              </w:rPr>
              <w:t>)(</w:t>
            </w:r>
            <w:r w:rsidR="005B2BF7">
              <w:rPr>
                <w:rFonts w:hint="cs"/>
                <w:sz w:val="24"/>
                <w:szCs w:val="24"/>
                <w:rtl/>
              </w:rPr>
              <w:t>ג</w:t>
            </w:r>
            <w:r>
              <w:rPr>
                <w:sz w:val="24"/>
                <w:szCs w:val="24"/>
                <w:rtl/>
              </w:rPr>
              <w:t>), במקום "1</w:t>
            </w:r>
            <w:r w:rsidR="001C1EFA">
              <w:rPr>
                <w:rFonts w:hint="cs"/>
                <w:sz w:val="24"/>
                <w:szCs w:val="24"/>
                <w:rtl/>
              </w:rPr>
              <w:t>1</w:t>
            </w:r>
            <w:r w:rsidR="005B2BF7">
              <w:rPr>
                <w:rFonts w:hint="cs"/>
                <w:sz w:val="24"/>
                <w:szCs w:val="24"/>
                <w:rtl/>
              </w:rPr>
              <w:t>(</w:t>
            </w:r>
            <w:r>
              <w:rPr>
                <w:sz w:val="24"/>
                <w:szCs w:val="24"/>
                <w:rtl/>
              </w:rPr>
              <w:t>ב</w:t>
            </w:r>
            <w:r w:rsidR="005B2BF7">
              <w:rPr>
                <w:rFonts w:hint="cs"/>
                <w:sz w:val="24"/>
                <w:szCs w:val="24"/>
                <w:rtl/>
              </w:rPr>
              <w:t>)</w:t>
            </w:r>
            <w:r>
              <w:rPr>
                <w:sz w:val="24"/>
                <w:szCs w:val="24"/>
                <w:rtl/>
              </w:rPr>
              <w:t>" יבוא "11</w:t>
            </w:r>
            <w:r w:rsidR="005B2BF7"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 xml:space="preserve"> ו-</w:t>
            </w:r>
            <w:r w:rsidR="005B2BF7">
              <w:rPr>
                <w:rFonts w:hint="cs"/>
                <w:sz w:val="24"/>
                <w:szCs w:val="24"/>
                <w:rtl/>
              </w:rPr>
              <w:t>(</w:t>
            </w:r>
            <w:r>
              <w:rPr>
                <w:sz w:val="24"/>
                <w:szCs w:val="24"/>
                <w:rtl/>
              </w:rPr>
              <w:t>ג</w:t>
            </w:r>
            <w:r w:rsidR="005B2BF7">
              <w:rPr>
                <w:rFonts w:hint="cs"/>
                <w:sz w:val="24"/>
                <w:szCs w:val="24"/>
                <w:rtl/>
              </w:rPr>
              <w:t>)</w:t>
            </w:r>
            <w:r>
              <w:rPr>
                <w:sz w:val="24"/>
                <w:szCs w:val="24"/>
                <w:rtl/>
              </w:rPr>
              <w:t>".</w:t>
            </w:r>
          </w:p>
        </w:tc>
      </w:tr>
    </w:tbl>
    <w:p w14:paraId="5AD00A02" w14:textId="77777777" w:rsidR="005B2BF7" w:rsidRDefault="005B2BF7" w:rsidP="005B2BF7">
      <w:pPr>
        <w:pStyle w:val="KeepWithNext"/>
        <w:rPr>
          <w:rtl/>
          <w:lang w:eastAsia="he-IL"/>
        </w:rPr>
      </w:pPr>
    </w:p>
    <w:p w14:paraId="332A34B2" w14:textId="2AD2CB82" w:rsidR="005B2BF7" w:rsidRDefault="005B2BF7" w:rsidP="005B2BF7">
      <w:pPr>
        <w:rPr>
          <w:rtl/>
          <w:lang w:eastAsia="he-IL"/>
        </w:rPr>
      </w:pPr>
      <w:bookmarkStart w:id="558" w:name="_ETM_Q1_1190805"/>
      <w:bookmarkStart w:id="559" w:name="_ETM_Q1_1190847"/>
      <w:bookmarkEnd w:id="558"/>
      <w:bookmarkEnd w:id="559"/>
      <w:r>
        <w:rPr>
          <w:rFonts w:hint="cs"/>
          <w:rtl/>
          <w:lang w:eastAsia="he-IL"/>
        </w:rPr>
        <w:t xml:space="preserve">זה הפרט </w:t>
      </w:r>
      <w:bookmarkStart w:id="560" w:name="_ETM_Q1_1191782"/>
      <w:bookmarkEnd w:id="560"/>
      <w:r>
        <w:rPr>
          <w:rFonts w:hint="cs"/>
          <w:rtl/>
          <w:lang w:eastAsia="he-IL"/>
        </w:rPr>
        <w:t>הנוסף שאנחנו מוסיפים עכשיו.</w:t>
      </w:r>
    </w:p>
    <w:p w14:paraId="737F87DE" w14:textId="77777777" w:rsidR="005B2BF7" w:rsidRPr="005B2BF7" w:rsidRDefault="005B2BF7" w:rsidP="005B2BF7">
      <w:pPr>
        <w:rPr>
          <w:lang w:eastAsia="he-IL"/>
        </w:rPr>
      </w:pPr>
      <w:bookmarkStart w:id="561" w:name="_ETM_Q1_1196581"/>
      <w:bookmarkStart w:id="562" w:name="_ETM_Q1_1196616"/>
      <w:bookmarkEnd w:id="561"/>
      <w:bookmarkEnd w:id="562"/>
    </w:p>
    <w:tbl>
      <w:tblPr>
        <w:bidiVisual/>
        <w:tblW w:w="7368" w:type="dxa"/>
        <w:tblInd w:w="87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98"/>
        <w:gridCol w:w="624"/>
        <w:gridCol w:w="5746"/>
      </w:tblGrid>
      <w:tr w:rsidR="005B2BF7" w14:paraId="68B34D82" w14:textId="77777777" w:rsidTr="0004086C">
        <w:trPr>
          <w:cantSplit/>
        </w:trPr>
        <w:tc>
          <w:tcPr>
            <w:tcW w:w="998" w:type="dxa"/>
          </w:tcPr>
          <w:p w14:paraId="27574B93" w14:textId="77777777" w:rsidR="005B2BF7" w:rsidRDefault="005B2BF7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AFB0BB6" w14:textId="77777777" w:rsidR="005B2BF7" w:rsidRDefault="005B2BF7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</w:tcPr>
          <w:p w14:paraId="6BFD1FA1" w14:textId="1327D882" w:rsidR="005B2BF7" w:rsidRDefault="005B2BF7" w:rsidP="00971AA0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autoSpaceDE/>
              <w:adjustRightInd/>
              <w:contextualSpacing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בפסקה (</w:t>
            </w:r>
            <w:r>
              <w:rPr>
                <w:rFonts w:hint="cs"/>
                <w:sz w:val="24"/>
                <w:szCs w:val="24"/>
                <w:rtl/>
              </w:rPr>
              <w:t>2</w:t>
            </w:r>
            <w:r>
              <w:rPr>
                <w:sz w:val="24"/>
                <w:szCs w:val="24"/>
                <w:rtl/>
              </w:rPr>
              <w:t>)(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>
              <w:rPr>
                <w:sz w:val="24"/>
                <w:szCs w:val="24"/>
                <w:rtl/>
              </w:rPr>
              <w:t>), במקום "11</w:t>
            </w:r>
            <w:r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>" יבוא "11</w:t>
            </w: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>
              <w:rPr>
                <w:sz w:val="24"/>
                <w:szCs w:val="24"/>
                <w:rtl/>
              </w:rPr>
              <w:t>ו-</w:t>
            </w:r>
            <w:r>
              <w:rPr>
                <w:rFonts w:hint="cs"/>
                <w:sz w:val="24"/>
                <w:szCs w:val="24"/>
                <w:rtl/>
              </w:rPr>
              <w:t>(ג)</w:t>
            </w:r>
            <w:r>
              <w:rPr>
                <w:sz w:val="24"/>
                <w:szCs w:val="24"/>
                <w:rtl/>
              </w:rPr>
              <w:t>".</w:t>
            </w:r>
          </w:p>
        </w:tc>
      </w:tr>
    </w:tbl>
    <w:p w14:paraId="4B604246" w14:textId="77777777" w:rsidR="005B2BF7" w:rsidRDefault="005B2BF7">
      <w:pPr>
        <w:rPr>
          <w:rtl/>
        </w:rPr>
      </w:pPr>
      <w:bookmarkStart w:id="563" w:name="_ETM_Q1_1196338"/>
      <w:bookmarkEnd w:id="563"/>
    </w:p>
    <w:p w14:paraId="14872334" w14:textId="31D8DC5F" w:rsidR="005B2BF7" w:rsidRDefault="005B2BF7" w:rsidP="005B2BF7">
      <w:pPr>
        <w:rPr>
          <w:rtl/>
          <w:lang w:eastAsia="he-IL"/>
        </w:rPr>
      </w:pPr>
      <w:bookmarkStart w:id="564" w:name="_ETM_Q1_1196831"/>
      <w:bookmarkStart w:id="565" w:name="_ETM_Q1_1196892"/>
      <w:bookmarkEnd w:id="564"/>
      <w:bookmarkEnd w:id="565"/>
      <w:r>
        <w:rPr>
          <w:rFonts w:hint="cs"/>
          <w:rtl/>
          <w:lang w:eastAsia="he-IL"/>
        </w:rPr>
        <w:t xml:space="preserve">פסקה (2)(ב), שמחריגה את כל אלה שלא </w:t>
      </w:r>
      <w:bookmarkStart w:id="566" w:name="_ETM_Q1_1195556"/>
      <w:bookmarkEnd w:id="566"/>
      <w:r>
        <w:rPr>
          <w:rFonts w:hint="cs"/>
          <w:rtl/>
          <w:lang w:eastAsia="he-IL"/>
        </w:rPr>
        <w:t>מקבלים 100% אלא רק 50%.</w:t>
      </w:r>
      <w:bookmarkStart w:id="567" w:name="_ETM_Q1_1199620"/>
      <w:bookmarkEnd w:id="567"/>
    </w:p>
    <w:p w14:paraId="59819867" w14:textId="77777777" w:rsidR="005B2BF7" w:rsidRPr="005B2BF7" w:rsidRDefault="005B2BF7" w:rsidP="005B2BF7">
      <w:pPr>
        <w:rPr>
          <w:lang w:eastAsia="he-IL"/>
        </w:rPr>
      </w:pPr>
      <w:bookmarkStart w:id="568" w:name="_ETM_Q1_1199674"/>
      <w:bookmarkEnd w:id="568"/>
    </w:p>
    <w:tbl>
      <w:tblPr>
        <w:bidiVisual/>
        <w:tblW w:w="6801" w:type="dxa"/>
        <w:tblInd w:w="87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3"/>
        <w:gridCol w:w="567"/>
        <w:gridCol w:w="4961"/>
      </w:tblGrid>
      <w:tr w:rsidR="00971AA0" w14:paraId="498288BF" w14:textId="77777777" w:rsidTr="00CF3B06">
        <w:trPr>
          <w:cantSplit/>
        </w:trPr>
        <w:tc>
          <w:tcPr>
            <w:tcW w:w="1273" w:type="dxa"/>
            <w:hideMark/>
          </w:tcPr>
          <w:p w14:paraId="2608414A" w14:textId="4C3B82E7" w:rsidR="00971AA0" w:rsidRDefault="00971AA0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תוספת הראשונה</w:t>
            </w:r>
          </w:p>
        </w:tc>
        <w:tc>
          <w:tcPr>
            <w:tcW w:w="567" w:type="dxa"/>
          </w:tcPr>
          <w:p w14:paraId="25BD8256" w14:textId="77777777" w:rsidR="00971AA0" w:rsidRDefault="00971AA0" w:rsidP="00971AA0">
            <w:pPr>
              <w:pStyle w:val="TableText"/>
              <w:keepLines w:val="0"/>
              <w:numPr>
                <w:ilvl w:val="0"/>
                <w:numId w:val="3"/>
              </w:numPr>
              <w:autoSpaceDE/>
              <w:adjustRightInd/>
              <w:ind w:right="0"/>
              <w:contextualSpacing/>
              <w:rPr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14:paraId="723DD789" w14:textId="77777777" w:rsidR="00971AA0" w:rsidRDefault="00971AA0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בפרט (11) לתוספת הראשונה לתקנות העיקריות בסופו יבוא: </w:t>
            </w:r>
          </w:p>
        </w:tc>
      </w:tr>
      <w:tr w:rsidR="00971AA0" w14:paraId="5A936809" w14:textId="77777777" w:rsidTr="00CF3B06">
        <w:trPr>
          <w:cantSplit/>
        </w:trPr>
        <w:tc>
          <w:tcPr>
            <w:tcW w:w="1273" w:type="dxa"/>
          </w:tcPr>
          <w:p w14:paraId="2FC4E978" w14:textId="77777777" w:rsidR="00971AA0" w:rsidRDefault="00971AA0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03D7185" w14:textId="77777777" w:rsidR="00971AA0" w:rsidRDefault="00971AA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961" w:type="dxa"/>
            <w:hideMark/>
          </w:tcPr>
          <w:p w14:paraId="4038B563" w14:textId="77777777" w:rsidR="00971AA0" w:rsidRDefault="00971AA0">
            <w:pPr>
              <w:pStyle w:val="TableBlock"/>
              <w:rPr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"(ג) בשל חוסר תפקוד מלא של גפה אחת או בשל העדר גפה אחת"</w:t>
            </w:r>
            <w:r>
              <w:rPr>
                <w:rFonts w:ascii="David" w:hAnsi="David"/>
                <w:sz w:val="24"/>
                <w:szCs w:val="24"/>
              </w:rPr>
              <w:t>.</w:t>
            </w:r>
          </w:p>
        </w:tc>
      </w:tr>
    </w:tbl>
    <w:p w14:paraId="554BF2BA" w14:textId="77777777" w:rsidR="001C1EFA" w:rsidRDefault="001C1EFA">
      <w:pPr>
        <w:rPr>
          <w:rtl/>
        </w:rPr>
      </w:pPr>
      <w:bookmarkStart w:id="569" w:name="_ETM_Q1_1220464"/>
      <w:bookmarkEnd w:id="569"/>
    </w:p>
    <w:p w14:paraId="1D667C49" w14:textId="4CCE9ADE" w:rsidR="001C1EFA" w:rsidRDefault="001C1EFA" w:rsidP="001C1EFA">
      <w:pPr>
        <w:pStyle w:val="af9"/>
        <w:keepNext/>
      </w:pPr>
      <w:bookmarkStart w:id="570" w:name="ET_guest_דניאל_בלנגה_64"/>
      <w:r w:rsidRPr="001C1EF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1C1EFA">
        <w:rPr>
          <w:rStyle w:val="TagStyle"/>
          <w:rtl/>
        </w:rPr>
        <w:t xml:space="preserve"> &lt;&lt; אורח &gt;&gt;</w:t>
      </w:r>
      <w:r w:rsidR="003333E8">
        <w:rPr>
          <w:rtl/>
        </w:rPr>
        <w:t xml:space="preserve"> </w:t>
      </w:r>
      <w:bookmarkEnd w:id="570"/>
    </w:p>
    <w:p w14:paraId="340B1AD5" w14:textId="77777777" w:rsidR="001C1EFA" w:rsidRDefault="001C1EFA" w:rsidP="001C1EFA">
      <w:pPr>
        <w:pStyle w:val="KeepWithNext"/>
        <w:rPr>
          <w:rtl/>
        </w:rPr>
      </w:pPr>
    </w:p>
    <w:p w14:paraId="2C231026" w14:textId="2F7CB872" w:rsidR="001C1EFA" w:rsidRDefault="001C1EFA" w:rsidP="001C1EFA">
      <w:pPr>
        <w:rPr>
          <w:rtl/>
        </w:rPr>
      </w:pPr>
      <w:bookmarkStart w:id="571" w:name="_ETM_Q1_1221042"/>
      <w:bookmarkStart w:id="572" w:name="_ETM_Q1_1221090"/>
      <w:bookmarkEnd w:id="571"/>
      <w:bookmarkEnd w:id="572"/>
      <w:r>
        <w:rPr>
          <w:rFonts w:hint="cs"/>
          <w:rtl/>
        </w:rPr>
        <w:t xml:space="preserve">נתן, אני חושב שהייתה לך </w:t>
      </w:r>
      <w:bookmarkStart w:id="573" w:name="_ETM_Q1_1223778"/>
      <w:bookmarkEnd w:id="573"/>
      <w:r>
        <w:rPr>
          <w:rFonts w:hint="cs"/>
          <w:rtl/>
        </w:rPr>
        <w:t xml:space="preserve">טעות, ב-1(1) בפסקה (1)(ג) זה במקום 12(ב), אתה אמרת במקום </w:t>
      </w:r>
      <w:bookmarkStart w:id="574" w:name="_ETM_Q1_1226454"/>
      <w:bookmarkEnd w:id="574"/>
      <w:r>
        <w:rPr>
          <w:rFonts w:hint="cs"/>
          <w:rtl/>
        </w:rPr>
        <w:t>11(ב).</w:t>
      </w:r>
    </w:p>
    <w:p w14:paraId="3D1E8B55" w14:textId="77777777" w:rsidR="001C1EFA" w:rsidRDefault="001C1EFA" w:rsidP="001C1EFA">
      <w:pPr>
        <w:rPr>
          <w:rtl/>
        </w:rPr>
      </w:pPr>
      <w:bookmarkStart w:id="575" w:name="_ETM_Q1_1230312"/>
      <w:bookmarkEnd w:id="575"/>
    </w:p>
    <w:p w14:paraId="7E188819" w14:textId="7E9BD5B0" w:rsidR="001C1EFA" w:rsidRDefault="001C1EFA" w:rsidP="001C1EFA">
      <w:pPr>
        <w:pStyle w:val="a4"/>
        <w:keepNext/>
        <w:rPr>
          <w:rtl/>
        </w:rPr>
      </w:pPr>
      <w:bookmarkStart w:id="576" w:name="ET_speaker_נתן_פרלמן_65"/>
      <w:r w:rsidRPr="001C1EFA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1C1EFA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576"/>
    </w:p>
    <w:p w14:paraId="44C99362" w14:textId="77777777" w:rsidR="001C1EFA" w:rsidRDefault="001C1EFA" w:rsidP="001C1EFA">
      <w:pPr>
        <w:pStyle w:val="KeepWithNext"/>
        <w:rPr>
          <w:rtl/>
          <w:lang w:eastAsia="he-IL"/>
        </w:rPr>
      </w:pPr>
    </w:p>
    <w:tbl>
      <w:tblPr>
        <w:bidiVisual/>
        <w:tblW w:w="7368" w:type="dxa"/>
        <w:tblInd w:w="87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98"/>
        <w:gridCol w:w="624"/>
        <w:gridCol w:w="5746"/>
      </w:tblGrid>
      <w:tr w:rsidR="001C1EFA" w14:paraId="430BCEA4" w14:textId="77777777" w:rsidTr="00CF3B06">
        <w:trPr>
          <w:cantSplit/>
        </w:trPr>
        <w:tc>
          <w:tcPr>
            <w:tcW w:w="998" w:type="dxa"/>
          </w:tcPr>
          <w:p w14:paraId="360651C8" w14:textId="77777777" w:rsidR="001C1EFA" w:rsidRDefault="001C1EFA" w:rsidP="002E7550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bookmarkStart w:id="577" w:name="_ETM_Q1_1225394"/>
            <w:bookmarkStart w:id="578" w:name="_ETM_Q1_1225458"/>
            <w:bookmarkStart w:id="579" w:name="_ETM_Q1_1230854"/>
            <w:bookmarkStart w:id="580" w:name="_ETM_Q1_1230900"/>
            <w:bookmarkEnd w:id="577"/>
            <w:bookmarkEnd w:id="578"/>
            <w:bookmarkEnd w:id="579"/>
            <w:bookmarkEnd w:id="580"/>
          </w:p>
        </w:tc>
        <w:tc>
          <w:tcPr>
            <w:tcW w:w="624" w:type="dxa"/>
          </w:tcPr>
          <w:p w14:paraId="2B7C4651" w14:textId="77777777" w:rsidR="001C1EFA" w:rsidRDefault="001C1EFA" w:rsidP="002E755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  <w:hideMark/>
          </w:tcPr>
          <w:p w14:paraId="59A2510A" w14:textId="3FA64AAA" w:rsidR="001C1EFA" w:rsidRDefault="001C1EFA" w:rsidP="001C1EFA">
            <w:pPr>
              <w:pStyle w:val="TableBlock"/>
              <w:numPr>
                <w:ilvl w:val="0"/>
                <w:numId w:val="6"/>
              </w:numPr>
              <w:autoSpaceDE/>
              <w:adjustRightInd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בפסקה (</w:t>
            </w:r>
            <w:r>
              <w:rPr>
                <w:rFonts w:hint="cs"/>
                <w:sz w:val="24"/>
                <w:szCs w:val="24"/>
                <w:rtl/>
              </w:rPr>
              <w:t>1</w:t>
            </w:r>
            <w:r>
              <w:rPr>
                <w:sz w:val="24"/>
                <w:szCs w:val="24"/>
                <w:rtl/>
              </w:rPr>
              <w:t>)(</w:t>
            </w:r>
            <w:r>
              <w:rPr>
                <w:rFonts w:hint="cs"/>
                <w:sz w:val="24"/>
                <w:szCs w:val="24"/>
                <w:rtl/>
              </w:rPr>
              <w:t>ג</w:t>
            </w:r>
            <w:r>
              <w:rPr>
                <w:sz w:val="24"/>
                <w:szCs w:val="24"/>
                <w:rtl/>
              </w:rPr>
              <w:t>), במקום "1</w:t>
            </w:r>
            <w:r>
              <w:rPr>
                <w:rFonts w:hint="cs"/>
                <w:sz w:val="24"/>
                <w:szCs w:val="24"/>
                <w:rtl/>
              </w:rPr>
              <w:t>1(</w:t>
            </w:r>
            <w:r>
              <w:rPr>
                <w:sz w:val="24"/>
                <w:szCs w:val="24"/>
                <w:rtl/>
              </w:rPr>
              <w:t>ב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r>
              <w:rPr>
                <w:sz w:val="24"/>
                <w:szCs w:val="24"/>
                <w:rtl/>
              </w:rPr>
              <w:t>"</w:t>
            </w:r>
            <w:r>
              <w:rPr>
                <w:rFonts w:hint="cs"/>
                <w:sz w:val="24"/>
                <w:szCs w:val="24"/>
                <w:rtl/>
              </w:rPr>
              <w:t xml:space="preserve"> - - -</w:t>
            </w:r>
          </w:p>
        </w:tc>
      </w:tr>
    </w:tbl>
    <w:p w14:paraId="51AEB58D" w14:textId="77777777" w:rsidR="001C1EFA" w:rsidRDefault="001C1EFA" w:rsidP="001C1EFA">
      <w:pPr>
        <w:rPr>
          <w:rtl/>
          <w:lang w:eastAsia="he-IL"/>
        </w:rPr>
      </w:pPr>
    </w:p>
    <w:p w14:paraId="2E089A5C" w14:textId="167691AF" w:rsidR="001C1EFA" w:rsidRDefault="001C1EFA" w:rsidP="001C1EFA">
      <w:pPr>
        <w:pStyle w:val="af9"/>
        <w:keepNext/>
        <w:rPr>
          <w:rtl/>
          <w:lang w:eastAsia="he-IL"/>
        </w:rPr>
      </w:pPr>
      <w:r w:rsidRPr="001C1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1C1EFA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</w:p>
    <w:p w14:paraId="1B37DD3E" w14:textId="77777777" w:rsidR="001C1EFA" w:rsidRDefault="001C1EFA" w:rsidP="001C1EFA">
      <w:pPr>
        <w:pStyle w:val="KeepWithNext"/>
        <w:rPr>
          <w:rtl/>
          <w:lang w:eastAsia="he-IL"/>
        </w:rPr>
      </w:pPr>
    </w:p>
    <w:p w14:paraId="5E2C01CB" w14:textId="7A59FD65" w:rsidR="001C1EFA" w:rsidRDefault="001C1EFA" w:rsidP="001C1EFA">
      <w:pPr>
        <w:rPr>
          <w:rtl/>
          <w:lang w:eastAsia="he-IL"/>
        </w:rPr>
      </w:pPr>
      <w:bookmarkStart w:id="581" w:name="_ETM_Q1_1238151"/>
      <w:bookmarkStart w:id="582" w:name="_ETM_Q1_1238192"/>
      <w:bookmarkEnd w:id="581"/>
      <w:bookmarkEnd w:id="582"/>
      <w:r>
        <w:rPr>
          <w:rFonts w:hint="cs"/>
          <w:rtl/>
          <w:lang w:eastAsia="he-IL"/>
        </w:rPr>
        <w:t xml:space="preserve">לא, במקום 12(ב). </w:t>
      </w:r>
    </w:p>
    <w:p w14:paraId="248FDD7A" w14:textId="77777777" w:rsidR="00676283" w:rsidRDefault="00676283" w:rsidP="001C1EFA">
      <w:pPr>
        <w:rPr>
          <w:rtl/>
          <w:lang w:eastAsia="he-IL"/>
        </w:rPr>
      </w:pPr>
      <w:bookmarkStart w:id="583" w:name="_ETM_Q1_1241403"/>
      <w:bookmarkStart w:id="584" w:name="_ETM_Q1_1241455"/>
      <w:bookmarkStart w:id="585" w:name="_ETM_Q1_1236782"/>
      <w:bookmarkEnd w:id="583"/>
      <w:bookmarkEnd w:id="584"/>
      <w:bookmarkEnd w:id="585"/>
    </w:p>
    <w:p w14:paraId="5E1988C7" w14:textId="1E9367B6" w:rsidR="00676283" w:rsidRDefault="00676283" w:rsidP="00676283">
      <w:pPr>
        <w:pStyle w:val="af6"/>
        <w:keepNext/>
        <w:rPr>
          <w:rtl/>
        </w:rPr>
      </w:pPr>
      <w:bookmarkStart w:id="586" w:name="ET_yor_4996_60"/>
      <w:r w:rsidRPr="0067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283">
        <w:rPr>
          <w:rStyle w:val="TagStyle"/>
          <w:rtl/>
        </w:rPr>
        <w:t xml:space="preserve"> &lt;&lt; </w:t>
      </w:r>
      <w:proofErr w:type="spellStart"/>
      <w:r w:rsidRPr="00676283">
        <w:rPr>
          <w:rStyle w:val="TagStyle"/>
          <w:rtl/>
        </w:rPr>
        <w:t>יור</w:t>
      </w:r>
      <w:proofErr w:type="spellEnd"/>
      <w:r w:rsidRPr="0067628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586"/>
    </w:p>
    <w:p w14:paraId="5970B681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3CC932E4" w14:textId="00B2CF7D" w:rsidR="00676283" w:rsidRDefault="00676283" w:rsidP="00676283">
      <w:pPr>
        <w:rPr>
          <w:rtl/>
          <w:lang w:eastAsia="he-IL"/>
        </w:rPr>
      </w:pPr>
      <w:bookmarkStart w:id="587" w:name="_ETM_Q1_1237943"/>
      <w:bookmarkStart w:id="588" w:name="_ETM_Q1_1237978"/>
      <w:bookmarkEnd w:id="587"/>
      <w:bookmarkEnd w:id="588"/>
      <w:r>
        <w:rPr>
          <w:rFonts w:hint="cs"/>
          <w:rtl/>
          <w:lang w:eastAsia="he-IL"/>
        </w:rPr>
        <w:t>במקום "ו-12(ב)".</w:t>
      </w:r>
    </w:p>
    <w:p w14:paraId="3E99FF65" w14:textId="77777777" w:rsidR="00676283" w:rsidRDefault="00676283" w:rsidP="00676283">
      <w:pPr>
        <w:rPr>
          <w:rtl/>
          <w:lang w:eastAsia="he-IL"/>
        </w:rPr>
      </w:pPr>
      <w:bookmarkStart w:id="589" w:name="_ETM_Q1_1245640"/>
      <w:bookmarkStart w:id="590" w:name="_ETM_Q1_1245675"/>
      <w:bookmarkStart w:id="591" w:name="_ETM_Q1_1242683"/>
      <w:bookmarkEnd w:id="589"/>
      <w:bookmarkEnd w:id="590"/>
      <w:bookmarkEnd w:id="591"/>
    </w:p>
    <w:p w14:paraId="36ABE163" w14:textId="76E97843" w:rsidR="00676283" w:rsidRDefault="00676283" w:rsidP="00676283">
      <w:pPr>
        <w:pStyle w:val="a4"/>
        <w:keepNext/>
        <w:rPr>
          <w:rtl/>
        </w:rPr>
      </w:pPr>
      <w:bookmarkStart w:id="592" w:name="ET_speaker_נתן_פרלמן_61"/>
      <w:r w:rsidRPr="00676283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676283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592"/>
    </w:p>
    <w:p w14:paraId="5CE97299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4393A8EF" w14:textId="4294BF0D" w:rsidR="00676283" w:rsidRDefault="00676283" w:rsidP="00676283">
      <w:pPr>
        <w:rPr>
          <w:rtl/>
          <w:lang w:eastAsia="he-IL"/>
        </w:rPr>
      </w:pPr>
      <w:bookmarkStart w:id="593" w:name="_ETM_Q1_1243023"/>
      <w:bookmarkStart w:id="594" w:name="_ETM_Q1_1243048"/>
      <w:bookmarkEnd w:id="593"/>
      <w:bookmarkEnd w:id="594"/>
      <w:r>
        <w:rPr>
          <w:rFonts w:hint="cs"/>
          <w:rtl/>
          <w:lang w:eastAsia="he-IL"/>
        </w:rPr>
        <w:t xml:space="preserve">זה הנוסח המתוקן. </w:t>
      </w:r>
    </w:p>
    <w:p w14:paraId="2D95D141" w14:textId="77777777" w:rsidR="00676283" w:rsidRDefault="00676283" w:rsidP="00676283">
      <w:pPr>
        <w:rPr>
          <w:rtl/>
          <w:lang w:eastAsia="he-IL"/>
        </w:rPr>
      </w:pPr>
      <w:bookmarkStart w:id="595" w:name="_ETM_Q1_1244222"/>
      <w:bookmarkStart w:id="596" w:name="_ETM_Q1_1244258"/>
      <w:bookmarkStart w:id="597" w:name="_ETM_Q1_1244902"/>
      <w:bookmarkEnd w:id="595"/>
      <w:bookmarkEnd w:id="596"/>
      <w:bookmarkEnd w:id="597"/>
    </w:p>
    <w:p w14:paraId="1F890063" w14:textId="32F6504D" w:rsidR="00676283" w:rsidRDefault="00676283" w:rsidP="00676283">
      <w:pPr>
        <w:pStyle w:val="af9"/>
        <w:keepNext/>
        <w:rPr>
          <w:rtl/>
          <w:lang w:eastAsia="he-IL"/>
        </w:rPr>
      </w:pPr>
      <w:bookmarkStart w:id="598" w:name="ET_guest_רות_פרמינגר_62"/>
      <w:r w:rsidRPr="0067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7628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598"/>
    </w:p>
    <w:p w14:paraId="19FB1A4D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7A3F53D1" w14:textId="070ADE60" w:rsidR="00676283" w:rsidRDefault="00676283" w:rsidP="00676283">
      <w:pPr>
        <w:rPr>
          <w:rtl/>
          <w:lang w:eastAsia="he-IL"/>
        </w:rPr>
      </w:pPr>
      <w:bookmarkStart w:id="599" w:name="_ETM_Q1_1245332"/>
      <w:bookmarkStart w:id="600" w:name="_ETM_Q1_1245372"/>
      <w:bookmarkEnd w:id="599"/>
      <w:bookmarkEnd w:id="600"/>
      <w:r>
        <w:rPr>
          <w:rFonts w:hint="cs"/>
          <w:rtl/>
          <w:lang w:eastAsia="he-IL"/>
        </w:rPr>
        <w:t xml:space="preserve">אדוני, הסעיף מדבר </w:t>
      </w:r>
      <w:bookmarkStart w:id="601" w:name="_ETM_Q1_1250047"/>
      <w:bookmarkEnd w:id="601"/>
      <w:r>
        <w:rPr>
          <w:rFonts w:hint="cs"/>
          <w:rtl/>
          <w:lang w:eastAsia="he-IL"/>
        </w:rPr>
        <w:t xml:space="preserve">על 12(ב), אתה רוצה להוסיף עוד אחד, אז במקום שיהיה </w:t>
      </w:r>
      <w:bookmarkStart w:id="602" w:name="_ETM_Q1_1253181"/>
      <w:bookmarkEnd w:id="602"/>
      <w:r>
        <w:rPr>
          <w:rFonts w:hint="cs"/>
          <w:rtl/>
          <w:lang w:eastAsia="he-IL"/>
        </w:rPr>
        <w:t>בסעיף רק אחד</w:t>
      </w:r>
      <w:r w:rsidR="00CF3B06">
        <w:rPr>
          <w:rFonts w:hint="cs"/>
          <w:rtl/>
          <w:lang w:eastAsia="he-IL"/>
        </w:rPr>
        <w:t xml:space="preserve"> - - -</w:t>
      </w:r>
    </w:p>
    <w:p w14:paraId="0FD60E6F" w14:textId="77777777" w:rsidR="00676283" w:rsidRDefault="00676283" w:rsidP="00676283">
      <w:pPr>
        <w:rPr>
          <w:rtl/>
          <w:lang w:eastAsia="he-IL"/>
        </w:rPr>
      </w:pPr>
      <w:bookmarkStart w:id="603" w:name="_ETM_Q1_1254783"/>
      <w:bookmarkStart w:id="604" w:name="_ETM_Q1_1254821"/>
      <w:bookmarkStart w:id="605" w:name="_ETM_Q1_1251576"/>
      <w:bookmarkEnd w:id="603"/>
      <w:bookmarkEnd w:id="604"/>
      <w:bookmarkEnd w:id="605"/>
    </w:p>
    <w:p w14:paraId="3B06100E" w14:textId="0348A57D" w:rsidR="00676283" w:rsidRDefault="00676283" w:rsidP="00676283">
      <w:pPr>
        <w:pStyle w:val="a4"/>
        <w:keepNext/>
        <w:rPr>
          <w:rtl/>
        </w:rPr>
      </w:pPr>
      <w:bookmarkStart w:id="606" w:name="ET_speaker_נתן_פרלמן_63"/>
      <w:r w:rsidRPr="00676283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676283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606"/>
    </w:p>
    <w:p w14:paraId="727F64AD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61825EF8" w14:textId="29ED570A" w:rsidR="00676283" w:rsidRDefault="00676283" w:rsidP="00676283">
      <w:pPr>
        <w:rPr>
          <w:rtl/>
          <w:lang w:eastAsia="he-IL"/>
        </w:rPr>
      </w:pPr>
      <w:bookmarkStart w:id="607" w:name="_ETM_Q1_1251949"/>
      <w:bookmarkStart w:id="608" w:name="_ETM_Q1_1251992"/>
      <w:bookmarkEnd w:id="607"/>
      <w:bookmarkEnd w:id="608"/>
      <w:r>
        <w:rPr>
          <w:rFonts w:hint="cs"/>
          <w:rtl/>
          <w:lang w:eastAsia="he-IL"/>
        </w:rPr>
        <w:t xml:space="preserve">אנחנו לא נוגעים ב-12(ב). </w:t>
      </w:r>
    </w:p>
    <w:p w14:paraId="25BCB25D" w14:textId="77777777" w:rsidR="00676283" w:rsidRDefault="00676283" w:rsidP="00676283">
      <w:pPr>
        <w:rPr>
          <w:rtl/>
          <w:lang w:eastAsia="he-IL"/>
        </w:rPr>
      </w:pPr>
      <w:bookmarkStart w:id="609" w:name="_ETM_Q1_1254467"/>
      <w:bookmarkStart w:id="610" w:name="_ETM_Q1_1254504"/>
      <w:bookmarkEnd w:id="609"/>
      <w:bookmarkEnd w:id="610"/>
    </w:p>
    <w:p w14:paraId="28D23AA2" w14:textId="5653D999" w:rsidR="00676283" w:rsidRDefault="00676283" w:rsidP="00676283">
      <w:pPr>
        <w:pStyle w:val="af9"/>
        <w:keepNext/>
        <w:rPr>
          <w:rtl/>
          <w:lang w:eastAsia="he-IL"/>
        </w:rPr>
      </w:pPr>
      <w:bookmarkStart w:id="611" w:name="ET_guest_רות_פרמינגר_64"/>
      <w:r w:rsidRPr="0067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7628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611"/>
    </w:p>
    <w:p w14:paraId="09B69032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6F693774" w14:textId="75C6863E" w:rsidR="00676283" w:rsidRDefault="00676283" w:rsidP="00676283">
      <w:pPr>
        <w:rPr>
          <w:rtl/>
          <w:lang w:eastAsia="he-IL"/>
        </w:rPr>
      </w:pPr>
      <w:bookmarkStart w:id="612" w:name="_ETM_Q1_1257403"/>
      <w:bookmarkStart w:id="613" w:name="_ETM_Q1_1257429"/>
      <w:bookmarkEnd w:id="612"/>
      <w:bookmarkEnd w:id="613"/>
      <w:r>
        <w:rPr>
          <w:rFonts w:hint="cs"/>
          <w:rtl/>
          <w:lang w:eastAsia="he-IL"/>
        </w:rPr>
        <w:t xml:space="preserve">לא, אבל אתה </w:t>
      </w:r>
      <w:bookmarkStart w:id="614" w:name="_ETM_Q1_1258731"/>
      <w:bookmarkEnd w:id="614"/>
      <w:r>
        <w:rPr>
          <w:rFonts w:hint="cs"/>
          <w:rtl/>
          <w:lang w:eastAsia="he-IL"/>
        </w:rPr>
        <w:t xml:space="preserve">רוצה לשנות את הנוסח. </w:t>
      </w:r>
    </w:p>
    <w:p w14:paraId="168C5BDD" w14:textId="77777777" w:rsidR="00676283" w:rsidRDefault="00676283" w:rsidP="00676283">
      <w:pPr>
        <w:rPr>
          <w:rtl/>
          <w:lang w:eastAsia="he-IL"/>
        </w:rPr>
      </w:pPr>
      <w:bookmarkStart w:id="615" w:name="_ETM_Q1_1261042"/>
      <w:bookmarkStart w:id="616" w:name="_ETM_Q1_1261085"/>
      <w:bookmarkEnd w:id="615"/>
      <w:bookmarkEnd w:id="616"/>
    </w:p>
    <w:p w14:paraId="048FD877" w14:textId="0AF7D7F6" w:rsidR="00676283" w:rsidRDefault="00676283" w:rsidP="00676283">
      <w:pPr>
        <w:pStyle w:val="af6"/>
        <w:keepNext/>
        <w:rPr>
          <w:rtl/>
        </w:rPr>
      </w:pPr>
      <w:bookmarkStart w:id="617" w:name="ET_yor_4996_65"/>
      <w:r w:rsidRPr="0067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283">
        <w:rPr>
          <w:rStyle w:val="TagStyle"/>
          <w:rtl/>
        </w:rPr>
        <w:t xml:space="preserve"> &lt;&lt; </w:t>
      </w:r>
      <w:proofErr w:type="spellStart"/>
      <w:r w:rsidRPr="00676283">
        <w:rPr>
          <w:rStyle w:val="TagStyle"/>
          <w:rtl/>
        </w:rPr>
        <w:t>יור</w:t>
      </w:r>
      <w:proofErr w:type="spellEnd"/>
      <w:r w:rsidRPr="0067628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617"/>
    </w:p>
    <w:p w14:paraId="2F1EFE01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056B2527" w14:textId="4B7772C7" w:rsidR="00676283" w:rsidRDefault="00676283" w:rsidP="00676283">
      <w:pPr>
        <w:rPr>
          <w:rtl/>
          <w:lang w:eastAsia="he-IL"/>
        </w:rPr>
      </w:pPr>
      <w:bookmarkStart w:id="618" w:name="_ETM_Q1_1262661"/>
      <w:bookmarkStart w:id="619" w:name="_ETM_Q1_1262709"/>
      <w:bookmarkEnd w:id="618"/>
      <w:bookmarkEnd w:id="619"/>
      <w:r>
        <w:rPr>
          <w:rFonts w:hint="cs"/>
          <w:rtl/>
          <w:lang w:eastAsia="he-IL"/>
        </w:rPr>
        <w:t>איך יכול להיות שהנוסח</w:t>
      </w:r>
      <w:bookmarkStart w:id="620" w:name="_ETM_Q1_1260630"/>
      <w:bookmarkEnd w:id="620"/>
      <w:r>
        <w:rPr>
          <w:rFonts w:hint="cs"/>
          <w:rtl/>
          <w:lang w:eastAsia="he-IL"/>
        </w:rPr>
        <w:t xml:space="preserve"> בידך שונה מהנוסח שבידי? על איזה נוסח אנחנו מצביעים? </w:t>
      </w:r>
    </w:p>
    <w:p w14:paraId="4CC86B94" w14:textId="77777777" w:rsidR="00676283" w:rsidRDefault="00676283" w:rsidP="00676283">
      <w:pPr>
        <w:rPr>
          <w:rtl/>
          <w:lang w:eastAsia="he-IL"/>
        </w:rPr>
      </w:pPr>
      <w:bookmarkStart w:id="621" w:name="_ETM_Q1_1275079"/>
      <w:bookmarkStart w:id="622" w:name="_ETM_Q1_1275118"/>
      <w:bookmarkEnd w:id="621"/>
      <w:bookmarkEnd w:id="622"/>
    </w:p>
    <w:p w14:paraId="3E0F07D2" w14:textId="1F09B5A9" w:rsidR="00676283" w:rsidRDefault="00676283" w:rsidP="00676283">
      <w:pPr>
        <w:pStyle w:val="af9"/>
        <w:keepNext/>
        <w:rPr>
          <w:rtl/>
          <w:lang w:eastAsia="he-IL"/>
        </w:rPr>
      </w:pPr>
      <w:bookmarkStart w:id="623" w:name="ET_guest_דניאל_בלנגה_66"/>
      <w:r w:rsidRPr="006762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67628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623"/>
    </w:p>
    <w:p w14:paraId="55F64B3A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4AB0D1F2" w14:textId="1BC8FDC6" w:rsidR="00676283" w:rsidRDefault="00676283" w:rsidP="00676283">
      <w:pPr>
        <w:rPr>
          <w:rtl/>
          <w:lang w:eastAsia="he-IL"/>
        </w:rPr>
      </w:pPr>
      <w:bookmarkStart w:id="624" w:name="_ETM_Q1_1273552"/>
      <w:bookmarkStart w:id="625" w:name="_ETM_Q1_1273583"/>
      <w:bookmarkEnd w:id="624"/>
      <w:bookmarkEnd w:id="625"/>
      <w:r>
        <w:rPr>
          <w:rFonts w:hint="cs"/>
          <w:rtl/>
          <w:lang w:eastAsia="he-IL"/>
        </w:rPr>
        <w:t xml:space="preserve">אולי </w:t>
      </w:r>
      <w:bookmarkStart w:id="626" w:name="_ETM_Q1_1274117"/>
      <w:bookmarkEnd w:id="626"/>
      <w:r>
        <w:rPr>
          <w:rFonts w:hint="cs"/>
          <w:rtl/>
          <w:lang w:eastAsia="he-IL"/>
        </w:rPr>
        <w:t xml:space="preserve">נעשה הפסקה של חמש דקות שנבין שנייה. </w:t>
      </w:r>
    </w:p>
    <w:p w14:paraId="50FEFDF3" w14:textId="77777777" w:rsidR="00676283" w:rsidRDefault="00676283" w:rsidP="00676283">
      <w:pPr>
        <w:rPr>
          <w:rtl/>
          <w:lang w:eastAsia="he-IL"/>
        </w:rPr>
      </w:pPr>
      <w:bookmarkStart w:id="627" w:name="_ETM_Q1_1278072"/>
      <w:bookmarkStart w:id="628" w:name="_ETM_Q1_1278116"/>
      <w:bookmarkStart w:id="629" w:name="_ETM_Q1_1274416"/>
      <w:bookmarkEnd w:id="627"/>
      <w:bookmarkEnd w:id="628"/>
      <w:bookmarkEnd w:id="629"/>
    </w:p>
    <w:p w14:paraId="66D91768" w14:textId="621EF75C" w:rsidR="00676283" w:rsidRDefault="00676283" w:rsidP="00676283">
      <w:pPr>
        <w:pStyle w:val="af6"/>
        <w:keepNext/>
        <w:rPr>
          <w:rtl/>
        </w:rPr>
      </w:pPr>
      <w:bookmarkStart w:id="630" w:name="ET_yor_4996_67"/>
      <w:r w:rsidRPr="0067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283">
        <w:rPr>
          <w:rStyle w:val="TagStyle"/>
          <w:rtl/>
        </w:rPr>
        <w:t xml:space="preserve"> &lt;&lt; </w:t>
      </w:r>
      <w:proofErr w:type="spellStart"/>
      <w:r w:rsidRPr="00676283">
        <w:rPr>
          <w:rStyle w:val="TagStyle"/>
          <w:rtl/>
        </w:rPr>
        <w:t>יור</w:t>
      </w:r>
      <w:proofErr w:type="spellEnd"/>
      <w:r w:rsidRPr="0067628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630"/>
    </w:p>
    <w:p w14:paraId="25B5A660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033CD489" w14:textId="085C452F" w:rsidR="00676283" w:rsidRPr="00676283" w:rsidRDefault="00676283" w:rsidP="00676283">
      <w:pPr>
        <w:rPr>
          <w:rtl/>
          <w:lang w:eastAsia="he-IL"/>
        </w:rPr>
      </w:pPr>
      <w:bookmarkStart w:id="631" w:name="_ETM_Q1_1274849"/>
      <w:bookmarkStart w:id="632" w:name="_ETM_Q1_1274887"/>
      <w:bookmarkEnd w:id="631"/>
      <w:bookmarkEnd w:id="632"/>
      <w:r>
        <w:rPr>
          <w:rFonts w:hint="cs"/>
          <w:rtl/>
          <w:lang w:eastAsia="he-IL"/>
        </w:rPr>
        <w:t xml:space="preserve">אני חייב לעשות </w:t>
      </w:r>
      <w:bookmarkStart w:id="633" w:name="_ETM_Q1_1276399"/>
      <w:bookmarkEnd w:id="633"/>
      <w:r>
        <w:rPr>
          <w:rFonts w:hint="cs"/>
          <w:rtl/>
          <w:lang w:eastAsia="he-IL"/>
        </w:rPr>
        <w:t xml:space="preserve">הפסקה של כמה דקות כדי שהמשפטנים והאוצר ינסחו נוסח שאני </w:t>
      </w:r>
      <w:bookmarkStart w:id="634" w:name="_ETM_Q1_1278056"/>
      <w:bookmarkEnd w:id="634"/>
      <w:r>
        <w:rPr>
          <w:rFonts w:hint="cs"/>
          <w:rtl/>
          <w:lang w:eastAsia="he-IL"/>
        </w:rPr>
        <w:t xml:space="preserve">אקבל ומה שאני מקבל זה מה שאני רוצה להקריא ולהצביע. </w:t>
      </w:r>
      <w:bookmarkStart w:id="635" w:name="_ETM_Q1_1284904"/>
      <w:bookmarkEnd w:id="635"/>
      <w:r>
        <w:rPr>
          <w:rFonts w:hint="cs"/>
          <w:rtl/>
          <w:lang w:eastAsia="he-IL"/>
        </w:rPr>
        <w:t xml:space="preserve">אנחנו נתכנס ב-10:35. הפסקה. </w:t>
      </w:r>
    </w:p>
    <w:p w14:paraId="3CB75D14" w14:textId="77777777" w:rsidR="00676283" w:rsidRDefault="00676283" w:rsidP="00676283">
      <w:pPr>
        <w:rPr>
          <w:rtl/>
          <w:lang w:eastAsia="he-IL"/>
        </w:rPr>
      </w:pPr>
      <w:bookmarkStart w:id="636" w:name="_ETM_Q1_1269287"/>
      <w:bookmarkStart w:id="637" w:name="_ETM_Q1_1269321"/>
      <w:bookmarkEnd w:id="636"/>
      <w:bookmarkEnd w:id="637"/>
    </w:p>
    <w:p w14:paraId="7D4FE01A" w14:textId="5335A20F" w:rsidR="00676283" w:rsidRDefault="00676283" w:rsidP="00676283">
      <w:pPr>
        <w:pStyle w:val="afa"/>
        <w:keepNext/>
        <w:rPr>
          <w:rtl/>
          <w:lang w:eastAsia="he-IL"/>
        </w:rPr>
      </w:pPr>
      <w:bookmarkStart w:id="638" w:name="_ETM_Q1_1302448"/>
      <w:bookmarkStart w:id="639" w:name="_ETM_Q1_1302496"/>
      <w:bookmarkStart w:id="640" w:name="ET_meetingbreak_5"/>
      <w:bookmarkEnd w:id="638"/>
      <w:bookmarkEnd w:id="639"/>
      <w:r w:rsidRPr="007B4B53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10:29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10:35.)</w:t>
      </w:r>
      <w:r w:rsidRPr="007B4B53">
        <w:rPr>
          <w:rStyle w:val="TagStyle"/>
          <w:rtl/>
        </w:rPr>
        <w:t xml:space="preserve"> &lt;&lt; הפסקה &gt;&gt;</w:t>
      </w:r>
      <w:r w:rsidR="003333E8">
        <w:rPr>
          <w:rtl/>
          <w:lang w:eastAsia="he-IL"/>
        </w:rPr>
        <w:t xml:space="preserve"> </w:t>
      </w:r>
      <w:bookmarkEnd w:id="640"/>
    </w:p>
    <w:p w14:paraId="7C55396E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3BB84398" w14:textId="77777777" w:rsidR="00676283" w:rsidRDefault="00676283" w:rsidP="00676283">
      <w:pPr>
        <w:rPr>
          <w:rtl/>
          <w:lang w:eastAsia="he-IL"/>
        </w:rPr>
      </w:pPr>
    </w:p>
    <w:p w14:paraId="28759C70" w14:textId="77777777" w:rsidR="00CF3B06" w:rsidRDefault="00CF3B06" w:rsidP="00676283">
      <w:pPr>
        <w:rPr>
          <w:rtl/>
          <w:lang w:eastAsia="he-IL"/>
        </w:rPr>
      </w:pPr>
    </w:p>
    <w:p w14:paraId="2A18B3FC" w14:textId="1D8A5110" w:rsidR="00676283" w:rsidRDefault="00676283" w:rsidP="00676283">
      <w:pPr>
        <w:pStyle w:val="af6"/>
        <w:keepNext/>
        <w:rPr>
          <w:rtl/>
        </w:rPr>
      </w:pPr>
      <w:bookmarkStart w:id="641" w:name="ET_yor_4996_68"/>
      <w:r w:rsidRPr="0067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283">
        <w:rPr>
          <w:rStyle w:val="TagStyle"/>
          <w:rtl/>
        </w:rPr>
        <w:t xml:space="preserve"> &lt;&lt; </w:t>
      </w:r>
      <w:proofErr w:type="spellStart"/>
      <w:r w:rsidRPr="00676283">
        <w:rPr>
          <w:rStyle w:val="TagStyle"/>
          <w:rtl/>
        </w:rPr>
        <w:t>יור</w:t>
      </w:r>
      <w:proofErr w:type="spellEnd"/>
      <w:r w:rsidRPr="0067628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641"/>
    </w:p>
    <w:p w14:paraId="394481BD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481C9AC6" w14:textId="371BB0C7" w:rsidR="00676283" w:rsidRDefault="00676283" w:rsidP="00676283">
      <w:pPr>
        <w:rPr>
          <w:rtl/>
          <w:lang w:eastAsia="he-IL"/>
        </w:rPr>
      </w:pPr>
      <w:bookmarkStart w:id="642" w:name="_ETM_Q1_1310362"/>
      <w:bookmarkStart w:id="643" w:name="_ETM_Q1_1310406"/>
      <w:bookmarkEnd w:id="642"/>
      <w:bookmarkEnd w:id="643"/>
      <w:r>
        <w:rPr>
          <w:rFonts w:hint="cs"/>
          <w:rtl/>
          <w:lang w:eastAsia="he-IL"/>
        </w:rPr>
        <w:t xml:space="preserve">אנחנו חוזרים לישיבה. של הצעת </w:t>
      </w:r>
      <w:bookmarkStart w:id="644" w:name="_ETM_Q1_1313102"/>
      <w:bookmarkEnd w:id="644"/>
      <w:r>
        <w:rPr>
          <w:rFonts w:hint="cs"/>
          <w:rtl/>
          <w:lang w:eastAsia="he-IL"/>
        </w:rPr>
        <w:t xml:space="preserve">תקנות הביטוח הלאומי (ילד נכה) שיאפשר לילד עם גפה לקבל </w:t>
      </w:r>
      <w:bookmarkStart w:id="645" w:name="_ETM_Q1_1319263"/>
      <w:bookmarkEnd w:id="645"/>
      <w:r>
        <w:rPr>
          <w:rFonts w:hint="cs"/>
          <w:rtl/>
          <w:lang w:eastAsia="he-IL"/>
        </w:rPr>
        <w:t>50% נכות ועוד 18% וביחד הוא יקבל 1,676 שקלים לחודש</w:t>
      </w:r>
      <w:bookmarkStart w:id="646" w:name="_ETM_Q1_1325760"/>
      <w:bookmarkEnd w:id="646"/>
      <w:r>
        <w:rPr>
          <w:rFonts w:hint="cs"/>
          <w:rtl/>
          <w:lang w:eastAsia="he-IL"/>
        </w:rPr>
        <w:t xml:space="preserve">. אני מבקש מהיועץ המשפטי שלנו, עורך דין נתן פרלמן, </w:t>
      </w:r>
      <w:bookmarkStart w:id="647" w:name="_ETM_Q1_1330675"/>
      <w:bookmarkEnd w:id="647"/>
      <w:r>
        <w:rPr>
          <w:rFonts w:hint="cs"/>
          <w:rtl/>
          <w:lang w:eastAsia="he-IL"/>
        </w:rPr>
        <w:t xml:space="preserve">להקריא את הנוסח של התקנה של ביטוח הלאומי. </w:t>
      </w:r>
      <w:bookmarkStart w:id="648" w:name="_ETM_Q1_1332511"/>
      <w:bookmarkEnd w:id="648"/>
    </w:p>
    <w:p w14:paraId="3205E7D2" w14:textId="77777777" w:rsidR="00676283" w:rsidRDefault="00676283" w:rsidP="00676283">
      <w:pPr>
        <w:rPr>
          <w:rtl/>
          <w:lang w:eastAsia="he-IL"/>
        </w:rPr>
      </w:pPr>
      <w:bookmarkStart w:id="649" w:name="_ETM_Q1_1329965"/>
      <w:bookmarkStart w:id="650" w:name="_ETM_Q1_1330033"/>
      <w:bookmarkEnd w:id="649"/>
      <w:bookmarkEnd w:id="650"/>
    </w:p>
    <w:p w14:paraId="06A7EDA4" w14:textId="58D879D9" w:rsidR="00676283" w:rsidRDefault="00676283" w:rsidP="00676283">
      <w:pPr>
        <w:pStyle w:val="a4"/>
        <w:keepNext/>
        <w:rPr>
          <w:rtl/>
        </w:rPr>
      </w:pPr>
      <w:bookmarkStart w:id="651" w:name="ET_speaker_נתן_פרלמן_69"/>
      <w:r w:rsidRPr="00676283">
        <w:rPr>
          <w:rStyle w:val="TagStyle"/>
          <w:rtl/>
        </w:rPr>
        <w:t xml:space="preserve"> &lt;&lt; דובר &gt;&gt; </w:t>
      </w:r>
      <w:r>
        <w:rPr>
          <w:rtl/>
        </w:rPr>
        <w:t>נתן פרלמן:</w:t>
      </w:r>
      <w:r w:rsidRPr="00676283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651"/>
    </w:p>
    <w:p w14:paraId="6FA6666F" w14:textId="2D15A13B" w:rsidR="00676283" w:rsidRDefault="00676283" w:rsidP="00676283">
      <w:pPr>
        <w:pStyle w:val="HeadHatzaotHok"/>
        <w:keepNext w:val="0"/>
        <w:keepLines w:val="0"/>
        <w:rPr>
          <w:sz w:val="24"/>
          <w:szCs w:val="24"/>
        </w:rPr>
      </w:pPr>
      <w:bookmarkStart w:id="652" w:name="_ETM_Q1_1333465"/>
      <w:bookmarkStart w:id="653" w:name="_ETM_Q1_1333521"/>
      <w:bookmarkStart w:id="654" w:name="_ETM_Q1_1331141"/>
      <w:bookmarkStart w:id="655" w:name="_ETM_Q1_1331203"/>
      <w:bookmarkStart w:id="656" w:name="_ETM_Q1_1309546"/>
      <w:bookmarkStart w:id="657" w:name="_ETM_Q1_1309598"/>
      <w:bookmarkEnd w:id="652"/>
      <w:bookmarkEnd w:id="653"/>
      <w:bookmarkEnd w:id="654"/>
      <w:bookmarkEnd w:id="655"/>
      <w:bookmarkEnd w:id="656"/>
      <w:bookmarkEnd w:id="657"/>
      <w:r>
        <w:rPr>
          <w:sz w:val="24"/>
          <w:szCs w:val="24"/>
          <w:rtl/>
        </w:rPr>
        <w:t xml:space="preserve">הצעת תקנות </w:t>
      </w:r>
      <w:r>
        <w:rPr>
          <w:rFonts w:hint="cs"/>
          <w:sz w:val="24"/>
          <w:szCs w:val="24"/>
          <w:rtl/>
        </w:rPr>
        <w:t>הביטוח הלאומי (ילד נכה) (תיקון), התשפ"ג-2023</w:t>
      </w:r>
    </w:p>
    <w:p w14:paraId="7F6CF877" w14:textId="77777777" w:rsidR="00676283" w:rsidRPr="00676283" w:rsidRDefault="00676283" w:rsidP="00676283">
      <w:pPr>
        <w:rPr>
          <w:rtl/>
          <w:lang w:eastAsia="he-IL"/>
        </w:rPr>
      </w:pPr>
    </w:p>
    <w:tbl>
      <w:tblPr>
        <w:bidiVisual/>
        <w:tblW w:w="7368" w:type="dxa"/>
        <w:tblInd w:w="87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98"/>
        <w:gridCol w:w="624"/>
        <w:gridCol w:w="5746"/>
      </w:tblGrid>
      <w:tr w:rsidR="00676283" w14:paraId="694E5797" w14:textId="77777777" w:rsidTr="00CF3B06">
        <w:trPr>
          <w:cantSplit/>
        </w:trPr>
        <w:tc>
          <w:tcPr>
            <w:tcW w:w="998" w:type="dxa"/>
          </w:tcPr>
          <w:p w14:paraId="1D410561" w14:textId="77777777" w:rsidR="00676283" w:rsidRDefault="00676283" w:rsidP="00D60A1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27813DB" w14:textId="77777777" w:rsidR="00676283" w:rsidRDefault="00676283" w:rsidP="00D60A1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  <w:hideMark/>
          </w:tcPr>
          <w:p w14:paraId="339EAC8C" w14:textId="31D71F4A" w:rsidR="00676283" w:rsidRDefault="00676283" w:rsidP="00D60A1E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בתוקף סמכותי לפי סעיפים 221 ו-222, ו-400 לחוק הביטוח הלאומי [נוסח משולב] התשנ"ה-1995 (להלן – החוק), לאחר שנועצתי במועצת המוסד לפי סעיף 12 לחוק ובאישור ועדת העבודה והרווחה של הכנסת, אני מתקין תקנות אלה:</w:t>
            </w:r>
          </w:p>
        </w:tc>
      </w:tr>
      <w:tr w:rsidR="00676283" w14:paraId="356C7BA7" w14:textId="77777777" w:rsidTr="00CF3B06">
        <w:trPr>
          <w:cantSplit/>
        </w:trPr>
        <w:tc>
          <w:tcPr>
            <w:tcW w:w="998" w:type="dxa"/>
            <w:hideMark/>
          </w:tcPr>
          <w:p w14:paraId="7D8328CC" w14:textId="77777777" w:rsidR="00676283" w:rsidRDefault="00676283" w:rsidP="00D60A1E">
            <w:pPr>
              <w:pStyle w:val="TableSideHeading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</w:tcPr>
          <w:p w14:paraId="2BC11E5C" w14:textId="77777777" w:rsidR="00676283" w:rsidRDefault="00676283" w:rsidP="00676283">
            <w:pPr>
              <w:pStyle w:val="TableText"/>
              <w:keepLines w:val="0"/>
              <w:numPr>
                <w:ilvl w:val="0"/>
                <w:numId w:val="9"/>
              </w:numPr>
              <w:autoSpaceDE/>
              <w:adjustRightInd/>
              <w:ind w:right="0"/>
              <w:contextualSpacing/>
              <w:rPr>
                <w:sz w:val="24"/>
                <w:szCs w:val="24"/>
              </w:rPr>
            </w:pPr>
          </w:p>
        </w:tc>
        <w:tc>
          <w:tcPr>
            <w:tcW w:w="5746" w:type="dxa"/>
            <w:hideMark/>
          </w:tcPr>
          <w:p w14:paraId="2AB679D4" w14:textId="77777777" w:rsidR="00676283" w:rsidRDefault="00676283" w:rsidP="00D60A1E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בתקנה 2 לתקנות הביטוח הלאומי (ילד נכה), </w:t>
            </w:r>
            <w:r>
              <w:rPr>
                <w:rFonts w:hint="cs"/>
                <w:sz w:val="24"/>
                <w:szCs w:val="24"/>
                <w:rtl/>
              </w:rPr>
              <w:t>ה</w:t>
            </w:r>
            <w:r>
              <w:rPr>
                <w:sz w:val="24"/>
                <w:szCs w:val="24"/>
                <w:rtl/>
              </w:rPr>
              <w:t>תש"ע-2010, (להלן - התקנות העיקריות)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-</w:t>
            </w:r>
          </w:p>
        </w:tc>
      </w:tr>
      <w:tr w:rsidR="00676283" w14:paraId="0166654F" w14:textId="77777777" w:rsidTr="00CF3B06">
        <w:trPr>
          <w:cantSplit/>
        </w:trPr>
        <w:tc>
          <w:tcPr>
            <w:tcW w:w="998" w:type="dxa"/>
          </w:tcPr>
          <w:p w14:paraId="1DD09401" w14:textId="77777777" w:rsidR="00676283" w:rsidRDefault="00676283" w:rsidP="00D60A1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5CAB823" w14:textId="77777777" w:rsidR="00676283" w:rsidRDefault="00676283" w:rsidP="00D60A1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  <w:hideMark/>
          </w:tcPr>
          <w:p w14:paraId="2D070563" w14:textId="77777777" w:rsidR="00676283" w:rsidRDefault="00676283" w:rsidP="00676283">
            <w:pPr>
              <w:pStyle w:val="TableBlock"/>
              <w:numPr>
                <w:ilvl w:val="0"/>
                <w:numId w:val="7"/>
              </w:numPr>
              <w:autoSpaceDE/>
              <w:adjustRightInd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בפסקה (</w:t>
            </w:r>
            <w:r>
              <w:rPr>
                <w:rFonts w:hint="cs"/>
                <w:sz w:val="24"/>
                <w:szCs w:val="24"/>
                <w:rtl/>
              </w:rPr>
              <w:t>1</w:t>
            </w:r>
            <w:r>
              <w:rPr>
                <w:sz w:val="24"/>
                <w:szCs w:val="24"/>
                <w:rtl/>
              </w:rPr>
              <w:t>)(</w:t>
            </w:r>
            <w:r>
              <w:rPr>
                <w:rFonts w:hint="cs"/>
                <w:sz w:val="24"/>
                <w:szCs w:val="24"/>
                <w:rtl/>
              </w:rPr>
              <w:t>ג</w:t>
            </w:r>
            <w:r>
              <w:rPr>
                <w:sz w:val="24"/>
                <w:szCs w:val="24"/>
                <w:rtl/>
              </w:rPr>
              <w:t>), במקום "1</w:t>
            </w:r>
            <w:r>
              <w:rPr>
                <w:rFonts w:hint="cs"/>
                <w:sz w:val="24"/>
                <w:szCs w:val="24"/>
                <w:rtl/>
              </w:rPr>
              <w:t>1(</w:t>
            </w:r>
            <w:r>
              <w:rPr>
                <w:sz w:val="24"/>
                <w:szCs w:val="24"/>
                <w:rtl/>
              </w:rPr>
              <w:t>ב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r>
              <w:rPr>
                <w:sz w:val="24"/>
                <w:szCs w:val="24"/>
                <w:rtl/>
              </w:rPr>
              <w:t>" יבוא "11</w:t>
            </w:r>
            <w:r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 xml:space="preserve"> ו-</w:t>
            </w:r>
            <w:r>
              <w:rPr>
                <w:rFonts w:hint="cs"/>
                <w:sz w:val="24"/>
                <w:szCs w:val="24"/>
                <w:rtl/>
              </w:rPr>
              <w:t>(</w:t>
            </w:r>
            <w:r>
              <w:rPr>
                <w:sz w:val="24"/>
                <w:szCs w:val="24"/>
                <w:rtl/>
              </w:rPr>
              <w:t>ג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r>
              <w:rPr>
                <w:sz w:val="24"/>
                <w:szCs w:val="24"/>
                <w:rtl/>
              </w:rPr>
              <w:t>".</w:t>
            </w:r>
          </w:p>
        </w:tc>
      </w:tr>
      <w:tr w:rsidR="00676283" w14:paraId="58C020FB" w14:textId="77777777" w:rsidTr="00CF3B06">
        <w:trPr>
          <w:cantSplit/>
        </w:trPr>
        <w:tc>
          <w:tcPr>
            <w:tcW w:w="998" w:type="dxa"/>
          </w:tcPr>
          <w:p w14:paraId="54B964AB" w14:textId="77777777" w:rsidR="00676283" w:rsidRDefault="00676283" w:rsidP="00D60A1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757DA52" w14:textId="77777777" w:rsidR="00676283" w:rsidRDefault="00676283" w:rsidP="00D60A1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</w:tcPr>
          <w:p w14:paraId="305F72B4" w14:textId="77777777" w:rsidR="00676283" w:rsidRDefault="00676283" w:rsidP="00676283">
            <w:pPr>
              <w:pStyle w:val="TableBlock"/>
              <w:numPr>
                <w:ilvl w:val="0"/>
                <w:numId w:val="7"/>
              </w:numPr>
              <w:autoSpaceDE/>
              <w:adjustRightInd/>
              <w:contextualSpacing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בפסקה (</w:t>
            </w:r>
            <w:r>
              <w:rPr>
                <w:rFonts w:hint="cs"/>
                <w:sz w:val="24"/>
                <w:szCs w:val="24"/>
                <w:rtl/>
              </w:rPr>
              <w:t>2</w:t>
            </w:r>
            <w:r>
              <w:rPr>
                <w:sz w:val="24"/>
                <w:szCs w:val="24"/>
                <w:rtl/>
              </w:rPr>
              <w:t>)(</w:t>
            </w:r>
            <w:r>
              <w:rPr>
                <w:rFonts w:hint="cs"/>
                <w:sz w:val="24"/>
                <w:szCs w:val="24"/>
                <w:rtl/>
              </w:rPr>
              <w:t>ב</w:t>
            </w:r>
            <w:r>
              <w:rPr>
                <w:sz w:val="24"/>
                <w:szCs w:val="24"/>
                <w:rtl/>
              </w:rPr>
              <w:t>), במקום "11</w:t>
            </w:r>
            <w:r>
              <w:rPr>
                <w:rFonts w:hint="cs"/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>" יבוא "11</w:t>
            </w: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>
              <w:rPr>
                <w:sz w:val="24"/>
                <w:szCs w:val="24"/>
                <w:rtl/>
              </w:rPr>
              <w:t>ו-</w:t>
            </w:r>
            <w:r>
              <w:rPr>
                <w:rFonts w:hint="cs"/>
                <w:sz w:val="24"/>
                <w:szCs w:val="24"/>
                <w:rtl/>
              </w:rPr>
              <w:t>(ג)</w:t>
            </w:r>
            <w:r>
              <w:rPr>
                <w:sz w:val="24"/>
                <w:szCs w:val="24"/>
                <w:rtl/>
              </w:rPr>
              <w:t>".</w:t>
            </w:r>
          </w:p>
        </w:tc>
      </w:tr>
      <w:tr w:rsidR="00676283" w14:paraId="7D817535" w14:textId="77777777" w:rsidTr="00CF3B06">
        <w:trPr>
          <w:cantSplit/>
        </w:trPr>
        <w:tc>
          <w:tcPr>
            <w:tcW w:w="998" w:type="dxa"/>
            <w:hideMark/>
          </w:tcPr>
          <w:p w14:paraId="77C4B13A" w14:textId="1528152F" w:rsidR="00676283" w:rsidRDefault="00676283" w:rsidP="00D60A1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bookmarkStart w:id="658" w:name="_ETM_Q1_1241376"/>
            <w:bookmarkStart w:id="659" w:name="_ETM_Q1_1241412"/>
            <w:bookmarkEnd w:id="658"/>
            <w:bookmarkEnd w:id="659"/>
            <w:r>
              <w:rPr>
                <w:sz w:val="24"/>
                <w:szCs w:val="24"/>
                <w:rtl/>
              </w:rPr>
              <w:t xml:space="preserve">תיקון </w:t>
            </w:r>
            <w:r w:rsidR="00CF3B06">
              <w:rPr>
                <w:rFonts w:hint="cs"/>
                <w:sz w:val="24"/>
                <w:szCs w:val="24"/>
                <w:rtl/>
              </w:rPr>
              <w:t>ה</w:t>
            </w:r>
            <w:r>
              <w:rPr>
                <w:sz w:val="24"/>
                <w:szCs w:val="24"/>
                <w:rtl/>
              </w:rPr>
              <w:t xml:space="preserve">תוספת </w:t>
            </w:r>
            <w:r w:rsidR="00CF3B06">
              <w:rPr>
                <w:rFonts w:hint="cs"/>
                <w:sz w:val="24"/>
                <w:szCs w:val="24"/>
                <w:rtl/>
              </w:rPr>
              <w:t>ה</w:t>
            </w:r>
            <w:r>
              <w:rPr>
                <w:sz w:val="24"/>
                <w:szCs w:val="24"/>
                <w:rtl/>
              </w:rPr>
              <w:t>ראשונה</w:t>
            </w:r>
          </w:p>
        </w:tc>
        <w:tc>
          <w:tcPr>
            <w:tcW w:w="624" w:type="dxa"/>
          </w:tcPr>
          <w:p w14:paraId="4FD00577" w14:textId="77777777" w:rsidR="00676283" w:rsidRDefault="00676283" w:rsidP="00676283">
            <w:pPr>
              <w:pStyle w:val="TableText"/>
              <w:keepLines w:val="0"/>
              <w:numPr>
                <w:ilvl w:val="0"/>
                <w:numId w:val="9"/>
              </w:numPr>
              <w:autoSpaceDE/>
              <w:adjustRightInd/>
              <w:ind w:right="0"/>
              <w:contextualSpacing/>
              <w:rPr>
                <w:sz w:val="24"/>
                <w:szCs w:val="24"/>
              </w:rPr>
            </w:pPr>
          </w:p>
        </w:tc>
        <w:tc>
          <w:tcPr>
            <w:tcW w:w="5746" w:type="dxa"/>
            <w:hideMark/>
          </w:tcPr>
          <w:p w14:paraId="7A6E88C2" w14:textId="77777777" w:rsidR="00676283" w:rsidRDefault="00676283" w:rsidP="00D60A1E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בפרט (11) לתוספת הראשונה לתקנות העיקריות בסופו יבוא: </w:t>
            </w:r>
          </w:p>
        </w:tc>
      </w:tr>
      <w:tr w:rsidR="00676283" w14:paraId="3D271943" w14:textId="77777777" w:rsidTr="00CF3B06">
        <w:trPr>
          <w:cantSplit/>
        </w:trPr>
        <w:tc>
          <w:tcPr>
            <w:tcW w:w="998" w:type="dxa"/>
          </w:tcPr>
          <w:p w14:paraId="6A7A6079" w14:textId="77777777" w:rsidR="00676283" w:rsidRDefault="00676283" w:rsidP="00D60A1E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3D3E349" w14:textId="77777777" w:rsidR="00676283" w:rsidRDefault="00676283" w:rsidP="00D60A1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46" w:type="dxa"/>
            <w:hideMark/>
          </w:tcPr>
          <w:p w14:paraId="22C365DA" w14:textId="77777777" w:rsidR="00676283" w:rsidRDefault="00676283" w:rsidP="00D60A1E">
            <w:pPr>
              <w:pStyle w:val="TableBlock"/>
              <w:rPr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"(ג) בשל חוסר תפקוד מלא של גפה אחת או בשל העדר גפה אחת"</w:t>
            </w:r>
            <w:r>
              <w:rPr>
                <w:rFonts w:ascii="David" w:hAnsi="David"/>
                <w:sz w:val="24"/>
                <w:szCs w:val="24"/>
              </w:rPr>
              <w:t>.</w:t>
            </w:r>
          </w:p>
        </w:tc>
      </w:tr>
      <w:tr w:rsidR="00971AA0" w14:paraId="2E53DAB5" w14:textId="77777777" w:rsidTr="00CF3B06">
        <w:trPr>
          <w:cantSplit/>
        </w:trPr>
        <w:tc>
          <w:tcPr>
            <w:tcW w:w="998" w:type="dxa"/>
            <w:hideMark/>
          </w:tcPr>
          <w:p w14:paraId="640B0FA3" w14:textId="77540B11" w:rsidR="00971AA0" w:rsidRDefault="00971AA0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bookmarkStart w:id="660" w:name="_ETM_Q1_1238965"/>
            <w:bookmarkStart w:id="661" w:name="_ETM_Q1_1238999"/>
            <w:bookmarkStart w:id="662" w:name="_ETM_Q1_1230150"/>
            <w:bookmarkStart w:id="663" w:name="_ETM_Q1_1230187"/>
            <w:bookmarkEnd w:id="660"/>
            <w:bookmarkEnd w:id="661"/>
            <w:bookmarkEnd w:id="662"/>
            <w:bookmarkEnd w:id="663"/>
            <w:r>
              <w:rPr>
                <w:sz w:val="24"/>
                <w:szCs w:val="24"/>
                <w:rtl/>
              </w:rPr>
              <w:t>תחילה ותחולה</w:t>
            </w:r>
            <w:r w:rsidR="003333E8"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14:paraId="1763CF69" w14:textId="77777777" w:rsidR="00971AA0" w:rsidRDefault="00971AA0" w:rsidP="00676283">
            <w:pPr>
              <w:pStyle w:val="TableText"/>
              <w:keepLines w:val="0"/>
              <w:numPr>
                <w:ilvl w:val="0"/>
                <w:numId w:val="9"/>
              </w:numPr>
              <w:autoSpaceDE/>
              <w:adjustRightInd/>
              <w:ind w:right="0"/>
              <w:contextualSpacing/>
              <w:rPr>
                <w:sz w:val="24"/>
                <w:szCs w:val="24"/>
              </w:rPr>
            </w:pPr>
          </w:p>
        </w:tc>
        <w:tc>
          <w:tcPr>
            <w:tcW w:w="5746" w:type="dxa"/>
            <w:hideMark/>
          </w:tcPr>
          <w:p w14:paraId="6B18B7E6" w14:textId="7A15D116" w:rsidR="00971AA0" w:rsidRDefault="00971AA0">
            <w:pPr>
              <w:pStyle w:val="TableBlock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rtl/>
              </w:rPr>
              <w:t>תחילתן של תקנות אלה באחד בחודש שלאחר פרסומן והן יחולו על גמלה המשתלמת ממועד תחילת</w:t>
            </w:r>
            <w:r w:rsidR="00676283">
              <w:rPr>
                <w:rFonts w:eastAsiaTheme="minorHAnsi" w:hint="cs"/>
                <w:sz w:val="24"/>
                <w:szCs w:val="24"/>
                <w:rtl/>
              </w:rPr>
              <w:t>ן</w:t>
            </w:r>
            <w:r>
              <w:rPr>
                <w:rFonts w:eastAsiaTheme="minorHAnsi"/>
                <w:sz w:val="24"/>
                <w:szCs w:val="24"/>
                <w:rtl/>
              </w:rPr>
              <w:t xml:space="preserve"> ואילך.</w:t>
            </w:r>
          </w:p>
        </w:tc>
      </w:tr>
    </w:tbl>
    <w:p w14:paraId="61FA17CF" w14:textId="77777777" w:rsidR="00971AA0" w:rsidRDefault="00971AA0" w:rsidP="00971AA0">
      <w:pPr>
        <w:rPr>
          <w:rFonts w:ascii="David" w:hAnsi="David"/>
        </w:rPr>
      </w:pPr>
    </w:p>
    <w:p w14:paraId="28F2AFD2" w14:textId="77777777" w:rsidR="00676283" w:rsidRDefault="00676283" w:rsidP="007B4B53">
      <w:pPr>
        <w:rPr>
          <w:rtl/>
          <w:lang w:eastAsia="he-IL"/>
        </w:rPr>
      </w:pPr>
      <w:bookmarkStart w:id="664" w:name="_ETM_Q1_1400714"/>
      <w:bookmarkEnd w:id="664"/>
    </w:p>
    <w:p w14:paraId="6ED42EA7" w14:textId="527D6F74" w:rsidR="00676283" w:rsidRDefault="00676283" w:rsidP="00676283">
      <w:pPr>
        <w:pStyle w:val="af6"/>
        <w:keepNext/>
        <w:rPr>
          <w:rtl/>
        </w:rPr>
      </w:pPr>
      <w:bookmarkStart w:id="665" w:name="ET_yor_4996_70"/>
      <w:r w:rsidRPr="0067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283">
        <w:rPr>
          <w:rStyle w:val="TagStyle"/>
          <w:rtl/>
        </w:rPr>
        <w:t xml:space="preserve"> &lt;&lt; </w:t>
      </w:r>
      <w:proofErr w:type="spellStart"/>
      <w:r w:rsidRPr="00676283">
        <w:rPr>
          <w:rStyle w:val="TagStyle"/>
          <w:rtl/>
        </w:rPr>
        <w:t>יור</w:t>
      </w:r>
      <w:proofErr w:type="spellEnd"/>
      <w:r w:rsidRPr="0067628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665"/>
    </w:p>
    <w:p w14:paraId="540E510B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7AC13B5A" w14:textId="28C35B4F" w:rsidR="00676283" w:rsidRDefault="00676283" w:rsidP="00676283">
      <w:pPr>
        <w:rPr>
          <w:rtl/>
          <w:lang w:eastAsia="he-IL"/>
        </w:rPr>
      </w:pPr>
      <w:bookmarkStart w:id="666" w:name="_ETM_Q1_1401127"/>
      <w:bookmarkStart w:id="667" w:name="_ETM_Q1_1401167"/>
      <w:bookmarkEnd w:id="666"/>
      <w:bookmarkEnd w:id="667"/>
      <w:r>
        <w:rPr>
          <w:rFonts w:hint="cs"/>
          <w:rtl/>
          <w:lang w:eastAsia="he-IL"/>
        </w:rPr>
        <w:t>תודה רבה. אנחנ</w:t>
      </w:r>
      <w:bookmarkStart w:id="668" w:name="_ETM_Q1_1403482"/>
      <w:bookmarkEnd w:id="668"/>
      <w:r>
        <w:rPr>
          <w:rFonts w:hint="cs"/>
          <w:rtl/>
          <w:lang w:eastAsia="he-IL"/>
        </w:rPr>
        <w:t xml:space="preserve">ו נצביע עכשיו. </w:t>
      </w:r>
      <w:bookmarkStart w:id="669" w:name="_ETM_Q1_1401620"/>
      <w:bookmarkEnd w:id="669"/>
    </w:p>
    <w:p w14:paraId="16DAECE2" w14:textId="77777777" w:rsidR="00676283" w:rsidRDefault="00676283" w:rsidP="00676283">
      <w:pPr>
        <w:rPr>
          <w:rtl/>
          <w:lang w:eastAsia="he-IL"/>
        </w:rPr>
      </w:pPr>
      <w:bookmarkStart w:id="670" w:name="_ETM_Q1_1401654"/>
      <w:bookmarkStart w:id="671" w:name="_ETM_Q1_1402380"/>
      <w:bookmarkEnd w:id="670"/>
      <w:bookmarkEnd w:id="671"/>
    </w:p>
    <w:p w14:paraId="0DB835A7" w14:textId="42E34CAD" w:rsidR="00676283" w:rsidRDefault="00676283" w:rsidP="00676283">
      <w:pPr>
        <w:pStyle w:val="af9"/>
        <w:keepNext/>
        <w:rPr>
          <w:rtl/>
          <w:lang w:eastAsia="he-IL"/>
        </w:rPr>
      </w:pPr>
      <w:bookmarkStart w:id="672" w:name="ET_guest_רות_פרמינגר_71"/>
      <w:r w:rsidRPr="0067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7628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672"/>
    </w:p>
    <w:p w14:paraId="1AB4E50D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69FFDF28" w14:textId="753456A0" w:rsidR="00676283" w:rsidRDefault="00676283" w:rsidP="00676283">
      <w:pPr>
        <w:rPr>
          <w:rtl/>
          <w:lang w:eastAsia="he-IL"/>
        </w:rPr>
      </w:pPr>
      <w:bookmarkStart w:id="673" w:name="_ETM_Q1_1402777"/>
      <w:bookmarkStart w:id="674" w:name="_ETM_Q1_1402818"/>
      <w:bookmarkEnd w:id="673"/>
      <w:bookmarkEnd w:id="674"/>
      <w:r>
        <w:rPr>
          <w:rFonts w:hint="cs"/>
          <w:rtl/>
          <w:lang w:eastAsia="he-IL"/>
        </w:rPr>
        <w:t xml:space="preserve">אדוני, אפשר הערה קטנה לתקנות עצמן? </w:t>
      </w:r>
      <w:bookmarkStart w:id="675" w:name="_ETM_Q1_1410244"/>
      <w:bookmarkEnd w:id="675"/>
      <w:r>
        <w:rPr>
          <w:rFonts w:hint="cs"/>
          <w:rtl/>
          <w:lang w:eastAsia="he-IL"/>
        </w:rPr>
        <w:t xml:space="preserve">אני רוצה להגיד שכמו שאמרנו כשתיקנו את תקנות ילד נכה </w:t>
      </w:r>
      <w:bookmarkStart w:id="676" w:name="_ETM_Q1_1418076"/>
      <w:bookmarkEnd w:id="676"/>
      <w:r>
        <w:rPr>
          <w:rFonts w:hint="cs"/>
          <w:rtl/>
          <w:lang w:eastAsia="he-IL"/>
        </w:rPr>
        <w:t>ב-2010</w:t>
      </w:r>
      <w:r w:rsidR="00CF3B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שדילגו על מצב של ילד שחסר גפה </w:t>
      </w:r>
      <w:bookmarkStart w:id="677" w:name="_ETM_Q1_1424853"/>
      <w:bookmarkEnd w:id="677"/>
      <w:r>
        <w:rPr>
          <w:rFonts w:hint="cs"/>
          <w:rtl/>
          <w:lang w:eastAsia="he-IL"/>
        </w:rPr>
        <w:t xml:space="preserve">או שהגפה לחלוטין לא מתפקדת וזו בעצם הייתה </w:t>
      </w:r>
      <w:bookmarkStart w:id="678" w:name="_ETM_Q1_1430636"/>
      <w:bookmarkEnd w:id="678"/>
      <w:r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lastRenderedPageBreak/>
        <w:t xml:space="preserve">לאקונה של הממשלה שתיקנה את התיקון הזה, שרצתה </w:t>
      </w:r>
      <w:bookmarkStart w:id="679" w:name="_ETM_Q1_1434848"/>
      <w:bookmarkEnd w:id="679"/>
      <w:r>
        <w:rPr>
          <w:rFonts w:hint="cs"/>
          <w:rtl/>
          <w:lang w:eastAsia="he-IL"/>
        </w:rPr>
        <w:t>לתקן בהרבה דברים, אבל פה פשוט נשמט. אנחנו רוצים לבקש</w:t>
      </w:r>
      <w:bookmarkStart w:id="680" w:name="_ETM_Q1_1436047"/>
      <w:bookmarkEnd w:id="680"/>
      <w:r>
        <w:rPr>
          <w:rFonts w:hint="cs"/>
          <w:rtl/>
          <w:lang w:eastAsia="he-IL"/>
        </w:rPr>
        <w:t xml:space="preserve"> שתחולת התקנות, כמו שקראנו פה, לא יהיו ממועד האישור שלהן או הפרסום שלהן, תיכף נדבר, אלא שיש איזה שהיא </w:t>
      </w:r>
      <w:bookmarkStart w:id="681" w:name="_ETM_Q1_1447877"/>
      <w:bookmarkEnd w:id="681"/>
      <w:r>
        <w:rPr>
          <w:rFonts w:hint="cs"/>
          <w:rtl/>
          <w:lang w:eastAsia="he-IL"/>
        </w:rPr>
        <w:t xml:space="preserve">אמירה שהממשלה צריכה אולי לקחת על עצמה ולסייע למשפחות </w:t>
      </w:r>
      <w:bookmarkStart w:id="682" w:name="_ETM_Q1_1451642"/>
      <w:bookmarkEnd w:id="682"/>
      <w:r>
        <w:rPr>
          <w:rFonts w:hint="cs"/>
          <w:rtl/>
          <w:lang w:eastAsia="he-IL"/>
        </w:rPr>
        <w:t>הללו שגידלו ילדים, ויושבת פה משפח</w:t>
      </w:r>
      <w:r w:rsidR="00CF3B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שאולי אדוני ירשה </w:t>
      </w:r>
      <w:bookmarkStart w:id="683" w:name="_ETM_Q1_1458371"/>
      <w:bookmarkEnd w:id="683"/>
      <w:r>
        <w:rPr>
          <w:rFonts w:hint="cs"/>
          <w:rtl/>
          <w:lang w:eastAsia="he-IL"/>
        </w:rPr>
        <w:t xml:space="preserve">להם להגיד מילה - - - </w:t>
      </w:r>
      <w:bookmarkStart w:id="684" w:name="_ETM_Q1_1455663"/>
      <w:bookmarkEnd w:id="684"/>
    </w:p>
    <w:p w14:paraId="6242F694" w14:textId="77777777" w:rsidR="00676283" w:rsidRDefault="00676283" w:rsidP="00676283">
      <w:pPr>
        <w:rPr>
          <w:rtl/>
          <w:lang w:eastAsia="he-IL"/>
        </w:rPr>
      </w:pPr>
      <w:bookmarkStart w:id="685" w:name="_ETM_Q1_1455715"/>
      <w:bookmarkStart w:id="686" w:name="_ETM_Q1_1456431"/>
      <w:bookmarkEnd w:id="685"/>
      <w:bookmarkEnd w:id="686"/>
    </w:p>
    <w:p w14:paraId="4B214816" w14:textId="426B48B0" w:rsidR="00676283" w:rsidRDefault="00676283" w:rsidP="00676283">
      <w:pPr>
        <w:pStyle w:val="af6"/>
        <w:keepNext/>
        <w:rPr>
          <w:rtl/>
        </w:rPr>
      </w:pPr>
      <w:bookmarkStart w:id="687" w:name="ET_yor_4996_72"/>
      <w:r w:rsidRPr="0067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283">
        <w:rPr>
          <w:rStyle w:val="TagStyle"/>
          <w:rtl/>
        </w:rPr>
        <w:t xml:space="preserve"> &lt;&lt; </w:t>
      </w:r>
      <w:proofErr w:type="spellStart"/>
      <w:r w:rsidRPr="00676283">
        <w:rPr>
          <w:rStyle w:val="TagStyle"/>
          <w:rtl/>
        </w:rPr>
        <w:t>יור</w:t>
      </w:r>
      <w:proofErr w:type="spellEnd"/>
      <w:r w:rsidRPr="0067628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687"/>
    </w:p>
    <w:p w14:paraId="03FE155F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06AD1C56" w14:textId="3C48318D" w:rsidR="00676283" w:rsidRDefault="00676283" w:rsidP="00676283">
      <w:pPr>
        <w:rPr>
          <w:rtl/>
          <w:lang w:eastAsia="he-IL"/>
        </w:rPr>
      </w:pPr>
      <w:bookmarkStart w:id="688" w:name="_ETM_Q1_1456852"/>
      <w:bookmarkStart w:id="689" w:name="_ETM_Q1_1456896"/>
      <w:bookmarkEnd w:id="688"/>
      <w:bookmarkEnd w:id="689"/>
      <w:r>
        <w:rPr>
          <w:rFonts w:hint="cs"/>
          <w:rtl/>
          <w:lang w:eastAsia="he-IL"/>
        </w:rPr>
        <w:t xml:space="preserve">אנחנו לפני הצבעה כבר. </w:t>
      </w:r>
      <w:bookmarkStart w:id="690" w:name="_ETM_Q1_1462608"/>
      <w:bookmarkEnd w:id="690"/>
    </w:p>
    <w:p w14:paraId="1D40CE1B" w14:textId="77777777" w:rsidR="00676283" w:rsidRDefault="00676283" w:rsidP="00676283">
      <w:pPr>
        <w:rPr>
          <w:rtl/>
          <w:lang w:eastAsia="he-IL"/>
        </w:rPr>
      </w:pPr>
      <w:bookmarkStart w:id="691" w:name="_ETM_Q1_1462645"/>
      <w:bookmarkStart w:id="692" w:name="_ETM_Q1_1462676"/>
      <w:bookmarkStart w:id="693" w:name="_ETM_Q1_1463647"/>
      <w:bookmarkEnd w:id="691"/>
      <w:bookmarkEnd w:id="692"/>
      <w:bookmarkEnd w:id="693"/>
    </w:p>
    <w:p w14:paraId="6ECF5F91" w14:textId="3FE552C6" w:rsidR="00676283" w:rsidRDefault="00676283" w:rsidP="00676283">
      <w:pPr>
        <w:pStyle w:val="af9"/>
        <w:keepNext/>
        <w:rPr>
          <w:rtl/>
          <w:lang w:eastAsia="he-IL"/>
        </w:rPr>
      </w:pPr>
      <w:bookmarkStart w:id="694" w:name="ET_guest_רות_פרמינגר_73"/>
      <w:r w:rsidRPr="0067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7628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694"/>
    </w:p>
    <w:p w14:paraId="5A85599C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7CE4A57E" w14:textId="614922C5" w:rsidR="00676283" w:rsidRDefault="00676283" w:rsidP="00676283">
      <w:pPr>
        <w:rPr>
          <w:rtl/>
          <w:lang w:eastAsia="he-IL"/>
        </w:rPr>
      </w:pPr>
      <w:bookmarkStart w:id="695" w:name="_ETM_Q1_1464175"/>
      <w:bookmarkStart w:id="696" w:name="_ETM_Q1_1464219"/>
      <w:bookmarkEnd w:id="695"/>
      <w:bookmarkEnd w:id="696"/>
      <w:r>
        <w:rPr>
          <w:rFonts w:hint="cs"/>
          <w:rtl/>
          <w:lang w:eastAsia="he-IL"/>
        </w:rPr>
        <w:t xml:space="preserve">רק פשוט כדי להגיד שיש פה איזה שהיא </w:t>
      </w:r>
      <w:bookmarkStart w:id="697" w:name="_ETM_Q1_1466424"/>
      <w:bookmarkEnd w:id="697"/>
      <w:r>
        <w:rPr>
          <w:rFonts w:hint="cs"/>
          <w:rtl/>
          <w:lang w:eastAsia="he-IL"/>
        </w:rPr>
        <w:t xml:space="preserve">בקשה מהממשלה לתת לאנשים האלה לפחות אחורנית לתקופה מסוימת, להחיל </w:t>
      </w:r>
      <w:bookmarkStart w:id="698" w:name="_ETM_Q1_1474544"/>
      <w:bookmarkEnd w:id="698"/>
      <w:r>
        <w:rPr>
          <w:rFonts w:hint="cs"/>
          <w:rtl/>
          <w:lang w:eastAsia="he-IL"/>
        </w:rPr>
        <w:t xml:space="preserve">ולהראות שהמדינה באמת מצטערת על זה שלא תוקן מתי </w:t>
      </w:r>
      <w:bookmarkStart w:id="699" w:name="_ETM_Q1_1477722"/>
      <w:bookmarkEnd w:id="699"/>
      <w:r>
        <w:rPr>
          <w:rFonts w:hint="cs"/>
          <w:rtl/>
          <w:lang w:eastAsia="he-IL"/>
        </w:rPr>
        <w:t xml:space="preserve">שתיקנו. אם לא תיקנו אנחנו לא מדברים, אבל משתיקנו לא </w:t>
      </w:r>
      <w:bookmarkStart w:id="700" w:name="_ETM_Q1_1478463"/>
      <w:bookmarkEnd w:id="700"/>
      <w:r>
        <w:rPr>
          <w:rFonts w:hint="cs"/>
          <w:rtl/>
          <w:lang w:eastAsia="he-IL"/>
        </w:rPr>
        <w:t xml:space="preserve">יכול להיות שעכשיו גם יהיה ב-1 לחודש לאחר פרסומן ולמה </w:t>
      </w:r>
      <w:bookmarkStart w:id="701" w:name="_ETM_Q1_1483013"/>
      <w:bookmarkEnd w:id="701"/>
      <w:r>
        <w:rPr>
          <w:rFonts w:hint="cs"/>
          <w:rtl/>
          <w:lang w:eastAsia="he-IL"/>
        </w:rPr>
        <w:t xml:space="preserve">זה לא יחול קודם. </w:t>
      </w:r>
      <w:bookmarkStart w:id="702" w:name="_ETM_Q1_1484933"/>
      <w:bookmarkEnd w:id="702"/>
      <w:r>
        <w:rPr>
          <w:rFonts w:hint="cs"/>
          <w:rtl/>
          <w:lang w:eastAsia="he-IL"/>
        </w:rPr>
        <w:t>אולי אדוני ייתן את האופציה שזה</w:t>
      </w:r>
      <w:bookmarkStart w:id="703" w:name="_ETM_Q1_1490956"/>
      <w:bookmarkEnd w:id="703"/>
      <w:r>
        <w:rPr>
          <w:rFonts w:hint="cs"/>
          <w:rtl/>
          <w:lang w:eastAsia="he-IL"/>
        </w:rPr>
        <w:t xml:space="preserve"> יחול לפני המועד הזה? </w:t>
      </w:r>
      <w:bookmarkStart w:id="704" w:name="_ETM_Q1_1488173"/>
      <w:bookmarkEnd w:id="704"/>
    </w:p>
    <w:p w14:paraId="50D426B9" w14:textId="77777777" w:rsidR="00676283" w:rsidRDefault="00676283" w:rsidP="00676283">
      <w:pPr>
        <w:rPr>
          <w:rtl/>
          <w:lang w:eastAsia="he-IL"/>
        </w:rPr>
      </w:pPr>
      <w:bookmarkStart w:id="705" w:name="_ETM_Q1_1488227"/>
      <w:bookmarkEnd w:id="705"/>
    </w:p>
    <w:p w14:paraId="71A7DF39" w14:textId="5A9A8C58" w:rsidR="00676283" w:rsidRDefault="00676283" w:rsidP="00676283">
      <w:pPr>
        <w:pStyle w:val="af6"/>
        <w:keepNext/>
        <w:rPr>
          <w:rtl/>
        </w:rPr>
      </w:pPr>
      <w:bookmarkStart w:id="706" w:name="ET_yor_4996_74"/>
      <w:r w:rsidRPr="0067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283">
        <w:rPr>
          <w:rStyle w:val="TagStyle"/>
          <w:rtl/>
        </w:rPr>
        <w:t xml:space="preserve"> &lt;&lt; </w:t>
      </w:r>
      <w:proofErr w:type="spellStart"/>
      <w:r w:rsidRPr="00676283">
        <w:rPr>
          <w:rStyle w:val="TagStyle"/>
          <w:rtl/>
        </w:rPr>
        <w:t>יור</w:t>
      </w:r>
      <w:proofErr w:type="spellEnd"/>
      <w:r w:rsidRPr="0067628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706"/>
    </w:p>
    <w:p w14:paraId="7CE572BA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20A2CFAD" w14:textId="4D05043E" w:rsidR="00676283" w:rsidRDefault="00676283" w:rsidP="00676283">
      <w:pPr>
        <w:rPr>
          <w:rtl/>
          <w:lang w:eastAsia="he-IL"/>
        </w:rPr>
      </w:pPr>
      <w:bookmarkStart w:id="707" w:name="_ETM_Q1_1489634"/>
      <w:bookmarkStart w:id="708" w:name="_ETM_Q1_1489679"/>
      <w:bookmarkEnd w:id="707"/>
      <w:bookmarkEnd w:id="708"/>
      <w:r>
        <w:rPr>
          <w:rFonts w:hint="cs"/>
          <w:rtl/>
          <w:lang w:eastAsia="he-IL"/>
        </w:rPr>
        <w:t xml:space="preserve">הבקשה שלך נרשמה בפרוטוקול </w:t>
      </w:r>
      <w:bookmarkStart w:id="709" w:name="_ETM_Q1_1495013"/>
      <w:bookmarkEnd w:id="709"/>
      <w:r>
        <w:rPr>
          <w:rFonts w:hint="cs"/>
          <w:rtl/>
          <w:lang w:eastAsia="he-IL"/>
        </w:rPr>
        <w:t xml:space="preserve">ובמידה ששר העבודה והביטוח הלאומי יגיעו למסקנה הזאת אנחנו כוועדה </w:t>
      </w:r>
      <w:bookmarkStart w:id="710" w:name="_ETM_Q1_1501359"/>
      <w:bookmarkEnd w:id="710"/>
      <w:r>
        <w:rPr>
          <w:rFonts w:hint="cs"/>
          <w:rtl/>
          <w:lang w:eastAsia="he-IL"/>
        </w:rPr>
        <w:t xml:space="preserve">נשמח לדון בזה, אבל כרגע אנחנו יכולים לתקן רק </w:t>
      </w:r>
      <w:bookmarkStart w:id="711" w:name="_ETM_Q1_1501861"/>
      <w:bookmarkEnd w:id="711"/>
      <w:r>
        <w:rPr>
          <w:rFonts w:hint="cs"/>
          <w:rtl/>
          <w:lang w:eastAsia="he-IL"/>
        </w:rPr>
        <w:t xml:space="preserve">את התקנות מהיום והלאה. כל מה שנוגע מהיום ואחורה אנחנו </w:t>
      </w:r>
      <w:bookmarkStart w:id="712" w:name="_ETM_Q1_1508161"/>
      <w:bookmarkEnd w:id="712"/>
      <w:r>
        <w:rPr>
          <w:rFonts w:hint="cs"/>
          <w:rtl/>
          <w:lang w:eastAsia="he-IL"/>
        </w:rPr>
        <w:t xml:space="preserve">נצטרך לקבל את עמדת הביטוח הלאומי ואת הממשלה, </w:t>
      </w:r>
      <w:r w:rsidR="00CF3B06">
        <w:rPr>
          <w:rFonts w:hint="cs"/>
          <w:rtl/>
          <w:lang w:eastAsia="he-IL"/>
        </w:rPr>
        <w:t>כמו מה</w:t>
      </w:r>
      <w:r>
        <w:rPr>
          <w:rFonts w:hint="cs"/>
          <w:rtl/>
          <w:lang w:eastAsia="he-IL"/>
        </w:rPr>
        <w:t xml:space="preserve"> שאת </w:t>
      </w:r>
      <w:bookmarkStart w:id="713" w:name="_ETM_Q1_1515233"/>
      <w:bookmarkEnd w:id="713"/>
      <w:r>
        <w:rPr>
          <w:rFonts w:hint="cs"/>
          <w:rtl/>
          <w:lang w:eastAsia="he-IL"/>
        </w:rPr>
        <w:t>יודעת פה בחקיקה</w:t>
      </w:r>
      <w:bookmarkStart w:id="714" w:name="_ETM_Q1_1511941"/>
      <w:bookmarkStart w:id="715" w:name="_ETM_Q1_1511999"/>
      <w:bookmarkStart w:id="716" w:name="_ETM_Q1_1512133"/>
      <w:bookmarkStart w:id="717" w:name="_ETM_Q1_1512192"/>
      <w:bookmarkEnd w:id="714"/>
      <w:bookmarkEnd w:id="715"/>
      <w:bookmarkEnd w:id="716"/>
      <w:bookmarkEnd w:id="717"/>
      <w:r w:rsidR="00CF3B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יש לנו פה עכשיו הזדמנות להצביע. </w:t>
      </w:r>
      <w:bookmarkStart w:id="718" w:name="_ETM_Q1_1521134"/>
      <w:bookmarkEnd w:id="718"/>
    </w:p>
    <w:p w14:paraId="42B56A17" w14:textId="77777777" w:rsidR="00676283" w:rsidRDefault="00676283" w:rsidP="00676283">
      <w:pPr>
        <w:rPr>
          <w:rtl/>
          <w:lang w:eastAsia="he-IL"/>
        </w:rPr>
      </w:pPr>
      <w:bookmarkStart w:id="719" w:name="_ETM_Q1_1521260"/>
      <w:bookmarkStart w:id="720" w:name="_ETM_Q1_1521318"/>
      <w:bookmarkStart w:id="721" w:name="_ETM_Q1_1519058"/>
      <w:bookmarkEnd w:id="719"/>
      <w:bookmarkEnd w:id="720"/>
      <w:bookmarkEnd w:id="721"/>
    </w:p>
    <w:p w14:paraId="3FF7717A" w14:textId="5BF3C2D1" w:rsidR="00676283" w:rsidRDefault="00676283" w:rsidP="00676283">
      <w:pPr>
        <w:pStyle w:val="a4"/>
        <w:keepNext/>
        <w:rPr>
          <w:rtl/>
        </w:rPr>
      </w:pPr>
      <w:bookmarkStart w:id="722" w:name="ET_speaker_5293_75"/>
      <w:r w:rsidRPr="00676283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676283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722"/>
    </w:p>
    <w:p w14:paraId="73393F8C" w14:textId="77777777" w:rsidR="00676283" w:rsidRDefault="00676283" w:rsidP="00676283">
      <w:pPr>
        <w:pStyle w:val="KeepWithNext"/>
        <w:rPr>
          <w:rtl/>
          <w:lang w:eastAsia="he-IL"/>
        </w:rPr>
      </w:pPr>
    </w:p>
    <w:p w14:paraId="0BF166CE" w14:textId="587F54EB" w:rsidR="00676283" w:rsidRDefault="00676283" w:rsidP="00676283">
      <w:pPr>
        <w:rPr>
          <w:rtl/>
          <w:lang w:eastAsia="he-IL"/>
        </w:rPr>
      </w:pPr>
      <w:bookmarkStart w:id="723" w:name="_ETM_Q1_1519658"/>
      <w:bookmarkStart w:id="724" w:name="_ETM_Q1_1519709"/>
      <w:bookmarkEnd w:id="723"/>
      <w:bookmarkEnd w:id="724"/>
      <w:r>
        <w:rPr>
          <w:rFonts w:hint="cs"/>
          <w:rtl/>
          <w:lang w:eastAsia="he-IL"/>
        </w:rPr>
        <w:t xml:space="preserve">רק הערה כללית ועקרונית. רציתי לשאול את כבוד היושב ראש </w:t>
      </w:r>
      <w:bookmarkStart w:id="725" w:name="_ETM_Q1_1525835"/>
      <w:bookmarkEnd w:id="725"/>
      <w:r w:rsidR="008244B3">
        <w:rPr>
          <w:rFonts w:hint="cs"/>
          <w:rtl/>
          <w:lang w:eastAsia="he-IL"/>
        </w:rPr>
        <w:t xml:space="preserve">אם הוא מוכן להצטרף להצעה שאגיש שלא לכתוב נכים, אפילו </w:t>
      </w:r>
      <w:bookmarkStart w:id="726" w:name="_ETM_Q1_1538867"/>
      <w:bookmarkEnd w:id="726"/>
      <w:r w:rsidR="008244B3">
        <w:rPr>
          <w:rFonts w:hint="cs"/>
          <w:rtl/>
          <w:lang w:eastAsia="he-IL"/>
        </w:rPr>
        <w:t xml:space="preserve">לא בעלי מוגבלויות, כי כולנו בעלי מוגבלויות, רק אלוהים מושלם, </w:t>
      </w:r>
      <w:bookmarkStart w:id="727" w:name="_ETM_Q1_1540900"/>
      <w:bookmarkEnd w:id="727"/>
      <w:r w:rsidR="008244B3">
        <w:rPr>
          <w:rFonts w:hint="cs"/>
          <w:rtl/>
          <w:lang w:eastAsia="he-IL"/>
        </w:rPr>
        <w:t xml:space="preserve">אלא לכתוב בעלי אתגרים, אם אתה מוכן ללמוד </w:t>
      </w:r>
      <w:bookmarkStart w:id="728" w:name="_ETM_Q1_1543630"/>
      <w:bookmarkEnd w:id="728"/>
      <w:r w:rsidR="008244B3">
        <w:rPr>
          <w:rFonts w:hint="cs"/>
          <w:rtl/>
          <w:lang w:eastAsia="he-IL"/>
        </w:rPr>
        <w:t xml:space="preserve">איתי נוסח כזה. </w:t>
      </w:r>
      <w:bookmarkStart w:id="729" w:name="_ETM_Q1_1547823"/>
      <w:bookmarkEnd w:id="729"/>
    </w:p>
    <w:p w14:paraId="39E72B00" w14:textId="77777777" w:rsidR="008244B3" w:rsidRDefault="008244B3" w:rsidP="00676283">
      <w:pPr>
        <w:rPr>
          <w:rtl/>
          <w:lang w:eastAsia="he-IL"/>
        </w:rPr>
      </w:pPr>
      <w:bookmarkStart w:id="730" w:name="_ETM_Q1_1547881"/>
      <w:bookmarkEnd w:id="730"/>
    </w:p>
    <w:p w14:paraId="0CB82881" w14:textId="61580D39" w:rsidR="008244B3" w:rsidRDefault="008244B3" w:rsidP="008244B3">
      <w:pPr>
        <w:pStyle w:val="af6"/>
        <w:keepNext/>
        <w:rPr>
          <w:rtl/>
        </w:rPr>
      </w:pPr>
      <w:bookmarkStart w:id="731" w:name="ET_yor_4996_76"/>
      <w:r w:rsidRPr="00824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44B3">
        <w:rPr>
          <w:rStyle w:val="TagStyle"/>
          <w:rtl/>
        </w:rPr>
        <w:t xml:space="preserve"> &lt;&lt; </w:t>
      </w:r>
      <w:proofErr w:type="spellStart"/>
      <w:r w:rsidRPr="008244B3">
        <w:rPr>
          <w:rStyle w:val="TagStyle"/>
          <w:rtl/>
        </w:rPr>
        <w:t>יור</w:t>
      </w:r>
      <w:proofErr w:type="spellEnd"/>
      <w:r w:rsidRPr="008244B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731"/>
    </w:p>
    <w:p w14:paraId="37AEC1AF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1F4DEBDA" w14:textId="65143170" w:rsidR="008244B3" w:rsidRDefault="008244B3" w:rsidP="008244B3">
      <w:pPr>
        <w:rPr>
          <w:rtl/>
          <w:lang w:eastAsia="he-IL"/>
        </w:rPr>
      </w:pPr>
      <w:bookmarkStart w:id="732" w:name="_ETM_Q1_1549082"/>
      <w:bookmarkStart w:id="733" w:name="_ETM_Q1_1549137"/>
      <w:bookmarkEnd w:id="732"/>
      <w:bookmarkEnd w:id="733"/>
      <w:r>
        <w:rPr>
          <w:rFonts w:hint="cs"/>
          <w:rtl/>
          <w:lang w:eastAsia="he-IL"/>
        </w:rPr>
        <w:t xml:space="preserve">אנחנו שכנים, אני מוכן לדבר איתך </w:t>
      </w:r>
      <w:bookmarkStart w:id="734" w:name="_ETM_Q1_1547374"/>
      <w:bookmarkEnd w:id="734"/>
      <w:r>
        <w:rPr>
          <w:rFonts w:hint="cs"/>
          <w:rtl/>
          <w:lang w:eastAsia="he-IL"/>
        </w:rPr>
        <w:t xml:space="preserve">כי כבר בדיונים על חוק הנכים אתמול ביקשנו מהאקדמיה ללשון </w:t>
      </w:r>
      <w:bookmarkStart w:id="735" w:name="_ETM_Q1_1557726"/>
      <w:bookmarkEnd w:id="735"/>
      <w:r>
        <w:rPr>
          <w:rFonts w:hint="cs"/>
          <w:rtl/>
          <w:lang w:eastAsia="he-IL"/>
        </w:rPr>
        <w:t xml:space="preserve">שהם ימצאו הגדרה בת מילה אחת </w:t>
      </w:r>
      <w:bookmarkStart w:id="736" w:name="_ETM_Q1_1558892"/>
      <w:bookmarkEnd w:id="736"/>
      <w:r>
        <w:rPr>
          <w:rFonts w:hint="cs"/>
          <w:rtl/>
          <w:lang w:eastAsia="he-IL"/>
        </w:rPr>
        <w:t>עם שלוש אותיות שזה לא נכה ואם הם ימצאו אנחנו</w:t>
      </w:r>
      <w:bookmarkStart w:id="737" w:name="_ETM_Q1_1560542"/>
      <w:bookmarkEnd w:id="737"/>
      <w:r>
        <w:rPr>
          <w:rFonts w:hint="cs"/>
          <w:rtl/>
          <w:lang w:eastAsia="he-IL"/>
        </w:rPr>
        <w:t xml:space="preserve"> נשמח לאמץ אותה. </w:t>
      </w:r>
    </w:p>
    <w:p w14:paraId="03374188" w14:textId="77777777" w:rsidR="008244B3" w:rsidRDefault="008244B3" w:rsidP="008244B3">
      <w:pPr>
        <w:rPr>
          <w:rtl/>
          <w:lang w:eastAsia="he-IL"/>
        </w:rPr>
      </w:pPr>
      <w:bookmarkStart w:id="738" w:name="_ETM_Q1_1564230"/>
      <w:bookmarkStart w:id="739" w:name="_ETM_Q1_1564291"/>
      <w:bookmarkStart w:id="740" w:name="_ETM_Q1_1562020"/>
      <w:bookmarkEnd w:id="738"/>
      <w:bookmarkEnd w:id="739"/>
      <w:bookmarkEnd w:id="740"/>
    </w:p>
    <w:p w14:paraId="2D3CB74A" w14:textId="309AB9DC" w:rsidR="008244B3" w:rsidRDefault="008244B3" w:rsidP="008244B3">
      <w:pPr>
        <w:pStyle w:val="af9"/>
        <w:keepNext/>
        <w:rPr>
          <w:rtl/>
          <w:lang w:eastAsia="he-IL"/>
        </w:rPr>
      </w:pPr>
      <w:bookmarkStart w:id="741" w:name="ET_guest_רונן_ליטבק_77"/>
      <w:r w:rsidRPr="00824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ליטבק:</w:t>
      </w:r>
      <w:r w:rsidRPr="008244B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741"/>
    </w:p>
    <w:p w14:paraId="2EC20437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38F908A2" w14:textId="67B24680" w:rsidR="008244B3" w:rsidRDefault="008244B3" w:rsidP="008244B3">
      <w:pPr>
        <w:rPr>
          <w:rtl/>
          <w:lang w:eastAsia="he-IL"/>
        </w:rPr>
      </w:pPr>
      <w:bookmarkStart w:id="742" w:name="_ETM_Q1_1562632"/>
      <w:bookmarkStart w:id="743" w:name="_ETM_Q1_1562684"/>
      <w:bookmarkEnd w:id="742"/>
      <w:bookmarkEnd w:id="743"/>
      <w:r>
        <w:rPr>
          <w:rFonts w:hint="cs"/>
          <w:rtl/>
          <w:lang w:eastAsia="he-IL"/>
        </w:rPr>
        <w:t xml:space="preserve">כבוד יושב ראש הוועדה, כנכה אין שום </w:t>
      </w:r>
      <w:bookmarkStart w:id="744" w:name="_ETM_Q1_1566782"/>
      <w:bookmarkEnd w:id="744"/>
      <w:r>
        <w:rPr>
          <w:rFonts w:hint="cs"/>
          <w:rtl/>
          <w:lang w:eastAsia="he-IL"/>
        </w:rPr>
        <w:t>בעיה</w:t>
      </w:r>
      <w:r w:rsidR="00CF3B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שיקראו לנו נכה במקום כל מכבסות המילים האלה</w:t>
      </w:r>
      <w:bookmarkStart w:id="745" w:name="_ETM_Q1_1569264"/>
      <w:bookmarkEnd w:id="745"/>
      <w:r>
        <w:rPr>
          <w:rFonts w:hint="cs"/>
          <w:rtl/>
          <w:lang w:eastAsia="he-IL"/>
        </w:rPr>
        <w:t xml:space="preserve"> שלא אומרות כלום בסוף. כנכה אני אומר את זה. </w:t>
      </w:r>
      <w:bookmarkStart w:id="746" w:name="_ETM_Q1_1571613"/>
      <w:bookmarkEnd w:id="746"/>
    </w:p>
    <w:p w14:paraId="46E593B6" w14:textId="77777777" w:rsidR="008244B3" w:rsidRDefault="008244B3" w:rsidP="008244B3">
      <w:pPr>
        <w:rPr>
          <w:rtl/>
          <w:lang w:eastAsia="he-IL"/>
        </w:rPr>
      </w:pPr>
      <w:bookmarkStart w:id="747" w:name="_ETM_Q1_1571748"/>
      <w:bookmarkStart w:id="748" w:name="_ETM_Q1_1571802"/>
      <w:bookmarkStart w:id="749" w:name="_ETM_Q1_1573092"/>
      <w:bookmarkEnd w:id="747"/>
      <w:bookmarkEnd w:id="748"/>
      <w:bookmarkEnd w:id="749"/>
    </w:p>
    <w:p w14:paraId="439EC5BC" w14:textId="7FB5E12A" w:rsidR="008244B3" w:rsidRDefault="008244B3" w:rsidP="008244B3">
      <w:pPr>
        <w:pStyle w:val="af6"/>
        <w:keepNext/>
        <w:rPr>
          <w:rtl/>
        </w:rPr>
      </w:pPr>
      <w:bookmarkStart w:id="750" w:name="ET_yor_4996_78"/>
      <w:r w:rsidRPr="00824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44B3">
        <w:rPr>
          <w:rStyle w:val="TagStyle"/>
          <w:rtl/>
        </w:rPr>
        <w:t xml:space="preserve"> &lt;&lt; </w:t>
      </w:r>
      <w:proofErr w:type="spellStart"/>
      <w:r w:rsidRPr="008244B3">
        <w:rPr>
          <w:rStyle w:val="TagStyle"/>
          <w:rtl/>
        </w:rPr>
        <w:t>יור</w:t>
      </w:r>
      <w:proofErr w:type="spellEnd"/>
      <w:r w:rsidRPr="008244B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750"/>
    </w:p>
    <w:p w14:paraId="5E34F5EE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74707E80" w14:textId="5A159B08" w:rsidR="008244B3" w:rsidRDefault="008244B3" w:rsidP="008244B3">
      <w:pPr>
        <w:rPr>
          <w:rtl/>
          <w:lang w:eastAsia="he-IL"/>
        </w:rPr>
      </w:pPr>
      <w:bookmarkStart w:id="751" w:name="_ETM_Q1_1573451"/>
      <w:bookmarkStart w:id="752" w:name="_ETM_Q1_1573483"/>
      <w:bookmarkEnd w:id="751"/>
      <w:bookmarkEnd w:id="752"/>
      <w:r>
        <w:rPr>
          <w:rFonts w:hint="cs"/>
          <w:rtl/>
          <w:lang w:eastAsia="he-IL"/>
        </w:rPr>
        <w:t xml:space="preserve">אני אומר לגבי זקן, החליפו את המילה זקן לקשיש, </w:t>
      </w:r>
      <w:bookmarkStart w:id="753" w:name="_ETM_Q1_1582684"/>
      <w:bookmarkEnd w:id="753"/>
      <w:r>
        <w:rPr>
          <w:rFonts w:hint="cs"/>
          <w:rtl/>
          <w:lang w:eastAsia="he-IL"/>
        </w:rPr>
        <w:t xml:space="preserve">מבוגר, אזרח ותיק, החליפו את השם זקן באלף שמות ואני </w:t>
      </w:r>
      <w:bookmarkStart w:id="754" w:name="_ETM_Q1_1586490"/>
      <w:bookmarkEnd w:id="754"/>
      <w:r>
        <w:rPr>
          <w:rFonts w:hint="cs"/>
          <w:rtl/>
          <w:lang w:eastAsia="he-IL"/>
        </w:rPr>
        <w:t xml:space="preserve">באתי ואמרתי שכשכתוב זקן אצל חז"ל זה </w:t>
      </w:r>
      <w:bookmarkStart w:id="755" w:name="_ETM_Q1_1590592"/>
      <w:bookmarkEnd w:id="755"/>
      <w:r>
        <w:rPr>
          <w:rFonts w:hint="cs"/>
          <w:rtl/>
          <w:lang w:eastAsia="he-IL"/>
        </w:rPr>
        <w:t>שקנה חוכמה, בישישים חוכמה. אז טוב לי עם השם זקן,</w:t>
      </w:r>
      <w:bookmarkStart w:id="756" w:name="_ETM_Q1_1595248"/>
      <w:bookmarkEnd w:id="756"/>
      <w:r>
        <w:rPr>
          <w:rFonts w:hint="cs"/>
          <w:rtl/>
          <w:lang w:eastAsia="he-IL"/>
        </w:rPr>
        <w:t xml:space="preserve"> טוב לי עם השם ישישים. לגבי הנכה, אם יציעו הצעה </w:t>
      </w:r>
      <w:bookmarkStart w:id="757" w:name="_ETM_Q1_1599459"/>
      <w:bookmarkEnd w:id="757"/>
      <w:r>
        <w:rPr>
          <w:rFonts w:hint="cs"/>
          <w:rtl/>
          <w:lang w:eastAsia="he-IL"/>
        </w:rPr>
        <w:t xml:space="preserve">טובה יותר, מישהו הציע פה שזה יהיה במילה אחת </w:t>
      </w:r>
      <w:bookmarkStart w:id="758" w:name="_ETM_Q1_1602192"/>
      <w:bookmarkEnd w:id="758"/>
      <w:r>
        <w:rPr>
          <w:rFonts w:hint="cs"/>
          <w:rtl/>
          <w:lang w:eastAsia="he-IL"/>
        </w:rPr>
        <w:t xml:space="preserve">אז אמרתי בשלוש אותיות אז אין בעיה. </w:t>
      </w:r>
      <w:bookmarkStart w:id="759" w:name="_ETM_Q1_1610072"/>
      <w:bookmarkEnd w:id="759"/>
    </w:p>
    <w:p w14:paraId="5CF7EBF0" w14:textId="77777777" w:rsidR="008244B3" w:rsidRDefault="008244B3" w:rsidP="008244B3">
      <w:pPr>
        <w:rPr>
          <w:rtl/>
          <w:lang w:eastAsia="he-IL"/>
        </w:rPr>
      </w:pPr>
      <w:bookmarkStart w:id="760" w:name="_ETM_Q1_1610105"/>
      <w:bookmarkStart w:id="761" w:name="_ETM_Q1_1610240"/>
      <w:bookmarkEnd w:id="760"/>
      <w:bookmarkEnd w:id="761"/>
    </w:p>
    <w:p w14:paraId="1AF8800C" w14:textId="7B8502E7" w:rsidR="008244B3" w:rsidRDefault="008244B3" w:rsidP="008244B3">
      <w:pPr>
        <w:rPr>
          <w:rtl/>
          <w:lang w:eastAsia="he-IL"/>
        </w:rPr>
      </w:pPr>
      <w:bookmarkStart w:id="762" w:name="_ETM_Q1_1610273"/>
      <w:bookmarkEnd w:id="762"/>
      <w:r>
        <w:rPr>
          <w:rFonts w:hint="cs"/>
          <w:rtl/>
          <w:lang w:eastAsia="he-IL"/>
        </w:rPr>
        <w:t xml:space="preserve">אנחנו ניגשים </w:t>
      </w:r>
      <w:bookmarkStart w:id="763" w:name="_ETM_Q1_1611568"/>
      <w:bookmarkEnd w:id="763"/>
      <w:r>
        <w:rPr>
          <w:rFonts w:hint="cs"/>
          <w:rtl/>
          <w:lang w:eastAsia="he-IL"/>
        </w:rPr>
        <w:t xml:space="preserve">להצבעה. מי בעד הצעת תקנות הביטוח הלאומי (ילד נכה) כפי </w:t>
      </w:r>
      <w:bookmarkStart w:id="764" w:name="_ETM_Q1_1615156"/>
      <w:bookmarkEnd w:id="764"/>
      <w:r>
        <w:rPr>
          <w:rFonts w:hint="cs"/>
          <w:rtl/>
          <w:lang w:eastAsia="he-IL"/>
        </w:rPr>
        <w:t>שהקריא היועץ המשפטי עו"ד נתן פרלמן</w:t>
      </w:r>
      <w:r w:rsidR="00CF3B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שלושה בעד. </w:t>
      </w:r>
      <w:bookmarkStart w:id="765" w:name="_ETM_Q1_1616754"/>
      <w:bookmarkEnd w:id="765"/>
      <w:r>
        <w:rPr>
          <w:rFonts w:hint="cs"/>
          <w:rtl/>
          <w:lang w:eastAsia="he-IL"/>
        </w:rPr>
        <w:t xml:space="preserve">מי נגד? </w:t>
      </w:r>
      <w:bookmarkStart w:id="766" w:name="_ETM_Q1_1622771"/>
      <w:bookmarkEnd w:id="766"/>
      <w:r>
        <w:rPr>
          <w:rFonts w:hint="cs"/>
          <w:rtl/>
          <w:lang w:eastAsia="he-IL"/>
        </w:rPr>
        <w:t xml:space="preserve">אף אחד. </w:t>
      </w:r>
    </w:p>
    <w:p w14:paraId="52BDA883" w14:textId="77777777" w:rsidR="008244B3" w:rsidRDefault="008244B3" w:rsidP="008244B3">
      <w:pPr>
        <w:rPr>
          <w:rtl/>
          <w:lang w:eastAsia="he-IL"/>
        </w:rPr>
      </w:pPr>
      <w:bookmarkStart w:id="767" w:name="_ETM_Q1_1616788"/>
      <w:bookmarkEnd w:id="767"/>
    </w:p>
    <w:p w14:paraId="1E562208" w14:textId="696452E3" w:rsidR="008244B3" w:rsidRDefault="008244B3" w:rsidP="008244B3">
      <w:pPr>
        <w:pStyle w:val="af1"/>
        <w:keepNext/>
        <w:rPr>
          <w:rtl/>
          <w:lang w:eastAsia="he-IL"/>
        </w:rPr>
      </w:pPr>
      <w:bookmarkStart w:id="768" w:name="_ETM_Q1_1616898"/>
      <w:bookmarkStart w:id="769" w:name="_ETM_Q1_1616929"/>
      <w:bookmarkEnd w:id="768"/>
      <w:bookmarkEnd w:id="769"/>
      <w:r>
        <w:rPr>
          <w:rtl/>
          <w:lang w:eastAsia="he-IL"/>
        </w:rPr>
        <w:t>הצבעה</w:t>
      </w:r>
    </w:p>
    <w:p w14:paraId="538418EC" w14:textId="285D065C" w:rsidR="008244B3" w:rsidRDefault="008244B3" w:rsidP="008244B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4173DBA8" w14:textId="13C9BF48" w:rsidR="008244B3" w:rsidRDefault="008244B3" w:rsidP="008244B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55AE59B4" w14:textId="3207C849" w:rsidR="008244B3" w:rsidRDefault="008244B3" w:rsidP="008244B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060DCBCC" w14:textId="438B2A90" w:rsidR="008244B3" w:rsidRPr="008244B3" w:rsidRDefault="008244B3" w:rsidP="008244B3">
      <w:pPr>
        <w:pStyle w:val="af2"/>
        <w:rPr>
          <w:rtl/>
          <w:lang w:eastAsia="he-IL"/>
        </w:rPr>
      </w:pPr>
      <w:bookmarkStart w:id="770" w:name="_ETM_Q1_1620660"/>
      <w:bookmarkEnd w:id="770"/>
      <w:r>
        <w:rPr>
          <w:rFonts w:hint="cs"/>
          <w:rtl/>
          <w:lang w:eastAsia="he-IL"/>
        </w:rPr>
        <w:t>אושר.</w:t>
      </w:r>
    </w:p>
    <w:p w14:paraId="46FF9BF3" w14:textId="77777777" w:rsidR="008244B3" w:rsidRDefault="008244B3" w:rsidP="00676283">
      <w:pPr>
        <w:rPr>
          <w:rtl/>
          <w:lang w:eastAsia="he-IL"/>
        </w:rPr>
      </w:pPr>
      <w:bookmarkStart w:id="771" w:name="_ETM_Q1_1545262"/>
      <w:bookmarkStart w:id="772" w:name="_ETM_Q1_1545324"/>
      <w:bookmarkStart w:id="773" w:name="_ETM_Q1_1625330"/>
      <w:bookmarkEnd w:id="771"/>
      <w:bookmarkEnd w:id="772"/>
      <w:bookmarkEnd w:id="773"/>
    </w:p>
    <w:p w14:paraId="66932788" w14:textId="332A5FB4" w:rsidR="008244B3" w:rsidRDefault="008244B3" w:rsidP="008244B3">
      <w:pPr>
        <w:pStyle w:val="af6"/>
        <w:keepNext/>
        <w:rPr>
          <w:rtl/>
        </w:rPr>
      </w:pPr>
      <w:bookmarkStart w:id="774" w:name="ET_yor_4996_79"/>
      <w:r w:rsidRPr="00824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44B3">
        <w:rPr>
          <w:rStyle w:val="TagStyle"/>
          <w:rtl/>
        </w:rPr>
        <w:t xml:space="preserve"> &lt;&lt; </w:t>
      </w:r>
      <w:proofErr w:type="spellStart"/>
      <w:r w:rsidRPr="008244B3">
        <w:rPr>
          <w:rStyle w:val="TagStyle"/>
          <w:rtl/>
        </w:rPr>
        <w:t>יור</w:t>
      </w:r>
      <w:proofErr w:type="spellEnd"/>
      <w:r w:rsidRPr="008244B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774"/>
    </w:p>
    <w:p w14:paraId="68D8F08F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10C0F4EE" w14:textId="2C802FA6" w:rsidR="008244B3" w:rsidRDefault="008244B3" w:rsidP="008244B3">
      <w:pPr>
        <w:rPr>
          <w:rtl/>
          <w:lang w:eastAsia="he-IL"/>
        </w:rPr>
      </w:pPr>
      <w:bookmarkStart w:id="775" w:name="_ETM_Q1_1625713"/>
      <w:bookmarkStart w:id="776" w:name="_ETM_Q1_1625749"/>
      <w:bookmarkEnd w:id="775"/>
      <w:bookmarkEnd w:id="776"/>
      <w:r>
        <w:rPr>
          <w:rFonts w:hint="cs"/>
          <w:rtl/>
          <w:lang w:eastAsia="he-IL"/>
        </w:rPr>
        <w:t>פה אחד אושרו התקנות של הביטוח הלאומי</w:t>
      </w:r>
      <w:bookmarkStart w:id="777" w:name="_ETM_Q1_1629595"/>
      <w:bookmarkEnd w:id="777"/>
      <w:r>
        <w:rPr>
          <w:rFonts w:hint="cs"/>
          <w:rtl/>
          <w:lang w:eastAsia="he-IL"/>
        </w:rPr>
        <w:t xml:space="preserve"> ואני רוצה להודות לביטוח הלאומי ולכל העובדים שעסקו בזה. </w:t>
      </w:r>
    </w:p>
    <w:p w14:paraId="5224F821" w14:textId="77777777" w:rsidR="008244B3" w:rsidRDefault="008244B3" w:rsidP="008244B3">
      <w:pPr>
        <w:rPr>
          <w:rtl/>
          <w:lang w:eastAsia="he-IL"/>
        </w:rPr>
      </w:pPr>
      <w:bookmarkStart w:id="778" w:name="_ETM_Q1_1632062"/>
      <w:bookmarkStart w:id="779" w:name="_ETM_Q1_1632098"/>
      <w:bookmarkStart w:id="780" w:name="_ETM_Q1_1632838"/>
      <w:bookmarkEnd w:id="778"/>
      <w:bookmarkEnd w:id="779"/>
      <w:bookmarkEnd w:id="780"/>
    </w:p>
    <w:p w14:paraId="66ECAD4C" w14:textId="3F36C5BD" w:rsidR="008244B3" w:rsidRDefault="008244B3" w:rsidP="008244B3">
      <w:pPr>
        <w:pStyle w:val="af9"/>
        <w:keepNext/>
        <w:rPr>
          <w:rtl/>
          <w:lang w:eastAsia="he-IL"/>
        </w:rPr>
      </w:pPr>
      <w:bookmarkStart w:id="781" w:name="ET_guest_רות_פרמינגר_80"/>
      <w:r w:rsidRPr="00824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244B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781"/>
    </w:p>
    <w:p w14:paraId="4C523953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608FE513" w14:textId="0160374F" w:rsidR="008244B3" w:rsidRDefault="008244B3" w:rsidP="008244B3">
      <w:pPr>
        <w:rPr>
          <w:rtl/>
          <w:lang w:eastAsia="he-IL"/>
        </w:rPr>
      </w:pPr>
      <w:bookmarkStart w:id="782" w:name="_ETM_Q1_1633229"/>
      <w:bookmarkStart w:id="783" w:name="_ETM_Q1_1633278"/>
      <w:bookmarkEnd w:id="782"/>
      <w:bookmarkEnd w:id="783"/>
      <w:r>
        <w:rPr>
          <w:rFonts w:hint="cs"/>
          <w:rtl/>
          <w:lang w:eastAsia="he-IL"/>
        </w:rPr>
        <w:t xml:space="preserve">אדוני, </w:t>
      </w:r>
      <w:bookmarkStart w:id="784" w:name="_ETM_Q1_1628965"/>
      <w:bookmarkEnd w:id="784"/>
      <w:r>
        <w:rPr>
          <w:rFonts w:hint="cs"/>
          <w:rtl/>
          <w:lang w:eastAsia="he-IL"/>
        </w:rPr>
        <w:t xml:space="preserve">לפני שאתה מסיים, החברים בביטוח הלאומי אנא מכם, אני חושבת </w:t>
      </w:r>
      <w:bookmarkStart w:id="785" w:name="_ETM_Q1_1636645"/>
      <w:bookmarkEnd w:id="785"/>
      <w:r>
        <w:rPr>
          <w:rFonts w:hint="cs"/>
          <w:rtl/>
          <w:lang w:eastAsia="he-IL"/>
        </w:rPr>
        <w:t xml:space="preserve">שזה מעמד היסטורי שצריך להודות עליו, אבל רק משפט, תשמעו </w:t>
      </w:r>
      <w:bookmarkStart w:id="786" w:name="_ETM_Q1_1637442"/>
      <w:bookmarkEnd w:id="786"/>
      <w:r>
        <w:rPr>
          <w:rFonts w:hint="cs"/>
          <w:rtl/>
          <w:lang w:eastAsia="he-IL"/>
        </w:rPr>
        <w:t>את ההורים שרוצים להכיר תודה ולהגיד עד כמה הדבר</w:t>
      </w:r>
      <w:bookmarkStart w:id="787" w:name="_ETM_Q1_1645091"/>
      <w:bookmarkEnd w:id="787"/>
      <w:r>
        <w:rPr>
          <w:rFonts w:hint="cs"/>
          <w:rtl/>
          <w:lang w:eastAsia="he-IL"/>
        </w:rPr>
        <w:t xml:space="preserve"> הזה מבחינתם משמעותי. </w:t>
      </w:r>
    </w:p>
    <w:p w14:paraId="5E492178" w14:textId="77777777" w:rsidR="008244B3" w:rsidRDefault="008244B3" w:rsidP="008244B3">
      <w:pPr>
        <w:rPr>
          <w:rtl/>
          <w:lang w:eastAsia="he-IL"/>
        </w:rPr>
      </w:pPr>
      <w:bookmarkStart w:id="788" w:name="_ETM_Q1_1642754"/>
      <w:bookmarkStart w:id="789" w:name="_ETM_Q1_1642802"/>
      <w:bookmarkStart w:id="790" w:name="_ETM_Q1_1643594"/>
      <w:bookmarkEnd w:id="788"/>
      <w:bookmarkEnd w:id="789"/>
      <w:bookmarkEnd w:id="790"/>
    </w:p>
    <w:p w14:paraId="2FDB99C9" w14:textId="2578C9D5" w:rsidR="008244B3" w:rsidRDefault="008244B3" w:rsidP="008244B3">
      <w:pPr>
        <w:pStyle w:val="af6"/>
        <w:keepNext/>
        <w:rPr>
          <w:rtl/>
        </w:rPr>
      </w:pPr>
      <w:bookmarkStart w:id="791" w:name="ET_yor_4996_81"/>
      <w:r w:rsidRPr="00824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44B3">
        <w:rPr>
          <w:rStyle w:val="TagStyle"/>
          <w:rtl/>
        </w:rPr>
        <w:t xml:space="preserve"> &lt;&lt; </w:t>
      </w:r>
      <w:proofErr w:type="spellStart"/>
      <w:r w:rsidRPr="008244B3">
        <w:rPr>
          <w:rStyle w:val="TagStyle"/>
          <w:rtl/>
        </w:rPr>
        <w:t>יור</w:t>
      </w:r>
      <w:proofErr w:type="spellEnd"/>
      <w:r w:rsidRPr="008244B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791"/>
    </w:p>
    <w:p w14:paraId="37BA1578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02B7DFFA" w14:textId="391B46A9" w:rsidR="008244B3" w:rsidRDefault="008244B3" w:rsidP="008244B3">
      <w:pPr>
        <w:rPr>
          <w:rtl/>
          <w:lang w:eastAsia="he-IL"/>
        </w:rPr>
      </w:pPr>
      <w:bookmarkStart w:id="792" w:name="_ETM_Q1_1644080"/>
      <w:bookmarkStart w:id="793" w:name="_ETM_Q1_1644128"/>
      <w:bookmarkEnd w:id="792"/>
      <w:bookmarkEnd w:id="793"/>
      <w:r>
        <w:rPr>
          <w:rFonts w:hint="cs"/>
          <w:rtl/>
          <w:lang w:eastAsia="he-IL"/>
        </w:rPr>
        <w:t xml:space="preserve">זכות הדיבור להורים. </w:t>
      </w:r>
    </w:p>
    <w:p w14:paraId="711419B3" w14:textId="77777777" w:rsidR="008244B3" w:rsidRDefault="008244B3" w:rsidP="008244B3">
      <w:pPr>
        <w:rPr>
          <w:rtl/>
          <w:lang w:eastAsia="he-IL"/>
        </w:rPr>
      </w:pPr>
      <w:bookmarkStart w:id="794" w:name="_ETM_Q1_1646987"/>
      <w:bookmarkStart w:id="795" w:name="_ETM_Q1_1647036"/>
      <w:bookmarkStart w:id="796" w:name="_ETM_Q1_1648786"/>
      <w:bookmarkEnd w:id="794"/>
      <w:bookmarkEnd w:id="795"/>
      <w:bookmarkEnd w:id="796"/>
    </w:p>
    <w:p w14:paraId="286F4D5B" w14:textId="64B7494F" w:rsidR="008244B3" w:rsidRDefault="008244B3" w:rsidP="008244B3">
      <w:pPr>
        <w:pStyle w:val="af9"/>
        <w:keepNext/>
        <w:rPr>
          <w:rtl/>
          <w:lang w:eastAsia="he-IL"/>
        </w:rPr>
      </w:pPr>
      <w:bookmarkStart w:id="797" w:name="ET_guest_אתי_שבתאי_82"/>
      <w:r w:rsidRPr="00824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שבתאי:</w:t>
      </w:r>
      <w:r w:rsidRPr="008244B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797"/>
    </w:p>
    <w:p w14:paraId="48256C4A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07439340" w14:textId="77777777" w:rsidR="008244B3" w:rsidRDefault="008244B3" w:rsidP="008244B3">
      <w:pPr>
        <w:rPr>
          <w:rtl/>
          <w:lang w:eastAsia="he-IL"/>
        </w:rPr>
      </w:pPr>
      <w:bookmarkStart w:id="798" w:name="_ETM_Q1_1649283"/>
      <w:bookmarkStart w:id="799" w:name="_ETM_Q1_1649332"/>
      <w:bookmarkEnd w:id="798"/>
      <w:bookmarkEnd w:id="799"/>
      <w:r>
        <w:rPr>
          <w:rFonts w:hint="cs"/>
          <w:rtl/>
          <w:lang w:eastAsia="he-IL"/>
        </w:rPr>
        <w:t xml:space="preserve">בוקר טוב. אני אמא </w:t>
      </w:r>
      <w:bookmarkStart w:id="800" w:name="_ETM_Q1_1654834"/>
      <w:bookmarkEnd w:id="800"/>
      <w:r>
        <w:rPr>
          <w:rFonts w:hint="cs"/>
          <w:rtl/>
          <w:lang w:eastAsia="he-IL"/>
        </w:rPr>
        <w:t xml:space="preserve">לליאור, ליאור ילדה קטועה גפה אחת, נולדה ללא חמש </w:t>
      </w:r>
      <w:bookmarkStart w:id="801" w:name="_ETM_Q1_1657337"/>
      <w:bookmarkEnd w:id="801"/>
      <w:r>
        <w:rPr>
          <w:rFonts w:hint="cs"/>
          <w:rtl/>
          <w:lang w:eastAsia="he-IL"/>
        </w:rPr>
        <w:t xml:space="preserve">אצבעות ביד ימין. כשניגשתי בפעם ראשונה ופניתי לביטוח לאומי </w:t>
      </w:r>
      <w:bookmarkStart w:id="802" w:name="_ETM_Q1_1671071"/>
      <w:bookmarkEnd w:id="802"/>
      <w:r>
        <w:rPr>
          <w:rFonts w:hint="cs"/>
          <w:rtl/>
          <w:lang w:eastAsia="he-IL"/>
        </w:rPr>
        <w:t xml:space="preserve">וקיבלתי סירוב לא האמנתי, לא האמנתי שקיים כזה דבר </w:t>
      </w:r>
      <w:bookmarkStart w:id="803" w:name="_ETM_Q1_1674569"/>
      <w:bookmarkEnd w:id="803"/>
      <w:r>
        <w:rPr>
          <w:rFonts w:hint="cs"/>
          <w:rtl/>
          <w:lang w:eastAsia="he-IL"/>
        </w:rPr>
        <w:t xml:space="preserve">שלא מכירים בבת שלי, שלא מכירים בכלל בילד קטוע </w:t>
      </w:r>
      <w:bookmarkStart w:id="804" w:name="_ETM_Q1_1682112"/>
      <w:bookmarkEnd w:id="804"/>
      <w:r>
        <w:rPr>
          <w:rFonts w:hint="cs"/>
          <w:rtl/>
          <w:lang w:eastAsia="he-IL"/>
        </w:rPr>
        <w:t xml:space="preserve">גפה אחת. ערערתי כמובן וגם את הערעור דחו לנו. אני </w:t>
      </w:r>
      <w:bookmarkStart w:id="805" w:name="_ETM_Q1_1688871"/>
      <w:bookmarkEnd w:id="805"/>
      <w:r>
        <w:rPr>
          <w:rFonts w:hint="cs"/>
          <w:rtl/>
          <w:lang w:eastAsia="he-IL"/>
        </w:rPr>
        <w:t xml:space="preserve">חושבת שאנחנו בשנת 2023 וכמו שמכירים, ואני לא מזלזלת </w:t>
      </w:r>
      <w:bookmarkStart w:id="806" w:name="_ETM_Q1_1696176"/>
      <w:bookmarkEnd w:id="806"/>
      <w:r>
        <w:rPr>
          <w:rFonts w:hint="cs"/>
          <w:rtl/>
          <w:lang w:eastAsia="he-IL"/>
        </w:rPr>
        <w:t xml:space="preserve">באף אחד, בהפרעות קשב וריכוז, אלרגיות, סכרת נעורים, לא נתפס </w:t>
      </w:r>
      <w:bookmarkStart w:id="807" w:name="_ETM_Q1_1698880"/>
      <w:bookmarkEnd w:id="807"/>
      <w:r>
        <w:rPr>
          <w:rFonts w:hint="cs"/>
          <w:rtl/>
          <w:lang w:eastAsia="he-IL"/>
        </w:rPr>
        <w:t xml:space="preserve">שילד קטוע גפה אחת אין לו שום הכרה. </w:t>
      </w:r>
    </w:p>
    <w:p w14:paraId="07C16800" w14:textId="77777777" w:rsidR="008244B3" w:rsidRDefault="008244B3" w:rsidP="008244B3">
      <w:pPr>
        <w:rPr>
          <w:rtl/>
          <w:lang w:eastAsia="he-IL"/>
        </w:rPr>
      </w:pPr>
      <w:bookmarkStart w:id="808" w:name="_ETM_Q1_1718812"/>
      <w:bookmarkStart w:id="809" w:name="_ETM_Q1_1718865"/>
      <w:bookmarkEnd w:id="808"/>
      <w:bookmarkEnd w:id="809"/>
    </w:p>
    <w:p w14:paraId="09253251" w14:textId="63367224" w:rsidR="008244B3" w:rsidRDefault="008244B3" w:rsidP="008244B3">
      <w:pPr>
        <w:rPr>
          <w:rtl/>
          <w:lang w:eastAsia="he-IL"/>
        </w:rPr>
      </w:pPr>
      <w:bookmarkStart w:id="810" w:name="_ETM_Q1_1718971"/>
      <w:bookmarkStart w:id="811" w:name="_ETM_Q1_1719022"/>
      <w:bookmarkEnd w:id="810"/>
      <w:bookmarkEnd w:id="811"/>
      <w:r>
        <w:rPr>
          <w:rFonts w:hint="cs"/>
          <w:rtl/>
          <w:lang w:eastAsia="he-IL"/>
        </w:rPr>
        <w:t xml:space="preserve">זה גובל </w:t>
      </w:r>
      <w:bookmarkStart w:id="812" w:name="_ETM_Q1_1707745"/>
      <w:bookmarkEnd w:id="812"/>
      <w:r>
        <w:rPr>
          <w:rFonts w:hint="cs"/>
          <w:rtl/>
          <w:lang w:eastAsia="he-IL"/>
        </w:rPr>
        <w:t xml:space="preserve">בזה שבגלל שאין הכרה זה ריצות, זה טרטורים, זה טיפולים </w:t>
      </w:r>
      <w:bookmarkStart w:id="813" w:name="_ETM_Q1_1714472"/>
      <w:bookmarkEnd w:id="813"/>
      <w:r>
        <w:rPr>
          <w:rFonts w:hint="cs"/>
          <w:rtl/>
          <w:lang w:eastAsia="he-IL"/>
        </w:rPr>
        <w:t>פסיכולוגיים, ריפוי בעיסוק, זה מלחמות, לקבל</w:t>
      </w:r>
      <w:bookmarkStart w:id="814" w:name="_ETM_Q1_1717503"/>
      <w:bookmarkEnd w:id="814"/>
      <w:r>
        <w:rPr>
          <w:rFonts w:hint="cs"/>
          <w:rtl/>
          <w:lang w:eastAsia="he-IL"/>
        </w:rPr>
        <w:t xml:space="preserve"> אפילו סייעת בגן לא רצו לאשר לי, רק אחרי מלחמות, כי אין לה הכרה. הנכות </w:t>
      </w:r>
      <w:bookmarkStart w:id="815" w:name="_ETM_Q1_1721034"/>
      <w:bookmarkEnd w:id="815"/>
      <w:r>
        <w:rPr>
          <w:rFonts w:hint="cs"/>
          <w:rtl/>
          <w:lang w:eastAsia="he-IL"/>
        </w:rPr>
        <w:t>היא מובהקת ורואים אותה ומרגישים אותה וזה גם התסכול של</w:t>
      </w:r>
      <w:bookmarkStart w:id="816" w:name="_ETM_Q1_1728827"/>
      <w:bookmarkEnd w:id="816"/>
      <w:r>
        <w:rPr>
          <w:rFonts w:hint="cs"/>
          <w:rtl/>
          <w:lang w:eastAsia="he-IL"/>
        </w:rPr>
        <w:t xml:space="preserve"> הילדה וזה גם בתפקוד של הילדה. אני חושבת שחייבים לשנות </w:t>
      </w:r>
      <w:bookmarkStart w:id="817" w:name="_ETM_Q1_1735298"/>
      <w:bookmarkEnd w:id="817"/>
      <w:r>
        <w:rPr>
          <w:rFonts w:hint="cs"/>
          <w:rtl/>
          <w:lang w:eastAsia="he-IL"/>
        </w:rPr>
        <w:t xml:space="preserve">את זה. </w:t>
      </w:r>
    </w:p>
    <w:p w14:paraId="004416DD" w14:textId="77777777" w:rsidR="008244B3" w:rsidRDefault="008244B3" w:rsidP="008244B3">
      <w:pPr>
        <w:rPr>
          <w:rtl/>
          <w:lang w:eastAsia="he-IL"/>
        </w:rPr>
      </w:pPr>
      <w:bookmarkStart w:id="818" w:name="_ETM_Q1_1736106"/>
      <w:bookmarkStart w:id="819" w:name="_ETM_Q1_1736161"/>
      <w:bookmarkStart w:id="820" w:name="_ETM_Q1_1733930"/>
      <w:bookmarkEnd w:id="818"/>
      <w:bookmarkEnd w:id="819"/>
      <w:bookmarkEnd w:id="820"/>
    </w:p>
    <w:p w14:paraId="2CA4D0B6" w14:textId="3A694E86" w:rsidR="008244B3" w:rsidRDefault="008244B3" w:rsidP="008244B3">
      <w:pPr>
        <w:pStyle w:val="a4"/>
        <w:keepNext/>
        <w:rPr>
          <w:rtl/>
        </w:rPr>
      </w:pPr>
      <w:bookmarkStart w:id="821" w:name="ET_speaker_קריאה_83"/>
      <w:r w:rsidRPr="008244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44B3">
        <w:rPr>
          <w:rStyle w:val="TagStyle"/>
          <w:rtl/>
        </w:rPr>
        <w:t xml:space="preserve"> &lt;&lt; דובר &gt;&gt;</w:t>
      </w:r>
      <w:r w:rsidR="003333E8">
        <w:rPr>
          <w:rtl/>
        </w:rPr>
        <w:t xml:space="preserve"> </w:t>
      </w:r>
      <w:bookmarkEnd w:id="821"/>
    </w:p>
    <w:p w14:paraId="641B1CAA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2BFC9B11" w14:textId="6A9FB1F6" w:rsidR="008244B3" w:rsidRDefault="008244B3" w:rsidP="008244B3">
      <w:pPr>
        <w:rPr>
          <w:rtl/>
          <w:lang w:eastAsia="he-IL"/>
        </w:rPr>
      </w:pPr>
      <w:bookmarkStart w:id="822" w:name="_ETM_Q1_1734450"/>
      <w:bookmarkEnd w:id="822"/>
      <w:r>
        <w:rPr>
          <w:rFonts w:hint="cs"/>
          <w:rtl/>
          <w:lang w:eastAsia="he-IL"/>
        </w:rPr>
        <w:t>ש</w:t>
      </w:r>
      <w:bookmarkStart w:id="823" w:name="_ETM_Q1_1734512"/>
      <w:bookmarkEnd w:id="823"/>
      <w:r>
        <w:rPr>
          <w:rFonts w:hint="cs"/>
          <w:rtl/>
          <w:lang w:eastAsia="he-IL"/>
        </w:rPr>
        <w:t xml:space="preserve">ינינו. </w:t>
      </w:r>
    </w:p>
    <w:p w14:paraId="35323A24" w14:textId="77777777" w:rsidR="008244B3" w:rsidRDefault="008244B3" w:rsidP="008244B3">
      <w:pPr>
        <w:rPr>
          <w:rtl/>
          <w:lang w:eastAsia="he-IL"/>
        </w:rPr>
      </w:pPr>
      <w:bookmarkStart w:id="824" w:name="_ETM_Q1_1735522"/>
      <w:bookmarkStart w:id="825" w:name="_ETM_Q1_1735573"/>
      <w:bookmarkStart w:id="826" w:name="_ETM_Q1_1737002"/>
      <w:bookmarkEnd w:id="824"/>
      <w:bookmarkEnd w:id="825"/>
      <w:bookmarkEnd w:id="826"/>
    </w:p>
    <w:p w14:paraId="419FE313" w14:textId="35999A0D" w:rsidR="008244B3" w:rsidRDefault="008244B3" w:rsidP="008244B3">
      <w:pPr>
        <w:pStyle w:val="af9"/>
        <w:keepNext/>
        <w:rPr>
          <w:rtl/>
          <w:lang w:eastAsia="he-IL"/>
        </w:rPr>
      </w:pPr>
      <w:bookmarkStart w:id="827" w:name="ET_guest_אתי_שבתאי_84"/>
      <w:r w:rsidRPr="00824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שבתאי:</w:t>
      </w:r>
      <w:r w:rsidRPr="008244B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827"/>
    </w:p>
    <w:p w14:paraId="005CEC4D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23132BF4" w14:textId="16DC4D33" w:rsidR="008244B3" w:rsidRDefault="008244B3" w:rsidP="008244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8" w:name="_ETM_Q1_1737525"/>
      <w:bookmarkStart w:id="829" w:name="_ETM_Q1_1737576"/>
      <w:bookmarkEnd w:id="828"/>
      <w:bookmarkEnd w:id="829"/>
      <w:r>
        <w:rPr>
          <w:rFonts w:hint="cs"/>
          <w:rtl/>
          <w:lang w:eastAsia="he-IL"/>
        </w:rPr>
        <w:t xml:space="preserve">ז קודם כל באמת תודה, אני </w:t>
      </w:r>
      <w:bookmarkStart w:id="830" w:name="_ETM_Q1_1737246"/>
      <w:bookmarkEnd w:id="830"/>
      <w:r>
        <w:rPr>
          <w:rFonts w:hint="cs"/>
          <w:rtl/>
          <w:lang w:eastAsia="he-IL"/>
        </w:rPr>
        <w:t xml:space="preserve">עוד נורא נרגשת ובאמת לא כל כך מבינה. אז </w:t>
      </w:r>
      <w:bookmarkStart w:id="831" w:name="_ETM_Q1_1744454"/>
      <w:bookmarkEnd w:id="831"/>
      <w:r>
        <w:rPr>
          <w:rFonts w:hint="cs"/>
          <w:rtl/>
          <w:lang w:eastAsia="he-IL"/>
        </w:rPr>
        <w:t xml:space="preserve">אני מודה לכם מאוד ששיניתם את זה. וחשוב לי גם </w:t>
      </w:r>
      <w:bookmarkStart w:id="832" w:name="_ETM_Q1_1749920"/>
      <w:bookmarkEnd w:id="832"/>
      <w:r>
        <w:rPr>
          <w:rFonts w:hint="cs"/>
          <w:rtl/>
          <w:lang w:eastAsia="he-IL"/>
        </w:rPr>
        <w:t xml:space="preserve">לפנות לביטוח הלאומי, שבאמת יבואו לקראת ההורים כי זה הוצאות </w:t>
      </w:r>
      <w:bookmarkStart w:id="833" w:name="_ETM_Q1_1754210"/>
      <w:bookmarkEnd w:id="833"/>
      <w:r>
        <w:rPr>
          <w:rFonts w:hint="cs"/>
          <w:rtl/>
          <w:lang w:eastAsia="he-IL"/>
        </w:rPr>
        <w:t xml:space="preserve">וטרטורים, בירוקרטיות, הפסד ימי עבודה, זה המון כספים. כל </w:t>
      </w:r>
      <w:bookmarkStart w:id="834" w:name="_ETM_Q1_1763499"/>
      <w:bookmarkEnd w:id="834"/>
      <w:r>
        <w:rPr>
          <w:rFonts w:hint="cs"/>
          <w:rtl/>
          <w:lang w:eastAsia="he-IL"/>
        </w:rPr>
        <w:t xml:space="preserve">ההשקעה הזאת בילד וכל הטיפול סביבו, גם הטיפולים הפסיכולוגיים </w:t>
      </w:r>
      <w:bookmarkStart w:id="835" w:name="_ETM_Q1_1767168"/>
      <w:bookmarkEnd w:id="835"/>
      <w:r>
        <w:rPr>
          <w:rFonts w:hint="cs"/>
          <w:rtl/>
          <w:lang w:eastAsia="he-IL"/>
        </w:rPr>
        <w:t xml:space="preserve">וכל הפרוטזות, כל הדברים האלה, כל ההתעסקות הזאת זה המון </w:t>
      </w:r>
      <w:bookmarkStart w:id="836" w:name="_ETM_Q1_1773561"/>
      <w:bookmarkEnd w:id="836"/>
      <w:r>
        <w:rPr>
          <w:rFonts w:hint="cs"/>
          <w:rtl/>
          <w:lang w:eastAsia="he-IL"/>
        </w:rPr>
        <w:t xml:space="preserve">הוצאה כלכלית וזה קשה. אני אשמח אם ביטוח לאומי יתחשב </w:t>
      </w:r>
      <w:bookmarkStart w:id="837" w:name="_ETM_Q1_1774081"/>
      <w:bookmarkEnd w:id="837"/>
      <w:r>
        <w:rPr>
          <w:rFonts w:hint="cs"/>
          <w:rtl/>
          <w:lang w:eastAsia="he-IL"/>
        </w:rPr>
        <w:t xml:space="preserve">ובאמת יוכל לתת להורים רטרואקטיבית מה שאפשר. </w:t>
      </w:r>
      <w:bookmarkStart w:id="838" w:name="_ETM_Q1_1782033"/>
      <w:bookmarkEnd w:id="838"/>
    </w:p>
    <w:p w14:paraId="6A076CA5" w14:textId="77777777" w:rsidR="008244B3" w:rsidRDefault="008244B3" w:rsidP="008244B3">
      <w:pPr>
        <w:rPr>
          <w:rtl/>
          <w:lang w:eastAsia="he-IL"/>
        </w:rPr>
      </w:pPr>
      <w:bookmarkStart w:id="839" w:name="_ETM_Q1_1782071"/>
      <w:bookmarkEnd w:id="839"/>
    </w:p>
    <w:p w14:paraId="5EB0C999" w14:textId="1F58BD4D" w:rsidR="008244B3" w:rsidRDefault="008244B3" w:rsidP="008244B3">
      <w:pPr>
        <w:pStyle w:val="af6"/>
        <w:keepNext/>
        <w:rPr>
          <w:rtl/>
        </w:rPr>
      </w:pPr>
      <w:bookmarkStart w:id="840" w:name="ET_yor_4996_85"/>
      <w:r w:rsidRPr="00824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44B3">
        <w:rPr>
          <w:rStyle w:val="TagStyle"/>
          <w:rtl/>
        </w:rPr>
        <w:t xml:space="preserve"> &lt;&lt; </w:t>
      </w:r>
      <w:proofErr w:type="spellStart"/>
      <w:r w:rsidRPr="008244B3">
        <w:rPr>
          <w:rStyle w:val="TagStyle"/>
          <w:rtl/>
        </w:rPr>
        <w:t>יור</w:t>
      </w:r>
      <w:proofErr w:type="spellEnd"/>
      <w:r w:rsidRPr="008244B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840"/>
    </w:p>
    <w:p w14:paraId="0BDD74AF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1D310208" w14:textId="663AFE01" w:rsidR="008244B3" w:rsidRDefault="008244B3" w:rsidP="008244B3">
      <w:pPr>
        <w:rPr>
          <w:rtl/>
          <w:lang w:eastAsia="he-IL"/>
        </w:rPr>
      </w:pPr>
      <w:bookmarkStart w:id="841" w:name="_ETM_Q1_1783391"/>
      <w:bookmarkStart w:id="842" w:name="_ETM_Q1_1783435"/>
      <w:bookmarkEnd w:id="841"/>
      <w:bookmarkEnd w:id="842"/>
      <w:r>
        <w:rPr>
          <w:rFonts w:hint="cs"/>
          <w:rtl/>
          <w:lang w:eastAsia="he-IL"/>
        </w:rPr>
        <w:t>אני יו</w:t>
      </w:r>
      <w:bookmarkStart w:id="843" w:name="_ETM_Q1_1785144"/>
      <w:bookmarkEnd w:id="843"/>
      <w:r>
        <w:rPr>
          <w:rFonts w:hint="cs"/>
          <w:rtl/>
          <w:lang w:eastAsia="he-IL"/>
        </w:rPr>
        <w:t xml:space="preserve">תר שמעתי את הבקשה ההגיונית מאוד, שמעבר לגמלה הזאת על </w:t>
      </w:r>
      <w:bookmarkStart w:id="844" w:name="_ETM_Q1_1786237"/>
      <w:bookmarkEnd w:id="844"/>
      <w:r>
        <w:rPr>
          <w:rFonts w:hint="cs"/>
          <w:rtl/>
          <w:lang w:eastAsia="he-IL"/>
        </w:rPr>
        <w:t xml:space="preserve">הגפה את אמרת שצריכים גם סיוע פסיכולוגי ושילוב והוצאות כאלה, </w:t>
      </w:r>
      <w:bookmarkStart w:id="845" w:name="_ETM_Q1_1797260"/>
      <w:bookmarkEnd w:id="845"/>
      <w:r>
        <w:rPr>
          <w:rFonts w:hint="cs"/>
          <w:rtl/>
          <w:lang w:eastAsia="he-IL"/>
        </w:rPr>
        <w:t xml:space="preserve">אז אנחנו ממליצים לביטוח הלאומי לחשוב על הטיפולים האלה </w:t>
      </w:r>
      <w:bookmarkStart w:id="846" w:name="_ETM_Q1_1804276"/>
      <w:bookmarkEnd w:id="846"/>
      <w:r>
        <w:rPr>
          <w:rFonts w:hint="cs"/>
          <w:rtl/>
          <w:lang w:eastAsia="he-IL"/>
        </w:rPr>
        <w:t xml:space="preserve">וההוצאות האלה, אתם תחליטו מה שתחליטו ואם תביאו אלינו </w:t>
      </w:r>
      <w:bookmarkStart w:id="847" w:name="_ETM_Q1_1805466"/>
      <w:bookmarkEnd w:id="847"/>
      <w:r>
        <w:rPr>
          <w:rFonts w:hint="cs"/>
          <w:rtl/>
          <w:lang w:eastAsia="he-IL"/>
        </w:rPr>
        <w:t>אנחנו נשמח לקבל תודה.</w:t>
      </w:r>
    </w:p>
    <w:p w14:paraId="608AA1E8" w14:textId="77777777" w:rsidR="008244B3" w:rsidRDefault="008244B3" w:rsidP="008244B3">
      <w:pPr>
        <w:rPr>
          <w:rtl/>
          <w:lang w:eastAsia="he-IL"/>
        </w:rPr>
      </w:pPr>
      <w:bookmarkStart w:id="848" w:name="_ETM_Q1_1808634"/>
      <w:bookmarkStart w:id="849" w:name="_ETM_Q1_1808671"/>
      <w:bookmarkStart w:id="850" w:name="_ETM_Q1_1809650"/>
      <w:bookmarkEnd w:id="848"/>
      <w:bookmarkEnd w:id="849"/>
      <w:bookmarkEnd w:id="850"/>
    </w:p>
    <w:p w14:paraId="54F9BE3B" w14:textId="5C5A6C3C" w:rsidR="008244B3" w:rsidRDefault="008244B3" w:rsidP="008244B3">
      <w:pPr>
        <w:pStyle w:val="af9"/>
        <w:keepNext/>
        <w:rPr>
          <w:rtl/>
          <w:lang w:eastAsia="he-IL"/>
        </w:rPr>
      </w:pPr>
      <w:bookmarkStart w:id="851" w:name="ET_guest_רונן_ליטבק_86"/>
      <w:r w:rsidRPr="00824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ליטבק:</w:t>
      </w:r>
      <w:r w:rsidRPr="008244B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851"/>
    </w:p>
    <w:p w14:paraId="428E954F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01072020" w14:textId="27503D01" w:rsidR="008244B3" w:rsidRDefault="008244B3" w:rsidP="008244B3">
      <w:pPr>
        <w:rPr>
          <w:rtl/>
          <w:lang w:eastAsia="he-IL"/>
        </w:rPr>
      </w:pPr>
      <w:bookmarkStart w:id="852" w:name="_ETM_Q1_1810021"/>
      <w:bookmarkStart w:id="853" w:name="_ETM_Q1_1810062"/>
      <w:bookmarkEnd w:id="852"/>
      <w:bookmarkEnd w:id="853"/>
      <w:r>
        <w:rPr>
          <w:rFonts w:hint="cs"/>
          <w:rtl/>
          <w:lang w:eastAsia="he-IL"/>
        </w:rPr>
        <w:t xml:space="preserve">כבוד יושב ראש הוועדה, בשם </w:t>
      </w:r>
      <w:bookmarkStart w:id="854" w:name="_ETM_Q1_1808195"/>
      <w:bookmarkEnd w:id="854"/>
      <w:r>
        <w:rPr>
          <w:rFonts w:hint="cs"/>
          <w:rtl/>
          <w:lang w:eastAsia="he-IL"/>
        </w:rPr>
        <w:t>קהילת הקטועים בישראל שההורים חלק ממנה, תו</w:t>
      </w:r>
      <w:bookmarkStart w:id="855" w:name="_ETM_Q1_1815996"/>
      <w:bookmarkEnd w:id="855"/>
      <w:r>
        <w:rPr>
          <w:rFonts w:hint="cs"/>
          <w:rtl/>
          <w:lang w:eastAsia="he-IL"/>
        </w:rPr>
        <w:t xml:space="preserve">דה רבה על האירוע ההיסטורי הזה. </w:t>
      </w:r>
      <w:bookmarkStart w:id="856" w:name="_ETM_Q1_1825906"/>
      <w:bookmarkEnd w:id="856"/>
    </w:p>
    <w:p w14:paraId="2AADE042" w14:textId="77777777" w:rsidR="008244B3" w:rsidRDefault="008244B3" w:rsidP="008244B3">
      <w:pPr>
        <w:rPr>
          <w:rtl/>
          <w:lang w:eastAsia="he-IL"/>
        </w:rPr>
      </w:pPr>
      <w:bookmarkStart w:id="857" w:name="_ETM_Q1_1825945"/>
      <w:bookmarkStart w:id="858" w:name="_ETM_Q1_1822404"/>
      <w:bookmarkEnd w:id="857"/>
      <w:bookmarkEnd w:id="858"/>
    </w:p>
    <w:p w14:paraId="50B58B60" w14:textId="2A86B764" w:rsidR="008244B3" w:rsidRDefault="008244B3" w:rsidP="008244B3">
      <w:pPr>
        <w:pStyle w:val="af6"/>
        <w:keepNext/>
        <w:rPr>
          <w:rtl/>
        </w:rPr>
      </w:pPr>
      <w:bookmarkStart w:id="859" w:name="ET_yor_4996_87"/>
      <w:r w:rsidRPr="00824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44B3">
        <w:rPr>
          <w:rStyle w:val="TagStyle"/>
          <w:rtl/>
        </w:rPr>
        <w:t xml:space="preserve"> &lt;&lt; </w:t>
      </w:r>
      <w:proofErr w:type="spellStart"/>
      <w:r w:rsidRPr="008244B3">
        <w:rPr>
          <w:rStyle w:val="TagStyle"/>
          <w:rtl/>
        </w:rPr>
        <w:t>יור</w:t>
      </w:r>
      <w:proofErr w:type="spellEnd"/>
      <w:r w:rsidRPr="008244B3">
        <w:rPr>
          <w:rStyle w:val="TagStyle"/>
          <w:rtl/>
        </w:rPr>
        <w:t xml:space="preserve"> &gt;&gt;</w:t>
      </w:r>
      <w:r w:rsidR="003333E8">
        <w:rPr>
          <w:rtl/>
        </w:rPr>
        <w:t xml:space="preserve"> </w:t>
      </w:r>
      <w:bookmarkEnd w:id="859"/>
    </w:p>
    <w:p w14:paraId="3AB03F27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2EF46BB8" w14:textId="178C2513" w:rsidR="008244B3" w:rsidRDefault="008244B3" w:rsidP="008244B3">
      <w:pPr>
        <w:rPr>
          <w:rtl/>
          <w:lang w:eastAsia="he-IL"/>
        </w:rPr>
      </w:pPr>
      <w:bookmarkStart w:id="860" w:name="_ETM_Q1_1822813"/>
      <w:bookmarkStart w:id="861" w:name="_ETM_Q1_1822861"/>
      <w:bookmarkEnd w:id="860"/>
      <w:bookmarkEnd w:id="861"/>
      <w:r>
        <w:rPr>
          <w:rFonts w:hint="cs"/>
          <w:rtl/>
          <w:lang w:eastAsia="he-IL"/>
        </w:rPr>
        <w:t xml:space="preserve">רונן ליטבק, תודה רבה </w:t>
      </w:r>
      <w:bookmarkStart w:id="862" w:name="_ETM_Q1_1826268"/>
      <w:bookmarkEnd w:id="862"/>
      <w:r>
        <w:rPr>
          <w:rFonts w:hint="cs"/>
          <w:rtl/>
          <w:lang w:eastAsia="he-IL"/>
        </w:rPr>
        <w:t xml:space="preserve">לך על הפעילות כל השנים ובאמת שיהיה לכם בהצלחה ותזכו </w:t>
      </w:r>
      <w:bookmarkStart w:id="863" w:name="_ETM_Q1_1828681"/>
      <w:bookmarkEnd w:id="863"/>
      <w:r>
        <w:rPr>
          <w:rFonts w:hint="cs"/>
          <w:rtl/>
          <w:lang w:eastAsia="he-IL"/>
        </w:rPr>
        <w:t xml:space="preserve">למצוות. </w:t>
      </w:r>
      <w:bookmarkStart w:id="864" w:name="_ETM_Q1_1830032"/>
      <w:bookmarkEnd w:id="864"/>
    </w:p>
    <w:p w14:paraId="2F8E0699" w14:textId="77777777" w:rsidR="008244B3" w:rsidRDefault="008244B3" w:rsidP="008244B3">
      <w:pPr>
        <w:rPr>
          <w:rtl/>
          <w:lang w:eastAsia="he-IL"/>
        </w:rPr>
      </w:pPr>
      <w:bookmarkStart w:id="865" w:name="_ETM_Q1_1830071"/>
      <w:bookmarkEnd w:id="865"/>
    </w:p>
    <w:p w14:paraId="721B3BF4" w14:textId="576B2163" w:rsidR="008244B3" w:rsidRDefault="008244B3" w:rsidP="008244B3">
      <w:pPr>
        <w:pStyle w:val="af9"/>
        <w:keepNext/>
        <w:rPr>
          <w:rtl/>
          <w:lang w:eastAsia="he-IL"/>
        </w:rPr>
      </w:pPr>
      <w:bookmarkStart w:id="866" w:name="ET_guest_רות_פרמינגר_88"/>
      <w:r w:rsidRPr="00824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244B3">
        <w:rPr>
          <w:rStyle w:val="TagStyle"/>
          <w:rtl/>
        </w:rPr>
        <w:t xml:space="preserve"> &lt;&lt; אורח &gt;&gt;</w:t>
      </w:r>
      <w:r w:rsidR="003333E8">
        <w:rPr>
          <w:rtl/>
          <w:lang w:eastAsia="he-IL"/>
        </w:rPr>
        <w:t xml:space="preserve"> </w:t>
      </w:r>
      <w:bookmarkEnd w:id="866"/>
    </w:p>
    <w:p w14:paraId="2E2812CE" w14:textId="77777777" w:rsidR="008244B3" w:rsidRDefault="008244B3" w:rsidP="008244B3">
      <w:pPr>
        <w:pStyle w:val="KeepWithNext"/>
        <w:rPr>
          <w:rtl/>
          <w:lang w:eastAsia="he-IL"/>
        </w:rPr>
      </w:pPr>
    </w:p>
    <w:p w14:paraId="2F22F206" w14:textId="277CF193" w:rsidR="008244B3" w:rsidRDefault="008244B3" w:rsidP="008244B3">
      <w:pPr>
        <w:rPr>
          <w:rtl/>
          <w:lang w:eastAsia="he-IL"/>
        </w:rPr>
      </w:pPr>
      <w:bookmarkStart w:id="867" w:name="_ETM_Q1_1831147"/>
      <w:bookmarkStart w:id="868" w:name="_ETM_Q1_1831191"/>
      <w:bookmarkEnd w:id="867"/>
      <w:bookmarkEnd w:id="868"/>
      <w:r>
        <w:rPr>
          <w:rFonts w:hint="cs"/>
          <w:rtl/>
          <w:lang w:eastAsia="he-IL"/>
        </w:rPr>
        <w:t xml:space="preserve">תודה רבה, יישר כוח, אדוני. </w:t>
      </w:r>
    </w:p>
    <w:p w14:paraId="65A74F18" w14:textId="77777777" w:rsidR="00CF3B06" w:rsidRDefault="00CF3B06" w:rsidP="00CF3B06">
      <w:pPr>
        <w:rPr>
          <w:rtl/>
          <w:lang w:eastAsia="he-IL"/>
        </w:rPr>
      </w:pPr>
      <w:bookmarkStart w:id="869" w:name="_ETM_Q1_1829206"/>
      <w:bookmarkStart w:id="870" w:name="_ETM_Q1_1829245"/>
      <w:bookmarkStart w:id="871" w:name="_ETM_Q1_1831030"/>
      <w:bookmarkStart w:id="872" w:name="_ETM_Q1_1835616"/>
      <w:bookmarkEnd w:id="869"/>
      <w:bookmarkEnd w:id="870"/>
      <w:bookmarkEnd w:id="871"/>
      <w:bookmarkEnd w:id="872"/>
    </w:p>
    <w:p w14:paraId="2A3B93A7" w14:textId="472C2380" w:rsidR="00CF3B06" w:rsidRDefault="00CF3B06" w:rsidP="00CF3B06">
      <w:pPr>
        <w:pStyle w:val="af6"/>
        <w:keepNext/>
        <w:rPr>
          <w:rtl/>
        </w:rPr>
      </w:pPr>
      <w:bookmarkStart w:id="873" w:name="ET_yor_4996_91"/>
      <w:r w:rsidRPr="00CF3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06">
        <w:rPr>
          <w:rStyle w:val="TagStyle"/>
          <w:rtl/>
        </w:rPr>
        <w:t xml:space="preserve"> &lt;&lt; </w:t>
      </w:r>
      <w:proofErr w:type="spellStart"/>
      <w:r w:rsidRPr="00CF3B06">
        <w:rPr>
          <w:rStyle w:val="TagStyle"/>
          <w:rtl/>
        </w:rPr>
        <w:t>יור</w:t>
      </w:r>
      <w:proofErr w:type="spellEnd"/>
      <w:r w:rsidRPr="00CF3B06">
        <w:rPr>
          <w:rStyle w:val="TagStyle"/>
          <w:rtl/>
        </w:rPr>
        <w:t xml:space="preserve"> &gt;&gt;</w:t>
      </w:r>
      <w:r w:rsidR="00CE4283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39CDCFBF" w14:textId="77777777" w:rsidR="00CF3B06" w:rsidRDefault="00CF3B06" w:rsidP="00CF3B06">
      <w:pPr>
        <w:pStyle w:val="KeepWithNext"/>
        <w:rPr>
          <w:rtl/>
          <w:lang w:eastAsia="he-IL"/>
        </w:rPr>
      </w:pPr>
    </w:p>
    <w:p w14:paraId="70E6C814" w14:textId="50724C14" w:rsidR="00CF3B06" w:rsidRDefault="00CF3B06" w:rsidP="00CF3B06">
      <w:pPr>
        <w:rPr>
          <w:rtl/>
          <w:lang w:eastAsia="he-IL"/>
        </w:rPr>
      </w:pPr>
      <w:bookmarkStart w:id="874" w:name="_ETM_Q1_1836112"/>
      <w:bookmarkStart w:id="875" w:name="_ETM_Q1_1836156"/>
      <w:bookmarkEnd w:id="874"/>
      <w:bookmarkEnd w:id="875"/>
      <w:r>
        <w:rPr>
          <w:rFonts w:hint="cs"/>
          <w:rtl/>
          <w:lang w:eastAsia="he-IL"/>
        </w:rPr>
        <w:t xml:space="preserve">הישיבה הזו נעולה. </w:t>
      </w:r>
    </w:p>
    <w:p w14:paraId="09FC3D52" w14:textId="77777777" w:rsidR="00CF3B06" w:rsidRPr="00CF3B06" w:rsidRDefault="00CF3B06" w:rsidP="00CF3B06">
      <w:pPr>
        <w:rPr>
          <w:rtl/>
          <w:lang w:eastAsia="he-IL"/>
        </w:rPr>
      </w:pPr>
    </w:p>
    <w:p w14:paraId="4F234768" w14:textId="7D2AF51C" w:rsidR="008244B3" w:rsidRDefault="008244B3" w:rsidP="007B4B53">
      <w:pPr>
        <w:pStyle w:val="afc"/>
        <w:keepNext/>
        <w:rPr>
          <w:rStyle w:val="TagStyle"/>
          <w:rtl/>
        </w:rPr>
      </w:pPr>
      <w:bookmarkStart w:id="876" w:name="_ETM_Q1_1831435"/>
      <w:bookmarkStart w:id="877" w:name="_ETM_Q1_1831483"/>
      <w:bookmarkStart w:id="878" w:name="ET_meetingend_6"/>
      <w:bookmarkEnd w:id="876"/>
      <w:bookmarkEnd w:id="877"/>
    </w:p>
    <w:p w14:paraId="7FB0BFAF" w14:textId="38DB563C" w:rsidR="007872B4" w:rsidRPr="008713A4" w:rsidRDefault="007B4B53" w:rsidP="00B534EA">
      <w:pPr>
        <w:pStyle w:val="afc"/>
        <w:keepNext/>
      </w:pPr>
      <w:r w:rsidRPr="007B4B5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10:44.</w:t>
      </w:r>
      <w:r w:rsidRPr="007B4B53">
        <w:rPr>
          <w:rStyle w:val="TagStyle"/>
          <w:rtl/>
        </w:rPr>
        <w:t xml:space="preserve"> &lt;&lt; סיום &gt;&gt;</w:t>
      </w:r>
      <w:r w:rsidR="003333E8">
        <w:rPr>
          <w:rtl/>
          <w:lang w:eastAsia="he-IL"/>
        </w:rPr>
        <w:t xml:space="preserve"> </w:t>
      </w:r>
      <w:bookmarkEnd w:id="878"/>
    </w:p>
    <w:sectPr w:rsidR="007872B4" w:rsidRPr="008713A4" w:rsidSect="00B534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4A5EB" w14:textId="77777777" w:rsidR="006524D4" w:rsidRDefault="006524D4">
      <w:r>
        <w:separator/>
      </w:r>
    </w:p>
  </w:endnote>
  <w:endnote w:type="continuationSeparator" w:id="0">
    <w:p w14:paraId="657C44E9" w14:textId="77777777" w:rsidR="006524D4" w:rsidRDefault="00652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A6A03" w14:textId="77777777" w:rsidR="006524D4" w:rsidRDefault="006524D4">
      <w:r>
        <w:separator/>
      </w:r>
    </w:p>
  </w:footnote>
  <w:footnote w:type="continuationSeparator" w:id="0">
    <w:p w14:paraId="6633D9C7" w14:textId="77777777" w:rsidR="006524D4" w:rsidRDefault="00652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550A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3339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5EB8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275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478AFE0" w14:textId="44D5DBC0" w:rsidR="00D86E57" w:rsidRPr="00CC5815" w:rsidRDefault="007B4B53" w:rsidP="008E5E3F">
    <w:pPr>
      <w:pStyle w:val="a3"/>
      <w:ind w:firstLine="0"/>
    </w:pPr>
    <w:r>
      <w:rPr>
        <w:rtl/>
      </w:rPr>
      <w:t>ועדת העבודה והרווחה</w:t>
    </w:r>
  </w:p>
  <w:p w14:paraId="24FFC918" w14:textId="7B60935C" w:rsidR="00D86E57" w:rsidRPr="00CC5815" w:rsidRDefault="007B4B53" w:rsidP="008E5E3F">
    <w:pPr>
      <w:pStyle w:val="a3"/>
      <w:ind w:firstLine="0"/>
      <w:rPr>
        <w:rtl/>
      </w:rPr>
    </w:pPr>
    <w:r>
      <w:rPr>
        <w:rtl/>
      </w:rPr>
      <w:t>19/07/2023</w:t>
    </w:r>
  </w:p>
  <w:p w14:paraId="03D2515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0AE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5E9E5B" wp14:editId="42EDD0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8681F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35654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6B1DBD"/>
    <w:multiLevelType w:val="hybridMultilevel"/>
    <w:tmpl w:val="C7443990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FFFFFFFF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FFFFFFFF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FFFFFFFF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FFFFFFFF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D01477"/>
    <w:multiLevelType w:val="hybridMultilevel"/>
    <w:tmpl w:val="8230D6BE"/>
    <w:lvl w:ilvl="0" w:tplc="FC7EF09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62886216">
      <w:start w:val="1"/>
      <w:numFmt w:val="lowerLetter"/>
      <w:lvlText w:val="%2."/>
      <w:lvlJc w:val="left"/>
      <w:pPr>
        <w:ind w:left="1440" w:hanging="360"/>
      </w:pPr>
    </w:lvl>
    <w:lvl w:ilvl="2" w:tplc="709C7E36">
      <w:start w:val="1"/>
      <w:numFmt w:val="lowerRoman"/>
      <w:lvlText w:val="%3."/>
      <w:lvlJc w:val="right"/>
      <w:pPr>
        <w:ind w:left="2160" w:hanging="180"/>
      </w:pPr>
    </w:lvl>
    <w:lvl w:ilvl="3" w:tplc="80E8ECFA">
      <w:start w:val="1"/>
      <w:numFmt w:val="decimal"/>
      <w:lvlText w:val="%4."/>
      <w:lvlJc w:val="left"/>
      <w:pPr>
        <w:ind w:left="2880" w:hanging="360"/>
      </w:pPr>
    </w:lvl>
    <w:lvl w:ilvl="4" w:tplc="C1185D5C">
      <w:start w:val="1"/>
      <w:numFmt w:val="lowerLetter"/>
      <w:lvlText w:val="%5."/>
      <w:lvlJc w:val="left"/>
      <w:pPr>
        <w:ind w:left="3600" w:hanging="360"/>
      </w:pPr>
    </w:lvl>
    <w:lvl w:ilvl="5" w:tplc="09C660F4">
      <w:start w:val="1"/>
      <w:numFmt w:val="lowerRoman"/>
      <w:lvlText w:val="%6."/>
      <w:lvlJc w:val="right"/>
      <w:pPr>
        <w:ind w:left="4320" w:hanging="180"/>
      </w:pPr>
    </w:lvl>
    <w:lvl w:ilvl="6" w:tplc="ED7683A8">
      <w:start w:val="1"/>
      <w:numFmt w:val="decimal"/>
      <w:lvlText w:val="%7."/>
      <w:lvlJc w:val="left"/>
      <w:pPr>
        <w:ind w:left="5040" w:hanging="360"/>
      </w:pPr>
    </w:lvl>
    <w:lvl w:ilvl="7" w:tplc="3544F86E">
      <w:start w:val="1"/>
      <w:numFmt w:val="lowerLetter"/>
      <w:lvlText w:val="%8."/>
      <w:lvlJc w:val="left"/>
      <w:pPr>
        <w:ind w:left="5760" w:hanging="360"/>
      </w:pPr>
    </w:lvl>
    <w:lvl w:ilvl="8" w:tplc="293C31D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F1ED5"/>
    <w:multiLevelType w:val="hybridMultilevel"/>
    <w:tmpl w:val="8230D6BE"/>
    <w:lvl w:ilvl="0" w:tplc="FFFFFFFF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1175DB1"/>
    <w:multiLevelType w:val="hybridMultilevel"/>
    <w:tmpl w:val="8230D6BE"/>
    <w:lvl w:ilvl="0" w:tplc="FFFFFFFF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8992938">
    <w:abstractNumId w:val="0"/>
  </w:num>
  <w:num w:numId="2" w16cid:durableId="1094280063">
    <w:abstractNumId w:val="4"/>
  </w:num>
  <w:num w:numId="3" w16cid:durableId="3906912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6215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4427381">
    <w:abstractNumId w:val="2"/>
  </w:num>
  <w:num w:numId="6" w16cid:durableId="2073775256">
    <w:abstractNumId w:val="3"/>
  </w:num>
  <w:num w:numId="7" w16cid:durableId="2017148632">
    <w:abstractNumId w:val="5"/>
  </w:num>
  <w:num w:numId="8" w16cid:durableId="1849515987">
    <w:abstractNumId w:val="6"/>
  </w:num>
  <w:num w:numId="9" w16cid:durableId="82458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86C"/>
    <w:rsid w:val="00067F42"/>
    <w:rsid w:val="00092B80"/>
    <w:rsid w:val="000A17C6"/>
    <w:rsid w:val="000B060C"/>
    <w:rsid w:val="000B2EE6"/>
    <w:rsid w:val="000C47F5"/>
    <w:rsid w:val="000E3314"/>
    <w:rsid w:val="000F2459"/>
    <w:rsid w:val="0012392C"/>
    <w:rsid w:val="00150436"/>
    <w:rsid w:val="00167294"/>
    <w:rsid w:val="001673D4"/>
    <w:rsid w:val="00171E7F"/>
    <w:rsid w:val="001758C1"/>
    <w:rsid w:val="0017779F"/>
    <w:rsid w:val="001A74E9"/>
    <w:rsid w:val="001A7A1B"/>
    <w:rsid w:val="001C1EFA"/>
    <w:rsid w:val="001C44DA"/>
    <w:rsid w:val="001C4FDA"/>
    <w:rsid w:val="001D440C"/>
    <w:rsid w:val="001E1048"/>
    <w:rsid w:val="00201328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3E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CA9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BF7"/>
    <w:rsid w:val="005C363E"/>
    <w:rsid w:val="005D61F3"/>
    <w:rsid w:val="005E1C6B"/>
    <w:rsid w:val="005E677E"/>
    <w:rsid w:val="005F76B0"/>
    <w:rsid w:val="00634F61"/>
    <w:rsid w:val="00637E12"/>
    <w:rsid w:val="006524D4"/>
    <w:rsid w:val="00676283"/>
    <w:rsid w:val="00695A47"/>
    <w:rsid w:val="006A0CB7"/>
    <w:rsid w:val="006F0259"/>
    <w:rsid w:val="00700433"/>
    <w:rsid w:val="00702755"/>
    <w:rsid w:val="0070472C"/>
    <w:rsid w:val="007509A6"/>
    <w:rsid w:val="00773292"/>
    <w:rsid w:val="007872B4"/>
    <w:rsid w:val="00791CBE"/>
    <w:rsid w:val="007B4B53"/>
    <w:rsid w:val="007C693F"/>
    <w:rsid w:val="007C6ADD"/>
    <w:rsid w:val="008077BA"/>
    <w:rsid w:val="0082136D"/>
    <w:rsid w:val="008244B3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AA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4EA"/>
    <w:rsid w:val="00B65508"/>
    <w:rsid w:val="00B8517A"/>
    <w:rsid w:val="00BA6446"/>
    <w:rsid w:val="00BD47B7"/>
    <w:rsid w:val="00C1275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588"/>
    <w:rsid w:val="00C8624A"/>
    <w:rsid w:val="00CA5363"/>
    <w:rsid w:val="00CB6D60"/>
    <w:rsid w:val="00CC5815"/>
    <w:rsid w:val="00CE24B8"/>
    <w:rsid w:val="00CE4283"/>
    <w:rsid w:val="00CE5849"/>
    <w:rsid w:val="00CF3B06"/>
    <w:rsid w:val="00D278F7"/>
    <w:rsid w:val="00D37550"/>
    <w:rsid w:val="00D40A29"/>
    <w:rsid w:val="00D45D27"/>
    <w:rsid w:val="00D86E57"/>
    <w:rsid w:val="00D96B24"/>
    <w:rsid w:val="00DE4C19"/>
    <w:rsid w:val="00DE5B80"/>
    <w:rsid w:val="00E33AE3"/>
    <w:rsid w:val="00E42320"/>
    <w:rsid w:val="00E61903"/>
    <w:rsid w:val="00E64116"/>
    <w:rsid w:val="00EA624B"/>
    <w:rsid w:val="00EB057D"/>
    <w:rsid w:val="00EB18E4"/>
    <w:rsid w:val="00EB5C85"/>
    <w:rsid w:val="00EC0AC2"/>
    <w:rsid w:val="00EC156E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0FC0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4B5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971AA0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971AA0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971AA0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971AA0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971AA0"/>
  </w:style>
  <w:style w:type="paragraph" w:customStyle="1" w:styleId="TableBlock">
    <w:name w:val="Table Block"/>
    <w:basedOn w:val="TableText"/>
    <w:rsid w:val="00971AA0"/>
    <w:pPr>
      <w:ind w:right="0"/>
      <w:jc w:val="both"/>
    </w:pPr>
  </w:style>
  <w:style w:type="character" w:styleId="aff">
    <w:name w:val="footnote reference"/>
    <w:aliases w:val="Footnote Reference,Footnote Reference_0"/>
    <w:semiHidden/>
    <w:unhideWhenUsed/>
    <w:rsid w:val="00971AA0"/>
    <w:rPr>
      <w:vertAlign w:val="superscript"/>
    </w:rPr>
  </w:style>
  <w:style w:type="table" w:styleId="aff0">
    <w:name w:val="Table Grid"/>
    <w:basedOn w:val="a1"/>
    <w:rsid w:val="00201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3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4CBDF-EF58-46F9-AD93-9D6BD9C91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12</Pages>
  <Words>3512</Words>
  <Characters>17565</Characters>
  <Application>Microsoft Office Word</Application>
  <DocSecurity>0</DocSecurity>
  <Lines>146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15</cp:revision>
  <cp:lastPrinted>2015-07-20T08:20:00Z</cp:lastPrinted>
  <dcterms:created xsi:type="dcterms:W3CDTF">2018-05-03T11:21:00Z</dcterms:created>
  <dcterms:modified xsi:type="dcterms:W3CDTF">2023-10-17T12:03:00Z</dcterms:modified>
</cp:coreProperties>
</file>