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4116" w:rsidRPr="00EF2269" w:rsidRDefault="00E5182E" w:rsidP="00EC1FB3">
      <w:pPr>
        <w:ind w:firstLine="0"/>
        <w:rPr>
          <w:b/>
          <w:bCs/>
          <w:rtl/>
        </w:rPr>
      </w:pPr>
      <w:r w:rsidRPr="00EF2269">
        <w:rPr>
          <w:b/>
          <w:bCs/>
          <w:rtl/>
        </w:rPr>
        <w:t>הכנסת העשרים-וחמש</w:t>
      </w:r>
    </w:p>
    <w:p w:rsidR="00A22C90" w:rsidRPr="00EF2269" w:rsidRDefault="00A22C90" w:rsidP="00327BF8">
      <w:pPr>
        <w:ind w:firstLine="0"/>
        <w:outlineLvl w:val="0"/>
        <w:rPr>
          <w:b/>
          <w:bCs/>
          <w:rtl/>
        </w:rPr>
        <w:sectPr w:rsidR="00A22C90" w:rsidRPr="00EF2269" w:rsidSect="006613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F2269" w:rsidRDefault="00E5182E" w:rsidP="008320F6">
      <w:pPr>
        <w:ind w:firstLine="0"/>
        <w:rPr>
          <w:b/>
          <w:bCs/>
          <w:rtl/>
        </w:rPr>
      </w:pPr>
      <w:r w:rsidRPr="00EF2269">
        <w:rPr>
          <w:b/>
          <w:bCs/>
          <w:rtl/>
        </w:rPr>
        <w:t>מושב שני</w:t>
      </w:r>
    </w:p>
    <w:p w:rsidR="00E64116" w:rsidRPr="00EF2269" w:rsidRDefault="00E64116" w:rsidP="0049458B">
      <w:pPr>
        <w:rPr>
          <w:rtl/>
        </w:rPr>
      </w:pPr>
    </w:p>
    <w:p w:rsidR="00E64116" w:rsidRPr="00EF2269" w:rsidRDefault="00E5182E" w:rsidP="008320F6">
      <w:pPr>
        <w:ind w:firstLine="0"/>
        <w:jc w:val="center"/>
        <w:outlineLvl w:val="0"/>
        <w:rPr>
          <w:b/>
          <w:bCs/>
          <w:rtl/>
        </w:rPr>
      </w:pPr>
      <w:r w:rsidRPr="00EF2269">
        <w:rPr>
          <w:b/>
          <w:bCs/>
          <w:rtl/>
        </w:rPr>
        <w:t xml:space="preserve">פרוטוקול מס' </w:t>
      </w:r>
      <w:r w:rsidR="00661315">
        <w:rPr>
          <w:rFonts w:hint="cs"/>
          <w:b/>
          <w:bCs/>
          <w:rtl/>
        </w:rPr>
        <w:t>150</w:t>
      </w:r>
    </w:p>
    <w:p w:rsidR="00E64116" w:rsidRPr="00EF2269" w:rsidRDefault="00E5182E" w:rsidP="008320F6">
      <w:pPr>
        <w:ind w:firstLine="0"/>
        <w:jc w:val="center"/>
        <w:outlineLvl w:val="0"/>
        <w:rPr>
          <w:b/>
          <w:bCs/>
          <w:rtl/>
        </w:rPr>
      </w:pPr>
      <w:r w:rsidRPr="00EF2269">
        <w:rPr>
          <w:b/>
          <w:bCs/>
          <w:rtl/>
        </w:rPr>
        <w:t>מישיבת ועדת החוקה, חוק ומשפט</w:t>
      </w:r>
    </w:p>
    <w:p w:rsidR="00E64116" w:rsidRPr="00EF2269" w:rsidRDefault="00E5182E" w:rsidP="00AE7806">
      <w:pPr>
        <w:ind w:firstLine="0"/>
        <w:jc w:val="center"/>
        <w:outlineLvl w:val="0"/>
        <w:rPr>
          <w:b/>
          <w:bCs/>
          <w:u w:val="single"/>
          <w:rtl/>
        </w:rPr>
      </w:pPr>
      <w:r w:rsidRPr="00EF2269">
        <w:rPr>
          <w:b/>
          <w:bCs/>
          <w:u w:val="single"/>
          <w:rtl/>
        </w:rPr>
        <w:t xml:space="preserve">יום רביעי, ג' בחשון </w:t>
      </w:r>
      <w:proofErr w:type="spellStart"/>
      <w:r w:rsidRPr="00EF2269">
        <w:rPr>
          <w:b/>
          <w:bCs/>
          <w:u w:val="single"/>
          <w:rtl/>
        </w:rPr>
        <w:t>התשפ"ד</w:t>
      </w:r>
      <w:proofErr w:type="spellEnd"/>
      <w:r w:rsidRPr="00EF2269">
        <w:rPr>
          <w:b/>
          <w:bCs/>
          <w:u w:val="single"/>
          <w:rtl/>
        </w:rPr>
        <w:t xml:space="preserve"> (18 באוקטובר 2023), שעה </w:t>
      </w:r>
      <w:r w:rsidR="00917F60" w:rsidRPr="00EF2269">
        <w:rPr>
          <w:rFonts w:hint="cs"/>
          <w:b/>
          <w:bCs/>
          <w:u w:val="single"/>
          <w:rtl/>
        </w:rPr>
        <w:t>12:1</w:t>
      </w:r>
      <w:r w:rsidR="00AE7806" w:rsidRPr="00EF2269">
        <w:rPr>
          <w:rFonts w:hint="cs"/>
          <w:b/>
          <w:bCs/>
          <w:u w:val="single"/>
          <w:rtl/>
        </w:rPr>
        <w:t>6</w:t>
      </w:r>
    </w:p>
    <w:p w:rsidR="00E64116" w:rsidRPr="00EF2269" w:rsidRDefault="00E64116" w:rsidP="008320F6">
      <w:pPr>
        <w:ind w:firstLine="0"/>
        <w:rPr>
          <w:rtl/>
        </w:rPr>
      </w:pPr>
    </w:p>
    <w:p w:rsidR="00E64116" w:rsidRPr="00EF2269" w:rsidRDefault="00E64116" w:rsidP="00EC1FB3">
      <w:pPr>
        <w:ind w:firstLine="0"/>
        <w:outlineLvl w:val="1"/>
        <w:rPr>
          <w:rtl/>
        </w:rPr>
      </w:pPr>
      <w:r w:rsidRPr="00EF2269">
        <w:rPr>
          <w:rFonts w:hint="cs"/>
          <w:b/>
          <w:bCs/>
          <w:u w:val="single"/>
          <w:rtl/>
        </w:rPr>
        <w:t>סדר היום</w:t>
      </w:r>
      <w:r w:rsidRPr="00EF2269">
        <w:rPr>
          <w:b/>
          <w:bCs/>
          <w:u w:val="single"/>
          <w:rtl/>
        </w:rPr>
        <w:t>:</w:t>
      </w:r>
    </w:p>
    <w:p w:rsidR="00E64116" w:rsidRPr="00EF2269" w:rsidRDefault="00E5182E" w:rsidP="00E5182E">
      <w:pPr>
        <w:spacing w:before="60"/>
        <w:ind w:firstLine="0"/>
        <w:rPr>
          <w:rtl/>
        </w:rPr>
      </w:pPr>
      <w:bookmarkStart w:id="0" w:name="ET_subject_641103_1"/>
      <w:r w:rsidRPr="00EF2269">
        <w:rPr>
          <w:rStyle w:val="TagStyle"/>
          <w:rtl/>
        </w:rPr>
        <w:t xml:space="preserve"> &lt;&lt; נושא &gt;&gt; </w:t>
      </w:r>
      <w:bookmarkStart w:id="1" w:name="_Hlk148605989"/>
      <w:r w:rsidRPr="00EF2269">
        <w:rPr>
          <w:rtl/>
        </w:rPr>
        <w:t xml:space="preserve">הצעת חוק סדר הפלילי (הוראת שעה </w:t>
      </w:r>
      <w:r w:rsidR="00B02FBF" w:rsidRPr="00EF2269">
        <w:rPr>
          <w:rFonts w:hint="cs"/>
          <w:rtl/>
        </w:rPr>
        <w:t>–</w:t>
      </w:r>
      <w:r w:rsidRPr="00EF2269">
        <w:rPr>
          <w:rtl/>
        </w:rPr>
        <w:t xml:space="preserve"> חרבות הברזל) (קיום דיון תחילת המשפט בהיוועדות חזותית), התשפ"ד-2023</w:t>
      </w:r>
      <w:r w:rsidRPr="00EF2269">
        <w:rPr>
          <w:rStyle w:val="TagStyle"/>
          <w:rtl/>
        </w:rPr>
        <w:t xml:space="preserve"> </w:t>
      </w:r>
      <w:bookmarkEnd w:id="1"/>
      <w:r w:rsidRPr="00EF2269">
        <w:rPr>
          <w:rStyle w:val="TagStyle"/>
          <w:rtl/>
        </w:rPr>
        <w:t>&lt;&lt; נושא &gt;&gt;</w:t>
      </w:r>
      <w:r w:rsidRPr="00EF2269">
        <w:rPr>
          <w:rtl/>
        </w:rPr>
        <w:t xml:space="preserve">   </w:t>
      </w:r>
      <w:bookmarkEnd w:id="0"/>
    </w:p>
    <w:p w:rsidR="00E64116" w:rsidRPr="00EF2269" w:rsidRDefault="00E5182E" w:rsidP="00E5182E">
      <w:pPr>
        <w:spacing w:before="60"/>
        <w:ind w:firstLine="0"/>
        <w:rPr>
          <w:rtl/>
        </w:rPr>
      </w:pPr>
      <w:bookmarkStart w:id="2" w:name="ET_hatsach_641099_2"/>
      <w:r w:rsidRPr="00EF2269">
        <w:rPr>
          <w:rStyle w:val="TagStyle"/>
          <w:rtl/>
        </w:rPr>
        <w:t xml:space="preserve"> &lt;&lt; הצח &gt;&gt; </w:t>
      </w:r>
      <w:r w:rsidRPr="00EF2269">
        <w:rPr>
          <w:rtl/>
        </w:rPr>
        <w:t>הצעת חוק סדר הדין הפלילי (הוראת שעה – חרבות ברזל) (קיום דיון תחילת המשפט בהיוועדות חזותית), התשפ"ד-2023</w:t>
      </w:r>
      <w:r w:rsidRPr="00EF2269">
        <w:rPr>
          <w:rStyle w:val="TagStyle"/>
          <w:rtl/>
        </w:rPr>
        <w:t xml:space="preserve"> &lt;&lt; הצח &gt;&gt;</w:t>
      </w:r>
      <w:r w:rsidRPr="00EF2269">
        <w:rPr>
          <w:rtl/>
        </w:rPr>
        <w:t xml:space="preserve">   </w:t>
      </w:r>
      <w:bookmarkEnd w:id="2"/>
    </w:p>
    <w:p w:rsidR="00E5182E" w:rsidRPr="00EF2269" w:rsidRDefault="00E5182E" w:rsidP="007C693F">
      <w:pPr>
        <w:spacing w:before="60"/>
        <w:ind w:firstLine="0"/>
        <w:rPr>
          <w:rtl/>
        </w:rPr>
      </w:pPr>
    </w:p>
    <w:p w:rsidR="00E64116" w:rsidRPr="00EF2269" w:rsidRDefault="00E64116" w:rsidP="00EC1FB3">
      <w:pPr>
        <w:ind w:firstLine="0"/>
        <w:outlineLvl w:val="1"/>
        <w:rPr>
          <w:b/>
          <w:bCs/>
          <w:u w:val="single"/>
          <w:rtl/>
        </w:rPr>
      </w:pPr>
      <w:r w:rsidRPr="00EF2269">
        <w:rPr>
          <w:b/>
          <w:bCs/>
          <w:u w:val="single"/>
          <w:rtl/>
        </w:rPr>
        <w:t>נכחו:</w:t>
      </w:r>
    </w:p>
    <w:p w:rsidR="00E64116" w:rsidRPr="00EF2269" w:rsidRDefault="00E64116" w:rsidP="00EC1FB3">
      <w:pPr>
        <w:ind w:firstLine="0"/>
        <w:outlineLvl w:val="1"/>
        <w:rPr>
          <w:rtl/>
        </w:rPr>
      </w:pPr>
      <w:r w:rsidRPr="00EF2269">
        <w:rPr>
          <w:b/>
          <w:bCs/>
          <w:u w:val="single"/>
          <w:rtl/>
        </w:rPr>
        <w:t>חברי הוועדה</w:t>
      </w:r>
      <w:r w:rsidRPr="00EF2269">
        <w:rPr>
          <w:rFonts w:hint="cs"/>
          <w:b/>
          <w:bCs/>
          <w:u w:val="single"/>
          <w:rtl/>
        </w:rPr>
        <w:t xml:space="preserve">: </w:t>
      </w:r>
    </w:p>
    <w:p w:rsidR="00E64116" w:rsidRPr="00EF2269" w:rsidRDefault="00E5182E" w:rsidP="00EC1FB3">
      <w:pPr>
        <w:ind w:firstLine="0"/>
        <w:rPr>
          <w:rtl/>
        </w:rPr>
      </w:pPr>
      <w:r w:rsidRPr="00EF2269">
        <w:rPr>
          <w:rtl/>
        </w:rPr>
        <w:t xml:space="preserve">שמחה </w:t>
      </w:r>
      <w:proofErr w:type="spellStart"/>
      <w:r w:rsidRPr="00EF2269">
        <w:rPr>
          <w:rtl/>
        </w:rPr>
        <w:t>רוטמן</w:t>
      </w:r>
      <w:proofErr w:type="spellEnd"/>
      <w:r w:rsidRPr="00EF2269">
        <w:rPr>
          <w:rtl/>
        </w:rPr>
        <w:t xml:space="preserve"> – היו"ר</w:t>
      </w:r>
    </w:p>
    <w:p w:rsidR="00E5182E" w:rsidRPr="00EF2269" w:rsidRDefault="00E5182E" w:rsidP="00EC1FB3">
      <w:pPr>
        <w:ind w:firstLine="0"/>
        <w:rPr>
          <w:rtl/>
        </w:rPr>
      </w:pPr>
      <w:r w:rsidRPr="00EF2269">
        <w:rPr>
          <w:rtl/>
        </w:rPr>
        <w:t>טלי גוטליב</w:t>
      </w:r>
    </w:p>
    <w:p w:rsidR="00E5182E" w:rsidRPr="00EF2269" w:rsidRDefault="00E5182E" w:rsidP="00EC1FB3">
      <w:pPr>
        <w:ind w:firstLine="0"/>
        <w:rPr>
          <w:rtl/>
        </w:rPr>
      </w:pPr>
      <w:r w:rsidRPr="00EF2269">
        <w:rPr>
          <w:rtl/>
        </w:rPr>
        <w:t>ארז מלול</w:t>
      </w:r>
    </w:p>
    <w:p w:rsidR="00E5182E" w:rsidRPr="00EF2269" w:rsidRDefault="00E5182E" w:rsidP="00EC1FB3">
      <w:pPr>
        <w:ind w:firstLine="0"/>
        <w:rPr>
          <w:u w:val="single"/>
        </w:rPr>
      </w:pPr>
    </w:p>
    <w:p w:rsidR="00E64116" w:rsidRPr="00EF2269" w:rsidRDefault="00E64116" w:rsidP="00DE5B80">
      <w:pPr>
        <w:ind w:firstLine="0"/>
        <w:rPr>
          <w:rtl/>
        </w:rPr>
      </w:pPr>
    </w:p>
    <w:p w:rsidR="000C47F5" w:rsidRPr="00EF2269" w:rsidRDefault="000C47F5" w:rsidP="00EC1FB3">
      <w:pPr>
        <w:ind w:firstLine="0"/>
        <w:outlineLvl w:val="1"/>
        <w:rPr>
          <w:b/>
          <w:bCs/>
          <w:u w:val="single"/>
          <w:rtl/>
        </w:rPr>
      </w:pPr>
      <w:r w:rsidRPr="00EF2269">
        <w:rPr>
          <w:rFonts w:hint="cs"/>
          <w:b/>
          <w:bCs/>
          <w:u w:val="single"/>
          <w:rtl/>
        </w:rPr>
        <w:t>חברי הכנסת:</w:t>
      </w:r>
    </w:p>
    <w:p w:rsidR="000C47F5" w:rsidRPr="00EF2269" w:rsidRDefault="00461B5E" w:rsidP="00DE5B80">
      <w:pPr>
        <w:ind w:firstLine="0"/>
        <w:rPr>
          <w:rtl/>
        </w:rPr>
      </w:pPr>
      <w:r w:rsidRPr="00EF2269">
        <w:rPr>
          <w:rFonts w:hint="cs"/>
          <w:rtl/>
        </w:rPr>
        <w:t>דבי ביטון</w:t>
      </w:r>
    </w:p>
    <w:p w:rsidR="002E5E31" w:rsidRPr="00EF2269" w:rsidRDefault="002E5E31" w:rsidP="00DE5B80">
      <w:pPr>
        <w:ind w:firstLine="0"/>
        <w:rPr>
          <w:b/>
          <w:bCs/>
          <w:u w:val="single"/>
          <w:rtl/>
        </w:rPr>
      </w:pPr>
    </w:p>
    <w:p w:rsidR="00E64116" w:rsidRPr="00EF2269" w:rsidRDefault="00E64116" w:rsidP="00D40A29">
      <w:pPr>
        <w:ind w:firstLine="0"/>
        <w:outlineLvl w:val="1"/>
        <w:rPr>
          <w:rtl/>
        </w:rPr>
      </w:pPr>
      <w:r w:rsidRPr="00EF2269">
        <w:rPr>
          <w:b/>
          <w:bCs/>
          <w:u w:val="single"/>
          <w:rtl/>
        </w:rPr>
        <w:t>מוזמנים</w:t>
      </w:r>
      <w:r w:rsidRPr="00EF2269">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5223"/>
      </w:tblGrid>
      <w:tr w:rsidR="00917F60" w:rsidRPr="00EF2269" w:rsidTr="00917F60">
        <w:tc>
          <w:tcPr>
            <w:tcW w:w="0" w:type="auto"/>
            <w:shd w:val="clear" w:color="auto" w:fill="auto"/>
          </w:tcPr>
          <w:p w:rsidR="00917F60" w:rsidRPr="00EF2269" w:rsidRDefault="00917F60" w:rsidP="00DE5B80">
            <w:pPr>
              <w:ind w:firstLine="0"/>
              <w:rPr>
                <w:rtl/>
              </w:rPr>
            </w:pPr>
            <w:bookmarkStart w:id="3" w:name="_ETM_Q1_1962924"/>
            <w:bookmarkEnd w:id="3"/>
            <w:r w:rsidRPr="00EF2269">
              <w:rPr>
                <w:rtl/>
              </w:rPr>
              <w:t xml:space="preserve">יעל </w:t>
            </w:r>
            <w:proofErr w:type="spellStart"/>
            <w:r w:rsidRPr="00EF2269">
              <w:rPr>
                <w:rtl/>
              </w:rPr>
              <w:t>רוזנקרנץ</w:t>
            </w:r>
            <w:proofErr w:type="spellEnd"/>
          </w:p>
        </w:tc>
        <w:tc>
          <w:tcPr>
            <w:tcW w:w="0" w:type="auto"/>
            <w:shd w:val="clear" w:color="auto" w:fill="auto"/>
          </w:tcPr>
          <w:p w:rsidR="00917F60" w:rsidRPr="00EF2269" w:rsidRDefault="00917F60" w:rsidP="00DE5B80">
            <w:pPr>
              <w:ind w:firstLine="0"/>
              <w:rPr>
                <w:rtl/>
              </w:rPr>
            </w:pPr>
            <w:r w:rsidRPr="00EF2269">
              <w:rPr>
                <w:rtl/>
              </w:rPr>
              <w:t>–</w:t>
            </w:r>
          </w:p>
        </w:tc>
        <w:tc>
          <w:tcPr>
            <w:tcW w:w="0" w:type="auto"/>
            <w:shd w:val="clear" w:color="auto" w:fill="auto"/>
          </w:tcPr>
          <w:p w:rsidR="00917F60" w:rsidRPr="00EF2269" w:rsidRDefault="00917F60" w:rsidP="00DE5B80">
            <w:pPr>
              <w:ind w:firstLine="0"/>
              <w:rPr>
                <w:rtl/>
              </w:rPr>
            </w:pPr>
            <w:r w:rsidRPr="00EF2269">
              <w:rPr>
                <w:rtl/>
              </w:rPr>
              <w:t xml:space="preserve">יועמ"ש </w:t>
            </w:r>
            <w:proofErr w:type="spellStart"/>
            <w:r w:rsidRPr="00EF2269">
              <w:rPr>
                <w:rtl/>
              </w:rPr>
              <w:t>אח"מ</w:t>
            </w:r>
            <w:proofErr w:type="spellEnd"/>
            <w:r w:rsidRPr="00EF2269">
              <w:rPr>
                <w:rtl/>
              </w:rPr>
              <w:t>, המשרד לביטחון לאומי</w:t>
            </w:r>
          </w:p>
        </w:tc>
      </w:tr>
      <w:tr w:rsidR="00917F60" w:rsidRPr="00EF2269" w:rsidTr="00917F60">
        <w:tc>
          <w:tcPr>
            <w:tcW w:w="0" w:type="auto"/>
            <w:shd w:val="clear" w:color="auto" w:fill="auto"/>
          </w:tcPr>
          <w:p w:rsidR="00917F60" w:rsidRPr="00EF2269" w:rsidRDefault="00917F60" w:rsidP="00DE5B80">
            <w:pPr>
              <w:ind w:firstLine="0"/>
              <w:rPr>
                <w:rtl/>
              </w:rPr>
            </w:pPr>
            <w:r w:rsidRPr="00EF2269">
              <w:rPr>
                <w:rtl/>
              </w:rPr>
              <w:t>ירון קנטר</w:t>
            </w:r>
          </w:p>
        </w:tc>
        <w:tc>
          <w:tcPr>
            <w:tcW w:w="0" w:type="auto"/>
            <w:shd w:val="clear" w:color="auto" w:fill="auto"/>
          </w:tcPr>
          <w:p w:rsidR="00917F60" w:rsidRPr="00EF2269" w:rsidRDefault="00917F60" w:rsidP="00DE5B80">
            <w:pPr>
              <w:ind w:firstLine="0"/>
              <w:rPr>
                <w:rtl/>
              </w:rPr>
            </w:pPr>
            <w:r w:rsidRPr="00EF2269">
              <w:rPr>
                <w:rtl/>
              </w:rPr>
              <w:t>–</w:t>
            </w:r>
          </w:p>
        </w:tc>
        <w:tc>
          <w:tcPr>
            <w:tcW w:w="0" w:type="auto"/>
            <w:shd w:val="clear" w:color="auto" w:fill="auto"/>
          </w:tcPr>
          <w:p w:rsidR="00917F60" w:rsidRPr="00EF2269" w:rsidRDefault="00917F60" w:rsidP="00DE5B80">
            <w:pPr>
              <w:ind w:firstLine="0"/>
              <w:rPr>
                <w:rtl/>
              </w:rPr>
            </w:pPr>
            <w:r w:rsidRPr="00EF2269">
              <w:rPr>
                <w:rtl/>
              </w:rPr>
              <w:t>רפ"ק, מדור הנחיה וחקיקה, המשרד לביטחון לאומי</w:t>
            </w:r>
          </w:p>
        </w:tc>
      </w:tr>
      <w:tr w:rsidR="00917F60" w:rsidRPr="00EF2269" w:rsidTr="00917F60">
        <w:tc>
          <w:tcPr>
            <w:tcW w:w="0" w:type="auto"/>
            <w:shd w:val="clear" w:color="auto" w:fill="auto"/>
          </w:tcPr>
          <w:p w:rsidR="00917F60" w:rsidRPr="00EF2269" w:rsidRDefault="00917F60" w:rsidP="00DE5B80">
            <w:pPr>
              <w:ind w:firstLine="0"/>
              <w:rPr>
                <w:rtl/>
              </w:rPr>
            </w:pPr>
            <w:r w:rsidRPr="00EF2269">
              <w:rPr>
                <w:rtl/>
              </w:rPr>
              <w:t xml:space="preserve">מאיה </w:t>
            </w:r>
            <w:proofErr w:type="spellStart"/>
            <w:r w:rsidRPr="00EF2269">
              <w:rPr>
                <w:rtl/>
              </w:rPr>
              <w:t>יוספוב</w:t>
            </w:r>
            <w:proofErr w:type="spellEnd"/>
          </w:p>
        </w:tc>
        <w:tc>
          <w:tcPr>
            <w:tcW w:w="0" w:type="auto"/>
            <w:shd w:val="clear" w:color="auto" w:fill="auto"/>
          </w:tcPr>
          <w:p w:rsidR="00917F60" w:rsidRPr="00EF2269" w:rsidRDefault="00917F60" w:rsidP="00DE5B80">
            <w:pPr>
              <w:ind w:firstLine="0"/>
              <w:rPr>
                <w:rtl/>
              </w:rPr>
            </w:pPr>
            <w:r w:rsidRPr="00EF2269">
              <w:rPr>
                <w:rtl/>
              </w:rPr>
              <w:t>–</w:t>
            </w:r>
          </w:p>
        </w:tc>
        <w:tc>
          <w:tcPr>
            <w:tcW w:w="0" w:type="auto"/>
            <w:shd w:val="clear" w:color="auto" w:fill="auto"/>
          </w:tcPr>
          <w:p w:rsidR="00917F60" w:rsidRPr="00EF2269" w:rsidRDefault="00917F60" w:rsidP="00DE5B80">
            <w:pPr>
              <w:ind w:firstLine="0"/>
              <w:rPr>
                <w:rtl/>
              </w:rPr>
            </w:pPr>
            <w:r w:rsidRPr="00EF2269">
              <w:rPr>
                <w:rtl/>
              </w:rPr>
              <w:t xml:space="preserve">קמ"ד נפגעי עבירה </w:t>
            </w:r>
            <w:proofErr w:type="spellStart"/>
            <w:r w:rsidRPr="00EF2269">
              <w:rPr>
                <w:rtl/>
              </w:rPr>
              <w:t>באח"מ</w:t>
            </w:r>
            <w:proofErr w:type="spellEnd"/>
            <w:r w:rsidRPr="00EF2269">
              <w:rPr>
                <w:rtl/>
              </w:rPr>
              <w:t>, המשרד לביטחון לאומי</w:t>
            </w:r>
          </w:p>
        </w:tc>
      </w:tr>
      <w:tr w:rsidR="00917F60" w:rsidRPr="00EF2269" w:rsidTr="00917F60">
        <w:tc>
          <w:tcPr>
            <w:tcW w:w="0" w:type="auto"/>
            <w:shd w:val="clear" w:color="auto" w:fill="auto"/>
          </w:tcPr>
          <w:p w:rsidR="00917F60" w:rsidRPr="00EF2269" w:rsidRDefault="00917F60" w:rsidP="00DE5B80">
            <w:pPr>
              <w:ind w:firstLine="0"/>
              <w:rPr>
                <w:rtl/>
              </w:rPr>
            </w:pPr>
            <w:r w:rsidRPr="00EF2269">
              <w:rPr>
                <w:rtl/>
              </w:rPr>
              <w:t>אביב ישראלי</w:t>
            </w:r>
          </w:p>
        </w:tc>
        <w:tc>
          <w:tcPr>
            <w:tcW w:w="0" w:type="auto"/>
            <w:shd w:val="clear" w:color="auto" w:fill="auto"/>
          </w:tcPr>
          <w:p w:rsidR="00917F60" w:rsidRPr="00EF2269" w:rsidRDefault="00917F60" w:rsidP="00DE5B80">
            <w:pPr>
              <w:ind w:firstLine="0"/>
              <w:rPr>
                <w:rtl/>
              </w:rPr>
            </w:pPr>
            <w:r w:rsidRPr="00EF2269">
              <w:rPr>
                <w:rtl/>
              </w:rPr>
              <w:t>–</w:t>
            </w:r>
          </w:p>
        </w:tc>
        <w:tc>
          <w:tcPr>
            <w:tcW w:w="0" w:type="auto"/>
            <w:shd w:val="clear" w:color="auto" w:fill="auto"/>
          </w:tcPr>
          <w:p w:rsidR="00917F60" w:rsidRPr="00EF2269" w:rsidRDefault="00917F60" w:rsidP="00DE5B80">
            <w:pPr>
              <w:ind w:firstLine="0"/>
              <w:rPr>
                <w:rtl/>
              </w:rPr>
            </w:pPr>
            <w:r w:rsidRPr="00EF2269">
              <w:rPr>
                <w:rtl/>
              </w:rPr>
              <w:t xml:space="preserve">עו"ד יועמ"ש </w:t>
            </w:r>
            <w:proofErr w:type="spellStart"/>
            <w:r w:rsidRPr="00EF2269">
              <w:rPr>
                <w:rtl/>
              </w:rPr>
              <w:t>בט"פ</w:t>
            </w:r>
            <w:proofErr w:type="spellEnd"/>
            <w:r w:rsidRPr="00EF2269">
              <w:rPr>
                <w:rtl/>
              </w:rPr>
              <w:t>, המשרד לביטחון לאומי</w:t>
            </w:r>
          </w:p>
        </w:tc>
      </w:tr>
      <w:tr w:rsidR="00917F60" w:rsidRPr="00EF2269" w:rsidTr="00917F60">
        <w:tc>
          <w:tcPr>
            <w:tcW w:w="0" w:type="auto"/>
            <w:shd w:val="clear" w:color="auto" w:fill="auto"/>
          </w:tcPr>
          <w:p w:rsidR="00917F60" w:rsidRPr="00EF2269" w:rsidRDefault="00917F60" w:rsidP="00DE5B80">
            <w:pPr>
              <w:ind w:firstLine="0"/>
              <w:rPr>
                <w:rtl/>
              </w:rPr>
            </w:pPr>
            <w:r w:rsidRPr="00EF2269">
              <w:rPr>
                <w:rtl/>
              </w:rPr>
              <w:t>עידו חי</w:t>
            </w:r>
          </w:p>
        </w:tc>
        <w:tc>
          <w:tcPr>
            <w:tcW w:w="0" w:type="auto"/>
            <w:shd w:val="clear" w:color="auto" w:fill="auto"/>
          </w:tcPr>
          <w:p w:rsidR="00917F60" w:rsidRPr="00EF2269" w:rsidRDefault="00917F60" w:rsidP="00DE5B80">
            <w:pPr>
              <w:ind w:firstLine="0"/>
              <w:rPr>
                <w:rtl/>
              </w:rPr>
            </w:pPr>
            <w:r w:rsidRPr="00EF2269">
              <w:rPr>
                <w:rtl/>
              </w:rPr>
              <w:t>–</w:t>
            </w:r>
          </w:p>
        </w:tc>
        <w:tc>
          <w:tcPr>
            <w:tcW w:w="0" w:type="auto"/>
            <w:shd w:val="clear" w:color="auto" w:fill="auto"/>
          </w:tcPr>
          <w:p w:rsidR="00917F60" w:rsidRPr="00EF2269" w:rsidRDefault="00917F60" w:rsidP="00DE5B80">
            <w:pPr>
              <w:ind w:firstLine="0"/>
              <w:rPr>
                <w:rtl/>
              </w:rPr>
            </w:pPr>
            <w:r w:rsidRPr="00EF2269">
              <w:rPr>
                <w:rtl/>
              </w:rPr>
              <w:t xml:space="preserve">רפרנט </w:t>
            </w:r>
            <w:proofErr w:type="spellStart"/>
            <w:r w:rsidRPr="00EF2269">
              <w:rPr>
                <w:rtl/>
              </w:rPr>
              <w:t>בט"פ</w:t>
            </w:r>
            <w:proofErr w:type="spellEnd"/>
            <w:r w:rsidRPr="00EF2269">
              <w:rPr>
                <w:rtl/>
              </w:rPr>
              <w:t xml:space="preserve"> ואכיפה באגף תקציבים, משרד האוצר</w:t>
            </w:r>
          </w:p>
        </w:tc>
      </w:tr>
      <w:tr w:rsidR="00917F60" w:rsidRPr="00EF2269" w:rsidTr="00917F60">
        <w:tc>
          <w:tcPr>
            <w:tcW w:w="0" w:type="auto"/>
            <w:shd w:val="clear" w:color="auto" w:fill="auto"/>
          </w:tcPr>
          <w:p w:rsidR="00917F60" w:rsidRPr="00EF2269" w:rsidRDefault="00917F60" w:rsidP="00DE5B80">
            <w:pPr>
              <w:ind w:firstLine="0"/>
              <w:rPr>
                <w:rtl/>
              </w:rPr>
            </w:pPr>
            <w:r w:rsidRPr="00EF2269">
              <w:rPr>
                <w:rtl/>
              </w:rPr>
              <w:t>ליאורה נהון</w:t>
            </w:r>
          </w:p>
        </w:tc>
        <w:tc>
          <w:tcPr>
            <w:tcW w:w="0" w:type="auto"/>
            <w:shd w:val="clear" w:color="auto" w:fill="auto"/>
          </w:tcPr>
          <w:p w:rsidR="00917F60" w:rsidRPr="00EF2269" w:rsidRDefault="00917F60" w:rsidP="00DE5B80">
            <w:pPr>
              <w:ind w:firstLine="0"/>
              <w:rPr>
                <w:rtl/>
              </w:rPr>
            </w:pPr>
            <w:r w:rsidRPr="00EF2269">
              <w:rPr>
                <w:rtl/>
              </w:rPr>
              <w:t>–</w:t>
            </w:r>
          </w:p>
        </w:tc>
        <w:tc>
          <w:tcPr>
            <w:tcW w:w="0" w:type="auto"/>
            <w:shd w:val="clear" w:color="auto" w:fill="auto"/>
          </w:tcPr>
          <w:p w:rsidR="00917F60" w:rsidRPr="00EF2269" w:rsidRDefault="00917F60" w:rsidP="00DE5B80">
            <w:pPr>
              <w:ind w:firstLine="0"/>
              <w:rPr>
                <w:rtl/>
              </w:rPr>
            </w:pPr>
            <w:r w:rsidRPr="00EF2269">
              <w:rPr>
                <w:rtl/>
              </w:rPr>
              <w:t>רתח חקיקה שב</w:t>
            </w:r>
            <w:r w:rsidR="00AF1AB2" w:rsidRPr="00EF2269">
              <w:rPr>
                <w:rFonts w:hint="cs"/>
                <w:rtl/>
              </w:rPr>
              <w:t>"</w:t>
            </w:r>
            <w:r w:rsidRPr="00EF2269">
              <w:rPr>
                <w:rtl/>
              </w:rPr>
              <w:t>ס, שירות בתי הסוהר</w:t>
            </w:r>
          </w:p>
        </w:tc>
      </w:tr>
      <w:tr w:rsidR="00917F60" w:rsidRPr="00EF2269" w:rsidTr="00917F60">
        <w:tc>
          <w:tcPr>
            <w:tcW w:w="0" w:type="auto"/>
            <w:shd w:val="clear" w:color="auto" w:fill="auto"/>
          </w:tcPr>
          <w:p w:rsidR="00917F60" w:rsidRPr="00EF2269" w:rsidRDefault="00917F60" w:rsidP="00DE5B80">
            <w:pPr>
              <w:ind w:firstLine="0"/>
              <w:rPr>
                <w:rtl/>
              </w:rPr>
            </w:pPr>
            <w:r w:rsidRPr="00EF2269">
              <w:rPr>
                <w:rtl/>
              </w:rPr>
              <w:t>אסף שרף</w:t>
            </w:r>
          </w:p>
        </w:tc>
        <w:tc>
          <w:tcPr>
            <w:tcW w:w="0" w:type="auto"/>
            <w:shd w:val="clear" w:color="auto" w:fill="auto"/>
          </w:tcPr>
          <w:p w:rsidR="00917F60" w:rsidRPr="00EF2269" w:rsidRDefault="00917F60" w:rsidP="00DE5B80">
            <w:pPr>
              <w:ind w:firstLine="0"/>
              <w:rPr>
                <w:rtl/>
              </w:rPr>
            </w:pPr>
            <w:r w:rsidRPr="00EF2269">
              <w:rPr>
                <w:rtl/>
              </w:rPr>
              <w:t>–</w:t>
            </w:r>
          </w:p>
        </w:tc>
        <w:tc>
          <w:tcPr>
            <w:tcW w:w="0" w:type="auto"/>
            <w:shd w:val="clear" w:color="auto" w:fill="auto"/>
          </w:tcPr>
          <w:p w:rsidR="00917F60" w:rsidRPr="00EF2269" w:rsidRDefault="00917F60" w:rsidP="00DE5B80">
            <w:pPr>
              <w:ind w:firstLine="0"/>
              <w:rPr>
                <w:rtl/>
              </w:rPr>
            </w:pPr>
            <w:r w:rsidRPr="00EF2269">
              <w:rPr>
                <w:rtl/>
              </w:rPr>
              <w:t>קצין הנחיה בקרה וייעוץ משפטי שב"ס, שירות בתי הסוהר</w:t>
            </w:r>
          </w:p>
        </w:tc>
      </w:tr>
      <w:tr w:rsidR="00917F60" w:rsidRPr="00EF2269" w:rsidTr="00917F60">
        <w:tc>
          <w:tcPr>
            <w:tcW w:w="0" w:type="auto"/>
            <w:shd w:val="clear" w:color="auto" w:fill="auto"/>
          </w:tcPr>
          <w:p w:rsidR="00917F60" w:rsidRPr="00EF2269" w:rsidRDefault="00917F60" w:rsidP="00DE5B80">
            <w:pPr>
              <w:ind w:firstLine="0"/>
              <w:rPr>
                <w:rtl/>
              </w:rPr>
            </w:pPr>
            <w:r w:rsidRPr="00EF2269">
              <w:rPr>
                <w:rtl/>
              </w:rPr>
              <w:t>יפעת רווה</w:t>
            </w:r>
          </w:p>
        </w:tc>
        <w:tc>
          <w:tcPr>
            <w:tcW w:w="0" w:type="auto"/>
            <w:shd w:val="clear" w:color="auto" w:fill="auto"/>
          </w:tcPr>
          <w:p w:rsidR="00917F60" w:rsidRPr="00EF2269" w:rsidRDefault="00917F60" w:rsidP="00DE5B80">
            <w:pPr>
              <w:ind w:firstLine="0"/>
              <w:rPr>
                <w:rtl/>
              </w:rPr>
            </w:pPr>
            <w:r w:rsidRPr="00EF2269">
              <w:rPr>
                <w:rtl/>
              </w:rPr>
              <w:t>–</w:t>
            </w:r>
          </w:p>
        </w:tc>
        <w:tc>
          <w:tcPr>
            <w:tcW w:w="0" w:type="auto"/>
            <w:shd w:val="clear" w:color="auto" w:fill="auto"/>
          </w:tcPr>
          <w:p w:rsidR="00917F60" w:rsidRPr="00EF2269" w:rsidRDefault="00917F60" w:rsidP="00DE5B80">
            <w:pPr>
              <w:ind w:firstLine="0"/>
              <w:rPr>
                <w:rtl/>
              </w:rPr>
            </w:pPr>
            <w:r w:rsidRPr="00EF2269">
              <w:rPr>
                <w:rtl/>
              </w:rPr>
              <w:t xml:space="preserve">ראש אשכול </w:t>
            </w:r>
            <w:proofErr w:type="spellStart"/>
            <w:r w:rsidRPr="00EF2269">
              <w:rPr>
                <w:rtl/>
              </w:rPr>
              <w:t>סד"פ</w:t>
            </w:r>
            <w:proofErr w:type="spellEnd"/>
            <w:r w:rsidRPr="00EF2269">
              <w:rPr>
                <w:rtl/>
              </w:rPr>
              <w:t xml:space="preserve"> וראיות, משרד המשפטים</w:t>
            </w:r>
          </w:p>
        </w:tc>
      </w:tr>
      <w:tr w:rsidR="00917F60" w:rsidRPr="00EF2269" w:rsidTr="00917F60">
        <w:tc>
          <w:tcPr>
            <w:tcW w:w="0" w:type="auto"/>
            <w:shd w:val="clear" w:color="auto" w:fill="auto"/>
          </w:tcPr>
          <w:p w:rsidR="00917F60" w:rsidRPr="00EF2269" w:rsidRDefault="00917F60" w:rsidP="00DE5B80">
            <w:pPr>
              <w:ind w:firstLine="0"/>
              <w:rPr>
                <w:rtl/>
              </w:rPr>
            </w:pPr>
            <w:r w:rsidRPr="00EF2269">
              <w:rPr>
                <w:rtl/>
              </w:rPr>
              <w:t>נילי פינקלשטיין</w:t>
            </w:r>
          </w:p>
        </w:tc>
        <w:tc>
          <w:tcPr>
            <w:tcW w:w="0" w:type="auto"/>
            <w:shd w:val="clear" w:color="auto" w:fill="auto"/>
          </w:tcPr>
          <w:p w:rsidR="00917F60" w:rsidRPr="00EF2269" w:rsidRDefault="00917F60" w:rsidP="00DE5B80">
            <w:pPr>
              <w:ind w:firstLine="0"/>
              <w:rPr>
                <w:rtl/>
              </w:rPr>
            </w:pPr>
            <w:r w:rsidRPr="00EF2269">
              <w:rPr>
                <w:rtl/>
              </w:rPr>
              <w:t>–</w:t>
            </w:r>
          </w:p>
        </w:tc>
        <w:tc>
          <w:tcPr>
            <w:tcW w:w="0" w:type="auto"/>
            <w:shd w:val="clear" w:color="auto" w:fill="auto"/>
          </w:tcPr>
          <w:p w:rsidR="00917F60" w:rsidRPr="00EF2269" w:rsidRDefault="00917F60" w:rsidP="00DE5B80">
            <w:pPr>
              <w:ind w:firstLine="0"/>
              <w:rPr>
                <w:rtl/>
              </w:rPr>
            </w:pPr>
            <w:r w:rsidRPr="00EF2269">
              <w:rPr>
                <w:rtl/>
              </w:rPr>
              <w:t>ייעוץ וחקיקה - פלילי, משרד המשפטים</w:t>
            </w:r>
          </w:p>
        </w:tc>
      </w:tr>
      <w:tr w:rsidR="00917F60" w:rsidRPr="00EF2269" w:rsidTr="00917F60">
        <w:tc>
          <w:tcPr>
            <w:tcW w:w="0" w:type="auto"/>
            <w:shd w:val="clear" w:color="auto" w:fill="auto"/>
          </w:tcPr>
          <w:p w:rsidR="00917F60" w:rsidRPr="00EF2269" w:rsidRDefault="00917F60" w:rsidP="00DE5B80">
            <w:pPr>
              <w:ind w:firstLine="0"/>
              <w:rPr>
                <w:rtl/>
              </w:rPr>
            </w:pPr>
            <w:r w:rsidRPr="00EF2269">
              <w:rPr>
                <w:rtl/>
              </w:rPr>
              <w:t xml:space="preserve">שרית </w:t>
            </w:r>
            <w:proofErr w:type="spellStart"/>
            <w:r w:rsidRPr="00EF2269">
              <w:rPr>
                <w:rtl/>
              </w:rPr>
              <w:t>פלבר</w:t>
            </w:r>
            <w:proofErr w:type="spellEnd"/>
          </w:p>
        </w:tc>
        <w:tc>
          <w:tcPr>
            <w:tcW w:w="0" w:type="auto"/>
            <w:shd w:val="clear" w:color="auto" w:fill="auto"/>
          </w:tcPr>
          <w:p w:rsidR="00917F60" w:rsidRPr="00EF2269" w:rsidRDefault="00917F60" w:rsidP="00DE5B80">
            <w:pPr>
              <w:ind w:firstLine="0"/>
              <w:rPr>
                <w:rtl/>
              </w:rPr>
            </w:pPr>
            <w:r w:rsidRPr="00EF2269">
              <w:rPr>
                <w:rtl/>
              </w:rPr>
              <w:t>–</w:t>
            </w:r>
          </w:p>
        </w:tc>
        <w:tc>
          <w:tcPr>
            <w:tcW w:w="0" w:type="auto"/>
            <w:shd w:val="clear" w:color="auto" w:fill="auto"/>
          </w:tcPr>
          <w:p w:rsidR="00917F60" w:rsidRPr="00EF2269" w:rsidRDefault="00917F60" w:rsidP="00DE5B80">
            <w:pPr>
              <w:ind w:firstLine="0"/>
              <w:rPr>
                <w:rtl/>
              </w:rPr>
            </w:pPr>
            <w:r w:rsidRPr="00EF2269">
              <w:rPr>
                <w:rtl/>
              </w:rPr>
              <w:t>משפטנית, משרד המשפטים</w:t>
            </w:r>
          </w:p>
        </w:tc>
      </w:tr>
      <w:tr w:rsidR="00917F60" w:rsidRPr="00EF2269" w:rsidTr="00917F60">
        <w:tc>
          <w:tcPr>
            <w:tcW w:w="0" w:type="auto"/>
            <w:shd w:val="clear" w:color="auto" w:fill="auto"/>
          </w:tcPr>
          <w:p w:rsidR="00917F60" w:rsidRPr="00EF2269" w:rsidRDefault="00917F60" w:rsidP="00DE5B80">
            <w:pPr>
              <w:ind w:firstLine="0"/>
              <w:rPr>
                <w:rtl/>
              </w:rPr>
            </w:pPr>
            <w:r w:rsidRPr="00EF2269">
              <w:rPr>
                <w:rtl/>
              </w:rPr>
              <w:t>ישי שרון</w:t>
            </w:r>
          </w:p>
        </w:tc>
        <w:tc>
          <w:tcPr>
            <w:tcW w:w="0" w:type="auto"/>
            <w:shd w:val="clear" w:color="auto" w:fill="auto"/>
          </w:tcPr>
          <w:p w:rsidR="00917F60" w:rsidRPr="00EF2269" w:rsidRDefault="00917F60" w:rsidP="00DE5B80">
            <w:pPr>
              <w:ind w:firstLine="0"/>
              <w:rPr>
                <w:rtl/>
              </w:rPr>
            </w:pPr>
            <w:r w:rsidRPr="00EF2269">
              <w:rPr>
                <w:rtl/>
              </w:rPr>
              <w:t>–</w:t>
            </w:r>
          </w:p>
        </w:tc>
        <w:tc>
          <w:tcPr>
            <w:tcW w:w="0" w:type="auto"/>
            <w:shd w:val="clear" w:color="auto" w:fill="auto"/>
          </w:tcPr>
          <w:p w:rsidR="00917F60" w:rsidRPr="00EF2269" w:rsidRDefault="00917F60" w:rsidP="00DE5B80">
            <w:pPr>
              <w:ind w:firstLine="0"/>
              <w:rPr>
                <w:rtl/>
              </w:rPr>
            </w:pPr>
            <w:r w:rsidRPr="00EF2269">
              <w:rPr>
                <w:rtl/>
              </w:rPr>
              <w:t>מנהל מחלקת חקיקה ומדיניות, הסנגוריה הציבורית</w:t>
            </w:r>
          </w:p>
        </w:tc>
      </w:tr>
      <w:tr w:rsidR="00917F60" w:rsidRPr="00EF2269" w:rsidTr="00917F60">
        <w:tc>
          <w:tcPr>
            <w:tcW w:w="0" w:type="auto"/>
            <w:shd w:val="clear" w:color="auto" w:fill="auto"/>
          </w:tcPr>
          <w:p w:rsidR="00917F60" w:rsidRPr="00EF2269" w:rsidRDefault="00917F60" w:rsidP="00DE5B80">
            <w:pPr>
              <w:ind w:firstLine="0"/>
              <w:rPr>
                <w:rtl/>
              </w:rPr>
            </w:pPr>
            <w:r w:rsidRPr="00EF2269">
              <w:rPr>
                <w:rtl/>
              </w:rPr>
              <w:t xml:space="preserve">אופיר </w:t>
            </w:r>
            <w:proofErr w:type="spellStart"/>
            <w:r w:rsidRPr="00EF2269">
              <w:rPr>
                <w:rtl/>
              </w:rPr>
              <w:t>טישלר</w:t>
            </w:r>
            <w:proofErr w:type="spellEnd"/>
          </w:p>
        </w:tc>
        <w:tc>
          <w:tcPr>
            <w:tcW w:w="0" w:type="auto"/>
            <w:shd w:val="clear" w:color="auto" w:fill="auto"/>
          </w:tcPr>
          <w:p w:rsidR="00917F60" w:rsidRPr="00EF2269" w:rsidRDefault="00917F60" w:rsidP="00DE5B80">
            <w:pPr>
              <w:ind w:firstLine="0"/>
              <w:rPr>
                <w:rtl/>
              </w:rPr>
            </w:pPr>
            <w:r w:rsidRPr="00EF2269">
              <w:rPr>
                <w:rtl/>
              </w:rPr>
              <w:t>–</w:t>
            </w:r>
          </w:p>
        </w:tc>
        <w:tc>
          <w:tcPr>
            <w:tcW w:w="0" w:type="auto"/>
            <w:shd w:val="clear" w:color="auto" w:fill="auto"/>
          </w:tcPr>
          <w:p w:rsidR="00917F60" w:rsidRPr="00EF2269" w:rsidRDefault="00917F60" w:rsidP="00DE5B80">
            <w:pPr>
              <w:ind w:firstLine="0"/>
              <w:rPr>
                <w:rtl/>
              </w:rPr>
            </w:pPr>
            <w:r w:rsidRPr="00EF2269">
              <w:rPr>
                <w:rtl/>
              </w:rPr>
              <w:t>אחראי תחום מעצרים, פרקליטות המדינה</w:t>
            </w:r>
          </w:p>
        </w:tc>
      </w:tr>
    </w:tbl>
    <w:p w:rsidR="00E64116" w:rsidRPr="00EF2269" w:rsidRDefault="00E64116" w:rsidP="00DE5B80">
      <w:pPr>
        <w:ind w:firstLine="0"/>
        <w:rPr>
          <w:rtl/>
        </w:rPr>
      </w:pPr>
    </w:p>
    <w:p w:rsidR="002C1DEA" w:rsidRPr="00EF2269" w:rsidRDefault="002C1DEA" w:rsidP="002C1DEA">
      <w:pPr>
        <w:ind w:firstLine="0"/>
        <w:rPr>
          <w:b/>
          <w:bCs/>
          <w:u w:val="single"/>
          <w:rtl/>
        </w:rPr>
      </w:pPr>
      <w:bookmarkStart w:id="4" w:name="_ETM_Q1_3699090"/>
      <w:bookmarkStart w:id="5" w:name="_ETM_Q1_3699163"/>
      <w:bookmarkEnd w:id="4"/>
      <w:bookmarkEnd w:id="5"/>
      <w:r w:rsidRPr="00EF2269">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496"/>
        <w:gridCol w:w="6113"/>
      </w:tblGrid>
      <w:tr w:rsidR="002C1DEA" w:rsidRPr="00EF2269" w:rsidTr="00917F60">
        <w:tc>
          <w:tcPr>
            <w:tcW w:w="0" w:type="auto"/>
            <w:shd w:val="clear" w:color="auto" w:fill="auto"/>
          </w:tcPr>
          <w:p w:rsidR="002C1DEA" w:rsidRPr="00EF2269" w:rsidRDefault="002C1DEA" w:rsidP="00DE5B80">
            <w:pPr>
              <w:ind w:firstLine="0"/>
              <w:rPr>
                <w:rtl/>
              </w:rPr>
            </w:pPr>
            <w:r w:rsidRPr="00EF2269">
              <w:rPr>
                <w:rtl/>
              </w:rPr>
              <w:t>חנית אברהם בכר</w:t>
            </w:r>
          </w:p>
        </w:tc>
        <w:tc>
          <w:tcPr>
            <w:tcW w:w="0" w:type="auto"/>
            <w:shd w:val="clear" w:color="auto" w:fill="auto"/>
          </w:tcPr>
          <w:p w:rsidR="002C1DEA" w:rsidRPr="00EF2269" w:rsidRDefault="002C1DEA" w:rsidP="00DE5B80">
            <w:pPr>
              <w:ind w:firstLine="0"/>
              <w:rPr>
                <w:rtl/>
              </w:rPr>
            </w:pPr>
            <w:r w:rsidRPr="00EF2269">
              <w:rPr>
                <w:rFonts w:hint="cs"/>
                <w:rtl/>
              </w:rPr>
              <w:t xml:space="preserve">   </w:t>
            </w:r>
            <w:r w:rsidRPr="00EF2269">
              <w:rPr>
                <w:rtl/>
              </w:rPr>
              <w:t>–</w:t>
            </w:r>
          </w:p>
        </w:tc>
        <w:tc>
          <w:tcPr>
            <w:tcW w:w="0" w:type="auto"/>
            <w:shd w:val="clear" w:color="auto" w:fill="auto"/>
          </w:tcPr>
          <w:p w:rsidR="002C1DEA" w:rsidRPr="00EF2269" w:rsidRDefault="002C1DEA" w:rsidP="00DE5B80">
            <w:pPr>
              <w:ind w:firstLine="0"/>
              <w:rPr>
                <w:rtl/>
              </w:rPr>
            </w:pPr>
            <w:r w:rsidRPr="00EF2269">
              <w:rPr>
                <w:rtl/>
              </w:rPr>
              <w:t>ממונה על צוות ייעוץ וחקיקה בלשכה המשפטית, הנהלת בתי המשפט</w:t>
            </w:r>
          </w:p>
        </w:tc>
      </w:tr>
    </w:tbl>
    <w:p w:rsidR="00E64116" w:rsidRPr="00EF2269" w:rsidRDefault="00E64116" w:rsidP="00DE5B80">
      <w:pPr>
        <w:ind w:firstLine="0"/>
        <w:rPr>
          <w:rtl/>
        </w:rPr>
      </w:pPr>
    </w:p>
    <w:p w:rsidR="00D37550" w:rsidRPr="00EF2269" w:rsidRDefault="00D37550" w:rsidP="00DE5B80">
      <w:pPr>
        <w:ind w:firstLine="0"/>
        <w:rPr>
          <w:rtl/>
        </w:rPr>
      </w:pPr>
    </w:p>
    <w:p w:rsidR="00E64116" w:rsidRPr="00EF2269" w:rsidRDefault="00E64116" w:rsidP="00D40A29">
      <w:pPr>
        <w:ind w:firstLine="0"/>
        <w:outlineLvl w:val="1"/>
        <w:rPr>
          <w:rtl/>
        </w:rPr>
      </w:pPr>
      <w:r w:rsidRPr="00EF2269">
        <w:rPr>
          <w:rFonts w:hint="cs"/>
          <w:b/>
          <w:bCs/>
          <w:u w:val="single"/>
          <w:rtl/>
        </w:rPr>
        <w:t>ייעוץ משפטי:</w:t>
      </w:r>
      <w:r w:rsidRPr="00EF2269">
        <w:rPr>
          <w:rFonts w:hint="cs"/>
          <w:rtl/>
        </w:rPr>
        <w:t xml:space="preserve"> </w:t>
      </w:r>
    </w:p>
    <w:p w:rsidR="00E64116" w:rsidRPr="00EF2269" w:rsidRDefault="000A0FB6" w:rsidP="00D40A29">
      <w:pPr>
        <w:ind w:firstLine="0"/>
        <w:rPr>
          <w:rtl/>
        </w:rPr>
      </w:pPr>
      <w:r w:rsidRPr="00EF2269">
        <w:rPr>
          <w:rFonts w:hint="cs"/>
          <w:rtl/>
        </w:rPr>
        <w:t xml:space="preserve">אפרת </w:t>
      </w:r>
      <w:proofErr w:type="spellStart"/>
      <w:r w:rsidRPr="00EF2269">
        <w:rPr>
          <w:rFonts w:hint="cs"/>
          <w:rtl/>
        </w:rPr>
        <w:t>חקאק</w:t>
      </w:r>
      <w:proofErr w:type="spellEnd"/>
    </w:p>
    <w:p w:rsidR="000A0FB6" w:rsidRPr="00EF2269" w:rsidRDefault="000A0FB6" w:rsidP="00D40A29">
      <w:pPr>
        <w:ind w:firstLine="0"/>
      </w:pPr>
      <w:r w:rsidRPr="00EF2269">
        <w:rPr>
          <w:rFonts w:hint="cs"/>
          <w:rtl/>
        </w:rPr>
        <w:t xml:space="preserve">נועה </w:t>
      </w:r>
      <w:proofErr w:type="spellStart"/>
      <w:r w:rsidRPr="00EF2269">
        <w:rPr>
          <w:rFonts w:hint="cs"/>
          <w:rtl/>
        </w:rPr>
        <w:t>ברודסקי</w:t>
      </w:r>
      <w:proofErr w:type="spellEnd"/>
      <w:r w:rsidRPr="00EF2269">
        <w:rPr>
          <w:rFonts w:hint="cs"/>
          <w:rtl/>
        </w:rPr>
        <w:t xml:space="preserve"> לוי</w:t>
      </w:r>
    </w:p>
    <w:p w:rsidR="00E64116" w:rsidRPr="00EF2269" w:rsidRDefault="00E64116" w:rsidP="00DE5B80">
      <w:pPr>
        <w:ind w:firstLine="0"/>
        <w:rPr>
          <w:rtl/>
        </w:rPr>
      </w:pPr>
    </w:p>
    <w:p w:rsidR="00E64116" w:rsidRPr="00EF2269" w:rsidRDefault="00E64116" w:rsidP="00D40A29">
      <w:pPr>
        <w:ind w:firstLine="0"/>
        <w:outlineLvl w:val="1"/>
        <w:rPr>
          <w:rtl/>
        </w:rPr>
      </w:pPr>
      <w:r w:rsidRPr="00EF2269">
        <w:rPr>
          <w:b/>
          <w:bCs/>
          <w:u w:val="single"/>
          <w:rtl/>
        </w:rPr>
        <w:t>מנהל</w:t>
      </w:r>
      <w:r w:rsidR="001673D4" w:rsidRPr="00EF2269">
        <w:rPr>
          <w:rFonts w:hint="cs"/>
          <w:b/>
          <w:bCs/>
          <w:u w:val="single"/>
          <w:rtl/>
        </w:rPr>
        <w:t>/</w:t>
      </w:r>
      <w:r w:rsidRPr="00EF2269">
        <w:rPr>
          <w:b/>
          <w:bCs/>
          <w:u w:val="single"/>
          <w:rtl/>
        </w:rPr>
        <w:t>ת הוועדה</w:t>
      </w:r>
      <w:r w:rsidRPr="00EF2269">
        <w:rPr>
          <w:rFonts w:hint="cs"/>
          <w:b/>
          <w:bCs/>
          <w:u w:val="single"/>
          <w:rtl/>
        </w:rPr>
        <w:t>:</w:t>
      </w:r>
    </w:p>
    <w:p w:rsidR="00E64116" w:rsidRPr="00EF2269" w:rsidRDefault="00E5182E" w:rsidP="00D40A29">
      <w:pPr>
        <w:ind w:firstLine="0"/>
        <w:rPr>
          <w:u w:val="single"/>
        </w:rPr>
      </w:pPr>
      <w:r w:rsidRPr="00EF2269">
        <w:rPr>
          <w:rtl/>
        </w:rPr>
        <w:t xml:space="preserve">איל </w:t>
      </w:r>
      <w:proofErr w:type="spellStart"/>
      <w:r w:rsidRPr="00EF2269">
        <w:rPr>
          <w:rtl/>
        </w:rPr>
        <w:t>קופמן</w:t>
      </w:r>
      <w:proofErr w:type="spellEnd"/>
    </w:p>
    <w:p w:rsidR="00E64116" w:rsidRPr="00EF2269" w:rsidRDefault="00E64116" w:rsidP="00DE5B80">
      <w:pPr>
        <w:ind w:firstLine="0"/>
        <w:rPr>
          <w:rtl/>
        </w:rPr>
      </w:pPr>
    </w:p>
    <w:p w:rsidR="00E64116" w:rsidRPr="00EF2269" w:rsidRDefault="001673D4" w:rsidP="00D40A29">
      <w:pPr>
        <w:ind w:firstLine="0"/>
        <w:outlineLvl w:val="1"/>
        <w:rPr>
          <w:rtl/>
        </w:rPr>
      </w:pPr>
      <w:r w:rsidRPr="00EF2269">
        <w:rPr>
          <w:rFonts w:hint="cs"/>
          <w:b/>
          <w:bCs/>
          <w:u w:val="single"/>
          <w:rtl/>
        </w:rPr>
        <w:t>רישום</w:t>
      </w:r>
      <w:r w:rsidR="00E64116" w:rsidRPr="00EF2269">
        <w:rPr>
          <w:rFonts w:hint="cs"/>
          <w:b/>
          <w:bCs/>
          <w:u w:val="single"/>
          <w:rtl/>
        </w:rPr>
        <w:t xml:space="preserve"> פרלמנטרי:</w:t>
      </w:r>
    </w:p>
    <w:p w:rsidR="00E64116" w:rsidRPr="00EF2269" w:rsidRDefault="00E5182E" w:rsidP="008320F6">
      <w:pPr>
        <w:ind w:firstLine="0"/>
        <w:rPr>
          <w:rtl/>
        </w:rPr>
      </w:pPr>
      <w:r w:rsidRPr="00EF2269">
        <w:rPr>
          <w:rtl/>
        </w:rPr>
        <w:t>אסתר מימון</w:t>
      </w:r>
    </w:p>
    <w:p w:rsidR="00E5182E" w:rsidRPr="00EF2269" w:rsidRDefault="00E5182E" w:rsidP="008320F6">
      <w:pPr>
        <w:ind w:firstLine="0"/>
        <w:rPr>
          <w:rtl/>
        </w:rPr>
      </w:pPr>
    </w:p>
    <w:p w:rsidR="007872B4" w:rsidRPr="00EF2269" w:rsidRDefault="00E5182E" w:rsidP="00E5182E">
      <w:pPr>
        <w:ind w:firstLine="0"/>
      </w:pPr>
      <w:r w:rsidRPr="00EF2269">
        <w:rPr>
          <w:color w:val="606060"/>
          <w:rtl/>
        </w:rPr>
        <w:t>רשימת הנוכחים על תואריהם מבוססת על המידע שהוזן במערכת המוזמנים הממוחשבת. ייתכנו אי-דיוקים והשמטות.</w:t>
      </w:r>
      <w:r w:rsidR="00E64116" w:rsidRPr="00EF2269">
        <w:rPr>
          <w:rtl/>
        </w:rPr>
        <w:br w:type="page"/>
      </w:r>
    </w:p>
    <w:p w:rsidR="00E5182E" w:rsidRPr="00EF2269" w:rsidRDefault="00E5182E" w:rsidP="00D74AB6">
      <w:pPr>
        <w:pStyle w:val="a6"/>
        <w:keepNext/>
        <w:rPr>
          <w:rtl/>
        </w:rPr>
      </w:pPr>
      <w:bookmarkStart w:id="6" w:name="ET_subject_641103_3"/>
      <w:r w:rsidRPr="00EF2269">
        <w:rPr>
          <w:rStyle w:val="TagStyle"/>
          <w:rtl/>
        </w:rPr>
        <w:lastRenderedPageBreak/>
        <w:t xml:space="preserve">&lt;&lt; נושא &gt;&gt; </w:t>
      </w:r>
      <w:r w:rsidRPr="00EF2269">
        <w:rPr>
          <w:rtl/>
        </w:rPr>
        <w:t xml:space="preserve">הצעת חוק סדר הפלילי (הוראת שעה </w:t>
      </w:r>
      <w:r w:rsidR="00D74AB6" w:rsidRPr="00EF2269">
        <w:rPr>
          <w:rFonts w:hint="cs"/>
          <w:rtl/>
        </w:rPr>
        <w:t>–</w:t>
      </w:r>
      <w:r w:rsidRPr="00EF2269">
        <w:rPr>
          <w:rtl/>
        </w:rPr>
        <w:t xml:space="preserve"> חרבות הברזל) (קיום דיון תחילת המשפט בהיוועדות חזותית), </w:t>
      </w:r>
      <w:proofErr w:type="spellStart"/>
      <w:r w:rsidRPr="00EF2269">
        <w:rPr>
          <w:rtl/>
        </w:rPr>
        <w:t>התשפ"ד</w:t>
      </w:r>
      <w:proofErr w:type="spellEnd"/>
      <w:r w:rsidR="00D74AB6" w:rsidRPr="00EF2269">
        <w:rPr>
          <w:rFonts w:hint="cs"/>
          <w:rtl/>
        </w:rPr>
        <w:t>–</w:t>
      </w:r>
      <w:r w:rsidRPr="00EF2269">
        <w:rPr>
          <w:rtl/>
        </w:rPr>
        <w:t>2023</w:t>
      </w:r>
      <w:r w:rsidRPr="00EF2269">
        <w:rPr>
          <w:rStyle w:val="TagStyle"/>
          <w:rtl/>
        </w:rPr>
        <w:t xml:space="preserve"> &lt;&lt; נושא &gt;&gt;</w:t>
      </w:r>
      <w:r w:rsidRPr="00EF2269">
        <w:rPr>
          <w:rtl/>
        </w:rPr>
        <w:t xml:space="preserve">   </w:t>
      </w:r>
      <w:bookmarkEnd w:id="6"/>
    </w:p>
    <w:p w:rsidR="00E5182E" w:rsidRPr="00EF2269" w:rsidRDefault="00E5182E" w:rsidP="00E5182E">
      <w:pPr>
        <w:pStyle w:val="KeepWithNext"/>
        <w:rPr>
          <w:rtl/>
        </w:rPr>
      </w:pPr>
    </w:p>
    <w:p w:rsidR="00903D43" w:rsidRPr="00EF2269" w:rsidRDefault="00E5182E" w:rsidP="00AF1AB2">
      <w:pPr>
        <w:pStyle w:val="a6"/>
        <w:keepNext/>
        <w:rPr>
          <w:rtl/>
        </w:rPr>
      </w:pPr>
      <w:bookmarkStart w:id="7" w:name="ET_subject_641099_4"/>
      <w:r w:rsidRPr="00EF2269">
        <w:rPr>
          <w:rStyle w:val="TagStyle"/>
          <w:rtl/>
        </w:rPr>
        <w:t xml:space="preserve">&lt;&lt; נושא &gt;&gt; </w:t>
      </w:r>
      <w:r w:rsidRPr="00EF2269">
        <w:rPr>
          <w:rtl/>
        </w:rPr>
        <w:t xml:space="preserve">הצעת חוק סדר הדין הפלילי (הוראת שעה – חרבות ברזל) (קיום דיון תחילת המשפט בהיוועדות חזותית), </w:t>
      </w:r>
      <w:proofErr w:type="spellStart"/>
      <w:r w:rsidRPr="00EF2269">
        <w:rPr>
          <w:rtl/>
        </w:rPr>
        <w:t>התשפ"ד</w:t>
      </w:r>
      <w:proofErr w:type="spellEnd"/>
      <w:r w:rsidR="00D74AB6" w:rsidRPr="00EF2269">
        <w:rPr>
          <w:rFonts w:hint="cs"/>
          <w:rtl/>
        </w:rPr>
        <w:t>–</w:t>
      </w:r>
      <w:r w:rsidRPr="00EF2269">
        <w:rPr>
          <w:rtl/>
        </w:rPr>
        <w:t>2023,  מ/1659</w:t>
      </w:r>
      <w:r w:rsidRPr="00EF2269">
        <w:rPr>
          <w:rStyle w:val="TagStyle"/>
          <w:rtl/>
        </w:rPr>
        <w:t xml:space="preserve"> &lt;&lt; נושא &gt;&gt;</w:t>
      </w:r>
      <w:r w:rsidRPr="00EF2269">
        <w:rPr>
          <w:rtl/>
        </w:rPr>
        <w:t xml:space="preserve">   </w:t>
      </w:r>
      <w:bookmarkStart w:id="8" w:name="_ETM_Q1_1833047"/>
      <w:bookmarkStart w:id="9" w:name="_ETM_Q1_1833122"/>
      <w:bookmarkEnd w:id="7"/>
      <w:bookmarkEnd w:id="8"/>
      <w:bookmarkEnd w:id="9"/>
    </w:p>
    <w:p w:rsidR="00903D43" w:rsidRPr="00EF2269" w:rsidRDefault="00903D43" w:rsidP="00903D43">
      <w:pPr>
        <w:rPr>
          <w:rtl/>
        </w:rPr>
      </w:pPr>
      <w:bookmarkStart w:id="10" w:name="_ETM_Q1_1833479"/>
      <w:bookmarkStart w:id="11" w:name="_ETM_Q1_1833545"/>
      <w:bookmarkEnd w:id="10"/>
      <w:bookmarkEnd w:id="11"/>
    </w:p>
    <w:p w:rsidR="00E5182E" w:rsidRPr="00EF2269" w:rsidRDefault="00E5182E" w:rsidP="00E5182E">
      <w:pPr>
        <w:pStyle w:val="af6"/>
        <w:keepNext/>
        <w:rPr>
          <w:rtl/>
        </w:rPr>
      </w:pPr>
      <w:bookmarkStart w:id="12" w:name="ET_yor_6157_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2"/>
    </w:p>
    <w:p w:rsidR="00E5182E" w:rsidRPr="00EF2269" w:rsidRDefault="00E5182E" w:rsidP="00E5182E">
      <w:pPr>
        <w:pStyle w:val="KeepWithNext"/>
        <w:rPr>
          <w:rtl/>
        </w:rPr>
      </w:pPr>
    </w:p>
    <w:p w:rsidR="00AE7806" w:rsidRPr="00EF2269" w:rsidRDefault="00AE7806" w:rsidP="00D74AB6">
      <w:pPr>
        <w:rPr>
          <w:rtl/>
        </w:rPr>
      </w:pPr>
      <w:bookmarkStart w:id="13" w:name="_ETM_Q1_324114"/>
      <w:bookmarkStart w:id="14" w:name="_ETM_Q1_324166"/>
      <w:bookmarkStart w:id="15" w:name="_ETM_Q1_491001"/>
      <w:bookmarkStart w:id="16" w:name="_ETM_Q1_491071"/>
      <w:bookmarkEnd w:id="13"/>
      <w:bookmarkEnd w:id="14"/>
      <w:bookmarkEnd w:id="15"/>
      <w:bookmarkEnd w:id="16"/>
      <w:r w:rsidRPr="00EF2269">
        <w:rPr>
          <w:rFonts w:hint="cs"/>
          <w:rtl/>
        </w:rPr>
        <w:t xml:space="preserve">צוהריים טובים, אנחנו עוסקים </w:t>
      </w:r>
      <w:bookmarkStart w:id="17" w:name="_ETM_Q1_2213528"/>
      <w:bookmarkEnd w:id="17"/>
      <w:r w:rsidRPr="00EF2269">
        <w:rPr>
          <w:rFonts w:hint="cs"/>
          <w:rtl/>
        </w:rPr>
        <w:t xml:space="preserve">בדיון דחוף בנושא </w:t>
      </w:r>
      <w:bookmarkStart w:id="18" w:name="_ETM_Q1_2222645"/>
      <w:bookmarkStart w:id="19" w:name="_ETM_Q1_2222711"/>
      <w:bookmarkEnd w:id="18"/>
      <w:bookmarkEnd w:id="19"/>
      <w:r w:rsidR="00D74AB6" w:rsidRPr="00EF2269">
        <w:rPr>
          <w:rtl/>
        </w:rPr>
        <w:t xml:space="preserve">הצעת חוק סדר הפלילי (הוראת שעה – חרבות הברזל) (קיום דיון תחילת המשפט בהיוועדות חזותית), </w:t>
      </w:r>
      <w:proofErr w:type="spellStart"/>
      <w:r w:rsidR="00D74AB6" w:rsidRPr="00EF2269">
        <w:rPr>
          <w:rtl/>
        </w:rPr>
        <w:t>התשפ"ד</w:t>
      </w:r>
      <w:proofErr w:type="spellEnd"/>
      <w:r w:rsidR="00D74AB6" w:rsidRPr="00EF2269">
        <w:rPr>
          <w:rtl/>
        </w:rPr>
        <w:t>–2023</w:t>
      </w:r>
      <w:r w:rsidR="00D74AB6" w:rsidRPr="00EF2269">
        <w:rPr>
          <w:rFonts w:hint="cs"/>
          <w:rtl/>
        </w:rPr>
        <w:t>. מאחר שמדובר בהצעה ממשלתית, ואנחנו ממהרים כי המליאה בהפסקה</w:t>
      </w:r>
      <w:r w:rsidR="00481CB3" w:rsidRPr="00EF2269">
        <w:rPr>
          <w:rFonts w:hint="cs"/>
          <w:rtl/>
        </w:rPr>
        <w:t>, אני אחסוך הצהרות פתיחה, וניגש ישר להצגת החוק</w:t>
      </w:r>
      <w:r w:rsidR="00130386" w:rsidRPr="00EF2269">
        <w:rPr>
          <w:rFonts w:hint="cs"/>
          <w:rtl/>
        </w:rPr>
        <w:t xml:space="preserve"> </w:t>
      </w:r>
      <w:r w:rsidR="00481CB3" w:rsidRPr="00EF2269">
        <w:rPr>
          <w:rFonts w:hint="cs"/>
          <w:rtl/>
        </w:rPr>
        <w:t xml:space="preserve">מטעם משרד </w:t>
      </w:r>
      <w:bookmarkStart w:id="20" w:name="_ETM_Q1_2255000"/>
      <w:bookmarkEnd w:id="20"/>
      <w:r w:rsidR="00481CB3" w:rsidRPr="00EF2269">
        <w:rPr>
          <w:rFonts w:hint="cs"/>
          <w:rtl/>
        </w:rPr>
        <w:t>המשפטים, בבקשה.</w:t>
      </w:r>
    </w:p>
    <w:p w:rsidR="00130386" w:rsidRPr="00EF2269" w:rsidRDefault="00130386" w:rsidP="00E5182E">
      <w:pPr>
        <w:rPr>
          <w:rtl/>
        </w:rPr>
      </w:pPr>
      <w:bookmarkStart w:id="21" w:name="_ETM_Q1_2256776"/>
      <w:bookmarkStart w:id="22" w:name="_ETM_Q1_2256839"/>
      <w:bookmarkStart w:id="23" w:name="_ETM_Q1_2258691"/>
      <w:bookmarkEnd w:id="21"/>
      <w:bookmarkEnd w:id="22"/>
      <w:bookmarkEnd w:id="23"/>
    </w:p>
    <w:p w:rsidR="00130386" w:rsidRPr="00EF2269" w:rsidRDefault="00130386" w:rsidP="00130386">
      <w:pPr>
        <w:pStyle w:val="af9"/>
        <w:keepNext/>
        <w:rPr>
          <w:rtl/>
        </w:rPr>
      </w:pPr>
      <w:bookmarkStart w:id="24" w:name="ET_guest_884492_8"/>
      <w:r w:rsidRPr="00EF2269">
        <w:rPr>
          <w:rStyle w:val="TagStyle"/>
          <w:rtl/>
        </w:rPr>
        <w:t xml:space="preserve"> &lt;&lt; אורח &gt;&gt; </w:t>
      </w:r>
      <w:r w:rsidRPr="00EF2269">
        <w:rPr>
          <w:rtl/>
        </w:rPr>
        <w:t>נילי פינקלשטיין:</w:t>
      </w:r>
      <w:r w:rsidRPr="00EF2269">
        <w:rPr>
          <w:rStyle w:val="TagStyle"/>
          <w:rtl/>
        </w:rPr>
        <w:t xml:space="preserve"> &lt;&lt; אורח &gt;&gt;</w:t>
      </w:r>
      <w:r w:rsidRPr="00EF2269">
        <w:rPr>
          <w:rtl/>
        </w:rPr>
        <w:t xml:space="preserve">   </w:t>
      </w:r>
      <w:bookmarkEnd w:id="24"/>
    </w:p>
    <w:p w:rsidR="00130386" w:rsidRPr="00EF2269" w:rsidRDefault="00130386" w:rsidP="00130386">
      <w:pPr>
        <w:pStyle w:val="KeepWithNext"/>
        <w:rPr>
          <w:rtl/>
        </w:rPr>
      </w:pPr>
    </w:p>
    <w:p w:rsidR="00481CB3" w:rsidRPr="00EF2269" w:rsidRDefault="00130386" w:rsidP="00481CB3">
      <w:pPr>
        <w:rPr>
          <w:rtl/>
        </w:rPr>
      </w:pPr>
      <w:bookmarkStart w:id="25" w:name="_ETM_Q1_2259138"/>
      <w:bookmarkStart w:id="26" w:name="_ETM_Q1_2259177"/>
      <w:bookmarkEnd w:id="25"/>
      <w:bookmarkEnd w:id="26"/>
      <w:r w:rsidRPr="00EF2269">
        <w:rPr>
          <w:rFonts w:hint="cs"/>
          <w:rtl/>
        </w:rPr>
        <w:t xml:space="preserve">שלום </w:t>
      </w:r>
      <w:bookmarkStart w:id="27" w:name="_ETM_Q1_2260224"/>
      <w:bookmarkEnd w:id="27"/>
      <w:r w:rsidRPr="00EF2269">
        <w:rPr>
          <w:rFonts w:hint="cs"/>
          <w:rtl/>
        </w:rPr>
        <w:t xml:space="preserve">רב, הבאנו בפני הוועדה הצעה לקיום דיון תחילת משפט בהיוועדות </w:t>
      </w:r>
      <w:bookmarkStart w:id="28" w:name="_ETM_Q1_2270211"/>
      <w:bookmarkEnd w:id="28"/>
      <w:r w:rsidRPr="00EF2269">
        <w:rPr>
          <w:rFonts w:hint="cs"/>
          <w:rtl/>
        </w:rPr>
        <w:t>חזותית. הצ</w:t>
      </w:r>
      <w:r w:rsidR="00481CB3" w:rsidRPr="00EF2269">
        <w:rPr>
          <w:rFonts w:hint="cs"/>
          <w:rtl/>
        </w:rPr>
        <w:t>עת החוק</w:t>
      </w:r>
      <w:r w:rsidRPr="00EF2269">
        <w:rPr>
          <w:rFonts w:hint="cs"/>
          <w:rtl/>
        </w:rPr>
        <w:t xml:space="preserve"> מבקשת לאפשר שבעניינו של </w:t>
      </w:r>
      <w:bookmarkStart w:id="29" w:name="_ETM_Q1_2290644"/>
      <w:bookmarkEnd w:id="29"/>
      <w:r w:rsidRPr="00EF2269">
        <w:rPr>
          <w:rFonts w:hint="cs"/>
          <w:rtl/>
        </w:rPr>
        <w:t xml:space="preserve">נאשם עצור ניתן יהיה לקיים דיון בהיוועדות חזותית, כשבדיון זה </w:t>
      </w:r>
      <w:bookmarkStart w:id="30" w:name="_ETM_Q1_2299642"/>
      <w:bookmarkEnd w:id="30"/>
      <w:r w:rsidRPr="00EF2269">
        <w:rPr>
          <w:rFonts w:hint="cs"/>
          <w:rtl/>
        </w:rPr>
        <w:t>תתבצע הקראת כתב האישום לפי הוראות</w:t>
      </w:r>
      <w:r w:rsidR="00481CB3" w:rsidRPr="00EF2269">
        <w:rPr>
          <w:rFonts w:hint="cs"/>
          <w:rtl/>
        </w:rPr>
        <w:t xml:space="preserve"> סעיף 143 לחוק סדר הדין הפלילי. </w:t>
      </w:r>
      <w:bookmarkStart w:id="31" w:name="_ETM_Q1_2308000"/>
      <w:bookmarkStart w:id="32" w:name="_ETM_Q1_2306291"/>
      <w:bookmarkStart w:id="33" w:name="_ETM_Q1_2306357"/>
      <w:bookmarkEnd w:id="31"/>
      <w:bookmarkEnd w:id="32"/>
      <w:bookmarkEnd w:id="33"/>
      <w:r w:rsidRPr="00EF2269">
        <w:rPr>
          <w:rFonts w:hint="cs"/>
          <w:rtl/>
        </w:rPr>
        <w:t xml:space="preserve">האופן שבו </w:t>
      </w:r>
      <w:r w:rsidR="00481CB3" w:rsidRPr="00EF2269">
        <w:rPr>
          <w:rFonts w:hint="cs"/>
          <w:rtl/>
        </w:rPr>
        <w:t>י</w:t>
      </w:r>
      <w:r w:rsidRPr="00EF2269">
        <w:rPr>
          <w:rFonts w:hint="cs"/>
          <w:rtl/>
        </w:rPr>
        <w:t xml:space="preserve">תקיים דיון זה </w:t>
      </w:r>
      <w:bookmarkStart w:id="34" w:name="_ETM_Q1_2312184"/>
      <w:bookmarkEnd w:id="34"/>
      <w:r w:rsidRPr="00EF2269">
        <w:rPr>
          <w:rFonts w:hint="cs"/>
          <w:rtl/>
        </w:rPr>
        <w:t xml:space="preserve">מפורט בהצעה, ומיד נעבור על הסעיפים המפורטים. </w:t>
      </w:r>
    </w:p>
    <w:p w:rsidR="00481CB3" w:rsidRPr="00EF2269" w:rsidRDefault="00481CB3" w:rsidP="00481CB3">
      <w:pPr>
        <w:rPr>
          <w:rtl/>
        </w:rPr>
      </w:pPr>
    </w:p>
    <w:p w:rsidR="00481CB3" w:rsidRPr="00EF2269" w:rsidRDefault="00130386" w:rsidP="00481CB3">
      <w:pPr>
        <w:rPr>
          <w:rtl/>
        </w:rPr>
      </w:pPr>
      <w:r w:rsidRPr="00EF2269">
        <w:rPr>
          <w:rFonts w:hint="cs"/>
          <w:rtl/>
        </w:rPr>
        <w:t xml:space="preserve">הצורך בתיקון חקיקה </w:t>
      </w:r>
      <w:bookmarkStart w:id="35" w:name="_ETM_Q1_2322792"/>
      <w:bookmarkEnd w:id="35"/>
      <w:r w:rsidRPr="00EF2269">
        <w:rPr>
          <w:rFonts w:hint="cs"/>
          <w:rtl/>
        </w:rPr>
        <w:t>זה</w:t>
      </w:r>
      <w:r w:rsidR="00481CB3" w:rsidRPr="00EF2269">
        <w:rPr>
          <w:rFonts w:hint="cs"/>
          <w:rtl/>
        </w:rPr>
        <w:t xml:space="preserve">, והצורך הדחוף שנוצר בתיקון חקיקה זה </w:t>
      </w:r>
      <w:r w:rsidRPr="00EF2269">
        <w:rPr>
          <w:rFonts w:hint="cs"/>
          <w:rtl/>
        </w:rPr>
        <w:t xml:space="preserve">נובע מהוראות סעיף 60 לחוק המעצרים שקובע שנאשם שנתון </w:t>
      </w:r>
      <w:bookmarkStart w:id="36" w:name="_ETM_Q1_2334299"/>
      <w:bookmarkEnd w:id="36"/>
      <w:r w:rsidRPr="00EF2269">
        <w:rPr>
          <w:rFonts w:hint="cs"/>
          <w:rtl/>
        </w:rPr>
        <w:t>במעצר לתקופה מצטברת</w:t>
      </w:r>
      <w:r w:rsidR="00481CB3" w:rsidRPr="00EF2269">
        <w:rPr>
          <w:rFonts w:hint="cs"/>
          <w:rtl/>
        </w:rPr>
        <w:t xml:space="preserve"> לכדי 30 ימים בגין </w:t>
      </w:r>
      <w:bookmarkStart w:id="37" w:name="_ETM_Q1_2338000"/>
      <w:bookmarkEnd w:id="37"/>
      <w:r w:rsidR="00481CB3" w:rsidRPr="00EF2269">
        <w:rPr>
          <w:rFonts w:hint="cs"/>
          <w:rtl/>
        </w:rPr>
        <w:t xml:space="preserve">כתב אישום מסוים, ולא בוצעה הקראה בעניינו, ישוחרר. כדי </w:t>
      </w:r>
      <w:bookmarkStart w:id="38" w:name="_ETM_Q1_2346000"/>
      <w:bookmarkEnd w:id="38"/>
      <w:r w:rsidR="00481CB3" w:rsidRPr="00EF2269">
        <w:rPr>
          <w:rFonts w:hint="cs"/>
          <w:rtl/>
        </w:rPr>
        <w:t xml:space="preserve">לא להגיע למצב שבו בשל מצב החירום דיוני הקראה נדחים </w:t>
      </w:r>
      <w:bookmarkStart w:id="39" w:name="_ETM_Q1_2351000"/>
      <w:bookmarkEnd w:id="39"/>
      <w:r w:rsidR="00481CB3" w:rsidRPr="00EF2269">
        <w:rPr>
          <w:rFonts w:hint="cs"/>
          <w:rtl/>
        </w:rPr>
        <w:t xml:space="preserve">ולא ניתן לקיים אותם בהיוועדות חזותית, שיוביל למצב שאותם </w:t>
      </w:r>
      <w:bookmarkStart w:id="40" w:name="_ETM_Q1_2356000"/>
      <w:bookmarkEnd w:id="40"/>
      <w:r w:rsidR="00481CB3" w:rsidRPr="00EF2269">
        <w:rPr>
          <w:rFonts w:hint="cs"/>
          <w:rtl/>
        </w:rPr>
        <w:t xml:space="preserve">נאשמים עצורים ישוחררו, נדרשנו לעניין בהליך חקיקה מאומץ ומהיר, כדי </w:t>
      </w:r>
      <w:bookmarkStart w:id="41" w:name="_ETM_Q1_2366000"/>
      <w:bookmarkEnd w:id="41"/>
      <w:r w:rsidR="00481CB3" w:rsidRPr="00EF2269">
        <w:rPr>
          <w:rFonts w:hint="cs"/>
          <w:rtl/>
        </w:rPr>
        <w:t xml:space="preserve">לקבוע שבעניינם של אותם נאשמים עצורים, הדיונים בהכרח יהיו באמצעות </w:t>
      </w:r>
      <w:bookmarkStart w:id="42" w:name="_ETM_Q1_2373000"/>
      <w:bookmarkEnd w:id="42"/>
      <w:r w:rsidR="00481CB3" w:rsidRPr="00EF2269">
        <w:rPr>
          <w:rFonts w:hint="cs"/>
          <w:rtl/>
        </w:rPr>
        <w:t xml:space="preserve">מכשיר שמאפשר היוועדות חזותית, וקבענו את ההוראות שמסבירות את האופן </w:t>
      </w:r>
      <w:bookmarkStart w:id="43" w:name="_ETM_Q1_2384000"/>
      <w:bookmarkEnd w:id="43"/>
      <w:r w:rsidR="00481CB3" w:rsidRPr="00EF2269">
        <w:rPr>
          <w:rFonts w:hint="cs"/>
          <w:rtl/>
        </w:rPr>
        <w:t xml:space="preserve">שבו יקוים אותו דיון, בדרך שהפגיעה בנאשם העצור תהיה </w:t>
      </w:r>
      <w:bookmarkStart w:id="44" w:name="_ETM_Q1_2391000"/>
      <w:bookmarkEnd w:id="44"/>
      <w:r w:rsidR="00481CB3" w:rsidRPr="00EF2269">
        <w:rPr>
          <w:rFonts w:hint="cs"/>
          <w:rtl/>
        </w:rPr>
        <w:t>מזערית ככל הניתן.</w:t>
      </w:r>
    </w:p>
    <w:p w:rsidR="008850AC" w:rsidRPr="00EF2269" w:rsidRDefault="008850AC" w:rsidP="00481CB3">
      <w:pPr>
        <w:rPr>
          <w:rtl/>
        </w:rPr>
      </w:pPr>
      <w:bookmarkStart w:id="45" w:name="_ETM_Q1_2394000"/>
      <w:bookmarkEnd w:id="45"/>
    </w:p>
    <w:p w:rsidR="003F2B04" w:rsidRPr="00EF2269" w:rsidRDefault="003F2B04" w:rsidP="003F2B04">
      <w:bookmarkStart w:id="46" w:name="_ETM_Q1_3108855"/>
      <w:bookmarkStart w:id="47" w:name="_ETM_Q1_3108927"/>
      <w:bookmarkStart w:id="48" w:name="_ETM_Q1_3110012"/>
      <w:bookmarkEnd w:id="46"/>
      <w:bookmarkEnd w:id="47"/>
      <w:bookmarkEnd w:id="48"/>
      <w:r w:rsidRPr="00EF2269">
        <w:rPr>
          <w:rtl/>
        </w:rPr>
        <w:t xml:space="preserve">יש חלק נוסף שכדאי שאני אפרט </w:t>
      </w:r>
      <w:bookmarkStart w:id="49" w:name="_ETM_Q1_2399000"/>
      <w:bookmarkStart w:id="50" w:name="_ETM_Q1_2338256"/>
      <w:bookmarkStart w:id="51" w:name="_ETM_Q1_2338311"/>
      <w:bookmarkEnd w:id="49"/>
      <w:bookmarkEnd w:id="50"/>
      <w:bookmarkEnd w:id="51"/>
      <w:r w:rsidRPr="00EF2269">
        <w:rPr>
          <w:rtl/>
        </w:rPr>
        <w:t xml:space="preserve">בדברי הפתיחה. תוך כדי העבודה </w:t>
      </w:r>
      <w:bookmarkStart w:id="52" w:name="_ETM_Q1_2405598"/>
      <w:bookmarkEnd w:id="52"/>
      <w:r w:rsidRPr="00EF2269">
        <w:rPr>
          <w:rtl/>
        </w:rPr>
        <w:t xml:space="preserve">על תיקון החקיקה הזה, הבנו שמעבר לדיוני ההקראות יש צורך שעולה מהשטח לאפשר </w:t>
      </w:r>
      <w:bookmarkStart w:id="53" w:name="_ETM_Q1_2411562"/>
      <w:bookmarkStart w:id="54" w:name="_ETM_Q1_2411626"/>
      <w:bookmarkEnd w:id="53"/>
      <w:bookmarkEnd w:id="54"/>
      <w:r w:rsidRPr="00EF2269">
        <w:rPr>
          <w:rtl/>
        </w:rPr>
        <w:t xml:space="preserve">גם את דיוני גזר הדין </w:t>
      </w:r>
      <w:bookmarkStart w:id="55" w:name="_ETM_Q1_2416668"/>
      <w:bookmarkEnd w:id="55"/>
      <w:r w:rsidRPr="00EF2269">
        <w:rPr>
          <w:rtl/>
        </w:rPr>
        <w:t xml:space="preserve">לקיים בהיוועדות חזותית. לגבי חלק זה של הדיונים, זה לא </w:t>
      </w:r>
      <w:bookmarkStart w:id="56" w:name="_ETM_Q1_2424602"/>
      <w:bookmarkEnd w:id="56"/>
      <w:r w:rsidRPr="00EF2269">
        <w:rPr>
          <w:rtl/>
        </w:rPr>
        <w:t xml:space="preserve">צורך אקוטי כדי למנוע שחרור של נאשם בעבירות פליליות, במרבית </w:t>
      </w:r>
      <w:bookmarkStart w:id="57" w:name="_ETM_Q1_2434840"/>
      <w:bookmarkEnd w:id="57"/>
      <w:r w:rsidRPr="00EF2269">
        <w:rPr>
          <w:rtl/>
        </w:rPr>
        <w:t xml:space="preserve">המקרים חמורות. לגבי גזרי הדין הצענו הסדר </w:t>
      </w:r>
      <w:bookmarkStart w:id="58" w:name="_ETM_Q1_2438204"/>
      <w:bookmarkStart w:id="59" w:name="_ETM_Q1_2438264"/>
      <w:bookmarkEnd w:id="58"/>
      <w:bookmarkEnd w:id="59"/>
      <w:r w:rsidRPr="00EF2269">
        <w:rPr>
          <w:rtl/>
        </w:rPr>
        <w:t xml:space="preserve">שיהיה אפשרי לבקשת סנגור ונאשם, ובהסכמת התובע. זה בנסיבות המתאימות, </w:t>
      </w:r>
      <w:bookmarkStart w:id="60" w:name="_ETM_Q1_2450013"/>
      <w:bookmarkEnd w:id="60"/>
      <w:r w:rsidRPr="00EF2269">
        <w:rPr>
          <w:rtl/>
        </w:rPr>
        <w:t>זה לא הסדר כללי.</w:t>
      </w:r>
    </w:p>
    <w:p w:rsidR="003F2B04" w:rsidRPr="00EF2269" w:rsidRDefault="003F2B04" w:rsidP="003F2B04">
      <w:pPr>
        <w:rPr>
          <w:rtl/>
        </w:rPr>
      </w:pPr>
      <w:bookmarkStart w:id="61" w:name="_ETM_Q1_2453074"/>
      <w:bookmarkStart w:id="62" w:name="_ETM_Q1_2453144"/>
      <w:bookmarkEnd w:id="61"/>
      <w:bookmarkEnd w:id="62"/>
    </w:p>
    <w:p w:rsidR="003F2B04" w:rsidRPr="00EF2269" w:rsidRDefault="003F2B04" w:rsidP="003F2B04">
      <w:pPr>
        <w:pStyle w:val="af6"/>
        <w:keepNext/>
        <w:rPr>
          <w:rtl/>
        </w:rPr>
      </w:pPr>
      <w:bookmarkStart w:id="63" w:name="ET_yor_6157_9"/>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 </w:t>
      </w:r>
      <w:r w:rsidRPr="00EF2269">
        <w:rPr>
          <w:rFonts w:hint="cs"/>
          <w:rtl/>
        </w:rPr>
        <w:t xml:space="preserve">היו"ר שמחה </w:t>
      </w:r>
      <w:proofErr w:type="spellStart"/>
      <w:r w:rsidRPr="00EF2269">
        <w:rPr>
          <w:rFonts w:hint="cs"/>
          <w:rtl/>
        </w:rPr>
        <w:t>רוטמן</w:t>
      </w:r>
      <w:proofErr w:type="spellEnd"/>
      <w:r w:rsidRPr="00EF2269">
        <w:rPr>
          <w:rFonts w:hint="cs"/>
          <w:rtl/>
        </w:rPr>
        <w:t>:</w:t>
      </w:r>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w:t>
      </w:r>
      <w:r w:rsidRPr="00EF2269">
        <w:rPr>
          <w:rFonts w:hint="cs"/>
          <w:rtl/>
        </w:rPr>
        <w:t xml:space="preserve">   </w:t>
      </w:r>
      <w:bookmarkEnd w:id="63"/>
    </w:p>
    <w:p w:rsidR="003F2B04" w:rsidRPr="00EF2269" w:rsidRDefault="003F2B04" w:rsidP="003F2B04">
      <w:pPr>
        <w:pStyle w:val="KeepWithNext"/>
        <w:rPr>
          <w:rtl/>
        </w:rPr>
      </w:pPr>
    </w:p>
    <w:p w:rsidR="003F2B04" w:rsidRPr="00EF2269" w:rsidRDefault="003F2B04" w:rsidP="003F2B04">
      <w:pPr>
        <w:rPr>
          <w:rtl/>
        </w:rPr>
      </w:pPr>
      <w:bookmarkStart w:id="64" w:name="_ETM_Q1_2453684"/>
      <w:bookmarkEnd w:id="64"/>
      <w:r w:rsidRPr="00EF2269">
        <w:rPr>
          <w:rtl/>
        </w:rPr>
        <w:t>מתי תובע יסכים?</w:t>
      </w:r>
    </w:p>
    <w:p w:rsidR="003F2B04" w:rsidRPr="00EF2269" w:rsidRDefault="003F2B04" w:rsidP="003F2B04">
      <w:pPr>
        <w:rPr>
          <w:rtl/>
        </w:rPr>
      </w:pPr>
      <w:bookmarkStart w:id="65" w:name="_ETM_Q1_2455677"/>
      <w:bookmarkStart w:id="66" w:name="_ETM_Q1_2455718"/>
      <w:bookmarkEnd w:id="65"/>
      <w:bookmarkEnd w:id="66"/>
    </w:p>
    <w:p w:rsidR="003F2B04" w:rsidRPr="00EF2269" w:rsidRDefault="003F2B04" w:rsidP="003F2B04">
      <w:pPr>
        <w:pStyle w:val="af9"/>
        <w:keepNext/>
        <w:rPr>
          <w:rtl/>
        </w:rPr>
      </w:pPr>
      <w:r w:rsidRPr="00EF2269">
        <w:rPr>
          <w:rStyle w:val="TagStyle"/>
          <w:rFonts w:hint="cs"/>
          <w:rtl/>
        </w:rPr>
        <w:t xml:space="preserve"> &lt;&lt; אורח &gt;&gt; </w:t>
      </w:r>
      <w:r w:rsidRPr="00EF2269">
        <w:rPr>
          <w:rFonts w:hint="cs"/>
          <w:rtl/>
        </w:rPr>
        <w:t>יפעת רווה:</w:t>
      </w:r>
      <w:r w:rsidRPr="00EF2269">
        <w:rPr>
          <w:rStyle w:val="TagStyle"/>
          <w:rFonts w:hint="cs"/>
          <w:rtl/>
        </w:rPr>
        <w:t xml:space="preserve"> &lt;&lt; אורח &gt;&gt;</w:t>
      </w:r>
      <w:r w:rsidRPr="00EF2269">
        <w:rPr>
          <w:rFonts w:hint="cs"/>
          <w:rtl/>
        </w:rPr>
        <w:t xml:space="preserve">   </w:t>
      </w:r>
    </w:p>
    <w:p w:rsidR="003F2B04" w:rsidRPr="00EF2269" w:rsidRDefault="003F2B04" w:rsidP="003F2B04">
      <w:pPr>
        <w:pStyle w:val="KeepWithNext"/>
        <w:rPr>
          <w:rtl/>
        </w:rPr>
      </w:pPr>
    </w:p>
    <w:p w:rsidR="003F2B04" w:rsidRPr="00EF2269" w:rsidRDefault="003F2B04" w:rsidP="003F2B04">
      <w:pPr>
        <w:rPr>
          <w:rtl/>
        </w:rPr>
      </w:pPr>
      <w:r w:rsidRPr="00EF2269">
        <w:rPr>
          <w:rtl/>
        </w:rPr>
        <w:t>אני רק</w:t>
      </w:r>
      <w:bookmarkStart w:id="67" w:name="_ETM_Q1_2459879"/>
      <w:bookmarkEnd w:id="67"/>
      <w:r w:rsidRPr="00EF2269">
        <w:rPr>
          <w:rtl/>
        </w:rPr>
        <w:t xml:space="preserve"> אוסיף שבנוסף </w:t>
      </w:r>
      <w:bookmarkStart w:id="68" w:name="_ETM_Q1_2457192"/>
      <w:bookmarkStart w:id="69" w:name="_ETM_Q1_2457242"/>
      <w:bookmarkStart w:id="70" w:name="_ETM_Q1_2459425"/>
      <w:bookmarkStart w:id="71" w:name="_ETM_Q1_2459475"/>
      <w:bookmarkEnd w:id="68"/>
      <w:bookmarkEnd w:id="69"/>
      <w:bookmarkEnd w:id="70"/>
      <w:bookmarkEnd w:id="71"/>
      <w:r w:rsidRPr="00EF2269">
        <w:rPr>
          <w:rtl/>
        </w:rPr>
        <w:t xml:space="preserve">לגזר הדין גם בדיון </w:t>
      </w:r>
      <w:bookmarkStart w:id="72" w:name="_ETM_Q1_2463661"/>
      <w:bookmarkEnd w:id="72"/>
      <w:r w:rsidRPr="00EF2269">
        <w:rPr>
          <w:rtl/>
        </w:rPr>
        <w:t xml:space="preserve">שבמסגרתו יש הכרעת דין, פלוס טיעון לעונש, פלוס </w:t>
      </w:r>
      <w:bookmarkStart w:id="73" w:name="_ETM_Q1_2465029"/>
      <w:bookmarkEnd w:id="73"/>
      <w:r w:rsidRPr="00EF2269">
        <w:rPr>
          <w:rtl/>
        </w:rPr>
        <w:t xml:space="preserve">גזר דין. </w:t>
      </w:r>
      <w:bookmarkStart w:id="74" w:name="_ETM_Q1_2465694"/>
      <w:bookmarkStart w:id="75" w:name="_ETM_Q1_2465830"/>
      <w:bookmarkEnd w:id="74"/>
      <w:bookmarkEnd w:id="75"/>
      <w:r w:rsidRPr="00EF2269">
        <w:rPr>
          <w:rtl/>
        </w:rPr>
        <w:t>זה כולל דיון שאפשר לגמור בו את ההליך בדיון אחד.</w:t>
      </w:r>
    </w:p>
    <w:p w:rsidR="003F2B04" w:rsidRPr="00EF2269" w:rsidRDefault="003F2B04" w:rsidP="003F2B04">
      <w:pPr>
        <w:rPr>
          <w:rtl/>
        </w:rPr>
      </w:pPr>
      <w:bookmarkStart w:id="76" w:name="_ETM_Q1_2467663"/>
      <w:bookmarkStart w:id="77" w:name="_ETM_Q1_2467730"/>
      <w:bookmarkStart w:id="78" w:name="_ETM_Q1_2470882"/>
      <w:bookmarkEnd w:id="76"/>
      <w:bookmarkEnd w:id="77"/>
      <w:bookmarkEnd w:id="78"/>
    </w:p>
    <w:p w:rsidR="003F2B04" w:rsidRPr="00EF2269" w:rsidRDefault="003F2B04" w:rsidP="003F2B04">
      <w:pPr>
        <w:pStyle w:val="af9"/>
        <w:keepNext/>
        <w:rPr>
          <w:rtl/>
        </w:rPr>
      </w:pPr>
      <w:bookmarkStart w:id="79" w:name="ET_guest_884492_10"/>
      <w:r w:rsidRPr="00EF2269">
        <w:rPr>
          <w:rStyle w:val="TagStyle"/>
          <w:rFonts w:hint="cs"/>
          <w:rtl/>
        </w:rPr>
        <w:t xml:space="preserve"> &lt;&lt; אורח &gt;&gt; </w:t>
      </w:r>
      <w:r w:rsidRPr="00EF2269">
        <w:rPr>
          <w:rFonts w:hint="cs"/>
          <w:rtl/>
        </w:rPr>
        <w:t>נילי פינקלשטיין:</w:t>
      </w:r>
      <w:r w:rsidRPr="00EF2269">
        <w:rPr>
          <w:rStyle w:val="TagStyle"/>
          <w:rFonts w:hint="cs"/>
          <w:rtl/>
        </w:rPr>
        <w:t xml:space="preserve"> &lt;&lt; אורח &gt;&gt;</w:t>
      </w:r>
      <w:r w:rsidRPr="00EF2269">
        <w:rPr>
          <w:rFonts w:hint="cs"/>
          <w:rtl/>
        </w:rPr>
        <w:t xml:space="preserve">   </w:t>
      </w:r>
      <w:bookmarkEnd w:id="79"/>
    </w:p>
    <w:p w:rsidR="003F2B04" w:rsidRPr="00EF2269" w:rsidRDefault="003F2B04" w:rsidP="003F2B04">
      <w:pPr>
        <w:pStyle w:val="KeepWithNext"/>
        <w:rPr>
          <w:rtl/>
        </w:rPr>
      </w:pPr>
    </w:p>
    <w:p w:rsidR="003F2B04" w:rsidRPr="00EF2269" w:rsidRDefault="003F2B04" w:rsidP="003F2B04">
      <w:pPr>
        <w:rPr>
          <w:rtl/>
        </w:rPr>
      </w:pPr>
      <w:bookmarkStart w:id="80" w:name="_ETM_Q1_2471322"/>
      <w:bookmarkStart w:id="81" w:name="_ETM_Q1_2471362"/>
      <w:bookmarkEnd w:id="80"/>
      <w:bookmarkEnd w:id="81"/>
      <w:r w:rsidRPr="00EF2269">
        <w:rPr>
          <w:rtl/>
        </w:rPr>
        <w:t xml:space="preserve">ההשלמה שהוסיפה עכשיו יפעת רווה ממשרד המשפטים </w:t>
      </w:r>
      <w:bookmarkStart w:id="82" w:name="_ETM_Q1_2477214"/>
      <w:bookmarkEnd w:id="82"/>
      <w:r w:rsidRPr="00EF2269">
        <w:rPr>
          <w:rtl/>
        </w:rPr>
        <w:t xml:space="preserve">מסייעת לי לנמק את הנסיבות מתי סנגור יבקש זאת - </w:t>
      </w:r>
      <w:bookmarkStart w:id="83" w:name="_ETM_Q1_2481994"/>
      <w:bookmarkEnd w:id="83"/>
      <w:r w:rsidRPr="00EF2269">
        <w:rPr>
          <w:rtl/>
        </w:rPr>
        <w:t>- -</w:t>
      </w:r>
    </w:p>
    <w:p w:rsidR="003F2B04" w:rsidRPr="00EF2269" w:rsidRDefault="003F2B04" w:rsidP="003F2B04">
      <w:pPr>
        <w:rPr>
          <w:rtl/>
        </w:rPr>
      </w:pPr>
      <w:bookmarkStart w:id="84" w:name="_ETM_Q1_2480428"/>
      <w:bookmarkStart w:id="85" w:name="_ETM_Q1_2480499"/>
      <w:bookmarkEnd w:id="84"/>
      <w:bookmarkEnd w:id="85"/>
    </w:p>
    <w:p w:rsidR="003F2B04" w:rsidRPr="00EF2269" w:rsidRDefault="003F2B04" w:rsidP="003F2B04">
      <w:pPr>
        <w:pStyle w:val="af6"/>
        <w:keepNext/>
        <w:rPr>
          <w:rtl/>
        </w:rPr>
      </w:pPr>
      <w:bookmarkStart w:id="86" w:name="ET_yor_6157_11"/>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 </w:t>
      </w:r>
      <w:r w:rsidRPr="00EF2269">
        <w:rPr>
          <w:rFonts w:hint="cs"/>
          <w:rtl/>
        </w:rPr>
        <w:t xml:space="preserve">היו"ר שמחה </w:t>
      </w:r>
      <w:proofErr w:type="spellStart"/>
      <w:r w:rsidRPr="00EF2269">
        <w:rPr>
          <w:rFonts w:hint="cs"/>
          <w:rtl/>
        </w:rPr>
        <w:t>רוטמן</w:t>
      </w:r>
      <w:proofErr w:type="spellEnd"/>
      <w:r w:rsidRPr="00EF2269">
        <w:rPr>
          <w:rFonts w:hint="cs"/>
          <w:rtl/>
        </w:rPr>
        <w:t>:</w:t>
      </w:r>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w:t>
      </w:r>
      <w:r w:rsidRPr="00EF2269">
        <w:rPr>
          <w:rFonts w:hint="cs"/>
          <w:rtl/>
        </w:rPr>
        <w:t xml:space="preserve">   </w:t>
      </w:r>
      <w:bookmarkEnd w:id="86"/>
    </w:p>
    <w:p w:rsidR="003F2B04" w:rsidRPr="00EF2269" w:rsidRDefault="003F2B04" w:rsidP="003F2B04">
      <w:pPr>
        <w:pStyle w:val="KeepWithNext"/>
        <w:rPr>
          <w:rtl/>
        </w:rPr>
      </w:pPr>
    </w:p>
    <w:p w:rsidR="003F2B04" w:rsidRPr="00EF2269" w:rsidRDefault="003F2B04" w:rsidP="003F2B04">
      <w:pPr>
        <w:rPr>
          <w:rtl/>
        </w:rPr>
      </w:pPr>
      <w:bookmarkStart w:id="87" w:name="_ETM_Q1_2481025"/>
      <w:bookmarkEnd w:id="87"/>
      <w:r w:rsidRPr="00EF2269">
        <w:rPr>
          <w:rtl/>
        </w:rPr>
        <w:t xml:space="preserve">מתי סנגור </w:t>
      </w:r>
      <w:bookmarkStart w:id="88" w:name="_ETM_Q1_2483043"/>
      <w:bookmarkEnd w:id="88"/>
      <w:r w:rsidRPr="00EF2269">
        <w:rPr>
          <w:rtl/>
        </w:rPr>
        <w:t xml:space="preserve">יבקש, אני חייב לומר שפחות אכפת לי. אם הסנגור והנתבע מבקשים משיקולים </w:t>
      </w:r>
      <w:bookmarkStart w:id="89" w:name="_ETM_Q1_2486696"/>
      <w:bookmarkEnd w:id="89"/>
      <w:r w:rsidRPr="00EF2269">
        <w:rPr>
          <w:rtl/>
        </w:rPr>
        <w:t>שלהם, שיבקשו מאיזה שיקול</w:t>
      </w:r>
      <w:r w:rsidR="00541FA1" w:rsidRPr="00EF2269">
        <w:rPr>
          <w:rFonts w:hint="cs"/>
          <w:rtl/>
        </w:rPr>
        <w:t xml:space="preserve"> שהם רוצים</w:t>
      </w:r>
      <w:r w:rsidRPr="00EF2269">
        <w:rPr>
          <w:rtl/>
        </w:rPr>
        <w:t xml:space="preserve">, אני רוצה לדעת על שאלת הסכמת </w:t>
      </w:r>
      <w:bookmarkStart w:id="90" w:name="_ETM_Q1_2489790"/>
      <w:bookmarkEnd w:id="90"/>
      <w:r w:rsidRPr="00EF2269">
        <w:rPr>
          <w:rtl/>
        </w:rPr>
        <w:t xml:space="preserve">התובע, מתי היא תינתן. יכול להיות שהסנגור יבקש כי </w:t>
      </w:r>
      <w:bookmarkStart w:id="91" w:name="_ETM_Q1_2496628"/>
      <w:bookmarkEnd w:id="91"/>
      <w:r w:rsidRPr="00EF2269">
        <w:rPr>
          <w:rtl/>
        </w:rPr>
        <w:t xml:space="preserve">הוא רוצה כבר להתחיל לשאת את העונש, וצופה בערך מה </w:t>
      </w:r>
      <w:bookmarkStart w:id="92" w:name="_ETM_Q1_2500302"/>
      <w:bookmarkEnd w:id="92"/>
      <w:r w:rsidRPr="00EF2269">
        <w:rPr>
          <w:rtl/>
        </w:rPr>
        <w:t xml:space="preserve">יהיה, יכול להיות שהסנגור יבקש כי הוא חושב שהוא יקבל </w:t>
      </w:r>
      <w:bookmarkStart w:id="93" w:name="_ETM_Q1_2505882"/>
      <w:bookmarkEnd w:id="93"/>
      <w:r w:rsidRPr="00EF2269">
        <w:rPr>
          <w:rtl/>
        </w:rPr>
        <w:t xml:space="preserve">עבודות שירות וישתחרר. יכולות להיות אלף סיבות, כל אחד ושיקולו. </w:t>
      </w:r>
      <w:bookmarkStart w:id="94" w:name="_ETM_Q1_2511702"/>
      <w:bookmarkEnd w:id="94"/>
      <w:r w:rsidRPr="00EF2269">
        <w:rPr>
          <w:rtl/>
        </w:rPr>
        <w:t xml:space="preserve">אני לא מתערב כרגע לסנגור ולנתבע. אני רוצה לדעת מתי </w:t>
      </w:r>
      <w:bookmarkStart w:id="95" w:name="_ETM_Q1_2515590"/>
      <w:bookmarkEnd w:id="95"/>
      <w:r w:rsidRPr="00EF2269">
        <w:rPr>
          <w:rtl/>
        </w:rPr>
        <w:t xml:space="preserve">תובע משטרתי ותובע </w:t>
      </w:r>
      <w:proofErr w:type="spellStart"/>
      <w:r w:rsidRPr="00EF2269">
        <w:rPr>
          <w:rtl/>
        </w:rPr>
        <w:t>פרקליטותי</w:t>
      </w:r>
      <w:proofErr w:type="spellEnd"/>
      <w:r w:rsidRPr="00EF2269">
        <w:rPr>
          <w:rtl/>
        </w:rPr>
        <w:t xml:space="preserve"> יסכי</w:t>
      </w:r>
      <w:r w:rsidR="00541FA1" w:rsidRPr="00EF2269">
        <w:rPr>
          <w:rFonts w:hint="cs"/>
          <w:rtl/>
        </w:rPr>
        <w:t>מו</w:t>
      </w:r>
      <w:r w:rsidRPr="00EF2269">
        <w:rPr>
          <w:rtl/>
        </w:rPr>
        <w:t>.</w:t>
      </w:r>
    </w:p>
    <w:p w:rsidR="003F2B04" w:rsidRPr="00EF2269" w:rsidRDefault="003F2B04" w:rsidP="003F2B04">
      <w:pPr>
        <w:rPr>
          <w:rtl/>
        </w:rPr>
      </w:pPr>
      <w:bookmarkStart w:id="96" w:name="_ETM_Q1_2487125"/>
      <w:bookmarkStart w:id="97" w:name="_ETM_Q1_2487189"/>
      <w:bookmarkStart w:id="98" w:name="_ETM_Q1_2488920"/>
      <w:bookmarkEnd w:id="96"/>
      <w:bookmarkEnd w:id="97"/>
      <w:bookmarkEnd w:id="98"/>
    </w:p>
    <w:p w:rsidR="003F2B04" w:rsidRPr="00EF2269" w:rsidRDefault="003F2B04" w:rsidP="003F2B04">
      <w:pPr>
        <w:pStyle w:val="af9"/>
        <w:keepNext/>
        <w:rPr>
          <w:rtl/>
        </w:rPr>
      </w:pPr>
      <w:bookmarkStart w:id="99" w:name="_ETM_Q1_2502290"/>
      <w:bookmarkStart w:id="100" w:name="_ETM_Q1_2502346"/>
      <w:bookmarkStart w:id="101" w:name="_ETM_Q1_2510595"/>
      <w:bookmarkStart w:id="102" w:name="_ETM_Q1_2524756"/>
      <w:bookmarkStart w:id="103" w:name="ET_guest_882327_15"/>
      <w:bookmarkEnd w:id="99"/>
      <w:bookmarkEnd w:id="100"/>
      <w:bookmarkEnd w:id="101"/>
      <w:bookmarkEnd w:id="102"/>
      <w:r w:rsidRPr="00EF2269">
        <w:rPr>
          <w:rStyle w:val="TagStyle"/>
          <w:rFonts w:hint="cs"/>
          <w:rtl/>
        </w:rPr>
        <w:lastRenderedPageBreak/>
        <w:t xml:space="preserve"> &lt;&lt; אורח &gt;&gt; </w:t>
      </w:r>
      <w:r w:rsidRPr="00EF2269">
        <w:rPr>
          <w:rFonts w:hint="cs"/>
          <w:rtl/>
        </w:rPr>
        <w:t>ירון קנטר:</w:t>
      </w:r>
      <w:r w:rsidRPr="00EF2269">
        <w:rPr>
          <w:rStyle w:val="TagStyle"/>
          <w:rFonts w:hint="cs"/>
          <w:rtl/>
        </w:rPr>
        <w:t xml:space="preserve"> &lt;&lt; אורח &gt;&gt;</w:t>
      </w:r>
      <w:r w:rsidRPr="00EF2269">
        <w:rPr>
          <w:rFonts w:hint="cs"/>
          <w:rtl/>
        </w:rPr>
        <w:t xml:space="preserve">   </w:t>
      </w:r>
      <w:bookmarkEnd w:id="103"/>
    </w:p>
    <w:p w:rsidR="003F2B04" w:rsidRPr="00EF2269" w:rsidRDefault="003F2B04" w:rsidP="003F2B04">
      <w:pPr>
        <w:pStyle w:val="KeepWithNext"/>
        <w:rPr>
          <w:rtl/>
        </w:rPr>
      </w:pPr>
    </w:p>
    <w:p w:rsidR="003F2B04" w:rsidRPr="00EF2269" w:rsidRDefault="003F2B04" w:rsidP="003F2B04">
      <w:pPr>
        <w:rPr>
          <w:rtl/>
        </w:rPr>
      </w:pPr>
      <w:bookmarkStart w:id="104" w:name="_ETM_Q1_2525197"/>
      <w:bookmarkStart w:id="105" w:name="_ETM_Q1_2525242"/>
      <w:bookmarkEnd w:id="104"/>
      <w:bookmarkEnd w:id="105"/>
      <w:r w:rsidRPr="00EF2269">
        <w:rPr>
          <w:rtl/>
        </w:rPr>
        <w:t xml:space="preserve">אני מהתביעה המשטרתית. ברמת העיקרון הנטייה של התביעה תהיה להסכים. עמדת </w:t>
      </w:r>
      <w:bookmarkStart w:id="106" w:name="_ETM_Q1_2532220"/>
      <w:bookmarkEnd w:id="106"/>
      <w:r w:rsidRPr="00EF2269">
        <w:rPr>
          <w:rtl/>
        </w:rPr>
        <w:t xml:space="preserve">המוצא היא שלתביעה יש גם אינטרס לסיים הליכים, </w:t>
      </w:r>
      <w:bookmarkStart w:id="107" w:name="_ETM_Q1_2536305"/>
      <w:bookmarkEnd w:id="107"/>
      <w:r w:rsidRPr="00EF2269">
        <w:rPr>
          <w:rtl/>
        </w:rPr>
        <w:t xml:space="preserve">לקדם אותם, ואם אפשר בדיון מסוים, בין אם זה קבוע </w:t>
      </w:r>
      <w:bookmarkStart w:id="108" w:name="_ETM_Q1_2540838"/>
      <w:bookmarkEnd w:id="108"/>
      <w:r w:rsidRPr="00EF2269">
        <w:rPr>
          <w:rtl/>
        </w:rPr>
        <w:t xml:space="preserve">לגזר דין ובין אם זה קבוע למצב שבו הצדדים טוענים </w:t>
      </w:r>
      <w:bookmarkStart w:id="109" w:name="_ETM_Q1_2545822"/>
      <w:bookmarkEnd w:id="109"/>
      <w:r w:rsidRPr="00EF2269">
        <w:rPr>
          <w:rtl/>
        </w:rPr>
        <w:t xml:space="preserve">לעונש וניתן גזר דין במעמד אותו דיון – הנטייה של </w:t>
      </w:r>
      <w:bookmarkStart w:id="110" w:name="_ETM_Q1_2547884"/>
      <w:bookmarkEnd w:id="110"/>
      <w:r w:rsidRPr="00EF2269">
        <w:rPr>
          <w:rtl/>
        </w:rPr>
        <w:t>התביעה, עמדת המוצא היא - - -</w:t>
      </w:r>
    </w:p>
    <w:p w:rsidR="003F2B04" w:rsidRPr="00EF2269" w:rsidRDefault="003F2B04" w:rsidP="003F2B04">
      <w:pPr>
        <w:rPr>
          <w:rtl/>
        </w:rPr>
      </w:pPr>
      <w:bookmarkStart w:id="111" w:name="_ETM_Q1_2532746"/>
      <w:bookmarkStart w:id="112" w:name="_ETM_Q1_2532811"/>
      <w:bookmarkEnd w:id="111"/>
      <w:bookmarkEnd w:id="112"/>
    </w:p>
    <w:p w:rsidR="003F2B04" w:rsidRPr="00EF2269" w:rsidRDefault="003F2B04" w:rsidP="003F2B04">
      <w:pPr>
        <w:pStyle w:val="af6"/>
        <w:keepNext/>
        <w:rPr>
          <w:rtl/>
        </w:rPr>
      </w:pPr>
      <w:bookmarkStart w:id="113" w:name="ET_yor_6157_16"/>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 </w:t>
      </w:r>
      <w:r w:rsidRPr="00EF2269">
        <w:rPr>
          <w:rFonts w:hint="cs"/>
          <w:rtl/>
        </w:rPr>
        <w:t xml:space="preserve">היו"ר שמחה </w:t>
      </w:r>
      <w:proofErr w:type="spellStart"/>
      <w:r w:rsidRPr="00EF2269">
        <w:rPr>
          <w:rFonts w:hint="cs"/>
          <w:rtl/>
        </w:rPr>
        <w:t>רוטמן</w:t>
      </w:r>
      <w:proofErr w:type="spellEnd"/>
      <w:r w:rsidRPr="00EF2269">
        <w:rPr>
          <w:rFonts w:hint="cs"/>
          <w:rtl/>
        </w:rPr>
        <w:t>:</w:t>
      </w:r>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w:t>
      </w:r>
      <w:r w:rsidRPr="00EF2269">
        <w:rPr>
          <w:rFonts w:hint="cs"/>
          <w:rtl/>
        </w:rPr>
        <w:t xml:space="preserve">   </w:t>
      </w:r>
      <w:bookmarkEnd w:id="113"/>
    </w:p>
    <w:p w:rsidR="003F2B04" w:rsidRPr="00EF2269" w:rsidRDefault="003F2B04" w:rsidP="003F2B04">
      <w:pPr>
        <w:pStyle w:val="KeepWithNext"/>
        <w:rPr>
          <w:rtl/>
        </w:rPr>
      </w:pPr>
    </w:p>
    <w:p w:rsidR="003F2B04" w:rsidRPr="00EF2269" w:rsidRDefault="003F2B04" w:rsidP="003F2B04">
      <w:pPr>
        <w:rPr>
          <w:rtl/>
        </w:rPr>
      </w:pPr>
      <w:bookmarkStart w:id="114" w:name="_ETM_Q1_2550252"/>
      <w:bookmarkEnd w:id="114"/>
      <w:r w:rsidRPr="00EF2269">
        <w:rPr>
          <w:rtl/>
        </w:rPr>
        <w:t>נשאל מדויק. מתי לא תסכימו?</w:t>
      </w:r>
    </w:p>
    <w:p w:rsidR="003F2B04" w:rsidRPr="00EF2269" w:rsidRDefault="003F2B04" w:rsidP="003F2B04">
      <w:pPr>
        <w:rPr>
          <w:rtl/>
        </w:rPr>
      </w:pPr>
      <w:bookmarkStart w:id="115" w:name="_ETM_Q1_2553402"/>
      <w:bookmarkStart w:id="116" w:name="_ETM_Q1_2553472"/>
      <w:bookmarkStart w:id="117" w:name="_ETM_Q1_2554526"/>
      <w:bookmarkStart w:id="118" w:name="_ETM_Q1_2554599"/>
      <w:bookmarkStart w:id="119" w:name="_ETM_Q1_2556585"/>
      <w:bookmarkEnd w:id="115"/>
      <w:bookmarkEnd w:id="116"/>
      <w:bookmarkEnd w:id="117"/>
      <w:bookmarkEnd w:id="118"/>
      <w:bookmarkEnd w:id="119"/>
    </w:p>
    <w:p w:rsidR="003F2B04" w:rsidRPr="00EF2269" w:rsidRDefault="003F2B04" w:rsidP="003F2B04">
      <w:pPr>
        <w:pStyle w:val="af9"/>
        <w:keepNext/>
        <w:rPr>
          <w:rtl/>
        </w:rPr>
      </w:pPr>
      <w:bookmarkStart w:id="120" w:name="ET_guest_882327_17"/>
      <w:r w:rsidRPr="00EF2269">
        <w:rPr>
          <w:rStyle w:val="TagStyle"/>
          <w:rFonts w:hint="cs"/>
          <w:rtl/>
        </w:rPr>
        <w:t xml:space="preserve"> &lt;&lt; אורח &gt;&gt; </w:t>
      </w:r>
      <w:r w:rsidRPr="00EF2269">
        <w:rPr>
          <w:rFonts w:hint="cs"/>
          <w:rtl/>
        </w:rPr>
        <w:t>ירון קנטר:</w:t>
      </w:r>
      <w:r w:rsidRPr="00EF2269">
        <w:rPr>
          <w:rStyle w:val="TagStyle"/>
          <w:rFonts w:hint="cs"/>
          <w:rtl/>
        </w:rPr>
        <w:t xml:space="preserve"> &lt;&lt; אורח &gt;&gt;</w:t>
      </w:r>
      <w:r w:rsidRPr="00EF2269">
        <w:rPr>
          <w:rFonts w:hint="cs"/>
          <w:rtl/>
        </w:rPr>
        <w:t xml:space="preserve">   </w:t>
      </w:r>
      <w:bookmarkEnd w:id="120"/>
    </w:p>
    <w:p w:rsidR="003F2B04" w:rsidRPr="00EF2269" w:rsidRDefault="003F2B04" w:rsidP="003F2B04">
      <w:pPr>
        <w:pStyle w:val="KeepWithNext"/>
        <w:rPr>
          <w:rtl/>
        </w:rPr>
      </w:pPr>
    </w:p>
    <w:p w:rsidR="003F2B04" w:rsidRPr="00EF2269" w:rsidRDefault="003F2B04" w:rsidP="003F2B04">
      <w:pPr>
        <w:rPr>
          <w:rtl/>
        </w:rPr>
      </w:pPr>
      <w:bookmarkStart w:id="121" w:name="_ETM_Q1_2556987"/>
      <w:bookmarkStart w:id="122" w:name="_ETM_Q1_2557012"/>
      <w:bookmarkEnd w:id="121"/>
      <w:bookmarkEnd w:id="122"/>
      <w:r w:rsidRPr="00EF2269">
        <w:rPr>
          <w:rtl/>
        </w:rPr>
        <w:t xml:space="preserve">ניסינו </w:t>
      </w:r>
      <w:bookmarkStart w:id="123" w:name="_ETM_Q1_2558283"/>
      <w:bookmarkEnd w:id="123"/>
      <w:r w:rsidRPr="00EF2269">
        <w:rPr>
          <w:rtl/>
        </w:rPr>
        <w:t xml:space="preserve">לחשוב על זה לפני הדיון. עדיין לא הצלחנו למצוא מקרים מאוד מאוד ברורים שבהם נעמוד על הרגליים האחוריות, אבל </w:t>
      </w:r>
      <w:bookmarkStart w:id="124" w:name="_ETM_Q1_2561801"/>
      <w:bookmarkStart w:id="125" w:name="_ETM_Q1_2561861"/>
      <w:bookmarkEnd w:id="124"/>
      <w:bookmarkEnd w:id="125"/>
      <w:r w:rsidRPr="00EF2269">
        <w:rPr>
          <w:rtl/>
        </w:rPr>
        <w:t xml:space="preserve">לשם האיזון, מאחר שזה הליך חריג, ויש כאן הסכמה של ההגנה, השארנו </w:t>
      </w:r>
      <w:bookmarkStart w:id="126" w:name="_ETM_Q1_2571118"/>
      <w:bookmarkEnd w:id="126"/>
      <w:r w:rsidRPr="00EF2269">
        <w:rPr>
          <w:rtl/>
        </w:rPr>
        <w:t>גם את הסכמת התביעה.</w:t>
      </w:r>
    </w:p>
    <w:p w:rsidR="003F2B04" w:rsidRPr="00EF2269" w:rsidRDefault="003F2B04" w:rsidP="003F2B04">
      <w:pPr>
        <w:rPr>
          <w:rtl/>
        </w:rPr>
      </w:pPr>
      <w:bookmarkStart w:id="127" w:name="_ETM_Q1_2567016"/>
      <w:bookmarkStart w:id="128" w:name="_ETM_Q1_2567083"/>
      <w:bookmarkEnd w:id="127"/>
      <w:bookmarkEnd w:id="128"/>
    </w:p>
    <w:p w:rsidR="003F2B04" w:rsidRPr="00EF2269" w:rsidRDefault="003F2B04" w:rsidP="003F2B04">
      <w:pPr>
        <w:pStyle w:val="af6"/>
        <w:keepNext/>
        <w:rPr>
          <w:rtl/>
        </w:rPr>
      </w:pPr>
      <w:bookmarkStart w:id="129" w:name="ET_yor_6157_18"/>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 </w:t>
      </w:r>
      <w:r w:rsidRPr="00EF2269">
        <w:rPr>
          <w:rFonts w:hint="cs"/>
          <w:rtl/>
        </w:rPr>
        <w:t xml:space="preserve">היו"ר שמחה </w:t>
      </w:r>
      <w:proofErr w:type="spellStart"/>
      <w:r w:rsidRPr="00EF2269">
        <w:rPr>
          <w:rFonts w:hint="cs"/>
          <w:rtl/>
        </w:rPr>
        <w:t>רוטמן</w:t>
      </w:r>
      <w:proofErr w:type="spellEnd"/>
      <w:r w:rsidRPr="00EF2269">
        <w:rPr>
          <w:rFonts w:hint="cs"/>
          <w:rtl/>
        </w:rPr>
        <w:t>:</w:t>
      </w:r>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w:t>
      </w:r>
      <w:r w:rsidRPr="00EF2269">
        <w:rPr>
          <w:rFonts w:hint="cs"/>
          <w:rtl/>
        </w:rPr>
        <w:t xml:space="preserve">   </w:t>
      </w:r>
      <w:bookmarkEnd w:id="129"/>
    </w:p>
    <w:p w:rsidR="003F2B04" w:rsidRPr="00EF2269" w:rsidRDefault="003F2B04" w:rsidP="003F2B04">
      <w:pPr>
        <w:pStyle w:val="KeepWithNext"/>
        <w:rPr>
          <w:rtl/>
        </w:rPr>
      </w:pPr>
    </w:p>
    <w:p w:rsidR="003F2B04" w:rsidRPr="00EF2269" w:rsidRDefault="003F2B04" w:rsidP="003F2B04">
      <w:pPr>
        <w:rPr>
          <w:rtl/>
        </w:rPr>
      </w:pPr>
      <w:bookmarkStart w:id="130" w:name="_ETM_Q1_2574738"/>
      <w:bookmarkEnd w:id="130"/>
      <w:r w:rsidRPr="00EF2269">
        <w:rPr>
          <w:rtl/>
        </w:rPr>
        <w:t xml:space="preserve">חשובה </w:t>
      </w:r>
      <w:bookmarkStart w:id="131" w:name="_ETM_Q1_2576390"/>
      <w:bookmarkEnd w:id="131"/>
      <w:r w:rsidRPr="00EF2269">
        <w:rPr>
          <w:rtl/>
        </w:rPr>
        <w:t>לי האמירה הזאת לפרוטוקול</w:t>
      </w:r>
      <w:r w:rsidR="00267DBA" w:rsidRPr="00EF2269">
        <w:rPr>
          <w:rFonts w:hint="cs"/>
          <w:rtl/>
        </w:rPr>
        <w:t>,</w:t>
      </w:r>
      <w:r w:rsidRPr="00EF2269">
        <w:rPr>
          <w:rtl/>
        </w:rPr>
        <w:t xml:space="preserve"> שככלל אתם תסכימו וצריך סיבות כבדות </w:t>
      </w:r>
      <w:bookmarkStart w:id="132" w:name="_ETM_Q1_2578417"/>
      <w:bookmarkEnd w:id="132"/>
      <w:r w:rsidRPr="00EF2269">
        <w:rPr>
          <w:rtl/>
        </w:rPr>
        <w:t xml:space="preserve">משקל כדי לא להסכים כאשר נתבע וסנגור מבקשים דיון, גם </w:t>
      </w:r>
      <w:bookmarkStart w:id="133" w:name="_ETM_Q1_2581777"/>
      <w:bookmarkStart w:id="134" w:name="_ETM_Q1_2581021"/>
      <w:bookmarkStart w:id="135" w:name="_ETM_Q1_2581079"/>
      <w:bookmarkEnd w:id="133"/>
      <w:bookmarkEnd w:id="134"/>
      <w:bookmarkEnd w:id="135"/>
      <w:r w:rsidRPr="00EF2269">
        <w:rPr>
          <w:rtl/>
        </w:rPr>
        <w:t xml:space="preserve">משיקולים של עינוי דין, שזה כמובן שיקול </w:t>
      </w:r>
      <w:bookmarkStart w:id="136" w:name="_ETM_Q1_2586919"/>
      <w:bookmarkEnd w:id="136"/>
      <w:r w:rsidRPr="00EF2269">
        <w:rPr>
          <w:rtl/>
        </w:rPr>
        <w:t xml:space="preserve">מרכזי, וגם משיקולים של פינוי מקום, ככל שיש שחרור </w:t>
      </w:r>
      <w:bookmarkStart w:id="137" w:name="_ETM_Q1_2589361"/>
      <w:bookmarkEnd w:id="137"/>
      <w:r w:rsidRPr="00EF2269">
        <w:rPr>
          <w:rtl/>
        </w:rPr>
        <w:t>צפוי. אנחנו יודעים שבמקביל מתנהל הליך על תקן כליאת חירום.</w:t>
      </w:r>
    </w:p>
    <w:p w:rsidR="003F2B04" w:rsidRPr="00EF2269" w:rsidRDefault="003F2B04" w:rsidP="003F2B04">
      <w:pPr>
        <w:rPr>
          <w:rtl/>
        </w:rPr>
      </w:pPr>
      <w:bookmarkStart w:id="138" w:name="_ETM_Q1_2591133"/>
      <w:bookmarkStart w:id="139" w:name="_ETM_Q1_2591206"/>
      <w:bookmarkStart w:id="140" w:name="_ETM_Q1_2593692"/>
      <w:bookmarkEnd w:id="138"/>
      <w:bookmarkEnd w:id="139"/>
      <w:bookmarkEnd w:id="140"/>
    </w:p>
    <w:p w:rsidR="003F2B04" w:rsidRPr="00EF2269" w:rsidRDefault="003F2B04" w:rsidP="003F2B04">
      <w:pPr>
        <w:pStyle w:val="a4"/>
        <w:keepNext/>
        <w:rPr>
          <w:rtl/>
        </w:rPr>
      </w:pPr>
      <w:bookmarkStart w:id="141" w:name="ET_speaker_6520_19"/>
      <w:r w:rsidRPr="00EF2269">
        <w:rPr>
          <w:rStyle w:val="TagStyle"/>
          <w:rFonts w:hint="cs"/>
          <w:rtl/>
        </w:rPr>
        <w:t xml:space="preserve"> &lt;&lt; דובר &gt;&gt; </w:t>
      </w:r>
      <w:r w:rsidRPr="00EF2269">
        <w:rPr>
          <w:rFonts w:hint="cs"/>
          <w:rtl/>
        </w:rPr>
        <w:t>ארז מלול (ש"ס):</w:t>
      </w:r>
      <w:r w:rsidRPr="00EF2269">
        <w:rPr>
          <w:rStyle w:val="TagStyle"/>
          <w:rFonts w:hint="cs"/>
          <w:rtl/>
        </w:rPr>
        <w:t xml:space="preserve"> &lt;&lt; דובר &gt;&gt;</w:t>
      </w:r>
      <w:r w:rsidRPr="00EF2269">
        <w:rPr>
          <w:rFonts w:hint="cs"/>
          <w:rtl/>
        </w:rPr>
        <w:t xml:space="preserve">   </w:t>
      </w:r>
      <w:bookmarkEnd w:id="141"/>
    </w:p>
    <w:p w:rsidR="003F2B04" w:rsidRPr="00EF2269" w:rsidRDefault="003F2B04" w:rsidP="003F2B04">
      <w:pPr>
        <w:pStyle w:val="KeepWithNext"/>
        <w:rPr>
          <w:rtl/>
        </w:rPr>
      </w:pPr>
    </w:p>
    <w:p w:rsidR="003F2B04" w:rsidRPr="00EF2269" w:rsidRDefault="003F2B04" w:rsidP="003F2B04">
      <w:pPr>
        <w:rPr>
          <w:rtl/>
        </w:rPr>
      </w:pPr>
      <w:bookmarkStart w:id="142" w:name="_ETM_Q1_2594089"/>
      <w:bookmarkStart w:id="143" w:name="_ETM_Q1_2594134"/>
      <w:bookmarkEnd w:id="142"/>
      <w:bookmarkEnd w:id="143"/>
      <w:r w:rsidRPr="00EF2269">
        <w:rPr>
          <w:rtl/>
        </w:rPr>
        <w:t xml:space="preserve">כשהם לא יסכימו במקרים החריגים, </w:t>
      </w:r>
      <w:bookmarkStart w:id="144" w:name="_ETM_Q1_2597023"/>
      <w:bookmarkEnd w:id="144"/>
      <w:r w:rsidRPr="00EF2269">
        <w:rPr>
          <w:rtl/>
        </w:rPr>
        <w:t>האם יהיה שיקול דעת לשופט כן לחייב את התביעה?</w:t>
      </w:r>
    </w:p>
    <w:p w:rsidR="003F2B04" w:rsidRPr="00EF2269" w:rsidRDefault="003F2B04" w:rsidP="003F2B04">
      <w:pPr>
        <w:rPr>
          <w:rtl/>
        </w:rPr>
      </w:pPr>
      <w:bookmarkStart w:id="145" w:name="_ETM_Q1_2600362"/>
      <w:bookmarkStart w:id="146" w:name="_ETM_Q1_2600411"/>
      <w:bookmarkEnd w:id="145"/>
      <w:bookmarkEnd w:id="146"/>
    </w:p>
    <w:p w:rsidR="003F2B04" w:rsidRPr="00EF2269" w:rsidRDefault="003F2B04" w:rsidP="003F2B04">
      <w:pPr>
        <w:pStyle w:val="af6"/>
        <w:keepNext/>
        <w:rPr>
          <w:rtl/>
        </w:rPr>
      </w:pPr>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 </w:t>
      </w:r>
      <w:r w:rsidRPr="00EF2269">
        <w:rPr>
          <w:rFonts w:hint="cs"/>
          <w:rtl/>
        </w:rPr>
        <w:t xml:space="preserve">היו"ר שמחה </w:t>
      </w:r>
      <w:proofErr w:type="spellStart"/>
      <w:r w:rsidRPr="00EF2269">
        <w:rPr>
          <w:rFonts w:hint="cs"/>
          <w:rtl/>
        </w:rPr>
        <w:t>רוטמן</w:t>
      </w:r>
      <w:proofErr w:type="spellEnd"/>
      <w:r w:rsidRPr="00EF2269">
        <w:rPr>
          <w:rFonts w:hint="cs"/>
          <w:rtl/>
        </w:rPr>
        <w:t>:</w:t>
      </w:r>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w:t>
      </w:r>
      <w:r w:rsidRPr="00EF2269">
        <w:rPr>
          <w:rFonts w:hint="cs"/>
          <w:rtl/>
        </w:rPr>
        <w:t xml:space="preserve">   </w:t>
      </w:r>
    </w:p>
    <w:p w:rsidR="003F2B04" w:rsidRPr="00EF2269" w:rsidRDefault="003F2B04" w:rsidP="003F2B04">
      <w:pPr>
        <w:pStyle w:val="KeepWithNext"/>
        <w:rPr>
          <w:rtl/>
        </w:rPr>
      </w:pPr>
    </w:p>
    <w:p w:rsidR="003F2B04" w:rsidRPr="00EF2269" w:rsidRDefault="003F2B04" w:rsidP="003F2B04">
      <w:pPr>
        <w:rPr>
          <w:rtl/>
        </w:rPr>
      </w:pPr>
      <w:bookmarkStart w:id="147" w:name="_ETM_Q1_2601634"/>
      <w:bookmarkEnd w:id="147"/>
      <w:r w:rsidRPr="00EF2269">
        <w:rPr>
          <w:rtl/>
        </w:rPr>
        <w:t xml:space="preserve">לפי מה </w:t>
      </w:r>
      <w:bookmarkStart w:id="148" w:name="_ETM_Q1_2603105"/>
      <w:bookmarkEnd w:id="148"/>
      <w:r w:rsidRPr="00EF2269">
        <w:rPr>
          <w:rtl/>
        </w:rPr>
        <w:t xml:space="preserve">שרשום לא, אבל אני לא חושב שנוצרים הרבה מצבים ששופט </w:t>
      </w:r>
      <w:bookmarkStart w:id="149" w:name="_ETM_Q1_2605516"/>
      <w:bookmarkEnd w:id="149"/>
      <w:r w:rsidRPr="00EF2269">
        <w:rPr>
          <w:rtl/>
        </w:rPr>
        <w:t xml:space="preserve">אומר כן ותובע אומר לו לא. </w:t>
      </w:r>
      <w:bookmarkStart w:id="150" w:name="_ETM_Q1_2600546"/>
      <w:bookmarkStart w:id="151" w:name="_ETM_Q1_2600594"/>
      <w:bookmarkStart w:id="152" w:name="_ETM_Q1_2603964"/>
      <w:bookmarkStart w:id="153" w:name="_ETM_Q1_2607205"/>
      <w:bookmarkEnd w:id="150"/>
      <w:bookmarkEnd w:id="151"/>
      <w:bookmarkEnd w:id="152"/>
      <w:bookmarkEnd w:id="153"/>
      <w:r w:rsidRPr="00EF2269">
        <w:rPr>
          <w:rtl/>
        </w:rPr>
        <w:t>לא נראה לי שזאת תהיה הבעיה.</w:t>
      </w:r>
    </w:p>
    <w:p w:rsidR="003F2B04" w:rsidRPr="00EF2269" w:rsidRDefault="003F2B04" w:rsidP="003F2B04">
      <w:pPr>
        <w:rPr>
          <w:rtl/>
        </w:rPr>
      </w:pPr>
      <w:bookmarkStart w:id="154" w:name="_ETM_Q1_2614555"/>
      <w:bookmarkStart w:id="155" w:name="_ETM_Q1_2614610"/>
      <w:bookmarkEnd w:id="154"/>
      <w:bookmarkEnd w:id="155"/>
    </w:p>
    <w:p w:rsidR="003F2B04" w:rsidRPr="00EF2269" w:rsidRDefault="003F2B04" w:rsidP="003F2B04">
      <w:pPr>
        <w:rPr>
          <w:rtl/>
        </w:rPr>
      </w:pPr>
      <w:bookmarkStart w:id="156" w:name="_ETM_Q1_2625874"/>
      <w:bookmarkStart w:id="157" w:name="_ETM_Q1_2625930"/>
      <w:bookmarkEnd w:id="156"/>
      <w:bookmarkEnd w:id="157"/>
      <w:r w:rsidRPr="00EF2269">
        <w:rPr>
          <w:rtl/>
        </w:rPr>
        <w:t xml:space="preserve">לפני שנמשיך את הדיון, </w:t>
      </w:r>
      <w:bookmarkStart w:id="158" w:name="_ETM_Q1_2629510"/>
      <w:bookmarkEnd w:id="158"/>
      <w:r w:rsidRPr="00EF2269">
        <w:rPr>
          <w:rtl/>
        </w:rPr>
        <w:t xml:space="preserve">אני חייב להודיע את ההודעה הפרוצדורלית, זה גם נשלח </w:t>
      </w:r>
      <w:bookmarkStart w:id="159" w:name="_ETM_Q1_2632245"/>
      <w:bookmarkEnd w:id="159"/>
      <w:r w:rsidRPr="00EF2269">
        <w:rPr>
          <w:rtl/>
        </w:rPr>
        <w:t xml:space="preserve">במקביל לחברי הוועדה באפיקים של הנהלת הוועדה. </w:t>
      </w:r>
      <w:bookmarkStart w:id="160" w:name="_ETM_Q1_2636403"/>
      <w:bookmarkStart w:id="161" w:name="_ETM_Q1_2636463"/>
      <w:bookmarkEnd w:id="160"/>
      <w:bookmarkEnd w:id="161"/>
      <w:r w:rsidRPr="00EF2269">
        <w:rPr>
          <w:rtl/>
        </w:rPr>
        <w:t>מאחר שאנחנו נמצאים כרגע בהפסק</w:t>
      </w:r>
      <w:bookmarkStart w:id="162" w:name="_ETM_Q1_2639345"/>
      <w:bookmarkEnd w:id="162"/>
      <w:r w:rsidRPr="00EF2269">
        <w:rPr>
          <w:rtl/>
        </w:rPr>
        <w:t xml:space="preserve">ה במליאה לטובת הכנת החוק הזה לקריאה השנייה והשלישית, במהלך </w:t>
      </w:r>
      <w:bookmarkStart w:id="163" w:name="_ETM_Q1_2642626"/>
      <w:bookmarkEnd w:id="163"/>
      <w:r w:rsidRPr="00EF2269">
        <w:rPr>
          <w:rtl/>
        </w:rPr>
        <w:t xml:space="preserve">הישיבה פה, מיד כשנסיים </w:t>
      </w:r>
      <w:bookmarkStart w:id="164" w:name="_ETM_Q1_2645124"/>
      <w:bookmarkEnd w:id="164"/>
      <w:r w:rsidRPr="00EF2269">
        <w:rPr>
          <w:rtl/>
        </w:rPr>
        <w:t xml:space="preserve">את הקראת הנוסח, או תוך כדי הקראת הנוסח, ככל שחברי כנסת </w:t>
      </w:r>
      <w:bookmarkStart w:id="165" w:name="_ETM_Q1_2651092"/>
      <w:bookmarkEnd w:id="165"/>
      <w:r w:rsidRPr="00EF2269">
        <w:rPr>
          <w:rtl/>
        </w:rPr>
        <w:t xml:space="preserve">יהיו מעוניינים, </w:t>
      </w:r>
      <w:bookmarkStart w:id="166" w:name="_ETM_Q1_2648515"/>
      <w:bookmarkStart w:id="167" w:name="_ETM_Q1_2648585"/>
      <w:bookmarkEnd w:id="166"/>
      <w:bookmarkEnd w:id="167"/>
      <w:r w:rsidRPr="00EF2269">
        <w:rPr>
          <w:rtl/>
        </w:rPr>
        <w:t>כל חבר כנסת שיהיה מעוניין להגיש הסתייגות לנוסח - - -</w:t>
      </w:r>
    </w:p>
    <w:p w:rsidR="003F2B04" w:rsidRPr="00EF2269" w:rsidRDefault="003F2B04" w:rsidP="003F2B04">
      <w:pPr>
        <w:rPr>
          <w:rtl/>
        </w:rPr>
      </w:pPr>
      <w:bookmarkStart w:id="168" w:name="_ETM_Q1_2658340"/>
      <w:bookmarkStart w:id="169" w:name="_ETM_Q1_2658397"/>
      <w:bookmarkStart w:id="170" w:name="_ETM_Q1_2660445"/>
      <w:bookmarkEnd w:id="168"/>
      <w:bookmarkEnd w:id="169"/>
      <w:bookmarkEnd w:id="170"/>
    </w:p>
    <w:p w:rsidR="003F2B04" w:rsidRPr="00EF2269" w:rsidRDefault="003F2B04" w:rsidP="003F2B04">
      <w:pPr>
        <w:pStyle w:val="a4"/>
        <w:keepNext/>
        <w:rPr>
          <w:rtl/>
        </w:rPr>
      </w:pPr>
      <w:bookmarkStart w:id="171" w:name="ET_speaker_6341_21"/>
      <w:r w:rsidRPr="00EF2269">
        <w:rPr>
          <w:rStyle w:val="TagStyle"/>
          <w:rFonts w:hint="cs"/>
          <w:rtl/>
        </w:rPr>
        <w:t xml:space="preserve"> &lt;&lt; דובר &gt;&gt; </w:t>
      </w:r>
      <w:r w:rsidRPr="00EF2269">
        <w:rPr>
          <w:rFonts w:hint="cs"/>
          <w:rtl/>
        </w:rPr>
        <w:t>דבי ביטון (יש עתיד):</w:t>
      </w:r>
      <w:r w:rsidRPr="00EF2269">
        <w:rPr>
          <w:rStyle w:val="TagStyle"/>
          <w:rFonts w:hint="cs"/>
          <w:rtl/>
        </w:rPr>
        <w:t xml:space="preserve"> &lt;&lt; דובר &gt;&gt;</w:t>
      </w:r>
      <w:r w:rsidRPr="00EF2269">
        <w:rPr>
          <w:rFonts w:hint="cs"/>
          <w:rtl/>
        </w:rPr>
        <w:t xml:space="preserve">   </w:t>
      </w:r>
      <w:bookmarkEnd w:id="171"/>
    </w:p>
    <w:p w:rsidR="003F2B04" w:rsidRPr="00EF2269" w:rsidRDefault="003F2B04" w:rsidP="003F2B04">
      <w:pPr>
        <w:pStyle w:val="KeepWithNext"/>
        <w:rPr>
          <w:rtl/>
        </w:rPr>
      </w:pPr>
    </w:p>
    <w:p w:rsidR="003F2B04" w:rsidRPr="00EF2269" w:rsidRDefault="003F2B04" w:rsidP="003F2B04">
      <w:pPr>
        <w:rPr>
          <w:rtl/>
        </w:rPr>
      </w:pPr>
      <w:bookmarkStart w:id="172" w:name="_ETM_Q1_2660838"/>
      <w:bookmarkStart w:id="173" w:name="_ETM_Q1_2660884"/>
      <w:bookmarkEnd w:id="172"/>
      <w:bookmarkEnd w:id="173"/>
      <w:r w:rsidRPr="00EF2269">
        <w:rPr>
          <w:rtl/>
        </w:rPr>
        <w:t xml:space="preserve">זה </w:t>
      </w:r>
      <w:bookmarkStart w:id="174" w:name="_ETM_Q1_2661484"/>
      <w:bookmarkEnd w:id="174"/>
      <w:r w:rsidRPr="00EF2269">
        <w:rPr>
          <w:rtl/>
        </w:rPr>
        <w:t>לא זמן להסתייגויות.</w:t>
      </w:r>
    </w:p>
    <w:p w:rsidR="003F2B04" w:rsidRPr="00EF2269" w:rsidRDefault="003F2B04" w:rsidP="003F2B04">
      <w:pPr>
        <w:rPr>
          <w:rtl/>
        </w:rPr>
      </w:pPr>
      <w:bookmarkStart w:id="175" w:name="_ETM_Q1_2665217"/>
      <w:bookmarkStart w:id="176" w:name="_ETM_Q1_2665275"/>
      <w:bookmarkEnd w:id="175"/>
      <w:bookmarkEnd w:id="176"/>
    </w:p>
    <w:p w:rsidR="003F2B04" w:rsidRPr="00EF2269" w:rsidRDefault="003F2B04" w:rsidP="003F2B04">
      <w:pPr>
        <w:pStyle w:val="af6"/>
        <w:keepNext/>
        <w:rPr>
          <w:rtl/>
        </w:rPr>
      </w:pPr>
      <w:bookmarkStart w:id="177" w:name="ET_yor_6157_22"/>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 </w:t>
      </w:r>
      <w:r w:rsidRPr="00EF2269">
        <w:rPr>
          <w:rFonts w:hint="cs"/>
          <w:rtl/>
        </w:rPr>
        <w:t xml:space="preserve">היו"ר שמחה </w:t>
      </w:r>
      <w:proofErr w:type="spellStart"/>
      <w:r w:rsidRPr="00EF2269">
        <w:rPr>
          <w:rFonts w:hint="cs"/>
          <w:rtl/>
        </w:rPr>
        <w:t>רוטמן</w:t>
      </w:r>
      <w:proofErr w:type="spellEnd"/>
      <w:r w:rsidRPr="00EF2269">
        <w:rPr>
          <w:rFonts w:hint="cs"/>
          <w:rtl/>
        </w:rPr>
        <w:t>:</w:t>
      </w:r>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w:t>
      </w:r>
      <w:r w:rsidRPr="00EF2269">
        <w:rPr>
          <w:rFonts w:hint="cs"/>
          <w:rtl/>
        </w:rPr>
        <w:t xml:space="preserve">   </w:t>
      </w:r>
      <w:bookmarkEnd w:id="177"/>
    </w:p>
    <w:p w:rsidR="003F2B04" w:rsidRPr="00EF2269" w:rsidRDefault="003F2B04" w:rsidP="003F2B04">
      <w:pPr>
        <w:pStyle w:val="KeepWithNext"/>
        <w:rPr>
          <w:rtl/>
        </w:rPr>
      </w:pPr>
    </w:p>
    <w:p w:rsidR="003F2B04" w:rsidRPr="00EF2269" w:rsidRDefault="003F2B04" w:rsidP="003F2B04">
      <w:pPr>
        <w:rPr>
          <w:rtl/>
        </w:rPr>
      </w:pPr>
      <w:bookmarkStart w:id="178" w:name="_ETM_Q1_2665738"/>
      <w:bookmarkEnd w:id="178"/>
      <w:r w:rsidRPr="00EF2269">
        <w:rPr>
          <w:rtl/>
        </w:rPr>
        <w:t xml:space="preserve">- - - ירצה להעלות </w:t>
      </w:r>
      <w:bookmarkStart w:id="179" w:name="_ETM_Q1_2662119"/>
      <w:bookmarkEnd w:id="179"/>
      <w:r w:rsidRPr="00EF2269">
        <w:rPr>
          <w:rtl/>
        </w:rPr>
        <w:t xml:space="preserve">הסתייגות או הצעה לתיקון הנוסח, שיהיה נוסח הוועדה, ככל שלא </w:t>
      </w:r>
      <w:bookmarkStart w:id="180" w:name="_ETM_Q1_2667680"/>
      <w:bookmarkEnd w:id="180"/>
      <w:r w:rsidRPr="00EF2269">
        <w:rPr>
          <w:rtl/>
        </w:rPr>
        <w:t xml:space="preserve">נגיע לנוסח מוסכם על כולם, אפשר יהיה להעלות את ההסתייגויות </w:t>
      </w:r>
      <w:bookmarkStart w:id="181" w:name="_ETM_Q1_2669048"/>
      <w:bookmarkEnd w:id="181"/>
      <w:r w:rsidRPr="00EF2269">
        <w:rPr>
          <w:rtl/>
        </w:rPr>
        <w:t xml:space="preserve">להצבעות, ובסוף הישיבה נצביע על הנוסח כולו ונעלה אותו </w:t>
      </w:r>
      <w:bookmarkStart w:id="182" w:name="_ETM_Q1_2678360"/>
      <w:bookmarkEnd w:id="182"/>
      <w:r w:rsidRPr="00EF2269">
        <w:rPr>
          <w:rtl/>
        </w:rPr>
        <w:t xml:space="preserve">למליאה בצירוף הסתייגויות, ככל שיישארו. אני לא צופה שיהיו הסתייגויות, אבל זה כבר הערכה </w:t>
      </w:r>
      <w:bookmarkStart w:id="183" w:name="_ETM_Q1_2684925"/>
      <w:bookmarkEnd w:id="183"/>
      <w:r w:rsidRPr="00EF2269">
        <w:rPr>
          <w:rtl/>
        </w:rPr>
        <w:t>ולא נוהל.</w:t>
      </w:r>
    </w:p>
    <w:p w:rsidR="003F2B04" w:rsidRPr="00EF2269" w:rsidRDefault="003F2B04" w:rsidP="003F2B04">
      <w:pPr>
        <w:rPr>
          <w:rtl/>
        </w:rPr>
      </w:pPr>
      <w:bookmarkStart w:id="184" w:name="_ETM_Q1_2687277"/>
      <w:bookmarkStart w:id="185" w:name="_ETM_Q1_2687340"/>
      <w:bookmarkEnd w:id="184"/>
      <w:bookmarkEnd w:id="185"/>
    </w:p>
    <w:p w:rsidR="003F2B04" w:rsidRPr="00EF2269" w:rsidRDefault="003F2B04" w:rsidP="00267DBA">
      <w:pPr>
        <w:rPr>
          <w:rtl/>
        </w:rPr>
      </w:pPr>
      <w:bookmarkStart w:id="186" w:name="_ETM_Q1_2685183"/>
      <w:bookmarkStart w:id="187" w:name="_ETM_Q1_2685243"/>
      <w:bookmarkEnd w:id="186"/>
      <w:bookmarkEnd w:id="187"/>
      <w:r w:rsidRPr="00EF2269">
        <w:rPr>
          <w:rtl/>
        </w:rPr>
        <w:t xml:space="preserve">עוד נקודה שחשוב לי שנתייחס אליה, </w:t>
      </w:r>
      <w:bookmarkStart w:id="188" w:name="_ETM_Q1_2691066"/>
      <w:bookmarkEnd w:id="188"/>
      <w:r w:rsidRPr="00EF2269">
        <w:rPr>
          <w:rtl/>
        </w:rPr>
        <w:t xml:space="preserve">מלבד ההסדר לגופו. הדבר הזה בעיניי מאוד מאוד חשוב. כמובן </w:t>
      </w:r>
      <w:bookmarkStart w:id="189" w:name="_ETM_Q1_2701272"/>
      <w:bookmarkEnd w:id="189"/>
      <w:r w:rsidRPr="00EF2269">
        <w:rPr>
          <w:rtl/>
        </w:rPr>
        <w:t xml:space="preserve">ברור לכולם שאנחנו במצב חירום. זה גם כתוב בגוף החוק וגם </w:t>
      </w:r>
      <w:bookmarkStart w:id="190" w:name="_ETM_Q1_2706946"/>
      <w:bookmarkEnd w:id="190"/>
      <w:r w:rsidRPr="00EF2269">
        <w:rPr>
          <w:rtl/>
        </w:rPr>
        <w:t>בהסדרים. הליך חקיקה כפי שאנחנו מנהלים עכשיו הוא מאוד מאוד</w:t>
      </w:r>
      <w:bookmarkStart w:id="191" w:name="_ETM_Q1_2712636"/>
      <w:bookmarkEnd w:id="191"/>
      <w:r w:rsidRPr="00EF2269">
        <w:rPr>
          <w:rtl/>
        </w:rPr>
        <w:t xml:space="preserve"> חריג, הוא גם בעייתי, צריך לומר את זה ביושר. הוא </w:t>
      </w:r>
      <w:bookmarkStart w:id="192" w:name="_ETM_Q1_2715447"/>
      <w:bookmarkEnd w:id="192"/>
      <w:r w:rsidRPr="00EF2269">
        <w:rPr>
          <w:rtl/>
        </w:rPr>
        <w:t xml:space="preserve">הליך בעייתי מבחינת תקינותו מהרבה מאוד בחינות. להבנתי ולהשקפתי, </w:t>
      </w:r>
      <w:bookmarkStart w:id="193" w:name="_ETM_Q1_2720636"/>
      <w:bookmarkEnd w:id="193"/>
      <w:r w:rsidRPr="00EF2269">
        <w:rPr>
          <w:rtl/>
        </w:rPr>
        <w:t xml:space="preserve">ואני יודע שאני מדבר בשם עוד אנשים, כולל חברי ועדה, דרך המלך לחקיקה הזאת – אפשר לדבר גם על המדיניות הכללית, אבל לחקיקה הזאת – הייתה שהיא תבוא בתקנות שעת חירום ולא בהליך החקיקה. מאחר שהיא מעצם טבעה </w:t>
      </w:r>
      <w:proofErr w:type="spellStart"/>
      <w:r w:rsidRPr="00EF2269">
        <w:rPr>
          <w:rtl/>
        </w:rPr>
        <w:t>חירומית</w:t>
      </w:r>
      <w:proofErr w:type="spellEnd"/>
      <w:r w:rsidRPr="00EF2269">
        <w:rPr>
          <w:rtl/>
        </w:rPr>
        <w:t xml:space="preserve">, </w:t>
      </w:r>
      <w:bookmarkStart w:id="194" w:name="_ETM_Q1_2743513"/>
      <w:bookmarkEnd w:id="194"/>
      <w:r w:rsidRPr="00EF2269">
        <w:rPr>
          <w:rtl/>
        </w:rPr>
        <w:t xml:space="preserve">גם מצד ההסדרים שכלולים בה, כלומר היא נובעת ממצב החירום </w:t>
      </w:r>
      <w:bookmarkStart w:id="195" w:name="_ETM_Q1_2747076"/>
      <w:bookmarkEnd w:id="195"/>
      <w:r w:rsidRPr="00EF2269">
        <w:rPr>
          <w:rtl/>
        </w:rPr>
        <w:t xml:space="preserve">והיא נועדה למטרות הקבועות בחוק-יסוד: הממשלה לתקנות שעת חירום, זה </w:t>
      </w:r>
      <w:bookmarkStart w:id="196" w:name="_ETM_Q1_2754326"/>
      <w:bookmarkEnd w:id="196"/>
      <w:r w:rsidRPr="00EF2269">
        <w:rPr>
          <w:rtl/>
        </w:rPr>
        <w:t>פעם אחת</w:t>
      </w:r>
      <w:r w:rsidR="00267DBA" w:rsidRPr="00EF2269">
        <w:rPr>
          <w:rFonts w:hint="cs"/>
          <w:rtl/>
        </w:rPr>
        <w:t>.</w:t>
      </w:r>
      <w:r w:rsidRPr="00EF2269">
        <w:rPr>
          <w:rtl/>
        </w:rPr>
        <w:t xml:space="preserve"> פעם שנייה, כאשר אנחנו מחוקקים דבר כזה, אנחנו </w:t>
      </w:r>
      <w:bookmarkStart w:id="197" w:name="_ETM_Q1_2759553"/>
      <w:bookmarkEnd w:id="197"/>
      <w:r w:rsidRPr="00EF2269">
        <w:rPr>
          <w:rtl/>
        </w:rPr>
        <w:t xml:space="preserve">מקבעים </w:t>
      </w:r>
      <w:r w:rsidRPr="00EF2269">
        <w:rPr>
          <w:rtl/>
        </w:rPr>
        <w:lastRenderedPageBreak/>
        <w:t xml:space="preserve">בספר החוקים, גם אם להוראת שעה, אנחנו מקבעים כל </w:t>
      </w:r>
      <w:bookmarkStart w:id="198" w:name="_ETM_Q1_2762898"/>
      <w:bookmarkEnd w:id="198"/>
      <w:r w:rsidRPr="00EF2269">
        <w:rPr>
          <w:rtl/>
        </w:rPr>
        <w:t>מיני הסדרים בלי שאנחנו יורדים עד תום ויש לנו זמן</w:t>
      </w:r>
      <w:bookmarkStart w:id="199" w:name="_ETM_Q1_2767835"/>
      <w:bookmarkEnd w:id="199"/>
      <w:r w:rsidRPr="00EF2269">
        <w:rPr>
          <w:rtl/>
        </w:rPr>
        <w:t xml:space="preserve"> ולשמוע, ולחשוב עליהם עד הסוף, ואחר כך בדרך הטבע </w:t>
      </w:r>
      <w:bookmarkStart w:id="200" w:name="_ETM_Q1_2770205"/>
      <w:bookmarkEnd w:id="200"/>
      <w:r w:rsidRPr="00EF2269">
        <w:rPr>
          <w:rtl/>
        </w:rPr>
        <w:t xml:space="preserve">זה כבר יהפוך להיות נקודת הפתיחה של הדיון הבא, וזה </w:t>
      </w:r>
      <w:bookmarkStart w:id="201" w:name="_ETM_Q1_2774003"/>
      <w:bookmarkEnd w:id="201"/>
      <w:r w:rsidRPr="00EF2269">
        <w:rPr>
          <w:rtl/>
        </w:rPr>
        <w:t>לא נכון, זה מייצר סיטואציות לא בריאות.</w:t>
      </w:r>
      <w:r w:rsidR="00267DBA" w:rsidRPr="00EF2269">
        <w:rPr>
          <w:rFonts w:hint="cs"/>
          <w:rtl/>
        </w:rPr>
        <w:t xml:space="preserve"> </w:t>
      </w:r>
      <w:r w:rsidRPr="00EF2269">
        <w:rPr>
          <w:rtl/>
        </w:rPr>
        <w:t xml:space="preserve">כאשר אנחנו מחוקקים </w:t>
      </w:r>
      <w:bookmarkStart w:id="202" w:name="_ETM_Q1_2779096"/>
      <w:bookmarkEnd w:id="202"/>
      <w:r w:rsidRPr="00EF2269">
        <w:rPr>
          <w:rtl/>
        </w:rPr>
        <w:t xml:space="preserve">חקיקה שהיא </w:t>
      </w:r>
      <w:proofErr w:type="spellStart"/>
      <w:r w:rsidRPr="00EF2269">
        <w:rPr>
          <w:rtl/>
        </w:rPr>
        <w:t>חירומית</w:t>
      </w:r>
      <w:proofErr w:type="spellEnd"/>
      <w:r w:rsidRPr="00EF2269">
        <w:rPr>
          <w:rtl/>
        </w:rPr>
        <w:t xml:space="preserve"> מטבעה, כלומר, ה</w:t>
      </w:r>
      <w:r w:rsidR="00267DBA" w:rsidRPr="00EF2269">
        <w:rPr>
          <w:rFonts w:hint="cs"/>
          <w:rtl/>
        </w:rPr>
        <w:t>א</w:t>
      </w:r>
      <w:r w:rsidRPr="00EF2269">
        <w:rPr>
          <w:rtl/>
        </w:rPr>
        <w:t xml:space="preserve">רכת התקנות לשעת </w:t>
      </w:r>
      <w:bookmarkStart w:id="203" w:name="_ETM_Q1_2785704"/>
      <w:bookmarkEnd w:id="203"/>
      <w:r w:rsidRPr="00EF2269">
        <w:rPr>
          <w:rtl/>
        </w:rPr>
        <w:t xml:space="preserve">חירום זה משהו אחר, אבל אנחנו לא שם. זו סיבה </w:t>
      </w:r>
      <w:bookmarkStart w:id="204" w:name="_ETM_Q1_2788359"/>
      <w:bookmarkEnd w:id="204"/>
      <w:r w:rsidRPr="00EF2269">
        <w:rPr>
          <w:rtl/>
        </w:rPr>
        <w:t>שנייה. וסיבה שלישית זה ההליך נטול הנתונים. אם הייתם</w:t>
      </w:r>
      <w:r w:rsidR="00267DBA" w:rsidRPr="00EF2269">
        <w:rPr>
          <w:rFonts w:hint="cs"/>
          <w:rtl/>
        </w:rPr>
        <w:t xml:space="preserve"> מחוקקים</w:t>
      </w:r>
      <w:r w:rsidRPr="00EF2269">
        <w:rPr>
          <w:rtl/>
        </w:rPr>
        <w:t xml:space="preserve"> את </w:t>
      </w:r>
      <w:bookmarkStart w:id="205" w:name="_ETM_Q1_2797056"/>
      <w:bookmarkEnd w:id="205"/>
      <w:r w:rsidRPr="00EF2269">
        <w:rPr>
          <w:rtl/>
        </w:rPr>
        <w:t xml:space="preserve">ההסדר הזה מילולית, כמו שאתם רוצים, כמו שגיבשתם, בתקנות </w:t>
      </w:r>
      <w:bookmarkStart w:id="206" w:name="_ETM_Q1_2802496"/>
      <w:bookmarkEnd w:id="206"/>
      <w:r w:rsidRPr="00EF2269">
        <w:rPr>
          <w:rtl/>
        </w:rPr>
        <w:t xml:space="preserve">שעת חירום, והייתם באים בעוד שבוע, בעוד שבועיים, ואומרים: </w:t>
      </w:r>
      <w:bookmarkStart w:id="207" w:name="_ETM_Q1_2805950"/>
      <w:bookmarkEnd w:id="207"/>
      <w:r w:rsidRPr="00EF2269">
        <w:rPr>
          <w:rtl/>
        </w:rPr>
        <w:t xml:space="preserve">עשינו את זה ככה, באנו עם </w:t>
      </w:r>
      <w:proofErr w:type="spellStart"/>
      <w:r w:rsidRPr="00EF2269">
        <w:rPr>
          <w:rtl/>
        </w:rPr>
        <w:t>ר</w:t>
      </w:r>
      <w:r w:rsidR="00267DBA" w:rsidRPr="00EF2269">
        <w:rPr>
          <w:rFonts w:hint="cs"/>
          <w:rtl/>
        </w:rPr>
        <w:t>ג</w:t>
      </w:r>
      <w:r w:rsidRPr="00EF2269">
        <w:rPr>
          <w:rtl/>
        </w:rPr>
        <w:t>'קטים</w:t>
      </w:r>
      <w:proofErr w:type="spellEnd"/>
      <w:r w:rsidRPr="00EF2269">
        <w:rPr>
          <w:rtl/>
        </w:rPr>
        <w:t xml:space="preserve"> כאלה ואחרים, ועכשיו </w:t>
      </w:r>
      <w:bookmarkStart w:id="208" w:name="_ETM_Q1_2809460"/>
      <w:bookmarkEnd w:id="208"/>
      <w:r w:rsidRPr="00EF2269">
        <w:rPr>
          <w:rtl/>
        </w:rPr>
        <w:t xml:space="preserve">כשאתם מקבעים את זה בחקיקה, תכניסו את זה לחקיקה ותתקנו, </w:t>
      </w:r>
      <w:bookmarkStart w:id="209" w:name="_ETM_Q1_2815463"/>
      <w:bookmarkEnd w:id="209"/>
      <w:r w:rsidRPr="00EF2269">
        <w:rPr>
          <w:rtl/>
        </w:rPr>
        <w:t xml:space="preserve">זה היה הדבר הנכון יותר לעשות, כי היינו מחוקקים עם </w:t>
      </w:r>
      <w:bookmarkStart w:id="210" w:name="_ETM_Q1_2819151"/>
      <w:bookmarkEnd w:id="210"/>
      <w:r w:rsidRPr="00EF2269">
        <w:rPr>
          <w:rtl/>
        </w:rPr>
        <w:t xml:space="preserve">איזה מידע ונתונים. כרגע אנחנו מחוקקים חוק שהוא למעשה פועל </w:t>
      </w:r>
      <w:bookmarkStart w:id="211" w:name="_ETM_Q1_2825968"/>
      <w:bookmarkEnd w:id="211"/>
      <w:r w:rsidRPr="00EF2269">
        <w:rPr>
          <w:rtl/>
        </w:rPr>
        <w:t xml:space="preserve">בתקנות שעת חירום, כשהרבה מאוד אנשים יקרים וחשובים שיושבים פה </w:t>
      </w:r>
      <w:bookmarkStart w:id="212" w:name="_ETM_Q1_2829088"/>
      <w:bookmarkEnd w:id="212"/>
      <w:r w:rsidRPr="00EF2269">
        <w:rPr>
          <w:rtl/>
        </w:rPr>
        <w:t>עכשיו היו יכולים לעשות דברים אחרים יותר חשובים מאשר לשבת</w:t>
      </w:r>
      <w:bookmarkStart w:id="213" w:name="_ETM_Q1_2833358"/>
      <w:bookmarkEnd w:id="213"/>
      <w:r w:rsidRPr="00EF2269">
        <w:rPr>
          <w:rtl/>
        </w:rPr>
        <w:t xml:space="preserve"> פה עכשיו.</w:t>
      </w:r>
    </w:p>
    <w:p w:rsidR="003F2B04" w:rsidRPr="00EF2269" w:rsidRDefault="003F2B04" w:rsidP="003F2B04">
      <w:pPr>
        <w:rPr>
          <w:rtl/>
        </w:rPr>
      </w:pPr>
      <w:bookmarkStart w:id="214" w:name="_ETM_Q1_2835346"/>
      <w:bookmarkStart w:id="215" w:name="_ETM_Q1_2835408"/>
      <w:bookmarkEnd w:id="214"/>
      <w:bookmarkEnd w:id="215"/>
    </w:p>
    <w:p w:rsidR="003F2B04" w:rsidRPr="00EF2269" w:rsidRDefault="003F2B04" w:rsidP="003F2B04">
      <w:pPr>
        <w:rPr>
          <w:rtl/>
        </w:rPr>
      </w:pPr>
      <w:bookmarkStart w:id="216" w:name="_ETM_Q1_2835562"/>
      <w:bookmarkStart w:id="217" w:name="_ETM_Q1_2835608"/>
      <w:bookmarkEnd w:id="216"/>
      <w:bookmarkEnd w:id="217"/>
      <w:r w:rsidRPr="00EF2269">
        <w:rPr>
          <w:rtl/>
        </w:rPr>
        <w:t xml:space="preserve">הדיון שבגללו התעכבה קצת הישיבה </w:t>
      </w:r>
      <w:bookmarkStart w:id="218" w:name="_ETM_Q1_2839406"/>
      <w:bookmarkEnd w:id="218"/>
      <w:r w:rsidRPr="00EF2269">
        <w:rPr>
          <w:rtl/>
        </w:rPr>
        <w:t>היה שאמרתי שאם תודיעו לי שאתם תחוקקו את זה בשעת</w:t>
      </w:r>
      <w:bookmarkStart w:id="219" w:name="_ETM_Q1_2843471"/>
      <w:bookmarkEnd w:id="219"/>
      <w:r w:rsidRPr="00EF2269">
        <w:rPr>
          <w:rtl/>
        </w:rPr>
        <w:t xml:space="preserve"> חירום, אני מבחינתי מוחק את החוק הזה מסדר-היום, ותעשו את </w:t>
      </w:r>
      <w:bookmarkStart w:id="220" w:name="_ETM_Q1_2846662"/>
      <w:bookmarkEnd w:id="220"/>
      <w:r w:rsidRPr="00EF2269">
        <w:rPr>
          <w:rtl/>
        </w:rPr>
        <w:t xml:space="preserve">זה בתקנת שעת חירום בנוסח הזה, מילה במילה בתקנת שעת </w:t>
      </w:r>
      <w:bookmarkStart w:id="221" w:name="_ETM_Q1_2849120"/>
      <w:bookmarkEnd w:id="221"/>
      <w:r w:rsidRPr="00EF2269">
        <w:rPr>
          <w:rtl/>
        </w:rPr>
        <w:t>חירום, ותבואו עוד שבוע-שבועיים עם החוק הגדול שיהיה או לא</w:t>
      </w:r>
      <w:bookmarkStart w:id="222" w:name="_ETM_Q1_2852552"/>
      <w:bookmarkEnd w:id="222"/>
      <w:r w:rsidRPr="00EF2269">
        <w:rPr>
          <w:rtl/>
        </w:rPr>
        <w:t xml:space="preserve"> יהיה, ונדבר על זה, מבחינתי זה היה הדבר הנכון לעשות. </w:t>
      </w:r>
      <w:bookmarkStart w:id="223" w:name="_ETM_Q1_2858188"/>
      <w:bookmarkStart w:id="224" w:name="_ETM_Q1_2706515"/>
      <w:bookmarkStart w:id="225" w:name="_ETM_Q1_2706578"/>
      <w:bookmarkStart w:id="226" w:name="_ETM_Q1_2857067"/>
      <w:bookmarkStart w:id="227" w:name="_ETM_Q1_2857119"/>
      <w:bookmarkEnd w:id="223"/>
      <w:bookmarkEnd w:id="224"/>
      <w:bookmarkEnd w:id="225"/>
      <w:bookmarkEnd w:id="226"/>
      <w:bookmarkEnd w:id="227"/>
      <w:r w:rsidRPr="00EF2269">
        <w:rPr>
          <w:rtl/>
        </w:rPr>
        <w:t xml:space="preserve">מאחר שהבנתי שיש בעיה עם זה, </w:t>
      </w:r>
      <w:bookmarkStart w:id="228" w:name="_ETM_Q1_2862151"/>
      <w:bookmarkEnd w:id="228"/>
      <w:r w:rsidRPr="00EF2269">
        <w:rPr>
          <w:rtl/>
        </w:rPr>
        <w:t xml:space="preserve">ואם תרצו תרחיבו על זה, ואני אשמח שתרחיבו על זה, </w:t>
      </w:r>
      <w:r w:rsidR="00267DBA" w:rsidRPr="00EF2269">
        <w:rPr>
          <w:rFonts w:hint="cs"/>
          <w:rtl/>
        </w:rPr>
        <w:t xml:space="preserve">אז </w:t>
      </w:r>
      <w:r w:rsidRPr="00EF2269">
        <w:rPr>
          <w:rtl/>
        </w:rPr>
        <w:t xml:space="preserve">באופן מאוד חריג </w:t>
      </w:r>
      <w:bookmarkStart w:id="229" w:name="_ETM_Q1_2866118"/>
      <w:bookmarkEnd w:id="229"/>
      <w:r w:rsidR="00267DBA" w:rsidRPr="00EF2269">
        <w:rPr>
          <w:rFonts w:hint="cs"/>
          <w:rtl/>
        </w:rPr>
        <w:t>נ</w:t>
      </w:r>
      <w:r w:rsidRPr="00EF2269">
        <w:rPr>
          <w:rtl/>
        </w:rPr>
        <w:t>סכים לאשר את זה ככה</w:t>
      </w:r>
      <w:r w:rsidR="00267DBA" w:rsidRPr="00EF2269">
        <w:rPr>
          <w:rFonts w:hint="cs"/>
          <w:rtl/>
        </w:rPr>
        <w:t>,</w:t>
      </w:r>
      <w:r w:rsidRPr="00EF2269">
        <w:rPr>
          <w:rtl/>
        </w:rPr>
        <w:t xml:space="preserve"> אנחנו נאשר את זה ונעלה</w:t>
      </w:r>
      <w:bookmarkStart w:id="230" w:name="_ETM_Q1_2868723"/>
      <w:bookmarkEnd w:id="230"/>
      <w:r w:rsidRPr="00EF2269">
        <w:rPr>
          <w:rtl/>
        </w:rPr>
        <w:t xml:space="preserve"> את זה להצבעה. </w:t>
      </w:r>
      <w:bookmarkStart w:id="231" w:name="_ETM_Q1_2869849"/>
      <w:bookmarkStart w:id="232" w:name="_ETM_Q1_2869914"/>
      <w:bookmarkEnd w:id="231"/>
      <w:bookmarkEnd w:id="232"/>
      <w:r w:rsidRPr="00EF2269">
        <w:rPr>
          <w:rtl/>
        </w:rPr>
        <w:t xml:space="preserve">אני מאוד מאוד מבקש שדברים </w:t>
      </w:r>
      <w:bookmarkStart w:id="233" w:name="_ETM_Q1_2873867"/>
      <w:bookmarkEnd w:id="233"/>
      <w:r w:rsidRPr="00EF2269">
        <w:rPr>
          <w:rtl/>
        </w:rPr>
        <w:t xml:space="preserve">מהסוג הזה יגיעו בתקנות שעת חירום ויבואו אלינו </w:t>
      </w:r>
      <w:bookmarkStart w:id="234" w:name="_ETM_Q1_2876119"/>
      <w:bookmarkEnd w:id="234"/>
      <w:r w:rsidRPr="00EF2269">
        <w:rPr>
          <w:rtl/>
        </w:rPr>
        <w:t xml:space="preserve">אחר כך. זה יותר נכון. </w:t>
      </w:r>
    </w:p>
    <w:p w:rsidR="003F2B04" w:rsidRPr="00EF2269" w:rsidRDefault="003F2B04" w:rsidP="003F2B04">
      <w:pPr>
        <w:rPr>
          <w:rtl/>
        </w:rPr>
      </w:pPr>
    </w:p>
    <w:p w:rsidR="003F2B04" w:rsidRPr="00EF2269" w:rsidRDefault="003F2B04" w:rsidP="003F2B04">
      <w:pPr>
        <w:rPr>
          <w:rtl/>
        </w:rPr>
      </w:pPr>
      <w:bookmarkStart w:id="235" w:name="_ETM_Q1_2882267"/>
      <w:bookmarkStart w:id="236" w:name="_ETM_Q1_2882308"/>
      <w:bookmarkEnd w:id="235"/>
      <w:bookmarkEnd w:id="236"/>
      <w:r w:rsidRPr="00EF2269">
        <w:rPr>
          <w:rtl/>
        </w:rPr>
        <w:t xml:space="preserve">יש מנגנונים לכנסת, וחשוב להגיד, </w:t>
      </w:r>
      <w:bookmarkStart w:id="237" w:name="_ETM_Q1_2879645"/>
      <w:bookmarkEnd w:id="237"/>
      <w:r w:rsidRPr="00EF2269">
        <w:rPr>
          <w:rtl/>
        </w:rPr>
        <w:t xml:space="preserve">לפקח על תקנות שעת חירום. אם תתקנו תקנת שעת חירום </w:t>
      </w:r>
      <w:bookmarkStart w:id="238" w:name="_ETM_Q1_2883474"/>
      <w:bookmarkEnd w:id="238"/>
      <w:r w:rsidRPr="00EF2269">
        <w:rPr>
          <w:rtl/>
        </w:rPr>
        <w:t xml:space="preserve">שלא תמצא חן בעיני חברי כנסת, 30 חברי כנסת יכולים </w:t>
      </w:r>
      <w:bookmarkStart w:id="239" w:name="_ETM_Q1_2886077"/>
      <w:bookmarkEnd w:id="239"/>
      <w:r w:rsidRPr="00EF2269">
        <w:rPr>
          <w:rtl/>
        </w:rPr>
        <w:t xml:space="preserve">לבקש להעלות אותה לדיון ולבטל אותה, לחוקק חוק שמבטל, יש לנו כל מיני כלים לעשות את זה. מה שהוא </w:t>
      </w:r>
      <w:proofErr w:type="spellStart"/>
      <w:r w:rsidRPr="00EF2269">
        <w:rPr>
          <w:rtl/>
        </w:rPr>
        <w:t>חירומי</w:t>
      </w:r>
      <w:proofErr w:type="spellEnd"/>
      <w:r w:rsidRPr="00EF2269">
        <w:rPr>
          <w:rtl/>
        </w:rPr>
        <w:t xml:space="preserve"> </w:t>
      </w:r>
      <w:bookmarkStart w:id="240" w:name="_ETM_Q1_2894724"/>
      <w:bookmarkEnd w:id="240"/>
      <w:r w:rsidRPr="00EF2269">
        <w:rPr>
          <w:rtl/>
        </w:rPr>
        <w:t xml:space="preserve">תעשו בתקנות לשעת חירום. אני אומר במאמר מוסגר שיש דברים </w:t>
      </w:r>
      <w:bookmarkStart w:id="241" w:name="_ETM_Q1_2897100"/>
      <w:bookmarkEnd w:id="241"/>
      <w:r w:rsidRPr="00EF2269">
        <w:rPr>
          <w:rtl/>
        </w:rPr>
        <w:t xml:space="preserve">שהולכים לתקנות שעת חירום, שהיו צריכים לבוא לחקיקה. צריך לעשות </w:t>
      </w:r>
      <w:bookmarkStart w:id="242" w:name="_ETM_Q1_2901376"/>
      <w:bookmarkEnd w:id="242"/>
      <w:r w:rsidRPr="00EF2269">
        <w:rPr>
          <w:rtl/>
        </w:rPr>
        <w:t xml:space="preserve">סדר בשאלה מה הולך </w:t>
      </w:r>
      <w:proofErr w:type="spellStart"/>
      <w:r w:rsidRPr="00EF2269">
        <w:rPr>
          <w:rtl/>
        </w:rPr>
        <w:t>לתקש"ח</w:t>
      </w:r>
      <w:proofErr w:type="spellEnd"/>
      <w:r w:rsidRPr="00EF2269">
        <w:rPr>
          <w:rtl/>
        </w:rPr>
        <w:t xml:space="preserve"> ומה הולך לחקיקה.</w:t>
      </w:r>
    </w:p>
    <w:p w:rsidR="003F2B04" w:rsidRPr="00EF2269" w:rsidRDefault="003F2B04" w:rsidP="003F2B04">
      <w:pPr>
        <w:rPr>
          <w:rtl/>
        </w:rPr>
      </w:pPr>
      <w:bookmarkStart w:id="243" w:name="_ETM_Q1_2906887"/>
      <w:bookmarkStart w:id="244" w:name="_ETM_Q1_2906933"/>
      <w:bookmarkStart w:id="245" w:name="_ETM_Q1_2915105"/>
      <w:bookmarkEnd w:id="243"/>
      <w:bookmarkEnd w:id="244"/>
      <w:bookmarkEnd w:id="245"/>
    </w:p>
    <w:p w:rsidR="003F2B04" w:rsidRPr="00EF2269" w:rsidRDefault="003F2B04" w:rsidP="003F2B04">
      <w:pPr>
        <w:pStyle w:val="af9"/>
        <w:keepNext/>
        <w:rPr>
          <w:rtl/>
        </w:rPr>
      </w:pPr>
      <w:bookmarkStart w:id="246" w:name="ET_guest_790548_23"/>
      <w:r w:rsidRPr="00EF2269">
        <w:rPr>
          <w:rStyle w:val="TagStyle"/>
          <w:rFonts w:hint="cs"/>
          <w:rtl/>
        </w:rPr>
        <w:t xml:space="preserve"> &lt;&lt; אורח &gt;&gt; </w:t>
      </w:r>
      <w:r w:rsidRPr="00EF2269">
        <w:rPr>
          <w:rFonts w:hint="cs"/>
          <w:rtl/>
        </w:rPr>
        <w:t xml:space="preserve">שרית </w:t>
      </w:r>
      <w:proofErr w:type="spellStart"/>
      <w:r w:rsidRPr="00EF2269">
        <w:rPr>
          <w:rFonts w:hint="cs"/>
          <w:rtl/>
        </w:rPr>
        <w:t>פלבר</w:t>
      </w:r>
      <w:proofErr w:type="spellEnd"/>
      <w:r w:rsidRPr="00EF2269">
        <w:rPr>
          <w:rFonts w:hint="cs"/>
          <w:rtl/>
        </w:rPr>
        <w:t>:</w:t>
      </w:r>
      <w:r w:rsidRPr="00EF2269">
        <w:rPr>
          <w:rStyle w:val="TagStyle"/>
          <w:rFonts w:hint="cs"/>
          <w:rtl/>
        </w:rPr>
        <w:t xml:space="preserve"> &lt;&lt; אורח &gt;&gt;</w:t>
      </w:r>
      <w:r w:rsidRPr="00EF2269">
        <w:rPr>
          <w:rFonts w:hint="cs"/>
          <w:rtl/>
        </w:rPr>
        <w:t xml:space="preserve">   </w:t>
      </w:r>
      <w:bookmarkEnd w:id="246"/>
    </w:p>
    <w:p w:rsidR="003F2B04" w:rsidRPr="00EF2269" w:rsidRDefault="003F2B04" w:rsidP="003F2B04">
      <w:pPr>
        <w:pStyle w:val="KeepWithNext"/>
        <w:rPr>
          <w:rtl/>
        </w:rPr>
      </w:pPr>
    </w:p>
    <w:p w:rsidR="003F2B04" w:rsidRPr="00EF2269" w:rsidRDefault="003F2B04" w:rsidP="003F2B04">
      <w:pPr>
        <w:rPr>
          <w:rtl/>
        </w:rPr>
      </w:pPr>
      <w:bookmarkStart w:id="247" w:name="_ETM_Q1_2915499"/>
      <w:bookmarkStart w:id="248" w:name="_ETM_Q1_2915532"/>
      <w:bookmarkEnd w:id="247"/>
      <w:bookmarkEnd w:id="248"/>
      <w:r w:rsidRPr="00EF2269">
        <w:rPr>
          <w:rtl/>
        </w:rPr>
        <w:t xml:space="preserve">מלכתחילה חשבנו שמכיוון שהכנסת כבר פועלת </w:t>
      </w:r>
      <w:bookmarkStart w:id="249" w:name="_ETM_Q1_2919128"/>
      <w:bookmarkEnd w:id="249"/>
      <w:r w:rsidRPr="00EF2269">
        <w:rPr>
          <w:rtl/>
        </w:rPr>
        <w:t xml:space="preserve">ניתן לבוא עם ההסדר אל הכנסת. שמענו את הערות היושב-ראש </w:t>
      </w:r>
      <w:bookmarkStart w:id="250" w:name="_ETM_Q1_2922510"/>
      <w:bookmarkEnd w:id="250"/>
      <w:r w:rsidRPr="00EF2269">
        <w:rPr>
          <w:rtl/>
        </w:rPr>
        <w:t xml:space="preserve">גם מחוץ לוועדה וגם בוועדה. אנחנו לוקחים אותן לתשומת ליבנו </w:t>
      </w:r>
      <w:bookmarkStart w:id="251" w:name="_ETM_Q1_2926478"/>
      <w:bookmarkEnd w:id="251"/>
      <w:r w:rsidRPr="00EF2269">
        <w:rPr>
          <w:rtl/>
        </w:rPr>
        <w:t xml:space="preserve">ונקיים על זה גם שיח פנימי אצלנו, נסתכל על המכלול. </w:t>
      </w:r>
      <w:bookmarkStart w:id="252" w:name="_ETM_Q1_2930766"/>
      <w:bookmarkEnd w:id="252"/>
      <w:r w:rsidRPr="00EF2269">
        <w:rPr>
          <w:rtl/>
        </w:rPr>
        <w:t xml:space="preserve">עכשיו, מכיוון שאנחנו כבר בתוך ההליך, ההצעה הזאת כבר עברה </w:t>
      </w:r>
      <w:bookmarkStart w:id="253" w:name="_ETM_Q1_2935268"/>
      <w:bookmarkEnd w:id="253"/>
      <w:r w:rsidRPr="00EF2269">
        <w:rPr>
          <w:rtl/>
        </w:rPr>
        <w:t xml:space="preserve">בקריאה הראשונה, אנחנו מבקשים להמשיך בו, </w:t>
      </w:r>
      <w:bookmarkStart w:id="254" w:name="_ETM_Q1_2936574"/>
      <w:bookmarkStart w:id="255" w:name="_ETM_Q1_2936625"/>
      <w:bookmarkEnd w:id="254"/>
      <w:bookmarkEnd w:id="255"/>
      <w:r w:rsidRPr="00EF2269">
        <w:rPr>
          <w:rtl/>
        </w:rPr>
        <w:t xml:space="preserve">ושמחים שאתם מתכנסים לדון בזה. </w:t>
      </w:r>
      <w:bookmarkStart w:id="256" w:name="_ETM_Q1_2941605"/>
      <w:bookmarkEnd w:id="256"/>
      <w:r w:rsidRPr="00EF2269">
        <w:rPr>
          <w:rtl/>
        </w:rPr>
        <w:t>שמענו את ההערות.</w:t>
      </w:r>
    </w:p>
    <w:p w:rsidR="003F2B04" w:rsidRPr="00EF2269" w:rsidRDefault="003F2B04" w:rsidP="003F2B04">
      <w:pPr>
        <w:rPr>
          <w:rtl/>
        </w:rPr>
      </w:pPr>
      <w:bookmarkStart w:id="257" w:name="_ETM_Q1_2945784"/>
      <w:bookmarkStart w:id="258" w:name="_ETM_Q1_2945852"/>
      <w:bookmarkEnd w:id="257"/>
      <w:bookmarkEnd w:id="258"/>
    </w:p>
    <w:p w:rsidR="003F2B04" w:rsidRPr="00EF2269" w:rsidRDefault="003F2B04" w:rsidP="003F2B04">
      <w:pPr>
        <w:pStyle w:val="af6"/>
        <w:keepNext/>
        <w:rPr>
          <w:rtl/>
        </w:rPr>
      </w:pPr>
      <w:bookmarkStart w:id="259" w:name="ET_yor_6157_24"/>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 </w:t>
      </w:r>
      <w:r w:rsidRPr="00EF2269">
        <w:rPr>
          <w:rFonts w:hint="cs"/>
          <w:rtl/>
        </w:rPr>
        <w:t xml:space="preserve">היו"ר שמחה </w:t>
      </w:r>
      <w:proofErr w:type="spellStart"/>
      <w:r w:rsidRPr="00EF2269">
        <w:rPr>
          <w:rFonts w:hint="cs"/>
          <w:rtl/>
        </w:rPr>
        <w:t>רוטמן</w:t>
      </w:r>
      <w:proofErr w:type="spellEnd"/>
      <w:r w:rsidRPr="00EF2269">
        <w:rPr>
          <w:rFonts w:hint="cs"/>
          <w:rtl/>
        </w:rPr>
        <w:t>:</w:t>
      </w:r>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w:t>
      </w:r>
      <w:r w:rsidRPr="00EF2269">
        <w:rPr>
          <w:rFonts w:hint="cs"/>
          <w:rtl/>
        </w:rPr>
        <w:t xml:space="preserve">   </w:t>
      </w:r>
      <w:bookmarkEnd w:id="259"/>
    </w:p>
    <w:p w:rsidR="003F2B04" w:rsidRPr="00EF2269" w:rsidRDefault="003F2B04" w:rsidP="003F2B04">
      <w:pPr>
        <w:pStyle w:val="KeepWithNext"/>
        <w:rPr>
          <w:rtl/>
        </w:rPr>
      </w:pPr>
    </w:p>
    <w:p w:rsidR="003F2B04" w:rsidRPr="00EF2269" w:rsidRDefault="003F2B04" w:rsidP="003F2B04">
      <w:pPr>
        <w:rPr>
          <w:rtl/>
        </w:rPr>
      </w:pPr>
      <w:bookmarkStart w:id="260" w:name="_ETM_Q1_2946341"/>
      <w:bookmarkEnd w:id="260"/>
      <w:r w:rsidRPr="00EF2269">
        <w:rPr>
          <w:rtl/>
        </w:rPr>
        <w:t xml:space="preserve">אני מכבד את האמירה, ותיכף גם יתייחסו הייעוץ המשפטי לכנסת, שכאשר </w:t>
      </w:r>
      <w:bookmarkStart w:id="261" w:name="_ETM_Q1_2948934"/>
      <w:bookmarkStart w:id="262" w:name="_ETM_Q1_2945778"/>
      <w:bookmarkEnd w:id="261"/>
      <w:bookmarkEnd w:id="262"/>
      <w:r w:rsidRPr="00EF2269">
        <w:rPr>
          <w:rtl/>
        </w:rPr>
        <w:t xml:space="preserve">אפשר מעבירים לכנסת, אבל אני אומר שגם העברה לכנסת צריכה </w:t>
      </w:r>
      <w:bookmarkStart w:id="263" w:name="_ETM_Q1_2952862"/>
      <w:bookmarkEnd w:id="263"/>
      <w:r w:rsidRPr="00EF2269">
        <w:rPr>
          <w:rtl/>
        </w:rPr>
        <w:t xml:space="preserve">להיעשות עם חשיבה איך ייראה הליך החקיקה בכנסת. בסופו של </w:t>
      </w:r>
      <w:bookmarkStart w:id="264" w:name="_ETM_Q1_2955966"/>
      <w:bookmarkEnd w:id="264"/>
      <w:r w:rsidRPr="00EF2269">
        <w:rPr>
          <w:rtl/>
        </w:rPr>
        <w:t xml:space="preserve">דבר נשב פה חצי שעה ונסגור את האירוע לחוק שאחר </w:t>
      </w:r>
      <w:bookmarkStart w:id="265" w:name="_ETM_Q1_2961070"/>
      <w:bookmarkEnd w:id="265"/>
      <w:r w:rsidRPr="00EF2269">
        <w:rPr>
          <w:rtl/>
        </w:rPr>
        <w:t>כך יהיה עדיין בס</w:t>
      </w:r>
      <w:r w:rsidR="00350B87" w:rsidRPr="00EF2269">
        <w:rPr>
          <w:rFonts w:hint="cs"/>
          <w:rtl/>
        </w:rPr>
        <w:t>פ</w:t>
      </w:r>
      <w:r w:rsidRPr="00EF2269">
        <w:rPr>
          <w:rtl/>
        </w:rPr>
        <w:t xml:space="preserve">ר החוקים של מדינת ישראל, וחבל בעיניי. </w:t>
      </w:r>
      <w:bookmarkStart w:id="266" w:name="_ETM_Q1_2964667"/>
      <w:bookmarkEnd w:id="266"/>
      <w:r w:rsidRPr="00EF2269">
        <w:rPr>
          <w:rtl/>
        </w:rPr>
        <w:t>יש דברים אחרים שהיו צריכים להיות.</w:t>
      </w:r>
    </w:p>
    <w:p w:rsidR="003F2B04" w:rsidRPr="00EF2269" w:rsidRDefault="003F2B04" w:rsidP="003F2B04">
      <w:pPr>
        <w:rPr>
          <w:rtl/>
        </w:rPr>
      </w:pPr>
      <w:bookmarkStart w:id="267" w:name="_ETM_Q1_2952104"/>
      <w:bookmarkStart w:id="268" w:name="_ETM_Q1_2952160"/>
      <w:bookmarkStart w:id="269" w:name="_ETM_Q1_2968489"/>
      <w:bookmarkEnd w:id="267"/>
      <w:bookmarkEnd w:id="268"/>
      <w:bookmarkEnd w:id="269"/>
    </w:p>
    <w:p w:rsidR="003F2B04" w:rsidRPr="00EF2269" w:rsidRDefault="003F2B04" w:rsidP="003F2B04">
      <w:pPr>
        <w:pStyle w:val="a4"/>
        <w:keepNext/>
        <w:rPr>
          <w:rtl/>
        </w:rPr>
      </w:pPr>
      <w:bookmarkStart w:id="270" w:name="ET_speaker_6341_25"/>
      <w:r w:rsidRPr="00EF2269">
        <w:rPr>
          <w:rStyle w:val="TagStyle"/>
          <w:rFonts w:hint="cs"/>
          <w:rtl/>
        </w:rPr>
        <w:t xml:space="preserve"> &lt;&lt; דובר &gt;&gt; </w:t>
      </w:r>
      <w:r w:rsidRPr="00EF2269">
        <w:rPr>
          <w:rFonts w:hint="cs"/>
          <w:rtl/>
        </w:rPr>
        <w:t>דבי ביטון (יש עתיד):</w:t>
      </w:r>
      <w:r w:rsidRPr="00EF2269">
        <w:rPr>
          <w:rStyle w:val="TagStyle"/>
          <w:rFonts w:hint="cs"/>
          <w:rtl/>
        </w:rPr>
        <w:t xml:space="preserve"> &lt;&lt; דובר &gt;&gt;</w:t>
      </w:r>
      <w:r w:rsidRPr="00EF2269">
        <w:rPr>
          <w:rFonts w:hint="cs"/>
          <w:rtl/>
        </w:rPr>
        <w:t xml:space="preserve">   </w:t>
      </w:r>
      <w:bookmarkEnd w:id="270"/>
    </w:p>
    <w:p w:rsidR="003F2B04" w:rsidRPr="00EF2269" w:rsidRDefault="003F2B04" w:rsidP="003F2B04">
      <w:pPr>
        <w:pStyle w:val="KeepWithNext"/>
        <w:rPr>
          <w:rtl/>
        </w:rPr>
      </w:pPr>
    </w:p>
    <w:p w:rsidR="003F2B04" w:rsidRPr="00EF2269" w:rsidRDefault="003F2B04" w:rsidP="003F2B04">
      <w:pPr>
        <w:rPr>
          <w:rtl/>
        </w:rPr>
      </w:pPr>
      <w:bookmarkStart w:id="271" w:name="_ETM_Q1_2968882"/>
      <w:bookmarkStart w:id="272" w:name="_ETM_Q1_2968919"/>
      <w:bookmarkEnd w:id="271"/>
      <w:bookmarkEnd w:id="272"/>
      <w:r w:rsidRPr="00EF2269">
        <w:rPr>
          <w:rtl/>
        </w:rPr>
        <w:t xml:space="preserve">אפשר לתת </w:t>
      </w:r>
      <w:bookmarkStart w:id="273" w:name="_ETM_Q1_2971222"/>
      <w:bookmarkEnd w:id="273"/>
      <w:r w:rsidRPr="00EF2269">
        <w:rPr>
          <w:rtl/>
        </w:rPr>
        <w:t xml:space="preserve">לי </w:t>
      </w:r>
      <w:bookmarkStart w:id="274" w:name="_ETM_Q1_2978060"/>
      <w:bookmarkEnd w:id="274"/>
      <w:r w:rsidRPr="00EF2269">
        <w:rPr>
          <w:rtl/>
        </w:rPr>
        <w:t>שתי מילים לטובת האזרחים?</w:t>
      </w:r>
    </w:p>
    <w:p w:rsidR="003F2B04" w:rsidRPr="00EF2269" w:rsidRDefault="003F2B04" w:rsidP="003F2B04">
      <w:pPr>
        <w:rPr>
          <w:rtl/>
        </w:rPr>
      </w:pPr>
      <w:bookmarkStart w:id="275" w:name="_ETM_Q1_2976242"/>
      <w:bookmarkStart w:id="276" w:name="_ETM_Q1_2976322"/>
      <w:bookmarkEnd w:id="275"/>
      <w:bookmarkEnd w:id="276"/>
    </w:p>
    <w:p w:rsidR="003F2B04" w:rsidRPr="00EF2269" w:rsidRDefault="003F2B04" w:rsidP="003F2B04">
      <w:pPr>
        <w:pStyle w:val="af6"/>
        <w:keepNext/>
        <w:rPr>
          <w:rtl/>
        </w:rPr>
      </w:pPr>
      <w:bookmarkStart w:id="277" w:name="ET_yor_6157_26"/>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 </w:t>
      </w:r>
      <w:r w:rsidRPr="00EF2269">
        <w:rPr>
          <w:rFonts w:hint="cs"/>
          <w:rtl/>
        </w:rPr>
        <w:t xml:space="preserve">היו"ר שמחה </w:t>
      </w:r>
      <w:proofErr w:type="spellStart"/>
      <w:r w:rsidRPr="00EF2269">
        <w:rPr>
          <w:rFonts w:hint="cs"/>
          <w:rtl/>
        </w:rPr>
        <w:t>רוטמן</w:t>
      </w:r>
      <w:proofErr w:type="spellEnd"/>
      <w:r w:rsidRPr="00EF2269">
        <w:rPr>
          <w:rFonts w:hint="cs"/>
          <w:rtl/>
        </w:rPr>
        <w:t>:</w:t>
      </w:r>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w:t>
      </w:r>
      <w:r w:rsidRPr="00EF2269">
        <w:rPr>
          <w:rFonts w:hint="cs"/>
          <w:rtl/>
        </w:rPr>
        <w:t xml:space="preserve">   </w:t>
      </w:r>
      <w:bookmarkEnd w:id="277"/>
    </w:p>
    <w:p w:rsidR="003F2B04" w:rsidRPr="00EF2269" w:rsidRDefault="003F2B04" w:rsidP="003F2B04">
      <w:pPr>
        <w:pStyle w:val="KeepWithNext"/>
        <w:rPr>
          <w:rtl/>
        </w:rPr>
      </w:pPr>
    </w:p>
    <w:p w:rsidR="003F2B04" w:rsidRPr="00EF2269" w:rsidRDefault="003F2B04" w:rsidP="003F2B04">
      <w:pPr>
        <w:rPr>
          <w:rtl/>
        </w:rPr>
      </w:pPr>
      <w:bookmarkStart w:id="278" w:name="_ETM_Q1_2976811"/>
      <w:bookmarkEnd w:id="278"/>
      <w:r w:rsidRPr="00EF2269">
        <w:rPr>
          <w:rtl/>
        </w:rPr>
        <w:t>נסיים עם הממשלה והייעוץ המשפטי. את ראשונה.</w:t>
      </w:r>
    </w:p>
    <w:p w:rsidR="003F2B04" w:rsidRPr="00EF2269" w:rsidRDefault="003F2B04" w:rsidP="003F2B04">
      <w:pPr>
        <w:rPr>
          <w:rtl/>
        </w:rPr>
      </w:pPr>
      <w:bookmarkStart w:id="279" w:name="_ETM_Q1_2979592"/>
      <w:bookmarkStart w:id="280" w:name="_ETM_Q1_2979674"/>
      <w:bookmarkStart w:id="281" w:name="_ETM_Q1_2983732"/>
      <w:bookmarkEnd w:id="279"/>
      <w:bookmarkEnd w:id="280"/>
      <w:bookmarkEnd w:id="281"/>
    </w:p>
    <w:p w:rsidR="003F2B04" w:rsidRPr="00EF2269" w:rsidRDefault="003F2B04" w:rsidP="003F2B04">
      <w:pPr>
        <w:pStyle w:val="a4"/>
        <w:keepNext/>
        <w:rPr>
          <w:rtl/>
        </w:rPr>
      </w:pPr>
      <w:bookmarkStart w:id="282" w:name="ET_speaker_נועה_ברודסקי_לוי_27"/>
      <w:r w:rsidRPr="00EF2269">
        <w:rPr>
          <w:rStyle w:val="TagStyle"/>
          <w:rFonts w:hint="cs"/>
          <w:rtl/>
        </w:rPr>
        <w:t xml:space="preserve"> &lt;&lt; דובר &gt;&gt; </w:t>
      </w:r>
      <w:r w:rsidRPr="00EF2269">
        <w:rPr>
          <w:rFonts w:hint="cs"/>
          <w:rtl/>
        </w:rPr>
        <w:t xml:space="preserve">נועה </w:t>
      </w:r>
      <w:proofErr w:type="spellStart"/>
      <w:r w:rsidRPr="00EF2269">
        <w:rPr>
          <w:rFonts w:hint="cs"/>
          <w:rtl/>
        </w:rPr>
        <w:t>ברודסקי</w:t>
      </w:r>
      <w:proofErr w:type="spellEnd"/>
      <w:r w:rsidRPr="00EF2269">
        <w:rPr>
          <w:rFonts w:hint="cs"/>
          <w:rtl/>
        </w:rPr>
        <w:t xml:space="preserve"> לוי:</w:t>
      </w:r>
      <w:r w:rsidRPr="00EF2269">
        <w:rPr>
          <w:rStyle w:val="TagStyle"/>
          <w:rFonts w:hint="cs"/>
          <w:rtl/>
        </w:rPr>
        <w:t xml:space="preserve"> &lt;&lt; דובר &gt;&gt;</w:t>
      </w:r>
      <w:r w:rsidRPr="00EF2269">
        <w:rPr>
          <w:rFonts w:hint="cs"/>
          <w:rtl/>
        </w:rPr>
        <w:t xml:space="preserve">   </w:t>
      </w:r>
      <w:bookmarkEnd w:id="282"/>
    </w:p>
    <w:p w:rsidR="003F2B04" w:rsidRPr="00EF2269" w:rsidRDefault="003F2B04" w:rsidP="003F2B04">
      <w:pPr>
        <w:pStyle w:val="KeepWithNext"/>
        <w:rPr>
          <w:rtl/>
        </w:rPr>
      </w:pPr>
    </w:p>
    <w:p w:rsidR="003F2B04" w:rsidRPr="00EF2269" w:rsidRDefault="003F2B04" w:rsidP="003F2B04">
      <w:pPr>
        <w:rPr>
          <w:rtl/>
        </w:rPr>
      </w:pPr>
      <w:bookmarkStart w:id="283" w:name="_ETM_Q1_2984168"/>
      <w:bookmarkStart w:id="284" w:name="_ETM_Q1_2984203"/>
      <w:bookmarkEnd w:id="283"/>
      <w:bookmarkEnd w:id="284"/>
      <w:r w:rsidRPr="00EF2269">
        <w:rPr>
          <w:rtl/>
        </w:rPr>
        <w:t xml:space="preserve">גם עמדת הייעוץ המשפטי של הכנסת באופן </w:t>
      </w:r>
      <w:bookmarkStart w:id="285" w:name="_ETM_Q1_2985877"/>
      <w:bookmarkEnd w:id="285"/>
      <w:r w:rsidRPr="00EF2269">
        <w:rPr>
          <w:rtl/>
        </w:rPr>
        <w:t>עקרוני</w:t>
      </w:r>
      <w:r w:rsidR="00350B87" w:rsidRPr="00EF2269">
        <w:rPr>
          <w:rFonts w:hint="cs"/>
          <w:rtl/>
        </w:rPr>
        <w:t>,</w:t>
      </w:r>
      <w:r w:rsidRPr="00EF2269">
        <w:rPr>
          <w:rtl/>
        </w:rPr>
        <w:t xml:space="preserve"> </w:t>
      </w:r>
      <w:proofErr w:type="spellStart"/>
      <w:r w:rsidRPr="00EF2269">
        <w:rPr>
          <w:rtl/>
        </w:rPr>
        <w:t>שתקש"ח</w:t>
      </w:r>
      <w:proofErr w:type="spellEnd"/>
      <w:r w:rsidRPr="00EF2269">
        <w:rPr>
          <w:rtl/>
        </w:rPr>
        <w:t xml:space="preserve"> שמור למקרים הדחופים באמת, כשממש חייבים ואין ברירה, ואין אפשרות להביא לכנסת. השאלה כמובן </w:t>
      </w:r>
      <w:bookmarkStart w:id="286" w:name="_ETM_Q1_2993503"/>
      <w:bookmarkEnd w:id="286"/>
      <w:r w:rsidRPr="00EF2269">
        <w:rPr>
          <w:rtl/>
        </w:rPr>
        <w:t>האם זה המקרה שהיה אפשר או לא</w:t>
      </w:r>
      <w:r w:rsidR="00350B87" w:rsidRPr="00EF2269">
        <w:rPr>
          <w:rFonts w:hint="cs"/>
          <w:rtl/>
        </w:rPr>
        <w:t>.</w:t>
      </w:r>
      <w:r w:rsidRPr="00EF2269">
        <w:rPr>
          <w:rtl/>
        </w:rPr>
        <w:t xml:space="preserve"> באופן </w:t>
      </w:r>
      <w:bookmarkStart w:id="287" w:name="_ETM_Q1_2991873"/>
      <w:bookmarkEnd w:id="287"/>
      <w:r w:rsidRPr="00EF2269">
        <w:rPr>
          <w:rtl/>
        </w:rPr>
        <w:t xml:space="preserve">עקרוני אנחנו כן רואים </w:t>
      </w:r>
      <w:bookmarkStart w:id="288" w:name="_ETM_Q1_3001395"/>
      <w:bookmarkEnd w:id="288"/>
      <w:r w:rsidRPr="00EF2269">
        <w:rPr>
          <w:rtl/>
        </w:rPr>
        <w:t xml:space="preserve">חשיבות לדיון הציבורי ולכך </w:t>
      </w:r>
      <w:bookmarkStart w:id="289" w:name="_ETM_Q1_3002358"/>
      <w:bookmarkEnd w:id="289"/>
      <w:r w:rsidRPr="00EF2269">
        <w:rPr>
          <w:rtl/>
        </w:rPr>
        <w:t xml:space="preserve">שהכנסת מעורבת. מבחינת ההסדרים כשאין משהו מידי, </w:t>
      </w:r>
      <w:bookmarkStart w:id="290" w:name="_ETM_Q1_3006536"/>
      <w:bookmarkStart w:id="291" w:name="_ETM_Q1_3006589"/>
      <w:bookmarkEnd w:id="290"/>
      <w:bookmarkEnd w:id="291"/>
      <w:r w:rsidRPr="00EF2269">
        <w:rPr>
          <w:rtl/>
        </w:rPr>
        <w:t>התפיסה היא שנכון להביא.</w:t>
      </w:r>
    </w:p>
    <w:p w:rsidR="003F2B04" w:rsidRPr="00EF2269" w:rsidRDefault="003F2B04" w:rsidP="003F2B04">
      <w:pPr>
        <w:rPr>
          <w:rtl/>
        </w:rPr>
      </w:pPr>
      <w:bookmarkStart w:id="292" w:name="_ETM_Q1_3010723"/>
      <w:bookmarkStart w:id="293" w:name="_ETM_Q1_3010783"/>
      <w:bookmarkEnd w:id="292"/>
      <w:bookmarkEnd w:id="293"/>
    </w:p>
    <w:p w:rsidR="003F2B04" w:rsidRPr="00EF2269" w:rsidRDefault="003F2B04" w:rsidP="003F2B04">
      <w:pPr>
        <w:pStyle w:val="af6"/>
        <w:keepNext/>
        <w:rPr>
          <w:rtl/>
        </w:rPr>
      </w:pPr>
      <w:bookmarkStart w:id="294" w:name="ET_yor_6157_28"/>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 </w:t>
      </w:r>
      <w:r w:rsidRPr="00EF2269">
        <w:rPr>
          <w:rFonts w:hint="cs"/>
          <w:rtl/>
        </w:rPr>
        <w:t xml:space="preserve">היו"ר שמחה </w:t>
      </w:r>
      <w:proofErr w:type="spellStart"/>
      <w:r w:rsidRPr="00EF2269">
        <w:rPr>
          <w:rFonts w:hint="cs"/>
          <w:rtl/>
        </w:rPr>
        <w:t>רוטמן</w:t>
      </w:r>
      <w:proofErr w:type="spellEnd"/>
      <w:r w:rsidRPr="00EF2269">
        <w:rPr>
          <w:rFonts w:hint="cs"/>
          <w:rtl/>
        </w:rPr>
        <w:t>:</w:t>
      </w:r>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w:t>
      </w:r>
      <w:r w:rsidRPr="00EF2269">
        <w:rPr>
          <w:rFonts w:hint="cs"/>
          <w:rtl/>
        </w:rPr>
        <w:t xml:space="preserve">   </w:t>
      </w:r>
      <w:bookmarkEnd w:id="294"/>
    </w:p>
    <w:p w:rsidR="003F2B04" w:rsidRPr="00EF2269" w:rsidRDefault="003F2B04" w:rsidP="003F2B04">
      <w:pPr>
        <w:pStyle w:val="KeepWithNext"/>
        <w:rPr>
          <w:rtl/>
        </w:rPr>
      </w:pPr>
    </w:p>
    <w:p w:rsidR="003F2B04" w:rsidRPr="00EF2269" w:rsidRDefault="003F2B04" w:rsidP="003F2B04">
      <w:pPr>
        <w:rPr>
          <w:rtl/>
        </w:rPr>
      </w:pPr>
      <w:bookmarkStart w:id="295" w:name="_ETM_Q1_3011414"/>
      <w:bookmarkEnd w:id="295"/>
      <w:r w:rsidRPr="00EF2269">
        <w:rPr>
          <w:rtl/>
        </w:rPr>
        <w:t xml:space="preserve">אגב, גם חלק </w:t>
      </w:r>
      <w:bookmarkStart w:id="296" w:name="_ETM_Q1_3009539"/>
      <w:bookmarkEnd w:id="296"/>
      <w:r w:rsidRPr="00EF2269">
        <w:rPr>
          <w:rtl/>
        </w:rPr>
        <w:t xml:space="preserve">מהמעורבות של הכנסת זאת האמירה הזאת. זה החוק </w:t>
      </w:r>
      <w:proofErr w:type="spellStart"/>
      <w:r w:rsidRPr="00EF2269">
        <w:rPr>
          <w:rtl/>
        </w:rPr>
        <w:t>התקש"חי</w:t>
      </w:r>
      <w:proofErr w:type="spellEnd"/>
      <w:r w:rsidRPr="00EF2269">
        <w:rPr>
          <w:rtl/>
        </w:rPr>
        <w:t xml:space="preserve"> </w:t>
      </w:r>
      <w:bookmarkStart w:id="297" w:name="_ETM_Q1_3016482"/>
      <w:bookmarkEnd w:id="297"/>
      <w:r w:rsidRPr="00EF2269">
        <w:rPr>
          <w:rtl/>
        </w:rPr>
        <w:t xml:space="preserve">השני שמגיע אלינו לוועדה </w:t>
      </w:r>
      <w:bookmarkStart w:id="298" w:name="_ETM_Q1_3017212"/>
      <w:bookmarkEnd w:id="298"/>
      <w:r w:rsidRPr="00EF2269">
        <w:rPr>
          <w:rtl/>
        </w:rPr>
        <w:t xml:space="preserve">למעשה, כי התקנות של בתי הדין גם באופן עקרוני הייתי מעדיף </w:t>
      </w:r>
      <w:bookmarkStart w:id="299" w:name="_ETM_Q1_3024286"/>
      <w:bookmarkEnd w:id="299"/>
      <w:r w:rsidRPr="00EF2269">
        <w:rPr>
          <w:rtl/>
        </w:rPr>
        <w:t xml:space="preserve">שהיו מגיעות </w:t>
      </w:r>
      <w:proofErr w:type="spellStart"/>
      <w:r w:rsidRPr="00EF2269">
        <w:rPr>
          <w:rtl/>
        </w:rPr>
        <w:t>לתקש"ח</w:t>
      </w:r>
      <w:proofErr w:type="spellEnd"/>
      <w:r w:rsidRPr="00EF2269">
        <w:rPr>
          <w:rtl/>
        </w:rPr>
        <w:t xml:space="preserve">, זה היה </w:t>
      </w:r>
      <w:r w:rsidRPr="00EF2269">
        <w:rPr>
          <w:rtl/>
        </w:rPr>
        <w:lastRenderedPageBreak/>
        <w:t xml:space="preserve">בשבוע שעבר. התקנות של בתי </w:t>
      </w:r>
      <w:bookmarkStart w:id="300" w:name="_ETM_Q1_3032234"/>
      <w:bookmarkEnd w:id="300"/>
      <w:r w:rsidRPr="00EF2269">
        <w:rPr>
          <w:rtl/>
        </w:rPr>
        <w:t>הדין של חירום</w:t>
      </w:r>
      <w:r w:rsidR="00B250C4" w:rsidRPr="00EF2269">
        <w:rPr>
          <w:rFonts w:hint="cs"/>
          <w:rtl/>
        </w:rPr>
        <w:t>,</w:t>
      </w:r>
      <w:r w:rsidRPr="00EF2269">
        <w:rPr>
          <w:rtl/>
        </w:rPr>
        <w:t xml:space="preserve"> גם שם הייתה איזה לקונה בחוק, וזה כבר היה מוכן. </w:t>
      </w:r>
      <w:bookmarkStart w:id="301" w:name="_ETM_Q1_3039373"/>
      <w:bookmarkStart w:id="302" w:name="_ETM_Q1_3039457"/>
      <w:bookmarkEnd w:id="301"/>
      <w:bookmarkEnd w:id="302"/>
      <w:r w:rsidRPr="00EF2269">
        <w:rPr>
          <w:rtl/>
        </w:rPr>
        <w:t xml:space="preserve">גם הציבור צריך לדעת שמה שבחירום עובד </w:t>
      </w:r>
      <w:bookmarkStart w:id="303" w:name="_ETM_Q1_3039410"/>
      <w:bookmarkEnd w:id="303"/>
      <w:r w:rsidRPr="00EF2269">
        <w:rPr>
          <w:rtl/>
        </w:rPr>
        <w:t>בחירום ובהליכים מאוד מאוד מהירים.</w:t>
      </w:r>
    </w:p>
    <w:p w:rsidR="003F2B04" w:rsidRPr="00EF2269" w:rsidRDefault="003F2B04" w:rsidP="003F2B04">
      <w:pPr>
        <w:rPr>
          <w:rtl/>
        </w:rPr>
      </w:pPr>
      <w:bookmarkStart w:id="304" w:name="_ETM_Q1_3026063"/>
      <w:bookmarkStart w:id="305" w:name="_ETM_Q1_3026146"/>
      <w:bookmarkStart w:id="306" w:name="_ETM_Q1_3035260"/>
      <w:bookmarkStart w:id="307" w:name="_ETM_Q1_3041058"/>
      <w:bookmarkStart w:id="308" w:name="_ETM_Q1_3041115"/>
      <w:bookmarkStart w:id="309" w:name="_ETM_Q1_3043552"/>
      <w:bookmarkEnd w:id="304"/>
      <w:bookmarkEnd w:id="305"/>
      <w:bookmarkEnd w:id="306"/>
      <w:bookmarkEnd w:id="307"/>
      <w:bookmarkEnd w:id="308"/>
      <w:bookmarkEnd w:id="309"/>
    </w:p>
    <w:p w:rsidR="003F2B04" w:rsidRPr="00EF2269" w:rsidRDefault="003F2B04" w:rsidP="003F2B04">
      <w:pPr>
        <w:pStyle w:val="af9"/>
        <w:keepNext/>
        <w:rPr>
          <w:rtl/>
        </w:rPr>
      </w:pPr>
      <w:bookmarkStart w:id="310" w:name="ET_guest_576214_31"/>
      <w:r w:rsidRPr="00EF2269">
        <w:rPr>
          <w:rStyle w:val="TagStyle"/>
          <w:rFonts w:hint="cs"/>
          <w:rtl/>
        </w:rPr>
        <w:t xml:space="preserve"> &lt;&lt; אורח &gt;&gt; </w:t>
      </w:r>
      <w:r w:rsidRPr="00EF2269">
        <w:rPr>
          <w:rFonts w:hint="cs"/>
          <w:rtl/>
        </w:rPr>
        <w:t>ישי שרון:</w:t>
      </w:r>
      <w:r w:rsidRPr="00EF2269">
        <w:rPr>
          <w:rStyle w:val="TagStyle"/>
          <w:rFonts w:hint="cs"/>
          <w:rtl/>
        </w:rPr>
        <w:t xml:space="preserve"> &lt;&lt; אורח &gt;&gt;</w:t>
      </w:r>
      <w:r w:rsidRPr="00EF2269">
        <w:rPr>
          <w:rFonts w:hint="cs"/>
          <w:rtl/>
        </w:rPr>
        <w:t xml:space="preserve">   </w:t>
      </w:r>
      <w:bookmarkEnd w:id="310"/>
    </w:p>
    <w:p w:rsidR="003F2B04" w:rsidRPr="00EF2269" w:rsidRDefault="003F2B04" w:rsidP="003F2B04">
      <w:pPr>
        <w:pStyle w:val="KeepWithNext"/>
        <w:rPr>
          <w:rtl/>
        </w:rPr>
      </w:pPr>
    </w:p>
    <w:p w:rsidR="003F2B04" w:rsidRPr="00EF2269" w:rsidRDefault="003F2B04" w:rsidP="003F2B04">
      <w:pPr>
        <w:rPr>
          <w:rtl/>
        </w:rPr>
      </w:pPr>
      <w:bookmarkStart w:id="311" w:name="_ETM_Q1_3043941"/>
      <w:bookmarkStart w:id="312" w:name="_ETM_Q1_3043981"/>
      <w:bookmarkEnd w:id="311"/>
      <w:bookmarkEnd w:id="312"/>
      <w:r w:rsidRPr="00EF2269">
        <w:rPr>
          <w:rtl/>
        </w:rPr>
        <w:t xml:space="preserve">אני לא איש חוקתי ואני לא מבין </w:t>
      </w:r>
      <w:proofErr w:type="spellStart"/>
      <w:r w:rsidRPr="00EF2269">
        <w:rPr>
          <w:rtl/>
        </w:rPr>
        <w:t>בתקש"ח</w:t>
      </w:r>
      <w:proofErr w:type="spellEnd"/>
      <w:r w:rsidRPr="00EF2269">
        <w:rPr>
          <w:rtl/>
        </w:rPr>
        <w:t xml:space="preserve"> לא </w:t>
      </w:r>
      <w:bookmarkStart w:id="313" w:name="_ETM_Q1_3045962"/>
      <w:bookmarkEnd w:id="313"/>
      <w:proofErr w:type="spellStart"/>
      <w:r w:rsidRPr="00EF2269">
        <w:rPr>
          <w:rtl/>
        </w:rPr>
        <w:t>תקש"ח</w:t>
      </w:r>
      <w:proofErr w:type="spellEnd"/>
      <w:r w:rsidRPr="00EF2269">
        <w:rPr>
          <w:rtl/>
        </w:rPr>
        <w:t xml:space="preserve">. מבחינתי אם זה היה </w:t>
      </w:r>
      <w:proofErr w:type="spellStart"/>
      <w:r w:rsidRPr="00EF2269">
        <w:rPr>
          <w:rtl/>
        </w:rPr>
        <w:t>בתקש"ח</w:t>
      </w:r>
      <w:proofErr w:type="spellEnd"/>
      <w:r w:rsidRPr="00EF2269">
        <w:rPr>
          <w:rtl/>
        </w:rPr>
        <w:t xml:space="preserve">, מה </w:t>
      </w:r>
      <w:bookmarkStart w:id="314" w:name="_ETM_Q1_3047148"/>
      <w:bookmarkStart w:id="315" w:name="_ETM_Q1_3047205"/>
      <w:bookmarkEnd w:id="314"/>
      <w:bookmarkEnd w:id="315"/>
      <w:r w:rsidRPr="00EF2269">
        <w:rPr>
          <w:rtl/>
        </w:rPr>
        <w:t xml:space="preserve">שכרגע מונח בפני </w:t>
      </w:r>
      <w:bookmarkStart w:id="316" w:name="_ETM_Q1_3050486"/>
      <w:bookmarkEnd w:id="316"/>
      <w:r w:rsidRPr="00EF2269">
        <w:rPr>
          <w:rtl/>
        </w:rPr>
        <w:t xml:space="preserve">הוועדה מבחינתי זה בסדר. אני כן אגיד שבהליך </w:t>
      </w:r>
      <w:proofErr w:type="spellStart"/>
      <w:r w:rsidRPr="00EF2269">
        <w:rPr>
          <w:rtl/>
        </w:rPr>
        <w:t>התקש"ח</w:t>
      </w:r>
      <w:proofErr w:type="spellEnd"/>
      <w:r w:rsidRPr="00EF2269">
        <w:rPr>
          <w:rtl/>
        </w:rPr>
        <w:t xml:space="preserve"> בגלל הקצב שלו </w:t>
      </w:r>
      <w:bookmarkStart w:id="317" w:name="_ETM_Q1_3062072"/>
      <w:bookmarkEnd w:id="317"/>
      <w:r w:rsidRPr="00EF2269">
        <w:rPr>
          <w:rtl/>
        </w:rPr>
        <w:t xml:space="preserve">ואיך </w:t>
      </w:r>
      <w:bookmarkStart w:id="318" w:name="_ETM_Q1_3059792"/>
      <w:bookmarkEnd w:id="318"/>
      <w:r w:rsidRPr="00EF2269">
        <w:rPr>
          <w:rtl/>
        </w:rPr>
        <w:t xml:space="preserve">שהוא מתנהל, יש פחות קשב לדיון הרחב יותר. כשאנחנו מגיעים </w:t>
      </w:r>
      <w:bookmarkStart w:id="319" w:name="_ETM_Q1_3070313"/>
      <w:bookmarkEnd w:id="319"/>
      <w:r w:rsidRPr="00EF2269">
        <w:rPr>
          <w:rtl/>
        </w:rPr>
        <w:t>לפה אנחנו יותר נכונים לזה, ואני חושב שזה גם הוכח.</w:t>
      </w:r>
    </w:p>
    <w:p w:rsidR="003F2B04" w:rsidRPr="00EF2269" w:rsidRDefault="003F2B04" w:rsidP="003F2B04">
      <w:pPr>
        <w:rPr>
          <w:rtl/>
        </w:rPr>
      </w:pPr>
      <w:bookmarkStart w:id="320" w:name="_ETM_Q1_3080558"/>
      <w:bookmarkStart w:id="321" w:name="_ETM_Q1_3080619"/>
      <w:bookmarkEnd w:id="320"/>
      <w:bookmarkEnd w:id="321"/>
    </w:p>
    <w:p w:rsidR="003F2B04" w:rsidRPr="00EF2269" w:rsidRDefault="003F2B04" w:rsidP="003F2B04">
      <w:pPr>
        <w:pStyle w:val="af6"/>
        <w:keepNext/>
        <w:rPr>
          <w:rtl/>
        </w:rPr>
      </w:pPr>
      <w:bookmarkStart w:id="322" w:name="ET_yor_6157_32"/>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 </w:t>
      </w:r>
      <w:r w:rsidRPr="00EF2269">
        <w:rPr>
          <w:rFonts w:hint="cs"/>
          <w:rtl/>
        </w:rPr>
        <w:t xml:space="preserve">היו"ר שמחה </w:t>
      </w:r>
      <w:proofErr w:type="spellStart"/>
      <w:r w:rsidRPr="00EF2269">
        <w:rPr>
          <w:rFonts w:hint="cs"/>
          <w:rtl/>
        </w:rPr>
        <w:t>רוטמן</w:t>
      </w:r>
      <w:proofErr w:type="spellEnd"/>
      <w:r w:rsidRPr="00EF2269">
        <w:rPr>
          <w:rFonts w:hint="cs"/>
          <w:rtl/>
        </w:rPr>
        <w:t>:</w:t>
      </w:r>
      <w:r w:rsidRPr="00EF2269">
        <w:rPr>
          <w:rStyle w:val="TagStyle"/>
          <w:rFonts w:hint="cs"/>
          <w:rtl/>
        </w:rPr>
        <w:t xml:space="preserve"> &lt;&lt; </w:t>
      </w:r>
      <w:proofErr w:type="spellStart"/>
      <w:r w:rsidRPr="00EF2269">
        <w:rPr>
          <w:rStyle w:val="TagStyle"/>
          <w:rFonts w:hint="cs"/>
          <w:rtl/>
        </w:rPr>
        <w:t>יור</w:t>
      </w:r>
      <w:proofErr w:type="spellEnd"/>
      <w:r w:rsidRPr="00EF2269">
        <w:rPr>
          <w:rStyle w:val="TagStyle"/>
          <w:rFonts w:hint="cs"/>
          <w:rtl/>
        </w:rPr>
        <w:t xml:space="preserve"> &gt;&gt;</w:t>
      </w:r>
      <w:r w:rsidRPr="00EF2269">
        <w:rPr>
          <w:rFonts w:hint="cs"/>
          <w:rtl/>
        </w:rPr>
        <w:t xml:space="preserve">   </w:t>
      </w:r>
      <w:bookmarkEnd w:id="322"/>
    </w:p>
    <w:p w:rsidR="003F2B04" w:rsidRPr="00EF2269" w:rsidRDefault="003F2B04" w:rsidP="003F2B04">
      <w:pPr>
        <w:pStyle w:val="KeepWithNext"/>
        <w:rPr>
          <w:rtl/>
        </w:rPr>
      </w:pPr>
    </w:p>
    <w:p w:rsidR="003F2B04" w:rsidRPr="00EF2269" w:rsidRDefault="003F2B04" w:rsidP="003F2B04">
      <w:pPr>
        <w:rPr>
          <w:rtl/>
        </w:rPr>
      </w:pPr>
      <w:bookmarkStart w:id="323" w:name="_ETM_Q1_3082377"/>
      <w:bookmarkEnd w:id="323"/>
      <w:r w:rsidRPr="00EF2269">
        <w:rPr>
          <w:rtl/>
        </w:rPr>
        <w:t xml:space="preserve">זה הוכח וטייב את האירוע בהקשר </w:t>
      </w:r>
      <w:bookmarkStart w:id="324" w:name="_ETM_Q1_3075996"/>
      <w:bookmarkEnd w:id="324"/>
      <w:r w:rsidRPr="00EF2269">
        <w:rPr>
          <w:rtl/>
        </w:rPr>
        <w:t xml:space="preserve">הזה. אין ספק שצריך עבודה קצת שונה במחלקת </w:t>
      </w:r>
      <w:proofErr w:type="spellStart"/>
      <w:r w:rsidRPr="00EF2269">
        <w:rPr>
          <w:rtl/>
        </w:rPr>
        <w:t>התקש"ח</w:t>
      </w:r>
      <w:proofErr w:type="spellEnd"/>
      <w:r w:rsidRPr="00EF2269">
        <w:rPr>
          <w:rtl/>
        </w:rPr>
        <w:t xml:space="preserve">. יש </w:t>
      </w:r>
      <w:bookmarkStart w:id="325" w:name="_ETM_Q1_3085070"/>
      <w:bookmarkEnd w:id="325"/>
      <w:r w:rsidRPr="00EF2269">
        <w:rPr>
          <w:rtl/>
        </w:rPr>
        <w:t xml:space="preserve">כלים לכנסת, זה סוג של </w:t>
      </w:r>
      <w:proofErr w:type="spellStart"/>
      <w:r w:rsidRPr="00EF2269">
        <w:rPr>
          <w:rtl/>
        </w:rPr>
        <w:t>תקש"חים</w:t>
      </w:r>
      <w:proofErr w:type="spellEnd"/>
      <w:r w:rsidRPr="00EF2269">
        <w:rPr>
          <w:rtl/>
        </w:rPr>
        <w:t xml:space="preserve"> יותר קצרים, ואנחנו נתגייס, </w:t>
      </w:r>
      <w:bookmarkStart w:id="326" w:name="_ETM_Q1_3087286"/>
      <w:bookmarkEnd w:id="326"/>
      <w:r w:rsidRPr="00EF2269">
        <w:rPr>
          <w:rtl/>
        </w:rPr>
        <w:t xml:space="preserve">כל חברי הכנסת – אני מדבר בשם כל חברי הכנסת, </w:t>
      </w:r>
      <w:bookmarkStart w:id="327" w:name="_ETM_Q1_3089812"/>
      <w:bookmarkEnd w:id="327"/>
      <w:r w:rsidRPr="00EF2269">
        <w:rPr>
          <w:rtl/>
        </w:rPr>
        <w:t xml:space="preserve">קואליציה ואופוזיציה, בנושא הזה – לעשות את הכול פה </w:t>
      </w:r>
      <w:bookmarkStart w:id="328" w:name="_ETM_Q1_3091712"/>
      <w:bookmarkEnd w:id="328"/>
      <w:r w:rsidRPr="00EF2269">
        <w:rPr>
          <w:rtl/>
        </w:rPr>
        <w:t xml:space="preserve">הכי </w:t>
      </w:r>
      <w:bookmarkStart w:id="329" w:name="_ETM_Q1_3088250"/>
      <w:bookmarkStart w:id="330" w:name="_ETM_Q1_3088315"/>
      <w:bookmarkEnd w:id="329"/>
      <w:bookmarkEnd w:id="330"/>
      <w:r w:rsidRPr="00EF2269">
        <w:rPr>
          <w:rtl/>
        </w:rPr>
        <w:t xml:space="preserve">מהר וטוב שאפשר, אבל </w:t>
      </w:r>
      <w:bookmarkStart w:id="331" w:name="_ETM_Q1_3095250"/>
      <w:bookmarkEnd w:id="331"/>
      <w:r w:rsidRPr="00EF2269">
        <w:rPr>
          <w:rtl/>
        </w:rPr>
        <w:t xml:space="preserve">עדיין כן להגיע עם </w:t>
      </w:r>
      <w:proofErr w:type="spellStart"/>
      <w:r w:rsidRPr="00EF2269">
        <w:rPr>
          <w:rtl/>
        </w:rPr>
        <w:t>רפרנס</w:t>
      </w:r>
      <w:proofErr w:type="spellEnd"/>
      <w:r w:rsidRPr="00EF2269">
        <w:rPr>
          <w:rtl/>
        </w:rPr>
        <w:t xml:space="preserve"> </w:t>
      </w:r>
      <w:proofErr w:type="spellStart"/>
      <w:r w:rsidRPr="00EF2269">
        <w:rPr>
          <w:rtl/>
        </w:rPr>
        <w:t>ותקש"ח</w:t>
      </w:r>
      <w:proofErr w:type="spellEnd"/>
      <w:r w:rsidRPr="00EF2269">
        <w:rPr>
          <w:rtl/>
        </w:rPr>
        <w:t xml:space="preserve"> היה יכול מאוד לעזור. חברת הכנסת דבי ביטון, בבקשה.</w:t>
      </w:r>
    </w:p>
    <w:p w:rsidR="0009557B" w:rsidRPr="00EF2269" w:rsidRDefault="0009557B" w:rsidP="0009557B">
      <w:pPr>
        <w:rPr>
          <w:rtl/>
        </w:rPr>
      </w:pPr>
    </w:p>
    <w:p w:rsidR="0009557B" w:rsidRPr="00EF2269" w:rsidRDefault="0009557B" w:rsidP="0009557B">
      <w:pPr>
        <w:pStyle w:val="a4"/>
        <w:keepNext/>
        <w:rPr>
          <w:rtl/>
        </w:rPr>
      </w:pPr>
      <w:bookmarkStart w:id="332" w:name="ET_speaker_6341_33"/>
      <w:r w:rsidRPr="00EF2269">
        <w:rPr>
          <w:rStyle w:val="TagStyle"/>
          <w:rtl/>
        </w:rPr>
        <w:t xml:space="preserve"> &lt;&lt; דובר &gt;&gt; </w:t>
      </w:r>
      <w:r w:rsidRPr="00EF2269">
        <w:rPr>
          <w:rtl/>
        </w:rPr>
        <w:t>דבי ביטון (יש עתיד):</w:t>
      </w:r>
      <w:r w:rsidRPr="00EF2269">
        <w:rPr>
          <w:rStyle w:val="TagStyle"/>
          <w:rtl/>
        </w:rPr>
        <w:t xml:space="preserve"> &lt;&lt; דובר &gt;&gt;</w:t>
      </w:r>
      <w:r w:rsidRPr="00EF2269">
        <w:rPr>
          <w:rtl/>
        </w:rPr>
        <w:t xml:space="preserve">   </w:t>
      </w:r>
      <w:bookmarkEnd w:id="332"/>
    </w:p>
    <w:p w:rsidR="0009557B" w:rsidRPr="00EF2269" w:rsidRDefault="0009557B" w:rsidP="0009557B">
      <w:pPr>
        <w:pStyle w:val="KeepWithNext"/>
        <w:rPr>
          <w:rtl/>
        </w:rPr>
      </w:pPr>
    </w:p>
    <w:p w:rsidR="0009557B" w:rsidRPr="00EF2269" w:rsidRDefault="000C6F56" w:rsidP="0009557B">
      <w:pPr>
        <w:rPr>
          <w:rtl/>
        </w:rPr>
      </w:pPr>
      <w:bookmarkStart w:id="333" w:name="_ETM_Q1_3110430"/>
      <w:bookmarkStart w:id="334" w:name="_ETM_Q1_3110474"/>
      <w:bookmarkEnd w:id="333"/>
      <w:bookmarkEnd w:id="334"/>
      <w:r w:rsidRPr="00EF2269">
        <w:rPr>
          <w:rFonts w:hint="cs"/>
          <w:rtl/>
        </w:rPr>
        <w:t xml:space="preserve">תודה כבוד היושב-ראש, </w:t>
      </w:r>
      <w:r w:rsidR="0009557B" w:rsidRPr="00EF2269">
        <w:rPr>
          <w:rFonts w:hint="cs"/>
          <w:rtl/>
        </w:rPr>
        <w:t xml:space="preserve">אני </w:t>
      </w:r>
      <w:bookmarkStart w:id="335" w:name="_ETM_Q1_3111389"/>
      <w:bookmarkEnd w:id="335"/>
      <w:r w:rsidRPr="00EF2269">
        <w:rPr>
          <w:rFonts w:hint="cs"/>
          <w:rtl/>
        </w:rPr>
        <w:t>רק א</w:t>
      </w:r>
      <w:r w:rsidR="0009557B" w:rsidRPr="00EF2269">
        <w:rPr>
          <w:rFonts w:hint="cs"/>
          <w:rtl/>
        </w:rPr>
        <w:t>נצל את הזמן הזה</w:t>
      </w:r>
      <w:r w:rsidRPr="00EF2269">
        <w:rPr>
          <w:rFonts w:hint="cs"/>
          <w:rtl/>
        </w:rPr>
        <w:t xml:space="preserve"> בכדי להביע את תנחומיי למשפחות, </w:t>
      </w:r>
      <w:bookmarkStart w:id="336" w:name="_ETM_Q1_3112498"/>
      <w:bookmarkEnd w:id="336"/>
      <w:r w:rsidRPr="00EF2269">
        <w:rPr>
          <w:rFonts w:hint="cs"/>
          <w:rtl/>
        </w:rPr>
        <w:t xml:space="preserve">לחבק ולאחל החלמה מהירה לפצועים, ובתפילה שהחיילים, החטופים, הנעדרים יחזרו </w:t>
      </w:r>
      <w:bookmarkStart w:id="337" w:name="_ETM_Q1_3120529"/>
      <w:bookmarkEnd w:id="337"/>
      <w:r w:rsidRPr="00EF2269">
        <w:rPr>
          <w:rFonts w:hint="cs"/>
          <w:rtl/>
        </w:rPr>
        <w:t>שלמים ובריאים לביתם.</w:t>
      </w:r>
    </w:p>
    <w:p w:rsidR="000C6F56" w:rsidRPr="00EF2269" w:rsidRDefault="000C6F56" w:rsidP="0009557B">
      <w:pPr>
        <w:rPr>
          <w:rtl/>
        </w:rPr>
      </w:pPr>
    </w:p>
    <w:p w:rsidR="009F1217" w:rsidRPr="00EF2269" w:rsidRDefault="000C6F56" w:rsidP="009F1217">
      <w:pPr>
        <w:rPr>
          <w:rtl/>
        </w:rPr>
      </w:pPr>
      <w:bookmarkStart w:id="338" w:name="_ETM_Q1_3120422"/>
      <w:bookmarkStart w:id="339" w:name="_ETM_Q1_3120462"/>
      <w:bookmarkEnd w:id="338"/>
      <w:bookmarkEnd w:id="339"/>
      <w:r w:rsidRPr="00EF2269">
        <w:rPr>
          <w:rFonts w:hint="cs"/>
          <w:rtl/>
        </w:rPr>
        <w:t xml:space="preserve">כבוד היושב-ראש, </w:t>
      </w:r>
      <w:r w:rsidR="002536D5" w:rsidRPr="00EF2269">
        <w:rPr>
          <w:rFonts w:hint="cs"/>
          <w:rtl/>
        </w:rPr>
        <w:t xml:space="preserve">אני אקרא לזה </w:t>
      </w:r>
      <w:bookmarkStart w:id="340" w:name="_ETM_Q1_3126011"/>
      <w:bookmarkEnd w:id="340"/>
      <w:r w:rsidR="002536D5" w:rsidRPr="00EF2269">
        <w:rPr>
          <w:rFonts w:hint="cs"/>
          <w:rtl/>
        </w:rPr>
        <w:t xml:space="preserve">"צו 8", אנחנו היום מאשרים חוקים או תקנות חירום, ואני </w:t>
      </w:r>
      <w:bookmarkStart w:id="341" w:name="_ETM_Q1_3131191"/>
      <w:bookmarkEnd w:id="341"/>
      <w:r w:rsidR="002536D5" w:rsidRPr="00EF2269">
        <w:rPr>
          <w:rFonts w:hint="cs"/>
          <w:rtl/>
        </w:rPr>
        <w:t xml:space="preserve">חושבת שאנחנו צריכים להימנע מפרוצדורה ארוכה, מדיונים ארוכים. כבר עשינו </w:t>
      </w:r>
      <w:bookmarkStart w:id="342" w:name="_ETM_Q1_3138951"/>
      <w:bookmarkEnd w:id="342"/>
      <w:r w:rsidR="002536D5" w:rsidRPr="00EF2269">
        <w:rPr>
          <w:rFonts w:hint="cs"/>
          <w:rtl/>
        </w:rPr>
        <w:t xml:space="preserve">הצבעה בקריאה הראשונה. זה נצרך כדי שיתחילו </w:t>
      </w:r>
      <w:r w:rsidR="00B250C4" w:rsidRPr="00EF2269">
        <w:rPr>
          <w:rFonts w:hint="cs"/>
          <w:rtl/>
        </w:rPr>
        <w:t>להוציא</w:t>
      </w:r>
      <w:r w:rsidR="002536D5" w:rsidRPr="00EF2269">
        <w:rPr>
          <w:rFonts w:hint="cs"/>
          <w:rtl/>
        </w:rPr>
        <w:t xml:space="preserve"> </w:t>
      </w:r>
      <w:bookmarkStart w:id="343" w:name="_ETM_Q1_3140641"/>
      <w:bookmarkEnd w:id="343"/>
      <w:r w:rsidR="002536D5" w:rsidRPr="00EF2269">
        <w:rPr>
          <w:rFonts w:hint="cs"/>
          <w:rtl/>
        </w:rPr>
        <w:t>דברים לפו</w:t>
      </w:r>
      <w:r w:rsidR="00B250C4" w:rsidRPr="00EF2269">
        <w:rPr>
          <w:rFonts w:hint="cs"/>
          <w:rtl/>
        </w:rPr>
        <w:t>ע</w:t>
      </w:r>
      <w:r w:rsidR="002536D5" w:rsidRPr="00EF2269">
        <w:rPr>
          <w:rFonts w:hint="cs"/>
          <w:rtl/>
        </w:rPr>
        <w:t xml:space="preserve">ל. לדאבוני המקרה היה ב-7 באוקטובר, אנחנו עוד עובדים </w:t>
      </w:r>
      <w:bookmarkStart w:id="344" w:name="_ETM_Q1_3144390"/>
      <w:bookmarkEnd w:id="344"/>
      <w:r w:rsidR="002536D5" w:rsidRPr="00EF2269">
        <w:rPr>
          <w:rFonts w:hint="cs"/>
          <w:rtl/>
        </w:rPr>
        <w:t xml:space="preserve">ועובדים </w:t>
      </w:r>
      <w:proofErr w:type="spellStart"/>
      <w:r w:rsidR="002536D5" w:rsidRPr="00EF2269">
        <w:rPr>
          <w:rFonts w:hint="cs"/>
          <w:rtl/>
        </w:rPr>
        <w:t>ועובדים</w:t>
      </w:r>
      <w:proofErr w:type="spellEnd"/>
      <w:r w:rsidR="002536D5" w:rsidRPr="00EF2269">
        <w:rPr>
          <w:rFonts w:hint="cs"/>
          <w:rtl/>
        </w:rPr>
        <w:t xml:space="preserve">, הימים חולפים ואנחנו חייבים, אדוני, לחסוך את הזמן </w:t>
      </w:r>
      <w:bookmarkStart w:id="345" w:name="_ETM_Q1_3150333"/>
      <w:bookmarkEnd w:id="345"/>
      <w:r w:rsidR="002536D5" w:rsidRPr="00EF2269">
        <w:rPr>
          <w:rFonts w:hint="cs"/>
          <w:rtl/>
        </w:rPr>
        <w:t>הזה. הזמן הזה הוא זמן יקר לכל מי שבחוץ, אנשי</w:t>
      </w:r>
      <w:bookmarkStart w:id="346" w:name="_ETM_Q1_3154597"/>
      <w:bookmarkEnd w:id="346"/>
      <w:r w:rsidR="002536D5" w:rsidRPr="00EF2269">
        <w:rPr>
          <w:rFonts w:hint="cs"/>
          <w:rtl/>
        </w:rPr>
        <w:t xml:space="preserve"> עוטף ישראל, שדרות, ועכשיו לצערי גם הצפון מתחיל לבעור. לכן, </w:t>
      </w:r>
      <w:bookmarkStart w:id="347" w:name="_ETM_Q1_3159720"/>
      <w:bookmarkEnd w:id="347"/>
      <w:r w:rsidR="002536D5" w:rsidRPr="00EF2269">
        <w:rPr>
          <w:rFonts w:hint="cs"/>
          <w:rtl/>
        </w:rPr>
        <w:t xml:space="preserve">אדוני, אני חושבת שצריך להפשיל ידיים, רגליים, שעות, כל מה </w:t>
      </w:r>
      <w:bookmarkStart w:id="348" w:name="_ETM_Q1_3163688"/>
      <w:bookmarkEnd w:id="348"/>
      <w:r w:rsidR="002536D5" w:rsidRPr="00EF2269">
        <w:rPr>
          <w:rFonts w:hint="cs"/>
          <w:rtl/>
        </w:rPr>
        <w:t>שצריך</w:t>
      </w:r>
      <w:r w:rsidR="009F1217" w:rsidRPr="00EF2269">
        <w:rPr>
          <w:rFonts w:hint="cs"/>
          <w:rtl/>
        </w:rPr>
        <w:t>, כל שעה שנידרש</w:t>
      </w:r>
      <w:r w:rsidR="002536D5" w:rsidRPr="00EF2269">
        <w:rPr>
          <w:rFonts w:hint="cs"/>
          <w:rtl/>
        </w:rPr>
        <w:t>.</w:t>
      </w:r>
    </w:p>
    <w:p w:rsidR="009F1217" w:rsidRPr="00EF2269" w:rsidRDefault="009F1217" w:rsidP="009F1217">
      <w:pPr>
        <w:rPr>
          <w:rtl/>
        </w:rPr>
      </w:pPr>
    </w:p>
    <w:p w:rsidR="002536D5" w:rsidRPr="00EF2269" w:rsidRDefault="002536D5" w:rsidP="009F1217">
      <w:pPr>
        <w:rPr>
          <w:rtl/>
        </w:rPr>
      </w:pPr>
      <w:r w:rsidRPr="00EF2269">
        <w:rPr>
          <w:rFonts w:hint="cs"/>
          <w:rtl/>
        </w:rPr>
        <w:t xml:space="preserve">אדוני, אני מפה יוצאת, </w:t>
      </w:r>
      <w:bookmarkStart w:id="349" w:name="_ETM_Q1_3169159"/>
      <w:bookmarkEnd w:id="349"/>
      <w:r w:rsidRPr="00EF2269">
        <w:rPr>
          <w:rFonts w:hint="cs"/>
          <w:rtl/>
        </w:rPr>
        <w:t xml:space="preserve">לניחום אבלים וללוויה של ראש מועצת שער הנגב, אופיר </w:t>
      </w:r>
      <w:proofErr w:type="spellStart"/>
      <w:r w:rsidRPr="00EF2269">
        <w:rPr>
          <w:rFonts w:hint="cs"/>
          <w:rtl/>
        </w:rPr>
        <w:t>ליבשטיין</w:t>
      </w:r>
      <w:proofErr w:type="spellEnd"/>
      <w:r w:rsidRPr="00EF2269">
        <w:rPr>
          <w:rFonts w:hint="cs"/>
          <w:rtl/>
        </w:rPr>
        <w:t xml:space="preserve">, </w:t>
      </w:r>
      <w:bookmarkStart w:id="350" w:name="_ETM_Q1_3174239"/>
      <w:bookmarkEnd w:id="350"/>
      <w:r w:rsidRPr="00EF2269">
        <w:rPr>
          <w:rFonts w:hint="cs"/>
          <w:rtl/>
        </w:rPr>
        <w:t xml:space="preserve">הלב כואב, הלב דואב, ולכן אנחנו, בכנסת ישראל, צריכים להקל </w:t>
      </w:r>
      <w:bookmarkStart w:id="351" w:name="_ETM_Q1_3178857"/>
      <w:bookmarkEnd w:id="351"/>
      <w:r w:rsidRPr="00EF2269">
        <w:rPr>
          <w:rFonts w:hint="cs"/>
          <w:rtl/>
        </w:rPr>
        <w:t xml:space="preserve">על הציבור בכל מה שאפשר. כל דבר </w:t>
      </w:r>
      <w:proofErr w:type="spellStart"/>
      <w:r w:rsidRPr="00EF2269">
        <w:rPr>
          <w:rFonts w:hint="cs"/>
          <w:rtl/>
        </w:rPr>
        <w:t>חירומי</w:t>
      </w:r>
      <w:proofErr w:type="spellEnd"/>
      <w:r w:rsidRPr="00EF2269">
        <w:rPr>
          <w:rFonts w:hint="cs"/>
          <w:rtl/>
        </w:rPr>
        <w:t xml:space="preserve"> שצריך אנחנו </w:t>
      </w:r>
      <w:bookmarkStart w:id="352" w:name="_ETM_Q1_3185636"/>
      <w:bookmarkEnd w:id="352"/>
      <w:r w:rsidRPr="00EF2269">
        <w:rPr>
          <w:rFonts w:hint="cs"/>
          <w:rtl/>
        </w:rPr>
        <w:t xml:space="preserve">כאן. </w:t>
      </w:r>
    </w:p>
    <w:p w:rsidR="002536D5" w:rsidRPr="00EF2269" w:rsidRDefault="002536D5" w:rsidP="0009557B">
      <w:pPr>
        <w:rPr>
          <w:rtl/>
        </w:rPr>
      </w:pPr>
      <w:bookmarkStart w:id="353" w:name="_ETM_Q1_3186830"/>
      <w:bookmarkStart w:id="354" w:name="_ETM_Q1_3186885"/>
      <w:bookmarkStart w:id="355" w:name="_ETM_Q1_3187015"/>
      <w:bookmarkEnd w:id="353"/>
      <w:bookmarkEnd w:id="354"/>
      <w:bookmarkEnd w:id="355"/>
    </w:p>
    <w:p w:rsidR="000C6F56" w:rsidRPr="00EF2269" w:rsidRDefault="002536D5" w:rsidP="0009557B">
      <w:pPr>
        <w:rPr>
          <w:rtl/>
        </w:rPr>
      </w:pPr>
      <w:bookmarkStart w:id="356" w:name="_ETM_Q1_3187068"/>
      <w:bookmarkEnd w:id="356"/>
      <w:r w:rsidRPr="00EF2269">
        <w:rPr>
          <w:rFonts w:hint="cs"/>
          <w:rtl/>
        </w:rPr>
        <w:t>באותה הזדמנות אני רוצה לחזק את הצבא שלנו</w:t>
      </w:r>
      <w:r w:rsidR="002D2CC7" w:rsidRPr="00EF2269">
        <w:rPr>
          <w:rFonts w:hint="cs"/>
          <w:rtl/>
        </w:rPr>
        <w:t>, את כל האזרחים</w:t>
      </w:r>
      <w:r w:rsidRPr="00EF2269">
        <w:rPr>
          <w:rFonts w:hint="cs"/>
          <w:rtl/>
        </w:rPr>
        <w:t>.</w:t>
      </w:r>
      <w:r w:rsidR="002D2CC7" w:rsidRPr="00EF2269">
        <w:rPr>
          <w:rFonts w:hint="cs"/>
          <w:rtl/>
        </w:rPr>
        <w:t xml:space="preserve"> אנחנו </w:t>
      </w:r>
      <w:bookmarkStart w:id="357" w:name="_ETM_Q1_3191811"/>
      <w:bookmarkEnd w:id="357"/>
      <w:r w:rsidR="002D2CC7" w:rsidRPr="00EF2269">
        <w:rPr>
          <w:rFonts w:hint="cs"/>
          <w:rtl/>
        </w:rPr>
        <w:t xml:space="preserve">גאים. ננצח. זה משבר קשה, נעבור </w:t>
      </w:r>
      <w:bookmarkStart w:id="358" w:name="_ETM_Q1_3195041"/>
      <w:bookmarkEnd w:id="358"/>
      <w:r w:rsidR="002D2CC7" w:rsidRPr="00EF2269">
        <w:rPr>
          <w:rFonts w:hint="cs"/>
          <w:rtl/>
        </w:rPr>
        <w:t>אותו. תודה.</w:t>
      </w:r>
    </w:p>
    <w:p w:rsidR="0009557B" w:rsidRPr="00EF2269" w:rsidRDefault="0009557B" w:rsidP="0009557B">
      <w:pPr>
        <w:rPr>
          <w:rtl/>
        </w:rPr>
      </w:pPr>
      <w:bookmarkStart w:id="359" w:name="_ETM_Q1_3117027"/>
      <w:bookmarkStart w:id="360" w:name="_ETM_Q1_3117103"/>
      <w:bookmarkEnd w:id="359"/>
      <w:bookmarkEnd w:id="360"/>
    </w:p>
    <w:p w:rsidR="00150ACA" w:rsidRPr="00EF2269" w:rsidRDefault="00150ACA" w:rsidP="00150ACA">
      <w:pPr>
        <w:pStyle w:val="af6"/>
        <w:keepNext/>
        <w:rPr>
          <w:rtl/>
        </w:rPr>
      </w:pPr>
      <w:bookmarkStart w:id="361" w:name="ET_yor_6157_34"/>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361"/>
    </w:p>
    <w:p w:rsidR="00150ACA" w:rsidRPr="00EF2269" w:rsidRDefault="00150ACA" w:rsidP="00150ACA">
      <w:pPr>
        <w:pStyle w:val="KeepWithNext"/>
        <w:rPr>
          <w:rtl/>
        </w:rPr>
      </w:pPr>
      <w:bookmarkStart w:id="362" w:name="_ETM_Q1_3198001"/>
      <w:bookmarkEnd w:id="362"/>
    </w:p>
    <w:p w:rsidR="00150ACA" w:rsidRPr="00EF2269" w:rsidRDefault="002D2CC7" w:rsidP="002D2CC7">
      <w:pPr>
        <w:rPr>
          <w:rtl/>
        </w:rPr>
      </w:pPr>
      <w:bookmarkStart w:id="363" w:name="_ETM_Q1_3198063"/>
      <w:bookmarkEnd w:id="363"/>
      <w:r w:rsidRPr="00EF2269">
        <w:rPr>
          <w:rFonts w:hint="cs"/>
          <w:rtl/>
        </w:rPr>
        <w:t xml:space="preserve">תודה רבה, חברת הכנסת דבי ביטון, שדיברה כמובן בשם </w:t>
      </w:r>
      <w:bookmarkStart w:id="364" w:name="_ETM_Q1_3200978"/>
      <w:bookmarkEnd w:id="364"/>
      <w:r w:rsidRPr="00EF2269">
        <w:rPr>
          <w:rFonts w:hint="cs"/>
          <w:rtl/>
        </w:rPr>
        <w:t xml:space="preserve">כולנו. </w:t>
      </w:r>
      <w:bookmarkStart w:id="365" w:name="_ETM_Q1_3210243"/>
      <w:bookmarkEnd w:id="365"/>
      <w:r w:rsidRPr="00EF2269">
        <w:rPr>
          <w:rFonts w:hint="cs"/>
          <w:rtl/>
        </w:rPr>
        <w:t>אנחנו נעבור להקראה.</w:t>
      </w:r>
    </w:p>
    <w:p w:rsidR="00150ACA" w:rsidRPr="00EF2269" w:rsidRDefault="00150ACA" w:rsidP="00150ACA">
      <w:pPr>
        <w:rPr>
          <w:rtl/>
        </w:rPr>
      </w:pPr>
      <w:bookmarkStart w:id="366" w:name="_ETM_Q1_3214655"/>
      <w:bookmarkStart w:id="367" w:name="_ETM_Q1_3214715"/>
      <w:bookmarkStart w:id="368" w:name="_ETM_Q1_3217542"/>
      <w:bookmarkEnd w:id="366"/>
      <w:bookmarkEnd w:id="367"/>
      <w:bookmarkEnd w:id="368"/>
    </w:p>
    <w:p w:rsidR="00150ACA" w:rsidRPr="00EF2269" w:rsidRDefault="00150ACA" w:rsidP="00150ACA">
      <w:pPr>
        <w:pStyle w:val="af9"/>
        <w:keepNext/>
        <w:rPr>
          <w:rtl/>
        </w:rPr>
      </w:pPr>
      <w:bookmarkStart w:id="369" w:name="ET_guest_790548_35"/>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369"/>
    </w:p>
    <w:p w:rsidR="00150ACA" w:rsidRPr="00EF2269" w:rsidRDefault="00150ACA" w:rsidP="00150ACA">
      <w:pPr>
        <w:pStyle w:val="KeepWithNext"/>
        <w:rPr>
          <w:rtl/>
        </w:rPr>
      </w:pPr>
    </w:p>
    <w:p w:rsidR="00150ACA" w:rsidRPr="00EF2269" w:rsidRDefault="002D2CC7" w:rsidP="002D2CC7">
      <w:pPr>
        <w:rPr>
          <w:rtl/>
        </w:rPr>
      </w:pPr>
      <w:bookmarkStart w:id="370" w:name="_ETM_Q1_3217965"/>
      <w:bookmarkStart w:id="371" w:name="_ETM_Q1_3218000"/>
      <w:bookmarkEnd w:id="370"/>
      <w:bookmarkEnd w:id="371"/>
      <w:r w:rsidRPr="00EF2269">
        <w:rPr>
          <w:rFonts w:hint="cs"/>
          <w:rtl/>
        </w:rPr>
        <w:t>אולי רק נ</w:t>
      </w:r>
      <w:r w:rsidR="00150ACA" w:rsidRPr="00EF2269">
        <w:rPr>
          <w:rFonts w:hint="cs"/>
          <w:rtl/>
        </w:rPr>
        <w:t>וסיף שההצעה שאנחנו באים איתה היום</w:t>
      </w:r>
      <w:r w:rsidRPr="00EF2269">
        <w:rPr>
          <w:rFonts w:hint="cs"/>
          <w:rtl/>
        </w:rPr>
        <w:t xml:space="preserve">, כמו שעו"ד פינקלשטיין </w:t>
      </w:r>
      <w:bookmarkStart w:id="372" w:name="_ETM_Q1_3223187"/>
      <w:bookmarkEnd w:id="372"/>
      <w:r w:rsidRPr="00EF2269">
        <w:rPr>
          <w:rFonts w:hint="cs"/>
          <w:rtl/>
        </w:rPr>
        <w:t>אמרה,</w:t>
      </w:r>
      <w:r w:rsidR="00150ACA" w:rsidRPr="00EF2269">
        <w:rPr>
          <w:rFonts w:hint="cs"/>
          <w:rtl/>
        </w:rPr>
        <w:t xml:space="preserve"> </w:t>
      </w:r>
      <w:bookmarkStart w:id="373" w:name="_ETM_Q1_3223466"/>
      <w:bookmarkEnd w:id="373"/>
      <w:r w:rsidR="00150ACA" w:rsidRPr="00EF2269">
        <w:rPr>
          <w:rFonts w:hint="cs"/>
          <w:rtl/>
        </w:rPr>
        <w:t>מתמקדת</w:t>
      </w:r>
      <w:r w:rsidRPr="00EF2269">
        <w:rPr>
          <w:rFonts w:hint="cs"/>
          <w:rtl/>
        </w:rPr>
        <w:t xml:space="preserve"> בהיבט מסוים של הקראות והליכים שיכולים להסתיים מהר. </w:t>
      </w:r>
      <w:bookmarkStart w:id="374" w:name="_ETM_Q1_3225697"/>
      <w:bookmarkStart w:id="375" w:name="_ETM_Q1_3225782"/>
      <w:bookmarkEnd w:id="374"/>
      <w:bookmarkEnd w:id="375"/>
      <w:r w:rsidR="00150ACA" w:rsidRPr="00EF2269">
        <w:rPr>
          <w:rFonts w:hint="cs"/>
          <w:rtl/>
        </w:rPr>
        <w:t xml:space="preserve">בכוונת הממשלה כן לבוא, </w:t>
      </w:r>
      <w:r w:rsidRPr="00EF2269">
        <w:rPr>
          <w:rFonts w:hint="cs"/>
          <w:rtl/>
        </w:rPr>
        <w:t xml:space="preserve">אנחנו </w:t>
      </w:r>
      <w:r w:rsidR="00150ACA" w:rsidRPr="00EF2269">
        <w:rPr>
          <w:rFonts w:hint="cs"/>
          <w:rtl/>
        </w:rPr>
        <w:t xml:space="preserve">מקווים בקרוב מאוד, עם הסדר </w:t>
      </w:r>
      <w:bookmarkStart w:id="376" w:name="_ETM_Q1_3234548"/>
      <w:bookmarkEnd w:id="376"/>
      <w:r w:rsidR="00150ACA" w:rsidRPr="00EF2269">
        <w:rPr>
          <w:rFonts w:hint="cs"/>
          <w:rtl/>
        </w:rPr>
        <w:t>כולל</w:t>
      </w:r>
      <w:r w:rsidRPr="00EF2269">
        <w:rPr>
          <w:rFonts w:hint="cs"/>
          <w:rtl/>
        </w:rPr>
        <w:t xml:space="preserve"> לכל העניין הזה של היוועדות חזותית. באנו </w:t>
      </w:r>
      <w:bookmarkStart w:id="377" w:name="_ETM_Q1_3237393"/>
      <w:bookmarkEnd w:id="377"/>
      <w:r w:rsidRPr="00EF2269">
        <w:rPr>
          <w:rFonts w:hint="cs"/>
          <w:rtl/>
        </w:rPr>
        <w:t xml:space="preserve">כרגע עם ההליכים המאוד מאוד דחופים. </w:t>
      </w:r>
      <w:bookmarkStart w:id="378" w:name="_ETM_Q1_3236565"/>
      <w:bookmarkStart w:id="379" w:name="_ETM_Q1_3236648"/>
      <w:bookmarkEnd w:id="378"/>
      <w:bookmarkEnd w:id="379"/>
      <w:r w:rsidR="00150ACA" w:rsidRPr="00EF2269">
        <w:rPr>
          <w:rFonts w:hint="cs"/>
          <w:rtl/>
        </w:rPr>
        <w:t xml:space="preserve">שוב, מה שחשבנו שאפשר לבוא </w:t>
      </w:r>
      <w:proofErr w:type="spellStart"/>
      <w:r w:rsidR="00150ACA" w:rsidRPr="00EF2269">
        <w:rPr>
          <w:rFonts w:hint="cs"/>
          <w:rtl/>
        </w:rPr>
        <w:t>איתו</w:t>
      </w:r>
      <w:proofErr w:type="spellEnd"/>
      <w:r w:rsidR="00150ACA" w:rsidRPr="00EF2269">
        <w:rPr>
          <w:rFonts w:hint="cs"/>
          <w:rtl/>
        </w:rPr>
        <w:t xml:space="preserve"> לכנסת, באנו </w:t>
      </w:r>
      <w:proofErr w:type="spellStart"/>
      <w:r w:rsidR="00150ACA" w:rsidRPr="00EF2269">
        <w:rPr>
          <w:rFonts w:hint="cs"/>
          <w:rtl/>
        </w:rPr>
        <w:t>איתו</w:t>
      </w:r>
      <w:proofErr w:type="spellEnd"/>
      <w:r w:rsidR="00150ACA" w:rsidRPr="00EF2269">
        <w:rPr>
          <w:rFonts w:hint="cs"/>
          <w:rtl/>
        </w:rPr>
        <w:t xml:space="preserve"> לכנסת</w:t>
      </w:r>
      <w:r w:rsidRPr="00EF2269">
        <w:rPr>
          <w:rFonts w:hint="cs"/>
          <w:rtl/>
        </w:rPr>
        <w:t xml:space="preserve"> מהטעמים של חלוקת </w:t>
      </w:r>
      <w:bookmarkStart w:id="380" w:name="_ETM_Q1_3245794"/>
      <w:bookmarkEnd w:id="380"/>
      <w:r w:rsidRPr="00EF2269">
        <w:rPr>
          <w:rFonts w:hint="cs"/>
          <w:rtl/>
        </w:rPr>
        <w:t xml:space="preserve">העבודה בין הרשויות. מה שעשינו </w:t>
      </w:r>
      <w:proofErr w:type="spellStart"/>
      <w:r w:rsidRPr="00EF2269">
        <w:rPr>
          <w:rFonts w:hint="cs"/>
          <w:rtl/>
        </w:rPr>
        <w:t>בתקש"ח</w:t>
      </w:r>
      <w:proofErr w:type="spellEnd"/>
      <w:r w:rsidRPr="00EF2269">
        <w:rPr>
          <w:rFonts w:hint="cs"/>
          <w:rtl/>
        </w:rPr>
        <w:t xml:space="preserve">, עשינו </w:t>
      </w:r>
      <w:proofErr w:type="spellStart"/>
      <w:r w:rsidRPr="00EF2269">
        <w:rPr>
          <w:rFonts w:hint="cs"/>
          <w:rtl/>
        </w:rPr>
        <w:t>בתקש"ח</w:t>
      </w:r>
      <w:proofErr w:type="spellEnd"/>
      <w:r w:rsidRPr="00EF2269">
        <w:rPr>
          <w:rFonts w:hint="cs"/>
          <w:rtl/>
        </w:rPr>
        <w:t xml:space="preserve">. נציין כבר </w:t>
      </w:r>
      <w:bookmarkStart w:id="381" w:name="_ETM_Q1_3250974"/>
      <w:bookmarkEnd w:id="381"/>
      <w:r w:rsidRPr="00EF2269">
        <w:rPr>
          <w:rFonts w:hint="cs"/>
          <w:rtl/>
        </w:rPr>
        <w:t xml:space="preserve">עכשיו שזה הסדר </w:t>
      </w:r>
      <w:bookmarkStart w:id="382" w:name="_ETM_Q1_3249052"/>
      <w:bookmarkStart w:id="383" w:name="_ETM_Q1_3249122"/>
      <w:bookmarkStart w:id="384" w:name="_ETM_Q1_3250198"/>
      <w:bookmarkEnd w:id="382"/>
      <w:bookmarkEnd w:id="383"/>
      <w:bookmarkEnd w:id="384"/>
      <w:r w:rsidR="00150ACA" w:rsidRPr="00EF2269">
        <w:rPr>
          <w:rFonts w:hint="cs"/>
          <w:rtl/>
        </w:rPr>
        <w:t>חלקי</w:t>
      </w:r>
      <w:r w:rsidRPr="00EF2269">
        <w:rPr>
          <w:rFonts w:hint="cs"/>
          <w:rtl/>
        </w:rPr>
        <w:t xml:space="preserve"> וכן יש לנו כוונה לבוא עם </w:t>
      </w:r>
      <w:bookmarkStart w:id="385" w:name="_ETM_Q1_3253099"/>
      <w:bookmarkEnd w:id="385"/>
      <w:r w:rsidRPr="00EF2269">
        <w:rPr>
          <w:rFonts w:hint="cs"/>
          <w:rtl/>
        </w:rPr>
        <w:t>הסדר מלא.</w:t>
      </w:r>
    </w:p>
    <w:p w:rsidR="00150ACA" w:rsidRPr="00EF2269" w:rsidRDefault="00150ACA" w:rsidP="00150ACA">
      <w:pPr>
        <w:rPr>
          <w:rtl/>
        </w:rPr>
      </w:pPr>
      <w:bookmarkStart w:id="386" w:name="_ETM_Q1_3251344"/>
      <w:bookmarkStart w:id="387" w:name="_ETM_Q1_3251399"/>
      <w:bookmarkStart w:id="388" w:name="_ETM_Q1_3253735"/>
      <w:bookmarkEnd w:id="386"/>
      <w:bookmarkEnd w:id="387"/>
      <w:bookmarkEnd w:id="388"/>
    </w:p>
    <w:p w:rsidR="00150ACA" w:rsidRPr="00EF2269" w:rsidRDefault="00150ACA" w:rsidP="00150ACA">
      <w:pPr>
        <w:pStyle w:val="a4"/>
        <w:keepNext/>
        <w:rPr>
          <w:rtl/>
        </w:rPr>
      </w:pPr>
      <w:bookmarkStart w:id="389" w:name="ET_speaker_נועה_ברודסקי_לוי_36"/>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389"/>
    </w:p>
    <w:p w:rsidR="00150ACA" w:rsidRPr="00EF2269" w:rsidRDefault="00150ACA" w:rsidP="00150ACA">
      <w:pPr>
        <w:pStyle w:val="KeepWithNext"/>
        <w:rPr>
          <w:rtl/>
        </w:rPr>
      </w:pPr>
    </w:p>
    <w:p w:rsidR="00150ACA" w:rsidRPr="00EF2269" w:rsidRDefault="00150ACA" w:rsidP="00150ACA">
      <w:pPr>
        <w:rPr>
          <w:rtl/>
        </w:rPr>
      </w:pPr>
      <w:bookmarkStart w:id="390" w:name="_ETM_Q1_3254117"/>
      <w:bookmarkStart w:id="391" w:name="_ETM_Q1_3254147"/>
      <w:bookmarkEnd w:id="390"/>
      <w:bookmarkEnd w:id="391"/>
      <w:r w:rsidRPr="00EF2269">
        <w:rPr>
          <w:rFonts w:hint="cs"/>
          <w:rtl/>
        </w:rPr>
        <w:t xml:space="preserve">חשוב לציין </w:t>
      </w:r>
      <w:r w:rsidR="002D2CC7" w:rsidRPr="00EF2269">
        <w:rPr>
          <w:rFonts w:hint="cs"/>
          <w:rtl/>
        </w:rPr>
        <w:t xml:space="preserve">לשם התמונה המלאה, שכבר </w:t>
      </w:r>
      <w:r w:rsidRPr="00EF2269">
        <w:rPr>
          <w:rFonts w:hint="cs"/>
          <w:rtl/>
        </w:rPr>
        <w:t xml:space="preserve">יש </w:t>
      </w:r>
      <w:proofErr w:type="spellStart"/>
      <w:r w:rsidRPr="00EF2269">
        <w:rPr>
          <w:rFonts w:hint="cs"/>
          <w:rtl/>
        </w:rPr>
        <w:t>תקש"ח</w:t>
      </w:r>
      <w:proofErr w:type="spellEnd"/>
      <w:r w:rsidRPr="00EF2269">
        <w:rPr>
          <w:rFonts w:hint="cs"/>
          <w:rtl/>
        </w:rPr>
        <w:t xml:space="preserve"> שיצא בנושא </w:t>
      </w:r>
      <w:r w:rsidR="002D2CC7" w:rsidRPr="00EF2269">
        <w:rPr>
          <w:rFonts w:hint="cs"/>
          <w:rtl/>
        </w:rPr>
        <w:t xml:space="preserve">של מעצרים, </w:t>
      </w:r>
      <w:r w:rsidRPr="00EF2269">
        <w:rPr>
          <w:rFonts w:hint="cs"/>
          <w:rtl/>
        </w:rPr>
        <w:t>דיוני מעצרים</w:t>
      </w:r>
      <w:r w:rsidR="002D2CC7" w:rsidRPr="00EF2269">
        <w:rPr>
          <w:rFonts w:hint="cs"/>
          <w:rtl/>
        </w:rPr>
        <w:t xml:space="preserve"> יצא </w:t>
      </w:r>
      <w:bookmarkStart w:id="392" w:name="_ETM_Q1_3263806"/>
      <w:bookmarkEnd w:id="392"/>
      <w:r w:rsidR="002D2CC7" w:rsidRPr="00EF2269">
        <w:rPr>
          <w:rFonts w:hint="cs"/>
          <w:rtl/>
        </w:rPr>
        <w:t xml:space="preserve">ב-8 באוקטובר, ויש גם הודעה של שר המשפטים על הכנת </w:t>
      </w:r>
      <w:bookmarkStart w:id="393" w:name="_ETM_Q1_3267494"/>
      <w:bookmarkEnd w:id="393"/>
      <w:r w:rsidR="002D2CC7" w:rsidRPr="00EF2269">
        <w:rPr>
          <w:rFonts w:hint="cs"/>
          <w:rtl/>
        </w:rPr>
        <w:t xml:space="preserve">תקנות בתי המשפט ולשכות ההוצאה לפועל, סדרי דין במצב חירום </w:t>
      </w:r>
      <w:bookmarkStart w:id="394" w:name="_ETM_Q1_3271838"/>
      <w:bookmarkEnd w:id="394"/>
      <w:r w:rsidR="002D2CC7" w:rsidRPr="00EF2269">
        <w:rPr>
          <w:rFonts w:hint="cs"/>
          <w:rtl/>
        </w:rPr>
        <w:t>מיוחד, שגם הודעה בעניין הזה כבר יצאה.</w:t>
      </w:r>
    </w:p>
    <w:p w:rsidR="00150ACA" w:rsidRPr="00EF2269" w:rsidRDefault="00150ACA" w:rsidP="00150ACA">
      <w:pPr>
        <w:rPr>
          <w:rtl/>
        </w:rPr>
      </w:pPr>
      <w:bookmarkStart w:id="395" w:name="_ETM_Q1_3264110"/>
      <w:bookmarkStart w:id="396" w:name="_ETM_Q1_3264173"/>
      <w:bookmarkStart w:id="397" w:name="_ETM_Q1_3277719"/>
      <w:bookmarkStart w:id="398" w:name="_ETM_Q1_3277783"/>
      <w:bookmarkEnd w:id="395"/>
      <w:bookmarkEnd w:id="396"/>
      <w:bookmarkEnd w:id="397"/>
      <w:bookmarkEnd w:id="398"/>
    </w:p>
    <w:p w:rsidR="00150ACA" w:rsidRPr="00EF2269" w:rsidRDefault="00150ACA" w:rsidP="00150ACA">
      <w:pPr>
        <w:pStyle w:val="af6"/>
        <w:keepNext/>
        <w:rPr>
          <w:rtl/>
        </w:rPr>
      </w:pPr>
      <w:bookmarkStart w:id="399" w:name="ET_yor_6157_37"/>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399"/>
    </w:p>
    <w:p w:rsidR="00150ACA" w:rsidRPr="00EF2269" w:rsidRDefault="00150ACA" w:rsidP="00150ACA">
      <w:pPr>
        <w:pStyle w:val="KeepWithNext"/>
        <w:rPr>
          <w:rtl/>
        </w:rPr>
      </w:pPr>
    </w:p>
    <w:p w:rsidR="002D2CC7" w:rsidRPr="00EF2269" w:rsidRDefault="00150ACA" w:rsidP="00150ACA">
      <w:pPr>
        <w:rPr>
          <w:rtl/>
        </w:rPr>
      </w:pPr>
      <w:bookmarkStart w:id="400" w:name="_ETM_Q1_3278288"/>
      <w:bookmarkEnd w:id="400"/>
      <w:r w:rsidRPr="00EF2269">
        <w:rPr>
          <w:rFonts w:hint="cs"/>
          <w:rtl/>
        </w:rPr>
        <w:t xml:space="preserve">חשוב לי </w:t>
      </w:r>
      <w:bookmarkStart w:id="401" w:name="_ETM_Q1_3279902"/>
      <w:bookmarkEnd w:id="401"/>
      <w:r w:rsidRPr="00EF2269">
        <w:rPr>
          <w:rFonts w:hint="cs"/>
          <w:rtl/>
        </w:rPr>
        <w:t>לציין,</w:t>
      </w:r>
      <w:r w:rsidR="002D2CC7" w:rsidRPr="00EF2269">
        <w:rPr>
          <w:rFonts w:hint="cs"/>
          <w:rtl/>
        </w:rPr>
        <w:t xml:space="preserve"> כי לא כולם יודעים,</w:t>
      </w:r>
      <w:r w:rsidRPr="00EF2269">
        <w:rPr>
          <w:rFonts w:hint="cs"/>
          <w:rtl/>
        </w:rPr>
        <w:t xml:space="preserve"> הצעת החוק </w:t>
      </w:r>
      <w:r w:rsidR="002D2CC7" w:rsidRPr="00EF2269">
        <w:rPr>
          <w:rFonts w:hint="cs"/>
          <w:rtl/>
        </w:rPr>
        <w:t xml:space="preserve">הזאת תחול על כולם, אבל היא לא מתעסקת </w:t>
      </w:r>
      <w:bookmarkStart w:id="402" w:name="_ETM_Q1_3288642"/>
      <w:bookmarkEnd w:id="402"/>
      <w:r w:rsidR="002D2CC7" w:rsidRPr="00EF2269">
        <w:rPr>
          <w:rFonts w:hint="cs"/>
          <w:rtl/>
        </w:rPr>
        <w:t xml:space="preserve">במחבלים שנעצרו או נתפסו, היא עוסקת באנשים שיושבים עכשיו כבר </w:t>
      </w:r>
      <w:bookmarkStart w:id="403" w:name="_ETM_Q1_3291437"/>
      <w:bookmarkEnd w:id="403"/>
      <w:r w:rsidR="002D2CC7" w:rsidRPr="00EF2269">
        <w:rPr>
          <w:rFonts w:hint="cs"/>
          <w:rtl/>
        </w:rPr>
        <w:t>30 יום בכלא, מחכים להקראה.</w:t>
      </w:r>
    </w:p>
    <w:p w:rsidR="00150ACA" w:rsidRPr="00EF2269" w:rsidRDefault="00150ACA" w:rsidP="00150ACA">
      <w:pPr>
        <w:rPr>
          <w:rtl/>
        </w:rPr>
      </w:pPr>
      <w:bookmarkStart w:id="404" w:name="_ETM_Q1_3295470"/>
      <w:bookmarkStart w:id="405" w:name="_ETM_Q1_3295523"/>
      <w:bookmarkStart w:id="406" w:name="_ETM_Q1_3290885"/>
      <w:bookmarkStart w:id="407" w:name="_ETM_Q1_3290945"/>
      <w:bookmarkStart w:id="408" w:name="_ETM_Q1_3297269"/>
      <w:bookmarkEnd w:id="404"/>
      <w:bookmarkEnd w:id="405"/>
      <w:bookmarkEnd w:id="406"/>
      <w:bookmarkEnd w:id="407"/>
      <w:bookmarkEnd w:id="408"/>
    </w:p>
    <w:p w:rsidR="00150ACA" w:rsidRPr="00EF2269" w:rsidRDefault="00150ACA" w:rsidP="00150ACA">
      <w:pPr>
        <w:pStyle w:val="af9"/>
        <w:keepNext/>
        <w:rPr>
          <w:rtl/>
        </w:rPr>
      </w:pPr>
      <w:bookmarkStart w:id="409" w:name="ET_guest_884492_38"/>
      <w:r w:rsidRPr="00EF2269">
        <w:rPr>
          <w:rStyle w:val="TagStyle"/>
          <w:rtl/>
        </w:rPr>
        <w:t xml:space="preserve"> &lt;&lt; אורח &gt;&gt; </w:t>
      </w:r>
      <w:r w:rsidRPr="00EF2269">
        <w:rPr>
          <w:rtl/>
        </w:rPr>
        <w:t>נילי פינקלשטיין:</w:t>
      </w:r>
      <w:r w:rsidRPr="00EF2269">
        <w:rPr>
          <w:rStyle w:val="TagStyle"/>
          <w:rtl/>
        </w:rPr>
        <w:t xml:space="preserve"> &lt;&lt; אורח &gt;&gt;</w:t>
      </w:r>
      <w:r w:rsidRPr="00EF2269">
        <w:rPr>
          <w:rtl/>
        </w:rPr>
        <w:t xml:space="preserve">   </w:t>
      </w:r>
      <w:bookmarkEnd w:id="409"/>
    </w:p>
    <w:p w:rsidR="00150ACA" w:rsidRPr="00EF2269" w:rsidRDefault="00150ACA" w:rsidP="00150ACA">
      <w:pPr>
        <w:pStyle w:val="KeepWithNext"/>
        <w:rPr>
          <w:rtl/>
        </w:rPr>
      </w:pPr>
    </w:p>
    <w:p w:rsidR="00150ACA" w:rsidRPr="00EF2269" w:rsidRDefault="00150ACA" w:rsidP="00150ACA">
      <w:pPr>
        <w:rPr>
          <w:rtl/>
        </w:rPr>
      </w:pPr>
      <w:bookmarkStart w:id="410" w:name="_ETM_Q1_3297713"/>
      <w:bookmarkStart w:id="411" w:name="_ETM_Q1_3297748"/>
      <w:bookmarkEnd w:id="410"/>
      <w:bookmarkEnd w:id="411"/>
      <w:r w:rsidRPr="00EF2269">
        <w:rPr>
          <w:rFonts w:hint="cs"/>
          <w:rtl/>
        </w:rPr>
        <w:t>בתיקים פליליים רגילים.</w:t>
      </w:r>
    </w:p>
    <w:p w:rsidR="00150ACA" w:rsidRPr="00EF2269" w:rsidRDefault="00150ACA" w:rsidP="00150ACA">
      <w:pPr>
        <w:rPr>
          <w:rtl/>
        </w:rPr>
      </w:pPr>
      <w:bookmarkStart w:id="412" w:name="_ETM_Q1_3301456"/>
      <w:bookmarkStart w:id="413" w:name="_ETM_Q1_3301511"/>
      <w:bookmarkEnd w:id="412"/>
      <w:bookmarkEnd w:id="413"/>
    </w:p>
    <w:p w:rsidR="00150ACA" w:rsidRPr="00EF2269" w:rsidRDefault="00150ACA" w:rsidP="00150ACA">
      <w:pPr>
        <w:pStyle w:val="af6"/>
        <w:keepNext/>
        <w:rPr>
          <w:rtl/>
        </w:rPr>
      </w:pPr>
      <w:bookmarkStart w:id="414" w:name="ET_yor_6157_3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414"/>
    </w:p>
    <w:p w:rsidR="00150ACA" w:rsidRPr="00EF2269" w:rsidRDefault="00150ACA" w:rsidP="00150ACA">
      <w:pPr>
        <w:pStyle w:val="KeepWithNext"/>
        <w:rPr>
          <w:rtl/>
        </w:rPr>
      </w:pPr>
    </w:p>
    <w:p w:rsidR="00150ACA" w:rsidRPr="00EF2269" w:rsidRDefault="00150ACA" w:rsidP="00150ACA">
      <w:pPr>
        <w:rPr>
          <w:rtl/>
        </w:rPr>
      </w:pPr>
      <w:bookmarkStart w:id="415" w:name="_ETM_Q1_3302027"/>
      <w:bookmarkEnd w:id="415"/>
      <w:r w:rsidRPr="00EF2269">
        <w:rPr>
          <w:rFonts w:hint="cs"/>
          <w:rtl/>
        </w:rPr>
        <w:t xml:space="preserve">אני יודע. שלכולם יהיה ברור. </w:t>
      </w:r>
      <w:r w:rsidR="002D2CC7" w:rsidRPr="00EF2269">
        <w:rPr>
          <w:rFonts w:hint="cs"/>
          <w:rtl/>
        </w:rPr>
        <w:t xml:space="preserve">הם מחכים להקראה, ולפי החוק הקיים </w:t>
      </w:r>
      <w:bookmarkStart w:id="416" w:name="_ETM_Q1_3303810"/>
      <w:bookmarkEnd w:id="416"/>
      <w:r w:rsidR="002D2CC7" w:rsidRPr="00EF2269">
        <w:rPr>
          <w:rFonts w:hint="cs"/>
          <w:rtl/>
        </w:rPr>
        <w:t>אם לא מקריאים, צריך לשחרר אותם. מדובר ב</w:t>
      </w:r>
      <w:r w:rsidRPr="00EF2269">
        <w:rPr>
          <w:rFonts w:hint="cs"/>
          <w:rtl/>
        </w:rPr>
        <w:t xml:space="preserve">כל האנשים שהחוק </w:t>
      </w:r>
      <w:bookmarkStart w:id="417" w:name="_ETM_Q1_3310385"/>
      <w:bookmarkEnd w:id="417"/>
      <w:r w:rsidRPr="00EF2269">
        <w:rPr>
          <w:rFonts w:hint="cs"/>
          <w:rtl/>
        </w:rPr>
        <w:t>הזה חל עליהם</w:t>
      </w:r>
      <w:r w:rsidR="002D2CC7" w:rsidRPr="00EF2269">
        <w:rPr>
          <w:rFonts w:hint="cs"/>
          <w:rtl/>
        </w:rPr>
        <w:t xml:space="preserve"> בשבועות הקרובים</w:t>
      </w:r>
      <w:r w:rsidR="009F1217" w:rsidRPr="00EF2269">
        <w:rPr>
          <w:rFonts w:hint="cs"/>
          <w:rtl/>
        </w:rPr>
        <w:t>,</w:t>
      </w:r>
      <w:r w:rsidR="002D2CC7" w:rsidRPr="00EF2269">
        <w:rPr>
          <w:rFonts w:hint="cs"/>
          <w:rtl/>
        </w:rPr>
        <w:t xml:space="preserve"> </w:t>
      </w:r>
      <w:bookmarkStart w:id="418" w:name="_ETM_Q1_3311578"/>
      <w:bookmarkEnd w:id="418"/>
      <w:r w:rsidR="009F1217" w:rsidRPr="00EF2269">
        <w:rPr>
          <w:rFonts w:hint="cs"/>
          <w:rtl/>
        </w:rPr>
        <w:t>אל</w:t>
      </w:r>
      <w:r w:rsidR="002D2CC7" w:rsidRPr="00EF2269">
        <w:rPr>
          <w:rFonts w:hint="cs"/>
          <w:rtl/>
        </w:rPr>
        <w:t>ה אנשים שיושבים במעצר וכבר הודיעו להם שהגישו נגדם כתב</w:t>
      </w:r>
      <w:bookmarkStart w:id="419" w:name="_ETM_Q1_3318198"/>
      <w:bookmarkEnd w:id="419"/>
      <w:r w:rsidR="002D2CC7" w:rsidRPr="00EF2269">
        <w:rPr>
          <w:rFonts w:hint="cs"/>
          <w:rtl/>
        </w:rPr>
        <w:t xml:space="preserve"> אישום הרבה לפני אירועי שמחת תורה.</w:t>
      </w:r>
    </w:p>
    <w:p w:rsidR="00150ACA" w:rsidRPr="00EF2269" w:rsidRDefault="00150ACA" w:rsidP="00150ACA">
      <w:pPr>
        <w:rPr>
          <w:rtl/>
        </w:rPr>
      </w:pPr>
      <w:bookmarkStart w:id="420" w:name="_ETM_Q1_3313150"/>
      <w:bookmarkStart w:id="421" w:name="_ETM_Q1_3313225"/>
      <w:bookmarkStart w:id="422" w:name="_ETM_Q1_3327953"/>
      <w:bookmarkEnd w:id="420"/>
      <w:bookmarkEnd w:id="421"/>
      <w:bookmarkEnd w:id="422"/>
    </w:p>
    <w:p w:rsidR="00150ACA" w:rsidRPr="00EF2269" w:rsidRDefault="00150ACA" w:rsidP="00150ACA">
      <w:pPr>
        <w:pStyle w:val="a4"/>
        <w:keepNext/>
        <w:rPr>
          <w:rtl/>
        </w:rPr>
      </w:pPr>
      <w:bookmarkStart w:id="423" w:name="ET_speaker_אפרת_חקאק_40"/>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423"/>
    </w:p>
    <w:p w:rsidR="00150ACA" w:rsidRPr="00EF2269" w:rsidRDefault="00150ACA" w:rsidP="00150ACA">
      <w:pPr>
        <w:pStyle w:val="KeepWithNext"/>
        <w:rPr>
          <w:rtl/>
        </w:rPr>
      </w:pPr>
    </w:p>
    <w:p w:rsidR="00150ACA" w:rsidRPr="00EF2269" w:rsidRDefault="00150ACA" w:rsidP="00150ACA">
      <w:pPr>
        <w:rPr>
          <w:rtl/>
        </w:rPr>
      </w:pPr>
      <w:bookmarkStart w:id="424" w:name="_ETM_Q1_3328352"/>
      <w:bookmarkStart w:id="425" w:name="_ETM_Q1_3328387"/>
      <w:bookmarkEnd w:id="424"/>
      <w:bookmarkEnd w:id="425"/>
      <w:r w:rsidRPr="00EF2269">
        <w:rPr>
          <w:rFonts w:hint="cs"/>
          <w:rtl/>
        </w:rPr>
        <w:t>לא בהכרח</w:t>
      </w:r>
      <w:r w:rsidR="002D2CC7" w:rsidRPr="00EF2269">
        <w:rPr>
          <w:rFonts w:hint="cs"/>
          <w:rtl/>
        </w:rPr>
        <w:t>.</w:t>
      </w:r>
    </w:p>
    <w:p w:rsidR="00150ACA" w:rsidRPr="00EF2269" w:rsidRDefault="00150ACA" w:rsidP="00150ACA">
      <w:pPr>
        <w:rPr>
          <w:rtl/>
        </w:rPr>
      </w:pPr>
      <w:bookmarkStart w:id="426" w:name="_ETM_Q1_3330222"/>
      <w:bookmarkStart w:id="427" w:name="_ETM_Q1_3330278"/>
      <w:bookmarkEnd w:id="426"/>
      <w:bookmarkEnd w:id="427"/>
    </w:p>
    <w:p w:rsidR="00150ACA" w:rsidRPr="00EF2269" w:rsidRDefault="00150ACA" w:rsidP="00150ACA">
      <w:pPr>
        <w:pStyle w:val="af6"/>
        <w:keepNext/>
        <w:rPr>
          <w:rtl/>
        </w:rPr>
      </w:pPr>
      <w:bookmarkStart w:id="428" w:name="ET_yor_6157_41"/>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428"/>
    </w:p>
    <w:p w:rsidR="00150ACA" w:rsidRPr="00EF2269" w:rsidRDefault="00150ACA" w:rsidP="00150ACA">
      <w:pPr>
        <w:pStyle w:val="KeepWithNext"/>
        <w:rPr>
          <w:rtl/>
        </w:rPr>
      </w:pPr>
    </w:p>
    <w:p w:rsidR="00150ACA" w:rsidRPr="00EF2269" w:rsidRDefault="002D2CC7" w:rsidP="00150ACA">
      <w:pPr>
        <w:rPr>
          <w:rtl/>
        </w:rPr>
      </w:pPr>
      <w:bookmarkStart w:id="429" w:name="_ETM_Q1_3330820"/>
      <w:bookmarkEnd w:id="429"/>
      <w:r w:rsidRPr="00EF2269">
        <w:rPr>
          <w:rFonts w:hint="cs"/>
          <w:rtl/>
        </w:rPr>
        <w:t xml:space="preserve">ברגע שזה יהיה, זה יחול </w:t>
      </w:r>
      <w:bookmarkStart w:id="430" w:name="_ETM_Q1_3326455"/>
      <w:bookmarkEnd w:id="430"/>
      <w:r w:rsidRPr="00EF2269">
        <w:rPr>
          <w:rFonts w:hint="cs"/>
          <w:rtl/>
        </w:rPr>
        <w:t xml:space="preserve">על כולם. </w:t>
      </w:r>
      <w:r w:rsidR="007B5839" w:rsidRPr="00EF2269">
        <w:rPr>
          <w:rFonts w:hint="cs"/>
          <w:rtl/>
        </w:rPr>
        <w:t xml:space="preserve">הלחץ לעשות את זה והלחץ לעשות את </w:t>
      </w:r>
      <w:bookmarkStart w:id="431" w:name="_ETM_Q1_3332895"/>
      <w:bookmarkEnd w:id="431"/>
      <w:r w:rsidR="007B5839" w:rsidRPr="00EF2269">
        <w:rPr>
          <w:rFonts w:hint="cs"/>
          <w:rtl/>
        </w:rPr>
        <w:t xml:space="preserve">זה היום </w:t>
      </w:r>
      <w:r w:rsidR="00150ACA" w:rsidRPr="00EF2269">
        <w:rPr>
          <w:rFonts w:hint="cs"/>
          <w:rtl/>
        </w:rPr>
        <w:t xml:space="preserve">נובע </w:t>
      </w:r>
      <w:r w:rsidR="007B5839" w:rsidRPr="00EF2269">
        <w:rPr>
          <w:rFonts w:hint="cs"/>
          <w:rtl/>
        </w:rPr>
        <w:t xml:space="preserve">ממי שכבר הודיעו שהוגש כתב אישום בעניינו, </w:t>
      </w:r>
      <w:bookmarkStart w:id="432" w:name="_ETM_Q1_3336964"/>
      <w:bookmarkEnd w:id="432"/>
      <w:r w:rsidR="007B5839" w:rsidRPr="00EF2269">
        <w:rPr>
          <w:rFonts w:hint="cs"/>
          <w:rtl/>
        </w:rPr>
        <w:t xml:space="preserve">טרם הוקרא, וחלפו 30 יום. זה האירוע. אחרת זה לא </w:t>
      </w:r>
      <w:bookmarkStart w:id="433" w:name="_ETM_Q1_3341941"/>
      <w:bookmarkEnd w:id="433"/>
      <w:r w:rsidR="007B5839" w:rsidRPr="00EF2269">
        <w:rPr>
          <w:rFonts w:hint="cs"/>
          <w:rtl/>
        </w:rPr>
        <w:t>היה דחוף.</w:t>
      </w:r>
    </w:p>
    <w:p w:rsidR="00150ACA" w:rsidRPr="00EF2269" w:rsidRDefault="00150ACA" w:rsidP="00150ACA">
      <w:pPr>
        <w:rPr>
          <w:rtl/>
        </w:rPr>
      </w:pPr>
      <w:bookmarkStart w:id="434" w:name="_ETM_Q1_3340029"/>
      <w:bookmarkStart w:id="435" w:name="_ETM_Q1_3340080"/>
      <w:bookmarkStart w:id="436" w:name="_ETM_Q1_3343510"/>
      <w:bookmarkEnd w:id="434"/>
      <w:bookmarkEnd w:id="435"/>
      <w:bookmarkEnd w:id="436"/>
    </w:p>
    <w:p w:rsidR="00150ACA" w:rsidRPr="00EF2269" w:rsidRDefault="00150ACA" w:rsidP="00150ACA">
      <w:pPr>
        <w:pStyle w:val="a4"/>
        <w:keepNext/>
        <w:rPr>
          <w:rtl/>
        </w:rPr>
      </w:pPr>
      <w:bookmarkStart w:id="437" w:name="ET_speaker_נועה_ברודסקי_לוי_42"/>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437"/>
    </w:p>
    <w:p w:rsidR="00150ACA" w:rsidRPr="00EF2269" w:rsidRDefault="00150ACA" w:rsidP="00150ACA">
      <w:pPr>
        <w:pStyle w:val="KeepWithNext"/>
        <w:rPr>
          <w:rtl/>
        </w:rPr>
      </w:pPr>
    </w:p>
    <w:p w:rsidR="00150ACA" w:rsidRPr="00EF2269" w:rsidRDefault="00150ACA" w:rsidP="00150ACA">
      <w:pPr>
        <w:rPr>
          <w:rtl/>
        </w:rPr>
      </w:pPr>
      <w:bookmarkStart w:id="438" w:name="_ETM_Q1_3343927"/>
      <w:bookmarkStart w:id="439" w:name="_ETM_Q1_3343963"/>
      <w:bookmarkEnd w:id="438"/>
      <w:bookmarkEnd w:id="439"/>
      <w:r w:rsidRPr="00EF2269">
        <w:rPr>
          <w:rFonts w:hint="cs"/>
          <w:rtl/>
        </w:rPr>
        <w:t>חשוב להבהיר</w:t>
      </w:r>
      <w:r w:rsidR="007B5839" w:rsidRPr="00EF2269">
        <w:rPr>
          <w:rFonts w:hint="cs"/>
          <w:rtl/>
        </w:rPr>
        <w:t xml:space="preserve"> - - -</w:t>
      </w:r>
    </w:p>
    <w:p w:rsidR="00150ACA" w:rsidRPr="00EF2269" w:rsidRDefault="00150ACA" w:rsidP="00150ACA">
      <w:pPr>
        <w:rPr>
          <w:rtl/>
        </w:rPr>
      </w:pPr>
      <w:bookmarkStart w:id="440" w:name="_ETM_Q1_3349669"/>
      <w:bookmarkStart w:id="441" w:name="_ETM_Q1_3349727"/>
      <w:bookmarkEnd w:id="440"/>
      <w:bookmarkEnd w:id="441"/>
    </w:p>
    <w:p w:rsidR="00150ACA" w:rsidRPr="00EF2269" w:rsidRDefault="00150ACA" w:rsidP="00150ACA">
      <w:pPr>
        <w:pStyle w:val="af6"/>
        <w:keepNext/>
        <w:rPr>
          <w:rtl/>
        </w:rPr>
      </w:pPr>
      <w:bookmarkStart w:id="442" w:name="ET_yor_6157_43"/>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442"/>
    </w:p>
    <w:p w:rsidR="00150ACA" w:rsidRPr="00EF2269" w:rsidRDefault="00150ACA" w:rsidP="00150ACA">
      <w:pPr>
        <w:pStyle w:val="KeepWithNext"/>
        <w:rPr>
          <w:rtl/>
        </w:rPr>
      </w:pPr>
    </w:p>
    <w:p w:rsidR="00150ACA" w:rsidRPr="00EF2269" w:rsidRDefault="007B5839" w:rsidP="007B5839">
      <w:pPr>
        <w:rPr>
          <w:rtl/>
        </w:rPr>
      </w:pPr>
      <w:bookmarkStart w:id="443" w:name="_ETM_Q1_3345301"/>
      <w:bookmarkStart w:id="444" w:name="_ETM_Q1_3345355"/>
      <w:bookmarkEnd w:id="443"/>
      <w:bookmarkEnd w:id="444"/>
      <w:r w:rsidRPr="00EF2269">
        <w:rPr>
          <w:rFonts w:hint="cs"/>
          <w:rtl/>
        </w:rPr>
        <w:t xml:space="preserve">בשנייה שזה יהיה, זה יחול על </w:t>
      </w:r>
      <w:bookmarkStart w:id="445" w:name="_ETM_Q1_3348639"/>
      <w:bookmarkEnd w:id="445"/>
      <w:r w:rsidRPr="00EF2269">
        <w:rPr>
          <w:rFonts w:hint="cs"/>
          <w:rtl/>
        </w:rPr>
        <w:t xml:space="preserve">כולם. </w:t>
      </w:r>
      <w:bookmarkStart w:id="446" w:name="_ETM_Q1_3350441"/>
      <w:bookmarkEnd w:id="446"/>
      <w:r w:rsidR="00150ACA" w:rsidRPr="00EF2269">
        <w:rPr>
          <w:rFonts w:hint="cs"/>
          <w:rtl/>
        </w:rPr>
        <w:t>אני מאוד מאוד מקווה</w:t>
      </w:r>
      <w:r w:rsidRPr="00EF2269">
        <w:rPr>
          <w:rFonts w:hint="cs"/>
          <w:rtl/>
        </w:rPr>
        <w:t xml:space="preserve">, ובהקשר הזה אתם מדברים על חקיקה שבכוונת הממשלה </w:t>
      </w:r>
      <w:bookmarkStart w:id="447" w:name="_ETM_Q1_3356001"/>
      <w:bookmarkEnd w:id="447"/>
      <w:r w:rsidRPr="00EF2269">
        <w:rPr>
          <w:rFonts w:hint="cs"/>
          <w:rtl/>
        </w:rPr>
        <w:t xml:space="preserve">להביא </w:t>
      </w:r>
      <w:r w:rsidRPr="00EF2269">
        <w:rPr>
          <w:rtl/>
        </w:rPr>
        <w:t>–</w:t>
      </w:r>
      <w:r w:rsidRPr="00EF2269">
        <w:rPr>
          <w:rFonts w:hint="cs"/>
          <w:rtl/>
        </w:rPr>
        <w:t xml:space="preserve"> אני מאוד מאוד מקווה, ודובר על זה בהקשרים</w:t>
      </w:r>
      <w:bookmarkStart w:id="448" w:name="_ETM_Q1_3361187"/>
      <w:bookmarkEnd w:id="448"/>
      <w:r w:rsidRPr="00EF2269">
        <w:rPr>
          <w:rFonts w:hint="cs"/>
          <w:rtl/>
        </w:rPr>
        <w:t xml:space="preserve"> אחרים, </w:t>
      </w:r>
      <w:bookmarkStart w:id="449" w:name="_ETM_Q1_3354974"/>
      <w:bookmarkStart w:id="450" w:name="_ETM_Q1_3355035"/>
      <w:bookmarkStart w:id="451" w:name="_ETM_Q1_3357677"/>
      <w:bookmarkStart w:id="452" w:name="_ETM_Q1_3364232"/>
      <w:bookmarkStart w:id="453" w:name="_ETM_Q1_3364295"/>
      <w:bookmarkEnd w:id="449"/>
      <w:bookmarkEnd w:id="450"/>
      <w:bookmarkEnd w:id="451"/>
      <w:bookmarkEnd w:id="452"/>
      <w:bookmarkEnd w:id="453"/>
      <w:r w:rsidRPr="00EF2269">
        <w:rPr>
          <w:rFonts w:hint="cs"/>
          <w:rtl/>
        </w:rPr>
        <w:t>סוגיית המח</w:t>
      </w:r>
      <w:r w:rsidR="00150ACA" w:rsidRPr="00EF2269">
        <w:rPr>
          <w:rFonts w:hint="cs"/>
          <w:rtl/>
        </w:rPr>
        <w:t xml:space="preserve">בלים, </w:t>
      </w:r>
      <w:r w:rsidRPr="00EF2269">
        <w:rPr>
          <w:rFonts w:hint="cs"/>
          <w:rtl/>
        </w:rPr>
        <w:t>אני חושב ש</w:t>
      </w:r>
      <w:r w:rsidR="00150ACA" w:rsidRPr="00EF2269">
        <w:rPr>
          <w:rFonts w:hint="cs"/>
          <w:rtl/>
        </w:rPr>
        <w:t>אסור לה</w:t>
      </w:r>
      <w:r w:rsidRPr="00EF2269">
        <w:rPr>
          <w:rFonts w:hint="cs"/>
          <w:rtl/>
        </w:rPr>
        <w:t xml:space="preserve"> שתעבוד בדרך של </w:t>
      </w:r>
      <w:bookmarkStart w:id="454" w:name="_ETM_Q1_3367214"/>
      <w:bookmarkEnd w:id="454"/>
      <w:r w:rsidRPr="00EF2269">
        <w:rPr>
          <w:rFonts w:hint="cs"/>
          <w:rtl/>
        </w:rPr>
        <w:t>הפלילי הרגיל, אבל זה כבר עניין אחר ונעסוק בו.</w:t>
      </w:r>
    </w:p>
    <w:p w:rsidR="00150ACA" w:rsidRPr="00EF2269" w:rsidRDefault="00150ACA" w:rsidP="00150ACA">
      <w:pPr>
        <w:rPr>
          <w:rtl/>
        </w:rPr>
      </w:pPr>
      <w:bookmarkStart w:id="455" w:name="_ETM_Q1_3368880"/>
      <w:bookmarkStart w:id="456" w:name="_ETM_Q1_3368934"/>
      <w:bookmarkStart w:id="457" w:name="_ETM_Q1_3370288"/>
      <w:bookmarkEnd w:id="455"/>
      <w:bookmarkEnd w:id="456"/>
      <w:bookmarkEnd w:id="457"/>
    </w:p>
    <w:p w:rsidR="00150ACA" w:rsidRPr="00EF2269" w:rsidRDefault="00150ACA" w:rsidP="00150ACA">
      <w:pPr>
        <w:pStyle w:val="a4"/>
        <w:keepNext/>
        <w:rPr>
          <w:rtl/>
        </w:rPr>
      </w:pPr>
      <w:bookmarkStart w:id="458" w:name="ET_speaker_6341_44"/>
      <w:r w:rsidRPr="00EF2269">
        <w:rPr>
          <w:rStyle w:val="TagStyle"/>
          <w:rtl/>
        </w:rPr>
        <w:t xml:space="preserve"> &lt;&lt; דובר &gt;&gt; </w:t>
      </w:r>
      <w:r w:rsidRPr="00EF2269">
        <w:rPr>
          <w:rtl/>
        </w:rPr>
        <w:t>דבי ביטון (יש עתיד):</w:t>
      </w:r>
      <w:r w:rsidRPr="00EF2269">
        <w:rPr>
          <w:rStyle w:val="TagStyle"/>
          <w:rtl/>
        </w:rPr>
        <w:t xml:space="preserve"> &lt;&lt; דובר &gt;&gt;</w:t>
      </w:r>
      <w:r w:rsidRPr="00EF2269">
        <w:rPr>
          <w:rtl/>
        </w:rPr>
        <w:t xml:space="preserve">   </w:t>
      </w:r>
      <w:bookmarkEnd w:id="458"/>
    </w:p>
    <w:p w:rsidR="00150ACA" w:rsidRPr="00EF2269" w:rsidRDefault="00150ACA" w:rsidP="00150ACA">
      <w:pPr>
        <w:pStyle w:val="KeepWithNext"/>
        <w:rPr>
          <w:rtl/>
        </w:rPr>
      </w:pPr>
    </w:p>
    <w:p w:rsidR="00150ACA" w:rsidRPr="00EF2269" w:rsidRDefault="00150ACA" w:rsidP="00150ACA">
      <w:pPr>
        <w:rPr>
          <w:rtl/>
        </w:rPr>
      </w:pPr>
      <w:bookmarkStart w:id="459" w:name="_ETM_Q1_3370698"/>
      <w:bookmarkStart w:id="460" w:name="_ETM_Q1_3370733"/>
      <w:bookmarkEnd w:id="459"/>
      <w:bookmarkEnd w:id="460"/>
      <w:r w:rsidRPr="00EF2269">
        <w:rPr>
          <w:rFonts w:hint="cs"/>
          <w:rtl/>
        </w:rPr>
        <w:t xml:space="preserve">כבוד היושב-ראש, </w:t>
      </w:r>
      <w:bookmarkStart w:id="461" w:name="_ETM_Q1_3373580"/>
      <w:bookmarkEnd w:id="461"/>
      <w:r w:rsidR="007B5839" w:rsidRPr="00EF2269">
        <w:rPr>
          <w:rFonts w:hint="cs"/>
          <w:rtl/>
        </w:rPr>
        <w:t xml:space="preserve">האם יש </w:t>
      </w:r>
      <w:bookmarkStart w:id="462" w:name="_ETM_Q1_3372875"/>
      <w:bookmarkEnd w:id="462"/>
      <w:r w:rsidR="007B5839" w:rsidRPr="00EF2269">
        <w:rPr>
          <w:rFonts w:hint="cs"/>
          <w:rtl/>
        </w:rPr>
        <w:t>שינויים בהצעה שעולה עכשיו?</w:t>
      </w:r>
      <w:bookmarkStart w:id="463" w:name="_ETM_Q1_3373771"/>
      <w:bookmarkEnd w:id="463"/>
    </w:p>
    <w:p w:rsidR="007B5839" w:rsidRPr="00EF2269" w:rsidRDefault="007B5839" w:rsidP="00150ACA">
      <w:pPr>
        <w:rPr>
          <w:rtl/>
        </w:rPr>
      </w:pPr>
      <w:bookmarkStart w:id="464" w:name="_ETM_Q1_3373831"/>
      <w:bookmarkEnd w:id="464"/>
    </w:p>
    <w:p w:rsidR="007B5839" w:rsidRPr="00EF2269" w:rsidRDefault="007B5839" w:rsidP="007B5839">
      <w:pPr>
        <w:pStyle w:val="af6"/>
        <w:keepNext/>
        <w:rPr>
          <w:rtl/>
        </w:rPr>
      </w:pPr>
      <w:bookmarkStart w:id="465" w:name="ET_yor_6157_27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465"/>
    </w:p>
    <w:p w:rsidR="007B5839" w:rsidRPr="00EF2269" w:rsidRDefault="007B5839" w:rsidP="007B5839">
      <w:pPr>
        <w:pStyle w:val="KeepWithNext"/>
        <w:rPr>
          <w:rtl/>
        </w:rPr>
      </w:pPr>
    </w:p>
    <w:p w:rsidR="007B5839" w:rsidRPr="00EF2269" w:rsidRDefault="007B5839" w:rsidP="007B5839">
      <w:pPr>
        <w:rPr>
          <w:rtl/>
        </w:rPr>
      </w:pPr>
      <w:bookmarkStart w:id="466" w:name="_ETM_Q1_3375794"/>
      <w:bookmarkEnd w:id="466"/>
      <w:r w:rsidRPr="00EF2269">
        <w:rPr>
          <w:rFonts w:hint="cs"/>
          <w:rtl/>
        </w:rPr>
        <w:t>כן. עכשיו אנחנו עושים את ההקראה.</w:t>
      </w:r>
    </w:p>
    <w:p w:rsidR="00150ACA" w:rsidRPr="00EF2269" w:rsidRDefault="00150ACA" w:rsidP="00150ACA">
      <w:pPr>
        <w:rPr>
          <w:rtl/>
        </w:rPr>
      </w:pPr>
      <w:bookmarkStart w:id="467" w:name="_ETM_Q1_3374855"/>
      <w:bookmarkStart w:id="468" w:name="_ETM_Q1_3374918"/>
      <w:bookmarkStart w:id="469" w:name="_ETM_Q1_3376779"/>
      <w:bookmarkEnd w:id="467"/>
      <w:bookmarkEnd w:id="468"/>
      <w:bookmarkEnd w:id="469"/>
    </w:p>
    <w:p w:rsidR="00150ACA" w:rsidRPr="00EF2269" w:rsidRDefault="00150ACA" w:rsidP="00150ACA">
      <w:pPr>
        <w:pStyle w:val="a4"/>
        <w:keepNext/>
        <w:rPr>
          <w:rtl/>
        </w:rPr>
      </w:pPr>
      <w:bookmarkStart w:id="470" w:name="ET_speaker_6520_45"/>
      <w:r w:rsidRPr="00EF2269">
        <w:rPr>
          <w:rStyle w:val="TagStyle"/>
          <w:rtl/>
        </w:rPr>
        <w:t xml:space="preserve"> &lt;&lt; דובר &gt;&gt; </w:t>
      </w:r>
      <w:r w:rsidRPr="00EF2269">
        <w:rPr>
          <w:rtl/>
        </w:rPr>
        <w:t>ארז מלול (ש"ס):</w:t>
      </w:r>
      <w:r w:rsidRPr="00EF2269">
        <w:rPr>
          <w:rStyle w:val="TagStyle"/>
          <w:rtl/>
        </w:rPr>
        <w:t xml:space="preserve"> &lt;&lt; דובר &gt;&gt;</w:t>
      </w:r>
      <w:r w:rsidRPr="00EF2269">
        <w:rPr>
          <w:rtl/>
        </w:rPr>
        <w:t xml:space="preserve">   </w:t>
      </w:r>
      <w:bookmarkEnd w:id="470"/>
    </w:p>
    <w:p w:rsidR="00150ACA" w:rsidRPr="00EF2269" w:rsidRDefault="00150ACA" w:rsidP="00150ACA">
      <w:pPr>
        <w:pStyle w:val="KeepWithNext"/>
        <w:rPr>
          <w:rtl/>
        </w:rPr>
      </w:pPr>
    </w:p>
    <w:p w:rsidR="00150ACA" w:rsidRPr="00EF2269" w:rsidRDefault="00E766D0" w:rsidP="00150ACA">
      <w:pPr>
        <w:rPr>
          <w:rtl/>
        </w:rPr>
      </w:pPr>
      <w:bookmarkStart w:id="471" w:name="_ETM_Q1_3377199"/>
      <w:bookmarkStart w:id="472" w:name="_ETM_Q1_3377241"/>
      <w:bookmarkEnd w:id="471"/>
      <w:bookmarkEnd w:id="472"/>
      <w:r w:rsidRPr="00EF2269">
        <w:rPr>
          <w:rFonts w:hint="cs"/>
          <w:rtl/>
        </w:rPr>
        <w:t xml:space="preserve">אתה מתכוון </w:t>
      </w:r>
      <w:bookmarkStart w:id="473" w:name="_ETM_Q1_3376748"/>
      <w:bookmarkEnd w:id="473"/>
      <w:r w:rsidRPr="00EF2269">
        <w:rPr>
          <w:rFonts w:hint="cs"/>
          <w:rtl/>
        </w:rPr>
        <w:t>ל</w:t>
      </w:r>
      <w:r w:rsidR="00150ACA" w:rsidRPr="00EF2269">
        <w:rPr>
          <w:rFonts w:hint="cs"/>
          <w:rtl/>
        </w:rPr>
        <w:t>אסיר</w:t>
      </w:r>
      <w:r w:rsidRPr="00EF2269">
        <w:rPr>
          <w:rFonts w:hint="cs"/>
          <w:rtl/>
        </w:rPr>
        <w:t>י</w:t>
      </w:r>
      <w:r w:rsidR="00150ACA" w:rsidRPr="00EF2269">
        <w:rPr>
          <w:rFonts w:hint="cs"/>
          <w:rtl/>
        </w:rPr>
        <w:t xml:space="preserve">ם </w:t>
      </w:r>
      <w:r w:rsidRPr="00EF2269">
        <w:rPr>
          <w:rFonts w:hint="cs"/>
          <w:rtl/>
        </w:rPr>
        <w:t>ה</w:t>
      </w:r>
      <w:r w:rsidR="00150ACA" w:rsidRPr="00EF2269">
        <w:rPr>
          <w:rFonts w:hint="cs"/>
          <w:rtl/>
        </w:rPr>
        <w:t>ביטחוניים.</w:t>
      </w:r>
    </w:p>
    <w:p w:rsidR="00150ACA" w:rsidRPr="00EF2269" w:rsidRDefault="00150ACA" w:rsidP="00150ACA">
      <w:pPr>
        <w:rPr>
          <w:rtl/>
        </w:rPr>
      </w:pPr>
      <w:bookmarkStart w:id="474" w:name="_ETM_Q1_3381516"/>
      <w:bookmarkStart w:id="475" w:name="_ETM_Q1_3381571"/>
      <w:bookmarkEnd w:id="474"/>
      <w:bookmarkEnd w:id="475"/>
    </w:p>
    <w:p w:rsidR="00150ACA" w:rsidRPr="00EF2269" w:rsidRDefault="00150ACA" w:rsidP="00150ACA">
      <w:pPr>
        <w:pStyle w:val="af6"/>
        <w:keepNext/>
        <w:rPr>
          <w:rtl/>
        </w:rPr>
      </w:pPr>
      <w:bookmarkStart w:id="476" w:name="ET_yor_6157_46"/>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476"/>
    </w:p>
    <w:p w:rsidR="00150ACA" w:rsidRPr="00EF2269" w:rsidRDefault="00150ACA" w:rsidP="00150ACA">
      <w:pPr>
        <w:pStyle w:val="KeepWithNext"/>
        <w:rPr>
          <w:rtl/>
        </w:rPr>
      </w:pPr>
    </w:p>
    <w:p w:rsidR="00150ACA" w:rsidRPr="00EF2269" w:rsidRDefault="00150ACA" w:rsidP="00150ACA">
      <w:pPr>
        <w:rPr>
          <w:rtl/>
        </w:rPr>
      </w:pPr>
      <w:bookmarkStart w:id="477" w:name="_ETM_Q1_3382756"/>
      <w:bookmarkEnd w:id="477"/>
      <w:r w:rsidRPr="00EF2269">
        <w:rPr>
          <w:rFonts w:hint="cs"/>
          <w:rtl/>
        </w:rPr>
        <w:t>ודאי.</w:t>
      </w:r>
      <w:r w:rsidR="00E766D0" w:rsidRPr="00EF2269">
        <w:rPr>
          <w:rFonts w:hint="cs"/>
          <w:rtl/>
        </w:rPr>
        <w:t xml:space="preserve"> בבקשה, הייעוץ המשפטי.</w:t>
      </w:r>
    </w:p>
    <w:p w:rsidR="00150ACA" w:rsidRPr="00EF2269" w:rsidRDefault="00150ACA" w:rsidP="00150ACA">
      <w:pPr>
        <w:rPr>
          <w:rtl/>
        </w:rPr>
      </w:pPr>
      <w:bookmarkStart w:id="478" w:name="_ETM_Q1_3384481"/>
      <w:bookmarkStart w:id="479" w:name="_ETM_Q1_3384539"/>
      <w:bookmarkStart w:id="480" w:name="_ETM_Q1_3386032"/>
      <w:bookmarkEnd w:id="478"/>
      <w:bookmarkEnd w:id="479"/>
      <w:bookmarkEnd w:id="480"/>
    </w:p>
    <w:p w:rsidR="00150ACA" w:rsidRPr="00EF2269" w:rsidRDefault="00150ACA" w:rsidP="00150ACA">
      <w:pPr>
        <w:pStyle w:val="a4"/>
        <w:keepNext/>
        <w:rPr>
          <w:rtl/>
        </w:rPr>
      </w:pPr>
      <w:bookmarkStart w:id="481" w:name="ET_speaker_נועה_ברודסקי_לוי_47"/>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481"/>
    </w:p>
    <w:p w:rsidR="00150ACA" w:rsidRPr="00EF2269" w:rsidRDefault="00150ACA" w:rsidP="00150ACA">
      <w:pPr>
        <w:pStyle w:val="KeepWithNext"/>
        <w:rPr>
          <w:rtl/>
        </w:rPr>
      </w:pPr>
    </w:p>
    <w:p w:rsidR="001F1438" w:rsidRPr="00EF2269" w:rsidRDefault="001F1438" w:rsidP="001F1438">
      <w:pPr>
        <w:pStyle w:val="HeadHatzaotHok"/>
        <w:keepNext w:val="0"/>
        <w:keepLines w:val="0"/>
      </w:pPr>
      <w:bookmarkStart w:id="482" w:name="_ETM_Q1_3386425"/>
      <w:bookmarkStart w:id="483" w:name="_ETM_Q1_3386466"/>
      <w:bookmarkStart w:id="484" w:name="_ETM_Q1_3450361"/>
      <w:bookmarkStart w:id="485" w:name="_ETM_Q1_3450414"/>
      <w:bookmarkStart w:id="486" w:name="_Toc503130994"/>
      <w:bookmarkEnd w:id="482"/>
      <w:bookmarkEnd w:id="483"/>
      <w:bookmarkEnd w:id="484"/>
      <w:bookmarkEnd w:id="485"/>
      <w:r w:rsidRPr="00EF2269">
        <w:rPr>
          <w:rtl/>
        </w:rPr>
        <w:t>הצעת חוק סדר הדין הפלילי (הוראת שעה – חרבות ברזל)</w:t>
      </w:r>
      <w:bookmarkEnd w:id="486"/>
      <w:r w:rsidRPr="00EF2269">
        <w:rPr>
          <w:rtl/>
        </w:rPr>
        <w:t xml:space="preserve"> (קיום דיון תחילת המשפט בהיוועדות חזותית), </w:t>
      </w:r>
      <w:proofErr w:type="spellStart"/>
      <w:r w:rsidRPr="00EF2269">
        <w:rPr>
          <w:rtl/>
        </w:rPr>
        <w:t>התשפ"ד</w:t>
      </w:r>
      <w:proofErr w:type="spellEnd"/>
      <w:r w:rsidRPr="00EF2269">
        <w:rPr>
          <w:rtl/>
        </w:rPr>
        <w:t>–2023</w:t>
      </w:r>
    </w:p>
    <w:tbl>
      <w:tblPr>
        <w:bidiVisual/>
        <w:tblW w:w="922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105"/>
      </w:tblGrid>
      <w:tr w:rsidR="001F1438" w:rsidRPr="00EF2269" w:rsidTr="001F1438">
        <w:trPr>
          <w:cantSplit/>
          <w:trHeight w:val="60"/>
        </w:trPr>
        <w:tc>
          <w:tcPr>
            <w:tcW w:w="1872" w:type="dxa"/>
            <w:hideMark/>
          </w:tcPr>
          <w:p w:rsidR="001F1438" w:rsidRPr="00EF2269" w:rsidRDefault="001F1438" w:rsidP="001F1438">
            <w:pPr>
              <w:pStyle w:val="TableSideHeading"/>
              <w:spacing w:line="240" w:lineRule="auto"/>
              <w:rPr>
                <w:sz w:val="24"/>
                <w:szCs w:val="24"/>
                <w:rtl/>
              </w:rPr>
            </w:pPr>
            <w:r w:rsidRPr="00EF2269">
              <w:rPr>
                <w:sz w:val="24"/>
                <w:szCs w:val="24"/>
                <w:rtl/>
              </w:rPr>
              <w:t>הוראת שעה</w:t>
            </w:r>
          </w:p>
        </w:tc>
        <w:tc>
          <w:tcPr>
            <w:tcW w:w="624" w:type="dxa"/>
          </w:tcPr>
          <w:p w:rsidR="001F1438" w:rsidRPr="00EF2269" w:rsidRDefault="001F1438" w:rsidP="001F1438">
            <w:pPr>
              <w:pStyle w:val="TableText"/>
              <w:numPr>
                <w:ilvl w:val="0"/>
                <w:numId w:val="3"/>
              </w:numPr>
              <w:spacing w:line="240" w:lineRule="auto"/>
              <w:rPr>
                <w:sz w:val="24"/>
                <w:szCs w:val="24"/>
              </w:rPr>
            </w:pPr>
          </w:p>
        </w:tc>
        <w:tc>
          <w:tcPr>
            <w:tcW w:w="6729" w:type="dxa"/>
            <w:gridSpan w:val="2"/>
            <w:hideMark/>
          </w:tcPr>
          <w:p w:rsidR="001F1438" w:rsidRPr="00EF2269" w:rsidRDefault="001F1438" w:rsidP="001F1438">
            <w:pPr>
              <w:pStyle w:val="TableBlock"/>
              <w:numPr>
                <w:ilvl w:val="0"/>
                <w:numId w:val="4"/>
              </w:numPr>
              <w:tabs>
                <w:tab w:val="left" w:pos="624"/>
              </w:tabs>
              <w:spacing w:line="240" w:lineRule="auto"/>
              <w:rPr>
                <w:sz w:val="24"/>
                <w:szCs w:val="24"/>
              </w:rPr>
            </w:pPr>
            <w:r w:rsidRPr="00EF2269">
              <w:rPr>
                <w:sz w:val="24"/>
                <w:szCs w:val="24"/>
                <w:rtl/>
              </w:rPr>
              <w:t xml:space="preserve">בסעיף זה – </w:t>
            </w:r>
          </w:p>
        </w:tc>
      </w:tr>
      <w:tr w:rsidR="001F1438" w:rsidRPr="00EF2269" w:rsidTr="001F1438">
        <w:trPr>
          <w:cantSplit/>
          <w:trHeight w:val="60"/>
        </w:trPr>
        <w:tc>
          <w:tcPr>
            <w:tcW w:w="1872" w:type="dxa"/>
          </w:tcPr>
          <w:p w:rsidR="001F1438" w:rsidRPr="00EF2269" w:rsidRDefault="001F1438" w:rsidP="001F1438">
            <w:pPr>
              <w:pStyle w:val="TableSideHeading"/>
              <w:spacing w:line="240" w:lineRule="auto"/>
              <w:rPr>
                <w:sz w:val="24"/>
                <w:szCs w:val="24"/>
              </w:rPr>
            </w:pPr>
          </w:p>
        </w:tc>
        <w:tc>
          <w:tcPr>
            <w:tcW w:w="624" w:type="dxa"/>
          </w:tcPr>
          <w:p w:rsidR="001F1438" w:rsidRPr="00EF2269" w:rsidRDefault="001F1438" w:rsidP="001F1438">
            <w:pPr>
              <w:pStyle w:val="TableText"/>
              <w:spacing w:line="240" w:lineRule="auto"/>
              <w:rPr>
                <w:sz w:val="24"/>
                <w:szCs w:val="24"/>
                <w:rtl/>
              </w:rPr>
            </w:pPr>
          </w:p>
        </w:tc>
        <w:tc>
          <w:tcPr>
            <w:tcW w:w="6729" w:type="dxa"/>
            <w:gridSpan w:val="2"/>
            <w:hideMark/>
          </w:tcPr>
          <w:p w:rsidR="001F1438" w:rsidRPr="00EF2269" w:rsidRDefault="001F1438" w:rsidP="001F1438">
            <w:pPr>
              <w:pStyle w:val="TableBlockOutdent"/>
              <w:spacing w:line="240" w:lineRule="auto"/>
              <w:rPr>
                <w:sz w:val="24"/>
                <w:szCs w:val="24"/>
              </w:rPr>
            </w:pPr>
            <w:r w:rsidRPr="00EF2269">
              <w:rPr>
                <w:sz w:val="24"/>
                <w:szCs w:val="24"/>
                <w:rtl/>
              </w:rPr>
              <w:t>"הודעה על מצב חירום מיוחד" – הודעת שר המשפטים בדבר החלת תקנות בתי המשפט ולשכות ההוצאה לפועל (סדרי דין במצב חירום מיוחד), התשנ"א-1991.</w:t>
            </w:r>
          </w:p>
        </w:tc>
      </w:tr>
      <w:tr w:rsidR="001F1438" w:rsidRPr="00EF2269" w:rsidTr="001F1438">
        <w:trPr>
          <w:cantSplit/>
          <w:trHeight w:val="60"/>
        </w:trPr>
        <w:tc>
          <w:tcPr>
            <w:tcW w:w="1872" w:type="dxa"/>
          </w:tcPr>
          <w:p w:rsidR="001F1438" w:rsidRPr="00EF2269" w:rsidRDefault="001F1438" w:rsidP="001F1438">
            <w:pPr>
              <w:pStyle w:val="TableSideHeading"/>
              <w:spacing w:line="240" w:lineRule="auto"/>
              <w:rPr>
                <w:sz w:val="24"/>
                <w:szCs w:val="24"/>
                <w:rtl/>
              </w:rPr>
            </w:pPr>
          </w:p>
        </w:tc>
        <w:tc>
          <w:tcPr>
            <w:tcW w:w="624" w:type="dxa"/>
          </w:tcPr>
          <w:p w:rsidR="001F1438" w:rsidRPr="00EF2269" w:rsidRDefault="001F1438" w:rsidP="001F1438">
            <w:pPr>
              <w:pStyle w:val="TableText"/>
              <w:spacing w:line="240" w:lineRule="auto"/>
              <w:rPr>
                <w:sz w:val="24"/>
                <w:szCs w:val="24"/>
                <w:rtl/>
              </w:rPr>
            </w:pPr>
          </w:p>
        </w:tc>
        <w:tc>
          <w:tcPr>
            <w:tcW w:w="6729" w:type="dxa"/>
            <w:gridSpan w:val="2"/>
            <w:hideMark/>
          </w:tcPr>
          <w:p w:rsidR="001F1438" w:rsidRPr="00EF2269" w:rsidRDefault="001F1438" w:rsidP="001F1438">
            <w:pPr>
              <w:pStyle w:val="TableBlockOutdent"/>
              <w:spacing w:line="240" w:lineRule="auto"/>
              <w:rPr>
                <w:sz w:val="24"/>
                <w:szCs w:val="24"/>
              </w:rPr>
            </w:pPr>
            <w:r w:rsidRPr="00EF2269">
              <w:rPr>
                <w:sz w:val="24"/>
                <w:szCs w:val="24"/>
                <w:rtl/>
              </w:rPr>
              <w:t xml:space="preserve">"הכרזת שר המשפטים" – הכרזה על הגבלת דיונים בנוכחות עצורים או אסירים לפי תקנות שעת חירום (דיוני מעצרים), </w:t>
            </w:r>
            <w:proofErr w:type="spellStart"/>
            <w:r w:rsidRPr="00EF2269">
              <w:rPr>
                <w:sz w:val="24"/>
                <w:szCs w:val="24"/>
                <w:rtl/>
              </w:rPr>
              <w:t>התשפ"ד</w:t>
            </w:r>
            <w:proofErr w:type="spellEnd"/>
            <w:r w:rsidRPr="00EF2269">
              <w:rPr>
                <w:sz w:val="24"/>
                <w:szCs w:val="24"/>
                <w:rtl/>
              </w:rPr>
              <w:t>–2023;</w:t>
            </w:r>
          </w:p>
        </w:tc>
      </w:tr>
      <w:tr w:rsidR="001F1438" w:rsidRPr="00EF2269" w:rsidTr="001F1438">
        <w:trPr>
          <w:cantSplit/>
          <w:trHeight w:val="60"/>
        </w:trPr>
        <w:tc>
          <w:tcPr>
            <w:tcW w:w="1872" w:type="dxa"/>
          </w:tcPr>
          <w:p w:rsidR="001F1438" w:rsidRPr="00EF2269" w:rsidRDefault="001F1438" w:rsidP="001F1438">
            <w:pPr>
              <w:pStyle w:val="TableSideHeading"/>
              <w:spacing w:line="240" w:lineRule="auto"/>
              <w:rPr>
                <w:sz w:val="24"/>
                <w:szCs w:val="24"/>
                <w:rtl/>
              </w:rPr>
            </w:pPr>
          </w:p>
        </w:tc>
        <w:tc>
          <w:tcPr>
            <w:tcW w:w="624" w:type="dxa"/>
          </w:tcPr>
          <w:p w:rsidR="001F1438" w:rsidRPr="00EF2269" w:rsidRDefault="001F1438" w:rsidP="001F1438">
            <w:pPr>
              <w:pStyle w:val="TableText"/>
              <w:spacing w:line="240" w:lineRule="auto"/>
              <w:rPr>
                <w:sz w:val="24"/>
                <w:szCs w:val="24"/>
                <w:rtl/>
              </w:rPr>
            </w:pPr>
          </w:p>
        </w:tc>
        <w:tc>
          <w:tcPr>
            <w:tcW w:w="6729" w:type="dxa"/>
            <w:gridSpan w:val="2"/>
          </w:tcPr>
          <w:p w:rsidR="001F1438" w:rsidRPr="00EF2269" w:rsidRDefault="001F1438" w:rsidP="001F1438">
            <w:pPr>
              <w:pStyle w:val="TableBlock"/>
              <w:numPr>
                <w:ilvl w:val="0"/>
                <w:numId w:val="4"/>
              </w:numPr>
              <w:spacing w:line="240" w:lineRule="auto"/>
              <w:rPr>
                <w:sz w:val="24"/>
                <w:szCs w:val="24"/>
              </w:rPr>
            </w:pPr>
            <w:r w:rsidRPr="00EF2269">
              <w:rPr>
                <w:sz w:val="24"/>
                <w:szCs w:val="24"/>
                <w:rtl/>
              </w:rPr>
              <w:t xml:space="preserve">בתקופת תוקפה של הודעה על מצב חירום מיוחד ובתקופת תוקפה של הכרזת שר המשפטים, יקראו את חוק סדר הדין הפלילי [נוסח משולב], התשמ"ב-1982 – </w:t>
            </w:r>
          </w:p>
          <w:p w:rsidR="001F1438" w:rsidRPr="00EF2269" w:rsidRDefault="001F1438" w:rsidP="001F1438">
            <w:pPr>
              <w:pStyle w:val="TableBlock"/>
              <w:tabs>
                <w:tab w:val="clear" w:pos="624"/>
              </w:tabs>
              <w:spacing w:line="240" w:lineRule="auto"/>
              <w:rPr>
                <w:sz w:val="24"/>
                <w:szCs w:val="24"/>
              </w:rPr>
            </w:pPr>
          </w:p>
          <w:p w:rsidR="001F1438" w:rsidRPr="00EF2269" w:rsidRDefault="001F1438" w:rsidP="001F1438">
            <w:pPr>
              <w:pStyle w:val="TableBlock"/>
              <w:tabs>
                <w:tab w:val="clear" w:pos="624"/>
              </w:tabs>
              <w:spacing w:line="240" w:lineRule="auto"/>
              <w:rPr>
                <w:sz w:val="24"/>
                <w:szCs w:val="24"/>
              </w:rPr>
            </w:pPr>
            <w:r w:rsidRPr="00EF2269">
              <w:rPr>
                <w:sz w:val="24"/>
                <w:szCs w:val="24"/>
                <w:rtl/>
              </w:rPr>
              <w:t>(1) כך שבסעיף 143, האמור בו יסומן "(א)" ואחריו יבוא:</w:t>
            </w:r>
          </w:p>
        </w:tc>
      </w:tr>
      <w:tr w:rsidR="001F1438" w:rsidRPr="00EF2269" w:rsidTr="001F1438">
        <w:trPr>
          <w:cantSplit/>
          <w:trHeight w:val="60"/>
        </w:trPr>
        <w:tc>
          <w:tcPr>
            <w:tcW w:w="1872" w:type="dxa"/>
          </w:tcPr>
          <w:p w:rsidR="001F1438" w:rsidRPr="00EF2269" w:rsidRDefault="001F1438" w:rsidP="001F1438">
            <w:pPr>
              <w:pStyle w:val="TableSideHeading"/>
              <w:spacing w:line="240" w:lineRule="auto"/>
              <w:rPr>
                <w:sz w:val="24"/>
                <w:szCs w:val="24"/>
                <w:rtl/>
              </w:rPr>
            </w:pPr>
          </w:p>
        </w:tc>
        <w:tc>
          <w:tcPr>
            <w:tcW w:w="624" w:type="dxa"/>
          </w:tcPr>
          <w:p w:rsidR="001F1438" w:rsidRPr="00EF2269" w:rsidRDefault="001F1438" w:rsidP="001F1438">
            <w:pPr>
              <w:pStyle w:val="TableText"/>
              <w:spacing w:line="240" w:lineRule="auto"/>
              <w:rPr>
                <w:sz w:val="24"/>
                <w:szCs w:val="24"/>
              </w:rPr>
            </w:pPr>
          </w:p>
        </w:tc>
        <w:tc>
          <w:tcPr>
            <w:tcW w:w="624" w:type="dxa"/>
          </w:tcPr>
          <w:p w:rsidR="001F1438" w:rsidRPr="00EF2269" w:rsidRDefault="001F1438" w:rsidP="001F1438">
            <w:pPr>
              <w:pStyle w:val="TableText"/>
              <w:spacing w:line="240" w:lineRule="auto"/>
              <w:rPr>
                <w:sz w:val="24"/>
                <w:szCs w:val="24"/>
              </w:rPr>
            </w:pPr>
          </w:p>
        </w:tc>
        <w:tc>
          <w:tcPr>
            <w:tcW w:w="6105" w:type="dxa"/>
            <w:hideMark/>
          </w:tcPr>
          <w:p w:rsidR="001F1438" w:rsidRPr="00EF2269" w:rsidRDefault="001F1438" w:rsidP="001F1438">
            <w:pPr>
              <w:pStyle w:val="TableBlock"/>
              <w:spacing w:line="240" w:lineRule="auto"/>
              <w:rPr>
                <w:sz w:val="24"/>
                <w:szCs w:val="24"/>
              </w:rPr>
            </w:pPr>
            <w:r w:rsidRPr="00EF2269">
              <w:rPr>
                <w:sz w:val="24"/>
                <w:szCs w:val="24"/>
                <w:rtl/>
              </w:rPr>
              <w:t>"(ב)</w:t>
            </w:r>
            <w:r w:rsidRPr="00EF2269">
              <w:rPr>
                <w:sz w:val="24"/>
                <w:szCs w:val="24"/>
                <w:rtl/>
              </w:rPr>
              <w:tab/>
              <w:t>על אף האמור בסעיפים 126 ו-133א, הדיון לפי סעיף קטן (א) יתקיים שלא בנוכחות הנאשם אלא בהשתתפותו בדרך של היוועדות חזותית באמצעות מכשיר טכנולוגי, שמאפשר העברת קול ותמונה בזמן אמת, והכול באופן שימזער, ככל האפשר, את הפגיעה בנאשם בשל כך שהדיון מתקיים שלא בנוכחותו.</w:t>
            </w:r>
          </w:p>
        </w:tc>
      </w:tr>
    </w:tbl>
    <w:p w:rsidR="001F1438" w:rsidRPr="00EF2269" w:rsidRDefault="001F1438" w:rsidP="00150ACA">
      <w:pPr>
        <w:rPr>
          <w:rtl/>
        </w:rPr>
      </w:pPr>
    </w:p>
    <w:p w:rsidR="001F1438" w:rsidRPr="00EF2269" w:rsidRDefault="00A35095" w:rsidP="00150ACA">
      <w:pPr>
        <w:rPr>
          <w:rtl/>
        </w:rPr>
      </w:pPr>
      <w:bookmarkStart w:id="487" w:name="_ETM_Q1_3442101"/>
      <w:bookmarkStart w:id="488" w:name="_ETM_Q1_3442160"/>
      <w:bookmarkEnd w:id="487"/>
      <w:bookmarkEnd w:id="488"/>
      <w:r w:rsidRPr="00EF2269">
        <w:rPr>
          <w:rFonts w:hint="cs"/>
          <w:rtl/>
        </w:rPr>
        <w:t xml:space="preserve">יש שאלה שעלתה מול הממשלה בנושא הזה. </w:t>
      </w:r>
      <w:bookmarkStart w:id="489" w:name="_ETM_Q1_3452344"/>
      <w:bookmarkStart w:id="490" w:name="_ETM_Q1_3457929"/>
      <w:bookmarkEnd w:id="489"/>
      <w:bookmarkEnd w:id="490"/>
      <w:r w:rsidRPr="00EF2269">
        <w:rPr>
          <w:rFonts w:hint="cs"/>
          <w:rtl/>
        </w:rPr>
        <w:t xml:space="preserve">האם לא </w:t>
      </w:r>
      <w:bookmarkStart w:id="491" w:name="_ETM_Q1_3454722"/>
      <w:bookmarkEnd w:id="491"/>
      <w:r w:rsidRPr="00EF2269">
        <w:rPr>
          <w:rFonts w:hint="cs"/>
          <w:rtl/>
        </w:rPr>
        <w:t xml:space="preserve">נכון יותר היה להגיד שיכולה להתקיים היוועדות חזותית? אנחנו לא יודעים אם בעוד שבועיים או משהו כזה, </w:t>
      </w:r>
      <w:bookmarkStart w:id="492" w:name="_ETM_Q1_3460962"/>
      <w:bookmarkEnd w:id="492"/>
      <w:r w:rsidRPr="00EF2269">
        <w:rPr>
          <w:rFonts w:hint="cs"/>
          <w:rtl/>
        </w:rPr>
        <w:t>אולי בכל זאת יהיה אפשר חלק מהדיונים כבר לקיים.</w:t>
      </w:r>
    </w:p>
    <w:p w:rsidR="00A35095" w:rsidRPr="00EF2269" w:rsidRDefault="00A35095" w:rsidP="00150ACA">
      <w:pPr>
        <w:rPr>
          <w:rtl/>
        </w:rPr>
      </w:pPr>
      <w:bookmarkStart w:id="493" w:name="_ETM_Q1_3460632"/>
      <w:bookmarkStart w:id="494" w:name="_ETM_Q1_3460695"/>
      <w:bookmarkEnd w:id="493"/>
      <w:bookmarkEnd w:id="494"/>
    </w:p>
    <w:p w:rsidR="00150ACA" w:rsidRPr="00EF2269" w:rsidRDefault="00150ACA" w:rsidP="00150ACA">
      <w:pPr>
        <w:pStyle w:val="a4"/>
        <w:keepNext/>
        <w:rPr>
          <w:rtl/>
        </w:rPr>
      </w:pPr>
      <w:bookmarkStart w:id="495" w:name="ET_speaker_אפרת_חקאק_48"/>
      <w:r w:rsidRPr="00EF2269">
        <w:rPr>
          <w:rStyle w:val="TagStyle"/>
          <w:rtl/>
        </w:rPr>
        <w:t xml:space="preserve">&lt;&lt;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495"/>
    </w:p>
    <w:p w:rsidR="00150ACA" w:rsidRPr="00EF2269" w:rsidRDefault="00150ACA" w:rsidP="00150ACA">
      <w:pPr>
        <w:pStyle w:val="KeepWithNext"/>
        <w:rPr>
          <w:rtl/>
        </w:rPr>
      </w:pPr>
    </w:p>
    <w:p w:rsidR="00150ACA" w:rsidRPr="00EF2269" w:rsidRDefault="00150ACA" w:rsidP="00150ACA">
      <w:pPr>
        <w:rPr>
          <w:rtl/>
        </w:rPr>
      </w:pPr>
      <w:bookmarkStart w:id="496" w:name="_ETM_Q1_3473071"/>
      <w:bookmarkStart w:id="497" w:name="_ETM_Q1_3473116"/>
      <w:bookmarkEnd w:id="496"/>
      <w:bookmarkEnd w:id="497"/>
      <w:r w:rsidRPr="00EF2269">
        <w:rPr>
          <w:rFonts w:hint="cs"/>
          <w:rtl/>
        </w:rPr>
        <w:t>נדמה לנו שניסיתם לתת לזה מענה בסעיף התחולה.</w:t>
      </w:r>
    </w:p>
    <w:p w:rsidR="00150ACA" w:rsidRPr="00EF2269" w:rsidRDefault="00150ACA" w:rsidP="00150ACA">
      <w:pPr>
        <w:rPr>
          <w:rtl/>
        </w:rPr>
      </w:pPr>
      <w:bookmarkStart w:id="498" w:name="_ETM_Q1_3480541"/>
      <w:bookmarkStart w:id="499" w:name="_ETM_Q1_3480601"/>
      <w:bookmarkEnd w:id="498"/>
      <w:bookmarkEnd w:id="499"/>
    </w:p>
    <w:p w:rsidR="00150ACA" w:rsidRPr="00EF2269" w:rsidRDefault="00150ACA" w:rsidP="00150ACA">
      <w:pPr>
        <w:pStyle w:val="af6"/>
        <w:keepNext/>
        <w:rPr>
          <w:rtl/>
        </w:rPr>
      </w:pPr>
      <w:bookmarkStart w:id="500" w:name="ET_yor_6157_4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500"/>
    </w:p>
    <w:p w:rsidR="00150ACA" w:rsidRPr="00EF2269" w:rsidRDefault="00150ACA" w:rsidP="00150ACA">
      <w:pPr>
        <w:pStyle w:val="KeepWithNext"/>
        <w:rPr>
          <w:rtl/>
        </w:rPr>
      </w:pPr>
    </w:p>
    <w:p w:rsidR="00150ACA" w:rsidRPr="00EF2269" w:rsidRDefault="00A35095" w:rsidP="00A35095">
      <w:pPr>
        <w:rPr>
          <w:rtl/>
        </w:rPr>
      </w:pPr>
      <w:bookmarkStart w:id="501" w:name="_ETM_Q1_3481701"/>
      <w:bookmarkEnd w:id="501"/>
      <w:r w:rsidRPr="00EF2269">
        <w:rPr>
          <w:rFonts w:hint="cs"/>
          <w:rtl/>
        </w:rPr>
        <w:t xml:space="preserve">נשמור את זה </w:t>
      </w:r>
      <w:bookmarkStart w:id="502" w:name="_ETM_Q1_3478650"/>
      <w:bookmarkEnd w:id="502"/>
      <w:r w:rsidRPr="00EF2269">
        <w:rPr>
          <w:rFonts w:hint="cs"/>
          <w:rtl/>
        </w:rPr>
        <w:t xml:space="preserve">לשם. </w:t>
      </w:r>
      <w:r w:rsidR="00150ACA" w:rsidRPr="00EF2269">
        <w:rPr>
          <w:rFonts w:hint="cs"/>
          <w:rtl/>
        </w:rPr>
        <w:t xml:space="preserve">יש לי </w:t>
      </w:r>
      <w:bookmarkStart w:id="503" w:name="_ETM_Q1_3483019"/>
      <w:bookmarkEnd w:id="503"/>
      <w:r w:rsidR="00150ACA" w:rsidRPr="00EF2269">
        <w:rPr>
          <w:rFonts w:hint="cs"/>
          <w:rtl/>
        </w:rPr>
        <w:t>שאלה שהטרידה אותי ו</w:t>
      </w:r>
      <w:r w:rsidRPr="00EF2269">
        <w:rPr>
          <w:rFonts w:hint="cs"/>
          <w:rtl/>
        </w:rPr>
        <w:t xml:space="preserve">גם שוחחתי לפני הדיון עם חבר הוועדה בדרך לניחומים </w:t>
      </w:r>
      <w:bookmarkStart w:id="504" w:name="_ETM_Q1_3488875"/>
      <w:bookmarkEnd w:id="504"/>
      <w:r w:rsidRPr="00EF2269">
        <w:rPr>
          <w:rFonts w:hint="cs"/>
          <w:rtl/>
        </w:rPr>
        <w:t>ולוויות</w:t>
      </w:r>
      <w:r w:rsidR="001611D3" w:rsidRPr="00EF2269">
        <w:rPr>
          <w:rFonts w:hint="cs"/>
          <w:rtl/>
        </w:rPr>
        <w:t>,</w:t>
      </w:r>
      <w:r w:rsidRPr="00EF2269">
        <w:rPr>
          <w:rFonts w:hint="cs"/>
          <w:rtl/>
        </w:rPr>
        <w:t xml:space="preserve"> </w:t>
      </w:r>
      <w:r w:rsidR="001611D3" w:rsidRPr="00EF2269">
        <w:rPr>
          <w:rFonts w:hint="cs"/>
          <w:rtl/>
        </w:rPr>
        <w:t>ש</w:t>
      </w:r>
      <w:r w:rsidRPr="00EF2269">
        <w:rPr>
          <w:rFonts w:hint="cs"/>
          <w:rtl/>
        </w:rPr>
        <w:t xml:space="preserve">לא נמצא פה, חבר </w:t>
      </w:r>
      <w:bookmarkStart w:id="505" w:name="_ETM_Q1_3488336"/>
      <w:bookmarkStart w:id="506" w:name="_ETM_Q1_3488403"/>
      <w:bookmarkEnd w:id="505"/>
      <w:bookmarkEnd w:id="506"/>
      <w:r w:rsidR="00150ACA" w:rsidRPr="00EF2269">
        <w:rPr>
          <w:rFonts w:hint="cs"/>
          <w:rtl/>
        </w:rPr>
        <w:t>הכנסת גלעד קריב</w:t>
      </w:r>
      <w:r w:rsidRPr="00EF2269">
        <w:rPr>
          <w:rFonts w:hint="cs"/>
          <w:rtl/>
        </w:rPr>
        <w:t xml:space="preserve">. </w:t>
      </w:r>
      <w:bookmarkStart w:id="507" w:name="_ETM_Q1_3494934"/>
      <w:bookmarkStart w:id="508" w:name="_ETM_Q1_3494999"/>
      <w:bookmarkEnd w:id="507"/>
      <w:bookmarkEnd w:id="508"/>
      <w:r w:rsidR="00150ACA" w:rsidRPr="00EF2269">
        <w:rPr>
          <w:rFonts w:hint="cs"/>
          <w:rtl/>
        </w:rPr>
        <w:t xml:space="preserve">אנחנו מייצרים פה הסדר </w:t>
      </w:r>
      <w:bookmarkStart w:id="509" w:name="_ETM_Q1_3502062"/>
      <w:bookmarkEnd w:id="509"/>
      <w:r w:rsidR="00150ACA" w:rsidRPr="00EF2269">
        <w:rPr>
          <w:rFonts w:hint="cs"/>
          <w:rtl/>
        </w:rPr>
        <w:t>חרי</w:t>
      </w:r>
      <w:r w:rsidRPr="00EF2269">
        <w:rPr>
          <w:rFonts w:hint="cs"/>
          <w:rtl/>
        </w:rPr>
        <w:t>ג, כ</w:t>
      </w:r>
      <w:r w:rsidR="00150ACA" w:rsidRPr="00EF2269">
        <w:rPr>
          <w:rFonts w:hint="cs"/>
          <w:rtl/>
        </w:rPr>
        <w:t xml:space="preserve">שכולנו </w:t>
      </w:r>
      <w:r w:rsidRPr="00EF2269">
        <w:rPr>
          <w:rFonts w:hint="cs"/>
          <w:rtl/>
        </w:rPr>
        <w:t xml:space="preserve">מכירים </w:t>
      </w:r>
      <w:bookmarkStart w:id="510" w:name="_ETM_Q1_3504390"/>
      <w:bookmarkEnd w:id="510"/>
      <w:r w:rsidRPr="00EF2269">
        <w:rPr>
          <w:rFonts w:hint="cs"/>
          <w:rtl/>
        </w:rPr>
        <w:t>ו</w:t>
      </w:r>
      <w:r w:rsidR="00150ACA" w:rsidRPr="00EF2269">
        <w:rPr>
          <w:rFonts w:hint="cs"/>
          <w:rtl/>
        </w:rPr>
        <w:t>מבינים את הצורך בו</w:t>
      </w:r>
      <w:r w:rsidRPr="00EF2269">
        <w:rPr>
          <w:rFonts w:hint="cs"/>
          <w:rtl/>
        </w:rPr>
        <w:t>, למה בהיוועדות חזותית ולא באמצעות ירידה של שופט לאולם</w:t>
      </w:r>
      <w:bookmarkStart w:id="511" w:name="_ETM_Q1_3520149"/>
      <w:bookmarkEnd w:id="511"/>
      <w:r w:rsidRPr="00EF2269">
        <w:rPr>
          <w:rFonts w:hint="cs"/>
          <w:rtl/>
        </w:rPr>
        <w:t xml:space="preserve"> בבית הכלא, לאולם שבו נעשה ה-</w:t>
      </w:r>
      <w:r w:rsidRPr="00EF2269">
        <w:t>VC</w:t>
      </w:r>
      <w:r w:rsidRPr="00EF2269">
        <w:rPr>
          <w:rFonts w:hint="cs"/>
          <w:rtl/>
        </w:rPr>
        <w:t xml:space="preserve">? כלומר, האם זו דרך </w:t>
      </w:r>
      <w:bookmarkStart w:id="512" w:name="_ETM_Q1_3527545"/>
      <w:bookmarkEnd w:id="512"/>
      <w:r w:rsidRPr="00EF2269">
        <w:rPr>
          <w:rFonts w:hint="cs"/>
          <w:rtl/>
        </w:rPr>
        <w:t>שמצמצמת את הפגיעה במובן הזה של ה-</w:t>
      </w:r>
      <w:r w:rsidRPr="00EF2269">
        <w:t>VC</w:t>
      </w:r>
      <w:r w:rsidRPr="00EF2269">
        <w:rPr>
          <w:rFonts w:hint="cs"/>
          <w:rtl/>
        </w:rPr>
        <w:t xml:space="preserve">? זו שאלה </w:t>
      </w:r>
      <w:bookmarkStart w:id="513" w:name="_ETM_Q1_3530534"/>
      <w:bookmarkEnd w:id="513"/>
      <w:r w:rsidRPr="00EF2269">
        <w:rPr>
          <w:rFonts w:hint="cs"/>
          <w:rtl/>
        </w:rPr>
        <w:t xml:space="preserve">אחת שהתבקשתי לשאול על ידי חבר הכנסת גלעד קריב, ואני </w:t>
      </w:r>
      <w:bookmarkStart w:id="514" w:name="_ETM_Q1_3534091"/>
      <w:bookmarkEnd w:id="514"/>
      <w:r w:rsidRPr="00EF2269">
        <w:rPr>
          <w:rFonts w:hint="cs"/>
          <w:rtl/>
        </w:rPr>
        <w:t>משמש לו לפה בהקשר הזה.</w:t>
      </w:r>
      <w:bookmarkStart w:id="515" w:name="_ETM_Q1_3539403"/>
      <w:bookmarkEnd w:id="515"/>
    </w:p>
    <w:p w:rsidR="00A35095" w:rsidRPr="00EF2269" w:rsidRDefault="00A35095" w:rsidP="00A35095">
      <w:pPr>
        <w:rPr>
          <w:rtl/>
        </w:rPr>
      </w:pPr>
      <w:bookmarkStart w:id="516" w:name="_ETM_Q1_3539470"/>
      <w:bookmarkEnd w:id="516"/>
    </w:p>
    <w:p w:rsidR="00A35095" w:rsidRPr="00EF2269" w:rsidRDefault="00A35095" w:rsidP="00A35095">
      <w:pPr>
        <w:rPr>
          <w:rtl/>
        </w:rPr>
      </w:pPr>
      <w:bookmarkStart w:id="517" w:name="_ETM_Q1_3539835"/>
      <w:bookmarkStart w:id="518" w:name="_ETM_Q1_3539887"/>
      <w:bookmarkEnd w:id="517"/>
      <w:bookmarkEnd w:id="518"/>
      <w:r w:rsidRPr="00EF2269">
        <w:rPr>
          <w:rFonts w:hint="cs"/>
          <w:rtl/>
        </w:rPr>
        <w:t xml:space="preserve">שאלה שנייה, האם אפשר לפרט קצת </w:t>
      </w:r>
      <w:bookmarkStart w:id="519" w:name="_ETM_Q1_3542237"/>
      <w:bookmarkEnd w:id="519"/>
      <w:r w:rsidRPr="00EF2269">
        <w:rPr>
          <w:rFonts w:hint="cs"/>
          <w:rtl/>
        </w:rPr>
        <w:t xml:space="preserve">יותר מה בהסדר הזה נותן מענה למצב החירום שעליו </w:t>
      </w:r>
      <w:bookmarkStart w:id="520" w:name="_ETM_Q1_3547637"/>
      <w:bookmarkEnd w:id="520"/>
      <w:r w:rsidRPr="00EF2269">
        <w:rPr>
          <w:rFonts w:hint="cs"/>
          <w:rtl/>
        </w:rPr>
        <w:t xml:space="preserve">אנחנו מדברים? זו שאלה קשורה. למה כך ולא בדרך של </w:t>
      </w:r>
      <w:bookmarkStart w:id="521" w:name="_ETM_Q1_3551359"/>
      <w:bookmarkEnd w:id="521"/>
      <w:r w:rsidRPr="00EF2269">
        <w:rPr>
          <w:rFonts w:hint="cs"/>
          <w:rtl/>
        </w:rPr>
        <w:t>ירידת השופט אל אולם המעצרים במתקן הכליאה?</w:t>
      </w:r>
    </w:p>
    <w:p w:rsidR="005C63EE" w:rsidRPr="00EF2269" w:rsidRDefault="005C63EE" w:rsidP="00150ACA">
      <w:pPr>
        <w:rPr>
          <w:rtl/>
        </w:rPr>
      </w:pPr>
      <w:bookmarkStart w:id="522" w:name="_ETM_Q1_3507214"/>
      <w:bookmarkStart w:id="523" w:name="_ETM_Q1_3507281"/>
      <w:bookmarkStart w:id="524" w:name="_ETM_Q1_3548740"/>
      <w:bookmarkEnd w:id="522"/>
      <w:bookmarkEnd w:id="523"/>
      <w:bookmarkEnd w:id="524"/>
    </w:p>
    <w:p w:rsidR="005C63EE" w:rsidRPr="00EF2269" w:rsidRDefault="005C63EE" w:rsidP="005C63EE">
      <w:pPr>
        <w:pStyle w:val="af9"/>
        <w:keepNext/>
        <w:rPr>
          <w:rtl/>
        </w:rPr>
      </w:pPr>
      <w:bookmarkStart w:id="525" w:name="ET_guest_571712_50"/>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525"/>
    </w:p>
    <w:p w:rsidR="005C63EE" w:rsidRPr="00EF2269" w:rsidRDefault="005C63EE" w:rsidP="005C63EE">
      <w:pPr>
        <w:pStyle w:val="KeepWithNext"/>
        <w:rPr>
          <w:rtl/>
        </w:rPr>
      </w:pPr>
    </w:p>
    <w:p w:rsidR="005C63EE" w:rsidRPr="00EF2269" w:rsidRDefault="005C63EE" w:rsidP="005C63EE">
      <w:pPr>
        <w:rPr>
          <w:rtl/>
        </w:rPr>
      </w:pPr>
      <w:bookmarkStart w:id="526" w:name="_ETM_Q1_3549167"/>
      <w:bookmarkStart w:id="527" w:name="_ETM_Q1_3549192"/>
      <w:bookmarkEnd w:id="526"/>
      <w:bookmarkEnd w:id="527"/>
      <w:r w:rsidRPr="00EF2269">
        <w:rPr>
          <w:rFonts w:hint="cs"/>
          <w:rtl/>
        </w:rPr>
        <w:t xml:space="preserve">בעניין הזה אמורה להיות חנית </w:t>
      </w:r>
      <w:bookmarkStart w:id="528" w:name="_ETM_Q1_3560174"/>
      <w:bookmarkEnd w:id="528"/>
      <w:r w:rsidRPr="00EF2269">
        <w:rPr>
          <w:rFonts w:hint="cs"/>
          <w:rtl/>
        </w:rPr>
        <w:t>מהנהלת בתי המשפט בזום, ואני אבקש להפנות את הדברים</w:t>
      </w:r>
      <w:r w:rsidR="00A35095" w:rsidRPr="00EF2269">
        <w:rPr>
          <w:rFonts w:hint="cs"/>
          <w:rtl/>
        </w:rPr>
        <w:t xml:space="preserve"> אליה.</w:t>
      </w:r>
    </w:p>
    <w:p w:rsidR="005C63EE" w:rsidRPr="00EF2269" w:rsidRDefault="005C63EE" w:rsidP="005C63EE">
      <w:pPr>
        <w:rPr>
          <w:rtl/>
        </w:rPr>
      </w:pPr>
      <w:bookmarkStart w:id="529" w:name="_ETM_Q1_3570053"/>
      <w:bookmarkStart w:id="530" w:name="_ETM_Q1_3570117"/>
      <w:bookmarkStart w:id="531" w:name="_ETM_Q1_3578293"/>
      <w:bookmarkEnd w:id="529"/>
      <w:bookmarkEnd w:id="530"/>
      <w:bookmarkEnd w:id="531"/>
    </w:p>
    <w:p w:rsidR="00A35095" w:rsidRPr="00EF2269" w:rsidRDefault="00A35095" w:rsidP="00A35095">
      <w:pPr>
        <w:pStyle w:val="af6"/>
        <w:keepNext/>
        <w:rPr>
          <w:rtl/>
        </w:rPr>
      </w:pPr>
      <w:bookmarkStart w:id="532" w:name="ET_yor_6157_281"/>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532"/>
    </w:p>
    <w:p w:rsidR="00A35095" w:rsidRPr="00EF2269" w:rsidRDefault="00A35095" w:rsidP="00A35095">
      <w:pPr>
        <w:pStyle w:val="KeepWithNext"/>
        <w:rPr>
          <w:rtl/>
        </w:rPr>
      </w:pPr>
    </w:p>
    <w:p w:rsidR="00A35095" w:rsidRPr="00EF2269" w:rsidRDefault="00A35095" w:rsidP="00A35095">
      <w:pPr>
        <w:rPr>
          <w:rtl/>
        </w:rPr>
      </w:pPr>
      <w:bookmarkStart w:id="533" w:name="_ETM_Q1_3566061"/>
      <w:bookmarkEnd w:id="533"/>
      <w:r w:rsidRPr="00EF2269">
        <w:rPr>
          <w:rFonts w:hint="cs"/>
          <w:rtl/>
        </w:rPr>
        <w:t xml:space="preserve">יש פה גם </w:t>
      </w:r>
      <w:bookmarkStart w:id="534" w:name="_ETM_Q1_3567854"/>
      <w:bookmarkEnd w:id="534"/>
      <w:r w:rsidRPr="00EF2269">
        <w:rPr>
          <w:rFonts w:hint="cs"/>
          <w:rtl/>
        </w:rPr>
        <w:t>שב"ס.</w:t>
      </w:r>
    </w:p>
    <w:p w:rsidR="00A35095" w:rsidRPr="00EF2269" w:rsidRDefault="00A35095" w:rsidP="00A35095">
      <w:pPr>
        <w:rPr>
          <w:rtl/>
        </w:rPr>
      </w:pPr>
      <w:bookmarkStart w:id="535" w:name="_ETM_Q1_3566369"/>
      <w:bookmarkEnd w:id="535"/>
    </w:p>
    <w:p w:rsidR="00A35095" w:rsidRPr="00EF2269" w:rsidRDefault="00A35095" w:rsidP="00A35095">
      <w:pPr>
        <w:pStyle w:val="af9"/>
        <w:keepNext/>
        <w:rPr>
          <w:rtl/>
        </w:rPr>
      </w:pPr>
      <w:bookmarkStart w:id="536" w:name="ET_guest_571712_282"/>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536"/>
    </w:p>
    <w:p w:rsidR="00A35095" w:rsidRPr="00EF2269" w:rsidRDefault="00A35095" w:rsidP="00A35095">
      <w:pPr>
        <w:pStyle w:val="KeepWithNext"/>
        <w:rPr>
          <w:rtl/>
        </w:rPr>
      </w:pPr>
    </w:p>
    <w:p w:rsidR="00A35095" w:rsidRPr="00EF2269" w:rsidRDefault="00A35095" w:rsidP="00A35095">
      <w:pPr>
        <w:rPr>
          <w:rtl/>
        </w:rPr>
      </w:pPr>
      <w:bookmarkStart w:id="537" w:name="_ETM_Q1_3566723"/>
      <w:bookmarkStart w:id="538" w:name="_ETM_Q1_3566757"/>
      <w:bookmarkEnd w:id="537"/>
      <w:bookmarkEnd w:id="538"/>
      <w:r w:rsidRPr="00EF2269">
        <w:rPr>
          <w:rFonts w:hint="cs"/>
          <w:rtl/>
        </w:rPr>
        <w:t xml:space="preserve">גם שב"ס אם הם רוצים לענות, אבל גם חשוב שחנית </w:t>
      </w:r>
      <w:bookmarkStart w:id="539" w:name="_ETM_Q1_3568377"/>
      <w:bookmarkEnd w:id="539"/>
      <w:r w:rsidRPr="00EF2269">
        <w:rPr>
          <w:rFonts w:hint="cs"/>
          <w:rtl/>
        </w:rPr>
        <w:t>תתייחס לזה.</w:t>
      </w:r>
      <w:bookmarkStart w:id="540" w:name="_ETM_Q1_3571185"/>
      <w:bookmarkEnd w:id="540"/>
    </w:p>
    <w:p w:rsidR="00A35095" w:rsidRPr="00EF2269" w:rsidRDefault="00A35095" w:rsidP="00A35095">
      <w:pPr>
        <w:rPr>
          <w:rtl/>
        </w:rPr>
      </w:pPr>
      <w:bookmarkStart w:id="541" w:name="_ETM_Q1_3571239"/>
      <w:bookmarkEnd w:id="541"/>
    </w:p>
    <w:p w:rsidR="00A35095" w:rsidRPr="00EF2269" w:rsidRDefault="00A35095" w:rsidP="00A35095">
      <w:pPr>
        <w:pStyle w:val="af6"/>
        <w:keepNext/>
        <w:rPr>
          <w:rtl/>
        </w:rPr>
      </w:pPr>
      <w:bookmarkStart w:id="542" w:name="ET_yor_6157_283"/>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542"/>
    </w:p>
    <w:p w:rsidR="00A35095" w:rsidRPr="00EF2269" w:rsidRDefault="00A35095" w:rsidP="00A35095">
      <w:pPr>
        <w:pStyle w:val="KeepWithNext"/>
        <w:rPr>
          <w:rtl/>
        </w:rPr>
      </w:pPr>
    </w:p>
    <w:p w:rsidR="00A35095" w:rsidRPr="00EF2269" w:rsidRDefault="00A35095" w:rsidP="00A35095">
      <w:pPr>
        <w:rPr>
          <w:rtl/>
        </w:rPr>
      </w:pPr>
      <w:bookmarkStart w:id="543" w:name="_ETM_Q1_3570230"/>
      <w:bookmarkEnd w:id="543"/>
      <w:r w:rsidRPr="00EF2269">
        <w:rPr>
          <w:rFonts w:hint="cs"/>
          <w:rtl/>
        </w:rPr>
        <w:t xml:space="preserve">קודם שב"ס. מה הקשיים של מצב החירום שגורמים לצורך </w:t>
      </w:r>
      <w:bookmarkStart w:id="544" w:name="_ETM_Q1_3574535"/>
      <w:bookmarkEnd w:id="544"/>
      <w:r w:rsidRPr="00EF2269">
        <w:rPr>
          <w:rFonts w:hint="cs"/>
          <w:rtl/>
        </w:rPr>
        <w:t>ב-</w:t>
      </w:r>
      <w:r w:rsidRPr="00EF2269">
        <w:t>VC</w:t>
      </w:r>
      <w:r w:rsidRPr="00EF2269">
        <w:rPr>
          <w:rFonts w:hint="cs"/>
          <w:rtl/>
        </w:rPr>
        <w:t xml:space="preserve"> מבחינתכם?</w:t>
      </w:r>
    </w:p>
    <w:p w:rsidR="00A35095" w:rsidRPr="00EF2269" w:rsidRDefault="00A35095" w:rsidP="00A35095">
      <w:pPr>
        <w:rPr>
          <w:rtl/>
        </w:rPr>
      </w:pPr>
      <w:bookmarkStart w:id="545" w:name="_ETM_Q1_3573429"/>
      <w:bookmarkStart w:id="546" w:name="_ETM_Q1_3573488"/>
      <w:bookmarkEnd w:id="545"/>
      <w:bookmarkEnd w:id="546"/>
    </w:p>
    <w:p w:rsidR="005C63EE" w:rsidRPr="00EF2269" w:rsidRDefault="005C63EE" w:rsidP="005C63EE">
      <w:pPr>
        <w:pStyle w:val="af9"/>
        <w:keepNext/>
        <w:rPr>
          <w:rtl/>
        </w:rPr>
      </w:pPr>
      <w:bookmarkStart w:id="547" w:name="ET_guest_875956_51"/>
      <w:r w:rsidRPr="00EF2269">
        <w:rPr>
          <w:rStyle w:val="TagStyle"/>
          <w:rtl/>
        </w:rPr>
        <w:t xml:space="preserve"> &lt;&lt; אורח &gt;&gt; </w:t>
      </w:r>
      <w:r w:rsidRPr="00EF2269">
        <w:rPr>
          <w:rtl/>
        </w:rPr>
        <w:t>אסף שרף:</w:t>
      </w:r>
      <w:r w:rsidRPr="00EF2269">
        <w:rPr>
          <w:rStyle w:val="TagStyle"/>
          <w:rtl/>
        </w:rPr>
        <w:t xml:space="preserve"> &lt;&lt; אורח &gt;&gt;</w:t>
      </w:r>
      <w:r w:rsidRPr="00EF2269">
        <w:rPr>
          <w:rtl/>
        </w:rPr>
        <w:t xml:space="preserve">   </w:t>
      </w:r>
      <w:bookmarkEnd w:id="547"/>
    </w:p>
    <w:p w:rsidR="005C63EE" w:rsidRPr="00EF2269" w:rsidRDefault="005C63EE" w:rsidP="005C63EE">
      <w:pPr>
        <w:pStyle w:val="KeepWithNext"/>
        <w:rPr>
          <w:rtl/>
        </w:rPr>
      </w:pPr>
    </w:p>
    <w:p w:rsidR="005C63EE" w:rsidRPr="00EF2269" w:rsidRDefault="005C63EE" w:rsidP="00104CC3">
      <w:pPr>
        <w:rPr>
          <w:rtl/>
        </w:rPr>
      </w:pPr>
      <w:bookmarkStart w:id="548" w:name="_ETM_Q1_3578702"/>
      <w:bookmarkStart w:id="549" w:name="_ETM_Q1_3578742"/>
      <w:bookmarkEnd w:id="548"/>
      <w:bookmarkEnd w:id="549"/>
      <w:r w:rsidRPr="00EF2269">
        <w:rPr>
          <w:rFonts w:hint="cs"/>
          <w:rtl/>
        </w:rPr>
        <w:t xml:space="preserve">קודם כול, </w:t>
      </w:r>
      <w:bookmarkStart w:id="550" w:name="_ETM_Q1_3580417"/>
      <w:bookmarkEnd w:id="550"/>
      <w:r w:rsidRPr="00EF2269">
        <w:rPr>
          <w:rFonts w:hint="cs"/>
          <w:rtl/>
        </w:rPr>
        <w:t>הסיכון הביטחוני ש</w:t>
      </w:r>
      <w:r w:rsidR="00104CC3" w:rsidRPr="00EF2269">
        <w:rPr>
          <w:rFonts w:hint="cs"/>
          <w:rtl/>
        </w:rPr>
        <w:t>נשקף לחייהם ש</w:t>
      </w:r>
      <w:r w:rsidRPr="00EF2269">
        <w:rPr>
          <w:rFonts w:hint="cs"/>
          <w:rtl/>
        </w:rPr>
        <w:t>ל העצורים</w:t>
      </w:r>
      <w:r w:rsidR="00104CC3" w:rsidRPr="00EF2269">
        <w:rPr>
          <w:rFonts w:hint="cs"/>
          <w:rtl/>
        </w:rPr>
        <w:t xml:space="preserve"> ושל הסגל המלווה, כשמצב החירום הוא </w:t>
      </w:r>
      <w:bookmarkStart w:id="551" w:name="_ETM_Q1_3585820"/>
      <w:bookmarkEnd w:id="551"/>
      <w:r w:rsidR="00104CC3" w:rsidRPr="00EF2269">
        <w:rPr>
          <w:rFonts w:hint="cs"/>
          <w:rtl/>
        </w:rPr>
        <w:t xml:space="preserve">כזה שבכל הארץ </w:t>
      </w:r>
      <w:bookmarkStart w:id="552" w:name="_ETM_Q1_3585744"/>
      <w:bookmarkStart w:id="553" w:name="_ETM_Q1_3585815"/>
      <w:bookmarkEnd w:id="552"/>
      <w:bookmarkEnd w:id="553"/>
      <w:r w:rsidRPr="00EF2269">
        <w:rPr>
          <w:rFonts w:hint="cs"/>
          <w:rtl/>
        </w:rPr>
        <w:t>קיים סיכון של ירי תלול מסלול</w:t>
      </w:r>
      <w:r w:rsidR="00104CC3" w:rsidRPr="00EF2269">
        <w:rPr>
          <w:rFonts w:hint="cs"/>
          <w:rtl/>
        </w:rPr>
        <w:t>.</w:t>
      </w:r>
      <w:r w:rsidRPr="00EF2269">
        <w:rPr>
          <w:rFonts w:hint="cs"/>
          <w:rtl/>
        </w:rPr>
        <w:t xml:space="preserve"> ובין </w:t>
      </w:r>
      <w:bookmarkStart w:id="554" w:name="_ETM_Q1_3594186"/>
      <w:bookmarkEnd w:id="554"/>
      <w:r w:rsidRPr="00EF2269">
        <w:rPr>
          <w:rFonts w:hint="cs"/>
          <w:rtl/>
        </w:rPr>
        <w:t xml:space="preserve">היתר בעניין הזה, </w:t>
      </w:r>
      <w:r w:rsidR="00104CC3" w:rsidRPr="00EF2269">
        <w:rPr>
          <w:rFonts w:hint="cs"/>
          <w:rtl/>
        </w:rPr>
        <w:t xml:space="preserve">קודם כול, </w:t>
      </w:r>
      <w:r w:rsidRPr="00EF2269">
        <w:rPr>
          <w:rFonts w:hint="cs"/>
          <w:rtl/>
        </w:rPr>
        <w:t xml:space="preserve">אני אגיד שיש עמדות של </w:t>
      </w:r>
      <w:r w:rsidRPr="00EF2269">
        <w:t>VC</w:t>
      </w:r>
      <w:r w:rsidRPr="00EF2269">
        <w:rPr>
          <w:rFonts w:hint="cs"/>
          <w:rtl/>
        </w:rPr>
        <w:t xml:space="preserve">, זה </w:t>
      </w:r>
      <w:bookmarkStart w:id="555" w:name="_ETM_Q1_3604412"/>
      <w:bookmarkEnd w:id="555"/>
      <w:r w:rsidRPr="00EF2269">
        <w:rPr>
          <w:rFonts w:hint="cs"/>
          <w:rtl/>
        </w:rPr>
        <w:t xml:space="preserve">לא </w:t>
      </w:r>
      <w:r w:rsidR="00104CC3" w:rsidRPr="00EF2269">
        <w:rPr>
          <w:rFonts w:hint="cs"/>
          <w:rtl/>
        </w:rPr>
        <w:t xml:space="preserve">אולם בפני עצמו. העצור מגיע </w:t>
      </w:r>
      <w:bookmarkStart w:id="556" w:name="_ETM_Q1_3602002"/>
      <w:bookmarkEnd w:id="556"/>
      <w:r w:rsidR="00104CC3" w:rsidRPr="00EF2269">
        <w:rPr>
          <w:rFonts w:hint="cs"/>
          <w:rtl/>
        </w:rPr>
        <w:t xml:space="preserve">לאיזה חדר ייעודי, והוא עולה בתיאום מול הנהלת בתי המשפט </w:t>
      </w:r>
      <w:bookmarkStart w:id="557" w:name="_ETM_Q1_3605862"/>
      <w:bookmarkEnd w:id="557"/>
      <w:r w:rsidR="00104CC3" w:rsidRPr="00EF2269">
        <w:rPr>
          <w:rFonts w:hint="cs"/>
          <w:rtl/>
        </w:rPr>
        <w:t>לאולם בית המשפט בד</w:t>
      </w:r>
      <w:bookmarkStart w:id="558" w:name="_ETM_Q1_3605582"/>
      <w:bookmarkStart w:id="559" w:name="_ETM_Q1_3605664"/>
      <w:bookmarkEnd w:id="558"/>
      <w:bookmarkEnd w:id="559"/>
      <w:r w:rsidRPr="00EF2269">
        <w:rPr>
          <w:rFonts w:hint="cs"/>
          <w:rtl/>
        </w:rPr>
        <w:t>רך של היוועדות חזותית. קיימים מתחמים</w:t>
      </w:r>
      <w:r w:rsidR="00104CC3" w:rsidRPr="00EF2269">
        <w:rPr>
          <w:rFonts w:hint="cs"/>
          <w:rtl/>
        </w:rPr>
        <w:t xml:space="preserve"> ששם יש ועדות שחרורים, זאת אומרת, </w:t>
      </w:r>
      <w:bookmarkStart w:id="560" w:name="_ETM_Q1_3615281"/>
      <w:bookmarkEnd w:id="560"/>
      <w:r w:rsidR="00104CC3" w:rsidRPr="00EF2269">
        <w:rPr>
          <w:rFonts w:hint="cs"/>
          <w:rtl/>
        </w:rPr>
        <w:t xml:space="preserve">יש מתחמים במתקני הכליאה, אבל רובם לא ממוגנים. קודם כול, </w:t>
      </w:r>
      <w:bookmarkStart w:id="561" w:name="_ETM_Q1_3623663"/>
      <w:bookmarkEnd w:id="561"/>
      <w:r w:rsidR="00104CC3" w:rsidRPr="00EF2269">
        <w:rPr>
          <w:rFonts w:hint="cs"/>
          <w:rtl/>
        </w:rPr>
        <w:t xml:space="preserve">כמובן צריכה להיות הסכמה גם מצד הנהלת בתי המשפט ששופטים </w:t>
      </w:r>
      <w:bookmarkStart w:id="562" w:name="_ETM_Q1_3627727"/>
      <w:bookmarkEnd w:id="562"/>
      <w:r w:rsidR="00104CC3" w:rsidRPr="00EF2269">
        <w:rPr>
          <w:rFonts w:hint="cs"/>
          <w:rtl/>
        </w:rPr>
        <w:t xml:space="preserve">יבואו, אבל עקרונית אם תהיה כניסה גם של עורכי דין </w:t>
      </w:r>
      <w:r w:rsidR="00104CC3" w:rsidRPr="00EF2269">
        <w:rPr>
          <w:rFonts w:hint="cs"/>
          <w:rtl/>
        </w:rPr>
        <w:lastRenderedPageBreak/>
        <w:t xml:space="preserve">וסנגורים והוצאה של אסירים, שזה לא בתוך בית הכלא עצמו, </w:t>
      </w:r>
      <w:bookmarkStart w:id="563" w:name="_ETM_Q1_3636501"/>
      <w:bookmarkEnd w:id="563"/>
      <w:r w:rsidR="00104CC3" w:rsidRPr="00EF2269">
        <w:rPr>
          <w:rFonts w:hint="cs"/>
          <w:rtl/>
        </w:rPr>
        <w:t xml:space="preserve">אלא החוצה למתחם, במצב שתהיה אזעקה וזה לא ממוגן, זה </w:t>
      </w:r>
      <w:bookmarkStart w:id="564" w:name="_ETM_Q1_3641472"/>
      <w:bookmarkEnd w:id="564"/>
      <w:r w:rsidR="00104CC3" w:rsidRPr="00EF2269">
        <w:rPr>
          <w:rFonts w:hint="cs"/>
          <w:rtl/>
        </w:rPr>
        <w:t>מהווה סיכון לכל מי - - -</w:t>
      </w:r>
    </w:p>
    <w:p w:rsidR="00541118" w:rsidRPr="00EF2269" w:rsidRDefault="00541118" w:rsidP="00104CC3">
      <w:pPr>
        <w:rPr>
          <w:rtl/>
        </w:rPr>
      </w:pPr>
      <w:bookmarkStart w:id="565" w:name="_ETM_Q1_3648499"/>
      <w:bookmarkStart w:id="566" w:name="_ETM_Q1_3648564"/>
      <w:bookmarkEnd w:id="565"/>
      <w:bookmarkEnd w:id="566"/>
    </w:p>
    <w:p w:rsidR="00541118" w:rsidRPr="00EF2269" w:rsidRDefault="00541118" w:rsidP="00541118">
      <w:pPr>
        <w:pStyle w:val="af6"/>
        <w:keepNext/>
        <w:rPr>
          <w:rtl/>
        </w:rPr>
      </w:pPr>
      <w:bookmarkStart w:id="567" w:name="ET_yor_6157_284"/>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567"/>
    </w:p>
    <w:p w:rsidR="00541118" w:rsidRPr="00EF2269" w:rsidRDefault="00541118" w:rsidP="00541118">
      <w:pPr>
        <w:pStyle w:val="KeepWithNext"/>
        <w:rPr>
          <w:rtl/>
        </w:rPr>
      </w:pPr>
    </w:p>
    <w:p w:rsidR="00541118" w:rsidRPr="00EF2269" w:rsidRDefault="00541118" w:rsidP="00541118">
      <w:pPr>
        <w:rPr>
          <w:rtl/>
        </w:rPr>
      </w:pPr>
      <w:bookmarkStart w:id="568" w:name="_ETM_Q1_3647624"/>
      <w:bookmarkEnd w:id="568"/>
      <w:r w:rsidRPr="00EF2269">
        <w:rPr>
          <w:rFonts w:hint="cs"/>
          <w:rtl/>
        </w:rPr>
        <w:t xml:space="preserve">בסדר גמור. חנית מהנהלת </w:t>
      </w:r>
      <w:bookmarkStart w:id="569" w:name="_ETM_Q1_3650287"/>
      <w:bookmarkEnd w:id="569"/>
      <w:r w:rsidRPr="00EF2269">
        <w:rPr>
          <w:rFonts w:hint="cs"/>
          <w:rtl/>
        </w:rPr>
        <w:t>בתי המשפט.</w:t>
      </w:r>
    </w:p>
    <w:p w:rsidR="005C63EE" w:rsidRPr="00EF2269" w:rsidRDefault="005C63EE" w:rsidP="005C63EE">
      <w:pPr>
        <w:rPr>
          <w:rtl/>
        </w:rPr>
      </w:pPr>
      <w:bookmarkStart w:id="570" w:name="_ETM_Q1_3614313"/>
      <w:bookmarkStart w:id="571" w:name="_ETM_Q1_3614371"/>
      <w:bookmarkEnd w:id="570"/>
      <w:bookmarkEnd w:id="571"/>
    </w:p>
    <w:p w:rsidR="00CE1E8A" w:rsidRPr="00EF2269" w:rsidRDefault="00CE1E8A" w:rsidP="00CE1E8A">
      <w:pPr>
        <w:pStyle w:val="af9"/>
        <w:keepNext/>
        <w:rPr>
          <w:rtl/>
        </w:rPr>
      </w:pPr>
      <w:bookmarkStart w:id="572" w:name="ET_guest_719627_52"/>
      <w:r w:rsidRPr="00EF2269">
        <w:rPr>
          <w:rStyle w:val="TagStyle"/>
          <w:rtl/>
        </w:rPr>
        <w:t xml:space="preserve"> &lt;&lt; אורח &gt;&gt; </w:t>
      </w:r>
      <w:r w:rsidRPr="00EF2269">
        <w:rPr>
          <w:rtl/>
        </w:rPr>
        <w:t>חנית אברהם בכר:</w:t>
      </w:r>
      <w:r w:rsidRPr="00EF2269">
        <w:rPr>
          <w:rStyle w:val="TagStyle"/>
          <w:rtl/>
        </w:rPr>
        <w:t xml:space="preserve"> &lt;&lt; אורח &gt;&gt;</w:t>
      </w:r>
      <w:r w:rsidRPr="00EF2269">
        <w:rPr>
          <w:rtl/>
        </w:rPr>
        <w:t xml:space="preserve">   </w:t>
      </w:r>
      <w:bookmarkEnd w:id="572"/>
    </w:p>
    <w:p w:rsidR="00CE1E8A" w:rsidRPr="00EF2269" w:rsidRDefault="00CE1E8A" w:rsidP="00CE1E8A">
      <w:pPr>
        <w:pStyle w:val="KeepWithNext"/>
        <w:rPr>
          <w:rtl/>
        </w:rPr>
      </w:pPr>
    </w:p>
    <w:p w:rsidR="00CE1E8A" w:rsidRPr="00EF2269" w:rsidRDefault="00541118" w:rsidP="00CE1E8A">
      <w:pPr>
        <w:rPr>
          <w:rtl/>
        </w:rPr>
      </w:pPr>
      <w:bookmarkStart w:id="573" w:name="_ETM_Q1_3653780"/>
      <w:bookmarkStart w:id="574" w:name="_ETM_Q1_3658483"/>
      <w:bookmarkEnd w:id="573"/>
      <w:bookmarkEnd w:id="574"/>
      <w:r w:rsidRPr="00EF2269">
        <w:rPr>
          <w:rFonts w:hint="cs"/>
          <w:rtl/>
        </w:rPr>
        <w:t xml:space="preserve">קודם כול, אנחנו מבינים את </w:t>
      </w:r>
      <w:bookmarkStart w:id="575" w:name="_ETM_Q1_3673051"/>
      <w:bookmarkEnd w:id="575"/>
      <w:r w:rsidRPr="00EF2269">
        <w:rPr>
          <w:rFonts w:hint="cs"/>
          <w:rtl/>
        </w:rPr>
        <w:t xml:space="preserve">הקשיים של שב"ס בהבאה של עצורים ואסירים לבתי המשפט תחת </w:t>
      </w:r>
      <w:bookmarkStart w:id="576" w:name="_ETM_Q1_3679013"/>
      <w:bookmarkEnd w:id="576"/>
      <w:r w:rsidRPr="00EF2269">
        <w:rPr>
          <w:rFonts w:hint="cs"/>
          <w:rtl/>
        </w:rPr>
        <w:t xml:space="preserve">מצב חירום. עוד לפני המלחמה ביקשנו להתחיל לגבש הסדרים מסודרים </w:t>
      </w:r>
      <w:bookmarkStart w:id="577" w:name="_ETM_Q1_3687155"/>
      <w:bookmarkEnd w:id="577"/>
      <w:r w:rsidRPr="00EF2269">
        <w:rPr>
          <w:rFonts w:hint="cs"/>
          <w:rtl/>
        </w:rPr>
        <w:t xml:space="preserve">למצב של חירום, של מלחמה. באמת לא יכולה להיות סיטואציה </w:t>
      </w:r>
      <w:bookmarkStart w:id="578" w:name="_ETM_Q1_3692664"/>
      <w:bookmarkEnd w:id="578"/>
      <w:r w:rsidRPr="00EF2269">
        <w:rPr>
          <w:rFonts w:hint="cs"/>
          <w:rtl/>
        </w:rPr>
        <w:t xml:space="preserve">שעצורים, אסירים, ממונעים ברחבי הארץ נמצאים בפוסטה. כבר שמענו במבצעים </w:t>
      </w:r>
      <w:bookmarkStart w:id="579" w:name="_ETM_Q1_3697632"/>
      <w:bookmarkEnd w:id="579"/>
      <w:r w:rsidRPr="00EF2269">
        <w:rPr>
          <w:rFonts w:hint="cs"/>
          <w:rtl/>
        </w:rPr>
        <w:t xml:space="preserve">קודמים על מקרים שהעצורים משונעים ברחבי הארץ, אבל בזמן </w:t>
      </w:r>
      <w:bookmarkStart w:id="580" w:name="_ETM_Q1_3704075"/>
      <w:bookmarkEnd w:id="580"/>
      <w:r w:rsidRPr="00EF2269">
        <w:rPr>
          <w:rFonts w:hint="cs"/>
          <w:rtl/>
        </w:rPr>
        <w:t xml:space="preserve">אזעקה הם נאלצים להישאר ברכב, והם אזוקים, ויש עם זה </w:t>
      </w:r>
      <w:bookmarkStart w:id="581" w:name="_ETM_Q1_3708891"/>
      <w:bookmarkEnd w:id="581"/>
      <w:r w:rsidRPr="00EF2269">
        <w:rPr>
          <w:rFonts w:hint="cs"/>
          <w:rtl/>
        </w:rPr>
        <w:t xml:space="preserve">קושי, ולכן אנחנו מבינים את הצורך וביקשנו כבר אז לקדם </w:t>
      </w:r>
      <w:bookmarkStart w:id="582" w:name="_ETM_Q1_3712148"/>
      <w:bookmarkEnd w:id="582"/>
      <w:r w:rsidRPr="00EF2269">
        <w:rPr>
          <w:rFonts w:hint="cs"/>
          <w:rtl/>
        </w:rPr>
        <w:t xml:space="preserve">הסדר מסודר. אני מקווה שאחרי המלחמה הזאת באמת נגבש חוק </w:t>
      </w:r>
      <w:bookmarkStart w:id="583" w:name="_ETM_Q1_3718537"/>
      <w:bookmarkEnd w:id="583"/>
      <w:r w:rsidRPr="00EF2269">
        <w:rPr>
          <w:rFonts w:hint="cs"/>
          <w:rtl/>
        </w:rPr>
        <w:t>מסגרת מסודר.</w:t>
      </w:r>
    </w:p>
    <w:p w:rsidR="00541118" w:rsidRPr="00EF2269" w:rsidRDefault="00541118" w:rsidP="00CE1E8A">
      <w:pPr>
        <w:rPr>
          <w:rtl/>
        </w:rPr>
      </w:pPr>
      <w:bookmarkStart w:id="584" w:name="_ETM_Q1_3720706"/>
      <w:bookmarkStart w:id="585" w:name="_ETM_Q1_3720757"/>
      <w:bookmarkEnd w:id="584"/>
      <w:bookmarkEnd w:id="585"/>
    </w:p>
    <w:p w:rsidR="00541118" w:rsidRPr="00EF2269" w:rsidRDefault="00541118" w:rsidP="00CE1E8A">
      <w:pPr>
        <w:rPr>
          <w:rtl/>
        </w:rPr>
      </w:pPr>
      <w:bookmarkStart w:id="586" w:name="_ETM_Q1_3720890"/>
      <w:bookmarkStart w:id="587" w:name="_ETM_Q1_3720943"/>
      <w:bookmarkEnd w:id="586"/>
      <w:bookmarkEnd w:id="587"/>
      <w:r w:rsidRPr="00EF2269">
        <w:rPr>
          <w:rFonts w:hint="cs"/>
          <w:rtl/>
        </w:rPr>
        <w:t>הפתרון, כמו שהסביר גם אסף משב"ס, של הבאה של שופט לבית המשפט</w:t>
      </w:r>
      <w:r w:rsidR="00D43C96" w:rsidRPr="00EF2269">
        <w:rPr>
          <w:rFonts w:hint="cs"/>
          <w:rtl/>
        </w:rPr>
        <w:t xml:space="preserve">, המשמעות שלו זה שכולם צריכים להגיע </w:t>
      </w:r>
      <w:bookmarkStart w:id="588" w:name="_ETM_Q1_3731662"/>
      <w:bookmarkEnd w:id="588"/>
      <w:r w:rsidR="00D43C96" w:rsidRPr="00EF2269">
        <w:rPr>
          <w:rFonts w:hint="cs"/>
          <w:rtl/>
        </w:rPr>
        <w:t xml:space="preserve">למתקני הכליאה, גם פרקליטים, סנגורים, תובעים, זה לפתוח סוג של </w:t>
      </w:r>
      <w:bookmarkStart w:id="589" w:name="_ETM_Q1_3735542"/>
      <w:bookmarkEnd w:id="589"/>
      <w:r w:rsidR="00D43C96" w:rsidRPr="00EF2269">
        <w:rPr>
          <w:rFonts w:hint="cs"/>
          <w:rtl/>
        </w:rPr>
        <w:t xml:space="preserve">בית משפט במתקן הכליאה, וכולם צריכים להיות משונעים לשם, כולם </w:t>
      </w:r>
      <w:bookmarkStart w:id="590" w:name="_ETM_Q1_3739315"/>
      <w:bookmarkEnd w:id="590"/>
      <w:r w:rsidR="00D43C96" w:rsidRPr="00EF2269">
        <w:rPr>
          <w:rFonts w:hint="cs"/>
          <w:rtl/>
        </w:rPr>
        <w:t xml:space="preserve">צריכים לנסוע תחת אש. אולי גם חלקם לא ממוגנים. </w:t>
      </w:r>
      <w:bookmarkStart w:id="591" w:name="_ETM_Q1_3743958"/>
      <w:bookmarkEnd w:id="591"/>
      <w:r w:rsidR="00D43C96" w:rsidRPr="00EF2269">
        <w:rPr>
          <w:rFonts w:hint="cs"/>
          <w:rtl/>
        </w:rPr>
        <w:t xml:space="preserve">בבית המשפט יש מקומות מסודרים וממוגנים, ולכן אנחנו חושבים </w:t>
      </w:r>
      <w:bookmarkStart w:id="592" w:name="_ETM_Q1_3748311"/>
      <w:bookmarkEnd w:id="592"/>
      <w:r w:rsidR="00D43C96" w:rsidRPr="00EF2269">
        <w:rPr>
          <w:rFonts w:hint="cs"/>
          <w:rtl/>
        </w:rPr>
        <w:t>שהפתרון של היוועדות חזותית נותן את המענה בנסיבות הקיימות.</w:t>
      </w:r>
    </w:p>
    <w:p w:rsidR="00F50AC6" w:rsidRPr="00EF2269" w:rsidRDefault="00F50AC6" w:rsidP="00CE1E8A">
      <w:pPr>
        <w:rPr>
          <w:rtl/>
        </w:rPr>
      </w:pPr>
      <w:bookmarkStart w:id="593" w:name="_ETM_Q1_3660582"/>
      <w:bookmarkStart w:id="594" w:name="_ETM_Q1_3660650"/>
      <w:bookmarkStart w:id="595" w:name="_ETM_Q1_3760357"/>
      <w:bookmarkEnd w:id="593"/>
      <w:bookmarkEnd w:id="594"/>
      <w:bookmarkEnd w:id="595"/>
    </w:p>
    <w:p w:rsidR="00F50AC6" w:rsidRPr="00EF2269" w:rsidRDefault="00F50AC6" w:rsidP="00F50AC6">
      <w:pPr>
        <w:pStyle w:val="a4"/>
        <w:keepNext/>
        <w:rPr>
          <w:rtl/>
        </w:rPr>
      </w:pPr>
      <w:bookmarkStart w:id="596" w:name="ET_speaker_6341_53"/>
      <w:r w:rsidRPr="00EF2269">
        <w:rPr>
          <w:rStyle w:val="TagStyle"/>
          <w:rtl/>
        </w:rPr>
        <w:t xml:space="preserve"> &lt;&lt; דובר &gt;&gt; </w:t>
      </w:r>
      <w:r w:rsidRPr="00EF2269">
        <w:rPr>
          <w:rtl/>
        </w:rPr>
        <w:t>דבי ביטון (יש עתיד):</w:t>
      </w:r>
      <w:r w:rsidRPr="00EF2269">
        <w:rPr>
          <w:rStyle w:val="TagStyle"/>
          <w:rtl/>
        </w:rPr>
        <w:t xml:space="preserve"> &lt;&lt; דובר &gt;&gt;</w:t>
      </w:r>
      <w:r w:rsidRPr="00EF2269">
        <w:rPr>
          <w:rtl/>
        </w:rPr>
        <w:t xml:space="preserve">   </w:t>
      </w:r>
      <w:bookmarkEnd w:id="596"/>
    </w:p>
    <w:p w:rsidR="00F50AC6" w:rsidRPr="00EF2269" w:rsidRDefault="00F50AC6" w:rsidP="00F50AC6">
      <w:pPr>
        <w:pStyle w:val="KeepWithNext"/>
        <w:rPr>
          <w:rtl/>
        </w:rPr>
      </w:pPr>
    </w:p>
    <w:p w:rsidR="00F50AC6" w:rsidRPr="00EF2269" w:rsidRDefault="00D43C96" w:rsidP="00F50AC6">
      <w:pPr>
        <w:rPr>
          <w:rtl/>
        </w:rPr>
      </w:pPr>
      <w:bookmarkStart w:id="597" w:name="_ETM_Q1_3760765"/>
      <w:bookmarkStart w:id="598" w:name="_ETM_Q1_3760798"/>
      <w:bookmarkEnd w:id="597"/>
      <w:bookmarkEnd w:id="598"/>
      <w:r w:rsidRPr="00EF2269">
        <w:rPr>
          <w:rFonts w:hint="cs"/>
          <w:rtl/>
        </w:rPr>
        <w:t xml:space="preserve">כבוד היושב-ראש, </w:t>
      </w:r>
      <w:bookmarkStart w:id="599" w:name="_ETM_Q1_3762587"/>
      <w:bookmarkEnd w:id="599"/>
      <w:r w:rsidR="00F50AC6" w:rsidRPr="00EF2269">
        <w:rPr>
          <w:rFonts w:hint="cs"/>
          <w:rtl/>
        </w:rPr>
        <w:t xml:space="preserve">קיבלתי </w:t>
      </w:r>
      <w:bookmarkStart w:id="600" w:name="_ETM_Q1_3762148"/>
      <w:bookmarkEnd w:id="600"/>
      <w:r w:rsidR="00F50AC6" w:rsidRPr="00EF2269">
        <w:rPr>
          <w:rFonts w:hint="cs"/>
          <w:rtl/>
        </w:rPr>
        <w:t>הודעה עצובה,</w:t>
      </w:r>
      <w:r w:rsidRPr="00EF2269">
        <w:rPr>
          <w:rFonts w:hint="cs"/>
          <w:rtl/>
        </w:rPr>
        <w:t xml:space="preserve"> עם כל העצבות שיש לנו,</w:t>
      </w:r>
      <w:r w:rsidR="00F50AC6" w:rsidRPr="00EF2269">
        <w:rPr>
          <w:rFonts w:hint="cs"/>
          <w:rtl/>
        </w:rPr>
        <w:t xml:space="preserve"> עכשיו נתבשרנו שגם בנו של חבר הכנסת לשעבר </w:t>
      </w:r>
      <w:bookmarkStart w:id="601" w:name="_ETM_Q1_3775257"/>
      <w:bookmarkEnd w:id="601"/>
      <w:r w:rsidR="00F50AC6" w:rsidRPr="00EF2269">
        <w:rPr>
          <w:rFonts w:hint="cs"/>
          <w:rtl/>
        </w:rPr>
        <w:t>שי חרמש</w:t>
      </w:r>
      <w:r w:rsidRPr="00EF2269">
        <w:rPr>
          <w:rFonts w:hint="cs"/>
          <w:rtl/>
        </w:rPr>
        <w:t xml:space="preserve"> נהרג. צריך להבין את </w:t>
      </w:r>
      <w:bookmarkStart w:id="602" w:name="_ETM_Q1_3778314"/>
      <w:bookmarkEnd w:id="602"/>
      <w:r w:rsidRPr="00EF2269">
        <w:rPr>
          <w:rFonts w:hint="cs"/>
          <w:rtl/>
        </w:rPr>
        <w:t xml:space="preserve">הטרגדיה שלא פוסחת על שום בית. אנחנו שולחים את כאבנו </w:t>
      </w:r>
      <w:bookmarkStart w:id="603" w:name="_ETM_Q1_3782364"/>
      <w:bookmarkEnd w:id="603"/>
      <w:r w:rsidRPr="00EF2269">
        <w:rPr>
          <w:rFonts w:hint="cs"/>
          <w:rtl/>
        </w:rPr>
        <w:t>והשתתפ</w:t>
      </w:r>
      <w:r w:rsidR="00DE1F59" w:rsidRPr="00EF2269">
        <w:rPr>
          <w:rFonts w:hint="cs"/>
          <w:rtl/>
        </w:rPr>
        <w:t>ות</w:t>
      </w:r>
      <w:r w:rsidRPr="00EF2269">
        <w:rPr>
          <w:rFonts w:hint="cs"/>
          <w:rtl/>
        </w:rPr>
        <w:t xml:space="preserve">נו הכנה כאן, של מדינת ישראל ובטח של כנסת </w:t>
      </w:r>
      <w:bookmarkStart w:id="604" w:name="_ETM_Q1_3787762"/>
      <w:bookmarkEnd w:id="604"/>
      <w:r w:rsidRPr="00EF2269">
        <w:rPr>
          <w:rFonts w:hint="cs"/>
          <w:rtl/>
        </w:rPr>
        <w:t>ישראל. מצאתי צורך לשתף אתכם.</w:t>
      </w:r>
    </w:p>
    <w:p w:rsidR="00F50AC6" w:rsidRPr="00EF2269" w:rsidRDefault="00F50AC6" w:rsidP="00F50AC6">
      <w:pPr>
        <w:rPr>
          <w:rtl/>
        </w:rPr>
      </w:pPr>
      <w:bookmarkStart w:id="605" w:name="_ETM_Q1_3777321"/>
      <w:bookmarkStart w:id="606" w:name="_ETM_Q1_3777387"/>
      <w:bookmarkEnd w:id="605"/>
      <w:bookmarkEnd w:id="606"/>
    </w:p>
    <w:p w:rsidR="008F7DB8" w:rsidRPr="00EF2269" w:rsidRDefault="008F7DB8" w:rsidP="008F7DB8">
      <w:pPr>
        <w:pStyle w:val="af6"/>
        <w:keepNext/>
        <w:rPr>
          <w:rtl/>
        </w:rPr>
      </w:pPr>
      <w:bookmarkStart w:id="607" w:name="ET_yor_6157_54"/>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607"/>
    </w:p>
    <w:p w:rsidR="008F7DB8" w:rsidRPr="00EF2269" w:rsidRDefault="008F7DB8" w:rsidP="008F7DB8">
      <w:pPr>
        <w:pStyle w:val="KeepWithNext"/>
        <w:rPr>
          <w:rtl/>
        </w:rPr>
      </w:pPr>
    </w:p>
    <w:p w:rsidR="00D43C96" w:rsidRPr="00EF2269" w:rsidRDefault="00D43C96" w:rsidP="008F7DB8">
      <w:pPr>
        <w:rPr>
          <w:rtl/>
        </w:rPr>
      </w:pPr>
      <w:bookmarkStart w:id="608" w:name="_ETM_Q1_3913863"/>
      <w:bookmarkEnd w:id="608"/>
      <w:r w:rsidRPr="00EF2269">
        <w:rPr>
          <w:rFonts w:hint="cs"/>
          <w:rtl/>
        </w:rPr>
        <w:t>ברוך דיין האמת</w:t>
      </w:r>
      <w:r w:rsidR="00DE1F59" w:rsidRPr="00EF2269">
        <w:rPr>
          <w:rFonts w:hint="cs"/>
          <w:rtl/>
        </w:rPr>
        <w:t>.</w:t>
      </w:r>
      <w:r w:rsidRPr="00EF2269">
        <w:rPr>
          <w:rFonts w:hint="cs"/>
          <w:rtl/>
        </w:rPr>
        <w:t xml:space="preserve"> שנשמע בעזרת </w:t>
      </w:r>
      <w:bookmarkStart w:id="609" w:name="_ETM_Q1_3804844"/>
      <w:bookmarkEnd w:id="609"/>
      <w:r w:rsidRPr="00EF2269">
        <w:rPr>
          <w:rFonts w:hint="cs"/>
          <w:rtl/>
        </w:rPr>
        <w:t xml:space="preserve">השם כולנו ונתבשר בשורות טובות, לא כמו הבשורות שאנחנו מקבלים </w:t>
      </w:r>
      <w:bookmarkStart w:id="610" w:name="_ETM_Q1_3812574"/>
      <w:bookmarkEnd w:id="610"/>
      <w:r w:rsidRPr="00EF2269">
        <w:rPr>
          <w:rFonts w:hint="cs"/>
          <w:rtl/>
        </w:rPr>
        <w:t xml:space="preserve">היום. כל חברי הכנסת סובבים ופוגשים קרובי משפחה וחברים </w:t>
      </w:r>
      <w:bookmarkStart w:id="611" w:name="_ETM_Q1_3830188"/>
      <w:bookmarkEnd w:id="611"/>
      <w:r w:rsidRPr="00EF2269">
        <w:rPr>
          <w:rFonts w:hint="cs"/>
          <w:rtl/>
        </w:rPr>
        <w:t>ולוויות וניחומים בשבעה</w:t>
      </w:r>
      <w:r w:rsidR="00DE1F59" w:rsidRPr="00EF2269">
        <w:rPr>
          <w:rFonts w:hint="cs"/>
          <w:rtl/>
        </w:rPr>
        <w:t>.</w:t>
      </w:r>
      <w:r w:rsidRPr="00EF2269">
        <w:rPr>
          <w:rFonts w:hint="cs"/>
          <w:rtl/>
        </w:rPr>
        <w:t xml:space="preserve"> ואתמול ירדנו לשטח, קבוצה של חברי כנסת</w:t>
      </w:r>
      <w:r w:rsidR="00DE1F59" w:rsidRPr="00EF2269">
        <w:rPr>
          <w:rFonts w:hint="cs"/>
          <w:rtl/>
        </w:rPr>
        <w:t>,</w:t>
      </w:r>
      <w:r w:rsidRPr="00EF2269">
        <w:rPr>
          <w:rFonts w:hint="cs"/>
          <w:rtl/>
        </w:rPr>
        <w:t xml:space="preserve"> </w:t>
      </w:r>
      <w:bookmarkStart w:id="612" w:name="_ETM_Q1_3839424"/>
      <w:bookmarkEnd w:id="612"/>
      <w:r w:rsidRPr="00EF2269">
        <w:rPr>
          <w:rFonts w:hint="cs"/>
          <w:rtl/>
        </w:rPr>
        <w:t xml:space="preserve">לראות את הדברים בעצמנו בכפר עזה ובבארי. ארז ואני נפגשנו </w:t>
      </w:r>
      <w:bookmarkStart w:id="613" w:name="_ETM_Q1_3844446"/>
      <w:bookmarkEnd w:id="613"/>
      <w:r w:rsidRPr="00EF2269">
        <w:rPr>
          <w:rFonts w:hint="cs"/>
          <w:rtl/>
        </w:rPr>
        <w:t xml:space="preserve">מספר פעמים בשבוע שעבר במתקן החללים בשורה. מה שאנחנו יודעים </w:t>
      </w:r>
      <w:bookmarkStart w:id="614" w:name="_ETM_Q1_3859243"/>
      <w:bookmarkEnd w:id="614"/>
      <w:r w:rsidRPr="00EF2269">
        <w:rPr>
          <w:rFonts w:hint="cs"/>
          <w:rtl/>
        </w:rPr>
        <w:t xml:space="preserve">שבעזרת השם ביחד ננצח, וזה מופיע בכל פינה כאן בכנסת </w:t>
      </w:r>
      <w:bookmarkStart w:id="615" w:name="_ETM_Q1_3863553"/>
      <w:bookmarkEnd w:id="615"/>
      <w:r w:rsidRPr="00EF2269">
        <w:rPr>
          <w:rFonts w:hint="cs"/>
          <w:rtl/>
        </w:rPr>
        <w:t xml:space="preserve">ובכל פינה ברחוב. ביחד, בנחישות ובאחדות שלנו ננצח את כל הקמים עלינו בעזרת השם, וכל חיילינו בכל מקום שהם יכו </w:t>
      </w:r>
      <w:bookmarkStart w:id="616" w:name="_ETM_Q1_3880143"/>
      <w:bookmarkEnd w:id="616"/>
      <w:r w:rsidRPr="00EF2269">
        <w:rPr>
          <w:rFonts w:hint="cs"/>
          <w:rtl/>
        </w:rPr>
        <w:t xml:space="preserve">באויב ויביאו לנו את התיקון שאנחנו כל כך זקוקים לו </w:t>
      </w:r>
      <w:bookmarkStart w:id="617" w:name="_ETM_Q1_3888758"/>
      <w:bookmarkEnd w:id="617"/>
      <w:r w:rsidRPr="00EF2269">
        <w:rPr>
          <w:rFonts w:hint="cs"/>
          <w:rtl/>
        </w:rPr>
        <w:t xml:space="preserve">למצב, כדי שאף אימא ואף אבא ואף בן משפחה ואף </w:t>
      </w:r>
      <w:bookmarkStart w:id="618" w:name="_ETM_Q1_3895167"/>
      <w:bookmarkEnd w:id="618"/>
      <w:r w:rsidRPr="00EF2269">
        <w:rPr>
          <w:rFonts w:hint="cs"/>
          <w:rtl/>
        </w:rPr>
        <w:t>אדם לא יעמדו בפני מציאות שכזאת שוב בעזרת השם. ו"</w:t>
      </w:r>
      <w:r w:rsidRPr="00EF2269">
        <w:rPr>
          <w:rtl/>
        </w:rPr>
        <w:t>בילע המוות לנצח</w:t>
      </w:r>
      <w:r w:rsidRPr="00EF2269">
        <w:rPr>
          <w:rFonts w:hint="cs"/>
          <w:rtl/>
        </w:rPr>
        <w:t>".</w:t>
      </w:r>
    </w:p>
    <w:p w:rsidR="00D43C96" w:rsidRPr="00EF2269" w:rsidRDefault="00D43C96" w:rsidP="008F7DB8">
      <w:pPr>
        <w:rPr>
          <w:rtl/>
        </w:rPr>
      </w:pPr>
      <w:bookmarkStart w:id="619" w:name="_ETM_Q1_3799584"/>
      <w:bookmarkStart w:id="620" w:name="_ETM_Q1_3799637"/>
      <w:bookmarkStart w:id="621" w:name="_ETM_Q1_3800577"/>
      <w:bookmarkEnd w:id="619"/>
      <w:bookmarkEnd w:id="620"/>
      <w:bookmarkEnd w:id="621"/>
    </w:p>
    <w:p w:rsidR="008F7DB8" w:rsidRPr="00EF2269" w:rsidRDefault="00C95BE8" w:rsidP="008F7DB8">
      <w:pPr>
        <w:rPr>
          <w:rtl/>
        </w:rPr>
      </w:pPr>
      <w:bookmarkStart w:id="622" w:name="_ETM_Q1_3800616"/>
      <w:bookmarkEnd w:id="622"/>
      <w:r w:rsidRPr="00EF2269">
        <w:rPr>
          <w:rFonts w:hint="cs"/>
          <w:rtl/>
        </w:rPr>
        <w:t xml:space="preserve">תודה </w:t>
      </w:r>
      <w:bookmarkStart w:id="623" w:name="_ETM_Q1_3906786"/>
      <w:bookmarkEnd w:id="623"/>
      <w:r w:rsidRPr="00EF2269">
        <w:rPr>
          <w:rFonts w:hint="cs"/>
          <w:rtl/>
        </w:rPr>
        <w:t xml:space="preserve">על התשובות. </w:t>
      </w:r>
      <w:r w:rsidR="008F7DB8" w:rsidRPr="00EF2269">
        <w:rPr>
          <w:rFonts w:hint="cs"/>
          <w:rtl/>
        </w:rPr>
        <w:t>סעיף קטן (ג)</w:t>
      </w:r>
      <w:r w:rsidRPr="00EF2269">
        <w:rPr>
          <w:rFonts w:hint="cs"/>
          <w:rtl/>
        </w:rPr>
        <w:t>.</w:t>
      </w:r>
    </w:p>
    <w:p w:rsidR="00156372" w:rsidRPr="00EF2269" w:rsidRDefault="00156372" w:rsidP="008F7DB8">
      <w:pPr>
        <w:rPr>
          <w:rtl/>
        </w:rPr>
      </w:pPr>
      <w:bookmarkStart w:id="624" w:name="_ETM_Q1_3918052"/>
      <w:bookmarkStart w:id="625" w:name="_ETM_Q1_3918126"/>
      <w:bookmarkStart w:id="626" w:name="_ETM_Q1_3990475"/>
      <w:bookmarkEnd w:id="624"/>
      <w:bookmarkEnd w:id="625"/>
      <w:bookmarkEnd w:id="626"/>
    </w:p>
    <w:p w:rsidR="00156372" w:rsidRPr="00EF2269" w:rsidRDefault="00156372" w:rsidP="00156372">
      <w:pPr>
        <w:pStyle w:val="a4"/>
        <w:keepNext/>
        <w:rPr>
          <w:rtl/>
        </w:rPr>
      </w:pPr>
      <w:bookmarkStart w:id="627" w:name="ET_speaker_נועה_ברודסקי_לוי_55"/>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627"/>
    </w:p>
    <w:p w:rsidR="00156372" w:rsidRPr="00EF2269" w:rsidRDefault="00156372" w:rsidP="00156372">
      <w:pPr>
        <w:pStyle w:val="KeepWithNext"/>
        <w:rPr>
          <w:rtl/>
        </w:rPr>
      </w:pPr>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338"/>
      </w:tblGrid>
      <w:tr w:rsidR="007479D5" w:rsidRPr="00EF2269" w:rsidTr="007479D5">
        <w:trPr>
          <w:cantSplit/>
          <w:trHeight w:val="60"/>
        </w:trPr>
        <w:tc>
          <w:tcPr>
            <w:tcW w:w="1873" w:type="dxa"/>
          </w:tcPr>
          <w:p w:rsidR="007479D5" w:rsidRPr="00EF2269" w:rsidRDefault="007479D5" w:rsidP="007479D5">
            <w:pPr>
              <w:pStyle w:val="TableSideHeading"/>
              <w:spacing w:line="240" w:lineRule="auto"/>
              <w:rPr>
                <w:sz w:val="24"/>
                <w:szCs w:val="24"/>
              </w:rPr>
            </w:pPr>
          </w:p>
        </w:tc>
        <w:tc>
          <w:tcPr>
            <w:tcW w:w="624" w:type="dxa"/>
          </w:tcPr>
          <w:p w:rsidR="007479D5" w:rsidRPr="00EF2269" w:rsidRDefault="007479D5" w:rsidP="007479D5">
            <w:pPr>
              <w:pStyle w:val="TableText"/>
              <w:spacing w:line="240" w:lineRule="auto"/>
              <w:rPr>
                <w:sz w:val="24"/>
                <w:szCs w:val="24"/>
                <w:rtl/>
              </w:rPr>
            </w:pPr>
          </w:p>
        </w:tc>
        <w:tc>
          <w:tcPr>
            <w:tcW w:w="624" w:type="dxa"/>
          </w:tcPr>
          <w:p w:rsidR="007479D5" w:rsidRPr="00EF2269" w:rsidRDefault="007479D5" w:rsidP="007479D5">
            <w:pPr>
              <w:pStyle w:val="TableText"/>
              <w:spacing w:line="240" w:lineRule="auto"/>
              <w:rPr>
                <w:sz w:val="24"/>
                <w:szCs w:val="24"/>
              </w:rPr>
            </w:pPr>
          </w:p>
        </w:tc>
        <w:tc>
          <w:tcPr>
            <w:tcW w:w="5962" w:type="dxa"/>
            <w:gridSpan w:val="2"/>
            <w:hideMark/>
          </w:tcPr>
          <w:p w:rsidR="007479D5" w:rsidRPr="00EF2269" w:rsidRDefault="007479D5" w:rsidP="007479D5">
            <w:pPr>
              <w:pStyle w:val="TableBlock"/>
              <w:numPr>
                <w:ilvl w:val="0"/>
                <w:numId w:val="4"/>
              </w:numPr>
              <w:spacing w:line="240" w:lineRule="auto"/>
              <w:rPr>
                <w:sz w:val="24"/>
                <w:szCs w:val="24"/>
              </w:rPr>
            </w:pPr>
            <w:r w:rsidRPr="00EF2269">
              <w:rPr>
                <w:sz w:val="24"/>
                <w:szCs w:val="24"/>
                <w:rtl/>
              </w:rPr>
              <w:t>על דיון בהיוועדות חזותית לפי הוראות סעיף קטן (ב) יחולו הוראות אלה:</w:t>
            </w:r>
          </w:p>
        </w:tc>
      </w:tr>
      <w:tr w:rsidR="007479D5" w:rsidRPr="00EF2269" w:rsidTr="007479D5">
        <w:trPr>
          <w:cantSplit/>
          <w:trHeight w:val="60"/>
        </w:trPr>
        <w:tc>
          <w:tcPr>
            <w:tcW w:w="1873" w:type="dxa"/>
          </w:tcPr>
          <w:p w:rsidR="007479D5" w:rsidRPr="00EF2269" w:rsidRDefault="007479D5" w:rsidP="007479D5">
            <w:pPr>
              <w:pStyle w:val="TableSideHeading"/>
              <w:spacing w:line="240" w:lineRule="auto"/>
              <w:rPr>
                <w:sz w:val="24"/>
                <w:szCs w:val="24"/>
                <w:rtl/>
              </w:rPr>
            </w:pPr>
          </w:p>
        </w:tc>
        <w:tc>
          <w:tcPr>
            <w:tcW w:w="624" w:type="dxa"/>
          </w:tcPr>
          <w:p w:rsidR="007479D5" w:rsidRPr="00EF2269" w:rsidRDefault="007479D5" w:rsidP="007479D5">
            <w:pPr>
              <w:pStyle w:val="TableText"/>
              <w:spacing w:line="240" w:lineRule="auto"/>
              <w:rPr>
                <w:sz w:val="24"/>
                <w:szCs w:val="24"/>
              </w:rPr>
            </w:pPr>
          </w:p>
        </w:tc>
        <w:tc>
          <w:tcPr>
            <w:tcW w:w="624" w:type="dxa"/>
          </w:tcPr>
          <w:p w:rsidR="007479D5" w:rsidRPr="00EF2269" w:rsidRDefault="007479D5" w:rsidP="007479D5">
            <w:pPr>
              <w:pStyle w:val="TableText"/>
              <w:spacing w:line="240" w:lineRule="auto"/>
              <w:rPr>
                <w:sz w:val="24"/>
                <w:szCs w:val="24"/>
              </w:rPr>
            </w:pPr>
          </w:p>
        </w:tc>
        <w:tc>
          <w:tcPr>
            <w:tcW w:w="624" w:type="dxa"/>
          </w:tcPr>
          <w:p w:rsidR="007479D5" w:rsidRPr="00EF2269" w:rsidRDefault="007479D5" w:rsidP="007479D5">
            <w:pPr>
              <w:pStyle w:val="TableText"/>
              <w:spacing w:line="240" w:lineRule="auto"/>
              <w:rPr>
                <w:sz w:val="24"/>
                <w:szCs w:val="24"/>
              </w:rPr>
            </w:pPr>
          </w:p>
        </w:tc>
        <w:tc>
          <w:tcPr>
            <w:tcW w:w="5338" w:type="dxa"/>
            <w:hideMark/>
          </w:tcPr>
          <w:p w:rsidR="007479D5" w:rsidRPr="00EF2269" w:rsidRDefault="007479D5" w:rsidP="007479D5">
            <w:pPr>
              <w:pStyle w:val="TableBlock"/>
              <w:numPr>
                <w:ilvl w:val="0"/>
                <w:numId w:val="5"/>
              </w:numPr>
              <w:tabs>
                <w:tab w:val="left" w:pos="624"/>
              </w:tabs>
              <w:spacing w:line="240" w:lineRule="auto"/>
              <w:rPr>
                <w:sz w:val="24"/>
                <w:szCs w:val="24"/>
              </w:rPr>
            </w:pPr>
            <w:r w:rsidRPr="00EF2269">
              <w:rPr>
                <w:sz w:val="24"/>
                <w:szCs w:val="24"/>
                <w:rtl/>
              </w:rPr>
              <w:t xml:space="preserve">הדיון יתקיים בנוכחות </w:t>
            </w:r>
            <w:proofErr w:type="spellStart"/>
            <w:r w:rsidRPr="00EF2269">
              <w:rPr>
                <w:sz w:val="24"/>
                <w:szCs w:val="24"/>
                <w:rtl/>
              </w:rPr>
              <w:t>סניגורו</w:t>
            </w:r>
            <w:proofErr w:type="spellEnd"/>
            <w:r w:rsidRPr="00EF2269">
              <w:rPr>
                <w:sz w:val="24"/>
                <w:szCs w:val="24"/>
                <w:rtl/>
              </w:rPr>
              <w:t xml:space="preserve"> של הנאשם, ואם אינו מיוצג – ימנה לו השופט סניגור;</w:t>
            </w:r>
          </w:p>
        </w:tc>
      </w:tr>
      <w:tr w:rsidR="007479D5" w:rsidRPr="00EF2269" w:rsidTr="007479D5">
        <w:trPr>
          <w:cantSplit/>
          <w:trHeight w:val="60"/>
        </w:trPr>
        <w:tc>
          <w:tcPr>
            <w:tcW w:w="1873" w:type="dxa"/>
          </w:tcPr>
          <w:p w:rsidR="007479D5" w:rsidRPr="00EF2269" w:rsidRDefault="007479D5" w:rsidP="007479D5">
            <w:pPr>
              <w:pStyle w:val="TableSideHeading"/>
              <w:spacing w:line="240" w:lineRule="auto"/>
              <w:rPr>
                <w:sz w:val="24"/>
                <w:szCs w:val="24"/>
              </w:rPr>
            </w:pPr>
          </w:p>
        </w:tc>
        <w:tc>
          <w:tcPr>
            <w:tcW w:w="624" w:type="dxa"/>
          </w:tcPr>
          <w:p w:rsidR="007479D5" w:rsidRPr="00EF2269" w:rsidRDefault="007479D5" w:rsidP="007479D5">
            <w:pPr>
              <w:pStyle w:val="TableText"/>
              <w:spacing w:line="240" w:lineRule="auto"/>
              <w:rPr>
                <w:sz w:val="24"/>
                <w:szCs w:val="24"/>
              </w:rPr>
            </w:pPr>
          </w:p>
        </w:tc>
        <w:tc>
          <w:tcPr>
            <w:tcW w:w="624" w:type="dxa"/>
          </w:tcPr>
          <w:p w:rsidR="007479D5" w:rsidRPr="00EF2269" w:rsidRDefault="007479D5" w:rsidP="007479D5">
            <w:pPr>
              <w:pStyle w:val="TableText"/>
              <w:spacing w:line="240" w:lineRule="auto"/>
              <w:rPr>
                <w:sz w:val="24"/>
                <w:szCs w:val="24"/>
              </w:rPr>
            </w:pPr>
          </w:p>
        </w:tc>
        <w:tc>
          <w:tcPr>
            <w:tcW w:w="624" w:type="dxa"/>
          </w:tcPr>
          <w:p w:rsidR="007479D5" w:rsidRPr="00EF2269" w:rsidRDefault="007479D5" w:rsidP="007479D5">
            <w:pPr>
              <w:pStyle w:val="TableText"/>
              <w:spacing w:line="240" w:lineRule="auto"/>
              <w:rPr>
                <w:sz w:val="24"/>
                <w:szCs w:val="24"/>
              </w:rPr>
            </w:pPr>
          </w:p>
        </w:tc>
        <w:tc>
          <w:tcPr>
            <w:tcW w:w="5338" w:type="dxa"/>
            <w:hideMark/>
          </w:tcPr>
          <w:p w:rsidR="007479D5" w:rsidRPr="00EF2269" w:rsidRDefault="007479D5" w:rsidP="007479D5">
            <w:pPr>
              <w:pStyle w:val="TableBlock"/>
              <w:numPr>
                <w:ilvl w:val="0"/>
                <w:numId w:val="5"/>
              </w:numPr>
              <w:tabs>
                <w:tab w:val="left" w:pos="624"/>
              </w:tabs>
              <w:spacing w:line="240" w:lineRule="auto"/>
              <w:rPr>
                <w:sz w:val="24"/>
                <w:szCs w:val="24"/>
              </w:rPr>
            </w:pPr>
            <w:r w:rsidRPr="00EF2269">
              <w:rPr>
                <w:sz w:val="24"/>
                <w:szCs w:val="24"/>
                <w:rtl/>
              </w:rPr>
              <w:t xml:space="preserve">תתאפשר שיחה חסויה בין הנאשם </w:t>
            </w:r>
            <w:proofErr w:type="spellStart"/>
            <w:r w:rsidRPr="00EF2269">
              <w:rPr>
                <w:sz w:val="24"/>
                <w:szCs w:val="24"/>
                <w:rtl/>
              </w:rPr>
              <w:t>לסניגורו</w:t>
            </w:r>
            <w:proofErr w:type="spellEnd"/>
            <w:r w:rsidRPr="00EF2269">
              <w:rPr>
                <w:sz w:val="24"/>
                <w:szCs w:val="24"/>
                <w:rtl/>
              </w:rPr>
              <w:t xml:space="preserve"> בסמוך לפני הדיון, במהלכו ומייד לאחריו, וזאת לשם ייעוץ משפטי בלבד; השיחה תתקיים באופן שיבטיח את סודיותה והוראות סעיף 13(א)(2) לחוק האזנת סתר, התשל"ט-1979, לא יחולו לגביה; בית המשפט יוודא כי התאפשרה שיחה כאמור;</w:t>
            </w:r>
          </w:p>
        </w:tc>
      </w:tr>
      <w:tr w:rsidR="007479D5" w:rsidRPr="00EF2269" w:rsidTr="007479D5">
        <w:trPr>
          <w:cantSplit/>
          <w:trHeight w:val="60"/>
        </w:trPr>
        <w:tc>
          <w:tcPr>
            <w:tcW w:w="1873" w:type="dxa"/>
          </w:tcPr>
          <w:p w:rsidR="007479D5" w:rsidRPr="00EF2269" w:rsidRDefault="007479D5" w:rsidP="007479D5">
            <w:pPr>
              <w:pStyle w:val="TableSideHeading"/>
              <w:spacing w:line="240" w:lineRule="auto"/>
              <w:rPr>
                <w:sz w:val="24"/>
                <w:szCs w:val="24"/>
              </w:rPr>
            </w:pPr>
          </w:p>
        </w:tc>
        <w:tc>
          <w:tcPr>
            <w:tcW w:w="624" w:type="dxa"/>
          </w:tcPr>
          <w:p w:rsidR="007479D5" w:rsidRPr="00EF2269" w:rsidRDefault="007479D5" w:rsidP="007479D5">
            <w:pPr>
              <w:pStyle w:val="TableText"/>
              <w:spacing w:line="240" w:lineRule="auto"/>
              <w:rPr>
                <w:sz w:val="24"/>
                <w:szCs w:val="24"/>
              </w:rPr>
            </w:pPr>
          </w:p>
        </w:tc>
        <w:tc>
          <w:tcPr>
            <w:tcW w:w="624" w:type="dxa"/>
          </w:tcPr>
          <w:p w:rsidR="007479D5" w:rsidRPr="00EF2269" w:rsidRDefault="007479D5" w:rsidP="007479D5">
            <w:pPr>
              <w:pStyle w:val="TableText"/>
              <w:spacing w:line="240" w:lineRule="auto"/>
              <w:rPr>
                <w:sz w:val="24"/>
                <w:szCs w:val="24"/>
              </w:rPr>
            </w:pPr>
          </w:p>
        </w:tc>
        <w:tc>
          <w:tcPr>
            <w:tcW w:w="624" w:type="dxa"/>
          </w:tcPr>
          <w:p w:rsidR="007479D5" w:rsidRPr="00EF2269" w:rsidRDefault="007479D5" w:rsidP="007479D5">
            <w:pPr>
              <w:pStyle w:val="TableText"/>
              <w:spacing w:line="240" w:lineRule="auto"/>
              <w:rPr>
                <w:sz w:val="24"/>
                <w:szCs w:val="24"/>
              </w:rPr>
            </w:pPr>
          </w:p>
        </w:tc>
        <w:tc>
          <w:tcPr>
            <w:tcW w:w="5338" w:type="dxa"/>
            <w:hideMark/>
          </w:tcPr>
          <w:p w:rsidR="007479D5" w:rsidRPr="00EF2269" w:rsidRDefault="007479D5" w:rsidP="007479D5">
            <w:pPr>
              <w:pStyle w:val="TableBlock"/>
              <w:numPr>
                <w:ilvl w:val="0"/>
                <w:numId w:val="5"/>
              </w:numPr>
              <w:tabs>
                <w:tab w:val="left" w:pos="624"/>
              </w:tabs>
              <w:spacing w:line="240" w:lineRule="auto"/>
              <w:rPr>
                <w:sz w:val="24"/>
                <w:szCs w:val="24"/>
              </w:rPr>
            </w:pPr>
            <w:r w:rsidRPr="00EF2269">
              <w:rPr>
                <w:sz w:val="24"/>
                <w:szCs w:val="24"/>
                <w:rtl/>
              </w:rPr>
              <w:t>המשתתפים בדיון יוכלו לראות ולשמוע זה את זה ברציפות במהלך הדיון, ובכלל זה את השופט, בעל הדין, הנאשם או האסיר, הסניגור, השוטר או התובע, מתורגמן אם נדרש, וכל אדם שנוכחותו דרושה לדיון בעת שהוא נשמע לפני בית המשפט;</w:t>
            </w:r>
          </w:p>
        </w:tc>
      </w:tr>
      <w:tr w:rsidR="007479D5" w:rsidRPr="00EF2269" w:rsidTr="007479D5">
        <w:trPr>
          <w:cantSplit/>
          <w:trHeight w:val="60"/>
        </w:trPr>
        <w:tc>
          <w:tcPr>
            <w:tcW w:w="1873" w:type="dxa"/>
          </w:tcPr>
          <w:p w:rsidR="007479D5" w:rsidRPr="00EF2269" w:rsidRDefault="007479D5" w:rsidP="007479D5">
            <w:pPr>
              <w:pStyle w:val="TableSideHeading"/>
              <w:spacing w:line="240" w:lineRule="auto"/>
              <w:rPr>
                <w:sz w:val="24"/>
                <w:szCs w:val="24"/>
              </w:rPr>
            </w:pPr>
          </w:p>
        </w:tc>
        <w:tc>
          <w:tcPr>
            <w:tcW w:w="624" w:type="dxa"/>
          </w:tcPr>
          <w:p w:rsidR="007479D5" w:rsidRPr="00EF2269" w:rsidRDefault="007479D5" w:rsidP="007479D5">
            <w:pPr>
              <w:pStyle w:val="TableText"/>
              <w:spacing w:line="240" w:lineRule="auto"/>
              <w:rPr>
                <w:sz w:val="24"/>
                <w:szCs w:val="24"/>
              </w:rPr>
            </w:pPr>
          </w:p>
        </w:tc>
        <w:tc>
          <w:tcPr>
            <w:tcW w:w="624" w:type="dxa"/>
          </w:tcPr>
          <w:p w:rsidR="007479D5" w:rsidRPr="00EF2269" w:rsidRDefault="007479D5" w:rsidP="007479D5">
            <w:pPr>
              <w:pStyle w:val="TableText"/>
              <w:spacing w:line="240" w:lineRule="auto"/>
              <w:rPr>
                <w:sz w:val="24"/>
                <w:szCs w:val="24"/>
              </w:rPr>
            </w:pPr>
          </w:p>
        </w:tc>
        <w:tc>
          <w:tcPr>
            <w:tcW w:w="624" w:type="dxa"/>
          </w:tcPr>
          <w:p w:rsidR="007479D5" w:rsidRPr="00EF2269" w:rsidRDefault="007479D5" w:rsidP="007479D5">
            <w:pPr>
              <w:pStyle w:val="TableText"/>
              <w:spacing w:line="240" w:lineRule="auto"/>
              <w:rPr>
                <w:sz w:val="24"/>
                <w:szCs w:val="24"/>
              </w:rPr>
            </w:pPr>
          </w:p>
        </w:tc>
        <w:tc>
          <w:tcPr>
            <w:tcW w:w="5338" w:type="dxa"/>
            <w:hideMark/>
          </w:tcPr>
          <w:p w:rsidR="007479D5" w:rsidRPr="00EF2269" w:rsidRDefault="007479D5" w:rsidP="007479D5">
            <w:pPr>
              <w:pStyle w:val="TableBlock"/>
              <w:numPr>
                <w:ilvl w:val="0"/>
                <w:numId w:val="5"/>
              </w:numPr>
              <w:tabs>
                <w:tab w:val="left" w:pos="624"/>
              </w:tabs>
              <w:spacing w:line="240" w:lineRule="auto"/>
              <w:rPr>
                <w:sz w:val="24"/>
                <w:szCs w:val="24"/>
              </w:rPr>
            </w:pPr>
            <w:r w:rsidRPr="00EF2269">
              <w:rPr>
                <w:sz w:val="24"/>
                <w:szCs w:val="24"/>
                <w:rtl/>
              </w:rPr>
              <w:t xml:space="preserve">אם הנאשם הוא אדם עם מוגבלות, יורה בית המשפט על קיום הדיון באמצעות מכשיר טכנולוגי, תוך עריכת התאמות הנגישות הנדרשות באולם בית המשפט לפי חוק הליכי חקירה והעדה (התאמה לאנשים עם מוגבלות שכלית או נפשית), </w:t>
            </w:r>
            <w:proofErr w:type="spellStart"/>
            <w:r w:rsidRPr="00EF2269">
              <w:rPr>
                <w:sz w:val="24"/>
                <w:szCs w:val="24"/>
                <w:rtl/>
              </w:rPr>
              <w:t>התשס"ו</w:t>
            </w:r>
            <w:proofErr w:type="spellEnd"/>
            <w:r w:rsidRPr="00EF2269">
              <w:rPr>
                <w:rFonts w:hint="cs"/>
                <w:sz w:val="24"/>
                <w:szCs w:val="24"/>
                <w:rtl/>
              </w:rPr>
              <w:t>–</w:t>
            </w:r>
            <w:r w:rsidRPr="00EF2269">
              <w:rPr>
                <w:sz w:val="24"/>
                <w:szCs w:val="24"/>
                <w:rtl/>
              </w:rPr>
              <w:t xml:space="preserve">2005, או לפי תקנות שוויון זכויות לאנשים עם מוגבלות (התאמות נגישות לשירות), </w:t>
            </w:r>
            <w:proofErr w:type="spellStart"/>
            <w:r w:rsidRPr="00EF2269">
              <w:rPr>
                <w:sz w:val="24"/>
                <w:szCs w:val="24"/>
                <w:rtl/>
              </w:rPr>
              <w:t>התשע"ג</w:t>
            </w:r>
            <w:proofErr w:type="spellEnd"/>
            <w:r w:rsidRPr="00EF2269">
              <w:rPr>
                <w:rFonts w:hint="cs"/>
                <w:sz w:val="24"/>
                <w:szCs w:val="24"/>
                <w:rtl/>
              </w:rPr>
              <w:t>–</w:t>
            </w:r>
            <w:r w:rsidRPr="00EF2269">
              <w:rPr>
                <w:sz w:val="24"/>
                <w:szCs w:val="24"/>
                <w:rtl/>
              </w:rPr>
              <w:t>2013, כנדרש לפי סוג המוגבלות, בשינויים המחויבים.</w:t>
            </w:r>
          </w:p>
        </w:tc>
      </w:tr>
      <w:tr w:rsidR="007479D5" w:rsidRPr="00EF2269" w:rsidTr="007479D5">
        <w:trPr>
          <w:cantSplit/>
          <w:trHeight w:val="60"/>
        </w:trPr>
        <w:tc>
          <w:tcPr>
            <w:tcW w:w="1873" w:type="dxa"/>
          </w:tcPr>
          <w:p w:rsidR="007479D5" w:rsidRPr="00EF2269" w:rsidRDefault="007479D5" w:rsidP="007479D5">
            <w:pPr>
              <w:pStyle w:val="TableSideHeading"/>
              <w:spacing w:line="240" w:lineRule="auto"/>
              <w:rPr>
                <w:sz w:val="24"/>
                <w:szCs w:val="24"/>
                <w:rtl/>
              </w:rPr>
            </w:pPr>
          </w:p>
        </w:tc>
        <w:tc>
          <w:tcPr>
            <w:tcW w:w="624" w:type="dxa"/>
          </w:tcPr>
          <w:p w:rsidR="007479D5" w:rsidRPr="00EF2269" w:rsidRDefault="007479D5" w:rsidP="007479D5">
            <w:pPr>
              <w:pStyle w:val="TableText"/>
              <w:spacing w:line="240" w:lineRule="auto"/>
              <w:rPr>
                <w:sz w:val="24"/>
                <w:szCs w:val="24"/>
                <w:rtl/>
              </w:rPr>
            </w:pPr>
          </w:p>
        </w:tc>
        <w:tc>
          <w:tcPr>
            <w:tcW w:w="624" w:type="dxa"/>
          </w:tcPr>
          <w:p w:rsidR="007479D5" w:rsidRPr="00EF2269" w:rsidRDefault="007479D5" w:rsidP="007479D5">
            <w:pPr>
              <w:pStyle w:val="TableText"/>
              <w:spacing w:line="240" w:lineRule="auto"/>
              <w:rPr>
                <w:sz w:val="24"/>
                <w:szCs w:val="24"/>
              </w:rPr>
            </w:pPr>
          </w:p>
        </w:tc>
        <w:tc>
          <w:tcPr>
            <w:tcW w:w="5962" w:type="dxa"/>
            <w:gridSpan w:val="2"/>
            <w:hideMark/>
          </w:tcPr>
          <w:p w:rsidR="007479D5" w:rsidRPr="00EF2269" w:rsidRDefault="007479D5" w:rsidP="007479D5">
            <w:pPr>
              <w:pStyle w:val="TableBlock"/>
              <w:numPr>
                <w:ilvl w:val="0"/>
                <w:numId w:val="4"/>
              </w:numPr>
              <w:spacing w:line="240" w:lineRule="auto"/>
              <w:rPr>
                <w:sz w:val="24"/>
                <w:szCs w:val="24"/>
              </w:rPr>
            </w:pPr>
            <w:r w:rsidRPr="00EF2269">
              <w:rPr>
                <w:sz w:val="24"/>
                <w:szCs w:val="24"/>
                <w:rtl/>
              </w:rPr>
              <w:t xml:space="preserve">על אף האמור בסעיף קטן (ב), בהעדר מכשיר טכנולוגי כאמור באותו סעיף קטן, יתקיים הדיון באמצעות מכשיר המאפשר העברת קול בלבד; הוראות סעיף קטן (ג) יחולו, בשינויים המחויבים, על דיון לפי סעיף קטן זה. </w:t>
            </w:r>
          </w:p>
        </w:tc>
      </w:tr>
    </w:tbl>
    <w:p w:rsidR="007479D5" w:rsidRPr="00EF2269" w:rsidRDefault="007479D5" w:rsidP="007479D5">
      <w:pPr>
        <w:rPr>
          <w:rtl/>
        </w:rPr>
      </w:pPr>
    </w:p>
    <w:p w:rsidR="00156372" w:rsidRPr="00EF2269" w:rsidRDefault="007479D5" w:rsidP="00156372">
      <w:pPr>
        <w:rPr>
          <w:rtl/>
        </w:rPr>
      </w:pPr>
      <w:bookmarkStart w:id="628" w:name="_ETM_Q1_3990881"/>
      <w:bookmarkStart w:id="629" w:name="_ETM_Q1_3990917"/>
      <w:bookmarkEnd w:id="628"/>
      <w:bookmarkEnd w:id="629"/>
      <w:r w:rsidRPr="00EF2269">
        <w:rPr>
          <w:rFonts w:hint="cs"/>
          <w:rtl/>
        </w:rPr>
        <w:t>מ</w:t>
      </w:r>
      <w:r w:rsidR="00156372" w:rsidRPr="00EF2269">
        <w:rPr>
          <w:rFonts w:hint="cs"/>
          <w:rtl/>
        </w:rPr>
        <w:t>דובר על מצבים</w:t>
      </w:r>
      <w:r w:rsidRPr="00EF2269">
        <w:rPr>
          <w:rFonts w:hint="cs"/>
          <w:rtl/>
        </w:rPr>
        <w:t xml:space="preserve"> שבהם אין אפשרות לעלות ב-</w:t>
      </w:r>
      <w:r w:rsidRPr="00EF2269">
        <w:t>VC</w:t>
      </w:r>
      <w:r w:rsidRPr="00EF2269">
        <w:rPr>
          <w:rFonts w:hint="cs"/>
          <w:rtl/>
        </w:rPr>
        <w:t xml:space="preserve">, בהיוועדות חזותית, </w:t>
      </w:r>
      <w:bookmarkStart w:id="630" w:name="_ETM_Q1_3994706"/>
      <w:bookmarkEnd w:id="630"/>
      <w:r w:rsidRPr="00EF2269">
        <w:rPr>
          <w:rFonts w:hint="cs"/>
          <w:rtl/>
        </w:rPr>
        <w:t>ולכן בטלפון.</w:t>
      </w:r>
    </w:p>
    <w:p w:rsidR="00156372" w:rsidRPr="00EF2269" w:rsidRDefault="00156372" w:rsidP="00156372">
      <w:pPr>
        <w:rPr>
          <w:rtl/>
        </w:rPr>
      </w:pPr>
      <w:bookmarkStart w:id="631" w:name="_ETM_Q1_3996222"/>
      <w:bookmarkStart w:id="632" w:name="_ETM_Q1_3996292"/>
      <w:bookmarkStart w:id="633" w:name="_ETM_Q1_3997974"/>
      <w:bookmarkEnd w:id="631"/>
      <w:bookmarkEnd w:id="632"/>
      <w:bookmarkEnd w:id="633"/>
    </w:p>
    <w:p w:rsidR="00156372" w:rsidRPr="00EF2269" w:rsidRDefault="00156372" w:rsidP="00156372">
      <w:pPr>
        <w:pStyle w:val="a4"/>
        <w:keepNext/>
        <w:rPr>
          <w:rtl/>
        </w:rPr>
      </w:pPr>
      <w:bookmarkStart w:id="634" w:name="ET_speaker_6520_56"/>
      <w:r w:rsidRPr="00EF2269">
        <w:rPr>
          <w:rStyle w:val="TagStyle"/>
          <w:rtl/>
        </w:rPr>
        <w:t xml:space="preserve"> &lt;&lt; דובר &gt;&gt; </w:t>
      </w:r>
      <w:r w:rsidRPr="00EF2269">
        <w:rPr>
          <w:rtl/>
        </w:rPr>
        <w:t>ארז מלול (ש"ס):</w:t>
      </w:r>
      <w:r w:rsidRPr="00EF2269">
        <w:rPr>
          <w:rStyle w:val="TagStyle"/>
          <w:rtl/>
        </w:rPr>
        <w:t xml:space="preserve"> &lt;&lt; דובר &gt;&gt;</w:t>
      </w:r>
      <w:r w:rsidRPr="00EF2269">
        <w:rPr>
          <w:rtl/>
        </w:rPr>
        <w:t xml:space="preserve">   </w:t>
      </w:r>
      <w:bookmarkEnd w:id="634"/>
    </w:p>
    <w:p w:rsidR="00156372" w:rsidRPr="00EF2269" w:rsidRDefault="00156372" w:rsidP="00156372">
      <w:pPr>
        <w:pStyle w:val="KeepWithNext"/>
        <w:rPr>
          <w:rtl/>
        </w:rPr>
      </w:pPr>
    </w:p>
    <w:p w:rsidR="00156372" w:rsidRPr="00EF2269" w:rsidRDefault="00156372" w:rsidP="00156372">
      <w:pPr>
        <w:rPr>
          <w:rtl/>
        </w:rPr>
      </w:pPr>
      <w:bookmarkStart w:id="635" w:name="_ETM_Q1_3998367"/>
      <w:bookmarkStart w:id="636" w:name="_ETM_Q1_3998407"/>
      <w:bookmarkEnd w:id="635"/>
      <w:bookmarkEnd w:id="636"/>
      <w:r w:rsidRPr="00EF2269">
        <w:rPr>
          <w:rFonts w:hint="cs"/>
          <w:rtl/>
        </w:rPr>
        <w:t xml:space="preserve">מירב בן ארי ביקשה להעיר </w:t>
      </w:r>
      <w:bookmarkStart w:id="637" w:name="_ETM_Q1_4002328"/>
      <w:bookmarkEnd w:id="637"/>
      <w:r w:rsidRPr="00EF2269">
        <w:rPr>
          <w:rFonts w:hint="cs"/>
          <w:rtl/>
        </w:rPr>
        <w:t xml:space="preserve">על זה שלפעמים השופט </w:t>
      </w:r>
      <w:r w:rsidR="007479D5" w:rsidRPr="00EF2269">
        <w:rPr>
          <w:rFonts w:hint="cs"/>
          <w:rtl/>
        </w:rPr>
        <w:t xml:space="preserve">מתרשם מהבן אדם, רואה אותו, ועושה שיקול דעת. </w:t>
      </w:r>
      <w:bookmarkStart w:id="638" w:name="_ETM_Q1_4006967"/>
      <w:bookmarkEnd w:id="638"/>
      <w:r w:rsidR="007479D5" w:rsidRPr="00EF2269">
        <w:rPr>
          <w:rFonts w:hint="cs"/>
          <w:rtl/>
        </w:rPr>
        <w:t>ב</w:t>
      </w:r>
      <w:r w:rsidRPr="00EF2269">
        <w:rPr>
          <w:rFonts w:hint="cs"/>
          <w:rtl/>
        </w:rPr>
        <w:t xml:space="preserve">טלפון </w:t>
      </w:r>
      <w:bookmarkStart w:id="639" w:name="_ETM_Q1_4011254"/>
      <w:bookmarkEnd w:id="639"/>
      <w:r w:rsidRPr="00EF2269">
        <w:rPr>
          <w:rFonts w:hint="cs"/>
          <w:rtl/>
        </w:rPr>
        <w:t>אתה לא רואה</w:t>
      </w:r>
      <w:r w:rsidR="007479D5" w:rsidRPr="00EF2269">
        <w:rPr>
          <w:rFonts w:hint="cs"/>
          <w:rtl/>
        </w:rPr>
        <w:t xml:space="preserve"> כלום, אתה לא יודע</w:t>
      </w:r>
      <w:r w:rsidRPr="00EF2269">
        <w:rPr>
          <w:rFonts w:hint="cs"/>
          <w:rtl/>
        </w:rPr>
        <w:t xml:space="preserve"> מי הבן אדם</w:t>
      </w:r>
      <w:r w:rsidR="007479D5" w:rsidRPr="00EF2269">
        <w:rPr>
          <w:rFonts w:hint="cs"/>
          <w:rtl/>
        </w:rPr>
        <w:t>. אין לדיין מה שעיניו רואות.</w:t>
      </w:r>
    </w:p>
    <w:p w:rsidR="00156372" w:rsidRPr="00EF2269" w:rsidRDefault="00156372" w:rsidP="00156372">
      <w:pPr>
        <w:rPr>
          <w:rtl/>
        </w:rPr>
      </w:pPr>
      <w:bookmarkStart w:id="640" w:name="_ETM_Q1_4016785"/>
      <w:bookmarkStart w:id="641" w:name="_ETM_Q1_4016843"/>
      <w:bookmarkStart w:id="642" w:name="_ETM_Q1_4018933"/>
      <w:bookmarkEnd w:id="640"/>
      <w:bookmarkEnd w:id="641"/>
      <w:bookmarkEnd w:id="642"/>
    </w:p>
    <w:p w:rsidR="00156372" w:rsidRPr="00EF2269" w:rsidRDefault="00156372" w:rsidP="00156372">
      <w:pPr>
        <w:pStyle w:val="a4"/>
        <w:keepNext/>
        <w:rPr>
          <w:rtl/>
        </w:rPr>
      </w:pPr>
      <w:bookmarkStart w:id="643" w:name="ET_speaker_נועה_ברודסקי_לוי_57"/>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643"/>
    </w:p>
    <w:p w:rsidR="00156372" w:rsidRPr="00EF2269" w:rsidRDefault="00156372" w:rsidP="00156372">
      <w:pPr>
        <w:pStyle w:val="KeepWithNext"/>
        <w:rPr>
          <w:rtl/>
        </w:rPr>
      </w:pPr>
    </w:p>
    <w:p w:rsidR="00156372" w:rsidRPr="00EF2269" w:rsidRDefault="00156372" w:rsidP="00156372">
      <w:pPr>
        <w:rPr>
          <w:rtl/>
        </w:rPr>
      </w:pPr>
      <w:bookmarkStart w:id="644" w:name="_ETM_Q1_4019352"/>
      <w:bookmarkStart w:id="645" w:name="_ETM_Q1_4019402"/>
      <w:bookmarkEnd w:id="644"/>
      <w:bookmarkEnd w:id="645"/>
      <w:r w:rsidRPr="00EF2269">
        <w:rPr>
          <w:rFonts w:hint="cs"/>
          <w:rtl/>
        </w:rPr>
        <w:t xml:space="preserve">בהחלט יש קושי מאוד גדול </w:t>
      </w:r>
      <w:bookmarkStart w:id="646" w:name="_ETM_Q1_4023742"/>
      <w:bookmarkEnd w:id="646"/>
      <w:r w:rsidR="007479D5" w:rsidRPr="00EF2269">
        <w:rPr>
          <w:rFonts w:hint="cs"/>
          <w:rtl/>
        </w:rPr>
        <w:t xml:space="preserve">כמובן </w:t>
      </w:r>
      <w:bookmarkStart w:id="647" w:name="_ETM_Q1_4024411"/>
      <w:bookmarkEnd w:id="647"/>
      <w:r w:rsidRPr="00EF2269">
        <w:rPr>
          <w:rFonts w:hint="cs"/>
          <w:rtl/>
        </w:rPr>
        <w:t>שזה ייעשה באמצעות הטלפון.</w:t>
      </w:r>
      <w:r w:rsidR="007479D5" w:rsidRPr="00EF2269">
        <w:rPr>
          <w:rFonts w:hint="cs"/>
          <w:rtl/>
        </w:rPr>
        <w:t xml:space="preserve"> אולי כדאי לשמוע מהמשטרה למה בכלל הם מבקשים את זה.</w:t>
      </w:r>
    </w:p>
    <w:p w:rsidR="007479D5" w:rsidRPr="00EF2269" w:rsidRDefault="007479D5" w:rsidP="00156372">
      <w:pPr>
        <w:rPr>
          <w:rtl/>
        </w:rPr>
      </w:pPr>
      <w:bookmarkStart w:id="648" w:name="_ETM_Q1_4030217"/>
      <w:bookmarkStart w:id="649" w:name="_ETM_Q1_4030281"/>
      <w:bookmarkEnd w:id="648"/>
      <w:bookmarkEnd w:id="649"/>
    </w:p>
    <w:p w:rsidR="007479D5" w:rsidRPr="00EF2269" w:rsidRDefault="007479D5" w:rsidP="007479D5">
      <w:pPr>
        <w:pStyle w:val="af9"/>
        <w:keepNext/>
        <w:rPr>
          <w:rtl/>
        </w:rPr>
      </w:pPr>
      <w:bookmarkStart w:id="650" w:name="ET_guest_884492_285"/>
      <w:r w:rsidRPr="00EF2269">
        <w:rPr>
          <w:rStyle w:val="TagStyle"/>
          <w:rtl/>
        </w:rPr>
        <w:t xml:space="preserve"> &lt;&lt; אורח &gt;&gt; </w:t>
      </w:r>
      <w:r w:rsidRPr="00EF2269">
        <w:rPr>
          <w:rtl/>
        </w:rPr>
        <w:t>נילי פינקלשטיין:</w:t>
      </w:r>
      <w:r w:rsidRPr="00EF2269">
        <w:rPr>
          <w:rStyle w:val="TagStyle"/>
          <w:rtl/>
        </w:rPr>
        <w:t xml:space="preserve"> &lt;&lt; אורח &gt;&gt;</w:t>
      </w:r>
      <w:r w:rsidRPr="00EF2269">
        <w:rPr>
          <w:rtl/>
        </w:rPr>
        <w:t xml:space="preserve">   </w:t>
      </w:r>
      <w:bookmarkEnd w:id="650"/>
    </w:p>
    <w:p w:rsidR="007479D5" w:rsidRPr="00EF2269" w:rsidRDefault="007479D5" w:rsidP="007479D5">
      <w:pPr>
        <w:pStyle w:val="KeepWithNext"/>
        <w:rPr>
          <w:rtl/>
        </w:rPr>
      </w:pPr>
    </w:p>
    <w:p w:rsidR="00156372" w:rsidRPr="00EF2269" w:rsidRDefault="007479D5" w:rsidP="00156372">
      <w:pPr>
        <w:rPr>
          <w:rtl/>
        </w:rPr>
      </w:pPr>
      <w:bookmarkStart w:id="651" w:name="_ETM_Q1_4030119"/>
      <w:bookmarkStart w:id="652" w:name="_ETM_Q1_4030152"/>
      <w:bookmarkStart w:id="653" w:name="_ETM_Q1_4028570"/>
      <w:bookmarkStart w:id="654" w:name="_ETM_Q1_4028638"/>
      <w:bookmarkStart w:id="655" w:name="_ETM_Q1_4030466"/>
      <w:bookmarkStart w:id="656" w:name="_ETM_Q1_4030955"/>
      <w:bookmarkStart w:id="657" w:name="_ETM_Q1_4030983"/>
      <w:bookmarkEnd w:id="651"/>
      <w:bookmarkEnd w:id="652"/>
      <w:bookmarkEnd w:id="653"/>
      <w:bookmarkEnd w:id="654"/>
      <w:bookmarkEnd w:id="655"/>
      <w:bookmarkEnd w:id="656"/>
      <w:bookmarkEnd w:id="657"/>
      <w:r w:rsidRPr="00EF2269">
        <w:rPr>
          <w:rFonts w:hint="cs"/>
          <w:rtl/>
        </w:rPr>
        <w:t>א</w:t>
      </w:r>
      <w:r w:rsidR="00156372" w:rsidRPr="00EF2269">
        <w:rPr>
          <w:rFonts w:hint="cs"/>
          <w:rtl/>
        </w:rPr>
        <w:t xml:space="preserve">ני מציעה רק אם אפשר </w:t>
      </w:r>
      <w:r w:rsidRPr="00EF2269">
        <w:rPr>
          <w:rFonts w:hint="cs"/>
          <w:rtl/>
        </w:rPr>
        <w:t xml:space="preserve">גם </w:t>
      </w:r>
      <w:r w:rsidR="00156372" w:rsidRPr="00EF2269">
        <w:rPr>
          <w:rFonts w:hint="cs"/>
          <w:rtl/>
        </w:rPr>
        <w:t xml:space="preserve">להקריא את </w:t>
      </w:r>
      <w:bookmarkStart w:id="658" w:name="_ETM_Q1_4036611"/>
      <w:bookmarkEnd w:id="658"/>
      <w:r w:rsidR="00156372" w:rsidRPr="00EF2269">
        <w:rPr>
          <w:rFonts w:hint="cs"/>
          <w:rtl/>
        </w:rPr>
        <w:t>הסעיף הבא שנוגע לאותם דיונים.</w:t>
      </w:r>
    </w:p>
    <w:p w:rsidR="00156372" w:rsidRPr="00EF2269" w:rsidRDefault="00156372" w:rsidP="00156372">
      <w:pPr>
        <w:rPr>
          <w:rtl/>
        </w:rPr>
      </w:pPr>
      <w:bookmarkStart w:id="659" w:name="_ETM_Q1_4042801"/>
      <w:bookmarkStart w:id="660" w:name="_ETM_Q1_4042868"/>
      <w:bookmarkStart w:id="661" w:name="_ETM_Q1_4046688"/>
      <w:bookmarkEnd w:id="659"/>
      <w:bookmarkEnd w:id="660"/>
      <w:bookmarkEnd w:id="661"/>
    </w:p>
    <w:p w:rsidR="00156372" w:rsidRPr="00EF2269" w:rsidRDefault="00156372" w:rsidP="00156372">
      <w:pPr>
        <w:pStyle w:val="a4"/>
        <w:keepNext/>
        <w:rPr>
          <w:rtl/>
        </w:rPr>
      </w:pPr>
      <w:bookmarkStart w:id="662" w:name="ET_speaker_נועה_ברודסקי_לוי_59"/>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662"/>
    </w:p>
    <w:p w:rsidR="00156372" w:rsidRPr="00EF2269" w:rsidRDefault="00156372" w:rsidP="00156372">
      <w:pPr>
        <w:pStyle w:val="KeepWithNext"/>
        <w:rPr>
          <w:rtl/>
        </w:rPr>
      </w:pPr>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63"/>
      </w:tblGrid>
      <w:tr w:rsidR="007479D5" w:rsidRPr="00EF2269" w:rsidTr="007479D5">
        <w:trPr>
          <w:cantSplit/>
          <w:trHeight w:val="60"/>
        </w:trPr>
        <w:tc>
          <w:tcPr>
            <w:tcW w:w="1872" w:type="dxa"/>
          </w:tcPr>
          <w:p w:rsidR="007479D5" w:rsidRPr="00EF2269" w:rsidRDefault="007479D5" w:rsidP="007479D5">
            <w:pPr>
              <w:pStyle w:val="TableSideHeading"/>
              <w:spacing w:line="240" w:lineRule="auto"/>
              <w:rPr>
                <w:sz w:val="24"/>
                <w:szCs w:val="24"/>
              </w:rPr>
            </w:pPr>
            <w:bookmarkStart w:id="663" w:name="_ETM_Q1_4039052"/>
            <w:bookmarkStart w:id="664" w:name="_ETM_Q1_4039123"/>
            <w:bookmarkEnd w:id="663"/>
            <w:bookmarkEnd w:id="664"/>
          </w:p>
        </w:tc>
        <w:tc>
          <w:tcPr>
            <w:tcW w:w="624" w:type="dxa"/>
          </w:tcPr>
          <w:p w:rsidR="007479D5" w:rsidRPr="00EF2269" w:rsidRDefault="007479D5" w:rsidP="007479D5">
            <w:pPr>
              <w:pStyle w:val="TableText"/>
              <w:spacing w:line="240" w:lineRule="auto"/>
              <w:rPr>
                <w:sz w:val="24"/>
                <w:szCs w:val="24"/>
                <w:rtl/>
              </w:rPr>
            </w:pPr>
          </w:p>
        </w:tc>
        <w:tc>
          <w:tcPr>
            <w:tcW w:w="624" w:type="dxa"/>
          </w:tcPr>
          <w:p w:rsidR="007479D5" w:rsidRPr="00EF2269" w:rsidRDefault="007479D5" w:rsidP="007479D5">
            <w:pPr>
              <w:pStyle w:val="TableText"/>
              <w:spacing w:line="240" w:lineRule="auto"/>
              <w:rPr>
                <w:sz w:val="24"/>
                <w:szCs w:val="24"/>
              </w:rPr>
            </w:pPr>
          </w:p>
        </w:tc>
        <w:tc>
          <w:tcPr>
            <w:tcW w:w="5963" w:type="dxa"/>
            <w:hideMark/>
          </w:tcPr>
          <w:p w:rsidR="007479D5" w:rsidRPr="00EF2269" w:rsidRDefault="007479D5" w:rsidP="007479D5">
            <w:pPr>
              <w:pStyle w:val="TableBlock"/>
              <w:numPr>
                <w:ilvl w:val="0"/>
                <w:numId w:val="4"/>
              </w:numPr>
              <w:spacing w:line="240" w:lineRule="auto"/>
              <w:rPr>
                <w:sz w:val="24"/>
                <w:szCs w:val="24"/>
              </w:rPr>
            </w:pPr>
            <w:r w:rsidRPr="00EF2269">
              <w:rPr>
                <w:sz w:val="24"/>
                <w:szCs w:val="24"/>
                <w:rtl/>
              </w:rPr>
              <w:t>התקיים דיון לפי סעיף קטן (ד), לבקשת תובע או סנגור, ישוב ויקריא בית המשפט את כתב האישום באזני הנאשם בדיון הקרוב המתקיים בנוכחות הנאשם או בהשתתפותו בדרך של היוועדות חזותית במכשיר המאפשר העברת קול ותמונה בזמן אמת ויסביר לו, אם ראה צורך בכך, את ת</w:t>
            </w:r>
            <w:r w:rsidRPr="00EF2269">
              <w:rPr>
                <w:rFonts w:hint="cs"/>
                <w:sz w:val="24"/>
                <w:szCs w:val="24"/>
                <w:rtl/>
              </w:rPr>
              <w:t>ו</w:t>
            </w:r>
            <w:r w:rsidRPr="00EF2269">
              <w:rPr>
                <w:sz w:val="24"/>
                <w:szCs w:val="24"/>
                <w:rtl/>
              </w:rPr>
              <w:t>כנו</w:t>
            </w:r>
            <w:r w:rsidRPr="00EF2269">
              <w:rPr>
                <w:rFonts w:hint="cs"/>
                <w:sz w:val="24"/>
                <w:szCs w:val="24"/>
                <w:rtl/>
              </w:rPr>
              <w:t>.</w:t>
            </w:r>
            <w:r w:rsidRPr="00EF2269">
              <w:rPr>
                <w:sz w:val="24"/>
                <w:szCs w:val="24"/>
                <w:rtl/>
              </w:rPr>
              <w:t xml:space="preserve"> </w:t>
            </w:r>
          </w:p>
        </w:tc>
      </w:tr>
    </w:tbl>
    <w:p w:rsidR="007479D5" w:rsidRPr="00EF2269" w:rsidRDefault="007479D5" w:rsidP="007479D5">
      <w:pPr>
        <w:rPr>
          <w:rtl/>
        </w:rPr>
      </w:pPr>
    </w:p>
    <w:p w:rsidR="007479D5" w:rsidRPr="00EF2269" w:rsidRDefault="007479D5" w:rsidP="007479D5">
      <w:pPr>
        <w:rPr>
          <w:rtl/>
        </w:rPr>
      </w:pPr>
      <w:bookmarkStart w:id="665" w:name="_ETM_Q1_4051706"/>
      <w:bookmarkStart w:id="666" w:name="_ETM_Q1_4051776"/>
      <w:bookmarkEnd w:id="665"/>
      <w:bookmarkEnd w:id="666"/>
      <w:r w:rsidRPr="00EF2269">
        <w:rPr>
          <w:rFonts w:hint="cs"/>
          <w:rtl/>
        </w:rPr>
        <w:t>רק נסביר שהכוונה היא שאם זה נעשה בטלפון, בדיון</w:t>
      </w:r>
      <w:bookmarkStart w:id="667" w:name="_ETM_Q1_4057211"/>
      <w:bookmarkEnd w:id="667"/>
      <w:r w:rsidRPr="00EF2269">
        <w:rPr>
          <w:rFonts w:hint="cs"/>
          <w:rtl/>
        </w:rPr>
        <w:t xml:space="preserve"> הבא כן יקראו שוב את כתב האישום. אולי כד</w:t>
      </w:r>
      <w:r w:rsidR="00DE1F59" w:rsidRPr="00EF2269">
        <w:rPr>
          <w:rFonts w:hint="cs"/>
          <w:rtl/>
        </w:rPr>
        <w:t>א</w:t>
      </w:r>
      <w:r w:rsidRPr="00EF2269">
        <w:rPr>
          <w:rFonts w:hint="cs"/>
          <w:rtl/>
        </w:rPr>
        <w:t xml:space="preserve">י שנשמע </w:t>
      </w:r>
      <w:bookmarkStart w:id="668" w:name="_ETM_Q1_4060903"/>
      <w:bookmarkEnd w:id="668"/>
      <w:r w:rsidRPr="00EF2269">
        <w:rPr>
          <w:rFonts w:hint="cs"/>
          <w:rtl/>
        </w:rPr>
        <w:t>על הצורך.</w:t>
      </w:r>
    </w:p>
    <w:p w:rsidR="00156372" w:rsidRPr="00EF2269" w:rsidRDefault="00156372" w:rsidP="00156372">
      <w:pPr>
        <w:rPr>
          <w:rtl/>
        </w:rPr>
      </w:pPr>
      <w:bookmarkStart w:id="669" w:name="_ETM_Q1_4047090"/>
      <w:bookmarkStart w:id="670" w:name="_ETM_Q1_4047140"/>
      <w:bookmarkStart w:id="671" w:name="_ETM_Q1_4064229"/>
      <w:bookmarkStart w:id="672" w:name="_ETM_Q1_4064285"/>
      <w:bookmarkStart w:id="673" w:name="_ETM_Q1_4066838"/>
      <w:bookmarkEnd w:id="669"/>
      <w:bookmarkEnd w:id="670"/>
      <w:bookmarkEnd w:id="671"/>
      <w:bookmarkEnd w:id="672"/>
      <w:bookmarkEnd w:id="673"/>
    </w:p>
    <w:p w:rsidR="00156372" w:rsidRPr="00EF2269" w:rsidRDefault="00156372" w:rsidP="00156372">
      <w:pPr>
        <w:pStyle w:val="af9"/>
        <w:keepNext/>
        <w:rPr>
          <w:rtl/>
        </w:rPr>
      </w:pPr>
      <w:bookmarkStart w:id="674" w:name="ET_guest_838221_60"/>
      <w:r w:rsidRPr="00EF2269">
        <w:rPr>
          <w:rStyle w:val="TagStyle"/>
          <w:rtl/>
        </w:rPr>
        <w:t xml:space="preserve"> &lt;&lt; אורח &gt;&gt; </w:t>
      </w:r>
      <w:r w:rsidRPr="00EF2269">
        <w:rPr>
          <w:rtl/>
        </w:rPr>
        <w:t>אביב ישראלי:</w:t>
      </w:r>
      <w:r w:rsidRPr="00EF2269">
        <w:rPr>
          <w:rStyle w:val="TagStyle"/>
          <w:rtl/>
        </w:rPr>
        <w:t xml:space="preserve"> &lt;&lt; אורח &gt;&gt;</w:t>
      </w:r>
      <w:r w:rsidRPr="00EF2269">
        <w:rPr>
          <w:rtl/>
        </w:rPr>
        <w:t xml:space="preserve">   </w:t>
      </w:r>
      <w:bookmarkEnd w:id="674"/>
    </w:p>
    <w:p w:rsidR="00156372" w:rsidRPr="00EF2269" w:rsidRDefault="00156372" w:rsidP="00156372">
      <w:pPr>
        <w:pStyle w:val="KeepWithNext"/>
        <w:rPr>
          <w:rtl/>
        </w:rPr>
      </w:pPr>
    </w:p>
    <w:p w:rsidR="00156372" w:rsidRPr="00EF2269" w:rsidRDefault="007479D5" w:rsidP="00156372">
      <w:pPr>
        <w:rPr>
          <w:rtl/>
        </w:rPr>
      </w:pPr>
      <w:bookmarkStart w:id="675" w:name="_ETM_Q1_4067248"/>
      <w:bookmarkStart w:id="676" w:name="_ETM_Q1_4067283"/>
      <w:bookmarkEnd w:id="675"/>
      <w:bookmarkEnd w:id="676"/>
      <w:r w:rsidRPr="00EF2269">
        <w:rPr>
          <w:rFonts w:hint="cs"/>
          <w:rtl/>
        </w:rPr>
        <w:t xml:space="preserve">אני מהמשרד לביטחון לאומי. הקושי ברור לנו, ולא בטוח </w:t>
      </w:r>
      <w:bookmarkStart w:id="677" w:name="_ETM_Q1_4073893"/>
      <w:bookmarkEnd w:id="677"/>
      <w:r w:rsidRPr="00EF2269">
        <w:rPr>
          <w:rFonts w:hint="cs"/>
          <w:rtl/>
        </w:rPr>
        <w:t xml:space="preserve">שבית המשפט יתרשם מהעצור. אני חושבת שמצב החירום הביא אותנו </w:t>
      </w:r>
      <w:bookmarkStart w:id="678" w:name="_ETM_Q1_4078245"/>
      <w:bookmarkEnd w:id="678"/>
      <w:r w:rsidRPr="00EF2269">
        <w:rPr>
          <w:rFonts w:hint="cs"/>
          <w:rtl/>
        </w:rPr>
        <w:t xml:space="preserve">למקרה שאף אחד </w:t>
      </w:r>
      <w:r w:rsidR="00156372" w:rsidRPr="00EF2269">
        <w:rPr>
          <w:rFonts w:hint="cs"/>
          <w:rtl/>
        </w:rPr>
        <w:t>לא שיער לעצמו</w:t>
      </w:r>
      <w:r w:rsidRPr="00EF2269">
        <w:rPr>
          <w:rFonts w:hint="cs"/>
          <w:rtl/>
        </w:rPr>
        <w:t xml:space="preserve">, שיש קושי מאוד מאוד משמעותי בתחנות </w:t>
      </w:r>
      <w:bookmarkStart w:id="679" w:name="_ETM_Q1_4083412"/>
      <w:bookmarkEnd w:id="679"/>
      <w:r w:rsidRPr="00EF2269">
        <w:rPr>
          <w:rFonts w:hint="cs"/>
          <w:rtl/>
        </w:rPr>
        <w:t xml:space="preserve">המשטרה והעצורים שנמצאים בתחנות המשטרה. </w:t>
      </w:r>
      <w:bookmarkStart w:id="680" w:name="_ETM_Q1_4089599"/>
      <w:bookmarkEnd w:id="680"/>
    </w:p>
    <w:p w:rsidR="007479D5" w:rsidRPr="00EF2269" w:rsidRDefault="007479D5" w:rsidP="00156372">
      <w:pPr>
        <w:rPr>
          <w:rtl/>
        </w:rPr>
      </w:pPr>
      <w:bookmarkStart w:id="681" w:name="_ETM_Q1_4089654"/>
      <w:bookmarkStart w:id="682" w:name="_ETM_Q1_4089863"/>
      <w:bookmarkEnd w:id="681"/>
      <w:bookmarkEnd w:id="682"/>
    </w:p>
    <w:p w:rsidR="007479D5" w:rsidRPr="00EF2269" w:rsidRDefault="007479D5" w:rsidP="00156372">
      <w:pPr>
        <w:rPr>
          <w:rtl/>
        </w:rPr>
      </w:pPr>
      <w:bookmarkStart w:id="683" w:name="_ETM_Q1_4089905"/>
      <w:bookmarkEnd w:id="683"/>
      <w:r w:rsidRPr="00EF2269">
        <w:rPr>
          <w:rFonts w:hint="cs"/>
          <w:rtl/>
        </w:rPr>
        <w:t xml:space="preserve">לפני הכנסת ההסדר הזה לתוקף </w:t>
      </w:r>
      <w:bookmarkStart w:id="684" w:name="_ETM_Q1_4090671"/>
      <w:bookmarkEnd w:id="684"/>
      <w:r w:rsidRPr="00EF2269">
        <w:rPr>
          <w:rFonts w:hint="cs"/>
          <w:rtl/>
        </w:rPr>
        <w:t>- - -</w:t>
      </w:r>
    </w:p>
    <w:p w:rsidR="00156372" w:rsidRPr="00EF2269" w:rsidRDefault="00156372" w:rsidP="00156372">
      <w:pPr>
        <w:rPr>
          <w:rtl/>
        </w:rPr>
      </w:pPr>
      <w:bookmarkStart w:id="685" w:name="_ETM_Q1_4085338"/>
      <w:bookmarkStart w:id="686" w:name="_ETM_Q1_4085399"/>
      <w:bookmarkEnd w:id="685"/>
      <w:bookmarkEnd w:id="686"/>
    </w:p>
    <w:p w:rsidR="00E711EF" w:rsidRPr="00EF2269" w:rsidRDefault="00E711EF" w:rsidP="00E711EF">
      <w:pPr>
        <w:pStyle w:val="af6"/>
        <w:keepNext/>
        <w:rPr>
          <w:rtl/>
        </w:rPr>
      </w:pPr>
      <w:bookmarkStart w:id="687" w:name="ET_yor_6157_61"/>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687"/>
    </w:p>
    <w:p w:rsidR="00E711EF" w:rsidRPr="00EF2269" w:rsidRDefault="00E711EF" w:rsidP="00E711EF">
      <w:pPr>
        <w:pStyle w:val="KeepWithNext"/>
        <w:rPr>
          <w:rtl/>
        </w:rPr>
      </w:pPr>
    </w:p>
    <w:p w:rsidR="00E711EF" w:rsidRPr="00EF2269" w:rsidRDefault="007479D5" w:rsidP="00E711EF">
      <w:pPr>
        <w:rPr>
          <w:rtl/>
        </w:rPr>
      </w:pPr>
      <w:bookmarkStart w:id="688" w:name="_ETM_Q1_4091191"/>
      <w:bookmarkEnd w:id="688"/>
      <w:r w:rsidRPr="00EF2269">
        <w:rPr>
          <w:rFonts w:hint="cs"/>
          <w:rtl/>
        </w:rPr>
        <w:t xml:space="preserve">אם נמצאים בתחנות משטרה </w:t>
      </w:r>
      <w:r w:rsidR="00E711EF" w:rsidRPr="00EF2269">
        <w:rPr>
          <w:rFonts w:hint="cs"/>
          <w:rtl/>
        </w:rPr>
        <w:t>30 יום?</w:t>
      </w:r>
    </w:p>
    <w:p w:rsidR="00E711EF" w:rsidRPr="00EF2269" w:rsidRDefault="00E711EF" w:rsidP="00E711EF">
      <w:pPr>
        <w:rPr>
          <w:rtl/>
        </w:rPr>
      </w:pPr>
      <w:bookmarkStart w:id="689" w:name="_ETM_Q1_4094034"/>
      <w:bookmarkStart w:id="690" w:name="_ETM_Q1_4094095"/>
      <w:bookmarkStart w:id="691" w:name="_ETM_Q1_4095544"/>
      <w:bookmarkEnd w:id="689"/>
      <w:bookmarkEnd w:id="690"/>
      <w:bookmarkEnd w:id="691"/>
    </w:p>
    <w:p w:rsidR="00E711EF" w:rsidRPr="00EF2269" w:rsidRDefault="00E711EF" w:rsidP="00E711EF">
      <w:pPr>
        <w:pStyle w:val="af9"/>
        <w:keepNext/>
        <w:rPr>
          <w:rtl/>
        </w:rPr>
      </w:pPr>
      <w:bookmarkStart w:id="692" w:name="ET_guest_838221_62"/>
      <w:r w:rsidRPr="00EF2269">
        <w:rPr>
          <w:rStyle w:val="TagStyle"/>
          <w:rtl/>
        </w:rPr>
        <w:t xml:space="preserve"> &lt;&lt; אורח &gt;&gt; </w:t>
      </w:r>
      <w:r w:rsidRPr="00EF2269">
        <w:rPr>
          <w:rtl/>
        </w:rPr>
        <w:t>אביב ישראלי:</w:t>
      </w:r>
      <w:r w:rsidRPr="00EF2269">
        <w:rPr>
          <w:rStyle w:val="TagStyle"/>
          <w:rtl/>
        </w:rPr>
        <w:t xml:space="preserve"> &lt;&lt; אורח &gt;&gt;</w:t>
      </w:r>
      <w:r w:rsidRPr="00EF2269">
        <w:rPr>
          <w:rtl/>
        </w:rPr>
        <w:t xml:space="preserve">   </w:t>
      </w:r>
      <w:bookmarkEnd w:id="692"/>
    </w:p>
    <w:p w:rsidR="00E711EF" w:rsidRPr="00EF2269" w:rsidRDefault="00E711EF" w:rsidP="00E711EF">
      <w:pPr>
        <w:pStyle w:val="KeepWithNext"/>
        <w:rPr>
          <w:rtl/>
        </w:rPr>
      </w:pPr>
    </w:p>
    <w:p w:rsidR="00E711EF" w:rsidRPr="00EF2269" w:rsidRDefault="007479D5" w:rsidP="00E711EF">
      <w:pPr>
        <w:rPr>
          <w:rtl/>
        </w:rPr>
      </w:pPr>
      <w:bookmarkStart w:id="693" w:name="_ETM_Q1_4095915"/>
      <w:bookmarkStart w:id="694" w:name="_ETM_Q1_4095955"/>
      <w:bookmarkEnd w:id="693"/>
      <w:bookmarkEnd w:id="694"/>
      <w:r w:rsidRPr="00EF2269">
        <w:rPr>
          <w:rFonts w:hint="cs"/>
          <w:rtl/>
        </w:rPr>
        <w:t xml:space="preserve">לא 30 יום. </w:t>
      </w:r>
      <w:r w:rsidR="00E711EF" w:rsidRPr="00EF2269">
        <w:rPr>
          <w:rFonts w:hint="cs"/>
          <w:rtl/>
        </w:rPr>
        <w:t xml:space="preserve">ההסדר הזה </w:t>
      </w:r>
      <w:bookmarkStart w:id="695" w:name="_ETM_Q1_4097764"/>
      <w:bookmarkEnd w:id="695"/>
      <w:r w:rsidR="00E711EF" w:rsidRPr="00EF2269">
        <w:rPr>
          <w:rFonts w:hint="cs"/>
          <w:rtl/>
        </w:rPr>
        <w:t>לא נוגע</w:t>
      </w:r>
      <w:r w:rsidRPr="00EF2269">
        <w:rPr>
          <w:rFonts w:hint="cs"/>
          <w:rtl/>
        </w:rPr>
        <w:t xml:space="preserve"> </w:t>
      </w:r>
      <w:bookmarkStart w:id="696" w:name="_ETM_Q1_4094225"/>
      <w:bookmarkEnd w:id="696"/>
      <w:r w:rsidRPr="00EF2269">
        <w:rPr>
          <w:rFonts w:hint="cs"/>
          <w:rtl/>
        </w:rPr>
        <w:t xml:space="preserve">למועד ההקראה. ההסדר הזה נועד לתת מענה ליכולת לקדם את </w:t>
      </w:r>
      <w:bookmarkStart w:id="697" w:name="_ETM_Q1_4099952"/>
      <w:bookmarkEnd w:id="697"/>
      <w:r w:rsidRPr="00EF2269">
        <w:rPr>
          <w:rFonts w:hint="cs"/>
          <w:rtl/>
        </w:rPr>
        <w:t>התיק ולהגיע להקראה, גם באותם מקרים שיש צורך לעשות את</w:t>
      </w:r>
      <w:r w:rsidR="00DE1F59" w:rsidRPr="00EF2269">
        <w:rPr>
          <w:rFonts w:hint="cs"/>
          <w:rtl/>
        </w:rPr>
        <w:t xml:space="preserve"> זה</w:t>
      </w:r>
      <w:r w:rsidRPr="00EF2269">
        <w:rPr>
          <w:rFonts w:hint="cs"/>
          <w:rtl/>
        </w:rPr>
        <w:t xml:space="preserve"> כי 30 הימים עומדים להסתיים.</w:t>
      </w:r>
    </w:p>
    <w:p w:rsidR="007479D5" w:rsidRPr="00EF2269" w:rsidRDefault="007479D5" w:rsidP="00E711EF">
      <w:pPr>
        <w:pStyle w:val="af9"/>
        <w:keepNext/>
        <w:rPr>
          <w:rFonts w:ascii="Times New Roman" w:hAnsi="Times New Roman"/>
          <w:u w:val="none"/>
          <w:rtl/>
        </w:rPr>
      </w:pPr>
      <w:bookmarkStart w:id="698" w:name="_ETM_Q1_4180878"/>
      <w:bookmarkStart w:id="699" w:name="_ETM_Q1_4180938"/>
      <w:bookmarkStart w:id="700" w:name="_ETM_Q1_4182491"/>
      <w:bookmarkStart w:id="701" w:name="ET_guest_884492_63"/>
      <w:bookmarkEnd w:id="698"/>
      <w:bookmarkEnd w:id="699"/>
      <w:bookmarkEnd w:id="700"/>
    </w:p>
    <w:p w:rsidR="007479D5" w:rsidRPr="00EF2269" w:rsidRDefault="007479D5" w:rsidP="007479D5">
      <w:pPr>
        <w:pStyle w:val="af6"/>
        <w:keepNext/>
        <w:rPr>
          <w:rStyle w:val="TagStyle"/>
          <w:rtl/>
        </w:rPr>
      </w:pPr>
      <w:bookmarkStart w:id="702" w:name="ET_yor_6157_286"/>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Style w:val="TagStyle"/>
          <w:rFonts w:cs="David"/>
          <w:b w:val="0"/>
          <w:color w:val="auto"/>
          <w:bdr w:val="none" w:sz="0" w:space="0" w:color="auto"/>
          <w:rtl/>
        </w:rPr>
        <w:t xml:space="preserve">היו"ר שמחה </w:t>
      </w:r>
      <w:proofErr w:type="spellStart"/>
      <w:r w:rsidRPr="00EF2269">
        <w:rPr>
          <w:rStyle w:val="TagStyle"/>
          <w:rFonts w:cs="David"/>
          <w:b w:val="0"/>
          <w:color w:val="auto"/>
          <w:bdr w:val="none" w:sz="0" w:space="0" w:color="auto"/>
          <w:rtl/>
        </w:rPr>
        <w:t>רוטמן</w:t>
      </w:r>
      <w:proofErr w:type="spellEnd"/>
      <w:r w:rsidRPr="00EF2269">
        <w:rPr>
          <w:rStyle w:val="TagStyle"/>
          <w:rFonts w:cs="David"/>
          <w:b w:val="0"/>
          <w:color w:val="auto"/>
          <w:bdr w:val="none" w:sz="0" w:space="0" w:color="auto"/>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bookmarkEnd w:id="702"/>
    </w:p>
    <w:p w:rsidR="007479D5" w:rsidRPr="00EF2269" w:rsidRDefault="007479D5" w:rsidP="007479D5">
      <w:pPr>
        <w:pStyle w:val="KeepWithNext"/>
        <w:rPr>
          <w:rStyle w:val="TagStyle"/>
          <w:rtl/>
        </w:rPr>
      </w:pPr>
    </w:p>
    <w:p w:rsidR="007479D5" w:rsidRPr="00EF2269" w:rsidRDefault="007479D5" w:rsidP="007479D5">
      <w:pPr>
        <w:rPr>
          <w:rtl/>
        </w:rPr>
      </w:pPr>
      <w:bookmarkStart w:id="703" w:name="_ETM_Q1_4116751"/>
      <w:bookmarkEnd w:id="703"/>
      <w:r w:rsidRPr="00EF2269">
        <w:rPr>
          <w:rFonts w:hint="cs"/>
          <w:rtl/>
        </w:rPr>
        <w:t xml:space="preserve">לא הבנתי. עשינו את הדבר הזה </w:t>
      </w:r>
      <w:bookmarkStart w:id="704" w:name="_ETM_Q1_4120788"/>
      <w:bookmarkEnd w:id="704"/>
      <w:r w:rsidRPr="00EF2269">
        <w:rPr>
          <w:rFonts w:hint="cs"/>
          <w:rtl/>
        </w:rPr>
        <w:t xml:space="preserve">להבנתי </w:t>
      </w:r>
      <w:r w:rsidR="00DE1F59" w:rsidRPr="00EF2269">
        <w:rPr>
          <w:rFonts w:hint="cs"/>
          <w:rtl/>
        </w:rPr>
        <w:t>כ</w:t>
      </w:r>
      <w:r w:rsidRPr="00EF2269">
        <w:rPr>
          <w:rFonts w:hint="cs"/>
          <w:rtl/>
        </w:rPr>
        <w:t xml:space="preserve">שיש פרק זמן </w:t>
      </w:r>
      <w:bookmarkStart w:id="705" w:name="_ETM_Q1_4127398"/>
      <w:bookmarkEnd w:id="705"/>
      <w:r w:rsidRPr="00EF2269">
        <w:rPr>
          <w:rFonts w:hint="cs"/>
          <w:rtl/>
        </w:rPr>
        <w:t>של 30 יום בין החלטה על הגשת כתב אישום והודעה</w:t>
      </w:r>
      <w:bookmarkStart w:id="706" w:name="_ETM_Q1_4131729"/>
      <w:bookmarkEnd w:id="706"/>
      <w:r w:rsidRPr="00EF2269">
        <w:rPr>
          <w:rFonts w:hint="cs"/>
          <w:rtl/>
        </w:rPr>
        <w:t xml:space="preserve"> שמגישים לבין ההקראה. אם כבר</w:t>
      </w:r>
      <w:r w:rsidR="00DE1F59" w:rsidRPr="00EF2269">
        <w:rPr>
          <w:rFonts w:hint="cs"/>
          <w:rtl/>
        </w:rPr>
        <w:t xml:space="preserve"> עברו</w:t>
      </w:r>
      <w:r w:rsidRPr="00EF2269">
        <w:rPr>
          <w:rFonts w:hint="cs"/>
          <w:rtl/>
        </w:rPr>
        <w:t xml:space="preserve"> ה-30 יום, משחררים את הבן אדם. זו ההוראה </w:t>
      </w:r>
      <w:bookmarkStart w:id="707" w:name="_ETM_Q1_4139538"/>
      <w:bookmarkEnd w:id="707"/>
      <w:r w:rsidRPr="00EF2269">
        <w:rPr>
          <w:rFonts w:hint="cs"/>
          <w:rtl/>
        </w:rPr>
        <w:t xml:space="preserve">בחוק שאלמלא קיומה לא היינו פה. הייתם פשוט מוציאים צו </w:t>
      </w:r>
      <w:bookmarkStart w:id="708" w:name="_ETM_Q1_4143814"/>
      <w:bookmarkEnd w:id="708"/>
      <w:r w:rsidRPr="00EF2269">
        <w:rPr>
          <w:rFonts w:hint="cs"/>
          <w:rtl/>
        </w:rPr>
        <w:t xml:space="preserve">הארכת מועדים, עם כל הצער והכאב לאסירים בבית המשפט </w:t>
      </w:r>
      <w:r w:rsidRPr="00EF2269">
        <w:rPr>
          <w:rtl/>
        </w:rPr>
        <w:t>–</w:t>
      </w:r>
      <w:r w:rsidRPr="00EF2269">
        <w:rPr>
          <w:rFonts w:hint="cs"/>
          <w:rtl/>
        </w:rPr>
        <w:t xml:space="preserve"> </w:t>
      </w:r>
      <w:bookmarkStart w:id="709" w:name="_ETM_Q1_4146383"/>
      <w:bookmarkEnd w:id="709"/>
      <w:r w:rsidRPr="00EF2269">
        <w:rPr>
          <w:rFonts w:hint="cs"/>
          <w:rtl/>
        </w:rPr>
        <w:t xml:space="preserve">תחכו עוד קצת. קרה אסון גדול מאוד, ובגלל זה יקרה </w:t>
      </w:r>
      <w:bookmarkStart w:id="710" w:name="_ETM_Q1_4152649"/>
      <w:bookmarkEnd w:id="710"/>
      <w:r w:rsidRPr="00EF2269">
        <w:rPr>
          <w:rFonts w:hint="cs"/>
          <w:rtl/>
        </w:rPr>
        <w:t xml:space="preserve">לכם אסון גדול, שתישארו עוד. זאת הייתה האמירה אם </w:t>
      </w:r>
      <w:bookmarkStart w:id="711" w:name="_ETM_Q1_4159968"/>
      <w:bookmarkEnd w:id="711"/>
      <w:r w:rsidRPr="00EF2269">
        <w:rPr>
          <w:rFonts w:hint="cs"/>
          <w:rtl/>
        </w:rPr>
        <w:t xml:space="preserve">זה היה האירוע. </w:t>
      </w:r>
      <w:bookmarkStart w:id="712" w:name="_ETM_Q1_4162281"/>
      <w:bookmarkStart w:id="713" w:name="_ETM_Q1_4162335"/>
      <w:bookmarkEnd w:id="712"/>
      <w:bookmarkEnd w:id="713"/>
      <w:r w:rsidRPr="00EF2269">
        <w:rPr>
          <w:rFonts w:hint="cs"/>
          <w:rtl/>
        </w:rPr>
        <w:t xml:space="preserve">לא היה צריך את החקיקה הזאת, בטח </w:t>
      </w:r>
      <w:bookmarkStart w:id="714" w:name="_ETM_Q1_4163009"/>
      <w:bookmarkEnd w:id="714"/>
      <w:r w:rsidRPr="00EF2269">
        <w:rPr>
          <w:rFonts w:hint="cs"/>
          <w:rtl/>
        </w:rPr>
        <w:t xml:space="preserve">בלוחות-הזמנים האלו. </w:t>
      </w:r>
      <w:bookmarkStart w:id="715" w:name="_ETM_Q1_4161256"/>
      <w:bookmarkStart w:id="716" w:name="_ETM_Q1_4161322"/>
      <w:bookmarkStart w:id="717" w:name="_ETM_Q1_4135320"/>
      <w:bookmarkEnd w:id="715"/>
      <w:bookmarkEnd w:id="716"/>
      <w:bookmarkEnd w:id="717"/>
      <w:r w:rsidRPr="00EF2269">
        <w:rPr>
          <w:rFonts w:hint="cs"/>
          <w:rtl/>
        </w:rPr>
        <w:t>להגיד לי שבן אדם שנמצא בתחנת משטרה</w:t>
      </w:r>
      <w:bookmarkStart w:id="718" w:name="_ETM_Q1_4169628"/>
      <w:bookmarkEnd w:id="718"/>
      <w:r w:rsidRPr="00EF2269">
        <w:rPr>
          <w:rFonts w:hint="cs"/>
          <w:rtl/>
        </w:rPr>
        <w:t xml:space="preserve"> והוחלט שמגישים נגדו כתב אישום, ואני מניח שהוגשה הצהרת תובע </w:t>
      </w:r>
      <w:bookmarkStart w:id="719" w:name="_ETM_Q1_4176316"/>
      <w:bookmarkEnd w:id="719"/>
      <w:r w:rsidRPr="00EF2269">
        <w:rPr>
          <w:rFonts w:hint="cs"/>
          <w:rtl/>
        </w:rPr>
        <w:t>בעניינ</w:t>
      </w:r>
      <w:r w:rsidR="00DE1F59" w:rsidRPr="00EF2269">
        <w:rPr>
          <w:rFonts w:hint="cs"/>
          <w:rtl/>
        </w:rPr>
        <w:t>ו</w:t>
      </w:r>
      <w:r w:rsidRPr="00EF2269">
        <w:rPr>
          <w:rFonts w:hint="cs"/>
          <w:rtl/>
        </w:rPr>
        <w:t xml:space="preserve"> </w:t>
      </w:r>
      <w:r w:rsidRPr="00EF2269">
        <w:rPr>
          <w:rtl/>
        </w:rPr>
        <w:t>–</w:t>
      </w:r>
      <w:r w:rsidRPr="00EF2269">
        <w:rPr>
          <w:rFonts w:hint="cs"/>
          <w:rtl/>
        </w:rPr>
        <w:t xml:space="preserve"> ככה זה עובד? נכון? מחליטים, הצהרת תובע כדי </w:t>
      </w:r>
      <w:bookmarkStart w:id="720" w:name="_ETM_Q1_4179065"/>
      <w:bookmarkEnd w:id="720"/>
      <w:r w:rsidRPr="00EF2269">
        <w:rPr>
          <w:rFonts w:hint="cs"/>
          <w:rtl/>
        </w:rPr>
        <w:t>להחזיק אותו עד תום ההליכים.</w:t>
      </w:r>
    </w:p>
    <w:p w:rsidR="007479D5" w:rsidRPr="00EF2269" w:rsidRDefault="007479D5" w:rsidP="007479D5">
      <w:pPr>
        <w:rPr>
          <w:rtl/>
        </w:rPr>
      </w:pPr>
      <w:bookmarkStart w:id="721" w:name="_ETM_Q1_4179851"/>
      <w:bookmarkStart w:id="722" w:name="_ETM_Q1_4179905"/>
      <w:bookmarkStart w:id="723" w:name="_ETM_Q1_4178917"/>
      <w:bookmarkEnd w:id="721"/>
      <w:bookmarkEnd w:id="722"/>
      <w:bookmarkEnd w:id="723"/>
    </w:p>
    <w:p w:rsidR="007479D5" w:rsidRPr="00EF2269" w:rsidRDefault="007479D5" w:rsidP="007479D5">
      <w:pPr>
        <w:pStyle w:val="af9"/>
        <w:keepNext/>
        <w:rPr>
          <w:rtl/>
        </w:rPr>
      </w:pPr>
      <w:bookmarkStart w:id="724" w:name="ET_guest_884492_287"/>
      <w:r w:rsidRPr="00EF2269">
        <w:rPr>
          <w:rStyle w:val="TagStyle"/>
          <w:rtl/>
        </w:rPr>
        <w:t xml:space="preserve"> &lt;&lt; אורח &gt;&gt; </w:t>
      </w:r>
      <w:r w:rsidRPr="00EF2269">
        <w:rPr>
          <w:rtl/>
        </w:rPr>
        <w:t>נילי פינקלשטיין:</w:t>
      </w:r>
      <w:r w:rsidRPr="00EF2269">
        <w:rPr>
          <w:rStyle w:val="TagStyle"/>
          <w:rtl/>
        </w:rPr>
        <w:t xml:space="preserve"> &lt;&lt; אורח &gt;&gt;</w:t>
      </w:r>
      <w:r w:rsidRPr="00EF2269">
        <w:rPr>
          <w:rtl/>
        </w:rPr>
        <w:t xml:space="preserve">   </w:t>
      </w:r>
      <w:bookmarkEnd w:id="724"/>
    </w:p>
    <w:p w:rsidR="007479D5" w:rsidRPr="00EF2269" w:rsidRDefault="007479D5" w:rsidP="007479D5">
      <w:pPr>
        <w:pStyle w:val="KeepWithNext"/>
        <w:rPr>
          <w:rtl/>
        </w:rPr>
      </w:pPr>
    </w:p>
    <w:p w:rsidR="00E711EF" w:rsidRPr="00EF2269" w:rsidRDefault="00E711EF" w:rsidP="00E711EF">
      <w:pPr>
        <w:rPr>
          <w:rtl/>
        </w:rPr>
      </w:pPr>
      <w:bookmarkStart w:id="725" w:name="_ETM_Q1_4179353"/>
      <w:bookmarkStart w:id="726" w:name="_ETM_Q1_4179403"/>
      <w:bookmarkStart w:id="727" w:name="_ETM_Q1_4182900"/>
      <w:bookmarkStart w:id="728" w:name="_ETM_Q1_4182952"/>
      <w:bookmarkEnd w:id="725"/>
      <w:bookmarkEnd w:id="726"/>
      <w:bookmarkEnd w:id="701"/>
      <w:bookmarkEnd w:id="727"/>
      <w:bookmarkEnd w:id="728"/>
      <w:r w:rsidRPr="00EF2269">
        <w:rPr>
          <w:rFonts w:hint="cs"/>
          <w:rtl/>
        </w:rPr>
        <w:t>לפני הגשת כתב האישום.</w:t>
      </w:r>
    </w:p>
    <w:p w:rsidR="00E711EF" w:rsidRPr="00EF2269" w:rsidRDefault="00E711EF" w:rsidP="00E711EF">
      <w:pPr>
        <w:rPr>
          <w:rtl/>
        </w:rPr>
      </w:pPr>
      <w:bookmarkStart w:id="729" w:name="_ETM_Q1_4186666"/>
      <w:bookmarkStart w:id="730" w:name="_ETM_Q1_4186720"/>
      <w:bookmarkEnd w:id="729"/>
      <w:bookmarkEnd w:id="730"/>
    </w:p>
    <w:p w:rsidR="00E711EF" w:rsidRPr="00EF2269" w:rsidRDefault="00E711EF" w:rsidP="00E711EF">
      <w:pPr>
        <w:pStyle w:val="af6"/>
        <w:keepNext/>
        <w:rPr>
          <w:rtl/>
        </w:rPr>
      </w:pPr>
      <w:bookmarkStart w:id="731" w:name="ET_yor_6157_64"/>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731"/>
    </w:p>
    <w:p w:rsidR="00E711EF" w:rsidRPr="00EF2269" w:rsidRDefault="00E711EF" w:rsidP="00E711EF">
      <w:pPr>
        <w:pStyle w:val="KeepWithNext"/>
        <w:rPr>
          <w:rtl/>
        </w:rPr>
      </w:pPr>
    </w:p>
    <w:p w:rsidR="00E711EF" w:rsidRPr="00EF2269" w:rsidRDefault="007479D5" w:rsidP="007479D5">
      <w:pPr>
        <w:rPr>
          <w:rtl/>
        </w:rPr>
      </w:pPr>
      <w:bookmarkStart w:id="732" w:name="_ETM_Q1_4184043"/>
      <w:bookmarkStart w:id="733" w:name="_ETM_Q1_4184106"/>
      <w:bookmarkEnd w:id="732"/>
      <w:bookmarkEnd w:id="733"/>
      <w:r w:rsidRPr="00EF2269">
        <w:rPr>
          <w:rFonts w:hint="cs"/>
          <w:rtl/>
        </w:rPr>
        <w:t xml:space="preserve">יש קודם הצהרת תובע, ואז כתב </w:t>
      </w:r>
      <w:bookmarkStart w:id="734" w:name="_ETM_Q1_4186189"/>
      <w:bookmarkEnd w:id="734"/>
      <w:r w:rsidRPr="00EF2269">
        <w:rPr>
          <w:rFonts w:hint="cs"/>
          <w:rtl/>
        </w:rPr>
        <w:t xml:space="preserve">אישום, </w:t>
      </w:r>
      <w:bookmarkStart w:id="735" w:name="_ETM_Q1_4187337"/>
      <w:bookmarkEnd w:id="735"/>
      <w:r w:rsidR="00E711EF" w:rsidRPr="00EF2269">
        <w:rPr>
          <w:rFonts w:hint="cs"/>
          <w:rtl/>
        </w:rPr>
        <w:t>ואז עוד לא הקראה.</w:t>
      </w:r>
      <w:r w:rsidRPr="00EF2269">
        <w:rPr>
          <w:rFonts w:hint="cs"/>
          <w:rtl/>
        </w:rPr>
        <w:t xml:space="preserve"> </w:t>
      </w:r>
      <w:bookmarkStart w:id="736" w:name="_ETM_Q1_4190693"/>
      <w:bookmarkStart w:id="737" w:name="_ETM_Q1_4190748"/>
      <w:bookmarkEnd w:id="736"/>
      <w:bookmarkEnd w:id="737"/>
      <w:r w:rsidR="00E711EF" w:rsidRPr="00EF2269">
        <w:rPr>
          <w:rFonts w:hint="cs"/>
          <w:rtl/>
        </w:rPr>
        <w:t xml:space="preserve">אני אומר שבכל </w:t>
      </w:r>
      <w:bookmarkStart w:id="738" w:name="_ETM_Q1_4192942"/>
      <w:bookmarkEnd w:id="738"/>
      <w:r w:rsidR="00E711EF" w:rsidRPr="00EF2269">
        <w:rPr>
          <w:rFonts w:hint="cs"/>
          <w:rtl/>
        </w:rPr>
        <w:t>התקופה</w:t>
      </w:r>
      <w:r w:rsidRPr="00EF2269">
        <w:rPr>
          <w:rFonts w:hint="cs"/>
          <w:rtl/>
        </w:rPr>
        <w:t xml:space="preserve"> של ה-30 יום לא יהיה אפשר להביא </w:t>
      </w:r>
      <w:bookmarkStart w:id="739" w:name="_ETM_Q1_4194207"/>
      <w:bookmarkEnd w:id="739"/>
      <w:r w:rsidRPr="00EF2269">
        <w:rPr>
          <w:rFonts w:hint="cs"/>
          <w:rtl/>
        </w:rPr>
        <w:t xml:space="preserve">אותו, עזבו לדיון, לאולם, למקום עם וידיאו </w:t>
      </w:r>
      <w:proofErr w:type="spellStart"/>
      <w:r w:rsidRPr="00EF2269">
        <w:rPr>
          <w:rFonts w:hint="cs"/>
          <w:rtl/>
        </w:rPr>
        <w:t>קונפרנס</w:t>
      </w:r>
      <w:proofErr w:type="spellEnd"/>
      <w:r w:rsidRPr="00EF2269">
        <w:rPr>
          <w:rFonts w:hint="cs"/>
          <w:rtl/>
        </w:rPr>
        <w:t>?</w:t>
      </w:r>
    </w:p>
    <w:p w:rsidR="00E711EF" w:rsidRPr="00EF2269" w:rsidRDefault="00E711EF" w:rsidP="00E711EF">
      <w:pPr>
        <w:rPr>
          <w:rtl/>
        </w:rPr>
      </w:pPr>
      <w:bookmarkStart w:id="740" w:name="_ETM_Q1_4194459"/>
      <w:bookmarkStart w:id="741" w:name="_ETM_Q1_4194520"/>
      <w:bookmarkStart w:id="742" w:name="_ETM_Q1_4196013"/>
      <w:bookmarkEnd w:id="740"/>
      <w:bookmarkEnd w:id="741"/>
      <w:bookmarkEnd w:id="742"/>
    </w:p>
    <w:p w:rsidR="00E711EF" w:rsidRPr="00EF2269" w:rsidRDefault="00E711EF" w:rsidP="00E711EF">
      <w:pPr>
        <w:pStyle w:val="af9"/>
        <w:keepNext/>
        <w:rPr>
          <w:rtl/>
        </w:rPr>
      </w:pPr>
      <w:bookmarkStart w:id="743" w:name="ET_guest_838221_65"/>
      <w:r w:rsidRPr="00EF2269">
        <w:rPr>
          <w:rStyle w:val="TagStyle"/>
          <w:rtl/>
        </w:rPr>
        <w:t xml:space="preserve"> &lt;&lt; אורח &gt;&gt; </w:t>
      </w:r>
      <w:r w:rsidRPr="00EF2269">
        <w:rPr>
          <w:rtl/>
        </w:rPr>
        <w:t>אביב ישראלי:</w:t>
      </w:r>
      <w:r w:rsidRPr="00EF2269">
        <w:rPr>
          <w:rStyle w:val="TagStyle"/>
          <w:rtl/>
        </w:rPr>
        <w:t xml:space="preserve"> &lt;&lt; אורח &gt;&gt;</w:t>
      </w:r>
      <w:r w:rsidRPr="00EF2269">
        <w:rPr>
          <w:rtl/>
        </w:rPr>
        <w:t xml:space="preserve">   </w:t>
      </w:r>
      <w:bookmarkEnd w:id="743"/>
    </w:p>
    <w:p w:rsidR="00E711EF" w:rsidRPr="00EF2269" w:rsidRDefault="00E711EF" w:rsidP="00E711EF">
      <w:pPr>
        <w:pStyle w:val="KeepWithNext"/>
        <w:rPr>
          <w:rtl/>
        </w:rPr>
      </w:pPr>
    </w:p>
    <w:p w:rsidR="00E711EF" w:rsidRPr="00EF2269" w:rsidRDefault="00E711EF" w:rsidP="00E711EF">
      <w:pPr>
        <w:rPr>
          <w:rtl/>
        </w:rPr>
      </w:pPr>
      <w:bookmarkStart w:id="744" w:name="_ETM_Q1_4196455"/>
      <w:bookmarkStart w:id="745" w:name="_ETM_Q1_4196495"/>
      <w:bookmarkEnd w:id="744"/>
      <w:bookmarkEnd w:id="745"/>
      <w:r w:rsidRPr="00EF2269">
        <w:rPr>
          <w:rFonts w:hint="cs"/>
          <w:rtl/>
        </w:rPr>
        <w:t xml:space="preserve">הצורך </w:t>
      </w:r>
      <w:r w:rsidR="007479D5" w:rsidRPr="00EF2269">
        <w:rPr>
          <w:rFonts w:hint="cs"/>
          <w:rtl/>
        </w:rPr>
        <w:t xml:space="preserve">בקידום ההסדר הזה </w:t>
      </w:r>
      <w:bookmarkStart w:id="746" w:name="_ETM_Q1_4199105"/>
      <w:bookmarkEnd w:id="746"/>
      <w:r w:rsidR="007479D5" w:rsidRPr="00EF2269">
        <w:rPr>
          <w:rFonts w:hint="cs"/>
          <w:rtl/>
        </w:rPr>
        <w:t xml:space="preserve">בצורה כל כך מהירה, באמת עלה מהצורך להידרש לאותם מקרים </w:t>
      </w:r>
      <w:bookmarkStart w:id="747" w:name="_ETM_Q1_4204093"/>
      <w:bookmarkEnd w:id="747"/>
      <w:r w:rsidR="007479D5" w:rsidRPr="00EF2269">
        <w:rPr>
          <w:rFonts w:hint="cs"/>
          <w:rtl/>
        </w:rPr>
        <w:t xml:space="preserve">שמגיעים ל-30 ימים ושהעצורים האלה לא השתחררו. בהסדר הנוכחי אין </w:t>
      </w:r>
      <w:bookmarkStart w:id="748" w:name="_ETM_Q1_4209833"/>
      <w:bookmarkEnd w:id="748"/>
      <w:r w:rsidR="007479D5" w:rsidRPr="00EF2269">
        <w:rPr>
          <w:rFonts w:hint="cs"/>
          <w:rtl/>
        </w:rPr>
        <w:t xml:space="preserve">התייחסות לזה שזה יהיה בסמוך ל-30 ימים, באמת בשביל לאפשר </w:t>
      </w:r>
      <w:bookmarkStart w:id="749" w:name="_ETM_Q1_4212448"/>
      <w:bookmarkEnd w:id="749"/>
      <w:r w:rsidR="007479D5" w:rsidRPr="00EF2269">
        <w:rPr>
          <w:rFonts w:hint="cs"/>
          <w:rtl/>
        </w:rPr>
        <w:t>לסיים את התיקים - - -</w:t>
      </w:r>
    </w:p>
    <w:p w:rsidR="00E711EF" w:rsidRPr="00EF2269" w:rsidRDefault="00E711EF" w:rsidP="00E711EF">
      <w:pPr>
        <w:rPr>
          <w:rtl/>
        </w:rPr>
      </w:pPr>
      <w:bookmarkStart w:id="750" w:name="_ETM_Q1_4198375"/>
      <w:bookmarkStart w:id="751" w:name="_ETM_Q1_4198426"/>
      <w:bookmarkEnd w:id="750"/>
      <w:bookmarkEnd w:id="751"/>
    </w:p>
    <w:p w:rsidR="00E711EF" w:rsidRPr="00EF2269" w:rsidRDefault="00E711EF" w:rsidP="00E711EF">
      <w:pPr>
        <w:pStyle w:val="af6"/>
        <w:keepNext/>
        <w:rPr>
          <w:rtl/>
        </w:rPr>
      </w:pPr>
      <w:bookmarkStart w:id="752" w:name="ET_yor_6157_66"/>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752"/>
    </w:p>
    <w:p w:rsidR="00E711EF" w:rsidRPr="00EF2269" w:rsidRDefault="00E711EF" w:rsidP="00E711EF">
      <w:pPr>
        <w:pStyle w:val="KeepWithNext"/>
        <w:rPr>
          <w:rtl/>
        </w:rPr>
      </w:pPr>
      <w:bookmarkStart w:id="753" w:name="_ETM_Q1_4214851"/>
      <w:bookmarkEnd w:id="753"/>
    </w:p>
    <w:p w:rsidR="00E711EF" w:rsidRPr="00EF2269" w:rsidRDefault="007479D5" w:rsidP="00F6206A">
      <w:pPr>
        <w:rPr>
          <w:rtl/>
        </w:rPr>
      </w:pPr>
      <w:bookmarkStart w:id="754" w:name="_ETM_Q1_4214909"/>
      <w:bookmarkEnd w:id="754"/>
      <w:r w:rsidRPr="00EF2269">
        <w:rPr>
          <w:rFonts w:hint="cs"/>
          <w:rtl/>
        </w:rPr>
        <w:t xml:space="preserve">זה אני מבין. אין לי </w:t>
      </w:r>
      <w:bookmarkStart w:id="755" w:name="_ETM_Q1_4215740"/>
      <w:bookmarkEnd w:id="755"/>
      <w:r w:rsidRPr="00EF2269">
        <w:rPr>
          <w:rFonts w:hint="cs"/>
          <w:rtl/>
        </w:rPr>
        <w:t xml:space="preserve">בעיה שבשנייה שאנחנו עושים את הווידיאו </w:t>
      </w:r>
      <w:proofErr w:type="spellStart"/>
      <w:r w:rsidRPr="00EF2269">
        <w:rPr>
          <w:rFonts w:hint="cs"/>
          <w:rtl/>
        </w:rPr>
        <w:t>קונפרנס</w:t>
      </w:r>
      <w:proofErr w:type="spellEnd"/>
      <w:r w:rsidRPr="00EF2269">
        <w:rPr>
          <w:rFonts w:hint="cs"/>
          <w:rtl/>
        </w:rPr>
        <w:t xml:space="preserve"> תנקו את השולחן </w:t>
      </w:r>
      <w:bookmarkStart w:id="756" w:name="_ETM_Q1_4220922"/>
      <w:bookmarkEnd w:id="756"/>
      <w:r w:rsidRPr="00EF2269">
        <w:rPr>
          <w:rFonts w:hint="cs"/>
          <w:rtl/>
        </w:rPr>
        <w:t xml:space="preserve">לצורך העניין, ותחכו לכל בן אדם ליום ה-29 ותוודאו שמצב </w:t>
      </w:r>
      <w:bookmarkStart w:id="757" w:name="_ETM_Q1_4226209"/>
      <w:bookmarkEnd w:id="757"/>
      <w:r w:rsidRPr="00EF2269">
        <w:rPr>
          <w:rFonts w:hint="cs"/>
          <w:rtl/>
        </w:rPr>
        <w:t xml:space="preserve">החירום לא נגמר. זה אני מבין שזה רע הכרחי, ואנחנו </w:t>
      </w:r>
      <w:bookmarkStart w:id="758" w:name="_ETM_Q1_4229325"/>
      <w:bookmarkEnd w:id="758"/>
      <w:r w:rsidRPr="00EF2269">
        <w:rPr>
          <w:rFonts w:hint="cs"/>
          <w:rtl/>
        </w:rPr>
        <w:t>צריכים להיערך וצריכים להתחיל לשחרר את המערכת. אני מבין, אני</w:t>
      </w:r>
      <w:bookmarkStart w:id="759" w:name="_ETM_Q1_4233305"/>
      <w:bookmarkEnd w:id="759"/>
      <w:r w:rsidRPr="00EF2269">
        <w:rPr>
          <w:rFonts w:hint="cs"/>
          <w:rtl/>
        </w:rPr>
        <w:t xml:space="preserve"> לא מגביל אתכם ואומר לכם שהחל מהיום ה-20 למעצרו ואילך. </w:t>
      </w:r>
      <w:bookmarkStart w:id="760" w:name="_ETM_Q1_4237047"/>
      <w:bookmarkEnd w:id="760"/>
      <w:r w:rsidRPr="00EF2269">
        <w:rPr>
          <w:rFonts w:hint="cs"/>
          <w:rtl/>
        </w:rPr>
        <w:t>להפך, יכול להיות שבן אדם יגיד: אני מעדיף</w:t>
      </w:r>
      <w:r w:rsidR="00F6206A" w:rsidRPr="00EF2269">
        <w:rPr>
          <w:rFonts w:hint="cs"/>
          <w:rtl/>
        </w:rPr>
        <w:t xml:space="preserve"> שתקריאו לי </w:t>
      </w:r>
      <w:bookmarkStart w:id="761" w:name="_ETM_Q1_4242382"/>
      <w:bookmarkEnd w:id="761"/>
      <w:r w:rsidR="00F6206A" w:rsidRPr="00EF2269">
        <w:rPr>
          <w:rFonts w:hint="cs"/>
          <w:rtl/>
        </w:rPr>
        <w:t xml:space="preserve">קודם. בזה אני לא מתערב, אבל בתחנת משטרה? בן </w:t>
      </w:r>
      <w:bookmarkStart w:id="762" w:name="_ETM_Q1_4245538"/>
      <w:bookmarkEnd w:id="762"/>
      <w:r w:rsidR="00F6206A" w:rsidRPr="00EF2269">
        <w:rPr>
          <w:rFonts w:hint="cs"/>
          <w:rtl/>
        </w:rPr>
        <w:t>אדם שכבר החלטתם להגיש נגדו כתב אישום, תע</w:t>
      </w:r>
      <w:bookmarkStart w:id="763" w:name="_ETM_Q1_4245949"/>
      <w:bookmarkEnd w:id="763"/>
      <w:r w:rsidR="00E711EF" w:rsidRPr="00EF2269">
        <w:rPr>
          <w:rFonts w:hint="cs"/>
          <w:rtl/>
        </w:rPr>
        <w:t xml:space="preserve">בירו אותו למקום אחר ותדאגו </w:t>
      </w:r>
      <w:r w:rsidR="002049F3" w:rsidRPr="00EF2269">
        <w:rPr>
          <w:rFonts w:hint="cs"/>
          <w:rtl/>
        </w:rPr>
        <w:t>ל-</w:t>
      </w:r>
      <w:r w:rsidR="002049F3" w:rsidRPr="00EF2269">
        <w:t>VC</w:t>
      </w:r>
      <w:r w:rsidR="002049F3" w:rsidRPr="00EF2269">
        <w:rPr>
          <w:rFonts w:hint="cs"/>
          <w:rtl/>
        </w:rPr>
        <w:t xml:space="preserve">. ואם זה </w:t>
      </w:r>
      <w:bookmarkStart w:id="764" w:name="_ETM_Q1_4252288"/>
      <w:bookmarkEnd w:id="764"/>
      <w:r w:rsidR="002049F3" w:rsidRPr="00EF2269">
        <w:rPr>
          <w:rFonts w:hint="cs"/>
          <w:rtl/>
        </w:rPr>
        <w:t xml:space="preserve">ייקח שבוע-שבועיים, שייקח שבוע-שבועיים, לפחות שיהיה </w:t>
      </w:r>
      <w:r w:rsidR="002049F3" w:rsidRPr="00EF2269">
        <w:t>VC</w:t>
      </w:r>
      <w:r w:rsidR="002049F3" w:rsidRPr="00EF2269">
        <w:rPr>
          <w:rFonts w:hint="cs"/>
          <w:rtl/>
        </w:rPr>
        <w:t>.</w:t>
      </w:r>
    </w:p>
    <w:p w:rsidR="00E711EF" w:rsidRPr="00EF2269" w:rsidRDefault="00E711EF" w:rsidP="00E711EF">
      <w:pPr>
        <w:rPr>
          <w:rtl/>
        </w:rPr>
      </w:pPr>
      <w:bookmarkStart w:id="765" w:name="_ETM_Q1_4252914"/>
      <w:bookmarkStart w:id="766" w:name="_ETM_Q1_4252978"/>
      <w:bookmarkStart w:id="767" w:name="_ETM_Q1_4253794"/>
      <w:bookmarkStart w:id="768" w:name="_ETM_Q1_4253860"/>
      <w:bookmarkStart w:id="769" w:name="_ETM_Q1_4255827"/>
      <w:bookmarkEnd w:id="765"/>
      <w:bookmarkEnd w:id="766"/>
      <w:bookmarkEnd w:id="767"/>
      <w:bookmarkEnd w:id="768"/>
      <w:bookmarkEnd w:id="769"/>
    </w:p>
    <w:p w:rsidR="00E711EF" w:rsidRPr="00EF2269" w:rsidRDefault="00E711EF" w:rsidP="00E711EF">
      <w:pPr>
        <w:pStyle w:val="af9"/>
        <w:keepNext/>
        <w:rPr>
          <w:rtl/>
        </w:rPr>
      </w:pPr>
      <w:bookmarkStart w:id="770" w:name="ET_guest_838221_67"/>
      <w:r w:rsidRPr="00EF2269">
        <w:rPr>
          <w:rStyle w:val="TagStyle"/>
          <w:rtl/>
        </w:rPr>
        <w:t xml:space="preserve"> &lt;&lt; אורח &gt;&gt; </w:t>
      </w:r>
      <w:r w:rsidRPr="00EF2269">
        <w:rPr>
          <w:rtl/>
        </w:rPr>
        <w:t>אביב ישראלי:</w:t>
      </w:r>
      <w:r w:rsidRPr="00EF2269">
        <w:rPr>
          <w:rStyle w:val="TagStyle"/>
          <w:rtl/>
        </w:rPr>
        <w:t xml:space="preserve"> &lt;&lt; אורח &gt;&gt;</w:t>
      </w:r>
      <w:r w:rsidRPr="00EF2269">
        <w:rPr>
          <w:rtl/>
        </w:rPr>
        <w:t xml:space="preserve">   </w:t>
      </w:r>
      <w:bookmarkEnd w:id="770"/>
    </w:p>
    <w:p w:rsidR="00E711EF" w:rsidRPr="00EF2269" w:rsidRDefault="00E711EF" w:rsidP="00E711EF">
      <w:pPr>
        <w:pStyle w:val="KeepWithNext"/>
        <w:rPr>
          <w:rtl/>
        </w:rPr>
      </w:pPr>
    </w:p>
    <w:p w:rsidR="00E711EF" w:rsidRPr="00EF2269" w:rsidRDefault="00E711EF" w:rsidP="00E711EF">
      <w:pPr>
        <w:rPr>
          <w:rtl/>
        </w:rPr>
      </w:pPr>
      <w:bookmarkStart w:id="771" w:name="_ETM_Q1_4256235"/>
      <w:bookmarkStart w:id="772" w:name="_ETM_Q1_4256275"/>
      <w:bookmarkEnd w:id="771"/>
      <w:bookmarkEnd w:id="772"/>
      <w:r w:rsidRPr="00EF2269">
        <w:rPr>
          <w:rFonts w:hint="cs"/>
          <w:rtl/>
        </w:rPr>
        <w:t xml:space="preserve">ההסדר של הטלפון </w:t>
      </w:r>
      <w:r w:rsidR="002049F3" w:rsidRPr="00EF2269">
        <w:rPr>
          <w:rFonts w:hint="cs"/>
          <w:rtl/>
        </w:rPr>
        <w:t>נ</w:t>
      </w:r>
      <w:r w:rsidRPr="00EF2269">
        <w:rPr>
          <w:rFonts w:hint="cs"/>
          <w:rtl/>
        </w:rPr>
        <w:t xml:space="preserve">ועד </w:t>
      </w:r>
      <w:bookmarkStart w:id="773" w:name="_ETM_Q1_4260805"/>
      <w:bookmarkEnd w:id="773"/>
      <w:r w:rsidRPr="00EF2269">
        <w:rPr>
          <w:rFonts w:hint="cs"/>
          <w:rtl/>
        </w:rPr>
        <w:t>רק</w:t>
      </w:r>
      <w:r w:rsidR="002049F3" w:rsidRPr="00EF2269">
        <w:rPr>
          <w:rFonts w:hint="cs"/>
          <w:rtl/>
        </w:rPr>
        <w:t xml:space="preserve"> לתחנות המשטרה, וביקשנו </w:t>
      </w:r>
      <w:bookmarkStart w:id="774" w:name="_ETM_Q1_4259932"/>
      <w:bookmarkEnd w:id="774"/>
      <w:r w:rsidR="002049F3" w:rsidRPr="00EF2269">
        <w:rPr>
          <w:rFonts w:hint="cs"/>
          <w:rtl/>
        </w:rPr>
        <w:t xml:space="preserve">לאפשר את ההסדר הזה גם ביחס להקראה וביחס ליתר הדיונים </w:t>
      </w:r>
      <w:bookmarkStart w:id="775" w:name="_ETM_Q1_4265507"/>
      <w:bookmarkEnd w:id="775"/>
      <w:r w:rsidR="002049F3" w:rsidRPr="00EF2269">
        <w:rPr>
          <w:rFonts w:hint="cs"/>
          <w:rtl/>
        </w:rPr>
        <w:t>שמוצע להסדיר פה.</w:t>
      </w:r>
      <w:bookmarkStart w:id="776" w:name="_ETM_Q1_4266962"/>
      <w:bookmarkEnd w:id="776"/>
    </w:p>
    <w:p w:rsidR="002049F3" w:rsidRPr="00EF2269" w:rsidRDefault="002049F3" w:rsidP="00E711EF">
      <w:pPr>
        <w:rPr>
          <w:rtl/>
        </w:rPr>
      </w:pPr>
      <w:bookmarkStart w:id="777" w:name="_ETM_Q1_4267010"/>
      <w:bookmarkStart w:id="778" w:name="_ETM_Q1_4267178"/>
      <w:bookmarkEnd w:id="777"/>
      <w:bookmarkEnd w:id="778"/>
    </w:p>
    <w:p w:rsidR="00E711EF" w:rsidRPr="00EF2269" w:rsidRDefault="00E711EF" w:rsidP="00E711EF">
      <w:pPr>
        <w:pStyle w:val="af6"/>
        <w:keepNext/>
        <w:rPr>
          <w:rtl/>
        </w:rPr>
      </w:pPr>
      <w:bookmarkStart w:id="779" w:name="_ETM_Q1_4267222"/>
      <w:bookmarkStart w:id="780" w:name="_ETM_Q1_4283843"/>
      <w:bookmarkStart w:id="781" w:name="_ETM_Q1_4283900"/>
      <w:bookmarkStart w:id="782" w:name="ET_yor_6157_68"/>
      <w:bookmarkEnd w:id="779"/>
      <w:bookmarkEnd w:id="780"/>
      <w:bookmarkEnd w:id="781"/>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782"/>
    </w:p>
    <w:p w:rsidR="00E711EF" w:rsidRPr="00EF2269" w:rsidRDefault="00E711EF" w:rsidP="00E711EF">
      <w:pPr>
        <w:pStyle w:val="KeepWithNext"/>
        <w:rPr>
          <w:rtl/>
        </w:rPr>
      </w:pPr>
    </w:p>
    <w:p w:rsidR="00E711EF" w:rsidRPr="00EF2269" w:rsidRDefault="002049F3" w:rsidP="00E711EF">
      <w:pPr>
        <w:rPr>
          <w:rtl/>
        </w:rPr>
      </w:pPr>
      <w:bookmarkStart w:id="783" w:name="_ETM_Q1_4284695"/>
      <w:bookmarkEnd w:id="783"/>
      <w:r w:rsidRPr="00EF2269">
        <w:rPr>
          <w:rFonts w:hint="cs"/>
          <w:rtl/>
        </w:rPr>
        <w:t xml:space="preserve">אני שואל ברצינות, אנחנו יכולים לחיות עם מצב שבן אדם, מרגע מעצרו, יושב בתחנת משטרה, נעצר עד </w:t>
      </w:r>
      <w:bookmarkStart w:id="784" w:name="_ETM_Q1_4277188"/>
      <w:bookmarkEnd w:id="784"/>
      <w:r w:rsidRPr="00EF2269">
        <w:rPr>
          <w:rFonts w:hint="cs"/>
          <w:rtl/>
        </w:rPr>
        <w:t>תום ההליכים, הצהרת תובע, כתב אישום והקראת כתב אישום</w:t>
      </w:r>
      <w:bookmarkStart w:id="785" w:name="_ETM_Q1_4288496"/>
      <w:bookmarkEnd w:id="785"/>
      <w:r w:rsidRPr="00EF2269">
        <w:rPr>
          <w:rFonts w:hint="cs"/>
          <w:rtl/>
        </w:rPr>
        <w:t xml:space="preserve"> והדיונים שיהיו אחר כך, </w:t>
      </w:r>
      <w:r w:rsidR="00E711EF" w:rsidRPr="00EF2269">
        <w:rPr>
          <w:rFonts w:hint="cs"/>
          <w:rtl/>
        </w:rPr>
        <w:t>למרות שעליהם זה לא חל</w:t>
      </w:r>
      <w:r w:rsidRPr="00EF2269">
        <w:rPr>
          <w:rFonts w:hint="cs"/>
          <w:rtl/>
        </w:rPr>
        <w:t xml:space="preserve"> לדעתי, והכול בתחנת משטרה?</w:t>
      </w:r>
    </w:p>
    <w:p w:rsidR="00E711EF" w:rsidRPr="00EF2269" w:rsidRDefault="00E711EF" w:rsidP="00E711EF">
      <w:pPr>
        <w:rPr>
          <w:rtl/>
        </w:rPr>
      </w:pPr>
      <w:bookmarkStart w:id="786" w:name="_ETM_Q1_4289570"/>
      <w:bookmarkStart w:id="787" w:name="_ETM_Q1_4289633"/>
      <w:bookmarkStart w:id="788" w:name="_ETM_Q1_4293776"/>
      <w:bookmarkEnd w:id="786"/>
      <w:bookmarkEnd w:id="787"/>
      <w:bookmarkEnd w:id="788"/>
    </w:p>
    <w:p w:rsidR="00E711EF" w:rsidRPr="00EF2269" w:rsidRDefault="00E711EF" w:rsidP="00E711EF">
      <w:pPr>
        <w:pStyle w:val="af9"/>
        <w:keepNext/>
        <w:rPr>
          <w:rtl/>
        </w:rPr>
      </w:pPr>
      <w:bookmarkStart w:id="789" w:name="ET_guest_838221_69"/>
      <w:r w:rsidRPr="00EF2269">
        <w:rPr>
          <w:rStyle w:val="TagStyle"/>
          <w:rtl/>
        </w:rPr>
        <w:t xml:space="preserve"> &lt;&lt; אורח &gt;&gt; </w:t>
      </w:r>
      <w:r w:rsidRPr="00EF2269">
        <w:rPr>
          <w:rtl/>
        </w:rPr>
        <w:t>אביב ישראלי:</w:t>
      </w:r>
      <w:r w:rsidRPr="00EF2269">
        <w:rPr>
          <w:rStyle w:val="TagStyle"/>
          <w:rtl/>
        </w:rPr>
        <w:t xml:space="preserve"> &lt;&lt; אורח &gt;&gt;</w:t>
      </w:r>
      <w:r w:rsidRPr="00EF2269">
        <w:rPr>
          <w:rtl/>
        </w:rPr>
        <w:t xml:space="preserve">   </w:t>
      </w:r>
      <w:bookmarkEnd w:id="789"/>
    </w:p>
    <w:p w:rsidR="00E711EF" w:rsidRPr="00EF2269" w:rsidRDefault="00E711EF" w:rsidP="00E711EF">
      <w:pPr>
        <w:pStyle w:val="KeepWithNext"/>
        <w:rPr>
          <w:rtl/>
        </w:rPr>
      </w:pPr>
    </w:p>
    <w:p w:rsidR="00E711EF" w:rsidRPr="00EF2269" w:rsidRDefault="00E711EF" w:rsidP="00E711EF">
      <w:pPr>
        <w:rPr>
          <w:rtl/>
        </w:rPr>
      </w:pPr>
      <w:bookmarkStart w:id="790" w:name="_ETM_Q1_4294188"/>
      <w:bookmarkEnd w:id="790"/>
      <w:r w:rsidRPr="00EF2269">
        <w:rPr>
          <w:rFonts w:hint="cs"/>
          <w:rtl/>
        </w:rPr>
        <w:t>א</w:t>
      </w:r>
      <w:bookmarkStart w:id="791" w:name="_ETM_Q1_4294248"/>
      <w:bookmarkEnd w:id="791"/>
      <w:r w:rsidRPr="00EF2269">
        <w:rPr>
          <w:rFonts w:hint="cs"/>
          <w:rtl/>
        </w:rPr>
        <w:t>נחנו מקווים מאוד שזה לא יקרה.</w:t>
      </w:r>
    </w:p>
    <w:p w:rsidR="00E711EF" w:rsidRPr="00EF2269" w:rsidRDefault="00E711EF" w:rsidP="00E711EF">
      <w:pPr>
        <w:rPr>
          <w:rtl/>
        </w:rPr>
      </w:pPr>
      <w:bookmarkStart w:id="792" w:name="_ETM_Q1_4298941"/>
      <w:bookmarkStart w:id="793" w:name="_ETM_Q1_4299001"/>
      <w:bookmarkEnd w:id="792"/>
      <w:bookmarkEnd w:id="793"/>
    </w:p>
    <w:p w:rsidR="00E711EF" w:rsidRPr="00EF2269" w:rsidRDefault="00E711EF" w:rsidP="00E711EF">
      <w:pPr>
        <w:pStyle w:val="af6"/>
        <w:keepNext/>
        <w:rPr>
          <w:rtl/>
        </w:rPr>
      </w:pPr>
      <w:bookmarkStart w:id="794" w:name="ET_yor_6157_70"/>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794"/>
    </w:p>
    <w:p w:rsidR="00E711EF" w:rsidRPr="00EF2269" w:rsidRDefault="00E711EF" w:rsidP="00E711EF">
      <w:pPr>
        <w:pStyle w:val="KeepWithNext"/>
        <w:rPr>
          <w:rtl/>
        </w:rPr>
      </w:pPr>
    </w:p>
    <w:p w:rsidR="00E711EF" w:rsidRPr="00EF2269" w:rsidRDefault="00E711EF" w:rsidP="00E711EF">
      <w:pPr>
        <w:rPr>
          <w:rtl/>
        </w:rPr>
      </w:pPr>
      <w:bookmarkStart w:id="795" w:name="_ETM_Q1_4299697"/>
      <w:bookmarkEnd w:id="795"/>
      <w:r w:rsidRPr="00EF2269">
        <w:rPr>
          <w:rFonts w:hint="cs"/>
          <w:rtl/>
        </w:rPr>
        <w:t xml:space="preserve">נשמע </w:t>
      </w:r>
      <w:bookmarkStart w:id="796" w:name="_ETM_Q1_4300623"/>
      <w:bookmarkEnd w:id="796"/>
      <w:r w:rsidRPr="00EF2269">
        <w:rPr>
          <w:rFonts w:hint="cs"/>
          <w:rtl/>
        </w:rPr>
        <w:t>את הסנגוריה קודם.</w:t>
      </w:r>
    </w:p>
    <w:p w:rsidR="00E711EF" w:rsidRPr="00EF2269" w:rsidRDefault="00E711EF" w:rsidP="00E711EF">
      <w:pPr>
        <w:rPr>
          <w:rtl/>
        </w:rPr>
      </w:pPr>
      <w:bookmarkStart w:id="797" w:name="_ETM_Q1_4303606"/>
      <w:bookmarkStart w:id="798" w:name="_ETM_Q1_4303680"/>
      <w:bookmarkStart w:id="799" w:name="_ETM_Q1_4305543"/>
      <w:bookmarkEnd w:id="797"/>
      <w:bookmarkEnd w:id="798"/>
      <w:bookmarkEnd w:id="799"/>
    </w:p>
    <w:p w:rsidR="00E711EF" w:rsidRPr="00EF2269" w:rsidRDefault="00E711EF" w:rsidP="00E711EF">
      <w:pPr>
        <w:pStyle w:val="af9"/>
        <w:keepNext/>
        <w:rPr>
          <w:rtl/>
        </w:rPr>
      </w:pPr>
      <w:bookmarkStart w:id="800" w:name="ET_guest_576214_71"/>
      <w:r w:rsidRPr="00EF2269">
        <w:rPr>
          <w:rStyle w:val="TagStyle"/>
          <w:rtl/>
        </w:rPr>
        <w:lastRenderedPageBreak/>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800"/>
    </w:p>
    <w:p w:rsidR="00E711EF" w:rsidRPr="00EF2269" w:rsidRDefault="00E711EF" w:rsidP="00E711EF">
      <w:pPr>
        <w:pStyle w:val="KeepWithNext"/>
        <w:rPr>
          <w:rtl/>
        </w:rPr>
      </w:pPr>
    </w:p>
    <w:p w:rsidR="002049F3" w:rsidRPr="00EF2269" w:rsidRDefault="002049F3" w:rsidP="00E711EF">
      <w:pPr>
        <w:rPr>
          <w:rtl/>
        </w:rPr>
      </w:pPr>
      <w:bookmarkStart w:id="801" w:name="_ETM_Q1_4305950"/>
      <w:bookmarkStart w:id="802" w:name="_ETM_Q1_4305995"/>
      <w:bookmarkEnd w:id="801"/>
      <w:bookmarkEnd w:id="802"/>
      <w:r w:rsidRPr="00EF2269">
        <w:rPr>
          <w:rFonts w:hint="cs"/>
          <w:rtl/>
        </w:rPr>
        <w:t xml:space="preserve">הקושי שהיושב-ראש </w:t>
      </w:r>
      <w:bookmarkStart w:id="803" w:name="_ETM_Q1_4305419"/>
      <w:bookmarkEnd w:id="803"/>
      <w:r w:rsidRPr="00EF2269">
        <w:rPr>
          <w:rFonts w:hint="cs"/>
          <w:rtl/>
        </w:rPr>
        <w:t xml:space="preserve">מעלה </w:t>
      </w:r>
      <w:r w:rsidRPr="00EF2269">
        <w:rPr>
          <w:rtl/>
        </w:rPr>
        <w:t>–</w:t>
      </w:r>
      <w:r w:rsidRPr="00EF2269">
        <w:rPr>
          <w:rFonts w:hint="cs"/>
          <w:rtl/>
        </w:rPr>
        <w:t xml:space="preserve"> דיון בטלפון, כולם מסכימים פה, אני </w:t>
      </w:r>
      <w:bookmarkStart w:id="804" w:name="_ETM_Q1_4312094"/>
      <w:bookmarkEnd w:id="804"/>
      <w:r w:rsidRPr="00EF2269">
        <w:rPr>
          <w:rFonts w:hint="cs"/>
          <w:rtl/>
        </w:rPr>
        <w:t>חושב, זה לא דיון, זה לא באמת צורת דיון. בקורונה</w:t>
      </w:r>
      <w:bookmarkStart w:id="805" w:name="_ETM_Q1_4314880"/>
      <w:bookmarkEnd w:id="805"/>
      <w:r w:rsidRPr="00EF2269">
        <w:rPr>
          <w:rFonts w:hint="cs"/>
          <w:rtl/>
        </w:rPr>
        <w:t xml:space="preserve"> צמצמנו את זה רק לאפשרות של מעצר ימים שעומד לפקוע, ורק אם מערכת ה-</w:t>
      </w:r>
      <w:r w:rsidRPr="00EF2269">
        <w:t>VC</w:t>
      </w:r>
      <w:r w:rsidRPr="00EF2269">
        <w:rPr>
          <w:rFonts w:hint="cs"/>
          <w:rtl/>
        </w:rPr>
        <w:t xml:space="preserve"> </w:t>
      </w:r>
      <w:bookmarkStart w:id="806" w:name="_ETM_Q1_4308307"/>
      <w:bookmarkEnd w:id="806"/>
      <w:r w:rsidRPr="00EF2269">
        <w:rPr>
          <w:rFonts w:hint="cs"/>
          <w:rtl/>
        </w:rPr>
        <w:t xml:space="preserve">קורסת בגלל הפסקת חשמל, ואז אפשר לעשות </w:t>
      </w:r>
      <w:bookmarkStart w:id="807" w:name="_ETM_Q1_4325926"/>
      <w:bookmarkEnd w:id="807"/>
      <w:r w:rsidRPr="00EF2269">
        <w:rPr>
          <w:rFonts w:hint="cs"/>
          <w:rtl/>
        </w:rPr>
        <w:t xml:space="preserve">גם דיון חוזר. </w:t>
      </w:r>
      <w:bookmarkStart w:id="808" w:name="_ETM_Q1_4329487"/>
      <w:bookmarkEnd w:id="808"/>
    </w:p>
    <w:p w:rsidR="002049F3" w:rsidRPr="00EF2269" w:rsidRDefault="002049F3" w:rsidP="00E711EF">
      <w:pPr>
        <w:rPr>
          <w:rtl/>
        </w:rPr>
      </w:pPr>
      <w:bookmarkStart w:id="809" w:name="_ETM_Q1_4329556"/>
      <w:bookmarkEnd w:id="809"/>
    </w:p>
    <w:p w:rsidR="002049F3" w:rsidRPr="00EF2269" w:rsidRDefault="002049F3" w:rsidP="00E711EF">
      <w:pPr>
        <w:rPr>
          <w:rtl/>
        </w:rPr>
      </w:pPr>
      <w:bookmarkStart w:id="810" w:name="_ETM_Q1_4329663"/>
      <w:bookmarkStart w:id="811" w:name="_ETM_Q1_4329719"/>
      <w:bookmarkEnd w:id="810"/>
      <w:bookmarkEnd w:id="811"/>
      <w:r w:rsidRPr="00EF2269">
        <w:rPr>
          <w:rFonts w:hint="cs"/>
          <w:rtl/>
        </w:rPr>
        <w:t xml:space="preserve">אנחנו מאוד מאוד מוטרדים מהזליגה של זה </w:t>
      </w:r>
      <w:bookmarkStart w:id="812" w:name="_ETM_Q1_4331512"/>
      <w:bookmarkEnd w:id="812"/>
      <w:r w:rsidRPr="00EF2269">
        <w:rPr>
          <w:rFonts w:hint="cs"/>
          <w:rtl/>
        </w:rPr>
        <w:t xml:space="preserve">להליכים נוספים, לשלב הסטטוס של נאשם. היום המצב הנוכחי לפי </w:t>
      </w:r>
      <w:bookmarkStart w:id="813" w:name="_ETM_Q1_4339264"/>
      <w:bookmarkEnd w:id="813"/>
      <w:proofErr w:type="spellStart"/>
      <w:r w:rsidRPr="00EF2269">
        <w:rPr>
          <w:rFonts w:hint="cs"/>
          <w:rtl/>
        </w:rPr>
        <w:t>תקש"ח</w:t>
      </w:r>
      <w:proofErr w:type="spellEnd"/>
      <w:r w:rsidRPr="00EF2269">
        <w:rPr>
          <w:rFonts w:hint="cs"/>
          <w:rtl/>
        </w:rPr>
        <w:t xml:space="preserve"> </w:t>
      </w:r>
      <w:r w:rsidR="00DE1F59" w:rsidRPr="00EF2269">
        <w:rPr>
          <w:rFonts w:hint="cs"/>
          <w:rtl/>
        </w:rPr>
        <w:t>(</w:t>
      </w:r>
      <w:r w:rsidRPr="00EF2269">
        <w:rPr>
          <w:rFonts w:hint="cs"/>
          <w:rtl/>
        </w:rPr>
        <w:t>מעצרים</w:t>
      </w:r>
      <w:r w:rsidR="00DE1F59" w:rsidRPr="00EF2269">
        <w:rPr>
          <w:rFonts w:hint="cs"/>
          <w:rtl/>
        </w:rPr>
        <w:t>)</w:t>
      </w:r>
      <w:r w:rsidRPr="00EF2269">
        <w:rPr>
          <w:rFonts w:hint="cs"/>
          <w:rtl/>
        </w:rPr>
        <w:t xml:space="preserve">, יש סעיף דומה שאם אין אמצעי </w:t>
      </w:r>
      <w:r w:rsidRPr="00EF2269">
        <w:t>VC</w:t>
      </w:r>
      <w:r w:rsidRPr="00EF2269">
        <w:rPr>
          <w:rFonts w:hint="cs"/>
          <w:rtl/>
        </w:rPr>
        <w:t>,</w:t>
      </w:r>
      <w:bookmarkStart w:id="814" w:name="_ETM_Q1_4348109"/>
      <w:bookmarkEnd w:id="814"/>
      <w:r w:rsidRPr="00EF2269">
        <w:rPr>
          <w:rFonts w:hint="cs"/>
          <w:rtl/>
        </w:rPr>
        <w:t xml:space="preserve"> אז אפשר לעשות את זה בטלפון - - -</w:t>
      </w:r>
    </w:p>
    <w:p w:rsidR="00E711EF" w:rsidRPr="00EF2269" w:rsidRDefault="00E711EF" w:rsidP="00E711EF">
      <w:pPr>
        <w:rPr>
          <w:rtl/>
        </w:rPr>
      </w:pPr>
      <w:bookmarkStart w:id="815" w:name="_ETM_Q1_4308355"/>
      <w:bookmarkStart w:id="816" w:name="_ETM_Q1_4314961"/>
      <w:bookmarkStart w:id="817" w:name="_ETM_Q1_4315027"/>
      <w:bookmarkEnd w:id="815"/>
      <w:bookmarkEnd w:id="816"/>
      <w:bookmarkEnd w:id="817"/>
    </w:p>
    <w:p w:rsidR="002049F3" w:rsidRPr="00EF2269" w:rsidRDefault="002049F3" w:rsidP="002049F3">
      <w:pPr>
        <w:pStyle w:val="af6"/>
        <w:keepNext/>
        <w:rPr>
          <w:rtl/>
        </w:rPr>
      </w:pPr>
      <w:bookmarkStart w:id="818" w:name="ET_yor_6157_28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818"/>
    </w:p>
    <w:p w:rsidR="002049F3" w:rsidRPr="00EF2269" w:rsidRDefault="002049F3" w:rsidP="002049F3">
      <w:pPr>
        <w:pStyle w:val="KeepWithNext"/>
        <w:rPr>
          <w:rtl/>
        </w:rPr>
      </w:pPr>
    </w:p>
    <w:p w:rsidR="002049F3" w:rsidRPr="00EF2269" w:rsidRDefault="002049F3" w:rsidP="002049F3">
      <w:pPr>
        <w:rPr>
          <w:rtl/>
        </w:rPr>
      </w:pPr>
      <w:bookmarkStart w:id="819" w:name="_ETM_Q1_4349548"/>
      <w:bookmarkEnd w:id="819"/>
      <w:r w:rsidRPr="00EF2269">
        <w:rPr>
          <w:rFonts w:hint="cs"/>
          <w:rtl/>
        </w:rPr>
        <w:t>ולהארכות מעצר.</w:t>
      </w:r>
    </w:p>
    <w:p w:rsidR="002049F3" w:rsidRPr="00EF2269" w:rsidRDefault="002049F3" w:rsidP="002049F3">
      <w:pPr>
        <w:rPr>
          <w:rtl/>
        </w:rPr>
      </w:pPr>
      <w:bookmarkStart w:id="820" w:name="_ETM_Q1_4349796"/>
      <w:bookmarkStart w:id="821" w:name="_ETM_Q1_4349848"/>
      <w:bookmarkStart w:id="822" w:name="_ETM_Q1_4349048"/>
      <w:bookmarkEnd w:id="820"/>
      <w:bookmarkEnd w:id="821"/>
      <w:bookmarkEnd w:id="822"/>
    </w:p>
    <w:p w:rsidR="002049F3" w:rsidRPr="00EF2269" w:rsidRDefault="002049F3" w:rsidP="002049F3">
      <w:pPr>
        <w:pStyle w:val="af9"/>
        <w:keepNext/>
        <w:rPr>
          <w:rtl/>
        </w:rPr>
      </w:pPr>
      <w:bookmarkStart w:id="823" w:name="ET_guest_576214_289"/>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823"/>
    </w:p>
    <w:p w:rsidR="002049F3" w:rsidRPr="00EF2269" w:rsidRDefault="002049F3" w:rsidP="002049F3">
      <w:pPr>
        <w:pStyle w:val="KeepWithNext"/>
        <w:rPr>
          <w:rtl/>
        </w:rPr>
      </w:pPr>
    </w:p>
    <w:p w:rsidR="00DE1F59" w:rsidRPr="00EF2269" w:rsidRDefault="002049F3" w:rsidP="002049F3">
      <w:pPr>
        <w:rPr>
          <w:rtl/>
        </w:rPr>
      </w:pPr>
      <w:bookmarkStart w:id="824" w:name="_ETM_Q1_4349408"/>
      <w:bookmarkStart w:id="825" w:name="_ETM_Q1_4349461"/>
      <w:bookmarkEnd w:id="824"/>
      <w:bookmarkEnd w:id="825"/>
      <w:r w:rsidRPr="00EF2269">
        <w:rPr>
          <w:rFonts w:hint="cs"/>
          <w:rtl/>
        </w:rPr>
        <w:t xml:space="preserve">להארכות </w:t>
      </w:r>
      <w:bookmarkStart w:id="826" w:name="_ETM_Q1_4351592"/>
      <w:bookmarkEnd w:id="826"/>
      <w:r w:rsidRPr="00EF2269">
        <w:rPr>
          <w:rFonts w:hint="cs"/>
          <w:rtl/>
        </w:rPr>
        <w:t xml:space="preserve">מעצר, גם את זה אנחנו מאוד מאוד לא אוהבים. </w:t>
      </w:r>
      <w:bookmarkStart w:id="827" w:name="_ETM_Q1_4354412"/>
      <w:bookmarkEnd w:id="827"/>
      <w:r w:rsidRPr="00EF2269">
        <w:rPr>
          <w:rFonts w:hint="cs"/>
          <w:rtl/>
        </w:rPr>
        <w:t>זה נובע מהסיטואציה שבתחנות המשטרה אין תשתית כלשהי כרגע ל-</w:t>
      </w:r>
      <w:r w:rsidRPr="00EF2269">
        <w:t>VC</w:t>
      </w:r>
      <w:r w:rsidRPr="00EF2269">
        <w:rPr>
          <w:rFonts w:hint="cs"/>
          <w:rtl/>
        </w:rPr>
        <w:t xml:space="preserve">. </w:t>
      </w:r>
      <w:bookmarkStart w:id="828" w:name="_ETM_Q1_4361502"/>
      <w:bookmarkEnd w:id="828"/>
    </w:p>
    <w:p w:rsidR="00DE1F59" w:rsidRPr="00EF2269" w:rsidRDefault="00DE1F59" w:rsidP="002049F3">
      <w:pPr>
        <w:rPr>
          <w:rtl/>
        </w:rPr>
      </w:pPr>
    </w:p>
    <w:p w:rsidR="002049F3" w:rsidRPr="00EF2269" w:rsidRDefault="002049F3" w:rsidP="002049F3">
      <w:pPr>
        <w:rPr>
          <w:rtl/>
        </w:rPr>
      </w:pPr>
      <w:r w:rsidRPr="00EF2269">
        <w:rPr>
          <w:rFonts w:hint="cs"/>
          <w:rtl/>
        </w:rPr>
        <w:t xml:space="preserve">אגב, עוד לפני פרוץ המלחמה, צריך לדעת, שהייתה תופעה שמלינים </w:t>
      </w:r>
      <w:bookmarkStart w:id="829" w:name="_ETM_Q1_4367271"/>
      <w:bookmarkEnd w:id="829"/>
      <w:r w:rsidRPr="00EF2269">
        <w:rPr>
          <w:rFonts w:hint="cs"/>
          <w:rtl/>
        </w:rPr>
        <w:t xml:space="preserve">עצורי ימים בתחנות המשטרה, תופעה פסולה שהסנגוריה הציבורית הוציאה עליה </w:t>
      </w:r>
      <w:bookmarkStart w:id="830" w:name="_ETM_Q1_4372484"/>
      <w:bookmarkEnd w:id="830"/>
      <w:r w:rsidRPr="00EF2269">
        <w:rPr>
          <w:rFonts w:hint="cs"/>
          <w:rtl/>
        </w:rPr>
        <w:t xml:space="preserve">דוח מיוחד </w:t>
      </w:r>
      <w:proofErr w:type="spellStart"/>
      <w:r w:rsidRPr="00EF2269">
        <w:rPr>
          <w:rFonts w:hint="cs"/>
          <w:rtl/>
        </w:rPr>
        <w:t>וכו</w:t>
      </w:r>
      <w:proofErr w:type="spellEnd"/>
      <w:r w:rsidRPr="00EF2269">
        <w:rPr>
          <w:rFonts w:hint="cs"/>
          <w:rtl/>
        </w:rPr>
        <w:t>'. עכשיו התופעה הזאת החמירה והחריפה. ו</w:t>
      </w:r>
      <w:r w:rsidR="00DE1F59" w:rsidRPr="00EF2269">
        <w:rPr>
          <w:rFonts w:hint="cs"/>
          <w:rtl/>
        </w:rPr>
        <w:t>מ</w:t>
      </w:r>
      <w:r w:rsidRPr="00EF2269">
        <w:rPr>
          <w:rFonts w:hint="cs"/>
          <w:rtl/>
        </w:rPr>
        <w:t xml:space="preserve">הניסיון שיש </w:t>
      </w:r>
      <w:bookmarkStart w:id="831" w:name="_ETM_Q1_4377924"/>
      <w:bookmarkEnd w:id="831"/>
      <w:r w:rsidRPr="00EF2269">
        <w:rPr>
          <w:rFonts w:hint="cs"/>
          <w:rtl/>
        </w:rPr>
        <w:t xml:space="preserve">לנו כרגע עם </w:t>
      </w:r>
      <w:proofErr w:type="spellStart"/>
      <w:r w:rsidRPr="00EF2269">
        <w:rPr>
          <w:rFonts w:hint="cs"/>
          <w:rtl/>
        </w:rPr>
        <w:t>תקש"ח</w:t>
      </w:r>
      <w:proofErr w:type="spellEnd"/>
      <w:r w:rsidRPr="00EF2269">
        <w:rPr>
          <w:rFonts w:hint="cs"/>
          <w:rtl/>
        </w:rPr>
        <w:t xml:space="preserve"> </w:t>
      </w:r>
      <w:r w:rsidR="00DE1F59" w:rsidRPr="00EF2269">
        <w:rPr>
          <w:rFonts w:hint="cs"/>
          <w:rtl/>
        </w:rPr>
        <w:t>(</w:t>
      </w:r>
      <w:r w:rsidRPr="00EF2269">
        <w:rPr>
          <w:rFonts w:hint="cs"/>
          <w:rtl/>
        </w:rPr>
        <w:t>מעצרים</w:t>
      </w:r>
      <w:r w:rsidR="00DE1F59" w:rsidRPr="00EF2269">
        <w:rPr>
          <w:rFonts w:hint="cs"/>
          <w:rtl/>
        </w:rPr>
        <w:t>)</w:t>
      </w:r>
      <w:r w:rsidRPr="00EF2269">
        <w:rPr>
          <w:rFonts w:hint="cs"/>
          <w:rtl/>
        </w:rPr>
        <w:t>, אנחנו רואים שהחריג הפך לכלל.</w:t>
      </w:r>
      <w:bookmarkStart w:id="832" w:name="_ETM_Q1_4387780"/>
      <w:bookmarkEnd w:id="832"/>
      <w:r w:rsidRPr="00EF2269">
        <w:rPr>
          <w:rFonts w:hint="cs"/>
          <w:rtl/>
        </w:rPr>
        <w:t xml:space="preserve"> הארכת מעצר ימים, במיוחד אם זה בשלבים הראשונים, נעשית באמצעות </w:t>
      </w:r>
      <w:bookmarkStart w:id="833" w:name="_ETM_Q1_4391807"/>
      <w:bookmarkEnd w:id="833"/>
      <w:r w:rsidRPr="00EF2269">
        <w:rPr>
          <w:rFonts w:hint="cs"/>
          <w:rtl/>
        </w:rPr>
        <w:t>הטלפון, כי כולם בתחנות המשטרה.</w:t>
      </w:r>
      <w:bookmarkStart w:id="834" w:name="_ETM_Q1_4394234"/>
      <w:bookmarkEnd w:id="834"/>
      <w:r w:rsidRPr="00EF2269">
        <w:rPr>
          <w:rFonts w:hint="cs"/>
          <w:rtl/>
        </w:rPr>
        <w:t xml:space="preserve"> ולכן אנחנו כגישה עקרונית חשבנו </w:t>
      </w:r>
      <w:bookmarkStart w:id="835" w:name="_ETM_Q1_4398854"/>
      <w:bookmarkEnd w:id="835"/>
      <w:r w:rsidRPr="00EF2269">
        <w:rPr>
          <w:rFonts w:hint="cs"/>
          <w:rtl/>
        </w:rPr>
        <w:t xml:space="preserve">שכאשר מדובר באדם שעובר לסטטוס נאשם, הדבר הזה צריך להיעשות </w:t>
      </w:r>
      <w:bookmarkStart w:id="836" w:name="_ETM_Q1_4407504"/>
      <w:bookmarkEnd w:id="836"/>
      <w:r w:rsidRPr="00EF2269">
        <w:rPr>
          <w:rFonts w:hint="cs"/>
          <w:rtl/>
        </w:rPr>
        <w:t>באמצעות ה-</w:t>
      </w:r>
      <w:r w:rsidRPr="00EF2269">
        <w:t>VC</w:t>
      </w:r>
      <w:r w:rsidRPr="00EF2269">
        <w:rPr>
          <w:rFonts w:hint="cs"/>
          <w:rtl/>
        </w:rPr>
        <w:t xml:space="preserve"> בלבד. </w:t>
      </w:r>
    </w:p>
    <w:p w:rsidR="002049F3" w:rsidRPr="00EF2269" w:rsidRDefault="002049F3" w:rsidP="002049F3">
      <w:pPr>
        <w:rPr>
          <w:rtl/>
        </w:rPr>
      </w:pPr>
      <w:bookmarkStart w:id="837" w:name="_ETM_Q1_4411754"/>
      <w:bookmarkStart w:id="838" w:name="_ETM_Q1_4411815"/>
      <w:bookmarkEnd w:id="837"/>
      <w:bookmarkEnd w:id="838"/>
    </w:p>
    <w:p w:rsidR="002049F3" w:rsidRPr="00EF2269" w:rsidRDefault="002049F3" w:rsidP="002049F3">
      <w:pPr>
        <w:rPr>
          <w:rtl/>
        </w:rPr>
      </w:pPr>
      <w:bookmarkStart w:id="839" w:name="_ETM_Q1_4411938"/>
      <w:bookmarkStart w:id="840" w:name="_ETM_Q1_4411991"/>
      <w:bookmarkEnd w:id="839"/>
      <w:bookmarkEnd w:id="840"/>
      <w:r w:rsidRPr="00EF2269">
        <w:rPr>
          <w:rFonts w:hint="cs"/>
          <w:rtl/>
        </w:rPr>
        <w:t xml:space="preserve">אני מבין שיש קושי </w:t>
      </w:r>
      <w:r w:rsidRPr="00EF2269">
        <w:rPr>
          <w:rtl/>
        </w:rPr>
        <w:t>–</w:t>
      </w:r>
      <w:r w:rsidRPr="00EF2269">
        <w:rPr>
          <w:rFonts w:hint="cs"/>
          <w:rtl/>
        </w:rPr>
        <w:t xml:space="preserve"> ירון,</w:t>
      </w:r>
      <w:bookmarkStart w:id="841" w:name="_ETM_Q1_4414761"/>
      <w:bookmarkEnd w:id="841"/>
      <w:r w:rsidRPr="00EF2269">
        <w:rPr>
          <w:rFonts w:hint="cs"/>
          <w:rtl/>
        </w:rPr>
        <w:t xml:space="preserve"> אני מניח, ידבר על זה </w:t>
      </w:r>
      <w:r w:rsidRPr="00EF2269">
        <w:rPr>
          <w:rtl/>
        </w:rPr>
        <w:t>–</w:t>
      </w:r>
      <w:r w:rsidRPr="00EF2269">
        <w:rPr>
          <w:rFonts w:hint="cs"/>
          <w:rtl/>
        </w:rPr>
        <w:t xml:space="preserve"> יש כנראה כן קבוצה </w:t>
      </w:r>
      <w:bookmarkStart w:id="842" w:name="_ETM_Q1_4418702"/>
      <w:bookmarkEnd w:id="842"/>
      <w:r w:rsidRPr="00EF2269">
        <w:rPr>
          <w:rFonts w:hint="cs"/>
          <w:rtl/>
        </w:rPr>
        <w:t>מסוימת של אנשים שעושים להם הקראה מיד אחרי שהם נעצרים</w:t>
      </w:r>
      <w:bookmarkStart w:id="843" w:name="_ETM_Q1_4424624"/>
      <w:bookmarkEnd w:id="843"/>
      <w:r w:rsidR="00747B5F" w:rsidRPr="00EF2269">
        <w:rPr>
          <w:rFonts w:hint="cs"/>
          <w:rtl/>
        </w:rPr>
        <w:t xml:space="preserve">, זה בעיקר קורה בשב"חים. ושם באמת עולה השאלה האם </w:t>
      </w:r>
      <w:bookmarkStart w:id="844" w:name="_ETM_Q1_4431505"/>
      <w:bookmarkEnd w:id="844"/>
      <w:r w:rsidR="00747B5F" w:rsidRPr="00EF2269">
        <w:rPr>
          <w:rFonts w:hint="cs"/>
          <w:rtl/>
        </w:rPr>
        <w:t xml:space="preserve">יש אפשרות להעביר אותם לשב"ס או לא. אני מניח שירון </w:t>
      </w:r>
      <w:bookmarkStart w:id="845" w:name="_ETM_Q1_4437372"/>
      <w:bookmarkEnd w:id="845"/>
      <w:r w:rsidR="00747B5F" w:rsidRPr="00EF2269">
        <w:rPr>
          <w:rFonts w:hint="cs"/>
          <w:rtl/>
        </w:rPr>
        <w:t xml:space="preserve">יוכל להרחיב על זה. אנחנו מאוד מאוד מוטרדים מהאפשרות הזאת. </w:t>
      </w:r>
      <w:bookmarkStart w:id="846" w:name="_ETM_Q1_4439692"/>
      <w:bookmarkEnd w:id="846"/>
      <w:r w:rsidR="00747B5F" w:rsidRPr="00EF2269">
        <w:rPr>
          <w:rFonts w:hint="cs"/>
          <w:rtl/>
        </w:rPr>
        <w:t xml:space="preserve">עקרונית לא היינו רוצים שהדבר הזה יהיה אפשרי. הצענו </w:t>
      </w:r>
      <w:bookmarkStart w:id="847" w:name="_ETM_Q1_4443634"/>
      <w:bookmarkEnd w:id="847"/>
      <w:r w:rsidR="00747B5F" w:rsidRPr="00EF2269">
        <w:rPr>
          <w:rFonts w:hint="cs"/>
          <w:rtl/>
        </w:rPr>
        <w:t>גם כל מיני הצעות חלופיות.</w:t>
      </w:r>
    </w:p>
    <w:p w:rsidR="002049F3" w:rsidRPr="00EF2269" w:rsidRDefault="002049F3" w:rsidP="002049F3">
      <w:pPr>
        <w:rPr>
          <w:rtl/>
        </w:rPr>
      </w:pPr>
      <w:bookmarkStart w:id="848" w:name="_ETM_Q1_4394278"/>
      <w:bookmarkEnd w:id="848"/>
    </w:p>
    <w:p w:rsidR="00164066" w:rsidRPr="00EF2269" w:rsidRDefault="00164066" w:rsidP="00164066">
      <w:pPr>
        <w:pStyle w:val="af6"/>
        <w:keepNext/>
        <w:rPr>
          <w:rtl/>
        </w:rPr>
      </w:pPr>
      <w:bookmarkStart w:id="849" w:name="ET_yor_6157_7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849"/>
    </w:p>
    <w:p w:rsidR="00164066" w:rsidRPr="00EF2269" w:rsidRDefault="00164066" w:rsidP="00164066">
      <w:pPr>
        <w:pStyle w:val="KeepWithNext"/>
        <w:rPr>
          <w:rtl/>
        </w:rPr>
      </w:pPr>
    </w:p>
    <w:p w:rsidR="00164066" w:rsidRPr="00EF2269" w:rsidRDefault="00164066" w:rsidP="00164066">
      <w:pPr>
        <w:rPr>
          <w:rtl/>
        </w:rPr>
      </w:pPr>
      <w:bookmarkStart w:id="850" w:name="_ETM_Q1_4448357"/>
      <w:bookmarkEnd w:id="850"/>
      <w:r w:rsidRPr="00EF2269">
        <w:rPr>
          <w:rFonts w:hint="cs"/>
          <w:rtl/>
        </w:rPr>
        <w:t xml:space="preserve">מאחר והדחיפות בנושא הזה </w:t>
      </w:r>
      <w:bookmarkStart w:id="851" w:name="_ETM_Q1_4455020"/>
      <w:bookmarkEnd w:id="851"/>
      <w:r w:rsidRPr="00EF2269">
        <w:rPr>
          <w:rFonts w:hint="cs"/>
          <w:rtl/>
        </w:rPr>
        <w:t>להקראה נובעת בעיני</w:t>
      </w:r>
      <w:r w:rsidR="00747B5F" w:rsidRPr="00EF2269">
        <w:rPr>
          <w:rFonts w:hint="cs"/>
          <w:rtl/>
        </w:rPr>
        <w:t xml:space="preserve">י מ-30 יום, </w:t>
      </w:r>
      <w:bookmarkStart w:id="852" w:name="_ETM_Q1_4460995"/>
      <w:bookmarkEnd w:id="852"/>
      <w:r w:rsidR="00747B5F" w:rsidRPr="00EF2269">
        <w:rPr>
          <w:rFonts w:hint="cs"/>
          <w:rtl/>
        </w:rPr>
        <w:t xml:space="preserve">זו רמת הדחיפות שאנחנו מדברים עליה, אין דחיפות אחרת, אני </w:t>
      </w:r>
      <w:bookmarkStart w:id="853" w:name="_ETM_Q1_4468755"/>
      <w:bookmarkEnd w:id="853"/>
      <w:r w:rsidR="00747B5F" w:rsidRPr="00EF2269">
        <w:rPr>
          <w:rFonts w:hint="cs"/>
          <w:rtl/>
        </w:rPr>
        <w:t xml:space="preserve">כן מוכן לחשוב על פתרון אחר. אולי נעשה על זה </w:t>
      </w:r>
      <w:bookmarkStart w:id="854" w:name="_ETM_Q1_4475703"/>
      <w:bookmarkEnd w:id="854"/>
      <w:r w:rsidR="00747B5F" w:rsidRPr="00EF2269">
        <w:rPr>
          <w:rFonts w:hint="cs"/>
          <w:rtl/>
        </w:rPr>
        <w:t xml:space="preserve">התייעצות. כמו שזה כרגע, אני לא מבין. שוב, זה דבר </w:t>
      </w:r>
      <w:bookmarkStart w:id="855" w:name="_ETM_Q1_4478158"/>
      <w:bookmarkEnd w:id="855"/>
      <w:r w:rsidR="00747B5F" w:rsidRPr="00EF2269">
        <w:rPr>
          <w:rFonts w:hint="cs"/>
          <w:rtl/>
        </w:rPr>
        <w:t xml:space="preserve">שיכול להתאים </w:t>
      </w:r>
      <w:proofErr w:type="spellStart"/>
      <w:r w:rsidR="00747B5F" w:rsidRPr="00EF2269">
        <w:rPr>
          <w:rFonts w:hint="cs"/>
          <w:rtl/>
        </w:rPr>
        <w:t>לתקש"ח</w:t>
      </w:r>
      <w:proofErr w:type="spellEnd"/>
      <w:r w:rsidR="00747B5F" w:rsidRPr="00EF2269">
        <w:rPr>
          <w:rFonts w:hint="cs"/>
          <w:rtl/>
        </w:rPr>
        <w:t xml:space="preserve">. זאת אומרת, אם תצוץ דחיפות כזאת שלא </w:t>
      </w:r>
      <w:bookmarkStart w:id="856" w:name="_ETM_Q1_4484773"/>
      <w:bookmarkEnd w:id="856"/>
      <w:r w:rsidR="00747B5F" w:rsidRPr="00EF2269">
        <w:rPr>
          <w:rFonts w:hint="cs"/>
          <w:rtl/>
        </w:rPr>
        <w:t xml:space="preserve">חשבנו עליה בשבועיים הקרובים, עד שתביאו מה שאתם רוצים להביא </w:t>
      </w:r>
      <w:bookmarkStart w:id="857" w:name="_ETM_Q1_4485257"/>
      <w:bookmarkEnd w:id="857"/>
      <w:r w:rsidR="00747B5F" w:rsidRPr="00EF2269">
        <w:rPr>
          <w:rFonts w:hint="cs"/>
          <w:rtl/>
        </w:rPr>
        <w:t>בעוד שבועיים</w:t>
      </w:r>
      <w:r w:rsidR="009D2035" w:rsidRPr="00EF2269">
        <w:rPr>
          <w:rFonts w:hint="cs"/>
          <w:rtl/>
        </w:rPr>
        <w:t xml:space="preserve">, אז תעשו </w:t>
      </w:r>
      <w:proofErr w:type="spellStart"/>
      <w:r w:rsidR="009D2035" w:rsidRPr="00EF2269">
        <w:rPr>
          <w:rFonts w:hint="cs"/>
          <w:rtl/>
        </w:rPr>
        <w:t>תקש"ח</w:t>
      </w:r>
      <w:proofErr w:type="spellEnd"/>
      <w:r w:rsidR="009D2035" w:rsidRPr="00EF2269">
        <w:rPr>
          <w:rFonts w:hint="cs"/>
          <w:rtl/>
        </w:rPr>
        <w:t xml:space="preserve"> ותבואו כבר מוכנים.</w:t>
      </w:r>
      <w:r w:rsidR="00D7318C" w:rsidRPr="00EF2269">
        <w:rPr>
          <w:rFonts w:hint="cs"/>
          <w:rtl/>
        </w:rPr>
        <w:t xml:space="preserve"> </w:t>
      </w:r>
      <w:bookmarkStart w:id="858" w:name="_ETM_Q1_4493330"/>
      <w:bookmarkEnd w:id="858"/>
      <w:r w:rsidR="00D7318C" w:rsidRPr="00EF2269">
        <w:rPr>
          <w:rFonts w:hint="cs"/>
          <w:rtl/>
        </w:rPr>
        <w:t xml:space="preserve">אני לא אכעס עליכם שעשיתם את זה </w:t>
      </w:r>
      <w:proofErr w:type="spellStart"/>
      <w:r w:rsidR="00D7318C" w:rsidRPr="00EF2269">
        <w:rPr>
          <w:rFonts w:hint="cs"/>
          <w:rtl/>
        </w:rPr>
        <w:t>בתקש"ח</w:t>
      </w:r>
      <w:proofErr w:type="spellEnd"/>
      <w:r w:rsidR="00D7318C" w:rsidRPr="00EF2269">
        <w:rPr>
          <w:rFonts w:hint="cs"/>
          <w:rtl/>
        </w:rPr>
        <w:t xml:space="preserve">, למרות שלא </w:t>
      </w:r>
      <w:bookmarkStart w:id="859" w:name="_ETM_Q1_4494503"/>
      <w:bookmarkEnd w:id="859"/>
      <w:r w:rsidR="00D7318C" w:rsidRPr="00EF2269">
        <w:rPr>
          <w:rFonts w:hint="cs"/>
          <w:rtl/>
        </w:rPr>
        <w:t>אישר</w:t>
      </w:r>
      <w:r w:rsidR="00DE1F59" w:rsidRPr="00EF2269">
        <w:rPr>
          <w:rFonts w:hint="cs"/>
          <w:rtl/>
        </w:rPr>
        <w:t>נו</w:t>
      </w:r>
      <w:r w:rsidR="00D7318C" w:rsidRPr="00EF2269">
        <w:rPr>
          <w:rFonts w:hint="cs"/>
          <w:rtl/>
        </w:rPr>
        <w:t xml:space="preserve"> לכם את זה בוועדה. אני חושב שזה הגיוני. אני </w:t>
      </w:r>
      <w:bookmarkStart w:id="860" w:name="_ETM_Q1_4497478"/>
      <w:bookmarkEnd w:id="860"/>
      <w:r w:rsidR="00D7318C" w:rsidRPr="00EF2269">
        <w:rPr>
          <w:rFonts w:hint="cs"/>
          <w:rtl/>
        </w:rPr>
        <w:t>לא חושב שאנחנו צריכים לרשום בספר החוקים של מדינת ישראל</w:t>
      </w:r>
      <w:bookmarkStart w:id="861" w:name="_ETM_Q1_4504510"/>
      <w:bookmarkEnd w:id="861"/>
      <w:r w:rsidR="00D7318C" w:rsidRPr="00EF2269">
        <w:rPr>
          <w:rFonts w:hint="cs"/>
          <w:rtl/>
        </w:rPr>
        <w:t xml:space="preserve"> סיטואציה של הקראות כתבי אישום בטלפון, אלא אם כן הגענו </w:t>
      </w:r>
      <w:bookmarkStart w:id="862" w:name="_ETM_Q1_4508063"/>
      <w:bookmarkEnd w:id="862"/>
      <w:r w:rsidR="00D7318C" w:rsidRPr="00EF2269">
        <w:rPr>
          <w:rFonts w:hint="cs"/>
          <w:rtl/>
        </w:rPr>
        <w:t>למצב שזה באמת הכרחי.</w:t>
      </w:r>
    </w:p>
    <w:p w:rsidR="00D7318C" w:rsidRPr="00EF2269" w:rsidRDefault="00D7318C" w:rsidP="00164066">
      <w:pPr>
        <w:rPr>
          <w:rtl/>
        </w:rPr>
      </w:pPr>
      <w:bookmarkStart w:id="863" w:name="_ETM_Q1_4510765"/>
      <w:bookmarkStart w:id="864" w:name="_ETM_Q1_4510823"/>
      <w:bookmarkEnd w:id="863"/>
      <w:bookmarkEnd w:id="864"/>
    </w:p>
    <w:p w:rsidR="00D7318C" w:rsidRPr="00EF2269" w:rsidRDefault="00D7318C" w:rsidP="00D7318C">
      <w:pPr>
        <w:pStyle w:val="a4"/>
        <w:keepNext/>
        <w:rPr>
          <w:rtl/>
        </w:rPr>
      </w:pPr>
      <w:bookmarkStart w:id="865" w:name="ET_speaker_6520_290"/>
      <w:r w:rsidRPr="00EF2269">
        <w:rPr>
          <w:rStyle w:val="TagStyle"/>
          <w:rtl/>
        </w:rPr>
        <w:t xml:space="preserve"> &lt;&lt; דובר &gt;&gt; </w:t>
      </w:r>
      <w:r w:rsidRPr="00EF2269">
        <w:rPr>
          <w:rtl/>
        </w:rPr>
        <w:t>ארז מלול (ש"ס):</w:t>
      </w:r>
      <w:r w:rsidRPr="00EF2269">
        <w:rPr>
          <w:rStyle w:val="TagStyle"/>
          <w:rtl/>
        </w:rPr>
        <w:t xml:space="preserve"> &lt;&lt; דובר &gt;&gt;</w:t>
      </w:r>
      <w:r w:rsidRPr="00EF2269">
        <w:rPr>
          <w:rtl/>
        </w:rPr>
        <w:t xml:space="preserve">   </w:t>
      </w:r>
      <w:bookmarkEnd w:id="865"/>
    </w:p>
    <w:p w:rsidR="00D7318C" w:rsidRPr="00EF2269" w:rsidRDefault="00D7318C" w:rsidP="00D7318C">
      <w:pPr>
        <w:pStyle w:val="KeepWithNext"/>
        <w:rPr>
          <w:rtl/>
        </w:rPr>
      </w:pPr>
    </w:p>
    <w:p w:rsidR="00D7318C" w:rsidRPr="00EF2269" w:rsidRDefault="00D7318C" w:rsidP="00D7318C">
      <w:pPr>
        <w:rPr>
          <w:rtl/>
        </w:rPr>
      </w:pPr>
      <w:bookmarkStart w:id="866" w:name="_ETM_Q1_4509653"/>
      <w:bookmarkStart w:id="867" w:name="_ETM_Q1_4509709"/>
      <w:bookmarkEnd w:id="866"/>
      <w:bookmarkEnd w:id="867"/>
      <w:r w:rsidRPr="00EF2269">
        <w:rPr>
          <w:rFonts w:hint="cs"/>
          <w:rtl/>
        </w:rPr>
        <w:t>- - - אין בה תחנת משטרה.</w:t>
      </w:r>
    </w:p>
    <w:p w:rsidR="00D7318C" w:rsidRPr="00EF2269" w:rsidRDefault="00D7318C" w:rsidP="00D7318C">
      <w:pPr>
        <w:rPr>
          <w:rtl/>
        </w:rPr>
      </w:pPr>
      <w:bookmarkStart w:id="868" w:name="_ETM_Q1_4512951"/>
      <w:bookmarkStart w:id="869" w:name="_ETM_Q1_4512996"/>
      <w:bookmarkEnd w:id="868"/>
      <w:bookmarkEnd w:id="869"/>
    </w:p>
    <w:p w:rsidR="00D7318C" w:rsidRPr="00EF2269" w:rsidRDefault="00D7318C" w:rsidP="00D7318C">
      <w:pPr>
        <w:pStyle w:val="af6"/>
        <w:keepNext/>
        <w:rPr>
          <w:rtl/>
        </w:rPr>
      </w:pPr>
      <w:bookmarkStart w:id="870" w:name="ET_yor_6157_291"/>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870"/>
    </w:p>
    <w:p w:rsidR="00D7318C" w:rsidRPr="00EF2269" w:rsidRDefault="00D7318C" w:rsidP="00D7318C">
      <w:pPr>
        <w:pStyle w:val="KeepWithNext"/>
        <w:rPr>
          <w:rtl/>
        </w:rPr>
      </w:pPr>
    </w:p>
    <w:p w:rsidR="00D7318C" w:rsidRPr="00EF2269" w:rsidRDefault="00D7318C" w:rsidP="00D7318C">
      <w:pPr>
        <w:rPr>
          <w:rtl/>
        </w:rPr>
      </w:pPr>
      <w:bookmarkStart w:id="871" w:name="_ETM_Q1_4513677"/>
      <w:bookmarkEnd w:id="871"/>
      <w:r w:rsidRPr="00EF2269">
        <w:rPr>
          <w:rFonts w:hint="cs"/>
          <w:rtl/>
        </w:rPr>
        <w:t xml:space="preserve">שיחכה </w:t>
      </w:r>
      <w:bookmarkStart w:id="872" w:name="_ETM_Q1_4512963"/>
      <w:bookmarkEnd w:id="872"/>
      <w:r w:rsidRPr="00EF2269">
        <w:rPr>
          <w:rFonts w:hint="cs"/>
          <w:rtl/>
        </w:rPr>
        <w:t>שבוע-שבועיים, תביאו אותו ל-</w:t>
      </w:r>
      <w:r w:rsidRPr="00EF2269">
        <w:t>VC</w:t>
      </w:r>
      <w:r w:rsidRPr="00EF2269">
        <w:rPr>
          <w:rFonts w:hint="cs"/>
          <w:rtl/>
        </w:rPr>
        <w:t>. אפשר לחשוב על חלופה נוספת שאני</w:t>
      </w:r>
      <w:bookmarkStart w:id="873" w:name="_ETM_Q1_4520232"/>
      <w:bookmarkEnd w:id="873"/>
      <w:r w:rsidRPr="00EF2269">
        <w:rPr>
          <w:rFonts w:hint="cs"/>
          <w:rtl/>
        </w:rPr>
        <w:t xml:space="preserve"> חושב עליה בראש. השאלה אם אתם בכלל פתוחים </w:t>
      </w:r>
      <w:bookmarkStart w:id="874" w:name="_ETM_Q1_4523180"/>
      <w:bookmarkEnd w:id="874"/>
      <w:r w:rsidRPr="00EF2269">
        <w:rPr>
          <w:rFonts w:hint="cs"/>
          <w:rtl/>
        </w:rPr>
        <w:t xml:space="preserve">לדבר הזה. כרגע אני לא רואה סיבה לחוקק את זה </w:t>
      </w:r>
      <w:bookmarkStart w:id="875" w:name="_ETM_Q1_4524964"/>
      <w:bookmarkEnd w:id="875"/>
      <w:r w:rsidRPr="00EF2269">
        <w:rPr>
          <w:rFonts w:hint="cs"/>
          <w:rtl/>
        </w:rPr>
        <w:t>בלוחות-הזמנים האלה, את ההסדר של סעיף קטן (ד).</w:t>
      </w:r>
    </w:p>
    <w:p w:rsidR="00164066" w:rsidRPr="00EF2269" w:rsidRDefault="00164066" w:rsidP="00164066">
      <w:pPr>
        <w:rPr>
          <w:rtl/>
        </w:rPr>
      </w:pPr>
      <w:bookmarkStart w:id="876" w:name="_ETM_Q1_4496675"/>
      <w:bookmarkStart w:id="877" w:name="_ETM_Q1_4496746"/>
      <w:bookmarkStart w:id="878" w:name="_ETM_Q1_4531424"/>
      <w:bookmarkEnd w:id="876"/>
      <w:bookmarkEnd w:id="877"/>
      <w:bookmarkEnd w:id="878"/>
    </w:p>
    <w:p w:rsidR="00164066" w:rsidRPr="00EF2269" w:rsidRDefault="00164066" w:rsidP="00164066">
      <w:pPr>
        <w:pStyle w:val="af9"/>
        <w:keepNext/>
        <w:rPr>
          <w:rtl/>
        </w:rPr>
      </w:pPr>
      <w:bookmarkStart w:id="879" w:name="ET_guest_884492_73"/>
      <w:r w:rsidRPr="00EF2269">
        <w:rPr>
          <w:rStyle w:val="TagStyle"/>
          <w:rtl/>
        </w:rPr>
        <w:t xml:space="preserve"> &lt;&lt; אורח &gt;&gt; </w:t>
      </w:r>
      <w:r w:rsidRPr="00EF2269">
        <w:rPr>
          <w:rtl/>
        </w:rPr>
        <w:t>נילי פינקלשטיין:</w:t>
      </w:r>
      <w:r w:rsidRPr="00EF2269">
        <w:rPr>
          <w:rStyle w:val="TagStyle"/>
          <w:rtl/>
        </w:rPr>
        <w:t xml:space="preserve"> &lt;&lt; אורח &gt;&gt;</w:t>
      </w:r>
      <w:r w:rsidRPr="00EF2269">
        <w:rPr>
          <w:rtl/>
        </w:rPr>
        <w:t xml:space="preserve">   </w:t>
      </w:r>
      <w:bookmarkEnd w:id="879"/>
    </w:p>
    <w:p w:rsidR="00164066" w:rsidRPr="00EF2269" w:rsidRDefault="00164066" w:rsidP="00164066">
      <w:pPr>
        <w:pStyle w:val="KeepWithNext"/>
        <w:rPr>
          <w:rtl/>
        </w:rPr>
      </w:pPr>
    </w:p>
    <w:p w:rsidR="00164066" w:rsidRPr="00EF2269" w:rsidRDefault="00164066" w:rsidP="00D7318C">
      <w:pPr>
        <w:rPr>
          <w:rtl/>
        </w:rPr>
      </w:pPr>
      <w:bookmarkStart w:id="880" w:name="_ETM_Q1_4531851"/>
      <w:bookmarkStart w:id="881" w:name="_ETM_Q1_4531888"/>
      <w:bookmarkEnd w:id="880"/>
      <w:bookmarkEnd w:id="881"/>
      <w:r w:rsidRPr="00EF2269">
        <w:rPr>
          <w:rFonts w:hint="cs"/>
          <w:rtl/>
        </w:rPr>
        <w:t xml:space="preserve">אדוני, אני כן מבינה ואני אבקש שישלימו אותי </w:t>
      </w:r>
      <w:bookmarkStart w:id="882" w:name="_ETM_Q1_4539650"/>
      <w:bookmarkEnd w:id="882"/>
      <w:r w:rsidRPr="00EF2269">
        <w:rPr>
          <w:rFonts w:hint="cs"/>
          <w:rtl/>
        </w:rPr>
        <w:t xml:space="preserve">גורמים במשטרה ובפרקליטות, אני </w:t>
      </w:r>
      <w:r w:rsidR="00D7318C" w:rsidRPr="00EF2269">
        <w:rPr>
          <w:rFonts w:hint="cs"/>
          <w:rtl/>
        </w:rPr>
        <w:t xml:space="preserve">כן מבינה </w:t>
      </w:r>
      <w:bookmarkStart w:id="883" w:name="_ETM_Q1_4542606"/>
      <w:bookmarkEnd w:id="883"/>
      <w:r w:rsidR="00D7318C" w:rsidRPr="00EF2269">
        <w:rPr>
          <w:rFonts w:hint="cs"/>
          <w:rtl/>
        </w:rPr>
        <w:t xml:space="preserve">שיש מצבים דחופים, שאם לא נבצע הקראה עבור </w:t>
      </w:r>
      <w:bookmarkStart w:id="884" w:name="_ETM_Q1_4546042"/>
      <w:bookmarkStart w:id="885" w:name="_ETM_Q1_4546102"/>
      <w:bookmarkEnd w:id="884"/>
      <w:bookmarkEnd w:id="885"/>
      <w:r w:rsidRPr="00EF2269">
        <w:rPr>
          <w:rFonts w:hint="cs"/>
          <w:rtl/>
        </w:rPr>
        <w:t xml:space="preserve">נאשם שעדיין </w:t>
      </w:r>
      <w:r w:rsidR="00D7318C" w:rsidRPr="00EF2269">
        <w:rPr>
          <w:rFonts w:hint="cs"/>
          <w:rtl/>
        </w:rPr>
        <w:t>נ</w:t>
      </w:r>
      <w:r w:rsidRPr="00EF2269">
        <w:rPr>
          <w:rFonts w:hint="cs"/>
          <w:rtl/>
        </w:rPr>
        <w:t>מצ</w:t>
      </w:r>
      <w:r w:rsidR="00D7318C" w:rsidRPr="00EF2269">
        <w:rPr>
          <w:rFonts w:hint="cs"/>
          <w:rtl/>
        </w:rPr>
        <w:t>א</w:t>
      </w:r>
      <w:r w:rsidRPr="00EF2269">
        <w:rPr>
          <w:rFonts w:hint="cs"/>
          <w:rtl/>
        </w:rPr>
        <w:t xml:space="preserve"> בתחנת </w:t>
      </w:r>
      <w:bookmarkStart w:id="886" w:name="_ETM_Q1_4552218"/>
      <w:bookmarkEnd w:id="886"/>
      <w:r w:rsidRPr="00EF2269">
        <w:rPr>
          <w:rFonts w:hint="cs"/>
          <w:rtl/>
        </w:rPr>
        <w:t>המשטרה, ולא מצליחים בימים אלה</w:t>
      </w:r>
      <w:r w:rsidR="00D7318C" w:rsidRPr="00EF2269">
        <w:rPr>
          <w:rFonts w:hint="cs"/>
          <w:rtl/>
        </w:rPr>
        <w:t>,</w:t>
      </w:r>
      <w:r w:rsidRPr="00EF2269">
        <w:rPr>
          <w:rFonts w:hint="cs"/>
          <w:rtl/>
        </w:rPr>
        <w:t xml:space="preserve"> במצב הנוכחי, </w:t>
      </w:r>
      <w:r w:rsidR="00D7318C" w:rsidRPr="00EF2269">
        <w:rPr>
          <w:rFonts w:hint="cs"/>
          <w:rtl/>
        </w:rPr>
        <w:t xml:space="preserve">שוב </w:t>
      </w:r>
      <w:r w:rsidRPr="00EF2269">
        <w:rPr>
          <w:rFonts w:hint="cs"/>
          <w:rtl/>
        </w:rPr>
        <w:t xml:space="preserve">אני מדברת ממש </w:t>
      </w:r>
      <w:bookmarkStart w:id="887" w:name="_ETM_Q1_4560959"/>
      <w:bookmarkEnd w:id="887"/>
      <w:r w:rsidRPr="00EF2269">
        <w:rPr>
          <w:rFonts w:hint="cs"/>
          <w:rtl/>
        </w:rPr>
        <w:t>על הימים הקרובים, לכן השתכנענו שצריך את הסעיף הזה.</w:t>
      </w:r>
    </w:p>
    <w:p w:rsidR="00164066" w:rsidRPr="00EF2269" w:rsidRDefault="00164066" w:rsidP="00164066">
      <w:pPr>
        <w:rPr>
          <w:rtl/>
        </w:rPr>
      </w:pPr>
      <w:bookmarkStart w:id="888" w:name="_ETM_Q1_4572407"/>
      <w:bookmarkStart w:id="889" w:name="_ETM_Q1_4572467"/>
      <w:bookmarkStart w:id="890" w:name="_ETM_Q1_4577119"/>
      <w:bookmarkEnd w:id="888"/>
      <w:bookmarkEnd w:id="889"/>
      <w:bookmarkEnd w:id="890"/>
    </w:p>
    <w:p w:rsidR="00D7318C" w:rsidRPr="00EF2269" w:rsidRDefault="00D7318C" w:rsidP="00D7318C">
      <w:pPr>
        <w:pStyle w:val="af6"/>
        <w:keepNext/>
        <w:rPr>
          <w:rtl/>
        </w:rPr>
      </w:pPr>
      <w:bookmarkStart w:id="891" w:name="ET_yor_6157_292"/>
      <w:r w:rsidRPr="00EF2269">
        <w:rPr>
          <w:rStyle w:val="TagStyle"/>
          <w:rtl/>
        </w:rPr>
        <w:lastRenderedPageBreak/>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891"/>
    </w:p>
    <w:p w:rsidR="00D7318C" w:rsidRPr="00EF2269" w:rsidRDefault="00D7318C" w:rsidP="00D7318C">
      <w:pPr>
        <w:pStyle w:val="KeepWithNext"/>
        <w:rPr>
          <w:rtl/>
        </w:rPr>
      </w:pPr>
    </w:p>
    <w:p w:rsidR="00D7318C" w:rsidRPr="00EF2269" w:rsidRDefault="00D7318C" w:rsidP="00D7318C">
      <w:pPr>
        <w:rPr>
          <w:rtl/>
        </w:rPr>
      </w:pPr>
      <w:bookmarkStart w:id="892" w:name="_ETM_Q1_4569365"/>
      <w:bookmarkEnd w:id="892"/>
      <w:r w:rsidRPr="00EF2269">
        <w:rPr>
          <w:rFonts w:hint="cs"/>
          <w:rtl/>
        </w:rPr>
        <w:t>אתם יכולים לפרט? אתם רוצים שנרד משידור? זה משהו שצריך התייעצות?</w:t>
      </w:r>
    </w:p>
    <w:p w:rsidR="00D7318C" w:rsidRPr="00EF2269" w:rsidRDefault="00D7318C" w:rsidP="00D7318C">
      <w:pPr>
        <w:rPr>
          <w:rtl/>
        </w:rPr>
      </w:pPr>
      <w:bookmarkStart w:id="893" w:name="_ETM_Q1_4568192"/>
      <w:bookmarkStart w:id="894" w:name="_ETM_Q1_4568245"/>
      <w:bookmarkEnd w:id="893"/>
      <w:bookmarkEnd w:id="894"/>
    </w:p>
    <w:p w:rsidR="00164066" w:rsidRPr="00EF2269" w:rsidRDefault="00164066" w:rsidP="00164066">
      <w:pPr>
        <w:pStyle w:val="af9"/>
        <w:keepNext/>
        <w:rPr>
          <w:rtl/>
        </w:rPr>
      </w:pPr>
      <w:bookmarkStart w:id="895" w:name="ET_guest_882327_74"/>
      <w:r w:rsidRPr="00EF2269">
        <w:rPr>
          <w:rStyle w:val="TagStyle"/>
          <w:rtl/>
        </w:rPr>
        <w:t xml:space="preserve"> &lt;&lt; אורח &gt;&gt; </w:t>
      </w:r>
      <w:r w:rsidRPr="00EF2269">
        <w:rPr>
          <w:rtl/>
        </w:rPr>
        <w:t>ירון קנטר:</w:t>
      </w:r>
      <w:r w:rsidRPr="00EF2269">
        <w:rPr>
          <w:rStyle w:val="TagStyle"/>
          <w:rtl/>
        </w:rPr>
        <w:t xml:space="preserve"> &lt;&lt; אורח &gt;&gt;</w:t>
      </w:r>
      <w:r w:rsidRPr="00EF2269">
        <w:rPr>
          <w:rtl/>
        </w:rPr>
        <w:t xml:space="preserve">   </w:t>
      </w:r>
      <w:bookmarkEnd w:id="895"/>
    </w:p>
    <w:p w:rsidR="00164066" w:rsidRPr="00EF2269" w:rsidRDefault="00164066" w:rsidP="00164066">
      <w:pPr>
        <w:pStyle w:val="KeepWithNext"/>
        <w:rPr>
          <w:rtl/>
        </w:rPr>
      </w:pPr>
    </w:p>
    <w:p w:rsidR="00164066" w:rsidRPr="00EF2269" w:rsidRDefault="00D7318C" w:rsidP="00164066">
      <w:pPr>
        <w:rPr>
          <w:rtl/>
        </w:rPr>
      </w:pPr>
      <w:bookmarkStart w:id="896" w:name="_ETM_Q1_4577529"/>
      <w:bookmarkStart w:id="897" w:name="_ETM_Q1_4577569"/>
      <w:bookmarkEnd w:id="896"/>
      <w:bookmarkEnd w:id="897"/>
      <w:r w:rsidRPr="00EF2269">
        <w:rPr>
          <w:rFonts w:hint="cs"/>
          <w:rtl/>
        </w:rPr>
        <w:t>אני</w:t>
      </w:r>
      <w:bookmarkStart w:id="898" w:name="_ETM_Q1_4573432"/>
      <w:bookmarkEnd w:id="898"/>
      <w:r w:rsidRPr="00EF2269">
        <w:rPr>
          <w:rFonts w:hint="cs"/>
          <w:rtl/>
        </w:rPr>
        <w:t xml:space="preserve"> אדבר בקווים כלליים. אני אסביר את הרציונל, מאיפה נובע </w:t>
      </w:r>
      <w:bookmarkStart w:id="899" w:name="_ETM_Q1_4578078"/>
      <w:bookmarkEnd w:id="899"/>
      <w:r w:rsidRPr="00EF2269">
        <w:rPr>
          <w:rFonts w:hint="cs"/>
          <w:rtl/>
        </w:rPr>
        <w:t xml:space="preserve">הצורך הזה. </w:t>
      </w:r>
      <w:r w:rsidR="00164066" w:rsidRPr="00EF2269">
        <w:rPr>
          <w:rFonts w:hint="cs"/>
          <w:rtl/>
        </w:rPr>
        <w:t>כמו שנאמר</w:t>
      </w:r>
      <w:r w:rsidRPr="00EF2269">
        <w:rPr>
          <w:rFonts w:hint="cs"/>
          <w:rtl/>
        </w:rPr>
        <w:t>,</w:t>
      </w:r>
      <w:r w:rsidR="00164066" w:rsidRPr="00EF2269">
        <w:rPr>
          <w:rFonts w:hint="cs"/>
          <w:rtl/>
        </w:rPr>
        <w:t xml:space="preserve"> </w:t>
      </w:r>
      <w:bookmarkStart w:id="900" w:name="_ETM_Q1_4579573"/>
      <w:bookmarkEnd w:id="900"/>
      <w:r w:rsidR="00164066" w:rsidRPr="00EF2269">
        <w:rPr>
          <w:rFonts w:hint="cs"/>
          <w:rtl/>
        </w:rPr>
        <w:t xml:space="preserve">בתחנות המשטרה אין </w:t>
      </w:r>
      <w:r w:rsidRPr="00EF2269">
        <w:rPr>
          <w:rFonts w:hint="cs"/>
          <w:rtl/>
        </w:rPr>
        <w:t xml:space="preserve">את התשתית הטכנולוגית, אין </w:t>
      </w:r>
      <w:r w:rsidRPr="00EF2269">
        <w:rPr>
          <w:rFonts w:hint="cs"/>
        </w:rPr>
        <w:t>VC</w:t>
      </w:r>
      <w:r w:rsidRPr="00EF2269">
        <w:rPr>
          <w:rFonts w:hint="cs"/>
          <w:rtl/>
        </w:rPr>
        <w:t xml:space="preserve"> פיזית. נוצר מצב </w:t>
      </w:r>
      <w:bookmarkStart w:id="901" w:name="_ETM_Q1_4588779"/>
      <w:bookmarkEnd w:id="901"/>
      <w:r w:rsidRPr="00EF2269">
        <w:rPr>
          <w:rFonts w:hint="cs"/>
          <w:rtl/>
        </w:rPr>
        <w:t>שכיום יש עצורים בתחנות המשטרה, והתביעה כשיטת עבודה, בגלל הבעיה</w:t>
      </w:r>
      <w:bookmarkStart w:id="902" w:name="_ETM_Q1_4598828"/>
      <w:bookmarkEnd w:id="902"/>
      <w:r w:rsidRPr="00EF2269">
        <w:rPr>
          <w:rFonts w:hint="cs"/>
          <w:rtl/>
        </w:rPr>
        <w:t xml:space="preserve"> </w:t>
      </w:r>
      <w:r w:rsidRPr="00EF2269">
        <w:rPr>
          <w:rtl/>
        </w:rPr>
        <w:t>–</w:t>
      </w:r>
      <w:r w:rsidRPr="00EF2269">
        <w:rPr>
          <w:rFonts w:hint="cs"/>
          <w:rtl/>
        </w:rPr>
        <w:t xml:space="preserve"> אני מכנה את זה בעיה, אבל זו לא</w:t>
      </w:r>
      <w:bookmarkStart w:id="903" w:name="_ETM_Q1_4602108"/>
      <w:bookmarkEnd w:id="903"/>
      <w:r w:rsidRPr="00EF2269">
        <w:rPr>
          <w:rFonts w:hint="cs"/>
          <w:rtl/>
        </w:rPr>
        <w:t xml:space="preserve"> בעיה </w:t>
      </w:r>
      <w:r w:rsidRPr="00EF2269">
        <w:rPr>
          <w:rtl/>
        </w:rPr>
        <w:t>–</w:t>
      </w:r>
      <w:r w:rsidRPr="00EF2269">
        <w:rPr>
          <w:rFonts w:hint="cs"/>
          <w:rtl/>
        </w:rPr>
        <w:t xml:space="preserve"> בגלל הקביעה של החוק שבחלוף 30 יום העצור </w:t>
      </w:r>
      <w:bookmarkStart w:id="904" w:name="_ETM_Q1_4604976"/>
      <w:bookmarkEnd w:id="904"/>
      <w:r w:rsidRPr="00EF2269">
        <w:rPr>
          <w:rFonts w:hint="cs"/>
          <w:rtl/>
        </w:rPr>
        <w:t xml:space="preserve">ישוחרר, אנחנו כשיטת עבודה מקיימים הקראה פורמלית. הקראה פורמלית מבוצעת </w:t>
      </w:r>
      <w:bookmarkStart w:id="905" w:name="_ETM_Q1_4612237"/>
      <w:bookmarkEnd w:id="905"/>
      <w:r w:rsidRPr="00EF2269">
        <w:rPr>
          <w:rFonts w:hint="cs"/>
          <w:rtl/>
        </w:rPr>
        <w:t>מיד עם תחילת ההליך. ההיקפים של התיקים, המאות תיקים</w:t>
      </w:r>
      <w:bookmarkStart w:id="906" w:name="_ETM_Q1_4618828"/>
      <w:bookmarkEnd w:id="906"/>
      <w:r w:rsidRPr="00EF2269">
        <w:rPr>
          <w:rFonts w:hint="cs"/>
          <w:rtl/>
        </w:rPr>
        <w:t xml:space="preserve"> שעוברים אצלנו בשבוע, אין לנו יכולת לעשות מעקב ולשים לנו תזכורת לעשות עוד שלושה שבועות דיון הקראה. מיד כשיש דיון </w:t>
      </w:r>
      <w:bookmarkStart w:id="907" w:name="_ETM_Q1_4636103"/>
      <w:bookmarkEnd w:id="907"/>
      <w:r w:rsidRPr="00EF2269">
        <w:rPr>
          <w:rFonts w:hint="cs"/>
          <w:rtl/>
        </w:rPr>
        <w:t xml:space="preserve">המעצר אנחנו מבקשים משופט המעצרים להיכנס גם לתיק העיקרי, שהוא </w:t>
      </w:r>
      <w:bookmarkStart w:id="908" w:name="_ETM_Q1_4640120"/>
      <w:bookmarkEnd w:id="908"/>
      <w:r w:rsidRPr="00EF2269">
        <w:rPr>
          <w:rFonts w:hint="cs"/>
          <w:rtl/>
        </w:rPr>
        <w:t>לא בהכרח יהיה השופט שידון בתיק העיקרי.</w:t>
      </w:r>
    </w:p>
    <w:p w:rsidR="00164066" w:rsidRPr="00EF2269" w:rsidRDefault="00164066" w:rsidP="00164066">
      <w:pPr>
        <w:rPr>
          <w:rtl/>
        </w:rPr>
      </w:pPr>
      <w:bookmarkStart w:id="909" w:name="_ETM_Q1_4582779"/>
      <w:bookmarkStart w:id="910" w:name="_ETM_Q1_4582835"/>
      <w:bookmarkEnd w:id="909"/>
      <w:bookmarkEnd w:id="910"/>
    </w:p>
    <w:p w:rsidR="007139B6" w:rsidRPr="00EF2269" w:rsidRDefault="007139B6" w:rsidP="007139B6">
      <w:pPr>
        <w:pStyle w:val="af6"/>
        <w:keepNext/>
        <w:rPr>
          <w:rtl/>
        </w:rPr>
      </w:pPr>
      <w:bookmarkStart w:id="911" w:name="ET_yor_6157_7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911"/>
    </w:p>
    <w:p w:rsidR="007139B6" w:rsidRPr="00EF2269" w:rsidRDefault="007139B6" w:rsidP="007139B6">
      <w:pPr>
        <w:pStyle w:val="KeepWithNext"/>
        <w:rPr>
          <w:rtl/>
        </w:rPr>
      </w:pPr>
    </w:p>
    <w:p w:rsidR="007139B6" w:rsidRPr="00EF2269" w:rsidRDefault="00D7318C" w:rsidP="007139B6">
      <w:pPr>
        <w:rPr>
          <w:rtl/>
        </w:rPr>
      </w:pPr>
      <w:bookmarkStart w:id="912" w:name="_ETM_Q1_4660468"/>
      <w:bookmarkStart w:id="913" w:name="_ETM_Q1_4662332"/>
      <w:bookmarkEnd w:id="912"/>
      <w:bookmarkEnd w:id="913"/>
      <w:r w:rsidRPr="00EF2269">
        <w:rPr>
          <w:rFonts w:hint="cs"/>
          <w:rtl/>
        </w:rPr>
        <w:t xml:space="preserve">זאת הפרקטיקה שעובדת תמיד </w:t>
      </w:r>
      <w:bookmarkStart w:id="914" w:name="_ETM_Q1_4644857"/>
      <w:bookmarkEnd w:id="914"/>
      <w:r w:rsidRPr="00EF2269">
        <w:rPr>
          <w:rFonts w:hint="cs"/>
          <w:rtl/>
        </w:rPr>
        <w:t>לכאורה.</w:t>
      </w:r>
    </w:p>
    <w:p w:rsidR="00D7318C" w:rsidRPr="00EF2269" w:rsidRDefault="00D7318C" w:rsidP="007139B6">
      <w:pPr>
        <w:rPr>
          <w:rtl/>
        </w:rPr>
      </w:pPr>
      <w:bookmarkStart w:id="915" w:name="_ETM_Q1_4643925"/>
      <w:bookmarkStart w:id="916" w:name="_ETM_Q1_4643971"/>
      <w:bookmarkEnd w:id="915"/>
      <w:bookmarkEnd w:id="916"/>
    </w:p>
    <w:p w:rsidR="007139B6" w:rsidRPr="00EF2269" w:rsidRDefault="007139B6" w:rsidP="007139B6">
      <w:pPr>
        <w:pStyle w:val="af9"/>
        <w:keepNext/>
        <w:rPr>
          <w:rtl/>
        </w:rPr>
      </w:pPr>
      <w:bookmarkStart w:id="917" w:name="ET_guest_882327_76"/>
      <w:r w:rsidRPr="00EF2269">
        <w:rPr>
          <w:rStyle w:val="TagStyle"/>
          <w:rtl/>
        </w:rPr>
        <w:t xml:space="preserve"> &lt;&lt; אורח &gt;&gt; </w:t>
      </w:r>
      <w:r w:rsidRPr="00EF2269">
        <w:rPr>
          <w:rtl/>
        </w:rPr>
        <w:t>ירון קנטר:</w:t>
      </w:r>
      <w:r w:rsidRPr="00EF2269">
        <w:rPr>
          <w:rStyle w:val="TagStyle"/>
          <w:rtl/>
        </w:rPr>
        <w:t xml:space="preserve"> &lt;&lt; אורח &gt;&gt;</w:t>
      </w:r>
      <w:r w:rsidRPr="00EF2269">
        <w:rPr>
          <w:rtl/>
        </w:rPr>
        <w:t xml:space="preserve">   </w:t>
      </w:r>
      <w:bookmarkEnd w:id="917"/>
    </w:p>
    <w:p w:rsidR="007139B6" w:rsidRPr="00EF2269" w:rsidRDefault="007139B6" w:rsidP="007139B6">
      <w:pPr>
        <w:pStyle w:val="KeepWithNext"/>
        <w:rPr>
          <w:rtl/>
        </w:rPr>
      </w:pPr>
    </w:p>
    <w:p w:rsidR="00D7318C" w:rsidRPr="00EF2269" w:rsidRDefault="00D7318C" w:rsidP="007139B6">
      <w:pPr>
        <w:rPr>
          <w:rtl/>
        </w:rPr>
      </w:pPr>
      <w:bookmarkStart w:id="918" w:name="_ETM_Q1_4662721"/>
      <w:bookmarkStart w:id="919" w:name="_ETM_Q1_4662756"/>
      <w:bookmarkEnd w:id="918"/>
      <w:bookmarkEnd w:id="919"/>
      <w:r w:rsidRPr="00EF2269">
        <w:rPr>
          <w:rFonts w:hint="cs"/>
          <w:rtl/>
        </w:rPr>
        <w:t>זאת הפרקטיקה.</w:t>
      </w:r>
    </w:p>
    <w:p w:rsidR="00D7318C" w:rsidRPr="00EF2269" w:rsidRDefault="00D7318C" w:rsidP="007139B6">
      <w:pPr>
        <w:rPr>
          <w:rtl/>
        </w:rPr>
      </w:pPr>
      <w:bookmarkStart w:id="920" w:name="_ETM_Q1_4646010"/>
      <w:bookmarkStart w:id="921" w:name="_ETM_Q1_4646042"/>
      <w:bookmarkEnd w:id="920"/>
      <w:bookmarkEnd w:id="921"/>
    </w:p>
    <w:p w:rsidR="00D7318C" w:rsidRPr="00EF2269" w:rsidRDefault="00D7318C" w:rsidP="00D7318C">
      <w:pPr>
        <w:pStyle w:val="af6"/>
        <w:keepNext/>
        <w:rPr>
          <w:rtl/>
        </w:rPr>
      </w:pPr>
      <w:bookmarkStart w:id="922" w:name="ET_yor_6157_293"/>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922"/>
    </w:p>
    <w:p w:rsidR="00D7318C" w:rsidRPr="00EF2269" w:rsidRDefault="00D7318C" w:rsidP="00D7318C">
      <w:pPr>
        <w:pStyle w:val="KeepWithNext"/>
        <w:rPr>
          <w:rtl/>
        </w:rPr>
      </w:pPr>
    </w:p>
    <w:p w:rsidR="00D7318C" w:rsidRPr="00EF2269" w:rsidRDefault="00D7318C" w:rsidP="00D7318C">
      <w:pPr>
        <w:rPr>
          <w:rtl/>
        </w:rPr>
      </w:pPr>
      <w:bookmarkStart w:id="923" w:name="_ETM_Q1_4645339"/>
      <w:bookmarkEnd w:id="923"/>
      <w:r w:rsidRPr="00EF2269">
        <w:rPr>
          <w:rFonts w:hint="cs"/>
          <w:rtl/>
        </w:rPr>
        <w:t xml:space="preserve">היא בעייתית במידה מסוימת. זו תמיד הפרקטיקה, ואתם </w:t>
      </w:r>
      <w:bookmarkStart w:id="924" w:name="_ETM_Q1_4653137"/>
      <w:bookmarkEnd w:id="924"/>
      <w:r w:rsidRPr="00EF2269">
        <w:rPr>
          <w:rFonts w:hint="cs"/>
          <w:rtl/>
        </w:rPr>
        <w:t>רוצים עכשיו את הפרקטיקה הזאת לעשות גם בטלפון.</w:t>
      </w:r>
    </w:p>
    <w:p w:rsidR="00D7318C" w:rsidRPr="00EF2269" w:rsidRDefault="00D7318C" w:rsidP="00D7318C">
      <w:pPr>
        <w:rPr>
          <w:rtl/>
        </w:rPr>
      </w:pPr>
      <w:bookmarkStart w:id="925" w:name="_ETM_Q1_4655263"/>
      <w:bookmarkStart w:id="926" w:name="_ETM_Q1_4655318"/>
      <w:bookmarkStart w:id="927" w:name="_ETM_Q1_4654009"/>
      <w:bookmarkEnd w:id="925"/>
      <w:bookmarkEnd w:id="926"/>
      <w:bookmarkEnd w:id="927"/>
    </w:p>
    <w:p w:rsidR="00D7318C" w:rsidRPr="00EF2269" w:rsidRDefault="00D7318C" w:rsidP="00D7318C">
      <w:pPr>
        <w:pStyle w:val="af9"/>
        <w:keepNext/>
        <w:rPr>
          <w:rtl/>
        </w:rPr>
      </w:pPr>
      <w:bookmarkStart w:id="928" w:name="ET_guest_882327_294"/>
      <w:r w:rsidRPr="00EF2269">
        <w:rPr>
          <w:rStyle w:val="TagStyle"/>
          <w:rtl/>
        </w:rPr>
        <w:t xml:space="preserve"> &lt;&lt; אורח &gt;&gt; </w:t>
      </w:r>
      <w:r w:rsidRPr="00EF2269">
        <w:rPr>
          <w:rtl/>
        </w:rPr>
        <w:t>ירון קנטר:</w:t>
      </w:r>
      <w:r w:rsidRPr="00EF2269">
        <w:rPr>
          <w:rStyle w:val="TagStyle"/>
          <w:rtl/>
        </w:rPr>
        <w:t xml:space="preserve"> &lt;&lt; אורח &gt;&gt;</w:t>
      </w:r>
      <w:r w:rsidRPr="00EF2269">
        <w:rPr>
          <w:rtl/>
        </w:rPr>
        <w:t xml:space="preserve">   </w:t>
      </w:r>
      <w:bookmarkEnd w:id="928"/>
    </w:p>
    <w:p w:rsidR="00D7318C" w:rsidRPr="00EF2269" w:rsidRDefault="00D7318C" w:rsidP="00D7318C">
      <w:pPr>
        <w:pStyle w:val="KeepWithNext"/>
        <w:rPr>
          <w:rtl/>
        </w:rPr>
      </w:pPr>
    </w:p>
    <w:p w:rsidR="00D7318C" w:rsidRPr="00EF2269" w:rsidRDefault="00D7318C" w:rsidP="00D7318C">
      <w:pPr>
        <w:rPr>
          <w:rtl/>
        </w:rPr>
      </w:pPr>
      <w:bookmarkStart w:id="929" w:name="_ETM_Q1_4654409"/>
      <w:bookmarkStart w:id="930" w:name="_ETM_Q1_4654466"/>
      <w:bookmarkEnd w:id="929"/>
      <w:bookmarkEnd w:id="930"/>
      <w:r w:rsidRPr="00EF2269">
        <w:rPr>
          <w:rFonts w:hint="cs"/>
          <w:rtl/>
        </w:rPr>
        <w:t xml:space="preserve">זאת הפרקטיקה. כל </w:t>
      </w:r>
      <w:bookmarkStart w:id="931" w:name="_ETM_Q1_4658345"/>
      <w:bookmarkEnd w:id="931"/>
      <w:r w:rsidRPr="00EF2269">
        <w:rPr>
          <w:rFonts w:hint="cs"/>
          <w:rtl/>
        </w:rPr>
        <w:t xml:space="preserve">עוד אין בתחנות </w:t>
      </w:r>
      <w:r w:rsidRPr="00EF2269">
        <w:rPr>
          <w:rFonts w:hint="cs"/>
        </w:rPr>
        <w:t>VC</w:t>
      </w:r>
      <w:r w:rsidRPr="00EF2269">
        <w:rPr>
          <w:rFonts w:hint="cs"/>
          <w:rtl/>
        </w:rPr>
        <w:t xml:space="preserve"> - - -</w:t>
      </w:r>
    </w:p>
    <w:p w:rsidR="00D7318C" w:rsidRPr="00EF2269" w:rsidRDefault="00D7318C" w:rsidP="00D7318C">
      <w:pPr>
        <w:rPr>
          <w:rtl/>
        </w:rPr>
      </w:pPr>
    </w:p>
    <w:p w:rsidR="00D7318C" w:rsidRPr="00EF2269" w:rsidRDefault="00D7318C" w:rsidP="00D7318C">
      <w:pPr>
        <w:pStyle w:val="af6"/>
        <w:keepNext/>
        <w:rPr>
          <w:rtl/>
        </w:rPr>
      </w:pPr>
      <w:bookmarkStart w:id="932" w:name="ET_yor_6157_29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932"/>
    </w:p>
    <w:p w:rsidR="00D7318C" w:rsidRPr="00EF2269" w:rsidRDefault="00D7318C" w:rsidP="00D7318C">
      <w:pPr>
        <w:pStyle w:val="KeepWithNext"/>
        <w:rPr>
          <w:rtl/>
        </w:rPr>
      </w:pPr>
    </w:p>
    <w:p w:rsidR="00D7318C" w:rsidRPr="00EF2269" w:rsidRDefault="00D7318C" w:rsidP="00D7318C">
      <w:pPr>
        <w:rPr>
          <w:rtl/>
        </w:rPr>
      </w:pPr>
      <w:bookmarkStart w:id="933" w:name="_ETM_Q1_4660976"/>
      <w:bookmarkEnd w:id="933"/>
      <w:r w:rsidRPr="00EF2269">
        <w:rPr>
          <w:rFonts w:hint="cs"/>
          <w:rtl/>
        </w:rPr>
        <w:t xml:space="preserve">אבל אתם לא מחזיקים </w:t>
      </w:r>
      <w:bookmarkStart w:id="934" w:name="_ETM_Q1_4663575"/>
      <w:bookmarkEnd w:id="934"/>
      <w:r w:rsidRPr="00EF2269">
        <w:rPr>
          <w:rFonts w:hint="cs"/>
          <w:rtl/>
        </w:rPr>
        <w:t>את הבן אדם בתחנה 30 יום, אני מקווה.</w:t>
      </w:r>
      <w:bookmarkStart w:id="935" w:name="_ETM_Q1_4664625"/>
      <w:bookmarkEnd w:id="935"/>
    </w:p>
    <w:p w:rsidR="00D7318C" w:rsidRPr="00EF2269" w:rsidRDefault="00D7318C" w:rsidP="00D7318C">
      <w:pPr>
        <w:rPr>
          <w:rtl/>
        </w:rPr>
      </w:pPr>
      <w:bookmarkStart w:id="936" w:name="_ETM_Q1_4664667"/>
      <w:bookmarkStart w:id="937" w:name="_ETM_Q1_4665849"/>
      <w:bookmarkEnd w:id="936"/>
      <w:bookmarkEnd w:id="937"/>
    </w:p>
    <w:p w:rsidR="00D7318C" w:rsidRPr="00EF2269" w:rsidRDefault="00D7318C" w:rsidP="00D7318C">
      <w:pPr>
        <w:pStyle w:val="af9"/>
        <w:keepNext/>
        <w:rPr>
          <w:rtl/>
        </w:rPr>
      </w:pPr>
      <w:bookmarkStart w:id="938" w:name="ET_guest_882327_296"/>
      <w:r w:rsidRPr="00EF2269">
        <w:rPr>
          <w:rStyle w:val="TagStyle"/>
          <w:rtl/>
        </w:rPr>
        <w:t xml:space="preserve"> &lt;&lt; אורח &gt;&gt; </w:t>
      </w:r>
      <w:r w:rsidRPr="00EF2269">
        <w:rPr>
          <w:rtl/>
        </w:rPr>
        <w:t>ירון קנטר:</w:t>
      </w:r>
      <w:r w:rsidRPr="00EF2269">
        <w:rPr>
          <w:rStyle w:val="TagStyle"/>
          <w:rtl/>
        </w:rPr>
        <w:t xml:space="preserve"> &lt;&lt; אורח &gt;&gt;</w:t>
      </w:r>
      <w:r w:rsidRPr="00EF2269">
        <w:rPr>
          <w:rtl/>
        </w:rPr>
        <w:t xml:space="preserve">   </w:t>
      </w:r>
      <w:bookmarkEnd w:id="938"/>
    </w:p>
    <w:p w:rsidR="00D7318C" w:rsidRPr="00EF2269" w:rsidRDefault="00D7318C" w:rsidP="00D7318C">
      <w:pPr>
        <w:pStyle w:val="KeepWithNext"/>
        <w:rPr>
          <w:rtl/>
        </w:rPr>
      </w:pPr>
    </w:p>
    <w:p w:rsidR="007139B6" w:rsidRPr="00EF2269" w:rsidRDefault="007139B6" w:rsidP="007139B6">
      <w:pPr>
        <w:rPr>
          <w:rtl/>
        </w:rPr>
      </w:pPr>
      <w:bookmarkStart w:id="939" w:name="_ETM_Q1_4666200"/>
      <w:bookmarkStart w:id="940" w:name="_ETM_Q1_4666262"/>
      <w:bookmarkStart w:id="941" w:name="_ETM_Q1_4646218"/>
      <w:bookmarkStart w:id="942" w:name="_ETM_Q1_4646264"/>
      <w:bookmarkEnd w:id="939"/>
      <w:bookmarkEnd w:id="940"/>
      <w:bookmarkEnd w:id="941"/>
      <w:bookmarkEnd w:id="942"/>
      <w:r w:rsidRPr="00EF2269">
        <w:rPr>
          <w:rFonts w:hint="cs"/>
          <w:rtl/>
        </w:rPr>
        <w:t>אני כתביעה לא יודע לומר לך כמה</w:t>
      </w:r>
      <w:r w:rsidR="00D7318C" w:rsidRPr="00EF2269">
        <w:rPr>
          <w:rFonts w:hint="cs"/>
          <w:rtl/>
        </w:rPr>
        <w:t xml:space="preserve"> זמן הוא </w:t>
      </w:r>
      <w:bookmarkStart w:id="943" w:name="_ETM_Q1_4669385"/>
      <w:bookmarkEnd w:id="943"/>
      <w:r w:rsidR="00D7318C" w:rsidRPr="00EF2269">
        <w:rPr>
          <w:rFonts w:hint="cs"/>
          <w:rtl/>
        </w:rPr>
        <w:t>מוחזק בתחנה.</w:t>
      </w:r>
    </w:p>
    <w:p w:rsidR="007139B6" w:rsidRPr="00EF2269" w:rsidRDefault="007139B6" w:rsidP="007139B6">
      <w:pPr>
        <w:rPr>
          <w:rtl/>
        </w:rPr>
      </w:pPr>
      <w:bookmarkStart w:id="944" w:name="_ETM_Q1_4668817"/>
      <w:bookmarkStart w:id="945" w:name="_ETM_Q1_4668875"/>
      <w:bookmarkEnd w:id="944"/>
      <w:bookmarkEnd w:id="945"/>
    </w:p>
    <w:p w:rsidR="007139B6" w:rsidRPr="00EF2269" w:rsidRDefault="007139B6" w:rsidP="007139B6">
      <w:pPr>
        <w:pStyle w:val="af6"/>
        <w:keepNext/>
        <w:rPr>
          <w:rtl/>
        </w:rPr>
      </w:pPr>
      <w:bookmarkStart w:id="946" w:name="ET_yor_6157_77"/>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946"/>
    </w:p>
    <w:p w:rsidR="007139B6" w:rsidRPr="00EF2269" w:rsidRDefault="007139B6" w:rsidP="007139B6">
      <w:pPr>
        <w:pStyle w:val="KeepWithNext"/>
        <w:rPr>
          <w:rtl/>
        </w:rPr>
      </w:pPr>
    </w:p>
    <w:p w:rsidR="007139B6" w:rsidRPr="00EF2269" w:rsidRDefault="007139B6" w:rsidP="007139B6">
      <w:pPr>
        <w:rPr>
          <w:rtl/>
        </w:rPr>
      </w:pPr>
      <w:bookmarkStart w:id="947" w:name="_ETM_Q1_4669536"/>
      <w:bookmarkEnd w:id="947"/>
      <w:r w:rsidRPr="00EF2269">
        <w:rPr>
          <w:rFonts w:hint="cs"/>
          <w:rtl/>
        </w:rPr>
        <w:t xml:space="preserve">יש </w:t>
      </w:r>
      <w:bookmarkStart w:id="948" w:name="_ETM_Q1_4670047"/>
      <w:bookmarkEnd w:id="948"/>
      <w:r w:rsidRPr="00EF2269">
        <w:rPr>
          <w:rFonts w:hint="cs"/>
          <w:rtl/>
        </w:rPr>
        <w:t>פה שב"ס.</w:t>
      </w:r>
    </w:p>
    <w:p w:rsidR="007139B6" w:rsidRPr="00EF2269" w:rsidRDefault="007139B6" w:rsidP="007139B6">
      <w:pPr>
        <w:rPr>
          <w:rtl/>
        </w:rPr>
      </w:pPr>
      <w:bookmarkStart w:id="949" w:name="_ETM_Q1_4672032"/>
      <w:bookmarkStart w:id="950" w:name="_ETM_Q1_4672084"/>
      <w:bookmarkStart w:id="951" w:name="_ETM_Q1_4673392"/>
      <w:bookmarkEnd w:id="949"/>
      <w:bookmarkEnd w:id="950"/>
      <w:bookmarkEnd w:id="951"/>
    </w:p>
    <w:p w:rsidR="007139B6" w:rsidRPr="00EF2269" w:rsidRDefault="007139B6" w:rsidP="007139B6">
      <w:pPr>
        <w:pStyle w:val="af9"/>
        <w:keepNext/>
        <w:rPr>
          <w:rtl/>
        </w:rPr>
      </w:pPr>
      <w:bookmarkStart w:id="952" w:name="ET_guest_882327_78"/>
      <w:r w:rsidRPr="00EF2269">
        <w:rPr>
          <w:rStyle w:val="TagStyle"/>
          <w:rtl/>
        </w:rPr>
        <w:t xml:space="preserve"> &lt;&lt; אורח &gt;&gt; </w:t>
      </w:r>
      <w:r w:rsidRPr="00EF2269">
        <w:rPr>
          <w:rtl/>
        </w:rPr>
        <w:t>ירון קנטר:</w:t>
      </w:r>
      <w:r w:rsidRPr="00EF2269">
        <w:rPr>
          <w:rStyle w:val="TagStyle"/>
          <w:rtl/>
        </w:rPr>
        <w:t xml:space="preserve"> &lt;&lt; אורח &gt;&gt;</w:t>
      </w:r>
      <w:r w:rsidRPr="00EF2269">
        <w:rPr>
          <w:rtl/>
        </w:rPr>
        <w:t xml:space="preserve">   </w:t>
      </w:r>
      <w:bookmarkEnd w:id="952"/>
    </w:p>
    <w:p w:rsidR="007139B6" w:rsidRPr="00EF2269" w:rsidRDefault="007139B6" w:rsidP="007139B6">
      <w:pPr>
        <w:pStyle w:val="KeepWithNext"/>
        <w:rPr>
          <w:rtl/>
        </w:rPr>
      </w:pPr>
    </w:p>
    <w:p w:rsidR="007139B6" w:rsidRPr="00EF2269" w:rsidRDefault="00D7318C" w:rsidP="00D7318C">
      <w:pPr>
        <w:rPr>
          <w:rtl/>
        </w:rPr>
      </w:pPr>
      <w:bookmarkStart w:id="953" w:name="_ETM_Q1_4673808"/>
      <w:bookmarkStart w:id="954" w:name="_ETM_Q1_4673844"/>
      <w:bookmarkEnd w:id="953"/>
      <w:bookmarkEnd w:id="954"/>
      <w:r w:rsidRPr="00EF2269">
        <w:rPr>
          <w:rFonts w:hint="cs"/>
          <w:rtl/>
        </w:rPr>
        <w:t xml:space="preserve">שוב, אני כתביעה לא יודע לומר, אבל </w:t>
      </w:r>
      <w:r w:rsidR="007139B6" w:rsidRPr="00EF2269">
        <w:rPr>
          <w:rFonts w:hint="cs"/>
          <w:rtl/>
        </w:rPr>
        <w:t xml:space="preserve">כל עוד לא יתאפשר לנו, כשאנחנו מקיימים </w:t>
      </w:r>
      <w:r w:rsidRPr="00EF2269">
        <w:rPr>
          <w:rFonts w:hint="cs"/>
          <w:rtl/>
        </w:rPr>
        <w:t xml:space="preserve">את </w:t>
      </w:r>
      <w:r w:rsidR="007139B6" w:rsidRPr="00EF2269">
        <w:rPr>
          <w:rFonts w:hint="cs"/>
          <w:rtl/>
        </w:rPr>
        <w:t xml:space="preserve">דיון </w:t>
      </w:r>
      <w:bookmarkStart w:id="955" w:name="_ETM_Q1_4680645"/>
      <w:bookmarkEnd w:id="955"/>
      <w:r w:rsidRPr="00EF2269">
        <w:rPr>
          <w:rFonts w:hint="cs"/>
          <w:rtl/>
        </w:rPr>
        <w:t>ה</w:t>
      </w:r>
      <w:r w:rsidR="007139B6" w:rsidRPr="00EF2269">
        <w:rPr>
          <w:rFonts w:hint="cs"/>
          <w:rtl/>
        </w:rPr>
        <w:t xml:space="preserve">מעצר </w:t>
      </w:r>
      <w:r w:rsidRPr="00EF2269">
        <w:rPr>
          <w:rFonts w:hint="cs"/>
          <w:rtl/>
        </w:rPr>
        <w:t>ה</w:t>
      </w:r>
      <w:r w:rsidR="007139B6" w:rsidRPr="00EF2269">
        <w:rPr>
          <w:rFonts w:hint="cs"/>
          <w:rtl/>
        </w:rPr>
        <w:t>ראשון</w:t>
      </w:r>
      <w:r w:rsidRPr="00EF2269">
        <w:rPr>
          <w:rFonts w:hint="cs"/>
          <w:rtl/>
        </w:rPr>
        <w:t xml:space="preserve"> </w:t>
      </w:r>
      <w:bookmarkStart w:id="956" w:name="_ETM_Q1_4679854"/>
      <w:bookmarkEnd w:id="956"/>
      <w:r w:rsidRPr="00EF2269">
        <w:rPr>
          <w:rFonts w:hint="cs"/>
          <w:rtl/>
        </w:rPr>
        <w:t>לבצע הקראה פורמלית</w:t>
      </w:r>
      <w:r w:rsidR="007139B6" w:rsidRPr="00EF2269">
        <w:rPr>
          <w:rFonts w:hint="cs"/>
          <w:rtl/>
        </w:rPr>
        <w:t>, עלול להיווצר מצב</w:t>
      </w:r>
      <w:r w:rsidRPr="00EF2269">
        <w:rPr>
          <w:rFonts w:hint="cs"/>
          <w:rtl/>
        </w:rPr>
        <w:t>,</w:t>
      </w:r>
      <w:r w:rsidR="007139B6" w:rsidRPr="00EF2269">
        <w:rPr>
          <w:rFonts w:hint="cs"/>
          <w:rtl/>
        </w:rPr>
        <w:t xml:space="preserve"> בגלל הכמויות של התיקים</w:t>
      </w:r>
      <w:r w:rsidRPr="00EF2269">
        <w:rPr>
          <w:rFonts w:hint="cs"/>
          <w:rtl/>
        </w:rPr>
        <w:t xml:space="preserve"> שעובר</w:t>
      </w:r>
      <w:r w:rsidR="00B639DF" w:rsidRPr="00EF2269">
        <w:rPr>
          <w:rFonts w:hint="cs"/>
          <w:rtl/>
        </w:rPr>
        <w:t>ים</w:t>
      </w:r>
      <w:r w:rsidRPr="00EF2269">
        <w:rPr>
          <w:rFonts w:hint="cs"/>
          <w:rtl/>
        </w:rPr>
        <w:t xml:space="preserve"> תחת ידינו, וזה מעבר מתובע לתובע</w:t>
      </w:r>
      <w:r w:rsidR="00B639DF" w:rsidRPr="00EF2269">
        <w:rPr>
          <w:rFonts w:hint="cs"/>
          <w:rtl/>
        </w:rPr>
        <w:t>.</w:t>
      </w:r>
      <w:bookmarkStart w:id="957" w:name="_ETM_Q1_4693057"/>
      <w:bookmarkEnd w:id="957"/>
      <w:r w:rsidRPr="00EF2269">
        <w:rPr>
          <w:rFonts w:hint="cs"/>
          <w:rtl/>
        </w:rPr>
        <w:t xml:space="preserve"> גם בדיון עצמו בפרוטוקול לא </w:t>
      </w:r>
      <w:bookmarkStart w:id="958" w:name="_ETM_Q1_4692234"/>
      <w:bookmarkStart w:id="959" w:name="_ETM_Q1_4692310"/>
      <w:bookmarkEnd w:id="958"/>
      <w:bookmarkEnd w:id="959"/>
      <w:r w:rsidR="007139B6" w:rsidRPr="00EF2269">
        <w:rPr>
          <w:rFonts w:hint="cs"/>
          <w:rtl/>
        </w:rPr>
        <w:t xml:space="preserve">בהכרח </w:t>
      </w:r>
      <w:bookmarkStart w:id="960" w:name="_ETM_Q1_4695087"/>
      <w:bookmarkEnd w:id="960"/>
      <w:r w:rsidR="007139B6" w:rsidRPr="00EF2269">
        <w:rPr>
          <w:rFonts w:hint="cs"/>
          <w:rtl/>
        </w:rPr>
        <w:t>רשום האם הדיון הקודם היה ב</w:t>
      </w:r>
      <w:r w:rsidRPr="00EF2269">
        <w:rPr>
          <w:rFonts w:hint="cs"/>
          <w:rtl/>
        </w:rPr>
        <w:t>-</w:t>
      </w:r>
      <w:r w:rsidRPr="00EF2269">
        <w:t>VC</w:t>
      </w:r>
      <w:r w:rsidRPr="00EF2269">
        <w:rPr>
          <w:rFonts w:hint="cs"/>
          <w:rtl/>
        </w:rPr>
        <w:t xml:space="preserve">, האם הוא היה </w:t>
      </w:r>
      <w:bookmarkStart w:id="961" w:name="_ETM_Q1_4701783"/>
      <w:bookmarkEnd w:id="961"/>
      <w:r w:rsidRPr="00EF2269">
        <w:rPr>
          <w:rFonts w:hint="cs"/>
          <w:rtl/>
        </w:rPr>
        <w:t>טלפוני, האם הוא היה באמצעי טכנולוגי כלשהו</w:t>
      </w:r>
      <w:r w:rsidR="00B639DF" w:rsidRPr="00EF2269">
        <w:rPr>
          <w:rFonts w:hint="cs"/>
          <w:rtl/>
        </w:rPr>
        <w:t>.</w:t>
      </w:r>
    </w:p>
    <w:p w:rsidR="007139B6" w:rsidRPr="00EF2269" w:rsidRDefault="007139B6" w:rsidP="007139B6">
      <w:pPr>
        <w:rPr>
          <w:rtl/>
        </w:rPr>
      </w:pPr>
      <w:bookmarkStart w:id="962" w:name="_ETM_Q1_4701611"/>
      <w:bookmarkStart w:id="963" w:name="_ETM_Q1_4701678"/>
      <w:bookmarkEnd w:id="962"/>
      <w:bookmarkEnd w:id="963"/>
    </w:p>
    <w:p w:rsidR="007139B6" w:rsidRPr="00EF2269" w:rsidRDefault="007139B6" w:rsidP="007139B6">
      <w:pPr>
        <w:pStyle w:val="af6"/>
        <w:keepNext/>
        <w:rPr>
          <w:rtl/>
        </w:rPr>
      </w:pPr>
      <w:bookmarkStart w:id="964" w:name="ET_yor_6157_7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964"/>
    </w:p>
    <w:p w:rsidR="007139B6" w:rsidRPr="00EF2269" w:rsidRDefault="007139B6" w:rsidP="007139B6">
      <w:pPr>
        <w:pStyle w:val="KeepWithNext"/>
        <w:rPr>
          <w:rtl/>
        </w:rPr>
      </w:pPr>
    </w:p>
    <w:p w:rsidR="007139B6" w:rsidRPr="00EF2269" w:rsidRDefault="007139B6" w:rsidP="007139B6">
      <w:pPr>
        <w:rPr>
          <w:rtl/>
        </w:rPr>
      </w:pPr>
      <w:bookmarkStart w:id="965" w:name="_ETM_Q1_4702830"/>
      <w:bookmarkEnd w:id="965"/>
      <w:r w:rsidRPr="00EF2269">
        <w:rPr>
          <w:rFonts w:hint="cs"/>
          <w:rtl/>
        </w:rPr>
        <w:t>איך תפעילו את סעיף</w:t>
      </w:r>
      <w:r w:rsidR="00D7318C" w:rsidRPr="00EF2269">
        <w:rPr>
          <w:rFonts w:hint="cs"/>
          <w:rtl/>
        </w:rPr>
        <w:t xml:space="preserve"> קטן</w:t>
      </w:r>
      <w:r w:rsidRPr="00EF2269">
        <w:rPr>
          <w:rFonts w:hint="cs"/>
          <w:rtl/>
        </w:rPr>
        <w:t xml:space="preserve"> </w:t>
      </w:r>
      <w:r w:rsidR="00D7318C" w:rsidRPr="00EF2269">
        <w:rPr>
          <w:rFonts w:hint="cs"/>
          <w:rtl/>
        </w:rPr>
        <w:t>(</w:t>
      </w:r>
      <w:r w:rsidRPr="00EF2269">
        <w:rPr>
          <w:rFonts w:hint="cs"/>
          <w:rtl/>
        </w:rPr>
        <w:t>ה</w:t>
      </w:r>
      <w:r w:rsidR="00D7318C" w:rsidRPr="00EF2269">
        <w:rPr>
          <w:rFonts w:hint="cs"/>
          <w:rtl/>
        </w:rPr>
        <w:t>)</w:t>
      </w:r>
      <w:r w:rsidRPr="00EF2269">
        <w:rPr>
          <w:rFonts w:hint="cs"/>
          <w:rtl/>
        </w:rPr>
        <w:t xml:space="preserve"> </w:t>
      </w:r>
      <w:bookmarkStart w:id="966" w:name="_ETM_Q1_4706844"/>
      <w:bookmarkEnd w:id="966"/>
      <w:r w:rsidRPr="00EF2269">
        <w:rPr>
          <w:rFonts w:hint="cs"/>
          <w:rtl/>
        </w:rPr>
        <w:t>אם זה לא רשום</w:t>
      </w:r>
      <w:r w:rsidR="00D7318C" w:rsidRPr="00EF2269">
        <w:rPr>
          <w:rFonts w:hint="cs"/>
          <w:rtl/>
        </w:rPr>
        <w:t xml:space="preserve">? </w:t>
      </w:r>
      <w:bookmarkStart w:id="967" w:name="_ETM_Q1_4707265"/>
      <w:bookmarkEnd w:id="967"/>
      <w:r w:rsidR="00D7318C" w:rsidRPr="00EF2269">
        <w:rPr>
          <w:rFonts w:hint="cs"/>
          <w:rtl/>
        </w:rPr>
        <w:t xml:space="preserve">אתם חייבים לרשום. </w:t>
      </w:r>
    </w:p>
    <w:p w:rsidR="007139B6" w:rsidRPr="00EF2269" w:rsidRDefault="007139B6" w:rsidP="007139B6">
      <w:pPr>
        <w:rPr>
          <w:rtl/>
        </w:rPr>
      </w:pPr>
      <w:bookmarkStart w:id="968" w:name="_ETM_Q1_4709084"/>
      <w:bookmarkStart w:id="969" w:name="_ETM_Q1_4709144"/>
      <w:bookmarkStart w:id="970" w:name="_ETM_Q1_4710587"/>
      <w:bookmarkEnd w:id="968"/>
      <w:bookmarkEnd w:id="969"/>
      <w:bookmarkEnd w:id="970"/>
    </w:p>
    <w:p w:rsidR="007139B6" w:rsidRPr="00EF2269" w:rsidRDefault="007139B6" w:rsidP="007139B6">
      <w:pPr>
        <w:pStyle w:val="af9"/>
        <w:keepNext/>
        <w:rPr>
          <w:rtl/>
        </w:rPr>
      </w:pPr>
      <w:bookmarkStart w:id="971" w:name="ET_guest_884492_80"/>
      <w:r w:rsidRPr="00EF2269">
        <w:rPr>
          <w:rStyle w:val="TagStyle"/>
          <w:rtl/>
        </w:rPr>
        <w:lastRenderedPageBreak/>
        <w:t xml:space="preserve"> &lt;&lt; אורח &gt;&gt; </w:t>
      </w:r>
      <w:r w:rsidRPr="00EF2269">
        <w:rPr>
          <w:rtl/>
        </w:rPr>
        <w:t>נילי פינקלשטיין:</w:t>
      </w:r>
      <w:r w:rsidRPr="00EF2269">
        <w:rPr>
          <w:rStyle w:val="TagStyle"/>
          <w:rtl/>
        </w:rPr>
        <w:t xml:space="preserve"> &lt;&lt; אורח &gt;&gt;</w:t>
      </w:r>
      <w:r w:rsidRPr="00EF2269">
        <w:rPr>
          <w:rtl/>
        </w:rPr>
        <w:t xml:space="preserve">   </w:t>
      </w:r>
      <w:bookmarkEnd w:id="971"/>
    </w:p>
    <w:p w:rsidR="007139B6" w:rsidRPr="00EF2269" w:rsidRDefault="007139B6" w:rsidP="007139B6">
      <w:pPr>
        <w:pStyle w:val="KeepWithNext"/>
        <w:rPr>
          <w:rtl/>
        </w:rPr>
      </w:pPr>
    </w:p>
    <w:p w:rsidR="007139B6" w:rsidRPr="00EF2269" w:rsidRDefault="007139B6" w:rsidP="007139B6">
      <w:pPr>
        <w:rPr>
          <w:rtl/>
        </w:rPr>
      </w:pPr>
      <w:bookmarkStart w:id="972" w:name="_ETM_Q1_4710988"/>
      <w:bookmarkStart w:id="973" w:name="_ETM_Q1_4711023"/>
      <w:bookmarkEnd w:id="972"/>
      <w:bookmarkEnd w:id="973"/>
      <w:r w:rsidRPr="00EF2269">
        <w:rPr>
          <w:rFonts w:hint="cs"/>
          <w:rtl/>
        </w:rPr>
        <w:t xml:space="preserve">שוחחתי על העניין </w:t>
      </w:r>
      <w:r w:rsidR="00D7318C" w:rsidRPr="00EF2269">
        <w:rPr>
          <w:rFonts w:hint="cs"/>
          <w:rtl/>
        </w:rPr>
        <w:t xml:space="preserve">הזה </w:t>
      </w:r>
      <w:r w:rsidRPr="00EF2269">
        <w:rPr>
          <w:rFonts w:hint="cs"/>
          <w:rtl/>
        </w:rPr>
        <w:t xml:space="preserve">של הפרוטוקול עם הנהלת </w:t>
      </w:r>
      <w:bookmarkStart w:id="974" w:name="_ETM_Q1_4717542"/>
      <w:bookmarkEnd w:id="974"/>
      <w:r w:rsidRPr="00EF2269">
        <w:rPr>
          <w:rFonts w:hint="cs"/>
          <w:rtl/>
        </w:rPr>
        <w:t>בתי המשפט, וי</w:t>
      </w:r>
      <w:r w:rsidR="00D7318C" w:rsidRPr="00EF2269">
        <w:rPr>
          <w:rFonts w:hint="cs"/>
          <w:rtl/>
        </w:rPr>
        <w:t>ינתן</w:t>
      </w:r>
      <w:r w:rsidRPr="00EF2269">
        <w:rPr>
          <w:rFonts w:hint="cs"/>
          <w:rtl/>
        </w:rPr>
        <w:t xml:space="preserve"> מענה</w:t>
      </w:r>
      <w:r w:rsidR="00D7318C" w:rsidRPr="00EF2269">
        <w:rPr>
          <w:rFonts w:hint="cs"/>
          <w:rtl/>
        </w:rPr>
        <w:t xml:space="preserve"> בעניין הזה</w:t>
      </w:r>
      <w:r w:rsidRPr="00EF2269">
        <w:rPr>
          <w:rFonts w:hint="cs"/>
          <w:rtl/>
        </w:rPr>
        <w:t xml:space="preserve">, </w:t>
      </w:r>
      <w:r w:rsidR="00D7318C" w:rsidRPr="00EF2269">
        <w:rPr>
          <w:rFonts w:hint="cs"/>
          <w:rtl/>
        </w:rPr>
        <w:t>ו</w:t>
      </w:r>
      <w:r w:rsidRPr="00EF2269">
        <w:rPr>
          <w:rFonts w:hint="cs"/>
          <w:rtl/>
        </w:rPr>
        <w:t xml:space="preserve">הפרוטוקולים יהיו מאוד ברורים לגבי האמצעי </w:t>
      </w:r>
      <w:bookmarkStart w:id="975" w:name="_ETM_Q1_4728229"/>
      <w:bookmarkEnd w:id="975"/>
      <w:r w:rsidRPr="00EF2269">
        <w:rPr>
          <w:rFonts w:hint="cs"/>
          <w:rtl/>
        </w:rPr>
        <w:t>שב</w:t>
      </w:r>
      <w:r w:rsidR="00D7318C" w:rsidRPr="00EF2269">
        <w:rPr>
          <w:rFonts w:hint="cs"/>
          <w:rtl/>
        </w:rPr>
        <w:t>ו</w:t>
      </w:r>
      <w:r w:rsidRPr="00EF2269">
        <w:rPr>
          <w:rFonts w:hint="cs"/>
          <w:rtl/>
        </w:rPr>
        <w:t xml:space="preserve"> הת</w:t>
      </w:r>
      <w:r w:rsidR="00D7318C" w:rsidRPr="00EF2269">
        <w:rPr>
          <w:rFonts w:hint="cs"/>
          <w:rtl/>
        </w:rPr>
        <w:t>נ</w:t>
      </w:r>
      <w:r w:rsidRPr="00EF2269">
        <w:rPr>
          <w:rFonts w:hint="cs"/>
          <w:rtl/>
        </w:rPr>
        <w:t>הל הדיון.</w:t>
      </w:r>
    </w:p>
    <w:p w:rsidR="007139B6" w:rsidRPr="00EF2269" w:rsidRDefault="007139B6" w:rsidP="007139B6">
      <w:pPr>
        <w:rPr>
          <w:rtl/>
        </w:rPr>
      </w:pPr>
      <w:bookmarkStart w:id="976" w:name="_ETM_Q1_4731734"/>
      <w:bookmarkStart w:id="977" w:name="_ETM_Q1_4731794"/>
      <w:bookmarkStart w:id="978" w:name="_ETM_Q1_4732585"/>
      <w:bookmarkEnd w:id="976"/>
      <w:bookmarkEnd w:id="977"/>
      <w:bookmarkEnd w:id="978"/>
    </w:p>
    <w:p w:rsidR="007139B6" w:rsidRPr="00EF2269" w:rsidRDefault="007139B6" w:rsidP="007139B6">
      <w:pPr>
        <w:pStyle w:val="a4"/>
        <w:keepNext/>
        <w:rPr>
          <w:rtl/>
        </w:rPr>
      </w:pPr>
      <w:bookmarkStart w:id="979" w:name="ET_speaker_אפרת_חקאק_81"/>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979"/>
    </w:p>
    <w:p w:rsidR="007139B6" w:rsidRPr="00EF2269" w:rsidRDefault="007139B6" w:rsidP="007139B6">
      <w:pPr>
        <w:pStyle w:val="KeepWithNext"/>
        <w:rPr>
          <w:rtl/>
        </w:rPr>
      </w:pPr>
    </w:p>
    <w:p w:rsidR="007139B6" w:rsidRPr="00EF2269" w:rsidRDefault="00D7318C" w:rsidP="007139B6">
      <w:pPr>
        <w:rPr>
          <w:rtl/>
        </w:rPr>
      </w:pPr>
      <w:bookmarkStart w:id="980" w:name="_ETM_Q1_4733015"/>
      <w:bookmarkStart w:id="981" w:name="_ETM_Q1_4733055"/>
      <w:bookmarkEnd w:id="980"/>
      <w:bookmarkEnd w:id="981"/>
      <w:r w:rsidRPr="00EF2269">
        <w:rPr>
          <w:rFonts w:hint="cs"/>
          <w:rtl/>
        </w:rPr>
        <w:t xml:space="preserve">יש לי הצעה פרקטית, </w:t>
      </w:r>
      <w:bookmarkStart w:id="982" w:name="_ETM_Q1_4729029"/>
      <w:bookmarkEnd w:id="982"/>
      <w:r w:rsidRPr="00EF2269">
        <w:rPr>
          <w:rFonts w:hint="cs"/>
          <w:rtl/>
        </w:rPr>
        <w:t>שהסנגורים יתחילו להגיש בקשות שההקראות לא יהיו כש</w:t>
      </w:r>
      <w:r w:rsidR="007139B6" w:rsidRPr="00EF2269">
        <w:rPr>
          <w:rFonts w:hint="cs"/>
          <w:rtl/>
        </w:rPr>
        <w:t xml:space="preserve">הבן אדם עדיין בתחנת המשטרה, ואם יש </w:t>
      </w:r>
      <w:bookmarkStart w:id="983" w:name="_ETM_Q1_4739276"/>
      <w:bookmarkEnd w:id="983"/>
      <w:r w:rsidR="007139B6" w:rsidRPr="00EF2269">
        <w:rPr>
          <w:rFonts w:hint="cs"/>
          <w:rtl/>
        </w:rPr>
        <w:t>לנו עמדה</w:t>
      </w:r>
      <w:r w:rsidRPr="00EF2269">
        <w:rPr>
          <w:rFonts w:hint="cs"/>
          <w:rtl/>
        </w:rPr>
        <w:t xml:space="preserve"> של הנהלת בתי המשפט, שהשופטים אמורים בגדול כן לקבל את הבקשה - </w:t>
      </w:r>
      <w:bookmarkStart w:id="984" w:name="_ETM_Q1_4743877"/>
      <w:bookmarkEnd w:id="984"/>
      <w:r w:rsidRPr="00EF2269">
        <w:rPr>
          <w:rFonts w:hint="cs"/>
          <w:rtl/>
        </w:rPr>
        <w:t>- -</w:t>
      </w:r>
    </w:p>
    <w:p w:rsidR="00D7318C" w:rsidRPr="00EF2269" w:rsidRDefault="00D7318C" w:rsidP="007139B6">
      <w:pPr>
        <w:rPr>
          <w:rtl/>
        </w:rPr>
      </w:pPr>
      <w:bookmarkStart w:id="985" w:name="_ETM_Q1_4744948"/>
      <w:bookmarkStart w:id="986" w:name="_ETM_Q1_4745011"/>
      <w:bookmarkStart w:id="987" w:name="_ETM_Q1_4744171"/>
      <w:bookmarkEnd w:id="985"/>
      <w:bookmarkEnd w:id="986"/>
      <w:bookmarkEnd w:id="987"/>
    </w:p>
    <w:p w:rsidR="00D7318C" w:rsidRPr="00EF2269" w:rsidRDefault="00D7318C" w:rsidP="00D7318C">
      <w:pPr>
        <w:pStyle w:val="a4"/>
        <w:keepNext/>
        <w:rPr>
          <w:rtl/>
        </w:rPr>
      </w:pPr>
      <w:bookmarkStart w:id="988" w:name="ET_speaker_6520_297"/>
      <w:r w:rsidRPr="00EF2269">
        <w:rPr>
          <w:rStyle w:val="TagStyle"/>
          <w:rtl/>
        </w:rPr>
        <w:t xml:space="preserve"> &lt;&lt; דובר &gt;&gt; </w:t>
      </w:r>
      <w:r w:rsidRPr="00EF2269">
        <w:rPr>
          <w:rtl/>
        </w:rPr>
        <w:t>ארז מלול (ש"ס):</w:t>
      </w:r>
      <w:r w:rsidRPr="00EF2269">
        <w:rPr>
          <w:rStyle w:val="TagStyle"/>
          <w:rtl/>
        </w:rPr>
        <w:t xml:space="preserve"> &lt;&lt; דובר &gt;&gt;</w:t>
      </w:r>
      <w:r w:rsidRPr="00EF2269">
        <w:rPr>
          <w:rtl/>
        </w:rPr>
        <w:t xml:space="preserve">   </w:t>
      </w:r>
      <w:bookmarkEnd w:id="988"/>
    </w:p>
    <w:p w:rsidR="00D7318C" w:rsidRPr="00EF2269" w:rsidRDefault="00D7318C" w:rsidP="00D7318C">
      <w:pPr>
        <w:pStyle w:val="KeepWithNext"/>
        <w:rPr>
          <w:rtl/>
        </w:rPr>
      </w:pPr>
    </w:p>
    <w:p w:rsidR="00D7318C" w:rsidRPr="00EF2269" w:rsidRDefault="009F4B60" w:rsidP="00D7318C">
      <w:pPr>
        <w:rPr>
          <w:rtl/>
        </w:rPr>
      </w:pPr>
      <w:bookmarkStart w:id="989" w:name="_ETM_Q1_4744573"/>
      <w:bookmarkStart w:id="990" w:name="_ETM_Q1_4744628"/>
      <w:bookmarkEnd w:id="989"/>
      <w:bookmarkEnd w:id="990"/>
      <w:r w:rsidRPr="00EF2269">
        <w:rPr>
          <w:rFonts w:hint="cs"/>
          <w:rtl/>
        </w:rPr>
        <w:t>זה ייצור עומס.</w:t>
      </w:r>
    </w:p>
    <w:p w:rsidR="007139B6" w:rsidRPr="00EF2269" w:rsidRDefault="007139B6" w:rsidP="007139B6">
      <w:pPr>
        <w:rPr>
          <w:rtl/>
        </w:rPr>
      </w:pPr>
      <w:bookmarkStart w:id="991" w:name="_ETM_Q1_4745971"/>
      <w:bookmarkStart w:id="992" w:name="_ETM_Q1_4746016"/>
      <w:bookmarkStart w:id="993" w:name="_ETM_Q1_4741240"/>
      <w:bookmarkStart w:id="994" w:name="_ETM_Q1_4741309"/>
      <w:bookmarkEnd w:id="991"/>
      <w:bookmarkEnd w:id="992"/>
      <w:bookmarkEnd w:id="993"/>
      <w:bookmarkEnd w:id="994"/>
    </w:p>
    <w:p w:rsidR="007139B6" w:rsidRPr="00EF2269" w:rsidRDefault="007139B6" w:rsidP="007139B6">
      <w:pPr>
        <w:pStyle w:val="af6"/>
        <w:keepNext/>
        <w:rPr>
          <w:rtl/>
        </w:rPr>
      </w:pPr>
      <w:bookmarkStart w:id="995" w:name="ET_yor_6157_8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995"/>
    </w:p>
    <w:p w:rsidR="007139B6" w:rsidRPr="00EF2269" w:rsidRDefault="007139B6" w:rsidP="007139B6">
      <w:pPr>
        <w:pStyle w:val="KeepWithNext"/>
        <w:rPr>
          <w:rtl/>
        </w:rPr>
      </w:pPr>
    </w:p>
    <w:p w:rsidR="007139B6" w:rsidRPr="00EF2269" w:rsidRDefault="00D7318C" w:rsidP="007139B6">
      <w:pPr>
        <w:rPr>
          <w:rtl/>
        </w:rPr>
      </w:pPr>
      <w:bookmarkStart w:id="996" w:name="_ETM_Q1_4746949"/>
      <w:bookmarkEnd w:id="996"/>
      <w:r w:rsidRPr="00EF2269">
        <w:rPr>
          <w:rFonts w:hint="cs"/>
          <w:rtl/>
        </w:rPr>
        <w:t xml:space="preserve">זה </w:t>
      </w:r>
      <w:r w:rsidR="007139B6" w:rsidRPr="00EF2269">
        <w:rPr>
          <w:rFonts w:hint="cs"/>
          <w:rtl/>
        </w:rPr>
        <w:t xml:space="preserve">לא ייצור עומס. </w:t>
      </w:r>
      <w:r w:rsidR="009F4B60" w:rsidRPr="00EF2269">
        <w:rPr>
          <w:rFonts w:hint="cs"/>
          <w:rtl/>
        </w:rPr>
        <w:t xml:space="preserve">כרגע מערכת בתי המשפט </w:t>
      </w:r>
      <w:bookmarkStart w:id="997" w:name="_ETM_Q1_4750686"/>
      <w:bookmarkEnd w:id="997"/>
      <w:r w:rsidR="009F4B60" w:rsidRPr="00EF2269">
        <w:rPr>
          <w:rFonts w:hint="cs"/>
          <w:rtl/>
        </w:rPr>
        <w:t xml:space="preserve">בגלל כל הארכות המועדים, </w:t>
      </w:r>
      <w:r w:rsidR="007139B6" w:rsidRPr="00EF2269">
        <w:rPr>
          <w:rFonts w:hint="cs"/>
          <w:rtl/>
        </w:rPr>
        <w:t>דווקא העומס ירד יחסית</w:t>
      </w:r>
      <w:r w:rsidR="009F4B60" w:rsidRPr="00EF2269">
        <w:rPr>
          <w:rFonts w:hint="cs"/>
          <w:rtl/>
        </w:rPr>
        <w:t xml:space="preserve">, כי ההליכים הרגילים כרגע מושבתים. </w:t>
      </w:r>
      <w:bookmarkStart w:id="998" w:name="_ETM_Q1_4761368"/>
      <w:bookmarkEnd w:id="998"/>
      <w:r w:rsidR="009F4B60" w:rsidRPr="00EF2269">
        <w:rPr>
          <w:rFonts w:hint="cs"/>
          <w:rtl/>
        </w:rPr>
        <w:t xml:space="preserve">דווקא העומס בבתי המשפט, למיטב הבנתי, ואם חנית עדיין בזום, </w:t>
      </w:r>
      <w:bookmarkStart w:id="999" w:name="_ETM_Q1_4763464"/>
      <w:bookmarkEnd w:id="999"/>
      <w:r w:rsidR="009F4B60" w:rsidRPr="00EF2269">
        <w:rPr>
          <w:rFonts w:hint="cs"/>
          <w:rtl/>
        </w:rPr>
        <w:t xml:space="preserve">היא תוכל לתקן אותי אם אני טועה. זו לא הבעיה </w:t>
      </w:r>
      <w:bookmarkStart w:id="1000" w:name="_ETM_Q1_4766192"/>
      <w:bookmarkEnd w:id="1000"/>
      <w:r w:rsidR="009F4B60" w:rsidRPr="00EF2269">
        <w:rPr>
          <w:rFonts w:hint="cs"/>
          <w:rtl/>
        </w:rPr>
        <w:t xml:space="preserve">כרגע, העומס של בתי המשפט. הפרוצדורה </w:t>
      </w:r>
      <w:bookmarkStart w:id="1001" w:name="_ETM_Q1_4773496"/>
      <w:bookmarkEnd w:id="1001"/>
      <w:r w:rsidR="009F4B60" w:rsidRPr="00EF2269">
        <w:rPr>
          <w:rFonts w:hint="cs"/>
          <w:rtl/>
        </w:rPr>
        <w:t xml:space="preserve">הבעייתית תמיד של הקראה מול שופט, שהוא לא יהיה השופט </w:t>
      </w:r>
      <w:bookmarkStart w:id="1002" w:name="_ETM_Q1_4777102"/>
      <w:bookmarkEnd w:id="1002"/>
      <w:r w:rsidR="009F4B60" w:rsidRPr="00EF2269">
        <w:rPr>
          <w:rFonts w:hint="cs"/>
          <w:rtl/>
        </w:rPr>
        <w:t xml:space="preserve">העיקרי בתיק, וזה מהרגע </w:t>
      </w:r>
      <w:proofErr w:type="spellStart"/>
      <w:r w:rsidR="009F4B60" w:rsidRPr="00EF2269">
        <w:rPr>
          <w:rFonts w:hint="cs"/>
          <w:rtl/>
        </w:rPr>
        <w:t>להרגע</w:t>
      </w:r>
      <w:proofErr w:type="spellEnd"/>
      <w:r w:rsidR="009F4B60" w:rsidRPr="00EF2269">
        <w:rPr>
          <w:rFonts w:hint="cs"/>
          <w:rtl/>
        </w:rPr>
        <w:t>, ואם זה נעשה רק בתיקים</w:t>
      </w:r>
      <w:bookmarkStart w:id="1003" w:name="_ETM_Q1_4782908"/>
      <w:bookmarkEnd w:id="1003"/>
      <w:r w:rsidR="009F4B60" w:rsidRPr="00EF2269">
        <w:rPr>
          <w:rFonts w:hint="cs"/>
          <w:rtl/>
        </w:rPr>
        <w:t xml:space="preserve"> סופר פשוטים ובהסכמת סנגור, אין לי מושג, אני לא </w:t>
      </w:r>
      <w:bookmarkStart w:id="1004" w:name="_ETM_Q1_4787871"/>
      <w:bookmarkEnd w:id="1004"/>
      <w:r w:rsidR="009F4B60" w:rsidRPr="00EF2269">
        <w:rPr>
          <w:rFonts w:hint="cs"/>
          <w:rtl/>
        </w:rPr>
        <w:t xml:space="preserve">רוצה כרגע להתעסק בשוטף, אני מתעסק עכשיו במצב הנוכחי, בעיניי </w:t>
      </w:r>
      <w:bookmarkStart w:id="1005" w:name="_ETM_Q1_4792480"/>
      <w:bookmarkEnd w:id="1005"/>
      <w:r w:rsidR="009F4B60" w:rsidRPr="00EF2269">
        <w:rPr>
          <w:rFonts w:hint="cs"/>
          <w:rtl/>
        </w:rPr>
        <w:t>זה גם בעייתי עקרונית</w:t>
      </w:r>
      <w:bookmarkStart w:id="1006" w:name="_ETM_Q1_4797464"/>
      <w:bookmarkEnd w:id="1006"/>
      <w:r w:rsidR="009F4B60" w:rsidRPr="00EF2269">
        <w:rPr>
          <w:rFonts w:hint="cs"/>
          <w:rtl/>
        </w:rPr>
        <w:t>.</w:t>
      </w:r>
    </w:p>
    <w:p w:rsidR="009F4B60" w:rsidRPr="00EF2269" w:rsidRDefault="009F4B60" w:rsidP="007139B6">
      <w:pPr>
        <w:rPr>
          <w:rtl/>
        </w:rPr>
      </w:pPr>
      <w:bookmarkStart w:id="1007" w:name="_ETM_Q1_4799126"/>
      <w:bookmarkStart w:id="1008" w:name="_ETM_Q1_4799200"/>
      <w:bookmarkStart w:id="1009" w:name="_ETM_Q1_4799310"/>
      <w:bookmarkEnd w:id="1007"/>
      <w:bookmarkEnd w:id="1008"/>
      <w:bookmarkEnd w:id="1009"/>
    </w:p>
    <w:p w:rsidR="009F4B60" w:rsidRPr="00EF2269" w:rsidRDefault="009F4B60" w:rsidP="007139B6">
      <w:pPr>
        <w:rPr>
          <w:rtl/>
        </w:rPr>
      </w:pPr>
      <w:bookmarkStart w:id="1010" w:name="_ETM_Q1_4799361"/>
      <w:bookmarkEnd w:id="1010"/>
      <w:r w:rsidRPr="00EF2269">
        <w:rPr>
          <w:rFonts w:hint="cs"/>
          <w:rtl/>
        </w:rPr>
        <w:t xml:space="preserve">ההצעה שלי כרגע, ויכול להיות שאתם רוצים </w:t>
      </w:r>
      <w:bookmarkStart w:id="1011" w:name="_ETM_Q1_4800680"/>
      <w:bookmarkEnd w:id="1011"/>
      <w:r w:rsidRPr="00EF2269">
        <w:rPr>
          <w:rFonts w:hint="cs"/>
          <w:rtl/>
        </w:rPr>
        <w:t xml:space="preserve">להתייעץ, בסיטואציה הזאת, על אף האמור בסעיף קטן (ב), אם </w:t>
      </w:r>
      <w:bookmarkStart w:id="1012" w:name="_ETM_Q1_4807796"/>
      <w:bookmarkEnd w:id="1012"/>
      <w:r w:rsidRPr="00EF2269">
        <w:rPr>
          <w:rFonts w:hint="cs"/>
          <w:rtl/>
        </w:rPr>
        <w:t xml:space="preserve">נוכח השופט שיש צורך דחוף בקיום דיון הקראה, שזה האירוע, </w:t>
      </w:r>
      <w:bookmarkStart w:id="1013" w:name="_ETM_Q1_4821502"/>
      <w:bookmarkEnd w:id="1013"/>
      <w:r w:rsidRPr="00EF2269">
        <w:rPr>
          <w:rFonts w:hint="cs"/>
          <w:rtl/>
        </w:rPr>
        <w:t>רשאי השופט לתת הוראות לקיום הדיון בדרך אחרת המבטיחה כי</w:t>
      </w:r>
      <w:bookmarkStart w:id="1014" w:name="_ETM_Q1_4830373"/>
      <w:bookmarkEnd w:id="1014"/>
      <w:r w:rsidRPr="00EF2269">
        <w:rPr>
          <w:rFonts w:hint="cs"/>
          <w:rtl/>
        </w:rPr>
        <w:t xml:space="preserve"> המשתתפים בדיון יוכלו לשמוע זה את זה, כי אתם לא </w:t>
      </w:r>
      <w:bookmarkStart w:id="1015" w:name="_ETM_Q1_4835798"/>
      <w:bookmarkEnd w:id="1015"/>
      <w:r w:rsidRPr="00EF2269">
        <w:rPr>
          <w:rFonts w:hint="cs"/>
          <w:rtl/>
        </w:rPr>
        <w:t xml:space="preserve">רוצים לראות, בתנאים המקיימים את הוראות פסקה (3). הוראות פסקה (3) בלי המילה </w:t>
      </w:r>
      <w:bookmarkStart w:id="1016" w:name="_ETM_Q1_4838682"/>
      <w:bookmarkEnd w:id="1016"/>
      <w:r w:rsidRPr="00EF2269">
        <w:rPr>
          <w:rFonts w:hint="cs"/>
          <w:rtl/>
        </w:rPr>
        <w:t xml:space="preserve">"לראות". הקריאו את סעיף 3 ללא המילה </w:t>
      </w:r>
      <w:bookmarkStart w:id="1017" w:name="_ETM_Q1_4841954"/>
      <w:bookmarkEnd w:id="1017"/>
      <w:r w:rsidRPr="00EF2269">
        <w:rPr>
          <w:rFonts w:hint="cs"/>
          <w:rtl/>
        </w:rPr>
        <w:t xml:space="preserve">"לראות". </w:t>
      </w:r>
    </w:p>
    <w:p w:rsidR="009F4B60" w:rsidRPr="00EF2269" w:rsidRDefault="009F4B60" w:rsidP="007139B6">
      <w:pPr>
        <w:rPr>
          <w:rtl/>
        </w:rPr>
      </w:pPr>
    </w:p>
    <w:p w:rsidR="009F4B60" w:rsidRPr="00EF2269" w:rsidRDefault="009F4B60" w:rsidP="007139B6">
      <w:pPr>
        <w:rPr>
          <w:rtl/>
        </w:rPr>
      </w:pPr>
      <w:r w:rsidRPr="00EF2269">
        <w:rPr>
          <w:rFonts w:hint="cs"/>
          <w:rtl/>
        </w:rPr>
        <w:t xml:space="preserve">השופט צריך לקבל על זה החלטה למה דחוף לעשות </w:t>
      </w:r>
      <w:bookmarkStart w:id="1018" w:name="_ETM_Q1_4852601"/>
      <w:bookmarkEnd w:id="1018"/>
      <w:r w:rsidRPr="00EF2269">
        <w:rPr>
          <w:rFonts w:hint="cs"/>
          <w:rtl/>
        </w:rPr>
        <w:t xml:space="preserve">את הדבר הזה, מטעמים מיוחדים שיירשמו או משהו כזה, בדרך </w:t>
      </w:r>
      <w:bookmarkStart w:id="1019" w:name="_ETM_Q1_4854259"/>
      <w:bookmarkEnd w:id="1019"/>
      <w:r w:rsidRPr="00EF2269">
        <w:rPr>
          <w:rFonts w:hint="cs"/>
          <w:rtl/>
        </w:rPr>
        <w:t xml:space="preserve">של לא לראות. ואז מי שקיבל את ההחלטה על ההליך </w:t>
      </w:r>
      <w:bookmarkStart w:id="1020" w:name="_ETM_Q1_4862224"/>
      <w:bookmarkEnd w:id="1020"/>
      <w:r w:rsidRPr="00EF2269">
        <w:rPr>
          <w:rFonts w:hint="cs"/>
          <w:rtl/>
        </w:rPr>
        <w:t xml:space="preserve">בדרך </w:t>
      </w:r>
      <w:proofErr w:type="spellStart"/>
      <w:r w:rsidRPr="00EF2269">
        <w:rPr>
          <w:rFonts w:hint="cs"/>
          <w:rtl/>
        </w:rPr>
        <w:t>הבאמת</w:t>
      </w:r>
      <w:proofErr w:type="spellEnd"/>
      <w:r w:rsidRPr="00EF2269">
        <w:rPr>
          <w:rFonts w:hint="cs"/>
          <w:rtl/>
        </w:rPr>
        <w:t xml:space="preserve"> משונה הזאת, הוא גם דואג לאמצעים, ואני גם </w:t>
      </w:r>
      <w:bookmarkStart w:id="1021" w:name="_ETM_Q1_4865714"/>
      <w:bookmarkEnd w:id="1021"/>
      <w:r w:rsidRPr="00EF2269">
        <w:rPr>
          <w:rFonts w:hint="cs"/>
          <w:rtl/>
        </w:rPr>
        <w:t xml:space="preserve">לא מכתיב לו באיזה אמצעים זה יהיה, ומבחינתי שיעשה שיחת </w:t>
      </w:r>
      <w:bookmarkStart w:id="1022" w:name="_ETM_Q1_4869536"/>
      <w:bookmarkEnd w:id="1022"/>
      <w:r w:rsidRPr="00EF2269">
        <w:rPr>
          <w:rFonts w:hint="cs"/>
          <w:rtl/>
        </w:rPr>
        <w:t xml:space="preserve">ועידה </w:t>
      </w:r>
      <w:proofErr w:type="spellStart"/>
      <w:r w:rsidRPr="00EF2269">
        <w:rPr>
          <w:rFonts w:hint="cs"/>
          <w:rtl/>
        </w:rPr>
        <w:t>בווטסאפ</w:t>
      </w:r>
      <w:proofErr w:type="spellEnd"/>
      <w:r w:rsidRPr="00EF2269">
        <w:rPr>
          <w:rFonts w:hint="cs"/>
          <w:rtl/>
        </w:rPr>
        <w:t xml:space="preserve">, שרואים וששומעים, גם זה אפשרי, שיעשה את </w:t>
      </w:r>
      <w:bookmarkStart w:id="1023" w:name="_ETM_Q1_4875532"/>
      <w:bookmarkEnd w:id="1023"/>
      <w:r w:rsidRPr="00EF2269">
        <w:rPr>
          <w:rFonts w:hint="cs"/>
          <w:rtl/>
        </w:rPr>
        <w:t xml:space="preserve">זה בטלפון. שייתן הוראה מיוחדת לסדרי דיון שמקיימת את האמצעים, </w:t>
      </w:r>
      <w:bookmarkStart w:id="1024" w:name="_ETM_Q1_4878339"/>
      <w:bookmarkEnd w:id="1024"/>
      <w:r w:rsidRPr="00EF2269">
        <w:rPr>
          <w:rFonts w:hint="cs"/>
          <w:rtl/>
        </w:rPr>
        <w:t xml:space="preserve">שנותנת את המהות. לדעתי להכניס את זה לפרוצדורה, לנוהל, שעכשיו </w:t>
      </w:r>
      <w:bookmarkStart w:id="1025" w:name="_ETM_Q1_4883640"/>
      <w:bookmarkEnd w:id="1025"/>
      <w:r w:rsidRPr="00EF2269">
        <w:rPr>
          <w:rFonts w:hint="cs"/>
          <w:rtl/>
        </w:rPr>
        <w:t xml:space="preserve">כל מי שמובא להארכת מעצר בטלפון אומרים לו: אנחנו מקריאים </w:t>
      </w:r>
      <w:bookmarkStart w:id="1026" w:name="_ETM_Q1_4887259"/>
      <w:bookmarkEnd w:id="1026"/>
      <w:r w:rsidRPr="00EF2269">
        <w:rPr>
          <w:rFonts w:hint="cs"/>
          <w:rtl/>
        </w:rPr>
        <w:t>לך את כתב האישום - - -</w:t>
      </w:r>
    </w:p>
    <w:p w:rsidR="007139B6" w:rsidRPr="00EF2269" w:rsidRDefault="007139B6" w:rsidP="007139B6">
      <w:pPr>
        <w:rPr>
          <w:rtl/>
        </w:rPr>
      </w:pPr>
      <w:bookmarkStart w:id="1027" w:name="_ETM_Q1_4807445"/>
      <w:bookmarkStart w:id="1028" w:name="_ETM_Q1_4807513"/>
      <w:bookmarkStart w:id="1029" w:name="_ETM_Q1_4808850"/>
      <w:bookmarkStart w:id="1030" w:name="_ETM_Q1_4808912"/>
      <w:bookmarkStart w:id="1031" w:name="_ETM_Q1_4889458"/>
      <w:bookmarkEnd w:id="1027"/>
      <w:bookmarkEnd w:id="1028"/>
      <w:bookmarkEnd w:id="1029"/>
      <w:bookmarkEnd w:id="1030"/>
      <w:bookmarkEnd w:id="1031"/>
    </w:p>
    <w:p w:rsidR="007139B6" w:rsidRPr="00EF2269" w:rsidRDefault="007139B6" w:rsidP="007139B6">
      <w:pPr>
        <w:pStyle w:val="a4"/>
        <w:keepNext/>
        <w:rPr>
          <w:rtl/>
        </w:rPr>
      </w:pPr>
      <w:bookmarkStart w:id="1032" w:name="ET_speaker_6520_83"/>
      <w:r w:rsidRPr="00EF2269">
        <w:rPr>
          <w:rStyle w:val="TagStyle"/>
          <w:rtl/>
        </w:rPr>
        <w:t xml:space="preserve"> &lt;&lt; דובר &gt;&gt; </w:t>
      </w:r>
      <w:r w:rsidRPr="00EF2269">
        <w:rPr>
          <w:rtl/>
        </w:rPr>
        <w:t>ארז מלול (ש"ס):</w:t>
      </w:r>
      <w:r w:rsidRPr="00EF2269">
        <w:rPr>
          <w:rStyle w:val="TagStyle"/>
          <w:rtl/>
        </w:rPr>
        <w:t xml:space="preserve"> &lt;&lt; דובר &gt;&gt;</w:t>
      </w:r>
      <w:r w:rsidRPr="00EF2269">
        <w:rPr>
          <w:rtl/>
        </w:rPr>
        <w:t xml:space="preserve">   </w:t>
      </w:r>
      <w:bookmarkEnd w:id="1032"/>
    </w:p>
    <w:p w:rsidR="007139B6" w:rsidRPr="00EF2269" w:rsidRDefault="007139B6" w:rsidP="007139B6">
      <w:pPr>
        <w:pStyle w:val="KeepWithNext"/>
        <w:rPr>
          <w:rtl/>
        </w:rPr>
      </w:pPr>
    </w:p>
    <w:p w:rsidR="007139B6" w:rsidRPr="00EF2269" w:rsidRDefault="009F4B60" w:rsidP="009F4B60">
      <w:pPr>
        <w:rPr>
          <w:rtl/>
        </w:rPr>
      </w:pPr>
      <w:bookmarkStart w:id="1033" w:name="_ETM_Q1_4889929"/>
      <w:bookmarkStart w:id="1034" w:name="_ETM_Q1_4889976"/>
      <w:bookmarkEnd w:id="1033"/>
      <w:bookmarkEnd w:id="1034"/>
      <w:r w:rsidRPr="00EF2269">
        <w:rPr>
          <w:rFonts w:hint="cs"/>
          <w:rtl/>
        </w:rPr>
        <w:t xml:space="preserve">כבוד היושב-ראש, </w:t>
      </w:r>
      <w:r w:rsidR="007139B6" w:rsidRPr="00EF2269">
        <w:rPr>
          <w:rFonts w:hint="cs"/>
          <w:rtl/>
        </w:rPr>
        <w:t xml:space="preserve">השאלה אם זה </w:t>
      </w:r>
      <w:bookmarkStart w:id="1035" w:name="_ETM_Q1_4892058"/>
      <w:bookmarkEnd w:id="1035"/>
      <w:r w:rsidR="007139B6" w:rsidRPr="00EF2269">
        <w:rPr>
          <w:rFonts w:hint="cs"/>
          <w:rtl/>
        </w:rPr>
        <w:t>לא מקום</w:t>
      </w:r>
      <w:r w:rsidRPr="00EF2269">
        <w:rPr>
          <w:rFonts w:hint="cs"/>
          <w:rtl/>
        </w:rPr>
        <w:t xml:space="preserve"> למשיכת </w:t>
      </w:r>
      <w:bookmarkStart w:id="1036" w:name="_ETM_Q1_4891748"/>
      <w:bookmarkEnd w:id="1036"/>
      <w:r w:rsidRPr="00EF2269">
        <w:rPr>
          <w:rFonts w:hint="cs"/>
          <w:rtl/>
        </w:rPr>
        <w:t xml:space="preserve">זמן. </w:t>
      </w:r>
      <w:bookmarkStart w:id="1037" w:name="_ETM_Q1_4893653"/>
      <w:bookmarkStart w:id="1038" w:name="_ETM_Q1_4893729"/>
      <w:bookmarkEnd w:id="1037"/>
      <w:bookmarkEnd w:id="1038"/>
      <w:r w:rsidR="007139B6" w:rsidRPr="00EF2269">
        <w:rPr>
          <w:rFonts w:hint="cs"/>
          <w:rtl/>
        </w:rPr>
        <w:t xml:space="preserve">ההגנה תתחיל לטעון למה, </w:t>
      </w:r>
      <w:r w:rsidRPr="00EF2269">
        <w:rPr>
          <w:rFonts w:hint="cs"/>
          <w:rtl/>
        </w:rPr>
        <w:t>ו</w:t>
      </w:r>
      <w:r w:rsidR="007139B6" w:rsidRPr="00EF2269">
        <w:rPr>
          <w:rFonts w:hint="cs"/>
          <w:rtl/>
        </w:rPr>
        <w:t xml:space="preserve">זה עוד דיונים מיותרים. צריך </w:t>
      </w:r>
      <w:bookmarkStart w:id="1039" w:name="_ETM_Q1_4901825"/>
      <w:bookmarkEnd w:id="1039"/>
      <w:r w:rsidR="007139B6" w:rsidRPr="00EF2269">
        <w:rPr>
          <w:rFonts w:hint="cs"/>
          <w:rtl/>
        </w:rPr>
        <w:t>להגביל את זה.</w:t>
      </w:r>
    </w:p>
    <w:p w:rsidR="007139B6" w:rsidRPr="00EF2269" w:rsidRDefault="007139B6" w:rsidP="007139B6">
      <w:pPr>
        <w:rPr>
          <w:rtl/>
        </w:rPr>
      </w:pPr>
      <w:bookmarkStart w:id="1040" w:name="_ETM_Q1_4907824"/>
      <w:bookmarkStart w:id="1041" w:name="_ETM_Q1_4907893"/>
      <w:bookmarkEnd w:id="1040"/>
      <w:bookmarkEnd w:id="1041"/>
    </w:p>
    <w:p w:rsidR="007139B6" w:rsidRPr="00EF2269" w:rsidRDefault="007139B6" w:rsidP="007139B6">
      <w:pPr>
        <w:pStyle w:val="af6"/>
        <w:keepNext/>
        <w:rPr>
          <w:rtl/>
        </w:rPr>
      </w:pPr>
      <w:bookmarkStart w:id="1042" w:name="ET_yor_6157_84"/>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042"/>
    </w:p>
    <w:p w:rsidR="007139B6" w:rsidRPr="00EF2269" w:rsidRDefault="007139B6" w:rsidP="007139B6">
      <w:pPr>
        <w:pStyle w:val="KeepWithNext"/>
        <w:rPr>
          <w:rtl/>
        </w:rPr>
      </w:pPr>
    </w:p>
    <w:p w:rsidR="009F4B60" w:rsidRPr="00EF2269" w:rsidRDefault="009F4B60" w:rsidP="009F4B60">
      <w:pPr>
        <w:rPr>
          <w:rtl/>
        </w:rPr>
      </w:pPr>
      <w:bookmarkStart w:id="1043" w:name="_ETM_Q1_4905626"/>
      <w:bookmarkStart w:id="1044" w:name="_ETM_Q1_4905686"/>
      <w:bookmarkEnd w:id="1043"/>
      <w:bookmarkEnd w:id="1044"/>
      <w:r w:rsidRPr="00EF2269">
        <w:rPr>
          <w:rFonts w:hint="cs"/>
          <w:rtl/>
        </w:rPr>
        <w:t xml:space="preserve">יש פה נציג סנגוריה שמכיר יותר. בעיניי הסיטואציה שמספיק </w:t>
      </w:r>
      <w:bookmarkStart w:id="1045" w:name="_ETM_Q1_4911041"/>
      <w:bookmarkEnd w:id="1045"/>
      <w:r w:rsidRPr="00EF2269">
        <w:rPr>
          <w:rFonts w:hint="cs"/>
          <w:rtl/>
        </w:rPr>
        <w:t xml:space="preserve">גרוע שמביאים להארכת מעצר, יש 30 יום, וגם לא דחוף </w:t>
      </w:r>
      <w:bookmarkStart w:id="1046" w:name="_ETM_Q1_4913840"/>
      <w:bookmarkEnd w:id="1046"/>
      <w:r w:rsidRPr="00EF2269">
        <w:rPr>
          <w:rFonts w:hint="cs"/>
          <w:rtl/>
        </w:rPr>
        <w:t xml:space="preserve">לדעתי, תורידו את הסעיף הזה, תחזרו בעוד שבועיים עם סעיף </w:t>
      </w:r>
      <w:bookmarkStart w:id="1047" w:name="_ETM_Q1_4918895"/>
      <w:bookmarkEnd w:id="1047"/>
      <w:r w:rsidRPr="00EF2269">
        <w:rPr>
          <w:rFonts w:hint="cs"/>
          <w:rtl/>
        </w:rPr>
        <w:t>שנותן לזה מענה. לא יהיה לכם אף אחד שצריך בגלל זה ע</w:t>
      </w:r>
      <w:r w:rsidR="00B639DF" w:rsidRPr="00EF2269">
        <w:rPr>
          <w:rFonts w:hint="cs"/>
          <w:rtl/>
        </w:rPr>
        <w:t>כ</w:t>
      </w:r>
      <w:r w:rsidRPr="00EF2269">
        <w:rPr>
          <w:rFonts w:hint="cs"/>
          <w:rtl/>
        </w:rPr>
        <w:t xml:space="preserve">שיו הקראה. תעשו רשימה. אני סמוך ובטוח שאפשר לעשות </w:t>
      </w:r>
      <w:bookmarkStart w:id="1048" w:name="_ETM_Q1_4928880"/>
      <w:bookmarkEnd w:id="1048"/>
      <w:r w:rsidRPr="00EF2269">
        <w:rPr>
          <w:rFonts w:hint="cs"/>
          <w:rtl/>
        </w:rPr>
        <w:t xml:space="preserve">רשימה של כל האנשים שעליהם עשיתם מעצר בלי הקראה, ותסמכו </w:t>
      </w:r>
      <w:bookmarkStart w:id="1049" w:name="_ETM_Q1_4933274"/>
      <w:bookmarkEnd w:id="1049"/>
      <w:r w:rsidRPr="00EF2269">
        <w:rPr>
          <w:rFonts w:hint="cs"/>
          <w:rtl/>
        </w:rPr>
        <w:t>גם על הסנגור שיזכיר לכם בבקשה לשחרור.</w:t>
      </w:r>
    </w:p>
    <w:p w:rsidR="00573979" w:rsidRPr="00EF2269" w:rsidRDefault="00573979" w:rsidP="00573979">
      <w:pPr>
        <w:pStyle w:val="KeepWithNext"/>
        <w:rPr>
          <w:rtl/>
        </w:rPr>
      </w:pPr>
      <w:bookmarkStart w:id="1050" w:name="_ETM_Q1_4908898"/>
      <w:bookmarkStart w:id="1051" w:name="_ETM_Q1_4917701"/>
      <w:bookmarkStart w:id="1052" w:name="_ETM_Q1_4917761"/>
      <w:bookmarkEnd w:id="1050"/>
      <w:bookmarkEnd w:id="1051"/>
      <w:bookmarkEnd w:id="1052"/>
    </w:p>
    <w:p w:rsidR="00573979" w:rsidRPr="00EF2269" w:rsidRDefault="00573979" w:rsidP="00573979">
      <w:pPr>
        <w:pStyle w:val="af9"/>
        <w:keepNext/>
        <w:rPr>
          <w:rtl/>
        </w:rPr>
      </w:pPr>
      <w:bookmarkStart w:id="1053" w:name="ET_guest_915964_87"/>
      <w:r w:rsidRPr="00EF2269">
        <w:rPr>
          <w:rStyle w:val="TagStyle"/>
          <w:rtl/>
        </w:rPr>
        <w:t xml:space="preserve"> &lt;&lt; אורח &gt;&gt; </w:t>
      </w:r>
      <w:r w:rsidRPr="00EF2269">
        <w:rPr>
          <w:rtl/>
        </w:rPr>
        <w:t xml:space="preserve">יעל </w:t>
      </w:r>
      <w:proofErr w:type="spellStart"/>
      <w:r w:rsidRPr="00EF2269">
        <w:rPr>
          <w:rtl/>
        </w:rPr>
        <w:t>רוזנקרנץ</w:t>
      </w:r>
      <w:proofErr w:type="spellEnd"/>
      <w:r w:rsidRPr="00EF2269">
        <w:rPr>
          <w:rtl/>
        </w:rPr>
        <w:t>:</w:t>
      </w:r>
      <w:r w:rsidRPr="00EF2269">
        <w:rPr>
          <w:rStyle w:val="TagStyle"/>
          <w:rtl/>
        </w:rPr>
        <w:t xml:space="preserve"> &lt;&lt; אורח &gt;&gt;</w:t>
      </w:r>
      <w:r w:rsidRPr="00EF2269">
        <w:rPr>
          <w:rtl/>
        </w:rPr>
        <w:t xml:space="preserve">   </w:t>
      </w:r>
      <w:bookmarkEnd w:id="1053"/>
    </w:p>
    <w:p w:rsidR="00573979" w:rsidRPr="00EF2269" w:rsidRDefault="00573979" w:rsidP="00573979">
      <w:pPr>
        <w:pStyle w:val="KeepWithNext"/>
        <w:rPr>
          <w:rtl/>
        </w:rPr>
      </w:pPr>
    </w:p>
    <w:p w:rsidR="00573979" w:rsidRPr="00EF2269" w:rsidRDefault="00573979" w:rsidP="00573979">
      <w:pPr>
        <w:rPr>
          <w:rtl/>
        </w:rPr>
      </w:pPr>
      <w:bookmarkStart w:id="1054" w:name="_ETM_Q1_4983318"/>
      <w:bookmarkStart w:id="1055" w:name="_ETM_Q1_4968604"/>
      <w:bookmarkEnd w:id="1054"/>
      <w:bookmarkEnd w:id="1055"/>
      <w:r w:rsidRPr="00EF2269">
        <w:rPr>
          <w:rFonts w:hint="cs"/>
          <w:rtl/>
        </w:rPr>
        <w:t xml:space="preserve">אני </w:t>
      </w:r>
      <w:bookmarkStart w:id="1056" w:name="_ETM_Q1_4969762"/>
      <w:bookmarkEnd w:id="1056"/>
      <w:r w:rsidRPr="00EF2269">
        <w:rPr>
          <w:rFonts w:hint="cs"/>
          <w:rtl/>
        </w:rPr>
        <w:t>מבקשת התייעצות.</w:t>
      </w:r>
    </w:p>
    <w:p w:rsidR="00573979" w:rsidRPr="00EF2269" w:rsidRDefault="00573979" w:rsidP="00573979">
      <w:pPr>
        <w:rPr>
          <w:rtl/>
        </w:rPr>
      </w:pPr>
      <w:bookmarkStart w:id="1057" w:name="_ETM_Q1_4973478"/>
      <w:bookmarkStart w:id="1058" w:name="_ETM_Q1_4973537"/>
      <w:bookmarkEnd w:id="1057"/>
      <w:bookmarkEnd w:id="1058"/>
    </w:p>
    <w:p w:rsidR="00573979" w:rsidRPr="00EF2269" w:rsidRDefault="00573979" w:rsidP="00573979">
      <w:pPr>
        <w:pStyle w:val="af6"/>
        <w:keepNext/>
        <w:rPr>
          <w:rtl/>
        </w:rPr>
      </w:pPr>
      <w:bookmarkStart w:id="1059" w:name="ET_yor_6157_8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059"/>
    </w:p>
    <w:p w:rsidR="00573979" w:rsidRPr="00EF2269" w:rsidRDefault="00573979" w:rsidP="00573979">
      <w:pPr>
        <w:pStyle w:val="KeepWithNext"/>
        <w:rPr>
          <w:rtl/>
        </w:rPr>
      </w:pPr>
    </w:p>
    <w:p w:rsidR="00573979" w:rsidRPr="00EF2269" w:rsidRDefault="00573979" w:rsidP="00573979">
      <w:pPr>
        <w:rPr>
          <w:rtl/>
        </w:rPr>
      </w:pPr>
      <w:bookmarkStart w:id="1060" w:name="_ETM_Q1_4952896"/>
      <w:bookmarkEnd w:id="1060"/>
      <w:r w:rsidRPr="00EF2269">
        <w:rPr>
          <w:rFonts w:hint="cs"/>
          <w:rtl/>
        </w:rPr>
        <w:t>נסיים</w:t>
      </w:r>
      <w:r w:rsidR="009F4B60" w:rsidRPr="00EF2269">
        <w:rPr>
          <w:rFonts w:hint="cs"/>
          <w:rtl/>
        </w:rPr>
        <w:t xml:space="preserve"> את ההקראה, ואז </w:t>
      </w:r>
      <w:bookmarkStart w:id="1061" w:name="_ETM_Q1_4946903"/>
      <w:bookmarkEnd w:id="1061"/>
      <w:r w:rsidR="009F4B60" w:rsidRPr="00EF2269">
        <w:rPr>
          <w:rFonts w:hint="cs"/>
          <w:rtl/>
        </w:rPr>
        <w:t>נצא להתייעצות. יכול להיות שיהיו עוד כמה נושאים להתייעצות בדרך.</w:t>
      </w:r>
    </w:p>
    <w:p w:rsidR="00573979" w:rsidRPr="00EF2269" w:rsidRDefault="00573979" w:rsidP="00150ACA">
      <w:pPr>
        <w:rPr>
          <w:rtl/>
        </w:rPr>
      </w:pPr>
      <w:bookmarkStart w:id="1062" w:name="_ETM_Q1_3324427"/>
      <w:bookmarkStart w:id="1063" w:name="_ETM_Q1_3324492"/>
      <w:bookmarkStart w:id="1064" w:name="_ETM_Q1_4988603"/>
      <w:bookmarkEnd w:id="1062"/>
      <w:bookmarkEnd w:id="1063"/>
      <w:bookmarkEnd w:id="1064"/>
    </w:p>
    <w:p w:rsidR="00573979" w:rsidRPr="00EF2269" w:rsidRDefault="00573979" w:rsidP="00573979">
      <w:pPr>
        <w:pStyle w:val="a4"/>
        <w:keepNext/>
        <w:rPr>
          <w:rtl/>
        </w:rPr>
      </w:pPr>
      <w:bookmarkStart w:id="1065" w:name="ET_speaker_נועה_ברודסקי_לוי_88"/>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1065"/>
    </w:p>
    <w:p w:rsidR="00573979" w:rsidRPr="00EF2269" w:rsidRDefault="00573979" w:rsidP="00573979">
      <w:pPr>
        <w:pStyle w:val="KeepWithNext"/>
        <w:rPr>
          <w:rtl/>
        </w:rPr>
      </w:pPr>
    </w:p>
    <w:tbl>
      <w:tblPr>
        <w:bidiVisual/>
        <w:tblW w:w="8790" w:type="dxa"/>
        <w:tblInd w:w="289" w:type="dxa"/>
        <w:tblLayout w:type="fixed"/>
        <w:tblCellMar>
          <w:top w:w="57" w:type="dxa"/>
          <w:left w:w="0" w:type="dxa"/>
          <w:bottom w:w="57" w:type="dxa"/>
          <w:right w:w="0" w:type="dxa"/>
        </w:tblCellMar>
        <w:tblLook w:val="01E0" w:firstRow="1" w:lastRow="1" w:firstColumn="1" w:lastColumn="1" w:noHBand="0" w:noVBand="0"/>
      </w:tblPr>
      <w:tblGrid>
        <w:gridCol w:w="1580"/>
        <w:gridCol w:w="624"/>
        <w:gridCol w:w="624"/>
        <w:gridCol w:w="5962"/>
      </w:tblGrid>
      <w:tr w:rsidR="009F4B60" w:rsidRPr="00EF2269" w:rsidTr="00D00B3E">
        <w:trPr>
          <w:cantSplit/>
          <w:trHeight w:val="60"/>
        </w:trPr>
        <w:tc>
          <w:tcPr>
            <w:tcW w:w="1580" w:type="dxa"/>
          </w:tcPr>
          <w:p w:rsidR="009F4B60" w:rsidRPr="00EF2269" w:rsidRDefault="009F4B60" w:rsidP="009F4B60">
            <w:pPr>
              <w:pStyle w:val="TableSideHeading"/>
              <w:spacing w:line="240" w:lineRule="auto"/>
              <w:rPr>
                <w:sz w:val="24"/>
                <w:szCs w:val="24"/>
              </w:rPr>
            </w:pPr>
            <w:bookmarkStart w:id="1066" w:name="_ETM_Q1_4989000"/>
            <w:bookmarkStart w:id="1067" w:name="_ETM_Q1_4989038"/>
            <w:bookmarkStart w:id="1068" w:name="_ETM_Q1_4992967"/>
            <w:bookmarkStart w:id="1069" w:name="_ETM_Q1_4953317"/>
            <w:bookmarkEnd w:id="1066"/>
            <w:bookmarkEnd w:id="1067"/>
            <w:bookmarkEnd w:id="1068"/>
            <w:bookmarkEnd w:id="1069"/>
          </w:p>
        </w:tc>
        <w:tc>
          <w:tcPr>
            <w:tcW w:w="624" w:type="dxa"/>
          </w:tcPr>
          <w:p w:rsidR="009F4B60" w:rsidRPr="00EF2269" w:rsidRDefault="009F4B60" w:rsidP="009F4B60">
            <w:pPr>
              <w:pStyle w:val="TableText"/>
              <w:spacing w:line="240" w:lineRule="auto"/>
              <w:rPr>
                <w:sz w:val="24"/>
                <w:szCs w:val="24"/>
              </w:rPr>
            </w:pPr>
          </w:p>
        </w:tc>
        <w:tc>
          <w:tcPr>
            <w:tcW w:w="624" w:type="dxa"/>
          </w:tcPr>
          <w:p w:rsidR="009F4B60" w:rsidRPr="00EF2269" w:rsidRDefault="009F4B60" w:rsidP="009F4B60">
            <w:pPr>
              <w:pStyle w:val="TableText"/>
              <w:spacing w:line="240" w:lineRule="auto"/>
              <w:rPr>
                <w:sz w:val="24"/>
                <w:szCs w:val="24"/>
              </w:rPr>
            </w:pPr>
          </w:p>
        </w:tc>
        <w:tc>
          <w:tcPr>
            <w:tcW w:w="5962" w:type="dxa"/>
            <w:hideMark/>
          </w:tcPr>
          <w:p w:rsidR="009F4B60" w:rsidRPr="00EF2269" w:rsidRDefault="009F4B60" w:rsidP="009F4B60">
            <w:pPr>
              <w:pStyle w:val="TableBlock"/>
              <w:numPr>
                <w:ilvl w:val="0"/>
                <w:numId w:val="4"/>
              </w:numPr>
              <w:spacing w:line="240" w:lineRule="auto"/>
              <w:rPr>
                <w:sz w:val="24"/>
                <w:szCs w:val="24"/>
              </w:rPr>
            </w:pPr>
            <w:r w:rsidRPr="00EF2269">
              <w:rPr>
                <w:sz w:val="24"/>
                <w:szCs w:val="24"/>
                <w:rtl/>
              </w:rPr>
              <w:t>בסעיף זה -</w:t>
            </w:r>
          </w:p>
        </w:tc>
      </w:tr>
      <w:tr w:rsidR="009F4B60" w:rsidRPr="00EF2269" w:rsidTr="00D00B3E">
        <w:trPr>
          <w:cantSplit/>
          <w:trHeight w:val="60"/>
        </w:trPr>
        <w:tc>
          <w:tcPr>
            <w:tcW w:w="1580" w:type="dxa"/>
          </w:tcPr>
          <w:p w:rsidR="009F4B60" w:rsidRPr="00EF2269" w:rsidRDefault="009F4B60" w:rsidP="009F4B60">
            <w:pPr>
              <w:pStyle w:val="TableSideHeading"/>
              <w:spacing w:line="240" w:lineRule="auto"/>
              <w:rPr>
                <w:sz w:val="24"/>
                <w:szCs w:val="24"/>
                <w:rtl/>
              </w:rPr>
            </w:pPr>
          </w:p>
        </w:tc>
        <w:tc>
          <w:tcPr>
            <w:tcW w:w="624" w:type="dxa"/>
          </w:tcPr>
          <w:p w:rsidR="009F4B60" w:rsidRPr="00EF2269" w:rsidRDefault="009F4B60" w:rsidP="009F4B60">
            <w:pPr>
              <w:pStyle w:val="TableText"/>
              <w:spacing w:line="240" w:lineRule="auto"/>
              <w:rPr>
                <w:sz w:val="24"/>
                <w:szCs w:val="24"/>
                <w:rtl/>
              </w:rPr>
            </w:pPr>
          </w:p>
        </w:tc>
        <w:tc>
          <w:tcPr>
            <w:tcW w:w="624" w:type="dxa"/>
          </w:tcPr>
          <w:p w:rsidR="009F4B60" w:rsidRPr="00EF2269" w:rsidRDefault="009F4B60" w:rsidP="009F4B60">
            <w:pPr>
              <w:pStyle w:val="TableText"/>
              <w:spacing w:line="240" w:lineRule="auto"/>
              <w:rPr>
                <w:sz w:val="24"/>
                <w:szCs w:val="24"/>
              </w:rPr>
            </w:pPr>
          </w:p>
        </w:tc>
        <w:tc>
          <w:tcPr>
            <w:tcW w:w="5962" w:type="dxa"/>
            <w:hideMark/>
          </w:tcPr>
          <w:p w:rsidR="009F4B60" w:rsidRPr="00EF2269" w:rsidRDefault="009F4B60" w:rsidP="009F4B60">
            <w:pPr>
              <w:pStyle w:val="TableBlock"/>
              <w:tabs>
                <w:tab w:val="clear" w:pos="624"/>
              </w:tabs>
              <w:spacing w:line="240" w:lineRule="auto"/>
              <w:rPr>
                <w:sz w:val="24"/>
                <w:szCs w:val="24"/>
              </w:rPr>
            </w:pPr>
            <w:r w:rsidRPr="00EF2269">
              <w:rPr>
                <w:sz w:val="24"/>
                <w:szCs w:val="24"/>
                <w:rtl/>
              </w:rPr>
              <w:t xml:space="preserve">"אסיר" – כהגדרתו בפקודת בתי הסוהר [נוסח חדש], </w:t>
            </w:r>
            <w:proofErr w:type="spellStart"/>
            <w:r w:rsidRPr="00EF2269">
              <w:rPr>
                <w:sz w:val="24"/>
                <w:szCs w:val="24"/>
                <w:rtl/>
              </w:rPr>
              <w:t>התשל"ב</w:t>
            </w:r>
            <w:proofErr w:type="spellEnd"/>
            <w:r w:rsidRPr="00EF2269">
              <w:rPr>
                <w:sz w:val="24"/>
                <w:szCs w:val="24"/>
                <w:rtl/>
              </w:rPr>
              <w:t>–1971;</w:t>
            </w:r>
          </w:p>
        </w:tc>
      </w:tr>
      <w:tr w:rsidR="009F4B60" w:rsidRPr="00EF2269" w:rsidTr="00D00B3E">
        <w:trPr>
          <w:cantSplit/>
          <w:trHeight w:val="60"/>
        </w:trPr>
        <w:tc>
          <w:tcPr>
            <w:tcW w:w="1580" w:type="dxa"/>
          </w:tcPr>
          <w:p w:rsidR="009F4B60" w:rsidRPr="00EF2269" w:rsidRDefault="009F4B60" w:rsidP="009F4B60">
            <w:pPr>
              <w:pStyle w:val="TableSideHeading"/>
              <w:spacing w:line="240" w:lineRule="auto"/>
              <w:rPr>
                <w:sz w:val="24"/>
                <w:szCs w:val="24"/>
                <w:rtl/>
              </w:rPr>
            </w:pPr>
          </w:p>
        </w:tc>
        <w:tc>
          <w:tcPr>
            <w:tcW w:w="624" w:type="dxa"/>
          </w:tcPr>
          <w:p w:rsidR="009F4B60" w:rsidRPr="00EF2269" w:rsidRDefault="009F4B60" w:rsidP="009F4B60">
            <w:pPr>
              <w:pStyle w:val="TableText"/>
              <w:spacing w:line="240" w:lineRule="auto"/>
              <w:rPr>
                <w:sz w:val="24"/>
                <w:szCs w:val="24"/>
                <w:rtl/>
              </w:rPr>
            </w:pPr>
          </w:p>
        </w:tc>
        <w:tc>
          <w:tcPr>
            <w:tcW w:w="624" w:type="dxa"/>
          </w:tcPr>
          <w:p w:rsidR="009F4B60" w:rsidRPr="00EF2269" w:rsidRDefault="009F4B60" w:rsidP="009F4B60">
            <w:pPr>
              <w:pStyle w:val="TableText"/>
              <w:spacing w:line="240" w:lineRule="auto"/>
              <w:rPr>
                <w:sz w:val="24"/>
                <w:szCs w:val="24"/>
              </w:rPr>
            </w:pPr>
          </w:p>
        </w:tc>
        <w:tc>
          <w:tcPr>
            <w:tcW w:w="5962" w:type="dxa"/>
            <w:hideMark/>
          </w:tcPr>
          <w:p w:rsidR="009F4B60" w:rsidRPr="00EF2269" w:rsidRDefault="009F4B60" w:rsidP="009F4B60">
            <w:pPr>
              <w:pStyle w:val="TableBlockOutdent"/>
              <w:spacing w:line="240" w:lineRule="auto"/>
              <w:rPr>
                <w:sz w:val="24"/>
                <w:szCs w:val="24"/>
              </w:rPr>
            </w:pPr>
            <w:r w:rsidRPr="00EF2269">
              <w:rPr>
                <w:sz w:val="24"/>
                <w:szCs w:val="24"/>
                <w:rtl/>
              </w:rPr>
              <w:t>"נאשם" – נאשם שהוא עצור או אסיר;</w:t>
            </w:r>
          </w:p>
        </w:tc>
      </w:tr>
      <w:tr w:rsidR="009F4B60" w:rsidRPr="00EF2269" w:rsidTr="00D00B3E">
        <w:trPr>
          <w:cantSplit/>
          <w:trHeight w:val="60"/>
        </w:trPr>
        <w:tc>
          <w:tcPr>
            <w:tcW w:w="1580" w:type="dxa"/>
          </w:tcPr>
          <w:p w:rsidR="009F4B60" w:rsidRPr="00EF2269" w:rsidRDefault="009F4B60" w:rsidP="009F4B60">
            <w:pPr>
              <w:pStyle w:val="TableSideHeading"/>
              <w:spacing w:line="240" w:lineRule="auto"/>
              <w:rPr>
                <w:sz w:val="24"/>
                <w:szCs w:val="24"/>
                <w:rtl/>
              </w:rPr>
            </w:pPr>
          </w:p>
        </w:tc>
        <w:tc>
          <w:tcPr>
            <w:tcW w:w="624" w:type="dxa"/>
          </w:tcPr>
          <w:p w:rsidR="009F4B60" w:rsidRPr="00EF2269" w:rsidRDefault="009F4B60" w:rsidP="009F4B60">
            <w:pPr>
              <w:pStyle w:val="TableText"/>
              <w:spacing w:line="240" w:lineRule="auto"/>
              <w:rPr>
                <w:sz w:val="24"/>
                <w:szCs w:val="24"/>
                <w:rtl/>
              </w:rPr>
            </w:pPr>
          </w:p>
        </w:tc>
        <w:tc>
          <w:tcPr>
            <w:tcW w:w="624" w:type="dxa"/>
          </w:tcPr>
          <w:p w:rsidR="009F4B60" w:rsidRPr="00EF2269" w:rsidRDefault="009F4B60" w:rsidP="009F4B60">
            <w:pPr>
              <w:pStyle w:val="TableText"/>
              <w:spacing w:line="240" w:lineRule="auto"/>
              <w:rPr>
                <w:sz w:val="24"/>
                <w:szCs w:val="24"/>
              </w:rPr>
            </w:pPr>
          </w:p>
        </w:tc>
        <w:tc>
          <w:tcPr>
            <w:tcW w:w="5962" w:type="dxa"/>
            <w:hideMark/>
          </w:tcPr>
          <w:p w:rsidR="009F4B60" w:rsidRPr="00EF2269" w:rsidRDefault="009F4B60" w:rsidP="009F4B60">
            <w:pPr>
              <w:pStyle w:val="TableBlockOutdent"/>
              <w:spacing w:line="240" w:lineRule="auto"/>
              <w:rPr>
                <w:sz w:val="24"/>
                <w:szCs w:val="24"/>
              </w:rPr>
            </w:pPr>
            <w:r w:rsidRPr="00EF2269">
              <w:rPr>
                <w:sz w:val="24"/>
                <w:szCs w:val="24"/>
                <w:rtl/>
              </w:rPr>
              <w:t>"עצור" – כמשמעותו בחוק המעצרים, למעט עצור הנתון במעצר בפיקוח אלקטרוני כמשמעותו בסעיף 22ב לחוק האמור."</w:t>
            </w:r>
          </w:p>
        </w:tc>
      </w:tr>
    </w:tbl>
    <w:p w:rsidR="00573979" w:rsidRPr="00EF2269" w:rsidRDefault="00573979" w:rsidP="00573979">
      <w:pPr>
        <w:rPr>
          <w:rtl/>
        </w:rPr>
      </w:pPr>
    </w:p>
    <w:p w:rsidR="00D00B3E" w:rsidRPr="00EF2269" w:rsidRDefault="00D00B3E" w:rsidP="00D00B3E">
      <w:pPr>
        <w:pStyle w:val="af6"/>
        <w:keepNext/>
        <w:rPr>
          <w:rtl/>
        </w:rPr>
      </w:pPr>
      <w:bookmarkStart w:id="1070" w:name="ET_yor_6157_29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070"/>
    </w:p>
    <w:p w:rsidR="00D00B3E" w:rsidRPr="00EF2269" w:rsidRDefault="00D00B3E" w:rsidP="00D00B3E">
      <w:pPr>
        <w:pStyle w:val="KeepWithNext"/>
        <w:rPr>
          <w:rtl/>
        </w:rPr>
      </w:pPr>
    </w:p>
    <w:p w:rsidR="00D00B3E" w:rsidRPr="00EF2269" w:rsidRDefault="00D00B3E" w:rsidP="00D00B3E">
      <w:pPr>
        <w:rPr>
          <w:rtl/>
        </w:rPr>
      </w:pPr>
      <w:bookmarkStart w:id="1071" w:name="_ETM_Q1_4965785"/>
      <w:bookmarkEnd w:id="1071"/>
      <w:r w:rsidRPr="00EF2269">
        <w:rPr>
          <w:rFonts w:hint="cs"/>
          <w:rtl/>
        </w:rPr>
        <w:t xml:space="preserve">אגב, </w:t>
      </w:r>
      <w:bookmarkStart w:id="1072" w:name="_ETM_Q1_4971686"/>
      <w:bookmarkEnd w:id="1072"/>
      <w:r w:rsidRPr="00EF2269">
        <w:rPr>
          <w:rFonts w:hint="cs"/>
          <w:rtl/>
        </w:rPr>
        <w:t>בהקשר הזה הגדרת נאשם היא בלתי אפשרי</w:t>
      </w:r>
      <w:r w:rsidR="00B639DF" w:rsidRPr="00EF2269">
        <w:rPr>
          <w:rFonts w:hint="cs"/>
          <w:rtl/>
        </w:rPr>
        <w:t>ת</w:t>
      </w:r>
      <w:r w:rsidRPr="00EF2269">
        <w:rPr>
          <w:rFonts w:hint="cs"/>
          <w:rtl/>
        </w:rPr>
        <w:t xml:space="preserve"> כשאתה מקריא תוך</w:t>
      </w:r>
      <w:bookmarkStart w:id="1073" w:name="_ETM_Q1_4979417"/>
      <w:bookmarkEnd w:id="1073"/>
      <w:r w:rsidRPr="00EF2269">
        <w:rPr>
          <w:rFonts w:hint="cs"/>
          <w:rtl/>
        </w:rPr>
        <w:t xml:space="preserve"> כדי המעצר הראשון, כי כשאתה מבי</w:t>
      </w:r>
      <w:r w:rsidR="00B639DF" w:rsidRPr="00EF2269">
        <w:rPr>
          <w:rFonts w:hint="cs"/>
          <w:rtl/>
        </w:rPr>
        <w:t>א</w:t>
      </w:r>
      <w:r w:rsidRPr="00EF2269">
        <w:rPr>
          <w:rFonts w:hint="cs"/>
          <w:rtl/>
        </w:rPr>
        <w:t xml:space="preserve"> אותו לדיון הוא עדיין </w:t>
      </w:r>
      <w:bookmarkStart w:id="1074" w:name="_ETM_Q1_4984423"/>
      <w:bookmarkEnd w:id="1074"/>
      <w:r w:rsidRPr="00EF2269">
        <w:rPr>
          <w:rFonts w:hint="cs"/>
          <w:rtl/>
        </w:rPr>
        <w:t>לא בגדר נאשם, כי לא הגשת עליו כתב אישום, הוא</w:t>
      </w:r>
      <w:bookmarkStart w:id="1075" w:name="_ETM_Q1_4986361"/>
      <w:bookmarkEnd w:id="1075"/>
      <w:r w:rsidRPr="00EF2269">
        <w:rPr>
          <w:rFonts w:hint="cs"/>
          <w:rtl/>
        </w:rPr>
        <w:t xml:space="preserve"> חשוד.</w:t>
      </w:r>
    </w:p>
    <w:p w:rsidR="009F4B60" w:rsidRPr="00EF2269" w:rsidRDefault="009F4B60" w:rsidP="00573979">
      <w:pPr>
        <w:rPr>
          <w:rtl/>
        </w:rPr>
      </w:pPr>
      <w:bookmarkStart w:id="1076" w:name="_ETM_Q1_4953377"/>
      <w:bookmarkStart w:id="1077" w:name="_ETM_Q1_4953517"/>
      <w:bookmarkStart w:id="1078" w:name="_ETM_Q1_4953564"/>
      <w:bookmarkEnd w:id="1076"/>
      <w:bookmarkEnd w:id="1077"/>
      <w:bookmarkEnd w:id="1078"/>
    </w:p>
    <w:p w:rsidR="00573979" w:rsidRPr="00EF2269" w:rsidRDefault="00573979" w:rsidP="00573979">
      <w:pPr>
        <w:pStyle w:val="af9"/>
        <w:keepNext/>
        <w:rPr>
          <w:rtl/>
        </w:rPr>
      </w:pPr>
      <w:bookmarkStart w:id="1079" w:name="ET_guest_576214_89"/>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1079"/>
    </w:p>
    <w:p w:rsidR="00573979" w:rsidRPr="00EF2269" w:rsidRDefault="00573979" w:rsidP="00573979">
      <w:pPr>
        <w:pStyle w:val="KeepWithNext"/>
        <w:rPr>
          <w:rtl/>
        </w:rPr>
      </w:pPr>
    </w:p>
    <w:p w:rsidR="00D00B3E" w:rsidRPr="00EF2269" w:rsidRDefault="00573979" w:rsidP="00573979">
      <w:pPr>
        <w:rPr>
          <w:rtl/>
        </w:rPr>
      </w:pPr>
      <w:bookmarkStart w:id="1080" w:name="_ETM_Q1_4993347"/>
      <w:bookmarkStart w:id="1081" w:name="_ETM_Q1_4993388"/>
      <w:bookmarkEnd w:id="1080"/>
      <w:bookmarkEnd w:id="1081"/>
      <w:r w:rsidRPr="00EF2269">
        <w:rPr>
          <w:rFonts w:hint="cs"/>
          <w:rtl/>
        </w:rPr>
        <w:t>הו</w:t>
      </w:r>
      <w:r w:rsidR="00D00B3E" w:rsidRPr="00EF2269">
        <w:rPr>
          <w:rFonts w:hint="cs"/>
          <w:rtl/>
        </w:rPr>
        <w:t>א</w:t>
      </w:r>
      <w:r w:rsidRPr="00EF2269">
        <w:rPr>
          <w:rFonts w:hint="cs"/>
          <w:rtl/>
        </w:rPr>
        <w:t xml:space="preserve"> </w:t>
      </w:r>
      <w:r w:rsidR="00D00B3E" w:rsidRPr="00EF2269">
        <w:rPr>
          <w:rFonts w:hint="cs"/>
          <w:rtl/>
        </w:rPr>
        <w:t>ב</w:t>
      </w:r>
      <w:r w:rsidRPr="00EF2269">
        <w:rPr>
          <w:rFonts w:hint="cs"/>
          <w:rtl/>
        </w:rPr>
        <w:t>סטטוס נאשם</w:t>
      </w:r>
      <w:r w:rsidR="00D00B3E" w:rsidRPr="00EF2269">
        <w:rPr>
          <w:rFonts w:hint="cs"/>
          <w:rtl/>
        </w:rPr>
        <w:t>-</w:t>
      </w:r>
      <w:r w:rsidRPr="00EF2269">
        <w:rPr>
          <w:rFonts w:hint="cs"/>
          <w:rtl/>
        </w:rPr>
        <w:t>עצור</w:t>
      </w:r>
      <w:r w:rsidR="00D00B3E" w:rsidRPr="00EF2269">
        <w:rPr>
          <w:rFonts w:hint="cs"/>
          <w:rtl/>
        </w:rPr>
        <w:t xml:space="preserve"> בשלב הזה.</w:t>
      </w:r>
    </w:p>
    <w:p w:rsidR="00D00B3E" w:rsidRPr="00EF2269" w:rsidRDefault="00D00B3E" w:rsidP="00573979">
      <w:pPr>
        <w:rPr>
          <w:rtl/>
        </w:rPr>
      </w:pPr>
      <w:bookmarkStart w:id="1082" w:name="_ETM_Q1_4994849"/>
      <w:bookmarkStart w:id="1083" w:name="_ETM_Q1_4994903"/>
      <w:bookmarkEnd w:id="1082"/>
      <w:bookmarkEnd w:id="1083"/>
    </w:p>
    <w:p w:rsidR="00D00B3E" w:rsidRPr="00EF2269" w:rsidRDefault="00D00B3E" w:rsidP="00D00B3E">
      <w:pPr>
        <w:pStyle w:val="af6"/>
        <w:keepNext/>
        <w:rPr>
          <w:rtl/>
        </w:rPr>
      </w:pPr>
      <w:bookmarkStart w:id="1084" w:name="ET_yor_6157_29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084"/>
    </w:p>
    <w:p w:rsidR="00D00B3E" w:rsidRPr="00EF2269" w:rsidRDefault="00D00B3E" w:rsidP="00D00B3E">
      <w:pPr>
        <w:pStyle w:val="KeepWithNext"/>
        <w:rPr>
          <w:rtl/>
        </w:rPr>
      </w:pPr>
    </w:p>
    <w:p w:rsidR="00D00B3E" w:rsidRPr="00EF2269" w:rsidRDefault="00D00B3E" w:rsidP="00D00B3E">
      <w:pPr>
        <w:rPr>
          <w:rtl/>
        </w:rPr>
      </w:pPr>
      <w:bookmarkStart w:id="1085" w:name="_ETM_Q1_4996455"/>
      <w:bookmarkEnd w:id="1085"/>
      <w:r w:rsidRPr="00EF2269">
        <w:rPr>
          <w:rFonts w:hint="cs"/>
          <w:rtl/>
        </w:rPr>
        <w:t>הוא בסטטוס נאשם-עצור אפילו שעוד לא הגשת ולא</w:t>
      </w:r>
      <w:bookmarkStart w:id="1086" w:name="_ETM_Q1_4997883"/>
      <w:bookmarkEnd w:id="1086"/>
      <w:r w:rsidRPr="00EF2269">
        <w:rPr>
          <w:rFonts w:hint="cs"/>
          <w:rtl/>
        </w:rPr>
        <w:t xml:space="preserve"> הקראת?</w:t>
      </w:r>
    </w:p>
    <w:p w:rsidR="00D00B3E" w:rsidRPr="00EF2269" w:rsidRDefault="00D00B3E" w:rsidP="00573979">
      <w:pPr>
        <w:rPr>
          <w:rtl/>
        </w:rPr>
      </w:pPr>
      <w:bookmarkStart w:id="1087" w:name="_ETM_Q1_4995033"/>
      <w:bookmarkStart w:id="1088" w:name="_ETM_Q1_4995094"/>
      <w:bookmarkStart w:id="1089" w:name="_ETM_Q1_4997640"/>
      <w:bookmarkEnd w:id="1087"/>
      <w:bookmarkEnd w:id="1088"/>
      <w:bookmarkEnd w:id="1089"/>
    </w:p>
    <w:p w:rsidR="00D00B3E" w:rsidRPr="00EF2269" w:rsidRDefault="00D00B3E" w:rsidP="00D00B3E">
      <w:pPr>
        <w:pStyle w:val="af9"/>
        <w:keepNext/>
        <w:rPr>
          <w:rtl/>
        </w:rPr>
      </w:pPr>
      <w:bookmarkStart w:id="1090" w:name="ET_guest_576214_300"/>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1090"/>
    </w:p>
    <w:p w:rsidR="00D00B3E" w:rsidRPr="00EF2269" w:rsidRDefault="00D00B3E" w:rsidP="00D00B3E">
      <w:pPr>
        <w:pStyle w:val="KeepWithNext"/>
        <w:rPr>
          <w:rtl/>
        </w:rPr>
      </w:pPr>
    </w:p>
    <w:p w:rsidR="00573979" w:rsidRPr="00EF2269" w:rsidRDefault="00D00B3E" w:rsidP="00D00B3E">
      <w:pPr>
        <w:rPr>
          <w:rtl/>
        </w:rPr>
      </w:pPr>
      <w:bookmarkStart w:id="1091" w:name="_ETM_Q1_4998082"/>
      <w:bookmarkStart w:id="1092" w:name="_ETM_Q1_4998130"/>
      <w:bookmarkEnd w:id="1091"/>
      <w:bookmarkEnd w:id="1092"/>
      <w:r w:rsidRPr="00EF2269">
        <w:rPr>
          <w:rFonts w:hint="cs"/>
          <w:rtl/>
        </w:rPr>
        <w:t>ז</w:t>
      </w:r>
      <w:bookmarkStart w:id="1093" w:name="_ETM_Q1_4993368"/>
      <w:bookmarkStart w:id="1094" w:name="_ETM_Q1_4993423"/>
      <w:bookmarkEnd w:id="1093"/>
      <w:bookmarkEnd w:id="1094"/>
      <w:r w:rsidR="00573979" w:rsidRPr="00EF2269">
        <w:rPr>
          <w:rFonts w:hint="cs"/>
          <w:rtl/>
        </w:rPr>
        <w:t xml:space="preserve">ה נראה לי מתכתב כך </w:t>
      </w:r>
      <w:bookmarkStart w:id="1095" w:name="_ETM_Q1_5002699"/>
      <w:bookmarkEnd w:id="1095"/>
      <w:r w:rsidR="00573979" w:rsidRPr="00EF2269">
        <w:rPr>
          <w:rFonts w:hint="cs"/>
          <w:rtl/>
        </w:rPr>
        <w:t>גם עם חקיקה אחרת.</w:t>
      </w:r>
    </w:p>
    <w:p w:rsidR="00573979" w:rsidRPr="00EF2269" w:rsidRDefault="00573979" w:rsidP="00573979">
      <w:pPr>
        <w:rPr>
          <w:rtl/>
        </w:rPr>
      </w:pPr>
      <w:bookmarkStart w:id="1096" w:name="_ETM_Q1_5005413"/>
      <w:bookmarkStart w:id="1097" w:name="_ETM_Q1_5005481"/>
      <w:bookmarkStart w:id="1098" w:name="_ETM_Q1_5006996"/>
      <w:bookmarkEnd w:id="1096"/>
      <w:bookmarkEnd w:id="1097"/>
      <w:bookmarkEnd w:id="1098"/>
    </w:p>
    <w:p w:rsidR="00573979" w:rsidRPr="00EF2269" w:rsidRDefault="00573979" w:rsidP="00573979">
      <w:pPr>
        <w:pStyle w:val="a4"/>
        <w:keepNext/>
        <w:rPr>
          <w:rtl/>
        </w:rPr>
      </w:pPr>
      <w:bookmarkStart w:id="1099" w:name="ET_speaker_אפרת_חקאק_90"/>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099"/>
    </w:p>
    <w:p w:rsidR="00573979" w:rsidRPr="00EF2269" w:rsidRDefault="00573979" w:rsidP="00573979">
      <w:pPr>
        <w:pStyle w:val="KeepWithNext"/>
        <w:rPr>
          <w:rtl/>
        </w:rPr>
      </w:pPr>
    </w:p>
    <w:p w:rsidR="00573979" w:rsidRPr="00EF2269" w:rsidRDefault="00573979" w:rsidP="00573979">
      <w:pPr>
        <w:rPr>
          <w:rtl/>
        </w:rPr>
      </w:pPr>
      <w:bookmarkStart w:id="1100" w:name="_ETM_Q1_5007395"/>
      <w:bookmarkStart w:id="1101" w:name="_ETM_Q1_5007425"/>
      <w:bookmarkEnd w:id="1100"/>
      <w:bookmarkEnd w:id="1101"/>
      <w:r w:rsidRPr="00EF2269">
        <w:rPr>
          <w:rFonts w:hint="cs"/>
          <w:rtl/>
        </w:rPr>
        <w:t xml:space="preserve">תזכור שיש גם </w:t>
      </w:r>
      <w:proofErr w:type="spellStart"/>
      <w:r w:rsidRPr="00EF2269">
        <w:rPr>
          <w:rFonts w:hint="cs"/>
          <w:rtl/>
        </w:rPr>
        <w:t>תקש"ח</w:t>
      </w:r>
      <w:proofErr w:type="spellEnd"/>
      <w:r w:rsidRPr="00EF2269">
        <w:rPr>
          <w:rFonts w:hint="cs"/>
          <w:rtl/>
        </w:rPr>
        <w:t xml:space="preserve"> על המעצרים</w:t>
      </w:r>
      <w:r w:rsidR="00D00B3E" w:rsidRPr="00EF2269">
        <w:rPr>
          <w:rFonts w:hint="cs"/>
          <w:rtl/>
        </w:rPr>
        <w:t>.</w:t>
      </w:r>
    </w:p>
    <w:p w:rsidR="00D00B3E" w:rsidRPr="00EF2269" w:rsidRDefault="00D00B3E" w:rsidP="00573979">
      <w:pPr>
        <w:rPr>
          <w:rtl/>
        </w:rPr>
      </w:pPr>
      <w:bookmarkStart w:id="1102" w:name="_ETM_Q1_5003848"/>
      <w:bookmarkStart w:id="1103" w:name="_ETM_Q1_5003923"/>
      <w:bookmarkEnd w:id="1102"/>
      <w:bookmarkEnd w:id="1103"/>
    </w:p>
    <w:p w:rsidR="00D00B3E" w:rsidRPr="00EF2269" w:rsidRDefault="00D00B3E" w:rsidP="00D00B3E">
      <w:pPr>
        <w:pStyle w:val="af6"/>
        <w:keepNext/>
        <w:rPr>
          <w:rtl/>
        </w:rPr>
      </w:pPr>
      <w:bookmarkStart w:id="1104" w:name="ET_yor_6157_301"/>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104"/>
    </w:p>
    <w:p w:rsidR="00D00B3E" w:rsidRPr="00EF2269" w:rsidRDefault="00D00B3E" w:rsidP="00D00B3E">
      <w:pPr>
        <w:pStyle w:val="KeepWithNext"/>
        <w:rPr>
          <w:rtl/>
        </w:rPr>
      </w:pPr>
    </w:p>
    <w:p w:rsidR="00D00B3E" w:rsidRPr="00EF2269" w:rsidRDefault="00D00B3E" w:rsidP="00D00B3E">
      <w:pPr>
        <w:rPr>
          <w:rtl/>
        </w:rPr>
      </w:pPr>
      <w:bookmarkStart w:id="1105" w:name="_ETM_Q1_5004570"/>
      <w:bookmarkEnd w:id="1105"/>
      <w:r w:rsidRPr="00EF2269">
        <w:rPr>
          <w:rFonts w:hint="cs"/>
          <w:rtl/>
        </w:rPr>
        <w:t>בסדר, אבל הוא לא נאשם.</w:t>
      </w:r>
    </w:p>
    <w:p w:rsidR="00D00B3E" w:rsidRPr="00EF2269" w:rsidRDefault="00D00B3E" w:rsidP="00D00B3E">
      <w:pPr>
        <w:rPr>
          <w:rtl/>
        </w:rPr>
      </w:pPr>
      <w:bookmarkStart w:id="1106" w:name="_ETM_Q1_5007479"/>
      <w:bookmarkStart w:id="1107" w:name="_ETM_Q1_5007538"/>
      <w:bookmarkStart w:id="1108" w:name="_ETM_Q1_5009032"/>
      <w:bookmarkEnd w:id="1106"/>
      <w:bookmarkEnd w:id="1107"/>
      <w:bookmarkEnd w:id="1108"/>
    </w:p>
    <w:p w:rsidR="00D00B3E" w:rsidRPr="00EF2269" w:rsidRDefault="00D00B3E" w:rsidP="00D00B3E">
      <w:pPr>
        <w:pStyle w:val="a4"/>
        <w:keepNext/>
        <w:rPr>
          <w:rtl/>
        </w:rPr>
      </w:pPr>
      <w:bookmarkStart w:id="1109" w:name="ET_speaker_אפרת_חקאק_302"/>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109"/>
    </w:p>
    <w:p w:rsidR="00D00B3E" w:rsidRPr="00EF2269" w:rsidRDefault="00D00B3E" w:rsidP="00D00B3E">
      <w:pPr>
        <w:pStyle w:val="KeepWithNext"/>
        <w:rPr>
          <w:rtl/>
        </w:rPr>
      </w:pPr>
    </w:p>
    <w:p w:rsidR="00D00B3E" w:rsidRPr="00EF2269" w:rsidRDefault="00D00B3E" w:rsidP="00D00B3E">
      <w:pPr>
        <w:rPr>
          <w:rtl/>
        </w:rPr>
      </w:pPr>
      <w:bookmarkStart w:id="1110" w:name="_ETM_Q1_5009472"/>
      <w:bookmarkStart w:id="1111" w:name="_ETM_Q1_5009524"/>
      <w:bookmarkEnd w:id="1110"/>
      <w:bookmarkEnd w:id="1111"/>
      <w:r w:rsidRPr="00EF2269">
        <w:rPr>
          <w:rFonts w:hint="cs"/>
          <w:rtl/>
        </w:rPr>
        <w:t>- - -</w:t>
      </w:r>
      <w:bookmarkStart w:id="1112" w:name="_ETM_Q1_5011320"/>
      <w:bookmarkEnd w:id="1112"/>
    </w:p>
    <w:p w:rsidR="00D00B3E" w:rsidRPr="00EF2269" w:rsidRDefault="00D00B3E" w:rsidP="00D00B3E">
      <w:pPr>
        <w:rPr>
          <w:rtl/>
        </w:rPr>
      </w:pPr>
      <w:bookmarkStart w:id="1113" w:name="_ETM_Q1_5011374"/>
      <w:bookmarkEnd w:id="1113"/>
    </w:p>
    <w:p w:rsidR="00D00B3E" w:rsidRPr="00EF2269" w:rsidRDefault="00D00B3E" w:rsidP="00D00B3E">
      <w:pPr>
        <w:pStyle w:val="af6"/>
        <w:keepNext/>
        <w:rPr>
          <w:rtl/>
        </w:rPr>
      </w:pPr>
      <w:bookmarkStart w:id="1114" w:name="ET_yor_6157_303"/>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114"/>
    </w:p>
    <w:p w:rsidR="00D00B3E" w:rsidRPr="00EF2269" w:rsidRDefault="00D00B3E" w:rsidP="00D00B3E">
      <w:pPr>
        <w:pStyle w:val="KeepWithNext"/>
        <w:rPr>
          <w:rtl/>
        </w:rPr>
      </w:pPr>
    </w:p>
    <w:p w:rsidR="00D00B3E" w:rsidRPr="00EF2269" w:rsidRDefault="00D00B3E" w:rsidP="00D00B3E">
      <w:pPr>
        <w:rPr>
          <w:rtl/>
        </w:rPr>
      </w:pPr>
      <w:bookmarkStart w:id="1115" w:name="_ETM_Q1_5012051"/>
      <w:bookmarkEnd w:id="1115"/>
      <w:r w:rsidRPr="00EF2269">
        <w:rPr>
          <w:rFonts w:hint="cs"/>
          <w:rtl/>
        </w:rPr>
        <w:t>אבל עוד לא</w:t>
      </w:r>
      <w:bookmarkStart w:id="1116" w:name="_ETM_Q1_5011381"/>
      <w:bookmarkEnd w:id="1116"/>
      <w:r w:rsidRPr="00EF2269">
        <w:rPr>
          <w:rFonts w:hint="cs"/>
          <w:rtl/>
        </w:rPr>
        <w:t xml:space="preserve"> ה</w:t>
      </w:r>
      <w:r w:rsidR="00B639DF" w:rsidRPr="00EF2269">
        <w:rPr>
          <w:rFonts w:hint="cs"/>
          <w:rtl/>
        </w:rPr>
        <w:t>ו</w:t>
      </w:r>
      <w:r w:rsidRPr="00EF2269">
        <w:rPr>
          <w:rFonts w:hint="cs"/>
          <w:rtl/>
        </w:rPr>
        <w:t>גש, הכול קורה בבת אחת.</w:t>
      </w:r>
    </w:p>
    <w:p w:rsidR="00D00B3E" w:rsidRPr="00EF2269" w:rsidRDefault="00D00B3E" w:rsidP="00D00B3E">
      <w:pPr>
        <w:rPr>
          <w:rtl/>
        </w:rPr>
      </w:pPr>
      <w:bookmarkStart w:id="1117" w:name="_ETM_Q1_5012712"/>
      <w:bookmarkEnd w:id="1117"/>
    </w:p>
    <w:p w:rsidR="00D00B3E" w:rsidRPr="00EF2269" w:rsidRDefault="00D00B3E" w:rsidP="00D00B3E">
      <w:pPr>
        <w:pStyle w:val="a4"/>
        <w:keepNext/>
        <w:rPr>
          <w:rtl/>
        </w:rPr>
      </w:pPr>
      <w:bookmarkStart w:id="1118" w:name="ET_speaker_אפרת_חקאק_304"/>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118"/>
    </w:p>
    <w:p w:rsidR="00D00B3E" w:rsidRPr="00EF2269" w:rsidRDefault="00D00B3E" w:rsidP="00D00B3E">
      <w:pPr>
        <w:pStyle w:val="KeepWithNext"/>
        <w:rPr>
          <w:rtl/>
        </w:rPr>
      </w:pPr>
    </w:p>
    <w:p w:rsidR="00573979" w:rsidRPr="00EF2269" w:rsidRDefault="00573979" w:rsidP="00573979">
      <w:pPr>
        <w:rPr>
          <w:rtl/>
        </w:rPr>
      </w:pPr>
      <w:bookmarkStart w:id="1119" w:name="_ETM_Q1_5013163"/>
      <w:bookmarkStart w:id="1120" w:name="_ETM_Q1_5013196"/>
      <w:bookmarkStart w:id="1121" w:name="_ETM_Q1_5013036"/>
      <w:bookmarkStart w:id="1122" w:name="_ETM_Q1_5013104"/>
      <w:bookmarkEnd w:id="1119"/>
      <w:bookmarkEnd w:id="1120"/>
      <w:bookmarkEnd w:id="1121"/>
      <w:bookmarkEnd w:id="1122"/>
      <w:r w:rsidRPr="00EF2269">
        <w:rPr>
          <w:rFonts w:hint="cs"/>
          <w:rtl/>
        </w:rPr>
        <w:t>לפני שהוגש</w:t>
      </w:r>
      <w:r w:rsidR="00B639DF" w:rsidRPr="00EF2269">
        <w:rPr>
          <w:rFonts w:hint="cs"/>
          <w:rtl/>
        </w:rPr>
        <w:t xml:space="preserve"> –</w:t>
      </w:r>
      <w:r w:rsidRPr="00EF2269">
        <w:rPr>
          <w:rFonts w:hint="cs"/>
          <w:rtl/>
        </w:rPr>
        <w:t xml:space="preserve"> </w:t>
      </w:r>
      <w:bookmarkStart w:id="1123" w:name="_ETM_Q1_5015100"/>
      <w:bookmarkEnd w:id="1123"/>
      <w:proofErr w:type="spellStart"/>
      <w:r w:rsidRPr="00EF2269">
        <w:rPr>
          <w:rFonts w:hint="cs"/>
          <w:rtl/>
        </w:rPr>
        <w:t>תקש"ח</w:t>
      </w:r>
      <w:proofErr w:type="spellEnd"/>
      <w:r w:rsidRPr="00EF2269">
        <w:rPr>
          <w:rFonts w:hint="cs"/>
          <w:rtl/>
        </w:rPr>
        <w:t xml:space="preserve"> </w:t>
      </w:r>
      <w:r w:rsidR="00B639DF" w:rsidRPr="00EF2269">
        <w:rPr>
          <w:rFonts w:hint="cs"/>
          <w:rtl/>
        </w:rPr>
        <w:t>(</w:t>
      </w:r>
      <w:r w:rsidRPr="00EF2269">
        <w:rPr>
          <w:rFonts w:hint="cs"/>
          <w:rtl/>
        </w:rPr>
        <w:t>מעצרים</w:t>
      </w:r>
      <w:r w:rsidR="00B639DF" w:rsidRPr="00EF2269">
        <w:rPr>
          <w:rFonts w:hint="cs"/>
          <w:rtl/>
        </w:rPr>
        <w:t>)</w:t>
      </w:r>
      <w:r w:rsidRPr="00EF2269">
        <w:rPr>
          <w:rFonts w:hint="cs"/>
          <w:rtl/>
        </w:rPr>
        <w:t xml:space="preserve"> חל</w:t>
      </w:r>
      <w:r w:rsidR="00B639DF" w:rsidRPr="00EF2269">
        <w:rPr>
          <w:rFonts w:hint="cs"/>
          <w:rtl/>
        </w:rPr>
        <w:t>;</w:t>
      </w:r>
      <w:r w:rsidRPr="00EF2269">
        <w:rPr>
          <w:rFonts w:hint="cs"/>
          <w:rtl/>
        </w:rPr>
        <w:t xml:space="preserve"> ואחרי שהוגש</w:t>
      </w:r>
      <w:r w:rsidR="00B639DF" w:rsidRPr="00EF2269">
        <w:rPr>
          <w:rFonts w:hint="cs"/>
          <w:rtl/>
        </w:rPr>
        <w:t xml:space="preserve"> –</w:t>
      </w:r>
      <w:r w:rsidRPr="00EF2269">
        <w:rPr>
          <w:rFonts w:hint="cs"/>
          <w:rtl/>
        </w:rPr>
        <w:t xml:space="preserve"> החו</w:t>
      </w:r>
      <w:r w:rsidR="00D00B3E" w:rsidRPr="00EF2269">
        <w:rPr>
          <w:rFonts w:hint="cs"/>
          <w:rtl/>
        </w:rPr>
        <w:t>ק</w:t>
      </w:r>
      <w:r w:rsidRPr="00EF2269">
        <w:rPr>
          <w:rFonts w:hint="cs"/>
          <w:rtl/>
        </w:rPr>
        <w:t xml:space="preserve"> הזה חל.</w:t>
      </w:r>
    </w:p>
    <w:p w:rsidR="00573979" w:rsidRPr="00EF2269" w:rsidRDefault="00573979" w:rsidP="00573979">
      <w:pPr>
        <w:rPr>
          <w:rtl/>
        </w:rPr>
      </w:pPr>
      <w:bookmarkStart w:id="1124" w:name="_ETM_Q1_5025899"/>
      <w:bookmarkStart w:id="1125" w:name="_ETM_Q1_5025953"/>
      <w:bookmarkStart w:id="1126" w:name="_ETM_Q1_5028334"/>
      <w:bookmarkEnd w:id="1124"/>
      <w:bookmarkEnd w:id="1125"/>
      <w:bookmarkEnd w:id="1126"/>
    </w:p>
    <w:p w:rsidR="00573979" w:rsidRPr="00EF2269" w:rsidRDefault="00573979" w:rsidP="00573979">
      <w:pPr>
        <w:pStyle w:val="af9"/>
        <w:keepNext/>
        <w:rPr>
          <w:rtl/>
        </w:rPr>
      </w:pPr>
      <w:bookmarkStart w:id="1127" w:name="ET_guest_875956_91"/>
      <w:r w:rsidRPr="00EF2269">
        <w:rPr>
          <w:rStyle w:val="TagStyle"/>
          <w:rtl/>
        </w:rPr>
        <w:t xml:space="preserve"> &lt;&lt; אורח &gt;&gt; </w:t>
      </w:r>
      <w:r w:rsidRPr="00EF2269">
        <w:rPr>
          <w:rtl/>
        </w:rPr>
        <w:t>אסף שרף:</w:t>
      </w:r>
      <w:r w:rsidRPr="00EF2269">
        <w:rPr>
          <w:rStyle w:val="TagStyle"/>
          <w:rtl/>
        </w:rPr>
        <w:t xml:space="preserve"> &lt;&lt; אורח &gt;&gt;</w:t>
      </w:r>
      <w:r w:rsidRPr="00EF2269">
        <w:rPr>
          <w:rtl/>
        </w:rPr>
        <w:t xml:space="preserve">   </w:t>
      </w:r>
      <w:bookmarkEnd w:id="1127"/>
    </w:p>
    <w:p w:rsidR="00573979" w:rsidRPr="00EF2269" w:rsidRDefault="00573979" w:rsidP="00573979">
      <w:pPr>
        <w:pStyle w:val="KeepWithNext"/>
        <w:rPr>
          <w:rtl/>
        </w:rPr>
      </w:pPr>
    </w:p>
    <w:p w:rsidR="00573979" w:rsidRPr="00EF2269" w:rsidRDefault="00573979" w:rsidP="00573979">
      <w:pPr>
        <w:rPr>
          <w:rtl/>
        </w:rPr>
      </w:pPr>
      <w:bookmarkStart w:id="1128" w:name="_ETM_Q1_5028768"/>
      <w:bookmarkStart w:id="1129" w:name="_ETM_Q1_5028807"/>
      <w:bookmarkEnd w:id="1128"/>
      <w:bookmarkEnd w:id="1129"/>
      <w:r w:rsidRPr="00EF2269">
        <w:rPr>
          <w:rFonts w:hint="cs"/>
          <w:rtl/>
        </w:rPr>
        <w:t xml:space="preserve">כל מי </w:t>
      </w:r>
      <w:r w:rsidR="00D00B3E" w:rsidRPr="00EF2269">
        <w:rPr>
          <w:rFonts w:hint="cs"/>
          <w:rtl/>
        </w:rPr>
        <w:t>שמוחזק במשמורת שב"ס הוא אסיר.</w:t>
      </w:r>
    </w:p>
    <w:p w:rsidR="00573979" w:rsidRPr="00EF2269" w:rsidRDefault="00573979" w:rsidP="00573979">
      <w:pPr>
        <w:rPr>
          <w:rtl/>
        </w:rPr>
      </w:pPr>
      <w:bookmarkStart w:id="1130" w:name="_ETM_Q1_5046700"/>
      <w:bookmarkStart w:id="1131" w:name="_ETM_Q1_5046769"/>
      <w:bookmarkEnd w:id="1130"/>
      <w:bookmarkEnd w:id="1131"/>
    </w:p>
    <w:p w:rsidR="00D00B3E" w:rsidRPr="00EF2269" w:rsidRDefault="00D00B3E" w:rsidP="00D00B3E">
      <w:pPr>
        <w:pStyle w:val="af6"/>
        <w:keepNext/>
        <w:rPr>
          <w:rtl/>
        </w:rPr>
      </w:pPr>
      <w:bookmarkStart w:id="1132" w:name="ET_yor_6157_30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132"/>
    </w:p>
    <w:p w:rsidR="00D00B3E" w:rsidRPr="00EF2269" w:rsidRDefault="00D00B3E" w:rsidP="00D00B3E">
      <w:pPr>
        <w:pStyle w:val="KeepWithNext"/>
        <w:rPr>
          <w:rtl/>
        </w:rPr>
      </w:pPr>
    </w:p>
    <w:p w:rsidR="00D00B3E" w:rsidRPr="00EF2269" w:rsidRDefault="00D00B3E" w:rsidP="00D00B3E">
      <w:pPr>
        <w:rPr>
          <w:rtl/>
        </w:rPr>
      </w:pPr>
      <w:bookmarkStart w:id="1133" w:name="_ETM_Q1_5024590"/>
      <w:bookmarkEnd w:id="1133"/>
      <w:r w:rsidRPr="00EF2269">
        <w:rPr>
          <w:rFonts w:hint="cs"/>
          <w:rtl/>
        </w:rPr>
        <w:t>אסיר, אבל</w:t>
      </w:r>
      <w:bookmarkStart w:id="1134" w:name="_ETM_Q1_5026506"/>
      <w:bookmarkEnd w:id="1134"/>
      <w:r w:rsidRPr="00EF2269">
        <w:rPr>
          <w:rFonts w:hint="cs"/>
          <w:rtl/>
        </w:rPr>
        <w:t xml:space="preserve"> הוא לא נאשם. פה הגדרת נאשם, ומותר לך להביא רק</w:t>
      </w:r>
      <w:bookmarkStart w:id="1135" w:name="_ETM_Q1_5029751"/>
      <w:bookmarkEnd w:id="1135"/>
      <w:r w:rsidRPr="00EF2269">
        <w:rPr>
          <w:rFonts w:hint="cs"/>
          <w:rtl/>
        </w:rPr>
        <w:t xml:space="preserve"> נאשם ל-</w:t>
      </w:r>
      <w:r w:rsidRPr="00EF2269">
        <w:t>VC</w:t>
      </w:r>
      <w:r w:rsidRPr="00EF2269">
        <w:rPr>
          <w:rFonts w:hint="cs"/>
          <w:rtl/>
        </w:rPr>
        <w:t xml:space="preserve"> לפי החוק הזה.</w:t>
      </w:r>
    </w:p>
    <w:p w:rsidR="00573979" w:rsidRPr="00EF2269" w:rsidRDefault="00573979" w:rsidP="00573979">
      <w:pPr>
        <w:rPr>
          <w:rtl/>
        </w:rPr>
      </w:pPr>
      <w:bookmarkStart w:id="1136" w:name="_ETM_Q1_5030803"/>
      <w:bookmarkStart w:id="1137" w:name="_ETM_Q1_5030857"/>
      <w:bookmarkStart w:id="1138" w:name="_ETM_Q1_5075318"/>
      <w:bookmarkEnd w:id="1136"/>
      <w:bookmarkEnd w:id="1137"/>
      <w:bookmarkEnd w:id="1138"/>
    </w:p>
    <w:p w:rsidR="00573979" w:rsidRPr="00EF2269" w:rsidRDefault="00573979" w:rsidP="00573979">
      <w:pPr>
        <w:pStyle w:val="af9"/>
        <w:keepNext/>
        <w:rPr>
          <w:rtl/>
        </w:rPr>
      </w:pPr>
      <w:bookmarkStart w:id="1139" w:name="ET_guest_842563_92"/>
      <w:r w:rsidRPr="00EF2269">
        <w:rPr>
          <w:rStyle w:val="TagStyle"/>
          <w:rtl/>
        </w:rPr>
        <w:t xml:space="preserve"> &lt;&lt; אורח &gt;&gt; </w:t>
      </w:r>
      <w:r w:rsidRPr="00EF2269">
        <w:rPr>
          <w:rtl/>
        </w:rPr>
        <w:t xml:space="preserve">אופיר </w:t>
      </w:r>
      <w:proofErr w:type="spellStart"/>
      <w:r w:rsidRPr="00EF2269">
        <w:rPr>
          <w:rtl/>
        </w:rPr>
        <w:t>טישלר</w:t>
      </w:r>
      <w:proofErr w:type="spellEnd"/>
      <w:r w:rsidRPr="00EF2269">
        <w:rPr>
          <w:rtl/>
        </w:rPr>
        <w:t>:</w:t>
      </w:r>
      <w:r w:rsidRPr="00EF2269">
        <w:rPr>
          <w:rStyle w:val="TagStyle"/>
          <w:rtl/>
        </w:rPr>
        <w:t xml:space="preserve"> &lt;&lt; אורח &gt;&gt;</w:t>
      </w:r>
      <w:r w:rsidRPr="00EF2269">
        <w:rPr>
          <w:rtl/>
        </w:rPr>
        <w:t xml:space="preserve">   </w:t>
      </w:r>
      <w:bookmarkEnd w:id="1139"/>
    </w:p>
    <w:p w:rsidR="00573979" w:rsidRPr="00EF2269" w:rsidRDefault="00573979" w:rsidP="00573979">
      <w:pPr>
        <w:pStyle w:val="KeepWithNext"/>
        <w:rPr>
          <w:rtl/>
        </w:rPr>
      </w:pPr>
    </w:p>
    <w:p w:rsidR="00573979" w:rsidRPr="00EF2269" w:rsidRDefault="00D00B3E" w:rsidP="00573979">
      <w:pPr>
        <w:rPr>
          <w:rtl/>
        </w:rPr>
      </w:pPr>
      <w:bookmarkStart w:id="1140" w:name="_ETM_Q1_5075777"/>
      <w:bookmarkStart w:id="1141" w:name="_ETM_Q1_5075822"/>
      <w:bookmarkStart w:id="1142" w:name="_ETM_Q1_5039205"/>
      <w:bookmarkStart w:id="1143" w:name="_ETM_Q1_5039263"/>
      <w:bookmarkEnd w:id="1140"/>
      <w:bookmarkEnd w:id="1141"/>
      <w:bookmarkEnd w:id="1142"/>
      <w:bookmarkEnd w:id="1143"/>
      <w:r w:rsidRPr="00EF2269">
        <w:rPr>
          <w:rFonts w:hint="cs"/>
          <w:rtl/>
        </w:rPr>
        <w:t xml:space="preserve">כתב האישום מוגש לבית המשפט, באותו </w:t>
      </w:r>
      <w:bookmarkStart w:id="1144" w:name="_ETM_Q1_5034900"/>
      <w:bookmarkEnd w:id="1144"/>
      <w:r w:rsidRPr="00EF2269">
        <w:rPr>
          <w:rFonts w:hint="cs"/>
          <w:rtl/>
        </w:rPr>
        <w:t>רגע הסטטוס שלו הופך - - -</w:t>
      </w:r>
      <w:bookmarkStart w:id="1145" w:name="_ETM_Q1_5040979"/>
      <w:bookmarkEnd w:id="1145"/>
    </w:p>
    <w:p w:rsidR="00D00B3E" w:rsidRPr="00EF2269" w:rsidRDefault="00D00B3E" w:rsidP="00573979">
      <w:pPr>
        <w:rPr>
          <w:rtl/>
        </w:rPr>
      </w:pPr>
      <w:bookmarkStart w:id="1146" w:name="_ETM_Q1_5079675"/>
      <w:bookmarkStart w:id="1147" w:name="_ETM_Q1_5036766"/>
      <w:bookmarkEnd w:id="1146"/>
      <w:bookmarkEnd w:id="1147"/>
    </w:p>
    <w:p w:rsidR="00D00B3E" w:rsidRPr="00EF2269" w:rsidRDefault="00D00B3E" w:rsidP="00D00B3E">
      <w:pPr>
        <w:pStyle w:val="af9"/>
        <w:keepNext/>
        <w:rPr>
          <w:rtl/>
        </w:rPr>
      </w:pPr>
      <w:bookmarkStart w:id="1148" w:name="ET_guest_576214_306"/>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1148"/>
    </w:p>
    <w:p w:rsidR="00D00B3E" w:rsidRPr="00EF2269" w:rsidRDefault="00D00B3E" w:rsidP="00D00B3E">
      <w:pPr>
        <w:pStyle w:val="KeepWithNext"/>
        <w:rPr>
          <w:rtl/>
        </w:rPr>
      </w:pPr>
    </w:p>
    <w:p w:rsidR="00D00B3E" w:rsidRPr="00EF2269" w:rsidRDefault="00D00B3E" w:rsidP="00D00B3E">
      <w:pPr>
        <w:rPr>
          <w:rtl/>
        </w:rPr>
      </w:pPr>
      <w:bookmarkStart w:id="1149" w:name="_ETM_Q1_5037279"/>
      <w:bookmarkStart w:id="1150" w:name="_ETM_Q1_5037313"/>
      <w:bookmarkEnd w:id="1149"/>
      <w:bookmarkEnd w:id="1150"/>
      <w:r w:rsidRPr="00EF2269">
        <w:rPr>
          <w:rFonts w:hint="cs"/>
          <w:rtl/>
        </w:rPr>
        <w:t xml:space="preserve">אתה עובר </w:t>
      </w:r>
      <w:proofErr w:type="spellStart"/>
      <w:r w:rsidRPr="00EF2269">
        <w:rPr>
          <w:rFonts w:hint="cs"/>
          <w:rtl/>
        </w:rPr>
        <w:t>לת"פ</w:t>
      </w:r>
      <w:proofErr w:type="spellEnd"/>
      <w:r w:rsidRPr="00EF2269">
        <w:rPr>
          <w:rFonts w:hint="cs"/>
          <w:rtl/>
        </w:rPr>
        <w:t>.</w:t>
      </w:r>
    </w:p>
    <w:p w:rsidR="00D00B3E" w:rsidRPr="00EF2269" w:rsidRDefault="00D00B3E" w:rsidP="00D00B3E">
      <w:pPr>
        <w:rPr>
          <w:rtl/>
        </w:rPr>
      </w:pPr>
      <w:bookmarkStart w:id="1151" w:name="_ETM_Q1_5040126"/>
      <w:bookmarkStart w:id="1152" w:name="_ETM_Q1_5040174"/>
      <w:bookmarkEnd w:id="1151"/>
      <w:bookmarkEnd w:id="1152"/>
    </w:p>
    <w:p w:rsidR="00573979" w:rsidRPr="00EF2269" w:rsidRDefault="00573979" w:rsidP="00573979">
      <w:pPr>
        <w:pStyle w:val="a4"/>
        <w:keepNext/>
        <w:rPr>
          <w:rtl/>
        </w:rPr>
      </w:pPr>
      <w:bookmarkStart w:id="1153" w:name="ET_speaker_נועה_ברודסקי_לוי_93"/>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1153"/>
    </w:p>
    <w:p w:rsidR="00573979" w:rsidRPr="00EF2269" w:rsidRDefault="00573979" w:rsidP="00573979">
      <w:pPr>
        <w:pStyle w:val="KeepWithNext"/>
        <w:rPr>
          <w:rtl/>
        </w:rPr>
      </w:pPr>
    </w:p>
    <w:tbl>
      <w:tblPr>
        <w:bidiVisual/>
        <w:tblW w:w="8790" w:type="dxa"/>
        <w:tblInd w:w="289" w:type="dxa"/>
        <w:tblLayout w:type="fixed"/>
        <w:tblCellMar>
          <w:top w:w="57" w:type="dxa"/>
          <w:left w:w="0" w:type="dxa"/>
          <w:bottom w:w="57" w:type="dxa"/>
          <w:right w:w="0" w:type="dxa"/>
        </w:tblCellMar>
        <w:tblLook w:val="01E0" w:firstRow="1" w:lastRow="1" w:firstColumn="1" w:lastColumn="1" w:noHBand="0" w:noVBand="0"/>
      </w:tblPr>
      <w:tblGrid>
        <w:gridCol w:w="1580"/>
        <w:gridCol w:w="624"/>
        <w:gridCol w:w="624"/>
        <w:gridCol w:w="5962"/>
      </w:tblGrid>
      <w:tr w:rsidR="00D00B3E" w:rsidRPr="00EF2269" w:rsidTr="00D00B3E">
        <w:trPr>
          <w:cantSplit/>
          <w:trHeight w:val="60"/>
        </w:trPr>
        <w:tc>
          <w:tcPr>
            <w:tcW w:w="1580" w:type="dxa"/>
          </w:tcPr>
          <w:p w:rsidR="00D00B3E" w:rsidRPr="00EF2269" w:rsidRDefault="00D00B3E" w:rsidP="00D00B3E">
            <w:pPr>
              <w:pStyle w:val="TableSideHeading"/>
              <w:spacing w:line="240" w:lineRule="auto"/>
              <w:rPr>
                <w:sz w:val="24"/>
                <w:szCs w:val="24"/>
              </w:rPr>
            </w:pPr>
            <w:bookmarkStart w:id="1154" w:name="_ETM_Q1_5080205"/>
            <w:bookmarkStart w:id="1155" w:name="_ETM_Q1_5080240"/>
            <w:bookmarkEnd w:id="1154"/>
            <w:bookmarkEnd w:id="1155"/>
          </w:p>
        </w:tc>
        <w:tc>
          <w:tcPr>
            <w:tcW w:w="624" w:type="dxa"/>
          </w:tcPr>
          <w:p w:rsidR="00D00B3E" w:rsidRPr="00EF2269" w:rsidRDefault="00D00B3E" w:rsidP="00D00B3E">
            <w:pPr>
              <w:pStyle w:val="TableText"/>
              <w:spacing w:line="240" w:lineRule="auto"/>
              <w:rPr>
                <w:sz w:val="24"/>
                <w:szCs w:val="24"/>
                <w:rtl/>
              </w:rPr>
            </w:pPr>
          </w:p>
        </w:tc>
        <w:tc>
          <w:tcPr>
            <w:tcW w:w="6586" w:type="dxa"/>
            <w:gridSpan w:val="2"/>
          </w:tcPr>
          <w:p w:rsidR="00D00B3E" w:rsidRPr="00EF2269" w:rsidRDefault="00D00B3E" w:rsidP="00D00B3E">
            <w:pPr>
              <w:pStyle w:val="TableBlock"/>
              <w:tabs>
                <w:tab w:val="clear" w:pos="624"/>
              </w:tabs>
              <w:spacing w:line="240" w:lineRule="auto"/>
              <w:rPr>
                <w:sz w:val="24"/>
                <w:szCs w:val="24"/>
              </w:rPr>
            </w:pPr>
            <w:r w:rsidRPr="00EF2269">
              <w:rPr>
                <w:sz w:val="24"/>
                <w:szCs w:val="24"/>
                <w:rtl/>
              </w:rPr>
              <w:t>(2) כך שבסעיף 193, האמור בו יסומן "(א)" ואחריו יבוא:</w:t>
            </w:r>
          </w:p>
          <w:p w:rsidR="00D00B3E" w:rsidRPr="00EF2269" w:rsidRDefault="00D00B3E" w:rsidP="00D00B3E">
            <w:pPr>
              <w:pStyle w:val="TableBlock"/>
              <w:tabs>
                <w:tab w:val="clear" w:pos="624"/>
              </w:tabs>
              <w:spacing w:line="240" w:lineRule="auto"/>
              <w:rPr>
                <w:sz w:val="24"/>
                <w:szCs w:val="24"/>
                <w:rtl/>
              </w:rPr>
            </w:pPr>
          </w:p>
        </w:tc>
      </w:tr>
      <w:tr w:rsidR="00D00B3E" w:rsidRPr="00EF2269" w:rsidTr="00D00B3E">
        <w:trPr>
          <w:cantSplit/>
          <w:trHeight w:val="60"/>
        </w:trPr>
        <w:tc>
          <w:tcPr>
            <w:tcW w:w="1580" w:type="dxa"/>
          </w:tcPr>
          <w:p w:rsidR="00D00B3E" w:rsidRPr="00EF2269" w:rsidRDefault="00D00B3E" w:rsidP="00D00B3E">
            <w:pPr>
              <w:pStyle w:val="TableSideHeading"/>
              <w:spacing w:line="240" w:lineRule="auto"/>
              <w:rPr>
                <w:sz w:val="24"/>
                <w:szCs w:val="24"/>
                <w:rtl/>
              </w:rPr>
            </w:pPr>
          </w:p>
        </w:tc>
        <w:tc>
          <w:tcPr>
            <w:tcW w:w="624" w:type="dxa"/>
          </w:tcPr>
          <w:p w:rsidR="00D00B3E" w:rsidRPr="00EF2269" w:rsidRDefault="00D00B3E" w:rsidP="00D00B3E">
            <w:pPr>
              <w:pStyle w:val="TableText"/>
              <w:spacing w:line="240" w:lineRule="auto"/>
              <w:rPr>
                <w:sz w:val="24"/>
                <w:szCs w:val="24"/>
              </w:rPr>
            </w:pPr>
          </w:p>
        </w:tc>
        <w:tc>
          <w:tcPr>
            <w:tcW w:w="624" w:type="dxa"/>
          </w:tcPr>
          <w:p w:rsidR="00D00B3E" w:rsidRPr="00EF2269" w:rsidRDefault="00D00B3E" w:rsidP="00D00B3E">
            <w:pPr>
              <w:pStyle w:val="TableText"/>
              <w:spacing w:line="240" w:lineRule="auto"/>
              <w:rPr>
                <w:sz w:val="24"/>
                <w:szCs w:val="24"/>
              </w:rPr>
            </w:pPr>
          </w:p>
        </w:tc>
        <w:tc>
          <w:tcPr>
            <w:tcW w:w="5962" w:type="dxa"/>
            <w:hideMark/>
          </w:tcPr>
          <w:p w:rsidR="00D00B3E" w:rsidRPr="00EF2269" w:rsidRDefault="00D00B3E" w:rsidP="00D00B3E">
            <w:pPr>
              <w:pStyle w:val="TableBlock"/>
              <w:spacing w:line="240" w:lineRule="auto"/>
              <w:rPr>
                <w:sz w:val="24"/>
                <w:szCs w:val="24"/>
              </w:rPr>
            </w:pPr>
            <w:r w:rsidRPr="00EF2269">
              <w:rPr>
                <w:sz w:val="24"/>
                <w:szCs w:val="24"/>
                <w:rtl/>
              </w:rPr>
              <w:t>"(ב)</w:t>
            </w:r>
            <w:r w:rsidRPr="00EF2269">
              <w:rPr>
                <w:sz w:val="24"/>
                <w:szCs w:val="24"/>
                <w:rtl/>
              </w:rPr>
              <w:tab/>
              <w:t>על אף האמור בסעיפים 126 ו-133א, ניתן לקיים את הדיונים הבאים שלא בנוכחות הנאשם אלא בהשתתפותו בדרך של היוועדות חזותית באמצעות מכשיר טכנולוגי, שמאפשר העברת קול ותמונה בזמן אמת, והכול באופן שימזער, ככל האפשר, את הפגיעה בנאשם בשל כך שהדיון מתקיים שלא בנוכחותו, אם ביקש זאת הנאשם באמצעות הסניגור ואם ניתנה לכך הסכמת התובע:</w:t>
            </w:r>
          </w:p>
          <w:p w:rsidR="00D00B3E" w:rsidRPr="00EF2269" w:rsidRDefault="00D00B3E" w:rsidP="00D00B3E">
            <w:pPr>
              <w:pStyle w:val="TableBlock"/>
              <w:numPr>
                <w:ilvl w:val="1"/>
                <w:numId w:val="3"/>
              </w:numPr>
              <w:spacing w:line="240" w:lineRule="auto"/>
              <w:ind w:left="429"/>
              <w:rPr>
                <w:sz w:val="24"/>
                <w:szCs w:val="24"/>
                <w:rtl/>
              </w:rPr>
            </w:pPr>
            <w:r w:rsidRPr="00EF2269">
              <w:rPr>
                <w:sz w:val="24"/>
                <w:szCs w:val="24"/>
                <w:rtl/>
              </w:rPr>
              <w:t>דיון בגזירת הדין לפי סעיף קטן (א);</w:t>
            </w:r>
          </w:p>
          <w:p w:rsidR="00D00B3E" w:rsidRPr="00EF2269" w:rsidRDefault="00D00B3E" w:rsidP="00D00B3E">
            <w:pPr>
              <w:pStyle w:val="TableBlock"/>
              <w:numPr>
                <w:ilvl w:val="1"/>
                <w:numId w:val="3"/>
              </w:numPr>
              <w:spacing w:line="240" w:lineRule="auto"/>
              <w:ind w:left="429"/>
              <w:rPr>
                <w:sz w:val="24"/>
                <w:szCs w:val="24"/>
              </w:rPr>
            </w:pPr>
            <w:r w:rsidRPr="00EF2269">
              <w:rPr>
                <w:sz w:val="24"/>
                <w:szCs w:val="24"/>
                <w:rtl/>
              </w:rPr>
              <w:t>בדיון שבמסגרתו מוכרע הדין לפי סעיף 182 או לפי סעיף 21 לחוק הנוער (שפיטה, ענישה ודרכי טיפול), התשל"א-1971 ובו מובאות ראיות לקביעת העונש לפי סעיף 187 ונשמעות טענות לעונש לפי סעיף 192, ונגזר הדין לפי סעיף 193, והכל בדיון אחד.</w:t>
            </w:r>
          </w:p>
          <w:p w:rsidR="00D00B3E" w:rsidRPr="00EF2269" w:rsidRDefault="00D00B3E" w:rsidP="00D00B3E">
            <w:pPr>
              <w:pStyle w:val="TableBlock"/>
              <w:numPr>
                <w:ilvl w:val="1"/>
                <w:numId w:val="3"/>
              </w:numPr>
              <w:spacing w:line="240" w:lineRule="auto"/>
              <w:ind w:left="406"/>
              <w:rPr>
                <w:sz w:val="24"/>
                <w:szCs w:val="24"/>
              </w:rPr>
            </w:pPr>
            <w:r w:rsidRPr="00EF2269">
              <w:rPr>
                <w:sz w:val="24"/>
                <w:szCs w:val="24"/>
                <w:rtl/>
              </w:rPr>
              <w:t>דיון שבמסגרתו מוכרע הדין לפי סעיף 21 לחוק הנוער (שפיטה, ענישה ודרכי טיפול), התשל"א-1971  ומתקבלת החלטה לפי סעיף 24 לחוק זה והכל בדיון אחד</w:t>
            </w:r>
          </w:p>
        </w:tc>
      </w:tr>
      <w:tr w:rsidR="00D00B3E" w:rsidRPr="00EF2269" w:rsidTr="00D00B3E">
        <w:trPr>
          <w:cantSplit/>
          <w:trHeight w:val="60"/>
        </w:trPr>
        <w:tc>
          <w:tcPr>
            <w:tcW w:w="1580" w:type="dxa"/>
          </w:tcPr>
          <w:p w:rsidR="00D00B3E" w:rsidRPr="00EF2269" w:rsidRDefault="00D00B3E" w:rsidP="00D00B3E">
            <w:pPr>
              <w:pStyle w:val="TableSideHeading"/>
              <w:spacing w:line="240" w:lineRule="auto"/>
              <w:rPr>
                <w:sz w:val="24"/>
                <w:szCs w:val="24"/>
              </w:rPr>
            </w:pPr>
          </w:p>
        </w:tc>
        <w:tc>
          <w:tcPr>
            <w:tcW w:w="624" w:type="dxa"/>
          </w:tcPr>
          <w:p w:rsidR="00D00B3E" w:rsidRPr="00EF2269" w:rsidRDefault="00D00B3E" w:rsidP="00D00B3E">
            <w:pPr>
              <w:pStyle w:val="TableText"/>
              <w:spacing w:line="240" w:lineRule="auto"/>
              <w:rPr>
                <w:sz w:val="24"/>
                <w:szCs w:val="24"/>
              </w:rPr>
            </w:pPr>
          </w:p>
        </w:tc>
        <w:tc>
          <w:tcPr>
            <w:tcW w:w="624" w:type="dxa"/>
          </w:tcPr>
          <w:p w:rsidR="00D00B3E" w:rsidRPr="00EF2269" w:rsidRDefault="00D00B3E" w:rsidP="00D00B3E">
            <w:pPr>
              <w:pStyle w:val="TableText"/>
              <w:spacing w:line="240" w:lineRule="auto"/>
              <w:rPr>
                <w:sz w:val="24"/>
                <w:szCs w:val="24"/>
              </w:rPr>
            </w:pPr>
          </w:p>
        </w:tc>
        <w:tc>
          <w:tcPr>
            <w:tcW w:w="5962" w:type="dxa"/>
            <w:hideMark/>
          </w:tcPr>
          <w:p w:rsidR="00D00B3E" w:rsidRPr="00EF2269" w:rsidRDefault="00D00B3E" w:rsidP="00D00B3E">
            <w:pPr>
              <w:pStyle w:val="TableBlock"/>
              <w:spacing w:line="240" w:lineRule="auto"/>
              <w:rPr>
                <w:sz w:val="24"/>
                <w:szCs w:val="24"/>
              </w:rPr>
            </w:pPr>
            <w:r w:rsidRPr="00EF2269">
              <w:rPr>
                <w:sz w:val="24"/>
                <w:szCs w:val="24"/>
                <w:rtl/>
              </w:rPr>
              <w:t>(ג) על דיון בהיוועדות חזותית לפי הוראות סעיף קטן (ב) יחולו הוראות סעיף 143(ג), (ד) ו-(ו)."</w:t>
            </w:r>
          </w:p>
        </w:tc>
      </w:tr>
    </w:tbl>
    <w:p w:rsidR="00C111BD" w:rsidRPr="00EF2269" w:rsidRDefault="00C111BD" w:rsidP="00573979">
      <w:pPr>
        <w:rPr>
          <w:rtl/>
        </w:rPr>
      </w:pPr>
      <w:bookmarkStart w:id="1156" w:name="_ETM_Q1_5099754"/>
      <w:bookmarkEnd w:id="1156"/>
    </w:p>
    <w:p w:rsidR="00C111BD" w:rsidRPr="00EF2269" w:rsidRDefault="00C111BD" w:rsidP="00C111BD">
      <w:pPr>
        <w:pStyle w:val="a4"/>
        <w:keepNext/>
        <w:rPr>
          <w:rtl/>
        </w:rPr>
      </w:pPr>
      <w:bookmarkStart w:id="1157" w:name="ET_speaker_אפרת_חקאק_307"/>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157"/>
    </w:p>
    <w:p w:rsidR="00C111BD" w:rsidRPr="00EF2269" w:rsidRDefault="00C111BD" w:rsidP="00C111BD">
      <w:pPr>
        <w:pStyle w:val="KeepWithNext"/>
        <w:rPr>
          <w:rtl/>
        </w:rPr>
      </w:pPr>
    </w:p>
    <w:p w:rsidR="00C111BD" w:rsidRPr="00EF2269" w:rsidRDefault="00C111BD" w:rsidP="00C111BD">
      <w:pPr>
        <w:rPr>
          <w:rtl/>
        </w:rPr>
      </w:pPr>
      <w:bookmarkStart w:id="1158" w:name="_ETM_Q1_5100127"/>
      <w:bookmarkStart w:id="1159" w:name="_ETM_Q1_5100161"/>
      <w:bookmarkEnd w:id="1158"/>
      <w:bookmarkEnd w:id="1159"/>
      <w:r w:rsidRPr="00EF2269">
        <w:rPr>
          <w:rFonts w:hint="cs"/>
          <w:rtl/>
        </w:rPr>
        <w:t xml:space="preserve">שזה כולל </w:t>
      </w:r>
      <w:bookmarkStart w:id="1160" w:name="_ETM_Q1_5102482"/>
      <w:bookmarkEnd w:id="1160"/>
      <w:r w:rsidRPr="00EF2269">
        <w:rPr>
          <w:rFonts w:hint="cs"/>
          <w:rtl/>
        </w:rPr>
        <w:t>את הטלפון.</w:t>
      </w:r>
    </w:p>
    <w:p w:rsidR="00C111BD" w:rsidRPr="00EF2269" w:rsidRDefault="00C111BD" w:rsidP="00C111BD">
      <w:pPr>
        <w:rPr>
          <w:rtl/>
        </w:rPr>
      </w:pPr>
    </w:p>
    <w:p w:rsidR="00C111BD" w:rsidRPr="00EF2269" w:rsidRDefault="00C111BD" w:rsidP="00C111BD">
      <w:pPr>
        <w:pStyle w:val="af6"/>
        <w:keepNext/>
        <w:rPr>
          <w:rtl/>
        </w:rPr>
      </w:pPr>
      <w:bookmarkStart w:id="1161" w:name="ET_yor_6157_30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161"/>
    </w:p>
    <w:p w:rsidR="00C111BD" w:rsidRPr="00EF2269" w:rsidRDefault="00C111BD" w:rsidP="00C111BD">
      <w:pPr>
        <w:pStyle w:val="KeepWithNext"/>
        <w:rPr>
          <w:rtl/>
        </w:rPr>
      </w:pPr>
    </w:p>
    <w:p w:rsidR="00573979" w:rsidRPr="00EF2269" w:rsidRDefault="00573979" w:rsidP="00573979">
      <w:pPr>
        <w:rPr>
          <w:rtl/>
        </w:rPr>
      </w:pPr>
      <w:bookmarkStart w:id="1162" w:name="_ETM_Q1_5105013"/>
      <w:bookmarkStart w:id="1163" w:name="_ETM_Q1_5108257"/>
      <w:bookmarkEnd w:id="1162"/>
      <w:bookmarkEnd w:id="1163"/>
      <w:r w:rsidRPr="00EF2269">
        <w:rPr>
          <w:rFonts w:hint="cs"/>
          <w:rtl/>
        </w:rPr>
        <w:t>שם זה לא מטריד אותי</w:t>
      </w:r>
      <w:r w:rsidR="00C111BD" w:rsidRPr="00EF2269">
        <w:rPr>
          <w:rFonts w:hint="cs"/>
          <w:rtl/>
        </w:rPr>
        <w:t xml:space="preserve">, כי זה בהסכמת הנאשם והסנגור. קשה </w:t>
      </w:r>
      <w:bookmarkStart w:id="1164" w:name="_ETM_Q1_5110879"/>
      <w:bookmarkEnd w:id="1164"/>
      <w:r w:rsidR="00C111BD" w:rsidRPr="00EF2269">
        <w:rPr>
          <w:rFonts w:hint="cs"/>
          <w:rtl/>
        </w:rPr>
        <w:t xml:space="preserve">לי לדמיין מתי אין </w:t>
      </w:r>
      <w:r w:rsidR="00C111BD" w:rsidRPr="00EF2269">
        <w:rPr>
          <w:rFonts w:hint="cs"/>
        </w:rPr>
        <w:t>VC</w:t>
      </w:r>
      <w:r w:rsidR="00C111BD" w:rsidRPr="00EF2269">
        <w:rPr>
          <w:rFonts w:hint="cs"/>
          <w:rtl/>
        </w:rPr>
        <w:t>, אבל אם ה-</w:t>
      </w:r>
      <w:r w:rsidR="00C111BD" w:rsidRPr="00EF2269">
        <w:t>VC</w:t>
      </w:r>
      <w:r w:rsidR="00C111BD" w:rsidRPr="00EF2269">
        <w:rPr>
          <w:rFonts w:hint="cs"/>
          <w:rtl/>
        </w:rPr>
        <w:t xml:space="preserve"> לא </w:t>
      </w:r>
      <w:bookmarkStart w:id="1165" w:name="_ETM_Q1_5114324"/>
      <w:bookmarkEnd w:id="1165"/>
      <w:r w:rsidR="00C111BD" w:rsidRPr="00EF2269">
        <w:rPr>
          <w:rFonts w:hint="cs"/>
          <w:rtl/>
        </w:rPr>
        <w:t>עובד, תקלה טכנית, מקרים כאלה, אם הנאשם והסנגור מסכימים.</w:t>
      </w:r>
    </w:p>
    <w:p w:rsidR="00573979" w:rsidRPr="00EF2269" w:rsidRDefault="00573979" w:rsidP="00573979">
      <w:pPr>
        <w:rPr>
          <w:rtl/>
        </w:rPr>
      </w:pPr>
      <w:bookmarkStart w:id="1166" w:name="_ETM_Q1_5117080"/>
      <w:bookmarkStart w:id="1167" w:name="_ETM_Q1_5117136"/>
      <w:bookmarkStart w:id="1168" w:name="_ETM_Q1_5118882"/>
      <w:bookmarkEnd w:id="1166"/>
      <w:bookmarkEnd w:id="1167"/>
      <w:bookmarkEnd w:id="1168"/>
    </w:p>
    <w:p w:rsidR="00573979" w:rsidRPr="00EF2269" w:rsidRDefault="00573979" w:rsidP="00573979">
      <w:pPr>
        <w:pStyle w:val="af9"/>
        <w:keepNext/>
        <w:rPr>
          <w:rtl/>
        </w:rPr>
      </w:pPr>
      <w:bookmarkStart w:id="1169" w:name="ET_guest_576214_96"/>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1169"/>
    </w:p>
    <w:p w:rsidR="00573979" w:rsidRPr="00EF2269" w:rsidRDefault="00573979" w:rsidP="00573979">
      <w:pPr>
        <w:pStyle w:val="KeepWithNext"/>
        <w:rPr>
          <w:rtl/>
        </w:rPr>
      </w:pPr>
    </w:p>
    <w:p w:rsidR="00573979" w:rsidRPr="00EF2269" w:rsidRDefault="00C111BD" w:rsidP="00573979">
      <w:pPr>
        <w:rPr>
          <w:rtl/>
        </w:rPr>
      </w:pPr>
      <w:bookmarkStart w:id="1170" w:name="_ETM_Q1_5119290"/>
      <w:bookmarkStart w:id="1171" w:name="_ETM_Q1_5119323"/>
      <w:bookmarkEnd w:id="1170"/>
      <w:bookmarkEnd w:id="1171"/>
      <w:r w:rsidRPr="00EF2269">
        <w:rPr>
          <w:rFonts w:hint="cs"/>
          <w:rtl/>
        </w:rPr>
        <w:t xml:space="preserve">כשרוצים </w:t>
      </w:r>
      <w:bookmarkStart w:id="1172" w:name="_ETM_Q1_5120196"/>
      <w:bookmarkEnd w:id="1172"/>
      <w:r w:rsidRPr="00EF2269">
        <w:rPr>
          <w:rFonts w:hint="cs"/>
          <w:rtl/>
        </w:rPr>
        <w:t xml:space="preserve">להביא לשיפוט. </w:t>
      </w:r>
      <w:r w:rsidR="00573979" w:rsidRPr="00EF2269">
        <w:rPr>
          <w:rFonts w:hint="cs"/>
          <w:rtl/>
        </w:rPr>
        <w:t xml:space="preserve">יש </w:t>
      </w:r>
      <w:bookmarkStart w:id="1173" w:name="_ETM_Q1_5119668"/>
      <w:bookmarkEnd w:id="1173"/>
      <w:r w:rsidR="00573979" w:rsidRPr="00EF2269">
        <w:rPr>
          <w:rFonts w:hint="cs"/>
          <w:rtl/>
        </w:rPr>
        <w:t>מצבים כאלה.</w:t>
      </w:r>
    </w:p>
    <w:p w:rsidR="00573979" w:rsidRPr="00EF2269" w:rsidRDefault="00573979" w:rsidP="00573979">
      <w:pPr>
        <w:rPr>
          <w:rtl/>
        </w:rPr>
      </w:pPr>
      <w:bookmarkStart w:id="1174" w:name="_ETM_Q1_5121662"/>
      <w:bookmarkStart w:id="1175" w:name="_ETM_Q1_5121725"/>
      <w:bookmarkEnd w:id="1174"/>
      <w:bookmarkEnd w:id="1175"/>
    </w:p>
    <w:p w:rsidR="00573979" w:rsidRPr="00EF2269" w:rsidRDefault="00573979" w:rsidP="00573979">
      <w:pPr>
        <w:pStyle w:val="af6"/>
        <w:keepNext/>
        <w:rPr>
          <w:rtl/>
        </w:rPr>
      </w:pPr>
      <w:bookmarkStart w:id="1176" w:name="ET_yor_6157_97"/>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176"/>
    </w:p>
    <w:p w:rsidR="00573979" w:rsidRPr="00EF2269" w:rsidRDefault="00573979" w:rsidP="00573979">
      <w:pPr>
        <w:pStyle w:val="KeepWithNext"/>
        <w:rPr>
          <w:rtl/>
        </w:rPr>
      </w:pPr>
    </w:p>
    <w:p w:rsidR="00573979" w:rsidRPr="00EF2269" w:rsidRDefault="00573979" w:rsidP="00573979">
      <w:pPr>
        <w:rPr>
          <w:rtl/>
        </w:rPr>
      </w:pPr>
      <w:bookmarkStart w:id="1177" w:name="_ETM_Q1_5122242"/>
      <w:bookmarkEnd w:id="1177"/>
      <w:r w:rsidRPr="00EF2269">
        <w:rPr>
          <w:rFonts w:hint="cs"/>
          <w:rtl/>
        </w:rPr>
        <w:t>פה זה לא מטריד אותי, כי זה</w:t>
      </w:r>
      <w:r w:rsidR="00C111BD" w:rsidRPr="00EF2269">
        <w:rPr>
          <w:rFonts w:hint="cs"/>
          <w:rtl/>
        </w:rPr>
        <w:t xml:space="preserve"> בהסכמת הנאשם והסנגור.</w:t>
      </w:r>
    </w:p>
    <w:p w:rsidR="00573979" w:rsidRPr="00EF2269" w:rsidRDefault="00573979" w:rsidP="00573979">
      <w:pPr>
        <w:rPr>
          <w:rtl/>
        </w:rPr>
      </w:pPr>
      <w:bookmarkStart w:id="1178" w:name="_ETM_Q1_5128052"/>
      <w:bookmarkStart w:id="1179" w:name="_ETM_Q1_5128123"/>
      <w:bookmarkStart w:id="1180" w:name="_ETM_Q1_5129609"/>
      <w:bookmarkEnd w:id="1178"/>
      <w:bookmarkEnd w:id="1179"/>
      <w:bookmarkEnd w:id="1180"/>
    </w:p>
    <w:p w:rsidR="00573979" w:rsidRPr="00EF2269" w:rsidRDefault="00573979" w:rsidP="00573979">
      <w:pPr>
        <w:pStyle w:val="af9"/>
        <w:keepNext/>
        <w:rPr>
          <w:rtl/>
        </w:rPr>
      </w:pPr>
      <w:bookmarkStart w:id="1181" w:name="ET_guest_576214_98"/>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1181"/>
    </w:p>
    <w:p w:rsidR="00573979" w:rsidRPr="00EF2269" w:rsidRDefault="00573979" w:rsidP="00573979">
      <w:pPr>
        <w:pStyle w:val="KeepWithNext"/>
        <w:rPr>
          <w:rtl/>
        </w:rPr>
      </w:pPr>
    </w:p>
    <w:p w:rsidR="00573979" w:rsidRPr="00EF2269" w:rsidRDefault="00C111BD" w:rsidP="00C111BD">
      <w:pPr>
        <w:rPr>
          <w:rtl/>
        </w:rPr>
      </w:pPr>
      <w:bookmarkStart w:id="1182" w:name="_ETM_Q1_5130028"/>
      <w:bookmarkStart w:id="1183" w:name="_ETM_Q1_5130075"/>
      <w:bookmarkEnd w:id="1182"/>
      <w:bookmarkEnd w:id="1183"/>
      <w:r w:rsidRPr="00EF2269">
        <w:rPr>
          <w:rFonts w:hint="cs"/>
          <w:rtl/>
        </w:rPr>
        <w:t>הערה ניס</w:t>
      </w:r>
      <w:r w:rsidR="00B639DF" w:rsidRPr="00EF2269">
        <w:rPr>
          <w:rFonts w:hint="cs"/>
          <w:rtl/>
        </w:rPr>
        <w:t>ו</w:t>
      </w:r>
      <w:r w:rsidRPr="00EF2269">
        <w:rPr>
          <w:rFonts w:hint="cs"/>
          <w:rtl/>
        </w:rPr>
        <w:t xml:space="preserve">חית, </w:t>
      </w:r>
      <w:r w:rsidR="00573979" w:rsidRPr="00EF2269">
        <w:rPr>
          <w:rFonts w:hint="cs"/>
          <w:rtl/>
        </w:rPr>
        <w:t xml:space="preserve">דיברתי </w:t>
      </w:r>
      <w:r w:rsidRPr="00EF2269">
        <w:rPr>
          <w:rFonts w:hint="cs"/>
          <w:rtl/>
        </w:rPr>
        <w:t xml:space="preserve">על זה </w:t>
      </w:r>
      <w:r w:rsidR="00573979" w:rsidRPr="00EF2269">
        <w:rPr>
          <w:rFonts w:hint="cs"/>
          <w:rtl/>
        </w:rPr>
        <w:t xml:space="preserve">גם עם </w:t>
      </w:r>
      <w:bookmarkStart w:id="1184" w:name="_ETM_Q1_5134065"/>
      <w:bookmarkEnd w:id="1184"/>
      <w:r w:rsidR="00573979" w:rsidRPr="00EF2269">
        <w:rPr>
          <w:rFonts w:hint="cs"/>
          <w:rtl/>
        </w:rPr>
        <w:t>הייעוץ המשפטי ועם יפעת, צריך לוודא שהתנאי</w:t>
      </w:r>
      <w:r w:rsidRPr="00EF2269">
        <w:rPr>
          <w:rFonts w:hint="cs"/>
          <w:rtl/>
        </w:rPr>
        <w:t xml:space="preserve"> </w:t>
      </w:r>
      <w:bookmarkStart w:id="1185" w:name="_ETM_Q1_5139647"/>
      <w:bookmarkEnd w:id="1185"/>
      <w:r w:rsidRPr="00EF2269">
        <w:rPr>
          <w:rFonts w:hint="cs"/>
          <w:rtl/>
        </w:rPr>
        <w:t xml:space="preserve">לבקשת עצור באמצעות סנגורו </w:t>
      </w:r>
      <w:bookmarkStart w:id="1186" w:name="_ETM_Q1_5141417"/>
      <w:bookmarkStart w:id="1187" w:name="_ETM_Q1_5141490"/>
      <w:bookmarkEnd w:id="1186"/>
      <w:bookmarkEnd w:id="1187"/>
      <w:r w:rsidR="00573979" w:rsidRPr="00EF2269">
        <w:rPr>
          <w:rFonts w:hint="cs"/>
          <w:rtl/>
        </w:rPr>
        <w:t xml:space="preserve">חל גם על השיחה </w:t>
      </w:r>
      <w:bookmarkStart w:id="1188" w:name="_ETM_Q1_5145237"/>
      <w:bookmarkEnd w:id="1188"/>
      <w:r w:rsidR="00573979" w:rsidRPr="00EF2269">
        <w:rPr>
          <w:rFonts w:hint="cs"/>
          <w:rtl/>
        </w:rPr>
        <w:t xml:space="preserve">הטלפונית, </w:t>
      </w:r>
      <w:r w:rsidRPr="00EF2269">
        <w:rPr>
          <w:rFonts w:hint="cs"/>
          <w:rtl/>
        </w:rPr>
        <w:t xml:space="preserve">כי כרגע אנחנו מחילים את ההסדר </w:t>
      </w:r>
      <w:bookmarkStart w:id="1189" w:name="_ETM_Q1_5148226"/>
      <w:bookmarkEnd w:id="1189"/>
      <w:r w:rsidRPr="00EF2269">
        <w:rPr>
          <w:rFonts w:hint="cs"/>
          <w:rtl/>
        </w:rPr>
        <w:t>הטלפוני שקיים בהקראות, ו</w:t>
      </w:r>
      <w:r w:rsidR="00573979" w:rsidRPr="00EF2269">
        <w:rPr>
          <w:rFonts w:hint="cs"/>
          <w:rtl/>
        </w:rPr>
        <w:t>אני לא בטוח מה גובר על מה שם.</w:t>
      </w:r>
    </w:p>
    <w:p w:rsidR="00573979" w:rsidRPr="00EF2269" w:rsidRDefault="00573979" w:rsidP="00573979">
      <w:pPr>
        <w:rPr>
          <w:rtl/>
        </w:rPr>
      </w:pPr>
      <w:bookmarkStart w:id="1190" w:name="_ETM_Q1_5152851"/>
      <w:bookmarkStart w:id="1191" w:name="_ETM_Q1_5152929"/>
      <w:bookmarkEnd w:id="1190"/>
      <w:bookmarkEnd w:id="1191"/>
    </w:p>
    <w:p w:rsidR="00573979" w:rsidRPr="00EF2269" w:rsidRDefault="00573979" w:rsidP="00573979">
      <w:pPr>
        <w:pStyle w:val="af6"/>
        <w:keepNext/>
        <w:rPr>
          <w:rtl/>
        </w:rPr>
      </w:pPr>
      <w:bookmarkStart w:id="1192" w:name="ET_yor_6157_9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192"/>
    </w:p>
    <w:p w:rsidR="00573979" w:rsidRPr="00EF2269" w:rsidRDefault="00573979" w:rsidP="00573979">
      <w:pPr>
        <w:pStyle w:val="KeepWithNext"/>
        <w:rPr>
          <w:rtl/>
        </w:rPr>
      </w:pPr>
    </w:p>
    <w:p w:rsidR="00573979" w:rsidRPr="00EF2269" w:rsidRDefault="00573979" w:rsidP="00573979">
      <w:pPr>
        <w:rPr>
          <w:rtl/>
        </w:rPr>
      </w:pPr>
      <w:bookmarkStart w:id="1193" w:name="_ETM_Q1_5153807"/>
      <w:bookmarkEnd w:id="1193"/>
      <w:r w:rsidRPr="00EF2269">
        <w:rPr>
          <w:rFonts w:hint="cs"/>
          <w:rtl/>
        </w:rPr>
        <w:t xml:space="preserve">שוב, לא </w:t>
      </w:r>
      <w:bookmarkStart w:id="1194" w:name="_ETM_Q1_5155207"/>
      <w:bookmarkEnd w:id="1194"/>
      <w:r w:rsidRPr="00EF2269">
        <w:rPr>
          <w:rFonts w:hint="cs"/>
          <w:rtl/>
        </w:rPr>
        <w:t>הבנתי.</w:t>
      </w:r>
      <w:r w:rsidR="00C111BD" w:rsidRPr="00EF2269">
        <w:rPr>
          <w:rFonts w:hint="cs"/>
          <w:rtl/>
        </w:rPr>
        <w:t xml:space="preserve"> אתה אומר שנתתי את </w:t>
      </w:r>
      <w:bookmarkStart w:id="1195" w:name="_ETM_Q1_5161575"/>
      <w:bookmarkEnd w:id="1195"/>
      <w:r w:rsidR="00C111BD" w:rsidRPr="00EF2269">
        <w:rPr>
          <w:rFonts w:hint="cs"/>
          <w:rtl/>
        </w:rPr>
        <w:t>ההסכמה לחזותי, ואז פתאום התקלקל ה-</w:t>
      </w:r>
      <w:r w:rsidR="00C111BD" w:rsidRPr="00EF2269">
        <w:t>VC</w:t>
      </w:r>
      <w:r w:rsidR="00C111BD" w:rsidRPr="00EF2269">
        <w:rPr>
          <w:rFonts w:hint="cs"/>
          <w:rtl/>
        </w:rPr>
        <w:t xml:space="preserve">, ואני לא מסכים טלפונית, </w:t>
      </w:r>
      <w:bookmarkStart w:id="1196" w:name="_ETM_Q1_5164575"/>
      <w:bookmarkEnd w:id="1196"/>
      <w:r w:rsidR="00C111BD" w:rsidRPr="00EF2269">
        <w:rPr>
          <w:rFonts w:hint="cs"/>
          <w:rtl/>
        </w:rPr>
        <w:t>אבל אפשר לכפות עליי טלפונית כי הסכמתי ל-</w:t>
      </w:r>
      <w:r w:rsidR="00C111BD" w:rsidRPr="00EF2269">
        <w:rPr>
          <w:rFonts w:hint="cs"/>
        </w:rPr>
        <w:t>VC</w:t>
      </w:r>
      <w:r w:rsidR="00C111BD" w:rsidRPr="00EF2269">
        <w:rPr>
          <w:rFonts w:hint="cs"/>
          <w:rtl/>
        </w:rPr>
        <w:t>?</w:t>
      </w:r>
    </w:p>
    <w:p w:rsidR="00573979" w:rsidRPr="00EF2269" w:rsidRDefault="00573979" w:rsidP="00573979">
      <w:pPr>
        <w:rPr>
          <w:rtl/>
        </w:rPr>
      </w:pPr>
      <w:bookmarkStart w:id="1197" w:name="_ETM_Q1_5156682"/>
      <w:bookmarkStart w:id="1198" w:name="_ETM_Q1_5156763"/>
      <w:bookmarkStart w:id="1199" w:name="_ETM_Q1_5161043"/>
      <w:bookmarkStart w:id="1200" w:name="_ETM_Q1_5165238"/>
      <w:bookmarkStart w:id="1201" w:name="_ETM_Q1_5165310"/>
      <w:bookmarkStart w:id="1202" w:name="_ETM_Q1_5166480"/>
      <w:bookmarkEnd w:id="1197"/>
      <w:bookmarkEnd w:id="1198"/>
      <w:bookmarkEnd w:id="1199"/>
      <w:bookmarkEnd w:id="1200"/>
      <w:bookmarkEnd w:id="1201"/>
      <w:bookmarkEnd w:id="1202"/>
    </w:p>
    <w:p w:rsidR="00573979" w:rsidRPr="00EF2269" w:rsidRDefault="00573979" w:rsidP="00573979">
      <w:pPr>
        <w:pStyle w:val="af9"/>
        <w:keepNext/>
        <w:rPr>
          <w:rtl/>
        </w:rPr>
      </w:pPr>
      <w:bookmarkStart w:id="1203" w:name="ET_guest_576214_102"/>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1203"/>
    </w:p>
    <w:p w:rsidR="00573979" w:rsidRPr="00EF2269" w:rsidRDefault="00573979" w:rsidP="00573979">
      <w:pPr>
        <w:pStyle w:val="KeepWithNext"/>
        <w:rPr>
          <w:rtl/>
        </w:rPr>
      </w:pPr>
    </w:p>
    <w:p w:rsidR="00573979" w:rsidRPr="00EF2269" w:rsidRDefault="00C111BD" w:rsidP="00573979">
      <w:pPr>
        <w:rPr>
          <w:rtl/>
        </w:rPr>
      </w:pPr>
      <w:bookmarkStart w:id="1204" w:name="_ETM_Q1_5166898"/>
      <w:bookmarkStart w:id="1205" w:name="_ETM_Q1_5166936"/>
      <w:bookmarkEnd w:id="1204"/>
      <w:bookmarkEnd w:id="1205"/>
      <w:r w:rsidRPr="00EF2269">
        <w:rPr>
          <w:rFonts w:hint="cs"/>
          <w:rtl/>
        </w:rPr>
        <w:t xml:space="preserve">לא. </w:t>
      </w:r>
      <w:r w:rsidR="00573979" w:rsidRPr="00EF2269">
        <w:rPr>
          <w:rFonts w:hint="cs"/>
          <w:rtl/>
        </w:rPr>
        <w:t xml:space="preserve">זה עניין טכני לחלוטין. </w:t>
      </w:r>
      <w:r w:rsidRPr="00EF2269">
        <w:rPr>
          <w:rFonts w:hint="cs"/>
          <w:rtl/>
        </w:rPr>
        <w:t xml:space="preserve">בסעיף קטן </w:t>
      </w:r>
      <w:bookmarkStart w:id="1206" w:name="_ETM_Q1_5171243"/>
      <w:bookmarkEnd w:id="1206"/>
      <w:r w:rsidRPr="00EF2269">
        <w:rPr>
          <w:rFonts w:hint="cs"/>
          <w:rtl/>
        </w:rPr>
        <w:t xml:space="preserve">(ג), </w:t>
      </w:r>
      <w:r w:rsidR="00573979" w:rsidRPr="00EF2269">
        <w:rPr>
          <w:rFonts w:hint="cs"/>
          <w:rtl/>
        </w:rPr>
        <w:t>כשאתה מ</w:t>
      </w:r>
      <w:r w:rsidRPr="00EF2269">
        <w:rPr>
          <w:rFonts w:hint="cs"/>
          <w:rtl/>
        </w:rPr>
        <w:t>ח</w:t>
      </w:r>
      <w:r w:rsidR="00573979" w:rsidRPr="00EF2269">
        <w:rPr>
          <w:rFonts w:hint="cs"/>
          <w:rtl/>
        </w:rPr>
        <w:t xml:space="preserve">יל את הסדר </w:t>
      </w:r>
      <w:bookmarkStart w:id="1207" w:name="_ETM_Q1_5174407"/>
      <w:bookmarkEnd w:id="1207"/>
      <w:r w:rsidR="00573979" w:rsidRPr="00EF2269">
        <w:rPr>
          <w:rFonts w:hint="cs"/>
          <w:rtl/>
        </w:rPr>
        <w:t>הטלפון</w:t>
      </w:r>
      <w:r w:rsidRPr="00EF2269">
        <w:rPr>
          <w:rFonts w:hint="cs"/>
          <w:rtl/>
        </w:rPr>
        <w:t xml:space="preserve">, אתה מחיל אותו כפי שהוא כתוב בהקראות, ואז </w:t>
      </w:r>
      <w:bookmarkStart w:id="1208" w:name="_ETM_Q1_5174022"/>
      <w:bookmarkEnd w:id="1208"/>
      <w:r w:rsidRPr="00EF2269">
        <w:rPr>
          <w:rFonts w:hint="cs"/>
          <w:rtl/>
        </w:rPr>
        <w:t>לכאורה זה גובר על הדרישה לבקשת העצור באמצעות סנגורו, שנמצא ברישה לגבי דיון בהיוועדות חזותית.</w:t>
      </w:r>
    </w:p>
    <w:p w:rsidR="000E0F5F" w:rsidRPr="00EF2269" w:rsidRDefault="000E0F5F" w:rsidP="00573979">
      <w:pPr>
        <w:rPr>
          <w:rtl/>
        </w:rPr>
      </w:pPr>
      <w:bookmarkStart w:id="1209" w:name="_ETM_Q1_5175819"/>
      <w:bookmarkStart w:id="1210" w:name="_ETM_Q1_5175886"/>
      <w:bookmarkStart w:id="1211" w:name="_ETM_Q1_5182859"/>
      <w:bookmarkEnd w:id="1209"/>
      <w:bookmarkEnd w:id="1210"/>
      <w:bookmarkEnd w:id="1211"/>
    </w:p>
    <w:p w:rsidR="000E0F5F" w:rsidRPr="00EF2269" w:rsidRDefault="000E0F5F" w:rsidP="000E0F5F">
      <w:pPr>
        <w:pStyle w:val="af9"/>
        <w:keepNext/>
        <w:rPr>
          <w:rtl/>
        </w:rPr>
      </w:pPr>
      <w:bookmarkStart w:id="1212" w:name="ET_guest_571712_103"/>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1212"/>
    </w:p>
    <w:p w:rsidR="000E0F5F" w:rsidRPr="00EF2269" w:rsidRDefault="000E0F5F" w:rsidP="000E0F5F">
      <w:pPr>
        <w:pStyle w:val="KeepWithNext"/>
        <w:rPr>
          <w:rtl/>
        </w:rPr>
      </w:pPr>
    </w:p>
    <w:p w:rsidR="000E0F5F" w:rsidRPr="00EF2269" w:rsidRDefault="000E0F5F" w:rsidP="000E0F5F">
      <w:pPr>
        <w:rPr>
          <w:rtl/>
        </w:rPr>
      </w:pPr>
      <w:bookmarkStart w:id="1213" w:name="_ETM_Q1_5183243"/>
      <w:bookmarkStart w:id="1214" w:name="_ETM_Q1_5183268"/>
      <w:bookmarkEnd w:id="1213"/>
      <w:bookmarkEnd w:id="1214"/>
      <w:r w:rsidRPr="00EF2269">
        <w:rPr>
          <w:rFonts w:hint="cs"/>
          <w:rtl/>
        </w:rPr>
        <w:t xml:space="preserve">מהותית זה נראה לנו ברור, אבל אם צריך בניסוח - </w:t>
      </w:r>
      <w:bookmarkStart w:id="1215" w:name="_ETM_Q1_5192495"/>
      <w:bookmarkEnd w:id="1215"/>
      <w:r w:rsidRPr="00EF2269">
        <w:rPr>
          <w:rFonts w:hint="cs"/>
          <w:rtl/>
        </w:rPr>
        <w:t>- -</w:t>
      </w:r>
    </w:p>
    <w:p w:rsidR="000E0F5F" w:rsidRPr="00EF2269" w:rsidRDefault="000E0F5F" w:rsidP="000E0F5F">
      <w:pPr>
        <w:rPr>
          <w:rtl/>
        </w:rPr>
      </w:pPr>
      <w:bookmarkStart w:id="1216" w:name="_ETM_Q1_5193579"/>
      <w:bookmarkStart w:id="1217" w:name="_ETM_Q1_5193639"/>
      <w:bookmarkStart w:id="1218" w:name="_ETM_Q1_5198973"/>
      <w:bookmarkEnd w:id="1216"/>
      <w:bookmarkEnd w:id="1217"/>
      <w:bookmarkEnd w:id="1218"/>
    </w:p>
    <w:p w:rsidR="00C111BD" w:rsidRPr="00EF2269" w:rsidRDefault="00C111BD" w:rsidP="00C111BD">
      <w:pPr>
        <w:pStyle w:val="af6"/>
        <w:keepNext/>
        <w:rPr>
          <w:rtl/>
        </w:rPr>
      </w:pPr>
      <w:bookmarkStart w:id="1219" w:name="ET_yor_6157_30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219"/>
    </w:p>
    <w:p w:rsidR="00C111BD" w:rsidRPr="00EF2269" w:rsidRDefault="00C111BD" w:rsidP="00C111BD">
      <w:pPr>
        <w:pStyle w:val="KeepWithNext"/>
        <w:rPr>
          <w:rtl/>
        </w:rPr>
      </w:pPr>
    </w:p>
    <w:p w:rsidR="00C111BD" w:rsidRPr="00EF2269" w:rsidRDefault="00C111BD" w:rsidP="00C111BD">
      <w:pPr>
        <w:rPr>
          <w:rtl/>
        </w:rPr>
      </w:pPr>
      <w:bookmarkStart w:id="1220" w:name="_ETM_Q1_5189935"/>
      <w:bookmarkEnd w:id="1220"/>
      <w:r w:rsidRPr="00EF2269">
        <w:rPr>
          <w:rFonts w:hint="cs"/>
          <w:rtl/>
        </w:rPr>
        <w:t xml:space="preserve">אני לא מבין את זה כך, </w:t>
      </w:r>
      <w:bookmarkStart w:id="1221" w:name="_ETM_Q1_5188918"/>
      <w:bookmarkEnd w:id="1221"/>
      <w:r w:rsidRPr="00EF2269">
        <w:rPr>
          <w:rFonts w:hint="cs"/>
          <w:rtl/>
        </w:rPr>
        <w:t>אבל בסדר.</w:t>
      </w:r>
      <w:bookmarkStart w:id="1222" w:name="_ETM_Q1_5190502"/>
      <w:bookmarkEnd w:id="1222"/>
    </w:p>
    <w:p w:rsidR="00C111BD" w:rsidRPr="00EF2269" w:rsidRDefault="00C111BD" w:rsidP="00C111BD">
      <w:pPr>
        <w:rPr>
          <w:rtl/>
        </w:rPr>
      </w:pPr>
      <w:bookmarkStart w:id="1223" w:name="_ETM_Q1_5190541"/>
      <w:bookmarkEnd w:id="1223"/>
    </w:p>
    <w:p w:rsidR="000E0F5F" w:rsidRPr="00EF2269" w:rsidRDefault="000E0F5F" w:rsidP="000E0F5F">
      <w:pPr>
        <w:rPr>
          <w:rtl/>
        </w:rPr>
      </w:pPr>
      <w:bookmarkStart w:id="1224" w:name="_ETM_Q1_5202658"/>
      <w:bookmarkEnd w:id="1224"/>
      <w:r w:rsidRPr="00EF2269">
        <w:rPr>
          <w:rFonts w:hint="cs"/>
          <w:rtl/>
        </w:rPr>
        <w:t>השאלה</w:t>
      </w:r>
      <w:r w:rsidR="00C111BD" w:rsidRPr="00EF2269">
        <w:rPr>
          <w:rFonts w:hint="cs"/>
          <w:rtl/>
        </w:rPr>
        <w:t xml:space="preserve"> הרלוונטית היחידה זו ההסכמה.</w:t>
      </w:r>
    </w:p>
    <w:p w:rsidR="000E0F5F" w:rsidRPr="00EF2269" w:rsidRDefault="000E0F5F" w:rsidP="000E0F5F">
      <w:pPr>
        <w:rPr>
          <w:rtl/>
        </w:rPr>
      </w:pPr>
      <w:bookmarkStart w:id="1225" w:name="_ETM_Q1_5204052"/>
      <w:bookmarkStart w:id="1226" w:name="_ETM_Q1_5204110"/>
      <w:bookmarkStart w:id="1227" w:name="_ETM_Q1_5206269"/>
      <w:bookmarkEnd w:id="1225"/>
      <w:bookmarkEnd w:id="1226"/>
      <w:bookmarkEnd w:id="1227"/>
    </w:p>
    <w:p w:rsidR="000E0F5F" w:rsidRPr="00EF2269" w:rsidRDefault="000E0F5F" w:rsidP="000E0F5F">
      <w:pPr>
        <w:pStyle w:val="af9"/>
        <w:keepNext/>
        <w:rPr>
          <w:rtl/>
        </w:rPr>
      </w:pPr>
      <w:bookmarkStart w:id="1228" w:name="ET_guest_571712_106"/>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1228"/>
    </w:p>
    <w:p w:rsidR="000E0F5F" w:rsidRPr="00EF2269" w:rsidRDefault="000E0F5F" w:rsidP="000E0F5F">
      <w:pPr>
        <w:pStyle w:val="KeepWithNext"/>
        <w:rPr>
          <w:rtl/>
        </w:rPr>
      </w:pPr>
    </w:p>
    <w:p w:rsidR="000E0F5F" w:rsidRPr="00EF2269" w:rsidRDefault="00C111BD" w:rsidP="000E0F5F">
      <w:pPr>
        <w:rPr>
          <w:rtl/>
        </w:rPr>
      </w:pPr>
      <w:bookmarkStart w:id="1229" w:name="_ETM_Q1_5206618"/>
      <w:bookmarkStart w:id="1230" w:name="_ETM_Q1_5206661"/>
      <w:bookmarkEnd w:id="1229"/>
      <w:bookmarkEnd w:id="1230"/>
      <w:r w:rsidRPr="00EF2269">
        <w:rPr>
          <w:rFonts w:hint="cs"/>
          <w:rtl/>
        </w:rPr>
        <w:t>ש</w:t>
      </w:r>
      <w:r w:rsidR="000E0F5F" w:rsidRPr="00EF2269">
        <w:rPr>
          <w:rFonts w:hint="cs"/>
          <w:rtl/>
        </w:rPr>
        <w:t xml:space="preserve">ההסכמה </w:t>
      </w:r>
      <w:r w:rsidRPr="00EF2269">
        <w:rPr>
          <w:rFonts w:hint="cs"/>
          <w:rtl/>
        </w:rPr>
        <w:t>תחול</w:t>
      </w:r>
      <w:r w:rsidR="000E0F5F" w:rsidRPr="00EF2269">
        <w:rPr>
          <w:rFonts w:hint="cs"/>
          <w:rtl/>
        </w:rPr>
        <w:t xml:space="preserve"> גם על עניין הטלפון.</w:t>
      </w:r>
    </w:p>
    <w:p w:rsidR="000E0F5F" w:rsidRPr="00EF2269" w:rsidRDefault="000E0F5F" w:rsidP="000E0F5F">
      <w:pPr>
        <w:rPr>
          <w:rtl/>
        </w:rPr>
      </w:pPr>
      <w:bookmarkStart w:id="1231" w:name="_ETM_Q1_5213866"/>
      <w:bookmarkStart w:id="1232" w:name="_ETM_Q1_5213917"/>
      <w:bookmarkEnd w:id="1231"/>
      <w:bookmarkEnd w:id="1232"/>
    </w:p>
    <w:p w:rsidR="000E0F5F" w:rsidRPr="00EF2269" w:rsidRDefault="000E0F5F" w:rsidP="000E0F5F">
      <w:pPr>
        <w:pStyle w:val="af6"/>
        <w:keepNext/>
        <w:rPr>
          <w:rtl/>
        </w:rPr>
      </w:pPr>
      <w:bookmarkStart w:id="1233" w:name="ET_yor_6157_107"/>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233"/>
    </w:p>
    <w:p w:rsidR="000E0F5F" w:rsidRPr="00EF2269" w:rsidRDefault="000E0F5F" w:rsidP="000E0F5F">
      <w:pPr>
        <w:pStyle w:val="KeepWithNext"/>
        <w:rPr>
          <w:rtl/>
        </w:rPr>
      </w:pPr>
    </w:p>
    <w:p w:rsidR="000E0F5F" w:rsidRPr="00EF2269" w:rsidRDefault="00C111BD" w:rsidP="000E0F5F">
      <w:pPr>
        <w:rPr>
          <w:rtl/>
        </w:rPr>
      </w:pPr>
      <w:bookmarkStart w:id="1234" w:name="_ETM_Q1_5214631"/>
      <w:bookmarkStart w:id="1235" w:name="_ETM_Q1_5216156"/>
      <w:bookmarkEnd w:id="1234"/>
      <w:bookmarkEnd w:id="1235"/>
      <w:r w:rsidRPr="00EF2269">
        <w:rPr>
          <w:rFonts w:hint="cs"/>
          <w:rtl/>
        </w:rPr>
        <w:t xml:space="preserve">אתה צריך להסכים בנפרד </w:t>
      </w:r>
      <w:bookmarkStart w:id="1236" w:name="_ETM_Q1_5209610"/>
      <w:bookmarkEnd w:id="1236"/>
      <w:r w:rsidRPr="00EF2269">
        <w:rPr>
          <w:rFonts w:hint="cs"/>
          <w:rtl/>
        </w:rPr>
        <w:t>גם לטלפון. יכול להיות שהסכמת ל-</w:t>
      </w:r>
      <w:r w:rsidRPr="00EF2269">
        <w:rPr>
          <w:rFonts w:hint="cs"/>
        </w:rPr>
        <w:t>VC</w:t>
      </w:r>
      <w:r w:rsidRPr="00EF2269">
        <w:rPr>
          <w:rFonts w:hint="cs"/>
          <w:rtl/>
        </w:rPr>
        <w:t>, ואז התקלקל מכשיר ה-</w:t>
      </w:r>
      <w:r w:rsidRPr="00EF2269">
        <w:rPr>
          <w:rFonts w:hint="cs"/>
        </w:rPr>
        <w:t>VC</w:t>
      </w:r>
      <w:r w:rsidRPr="00EF2269">
        <w:rPr>
          <w:rFonts w:hint="cs"/>
          <w:rtl/>
        </w:rPr>
        <w:t xml:space="preserve">, </w:t>
      </w:r>
      <w:bookmarkStart w:id="1237" w:name="_ETM_Q1_5212228"/>
      <w:bookmarkEnd w:id="1237"/>
      <w:r w:rsidRPr="00EF2269">
        <w:rPr>
          <w:rFonts w:hint="cs"/>
          <w:rtl/>
        </w:rPr>
        <w:t xml:space="preserve">ואתה לא מסכים טלפונית, ואומרים לך: כבר הסכמת </w:t>
      </w:r>
      <w:r w:rsidRPr="00EF2269">
        <w:rPr>
          <w:rFonts w:hint="cs"/>
        </w:rPr>
        <w:t>VC</w:t>
      </w:r>
      <w:r w:rsidRPr="00EF2269">
        <w:rPr>
          <w:rFonts w:hint="cs"/>
          <w:rtl/>
        </w:rPr>
        <w:t xml:space="preserve"> </w:t>
      </w:r>
      <w:r w:rsidRPr="00EF2269">
        <w:rPr>
          <w:rtl/>
        </w:rPr>
        <w:t>–</w:t>
      </w:r>
      <w:bookmarkStart w:id="1238" w:name="_ETM_Q1_5215230"/>
      <w:bookmarkEnd w:id="1238"/>
      <w:r w:rsidRPr="00EF2269">
        <w:rPr>
          <w:rFonts w:hint="cs"/>
          <w:rtl/>
        </w:rPr>
        <w:t xml:space="preserve"> נגעת, נסעת.</w:t>
      </w:r>
    </w:p>
    <w:p w:rsidR="00C111BD" w:rsidRPr="00EF2269" w:rsidRDefault="00C111BD" w:rsidP="000E0F5F">
      <w:pPr>
        <w:rPr>
          <w:rtl/>
        </w:rPr>
      </w:pPr>
      <w:bookmarkStart w:id="1239" w:name="_ETM_Q1_5218526"/>
      <w:bookmarkStart w:id="1240" w:name="_ETM_Q1_5218574"/>
      <w:bookmarkEnd w:id="1239"/>
      <w:bookmarkEnd w:id="1240"/>
    </w:p>
    <w:p w:rsidR="000E0F5F" w:rsidRPr="00EF2269" w:rsidRDefault="000E0F5F" w:rsidP="000E0F5F">
      <w:pPr>
        <w:pStyle w:val="af9"/>
        <w:keepNext/>
        <w:rPr>
          <w:rtl/>
        </w:rPr>
      </w:pPr>
      <w:bookmarkStart w:id="1241" w:name="ET_guest_576214_108"/>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1241"/>
    </w:p>
    <w:p w:rsidR="000E0F5F" w:rsidRPr="00EF2269" w:rsidRDefault="000E0F5F" w:rsidP="000E0F5F">
      <w:pPr>
        <w:pStyle w:val="KeepWithNext"/>
        <w:rPr>
          <w:rtl/>
        </w:rPr>
      </w:pPr>
    </w:p>
    <w:p w:rsidR="000E0F5F" w:rsidRPr="00EF2269" w:rsidRDefault="000E0F5F" w:rsidP="000E0F5F">
      <w:pPr>
        <w:rPr>
          <w:rtl/>
        </w:rPr>
      </w:pPr>
      <w:bookmarkStart w:id="1242" w:name="_ETM_Q1_5216634"/>
      <w:bookmarkStart w:id="1243" w:name="_ETM_Q1_5216679"/>
      <w:bookmarkEnd w:id="1242"/>
      <w:bookmarkEnd w:id="1243"/>
      <w:r w:rsidRPr="00EF2269">
        <w:rPr>
          <w:rFonts w:hint="cs"/>
          <w:rtl/>
        </w:rPr>
        <w:t xml:space="preserve">אם </w:t>
      </w:r>
      <w:bookmarkStart w:id="1244" w:name="_ETM_Q1_5217268"/>
      <w:bookmarkEnd w:id="1244"/>
      <w:r w:rsidRPr="00EF2269">
        <w:rPr>
          <w:rFonts w:hint="cs"/>
          <w:rtl/>
        </w:rPr>
        <w:t>התקלקל ה-</w:t>
      </w:r>
      <w:r w:rsidRPr="00EF2269">
        <w:t>VC</w:t>
      </w:r>
      <w:r w:rsidR="00C111BD" w:rsidRPr="00EF2269">
        <w:rPr>
          <w:rFonts w:hint="cs"/>
          <w:rtl/>
        </w:rPr>
        <w:t xml:space="preserve"> ואתה רוצה טלפון, אתה אומר: לא, אני מעדיף</w:t>
      </w:r>
      <w:bookmarkStart w:id="1245" w:name="_ETM_Q1_5224842"/>
      <w:bookmarkEnd w:id="1245"/>
      <w:r w:rsidR="00C111BD" w:rsidRPr="00EF2269">
        <w:rPr>
          <w:rFonts w:hint="cs"/>
          <w:rtl/>
        </w:rPr>
        <w:t xml:space="preserve"> לחכות.</w:t>
      </w:r>
    </w:p>
    <w:p w:rsidR="000E0F5F" w:rsidRPr="00EF2269" w:rsidRDefault="000E0F5F" w:rsidP="000E0F5F">
      <w:pPr>
        <w:rPr>
          <w:rtl/>
        </w:rPr>
      </w:pPr>
      <w:bookmarkStart w:id="1246" w:name="_ETM_Q1_5224813"/>
      <w:bookmarkStart w:id="1247" w:name="_ETM_Q1_5224891"/>
      <w:bookmarkEnd w:id="1246"/>
      <w:bookmarkEnd w:id="1247"/>
    </w:p>
    <w:p w:rsidR="000E0F5F" w:rsidRPr="00EF2269" w:rsidRDefault="000E0F5F" w:rsidP="000E0F5F">
      <w:pPr>
        <w:pStyle w:val="af6"/>
        <w:keepNext/>
        <w:rPr>
          <w:rtl/>
        </w:rPr>
      </w:pPr>
      <w:bookmarkStart w:id="1248" w:name="ET_yor_6157_10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248"/>
    </w:p>
    <w:p w:rsidR="000E0F5F" w:rsidRPr="00EF2269" w:rsidRDefault="000E0F5F" w:rsidP="000E0F5F">
      <w:pPr>
        <w:pStyle w:val="KeepWithNext"/>
        <w:rPr>
          <w:rtl/>
        </w:rPr>
      </w:pPr>
    </w:p>
    <w:p w:rsidR="000E0F5F" w:rsidRPr="00EF2269" w:rsidRDefault="000E0F5F" w:rsidP="000E0F5F">
      <w:pPr>
        <w:rPr>
          <w:rtl/>
        </w:rPr>
      </w:pPr>
      <w:bookmarkStart w:id="1249" w:name="_ETM_Q1_5226395"/>
      <w:bookmarkEnd w:id="1249"/>
      <w:r w:rsidRPr="00EF2269">
        <w:rPr>
          <w:rFonts w:hint="cs"/>
          <w:rtl/>
        </w:rPr>
        <w:t xml:space="preserve">זה הרעיון. אפשר להוסיף ניסוחית </w:t>
      </w:r>
      <w:r w:rsidR="00E52D3B" w:rsidRPr="00EF2269">
        <w:rPr>
          <w:rFonts w:hint="cs"/>
          <w:rtl/>
        </w:rPr>
        <w:t xml:space="preserve">כדי </w:t>
      </w:r>
      <w:r w:rsidRPr="00EF2269">
        <w:rPr>
          <w:rFonts w:hint="cs"/>
          <w:rtl/>
        </w:rPr>
        <w:t>שיהיה בטוח</w:t>
      </w:r>
      <w:r w:rsidR="00E52D3B" w:rsidRPr="00EF2269">
        <w:rPr>
          <w:rFonts w:hint="cs"/>
          <w:rtl/>
        </w:rPr>
        <w:t xml:space="preserve">. אבל אתה לא רוצה שהתובע יוכל לחזור בו, </w:t>
      </w:r>
      <w:bookmarkStart w:id="1250" w:name="_ETM_Q1_5234324"/>
      <w:bookmarkEnd w:id="1250"/>
      <w:r w:rsidR="00E52D3B" w:rsidRPr="00EF2269">
        <w:rPr>
          <w:rFonts w:hint="cs"/>
          <w:rtl/>
        </w:rPr>
        <w:t>או שגם התובע יוכל לחזור בו?</w:t>
      </w:r>
    </w:p>
    <w:p w:rsidR="000E0F5F" w:rsidRPr="00EF2269" w:rsidRDefault="000E0F5F" w:rsidP="000E0F5F">
      <w:pPr>
        <w:rPr>
          <w:rtl/>
        </w:rPr>
      </w:pPr>
      <w:bookmarkStart w:id="1251" w:name="_ETM_Q1_5234944"/>
      <w:bookmarkStart w:id="1252" w:name="_ETM_Q1_5235020"/>
      <w:bookmarkStart w:id="1253" w:name="_ETM_Q1_5236353"/>
      <w:bookmarkEnd w:id="1251"/>
      <w:bookmarkEnd w:id="1252"/>
      <w:bookmarkEnd w:id="1253"/>
    </w:p>
    <w:p w:rsidR="000E0F5F" w:rsidRPr="00EF2269" w:rsidRDefault="000E0F5F" w:rsidP="000E0F5F">
      <w:pPr>
        <w:pStyle w:val="af9"/>
        <w:keepNext/>
        <w:rPr>
          <w:rtl/>
        </w:rPr>
      </w:pPr>
      <w:bookmarkStart w:id="1254" w:name="ET_guest_576214_110"/>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1254"/>
    </w:p>
    <w:p w:rsidR="000E0F5F" w:rsidRPr="00EF2269" w:rsidRDefault="000E0F5F" w:rsidP="000E0F5F">
      <w:pPr>
        <w:pStyle w:val="KeepWithNext"/>
        <w:rPr>
          <w:rtl/>
        </w:rPr>
      </w:pPr>
    </w:p>
    <w:p w:rsidR="000E0F5F" w:rsidRPr="00EF2269" w:rsidRDefault="00E52D3B" w:rsidP="000E0F5F">
      <w:pPr>
        <w:rPr>
          <w:rtl/>
        </w:rPr>
      </w:pPr>
      <w:bookmarkStart w:id="1255" w:name="_ETM_Q1_5236742"/>
      <w:bookmarkStart w:id="1256" w:name="_ETM_Q1_5236777"/>
      <w:bookmarkEnd w:id="1255"/>
      <w:bookmarkEnd w:id="1256"/>
      <w:r w:rsidRPr="00EF2269">
        <w:rPr>
          <w:rFonts w:hint="cs"/>
          <w:rtl/>
        </w:rPr>
        <w:t>עוד פעם</w:t>
      </w:r>
      <w:r w:rsidR="000E0F5F" w:rsidRPr="00EF2269">
        <w:rPr>
          <w:rFonts w:hint="cs"/>
          <w:rtl/>
        </w:rPr>
        <w:t xml:space="preserve">, </w:t>
      </w:r>
      <w:bookmarkStart w:id="1257" w:name="_ETM_Q1_5239786"/>
      <w:bookmarkEnd w:id="1257"/>
      <w:r w:rsidR="000E0F5F" w:rsidRPr="00EF2269">
        <w:rPr>
          <w:rFonts w:hint="cs"/>
          <w:rtl/>
        </w:rPr>
        <w:t>ל</w:t>
      </w:r>
      <w:r w:rsidRPr="00EF2269">
        <w:rPr>
          <w:rFonts w:hint="cs"/>
          <w:rtl/>
        </w:rPr>
        <w:t>א</w:t>
      </w:r>
      <w:r w:rsidR="000E0F5F" w:rsidRPr="00EF2269">
        <w:rPr>
          <w:rFonts w:hint="cs"/>
          <w:rtl/>
        </w:rPr>
        <w:t xml:space="preserve"> היה פשוט להגיע למתווה הזה</w:t>
      </w:r>
      <w:r w:rsidRPr="00EF2269">
        <w:rPr>
          <w:rFonts w:hint="cs"/>
          <w:rtl/>
        </w:rPr>
        <w:t>.</w:t>
      </w:r>
    </w:p>
    <w:p w:rsidR="000E0F5F" w:rsidRPr="00EF2269" w:rsidRDefault="000E0F5F" w:rsidP="000E0F5F">
      <w:pPr>
        <w:rPr>
          <w:rtl/>
        </w:rPr>
      </w:pPr>
      <w:bookmarkStart w:id="1258" w:name="_ETM_Q1_5244725"/>
      <w:bookmarkStart w:id="1259" w:name="_ETM_Q1_5244793"/>
      <w:bookmarkEnd w:id="1258"/>
      <w:bookmarkEnd w:id="1259"/>
    </w:p>
    <w:p w:rsidR="000E0F5F" w:rsidRPr="00EF2269" w:rsidRDefault="000E0F5F" w:rsidP="000E0F5F">
      <w:pPr>
        <w:pStyle w:val="af6"/>
        <w:keepNext/>
        <w:rPr>
          <w:rtl/>
        </w:rPr>
      </w:pPr>
      <w:bookmarkStart w:id="1260" w:name="ET_yor_6157_111"/>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260"/>
    </w:p>
    <w:p w:rsidR="000E0F5F" w:rsidRPr="00EF2269" w:rsidRDefault="000E0F5F" w:rsidP="000E0F5F">
      <w:pPr>
        <w:pStyle w:val="KeepWithNext"/>
        <w:rPr>
          <w:rtl/>
        </w:rPr>
      </w:pPr>
    </w:p>
    <w:p w:rsidR="000E0F5F" w:rsidRPr="00EF2269" w:rsidRDefault="00E52D3B" w:rsidP="000E0F5F">
      <w:pPr>
        <w:rPr>
          <w:rtl/>
        </w:rPr>
      </w:pPr>
      <w:bookmarkStart w:id="1261" w:name="_ETM_Q1_5245287"/>
      <w:bookmarkStart w:id="1262" w:name="_ETM_Q1_5247797"/>
      <w:bookmarkEnd w:id="1261"/>
      <w:bookmarkEnd w:id="1262"/>
      <w:r w:rsidRPr="00EF2269">
        <w:rPr>
          <w:rFonts w:hint="cs"/>
          <w:rtl/>
        </w:rPr>
        <w:t xml:space="preserve">אם ניתנו לכך ההסכמות </w:t>
      </w:r>
      <w:bookmarkStart w:id="1263" w:name="_ETM_Q1_5243654"/>
      <w:bookmarkEnd w:id="1263"/>
      <w:r w:rsidRPr="00EF2269">
        <w:rPr>
          <w:rFonts w:hint="cs"/>
          <w:rtl/>
        </w:rPr>
        <w:t>כאמור בסעיף קטן (ב), הסכמות הסנגור, הנאשם והתובע.</w:t>
      </w:r>
    </w:p>
    <w:p w:rsidR="00E52D3B" w:rsidRPr="00EF2269" w:rsidRDefault="00E52D3B" w:rsidP="000E0F5F">
      <w:pPr>
        <w:rPr>
          <w:rtl/>
        </w:rPr>
      </w:pPr>
      <w:bookmarkStart w:id="1264" w:name="_ETM_Q1_5247756"/>
      <w:bookmarkStart w:id="1265" w:name="_ETM_Q1_5247816"/>
      <w:bookmarkEnd w:id="1264"/>
      <w:bookmarkEnd w:id="1265"/>
    </w:p>
    <w:p w:rsidR="000E0F5F" w:rsidRPr="00EF2269" w:rsidRDefault="000E0F5F" w:rsidP="000E0F5F">
      <w:pPr>
        <w:pStyle w:val="af9"/>
        <w:keepNext/>
        <w:rPr>
          <w:rtl/>
        </w:rPr>
      </w:pPr>
      <w:bookmarkStart w:id="1266" w:name="ET_guest_576214_112"/>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1266"/>
    </w:p>
    <w:p w:rsidR="000E0F5F" w:rsidRPr="00EF2269" w:rsidRDefault="000E0F5F" w:rsidP="000E0F5F">
      <w:pPr>
        <w:pStyle w:val="KeepWithNext"/>
        <w:rPr>
          <w:rtl/>
        </w:rPr>
      </w:pPr>
    </w:p>
    <w:p w:rsidR="000E0F5F" w:rsidRPr="00EF2269" w:rsidRDefault="00E52D3B" w:rsidP="000E0F5F">
      <w:pPr>
        <w:rPr>
          <w:rtl/>
        </w:rPr>
      </w:pPr>
      <w:bookmarkStart w:id="1267" w:name="_ETM_Q1_5248202"/>
      <w:bookmarkStart w:id="1268" w:name="_ETM_Q1_5248242"/>
      <w:bookmarkEnd w:id="1267"/>
      <w:bookmarkEnd w:id="1268"/>
      <w:r w:rsidRPr="00EF2269">
        <w:rPr>
          <w:rFonts w:hint="cs"/>
          <w:rtl/>
        </w:rPr>
        <w:t>אגב, הערה טכנית,</w:t>
      </w:r>
      <w:bookmarkStart w:id="1269" w:name="_ETM_Q1_5247316"/>
      <w:bookmarkEnd w:id="1269"/>
      <w:r w:rsidRPr="00EF2269">
        <w:rPr>
          <w:rFonts w:hint="cs"/>
          <w:rtl/>
        </w:rPr>
        <w:t xml:space="preserve"> אני לא יודע אם עושים את זה, </w:t>
      </w:r>
      <w:r w:rsidR="000E0F5F" w:rsidRPr="00EF2269">
        <w:rPr>
          <w:rFonts w:hint="cs"/>
          <w:rtl/>
        </w:rPr>
        <w:t xml:space="preserve">יכול להיות שצריך לתקן את </w:t>
      </w:r>
      <w:bookmarkStart w:id="1270" w:name="_ETM_Q1_5252222"/>
      <w:bookmarkEnd w:id="1270"/>
      <w:r w:rsidR="000E0F5F" w:rsidRPr="00EF2269">
        <w:rPr>
          <w:rFonts w:hint="cs"/>
          <w:rtl/>
        </w:rPr>
        <w:t>הכותרת שזה</w:t>
      </w:r>
      <w:r w:rsidRPr="00EF2269">
        <w:rPr>
          <w:rFonts w:hint="cs"/>
          <w:rtl/>
        </w:rPr>
        <w:t xml:space="preserve"> לא תחילת </w:t>
      </w:r>
      <w:bookmarkStart w:id="1271" w:name="_ETM_Q1_5252956"/>
      <w:bookmarkEnd w:id="1271"/>
      <w:r w:rsidRPr="00EF2269">
        <w:rPr>
          <w:rFonts w:hint="cs"/>
          <w:rtl/>
        </w:rPr>
        <w:t>משפט, אלא גם הליכים מסיימי הליך.</w:t>
      </w:r>
    </w:p>
    <w:p w:rsidR="000E0F5F" w:rsidRPr="00EF2269" w:rsidRDefault="000E0F5F" w:rsidP="000E0F5F">
      <w:pPr>
        <w:rPr>
          <w:rtl/>
        </w:rPr>
      </w:pPr>
      <w:bookmarkStart w:id="1272" w:name="_ETM_Q1_5258847"/>
      <w:bookmarkStart w:id="1273" w:name="_ETM_Q1_5258909"/>
      <w:bookmarkStart w:id="1274" w:name="_ETM_Q1_5261302"/>
      <w:bookmarkEnd w:id="1272"/>
      <w:bookmarkEnd w:id="1273"/>
      <w:bookmarkEnd w:id="1274"/>
    </w:p>
    <w:p w:rsidR="000E0F5F" w:rsidRPr="00EF2269" w:rsidRDefault="000E0F5F" w:rsidP="000E0F5F">
      <w:pPr>
        <w:pStyle w:val="a4"/>
        <w:keepNext/>
        <w:rPr>
          <w:rtl/>
        </w:rPr>
      </w:pPr>
      <w:bookmarkStart w:id="1275" w:name="ET_speaker_אפרת_חקאק_113"/>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275"/>
    </w:p>
    <w:p w:rsidR="000E0F5F" w:rsidRPr="00EF2269" w:rsidRDefault="000E0F5F" w:rsidP="000E0F5F">
      <w:pPr>
        <w:pStyle w:val="KeepWithNext"/>
        <w:rPr>
          <w:rtl/>
        </w:rPr>
      </w:pPr>
    </w:p>
    <w:p w:rsidR="000E0F5F" w:rsidRPr="00EF2269" w:rsidRDefault="000E0F5F" w:rsidP="000E0F5F">
      <w:pPr>
        <w:rPr>
          <w:rtl/>
        </w:rPr>
      </w:pPr>
      <w:bookmarkStart w:id="1276" w:name="_ETM_Q1_5261722"/>
      <w:bookmarkStart w:id="1277" w:name="_ETM_Q1_5261757"/>
      <w:bookmarkEnd w:id="1276"/>
      <w:bookmarkEnd w:id="1277"/>
      <w:r w:rsidRPr="00EF2269">
        <w:rPr>
          <w:rFonts w:hint="cs"/>
          <w:rtl/>
        </w:rPr>
        <w:t xml:space="preserve">זה יהיה </w:t>
      </w:r>
      <w:r w:rsidR="00A57DB8" w:rsidRPr="00EF2269">
        <w:rPr>
          <w:rFonts w:hint="cs"/>
          <w:rtl/>
        </w:rPr>
        <w:t>(</w:t>
      </w:r>
      <w:r w:rsidRPr="00EF2269">
        <w:rPr>
          <w:rFonts w:hint="cs"/>
          <w:rtl/>
        </w:rPr>
        <w:t>תיקון מס'</w:t>
      </w:r>
      <w:r w:rsidR="00A57DB8" w:rsidRPr="00EF2269">
        <w:rPr>
          <w:rFonts w:hint="cs"/>
          <w:rtl/>
        </w:rPr>
        <w:t xml:space="preserve">   )</w:t>
      </w:r>
      <w:r w:rsidR="00E52D3B" w:rsidRPr="00EF2269">
        <w:rPr>
          <w:rFonts w:hint="cs"/>
          <w:rtl/>
        </w:rPr>
        <w:t>.</w:t>
      </w:r>
    </w:p>
    <w:p w:rsidR="000E0F5F" w:rsidRPr="00EF2269" w:rsidRDefault="000E0F5F" w:rsidP="000E0F5F">
      <w:pPr>
        <w:rPr>
          <w:rtl/>
        </w:rPr>
      </w:pPr>
      <w:bookmarkStart w:id="1278" w:name="_ETM_Q1_5264788"/>
      <w:bookmarkStart w:id="1279" w:name="_ETM_Q1_5264855"/>
      <w:bookmarkStart w:id="1280" w:name="_ETM_Q1_5290102"/>
      <w:bookmarkEnd w:id="1278"/>
      <w:bookmarkEnd w:id="1279"/>
      <w:bookmarkEnd w:id="1280"/>
    </w:p>
    <w:p w:rsidR="000E0F5F" w:rsidRPr="00EF2269" w:rsidRDefault="000E0F5F" w:rsidP="000E0F5F">
      <w:pPr>
        <w:pStyle w:val="a4"/>
        <w:keepNext/>
        <w:rPr>
          <w:rtl/>
        </w:rPr>
      </w:pPr>
      <w:bookmarkStart w:id="1281" w:name="ET_speaker_נועה_ברודסקי_לוי_114"/>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1281"/>
    </w:p>
    <w:p w:rsidR="000E0F5F" w:rsidRPr="00EF2269" w:rsidRDefault="000E0F5F" w:rsidP="000E0F5F">
      <w:pPr>
        <w:pStyle w:val="KeepWithNext"/>
        <w:rPr>
          <w:rtl/>
        </w:rPr>
      </w:pPr>
    </w:p>
    <w:tbl>
      <w:tblPr>
        <w:bidiVisual/>
        <w:tblW w:w="9222"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102"/>
      </w:tblGrid>
      <w:tr w:rsidR="00E52D3B" w:rsidRPr="00EF2269" w:rsidTr="00E52D3B">
        <w:trPr>
          <w:cantSplit/>
          <w:trHeight w:val="60"/>
        </w:trPr>
        <w:tc>
          <w:tcPr>
            <w:tcW w:w="1872" w:type="dxa"/>
            <w:hideMark/>
          </w:tcPr>
          <w:p w:rsidR="00E52D3B" w:rsidRPr="00EF2269" w:rsidRDefault="00E52D3B" w:rsidP="00E52D3B">
            <w:pPr>
              <w:pStyle w:val="TableSideHeading"/>
              <w:keepLines w:val="0"/>
              <w:spacing w:line="240" w:lineRule="auto"/>
              <w:rPr>
                <w:sz w:val="24"/>
                <w:szCs w:val="24"/>
              </w:rPr>
            </w:pPr>
            <w:bookmarkStart w:id="1282" w:name="_ETM_Q1_5290484"/>
            <w:bookmarkStart w:id="1283" w:name="_ETM_Q1_5290532"/>
            <w:bookmarkStart w:id="1284" w:name="_ETM_Q1_5294514"/>
            <w:bookmarkStart w:id="1285" w:name="_ETM_Q1_5294577"/>
            <w:bookmarkStart w:id="1286" w:name="_ETM_Q1_5353692"/>
            <w:bookmarkEnd w:id="1282"/>
            <w:bookmarkEnd w:id="1283"/>
            <w:bookmarkEnd w:id="1284"/>
            <w:bookmarkEnd w:id="1285"/>
            <w:bookmarkEnd w:id="1286"/>
            <w:r w:rsidRPr="00EF2269">
              <w:rPr>
                <w:sz w:val="24"/>
                <w:szCs w:val="24"/>
                <w:rtl/>
              </w:rPr>
              <w:t>תחולה</w:t>
            </w:r>
          </w:p>
        </w:tc>
        <w:tc>
          <w:tcPr>
            <w:tcW w:w="624" w:type="dxa"/>
          </w:tcPr>
          <w:p w:rsidR="00E52D3B" w:rsidRPr="00EF2269" w:rsidRDefault="00E52D3B" w:rsidP="00E52D3B">
            <w:pPr>
              <w:pStyle w:val="TableText"/>
              <w:keepLines w:val="0"/>
              <w:numPr>
                <w:ilvl w:val="0"/>
                <w:numId w:val="3"/>
              </w:numPr>
              <w:spacing w:line="240" w:lineRule="auto"/>
              <w:rPr>
                <w:sz w:val="24"/>
                <w:szCs w:val="24"/>
                <w:rtl/>
              </w:rPr>
            </w:pPr>
          </w:p>
        </w:tc>
        <w:tc>
          <w:tcPr>
            <w:tcW w:w="6726" w:type="dxa"/>
            <w:gridSpan w:val="2"/>
            <w:hideMark/>
          </w:tcPr>
          <w:p w:rsidR="00E52D3B" w:rsidRPr="00EF2269" w:rsidRDefault="00E52D3B" w:rsidP="00E52D3B">
            <w:pPr>
              <w:pStyle w:val="TableBlock"/>
              <w:keepLines w:val="0"/>
              <w:spacing w:line="240" w:lineRule="auto"/>
              <w:rPr>
                <w:sz w:val="24"/>
                <w:szCs w:val="24"/>
              </w:rPr>
            </w:pPr>
            <w:r w:rsidRPr="00EF2269">
              <w:rPr>
                <w:sz w:val="24"/>
                <w:szCs w:val="24"/>
                <w:rtl/>
              </w:rPr>
              <w:t xml:space="preserve">הוראות חוק זה יחולו על דיונים כמפורט להלן: </w:t>
            </w:r>
          </w:p>
        </w:tc>
      </w:tr>
      <w:tr w:rsidR="00E52D3B" w:rsidRPr="00EF2269" w:rsidTr="00E52D3B">
        <w:trPr>
          <w:cantSplit/>
          <w:trHeight w:val="60"/>
        </w:trPr>
        <w:tc>
          <w:tcPr>
            <w:tcW w:w="1872" w:type="dxa"/>
          </w:tcPr>
          <w:p w:rsidR="00E52D3B" w:rsidRPr="00EF2269" w:rsidRDefault="00E52D3B" w:rsidP="00E52D3B">
            <w:pPr>
              <w:pStyle w:val="TableSideHeading"/>
              <w:spacing w:line="240" w:lineRule="auto"/>
              <w:rPr>
                <w:sz w:val="24"/>
                <w:szCs w:val="24"/>
              </w:rPr>
            </w:pPr>
          </w:p>
        </w:tc>
        <w:tc>
          <w:tcPr>
            <w:tcW w:w="624" w:type="dxa"/>
          </w:tcPr>
          <w:p w:rsidR="00E52D3B" w:rsidRPr="00EF2269" w:rsidRDefault="00E52D3B" w:rsidP="00E52D3B">
            <w:pPr>
              <w:pStyle w:val="TableText"/>
              <w:spacing w:line="240" w:lineRule="auto"/>
              <w:rPr>
                <w:sz w:val="24"/>
                <w:szCs w:val="24"/>
              </w:rPr>
            </w:pPr>
          </w:p>
        </w:tc>
        <w:tc>
          <w:tcPr>
            <w:tcW w:w="624" w:type="dxa"/>
          </w:tcPr>
          <w:p w:rsidR="00E52D3B" w:rsidRPr="00EF2269" w:rsidRDefault="00E52D3B" w:rsidP="00E52D3B">
            <w:pPr>
              <w:pStyle w:val="TableText"/>
              <w:spacing w:line="240" w:lineRule="auto"/>
              <w:rPr>
                <w:sz w:val="24"/>
                <w:szCs w:val="24"/>
              </w:rPr>
            </w:pPr>
          </w:p>
        </w:tc>
        <w:tc>
          <w:tcPr>
            <w:tcW w:w="6102" w:type="dxa"/>
            <w:hideMark/>
          </w:tcPr>
          <w:p w:rsidR="00E52D3B" w:rsidRPr="00EF2269" w:rsidRDefault="00E52D3B" w:rsidP="00E52D3B">
            <w:pPr>
              <w:pStyle w:val="TableBlock"/>
              <w:numPr>
                <w:ilvl w:val="0"/>
                <w:numId w:val="6"/>
              </w:numPr>
              <w:tabs>
                <w:tab w:val="left" w:pos="624"/>
              </w:tabs>
              <w:spacing w:line="240" w:lineRule="auto"/>
              <w:rPr>
                <w:sz w:val="24"/>
                <w:szCs w:val="24"/>
              </w:rPr>
            </w:pPr>
            <w:r w:rsidRPr="00EF2269">
              <w:rPr>
                <w:sz w:val="24"/>
                <w:szCs w:val="24"/>
                <w:rtl/>
              </w:rPr>
              <w:t>דיון בבית משפט הכלול בהודעה על מצב חירום מיוחד;</w:t>
            </w:r>
          </w:p>
        </w:tc>
      </w:tr>
      <w:tr w:rsidR="00E52D3B" w:rsidRPr="00EF2269" w:rsidTr="00E52D3B">
        <w:trPr>
          <w:cantSplit/>
          <w:trHeight w:val="60"/>
        </w:trPr>
        <w:tc>
          <w:tcPr>
            <w:tcW w:w="1872" w:type="dxa"/>
          </w:tcPr>
          <w:p w:rsidR="00E52D3B" w:rsidRPr="00EF2269" w:rsidRDefault="00E52D3B" w:rsidP="00E52D3B">
            <w:pPr>
              <w:pStyle w:val="TableSideHeading"/>
              <w:spacing w:line="240" w:lineRule="auto"/>
              <w:rPr>
                <w:sz w:val="24"/>
                <w:szCs w:val="24"/>
              </w:rPr>
            </w:pPr>
          </w:p>
        </w:tc>
        <w:tc>
          <w:tcPr>
            <w:tcW w:w="624" w:type="dxa"/>
          </w:tcPr>
          <w:p w:rsidR="00E52D3B" w:rsidRPr="00EF2269" w:rsidRDefault="00E52D3B" w:rsidP="00E52D3B">
            <w:pPr>
              <w:pStyle w:val="TableText"/>
              <w:spacing w:line="240" w:lineRule="auto"/>
              <w:rPr>
                <w:sz w:val="24"/>
                <w:szCs w:val="24"/>
              </w:rPr>
            </w:pPr>
          </w:p>
        </w:tc>
        <w:tc>
          <w:tcPr>
            <w:tcW w:w="624" w:type="dxa"/>
          </w:tcPr>
          <w:p w:rsidR="00E52D3B" w:rsidRPr="00EF2269" w:rsidRDefault="00E52D3B" w:rsidP="00E52D3B">
            <w:pPr>
              <w:pStyle w:val="TableText"/>
              <w:spacing w:line="240" w:lineRule="auto"/>
              <w:rPr>
                <w:sz w:val="24"/>
                <w:szCs w:val="24"/>
              </w:rPr>
            </w:pPr>
          </w:p>
        </w:tc>
        <w:tc>
          <w:tcPr>
            <w:tcW w:w="6102" w:type="dxa"/>
            <w:hideMark/>
          </w:tcPr>
          <w:p w:rsidR="00E52D3B" w:rsidRPr="00EF2269" w:rsidRDefault="00E52D3B" w:rsidP="00E52D3B">
            <w:pPr>
              <w:pStyle w:val="TableBlock"/>
              <w:numPr>
                <w:ilvl w:val="0"/>
                <w:numId w:val="6"/>
              </w:numPr>
              <w:tabs>
                <w:tab w:val="left" w:pos="624"/>
              </w:tabs>
              <w:spacing w:line="240" w:lineRule="auto"/>
              <w:rPr>
                <w:sz w:val="24"/>
                <w:szCs w:val="24"/>
              </w:rPr>
            </w:pPr>
            <w:r w:rsidRPr="00EF2269">
              <w:rPr>
                <w:sz w:val="24"/>
                <w:szCs w:val="24"/>
                <w:rtl/>
              </w:rPr>
              <w:t>דיון בעניינו של נאשם המוחזק בתחום השיפוט של בית משפט שחלה עליו ההודעה האמורה.</w:t>
            </w:r>
          </w:p>
        </w:tc>
      </w:tr>
    </w:tbl>
    <w:p w:rsidR="00E52D3B" w:rsidRPr="00EF2269" w:rsidRDefault="00E52D3B" w:rsidP="000E0F5F">
      <w:pPr>
        <w:rPr>
          <w:rtl/>
        </w:rPr>
      </w:pPr>
    </w:p>
    <w:p w:rsidR="00EA0131" w:rsidRPr="00EF2269" w:rsidRDefault="00E52D3B" w:rsidP="000E0F5F">
      <w:pPr>
        <w:rPr>
          <w:rtl/>
        </w:rPr>
      </w:pPr>
      <w:bookmarkStart w:id="1287" w:name="_ETM_Q1_5303620"/>
      <w:bookmarkStart w:id="1288" w:name="_ETM_Q1_5303668"/>
      <w:bookmarkEnd w:id="1287"/>
      <w:bookmarkEnd w:id="1288"/>
      <w:r w:rsidRPr="00EF2269">
        <w:rPr>
          <w:rFonts w:hint="cs"/>
          <w:rtl/>
        </w:rPr>
        <w:t>אתם רוצים להסביר?</w:t>
      </w:r>
    </w:p>
    <w:p w:rsidR="00E52D3B" w:rsidRPr="00EF2269" w:rsidRDefault="00E52D3B" w:rsidP="000E0F5F">
      <w:pPr>
        <w:rPr>
          <w:rtl/>
        </w:rPr>
      </w:pPr>
    </w:p>
    <w:p w:rsidR="00E52D3B" w:rsidRPr="00EF2269" w:rsidRDefault="00E52D3B" w:rsidP="00E52D3B">
      <w:pPr>
        <w:pStyle w:val="af6"/>
        <w:keepNext/>
        <w:rPr>
          <w:rtl/>
        </w:rPr>
      </w:pPr>
      <w:bookmarkStart w:id="1289" w:name="ET_yor_6157_310"/>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289"/>
    </w:p>
    <w:p w:rsidR="00E52D3B" w:rsidRPr="00EF2269" w:rsidRDefault="00E52D3B" w:rsidP="00E52D3B">
      <w:pPr>
        <w:pStyle w:val="KeepWithNext"/>
        <w:rPr>
          <w:rtl/>
        </w:rPr>
      </w:pPr>
    </w:p>
    <w:p w:rsidR="00E52D3B" w:rsidRPr="00EF2269" w:rsidRDefault="00E52D3B" w:rsidP="00E52D3B">
      <w:pPr>
        <w:rPr>
          <w:rtl/>
        </w:rPr>
      </w:pPr>
      <w:bookmarkStart w:id="1290" w:name="_ETM_Q1_5305762"/>
      <w:bookmarkEnd w:id="1290"/>
      <w:r w:rsidRPr="00EF2269">
        <w:rPr>
          <w:rFonts w:hint="cs"/>
          <w:rtl/>
        </w:rPr>
        <w:t xml:space="preserve">אני חושב שזה </w:t>
      </w:r>
      <w:bookmarkStart w:id="1291" w:name="_ETM_Q1_5307771"/>
      <w:bookmarkEnd w:id="1291"/>
      <w:r w:rsidRPr="00EF2269">
        <w:rPr>
          <w:rFonts w:hint="cs"/>
          <w:rtl/>
        </w:rPr>
        <w:t>מובן.</w:t>
      </w:r>
    </w:p>
    <w:p w:rsidR="00E52D3B" w:rsidRPr="00EF2269" w:rsidRDefault="00E52D3B" w:rsidP="00E52D3B">
      <w:pPr>
        <w:rPr>
          <w:rtl/>
        </w:rPr>
      </w:pPr>
    </w:p>
    <w:p w:rsidR="00EA0131" w:rsidRPr="00EF2269" w:rsidRDefault="00EA0131" w:rsidP="00EA0131">
      <w:pPr>
        <w:pStyle w:val="af9"/>
        <w:keepNext/>
        <w:rPr>
          <w:rtl/>
        </w:rPr>
      </w:pPr>
      <w:bookmarkStart w:id="1292" w:name="ET_guest_790548_117"/>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292"/>
    </w:p>
    <w:p w:rsidR="00EA0131" w:rsidRPr="00EF2269" w:rsidRDefault="00EA0131" w:rsidP="00EA0131">
      <w:pPr>
        <w:pStyle w:val="KeepWithNext"/>
        <w:rPr>
          <w:rtl/>
        </w:rPr>
      </w:pPr>
    </w:p>
    <w:p w:rsidR="00EA0131" w:rsidRPr="00EF2269" w:rsidRDefault="00E52D3B" w:rsidP="000E0F5F">
      <w:pPr>
        <w:rPr>
          <w:rtl/>
        </w:rPr>
      </w:pPr>
      <w:bookmarkStart w:id="1293" w:name="_ETM_Q1_5354107"/>
      <w:bookmarkStart w:id="1294" w:name="_ETM_Q1_5354146"/>
      <w:bookmarkStart w:id="1295" w:name="_ETM_Q1_5306460"/>
      <w:bookmarkStart w:id="1296" w:name="_ETM_Q1_5306522"/>
      <w:bookmarkEnd w:id="1293"/>
      <w:bookmarkEnd w:id="1294"/>
      <w:bookmarkEnd w:id="1295"/>
      <w:bookmarkEnd w:id="1296"/>
      <w:r w:rsidRPr="00EF2269">
        <w:rPr>
          <w:rFonts w:hint="cs"/>
          <w:rtl/>
        </w:rPr>
        <w:t xml:space="preserve">כרגע </w:t>
      </w:r>
      <w:r w:rsidR="00EA0131" w:rsidRPr="00EF2269">
        <w:rPr>
          <w:rFonts w:hint="cs"/>
          <w:rtl/>
        </w:rPr>
        <w:t xml:space="preserve">זה </w:t>
      </w:r>
      <w:r w:rsidRPr="00EF2269">
        <w:rPr>
          <w:rFonts w:hint="cs"/>
          <w:rtl/>
        </w:rPr>
        <w:t xml:space="preserve">גם </w:t>
      </w:r>
      <w:r w:rsidR="00EA0131" w:rsidRPr="00EF2269">
        <w:rPr>
          <w:rFonts w:hint="cs"/>
          <w:rtl/>
        </w:rPr>
        <w:t xml:space="preserve">דיון תיאורטי, כי </w:t>
      </w:r>
      <w:bookmarkStart w:id="1297" w:name="_ETM_Q1_5310405"/>
      <w:bookmarkEnd w:id="1297"/>
      <w:r w:rsidR="00EA0131" w:rsidRPr="00EF2269">
        <w:rPr>
          <w:rFonts w:hint="cs"/>
          <w:rtl/>
        </w:rPr>
        <w:t>ההגבלות חלות</w:t>
      </w:r>
      <w:r w:rsidRPr="00EF2269">
        <w:rPr>
          <w:rFonts w:hint="cs"/>
          <w:rtl/>
        </w:rPr>
        <w:t xml:space="preserve"> - - -</w:t>
      </w:r>
    </w:p>
    <w:p w:rsidR="00EA0131" w:rsidRPr="00EF2269" w:rsidRDefault="00EA0131" w:rsidP="000E0F5F">
      <w:pPr>
        <w:rPr>
          <w:rtl/>
        </w:rPr>
      </w:pPr>
      <w:bookmarkStart w:id="1298" w:name="_ETM_Q1_5315631"/>
      <w:bookmarkStart w:id="1299" w:name="_ETM_Q1_5315686"/>
      <w:bookmarkEnd w:id="1298"/>
      <w:bookmarkEnd w:id="1299"/>
    </w:p>
    <w:p w:rsidR="00EA0131" w:rsidRPr="00EF2269" w:rsidRDefault="00EA0131" w:rsidP="00EA0131">
      <w:pPr>
        <w:pStyle w:val="af6"/>
        <w:keepNext/>
        <w:rPr>
          <w:rtl/>
        </w:rPr>
      </w:pPr>
      <w:bookmarkStart w:id="1300" w:name="ET_yor_6157_11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300"/>
    </w:p>
    <w:p w:rsidR="00EA0131" w:rsidRPr="00EF2269" w:rsidRDefault="00EA0131" w:rsidP="00EA0131">
      <w:pPr>
        <w:pStyle w:val="KeepWithNext"/>
        <w:rPr>
          <w:rtl/>
        </w:rPr>
      </w:pPr>
    </w:p>
    <w:p w:rsidR="00EA0131" w:rsidRPr="00EF2269" w:rsidRDefault="00E52D3B" w:rsidP="00EA0131">
      <w:pPr>
        <w:rPr>
          <w:rtl/>
        </w:rPr>
      </w:pPr>
      <w:bookmarkStart w:id="1301" w:name="_ETM_Q1_5318206"/>
      <w:bookmarkEnd w:id="1301"/>
      <w:r w:rsidRPr="00EF2269">
        <w:rPr>
          <w:rFonts w:hint="cs"/>
          <w:rtl/>
        </w:rPr>
        <w:t xml:space="preserve">כרגע ההגבלות הן בכל הארץ, </w:t>
      </w:r>
      <w:bookmarkStart w:id="1302" w:name="_ETM_Q1_5311101"/>
      <w:bookmarkEnd w:id="1302"/>
      <w:r w:rsidRPr="00EF2269">
        <w:rPr>
          <w:rFonts w:hint="cs"/>
          <w:rtl/>
        </w:rPr>
        <w:t xml:space="preserve">אבל בסיטואציה שבה יהיו טילים רק בדרום, אז אם הנאשם </w:t>
      </w:r>
      <w:bookmarkStart w:id="1303" w:name="_ETM_Q1_5317079"/>
      <w:bookmarkEnd w:id="1303"/>
      <w:r w:rsidRPr="00EF2269">
        <w:rPr>
          <w:rFonts w:hint="cs"/>
          <w:rtl/>
        </w:rPr>
        <w:t xml:space="preserve">מוחזק בדרום או בית המשפט בדרום, אז לא, </w:t>
      </w:r>
      <w:r w:rsidR="00EA0131" w:rsidRPr="00EF2269">
        <w:rPr>
          <w:rFonts w:hint="cs"/>
          <w:rtl/>
        </w:rPr>
        <w:t>אבל הצפון והמרכז יצטרכו לעבוד כרגיל</w:t>
      </w:r>
      <w:r w:rsidRPr="00EF2269">
        <w:rPr>
          <w:rFonts w:hint="cs"/>
          <w:rtl/>
        </w:rPr>
        <w:t xml:space="preserve">. זה </w:t>
      </w:r>
      <w:bookmarkStart w:id="1304" w:name="_ETM_Q1_5325582"/>
      <w:bookmarkEnd w:id="1304"/>
      <w:r w:rsidRPr="00EF2269">
        <w:rPr>
          <w:rFonts w:hint="cs"/>
          <w:rtl/>
        </w:rPr>
        <w:t>מה שכתוב פה?</w:t>
      </w:r>
      <w:bookmarkStart w:id="1305" w:name="_ETM_Q1_5323551"/>
      <w:bookmarkEnd w:id="1305"/>
    </w:p>
    <w:p w:rsidR="00E52D3B" w:rsidRPr="00EF2269" w:rsidRDefault="00E52D3B" w:rsidP="00EA0131">
      <w:pPr>
        <w:rPr>
          <w:rtl/>
        </w:rPr>
      </w:pPr>
      <w:bookmarkStart w:id="1306" w:name="_ETM_Q1_5323608"/>
      <w:bookmarkStart w:id="1307" w:name="_ETM_Q1_5325168"/>
      <w:bookmarkEnd w:id="1306"/>
      <w:bookmarkEnd w:id="1307"/>
    </w:p>
    <w:p w:rsidR="00E52D3B" w:rsidRPr="00EF2269" w:rsidRDefault="00E52D3B" w:rsidP="00E52D3B">
      <w:pPr>
        <w:pStyle w:val="af9"/>
        <w:keepNext/>
        <w:rPr>
          <w:rtl/>
        </w:rPr>
      </w:pPr>
      <w:bookmarkStart w:id="1308" w:name="ET_guest_790548_311"/>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308"/>
    </w:p>
    <w:p w:rsidR="00E52D3B" w:rsidRPr="00EF2269" w:rsidRDefault="00E52D3B" w:rsidP="00E52D3B">
      <w:pPr>
        <w:pStyle w:val="KeepWithNext"/>
        <w:rPr>
          <w:rtl/>
        </w:rPr>
      </w:pPr>
    </w:p>
    <w:p w:rsidR="00E52D3B" w:rsidRPr="00EF2269" w:rsidRDefault="00E52D3B" w:rsidP="00E52D3B">
      <w:pPr>
        <w:rPr>
          <w:rtl/>
        </w:rPr>
      </w:pPr>
      <w:bookmarkStart w:id="1309" w:name="_ETM_Q1_5325569"/>
      <w:bookmarkStart w:id="1310" w:name="_ETM_Q1_5325604"/>
      <w:bookmarkEnd w:id="1309"/>
      <w:bookmarkEnd w:id="1310"/>
      <w:r w:rsidRPr="00EF2269">
        <w:rPr>
          <w:rFonts w:hint="cs"/>
          <w:rtl/>
        </w:rPr>
        <w:t xml:space="preserve">זה מה שכתוב. כן נגיד שזו סוגיה לחוק </w:t>
      </w:r>
      <w:bookmarkStart w:id="1311" w:name="_ETM_Q1_5328875"/>
      <w:bookmarkEnd w:id="1311"/>
      <w:r w:rsidRPr="00EF2269">
        <w:rPr>
          <w:rFonts w:hint="cs"/>
          <w:rtl/>
        </w:rPr>
        <w:t>הגדול, כי יש גם קשיי כוח-אדם מאוד גדולים. אנחנו צריכים</w:t>
      </w:r>
      <w:bookmarkStart w:id="1312" w:name="_ETM_Q1_5332178"/>
      <w:bookmarkEnd w:id="1312"/>
      <w:r w:rsidRPr="00EF2269">
        <w:rPr>
          <w:rFonts w:hint="cs"/>
          <w:rtl/>
        </w:rPr>
        <w:t xml:space="preserve"> לראות איך אנחנו פותרים את זה לקראת החוק הגדול. שוב, כרגע זה תיאורטי, כי מצב החירום הוא בכל הארץ.</w:t>
      </w:r>
    </w:p>
    <w:p w:rsidR="00EA0131" w:rsidRPr="00EF2269" w:rsidRDefault="00EA0131" w:rsidP="00EA0131">
      <w:pPr>
        <w:rPr>
          <w:rtl/>
        </w:rPr>
      </w:pPr>
      <w:bookmarkStart w:id="1313" w:name="_ETM_Q1_5326239"/>
      <w:bookmarkStart w:id="1314" w:name="_ETM_Q1_5326316"/>
      <w:bookmarkStart w:id="1315" w:name="_ETM_Q1_5332231"/>
      <w:bookmarkStart w:id="1316" w:name="_ETM_Q1_5332288"/>
      <w:bookmarkEnd w:id="1313"/>
      <w:bookmarkEnd w:id="1314"/>
      <w:bookmarkEnd w:id="1315"/>
      <w:bookmarkEnd w:id="1316"/>
    </w:p>
    <w:p w:rsidR="00EA0131" w:rsidRPr="00EF2269" w:rsidRDefault="00EA0131" w:rsidP="00EA0131">
      <w:pPr>
        <w:pStyle w:val="af6"/>
        <w:keepNext/>
        <w:rPr>
          <w:rtl/>
        </w:rPr>
      </w:pPr>
      <w:bookmarkStart w:id="1317" w:name="ET_yor_6157_118"/>
      <w:r w:rsidRPr="00EF2269">
        <w:rPr>
          <w:rStyle w:val="TagStyle"/>
          <w:rtl/>
        </w:rPr>
        <w:t xml:space="preserve">&lt;&lt;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317"/>
    </w:p>
    <w:p w:rsidR="00EA0131" w:rsidRPr="00EF2269" w:rsidRDefault="00EA0131" w:rsidP="00EA0131">
      <w:pPr>
        <w:pStyle w:val="KeepWithNext"/>
        <w:rPr>
          <w:rtl/>
        </w:rPr>
      </w:pPr>
    </w:p>
    <w:p w:rsidR="00A57DB8" w:rsidRPr="00EF2269" w:rsidRDefault="00E52D3B" w:rsidP="00E52D3B">
      <w:pPr>
        <w:rPr>
          <w:rtl/>
        </w:rPr>
      </w:pPr>
      <w:bookmarkStart w:id="1318" w:name="_ETM_Q1_5358309"/>
      <w:bookmarkStart w:id="1319" w:name="_ETM_Q1_5341505"/>
      <w:bookmarkEnd w:id="1318"/>
      <w:bookmarkEnd w:id="1319"/>
      <w:r w:rsidRPr="00EF2269">
        <w:rPr>
          <w:rFonts w:hint="cs"/>
          <w:rtl/>
        </w:rPr>
        <w:t xml:space="preserve">אני מאוד מקווה שכרגע זה יסתיים מהר. אם בתי </w:t>
      </w:r>
      <w:bookmarkStart w:id="1320" w:name="_ETM_Q1_5354373"/>
      <w:bookmarkEnd w:id="1320"/>
      <w:r w:rsidRPr="00EF2269">
        <w:rPr>
          <w:rFonts w:hint="cs"/>
          <w:rtl/>
        </w:rPr>
        <w:t xml:space="preserve">המשפט בצפון או במרכז יעבדו כרגיל, </w:t>
      </w:r>
      <w:r w:rsidR="00EA0131" w:rsidRPr="00EF2269">
        <w:rPr>
          <w:rFonts w:hint="cs"/>
          <w:rtl/>
        </w:rPr>
        <w:t xml:space="preserve">והאסיר גם נמצא במרכז או בתחנת </w:t>
      </w:r>
      <w:bookmarkStart w:id="1321" w:name="_ETM_Q1_5363885"/>
      <w:bookmarkEnd w:id="1321"/>
      <w:r w:rsidR="00EA0131" w:rsidRPr="00EF2269">
        <w:rPr>
          <w:rFonts w:hint="cs"/>
          <w:rtl/>
        </w:rPr>
        <w:t>משטרה במרכז</w:t>
      </w:r>
      <w:r w:rsidRPr="00EF2269">
        <w:rPr>
          <w:rFonts w:hint="cs"/>
          <w:rtl/>
        </w:rPr>
        <w:t xml:space="preserve">, ובית המשפט שהוא אמור להגיע אליו פועל כתקנו וכסדרו, אין סיבה. מצד שני, </w:t>
      </w:r>
      <w:bookmarkStart w:id="1322" w:name="_ETM_Q1_5370541"/>
      <w:bookmarkEnd w:id="1322"/>
      <w:r w:rsidRPr="00EF2269">
        <w:rPr>
          <w:rFonts w:hint="cs"/>
          <w:rtl/>
        </w:rPr>
        <w:t xml:space="preserve">גם אין לי סיבה שכדי לא להגיע למצב הזה, תגידו </w:t>
      </w:r>
      <w:bookmarkStart w:id="1323" w:name="_ETM_Q1_5374415"/>
      <w:bookmarkEnd w:id="1323"/>
      <w:r w:rsidRPr="00EF2269">
        <w:rPr>
          <w:rFonts w:hint="cs"/>
          <w:rtl/>
        </w:rPr>
        <w:t xml:space="preserve">לשר המשפטים: אל תוציא הכרזה על המרכז, כי אתה מסבך </w:t>
      </w:r>
      <w:bookmarkStart w:id="1324" w:name="_ETM_Q1_5376229"/>
      <w:bookmarkEnd w:id="1324"/>
      <w:r w:rsidRPr="00EF2269">
        <w:rPr>
          <w:rFonts w:hint="cs"/>
          <w:rtl/>
        </w:rPr>
        <w:t xml:space="preserve">אותי עם ההסעה של השב"ס. </w:t>
      </w:r>
      <w:bookmarkStart w:id="1325" w:name="_ETM_Q1_5366096"/>
      <w:bookmarkStart w:id="1326" w:name="_ETM_Q1_5366158"/>
      <w:bookmarkEnd w:id="1325"/>
      <w:bookmarkEnd w:id="1326"/>
      <w:r w:rsidR="00EA0131" w:rsidRPr="00EF2269">
        <w:rPr>
          <w:rFonts w:hint="cs"/>
          <w:rtl/>
        </w:rPr>
        <w:t>יכול להיות שכדאי לכתוב</w:t>
      </w:r>
      <w:r w:rsidRPr="00EF2269">
        <w:rPr>
          <w:rFonts w:hint="cs"/>
          <w:rtl/>
        </w:rPr>
        <w:t xml:space="preserve"> בסעיף קטן (ג): על </w:t>
      </w:r>
      <w:bookmarkStart w:id="1327" w:name="_ETM_Q1_5383341"/>
      <w:bookmarkEnd w:id="1327"/>
      <w:r w:rsidRPr="00EF2269">
        <w:rPr>
          <w:rFonts w:hint="cs"/>
          <w:rtl/>
        </w:rPr>
        <w:t xml:space="preserve">אף האמור בסעיפים קטנים (א) ו-(ב) רשאי שר המשפטים להורות </w:t>
      </w:r>
      <w:bookmarkStart w:id="1328" w:name="_ETM_Q1_5390978"/>
      <w:bookmarkEnd w:id="1328"/>
      <w:r w:rsidRPr="00EF2269">
        <w:rPr>
          <w:rFonts w:hint="cs"/>
          <w:rtl/>
        </w:rPr>
        <w:t xml:space="preserve">כי בדיונים בעניינם של בתי משפט שאינם בתחום זה וזה, </w:t>
      </w:r>
      <w:bookmarkStart w:id="1329" w:name="_ETM_Q1_5394037"/>
      <w:bookmarkEnd w:id="1329"/>
      <w:r w:rsidRPr="00EF2269">
        <w:rPr>
          <w:rFonts w:hint="cs"/>
          <w:rtl/>
        </w:rPr>
        <w:t xml:space="preserve">כדי לייצר את הסיטואציה שכאשר הבעיה היא כוח-אדם של </w:t>
      </w:r>
      <w:bookmarkStart w:id="1330" w:name="_ETM_Q1_5397841"/>
      <w:bookmarkEnd w:id="1330"/>
      <w:r w:rsidRPr="00EF2269">
        <w:rPr>
          <w:rFonts w:hint="cs"/>
          <w:rtl/>
        </w:rPr>
        <w:t xml:space="preserve">שב"ס. </w:t>
      </w:r>
    </w:p>
    <w:p w:rsidR="00A57DB8" w:rsidRPr="00EF2269" w:rsidRDefault="00A57DB8" w:rsidP="00E52D3B">
      <w:pPr>
        <w:rPr>
          <w:rtl/>
        </w:rPr>
      </w:pPr>
    </w:p>
    <w:p w:rsidR="00EA0131" w:rsidRPr="00EF2269" w:rsidRDefault="00E52D3B" w:rsidP="00E52D3B">
      <w:pPr>
        <w:rPr>
          <w:rtl/>
        </w:rPr>
      </w:pPr>
      <w:r w:rsidRPr="00EF2269">
        <w:rPr>
          <w:rFonts w:hint="cs"/>
          <w:rtl/>
        </w:rPr>
        <w:t xml:space="preserve">הרי יש לנו כמה סוגי בעיות, יש לנו בעיה </w:t>
      </w:r>
      <w:bookmarkStart w:id="1331" w:name="_ETM_Q1_5402840"/>
      <w:bookmarkEnd w:id="1331"/>
      <w:r w:rsidRPr="00EF2269">
        <w:rPr>
          <w:rFonts w:hint="cs"/>
          <w:rtl/>
        </w:rPr>
        <w:t xml:space="preserve">של סכנה בבית הכלא או בבית המשפט בעצם קיום הדיון, </w:t>
      </w:r>
      <w:bookmarkStart w:id="1332" w:name="_ETM_Q1_5407721"/>
      <w:bookmarkEnd w:id="1332"/>
      <w:r w:rsidRPr="00EF2269">
        <w:rPr>
          <w:rFonts w:hint="cs"/>
          <w:rtl/>
        </w:rPr>
        <w:t xml:space="preserve">או בנסיעה מבית הכלא לבית המשפט, שזו סכנה לאסורים </w:t>
      </w:r>
      <w:bookmarkStart w:id="1333" w:name="_ETM_Q1_5413164"/>
      <w:bookmarkEnd w:id="1333"/>
      <w:r w:rsidRPr="00EF2269">
        <w:rPr>
          <w:rFonts w:hint="cs"/>
          <w:rtl/>
        </w:rPr>
        <w:t>ולמלווים, ויש את עומס כוח-האדם שבו נמצאות כל המערכות, צו</w:t>
      </w:r>
      <w:bookmarkStart w:id="1334" w:name="_ETM_Q1_5417635"/>
      <w:bookmarkEnd w:id="1334"/>
      <w:r w:rsidRPr="00EF2269">
        <w:rPr>
          <w:rFonts w:hint="cs"/>
          <w:rtl/>
        </w:rPr>
        <w:t xml:space="preserve"> 8 כולם </w:t>
      </w:r>
      <w:proofErr w:type="spellStart"/>
      <w:r w:rsidRPr="00EF2269">
        <w:rPr>
          <w:rFonts w:hint="cs"/>
          <w:rtl/>
        </w:rPr>
        <w:t>וכו</w:t>
      </w:r>
      <w:proofErr w:type="spellEnd"/>
      <w:r w:rsidRPr="00EF2269">
        <w:rPr>
          <w:rFonts w:hint="cs"/>
          <w:rtl/>
        </w:rPr>
        <w:t>'.</w:t>
      </w:r>
    </w:p>
    <w:p w:rsidR="00B2629F" w:rsidRPr="00EF2269" w:rsidRDefault="00B2629F" w:rsidP="00EA0131">
      <w:pPr>
        <w:rPr>
          <w:rtl/>
        </w:rPr>
      </w:pPr>
      <w:bookmarkStart w:id="1335" w:name="_ETM_Q1_5383372"/>
      <w:bookmarkStart w:id="1336" w:name="_ETM_Q1_5383435"/>
      <w:bookmarkStart w:id="1337" w:name="_ETM_Q1_5420326"/>
      <w:bookmarkEnd w:id="1335"/>
      <w:bookmarkEnd w:id="1336"/>
      <w:bookmarkEnd w:id="1337"/>
    </w:p>
    <w:p w:rsidR="00B2629F" w:rsidRPr="00EF2269" w:rsidRDefault="00B2629F" w:rsidP="00B2629F">
      <w:pPr>
        <w:pStyle w:val="af9"/>
        <w:keepNext/>
        <w:rPr>
          <w:rtl/>
        </w:rPr>
      </w:pPr>
      <w:bookmarkStart w:id="1338" w:name="ET_guest_576214_119"/>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1338"/>
    </w:p>
    <w:p w:rsidR="00B2629F" w:rsidRPr="00EF2269" w:rsidRDefault="00B2629F" w:rsidP="00B2629F">
      <w:pPr>
        <w:pStyle w:val="KeepWithNext"/>
        <w:rPr>
          <w:rtl/>
        </w:rPr>
      </w:pPr>
    </w:p>
    <w:p w:rsidR="00B2629F" w:rsidRPr="00EF2269" w:rsidRDefault="00B2629F" w:rsidP="00B2629F">
      <w:pPr>
        <w:rPr>
          <w:rtl/>
        </w:rPr>
      </w:pPr>
      <w:bookmarkStart w:id="1339" w:name="_ETM_Q1_5420718"/>
      <w:bookmarkStart w:id="1340" w:name="_ETM_Q1_5420754"/>
      <w:bookmarkEnd w:id="1339"/>
      <w:bookmarkEnd w:id="1340"/>
      <w:r w:rsidRPr="00EF2269">
        <w:rPr>
          <w:rFonts w:hint="cs"/>
          <w:rtl/>
        </w:rPr>
        <w:t>זה קצת תיאורטי</w:t>
      </w:r>
      <w:r w:rsidR="00E52D3B" w:rsidRPr="00EF2269">
        <w:rPr>
          <w:rFonts w:hint="cs"/>
          <w:rtl/>
        </w:rPr>
        <w:t>.</w:t>
      </w:r>
      <w:r w:rsidRPr="00EF2269">
        <w:rPr>
          <w:rFonts w:hint="cs"/>
          <w:rtl/>
        </w:rPr>
        <w:t xml:space="preserve"> מצב </w:t>
      </w:r>
      <w:r w:rsidR="00E52D3B" w:rsidRPr="00EF2269">
        <w:rPr>
          <w:rFonts w:hint="cs"/>
          <w:rtl/>
        </w:rPr>
        <w:t>ה</w:t>
      </w:r>
      <w:r w:rsidRPr="00EF2269">
        <w:rPr>
          <w:rFonts w:hint="cs"/>
          <w:rtl/>
        </w:rPr>
        <w:t>חירום</w:t>
      </w:r>
      <w:r w:rsidR="00E52D3B" w:rsidRPr="00EF2269">
        <w:rPr>
          <w:rFonts w:hint="cs"/>
          <w:rtl/>
        </w:rPr>
        <w:t xml:space="preserve"> המיוחד</w:t>
      </w:r>
      <w:r w:rsidRPr="00EF2269">
        <w:rPr>
          <w:rFonts w:hint="cs"/>
          <w:rtl/>
        </w:rPr>
        <w:t xml:space="preserve"> נמשך, </w:t>
      </w:r>
      <w:bookmarkStart w:id="1341" w:name="_ETM_Q1_5426694"/>
      <w:bookmarkEnd w:id="1341"/>
      <w:r w:rsidRPr="00EF2269">
        <w:rPr>
          <w:rFonts w:hint="cs"/>
          <w:rtl/>
        </w:rPr>
        <w:t xml:space="preserve">עוד שבועיים </w:t>
      </w:r>
      <w:r w:rsidR="00E52D3B" w:rsidRPr="00EF2269">
        <w:rPr>
          <w:rFonts w:hint="cs"/>
          <w:rtl/>
        </w:rPr>
        <w:t xml:space="preserve">נגיע עם החקיקה. קשה לי לחשוב </w:t>
      </w:r>
      <w:bookmarkStart w:id="1342" w:name="_ETM_Q1_5429220"/>
      <w:bookmarkEnd w:id="1342"/>
      <w:r w:rsidR="00E52D3B" w:rsidRPr="00EF2269">
        <w:rPr>
          <w:rFonts w:hint="cs"/>
          <w:rtl/>
        </w:rPr>
        <w:t>על השלכות של סעיף כזה.</w:t>
      </w:r>
    </w:p>
    <w:p w:rsidR="00B2629F" w:rsidRPr="00EF2269" w:rsidRDefault="00B2629F" w:rsidP="00B2629F">
      <w:pPr>
        <w:rPr>
          <w:rtl/>
        </w:rPr>
      </w:pPr>
      <w:bookmarkStart w:id="1343" w:name="_ETM_Q1_5429122"/>
      <w:bookmarkStart w:id="1344" w:name="_ETM_Q1_5429202"/>
      <w:bookmarkStart w:id="1345" w:name="_ETM_Q1_5430264"/>
      <w:bookmarkEnd w:id="1343"/>
      <w:bookmarkEnd w:id="1344"/>
      <w:bookmarkEnd w:id="1345"/>
    </w:p>
    <w:p w:rsidR="00B2629F" w:rsidRPr="00EF2269" w:rsidRDefault="00B2629F" w:rsidP="00B2629F">
      <w:pPr>
        <w:pStyle w:val="af9"/>
        <w:keepNext/>
        <w:rPr>
          <w:rtl/>
        </w:rPr>
      </w:pPr>
      <w:bookmarkStart w:id="1346" w:name="ET_guest_838221_120"/>
      <w:r w:rsidRPr="00EF2269">
        <w:rPr>
          <w:rStyle w:val="TagStyle"/>
          <w:rtl/>
        </w:rPr>
        <w:t xml:space="preserve"> &lt;&lt; אורח &gt;&gt; </w:t>
      </w:r>
      <w:r w:rsidRPr="00EF2269">
        <w:rPr>
          <w:rtl/>
        </w:rPr>
        <w:t>אביב ישראלי:</w:t>
      </w:r>
      <w:r w:rsidRPr="00EF2269">
        <w:rPr>
          <w:rStyle w:val="TagStyle"/>
          <w:rtl/>
        </w:rPr>
        <w:t xml:space="preserve"> &lt;&lt; אורח &gt;&gt;</w:t>
      </w:r>
      <w:r w:rsidRPr="00EF2269">
        <w:rPr>
          <w:rtl/>
        </w:rPr>
        <w:t xml:space="preserve">   </w:t>
      </w:r>
      <w:bookmarkEnd w:id="1346"/>
    </w:p>
    <w:p w:rsidR="00B2629F" w:rsidRPr="00EF2269" w:rsidRDefault="00B2629F" w:rsidP="00B2629F">
      <w:pPr>
        <w:pStyle w:val="KeepWithNext"/>
        <w:rPr>
          <w:rtl/>
        </w:rPr>
      </w:pPr>
    </w:p>
    <w:p w:rsidR="00B2629F" w:rsidRPr="00EF2269" w:rsidRDefault="00B2629F" w:rsidP="00E52D3B">
      <w:pPr>
        <w:rPr>
          <w:rtl/>
        </w:rPr>
      </w:pPr>
      <w:bookmarkStart w:id="1347" w:name="_ETM_Q1_5430663"/>
      <w:bookmarkStart w:id="1348" w:name="_ETM_Q1_5430688"/>
      <w:bookmarkEnd w:id="1347"/>
      <w:bookmarkEnd w:id="1348"/>
      <w:r w:rsidRPr="00EF2269">
        <w:rPr>
          <w:rFonts w:hint="cs"/>
          <w:rtl/>
        </w:rPr>
        <w:t xml:space="preserve">אנחנו לא יודעים </w:t>
      </w:r>
      <w:r w:rsidR="00E52D3B" w:rsidRPr="00EF2269">
        <w:rPr>
          <w:rFonts w:hint="cs"/>
          <w:rtl/>
        </w:rPr>
        <w:t xml:space="preserve">כרגע </w:t>
      </w:r>
      <w:r w:rsidRPr="00EF2269">
        <w:rPr>
          <w:rFonts w:hint="cs"/>
          <w:rtl/>
        </w:rPr>
        <w:t>מה יהיה</w:t>
      </w:r>
      <w:r w:rsidR="00E52D3B" w:rsidRPr="00EF2269">
        <w:rPr>
          <w:rFonts w:hint="cs"/>
          <w:rtl/>
        </w:rPr>
        <w:t xml:space="preserve"> בהמשך, קשה לדעת. בכל </w:t>
      </w:r>
      <w:bookmarkStart w:id="1349" w:name="_ETM_Q1_5433866"/>
      <w:bookmarkEnd w:id="1349"/>
      <w:r w:rsidR="00E52D3B" w:rsidRPr="00EF2269">
        <w:rPr>
          <w:rFonts w:hint="cs"/>
          <w:rtl/>
        </w:rPr>
        <w:t xml:space="preserve">מקרה, הכפפנו את זה להכרזה בתקנות שעת החירום שיצאו בנושא, </w:t>
      </w:r>
      <w:bookmarkStart w:id="1350" w:name="_ETM_Q1_5437440"/>
      <w:bookmarkStart w:id="1351" w:name="_ETM_Q1_5435769"/>
      <w:bookmarkStart w:id="1352" w:name="_ETM_Q1_5435840"/>
      <w:bookmarkEnd w:id="1350"/>
      <w:bookmarkEnd w:id="1351"/>
      <w:bookmarkEnd w:id="1352"/>
      <w:r w:rsidRPr="00EF2269">
        <w:rPr>
          <w:rFonts w:hint="cs"/>
          <w:rtl/>
        </w:rPr>
        <w:t xml:space="preserve">ונצטרך להחזיר את הנושא </w:t>
      </w:r>
      <w:bookmarkStart w:id="1353" w:name="_ETM_Q1_5439790"/>
      <w:bookmarkEnd w:id="1353"/>
      <w:r w:rsidR="00E52D3B" w:rsidRPr="00EF2269">
        <w:rPr>
          <w:rFonts w:hint="cs"/>
          <w:rtl/>
        </w:rPr>
        <w:t>הזה שם</w:t>
      </w:r>
      <w:r w:rsidRPr="00EF2269">
        <w:rPr>
          <w:rFonts w:hint="cs"/>
          <w:rtl/>
        </w:rPr>
        <w:t xml:space="preserve">, כי </w:t>
      </w:r>
      <w:r w:rsidR="00E52D3B" w:rsidRPr="00EF2269">
        <w:rPr>
          <w:rFonts w:hint="cs"/>
          <w:rtl/>
        </w:rPr>
        <w:t xml:space="preserve">כמו שנאמר פה, </w:t>
      </w:r>
      <w:r w:rsidRPr="00EF2269">
        <w:rPr>
          <w:rFonts w:hint="cs"/>
          <w:rtl/>
        </w:rPr>
        <w:t xml:space="preserve">יש בעיה </w:t>
      </w:r>
      <w:r w:rsidR="00E52D3B" w:rsidRPr="00EF2269">
        <w:rPr>
          <w:rFonts w:hint="cs"/>
          <w:rtl/>
        </w:rPr>
        <w:t xml:space="preserve">של כוח-אדם והסטת כוחות לדרום. כן </w:t>
      </w:r>
      <w:bookmarkStart w:id="1354" w:name="_ETM_Q1_5445648"/>
      <w:bookmarkEnd w:id="1354"/>
      <w:r w:rsidR="00E52D3B" w:rsidRPr="00EF2269">
        <w:rPr>
          <w:rFonts w:hint="cs"/>
          <w:rtl/>
        </w:rPr>
        <w:t>אנחנו צריכים לראות את התמונה הכללית שבמצב שבו אין הכרזה</w:t>
      </w:r>
      <w:bookmarkStart w:id="1355" w:name="_ETM_Q1_5446625"/>
      <w:bookmarkEnd w:id="1355"/>
      <w:r w:rsidR="00E52D3B" w:rsidRPr="00EF2269">
        <w:rPr>
          <w:rFonts w:hint="cs"/>
          <w:rtl/>
        </w:rPr>
        <w:t xml:space="preserve"> בכל הארץ איך אנחנו נותנים מענה גם ליתר החלקים.</w:t>
      </w:r>
    </w:p>
    <w:p w:rsidR="00E52D3B" w:rsidRPr="00EF2269" w:rsidRDefault="00E52D3B" w:rsidP="00E52D3B">
      <w:pPr>
        <w:rPr>
          <w:rtl/>
        </w:rPr>
      </w:pPr>
      <w:bookmarkStart w:id="1356" w:name="_ETM_Q1_5450698"/>
      <w:bookmarkStart w:id="1357" w:name="_ETM_Q1_5450743"/>
      <w:bookmarkEnd w:id="1356"/>
      <w:bookmarkEnd w:id="1357"/>
    </w:p>
    <w:p w:rsidR="00E52D3B" w:rsidRPr="00EF2269" w:rsidRDefault="00E52D3B" w:rsidP="00E52D3B">
      <w:pPr>
        <w:pStyle w:val="af6"/>
        <w:keepNext/>
        <w:rPr>
          <w:rtl/>
        </w:rPr>
      </w:pPr>
      <w:bookmarkStart w:id="1358" w:name="ET_yor_6157_31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358"/>
    </w:p>
    <w:p w:rsidR="00E52D3B" w:rsidRPr="00EF2269" w:rsidRDefault="00E52D3B" w:rsidP="00E52D3B">
      <w:pPr>
        <w:pStyle w:val="KeepWithNext"/>
        <w:rPr>
          <w:rtl/>
        </w:rPr>
      </w:pPr>
    </w:p>
    <w:p w:rsidR="00E52D3B" w:rsidRPr="00EF2269" w:rsidRDefault="00E52D3B" w:rsidP="00E52D3B">
      <w:pPr>
        <w:rPr>
          <w:rtl/>
        </w:rPr>
      </w:pPr>
      <w:bookmarkStart w:id="1359" w:name="_ETM_Q1_5451274"/>
      <w:bookmarkEnd w:id="1359"/>
      <w:r w:rsidRPr="00EF2269">
        <w:rPr>
          <w:rFonts w:hint="cs"/>
          <w:rtl/>
        </w:rPr>
        <w:t xml:space="preserve">לכן אני </w:t>
      </w:r>
      <w:bookmarkStart w:id="1360" w:name="_ETM_Q1_5452835"/>
      <w:bookmarkEnd w:id="1360"/>
      <w:r w:rsidRPr="00EF2269">
        <w:rPr>
          <w:rFonts w:hint="cs"/>
          <w:rtl/>
        </w:rPr>
        <w:t>אומר שסעיף 2(א) ו-(ב) הוא סעיף לא טוב.</w:t>
      </w:r>
    </w:p>
    <w:p w:rsidR="00E52D3B" w:rsidRPr="00EF2269" w:rsidRDefault="00E52D3B" w:rsidP="00E52D3B">
      <w:pPr>
        <w:rPr>
          <w:rtl/>
        </w:rPr>
      </w:pPr>
      <w:bookmarkStart w:id="1361" w:name="_ETM_Q1_5453352"/>
      <w:bookmarkStart w:id="1362" w:name="_ETM_Q1_5453400"/>
      <w:bookmarkStart w:id="1363" w:name="_ETM_Q1_5454896"/>
      <w:bookmarkEnd w:id="1361"/>
      <w:bookmarkEnd w:id="1362"/>
      <w:bookmarkEnd w:id="1363"/>
    </w:p>
    <w:p w:rsidR="00E52D3B" w:rsidRPr="00EF2269" w:rsidRDefault="00E52D3B" w:rsidP="00E52D3B">
      <w:pPr>
        <w:pStyle w:val="af9"/>
        <w:keepNext/>
        <w:rPr>
          <w:rtl/>
        </w:rPr>
      </w:pPr>
      <w:bookmarkStart w:id="1364" w:name="ET_guest_838221_313"/>
      <w:r w:rsidRPr="00EF2269">
        <w:rPr>
          <w:rStyle w:val="TagStyle"/>
          <w:rtl/>
        </w:rPr>
        <w:t xml:space="preserve"> &lt;&lt; אורח &gt;&gt; </w:t>
      </w:r>
      <w:r w:rsidRPr="00EF2269">
        <w:rPr>
          <w:rtl/>
        </w:rPr>
        <w:t>אביב ישראלי:</w:t>
      </w:r>
      <w:r w:rsidRPr="00EF2269">
        <w:rPr>
          <w:rStyle w:val="TagStyle"/>
          <w:rtl/>
        </w:rPr>
        <w:t xml:space="preserve"> &lt;&lt; אורח &gt;&gt;</w:t>
      </w:r>
      <w:r w:rsidRPr="00EF2269">
        <w:rPr>
          <w:rtl/>
        </w:rPr>
        <w:t xml:space="preserve">   </w:t>
      </w:r>
      <w:bookmarkEnd w:id="1364"/>
    </w:p>
    <w:p w:rsidR="00E52D3B" w:rsidRPr="00EF2269" w:rsidRDefault="00E52D3B" w:rsidP="00E52D3B">
      <w:pPr>
        <w:pStyle w:val="KeepWithNext"/>
        <w:rPr>
          <w:rtl/>
        </w:rPr>
      </w:pPr>
    </w:p>
    <w:p w:rsidR="00E52D3B" w:rsidRPr="00EF2269" w:rsidRDefault="00E52D3B" w:rsidP="00E52D3B">
      <w:pPr>
        <w:rPr>
          <w:rtl/>
        </w:rPr>
      </w:pPr>
      <w:bookmarkStart w:id="1365" w:name="_ETM_Q1_5455362"/>
      <w:bookmarkStart w:id="1366" w:name="_ETM_Q1_5455408"/>
      <w:bookmarkEnd w:id="1365"/>
      <w:bookmarkEnd w:id="1366"/>
      <w:r w:rsidRPr="00EF2269">
        <w:rPr>
          <w:rFonts w:hint="cs"/>
          <w:rtl/>
        </w:rPr>
        <w:t xml:space="preserve">אני אגיד לך </w:t>
      </w:r>
      <w:bookmarkStart w:id="1367" w:name="_ETM_Q1_5456538"/>
      <w:bookmarkEnd w:id="1367"/>
      <w:r w:rsidRPr="00EF2269">
        <w:rPr>
          <w:rFonts w:hint="cs"/>
          <w:rtl/>
        </w:rPr>
        <w:t xml:space="preserve">למה זה לא ייתן לי מענה, כי הכפפנו להכרזה </w:t>
      </w:r>
      <w:proofErr w:type="spellStart"/>
      <w:r w:rsidRPr="00EF2269">
        <w:rPr>
          <w:rFonts w:hint="cs"/>
          <w:rtl/>
        </w:rPr>
        <w:t>בתקש"ח</w:t>
      </w:r>
      <w:proofErr w:type="spellEnd"/>
      <w:r w:rsidRPr="00EF2269">
        <w:rPr>
          <w:rFonts w:hint="cs"/>
          <w:rtl/>
        </w:rPr>
        <w:t>.</w:t>
      </w:r>
      <w:bookmarkStart w:id="1368" w:name="_ETM_Q1_5460444"/>
      <w:bookmarkEnd w:id="1368"/>
    </w:p>
    <w:p w:rsidR="00E52D3B" w:rsidRPr="00EF2269" w:rsidRDefault="00E52D3B" w:rsidP="00E52D3B">
      <w:pPr>
        <w:rPr>
          <w:rtl/>
        </w:rPr>
      </w:pPr>
    </w:p>
    <w:p w:rsidR="00E52D3B" w:rsidRPr="00EF2269" w:rsidRDefault="00E52D3B" w:rsidP="00E52D3B">
      <w:pPr>
        <w:pStyle w:val="af6"/>
        <w:keepNext/>
        <w:rPr>
          <w:rtl/>
        </w:rPr>
      </w:pPr>
      <w:bookmarkStart w:id="1369" w:name="ET_yor_6157_314"/>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369"/>
    </w:p>
    <w:p w:rsidR="00E52D3B" w:rsidRPr="00EF2269" w:rsidRDefault="00E52D3B" w:rsidP="00E52D3B">
      <w:pPr>
        <w:pStyle w:val="KeepWithNext"/>
        <w:rPr>
          <w:rtl/>
        </w:rPr>
      </w:pPr>
    </w:p>
    <w:p w:rsidR="00B2629F" w:rsidRPr="00EF2269" w:rsidRDefault="00B2629F" w:rsidP="00B2629F">
      <w:pPr>
        <w:rPr>
          <w:rtl/>
        </w:rPr>
      </w:pPr>
      <w:bookmarkStart w:id="1370" w:name="_ETM_Q1_5461061"/>
      <w:bookmarkStart w:id="1371" w:name="_ETM_Q1_5461463"/>
      <w:bookmarkEnd w:id="1370"/>
      <w:bookmarkEnd w:id="1371"/>
      <w:r w:rsidRPr="00EF2269">
        <w:rPr>
          <w:rFonts w:hint="cs"/>
          <w:rtl/>
        </w:rPr>
        <w:t xml:space="preserve">ההכרזה </w:t>
      </w:r>
      <w:proofErr w:type="spellStart"/>
      <w:r w:rsidRPr="00EF2269">
        <w:rPr>
          <w:rFonts w:hint="cs"/>
          <w:rtl/>
        </w:rPr>
        <w:t>בתקש"ח</w:t>
      </w:r>
      <w:proofErr w:type="spellEnd"/>
      <w:r w:rsidRPr="00EF2269">
        <w:rPr>
          <w:rFonts w:hint="cs"/>
          <w:rtl/>
        </w:rPr>
        <w:t xml:space="preserve"> חלה על בתי </w:t>
      </w:r>
      <w:r w:rsidR="00E52D3B" w:rsidRPr="00EF2269">
        <w:rPr>
          <w:rFonts w:hint="cs"/>
          <w:rtl/>
        </w:rPr>
        <w:t>משפט מסוימים, אז עכשיו הוא הכריז על כל הארץ.</w:t>
      </w:r>
    </w:p>
    <w:p w:rsidR="00B2629F" w:rsidRPr="00EF2269" w:rsidRDefault="00B2629F" w:rsidP="00B2629F">
      <w:pPr>
        <w:rPr>
          <w:rtl/>
        </w:rPr>
      </w:pPr>
      <w:bookmarkStart w:id="1372" w:name="_ETM_Q1_5467876"/>
      <w:bookmarkStart w:id="1373" w:name="_ETM_Q1_5467954"/>
      <w:bookmarkStart w:id="1374" w:name="_ETM_Q1_5469303"/>
      <w:bookmarkEnd w:id="1372"/>
      <w:bookmarkEnd w:id="1373"/>
      <w:bookmarkEnd w:id="1374"/>
    </w:p>
    <w:p w:rsidR="00B2629F" w:rsidRPr="00EF2269" w:rsidRDefault="00B2629F" w:rsidP="00B2629F">
      <w:pPr>
        <w:pStyle w:val="af9"/>
        <w:keepNext/>
        <w:rPr>
          <w:rtl/>
        </w:rPr>
      </w:pPr>
      <w:bookmarkStart w:id="1375" w:name="ET_guest_838221_122"/>
      <w:r w:rsidRPr="00EF2269">
        <w:rPr>
          <w:rStyle w:val="TagStyle"/>
          <w:rtl/>
        </w:rPr>
        <w:t xml:space="preserve"> &lt;&lt; אורח &gt;&gt; </w:t>
      </w:r>
      <w:r w:rsidRPr="00EF2269">
        <w:rPr>
          <w:rtl/>
        </w:rPr>
        <w:t>אביב ישראלי:</w:t>
      </w:r>
      <w:r w:rsidRPr="00EF2269">
        <w:rPr>
          <w:rStyle w:val="TagStyle"/>
          <w:rtl/>
        </w:rPr>
        <w:t xml:space="preserve"> &lt;&lt; אורח &gt;&gt;</w:t>
      </w:r>
      <w:r w:rsidRPr="00EF2269">
        <w:rPr>
          <w:rtl/>
        </w:rPr>
        <w:t xml:space="preserve">   </w:t>
      </w:r>
      <w:bookmarkEnd w:id="1375"/>
    </w:p>
    <w:p w:rsidR="00B2629F" w:rsidRPr="00EF2269" w:rsidRDefault="00B2629F" w:rsidP="00B2629F">
      <w:pPr>
        <w:pStyle w:val="KeepWithNext"/>
        <w:rPr>
          <w:rtl/>
        </w:rPr>
      </w:pPr>
    </w:p>
    <w:p w:rsidR="00B2629F" w:rsidRPr="00EF2269" w:rsidRDefault="00E52D3B" w:rsidP="00B2629F">
      <w:pPr>
        <w:rPr>
          <w:rtl/>
        </w:rPr>
      </w:pPr>
      <w:bookmarkStart w:id="1376" w:name="_ETM_Q1_5469737"/>
      <w:bookmarkStart w:id="1377" w:name="_ETM_Q1_5469772"/>
      <w:bookmarkEnd w:id="1376"/>
      <w:bookmarkEnd w:id="1377"/>
      <w:r w:rsidRPr="00EF2269">
        <w:rPr>
          <w:rFonts w:hint="cs"/>
          <w:rtl/>
        </w:rPr>
        <w:t xml:space="preserve">לא. ההכרזה </w:t>
      </w:r>
      <w:bookmarkStart w:id="1378" w:name="_ETM_Q1_5466774"/>
      <w:bookmarkEnd w:id="1378"/>
      <w:proofErr w:type="spellStart"/>
      <w:r w:rsidRPr="00EF2269">
        <w:rPr>
          <w:rFonts w:hint="cs"/>
          <w:rtl/>
        </w:rPr>
        <w:t>בתקש"ח</w:t>
      </w:r>
      <w:proofErr w:type="spellEnd"/>
      <w:r w:rsidRPr="00EF2269">
        <w:rPr>
          <w:rFonts w:hint="cs"/>
          <w:rtl/>
        </w:rPr>
        <w:t xml:space="preserve"> כפופה להכרזה של שר המשפטים לעניין בתי המשפט. </w:t>
      </w:r>
      <w:r w:rsidR="00B2629F" w:rsidRPr="00EF2269">
        <w:rPr>
          <w:rFonts w:hint="cs"/>
          <w:rtl/>
        </w:rPr>
        <w:t xml:space="preserve">אנחנו </w:t>
      </w:r>
      <w:bookmarkStart w:id="1379" w:name="_ETM_Q1_5470773"/>
      <w:bookmarkEnd w:id="1379"/>
      <w:r w:rsidR="00B2629F" w:rsidRPr="00EF2269">
        <w:rPr>
          <w:rFonts w:hint="cs"/>
          <w:rtl/>
        </w:rPr>
        <w:t xml:space="preserve">צריכים לעשות שם </w:t>
      </w:r>
      <w:r w:rsidRPr="00EF2269">
        <w:rPr>
          <w:rFonts w:hint="cs"/>
          <w:rtl/>
        </w:rPr>
        <w:t xml:space="preserve">איזה </w:t>
      </w:r>
      <w:bookmarkStart w:id="1380" w:name="_ETM_Q1_5472744"/>
      <w:bookmarkEnd w:id="1380"/>
      <w:r w:rsidRPr="00EF2269">
        <w:rPr>
          <w:rFonts w:hint="cs"/>
          <w:rtl/>
        </w:rPr>
        <w:t xml:space="preserve">הסדר נכון יותר. שוב, זו חשיבה שעם הזמן - - </w:t>
      </w:r>
      <w:bookmarkStart w:id="1381" w:name="_ETM_Q1_5477340"/>
      <w:bookmarkEnd w:id="1381"/>
      <w:r w:rsidRPr="00EF2269">
        <w:rPr>
          <w:rFonts w:hint="cs"/>
          <w:rtl/>
        </w:rPr>
        <w:t>-</w:t>
      </w:r>
    </w:p>
    <w:p w:rsidR="00B2629F" w:rsidRPr="00EF2269" w:rsidRDefault="00B2629F" w:rsidP="00B2629F">
      <w:pPr>
        <w:rPr>
          <w:rtl/>
        </w:rPr>
      </w:pPr>
      <w:bookmarkStart w:id="1382" w:name="_ETM_Q1_5479454"/>
      <w:bookmarkStart w:id="1383" w:name="_ETM_Q1_5479521"/>
      <w:bookmarkStart w:id="1384" w:name="_ETM_Q1_5479702"/>
      <w:bookmarkStart w:id="1385" w:name="_ETM_Q1_5479747"/>
      <w:bookmarkEnd w:id="1382"/>
      <w:bookmarkEnd w:id="1383"/>
      <w:bookmarkEnd w:id="1384"/>
      <w:bookmarkEnd w:id="1385"/>
    </w:p>
    <w:p w:rsidR="00B2629F" w:rsidRPr="00EF2269" w:rsidRDefault="00B2629F" w:rsidP="00B2629F">
      <w:pPr>
        <w:pStyle w:val="af6"/>
        <w:keepNext/>
        <w:rPr>
          <w:rtl/>
        </w:rPr>
      </w:pPr>
      <w:bookmarkStart w:id="1386" w:name="ET_yor_6157_123"/>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386"/>
    </w:p>
    <w:p w:rsidR="00B2629F" w:rsidRPr="00EF2269" w:rsidRDefault="00B2629F" w:rsidP="00B2629F">
      <w:pPr>
        <w:pStyle w:val="KeepWithNext"/>
        <w:rPr>
          <w:rtl/>
        </w:rPr>
      </w:pPr>
    </w:p>
    <w:p w:rsidR="00B2629F" w:rsidRPr="00EF2269" w:rsidRDefault="00E52D3B" w:rsidP="00E52D3B">
      <w:pPr>
        <w:rPr>
          <w:rtl/>
        </w:rPr>
      </w:pPr>
      <w:bookmarkStart w:id="1387" w:name="_ETM_Q1_5480845"/>
      <w:bookmarkEnd w:id="1387"/>
      <w:r w:rsidRPr="00EF2269">
        <w:rPr>
          <w:rFonts w:hint="cs"/>
          <w:rtl/>
        </w:rPr>
        <w:t>אני רק מזכ</w:t>
      </w:r>
      <w:r w:rsidR="00A57DB8" w:rsidRPr="00EF2269">
        <w:rPr>
          <w:rFonts w:hint="cs"/>
          <w:rtl/>
        </w:rPr>
        <w:t>י</w:t>
      </w:r>
      <w:r w:rsidRPr="00EF2269">
        <w:rPr>
          <w:rFonts w:hint="cs"/>
          <w:rtl/>
        </w:rPr>
        <w:t xml:space="preserve">ר למה היה חשוב. </w:t>
      </w:r>
      <w:r w:rsidR="00B2629F" w:rsidRPr="00EF2269">
        <w:rPr>
          <w:rFonts w:hint="cs"/>
          <w:rtl/>
        </w:rPr>
        <w:t>הדיון שאנחנו מנהלים עכשיו זה סוג הדיונים</w:t>
      </w:r>
      <w:r w:rsidRPr="00EF2269">
        <w:rPr>
          <w:rFonts w:hint="cs"/>
          <w:rtl/>
        </w:rPr>
        <w:t xml:space="preserve"> שהיה צריך לעשות </w:t>
      </w:r>
      <w:bookmarkStart w:id="1388" w:name="_ETM_Q1_5483828"/>
      <w:bookmarkEnd w:id="1388"/>
      <w:proofErr w:type="spellStart"/>
      <w:r w:rsidRPr="00EF2269">
        <w:rPr>
          <w:rFonts w:hint="cs"/>
          <w:rtl/>
        </w:rPr>
        <w:t>בתקש"ח</w:t>
      </w:r>
      <w:proofErr w:type="spellEnd"/>
      <w:r w:rsidRPr="00EF2269">
        <w:rPr>
          <w:rFonts w:hint="cs"/>
          <w:rtl/>
        </w:rPr>
        <w:t xml:space="preserve"> ולא אצלנו, כדי שאם טעיתם, הייתם מיד מתקנים </w:t>
      </w:r>
      <w:proofErr w:type="spellStart"/>
      <w:r w:rsidRPr="00EF2269">
        <w:rPr>
          <w:rFonts w:hint="cs"/>
          <w:rtl/>
        </w:rPr>
        <w:t>בתקש"ח</w:t>
      </w:r>
      <w:proofErr w:type="spellEnd"/>
      <w:r w:rsidRPr="00EF2269">
        <w:rPr>
          <w:rFonts w:hint="cs"/>
          <w:rtl/>
        </w:rPr>
        <w:t xml:space="preserve">. </w:t>
      </w:r>
      <w:bookmarkStart w:id="1389" w:name="_ETM_Q1_5487138"/>
      <w:bookmarkStart w:id="1390" w:name="_ETM_Q1_5488883"/>
      <w:bookmarkStart w:id="1391" w:name="_ETM_Q1_5488940"/>
      <w:bookmarkEnd w:id="1389"/>
      <w:bookmarkEnd w:id="1390"/>
      <w:bookmarkEnd w:id="1391"/>
      <w:r w:rsidR="00B2629F" w:rsidRPr="00EF2269">
        <w:rPr>
          <w:rFonts w:hint="cs"/>
          <w:rtl/>
        </w:rPr>
        <w:t xml:space="preserve">אגב, </w:t>
      </w:r>
      <w:bookmarkStart w:id="1392" w:name="_ETM_Q1_5490265"/>
      <w:bookmarkEnd w:id="1392"/>
      <w:r w:rsidR="00B2629F" w:rsidRPr="00EF2269">
        <w:rPr>
          <w:rFonts w:hint="cs"/>
          <w:rtl/>
        </w:rPr>
        <w:t>אני מזכיר לכם</w:t>
      </w:r>
      <w:r w:rsidRPr="00EF2269">
        <w:rPr>
          <w:rFonts w:hint="cs"/>
          <w:rtl/>
        </w:rPr>
        <w:t xml:space="preserve"> שלפי חוק-יסוד: הממשלה תקנות שעת חירום יכולות לשנות כל </w:t>
      </w:r>
      <w:bookmarkStart w:id="1393" w:name="_ETM_Q1_5493867"/>
      <w:bookmarkEnd w:id="1393"/>
      <w:r w:rsidRPr="00EF2269">
        <w:rPr>
          <w:rFonts w:hint="cs"/>
          <w:rtl/>
        </w:rPr>
        <w:t xml:space="preserve">חוק. מרגע שהחוק הזה יוצא מהמליאה, אם יש צורך בשינוי, </w:t>
      </w:r>
      <w:bookmarkStart w:id="1394" w:name="_ETM_Q1_5496594"/>
      <w:bookmarkEnd w:id="1394"/>
      <w:r w:rsidRPr="00EF2269">
        <w:rPr>
          <w:rFonts w:hint="cs"/>
          <w:rtl/>
        </w:rPr>
        <w:t xml:space="preserve">אל תגידו לי: זה מגיע לחקיקה, תעשו </w:t>
      </w:r>
      <w:proofErr w:type="spellStart"/>
      <w:r w:rsidRPr="00EF2269">
        <w:rPr>
          <w:rFonts w:hint="cs"/>
          <w:rtl/>
        </w:rPr>
        <w:t>תקש"ח</w:t>
      </w:r>
      <w:proofErr w:type="spellEnd"/>
      <w:r w:rsidRPr="00EF2269">
        <w:rPr>
          <w:rFonts w:hint="cs"/>
          <w:rtl/>
        </w:rPr>
        <w:t xml:space="preserve">. שוב, </w:t>
      </w:r>
      <w:proofErr w:type="spellStart"/>
      <w:r w:rsidRPr="00EF2269">
        <w:rPr>
          <w:rFonts w:hint="cs"/>
          <w:rtl/>
        </w:rPr>
        <w:t>תקש"חים</w:t>
      </w:r>
      <w:proofErr w:type="spellEnd"/>
      <w:r w:rsidRPr="00EF2269">
        <w:rPr>
          <w:rFonts w:hint="cs"/>
          <w:rtl/>
        </w:rPr>
        <w:t xml:space="preserve"> שצריך </w:t>
      </w:r>
      <w:r w:rsidRPr="00EF2269">
        <w:rPr>
          <w:rtl/>
        </w:rPr>
        <w:t>–</w:t>
      </w:r>
      <w:r w:rsidRPr="00EF2269">
        <w:rPr>
          <w:rFonts w:hint="cs"/>
          <w:rtl/>
        </w:rPr>
        <w:t xml:space="preserve"> תעשו, </w:t>
      </w:r>
      <w:proofErr w:type="spellStart"/>
      <w:r w:rsidRPr="00EF2269">
        <w:rPr>
          <w:rFonts w:hint="cs"/>
          <w:rtl/>
        </w:rPr>
        <w:t>תקש"חים</w:t>
      </w:r>
      <w:proofErr w:type="spellEnd"/>
      <w:r w:rsidRPr="00EF2269">
        <w:rPr>
          <w:rFonts w:hint="cs"/>
          <w:rtl/>
        </w:rPr>
        <w:t xml:space="preserve"> שלא צריך </w:t>
      </w:r>
      <w:r w:rsidRPr="00EF2269">
        <w:rPr>
          <w:rtl/>
        </w:rPr>
        <w:t>–</w:t>
      </w:r>
      <w:r w:rsidRPr="00EF2269">
        <w:rPr>
          <w:rFonts w:hint="cs"/>
          <w:rtl/>
        </w:rPr>
        <w:t xml:space="preserve"> אל תעשו. אם </w:t>
      </w:r>
      <w:bookmarkStart w:id="1395" w:name="_ETM_Q1_5507182"/>
      <w:bookmarkEnd w:id="1395"/>
      <w:r w:rsidRPr="00EF2269">
        <w:rPr>
          <w:rFonts w:hint="cs"/>
          <w:rtl/>
        </w:rPr>
        <w:t xml:space="preserve">התקלה הזאת גורמת למשהו, תעשו מיד </w:t>
      </w:r>
      <w:proofErr w:type="spellStart"/>
      <w:r w:rsidRPr="00EF2269">
        <w:rPr>
          <w:rFonts w:hint="cs"/>
          <w:rtl/>
        </w:rPr>
        <w:t>תקש"ח</w:t>
      </w:r>
      <w:proofErr w:type="spellEnd"/>
      <w:r w:rsidRPr="00EF2269">
        <w:rPr>
          <w:rFonts w:hint="cs"/>
          <w:rtl/>
        </w:rPr>
        <w:t>, ואז תבואו לחקיקה,</w:t>
      </w:r>
      <w:bookmarkStart w:id="1396" w:name="_ETM_Q1_5511516"/>
      <w:bookmarkEnd w:id="1396"/>
      <w:r w:rsidRPr="00EF2269">
        <w:rPr>
          <w:rFonts w:hint="cs"/>
          <w:rtl/>
        </w:rPr>
        <w:t xml:space="preserve"> כדי שלא יהיה מצב ששר המשפטים אומר לעצמו: אני כבר יכול לשחרר את בתי המשפט במרכז שיעבדו רגיל, אבל אני </w:t>
      </w:r>
      <w:bookmarkStart w:id="1397" w:name="_ETM_Q1_5516683"/>
      <w:bookmarkEnd w:id="1397"/>
      <w:r w:rsidRPr="00EF2269">
        <w:rPr>
          <w:rFonts w:hint="cs"/>
          <w:rtl/>
        </w:rPr>
        <w:t xml:space="preserve">לא משחרר אותם כי אין לי כוח-אדם של השב"ס והכול </w:t>
      </w:r>
      <w:bookmarkStart w:id="1398" w:name="_ETM_Q1_5519415"/>
      <w:bookmarkEnd w:id="1398"/>
      <w:r w:rsidRPr="00EF2269">
        <w:rPr>
          <w:rFonts w:hint="cs"/>
          <w:rtl/>
        </w:rPr>
        <w:t xml:space="preserve">קשור אחד לשני. אני לא רוצה את השיקולים הבעייתיים האלה. </w:t>
      </w:r>
      <w:bookmarkStart w:id="1399" w:name="_ETM_Q1_5527591"/>
      <w:bookmarkEnd w:id="1399"/>
      <w:r w:rsidRPr="00EF2269">
        <w:rPr>
          <w:rFonts w:hint="cs"/>
          <w:rtl/>
        </w:rPr>
        <w:t xml:space="preserve">אם זה מהאירוע שייווצר, תעשו מיד </w:t>
      </w:r>
      <w:proofErr w:type="spellStart"/>
      <w:r w:rsidRPr="00EF2269">
        <w:rPr>
          <w:rFonts w:hint="cs"/>
          <w:rtl/>
        </w:rPr>
        <w:t>תקש"ח</w:t>
      </w:r>
      <w:proofErr w:type="spellEnd"/>
      <w:r w:rsidRPr="00EF2269">
        <w:rPr>
          <w:rFonts w:hint="cs"/>
          <w:rtl/>
        </w:rPr>
        <w:t xml:space="preserve"> שפותר אותם.</w:t>
      </w:r>
    </w:p>
    <w:p w:rsidR="00B2629F" w:rsidRPr="00EF2269" w:rsidRDefault="00B2629F" w:rsidP="00B2629F">
      <w:pPr>
        <w:rPr>
          <w:rtl/>
        </w:rPr>
      </w:pPr>
      <w:bookmarkStart w:id="1400" w:name="_ETM_Q1_5493119"/>
      <w:bookmarkStart w:id="1401" w:name="_ETM_Q1_5493175"/>
      <w:bookmarkStart w:id="1402" w:name="_ETM_Q1_5534175"/>
      <w:bookmarkEnd w:id="1400"/>
      <w:bookmarkEnd w:id="1401"/>
      <w:bookmarkEnd w:id="1402"/>
    </w:p>
    <w:p w:rsidR="00B2629F" w:rsidRPr="00EF2269" w:rsidRDefault="00B2629F" w:rsidP="00B2629F">
      <w:pPr>
        <w:pStyle w:val="a4"/>
        <w:keepNext/>
        <w:rPr>
          <w:rtl/>
        </w:rPr>
      </w:pPr>
      <w:bookmarkStart w:id="1403" w:name="ET_speaker_נועה_ברודסקי_לוי_124"/>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1403"/>
    </w:p>
    <w:p w:rsidR="00B2629F" w:rsidRPr="00EF2269" w:rsidRDefault="00B2629F" w:rsidP="00B2629F">
      <w:pPr>
        <w:pStyle w:val="KeepWithNext"/>
        <w:rPr>
          <w:rtl/>
        </w:rPr>
      </w:pPr>
    </w:p>
    <w:tbl>
      <w:tblPr>
        <w:bidiVisual/>
        <w:tblW w:w="9222"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26"/>
      </w:tblGrid>
      <w:tr w:rsidR="00F42388" w:rsidRPr="00EF2269" w:rsidTr="009F60FB">
        <w:trPr>
          <w:cantSplit/>
          <w:trHeight w:val="60"/>
        </w:trPr>
        <w:tc>
          <w:tcPr>
            <w:tcW w:w="1872" w:type="dxa"/>
            <w:hideMark/>
          </w:tcPr>
          <w:p w:rsidR="00F42388" w:rsidRPr="00EF2269" w:rsidRDefault="00F42388" w:rsidP="009F60FB">
            <w:pPr>
              <w:pStyle w:val="TableSideHeading"/>
              <w:keepLines w:val="0"/>
              <w:spacing w:line="240" w:lineRule="auto"/>
              <w:rPr>
                <w:sz w:val="24"/>
                <w:szCs w:val="24"/>
                <w:rtl/>
              </w:rPr>
            </w:pPr>
            <w:bookmarkStart w:id="1404" w:name="_ETM_Q1_5534603"/>
            <w:bookmarkStart w:id="1405" w:name="_ETM_Q1_5534640"/>
            <w:bookmarkStart w:id="1406" w:name="_ETM_Q1_5536903"/>
            <w:bookmarkStart w:id="1407" w:name="_ETM_Q1_5536955"/>
            <w:bookmarkEnd w:id="1404"/>
            <w:bookmarkEnd w:id="1405"/>
            <w:bookmarkEnd w:id="1406"/>
            <w:bookmarkEnd w:id="1407"/>
            <w:r w:rsidRPr="00EF2269">
              <w:rPr>
                <w:sz w:val="24"/>
                <w:szCs w:val="24"/>
                <w:rtl/>
              </w:rPr>
              <w:t>תוקף</w:t>
            </w:r>
          </w:p>
        </w:tc>
        <w:tc>
          <w:tcPr>
            <w:tcW w:w="624" w:type="dxa"/>
          </w:tcPr>
          <w:p w:rsidR="00F42388" w:rsidRPr="00EF2269" w:rsidRDefault="00F42388" w:rsidP="009F60FB">
            <w:pPr>
              <w:pStyle w:val="TableText"/>
              <w:keepLines w:val="0"/>
              <w:numPr>
                <w:ilvl w:val="0"/>
                <w:numId w:val="3"/>
              </w:numPr>
              <w:spacing w:line="240" w:lineRule="auto"/>
              <w:rPr>
                <w:sz w:val="24"/>
                <w:szCs w:val="24"/>
              </w:rPr>
            </w:pPr>
          </w:p>
        </w:tc>
        <w:tc>
          <w:tcPr>
            <w:tcW w:w="6726" w:type="dxa"/>
            <w:hideMark/>
          </w:tcPr>
          <w:p w:rsidR="00F42388" w:rsidRPr="00EF2269" w:rsidRDefault="00F42388" w:rsidP="009F60FB">
            <w:pPr>
              <w:pStyle w:val="TableBlock"/>
              <w:keepLines w:val="0"/>
              <w:spacing w:line="240" w:lineRule="auto"/>
              <w:rPr>
                <w:sz w:val="24"/>
                <w:szCs w:val="24"/>
              </w:rPr>
            </w:pPr>
            <w:r w:rsidRPr="00EF2269">
              <w:rPr>
                <w:sz w:val="24"/>
                <w:szCs w:val="24"/>
                <w:rtl/>
              </w:rPr>
              <w:t>הוראות חוק זה יעמדו בתוקף עד יום ... או עד יום פקיעת תוקפה של הודעה על מצב חירום מיוחד כהגדרתה בסעיף 1(א), לפי המוקדם.</w:t>
            </w:r>
          </w:p>
        </w:tc>
      </w:tr>
    </w:tbl>
    <w:p w:rsidR="00F42388" w:rsidRPr="00EF2269" w:rsidRDefault="00F42388" w:rsidP="00B2629F">
      <w:pPr>
        <w:rPr>
          <w:rtl/>
        </w:rPr>
      </w:pPr>
    </w:p>
    <w:p w:rsidR="00B2629F" w:rsidRPr="00EF2269" w:rsidRDefault="00B2629F" w:rsidP="00B2629F">
      <w:pPr>
        <w:rPr>
          <w:rtl/>
        </w:rPr>
      </w:pPr>
      <w:bookmarkStart w:id="1408" w:name="_ETM_Q1_5536669"/>
      <w:bookmarkStart w:id="1409" w:name="_ETM_Q1_5536722"/>
      <w:bookmarkEnd w:id="1408"/>
      <w:bookmarkEnd w:id="1409"/>
      <w:r w:rsidRPr="00EF2269">
        <w:rPr>
          <w:rFonts w:hint="cs"/>
          <w:rtl/>
        </w:rPr>
        <w:t xml:space="preserve">הוועדה נדרשת להחליט כמה זמן החוק יעמוד </w:t>
      </w:r>
      <w:bookmarkStart w:id="1410" w:name="_ETM_Q1_5553398"/>
      <w:bookmarkEnd w:id="1410"/>
      <w:r w:rsidRPr="00EF2269">
        <w:rPr>
          <w:rFonts w:hint="cs"/>
          <w:rtl/>
        </w:rPr>
        <w:t>בתוקף</w:t>
      </w:r>
      <w:r w:rsidR="00F42388" w:rsidRPr="00EF2269">
        <w:rPr>
          <w:rFonts w:hint="cs"/>
          <w:rtl/>
        </w:rPr>
        <w:t>.</w:t>
      </w:r>
      <w:bookmarkStart w:id="1411" w:name="_ETM_Q1_5553189"/>
      <w:bookmarkEnd w:id="1411"/>
      <w:r w:rsidR="00F42388" w:rsidRPr="00EF2269">
        <w:rPr>
          <w:rFonts w:hint="cs"/>
          <w:rtl/>
        </w:rPr>
        <w:t xml:space="preserve"> כמו ששמענו, אמורים להביא בקרוב הסדר גדול יותר על כל </w:t>
      </w:r>
      <w:bookmarkStart w:id="1412" w:name="_ETM_Q1_5558151"/>
      <w:bookmarkEnd w:id="1412"/>
      <w:r w:rsidR="00F42388" w:rsidRPr="00EF2269">
        <w:rPr>
          <w:rFonts w:hint="cs"/>
          <w:rtl/>
        </w:rPr>
        <w:t>הנושא של ה-</w:t>
      </w:r>
      <w:r w:rsidR="00F42388" w:rsidRPr="00EF2269">
        <w:t>VC</w:t>
      </w:r>
      <w:r w:rsidR="00F42388" w:rsidRPr="00EF2269">
        <w:rPr>
          <w:rFonts w:hint="cs"/>
          <w:rtl/>
        </w:rPr>
        <w:t>.</w:t>
      </w:r>
    </w:p>
    <w:p w:rsidR="00B2629F" w:rsidRPr="00EF2269" w:rsidRDefault="00B2629F" w:rsidP="00B2629F">
      <w:pPr>
        <w:rPr>
          <w:rtl/>
        </w:rPr>
      </w:pPr>
      <w:bookmarkStart w:id="1413" w:name="_ETM_Q1_5554943"/>
      <w:bookmarkStart w:id="1414" w:name="_ETM_Q1_5555007"/>
      <w:bookmarkEnd w:id="1413"/>
      <w:bookmarkEnd w:id="1414"/>
    </w:p>
    <w:p w:rsidR="00B2629F" w:rsidRPr="00EF2269" w:rsidRDefault="00B2629F" w:rsidP="00B2629F">
      <w:pPr>
        <w:pStyle w:val="af6"/>
        <w:keepNext/>
        <w:rPr>
          <w:rtl/>
        </w:rPr>
      </w:pPr>
      <w:bookmarkStart w:id="1415" w:name="ET_yor_6157_12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415"/>
    </w:p>
    <w:p w:rsidR="00B2629F" w:rsidRPr="00EF2269" w:rsidRDefault="00B2629F" w:rsidP="00B2629F">
      <w:pPr>
        <w:pStyle w:val="KeepWithNext"/>
        <w:rPr>
          <w:rtl/>
        </w:rPr>
      </w:pPr>
    </w:p>
    <w:p w:rsidR="00B2629F" w:rsidRPr="00EF2269" w:rsidRDefault="00B2629F" w:rsidP="00B2629F">
      <w:pPr>
        <w:rPr>
          <w:rtl/>
        </w:rPr>
      </w:pPr>
      <w:bookmarkStart w:id="1416" w:name="_ETM_Q1_5558417"/>
      <w:bookmarkEnd w:id="1416"/>
      <w:r w:rsidRPr="00EF2269">
        <w:rPr>
          <w:rFonts w:hint="cs"/>
          <w:rtl/>
        </w:rPr>
        <w:t>למה זה הודעה ולא הכרזה?</w:t>
      </w:r>
    </w:p>
    <w:p w:rsidR="00B2629F" w:rsidRPr="00EF2269" w:rsidRDefault="00B2629F" w:rsidP="00B2629F">
      <w:pPr>
        <w:rPr>
          <w:rtl/>
        </w:rPr>
      </w:pPr>
      <w:bookmarkStart w:id="1417" w:name="_ETM_Q1_5564003"/>
      <w:bookmarkStart w:id="1418" w:name="_ETM_Q1_5564089"/>
      <w:bookmarkStart w:id="1419" w:name="_ETM_Q1_5569831"/>
      <w:bookmarkEnd w:id="1417"/>
      <w:bookmarkEnd w:id="1418"/>
      <w:bookmarkEnd w:id="1419"/>
    </w:p>
    <w:p w:rsidR="00B2629F" w:rsidRPr="00EF2269" w:rsidRDefault="00B2629F" w:rsidP="00B2629F">
      <w:pPr>
        <w:pStyle w:val="a4"/>
        <w:keepNext/>
        <w:rPr>
          <w:rtl/>
        </w:rPr>
      </w:pPr>
      <w:bookmarkStart w:id="1420" w:name="ET_speaker_אפרת_חקאק_126"/>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420"/>
    </w:p>
    <w:p w:rsidR="00B2629F" w:rsidRPr="00EF2269" w:rsidRDefault="00B2629F" w:rsidP="00B2629F">
      <w:pPr>
        <w:pStyle w:val="KeepWithNext"/>
        <w:rPr>
          <w:rtl/>
        </w:rPr>
      </w:pPr>
    </w:p>
    <w:p w:rsidR="00B2629F" w:rsidRPr="00EF2269" w:rsidRDefault="00B2629F" w:rsidP="00B2629F">
      <w:pPr>
        <w:rPr>
          <w:rtl/>
        </w:rPr>
      </w:pPr>
      <w:bookmarkStart w:id="1421" w:name="_ETM_Q1_5570252"/>
      <w:bookmarkStart w:id="1422" w:name="_ETM_Q1_5570282"/>
      <w:bookmarkEnd w:id="1421"/>
      <w:bookmarkEnd w:id="1422"/>
      <w:r w:rsidRPr="00EF2269">
        <w:rPr>
          <w:rFonts w:hint="cs"/>
          <w:rtl/>
        </w:rPr>
        <w:t xml:space="preserve">הכוונה הייתה שהתאריך שנקבע יהיה </w:t>
      </w:r>
      <w:bookmarkStart w:id="1423" w:name="_ETM_Q1_5575733"/>
      <w:bookmarkEnd w:id="1423"/>
      <w:r w:rsidRPr="00EF2269">
        <w:rPr>
          <w:rFonts w:hint="cs"/>
          <w:rtl/>
        </w:rPr>
        <w:t xml:space="preserve">התאריך הכי מאוחר של התקנות, של </w:t>
      </w:r>
      <w:proofErr w:type="spellStart"/>
      <w:r w:rsidRPr="00EF2269">
        <w:rPr>
          <w:rFonts w:hint="cs"/>
          <w:rtl/>
        </w:rPr>
        <w:t>התקש"חים</w:t>
      </w:r>
      <w:proofErr w:type="spellEnd"/>
      <w:r w:rsidR="00F42388" w:rsidRPr="00EF2269">
        <w:rPr>
          <w:rFonts w:hint="cs"/>
          <w:rtl/>
        </w:rPr>
        <w:t>.</w:t>
      </w:r>
    </w:p>
    <w:p w:rsidR="00B2629F" w:rsidRPr="00EF2269" w:rsidRDefault="00B2629F" w:rsidP="00B2629F">
      <w:pPr>
        <w:rPr>
          <w:rtl/>
        </w:rPr>
      </w:pPr>
      <w:bookmarkStart w:id="1424" w:name="_ETM_Q1_5584108"/>
      <w:bookmarkStart w:id="1425" w:name="_ETM_Q1_5584186"/>
      <w:bookmarkEnd w:id="1424"/>
      <w:bookmarkEnd w:id="1425"/>
    </w:p>
    <w:p w:rsidR="00B2629F" w:rsidRPr="00EF2269" w:rsidRDefault="00B2629F" w:rsidP="00B2629F">
      <w:pPr>
        <w:pStyle w:val="af6"/>
        <w:keepNext/>
        <w:rPr>
          <w:rtl/>
        </w:rPr>
      </w:pPr>
      <w:bookmarkStart w:id="1426" w:name="ET_yor_6157_127"/>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426"/>
    </w:p>
    <w:p w:rsidR="00B2629F" w:rsidRPr="00EF2269" w:rsidRDefault="00B2629F" w:rsidP="00B2629F">
      <w:pPr>
        <w:pStyle w:val="KeepWithNext"/>
        <w:rPr>
          <w:rtl/>
        </w:rPr>
      </w:pPr>
    </w:p>
    <w:p w:rsidR="00B2629F" w:rsidRPr="00EF2269" w:rsidRDefault="00F42388" w:rsidP="00B2629F">
      <w:pPr>
        <w:rPr>
          <w:rtl/>
        </w:rPr>
      </w:pPr>
      <w:bookmarkStart w:id="1427" w:name="_ETM_Q1_5584864"/>
      <w:bookmarkStart w:id="1428" w:name="_ETM_Q1_5586842"/>
      <w:bookmarkEnd w:id="1427"/>
      <w:bookmarkEnd w:id="1428"/>
      <w:r w:rsidRPr="00EF2269">
        <w:rPr>
          <w:rFonts w:hint="cs"/>
          <w:rtl/>
        </w:rPr>
        <w:t xml:space="preserve">זה לא. ההודעה על מצב </w:t>
      </w:r>
      <w:bookmarkStart w:id="1429" w:name="_ETM_Q1_5584620"/>
      <w:bookmarkEnd w:id="1429"/>
      <w:r w:rsidRPr="00EF2269">
        <w:rPr>
          <w:rFonts w:hint="cs"/>
          <w:rtl/>
        </w:rPr>
        <w:t>מיוחד - - -</w:t>
      </w:r>
      <w:bookmarkStart w:id="1430" w:name="_ETM_Q1_5584731"/>
      <w:bookmarkEnd w:id="1430"/>
    </w:p>
    <w:p w:rsidR="00F42388" w:rsidRPr="00EF2269" w:rsidRDefault="00F42388" w:rsidP="00B2629F">
      <w:pPr>
        <w:rPr>
          <w:rtl/>
        </w:rPr>
      </w:pPr>
      <w:bookmarkStart w:id="1431" w:name="_ETM_Q1_5584775"/>
      <w:bookmarkEnd w:id="1431"/>
    </w:p>
    <w:p w:rsidR="00B2629F" w:rsidRPr="00EF2269" w:rsidRDefault="00B2629F" w:rsidP="00B2629F">
      <w:pPr>
        <w:pStyle w:val="a4"/>
        <w:keepNext/>
        <w:rPr>
          <w:rtl/>
        </w:rPr>
      </w:pPr>
      <w:bookmarkStart w:id="1432" w:name="ET_speaker_אפרת_חקאק_128"/>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432"/>
    </w:p>
    <w:p w:rsidR="00B2629F" w:rsidRPr="00EF2269" w:rsidRDefault="00B2629F" w:rsidP="00B2629F">
      <w:pPr>
        <w:pStyle w:val="KeepWithNext"/>
        <w:rPr>
          <w:rtl/>
        </w:rPr>
      </w:pPr>
    </w:p>
    <w:p w:rsidR="00B2629F" w:rsidRPr="00EF2269" w:rsidRDefault="00F42388" w:rsidP="00B2629F">
      <w:pPr>
        <w:rPr>
          <w:rtl/>
        </w:rPr>
      </w:pPr>
      <w:bookmarkStart w:id="1433" w:name="_ETM_Q1_5587283"/>
      <w:bookmarkStart w:id="1434" w:name="_ETM_Q1_5587328"/>
      <w:bookmarkEnd w:id="1433"/>
      <w:bookmarkEnd w:id="1434"/>
      <w:r w:rsidRPr="00EF2269">
        <w:rPr>
          <w:rFonts w:hint="cs"/>
          <w:rtl/>
        </w:rPr>
        <w:t>ת</w:t>
      </w:r>
      <w:r w:rsidR="00B2629F" w:rsidRPr="00EF2269">
        <w:rPr>
          <w:rFonts w:hint="cs"/>
          <w:rtl/>
        </w:rPr>
        <w:t xml:space="preserve">עמוד בתוקף עד </w:t>
      </w:r>
      <w:r w:rsidRPr="00EF2269">
        <w:rPr>
          <w:rFonts w:hint="cs"/>
          <w:rtl/>
        </w:rPr>
        <w:t xml:space="preserve">יום </w:t>
      </w:r>
      <w:r w:rsidRPr="00EF2269">
        <w:rPr>
          <w:rFonts w:hint="cs"/>
        </w:rPr>
        <w:t>X</w:t>
      </w:r>
      <w:r w:rsidRPr="00EF2269">
        <w:rPr>
          <w:rFonts w:hint="cs"/>
          <w:rtl/>
        </w:rPr>
        <w:t>, שזה ה-8 בינואר.</w:t>
      </w:r>
    </w:p>
    <w:p w:rsidR="00B2629F" w:rsidRPr="00EF2269" w:rsidRDefault="00B2629F" w:rsidP="00B2629F">
      <w:pPr>
        <w:rPr>
          <w:rtl/>
        </w:rPr>
      </w:pPr>
      <w:bookmarkStart w:id="1435" w:name="_ETM_Q1_5591509"/>
      <w:bookmarkStart w:id="1436" w:name="_ETM_Q1_5591579"/>
      <w:bookmarkStart w:id="1437" w:name="_ETM_Q1_5592658"/>
      <w:bookmarkEnd w:id="1435"/>
      <w:bookmarkEnd w:id="1436"/>
      <w:bookmarkEnd w:id="1437"/>
    </w:p>
    <w:p w:rsidR="00F42388" w:rsidRPr="00EF2269" w:rsidRDefault="00F42388" w:rsidP="00F42388">
      <w:pPr>
        <w:pStyle w:val="af6"/>
        <w:keepNext/>
        <w:rPr>
          <w:rtl/>
        </w:rPr>
      </w:pPr>
      <w:bookmarkStart w:id="1438" w:name="ET_yor_6157_31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438"/>
    </w:p>
    <w:p w:rsidR="00F42388" w:rsidRPr="00EF2269" w:rsidRDefault="00F42388" w:rsidP="00F42388">
      <w:pPr>
        <w:pStyle w:val="KeepWithNext"/>
        <w:rPr>
          <w:rtl/>
        </w:rPr>
      </w:pPr>
    </w:p>
    <w:p w:rsidR="00F42388" w:rsidRPr="00EF2269" w:rsidRDefault="00F42388" w:rsidP="00F42388">
      <w:pPr>
        <w:rPr>
          <w:rtl/>
        </w:rPr>
      </w:pPr>
      <w:bookmarkStart w:id="1439" w:name="_ETM_Q1_5588821"/>
      <w:bookmarkEnd w:id="1439"/>
      <w:r w:rsidRPr="00EF2269">
        <w:rPr>
          <w:rFonts w:hint="cs"/>
          <w:rtl/>
        </w:rPr>
        <w:t xml:space="preserve">ההודעות על מצב </w:t>
      </w:r>
      <w:bookmarkStart w:id="1440" w:name="_ETM_Q1_5589692"/>
      <w:bookmarkEnd w:id="1440"/>
      <w:r w:rsidRPr="00EF2269">
        <w:rPr>
          <w:rFonts w:hint="cs"/>
          <w:rtl/>
        </w:rPr>
        <w:t>חירום מיוחד עכשיו מוארכות. נכון? הן כל פעם יוצאות לשבוע.</w:t>
      </w:r>
      <w:bookmarkStart w:id="1441" w:name="_ETM_Q1_5592297"/>
      <w:bookmarkEnd w:id="1441"/>
    </w:p>
    <w:p w:rsidR="00F42388" w:rsidRPr="00EF2269" w:rsidRDefault="00F42388" w:rsidP="00F42388">
      <w:pPr>
        <w:rPr>
          <w:rtl/>
        </w:rPr>
      </w:pPr>
      <w:bookmarkStart w:id="1442" w:name="_ETM_Q1_5592339"/>
      <w:bookmarkEnd w:id="1442"/>
    </w:p>
    <w:p w:rsidR="00B2629F" w:rsidRPr="00EF2269" w:rsidRDefault="00B2629F" w:rsidP="00B2629F">
      <w:pPr>
        <w:pStyle w:val="af9"/>
        <w:keepNext/>
        <w:rPr>
          <w:rtl/>
        </w:rPr>
      </w:pPr>
      <w:bookmarkStart w:id="1443" w:name="ET_guest_576214_129"/>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1443"/>
    </w:p>
    <w:p w:rsidR="00B2629F" w:rsidRPr="00EF2269" w:rsidRDefault="00B2629F" w:rsidP="00B2629F">
      <w:pPr>
        <w:pStyle w:val="KeepWithNext"/>
        <w:rPr>
          <w:rtl/>
        </w:rPr>
      </w:pPr>
    </w:p>
    <w:p w:rsidR="00B2629F" w:rsidRPr="00EF2269" w:rsidRDefault="00B2629F" w:rsidP="00B2629F">
      <w:pPr>
        <w:rPr>
          <w:rtl/>
        </w:rPr>
      </w:pPr>
      <w:bookmarkStart w:id="1444" w:name="_ETM_Q1_5593044"/>
      <w:bookmarkStart w:id="1445" w:name="_ETM_Q1_5593069"/>
      <w:bookmarkEnd w:id="1444"/>
      <w:bookmarkEnd w:id="1445"/>
      <w:r w:rsidRPr="00EF2269">
        <w:rPr>
          <w:rFonts w:hint="cs"/>
          <w:rtl/>
        </w:rPr>
        <w:t xml:space="preserve">לכאורה </w:t>
      </w:r>
      <w:bookmarkStart w:id="1446" w:name="_ETM_Q1_5594582"/>
      <w:bookmarkEnd w:id="1446"/>
      <w:r w:rsidRPr="00EF2269">
        <w:rPr>
          <w:rFonts w:hint="cs"/>
          <w:rtl/>
        </w:rPr>
        <w:t>יכול להיו</w:t>
      </w:r>
      <w:r w:rsidR="00F42388" w:rsidRPr="00EF2269">
        <w:rPr>
          <w:rFonts w:hint="cs"/>
          <w:rtl/>
        </w:rPr>
        <w:t>ת</w:t>
      </w:r>
      <w:r w:rsidRPr="00EF2269">
        <w:rPr>
          <w:rFonts w:hint="cs"/>
          <w:rtl/>
        </w:rPr>
        <w:t xml:space="preserve"> מצב</w:t>
      </w:r>
      <w:r w:rsidR="00F42388" w:rsidRPr="00EF2269">
        <w:rPr>
          <w:rFonts w:hint="cs"/>
          <w:rtl/>
        </w:rPr>
        <w:t xml:space="preserve"> </w:t>
      </w:r>
      <w:bookmarkStart w:id="1447" w:name="_ETM_Q1_5595003"/>
      <w:bookmarkEnd w:id="1447"/>
      <w:r w:rsidR="00F42388" w:rsidRPr="00EF2269">
        <w:rPr>
          <w:rFonts w:hint="cs"/>
          <w:rtl/>
        </w:rPr>
        <w:t>שדווקא ההודעה על מצב חירום מיוחד תמשיך איתנו יותר.</w:t>
      </w:r>
    </w:p>
    <w:p w:rsidR="00B2629F" w:rsidRPr="00EF2269" w:rsidRDefault="00B2629F" w:rsidP="00B2629F">
      <w:pPr>
        <w:rPr>
          <w:rtl/>
        </w:rPr>
      </w:pPr>
      <w:bookmarkStart w:id="1448" w:name="_ETM_Q1_5599002"/>
      <w:bookmarkStart w:id="1449" w:name="_ETM_Q1_5599077"/>
      <w:bookmarkEnd w:id="1448"/>
      <w:bookmarkEnd w:id="1449"/>
    </w:p>
    <w:p w:rsidR="00B2629F" w:rsidRPr="00EF2269" w:rsidRDefault="00B2629F" w:rsidP="00B2629F">
      <w:pPr>
        <w:pStyle w:val="af6"/>
        <w:keepNext/>
        <w:rPr>
          <w:rtl/>
        </w:rPr>
      </w:pPr>
      <w:bookmarkStart w:id="1450" w:name="ET_yor_6157_130"/>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450"/>
    </w:p>
    <w:p w:rsidR="00B2629F" w:rsidRPr="00EF2269" w:rsidRDefault="00B2629F" w:rsidP="00B2629F">
      <w:pPr>
        <w:pStyle w:val="KeepWithNext"/>
        <w:rPr>
          <w:rtl/>
        </w:rPr>
      </w:pPr>
    </w:p>
    <w:p w:rsidR="00F42388" w:rsidRPr="00EF2269" w:rsidRDefault="00F42388" w:rsidP="00B2629F">
      <w:pPr>
        <w:rPr>
          <w:rtl/>
        </w:rPr>
      </w:pPr>
      <w:bookmarkStart w:id="1451" w:name="_ETM_Q1_5602506"/>
      <w:bookmarkEnd w:id="1451"/>
      <w:r w:rsidRPr="00EF2269">
        <w:rPr>
          <w:rFonts w:hint="cs"/>
          <w:rtl/>
        </w:rPr>
        <w:t xml:space="preserve">נכון. </w:t>
      </w:r>
      <w:r w:rsidR="00B2629F" w:rsidRPr="00EF2269">
        <w:rPr>
          <w:rFonts w:hint="cs"/>
          <w:rtl/>
        </w:rPr>
        <w:t>הייתי מפנה</w:t>
      </w:r>
      <w:r w:rsidRPr="00EF2269">
        <w:rPr>
          <w:rFonts w:hint="cs"/>
          <w:rtl/>
        </w:rPr>
        <w:t xml:space="preserve"> </w:t>
      </w:r>
      <w:bookmarkStart w:id="1452" w:name="_ETM_Q1_5600217"/>
      <w:bookmarkEnd w:id="1452"/>
      <w:r w:rsidRPr="00EF2269">
        <w:rPr>
          <w:rFonts w:hint="cs"/>
          <w:rtl/>
        </w:rPr>
        <w:t>להכרזת שר המשפטים.</w:t>
      </w:r>
      <w:bookmarkStart w:id="1453" w:name="_ETM_Q1_5599111"/>
      <w:bookmarkEnd w:id="1453"/>
    </w:p>
    <w:p w:rsidR="00F42388" w:rsidRPr="00EF2269" w:rsidRDefault="00F42388" w:rsidP="00B2629F">
      <w:pPr>
        <w:rPr>
          <w:rtl/>
        </w:rPr>
      </w:pPr>
      <w:bookmarkStart w:id="1454" w:name="_ETM_Q1_5599168"/>
      <w:bookmarkStart w:id="1455" w:name="_ETM_Q1_5599319"/>
      <w:bookmarkStart w:id="1456" w:name="_ETM_Q1_5598885"/>
      <w:bookmarkEnd w:id="1454"/>
      <w:bookmarkEnd w:id="1455"/>
      <w:bookmarkEnd w:id="1456"/>
    </w:p>
    <w:p w:rsidR="00F42388" w:rsidRPr="00EF2269" w:rsidRDefault="00F42388" w:rsidP="00F42388">
      <w:pPr>
        <w:pStyle w:val="af9"/>
        <w:keepNext/>
        <w:rPr>
          <w:rtl/>
        </w:rPr>
      </w:pPr>
      <w:bookmarkStart w:id="1457" w:name="ET_guest_576214_316"/>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1457"/>
    </w:p>
    <w:p w:rsidR="00F42388" w:rsidRPr="00EF2269" w:rsidRDefault="00F42388" w:rsidP="00F42388">
      <w:pPr>
        <w:pStyle w:val="KeepWithNext"/>
        <w:rPr>
          <w:rtl/>
        </w:rPr>
      </w:pPr>
    </w:p>
    <w:p w:rsidR="00F42388" w:rsidRPr="00EF2269" w:rsidRDefault="00F42388" w:rsidP="00F42388">
      <w:pPr>
        <w:rPr>
          <w:rtl/>
        </w:rPr>
      </w:pPr>
      <w:bookmarkStart w:id="1458" w:name="_ETM_Q1_5599252"/>
      <w:bookmarkStart w:id="1459" w:name="_ETM_Q1_5599289"/>
      <w:bookmarkEnd w:id="1458"/>
      <w:bookmarkEnd w:id="1459"/>
      <w:r w:rsidRPr="00EF2269">
        <w:rPr>
          <w:rFonts w:hint="cs"/>
          <w:rtl/>
        </w:rPr>
        <w:t>יכול להיות ששניהם יחולו, אבל אני לא יודע.</w:t>
      </w:r>
    </w:p>
    <w:p w:rsidR="00F42388" w:rsidRPr="00EF2269" w:rsidRDefault="00F42388" w:rsidP="00F42388">
      <w:pPr>
        <w:rPr>
          <w:rtl/>
        </w:rPr>
      </w:pPr>
      <w:bookmarkStart w:id="1460" w:name="_ETM_Q1_5602497"/>
      <w:bookmarkStart w:id="1461" w:name="_ETM_Q1_5602541"/>
      <w:bookmarkEnd w:id="1460"/>
      <w:bookmarkEnd w:id="1461"/>
    </w:p>
    <w:p w:rsidR="00F42388" w:rsidRPr="00EF2269" w:rsidRDefault="00F42388" w:rsidP="00F42388">
      <w:pPr>
        <w:pStyle w:val="af6"/>
        <w:keepNext/>
        <w:rPr>
          <w:rtl/>
        </w:rPr>
      </w:pPr>
      <w:bookmarkStart w:id="1462" w:name="ET_yor_6157_317"/>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462"/>
    </w:p>
    <w:p w:rsidR="00F42388" w:rsidRPr="00EF2269" w:rsidRDefault="00F42388" w:rsidP="00F42388">
      <w:pPr>
        <w:pStyle w:val="KeepWithNext"/>
        <w:rPr>
          <w:rtl/>
        </w:rPr>
      </w:pPr>
    </w:p>
    <w:p w:rsidR="00B2629F" w:rsidRPr="00EF2269" w:rsidRDefault="00B2629F" w:rsidP="00B2629F">
      <w:pPr>
        <w:rPr>
          <w:rtl/>
        </w:rPr>
      </w:pPr>
      <w:bookmarkStart w:id="1463" w:name="_ETM_Q1_5603537"/>
      <w:bookmarkStart w:id="1464" w:name="_ETM_Q1_5599389"/>
      <w:bookmarkEnd w:id="1463"/>
      <w:bookmarkEnd w:id="1464"/>
      <w:r w:rsidRPr="00EF2269">
        <w:rPr>
          <w:rFonts w:hint="cs"/>
          <w:rtl/>
        </w:rPr>
        <w:t xml:space="preserve"> לתקנות שעת חיר</w:t>
      </w:r>
      <w:r w:rsidR="00F42388" w:rsidRPr="00EF2269">
        <w:rPr>
          <w:rFonts w:hint="cs"/>
          <w:rtl/>
        </w:rPr>
        <w:t xml:space="preserve">ום, </w:t>
      </w:r>
      <w:bookmarkStart w:id="1465" w:name="_ETM_Q1_5602233"/>
      <w:bookmarkEnd w:id="1465"/>
      <w:r w:rsidR="00F42388" w:rsidRPr="00EF2269">
        <w:rPr>
          <w:rFonts w:hint="cs"/>
          <w:rtl/>
        </w:rPr>
        <w:t>שמכו</w:t>
      </w:r>
      <w:r w:rsidR="00A57DB8" w:rsidRPr="00EF2269">
        <w:rPr>
          <w:rFonts w:hint="cs"/>
          <w:rtl/>
        </w:rPr>
        <w:t>חן</w:t>
      </w:r>
      <w:r w:rsidR="00F42388" w:rsidRPr="00EF2269">
        <w:rPr>
          <w:rFonts w:hint="cs"/>
          <w:rtl/>
        </w:rPr>
        <w:t xml:space="preserve"> יצאה הכרזת שר המשפטים. הייתי מפנה לתקנות שעת חירום. </w:t>
      </w:r>
      <w:bookmarkStart w:id="1466" w:name="_ETM_Q1_5607000"/>
      <w:bookmarkEnd w:id="1466"/>
      <w:r w:rsidR="00F42388" w:rsidRPr="00EF2269">
        <w:rPr>
          <w:rFonts w:hint="cs"/>
          <w:rtl/>
        </w:rPr>
        <w:t>תוקפה כתקנות שעת חירום (דיוני מעצרים).</w:t>
      </w:r>
    </w:p>
    <w:p w:rsidR="00F42388" w:rsidRPr="00EF2269" w:rsidRDefault="00F42388" w:rsidP="00B2629F">
      <w:pPr>
        <w:rPr>
          <w:rtl/>
        </w:rPr>
      </w:pPr>
      <w:bookmarkStart w:id="1467" w:name="_ETM_Q1_5613451"/>
      <w:bookmarkEnd w:id="1467"/>
    </w:p>
    <w:p w:rsidR="00F42388" w:rsidRPr="00EF2269" w:rsidRDefault="00F42388" w:rsidP="00F42388">
      <w:pPr>
        <w:pStyle w:val="af9"/>
        <w:keepNext/>
        <w:rPr>
          <w:rtl/>
        </w:rPr>
      </w:pPr>
      <w:bookmarkStart w:id="1468" w:name="ET_guest_838221_318"/>
      <w:r w:rsidRPr="00EF2269">
        <w:rPr>
          <w:rStyle w:val="TagStyle"/>
          <w:rtl/>
        </w:rPr>
        <w:t xml:space="preserve"> &lt;&lt; אורח &gt;&gt; </w:t>
      </w:r>
      <w:r w:rsidRPr="00EF2269">
        <w:rPr>
          <w:rtl/>
        </w:rPr>
        <w:t>אביב ישראלי:</w:t>
      </w:r>
      <w:r w:rsidRPr="00EF2269">
        <w:rPr>
          <w:rStyle w:val="TagStyle"/>
          <w:rtl/>
        </w:rPr>
        <w:t xml:space="preserve"> &lt;&lt; אורח &gt;&gt;</w:t>
      </w:r>
      <w:r w:rsidRPr="00EF2269">
        <w:rPr>
          <w:rtl/>
        </w:rPr>
        <w:t xml:space="preserve">   </w:t>
      </w:r>
      <w:bookmarkEnd w:id="1468"/>
    </w:p>
    <w:p w:rsidR="00F42388" w:rsidRPr="00EF2269" w:rsidRDefault="00F42388" w:rsidP="00F42388">
      <w:pPr>
        <w:pStyle w:val="KeepWithNext"/>
        <w:rPr>
          <w:rtl/>
        </w:rPr>
      </w:pPr>
    </w:p>
    <w:p w:rsidR="00F42388" w:rsidRPr="00EF2269" w:rsidRDefault="00F42388" w:rsidP="00F42388">
      <w:pPr>
        <w:rPr>
          <w:rtl/>
        </w:rPr>
      </w:pPr>
      <w:bookmarkStart w:id="1469" w:name="_ETM_Q1_5613813"/>
      <w:bookmarkStart w:id="1470" w:name="_ETM_Q1_5613850"/>
      <w:bookmarkEnd w:id="1469"/>
      <w:bookmarkEnd w:id="1470"/>
      <w:r w:rsidRPr="00EF2269">
        <w:rPr>
          <w:rFonts w:hint="cs"/>
          <w:rtl/>
        </w:rPr>
        <w:t xml:space="preserve">אפשר להפנות להכרזה של שר </w:t>
      </w:r>
      <w:bookmarkStart w:id="1471" w:name="_ETM_Q1_5615792"/>
      <w:bookmarkEnd w:id="1471"/>
      <w:r w:rsidRPr="00EF2269">
        <w:rPr>
          <w:rFonts w:hint="cs"/>
          <w:rtl/>
        </w:rPr>
        <w:t>- - -</w:t>
      </w:r>
    </w:p>
    <w:p w:rsidR="00B2629F" w:rsidRPr="00EF2269" w:rsidRDefault="00B2629F" w:rsidP="00B2629F">
      <w:pPr>
        <w:rPr>
          <w:rtl/>
        </w:rPr>
      </w:pPr>
      <w:bookmarkStart w:id="1472" w:name="_ETM_Q1_5610408"/>
      <w:bookmarkStart w:id="1473" w:name="_ETM_Q1_5610472"/>
      <w:bookmarkStart w:id="1474" w:name="_ETM_Q1_5622385"/>
      <w:bookmarkEnd w:id="1472"/>
      <w:bookmarkEnd w:id="1473"/>
      <w:bookmarkEnd w:id="1474"/>
    </w:p>
    <w:p w:rsidR="00F42388" w:rsidRPr="00EF2269" w:rsidRDefault="00F42388" w:rsidP="00F42388">
      <w:pPr>
        <w:pStyle w:val="af6"/>
        <w:keepNext/>
        <w:rPr>
          <w:rtl/>
        </w:rPr>
      </w:pPr>
      <w:bookmarkStart w:id="1475" w:name="ET_yor_6157_31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475"/>
    </w:p>
    <w:p w:rsidR="00F42388" w:rsidRPr="00EF2269" w:rsidRDefault="00F42388" w:rsidP="00F42388">
      <w:pPr>
        <w:pStyle w:val="KeepWithNext"/>
        <w:rPr>
          <w:rtl/>
        </w:rPr>
      </w:pPr>
    </w:p>
    <w:p w:rsidR="00F42388" w:rsidRPr="00EF2269" w:rsidRDefault="00F42388" w:rsidP="00F42388">
      <w:pPr>
        <w:rPr>
          <w:rtl/>
        </w:rPr>
      </w:pPr>
      <w:bookmarkStart w:id="1476" w:name="_ETM_Q1_5616018"/>
      <w:bookmarkEnd w:id="1476"/>
      <w:r w:rsidRPr="00EF2269">
        <w:rPr>
          <w:rFonts w:hint="cs"/>
          <w:rtl/>
        </w:rPr>
        <w:t xml:space="preserve">אני יכול להפנות להכרזות מכוח התקנה ואני לא </w:t>
      </w:r>
      <w:bookmarkStart w:id="1477" w:name="_ETM_Q1_5617508"/>
      <w:bookmarkEnd w:id="1477"/>
      <w:r w:rsidRPr="00EF2269">
        <w:rPr>
          <w:rFonts w:hint="cs"/>
          <w:rtl/>
        </w:rPr>
        <w:t>יכול להפנות לתקנה?</w:t>
      </w:r>
      <w:bookmarkStart w:id="1478" w:name="_ETM_Q1_5620612"/>
      <w:bookmarkEnd w:id="1478"/>
    </w:p>
    <w:p w:rsidR="00F42388" w:rsidRPr="00EF2269" w:rsidRDefault="00F42388" w:rsidP="00F42388">
      <w:pPr>
        <w:rPr>
          <w:rtl/>
        </w:rPr>
      </w:pPr>
      <w:bookmarkStart w:id="1479" w:name="_ETM_Q1_5620659"/>
      <w:bookmarkEnd w:id="1479"/>
    </w:p>
    <w:p w:rsidR="00B2629F" w:rsidRPr="00EF2269" w:rsidRDefault="00B2629F" w:rsidP="00B2629F">
      <w:pPr>
        <w:pStyle w:val="a4"/>
        <w:keepNext/>
        <w:rPr>
          <w:rtl/>
        </w:rPr>
      </w:pPr>
      <w:bookmarkStart w:id="1480" w:name="ET_speaker_אפרת_חקאק_131"/>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480"/>
    </w:p>
    <w:p w:rsidR="00B2629F" w:rsidRPr="00EF2269" w:rsidRDefault="00B2629F" w:rsidP="00B2629F">
      <w:pPr>
        <w:pStyle w:val="KeepWithNext"/>
        <w:rPr>
          <w:rtl/>
        </w:rPr>
      </w:pPr>
    </w:p>
    <w:p w:rsidR="00B2629F" w:rsidRPr="00EF2269" w:rsidRDefault="00B2629F" w:rsidP="00B2629F">
      <w:pPr>
        <w:rPr>
          <w:rtl/>
        </w:rPr>
      </w:pPr>
      <w:bookmarkStart w:id="1481" w:name="_ETM_Q1_5622769"/>
      <w:bookmarkStart w:id="1482" w:name="_ETM_Q1_5622809"/>
      <w:bookmarkEnd w:id="1481"/>
      <w:bookmarkEnd w:id="1482"/>
      <w:r w:rsidRPr="00EF2269">
        <w:rPr>
          <w:rFonts w:hint="cs"/>
          <w:rtl/>
        </w:rPr>
        <w:t xml:space="preserve">כבר בסעיף 1 </w:t>
      </w:r>
      <w:bookmarkStart w:id="1483" w:name="_ETM_Q1_5626810"/>
      <w:bookmarkEnd w:id="1483"/>
      <w:r w:rsidRPr="00EF2269">
        <w:rPr>
          <w:rFonts w:hint="cs"/>
          <w:rtl/>
        </w:rPr>
        <w:t>אנחנו ל</w:t>
      </w:r>
      <w:r w:rsidR="00F42388" w:rsidRPr="00EF2269">
        <w:rPr>
          <w:rFonts w:hint="cs"/>
          <w:rtl/>
        </w:rPr>
        <w:t>א</w:t>
      </w:r>
      <w:r w:rsidRPr="00EF2269">
        <w:rPr>
          <w:rFonts w:hint="cs"/>
          <w:rtl/>
        </w:rPr>
        <w:t xml:space="preserve"> נכנסים</w:t>
      </w:r>
      <w:r w:rsidR="00F42388" w:rsidRPr="00EF2269">
        <w:rPr>
          <w:rFonts w:hint="cs"/>
          <w:rtl/>
        </w:rPr>
        <w:t>.</w:t>
      </w:r>
    </w:p>
    <w:p w:rsidR="00B2629F" w:rsidRPr="00EF2269" w:rsidRDefault="00B2629F" w:rsidP="00B2629F">
      <w:pPr>
        <w:rPr>
          <w:rtl/>
        </w:rPr>
      </w:pPr>
      <w:bookmarkStart w:id="1484" w:name="_ETM_Q1_5629804"/>
      <w:bookmarkStart w:id="1485" w:name="_ETM_Q1_5629866"/>
      <w:bookmarkStart w:id="1486" w:name="_ETM_Q1_5633793"/>
      <w:bookmarkEnd w:id="1484"/>
      <w:bookmarkEnd w:id="1485"/>
      <w:bookmarkEnd w:id="1486"/>
    </w:p>
    <w:p w:rsidR="00B2629F" w:rsidRPr="00EF2269" w:rsidRDefault="00B2629F" w:rsidP="00B2629F">
      <w:pPr>
        <w:pStyle w:val="af9"/>
        <w:keepNext/>
        <w:rPr>
          <w:rtl/>
        </w:rPr>
      </w:pPr>
      <w:bookmarkStart w:id="1487" w:name="ET_guest_838221_132"/>
      <w:r w:rsidRPr="00EF2269">
        <w:rPr>
          <w:rStyle w:val="TagStyle"/>
          <w:rtl/>
        </w:rPr>
        <w:t xml:space="preserve"> &lt;&lt; אורח &gt;&gt; </w:t>
      </w:r>
      <w:r w:rsidRPr="00EF2269">
        <w:rPr>
          <w:rtl/>
        </w:rPr>
        <w:t>אביב ישראלי:</w:t>
      </w:r>
      <w:r w:rsidRPr="00EF2269">
        <w:rPr>
          <w:rStyle w:val="TagStyle"/>
          <w:rtl/>
        </w:rPr>
        <w:t xml:space="preserve"> &lt;&lt; אורח &gt;&gt;</w:t>
      </w:r>
      <w:r w:rsidRPr="00EF2269">
        <w:rPr>
          <w:rtl/>
        </w:rPr>
        <w:t xml:space="preserve">   </w:t>
      </w:r>
      <w:bookmarkEnd w:id="1487"/>
    </w:p>
    <w:p w:rsidR="00B2629F" w:rsidRPr="00EF2269" w:rsidRDefault="00B2629F" w:rsidP="00B2629F">
      <w:pPr>
        <w:pStyle w:val="KeepWithNext"/>
        <w:rPr>
          <w:rtl/>
        </w:rPr>
      </w:pPr>
    </w:p>
    <w:p w:rsidR="00B2629F" w:rsidRPr="00EF2269" w:rsidRDefault="00B2629F" w:rsidP="00F42388">
      <w:pPr>
        <w:rPr>
          <w:rtl/>
        </w:rPr>
      </w:pPr>
      <w:bookmarkStart w:id="1488" w:name="_ETM_Q1_5634174"/>
      <w:bookmarkStart w:id="1489" w:name="_ETM_Q1_5634204"/>
      <w:bookmarkEnd w:id="1488"/>
      <w:bookmarkEnd w:id="1489"/>
      <w:r w:rsidRPr="00EF2269">
        <w:rPr>
          <w:rFonts w:hint="cs"/>
          <w:rtl/>
        </w:rPr>
        <w:t xml:space="preserve">אולי אפשר </w:t>
      </w:r>
      <w:r w:rsidR="00F42388" w:rsidRPr="00EF2269">
        <w:rPr>
          <w:rFonts w:hint="cs"/>
          <w:rtl/>
        </w:rPr>
        <w:t xml:space="preserve">להציע שנקבע תוקף לתקנות של חודשיים, כמה שיוחלט, </w:t>
      </w:r>
      <w:bookmarkStart w:id="1490" w:name="_ETM_Q1_5638186"/>
      <w:bookmarkEnd w:id="1490"/>
      <w:r w:rsidR="00F42388" w:rsidRPr="00EF2269">
        <w:rPr>
          <w:rFonts w:hint="cs"/>
          <w:rtl/>
        </w:rPr>
        <w:t>ובסופו של דבר ההסדר נכנס לתוקף רק בעת הכרזה.</w:t>
      </w:r>
      <w:bookmarkStart w:id="1491" w:name="_ETM_Q1_5637729"/>
      <w:bookmarkStart w:id="1492" w:name="_ETM_Q1_5637781"/>
      <w:bookmarkEnd w:id="1491"/>
      <w:bookmarkEnd w:id="1492"/>
    </w:p>
    <w:p w:rsidR="00B2629F" w:rsidRPr="00EF2269" w:rsidRDefault="00B2629F" w:rsidP="00B2629F">
      <w:pPr>
        <w:rPr>
          <w:rtl/>
        </w:rPr>
      </w:pPr>
      <w:bookmarkStart w:id="1493" w:name="_ETM_Q1_5640886"/>
      <w:bookmarkStart w:id="1494" w:name="_ETM_Q1_5640937"/>
      <w:bookmarkEnd w:id="1493"/>
      <w:bookmarkEnd w:id="1494"/>
    </w:p>
    <w:p w:rsidR="00B2629F" w:rsidRPr="00EF2269" w:rsidRDefault="00B2629F" w:rsidP="00B2629F">
      <w:pPr>
        <w:pStyle w:val="af6"/>
        <w:keepNext/>
        <w:rPr>
          <w:rtl/>
        </w:rPr>
      </w:pPr>
      <w:bookmarkStart w:id="1495" w:name="ET_yor_6157_133"/>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495"/>
    </w:p>
    <w:p w:rsidR="00B2629F" w:rsidRPr="00EF2269" w:rsidRDefault="00B2629F" w:rsidP="00B2629F">
      <w:pPr>
        <w:pStyle w:val="KeepWithNext"/>
        <w:rPr>
          <w:rtl/>
        </w:rPr>
      </w:pPr>
    </w:p>
    <w:p w:rsidR="00B2629F" w:rsidRPr="00EF2269" w:rsidRDefault="00B2629F" w:rsidP="00B2629F">
      <w:pPr>
        <w:rPr>
          <w:rtl/>
        </w:rPr>
      </w:pPr>
      <w:bookmarkStart w:id="1496" w:name="_ETM_Q1_5641859"/>
      <w:bookmarkEnd w:id="1496"/>
      <w:r w:rsidRPr="00EF2269">
        <w:rPr>
          <w:rFonts w:hint="cs"/>
          <w:rtl/>
        </w:rPr>
        <w:t>לכן אני ל</w:t>
      </w:r>
      <w:r w:rsidR="00F42388" w:rsidRPr="00EF2269">
        <w:rPr>
          <w:rFonts w:hint="cs"/>
          <w:rtl/>
        </w:rPr>
        <w:t>א</w:t>
      </w:r>
      <w:r w:rsidRPr="00EF2269">
        <w:rPr>
          <w:rFonts w:hint="cs"/>
          <w:rtl/>
        </w:rPr>
        <w:t xml:space="preserve"> </w:t>
      </w:r>
      <w:bookmarkStart w:id="1497" w:name="_ETM_Q1_5643732"/>
      <w:bookmarkEnd w:id="1497"/>
      <w:r w:rsidRPr="00EF2269">
        <w:rPr>
          <w:rFonts w:hint="cs"/>
          <w:rtl/>
        </w:rPr>
        <w:t>מבין למה</w:t>
      </w:r>
      <w:r w:rsidR="00F42388" w:rsidRPr="00EF2269">
        <w:rPr>
          <w:rFonts w:hint="cs"/>
          <w:rtl/>
        </w:rPr>
        <w:t xml:space="preserve"> צריך </w:t>
      </w:r>
      <w:bookmarkStart w:id="1498" w:name="_ETM_Q1_5644779"/>
      <w:bookmarkEnd w:id="1498"/>
      <w:r w:rsidR="00F42388" w:rsidRPr="00EF2269">
        <w:rPr>
          <w:rFonts w:hint="cs"/>
          <w:rtl/>
        </w:rPr>
        <w:t>תוקף. לא צריך סעיף תוקף לכאורה.</w:t>
      </w:r>
    </w:p>
    <w:p w:rsidR="00B2629F" w:rsidRPr="00EF2269" w:rsidRDefault="00B2629F" w:rsidP="00B2629F">
      <w:pPr>
        <w:rPr>
          <w:rtl/>
        </w:rPr>
      </w:pPr>
      <w:bookmarkStart w:id="1499" w:name="_ETM_Q1_5645168"/>
      <w:bookmarkStart w:id="1500" w:name="_ETM_Q1_5645238"/>
      <w:bookmarkEnd w:id="1499"/>
      <w:bookmarkEnd w:id="1500"/>
    </w:p>
    <w:p w:rsidR="00B2629F" w:rsidRPr="00EF2269" w:rsidRDefault="00B2629F" w:rsidP="00B2629F">
      <w:pPr>
        <w:pStyle w:val="af9"/>
        <w:keepNext/>
        <w:rPr>
          <w:rtl/>
        </w:rPr>
      </w:pPr>
      <w:bookmarkStart w:id="1501" w:name="ET_guest_571712_134"/>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1501"/>
    </w:p>
    <w:p w:rsidR="00B2629F" w:rsidRPr="00EF2269" w:rsidRDefault="00B2629F" w:rsidP="00B2629F">
      <w:pPr>
        <w:pStyle w:val="KeepWithNext"/>
        <w:rPr>
          <w:rtl/>
        </w:rPr>
      </w:pPr>
    </w:p>
    <w:p w:rsidR="00B2629F" w:rsidRPr="00EF2269" w:rsidRDefault="00B2629F" w:rsidP="00B2629F">
      <w:pPr>
        <w:rPr>
          <w:rtl/>
        </w:rPr>
      </w:pPr>
      <w:bookmarkStart w:id="1502" w:name="_ETM_Q1_5648294"/>
      <w:bookmarkStart w:id="1503" w:name="_ETM_Q1_5648354"/>
      <w:bookmarkEnd w:id="1502"/>
      <w:bookmarkEnd w:id="1503"/>
      <w:r w:rsidRPr="00EF2269">
        <w:rPr>
          <w:rFonts w:hint="cs"/>
          <w:rtl/>
        </w:rPr>
        <w:t>ז</w:t>
      </w:r>
      <w:bookmarkStart w:id="1504" w:name="_ETM_Q1_5647876"/>
      <w:bookmarkEnd w:id="1504"/>
      <w:r w:rsidRPr="00EF2269">
        <w:rPr>
          <w:rFonts w:hint="cs"/>
          <w:rtl/>
        </w:rPr>
        <w:t>את הוראת שעה, חייבים.</w:t>
      </w:r>
    </w:p>
    <w:p w:rsidR="00B2629F" w:rsidRPr="00EF2269" w:rsidRDefault="00B2629F" w:rsidP="00B2629F">
      <w:pPr>
        <w:rPr>
          <w:rtl/>
        </w:rPr>
      </w:pPr>
      <w:bookmarkStart w:id="1505" w:name="_ETM_Q1_5654642"/>
      <w:bookmarkStart w:id="1506" w:name="_ETM_Q1_5654706"/>
      <w:bookmarkStart w:id="1507" w:name="_ETM_Q1_5656752"/>
      <w:bookmarkEnd w:id="1505"/>
      <w:bookmarkEnd w:id="1506"/>
      <w:bookmarkEnd w:id="1507"/>
    </w:p>
    <w:p w:rsidR="00F42388" w:rsidRPr="00EF2269" w:rsidRDefault="00F42388" w:rsidP="00F42388">
      <w:pPr>
        <w:pStyle w:val="af6"/>
        <w:keepNext/>
        <w:rPr>
          <w:rtl/>
        </w:rPr>
      </w:pPr>
      <w:bookmarkStart w:id="1508" w:name="ET_yor_6157_320"/>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508"/>
    </w:p>
    <w:p w:rsidR="00F42388" w:rsidRPr="00EF2269" w:rsidRDefault="00F42388" w:rsidP="00F42388">
      <w:pPr>
        <w:pStyle w:val="KeepWithNext"/>
        <w:rPr>
          <w:rtl/>
        </w:rPr>
      </w:pPr>
    </w:p>
    <w:p w:rsidR="00F42388" w:rsidRPr="00EF2269" w:rsidRDefault="00F42388" w:rsidP="00F42388">
      <w:pPr>
        <w:rPr>
          <w:rtl/>
        </w:rPr>
      </w:pPr>
      <w:bookmarkStart w:id="1509" w:name="_ETM_Q1_5650003"/>
      <w:bookmarkEnd w:id="1509"/>
      <w:r w:rsidRPr="00EF2269">
        <w:rPr>
          <w:rFonts w:hint="cs"/>
          <w:rtl/>
        </w:rPr>
        <w:t xml:space="preserve">לא צריך תוקף, בגלל שהחוק </w:t>
      </w:r>
      <w:bookmarkStart w:id="1510" w:name="_ETM_Q1_5654208"/>
      <w:bookmarkEnd w:id="1510"/>
      <w:r w:rsidRPr="00EF2269">
        <w:rPr>
          <w:rFonts w:hint="cs"/>
          <w:rtl/>
        </w:rPr>
        <w:t>אומר שהוא חל רק בתקופה של ההכרזה.</w:t>
      </w:r>
    </w:p>
    <w:p w:rsidR="00F42388" w:rsidRPr="00EF2269" w:rsidRDefault="00F42388" w:rsidP="00F42388">
      <w:pPr>
        <w:rPr>
          <w:rtl/>
        </w:rPr>
      </w:pPr>
      <w:bookmarkStart w:id="1511" w:name="_ETM_Q1_5657036"/>
      <w:bookmarkStart w:id="1512" w:name="_ETM_Q1_5657084"/>
      <w:bookmarkEnd w:id="1511"/>
      <w:bookmarkEnd w:id="1512"/>
    </w:p>
    <w:p w:rsidR="00B2629F" w:rsidRPr="00EF2269" w:rsidRDefault="00B2629F" w:rsidP="00B2629F">
      <w:pPr>
        <w:pStyle w:val="af9"/>
        <w:keepNext/>
        <w:rPr>
          <w:rtl/>
        </w:rPr>
      </w:pPr>
      <w:bookmarkStart w:id="1513" w:name="ET_guest_790548_135"/>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513"/>
    </w:p>
    <w:p w:rsidR="00B2629F" w:rsidRPr="00EF2269" w:rsidRDefault="00B2629F" w:rsidP="00B2629F">
      <w:pPr>
        <w:pStyle w:val="KeepWithNext"/>
        <w:rPr>
          <w:rtl/>
        </w:rPr>
      </w:pPr>
    </w:p>
    <w:p w:rsidR="00B2629F" w:rsidRPr="00EF2269" w:rsidRDefault="00F42388" w:rsidP="00B2629F">
      <w:pPr>
        <w:rPr>
          <w:rtl/>
        </w:rPr>
      </w:pPr>
      <w:bookmarkStart w:id="1514" w:name="_ETM_Q1_5657264"/>
      <w:bookmarkStart w:id="1515" w:name="_ETM_Q1_5657293"/>
      <w:bookmarkEnd w:id="1514"/>
      <w:bookmarkEnd w:id="1515"/>
      <w:r w:rsidRPr="00EF2269">
        <w:rPr>
          <w:rFonts w:hint="cs"/>
          <w:rtl/>
        </w:rPr>
        <w:t xml:space="preserve">נתנו דוגמה תיאורטית, אולי </w:t>
      </w:r>
      <w:bookmarkStart w:id="1516" w:name="_ETM_Q1_5659440"/>
      <w:bookmarkEnd w:id="1516"/>
      <w:r w:rsidRPr="00EF2269">
        <w:rPr>
          <w:rFonts w:hint="cs"/>
          <w:rtl/>
        </w:rPr>
        <w:t>הייעוץ המשפטי הביא, ב</w:t>
      </w:r>
      <w:r w:rsidR="00B2629F" w:rsidRPr="00EF2269">
        <w:rPr>
          <w:rFonts w:hint="cs"/>
          <w:rtl/>
        </w:rPr>
        <w:t xml:space="preserve">עוד שנה פתאום עוד פעם יהיו </w:t>
      </w:r>
      <w:bookmarkStart w:id="1517" w:name="_ETM_Q1_5662184"/>
      <w:bookmarkEnd w:id="1517"/>
      <w:r w:rsidR="00B2629F" w:rsidRPr="00EF2269">
        <w:rPr>
          <w:rFonts w:hint="cs"/>
          <w:rtl/>
        </w:rPr>
        <w:t>הכרזות</w:t>
      </w:r>
      <w:r w:rsidRPr="00EF2269">
        <w:rPr>
          <w:rFonts w:hint="cs"/>
          <w:rtl/>
        </w:rPr>
        <w:t>, החוק הזה יחול? לא.</w:t>
      </w:r>
    </w:p>
    <w:p w:rsidR="00B2629F" w:rsidRPr="00EF2269" w:rsidRDefault="00B2629F" w:rsidP="00B2629F">
      <w:pPr>
        <w:rPr>
          <w:rtl/>
        </w:rPr>
      </w:pPr>
      <w:bookmarkStart w:id="1518" w:name="_ETM_Q1_5661346"/>
      <w:bookmarkStart w:id="1519" w:name="_ETM_Q1_5661395"/>
      <w:bookmarkStart w:id="1520" w:name="_ETM_Q1_5663637"/>
      <w:bookmarkStart w:id="1521" w:name="_ETM_Q1_5663687"/>
      <w:bookmarkStart w:id="1522" w:name="_ETM_Q1_5666239"/>
      <w:bookmarkStart w:id="1523" w:name="_ETM_Q1_5666306"/>
      <w:bookmarkEnd w:id="1518"/>
      <w:bookmarkEnd w:id="1519"/>
      <w:bookmarkEnd w:id="1520"/>
      <w:bookmarkEnd w:id="1521"/>
      <w:bookmarkEnd w:id="1522"/>
      <w:bookmarkEnd w:id="1523"/>
    </w:p>
    <w:p w:rsidR="00B2629F" w:rsidRPr="00EF2269" w:rsidRDefault="00B2629F" w:rsidP="00B2629F">
      <w:pPr>
        <w:pStyle w:val="af6"/>
        <w:keepNext/>
        <w:rPr>
          <w:rtl/>
        </w:rPr>
      </w:pPr>
      <w:bookmarkStart w:id="1524" w:name="ET_yor_6157_136"/>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524"/>
    </w:p>
    <w:p w:rsidR="00B2629F" w:rsidRPr="00EF2269" w:rsidRDefault="00B2629F" w:rsidP="00B2629F">
      <w:pPr>
        <w:pStyle w:val="KeepWithNext"/>
        <w:rPr>
          <w:rtl/>
        </w:rPr>
      </w:pPr>
    </w:p>
    <w:p w:rsidR="00B2629F" w:rsidRPr="00EF2269" w:rsidRDefault="00F42388" w:rsidP="00B2629F">
      <w:pPr>
        <w:rPr>
          <w:rtl/>
        </w:rPr>
      </w:pPr>
      <w:bookmarkStart w:id="1525" w:name="_ETM_Q1_5667403"/>
      <w:bookmarkEnd w:id="1525"/>
      <w:r w:rsidRPr="00EF2269">
        <w:rPr>
          <w:rFonts w:hint="cs"/>
          <w:rtl/>
        </w:rPr>
        <w:t xml:space="preserve">לא, כי </w:t>
      </w:r>
      <w:r w:rsidR="00B2629F" w:rsidRPr="00EF2269">
        <w:rPr>
          <w:rFonts w:hint="cs"/>
          <w:rtl/>
        </w:rPr>
        <w:t xml:space="preserve">את מפנה להכרזה </w:t>
      </w:r>
      <w:r w:rsidRPr="00EF2269">
        <w:rPr>
          <w:rFonts w:hint="cs"/>
          <w:rtl/>
        </w:rPr>
        <w:t>ספציפית.</w:t>
      </w:r>
      <w:bookmarkStart w:id="1526" w:name="_ETM_Q1_5663890"/>
      <w:bookmarkEnd w:id="1526"/>
    </w:p>
    <w:p w:rsidR="00F42388" w:rsidRPr="00EF2269" w:rsidRDefault="00F42388" w:rsidP="00B2629F">
      <w:pPr>
        <w:rPr>
          <w:rtl/>
        </w:rPr>
      </w:pPr>
      <w:bookmarkStart w:id="1527" w:name="_ETM_Q1_5663941"/>
      <w:bookmarkEnd w:id="1527"/>
    </w:p>
    <w:p w:rsidR="00F42388" w:rsidRPr="00EF2269" w:rsidRDefault="00F42388" w:rsidP="00F42388">
      <w:pPr>
        <w:pStyle w:val="af9"/>
        <w:keepNext/>
        <w:rPr>
          <w:rtl/>
        </w:rPr>
      </w:pPr>
      <w:bookmarkStart w:id="1528" w:name="ET_guest_790548_321"/>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528"/>
    </w:p>
    <w:p w:rsidR="00F42388" w:rsidRPr="00EF2269" w:rsidRDefault="00F42388" w:rsidP="00F42388">
      <w:pPr>
        <w:pStyle w:val="KeepWithNext"/>
        <w:rPr>
          <w:rtl/>
        </w:rPr>
      </w:pPr>
    </w:p>
    <w:p w:rsidR="00F42388" w:rsidRPr="00EF2269" w:rsidRDefault="00F42388" w:rsidP="00F42388">
      <w:pPr>
        <w:rPr>
          <w:rtl/>
        </w:rPr>
      </w:pPr>
      <w:bookmarkStart w:id="1529" w:name="_ETM_Q1_5664678"/>
      <w:bookmarkStart w:id="1530" w:name="_ETM_Q1_5664725"/>
      <w:bookmarkEnd w:id="1529"/>
      <w:bookmarkEnd w:id="1530"/>
      <w:r w:rsidRPr="00EF2269">
        <w:rPr>
          <w:rFonts w:hint="cs"/>
          <w:rtl/>
        </w:rPr>
        <w:t xml:space="preserve">אנחנו </w:t>
      </w:r>
      <w:bookmarkStart w:id="1531" w:name="_ETM_Q1_5665685"/>
      <w:bookmarkEnd w:id="1531"/>
      <w:r w:rsidRPr="00EF2269">
        <w:rPr>
          <w:rFonts w:hint="cs"/>
          <w:rtl/>
        </w:rPr>
        <w:t>לא.</w:t>
      </w:r>
    </w:p>
    <w:p w:rsidR="00F42388" w:rsidRPr="00EF2269" w:rsidRDefault="00F42388" w:rsidP="00F42388">
      <w:pPr>
        <w:rPr>
          <w:rtl/>
        </w:rPr>
      </w:pPr>
    </w:p>
    <w:p w:rsidR="00F42388" w:rsidRPr="00EF2269" w:rsidRDefault="00F42388" w:rsidP="00F42388">
      <w:pPr>
        <w:pStyle w:val="af6"/>
        <w:keepNext/>
        <w:rPr>
          <w:rtl/>
        </w:rPr>
      </w:pPr>
      <w:bookmarkStart w:id="1532" w:name="ET_yor_6157_32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532"/>
    </w:p>
    <w:p w:rsidR="00F42388" w:rsidRPr="00EF2269" w:rsidRDefault="00F42388" w:rsidP="00F42388">
      <w:pPr>
        <w:pStyle w:val="KeepWithNext"/>
        <w:rPr>
          <w:rtl/>
        </w:rPr>
      </w:pPr>
    </w:p>
    <w:p w:rsidR="00F42388" w:rsidRPr="00EF2269" w:rsidRDefault="00F42388" w:rsidP="00F42388">
      <w:pPr>
        <w:rPr>
          <w:rtl/>
        </w:rPr>
      </w:pPr>
      <w:bookmarkStart w:id="1533" w:name="_ETM_Q1_5664796"/>
      <w:bookmarkEnd w:id="1533"/>
      <w:r w:rsidRPr="00EF2269">
        <w:rPr>
          <w:rFonts w:hint="cs"/>
          <w:rtl/>
        </w:rPr>
        <w:t xml:space="preserve">את כן. את מפנה להכרזה שפורסמה בקובץ התקנות - </w:t>
      </w:r>
      <w:bookmarkStart w:id="1534" w:name="_ETM_Q1_5679321"/>
      <w:bookmarkEnd w:id="1534"/>
      <w:r w:rsidRPr="00EF2269">
        <w:rPr>
          <w:rFonts w:hint="cs"/>
          <w:rtl/>
        </w:rPr>
        <w:t>- -</w:t>
      </w:r>
    </w:p>
    <w:p w:rsidR="00B2629F" w:rsidRPr="00EF2269" w:rsidRDefault="00B2629F" w:rsidP="00B2629F">
      <w:pPr>
        <w:rPr>
          <w:rtl/>
        </w:rPr>
      </w:pPr>
      <w:bookmarkStart w:id="1535" w:name="_ETM_Q1_5676398"/>
      <w:bookmarkStart w:id="1536" w:name="_ETM_Q1_5676452"/>
      <w:bookmarkStart w:id="1537" w:name="_ETM_Q1_5681565"/>
      <w:bookmarkEnd w:id="1535"/>
      <w:bookmarkEnd w:id="1536"/>
      <w:bookmarkEnd w:id="1537"/>
    </w:p>
    <w:p w:rsidR="00B2629F" w:rsidRPr="00EF2269" w:rsidRDefault="00B2629F" w:rsidP="00B2629F">
      <w:pPr>
        <w:pStyle w:val="af9"/>
        <w:keepNext/>
        <w:rPr>
          <w:rtl/>
        </w:rPr>
      </w:pPr>
      <w:bookmarkStart w:id="1538" w:name="ET_guest_790548_137"/>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538"/>
    </w:p>
    <w:p w:rsidR="00B2629F" w:rsidRPr="00EF2269" w:rsidRDefault="00B2629F" w:rsidP="00B2629F">
      <w:pPr>
        <w:pStyle w:val="KeepWithNext"/>
        <w:rPr>
          <w:rtl/>
        </w:rPr>
      </w:pPr>
    </w:p>
    <w:p w:rsidR="00B2629F" w:rsidRPr="00EF2269" w:rsidRDefault="00F42388" w:rsidP="00B2629F">
      <w:pPr>
        <w:rPr>
          <w:rtl/>
        </w:rPr>
      </w:pPr>
      <w:bookmarkStart w:id="1539" w:name="_ETM_Q1_5682059"/>
      <w:bookmarkStart w:id="1540" w:name="_ETM_Q1_5682074"/>
      <w:bookmarkEnd w:id="1539"/>
      <w:bookmarkEnd w:id="1540"/>
      <w:r w:rsidRPr="00EF2269">
        <w:rPr>
          <w:rFonts w:hint="cs"/>
          <w:rtl/>
        </w:rPr>
        <w:t>- - - שר המשפטים.</w:t>
      </w:r>
    </w:p>
    <w:p w:rsidR="00B2629F" w:rsidRPr="00EF2269" w:rsidRDefault="00B2629F" w:rsidP="00B2629F">
      <w:pPr>
        <w:rPr>
          <w:rtl/>
        </w:rPr>
      </w:pPr>
      <w:bookmarkStart w:id="1541" w:name="_ETM_Q1_5687741"/>
      <w:bookmarkStart w:id="1542" w:name="_ETM_Q1_5687806"/>
      <w:bookmarkEnd w:id="1541"/>
      <w:bookmarkEnd w:id="1542"/>
    </w:p>
    <w:p w:rsidR="00B2629F" w:rsidRPr="00EF2269" w:rsidRDefault="00B2629F" w:rsidP="00B2629F">
      <w:pPr>
        <w:pStyle w:val="af6"/>
        <w:keepNext/>
        <w:rPr>
          <w:rtl/>
        </w:rPr>
      </w:pPr>
      <w:bookmarkStart w:id="1543" w:name="ET_yor_6157_13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543"/>
    </w:p>
    <w:p w:rsidR="00B2629F" w:rsidRPr="00EF2269" w:rsidRDefault="00B2629F" w:rsidP="00B2629F">
      <w:pPr>
        <w:pStyle w:val="KeepWithNext"/>
        <w:rPr>
          <w:rtl/>
        </w:rPr>
      </w:pPr>
    </w:p>
    <w:p w:rsidR="00B2629F" w:rsidRPr="00EF2269" w:rsidRDefault="00F42388" w:rsidP="00F42388">
      <w:pPr>
        <w:rPr>
          <w:rtl/>
        </w:rPr>
      </w:pPr>
      <w:bookmarkStart w:id="1544" w:name="_ETM_Q1_5680435"/>
      <w:bookmarkStart w:id="1545" w:name="_ETM_Q1_5680489"/>
      <w:bookmarkEnd w:id="1544"/>
      <w:bookmarkEnd w:id="1545"/>
      <w:r w:rsidRPr="00EF2269">
        <w:rPr>
          <w:rFonts w:hint="cs"/>
          <w:rtl/>
        </w:rPr>
        <w:t xml:space="preserve">לא. סעיף 1(ב) אומר שכדי </w:t>
      </w:r>
      <w:bookmarkStart w:id="1546" w:name="_ETM_Q1_5685043"/>
      <w:bookmarkEnd w:id="1546"/>
      <w:r w:rsidRPr="00EF2269">
        <w:rPr>
          <w:rFonts w:hint="cs"/>
          <w:rtl/>
        </w:rPr>
        <w:t xml:space="preserve">להתניע את החוק הזה צריך שיהיו שני דברים: הודעה על </w:t>
      </w:r>
      <w:bookmarkStart w:id="1547" w:name="_ETM_Q1_5689965"/>
      <w:bookmarkEnd w:id="1547"/>
      <w:r w:rsidRPr="00EF2269">
        <w:rPr>
          <w:rFonts w:hint="cs"/>
          <w:rtl/>
        </w:rPr>
        <w:t xml:space="preserve">מצב חירום מיוחד, שאנחנו </w:t>
      </w:r>
      <w:bookmarkStart w:id="1548" w:name="_ETM_Q1_5688889"/>
      <w:bookmarkEnd w:id="1548"/>
      <w:r w:rsidR="00B2629F" w:rsidRPr="00EF2269">
        <w:rPr>
          <w:rFonts w:hint="cs"/>
          <w:rtl/>
        </w:rPr>
        <w:t xml:space="preserve">כבר שם, ומתי שהוא יפוג, </w:t>
      </w:r>
      <w:bookmarkStart w:id="1549" w:name="_ETM_Q1_5694524"/>
      <w:bookmarkEnd w:id="1549"/>
      <w:r w:rsidR="00B2629F" w:rsidRPr="00EF2269">
        <w:rPr>
          <w:rFonts w:hint="cs"/>
          <w:rtl/>
        </w:rPr>
        <w:t>החוק</w:t>
      </w:r>
      <w:r w:rsidRPr="00EF2269">
        <w:rPr>
          <w:rFonts w:hint="cs"/>
          <w:rtl/>
        </w:rPr>
        <w:t xml:space="preserve"> ייעלם בכל מקרה.</w:t>
      </w:r>
    </w:p>
    <w:p w:rsidR="00B2629F" w:rsidRPr="00EF2269" w:rsidRDefault="00B2629F" w:rsidP="00B2629F">
      <w:pPr>
        <w:rPr>
          <w:rtl/>
        </w:rPr>
      </w:pPr>
      <w:bookmarkStart w:id="1550" w:name="_ETM_Q1_5695790"/>
      <w:bookmarkStart w:id="1551" w:name="_ETM_Q1_5695872"/>
      <w:bookmarkStart w:id="1552" w:name="_ETM_Q1_5697038"/>
      <w:bookmarkEnd w:id="1550"/>
      <w:bookmarkEnd w:id="1551"/>
      <w:bookmarkEnd w:id="1552"/>
    </w:p>
    <w:p w:rsidR="00B2629F" w:rsidRPr="00EF2269" w:rsidRDefault="00B2629F" w:rsidP="00B2629F">
      <w:pPr>
        <w:pStyle w:val="a4"/>
        <w:keepNext/>
        <w:rPr>
          <w:rtl/>
        </w:rPr>
      </w:pPr>
      <w:bookmarkStart w:id="1553" w:name="ET_speaker_נועה_ברודסקי_לוי_139"/>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1553"/>
    </w:p>
    <w:p w:rsidR="00B2629F" w:rsidRPr="00EF2269" w:rsidRDefault="00B2629F" w:rsidP="00B2629F">
      <w:pPr>
        <w:pStyle w:val="KeepWithNext"/>
        <w:rPr>
          <w:rtl/>
        </w:rPr>
      </w:pPr>
    </w:p>
    <w:p w:rsidR="00B2629F" w:rsidRPr="00EF2269" w:rsidRDefault="00F42388" w:rsidP="00B2629F">
      <w:pPr>
        <w:rPr>
          <w:rtl/>
        </w:rPr>
      </w:pPr>
      <w:bookmarkStart w:id="1554" w:name="_ETM_Q1_5697428"/>
      <w:bookmarkStart w:id="1555" w:name="_ETM_Q1_5697458"/>
      <w:bookmarkEnd w:id="1554"/>
      <w:bookmarkEnd w:id="1555"/>
      <w:r w:rsidRPr="00EF2269">
        <w:rPr>
          <w:rFonts w:hint="cs"/>
          <w:rtl/>
        </w:rPr>
        <w:t xml:space="preserve">אז </w:t>
      </w:r>
      <w:r w:rsidR="00B2629F" w:rsidRPr="00EF2269">
        <w:rPr>
          <w:rFonts w:hint="cs"/>
          <w:rtl/>
        </w:rPr>
        <w:t>החוק לא נעלם.</w:t>
      </w:r>
      <w:r w:rsidRPr="00EF2269">
        <w:rPr>
          <w:rFonts w:hint="cs"/>
          <w:rtl/>
        </w:rPr>
        <w:t xml:space="preserve"> זאת </w:t>
      </w:r>
      <w:bookmarkStart w:id="1556" w:name="_ETM_Q1_5699763"/>
      <w:bookmarkEnd w:id="1556"/>
      <w:r w:rsidRPr="00EF2269">
        <w:rPr>
          <w:rFonts w:hint="cs"/>
          <w:rtl/>
        </w:rPr>
        <w:t>הבעיה.</w:t>
      </w:r>
    </w:p>
    <w:p w:rsidR="00B2629F" w:rsidRPr="00EF2269" w:rsidRDefault="00B2629F" w:rsidP="00B2629F">
      <w:pPr>
        <w:rPr>
          <w:rtl/>
        </w:rPr>
      </w:pPr>
      <w:bookmarkStart w:id="1557" w:name="_ETM_Q1_5701380"/>
      <w:bookmarkStart w:id="1558" w:name="_ETM_Q1_5701438"/>
      <w:bookmarkStart w:id="1559" w:name="_ETM_Q1_5704298"/>
      <w:bookmarkEnd w:id="1557"/>
      <w:bookmarkEnd w:id="1558"/>
      <w:bookmarkEnd w:id="1559"/>
    </w:p>
    <w:p w:rsidR="00B2629F" w:rsidRPr="00EF2269" w:rsidRDefault="00B2629F" w:rsidP="00B2629F">
      <w:pPr>
        <w:pStyle w:val="a4"/>
        <w:keepNext/>
        <w:rPr>
          <w:rtl/>
        </w:rPr>
      </w:pPr>
      <w:bookmarkStart w:id="1560" w:name="ET_speaker_אפרת_חקאק_140"/>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560"/>
    </w:p>
    <w:p w:rsidR="00B2629F" w:rsidRPr="00EF2269" w:rsidRDefault="00B2629F" w:rsidP="00B2629F">
      <w:pPr>
        <w:pStyle w:val="KeepWithNext"/>
        <w:rPr>
          <w:rtl/>
        </w:rPr>
      </w:pPr>
    </w:p>
    <w:p w:rsidR="00B2629F" w:rsidRPr="00EF2269" w:rsidRDefault="00F42388" w:rsidP="00F42388">
      <w:pPr>
        <w:rPr>
          <w:rtl/>
        </w:rPr>
      </w:pPr>
      <w:bookmarkStart w:id="1561" w:name="_ETM_Q1_5698222"/>
      <w:bookmarkStart w:id="1562" w:name="_ETM_Q1_5698272"/>
      <w:bookmarkEnd w:id="1561"/>
      <w:bookmarkEnd w:id="1562"/>
      <w:r w:rsidRPr="00EF2269">
        <w:rPr>
          <w:rFonts w:hint="cs"/>
          <w:rtl/>
        </w:rPr>
        <w:t xml:space="preserve">סעיף 1(ב) פותר לנו את הבעיה הפרקטית עם התיקונים שעשיתם. </w:t>
      </w:r>
      <w:bookmarkStart w:id="1563" w:name="_ETM_Q1_5705417"/>
      <w:bookmarkStart w:id="1564" w:name="_ETM_Q1_5704733"/>
      <w:bookmarkStart w:id="1565" w:name="_ETM_Q1_5704783"/>
      <w:bookmarkEnd w:id="1563"/>
      <w:bookmarkEnd w:id="1564"/>
      <w:bookmarkEnd w:id="1565"/>
      <w:r w:rsidR="00B2629F" w:rsidRPr="00EF2269">
        <w:rPr>
          <w:rFonts w:hint="cs"/>
          <w:rtl/>
        </w:rPr>
        <w:t xml:space="preserve">סעיף התוקף היה כדי למחוק את </w:t>
      </w:r>
      <w:bookmarkStart w:id="1566" w:name="_ETM_Q1_5710876"/>
      <w:bookmarkEnd w:id="1566"/>
      <w:r w:rsidRPr="00EF2269">
        <w:rPr>
          <w:rFonts w:hint="cs"/>
          <w:rtl/>
        </w:rPr>
        <w:t>החוק - - -</w:t>
      </w:r>
    </w:p>
    <w:p w:rsidR="00B2629F" w:rsidRPr="00EF2269" w:rsidRDefault="00B2629F" w:rsidP="00B2629F">
      <w:pPr>
        <w:rPr>
          <w:rtl/>
        </w:rPr>
      </w:pPr>
      <w:bookmarkStart w:id="1567" w:name="_ETM_Q1_5711870"/>
      <w:bookmarkStart w:id="1568" w:name="_ETM_Q1_5711938"/>
      <w:bookmarkEnd w:id="1567"/>
      <w:bookmarkEnd w:id="1568"/>
    </w:p>
    <w:p w:rsidR="00B2629F" w:rsidRPr="00EF2269" w:rsidRDefault="00B2629F" w:rsidP="00B2629F">
      <w:pPr>
        <w:pStyle w:val="af6"/>
        <w:keepNext/>
        <w:rPr>
          <w:rtl/>
        </w:rPr>
      </w:pPr>
      <w:bookmarkStart w:id="1569" w:name="ET_yor_6157_141"/>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569"/>
    </w:p>
    <w:p w:rsidR="00B2629F" w:rsidRPr="00EF2269" w:rsidRDefault="00B2629F" w:rsidP="00B2629F">
      <w:pPr>
        <w:pStyle w:val="KeepWithNext"/>
        <w:rPr>
          <w:rtl/>
        </w:rPr>
      </w:pPr>
    </w:p>
    <w:p w:rsidR="00B2629F" w:rsidRPr="00EF2269" w:rsidRDefault="00B2629F" w:rsidP="00B2629F">
      <w:pPr>
        <w:rPr>
          <w:rtl/>
        </w:rPr>
      </w:pPr>
      <w:bookmarkStart w:id="1570" w:name="_ETM_Q1_5712522"/>
      <w:bookmarkEnd w:id="1570"/>
      <w:r w:rsidRPr="00EF2269">
        <w:rPr>
          <w:rFonts w:hint="cs"/>
          <w:rtl/>
        </w:rPr>
        <w:t xml:space="preserve">תעשו </w:t>
      </w:r>
      <w:r w:rsidR="00F42388" w:rsidRPr="00EF2269">
        <w:rPr>
          <w:rFonts w:hint="cs"/>
          <w:rtl/>
        </w:rPr>
        <w:t xml:space="preserve">את זה </w:t>
      </w:r>
      <w:r w:rsidRPr="00EF2269">
        <w:rPr>
          <w:rFonts w:hint="cs"/>
          <w:rtl/>
        </w:rPr>
        <w:t>לתוקפה של הכרזת</w:t>
      </w:r>
      <w:r w:rsidR="00F42388" w:rsidRPr="00EF2269">
        <w:rPr>
          <w:rFonts w:hint="cs"/>
          <w:rtl/>
        </w:rPr>
        <w:t xml:space="preserve"> שר המשפטים.</w:t>
      </w:r>
      <w:bookmarkStart w:id="1571" w:name="_ETM_Q1_5717250"/>
      <w:bookmarkEnd w:id="1571"/>
      <w:r w:rsidR="00F42388" w:rsidRPr="00EF2269">
        <w:rPr>
          <w:rFonts w:hint="cs"/>
          <w:rtl/>
        </w:rPr>
        <w:t xml:space="preserve"> לא</w:t>
      </w:r>
      <w:r w:rsidR="007910FF" w:rsidRPr="00EF2269">
        <w:rPr>
          <w:rFonts w:hint="cs"/>
          <w:rtl/>
        </w:rPr>
        <w:t xml:space="preserve"> </w:t>
      </w:r>
      <w:r w:rsidR="007910FF" w:rsidRPr="00EF2269">
        <w:rPr>
          <w:rFonts w:hint="eastAsia"/>
          <w:rtl/>
        </w:rPr>
        <w:t>–</w:t>
      </w:r>
      <w:r w:rsidR="00F42388" w:rsidRPr="00EF2269">
        <w:rPr>
          <w:rFonts w:hint="cs"/>
          <w:rtl/>
        </w:rPr>
        <w:t xml:space="preserve"> </w:t>
      </w:r>
      <w:r w:rsidR="007910FF" w:rsidRPr="00EF2269">
        <w:rPr>
          <w:rFonts w:hint="cs"/>
          <w:rtl/>
        </w:rPr>
        <w:t xml:space="preserve">הרי </w:t>
      </w:r>
      <w:r w:rsidR="00F42388" w:rsidRPr="00EF2269">
        <w:rPr>
          <w:rFonts w:hint="cs"/>
          <w:rtl/>
        </w:rPr>
        <w:t>הכרזת שר המשפטים כל הזמן מתחדשת.</w:t>
      </w:r>
    </w:p>
    <w:p w:rsidR="00B2629F" w:rsidRPr="00EF2269" w:rsidRDefault="00B2629F" w:rsidP="00B2629F">
      <w:pPr>
        <w:rPr>
          <w:rtl/>
        </w:rPr>
      </w:pPr>
      <w:bookmarkStart w:id="1572" w:name="_ETM_Q1_5717730"/>
      <w:bookmarkStart w:id="1573" w:name="_ETM_Q1_5717792"/>
      <w:bookmarkStart w:id="1574" w:name="_ETM_Q1_5718760"/>
      <w:bookmarkEnd w:id="1572"/>
      <w:bookmarkEnd w:id="1573"/>
      <w:bookmarkEnd w:id="1574"/>
    </w:p>
    <w:p w:rsidR="00B2629F" w:rsidRPr="00EF2269" w:rsidRDefault="00B2629F" w:rsidP="00B2629F">
      <w:pPr>
        <w:pStyle w:val="a4"/>
        <w:keepNext/>
        <w:rPr>
          <w:rtl/>
        </w:rPr>
      </w:pPr>
      <w:bookmarkStart w:id="1575" w:name="ET_speaker_אפרת_חקאק_142"/>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575"/>
    </w:p>
    <w:p w:rsidR="00B2629F" w:rsidRPr="00EF2269" w:rsidRDefault="00B2629F" w:rsidP="00B2629F">
      <w:pPr>
        <w:pStyle w:val="KeepWithNext"/>
        <w:rPr>
          <w:rtl/>
        </w:rPr>
      </w:pPr>
    </w:p>
    <w:p w:rsidR="00B2629F" w:rsidRPr="00EF2269" w:rsidRDefault="00B2629F" w:rsidP="00B2629F">
      <w:pPr>
        <w:rPr>
          <w:rtl/>
        </w:rPr>
      </w:pPr>
      <w:bookmarkStart w:id="1576" w:name="_ETM_Q1_5719156"/>
      <w:bookmarkStart w:id="1577" w:name="_ETM_Q1_5719191"/>
      <w:bookmarkEnd w:id="1576"/>
      <w:bookmarkEnd w:id="1577"/>
      <w:r w:rsidRPr="00EF2269">
        <w:rPr>
          <w:rFonts w:hint="cs"/>
          <w:rtl/>
        </w:rPr>
        <w:t>אפשר פשוט תאריך.</w:t>
      </w:r>
    </w:p>
    <w:p w:rsidR="00B2629F" w:rsidRPr="00EF2269" w:rsidRDefault="00B2629F" w:rsidP="00B2629F">
      <w:pPr>
        <w:rPr>
          <w:rtl/>
        </w:rPr>
      </w:pPr>
      <w:bookmarkStart w:id="1578" w:name="_ETM_Q1_5722092"/>
      <w:bookmarkStart w:id="1579" w:name="_ETM_Q1_5722153"/>
      <w:bookmarkEnd w:id="1578"/>
      <w:bookmarkEnd w:id="1579"/>
    </w:p>
    <w:p w:rsidR="00B2629F" w:rsidRPr="00EF2269" w:rsidRDefault="00B2629F" w:rsidP="00B2629F">
      <w:pPr>
        <w:pStyle w:val="af6"/>
        <w:keepNext/>
        <w:rPr>
          <w:rtl/>
        </w:rPr>
      </w:pPr>
      <w:bookmarkStart w:id="1580" w:name="ET_yor_6157_143"/>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580"/>
    </w:p>
    <w:p w:rsidR="00B2629F" w:rsidRPr="00EF2269" w:rsidRDefault="00B2629F" w:rsidP="00B2629F">
      <w:pPr>
        <w:pStyle w:val="KeepWithNext"/>
        <w:rPr>
          <w:rtl/>
        </w:rPr>
      </w:pPr>
    </w:p>
    <w:p w:rsidR="00B2629F" w:rsidRPr="00EF2269" w:rsidRDefault="00B2629F" w:rsidP="00F42388">
      <w:pPr>
        <w:rPr>
          <w:rtl/>
        </w:rPr>
      </w:pPr>
      <w:bookmarkStart w:id="1581" w:name="_ETM_Q1_5722531"/>
      <w:bookmarkEnd w:id="1581"/>
      <w:r w:rsidRPr="00EF2269">
        <w:rPr>
          <w:rFonts w:hint="cs"/>
          <w:rtl/>
        </w:rPr>
        <w:t>גם לעניין התוקף</w:t>
      </w:r>
      <w:r w:rsidR="00F42388" w:rsidRPr="00EF2269">
        <w:rPr>
          <w:rFonts w:hint="cs"/>
          <w:rtl/>
        </w:rPr>
        <w:t xml:space="preserve">, הכרזת שר </w:t>
      </w:r>
      <w:bookmarkStart w:id="1582" w:name="_ETM_Q1_5726611"/>
      <w:bookmarkEnd w:id="1582"/>
      <w:r w:rsidR="00F42388" w:rsidRPr="00EF2269">
        <w:rPr>
          <w:rFonts w:hint="cs"/>
          <w:rtl/>
        </w:rPr>
        <w:t xml:space="preserve">המשפטים כל הזמן מתחדשת, הוא מפרסם כל הזמן </w:t>
      </w:r>
      <w:bookmarkStart w:id="1583" w:name="_ETM_Q1_5727503"/>
      <w:bookmarkEnd w:id="1583"/>
      <w:r w:rsidR="00F42388" w:rsidRPr="00EF2269">
        <w:rPr>
          <w:rFonts w:hint="cs"/>
          <w:rtl/>
        </w:rPr>
        <w:t xml:space="preserve">הכרזות חדשות, </w:t>
      </w:r>
      <w:bookmarkStart w:id="1584" w:name="_ETM_Q1_5726433"/>
      <w:bookmarkStart w:id="1585" w:name="_ETM_Q1_5726498"/>
      <w:bookmarkEnd w:id="1584"/>
      <w:bookmarkEnd w:id="1585"/>
      <w:r w:rsidRPr="00EF2269">
        <w:rPr>
          <w:rFonts w:hint="cs"/>
          <w:rtl/>
        </w:rPr>
        <w:t xml:space="preserve">סעיף </w:t>
      </w:r>
      <w:r w:rsidR="00F42388" w:rsidRPr="00EF2269">
        <w:rPr>
          <w:rFonts w:hint="cs"/>
          <w:rtl/>
        </w:rPr>
        <w:t>קטן(ב)</w:t>
      </w:r>
      <w:r w:rsidRPr="00EF2269">
        <w:rPr>
          <w:rFonts w:hint="cs"/>
          <w:rtl/>
        </w:rPr>
        <w:t xml:space="preserve"> </w:t>
      </w:r>
      <w:bookmarkStart w:id="1586" w:name="_ETM_Q1_5734991"/>
      <w:bookmarkEnd w:id="1586"/>
      <w:r w:rsidRPr="00EF2269">
        <w:rPr>
          <w:rFonts w:hint="cs"/>
          <w:rtl/>
        </w:rPr>
        <w:t>הוא לא להכרזה מסוימת</w:t>
      </w:r>
      <w:r w:rsidR="007910FF" w:rsidRPr="00EF2269">
        <w:rPr>
          <w:rFonts w:hint="cs"/>
          <w:rtl/>
        </w:rPr>
        <w:t>.</w:t>
      </w:r>
      <w:r w:rsidR="00F42388" w:rsidRPr="00EF2269">
        <w:rPr>
          <w:rFonts w:hint="cs"/>
          <w:rtl/>
        </w:rPr>
        <w:t xml:space="preserve"> ה</w:t>
      </w:r>
      <w:r w:rsidR="006F41CE" w:rsidRPr="00EF2269">
        <w:rPr>
          <w:rFonts w:hint="cs"/>
          <w:rtl/>
        </w:rPr>
        <w:t>י</w:t>
      </w:r>
      <w:r w:rsidR="00F42388" w:rsidRPr="00EF2269">
        <w:rPr>
          <w:rFonts w:hint="cs"/>
          <w:rtl/>
        </w:rPr>
        <w:t>א כרגע כתוב</w:t>
      </w:r>
      <w:r w:rsidR="006F41CE" w:rsidRPr="00EF2269">
        <w:rPr>
          <w:rFonts w:hint="cs"/>
          <w:rtl/>
        </w:rPr>
        <w:t>ה</w:t>
      </w:r>
      <w:r w:rsidR="00F42388" w:rsidRPr="00EF2269">
        <w:rPr>
          <w:rFonts w:hint="cs"/>
          <w:rtl/>
        </w:rPr>
        <w:t xml:space="preserve"> כמו הכרזה מסוימת. </w:t>
      </w:r>
    </w:p>
    <w:p w:rsidR="00B2629F" w:rsidRPr="00EF2269" w:rsidRDefault="00B2629F" w:rsidP="00B2629F">
      <w:pPr>
        <w:rPr>
          <w:rtl/>
        </w:rPr>
      </w:pPr>
      <w:bookmarkStart w:id="1587" w:name="_ETM_Q1_5739527"/>
      <w:bookmarkStart w:id="1588" w:name="_ETM_Q1_5739593"/>
      <w:bookmarkStart w:id="1589" w:name="_ETM_Q1_5741644"/>
      <w:bookmarkEnd w:id="1587"/>
      <w:bookmarkEnd w:id="1588"/>
      <w:bookmarkEnd w:id="1589"/>
    </w:p>
    <w:p w:rsidR="00B2629F" w:rsidRPr="00EF2269" w:rsidRDefault="00B2629F" w:rsidP="00B2629F">
      <w:pPr>
        <w:pStyle w:val="af9"/>
        <w:keepNext/>
        <w:rPr>
          <w:rtl/>
        </w:rPr>
      </w:pPr>
      <w:bookmarkStart w:id="1590" w:name="ET_guest_790548_144"/>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590"/>
    </w:p>
    <w:p w:rsidR="00B2629F" w:rsidRPr="00EF2269" w:rsidRDefault="00B2629F" w:rsidP="00B2629F">
      <w:pPr>
        <w:pStyle w:val="KeepWithNext"/>
        <w:rPr>
          <w:rtl/>
        </w:rPr>
      </w:pPr>
    </w:p>
    <w:p w:rsidR="00B2629F" w:rsidRPr="00EF2269" w:rsidRDefault="00B2629F" w:rsidP="00B2629F">
      <w:pPr>
        <w:rPr>
          <w:rtl/>
        </w:rPr>
      </w:pPr>
      <w:bookmarkStart w:id="1591" w:name="_ETM_Q1_5742100"/>
      <w:bookmarkEnd w:id="1591"/>
      <w:r w:rsidRPr="00EF2269">
        <w:rPr>
          <w:rFonts w:hint="cs"/>
          <w:rtl/>
        </w:rPr>
        <w:t>ק</w:t>
      </w:r>
      <w:bookmarkStart w:id="1592" w:name="_ETM_Q1_5742149"/>
      <w:bookmarkEnd w:id="1592"/>
      <w:r w:rsidRPr="00EF2269">
        <w:rPr>
          <w:rFonts w:hint="cs"/>
          <w:rtl/>
        </w:rPr>
        <w:t>ודם כול ה</w:t>
      </w:r>
      <w:r w:rsidR="006F41CE" w:rsidRPr="00EF2269">
        <w:rPr>
          <w:rFonts w:hint="cs"/>
          <w:rtl/>
        </w:rPr>
        <w:t>י</w:t>
      </w:r>
      <w:r w:rsidRPr="00EF2269">
        <w:rPr>
          <w:rFonts w:hint="cs"/>
          <w:rtl/>
        </w:rPr>
        <w:t>א מפנה להודעה</w:t>
      </w:r>
      <w:r w:rsidR="006F41CE" w:rsidRPr="00EF2269">
        <w:rPr>
          <w:rFonts w:hint="cs"/>
          <w:rtl/>
        </w:rPr>
        <w:t>,</w:t>
      </w:r>
      <w:r w:rsidRPr="00EF2269">
        <w:rPr>
          <w:rFonts w:hint="cs"/>
          <w:rtl/>
        </w:rPr>
        <w:t xml:space="preserve"> שההודעה לא </w:t>
      </w:r>
      <w:bookmarkStart w:id="1593" w:name="_ETM_Q1_5748492"/>
      <w:bookmarkEnd w:id="1593"/>
      <w:r w:rsidRPr="00EF2269">
        <w:rPr>
          <w:rFonts w:hint="cs"/>
          <w:rtl/>
        </w:rPr>
        <w:t>מסוימת</w:t>
      </w:r>
      <w:r w:rsidR="006F41CE" w:rsidRPr="00EF2269">
        <w:rPr>
          <w:rFonts w:hint="cs"/>
          <w:rtl/>
        </w:rPr>
        <w:t>.</w:t>
      </w:r>
    </w:p>
    <w:p w:rsidR="00B2629F" w:rsidRPr="00EF2269" w:rsidRDefault="00B2629F" w:rsidP="00B2629F">
      <w:pPr>
        <w:rPr>
          <w:rtl/>
        </w:rPr>
      </w:pPr>
      <w:bookmarkStart w:id="1594" w:name="_ETM_Q1_5750055"/>
      <w:bookmarkStart w:id="1595" w:name="_ETM_Q1_5750120"/>
      <w:bookmarkEnd w:id="1594"/>
      <w:bookmarkEnd w:id="1595"/>
    </w:p>
    <w:p w:rsidR="00B2629F" w:rsidRPr="00EF2269" w:rsidRDefault="00B2629F" w:rsidP="00B2629F">
      <w:pPr>
        <w:pStyle w:val="af6"/>
        <w:keepNext/>
        <w:rPr>
          <w:rtl/>
        </w:rPr>
      </w:pPr>
      <w:bookmarkStart w:id="1596" w:name="ET_yor_6157_14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596"/>
    </w:p>
    <w:p w:rsidR="00B2629F" w:rsidRPr="00EF2269" w:rsidRDefault="00B2629F" w:rsidP="00B2629F">
      <w:pPr>
        <w:pStyle w:val="KeepWithNext"/>
        <w:rPr>
          <w:rtl/>
        </w:rPr>
      </w:pPr>
    </w:p>
    <w:p w:rsidR="00B2629F" w:rsidRPr="00EF2269" w:rsidRDefault="006F41CE" w:rsidP="00B2629F">
      <w:pPr>
        <w:rPr>
          <w:rtl/>
        </w:rPr>
      </w:pPr>
      <w:bookmarkStart w:id="1597" w:name="_ETM_Q1_5750669"/>
      <w:bookmarkStart w:id="1598" w:name="_ETM_Q1_5752522"/>
      <w:bookmarkEnd w:id="1597"/>
      <w:bookmarkEnd w:id="1598"/>
      <w:r w:rsidRPr="00EF2269">
        <w:rPr>
          <w:rFonts w:hint="cs"/>
          <w:rtl/>
        </w:rPr>
        <w:t>לא. ההודעה הבנתי. ההודעה כרגע, אני לא יודע מה התוקף שלה, היא גם מתחדשת.</w:t>
      </w:r>
    </w:p>
    <w:p w:rsidR="006F41CE" w:rsidRPr="00EF2269" w:rsidRDefault="006F41CE" w:rsidP="00B2629F">
      <w:pPr>
        <w:rPr>
          <w:rtl/>
        </w:rPr>
      </w:pPr>
      <w:bookmarkStart w:id="1599" w:name="_ETM_Q1_5750991"/>
      <w:bookmarkStart w:id="1600" w:name="_ETM_Q1_5751057"/>
      <w:bookmarkEnd w:id="1599"/>
      <w:bookmarkEnd w:id="1600"/>
    </w:p>
    <w:p w:rsidR="00B2629F" w:rsidRPr="00EF2269" w:rsidRDefault="00B2629F" w:rsidP="00B2629F">
      <w:pPr>
        <w:pStyle w:val="af9"/>
        <w:keepNext/>
        <w:rPr>
          <w:rtl/>
        </w:rPr>
      </w:pPr>
      <w:bookmarkStart w:id="1601" w:name="ET_guest_576214_146"/>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1601"/>
    </w:p>
    <w:p w:rsidR="00B2629F" w:rsidRPr="00EF2269" w:rsidRDefault="00B2629F" w:rsidP="00B2629F">
      <w:pPr>
        <w:pStyle w:val="KeepWithNext"/>
        <w:rPr>
          <w:rtl/>
        </w:rPr>
      </w:pPr>
    </w:p>
    <w:p w:rsidR="00B2629F" w:rsidRPr="00EF2269" w:rsidRDefault="00B2629F" w:rsidP="00B2629F">
      <w:pPr>
        <w:rPr>
          <w:rtl/>
        </w:rPr>
      </w:pPr>
      <w:bookmarkStart w:id="1602" w:name="_ETM_Q1_5752899"/>
      <w:bookmarkStart w:id="1603" w:name="_ETM_Q1_5752941"/>
      <w:bookmarkEnd w:id="1602"/>
      <w:bookmarkEnd w:id="1603"/>
      <w:r w:rsidRPr="00EF2269">
        <w:rPr>
          <w:rFonts w:hint="cs"/>
          <w:rtl/>
        </w:rPr>
        <w:t xml:space="preserve">הן </w:t>
      </w:r>
      <w:proofErr w:type="spellStart"/>
      <w:r w:rsidRPr="00EF2269">
        <w:rPr>
          <w:rFonts w:hint="cs"/>
          <w:rtl/>
        </w:rPr>
        <w:t>מסתנכרנות</w:t>
      </w:r>
      <w:proofErr w:type="spellEnd"/>
      <w:r w:rsidRPr="00EF2269">
        <w:rPr>
          <w:rFonts w:hint="cs"/>
          <w:rtl/>
        </w:rPr>
        <w:t>, הן ביחד</w:t>
      </w:r>
      <w:r w:rsidR="006F41CE" w:rsidRPr="00EF2269">
        <w:rPr>
          <w:rFonts w:hint="cs"/>
          <w:rtl/>
        </w:rPr>
        <w:t>.</w:t>
      </w:r>
    </w:p>
    <w:p w:rsidR="00B2629F" w:rsidRPr="00EF2269" w:rsidRDefault="00B2629F" w:rsidP="00B2629F">
      <w:pPr>
        <w:rPr>
          <w:rtl/>
        </w:rPr>
      </w:pPr>
      <w:bookmarkStart w:id="1604" w:name="_ETM_Q1_5756683"/>
      <w:bookmarkStart w:id="1605" w:name="_ETM_Q1_5756745"/>
      <w:bookmarkEnd w:id="1604"/>
      <w:bookmarkEnd w:id="1605"/>
    </w:p>
    <w:p w:rsidR="00B2629F" w:rsidRPr="00EF2269" w:rsidRDefault="00B2629F" w:rsidP="00B2629F">
      <w:pPr>
        <w:pStyle w:val="af6"/>
        <w:keepNext/>
        <w:rPr>
          <w:rtl/>
        </w:rPr>
      </w:pPr>
      <w:bookmarkStart w:id="1606" w:name="ET_yor_6157_147"/>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606"/>
    </w:p>
    <w:p w:rsidR="00B2629F" w:rsidRPr="00EF2269" w:rsidRDefault="00B2629F" w:rsidP="00B2629F">
      <w:pPr>
        <w:pStyle w:val="KeepWithNext"/>
        <w:rPr>
          <w:rtl/>
        </w:rPr>
      </w:pPr>
      <w:bookmarkStart w:id="1607" w:name="_ETM_Q1_5756191"/>
      <w:bookmarkEnd w:id="1607"/>
    </w:p>
    <w:p w:rsidR="00B2629F" w:rsidRPr="00EF2269" w:rsidRDefault="006F41CE" w:rsidP="006F41CE">
      <w:pPr>
        <w:rPr>
          <w:rtl/>
        </w:rPr>
      </w:pPr>
      <w:bookmarkStart w:id="1608" w:name="_ETM_Q1_5756251"/>
      <w:bookmarkEnd w:id="1608"/>
      <w:r w:rsidRPr="00EF2269">
        <w:rPr>
          <w:rFonts w:hint="cs"/>
          <w:rtl/>
        </w:rPr>
        <w:t>ההודעה תפוג ותצא הודעה חדשה.</w:t>
      </w:r>
      <w:bookmarkStart w:id="1609" w:name="_ETM_Q1_5760169"/>
      <w:bookmarkEnd w:id="1609"/>
      <w:r w:rsidRPr="00EF2269">
        <w:rPr>
          <w:rFonts w:hint="cs"/>
          <w:rtl/>
        </w:rPr>
        <w:t xml:space="preserve"> </w:t>
      </w:r>
      <w:bookmarkStart w:id="1610" w:name="_ETM_Q1_5757343"/>
      <w:bookmarkEnd w:id="1610"/>
      <w:r w:rsidR="00B2629F" w:rsidRPr="00EF2269">
        <w:rPr>
          <w:rFonts w:hint="cs"/>
          <w:rtl/>
        </w:rPr>
        <w:t xml:space="preserve">אם תצא הודעה שמאריכה את ההודעה, זה </w:t>
      </w:r>
      <w:bookmarkStart w:id="1611" w:name="_ETM_Q1_5763483"/>
      <w:bookmarkEnd w:id="1611"/>
      <w:r w:rsidR="00B2629F" w:rsidRPr="00EF2269">
        <w:rPr>
          <w:rFonts w:hint="cs"/>
          <w:rtl/>
        </w:rPr>
        <w:t>משהו אחד. אם תצא</w:t>
      </w:r>
      <w:r w:rsidRPr="00EF2269">
        <w:rPr>
          <w:rFonts w:hint="cs"/>
          <w:rtl/>
        </w:rPr>
        <w:t xml:space="preserve"> הודעה חדשה?</w:t>
      </w:r>
    </w:p>
    <w:p w:rsidR="00B2629F" w:rsidRPr="00EF2269" w:rsidRDefault="00B2629F" w:rsidP="00B2629F">
      <w:pPr>
        <w:rPr>
          <w:rtl/>
        </w:rPr>
      </w:pPr>
      <w:bookmarkStart w:id="1612" w:name="_ETM_Q1_5766543"/>
      <w:bookmarkStart w:id="1613" w:name="_ETM_Q1_5766604"/>
      <w:bookmarkStart w:id="1614" w:name="_ETM_Q1_5769637"/>
      <w:bookmarkEnd w:id="1612"/>
      <w:bookmarkEnd w:id="1613"/>
      <w:bookmarkEnd w:id="1614"/>
    </w:p>
    <w:p w:rsidR="00B2629F" w:rsidRPr="00EF2269" w:rsidRDefault="00B2629F" w:rsidP="00B2629F">
      <w:pPr>
        <w:pStyle w:val="af9"/>
        <w:keepNext/>
        <w:rPr>
          <w:rtl/>
        </w:rPr>
      </w:pPr>
      <w:bookmarkStart w:id="1615" w:name="ET_guest_571712_148"/>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1615"/>
    </w:p>
    <w:p w:rsidR="00B2629F" w:rsidRPr="00EF2269" w:rsidRDefault="00B2629F" w:rsidP="00B2629F">
      <w:pPr>
        <w:pStyle w:val="KeepWithNext"/>
        <w:rPr>
          <w:rtl/>
        </w:rPr>
      </w:pPr>
    </w:p>
    <w:p w:rsidR="00B2629F" w:rsidRPr="00EF2269" w:rsidRDefault="00B2629F" w:rsidP="00B2629F">
      <w:pPr>
        <w:rPr>
          <w:rtl/>
        </w:rPr>
      </w:pPr>
      <w:bookmarkStart w:id="1616" w:name="_ETM_Q1_5770035"/>
      <w:bookmarkStart w:id="1617" w:name="_ETM_Q1_5770060"/>
      <w:bookmarkEnd w:id="1616"/>
      <w:bookmarkEnd w:id="1617"/>
      <w:r w:rsidRPr="00EF2269">
        <w:rPr>
          <w:rFonts w:hint="cs"/>
          <w:rtl/>
        </w:rPr>
        <w:t>זה לא יחול?</w:t>
      </w:r>
    </w:p>
    <w:p w:rsidR="00B2629F" w:rsidRPr="00EF2269" w:rsidRDefault="00B2629F" w:rsidP="00B2629F">
      <w:pPr>
        <w:rPr>
          <w:rtl/>
        </w:rPr>
      </w:pPr>
      <w:bookmarkStart w:id="1618" w:name="_ETM_Q1_5772194"/>
      <w:bookmarkStart w:id="1619" w:name="_ETM_Q1_5772262"/>
      <w:bookmarkEnd w:id="1618"/>
      <w:bookmarkEnd w:id="1619"/>
    </w:p>
    <w:p w:rsidR="00B2629F" w:rsidRPr="00EF2269" w:rsidRDefault="00B2629F" w:rsidP="00B2629F">
      <w:pPr>
        <w:pStyle w:val="af6"/>
        <w:keepNext/>
        <w:rPr>
          <w:rtl/>
        </w:rPr>
      </w:pPr>
      <w:bookmarkStart w:id="1620" w:name="ET_yor_6157_14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620"/>
    </w:p>
    <w:p w:rsidR="00B2629F" w:rsidRPr="00EF2269" w:rsidRDefault="00B2629F" w:rsidP="00B2629F">
      <w:pPr>
        <w:pStyle w:val="KeepWithNext"/>
        <w:rPr>
          <w:rtl/>
        </w:rPr>
      </w:pPr>
    </w:p>
    <w:p w:rsidR="00B2629F" w:rsidRPr="00EF2269" w:rsidRDefault="006F41CE" w:rsidP="00B2629F">
      <w:pPr>
        <w:rPr>
          <w:rtl/>
        </w:rPr>
      </w:pPr>
      <w:bookmarkStart w:id="1621" w:name="_ETM_Q1_5772945"/>
      <w:bookmarkEnd w:id="1621"/>
      <w:r w:rsidRPr="00EF2269">
        <w:rPr>
          <w:rFonts w:hint="cs"/>
          <w:rtl/>
        </w:rPr>
        <w:t xml:space="preserve">לכאורה זה לא יחול. </w:t>
      </w:r>
      <w:r w:rsidR="00B2629F" w:rsidRPr="00EF2269">
        <w:rPr>
          <w:rFonts w:hint="cs"/>
          <w:rtl/>
        </w:rPr>
        <w:t xml:space="preserve">אם תצא הודעה חדשה ולא </w:t>
      </w:r>
      <w:bookmarkStart w:id="1622" w:name="_ETM_Q1_5776917"/>
      <w:bookmarkEnd w:id="1622"/>
      <w:r w:rsidR="00B2629F" w:rsidRPr="00EF2269">
        <w:rPr>
          <w:rFonts w:hint="cs"/>
          <w:rtl/>
        </w:rPr>
        <w:t>הארכת הודעה</w:t>
      </w:r>
      <w:r w:rsidRPr="00EF2269">
        <w:rPr>
          <w:rFonts w:hint="cs"/>
          <w:rtl/>
        </w:rPr>
        <w:t xml:space="preserve">, זה לא יחול. </w:t>
      </w:r>
      <w:bookmarkStart w:id="1623" w:name="_ETM_Q1_5777058"/>
      <w:bookmarkEnd w:id="1623"/>
      <w:r w:rsidRPr="00EF2269">
        <w:rPr>
          <w:rFonts w:hint="cs"/>
          <w:rtl/>
        </w:rPr>
        <w:t>אתם תקפידו לעשות הארכות הודעה, הכול בסדר.</w:t>
      </w:r>
    </w:p>
    <w:p w:rsidR="00B2629F" w:rsidRPr="00EF2269" w:rsidRDefault="00B2629F" w:rsidP="00B2629F">
      <w:pPr>
        <w:rPr>
          <w:rtl/>
        </w:rPr>
      </w:pPr>
      <w:bookmarkStart w:id="1624" w:name="_ETM_Q1_5779369"/>
      <w:bookmarkStart w:id="1625" w:name="_ETM_Q1_5779423"/>
      <w:bookmarkStart w:id="1626" w:name="_ETM_Q1_5783353"/>
      <w:bookmarkEnd w:id="1624"/>
      <w:bookmarkEnd w:id="1625"/>
      <w:bookmarkEnd w:id="1626"/>
    </w:p>
    <w:p w:rsidR="00B2629F" w:rsidRPr="00EF2269" w:rsidRDefault="00B2629F" w:rsidP="00B2629F">
      <w:pPr>
        <w:pStyle w:val="af9"/>
        <w:keepNext/>
        <w:rPr>
          <w:rtl/>
        </w:rPr>
      </w:pPr>
      <w:bookmarkStart w:id="1627" w:name="ET_guest_790548_150"/>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627"/>
    </w:p>
    <w:p w:rsidR="00B2629F" w:rsidRPr="00EF2269" w:rsidRDefault="00B2629F" w:rsidP="00B2629F">
      <w:pPr>
        <w:pStyle w:val="KeepWithNext"/>
        <w:rPr>
          <w:rtl/>
        </w:rPr>
      </w:pPr>
    </w:p>
    <w:p w:rsidR="00B2629F" w:rsidRPr="00EF2269" w:rsidRDefault="00B2629F" w:rsidP="006F41CE">
      <w:pPr>
        <w:rPr>
          <w:rtl/>
        </w:rPr>
      </w:pPr>
      <w:bookmarkStart w:id="1628" w:name="_ETM_Q1_5783773"/>
      <w:bookmarkStart w:id="1629" w:name="_ETM_Q1_5783808"/>
      <w:bookmarkEnd w:id="1628"/>
      <w:bookmarkEnd w:id="1629"/>
      <w:r w:rsidRPr="00EF2269">
        <w:rPr>
          <w:rFonts w:hint="cs"/>
          <w:rtl/>
        </w:rPr>
        <w:t xml:space="preserve">אני חושבת לגבי ההודעה </w:t>
      </w:r>
      <w:r w:rsidR="006F41CE" w:rsidRPr="00EF2269">
        <w:rPr>
          <w:rFonts w:hint="cs"/>
          <w:rtl/>
        </w:rPr>
        <w:t>ש</w:t>
      </w:r>
      <w:r w:rsidRPr="00EF2269">
        <w:rPr>
          <w:rFonts w:hint="cs"/>
          <w:rtl/>
        </w:rPr>
        <w:t>תיקנו</w:t>
      </w:r>
      <w:r w:rsidR="006F41CE" w:rsidRPr="00EF2269">
        <w:rPr>
          <w:rFonts w:hint="cs"/>
          <w:rtl/>
        </w:rPr>
        <w:t xml:space="preserve"> </w:t>
      </w:r>
      <w:bookmarkStart w:id="1630" w:name="_ETM_Q1_5788342"/>
      <w:bookmarkEnd w:id="1630"/>
      <w:r w:rsidR="006F41CE" w:rsidRPr="00EF2269">
        <w:rPr>
          <w:rFonts w:hint="cs"/>
          <w:rtl/>
        </w:rPr>
        <w:t xml:space="preserve">את זה בגלל הערות שהתקבלו. לא </w:t>
      </w:r>
      <w:bookmarkStart w:id="1631" w:name="_ETM_Q1_5789163"/>
      <w:bookmarkStart w:id="1632" w:name="_ETM_Q1_5789220"/>
      <w:bookmarkEnd w:id="1631"/>
      <w:bookmarkEnd w:id="1632"/>
      <w:r w:rsidRPr="00EF2269">
        <w:rPr>
          <w:rFonts w:hint="cs"/>
          <w:rtl/>
        </w:rPr>
        <w:t>הפנינו</w:t>
      </w:r>
      <w:r w:rsidR="006F41CE" w:rsidRPr="00EF2269">
        <w:rPr>
          <w:rFonts w:hint="cs"/>
          <w:rtl/>
        </w:rPr>
        <w:t xml:space="preserve"> להודעה מיוחדת, הפנינו</w:t>
      </w:r>
      <w:r w:rsidRPr="00EF2269">
        <w:rPr>
          <w:rFonts w:hint="cs"/>
          <w:rtl/>
        </w:rPr>
        <w:t xml:space="preserve"> שיש הודעה באוויר מכוח </w:t>
      </w:r>
      <w:bookmarkStart w:id="1633" w:name="_ETM_Q1_5794319"/>
      <w:bookmarkEnd w:id="1633"/>
      <w:r w:rsidRPr="00EF2269">
        <w:rPr>
          <w:rFonts w:hint="cs"/>
          <w:rtl/>
        </w:rPr>
        <w:t>התקנות</w:t>
      </w:r>
      <w:r w:rsidR="006F41CE" w:rsidRPr="00EF2269">
        <w:rPr>
          <w:rFonts w:hint="cs"/>
          <w:rtl/>
        </w:rPr>
        <w:t>.</w:t>
      </w:r>
      <w:bookmarkStart w:id="1634" w:name="_ETM_Q1_5794778"/>
      <w:bookmarkStart w:id="1635" w:name="_ETM_Q1_5797323"/>
      <w:bookmarkEnd w:id="1634"/>
      <w:bookmarkEnd w:id="1635"/>
      <w:r w:rsidR="006F41CE" w:rsidRPr="00EF2269">
        <w:rPr>
          <w:rFonts w:hint="cs"/>
          <w:rtl/>
        </w:rPr>
        <w:t xml:space="preserve"> ה</w:t>
      </w:r>
      <w:bookmarkStart w:id="1636" w:name="_ETM_Q1_5797373"/>
      <w:bookmarkStart w:id="1637" w:name="_ETM_Q1_5795522"/>
      <w:bookmarkStart w:id="1638" w:name="_ETM_Q1_5795579"/>
      <w:bookmarkEnd w:id="1636"/>
      <w:bookmarkEnd w:id="1637"/>
      <w:bookmarkEnd w:id="1638"/>
      <w:r w:rsidRPr="00EF2269">
        <w:rPr>
          <w:rFonts w:hint="cs"/>
          <w:rtl/>
        </w:rPr>
        <w:t xml:space="preserve">הכרזה </w:t>
      </w:r>
      <w:r w:rsidR="006F41CE" w:rsidRPr="00EF2269">
        <w:rPr>
          <w:rFonts w:hint="cs"/>
          <w:rtl/>
        </w:rPr>
        <w:t xml:space="preserve">תוכרז </w:t>
      </w:r>
      <w:r w:rsidRPr="00EF2269">
        <w:rPr>
          <w:rFonts w:hint="cs"/>
          <w:rtl/>
        </w:rPr>
        <w:t xml:space="preserve">מכוח </w:t>
      </w:r>
      <w:proofErr w:type="spellStart"/>
      <w:r w:rsidRPr="00EF2269">
        <w:rPr>
          <w:rFonts w:hint="cs"/>
          <w:rtl/>
        </w:rPr>
        <w:t>תקש"ח</w:t>
      </w:r>
      <w:proofErr w:type="spellEnd"/>
      <w:r w:rsidRPr="00EF2269">
        <w:rPr>
          <w:rFonts w:hint="cs"/>
          <w:rtl/>
        </w:rPr>
        <w:t xml:space="preserve">, </w:t>
      </w:r>
      <w:r w:rsidR="006F41CE" w:rsidRPr="00EF2269">
        <w:rPr>
          <w:rFonts w:hint="cs"/>
          <w:rtl/>
        </w:rPr>
        <w:t xml:space="preserve">כלומר, </w:t>
      </w:r>
      <w:proofErr w:type="spellStart"/>
      <w:r w:rsidRPr="00EF2269">
        <w:rPr>
          <w:rFonts w:hint="cs"/>
          <w:rtl/>
        </w:rPr>
        <w:t>כשהתקש"ח</w:t>
      </w:r>
      <w:proofErr w:type="spellEnd"/>
      <w:r w:rsidRPr="00EF2269">
        <w:rPr>
          <w:rFonts w:hint="cs"/>
          <w:rtl/>
        </w:rPr>
        <w:t xml:space="preserve"> יפוג</w:t>
      </w:r>
      <w:r w:rsidR="006F41CE" w:rsidRPr="00EF2269">
        <w:rPr>
          <w:rFonts w:hint="cs"/>
          <w:rtl/>
        </w:rPr>
        <w:t xml:space="preserve">, הוא לא יוכל להוציא הכרזה יותר. </w:t>
      </w:r>
      <w:bookmarkStart w:id="1639" w:name="_ETM_Q1_5804021"/>
      <w:bookmarkEnd w:id="1639"/>
      <w:r w:rsidR="006F41CE" w:rsidRPr="00EF2269">
        <w:rPr>
          <w:rFonts w:hint="cs"/>
          <w:rtl/>
        </w:rPr>
        <w:t>אם הוא יוצ</w:t>
      </w:r>
      <w:r w:rsidR="007910FF" w:rsidRPr="00EF2269">
        <w:rPr>
          <w:rFonts w:hint="cs"/>
          <w:rtl/>
        </w:rPr>
        <w:t>י</w:t>
      </w:r>
      <w:r w:rsidR="006F41CE" w:rsidRPr="00EF2269">
        <w:rPr>
          <w:rFonts w:hint="cs"/>
          <w:rtl/>
        </w:rPr>
        <w:t xml:space="preserve">א עוד הכרזה מכוח </w:t>
      </w:r>
      <w:proofErr w:type="spellStart"/>
      <w:r w:rsidR="006F41CE" w:rsidRPr="00EF2269">
        <w:rPr>
          <w:rFonts w:hint="cs"/>
          <w:rtl/>
        </w:rPr>
        <w:t>התקש"ח</w:t>
      </w:r>
      <w:proofErr w:type="spellEnd"/>
      <w:r w:rsidR="006F41CE" w:rsidRPr="00EF2269">
        <w:rPr>
          <w:rFonts w:hint="cs"/>
          <w:rtl/>
        </w:rPr>
        <w:t>, אז כל הכרזה.</w:t>
      </w:r>
    </w:p>
    <w:p w:rsidR="00B2629F" w:rsidRPr="00EF2269" w:rsidRDefault="00B2629F" w:rsidP="00B2629F">
      <w:pPr>
        <w:rPr>
          <w:rtl/>
        </w:rPr>
      </w:pPr>
      <w:bookmarkStart w:id="1640" w:name="_ETM_Q1_5805133"/>
      <w:bookmarkStart w:id="1641" w:name="_ETM_Q1_5805201"/>
      <w:bookmarkEnd w:id="1640"/>
      <w:bookmarkEnd w:id="1641"/>
    </w:p>
    <w:p w:rsidR="00B2629F" w:rsidRPr="00EF2269" w:rsidRDefault="00B2629F" w:rsidP="00B2629F">
      <w:pPr>
        <w:pStyle w:val="af6"/>
        <w:keepNext/>
        <w:rPr>
          <w:rtl/>
        </w:rPr>
      </w:pPr>
      <w:bookmarkStart w:id="1642" w:name="ET_yor_6157_151"/>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642"/>
    </w:p>
    <w:p w:rsidR="00B2629F" w:rsidRPr="00EF2269" w:rsidRDefault="00B2629F" w:rsidP="00B2629F">
      <w:pPr>
        <w:pStyle w:val="KeepWithNext"/>
        <w:rPr>
          <w:rtl/>
        </w:rPr>
      </w:pPr>
    </w:p>
    <w:p w:rsidR="00B2629F" w:rsidRPr="00EF2269" w:rsidRDefault="006F41CE" w:rsidP="00B2629F">
      <w:pPr>
        <w:rPr>
          <w:rtl/>
        </w:rPr>
      </w:pPr>
      <w:bookmarkStart w:id="1643" w:name="_ETM_Q1_5806151"/>
      <w:bookmarkEnd w:id="1643"/>
      <w:r w:rsidRPr="00EF2269">
        <w:rPr>
          <w:rFonts w:hint="cs"/>
          <w:rtl/>
        </w:rPr>
        <w:t>אז</w:t>
      </w:r>
      <w:r w:rsidR="00B2629F" w:rsidRPr="00EF2269">
        <w:rPr>
          <w:rFonts w:hint="cs"/>
          <w:rtl/>
        </w:rPr>
        <w:t xml:space="preserve"> התוקף צריך </w:t>
      </w:r>
      <w:bookmarkStart w:id="1644" w:name="_ETM_Q1_5810633"/>
      <w:bookmarkEnd w:id="1644"/>
      <w:r w:rsidR="00B2629F" w:rsidRPr="00EF2269">
        <w:rPr>
          <w:rFonts w:hint="cs"/>
          <w:rtl/>
        </w:rPr>
        <w:t xml:space="preserve">להיות צמוד </w:t>
      </w:r>
      <w:proofErr w:type="spellStart"/>
      <w:r w:rsidR="00B2629F" w:rsidRPr="00EF2269">
        <w:rPr>
          <w:rFonts w:hint="cs"/>
          <w:rtl/>
        </w:rPr>
        <w:t>לתקש"ח</w:t>
      </w:r>
      <w:proofErr w:type="spellEnd"/>
      <w:r w:rsidRPr="00EF2269">
        <w:rPr>
          <w:rFonts w:hint="cs"/>
          <w:rtl/>
        </w:rPr>
        <w:t xml:space="preserve">. זמן התוקף צריך להיות צמוד לתוקף </w:t>
      </w:r>
      <w:proofErr w:type="spellStart"/>
      <w:r w:rsidRPr="00EF2269">
        <w:rPr>
          <w:rFonts w:hint="cs"/>
          <w:rtl/>
        </w:rPr>
        <w:t>התקש"ח</w:t>
      </w:r>
      <w:proofErr w:type="spellEnd"/>
      <w:r w:rsidRPr="00EF2269">
        <w:rPr>
          <w:rFonts w:hint="cs"/>
          <w:rtl/>
        </w:rPr>
        <w:t>.</w:t>
      </w:r>
    </w:p>
    <w:p w:rsidR="00B2629F" w:rsidRPr="00EF2269" w:rsidRDefault="00B2629F" w:rsidP="00B2629F">
      <w:pPr>
        <w:rPr>
          <w:rtl/>
        </w:rPr>
      </w:pPr>
      <w:bookmarkStart w:id="1645" w:name="_ETM_Q1_5814002"/>
      <w:bookmarkStart w:id="1646" w:name="_ETM_Q1_5814070"/>
      <w:bookmarkStart w:id="1647" w:name="_ETM_Q1_5816683"/>
      <w:bookmarkEnd w:id="1645"/>
      <w:bookmarkEnd w:id="1646"/>
      <w:bookmarkEnd w:id="1647"/>
    </w:p>
    <w:p w:rsidR="00B2629F" w:rsidRPr="00EF2269" w:rsidRDefault="00B2629F" w:rsidP="00B2629F">
      <w:pPr>
        <w:pStyle w:val="a4"/>
        <w:keepNext/>
        <w:rPr>
          <w:rtl/>
        </w:rPr>
      </w:pPr>
      <w:bookmarkStart w:id="1648" w:name="ET_speaker_אפרת_חקאק_152"/>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648"/>
    </w:p>
    <w:p w:rsidR="00B2629F" w:rsidRPr="00EF2269" w:rsidRDefault="00B2629F" w:rsidP="00B2629F">
      <w:pPr>
        <w:pStyle w:val="KeepWithNext"/>
        <w:rPr>
          <w:rtl/>
        </w:rPr>
      </w:pPr>
    </w:p>
    <w:p w:rsidR="00B2629F" w:rsidRPr="00EF2269" w:rsidRDefault="00B2629F" w:rsidP="00B2629F">
      <w:pPr>
        <w:rPr>
          <w:rtl/>
        </w:rPr>
      </w:pPr>
      <w:bookmarkStart w:id="1649" w:name="_ETM_Q1_5817107"/>
      <w:bookmarkStart w:id="1650" w:name="_ETM_Q1_5817137"/>
      <w:bookmarkEnd w:id="1649"/>
      <w:bookmarkEnd w:id="1650"/>
      <w:r w:rsidRPr="00EF2269">
        <w:rPr>
          <w:rFonts w:hint="cs"/>
          <w:rtl/>
        </w:rPr>
        <w:t>אתה יכול לעשות את התוקף עד</w:t>
      </w:r>
      <w:r w:rsidR="00A504F0" w:rsidRPr="00EF2269">
        <w:rPr>
          <w:rFonts w:hint="cs"/>
          <w:rtl/>
        </w:rPr>
        <w:t xml:space="preserve"> ה-</w:t>
      </w:r>
      <w:r w:rsidRPr="00EF2269">
        <w:rPr>
          <w:rFonts w:hint="cs"/>
          <w:rtl/>
        </w:rPr>
        <w:t>8 בינואר</w:t>
      </w:r>
      <w:r w:rsidR="00A504F0" w:rsidRPr="00EF2269">
        <w:rPr>
          <w:rFonts w:hint="cs"/>
          <w:rtl/>
        </w:rPr>
        <w:t xml:space="preserve">, ואם אין </w:t>
      </w:r>
      <w:bookmarkStart w:id="1651" w:name="_ETM_Q1_5820581"/>
      <w:bookmarkEnd w:id="1651"/>
      <w:r w:rsidR="00A504F0" w:rsidRPr="00EF2269">
        <w:rPr>
          <w:rFonts w:hint="cs"/>
          <w:rtl/>
        </w:rPr>
        <w:t>הכרזה, בכל מקרה החוק לא יחול.</w:t>
      </w:r>
    </w:p>
    <w:p w:rsidR="00B2629F" w:rsidRPr="00EF2269" w:rsidRDefault="00B2629F" w:rsidP="00B2629F">
      <w:pPr>
        <w:rPr>
          <w:rtl/>
        </w:rPr>
      </w:pPr>
      <w:bookmarkStart w:id="1652" w:name="_ETM_Q1_5823732"/>
      <w:bookmarkStart w:id="1653" w:name="_ETM_Q1_5823794"/>
      <w:bookmarkEnd w:id="1652"/>
      <w:bookmarkEnd w:id="1653"/>
    </w:p>
    <w:p w:rsidR="00B2629F" w:rsidRPr="00EF2269" w:rsidRDefault="00B2629F" w:rsidP="00B2629F">
      <w:pPr>
        <w:pStyle w:val="af6"/>
        <w:keepNext/>
        <w:rPr>
          <w:rtl/>
        </w:rPr>
      </w:pPr>
      <w:bookmarkStart w:id="1654" w:name="ET_yor_6157_153"/>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654"/>
    </w:p>
    <w:p w:rsidR="00B2629F" w:rsidRPr="00EF2269" w:rsidRDefault="00B2629F" w:rsidP="00B2629F">
      <w:pPr>
        <w:pStyle w:val="KeepWithNext"/>
        <w:rPr>
          <w:rtl/>
        </w:rPr>
      </w:pPr>
    </w:p>
    <w:p w:rsidR="00B2629F" w:rsidRPr="00EF2269" w:rsidRDefault="00B2629F" w:rsidP="00B2629F">
      <w:pPr>
        <w:rPr>
          <w:rtl/>
        </w:rPr>
      </w:pPr>
      <w:bookmarkStart w:id="1655" w:name="_ETM_Q1_5824577"/>
      <w:bookmarkEnd w:id="1655"/>
      <w:r w:rsidRPr="00EF2269">
        <w:rPr>
          <w:rFonts w:hint="cs"/>
          <w:rtl/>
        </w:rPr>
        <w:t xml:space="preserve">תוקף </w:t>
      </w:r>
      <w:bookmarkStart w:id="1656" w:name="_ETM_Q1_5826308"/>
      <w:bookmarkEnd w:id="1656"/>
      <w:proofErr w:type="spellStart"/>
      <w:r w:rsidRPr="00EF2269">
        <w:rPr>
          <w:rFonts w:hint="cs"/>
          <w:rtl/>
        </w:rPr>
        <w:t>התקש"ח</w:t>
      </w:r>
      <w:proofErr w:type="spellEnd"/>
      <w:r w:rsidRPr="00EF2269">
        <w:rPr>
          <w:rFonts w:hint="cs"/>
          <w:rtl/>
        </w:rPr>
        <w:t>. למה ל</w:t>
      </w:r>
      <w:r w:rsidR="00A504F0" w:rsidRPr="00EF2269">
        <w:rPr>
          <w:rFonts w:hint="cs"/>
          <w:rtl/>
        </w:rPr>
        <w:t>כתוב</w:t>
      </w:r>
      <w:r w:rsidRPr="00EF2269">
        <w:rPr>
          <w:rFonts w:hint="cs"/>
          <w:rtl/>
        </w:rPr>
        <w:t xml:space="preserve"> תוקף אחר?</w:t>
      </w:r>
      <w:r w:rsidR="00A504F0" w:rsidRPr="00EF2269">
        <w:rPr>
          <w:rFonts w:hint="cs"/>
          <w:rtl/>
        </w:rPr>
        <w:t xml:space="preserve"> תוקף תקנות שעת חירום </w:t>
      </w:r>
      <w:bookmarkStart w:id="1657" w:name="_ETM_Q1_5828617"/>
      <w:bookmarkEnd w:id="1657"/>
      <w:r w:rsidR="00A504F0" w:rsidRPr="00EF2269">
        <w:rPr>
          <w:rFonts w:hint="cs"/>
          <w:rtl/>
        </w:rPr>
        <w:t xml:space="preserve">(דיוני מעצרים), </w:t>
      </w:r>
      <w:proofErr w:type="spellStart"/>
      <w:r w:rsidR="00A504F0" w:rsidRPr="00EF2269">
        <w:rPr>
          <w:rFonts w:hint="cs"/>
          <w:rtl/>
        </w:rPr>
        <w:t>התשפ"ד</w:t>
      </w:r>
      <w:proofErr w:type="spellEnd"/>
      <w:r w:rsidR="00A504F0" w:rsidRPr="00EF2269">
        <w:rPr>
          <w:rFonts w:hint="cs"/>
          <w:rtl/>
        </w:rPr>
        <w:t xml:space="preserve">–2023. ברגע </w:t>
      </w:r>
      <w:proofErr w:type="spellStart"/>
      <w:r w:rsidR="00A504F0" w:rsidRPr="00EF2269">
        <w:rPr>
          <w:rFonts w:hint="cs"/>
          <w:rtl/>
        </w:rPr>
        <w:t>שהתקש"ח</w:t>
      </w:r>
      <w:proofErr w:type="spellEnd"/>
      <w:r w:rsidR="00A504F0" w:rsidRPr="00EF2269">
        <w:rPr>
          <w:rFonts w:hint="cs"/>
          <w:rtl/>
        </w:rPr>
        <w:t xml:space="preserve"> יפוג או יבוטל, החוק </w:t>
      </w:r>
      <w:bookmarkStart w:id="1658" w:name="_ETM_Q1_5834546"/>
      <w:bookmarkEnd w:id="1658"/>
      <w:r w:rsidR="00A504F0" w:rsidRPr="00EF2269">
        <w:rPr>
          <w:rFonts w:hint="cs"/>
          <w:rtl/>
        </w:rPr>
        <w:t>ימות.</w:t>
      </w:r>
    </w:p>
    <w:p w:rsidR="00B2629F" w:rsidRPr="00EF2269" w:rsidRDefault="00B2629F" w:rsidP="00B2629F">
      <w:pPr>
        <w:rPr>
          <w:rtl/>
        </w:rPr>
      </w:pPr>
      <w:bookmarkStart w:id="1659" w:name="_ETM_Q1_5833362"/>
      <w:bookmarkStart w:id="1660" w:name="_ETM_Q1_5833422"/>
      <w:bookmarkStart w:id="1661" w:name="_ETM_Q1_5835632"/>
      <w:bookmarkEnd w:id="1659"/>
      <w:bookmarkEnd w:id="1660"/>
      <w:bookmarkEnd w:id="1661"/>
    </w:p>
    <w:p w:rsidR="00B2629F" w:rsidRPr="00EF2269" w:rsidRDefault="00B2629F" w:rsidP="00B2629F">
      <w:pPr>
        <w:pStyle w:val="af9"/>
        <w:keepNext/>
        <w:rPr>
          <w:rtl/>
        </w:rPr>
      </w:pPr>
      <w:bookmarkStart w:id="1662" w:name="ET_guest_790548_154"/>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662"/>
    </w:p>
    <w:p w:rsidR="00B2629F" w:rsidRPr="00EF2269" w:rsidRDefault="00B2629F" w:rsidP="00B2629F">
      <w:pPr>
        <w:pStyle w:val="KeepWithNext"/>
        <w:rPr>
          <w:rtl/>
        </w:rPr>
      </w:pPr>
    </w:p>
    <w:p w:rsidR="00B2629F" w:rsidRPr="00EF2269" w:rsidRDefault="00B2629F" w:rsidP="00B2629F">
      <w:pPr>
        <w:rPr>
          <w:rtl/>
        </w:rPr>
      </w:pPr>
      <w:bookmarkStart w:id="1663" w:name="_ETM_Q1_5836052"/>
      <w:bookmarkStart w:id="1664" w:name="_ETM_Q1_5836091"/>
      <w:bookmarkEnd w:id="1663"/>
      <w:bookmarkEnd w:id="1664"/>
      <w:r w:rsidRPr="00EF2269">
        <w:rPr>
          <w:rFonts w:hint="cs"/>
          <w:rtl/>
        </w:rPr>
        <w:t>אין משמעות אז לשלושה חודשים</w:t>
      </w:r>
      <w:r w:rsidR="00A504F0" w:rsidRPr="00EF2269">
        <w:rPr>
          <w:rFonts w:hint="cs"/>
          <w:rtl/>
        </w:rPr>
        <w:t xml:space="preserve">, משום </w:t>
      </w:r>
      <w:proofErr w:type="spellStart"/>
      <w:r w:rsidR="00A504F0" w:rsidRPr="00EF2269">
        <w:rPr>
          <w:rFonts w:hint="cs"/>
          <w:rtl/>
        </w:rPr>
        <w:t>שהתקש"ח</w:t>
      </w:r>
      <w:proofErr w:type="spellEnd"/>
      <w:r w:rsidR="00A504F0" w:rsidRPr="00EF2269">
        <w:rPr>
          <w:rFonts w:hint="cs"/>
          <w:rtl/>
        </w:rPr>
        <w:t xml:space="preserve"> פג ב-8 בינואר, אלא אם כן יאריכו.</w:t>
      </w:r>
    </w:p>
    <w:p w:rsidR="00B2629F" w:rsidRPr="00EF2269" w:rsidRDefault="00B2629F" w:rsidP="00B2629F">
      <w:pPr>
        <w:rPr>
          <w:rtl/>
        </w:rPr>
      </w:pPr>
      <w:bookmarkStart w:id="1665" w:name="_ETM_Q1_5840882"/>
      <w:bookmarkStart w:id="1666" w:name="_ETM_Q1_5840950"/>
      <w:bookmarkEnd w:id="1665"/>
      <w:bookmarkEnd w:id="1666"/>
    </w:p>
    <w:p w:rsidR="00B2629F" w:rsidRPr="00EF2269" w:rsidRDefault="00B2629F" w:rsidP="00B2629F">
      <w:pPr>
        <w:pStyle w:val="af6"/>
        <w:keepNext/>
        <w:rPr>
          <w:rtl/>
        </w:rPr>
      </w:pPr>
      <w:bookmarkStart w:id="1667" w:name="ET_yor_6157_15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667"/>
    </w:p>
    <w:p w:rsidR="00B2629F" w:rsidRPr="00EF2269" w:rsidRDefault="00B2629F" w:rsidP="00B2629F">
      <w:pPr>
        <w:pStyle w:val="KeepWithNext"/>
        <w:rPr>
          <w:rtl/>
        </w:rPr>
      </w:pPr>
    </w:p>
    <w:p w:rsidR="00B2629F" w:rsidRPr="00EF2269" w:rsidRDefault="00B2629F" w:rsidP="00B2629F">
      <w:pPr>
        <w:rPr>
          <w:rtl/>
        </w:rPr>
      </w:pPr>
      <w:bookmarkStart w:id="1668" w:name="_ETM_Q1_5841396"/>
      <w:bookmarkEnd w:id="1668"/>
      <w:r w:rsidRPr="00EF2269">
        <w:rPr>
          <w:rFonts w:hint="cs"/>
          <w:rtl/>
        </w:rPr>
        <w:t xml:space="preserve">אם תאריכו </w:t>
      </w:r>
      <w:bookmarkStart w:id="1669" w:name="_ETM_Q1_5844266"/>
      <w:bookmarkEnd w:id="1669"/>
      <w:r w:rsidRPr="00EF2269">
        <w:rPr>
          <w:rtl/>
        </w:rPr>
        <w:t>–</w:t>
      </w:r>
      <w:r w:rsidRPr="00EF2269">
        <w:rPr>
          <w:rFonts w:hint="cs"/>
          <w:rtl/>
        </w:rPr>
        <w:t xml:space="preserve"> תאריכו</w:t>
      </w:r>
      <w:r w:rsidR="00A504F0" w:rsidRPr="00EF2269">
        <w:rPr>
          <w:rFonts w:hint="cs"/>
          <w:rtl/>
        </w:rPr>
        <w:t>.</w:t>
      </w:r>
    </w:p>
    <w:p w:rsidR="00B2629F" w:rsidRPr="00EF2269" w:rsidRDefault="00B2629F" w:rsidP="00B2629F">
      <w:pPr>
        <w:rPr>
          <w:rtl/>
        </w:rPr>
      </w:pPr>
      <w:bookmarkStart w:id="1670" w:name="_ETM_Q1_5846195"/>
      <w:bookmarkStart w:id="1671" w:name="_ETM_Q1_5846267"/>
      <w:bookmarkStart w:id="1672" w:name="_ETM_Q1_5847501"/>
      <w:bookmarkEnd w:id="1670"/>
      <w:bookmarkEnd w:id="1671"/>
      <w:bookmarkEnd w:id="1672"/>
    </w:p>
    <w:p w:rsidR="00B2629F" w:rsidRPr="00EF2269" w:rsidRDefault="00B2629F" w:rsidP="00B2629F">
      <w:pPr>
        <w:pStyle w:val="af9"/>
        <w:keepNext/>
        <w:rPr>
          <w:rtl/>
        </w:rPr>
      </w:pPr>
      <w:bookmarkStart w:id="1673" w:name="ET_guest_838221_156"/>
      <w:r w:rsidRPr="00EF2269">
        <w:rPr>
          <w:rStyle w:val="TagStyle"/>
          <w:rtl/>
        </w:rPr>
        <w:t xml:space="preserve"> &lt;&lt; אורח &gt;&gt; </w:t>
      </w:r>
      <w:r w:rsidRPr="00EF2269">
        <w:rPr>
          <w:rtl/>
        </w:rPr>
        <w:t>אביב ישראלי:</w:t>
      </w:r>
      <w:r w:rsidRPr="00EF2269">
        <w:rPr>
          <w:rStyle w:val="TagStyle"/>
          <w:rtl/>
        </w:rPr>
        <w:t xml:space="preserve"> &lt;&lt; אורח &gt;&gt;</w:t>
      </w:r>
      <w:r w:rsidRPr="00EF2269">
        <w:rPr>
          <w:rtl/>
        </w:rPr>
        <w:t xml:space="preserve">   </w:t>
      </w:r>
      <w:bookmarkEnd w:id="1673"/>
    </w:p>
    <w:p w:rsidR="00B2629F" w:rsidRPr="00EF2269" w:rsidRDefault="00B2629F" w:rsidP="00B2629F">
      <w:pPr>
        <w:pStyle w:val="KeepWithNext"/>
        <w:rPr>
          <w:rtl/>
        </w:rPr>
      </w:pPr>
    </w:p>
    <w:p w:rsidR="00B2629F" w:rsidRPr="00EF2269" w:rsidRDefault="00A504F0" w:rsidP="00A504F0">
      <w:pPr>
        <w:rPr>
          <w:rtl/>
        </w:rPr>
      </w:pPr>
      <w:bookmarkStart w:id="1674" w:name="_ETM_Q1_5844499"/>
      <w:bookmarkStart w:id="1675" w:name="_ETM_Q1_5844552"/>
      <w:bookmarkEnd w:id="1674"/>
      <w:bookmarkEnd w:id="1675"/>
      <w:proofErr w:type="spellStart"/>
      <w:r w:rsidRPr="00EF2269">
        <w:rPr>
          <w:rFonts w:hint="cs"/>
          <w:rtl/>
        </w:rPr>
        <w:t>התקש"ח</w:t>
      </w:r>
      <w:proofErr w:type="spellEnd"/>
      <w:r w:rsidRPr="00EF2269">
        <w:rPr>
          <w:rFonts w:hint="cs"/>
          <w:rtl/>
        </w:rPr>
        <w:t xml:space="preserve"> </w:t>
      </w:r>
      <w:bookmarkStart w:id="1676" w:name="_ETM_Q1_5846306"/>
      <w:bookmarkEnd w:id="1676"/>
      <w:r w:rsidRPr="00EF2269">
        <w:rPr>
          <w:rFonts w:hint="cs"/>
          <w:rtl/>
        </w:rPr>
        <w:t xml:space="preserve">הוא </w:t>
      </w:r>
      <w:bookmarkStart w:id="1677" w:name="_ETM_Q1_5847914"/>
      <w:bookmarkStart w:id="1678" w:name="_ETM_Q1_5847959"/>
      <w:bookmarkEnd w:id="1677"/>
      <w:bookmarkEnd w:id="1678"/>
      <w:r w:rsidR="00B2629F" w:rsidRPr="00EF2269">
        <w:rPr>
          <w:rFonts w:hint="cs"/>
          <w:rtl/>
        </w:rPr>
        <w:t>רק לחודש,</w:t>
      </w:r>
      <w:r w:rsidRPr="00EF2269">
        <w:rPr>
          <w:rFonts w:hint="cs"/>
          <w:rtl/>
        </w:rPr>
        <w:t xml:space="preserve"> הוא עד</w:t>
      </w:r>
      <w:r w:rsidR="00B2629F" w:rsidRPr="00EF2269">
        <w:rPr>
          <w:rFonts w:hint="cs"/>
          <w:rtl/>
        </w:rPr>
        <w:t xml:space="preserve"> </w:t>
      </w:r>
      <w:r w:rsidRPr="00EF2269">
        <w:rPr>
          <w:rFonts w:hint="cs"/>
          <w:rtl/>
        </w:rPr>
        <w:t>ה-</w:t>
      </w:r>
      <w:r w:rsidR="00B2629F" w:rsidRPr="00EF2269">
        <w:rPr>
          <w:rFonts w:hint="cs"/>
          <w:rtl/>
        </w:rPr>
        <w:t>8 בנובמבר</w:t>
      </w:r>
      <w:r w:rsidRPr="00EF2269">
        <w:rPr>
          <w:rFonts w:hint="cs"/>
          <w:rtl/>
        </w:rPr>
        <w:t>.</w:t>
      </w:r>
    </w:p>
    <w:p w:rsidR="00B2629F" w:rsidRPr="00EF2269" w:rsidRDefault="00B2629F" w:rsidP="00B2629F">
      <w:pPr>
        <w:rPr>
          <w:rtl/>
        </w:rPr>
      </w:pPr>
      <w:bookmarkStart w:id="1679" w:name="_ETM_Q1_5852417"/>
      <w:bookmarkStart w:id="1680" w:name="_ETM_Q1_5852468"/>
      <w:bookmarkStart w:id="1681" w:name="_ETM_Q1_5854182"/>
      <w:bookmarkEnd w:id="1679"/>
      <w:bookmarkEnd w:id="1680"/>
      <w:bookmarkEnd w:id="1681"/>
    </w:p>
    <w:p w:rsidR="00B2629F" w:rsidRPr="00EF2269" w:rsidRDefault="00B2629F" w:rsidP="00B2629F">
      <w:pPr>
        <w:pStyle w:val="a4"/>
        <w:keepNext/>
        <w:rPr>
          <w:rtl/>
        </w:rPr>
      </w:pPr>
      <w:bookmarkStart w:id="1682" w:name="ET_speaker_אפרת_חקאק_157"/>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682"/>
    </w:p>
    <w:p w:rsidR="00B2629F" w:rsidRPr="00EF2269" w:rsidRDefault="00B2629F" w:rsidP="00B2629F">
      <w:pPr>
        <w:pStyle w:val="KeepWithNext"/>
        <w:rPr>
          <w:rtl/>
        </w:rPr>
      </w:pPr>
    </w:p>
    <w:p w:rsidR="00A504F0" w:rsidRPr="00EF2269" w:rsidRDefault="00A504F0" w:rsidP="00A504F0">
      <w:pPr>
        <w:rPr>
          <w:rtl/>
        </w:rPr>
      </w:pPr>
      <w:r w:rsidRPr="00EF2269">
        <w:rPr>
          <w:rFonts w:hint="cs"/>
          <w:rtl/>
        </w:rPr>
        <w:t>יש אפשרות להאריך.</w:t>
      </w:r>
    </w:p>
    <w:p w:rsidR="00A504F0" w:rsidRPr="00EF2269" w:rsidRDefault="00A504F0" w:rsidP="00A504F0">
      <w:pPr>
        <w:rPr>
          <w:rtl/>
        </w:rPr>
      </w:pPr>
      <w:bookmarkStart w:id="1683" w:name="_ETM_Q1_5846681"/>
      <w:bookmarkStart w:id="1684" w:name="_ETM_Q1_5846729"/>
      <w:bookmarkEnd w:id="1683"/>
      <w:bookmarkEnd w:id="1684"/>
    </w:p>
    <w:p w:rsidR="00A504F0" w:rsidRPr="00EF2269" w:rsidRDefault="00A504F0" w:rsidP="00A504F0">
      <w:pPr>
        <w:pStyle w:val="af6"/>
        <w:keepNext/>
        <w:rPr>
          <w:rtl/>
        </w:rPr>
      </w:pPr>
      <w:bookmarkStart w:id="1685" w:name="ET_yor_6157_323"/>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685"/>
    </w:p>
    <w:p w:rsidR="00A504F0" w:rsidRPr="00EF2269" w:rsidRDefault="00A504F0" w:rsidP="00A504F0">
      <w:pPr>
        <w:pStyle w:val="KeepWithNext"/>
        <w:rPr>
          <w:rtl/>
        </w:rPr>
      </w:pPr>
    </w:p>
    <w:p w:rsidR="00A504F0" w:rsidRPr="00EF2269" w:rsidRDefault="00A504F0" w:rsidP="00A504F0">
      <w:pPr>
        <w:rPr>
          <w:rtl/>
        </w:rPr>
      </w:pPr>
      <w:bookmarkStart w:id="1686" w:name="_ETM_Q1_5850627"/>
      <w:bookmarkEnd w:id="1686"/>
      <w:r w:rsidRPr="00EF2269">
        <w:rPr>
          <w:rFonts w:hint="cs"/>
          <w:rtl/>
        </w:rPr>
        <w:t xml:space="preserve">אתם תתקנו אותו </w:t>
      </w:r>
      <w:proofErr w:type="spellStart"/>
      <w:r w:rsidRPr="00EF2269">
        <w:rPr>
          <w:rFonts w:hint="cs"/>
          <w:rtl/>
        </w:rPr>
        <w:t>בתקש"ח</w:t>
      </w:r>
      <w:proofErr w:type="spellEnd"/>
      <w:r w:rsidRPr="00EF2269">
        <w:rPr>
          <w:rFonts w:hint="cs"/>
          <w:rtl/>
        </w:rPr>
        <w:t xml:space="preserve">. אני </w:t>
      </w:r>
      <w:bookmarkStart w:id="1687" w:name="_ETM_Q1_5852104"/>
      <w:bookmarkEnd w:id="1687"/>
      <w:r w:rsidRPr="00EF2269">
        <w:rPr>
          <w:rFonts w:hint="cs"/>
          <w:rtl/>
        </w:rPr>
        <w:t xml:space="preserve">מצמיד את החוק הזה </w:t>
      </w:r>
      <w:proofErr w:type="spellStart"/>
      <w:r w:rsidRPr="00EF2269">
        <w:rPr>
          <w:rFonts w:hint="cs"/>
          <w:rtl/>
        </w:rPr>
        <w:t>לתקש"ח</w:t>
      </w:r>
      <w:proofErr w:type="spellEnd"/>
      <w:r w:rsidRPr="00EF2269">
        <w:rPr>
          <w:rFonts w:hint="cs"/>
          <w:rtl/>
        </w:rPr>
        <w:t>. למה לא?</w:t>
      </w:r>
    </w:p>
    <w:p w:rsidR="00A504F0" w:rsidRPr="00EF2269" w:rsidRDefault="00A504F0" w:rsidP="00A504F0">
      <w:pPr>
        <w:rPr>
          <w:rtl/>
        </w:rPr>
      </w:pPr>
      <w:bookmarkStart w:id="1688" w:name="_ETM_Q1_5854801"/>
      <w:bookmarkStart w:id="1689" w:name="_ETM_Q1_5854859"/>
      <w:bookmarkStart w:id="1690" w:name="_ETM_Q1_5851816"/>
      <w:bookmarkEnd w:id="1688"/>
      <w:bookmarkEnd w:id="1689"/>
      <w:bookmarkEnd w:id="1690"/>
    </w:p>
    <w:p w:rsidR="00A504F0" w:rsidRPr="00EF2269" w:rsidRDefault="00A504F0" w:rsidP="00A504F0">
      <w:pPr>
        <w:pStyle w:val="a4"/>
        <w:keepNext/>
        <w:rPr>
          <w:rtl/>
        </w:rPr>
      </w:pPr>
      <w:bookmarkStart w:id="1691" w:name="ET_speaker_אפרת_חקאק_324"/>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691"/>
    </w:p>
    <w:p w:rsidR="00A504F0" w:rsidRPr="00EF2269" w:rsidRDefault="00A504F0" w:rsidP="00A504F0">
      <w:pPr>
        <w:pStyle w:val="KeepWithNext"/>
        <w:rPr>
          <w:rtl/>
        </w:rPr>
      </w:pPr>
    </w:p>
    <w:p w:rsidR="00B2629F" w:rsidRPr="00EF2269" w:rsidRDefault="00B2629F" w:rsidP="00B2629F">
      <w:pPr>
        <w:rPr>
          <w:rtl/>
        </w:rPr>
      </w:pPr>
      <w:bookmarkStart w:id="1692" w:name="_ETM_Q1_5852183"/>
      <w:bookmarkStart w:id="1693" w:name="_ETM_Q1_5852218"/>
      <w:bookmarkStart w:id="1694" w:name="_ETM_Q1_5854354"/>
      <w:bookmarkStart w:id="1695" w:name="_ETM_Q1_5854406"/>
      <w:bookmarkStart w:id="1696" w:name="_ETM_Q1_5854601"/>
      <w:bookmarkEnd w:id="1692"/>
      <w:bookmarkEnd w:id="1693"/>
      <w:bookmarkEnd w:id="1694"/>
      <w:bookmarkEnd w:id="1695"/>
      <w:bookmarkEnd w:id="1696"/>
      <w:r w:rsidRPr="00EF2269">
        <w:rPr>
          <w:rFonts w:hint="cs"/>
          <w:rtl/>
        </w:rPr>
        <w:t>א</w:t>
      </w:r>
      <w:bookmarkStart w:id="1697" w:name="_ETM_Q1_5854656"/>
      <w:bookmarkEnd w:id="1697"/>
      <w:r w:rsidRPr="00EF2269">
        <w:rPr>
          <w:rFonts w:hint="cs"/>
          <w:rtl/>
        </w:rPr>
        <w:t>ני מעדיפה תאריך קבוע</w:t>
      </w:r>
      <w:r w:rsidR="00A504F0" w:rsidRPr="00EF2269">
        <w:rPr>
          <w:rFonts w:hint="cs"/>
          <w:rtl/>
        </w:rPr>
        <w:t>.</w:t>
      </w:r>
    </w:p>
    <w:p w:rsidR="00B2629F" w:rsidRPr="00EF2269" w:rsidRDefault="00B2629F" w:rsidP="00B2629F">
      <w:pPr>
        <w:rPr>
          <w:rtl/>
        </w:rPr>
      </w:pPr>
      <w:bookmarkStart w:id="1698" w:name="_ETM_Q1_5858387"/>
      <w:bookmarkStart w:id="1699" w:name="_ETM_Q1_5858441"/>
      <w:bookmarkStart w:id="1700" w:name="_ETM_Q1_5859316"/>
      <w:bookmarkEnd w:id="1698"/>
      <w:bookmarkEnd w:id="1699"/>
      <w:bookmarkEnd w:id="1700"/>
    </w:p>
    <w:p w:rsidR="00A504F0" w:rsidRPr="00EF2269" w:rsidRDefault="00A504F0" w:rsidP="00A504F0">
      <w:pPr>
        <w:pStyle w:val="af6"/>
        <w:keepNext/>
        <w:rPr>
          <w:rtl/>
        </w:rPr>
      </w:pP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p>
    <w:p w:rsidR="00A504F0" w:rsidRPr="00EF2269" w:rsidRDefault="00A504F0" w:rsidP="00A504F0">
      <w:pPr>
        <w:pStyle w:val="KeepWithNext"/>
        <w:rPr>
          <w:rtl/>
        </w:rPr>
      </w:pPr>
    </w:p>
    <w:p w:rsidR="00A504F0" w:rsidRPr="00EF2269" w:rsidRDefault="00A504F0" w:rsidP="00A504F0">
      <w:pPr>
        <w:rPr>
          <w:rtl/>
        </w:rPr>
      </w:pPr>
      <w:bookmarkStart w:id="1701" w:name="_ETM_Q1_5856415"/>
      <w:bookmarkEnd w:id="1701"/>
      <w:r w:rsidRPr="00EF2269">
        <w:rPr>
          <w:rFonts w:hint="cs"/>
          <w:rtl/>
        </w:rPr>
        <w:t xml:space="preserve">אם </w:t>
      </w:r>
      <w:proofErr w:type="spellStart"/>
      <w:r w:rsidRPr="00EF2269">
        <w:rPr>
          <w:rFonts w:hint="cs"/>
          <w:rtl/>
        </w:rPr>
        <w:t>התקש"ח</w:t>
      </w:r>
      <w:proofErr w:type="spellEnd"/>
      <w:r w:rsidRPr="00EF2269">
        <w:rPr>
          <w:rFonts w:hint="cs"/>
          <w:rtl/>
        </w:rPr>
        <w:t xml:space="preserve"> יוארך, נצטרך </w:t>
      </w:r>
      <w:bookmarkStart w:id="1702" w:name="_ETM_Q1_5856912"/>
      <w:bookmarkEnd w:id="1702"/>
      <w:r w:rsidRPr="00EF2269">
        <w:rPr>
          <w:rFonts w:hint="cs"/>
          <w:rtl/>
        </w:rPr>
        <w:t>לבוא לפה שוב?</w:t>
      </w:r>
      <w:bookmarkStart w:id="1703" w:name="_ETM_Q1_5857154"/>
      <w:bookmarkEnd w:id="1703"/>
    </w:p>
    <w:p w:rsidR="00A504F0" w:rsidRPr="00EF2269" w:rsidRDefault="00A504F0" w:rsidP="00A504F0">
      <w:pPr>
        <w:rPr>
          <w:rtl/>
        </w:rPr>
      </w:pPr>
      <w:bookmarkStart w:id="1704" w:name="_ETM_Q1_5857199"/>
      <w:bookmarkEnd w:id="1704"/>
    </w:p>
    <w:p w:rsidR="00B2629F" w:rsidRPr="00EF2269" w:rsidRDefault="00B2629F" w:rsidP="00B2629F">
      <w:pPr>
        <w:pStyle w:val="a4"/>
        <w:keepNext/>
        <w:rPr>
          <w:rtl/>
        </w:rPr>
      </w:pPr>
      <w:bookmarkStart w:id="1705" w:name="ET_speaker_נועה_ברודסקי_לוי_158"/>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1705"/>
    </w:p>
    <w:p w:rsidR="00B2629F" w:rsidRPr="00EF2269" w:rsidRDefault="00B2629F" w:rsidP="00B2629F">
      <w:pPr>
        <w:pStyle w:val="KeepWithNext"/>
        <w:rPr>
          <w:rtl/>
        </w:rPr>
      </w:pPr>
    </w:p>
    <w:p w:rsidR="00B2629F" w:rsidRPr="00EF2269" w:rsidRDefault="00B2629F" w:rsidP="00A504F0">
      <w:pPr>
        <w:rPr>
          <w:rtl/>
        </w:rPr>
      </w:pPr>
      <w:bookmarkStart w:id="1706" w:name="_ETM_Q1_5859702"/>
      <w:bookmarkStart w:id="1707" w:name="_ETM_Q1_5859739"/>
      <w:bookmarkEnd w:id="1706"/>
      <w:bookmarkEnd w:id="1707"/>
      <w:r w:rsidRPr="00EF2269">
        <w:rPr>
          <w:rFonts w:hint="cs"/>
          <w:rtl/>
        </w:rPr>
        <w:t xml:space="preserve">הם לא יכולים </w:t>
      </w:r>
      <w:bookmarkStart w:id="1708" w:name="_ETM_Q1_5862233"/>
      <w:bookmarkEnd w:id="1708"/>
      <w:r w:rsidRPr="00EF2269">
        <w:rPr>
          <w:rFonts w:hint="cs"/>
          <w:rtl/>
        </w:rPr>
        <w:t>להאריך</w:t>
      </w:r>
      <w:r w:rsidR="00A504F0" w:rsidRPr="00EF2269">
        <w:rPr>
          <w:rFonts w:hint="cs"/>
          <w:rtl/>
        </w:rPr>
        <w:t xml:space="preserve"> יותר משלושה חודשים את </w:t>
      </w:r>
      <w:proofErr w:type="spellStart"/>
      <w:r w:rsidR="00A504F0" w:rsidRPr="00EF2269">
        <w:rPr>
          <w:rFonts w:hint="cs"/>
          <w:rtl/>
        </w:rPr>
        <w:t>התקש"ח</w:t>
      </w:r>
      <w:proofErr w:type="spellEnd"/>
      <w:r w:rsidR="00A504F0" w:rsidRPr="00EF2269">
        <w:rPr>
          <w:rFonts w:hint="cs"/>
          <w:rtl/>
        </w:rPr>
        <w:t xml:space="preserve"> בלי לבוא </w:t>
      </w:r>
      <w:bookmarkStart w:id="1709" w:name="_ETM_Q1_5864400"/>
      <w:bookmarkEnd w:id="1709"/>
      <w:r w:rsidR="00A504F0" w:rsidRPr="00EF2269">
        <w:rPr>
          <w:rFonts w:hint="cs"/>
          <w:rtl/>
        </w:rPr>
        <w:t>לכנסת, אז בכל מקרה הם יגיעו לכנסת ע</w:t>
      </w:r>
      <w:bookmarkStart w:id="1710" w:name="_ETM_Q1_5864349"/>
      <w:bookmarkStart w:id="1711" w:name="_ETM_Q1_5864407"/>
      <w:bookmarkEnd w:id="1710"/>
      <w:bookmarkEnd w:id="1711"/>
      <w:r w:rsidRPr="00EF2269">
        <w:rPr>
          <w:rFonts w:hint="cs"/>
          <w:rtl/>
        </w:rPr>
        <w:t xml:space="preserve">ד </w:t>
      </w:r>
      <w:r w:rsidR="00A504F0" w:rsidRPr="00EF2269">
        <w:rPr>
          <w:rFonts w:hint="cs"/>
          <w:rtl/>
        </w:rPr>
        <w:t>ה-</w:t>
      </w:r>
      <w:r w:rsidRPr="00EF2269">
        <w:rPr>
          <w:rFonts w:hint="cs"/>
          <w:rtl/>
        </w:rPr>
        <w:t>8 בינואר</w:t>
      </w:r>
      <w:r w:rsidR="00A504F0" w:rsidRPr="00EF2269">
        <w:rPr>
          <w:rFonts w:hint="cs"/>
          <w:rtl/>
        </w:rPr>
        <w:t>.</w:t>
      </w:r>
    </w:p>
    <w:p w:rsidR="00B2629F" w:rsidRPr="00EF2269" w:rsidRDefault="00B2629F" w:rsidP="00B2629F">
      <w:pPr>
        <w:rPr>
          <w:rtl/>
        </w:rPr>
      </w:pPr>
      <w:bookmarkStart w:id="1712" w:name="_ETM_Q1_5867772"/>
      <w:bookmarkStart w:id="1713" w:name="_ETM_Q1_5867844"/>
      <w:bookmarkEnd w:id="1712"/>
      <w:bookmarkEnd w:id="1713"/>
    </w:p>
    <w:p w:rsidR="00B2629F" w:rsidRPr="00EF2269" w:rsidRDefault="00B2629F" w:rsidP="00B2629F">
      <w:pPr>
        <w:pStyle w:val="af6"/>
        <w:keepNext/>
        <w:rPr>
          <w:rtl/>
        </w:rPr>
      </w:pPr>
      <w:bookmarkStart w:id="1714" w:name="ET_yor_6157_15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714"/>
    </w:p>
    <w:p w:rsidR="00B2629F" w:rsidRPr="00EF2269" w:rsidRDefault="00B2629F" w:rsidP="00B2629F">
      <w:pPr>
        <w:pStyle w:val="KeepWithNext"/>
        <w:rPr>
          <w:rtl/>
        </w:rPr>
      </w:pPr>
    </w:p>
    <w:p w:rsidR="00B2629F" w:rsidRPr="00EF2269" w:rsidRDefault="00A504F0" w:rsidP="00A504F0">
      <w:pPr>
        <w:rPr>
          <w:rtl/>
        </w:rPr>
      </w:pPr>
      <w:bookmarkStart w:id="1715" w:name="_ETM_Q1_5866602"/>
      <w:bookmarkStart w:id="1716" w:name="_ETM_Q1_5866660"/>
      <w:bookmarkEnd w:id="1715"/>
      <w:bookmarkEnd w:id="1716"/>
      <w:r w:rsidRPr="00EF2269">
        <w:rPr>
          <w:rFonts w:hint="cs"/>
          <w:rtl/>
        </w:rPr>
        <w:t xml:space="preserve">הם בכל </w:t>
      </w:r>
      <w:bookmarkStart w:id="1717" w:name="_ETM_Q1_5868370"/>
      <w:bookmarkEnd w:id="1717"/>
      <w:r w:rsidRPr="00EF2269">
        <w:rPr>
          <w:rFonts w:hint="cs"/>
          <w:rtl/>
        </w:rPr>
        <w:t xml:space="preserve">מקרה יגיעו, ואז החוק יפוג. </w:t>
      </w:r>
      <w:bookmarkStart w:id="1718" w:name="_ETM_Q1_5868537"/>
      <w:bookmarkEnd w:id="1718"/>
      <w:r w:rsidR="00B2629F" w:rsidRPr="00EF2269">
        <w:rPr>
          <w:rFonts w:hint="cs"/>
          <w:rtl/>
        </w:rPr>
        <w:t>אבל אם החוק יהיה קצר יותר</w:t>
      </w:r>
      <w:r w:rsidRPr="00EF2269">
        <w:rPr>
          <w:rFonts w:hint="cs"/>
          <w:rtl/>
        </w:rPr>
        <w:t xml:space="preserve">? החוק יהיה קצר יותר, זה טוב לי. יותר מ-8 בינואר הוא לא </w:t>
      </w:r>
      <w:bookmarkStart w:id="1719" w:name="_ETM_Q1_5876990"/>
      <w:bookmarkEnd w:id="1719"/>
      <w:r w:rsidRPr="00EF2269">
        <w:rPr>
          <w:rFonts w:hint="cs"/>
          <w:rtl/>
        </w:rPr>
        <w:t xml:space="preserve">יהיה, אז אני אעדיף לרשום 8 בינואר ולא עדיף לי </w:t>
      </w:r>
      <w:bookmarkStart w:id="1720" w:name="_ETM_Q1_5880289"/>
      <w:bookmarkEnd w:id="1720"/>
      <w:r w:rsidRPr="00EF2269">
        <w:rPr>
          <w:rFonts w:hint="cs"/>
          <w:rtl/>
        </w:rPr>
        <w:t xml:space="preserve">לרשום תוקף </w:t>
      </w:r>
      <w:proofErr w:type="spellStart"/>
      <w:r w:rsidRPr="00EF2269">
        <w:rPr>
          <w:rFonts w:hint="cs"/>
          <w:rtl/>
        </w:rPr>
        <w:t>התקש"ח</w:t>
      </w:r>
      <w:proofErr w:type="spellEnd"/>
      <w:r w:rsidRPr="00EF2269">
        <w:rPr>
          <w:rFonts w:hint="cs"/>
          <w:rtl/>
        </w:rPr>
        <w:t>, שבכל מקרה לא יהיה יותר מה-8 בינואר</w:t>
      </w:r>
      <w:r w:rsidR="007910FF" w:rsidRPr="00EF2269">
        <w:rPr>
          <w:rFonts w:hint="cs"/>
          <w:rtl/>
        </w:rPr>
        <w:t>.</w:t>
      </w:r>
    </w:p>
    <w:p w:rsidR="00B2629F" w:rsidRPr="00EF2269" w:rsidRDefault="00B2629F" w:rsidP="00B2629F">
      <w:pPr>
        <w:rPr>
          <w:rtl/>
        </w:rPr>
      </w:pPr>
      <w:bookmarkStart w:id="1721" w:name="_ETM_Q1_5883126"/>
      <w:bookmarkStart w:id="1722" w:name="_ETM_Q1_5883196"/>
      <w:bookmarkStart w:id="1723" w:name="_ETM_Q1_5884416"/>
      <w:bookmarkEnd w:id="1721"/>
      <w:bookmarkEnd w:id="1722"/>
      <w:bookmarkEnd w:id="1723"/>
    </w:p>
    <w:p w:rsidR="00B2629F" w:rsidRPr="00EF2269" w:rsidRDefault="00B2629F" w:rsidP="00B2629F">
      <w:pPr>
        <w:pStyle w:val="a4"/>
        <w:keepNext/>
        <w:rPr>
          <w:rtl/>
        </w:rPr>
      </w:pPr>
      <w:bookmarkStart w:id="1724" w:name="ET_speaker_נועה_ברודסקי_לוי_160"/>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1724"/>
    </w:p>
    <w:p w:rsidR="00B2629F" w:rsidRPr="00EF2269" w:rsidRDefault="00B2629F" w:rsidP="00B2629F">
      <w:pPr>
        <w:pStyle w:val="KeepWithNext"/>
        <w:rPr>
          <w:rtl/>
        </w:rPr>
      </w:pPr>
    </w:p>
    <w:p w:rsidR="00B2629F" w:rsidRPr="00EF2269" w:rsidRDefault="00B2629F" w:rsidP="00B2629F">
      <w:pPr>
        <w:rPr>
          <w:rtl/>
        </w:rPr>
      </w:pPr>
      <w:bookmarkStart w:id="1725" w:name="_ETM_Q1_5884812"/>
      <w:bookmarkStart w:id="1726" w:name="_ETM_Q1_5884842"/>
      <w:bookmarkEnd w:id="1725"/>
      <w:bookmarkEnd w:id="1726"/>
      <w:r w:rsidRPr="00EF2269">
        <w:rPr>
          <w:rFonts w:hint="cs"/>
          <w:rtl/>
        </w:rPr>
        <w:t xml:space="preserve">עם כל ההארכה </w:t>
      </w:r>
      <w:bookmarkStart w:id="1727" w:name="_ETM_Q1_5887673"/>
      <w:bookmarkEnd w:id="1727"/>
      <w:r w:rsidRPr="00EF2269">
        <w:rPr>
          <w:rFonts w:hint="cs"/>
          <w:rtl/>
        </w:rPr>
        <w:t>שתהיה.</w:t>
      </w:r>
    </w:p>
    <w:p w:rsidR="00B2629F" w:rsidRPr="00EF2269" w:rsidRDefault="00B2629F" w:rsidP="00B2629F">
      <w:pPr>
        <w:rPr>
          <w:rtl/>
        </w:rPr>
      </w:pPr>
      <w:bookmarkStart w:id="1728" w:name="_ETM_Q1_5889488"/>
      <w:bookmarkStart w:id="1729" w:name="_ETM_Q1_5889538"/>
      <w:bookmarkStart w:id="1730" w:name="_ETM_Q1_5891354"/>
      <w:bookmarkEnd w:id="1728"/>
      <w:bookmarkEnd w:id="1729"/>
      <w:bookmarkEnd w:id="1730"/>
    </w:p>
    <w:p w:rsidR="00A504F0" w:rsidRPr="00EF2269" w:rsidRDefault="00A504F0" w:rsidP="00A504F0">
      <w:pPr>
        <w:pStyle w:val="af6"/>
        <w:keepNext/>
        <w:rPr>
          <w:rtl/>
        </w:rPr>
      </w:pPr>
      <w:bookmarkStart w:id="1731" w:name="ET_yor_6157_326"/>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731"/>
    </w:p>
    <w:p w:rsidR="00A504F0" w:rsidRPr="00EF2269" w:rsidRDefault="00A504F0" w:rsidP="00A504F0">
      <w:pPr>
        <w:pStyle w:val="KeepWithNext"/>
        <w:rPr>
          <w:rtl/>
        </w:rPr>
      </w:pPr>
    </w:p>
    <w:p w:rsidR="00A504F0" w:rsidRPr="00EF2269" w:rsidRDefault="00A504F0" w:rsidP="00A504F0">
      <w:pPr>
        <w:rPr>
          <w:rtl/>
        </w:rPr>
      </w:pPr>
      <w:bookmarkStart w:id="1732" w:name="_ETM_Q1_5887597"/>
      <w:bookmarkEnd w:id="1732"/>
      <w:r w:rsidRPr="00EF2269">
        <w:rPr>
          <w:rFonts w:hint="cs"/>
          <w:rtl/>
        </w:rPr>
        <w:t xml:space="preserve">כל </w:t>
      </w:r>
      <w:bookmarkStart w:id="1733" w:name="_ETM_Q1_5886046"/>
      <w:bookmarkEnd w:id="1733"/>
      <w:r w:rsidRPr="00EF2269">
        <w:rPr>
          <w:rFonts w:hint="cs"/>
          <w:rtl/>
        </w:rPr>
        <w:t xml:space="preserve">ההארכה של </w:t>
      </w:r>
      <w:proofErr w:type="spellStart"/>
      <w:r w:rsidRPr="00EF2269">
        <w:rPr>
          <w:rFonts w:hint="cs"/>
          <w:rtl/>
        </w:rPr>
        <w:t>התקש"ח</w:t>
      </w:r>
      <w:proofErr w:type="spellEnd"/>
      <w:r w:rsidRPr="00EF2269">
        <w:rPr>
          <w:rFonts w:hint="cs"/>
          <w:rtl/>
        </w:rPr>
        <w:t xml:space="preserve"> אוטומטית תאריך גם את החוק הזה. זה </w:t>
      </w:r>
      <w:bookmarkStart w:id="1734" w:name="_ETM_Q1_5892301"/>
      <w:bookmarkEnd w:id="1734"/>
      <w:r w:rsidRPr="00EF2269">
        <w:rPr>
          <w:rFonts w:hint="cs"/>
          <w:rtl/>
        </w:rPr>
        <w:t>לא רע לי.</w:t>
      </w:r>
      <w:bookmarkStart w:id="1735" w:name="_ETM_Q1_5894686"/>
      <w:bookmarkEnd w:id="1735"/>
    </w:p>
    <w:p w:rsidR="00A504F0" w:rsidRPr="00EF2269" w:rsidRDefault="00A504F0" w:rsidP="00A504F0">
      <w:pPr>
        <w:rPr>
          <w:rtl/>
        </w:rPr>
      </w:pPr>
      <w:bookmarkStart w:id="1736" w:name="_ETM_Q1_5894731"/>
      <w:bookmarkEnd w:id="1736"/>
    </w:p>
    <w:p w:rsidR="00B2629F" w:rsidRPr="00EF2269" w:rsidRDefault="00B2629F" w:rsidP="00B2629F">
      <w:pPr>
        <w:pStyle w:val="af9"/>
        <w:keepNext/>
        <w:rPr>
          <w:rtl/>
        </w:rPr>
      </w:pPr>
      <w:bookmarkStart w:id="1737" w:name="ET_guest_790548_161"/>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737"/>
    </w:p>
    <w:p w:rsidR="00B2629F" w:rsidRPr="00EF2269" w:rsidRDefault="00B2629F" w:rsidP="00B2629F">
      <w:pPr>
        <w:pStyle w:val="KeepWithNext"/>
        <w:rPr>
          <w:rtl/>
        </w:rPr>
      </w:pPr>
    </w:p>
    <w:p w:rsidR="00B2629F" w:rsidRPr="00EF2269" w:rsidRDefault="00B2629F" w:rsidP="00B2629F">
      <w:pPr>
        <w:rPr>
          <w:rtl/>
        </w:rPr>
      </w:pPr>
      <w:bookmarkStart w:id="1738" w:name="_ETM_Q1_5891799"/>
      <w:bookmarkEnd w:id="1738"/>
      <w:r w:rsidRPr="00EF2269">
        <w:rPr>
          <w:rFonts w:hint="cs"/>
          <w:rtl/>
        </w:rPr>
        <w:t>א</w:t>
      </w:r>
      <w:bookmarkStart w:id="1739" w:name="_ETM_Q1_5891839"/>
      <w:bookmarkEnd w:id="1739"/>
      <w:r w:rsidRPr="00EF2269">
        <w:rPr>
          <w:rFonts w:hint="cs"/>
          <w:rtl/>
        </w:rPr>
        <w:t xml:space="preserve">ני מתייעצת אתכם, </w:t>
      </w:r>
      <w:r w:rsidR="00A504F0" w:rsidRPr="00EF2269">
        <w:rPr>
          <w:rFonts w:hint="cs"/>
          <w:rtl/>
        </w:rPr>
        <w:t xml:space="preserve">אני חושבת בקול רם. </w:t>
      </w:r>
      <w:r w:rsidRPr="00EF2269">
        <w:rPr>
          <w:rFonts w:hint="cs"/>
          <w:rtl/>
        </w:rPr>
        <w:t xml:space="preserve">אני לא בטוחה </w:t>
      </w:r>
      <w:r w:rsidR="00A504F0" w:rsidRPr="00EF2269">
        <w:rPr>
          <w:rFonts w:hint="cs"/>
          <w:rtl/>
        </w:rPr>
        <w:t xml:space="preserve">אם </w:t>
      </w:r>
      <w:r w:rsidRPr="00EF2269">
        <w:rPr>
          <w:rFonts w:hint="cs"/>
          <w:rtl/>
        </w:rPr>
        <w:t>ההכרזה</w:t>
      </w:r>
      <w:r w:rsidR="00A504F0" w:rsidRPr="00EF2269">
        <w:rPr>
          <w:rFonts w:hint="cs"/>
          <w:rtl/>
        </w:rPr>
        <w:t xml:space="preserve"> שאנחנו מפנים </w:t>
      </w:r>
      <w:bookmarkStart w:id="1740" w:name="_ETM_Q1_5896245"/>
      <w:bookmarkEnd w:id="1740"/>
      <w:r w:rsidR="00A504F0" w:rsidRPr="00EF2269">
        <w:rPr>
          <w:rFonts w:hint="cs"/>
          <w:rtl/>
        </w:rPr>
        <w:t xml:space="preserve">אליה עכשיו היא להכרזה הנוכחית או שהיא גם תחול על </w:t>
      </w:r>
      <w:bookmarkStart w:id="1741" w:name="_ETM_Q1_5899847"/>
      <w:bookmarkEnd w:id="1741"/>
      <w:r w:rsidR="00A504F0" w:rsidRPr="00EF2269">
        <w:rPr>
          <w:rFonts w:hint="cs"/>
          <w:rtl/>
        </w:rPr>
        <w:t>ההארכה.</w:t>
      </w:r>
    </w:p>
    <w:p w:rsidR="00B2629F" w:rsidRPr="00EF2269" w:rsidRDefault="00B2629F" w:rsidP="00B2629F">
      <w:pPr>
        <w:rPr>
          <w:rtl/>
        </w:rPr>
      </w:pPr>
      <w:bookmarkStart w:id="1742" w:name="_ETM_Q1_5899721"/>
      <w:bookmarkStart w:id="1743" w:name="_ETM_Q1_5899781"/>
      <w:bookmarkEnd w:id="1742"/>
      <w:bookmarkEnd w:id="1743"/>
    </w:p>
    <w:p w:rsidR="00B2629F" w:rsidRPr="00EF2269" w:rsidRDefault="00B2629F" w:rsidP="00B2629F">
      <w:pPr>
        <w:pStyle w:val="af6"/>
        <w:keepNext/>
        <w:rPr>
          <w:rtl/>
        </w:rPr>
      </w:pPr>
      <w:bookmarkStart w:id="1744" w:name="ET_yor_6157_16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744"/>
    </w:p>
    <w:p w:rsidR="00B2629F" w:rsidRPr="00EF2269" w:rsidRDefault="00B2629F" w:rsidP="00B2629F">
      <w:pPr>
        <w:pStyle w:val="KeepWithNext"/>
        <w:rPr>
          <w:rtl/>
        </w:rPr>
      </w:pPr>
    </w:p>
    <w:p w:rsidR="00B2629F" w:rsidRPr="00EF2269" w:rsidRDefault="00B2629F" w:rsidP="00B2629F">
      <w:pPr>
        <w:rPr>
          <w:rtl/>
        </w:rPr>
      </w:pPr>
      <w:bookmarkStart w:id="1745" w:name="_ETM_Q1_5901111"/>
      <w:bookmarkEnd w:id="1745"/>
      <w:r w:rsidRPr="00EF2269">
        <w:rPr>
          <w:rFonts w:hint="cs"/>
          <w:rtl/>
        </w:rPr>
        <w:t xml:space="preserve">את מדברת עכשיו </w:t>
      </w:r>
      <w:r w:rsidR="00A504F0" w:rsidRPr="00EF2269">
        <w:rPr>
          <w:rFonts w:hint="cs"/>
          <w:rtl/>
        </w:rPr>
        <w:t>על סעיף 1(ב) או שאת מדברת על סעיף התוקף?</w:t>
      </w:r>
    </w:p>
    <w:p w:rsidR="00B2629F" w:rsidRPr="00EF2269" w:rsidRDefault="00B2629F" w:rsidP="00B2629F">
      <w:pPr>
        <w:rPr>
          <w:rtl/>
        </w:rPr>
      </w:pPr>
      <w:bookmarkStart w:id="1746" w:name="_ETM_Q1_5904009"/>
      <w:bookmarkStart w:id="1747" w:name="_ETM_Q1_5904076"/>
      <w:bookmarkStart w:id="1748" w:name="_ETM_Q1_5905631"/>
      <w:bookmarkEnd w:id="1746"/>
      <w:bookmarkEnd w:id="1747"/>
      <w:bookmarkEnd w:id="1748"/>
    </w:p>
    <w:p w:rsidR="00B2629F" w:rsidRPr="00EF2269" w:rsidRDefault="00B2629F" w:rsidP="00B2629F">
      <w:pPr>
        <w:pStyle w:val="af9"/>
        <w:keepNext/>
        <w:rPr>
          <w:rtl/>
        </w:rPr>
      </w:pPr>
      <w:bookmarkStart w:id="1749" w:name="ET_guest_790548_163"/>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749"/>
    </w:p>
    <w:p w:rsidR="00B2629F" w:rsidRPr="00EF2269" w:rsidRDefault="00B2629F" w:rsidP="00B2629F">
      <w:pPr>
        <w:pStyle w:val="KeepWithNext"/>
        <w:rPr>
          <w:rtl/>
        </w:rPr>
      </w:pPr>
    </w:p>
    <w:p w:rsidR="00B2629F" w:rsidRPr="00EF2269" w:rsidRDefault="00A504F0" w:rsidP="00B2629F">
      <w:pPr>
        <w:rPr>
          <w:rtl/>
        </w:rPr>
      </w:pPr>
      <w:bookmarkStart w:id="1750" w:name="_ETM_Q1_5906110"/>
      <w:bookmarkStart w:id="1751" w:name="_ETM_Q1_5906150"/>
      <w:bookmarkEnd w:id="1750"/>
      <w:bookmarkEnd w:id="1751"/>
      <w:r w:rsidRPr="00EF2269">
        <w:rPr>
          <w:rFonts w:hint="cs"/>
          <w:rtl/>
        </w:rPr>
        <w:t xml:space="preserve">אני מדברת </w:t>
      </w:r>
      <w:bookmarkStart w:id="1752" w:name="_ETM_Q1_5905650"/>
      <w:bookmarkEnd w:id="1752"/>
      <w:r w:rsidR="00B2629F" w:rsidRPr="00EF2269">
        <w:rPr>
          <w:rFonts w:hint="cs"/>
          <w:rtl/>
        </w:rPr>
        <w:t xml:space="preserve">על </w:t>
      </w:r>
      <w:bookmarkStart w:id="1753" w:name="_ETM_Q1_5906774"/>
      <w:bookmarkEnd w:id="1753"/>
      <w:r w:rsidR="00B2629F" w:rsidRPr="00EF2269">
        <w:rPr>
          <w:rFonts w:hint="cs"/>
          <w:rtl/>
        </w:rPr>
        <w:t>התוקף</w:t>
      </w:r>
      <w:r w:rsidRPr="00EF2269">
        <w:rPr>
          <w:rFonts w:hint="cs"/>
          <w:rtl/>
        </w:rPr>
        <w:t>.</w:t>
      </w:r>
    </w:p>
    <w:p w:rsidR="00B2629F" w:rsidRPr="00EF2269" w:rsidRDefault="00B2629F" w:rsidP="00B2629F">
      <w:pPr>
        <w:rPr>
          <w:rtl/>
        </w:rPr>
      </w:pPr>
      <w:bookmarkStart w:id="1754" w:name="_ETM_Q1_5908030"/>
      <w:bookmarkStart w:id="1755" w:name="_ETM_Q1_5908094"/>
      <w:bookmarkStart w:id="1756" w:name="_ETM_Q1_5909214"/>
      <w:bookmarkEnd w:id="1754"/>
      <w:bookmarkEnd w:id="1755"/>
      <w:bookmarkEnd w:id="1756"/>
    </w:p>
    <w:p w:rsidR="00B2629F" w:rsidRPr="00EF2269" w:rsidRDefault="00B2629F" w:rsidP="00B2629F">
      <w:pPr>
        <w:pStyle w:val="a4"/>
        <w:keepNext/>
        <w:rPr>
          <w:rtl/>
        </w:rPr>
      </w:pPr>
      <w:bookmarkStart w:id="1757" w:name="ET_speaker_אפרת_חקאק_164"/>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757"/>
    </w:p>
    <w:p w:rsidR="00B2629F" w:rsidRPr="00EF2269" w:rsidRDefault="00B2629F" w:rsidP="00B2629F">
      <w:pPr>
        <w:pStyle w:val="KeepWithNext"/>
        <w:rPr>
          <w:rtl/>
        </w:rPr>
      </w:pPr>
    </w:p>
    <w:p w:rsidR="00B2629F" w:rsidRPr="00EF2269" w:rsidRDefault="00B2629F" w:rsidP="00B2629F">
      <w:pPr>
        <w:rPr>
          <w:rtl/>
        </w:rPr>
      </w:pPr>
      <w:bookmarkStart w:id="1758" w:name="_ETM_Q1_5909640"/>
      <w:bookmarkStart w:id="1759" w:name="_ETM_Q1_5909675"/>
      <w:bookmarkEnd w:id="1758"/>
      <w:bookmarkEnd w:id="1759"/>
      <w:r w:rsidRPr="00EF2269">
        <w:rPr>
          <w:rFonts w:hint="cs"/>
          <w:rtl/>
        </w:rPr>
        <w:t>בגלל זה אני אומרת תאריך.</w:t>
      </w:r>
    </w:p>
    <w:p w:rsidR="00B2629F" w:rsidRPr="00EF2269" w:rsidRDefault="00B2629F" w:rsidP="00B2629F">
      <w:pPr>
        <w:rPr>
          <w:rtl/>
        </w:rPr>
      </w:pPr>
      <w:bookmarkStart w:id="1760" w:name="_ETM_Q1_5914235"/>
      <w:bookmarkStart w:id="1761" w:name="_ETM_Q1_5914313"/>
      <w:bookmarkEnd w:id="1760"/>
      <w:bookmarkEnd w:id="1761"/>
    </w:p>
    <w:p w:rsidR="00B2629F" w:rsidRPr="00EF2269" w:rsidRDefault="00B2629F" w:rsidP="00B2629F">
      <w:pPr>
        <w:pStyle w:val="af6"/>
        <w:keepNext/>
        <w:rPr>
          <w:rtl/>
        </w:rPr>
      </w:pPr>
      <w:bookmarkStart w:id="1762" w:name="ET_yor_6157_16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762"/>
    </w:p>
    <w:p w:rsidR="00B2629F" w:rsidRPr="00EF2269" w:rsidRDefault="00B2629F" w:rsidP="00B2629F">
      <w:pPr>
        <w:pStyle w:val="KeepWithNext"/>
        <w:rPr>
          <w:rtl/>
        </w:rPr>
      </w:pPr>
    </w:p>
    <w:p w:rsidR="00B2629F" w:rsidRPr="00EF2269" w:rsidRDefault="00A504F0" w:rsidP="00B2629F">
      <w:pPr>
        <w:rPr>
          <w:rtl/>
        </w:rPr>
      </w:pPr>
      <w:bookmarkStart w:id="1763" w:name="_ETM_Q1_5914676"/>
      <w:bookmarkEnd w:id="1763"/>
      <w:r w:rsidRPr="00EF2269">
        <w:rPr>
          <w:rFonts w:hint="cs"/>
          <w:rtl/>
        </w:rPr>
        <w:t xml:space="preserve">לכן אני אומר </w:t>
      </w:r>
      <w:r w:rsidR="00B2629F" w:rsidRPr="00EF2269">
        <w:rPr>
          <w:rFonts w:hint="cs"/>
          <w:rtl/>
        </w:rPr>
        <w:t>תוקפן</w:t>
      </w:r>
      <w:r w:rsidRPr="00EF2269">
        <w:rPr>
          <w:rFonts w:hint="cs"/>
          <w:rtl/>
        </w:rPr>
        <w:t xml:space="preserve"> של תקנות שעת החירום. תקנות שעת </w:t>
      </w:r>
      <w:bookmarkStart w:id="1764" w:name="_ETM_Q1_5915631"/>
      <w:bookmarkEnd w:id="1764"/>
      <w:r w:rsidRPr="00EF2269">
        <w:rPr>
          <w:rFonts w:hint="cs"/>
          <w:rtl/>
        </w:rPr>
        <w:t>חירום, אני יודע שיהיו.</w:t>
      </w:r>
    </w:p>
    <w:p w:rsidR="00B2629F" w:rsidRPr="00EF2269" w:rsidRDefault="00B2629F" w:rsidP="00B2629F">
      <w:pPr>
        <w:rPr>
          <w:rtl/>
        </w:rPr>
      </w:pPr>
      <w:bookmarkStart w:id="1765" w:name="_ETM_Q1_5916069"/>
      <w:bookmarkStart w:id="1766" w:name="_ETM_Q1_5916142"/>
      <w:bookmarkStart w:id="1767" w:name="_ETM_Q1_5917620"/>
      <w:bookmarkEnd w:id="1765"/>
      <w:bookmarkEnd w:id="1766"/>
      <w:bookmarkEnd w:id="1767"/>
    </w:p>
    <w:p w:rsidR="00B2629F" w:rsidRPr="00EF2269" w:rsidRDefault="00B2629F" w:rsidP="00B2629F">
      <w:pPr>
        <w:pStyle w:val="af9"/>
        <w:keepNext/>
        <w:rPr>
          <w:rtl/>
        </w:rPr>
      </w:pPr>
      <w:bookmarkStart w:id="1768" w:name="ET_guest_790548_166"/>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768"/>
    </w:p>
    <w:p w:rsidR="00B2629F" w:rsidRPr="00EF2269" w:rsidRDefault="00B2629F" w:rsidP="00B2629F">
      <w:pPr>
        <w:pStyle w:val="KeepWithNext"/>
        <w:rPr>
          <w:rtl/>
        </w:rPr>
      </w:pPr>
    </w:p>
    <w:p w:rsidR="00B2629F" w:rsidRPr="00EF2269" w:rsidRDefault="00B2629F" w:rsidP="00B2629F">
      <w:pPr>
        <w:rPr>
          <w:rtl/>
        </w:rPr>
      </w:pPr>
      <w:bookmarkStart w:id="1769" w:name="_ETM_Q1_5918103"/>
      <w:bookmarkStart w:id="1770" w:name="_ETM_Q1_5918143"/>
      <w:bookmarkEnd w:id="1769"/>
      <w:bookmarkEnd w:id="1770"/>
      <w:r w:rsidRPr="00EF2269">
        <w:rPr>
          <w:rFonts w:hint="cs"/>
          <w:rtl/>
        </w:rPr>
        <w:t>הבנתם את השאלה שלי?</w:t>
      </w:r>
    </w:p>
    <w:p w:rsidR="00B2629F" w:rsidRPr="00EF2269" w:rsidRDefault="00B2629F" w:rsidP="00B2629F">
      <w:pPr>
        <w:rPr>
          <w:rtl/>
        </w:rPr>
      </w:pPr>
      <w:bookmarkStart w:id="1771" w:name="_ETM_Q1_5922251"/>
      <w:bookmarkStart w:id="1772" w:name="_ETM_Q1_5922336"/>
      <w:bookmarkStart w:id="1773" w:name="_ETM_Q1_5923344"/>
      <w:bookmarkEnd w:id="1771"/>
      <w:bookmarkEnd w:id="1772"/>
      <w:bookmarkEnd w:id="1773"/>
    </w:p>
    <w:p w:rsidR="00A504F0" w:rsidRPr="00EF2269" w:rsidRDefault="00A504F0" w:rsidP="00A504F0">
      <w:pPr>
        <w:pStyle w:val="af6"/>
        <w:keepNext/>
        <w:rPr>
          <w:rtl/>
        </w:rPr>
      </w:pP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p>
    <w:p w:rsidR="00A504F0" w:rsidRPr="00EF2269" w:rsidRDefault="00A504F0" w:rsidP="00A504F0">
      <w:pPr>
        <w:pStyle w:val="KeepWithNext"/>
        <w:rPr>
          <w:rtl/>
        </w:rPr>
      </w:pPr>
    </w:p>
    <w:p w:rsidR="00A504F0" w:rsidRPr="00EF2269" w:rsidRDefault="00A504F0" w:rsidP="00A504F0">
      <w:pPr>
        <w:rPr>
          <w:rtl/>
        </w:rPr>
      </w:pPr>
      <w:bookmarkStart w:id="1774" w:name="_ETM_Q1_5919725"/>
      <w:bookmarkEnd w:id="1774"/>
      <w:r w:rsidRPr="00EF2269">
        <w:rPr>
          <w:rFonts w:hint="cs"/>
          <w:rtl/>
        </w:rPr>
        <w:t xml:space="preserve">כן, אבל היא שאלה ל-1(א), היא לא </w:t>
      </w:r>
      <w:bookmarkStart w:id="1775" w:name="_ETM_Q1_5919146"/>
      <w:bookmarkEnd w:id="1775"/>
      <w:r w:rsidRPr="00EF2269">
        <w:rPr>
          <w:rFonts w:hint="cs"/>
          <w:rtl/>
        </w:rPr>
        <w:t>ל-1(ב).</w:t>
      </w:r>
      <w:bookmarkStart w:id="1776" w:name="_ETM_Q1_5922458"/>
      <w:bookmarkEnd w:id="1776"/>
    </w:p>
    <w:p w:rsidR="00A504F0" w:rsidRPr="00EF2269" w:rsidRDefault="00A504F0" w:rsidP="00A504F0">
      <w:pPr>
        <w:rPr>
          <w:rtl/>
        </w:rPr>
      </w:pPr>
      <w:bookmarkStart w:id="1777" w:name="_ETM_Q1_5922507"/>
      <w:bookmarkEnd w:id="1777"/>
    </w:p>
    <w:p w:rsidR="00B2629F" w:rsidRPr="00EF2269" w:rsidRDefault="00B2629F" w:rsidP="00B2629F">
      <w:pPr>
        <w:pStyle w:val="a4"/>
        <w:keepNext/>
        <w:rPr>
          <w:rtl/>
        </w:rPr>
      </w:pPr>
      <w:bookmarkStart w:id="1778" w:name="ET_speaker_נועה_ברודסקי_לוי_167"/>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1778"/>
    </w:p>
    <w:p w:rsidR="00B2629F" w:rsidRPr="00EF2269" w:rsidRDefault="00B2629F" w:rsidP="00B2629F">
      <w:pPr>
        <w:pStyle w:val="KeepWithNext"/>
        <w:rPr>
          <w:rtl/>
        </w:rPr>
      </w:pPr>
    </w:p>
    <w:p w:rsidR="00B2629F" w:rsidRPr="00EF2269" w:rsidRDefault="00A504F0" w:rsidP="00B2629F">
      <w:pPr>
        <w:rPr>
          <w:rtl/>
        </w:rPr>
      </w:pPr>
      <w:bookmarkStart w:id="1779" w:name="_ETM_Q1_5923775"/>
      <w:bookmarkStart w:id="1780" w:name="_ETM_Q1_5923810"/>
      <w:bookmarkEnd w:id="1779"/>
      <w:bookmarkEnd w:id="1780"/>
      <w:r w:rsidRPr="00EF2269">
        <w:rPr>
          <w:rFonts w:hint="cs"/>
          <w:rtl/>
        </w:rPr>
        <w:t xml:space="preserve">מספיק עכשיו שהם ייתנו לזה שם אחר ויוסיפו לזה עוד </w:t>
      </w:r>
      <w:bookmarkStart w:id="1781" w:name="_ETM_Q1_5926443"/>
      <w:bookmarkEnd w:id="1781"/>
      <w:r w:rsidRPr="00EF2269">
        <w:rPr>
          <w:rFonts w:hint="cs"/>
          <w:rtl/>
        </w:rPr>
        <w:t xml:space="preserve">משהו, </w:t>
      </w:r>
      <w:r w:rsidR="00B2629F" w:rsidRPr="00EF2269">
        <w:rPr>
          <w:rFonts w:hint="cs"/>
          <w:rtl/>
        </w:rPr>
        <w:t xml:space="preserve">ואז זה כבר </w:t>
      </w:r>
      <w:bookmarkStart w:id="1782" w:name="_ETM_Q1_5926305"/>
      <w:bookmarkEnd w:id="1782"/>
      <w:r w:rsidR="00B2629F" w:rsidRPr="00EF2269">
        <w:rPr>
          <w:rFonts w:hint="cs"/>
          <w:rtl/>
        </w:rPr>
        <w:t>לא יהיה אוטומטי.</w:t>
      </w:r>
    </w:p>
    <w:p w:rsidR="00B2629F" w:rsidRPr="00EF2269" w:rsidRDefault="00B2629F" w:rsidP="00B2629F">
      <w:pPr>
        <w:rPr>
          <w:rtl/>
        </w:rPr>
      </w:pPr>
      <w:bookmarkStart w:id="1783" w:name="_ETM_Q1_5930082"/>
      <w:bookmarkStart w:id="1784" w:name="_ETM_Q1_5930157"/>
      <w:bookmarkEnd w:id="1783"/>
      <w:bookmarkEnd w:id="1784"/>
    </w:p>
    <w:p w:rsidR="00B2629F" w:rsidRPr="00EF2269" w:rsidRDefault="00B2629F" w:rsidP="00B2629F">
      <w:pPr>
        <w:pStyle w:val="af6"/>
        <w:keepNext/>
        <w:rPr>
          <w:rtl/>
        </w:rPr>
      </w:pPr>
      <w:bookmarkStart w:id="1785" w:name="ET_yor_6157_16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785"/>
    </w:p>
    <w:p w:rsidR="00B2629F" w:rsidRPr="00EF2269" w:rsidRDefault="00B2629F" w:rsidP="00B2629F">
      <w:pPr>
        <w:pStyle w:val="KeepWithNext"/>
        <w:rPr>
          <w:rtl/>
        </w:rPr>
      </w:pPr>
    </w:p>
    <w:p w:rsidR="00B2629F" w:rsidRPr="00EF2269" w:rsidRDefault="00B2629F" w:rsidP="00B2629F">
      <w:pPr>
        <w:rPr>
          <w:rtl/>
        </w:rPr>
      </w:pPr>
      <w:bookmarkStart w:id="1786" w:name="_ETM_Q1_5932439"/>
      <w:bookmarkEnd w:id="1786"/>
      <w:r w:rsidRPr="00EF2269">
        <w:rPr>
          <w:rFonts w:hint="cs"/>
          <w:rtl/>
        </w:rPr>
        <w:t xml:space="preserve">מאחר שתקנות שעת חירום יכולות גם לשנות הוראת </w:t>
      </w:r>
      <w:bookmarkStart w:id="1787" w:name="_ETM_Q1_5940451"/>
      <w:bookmarkEnd w:id="1787"/>
      <w:r w:rsidRPr="00EF2269">
        <w:rPr>
          <w:rFonts w:hint="cs"/>
          <w:rtl/>
        </w:rPr>
        <w:t xml:space="preserve">חוק, כל חוק, אז הם יכולים </w:t>
      </w:r>
      <w:r w:rsidR="00A504F0" w:rsidRPr="00EF2269">
        <w:rPr>
          <w:rFonts w:hint="cs"/>
          <w:rtl/>
        </w:rPr>
        <w:t xml:space="preserve">בתקנת שעת חירום המתקנת לכתוב: כל חוק שצמוד לתקנת </w:t>
      </w:r>
      <w:bookmarkStart w:id="1788" w:name="_ETM_Q1_5949741"/>
      <w:bookmarkEnd w:id="1788"/>
      <w:r w:rsidR="00A504F0" w:rsidRPr="00EF2269">
        <w:rPr>
          <w:rFonts w:hint="cs"/>
          <w:rtl/>
        </w:rPr>
        <w:t xml:space="preserve">שעת חירום (מעצרים), יראו אותו כחל לפי תוקף התקנה הזאת. </w:t>
      </w:r>
      <w:bookmarkStart w:id="1789" w:name="_ETM_Q1_5954615"/>
      <w:bookmarkEnd w:id="1789"/>
      <w:r w:rsidR="00A504F0" w:rsidRPr="00EF2269">
        <w:rPr>
          <w:rFonts w:hint="cs"/>
          <w:rtl/>
        </w:rPr>
        <w:t xml:space="preserve">הם יכולים לעשות את זה. יש כרגע </w:t>
      </w:r>
      <w:bookmarkStart w:id="1790" w:name="_ETM_Q1_5960889"/>
      <w:bookmarkEnd w:id="1790"/>
      <w:r w:rsidR="00A504F0" w:rsidRPr="00EF2269">
        <w:rPr>
          <w:rFonts w:hint="cs"/>
          <w:rtl/>
        </w:rPr>
        <w:t>תקנות שעת חירום (דיוני מעצרים), התקנות האלה הן עד ה-8</w:t>
      </w:r>
      <w:bookmarkStart w:id="1791" w:name="_ETM_Q1_5967991"/>
      <w:bookmarkEnd w:id="1791"/>
      <w:r w:rsidR="00A504F0" w:rsidRPr="00EF2269">
        <w:rPr>
          <w:rFonts w:hint="cs"/>
          <w:rtl/>
        </w:rPr>
        <w:t xml:space="preserve"> בנובמבר, התקנות האלה, כשהן יפוגו, אם הן יפוגו ב-8 בנובמבר, </w:t>
      </w:r>
      <w:bookmarkStart w:id="1792" w:name="_ETM_Q1_5969367"/>
      <w:bookmarkEnd w:id="1792"/>
      <w:r w:rsidR="00A504F0" w:rsidRPr="00EF2269">
        <w:rPr>
          <w:rFonts w:hint="cs"/>
          <w:rtl/>
        </w:rPr>
        <w:t xml:space="preserve">אז שהחוק הזה יפוג ב-8 בנובמבר. אם יאריכו אותן עד </w:t>
      </w:r>
      <w:bookmarkStart w:id="1793" w:name="_ETM_Q1_5975710"/>
      <w:bookmarkEnd w:id="1793"/>
      <w:r w:rsidR="00A504F0" w:rsidRPr="00EF2269">
        <w:rPr>
          <w:rFonts w:hint="cs"/>
          <w:rtl/>
        </w:rPr>
        <w:t xml:space="preserve">ה-8 בדצמבר או ה-8 בינואר, שזה המקסימום שהם יכולים לעשות, </w:t>
      </w:r>
      <w:bookmarkStart w:id="1794" w:name="_ETM_Q1_5979579"/>
      <w:bookmarkEnd w:id="1794"/>
      <w:r w:rsidR="00A504F0" w:rsidRPr="00EF2269">
        <w:rPr>
          <w:rFonts w:hint="cs"/>
          <w:rtl/>
        </w:rPr>
        <w:t>שזה יחול. אחרי זה החוק מת.</w:t>
      </w:r>
    </w:p>
    <w:p w:rsidR="006B49C6" w:rsidRPr="00EF2269" w:rsidRDefault="006B49C6" w:rsidP="00B2629F">
      <w:pPr>
        <w:rPr>
          <w:rtl/>
        </w:rPr>
      </w:pPr>
      <w:bookmarkStart w:id="1795" w:name="_ETM_Q1_5946436"/>
      <w:bookmarkStart w:id="1796" w:name="_ETM_Q1_5946518"/>
      <w:bookmarkStart w:id="1797" w:name="_ETM_Q1_5981778"/>
      <w:bookmarkEnd w:id="1795"/>
      <w:bookmarkEnd w:id="1796"/>
      <w:bookmarkEnd w:id="1797"/>
    </w:p>
    <w:p w:rsidR="006B49C6" w:rsidRPr="00EF2269" w:rsidRDefault="006B49C6" w:rsidP="006B49C6">
      <w:pPr>
        <w:pStyle w:val="af9"/>
        <w:keepNext/>
        <w:rPr>
          <w:rtl/>
        </w:rPr>
      </w:pPr>
      <w:bookmarkStart w:id="1798" w:name="ET_guest_790548_169"/>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798"/>
    </w:p>
    <w:p w:rsidR="006B49C6" w:rsidRPr="00EF2269" w:rsidRDefault="006B49C6" w:rsidP="006B49C6">
      <w:pPr>
        <w:pStyle w:val="KeepWithNext"/>
        <w:rPr>
          <w:rtl/>
        </w:rPr>
      </w:pPr>
    </w:p>
    <w:p w:rsidR="006B49C6" w:rsidRPr="00EF2269" w:rsidRDefault="006B49C6" w:rsidP="006B49C6">
      <w:pPr>
        <w:rPr>
          <w:rtl/>
        </w:rPr>
      </w:pPr>
      <w:bookmarkStart w:id="1799" w:name="_ETM_Q1_5982260"/>
      <w:bookmarkStart w:id="1800" w:name="_ETM_Q1_5982295"/>
      <w:bookmarkEnd w:id="1799"/>
      <w:bookmarkEnd w:id="1800"/>
      <w:r w:rsidRPr="00EF2269">
        <w:rPr>
          <w:rFonts w:hint="cs"/>
          <w:rtl/>
        </w:rPr>
        <w:t xml:space="preserve">מזה אנחנו חוששים, </w:t>
      </w:r>
      <w:r w:rsidR="00A504F0" w:rsidRPr="00EF2269">
        <w:rPr>
          <w:rFonts w:hint="cs"/>
          <w:rtl/>
        </w:rPr>
        <w:t xml:space="preserve">מהחלק השני. בגלל שהתקנו תקנות </w:t>
      </w:r>
      <w:bookmarkStart w:id="1801" w:name="_ETM_Q1_5984785"/>
      <w:bookmarkEnd w:id="1801"/>
      <w:r w:rsidR="00A504F0" w:rsidRPr="00EF2269">
        <w:rPr>
          <w:rFonts w:hint="cs"/>
          <w:rtl/>
        </w:rPr>
        <w:t>חדשות תהיה שאלה האם החוק הזה חל, מ</w:t>
      </w:r>
      <w:r w:rsidRPr="00EF2269">
        <w:rPr>
          <w:rFonts w:hint="cs"/>
          <w:rtl/>
        </w:rPr>
        <w:t xml:space="preserve">שום </w:t>
      </w:r>
      <w:bookmarkStart w:id="1802" w:name="_ETM_Q1_5987349"/>
      <w:bookmarkEnd w:id="1802"/>
      <w:r w:rsidRPr="00EF2269">
        <w:rPr>
          <w:rFonts w:hint="cs"/>
          <w:rtl/>
        </w:rPr>
        <w:t>שכרגע כבר יש תקנות חדשות</w:t>
      </w:r>
      <w:r w:rsidR="00A504F0" w:rsidRPr="00EF2269">
        <w:rPr>
          <w:rFonts w:hint="cs"/>
          <w:rtl/>
        </w:rPr>
        <w:t>.</w:t>
      </w:r>
      <w:r w:rsidRPr="00EF2269">
        <w:rPr>
          <w:rFonts w:hint="cs"/>
          <w:rtl/>
        </w:rPr>
        <w:t xml:space="preserve"> </w:t>
      </w:r>
    </w:p>
    <w:p w:rsidR="006B49C6" w:rsidRPr="00EF2269" w:rsidRDefault="006B49C6" w:rsidP="006B49C6">
      <w:pPr>
        <w:rPr>
          <w:rtl/>
        </w:rPr>
      </w:pPr>
      <w:bookmarkStart w:id="1803" w:name="_ETM_Q1_5992676"/>
      <w:bookmarkStart w:id="1804" w:name="_ETM_Q1_5992744"/>
      <w:bookmarkStart w:id="1805" w:name="_ETM_Q1_5994571"/>
      <w:bookmarkEnd w:id="1803"/>
      <w:bookmarkEnd w:id="1804"/>
      <w:bookmarkEnd w:id="1805"/>
    </w:p>
    <w:p w:rsidR="00A504F0" w:rsidRPr="00EF2269" w:rsidRDefault="00A504F0" w:rsidP="00A504F0">
      <w:pPr>
        <w:pStyle w:val="af6"/>
        <w:keepNext/>
        <w:rPr>
          <w:rtl/>
        </w:rPr>
      </w:pPr>
      <w:bookmarkStart w:id="1806" w:name="ET_yor_6157_32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806"/>
    </w:p>
    <w:p w:rsidR="00A504F0" w:rsidRPr="00EF2269" w:rsidRDefault="00A504F0" w:rsidP="00A504F0">
      <w:pPr>
        <w:pStyle w:val="KeepWithNext"/>
        <w:rPr>
          <w:rtl/>
        </w:rPr>
      </w:pPr>
    </w:p>
    <w:p w:rsidR="00A504F0" w:rsidRPr="00EF2269" w:rsidRDefault="00A504F0" w:rsidP="00A504F0">
      <w:pPr>
        <w:rPr>
          <w:rtl/>
        </w:rPr>
      </w:pPr>
      <w:bookmarkStart w:id="1807" w:name="_ETM_Q1_5990906"/>
      <w:bookmarkEnd w:id="1807"/>
      <w:r w:rsidRPr="00EF2269">
        <w:rPr>
          <w:rFonts w:hint="cs"/>
          <w:rtl/>
        </w:rPr>
        <w:t>של דיוני מעצרים?</w:t>
      </w:r>
      <w:bookmarkStart w:id="1808" w:name="_ETM_Q1_5991524"/>
      <w:bookmarkEnd w:id="1808"/>
    </w:p>
    <w:p w:rsidR="00A504F0" w:rsidRPr="00EF2269" w:rsidRDefault="00A504F0" w:rsidP="00A504F0">
      <w:pPr>
        <w:rPr>
          <w:rtl/>
        </w:rPr>
      </w:pPr>
      <w:bookmarkStart w:id="1809" w:name="_ETM_Q1_5991572"/>
      <w:bookmarkStart w:id="1810" w:name="_ETM_Q1_5990653"/>
      <w:bookmarkEnd w:id="1809"/>
      <w:bookmarkEnd w:id="1810"/>
    </w:p>
    <w:p w:rsidR="00A504F0" w:rsidRPr="00EF2269" w:rsidRDefault="00A504F0" w:rsidP="00A504F0">
      <w:pPr>
        <w:pStyle w:val="af9"/>
        <w:keepNext/>
        <w:rPr>
          <w:rtl/>
        </w:rPr>
      </w:pPr>
      <w:bookmarkStart w:id="1811" w:name="ET_guest_790548_329"/>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811"/>
    </w:p>
    <w:p w:rsidR="00A504F0" w:rsidRPr="00EF2269" w:rsidRDefault="00A504F0" w:rsidP="00A504F0">
      <w:pPr>
        <w:pStyle w:val="KeepWithNext"/>
        <w:rPr>
          <w:rtl/>
        </w:rPr>
      </w:pPr>
    </w:p>
    <w:p w:rsidR="00A504F0" w:rsidRPr="00EF2269" w:rsidRDefault="00A504F0" w:rsidP="00A504F0">
      <w:pPr>
        <w:rPr>
          <w:rtl/>
        </w:rPr>
      </w:pPr>
      <w:bookmarkStart w:id="1812" w:name="_ETM_Q1_5991026"/>
      <w:bookmarkStart w:id="1813" w:name="_ETM_Q1_5991056"/>
      <w:bookmarkEnd w:id="1812"/>
      <w:bookmarkEnd w:id="1813"/>
      <w:r w:rsidRPr="00EF2269">
        <w:rPr>
          <w:rFonts w:hint="cs"/>
          <w:rtl/>
        </w:rPr>
        <w:t xml:space="preserve">כן. </w:t>
      </w:r>
      <w:bookmarkStart w:id="1814" w:name="_ETM_Q1_5991876"/>
      <w:bookmarkEnd w:id="1814"/>
      <w:r w:rsidRPr="00EF2269">
        <w:rPr>
          <w:rFonts w:hint="cs"/>
          <w:rtl/>
        </w:rPr>
        <w:t>אנחנו לא רוצים לבוא אליך שוב רק בשביל הארכה.</w:t>
      </w:r>
    </w:p>
    <w:p w:rsidR="00A504F0" w:rsidRPr="00EF2269" w:rsidRDefault="00A504F0" w:rsidP="00A504F0">
      <w:pPr>
        <w:rPr>
          <w:rtl/>
        </w:rPr>
      </w:pPr>
      <w:bookmarkStart w:id="1815" w:name="_ETM_Q1_5993780"/>
      <w:bookmarkStart w:id="1816" w:name="_ETM_Q1_5993829"/>
      <w:bookmarkEnd w:id="1815"/>
      <w:bookmarkEnd w:id="1816"/>
    </w:p>
    <w:p w:rsidR="006B49C6" w:rsidRPr="00EF2269" w:rsidRDefault="006B49C6" w:rsidP="006B49C6">
      <w:pPr>
        <w:pStyle w:val="a4"/>
        <w:keepNext/>
        <w:rPr>
          <w:rtl/>
        </w:rPr>
      </w:pPr>
      <w:bookmarkStart w:id="1817" w:name="ET_speaker_אפרת_חקאק_170"/>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817"/>
    </w:p>
    <w:p w:rsidR="006B49C6" w:rsidRPr="00EF2269" w:rsidRDefault="006B49C6" w:rsidP="006B49C6">
      <w:pPr>
        <w:pStyle w:val="KeepWithNext"/>
        <w:rPr>
          <w:rtl/>
        </w:rPr>
      </w:pPr>
    </w:p>
    <w:p w:rsidR="006B49C6" w:rsidRPr="00EF2269" w:rsidRDefault="006B49C6" w:rsidP="006B49C6">
      <w:pPr>
        <w:rPr>
          <w:rtl/>
        </w:rPr>
      </w:pPr>
      <w:bookmarkStart w:id="1818" w:name="_ETM_Q1_5995015"/>
      <w:bookmarkStart w:id="1819" w:name="_ETM_Q1_5995044"/>
      <w:bookmarkEnd w:id="1818"/>
      <w:bookmarkEnd w:id="1819"/>
      <w:r w:rsidRPr="00EF2269">
        <w:rPr>
          <w:rFonts w:hint="cs"/>
          <w:rtl/>
        </w:rPr>
        <w:t xml:space="preserve">לכן עדיף לתת את השלושה </w:t>
      </w:r>
      <w:bookmarkStart w:id="1820" w:name="_ETM_Q1_5998690"/>
      <w:bookmarkEnd w:id="1820"/>
      <w:r w:rsidRPr="00EF2269">
        <w:rPr>
          <w:rFonts w:hint="cs"/>
          <w:rtl/>
        </w:rPr>
        <w:t>חודשים.</w:t>
      </w:r>
    </w:p>
    <w:p w:rsidR="006B49C6" w:rsidRPr="00EF2269" w:rsidRDefault="006B49C6" w:rsidP="006B49C6">
      <w:pPr>
        <w:rPr>
          <w:rtl/>
        </w:rPr>
      </w:pPr>
      <w:bookmarkStart w:id="1821" w:name="_ETM_Q1_6000077"/>
      <w:bookmarkStart w:id="1822" w:name="_ETM_Q1_6000143"/>
      <w:bookmarkEnd w:id="1821"/>
      <w:bookmarkEnd w:id="1822"/>
    </w:p>
    <w:p w:rsidR="006B49C6" w:rsidRPr="00EF2269" w:rsidRDefault="006B49C6" w:rsidP="006B49C6">
      <w:pPr>
        <w:pStyle w:val="af6"/>
        <w:keepNext/>
        <w:rPr>
          <w:rtl/>
        </w:rPr>
      </w:pPr>
      <w:bookmarkStart w:id="1823" w:name="ET_yor_6157_171"/>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823"/>
    </w:p>
    <w:p w:rsidR="006B49C6" w:rsidRPr="00EF2269" w:rsidRDefault="006B49C6" w:rsidP="006B49C6">
      <w:pPr>
        <w:pStyle w:val="KeepWithNext"/>
        <w:rPr>
          <w:rtl/>
        </w:rPr>
      </w:pPr>
    </w:p>
    <w:p w:rsidR="006B49C6" w:rsidRPr="00EF2269" w:rsidRDefault="006B49C6" w:rsidP="006B49C6">
      <w:pPr>
        <w:rPr>
          <w:rtl/>
        </w:rPr>
      </w:pPr>
      <w:bookmarkStart w:id="1824" w:name="_ETM_Q1_6000691"/>
      <w:bookmarkEnd w:id="1824"/>
      <w:r w:rsidRPr="00EF2269">
        <w:rPr>
          <w:rFonts w:hint="cs"/>
          <w:rtl/>
        </w:rPr>
        <w:t>בסדר, עד יום 8 בינואר</w:t>
      </w:r>
      <w:r w:rsidR="00A504F0" w:rsidRPr="00EF2269">
        <w:rPr>
          <w:rFonts w:hint="cs"/>
          <w:rtl/>
        </w:rPr>
        <w:t>.</w:t>
      </w:r>
    </w:p>
    <w:p w:rsidR="006B49C6" w:rsidRPr="00EF2269" w:rsidRDefault="006B49C6" w:rsidP="006B49C6">
      <w:pPr>
        <w:rPr>
          <w:rtl/>
        </w:rPr>
      </w:pPr>
      <w:bookmarkStart w:id="1825" w:name="_ETM_Q1_6008253"/>
      <w:bookmarkStart w:id="1826" w:name="_ETM_Q1_6008314"/>
      <w:bookmarkStart w:id="1827" w:name="_ETM_Q1_6010889"/>
      <w:bookmarkEnd w:id="1825"/>
      <w:bookmarkEnd w:id="1826"/>
      <w:bookmarkEnd w:id="1827"/>
    </w:p>
    <w:p w:rsidR="006B49C6" w:rsidRPr="00EF2269" w:rsidRDefault="006B49C6" w:rsidP="006B49C6">
      <w:pPr>
        <w:pStyle w:val="af9"/>
        <w:keepNext/>
        <w:rPr>
          <w:rtl/>
        </w:rPr>
      </w:pPr>
      <w:bookmarkStart w:id="1828" w:name="ET_guest_790548_172"/>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828"/>
    </w:p>
    <w:p w:rsidR="006B49C6" w:rsidRPr="00EF2269" w:rsidRDefault="006B49C6" w:rsidP="006B49C6">
      <w:pPr>
        <w:pStyle w:val="KeepWithNext"/>
        <w:rPr>
          <w:rtl/>
        </w:rPr>
      </w:pPr>
    </w:p>
    <w:p w:rsidR="006B49C6" w:rsidRPr="00EF2269" w:rsidRDefault="006B49C6" w:rsidP="006B49C6">
      <w:pPr>
        <w:rPr>
          <w:rtl/>
        </w:rPr>
      </w:pPr>
      <w:bookmarkStart w:id="1829" w:name="_ETM_Q1_6011323"/>
      <w:bookmarkStart w:id="1830" w:name="_ETM_Q1_6011358"/>
      <w:bookmarkEnd w:id="1829"/>
      <w:bookmarkEnd w:id="1830"/>
      <w:r w:rsidRPr="00EF2269">
        <w:rPr>
          <w:rFonts w:hint="cs"/>
          <w:rtl/>
        </w:rPr>
        <w:t>והצמדה להודעה</w:t>
      </w:r>
      <w:r w:rsidR="002A70E4" w:rsidRPr="00EF2269">
        <w:rPr>
          <w:rFonts w:hint="cs"/>
          <w:rtl/>
        </w:rPr>
        <w:t xml:space="preserve">, לא </w:t>
      </w:r>
      <w:bookmarkStart w:id="1831" w:name="_ETM_Q1_6005306"/>
      <w:bookmarkEnd w:id="1831"/>
      <w:r w:rsidR="002A70E4" w:rsidRPr="00EF2269">
        <w:rPr>
          <w:rFonts w:hint="cs"/>
          <w:rtl/>
        </w:rPr>
        <w:t>להכרזה.</w:t>
      </w:r>
    </w:p>
    <w:p w:rsidR="006B49C6" w:rsidRPr="00EF2269" w:rsidRDefault="006B49C6" w:rsidP="006B49C6">
      <w:pPr>
        <w:rPr>
          <w:rtl/>
        </w:rPr>
      </w:pPr>
      <w:bookmarkStart w:id="1832" w:name="_ETM_Q1_6015652"/>
      <w:bookmarkStart w:id="1833" w:name="_ETM_Q1_6015705"/>
      <w:bookmarkEnd w:id="1832"/>
      <w:bookmarkEnd w:id="1833"/>
    </w:p>
    <w:p w:rsidR="006B49C6" w:rsidRPr="00EF2269" w:rsidRDefault="006B49C6" w:rsidP="006B49C6">
      <w:pPr>
        <w:pStyle w:val="af6"/>
        <w:keepNext/>
        <w:rPr>
          <w:rtl/>
        </w:rPr>
      </w:pPr>
      <w:bookmarkStart w:id="1834" w:name="ET_yor_6157_173"/>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834"/>
    </w:p>
    <w:p w:rsidR="006B49C6" w:rsidRPr="00EF2269" w:rsidRDefault="006B49C6" w:rsidP="006B49C6">
      <w:pPr>
        <w:pStyle w:val="KeepWithNext"/>
        <w:rPr>
          <w:rtl/>
        </w:rPr>
      </w:pPr>
    </w:p>
    <w:p w:rsidR="006B49C6" w:rsidRPr="00EF2269" w:rsidRDefault="002A70E4" w:rsidP="006B49C6">
      <w:pPr>
        <w:rPr>
          <w:rtl/>
        </w:rPr>
      </w:pPr>
      <w:bookmarkStart w:id="1835" w:name="_ETM_Q1_6016197"/>
      <w:bookmarkEnd w:id="1835"/>
      <w:r w:rsidRPr="00EF2269">
        <w:rPr>
          <w:rFonts w:hint="cs"/>
          <w:rtl/>
        </w:rPr>
        <w:t xml:space="preserve">לא? למה? זה בסעיף המהותי ב-1(ב). למה אני צריך את </w:t>
      </w:r>
      <w:bookmarkStart w:id="1836" w:name="_ETM_Q1_6016352"/>
      <w:bookmarkEnd w:id="1836"/>
      <w:r w:rsidRPr="00EF2269">
        <w:rPr>
          <w:rFonts w:hint="cs"/>
          <w:rtl/>
        </w:rPr>
        <w:t>זה בתוקף? אם זה תוקף, זה תאריך.</w:t>
      </w:r>
    </w:p>
    <w:p w:rsidR="006B49C6" w:rsidRPr="00EF2269" w:rsidRDefault="006B49C6" w:rsidP="006B49C6">
      <w:pPr>
        <w:rPr>
          <w:rtl/>
        </w:rPr>
      </w:pPr>
      <w:bookmarkStart w:id="1837" w:name="_ETM_Q1_6017153"/>
      <w:bookmarkStart w:id="1838" w:name="_ETM_Q1_6017206"/>
      <w:bookmarkStart w:id="1839" w:name="_ETM_Q1_6018612"/>
      <w:bookmarkEnd w:id="1837"/>
      <w:bookmarkEnd w:id="1838"/>
      <w:bookmarkEnd w:id="1839"/>
    </w:p>
    <w:p w:rsidR="006B49C6" w:rsidRPr="00EF2269" w:rsidRDefault="006B49C6" w:rsidP="006B49C6">
      <w:pPr>
        <w:pStyle w:val="af9"/>
        <w:keepNext/>
        <w:rPr>
          <w:rtl/>
        </w:rPr>
      </w:pPr>
      <w:bookmarkStart w:id="1840" w:name="ET_guest_576214_174"/>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1840"/>
    </w:p>
    <w:p w:rsidR="006B49C6" w:rsidRPr="00EF2269" w:rsidRDefault="006B49C6" w:rsidP="006B49C6">
      <w:pPr>
        <w:pStyle w:val="KeepWithNext"/>
        <w:rPr>
          <w:rtl/>
        </w:rPr>
      </w:pPr>
    </w:p>
    <w:p w:rsidR="006B49C6" w:rsidRPr="00EF2269" w:rsidRDefault="006B49C6" w:rsidP="006B49C6">
      <w:pPr>
        <w:rPr>
          <w:rtl/>
        </w:rPr>
      </w:pPr>
      <w:bookmarkStart w:id="1841" w:name="_ETM_Q1_6019025"/>
      <w:bookmarkStart w:id="1842" w:name="_ETM_Q1_6019060"/>
      <w:bookmarkEnd w:id="1841"/>
      <w:bookmarkEnd w:id="1842"/>
      <w:r w:rsidRPr="00EF2269">
        <w:rPr>
          <w:rFonts w:hint="cs"/>
          <w:rtl/>
        </w:rPr>
        <w:t xml:space="preserve">למה </w:t>
      </w:r>
      <w:r w:rsidR="002A70E4" w:rsidRPr="00EF2269">
        <w:rPr>
          <w:rFonts w:hint="cs"/>
          <w:rtl/>
        </w:rPr>
        <w:t>מגיעים ל</w:t>
      </w:r>
      <w:r w:rsidRPr="00EF2269">
        <w:rPr>
          <w:rFonts w:hint="cs"/>
          <w:rtl/>
        </w:rPr>
        <w:t>שלושה חו</w:t>
      </w:r>
      <w:r w:rsidR="002A70E4" w:rsidRPr="00EF2269">
        <w:rPr>
          <w:rFonts w:hint="cs"/>
          <w:rtl/>
        </w:rPr>
        <w:t>ד</w:t>
      </w:r>
      <w:r w:rsidRPr="00EF2269">
        <w:rPr>
          <w:rFonts w:hint="cs"/>
          <w:rtl/>
        </w:rPr>
        <w:t>שים</w:t>
      </w:r>
      <w:r w:rsidR="002A70E4" w:rsidRPr="00EF2269">
        <w:rPr>
          <w:rFonts w:hint="cs"/>
          <w:rtl/>
        </w:rPr>
        <w:t xml:space="preserve"> אם החקיקה </w:t>
      </w:r>
      <w:bookmarkStart w:id="1843" w:name="_ETM_Q1_6020452"/>
      <w:bookmarkEnd w:id="1843"/>
      <w:proofErr w:type="spellStart"/>
      <w:r w:rsidR="002A70E4" w:rsidRPr="00EF2269">
        <w:rPr>
          <w:rFonts w:hint="cs"/>
          <w:rtl/>
        </w:rPr>
        <w:t>המתכללת</w:t>
      </w:r>
      <w:proofErr w:type="spellEnd"/>
      <w:r w:rsidR="002A70E4" w:rsidRPr="00EF2269">
        <w:rPr>
          <w:rFonts w:hint="cs"/>
          <w:rtl/>
        </w:rPr>
        <w:t xml:space="preserve"> בעוד שבועיים?</w:t>
      </w:r>
    </w:p>
    <w:p w:rsidR="006B49C6" w:rsidRPr="00EF2269" w:rsidRDefault="006B49C6" w:rsidP="006B49C6">
      <w:pPr>
        <w:rPr>
          <w:rtl/>
        </w:rPr>
      </w:pPr>
      <w:bookmarkStart w:id="1844" w:name="_ETM_Q1_6022332"/>
      <w:bookmarkStart w:id="1845" w:name="_ETM_Q1_6022397"/>
      <w:bookmarkEnd w:id="1844"/>
      <w:bookmarkEnd w:id="1845"/>
    </w:p>
    <w:p w:rsidR="006B49C6" w:rsidRPr="00EF2269" w:rsidRDefault="006B49C6" w:rsidP="006B49C6">
      <w:pPr>
        <w:pStyle w:val="af6"/>
        <w:keepNext/>
        <w:rPr>
          <w:rtl/>
        </w:rPr>
      </w:pPr>
      <w:bookmarkStart w:id="1846" w:name="ET_yor_6157_17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846"/>
    </w:p>
    <w:p w:rsidR="006B49C6" w:rsidRPr="00EF2269" w:rsidRDefault="006B49C6" w:rsidP="006B49C6">
      <w:pPr>
        <w:pStyle w:val="KeepWithNext"/>
        <w:rPr>
          <w:rtl/>
        </w:rPr>
      </w:pPr>
    </w:p>
    <w:p w:rsidR="006B49C6" w:rsidRPr="00EF2269" w:rsidRDefault="006B49C6" w:rsidP="006B49C6">
      <w:pPr>
        <w:rPr>
          <w:rtl/>
        </w:rPr>
      </w:pPr>
      <w:bookmarkStart w:id="1847" w:name="_ETM_Q1_6023434"/>
      <w:bookmarkEnd w:id="1847"/>
      <w:r w:rsidRPr="00EF2269">
        <w:rPr>
          <w:rFonts w:hint="cs"/>
          <w:rtl/>
        </w:rPr>
        <w:t>בשנייה</w:t>
      </w:r>
      <w:r w:rsidR="002A70E4" w:rsidRPr="00EF2269">
        <w:rPr>
          <w:rFonts w:hint="cs"/>
          <w:rtl/>
        </w:rPr>
        <w:t xml:space="preserve"> שההודעה על מצב חירום מיוחד או </w:t>
      </w:r>
      <w:bookmarkStart w:id="1848" w:name="_ETM_Q1_6028299"/>
      <w:bookmarkEnd w:id="1848"/>
      <w:r w:rsidR="002A70E4" w:rsidRPr="00EF2269">
        <w:rPr>
          <w:rFonts w:hint="cs"/>
          <w:rtl/>
        </w:rPr>
        <w:t xml:space="preserve">הכרזה פוקעות, אין משמעות לחוק. השאלה היחידה היא מתי מחלקת </w:t>
      </w:r>
      <w:bookmarkStart w:id="1849" w:name="_ETM_Q1_6033925"/>
      <w:bookmarkEnd w:id="1849"/>
      <w:r w:rsidR="002A70E4" w:rsidRPr="00EF2269">
        <w:rPr>
          <w:rFonts w:hint="cs"/>
          <w:rtl/>
        </w:rPr>
        <w:t xml:space="preserve">נוסח החוק מוחקת אותו מספר החוקים של מדינת ישראל. ואני </w:t>
      </w:r>
      <w:bookmarkStart w:id="1850" w:name="_ETM_Q1_6038999"/>
      <w:bookmarkEnd w:id="1850"/>
      <w:r w:rsidR="002A70E4" w:rsidRPr="00EF2269">
        <w:rPr>
          <w:rFonts w:hint="cs"/>
          <w:rtl/>
        </w:rPr>
        <w:t xml:space="preserve">אומר: עד ה-8 בינואר. זו השאלה. זו המשמעות היחידה של </w:t>
      </w:r>
      <w:bookmarkStart w:id="1851" w:name="_ETM_Q1_6041009"/>
      <w:bookmarkEnd w:id="1851"/>
      <w:r w:rsidR="002A70E4" w:rsidRPr="00EF2269">
        <w:rPr>
          <w:rFonts w:hint="cs"/>
          <w:rtl/>
        </w:rPr>
        <w:t>הסעיף הזה.</w:t>
      </w:r>
    </w:p>
    <w:p w:rsidR="006B49C6" w:rsidRPr="00EF2269" w:rsidRDefault="006B49C6" w:rsidP="006B49C6">
      <w:pPr>
        <w:rPr>
          <w:rtl/>
        </w:rPr>
      </w:pPr>
      <w:bookmarkStart w:id="1852" w:name="_ETM_Q1_6041030"/>
      <w:bookmarkStart w:id="1853" w:name="_ETM_Q1_6041065"/>
      <w:bookmarkStart w:id="1854" w:name="_ETM_Q1_6042308"/>
      <w:bookmarkEnd w:id="1852"/>
      <w:bookmarkEnd w:id="1853"/>
      <w:bookmarkEnd w:id="1854"/>
    </w:p>
    <w:p w:rsidR="006B49C6" w:rsidRPr="00EF2269" w:rsidRDefault="006B49C6" w:rsidP="006B49C6">
      <w:pPr>
        <w:pStyle w:val="a4"/>
        <w:keepNext/>
        <w:rPr>
          <w:rtl/>
        </w:rPr>
      </w:pPr>
      <w:bookmarkStart w:id="1855" w:name="ET_speaker_אפרת_חקאק_176"/>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855"/>
    </w:p>
    <w:p w:rsidR="006B49C6" w:rsidRPr="00EF2269" w:rsidRDefault="006B49C6" w:rsidP="006B49C6">
      <w:pPr>
        <w:pStyle w:val="KeepWithNext"/>
        <w:rPr>
          <w:rtl/>
        </w:rPr>
      </w:pPr>
    </w:p>
    <w:p w:rsidR="006B49C6" w:rsidRPr="00EF2269" w:rsidRDefault="006B49C6" w:rsidP="006B49C6">
      <w:pPr>
        <w:rPr>
          <w:rtl/>
        </w:rPr>
      </w:pPr>
      <w:bookmarkStart w:id="1856" w:name="_ETM_Q1_6042709"/>
      <w:bookmarkStart w:id="1857" w:name="_ETM_Q1_6042744"/>
      <w:bookmarkEnd w:id="1856"/>
      <w:bookmarkEnd w:id="1857"/>
      <w:r w:rsidRPr="00EF2269">
        <w:rPr>
          <w:rFonts w:hint="cs"/>
          <w:rtl/>
        </w:rPr>
        <w:t xml:space="preserve">ברור לנו שהתוקף </w:t>
      </w:r>
      <w:bookmarkStart w:id="1858" w:name="_ETM_Q1_6045126"/>
      <w:bookmarkEnd w:id="1858"/>
      <w:r w:rsidRPr="00EF2269">
        <w:rPr>
          <w:rFonts w:hint="cs"/>
          <w:rtl/>
        </w:rPr>
        <w:t>היה צריך להיות</w:t>
      </w:r>
      <w:r w:rsidR="002A70E4" w:rsidRPr="00EF2269">
        <w:rPr>
          <w:rFonts w:hint="cs"/>
          <w:rtl/>
        </w:rPr>
        <w:t xml:space="preserve"> רק עוד שלושה שבועות, חודש.</w:t>
      </w:r>
    </w:p>
    <w:p w:rsidR="006B49C6" w:rsidRPr="00EF2269" w:rsidRDefault="006B49C6" w:rsidP="006B49C6">
      <w:pPr>
        <w:rPr>
          <w:rtl/>
        </w:rPr>
      </w:pPr>
      <w:bookmarkStart w:id="1859" w:name="_ETM_Q1_6047681"/>
      <w:bookmarkStart w:id="1860" w:name="_ETM_Q1_6047736"/>
      <w:bookmarkStart w:id="1861" w:name="_ETM_Q1_6050095"/>
      <w:bookmarkEnd w:id="1859"/>
      <w:bookmarkEnd w:id="1860"/>
      <w:bookmarkEnd w:id="1861"/>
    </w:p>
    <w:p w:rsidR="006B49C6" w:rsidRPr="00EF2269" w:rsidRDefault="006B49C6" w:rsidP="006B49C6">
      <w:pPr>
        <w:pStyle w:val="af9"/>
        <w:keepNext/>
        <w:rPr>
          <w:rtl/>
        </w:rPr>
      </w:pPr>
      <w:bookmarkStart w:id="1862" w:name="ET_guest_571712_177"/>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1862"/>
    </w:p>
    <w:p w:rsidR="006B49C6" w:rsidRPr="00EF2269" w:rsidRDefault="006B49C6" w:rsidP="006B49C6">
      <w:pPr>
        <w:pStyle w:val="KeepWithNext"/>
        <w:rPr>
          <w:rtl/>
        </w:rPr>
      </w:pPr>
    </w:p>
    <w:p w:rsidR="006B49C6" w:rsidRPr="00EF2269" w:rsidRDefault="006B49C6" w:rsidP="006B49C6">
      <w:pPr>
        <w:rPr>
          <w:rtl/>
        </w:rPr>
      </w:pPr>
      <w:bookmarkStart w:id="1863" w:name="_ETM_Q1_6050529"/>
      <w:bookmarkStart w:id="1864" w:name="_ETM_Q1_6050564"/>
      <w:bookmarkEnd w:id="1863"/>
      <w:bookmarkEnd w:id="1864"/>
      <w:r w:rsidRPr="00EF2269">
        <w:rPr>
          <w:rFonts w:hint="cs"/>
          <w:rtl/>
        </w:rPr>
        <w:t xml:space="preserve">אני מניחה שעד אז נסיים </w:t>
      </w:r>
      <w:r w:rsidR="002A70E4" w:rsidRPr="00EF2269">
        <w:rPr>
          <w:rFonts w:hint="cs"/>
          <w:rtl/>
        </w:rPr>
        <w:t>עם</w:t>
      </w:r>
      <w:r w:rsidRPr="00EF2269">
        <w:rPr>
          <w:rFonts w:hint="cs"/>
          <w:rtl/>
        </w:rPr>
        <w:t xml:space="preserve"> החוק </w:t>
      </w:r>
      <w:proofErr w:type="spellStart"/>
      <w:r w:rsidRPr="00EF2269">
        <w:rPr>
          <w:rFonts w:hint="cs"/>
          <w:rtl/>
        </w:rPr>
        <w:t>המתכלל</w:t>
      </w:r>
      <w:proofErr w:type="spellEnd"/>
      <w:r w:rsidRPr="00EF2269">
        <w:rPr>
          <w:rFonts w:hint="cs"/>
          <w:rtl/>
        </w:rPr>
        <w:t>.</w:t>
      </w:r>
    </w:p>
    <w:p w:rsidR="006B49C6" w:rsidRPr="00EF2269" w:rsidRDefault="006B49C6" w:rsidP="006B49C6">
      <w:pPr>
        <w:rPr>
          <w:rtl/>
        </w:rPr>
      </w:pPr>
      <w:bookmarkStart w:id="1865" w:name="_ETM_Q1_6057255"/>
      <w:bookmarkStart w:id="1866" w:name="_ETM_Q1_6057324"/>
      <w:bookmarkEnd w:id="1865"/>
      <w:bookmarkEnd w:id="1866"/>
    </w:p>
    <w:p w:rsidR="006B49C6" w:rsidRPr="00EF2269" w:rsidRDefault="006B49C6" w:rsidP="006B49C6">
      <w:pPr>
        <w:pStyle w:val="af6"/>
        <w:keepNext/>
        <w:rPr>
          <w:rtl/>
        </w:rPr>
      </w:pPr>
      <w:bookmarkStart w:id="1867" w:name="ET_yor_6157_17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867"/>
    </w:p>
    <w:p w:rsidR="006B49C6" w:rsidRPr="00EF2269" w:rsidRDefault="006B49C6" w:rsidP="006B49C6">
      <w:pPr>
        <w:pStyle w:val="KeepWithNext"/>
        <w:rPr>
          <w:rtl/>
        </w:rPr>
      </w:pPr>
    </w:p>
    <w:p w:rsidR="006B49C6" w:rsidRPr="00EF2269" w:rsidRDefault="006B49C6" w:rsidP="006B49C6">
      <w:pPr>
        <w:rPr>
          <w:rtl/>
        </w:rPr>
      </w:pPr>
      <w:bookmarkStart w:id="1868" w:name="_ETM_Q1_6057932"/>
      <w:bookmarkEnd w:id="1868"/>
      <w:r w:rsidRPr="00EF2269">
        <w:rPr>
          <w:rFonts w:hint="cs"/>
          <w:rtl/>
        </w:rPr>
        <w:t xml:space="preserve">סיימנו </w:t>
      </w:r>
      <w:bookmarkStart w:id="1869" w:name="_ETM_Q1_6059727"/>
      <w:bookmarkEnd w:id="1869"/>
      <w:r w:rsidRPr="00EF2269">
        <w:rPr>
          <w:rFonts w:hint="cs"/>
          <w:rtl/>
        </w:rPr>
        <w:t xml:space="preserve">את ההקראה של הסעיפים. </w:t>
      </w:r>
      <w:r w:rsidR="002A70E4" w:rsidRPr="00EF2269">
        <w:rPr>
          <w:rFonts w:hint="cs"/>
          <w:rtl/>
        </w:rPr>
        <w:t xml:space="preserve">ככל שיהיו שינויים בעקבות </w:t>
      </w:r>
      <w:bookmarkStart w:id="1870" w:name="_ETM_Q1_6065599"/>
      <w:bookmarkEnd w:id="1870"/>
      <w:r w:rsidR="002A70E4" w:rsidRPr="00EF2269">
        <w:rPr>
          <w:rFonts w:hint="cs"/>
          <w:rtl/>
        </w:rPr>
        <w:t xml:space="preserve">ההפסקה, נודיע עליהם אחרי ההפסקה. </w:t>
      </w:r>
      <w:r w:rsidRPr="00EF2269">
        <w:rPr>
          <w:rFonts w:hint="cs"/>
          <w:rtl/>
        </w:rPr>
        <w:t>בכל מקרה מבחינתי כרגע</w:t>
      </w:r>
      <w:r w:rsidR="002A70E4" w:rsidRPr="00EF2269">
        <w:rPr>
          <w:rFonts w:hint="cs"/>
          <w:rtl/>
        </w:rPr>
        <w:t xml:space="preserve">, ולו מהצד הפורמלי, מי </w:t>
      </w:r>
      <w:bookmarkStart w:id="1871" w:name="_ETM_Q1_6070337"/>
      <w:bookmarkEnd w:id="1871"/>
      <w:r w:rsidR="002A70E4" w:rsidRPr="00EF2269">
        <w:rPr>
          <w:rFonts w:hint="cs"/>
          <w:rtl/>
        </w:rPr>
        <w:t xml:space="preserve">שירצה להגיש הסתייגויות לנוסח, יוכל להגיש אותן עד שנחזור מההפסקה, </w:t>
      </w:r>
      <w:bookmarkStart w:id="1872" w:name="_ETM_Q1_6079139"/>
      <w:bookmarkEnd w:id="1872"/>
      <w:r w:rsidR="002A70E4" w:rsidRPr="00EF2269">
        <w:rPr>
          <w:rFonts w:hint="cs"/>
          <w:rtl/>
        </w:rPr>
        <w:t>או להקריא אות</w:t>
      </w:r>
      <w:r w:rsidR="007910FF" w:rsidRPr="00EF2269">
        <w:rPr>
          <w:rFonts w:hint="cs"/>
          <w:rtl/>
        </w:rPr>
        <w:t>ן</w:t>
      </w:r>
      <w:r w:rsidR="002A70E4" w:rsidRPr="00EF2269">
        <w:rPr>
          <w:rFonts w:hint="cs"/>
          <w:rtl/>
        </w:rPr>
        <w:t xml:space="preserve"> בעל פה במהלך הדיון.</w:t>
      </w:r>
    </w:p>
    <w:p w:rsidR="006B49C6" w:rsidRPr="00EF2269" w:rsidRDefault="006B49C6" w:rsidP="006B49C6">
      <w:pPr>
        <w:rPr>
          <w:rtl/>
        </w:rPr>
      </w:pPr>
      <w:bookmarkStart w:id="1873" w:name="_ETM_Q1_6078261"/>
      <w:bookmarkStart w:id="1874" w:name="_ETM_Q1_6078339"/>
      <w:bookmarkStart w:id="1875" w:name="_ETM_Q1_6079570"/>
      <w:bookmarkEnd w:id="1873"/>
      <w:bookmarkEnd w:id="1874"/>
      <w:bookmarkEnd w:id="1875"/>
    </w:p>
    <w:p w:rsidR="006B49C6" w:rsidRPr="00EF2269" w:rsidRDefault="006B49C6" w:rsidP="006B49C6">
      <w:pPr>
        <w:pStyle w:val="a4"/>
        <w:keepNext/>
        <w:rPr>
          <w:rtl/>
        </w:rPr>
      </w:pPr>
      <w:bookmarkStart w:id="1876" w:name="ET_speaker_אפרת_חקאק_179"/>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1876"/>
    </w:p>
    <w:p w:rsidR="006B49C6" w:rsidRPr="00EF2269" w:rsidRDefault="006B49C6" w:rsidP="006B49C6">
      <w:pPr>
        <w:pStyle w:val="KeepWithNext"/>
        <w:rPr>
          <w:rtl/>
        </w:rPr>
      </w:pPr>
    </w:p>
    <w:p w:rsidR="006B49C6" w:rsidRPr="00EF2269" w:rsidRDefault="002A70E4" w:rsidP="006B49C6">
      <w:pPr>
        <w:rPr>
          <w:rtl/>
        </w:rPr>
      </w:pPr>
      <w:bookmarkStart w:id="1877" w:name="_ETM_Q1_6079994"/>
      <w:bookmarkStart w:id="1878" w:name="_ETM_Q1_6080027"/>
      <w:bookmarkEnd w:id="1877"/>
      <w:bookmarkEnd w:id="1878"/>
      <w:r w:rsidRPr="00EF2269">
        <w:rPr>
          <w:rFonts w:hint="cs"/>
          <w:rtl/>
        </w:rPr>
        <w:t xml:space="preserve">עוד הערה, </w:t>
      </w:r>
      <w:r w:rsidR="006B49C6" w:rsidRPr="00EF2269">
        <w:rPr>
          <w:rFonts w:hint="cs"/>
          <w:rtl/>
        </w:rPr>
        <w:t xml:space="preserve">הנסחית רק עכשיו </w:t>
      </w:r>
      <w:bookmarkStart w:id="1879" w:name="_ETM_Q1_6083352"/>
      <w:bookmarkEnd w:id="1879"/>
      <w:r w:rsidR="006B49C6" w:rsidRPr="00EF2269">
        <w:rPr>
          <w:rFonts w:hint="cs"/>
          <w:rtl/>
        </w:rPr>
        <w:t xml:space="preserve">ראתה את כל </w:t>
      </w:r>
      <w:r w:rsidRPr="00EF2269">
        <w:rPr>
          <w:rFonts w:hint="cs"/>
          <w:rtl/>
        </w:rPr>
        <w:t xml:space="preserve">התיקונים, היא </w:t>
      </w:r>
      <w:bookmarkStart w:id="1880" w:name="_ETM_Q1_6082834"/>
      <w:bookmarkEnd w:id="1880"/>
      <w:r w:rsidRPr="00EF2269">
        <w:rPr>
          <w:rFonts w:hint="cs"/>
          <w:rtl/>
        </w:rPr>
        <w:t>אמרה שיכול להיות שיהיו לה עוד תיקונים טכניים.</w:t>
      </w:r>
    </w:p>
    <w:p w:rsidR="006B49C6" w:rsidRPr="00EF2269" w:rsidRDefault="006B49C6" w:rsidP="006B49C6">
      <w:pPr>
        <w:rPr>
          <w:rtl/>
        </w:rPr>
      </w:pPr>
      <w:bookmarkStart w:id="1881" w:name="_ETM_Q1_6091395"/>
      <w:bookmarkStart w:id="1882" w:name="_ETM_Q1_6091463"/>
      <w:bookmarkEnd w:id="1881"/>
      <w:bookmarkEnd w:id="1882"/>
    </w:p>
    <w:p w:rsidR="006B49C6" w:rsidRPr="00EF2269" w:rsidRDefault="006B49C6" w:rsidP="006B49C6">
      <w:pPr>
        <w:pStyle w:val="af6"/>
        <w:keepNext/>
        <w:rPr>
          <w:rtl/>
        </w:rPr>
      </w:pPr>
      <w:bookmarkStart w:id="1883" w:name="ET_yor_6157_180"/>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883"/>
    </w:p>
    <w:p w:rsidR="006B49C6" w:rsidRPr="00EF2269" w:rsidRDefault="006B49C6" w:rsidP="006B49C6">
      <w:pPr>
        <w:pStyle w:val="KeepWithNext"/>
        <w:rPr>
          <w:rtl/>
        </w:rPr>
      </w:pPr>
    </w:p>
    <w:p w:rsidR="006B49C6" w:rsidRPr="00EF2269" w:rsidRDefault="002A70E4" w:rsidP="004462C5">
      <w:pPr>
        <w:rPr>
          <w:rtl/>
        </w:rPr>
      </w:pPr>
      <w:bookmarkStart w:id="1884" w:name="_ETM_Q1_6092290"/>
      <w:bookmarkEnd w:id="1884"/>
      <w:r w:rsidRPr="00EF2269">
        <w:rPr>
          <w:rFonts w:hint="cs"/>
          <w:rtl/>
        </w:rPr>
        <w:t xml:space="preserve">תיקוני נוסח היא </w:t>
      </w:r>
      <w:bookmarkStart w:id="1885" w:name="_ETM_Q1_6087599"/>
      <w:bookmarkEnd w:id="1885"/>
      <w:r w:rsidRPr="00EF2269">
        <w:rPr>
          <w:rFonts w:hint="cs"/>
          <w:rtl/>
        </w:rPr>
        <w:t>יכולה לעשות בלעדינו אחרי שאנחנו נאשר. אנחנו יוצאים ל</w:t>
      </w:r>
      <w:r w:rsidR="006B49C6" w:rsidRPr="00EF2269">
        <w:rPr>
          <w:rFonts w:hint="cs"/>
          <w:rtl/>
        </w:rPr>
        <w:t xml:space="preserve">הפסקה </w:t>
      </w:r>
      <w:r w:rsidRPr="00EF2269">
        <w:rPr>
          <w:rFonts w:hint="cs"/>
          <w:rtl/>
        </w:rPr>
        <w:t>ש</w:t>
      </w:r>
      <w:r w:rsidR="006B49C6" w:rsidRPr="00EF2269">
        <w:rPr>
          <w:rFonts w:hint="cs"/>
          <w:rtl/>
        </w:rPr>
        <w:t>ל</w:t>
      </w:r>
      <w:r w:rsidRPr="00EF2269">
        <w:rPr>
          <w:rFonts w:hint="cs"/>
          <w:rtl/>
        </w:rPr>
        <w:t xml:space="preserve"> </w:t>
      </w:r>
      <w:r w:rsidR="006B49C6" w:rsidRPr="00EF2269">
        <w:rPr>
          <w:rFonts w:hint="cs"/>
          <w:rtl/>
        </w:rPr>
        <w:t xml:space="preserve">עשר דקות. נשוב </w:t>
      </w:r>
      <w:r w:rsidR="004462C5" w:rsidRPr="00EF2269">
        <w:rPr>
          <w:rFonts w:hint="cs"/>
          <w:rtl/>
        </w:rPr>
        <w:t xml:space="preserve">ונתכנס </w:t>
      </w:r>
      <w:r w:rsidRPr="00EF2269">
        <w:rPr>
          <w:rFonts w:hint="cs"/>
          <w:rtl/>
        </w:rPr>
        <w:t>בשעה</w:t>
      </w:r>
      <w:bookmarkStart w:id="1886" w:name="_ETM_Q1_6097667"/>
      <w:bookmarkEnd w:id="1886"/>
      <w:r w:rsidRPr="00EF2269">
        <w:rPr>
          <w:rFonts w:hint="cs"/>
          <w:rtl/>
        </w:rPr>
        <w:t xml:space="preserve"> 13:30 או עם קצת דחיות.</w:t>
      </w:r>
    </w:p>
    <w:p w:rsidR="002A70E4" w:rsidRPr="00EF2269" w:rsidRDefault="002A70E4" w:rsidP="004462C5">
      <w:pPr>
        <w:rPr>
          <w:rtl/>
        </w:rPr>
      </w:pPr>
    </w:p>
    <w:p w:rsidR="002A70E4" w:rsidRPr="00EF2269" w:rsidRDefault="002A70E4" w:rsidP="004462C5">
      <w:pPr>
        <w:rPr>
          <w:rtl/>
        </w:rPr>
      </w:pPr>
    </w:p>
    <w:p w:rsidR="002A70E4" w:rsidRPr="00EF2269" w:rsidRDefault="002A70E4" w:rsidP="002A70E4">
      <w:pPr>
        <w:pStyle w:val="afa"/>
        <w:keepNext/>
        <w:rPr>
          <w:rtl/>
        </w:rPr>
      </w:pPr>
      <w:bookmarkStart w:id="1887" w:name="ET_meetingbreak_330"/>
      <w:r w:rsidRPr="00EF2269">
        <w:rPr>
          <w:rStyle w:val="TagStyle"/>
          <w:rtl/>
        </w:rPr>
        <w:t xml:space="preserve"> &lt;&lt; הפסקה &gt;&gt; </w:t>
      </w:r>
      <w:r w:rsidRPr="00EF2269">
        <w:rPr>
          <w:rtl/>
        </w:rPr>
        <w:t xml:space="preserve">(הישיבה נפסקה בשעה 13:22 </w:t>
      </w:r>
      <w:proofErr w:type="spellStart"/>
      <w:r w:rsidRPr="00EF2269">
        <w:rPr>
          <w:rtl/>
        </w:rPr>
        <w:t>ונתחדשה</w:t>
      </w:r>
      <w:proofErr w:type="spellEnd"/>
      <w:r w:rsidRPr="00EF2269">
        <w:rPr>
          <w:rtl/>
        </w:rPr>
        <w:t xml:space="preserve"> בשעה 13:49.)</w:t>
      </w:r>
      <w:r w:rsidRPr="00EF2269">
        <w:rPr>
          <w:rStyle w:val="TagStyle"/>
          <w:rtl/>
        </w:rPr>
        <w:t xml:space="preserve"> &lt;&lt; הפסקה &gt;&gt;</w:t>
      </w:r>
      <w:r w:rsidRPr="00EF2269">
        <w:rPr>
          <w:rtl/>
        </w:rPr>
        <w:t xml:space="preserve">   </w:t>
      </w:r>
      <w:bookmarkEnd w:id="1887"/>
    </w:p>
    <w:p w:rsidR="002A70E4" w:rsidRPr="00EF2269" w:rsidRDefault="002A70E4" w:rsidP="002A70E4">
      <w:pPr>
        <w:pStyle w:val="KeepWithNext"/>
        <w:rPr>
          <w:rtl/>
        </w:rPr>
      </w:pPr>
    </w:p>
    <w:p w:rsidR="00A42CE3" w:rsidRPr="00EF2269" w:rsidRDefault="00A42CE3" w:rsidP="00A42CE3">
      <w:pPr>
        <w:pStyle w:val="af6"/>
        <w:keepNext/>
        <w:rPr>
          <w:rtl/>
        </w:rPr>
      </w:pPr>
      <w:bookmarkStart w:id="1888" w:name="ET_yor_6157_182"/>
      <w:r w:rsidRPr="00EF2269">
        <w:rPr>
          <w:rStyle w:val="TagStyle"/>
          <w:rtl/>
        </w:rPr>
        <w:t xml:space="preserve">&lt;&lt;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888"/>
    </w:p>
    <w:p w:rsidR="00A42CE3" w:rsidRPr="00EF2269" w:rsidRDefault="00A42CE3" w:rsidP="00A42CE3">
      <w:pPr>
        <w:pStyle w:val="KeepWithNext"/>
        <w:rPr>
          <w:rtl/>
        </w:rPr>
      </w:pPr>
    </w:p>
    <w:p w:rsidR="00573979" w:rsidRPr="00EF2269" w:rsidRDefault="00A42CE3" w:rsidP="00573979">
      <w:pPr>
        <w:rPr>
          <w:rtl/>
        </w:rPr>
      </w:pPr>
      <w:bookmarkStart w:id="1889" w:name="_ETM_Q1_7770744"/>
      <w:bookmarkStart w:id="1890" w:name="_ETM_Q1_5157974"/>
      <w:bookmarkStart w:id="1891" w:name="_ETM_Q1_5158032"/>
      <w:bookmarkEnd w:id="1889"/>
      <w:bookmarkEnd w:id="1890"/>
      <w:bookmarkEnd w:id="1891"/>
      <w:r w:rsidRPr="00EF2269">
        <w:rPr>
          <w:rFonts w:hint="cs"/>
          <w:rtl/>
        </w:rPr>
        <w:t xml:space="preserve">חזרנו </w:t>
      </w:r>
      <w:bookmarkStart w:id="1892" w:name="_ETM_Q1_7779689"/>
      <w:bookmarkEnd w:id="1892"/>
      <w:r w:rsidRPr="00EF2269">
        <w:rPr>
          <w:rFonts w:hint="cs"/>
          <w:rtl/>
        </w:rPr>
        <w:t>מההפסקה</w:t>
      </w:r>
      <w:r w:rsidR="002A70E4" w:rsidRPr="00EF2269">
        <w:rPr>
          <w:rFonts w:hint="cs"/>
          <w:rtl/>
        </w:rPr>
        <w:t>. נציגי משרד המשפטים.</w:t>
      </w:r>
    </w:p>
    <w:p w:rsidR="00A42CE3" w:rsidRPr="00EF2269" w:rsidRDefault="00A42CE3" w:rsidP="00573979">
      <w:pPr>
        <w:rPr>
          <w:rtl/>
        </w:rPr>
      </w:pPr>
      <w:bookmarkStart w:id="1893" w:name="_ETM_Q1_7781488"/>
      <w:bookmarkStart w:id="1894" w:name="_ETM_Q1_7781549"/>
      <w:bookmarkStart w:id="1895" w:name="_ETM_Q1_7784068"/>
      <w:bookmarkEnd w:id="1893"/>
      <w:bookmarkEnd w:id="1894"/>
      <w:bookmarkEnd w:id="1895"/>
    </w:p>
    <w:p w:rsidR="00A42CE3" w:rsidRPr="00EF2269" w:rsidRDefault="00A42CE3" w:rsidP="00A42CE3">
      <w:pPr>
        <w:pStyle w:val="af9"/>
        <w:keepNext/>
        <w:rPr>
          <w:rtl/>
        </w:rPr>
      </w:pPr>
      <w:bookmarkStart w:id="1896" w:name="ET_guest_790548_183"/>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896"/>
    </w:p>
    <w:p w:rsidR="00A42CE3" w:rsidRPr="00EF2269" w:rsidRDefault="00A42CE3" w:rsidP="00A42CE3">
      <w:pPr>
        <w:pStyle w:val="KeepWithNext"/>
        <w:rPr>
          <w:rtl/>
        </w:rPr>
      </w:pPr>
    </w:p>
    <w:p w:rsidR="00A42CE3" w:rsidRPr="00EF2269" w:rsidRDefault="00A42CE3" w:rsidP="002A70E4">
      <w:pPr>
        <w:rPr>
          <w:rtl/>
        </w:rPr>
      </w:pPr>
      <w:bookmarkStart w:id="1897" w:name="_ETM_Q1_7784492"/>
      <w:bookmarkStart w:id="1898" w:name="_ETM_Q1_7784530"/>
      <w:bookmarkEnd w:id="1897"/>
      <w:bookmarkEnd w:id="1898"/>
      <w:r w:rsidRPr="00EF2269">
        <w:rPr>
          <w:rFonts w:hint="cs"/>
          <w:rtl/>
        </w:rPr>
        <w:t>אנחנו חוזרים בקשר לסעיף של הדיון הטלפוני, סעיף קטן (ה)</w:t>
      </w:r>
      <w:r w:rsidR="002A70E4" w:rsidRPr="00EF2269">
        <w:rPr>
          <w:rFonts w:hint="cs"/>
          <w:rtl/>
        </w:rPr>
        <w:t xml:space="preserve">. </w:t>
      </w:r>
      <w:bookmarkStart w:id="1899" w:name="_ETM_Q1_7795077"/>
      <w:bookmarkStart w:id="1900" w:name="_ETM_Q1_7795161"/>
      <w:bookmarkEnd w:id="1899"/>
      <w:bookmarkEnd w:id="1900"/>
      <w:r w:rsidRPr="00EF2269">
        <w:rPr>
          <w:rFonts w:hint="cs"/>
          <w:rtl/>
        </w:rPr>
        <w:t xml:space="preserve">מה </w:t>
      </w:r>
      <w:bookmarkStart w:id="1901" w:name="_ETM_Q1_7796143"/>
      <w:bookmarkEnd w:id="1901"/>
      <w:r w:rsidRPr="00EF2269">
        <w:rPr>
          <w:rFonts w:hint="cs"/>
          <w:rtl/>
        </w:rPr>
        <w:t>שאנחנו רוצים להציע</w:t>
      </w:r>
      <w:r w:rsidR="002A70E4" w:rsidRPr="00EF2269">
        <w:rPr>
          <w:rFonts w:hint="cs"/>
          <w:rtl/>
        </w:rPr>
        <w:t xml:space="preserve">, בהמשך </w:t>
      </w:r>
      <w:bookmarkStart w:id="1902" w:name="_ETM_Q1_7800976"/>
      <w:bookmarkEnd w:id="1902"/>
      <w:r w:rsidR="002A70E4" w:rsidRPr="00EF2269">
        <w:rPr>
          <w:rFonts w:hint="cs"/>
          <w:rtl/>
        </w:rPr>
        <w:t>להצעה של היושב-ראש,</w:t>
      </w:r>
      <w:r w:rsidRPr="00EF2269">
        <w:rPr>
          <w:rFonts w:hint="cs"/>
          <w:rtl/>
        </w:rPr>
        <w:t xml:space="preserve"> שההליך הזה </w:t>
      </w:r>
      <w:r w:rsidR="002A70E4" w:rsidRPr="00EF2269">
        <w:rPr>
          <w:rFonts w:hint="cs"/>
          <w:rtl/>
        </w:rPr>
        <w:t>י</w:t>
      </w:r>
      <w:r w:rsidRPr="00EF2269">
        <w:rPr>
          <w:rFonts w:hint="cs"/>
          <w:rtl/>
        </w:rPr>
        <w:t xml:space="preserve">תקיים באופן טלפוני אם יש </w:t>
      </w:r>
      <w:bookmarkStart w:id="1903" w:name="_ETM_Q1_7804834"/>
      <w:bookmarkEnd w:id="1903"/>
      <w:r w:rsidRPr="00EF2269">
        <w:rPr>
          <w:rFonts w:hint="cs"/>
          <w:rtl/>
        </w:rPr>
        <w:t>הסכמה של הסנגור והתובע</w:t>
      </w:r>
      <w:r w:rsidR="002A70E4" w:rsidRPr="00EF2269">
        <w:rPr>
          <w:rFonts w:hint="cs"/>
          <w:rtl/>
        </w:rPr>
        <w:t xml:space="preserve">, ככל שלא הייתה הסכמה, בית </w:t>
      </w:r>
      <w:bookmarkStart w:id="1904" w:name="_ETM_Q1_7808700"/>
      <w:bookmarkStart w:id="1905" w:name="_ETM_Q1_7808766"/>
      <w:bookmarkEnd w:id="1904"/>
      <w:bookmarkEnd w:id="1905"/>
      <w:r w:rsidRPr="00EF2269">
        <w:rPr>
          <w:rFonts w:hint="cs"/>
          <w:rtl/>
        </w:rPr>
        <w:t>המשפט יוכל לתת הוראות</w:t>
      </w:r>
      <w:r w:rsidR="002A70E4" w:rsidRPr="00EF2269">
        <w:rPr>
          <w:rFonts w:hint="cs"/>
          <w:rtl/>
        </w:rPr>
        <w:t xml:space="preserve"> בעניין </w:t>
      </w:r>
      <w:bookmarkStart w:id="1906" w:name="_ETM_Q1_7808917"/>
      <w:bookmarkEnd w:id="1906"/>
      <w:r w:rsidR="002A70E4" w:rsidRPr="00EF2269">
        <w:rPr>
          <w:rFonts w:hint="cs"/>
          <w:rtl/>
        </w:rPr>
        <w:t>הזה.</w:t>
      </w:r>
    </w:p>
    <w:p w:rsidR="00A42CE3" w:rsidRPr="00EF2269" w:rsidRDefault="00A42CE3" w:rsidP="00A42CE3">
      <w:pPr>
        <w:rPr>
          <w:rtl/>
        </w:rPr>
      </w:pPr>
      <w:bookmarkStart w:id="1907" w:name="_ETM_Q1_7813632"/>
      <w:bookmarkStart w:id="1908" w:name="_ETM_Q1_7813695"/>
      <w:bookmarkEnd w:id="1907"/>
      <w:bookmarkEnd w:id="1908"/>
    </w:p>
    <w:p w:rsidR="00A42CE3" w:rsidRPr="00EF2269" w:rsidRDefault="00A42CE3" w:rsidP="00A42CE3">
      <w:pPr>
        <w:pStyle w:val="af6"/>
        <w:keepNext/>
        <w:rPr>
          <w:rtl/>
        </w:rPr>
      </w:pPr>
      <w:bookmarkStart w:id="1909" w:name="ET_yor_6157_184"/>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909"/>
    </w:p>
    <w:p w:rsidR="00A42CE3" w:rsidRPr="00EF2269" w:rsidRDefault="00A42CE3" w:rsidP="00A42CE3">
      <w:pPr>
        <w:pStyle w:val="KeepWithNext"/>
        <w:rPr>
          <w:rtl/>
        </w:rPr>
      </w:pPr>
    </w:p>
    <w:p w:rsidR="00A42CE3" w:rsidRPr="00EF2269" w:rsidRDefault="002A70E4" w:rsidP="002A70E4">
      <w:pPr>
        <w:rPr>
          <w:rtl/>
        </w:rPr>
      </w:pPr>
      <w:bookmarkStart w:id="1910" w:name="_ETM_Q1_7814110"/>
      <w:bookmarkEnd w:id="1910"/>
      <w:r w:rsidRPr="00EF2269">
        <w:rPr>
          <w:rFonts w:hint="cs"/>
          <w:rtl/>
        </w:rPr>
        <w:t>יהיה כתוב: על אף האמור בסעיף קטן (ב)</w:t>
      </w:r>
      <w:r w:rsidRPr="00EF2269">
        <w:rPr>
          <w:rtl/>
        </w:rPr>
        <w:t>, בהעדר מכשיר טכנולוגי כאמור באותו סעיף קטן, יתקיים הדיון באמצעות מכשיר המאפשר העברת קול בלבד; הוראות סעיף קטן (ג) יחולו, בשינויים המחויבים, על דיון לפי סעיף קטן זה.</w:t>
      </w:r>
      <w:r w:rsidRPr="00EF2269">
        <w:rPr>
          <w:rFonts w:hint="cs"/>
          <w:rtl/>
        </w:rPr>
        <w:t xml:space="preserve"> וסעיף קטן (ה) יהיה: אם ניתנה הסכמת הנאשם, סנגורו </w:t>
      </w:r>
      <w:bookmarkStart w:id="1911" w:name="_ETM_Q1_7853207"/>
      <w:bookmarkEnd w:id="1911"/>
      <w:r w:rsidRPr="00EF2269">
        <w:rPr>
          <w:rFonts w:hint="cs"/>
          <w:rtl/>
        </w:rPr>
        <w:t xml:space="preserve">והתובע, יתקיים הדיון באמצעות מכשיר המאפשר </w:t>
      </w:r>
      <w:r w:rsidRPr="00EF2269">
        <w:rPr>
          <w:rtl/>
        </w:rPr>
        <w:t xml:space="preserve">קול </w:t>
      </w:r>
      <w:r w:rsidRPr="00EF2269">
        <w:rPr>
          <w:rFonts w:hint="cs"/>
          <w:rtl/>
        </w:rPr>
        <w:t xml:space="preserve">בלבד. רשאי בית המשפט, </w:t>
      </w:r>
      <w:bookmarkStart w:id="1912" w:name="_ETM_Q1_7869057"/>
      <w:bookmarkEnd w:id="1912"/>
      <w:r w:rsidRPr="00EF2269">
        <w:rPr>
          <w:rFonts w:hint="cs"/>
          <w:rtl/>
        </w:rPr>
        <w:t>מטעמים מיוחדים שיירשמו, לקיים דיון כאמור גם ללא הסכמת תובע,</w:t>
      </w:r>
      <w:bookmarkStart w:id="1913" w:name="_ETM_Q1_7874941"/>
      <w:bookmarkEnd w:id="1913"/>
      <w:r w:rsidRPr="00EF2269">
        <w:rPr>
          <w:rFonts w:hint="cs"/>
          <w:rtl/>
        </w:rPr>
        <w:t xml:space="preserve"> או סנגור, או נאשם, או גם אם לא </w:t>
      </w:r>
      <w:bookmarkStart w:id="1914" w:name="_ETM_Q1_7876447"/>
      <w:bookmarkEnd w:id="1914"/>
      <w:r w:rsidRPr="00EF2269">
        <w:rPr>
          <w:rFonts w:hint="cs"/>
          <w:rtl/>
        </w:rPr>
        <w:t>ניתנה הסכמה כאמור לעיל.</w:t>
      </w:r>
      <w:bookmarkStart w:id="1915" w:name="_ETM_Q1_7879025"/>
      <w:bookmarkEnd w:id="1915"/>
      <w:r w:rsidRPr="00EF2269">
        <w:rPr>
          <w:rFonts w:hint="cs"/>
          <w:rtl/>
        </w:rPr>
        <w:t xml:space="preserve"> </w:t>
      </w:r>
      <w:bookmarkStart w:id="1916" w:name="_ETM_Q1_7875317"/>
      <w:bookmarkStart w:id="1917" w:name="_ETM_Q1_7875369"/>
      <w:bookmarkStart w:id="1918" w:name="_ETM_Q1_7875589"/>
      <w:bookmarkStart w:id="1919" w:name="_ETM_Q1_7875638"/>
      <w:bookmarkEnd w:id="1916"/>
      <w:bookmarkEnd w:id="1917"/>
      <w:bookmarkEnd w:id="1918"/>
      <w:bookmarkEnd w:id="1919"/>
      <w:r w:rsidRPr="00EF2269">
        <w:rPr>
          <w:rFonts w:hint="cs"/>
          <w:rtl/>
        </w:rPr>
        <w:t>האם זה מקובל פה על כל הנוכחים?</w:t>
      </w:r>
    </w:p>
    <w:p w:rsidR="00A42CE3" w:rsidRPr="00EF2269" w:rsidRDefault="00A42CE3" w:rsidP="00A42CE3">
      <w:pPr>
        <w:rPr>
          <w:rtl/>
        </w:rPr>
      </w:pPr>
      <w:bookmarkStart w:id="1920" w:name="_ETM_Q1_7830083"/>
      <w:bookmarkStart w:id="1921" w:name="_ETM_Q1_7830139"/>
      <w:bookmarkStart w:id="1922" w:name="_ETM_Q1_7832443"/>
      <w:bookmarkEnd w:id="1920"/>
      <w:bookmarkEnd w:id="1921"/>
      <w:bookmarkEnd w:id="1922"/>
    </w:p>
    <w:p w:rsidR="00A42CE3" w:rsidRPr="00EF2269" w:rsidRDefault="00A42CE3" w:rsidP="00A42CE3">
      <w:pPr>
        <w:pStyle w:val="af9"/>
        <w:keepNext/>
        <w:rPr>
          <w:rtl/>
        </w:rPr>
      </w:pPr>
      <w:bookmarkStart w:id="1923" w:name="ET_guest_790548_188"/>
      <w:r w:rsidRPr="00EF2269">
        <w:rPr>
          <w:rStyle w:val="TagStyle"/>
          <w:rtl/>
        </w:rPr>
        <w:t xml:space="preserve">&lt;&lt;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1923"/>
    </w:p>
    <w:p w:rsidR="00A42CE3" w:rsidRPr="00EF2269" w:rsidRDefault="00A42CE3" w:rsidP="00A42CE3">
      <w:pPr>
        <w:pStyle w:val="KeepWithNext"/>
        <w:rPr>
          <w:rtl/>
        </w:rPr>
      </w:pPr>
    </w:p>
    <w:p w:rsidR="00A42CE3" w:rsidRPr="00EF2269" w:rsidRDefault="00A42CE3" w:rsidP="00A42CE3">
      <w:pPr>
        <w:rPr>
          <w:rtl/>
        </w:rPr>
      </w:pPr>
      <w:bookmarkStart w:id="1924" w:name="_ETM_Q1_7880646"/>
      <w:bookmarkStart w:id="1925" w:name="_ETM_Q1_7880678"/>
      <w:bookmarkEnd w:id="1924"/>
      <w:bookmarkEnd w:id="1925"/>
      <w:r w:rsidRPr="00EF2269">
        <w:rPr>
          <w:rFonts w:hint="cs"/>
          <w:rtl/>
        </w:rPr>
        <w:t xml:space="preserve">הרעיון </w:t>
      </w:r>
      <w:r w:rsidR="002A70E4" w:rsidRPr="00EF2269">
        <w:rPr>
          <w:rFonts w:hint="cs"/>
          <w:rtl/>
        </w:rPr>
        <w:t xml:space="preserve">הוא שלא יפנה ישר לבית משפט, אלא רק אם אין </w:t>
      </w:r>
      <w:bookmarkStart w:id="1926" w:name="_ETM_Q1_7881347"/>
      <w:bookmarkEnd w:id="1926"/>
      <w:r w:rsidR="002A70E4" w:rsidRPr="00EF2269">
        <w:rPr>
          <w:rFonts w:hint="cs"/>
          <w:rtl/>
        </w:rPr>
        <w:t>הסכמה, אז שיפנו.</w:t>
      </w:r>
    </w:p>
    <w:p w:rsidR="00A42CE3" w:rsidRPr="00EF2269" w:rsidRDefault="00A42CE3" w:rsidP="00A42CE3">
      <w:pPr>
        <w:rPr>
          <w:rtl/>
        </w:rPr>
      </w:pPr>
      <w:bookmarkStart w:id="1927" w:name="_ETM_Q1_7882944"/>
      <w:bookmarkStart w:id="1928" w:name="_ETM_Q1_7882994"/>
      <w:bookmarkEnd w:id="1927"/>
      <w:bookmarkEnd w:id="1928"/>
    </w:p>
    <w:p w:rsidR="00A42CE3" w:rsidRPr="00EF2269" w:rsidRDefault="00A42CE3" w:rsidP="00A42CE3">
      <w:pPr>
        <w:pStyle w:val="af9"/>
        <w:keepNext/>
        <w:rPr>
          <w:rtl/>
        </w:rPr>
      </w:pPr>
      <w:bookmarkStart w:id="1929" w:name="ET_guest_838221_189"/>
      <w:r w:rsidRPr="00EF2269">
        <w:rPr>
          <w:rStyle w:val="TagStyle"/>
          <w:rtl/>
        </w:rPr>
        <w:t xml:space="preserve"> &lt;&lt; אורח &gt;&gt; </w:t>
      </w:r>
      <w:r w:rsidRPr="00EF2269">
        <w:rPr>
          <w:rtl/>
        </w:rPr>
        <w:t>אביב ישראלי:</w:t>
      </w:r>
      <w:r w:rsidRPr="00EF2269">
        <w:rPr>
          <w:rStyle w:val="TagStyle"/>
          <w:rtl/>
        </w:rPr>
        <w:t xml:space="preserve"> &lt;&lt; אורח &gt;&gt;</w:t>
      </w:r>
      <w:r w:rsidRPr="00EF2269">
        <w:rPr>
          <w:rtl/>
        </w:rPr>
        <w:t xml:space="preserve">   </w:t>
      </w:r>
      <w:bookmarkEnd w:id="1929"/>
    </w:p>
    <w:p w:rsidR="00A42CE3" w:rsidRPr="00EF2269" w:rsidRDefault="00A42CE3" w:rsidP="00A42CE3">
      <w:pPr>
        <w:pStyle w:val="KeepWithNext"/>
        <w:rPr>
          <w:rtl/>
        </w:rPr>
      </w:pPr>
    </w:p>
    <w:p w:rsidR="00A42CE3" w:rsidRPr="00EF2269" w:rsidRDefault="002A70E4" w:rsidP="00A42CE3">
      <w:pPr>
        <w:rPr>
          <w:rtl/>
        </w:rPr>
      </w:pPr>
      <w:bookmarkStart w:id="1930" w:name="_ETM_Q1_7891688"/>
      <w:bookmarkEnd w:id="1930"/>
      <w:r w:rsidRPr="00EF2269">
        <w:rPr>
          <w:rFonts w:hint="cs"/>
          <w:rtl/>
        </w:rPr>
        <w:t xml:space="preserve">זה מקובל, רק צריך לשים לב שגם סעיף </w:t>
      </w:r>
      <w:bookmarkStart w:id="1931" w:name="_ETM_Q1_7884423"/>
      <w:bookmarkEnd w:id="1931"/>
      <w:r w:rsidRPr="00EF2269">
        <w:rPr>
          <w:rFonts w:hint="cs"/>
          <w:rtl/>
        </w:rPr>
        <w:t>2(ג) מפנה לסעיף קטן (ד), וזה יוצר הסכמה כפולה.</w:t>
      </w:r>
    </w:p>
    <w:p w:rsidR="002A70E4" w:rsidRPr="00EF2269" w:rsidRDefault="002A70E4" w:rsidP="00A42CE3">
      <w:pPr>
        <w:rPr>
          <w:rtl/>
        </w:rPr>
      </w:pPr>
      <w:bookmarkStart w:id="1932" w:name="_ETM_Q1_7888071"/>
      <w:bookmarkStart w:id="1933" w:name="_ETM_Q1_7888122"/>
      <w:bookmarkEnd w:id="1932"/>
      <w:bookmarkEnd w:id="1933"/>
    </w:p>
    <w:p w:rsidR="002A70E4" w:rsidRPr="00EF2269" w:rsidRDefault="002A70E4" w:rsidP="002A70E4">
      <w:pPr>
        <w:pStyle w:val="af9"/>
        <w:keepNext/>
        <w:rPr>
          <w:rtl/>
        </w:rPr>
      </w:pPr>
      <w:bookmarkStart w:id="1934" w:name="ET_guest_576214_331"/>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1934"/>
    </w:p>
    <w:p w:rsidR="002A70E4" w:rsidRPr="00EF2269" w:rsidRDefault="002A70E4" w:rsidP="002A70E4">
      <w:pPr>
        <w:pStyle w:val="KeepWithNext"/>
        <w:rPr>
          <w:rtl/>
        </w:rPr>
      </w:pPr>
    </w:p>
    <w:p w:rsidR="002A70E4" w:rsidRPr="00EF2269" w:rsidRDefault="002A70E4" w:rsidP="002A70E4">
      <w:pPr>
        <w:rPr>
          <w:rtl/>
        </w:rPr>
      </w:pPr>
      <w:bookmarkStart w:id="1935" w:name="_ETM_Q1_7889778"/>
      <w:bookmarkStart w:id="1936" w:name="_ETM_Q1_7889815"/>
      <w:bookmarkEnd w:id="1935"/>
      <w:bookmarkEnd w:id="1936"/>
      <w:r w:rsidRPr="00EF2269">
        <w:rPr>
          <w:rFonts w:hint="cs"/>
          <w:rtl/>
        </w:rPr>
        <w:t xml:space="preserve">זה מה </w:t>
      </w:r>
      <w:bookmarkStart w:id="1937" w:name="_ETM_Q1_7891639"/>
      <w:bookmarkEnd w:id="1937"/>
      <w:r w:rsidRPr="00EF2269">
        <w:rPr>
          <w:rFonts w:hint="cs"/>
          <w:rtl/>
        </w:rPr>
        <w:t>שאמרתי שם קודם, צריך - - -</w:t>
      </w:r>
      <w:bookmarkStart w:id="1938" w:name="_ETM_Q1_7889783"/>
      <w:bookmarkEnd w:id="1938"/>
    </w:p>
    <w:p w:rsidR="002A70E4" w:rsidRPr="00EF2269" w:rsidRDefault="002A70E4" w:rsidP="002A70E4">
      <w:pPr>
        <w:rPr>
          <w:rtl/>
        </w:rPr>
      </w:pPr>
      <w:bookmarkStart w:id="1939" w:name="_ETM_Q1_7889826"/>
      <w:bookmarkStart w:id="1940" w:name="_ETM_Q1_7891662"/>
      <w:bookmarkEnd w:id="1939"/>
      <w:bookmarkEnd w:id="1940"/>
    </w:p>
    <w:p w:rsidR="002A70E4" w:rsidRPr="00EF2269" w:rsidRDefault="002A70E4" w:rsidP="002A70E4">
      <w:pPr>
        <w:pStyle w:val="af9"/>
        <w:keepNext/>
        <w:rPr>
          <w:rtl/>
        </w:rPr>
      </w:pPr>
      <w:bookmarkStart w:id="1941" w:name="ET_guest_838221_332"/>
      <w:r w:rsidRPr="00EF2269">
        <w:rPr>
          <w:rStyle w:val="TagStyle"/>
          <w:rtl/>
        </w:rPr>
        <w:t xml:space="preserve"> &lt;&lt; אורח &gt;&gt; </w:t>
      </w:r>
      <w:r w:rsidRPr="00EF2269">
        <w:rPr>
          <w:rtl/>
        </w:rPr>
        <w:t>אביב ישראלי:</w:t>
      </w:r>
      <w:r w:rsidRPr="00EF2269">
        <w:rPr>
          <w:rStyle w:val="TagStyle"/>
          <w:rtl/>
        </w:rPr>
        <w:t xml:space="preserve"> &lt;&lt; אורח &gt;&gt;</w:t>
      </w:r>
      <w:r w:rsidRPr="00EF2269">
        <w:rPr>
          <w:rtl/>
        </w:rPr>
        <w:t xml:space="preserve">   </w:t>
      </w:r>
      <w:bookmarkEnd w:id="1941"/>
    </w:p>
    <w:p w:rsidR="002A70E4" w:rsidRPr="00EF2269" w:rsidRDefault="002A70E4" w:rsidP="002A70E4">
      <w:pPr>
        <w:pStyle w:val="KeepWithNext"/>
        <w:rPr>
          <w:rtl/>
        </w:rPr>
      </w:pPr>
    </w:p>
    <w:p w:rsidR="002A70E4" w:rsidRPr="00EF2269" w:rsidRDefault="002A70E4" w:rsidP="002A70E4">
      <w:pPr>
        <w:rPr>
          <w:rtl/>
        </w:rPr>
      </w:pPr>
      <w:bookmarkStart w:id="1942" w:name="_ETM_Q1_7891986"/>
      <w:bookmarkStart w:id="1943" w:name="_ETM_Q1_7892045"/>
      <w:bookmarkEnd w:id="1942"/>
      <w:bookmarkEnd w:id="1943"/>
      <w:r w:rsidRPr="00EF2269">
        <w:rPr>
          <w:rFonts w:hint="cs"/>
          <w:rtl/>
        </w:rPr>
        <w:t>צריך לעשות שם סדר.</w:t>
      </w:r>
    </w:p>
    <w:p w:rsidR="00A42CE3" w:rsidRPr="00EF2269" w:rsidRDefault="00A42CE3" w:rsidP="00A42CE3">
      <w:pPr>
        <w:rPr>
          <w:rtl/>
        </w:rPr>
      </w:pPr>
      <w:bookmarkStart w:id="1944" w:name="_ETM_Q1_7894243"/>
      <w:bookmarkStart w:id="1945" w:name="_ETM_Q1_7894312"/>
      <w:bookmarkStart w:id="1946" w:name="_ETM_Q1_7897660"/>
      <w:bookmarkEnd w:id="1944"/>
      <w:bookmarkEnd w:id="1945"/>
      <w:bookmarkEnd w:id="1946"/>
    </w:p>
    <w:p w:rsidR="00A42CE3" w:rsidRPr="00EF2269" w:rsidRDefault="00A42CE3" w:rsidP="00A42CE3">
      <w:pPr>
        <w:pStyle w:val="a4"/>
        <w:keepNext/>
        <w:rPr>
          <w:rtl/>
        </w:rPr>
      </w:pPr>
      <w:bookmarkStart w:id="1947" w:name="ET_speaker_6520_190"/>
      <w:r w:rsidRPr="00EF2269">
        <w:rPr>
          <w:rStyle w:val="TagStyle"/>
          <w:rtl/>
        </w:rPr>
        <w:t xml:space="preserve"> &lt;&lt; דובר &gt;&gt; </w:t>
      </w:r>
      <w:r w:rsidRPr="00EF2269">
        <w:rPr>
          <w:rtl/>
        </w:rPr>
        <w:t>ארז מלול (ש"ס):</w:t>
      </w:r>
      <w:r w:rsidRPr="00EF2269">
        <w:rPr>
          <w:rStyle w:val="TagStyle"/>
          <w:rtl/>
        </w:rPr>
        <w:t xml:space="preserve"> &lt;&lt; דובר &gt;&gt;</w:t>
      </w:r>
      <w:r w:rsidRPr="00EF2269">
        <w:rPr>
          <w:rtl/>
        </w:rPr>
        <w:t xml:space="preserve">   </w:t>
      </w:r>
      <w:bookmarkEnd w:id="1947"/>
    </w:p>
    <w:p w:rsidR="00A42CE3" w:rsidRPr="00EF2269" w:rsidRDefault="00A42CE3" w:rsidP="00A42CE3">
      <w:pPr>
        <w:pStyle w:val="KeepWithNext"/>
        <w:rPr>
          <w:rtl/>
        </w:rPr>
      </w:pPr>
    </w:p>
    <w:p w:rsidR="00A42CE3" w:rsidRPr="00EF2269" w:rsidRDefault="00A42CE3" w:rsidP="00AB0FCD">
      <w:pPr>
        <w:rPr>
          <w:rtl/>
        </w:rPr>
      </w:pPr>
      <w:bookmarkStart w:id="1948" w:name="_ETM_Q1_7898182"/>
      <w:bookmarkStart w:id="1949" w:name="_ETM_Q1_7898217"/>
      <w:bookmarkEnd w:id="1948"/>
      <w:bookmarkEnd w:id="1949"/>
      <w:r w:rsidRPr="00EF2269">
        <w:rPr>
          <w:rFonts w:hint="cs"/>
          <w:rtl/>
        </w:rPr>
        <w:t xml:space="preserve">התובע מבקש </w:t>
      </w:r>
      <w:bookmarkStart w:id="1950" w:name="_ETM_Q1_7900168"/>
      <w:bookmarkEnd w:id="1950"/>
      <w:r w:rsidRPr="00EF2269">
        <w:rPr>
          <w:rFonts w:hint="cs"/>
          <w:rtl/>
        </w:rPr>
        <w:t>לעשות</w:t>
      </w:r>
      <w:r w:rsidR="00AB0FCD" w:rsidRPr="00EF2269">
        <w:rPr>
          <w:rFonts w:hint="cs"/>
          <w:rtl/>
        </w:rPr>
        <w:t xml:space="preserve"> </w:t>
      </w:r>
      <w:bookmarkStart w:id="1951" w:name="_ETM_Q1_7897525"/>
      <w:bookmarkEnd w:id="1951"/>
      <w:r w:rsidR="00AB0FCD" w:rsidRPr="00EF2269">
        <w:rPr>
          <w:rFonts w:hint="cs"/>
          <w:rtl/>
        </w:rPr>
        <w:t>את זה.</w:t>
      </w:r>
      <w:bookmarkStart w:id="1952" w:name="_ETM_Q1_7901122"/>
      <w:bookmarkStart w:id="1953" w:name="_ETM_Q1_7901178"/>
      <w:bookmarkEnd w:id="1952"/>
      <w:bookmarkEnd w:id="1953"/>
    </w:p>
    <w:p w:rsidR="00A42CE3" w:rsidRPr="00EF2269" w:rsidRDefault="00A42CE3" w:rsidP="00A42CE3">
      <w:pPr>
        <w:rPr>
          <w:rtl/>
        </w:rPr>
      </w:pPr>
      <w:bookmarkStart w:id="1954" w:name="_ETM_Q1_7904925"/>
      <w:bookmarkStart w:id="1955" w:name="_ETM_Q1_7904979"/>
      <w:bookmarkEnd w:id="1954"/>
      <w:bookmarkEnd w:id="1955"/>
    </w:p>
    <w:p w:rsidR="00A42CE3" w:rsidRPr="00EF2269" w:rsidRDefault="00A42CE3" w:rsidP="00A42CE3">
      <w:pPr>
        <w:pStyle w:val="af6"/>
        <w:keepNext/>
        <w:rPr>
          <w:rtl/>
        </w:rPr>
      </w:pPr>
      <w:bookmarkStart w:id="1956" w:name="ET_yor_6157_191"/>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956"/>
    </w:p>
    <w:p w:rsidR="00A42CE3" w:rsidRPr="00EF2269" w:rsidRDefault="00A42CE3" w:rsidP="00A42CE3">
      <w:pPr>
        <w:pStyle w:val="KeepWithNext"/>
        <w:rPr>
          <w:rtl/>
        </w:rPr>
      </w:pPr>
    </w:p>
    <w:p w:rsidR="00A42CE3" w:rsidRPr="00EF2269" w:rsidRDefault="00AB0FCD" w:rsidP="00A42CE3">
      <w:pPr>
        <w:rPr>
          <w:rtl/>
        </w:rPr>
      </w:pPr>
      <w:bookmarkStart w:id="1957" w:name="_ETM_Q1_7905498"/>
      <w:bookmarkStart w:id="1958" w:name="_ETM_Q1_7908624"/>
      <w:bookmarkEnd w:id="1957"/>
      <w:bookmarkEnd w:id="1958"/>
      <w:r w:rsidRPr="00EF2269">
        <w:rPr>
          <w:rFonts w:hint="cs"/>
          <w:rtl/>
        </w:rPr>
        <w:t xml:space="preserve">הסכמת תובע לא רלוונטית בהקשר הזה. אבל זה </w:t>
      </w:r>
      <w:bookmarkStart w:id="1959" w:name="_ETM_Q1_7900291"/>
      <w:bookmarkEnd w:id="1959"/>
      <w:r w:rsidRPr="00EF2269">
        <w:rPr>
          <w:rFonts w:hint="cs"/>
          <w:rtl/>
        </w:rPr>
        <w:t>לא נכון - - -</w:t>
      </w:r>
    </w:p>
    <w:p w:rsidR="00AB0FCD" w:rsidRPr="00EF2269" w:rsidRDefault="00AB0FCD" w:rsidP="00A42CE3">
      <w:pPr>
        <w:rPr>
          <w:rtl/>
        </w:rPr>
      </w:pPr>
      <w:bookmarkStart w:id="1960" w:name="_ETM_Q1_7899393"/>
      <w:bookmarkStart w:id="1961" w:name="_ETM_Q1_7899472"/>
      <w:bookmarkStart w:id="1962" w:name="_ETM_Q1_7900817"/>
      <w:bookmarkEnd w:id="1960"/>
      <w:bookmarkEnd w:id="1961"/>
      <w:bookmarkEnd w:id="1962"/>
    </w:p>
    <w:p w:rsidR="00AB0FCD" w:rsidRPr="00EF2269" w:rsidRDefault="00AB0FCD" w:rsidP="00AB0FCD">
      <w:pPr>
        <w:pStyle w:val="a4"/>
        <w:keepNext/>
        <w:rPr>
          <w:rtl/>
        </w:rPr>
      </w:pPr>
      <w:bookmarkStart w:id="1963" w:name="ET_speaker_6520_333"/>
      <w:r w:rsidRPr="00EF2269">
        <w:rPr>
          <w:rStyle w:val="TagStyle"/>
          <w:rtl/>
        </w:rPr>
        <w:t xml:space="preserve"> &lt;&lt; דובר &gt;&gt; </w:t>
      </w:r>
      <w:r w:rsidRPr="00EF2269">
        <w:rPr>
          <w:rtl/>
        </w:rPr>
        <w:t>ארז מלול (ש"ס):</w:t>
      </w:r>
      <w:r w:rsidRPr="00EF2269">
        <w:rPr>
          <w:rStyle w:val="TagStyle"/>
          <w:rtl/>
        </w:rPr>
        <w:t xml:space="preserve"> &lt;&lt; דובר &gt;&gt;</w:t>
      </w:r>
      <w:r w:rsidRPr="00EF2269">
        <w:rPr>
          <w:rtl/>
        </w:rPr>
        <w:t xml:space="preserve">   </w:t>
      </w:r>
      <w:bookmarkEnd w:id="1963"/>
    </w:p>
    <w:p w:rsidR="00AB0FCD" w:rsidRPr="00EF2269" w:rsidRDefault="00AB0FCD" w:rsidP="00AB0FCD">
      <w:pPr>
        <w:pStyle w:val="KeepWithNext"/>
        <w:rPr>
          <w:rtl/>
        </w:rPr>
      </w:pPr>
    </w:p>
    <w:p w:rsidR="00AB0FCD" w:rsidRPr="00EF2269" w:rsidRDefault="00AB0FCD" w:rsidP="00AB0FCD">
      <w:pPr>
        <w:rPr>
          <w:rtl/>
        </w:rPr>
      </w:pPr>
      <w:bookmarkStart w:id="1964" w:name="_ETM_Q1_7901180"/>
      <w:bookmarkStart w:id="1965" w:name="_ETM_Q1_7901217"/>
      <w:bookmarkEnd w:id="1964"/>
      <w:bookmarkEnd w:id="1965"/>
      <w:r w:rsidRPr="00EF2269">
        <w:rPr>
          <w:rFonts w:hint="cs"/>
          <w:rtl/>
        </w:rPr>
        <w:t xml:space="preserve">התובע אף פעם לא מתנגד. הוא </w:t>
      </w:r>
      <w:bookmarkStart w:id="1966" w:name="_ETM_Q1_7905873"/>
      <w:bookmarkEnd w:id="1966"/>
      <w:r w:rsidRPr="00EF2269">
        <w:rPr>
          <w:rFonts w:hint="cs"/>
          <w:rtl/>
        </w:rPr>
        <w:t>מבקש.</w:t>
      </w:r>
    </w:p>
    <w:p w:rsidR="00AB0FCD" w:rsidRPr="00EF2269" w:rsidRDefault="00AB0FCD" w:rsidP="00AB0FCD">
      <w:pPr>
        <w:rPr>
          <w:rtl/>
        </w:rPr>
      </w:pPr>
      <w:bookmarkStart w:id="1967" w:name="_ETM_Q1_7904471"/>
      <w:bookmarkStart w:id="1968" w:name="_ETM_Q1_7904515"/>
      <w:bookmarkEnd w:id="1967"/>
      <w:bookmarkEnd w:id="1968"/>
    </w:p>
    <w:p w:rsidR="00AB0FCD" w:rsidRPr="00EF2269" w:rsidRDefault="00AB0FCD" w:rsidP="00AB0FCD">
      <w:pPr>
        <w:pStyle w:val="af6"/>
        <w:keepNext/>
        <w:rPr>
          <w:rtl/>
        </w:rPr>
      </w:pP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p>
    <w:p w:rsidR="00AB0FCD" w:rsidRPr="00EF2269" w:rsidRDefault="00AB0FCD" w:rsidP="00AB0FCD">
      <w:pPr>
        <w:pStyle w:val="KeepWithNext"/>
        <w:rPr>
          <w:rtl/>
        </w:rPr>
      </w:pPr>
    </w:p>
    <w:p w:rsidR="00AB0FCD" w:rsidRPr="00EF2269" w:rsidRDefault="00AB0FCD" w:rsidP="00AB0FCD">
      <w:pPr>
        <w:rPr>
          <w:rtl/>
        </w:rPr>
      </w:pPr>
      <w:bookmarkStart w:id="1969" w:name="_ETM_Q1_7905229"/>
      <w:bookmarkEnd w:id="1969"/>
      <w:r w:rsidRPr="00EF2269">
        <w:rPr>
          <w:rFonts w:hint="cs"/>
          <w:rtl/>
        </w:rPr>
        <w:t>לאו דווקא.</w:t>
      </w:r>
      <w:bookmarkStart w:id="1970" w:name="_ETM_Q1_7908655"/>
      <w:bookmarkEnd w:id="1970"/>
    </w:p>
    <w:p w:rsidR="00AB0FCD" w:rsidRPr="00EF2269" w:rsidRDefault="00AB0FCD" w:rsidP="00AB0FCD">
      <w:pPr>
        <w:rPr>
          <w:rtl/>
        </w:rPr>
      </w:pPr>
      <w:bookmarkStart w:id="1971" w:name="_ETM_Q1_7908699"/>
      <w:bookmarkEnd w:id="1971"/>
    </w:p>
    <w:p w:rsidR="00A42CE3" w:rsidRPr="00EF2269" w:rsidRDefault="00A42CE3" w:rsidP="00A42CE3">
      <w:pPr>
        <w:pStyle w:val="af9"/>
        <w:keepNext/>
        <w:rPr>
          <w:rtl/>
        </w:rPr>
      </w:pPr>
      <w:bookmarkStart w:id="1972" w:name="ET_guest_842563_192"/>
      <w:r w:rsidRPr="00EF2269">
        <w:rPr>
          <w:rStyle w:val="TagStyle"/>
          <w:rtl/>
        </w:rPr>
        <w:t xml:space="preserve"> &lt;&lt; אורח &gt;&gt; </w:t>
      </w:r>
      <w:r w:rsidRPr="00EF2269">
        <w:rPr>
          <w:rtl/>
        </w:rPr>
        <w:t xml:space="preserve">אופיר </w:t>
      </w:r>
      <w:proofErr w:type="spellStart"/>
      <w:r w:rsidRPr="00EF2269">
        <w:rPr>
          <w:rtl/>
        </w:rPr>
        <w:t>טישלר</w:t>
      </w:r>
      <w:proofErr w:type="spellEnd"/>
      <w:r w:rsidRPr="00EF2269">
        <w:rPr>
          <w:rtl/>
        </w:rPr>
        <w:t>:</w:t>
      </w:r>
      <w:r w:rsidRPr="00EF2269">
        <w:rPr>
          <w:rStyle w:val="TagStyle"/>
          <w:rtl/>
        </w:rPr>
        <w:t xml:space="preserve"> &lt;&lt; אורח &gt;&gt;</w:t>
      </w:r>
      <w:r w:rsidRPr="00EF2269">
        <w:rPr>
          <w:rtl/>
        </w:rPr>
        <w:t xml:space="preserve">   </w:t>
      </w:r>
      <w:bookmarkEnd w:id="1972"/>
    </w:p>
    <w:p w:rsidR="00A42CE3" w:rsidRPr="00EF2269" w:rsidRDefault="00A42CE3" w:rsidP="00A42CE3">
      <w:pPr>
        <w:pStyle w:val="KeepWithNext"/>
        <w:rPr>
          <w:rtl/>
        </w:rPr>
      </w:pPr>
    </w:p>
    <w:p w:rsidR="00A42CE3" w:rsidRPr="00EF2269" w:rsidRDefault="00A42CE3" w:rsidP="00A42CE3">
      <w:pPr>
        <w:rPr>
          <w:rtl/>
        </w:rPr>
      </w:pPr>
      <w:bookmarkStart w:id="1973" w:name="_ETM_Q1_7909101"/>
      <w:bookmarkStart w:id="1974" w:name="_ETM_Q1_7909131"/>
      <w:bookmarkEnd w:id="1973"/>
      <w:bookmarkEnd w:id="1974"/>
      <w:r w:rsidRPr="00EF2269">
        <w:rPr>
          <w:rFonts w:hint="cs"/>
          <w:rtl/>
        </w:rPr>
        <w:t xml:space="preserve">נראה לי שהצירוף של הסכמת התובע </w:t>
      </w:r>
      <w:bookmarkStart w:id="1975" w:name="_ETM_Q1_7916943"/>
      <w:bookmarkEnd w:id="1975"/>
      <w:r w:rsidRPr="00EF2269">
        <w:rPr>
          <w:rFonts w:hint="cs"/>
          <w:rtl/>
        </w:rPr>
        <w:t xml:space="preserve">בסעיף הספציפי הזה </w:t>
      </w:r>
      <w:r w:rsidR="00AB0FCD" w:rsidRPr="00EF2269">
        <w:rPr>
          <w:rFonts w:hint="cs"/>
          <w:rtl/>
        </w:rPr>
        <w:t xml:space="preserve">היא </w:t>
      </w:r>
      <w:r w:rsidRPr="00EF2269">
        <w:rPr>
          <w:rFonts w:hint="cs"/>
          <w:rtl/>
        </w:rPr>
        <w:t>פחות רלוונטי</w:t>
      </w:r>
      <w:r w:rsidR="00AB0FCD" w:rsidRPr="00EF2269">
        <w:rPr>
          <w:rFonts w:hint="cs"/>
          <w:rtl/>
        </w:rPr>
        <w:t>ת.</w:t>
      </w:r>
    </w:p>
    <w:p w:rsidR="00A42CE3" w:rsidRPr="00EF2269" w:rsidRDefault="00A42CE3" w:rsidP="00A42CE3">
      <w:pPr>
        <w:rPr>
          <w:rtl/>
        </w:rPr>
      </w:pPr>
      <w:bookmarkStart w:id="1976" w:name="_ETM_Q1_7923262"/>
      <w:bookmarkStart w:id="1977" w:name="_ETM_Q1_7923335"/>
      <w:bookmarkStart w:id="1978" w:name="_ETM_Q1_7924475"/>
      <w:bookmarkEnd w:id="1976"/>
      <w:bookmarkEnd w:id="1977"/>
      <w:bookmarkEnd w:id="1978"/>
    </w:p>
    <w:p w:rsidR="00AB0FCD" w:rsidRPr="00EF2269" w:rsidRDefault="00AB0FCD" w:rsidP="00AB0FCD">
      <w:pPr>
        <w:pStyle w:val="af6"/>
        <w:keepNext/>
        <w:rPr>
          <w:rtl/>
        </w:rPr>
      </w:pPr>
      <w:bookmarkStart w:id="1979" w:name="ET_yor_6157_33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1979"/>
    </w:p>
    <w:p w:rsidR="00AB0FCD" w:rsidRPr="00EF2269" w:rsidRDefault="00AB0FCD" w:rsidP="00AB0FCD">
      <w:pPr>
        <w:pStyle w:val="KeepWithNext"/>
        <w:rPr>
          <w:rtl/>
        </w:rPr>
      </w:pPr>
    </w:p>
    <w:p w:rsidR="00AB0FCD" w:rsidRPr="00EF2269" w:rsidRDefault="00AB0FCD" w:rsidP="00AB0FCD">
      <w:pPr>
        <w:rPr>
          <w:rtl/>
        </w:rPr>
      </w:pPr>
      <w:bookmarkStart w:id="1980" w:name="_ETM_Q1_7918847"/>
      <w:bookmarkEnd w:id="1980"/>
      <w:r w:rsidRPr="00EF2269">
        <w:rPr>
          <w:rFonts w:hint="cs"/>
          <w:rtl/>
        </w:rPr>
        <w:t>נכון.</w:t>
      </w:r>
      <w:bookmarkStart w:id="1981" w:name="_ETM_Q1_7920758"/>
      <w:bookmarkEnd w:id="1981"/>
      <w:r w:rsidRPr="00EF2269">
        <w:rPr>
          <w:rFonts w:hint="cs"/>
          <w:rtl/>
        </w:rPr>
        <w:t xml:space="preserve"> נוריד את הסכמת התובע פה.</w:t>
      </w:r>
    </w:p>
    <w:p w:rsidR="00AB0FCD" w:rsidRPr="00EF2269" w:rsidRDefault="00AB0FCD" w:rsidP="00AB0FCD">
      <w:pPr>
        <w:rPr>
          <w:rtl/>
        </w:rPr>
      </w:pPr>
      <w:bookmarkStart w:id="1982" w:name="_ETM_Q1_7920803"/>
      <w:bookmarkEnd w:id="1982"/>
    </w:p>
    <w:p w:rsidR="00A42CE3" w:rsidRPr="00EF2269" w:rsidRDefault="00A42CE3" w:rsidP="00A42CE3">
      <w:pPr>
        <w:pStyle w:val="a4"/>
        <w:keepNext/>
        <w:rPr>
          <w:rtl/>
        </w:rPr>
      </w:pPr>
      <w:bookmarkStart w:id="1983" w:name="ET_speaker_נועה_ברודסקי_לוי_193"/>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1983"/>
    </w:p>
    <w:p w:rsidR="00A42CE3" w:rsidRPr="00EF2269" w:rsidRDefault="00A42CE3" w:rsidP="00A42CE3">
      <w:pPr>
        <w:pStyle w:val="KeepWithNext"/>
        <w:rPr>
          <w:rtl/>
        </w:rPr>
      </w:pPr>
    </w:p>
    <w:p w:rsidR="00A42CE3" w:rsidRPr="00EF2269" w:rsidRDefault="00AB0FCD" w:rsidP="00A42CE3">
      <w:pPr>
        <w:rPr>
          <w:rtl/>
        </w:rPr>
      </w:pPr>
      <w:bookmarkStart w:id="1984" w:name="_ETM_Q1_7924850"/>
      <w:bookmarkStart w:id="1985" w:name="_ETM_Q1_7924885"/>
      <w:bookmarkEnd w:id="1984"/>
      <w:bookmarkEnd w:id="1985"/>
      <w:r w:rsidRPr="00EF2269">
        <w:rPr>
          <w:rFonts w:hint="cs"/>
          <w:rtl/>
        </w:rPr>
        <w:t xml:space="preserve">זה </w:t>
      </w:r>
      <w:bookmarkStart w:id="1986" w:name="_ETM_Q1_7923802"/>
      <w:bookmarkEnd w:id="1986"/>
      <w:r w:rsidRPr="00EF2269">
        <w:rPr>
          <w:rFonts w:hint="cs"/>
          <w:rtl/>
        </w:rPr>
        <w:t xml:space="preserve">יהיה </w:t>
      </w:r>
      <w:r w:rsidR="00A42CE3" w:rsidRPr="00EF2269">
        <w:rPr>
          <w:rFonts w:hint="cs"/>
          <w:rtl/>
        </w:rPr>
        <w:t xml:space="preserve">או בהסכמת הנאשם וסנגורו או </w:t>
      </w:r>
      <w:bookmarkStart w:id="1987" w:name="_ETM_Q1_7930544"/>
      <w:bookmarkEnd w:id="1987"/>
      <w:r w:rsidR="00A42CE3" w:rsidRPr="00EF2269">
        <w:rPr>
          <w:rFonts w:hint="cs"/>
          <w:rtl/>
        </w:rPr>
        <w:t>שרשאי בית המשפט</w:t>
      </w:r>
      <w:r w:rsidRPr="00EF2269">
        <w:rPr>
          <w:rFonts w:hint="cs"/>
          <w:rtl/>
        </w:rPr>
        <w:t xml:space="preserve"> </w:t>
      </w:r>
      <w:r w:rsidRPr="00EF2269">
        <w:rPr>
          <w:rtl/>
        </w:rPr>
        <w:t>–</w:t>
      </w:r>
      <w:r w:rsidRPr="00EF2269">
        <w:rPr>
          <w:rFonts w:hint="cs"/>
          <w:rtl/>
        </w:rPr>
        <w:t xml:space="preserve"> אולי נלך בכל זאת לנוסח שהצעת קודם,</w:t>
      </w:r>
      <w:bookmarkStart w:id="1988" w:name="_ETM_Q1_7934842"/>
      <w:bookmarkEnd w:id="1988"/>
      <w:r w:rsidRPr="00EF2269">
        <w:rPr>
          <w:rFonts w:hint="cs"/>
          <w:rtl/>
        </w:rPr>
        <w:t xml:space="preserve"> שבית המשפט ייתן הוראות איך לקיים את הדיון.</w:t>
      </w:r>
    </w:p>
    <w:p w:rsidR="00AB0FCD" w:rsidRPr="00EF2269" w:rsidRDefault="00AB0FCD" w:rsidP="00A42CE3">
      <w:pPr>
        <w:rPr>
          <w:rtl/>
        </w:rPr>
      </w:pPr>
      <w:bookmarkStart w:id="1989" w:name="_ETM_Q1_7937334"/>
      <w:bookmarkStart w:id="1990" w:name="_ETM_Q1_7937379"/>
      <w:bookmarkEnd w:id="1989"/>
      <w:bookmarkEnd w:id="1990"/>
    </w:p>
    <w:p w:rsidR="00AB0FCD" w:rsidRPr="00EF2269" w:rsidRDefault="00AB0FCD" w:rsidP="00AB0FCD">
      <w:pPr>
        <w:pStyle w:val="af6"/>
        <w:keepNext/>
        <w:rPr>
          <w:rtl/>
        </w:rPr>
      </w:pP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p>
    <w:p w:rsidR="00AB0FCD" w:rsidRPr="00EF2269" w:rsidRDefault="00AB0FCD" w:rsidP="00AB0FCD">
      <w:pPr>
        <w:pStyle w:val="KeepWithNext"/>
        <w:rPr>
          <w:rtl/>
        </w:rPr>
      </w:pPr>
    </w:p>
    <w:p w:rsidR="00AB0FCD" w:rsidRPr="00EF2269" w:rsidRDefault="00AB0FCD" w:rsidP="00AB0FCD">
      <w:pPr>
        <w:rPr>
          <w:rtl/>
        </w:rPr>
      </w:pPr>
      <w:bookmarkStart w:id="1991" w:name="_ETM_Q1_7937661"/>
      <w:bookmarkEnd w:id="1991"/>
      <w:r w:rsidRPr="00EF2269">
        <w:rPr>
          <w:rFonts w:hint="cs"/>
          <w:rtl/>
        </w:rPr>
        <w:t xml:space="preserve">הורה בית משפט </w:t>
      </w:r>
      <w:bookmarkStart w:id="1992" w:name="_ETM_Q1_7940249"/>
      <w:bookmarkEnd w:id="1992"/>
      <w:r w:rsidRPr="00EF2269">
        <w:rPr>
          <w:rFonts w:hint="cs"/>
          <w:rtl/>
        </w:rPr>
        <w:t xml:space="preserve">כאמור, יוודא כי המשתתפים בדיון יכולים לשמוע זה את </w:t>
      </w:r>
      <w:bookmarkStart w:id="1993" w:name="_ETM_Q1_7945638"/>
      <w:bookmarkEnd w:id="1993"/>
      <w:r w:rsidRPr="00EF2269">
        <w:rPr>
          <w:rFonts w:hint="cs"/>
          <w:rtl/>
        </w:rPr>
        <w:t xml:space="preserve">זה ברציפות במהלך הדיון, </w:t>
      </w:r>
      <w:r w:rsidRPr="00EF2269">
        <w:rPr>
          <w:rtl/>
        </w:rPr>
        <w:t>ובכלל זה את השופט, בעל הדין, הנאשם או האסיר, הסניגור, השוטר או התובע, מתורגמן אם נדרש, וכל אדם שנוכחותו דרושה לדיון בעת שהוא נשמע לפני בית המשפט</w:t>
      </w:r>
      <w:r w:rsidRPr="00EF2269">
        <w:rPr>
          <w:rFonts w:hint="cs"/>
          <w:rtl/>
        </w:rPr>
        <w:t>.</w:t>
      </w:r>
    </w:p>
    <w:p w:rsidR="00B9741E" w:rsidRPr="00EF2269" w:rsidRDefault="00B9741E" w:rsidP="00A42CE3">
      <w:pPr>
        <w:rPr>
          <w:rtl/>
        </w:rPr>
      </w:pPr>
      <w:bookmarkStart w:id="1994" w:name="_ETM_Q1_7933876"/>
      <w:bookmarkStart w:id="1995" w:name="_ETM_Q1_7933965"/>
      <w:bookmarkStart w:id="1996" w:name="_ETM_Q1_7947677"/>
      <w:bookmarkStart w:id="1997" w:name="_ETM_Q1_7947748"/>
      <w:bookmarkStart w:id="1998" w:name="_ETM_Q1_7952472"/>
      <w:bookmarkStart w:id="1999" w:name="_ETM_Q1_7952538"/>
      <w:bookmarkStart w:id="2000" w:name="_ETM_Q1_7954441"/>
      <w:bookmarkEnd w:id="1994"/>
      <w:bookmarkEnd w:id="1995"/>
      <w:bookmarkEnd w:id="1996"/>
      <w:bookmarkEnd w:id="1997"/>
      <w:bookmarkEnd w:id="1998"/>
      <w:bookmarkEnd w:id="1999"/>
      <w:bookmarkEnd w:id="2000"/>
    </w:p>
    <w:p w:rsidR="00B9741E" w:rsidRPr="00EF2269" w:rsidRDefault="00B9741E" w:rsidP="00B9741E">
      <w:pPr>
        <w:pStyle w:val="af9"/>
        <w:keepNext/>
        <w:rPr>
          <w:rtl/>
        </w:rPr>
      </w:pPr>
      <w:bookmarkStart w:id="2001" w:name="ET_guest_571712_194"/>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001"/>
    </w:p>
    <w:p w:rsidR="00B9741E" w:rsidRPr="00EF2269" w:rsidRDefault="00B9741E" w:rsidP="00B9741E">
      <w:pPr>
        <w:pStyle w:val="KeepWithNext"/>
        <w:rPr>
          <w:rtl/>
        </w:rPr>
      </w:pPr>
    </w:p>
    <w:p w:rsidR="00B9741E" w:rsidRPr="00EF2269" w:rsidRDefault="00AB0FCD" w:rsidP="00B9741E">
      <w:pPr>
        <w:rPr>
          <w:rtl/>
        </w:rPr>
      </w:pPr>
      <w:bookmarkStart w:id="2002" w:name="_ETM_Q1_7954806"/>
      <w:bookmarkStart w:id="2003" w:name="_ETM_Q1_7954852"/>
      <w:bookmarkEnd w:id="2002"/>
      <w:bookmarkEnd w:id="2003"/>
      <w:r w:rsidRPr="00EF2269">
        <w:rPr>
          <w:rFonts w:hint="cs"/>
          <w:rtl/>
        </w:rPr>
        <w:t xml:space="preserve">אני מבקשת </w:t>
      </w:r>
      <w:r w:rsidR="00B9741E" w:rsidRPr="00EF2269">
        <w:rPr>
          <w:rFonts w:hint="cs"/>
          <w:rtl/>
        </w:rPr>
        <w:t xml:space="preserve">אם אפשר להפנות לחנית </w:t>
      </w:r>
      <w:r w:rsidRPr="00EF2269">
        <w:rPr>
          <w:rFonts w:hint="cs"/>
          <w:rtl/>
        </w:rPr>
        <w:t xml:space="preserve">שנמצאת בזום שהיא </w:t>
      </w:r>
      <w:r w:rsidR="00B9741E" w:rsidRPr="00EF2269">
        <w:rPr>
          <w:rFonts w:hint="cs"/>
          <w:rtl/>
        </w:rPr>
        <w:t>תשמע את ההצעה</w:t>
      </w:r>
      <w:r w:rsidRPr="00EF2269">
        <w:rPr>
          <w:rFonts w:hint="cs"/>
          <w:rtl/>
        </w:rPr>
        <w:t xml:space="preserve">, </w:t>
      </w:r>
      <w:bookmarkStart w:id="2004" w:name="_ETM_Q1_7960968"/>
      <w:bookmarkEnd w:id="2004"/>
      <w:r w:rsidRPr="00EF2269">
        <w:rPr>
          <w:rFonts w:hint="cs"/>
          <w:rtl/>
        </w:rPr>
        <w:t>לוודא איתה שזה מקובל.</w:t>
      </w:r>
    </w:p>
    <w:p w:rsidR="00B9741E" w:rsidRPr="00EF2269" w:rsidRDefault="00B9741E" w:rsidP="00B9741E">
      <w:pPr>
        <w:rPr>
          <w:rtl/>
        </w:rPr>
      </w:pPr>
      <w:bookmarkStart w:id="2005" w:name="_ETM_Q1_7961472"/>
      <w:bookmarkStart w:id="2006" w:name="_ETM_Q1_7961535"/>
      <w:bookmarkStart w:id="2007" w:name="_ETM_Q1_7967848"/>
      <w:bookmarkEnd w:id="2005"/>
      <w:bookmarkEnd w:id="2006"/>
      <w:bookmarkEnd w:id="2007"/>
    </w:p>
    <w:p w:rsidR="00B9741E" w:rsidRPr="00EF2269" w:rsidRDefault="00B9741E" w:rsidP="00B9741E">
      <w:pPr>
        <w:pStyle w:val="af9"/>
        <w:keepNext/>
        <w:rPr>
          <w:rtl/>
        </w:rPr>
      </w:pPr>
      <w:bookmarkStart w:id="2008" w:name="ET_guest_790548_195"/>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2008"/>
    </w:p>
    <w:p w:rsidR="00B9741E" w:rsidRPr="00EF2269" w:rsidRDefault="00B9741E" w:rsidP="00B9741E">
      <w:pPr>
        <w:pStyle w:val="KeepWithNext"/>
        <w:rPr>
          <w:rtl/>
        </w:rPr>
      </w:pPr>
    </w:p>
    <w:p w:rsidR="00B9741E" w:rsidRPr="00EF2269" w:rsidRDefault="00B9741E" w:rsidP="00B9741E">
      <w:pPr>
        <w:rPr>
          <w:rtl/>
        </w:rPr>
      </w:pPr>
      <w:bookmarkStart w:id="2009" w:name="_ETM_Q1_7968297"/>
      <w:bookmarkStart w:id="2010" w:name="_ETM_Q1_7968332"/>
      <w:bookmarkEnd w:id="2009"/>
      <w:bookmarkEnd w:id="2010"/>
      <w:r w:rsidRPr="00EF2269">
        <w:rPr>
          <w:rFonts w:hint="cs"/>
          <w:rtl/>
        </w:rPr>
        <w:t>היא כתבה שמקובל.</w:t>
      </w:r>
    </w:p>
    <w:p w:rsidR="00B9741E" w:rsidRPr="00EF2269" w:rsidRDefault="00B9741E" w:rsidP="00B9741E">
      <w:pPr>
        <w:rPr>
          <w:rtl/>
        </w:rPr>
      </w:pPr>
      <w:bookmarkStart w:id="2011" w:name="_ETM_Q1_7971316"/>
      <w:bookmarkStart w:id="2012" w:name="_ETM_Q1_7971384"/>
      <w:bookmarkStart w:id="2013" w:name="_ETM_Q1_7980578"/>
      <w:bookmarkEnd w:id="2011"/>
      <w:bookmarkEnd w:id="2012"/>
      <w:bookmarkEnd w:id="2013"/>
    </w:p>
    <w:p w:rsidR="00B9741E" w:rsidRPr="00EF2269" w:rsidRDefault="00B9741E" w:rsidP="00B9741E">
      <w:pPr>
        <w:pStyle w:val="af9"/>
        <w:keepNext/>
        <w:rPr>
          <w:rtl/>
        </w:rPr>
      </w:pPr>
      <w:bookmarkStart w:id="2014" w:name="ET_guest_576214_196"/>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2014"/>
    </w:p>
    <w:p w:rsidR="00B9741E" w:rsidRPr="00EF2269" w:rsidRDefault="00B9741E" w:rsidP="00B9741E">
      <w:pPr>
        <w:pStyle w:val="KeepWithNext"/>
        <w:rPr>
          <w:rtl/>
        </w:rPr>
      </w:pPr>
    </w:p>
    <w:p w:rsidR="00B9741E" w:rsidRPr="00EF2269" w:rsidRDefault="00B9741E" w:rsidP="00B9741E">
      <w:pPr>
        <w:rPr>
          <w:rtl/>
        </w:rPr>
      </w:pPr>
      <w:bookmarkStart w:id="2015" w:name="_ETM_Q1_7980987"/>
      <w:bookmarkStart w:id="2016" w:name="_ETM_Q1_7981027"/>
      <w:bookmarkEnd w:id="2015"/>
      <w:bookmarkEnd w:id="2016"/>
      <w:r w:rsidRPr="00EF2269">
        <w:rPr>
          <w:rFonts w:hint="cs"/>
          <w:rtl/>
        </w:rPr>
        <w:t xml:space="preserve">אף פעם </w:t>
      </w:r>
      <w:bookmarkStart w:id="2017" w:name="_ETM_Q1_7982367"/>
      <w:bookmarkEnd w:id="2017"/>
      <w:r w:rsidRPr="00EF2269">
        <w:rPr>
          <w:rFonts w:hint="cs"/>
          <w:rtl/>
        </w:rPr>
        <w:t>לא השתמשנו</w:t>
      </w:r>
      <w:r w:rsidR="00AB0FCD" w:rsidRPr="00EF2269">
        <w:rPr>
          <w:rFonts w:hint="cs"/>
          <w:rtl/>
        </w:rPr>
        <w:t xml:space="preserve"> </w:t>
      </w:r>
      <w:proofErr w:type="spellStart"/>
      <w:r w:rsidR="00AB0FCD" w:rsidRPr="00EF2269">
        <w:rPr>
          <w:rFonts w:hint="cs"/>
          <w:rtl/>
        </w:rPr>
        <w:t>במינוחים</w:t>
      </w:r>
      <w:proofErr w:type="spellEnd"/>
      <w:r w:rsidR="00AB0FCD" w:rsidRPr="00EF2269">
        <w:rPr>
          <w:rFonts w:hint="cs"/>
          <w:rtl/>
        </w:rPr>
        <w:t xml:space="preserve"> האלה בחקיקות האלה, ולכן אני </w:t>
      </w:r>
      <w:bookmarkStart w:id="2018" w:name="_ETM_Q1_7981262"/>
      <w:bookmarkEnd w:id="2018"/>
      <w:r w:rsidR="00AB0FCD" w:rsidRPr="00EF2269">
        <w:rPr>
          <w:rFonts w:hint="cs"/>
          <w:rtl/>
        </w:rPr>
        <w:t>קצת חושש.</w:t>
      </w:r>
    </w:p>
    <w:p w:rsidR="00AB0FCD" w:rsidRPr="00EF2269" w:rsidRDefault="00AB0FCD" w:rsidP="00B9741E">
      <w:pPr>
        <w:rPr>
          <w:rtl/>
        </w:rPr>
      </w:pPr>
      <w:bookmarkStart w:id="2019" w:name="_ETM_Q1_7984295"/>
      <w:bookmarkStart w:id="2020" w:name="_ETM_Q1_7984348"/>
      <w:bookmarkEnd w:id="2019"/>
      <w:bookmarkEnd w:id="2020"/>
    </w:p>
    <w:p w:rsidR="00AB0FCD" w:rsidRPr="00EF2269" w:rsidRDefault="00AB0FCD" w:rsidP="00AB0FCD">
      <w:pPr>
        <w:pStyle w:val="af6"/>
        <w:keepNext/>
        <w:rPr>
          <w:rtl/>
        </w:rPr>
      </w:pPr>
      <w:bookmarkStart w:id="2021" w:name="ET_yor_6157_337"/>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021"/>
    </w:p>
    <w:p w:rsidR="00AB0FCD" w:rsidRPr="00EF2269" w:rsidRDefault="00AB0FCD" w:rsidP="00AB0FCD">
      <w:pPr>
        <w:pStyle w:val="KeepWithNext"/>
        <w:rPr>
          <w:rtl/>
        </w:rPr>
      </w:pPr>
    </w:p>
    <w:p w:rsidR="00AB0FCD" w:rsidRPr="00EF2269" w:rsidRDefault="00AB0FCD" w:rsidP="00AB0FCD">
      <w:pPr>
        <w:rPr>
          <w:rtl/>
        </w:rPr>
      </w:pPr>
      <w:bookmarkStart w:id="2022" w:name="_ETM_Q1_7985372"/>
      <w:bookmarkEnd w:id="2022"/>
      <w:r w:rsidRPr="00EF2269">
        <w:rPr>
          <w:rFonts w:hint="cs"/>
          <w:rtl/>
        </w:rPr>
        <w:t>על מה אנחנו מדברים?</w:t>
      </w:r>
    </w:p>
    <w:p w:rsidR="00AB0FCD" w:rsidRPr="00EF2269" w:rsidRDefault="00AB0FCD" w:rsidP="00AB0FCD">
      <w:pPr>
        <w:rPr>
          <w:rtl/>
        </w:rPr>
      </w:pPr>
      <w:bookmarkStart w:id="2023" w:name="_ETM_Q1_7984304"/>
      <w:bookmarkStart w:id="2024" w:name="_ETM_Q1_7984356"/>
      <w:bookmarkEnd w:id="2023"/>
      <w:bookmarkEnd w:id="2024"/>
    </w:p>
    <w:p w:rsidR="00AB0FCD" w:rsidRPr="00EF2269" w:rsidRDefault="00AB0FCD" w:rsidP="00AB0FCD">
      <w:pPr>
        <w:pStyle w:val="af9"/>
        <w:keepNext/>
        <w:rPr>
          <w:rtl/>
        </w:rPr>
      </w:pPr>
      <w:bookmarkStart w:id="2025" w:name="ET_guest_838221_338"/>
      <w:r w:rsidRPr="00EF2269">
        <w:rPr>
          <w:rStyle w:val="TagStyle"/>
          <w:rtl/>
        </w:rPr>
        <w:t xml:space="preserve"> &lt;&lt; אורח &gt;&gt; </w:t>
      </w:r>
      <w:r w:rsidRPr="00EF2269">
        <w:rPr>
          <w:rtl/>
        </w:rPr>
        <w:t>אביב ישראלי:</w:t>
      </w:r>
      <w:r w:rsidRPr="00EF2269">
        <w:rPr>
          <w:rStyle w:val="TagStyle"/>
          <w:rtl/>
        </w:rPr>
        <w:t xml:space="preserve"> &lt;&lt; אורח &gt;&gt;</w:t>
      </w:r>
      <w:r w:rsidRPr="00EF2269">
        <w:rPr>
          <w:rtl/>
        </w:rPr>
        <w:t xml:space="preserve">   </w:t>
      </w:r>
      <w:bookmarkEnd w:id="2025"/>
    </w:p>
    <w:p w:rsidR="00AB0FCD" w:rsidRPr="00EF2269" w:rsidRDefault="00AB0FCD" w:rsidP="00AB0FCD">
      <w:pPr>
        <w:pStyle w:val="KeepWithNext"/>
        <w:rPr>
          <w:rtl/>
        </w:rPr>
      </w:pPr>
    </w:p>
    <w:p w:rsidR="00AB0FCD" w:rsidRPr="00EF2269" w:rsidRDefault="00AB0FCD" w:rsidP="00AB0FCD">
      <w:pPr>
        <w:rPr>
          <w:rtl/>
        </w:rPr>
      </w:pPr>
      <w:bookmarkStart w:id="2026" w:name="_ETM_Q1_7983874"/>
      <w:bookmarkStart w:id="2027" w:name="_ETM_Q1_7983920"/>
      <w:bookmarkEnd w:id="2026"/>
      <w:bookmarkEnd w:id="2027"/>
      <w:r w:rsidRPr="00EF2269">
        <w:rPr>
          <w:rFonts w:hint="cs"/>
          <w:rtl/>
        </w:rPr>
        <w:t>"הוראות מיוחדות" לא נכנסו.</w:t>
      </w:r>
    </w:p>
    <w:p w:rsidR="00B9741E" w:rsidRPr="00EF2269" w:rsidRDefault="00B9741E" w:rsidP="00B9741E">
      <w:pPr>
        <w:rPr>
          <w:rtl/>
        </w:rPr>
      </w:pPr>
      <w:bookmarkStart w:id="2028" w:name="_ETM_Q1_7985161"/>
      <w:bookmarkStart w:id="2029" w:name="_ETM_Q1_7985226"/>
      <w:bookmarkEnd w:id="2028"/>
      <w:bookmarkEnd w:id="2029"/>
    </w:p>
    <w:p w:rsidR="00B9741E" w:rsidRPr="00EF2269" w:rsidRDefault="00B9741E" w:rsidP="00B9741E">
      <w:pPr>
        <w:pStyle w:val="af6"/>
        <w:keepNext/>
        <w:rPr>
          <w:rtl/>
        </w:rPr>
      </w:pPr>
      <w:bookmarkStart w:id="2030" w:name="ET_yor_6157_197"/>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030"/>
    </w:p>
    <w:p w:rsidR="00B9741E" w:rsidRPr="00EF2269" w:rsidRDefault="00B9741E" w:rsidP="00B9741E">
      <w:pPr>
        <w:pStyle w:val="KeepWithNext"/>
        <w:rPr>
          <w:rtl/>
        </w:rPr>
      </w:pPr>
    </w:p>
    <w:p w:rsidR="00AB0FCD" w:rsidRPr="00EF2269" w:rsidRDefault="00AB0FCD" w:rsidP="00AB0FCD">
      <w:pPr>
        <w:rPr>
          <w:rtl/>
        </w:rPr>
      </w:pPr>
      <w:bookmarkStart w:id="2031" w:name="_ETM_Q1_7986882"/>
      <w:bookmarkStart w:id="2032" w:name="_ETM_Q1_7986946"/>
      <w:bookmarkEnd w:id="2031"/>
      <w:bookmarkEnd w:id="2032"/>
      <w:r w:rsidRPr="00EF2269">
        <w:rPr>
          <w:rFonts w:hint="cs"/>
          <w:rtl/>
        </w:rPr>
        <w:t xml:space="preserve">לא דיברנו על </w:t>
      </w:r>
      <w:bookmarkStart w:id="2033" w:name="_ETM_Q1_7986907"/>
      <w:bookmarkEnd w:id="2033"/>
      <w:r w:rsidRPr="00EF2269">
        <w:rPr>
          <w:rFonts w:hint="cs"/>
          <w:rtl/>
        </w:rPr>
        <w:t xml:space="preserve">הוראות מיוחדות. פשוט קראתי את סעיף 3, רק בלי המילים </w:t>
      </w:r>
      <w:bookmarkStart w:id="2034" w:name="_ETM_Q1_7994447"/>
      <w:bookmarkEnd w:id="2034"/>
      <w:r w:rsidRPr="00EF2269">
        <w:rPr>
          <w:rFonts w:hint="cs"/>
          <w:rtl/>
        </w:rPr>
        <w:t>"לראות".</w:t>
      </w:r>
    </w:p>
    <w:p w:rsidR="00AB0FCD" w:rsidRPr="00EF2269" w:rsidRDefault="00AB0FCD" w:rsidP="00AB0FCD">
      <w:pPr>
        <w:rPr>
          <w:rtl/>
        </w:rPr>
      </w:pPr>
      <w:bookmarkStart w:id="2035" w:name="_ETM_Q1_7995380"/>
      <w:bookmarkEnd w:id="2035"/>
    </w:p>
    <w:p w:rsidR="00AB0FCD" w:rsidRPr="00EF2269" w:rsidRDefault="00AB0FCD" w:rsidP="00AB0FCD">
      <w:pPr>
        <w:pStyle w:val="a4"/>
        <w:keepNext/>
        <w:rPr>
          <w:rtl/>
        </w:rPr>
      </w:pPr>
      <w:bookmarkStart w:id="2036" w:name="ET_speaker_אפרת_חקאק_339"/>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2036"/>
    </w:p>
    <w:p w:rsidR="00AB0FCD" w:rsidRPr="00EF2269" w:rsidRDefault="00AB0FCD" w:rsidP="00AB0FCD">
      <w:pPr>
        <w:pStyle w:val="KeepWithNext"/>
        <w:rPr>
          <w:rtl/>
        </w:rPr>
      </w:pPr>
    </w:p>
    <w:p w:rsidR="00AB0FCD" w:rsidRPr="00EF2269" w:rsidRDefault="00AB0FCD" w:rsidP="00AB0FCD">
      <w:pPr>
        <w:rPr>
          <w:rtl/>
        </w:rPr>
      </w:pPr>
      <w:bookmarkStart w:id="2037" w:name="_ETM_Q1_7995771"/>
      <w:bookmarkStart w:id="2038" w:name="_ETM_Q1_7995824"/>
      <w:bookmarkEnd w:id="2037"/>
      <w:bookmarkEnd w:id="2038"/>
      <w:r w:rsidRPr="00EF2269">
        <w:rPr>
          <w:rFonts w:hint="cs"/>
          <w:rtl/>
        </w:rPr>
        <w:t>שהוא יוודא שאפשר לשמוע.</w:t>
      </w:r>
    </w:p>
    <w:p w:rsidR="00AB0FCD" w:rsidRPr="00EF2269" w:rsidRDefault="00AB0FCD" w:rsidP="00AB0FCD">
      <w:pPr>
        <w:rPr>
          <w:rtl/>
        </w:rPr>
      </w:pPr>
      <w:bookmarkStart w:id="2039" w:name="_ETM_Q1_7997739"/>
      <w:bookmarkStart w:id="2040" w:name="_ETM_Q1_7997790"/>
      <w:bookmarkEnd w:id="2039"/>
      <w:bookmarkEnd w:id="2040"/>
    </w:p>
    <w:p w:rsidR="00AB0FCD" w:rsidRPr="00EF2269" w:rsidRDefault="00AB0FCD" w:rsidP="00AB0FCD">
      <w:pPr>
        <w:pStyle w:val="af6"/>
        <w:keepNext/>
        <w:rPr>
          <w:rtl/>
        </w:rPr>
      </w:pP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p>
    <w:p w:rsidR="00AB0FCD" w:rsidRPr="00EF2269" w:rsidRDefault="00AB0FCD" w:rsidP="00AB0FCD">
      <w:pPr>
        <w:pStyle w:val="KeepWithNext"/>
        <w:rPr>
          <w:rtl/>
        </w:rPr>
      </w:pPr>
    </w:p>
    <w:p w:rsidR="00AB0FCD" w:rsidRPr="00EF2269" w:rsidRDefault="00AB0FCD" w:rsidP="00AB0FCD">
      <w:pPr>
        <w:rPr>
          <w:rtl/>
        </w:rPr>
      </w:pPr>
      <w:bookmarkStart w:id="2041" w:name="_ETM_Q1_7998353"/>
      <w:bookmarkEnd w:id="2041"/>
      <w:r w:rsidRPr="00EF2269">
        <w:rPr>
          <w:rFonts w:hint="cs"/>
          <w:rtl/>
        </w:rPr>
        <w:t>אחריות השופט לוודא.</w:t>
      </w:r>
    </w:p>
    <w:p w:rsidR="00AB0FCD" w:rsidRPr="00EF2269" w:rsidRDefault="00AB0FCD" w:rsidP="00AB0FCD">
      <w:pPr>
        <w:rPr>
          <w:rtl/>
        </w:rPr>
      </w:pPr>
      <w:bookmarkStart w:id="2042" w:name="_ETM_Q1_8001315"/>
      <w:bookmarkStart w:id="2043" w:name="_ETM_Q1_8001356"/>
      <w:bookmarkStart w:id="2044" w:name="_ETM_Q1_8000878"/>
      <w:bookmarkEnd w:id="2042"/>
      <w:bookmarkEnd w:id="2043"/>
      <w:bookmarkEnd w:id="2044"/>
    </w:p>
    <w:p w:rsidR="00AB0FCD" w:rsidRPr="00EF2269" w:rsidRDefault="00AB0FCD" w:rsidP="00AB0FCD">
      <w:pPr>
        <w:pStyle w:val="af9"/>
        <w:keepNext/>
        <w:rPr>
          <w:rtl/>
        </w:rPr>
      </w:pPr>
      <w:bookmarkStart w:id="2045" w:name="ET_guest_576214_341"/>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2045"/>
    </w:p>
    <w:p w:rsidR="00AB0FCD" w:rsidRPr="00EF2269" w:rsidRDefault="00AB0FCD" w:rsidP="00AB0FCD">
      <w:pPr>
        <w:pStyle w:val="KeepWithNext"/>
        <w:rPr>
          <w:rtl/>
        </w:rPr>
      </w:pPr>
    </w:p>
    <w:p w:rsidR="00AB0FCD" w:rsidRPr="00EF2269" w:rsidRDefault="00AB0FCD" w:rsidP="00AB0FCD">
      <w:pPr>
        <w:rPr>
          <w:rtl/>
        </w:rPr>
      </w:pPr>
      <w:bookmarkStart w:id="2046" w:name="_ETM_Q1_8001225"/>
      <w:bookmarkStart w:id="2047" w:name="_ETM_Q1_8001264"/>
      <w:bookmarkEnd w:id="2046"/>
      <w:bookmarkEnd w:id="2047"/>
      <w:r w:rsidRPr="00EF2269">
        <w:rPr>
          <w:rFonts w:hint="cs"/>
          <w:rtl/>
        </w:rPr>
        <w:t>גם יתר התנאים מתקיימים.</w:t>
      </w:r>
    </w:p>
    <w:p w:rsidR="00AB0FCD" w:rsidRPr="00EF2269" w:rsidRDefault="00AB0FCD" w:rsidP="00AB0FCD">
      <w:pPr>
        <w:rPr>
          <w:rtl/>
        </w:rPr>
      </w:pPr>
      <w:bookmarkStart w:id="2048" w:name="_ETM_Q1_8001096"/>
      <w:bookmarkStart w:id="2049" w:name="_ETM_Q1_8001144"/>
      <w:bookmarkEnd w:id="2048"/>
      <w:bookmarkEnd w:id="2049"/>
    </w:p>
    <w:p w:rsidR="00AB0FCD" w:rsidRPr="00EF2269" w:rsidRDefault="00AB0FCD" w:rsidP="00AB0FCD">
      <w:pPr>
        <w:pStyle w:val="af6"/>
        <w:keepNext/>
        <w:rPr>
          <w:rtl/>
        </w:rPr>
      </w:pP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p>
    <w:p w:rsidR="00AB0FCD" w:rsidRPr="00EF2269" w:rsidRDefault="00AB0FCD" w:rsidP="00AB0FCD">
      <w:pPr>
        <w:pStyle w:val="KeepWithNext"/>
        <w:rPr>
          <w:rtl/>
        </w:rPr>
      </w:pPr>
    </w:p>
    <w:p w:rsidR="00AB0FCD" w:rsidRPr="00EF2269" w:rsidRDefault="00AB0FCD" w:rsidP="00AB0FCD">
      <w:pPr>
        <w:ind w:firstLine="0"/>
        <w:rPr>
          <w:rtl/>
        </w:rPr>
      </w:pPr>
      <w:bookmarkStart w:id="2050" w:name="_ETM_Q1_8001638"/>
      <w:bookmarkEnd w:id="2050"/>
      <w:r w:rsidRPr="00EF2269">
        <w:rPr>
          <w:rtl/>
        </w:rPr>
        <w:tab/>
      </w:r>
      <w:r w:rsidRPr="00EF2269">
        <w:rPr>
          <w:rFonts w:hint="cs"/>
          <w:rtl/>
        </w:rPr>
        <w:t xml:space="preserve">גם </w:t>
      </w:r>
      <w:bookmarkStart w:id="2051" w:name="_ETM_Q1_8002916"/>
      <w:bookmarkEnd w:id="2051"/>
      <w:r w:rsidRPr="00EF2269">
        <w:rPr>
          <w:rFonts w:hint="cs"/>
          <w:rtl/>
        </w:rPr>
        <w:t xml:space="preserve">יתר התנאים מתקיימים, אבל אם השופט מורה, האחריות היא על </w:t>
      </w:r>
      <w:bookmarkStart w:id="2052" w:name="_ETM_Q1_8008188"/>
      <w:bookmarkEnd w:id="2052"/>
      <w:r w:rsidRPr="00EF2269">
        <w:rPr>
          <w:rFonts w:hint="cs"/>
          <w:rtl/>
        </w:rPr>
        <w:t xml:space="preserve">השופט. אם זה בהסכמת הנאשם והסנגור, הוא שומר הסף שלי, אבל אם זה השופט החליט והסנגור אומר לא, אחריות השופט </w:t>
      </w:r>
      <w:bookmarkStart w:id="2053" w:name="_ETM_Q1_8020194"/>
      <w:bookmarkEnd w:id="2053"/>
      <w:r w:rsidRPr="00EF2269">
        <w:rPr>
          <w:rFonts w:hint="cs"/>
          <w:rtl/>
        </w:rPr>
        <w:t>היא לוודא.</w:t>
      </w:r>
      <w:bookmarkStart w:id="2054" w:name="_ETM_Q1_8021961"/>
      <w:bookmarkEnd w:id="2054"/>
    </w:p>
    <w:p w:rsidR="00AB0FCD" w:rsidRPr="00EF2269" w:rsidRDefault="00AB0FCD" w:rsidP="00AB0FCD">
      <w:pPr>
        <w:ind w:firstLine="0"/>
        <w:rPr>
          <w:rtl/>
        </w:rPr>
      </w:pPr>
      <w:bookmarkStart w:id="2055" w:name="_ETM_Q1_8022014"/>
      <w:bookmarkEnd w:id="2055"/>
    </w:p>
    <w:p w:rsidR="00AB0FCD" w:rsidRPr="00EF2269" w:rsidRDefault="00AB0FCD" w:rsidP="00AB0FCD">
      <w:pPr>
        <w:ind w:firstLine="0"/>
        <w:rPr>
          <w:rtl/>
        </w:rPr>
      </w:pPr>
      <w:r w:rsidRPr="00EF2269">
        <w:rPr>
          <w:rtl/>
        </w:rPr>
        <w:tab/>
      </w:r>
      <w:r w:rsidRPr="00EF2269">
        <w:rPr>
          <w:rFonts w:hint="cs"/>
          <w:rtl/>
        </w:rPr>
        <w:t xml:space="preserve">הצעתי שיהיה כתוב שהחוק הזה, תחולתו מיום קבלתו בכנסת ולא מיום הפרסום ברשומות, אבל הבנתי שביררתם ולא תהיה בעיה, </w:t>
      </w:r>
      <w:bookmarkStart w:id="2056" w:name="_ETM_Q1_8035095"/>
      <w:bookmarkEnd w:id="2056"/>
      <w:r w:rsidRPr="00EF2269">
        <w:rPr>
          <w:rFonts w:hint="cs"/>
          <w:rtl/>
        </w:rPr>
        <w:t xml:space="preserve">ומיד כשנקבל את זה במליאה, זה יפורסם ברשומות בתוך זמן </w:t>
      </w:r>
      <w:bookmarkStart w:id="2057" w:name="_ETM_Q1_8038789"/>
      <w:bookmarkEnd w:id="2057"/>
      <w:r w:rsidRPr="00EF2269">
        <w:rPr>
          <w:rFonts w:hint="cs"/>
          <w:rtl/>
        </w:rPr>
        <w:t>מאוד קצר, ואין פה פער זמנים שמצדיק את זה.</w:t>
      </w:r>
    </w:p>
    <w:p w:rsidR="00B9741E" w:rsidRPr="00EF2269" w:rsidRDefault="00B9741E" w:rsidP="00B9741E">
      <w:pPr>
        <w:rPr>
          <w:rtl/>
        </w:rPr>
      </w:pPr>
      <w:bookmarkStart w:id="2058" w:name="_ETM_Q1_7988024"/>
      <w:bookmarkStart w:id="2059" w:name="_ETM_Q1_8040003"/>
      <w:bookmarkStart w:id="2060" w:name="_ETM_Q1_8040061"/>
      <w:bookmarkStart w:id="2061" w:name="_ETM_Q1_8045003"/>
      <w:bookmarkEnd w:id="2058"/>
      <w:bookmarkEnd w:id="2059"/>
      <w:bookmarkEnd w:id="2060"/>
      <w:bookmarkEnd w:id="2061"/>
    </w:p>
    <w:p w:rsidR="00B9741E" w:rsidRPr="00EF2269" w:rsidRDefault="00B9741E" w:rsidP="00B9741E">
      <w:pPr>
        <w:pStyle w:val="af9"/>
        <w:keepNext/>
        <w:rPr>
          <w:rtl/>
        </w:rPr>
      </w:pPr>
      <w:bookmarkStart w:id="2062" w:name="ET_guest_790548_201"/>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2062"/>
    </w:p>
    <w:p w:rsidR="00B9741E" w:rsidRPr="00EF2269" w:rsidRDefault="00B9741E" w:rsidP="00B9741E">
      <w:pPr>
        <w:pStyle w:val="KeepWithNext"/>
        <w:rPr>
          <w:rtl/>
        </w:rPr>
      </w:pPr>
    </w:p>
    <w:p w:rsidR="00B9741E" w:rsidRPr="00EF2269" w:rsidRDefault="00AB0FCD" w:rsidP="00B9741E">
      <w:pPr>
        <w:rPr>
          <w:rtl/>
        </w:rPr>
      </w:pPr>
      <w:bookmarkStart w:id="2063" w:name="_ETM_Q1_8045394"/>
      <w:bookmarkStart w:id="2064" w:name="_ETM_Q1_8045441"/>
      <w:bookmarkEnd w:id="2063"/>
      <w:bookmarkEnd w:id="2064"/>
      <w:r w:rsidRPr="00EF2269">
        <w:rPr>
          <w:rFonts w:hint="cs"/>
          <w:rtl/>
        </w:rPr>
        <w:t xml:space="preserve">אני </w:t>
      </w:r>
      <w:bookmarkStart w:id="2065" w:name="_ETM_Q1_8046131"/>
      <w:bookmarkEnd w:id="2065"/>
      <w:r w:rsidRPr="00EF2269">
        <w:rPr>
          <w:rFonts w:hint="cs"/>
          <w:rtl/>
        </w:rPr>
        <w:t xml:space="preserve">רוצה לוודא לגבי הסעיף הקודם שדיברנו עליו. </w:t>
      </w:r>
      <w:r w:rsidR="00B9741E" w:rsidRPr="00EF2269">
        <w:rPr>
          <w:rFonts w:hint="cs"/>
          <w:rtl/>
        </w:rPr>
        <w:t xml:space="preserve">יש את ההסכמה ואז </w:t>
      </w:r>
      <w:bookmarkStart w:id="2066" w:name="_ETM_Q1_8049617"/>
      <w:bookmarkEnd w:id="2066"/>
      <w:r w:rsidRPr="00EF2269">
        <w:rPr>
          <w:rFonts w:hint="cs"/>
          <w:rtl/>
        </w:rPr>
        <w:t>צריך</w:t>
      </w:r>
      <w:r w:rsidR="00B9741E" w:rsidRPr="00EF2269">
        <w:rPr>
          <w:rFonts w:hint="cs"/>
          <w:rtl/>
        </w:rPr>
        <w:t xml:space="preserve"> החלטת שופט</w:t>
      </w:r>
      <w:r w:rsidRPr="00EF2269">
        <w:rPr>
          <w:rFonts w:hint="cs"/>
          <w:rtl/>
        </w:rPr>
        <w:t xml:space="preserve">. כלומר, הוא </w:t>
      </w:r>
      <w:bookmarkStart w:id="2067" w:name="_ETM_Q1_8051617"/>
      <w:bookmarkEnd w:id="2067"/>
      <w:r w:rsidRPr="00EF2269">
        <w:rPr>
          <w:rFonts w:hint="cs"/>
          <w:rtl/>
        </w:rPr>
        <w:t>גם יוודא שההוראות מתקיימות, אבל צריך החלטת שופט.</w:t>
      </w:r>
    </w:p>
    <w:p w:rsidR="00B9741E" w:rsidRPr="00EF2269" w:rsidRDefault="00B9741E" w:rsidP="00B9741E">
      <w:pPr>
        <w:rPr>
          <w:rtl/>
        </w:rPr>
      </w:pPr>
      <w:bookmarkStart w:id="2068" w:name="_ETM_Q1_8052676"/>
      <w:bookmarkStart w:id="2069" w:name="_ETM_Q1_8052743"/>
      <w:bookmarkStart w:id="2070" w:name="_ETM_Q1_8054253"/>
      <w:bookmarkStart w:id="2071" w:name="_ETM_Q1_8054312"/>
      <w:bookmarkStart w:id="2072" w:name="_ETM_Q1_8055922"/>
      <w:bookmarkEnd w:id="2068"/>
      <w:bookmarkEnd w:id="2069"/>
      <w:bookmarkEnd w:id="2070"/>
      <w:bookmarkEnd w:id="2071"/>
      <w:bookmarkEnd w:id="2072"/>
    </w:p>
    <w:p w:rsidR="00B9741E" w:rsidRPr="00EF2269" w:rsidRDefault="00B9741E" w:rsidP="00B9741E">
      <w:pPr>
        <w:pStyle w:val="a4"/>
        <w:keepNext/>
        <w:rPr>
          <w:rtl/>
        </w:rPr>
      </w:pPr>
      <w:bookmarkStart w:id="2073" w:name="ET_speaker_אפרת_חקאק_202"/>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2073"/>
    </w:p>
    <w:p w:rsidR="00B9741E" w:rsidRPr="00EF2269" w:rsidRDefault="00B9741E" w:rsidP="00B9741E">
      <w:pPr>
        <w:pStyle w:val="KeepWithNext"/>
        <w:rPr>
          <w:rtl/>
        </w:rPr>
      </w:pPr>
    </w:p>
    <w:p w:rsidR="00B9741E" w:rsidRPr="00EF2269" w:rsidRDefault="00B9741E" w:rsidP="00B9741E">
      <w:pPr>
        <w:rPr>
          <w:rtl/>
        </w:rPr>
      </w:pPr>
      <w:bookmarkStart w:id="2074" w:name="_ETM_Q1_8056352"/>
      <w:bookmarkStart w:id="2075" w:name="_ETM_Q1_8056392"/>
      <w:bookmarkEnd w:id="2074"/>
      <w:bookmarkEnd w:id="2075"/>
      <w:r w:rsidRPr="00EF2269">
        <w:rPr>
          <w:rFonts w:hint="cs"/>
          <w:rtl/>
        </w:rPr>
        <w:t>הוא אמר שבית משפט רשאי</w:t>
      </w:r>
      <w:r w:rsidR="00AB0FCD" w:rsidRPr="00EF2269">
        <w:rPr>
          <w:rFonts w:hint="cs"/>
          <w:rtl/>
        </w:rPr>
        <w:t xml:space="preserve">, מטעמים מיוחדים </w:t>
      </w:r>
      <w:bookmarkStart w:id="2076" w:name="_ETM_Q1_8059371"/>
      <w:bookmarkEnd w:id="2076"/>
      <w:r w:rsidR="00AB0FCD" w:rsidRPr="00EF2269">
        <w:rPr>
          <w:rFonts w:hint="cs"/>
          <w:rtl/>
        </w:rPr>
        <w:t>שיירשמו.</w:t>
      </w:r>
    </w:p>
    <w:p w:rsidR="00B9741E" w:rsidRPr="00EF2269" w:rsidRDefault="00B9741E" w:rsidP="00B9741E">
      <w:pPr>
        <w:rPr>
          <w:rtl/>
        </w:rPr>
      </w:pPr>
      <w:bookmarkStart w:id="2077" w:name="_ETM_Q1_8063600"/>
      <w:bookmarkStart w:id="2078" w:name="_ETM_Q1_8063662"/>
      <w:bookmarkEnd w:id="2077"/>
      <w:bookmarkEnd w:id="2078"/>
    </w:p>
    <w:p w:rsidR="00AB0FCD" w:rsidRPr="00EF2269" w:rsidRDefault="00AB0FCD" w:rsidP="00AB0FCD">
      <w:pPr>
        <w:pStyle w:val="af6"/>
        <w:keepNext/>
        <w:rPr>
          <w:rtl/>
        </w:rPr>
      </w:pPr>
      <w:bookmarkStart w:id="2079" w:name="ET_yor_6157_343"/>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079"/>
    </w:p>
    <w:p w:rsidR="00AB0FCD" w:rsidRPr="00EF2269" w:rsidRDefault="00AB0FCD" w:rsidP="00AB0FCD">
      <w:pPr>
        <w:pStyle w:val="KeepWithNext"/>
        <w:rPr>
          <w:rtl/>
        </w:rPr>
      </w:pPr>
    </w:p>
    <w:p w:rsidR="00AB0FCD" w:rsidRPr="00EF2269" w:rsidRDefault="00AB0FCD" w:rsidP="00AB0FCD">
      <w:pPr>
        <w:rPr>
          <w:rtl/>
        </w:rPr>
      </w:pPr>
      <w:bookmarkStart w:id="2080" w:name="_ETM_Q1_8061909"/>
      <w:bookmarkEnd w:id="2080"/>
      <w:r w:rsidRPr="00EF2269">
        <w:rPr>
          <w:rFonts w:hint="cs"/>
          <w:rtl/>
        </w:rPr>
        <w:t>כשאין הסכמה מטעמים מיוחדים.</w:t>
      </w:r>
      <w:bookmarkStart w:id="2081" w:name="_ETM_Q1_8065246"/>
      <w:bookmarkEnd w:id="2081"/>
    </w:p>
    <w:p w:rsidR="00AB0FCD" w:rsidRPr="00EF2269" w:rsidRDefault="00AB0FCD" w:rsidP="00AB0FCD">
      <w:pPr>
        <w:rPr>
          <w:rtl/>
        </w:rPr>
      </w:pPr>
      <w:bookmarkStart w:id="2082" w:name="_ETM_Q1_8065283"/>
      <w:bookmarkEnd w:id="2082"/>
    </w:p>
    <w:p w:rsidR="00B9741E" w:rsidRPr="00EF2269" w:rsidRDefault="00B9741E" w:rsidP="00B9741E">
      <w:pPr>
        <w:pStyle w:val="af9"/>
        <w:keepNext/>
        <w:rPr>
          <w:rtl/>
        </w:rPr>
      </w:pPr>
      <w:bookmarkStart w:id="2083" w:name="ET_guest_719627_203"/>
      <w:r w:rsidRPr="00EF2269">
        <w:rPr>
          <w:rStyle w:val="TagStyle"/>
          <w:rtl/>
        </w:rPr>
        <w:t xml:space="preserve"> &lt;&lt; אורח &gt;&gt; </w:t>
      </w:r>
      <w:r w:rsidRPr="00EF2269">
        <w:rPr>
          <w:rtl/>
        </w:rPr>
        <w:t>חנית אברהם בכר:</w:t>
      </w:r>
      <w:r w:rsidRPr="00EF2269">
        <w:rPr>
          <w:rStyle w:val="TagStyle"/>
          <w:rtl/>
        </w:rPr>
        <w:t xml:space="preserve"> &lt;&lt; אורח &gt;&gt;</w:t>
      </w:r>
      <w:r w:rsidRPr="00EF2269">
        <w:rPr>
          <w:rtl/>
        </w:rPr>
        <w:t xml:space="preserve">   </w:t>
      </w:r>
      <w:bookmarkEnd w:id="2083"/>
    </w:p>
    <w:p w:rsidR="00B9741E" w:rsidRPr="00EF2269" w:rsidRDefault="00B9741E" w:rsidP="00B9741E">
      <w:pPr>
        <w:pStyle w:val="KeepWithNext"/>
        <w:rPr>
          <w:rtl/>
        </w:rPr>
      </w:pPr>
    </w:p>
    <w:p w:rsidR="00B9741E" w:rsidRPr="00EF2269" w:rsidRDefault="00B9741E" w:rsidP="00B9741E">
      <w:pPr>
        <w:rPr>
          <w:rtl/>
        </w:rPr>
      </w:pPr>
      <w:bookmarkStart w:id="2084" w:name="_ETM_Q1_8067515"/>
      <w:bookmarkEnd w:id="2084"/>
      <w:r w:rsidRPr="00EF2269">
        <w:rPr>
          <w:rFonts w:hint="cs"/>
          <w:rtl/>
        </w:rPr>
        <w:t>אני תוהה</w:t>
      </w:r>
      <w:r w:rsidR="00AB0FCD" w:rsidRPr="00EF2269">
        <w:rPr>
          <w:rFonts w:hint="cs"/>
          <w:rtl/>
        </w:rPr>
        <w:t xml:space="preserve"> לגבי הטעמים המיוחדים. לא הייתי רוצה </w:t>
      </w:r>
      <w:bookmarkStart w:id="2085" w:name="_ETM_Q1_8071247"/>
      <w:bookmarkEnd w:id="2085"/>
      <w:r w:rsidR="00AB0FCD" w:rsidRPr="00EF2269">
        <w:rPr>
          <w:rFonts w:hint="cs"/>
          <w:rtl/>
        </w:rPr>
        <w:t>לייצר דיונים כפולים.</w:t>
      </w:r>
    </w:p>
    <w:p w:rsidR="00AB0FCD" w:rsidRPr="00EF2269" w:rsidRDefault="00AB0FCD" w:rsidP="00B9741E">
      <w:pPr>
        <w:rPr>
          <w:rtl/>
        </w:rPr>
      </w:pPr>
      <w:bookmarkStart w:id="2086" w:name="_ETM_Q1_8072280"/>
      <w:bookmarkStart w:id="2087" w:name="_ETM_Q1_8072328"/>
      <w:bookmarkEnd w:id="2086"/>
      <w:bookmarkEnd w:id="2087"/>
    </w:p>
    <w:p w:rsidR="00AB0FCD" w:rsidRPr="00EF2269" w:rsidRDefault="00AB0FCD" w:rsidP="00AB0FCD">
      <w:pPr>
        <w:pStyle w:val="af6"/>
        <w:keepNext/>
        <w:rPr>
          <w:rtl/>
        </w:rPr>
      </w:pP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p>
    <w:p w:rsidR="00AB0FCD" w:rsidRPr="00EF2269" w:rsidRDefault="00AB0FCD" w:rsidP="00AB0FCD">
      <w:pPr>
        <w:pStyle w:val="KeepWithNext"/>
        <w:rPr>
          <w:rtl/>
        </w:rPr>
      </w:pPr>
    </w:p>
    <w:p w:rsidR="00AB0FCD" w:rsidRPr="00EF2269" w:rsidRDefault="00AB0FCD" w:rsidP="00AB0FCD">
      <w:pPr>
        <w:rPr>
          <w:rtl/>
        </w:rPr>
      </w:pPr>
      <w:bookmarkStart w:id="2088" w:name="_ETM_Q1_8073074"/>
      <w:bookmarkEnd w:id="2088"/>
      <w:r w:rsidRPr="00EF2269">
        <w:rPr>
          <w:rFonts w:hint="cs"/>
          <w:rtl/>
        </w:rPr>
        <w:t xml:space="preserve">גם אני לא רוצה לייצר דיון כפול, אבל </w:t>
      </w:r>
      <w:bookmarkStart w:id="2089" w:name="_ETM_Q1_8074133"/>
      <w:bookmarkEnd w:id="2089"/>
      <w:r w:rsidRPr="00EF2269">
        <w:rPr>
          <w:rFonts w:hint="cs"/>
          <w:rtl/>
        </w:rPr>
        <w:t>אם הנאשם וסנגורו לא מוכנים שתהיה הקראה, ומבינים גם שההשפעה</w:t>
      </w:r>
      <w:bookmarkStart w:id="2090" w:name="_ETM_Q1_8080331"/>
      <w:bookmarkEnd w:id="2090"/>
      <w:r w:rsidRPr="00EF2269">
        <w:rPr>
          <w:rFonts w:hint="cs"/>
          <w:rtl/>
        </w:rPr>
        <w:t xml:space="preserve"> של זה שיש סיכוי שבגלל זה הם יוחזקו עכשיו עוד </w:t>
      </w:r>
      <w:bookmarkStart w:id="2091" w:name="_ETM_Q1_8085173"/>
      <w:bookmarkEnd w:id="2091"/>
      <w:r w:rsidRPr="00EF2269">
        <w:rPr>
          <w:rFonts w:hint="cs"/>
          <w:rtl/>
        </w:rPr>
        <w:t xml:space="preserve">הרבה יותר זמן במעצר בתחנת המשטרה עד שיעברו 30 יום, </w:t>
      </w:r>
      <w:bookmarkStart w:id="2092" w:name="_ETM_Q1_8088736"/>
      <w:bookmarkEnd w:id="2092"/>
      <w:r w:rsidRPr="00EF2269">
        <w:rPr>
          <w:rFonts w:hint="cs"/>
          <w:rtl/>
        </w:rPr>
        <w:t xml:space="preserve">הם יעשו את קניית הסיכונים שלהם נכון. אם יש נאשם </w:t>
      </w:r>
      <w:bookmarkStart w:id="2093" w:name="_ETM_Q1_8091912"/>
      <w:bookmarkEnd w:id="2093"/>
      <w:r w:rsidRPr="00EF2269">
        <w:rPr>
          <w:rFonts w:hint="cs"/>
          <w:rtl/>
        </w:rPr>
        <w:t xml:space="preserve">וסנגורו שלא מוכנים להסכים, צריך סיבה מאוד מאוד מיוחדת למה בכל זאת מכריחים אותם לשמוע </w:t>
      </w:r>
      <w:r w:rsidR="008E5A35" w:rsidRPr="00EF2269">
        <w:rPr>
          <w:rFonts w:hint="cs"/>
          <w:rtl/>
        </w:rPr>
        <w:t xml:space="preserve">הקראה </w:t>
      </w:r>
      <w:r w:rsidRPr="00EF2269">
        <w:rPr>
          <w:rFonts w:hint="cs"/>
          <w:rtl/>
        </w:rPr>
        <w:t xml:space="preserve">ללא </w:t>
      </w:r>
      <w:r w:rsidRPr="00EF2269">
        <w:t>VC</w:t>
      </w:r>
      <w:r w:rsidRPr="00EF2269">
        <w:rPr>
          <w:rFonts w:hint="cs"/>
          <w:rtl/>
        </w:rPr>
        <w:t>.</w:t>
      </w:r>
    </w:p>
    <w:p w:rsidR="00B9741E" w:rsidRPr="00EF2269" w:rsidRDefault="00B9741E" w:rsidP="00B9741E">
      <w:pPr>
        <w:rPr>
          <w:rtl/>
        </w:rPr>
      </w:pPr>
      <w:bookmarkStart w:id="2094" w:name="_ETM_Q1_8074150"/>
      <w:bookmarkStart w:id="2095" w:name="_ETM_Q1_8074210"/>
      <w:bookmarkStart w:id="2096" w:name="_ETM_Q1_8097168"/>
      <w:bookmarkStart w:id="2097" w:name="_ETM_Q1_8097235"/>
      <w:bookmarkStart w:id="2098" w:name="_ETM_Q1_8099962"/>
      <w:bookmarkEnd w:id="2094"/>
      <w:bookmarkEnd w:id="2095"/>
      <w:bookmarkEnd w:id="2096"/>
      <w:bookmarkEnd w:id="2097"/>
      <w:bookmarkEnd w:id="2098"/>
    </w:p>
    <w:p w:rsidR="00B9741E" w:rsidRPr="00EF2269" w:rsidRDefault="00B9741E" w:rsidP="00B9741E">
      <w:pPr>
        <w:pStyle w:val="af9"/>
        <w:keepNext/>
        <w:rPr>
          <w:rtl/>
        </w:rPr>
      </w:pPr>
      <w:bookmarkStart w:id="2099" w:name="ET_guest_719627_205"/>
      <w:r w:rsidRPr="00EF2269">
        <w:rPr>
          <w:rStyle w:val="TagStyle"/>
          <w:rtl/>
        </w:rPr>
        <w:t xml:space="preserve"> &lt;&lt; אורח &gt;&gt; </w:t>
      </w:r>
      <w:r w:rsidRPr="00EF2269">
        <w:rPr>
          <w:rtl/>
        </w:rPr>
        <w:t>חנית אברהם בכר:</w:t>
      </w:r>
      <w:r w:rsidRPr="00EF2269">
        <w:rPr>
          <w:rStyle w:val="TagStyle"/>
          <w:rtl/>
        </w:rPr>
        <w:t xml:space="preserve"> &lt;&lt; אורח &gt;&gt;</w:t>
      </w:r>
      <w:r w:rsidRPr="00EF2269">
        <w:rPr>
          <w:rtl/>
        </w:rPr>
        <w:t xml:space="preserve">   </w:t>
      </w:r>
      <w:bookmarkEnd w:id="2099"/>
    </w:p>
    <w:p w:rsidR="00B9741E" w:rsidRPr="00EF2269" w:rsidRDefault="00B9741E" w:rsidP="00B9741E">
      <w:pPr>
        <w:pStyle w:val="KeepWithNext"/>
        <w:rPr>
          <w:rtl/>
        </w:rPr>
      </w:pPr>
    </w:p>
    <w:p w:rsidR="00B9741E" w:rsidRPr="00EF2269" w:rsidRDefault="00B9741E" w:rsidP="00B9741E">
      <w:pPr>
        <w:rPr>
          <w:rtl/>
        </w:rPr>
      </w:pPr>
      <w:bookmarkStart w:id="2100" w:name="_ETM_Q1_8100380"/>
      <w:bookmarkStart w:id="2101" w:name="_ETM_Q1_8100415"/>
      <w:bookmarkEnd w:id="2100"/>
      <w:bookmarkEnd w:id="2101"/>
      <w:r w:rsidRPr="00EF2269">
        <w:rPr>
          <w:rFonts w:hint="cs"/>
          <w:rtl/>
        </w:rPr>
        <w:t>במרבית המקרים הסנגור כן יסכים.</w:t>
      </w:r>
    </w:p>
    <w:p w:rsidR="00B9741E" w:rsidRPr="00EF2269" w:rsidRDefault="00B9741E" w:rsidP="00B9741E">
      <w:pPr>
        <w:rPr>
          <w:rtl/>
        </w:rPr>
      </w:pPr>
      <w:bookmarkStart w:id="2102" w:name="_ETM_Q1_8107501"/>
      <w:bookmarkStart w:id="2103" w:name="_ETM_Q1_8107561"/>
      <w:bookmarkStart w:id="2104" w:name="_ETM_Q1_8109022"/>
      <w:bookmarkEnd w:id="2102"/>
      <w:bookmarkEnd w:id="2103"/>
      <w:bookmarkEnd w:id="2104"/>
    </w:p>
    <w:p w:rsidR="008E5A35" w:rsidRPr="00EF2269" w:rsidRDefault="008E5A35" w:rsidP="008E5A35">
      <w:pPr>
        <w:pStyle w:val="af6"/>
        <w:keepNext/>
        <w:rPr>
          <w:rtl/>
        </w:rPr>
      </w:pPr>
      <w:bookmarkStart w:id="2105" w:name="ET_yor_6157_324"/>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105"/>
    </w:p>
    <w:p w:rsidR="008E5A35" w:rsidRPr="00EF2269" w:rsidRDefault="008E5A35" w:rsidP="008E5A35">
      <w:pPr>
        <w:pStyle w:val="KeepWithNext"/>
        <w:rPr>
          <w:rtl/>
        </w:rPr>
      </w:pPr>
    </w:p>
    <w:p w:rsidR="008E5A35" w:rsidRPr="00EF2269" w:rsidRDefault="008E5A35" w:rsidP="008E5A35">
      <w:pPr>
        <w:rPr>
          <w:rtl/>
        </w:rPr>
      </w:pPr>
      <w:bookmarkStart w:id="2106" w:name="_ETM_Q1_8109226"/>
      <w:bookmarkEnd w:id="2106"/>
      <w:r w:rsidRPr="00EF2269">
        <w:rPr>
          <w:rFonts w:hint="cs"/>
          <w:rtl/>
        </w:rPr>
        <w:t>נכון, אז לאותם מקרים בודדים, שיהיה כתוב מנומק.</w:t>
      </w:r>
    </w:p>
    <w:p w:rsidR="008E5A35" w:rsidRPr="00EF2269" w:rsidRDefault="008E5A35" w:rsidP="008E5A35">
      <w:pPr>
        <w:rPr>
          <w:rtl/>
        </w:rPr>
      </w:pPr>
      <w:bookmarkStart w:id="2107" w:name="_ETM_Q1_8108237"/>
      <w:bookmarkStart w:id="2108" w:name="_ETM_Q1_8108282"/>
      <w:bookmarkEnd w:id="2107"/>
      <w:bookmarkEnd w:id="2108"/>
    </w:p>
    <w:p w:rsidR="00B9741E" w:rsidRPr="00EF2269" w:rsidRDefault="00B9741E" w:rsidP="00B9741E">
      <w:pPr>
        <w:pStyle w:val="af9"/>
        <w:keepNext/>
        <w:rPr>
          <w:rtl/>
        </w:rPr>
      </w:pPr>
      <w:bookmarkStart w:id="2109" w:name="ET_guest_576214_206"/>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2109"/>
    </w:p>
    <w:p w:rsidR="00B9741E" w:rsidRPr="00EF2269" w:rsidRDefault="00B9741E" w:rsidP="00B9741E">
      <w:pPr>
        <w:pStyle w:val="KeepWithNext"/>
        <w:rPr>
          <w:rtl/>
        </w:rPr>
      </w:pPr>
    </w:p>
    <w:p w:rsidR="00B9741E" w:rsidRPr="00EF2269" w:rsidRDefault="00B9741E" w:rsidP="00B9741E">
      <w:pPr>
        <w:rPr>
          <w:rtl/>
        </w:rPr>
      </w:pPr>
      <w:bookmarkStart w:id="2110" w:name="_ETM_Q1_8109426"/>
      <w:bookmarkStart w:id="2111" w:name="_ETM_Q1_8109465"/>
      <w:bookmarkEnd w:id="2110"/>
      <w:bookmarkEnd w:id="2111"/>
      <w:r w:rsidRPr="00EF2269">
        <w:rPr>
          <w:rFonts w:hint="cs"/>
          <w:rtl/>
        </w:rPr>
        <w:t xml:space="preserve">כתוב בדברי ההסבר שהמקרים </w:t>
      </w:r>
      <w:bookmarkStart w:id="2112" w:name="_ETM_Q1_8113593"/>
      <w:bookmarkEnd w:id="2112"/>
      <w:r w:rsidRPr="00EF2269">
        <w:rPr>
          <w:rFonts w:hint="cs"/>
          <w:rtl/>
        </w:rPr>
        <w:t>האלה אמורים להיות חריגים.</w:t>
      </w:r>
      <w:r w:rsidR="008E5A35" w:rsidRPr="00EF2269">
        <w:rPr>
          <w:rFonts w:hint="cs"/>
          <w:rtl/>
        </w:rPr>
        <w:t xml:space="preserve"> זאת גם הכוונה, לפחות לפי דברי ההסבר.</w:t>
      </w:r>
    </w:p>
    <w:p w:rsidR="00B9741E" w:rsidRPr="00EF2269" w:rsidRDefault="00B9741E" w:rsidP="00B9741E">
      <w:pPr>
        <w:rPr>
          <w:rtl/>
        </w:rPr>
      </w:pPr>
      <w:bookmarkStart w:id="2113" w:name="_ETM_Q1_8117731"/>
      <w:bookmarkStart w:id="2114" w:name="_ETM_Q1_8117807"/>
      <w:bookmarkStart w:id="2115" w:name="_ETM_Q1_8119870"/>
      <w:bookmarkEnd w:id="2113"/>
      <w:bookmarkEnd w:id="2114"/>
      <w:bookmarkEnd w:id="2115"/>
    </w:p>
    <w:p w:rsidR="00B9741E" w:rsidRPr="00EF2269" w:rsidRDefault="00B9741E" w:rsidP="00B9741E">
      <w:pPr>
        <w:pStyle w:val="af9"/>
        <w:keepNext/>
        <w:rPr>
          <w:rtl/>
        </w:rPr>
      </w:pPr>
      <w:bookmarkStart w:id="2116" w:name="ET_guest_719627_207"/>
      <w:r w:rsidRPr="00EF2269">
        <w:rPr>
          <w:rStyle w:val="TagStyle"/>
          <w:rtl/>
        </w:rPr>
        <w:t xml:space="preserve"> &lt;&lt; אורח &gt;&gt; </w:t>
      </w:r>
      <w:r w:rsidRPr="00EF2269">
        <w:rPr>
          <w:rtl/>
        </w:rPr>
        <w:t>חנית אברהם בכר:</w:t>
      </w:r>
      <w:r w:rsidRPr="00EF2269">
        <w:rPr>
          <w:rStyle w:val="TagStyle"/>
          <w:rtl/>
        </w:rPr>
        <w:t xml:space="preserve"> &lt;&lt; אורח &gt;&gt;</w:t>
      </w:r>
      <w:r w:rsidRPr="00EF2269">
        <w:rPr>
          <w:rtl/>
        </w:rPr>
        <w:t xml:space="preserve">   </w:t>
      </w:r>
      <w:bookmarkEnd w:id="2116"/>
    </w:p>
    <w:p w:rsidR="00B9741E" w:rsidRPr="00EF2269" w:rsidRDefault="00B9741E" w:rsidP="00B9741E">
      <w:pPr>
        <w:pStyle w:val="KeepWithNext"/>
        <w:rPr>
          <w:rtl/>
        </w:rPr>
      </w:pPr>
    </w:p>
    <w:p w:rsidR="00B9741E" w:rsidRPr="00EF2269" w:rsidRDefault="00B9741E" w:rsidP="008E5A35">
      <w:pPr>
        <w:rPr>
          <w:rtl/>
        </w:rPr>
      </w:pPr>
      <w:bookmarkStart w:id="2117" w:name="_ETM_Q1_8120298"/>
      <w:bookmarkStart w:id="2118" w:name="_ETM_Q1_8120335"/>
      <w:bookmarkEnd w:id="2117"/>
      <w:bookmarkEnd w:id="2118"/>
      <w:r w:rsidRPr="00EF2269">
        <w:rPr>
          <w:rFonts w:hint="cs"/>
          <w:rtl/>
        </w:rPr>
        <w:t xml:space="preserve">אמרתי גם קודם את החשש שלי לגורמי </w:t>
      </w:r>
      <w:bookmarkStart w:id="2119" w:name="_ETM_Q1_8128950"/>
      <w:bookmarkEnd w:id="2119"/>
      <w:r w:rsidRPr="00EF2269">
        <w:rPr>
          <w:rFonts w:hint="cs"/>
          <w:rtl/>
        </w:rPr>
        <w:t>הממשלה</w:t>
      </w:r>
      <w:r w:rsidR="008E5A35" w:rsidRPr="00EF2269">
        <w:rPr>
          <w:rFonts w:hint="cs"/>
          <w:rtl/>
        </w:rPr>
        <w:t>.</w:t>
      </w:r>
      <w:r w:rsidRPr="00EF2269">
        <w:rPr>
          <w:rFonts w:hint="cs"/>
          <w:rtl/>
        </w:rPr>
        <w:t xml:space="preserve"> נניח שבית המשפט</w:t>
      </w:r>
      <w:r w:rsidR="008E5A35" w:rsidRPr="00EF2269">
        <w:rPr>
          <w:rFonts w:hint="cs"/>
          <w:rtl/>
        </w:rPr>
        <w:t xml:space="preserve"> יגיד: במקרה הזה </w:t>
      </w:r>
      <w:bookmarkStart w:id="2120" w:name="_ETM_Q1_8133005"/>
      <w:bookmarkEnd w:id="2120"/>
      <w:r w:rsidR="008E5A35" w:rsidRPr="00EF2269">
        <w:rPr>
          <w:rFonts w:hint="cs"/>
          <w:rtl/>
        </w:rPr>
        <w:t xml:space="preserve">נקבע את הדיון לעוד שבעה ימים, אני חוששת, לפי מה </w:t>
      </w:r>
      <w:bookmarkStart w:id="2121" w:name="_ETM_Q1_8137460"/>
      <w:bookmarkEnd w:id="2121"/>
      <w:r w:rsidR="008E5A35" w:rsidRPr="00EF2269">
        <w:rPr>
          <w:rFonts w:hint="cs"/>
          <w:rtl/>
        </w:rPr>
        <w:t xml:space="preserve">שאני מבינה מהמשטרה, שלא יצליחו להביא אותו בעוד שבוע למקום </w:t>
      </w:r>
      <w:bookmarkStart w:id="2122" w:name="_ETM_Q1_8140562"/>
      <w:bookmarkEnd w:id="2122"/>
      <w:r w:rsidR="008E5A35" w:rsidRPr="00EF2269">
        <w:rPr>
          <w:rFonts w:hint="cs"/>
          <w:rtl/>
        </w:rPr>
        <w:t xml:space="preserve">שבו כן יש היוועדות חזותית, ואז </w:t>
      </w:r>
      <w:bookmarkStart w:id="2123" w:name="_ETM_Q1_8134493"/>
      <w:bookmarkStart w:id="2124" w:name="_ETM_Q1_8134578"/>
      <w:bookmarkStart w:id="2125" w:name="_ETM_Q1_8140177"/>
      <w:bookmarkStart w:id="2126" w:name="_ETM_Q1_8140264"/>
      <w:bookmarkEnd w:id="2123"/>
      <w:bookmarkEnd w:id="2124"/>
      <w:bookmarkEnd w:id="2125"/>
      <w:bookmarkEnd w:id="2126"/>
      <w:r w:rsidRPr="00EF2269">
        <w:rPr>
          <w:rFonts w:hint="cs"/>
          <w:rtl/>
        </w:rPr>
        <w:t xml:space="preserve">סתם יצרנו מצב </w:t>
      </w:r>
      <w:r w:rsidR="008E5A35" w:rsidRPr="00EF2269">
        <w:rPr>
          <w:rFonts w:hint="cs"/>
          <w:rtl/>
        </w:rPr>
        <w:t>שהוא נשאר עוד שבוע במעצר מבלי - - -</w:t>
      </w:r>
    </w:p>
    <w:p w:rsidR="00B9741E" w:rsidRPr="00EF2269" w:rsidRDefault="00B9741E" w:rsidP="00B9741E">
      <w:pPr>
        <w:rPr>
          <w:rtl/>
        </w:rPr>
      </w:pPr>
      <w:bookmarkStart w:id="2127" w:name="_ETM_Q1_8145561"/>
      <w:bookmarkStart w:id="2128" w:name="_ETM_Q1_8145629"/>
      <w:bookmarkEnd w:id="2127"/>
      <w:bookmarkEnd w:id="2128"/>
    </w:p>
    <w:p w:rsidR="00B9741E" w:rsidRPr="00EF2269" w:rsidRDefault="00B9741E" w:rsidP="00B9741E">
      <w:pPr>
        <w:pStyle w:val="af6"/>
        <w:keepNext/>
        <w:rPr>
          <w:rtl/>
        </w:rPr>
      </w:pPr>
      <w:bookmarkStart w:id="2129" w:name="ET_yor_6157_20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129"/>
    </w:p>
    <w:p w:rsidR="00B9741E" w:rsidRPr="00EF2269" w:rsidRDefault="00B9741E" w:rsidP="00B9741E">
      <w:pPr>
        <w:pStyle w:val="KeepWithNext"/>
        <w:rPr>
          <w:rtl/>
        </w:rPr>
      </w:pPr>
    </w:p>
    <w:p w:rsidR="00B9741E" w:rsidRPr="00EF2269" w:rsidRDefault="00B9741E" w:rsidP="008E5A35">
      <w:pPr>
        <w:rPr>
          <w:rtl/>
        </w:rPr>
      </w:pPr>
      <w:bookmarkStart w:id="2130" w:name="_ETM_Q1_8146845"/>
      <w:bookmarkEnd w:id="2130"/>
      <w:r w:rsidRPr="00EF2269">
        <w:rPr>
          <w:rFonts w:hint="cs"/>
          <w:rtl/>
        </w:rPr>
        <w:t xml:space="preserve">אני אומר </w:t>
      </w:r>
      <w:bookmarkStart w:id="2131" w:name="_ETM_Q1_8148675"/>
      <w:bookmarkEnd w:id="2131"/>
      <w:r w:rsidRPr="00EF2269">
        <w:rPr>
          <w:rFonts w:hint="cs"/>
          <w:rtl/>
        </w:rPr>
        <w:t>שוב, יגיד השופט שהוא עושה את זה מטעמים מיוחדים</w:t>
      </w:r>
      <w:r w:rsidR="008E5A35" w:rsidRPr="00EF2269">
        <w:rPr>
          <w:rFonts w:hint="cs"/>
          <w:rtl/>
        </w:rPr>
        <w:t xml:space="preserve"> כדי למנוע עיוות דין, זה יהיה טעם מיוחד. אני מכתיב לשופט עכשיו איזה טעם מיוחד? </w:t>
      </w:r>
      <w:bookmarkStart w:id="2132" w:name="_ETM_Q1_8158043"/>
      <w:bookmarkEnd w:id="2132"/>
      <w:r w:rsidR="008E5A35" w:rsidRPr="00EF2269">
        <w:rPr>
          <w:rFonts w:hint="cs"/>
          <w:rtl/>
        </w:rPr>
        <w:t>אני אומר שוב ש</w:t>
      </w:r>
      <w:bookmarkStart w:id="2133" w:name="_ETM_Q1_8156428"/>
      <w:bookmarkStart w:id="2134" w:name="_ETM_Q1_8156486"/>
      <w:bookmarkEnd w:id="2133"/>
      <w:bookmarkEnd w:id="2134"/>
      <w:r w:rsidRPr="00EF2269">
        <w:rPr>
          <w:rFonts w:hint="cs"/>
          <w:rtl/>
        </w:rPr>
        <w:t xml:space="preserve">הכלל צריך </w:t>
      </w:r>
      <w:bookmarkStart w:id="2135" w:name="_ETM_Q1_8160527"/>
      <w:bookmarkEnd w:id="2135"/>
      <w:r w:rsidRPr="00EF2269">
        <w:rPr>
          <w:rFonts w:hint="cs"/>
          <w:rtl/>
        </w:rPr>
        <w:t xml:space="preserve">להיות שאם נאשם וסנגורו לא מסכימים לקיים את הדיון באמצעות </w:t>
      </w:r>
      <w:bookmarkStart w:id="2136" w:name="_ETM_Q1_8170695"/>
      <w:bookmarkEnd w:id="2136"/>
      <w:r w:rsidRPr="00EF2269">
        <w:rPr>
          <w:rFonts w:hint="cs"/>
          <w:rtl/>
        </w:rPr>
        <w:t xml:space="preserve">טלפון, בשביל לכפות </w:t>
      </w:r>
      <w:r w:rsidR="000B7BAC" w:rsidRPr="00EF2269">
        <w:rPr>
          <w:rFonts w:hint="cs"/>
          <w:rtl/>
        </w:rPr>
        <w:t>עליהם</w:t>
      </w:r>
      <w:r w:rsidRPr="00EF2269">
        <w:rPr>
          <w:rFonts w:hint="cs"/>
          <w:rtl/>
        </w:rPr>
        <w:t xml:space="preserve"> דבר כזה, צריך מגה אירוע.</w:t>
      </w:r>
      <w:r w:rsidR="008E5A35" w:rsidRPr="00EF2269">
        <w:rPr>
          <w:rFonts w:hint="cs"/>
          <w:rtl/>
        </w:rPr>
        <w:t xml:space="preserve"> אני לא מוותר על הטעמים </w:t>
      </w:r>
      <w:bookmarkStart w:id="2137" w:name="_ETM_Q1_8179759"/>
      <w:bookmarkEnd w:id="2137"/>
      <w:r w:rsidR="008E5A35" w:rsidRPr="00EF2269">
        <w:rPr>
          <w:rFonts w:hint="cs"/>
          <w:rtl/>
        </w:rPr>
        <w:t>המיוחדים פה בשום פנים ואופן.</w:t>
      </w:r>
    </w:p>
    <w:p w:rsidR="00B9741E" w:rsidRPr="00EF2269" w:rsidRDefault="00B9741E" w:rsidP="00B9741E">
      <w:pPr>
        <w:rPr>
          <w:rtl/>
        </w:rPr>
      </w:pPr>
      <w:bookmarkStart w:id="2138" w:name="_ETM_Q1_8181339"/>
      <w:bookmarkStart w:id="2139" w:name="_ETM_Q1_8181401"/>
      <w:bookmarkStart w:id="2140" w:name="_ETM_Q1_8186567"/>
      <w:bookmarkEnd w:id="2138"/>
      <w:bookmarkEnd w:id="2139"/>
      <w:bookmarkEnd w:id="2140"/>
    </w:p>
    <w:p w:rsidR="00B9741E" w:rsidRPr="00EF2269" w:rsidRDefault="00B9741E" w:rsidP="00B9741E">
      <w:pPr>
        <w:pStyle w:val="a4"/>
        <w:keepNext/>
        <w:rPr>
          <w:rtl/>
        </w:rPr>
      </w:pPr>
      <w:bookmarkStart w:id="2141" w:name="ET_speaker_6345_209"/>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141"/>
    </w:p>
    <w:p w:rsidR="00B9741E" w:rsidRPr="00EF2269" w:rsidRDefault="00B9741E" w:rsidP="00B9741E">
      <w:pPr>
        <w:pStyle w:val="KeepWithNext"/>
        <w:rPr>
          <w:rtl/>
        </w:rPr>
      </w:pPr>
    </w:p>
    <w:p w:rsidR="00B9741E" w:rsidRPr="00EF2269" w:rsidRDefault="008E5A35" w:rsidP="008E5A35">
      <w:pPr>
        <w:rPr>
          <w:rtl/>
        </w:rPr>
      </w:pPr>
      <w:bookmarkStart w:id="2142" w:name="_ETM_Q1_8183253"/>
      <w:bookmarkStart w:id="2143" w:name="_ETM_Q1_8183332"/>
      <w:bookmarkEnd w:id="2142"/>
      <w:bookmarkEnd w:id="2143"/>
      <w:r w:rsidRPr="00EF2269">
        <w:rPr>
          <w:rFonts w:hint="cs"/>
          <w:rtl/>
        </w:rPr>
        <w:t xml:space="preserve">אני מצטערת שאני נכנסת רק עכשיו. </w:t>
      </w:r>
      <w:bookmarkStart w:id="2144" w:name="_ETM_Q1_8184712"/>
      <w:bookmarkEnd w:id="2144"/>
      <w:r w:rsidRPr="00EF2269">
        <w:rPr>
          <w:rFonts w:hint="cs"/>
          <w:rtl/>
        </w:rPr>
        <w:t xml:space="preserve">סליחה, באתי מחוץ וביטחון. בתחילה הייתי ממתנגדי ההיוועדות החזותית </w:t>
      </w:r>
      <w:bookmarkStart w:id="2145" w:name="_ETM_Q1_8189377"/>
      <w:bookmarkEnd w:id="2145"/>
      <w:r w:rsidRPr="00EF2269">
        <w:rPr>
          <w:rFonts w:hint="cs"/>
          <w:rtl/>
        </w:rPr>
        <w:t>בקורונה. אנחנו לא שם, כי יש נאשמים שחפצים בכך. ל</w:t>
      </w:r>
      <w:bookmarkStart w:id="2146" w:name="_ETM_Q1_8186964"/>
      <w:bookmarkStart w:id="2147" w:name="_ETM_Q1_8187011"/>
      <w:bookmarkStart w:id="2148" w:name="_ETM_Q1_8192473"/>
      <w:bookmarkStart w:id="2149" w:name="_ETM_Q1_8192529"/>
      <w:bookmarkStart w:id="2150" w:name="_ETM_Q1_8194289"/>
      <w:bookmarkEnd w:id="2146"/>
      <w:bookmarkEnd w:id="2147"/>
      <w:bookmarkEnd w:id="2148"/>
      <w:bookmarkEnd w:id="2149"/>
      <w:bookmarkEnd w:id="2150"/>
      <w:r w:rsidRPr="00EF2269">
        <w:rPr>
          <w:rFonts w:hint="cs"/>
          <w:rtl/>
        </w:rPr>
        <w:t xml:space="preserve">עשות </w:t>
      </w:r>
      <w:bookmarkStart w:id="2151" w:name="_ETM_Q1_8194719"/>
      <w:bookmarkEnd w:id="2151"/>
      <w:r w:rsidRPr="00EF2269">
        <w:rPr>
          <w:rFonts w:hint="cs"/>
          <w:rtl/>
        </w:rPr>
        <w:t>ד</w:t>
      </w:r>
      <w:r w:rsidR="00B9741E" w:rsidRPr="00EF2269">
        <w:rPr>
          <w:rFonts w:hint="cs"/>
          <w:rtl/>
        </w:rPr>
        <w:t xml:space="preserve">יון טלפוני, </w:t>
      </w:r>
      <w:r w:rsidRPr="00EF2269">
        <w:rPr>
          <w:rFonts w:hint="cs"/>
          <w:rtl/>
        </w:rPr>
        <w:t xml:space="preserve">לכפות ללא הסכמה דיון הקראה בטלפון, </w:t>
      </w:r>
      <w:r w:rsidR="00B9741E" w:rsidRPr="00EF2269">
        <w:rPr>
          <w:rFonts w:hint="cs"/>
          <w:rtl/>
        </w:rPr>
        <w:t>שיתכבד שירות בתי הסוהר</w:t>
      </w:r>
      <w:r w:rsidRPr="00EF2269">
        <w:rPr>
          <w:rFonts w:hint="cs"/>
          <w:rtl/>
        </w:rPr>
        <w:t xml:space="preserve"> ויהיה מוכן להיוועדות </w:t>
      </w:r>
      <w:bookmarkStart w:id="2152" w:name="_ETM_Q1_8202947"/>
      <w:bookmarkEnd w:id="2152"/>
      <w:r w:rsidRPr="00EF2269">
        <w:rPr>
          <w:rFonts w:hint="cs"/>
          <w:rtl/>
        </w:rPr>
        <w:t>חזותית לא בטלפון.</w:t>
      </w:r>
      <w:r w:rsidR="00B9741E" w:rsidRPr="00EF2269">
        <w:rPr>
          <w:rFonts w:hint="cs"/>
          <w:rtl/>
        </w:rPr>
        <w:t xml:space="preserve"> אתם רומסים ומקלקלים את </w:t>
      </w:r>
      <w:bookmarkStart w:id="2153" w:name="_ETM_Q1_8207067"/>
      <w:bookmarkEnd w:id="2153"/>
      <w:r w:rsidR="00B9741E" w:rsidRPr="00EF2269">
        <w:rPr>
          <w:rFonts w:hint="cs"/>
          <w:rtl/>
        </w:rPr>
        <w:t xml:space="preserve">ההליך הזה לחלוטין. הדין הפלילי, הכלל הוא שהכול בפניו של </w:t>
      </w:r>
      <w:bookmarkStart w:id="2154" w:name="_ETM_Q1_8216313"/>
      <w:bookmarkEnd w:id="2154"/>
      <w:r w:rsidR="00B9741E" w:rsidRPr="00EF2269">
        <w:rPr>
          <w:rFonts w:hint="cs"/>
          <w:rtl/>
        </w:rPr>
        <w:t>נאשם</w:t>
      </w:r>
      <w:r w:rsidRPr="00EF2269">
        <w:rPr>
          <w:rFonts w:hint="cs"/>
          <w:rtl/>
        </w:rPr>
        <w:t xml:space="preserve">. אז סייגנו את הכלל הזה להיוועדות חזותית, </w:t>
      </w:r>
      <w:bookmarkStart w:id="2155" w:name="_ETM_Q1_8218925"/>
      <w:bookmarkEnd w:id="2155"/>
      <w:r w:rsidRPr="00EF2269">
        <w:rPr>
          <w:rFonts w:hint="cs"/>
          <w:rtl/>
        </w:rPr>
        <w:t xml:space="preserve">אם נאשם וסנגורו כמובן מסכימים. בשעת חירום בהליכים מסוימים </w:t>
      </w:r>
      <w:bookmarkStart w:id="2156" w:name="_ETM_Q1_8220147"/>
      <w:bookmarkEnd w:id="2156"/>
      <w:r w:rsidRPr="00EF2269">
        <w:rPr>
          <w:rFonts w:hint="cs"/>
          <w:rtl/>
        </w:rPr>
        <w:t xml:space="preserve">גם אם הם לא מסכימים, זה בסדר. טלפון? מאיפה אני </w:t>
      </w:r>
      <w:bookmarkStart w:id="2157" w:name="_ETM_Q1_8225143"/>
      <w:bookmarkEnd w:id="2157"/>
      <w:r w:rsidRPr="00EF2269">
        <w:rPr>
          <w:rFonts w:hint="cs"/>
          <w:rtl/>
        </w:rPr>
        <w:t>יודעת מה עושים לו שם? איך אני רואה אותו.</w:t>
      </w:r>
    </w:p>
    <w:p w:rsidR="00B9741E" w:rsidRPr="00EF2269" w:rsidRDefault="00B9741E" w:rsidP="00B9741E">
      <w:pPr>
        <w:rPr>
          <w:rtl/>
        </w:rPr>
      </w:pPr>
      <w:bookmarkStart w:id="2158" w:name="_ETM_Q1_8217928"/>
      <w:bookmarkStart w:id="2159" w:name="_ETM_Q1_8217998"/>
      <w:bookmarkEnd w:id="2158"/>
      <w:bookmarkEnd w:id="2159"/>
    </w:p>
    <w:p w:rsidR="00B9741E" w:rsidRPr="00EF2269" w:rsidRDefault="00B9741E" w:rsidP="00B9741E">
      <w:pPr>
        <w:pStyle w:val="af6"/>
        <w:keepNext/>
        <w:rPr>
          <w:rtl/>
        </w:rPr>
      </w:pPr>
      <w:bookmarkStart w:id="2160" w:name="ET_yor_6157_210"/>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160"/>
    </w:p>
    <w:p w:rsidR="00B9741E" w:rsidRPr="00EF2269" w:rsidRDefault="00B9741E" w:rsidP="00B9741E">
      <w:pPr>
        <w:pStyle w:val="KeepWithNext"/>
        <w:rPr>
          <w:rtl/>
        </w:rPr>
      </w:pPr>
    </w:p>
    <w:p w:rsidR="00B9741E" w:rsidRPr="00EF2269" w:rsidRDefault="00B9741E" w:rsidP="00B9741E">
      <w:pPr>
        <w:rPr>
          <w:rtl/>
        </w:rPr>
      </w:pPr>
      <w:bookmarkStart w:id="2161" w:name="_ETM_Q1_8228233"/>
      <w:bookmarkEnd w:id="2161"/>
      <w:r w:rsidRPr="00EF2269">
        <w:rPr>
          <w:rFonts w:hint="cs"/>
          <w:rtl/>
        </w:rPr>
        <w:t>הארכות המעצר במקרים שבהם אין אפשרות</w:t>
      </w:r>
      <w:r w:rsidR="008E5A35" w:rsidRPr="00EF2269">
        <w:rPr>
          <w:rFonts w:hint="cs"/>
          <w:rtl/>
        </w:rPr>
        <w:t xml:space="preserve"> ל-</w:t>
      </w:r>
      <w:r w:rsidR="008E5A35" w:rsidRPr="00EF2269">
        <w:rPr>
          <w:rFonts w:hint="cs"/>
        </w:rPr>
        <w:t>VC</w:t>
      </w:r>
      <w:r w:rsidR="008E5A35" w:rsidRPr="00EF2269">
        <w:rPr>
          <w:rFonts w:hint="cs"/>
          <w:rtl/>
        </w:rPr>
        <w:t xml:space="preserve">, </w:t>
      </w:r>
      <w:bookmarkStart w:id="2162" w:name="_ETM_Q1_8236730"/>
      <w:bookmarkEnd w:id="2162"/>
      <w:r w:rsidR="008E5A35" w:rsidRPr="00EF2269">
        <w:rPr>
          <w:rFonts w:hint="cs"/>
          <w:rtl/>
        </w:rPr>
        <w:t>אפשר טלפון.</w:t>
      </w:r>
    </w:p>
    <w:p w:rsidR="00B9741E" w:rsidRPr="00EF2269" w:rsidRDefault="00B9741E" w:rsidP="00B9741E">
      <w:pPr>
        <w:rPr>
          <w:rtl/>
        </w:rPr>
      </w:pPr>
      <w:bookmarkStart w:id="2163" w:name="_ETM_Q1_8234857"/>
      <w:bookmarkStart w:id="2164" w:name="_ETM_Q1_8234917"/>
      <w:bookmarkStart w:id="2165" w:name="_ETM_Q1_8236221"/>
      <w:bookmarkEnd w:id="2163"/>
      <w:bookmarkEnd w:id="2164"/>
      <w:bookmarkEnd w:id="2165"/>
    </w:p>
    <w:p w:rsidR="00B9741E" w:rsidRPr="00EF2269" w:rsidRDefault="00B9741E" w:rsidP="00B9741E">
      <w:pPr>
        <w:pStyle w:val="a4"/>
        <w:keepNext/>
        <w:rPr>
          <w:rtl/>
        </w:rPr>
      </w:pPr>
      <w:bookmarkStart w:id="2166" w:name="ET_speaker_6345_211"/>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166"/>
    </w:p>
    <w:p w:rsidR="00B9741E" w:rsidRPr="00EF2269" w:rsidRDefault="00B9741E" w:rsidP="00B9741E">
      <w:pPr>
        <w:pStyle w:val="KeepWithNext"/>
        <w:rPr>
          <w:rtl/>
        </w:rPr>
      </w:pPr>
    </w:p>
    <w:p w:rsidR="008E5A35" w:rsidRPr="00EF2269" w:rsidRDefault="00B9741E" w:rsidP="00B9741E">
      <w:pPr>
        <w:rPr>
          <w:rtl/>
        </w:rPr>
      </w:pPr>
      <w:bookmarkStart w:id="2167" w:name="_ETM_Q1_8236609"/>
      <w:bookmarkStart w:id="2168" w:name="_ETM_Q1_8236645"/>
      <w:bookmarkEnd w:id="2167"/>
      <w:bookmarkEnd w:id="2168"/>
      <w:r w:rsidRPr="00EF2269">
        <w:rPr>
          <w:rFonts w:hint="cs"/>
          <w:rtl/>
        </w:rPr>
        <w:t>גרוע ביותר.</w:t>
      </w:r>
    </w:p>
    <w:p w:rsidR="008E5A35" w:rsidRPr="00EF2269" w:rsidRDefault="008E5A35" w:rsidP="00B9741E">
      <w:pPr>
        <w:rPr>
          <w:rtl/>
        </w:rPr>
      </w:pPr>
      <w:bookmarkStart w:id="2169" w:name="_ETM_Q1_8237547"/>
      <w:bookmarkStart w:id="2170" w:name="_ETM_Q1_8237613"/>
      <w:bookmarkEnd w:id="2169"/>
      <w:bookmarkEnd w:id="2170"/>
    </w:p>
    <w:p w:rsidR="008E5A35" w:rsidRPr="00EF2269" w:rsidRDefault="008E5A35" w:rsidP="008E5A35">
      <w:pPr>
        <w:pStyle w:val="af6"/>
        <w:keepNext/>
        <w:rPr>
          <w:rtl/>
        </w:rPr>
      </w:pPr>
      <w:bookmarkStart w:id="2171" w:name="ET_yor_6157_32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171"/>
    </w:p>
    <w:p w:rsidR="008E5A35" w:rsidRPr="00EF2269" w:rsidRDefault="008E5A35" w:rsidP="008E5A35">
      <w:pPr>
        <w:pStyle w:val="KeepWithNext"/>
        <w:rPr>
          <w:rtl/>
        </w:rPr>
      </w:pPr>
    </w:p>
    <w:p w:rsidR="008E5A35" w:rsidRPr="00EF2269" w:rsidRDefault="008E5A35" w:rsidP="008E5A35">
      <w:pPr>
        <w:rPr>
          <w:rtl/>
        </w:rPr>
      </w:pPr>
      <w:bookmarkStart w:id="2172" w:name="_ETM_Q1_8237526"/>
      <w:bookmarkEnd w:id="2172"/>
      <w:r w:rsidRPr="00EF2269">
        <w:rPr>
          <w:rFonts w:hint="cs"/>
          <w:rtl/>
        </w:rPr>
        <w:t>נכון מאוד.</w:t>
      </w:r>
      <w:bookmarkStart w:id="2173" w:name="_ETM_Q1_8237499"/>
      <w:bookmarkEnd w:id="2173"/>
    </w:p>
    <w:p w:rsidR="008E5A35" w:rsidRPr="00EF2269" w:rsidRDefault="008E5A35" w:rsidP="008E5A35">
      <w:pPr>
        <w:rPr>
          <w:rtl/>
        </w:rPr>
      </w:pPr>
      <w:bookmarkStart w:id="2174" w:name="_ETM_Q1_8237539"/>
      <w:bookmarkStart w:id="2175" w:name="_ETM_Q1_8237249"/>
      <w:bookmarkEnd w:id="2174"/>
      <w:bookmarkEnd w:id="2175"/>
    </w:p>
    <w:p w:rsidR="008E5A35" w:rsidRPr="00EF2269" w:rsidRDefault="008E5A35" w:rsidP="008E5A35">
      <w:pPr>
        <w:pStyle w:val="a4"/>
        <w:keepNext/>
        <w:rPr>
          <w:rtl/>
        </w:rPr>
      </w:pPr>
      <w:bookmarkStart w:id="2176" w:name="ET_speaker_6345_326"/>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176"/>
    </w:p>
    <w:p w:rsidR="008E5A35" w:rsidRPr="00EF2269" w:rsidRDefault="008E5A35" w:rsidP="008E5A35">
      <w:pPr>
        <w:pStyle w:val="KeepWithNext"/>
        <w:rPr>
          <w:rtl/>
        </w:rPr>
      </w:pPr>
    </w:p>
    <w:p w:rsidR="00B9741E" w:rsidRPr="00EF2269" w:rsidRDefault="008E5A35" w:rsidP="008E5A35">
      <w:pPr>
        <w:rPr>
          <w:rtl/>
        </w:rPr>
      </w:pPr>
      <w:bookmarkStart w:id="2177" w:name="_ETM_Q1_8237635"/>
      <w:bookmarkStart w:id="2178" w:name="_ETM_Q1_8237662"/>
      <w:bookmarkEnd w:id="2177"/>
      <w:bookmarkEnd w:id="2178"/>
      <w:r w:rsidRPr="00EF2269">
        <w:rPr>
          <w:rFonts w:hint="cs"/>
          <w:rtl/>
        </w:rPr>
        <w:t xml:space="preserve">איך אפשר להתרשם מהעצור, לתת בו אמון ולשחרר </w:t>
      </w:r>
      <w:bookmarkStart w:id="2179" w:name="_ETM_Q1_8240073"/>
      <w:bookmarkEnd w:id="2179"/>
      <w:r w:rsidRPr="00EF2269">
        <w:rPr>
          <w:rFonts w:hint="cs"/>
          <w:rtl/>
        </w:rPr>
        <w:t xml:space="preserve">אותו? אתם השתגעתם? </w:t>
      </w:r>
      <w:bookmarkStart w:id="2180" w:name="_ETM_Q1_8237731"/>
      <w:bookmarkStart w:id="2181" w:name="_ETM_Q1_8237852"/>
      <w:bookmarkEnd w:id="2180"/>
      <w:bookmarkEnd w:id="2181"/>
      <w:r w:rsidR="00B9741E" w:rsidRPr="00EF2269">
        <w:rPr>
          <w:rFonts w:hint="cs"/>
          <w:rtl/>
        </w:rPr>
        <w:t xml:space="preserve">תעשו את זה </w:t>
      </w:r>
      <w:bookmarkStart w:id="2182" w:name="_ETM_Q1_8241411"/>
      <w:bookmarkEnd w:id="2182"/>
      <w:r w:rsidR="00B9741E" w:rsidRPr="00EF2269">
        <w:rPr>
          <w:rFonts w:hint="cs"/>
          <w:rtl/>
        </w:rPr>
        <w:t>למחבל</w:t>
      </w:r>
      <w:r w:rsidRPr="00EF2269">
        <w:rPr>
          <w:rFonts w:hint="cs"/>
          <w:rtl/>
        </w:rPr>
        <w:t>י</w:t>
      </w:r>
      <w:r w:rsidR="00B9741E" w:rsidRPr="00EF2269">
        <w:rPr>
          <w:rFonts w:hint="cs"/>
          <w:rtl/>
        </w:rPr>
        <w:t xml:space="preserve">ם עם כל הכבוד </w:t>
      </w:r>
      <w:r w:rsidRPr="00EF2269">
        <w:rPr>
          <w:rFonts w:hint="cs"/>
          <w:rtl/>
        </w:rPr>
        <w:t xml:space="preserve">ובעבירות </w:t>
      </w:r>
      <w:r w:rsidR="00B9741E" w:rsidRPr="00EF2269">
        <w:rPr>
          <w:rFonts w:hint="cs"/>
          <w:rtl/>
        </w:rPr>
        <w:t>טרור</w:t>
      </w:r>
      <w:r w:rsidRPr="00EF2269">
        <w:rPr>
          <w:rFonts w:hint="cs"/>
          <w:rtl/>
        </w:rPr>
        <w:t xml:space="preserve">, לא בכל ההליכים. זה עובר </w:t>
      </w:r>
      <w:bookmarkStart w:id="2183" w:name="_ETM_Q1_8247980"/>
      <w:bookmarkEnd w:id="2183"/>
      <w:r w:rsidRPr="00EF2269">
        <w:rPr>
          <w:rFonts w:hint="cs"/>
          <w:rtl/>
        </w:rPr>
        <w:t>פה ככה?</w:t>
      </w:r>
    </w:p>
    <w:p w:rsidR="00B9741E" w:rsidRPr="00EF2269" w:rsidRDefault="00B9741E" w:rsidP="00B9741E">
      <w:pPr>
        <w:rPr>
          <w:rtl/>
        </w:rPr>
      </w:pPr>
      <w:bookmarkStart w:id="2184" w:name="_ETM_Q1_8250312"/>
      <w:bookmarkStart w:id="2185" w:name="_ETM_Q1_8250367"/>
      <w:bookmarkEnd w:id="2184"/>
      <w:bookmarkEnd w:id="2185"/>
    </w:p>
    <w:p w:rsidR="00B9741E" w:rsidRPr="00EF2269" w:rsidRDefault="00B9741E" w:rsidP="00B9741E">
      <w:pPr>
        <w:pStyle w:val="af6"/>
        <w:keepNext/>
        <w:rPr>
          <w:rtl/>
        </w:rPr>
      </w:pPr>
      <w:bookmarkStart w:id="2186" w:name="ET_yor_6157_21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186"/>
    </w:p>
    <w:p w:rsidR="00B9741E" w:rsidRPr="00EF2269" w:rsidRDefault="00B9741E" w:rsidP="00B9741E">
      <w:pPr>
        <w:pStyle w:val="KeepWithNext"/>
        <w:rPr>
          <w:rtl/>
        </w:rPr>
      </w:pPr>
    </w:p>
    <w:p w:rsidR="00B9741E" w:rsidRPr="00EF2269" w:rsidRDefault="00B9741E" w:rsidP="00B9741E">
      <w:pPr>
        <w:rPr>
          <w:rtl/>
        </w:rPr>
      </w:pPr>
      <w:bookmarkStart w:id="2187" w:name="_ETM_Q1_8250939"/>
      <w:bookmarkEnd w:id="2187"/>
      <w:r w:rsidRPr="00EF2269">
        <w:rPr>
          <w:rFonts w:hint="cs"/>
          <w:rtl/>
        </w:rPr>
        <w:t xml:space="preserve">זו בדיוק הסיבה שיצאנו </w:t>
      </w:r>
      <w:bookmarkStart w:id="2188" w:name="_ETM_Q1_8255671"/>
      <w:bookmarkEnd w:id="2188"/>
      <w:r w:rsidRPr="00EF2269">
        <w:rPr>
          <w:rFonts w:hint="cs"/>
          <w:rtl/>
        </w:rPr>
        <w:t>להתייעצות</w:t>
      </w:r>
      <w:r w:rsidR="008E5A35" w:rsidRPr="00EF2269">
        <w:rPr>
          <w:rFonts w:hint="cs"/>
          <w:rtl/>
        </w:rPr>
        <w:t xml:space="preserve"> ולהבין באיזה מקרים מדובר. אני לא אחזור עכשיו </w:t>
      </w:r>
      <w:bookmarkStart w:id="2189" w:name="_ETM_Q1_8257780"/>
      <w:bookmarkEnd w:id="2189"/>
      <w:r w:rsidR="008E5A35" w:rsidRPr="00EF2269">
        <w:rPr>
          <w:rFonts w:hint="cs"/>
          <w:rtl/>
        </w:rPr>
        <w:t>על כל הדיון.</w:t>
      </w:r>
    </w:p>
    <w:p w:rsidR="00B9741E" w:rsidRPr="00EF2269" w:rsidRDefault="00B9741E" w:rsidP="00B9741E">
      <w:pPr>
        <w:rPr>
          <w:rtl/>
        </w:rPr>
      </w:pPr>
      <w:bookmarkStart w:id="2190" w:name="_ETM_Q1_8261013"/>
      <w:bookmarkStart w:id="2191" w:name="_ETM_Q1_8261079"/>
      <w:bookmarkStart w:id="2192" w:name="_ETM_Q1_8262947"/>
      <w:bookmarkEnd w:id="2190"/>
      <w:bookmarkEnd w:id="2191"/>
      <w:bookmarkEnd w:id="2192"/>
    </w:p>
    <w:p w:rsidR="00B9741E" w:rsidRPr="00EF2269" w:rsidRDefault="00B9741E" w:rsidP="00B9741E">
      <w:pPr>
        <w:pStyle w:val="a4"/>
        <w:keepNext/>
        <w:rPr>
          <w:rtl/>
        </w:rPr>
      </w:pPr>
      <w:bookmarkStart w:id="2193" w:name="ET_speaker_6345_213"/>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193"/>
    </w:p>
    <w:p w:rsidR="00B9741E" w:rsidRPr="00EF2269" w:rsidRDefault="00B9741E" w:rsidP="00B9741E">
      <w:pPr>
        <w:pStyle w:val="KeepWithNext"/>
        <w:rPr>
          <w:rtl/>
        </w:rPr>
      </w:pPr>
    </w:p>
    <w:p w:rsidR="00B9741E" w:rsidRPr="00EF2269" w:rsidRDefault="008E5A35" w:rsidP="00B9741E">
      <w:pPr>
        <w:rPr>
          <w:rtl/>
        </w:rPr>
      </w:pPr>
      <w:bookmarkStart w:id="2194" w:name="_ETM_Q1_8263344"/>
      <w:bookmarkStart w:id="2195" w:name="_ETM_Q1_8263384"/>
      <w:bookmarkEnd w:id="2194"/>
      <w:bookmarkEnd w:id="2195"/>
      <w:r w:rsidRPr="00EF2269">
        <w:rPr>
          <w:rFonts w:hint="cs"/>
          <w:rtl/>
        </w:rPr>
        <w:t xml:space="preserve">לא צריך לחזור. </w:t>
      </w:r>
      <w:r w:rsidR="00B9741E" w:rsidRPr="00EF2269">
        <w:rPr>
          <w:rFonts w:hint="cs"/>
          <w:rtl/>
        </w:rPr>
        <w:t>אני רוצה ל</w:t>
      </w:r>
      <w:r w:rsidRPr="00EF2269">
        <w:rPr>
          <w:rFonts w:hint="cs"/>
          <w:rtl/>
        </w:rPr>
        <w:t>ומר</w:t>
      </w:r>
      <w:r w:rsidR="00B9741E" w:rsidRPr="00EF2269">
        <w:rPr>
          <w:rFonts w:hint="cs"/>
          <w:rtl/>
        </w:rPr>
        <w:t xml:space="preserve"> לפרוטוקול</w:t>
      </w:r>
      <w:r w:rsidRPr="00EF2269">
        <w:rPr>
          <w:rFonts w:hint="cs"/>
          <w:rtl/>
        </w:rPr>
        <w:t xml:space="preserve"> פה - -</w:t>
      </w:r>
    </w:p>
    <w:p w:rsidR="008E5A35" w:rsidRPr="00EF2269" w:rsidRDefault="008E5A35" w:rsidP="00B9741E">
      <w:pPr>
        <w:rPr>
          <w:rtl/>
        </w:rPr>
      </w:pPr>
      <w:bookmarkStart w:id="2196" w:name="_ETM_Q1_8261344"/>
      <w:bookmarkStart w:id="2197" w:name="_ETM_Q1_8261393"/>
      <w:bookmarkEnd w:id="2196"/>
      <w:bookmarkEnd w:id="2197"/>
    </w:p>
    <w:p w:rsidR="008E5A35" w:rsidRPr="00EF2269" w:rsidRDefault="008E5A35" w:rsidP="008E5A35">
      <w:pPr>
        <w:pStyle w:val="af6"/>
        <w:keepNext/>
        <w:rPr>
          <w:rtl/>
        </w:rPr>
      </w:pPr>
      <w:bookmarkStart w:id="2198" w:name="ET_yor_6157_327"/>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198"/>
    </w:p>
    <w:p w:rsidR="008E5A35" w:rsidRPr="00EF2269" w:rsidRDefault="008E5A35" w:rsidP="008E5A35">
      <w:pPr>
        <w:pStyle w:val="KeepWithNext"/>
        <w:rPr>
          <w:rtl/>
        </w:rPr>
      </w:pPr>
    </w:p>
    <w:p w:rsidR="008E5A35" w:rsidRPr="00EF2269" w:rsidRDefault="008E5A35" w:rsidP="008E5A35">
      <w:pPr>
        <w:rPr>
          <w:rtl/>
        </w:rPr>
      </w:pPr>
      <w:bookmarkStart w:id="2199" w:name="_ETM_Q1_8262317"/>
      <w:bookmarkEnd w:id="2199"/>
      <w:r w:rsidRPr="00EF2269">
        <w:rPr>
          <w:rFonts w:hint="cs"/>
          <w:rtl/>
        </w:rPr>
        <w:t>אמרת. אבל</w:t>
      </w:r>
      <w:bookmarkStart w:id="2200" w:name="_ETM_Q1_8263142"/>
      <w:bookmarkEnd w:id="2200"/>
      <w:r w:rsidRPr="00EF2269">
        <w:rPr>
          <w:rFonts w:hint="cs"/>
          <w:rtl/>
        </w:rPr>
        <w:t xml:space="preserve"> אמרת.</w:t>
      </w:r>
    </w:p>
    <w:p w:rsidR="008E5A35" w:rsidRPr="00EF2269" w:rsidRDefault="008E5A35" w:rsidP="008E5A35">
      <w:pPr>
        <w:rPr>
          <w:rtl/>
        </w:rPr>
      </w:pPr>
      <w:bookmarkStart w:id="2201" w:name="_ETM_Q1_8261992"/>
      <w:bookmarkStart w:id="2202" w:name="_ETM_Q1_8262034"/>
      <w:bookmarkEnd w:id="2201"/>
      <w:bookmarkEnd w:id="2202"/>
    </w:p>
    <w:p w:rsidR="008E5A35" w:rsidRPr="00EF2269" w:rsidRDefault="008E5A35" w:rsidP="008E5A35">
      <w:pPr>
        <w:pStyle w:val="a4"/>
        <w:keepNext/>
        <w:rPr>
          <w:rtl/>
        </w:rPr>
      </w:pPr>
      <w:bookmarkStart w:id="2203" w:name="ET_speaker_6345_328"/>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203"/>
    </w:p>
    <w:p w:rsidR="008E5A35" w:rsidRPr="00EF2269" w:rsidRDefault="008E5A35" w:rsidP="008E5A35">
      <w:pPr>
        <w:pStyle w:val="KeepWithNext"/>
        <w:rPr>
          <w:rtl/>
        </w:rPr>
      </w:pPr>
    </w:p>
    <w:p w:rsidR="008E5A35" w:rsidRPr="00EF2269" w:rsidRDefault="008E5A35" w:rsidP="008E5A35">
      <w:pPr>
        <w:rPr>
          <w:rtl/>
        </w:rPr>
      </w:pPr>
      <w:bookmarkStart w:id="2204" w:name="_ETM_Q1_8264174"/>
      <w:bookmarkStart w:id="2205" w:name="_ETM_Q1_8264224"/>
      <w:bookmarkEnd w:id="2204"/>
      <w:bookmarkEnd w:id="2205"/>
      <w:r w:rsidRPr="00EF2269">
        <w:rPr>
          <w:rFonts w:hint="cs"/>
          <w:rtl/>
        </w:rPr>
        <w:t xml:space="preserve">- - אי-אפשר לעשות דיון טלפוני בהליכי מעצר. אתה עכשיו </w:t>
      </w:r>
      <w:bookmarkStart w:id="2206" w:name="_ETM_Q1_8268970"/>
      <w:bookmarkEnd w:id="2206"/>
      <w:r w:rsidRPr="00EF2269">
        <w:rPr>
          <w:rFonts w:hint="cs"/>
          <w:rtl/>
        </w:rPr>
        <w:t>חס וחלילה עצור - - -</w:t>
      </w:r>
    </w:p>
    <w:p w:rsidR="00B9741E" w:rsidRPr="00EF2269" w:rsidRDefault="00B9741E" w:rsidP="00B9741E">
      <w:pPr>
        <w:rPr>
          <w:rtl/>
        </w:rPr>
      </w:pPr>
      <w:bookmarkStart w:id="2207" w:name="_ETM_Q1_8268701"/>
      <w:bookmarkStart w:id="2208" w:name="_ETM_Q1_8268774"/>
      <w:bookmarkEnd w:id="2207"/>
      <w:bookmarkEnd w:id="2208"/>
    </w:p>
    <w:p w:rsidR="00B9741E" w:rsidRPr="00EF2269" w:rsidRDefault="00B9741E" w:rsidP="00B9741E">
      <w:pPr>
        <w:pStyle w:val="af6"/>
        <w:keepNext/>
        <w:rPr>
          <w:rtl/>
        </w:rPr>
      </w:pPr>
      <w:bookmarkStart w:id="2209" w:name="ET_yor_6157_214"/>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209"/>
    </w:p>
    <w:p w:rsidR="00B9741E" w:rsidRPr="00EF2269" w:rsidRDefault="00B9741E" w:rsidP="00B9741E">
      <w:pPr>
        <w:pStyle w:val="KeepWithNext"/>
        <w:rPr>
          <w:rtl/>
        </w:rPr>
      </w:pPr>
    </w:p>
    <w:p w:rsidR="008E5A35" w:rsidRPr="00EF2269" w:rsidRDefault="008E5A35" w:rsidP="00B9741E">
      <w:pPr>
        <w:rPr>
          <w:rtl/>
        </w:rPr>
      </w:pPr>
      <w:bookmarkStart w:id="2210" w:name="_ETM_Q1_8270497"/>
      <w:bookmarkEnd w:id="2210"/>
      <w:r w:rsidRPr="00EF2269">
        <w:rPr>
          <w:rFonts w:hint="cs"/>
          <w:rtl/>
        </w:rPr>
        <w:t xml:space="preserve">טלי, זה כבר </w:t>
      </w:r>
      <w:proofErr w:type="spellStart"/>
      <w:r w:rsidRPr="00EF2269">
        <w:rPr>
          <w:rFonts w:hint="cs"/>
          <w:rtl/>
        </w:rPr>
        <w:t>בתקש"ח</w:t>
      </w:r>
      <w:proofErr w:type="spellEnd"/>
      <w:r w:rsidRPr="00EF2269">
        <w:rPr>
          <w:rFonts w:hint="cs"/>
          <w:rtl/>
        </w:rPr>
        <w:t xml:space="preserve">. </w:t>
      </w:r>
    </w:p>
    <w:p w:rsidR="008E5A35" w:rsidRPr="00EF2269" w:rsidRDefault="008E5A35" w:rsidP="00B9741E">
      <w:pPr>
        <w:rPr>
          <w:rtl/>
        </w:rPr>
      </w:pPr>
      <w:bookmarkStart w:id="2211" w:name="_ETM_Q1_8270552"/>
      <w:bookmarkStart w:id="2212" w:name="_ETM_Q1_8270595"/>
      <w:bookmarkStart w:id="2213" w:name="_ETM_Q1_8270736"/>
      <w:bookmarkEnd w:id="2211"/>
      <w:bookmarkEnd w:id="2212"/>
      <w:bookmarkEnd w:id="2213"/>
    </w:p>
    <w:p w:rsidR="008E5A35" w:rsidRPr="00EF2269" w:rsidRDefault="008E5A35" w:rsidP="008E5A35">
      <w:pPr>
        <w:pStyle w:val="a4"/>
        <w:keepNext/>
        <w:rPr>
          <w:rtl/>
        </w:rPr>
      </w:pPr>
      <w:bookmarkStart w:id="2214" w:name="ET_speaker_6345_329"/>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214"/>
    </w:p>
    <w:p w:rsidR="008E5A35" w:rsidRPr="00EF2269" w:rsidRDefault="008E5A35" w:rsidP="008E5A35">
      <w:pPr>
        <w:pStyle w:val="KeepWithNext"/>
        <w:rPr>
          <w:rtl/>
        </w:rPr>
      </w:pPr>
    </w:p>
    <w:p w:rsidR="008E5A35" w:rsidRPr="00EF2269" w:rsidRDefault="008E5A35" w:rsidP="008E5A35">
      <w:pPr>
        <w:rPr>
          <w:rtl/>
        </w:rPr>
      </w:pPr>
      <w:bookmarkStart w:id="2215" w:name="_ETM_Q1_8270532"/>
      <w:bookmarkStart w:id="2216" w:name="_ETM_Q1_8270563"/>
      <w:bookmarkEnd w:id="2215"/>
      <w:bookmarkEnd w:id="2216"/>
      <w:r w:rsidRPr="00EF2269">
        <w:rPr>
          <w:rFonts w:hint="cs"/>
          <w:rtl/>
        </w:rPr>
        <w:t xml:space="preserve">זה </w:t>
      </w:r>
      <w:bookmarkStart w:id="2217" w:name="_ETM_Q1_8271214"/>
      <w:bookmarkEnd w:id="2217"/>
      <w:r w:rsidRPr="00EF2269">
        <w:rPr>
          <w:rFonts w:hint="cs"/>
          <w:rtl/>
        </w:rPr>
        <w:t xml:space="preserve">לא </w:t>
      </w:r>
      <w:proofErr w:type="spellStart"/>
      <w:r w:rsidRPr="00EF2269">
        <w:rPr>
          <w:rFonts w:hint="cs"/>
          <w:rtl/>
        </w:rPr>
        <w:t>בתקש"ח</w:t>
      </w:r>
      <w:proofErr w:type="spellEnd"/>
      <w:r w:rsidRPr="00EF2269">
        <w:rPr>
          <w:rFonts w:hint="cs"/>
          <w:rtl/>
        </w:rPr>
        <w:t>.</w:t>
      </w:r>
      <w:bookmarkStart w:id="2218" w:name="_ETM_Q1_8271125"/>
      <w:bookmarkEnd w:id="2218"/>
    </w:p>
    <w:p w:rsidR="008E5A35" w:rsidRPr="00EF2269" w:rsidRDefault="008E5A35" w:rsidP="008E5A35">
      <w:pPr>
        <w:rPr>
          <w:rtl/>
        </w:rPr>
      </w:pPr>
      <w:bookmarkStart w:id="2219" w:name="_ETM_Q1_8271169"/>
      <w:bookmarkEnd w:id="2219"/>
    </w:p>
    <w:p w:rsidR="008E5A35" w:rsidRPr="00EF2269" w:rsidRDefault="008E5A35" w:rsidP="008E5A35">
      <w:pPr>
        <w:pStyle w:val="af6"/>
        <w:keepNext/>
        <w:rPr>
          <w:rtl/>
        </w:rPr>
      </w:pPr>
      <w:bookmarkStart w:id="2220" w:name="ET_yor_6157_330"/>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220"/>
    </w:p>
    <w:p w:rsidR="008E5A35" w:rsidRPr="00EF2269" w:rsidRDefault="008E5A35" w:rsidP="008E5A35">
      <w:pPr>
        <w:pStyle w:val="KeepWithNext"/>
        <w:rPr>
          <w:rtl/>
        </w:rPr>
      </w:pPr>
    </w:p>
    <w:p w:rsidR="00B9741E" w:rsidRPr="00EF2269" w:rsidRDefault="00B9741E" w:rsidP="00B9741E">
      <w:pPr>
        <w:rPr>
          <w:rtl/>
        </w:rPr>
      </w:pPr>
      <w:bookmarkStart w:id="2221" w:name="_ETM_Q1_8272002"/>
      <w:bookmarkStart w:id="2222" w:name="_ETM_Q1_8270766"/>
      <w:bookmarkEnd w:id="2221"/>
      <w:bookmarkEnd w:id="2222"/>
      <w:r w:rsidRPr="00EF2269">
        <w:rPr>
          <w:rFonts w:hint="cs"/>
          <w:rtl/>
        </w:rPr>
        <w:t>זה כן.</w:t>
      </w:r>
    </w:p>
    <w:p w:rsidR="00B9741E" w:rsidRPr="00EF2269" w:rsidRDefault="00B9741E" w:rsidP="00B9741E">
      <w:pPr>
        <w:rPr>
          <w:rtl/>
        </w:rPr>
      </w:pPr>
      <w:bookmarkStart w:id="2223" w:name="_ETM_Q1_8272573"/>
      <w:bookmarkStart w:id="2224" w:name="_ETM_Q1_8272631"/>
      <w:bookmarkStart w:id="2225" w:name="_ETM_Q1_8273725"/>
      <w:bookmarkEnd w:id="2223"/>
      <w:bookmarkEnd w:id="2224"/>
      <w:bookmarkEnd w:id="2225"/>
    </w:p>
    <w:p w:rsidR="00B9741E" w:rsidRPr="00EF2269" w:rsidRDefault="00B9741E" w:rsidP="00B9741E">
      <w:pPr>
        <w:pStyle w:val="a4"/>
        <w:keepNext/>
        <w:rPr>
          <w:rtl/>
        </w:rPr>
      </w:pPr>
      <w:bookmarkStart w:id="2226" w:name="ET_speaker_6345_215"/>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226"/>
    </w:p>
    <w:p w:rsidR="00B9741E" w:rsidRPr="00EF2269" w:rsidRDefault="00B9741E" w:rsidP="00B9741E">
      <w:pPr>
        <w:pStyle w:val="KeepWithNext"/>
        <w:rPr>
          <w:rtl/>
        </w:rPr>
      </w:pPr>
    </w:p>
    <w:p w:rsidR="00B9741E" w:rsidRPr="00EF2269" w:rsidRDefault="00B9741E" w:rsidP="00B9741E">
      <w:pPr>
        <w:rPr>
          <w:rtl/>
        </w:rPr>
      </w:pPr>
      <w:bookmarkStart w:id="2227" w:name="_ETM_Q1_8274192"/>
      <w:bookmarkStart w:id="2228" w:name="_ETM_Q1_8274257"/>
      <w:bookmarkEnd w:id="2227"/>
      <w:bookmarkEnd w:id="2228"/>
      <w:r w:rsidRPr="00EF2269">
        <w:rPr>
          <w:rFonts w:hint="cs"/>
          <w:rtl/>
        </w:rPr>
        <w:t>דיון טלפוני</w:t>
      </w:r>
      <w:r w:rsidR="008E5A35" w:rsidRPr="00EF2269">
        <w:rPr>
          <w:rFonts w:hint="cs"/>
          <w:rtl/>
        </w:rPr>
        <w:t xml:space="preserve"> –</w:t>
      </w:r>
      <w:r w:rsidRPr="00EF2269">
        <w:rPr>
          <w:rFonts w:hint="cs"/>
          <w:rtl/>
        </w:rPr>
        <w:t xml:space="preserve"> המשמעות היא שאתה לא </w:t>
      </w:r>
      <w:bookmarkStart w:id="2229" w:name="_ETM_Q1_8278549"/>
      <w:bookmarkEnd w:id="2229"/>
      <w:r w:rsidRPr="00EF2269">
        <w:rPr>
          <w:rFonts w:hint="cs"/>
          <w:rtl/>
        </w:rPr>
        <w:t>רואה את הנאשם.</w:t>
      </w:r>
    </w:p>
    <w:p w:rsidR="00B9741E" w:rsidRPr="00EF2269" w:rsidRDefault="00B9741E" w:rsidP="00B9741E">
      <w:pPr>
        <w:rPr>
          <w:rtl/>
        </w:rPr>
      </w:pPr>
      <w:bookmarkStart w:id="2230" w:name="_ETM_Q1_8281062"/>
      <w:bookmarkStart w:id="2231" w:name="_ETM_Q1_8281146"/>
      <w:bookmarkEnd w:id="2230"/>
      <w:bookmarkEnd w:id="2231"/>
    </w:p>
    <w:p w:rsidR="00B9741E" w:rsidRPr="00EF2269" w:rsidRDefault="00B9741E" w:rsidP="00B9741E">
      <w:pPr>
        <w:pStyle w:val="af6"/>
        <w:keepNext/>
        <w:rPr>
          <w:rtl/>
        </w:rPr>
      </w:pPr>
      <w:bookmarkStart w:id="2232" w:name="ET_yor_6157_216"/>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232"/>
    </w:p>
    <w:p w:rsidR="00B9741E" w:rsidRPr="00EF2269" w:rsidRDefault="00B9741E" w:rsidP="00B9741E">
      <w:pPr>
        <w:pStyle w:val="KeepWithNext"/>
        <w:rPr>
          <w:rtl/>
        </w:rPr>
      </w:pPr>
    </w:p>
    <w:p w:rsidR="00B9741E" w:rsidRPr="00EF2269" w:rsidRDefault="008E5A35" w:rsidP="00B9741E">
      <w:pPr>
        <w:rPr>
          <w:rtl/>
        </w:rPr>
      </w:pPr>
      <w:bookmarkStart w:id="2233" w:name="_ETM_Q1_8281779"/>
      <w:bookmarkEnd w:id="2233"/>
      <w:r w:rsidRPr="00EF2269">
        <w:rPr>
          <w:rFonts w:hint="cs"/>
          <w:rtl/>
        </w:rPr>
        <w:t xml:space="preserve">טלי, למה את מתווכחת? </w:t>
      </w:r>
      <w:r w:rsidR="00B9741E" w:rsidRPr="00EF2269">
        <w:rPr>
          <w:rFonts w:hint="cs"/>
          <w:rtl/>
        </w:rPr>
        <w:t xml:space="preserve">יש פה נציגים שיגידו לך מה כתוב </w:t>
      </w:r>
      <w:proofErr w:type="spellStart"/>
      <w:r w:rsidR="00B9741E" w:rsidRPr="00EF2269">
        <w:rPr>
          <w:rFonts w:hint="cs"/>
          <w:rtl/>
        </w:rPr>
        <w:t>בתקש"ח</w:t>
      </w:r>
      <w:proofErr w:type="spellEnd"/>
      <w:r w:rsidRPr="00EF2269">
        <w:rPr>
          <w:rFonts w:hint="cs"/>
          <w:rtl/>
        </w:rPr>
        <w:t xml:space="preserve">. זה עניין עובדתי, </w:t>
      </w:r>
      <w:bookmarkStart w:id="2234" w:name="_ETM_Q1_8286064"/>
      <w:bookmarkEnd w:id="2234"/>
      <w:r w:rsidRPr="00EF2269">
        <w:rPr>
          <w:rFonts w:hint="cs"/>
          <w:rtl/>
        </w:rPr>
        <w:t>זה לא עניין להתווכח עליו.</w:t>
      </w:r>
    </w:p>
    <w:p w:rsidR="00B9741E" w:rsidRPr="00EF2269" w:rsidRDefault="00B9741E" w:rsidP="00B9741E">
      <w:pPr>
        <w:rPr>
          <w:rtl/>
        </w:rPr>
      </w:pPr>
      <w:bookmarkStart w:id="2235" w:name="_ETM_Q1_8289942"/>
      <w:bookmarkStart w:id="2236" w:name="_ETM_Q1_8290018"/>
      <w:bookmarkStart w:id="2237" w:name="_ETM_Q1_8292806"/>
      <w:bookmarkEnd w:id="2235"/>
      <w:bookmarkEnd w:id="2236"/>
      <w:bookmarkEnd w:id="2237"/>
    </w:p>
    <w:p w:rsidR="00B9741E" w:rsidRPr="00EF2269" w:rsidRDefault="00B9741E" w:rsidP="00B9741E">
      <w:pPr>
        <w:pStyle w:val="a4"/>
        <w:keepNext/>
        <w:rPr>
          <w:rtl/>
        </w:rPr>
      </w:pPr>
      <w:bookmarkStart w:id="2238" w:name="ET_speaker_6345_217"/>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238"/>
    </w:p>
    <w:p w:rsidR="00B9741E" w:rsidRPr="00EF2269" w:rsidRDefault="00B9741E" w:rsidP="00B9741E">
      <w:pPr>
        <w:pStyle w:val="KeepWithNext"/>
        <w:rPr>
          <w:rtl/>
        </w:rPr>
      </w:pPr>
    </w:p>
    <w:p w:rsidR="00B9741E" w:rsidRPr="00EF2269" w:rsidRDefault="008E5A35" w:rsidP="00B9741E">
      <w:pPr>
        <w:rPr>
          <w:rtl/>
        </w:rPr>
      </w:pPr>
      <w:bookmarkStart w:id="2239" w:name="_ETM_Q1_8293230"/>
      <w:bookmarkStart w:id="2240" w:name="_ETM_Q1_8293275"/>
      <w:bookmarkEnd w:id="2239"/>
      <w:bookmarkEnd w:id="2240"/>
      <w:r w:rsidRPr="00EF2269">
        <w:rPr>
          <w:rFonts w:hint="cs"/>
          <w:rtl/>
        </w:rPr>
        <w:t xml:space="preserve">אני רוצה להבין רק תשובה אחת. </w:t>
      </w:r>
      <w:bookmarkStart w:id="2241" w:name="_ETM_Q1_8290188"/>
      <w:bookmarkEnd w:id="2241"/>
      <w:r w:rsidRPr="00EF2269">
        <w:rPr>
          <w:rFonts w:hint="cs"/>
          <w:rtl/>
        </w:rPr>
        <w:t>האם הצעת החוק עכשיו שקיבלתם - - -</w:t>
      </w:r>
      <w:bookmarkStart w:id="2242" w:name="_ETM_Q1_8292452"/>
      <w:bookmarkEnd w:id="2242"/>
    </w:p>
    <w:p w:rsidR="008E5A35" w:rsidRPr="00EF2269" w:rsidRDefault="008E5A35" w:rsidP="00B9741E">
      <w:pPr>
        <w:rPr>
          <w:rtl/>
        </w:rPr>
      </w:pPr>
      <w:bookmarkStart w:id="2243" w:name="_ETM_Q1_8292519"/>
      <w:bookmarkEnd w:id="2243"/>
    </w:p>
    <w:p w:rsidR="00B9741E" w:rsidRPr="00EF2269" w:rsidRDefault="00B9741E" w:rsidP="00B9741E">
      <w:pPr>
        <w:pStyle w:val="af6"/>
        <w:keepNext/>
        <w:rPr>
          <w:rtl/>
        </w:rPr>
      </w:pPr>
      <w:bookmarkStart w:id="2244" w:name="ET_yor_6157_21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244"/>
    </w:p>
    <w:p w:rsidR="00B9741E" w:rsidRPr="00EF2269" w:rsidRDefault="00B9741E" w:rsidP="00B9741E">
      <w:pPr>
        <w:pStyle w:val="KeepWithNext"/>
        <w:rPr>
          <w:rtl/>
        </w:rPr>
      </w:pPr>
    </w:p>
    <w:p w:rsidR="00B9741E" w:rsidRPr="00EF2269" w:rsidRDefault="008E5A35" w:rsidP="008E5A35">
      <w:pPr>
        <w:rPr>
          <w:rtl/>
        </w:rPr>
      </w:pPr>
      <w:bookmarkStart w:id="2245" w:name="_ETM_Q1_8294267"/>
      <w:bookmarkStart w:id="2246" w:name="_ETM_Q1_8296098"/>
      <w:bookmarkEnd w:id="2245"/>
      <w:bookmarkEnd w:id="2246"/>
      <w:r w:rsidRPr="00EF2269">
        <w:rPr>
          <w:rFonts w:hint="cs"/>
          <w:rtl/>
        </w:rPr>
        <w:t xml:space="preserve">לא הצעת החוק. </w:t>
      </w:r>
      <w:bookmarkStart w:id="2247" w:name="_ETM_Q1_8292788"/>
      <w:bookmarkEnd w:id="2247"/>
      <w:r w:rsidRPr="00EF2269">
        <w:rPr>
          <w:rFonts w:hint="cs"/>
          <w:rtl/>
        </w:rPr>
        <w:t>המצב על הארכת מעצרים זה לא בהצעת החוק</w:t>
      </w:r>
      <w:bookmarkStart w:id="2248" w:name="_ETM_Q1_8294702"/>
      <w:bookmarkStart w:id="2249" w:name="_ETM_Q1_8294747"/>
      <w:bookmarkEnd w:id="2248"/>
      <w:bookmarkEnd w:id="2249"/>
      <w:r w:rsidRPr="00EF2269">
        <w:rPr>
          <w:rFonts w:hint="cs"/>
          <w:rtl/>
        </w:rPr>
        <w:t>.</w:t>
      </w:r>
    </w:p>
    <w:p w:rsidR="008E5A35" w:rsidRPr="00EF2269" w:rsidRDefault="008E5A35" w:rsidP="008E5A35">
      <w:pPr>
        <w:rPr>
          <w:rtl/>
        </w:rPr>
      </w:pPr>
      <w:bookmarkStart w:id="2250" w:name="_ETM_Q1_8293240"/>
      <w:bookmarkStart w:id="2251" w:name="_ETM_Q1_8293295"/>
      <w:bookmarkEnd w:id="2250"/>
      <w:bookmarkEnd w:id="2251"/>
    </w:p>
    <w:p w:rsidR="00B9741E" w:rsidRPr="00EF2269" w:rsidRDefault="00B9741E" w:rsidP="00B9741E">
      <w:pPr>
        <w:pStyle w:val="a4"/>
        <w:keepNext/>
        <w:rPr>
          <w:rtl/>
        </w:rPr>
      </w:pPr>
      <w:bookmarkStart w:id="2252" w:name="ET_speaker_6345_219"/>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252"/>
    </w:p>
    <w:p w:rsidR="00B9741E" w:rsidRPr="00EF2269" w:rsidRDefault="00B9741E" w:rsidP="00B9741E">
      <w:pPr>
        <w:pStyle w:val="KeepWithNext"/>
        <w:rPr>
          <w:rtl/>
        </w:rPr>
      </w:pPr>
    </w:p>
    <w:p w:rsidR="00B9741E" w:rsidRPr="00EF2269" w:rsidRDefault="008E5A35" w:rsidP="00B9741E">
      <w:pPr>
        <w:rPr>
          <w:rtl/>
        </w:rPr>
      </w:pPr>
      <w:bookmarkStart w:id="2253" w:name="_ETM_Q1_8296501"/>
      <w:bookmarkStart w:id="2254" w:name="_ETM_Q1_8296531"/>
      <w:bookmarkEnd w:id="2253"/>
      <w:bookmarkEnd w:id="2254"/>
      <w:r w:rsidRPr="00EF2269">
        <w:rPr>
          <w:rFonts w:hint="cs"/>
          <w:rtl/>
        </w:rPr>
        <w:t xml:space="preserve">מה שאנחנו מדברים </w:t>
      </w:r>
      <w:bookmarkStart w:id="2255" w:name="_ETM_Q1_8296273"/>
      <w:bookmarkEnd w:id="2255"/>
      <w:r w:rsidRPr="00EF2269">
        <w:rPr>
          <w:rFonts w:hint="cs"/>
          <w:rtl/>
        </w:rPr>
        <w:t xml:space="preserve">פה היום, לא אכפת לי איך תקרא לו, מספיק למסמס </w:t>
      </w:r>
      <w:bookmarkStart w:id="2256" w:name="_ETM_Q1_8298870"/>
      <w:bookmarkEnd w:id="2256"/>
      <w:r w:rsidRPr="00EF2269">
        <w:rPr>
          <w:rFonts w:hint="cs"/>
          <w:rtl/>
        </w:rPr>
        <w:t xml:space="preserve">אותי, אני רוצה רגע להבין. </w:t>
      </w:r>
      <w:r w:rsidR="00B9741E" w:rsidRPr="00EF2269">
        <w:rPr>
          <w:rFonts w:hint="cs"/>
          <w:rtl/>
        </w:rPr>
        <w:t xml:space="preserve">האם </w:t>
      </w:r>
      <w:bookmarkStart w:id="2257" w:name="_ETM_Q1_8298668"/>
      <w:bookmarkEnd w:id="2257"/>
      <w:r w:rsidR="00B9741E" w:rsidRPr="00EF2269">
        <w:rPr>
          <w:rFonts w:hint="cs"/>
          <w:rtl/>
        </w:rPr>
        <w:t xml:space="preserve">החוק קובע שניתן לעשות </w:t>
      </w:r>
      <w:r w:rsidRPr="00EF2269">
        <w:rPr>
          <w:rFonts w:hint="cs"/>
          <w:rtl/>
        </w:rPr>
        <w:t>דיון טלפוני בכפייה?</w:t>
      </w:r>
    </w:p>
    <w:p w:rsidR="00B9741E" w:rsidRPr="00EF2269" w:rsidRDefault="00B9741E" w:rsidP="00B9741E">
      <w:pPr>
        <w:rPr>
          <w:rtl/>
        </w:rPr>
      </w:pPr>
      <w:bookmarkStart w:id="2258" w:name="_ETM_Q1_8303921"/>
      <w:bookmarkStart w:id="2259" w:name="_ETM_Q1_8303977"/>
      <w:bookmarkStart w:id="2260" w:name="_ETM_Q1_8305544"/>
      <w:bookmarkEnd w:id="2258"/>
      <w:bookmarkEnd w:id="2259"/>
      <w:bookmarkEnd w:id="2260"/>
    </w:p>
    <w:p w:rsidR="00B9741E" w:rsidRPr="00EF2269" w:rsidRDefault="00B9741E" w:rsidP="00B9741E">
      <w:pPr>
        <w:pStyle w:val="af9"/>
        <w:keepNext/>
        <w:rPr>
          <w:rtl/>
        </w:rPr>
      </w:pPr>
      <w:bookmarkStart w:id="2261" w:name="ET_guest_571712_220"/>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261"/>
    </w:p>
    <w:p w:rsidR="00B9741E" w:rsidRPr="00EF2269" w:rsidRDefault="00B9741E" w:rsidP="00B9741E">
      <w:pPr>
        <w:pStyle w:val="KeepWithNext"/>
        <w:rPr>
          <w:rtl/>
        </w:rPr>
      </w:pPr>
    </w:p>
    <w:p w:rsidR="00B9741E" w:rsidRPr="00EF2269" w:rsidRDefault="00B9741E" w:rsidP="00B9741E">
      <w:pPr>
        <w:rPr>
          <w:rtl/>
        </w:rPr>
      </w:pPr>
      <w:bookmarkStart w:id="2262" w:name="_ETM_Q1_8305946"/>
      <w:bookmarkStart w:id="2263" w:name="_ETM_Q1_8305981"/>
      <w:bookmarkEnd w:id="2262"/>
      <w:bookmarkEnd w:id="2263"/>
      <w:r w:rsidRPr="00EF2269">
        <w:rPr>
          <w:rFonts w:hint="cs"/>
          <w:rtl/>
        </w:rPr>
        <w:t>כן.</w:t>
      </w:r>
    </w:p>
    <w:p w:rsidR="00B9741E" w:rsidRPr="00EF2269" w:rsidRDefault="00B9741E" w:rsidP="00B9741E">
      <w:pPr>
        <w:rPr>
          <w:rtl/>
        </w:rPr>
      </w:pPr>
      <w:bookmarkStart w:id="2264" w:name="_ETM_Q1_8307360"/>
      <w:bookmarkStart w:id="2265" w:name="_ETM_Q1_8307425"/>
      <w:bookmarkStart w:id="2266" w:name="_ETM_Q1_8308714"/>
      <w:bookmarkEnd w:id="2264"/>
      <w:bookmarkEnd w:id="2265"/>
      <w:bookmarkEnd w:id="2266"/>
    </w:p>
    <w:p w:rsidR="008E5A35" w:rsidRPr="00EF2269" w:rsidRDefault="008E5A35" w:rsidP="008E5A35">
      <w:pPr>
        <w:pStyle w:val="af6"/>
        <w:keepNext/>
        <w:rPr>
          <w:rtl/>
        </w:rPr>
      </w:pPr>
      <w:bookmarkStart w:id="2267" w:name="ET_yor_6157_33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267"/>
    </w:p>
    <w:p w:rsidR="008E5A35" w:rsidRPr="00EF2269" w:rsidRDefault="008E5A35" w:rsidP="008E5A35">
      <w:pPr>
        <w:pStyle w:val="KeepWithNext"/>
        <w:rPr>
          <w:rtl/>
        </w:rPr>
      </w:pPr>
    </w:p>
    <w:p w:rsidR="008E5A35" w:rsidRPr="00EF2269" w:rsidRDefault="008E5A35" w:rsidP="008E5A35">
      <w:pPr>
        <w:rPr>
          <w:rtl/>
        </w:rPr>
      </w:pPr>
      <w:bookmarkStart w:id="2268" w:name="_ETM_Q1_8305825"/>
      <w:bookmarkEnd w:id="2268"/>
      <w:r w:rsidRPr="00EF2269">
        <w:rPr>
          <w:rFonts w:hint="cs"/>
          <w:rtl/>
        </w:rPr>
        <w:t>אני אחדד</w:t>
      </w:r>
      <w:bookmarkStart w:id="2269" w:name="_ETM_Q1_8305277"/>
      <w:bookmarkEnd w:id="2269"/>
      <w:r w:rsidRPr="00EF2269">
        <w:rPr>
          <w:rFonts w:hint="cs"/>
          <w:rtl/>
        </w:rPr>
        <w:t xml:space="preserve"> את השאלה בבקשה.</w:t>
      </w:r>
    </w:p>
    <w:p w:rsidR="008E5A35" w:rsidRPr="00EF2269" w:rsidRDefault="008E5A35" w:rsidP="008E5A35">
      <w:pPr>
        <w:rPr>
          <w:rtl/>
        </w:rPr>
      </w:pPr>
      <w:bookmarkStart w:id="2270" w:name="_ETM_Q1_8305206"/>
      <w:bookmarkStart w:id="2271" w:name="_ETM_Q1_8305250"/>
      <w:bookmarkEnd w:id="2270"/>
      <w:bookmarkEnd w:id="2271"/>
    </w:p>
    <w:p w:rsidR="00B9741E" w:rsidRPr="00EF2269" w:rsidRDefault="00B9741E" w:rsidP="00B9741E">
      <w:pPr>
        <w:pStyle w:val="a4"/>
        <w:keepNext/>
        <w:rPr>
          <w:rtl/>
        </w:rPr>
      </w:pPr>
      <w:bookmarkStart w:id="2272" w:name="ET_speaker_6345_221"/>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272"/>
    </w:p>
    <w:p w:rsidR="00B9741E" w:rsidRPr="00EF2269" w:rsidRDefault="00B9741E" w:rsidP="00B9741E">
      <w:pPr>
        <w:pStyle w:val="KeepWithNext"/>
        <w:rPr>
          <w:rtl/>
        </w:rPr>
      </w:pPr>
    </w:p>
    <w:p w:rsidR="00B9741E" w:rsidRPr="00EF2269" w:rsidRDefault="008E5A35" w:rsidP="00B9741E">
      <w:pPr>
        <w:rPr>
          <w:rtl/>
        </w:rPr>
      </w:pPr>
      <w:bookmarkStart w:id="2273" w:name="_ETM_Q1_8309147"/>
      <w:bookmarkStart w:id="2274" w:name="_ETM_Q1_8309182"/>
      <w:bookmarkEnd w:id="2273"/>
      <w:bookmarkEnd w:id="2274"/>
      <w:r w:rsidRPr="00EF2269">
        <w:rPr>
          <w:rFonts w:hint="cs"/>
          <w:rtl/>
        </w:rPr>
        <w:t xml:space="preserve">אתם </w:t>
      </w:r>
      <w:r w:rsidR="00B9741E" w:rsidRPr="00EF2269">
        <w:rPr>
          <w:rFonts w:hint="cs"/>
          <w:rtl/>
        </w:rPr>
        <w:t>השתגעתם?</w:t>
      </w:r>
    </w:p>
    <w:p w:rsidR="00B9741E" w:rsidRPr="00EF2269" w:rsidRDefault="00B9741E" w:rsidP="00B9741E">
      <w:pPr>
        <w:rPr>
          <w:rtl/>
        </w:rPr>
      </w:pPr>
      <w:bookmarkStart w:id="2275" w:name="_ETM_Q1_8312056"/>
      <w:bookmarkStart w:id="2276" w:name="_ETM_Q1_8312114"/>
      <w:bookmarkEnd w:id="2275"/>
      <w:bookmarkEnd w:id="2276"/>
    </w:p>
    <w:p w:rsidR="00B9741E" w:rsidRPr="00EF2269" w:rsidRDefault="00B9741E" w:rsidP="00B9741E">
      <w:pPr>
        <w:pStyle w:val="af6"/>
        <w:keepNext/>
        <w:rPr>
          <w:rtl/>
        </w:rPr>
      </w:pPr>
      <w:bookmarkStart w:id="2277" w:name="ET_yor_6157_22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277"/>
    </w:p>
    <w:p w:rsidR="00B9741E" w:rsidRPr="00EF2269" w:rsidRDefault="00B9741E" w:rsidP="00B9741E">
      <w:pPr>
        <w:pStyle w:val="KeepWithNext"/>
        <w:rPr>
          <w:rtl/>
        </w:rPr>
      </w:pPr>
    </w:p>
    <w:p w:rsidR="008E5A35" w:rsidRPr="00EF2269" w:rsidRDefault="00B9741E" w:rsidP="00B9741E">
      <w:pPr>
        <w:rPr>
          <w:rtl/>
        </w:rPr>
      </w:pPr>
      <w:bookmarkStart w:id="2278" w:name="_ETM_Q1_8315678"/>
      <w:bookmarkEnd w:id="2278"/>
      <w:r w:rsidRPr="00EF2269">
        <w:rPr>
          <w:rFonts w:hint="cs"/>
          <w:rtl/>
        </w:rPr>
        <w:t xml:space="preserve">טלי, </w:t>
      </w:r>
      <w:r w:rsidR="008E5A35" w:rsidRPr="00EF2269">
        <w:rPr>
          <w:rFonts w:hint="cs"/>
          <w:rtl/>
        </w:rPr>
        <w:t>מה קורה לך?</w:t>
      </w:r>
    </w:p>
    <w:p w:rsidR="008E5A35" w:rsidRPr="00EF2269" w:rsidRDefault="008E5A35" w:rsidP="00B9741E">
      <w:pPr>
        <w:rPr>
          <w:rtl/>
        </w:rPr>
      </w:pPr>
      <w:bookmarkStart w:id="2279" w:name="_ETM_Q1_8310068"/>
      <w:bookmarkEnd w:id="2279"/>
    </w:p>
    <w:p w:rsidR="008E5A35" w:rsidRPr="00EF2269" w:rsidRDefault="008E5A35" w:rsidP="008E5A35">
      <w:pPr>
        <w:pStyle w:val="a4"/>
        <w:keepNext/>
        <w:rPr>
          <w:rtl/>
        </w:rPr>
      </w:pPr>
      <w:bookmarkStart w:id="2280" w:name="ET_speaker_6345_333"/>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280"/>
    </w:p>
    <w:p w:rsidR="008E5A35" w:rsidRPr="00EF2269" w:rsidRDefault="008E5A35" w:rsidP="008E5A35">
      <w:pPr>
        <w:pStyle w:val="KeepWithNext"/>
        <w:rPr>
          <w:rtl/>
        </w:rPr>
      </w:pPr>
    </w:p>
    <w:p w:rsidR="008E5A35" w:rsidRPr="00EF2269" w:rsidRDefault="008E5A35" w:rsidP="008E5A35">
      <w:pPr>
        <w:rPr>
          <w:rtl/>
        </w:rPr>
      </w:pPr>
      <w:bookmarkStart w:id="2281" w:name="_ETM_Q1_8310452"/>
      <w:bookmarkStart w:id="2282" w:name="_ETM_Q1_8310479"/>
      <w:bookmarkEnd w:id="2281"/>
      <w:bookmarkEnd w:id="2282"/>
      <w:r w:rsidRPr="00EF2269">
        <w:rPr>
          <w:rFonts w:hint="cs"/>
          <w:rtl/>
        </w:rPr>
        <w:t xml:space="preserve">מה קורה לך? אני לא </w:t>
      </w:r>
      <w:bookmarkStart w:id="2283" w:name="_ETM_Q1_8310733"/>
      <w:bookmarkEnd w:id="2283"/>
      <w:r w:rsidRPr="00EF2269">
        <w:rPr>
          <w:rFonts w:hint="cs"/>
          <w:rtl/>
        </w:rPr>
        <w:t xml:space="preserve">יודעת מתי היית באולם מעצרים. עכשיו אני מבינה איך חוקים </w:t>
      </w:r>
      <w:bookmarkStart w:id="2284" w:name="_ETM_Q1_8314703"/>
      <w:bookmarkEnd w:id="2284"/>
      <w:r w:rsidRPr="00EF2269">
        <w:rPr>
          <w:rFonts w:hint="cs"/>
          <w:rtl/>
        </w:rPr>
        <w:t>עוברים, ואז אנחנו מקבלים את זה בום, נחקק חוק.</w:t>
      </w:r>
    </w:p>
    <w:p w:rsidR="008E5A35" w:rsidRPr="00EF2269" w:rsidRDefault="008E5A35" w:rsidP="008E5A35">
      <w:pPr>
        <w:rPr>
          <w:rtl/>
        </w:rPr>
      </w:pPr>
      <w:bookmarkStart w:id="2285" w:name="_ETM_Q1_8315643"/>
      <w:bookmarkStart w:id="2286" w:name="_ETM_Q1_8315686"/>
      <w:bookmarkEnd w:id="2285"/>
      <w:bookmarkEnd w:id="2286"/>
    </w:p>
    <w:p w:rsidR="008E5A35" w:rsidRPr="00EF2269" w:rsidRDefault="008E5A35" w:rsidP="008E5A35">
      <w:pPr>
        <w:pStyle w:val="af6"/>
        <w:keepNext/>
        <w:rPr>
          <w:rtl/>
        </w:rPr>
      </w:pPr>
      <w:bookmarkStart w:id="2287" w:name="ET_yor_6157_334"/>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287"/>
    </w:p>
    <w:p w:rsidR="008E5A35" w:rsidRPr="00EF2269" w:rsidRDefault="008E5A35" w:rsidP="008E5A35">
      <w:pPr>
        <w:pStyle w:val="KeepWithNext"/>
        <w:rPr>
          <w:rtl/>
        </w:rPr>
      </w:pPr>
    </w:p>
    <w:p w:rsidR="00B9741E" w:rsidRPr="00EF2269" w:rsidRDefault="008E5A35" w:rsidP="008E5A35">
      <w:pPr>
        <w:rPr>
          <w:rtl/>
        </w:rPr>
      </w:pPr>
      <w:bookmarkStart w:id="2288" w:name="_ETM_Q1_8316318"/>
      <w:bookmarkEnd w:id="2288"/>
      <w:r w:rsidRPr="00EF2269">
        <w:rPr>
          <w:rFonts w:hint="cs"/>
          <w:rtl/>
        </w:rPr>
        <w:t xml:space="preserve">טלי, </w:t>
      </w:r>
      <w:bookmarkStart w:id="2289" w:name="_ETM_Q1_8308115"/>
      <w:bookmarkStart w:id="2290" w:name="_ETM_Q1_8308150"/>
      <w:bookmarkEnd w:id="2289"/>
      <w:bookmarkEnd w:id="2290"/>
      <w:r w:rsidR="00B9741E" w:rsidRPr="00EF2269">
        <w:rPr>
          <w:rFonts w:hint="cs"/>
          <w:rtl/>
        </w:rPr>
        <w:t xml:space="preserve">את מגיעה לדיון שמתנהל </w:t>
      </w:r>
      <w:r w:rsidR="009F60FB" w:rsidRPr="00EF2269">
        <w:rPr>
          <w:rFonts w:hint="cs"/>
          <w:rtl/>
        </w:rPr>
        <w:t xml:space="preserve">כבר </w:t>
      </w:r>
      <w:bookmarkStart w:id="2291" w:name="_ETM_Q1_8319506"/>
      <w:bookmarkEnd w:id="2291"/>
      <w:r w:rsidR="00B9741E" w:rsidRPr="00EF2269">
        <w:rPr>
          <w:rFonts w:hint="cs"/>
          <w:rtl/>
        </w:rPr>
        <w:t xml:space="preserve">כמעט </w:t>
      </w:r>
      <w:bookmarkStart w:id="2292" w:name="_ETM_Q1_8321577"/>
      <w:bookmarkEnd w:id="2292"/>
      <w:r w:rsidR="00B9741E" w:rsidRPr="00EF2269">
        <w:rPr>
          <w:rFonts w:hint="cs"/>
          <w:rtl/>
        </w:rPr>
        <w:t>שלוש שעות</w:t>
      </w:r>
      <w:r w:rsidR="009F60FB" w:rsidRPr="00EF2269">
        <w:rPr>
          <w:rFonts w:hint="cs"/>
          <w:rtl/>
        </w:rPr>
        <w:t>.</w:t>
      </w:r>
    </w:p>
    <w:p w:rsidR="009F60FB" w:rsidRPr="00EF2269" w:rsidRDefault="009F60FB" w:rsidP="008E5A35">
      <w:pPr>
        <w:rPr>
          <w:rtl/>
        </w:rPr>
      </w:pPr>
      <w:bookmarkStart w:id="2293" w:name="_ETM_Q1_8318952"/>
      <w:bookmarkEnd w:id="2293"/>
    </w:p>
    <w:p w:rsidR="009F60FB" w:rsidRPr="00EF2269" w:rsidRDefault="009F60FB" w:rsidP="009F60FB">
      <w:pPr>
        <w:pStyle w:val="a4"/>
        <w:keepNext/>
        <w:rPr>
          <w:rtl/>
        </w:rPr>
      </w:pPr>
      <w:bookmarkStart w:id="2294" w:name="ET_speaker_6345_335"/>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294"/>
    </w:p>
    <w:p w:rsidR="009F60FB" w:rsidRPr="00EF2269" w:rsidRDefault="009F60FB" w:rsidP="009F60FB">
      <w:pPr>
        <w:pStyle w:val="KeepWithNext"/>
        <w:rPr>
          <w:rtl/>
        </w:rPr>
      </w:pPr>
    </w:p>
    <w:p w:rsidR="009F60FB" w:rsidRPr="00EF2269" w:rsidRDefault="009F60FB" w:rsidP="009F60FB">
      <w:pPr>
        <w:rPr>
          <w:rtl/>
        </w:rPr>
      </w:pPr>
      <w:bookmarkStart w:id="2295" w:name="_ETM_Q1_8319348"/>
      <w:bookmarkStart w:id="2296" w:name="_ETM_Q1_8319398"/>
      <w:bookmarkEnd w:id="2295"/>
      <w:bookmarkEnd w:id="2296"/>
      <w:r w:rsidRPr="00EF2269">
        <w:rPr>
          <w:rFonts w:hint="cs"/>
          <w:rtl/>
        </w:rPr>
        <w:t>שיניתם את הנוסח.</w:t>
      </w:r>
    </w:p>
    <w:p w:rsidR="009F60FB" w:rsidRPr="00EF2269" w:rsidRDefault="009F60FB" w:rsidP="009F60FB">
      <w:pPr>
        <w:rPr>
          <w:rtl/>
        </w:rPr>
      </w:pPr>
      <w:bookmarkStart w:id="2297" w:name="_ETM_Q1_8320212"/>
      <w:bookmarkStart w:id="2298" w:name="_ETM_Q1_8320247"/>
      <w:bookmarkEnd w:id="2297"/>
      <w:bookmarkEnd w:id="2298"/>
    </w:p>
    <w:p w:rsidR="009F60FB" w:rsidRPr="00EF2269" w:rsidRDefault="009F60FB" w:rsidP="009F60FB">
      <w:pPr>
        <w:pStyle w:val="af6"/>
        <w:keepNext/>
        <w:rPr>
          <w:rtl/>
        </w:rPr>
      </w:pPr>
      <w:bookmarkStart w:id="2299" w:name="ET_yor_6157_336"/>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299"/>
    </w:p>
    <w:p w:rsidR="009F60FB" w:rsidRPr="00EF2269" w:rsidRDefault="009F60FB" w:rsidP="009F60FB">
      <w:pPr>
        <w:pStyle w:val="KeepWithNext"/>
        <w:rPr>
          <w:rtl/>
        </w:rPr>
      </w:pPr>
    </w:p>
    <w:p w:rsidR="009F60FB" w:rsidRPr="00EF2269" w:rsidRDefault="009F60FB" w:rsidP="009F60FB">
      <w:pPr>
        <w:rPr>
          <w:rtl/>
        </w:rPr>
      </w:pPr>
      <w:bookmarkStart w:id="2300" w:name="_ETM_Q1_8321013"/>
      <w:bookmarkEnd w:id="2300"/>
      <w:r w:rsidRPr="00EF2269">
        <w:rPr>
          <w:rFonts w:hint="cs"/>
          <w:rtl/>
        </w:rPr>
        <w:t>טלי, לא שינינו את הנוסח.</w:t>
      </w:r>
    </w:p>
    <w:p w:rsidR="009F60FB" w:rsidRPr="00EF2269" w:rsidRDefault="009F60FB" w:rsidP="009F60FB">
      <w:pPr>
        <w:rPr>
          <w:rtl/>
        </w:rPr>
      </w:pPr>
    </w:p>
    <w:p w:rsidR="009F60FB" w:rsidRPr="00EF2269" w:rsidRDefault="009F60FB" w:rsidP="009F60FB">
      <w:pPr>
        <w:pStyle w:val="a4"/>
        <w:keepNext/>
        <w:rPr>
          <w:rtl/>
        </w:rPr>
      </w:pPr>
      <w:bookmarkStart w:id="2301" w:name="ET_speaker_6520_337"/>
      <w:r w:rsidRPr="00EF2269">
        <w:rPr>
          <w:rStyle w:val="TagStyle"/>
          <w:rtl/>
        </w:rPr>
        <w:t xml:space="preserve"> &lt;&lt; דובר &gt;&gt; </w:t>
      </w:r>
      <w:r w:rsidRPr="00EF2269">
        <w:rPr>
          <w:rtl/>
        </w:rPr>
        <w:t>ארז מלול (ש"ס):</w:t>
      </w:r>
      <w:r w:rsidRPr="00EF2269">
        <w:rPr>
          <w:rStyle w:val="TagStyle"/>
          <w:rtl/>
        </w:rPr>
        <w:t xml:space="preserve"> &lt;&lt; דובר &gt;&gt;</w:t>
      </w:r>
      <w:r w:rsidRPr="00EF2269">
        <w:rPr>
          <w:rtl/>
        </w:rPr>
        <w:t xml:space="preserve">   </w:t>
      </w:r>
      <w:bookmarkEnd w:id="2301"/>
    </w:p>
    <w:p w:rsidR="009F60FB" w:rsidRPr="00EF2269" w:rsidRDefault="009F60FB" w:rsidP="009F60FB">
      <w:pPr>
        <w:pStyle w:val="KeepWithNext"/>
        <w:rPr>
          <w:rtl/>
        </w:rPr>
      </w:pPr>
    </w:p>
    <w:p w:rsidR="009F60FB" w:rsidRPr="00EF2269" w:rsidRDefault="009F60FB" w:rsidP="009F60FB">
      <w:pPr>
        <w:rPr>
          <w:rtl/>
        </w:rPr>
      </w:pPr>
      <w:bookmarkStart w:id="2302" w:name="_ETM_Q1_8320637"/>
      <w:bookmarkEnd w:id="2302"/>
      <w:r w:rsidRPr="00EF2269">
        <w:rPr>
          <w:rFonts w:hint="cs"/>
          <w:rtl/>
        </w:rPr>
        <w:t>הפוך.</w:t>
      </w:r>
      <w:bookmarkStart w:id="2303" w:name="_ETM_Q1_8322523"/>
      <w:bookmarkEnd w:id="2303"/>
    </w:p>
    <w:p w:rsidR="009F60FB" w:rsidRPr="00EF2269" w:rsidRDefault="009F60FB" w:rsidP="009F60FB">
      <w:pPr>
        <w:rPr>
          <w:rtl/>
        </w:rPr>
      </w:pPr>
      <w:bookmarkStart w:id="2304" w:name="_ETM_Q1_8322560"/>
      <w:bookmarkEnd w:id="2304"/>
    </w:p>
    <w:p w:rsidR="009F60FB" w:rsidRPr="00EF2269" w:rsidRDefault="009F60FB" w:rsidP="009F60FB">
      <w:pPr>
        <w:pStyle w:val="af6"/>
        <w:keepNext/>
        <w:rPr>
          <w:rtl/>
        </w:rPr>
      </w:pPr>
      <w:bookmarkStart w:id="2305" w:name="ET_yor_6157_33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305"/>
    </w:p>
    <w:p w:rsidR="009F60FB" w:rsidRPr="00EF2269" w:rsidRDefault="009F60FB" w:rsidP="009F60FB">
      <w:pPr>
        <w:pStyle w:val="KeepWithNext"/>
        <w:rPr>
          <w:rtl/>
        </w:rPr>
      </w:pPr>
    </w:p>
    <w:p w:rsidR="00B9741E" w:rsidRPr="00EF2269" w:rsidRDefault="00B9741E" w:rsidP="00B9741E">
      <w:pPr>
        <w:rPr>
          <w:rtl/>
        </w:rPr>
      </w:pPr>
      <w:bookmarkStart w:id="2306" w:name="_ETM_Q1_8323256"/>
      <w:bookmarkStart w:id="2307" w:name="_ETM_Q1_8324271"/>
      <w:bookmarkStart w:id="2308" w:name="_ETM_Q1_8324353"/>
      <w:bookmarkEnd w:id="2306"/>
      <w:bookmarkEnd w:id="2307"/>
      <w:bookmarkEnd w:id="2308"/>
      <w:r w:rsidRPr="00EF2269">
        <w:rPr>
          <w:rFonts w:hint="cs"/>
          <w:rtl/>
        </w:rPr>
        <w:t xml:space="preserve">להפך, אנחנו מקלים על הנוסח בעקבות הדרישה שלי. </w:t>
      </w:r>
      <w:r w:rsidR="0039709F" w:rsidRPr="00EF2269">
        <w:rPr>
          <w:rFonts w:hint="cs"/>
          <w:rtl/>
        </w:rPr>
        <w:t xml:space="preserve">את פשוט נכנסת באמצע, </w:t>
      </w:r>
      <w:bookmarkStart w:id="2309" w:name="_ETM_Q1_8333405"/>
      <w:bookmarkEnd w:id="2309"/>
      <w:r w:rsidR="0039709F" w:rsidRPr="00EF2269">
        <w:rPr>
          <w:rFonts w:hint="cs"/>
          <w:rtl/>
        </w:rPr>
        <w:t xml:space="preserve">את לא יודעת את העובדות, אז </w:t>
      </w:r>
      <w:r w:rsidRPr="00EF2269">
        <w:rPr>
          <w:rFonts w:hint="cs"/>
          <w:rtl/>
        </w:rPr>
        <w:t>במחילה</w:t>
      </w:r>
      <w:r w:rsidR="0039709F" w:rsidRPr="00EF2269">
        <w:rPr>
          <w:rFonts w:hint="cs"/>
          <w:rtl/>
        </w:rPr>
        <w:t>.</w:t>
      </w:r>
    </w:p>
    <w:p w:rsidR="0039709F" w:rsidRPr="00EF2269" w:rsidRDefault="0039709F" w:rsidP="00B9741E">
      <w:pPr>
        <w:rPr>
          <w:rtl/>
        </w:rPr>
      </w:pPr>
      <w:bookmarkStart w:id="2310" w:name="_ETM_Q1_8336923"/>
      <w:bookmarkStart w:id="2311" w:name="_ETM_Q1_8336976"/>
      <w:bookmarkStart w:id="2312" w:name="_ETM_Q1_8335684"/>
      <w:bookmarkEnd w:id="2310"/>
      <w:bookmarkEnd w:id="2311"/>
      <w:bookmarkEnd w:id="2312"/>
    </w:p>
    <w:p w:rsidR="0039709F" w:rsidRPr="00EF2269" w:rsidRDefault="0039709F" w:rsidP="0039709F">
      <w:pPr>
        <w:pStyle w:val="a4"/>
        <w:keepNext/>
        <w:rPr>
          <w:rtl/>
        </w:rPr>
      </w:pPr>
      <w:bookmarkStart w:id="2313" w:name="ET_speaker_6345_339"/>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313"/>
    </w:p>
    <w:p w:rsidR="0039709F" w:rsidRPr="00EF2269" w:rsidRDefault="0039709F" w:rsidP="0039709F">
      <w:pPr>
        <w:pStyle w:val="KeepWithNext"/>
        <w:rPr>
          <w:rtl/>
        </w:rPr>
      </w:pPr>
    </w:p>
    <w:p w:rsidR="0039709F" w:rsidRPr="00EF2269" w:rsidRDefault="0039709F" w:rsidP="0039709F">
      <w:pPr>
        <w:rPr>
          <w:rtl/>
        </w:rPr>
      </w:pPr>
      <w:bookmarkStart w:id="2314" w:name="_ETM_Q1_8336111"/>
      <w:bookmarkStart w:id="2315" w:name="_ETM_Q1_8336142"/>
      <w:bookmarkEnd w:id="2314"/>
      <w:bookmarkEnd w:id="2315"/>
      <w:r w:rsidRPr="00EF2269">
        <w:rPr>
          <w:rFonts w:hint="cs"/>
          <w:rtl/>
        </w:rPr>
        <w:t>אני רוצה תשובה. תודה.</w:t>
      </w:r>
    </w:p>
    <w:p w:rsidR="0039709F" w:rsidRPr="00EF2269" w:rsidRDefault="0039709F" w:rsidP="0039709F">
      <w:pPr>
        <w:rPr>
          <w:rtl/>
        </w:rPr>
      </w:pPr>
      <w:bookmarkStart w:id="2316" w:name="_ETM_Q1_8336791"/>
      <w:bookmarkStart w:id="2317" w:name="_ETM_Q1_8336835"/>
      <w:bookmarkEnd w:id="2316"/>
      <w:bookmarkEnd w:id="2317"/>
    </w:p>
    <w:p w:rsidR="0039709F" w:rsidRPr="00EF2269" w:rsidRDefault="0039709F" w:rsidP="0039709F">
      <w:pPr>
        <w:pStyle w:val="af6"/>
        <w:keepNext/>
        <w:rPr>
          <w:rtl/>
        </w:rPr>
      </w:pPr>
      <w:bookmarkStart w:id="2318" w:name="ET_yor_6157_340"/>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318"/>
    </w:p>
    <w:p w:rsidR="0039709F" w:rsidRPr="00EF2269" w:rsidRDefault="0039709F" w:rsidP="0039709F">
      <w:pPr>
        <w:pStyle w:val="KeepWithNext"/>
        <w:rPr>
          <w:rtl/>
        </w:rPr>
      </w:pPr>
    </w:p>
    <w:p w:rsidR="00B9741E" w:rsidRPr="00EF2269" w:rsidRDefault="00B9741E" w:rsidP="00B9741E">
      <w:pPr>
        <w:rPr>
          <w:rtl/>
        </w:rPr>
      </w:pPr>
      <w:bookmarkStart w:id="2319" w:name="_ETM_Q1_8338093"/>
      <w:bookmarkStart w:id="2320" w:name="_ETM_Q1_8336023"/>
      <w:bookmarkStart w:id="2321" w:name="_ETM_Q1_8336088"/>
      <w:bookmarkEnd w:id="2319"/>
      <w:bookmarkEnd w:id="2320"/>
      <w:bookmarkEnd w:id="2321"/>
      <w:r w:rsidRPr="00EF2269">
        <w:rPr>
          <w:rFonts w:hint="cs"/>
          <w:rtl/>
        </w:rPr>
        <w:t xml:space="preserve">אני </w:t>
      </w:r>
      <w:bookmarkStart w:id="2322" w:name="_ETM_Q1_8338254"/>
      <w:bookmarkEnd w:id="2322"/>
      <w:r w:rsidRPr="00EF2269">
        <w:rPr>
          <w:rFonts w:hint="cs"/>
          <w:rtl/>
        </w:rPr>
        <w:t>מבקש</w:t>
      </w:r>
      <w:r w:rsidR="0039709F" w:rsidRPr="00EF2269">
        <w:rPr>
          <w:rFonts w:hint="cs"/>
          <w:rtl/>
        </w:rPr>
        <w:t>,</w:t>
      </w:r>
      <w:r w:rsidRPr="00EF2269">
        <w:rPr>
          <w:rFonts w:hint="cs"/>
          <w:rtl/>
        </w:rPr>
        <w:t xml:space="preserve"> משרד המשפטים</w:t>
      </w:r>
      <w:r w:rsidR="0039709F" w:rsidRPr="00EF2269">
        <w:rPr>
          <w:rFonts w:hint="cs"/>
          <w:rtl/>
        </w:rPr>
        <w:t>,</w:t>
      </w:r>
      <w:r w:rsidRPr="00EF2269">
        <w:rPr>
          <w:rFonts w:hint="cs"/>
          <w:rtl/>
        </w:rPr>
        <w:t xml:space="preserve"> אם תוכלו לענות ל</w:t>
      </w:r>
      <w:r w:rsidR="000B7BAC" w:rsidRPr="00EF2269">
        <w:rPr>
          <w:rFonts w:hint="cs"/>
          <w:rtl/>
        </w:rPr>
        <w:t xml:space="preserve">ה </w:t>
      </w:r>
      <w:r w:rsidR="0039709F" w:rsidRPr="00EF2269">
        <w:rPr>
          <w:rFonts w:hint="cs"/>
          <w:rtl/>
        </w:rPr>
        <w:t xml:space="preserve">מה </w:t>
      </w:r>
      <w:bookmarkStart w:id="2323" w:name="_ETM_Q1_8342430"/>
      <w:bookmarkEnd w:id="2323"/>
      <w:r w:rsidR="0039709F" w:rsidRPr="00EF2269">
        <w:rPr>
          <w:rFonts w:hint="cs"/>
          <w:rtl/>
        </w:rPr>
        <w:t xml:space="preserve">תקנות שעת החירום (דיוני מעצרים) אומרות לגבי הארכות מעצר, </w:t>
      </w:r>
      <w:bookmarkStart w:id="2324" w:name="_ETM_Q1_8349395"/>
      <w:bookmarkEnd w:id="2324"/>
      <w:r w:rsidR="0039709F" w:rsidRPr="00EF2269">
        <w:rPr>
          <w:rFonts w:hint="cs"/>
          <w:rtl/>
        </w:rPr>
        <w:t xml:space="preserve">כאשר אי-אפשר לעשות </w:t>
      </w:r>
      <w:r w:rsidR="0039709F" w:rsidRPr="00EF2269">
        <w:rPr>
          <w:rFonts w:hint="cs"/>
        </w:rPr>
        <w:t>VC</w:t>
      </w:r>
      <w:r w:rsidR="000B7BAC" w:rsidRPr="00EF2269">
        <w:rPr>
          <w:rFonts w:hint="cs"/>
          <w:rtl/>
        </w:rPr>
        <w:t>.</w:t>
      </w:r>
      <w:r w:rsidR="0039709F" w:rsidRPr="00EF2269">
        <w:rPr>
          <w:rFonts w:hint="cs"/>
          <w:rtl/>
        </w:rPr>
        <w:t xml:space="preserve"> האם אפשר לעשות טלפון כן או </w:t>
      </w:r>
      <w:bookmarkStart w:id="2325" w:name="_ETM_Q1_8352171"/>
      <w:bookmarkEnd w:id="2325"/>
      <w:r w:rsidR="0039709F" w:rsidRPr="00EF2269">
        <w:rPr>
          <w:rFonts w:hint="cs"/>
          <w:rtl/>
        </w:rPr>
        <w:t xml:space="preserve">לא? ומה ביקשתם פה בתקנות בנוסח המקורי? ומה </w:t>
      </w:r>
      <w:bookmarkStart w:id="2326" w:name="_ETM_Q1_8355500"/>
      <w:bookmarkEnd w:id="2326"/>
      <w:r w:rsidR="0039709F" w:rsidRPr="00EF2269">
        <w:rPr>
          <w:rFonts w:hint="cs"/>
          <w:rtl/>
        </w:rPr>
        <w:t xml:space="preserve">שינינו ועידנו בנוסח המקורי של החוק במסגרת הדיונים שהיו? תעשו </w:t>
      </w:r>
      <w:bookmarkStart w:id="2327" w:name="_ETM_Q1_8359873"/>
      <w:bookmarkEnd w:id="2327"/>
      <w:r w:rsidR="0039709F" w:rsidRPr="00EF2269">
        <w:rPr>
          <w:rFonts w:hint="cs"/>
          <w:rtl/>
        </w:rPr>
        <w:t xml:space="preserve">לה סיכום כי היא לא הייתה, ובקצרה, כי אנחנו רוצים </w:t>
      </w:r>
      <w:bookmarkStart w:id="2328" w:name="_ETM_Q1_8366091"/>
      <w:bookmarkEnd w:id="2328"/>
      <w:r w:rsidR="0039709F" w:rsidRPr="00EF2269">
        <w:rPr>
          <w:rFonts w:hint="cs"/>
          <w:rtl/>
        </w:rPr>
        <w:t>לעבור להצבעה.</w:t>
      </w:r>
    </w:p>
    <w:p w:rsidR="004F0B90" w:rsidRPr="00EF2269" w:rsidRDefault="004F0B90" w:rsidP="00B9741E">
      <w:pPr>
        <w:rPr>
          <w:rtl/>
        </w:rPr>
      </w:pPr>
      <w:bookmarkStart w:id="2329" w:name="_ETM_Q1_8343661"/>
      <w:bookmarkStart w:id="2330" w:name="_ETM_Q1_8343733"/>
      <w:bookmarkStart w:id="2331" w:name="_ETM_Q1_8364718"/>
      <w:bookmarkEnd w:id="2329"/>
      <w:bookmarkEnd w:id="2330"/>
      <w:bookmarkEnd w:id="2331"/>
    </w:p>
    <w:p w:rsidR="004F0B90" w:rsidRPr="00EF2269" w:rsidRDefault="004F0B90" w:rsidP="004F0B90">
      <w:pPr>
        <w:pStyle w:val="af9"/>
        <w:keepNext/>
        <w:rPr>
          <w:rtl/>
        </w:rPr>
      </w:pPr>
      <w:bookmarkStart w:id="2332" w:name="ET_guest_571712_223"/>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332"/>
    </w:p>
    <w:p w:rsidR="004F0B90" w:rsidRPr="00EF2269" w:rsidRDefault="004F0B90" w:rsidP="004F0B90">
      <w:pPr>
        <w:pStyle w:val="KeepWithNext"/>
        <w:rPr>
          <w:rtl/>
        </w:rPr>
      </w:pPr>
    </w:p>
    <w:p w:rsidR="004F0B90" w:rsidRPr="00EF2269" w:rsidRDefault="004F0B90" w:rsidP="004F0B90">
      <w:pPr>
        <w:rPr>
          <w:rtl/>
        </w:rPr>
      </w:pPr>
      <w:bookmarkStart w:id="2333" w:name="_ETM_Q1_8365114"/>
      <w:bookmarkStart w:id="2334" w:name="_ETM_Q1_8365149"/>
      <w:bookmarkEnd w:id="2333"/>
      <w:bookmarkEnd w:id="2334"/>
      <w:r w:rsidRPr="00EF2269">
        <w:rPr>
          <w:rFonts w:hint="cs"/>
          <w:rtl/>
        </w:rPr>
        <w:t>בלילה שהתחילה המלחמה נכתב</w:t>
      </w:r>
      <w:r w:rsidR="0039709F" w:rsidRPr="00EF2269">
        <w:rPr>
          <w:rFonts w:hint="cs"/>
          <w:rtl/>
        </w:rPr>
        <w:t>ו</w:t>
      </w:r>
      <w:r w:rsidRPr="00EF2269">
        <w:rPr>
          <w:rFonts w:hint="cs"/>
          <w:rtl/>
        </w:rPr>
        <w:t xml:space="preserve"> </w:t>
      </w:r>
      <w:bookmarkStart w:id="2335" w:name="_ETM_Q1_8370168"/>
      <w:bookmarkEnd w:id="2335"/>
      <w:r w:rsidRPr="00EF2269">
        <w:rPr>
          <w:rFonts w:hint="cs"/>
          <w:rtl/>
        </w:rPr>
        <w:t xml:space="preserve">תקנות שעת חירום לאור העובדה שהיו הרבה מאוד עצורים בתחנות </w:t>
      </w:r>
      <w:bookmarkStart w:id="2336" w:name="_ETM_Q1_8378840"/>
      <w:bookmarkEnd w:id="2336"/>
      <w:r w:rsidRPr="00EF2269">
        <w:rPr>
          <w:rFonts w:hint="cs"/>
          <w:rtl/>
        </w:rPr>
        <w:t>המשטרה</w:t>
      </w:r>
      <w:r w:rsidR="0039709F" w:rsidRPr="00EF2269">
        <w:rPr>
          <w:rFonts w:hint="cs"/>
          <w:rtl/>
        </w:rPr>
        <w:t xml:space="preserve">. בתחנות המשטרה אין מתקון להיוועדות חזותית. היו חייבים, </w:t>
      </w:r>
      <w:bookmarkStart w:id="2337" w:name="_ETM_Q1_8381781"/>
      <w:bookmarkEnd w:id="2337"/>
      <w:r w:rsidR="0039709F" w:rsidRPr="00EF2269">
        <w:rPr>
          <w:rFonts w:hint="cs"/>
          <w:rtl/>
        </w:rPr>
        <w:t>זה כורח - - -</w:t>
      </w:r>
    </w:p>
    <w:p w:rsidR="004F0B90" w:rsidRPr="00EF2269" w:rsidRDefault="004F0B90" w:rsidP="004F0B90">
      <w:pPr>
        <w:rPr>
          <w:rtl/>
        </w:rPr>
      </w:pPr>
      <w:bookmarkStart w:id="2338" w:name="_ETM_Q1_8380171"/>
      <w:bookmarkStart w:id="2339" w:name="_ETM_Q1_8380228"/>
      <w:bookmarkStart w:id="2340" w:name="_ETM_Q1_8382044"/>
      <w:bookmarkEnd w:id="2338"/>
      <w:bookmarkEnd w:id="2339"/>
      <w:bookmarkEnd w:id="2340"/>
    </w:p>
    <w:p w:rsidR="004F0B90" w:rsidRPr="00EF2269" w:rsidRDefault="004F0B90" w:rsidP="004F0B90">
      <w:pPr>
        <w:pStyle w:val="a4"/>
        <w:keepNext/>
        <w:rPr>
          <w:rtl/>
        </w:rPr>
      </w:pPr>
      <w:bookmarkStart w:id="2341" w:name="ET_speaker_6345_224"/>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341"/>
    </w:p>
    <w:p w:rsidR="004F0B90" w:rsidRPr="00EF2269" w:rsidRDefault="004F0B90" w:rsidP="004F0B90">
      <w:pPr>
        <w:pStyle w:val="KeepWithNext"/>
        <w:rPr>
          <w:rtl/>
        </w:rPr>
      </w:pPr>
    </w:p>
    <w:p w:rsidR="004F0B90" w:rsidRPr="00EF2269" w:rsidRDefault="0039709F" w:rsidP="004F0B90">
      <w:pPr>
        <w:rPr>
          <w:rtl/>
        </w:rPr>
      </w:pPr>
      <w:bookmarkStart w:id="2342" w:name="_ETM_Q1_8382412"/>
      <w:bookmarkStart w:id="2343" w:name="_ETM_Q1_8382449"/>
      <w:bookmarkStart w:id="2344" w:name="_ETM_Q1_8384269"/>
      <w:bookmarkEnd w:id="2342"/>
      <w:bookmarkEnd w:id="2343"/>
      <w:bookmarkEnd w:id="2344"/>
      <w:r w:rsidRPr="00EF2269">
        <w:rPr>
          <w:rFonts w:hint="cs"/>
          <w:rtl/>
        </w:rPr>
        <w:t>את מדברת על עצורים בעבירות טרור.</w:t>
      </w:r>
    </w:p>
    <w:p w:rsidR="0039709F" w:rsidRPr="00EF2269" w:rsidRDefault="0039709F" w:rsidP="004F0B90">
      <w:pPr>
        <w:rPr>
          <w:rtl/>
        </w:rPr>
      </w:pPr>
      <w:bookmarkStart w:id="2345" w:name="_ETM_Q1_8384417"/>
      <w:bookmarkStart w:id="2346" w:name="_ETM_Q1_8384459"/>
      <w:bookmarkEnd w:id="2345"/>
      <w:bookmarkEnd w:id="2346"/>
    </w:p>
    <w:p w:rsidR="004F0B90" w:rsidRPr="00EF2269" w:rsidRDefault="004F0B90" w:rsidP="004F0B90">
      <w:pPr>
        <w:pStyle w:val="af9"/>
        <w:keepNext/>
        <w:rPr>
          <w:rtl/>
        </w:rPr>
      </w:pPr>
      <w:bookmarkStart w:id="2347" w:name="ET_guest_571712_225"/>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347"/>
    </w:p>
    <w:p w:rsidR="004F0B90" w:rsidRPr="00EF2269" w:rsidRDefault="004F0B90" w:rsidP="004F0B90">
      <w:pPr>
        <w:pStyle w:val="KeepWithNext"/>
        <w:rPr>
          <w:rtl/>
        </w:rPr>
      </w:pPr>
    </w:p>
    <w:p w:rsidR="004F0B90" w:rsidRPr="00EF2269" w:rsidRDefault="004F0B90" w:rsidP="004F0B90">
      <w:pPr>
        <w:rPr>
          <w:rtl/>
        </w:rPr>
      </w:pPr>
      <w:bookmarkStart w:id="2348" w:name="_ETM_Q1_8384664"/>
      <w:bookmarkStart w:id="2349" w:name="_ETM_Q1_8384694"/>
      <w:bookmarkEnd w:id="2348"/>
      <w:bookmarkEnd w:id="2349"/>
      <w:r w:rsidRPr="00EF2269">
        <w:rPr>
          <w:rFonts w:hint="cs"/>
          <w:rtl/>
        </w:rPr>
        <w:t>לא.</w:t>
      </w:r>
    </w:p>
    <w:p w:rsidR="0039709F" w:rsidRPr="00EF2269" w:rsidRDefault="0039709F" w:rsidP="004F0B90">
      <w:pPr>
        <w:rPr>
          <w:rtl/>
        </w:rPr>
      </w:pPr>
      <w:bookmarkStart w:id="2350" w:name="_ETM_Q1_8388944"/>
      <w:bookmarkStart w:id="2351" w:name="_ETM_Q1_8388999"/>
      <w:bookmarkStart w:id="2352" w:name="_ETM_Q1_8390362"/>
      <w:bookmarkStart w:id="2353" w:name="_ETM_Q1_8385870"/>
      <w:bookmarkEnd w:id="2350"/>
      <w:bookmarkEnd w:id="2351"/>
      <w:bookmarkEnd w:id="2352"/>
      <w:bookmarkEnd w:id="2353"/>
    </w:p>
    <w:p w:rsidR="0039709F" w:rsidRPr="00EF2269" w:rsidRDefault="0039709F" w:rsidP="0039709F">
      <w:pPr>
        <w:pStyle w:val="a4"/>
        <w:keepNext/>
        <w:rPr>
          <w:rtl/>
        </w:rPr>
      </w:pPr>
      <w:bookmarkStart w:id="2354" w:name="ET_speaker_6345_341"/>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354"/>
    </w:p>
    <w:p w:rsidR="0039709F" w:rsidRPr="00EF2269" w:rsidRDefault="0039709F" w:rsidP="0039709F">
      <w:pPr>
        <w:pStyle w:val="KeepWithNext"/>
        <w:rPr>
          <w:rtl/>
        </w:rPr>
      </w:pPr>
    </w:p>
    <w:p w:rsidR="0039709F" w:rsidRPr="00EF2269" w:rsidRDefault="0039709F" w:rsidP="0039709F">
      <w:pPr>
        <w:rPr>
          <w:rtl/>
        </w:rPr>
      </w:pPr>
      <w:bookmarkStart w:id="2355" w:name="_ETM_Q1_8386307"/>
      <w:bookmarkStart w:id="2356" w:name="_ETM_Q1_8386337"/>
      <w:bookmarkEnd w:id="2355"/>
      <w:bookmarkEnd w:id="2356"/>
      <w:r w:rsidRPr="00EF2269">
        <w:rPr>
          <w:rFonts w:hint="cs"/>
          <w:rtl/>
        </w:rPr>
        <w:t xml:space="preserve">עבירות </w:t>
      </w:r>
      <w:bookmarkStart w:id="2357" w:name="_ETM_Q1_8387240"/>
      <w:bookmarkEnd w:id="2357"/>
      <w:r w:rsidRPr="00EF2269">
        <w:rPr>
          <w:rFonts w:hint="cs"/>
          <w:rtl/>
        </w:rPr>
        <w:t>רגילות? בלילה של האירועים היו הרבה עבירות יותר מתמיד?</w:t>
      </w:r>
    </w:p>
    <w:p w:rsidR="004F0B90" w:rsidRPr="00EF2269" w:rsidRDefault="004F0B90" w:rsidP="004F0B90">
      <w:pPr>
        <w:rPr>
          <w:rtl/>
        </w:rPr>
      </w:pPr>
      <w:bookmarkStart w:id="2358" w:name="_ETM_Q1_8394682"/>
      <w:bookmarkStart w:id="2359" w:name="_ETM_Q1_8394752"/>
      <w:bookmarkStart w:id="2360" w:name="_ETM_Q1_8398106"/>
      <w:bookmarkEnd w:id="2358"/>
      <w:bookmarkEnd w:id="2359"/>
      <w:bookmarkEnd w:id="2360"/>
    </w:p>
    <w:p w:rsidR="0039709F" w:rsidRPr="00EF2269" w:rsidRDefault="0039709F" w:rsidP="0039709F">
      <w:pPr>
        <w:pStyle w:val="af6"/>
        <w:keepNext/>
        <w:rPr>
          <w:rtl/>
        </w:rPr>
      </w:pPr>
      <w:bookmarkStart w:id="2361" w:name="ET_yor_6157_34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361"/>
    </w:p>
    <w:p w:rsidR="0039709F" w:rsidRPr="00EF2269" w:rsidRDefault="0039709F" w:rsidP="0039709F">
      <w:pPr>
        <w:pStyle w:val="KeepWithNext"/>
        <w:rPr>
          <w:rtl/>
        </w:rPr>
      </w:pPr>
    </w:p>
    <w:p w:rsidR="0039709F" w:rsidRPr="00EF2269" w:rsidRDefault="0039709F" w:rsidP="0039709F">
      <w:pPr>
        <w:rPr>
          <w:rtl/>
        </w:rPr>
      </w:pPr>
      <w:bookmarkStart w:id="2362" w:name="_ETM_Q1_8392514"/>
      <w:bookmarkEnd w:id="2362"/>
      <w:r w:rsidRPr="00EF2269">
        <w:rPr>
          <w:rFonts w:hint="cs"/>
          <w:rtl/>
        </w:rPr>
        <w:t xml:space="preserve">טלי, בבקשה </w:t>
      </w:r>
      <w:bookmarkStart w:id="2363" w:name="_ETM_Q1_8393080"/>
      <w:bookmarkEnd w:id="2363"/>
      <w:r w:rsidRPr="00EF2269">
        <w:rPr>
          <w:rFonts w:hint="cs"/>
          <w:rtl/>
        </w:rPr>
        <w:t>תני לה לענות, את לא ברשות דיבור.</w:t>
      </w:r>
    </w:p>
    <w:p w:rsidR="0039709F" w:rsidRPr="00EF2269" w:rsidRDefault="0039709F" w:rsidP="0039709F">
      <w:pPr>
        <w:rPr>
          <w:rtl/>
        </w:rPr>
      </w:pPr>
      <w:bookmarkStart w:id="2364" w:name="_ETM_Q1_8393518"/>
      <w:bookmarkStart w:id="2365" w:name="_ETM_Q1_8393556"/>
      <w:bookmarkEnd w:id="2364"/>
      <w:bookmarkEnd w:id="2365"/>
    </w:p>
    <w:p w:rsidR="0039709F" w:rsidRPr="00EF2269" w:rsidRDefault="0039709F" w:rsidP="0039709F">
      <w:pPr>
        <w:pStyle w:val="a4"/>
        <w:keepNext/>
        <w:rPr>
          <w:rtl/>
        </w:rPr>
      </w:pPr>
      <w:bookmarkStart w:id="2366" w:name="ET_speaker_6345_343"/>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366"/>
    </w:p>
    <w:p w:rsidR="0039709F" w:rsidRPr="00EF2269" w:rsidRDefault="0039709F" w:rsidP="0039709F">
      <w:pPr>
        <w:pStyle w:val="KeepWithNext"/>
        <w:rPr>
          <w:rtl/>
        </w:rPr>
      </w:pPr>
    </w:p>
    <w:p w:rsidR="0039709F" w:rsidRPr="00EF2269" w:rsidRDefault="0039709F" w:rsidP="0039709F">
      <w:pPr>
        <w:rPr>
          <w:rtl/>
        </w:rPr>
      </w:pPr>
      <w:bookmarkStart w:id="2367" w:name="_ETM_Q1_8392679"/>
      <w:bookmarkStart w:id="2368" w:name="_ETM_Q1_8392751"/>
      <w:bookmarkEnd w:id="2367"/>
      <w:bookmarkEnd w:id="2368"/>
      <w:r w:rsidRPr="00EF2269">
        <w:rPr>
          <w:rFonts w:hint="cs"/>
          <w:rtl/>
        </w:rPr>
        <w:t>די נו, באמת.</w:t>
      </w:r>
      <w:bookmarkStart w:id="2369" w:name="_ETM_Q1_8396316"/>
      <w:bookmarkEnd w:id="2369"/>
      <w:r w:rsidRPr="00EF2269">
        <w:rPr>
          <w:rFonts w:hint="cs"/>
          <w:rtl/>
        </w:rPr>
        <w:t xml:space="preserve"> בואו נספר סיפור. איזה הרבה עצורים היו ב-7 באוקטובר?</w:t>
      </w:r>
    </w:p>
    <w:p w:rsidR="0039709F" w:rsidRPr="00EF2269" w:rsidRDefault="0039709F" w:rsidP="0039709F">
      <w:pPr>
        <w:rPr>
          <w:rtl/>
        </w:rPr>
      </w:pPr>
      <w:bookmarkStart w:id="2370" w:name="_ETM_Q1_8397635"/>
      <w:bookmarkStart w:id="2371" w:name="_ETM_Q1_8397682"/>
      <w:bookmarkEnd w:id="2370"/>
      <w:bookmarkEnd w:id="2371"/>
    </w:p>
    <w:p w:rsidR="0039709F" w:rsidRPr="00EF2269" w:rsidRDefault="0039709F" w:rsidP="0039709F">
      <w:pPr>
        <w:pStyle w:val="af6"/>
        <w:keepNext/>
        <w:rPr>
          <w:rtl/>
        </w:rPr>
      </w:pPr>
      <w:bookmarkStart w:id="2372" w:name="ET_yor_6157_344"/>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372"/>
    </w:p>
    <w:p w:rsidR="0039709F" w:rsidRPr="00EF2269" w:rsidRDefault="0039709F" w:rsidP="0039709F">
      <w:pPr>
        <w:pStyle w:val="KeepWithNext"/>
        <w:rPr>
          <w:rtl/>
        </w:rPr>
      </w:pPr>
    </w:p>
    <w:p w:rsidR="0039709F" w:rsidRPr="00EF2269" w:rsidRDefault="0039709F" w:rsidP="0039709F">
      <w:pPr>
        <w:rPr>
          <w:rtl/>
        </w:rPr>
      </w:pPr>
      <w:bookmarkStart w:id="2373" w:name="_ETM_Q1_8398335"/>
      <w:bookmarkEnd w:id="2373"/>
      <w:r w:rsidRPr="00EF2269">
        <w:rPr>
          <w:rFonts w:hint="cs"/>
          <w:rtl/>
        </w:rPr>
        <w:t xml:space="preserve">טלי, תני </w:t>
      </w:r>
      <w:bookmarkStart w:id="2374" w:name="_ETM_Q1_8399955"/>
      <w:bookmarkEnd w:id="2374"/>
      <w:r w:rsidRPr="00EF2269">
        <w:rPr>
          <w:rFonts w:hint="cs"/>
          <w:rtl/>
        </w:rPr>
        <w:t>לה לדבר בבקשה.</w:t>
      </w:r>
    </w:p>
    <w:p w:rsidR="0039709F" w:rsidRPr="00EF2269" w:rsidRDefault="0039709F" w:rsidP="0039709F">
      <w:pPr>
        <w:rPr>
          <w:rtl/>
        </w:rPr>
      </w:pPr>
      <w:bookmarkStart w:id="2375" w:name="_ETM_Q1_8395518"/>
      <w:bookmarkStart w:id="2376" w:name="_ETM_Q1_8395556"/>
      <w:bookmarkEnd w:id="2375"/>
      <w:bookmarkEnd w:id="2376"/>
    </w:p>
    <w:p w:rsidR="004F0B90" w:rsidRPr="00EF2269" w:rsidRDefault="004F0B90" w:rsidP="004F0B90">
      <w:pPr>
        <w:pStyle w:val="af9"/>
        <w:keepNext/>
        <w:rPr>
          <w:rtl/>
        </w:rPr>
      </w:pPr>
      <w:bookmarkStart w:id="2377" w:name="ET_guest_571712_227"/>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377"/>
    </w:p>
    <w:p w:rsidR="004F0B90" w:rsidRPr="00EF2269" w:rsidRDefault="004F0B90" w:rsidP="004F0B90">
      <w:pPr>
        <w:pStyle w:val="KeepWithNext"/>
        <w:rPr>
          <w:rtl/>
        </w:rPr>
      </w:pPr>
    </w:p>
    <w:p w:rsidR="0039709F" w:rsidRPr="00EF2269" w:rsidRDefault="0039709F" w:rsidP="004F0B90">
      <w:pPr>
        <w:rPr>
          <w:rtl/>
        </w:rPr>
      </w:pPr>
      <w:bookmarkStart w:id="2378" w:name="_ETM_Q1_8398508"/>
      <w:bookmarkStart w:id="2379" w:name="_ETM_Q1_8398533"/>
      <w:bookmarkEnd w:id="2378"/>
      <w:bookmarkEnd w:id="2379"/>
      <w:r w:rsidRPr="00EF2269">
        <w:rPr>
          <w:rFonts w:hint="cs"/>
          <w:rtl/>
        </w:rPr>
        <w:t>אני עכשיו מוציאה לך את רשימת העצורים.</w:t>
      </w:r>
    </w:p>
    <w:p w:rsidR="0039709F" w:rsidRPr="00EF2269" w:rsidRDefault="0039709F" w:rsidP="004F0B90">
      <w:pPr>
        <w:rPr>
          <w:rtl/>
        </w:rPr>
      </w:pPr>
      <w:bookmarkStart w:id="2380" w:name="_ETM_Q1_8401523"/>
      <w:bookmarkStart w:id="2381" w:name="_ETM_Q1_8401557"/>
      <w:bookmarkEnd w:id="2380"/>
      <w:bookmarkEnd w:id="2381"/>
    </w:p>
    <w:p w:rsidR="0039709F" w:rsidRPr="00EF2269" w:rsidRDefault="0039709F" w:rsidP="0039709F">
      <w:pPr>
        <w:pStyle w:val="af6"/>
        <w:keepNext/>
        <w:rPr>
          <w:rtl/>
        </w:rPr>
      </w:pPr>
      <w:bookmarkStart w:id="2382" w:name="ET_yor_6157_34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382"/>
    </w:p>
    <w:p w:rsidR="0039709F" w:rsidRPr="00EF2269" w:rsidRDefault="0039709F" w:rsidP="0039709F">
      <w:pPr>
        <w:pStyle w:val="KeepWithNext"/>
        <w:rPr>
          <w:rtl/>
        </w:rPr>
      </w:pPr>
    </w:p>
    <w:p w:rsidR="0039709F" w:rsidRPr="00EF2269" w:rsidRDefault="0039709F" w:rsidP="0039709F">
      <w:pPr>
        <w:rPr>
          <w:rtl/>
        </w:rPr>
      </w:pPr>
      <w:bookmarkStart w:id="2383" w:name="_ETM_Q1_8400619"/>
      <w:bookmarkStart w:id="2384" w:name="_ETM_Q1_8400691"/>
      <w:bookmarkEnd w:id="2383"/>
      <w:bookmarkEnd w:id="2384"/>
      <w:r w:rsidRPr="00EF2269">
        <w:rPr>
          <w:rFonts w:hint="cs"/>
          <w:rtl/>
        </w:rPr>
        <w:t xml:space="preserve">טלי, תתני </w:t>
      </w:r>
      <w:bookmarkStart w:id="2385" w:name="_ETM_Q1_8401688"/>
      <w:bookmarkEnd w:id="2385"/>
      <w:r w:rsidRPr="00EF2269">
        <w:rPr>
          <w:rFonts w:hint="cs"/>
          <w:rtl/>
        </w:rPr>
        <w:t>בבקשה לנציגת משרד המשפטים לדבר.</w:t>
      </w:r>
    </w:p>
    <w:p w:rsidR="0039709F" w:rsidRPr="00EF2269" w:rsidRDefault="0039709F" w:rsidP="0039709F">
      <w:pPr>
        <w:rPr>
          <w:rtl/>
        </w:rPr>
      </w:pPr>
    </w:p>
    <w:p w:rsidR="0039709F" w:rsidRPr="00EF2269" w:rsidRDefault="0039709F" w:rsidP="0039709F">
      <w:pPr>
        <w:pStyle w:val="af9"/>
        <w:keepNext/>
        <w:rPr>
          <w:rtl/>
        </w:rPr>
      </w:pPr>
      <w:bookmarkStart w:id="2386" w:name="ET_guest_571712_346"/>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386"/>
    </w:p>
    <w:p w:rsidR="0039709F" w:rsidRPr="00EF2269" w:rsidRDefault="0039709F" w:rsidP="0039709F">
      <w:pPr>
        <w:pStyle w:val="KeepWithNext"/>
        <w:rPr>
          <w:rtl/>
        </w:rPr>
      </w:pPr>
    </w:p>
    <w:p w:rsidR="004F0B90" w:rsidRPr="00EF2269" w:rsidRDefault="004F0B90" w:rsidP="0039709F">
      <w:pPr>
        <w:rPr>
          <w:rtl/>
        </w:rPr>
      </w:pPr>
      <w:bookmarkStart w:id="2387" w:name="_ETM_Q1_8409290"/>
      <w:bookmarkStart w:id="2388" w:name="_ETM_Q1_8409335"/>
      <w:bookmarkStart w:id="2389" w:name="_ETM_Q1_8402296"/>
      <w:bookmarkEnd w:id="2387"/>
      <w:bookmarkEnd w:id="2388"/>
      <w:bookmarkEnd w:id="2389"/>
      <w:r w:rsidRPr="00EF2269">
        <w:rPr>
          <w:rFonts w:hint="cs"/>
          <w:rtl/>
        </w:rPr>
        <w:t xml:space="preserve">בפועל נוצר הצורך הזה. </w:t>
      </w:r>
      <w:r w:rsidR="0039709F" w:rsidRPr="00EF2269">
        <w:rPr>
          <w:rFonts w:hint="cs"/>
          <w:rtl/>
        </w:rPr>
        <w:t xml:space="preserve">אף אחד לא רצה בזה. </w:t>
      </w:r>
      <w:r w:rsidRPr="00EF2269">
        <w:rPr>
          <w:rFonts w:hint="cs"/>
          <w:rtl/>
        </w:rPr>
        <w:t xml:space="preserve">העובדה היא </w:t>
      </w:r>
      <w:bookmarkStart w:id="2390" w:name="_ETM_Q1_8413332"/>
      <w:bookmarkEnd w:id="2390"/>
      <w:r w:rsidRPr="00EF2269">
        <w:rPr>
          <w:rFonts w:hint="cs"/>
          <w:rtl/>
        </w:rPr>
        <w:t>שבמצב הרגיל לפני המלחמה הפצנו תזכיר</w:t>
      </w:r>
      <w:r w:rsidR="0039709F" w:rsidRPr="00EF2269">
        <w:rPr>
          <w:rFonts w:hint="cs"/>
          <w:rtl/>
        </w:rPr>
        <w:t xml:space="preserve"> </w:t>
      </w:r>
      <w:bookmarkStart w:id="2391" w:name="_ETM_Q1_8417201"/>
      <w:bookmarkEnd w:id="2391"/>
      <w:r w:rsidR="0039709F" w:rsidRPr="00EF2269">
        <w:rPr>
          <w:rFonts w:hint="cs"/>
          <w:rtl/>
        </w:rPr>
        <w:t xml:space="preserve">להארכה, לא לשנתיים אלא רק לשנה אחת, של אותה הוראת </w:t>
      </w:r>
      <w:bookmarkStart w:id="2392" w:name="_ETM_Q1_8424183"/>
      <w:bookmarkEnd w:id="2392"/>
      <w:r w:rsidR="0039709F" w:rsidRPr="00EF2269">
        <w:rPr>
          <w:rFonts w:hint="cs"/>
          <w:rtl/>
        </w:rPr>
        <w:t xml:space="preserve">שעה כללית שחלה, בגלל שרצינו להקפיד על כל האיזונים, ובמצב </w:t>
      </w:r>
      <w:bookmarkStart w:id="2393" w:name="_ETM_Q1_8431380"/>
      <w:bookmarkEnd w:id="2393"/>
      <w:r w:rsidR="0039709F" w:rsidRPr="00EF2269">
        <w:rPr>
          <w:rFonts w:hint="cs"/>
          <w:rtl/>
        </w:rPr>
        <w:t xml:space="preserve">רגיל ודאי הנושא של טלפון זה חריג שבחריג עם </w:t>
      </w:r>
      <w:bookmarkStart w:id="2394" w:name="_ETM_Q1_8435862"/>
      <w:bookmarkEnd w:id="2394"/>
      <w:r w:rsidR="0039709F" w:rsidRPr="00EF2269">
        <w:rPr>
          <w:rFonts w:hint="cs"/>
          <w:rtl/>
        </w:rPr>
        <w:t>כל ההוראות - - -</w:t>
      </w:r>
    </w:p>
    <w:p w:rsidR="0039709F" w:rsidRPr="00EF2269" w:rsidRDefault="0039709F" w:rsidP="0039709F">
      <w:pPr>
        <w:rPr>
          <w:rtl/>
        </w:rPr>
      </w:pPr>
      <w:bookmarkStart w:id="2395" w:name="_ETM_Q1_8434938"/>
      <w:bookmarkStart w:id="2396" w:name="_ETM_Q1_8435000"/>
      <w:bookmarkStart w:id="2397" w:name="_ETM_Q1_8434333"/>
      <w:bookmarkEnd w:id="2395"/>
      <w:bookmarkEnd w:id="2396"/>
      <w:bookmarkEnd w:id="2397"/>
    </w:p>
    <w:p w:rsidR="0039709F" w:rsidRPr="00EF2269" w:rsidRDefault="0039709F" w:rsidP="0039709F">
      <w:pPr>
        <w:pStyle w:val="a4"/>
        <w:keepNext/>
        <w:rPr>
          <w:rtl/>
        </w:rPr>
      </w:pPr>
      <w:bookmarkStart w:id="2398" w:name="ET_speaker_6345_347"/>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398"/>
    </w:p>
    <w:p w:rsidR="0039709F" w:rsidRPr="00EF2269" w:rsidRDefault="0039709F" w:rsidP="0039709F">
      <w:pPr>
        <w:pStyle w:val="KeepWithNext"/>
        <w:rPr>
          <w:rtl/>
        </w:rPr>
      </w:pPr>
    </w:p>
    <w:p w:rsidR="004F0B90" w:rsidRPr="00EF2269" w:rsidRDefault="0039709F" w:rsidP="004F0B90">
      <w:pPr>
        <w:rPr>
          <w:rtl/>
        </w:rPr>
      </w:pPr>
      <w:bookmarkStart w:id="2399" w:name="_ETM_Q1_8434735"/>
      <w:bookmarkStart w:id="2400" w:name="_ETM_Q1_8434809"/>
      <w:bookmarkStart w:id="2401" w:name="_ETM_Q1_8436642"/>
      <w:bookmarkStart w:id="2402" w:name="_ETM_Q1_8436677"/>
      <w:bookmarkEnd w:id="2399"/>
      <w:bookmarkEnd w:id="2400"/>
      <w:bookmarkEnd w:id="2401"/>
      <w:bookmarkEnd w:id="2402"/>
      <w:r w:rsidRPr="00EF2269">
        <w:rPr>
          <w:rFonts w:hint="cs"/>
          <w:rtl/>
        </w:rPr>
        <w:t>ה</w:t>
      </w:r>
      <w:r w:rsidR="004F0B90" w:rsidRPr="00EF2269">
        <w:rPr>
          <w:rFonts w:hint="cs"/>
          <w:rtl/>
        </w:rPr>
        <w:t xml:space="preserve">חריג הופך לכלל </w:t>
      </w:r>
      <w:r w:rsidRPr="00EF2269">
        <w:rPr>
          <w:rFonts w:hint="cs"/>
          <w:rtl/>
        </w:rPr>
        <w:t xml:space="preserve">פה </w:t>
      </w:r>
      <w:r w:rsidR="004F0B90" w:rsidRPr="00EF2269">
        <w:rPr>
          <w:rFonts w:hint="cs"/>
          <w:rtl/>
        </w:rPr>
        <w:t>בישראל.</w:t>
      </w:r>
    </w:p>
    <w:p w:rsidR="004F0B90" w:rsidRPr="00EF2269" w:rsidRDefault="004F0B90" w:rsidP="004F0B90">
      <w:pPr>
        <w:rPr>
          <w:rtl/>
        </w:rPr>
      </w:pPr>
      <w:bookmarkStart w:id="2403" w:name="_ETM_Q1_8441355"/>
      <w:bookmarkStart w:id="2404" w:name="_ETM_Q1_8441411"/>
      <w:bookmarkStart w:id="2405" w:name="_ETM_Q1_8443126"/>
      <w:bookmarkEnd w:id="2403"/>
      <w:bookmarkEnd w:id="2404"/>
      <w:bookmarkEnd w:id="2405"/>
    </w:p>
    <w:p w:rsidR="004F0B90" w:rsidRPr="00EF2269" w:rsidRDefault="004F0B90" w:rsidP="004F0B90">
      <w:pPr>
        <w:pStyle w:val="af9"/>
        <w:keepNext/>
        <w:rPr>
          <w:rtl/>
        </w:rPr>
      </w:pPr>
      <w:bookmarkStart w:id="2406" w:name="ET_guest_571712_229"/>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406"/>
    </w:p>
    <w:p w:rsidR="004F0B90" w:rsidRPr="00EF2269" w:rsidRDefault="004F0B90" w:rsidP="004F0B90">
      <w:pPr>
        <w:pStyle w:val="KeepWithNext"/>
        <w:rPr>
          <w:rtl/>
        </w:rPr>
      </w:pPr>
    </w:p>
    <w:p w:rsidR="004F0B90" w:rsidRPr="00EF2269" w:rsidRDefault="0039709F" w:rsidP="0039709F">
      <w:pPr>
        <w:rPr>
          <w:rtl/>
        </w:rPr>
      </w:pPr>
      <w:bookmarkStart w:id="2407" w:name="_ETM_Q1_8439692"/>
      <w:bookmarkStart w:id="2408" w:name="_ETM_Q1_8439748"/>
      <w:bookmarkEnd w:id="2407"/>
      <w:bookmarkEnd w:id="2408"/>
      <w:r w:rsidRPr="00EF2269">
        <w:rPr>
          <w:rFonts w:hint="cs"/>
          <w:rtl/>
        </w:rPr>
        <w:t xml:space="preserve">אני אשמח אם אני אוכל </w:t>
      </w:r>
      <w:bookmarkStart w:id="2409" w:name="_ETM_Q1_8439559"/>
      <w:bookmarkEnd w:id="2409"/>
      <w:r w:rsidRPr="00EF2269">
        <w:rPr>
          <w:rFonts w:hint="cs"/>
          <w:rtl/>
        </w:rPr>
        <w:t>לדבר עד הסוף.</w:t>
      </w:r>
      <w:bookmarkStart w:id="2410" w:name="_ETM_Q1_8438113"/>
      <w:bookmarkEnd w:id="2410"/>
      <w:r w:rsidRPr="00EF2269">
        <w:rPr>
          <w:rFonts w:hint="cs"/>
          <w:rtl/>
        </w:rPr>
        <w:t xml:space="preserve"> </w:t>
      </w:r>
      <w:bookmarkStart w:id="2411" w:name="_ETM_Q1_8438156"/>
      <w:bookmarkStart w:id="2412" w:name="_ETM_Q1_8443583"/>
      <w:bookmarkStart w:id="2413" w:name="_ETM_Q1_8443630"/>
      <w:bookmarkEnd w:id="2411"/>
      <w:bookmarkEnd w:id="2412"/>
      <w:bookmarkEnd w:id="2413"/>
      <w:r w:rsidR="004F0B90" w:rsidRPr="00EF2269">
        <w:rPr>
          <w:rFonts w:hint="cs"/>
          <w:rtl/>
        </w:rPr>
        <w:t xml:space="preserve">עכשיו </w:t>
      </w:r>
      <w:bookmarkStart w:id="2414" w:name="_ETM_Q1_8444751"/>
      <w:bookmarkEnd w:id="2414"/>
      <w:r w:rsidR="004F0B90" w:rsidRPr="00EF2269">
        <w:rPr>
          <w:rFonts w:hint="cs"/>
          <w:rtl/>
        </w:rPr>
        <w:t>אנחנו במצב חירום יוצא דופן לחלוטין</w:t>
      </w:r>
      <w:r w:rsidRPr="00EF2269">
        <w:rPr>
          <w:rFonts w:hint="cs"/>
          <w:rtl/>
        </w:rPr>
        <w:t xml:space="preserve">, ולכן נכתבו תקנות שעת החירום שמאפשרות </w:t>
      </w:r>
      <w:bookmarkStart w:id="2415" w:name="_ETM_Q1_8449431"/>
      <w:bookmarkEnd w:id="2415"/>
      <w:r w:rsidRPr="00EF2269">
        <w:rPr>
          <w:rFonts w:hint="cs"/>
          <w:rtl/>
        </w:rPr>
        <w:t xml:space="preserve">היוועדות חזותית, וגם מאפשרות, כשעצורים נמצאים בתחנות המשטרה, וזה קורה, </w:t>
      </w:r>
      <w:bookmarkStart w:id="2416" w:name="_ETM_Q1_8452754"/>
      <w:bookmarkEnd w:id="2416"/>
      <w:r w:rsidRPr="00EF2269">
        <w:rPr>
          <w:rFonts w:hint="cs"/>
          <w:rtl/>
        </w:rPr>
        <w:t>מאפשרות את זה גם טלפונית. זה נעשה מחוסר ברירה, אף</w:t>
      </w:r>
      <w:bookmarkStart w:id="2417" w:name="_ETM_Q1_8458654"/>
      <w:bookmarkEnd w:id="2417"/>
      <w:r w:rsidRPr="00EF2269">
        <w:rPr>
          <w:rFonts w:hint="cs"/>
          <w:rtl/>
        </w:rPr>
        <w:t xml:space="preserve"> אחד לא היה מעוניין בזה, אבל זה נעשה בגלל המצב </w:t>
      </w:r>
      <w:bookmarkStart w:id="2418" w:name="_ETM_Q1_8463292"/>
      <w:bookmarkEnd w:id="2418"/>
      <w:r w:rsidRPr="00EF2269">
        <w:rPr>
          <w:rFonts w:hint="cs"/>
          <w:rtl/>
        </w:rPr>
        <w:t>הנוכחי.</w:t>
      </w:r>
    </w:p>
    <w:p w:rsidR="001700C8" w:rsidRPr="00EF2269" w:rsidRDefault="001700C8" w:rsidP="004F0B90">
      <w:pPr>
        <w:rPr>
          <w:rtl/>
        </w:rPr>
      </w:pPr>
      <w:bookmarkStart w:id="2419" w:name="_ETM_Q1_8452013"/>
      <w:bookmarkStart w:id="2420" w:name="_ETM_Q1_8452098"/>
      <w:bookmarkStart w:id="2421" w:name="_ETM_Q1_8462791"/>
      <w:bookmarkEnd w:id="2419"/>
      <w:bookmarkEnd w:id="2420"/>
      <w:bookmarkEnd w:id="2421"/>
    </w:p>
    <w:p w:rsidR="001700C8" w:rsidRPr="00EF2269" w:rsidRDefault="001700C8" w:rsidP="001700C8">
      <w:pPr>
        <w:pStyle w:val="a4"/>
        <w:keepNext/>
        <w:rPr>
          <w:rtl/>
        </w:rPr>
      </w:pPr>
      <w:bookmarkStart w:id="2422" w:name="ET_speaker_6345_230"/>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422"/>
    </w:p>
    <w:p w:rsidR="001700C8" w:rsidRPr="00EF2269" w:rsidRDefault="001700C8" w:rsidP="001700C8">
      <w:pPr>
        <w:pStyle w:val="KeepWithNext"/>
        <w:rPr>
          <w:rtl/>
        </w:rPr>
      </w:pPr>
    </w:p>
    <w:p w:rsidR="001700C8" w:rsidRPr="00EF2269" w:rsidRDefault="001700C8" w:rsidP="001700C8">
      <w:pPr>
        <w:rPr>
          <w:rtl/>
        </w:rPr>
      </w:pPr>
      <w:bookmarkStart w:id="2423" w:name="_ETM_Q1_8463327"/>
      <w:bookmarkEnd w:id="2423"/>
      <w:r w:rsidRPr="00EF2269">
        <w:rPr>
          <w:rFonts w:hint="cs"/>
          <w:rtl/>
        </w:rPr>
        <w:t xml:space="preserve">את אומרת לי שב-7 באוקטובר </w:t>
      </w:r>
      <w:bookmarkStart w:id="2424" w:name="_ETM_Q1_8468581"/>
      <w:bookmarkEnd w:id="2424"/>
      <w:r w:rsidR="0039709F" w:rsidRPr="00EF2269">
        <w:rPr>
          <w:rFonts w:hint="cs"/>
          <w:rtl/>
        </w:rPr>
        <w:t xml:space="preserve">בלילה המזוויע זה </w:t>
      </w:r>
      <w:r w:rsidRPr="00EF2269">
        <w:rPr>
          <w:rFonts w:hint="cs"/>
          <w:rtl/>
        </w:rPr>
        <w:t>וב-8 באוקטובר</w:t>
      </w:r>
      <w:r w:rsidR="0039709F" w:rsidRPr="00EF2269">
        <w:rPr>
          <w:rFonts w:hint="cs"/>
          <w:rtl/>
        </w:rPr>
        <w:t xml:space="preserve"> היה ריבוי עצורים. אני אומרת לך </w:t>
      </w:r>
      <w:bookmarkStart w:id="2425" w:name="_ETM_Q1_8472064"/>
      <w:bookmarkEnd w:id="2425"/>
      <w:r w:rsidR="0039709F" w:rsidRPr="00EF2269">
        <w:rPr>
          <w:rFonts w:hint="cs"/>
          <w:rtl/>
        </w:rPr>
        <w:t>שלא היה ריבוי עצורים.</w:t>
      </w:r>
    </w:p>
    <w:p w:rsidR="001700C8" w:rsidRPr="00EF2269" w:rsidRDefault="001700C8" w:rsidP="001700C8">
      <w:pPr>
        <w:rPr>
          <w:rtl/>
        </w:rPr>
      </w:pPr>
      <w:bookmarkStart w:id="2426" w:name="_ETM_Q1_8471710"/>
      <w:bookmarkStart w:id="2427" w:name="_ETM_Q1_8471786"/>
      <w:bookmarkEnd w:id="2426"/>
      <w:bookmarkEnd w:id="2427"/>
    </w:p>
    <w:p w:rsidR="001700C8" w:rsidRPr="00EF2269" w:rsidRDefault="001700C8" w:rsidP="001700C8">
      <w:pPr>
        <w:pStyle w:val="af6"/>
        <w:keepNext/>
        <w:rPr>
          <w:rtl/>
        </w:rPr>
      </w:pPr>
      <w:bookmarkStart w:id="2428" w:name="ET_yor_6157_231"/>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428"/>
    </w:p>
    <w:p w:rsidR="001700C8" w:rsidRPr="00EF2269" w:rsidRDefault="001700C8" w:rsidP="001700C8">
      <w:pPr>
        <w:pStyle w:val="KeepWithNext"/>
        <w:rPr>
          <w:rtl/>
        </w:rPr>
      </w:pPr>
    </w:p>
    <w:p w:rsidR="001700C8" w:rsidRPr="00EF2269" w:rsidRDefault="001700C8" w:rsidP="001700C8">
      <w:pPr>
        <w:rPr>
          <w:rtl/>
        </w:rPr>
      </w:pPr>
      <w:bookmarkStart w:id="2429" w:name="_ETM_Q1_8472388"/>
      <w:bookmarkEnd w:id="2429"/>
      <w:r w:rsidRPr="00EF2269">
        <w:rPr>
          <w:rFonts w:hint="cs"/>
          <w:rtl/>
        </w:rPr>
        <w:t>זה לא מה שהיא אמרה</w:t>
      </w:r>
      <w:r w:rsidR="0039709F" w:rsidRPr="00EF2269">
        <w:rPr>
          <w:rFonts w:hint="cs"/>
          <w:rtl/>
        </w:rPr>
        <w:t>.</w:t>
      </w:r>
    </w:p>
    <w:p w:rsidR="0039709F" w:rsidRPr="00EF2269" w:rsidRDefault="0039709F" w:rsidP="001700C8">
      <w:pPr>
        <w:rPr>
          <w:rtl/>
        </w:rPr>
      </w:pPr>
      <w:bookmarkStart w:id="2430" w:name="_ETM_Q1_8475286"/>
      <w:bookmarkStart w:id="2431" w:name="_ETM_Q1_8475355"/>
      <w:bookmarkStart w:id="2432" w:name="_ETM_Q1_8476590"/>
      <w:bookmarkStart w:id="2433" w:name="_ETM_Q1_8473460"/>
      <w:bookmarkEnd w:id="2430"/>
      <w:bookmarkEnd w:id="2431"/>
      <w:bookmarkEnd w:id="2432"/>
      <w:bookmarkEnd w:id="2433"/>
    </w:p>
    <w:p w:rsidR="0039709F" w:rsidRPr="00EF2269" w:rsidRDefault="0039709F" w:rsidP="0039709F">
      <w:pPr>
        <w:pStyle w:val="af9"/>
        <w:keepNext/>
        <w:rPr>
          <w:rtl/>
        </w:rPr>
      </w:pPr>
      <w:bookmarkStart w:id="2434" w:name="ET_guest_571712_348"/>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434"/>
    </w:p>
    <w:p w:rsidR="0039709F" w:rsidRPr="00EF2269" w:rsidRDefault="0039709F" w:rsidP="0039709F">
      <w:pPr>
        <w:pStyle w:val="KeepWithNext"/>
        <w:rPr>
          <w:rtl/>
        </w:rPr>
      </w:pPr>
    </w:p>
    <w:p w:rsidR="0039709F" w:rsidRPr="00EF2269" w:rsidRDefault="0039709F" w:rsidP="0039709F">
      <w:pPr>
        <w:rPr>
          <w:rtl/>
        </w:rPr>
      </w:pPr>
      <w:bookmarkStart w:id="2435" w:name="_ETM_Q1_8473842"/>
      <w:bookmarkStart w:id="2436" w:name="_ETM_Q1_8473871"/>
      <w:bookmarkEnd w:id="2435"/>
      <w:bookmarkEnd w:id="2436"/>
      <w:r w:rsidRPr="00EF2269">
        <w:rPr>
          <w:rFonts w:hint="cs"/>
          <w:rtl/>
        </w:rPr>
        <w:t>זה לא מה שאמרתי.</w:t>
      </w:r>
    </w:p>
    <w:p w:rsidR="0039709F" w:rsidRPr="00EF2269" w:rsidRDefault="0039709F" w:rsidP="0039709F">
      <w:pPr>
        <w:rPr>
          <w:rtl/>
        </w:rPr>
      </w:pPr>
      <w:bookmarkStart w:id="2437" w:name="_ETM_Q1_8474374"/>
      <w:bookmarkStart w:id="2438" w:name="_ETM_Q1_8474417"/>
      <w:bookmarkEnd w:id="2437"/>
      <w:bookmarkEnd w:id="2438"/>
    </w:p>
    <w:p w:rsidR="001700C8" w:rsidRPr="00EF2269" w:rsidRDefault="001700C8" w:rsidP="001700C8">
      <w:pPr>
        <w:pStyle w:val="a4"/>
        <w:keepNext/>
        <w:rPr>
          <w:rtl/>
        </w:rPr>
      </w:pPr>
      <w:bookmarkStart w:id="2439" w:name="ET_speaker_6345_232"/>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439"/>
    </w:p>
    <w:p w:rsidR="001700C8" w:rsidRPr="00EF2269" w:rsidRDefault="001700C8" w:rsidP="001700C8">
      <w:pPr>
        <w:pStyle w:val="KeepWithNext"/>
        <w:rPr>
          <w:rtl/>
        </w:rPr>
      </w:pPr>
    </w:p>
    <w:p w:rsidR="001700C8" w:rsidRPr="00EF2269" w:rsidRDefault="001700C8" w:rsidP="001700C8">
      <w:pPr>
        <w:rPr>
          <w:rtl/>
        </w:rPr>
      </w:pPr>
      <w:bookmarkStart w:id="2440" w:name="_ETM_Q1_8476980"/>
      <w:bookmarkStart w:id="2441" w:name="_ETM_Q1_8477012"/>
      <w:bookmarkEnd w:id="2440"/>
      <w:bookmarkEnd w:id="2441"/>
      <w:r w:rsidRPr="00EF2269">
        <w:rPr>
          <w:rFonts w:hint="cs"/>
          <w:rtl/>
        </w:rPr>
        <w:t>יש לי קצת אינטליגנציה</w:t>
      </w:r>
      <w:r w:rsidR="0039709F" w:rsidRPr="00EF2269">
        <w:rPr>
          <w:rFonts w:hint="cs"/>
          <w:rtl/>
        </w:rPr>
        <w:t>, עם כל הכבוד.</w:t>
      </w:r>
    </w:p>
    <w:p w:rsidR="0039709F" w:rsidRPr="00EF2269" w:rsidRDefault="0039709F" w:rsidP="001700C8">
      <w:pPr>
        <w:rPr>
          <w:rtl/>
        </w:rPr>
      </w:pPr>
    </w:p>
    <w:p w:rsidR="0039709F" w:rsidRPr="00EF2269" w:rsidRDefault="0039709F" w:rsidP="0039709F">
      <w:pPr>
        <w:pStyle w:val="af6"/>
        <w:keepNext/>
        <w:rPr>
          <w:rtl/>
        </w:rPr>
      </w:pPr>
      <w:bookmarkStart w:id="2442" w:name="ET_yor_6157_34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442"/>
    </w:p>
    <w:p w:rsidR="0039709F" w:rsidRPr="00EF2269" w:rsidRDefault="0039709F" w:rsidP="0039709F">
      <w:pPr>
        <w:pStyle w:val="KeepWithNext"/>
        <w:rPr>
          <w:rtl/>
        </w:rPr>
      </w:pPr>
    </w:p>
    <w:p w:rsidR="0039709F" w:rsidRPr="00EF2269" w:rsidRDefault="0039709F" w:rsidP="0039709F">
      <w:pPr>
        <w:rPr>
          <w:rtl/>
        </w:rPr>
      </w:pPr>
      <w:bookmarkStart w:id="2443" w:name="_ETM_Q1_8478001"/>
      <w:bookmarkEnd w:id="2443"/>
      <w:r w:rsidRPr="00EF2269">
        <w:rPr>
          <w:rFonts w:hint="cs"/>
          <w:rtl/>
        </w:rPr>
        <w:t xml:space="preserve">טלי, </w:t>
      </w:r>
      <w:bookmarkStart w:id="2444" w:name="_ETM_Q1_8477122"/>
      <w:bookmarkEnd w:id="2444"/>
      <w:r w:rsidRPr="00EF2269">
        <w:rPr>
          <w:rFonts w:hint="cs"/>
          <w:rtl/>
        </w:rPr>
        <w:t>זה לא מה שהיא אמרה.</w:t>
      </w:r>
    </w:p>
    <w:p w:rsidR="0039709F" w:rsidRPr="00EF2269" w:rsidRDefault="0039709F" w:rsidP="0039709F">
      <w:pPr>
        <w:rPr>
          <w:rtl/>
        </w:rPr>
      </w:pPr>
      <w:bookmarkStart w:id="2445" w:name="_ETM_Q1_8477798"/>
      <w:bookmarkStart w:id="2446" w:name="_ETM_Q1_8477839"/>
      <w:bookmarkEnd w:id="2445"/>
      <w:bookmarkEnd w:id="2446"/>
    </w:p>
    <w:p w:rsidR="0039709F" w:rsidRPr="00EF2269" w:rsidRDefault="0039709F" w:rsidP="0039709F">
      <w:pPr>
        <w:pStyle w:val="af9"/>
        <w:keepNext/>
        <w:rPr>
          <w:rtl/>
        </w:rPr>
      </w:pPr>
      <w:bookmarkStart w:id="2447" w:name="ET_guest_571712_350"/>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447"/>
    </w:p>
    <w:p w:rsidR="0039709F" w:rsidRPr="00EF2269" w:rsidRDefault="0039709F" w:rsidP="0039709F">
      <w:pPr>
        <w:pStyle w:val="KeepWithNext"/>
        <w:rPr>
          <w:rtl/>
        </w:rPr>
      </w:pPr>
    </w:p>
    <w:p w:rsidR="0039709F" w:rsidRPr="00EF2269" w:rsidRDefault="0039709F" w:rsidP="0039709F">
      <w:pPr>
        <w:rPr>
          <w:rtl/>
        </w:rPr>
      </w:pPr>
      <w:bookmarkStart w:id="2448" w:name="_ETM_Q1_8477147"/>
      <w:bookmarkStart w:id="2449" w:name="_ETM_Q1_8477188"/>
      <w:bookmarkEnd w:id="2448"/>
      <w:bookmarkEnd w:id="2449"/>
      <w:r w:rsidRPr="00EF2269">
        <w:rPr>
          <w:rFonts w:hint="cs"/>
          <w:rtl/>
        </w:rPr>
        <w:t>זה לא מה שאמרתי.</w:t>
      </w:r>
    </w:p>
    <w:p w:rsidR="001700C8" w:rsidRPr="00EF2269" w:rsidRDefault="001700C8" w:rsidP="001700C8">
      <w:pPr>
        <w:rPr>
          <w:rtl/>
        </w:rPr>
      </w:pPr>
      <w:bookmarkStart w:id="2450" w:name="_ETM_Q1_8481962"/>
      <w:bookmarkStart w:id="2451" w:name="_ETM_Q1_8482008"/>
      <w:bookmarkStart w:id="2452" w:name="_ETM_Q1_8484166"/>
      <w:bookmarkEnd w:id="2450"/>
      <w:bookmarkEnd w:id="2451"/>
      <w:bookmarkEnd w:id="2452"/>
    </w:p>
    <w:p w:rsidR="0039709F" w:rsidRPr="00EF2269" w:rsidRDefault="0039709F" w:rsidP="0039709F">
      <w:pPr>
        <w:pStyle w:val="af6"/>
        <w:keepNext/>
        <w:rPr>
          <w:rtl/>
        </w:rPr>
      </w:pPr>
      <w:bookmarkStart w:id="2453" w:name="ET_yor_6157_351"/>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453"/>
    </w:p>
    <w:p w:rsidR="0039709F" w:rsidRPr="00EF2269" w:rsidRDefault="0039709F" w:rsidP="0039709F">
      <w:pPr>
        <w:pStyle w:val="KeepWithNext"/>
        <w:rPr>
          <w:rtl/>
        </w:rPr>
      </w:pPr>
    </w:p>
    <w:p w:rsidR="0039709F" w:rsidRPr="00EF2269" w:rsidRDefault="0039709F" w:rsidP="0039709F">
      <w:pPr>
        <w:rPr>
          <w:rtl/>
        </w:rPr>
      </w:pPr>
      <w:bookmarkStart w:id="2454" w:name="_ETM_Q1_8480003"/>
      <w:bookmarkEnd w:id="2454"/>
      <w:r w:rsidRPr="00EF2269">
        <w:rPr>
          <w:rFonts w:hint="cs"/>
          <w:rtl/>
        </w:rPr>
        <w:t xml:space="preserve">טלי, זה לא </w:t>
      </w:r>
      <w:bookmarkStart w:id="2455" w:name="_ETM_Q1_8479670"/>
      <w:bookmarkEnd w:id="2455"/>
      <w:r w:rsidRPr="00EF2269">
        <w:rPr>
          <w:rFonts w:hint="cs"/>
          <w:rtl/>
        </w:rPr>
        <w:t>מה שהיא אמרה.</w:t>
      </w:r>
    </w:p>
    <w:p w:rsidR="0039709F" w:rsidRPr="00EF2269" w:rsidRDefault="0039709F" w:rsidP="0039709F">
      <w:pPr>
        <w:rPr>
          <w:rtl/>
        </w:rPr>
      </w:pPr>
      <w:bookmarkStart w:id="2456" w:name="_ETM_Q1_8480060"/>
      <w:bookmarkStart w:id="2457" w:name="_ETM_Q1_8480107"/>
      <w:bookmarkEnd w:id="2456"/>
      <w:bookmarkEnd w:id="2457"/>
    </w:p>
    <w:p w:rsidR="001700C8" w:rsidRPr="00EF2269" w:rsidRDefault="001700C8" w:rsidP="001700C8">
      <w:pPr>
        <w:pStyle w:val="a4"/>
        <w:keepNext/>
        <w:rPr>
          <w:rtl/>
        </w:rPr>
      </w:pPr>
      <w:bookmarkStart w:id="2458" w:name="ET_speaker_6345_233"/>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458"/>
    </w:p>
    <w:p w:rsidR="001700C8" w:rsidRPr="00EF2269" w:rsidRDefault="001700C8" w:rsidP="001700C8">
      <w:pPr>
        <w:pStyle w:val="KeepWithNext"/>
        <w:rPr>
          <w:rtl/>
        </w:rPr>
      </w:pPr>
    </w:p>
    <w:p w:rsidR="001700C8" w:rsidRPr="00EF2269" w:rsidRDefault="0039709F" w:rsidP="001700C8">
      <w:pPr>
        <w:rPr>
          <w:rtl/>
        </w:rPr>
      </w:pPr>
      <w:bookmarkStart w:id="2459" w:name="_ETM_Q1_8484569"/>
      <w:bookmarkStart w:id="2460" w:name="_ETM_Q1_8484599"/>
      <w:bookmarkEnd w:id="2459"/>
      <w:bookmarkEnd w:id="2460"/>
      <w:r w:rsidRPr="00EF2269">
        <w:rPr>
          <w:rFonts w:hint="cs"/>
          <w:rtl/>
        </w:rPr>
        <w:t xml:space="preserve">אתה מוכן לתת לי להשלים, אדוני? תודה. את </w:t>
      </w:r>
      <w:bookmarkStart w:id="2461" w:name="_ETM_Q1_8483034"/>
      <w:bookmarkEnd w:id="2461"/>
      <w:r w:rsidRPr="00EF2269">
        <w:rPr>
          <w:rFonts w:hint="cs"/>
          <w:rtl/>
        </w:rPr>
        <w:t xml:space="preserve">אומרת לי שאין מתקון בתחנות המשטרה. ואו, הפתעה, נפלתי מהכיסא, </w:t>
      </w:r>
      <w:bookmarkStart w:id="2462" w:name="_ETM_Q1_8488070"/>
      <w:bookmarkEnd w:id="2462"/>
      <w:r w:rsidRPr="00EF2269">
        <w:rPr>
          <w:rFonts w:hint="cs"/>
          <w:rtl/>
        </w:rPr>
        <w:t xml:space="preserve">זה לא חדש, אף פעם אין מתקון להיוועדות חזותית בתחנות </w:t>
      </w:r>
      <w:bookmarkStart w:id="2463" w:name="_ETM_Q1_8490916"/>
      <w:bookmarkEnd w:id="2463"/>
      <w:r w:rsidRPr="00EF2269">
        <w:rPr>
          <w:rFonts w:hint="cs"/>
          <w:rtl/>
        </w:rPr>
        <w:t xml:space="preserve">המשטרה. לוקחים אותם למתקני הכליאה בבתי המעצר, ושם יש מתקנים </w:t>
      </w:r>
      <w:bookmarkStart w:id="2464" w:name="_ETM_Q1_8494311"/>
      <w:bookmarkEnd w:id="2464"/>
      <w:r w:rsidRPr="00EF2269">
        <w:rPr>
          <w:rFonts w:hint="cs"/>
          <w:rtl/>
        </w:rPr>
        <w:t xml:space="preserve">של היוועדות חזותית. את רוצה להיות חס וחלילה עצורה ושהדיון </w:t>
      </w:r>
      <w:bookmarkStart w:id="2465" w:name="_ETM_Q1_8498399"/>
      <w:bookmarkEnd w:id="2465"/>
      <w:r w:rsidRPr="00EF2269">
        <w:rPr>
          <w:rFonts w:hint="cs"/>
          <w:rtl/>
        </w:rPr>
        <w:t>בעניינך יהיה בטלפון?</w:t>
      </w:r>
      <w:bookmarkStart w:id="2466" w:name="_ETM_Q1_8486201"/>
      <w:bookmarkEnd w:id="2466"/>
      <w:r w:rsidRPr="00EF2269">
        <w:rPr>
          <w:rFonts w:hint="cs"/>
          <w:rtl/>
        </w:rPr>
        <w:t xml:space="preserve"> איפה אתם חיים?</w:t>
      </w:r>
      <w:r w:rsidR="001700C8" w:rsidRPr="00EF2269">
        <w:rPr>
          <w:rFonts w:hint="cs"/>
          <w:rtl/>
        </w:rPr>
        <w:t xml:space="preserve"> </w:t>
      </w:r>
    </w:p>
    <w:p w:rsidR="001700C8" w:rsidRPr="00EF2269" w:rsidRDefault="001700C8" w:rsidP="001700C8">
      <w:pPr>
        <w:rPr>
          <w:rtl/>
        </w:rPr>
      </w:pPr>
      <w:bookmarkStart w:id="2467" w:name="_ETM_Q1_8489855"/>
      <w:bookmarkStart w:id="2468" w:name="_ETM_Q1_8489915"/>
      <w:bookmarkStart w:id="2469" w:name="_ETM_Q1_8501927"/>
      <w:bookmarkEnd w:id="2467"/>
      <w:bookmarkEnd w:id="2468"/>
      <w:bookmarkEnd w:id="2469"/>
    </w:p>
    <w:p w:rsidR="001700C8" w:rsidRPr="00EF2269" w:rsidRDefault="001700C8" w:rsidP="001700C8">
      <w:pPr>
        <w:pStyle w:val="af9"/>
        <w:keepNext/>
        <w:rPr>
          <w:rtl/>
        </w:rPr>
      </w:pPr>
      <w:bookmarkStart w:id="2470" w:name="ET_guest_571712_234"/>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470"/>
    </w:p>
    <w:p w:rsidR="001700C8" w:rsidRPr="00EF2269" w:rsidRDefault="001700C8" w:rsidP="001700C8">
      <w:pPr>
        <w:pStyle w:val="KeepWithNext"/>
        <w:rPr>
          <w:rtl/>
        </w:rPr>
      </w:pPr>
    </w:p>
    <w:p w:rsidR="001700C8" w:rsidRPr="00EF2269" w:rsidRDefault="001700C8" w:rsidP="001700C8">
      <w:pPr>
        <w:rPr>
          <w:rtl/>
        </w:rPr>
      </w:pPr>
      <w:bookmarkStart w:id="2471" w:name="_ETM_Q1_8502327"/>
      <w:bookmarkStart w:id="2472" w:name="_ETM_Q1_8502352"/>
      <w:bookmarkEnd w:id="2471"/>
      <w:bookmarkEnd w:id="2472"/>
      <w:r w:rsidRPr="00EF2269">
        <w:rPr>
          <w:rFonts w:hint="cs"/>
          <w:rtl/>
        </w:rPr>
        <w:t>אף אחד לא רוצה את זה</w:t>
      </w:r>
      <w:r w:rsidR="0039709F" w:rsidRPr="00EF2269">
        <w:rPr>
          <w:rFonts w:hint="cs"/>
          <w:rtl/>
        </w:rPr>
        <w:t>, לא רק לעצמו אלא</w:t>
      </w:r>
      <w:r w:rsidRPr="00EF2269">
        <w:rPr>
          <w:rFonts w:hint="cs"/>
          <w:rtl/>
        </w:rPr>
        <w:t xml:space="preserve"> גם </w:t>
      </w:r>
      <w:bookmarkStart w:id="2473" w:name="_ETM_Q1_8506726"/>
      <w:bookmarkEnd w:id="2473"/>
      <w:r w:rsidRPr="00EF2269">
        <w:rPr>
          <w:rFonts w:hint="cs"/>
          <w:rtl/>
        </w:rPr>
        <w:t>ל</w:t>
      </w:r>
      <w:r w:rsidR="0039709F" w:rsidRPr="00EF2269">
        <w:rPr>
          <w:rFonts w:hint="cs"/>
          <w:rtl/>
        </w:rPr>
        <w:t>גבי</w:t>
      </w:r>
      <w:r w:rsidRPr="00EF2269">
        <w:rPr>
          <w:rFonts w:hint="cs"/>
          <w:rtl/>
        </w:rPr>
        <w:t xml:space="preserve"> אחרים, אבל הנושא של שינוע</w:t>
      </w:r>
      <w:r w:rsidR="0039709F" w:rsidRPr="00EF2269">
        <w:rPr>
          <w:rFonts w:hint="cs"/>
          <w:rtl/>
        </w:rPr>
        <w:t xml:space="preserve"> </w:t>
      </w:r>
      <w:bookmarkStart w:id="2474" w:name="_ETM_Q1_8507079"/>
      <w:bookmarkEnd w:id="2474"/>
      <w:r w:rsidR="0039709F" w:rsidRPr="00EF2269">
        <w:rPr>
          <w:rFonts w:hint="cs"/>
          <w:rtl/>
        </w:rPr>
        <w:t>- - -</w:t>
      </w:r>
    </w:p>
    <w:p w:rsidR="0039709F" w:rsidRPr="00EF2269" w:rsidRDefault="0039709F" w:rsidP="001700C8">
      <w:pPr>
        <w:rPr>
          <w:rtl/>
        </w:rPr>
      </w:pPr>
    </w:p>
    <w:p w:rsidR="0039709F" w:rsidRPr="00EF2269" w:rsidRDefault="0039709F" w:rsidP="0039709F">
      <w:pPr>
        <w:pStyle w:val="af6"/>
        <w:keepNext/>
        <w:rPr>
          <w:rtl/>
        </w:rPr>
      </w:pPr>
      <w:bookmarkStart w:id="2475" w:name="ET_yor_6157_35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475"/>
    </w:p>
    <w:p w:rsidR="0039709F" w:rsidRPr="00EF2269" w:rsidRDefault="0039709F" w:rsidP="0039709F">
      <w:pPr>
        <w:pStyle w:val="KeepWithNext"/>
        <w:rPr>
          <w:rtl/>
        </w:rPr>
      </w:pPr>
    </w:p>
    <w:p w:rsidR="0039709F" w:rsidRPr="00EF2269" w:rsidRDefault="0039709F" w:rsidP="0039709F">
      <w:pPr>
        <w:rPr>
          <w:rtl/>
        </w:rPr>
      </w:pPr>
      <w:bookmarkStart w:id="2476" w:name="_ETM_Q1_8507004"/>
      <w:bookmarkEnd w:id="2476"/>
      <w:r w:rsidRPr="00EF2269">
        <w:rPr>
          <w:rFonts w:hint="cs"/>
          <w:rtl/>
        </w:rPr>
        <w:t>דיברנו, אנחנו לא נחזור על נושא השינוע.</w:t>
      </w:r>
    </w:p>
    <w:p w:rsidR="0039709F" w:rsidRPr="00EF2269" w:rsidRDefault="0039709F" w:rsidP="0039709F">
      <w:pPr>
        <w:rPr>
          <w:rtl/>
        </w:rPr>
      </w:pPr>
      <w:bookmarkStart w:id="2477" w:name="_ETM_Q1_8509675"/>
      <w:bookmarkStart w:id="2478" w:name="_ETM_Q1_8509715"/>
      <w:bookmarkStart w:id="2479" w:name="_ETM_Q1_8511315"/>
      <w:bookmarkEnd w:id="2477"/>
      <w:bookmarkEnd w:id="2478"/>
      <w:bookmarkEnd w:id="2479"/>
    </w:p>
    <w:p w:rsidR="0039709F" w:rsidRPr="00EF2269" w:rsidRDefault="0039709F" w:rsidP="0039709F">
      <w:pPr>
        <w:pStyle w:val="af9"/>
        <w:keepNext/>
        <w:rPr>
          <w:rtl/>
        </w:rPr>
      </w:pPr>
      <w:bookmarkStart w:id="2480" w:name="ET_guest_571712_353"/>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480"/>
    </w:p>
    <w:p w:rsidR="0039709F" w:rsidRPr="00EF2269" w:rsidRDefault="0039709F" w:rsidP="0039709F">
      <w:pPr>
        <w:pStyle w:val="KeepWithNext"/>
        <w:rPr>
          <w:rtl/>
        </w:rPr>
      </w:pPr>
    </w:p>
    <w:p w:rsidR="001700C8" w:rsidRPr="00EF2269" w:rsidRDefault="001700C8" w:rsidP="001700C8">
      <w:pPr>
        <w:rPr>
          <w:rtl/>
        </w:rPr>
      </w:pPr>
      <w:bookmarkStart w:id="2481" w:name="_ETM_Q1_8511698"/>
      <w:bookmarkStart w:id="2482" w:name="_ETM_Q1_8511739"/>
      <w:bookmarkStart w:id="2483" w:name="_ETM_Q1_8512777"/>
      <w:bookmarkStart w:id="2484" w:name="_ETM_Q1_8512837"/>
      <w:bookmarkEnd w:id="2481"/>
      <w:bookmarkEnd w:id="2482"/>
      <w:bookmarkEnd w:id="2483"/>
      <w:bookmarkEnd w:id="2484"/>
      <w:r w:rsidRPr="00EF2269">
        <w:rPr>
          <w:rFonts w:hint="cs"/>
          <w:rtl/>
        </w:rPr>
        <w:t>העצורים זה עצורים רגילים</w:t>
      </w:r>
      <w:bookmarkStart w:id="2485" w:name="_ETM_Q1_8519051"/>
      <w:bookmarkStart w:id="2486" w:name="_ETM_Q1_8516049"/>
      <w:bookmarkEnd w:id="2485"/>
      <w:bookmarkEnd w:id="2486"/>
      <w:r w:rsidR="0039709F" w:rsidRPr="00EF2269">
        <w:rPr>
          <w:rFonts w:hint="cs"/>
          <w:rtl/>
        </w:rPr>
        <w:t>, אבל יש בעיה בשינוע, יש בעיה בכוח-אדם.</w:t>
      </w:r>
    </w:p>
    <w:p w:rsidR="0039709F" w:rsidRPr="00EF2269" w:rsidRDefault="0039709F" w:rsidP="001700C8">
      <w:pPr>
        <w:rPr>
          <w:rtl/>
        </w:rPr>
      </w:pPr>
      <w:bookmarkStart w:id="2487" w:name="_ETM_Q1_8516855"/>
      <w:bookmarkStart w:id="2488" w:name="_ETM_Q1_8516904"/>
      <w:bookmarkStart w:id="2489" w:name="_ETM_Q1_8518463"/>
      <w:bookmarkEnd w:id="2487"/>
      <w:bookmarkEnd w:id="2488"/>
      <w:bookmarkEnd w:id="2489"/>
    </w:p>
    <w:p w:rsidR="0039709F" w:rsidRPr="00EF2269" w:rsidRDefault="0039709F" w:rsidP="0039709F">
      <w:pPr>
        <w:pStyle w:val="a4"/>
        <w:keepNext/>
        <w:rPr>
          <w:rtl/>
        </w:rPr>
      </w:pPr>
      <w:bookmarkStart w:id="2490" w:name="ET_speaker_6345_354"/>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490"/>
    </w:p>
    <w:p w:rsidR="0039709F" w:rsidRPr="00EF2269" w:rsidRDefault="0039709F" w:rsidP="0039709F">
      <w:pPr>
        <w:pStyle w:val="KeepWithNext"/>
        <w:rPr>
          <w:rtl/>
        </w:rPr>
      </w:pPr>
    </w:p>
    <w:p w:rsidR="0039709F" w:rsidRPr="00EF2269" w:rsidRDefault="0039709F" w:rsidP="0039709F">
      <w:pPr>
        <w:rPr>
          <w:rtl/>
        </w:rPr>
      </w:pPr>
      <w:bookmarkStart w:id="2491" w:name="_ETM_Q1_8518894"/>
      <w:bookmarkStart w:id="2492" w:name="_ETM_Q1_8518953"/>
      <w:bookmarkEnd w:id="2491"/>
      <w:bookmarkEnd w:id="2492"/>
      <w:r w:rsidRPr="00EF2269">
        <w:rPr>
          <w:rFonts w:hint="cs"/>
          <w:rtl/>
        </w:rPr>
        <w:t xml:space="preserve">תעשו את זה </w:t>
      </w:r>
      <w:bookmarkStart w:id="2493" w:name="_ETM_Q1_8518909"/>
      <w:bookmarkEnd w:id="2493"/>
      <w:r w:rsidRPr="00EF2269">
        <w:rPr>
          <w:rFonts w:hint="cs"/>
          <w:rtl/>
        </w:rPr>
        <w:t>בעבירות טרור.</w:t>
      </w:r>
      <w:bookmarkStart w:id="2494" w:name="_ETM_Q1_8519321"/>
      <w:bookmarkEnd w:id="2494"/>
    </w:p>
    <w:p w:rsidR="0039709F" w:rsidRPr="00EF2269" w:rsidRDefault="0039709F" w:rsidP="0039709F">
      <w:pPr>
        <w:rPr>
          <w:rtl/>
        </w:rPr>
      </w:pPr>
      <w:bookmarkStart w:id="2495" w:name="_ETM_Q1_8519365"/>
      <w:bookmarkStart w:id="2496" w:name="_ETM_Q1_8520721"/>
      <w:bookmarkEnd w:id="2495"/>
      <w:bookmarkEnd w:id="2496"/>
    </w:p>
    <w:p w:rsidR="0039709F" w:rsidRPr="00EF2269" w:rsidRDefault="0039709F" w:rsidP="0039709F">
      <w:pPr>
        <w:pStyle w:val="af9"/>
        <w:keepNext/>
        <w:rPr>
          <w:rtl/>
        </w:rPr>
      </w:pPr>
      <w:bookmarkStart w:id="2497" w:name="ET_guest_571712_355"/>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497"/>
    </w:p>
    <w:p w:rsidR="0039709F" w:rsidRPr="00EF2269" w:rsidRDefault="0039709F" w:rsidP="0039709F">
      <w:pPr>
        <w:pStyle w:val="KeepWithNext"/>
        <w:rPr>
          <w:rtl/>
        </w:rPr>
      </w:pPr>
    </w:p>
    <w:p w:rsidR="0039709F" w:rsidRPr="00EF2269" w:rsidRDefault="0039709F" w:rsidP="0039709F">
      <w:pPr>
        <w:rPr>
          <w:rtl/>
        </w:rPr>
      </w:pPr>
      <w:bookmarkStart w:id="2498" w:name="_ETM_Q1_8521136"/>
      <w:bookmarkStart w:id="2499" w:name="_ETM_Q1_8521182"/>
      <w:bookmarkEnd w:id="2498"/>
      <w:bookmarkEnd w:id="2499"/>
      <w:r w:rsidRPr="00EF2269">
        <w:rPr>
          <w:rFonts w:hint="cs"/>
          <w:rtl/>
        </w:rPr>
        <w:t xml:space="preserve">זה לא קשור לעבירות הטרור. אנחנו מדברים - - </w:t>
      </w:r>
      <w:bookmarkStart w:id="2500" w:name="_ETM_Q1_8519493"/>
      <w:bookmarkEnd w:id="2500"/>
      <w:r w:rsidRPr="00EF2269">
        <w:rPr>
          <w:rFonts w:hint="cs"/>
          <w:rtl/>
        </w:rPr>
        <w:t>-</w:t>
      </w:r>
    </w:p>
    <w:p w:rsidR="0039709F" w:rsidRPr="00EF2269" w:rsidRDefault="0039709F" w:rsidP="0039709F">
      <w:pPr>
        <w:rPr>
          <w:rtl/>
        </w:rPr>
      </w:pPr>
      <w:bookmarkStart w:id="2501" w:name="_ETM_Q1_8519877"/>
      <w:bookmarkStart w:id="2502" w:name="_ETM_Q1_8519917"/>
      <w:bookmarkEnd w:id="2501"/>
      <w:bookmarkEnd w:id="2502"/>
    </w:p>
    <w:p w:rsidR="0039709F" w:rsidRPr="00EF2269" w:rsidRDefault="0039709F" w:rsidP="0039709F">
      <w:pPr>
        <w:pStyle w:val="a4"/>
        <w:keepNext/>
        <w:rPr>
          <w:rtl/>
        </w:rPr>
      </w:pPr>
      <w:bookmarkStart w:id="2503" w:name="ET_speaker_6345_356"/>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503"/>
    </w:p>
    <w:p w:rsidR="0039709F" w:rsidRPr="00EF2269" w:rsidRDefault="0039709F" w:rsidP="0039709F">
      <w:pPr>
        <w:pStyle w:val="KeepWithNext"/>
        <w:rPr>
          <w:rtl/>
        </w:rPr>
      </w:pPr>
    </w:p>
    <w:p w:rsidR="0039709F" w:rsidRPr="00EF2269" w:rsidRDefault="0039709F" w:rsidP="0039709F">
      <w:pPr>
        <w:rPr>
          <w:rtl/>
        </w:rPr>
      </w:pPr>
      <w:bookmarkStart w:id="2504" w:name="_ETM_Q1_8521431"/>
      <w:bookmarkStart w:id="2505" w:name="_ETM_Q1_8521501"/>
      <w:bookmarkEnd w:id="2504"/>
      <w:bookmarkEnd w:id="2505"/>
      <w:r w:rsidRPr="00EF2269">
        <w:rPr>
          <w:rFonts w:hint="cs"/>
          <w:rtl/>
        </w:rPr>
        <w:t>בעבירות טרור לא כתבתם תקנות שאותן לא תביאו, נקודה.</w:t>
      </w:r>
    </w:p>
    <w:p w:rsidR="0039709F" w:rsidRPr="00EF2269" w:rsidRDefault="0039709F" w:rsidP="0039709F">
      <w:pPr>
        <w:rPr>
          <w:rtl/>
        </w:rPr>
      </w:pPr>
      <w:bookmarkStart w:id="2506" w:name="_ETM_Q1_8522521"/>
      <w:bookmarkStart w:id="2507" w:name="_ETM_Q1_8522564"/>
      <w:bookmarkStart w:id="2508" w:name="_ETM_Q1_8522171"/>
      <w:bookmarkEnd w:id="2506"/>
      <w:bookmarkEnd w:id="2507"/>
      <w:bookmarkEnd w:id="2508"/>
    </w:p>
    <w:p w:rsidR="0039709F" w:rsidRPr="00EF2269" w:rsidRDefault="0039709F" w:rsidP="0039709F">
      <w:pPr>
        <w:pStyle w:val="af9"/>
        <w:keepNext/>
        <w:rPr>
          <w:rtl/>
        </w:rPr>
      </w:pPr>
      <w:bookmarkStart w:id="2509" w:name="ET_guest_571712_357"/>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509"/>
    </w:p>
    <w:p w:rsidR="0039709F" w:rsidRPr="00EF2269" w:rsidRDefault="0039709F" w:rsidP="0039709F">
      <w:pPr>
        <w:pStyle w:val="KeepWithNext"/>
        <w:rPr>
          <w:rtl/>
        </w:rPr>
      </w:pPr>
    </w:p>
    <w:p w:rsidR="0039709F" w:rsidRPr="00EF2269" w:rsidRDefault="0039709F" w:rsidP="0039709F">
      <w:pPr>
        <w:rPr>
          <w:rtl/>
        </w:rPr>
      </w:pPr>
      <w:bookmarkStart w:id="2510" w:name="_ETM_Q1_8522528"/>
      <w:bookmarkStart w:id="2511" w:name="_ETM_Q1_8522571"/>
      <w:bookmarkEnd w:id="2510"/>
      <w:bookmarkEnd w:id="2511"/>
      <w:r w:rsidRPr="00EF2269">
        <w:rPr>
          <w:rFonts w:hint="cs"/>
          <w:rtl/>
        </w:rPr>
        <w:t xml:space="preserve">זה לא </w:t>
      </w:r>
      <w:bookmarkStart w:id="2512" w:name="_ETM_Q1_8523635"/>
      <w:bookmarkEnd w:id="2512"/>
      <w:r w:rsidRPr="00EF2269">
        <w:rPr>
          <w:rFonts w:hint="cs"/>
          <w:rtl/>
        </w:rPr>
        <w:t xml:space="preserve">קשור לעבירות הטרור. זה קשור לעצורים רגילים, שהייתה בעיה בגלל </w:t>
      </w:r>
      <w:bookmarkStart w:id="2513" w:name="_ETM_Q1_8529245"/>
      <w:bookmarkEnd w:id="2513"/>
      <w:r w:rsidRPr="00EF2269">
        <w:rPr>
          <w:rFonts w:hint="cs"/>
          <w:rtl/>
        </w:rPr>
        <w:t>מצב החירום בשינוע. הדבר הזה נעשה לחלוטין</w:t>
      </w:r>
      <w:r w:rsidR="00956135" w:rsidRPr="00EF2269">
        <w:rPr>
          <w:rFonts w:hint="cs"/>
          <w:rtl/>
        </w:rPr>
        <w:t xml:space="preserve"> בחוסר ברירה. </w:t>
      </w:r>
      <w:bookmarkStart w:id="2514" w:name="_ETM_Q1_8533827"/>
      <w:bookmarkEnd w:id="2514"/>
      <w:r w:rsidR="00956135" w:rsidRPr="00EF2269">
        <w:rPr>
          <w:rFonts w:hint="cs"/>
          <w:rtl/>
        </w:rPr>
        <w:t xml:space="preserve">זה נעשה בתקנות שעת חירום. באנו עם חקיקה לכנסת, </w:t>
      </w:r>
      <w:bookmarkStart w:id="2515" w:name="_ETM_Q1_8540405"/>
      <w:bookmarkEnd w:id="2515"/>
      <w:r w:rsidR="00956135" w:rsidRPr="00EF2269">
        <w:rPr>
          <w:rFonts w:hint="cs"/>
          <w:rtl/>
        </w:rPr>
        <w:t xml:space="preserve">ואנחנו מנסים למצוא את האיזונים, אנחנו עושים גם חקיקה כוללת </w:t>
      </w:r>
      <w:bookmarkStart w:id="2516" w:name="_ETM_Q1_8544241"/>
      <w:bookmarkEnd w:id="2516"/>
      <w:r w:rsidR="00956135" w:rsidRPr="00EF2269">
        <w:rPr>
          <w:rFonts w:hint="cs"/>
          <w:rtl/>
        </w:rPr>
        <w:t>שתגיע בשבוע הבא.</w:t>
      </w:r>
    </w:p>
    <w:p w:rsidR="00956135" w:rsidRPr="00EF2269" w:rsidRDefault="00956135" w:rsidP="001700C8">
      <w:pPr>
        <w:rPr>
          <w:rtl/>
        </w:rPr>
      </w:pPr>
      <w:bookmarkStart w:id="2517" w:name="_ETM_Q1_8519979"/>
      <w:bookmarkStart w:id="2518" w:name="_ETM_Q1_8520042"/>
      <w:bookmarkStart w:id="2519" w:name="_ETM_Q1_8521167"/>
      <w:bookmarkStart w:id="2520" w:name="_ETM_Q1_8546685"/>
      <w:bookmarkEnd w:id="2517"/>
      <w:bookmarkEnd w:id="2518"/>
      <w:bookmarkEnd w:id="2519"/>
      <w:bookmarkEnd w:id="2520"/>
    </w:p>
    <w:p w:rsidR="00956135" w:rsidRPr="00EF2269" w:rsidRDefault="00956135" w:rsidP="00956135">
      <w:pPr>
        <w:pStyle w:val="a4"/>
        <w:keepNext/>
        <w:rPr>
          <w:rtl/>
        </w:rPr>
      </w:pPr>
      <w:bookmarkStart w:id="2521" w:name="ET_speaker_6345_358"/>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521"/>
    </w:p>
    <w:p w:rsidR="00956135" w:rsidRPr="00EF2269" w:rsidRDefault="00956135" w:rsidP="00956135">
      <w:pPr>
        <w:pStyle w:val="KeepWithNext"/>
        <w:rPr>
          <w:rtl/>
        </w:rPr>
      </w:pPr>
    </w:p>
    <w:p w:rsidR="00956135" w:rsidRPr="00EF2269" w:rsidRDefault="00956135" w:rsidP="00956135">
      <w:pPr>
        <w:rPr>
          <w:rtl/>
        </w:rPr>
      </w:pPr>
      <w:bookmarkStart w:id="2522" w:name="_ETM_Q1_8547062"/>
      <w:bookmarkStart w:id="2523" w:name="_ETM_Q1_8547087"/>
      <w:bookmarkEnd w:id="2522"/>
      <w:bookmarkEnd w:id="2523"/>
      <w:r w:rsidRPr="00EF2269">
        <w:rPr>
          <w:rFonts w:hint="cs"/>
          <w:rtl/>
        </w:rPr>
        <w:t xml:space="preserve">חקיקה לעבירות טרור לא עשיתם. לא עשיתם שחשודים בעבירות טרור לא יובאו לבתי משפט ויהיו רק בהיוועדות למען </w:t>
      </w:r>
      <w:bookmarkStart w:id="2524" w:name="_ETM_Q1_8552270"/>
      <w:bookmarkEnd w:id="2524"/>
      <w:r w:rsidRPr="00EF2269">
        <w:rPr>
          <w:rFonts w:hint="cs"/>
          <w:rtl/>
        </w:rPr>
        <w:t>הסדר הציבורי, שלום הציבור וחוסנה של המדינה.</w:t>
      </w:r>
    </w:p>
    <w:p w:rsidR="00956135" w:rsidRPr="00EF2269" w:rsidRDefault="00956135" w:rsidP="00956135">
      <w:pPr>
        <w:rPr>
          <w:rtl/>
        </w:rPr>
      </w:pPr>
      <w:bookmarkStart w:id="2525" w:name="_ETM_Q1_8554685"/>
      <w:bookmarkStart w:id="2526" w:name="_ETM_Q1_8554723"/>
      <w:bookmarkEnd w:id="2525"/>
      <w:bookmarkEnd w:id="2526"/>
    </w:p>
    <w:p w:rsidR="00956135" w:rsidRPr="00EF2269" w:rsidRDefault="00956135" w:rsidP="00956135">
      <w:pPr>
        <w:pStyle w:val="af6"/>
        <w:keepNext/>
        <w:rPr>
          <w:rtl/>
        </w:rPr>
      </w:pPr>
      <w:bookmarkStart w:id="2527" w:name="ET_yor_6157_35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527"/>
    </w:p>
    <w:p w:rsidR="00956135" w:rsidRPr="00EF2269" w:rsidRDefault="00956135" w:rsidP="00956135">
      <w:pPr>
        <w:pStyle w:val="KeepWithNext"/>
        <w:rPr>
          <w:rtl/>
        </w:rPr>
      </w:pPr>
    </w:p>
    <w:p w:rsidR="00956135" w:rsidRPr="00EF2269" w:rsidRDefault="00956135" w:rsidP="00956135">
      <w:pPr>
        <w:rPr>
          <w:rtl/>
        </w:rPr>
      </w:pPr>
      <w:bookmarkStart w:id="2528" w:name="_ETM_Q1_8555218"/>
      <w:bookmarkEnd w:id="2528"/>
      <w:r w:rsidRPr="00EF2269">
        <w:rPr>
          <w:rFonts w:hint="cs"/>
          <w:rtl/>
        </w:rPr>
        <w:t>תודה רבה.</w:t>
      </w:r>
    </w:p>
    <w:p w:rsidR="001700C8" w:rsidRPr="00EF2269" w:rsidRDefault="001700C8" w:rsidP="001700C8">
      <w:pPr>
        <w:rPr>
          <w:rtl/>
        </w:rPr>
      </w:pPr>
      <w:bookmarkStart w:id="2529" w:name="_ETM_Q1_8553095"/>
      <w:bookmarkStart w:id="2530" w:name="_ETM_Q1_8553161"/>
      <w:bookmarkStart w:id="2531" w:name="_ETM_Q1_8554834"/>
      <w:bookmarkEnd w:id="2529"/>
      <w:bookmarkEnd w:id="2530"/>
      <w:bookmarkEnd w:id="2531"/>
    </w:p>
    <w:p w:rsidR="001700C8" w:rsidRPr="00EF2269" w:rsidRDefault="001700C8" w:rsidP="001700C8">
      <w:pPr>
        <w:pStyle w:val="a4"/>
        <w:keepNext/>
        <w:rPr>
          <w:rtl/>
        </w:rPr>
      </w:pPr>
      <w:bookmarkStart w:id="2532" w:name="ET_speaker_6345_237"/>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532"/>
    </w:p>
    <w:p w:rsidR="001700C8" w:rsidRPr="00EF2269" w:rsidRDefault="001700C8" w:rsidP="001700C8">
      <w:pPr>
        <w:pStyle w:val="KeepWithNext"/>
        <w:rPr>
          <w:rtl/>
        </w:rPr>
      </w:pPr>
    </w:p>
    <w:p w:rsidR="001700C8" w:rsidRPr="00EF2269" w:rsidRDefault="001700C8" w:rsidP="001700C8">
      <w:pPr>
        <w:rPr>
          <w:rtl/>
        </w:rPr>
      </w:pPr>
      <w:bookmarkStart w:id="2533" w:name="_ETM_Q1_8555249"/>
      <w:bookmarkStart w:id="2534" w:name="_ETM_Q1_8555288"/>
      <w:bookmarkEnd w:id="2533"/>
      <w:bookmarkEnd w:id="2534"/>
      <w:r w:rsidRPr="00EF2269">
        <w:rPr>
          <w:rFonts w:hint="cs"/>
          <w:rtl/>
        </w:rPr>
        <w:t>אני רק מבקשת לומר</w:t>
      </w:r>
      <w:r w:rsidR="00956135" w:rsidRPr="00EF2269">
        <w:rPr>
          <w:rFonts w:hint="cs"/>
          <w:rtl/>
        </w:rPr>
        <w:t xml:space="preserve"> לפרוטוקול:</w:t>
      </w:r>
      <w:bookmarkStart w:id="2535" w:name="_ETM_Q1_8557602"/>
      <w:bookmarkEnd w:id="2535"/>
      <w:r w:rsidR="00956135" w:rsidRPr="00EF2269">
        <w:rPr>
          <w:rFonts w:hint="cs"/>
          <w:rtl/>
        </w:rPr>
        <w:t xml:space="preserve"> אין סיבה - - -</w:t>
      </w:r>
    </w:p>
    <w:p w:rsidR="00956135" w:rsidRPr="00EF2269" w:rsidRDefault="00956135" w:rsidP="001700C8">
      <w:pPr>
        <w:rPr>
          <w:rtl/>
        </w:rPr>
      </w:pPr>
      <w:bookmarkStart w:id="2536" w:name="_ETM_Q1_8557696"/>
      <w:bookmarkStart w:id="2537" w:name="_ETM_Q1_8557735"/>
      <w:bookmarkEnd w:id="2536"/>
      <w:bookmarkEnd w:id="2537"/>
    </w:p>
    <w:p w:rsidR="00956135" w:rsidRPr="00EF2269" w:rsidRDefault="00956135" w:rsidP="00956135">
      <w:pPr>
        <w:pStyle w:val="af6"/>
        <w:keepNext/>
        <w:rPr>
          <w:rtl/>
        </w:rPr>
      </w:pPr>
      <w:bookmarkStart w:id="2538" w:name="ET_yor_6157_360"/>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538"/>
    </w:p>
    <w:p w:rsidR="00956135" w:rsidRPr="00EF2269" w:rsidRDefault="00956135" w:rsidP="00956135">
      <w:pPr>
        <w:pStyle w:val="KeepWithNext"/>
        <w:rPr>
          <w:rtl/>
        </w:rPr>
      </w:pPr>
    </w:p>
    <w:p w:rsidR="00956135" w:rsidRPr="00EF2269" w:rsidRDefault="00956135" w:rsidP="00956135">
      <w:pPr>
        <w:rPr>
          <w:rtl/>
        </w:rPr>
      </w:pPr>
      <w:bookmarkStart w:id="2539" w:name="_ETM_Q1_8558445"/>
      <w:bookmarkEnd w:id="2539"/>
      <w:r w:rsidRPr="00EF2269">
        <w:rPr>
          <w:rFonts w:hint="cs"/>
          <w:rtl/>
        </w:rPr>
        <w:t>טלי. המשמעות - - -</w:t>
      </w:r>
    </w:p>
    <w:p w:rsidR="00956135" w:rsidRPr="00EF2269" w:rsidRDefault="00956135" w:rsidP="00956135">
      <w:pPr>
        <w:rPr>
          <w:rtl/>
        </w:rPr>
      </w:pPr>
      <w:bookmarkStart w:id="2540" w:name="_ETM_Q1_8560900"/>
      <w:bookmarkStart w:id="2541" w:name="_ETM_Q1_8560939"/>
      <w:bookmarkEnd w:id="2540"/>
      <w:bookmarkEnd w:id="2541"/>
    </w:p>
    <w:p w:rsidR="00956135" w:rsidRPr="00EF2269" w:rsidRDefault="00956135" w:rsidP="00956135">
      <w:pPr>
        <w:pStyle w:val="a4"/>
        <w:keepNext/>
        <w:rPr>
          <w:rtl/>
        </w:rPr>
      </w:pPr>
      <w:bookmarkStart w:id="2542" w:name="ET_speaker_6345_361"/>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542"/>
    </w:p>
    <w:p w:rsidR="00956135" w:rsidRPr="00EF2269" w:rsidRDefault="00956135" w:rsidP="00956135">
      <w:pPr>
        <w:pStyle w:val="KeepWithNext"/>
        <w:rPr>
          <w:rtl/>
        </w:rPr>
      </w:pPr>
    </w:p>
    <w:p w:rsidR="001700C8" w:rsidRPr="00EF2269" w:rsidRDefault="001700C8" w:rsidP="001700C8">
      <w:pPr>
        <w:rPr>
          <w:rtl/>
        </w:rPr>
      </w:pPr>
      <w:bookmarkStart w:id="2543" w:name="_ETM_Q1_8560347"/>
      <w:bookmarkStart w:id="2544" w:name="_ETM_Q1_8560445"/>
      <w:bookmarkStart w:id="2545" w:name="_ETM_Q1_8559062"/>
      <w:bookmarkStart w:id="2546" w:name="_ETM_Q1_8559122"/>
      <w:bookmarkEnd w:id="2543"/>
      <w:bookmarkEnd w:id="2544"/>
      <w:bookmarkEnd w:id="2545"/>
      <w:bookmarkEnd w:id="2546"/>
      <w:r w:rsidRPr="00EF2269">
        <w:rPr>
          <w:rFonts w:hint="cs"/>
          <w:rtl/>
        </w:rPr>
        <w:t xml:space="preserve">אני לא יכולה להסכים במדינת </w:t>
      </w:r>
      <w:bookmarkStart w:id="2547" w:name="_ETM_Q1_8563462"/>
      <w:bookmarkEnd w:id="2547"/>
      <w:r w:rsidRPr="00EF2269">
        <w:rPr>
          <w:rFonts w:hint="cs"/>
          <w:rtl/>
        </w:rPr>
        <w:t xml:space="preserve">ישראל לדיון מעצר בטלפון. בשום מדינה נורמלית זה לא קיים </w:t>
      </w:r>
      <w:bookmarkStart w:id="2548" w:name="_ETM_Q1_8571812"/>
      <w:bookmarkEnd w:id="2548"/>
      <w:r w:rsidRPr="00EF2269">
        <w:rPr>
          <w:rFonts w:hint="cs"/>
          <w:rtl/>
        </w:rPr>
        <w:t>משום סיבה</w:t>
      </w:r>
      <w:r w:rsidR="00956135" w:rsidRPr="00EF2269">
        <w:rPr>
          <w:rFonts w:hint="cs"/>
          <w:rtl/>
        </w:rPr>
        <w:t>.</w:t>
      </w:r>
    </w:p>
    <w:p w:rsidR="001700C8" w:rsidRPr="00EF2269" w:rsidRDefault="001700C8" w:rsidP="001700C8">
      <w:pPr>
        <w:rPr>
          <w:rtl/>
        </w:rPr>
      </w:pPr>
      <w:bookmarkStart w:id="2549" w:name="_ETM_Q1_8580830"/>
      <w:bookmarkStart w:id="2550" w:name="_ETM_Q1_8580897"/>
      <w:bookmarkEnd w:id="2549"/>
      <w:bookmarkEnd w:id="2550"/>
    </w:p>
    <w:p w:rsidR="001700C8" w:rsidRPr="00EF2269" w:rsidRDefault="001700C8" w:rsidP="001700C8">
      <w:pPr>
        <w:pStyle w:val="af6"/>
        <w:keepNext/>
        <w:rPr>
          <w:rtl/>
        </w:rPr>
      </w:pPr>
      <w:bookmarkStart w:id="2551" w:name="ET_yor_6157_23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551"/>
    </w:p>
    <w:p w:rsidR="001700C8" w:rsidRPr="00EF2269" w:rsidRDefault="001700C8" w:rsidP="001700C8">
      <w:pPr>
        <w:pStyle w:val="KeepWithNext"/>
        <w:rPr>
          <w:rtl/>
        </w:rPr>
      </w:pPr>
    </w:p>
    <w:p w:rsidR="001700C8" w:rsidRPr="00EF2269" w:rsidRDefault="00956135" w:rsidP="00956135">
      <w:pPr>
        <w:ind w:firstLine="0"/>
        <w:rPr>
          <w:rtl/>
        </w:rPr>
      </w:pPr>
      <w:bookmarkStart w:id="2552" w:name="_ETM_Q1_8581907"/>
      <w:bookmarkEnd w:id="2552"/>
      <w:r w:rsidRPr="00EF2269">
        <w:rPr>
          <w:rtl/>
        </w:rPr>
        <w:tab/>
      </w:r>
      <w:r w:rsidRPr="00EF2269">
        <w:rPr>
          <w:rFonts w:hint="cs"/>
          <w:rtl/>
        </w:rPr>
        <w:t xml:space="preserve">נושא דיוני </w:t>
      </w:r>
      <w:bookmarkStart w:id="2553" w:name="_ETM_Q1_8571374"/>
      <w:bookmarkEnd w:id="2553"/>
      <w:r w:rsidRPr="00EF2269">
        <w:rPr>
          <w:rFonts w:hint="cs"/>
          <w:rtl/>
        </w:rPr>
        <w:t xml:space="preserve">המעצרים בטלפון לא מונח על שולחננו. זה המצב מכוח תקנות </w:t>
      </w:r>
      <w:bookmarkStart w:id="2554" w:name="_ETM_Q1_8576124"/>
      <w:bookmarkEnd w:id="2554"/>
      <w:r w:rsidRPr="00EF2269">
        <w:rPr>
          <w:rFonts w:hint="cs"/>
          <w:rtl/>
        </w:rPr>
        <w:t xml:space="preserve">שעת החירום שיצאו. לא טוב </w:t>
      </w:r>
      <w:r w:rsidRPr="00EF2269">
        <w:rPr>
          <w:rtl/>
        </w:rPr>
        <w:t>–</w:t>
      </w:r>
      <w:r w:rsidRPr="00EF2269">
        <w:rPr>
          <w:rFonts w:hint="cs"/>
          <w:rtl/>
        </w:rPr>
        <w:t xml:space="preserve"> לא טוב. את יכולה</w:t>
      </w:r>
      <w:bookmarkStart w:id="2555" w:name="_ETM_Q1_8578470"/>
      <w:bookmarkEnd w:id="2555"/>
      <w:r w:rsidRPr="00EF2269">
        <w:rPr>
          <w:rFonts w:hint="cs"/>
          <w:rtl/>
        </w:rPr>
        <w:t xml:space="preserve"> לאסוף 30 חברי כנסת ולבקש שיבטלו את תקנות שעת החירום.</w:t>
      </w:r>
    </w:p>
    <w:p w:rsidR="00956135" w:rsidRPr="00EF2269" w:rsidRDefault="00956135" w:rsidP="00956135">
      <w:pPr>
        <w:ind w:firstLine="0"/>
        <w:rPr>
          <w:rtl/>
        </w:rPr>
      </w:pPr>
      <w:bookmarkStart w:id="2556" w:name="_ETM_Q1_8581877"/>
      <w:bookmarkEnd w:id="2556"/>
    </w:p>
    <w:p w:rsidR="00956135" w:rsidRPr="00EF2269" w:rsidRDefault="00956135" w:rsidP="00956135">
      <w:pPr>
        <w:pStyle w:val="a4"/>
        <w:keepNext/>
        <w:rPr>
          <w:rtl/>
        </w:rPr>
      </w:pPr>
      <w:bookmarkStart w:id="2557" w:name="ET_speaker_6345_362"/>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557"/>
    </w:p>
    <w:p w:rsidR="00956135" w:rsidRPr="00EF2269" w:rsidRDefault="00956135" w:rsidP="00956135">
      <w:pPr>
        <w:pStyle w:val="KeepWithNext"/>
        <w:rPr>
          <w:rtl/>
        </w:rPr>
      </w:pPr>
    </w:p>
    <w:p w:rsidR="00956135" w:rsidRPr="00EF2269" w:rsidRDefault="00956135" w:rsidP="00956135">
      <w:pPr>
        <w:rPr>
          <w:rtl/>
        </w:rPr>
      </w:pPr>
      <w:bookmarkStart w:id="2558" w:name="_ETM_Q1_8582304"/>
      <w:bookmarkStart w:id="2559" w:name="_ETM_Q1_8582340"/>
      <w:bookmarkEnd w:id="2558"/>
      <w:bookmarkEnd w:id="2559"/>
      <w:r w:rsidRPr="00EF2269">
        <w:rPr>
          <w:rFonts w:hint="cs"/>
          <w:rtl/>
        </w:rPr>
        <w:t>מה</w:t>
      </w:r>
      <w:bookmarkStart w:id="2560" w:name="_ETM_Q1_8582910"/>
      <w:bookmarkEnd w:id="2560"/>
      <w:r w:rsidRPr="00EF2269">
        <w:rPr>
          <w:rFonts w:hint="cs"/>
          <w:rtl/>
        </w:rPr>
        <w:t xml:space="preserve"> אתה רוצה? אני מדברת לפרוטוקול.</w:t>
      </w:r>
    </w:p>
    <w:p w:rsidR="00956135" w:rsidRPr="00EF2269" w:rsidRDefault="00956135" w:rsidP="00956135">
      <w:pPr>
        <w:rPr>
          <w:rtl/>
        </w:rPr>
      </w:pPr>
      <w:bookmarkStart w:id="2561" w:name="_ETM_Q1_8583334"/>
      <w:bookmarkStart w:id="2562" w:name="_ETM_Q1_8583379"/>
      <w:bookmarkEnd w:id="2561"/>
      <w:bookmarkEnd w:id="2562"/>
    </w:p>
    <w:p w:rsidR="00956135" w:rsidRPr="00EF2269" w:rsidRDefault="00956135" w:rsidP="00956135">
      <w:pPr>
        <w:pStyle w:val="af6"/>
        <w:keepNext/>
        <w:rPr>
          <w:rtl/>
        </w:rPr>
      </w:pPr>
      <w:bookmarkStart w:id="2563" w:name="ET_yor_6157_363"/>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563"/>
    </w:p>
    <w:p w:rsidR="00956135" w:rsidRPr="00EF2269" w:rsidRDefault="00956135" w:rsidP="00956135">
      <w:pPr>
        <w:pStyle w:val="KeepWithNext"/>
        <w:rPr>
          <w:rtl/>
        </w:rPr>
      </w:pPr>
    </w:p>
    <w:p w:rsidR="00956135" w:rsidRPr="00EF2269" w:rsidRDefault="00956135" w:rsidP="00956135">
      <w:pPr>
        <w:rPr>
          <w:rtl/>
        </w:rPr>
      </w:pPr>
      <w:bookmarkStart w:id="2564" w:name="_ETM_Q1_8584000"/>
      <w:bookmarkEnd w:id="2564"/>
      <w:r w:rsidRPr="00EF2269">
        <w:rPr>
          <w:rFonts w:hint="cs"/>
          <w:rtl/>
        </w:rPr>
        <w:t xml:space="preserve">את אומרת לפרוטוקול משהו שלא רלוונטי </w:t>
      </w:r>
      <w:bookmarkStart w:id="2565" w:name="_ETM_Q1_8585588"/>
      <w:bookmarkEnd w:id="2565"/>
      <w:r w:rsidRPr="00EF2269">
        <w:rPr>
          <w:rFonts w:hint="cs"/>
          <w:rtl/>
        </w:rPr>
        <w:t>לפרוטוקול.</w:t>
      </w:r>
      <w:bookmarkStart w:id="2566" w:name="_ETM_Q1_8585742"/>
      <w:bookmarkEnd w:id="2566"/>
    </w:p>
    <w:p w:rsidR="00956135" w:rsidRPr="00EF2269" w:rsidRDefault="00956135" w:rsidP="00956135">
      <w:pPr>
        <w:rPr>
          <w:rtl/>
        </w:rPr>
      </w:pPr>
      <w:bookmarkStart w:id="2567" w:name="_ETM_Q1_8585788"/>
      <w:bookmarkStart w:id="2568" w:name="_ETM_Q1_8585005"/>
      <w:bookmarkEnd w:id="2567"/>
      <w:bookmarkEnd w:id="2568"/>
    </w:p>
    <w:p w:rsidR="00956135" w:rsidRPr="00EF2269" w:rsidRDefault="00956135" w:rsidP="00956135">
      <w:pPr>
        <w:pStyle w:val="a4"/>
        <w:keepNext/>
        <w:rPr>
          <w:rtl/>
        </w:rPr>
      </w:pPr>
      <w:bookmarkStart w:id="2569" w:name="ET_speaker_6345_364"/>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569"/>
    </w:p>
    <w:p w:rsidR="00956135" w:rsidRPr="00EF2269" w:rsidRDefault="00956135" w:rsidP="00956135">
      <w:pPr>
        <w:pStyle w:val="KeepWithNext"/>
        <w:rPr>
          <w:rtl/>
        </w:rPr>
      </w:pPr>
    </w:p>
    <w:p w:rsidR="001700C8" w:rsidRPr="00EF2269" w:rsidRDefault="001700C8" w:rsidP="001700C8">
      <w:pPr>
        <w:rPr>
          <w:rtl/>
        </w:rPr>
      </w:pPr>
      <w:bookmarkStart w:id="2570" w:name="_ETM_Q1_8585459"/>
      <w:bookmarkStart w:id="2571" w:name="_ETM_Q1_8585507"/>
      <w:bookmarkStart w:id="2572" w:name="_ETM_Q1_8586733"/>
      <w:bookmarkStart w:id="2573" w:name="_ETM_Q1_8586763"/>
      <w:bookmarkEnd w:id="2570"/>
      <w:bookmarkEnd w:id="2571"/>
      <w:bookmarkEnd w:id="2572"/>
      <w:bookmarkEnd w:id="2573"/>
      <w:r w:rsidRPr="00EF2269">
        <w:rPr>
          <w:rFonts w:hint="cs"/>
          <w:rtl/>
        </w:rPr>
        <w:t xml:space="preserve">הכול רלוונטי. אתה לא תגיד לי שזכות של עצור </w:t>
      </w:r>
      <w:bookmarkStart w:id="2574" w:name="_ETM_Q1_8593590"/>
      <w:bookmarkEnd w:id="2574"/>
      <w:r w:rsidR="00956135" w:rsidRPr="00EF2269">
        <w:rPr>
          <w:rFonts w:hint="cs"/>
          <w:rtl/>
        </w:rPr>
        <w:t xml:space="preserve">היא </w:t>
      </w:r>
      <w:r w:rsidRPr="00EF2269">
        <w:rPr>
          <w:rFonts w:hint="cs"/>
          <w:rtl/>
        </w:rPr>
        <w:t>לא רלוונטית</w:t>
      </w:r>
      <w:r w:rsidR="00956135" w:rsidRPr="00EF2269">
        <w:rPr>
          <w:rFonts w:hint="cs"/>
          <w:rtl/>
        </w:rPr>
        <w:t xml:space="preserve">, אדוני היושב-ראש, עם כל הכבוד. במקום לטפל בעבירות </w:t>
      </w:r>
      <w:bookmarkStart w:id="2575" w:name="_ETM_Q1_8593724"/>
      <w:bookmarkEnd w:id="2575"/>
      <w:r w:rsidR="00956135" w:rsidRPr="00EF2269">
        <w:rPr>
          <w:rFonts w:hint="cs"/>
          <w:rtl/>
        </w:rPr>
        <w:t xml:space="preserve">טרור ולקבוע שאותם לא תביאו לבית משפט, זה מה </w:t>
      </w:r>
      <w:bookmarkStart w:id="2576" w:name="_ETM_Q1_8596277"/>
      <w:bookmarkEnd w:id="2576"/>
      <w:r w:rsidR="00956135" w:rsidRPr="00EF2269">
        <w:rPr>
          <w:rFonts w:hint="cs"/>
          <w:rtl/>
        </w:rPr>
        <w:t xml:space="preserve">שאתם אומרים, זה יהיה דיון בטלפון. </w:t>
      </w:r>
    </w:p>
    <w:p w:rsidR="00956135" w:rsidRPr="00EF2269" w:rsidRDefault="00956135" w:rsidP="001700C8">
      <w:pPr>
        <w:rPr>
          <w:rtl/>
        </w:rPr>
      </w:pPr>
      <w:bookmarkStart w:id="2577" w:name="_ETM_Q1_8598169"/>
      <w:bookmarkStart w:id="2578" w:name="_ETM_Q1_8598215"/>
      <w:bookmarkEnd w:id="2577"/>
      <w:bookmarkEnd w:id="2578"/>
    </w:p>
    <w:p w:rsidR="00956135" w:rsidRPr="00EF2269" w:rsidRDefault="00956135" w:rsidP="00956135">
      <w:pPr>
        <w:pStyle w:val="af6"/>
        <w:keepNext/>
        <w:rPr>
          <w:rtl/>
        </w:rPr>
      </w:pPr>
      <w:bookmarkStart w:id="2579" w:name="ET_yor_6157_36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579"/>
    </w:p>
    <w:p w:rsidR="00956135" w:rsidRPr="00EF2269" w:rsidRDefault="00956135" w:rsidP="00956135">
      <w:pPr>
        <w:pStyle w:val="KeepWithNext"/>
        <w:rPr>
          <w:rtl/>
        </w:rPr>
      </w:pPr>
    </w:p>
    <w:p w:rsidR="00956135" w:rsidRPr="00EF2269" w:rsidRDefault="00956135" w:rsidP="00956135">
      <w:pPr>
        <w:rPr>
          <w:rtl/>
        </w:rPr>
      </w:pPr>
      <w:bookmarkStart w:id="2580" w:name="_ETM_Q1_8598845"/>
      <w:bookmarkEnd w:id="2580"/>
      <w:r w:rsidRPr="00EF2269">
        <w:rPr>
          <w:rFonts w:hint="cs"/>
          <w:rtl/>
        </w:rPr>
        <w:t>טלי.</w:t>
      </w:r>
    </w:p>
    <w:p w:rsidR="00956135" w:rsidRPr="00EF2269" w:rsidRDefault="00956135" w:rsidP="00956135">
      <w:pPr>
        <w:rPr>
          <w:rtl/>
        </w:rPr>
      </w:pPr>
      <w:bookmarkStart w:id="2581" w:name="_ETM_Q1_8597850"/>
      <w:bookmarkStart w:id="2582" w:name="_ETM_Q1_8597893"/>
      <w:bookmarkEnd w:id="2581"/>
      <w:bookmarkEnd w:id="2582"/>
    </w:p>
    <w:p w:rsidR="00956135" w:rsidRPr="00EF2269" w:rsidRDefault="00956135" w:rsidP="00956135">
      <w:pPr>
        <w:pStyle w:val="a4"/>
        <w:keepNext/>
        <w:rPr>
          <w:rtl/>
        </w:rPr>
      </w:pPr>
      <w:bookmarkStart w:id="2583" w:name="ET_speaker_6345_366"/>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583"/>
    </w:p>
    <w:p w:rsidR="00956135" w:rsidRPr="00EF2269" w:rsidRDefault="00956135" w:rsidP="00956135">
      <w:pPr>
        <w:pStyle w:val="KeepWithNext"/>
        <w:rPr>
          <w:rtl/>
        </w:rPr>
      </w:pPr>
    </w:p>
    <w:p w:rsidR="001700C8" w:rsidRPr="00EF2269" w:rsidRDefault="001700C8" w:rsidP="001700C8">
      <w:pPr>
        <w:rPr>
          <w:rtl/>
        </w:rPr>
      </w:pPr>
      <w:bookmarkStart w:id="2584" w:name="_ETM_Q1_8599668"/>
      <w:bookmarkStart w:id="2585" w:name="_ETM_Q1_8599728"/>
      <w:bookmarkStart w:id="2586" w:name="_ETM_Q1_8595918"/>
      <w:bookmarkStart w:id="2587" w:name="_ETM_Q1_8595997"/>
      <w:bookmarkEnd w:id="2584"/>
      <w:bookmarkEnd w:id="2585"/>
      <w:bookmarkEnd w:id="2586"/>
      <w:bookmarkEnd w:id="2587"/>
      <w:r w:rsidRPr="00EF2269">
        <w:rPr>
          <w:rFonts w:hint="cs"/>
          <w:rtl/>
        </w:rPr>
        <w:t>בוא נתקדם, הבנתי.</w:t>
      </w:r>
    </w:p>
    <w:p w:rsidR="001700C8" w:rsidRPr="00EF2269" w:rsidRDefault="001700C8" w:rsidP="001700C8">
      <w:pPr>
        <w:rPr>
          <w:rtl/>
        </w:rPr>
      </w:pPr>
      <w:bookmarkStart w:id="2588" w:name="_ETM_Q1_8605076"/>
      <w:bookmarkStart w:id="2589" w:name="_ETM_Q1_8605131"/>
      <w:bookmarkEnd w:id="2588"/>
      <w:bookmarkEnd w:id="2589"/>
    </w:p>
    <w:p w:rsidR="001700C8" w:rsidRPr="00EF2269" w:rsidRDefault="001700C8" w:rsidP="001700C8">
      <w:pPr>
        <w:pStyle w:val="af6"/>
        <w:keepNext/>
        <w:rPr>
          <w:rtl/>
        </w:rPr>
      </w:pPr>
      <w:bookmarkStart w:id="2590" w:name="ET_yor_6157_240"/>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590"/>
    </w:p>
    <w:p w:rsidR="001700C8" w:rsidRPr="00EF2269" w:rsidRDefault="001700C8" w:rsidP="001700C8">
      <w:pPr>
        <w:pStyle w:val="KeepWithNext"/>
        <w:rPr>
          <w:rtl/>
        </w:rPr>
      </w:pPr>
    </w:p>
    <w:p w:rsidR="001700C8" w:rsidRPr="00EF2269" w:rsidRDefault="00956135" w:rsidP="00956135">
      <w:pPr>
        <w:rPr>
          <w:rtl/>
        </w:rPr>
      </w:pPr>
      <w:bookmarkStart w:id="2591" w:name="_ETM_Q1_8603729"/>
      <w:bookmarkStart w:id="2592" w:name="_ETM_Q1_8603778"/>
      <w:bookmarkEnd w:id="2591"/>
      <w:bookmarkEnd w:id="2592"/>
      <w:r w:rsidRPr="00EF2269">
        <w:rPr>
          <w:rFonts w:hint="cs"/>
          <w:rtl/>
        </w:rPr>
        <w:t>אני חוזר ואומר ובבקשה</w:t>
      </w:r>
      <w:bookmarkStart w:id="2593" w:name="_ETM_Q1_8604986"/>
      <w:bookmarkEnd w:id="2593"/>
      <w:r w:rsidRPr="00EF2269">
        <w:rPr>
          <w:rFonts w:hint="cs"/>
          <w:rtl/>
        </w:rPr>
        <w:t xml:space="preserve"> אל תקטעי אותי. </w:t>
      </w:r>
      <w:bookmarkStart w:id="2594" w:name="_ETM_Q1_8609573"/>
      <w:bookmarkEnd w:id="2594"/>
      <w:r w:rsidR="001700C8" w:rsidRPr="00EF2269">
        <w:rPr>
          <w:rFonts w:hint="cs"/>
          <w:rtl/>
        </w:rPr>
        <w:t xml:space="preserve">נושא הארכת מעצר בטלפון לעצורים לא </w:t>
      </w:r>
      <w:bookmarkStart w:id="2595" w:name="_ETM_Q1_8615417"/>
      <w:bookmarkEnd w:id="2595"/>
      <w:r w:rsidR="001700C8" w:rsidRPr="00EF2269">
        <w:rPr>
          <w:rFonts w:hint="cs"/>
          <w:rtl/>
        </w:rPr>
        <w:t>נמצא על שולחן הוועדה.</w:t>
      </w:r>
    </w:p>
    <w:p w:rsidR="001700C8" w:rsidRPr="00EF2269" w:rsidRDefault="001700C8" w:rsidP="001700C8">
      <w:pPr>
        <w:rPr>
          <w:rtl/>
        </w:rPr>
      </w:pPr>
      <w:bookmarkStart w:id="2596" w:name="_ETM_Q1_8621685"/>
      <w:bookmarkStart w:id="2597" w:name="_ETM_Q1_8621772"/>
      <w:bookmarkStart w:id="2598" w:name="_ETM_Q1_8622918"/>
      <w:bookmarkEnd w:id="2596"/>
      <w:bookmarkEnd w:id="2597"/>
      <w:bookmarkEnd w:id="2598"/>
    </w:p>
    <w:p w:rsidR="001700C8" w:rsidRPr="00EF2269" w:rsidRDefault="001700C8" w:rsidP="001700C8">
      <w:pPr>
        <w:pStyle w:val="a4"/>
        <w:keepNext/>
        <w:rPr>
          <w:rtl/>
        </w:rPr>
      </w:pPr>
      <w:bookmarkStart w:id="2599" w:name="ET_speaker_6345_241"/>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599"/>
    </w:p>
    <w:p w:rsidR="001700C8" w:rsidRPr="00EF2269" w:rsidRDefault="001700C8" w:rsidP="001700C8">
      <w:pPr>
        <w:pStyle w:val="KeepWithNext"/>
        <w:rPr>
          <w:rtl/>
        </w:rPr>
      </w:pPr>
    </w:p>
    <w:p w:rsidR="00956135" w:rsidRPr="00EF2269" w:rsidRDefault="001700C8" w:rsidP="001700C8">
      <w:pPr>
        <w:rPr>
          <w:rtl/>
        </w:rPr>
      </w:pPr>
      <w:bookmarkStart w:id="2600" w:name="_ETM_Q1_8623324"/>
      <w:bookmarkStart w:id="2601" w:name="_ETM_Q1_8623369"/>
      <w:bookmarkEnd w:id="2600"/>
      <w:bookmarkEnd w:id="2601"/>
      <w:r w:rsidRPr="00EF2269">
        <w:rPr>
          <w:rFonts w:hint="cs"/>
          <w:rtl/>
        </w:rPr>
        <w:t>אני רואה.</w:t>
      </w:r>
    </w:p>
    <w:p w:rsidR="00956135" w:rsidRPr="00EF2269" w:rsidRDefault="00956135" w:rsidP="001700C8">
      <w:pPr>
        <w:rPr>
          <w:rtl/>
        </w:rPr>
      </w:pPr>
      <w:bookmarkStart w:id="2602" w:name="_ETM_Q1_8619749"/>
      <w:bookmarkStart w:id="2603" w:name="_ETM_Q1_8619800"/>
      <w:bookmarkStart w:id="2604" w:name="_ETM_Q1_8619965"/>
      <w:bookmarkEnd w:id="2602"/>
      <w:bookmarkEnd w:id="2603"/>
      <w:bookmarkEnd w:id="2604"/>
    </w:p>
    <w:p w:rsidR="00956135" w:rsidRPr="00EF2269" w:rsidRDefault="00956135" w:rsidP="00956135">
      <w:pPr>
        <w:pStyle w:val="af6"/>
        <w:keepNext/>
        <w:rPr>
          <w:rtl/>
        </w:rPr>
      </w:pPr>
      <w:bookmarkStart w:id="2605" w:name="ET_yor_6157_367"/>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605"/>
    </w:p>
    <w:p w:rsidR="00956135" w:rsidRPr="00EF2269" w:rsidRDefault="00956135" w:rsidP="00956135">
      <w:pPr>
        <w:pStyle w:val="KeepWithNext"/>
        <w:rPr>
          <w:rtl/>
        </w:rPr>
      </w:pPr>
    </w:p>
    <w:p w:rsidR="00956135" w:rsidRPr="00EF2269" w:rsidRDefault="00956135" w:rsidP="00956135">
      <w:pPr>
        <w:rPr>
          <w:rtl/>
        </w:rPr>
      </w:pPr>
      <w:bookmarkStart w:id="2606" w:name="_ETM_Q1_8619056"/>
      <w:bookmarkEnd w:id="2606"/>
      <w:r w:rsidRPr="00EF2269">
        <w:rPr>
          <w:rFonts w:hint="cs"/>
          <w:rtl/>
        </w:rPr>
        <w:t>הוא לא נמצא על שולחן הוועדה.</w:t>
      </w:r>
    </w:p>
    <w:p w:rsidR="00956135" w:rsidRPr="00EF2269" w:rsidRDefault="00956135" w:rsidP="00956135">
      <w:pPr>
        <w:rPr>
          <w:rtl/>
        </w:rPr>
      </w:pPr>
      <w:bookmarkStart w:id="2607" w:name="_ETM_Q1_8623554"/>
      <w:bookmarkStart w:id="2608" w:name="_ETM_Q1_8623598"/>
      <w:bookmarkStart w:id="2609" w:name="_ETM_Q1_8622577"/>
      <w:bookmarkEnd w:id="2607"/>
      <w:bookmarkEnd w:id="2608"/>
      <w:bookmarkEnd w:id="2609"/>
    </w:p>
    <w:p w:rsidR="00956135" w:rsidRPr="00EF2269" w:rsidRDefault="00956135" w:rsidP="00956135">
      <w:pPr>
        <w:pStyle w:val="a4"/>
        <w:keepNext/>
        <w:rPr>
          <w:rtl/>
        </w:rPr>
      </w:pPr>
      <w:bookmarkStart w:id="2610" w:name="ET_speaker_6345_368"/>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610"/>
    </w:p>
    <w:p w:rsidR="00956135" w:rsidRPr="00EF2269" w:rsidRDefault="00956135" w:rsidP="00956135">
      <w:pPr>
        <w:pStyle w:val="KeepWithNext"/>
        <w:rPr>
          <w:rtl/>
        </w:rPr>
      </w:pPr>
    </w:p>
    <w:p w:rsidR="001700C8" w:rsidRPr="00EF2269" w:rsidRDefault="00956135" w:rsidP="00956135">
      <w:pPr>
        <w:rPr>
          <w:rtl/>
        </w:rPr>
      </w:pPr>
      <w:bookmarkStart w:id="2611" w:name="_ETM_Q1_8622924"/>
      <w:bookmarkStart w:id="2612" w:name="_ETM_Q1_8622958"/>
      <w:bookmarkEnd w:id="2611"/>
      <w:bookmarkEnd w:id="2612"/>
      <w:r w:rsidRPr="00EF2269">
        <w:rPr>
          <w:rFonts w:hint="cs"/>
          <w:rtl/>
        </w:rPr>
        <w:t xml:space="preserve">אני רואה. </w:t>
      </w:r>
      <w:bookmarkStart w:id="2613" w:name="_ETM_Q1_8622395"/>
      <w:bookmarkStart w:id="2614" w:name="_ETM_Q1_8620002"/>
      <w:bookmarkEnd w:id="2613"/>
      <w:bookmarkEnd w:id="2614"/>
      <w:r w:rsidR="001700C8" w:rsidRPr="00EF2269">
        <w:rPr>
          <w:rFonts w:hint="cs"/>
          <w:rtl/>
        </w:rPr>
        <w:t>זה מולי.</w:t>
      </w:r>
    </w:p>
    <w:p w:rsidR="001700C8" w:rsidRPr="00EF2269" w:rsidRDefault="001700C8" w:rsidP="001700C8">
      <w:pPr>
        <w:rPr>
          <w:rtl/>
        </w:rPr>
      </w:pPr>
      <w:bookmarkStart w:id="2615" w:name="_ETM_Q1_8626507"/>
      <w:bookmarkStart w:id="2616" w:name="_ETM_Q1_8626562"/>
      <w:bookmarkEnd w:id="2615"/>
      <w:bookmarkEnd w:id="2616"/>
    </w:p>
    <w:p w:rsidR="001700C8" w:rsidRPr="00EF2269" w:rsidRDefault="001700C8" w:rsidP="001700C8">
      <w:pPr>
        <w:pStyle w:val="af6"/>
        <w:keepNext/>
        <w:rPr>
          <w:rtl/>
        </w:rPr>
      </w:pPr>
      <w:bookmarkStart w:id="2617" w:name="ET_yor_6157_24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617"/>
    </w:p>
    <w:p w:rsidR="001700C8" w:rsidRPr="00EF2269" w:rsidRDefault="001700C8" w:rsidP="001700C8">
      <w:pPr>
        <w:pStyle w:val="KeepWithNext"/>
        <w:rPr>
          <w:rtl/>
        </w:rPr>
      </w:pPr>
      <w:bookmarkStart w:id="2618" w:name="_ETM_Q1_8624948"/>
      <w:bookmarkEnd w:id="2618"/>
    </w:p>
    <w:p w:rsidR="001700C8" w:rsidRPr="00EF2269" w:rsidRDefault="00956135" w:rsidP="00956135">
      <w:pPr>
        <w:rPr>
          <w:rtl/>
        </w:rPr>
      </w:pPr>
      <w:bookmarkStart w:id="2619" w:name="_ETM_Q1_8624991"/>
      <w:bookmarkEnd w:id="2619"/>
      <w:r w:rsidRPr="00EF2269">
        <w:rPr>
          <w:rFonts w:hint="cs"/>
          <w:rtl/>
        </w:rPr>
        <w:t xml:space="preserve">הוא בתקנות שעת חירום שעברו בהחלטת ממשלה, </w:t>
      </w:r>
      <w:bookmarkStart w:id="2620" w:name="_ETM_Q1_8627198"/>
      <w:bookmarkEnd w:id="2620"/>
      <w:r w:rsidR="001700C8" w:rsidRPr="00EF2269">
        <w:rPr>
          <w:rFonts w:hint="cs"/>
          <w:rtl/>
        </w:rPr>
        <w:t xml:space="preserve">הן פורסמו ב-8 באוקטובר, </w:t>
      </w:r>
      <w:bookmarkStart w:id="2621" w:name="_ETM_Q1_8635840"/>
      <w:bookmarkEnd w:id="2621"/>
      <w:r w:rsidR="001700C8" w:rsidRPr="00EF2269">
        <w:rPr>
          <w:rFonts w:hint="cs"/>
          <w:rtl/>
        </w:rPr>
        <w:t>ושם הן נמצאות</w:t>
      </w:r>
      <w:r w:rsidRPr="00EF2269">
        <w:rPr>
          <w:rFonts w:hint="cs"/>
          <w:rtl/>
        </w:rPr>
        <w:t xml:space="preserve">. </w:t>
      </w:r>
      <w:bookmarkStart w:id="2622" w:name="_ETM_Q1_8637186"/>
      <w:bookmarkEnd w:id="2622"/>
      <w:r w:rsidRPr="00EF2269">
        <w:rPr>
          <w:rFonts w:hint="cs"/>
          <w:rtl/>
        </w:rPr>
        <w:t>המנגנון של ביטול תקנות שעת חירום שנראות לך לא טובות - -</w:t>
      </w:r>
    </w:p>
    <w:p w:rsidR="00956135" w:rsidRPr="00EF2269" w:rsidRDefault="00956135" w:rsidP="00956135">
      <w:pPr>
        <w:rPr>
          <w:rtl/>
        </w:rPr>
      </w:pPr>
      <w:bookmarkStart w:id="2623" w:name="_ETM_Q1_8638735"/>
      <w:bookmarkStart w:id="2624" w:name="_ETM_Q1_8638778"/>
      <w:bookmarkStart w:id="2625" w:name="_ETM_Q1_8637885"/>
      <w:bookmarkEnd w:id="2623"/>
      <w:bookmarkEnd w:id="2624"/>
      <w:bookmarkEnd w:id="2625"/>
    </w:p>
    <w:p w:rsidR="00956135" w:rsidRPr="00EF2269" w:rsidRDefault="00956135" w:rsidP="00956135">
      <w:pPr>
        <w:pStyle w:val="a4"/>
        <w:keepNext/>
        <w:rPr>
          <w:rtl/>
        </w:rPr>
      </w:pPr>
      <w:bookmarkStart w:id="2626" w:name="ET_speaker_6345_369"/>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626"/>
    </w:p>
    <w:p w:rsidR="00956135" w:rsidRPr="00EF2269" w:rsidRDefault="00956135" w:rsidP="00956135">
      <w:pPr>
        <w:pStyle w:val="KeepWithNext"/>
        <w:rPr>
          <w:rtl/>
        </w:rPr>
      </w:pPr>
    </w:p>
    <w:p w:rsidR="00956135" w:rsidRPr="00EF2269" w:rsidRDefault="00956135" w:rsidP="00956135">
      <w:pPr>
        <w:rPr>
          <w:rtl/>
        </w:rPr>
      </w:pPr>
      <w:bookmarkStart w:id="2627" w:name="_ETM_Q1_8638223"/>
      <w:bookmarkStart w:id="2628" w:name="_ETM_Q1_8638263"/>
      <w:bookmarkEnd w:id="2627"/>
      <w:bookmarkEnd w:id="2628"/>
      <w:r w:rsidRPr="00EF2269">
        <w:rPr>
          <w:rFonts w:hint="cs"/>
          <w:rtl/>
        </w:rPr>
        <w:t>ידוע לי.</w:t>
      </w:r>
    </w:p>
    <w:p w:rsidR="00956135" w:rsidRPr="00EF2269" w:rsidRDefault="00956135" w:rsidP="00956135">
      <w:pPr>
        <w:rPr>
          <w:rtl/>
        </w:rPr>
      </w:pPr>
      <w:bookmarkStart w:id="2629" w:name="_ETM_Q1_8639709"/>
      <w:bookmarkStart w:id="2630" w:name="_ETM_Q1_8639745"/>
      <w:bookmarkEnd w:id="2629"/>
      <w:bookmarkEnd w:id="2630"/>
    </w:p>
    <w:p w:rsidR="00956135" w:rsidRPr="00EF2269" w:rsidRDefault="00956135" w:rsidP="00956135">
      <w:pPr>
        <w:pStyle w:val="af6"/>
        <w:keepNext/>
        <w:rPr>
          <w:rtl/>
        </w:rPr>
      </w:pPr>
      <w:bookmarkStart w:id="2631" w:name="ET_yor_6157_370"/>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631"/>
    </w:p>
    <w:p w:rsidR="00956135" w:rsidRPr="00EF2269" w:rsidRDefault="00956135" w:rsidP="00956135">
      <w:pPr>
        <w:pStyle w:val="KeepWithNext"/>
        <w:rPr>
          <w:rtl/>
        </w:rPr>
      </w:pPr>
    </w:p>
    <w:p w:rsidR="00956135" w:rsidRPr="00EF2269" w:rsidRDefault="00956135" w:rsidP="00956135">
      <w:pPr>
        <w:rPr>
          <w:rtl/>
        </w:rPr>
      </w:pPr>
      <w:bookmarkStart w:id="2632" w:name="_ETM_Q1_8640239"/>
      <w:bookmarkEnd w:id="2632"/>
      <w:r w:rsidRPr="00EF2269">
        <w:rPr>
          <w:rFonts w:hint="cs"/>
          <w:rtl/>
        </w:rPr>
        <w:t xml:space="preserve">- - לאסוף 30 חברי כנסת ולבקש </w:t>
      </w:r>
      <w:bookmarkStart w:id="2633" w:name="_ETM_Q1_8641477"/>
      <w:bookmarkStart w:id="2634" w:name="_ETM_Q1_8640141"/>
      <w:bookmarkEnd w:id="2633"/>
      <w:bookmarkEnd w:id="2634"/>
      <w:r w:rsidRPr="00EF2269">
        <w:rPr>
          <w:rFonts w:hint="cs"/>
          <w:rtl/>
        </w:rPr>
        <w:t>את ביטולן.</w:t>
      </w:r>
    </w:p>
    <w:p w:rsidR="00956135" w:rsidRPr="00EF2269" w:rsidRDefault="00956135" w:rsidP="00956135">
      <w:pPr>
        <w:rPr>
          <w:rtl/>
        </w:rPr>
      </w:pPr>
      <w:bookmarkStart w:id="2635" w:name="_ETM_Q1_8640181"/>
      <w:bookmarkEnd w:id="2635"/>
    </w:p>
    <w:p w:rsidR="00956135" w:rsidRPr="00EF2269" w:rsidRDefault="00956135" w:rsidP="00956135">
      <w:pPr>
        <w:pStyle w:val="a4"/>
        <w:keepNext/>
        <w:rPr>
          <w:rtl/>
        </w:rPr>
      </w:pPr>
      <w:bookmarkStart w:id="2636" w:name="ET_speaker_6345_371"/>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636"/>
    </w:p>
    <w:p w:rsidR="00956135" w:rsidRPr="00EF2269" w:rsidRDefault="00956135" w:rsidP="00956135">
      <w:pPr>
        <w:pStyle w:val="KeepWithNext"/>
        <w:rPr>
          <w:rtl/>
        </w:rPr>
      </w:pPr>
    </w:p>
    <w:p w:rsidR="00956135" w:rsidRPr="00EF2269" w:rsidRDefault="00956135" w:rsidP="00956135">
      <w:pPr>
        <w:rPr>
          <w:rtl/>
        </w:rPr>
      </w:pPr>
      <w:bookmarkStart w:id="2637" w:name="_ETM_Q1_8641908"/>
      <w:bookmarkStart w:id="2638" w:name="_ETM_Q1_8641953"/>
      <w:bookmarkEnd w:id="2637"/>
      <w:bookmarkEnd w:id="2638"/>
      <w:r w:rsidRPr="00EF2269">
        <w:rPr>
          <w:rFonts w:hint="cs"/>
          <w:rtl/>
        </w:rPr>
        <w:t>בהצלחה שיהיה לי.</w:t>
      </w:r>
    </w:p>
    <w:p w:rsidR="00956135" w:rsidRPr="00EF2269" w:rsidRDefault="00956135" w:rsidP="00956135">
      <w:pPr>
        <w:rPr>
          <w:rtl/>
        </w:rPr>
      </w:pPr>
      <w:bookmarkStart w:id="2639" w:name="_ETM_Q1_8642559"/>
      <w:bookmarkStart w:id="2640" w:name="_ETM_Q1_8642596"/>
      <w:bookmarkEnd w:id="2639"/>
      <w:bookmarkEnd w:id="2640"/>
    </w:p>
    <w:p w:rsidR="00956135" w:rsidRPr="00EF2269" w:rsidRDefault="00956135" w:rsidP="00956135">
      <w:pPr>
        <w:pStyle w:val="af6"/>
        <w:keepNext/>
        <w:rPr>
          <w:rtl/>
        </w:rPr>
      </w:pPr>
      <w:bookmarkStart w:id="2641" w:name="ET_yor_6157_37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641"/>
    </w:p>
    <w:p w:rsidR="00956135" w:rsidRPr="00EF2269" w:rsidRDefault="00956135" w:rsidP="00956135">
      <w:pPr>
        <w:pStyle w:val="KeepWithNext"/>
        <w:rPr>
          <w:rtl/>
        </w:rPr>
      </w:pPr>
    </w:p>
    <w:p w:rsidR="001700C8" w:rsidRPr="00EF2269" w:rsidRDefault="001700C8" w:rsidP="001700C8">
      <w:pPr>
        <w:rPr>
          <w:rtl/>
        </w:rPr>
      </w:pPr>
      <w:bookmarkStart w:id="2642" w:name="_ETM_Q1_8643420"/>
      <w:bookmarkStart w:id="2643" w:name="_ETM_Q1_8643461"/>
      <w:bookmarkStart w:id="2644" w:name="_ETM_Q1_8643528"/>
      <w:bookmarkEnd w:id="2642"/>
      <w:bookmarkEnd w:id="2643"/>
      <w:bookmarkEnd w:id="2644"/>
      <w:r w:rsidRPr="00EF2269">
        <w:rPr>
          <w:rFonts w:hint="cs"/>
          <w:rtl/>
        </w:rPr>
        <w:t>זה המנגנון</w:t>
      </w:r>
      <w:r w:rsidR="00956135" w:rsidRPr="00EF2269">
        <w:rPr>
          <w:rFonts w:hint="cs"/>
          <w:rtl/>
        </w:rPr>
        <w:t>.</w:t>
      </w:r>
      <w:r w:rsidRPr="00EF2269">
        <w:rPr>
          <w:rFonts w:hint="cs"/>
          <w:rtl/>
        </w:rPr>
        <w:t xml:space="preserve"> ואם את חושבת שצריך לבטל, את </w:t>
      </w:r>
      <w:bookmarkStart w:id="2645" w:name="_ETM_Q1_8651318"/>
      <w:bookmarkEnd w:id="2645"/>
      <w:r w:rsidRPr="00EF2269">
        <w:rPr>
          <w:rFonts w:hint="cs"/>
          <w:rtl/>
        </w:rPr>
        <w:t>מוזמנת לפעול בדרך זו</w:t>
      </w:r>
      <w:r w:rsidR="00956135" w:rsidRPr="00EF2269">
        <w:rPr>
          <w:rFonts w:hint="cs"/>
          <w:rtl/>
        </w:rPr>
        <w:t xml:space="preserve">. </w:t>
      </w:r>
      <w:bookmarkStart w:id="2646" w:name="_ETM_Q1_8650837"/>
      <w:bookmarkEnd w:id="2646"/>
      <w:r w:rsidR="00956135" w:rsidRPr="00EF2269">
        <w:rPr>
          <w:rFonts w:hint="cs"/>
          <w:rtl/>
        </w:rPr>
        <w:t xml:space="preserve">מה שמונח כרגע על השולחן זו השאלה כרגע כשהאדם העצור כבר יש לו </w:t>
      </w:r>
      <w:r w:rsidR="00956135" w:rsidRPr="00EF2269">
        <w:rPr>
          <w:rtl/>
        </w:rPr>
        <w:t>–</w:t>
      </w:r>
      <w:r w:rsidR="00956135" w:rsidRPr="00EF2269">
        <w:rPr>
          <w:rFonts w:hint="cs"/>
          <w:rtl/>
        </w:rPr>
        <w:t xml:space="preserve"> וזה נאמר כאשר לא היית בחדר</w:t>
      </w:r>
      <w:bookmarkStart w:id="2647" w:name="_ETM_Q1_8662301"/>
      <w:bookmarkEnd w:id="2647"/>
      <w:r w:rsidR="000B7BAC" w:rsidRPr="00EF2269">
        <w:rPr>
          <w:rFonts w:hint="cs"/>
          <w:rtl/>
        </w:rPr>
        <w:t>,</w:t>
      </w:r>
      <w:r w:rsidR="00956135" w:rsidRPr="00EF2269">
        <w:rPr>
          <w:rFonts w:hint="cs"/>
          <w:rtl/>
        </w:rPr>
        <w:t xml:space="preserve"> שיש סוגים מסוימים של עבירות שבהן כבר בהארכת המעצר </w:t>
      </w:r>
      <w:bookmarkStart w:id="2648" w:name="_ETM_Q1_8667275"/>
      <w:bookmarkEnd w:id="2648"/>
      <w:r w:rsidR="00956135" w:rsidRPr="00EF2269">
        <w:rPr>
          <w:rFonts w:hint="cs"/>
          <w:rtl/>
        </w:rPr>
        <w:t xml:space="preserve">הראשונה, כשמובאים בפני שופט, בדרך כלל בעבירות מאוד מאוד פשוטות, </w:t>
      </w:r>
      <w:bookmarkStart w:id="2649" w:name="_ETM_Q1_8671199"/>
      <w:bookmarkEnd w:id="2649"/>
      <w:r w:rsidR="00956135" w:rsidRPr="00EF2269">
        <w:rPr>
          <w:rFonts w:hint="cs"/>
          <w:rtl/>
        </w:rPr>
        <w:t>מסוג שהייה בלתי חוקית וכדומה, לא טרוריסטים</w:t>
      </w:r>
      <w:r w:rsidR="000B7BAC" w:rsidRPr="00EF2269">
        <w:rPr>
          <w:rFonts w:hint="cs"/>
          <w:rtl/>
        </w:rPr>
        <w:t xml:space="preserve"> –</w:t>
      </w:r>
      <w:r w:rsidR="00956135" w:rsidRPr="00EF2269">
        <w:rPr>
          <w:rFonts w:hint="cs"/>
          <w:rtl/>
        </w:rPr>
        <w:t xml:space="preserve"> כבר יש כתב </w:t>
      </w:r>
      <w:bookmarkStart w:id="2650" w:name="_ETM_Q1_8677085"/>
      <w:bookmarkEnd w:id="2650"/>
      <w:r w:rsidR="00956135" w:rsidRPr="00EF2269">
        <w:rPr>
          <w:rFonts w:hint="cs"/>
          <w:rtl/>
        </w:rPr>
        <w:t xml:space="preserve">אישום מוכן, כי העבירה נורא פשוטה, מצאו אדם שלא אמור </w:t>
      </w:r>
      <w:bookmarkStart w:id="2651" w:name="_ETM_Q1_8679596"/>
      <w:bookmarkEnd w:id="2651"/>
      <w:r w:rsidR="00956135" w:rsidRPr="00EF2269">
        <w:rPr>
          <w:rFonts w:hint="cs"/>
          <w:rtl/>
        </w:rPr>
        <w:t>להיות פה</w:t>
      </w:r>
      <w:r w:rsidR="000B7BAC" w:rsidRPr="00EF2269">
        <w:rPr>
          <w:rFonts w:hint="cs"/>
          <w:rtl/>
        </w:rPr>
        <w:t>,</w:t>
      </w:r>
      <w:r w:rsidR="00956135" w:rsidRPr="00EF2269">
        <w:rPr>
          <w:rFonts w:hint="cs"/>
          <w:rtl/>
        </w:rPr>
        <w:t xml:space="preserve"> והגישו כתב אישום על שב"ח או דברים כאלה, </w:t>
      </w:r>
      <w:bookmarkStart w:id="2652" w:name="_ETM_Q1_8682296"/>
      <w:bookmarkEnd w:id="2652"/>
      <w:r w:rsidR="00956135" w:rsidRPr="00EF2269">
        <w:rPr>
          <w:rFonts w:hint="cs"/>
          <w:rtl/>
        </w:rPr>
        <w:t xml:space="preserve">וכתב האישום כבר מוכן. במקרים כאלה, הנוהג שאני לא אוהב, </w:t>
      </w:r>
      <w:bookmarkStart w:id="2653" w:name="_ETM_Q1_8688273"/>
      <w:bookmarkEnd w:id="2653"/>
      <w:r w:rsidR="00956135" w:rsidRPr="00EF2269">
        <w:rPr>
          <w:rFonts w:hint="cs"/>
          <w:rtl/>
        </w:rPr>
        <w:t xml:space="preserve">אבל כך היה הנוהג בתחנות המשטרה בדיוני המעצרים, שמאריכים את </w:t>
      </w:r>
      <w:bookmarkStart w:id="2654" w:name="_ETM_Q1_8695386"/>
      <w:bookmarkEnd w:id="2654"/>
      <w:r w:rsidR="00956135" w:rsidRPr="00EF2269">
        <w:rPr>
          <w:rFonts w:hint="cs"/>
          <w:rtl/>
        </w:rPr>
        <w:t>המעצר בפני שופט וכבר מקריאים את כתב האישום, כי כתב</w:t>
      </w:r>
      <w:bookmarkStart w:id="2655" w:name="_ETM_Q1_8700626"/>
      <w:bookmarkEnd w:id="2655"/>
      <w:r w:rsidR="00956135" w:rsidRPr="00EF2269">
        <w:rPr>
          <w:rFonts w:hint="cs"/>
          <w:rtl/>
        </w:rPr>
        <w:t xml:space="preserve"> האישום כבר מוכן.</w:t>
      </w:r>
    </w:p>
    <w:p w:rsidR="001700C8" w:rsidRPr="00EF2269" w:rsidRDefault="001700C8" w:rsidP="001700C8">
      <w:pPr>
        <w:rPr>
          <w:rtl/>
        </w:rPr>
      </w:pPr>
      <w:bookmarkStart w:id="2656" w:name="_ETM_Q1_8701167"/>
      <w:bookmarkStart w:id="2657" w:name="_ETM_Q1_8701222"/>
      <w:bookmarkStart w:id="2658" w:name="_ETM_Q1_8702343"/>
      <w:bookmarkEnd w:id="2656"/>
      <w:bookmarkEnd w:id="2657"/>
      <w:bookmarkEnd w:id="2658"/>
    </w:p>
    <w:p w:rsidR="001700C8" w:rsidRPr="00EF2269" w:rsidRDefault="001700C8" w:rsidP="001700C8">
      <w:pPr>
        <w:pStyle w:val="af9"/>
        <w:keepNext/>
        <w:rPr>
          <w:rtl/>
        </w:rPr>
      </w:pPr>
      <w:bookmarkStart w:id="2659" w:name="ET_guest_576214_243"/>
      <w:r w:rsidRPr="00EF2269">
        <w:rPr>
          <w:rStyle w:val="TagStyle"/>
          <w:rtl/>
        </w:rPr>
        <w:t xml:space="preserve"> &lt;&lt; אורח &gt;&gt; </w:t>
      </w:r>
      <w:r w:rsidRPr="00EF2269">
        <w:rPr>
          <w:rtl/>
        </w:rPr>
        <w:t>ישי שרון:</w:t>
      </w:r>
      <w:r w:rsidRPr="00EF2269">
        <w:rPr>
          <w:rStyle w:val="TagStyle"/>
          <w:rtl/>
        </w:rPr>
        <w:t xml:space="preserve"> &lt;&lt; אורח &gt;&gt;</w:t>
      </w:r>
      <w:bookmarkEnd w:id="2659"/>
    </w:p>
    <w:p w:rsidR="001700C8" w:rsidRPr="00EF2269" w:rsidRDefault="001700C8" w:rsidP="001700C8">
      <w:pPr>
        <w:pStyle w:val="KeepWithNext"/>
        <w:rPr>
          <w:rtl/>
        </w:rPr>
      </w:pPr>
    </w:p>
    <w:p w:rsidR="001700C8" w:rsidRPr="00EF2269" w:rsidRDefault="001700C8" w:rsidP="001700C8">
      <w:pPr>
        <w:rPr>
          <w:rtl/>
        </w:rPr>
      </w:pPr>
      <w:bookmarkStart w:id="2660" w:name="_ETM_Q1_8702757"/>
      <w:bookmarkStart w:id="2661" w:name="_ETM_Q1_8702797"/>
      <w:bookmarkEnd w:id="2660"/>
      <w:bookmarkEnd w:id="2661"/>
      <w:r w:rsidRPr="00EF2269">
        <w:rPr>
          <w:rFonts w:hint="cs"/>
          <w:rtl/>
        </w:rPr>
        <w:t>הקראה פורמלית.</w:t>
      </w:r>
    </w:p>
    <w:p w:rsidR="001700C8" w:rsidRPr="00EF2269" w:rsidRDefault="001700C8" w:rsidP="001700C8">
      <w:pPr>
        <w:rPr>
          <w:rtl/>
        </w:rPr>
      </w:pPr>
      <w:bookmarkStart w:id="2662" w:name="_ETM_Q1_8705842"/>
      <w:bookmarkStart w:id="2663" w:name="_ETM_Q1_8705912"/>
      <w:bookmarkEnd w:id="2662"/>
      <w:bookmarkEnd w:id="2663"/>
    </w:p>
    <w:p w:rsidR="001700C8" w:rsidRPr="00EF2269" w:rsidRDefault="001700C8" w:rsidP="001700C8">
      <w:pPr>
        <w:pStyle w:val="af6"/>
        <w:keepNext/>
        <w:rPr>
          <w:rtl/>
        </w:rPr>
      </w:pPr>
      <w:bookmarkStart w:id="2664" w:name="ET_yor_6157_244"/>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664"/>
    </w:p>
    <w:p w:rsidR="001700C8" w:rsidRPr="00EF2269" w:rsidRDefault="001700C8" w:rsidP="001700C8">
      <w:pPr>
        <w:pStyle w:val="KeepWithNext"/>
        <w:rPr>
          <w:rtl/>
        </w:rPr>
      </w:pPr>
    </w:p>
    <w:p w:rsidR="001700C8" w:rsidRPr="00EF2269" w:rsidRDefault="00956135" w:rsidP="00956135">
      <w:pPr>
        <w:rPr>
          <w:rtl/>
        </w:rPr>
      </w:pPr>
      <w:bookmarkStart w:id="2665" w:name="_ETM_Q1_8706769"/>
      <w:bookmarkStart w:id="2666" w:name="_ETM_Q1_8706832"/>
      <w:bookmarkEnd w:id="2665"/>
      <w:bookmarkEnd w:id="2666"/>
      <w:r w:rsidRPr="00EF2269">
        <w:rPr>
          <w:rFonts w:hint="cs"/>
          <w:rtl/>
        </w:rPr>
        <w:t xml:space="preserve">את אותה הקראה פורמלית ביקשו </w:t>
      </w:r>
      <w:bookmarkStart w:id="2667" w:name="_ETM_Q1_8707210"/>
      <w:bookmarkEnd w:id="2667"/>
      <w:r w:rsidR="001700C8" w:rsidRPr="00EF2269">
        <w:rPr>
          <w:rFonts w:hint="cs"/>
          <w:rtl/>
        </w:rPr>
        <w:t xml:space="preserve">לעשות גם </w:t>
      </w:r>
      <w:r w:rsidRPr="00EF2269">
        <w:rPr>
          <w:rFonts w:hint="cs"/>
          <w:rtl/>
        </w:rPr>
        <w:t xml:space="preserve">טלפונית כאשר דיון </w:t>
      </w:r>
      <w:bookmarkStart w:id="2668" w:name="_ETM_Q1_8710831"/>
      <w:bookmarkEnd w:id="2668"/>
      <w:r w:rsidRPr="00EF2269">
        <w:rPr>
          <w:rFonts w:hint="cs"/>
          <w:rtl/>
        </w:rPr>
        <w:t>המעצר עצמו מתנהל טלפונית, שלא יפצלו את ההליכים ויביאו אותו</w:t>
      </w:r>
      <w:bookmarkStart w:id="2669" w:name="_ETM_Q1_8712877"/>
      <w:bookmarkEnd w:id="2669"/>
      <w:r w:rsidRPr="00EF2269">
        <w:rPr>
          <w:rFonts w:hint="cs"/>
          <w:rtl/>
        </w:rPr>
        <w:t xml:space="preserve"> לשני הליכים. דיון הארכת המעצר יתקיים </w:t>
      </w:r>
      <w:r w:rsidR="001700C8" w:rsidRPr="00EF2269">
        <w:rPr>
          <w:rFonts w:hint="cs"/>
          <w:rtl/>
        </w:rPr>
        <w:t>בטלפון</w:t>
      </w:r>
      <w:r w:rsidR="009175E7" w:rsidRPr="00EF2269">
        <w:rPr>
          <w:rFonts w:hint="cs"/>
          <w:rtl/>
        </w:rPr>
        <w:t xml:space="preserve"> ודיון ההקראה הפורמלית </w:t>
      </w:r>
      <w:bookmarkStart w:id="2670" w:name="_ETM_Q1_8717485"/>
      <w:bookmarkEnd w:id="2670"/>
      <w:r w:rsidR="009175E7" w:rsidRPr="00EF2269">
        <w:rPr>
          <w:rFonts w:hint="cs"/>
          <w:rtl/>
        </w:rPr>
        <w:t xml:space="preserve">יחכה. זו הייתה בקשתם. </w:t>
      </w:r>
    </w:p>
    <w:p w:rsidR="009175E7" w:rsidRPr="00EF2269" w:rsidRDefault="009175E7" w:rsidP="00956135">
      <w:pPr>
        <w:rPr>
          <w:rtl/>
        </w:rPr>
      </w:pPr>
      <w:bookmarkStart w:id="2671" w:name="_ETM_Q1_8721645"/>
      <w:bookmarkStart w:id="2672" w:name="_ETM_Q1_8721703"/>
      <w:bookmarkEnd w:id="2671"/>
      <w:bookmarkEnd w:id="2672"/>
    </w:p>
    <w:p w:rsidR="009175E7" w:rsidRPr="00EF2269" w:rsidRDefault="001700C8" w:rsidP="009175E7">
      <w:pPr>
        <w:rPr>
          <w:rtl/>
        </w:rPr>
      </w:pPr>
      <w:bookmarkStart w:id="2673" w:name="_ETM_Q1_8719982"/>
      <w:bookmarkStart w:id="2674" w:name="_ETM_Q1_8720055"/>
      <w:bookmarkEnd w:id="2673"/>
      <w:bookmarkEnd w:id="2674"/>
      <w:r w:rsidRPr="00EF2269">
        <w:rPr>
          <w:rFonts w:hint="cs"/>
          <w:rtl/>
        </w:rPr>
        <w:t xml:space="preserve">אמרתי שבלי </w:t>
      </w:r>
      <w:bookmarkStart w:id="2675" w:name="_ETM_Q1_8722557"/>
      <w:bookmarkEnd w:id="2675"/>
      <w:r w:rsidRPr="00EF2269">
        <w:rPr>
          <w:rFonts w:hint="cs"/>
          <w:rtl/>
        </w:rPr>
        <w:t xml:space="preserve">הסכמת סנגור ונאשם, אני לא </w:t>
      </w:r>
      <w:r w:rsidR="009175E7" w:rsidRPr="00EF2269">
        <w:rPr>
          <w:rFonts w:hint="cs"/>
          <w:rtl/>
        </w:rPr>
        <w:t>מ</w:t>
      </w:r>
      <w:r w:rsidRPr="00EF2269">
        <w:rPr>
          <w:rFonts w:hint="cs"/>
          <w:rtl/>
        </w:rPr>
        <w:t>סכים לדבר הזה</w:t>
      </w:r>
      <w:r w:rsidR="009175E7" w:rsidRPr="00EF2269">
        <w:rPr>
          <w:rFonts w:hint="cs"/>
          <w:rtl/>
        </w:rPr>
        <w:t xml:space="preserve">, ואכן הכנסנו את השינוי </w:t>
      </w:r>
      <w:bookmarkStart w:id="2676" w:name="_ETM_Q1_8729975"/>
      <w:bookmarkEnd w:id="2676"/>
      <w:r w:rsidR="009175E7" w:rsidRPr="00EF2269">
        <w:rPr>
          <w:rFonts w:hint="cs"/>
          <w:rtl/>
        </w:rPr>
        <w:t xml:space="preserve">הזה. הם ביקשו למקרים חריגים, כרגע הם אפילו לא תיארו </w:t>
      </w:r>
      <w:bookmarkStart w:id="2677" w:name="_ETM_Q1_8733436"/>
      <w:bookmarkEnd w:id="2677"/>
      <w:r w:rsidR="009175E7" w:rsidRPr="00EF2269">
        <w:rPr>
          <w:rFonts w:hint="cs"/>
          <w:rtl/>
        </w:rPr>
        <w:t xml:space="preserve">באיזה מקרה חריג זה יכול להיות, אבל יכולים להיות מקרים </w:t>
      </w:r>
      <w:bookmarkStart w:id="2678" w:name="_ETM_Q1_8737355"/>
      <w:bookmarkEnd w:id="2678"/>
      <w:r w:rsidR="009175E7" w:rsidRPr="00EF2269">
        <w:rPr>
          <w:rFonts w:hint="cs"/>
          <w:rtl/>
        </w:rPr>
        <w:t xml:space="preserve">מאוד מאוד חריגים שבהם גם בלי הסכמת סנגור </w:t>
      </w:r>
      <w:bookmarkStart w:id="2679" w:name="_ETM_Q1_8741171"/>
      <w:bookmarkEnd w:id="2679"/>
      <w:r w:rsidR="009175E7" w:rsidRPr="00EF2269">
        <w:rPr>
          <w:rFonts w:hint="cs"/>
          <w:rtl/>
        </w:rPr>
        <w:t xml:space="preserve">ונאשם, כאשר דיון הארכת המעצר נעשה טלפונית, כדי לא לדחות </w:t>
      </w:r>
      <w:bookmarkStart w:id="2680" w:name="_ETM_Q1_8746072"/>
      <w:bookmarkEnd w:id="2680"/>
      <w:r w:rsidR="009175E7" w:rsidRPr="00EF2269">
        <w:rPr>
          <w:rFonts w:hint="cs"/>
          <w:rtl/>
        </w:rPr>
        <w:t xml:space="preserve">את ההקראה הפורמלית </w:t>
      </w:r>
      <w:r w:rsidR="009175E7" w:rsidRPr="00EF2269">
        <w:rPr>
          <w:rtl/>
        </w:rPr>
        <w:t>–</w:t>
      </w:r>
      <w:r w:rsidR="009175E7" w:rsidRPr="00EF2269">
        <w:rPr>
          <w:rFonts w:hint="cs"/>
          <w:rtl/>
        </w:rPr>
        <w:t xml:space="preserve"> למקרים כאלה הם ביקשו ששופט </w:t>
      </w:r>
      <w:bookmarkStart w:id="2681" w:name="_ETM_Q1_8749957"/>
      <w:bookmarkEnd w:id="2681"/>
      <w:r w:rsidR="009175E7" w:rsidRPr="00EF2269">
        <w:rPr>
          <w:rFonts w:hint="cs"/>
          <w:rtl/>
        </w:rPr>
        <w:t xml:space="preserve">יוכל גם ללא הסכמה לתת מטעמים מיוחדים שיירשמו בהחלטת השופט, </w:t>
      </w:r>
      <w:bookmarkStart w:id="2682" w:name="_ETM_Q1_8755039"/>
      <w:bookmarkEnd w:id="2682"/>
      <w:r w:rsidR="009175E7" w:rsidRPr="00EF2269">
        <w:rPr>
          <w:rFonts w:hint="cs"/>
          <w:rtl/>
        </w:rPr>
        <w:t xml:space="preserve">לא בהחלטת התובע כמו שקיים לשאר. </w:t>
      </w:r>
      <w:bookmarkStart w:id="2683" w:name="_ETM_Q1_8758865"/>
      <w:bookmarkStart w:id="2684" w:name="_ETM_Q1_8758921"/>
      <w:bookmarkStart w:id="2685" w:name="_ETM_Q1_8759057"/>
      <w:bookmarkStart w:id="2686" w:name="_ETM_Q1_8759102"/>
      <w:bookmarkEnd w:id="2683"/>
      <w:bookmarkEnd w:id="2684"/>
      <w:bookmarkEnd w:id="2685"/>
      <w:bookmarkEnd w:id="2686"/>
      <w:r w:rsidR="009175E7" w:rsidRPr="00EF2269">
        <w:rPr>
          <w:rFonts w:hint="cs"/>
          <w:rtl/>
        </w:rPr>
        <w:t xml:space="preserve">אני מבין שאת לא </w:t>
      </w:r>
      <w:bookmarkStart w:id="2687" w:name="_ETM_Q1_8759225"/>
      <w:bookmarkEnd w:id="2687"/>
      <w:r w:rsidR="009175E7" w:rsidRPr="00EF2269">
        <w:rPr>
          <w:rFonts w:hint="cs"/>
          <w:rtl/>
        </w:rPr>
        <w:t xml:space="preserve">רוצה את האפשרות של שופט לעשות את זה, גם לא </w:t>
      </w:r>
      <w:bookmarkStart w:id="2688" w:name="_ETM_Q1_8760507"/>
      <w:bookmarkEnd w:id="2688"/>
      <w:r w:rsidR="009175E7" w:rsidRPr="00EF2269">
        <w:rPr>
          <w:rFonts w:hint="cs"/>
          <w:rtl/>
        </w:rPr>
        <w:t>באותם מקרים.</w:t>
      </w:r>
    </w:p>
    <w:p w:rsidR="001700C8" w:rsidRPr="00EF2269" w:rsidRDefault="001700C8" w:rsidP="001700C8">
      <w:pPr>
        <w:rPr>
          <w:rtl/>
        </w:rPr>
      </w:pPr>
      <w:bookmarkStart w:id="2689" w:name="_ETM_Q1_8729428"/>
      <w:bookmarkStart w:id="2690" w:name="_ETM_Q1_8729498"/>
      <w:bookmarkStart w:id="2691" w:name="_ETM_Q1_8761224"/>
      <w:bookmarkEnd w:id="2689"/>
      <w:bookmarkEnd w:id="2690"/>
      <w:bookmarkEnd w:id="2691"/>
    </w:p>
    <w:p w:rsidR="001700C8" w:rsidRPr="00EF2269" w:rsidRDefault="001700C8" w:rsidP="001700C8">
      <w:pPr>
        <w:pStyle w:val="a4"/>
        <w:keepNext/>
        <w:rPr>
          <w:rtl/>
        </w:rPr>
      </w:pPr>
      <w:bookmarkStart w:id="2692" w:name="ET_speaker_6345_245"/>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692"/>
    </w:p>
    <w:p w:rsidR="001700C8" w:rsidRPr="00EF2269" w:rsidRDefault="001700C8" w:rsidP="001700C8">
      <w:pPr>
        <w:pStyle w:val="KeepWithNext"/>
        <w:rPr>
          <w:rtl/>
        </w:rPr>
      </w:pPr>
    </w:p>
    <w:p w:rsidR="001700C8" w:rsidRPr="00EF2269" w:rsidRDefault="009175E7" w:rsidP="009175E7">
      <w:pPr>
        <w:rPr>
          <w:rtl/>
        </w:rPr>
      </w:pPr>
      <w:bookmarkStart w:id="2693" w:name="_ETM_Q1_8762642"/>
      <w:bookmarkStart w:id="2694" w:name="_ETM_Q1_8762700"/>
      <w:bookmarkEnd w:id="2693"/>
      <w:bookmarkEnd w:id="2694"/>
      <w:r w:rsidRPr="00EF2269">
        <w:rPr>
          <w:rFonts w:hint="cs"/>
          <w:rtl/>
        </w:rPr>
        <w:t>אני רק חייבת להגיד לך ש</w:t>
      </w:r>
      <w:bookmarkStart w:id="2695" w:name="_ETM_Q1_8761647"/>
      <w:bookmarkStart w:id="2696" w:name="_ETM_Q1_8761679"/>
      <w:bookmarkEnd w:id="2695"/>
      <w:bookmarkEnd w:id="2696"/>
      <w:r w:rsidR="001700C8" w:rsidRPr="00EF2269">
        <w:rPr>
          <w:rFonts w:hint="cs"/>
          <w:rtl/>
        </w:rPr>
        <w:t>הקראה פורמלית, מע</w:t>
      </w:r>
      <w:r w:rsidRPr="00EF2269">
        <w:rPr>
          <w:rFonts w:hint="cs"/>
          <w:rtl/>
        </w:rPr>
        <w:t>ב</w:t>
      </w:r>
      <w:r w:rsidR="001700C8" w:rsidRPr="00EF2269">
        <w:rPr>
          <w:rFonts w:hint="cs"/>
          <w:rtl/>
        </w:rPr>
        <w:t xml:space="preserve">ר </w:t>
      </w:r>
      <w:bookmarkStart w:id="2697" w:name="_ETM_Q1_8766380"/>
      <w:bookmarkEnd w:id="2697"/>
      <w:r w:rsidR="001700C8" w:rsidRPr="00EF2269">
        <w:rPr>
          <w:rFonts w:hint="cs"/>
          <w:rtl/>
        </w:rPr>
        <w:t>לזה שזה אות מתה</w:t>
      </w:r>
      <w:r w:rsidRPr="00EF2269">
        <w:rPr>
          <w:rFonts w:hint="cs"/>
          <w:rtl/>
        </w:rPr>
        <w:t xml:space="preserve"> בחוק סדר הדין </w:t>
      </w:r>
      <w:bookmarkStart w:id="2698" w:name="_ETM_Q1_8769093"/>
      <w:bookmarkEnd w:id="2698"/>
      <w:r w:rsidRPr="00EF2269">
        <w:rPr>
          <w:rFonts w:hint="cs"/>
          <w:rtl/>
        </w:rPr>
        <w:t xml:space="preserve">הפלילי, צריכה להתבצע בתוך 30 יום מיום הגשת כתב האישום. </w:t>
      </w:r>
      <w:bookmarkStart w:id="2699" w:name="_ETM_Q1_8773272"/>
      <w:bookmarkEnd w:id="2699"/>
      <w:r w:rsidRPr="00EF2269">
        <w:rPr>
          <w:rFonts w:hint="cs"/>
          <w:rtl/>
        </w:rPr>
        <w:t xml:space="preserve">לכן אין שום דחיפות, בכל הכבוד, ביום הגשת כתב האישום </w:t>
      </w:r>
      <w:bookmarkStart w:id="2700" w:name="_ETM_Q1_8775916"/>
      <w:bookmarkEnd w:id="2700"/>
      <w:r w:rsidRPr="00EF2269">
        <w:rPr>
          <w:rFonts w:hint="cs"/>
          <w:rtl/>
        </w:rPr>
        <w:t xml:space="preserve">לבצע הקראה טלפונית. יש לכם 30 יום לדאוג להיוועדות חזותית </w:t>
      </w:r>
      <w:bookmarkStart w:id="2701" w:name="_ETM_Q1_8778694"/>
      <w:bookmarkEnd w:id="2701"/>
      <w:r w:rsidRPr="00EF2269">
        <w:rPr>
          <w:rFonts w:hint="cs"/>
          <w:rtl/>
        </w:rPr>
        <w:t>ולעשות הקראה נורמלית, בכל הכבוד.</w:t>
      </w:r>
    </w:p>
    <w:p w:rsidR="001700C8" w:rsidRPr="00EF2269" w:rsidRDefault="001700C8" w:rsidP="001700C8">
      <w:pPr>
        <w:rPr>
          <w:rtl/>
        </w:rPr>
      </w:pPr>
      <w:bookmarkStart w:id="2702" w:name="_ETM_Q1_8769149"/>
      <w:bookmarkStart w:id="2703" w:name="_ETM_Q1_8769217"/>
      <w:bookmarkStart w:id="2704" w:name="_ETM_Q1_8777427"/>
      <w:bookmarkStart w:id="2705" w:name="_ETM_Q1_8777481"/>
      <w:bookmarkEnd w:id="2702"/>
      <w:bookmarkEnd w:id="2703"/>
      <w:bookmarkEnd w:id="2704"/>
      <w:bookmarkEnd w:id="2705"/>
    </w:p>
    <w:p w:rsidR="001700C8" w:rsidRPr="00EF2269" w:rsidRDefault="001700C8" w:rsidP="001700C8">
      <w:pPr>
        <w:pStyle w:val="af6"/>
        <w:keepNext/>
        <w:rPr>
          <w:rtl/>
        </w:rPr>
      </w:pPr>
      <w:bookmarkStart w:id="2706" w:name="ET_yor_6157_246"/>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706"/>
    </w:p>
    <w:p w:rsidR="001700C8" w:rsidRPr="00EF2269" w:rsidRDefault="001700C8" w:rsidP="001700C8">
      <w:pPr>
        <w:pStyle w:val="KeepWithNext"/>
        <w:rPr>
          <w:rtl/>
        </w:rPr>
      </w:pPr>
    </w:p>
    <w:p w:rsidR="001700C8" w:rsidRPr="00EF2269" w:rsidRDefault="001700C8" w:rsidP="009175E7">
      <w:pPr>
        <w:rPr>
          <w:rtl/>
        </w:rPr>
      </w:pPr>
      <w:bookmarkStart w:id="2707" w:name="_ETM_Q1_8780343"/>
      <w:bookmarkEnd w:id="2707"/>
      <w:r w:rsidRPr="00EF2269">
        <w:rPr>
          <w:rFonts w:hint="cs"/>
          <w:rtl/>
        </w:rPr>
        <w:t>אני מסכים</w:t>
      </w:r>
      <w:r w:rsidR="009175E7" w:rsidRPr="00EF2269">
        <w:rPr>
          <w:rFonts w:hint="cs"/>
          <w:rtl/>
        </w:rPr>
        <w:t>,</w:t>
      </w:r>
      <w:r w:rsidRPr="00EF2269">
        <w:rPr>
          <w:rFonts w:hint="cs"/>
          <w:rtl/>
        </w:rPr>
        <w:t xml:space="preserve"> וזה </w:t>
      </w:r>
      <w:bookmarkStart w:id="2708" w:name="_ETM_Q1_8782635"/>
      <w:bookmarkEnd w:id="2708"/>
      <w:r w:rsidRPr="00EF2269">
        <w:rPr>
          <w:rFonts w:hint="cs"/>
          <w:rtl/>
        </w:rPr>
        <w:t>בדיוק מה שנאמר</w:t>
      </w:r>
      <w:r w:rsidR="009175E7" w:rsidRPr="00EF2269">
        <w:rPr>
          <w:rFonts w:hint="cs"/>
          <w:rtl/>
        </w:rPr>
        <w:t xml:space="preserve"> כשלא היית בחדר. ולכן חבל </w:t>
      </w:r>
      <w:bookmarkStart w:id="2709" w:name="_ETM_Q1_8787192"/>
      <w:bookmarkEnd w:id="2709"/>
      <w:r w:rsidR="009175E7" w:rsidRPr="00EF2269">
        <w:rPr>
          <w:rFonts w:hint="cs"/>
          <w:rtl/>
        </w:rPr>
        <w:t xml:space="preserve">שנכנסת לפה, </w:t>
      </w:r>
      <w:bookmarkStart w:id="2710" w:name="_ETM_Q1_8785581"/>
      <w:bookmarkStart w:id="2711" w:name="_ETM_Q1_8785651"/>
      <w:bookmarkEnd w:id="2710"/>
      <w:bookmarkEnd w:id="2711"/>
      <w:r w:rsidRPr="00EF2269">
        <w:rPr>
          <w:rFonts w:hint="cs"/>
          <w:rtl/>
        </w:rPr>
        <w:t>צעקת עליי</w:t>
      </w:r>
      <w:r w:rsidR="009175E7" w:rsidRPr="00EF2269">
        <w:rPr>
          <w:rFonts w:hint="cs"/>
          <w:rtl/>
        </w:rPr>
        <w:t>,</w:t>
      </w:r>
      <w:r w:rsidRPr="00EF2269">
        <w:rPr>
          <w:rFonts w:hint="cs"/>
          <w:rtl/>
        </w:rPr>
        <w:t xml:space="preserve"> צעקת </w:t>
      </w:r>
      <w:r w:rsidR="009175E7" w:rsidRPr="00EF2269">
        <w:rPr>
          <w:rFonts w:hint="cs"/>
          <w:rtl/>
        </w:rPr>
        <w:t xml:space="preserve">על אנשי משרד המשפטים וצעקת על עוד הרבה </w:t>
      </w:r>
      <w:bookmarkStart w:id="2712" w:name="_ETM_Q1_8790922"/>
      <w:bookmarkEnd w:id="2712"/>
      <w:r w:rsidR="009175E7" w:rsidRPr="00EF2269">
        <w:rPr>
          <w:rFonts w:hint="cs"/>
          <w:rtl/>
        </w:rPr>
        <w:t xml:space="preserve">מאוד אנשים </w:t>
      </w:r>
      <w:bookmarkStart w:id="2713" w:name="_ETM_Q1_8789654"/>
      <w:bookmarkStart w:id="2714" w:name="_ETM_Q1_8789720"/>
      <w:bookmarkEnd w:id="2713"/>
      <w:bookmarkEnd w:id="2714"/>
      <w:r w:rsidRPr="00EF2269">
        <w:rPr>
          <w:rFonts w:hint="cs"/>
          <w:rtl/>
        </w:rPr>
        <w:t xml:space="preserve">על משהו שהוא </w:t>
      </w:r>
      <w:r w:rsidR="009175E7" w:rsidRPr="00EF2269">
        <w:rPr>
          <w:rFonts w:hint="cs"/>
          <w:rtl/>
        </w:rPr>
        <w:t xml:space="preserve">פשוט </w:t>
      </w:r>
      <w:r w:rsidRPr="00EF2269">
        <w:rPr>
          <w:rFonts w:hint="cs"/>
          <w:rtl/>
        </w:rPr>
        <w:t>לא נכון.</w:t>
      </w:r>
    </w:p>
    <w:p w:rsidR="001700C8" w:rsidRPr="00EF2269" w:rsidRDefault="001700C8" w:rsidP="001700C8">
      <w:pPr>
        <w:rPr>
          <w:rtl/>
        </w:rPr>
      </w:pPr>
      <w:bookmarkStart w:id="2715" w:name="_ETM_Q1_8793216"/>
      <w:bookmarkStart w:id="2716" w:name="_ETM_Q1_8793288"/>
      <w:bookmarkStart w:id="2717" w:name="_ETM_Q1_8795140"/>
      <w:bookmarkEnd w:id="2715"/>
      <w:bookmarkEnd w:id="2716"/>
      <w:bookmarkEnd w:id="2717"/>
    </w:p>
    <w:p w:rsidR="001700C8" w:rsidRPr="00EF2269" w:rsidRDefault="001700C8" w:rsidP="001700C8">
      <w:pPr>
        <w:pStyle w:val="a4"/>
        <w:keepNext/>
        <w:rPr>
          <w:rtl/>
        </w:rPr>
      </w:pPr>
      <w:bookmarkStart w:id="2718" w:name="ET_speaker_6345_247"/>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718"/>
    </w:p>
    <w:p w:rsidR="001700C8" w:rsidRPr="00EF2269" w:rsidRDefault="001700C8" w:rsidP="001700C8">
      <w:pPr>
        <w:pStyle w:val="KeepWithNext"/>
        <w:rPr>
          <w:rtl/>
        </w:rPr>
      </w:pPr>
    </w:p>
    <w:p w:rsidR="001700C8" w:rsidRPr="00EF2269" w:rsidRDefault="009175E7" w:rsidP="009175E7">
      <w:pPr>
        <w:rPr>
          <w:rtl/>
        </w:rPr>
      </w:pPr>
      <w:bookmarkStart w:id="2719" w:name="_ETM_Q1_8792124"/>
      <w:bookmarkStart w:id="2720" w:name="_ETM_Q1_8792174"/>
      <w:bookmarkEnd w:id="2719"/>
      <w:bookmarkEnd w:id="2720"/>
      <w:r w:rsidRPr="00EF2269">
        <w:rPr>
          <w:rFonts w:hint="cs"/>
          <w:rtl/>
        </w:rPr>
        <w:t xml:space="preserve">אומנם אתה אוהב להגיד שאני צועקת, </w:t>
      </w:r>
      <w:bookmarkStart w:id="2721" w:name="_ETM_Q1_8795543"/>
      <w:bookmarkStart w:id="2722" w:name="_ETM_Q1_8795583"/>
      <w:bookmarkEnd w:id="2721"/>
      <w:bookmarkEnd w:id="2722"/>
      <w:r w:rsidR="001700C8" w:rsidRPr="00EF2269">
        <w:rPr>
          <w:rFonts w:hint="cs"/>
          <w:rtl/>
        </w:rPr>
        <w:t xml:space="preserve">אני </w:t>
      </w:r>
      <w:bookmarkStart w:id="2723" w:name="_ETM_Q1_8796531"/>
      <w:bookmarkEnd w:id="2723"/>
      <w:r w:rsidR="001700C8" w:rsidRPr="00EF2269">
        <w:rPr>
          <w:rFonts w:hint="cs"/>
          <w:rtl/>
        </w:rPr>
        <w:t>לא צועקת יותר ממה שאתה מדבר.</w:t>
      </w:r>
      <w:bookmarkStart w:id="2724" w:name="_ETM_Q1_8796354"/>
      <w:bookmarkEnd w:id="2724"/>
      <w:r w:rsidRPr="00EF2269">
        <w:rPr>
          <w:rFonts w:hint="cs"/>
          <w:rtl/>
        </w:rPr>
        <w:t xml:space="preserve"> זה נראה לי מאוזן.</w:t>
      </w:r>
    </w:p>
    <w:p w:rsidR="001700C8" w:rsidRPr="00EF2269" w:rsidRDefault="001700C8" w:rsidP="001700C8">
      <w:pPr>
        <w:rPr>
          <w:rtl/>
        </w:rPr>
      </w:pPr>
      <w:bookmarkStart w:id="2725" w:name="_ETM_Q1_8801309"/>
      <w:bookmarkStart w:id="2726" w:name="_ETM_Q1_8801372"/>
      <w:bookmarkEnd w:id="2725"/>
      <w:bookmarkEnd w:id="2726"/>
    </w:p>
    <w:p w:rsidR="009175E7" w:rsidRPr="00EF2269" w:rsidRDefault="009175E7" w:rsidP="009175E7">
      <w:pPr>
        <w:pStyle w:val="af6"/>
        <w:keepNext/>
        <w:rPr>
          <w:rtl/>
        </w:rPr>
      </w:pPr>
      <w:bookmarkStart w:id="2727" w:name="ET_yor_6157_373"/>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727"/>
    </w:p>
    <w:p w:rsidR="009175E7" w:rsidRPr="00EF2269" w:rsidRDefault="009175E7" w:rsidP="009175E7">
      <w:pPr>
        <w:pStyle w:val="KeepWithNext"/>
        <w:rPr>
          <w:rtl/>
        </w:rPr>
      </w:pPr>
    </w:p>
    <w:p w:rsidR="009175E7" w:rsidRPr="00EF2269" w:rsidRDefault="009175E7" w:rsidP="009175E7">
      <w:pPr>
        <w:rPr>
          <w:rtl/>
        </w:rPr>
      </w:pPr>
      <w:bookmarkStart w:id="2728" w:name="_ETM_Q1_8797558"/>
      <w:bookmarkEnd w:id="2728"/>
      <w:r w:rsidRPr="00EF2269">
        <w:rPr>
          <w:rFonts w:hint="cs"/>
          <w:rtl/>
        </w:rPr>
        <w:t>תודה.</w:t>
      </w:r>
    </w:p>
    <w:p w:rsidR="009175E7" w:rsidRPr="00EF2269" w:rsidRDefault="009175E7" w:rsidP="009175E7">
      <w:pPr>
        <w:rPr>
          <w:rtl/>
        </w:rPr>
      </w:pPr>
      <w:bookmarkStart w:id="2729" w:name="_ETM_Q1_8797067"/>
      <w:bookmarkStart w:id="2730" w:name="_ETM_Q1_8797106"/>
      <w:bookmarkStart w:id="2731" w:name="_ETM_Q1_8798739"/>
      <w:bookmarkEnd w:id="2729"/>
      <w:bookmarkEnd w:id="2730"/>
      <w:bookmarkEnd w:id="2731"/>
    </w:p>
    <w:p w:rsidR="009175E7" w:rsidRPr="00EF2269" w:rsidRDefault="009175E7" w:rsidP="009175E7">
      <w:pPr>
        <w:pStyle w:val="a4"/>
        <w:keepNext/>
        <w:rPr>
          <w:rtl/>
        </w:rPr>
      </w:pPr>
      <w:bookmarkStart w:id="2732" w:name="ET_speaker_6345_374"/>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732"/>
    </w:p>
    <w:p w:rsidR="009175E7" w:rsidRPr="00EF2269" w:rsidRDefault="009175E7" w:rsidP="009175E7">
      <w:pPr>
        <w:pStyle w:val="KeepWithNext"/>
        <w:rPr>
          <w:rtl/>
        </w:rPr>
      </w:pPr>
    </w:p>
    <w:p w:rsidR="009175E7" w:rsidRPr="00EF2269" w:rsidRDefault="009175E7" w:rsidP="009175E7">
      <w:pPr>
        <w:rPr>
          <w:rtl/>
        </w:rPr>
      </w:pPr>
      <w:bookmarkStart w:id="2733" w:name="_ETM_Q1_8799087"/>
      <w:bookmarkStart w:id="2734" w:name="_ETM_Q1_8799129"/>
      <w:bookmarkEnd w:id="2733"/>
      <w:bookmarkEnd w:id="2734"/>
      <w:r w:rsidRPr="00EF2269">
        <w:rPr>
          <w:rFonts w:hint="cs"/>
          <w:rtl/>
        </w:rPr>
        <w:t xml:space="preserve">אני אומרת דברים שצריך להגיד, וזה הכול. </w:t>
      </w:r>
      <w:bookmarkStart w:id="2735" w:name="_ETM_Q1_8802180"/>
      <w:bookmarkEnd w:id="2735"/>
      <w:r w:rsidRPr="00EF2269">
        <w:rPr>
          <w:rFonts w:hint="cs"/>
          <w:rtl/>
        </w:rPr>
        <w:t>תודה.</w:t>
      </w:r>
      <w:bookmarkStart w:id="2736" w:name="_ETM_Q1_8803173"/>
      <w:bookmarkEnd w:id="2736"/>
    </w:p>
    <w:p w:rsidR="009175E7" w:rsidRPr="00EF2269" w:rsidRDefault="009175E7" w:rsidP="009175E7">
      <w:pPr>
        <w:rPr>
          <w:rtl/>
        </w:rPr>
      </w:pPr>
      <w:bookmarkStart w:id="2737" w:name="_ETM_Q1_8803212"/>
      <w:bookmarkEnd w:id="2737"/>
    </w:p>
    <w:p w:rsidR="001700C8" w:rsidRPr="00EF2269" w:rsidRDefault="001700C8" w:rsidP="001700C8">
      <w:pPr>
        <w:pStyle w:val="af6"/>
        <w:keepNext/>
        <w:rPr>
          <w:rtl/>
        </w:rPr>
      </w:pPr>
      <w:bookmarkStart w:id="2738" w:name="ET_yor_6157_24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738"/>
    </w:p>
    <w:p w:rsidR="001700C8" w:rsidRPr="00EF2269" w:rsidRDefault="001700C8" w:rsidP="001700C8">
      <w:pPr>
        <w:pStyle w:val="KeepWithNext"/>
        <w:rPr>
          <w:rtl/>
        </w:rPr>
      </w:pPr>
    </w:p>
    <w:p w:rsidR="001700C8" w:rsidRPr="00EF2269" w:rsidRDefault="001700C8" w:rsidP="001700C8">
      <w:pPr>
        <w:rPr>
          <w:rtl/>
        </w:rPr>
      </w:pPr>
      <w:bookmarkStart w:id="2739" w:name="_ETM_Q1_8801845"/>
      <w:bookmarkEnd w:id="2739"/>
      <w:r w:rsidRPr="00EF2269">
        <w:rPr>
          <w:rFonts w:hint="cs"/>
          <w:rtl/>
        </w:rPr>
        <w:t xml:space="preserve">תודה רבה. אני עדיין חושב </w:t>
      </w:r>
      <w:bookmarkStart w:id="2740" w:name="_ETM_Q1_8806402"/>
      <w:bookmarkEnd w:id="2740"/>
      <w:r w:rsidRPr="00EF2269">
        <w:rPr>
          <w:rFonts w:hint="cs"/>
          <w:rtl/>
        </w:rPr>
        <w:t>שהנושא של אותה הסכמת שופט, הייתי מעדיף שלא תכניסו</w:t>
      </w:r>
      <w:r w:rsidR="009175E7" w:rsidRPr="00EF2269">
        <w:rPr>
          <w:rFonts w:hint="cs"/>
          <w:rtl/>
        </w:rPr>
        <w:t>, הייתי מעדיף שתשמרו אותה למקרה - - -</w:t>
      </w:r>
    </w:p>
    <w:p w:rsidR="009175E7" w:rsidRPr="00EF2269" w:rsidRDefault="009175E7" w:rsidP="001700C8">
      <w:pPr>
        <w:rPr>
          <w:rtl/>
        </w:rPr>
      </w:pPr>
      <w:bookmarkStart w:id="2741" w:name="_ETM_Q1_8811664"/>
      <w:bookmarkStart w:id="2742" w:name="_ETM_Q1_8811716"/>
      <w:bookmarkEnd w:id="2741"/>
      <w:bookmarkEnd w:id="2742"/>
    </w:p>
    <w:p w:rsidR="009175E7" w:rsidRPr="00EF2269" w:rsidRDefault="009175E7" w:rsidP="009175E7">
      <w:pPr>
        <w:pStyle w:val="a4"/>
        <w:keepNext/>
        <w:rPr>
          <w:rtl/>
        </w:rPr>
      </w:pPr>
      <w:bookmarkStart w:id="2743" w:name="ET_speaker_6345_375"/>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743"/>
    </w:p>
    <w:p w:rsidR="009175E7" w:rsidRPr="00EF2269" w:rsidRDefault="009175E7" w:rsidP="009175E7">
      <w:pPr>
        <w:pStyle w:val="KeepWithNext"/>
        <w:rPr>
          <w:rtl/>
        </w:rPr>
      </w:pPr>
    </w:p>
    <w:p w:rsidR="001700C8" w:rsidRPr="00EF2269" w:rsidRDefault="009175E7" w:rsidP="001700C8">
      <w:pPr>
        <w:rPr>
          <w:rtl/>
        </w:rPr>
      </w:pPr>
      <w:bookmarkStart w:id="2744" w:name="_ETM_Q1_8811154"/>
      <w:bookmarkStart w:id="2745" w:name="_ETM_Q1_8811203"/>
      <w:bookmarkStart w:id="2746" w:name="_ETM_Q1_8816675"/>
      <w:bookmarkStart w:id="2747" w:name="_ETM_Q1_8816713"/>
      <w:bookmarkEnd w:id="2744"/>
      <w:bookmarkEnd w:id="2745"/>
      <w:bookmarkEnd w:id="2746"/>
      <w:bookmarkEnd w:id="2747"/>
      <w:r w:rsidRPr="00EF2269">
        <w:rPr>
          <w:rFonts w:hint="cs"/>
          <w:rtl/>
        </w:rPr>
        <w:t>י</w:t>
      </w:r>
      <w:r w:rsidR="001700C8" w:rsidRPr="00EF2269">
        <w:rPr>
          <w:rFonts w:hint="cs"/>
          <w:rtl/>
        </w:rPr>
        <w:t xml:space="preserve">ש לכם </w:t>
      </w:r>
      <w:bookmarkStart w:id="2748" w:name="_ETM_Q1_8817687"/>
      <w:bookmarkEnd w:id="2748"/>
      <w:r w:rsidR="001700C8" w:rsidRPr="00EF2269">
        <w:rPr>
          <w:rFonts w:hint="cs"/>
          <w:rtl/>
        </w:rPr>
        <w:t>30 יום.</w:t>
      </w:r>
    </w:p>
    <w:p w:rsidR="001700C8" w:rsidRPr="00EF2269" w:rsidRDefault="001700C8" w:rsidP="001700C8">
      <w:pPr>
        <w:rPr>
          <w:rtl/>
        </w:rPr>
      </w:pPr>
      <w:bookmarkStart w:id="2749" w:name="_ETM_Q1_8820416"/>
      <w:bookmarkStart w:id="2750" w:name="_ETM_Q1_8820490"/>
      <w:bookmarkEnd w:id="2749"/>
      <w:bookmarkEnd w:id="2750"/>
    </w:p>
    <w:p w:rsidR="001700C8" w:rsidRPr="00EF2269" w:rsidRDefault="001700C8" w:rsidP="001700C8">
      <w:pPr>
        <w:pStyle w:val="af6"/>
        <w:keepNext/>
        <w:rPr>
          <w:rtl/>
        </w:rPr>
      </w:pPr>
      <w:bookmarkStart w:id="2751" w:name="ET_yor_6157_250"/>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751"/>
    </w:p>
    <w:p w:rsidR="001700C8" w:rsidRPr="00EF2269" w:rsidRDefault="001700C8" w:rsidP="001700C8">
      <w:pPr>
        <w:pStyle w:val="KeepWithNext"/>
        <w:rPr>
          <w:rtl/>
        </w:rPr>
      </w:pPr>
    </w:p>
    <w:p w:rsidR="001700C8" w:rsidRPr="00EF2269" w:rsidRDefault="009175E7" w:rsidP="001700C8">
      <w:pPr>
        <w:rPr>
          <w:rtl/>
        </w:rPr>
      </w:pPr>
      <w:bookmarkStart w:id="2752" w:name="_ETM_Q1_8821058"/>
      <w:bookmarkEnd w:id="2752"/>
      <w:r w:rsidRPr="00EF2269">
        <w:rPr>
          <w:rFonts w:hint="cs"/>
          <w:rtl/>
        </w:rPr>
        <w:t xml:space="preserve">הייתי מעדיף </w:t>
      </w:r>
      <w:bookmarkStart w:id="2753" w:name="_ETM_Q1_8820166"/>
      <w:bookmarkEnd w:id="2753"/>
      <w:r w:rsidRPr="00EF2269">
        <w:rPr>
          <w:rFonts w:hint="cs"/>
          <w:rtl/>
        </w:rPr>
        <w:t xml:space="preserve">שלא תעשו את זה, ותשאירו את זה רק למקרים של </w:t>
      </w:r>
      <w:bookmarkStart w:id="2754" w:name="_ETM_Q1_8822424"/>
      <w:bookmarkEnd w:id="2754"/>
      <w:r w:rsidRPr="00EF2269">
        <w:rPr>
          <w:rFonts w:hint="cs"/>
          <w:rtl/>
        </w:rPr>
        <w:t xml:space="preserve">הסכמה. </w:t>
      </w:r>
      <w:r w:rsidR="001700C8" w:rsidRPr="00EF2269">
        <w:rPr>
          <w:rFonts w:hint="cs"/>
          <w:rtl/>
        </w:rPr>
        <w:t>אני מניח שברוב המוחלט של המקרים</w:t>
      </w:r>
      <w:r w:rsidRPr="00EF2269">
        <w:rPr>
          <w:rFonts w:hint="cs"/>
          <w:rtl/>
        </w:rPr>
        <w:t xml:space="preserve"> תינתן הסכמה. אני לא אתעקש על זה, גם </w:t>
      </w:r>
      <w:bookmarkStart w:id="2755" w:name="_ETM_Q1_8827896"/>
      <w:bookmarkEnd w:id="2755"/>
      <w:r w:rsidRPr="00EF2269">
        <w:rPr>
          <w:rFonts w:hint="cs"/>
          <w:rtl/>
        </w:rPr>
        <w:t>בגלל לוחות-הזמנים,</w:t>
      </w:r>
      <w:r w:rsidR="001700C8" w:rsidRPr="00EF2269">
        <w:rPr>
          <w:rFonts w:hint="cs"/>
          <w:rtl/>
        </w:rPr>
        <w:t xml:space="preserve"> אבל אם אתם </w:t>
      </w:r>
      <w:bookmarkStart w:id="2756" w:name="_ETM_Q1_8828597"/>
      <w:bookmarkEnd w:id="2756"/>
      <w:r w:rsidR="001700C8" w:rsidRPr="00EF2269">
        <w:rPr>
          <w:rFonts w:hint="cs"/>
          <w:rtl/>
        </w:rPr>
        <w:t>יכולים לא להכניס את זה, אני מעדיף</w:t>
      </w:r>
      <w:r w:rsidRPr="00EF2269">
        <w:rPr>
          <w:rFonts w:hint="cs"/>
          <w:rtl/>
        </w:rPr>
        <w:t xml:space="preserve">. תסבירו לי במשפט באיזה מקרה לדוגמה שאתם חושבים שדבר </w:t>
      </w:r>
      <w:bookmarkStart w:id="2757" w:name="_ETM_Q1_8837526"/>
      <w:bookmarkEnd w:id="2757"/>
      <w:r w:rsidRPr="00EF2269">
        <w:rPr>
          <w:rFonts w:hint="cs"/>
          <w:rtl/>
        </w:rPr>
        <w:t>כזה יזדקק. מקרה לדוגמה ש</w:t>
      </w:r>
      <w:r w:rsidR="000733F7" w:rsidRPr="00EF2269">
        <w:rPr>
          <w:rFonts w:hint="cs"/>
          <w:rtl/>
        </w:rPr>
        <w:t>ב</w:t>
      </w:r>
      <w:r w:rsidRPr="00EF2269">
        <w:rPr>
          <w:rFonts w:hint="cs"/>
          <w:rtl/>
        </w:rPr>
        <w:t xml:space="preserve">דבר כזה </w:t>
      </w:r>
      <w:bookmarkStart w:id="2758" w:name="_ETM_Q1_8845987"/>
      <w:bookmarkEnd w:id="2758"/>
      <w:r w:rsidRPr="00EF2269">
        <w:rPr>
          <w:rFonts w:hint="cs"/>
          <w:rtl/>
        </w:rPr>
        <w:t>יהיה צורך בהחלטת שופט.</w:t>
      </w:r>
      <w:bookmarkStart w:id="2759" w:name="_ETM_Q1_8846631"/>
      <w:bookmarkEnd w:id="2759"/>
    </w:p>
    <w:p w:rsidR="001700C8" w:rsidRPr="00EF2269" w:rsidRDefault="001700C8" w:rsidP="001700C8">
      <w:pPr>
        <w:rPr>
          <w:rtl/>
        </w:rPr>
      </w:pPr>
      <w:bookmarkStart w:id="2760" w:name="_ETM_Q1_8846686"/>
      <w:bookmarkStart w:id="2761" w:name="_ETM_Q1_8839141"/>
      <w:bookmarkStart w:id="2762" w:name="_ETM_Q1_8839205"/>
      <w:bookmarkStart w:id="2763" w:name="_ETM_Q1_8841359"/>
      <w:bookmarkEnd w:id="2760"/>
      <w:bookmarkEnd w:id="2761"/>
      <w:bookmarkEnd w:id="2762"/>
      <w:bookmarkEnd w:id="2763"/>
    </w:p>
    <w:p w:rsidR="001700C8" w:rsidRPr="00EF2269" w:rsidRDefault="001700C8" w:rsidP="001700C8">
      <w:pPr>
        <w:pStyle w:val="af9"/>
        <w:keepNext/>
        <w:rPr>
          <w:rtl/>
        </w:rPr>
      </w:pPr>
      <w:bookmarkStart w:id="2764" w:name="ET_guest_842563_251"/>
      <w:r w:rsidRPr="00EF2269">
        <w:rPr>
          <w:rStyle w:val="TagStyle"/>
          <w:rtl/>
        </w:rPr>
        <w:t xml:space="preserve"> &lt;&lt; אורח &gt;&gt; </w:t>
      </w:r>
      <w:r w:rsidRPr="00EF2269">
        <w:rPr>
          <w:rtl/>
        </w:rPr>
        <w:t xml:space="preserve">אופיר </w:t>
      </w:r>
      <w:proofErr w:type="spellStart"/>
      <w:r w:rsidRPr="00EF2269">
        <w:rPr>
          <w:rtl/>
        </w:rPr>
        <w:t>טישלר</w:t>
      </w:r>
      <w:proofErr w:type="spellEnd"/>
      <w:r w:rsidRPr="00EF2269">
        <w:rPr>
          <w:rtl/>
        </w:rPr>
        <w:t>:</w:t>
      </w:r>
      <w:r w:rsidRPr="00EF2269">
        <w:rPr>
          <w:rStyle w:val="TagStyle"/>
          <w:rtl/>
        </w:rPr>
        <w:t xml:space="preserve"> &lt;&lt; אורח &gt;&gt;</w:t>
      </w:r>
      <w:r w:rsidRPr="00EF2269">
        <w:rPr>
          <w:rtl/>
        </w:rPr>
        <w:t xml:space="preserve">   </w:t>
      </w:r>
      <w:bookmarkEnd w:id="2764"/>
    </w:p>
    <w:p w:rsidR="001700C8" w:rsidRPr="00EF2269" w:rsidRDefault="001700C8" w:rsidP="001700C8">
      <w:pPr>
        <w:pStyle w:val="KeepWithNext"/>
        <w:rPr>
          <w:rtl/>
        </w:rPr>
      </w:pPr>
    </w:p>
    <w:p w:rsidR="001700C8" w:rsidRPr="00EF2269" w:rsidRDefault="001700C8" w:rsidP="001700C8">
      <w:pPr>
        <w:rPr>
          <w:rtl/>
        </w:rPr>
      </w:pPr>
      <w:bookmarkStart w:id="2765" w:name="_ETM_Q1_8841753"/>
      <w:bookmarkStart w:id="2766" w:name="_ETM_Q1_8841800"/>
      <w:bookmarkEnd w:id="2765"/>
      <w:bookmarkEnd w:id="2766"/>
      <w:r w:rsidRPr="00EF2269">
        <w:rPr>
          <w:rFonts w:hint="cs"/>
          <w:rtl/>
        </w:rPr>
        <w:t>אדוני</w:t>
      </w:r>
      <w:r w:rsidR="009175E7" w:rsidRPr="00EF2269">
        <w:rPr>
          <w:rFonts w:hint="cs"/>
          <w:rtl/>
        </w:rPr>
        <w:t xml:space="preserve">, היום, </w:t>
      </w:r>
      <w:r w:rsidRPr="00EF2269">
        <w:rPr>
          <w:rFonts w:hint="cs"/>
          <w:rtl/>
        </w:rPr>
        <w:t>מחר</w:t>
      </w:r>
      <w:r w:rsidR="009175E7" w:rsidRPr="00EF2269">
        <w:rPr>
          <w:rFonts w:hint="cs"/>
          <w:rtl/>
        </w:rPr>
        <w:t>,</w:t>
      </w:r>
      <w:r w:rsidRPr="00EF2269">
        <w:rPr>
          <w:rFonts w:hint="cs"/>
          <w:rtl/>
        </w:rPr>
        <w:t xml:space="preserve"> מתקיימים </w:t>
      </w:r>
      <w:bookmarkStart w:id="2767" w:name="_ETM_Q1_8849705"/>
      <w:bookmarkEnd w:id="2767"/>
      <w:r w:rsidRPr="00EF2269">
        <w:rPr>
          <w:rFonts w:hint="cs"/>
          <w:rtl/>
        </w:rPr>
        <w:t>דיונים ש</w:t>
      </w:r>
      <w:r w:rsidR="009175E7" w:rsidRPr="00EF2269">
        <w:rPr>
          <w:rFonts w:hint="cs"/>
          <w:rtl/>
        </w:rPr>
        <w:t xml:space="preserve">אין דרך לקיימם אלא בדרך </w:t>
      </w:r>
      <w:bookmarkStart w:id="2768" w:name="_ETM_Q1_8852629"/>
      <w:bookmarkEnd w:id="2768"/>
      <w:r w:rsidR="009175E7" w:rsidRPr="00EF2269">
        <w:rPr>
          <w:rFonts w:hint="cs"/>
          <w:rtl/>
        </w:rPr>
        <w:t>טלפונית.</w:t>
      </w:r>
    </w:p>
    <w:p w:rsidR="001700C8" w:rsidRPr="00EF2269" w:rsidRDefault="001700C8" w:rsidP="001700C8">
      <w:pPr>
        <w:rPr>
          <w:rtl/>
        </w:rPr>
      </w:pPr>
      <w:bookmarkStart w:id="2769" w:name="_ETM_Q1_8854160"/>
      <w:bookmarkStart w:id="2770" w:name="_ETM_Q1_8854249"/>
      <w:bookmarkEnd w:id="2769"/>
      <w:bookmarkEnd w:id="2770"/>
    </w:p>
    <w:p w:rsidR="001700C8" w:rsidRPr="00EF2269" w:rsidRDefault="001700C8" w:rsidP="001700C8">
      <w:pPr>
        <w:pStyle w:val="af6"/>
        <w:keepNext/>
        <w:rPr>
          <w:rtl/>
        </w:rPr>
      </w:pPr>
      <w:bookmarkStart w:id="2771" w:name="ET_yor_6157_25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771"/>
    </w:p>
    <w:p w:rsidR="001700C8" w:rsidRPr="00EF2269" w:rsidRDefault="001700C8" w:rsidP="001700C8">
      <w:pPr>
        <w:pStyle w:val="KeepWithNext"/>
        <w:rPr>
          <w:rtl/>
        </w:rPr>
      </w:pPr>
    </w:p>
    <w:p w:rsidR="001700C8" w:rsidRPr="00EF2269" w:rsidRDefault="009175E7" w:rsidP="001700C8">
      <w:pPr>
        <w:rPr>
          <w:rtl/>
        </w:rPr>
      </w:pPr>
      <w:bookmarkStart w:id="2772" w:name="_ETM_Q1_8859900"/>
      <w:bookmarkStart w:id="2773" w:name="_ETM_Q1_8861739"/>
      <w:bookmarkEnd w:id="2772"/>
      <w:bookmarkEnd w:id="2773"/>
      <w:r w:rsidRPr="00EF2269">
        <w:rPr>
          <w:rFonts w:hint="cs"/>
          <w:rtl/>
        </w:rPr>
        <w:t xml:space="preserve">לא. מעצרים. השאלה אם הקראה כשהסנגור לא מסכים והנאשם לא </w:t>
      </w:r>
      <w:bookmarkStart w:id="2774" w:name="_ETM_Q1_8861510"/>
      <w:bookmarkEnd w:id="2774"/>
      <w:r w:rsidRPr="00EF2269">
        <w:rPr>
          <w:rFonts w:hint="cs"/>
          <w:rtl/>
        </w:rPr>
        <w:t xml:space="preserve">מסכים, למה לעשות את זה בכוח? תסירו את ה-30 יום </w:t>
      </w:r>
      <w:bookmarkStart w:id="2775" w:name="_ETM_Q1_8863849"/>
      <w:bookmarkEnd w:id="2775"/>
      <w:r w:rsidRPr="00EF2269">
        <w:rPr>
          <w:rFonts w:hint="cs"/>
          <w:rtl/>
        </w:rPr>
        <w:t xml:space="preserve">בלי זה. הרי השופט צריך מטעמים מיוחדים שיירשמו, </w:t>
      </w:r>
      <w:bookmarkStart w:id="2776" w:name="_ETM_Q1_8868731"/>
      <w:bookmarkEnd w:id="2776"/>
      <w:r w:rsidRPr="00EF2269">
        <w:rPr>
          <w:rFonts w:hint="cs"/>
          <w:rtl/>
        </w:rPr>
        <w:t>זה לא יהיה בשיקול דעת שלכם, זה יהיה בשיקול דעת</w:t>
      </w:r>
      <w:bookmarkStart w:id="2777" w:name="_ETM_Q1_8870485"/>
      <w:bookmarkEnd w:id="2777"/>
      <w:r w:rsidRPr="00EF2269">
        <w:rPr>
          <w:rFonts w:hint="cs"/>
          <w:rtl/>
        </w:rPr>
        <w:t xml:space="preserve"> שופט. מה יהיו </w:t>
      </w:r>
      <w:bookmarkStart w:id="2778" w:name="_ETM_Q1_8873567"/>
      <w:bookmarkEnd w:id="2778"/>
      <w:r w:rsidRPr="00EF2269">
        <w:rPr>
          <w:rFonts w:hint="cs"/>
          <w:rtl/>
        </w:rPr>
        <w:t>הטעמים המיוחדים שלכם שתבקשו מהשופט לכתוב?</w:t>
      </w:r>
    </w:p>
    <w:p w:rsidR="009175E7" w:rsidRPr="00EF2269" w:rsidRDefault="009175E7" w:rsidP="001700C8">
      <w:pPr>
        <w:rPr>
          <w:rtl/>
        </w:rPr>
      </w:pPr>
      <w:bookmarkStart w:id="2779" w:name="_ETM_Q1_8855606"/>
      <w:bookmarkStart w:id="2780" w:name="_ETM_Q1_8855659"/>
      <w:bookmarkEnd w:id="2779"/>
      <w:bookmarkEnd w:id="2780"/>
    </w:p>
    <w:p w:rsidR="001700C8" w:rsidRPr="00EF2269" w:rsidRDefault="001700C8" w:rsidP="001700C8">
      <w:pPr>
        <w:pStyle w:val="af9"/>
        <w:keepNext/>
        <w:rPr>
          <w:rtl/>
        </w:rPr>
      </w:pPr>
      <w:bookmarkStart w:id="2781" w:name="ET_guest_842563_253"/>
      <w:r w:rsidRPr="00EF2269">
        <w:rPr>
          <w:rStyle w:val="TagStyle"/>
          <w:rtl/>
        </w:rPr>
        <w:t xml:space="preserve"> &lt;&lt; אורח &gt;&gt; </w:t>
      </w:r>
      <w:r w:rsidRPr="00EF2269">
        <w:rPr>
          <w:rtl/>
        </w:rPr>
        <w:t xml:space="preserve">אופיר </w:t>
      </w:r>
      <w:proofErr w:type="spellStart"/>
      <w:r w:rsidRPr="00EF2269">
        <w:rPr>
          <w:rtl/>
        </w:rPr>
        <w:t>טישלר</w:t>
      </w:r>
      <w:proofErr w:type="spellEnd"/>
      <w:r w:rsidRPr="00EF2269">
        <w:rPr>
          <w:rtl/>
        </w:rPr>
        <w:t>:</w:t>
      </w:r>
      <w:r w:rsidRPr="00EF2269">
        <w:rPr>
          <w:rStyle w:val="TagStyle"/>
          <w:rtl/>
        </w:rPr>
        <w:t xml:space="preserve"> &lt;&lt; אורח &gt;&gt;</w:t>
      </w:r>
      <w:r w:rsidRPr="00EF2269">
        <w:rPr>
          <w:rtl/>
        </w:rPr>
        <w:t xml:space="preserve">   </w:t>
      </w:r>
      <w:bookmarkEnd w:id="2781"/>
    </w:p>
    <w:p w:rsidR="001700C8" w:rsidRPr="00EF2269" w:rsidRDefault="001700C8" w:rsidP="001700C8">
      <w:pPr>
        <w:pStyle w:val="KeepWithNext"/>
        <w:rPr>
          <w:rtl/>
        </w:rPr>
      </w:pPr>
    </w:p>
    <w:p w:rsidR="009175E7" w:rsidRPr="00EF2269" w:rsidRDefault="009175E7" w:rsidP="001700C8">
      <w:pPr>
        <w:rPr>
          <w:rtl/>
        </w:rPr>
      </w:pPr>
      <w:bookmarkStart w:id="2782" w:name="_ETM_Q1_8862192"/>
      <w:bookmarkStart w:id="2783" w:name="_ETM_Q1_8862238"/>
      <w:bookmarkEnd w:id="2782"/>
      <w:bookmarkEnd w:id="2783"/>
      <w:r w:rsidRPr="00EF2269">
        <w:rPr>
          <w:rFonts w:hint="cs"/>
          <w:rtl/>
        </w:rPr>
        <w:t xml:space="preserve">אם כבר חלפו מספר שבועות, ואנחנו כבר </w:t>
      </w:r>
      <w:bookmarkStart w:id="2784" w:name="_ETM_Q1_8879953"/>
      <w:bookmarkEnd w:id="2784"/>
      <w:r w:rsidRPr="00EF2269">
        <w:rPr>
          <w:rFonts w:hint="cs"/>
          <w:rtl/>
        </w:rPr>
        <w:t>לקראת תו</w:t>
      </w:r>
      <w:r w:rsidR="000733F7" w:rsidRPr="00EF2269">
        <w:rPr>
          <w:rFonts w:hint="cs"/>
          <w:rtl/>
        </w:rPr>
        <w:t>ם</w:t>
      </w:r>
      <w:r w:rsidRPr="00EF2269">
        <w:rPr>
          <w:rFonts w:hint="cs"/>
          <w:rtl/>
        </w:rPr>
        <w:t xml:space="preserve"> ה-30 יום, והסנגור מטעמים טקטיים מסרב, ביודעו שיש </w:t>
      </w:r>
      <w:bookmarkStart w:id="2785" w:name="_ETM_Q1_8886493"/>
      <w:bookmarkEnd w:id="2785"/>
      <w:r w:rsidRPr="00EF2269">
        <w:rPr>
          <w:rFonts w:hint="cs"/>
          <w:rtl/>
        </w:rPr>
        <w:t>קושי לוגיסטי.</w:t>
      </w:r>
      <w:bookmarkStart w:id="2786" w:name="_ETM_Q1_8888645"/>
      <w:bookmarkEnd w:id="2786"/>
    </w:p>
    <w:p w:rsidR="009175E7" w:rsidRPr="00EF2269" w:rsidRDefault="009175E7" w:rsidP="001700C8">
      <w:pPr>
        <w:rPr>
          <w:rtl/>
        </w:rPr>
      </w:pPr>
      <w:bookmarkStart w:id="2787" w:name="_ETM_Q1_8888681"/>
      <w:bookmarkEnd w:id="2787"/>
    </w:p>
    <w:p w:rsidR="009175E7" w:rsidRPr="00EF2269" w:rsidRDefault="009175E7" w:rsidP="009175E7">
      <w:pPr>
        <w:pStyle w:val="a4"/>
        <w:keepNext/>
        <w:rPr>
          <w:rtl/>
        </w:rPr>
      </w:pPr>
      <w:bookmarkStart w:id="2788" w:name="ET_speaker_6345_376"/>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788"/>
    </w:p>
    <w:p w:rsidR="009175E7" w:rsidRPr="00EF2269" w:rsidRDefault="009175E7" w:rsidP="009175E7">
      <w:pPr>
        <w:pStyle w:val="KeepWithNext"/>
        <w:rPr>
          <w:rtl/>
        </w:rPr>
      </w:pPr>
    </w:p>
    <w:p w:rsidR="009175E7" w:rsidRPr="00EF2269" w:rsidRDefault="009175E7" w:rsidP="009175E7">
      <w:pPr>
        <w:rPr>
          <w:rtl/>
        </w:rPr>
      </w:pPr>
      <w:bookmarkStart w:id="2789" w:name="_ETM_Q1_8890564"/>
      <w:bookmarkStart w:id="2790" w:name="_ETM_Q1_8890622"/>
      <w:bookmarkEnd w:id="2789"/>
      <w:bookmarkEnd w:id="2790"/>
      <w:r w:rsidRPr="00EF2269">
        <w:rPr>
          <w:rFonts w:hint="cs"/>
          <w:rtl/>
        </w:rPr>
        <w:t>זה לא נכון.</w:t>
      </w:r>
    </w:p>
    <w:p w:rsidR="009175E7" w:rsidRPr="00EF2269" w:rsidRDefault="009175E7" w:rsidP="009175E7">
      <w:pPr>
        <w:rPr>
          <w:rtl/>
        </w:rPr>
      </w:pPr>
      <w:bookmarkStart w:id="2791" w:name="_ETM_Q1_8892915"/>
      <w:bookmarkStart w:id="2792" w:name="_ETM_Q1_8892957"/>
      <w:bookmarkEnd w:id="2791"/>
      <w:bookmarkEnd w:id="2792"/>
    </w:p>
    <w:p w:rsidR="009175E7" w:rsidRPr="00EF2269" w:rsidRDefault="009175E7" w:rsidP="009175E7">
      <w:pPr>
        <w:pStyle w:val="af6"/>
        <w:keepNext/>
        <w:rPr>
          <w:rtl/>
        </w:rPr>
      </w:pPr>
      <w:bookmarkStart w:id="2793" w:name="ET_yor_6157_377"/>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793"/>
    </w:p>
    <w:p w:rsidR="009175E7" w:rsidRPr="00EF2269" w:rsidRDefault="009175E7" w:rsidP="009175E7">
      <w:pPr>
        <w:pStyle w:val="KeepWithNext"/>
        <w:rPr>
          <w:rtl/>
        </w:rPr>
      </w:pPr>
    </w:p>
    <w:p w:rsidR="009175E7" w:rsidRPr="00EF2269" w:rsidRDefault="009175E7" w:rsidP="009175E7">
      <w:pPr>
        <w:rPr>
          <w:rtl/>
        </w:rPr>
      </w:pPr>
      <w:bookmarkStart w:id="2794" w:name="_ETM_Q1_8893468"/>
      <w:bookmarkEnd w:id="2794"/>
      <w:r w:rsidRPr="00EF2269">
        <w:rPr>
          <w:rFonts w:hint="cs"/>
          <w:rtl/>
        </w:rPr>
        <w:t>טלי, את לא ברשות דיבור.</w:t>
      </w:r>
    </w:p>
    <w:p w:rsidR="009175E7" w:rsidRPr="00EF2269" w:rsidRDefault="009175E7" w:rsidP="009175E7">
      <w:pPr>
        <w:rPr>
          <w:rtl/>
        </w:rPr>
      </w:pPr>
      <w:bookmarkStart w:id="2795" w:name="_ETM_Q1_8895076"/>
      <w:bookmarkStart w:id="2796" w:name="_ETM_Q1_8895116"/>
      <w:bookmarkStart w:id="2797" w:name="_ETM_Q1_8894125"/>
      <w:bookmarkEnd w:id="2795"/>
      <w:bookmarkEnd w:id="2796"/>
      <w:bookmarkEnd w:id="2797"/>
    </w:p>
    <w:p w:rsidR="009175E7" w:rsidRPr="00EF2269" w:rsidRDefault="009175E7" w:rsidP="009175E7">
      <w:pPr>
        <w:pStyle w:val="a4"/>
        <w:keepNext/>
        <w:rPr>
          <w:rtl/>
        </w:rPr>
      </w:pPr>
      <w:bookmarkStart w:id="2798" w:name="ET_speaker_6345_378"/>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798"/>
    </w:p>
    <w:p w:rsidR="009175E7" w:rsidRPr="00EF2269" w:rsidRDefault="009175E7" w:rsidP="009175E7">
      <w:pPr>
        <w:pStyle w:val="KeepWithNext"/>
        <w:rPr>
          <w:rtl/>
        </w:rPr>
      </w:pPr>
    </w:p>
    <w:p w:rsidR="009175E7" w:rsidRPr="00EF2269" w:rsidRDefault="009175E7" w:rsidP="009175E7">
      <w:pPr>
        <w:rPr>
          <w:rtl/>
        </w:rPr>
      </w:pPr>
      <w:bookmarkStart w:id="2799" w:name="_ETM_Q1_8894510"/>
      <w:bookmarkStart w:id="2800" w:name="_ETM_Q1_8894544"/>
      <w:bookmarkEnd w:id="2799"/>
      <w:bookmarkEnd w:id="2800"/>
      <w:r w:rsidRPr="00EF2269">
        <w:rPr>
          <w:rFonts w:hint="cs"/>
          <w:rtl/>
        </w:rPr>
        <w:t xml:space="preserve">טכנית מה שהאדון </w:t>
      </w:r>
      <w:bookmarkStart w:id="2801" w:name="_ETM_Q1_8897205"/>
      <w:bookmarkEnd w:id="2801"/>
      <w:r w:rsidRPr="00EF2269">
        <w:rPr>
          <w:rFonts w:hint="cs"/>
          <w:rtl/>
        </w:rPr>
        <w:t xml:space="preserve">הזה אמר לא נכון. במשך 30 יום לא </w:t>
      </w:r>
      <w:bookmarkStart w:id="2802" w:name="_ETM_Q1_8898345"/>
      <w:bookmarkEnd w:id="2802"/>
      <w:r w:rsidRPr="00EF2269">
        <w:rPr>
          <w:rFonts w:hint="cs"/>
          <w:rtl/>
        </w:rPr>
        <w:t xml:space="preserve">ביצעת שום דיון, אין חיה כזאת. הרי אתה - - </w:t>
      </w:r>
      <w:bookmarkStart w:id="2803" w:name="_ETM_Q1_8901849"/>
      <w:bookmarkEnd w:id="2803"/>
      <w:r w:rsidRPr="00EF2269">
        <w:rPr>
          <w:rFonts w:hint="cs"/>
          <w:rtl/>
        </w:rPr>
        <w:t>-</w:t>
      </w:r>
      <w:bookmarkStart w:id="2804" w:name="_ETM_Q1_8902441"/>
      <w:bookmarkEnd w:id="2804"/>
    </w:p>
    <w:p w:rsidR="009175E7" w:rsidRPr="00EF2269" w:rsidRDefault="009175E7" w:rsidP="009175E7">
      <w:pPr>
        <w:rPr>
          <w:rtl/>
        </w:rPr>
      </w:pPr>
      <w:bookmarkStart w:id="2805" w:name="_ETM_Q1_8902487"/>
      <w:bookmarkEnd w:id="2805"/>
    </w:p>
    <w:p w:rsidR="009175E7" w:rsidRPr="00EF2269" w:rsidRDefault="009175E7" w:rsidP="009175E7">
      <w:pPr>
        <w:pStyle w:val="af6"/>
        <w:keepNext/>
        <w:rPr>
          <w:rtl/>
        </w:rPr>
      </w:pPr>
      <w:bookmarkStart w:id="2806" w:name="ET_yor_6157_37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806"/>
    </w:p>
    <w:p w:rsidR="009175E7" w:rsidRPr="00EF2269" w:rsidRDefault="009175E7" w:rsidP="009175E7">
      <w:pPr>
        <w:pStyle w:val="KeepWithNext"/>
        <w:rPr>
          <w:rtl/>
        </w:rPr>
      </w:pPr>
    </w:p>
    <w:p w:rsidR="009175E7" w:rsidRPr="00EF2269" w:rsidRDefault="009175E7" w:rsidP="009175E7">
      <w:pPr>
        <w:rPr>
          <w:rtl/>
        </w:rPr>
      </w:pPr>
      <w:bookmarkStart w:id="2807" w:name="_ETM_Q1_8903324"/>
      <w:bookmarkEnd w:id="2807"/>
      <w:r w:rsidRPr="00EF2269">
        <w:rPr>
          <w:rFonts w:hint="cs"/>
          <w:rtl/>
        </w:rPr>
        <w:t>טלי, אני לא מבין. כל הדיונים האלה התקיימו.</w:t>
      </w:r>
    </w:p>
    <w:p w:rsidR="009175E7" w:rsidRPr="00EF2269" w:rsidRDefault="009175E7" w:rsidP="009175E7">
      <w:pPr>
        <w:rPr>
          <w:rtl/>
        </w:rPr>
      </w:pPr>
      <w:bookmarkStart w:id="2808" w:name="_ETM_Q1_8906551"/>
      <w:bookmarkStart w:id="2809" w:name="_ETM_Q1_8906595"/>
      <w:bookmarkStart w:id="2810" w:name="_ETM_Q1_8905517"/>
      <w:bookmarkEnd w:id="2808"/>
      <w:bookmarkEnd w:id="2809"/>
      <w:bookmarkEnd w:id="2810"/>
    </w:p>
    <w:p w:rsidR="009175E7" w:rsidRPr="00EF2269" w:rsidRDefault="009175E7" w:rsidP="009175E7">
      <w:pPr>
        <w:pStyle w:val="a4"/>
        <w:keepNext/>
        <w:rPr>
          <w:rtl/>
        </w:rPr>
      </w:pPr>
      <w:bookmarkStart w:id="2811" w:name="ET_speaker_6345_380"/>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811"/>
    </w:p>
    <w:p w:rsidR="009175E7" w:rsidRPr="00EF2269" w:rsidRDefault="009175E7" w:rsidP="009175E7">
      <w:pPr>
        <w:pStyle w:val="KeepWithNext"/>
        <w:rPr>
          <w:rtl/>
        </w:rPr>
      </w:pPr>
    </w:p>
    <w:p w:rsidR="001700C8" w:rsidRPr="00EF2269" w:rsidRDefault="001700C8" w:rsidP="001700C8">
      <w:pPr>
        <w:rPr>
          <w:rtl/>
        </w:rPr>
      </w:pPr>
      <w:bookmarkStart w:id="2812" w:name="_ETM_Q1_8905965"/>
      <w:bookmarkStart w:id="2813" w:name="_ETM_Q1_8906018"/>
      <w:bookmarkStart w:id="2814" w:name="_ETM_Q1_8905498"/>
      <w:bookmarkStart w:id="2815" w:name="_ETM_Q1_8905568"/>
      <w:bookmarkEnd w:id="2812"/>
      <w:bookmarkEnd w:id="2813"/>
      <w:bookmarkEnd w:id="2814"/>
      <w:bookmarkEnd w:id="2815"/>
      <w:r w:rsidRPr="00EF2269">
        <w:rPr>
          <w:rFonts w:hint="cs"/>
          <w:rtl/>
        </w:rPr>
        <w:t>שהתובע יהיה אחראי ל</w:t>
      </w:r>
      <w:r w:rsidR="009175E7" w:rsidRPr="00EF2269">
        <w:rPr>
          <w:rFonts w:hint="cs"/>
          <w:rtl/>
        </w:rPr>
        <w:t>בקש</w:t>
      </w:r>
      <w:r w:rsidRPr="00EF2269">
        <w:rPr>
          <w:rFonts w:hint="cs"/>
          <w:rtl/>
        </w:rPr>
        <w:t xml:space="preserve"> הקראה פורמלית.</w:t>
      </w:r>
    </w:p>
    <w:p w:rsidR="001700C8" w:rsidRPr="00EF2269" w:rsidRDefault="001700C8" w:rsidP="001700C8">
      <w:pPr>
        <w:rPr>
          <w:rtl/>
        </w:rPr>
      </w:pPr>
      <w:bookmarkStart w:id="2816" w:name="_ETM_Q1_8913069"/>
      <w:bookmarkStart w:id="2817" w:name="_ETM_Q1_8913138"/>
      <w:bookmarkEnd w:id="2816"/>
      <w:bookmarkEnd w:id="2817"/>
    </w:p>
    <w:p w:rsidR="001700C8" w:rsidRPr="00EF2269" w:rsidRDefault="001700C8" w:rsidP="001700C8">
      <w:pPr>
        <w:pStyle w:val="af6"/>
        <w:keepNext/>
        <w:rPr>
          <w:rtl/>
        </w:rPr>
      </w:pPr>
      <w:bookmarkStart w:id="2818" w:name="ET_yor_6157_256"/>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818"/>
    </w:p>
    <w:p w:rsidR="001700C8" w:rsidRPr="00EF2269" w:rsidRDefault="001700C8" w:rsidP="001700C8">
      <w:pPr>
        <w:pStyle w:val="KeepWithNext"/>
        <w:rPr>
          <w:rtl/>
        </w:rPr>
      </w:pPr>
    </w:p>
    <w:p w:rsidR="009175E7" w:rsidRPr="00EF2269" w:rsidRDefault="009175E7" w:rsidP="009175E7">
      <w:pPr>
        <w:rPr>
          <w:rtl/>
        </w:rPr>
      </w:pPr>
      <w:bookmarkStart w:id="2819" w:name="_ETM_Q1_8910205"/>
      <w:bookmarkStart w:id="2820" w:name="_ETM_Q1_8910254"/>
      <w:bookmarkEnd w:id="2819"/>
      <w:bookmarkEnd w:id="2820"/>
      <w:r w:rsidRPr="00EF2269">
        <w:rPr>
          <w:rFonts w:hint="cs"/>
          <w:rtl/>
        </w:rPr>
        <w:t xml:space="preserve">טלי, כל הדיונים </w:t>
      </w:r>
      <w:bookmarkStart w:id="2821" w:name="_ETM_Q1_8910404"/>
      <w:bookmarkEnd w:id="2821"/>
      <w:r w:rsidRPr="00EF2269">
        <w:rPr>
          <w:rFonts w:hint="cs"/>
          <w:rtl/>
        </w:rPr>
        <w:t>האלה התקיימו טלפונית או ב-</w:t>
      </w:r>
      <w:r w:rsidRPr="00EF2269">
        <w:t>VC</w:t>
      </w:r>
      <w:r w:rsidRPr="00EF2269">
        <w:rPr>
          <w:rFonts w:hint="cs"/>
          <w:rtl/>
        </w:rPr>
        <w:t xml:space="preserve">. עכשיו </w:t>
      </w:r>
      <w:bookmarkStart w:id="2822" w:name="_ETM_Q1_8913753"/>
      <w:bookmarkStart w:id="2823" w:name="_ETM_Q1_8920462"/>
      <w:bookmarkStart w:id="2824" w:name="_ETM_Q1_8920517"/>
      <w:bookmarkEnd w:id="2822"/>
      <w:bookmarkEnd w:id="2823"/>
      <w:bookmarkEnd w:id="2824"/>
      <w:r w:rsidRPr="00EF2269">
        <w:rPr>
          <w:rFonts w:hint="cs"/>
          <w:rtl/>
        </w:rPr>
        <w:t xml:space="preserve">נשאלת השאלה מה אי-אפשר </w:t>
      </w:r>
      <w:bookmarkStart w:id="2825" w:name="_ETM_Q1_8914901"/>
      <w:bookmarkEnd w:id="2825"/>
      <w:r w:rsidRPr="00EF2269">
        <w:rPr>
          <w:rFonts w:hint="cs"/>
          <w:rtl/>
        </w:rPr>
        <w:t xml:space="preserve">לעשות טלפונית. מה שמתקיים טלפונית הוא </w:t>
      </w:r>
      <w:r w:rsidRPr="00EF2269">
        <w:rPr>
          <w:rFonts w:hint="cs"/>
        </w:rPr>
        <w:t>VC</w:t>
      </w:r>
      <w:r w:rsidRPr="00EF2269">
        <w:rPr>
          <w:rFonts w:hint="cs"/>
          <w:rtl/>
        </w:rPr>
        <w:t xml:space="preserve"> מכוח תקנות שעת </w:t>
      </w:r>
      <w:bookmarkStart w:id="2826" w:name="_ETM_Q1_8918096"/>
      <w:bookmarkEnd w:id="2826"/>
      <w:r w:rsidRPr="00EF2269">
        <w:rPr>
          <w:rFonts w:hint="cs"/>
          <w:rtl/>
        </w:rPr>
        <w:t>חירום.</w:t>
      </w:r>
      <w:bookmarkStart w:id="2827" w:name="_ETM_Q1_8919265"/>
      <w:bookmarkEnd w:id="2827"/>
    </w:p>
    <w:p w:rsidR="009175E7" w:rsidRPr="00EF2269" w:rsidRDefault="009175E7" w:rsidP="009175E7">
      <w:pPr>
        <w:rPr>
          <w:rtl/>
        </w:rPr>
      </w:pPr>
      <w:bookmarkStart w:id="2828" w:name="_ETM_Q1_8919314"/>
      <w:bookmarkStart w:id="2829" w:name="_ETM_Q1_8919039"/>
      <w:bookmarkEnd w:id="2828"/>
      <w:bookmarkEnd w:id="2829"/>
    </w:p>
    <w:p w:rsidR="009175E7" w:rsidRPr="00EF2269" w:rsidRDefault="009175E7" w:rsidP="009175E7">
      <w:pPr>
        <w:pStyle w:val="a4"/>
        <w:keepNext/>
        <w:rPr>
          <w:rtl/>
        </w:rPr>
      </w:pPr>
      <w:bookmarkStart w:id="2830" w:name="ET_speaker_6345_381"/>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830"/>
    </w:p>
    <w:p w:rsidR="009175E7" w:rsidRPr="00EF2269" w:rsidRDefault="009175E7" w:rsidP="009175E7">
      <w:pPr>
        <w:pStyle w:val="KeepWithNext"/>
        <w:rPr>
          <w:rtl/>
        </w:rPr>
      </w:pPr>
    </w:p>
    <w:p w:rsidR="009175E7" w:rsidRPr="00EF2269" w:rsidRDefault="009175E7" w:rsidP="009175E7">
      <w:pPr>
        <w:rPr>
          <w:rtl/>
        </w:rPr>
      </w:pPr>
      <w:bookmarkStart w:id="2831" w:name="_ETM_Q1_8919446"/>
      <w:bookmarkStart w:id="2832" w:name="_ETM_Q1_8919554"/>
      <w:bookmarkEnd w:id="2831"/>
      <w:bookmarkEnd w:id="2832"/>
      <w:r w:rsidRPr="00EF2269">
        <w:rPr>
          <w:rFonts w:hint="cs"/>
          <w:rtl/>
        </w:rPr>
        <w:t>תקנות לשעת חירום, לא בענייננו.</w:t>
      </w:r>
    </w:p>
    <w:p w:rsidR="009175E7" w:rsidRPr="00EF2269" w:rsidRDefault="009175E7" w:rsidP="009175E7">
      <w:pPr>
        <w:rPr>
          <w:rtl/>
        </w:rPr>
      </w:pPr>
      <w:bookmarkStart w:id="2833" w:name="_ETM_Q1_8920208"/>
      <w:bookmarkStart w:id="2834" w:name="_ETM_Q1_8920250"/>
      <w:bookmarkEnd w:id="2833"/>
      <w:bookmarkEnd w:id="2834"/>
    </w:p>
    <w:p w:rsidR="009175E7" w:rsidRPr="00EF2269" w:rsidRDefault="009175E7" w:rsidP="009175E7">
      <w:pPr>
        <w:pStyle w:val="af6"/>
        <w:keepNext/>
        <w:rPr>
          <w:rtl/>
        </w:rPr>
      </w:pPr>
      <w:bookmarkStart w:id="2835" w:name="ET_yor_6157_38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835"/>
    </w:p>
    <w:p w:rsidR="009175E7" w:rsidRPr="00EF2269" w:rsidRDefault="009175E7" w:rsidP="009175E7">
      <w:pPr>
        <w:pStyle w:val="KeepWithNext"/>
        <w:rPr>
          <w:rtl/>
        </w:rPr>
      </w:pPr>
    </w:p>
    <w:p w:rsidR="001700C8" w:rsidRPr="00EF2269" w:rsidRDefault="009175E7" w:rsidP="009175E7">
      <w:pPr>
        <w:rPr>
          <w:rtl/>
        </w:rPr>
      </w:pPr>
      <w:bookmarkStart w:id="2836" w:name="_ETM_Q1_8920826"/>
      <w:bookmarkEnd w:id="2836"/>
      <w:r w:rsidRPr="00EF2269">
        <w:rPr>
          <w:rFonts w:hint="cs"/>
          <w:rtl/>
        </w:rPr>
        <w:t>נכון. עכשיו נש</w:t>
      </w:r>
      <w:bookmarkStart w:id="2837" w:name="_ETM_Q1_8919464"/>
      <w:bookmarkStart w:id="2838" w:name="_ETM_Q1_8919491"/>
      <w:bookmarkEnd w:id="2837"/>
      <w:bookmarkEnd w:id="2838"/>
      <w:r w:rsidR="001700C8" w:rsidRPr="00EF2269">
        <w:rPr>
          <w:rFonts w:hint="cs"/>
          <w:rtl/>
        </w:rPr>
        <w:t xml:space="preserve">אלת </w:t>
      </w:r>
      <w:bookmarkStart w:id="2839" w:name="_ETM_Q1_8922357"/>
      <w:bookmarkEnd w:id="2839"/>
      <w:r w:rsidR="001700C8" w:rsidRPr="00EF2269">
        <w:rPr>
          <w:rFonts w:hint="cs"/>
          <w:rtl/>
        </w:rPr>
        <w:t>השאלה לאיזה סיטואציה</w:t>
      </w:r>
      <w:r w:rsidRPr="00EF2269">
        <w:rPr>
          <w:rFonts w:hint="cs"/>
          <w:rtl/>
        </w:rPr>
        <w:t xml:space="preserve"> אתם מתארים לעצמכם </w:t>
      </w:r>
      <w:bookmarkStart w:id="2840" w:name="_ETM_Q1_8925124"/>
      <w:bookmarkEnd w:id="2840"/>
      <w:r w:rsidRPr="00EF2269">
        <w:rPr>
          <w:rFonts w:hint="cs"/>
          <w:rtl/>
        </w:rPr>
        <w:t xml:space="preserve">ששופט יבוא, למרות התנגדות של נאשם וסנגורו לקיום הדיון להקראה </w:t>
      </w:r>
      <w:bookmarkStart w:id="2841" w:name="_ETM_Q1_8933604"/>
      <w:bookmarkEnd w:id="2841"/>
      <w:r w:rsidRPr="00EF2269">
        <w:rPr>
          <w:rFonts w:hint="cs"/>
          <w:rtl/>
        </w:rPr>
        <w:t xml:space="preserve">בטלפון, והוא יגיד: אני בכל זאת מכריח אותך לעשות הקראה </w:t>
      </w:r>
      <w:bookmarkStart w:id="2842" w:name="_ETM_Q1_8935999"/>
      <w:bookmarkEnd w:id="2842"/>
      <w:r w:rsidRPr="00EF2269">
        <w:rPr>
          <w:rFonts w:hint="cs"/>
          <w:rtl/>
        </w:rPr>
        <w:t>בטלפון</w:t>
      </w:r>
      <w:r w:rsidR="00D049BE" w:rsidRPr="00EF2269">
        <w:rPr>
          <w:rFonts w:hint="cs"/>
          <w:rtl/>
        </w:rPr>
        <w:t>?</w:t>
      </w:r>
      <w:r w:rsidRPr="00EF2269">
        <w:rPr>
          <w:rFonts w:hint="cs"/>
          <w:rtl/>
        </w:rPr>
        <w:t xml:space="preserve"> איזה תרחיש אתם רואים לדבר כזה</w:t>
      </w:r>
      <w:r w:rsidR="00D049BE" w:rsidRPr="00EF2269">
        <w:rPr>
          <w:rFonts w:hint="cs"/>
          <w:rtl/>
        </w:rPr>
        <w:t>?</w:t>
      </w:r>
      <w:r w:rsidRPr="00EF2269">
        <w:rPr>
          <w:rFonts w:hint="cs"/>
          <w:rtl/>
        </w:rPr>
        <w:t xml:space="preserve"> אתה אומר תרחיש, </w:t>
      </w:r>
      <w:bookmarkStart w:id="2843" w:name="_ETM_Q1_8941232"/>
      <w:bookmarkEnd w:id="2843"/>
      <w:r w:rsidRPr="00EF2269">
        <w:rPr>
          <w:rFonts w:hint="cs"/>
          <w:rtl/>
        </w:rPr>
        <w:t>כשאנחנו כבר מתקרבים לסוף ה-30 יום. אתם רואים תרחיש נוסף?</w:t>
      </w:r>
    </w:p>
    <w:p w:rsidR="001700C8" w:rsidRPr="00EF2269" w:rsidRDefault="001700C8" w:rsidP="001700C8">
      <w:pPr>
        <w:rPr>
          <w:rtl/>
        </w:rPr>
      </w:pPr>
      <w:bookmarkStart w:id="2844" w:name="_ETM_Q1_8946458"/>
      <w:bookmarkStart w:id="2845" w:name="_ETM_Q1_8946527"/>
      <w:bookmarkStart w:id="2846" w:name="_ETM_Q1_8948059"/>
      <w:bookmarkEnd w:id="2844"/>
      <w:bookmarkEnd w:id="2845"/>
      <w:bookmarkEnd w:id="2846"/>
    </w:p>
    <w:p w:rsidR="001700C8" w:rsidRPr="00EF2269" w:rsidRDefault="001700C8" w:rsidP="001700C8">
      <w:pPr>
        <w:pStyle w:val="af9"/>
        <w:keepNext/>
        <w:rPr>
          <w:rtl/>
        </w:rPr>
      </w:pPr>
      <w:bookmarkStart w:id="2847" w:name="ET_guest_790548_257"/>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2847"/>
    </w:p>
    <w:p w:rsidR="001700C8" w:rsidRPr="00EF2269" w:rsidRDefault="001700C8" w:rsidP="001700C8">
      <w:pPr>
        <w:pStyle w:val="KeepWithNext"/>
        <w:rPr>
          <w:rtl/>
        </w:rPr>
      </w:pPr>
    </w:p>
    <w:p w:rsidR="001700C8" w:rsidRPr="00EF2269" w:rsidRDefault="009175E7" w:rsidP="001700C8">
      <w:pPr>
        <w:rPr>
          <w:rtl/>
        </w:rPr>
      </w:pPr>
      <w:bookmarkStart w:id="2848" w:name="_ETM_Q1_8948476"/>
      <w:bookmarkStart w:id="2849" w:name="_ETM_Q1_8948513"/>
      <w:bookmarkEnd w:id="2848"/>
      <w:bookmarkEnd w:id="2849"/>
      <w:r w:rsidRPr="00EF2269">
        <w:rPr>
          <w:rFonts w:hint="cs"/>
          <w:rtl/>
        </w:rPr>
        <w:t xml:space="preserve">אני </w:t>
      </w:r>
      <w:bookmarkStart w:id="2850" w:name="_ETM_Q1_8948319"/>
      <w:bookmarkEnd w:id="2850"/>
      <w:r w:rsidRPr="00EF2269">
        <w:rPr>
          <w:rFonts w:hint="cs"/>
          <w:rtl/>
        </w:rPr>
        <w:t>רוצה להזכיר ש</w:t>
      </w:r>
      <w:r w:rsidR="001700C8" w:rsidRPr="00EF2269">
        <w:rPr>
          <w:rFonts w:hint="cs"/>
          <w:rtl/>
        </w:rPr>
        <w:t xml:space="preserve">אנחנו </w:t>
      </w:r>
      <w:r w:rsidRPr="00EF2269">
        <w:rPr>
          <w:rFonts w:hint="cs"/>
          <w:rtl/>
        </w:rPr>
        <w:t xml:space="preserve">אולי </w:t>
      </w:r>
      <w:r w:rsidR="00D049BE" w:rsidRPr="00EF2269">
        <w:rPr>
          <w:rFonts w:hint="cs"/>
          <w:rtl/>
        </w:rPr>
        <w:t xml:space="preserve">כבר </w:t>
      </w:r>
      <w:r w:rsidRPr="00EF2269">
        <w:rPr>
          <w:rFonts w:hint="cs"/>
          <w:rtl/>
        </w:rPr>
        <w:t xml:space="preserve">עכשיו </w:t>
      </w:r>
      <w:r w:rsidR="001700C8" w:rsidRPr="00EF2269">
        <w:rPr>
          <w:rFonts w:hint="cs"/>
          <w:rtl/>
        </w:rPr>
        <w:t>ביום ה-29</w:t>
      </w:r>
      <w:r w:rsidRPr="00EF2269">
        <w:rPr>
          <w:rFonts w:hint="cs"/>
          <w:rtl/>
        </w:rPr>
        <w:t xml:space="preserve"> במקרים מסוימים. לא מתקיימים דיונים </w:t>
      </w:r>
      <w:bookmarkStart w:id="2851" w:name="_ETM_Q1_8952991"/>
      <w:bookmarkEnd w:id="2851"/>
      <w:r w:rsidRPr="00EF2269">
        <w:rPr>
          <w:rFonts w:hint="cs"/>
          <w:rtl/>
        </w:rPr>
        <w:t>מאז תחילת - - -</w:t>
      </w:r>
    </w:p>
    <w:p w:rsidR="001700C8" w:rsidRPr="00EF2269" w:rsidRDefault="001700C8" w:rsidP="001700C8">
      <w:pPr>
        <w:rPr>
          <w:rtl/>
        </w:rPr>
      </w:pPr>
      <w:bookmarkStart w:id="2852" w:name="_ETM_Q1_8961022"/>
      <w:bookmarkStart w:id="2853" w:name="_ETM_Q1_8961087"/>
      <w:bookmarkEnd w:id="2852"/>
      <w:bookmarkEnd w:id="2853"/>
    </w:p>
    <w:p w:rsidR="001700C8" w:rsidRPr="00EF2269" w:rsidRDefault="001700C8" w:rsidP="001700C8">
      <w:pPr>
        <w:pStyle w:val="af6"/>
        <w:keepNext/>
        <w:rPr>
          <w:rtl/>
        </w:rPr>
      </w:pPr>
      <w:bookmarkStart w:id="2854" w:name="ET_yor_6157_25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854"/>
    </w:p>
    <w:p w:rsidR="001700C8" w:rsidRPr="00EF2269" w:rsidRDefault="001700C8" w:rsidP="001700C8">
      <w:pPr>
        <w:pStyle w:val="KeepWithNext"/>
        <w:rPr>
          <w:rtl/>
        </w:rPr>
      </w:pPr>
    </w:p>
    <w:p w:rsidR="001700C8" w:rsidRPr="00EF2269" w:rsidRDefault="009175E7" w:rsidP="001700C8">
      <w:pPr>
        <w:rPr>
          <w:rtl/>
        </w:rPr>
      </w:pPr>
      <w:bookmarkStart w:id="2855" w:name="_ETM_Q1_8962053"/>
      <w:bookmarkEnd w:id="2855"/>
      <w:r w:rsidRPr="00EF2269">
        <w:rPr>
          <w:rFonts w:hint="cs"/>
          <w:rtl/>
        </w:rPr>
        <w:t xml:space="preserve">אבל יש לכם אנשים שהם 29 </w:t>
      </w:r>
      <w:bookmarkStart w:id="2856" w:name="_ETM_Q1_8957130"/>
      <w:bookmarkEnd w:id="2856"/>
      <w:r w:rsidRPr="00EF2269">
        <w:rPr>
          <w:rFonts w:hint="cs"/>
          <w:rtl/>
        </w:rPr>
        <w:t xml:space="preserve">יום בתחנת משטרה בלי </w:t>
      </w:r>
      <w:r w:rsidRPr="00EF2269">
        <w:rPr>
          <w:rFonts w:hint="cs"/>
        </w:rPr>
        <w:t>VC</w:t>
      </w:r>
      <w:r w:rsidRPr="00EF2269">
        <w:rPr>
          <w:rFonts w:hint="cs"/>
          <w:rtl/>
        </w:rPr>
        <w:t>?</w:t>
      </w:r>
    </w:p>
    <w:p w:rsidR="009175E7" w:rsidRPr="00EF2269" w:rsidRDefault="009175E7" w:rsidP="001700C8">
      <w:pPr>
        <w:rPr>
          <w:rtl/>
        </w:rPr>
      </w:pPr>
      <w:bookmarkStart w:id="2857" w:name="_ETM_Q1_8964743"/>
      <w:bookmarkStart w:id="2858" w:name="_ETM_Q1_8964798"/>
      <w:bookmarkStart w:id="2859" w:name="_ETM_Q1_8966199"/>
      <w:bookmarkStart w:id="2860" w:name="_ETM_Q1_8958486"/>
      <w:bookmarkEnd w:id="2857"/>
      <w:bookmarkEnd w:id="2858"/>
      <w:bookmarkEnd w:id="2859"/>
      <w:bookmarkEnd w:id="2860"/>
    </w:p>
    <w:p w:rsidR="009175E7" w:rsidRPr="00EF2269" w:rsidRDefault="009175E7" w:rsidP="009175E7">
      <w:pPr>
        <w:pStyle w:val="af9"/>
        <w:keepNext/>
        <w:rPr>
          <w:rtl/>
        </w:rPr>
      </w:pPr>
      <w:bookmarkStart w:id="2861" w:name="ET_guest_790548_383"/>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2861"/>
    </w:p>
    <w:p w:rsidR="009175E7" w:rsidRPr="00EF2269" w:rsidRDefault="009175E7" w:rsidP="009175E7">
      <w:pPr>
        <w:pStyle w:val="KeepWithNext"/>
        <w:rPr>
          <w:rtl/>
        </w:rPr>
      </w:pPr>
    </w:p>
    <w:p w:rsidR="009175E7" w:rsidRPr="00EF2269" w:rsidRDefault="009175E7" w:rsidP="009175E7">
      <w:pPr>
        <w:rPr>
          <w:rtl/>
        </w:rPr>
      </w:pPr>
      <w:bookmarkStart w:id="2862" w:name="_ETM_Q1_8958918"/>
      <w:bookmarkStart w:id="2863" w:name="_ETM_Q1_8958959"/>
      <w:bookmarkEnd w:id="2862"/>
      <w:bookmarkEnd w:id="2863"/>
      <w:r w:rsidRPr="00EF2269">
        <w:rPr>
          <w:rFonts w:hint="cs"/>
          <w:rtl/>
        </w:rPr>
        <w:t xml:space="preserve">לא. אני אומרת שכרגע אנחנו כבר </w:t>
      </w:r>
      <w:bookmarkStart w:id="2864" w:name="_ETM_Q1_8962292"/>
      <w:bookmarkEnd w:id="2864"/>
      <w:r w:rsidRPr="00EF2269">
        <w:rPr>
          <w:rFonts w:hint="cs"/>
          <w:rtl/>
        </w:rPr>
        <w:t>- - -</w:t>
      </w:r>
    </w:p>
    <w:p w:rsidR="009175E7" w:rsidRPr="00EF2269" w:rsidRDefault="009175E7" w:rsidP="009175E7">
      <w:pPr>
        <w:rPr>
          <w:rtl/>
        </w:rPr>
      </w:pPr>
      <w:bookmarkStart w:id="2865" w:name="_ETM_Q1_8961582"/>
      <w:bookmarkStart w:id="2866" w:name="_ETM_Q1_8961625"/>
      <w:bookmarkEnd w:id="2865"/>
      <w:bookmarkEnd w:id="2866"/>
    </w:p>
    <w:p w:rsidR="009175E7" w:rsidRPr="00EF2269" w:rsidRDefault="009175E7" w:rsidP="009175E7">
      <w:pPr>
        <w:pStyle w:val="af6"/>
        <w:keepNext/>
        <w:rPr>
          <w:rtl/>
        </w:rPr>
      </w:pPr>
      <w:bookmarkStart w:id="2867" w:name="ET_yor_6157_384"/>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867"/>
    </w:p>
    <w:p w:rsidR="009175E7" w:rsidRPr="00EF2269" w:rsidRDefault="009175E7" w:rsidP="009175E7">
      <w:pPr>
        <w:pStyle w:val="KeepWithNext"/>
        <w:rPr>
          <w:rtl/>
        </w:rPr>
      </w:pPr>
    </w:p>
    <w:p w:rsidR="009175E7" w:rsidRPr="00EF2269" w:rsidRDefault="009175E7" w:rsidP="009175E7">
      <w:pPr>
        <w:rPr>
          <w:rtl/>
        </w:rPr>
      </w:pPr>
      <w:bookmarkStart w:id="2868" w:name="_ETM_Q1_8962200"/>
      <w:bookmarkEnd w:id="2868"/>
      <w:r w:rsidRPr="00EF2269">
        <w:rPr>
          <w:rFonts w:hint="cs"/>
          <w:rtl/>
        </w:rPr>
        <w:t xml:space="preserve">אין לכם אנשים שיושבים 29 יום בתחנת </w:t>
      </w:r>
      <w:bookmarkStart w:id="2869" w:name="_ETM_Q1_8963746"/>
      <w:bookmarkEnd w:id="2869"/>
      <w:r w:rsidRPr="00EF2269">
        <w:rPr>
          <w:rFonts w:hint="cs"/>
          <w:rtl/>
        </w:rPr>
        <w:t xml:space="preserve">משטרה בלי </w:t>
      </w:r>
      <w:r w:rsidRPr="00EF2269">
        <w:rPr>
          <w:rFonts w:hint="cs"/>
        </w:rPr>
        <w:t>VC</w:t>
      </w:r>
      <w:r w:rsidRPr="00EF2269">
        <w:rPr>
          <w:rFonts w:hint="cs"/>
          <w:rtl/>
        </w:rPr>
        <w:t>.</w:t>
      </w:r>
      <w:bookmarkStart w:id="2870" w:name="_ETM_Q1_8963034"/>
      <w:bookmarkEnd w:id="2870"/>
    </w:p>
    <w:p w:rsidR="009175E7" w:rsidRPr="00EF2269" w:rsidRDefault="009175E7" w:rsidP="009175E7">
      <w:pPr>
        <w:rPr>
          <w:rtl/>
        </w:rPr>
      </w:pPr>
      <w:bookmarkStart w:id="2871" w:name="_ETM_Q1_8963077"/>
      <w:bookmarkStart w:id="2872" w:name="_ETM_Q1_8964442"/>
      <w:bookmarkEnd w:id="2871"/>
      <w:bookmarkEnd w:id="2872"/>
    </w:p>
    <w:p w:rsidR="009175E7" w:rsidRPr="00EF2269" w:rsidRDefault="009175E7" w:rsidP="009175E7">
      <w:pPr>
        <w:pStyle w:val="a4"/>
        <w:keepNext/>
        <w:rPr>
          <w:rtl/>
        </w:rPr>
      </w:pPr>
      <w:bookmarkStart w:id="2873" w:name="ET_speaker_6345_385"/>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873"/>
    </w:p>
    <w:p w:rsidR="009175E7" w:rsidRPr="00EF2269" w:rsidRDefault="009175E7" w:rsidP="009175E7">
      <w:pPr>
        <w:pStyle w:val="KeepWithNext"/>
        <w:rPr>
          <w:rtl/>
        </w:rPr>
      </w:pPr>
    </w:p>
    <w:p w:rsidR="009175E7" w:rsidRPr="00EF2269" w:rsidRDefault="009175E7" w:rsidP="009175E7">
      <w:pPr>
        <w:rPr>
          <w:rtl/>
        </w:rPr>
      </w:pPr>
      <w:bookmarkStart w:id="2874" w:name="_ETM_Q1_8964815"/>
      <w:bookmarkStart w:id="2875" w:name="_ETM_Q1_8964851"/>
      <w:bookmarkEnd w:id="2874"/>
      <w:bookmarkEnd w:id="2875"/>
      <w:r w:rsidRPr="00EF2269">
        <w:rPr>
          <w:rFonts w:hint="cs"/>
          <w:rtl/>
        </w:rPr>
        <w:t>בדיוק. אין חיה כזאת.</w:t>
      </w:r>
    </w:p>
    <w:p w:rsidR="009175E7" w:rsidRPr="00EF2269" w:rsidRDefault="009175E7" w:rsidP="009175E7">
      <w:pPr>
        <w:rPr>
          <w:rtl/>
        </w:rPr>
      </w:pPr>
      <w:bookmarkStart w:id="2876" w:name="_ETM_Q1_8968098"/>
      <w:bookmarkStart w:id="2877" w:name="_ETM_Q1_8968138"/>
      <w:bookmarkEnd w:id="2876"/>
      <w:bookmarkEnd w:id="2877"/>
    </w:p>
    <w:p w:rsidR="001700C8" w:rsidRPr="00EF2269" w:rsidRDefault="001700C8" w:rsidP="001700C8">
      <w:pPr>
        <w:pStyle w:val="af9"/>
        <w:keepNext/>
        <w:rPr>
          <w:rtl/>
        </w:rPr>
      </w:pPr>
      <w:bookmarkStart w:id="2878" w:name="ET_guest_842563_259"/>
      <w:r w:rsidRPr="00EF2269">
        <w:rPr>
          <w:rStyle w:val="TagStyle"/>
          <w:rtl/>
        </w:rPr>
        <w:t xml:space="preserve"> &lt;&lt; אורח &gt;&gt; </w:t>
      </w:r>
      <w:r w:rsidRPr="00EF2269">
        <w:rPr>
          <w:rtl/>
        </w:rPr>
        <w:t xml:space="preserve">אופיר </w:t>
      </w:r>
      <w:proofErr w:type="spellStart"/>
      <w:r w:rsidRPr="00EF2269">
        <w:rPr>
          <w:rtl/>
        </w:rPr>
        <w:t>טישלר</w:t>
      </w:r>
      <w:proofErr w:type="spellEnd"/>
      <w:r w:rsidRPr="00EF2269">
        <w:rPr>
          <w:rtl/>
        </w:rPr>
        <w:t>:</w:t>
      </w:r>
      <w:r w:rsidRPr="00EF2269">
        <w:rPr>
          <w:rStyle w:val="TagStyle"/>
          <w:rtl/>
        </w:rPr>
        <w:t xml:space="preserve"> &lt;&lt; אורח &gt;&gt;</w:t>
      </w:r>
      <w:r w:rsidRPr="00EF2269">
        <w:rPr>
          <w:rtl/>
        </w:rPr>
        <w:t xml:space="preserve">   </w:t>
      </w:r>
      <w:bookmarkEnd w:id="2878"/>
    </w:p>
    <w:p w:rsidR="001700C8" w:rsidRPr="00EF2269" w:rsidRDefault="001700C8" w:rsidP="001700C8">
      <w:pPr>
        <w:pStyle w:val="KeepWithNext"/>
        <w:rPr>
          <w:rtl/>
        </w:rPr>
      </w:pPr>
    </w:p>
    <w:p w:rsidR="001700C8" w:rsidRPr="00EF2269" w:rsidRDefault="001700C8" w:rsidP="001700C8">
      <w:pPr>
        <w:rPr>
          <w:rtl/>
        </w:rPr>
      </w:pPr>
      <w:bookmarkStart w:id="2879" w:name="_ETM_Q1_8966610"/>
      <w:bookmarkStart w:id="2880" w:name="_ETM_Q1_8966650"/>
      <w:bookmarkEnd w:id="2879"/>
      <w:bookmarkEnd w:id="2880"/>
      <w:r w:rsidRPr="00EF2269">
        <w:rPr>
          <w:rFonts w:hint="cs"/>
          <w:rtl/>
        </w:rPr>
        <w:t xml:space="preserve">אני אומר </w:t>
      </w:r>
      <w:bookmarkStart w:id="2881" w:name="_ETM_Q1_8969869"/>
      <w:bookmarkEnd w:id="2881"/>
      <w:r w:rsidRPr="00EF2269">
        <w:rPr>
          <w:rFonts w:hint="cs"/>
          <w:rtl/>
        </w:rPr>
        <w:t>משהו אחר.</w:t>
      </w:r>
    </w:p>
    <w:p w:rsidR="001700C8" w:rsidRPr="00EF2269" w:rsidRDefault="001700C8" w:rsidP="001700C8">
      <w:pPr>
        <w:rPr>
          <w:rtl/>
        </w:rPr>
      </w:pPr>
      <w:bookmarkStart w:id="2882" w:name="_ETM_Q1_8971461"/>
      <w:bookmarkStart w:id="2883" w:name="_ETM_Q1_8971514"/>
      <w:bookmarkEnd w:id="2882"/>
      <w:bookmarkEnd w:id="2883"/>
    </w:p>
    <w:p w:rsidR="001700C8" w:rsidRPr="00EF2269" w:rsidRDefault="001700C8" w:rsidP="001700C8">
      <w:pPr>
        <w:pStyle w:val="af6"/>
        <w:keepNext/>
        <w:rPr>
          <w:rtl/>
        </w:rPr>
      </w:pPr>
      <w:bookmarkStart w:id="2884" w:name="ET_yor_6157_260"/>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884"/>
    </w:p>
    <w:p w:rsidR="001700C8" w:rsidRPr="00EF2269" w:rsidRDefault="001700C8" w:rsidP="001700C8">
      <w:pPr>
        <w:pStyle w:val="KeepWithNext"/>
        <w:rPr>
          <w:rtl/>
        </w:rPr>
      </w:pPr>
    </w:p>
    <w:p w:rsidR="001700C8" w:rsidRPr="00EF2269" w:rsidRDefault="009175E7" w:rsidP="001700C8">
      <w:pPr>
        <w:rPr>
          <w:rtl/>
        </w:rPr>
      </w:pPr>
      <w:bookmarkStart w:id="2885" w:name="_ETM_Q1_8972051"/>
      <w:bookmarkEnd w:id="2885"/>
      <w:r w:rsidRPr="00EF2269">
        <w:rPr>
          <w:rFonts w:hint="cs"/>
          <w:rtl/>
        </w:rPr>
        <w:t xml:space="preserve">בואו נגדר פה את שיקול </w:t>
      </w:r>
      <w:bookmarkStart w:id="2886" w:name="_ETM_Q1_8971853"/>
      <w:bookmarkEnd w:id="2886"/>
      <w:r w:rsidRPr="00EF2269">
        <w:rPr>
          <w:rFonts w:hint="cs"/>
          <w:rtl/>
        </w:rPr>
        <w:t xml:space="preserve">הדעת. </w:t>
      </w:r>
      <w:r w:rsidR="001700C8" w:rsidRPr="00EF2269">
        <w:rPr>
          <w:rFonts w:hint="cs"/>
          <w:rtl/>
        </w:rPr>
        <w:t>אם שוכנע</w:t>
      </w:r>
      <w:r w:rsidRPr="00EF2269">
        <w:rPr>
          <w:rFonts w:hint="cs"/>
          <w:rtl/>
        </w:rPr>
        <w:t xml:space="preserve"> השופט כי ללא מתן האישור כאמור תחלוף תקופת </w:t>
      </w:r>
      <w:bookmarkStart w:id="2887" w:name="_ETM_Q1_8980392"/>
      <w:bookmarkEnd w:id="2887"/>
      <w:r w:rsidRPr="00EF2269">
        <w:rPr>
          <w:rFonts w:hint="cs"/>
          <w:rtl/>
        </w:rPr>
        <w:t>30 הימים הקבועה בסעיף זה וזה. זה הכול.</w:t>
      </w:r>
    </w:p>
    <w:p w:rsidR="009175E7" w:rsidRPr="00EF2269" w:rsidRDefault="009175E7" w:rsidP="001700C8">
      <w:pPr>
        <w:rPr>
          <w:rtl/>
        </w:rPr>
      </w:pPr>
      <w:bookmarkStart w:id="2888" w:name="_ETM_Q1_8984304"/>
      <w:bookmarkEnd w:id="2888"/>
    </w:p>
    <w:p w:rsidR="009175E7" w:rsidRPr="00EF2269" w:rsidRDefault="009175E7" w:rsidP="009175E7">
      <w:pPr>
        <w:pStyle w:val="af9"/>
        <w:keepNext/>
        <w:rPr>
          <w:rtl/>
        </w:rPr>
      </w:pPr>
      <w:bookmarkStart w:id="2889" w:name="ET_guest_842563_386"/>
      <w:r w:rsidRPr="00EF2269">
        <w:rPr>
          <w:rStyle w:val="TagStyle"/>
          <w:rtl/>
        </w:rPr>
        <w:t xml:space="preserve"> &lt;&lt; אורח &gt;&gt; </w:t>
      </w:r>
      <w:r w:rsidRPr="00EF2269">
        <w:rPr>
          <w:rtl/>
        </w:rPr>
        <w:t xml:space="preserve">אופיר </w:t>
      </w:r>
      <w:proofErr w:type="spellStart"/>
      <w:r w:rsidRPr="00EF2269">
        <w:rPr>
          <w:rtl/>
        </w:rPr>
        <w:t>טישלר</w:t>
      </w:r>
      <w:proofErr w:type="spellEnd"/>
      <w:r w:rsidRPr="00EF2269">
        <w:rPr>
          <w:rtl/>
        </w:rPr>
        <w:t>:</w:t>
      </w:r>
      <w:r w:rsidRPr="00EF2269">
        <w:rPr>
          <w:rStyle w:val="TagStyle"/>
          <w:rtl/>
        </w:rPr>
        <w:t xml:space="preserve"> &lt;&lt; אורח &gt;&gt;</w:t>
      </w:r>
      <w:r w:rsidRPr="00EF2269">
        <w:rPr>
          <w:rtl/>
        </w:rPr>
        <w:t xml:space="preserve">   </w:t>
      </w:r>
      <w:bookmarkEnd w:id="2889"/>
    </w:p>
    <w:p w:rsidR="009175E7" w:rsidRPr="00EF2269" w:rsidRDefault="009175E7" w:rsidP="009175E7">
      <w:pPr>
        <w:pStyle w:val="KeepWithNext"/>
        <w:rPr>
          <w:rtl/>
        </w:rPr>
      </w:pPr>
    </w:p>
    <w:p w:rsidR="009175E7" w:rsidRPr="00EF2269" w:rsidRDefault="009175E7" w:rsidP="009175E7">
      <w:pPr>
        <w:rPr>
          <w:rtl/>
        </w:rPr>
      </w:pPr>
      <w:bookmarkStart w:id="2890" w:name="_ETM_Q1_8984747"/>
      <w:bookmarkStart w:id="2891" w:name="_ETM_Q1_8984780"/>
      <w:bookmarkEnd w:id="2890"/>
      <w:bookmarkEnd w:id="2891"/>
      <w:r w:rsidRPr="00EF2269">
        <w:rPr>
          <w:rFonts w:hint="cs"/>
          <w:rtl/>
        </w:rPr>
        <w:t xml:space="preserve">זה מיישב את </w:t>
      </w:r>
      <w:bookmarkStart w:id="2892" w:name="_ETM_Q1_8986567"/>
      <w:bookmarkEnd w:id="2892"/>
      <w:r w:rsidRPr="00EF2269">
        <w:rPr>
          <w:rFonts w:hint="cs"/>
          <w:rtl/>
        </w:rPr>
        <w:t>החשש.</w:t>
      </w:r>
    </w:p>
    <w:p w:rsidR="001700C8" w:rsidRPr="00EF2269" w:rsidRDefault="001700C8" w:rsidP="001700C8">
      <w:pPr>
        <w:rPr>
          <w:rtl/>
        </w:rPr>
      </w:pPr>
      <w:bookmarkStart w:id="2893" w:name="_ETM_Q1_8985821"/>
      <w:bookmarkStart w:id="2894" w:name="_ETM_Q1_8985881"/>
      <w:bookmarkStart w:id="2895" w:name="_ETM_Q1_8987698"/>
      <w:bookmarkEnd w:id="2893"/>
      <w:bookmarkEnd w:id="2894"/>
      <w:bookmarkEnd w:id="2895"/>
    </w:p>
    <w:p w:rsidR="007272D3" w:rsidRPr="00EF2269" w:rsidRDefault="007272D3" w:rsidP="007272D3">
      <w:pPr>
        <w:pStyle w:val="af6"/>
        <w:keepNext/>
        <w:rPr>
          <w:rtl/>
        </w:rPr>
      </w:pPr>
      <w:bookmarkStart w:id="2896" w:name="ET_yor_6157_387"/>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896"/>
    </w:p>
    <w:p w:rsidR="007272D3" w:rsidRPr="00EF2269" w:rsidRDefault="007272D3" w:rsidP="007272D3">
      <w:pPr>
        <w:pStyle w:val="KeepWithNext"/>
        <w:rPr>
          <w:rtl/>
        </w:rPr>
      </w:pPr>
    </w:p>
    <w:p w:rsidR="007272D3" w:rsidRPr="00EF2269" w:rsidRDefault="007272D3" w:rsidP="007272D3">
      <w:pPr>
        <w:rPr>
          <w:rtl/>
        </w:rPr>
      </w:pPr>
      <w:bookmarkStart w:id="2897" w:name="_ETM_Q1_8992768"/>
      <w:bookmarkEnd w:id="2897"/>
      <w:r w:rsidRPr="00EF2269">
        <w:rPr>
          <w:rFonts w:hint="cs"/>
          <w:rtl/>
        </w:rPr>
        <w:t xml:space="preserve">לא מטעמים מיוחדים פתוח, אלא אם שוכנע השופט שללא מתן </w:t>
      </w:r>
      <w:bookmarkStart w:id="2898" w:name="_ETM_Q1_8994809"/>
      <w:bookmarkEnd w:id="2898"/>
      <w:r w:rsidRPr="00EF2269">
        <w:rPr>
          <w:rFonts w:hint="cs"/>
          <w:rtl/>
        </w:rPr>
        <w:t>האישור כאמור תחלוף תקופת ה-30 יום.</w:t>
      </w:r>
      <w:bookmarkStart w:id="2899" w:name="_ETM_Q1_8996206"/>
      <w:bookmarkEnd w:id="2899"/>
    </w:p>
    <w:p w:rsidR="007272D3" w:rsidRPr="00EF2269" w:rsidRDefault="007272D3" w:rsidP="007272D3">
      <w:pPr>
        <w:rPr>
          <w:rtl/>
        </w:rPr>
      </w:pPr>
      <w:bookmarkStart w:id="2900" w:name="_ETM_Q1_8996247"/>
      <w:bookmarkStart w:id="2901" w:name="_ETM_Q1_8998333"/>
      <w:bookmarkEnd w:id="2900"/>
      <w:bookmarkEnd w:id="2901"/>
    </w:p>
    <w:p w:rsidR="007272D3" w:rsidRPr="00EF2269" w:rsidRDefault="007272D3" w:rsidP="007272D3">
      <w:pPr>
        <w:pStyle w:val="af9"/>
        <w:keepNext/>
        <w:rPr>
          <w:rtl/>
        </w:rPr>
      </w:pPr>
      <w:bookmarkStart w:id="2902" w:name="ET_guest_571712_388"/>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902"/>
    </w:p>
    <w:p w:rsidR="007272D3" w:rsidRPr="00EF2269" w:rsidRDefault="007272D3" w:rsidP="007272D3">
      <w:pPr>
        <w:pStyle w:val="KeepWithNext"/>
        <w:rPr>
          <w:rtl/>
        </w:rPr>
      </w:pPr>
    </w:p>
    <w:p w:rsidR="007272D3" w:rsidRPr="00EF2269" w:rsidRDefault="007272D3" w:rsidP="007272D3">
      <w:pPr>
        <w:rPr>
          <w:rtl/>
        </w:rPr>
      </w:pPr>
      <w:bookmarkStart w:id="2903" w:name="_ETM_Q1_8998740"/>
      <w:bookmarkStart w:id="2904" w:name="_ETM_Q1_8998790"/>
      <w:bookmarkEnd w:id="2903"/>
      <w:bookmarkEnd w:id="2904"/>
      <w:r w:rsidRPr="00EF2269">
        <w:rPr>
          <w:rFonts w:hint="cs"/>
          <w:rtl/>
        </w:rPr>
        <w:t xml:space="preserve">אני רק רוצה לוודא עם </w:t>
      </w:r>
      <w:bookmarkStart w:id="2905" w:name="_ETM_Q1_8998218"/>
      <w:bookmarkEnd w:id="2905"/>
      <w:r w:rsidRPr="00EF2269">
        <w:rPr>
          <w:rFonts w:hint="cs"/>
          <w:rtl/>
        </w:rPr>
        <w:t>חנית.</w:t>
      </w:r>
    </w:p>
    <w:p w:rsidR="007272D3" w:rsidRPr="00EF2269" w:rsidRDefault="007272D3" w:rsidP="007272D3">
      <w:pPr>
        <w:rPr>
          <w:rtl/>
        </w:rPr>
      </w:pPr>
      <w:bookmarkStart w:id="2906" w:name="_ETM_Q1_8999250"/>
      <w:bookmarkStart w:id="2907" w:name="_ETM_Q1_8999291"/>
      <w:bookmarkEnd w:id="2906"/>
      <w:bookmarkEnd w:id="2907"/>
    </w:p>
    <w:p w:rsidR="001700C8" w:rsidRPr="00EF2269" w:rsidRDefault="001700C8" w:rsidP="001700C8">
      <w:pPr>
        <w:pStyle w:val="a4"/>
        <w:keepNext/>
        <w:rPr>
          <w:rtl/>
        </w:rPr>
      </w:pPr>
      <w:bookmarkStart w:id="2908" w:name="_ETM_Q1_9000194"/>
      <w:bookmarkStart w:id="2909" w:name="_ETM_Q1_9000270"/>
      <w:bookmarkStart w:id="2910" w:name="_ETM_Q1_9002062"/>
      <w:bookmarkStart w:id="2911" w:name="ET_speaker_אפרת_חקאק_262"/>
      <w:bookmarkEnd w:id="2908"/>
      <w:bookmarkEnd w:id="2909"/>
      <w:bookmarkEnd w:id="2910"/>
      <w:r w:rsidRPr="00EF2269">
        <w:rPr>
          <w:rStyle w:val="TagStyle"/>
          <w:rtl/>
        </w:rPr>
        <w:t xml:space="preserve"> &lt;&lt; דובר &gt;&gt; </w:t>
      </w:r>
      <w:r w:rsidRPr="00EF2269">
        <w:rPr>
          <w:rtl/>
        </w:rPr>
        <w:t xml:space="preserve">אפרת </w:t>
      </w:r>
      <w:proofErr w:type="spellStart"/>
      <w:r w:rsidRPr="00EF2269">
        <w:rPr>
          <w:rtl/>
        </w:rPr>
        <w:t>חקאק</w:t>
      </w:r>
      <w:proofErr w:type="spellEnd"/>
      <w:r w:rsidRPr="00EF2269">
        <w:rPr>
          <w:rtl/>
        </w:rPr>
        <w:t>:</w:t>
      </w:r>
      <w:r w:rsidRPr="00EF2269">
        <w:rPr>
          <w:rStyle w:val="TagStyle"/>
          <w:rtl/>
        </w:rPr>
        <w:t xml:space="preserve"> &lt;&lt; דובר &gt;&gt;</w:t>
      </w:r>
      <w:r w:rsidRPr="00EF2269">
        <w:rPr>
          <w:rtl/>
        </w:rPr>
        <w:t xml:space="preserve">   </w:t>
      </w:r>
      <w:bookmarkEnd w:id="2911"/>
    </w:p>
    <w:p w:rsidR="001700C8" w:rsidRPr="00EF2269" w:rsidRDefault="001700C8" w:rsidP="001700C8">
      <w:pPr>
        <w:pStyle w:val="KeepWithNext"/>
        <w:rPr>
          <w:rtl/>
        </w:rPr>
      </w:pPr>
    </w:p>
    <w:p w:rsidR="001700C8" w:rsidRPr="00EF2269" w:rsidRDefault="00D049BE" w:rsidP="001700C8">
      <w:pPr>
        <w:rPr>
          <w:rtl/>
        </w:rPr>
      </w:pPr>
      <w:bookmarkStart w:id="2912" w:name="_ETM_Q1_9002507"/>
      <w:bookmarkStart w:id="2913" w:name="_ETM_Q1_9002537"/>
      <w:bookmarkEnd w:id="2912"/>
      <w:bookmarkEnd w:id="2913"/>
      <w:r w:rsidRPr="00EF2269">
        <w:rPr>
          <w:rFonts w:hint="cs"/>
          <w:rtl/>
        </w:rPr>
        <w:t xml:space="preserve">האם </w:t>
      </w:r>
      <w:r w:rsidR="007272D3" w:rsidRPr="00EF2269">
        <w:rPr>
          <w:rFonts w:hint="cs"/>
          <w:rtl/>
        </w:rPr>
        <w:t xml:space="preserve">לא יותר נקי לדבר פשוט על </w:t>
      </w:r>
      <w:r w:rsidR="001700C8" w:rsidRPr="00EF2269">
        <w:rPr>
          <w:rFonts w:hint="cs"/>
          <w:rtl/>
        </w:rPr>
        <w:t>דחיפות</w:t>
      </w:r>
      <w:r w:rsidRPr="00EF2269">
        <w:rPr>
          <w:rFonts w:hint="cs"/>
          <w:rtl/>
        </w:rPr>
        <w:t>?</w:t>
      </w:r>
      <w:r w:rsidR="007272D3" w:rsidRPr="00EF2269">
        <w:rPr>
          <w:rFonts w:hint="cs"/>
          <w:rtl/>
        </w:rPr>
        <w:t xml:space="preserve"> שהשופט שוכנע שיש </w:t>
      </w:r>
      <w:bookmarkStart w:id="2914" w:name="_ETM_Q1_9003538"/>
      <w:bookmarkEnd w:id="2914"/>
      <w:r w:rsidR="007272D3" w:rsidRPr="00EF2269">
        <w:rPr>
          <w:rFonts w:hint="cs"/>
          <w:rtl/>
        </w:rPr>
        <w:t>דחיפות?</w:t>
      </w:r>
    </w:p>
    <w:p w:rsidR="001700C8" w:rsidRPr="00EF2269" w:rsidRDefault="001700C8" w:rsidP="001700C8">
      <w:pPr>
        <w:rPr>
          <w:rtl/>
        </w:rPr>
      </w:pPr>
      <w:bookmarkStart w:id="2915" w:name="_ETM_Q1_9007011"/>
      <w:bookmarkStart w:id="2916" w:name="_ETM_Q1_9007083"/>
      <w:bookmarkStart w:id="2917" w:name="_ETM_Q1_9008173"/>
      <w:bookmarkEnd w:id="2915"/>
      <w:bookmarkEnd w:id="2916"/>
      <w:bookmarkEnd w:id="2917"/>
    </w:p>
    <w:p w:rsidR="001700C8" w:rsidRPr="00EF2269" w:rsidRDefault="001700C8" w:rsidP="001700C8">
      <w:pPr>
        <w:pStyle w:val="a4"/>
        <w:keepNext/>
        <w:rPr>
          <w:rtl/>
        </w:rPr>
      </w:pPr>
      <w:bookmarkStart w:id="2918" w:name="ET_speaker_6345_263"/>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2918"/>
    </w:p>
    <w:p w:rsidR="001700C8" w:rsidRPr="00EF2269" w:rsidRDefault="001700C8" w:rsidP="001700C8">
      <w:pPr>
        <w:pStyle w:val="KeepWithNext"/>
        <w:rPr>
          <w:rtl/>
        </w:rPr>
      </w:pPr>
    </w:p>
    <w:p w:rsidR="007272D3" w:rsidRPr="00EF2269" w:rsidRDefault="001700C8" w:rsidP="001700C8">
      <w:pPr>
        <w:rPr>
          <w:rtl/>
        </w:rPr>
      </w:pPr>
      <w:bookmarkStart w:id="2919" w:name="_ETM_Q1_9008577"/>
      <w:bookmarkStart w:id="2920" w:name="_ETM_Q1_9008612"/>
      <w:bookmarkEnd w:id="2919"/>
      <w:bookmarkEnd w:id="2920"/>
      <w:r w:rsidRPr="00EF2269">
        <w:rPr>
          <w:rFonts w:hint="cs"/>
          <w:rtl/>
        </w:rPr>
        <w:t>לא.</w:t>
      </w:r>
      <w:r w:rsidR="007272D3" w:rsidRPr="00EF2269">
        <w:rPr>
          <w:rFonts w:hint="cs"/>
          <w:rtl/>
        </w:rPr>
        <w:t xml:space="preserve"> לא. לא. מה </w:t>
      </w:r>
      <w:proofErr w:type="spellStart"/>
      <w:r w:rsidR="007272D3" w:rsidRPr="00EF2269">
        <w:rPr>
          <w:rFonts w:hint="cs"/>
          <w:rtl/>
        </w:rPr>
        <w:t>שרוטמן</w:t>
      </w:r>
      <w:proofErr w:type="spellEnd"/>
      <w:r w:rsidR="007272D3" w:rsidRPr="00EF2269">
        <w:rPr>
          <w:rFonts w:hint="cs"/>
          <w:rtl/>
        </w:rPr>
        <w:t xml:space="preserve"> אמר.</w:t>
      </w:r>
    </w:p>
    <w:p w:rsidR="007272D3" w:rsidRPr="00EF2269" w:rsidRDefault="007272D3" w:rsidP="001700C8">
      <w:pPr>
        <w:rPr>
          <w:rtl/>
        </w:rPr>
      </w:pPr>
      <w:bookmarkStart w:id="2921" w:name="_ETM_Q1_9010499"/>
      <w:bookmarkStart w:id="2922" w:name="_ETM_Q1_9010559"/>
      <w:bookmarkEnd w:id="2921"/>
      <w:bookmarkEnd w:id="2922"/>
    </w:p>
    <w:p w:rsidR="007272D3" w:rsidRPr="00EF2269" w:rsidRDefault="007272D3" w:rsidP="007272D3">
      <w:pPr>
        <w:pStyle w:val="af6"/>
        <w:keepNext/>
        <w:rPr>
          <w:rtl/>
        </w:rPr>
      </w:pPr>
      <w:bookmarkStart w:id="2923" w:name="ET_yor_6157_38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923"/>
    </w:p>
    <w:p w:rsidR="007272D3" w:rsidRPr="00EF2269" w:rsidRDefault="007272D3" w:rsidP="007272D3">
      <w:pPr>
        <w:pStyle w:val="KeepWithNext"/>
        <w:rPr>
          <w:rtl/>
        </w:rPr>
      </w:pPr>
    </w:p>
    <w:p w:rsidR="007272D3" w:rsidRPr="00EF2269" w:rsidRDefault="007272D3" w:rsidP="007272D3">
      <w:pPr>
        <w:rPr>
          <w:rtl/>
        </w:rPr>
      </w:pPr>
      <w:bookmarkStart w:id="2924" w:name="_ETM_Q1_9012691"/>
      <w:bookmarkEnd w:id="2924"/>
      <w:r w:rsidRPr="00EF2269">
        <w:rPr>
          <w:rFonts w:hint="cs"/>
          <w:rtl/>
        </w:rPr>
        <w:t>אפשר לתת בבקשה לעו"ד נועה</w:t>
      </w:r>
      <w:bookmarkStart w:id="2925" w:name="_ETM_Q1_9015233"/>
      <w:bookmarkEnd w:id="2925"/>
      <w:r w:rsidRPr="00EF2269">
        <w:rPr>
          <w:rFonts w:hint="cs"/>
          <w:rtl/>
        </w:rPr>
        <w:t xml:space="preserve"> </w:t>
      </w:r>
      <w:proofErr w:type="spellStart"/>
      <w:r w:rsidRPr="00EF2269">
        <w:rPr>
          <w:rFonts w:hint="cs"/>
          <w:rtl/>
        </w:rPr>
        <w:t>ברודסקי</w:t>
      </w:r>
      <w:proofErr w:type="spellEnd"/>
      <w:r w:rsidRPr="00EF2269">
        <w:rPr>
          <w:rFonts w:hint="cs"/>
          <w:rtl/>
        </w:rPr>
        <w:t xml:space="preserve"> לוי לדבר בבקשה?</w:t>
      </w:r>
    </w:p>
    <w:p w:rsidR="007272D3" w:rsidRPr="00EF2269" w:rsidRDefault="007272D3" w:rsidP="007272D3">
      <w:pPr>
        <w:rPr>
          <w:rtl/>
        </w:rPr>
      </w:pPr>
      <w:bookmarkStart w:id="2926" w:name="_ETM_Q1_9019001"/>
      <w:bookmarkStart w:id="2927" w:name="_ETM_Q1_9019078"/>
      <w:bookmarkStart w:id="2928" w:name="_ETM_Q1_9017695"/>
      <w:bookmarkEnd w:id="2926"/>
      <w:bookmarkEnd w:id="2927"/>
      <w:bookmarkEnd w:id="2928"/>
    </w:p>
    <w:p w:rsidR="007272D3" w:rsidRPr="00EF2269" w:rsidRDefault="007272D3" w:rsidP="007272D3">
      <w:pPr>
        <w:pStyle w:val="a4"/>
        <w:keepNext/>
        <w:rPr>
          <w:rtl/>
        </w:rPr>
      </w:pPr>
      <w:bookmarkStart w:id="2929" w:name="ET_speaker_נועה_ברודסקי_לוי_390"/>
      <w:r w:rsidRPr="00EF2269">
        <w:rPr>
          <w:rStyle w:val="TagStyle"/>
          <w:rtl/>
        </w:rPr>
        <w:t xml:space="preserve"> &lt;&lt; דובר &gt;&gt; </w:t>
      </w:r>
      <w:r w:rsidRPr="00EF2269">
        <w:rPr>
          <w:rtl/>
        </w:rPr>
        <w:t xml:space="preserve">נועה </w:t>
      </w:r>
      <w:proofErr w:type="spellStart"/>
      <w:r w:rsidRPr="00EF2269">
        <w:rPr>
          <w:rtl/>
        </w:rPr>
        <w:t>ברודסקי</w:t>
      </w:r>
      <w:proofErr w:type="spellEnd"/>
      <w:r w:rsidRPr="00EF2269">
        <w:rPr>
          <w:rtl/>
        </w:rPr>
        <w:t xml:space="preserve"> לוי:</w:t>
      </w:r>
      <w:r w:rsidRPr="00EF2269">
        <w:rPr>
          <w:rStyle w:val="TagStyle"/>
          <w:rtl/>
        </w:rPr>
        <w:t xml:space="preserve"> &lt;&lt; דובר &gt;&gt;</w:t>
      </w:r>
      <w:r w:rsidRPr="00EF2269">
        <w:rPr>
          <w:rtl/>
        </w:rPr>
        <w:t xml:space="preserve">   </w:t>
      </w:r>
      <w:bookmarkEnd w:id="2929"/>
    </w:p>
    <w:p w:rsidR="007272D3" w:rsidRPr="00EF2269" w:rsidRDefault="007272D3" w:rsidP="007272D3">
      <w:pPr>
        <w:pStyle w:val="KeepWithNext"/>
        <w:rPr>
          <w:rtl/>
        </w:rPr>
      </w:pPr>
    </w:p>
    <w:p w:rsidR="007272D3" w:rsidRPr="00EF2269" w:rsidRDefault="007272D3" w:rsidP="007272D3">
      <w:pPr>
        <w:rPr>
          <w:rtl/>
        </w:rPr>
      </w:pPr>
      <w:bookmarkStart w:id="2930" w:name="_ETM_Q1_9018112"/>
      <w:bookmarkStart w:id="2931" w:name="_ETM_Q1_9018138"/>
      <w:bookmarkEnd w:id="2930"/>
      <w:bookmarkEnd w:id="2931"/>
      <w:r w:rsidRPr="00EF2269">
        <w:rPr>
          <w:rFonts w:hint="cs"/>
          <w:rtl/>
        </w:rPr>
        <w:t>בקורונה כתבנו משהו, אני אחפש את הנוסח בדיוק, זה משהו שיפקע בסמוך למועד פקיעת - - -</w:t>
      </w:r>
    </w:p>
    <w:p w:rsidR="007272D3" w:rsidRPr="00EF2269" w:rsidRDefault="007272D3" w:rsidP="007272D3">
      <w:pPr>
        <w:rPr>
          <w:rtl/>
        </w:rPr>
      </w:pPr>
      <w:bookmarkStart w:id="2932" w:name="_ETM_Q1_9025801"/>
      <w:bookmarkStart w:id="2933" w:name="_ETM_Q1_9025848"/>
      <w:bookmarkStart w:id="2934" w:name="_ETM_Q1_9025387"/>
      <w:bookmarkEnd w:id="2932"/>
      <w:bookmarkEnd w:id="2933"/>
      <w:bookmarkEnd w:id="2934"/>
    </w:p>
    <w:p w:rsidR="007272D3" w:rsidRPr="00EF2269" w:rsidRDefault="007272D3" w:rsidP="007272D3">
      <w:pPr>
        <w:pStyle w:val="af9"/>
        <w:keepNext/>
        <w:rPr>
          <w:rtl/>
        </w:rPr>
      </w:pPr>
      <w:bookmarkStart w:id="2935" w:name="ET_guest_576214_391"/>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2935"/>
    </w:p>
    <w:p w:rsidR="007272D3" w:rsidRPr="00EF2269" w:rsidRDefault="007272D3" w:rsidP="007272D3">
      <w:pPr>
        <w:pStyle w:val="KeepWithNext"/>
        <w:rPr>
          <w:rtl/>
        </w:rPr>
      </w:pPr>
    </w:p>
    <w:p w:rsidR="007272D3" w:rsidRPr="00EF2269" w:rsidRDefault="007272D3" w:rsidP="007272D3">
      <w:pPr>
        <w:rPr>
          <w:rtl/>
        </w:rPr>
      </w:pPr>
      <w:bookmarkStart w:id="2936" w:name="_ETM_Q1_9025764"/>
      <w:bookmarkStart w:id="2937" w:name="_ETM_Q1_9025791"/>
      <w:bookmarkEnd w:id="2936"/>
      <w:bookmarkEnd w:id="2937"/>
      <w:r w:rsidRPr="00EF2269">
        <w:rPr>
          <w:rFonts w:hint="cs"/>
          <w:rtl/>
        </w:rPr>
        <w:t xml:space="preserve">זה </w:t>
      </w:r>
      <w:bookmarkStart w:id="2938" w:name="_ETM_Q1_9026363"/>
      <w:bookmarkEnd w:id="2938"/>
      <w:r w:rsidRPr="00EF2269">
        <w:rPr>
          <w:rFonts w:hint="cs"/>
          <w:rtl/>
        </w:rPr>
        <w:t>גם מה שהצענו בנייר העמדה. תמיד טוב לחזור לעמדת הסנגוריה.</w:t>
      </w:r>
    </w:p>
    <w:p w:rsidR="001700C8" w:rsidRPr="00EF2269" w:rsidRDefault="001700C8" w:rsidP="001700C8">
      <w:pPr>
        <w:rPr>
          <w:rtl/>
        </w:rPr>
      </w:pPr>
      <w:bookmarkStart w:id="2939" w:name="_ETM_Q1_9010771"/>
      <w:bookmarkStart w:id="2940" w:name="_ETM_Q1_9010811"/>
      <w:bookmarkStart w:id="2941" w:name="_ETM_Q1_9029174"/>
      <w:bookmarkStart w:id="2942" w:name="_ETM_Q1_9029234"/>
      <w:bookmarkStart w:id="2943" w:name="_ETM_Q1_9033374"/>
      <w:bookmarkEnd w:id="2939"/>
      <w:bookmarkEnd w:id="2940"/>
      <w:bookmarkEnd w:id="2941"/>
      <w:bookmarkEnd w:id="2942"/>
      <w:bookmarkEnd w:id="2943"/>
    </w:p>
    <w:p w:rsidR="001700C8" w:rsidRPr="00EF2269" w:rsidRDefault="001700C8" w:rsidP="001700C8">
      <w:pPr>
        <w:pStyle w:val="af9"/>
        <w:keepNext/>
        <w:rPr>
          <w:rtl/>
        </w:rPr>
      </w:pPr>
      <w:bookmarkStart w:id="2944" w:name="ET_guest_571712_265"/>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944"/>
    </w:p>
    <w:p w:rsidR="001700C8" w:rsidRPr="00EF2269" w:rsidRDefault="001700C8" w:rsidP="001700C8">
      <w:pPr>
        <w:pStyle w:val="KeepWithNext"/>
        <w:rPr>
          <w:rtl/>
        </w:rPr>
      </w:pPr>
    </w:p>
    <w:p w:rsidR="001700C8" w:rsidRPr="00EF2269" w:rsidRDefault="001700C8" w:rsidP="001700C8">
      <w:pPr>
        <w:rPr>
          <w:rtl/>
        </w:rPr>
      </w:pPr>
      <w:bookmarkStart w:id="2945" w:name="_ETM_Q1_9033749"/>
      <w:bookmarkStart w:id="2946" w:name="_ETM_Q1_9033779"/>
      <w:bookmarkEnd w:id="2945"/>
      <w:bookmarkEnd w:id="2946"/>
      <w:r w:rsidRPr="00EF2269">
        <w:rPr>
          <w:rFonts w:hint="cs"/>
          <w:rtl/>
        </w:rPr>
        <w:t>מבחינת המשטרה זה מקובל?</w:t>
      </w:r>
    </w:p>
    <w:p w:rsidR="001700C8" w:rsidRPr="00EF2269" w:rsidRDefault="001700C8" w:rsidP="001700C8">
      <w:pPr>
        <w:rPr>
          <w:rtl/>
        </w:rPr>
      </w:pPr>
      <w:bookmarkStart w:id="2947" w:name="_ETM_Q1_9039913"/>
      <w:bookmarkStart w:id="2948" w:name="_ETM_Q1_9039978"/>
      <w:bookmarkStart w:id="2949" w:name="_ETM_Q1_9050514"/>
      <w:bookmarkEnd w:id="2947"/>
      <w:bookmarkEnd w:id="2948"/>
      <w:bookmarkEnd w:id="2949"/>
    </w:p>
    <w:p w:rsidR="007272D3" w:rsidRPr="00EF2269" w:rsidRDefault="007272D3" w:rsidP="007272D3">
      <w:pPr>
        <w:pStyle w:val="af5"/>
        <w:keepNext/>
        <w:rPr>
          <w:rtl/>
        </w:rPr>
      </w:pPr>
      <w:bookmarkStart w:id="2950" w:name="ET_interruption_קריאות_393"/>
      <w:r w:rsidRPr="00EF2269">
        <w:rPr>
          <w:rStyle w:val="TagStyle"/>
          <w:rtl/>
        </w:rPr>
        <w:t xml:space="preserve"> &lt;&lt; קריאה &gt;&gt; </w:t>
      </w:r>
      <w:r w:rsidRPr="00EF2269">
        <w:rPr>
          <w:rtl/>
        </w:rPr>
        <w:t>קריאות:</w:t>
      </w:r>
      <w:r w:rsidRPr="00EF2269">
        <w:rPr>
          <w:rStyle w:val="TagStyle"/>
          <w:rtl/>
        </w:rPr>
        <w:t xml:space="preserve"> &lt;&lt; קריאה &gt;&gt;</w:t>
      </w:r>
      <w:r w:rsidRPr="00EF2269">
        <w:rPr>
          <w:rtl/>
        </w:rPr>
        <w:t xml:space="preserve">   </w:t>
      </w:r>
      <w:bookmarkEnd w:id="2950"/>
    </w:p>
    <w:p w:rsidR="007272D3" w:rsidRPr="00EF2269" w:rsidRDefault="007272D3" w:rsidP="007272D3">
      <w:pPr>
        <w:pStyle w:val="KeepWithNext"/>
        <w:rPr>
          <w:rtl/>
        </w:rPr>
      </w:pPr>
    </w:p>
    <w:p w:rsidR="007272D3" w:rsidRPr="00EF2269" w:rsidRDefault="007272D3" w:rsidP="007272D3">
      <w:pPr>
        <w:rPr>
          <w:rtl/>
        </w:rPr>
      </w:pPr>
      <w:bookmarkStart w:id="2951" w:name="_ETM_Q1_9052708"/>
      <w:bookmarkEnd w:id="2951"/>
      <w:r w:rsidRPr="00EF2269">
        <w:rPr>
          <w:rFonts w:hint="cs"/>
          <w:rtl/>
        </w:rPr>
        <w:t>- - -</w:t>
      </w:r>
    </w:p>
    <w:p w:rsidR="007272D3" w:rsidRPr="00EF2269" w:rsidRDefault="007272D3" w:rsidP="007272D3">
      <w:pPr>
        <w:rPr>
          <w:rtl/>
        </w:rPr>
      </w:pPr>
      <w:bookmarkStart w:id="2952" w:name="_ETM_Q1_9051286"/>
      <w:bookmarkStart w:id="2953" w:name="_ETM_Q1_9051334"/>
      <w:bookmarkEnd w:id="2952"/>
      <w:bookmarkEnd w:id="2953"/>
    </w:p>
    <w:p w:rsidR="001700C8" w:rsidRPr="00EF2269" w:rsidRDefault="001700C8" w:rsidP="001700C8">
      <w:pPr>
        <w:pStyle w:val="af9"/>
        <w:keepNext/>
        <w:rPr>
          <w:rtl/>
        </w:rPr>
      </w:pPr>
      <w:bookmarkStart w:id="2954" w:name="ET_guest_719627_266"/>
      <w:r w:rsidRPr="00EF2269">
        <w:rPr>
          <w:rStyle w:val="TagStyle"/>
          <w:rtl/>
        </w:rPr>
        <w:t xml:space="preserve"> &lt;&lt; אורח &gt;&gt; </w:t>
      </w:r>
      <w:r w:rsidRPr="00EF2269">
        <w:rPr>
          <w:rtl/>
        </w:rPr>
        <w:t>חנית אברהם בכר:</w:t>
      </w:r>
      <w:r w:rsidRPr="00EF2269">
        <w:rPr>
          <w:rStyle w:val="TagStyle"/>
          <w:rtl/>
        </w:rPr>
        <w:t xml:space="preserve"> &lt;&lt; אורח &gt;&gt;</w:t>
      </w:r>
      <w:r w:rsidRPr="00EF2269">
        <w:rPr>
          <w:rtl/>
        </w:rPr>
        <w:t xml:space="preserve">   </w:t>
      </w:r>
      <w:bookmarkEnd w:id="2954"/>
    </w:p>
    <w:p w:rsidR="001700C8" w:rsidRPr="00EF2269" w:rsidRDefault="001700C8" w:rsidP="001700C8">
      <w:pPr>
        <w:pStyle w:val="KeepWithNext"/>
        <w:rPr>
          <w:rtl/>
        </w:rPr>
      </w:pPr>
    </w:p>
    <w:p w:rsidR="001700C8" w:rsidRPr="00EF2269" w:rsidRDefault="001700C8" w:rsidP="001700C8">
      <w:pPr>
        <w:rPr>
          <w:rtl/>
        </w:rPr>
      </w:pPr>
      <w:bookmarkStart w:id="2955" w:name="_ETM_Q1_9050948"/>
      <w:bookmarkStart w:id="2956" w:name="_ETM_Q1_9050993"/>
      <w:bookmarkEnd w:id="2955"/>
      <w:bookmarkEnd w:id="2956"/>
      <w:r w:rsidRPr="00EF2269">
        <w:rPr>
          <w:rFonts w:hint="cs"/>
          <w:rtl/>
        </w:rPr>
        <w:t>כן.</w:t>
      </w:r>
      <w:r w:rsidR="007272D3" w:rsidRPr="00EF2269">
        <w:rPr>
          <w:rFonts w:hint="cs"/>
          <w:rtl/>
        </w:rPr>
        <w:t xml:space="preserve"> </w:t>
      </w:r>
      <w:bookmarkStart w:id="2957" w:name="_ETM_Q1_9053070"/>
      <w:bookmarkEnd w:id="2957"/>
      <w:r w:rsidR="007272D3" w:rsidRPr="00EF2269">
        <w:rPr>
          <w:rFonts w:hint="cs"/>
          <w:rtl/>
        </w:rPr>
        <w:t>אנחנו מבינים - - -</w:t>
      </w:r>
    </w:p>
    <w:p w:rsidR="007272D3" w:rsidRPr="00EF2269" w:rsidRDefault="007272D3" w:rsidP="001700C8">
      <w:pPr>
        <w:rPr>
          <w:rtl/>
        </w:rPr>
      </w:pPr>
      <w:bookmarkStart w:id="2958" w:name="_ETM_Q1_9051429"/>
      <w:bookmarkStart w:id="2959" w:name="_ETM_Q1_9051473"/>
      <w:bookmarkEnd w:id="2958"/>
      <w:bookmarkEnd w:id="2959"/>
    </w:p>
    <w:p w:rsidR="007272D3" w:rsidRPr="00EF2269" w:rsidRDefault="007272D3" w:rsidP="007272D3">
      <w:pPr>
        <w:pStyle w:val="af6"/>
        <w:keepNext/>
        <w:rPr>
          <w:rtl/>
        </w:rPr>
      </w:pPr>
      <w:bookmarkStart w:id="2960" w:name="ET_yor_6157_39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2960"/>
    </w:p>
    <w:p w:rsidR="007272D3" w:rsidRPr="00EF2269" w:rsidRDefault="007272D3" w:rsidP="007272D3">
      <w:pPr>
        <w:pStyle w:val="KeepWithNext"/>
        <w:rPr>
          <w:rtl/>
        </w:rPr>
      </w:pPr>
    </w:p>
    <w:p w:rsidR="007272D3" w:rsidRPr="00EF2269" w:rsidRDefault="007272D3" w:rsidP="007272D3">
      <w:pPr>
        <w:rPr>
          <w:rtl/>
        </w:rPr>
      </w:pPr>
      <w:bookmarkStart w:id="2961" w:name="_ETM_Q1_9052075"/>
      <w:bookmarkEnd w:id="2961"/>
      <w:r w:rsidRPr="00EF2269">
        <w:rPr>
          <w:rFonts w:hint="cs"/>
          <w:rtl/>
        </w:rPr>
        <w:t xml:space="preserve">אתם מסכימים לנוסח </w:t>
      </w:r>
      <w:bookmarkStart w:id="2962" w:name="_ETM_Q1_9053695"/>
      <w:bookmarkEnd w:id="2962"/>
      <w:r w:rsidRPr="00EF2269">
        <w:rPr>
          <w:rFonts w:hint="cs"/>
          <w:rtl/>
        </w:rPr>
        <w:t>כפי שקראתי?</w:t>
      </w:r>
    </w:p>
    <w:p w:rsidR="007272D3" w:rsidRPr="00EF2269" w:rsidRDefault="007272D3" w:rsidP="007272D3">
      <w:pPr>
        <w:rPr>
          <w:rtl/>
        </w:rPr>
      </w:pPr>
      <w:bookmarkStart w:id="2963" w:name="_ETM_Q1_9060431"/>
      <w:bookmarkStart w:id="2964" w:name="_ETM_Q1_9060477"/>
      <w:bookmarkStart w:id="2965" w:name="_ETM_Q1_9060391"/>
      <w:bookmarkEnd w:id="2963"/>
      <w:bookmarkEnd w:id="2964"/>
      <w:bookmarkEnd w:id="2965"/>
    </w:p>
    <w:p w:rsidR="007272D3" w:rsidRPr="00EF2269" w:rsidRDefault="007272D3" w:rsidP="007272D3">
      <w:pPr>
        <w:pStyle w:val="af9"/>
        <w:keepNext/>
        <w:rPr>
          <w:rtl/>
        </w:rPr>
      </w:pPr>
      <w:bookmarkStart w:id="2966" w:name="ET_guest_719627_394"/>
      <w:r w:rsidRPr="00EF2269">
        <w:rPr>
          <w:rStyle w:val="TagStyle"/>
          <w:rtl/>
        </w:rPr>
        <w:t xml:space="preserve"> &lt;&lt; אורח &gt;&gt; </w:t>
      </w:r>
      <w:r w:rsidRPr="00EF2269">
        <w:rPr>
          <w:rtl/>
        </w:rPr>
        <w:t>חנית אברהם בכר:</w:t>
      </w:r>
      <w:r w:rsidRPr="00EF2269">
        <w:rPr>
          <w:rStyle w:val="TagStyle"/>
          <w:rtl/>
        </w:rPr>
        <w:t xml:space="preserve"> &lt;&lt; אורח &gt;&gt;</w:t>
      </w:r>
      <w:r w:rsidRPr="00EF2269">
        <w:rPr>
          <w:rtl/>
        </w:rPr>
        <w:t xml:space="preserve">   </w:t>
      </w:r>
      <w:bookmarkEnd w:id="2966"/>
    </w:p>
    <w:p w:rsidR="007272D3" w:rsidRPr="00EF2269" w:rsidRDefault="007272D3" w:rsidP="007272D3">
      <w:pPr>
        <w:pStyle w:val="KeepWithNext"/>
        <w:rPr>
          <w:rtl/>
        </w:rPr>
      </w:pPr>
    </w:p>
    <w:p w:rsidR="007272D3" w:rsidRPr="00EF2269" w:rsidRDefault="007272D3" w:rsidP="007272D3">
      <w:pPr>
        <w:rPr>
          <w:rtl/>
        </w:rPr>
      </w:pPr>
      <w:bookmarkStart w:id="2967" w:name="_ETM_Q1_9060804"/>
      <w:bookmarkStart w:id="2968" w:name="_ETM_Q1_9060839"/>
      <w:bookmarkEnd w:id="2967"/>
      <w:bookmarkEnd w:id="2968"/>
      <w:r w:rsidRPr="00EF2269">
        <w:rPr>
          <w:rFonts w:hint="cs"/>
          <w:rtl/>
        </w:rPr>
        <w:t>כן.</w:t>
      </w:r>
    </w:p>
    <w:p w:rsidR="007272D3" w:rsidRPr="00EF2269" w:rsidRDefault="007272D3" w:rsidP="001700C8">
      <w:pPr>
        <w:rPr>
          <w:rtl/>
        </w:rPr>
      </w:pPr>
      <w:bookmarkStart w:id="2969" w:name="_ETM_Q1_9066186"/>
      <w:bookmarkStart w:id="2970" w:name="_ETM_Q1_9066254"/>
      <w:bookmarkStart w:id="2971" w:name="_ETM_Q1_9067723"/>
      <w:bookmarkStart w:id="2972" w:name="_ETM_Q1_9065231"/>
      <w:bookmarkEnd w:id="2969"/>
      <w:bookmarkEnd w:id="2970"/>
      <w:bookmarkEnd w:id="2971"/>
      <w:bookmarkEnd w:id="2972"/>
    </w:p>
    <w:p w:rsidR="007272D3" w:rsidRPr="00EF2269" w:rsidRDefault="007272D3" w:rsidP="007272D3">
      <w:pPr>
        <w:pStyle w:val="af9"/>
        <w:keepNext/>
        <w:rPr>
          <w:rtl/>
        </w:rPr>
      </w:pPr>
      <w:bookmarkStart w:id="2973" w:name="ET_guest_571712_395"/>
      <w:r w:rsidRPr="00EF2269">
        <w:rPr>
          <w:rStyle w:val="TagStyle"/>
          <w:rtl/>
        </w:rPr>
        <w:t xml:space="preserve"> &lt;&lt; אורח &gt;&gt; </w:t>
      </w:r>
      <w:r w:rsidRPr="00EF2269">
        <w:rPr>
          <w:rtl/>
        </w:rPr>
        <w:t>יפעת רווה:</w:t>
      </w:r>
      <w:r w:rsidRPr="00EF2269">
        <w:rPr>
          <w:rStyle w:val="TagStyle"/>
          <w:rtl/>
        </w:rPr>
        <w:t xml:space="preserve"> &lt;&lt; אורח &gt;&gt;</w:t>
      </w:r>
      <w:r w:rsidRPr="00EF2269">
        <w:rPr>
          <w:rtl/>
        </w:rPr>
        <w:t xml:space="preserve">   </w:t>
      </w:r>
      <w:bookmarkEnd w:id="2973"/>
    </w:p>
    <w:p w:rsidR="007272D3" w:rsidRPr="00EF2269" w:rsidRDefault="007272D3" w:rsidP="007272D3">
      <w:pPr>
        <w:pStyle w:val="KeepWithNext"/>
        <w:rPr>
          <w:rtl/>
        </w:rPr>
      </w:pPr>
    </w:p>
    <w:p w:rsidR="007272D3" w:rsidRPr="00EF2269" w:rsidRDefault="007272D3" w:rsidP="007272D3">
      <w:pPr>
        <w:rPr>
          <w:rtl/>
        </w:rPr>
      </w:pPr>
      <w:bookmarkStart w:id="2974" w:name="_ETM_Q1_9065589"/>
      <w:bookmarkStart w:id="2975" w:name="_ETM_Q1_9065635"/>
      <w:bookmarkEnd w:id="2974"/>
      <w:bookmarkEnd w:id="2975"/>
      <w:r w:rsidRPr="00EF2269">
        <w:rPr>
          <w:rFonts w:hint="cs"/>
          <w:rtl/>
        </w:rPr>
        <w:t>אני רוצה לדעת מהמשטרה.</w:t>
      </w:r>
    </w:p>
    <w:p w:rsidR="007272D3" w:rsidRPr="00EF2269" w:rsidRDefault="007272D3" w:rsidP="007272D3">
      <w:pPr>
        <w:rPr>
          <w:rtl/>
        </w:rPr>
      </w:pPr>
      <w:bookmarkStart w:id="2976" w:name="_ETM_Q1_9066527"/>
      <w:bookmarkStart w:id="2977" w:name="_ETM_Q1_9066571"/>
      <w:bookmarkEnd w:id="2976"/>
      <w:bookmarkEnd w:id="2977"/>
    </w:p>
    <w:p w:rsidR="00AA1DA6" w:rsidRPr="00EF2269" w:rsidRDefault="00AA1DA6" w:rsidP="00AA1DA6">
      <w:pPr>
        <w:pStyle w:val="a4"/>
        <w:keepNext/>
        <w:rPr>
          <w:rtl/>
        </w:rPr>
      </w:pPr>
      <w:bookmarkStart w:id="2978" w:name="ET_speaker_נועה_ברודסקי_לוי_267"/>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2978"/>
    </w:p>
    <w:p w:rsidR="00AA1DA6" w:rsidRPr="00EF2269" w:rsidRDefault="00AA1DA6" w:rsidP="00AA1DA6">
      <w:pPr>
        <w:pStyle w:val="KeepWithNext"/>
        <w:rPr>
          <w:rtl/>
        </w:rPr>
      </w:pPr>
    </w:p>
    <w:p w:rsidR="00AA1DA6" w:rsidRPr="00EF2269" w:rsidRDefault="00AA1DA6" w:rsidP="00AA1DA6">
      <w:pPr>
        <w:rPr>
          <w:rtl/>
        </w:rPr>
      </w:pPr>
      <w:bookmarkStart w:id="2979" w:name="_ETM_Q1_9068093"/>
      <w:bookmarkStart w:id="2980" w:name="_ETM_Q1_9068143"/>
      <w:bookmarkEnd w:id="2979"/>
      <w:bookmarkEnd w:id="2980"/>
      <w:r w:rsidRPr="00EF2269">
        <w:rPr>
          <w:rFonts w:hint="cs"/>
          <w:rtl/>
        </w:rPr>
        <w:t xml:space="preserve">חנית, הנוסח שאמר </w:t>
      </w:r>
      <w:bookmarkStart w:id="2981" w:name="_ETM_Q1_9071212"/>
      <w:bookmarkEnd w:id="2981"/>
      <w:r w:rsidRPr="00EF2269">
        <w:rPr>
          <w:rFonts w:hint="cs"/>
          <w:rtl/>
        </w:rPr>
        <w:t>הי</w:t>
      </w:r>
      <w:r w:rsidR="007272D3" w:rsidRPr="00EF2269">
        <w:rPr>
          <w:rFonts w:hint="cs"/>
          <w:rtl/>
        </w:rPr>
        <w:t xml:space="preserve">ושב-ראש לגבי </w:t>
      </w:r>
      <w:bookmarkStart w:id="2982" w:name="_ETM_Q1_9070425"/>
      <w:bookmarkEnd w:id="2982"/>
      <w:r w:rsidR="007272D3" w:rsidRPr="00EF2269">
        <w:rPr>
          <w:rFonts w:hint="cs"/>
          <w:rtl/>
        </w:rPr>
        <w:t xml:space="preserve">ששוכנע שופט שללא קיום הדיון, או מה שעשינו בקורונה, סמוך </w:t>
      </w:r>
      <w:bookmarkStart w:id="2983" w:name="_ETM_Q1_9077757"/>
      <w:bookmarkEnd w:id="2983"/>
      <w:r w:rsidR="007272D3" w:rsidRPr="00EF2269">
        <w:rPr>
          <w:rFonts w:hint="cs"/>
          <w:rtl/>
        </w:rPr>
        <w:t>למועד פקיעת המעצר, זה גם בסדר מבחינתכם?</w:t>
      </w:r>
    </w:p>
    <w:p w:rsidR="00AA1DA6" w:rsidRPr="00EF2269" w:rsidRDefault="00AA1DA6" w:rsidP="00AA1DA6">
      <w:pPr>
        <w:rPr>
          <w:rtl/>
        </w:rPr>
      </w:pPr>
      <w:bookmarkStart w:id="2984" w:name="_ETM_Q1_9083263"/>
      <w:bookmarkStart w:id="2985" w:name="_ETM_Q1_9083311"/>
      <w:bookmarkStart w:id="2986" w:name="_ETM_Q1_9083345"/>
      <w:bookmarkStart w:id="2987" w:name="_ETM_Q1_9083421"/>
      <w:bookmarkStart w:id="2988" w:name="_ETM_Q1_9084729"/>
      <w:bookmarkEnd w:id="2984"/>
      <w:bookmarkEnd w:id="2985"/>
      <w:bookmarkEnd w:id="2986"/>
      <w:bookmarkEnd w:id="2987"/>
      <w:bookmarkEnd w:id="2988"/>
    </w:p>
    <w:p w:rsidR="00AA1DA6" w:rsidRPr="00EF2269" w:rsidRDefault="00AA1DA6" w:rsidP="00AA1DA6">
      <w:pPr>
        <w:pStyle w:val="af9"/>
        <w:keepNext/>
        <w:rPr>
          <w:rtl/>
        </w:rPr>
      </w:pPr>
      <w:bookmarkStart w:id="2989" w:name="ET_guest_842563_268"/>
      <w:r w:rsidRPr="00EF2269">
        <w:rPr>
          <w:rStyle w:val="TagStyle"/>
          <w:rtl/>
        </w:rPr>
        <w:t xml:space="preserve"> &lt;&lt; אורח &gt;&gt; </w:t>
      </w:r>
      <w:r w:rsidRPr="00EF2269">
        <w:rPr>
          <w:rtl/>
        </w:rPr>
        <w:t xml:space="preserve">אופיר </w:t>
      </w:r>
      <w:proofErr w:type="spellStart"/>
      <w:r w:rsidRPr="00EF2269">
        <w:rPr>
          <w:rtl/>
        </w:rPr>
        <w:t>טישלר</w:t>
      </w:r>
      <w:proofErr w:type="spellEnd"/>
      <w:r w:rsidRPr="00EF2269">
        <w:rPr>
          <w:rtl/>
        </w:rPr>
        <w:t>:</w:t>
      </w:r>
      <w:r w:rsidRPr="00EF2269">
        <w:rPr>
          <w:rStyle w:val="TagStyle"/>
          <w:rtl/>
        </w:rPr>
        <w:t xml:space="preserve"> &lt;&lt; אורח &gt;&gt;</w:t>
      </w:r>
      <w:r w:rsidRPr="00EF2269">
        <w:rPr>
          <w:rtl/>
        </w:rPr>
        <w:t xml:space="preserve">   </w:t>
      </w:r>
      <w:bookmarkEnd w:id="2989"/>
    </w:p>
    <w:p w:rsidR="00AA1DA6" w:rsidRPr="00EF2269" w:rsidRDefault="00AA1DA6" w:rsidP="00AA1DA6">
      <w:pPr>
        <w:pStyle w:val="KeepWithNext"/>
        <w:rPr>
          <w:rtl/>
        </w:rPr>
      </w:pPr>
      <w:bookmarkStart w:id="2990" w:name="_ETM_Q1_9083243"/>
      <w:bookmarkEnd w:id="2990"/>
    </w:p>
    <w:p w:rsidR="00AA1DA6" w:rsidRPr="00EF2269" w:rsidRDefault="007272D3" w:rsidP="007272D3">
      <w:pPr>
        <w:rPr>
          <w:rtl/>
        </w:rPr>
      </w:pPr>
      <w:bookmarkStart w:id="2991" w:name="_ETM_Q1_9083309"/>
      <w:bookmarkEnd w:id="2991"/>
      <w:r w:rsidRPr="00EF2269">
        <w:rPr>
          <w:rFonts w:hint="cs"/>
          <w:rtl/>
        </w:rPr>
        <w:t xml:space="preserve">סליחה. </w:t>
      </w:r>
      <w:bookmarkStart w:id="2992" w:name="_ETM_Q1_9085144"/>
      <w:bookmarkStart w:id="2993" w:name="_ETM_Q1_9085169"/>
      <w:bookmarkEnd w:id="2992"/>
      <w:bookmarkEnd w:id="2993"/>
      <w:r w:rsidR="00AA1DA6" w:rsidRPr="00EF2269">
        <w:rPr>
          <w:rFonts w:hint="cs"/>
          <w:rtl/>
        </w:rPr>
        <w:t>יש הבדל בין סמוך</w:t>
      </w:r>
      <w:r w:rsidRPr="00EF2269">
        <w:rPr>
          <w:rFonts w:hint="cs"/>
          <w:rtl/>
        </w:rPr>
        <w:t xml:space="preserve"> לפני מועד</w:t>
      </w:r>
      <w:bookmarkStart w:id="2994" w:name="_ETM_Q1_9084648"/>
      <w:bookmarkEnd w:id="2994"/>
      <w:r w:rsidRPr="00EF2269">
        <w:rPr>
          <w:rFonts w:hint="cs"/>
          <w:rtl/>
        </w:rPr>
        <w:t xml:space="preserve"> פקיעת המעצר לבין שוכנע בית המשפט שהדבר עשוי להוביל לשחרורו </w:t>
      </w:r>
      <w:bookmarkStart w:id="2995" w:name="_ETM_Q1_9090128"/>
      <w:bookmarkEnd w:id="2995"/>
      <w:r w:rsidRPr="00EF2269">
        <w:rPr>
          <w:rFonts w:hint="cs"/>
          <w:rtl/>
        </w:rPr>
        <w:t xml:space="preserve">בשל אי-קיום דיון. </w:t>
      </w:r>
      <w:bookmarkStart w:id="2996" w:name="_ETM_Q1_9090736"/>
      <w:bookmarkStart w:id="2997" w:name="_ETM_Q1_9090796"/>
      <w:bookmarkEnd w:id="2996"/>
      <w:bookmarkEnd w:id="2997"/>
      <w:r w:rsidR="00AA1DA6" w:rsidRPr="00EF2269">
        <w:rPr>
          <w:rFonts w:hint="cs"/>
          <w:rtl/>
        </w:rPr>
        <w:t>זה שני דברים שונים.</w:t>
      </w:r>
    </w:p>
    <w:p w:rsidR="00AA1DA6" w:rsidRPr="00EF2269" w:rsidRDefault="00AA1DA6" w:rsidP="00AA1DA6">
      <w:pPr>
        <w:rPr>
          <w:rtl/>
        </w:rPr>
      </w:pPr>
      <w:bookmarkStart w:id="2998" w:name="_ETM_Q1_9097528"/>
      <w:bookmarkStart w:id="2999" w:name="_ETM_Q1_9097588"/>
      <w:bookmarkEnd w:id="2998"/>
      <w:bookmarkEnd w:id="2999"/>
    </w:p>
    <w:p w:rsidR="00AA1DA6" w:rsidRPr="00EF2269" w:rsidRDefault="00AA1DA6" w:rsidP="00AA1DA6">
      <w:pPr>
        <w:pStyle w:val="af6"/>
        <w:keepNext/>
        <w:rPr>
          <w:rtl/>
        </w:rPr>
      </w:pPr>
      <w:bookmarkStart w:id="3000" w:name="ET_yor_6157_269"/>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3000"/>
    </w:p>
    <w:p w:rsidR="00AA1DA6" w:rsidRPr="00EF2269" w:rsidRDefault="00AA1DA6" w:rsidP="00AA1DA6">
      <w:pPr>
        <w:pStyle w:val="KeepWithNext"/>
        <w:rPr>
          <w:rtl/>
        </w:rPr>
      </w:pPr>
    </w:p>
    <w:p w:rsidR="00AA1DA6" w:rsidRPr="00EF2269" w:rsidRDefault="00AA1DA6" w:rsidP="00AA1DA6">
      <w:pPr>
        <w:rPr>
          <w:rtl/>
        </w:rPr>
      </w:pPr>
      <w:bookmarkStart w:id="3001" w:name="_ETM_Q1_9100557"/>
      <w:bookmarkEnd w:id="3001"/>
      <w:r w:rsidRPr="00EF2269">
        <w:rPr>
          <w:rFonts w:hint="cs"/>
          <w:rtl/>
        </w:rPr>
        <w:t>איך זה היה מנוסח</w:t>
      </w:r>
      <w:r w:rsidR="007272D3" w:rsidRPr="00EF2269">
        <w:rPr>
          <w:rFonts w:hint="cs"/>
          <w:rtl/>
        </w:rPr>
        <w:t xml:space="preserve"> אז?</w:t>
      </w:r>
    </w:p>
    <w:p w:rsidR="00AA1DA6" w:rsidRPr="00EF2269" w:rsidRDefault="00AA1DA6" w:rsidP="00AA1DA6">
      <w:pPr>
        <w:rPr>
          <w:rtl/>
        </w:rPr>
      </w:pPr>
      <w:bookmarkStart w:id="3002" w:name="_ETM_Q1_9107242"/>
      <w:bookmarkStart w:id="3003" w:name="_ETM_Q1_9107301"/>
      <w:bookmarkStart w:id="3004" w:name="_ETM_Q1_9108225"/>
      <w:bookmarkEnd w:id="3002"/>
      <w:bookmarkEnd w:id="3003"/>
      <w:bookmarkEnd w:id="3004"/>
    </w:p>
    <w:p w:rsidR="00AA1DA6" w:rsidRPr="00EF2269" w:rsidRDefault="00AA1DA6" w:rsidP="00AA1DA6">
      <w:pPr>
        <w:pStyle w:val="a4"/>
        <w:keepNext/>
        <w:rPr>
          <w:rtl/>
        </w:rPr>
      </w:pPr>
      <w:bookmarkStart w:id="3005" w:name="ET_speaker_נועה_ברודסקי_לוי_270"/>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3005"/>
    </w:p>
    <w:p w:rsidR="00AA1DA6" w:rsidRPr="00EF2269" w:rsidRDefault="00AA1DA6" w:rsidP="00AA1DA6">
      <w:pPr>
        <w:pStyle w:val="KeepWithNext"/>
        <w:rPr>
          <w:rtl/>
        </w:rPr>
      </w:pPr>
    </w:p>
    <w:p w:rsidR="007272D3" w:rsidRPr="00EF2269" w:rsidRDefault="007272D3" w:rsidP="007272D3">
      <w:pPr>
        <w:rPr>
          <w:rtl/>
        </w:rPr>
      </w:pPr>
      <w:r w:rsidRPr="00EF2269">
        <w:rPr>
          <w:rFonts w:hint="cs"/>
          <w:rtl/>
        </w:rPr>
        <w:t xml:space="preserve">בזמנו זה היה בסמוך למועד </w:t>
      </w:r>
      <w:bookmarkStart w:id="3006" w:name="_ETM_Q1_9108047"/>
      <w:bookmarkEnd w:id="3006"/>
      <w:r w:rsidRPr="00EF2269">
        <w:rPr>
          <w:rFonts w:hint="cs"/>
          <w:rtl/>
        </w:rPr>
        <w:t>פקיעת המעצר, ודובר של על אותו יום.</w:t>
      </w:r>
    </w:p>
    <w:p w:rsidR="00AA1DA6" w:rsidRPr="00EF2269" w:rsidRDefault="00AA1DA6" w:rsidP="00AA1DA6">
      <w:pPr>
        <w:rPr>
          <w:rtl/>
        </w:rPr>
      </w:pPr>
      <w:bookmarkStart w:id="3007" w:name="_ETM_Q1_9111705"/>
      <w:bookmarkStart w:id="3008" w:name="_ETM_Q1_9111756"/>
      <w:bookmarkStart w:id="3009" w:name="_ETM_Q1_9108599"/>
      <w:bookmarkStart w:id="3010" w:name="_ETM_Q1_9108649"/>
      <w:bookmarkStart w:id="3011" w:name="_ETM_Q1_9109994"/>
      <w:bookmarkStart w:id="3012" w:name="_ETM_Q1_9113991"/>
      <w:bookmarkStart w:id="3013" w:name="_ETM_Q1_9114047"/>
      <w:bookmarkStart w:id="3014" w:name="_ETM_Q1_9117408"/>
      <w:bookmarkEnd w:id="3007"/>
      <w:bookmarkEnd w:id="3008"/>
      <w:bookmarkEnd w:id="3009"/>
      <w:bookmarkEnd w:id="3010"/>
      <w:bookmarkEnd w:id="3011"/>
      <w:bookmarkEnd w:id="3012"/>
      <w:bookmarkEnd w:id="3013"/>
      <w:bookmarkEnd w:id="3014"/>
    </w:p>
    <w:p w:rsidR="00AA1DA6" w:rsidRPr="00EF2269" w:rsidRDefault="00AA1DA6" w:rsidP="00AA1DA6">
      <w:pPr>
        <w:pStyle w:val="a4"/>
        <w:keepNext/>
        <w:rPr>
          <w:rtl/>
        </w:rPr>
      </w:pPr>
      <w:bookmarkStart w:id="3015" w:name="ET_speaker_6345_271"/>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3015"/>
    </w:p>
    <w:p w:rsidR="00AA1DA6" w:rsidRPr="00EF2269" w:rsidRDefault="00AA1DA6" w:rsidP="00AA1DA6">
      <w:pPr>
        <w:pStyle w:val="KeepWithNext"/>
        <w:rPr>
          <w:rtl/>
        </w:rPr>
      </w:pPr>
    </w:p>
    <w:p w:rsidR="00AA1DA6" w:rsidRPr="00EF2269" w:rsidRDefault="007272D3" w:rsidP="00AA1DA6">
      <w:pPr>
        <w:rPr>
          <w:rtl/>
        </w:rPr>
      </w:pPr>
      <w:bookmarkStart w:id="3016" w:name="_ETM_Q1_9117818"/>
      <w:bookmarkStart w:id="3017" w:name="_ETM_Q1_9117851"/>
      <w:bookmarkEnd w:id="3016"/>
      <w:bookmarkEnd w:id="3017"/>
      <w:r w:rsidRPr="00EF2269">
        <w:rPr>
          <w:rFonts w:hint="cs"/>
          <w:rtl/>
        </w:rPr>
        <w:t xml:space="preserve">המילה לא נכונה, כי </w:t>
      </w:r>
      <w:bookmarkStart w:id="3018" w:name="_ETM_Q1_9116631"/>
      <w:bookmarkEnd w:id="3018"/>
      <w:r w:rsidRPr="00EF2269">
        <w:rPr>
          <w:rFonts w:hint="cs"/>
          <w:rtl/>
        </w:rPr>
        <w:t>מעצר עד תום הליכים לא פוקע, זה לא מעצר ימים.</w:t>
      </w:r>
    </w:p>
    <w:p w:rsidR="007272D3" w:rsidRPr="00EF2269" w:rsidRDefault="007272D3" w:rsidP="00AA1DA6">
      <w:pPr>
        <w:rPr>
          <w:rtl/>
        </w:rPr>
      </w:pPr>
      <w:bookmarkStart w:id="3019" w:name="_ETM_Q1_9116880"/>
      <w:bookmarkStart w:id="3020" w:name="_ETM_Q1_9116925"/>
      <w:bookmarkEnd w:id="3019"/>
      <w:bookmarkEnd w:id="3020"/>
    </w:p>
    <w:p w:rsidR="00AA1DA6" w:rsidRPr="00EF2269" w:rsidRDefault="00AA1DA6" w:rsidP="00AA1DA6">
      <w:pPr>
        <w:pStyle w:val="af6"/>
        <w:keepNext/>
        <w:rPr>
          <w:rtl/>
        </w:rPr>
      </w:pPr>
      <w:bookmarkStart w:id="3021" w:name="ET_yor_6157_27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3021"/>
    </w:p>
    <w:p w:rsidR="00AA1DA6" w:rsidRPr="00EF2269" w:rsidRDefault="00AA1DA6" w:rsidP="00AA1DA6">
      <w:pPr>
        <w:pStyle w:val="KeepWithNext"/>
        <w:rPr>
          <w:rtl/>
        </w:rPr>
      </w:pPr>
    </w:p>
    <w:p w:rsidR="00AA1DA6" w:rsidRPr="00EF2269" w:rsidRDefault="00AA1DA6" w:rsidP="00AA1DA6">
      <w:pPr>
        <w:rPr>
          <w:rtl/>
        </w:rPr>
      </w:pPr>
      <w:bookmarkStart w:id="3022" w:name="_ETM_Q1_9122610"/>
      <w:bookmarkEnd w:id="3022"/>
      <w:r w:rsidRPr="00EF2269">
        <w:rPr>
          <w:rFonts w:hint="cs"/>
          <w:rtl/>
        </w:rPr>
        <w:t xml:space="preserve">הוא פוקע אם לפי </w:t>
      </w:r>
      <w:bookmarkStart w:id="3023" w:name="_ETM_Q1_9123673"/>
      <w:bookmarkEnd w:id="3023"/>
      <w:r w:rsidR="007272D3" w:rsidRPr="00EF2269">
        <w:rPr>
          <w:rFonts w:hint="cs"/>
          <w:rtl/>
        </w:rPr>
        <w:t>חוק סדר הדין הפלילי</w:t>
      </w:r>
      <w:r w:rsidR="00D049BE" w:rsidRPr="00EF2269">
        <w:rPr>
          <w:rFonts w:hint="cs"/>
          <w:rtl/>
        </w:rPr>
        <w:t>,</w:t>
      </w:r>
      <w:r w:rsidR="007272D3" w:rsidRPr="00EF2269">
        <w:rPr>
          <w:rFonts w:hint="cs"/>
          <w:rtl/>
        </w:rPr>
        <w:t xml:space="preserve"> הוגש כתב אישום וטרם </w:t>
      </w:r>
      <w:bookmarkStart w:id="3024" w:name="_ETM_Q1_9126022"/>
      <w:bookmarkEnd w:id="3024"/>
      <w:r w:rsidR="007272D3" w:rsidRPr="00EF2269">
        <w:rPr>
          <w:rFonts w:hint="cs"/>
          <w:rtl/>
        </w:rPr>
        <w:t>הוקרא בתוך 30 יום.</w:t>
      </w:r>
    </w:p>
    <w:p w:rsidR="00AA1DA6" w:rsidRPr="00EF2269" w:rsidRDefault="00AA1DA6" w:rsidP="00AA1DA6">
      <w:pPr>
        <w:rPr>
          <w:rtl/>
        </w:rPr>
      </w:pPr>
      <w:bookmarkStart w:id="3025" w:name="_ETM_Q1_9127373"/>
      <w:bookmarkStart w:id="3026" w:name="_ETM_Q1_9127433"/>
      <w:bookmarkStart w:id="3027" w:name="_ETM_Q1_9128891"/>
      <w:bookmarkEnd w:id="3025"/>
      <w:bookmarkEnd w:id="3026"/>
      <w:bookmarkEnd w:id="3027"/>
    </w:p>
    <w:p w:rsidR="00AA1DA6" w:rsidRPr="00EF2269" w:rsidRDefault="00AA1DA6" w:rsidP="00AA1DA6">
      <w:pPr>
        <w:pStyle w:val="a4"/>
        <w:keepNext/>
        <w:rPr>
          <w:rtl/>
        </w:rPr>
      </w:pPr>
      <w:bookmarkStart w:id="3028" w:name="ET_speaker_6345_273"/>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3028"/>
    </w:p>
    <w:p w:rsidR="00AA1DA6" w:rsidRPr="00EF2269" w:rsidRDefault="00AA1DA6" w:rsidP="00AA1DA6">
      <w:pPr>
        <w:pStyle w:val="KeepWithNext"/>
        <w:rPr>
          <w:rtl/>
        </w:rPr>
      </w:pPr>
    </w:p>
    <w:p w:rsidR="007272D3" w:rsidRPr="00EF2269" w:rsidRDefault="007272D3" w:rsidP="007272D3">
      <w:pPr>
        <w:rPr>
          <w:rtl/>
        </w:rPr>
      </w:pPr>
      <w:bookmarkStart w:id="3029" w:name="_ETM_Q1_9126026"/>
      <w:bookmarkStart w:id="3030" w:name="_ETM_Q1_9126083"/>
      <w:bookmarkEnd w:id="3029"/>
      <w:bookmarkEnd w:id="3030"/>
      <w:r w:rsidRPr="00EF2269">
        <w:rPr>
          <w:rFonts w:hint="cs"/>
          <w:rtl/>
        </w:rPr>
        <w:t xml:space="preserve">לא. זו צריכה להיות החלטה שיפוטית. חבר'ה, </w:t>
      </w:r>
      <w:bookmarkStart w:id="3031" w:name="_ETM_Q1_9130663"/>
      <w:bookmarkEnd w:id="3031"/>
      <w:r w:rsidRPr="00EF2269">
        <w:rPr>
          <w:rFonts w:hint="cs"/>
          <w:rtl/>
        </w:rPr>
        <w:t xml:space="preserve">זה לא פוקע. </w:t>
      </w:r>
    </w:p>
    <w:p w:rsidR="007272D3" w:rsidRPr="00EF2269" w:rsidRDefault="007272D3" w:rsidP="007272D3">
      <w:pPr>
        <w:rPr>
          <w:rtl/>
        </w:rPr>
      </w:pPr>
      <w:bookmarkStart w:id="3032" w:name="_ETM_Q1_9132080"/>
      <w:bookmarkStart w:id="3033" w:name="_ETM_Q1_9132124"/>
      <w:bookmarkEnd w:id="3032"/>
      <w:bookmarkEnd w:id="3033"/>
    </w:p>
    <w:p w:rsidR="007272D3" w:rsidRPr="00EF2269" w:rsidRDefault="007272D3" w:rsidP="007272D3">
      <w:pPr>
        <w:pStyle w:val="af5"/>
        <w:keepNext/>
        <w:rPr>
          <w:rtl/>
        </w:rPr>
      </w:pPr>
      <w:bookmarkStart w:id="3034" w:name="ET_interruption_קריאה_396"/>
      <w:r w:rsidRPr="00EF2269">
        <w:rPr>
          <w:rStyle w:val="TagStyle"/>
          <w:rtl/>
        </w:rPr>
        <w:t xml:space="preserve"> &lt;&lt; קריאה &gt;&gt; </w:t>
      </w:r>
      <w:r w:rsidRPr="00EF2269">
        <w:rPr>
          <w:rtl/>
        </w:rPr>
        <w:t>קריאה:</w:t>
      </w:r>
      <w:r w:rsidRPr="00EF2269">
        <w:rPr>
          <w:rStyle w:val="TagStyle"/>
          <w:rtl/>
        </w:rPr>
        <w:t xml:space="preserve"> &lt;&lt; קריאה &gt;&gt;</w:t>
      </w:r>
      <w:r w:rsidRPr="00EF2269">
        <w:rPr>
          <w:rtl/>
        </w:rPr>
        <w:t xml:space="preserve">   </w:t>
      </w:r>
      <w:bookmarkEnd w:id="3034"/>
    </w:p>
    <w:p w:rsidR="007272D3" w:rsidRPr="00EF2269" w:rsidRDefault="007272D3" w:rsidP="007272D3">
      <w:pPr>
        <w:pStyle w:val="KeepWithNext"/>
        <w:rPr>
          <w:rtl/>
        </w:rPr>
      </w:pPr>
    </w:p>
    <w:p w:rsidR="007272D3" w:rsidRPr="00EF2269" w:rsidRDefault="007272D3" w:rsidP="007272D3">
      <w:pPr>
        <w:rPr>
          <w:rtl/>
        </w:rPr>
      </w:pPr>
      <w:bookmarkStart w:id="3035" w:name="_ETM_Q1_9130976"/>
      <w:bookmarkEnd w:id="3035"/>
      <w:r w:rsidRPr="00EF2269">
        <w:rPr>
          <w:rFonts w:hint="cs"/>
          <w:rtl/>
        </w:rPr>
        <w:t>- - -</w:t>
      </w:r>
      <w:bookmarkStart w:id="3036" w:name="_ETM_Q1_9132636"/>
      <w:bookmarkEnd w:id="3036"/>
    </w:p>
    <w:p w:rsidR="007272D3" w:rsidRPr="00EF2269" w:rsidRDefault="007272D3" w:rsidP="007272D3">
      <w:pPr>
        <w:rPr>
          <w:rtl/>
        </w:rPr>
      </w:pPr>
      <w:bookmarkStart w:id="3037" w:name="_ETM_Q1_9132687"/>
      <w:bookmarkStart w:id="3038" w:name="_ETM_Q1_9131626"/>
      <w:bookmarkEnd w:id="3037"/>
      <w:bookmarkEnd w:id="3038"/>
    </w:p>
    <w:p w:rsidR="007272D3" w:rsidRPr="00EF2269" w:rsidRDefault="007272D3" w:rsidP="007272D3">
      <w:pPr>
        <w:pStyle w:val="a4"/>
        <w:keepNext/>
        <w:rPr>
          <w:rtl/>
        </w:rPr>
      </w:pPr>
      <w:bookmarkStart w:id="3039" w:name="ET_speaker_6345_397"/>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3039"/>
    </w:p>
    <w:p w:rsidR="007272D3" w:rsidRPr="00EF2269" w:rsidRDefault="007272D3" w:rsidP="007272D3">
      <w:pPr>
        <w:pStyle w:val="KeepWithNext"/>
        <w:rPr>
          <w:rtl/>
        </w:rPr>
      </w:pPr>
    </w:p>
    <w:p w:rsidR="007272D3" w:rsidRPr="00EF2269" w:rsidRDefault="007272D3" w:rsidP="007272D3">
      <w:pPr>
        <w:rPr>
          <w:rtl/>
        </w:rPr>
      </w:pPr>
      <w:bookmarkStart w:id="3040" w:name="_ETM_Q1_9132073"/>
      <w:bookmarkStart w:id="3041" w:name="_ETM_Q1_9132132"/>
      <w:bookmarkStart w:id="3042" w:name="_ETM_Q1_9132296"/>
      <w:bookmarkStart w:id="3043" w:name="_ETM_Q1_9132342"/>
      <w:bookmarkEnd w:id="3040"/>
      <w:bookmarkEnd w:id="3041"/>
      <w:bookmarkEnd w:id="3042"/>
      <w:bookmarkEnd w:id="3043"/>
      <w:r w:rsidRPr="00EF2269">
        <w:rPr>
          <w:rFonts w:hint="cs"/>
          <w:rtl/>
        </w:rPr>
        <w:t xml:space="preserve">תודה רבה, שאני צודקת. מעצר </w:t>
      </w:r>
      <w:bookmarkStart w:id="3044" w:name="_ETM_Q1_9137402"/>
      <w:bookmarkEnd w:id="3044"/>
      <w:r w:rsidRPr="00EF2269">
        <w:rPr>
          <w:rFonts w:hint="cs"/>
          <w:rtl/>
        </w:rPr>
        <w:t xml:space="preserve">ימים פוקע, מעצר עד החלטה אחרת לא פוקע, וזה דורש </w:t>
      </w:r>
      <w:bookmarkStart w:id="3045" w:name="_ETM_Q1_9139319"/>
      <w:bookmarkEnd w:id="3045"/>
      <w:r w:rsidRPr="00EF2269">
        <w:rPr>
          <w:rFonts w:hint="cs"/>
          <w:rtl/>
        </w:rPr>
        <w:t xml:space="preserve">החלטה שיפוטית. ואגב, יש פסיקה שאומרת שניתן לעשות הקראה ולהורות </w:t>
      </w:r>
      <w:bookmarkStart w:id="3046" w:name="_ETM_Q1_9143727"/>
      <w:bookmarkEnd w:id="3046"/>
      <w:r w:rsidRPr="00EF2269">
        <w:rPr>
          <w:rFonts w:hint="cs"/>
          <w:rtl/>
        </w:rPr>
        <w:t>על מעצר. זה לא שם. זה לא מעצר פוקע.</w:t>
      </w:r>
    </w:p>
    <w:p w:rsidR="00AA1DA6" w:rsidRPr="00EF2269" w:rsidRDefault="00AA1DA6" w:rsidP="00AA1DA6">
      <w:pPr>
        <w:rPr>
          <w:rtl/>
        </w:rPr>
      </w:pPr>
      <w:bookmarkStart w:id="3047" w:name="_ETM_Q1_9129311"/>
      <w:bookmarkStart w:id="3048" w:name="_ETM_Q1_9129351"/>
      <w:bookmarkStart w:id="3049" w:name="_ETM_Q1_9148780"/>
      <w:bookmarkStart w:id="3050" w:name="_ETM_Q1_9148843"/>
      <w:bookmarkStart w:id="3051" w:name="_ETM_Q1_9172612"/>
      <w:bookmarkEnd w:id="3047"/>
      <w:bookmarkEnd w:id="3048"/>
      <w:bookmarkEnd w:id="3049"/>
      <w:bookmarkEnd w:id="3050"/>
      <w:bookmarkEnd w:id="3051"/>
    </w:p>
    <w:p w:rsidR="007272D3" w:rsidRPr="00EF2269" w:rsidRDefault="007272D3" w:rsidP="007272D3">
      <w:pPr>
        <w:pStyle w:val="af6"/>
        <w:keepNext/>
        <w:rPr>
          <w:rtl/>
        </w:rPr>
      </w:pPr>
      <w:bookmarkStart w:id="3052" w:name="ET_yor_6157_39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3052"/>
    </w:p>
    <w:p w:rsidR="007272D3" w:rsidRPr="00EF2269" w:rsidRDefault="007272D3" w:rsidP="007272D3">
      <w:pPr>
        <w:pStyle w:val="KeepWithNext"/>
        <w:rPr>
          <w:rtl/>
        </w:rPr>
      </w:pPr>
    </w:p>
    <w:p w:rsidR="007272D3" w:rsidRPr="00EF2269" w:rsidRDefault="007272D3" w:rsidP="007272D3">
      <w:pPr>
        <w:rPr>
          <w:rtl/>
        </w:rPr>
      </w:pPr>
      <w:bookmarkStart w:id="3053" w:name="_ETM_Q1_9149674"/>
      <w:bookmarkEnd w:id="3053"/>
      <w:r w:rsidRPr="00EF2269">
        <w:rPr>
          <w:rFonts w:hint="cs"/>
          <w:rtl/>
        </w:rPr>
        <w:t xml:space="preserve">איזה סעיף </w:t>
      </w:r>
      <w:bookmarkStart w:id="3054" w:name="_ETM_Q1_9151393"/>
      <w:bookmarkEnd w:id="3054"/>
      <w:r w:rsidRPr="00EF2269">
        <w:rPr>
          <w:rFonts w:hint="cs"/>
          <w:rtl/>
        </w:rPr>
        <w:t>זה בחוק סדר הדין הפלילי?</w:t>
      </w:r>
    </w:p>
    <w:p w:rsidR="007272D3" w:rsidRPr="00EF2269" w:rsidRDefault="007272D3" w:rsidP="007272D3">
      <w:pPr>
        <w:rPr>
          <w:rtl/>
        </w:rPr>
      </w:pPr>
      <w:bookmarkStart w:id="3055" w:name="_ETM_Q1_9151269"/>
      <w:bookmarkStart w:id="3056" w:name="_ETM_Q1_9151309"/>
      <w:bookmarkStart w:id="3057" w:name="_ETM_Q1_9150172"/>
      <w:bookmarkEnd w:id="3055"/>
      <w:bookmarkEnd w:id="3056"/>
      <w:bookmarkEnd w:id="3057"/>
    </w:p>
    <w:p w:rsidR="007272D3" w:rsidRPr="00EF2269" w:rsidRDefault="007272D3" w:rsidP="007272D3">
      <w:pPr>
        <w:pStyle w:val="a4"/>
        <w:keepNext/>
        <w:rPr>
          <w:rtl/>
        </w:rPr>
      </w:pPr>
      <w:bookmarkStart w:id="3058" w:name="ET_speaker_6345_399"/>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3058"/>
    </w:p>
    <w:p w:rsidR="007272D3" w:rsidRPr="00EF2269" w:rsidRDefault="007272D3" w:rsidP="007272D3">
      <w:pPr>
        <w:pStyle w:val="KeepWithNext"/>
        <w:rPr>
          <w:rtl/>
        </w:rPr>
      </w:pPr>
    </w:p>
    <w:p w:rsidR="007272D3" w:rsidRPr="00EF2269" w:rsidRDefault="007272D3" w:rsidP="007272D3">
      <w:pPr>
        <w:rPr>
          <w:rtl/>
        </w:rPr>
      </w:pPr>
      <w:bookmarkStart w:id="3059" w:name="_ETM_Q1_9150517"/>
      <w:bookmarkStart w:id="3060" w:name="_ETM_Q1_9150558"/>
      <w:bookmarkEnd w:id="3059"/>
      <w:bookmarkEnd w:id="3060"/>
      <w:r w:rsidRPr="00EF2269">
        <w:rPr>
          <w:rFonts w:hint="cs"/>
          <w:rtl/>
        </w:rPr>
        <w:t>סעיף 62 או 60. 60</w:t>
      </w:r>
      <w:bookmarkStart w:id="3061" w:name="_ETM_Q1_9161972"/>
      <w:bookmarkEnd w:id="3061"/>
      <w:r w:rsidRPr="00EF2269">
        <w:rPr>
          <w:rFonts w:hint="cs"/>
          <w:rtl/>
        </w:rPr>
        <w:t xml:space="preserve"> זה הארכה של תשעה חודשים.</w:t>
      </w:r>
      <w:bookmarkStart w:id="3062" w:name="_ETM_Q1_9164680"/>
      <w:bookmarkEnd w:id="3062"/>
    </w:p>
    <w:p w:rsidR="007272D3" w:rsidRPr="00EF2269" w:rsidRDefault="007272D3" w:rsidP="007272D3">
      <w:pPr>
        <w:rPr>
          <w:rtl/>
        </w:rPr>
      </w:pPr>
      <w:bookmarkStart w:id="3063" w:name="_ETM_Q1_9164718"/>
      <w:bookmarkEnd w:id="3063"/>
    </w:p>
    <w:p w:rsidR="007272D3" w:rsidRPr="00EF2269" w:rsidRDefault="007272D3" w:rsidP="007272D3">
      <w:pPr>
        <w:pStyle w:val="af6"/>
        <w:keepNext/>
        <w:rPr>
          <w:rtl/>
        </w:rPr>
      </w:pPr>
      <w:bookmarkStart w:id="3064" w:name="ET_yor_6157_400"/>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3064"/>
    </w:p>
    <w:p w:rsidR="007272D3" w:rsidRPr="00EF2269" w:rsidRDefault="007272D3" w:rsidP="007272D3">
      <w:pPr>
        <w:pStyle w:val="KeepWithNext"/>
        <w:rPr>
          <w:rtl/>
        </w:rPr>
      </w:pPr>
    </w:p>
    <w:p w:rsidR="007272D3" w:rsidRPr="00EF2269" w:rsidRDefault="007272D3" w:rsidP="007272D3">
      <w:pPr>
        <w:rPr>
          <w:rtl/>
        </w:rPr>
      </w:pPr>
      <w:bookmarkStart w:id="3065" w:name="_ETM_Q1_9163696"/>
      <w:bookmarkEnd w:id="3065"/>
      <w:r w:rsidRPr="00EF2269">
        <w:rPr>
          <w:rFonts w:hint="cs"/>
          <w:rtl/>
        </w:rPr>
        <w:t>איזה סעיף מביא לפקיעה?</w:t>
      </w:r>
    </w:p>
    <w:p w:rsidR="007272D3" w:rsidRPr="00EF2269" w:rsidRDefault="007272D3" w:rsidP="007272D3">
      <w:pPr>
        <w:rPr>
          <w:rtl/>
        </w:rPr>
      </w:pPr>
      <w:bookmarkStart w:id="3066" w:name="_ETM_Q1_9160604"/>
      <w:bookmarkStart w:id="3067" w:name="_ETM_Q1_9160647"/>
      <w:bookmarkEnd w:id="3066"/>
      <w:bookmarkEnd w:id="3067"/>
    </w:p>
    <w:p w:rsidR="00AA1DA6" w:rsidRPr="00EF2269" w:rsidRDefault="00AA1DA6" w:rsidP="00AA1DA6">
      <w:pPr>
        <w:pStyle w:val="af9"/>
        <w:keepNext/>
        <w:rPr>
          <w:rtl/>
        </w:rPr>
      </w:pPr>
      <w:bookmarkStart w:id="3068" w:name="ET_guest_790548_274"/>
      <w:r w:rsidRPr="00EF2269">
        <w:rPr>
          <w:rStyle w:val="TagStyle"/>
          <w:rtl/>
        </w:rPr>
        <w:t xml:space="preserve"> &lt;&lt; אורח &gt;&gt; </w:t>
      </w:r>
      <w:r w:rsidRPr="00EF2269">
        <w:rPr>
          <w:rtl/>
        </w:rPr>
        <w:t xml:space="preserve">שרית </w:t>
      </w:r>
      <w:proofErr w:type="spellStart"/>
      <w:r w:rsidRPr="00EF2269">
        <w:rPr>
          <w:rtl/>
        </w:rPr>
        <w:t>פלבר</w:t>
      </w:r>
      <w:proofErr w:type="spellEnd"/>
      <w:r w:rsidRPr="00EF2269">
        <w:rPr>
          <w:rtl/>
        </w:rPr>
        <w:t>:</w:t>
      </w:r>
      <w:r w:rsidRPr="00EF2269">
        <w:rPr>
          <w:rStyle w:val="TagStyle"/>
          <w:rtl/>
        </w:rPr>
        <w:t xml:space="preserve"> &lt;&lt; אורח &gt;&gt;</w:t>
      </w:r>
      <w:r w:rsidRPr="00EF2269">
        <w:rPr>
          <w:rtl/>
        </w:rPr>
        <w:t xml:space="preserve">   </w:t>
      </w:r>
      <w:bookmarkEnd w:id="3068"/>
    </w:p>
    <w:p w:rsidR="00AA1DA6" w:rsidRPr="00EF2269" w:rsidRDefault="00AA1DA6" w:rsidP="00AA1DA6">
      <w:pPr>
        <w:pStyle w:val="KeepWithNext"/>
        <w:rPr>
          <w:rtl/>
        </w:rPr>
      </w:pPr>
    </w:p>
    <w:p w:rsidR="00AA1DA6" w:rsidRPr="00EF2269" w:rsidRDefault="007272D3" w:rsidP="00AA1DA6">
      <w:pPr>
        <w:rPr>
          <w:rtl/>
        </w:rPr>
      </w:pPr>
      <w:bookmarkStart w:id="3069" w:name="_ETM_Q1_9173022"/>
      <w:bookmarkStart w:id="3070" w:name="_ETM_Q1_9173067"/>
      <w:bookmarkEnd w:id="3069"/>
      <w:bookmarkEnd w:id="3070"/>
      <w:r w:rsidRPr="00EF2269">
        <w:rPr>
          <w:rFonts w:hint="cs"/>
          <w:rtl/>
        </w:rPr>
        <w:t xml:space="preserve">סעיף </w:t>
      </w:r>
      <w:r w:rsidR="00AA1DA6" w:rsidRPr="00EF2269">
        <w:rPr>
          <w:rFonts w:hint="cs"/>
          <w:rtl/>
        </w:rPr>
        <w:t>60</w:t>
      </w:r>
      <w:r w:rsidRPr="00EF2269">
        <w:rPr>
          <w:rFonts w:hint="cs"/>
          <w:rtl/>
        </w:rPr>
        <w:t xml:space="preserve"> לחוק </w:t>
      </w:r>
      <w:bookmarkStart w:id="3071" w:name="_ETM_Q1_9165652"/>
      <w:bookmarkEnd w:id="3071"/>
      <w:proofErr w:type="spellStart"/>
      <w:r w:rsidR="00AA1DA6" w:rsidRPr="00EF2269">
        <w:rPr>
          <w:rFonts w:hint="cs"/>
          <w:rtl/>
        </w:rPr>
        <w:t>חסד"פ</w:t>
      </w:r>
      <w:proofErr w:type="spellEnd"/>
      <w:r w:rsidR="00AA1DA6" w:rsidRPr="00EF2269">
        <w:rPr>
          <w:rFonts w:hint="cs"/>
          <w:rtl/>
        </w:rPr>
        <w:t xml:space="preserve"> </w:t>
      </w:r>
      <w:r w:rsidRPr="00EF2269">
        <w:rPr>
          <w:rFonts w:hint="cs"/>
          <w:rtl/>
        </w:rPr>
        <w:t>(</w:t>
      </w:r>
      <w:r w:rsidR="00AA1DA6" w:rsidRPr="00EF2269">
        <w:rPr>
          <w:rFonts w:hint="cs"/>
          <w:rtl/>
        </w:rPr>
        <w:t>מעצרים</w:t>
      </w:r>
      <w:r w:rsidRPr="00EF2269">
        <w:rPr>
          <w:rFonts w:hint="cs"/>
          <w:rtl/>
        </w:rPr>
        <w:t>)</w:t>
      </w:r>
      <w:r w:rsidR="00AA1DA6" w:rsidRPr="00EF2269">
        <w:rPr>
          <w:rFonts w:hint="cs"/>
          <w:rtl/>
        </w:rPr>
        <w:t>.</w:t>
      </w:r>
    </w:p>
    <w:p w:rsidR="00AA1DA6" w:rsidRPr="00EF2269" w:rsidRDefault="00AA1DA6" w:rsidP="00AA1DA6">
      <w:pPr>
        <w:rPr>
          <w:rtl/>
        </w:rPr>
      </w:pPr>
      <w:bookmarkStart w:id="3072" w:name="_ETM_Q1_9182958"/>
      <w:bookmarkStart w:id="3073" w:name="_ETM_Q1_9183020"/>
      <w:bookmarkEnd w:id="3072"/>
      <w:bookmarkEnd w:id="3073"/>
    </w:p>
    <w:p w:rsidR="00AA1DA6" w:rsidRPr="00EF2269" w:rsidRDefault="00AA1DA6" w:rsidP="00AA1DA6">
      <w:pPr>
        <w:pStyle w:val="af6"/>
        <w:keepNext/>
        <w:rPr>
          <w:rtl/>
        </w:rPr>
      </w:pPr>
      <w:bookmarkStart w:id="3074" w:name="ET_yor_6157_27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3074"/>
    </w:p>
    <w:p w:rsidR="00AA1DA6" w:rsidRPr="00EF2269" w:rsidRDefault="00AA1DA6" w:rsidP="00AA1DA6">
      <w:pPr>
        <w:pStyle w:val="KeepWithNext"/>
        <w:rPr>
          <w:rtl/>
        </w:rPr>
      </w:pPr>
    </w:p>
    <w:p w:rsidR="007272D3" w:rsidRPr="00EF2269" w:rsidRDefault="007272D3" w:rsidP="00AA1DA6">
      <w:pPr>
        <w:rPr>
          <w:rtl/>
        </w:rPr>
      </w:pPr>
      <w:bookmarkStart w:id="3075" w:name="_ETM_Q1_9186580"/>
      <w:bookmarkEnd w:id="3075"/>
      <w:r w:rsidRPr="00EF2269">
        <w:rPr>
          <w:rFonts w:hint="cs"/>
          <w:rtl/>
        </w:rPr>
        <w:t>כתוב "</w:t>
      </w:r>
      <w:r w:rsidR="00AA1DA6" w:rsidRPr="00EF2269">
        <w:rPr>
          <w:rFonts w:hint="cs"/>
          <w:rtl/>
        </w:rPr>
        <w:t>ישוחרר</w:t>
      </w:r>
      <w:r w:rsidRPr="00EF2269">
        <w:rPr>
          <w:rFonts w:hint="cs"/>
          <w:rtl/>
        </w:rPr>
        <w:t>". לא כתוב - - -</w:t>
      </w:r>
    </w:p>
    <w:p w:rsidR="007272D3" w:rsidRPr="00EF2269" w:rsidRDefault="007272D3" w:rsidP="00AA1DA6">
      <w:pPr>
        <w:rPr>
          <w:rtl/>
        </w:rPr>
      </w:pPr>
      <w:bookmarkStart w:id="3076" w:name="_ETM_Q1_9181377"/>
      <w:bookmarkStart w:id="3077" w:name="_ETM_Q1_9181416"/>
      <w:bookmarkStart w:id="3078" w:name="_ETM_Q1_9181641"/>
      <w:bookmarkStart w:id="3079" w:name="_ETM_Q1_9180987"/>
      <w:bookmarkEnd w:id="3076"/>
      <w:bookmarkEnd w:id="3077"/>
      <w:bookmarkEnd w:id="3078"/>
      <w:bookmarkEnd w:id="3079"/>
    </w:p>
    <w:p w:rsidR="007272D3" w:rsidRPr="00EF2269" w:rsidRDefault="007272D3" w:rsidP="007272D3">
      <w:pPr>
        <w:pStyle w:val="a4"/>
        <w:keepNext/>
        <w:rPr>
          <w:rtl/>
        </w:rPr>
      </w:pPr>
      <w:bookmarkStart w:id="3080" w:name="ET_speaker_6345_401"/>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3080"/>
    </w:p>
    <w:p w:rsidR="007272D3" w:rsidRPr="00EF2269" w:rsidRDefault="007272D3" w:rsidP="007272D3">
      <w:pPr>
        <w:pStyle w:val="KeepWithNext"/>
        <w:rPr>
          <w:rtl/>
        </w:rPr>
      </w:pPr>
    </w:p>
    <w:p w:rsidR="007272D3" w:rsidRPr="00EF2269" w:rsidRDefault="007272D3" w:rsidP="007272D3">
      <w:pPr>
        <w:rPr>
          <w:rtl/>
        </w:rPr>
      </w:pPr>
      <w:bookmarkStart w:id="3081" w:name="_ETM_Q1_9181346"/>
      <w:bookmarkStart w:id="3082" w:name="_ETM_Q1_9181371"/>
      <w:bookmarkEnd w:id="3081"/>
      <w:bookmarkEnd w:id="3082"/>
      <w:r w:rsidRPr="00EF2269">
        <w:rPr>
          <w:rFonts w:hint="cs"/>
          <w:rtl/>
        </w:rPr>
        <w:t>זה לא פוקע.</w:t>
      </w:r>
    </w:p>
    <w:p w:rsidR="007272D3" w:rsidRPr="00EF2269" w:rsidRDefault="007272D3" w:rsidP="007272D3">
      <w:pPr>
        <w:rPr>
          <w:rtl/>
        </w:rPr>
      </w:pPr>
      <w:bookmarkStart w:id="3083" w:name="_ETM_Q1_9183772"/>
      <w:bookmarkStart w:id="3084" w:name="_ETM_Q1_9183812"/>
      <w:bookmarkStart w:id="3085" w:name="_ETM_Q1_9182865"/>
      <w:bookmarkEnd w:id="3083"/>
      <w:bookmarkEnd w:id="3084"/>
      <w:bookmarkEnd w:id="3085"/>
    </w:p>
    <w:p w:rsidR="007272D3" w:rsidRPr="00EF2269" w:rsidRDefault="007272D3" w:rsidP="007272D3">
      <w:pPr>
        <w:pStyle w:val="a4"/>
        <w:keepNext/>
        <w:rPr>
          <w:rtl/>
        </w:rPr>
      </w:pPr>
      <w:bookmarkStart w:id="3086" w:name="ET_speaker_נועה_ברודסקי_לוי_402"/>
      <w:r w:rsidRPr="00EF2269">
        <w:rPr>
          <w:rStyle w:val="TagStyle"/>
          <w:rtl/>
        </w:rPr>
        <w:t xml:space="preserve"> &lt;&lt; דובר &gt;&gt; </w:t>
      </w:r>
      <w:r w:rsidRPr="00EF2269">
        <w:rPr>
          <w:rtl/>
        </w:rPr>
        <w:t xml:space="preserve">נועה </w:t>
      </w:r>
      <w:proofErr w:type="spellStart"/>
      <w:r w:rsidRPr="00EF2269">
        <w:rPr>
          <w:rtl/>
        </w:rPr>
        <w:t>ברודסקי</w:t>
      </w:r>
      <w:proofErr w:type="spellEnd"/>
      <w:r w:rsidRPr="00EF2269">
        <w:rPr>
          <w:rtl/>
        </w:rPr>
        <w:t xml:space="preserve"> לוי:</w:t>
      </w:r>
      <w:r w:rsidRPr="00EF2269">
        <w:rPr>
          <w:rStyle w:val="TagStyle"/>
          <w:rtl/>
        </w:rPr>
        <w:t xml:space="preserve"> &lt;&lt; דובר &gt;&gt;</w:t>
      </w:r>
      <w:r w:rsidRPr="00EF2269">
        <w:rPr>
          <w:rtl/>
        </w:rPr>
        <w:t xml:space="preserve">   </w:t>
      </w:r>
      <w:bookmarkEnd w:id="3086"/>
    </w:p>
    <w:p w:rsidR="007272D3" w:rsidRPr="00EF2269" w:rsidRDefault="007272D3" w:rsidP="007272D3">
      <w:pPr>
        <w:pStyle w:val="KeepWithNext"/>
        <w:rPr>
          <w:rtl/>
        </w:rPr>
      </w:pPr>
    </w:p>
    <w:p w:rsidR="007272D3" w:rsidRPr="00EF2269" w:rsidRDefault="007272D3" w:rsidP="007272D3">
      <w:pPr>
        <w:rPr>
          <w:rtl/>
        </w:rPr>
      </w:pPr>
      <w:bookmarkStart w:id="3087" w:name="_ETM_Q1_9183286"/>
      <w:bookmarkStart w:id="3088" w:name="_ETM_Q1_9183368"/>
      <w:bookmarkEnd w:id="3087"/>
      <w:bookmarkEnd w:id="3088"/>
      <w:r w:rsidRPr="00EF2269">
        <w:rPr>
          <w:rFonts w:hint="cs"/>
          <w:rtl/>
        </w:rPr>
        <w:t xml:space="preserve">אם שוכנע </w:t>
      </w:r>
      <w:bookmarkStart w:id="3089" w:name="_ETM_Q1_9184809"/>
      <w:bookmarkEnd w:id="3089"/>
      <w:r w:rsidRPr="00EF2269">
        <w:rPr>
          <w:rFonts w:hint="cs"/>
          <w:rtl/>
        </w:rPr>
        <w:t>השופט שללא קיום הדיון - - -</w:t>
      </w:r>
    </w:p>
    <w:p w:rsidR="007272D3" w:rsidRPr="00EF2269" w:rsidRDefault="007272D3" w:rsidP="007272D3">
      <w:pPr>
        <w:rPr>
          <w:rtl/>
        </w:rPr>
      </w:pPr>
      <w:bookmarkStart w:id="3090" w:name="_ETM_Q1_9184863"/>
      <w:bookmarkStart w:id="3091" w:name="_ETM_Q1_9184901"/>
      <w:bookmarkEnd w:id="3090"/>
      <w:bookmarkEnd w:id="3091"/>
    </w:p>
    <w:p w:rsidR="007272D3" w:rsidRPr="00EF2269" w:rsidRDefault="007272D3" w:rsidP="007272D3">
      <w:pPr>
        <w:pStyle w:val="af6"/>
        <w:keepNext/>
        <w:rPr>
          <w:rtl/>
        </w:rPr>
      </w:pPr>
      <w:bookmarkStart w:id="3092" w:name="ET_yor_6157_403"/>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3092"/>
    </w:p>
    <w:p w:rsidR="007272D3" w:rsidRPr="00EF2269" w:rsidRDefault="007272D3" w:rsidP="007272D3">
      <w:pPr>
        <w:pStyle w:val="KeepWithNext"/>
        <w:rPr>
          <w:rtl/>
        </w:rPr>
      </w:pPr>
    </w:p>
    <w:p w:rsidR="007272D3" w:rsidRPr="00EF2269" w:rsidRDefault="007272D3" w:rsidP="007272D3">
      <w:pPr>
        <w:rPr>
          <w:rtl/>
        </w:rPr>
      </w:pPr>
      <w:bookmarkStart w:id="3093" w:name="_ETM_Q1_9185567"/>
      <w:bookmarkEnd w:id="3093"/>
      <w:r w:rsidRPr="00EF2269">
        <w:rPr>
          <w:rFonts w:hint="cs"/>
          <w:rtl/>
        </w:rPr>
        <w:t>משפטו לא החל, ישוחרר</w:t>
      </w:r>
      <w:bookmarkStart w:id="3094" w:name="_ETM_Q1_9187389"/>
      <w:bookmarkEnd w:id="3094"/>
      <w:r w:rsidRPr="00EF2269">
        <w:rPr>
          <w:rFonts w:hint="cs"/>
          <w:rtl/>
        </w:rPr>
        <w:t xml:space="preserve"> מן המעצר, בערובה או ללא ערובה.</w:t>
      </w:r>
    </w:p>
    <w:p w:rsidR="00AA1DA6" w:rsidRPr="00EF2269" w:rsidRDefault="00AA1DA6" w:rsidP="00AA1DA6">
      <w:pPr>
        <w:rPr>
          <w:rtl/>
        </w:rPr>
      </w:pPr>
      <w:bookmarkStart w:id="3095" w:name="_ETM_Q1_9181690"/>
      <w:bookmarkStart w:id="3096" w:name="_ETM_Q1_9189745"/>
      <w:bookmarkStart w:id="3097" w:name="_ETM_Q1_9189824"/>
      <w:bookmarkStart w:id="3098" w:name="_ETM_Q1_9191094"/>
      <w:bookmarkEnd w:id="3095"/>
      <w:bookmarkEnd w:id="3096"/>
      <w:bookmarkEnd w:id="3097"/>
      <w:bookmarkEnd w:id="3098"/>
    </w:p>
    <w:p w:rsidR="00AA1DA6" w:rsidRPr="00EF2269" w:rsidRDefault="00AA1DA6" w:rsidP="00AA1DA6">
      <w:pPr>
        <w:pStyle w:val="a4"/>
        <w:keepNext/>
        <w:rPr>
          <w:rtl/>
        </w:rPr>
      </w:pPr>
      <w:bookmarkStart w:id="3099" w:name="ET_speaker_6345_276"/>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3099"/>
    </w:p>
    <w:p w:rsidR="00AA1DA6" w:rsidRPr="00EF2269" w:rsidRDefault="00AA1DA6" w:rsidP="00AA1DA6">
      <w:pPr>
        <w:pStyle w:val="KeepWithNext"/>
        <w:rPr>
          <w:rtl/>
        </w:rPr>
      </w:pPr>
    </w:p>
    <w:p w:rsidR="00AA1DA6" w:rsidRPr="00EF2269" w:rsidRDefault="00AA1DA6" w:rsidP="00AA1DA6">
      <w:pPr>
        <w:rPr>
          <w:rtl/>
        </w:rPr>
      </w:pPr>
      <w:bookmarkStart w:id="3100" w:name="_ETM_Q1_9191495"/>
      <w:bookmarkStart w:id="3101" w:name="_ETM_Q1_9191535"/>
      <w:bookmarkEnd w:id="3100"/>
      <w:bookmarkEnd w:id="3101"/>
      <w:r w:rsidRPr="00EF2269">
        <w:rPr>
          <w:rFonts w:hint="cs"/>
          <w:rtl/>
        </w:rPr>
        <w:t xml:space="preserve">זה </w:t>
      </w:r>
      <w:bookmarkStart w:id="3102" w:name="_ETM_Q1_9192365"/>
      <w:bookmarkEnd w:id="3102"/>
      <w:r w:rsidRPr="00EF2269">
        <w:rPr>
          <w:rFonts w:hint="cs"/>
          <w:rtl/>
        </w:rPr>
        <w:t>דורש החלטה שיפוטית, זה לא פוקע.</w:t>
      </w:r>
    </w:p>
    <w:p w:rsidR="007272D3" w:rsidRPr="00EF2269" w:rsidRDefault="007272D3" w:rsidP="00AA1DA6">
      <w:pPr>
        <w:rPr>
          <w:rtl/>
        </w:rPr>
      </w:pPr>
      <w:bookmarkStart w:id="3103" w:name="_ETM_Q1_9195094"/>
      <w:bookmarkStart w:id="3104" w:name="_ETM_Q1_9195150"/>
      <w:bookmarkEnd w:id="3103"/>
      <w:bookmarkEnd w:id="3104"/>
    </w:p>
    <w:p w:rsidR="007272D3" w:rsidRPr="00EF2269" w:rsidRDefault="007272D3" w:rsidP="007272D3">
      <w:pPr>
        <w:pStyle w:val="af6"/>
        <w:keepNext/>
        <w:rPr>
          <w:rtl/>
        </w:rPr>
      </w:pPr>
      <w:bookmarkStart w:id="3105" w:name="ET_yor_6157_404"/>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3105"/>
    </w:p>
    <w:p w:rsidR="007272D3" w:rsidRPr="00EF2269" w:rsidRDefault="007272D3" w:rsidP="007272D3">
      <w:pPr>
        <w:pStyle w:val="KeepWithNext"/>
        <w:rPr>
          <w:rtl/>
        </w:rPr>
      </w:pPr>
    </w:p>
    <w:p w:rsidR="007272D3" w:rsidRPr="00EF2269" w:rsidRDefault="007272D3" w:rsidP="007272D3">
      <w:pPr>
        <w:rPr>
          <w:rtl/>
        </w:rPr>
      </w:pPr>
      <w:bookmarkStart w:id="3106" w:name="_ETM_Q1_9195928"/>
      <w:bookmarkEnd w:id="3106"/>
      <w:r w:rsidRPr="00EF2269">
        <w:rPr>
          <w:rFonts w:hint="cs"/>
          <w:rtl/>
        </w:rPr>
        <w:t xml:space="preserve">על פי החוק חייבים לשחרר, </w:t>
      </w:r>
      <w:bookmarkStart w:id="3107" w:name="_ETM_Q1_9197207"/>
      <w:bookmarkEnd w:id="3107"/>
      <w:r w:rsidRPr="00EF2269">
        <w:rPr>
          <w:rFonts w:hint="cs"/>
          <w:rtl/>
        </w:rPr>
        <w:t>אין שיקול דעת.</w:t>
      </w:r>
    </w:p>
    <w:p w:rsidR="007272D3" w:rsidRPr="00EF2269" w:rsidRDefault="007272D3" w:rsidP="007272D3">
      <w:pPr>
        <w:rPr>
          <w:rtl/>
        </w:rPr>
      </w:pPr>
      <w:bookmarkStart w:id="3108" w:name="_ETM_Q1_9197146"/>
      <w:bookmarkStart w:id="3109" w:name="_ETM_Q1_9197183"/>
      <w:bookmarkStart w:id="3110" w:name="_ETM_Q1_9196324"/>
      <w:bookmarkEnd w:id="3108"/>
      <w:bookmarkEnd w:id="3109"/>
      <w:bookmarkEnd w:id="3110"/>
    </w:p>
    <w:p w:rsidR="007272D3" w:rsidRPr="00EF2269" w:rsidRDefault="007272D3" w:rsidP="007272D3">
      <w:pPr>
        <w:pStyle w:val="a4"/>
        <w:keepNext/>
        <w:rPr>
          <w:rtl/>
        </w:rPr>
      </w:pPr>
      <w:bookmarkStart w:id="3111" w:name="ET_speaker_6345_405"/>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3111"/>
    </w:p>
    <w:p w:rsidR="007272D3" w:rsidRPr="00EF2269" w:rsidRDefault="007272D3" w:rsidP="007272D3">
      <w:pPr>
        <w:pStyle w:val="KeepWithNext"/>
        <w:rPr>
          <w:rtl/>
        </w:rPr>
      </w:pPr>
    </w:p>
    <w:p w:rsidR="00AA1DA6" w:rsidRPr="00EF2269" w:rsidRDefault="007272D3" w:rsidP="007272D3">
      <w:pPr>
        <w:rPr>
          <w:rtl/>
        </w:rPr>
      </w:pPr>
      <w:bookmarkStart w:id="3112" w:name="_ETM_Q1_9196672"/>
      <w:bookmarkStart w:id="3113" w:name="_ETM_Q1_9196699"/>
      <w:bookmarkEnd w:id="3112"/>
      <w:bookmarkEnd w:id="3113"/>
      <w:r w:rsidRPr="00EF2269">
        <w:rPr>
          <w:rFonts w:hint="cs"/>
          <w:rtl/>
        </w:rPr>
        <w:t>לא נכון</w:t>
      </w:r>
      <w:bookmarkStart w:id="3114" w:name="_ETM_Q1_9204316"/>
      <w:bookmarkEnd w:id="3114"/>
      <w:r w:rsidRPr="00EF2269">
        <w:rPr>
          <w:rFonts w:hint="cs"/>
          <w:rtl/>
        </w:rPr>
        <w:t xml:space="preserve">. </w:t>
      </w:r>
      <w:bookmarkStart w:id="3115" w:name="_ETM_Q1_9204367"/>
      <w:bookmarkStart w:id="3116" w:name="_ETM_Q1_9196654"/>
      <w:bookmarkStart w:id="3117" w:name="_ETM_Q1_9196684"/>
      <w:bookmarkStart w:id="3118" w:name="_ETM_Q1_9197714"/>
      <w:bookmarkStart w:id="3119" w:name="_ETM_Q1_9197775"/>
      <w:bookmarkEnd w:id="3115"/>
      <w:bookmarkEnd w:id="3116"/>
      <w:bookmarkEnd w:id="3117"/>
      <w:bookmarkEnd w:id="3118"/>
      <w:bookmarkEnd w:id="3119"/>
      <w:r w:rsidR="00AA1DA6" w:rsidRPr="00EF2269">
        <w:rPr>
          <w:rFonts w:hint="cs"/>
          <w:rtl/>
        </w:rPr>
        <w:t>הפסיקה מנחה על זה.</w:t>
      </w:r>
      <w:r w:rsidRPr="00EF2269">
        <w:rPr>
          <w:rFonts w:hint="cs"/>
          <w:rtl/>
        </w:rPr>
        <w:t xml:space="preserve"> מה אכפת </w:t>
      </w:r>
      <w:bookmarkStart w:id="3120" w:name="_ETM_Q1_9200085"/>
      <w:bookmarkEnd w:id="3120"/>
      <w:r w:rsidRPr="00EF2269">
        <w:rPr>
          <w:rFonts w:hint="cs"/>
          <w:rtl/>
        </w:rPr>
        <w:t>לי, הלוואי שאתה צודק.</w:t>
      </w:r>
    </w:p>
    <w:p w:rsidR="00AA1DA6" w:rsidRPr="00EF2269" w:rsidRDefault="00AA1DA6" w:rsidP="00AA1DA6">
      <w:pPr>
        <w:rPr>
          <w:rtl/>
        </w:rPr>
      </w:pPr>
      <w:bookmarkStart w:id="3121" w:name="_ETM_Q1_9203026"/>
      <w:bookmarkStart w:id="3122" w:name="_ETM_Q1_9203081"/>
      <w:bookmarkStart w:id="3123" w:name="_ETM_Q1_9211631"/>
      <w:bookmarkEnd w:id="3121"/>
      <w:bookmarkEnd w:id="3122"/>
      <w:bookmarkEnd w:id="3123"/>
    </w:p>
    <w:p w:rsidR="00AA1DA6" w:rsidRPr="00EF2269" w:rsidRDefault="00AA1DA6" w:rsidP="00AA1DA6">
      <w:pPr>
        <w:pStyle w:val="af9"/>
        <w:keepNext/>
        <w:rPr>
          <w:rtl/>
        </w:rPr>
      </w:pPr>
      <w:bookmarkStart w:id="3124" w:name="ET_guest_842563_277"/>
      <w:r w:rsidRPr="00EF2269">
        <w:rPr>
          <w:rStyle w:val="TagStyle"/>
          <w:rtl/>
        </w:rPr>
        <w:t xml:space="preserve"> &lt;&lt; אורח &gt;&gt; </w:t>
      </w:r>
      <w:r w:rsidRPr="00EF2269">
        <w:rPr>
          <w:rtl/>
        </w:rPr>
        <w:t xml:space="preserve">אופיר </w:t>
      </w:r>
      <w:proofErr w:type="spellStart"/>
      <w:r w:rsidRPr="00EF2269">
        <w:rPr>
          <w:rtl/>
        </w:rPr>
        <w:t>טישלר</w:t>
      </w:r>
      <w:proofErr w:type="spellEnd"/>
      <w:r w:rsidRPr="00EF2269">
        <w:rPr>
          <w:rtl/>
        </w:rPr>
        <w:t>:</w:t>
      </w:r>
      <w:r w:rsidRPr="00EF2269">
        <w:rPr>
          <w:rStyle w:val="TagStyle"/>
          <w:rtl/>
        </w:rPr>
        <w:t xml:space="preserve"> &lt;&lt; אורח &gt;&gt;</w:t>
      </w:r>
      <w:r w:rsidRPr="00EF2269">
        <w:rPr>
          <w:rtl/>
        </w:rPr>
        <w:t xml:space="preserve">   </w:t>
      </w:r>
      <w:bookmarkEnd w:id="3124"/>
    </w:p>
    <w:p w:rsidR="00AA1DA6" w:rsidRPr="00EF2269" w:rsidRDefault="00AA1DA6" w:rsidP="00AA1DA6">
      <w:pPr>
        <w:pStyle w:val="KeepWithNext"/>
        <w:rPr>
          <w:rtl/>
        </w:rPr>
      </w:pPr>
    </w:p>
    <w:p w:rsidR="00AA1DA6" w:rsidRPr="00EF2269" w:rsidRDefault="007272D3" w:rsidP="00AA1DA6">
      <w:pPr>
        <w:rPr>
          <w:rtl/>
        </w:rPr>
      </w:pPr>
      <w:bookmarkStart w:id="3125" w:name="_ETM_Q1_9212029"/>
      <w:bookmarkStart w:id="3126" w:name="_ETM_Q1_9212069"/>
      <w:bookmarkEnd w:id="3125"/>
      <w:bookmarkEnd w:id="3126"/>
      <w:r w:rsidRPr="00EF2269">
        <w:rPr>
          <w:rFonts w:hint="cs"/>
          <w:rtl/>
        </w:rPr>
        <w:t xml:space="preserve">הקושי שלנו עם ההסדר, אנחנו חוששים ממתווה </w:t>
      </w:r>
      <w:bookmarkStart w:id="3127" w:name="_ETM_Q1_9211677"/>
      <w:bookmarkEnd w:id="3127"/>
      <w:r w:rsidRPr="00EF2269">
        <w:rPr>
          <w:rFonts w:hint="cs"/>
          <w:rtl/>
        </w:rPr>
        <w:t xml:space="preserve">מסרבל מאוד. </w:t>
      </w:r>
      <w:r w:rsidR="00AA1DA6" w:rsidRPr="00EF2269">
        <w:rPr>
          <w:rFonts w:hint="cs"/>
          <w:rtl/>
        </w:rPr>
        <w:t xml:space="preserve">ככל שאנחנו </w:t>
      </w:r>
      <w:bookmarkStart w:id="3128" w:name="_ETM_Q1_9216765"/>
      <w:bookmarkEnd w:id="3128"/>
      <w:r w:rsidR="00AA1DA6" w:rsidRPr="00EF2269">
        <w:rPr>
          <w:rFonts w:hint="cs"/>
          <w:rtl/>
        </w:rPr>
        <w:t>מדברים</w:t>
      </w:r>
      <w:r w:rsidR="00B02FBF" w:rsidRPr="00EF2269">
        <w:rPr>
          <w:rFonts w:hint="cs"/>
          <w:rtl/>
        </w:rPr>
        <w:t xml:space="preserve"> על המילים "סמוך למועד פקיעת המעצר", אנחנו </w:t>
      </w:r>
      <w:bookmarkStart w:id="3129" w:name="_ETM_Q1_9218134"/>
      <w:bookmarkEnd w:id="3129"/>
      <w:r w:rsidR="00B02FBF" w:rsidRPr="00EF2269">
        <w:rPr>
          <w:rFonts w:hint="cs"/>
          <w:rtl/>
        </w:rPr>
        <w:t>חוששים ממתכון בטוח - - -</w:t>
      </w:r>
    </w:p>
    <w:p w:rsidR="00AA1DA6" w:rsidRPr="00EF2269" w:rsidRDefault="00AA1DA6" w:rsidP="00AA1DA6">
      <w:pPr>
        <w:rPr>
          <w:rtl/>
        </w:rPr>
      </w:pPr>
      <w:bookmarkStart w:id="3130" w:name="_ETM_Q1_9207115"/>
      <w:bookmarkStart w:id="3131" w:name="_ETM_Q1_9207183"/>
      <w:bookmarkStart w:id="3132" w:name="_ETM_Q1_9169548"/>
      <w:bookmarkStart w:id="3133" w:name="_ETM_Q1_9169634"/>
      <w:bookmarkEnd w:id="3130"/>
      <w:bookmarkEnd w:id="3131"/>
      <w:bookmarkEnd w:id="3132"/>
      <w:bookmarkEnd w:id="3133"/>
    </w:p>
    <w:p w:rsidR="00BF2EE4" w:rsidRPr="00EF2269" w:rsidRDefault="00BF2EE4" w:rsidP="00BF2EE4">
      <w:pPr>
        <w:pStyle w:val="af6"/>
        <w:keepNext/>
        <w:rPr>
          <w:rtl/>
        </w:rPr>
      </w:pPr>
      <w:bookmarkStart w:id="3134" w:name="ET_yor_6157_27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3134"/>
    </w:p>
    <w:p w:rsidR="00BF2EE4" w:rsidRPr="00EF2269" w:rsidRDefault="00BF2EE4" w:rsidP="00BF2EE4">
      <w:pPr>
        <w:pStyle w:val="KeepWithNext"/>
        <w:rPr>
          <w:rtl/>
        </w:rPr>
      </w:pPr>
    </w:p>
    <w:p w:rsidR="00B02FBF" w:rsidRPr="00EF2269" w:rsidRDefault="00B02FBF" w:rsidP="00BF2EE4">
      <w:pPr>
        <w:rPr>
          <w:rtl/>
        </w:rPr>
      </w:pPr>
      <w:bookmarkStart w:id="3135" w:name="_ETM_Q1_9232583"/>
      <w:bookmarkEnd w:id="3135"/>
      <w:r w:rsidRPr="00EF2269">
        <w:rPr>
          <w:rFonts w:hint="cs"/>
          <w:rtl/>
        </w:rPr>
        <w:t xml:space="preserve">אתם רוצים שוכנע כי יש </w:t>
      </w:r>
      <w:bookmarkStart w:id="3136" w:name="_ETM_Q1_9220947"/>
      <w:bookmarkEnd w:id="3136"/>
      <w:r w:rsidRPr="00EF2269">
        <w:rPr>
          <w:rFonts w:hint="cs"/>
          <w:rtl/>
        </w:rPr>
        <w:t>דחיפות בקיום הדיון בדרך זו?</w:t>
      </w:r>
    </w:p>
    <w:p w:rsidR="00B02FBF" w:rsidRPr="00EF2269" w:rsidRDefault="00B02FBF" w:rsidP="00BF2EE4">
      <w:pPr>
        <w:rPr>
          <w:rtl/>
        </w:rPr>
      </w:pPr>
      <w:bookmarkStart w:id="3137" w:name="_ETM_Q1_9219255"/>
      <w:bookmarkStart w:id="3138" w:name="_ETM_Q1_9219277"/>
      <w:bookmarkStart w:id="3139" w:name="_ETM_Q1_9219418"/>
      <w:bookmarkStart w:id="3140" w:name="_ETM_Q1_9221859"/>
      <w:bookmarkEnd w:id="3137"/>
      <w:bookmarkEnd w:id="3138"/>
      <w:bookmarkEnd w:id="3139"/>
      <w:bookmarkEnd w:id="3140"/>
    </w:p>
    <w:p w:rsidR="00B02FBF" w:rsidRPr="00EF2269" w:rsidRDefault="00B02FBF" w:rsidP="00B02FBF">
      <w:pPr>
        <w:pStyle w:val="af9"/>
        <w:keepNext/>
        <w:rPr>
          <w:rtl/>
        </w:rPr>
      </w:pPr>
      <w:bookmarkStart w:id="3141" w:name="ET_guest_842563_407"/>
      <w:r w:rsidRPr="00EF2269">
        <w:rPr>
          <w:rStyle w:val="TagStyle"/>
          <w:rtl/>
        </w:rPr>
        <w:t xml:space="preserve"> &lt;&lt; אורח &gt;&gt; </w:t>
      </w:r>
      <w:r w:rsidRPr="00EF2269">
        <w:rPr>
          <w:rtl/>
        </w:rPr>
        <w:t xml:space="preserve">אופיר </w:t>
      </w:r>
      <w:proofErr w:type="spellStart"/>
      <w:r w:rsidRPr="00EF2269">
        <w:rPr>
          <w:rtl/>
        </w:rPr>
        <w:t>טישלר</w:t>
      </w:r>
      <w:proofErr w:type="spellEnd"/>
      <w:r w:rsidRPr="00EF2269">
        <w:rPr>
          <w:rtl/>
        </w:rPr>
        <w:t>:</w:t>
      </w:r>
      <w:r w:rsidRPr="00EF2269">
        <w:rPr>
          <w:rStyle w:val="TagStyle"/>
          <w:rtl/>
        </w:rPr>
        <w:t xml:space="preserve"> &lt;&lt; אורח &gt;&gt;</w:t>
      </w:r>
      <w:r w:rsidRPr="00EF2269">
        <w:rPr>
          <w:rtl/>
        </w:rPr>
        <w:t xml:space="preserve">   </w:t>
      </w:r>
      <w:bookmarkEnd w:id="3141"/>
    </w:p>
    <w:p w:rsidR="00B02FBF" w:rsidRPr="00EF2269" w:rsidRDefault="00B02FBF" w:rsidP="00B02FBF">
      <w:pPr>
        <w:pStyle w:val="KeepWithNext"/>
        <w:rPr>
          <w:rtl/>
        </w:rPr>
      </w:pPr>
    </w:p>
    <w:p w:rsidR="00B02FBF" w:rsidRPr="00EF2269" w:rsidRDefault="00B02FBF" w:rsidP="00B02FBF">
      <w:pPr>
        <w:rPr>
          <w:rtl/>
        </w:rPr>
      </w:pPr>
      <w:bookmarkStart w:id="3142" w:name="_ETM_Q1_9222271"/>
      <w:bookmarkStart w:id="3143" w:name="_ETM_Q1_9222305"/>
      <w:bookmarkEnd w:id="3142"/>
      <w:bookmarkEnd w:id="3143"/>
      <w:r w:rsidRPr="00EF2269">
        <w:rPr>
          <w:rFonts w:hint="cs"/>
          <w:rtl/>
        </w:rPr>
        <w:t xml:space="preserve">כן, כיוון שאנחנו חוששים ממקרים שייפלו </w:t>
      </w:r>
      <w:bookmarkStart w:id="3144" w:name="_ETM_Q1_9226543"/>
      <w:bookmarkEnd w:id="3144"/>
      <w:r w:rsidRPr="00EF2269">
        <w:rPr>
          <w:rFonts w:hint="cs"/>
          <w:rtl/>
        </w:rPr>
        <w:t>בין הכיסאות. כולנו טרודים, גם פרקליטים, אנחנו בסד"כ מאוד קצר.</w:t>
      </w:r>
    </w:p>
    <w:p w:rsidR="00B02FBF" w:rsidRPr="00EF2269" w:rsidRDefault="00B02FBF" w:rsidP="00B02FBF">
      <w:pPr>
        <w:rPr>
          <w:rtl/>
        </w:rPr>
      </w:pPr>
      <w:bookmarkStart w:id="3145" w:name="_ETM_Q1_9232233"/>
      <w:bookmarkStart w:id="3146" w:name="_ETM_Q1_9232280"/>
      <w:bookmarkEnd w:id="3145"/>
      <w:bookmarkEnd w:id="3146"/>
    </w:p>
    <w:p w:rsidR="00B02FBF" w:rsidRPr="00EF2269" w:rsidRDefault="00B02FBF" w:rsidP="00B02FBF">
      <w:pPr>
        <w:pStyle w:val="af6"/>
        <w:keepNext/>
        <w:rPr>
          <w:rtl/>
        </w:rPr>
      </w:pPr>
      <w:bookmarkStart w:id="3147" w:name="ET_yor_6157_408"/>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3147"/>
    </w:p>
    <w:p w:rsidR="00B02FBF" w:rsidRPr="00EF2269" w:rsidRDefault="00B02FBF" w:rsidP="00B02FBF">
      <w:pPr>
        <w:pStyle w:val="KeepWithNext"/>
        <w:rPr>
          <w:rtl/>
        </w:rPr>
      </w:pPr>
    </w:p>
    <w:p w:rsidR="00BF2EE4" w:rsidRPr="00EF2269" w:rsidRDefault="00BF2EE4" w:rsidP="00B02FBF">
      <w:pPr>
        <w:rPr>
          <w:rtl/>
        </w:rPr>
      </w:pPr>
      <w:bookmarkStart w:id="3148" w:name="_ETM_Q1_9233020"/>
      <w:bookmarkStart w:id="3149" w:name="_ETM_Q1_9219460"/>
      <w:bookmarkEnd w:id="3148"/>
      <w:bookmarkEnd w:id="3149"/>
      <w:r w:rsidRPr="00EF2269">
        <w:rPr>
          <w:rFonts w:hint="cs"/>
          <w:rtl/>
        </w:rPr>
        <w:t>אני לא אוהב את זה</w:t>
      </w:r>
      <w:r w:rsidR="00B02FBF" w:rsidRPr="00EF2269">
        <w:rPr>
          <w:rFonts w:hint="cs"/>
          <w:rtl/>
        </w:rPr>
        <w:t xml:space="preserve">, </w:t>
      </w:r>
      <w:bookmarkStart w:id="3150" w:name="_ETM_Q1_9234528"/>
      <w:bookmarkEnd w:id="3150"/>
      <w:r w:rsidR="00B02FBF" w:rsidRPr="00EF2269">
        <w:rPr>
          <w:rFonts w:hint="cs"/>
          <w:rtl/>
        </w:rPr>
        <w:t>אבל אני מקבל את עמדתכם.</w:t>
      </w:r>
      <w:r w:rsidRPr="00EF2269">
        <w:rPr>
          <w:rFonts w:hint="cs"/>
          <w:rtl/>
        </w:rPr>
        <w:t xml:space="preserve"> עצם הדיון שקיימנו פה עכשיו, </w:t>
      </w:r>
      <w:bookmarkStart w:id="3151" w:name="_ETM_Q1_9240370"/>
      <w:bookmarkEnd w:id="3151"/>
      <w:r w:rsidRPr="00EF2269">
        <w:rPr>
          <w:rFonts w:hint="cs"/>
          <w:rtl/>
        </w:rPr>
        <w:t>הוא עוד הוכחה</w:t>
      </w:r>
      <w:r w:rsidR="00B02FBF" w:rsidRPr="00EF2269">
        <w:rPr>
          <w:rFonts w:hint="cs"/>
          <w:rtl/>
        </w:rPr>
        <w:t xml:space="preserve"> לעניין שהחוק הזה היה צריך </w:t>
      </w:r>
      <w:bookmarkStart w:id="3152" w:name="_ETM_Q1_9243609"/>
      <w:bookmarkEnd w:id="3152"/>
      <w:r w:rsidR="00B02FBF" w:rsidRPr="00EF2269">
        <w:rPr>
          <w:rFonts w:hint="cs"/>
          <w:rtl/>
        </w:rPr>
        <w:t xml:space="preserve">להגיע </w:t>
      </w:r>
      <w:proofErr w:type="spellStart"/>
      <w:r w:rsidR="00B02FBF" w:rsidRPr="00EF2269">
        <w:rPr>
          <w:rFonts w:hint="cs"/>
          <w:rtl/>
        </w:rPr>
        <w:t>בתקש"ח</w:t>
      </w:r>
      <w:proofErr w:type="spellEnd"/>
      <w:r w:rsidR="00B02FBF" w:rsidRPr="00EF2269">
        <w:rPr>
          <w:rFonts w:hint="cs"/>
          <w:rtl/>
        </w:rPr>
        <w:t xml:space="preserve"> ולא בדיון חקיקה. אנחנו </w:t>
      </w:r>
      <w:bookmarkStart w:id="3153" w:name="_ETM_Q1_9243560"/>
      <w:bookmarkStart w:id="3154" w:name="_ETM_Q1_9243631"/>
      <w:bookmarkEnd w:id="3153"/>
      <w:bookmarkEnd w:id="3154"/>
      <w:r w:rsidRPr="00EF2269">
        <w:rPr>
          <w:rFonts w:hint="cs"/>
          <w:rtl/>
        </w:rPr>
        <w:t xml:space="preserve">עושים פה חקיקה שבעיניי </w:t>
      </w:r>
      <w:r w:rsidR="00B02FBF" w:rsidRPr="00EF2269">
        <w:rPr>
          <w:rFonts w:hint="cs"/>
          <w:rtl/>
        </w:rPr>
        <w:t xml:space="preserve">היא לא נכונה ולא </w:t>
      </w:r>
      <w:bookmarkStart w:id="3155" w:name="_ETM_Q1_9248663"/>
      <w:bookmarkEnd w:id="3155"/>
      <w:r w:rsidR="00B02FBF" w:rsidRPr="00EF2269">
        <w:rPr>
          <w:rFonts w:hint="cs"/>
          <w:rtl/>
        </w:rPr>
        <w:t>טובה. ואני שוב חוזר ואומר שאם מה שניסחנו פה עכשיו</w:t>
      </w:r>
      <w:bookmarkStart w:id="3156" w:name="_ETM_Q1_9251486"/>
      <w:bookmarkEnd w:id="3156"/>
      <w:r w:rsidR="00B02FBF" w:rsidRPr="00EF2269">
        <w:rPr>
          <w:rFonts w:hint="cs"/>
          <w:rtl/>
        </w:rPr>
        <w:t xml:space="preserve"> יוצא לא טוב, אל תחכו עד שזה מגיע לחקיקה שוב, </w:t>
      </w:r>
      <w:bookmarkStart w:id="3157" w:name="_ETM_Q1_9254217"/>
      <w:bookmarkEnd w:id="3157"/>
      <w:r w:rsidR="00B02FBF" w:rsidRPr="00EF2269">
        <w:rPr>
          <w:rFonts w:hint="cs"/>
          <w:rtl/>
        </w:rPr>
        <w:t>תתקנו אות</w:t>
      </w:r>
      <w:r w:rsidR="00D049BE" w:rsidRPr="00EF2269">
        <w:rPr>
          <w:rFonts w:hint="cs"/>
          <w:rtl/>
        </w:rPr>
        <w:t>ו</w:t>
      </w:r>
      <w:r w:rsidR="00B02FBF" w:rsidRPr="00EF2269">
        <w:rPr>
          <w:rFonts w:hint="cs"/>
          <w:rtl/>
        </w:rPr>
        <w:t xml:space="preserve"> באופן מידי </w:t>
      </w:r>
      <w:proofErr w:type="spellStart"/>
      <w:r w:rsidR="00B02FBF" w:rsidRPr="00EF2269">
        <w:rPr>
          <w:rFonts w:hint="cs"/>
          <w:rtl/>
        </w:rPr>
        <w:t>בתקש"ח</w:t>
      </w:r>
      <w:proofErr w:type="spellEnd"/>
      <w:r w:rsidR="00B02FBF" w:rsidRPr="00EF2269">
        <w:rPr>
          <w:rFonts w:hint="cs"/>
          <w:rtl/>
        </w:rPr>
        <w:t xml:space="preserve">, ותבואו אליי כבר אחרי שאתם </w:t>
      </w:r>
      <w:bookmarkStart w:id="3158" w:name="_ETM_Q1_9257694"/>
      <w:bookmarkEnd w:id="3158"/>
      <w:r w:rsidR="00B02FBF" w:rsidRPr="00EF2269">
        <w:rPr>
          <w:rFonts w:hint="cs"/>
          <w:rtl/>
        </w:rPr>
        <w:t>רואים איך זה עובד.</w:t>
      </w:r>
    </w:p>
    <w:p w:rsidR="00B02FBF" w:rsidRPr="00EF2269" w:rsidRDefault="00B02FBF" w:rsidP="00BF2EE4">
      <w:pPr>
        <w:rPr>
          <w:rtl/>
        </w:rPr>
      </w:pPr>
      <w:bookmarkStart w:id="3159" w:name="_ETM_Q1_9250299"/>
      <w:bookmarkStart w:id="3160" w:name="_ETM_Q1_9250367"/>
      <w:bookmarkStart w:id="3161" w:name="_ETM_Q1_9258275"/>
      <w:bookmarkStart w:id="3162" w:name="_ETM_Q1_9258338"/>
      <w:bookmarkStart w:id="3163" w:name="_ETM_Q1_9260777"/>
      <w:bookmarkStart w:id="3164" w:name="_ETM_Q1_9257248"/>
      <w:bookmarkEnd w:id="3159"/>
      <w:bookmarkEnd w:id="3160"/>
      <w:bookmarkEnd w:id="3161"/>
      <w:bookmarkEnd w:id="3162"/>
      <w:bookmarkEnd w:id="3163"/>
      <w:bookmarkEnd w:id="3164"/>
    </w:p>
    <w:p w:rsidR="00B02FBF" w:rsidRPr="00EF2269" w:rsidRDefault="00B02FBF" w:rsidP="00B02FBF">
      <w:pPr>
        <w:pStyle w:val="a4"/>
        <w:keepNext/>
        <w:rPr>
          <w:rtl/>
        </w:rPr>
      </w:pPr>
      <w:bookmarkStart w:id="3165" w:name="ET_speaker_6345_409"/>
      <w:r w:rsidRPr="00EF2269">
        <w:rPr>
          <w:rStyle w:val="TagStyle"/>
          <w:rtl/>
        </w:rPr>
        <w:t xml:space="preserve"> &lt;&lt; דובר &gt;&gt; </w:t>
      </w:r>
      <w:r w:rsidRPr="00EF2269">
        <w:rPr>
          <w:rtl/>
        </w:rPr>
        <w:t>טלי גוטליב (הליכוד):</w:t>
      </w:r>
      <w:r w:rsidRPr="00EF2269">
        <w:rPr>
          <w:rStyle w:val="TagStyle"/>
          <w:rtl/>
        </w:rPr>
        <w:t xml:space="preserve"> &lt;&lt; דובר &gt;&gt;</w:t>
      </w:r>
      <w:r w:rsidRPr="00EF2269">
        <w:rPr>
          <w:rtl/>
        </w:rPr>
        <w:t xml:space="preserve">   </w:t>
      </w:r>
      <w:bookmarkEnd w:id="3165"/>
    </w:p>
    <w:p w:rsidR="00B02FBF" w:rsidRPr="00EF2269" w:rsidRDefault="00B02FBF" w:rsidP="00B02FBF">
      <w:pPr>
        <w:pStyle w:val="KeepWithNext"/>
        <w:rPr>
          <w:rtl/>
        </w:rPr>
      </w:pPr>
    </w:p>
    <w:p w:rsidR="00B02FBF" w:rsidRPr="00EF2269" w:rsidRDefault="00B02FBF" w:rsidP="00B02FBF">
      <w:pPr>
        <w:rPr>
          <w:rtl/>
        </w:rPr>
      </w:pPr>
      <w:bookmarkStart w:id="3166" w:name="_ETM_Q1_9257653"/>
      <w:bookmarkStart w:id="3167" w:name="_ETM_Q1_9257696"/>
      <w:bookmarkEnd w:id="3166"/>
      <w:bookmarkEnd w:id="3167"/>
      <w:r w:rsidRPr="00EF2269">
        <w:rPr>
          <w:rFonts w:hint="cs"/>
          <w:rtl/>
        </w:rPr>
        <w:t>איך הנוסח, אדוני היושב-ראש?</w:t>
      </w:r>
    </w:p>
    <w:p w:rsidR="00B02FBF" w:rsidRPr="00EF2269" w:rsidRDefault="00B02FBF" w:rsidP="00B02FBF">
      <w:pPr>
        <w:rPr>
          <w:rtl/>
        </w:rPr>
      </w:pPr>
    </w:p>
    <w:p w:rsidR="00BF2EE4" w:rsidRPr="00EF2269" w:rsidRDefault="00BF2EE4" w:rsidP="00BF2EE4">
      <w:pPr>
        <w:pStyle w:val="a4"/>
        <w:keepNext/>
        <w:rPr>
          <w:rtl/>
        </w:rPr>
      </w:pPr>
      <w:bookmarkStart w:id="3168" w:name="ET_speaker_נועה_ברודסקי_לוי_279"/>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3168"/>
    </w:p>
    <w:p w:rsidR="00BF2EE4" w:rsidRPr="00EF2269" w:rsidRDefault="00BF2EE4" w:rsidP="00BF2EE4">
      <w:pPr>
        <w:pStyle w:val="KeepWithNext"/>
        <w:rPr>
          <w:rtl/>
        </w:rPr>
      </w:pPr>
    </w:p>
    <w:p w:rsidR="00BF2EE4" w:rsidRPr="00EF2269" w:rsidRDefault="00B02FBF" w:rsidP="00BF2EE4">
      <w:pPr>
        <w:rPr>
          <w:rtl/>
        </w:rPr>
      </w:pPr>
      <w:bookmarkStart w:id="3169" w:name="_ETM_Q1_9261178"/>
      <w:bookmarkStart w:id="3170" w:name="_ETM_Q1_9261214"/>
      <w:bookmarkEnd w:id="3169"/>
      <w:bookmarkEnd w:id="3170"/>
      <w:r w:rsidRPr="00EF2269">
        <w:rPr>
          <w:rFonts w:hint="cs"/>
          <w:rtl/>
        </w:rPr>
        <w:t>"</w:t>
      </w:r>
      <w:r w:rsidR="00BF2EE4" w:rsidRPr="00EF2269">
        <w:rPr>
          <w:rFonts w:hint="cs"/>
          <w:rtl/>
        </w:rPr>
        <w:t xml:space="preserve">אם שוכנע בית המשפט שיש דחיפות </w:t>
      </w:r>
      <w:bookmarkStart w:id="3171" w:name="_ETM_Q1_9267870"/>
      <w:bookmarkEnd w:id="3171"/>
      <w:r w:rsidRPr="00EF2269">
        <w:rPr>
          <w:rFonts w:hint="cs"/>
          <w:rtl/>
        </w:rPr>
        <w:t>ב</w:t>
      </w:r>
      <w:r w:rsidR="00BF2EE4" w:rsidRPr="00EF2269">
        <w:rPr>
          <w:rFonts w:hint="cs"/>
          <w:rtl/>
        </w:rPr>
        <w:t>קיום הדיון בדרך זו</w:t>
      </w:r>
      <w:r w:rsidRPr="00EF2269">
        <w:rPr>
          <w:rFonts w:hint="cs"/>
          <w:rtl/>
        </w:rPr>
        <w:t xml:space="preserve">." יש כמובן חלופה </w:t>
      </w:r>
      <w:bookmarkStart w:id="3172" w:name="_ETM_Q1_9267955"/>
      <w:bookmarkEnd w:id="3172"/>
      <w:r w:rsidRPr="00EF2269">
        <w:rPr>
          <w:rFonts w:hint="cs"/>
          <w:rtl/>
        </w:rPr>
        <w:t>של ההסכמה.</w:t>
      </w:r>
    </w:p>
    <w:p w:rsidR="00BF2EE4" w:rsidRPr="00EF2269" w:rsidRDefault="00BF2EE4" w:rsidP="00BF2EE4">
      <w:pPr>
        <w:rPr>
          <w:rtl/>
        </w:rPr>
      </w:pPr>
      <w:bookmarkStart w:id="3173" w:name="_ETM_Q1_9272345"/>
      <w:bookmarkStart w:id="3174" w:name="_ETM_Q1_9272400"/>
      <w:bookmarkStart w:id="3175" w:name="_ETM_Q1_9273471"/>
      <w:bookmarkEnd w:id="3173"/>
      <w:bookmarkEnd w:id="3174"/>
      <w:bookmarkEnd w:id="3175"/>
    </w:p>
    <w:p w:rsidR="00B02FBF" w:rsidRPr="00EF2269" w:rsidRDefault="00B02FBF" w:rsidP="00B02FBF">
      <w:pPr>
        <w:pStyle w:val="af6"/>
        <w:keepNext/>
        <w:rPr>
          <w:rtl/>
        </w:rPr>
      </w:pPr>
      <w:bookmarkStart w:id="3176" w:name="ET_yor_6157_410"/>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3176"/>
    </w:p>
    <w:p w:rsidR="00B02FBF" w:rsidRPr="00EF2269" w:rsidRDefault="00B02FBF" w:rsidP="00B02FBF">
      <w:pPr>
        <w:pStyle w:val="KeepWithNext"/>
        <w:rPr>
          <w:rtl/>
        </w:rPr>
      </w:pPr>
    </w:p>
    <w:p w:rsidR="00B02FBF" w:rsidRPr="00EF2269" w:rsidRDefault="00B02FBF" w:rsidP="00B02FBF">
      <w:pPr>
        <w:rPr>
          <w:rtl/>
        </w:rPr>
      </w:pPr>
      <w:bookmarkStart w:id="3177" w:name="_ETM_Q1_9270339"/>
      <w:bookmarkEnd w:id="3177"/>
      <w:r w:rsidRPr="00EF2269">
        <w:rPr>
          <w:rFonts w:hint="cs"/>
          <w:rtl/>
        </w:rPr>
        <w:t>בסדר גמור.</w:t>
      </w:r>
    </w:p>
    <w:p w:rsidR="00B02FBF" w:rsidRPr="00EF2269" w:rsidRDefault="00B02FBF" w:rsidP="00B02FBF">
      <w:pPr>
        <w:rPr>
          <w:rtl/>
        </w:rPr>
      </w:pPr>
    </w:p>
    <w:p w:rsidR="00BF2EE4" w:rsidRPr="00EF2269" w:rsidRDefault="00BF2EE4" w:rsidP="00BF2EE4">
      <w:pPr>
        <w:pStyle w:val="af9"/>
        <w:keepNext/>
        <w:rPr>
          <w:rtl/>
        </w:rPr>
      </w:pPr>
      <w:bookmarkStart w:id="3178" w:name="ET_guest_838221_280"/>
      <w:r w:rsidRPr="00EF2269">
        <w:rPr>
          <w:rStyle w:val="TagStyle"/>
          <w:rtl/>
        </w:rPr>
        <w:t xml:space="preserve"> &lt;&lt; אורח &gt;&gt; </w:t>
      </w:r>
      <w:r w:rsidRPr="00EF2269">
        <w:rPr>
          <w:rtl/>
        </w:rPr>
        <w:t>אביב ישראלי:</w:t>
      </w:r>
      <w:r w:rsidRPr="00EF2269">
        <w:rPr>
          <w:rStyle w:val="TagStyle"/>
          <w:rtl/>
        </w:rPr>
        <w:t xml:space="preserve"> &lt;&lt; אורח &gt;&gt;</w:t>
      </w:r>
      <w:r w:rsidRPr="00EF2269">
        <w:rPr>
          <w:rtl/>
        </w:rPr>
        <w:t xml:space="preserve">   </w:t>
      </w:r>
      <w:bookmarkEnd w:id="3178"/>
    </w:p>
    <w:p w:rsidR="00BF2EE4" w:rsidRPr="00EF2269" w:rsidRDefault="00BF2EE4" w:rsidP="00BF2EE4">
      <w:pPr>
        <w:pStyle w:val="KeepWithNext"/>
        <w:rPr>
          <w:rtl/>
        </w:rPr>
      </w:pPr>
    </w:p>
    <w:p w:rsidR="00BF2EE4" w:rsidRPr="00EF2269" w:rsidRDefault="00B02FBF" w:rsidP="00BF2EE4">
      <w:pPr>
        <w:rPr>
          <w:rtl/>
        </w:rPr>
      </w:pPr>
      <w:bookmarkStart w:id="3179" w:name="_ETM_Q1_9273854"/>
      <w:bookmarkStart w:id="3180" w:name="_ETM_Q1_9273884"/>
      <w:bookmarkEnd w:id="3179"/>
      <w:bookmarkEnd w:id="3180"/>
      <w:r w:rsidRPr="00EF2269">
        <w:rPr>
          <w:rFonts w:hint="cs"/>
          <w:rtl/>
        </w:rPr>
        <w:t xml:space="preserve">סעיף 2(ג). אני לא יודעת אם שמתם לב </w:t>
      </w:r>
      <w:bookmarkStart w:id="3181" w:name="_ETM_Q1_9274203"/>
      <w:bookmarkEnd w:id="3181"/>
      <w:r w:rsidRPr="00EF2269">
        <w:rPr>
          <w:rFonts w:hint="cs"/>
          <w:rtl/>
        </w:rPr>
        <w:t xml:space="preserve">קודם, </w:t>
      </w:r>
      <w:r w:rsidR="00BF2EE4" w:rsidRPr="00EF2269">
        <w:rPr>
          <w:rFonts w:hint="cs"/>
          <w:rtl/>
        </w:rPr>
        <w:t>אנחנו גם מפנים לסעיף</w:t>
      </w:r>
      <w:r w:rsidRPr="00EF2269">
        <w:rPr>
          <w:rFonts w:hint="cs"/>
          <w:rtl/>
        </w:rPr>
        <w:t xml:space="preserve"> קטן</w:t>
      </w:r>
      <w:r w:rsidR="00BF2EE4" w:rsidRPr="00EF2269">
        <w:rPr>
          <w:rFonts w:hint="cs"/>
          <w:rtl/>
        </w:rPr>
        <w:t xml:space="preserve"> </w:t>
      </w:r>
      <w:r w:rsidRPr="00EF2269">
        <w:rPr>
          <w:rFonts w:hint="cs"/>
          <w:rtl/>
        </w:rPr>
        <w:t>(</w:t>
      </w:r>
      <w:r w:rsidR="00BF2EE4" w:rsidRPr="00EF2269">
        <w:rPr>
          <w:rFonts w:hint="cs"/>
          <w:rtl/>
        </w:rPr>
        <w:t>ד</w:t>
      </w:r>
      <w:r w:rsidRPr="00EF2269">
        <w:rPr>
          <w:rFonts w:hint="cs"/>
          <w:rtl/>
        </w:rPr>
        <w:t>)</w:t>
      </w:r>
      <w:r w:rsidR="00BF2EE4" w:rsidRPr="00EF2269">
        <w:rPr>
          <w:rFonts w:hint="cs"/>
          <w:rtl/>
        </w:rPr>
        <w:t xml:space="preserve">, </w:t>
      </w:r>
      <w:r w:rsidRPr="00EF2269">
        <w:rPr>
          <w:rFonts w:hint="cs"/>
          <w:rtl/>
        </w:rPr>
        <w:t>ו</w:t>
      </w:r>
      <w:r w:rsidR="00BF2EE4" w:rsidRPr="00EF2269">
        <w:rPr>
          <w:rFonts w:hint="cs"/>
          <w:rtl/>
        </w:rPr>
        <w:t>במקרה הזה</w:t>
      </w:r>
      <w:r w:rsidRPr="00EF2269">
        <w:rPr>
          <w:rFonts w:hint="cs"/>
          <w:rtl/>
        </w:rPr>
        <w:t xml:space="preserve"> ההסכמה של בית המשפט והסנגור לא רלוונטית, </w:t>
      </w:r>
      <w:bookmarkStart w:id="3182" w:name="_ETM_Q1_9281503"/>
      <w:bookmarkEnd w:id="3182"/>
      <w:r w:rsidRPr="00EF2269">
        <w:rPr>
          <w:rFonts w:hint="cs"/>
          <w:rtl/>
        </w:rPr>
        <w:t xml:space="preserve">ויש את ההסכמה של הסנגור כבר מעצם קיום הדיונים. צריך </w:t>
      </w:r>
      <w:bookmarkStart w:id="3183" w:name="_ETM_Q1_9287844"/>
      <w:bookmarkEnd w:id="3183"/>
      <w:r w:rsidRPr="00EF2269">
        <w:rPr>
          <w:rFonts w:hint="cs"/>
          <w:rtl/>
        </w:rPr>
        <w:t>לעשות התאמות.</w:t>
      </w:r>
    </w:p>
    <w:p w:rsidR="00B02FBF" w:rsidRPr="00EF2269" w:rsidRDefault="00B02FBF" w:rsidP="00BF2EE4">
      <w:pPr>
        <w:rPr>
          <w:rtl/>
        </w:rPr>
      </w:pPr>
      <w:bookmarkStart w:id="3184" w:name="_ETM_Q1_9282225"/>
      <w:bookmarkStart w:id="3185" w:name="_ETM_Q1_9282315"/>
      <w:bookmarkStart w:id="3186" w:name="_ETM_Q1_9286225"/>
      <w:bookmarkEnd w:id="3184"/>
      <w:bookmarkEnd w:id="3185"/>
      <w:bookmarkEnd w:id="3186"/>
    </w:p>
    <w:p w:rsidR="00B02FBF" w:rsidRPr="00EF2269" w:rsidRDefault="00B02FBF" w:rsidP="00B02FBF">
      <w:pPr>
        <w:pStyle w:val="af9"/>
        <w:keepNext/>
        <w:rPr>
          <w:rtl/>
        </w:rPr>
      </w:pPr>
      <w:bookmarkStart w:id="3187" w:name="ET_guest_576214_411"/>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3187"/>
    </w:p>
    <w:p w:rsidR="00B02FBF" w:rsidRPr="00EF2269" w:rsidRDefault="00B02FBF" w:rsidP="00B02FBF">
      <w:pPr>
        <w:pStyle w:val="KeepWithNext"/>
        <w:rPr>
          <w:rtl/>
        </w:rPr>
      </w:pPr>
    </w:p>
    <w:p w:rsidR="00BF2EE4" w:rsidRPr="00EF2269" w:rsidRDefault="00BF2EE4" w:rsidP="00BF2EE4">
      <w:pPr>
        <w:rPr>
          <w:rtl/>
        </w:rPr>
      </w:pPr>
      <w:bookmarkStart w:id="3188" w:name="_ETM_Q1_9286630"/>
      <w:bookmarkStart w:id="3189" w:name="_ETM_Q1_9286682"/>
      <w:bookmarkStart w:id="3190" w:name="_ETM_Q1_9287943"/>
      <w:bookmarkStart w:id="3191" w:name="_ETM_Q1_9288012"/>
      <w:bookmarkEnd w:id="3188"/>
      <w:bookmarkEnd w:id="3189"/>
      <w:bookmarkEnd w:id="3190"/>
      <w:bookmarkEnd w:id="3191"/>
      <w:r w:rsidRPr="00EF2269">
        <w:rPr>
          <w:rFonts w:hint="cs"/>
          <w:rtl/>
        </w:rPr>
        <w:t xml:space="preserve">ההערה </w:t>
      </w:r>
      <w:bookmarkStart w:id="3192" w:name="_ETM_Q1_9289980"/>
      <w:bookmarkEnd w:id="3192"/>
      <w:r w:rsidRPr="00EF2269">
        <w:rPr>
          <w:rFonts w:hint="cs"/>
          <w:rtl/>
        </w:rPr>
        <w:t>הניסוחית שהייתה לי קודם</w:t>
      </w:r>
      <w:r w:rsidR="00B02FBF" w:rsidRPr="00EF2269">
        <w:rPr>
          <w:rFonts w:hint="cs"/>
          <w:rtl/>
        </w:rPr>
        <w:t xml:space="preserve"> עוד יותר מתעצמת עכשיו.</w:t>
      </w:r>
    </w:p>
    <w:p w:rsidR="00BF2EE4" w:rsidRPr="00EF2269" w:rsidRDefault="00BF2EE4" w:rsidP="00BF2EE4">
      <w:pPr>
        <w:rPr>
          <w:rtl/>
        </w:rPr>
      </w:pPr>
      <w:bookmarkStart w:id="3193" w:name="_ETM_Q1_9294580"/>
      <w:bookmarkStart w:id="3194" w:name="_ETM_Q1_9294646"/>
      <w:bookmarkEnd w:id="3193"/>
      <w:bookmarkEnd w:id="3194"/>
    </w:p>
    <w:p w:rsidR="00BF2EE4" w:rsidRPr="00EF2269" w:rsidRDefault="00BF2EE4" w:rsidP="00BF2EE4">
      <w:pPr>
        <w:pStyle w:val="af6"/>
        <w:keepNext/>
        <w:rPr>
          <w:rtl/>
        </w:rPr>
      </w:pP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p>
    <w:p w:rsidR="00BF2EE4" w:rsidRPr="00EF2269" w:rsidRDefault="00BF2EE4" w:rsidP="00BF2EE4">
      <w:pPr>
        <w:pStyle w:val="KeepWithNext"/>
        <w:rPr>
          <w:rtl/>
        </w:rPr>
      </w:pPr>
    </w:p>
    <w:p w:rsidR="00BF2EE4" w:rsidRPr="00EF2269" w:rsidRDefault="00BF2EE4" w:rsidP="00BF2EE4">
      <w:pPr>
        <w:rPr>
          <w:rtl/>
        </w:rPr>
      </w:pPr>
      <w:bookmarkStart w:id="3195" w:name="_ETM_Q1_9297078"/>
      <w:bookmarkEnd w:id="3195"/>
      <w:r w:rsidRPr="00EF2269">
        <w:rPr>
          <w:rFonts w:hint="cs"/>
          <w:rtl/>
        </w:rPr>
        <w:t>תעשו את כל סעיפי ההסכמה בסעיף אחר</w:t>
      </w:r>
      <w:r w:rsidR="00B02FBF" w:rsidRPr="00EF2269">
        <w:rPr>
          <w:rFonts w:hint="cs"/>
          <w:rtl/>
        </w:rPr>
        <w:t xml:space="preserve">, שעושה </w:t>
      </w:r>
      <w:proofErr w:type="spellStart"/>
      <w:r w:rsidR="00B02FBF" w:rsidRPr="00EF2269">
        <w:rPr>
          <w:rFonts w:hint="cs"/>
          <w:rtl/>
        </w:rPr>
        <w:t>רפרנס</w:t>
      </w:r>
      <w:proofErr w:type="spellEnd"/>
      <w:r w:rsidR="00B02FBF" w:rsidRPr="00EF2269">
        <w:rPr>
          <w:rFonts w:hint="cs"/>
          <w:rtl/>
        </w:rPr>
        <w:t>.</w:t>
      </w:r>
    </w:p>
    <w:p w:rsidR="00BF2EE4" w:rsidRPr="00EF2269" w:rsidRDefault="00BF2EE4" w:rsidP="00BF2EE4">
      <w:pPr>
        <w:rPr>
          <w:rtl/>
        </w:rPr>
      </w:pPr>
      <w:bookmarkStart w:id="3196" w:name="_ETM_Q1_9305229"/>
      <w:bookmarkStart w:id="3197" w:name="_ETM_Q1_9305289"/>
      <w:bookmarkStart w:id="3198" w:name="_ETM_Q1_9306212"/>
      <w:bookmarkEnd w:id="3196"/>
      <w:bookmarkEnd w:id="3197"/>
      <w:bookmarkEnd w:id="3198"/>
    </w:p>
    <w:p w:rsidR="00BF2EE4" w:rsidRPr="00EF2269" w:rsidRDefault="00BF2EE4" w:rsidP="00BF2EE4">
      <w:pPr>
        <w:pStyle w:val="a4"/>
        <w:keepNext/>
        <w:rPr>
          <w:rtl/>
        </w:rPr>
      </w:pPr>
      <w:bookmarkStart w:id="3199" w:name="ET_speaker_נועה_ברודסקי_לוי_282"/>
      <w:r w:rsidRPr="00EF2269">
        <w:rPr>
          <w:rStyle w:val="TagStyle"/>
          <w:rtl/>
        </w:rPr>
        <w:t xml:space="preserve"> &lt;&lt; דובר &gt;&gt; </w:t>
      </w:r>
      <w:r w:rsidRPr="00EF2269">
        <w:rPr>
          <w:rtl/>
        </w:rPr>
        <w:t>נועה ברודסקי לוי:</w:t>
      </w:r>
      <w:r w:rsidRPr="00EF2269">
        <w:rPr>
          <w:rStyle w:val="TagStyle"/>
          <w:rtl/>
        </w:rPr>
        <w:t xml:space="preserve"> &lt;&lt; דובר &gt;&gt;</w:t>
      </w:r>
      <w:r w:rsidRPr="00EF2269">
        <w:rPr>
          <w:rtl/>
        </w:rPr>
        <w:t xml:space="preserve">   </w:t>
      </w:r>
      <w:bookmarkEnd w:id="3199"/>
    </w:p>
    <w:p w:rsidR="00BF2EE4" w:rsidRPr="00EF2269" w:rsidRDefault="00BF2EE4" w:rsidP="00BF2EE4">
      <w:pPr>
        <w:pStyle w:val="KeepWithNext"/>
        <w:rPr>
          <w:rtl/>
        </w:rPr>
      </w:pPr>
    </w:p>
    <w:p w:rsidR="00BF2EE4" w:rsidRPr="00EF2269" w:rsidRDefault="00BF2EE4" w:rsidP="00BF2EE4">
      <w:pPr>
        <w:rPr>
          <w:rtl/>
        </w:rPr>
      </w:pPr>
      <w:bookmarkStart w:id="3200" w:name="_ETM_Q1_9306610"/>
      <w:bookmarkStart w:id="3201" w:name="_ETM_Q1_9306650"/>
      <w:bookmarkEnd w:id="3200"/>
      <w:bookmarkEnd w:id="3201"/>
      <w:r w:rsidRPr="00EF2269">
        <w:rPr>
          <w:rFonts w:hint="cs"/>
          <w:rtl/>
        </w:rPr>
        <w:t xml:space="preserve">נבדוק </w:t>
      </w:r>
      <w:bookmarkStart w:id="3202" w:name="_ETM_Q1_9307947"/>
      <w:bookmarkEnd w:id="3202"/>
      <w:r w:rsidRPr="00EF2269">
        <w:rPr>
          <w:rFonts w:hint="cs"/>
          <w:rtl/>
        </w:rPr>
        <w:t>את זה.</w:t>
      </w:r>
    </w:p>
    <w:p w:rsidR="00BF2EE4" w:rsidRPr="00EF2269" w:rsidRDefault="00BF2EE4" w:rsidP="00BF2EE4">
      <w:pPr>
        <w:rPr>
          <w:rtl/>
        </w:rPr>
      </w:pPr>
      <w:bookmarkStart w:id="3203" w:name="_ETM_Q1_9309442"/>
      <w:bookmarkStart w:id="3204" w:name="_ETM_Q1_9309498"/>
      <w:bookmarkEnd w:id="3203"/>
      <w:bookmarkEnd w:id="3204"/>
    </w:p>
    <w:p w:rsidR="00BF2EE4" w:rsidRPr="00EF2269" w:rsidRDefault="00BF2EE4" w:rsidP="00BF2EE4">
      <w:pPr>
        <w:pStyle w:val="af6"/>
        <w:keepNext/>
        <w:rPr>
          <w:rtl/>
        </w:rPr>
      </w:pP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p>
    <w:p w:rsidR="00BF2EE4" w:rsidRPr="00EF2269" w:rsidRDefault="00BF2EE4" w:rsidP="00BF2EE4">
      <w:pPr>
        <w:pStyle w:val="KeepWithNext"/>
        <w:rPr>
          <w:rtl/>
        </w:rPr>
      </w:pPr>
    </w:p>
    <w:p w:rsidR="00BF2EE4" w:rsidRPr="00EF2269" w:rsidRDefault="00B02FBF" w:rsidP="00BF2EE4">
      <w:pPr>
        <w:rPr>
          <w:rtl/>
        </w:rPr>
      </w:pPr>
      <w:bookmarkStart w:id="3205" w:name="_ETM_Q1_9310166"/>
      <w:bookmarkStart w:id="3206" w:name="_ETM_Q1_9318464"/>
      <w:bookmarkEnd w:id="3205"/>
      <w:bookmarkEnd w:id="3206"/>
      <w:r w:rsidRPr="00EF2269">
        <w:rPr>
          <w:rFonts w:hint="cs"/>
          <w:rtl/>
        </w:rPr>
        <w:t>זה עניין ניסוחי,</w:t>
      </w:r>
      <w:bookmarkStart w:id="3207" w:name="_ETM_Q1_9306558"/>
      <w:bookmarkEnd w:id="3207"/>
      <w:r w:rsidRPr="00EF2269">
        <w:rPr>
          <w:rFonts w:hint="cs"/>
          <w:rtl/>
        </w:rPr>
        <w:t xml:space="preserve"> שמחלקת נוסח החוק תעשה אחרי שנאשר את החוק. אם </w:t>
      </w:r>
      <w:bookmarkStart w:id="3208" w:name="_ETM_Q1_9314596"/>
      <w:bookmarkEnd w:id="3208"/>
      <w:r w:rsidRPr="00EF2269">
        <w:rPr>
          <w:rFonts w:hint="cs"/>
          <w:rtl/>
        </w:rPr>
        <w:t>אין הסתייגויות, אנחנו עוברים להצבעה - - -</w:t>
      </w:r>
    </w:p>
    <w:p w:rsidR="00B02FBF" w:rsidRPr="00EF2269" w:rsidRDefault="00B02FBF" w:rsidP="00BF2EE4">
      <w:pPr>
        <w:rPr>
          <w:rtl/>
        </w:rPr>
      </w:pPr>
      <w:bookmarkStart w:id="3209" w:name="_ETM_Q1_9310450"/>
      <w:bookmarkStart w:id="3210" w:name="_ETM_Q1_9310489"/>
      <w:bookmarkEnd w:id="3209"/>
      <w:bookmarkEnd w:id="3210"/>
    </w:p>
    <w:p w:rsidR="00BF2EE4" w:rsidRPr="00EF2269" w:rsidRDefault="00BF2EE4" w:rsidP="00BF2EE4">
      <w:pPr>
        <w:pStyle w:val="af9"/>
        <w:keepNext/>
        <w:rPr>
          <w:rtl/>
        </w:rPr>
      </w:pPr>
      <w:bookmarkStart w:id="3211" w:name="ET_guest_576214_284"/>
      <w:r w:rsidRPr="00EF2269">
        <w:rPr>
          <w:rStyle w:val="TagStyle"/>
          <w:rtl/>
        </w:rPr>
        <w:t xml:space="preserve"> &lt;&lt; אורח &gt;&gt; </w:t>
      </w:r>
      <w:r w:rsidRPr="00EF2269">
        <w:rPr>
          <w:rtl/>
        </w:rPr>
        <w:t>ישי שרון:</w:t>
      </w:r>
      <w:r w:rsidRPr="00EF2269">
        <w:rPr>
          <w:rStyle w:val="TagStyle"/>
          <w:rtl/>
        </w:rPr>
        <w:t xml:space="preserve"> &lt;&lt; אורח &gt;&gt;</w:t>
      </w:r>
      <w:r w:rsidRPr="00EF2269">
        <w:rPr>
          <w:rtl/>
        </w:rPr>
        <w:t xml:space="preserve">   </w:t>
      </w:r>
      <w:bookmarkEnd w:id="3211"/>
    </w:p>
    <w:p w:rsidR="00BF2EE4" w:rsidRPr="00EF2269" w:rsidRDefault="00BF2EE4" w:rsidP="00BF2EE4">
      <w:pPr>
        <w:pStyle w:val="KeepWithNext"/>
        <w:rPr>
          <w:rtl/>
        </w:rPr>
      </w:pPr>
    </w:p>
    <w:p w:rsidR="00B02FBF" w:rsidRPr="00EF2269" w:rsidRDefault="00B02FBF" w:rsidP="00B02FBF">
      <w:pPr>
        <w:rPr>
          <w:rtl/>
        </w:rPr>
      </w:pPr>
      <w:bookmarkStart w:id="3212" w:name="_ETM_Q1_9317478"/>
      <w:bookmarkStart w:id="3213" w:name="_ETM_Q1_9317529"/>
      <w:bookmarkEnd w:id="3212"/>
      <w:bookmarkEnd w:id="3213"/>
      <w:r w:rsidRPr="00EF2269">
        <w:rPr>
          <w:rFonts w:hint="cs"/>
          <w:rtl/>
        </w:rPr>
        <w:t xml:space="preserve">רק דבר אחד, </w:t>
      </w:r>
      <w:bookmarkStart w:id="3214" w:name="_ETM_Q1_9317465"/>
      <w:bookmarkStart w:id="3215" w:name="_ETM_Q1_9318880"/>
      <w:bookmarkStart w:id="3216" w:name="_ETM_Q1_9318928"/>
      <w:bookmarkEnd w:id="3214"/>
      <w:bookmarkEnd w:id="3215"/>
      <w:bookmarkEnd w:id="3216"/>
      <w:r w:rsidR="00BF2EE4" w:rsidRPr="00EF2269">
        <w:rPr>
          <w:rFonts w:hint="cs"/>
          <w:rtl/>
        </w:rPr>
        <w:t xml:space="preserve">גם </w:t>
      </w:r>
      <w:r w:rsidRPr="00EF2269">
        <w:rPr>
          <w:rFonts w:hint="cs"/>
          <w:rtl/>
        </w:rPr>
        <w:t>ב</w:t>
      </w:r>
      <w:r w:rsidR="00BF2EE4" w:rsidRPr="00EF2269">
        <w:rPr>
          <w:rFonts w:hint="cs"/>
          <w:rtl/>
        </w:rPr>
        <w:t>סנגוריה מבינ</w:t>
      </w:r>
      <w:r w:rsidRPr="00EF2269">
        <w:rPr>
          <w:rFonts w:hint="cs"/>
          <w:rtl/>
        </w:rPr>
        <w:t xml:space="preserve">ים את הצורך פה להגיע להסדר שהוא ממש חירום בתוך </w:t>
      </w:r>
      <w:bookmarkStart w:id="3217" w:name="_ETM_Q1_9322428"/>
      <w:bookmarkEnd w:id="3217"/>
      <w:r w:rsidRPr="00EF2269">
        <w:rPr>
          <w:rFonts w:hint="cs"/>
          <w:rtl/>
        </w:rPr>
        <w:t xml:space="preserve">החירום. הדיונים החשובים האלה שגם עלו מצד חברת הכנסת גוטליב, </w:t>
      </w:r>
      <w:bookmarkStart w:id="3218" w:name="_ETM_Q1_9327370"/>
      <w:bookmarkEnd w:id="3218"/>
      <w:r w:rsidRPr="00EF2269">
        <w:rPr>
          <w:rFonts w:hint="cs"/>
          <w:rtl/>
        </w:rPr>
        <w:t xml:space="preserve">צריכים להיעשות גם בחקיקה </w:t>
      </w:r>
      <w:proofErr w:type="spellStart"/>
      <w:r w:rsidRPr="00EF2269">
        <w:rPr>
          <w:rFonts w:hint="cs"/>
          <w:rtl/>
        </w:rPr>
        <w:t>המתכללת</w:t>
      </w:r>
      <w:proofErr w:type="spellEnd"/>
      <w:r w:rsidRPr="00EF2269">
        <w:rPr>
          <w:rFonts w:hint="cs"/>
          <w:rtl/>
        </w:rPr>
        <w:t xml:space="preserve">, ואני מקווה שנמצה את הדיונים </w:t>
      </w:r>
      <w:bookmarkStart w:id="3219" w:name="_ETM_Q1_9332774"/>
      <w:bookmarkEnd w:id="3219"/>
      <w:r w:rsidRPr="00EF2269">
        <w:rPr>
          <w:rFonts w:hint="cs"/>
          <w:rtl/>
        </w:rPr>
        <w:t xml:space="preserve">וגם נגיע להסדר הרבה יותר </w:t>
      </w:r>
      <w:bookmarkStart w:id="3220" w:name="_ETM_Q1_9339117"/>
      <w:bookmarkEnd w:id="3220"/>
      <w:r w:rsidRPr="00EF2269">
        <w:rPr>
          <w:rFonts w:hint="cs"/>
          <w:rtl/>
        </w:rPr>
        <w:t xml:space="preserve">מאוזן בחקיקה </w:t>
      </w:r>
      <w:proofErr w:type="spellStart"/>
      <w:r w:rsidRPr="00EF2269">
        <w:rPr>
          <w:rFonts w:hint="cs"/>
          <w:rtl/>
        </w:rPr>
        <w:t>המתכללת</w:t>
      </w:r>
      <w:proofErr w:type="spellEnd"/>
      <w:r w:rsidRPr="00EF2269">
        <w:rPr>
          <w:rFonts w:hint="cs"/>
          <w:rtl/>
        </w:rPr>
        <w:t>.</w:t>
      </w:r>
    </w:p>
    <w:p w:rsidR="00BF2EE4" w:rsidRPr="00EF2269" w:rsidRDefault="00BF2EE4" w:rsidP="00B02FBF">
      <w:pPr>
        <w:rPr>
          <w:rtl/>
        </w:rPr>
      </w:pPr>
      <w:bookmarkStart w:id="3221" w:name="_ETM_Q1_9339035"/>
      <w:bookmarkStart w:id="3222" w:name="_ETM_Q1_9339090"/>
      <w:bookmarkEnd w:id="3221"/>
      <w:bookmarkEnd w:id="3222"/>
    </w:p>
    <w:p w:rsidR="00BF2EE4" w:rsidRPr="00EF2269" w:rsidRDefault="00BF2EE4" w:rsidP="00BF2EE4">
      <w:pPr>
        <w:rPr>
          <w:rtl/>
        </w:rPr>
      </w:pPr>
      <w:bookmarkStart w:id="3223" w:name="_ETM_Q1_9322787"/>
      <w:bookmarkStart w:id="3224" w:name="_ETM_Q1_9322853"/>
      <w:bookmarkStart w:id="3225" w:name="_ETM_Q1_9337814"/>
      <w:bookmarkStart w:id="3226" w:name="_ETM_Q1_9337888"/>
      <w:bookmarkEnd w:id="3223"/>
      <w:bookmarkEnd w:id="3224"/>
      <w:bookmarkEnd w:id="3225"/>
      <w:bookmarkEnd w:id="3226"/>
    </w:p>
    <w:p w:rsidR="00BF2EE4" w:rsidRPr="00EF2269" w:rsidRDefault="00BF2EE4" w:rsidP="00BF2EE4">
      <w:pPr>
        <w:pStyle w:val="af6"/>
        <w:keepNext/>
        <w:rPr>
          <w:rtl/>
        </w:rPr>
      </w:pPr>
      <w:bookmarkStart w:id="3227" w:name="ET_yor_6157_285"/>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3227"/>
    </w:p>
    <w:p w:rsidR="00BF2EE4" w:rsidRPr="00EF2269" w:rsidRDefault="00BF2EE4" w:rsidP="00BF2EE4">
      <w:pPr>
        <w:pStyle w:val="KeepWithNext"/>
        <w:rPr>
          <w:rtl/>
        </w:rPr>
      </w:pPr>
    </w:p>
    <w:p w:rsidR="00B02FBF" w:rsidRPr="00EF2269" w:rsidRDefault="00BF2EE4" w:rsidP="00BF2EE4">
      <w:pPr>
        <w:rPr>
          <w:rtl/>
        </w:rPr>
      </w:pPr>
      <w:bookmarkStart w:id="3228" w:name="_ETM_Q1_9338853"/>
      <w:bookmarkEnd w:id="3228"/>
      <w:r w:rsidRPr="00EF2269">
        <w:rPr>
          <w:rFonts w:hint="cs"/>
          <w:rtl/>
        </w:rPr>
        <w:t xml:space="preserve">נכון. והיינו </w:t>
      </w:r>
      <w:bookmarkStart w:id="3229" w:name="_ETM_Q1_9341847"/>
      <w:bookmarkEnd w:id="3229"/>
      <w:r w:rsidRPr="00EF2269">
        <w:rPr>
          <w:rFonts w:hint="cs"/>
          <w:rtl/>
        </w:rPr>
        <w:t xml:space="preserve">מגיעים לזה עם תקנות שעת חירום שכבר יודעים איך עובדים </w:t>
      </w:r>
      <w:bookmarkStart w:id="3230" w:name="_ETM_Q1_9350593"/>
      <w:bookmarkEnd w:id="3230"/>
      <w:r w:rsidRPr="00EF2269">
        <w:rPr>
          <w:rFonts w:hint="cs"/>
          <w:rtl/>
        </w:rPr>
        <w:t>אית</w:t>
      </w:r>
      <w:r w:rsidR="00B02FBF" w:rsidRPr="00EF2269">
        <w:rPr>
          <w:rFonts w:hint="cs"/>
          <w:rtl/>
        </w:rPr>
        <w:t>ן ועם יותר הפנמה של לקחים מהשטח.</w:t>
      </w:r>
    </w:p>
    <w:p w:rsidR="00B02FBF" w:rsidRPr="00EF2269" w:rsidRDefault="00B02FBF" w:rsidP="00BF2EE4">
      <w:pPr>
        <w:rPr>
          <w:rtl/>
        </w:rPr>
      </w:pPr>
      <w:bookmarkStart w:id="3231" w:name="_ETM_Q1_9352167"/>
      <w:bookmarkStart w:id="3232" w:name="_ETM_Q1_9352248"/>
      <w:bookmarkEnd w:id="3231"/>
      <w:bookmarkEnd w:id="3232"/>
    </w:p>
    <w:p w:rsidR="00BF2EE4" w:rsidRPr="00EF2269" w:rsidRDefault="00B02FBF" w:rsidP="00BF2EE4">
      <w:pPr>
        <w:rPr>
          <w:rtl/>
        </w:rPr>
      </w:pPr>
      <w:bookmarkStart w:id="3233" w:name="_ETM_Q1_9354776"/>
      <w:bookmarkStart w:id="3234" w:name="_ETM_Q1_9354817"/>
      <w:bookmarkEnd w:id="3233"/>
      <w:bookmarkEnd w:id="3234"/>
      <w:r w:rsidRPr="00EF2269">
        <w:rPr>
          <w:rFonts w:hint="cs"/>
          <w:rtl/>
        </w:rPr>
        <w:t xml:space="preserve">תודה. </w:t>
      </w:r>
      <w:bookmarkStart w:id="3235" w:name="_ETM_Q1_9355855"/>
      <w:bookmarkEnd w:id="3235"/>
      <w:r w:rsidR="00BF2EE4" w:rsidRPr="00EF2269">
        <w:rPr>
          <w:rFonts w:hint="cs"/>
          <w:rtl/>
        </w:rPr>
        <w:t>אנחנו נעבור להצבעה על נוסח החוק כפי שהוקרא.</w:t>
      </w:r>
      <w:r w:rsidRPr="00EF2269">
        <w:rPr>
          <w:rFonts w:hint="cs"/>
          <w:rtl/>
        </w:rPr>
        <w:t xml:space="preserve"> מי בעד, ירים את ידו. מי נגד? מי </w:t>
      </w:r>
      <w:bookmarkStart w:id="3236" w:name="_ETM_Q1_9381779"/>
      <w:bookmarkEnd w:id="3236"/>
      <w:r w:rsidRPr="00EF2269">
        <w:rPr>
          <w:rFonts w:hint="cs"/>
          <w:rtl/>
        </w:rPr>
        <w:t>נמנע?</w:t>
      </w:r>
    </w:p>
    <w:p w:rsidR="00B02FBF" w:rsidRPr="00EF2269" w:rsidRDefault="00B02FBF" w:rsidP="00B02FBF">
      <w:pPr>
        <w:pStyle w:val="af1"/>
        <w:keepNext/>
        <w:rPr>
          <w:rtl/>
        </w:rPr>
      </w:pPr>
      <w:bookmarkStart w:id="3237" w:name="_ETM_Q1_9366792"/>
      <w:bookmarkStart w:id="3238" w:name="_ETM_Q1_9366827"/>
      <w:bookmarkEnd w:id="3237"/>
      <w:bookmarkEnd w:id="3238"/>
    </w:p>
    <w:p w:rsidR="00B02FBF" w:rsidRPr="00EF2269" w:rsidRDefault="00B02FBF" w:rsidP="00B02FBF">
      <w:pPr>
        <w:pStyle w:val="af1"/>
        <w:keepNext/>
        <w:rPr>
          <w:rtl/>
        </w:rPr>
      </w:pPr>
      <w:bookmarkStart w:id="3239" w:name="_ETM_Q1_9376399"/>
      <w:bookmarkStart w:id="3240" w:name="_ETM_Q1_9376439"/>
      <w:bookmarkEnd w:id="3239"/>
      <w:bookmarkEnd w:id="3240"/>
      <w:r w:rsidRPr="00EF2269">
        <w:rPr>
          <w:rtl/>
        </w:rPr>
        <w:t>הצבעה</w:t>
      </w:r>
    </w:p>
    <w:p w:rsidR="00B02FBF" w:rsidRPr="00EF2269" w:rsidRDefault="00B02FBF" w:rsidP="00B02FBF">
      <w:pPr>
        <w:pStyle w:val="--"/>
        <w:keepNext/>
        <w:rPr>
          <w:rtl/>
        </w:rPr>
      </w:pPr>
    </w:p>
    <w:p w:rsidR="00B02FBF" w:rsidRPr="00EF2269" w:rsidRDefault="00B02FBF" w:rsidP="00B02FBF">
      <w:pPr>
        <w:pStyle w:val="--"/>
        <w:keepNext/>
        <w:rPr>
          <w:rtl/>
        </w:rPr>
      </w:pPr>
      <w:r w:rsidRPr="00EF2269">
        <w:rPr>
          <w:rtl/>
        </w:rPr>
        <w:t xml:space="preserve">בעד – </w:t>
      </w:r>
      <w:r w:rsidRPr="00EF2269">
        <w:rPr>
          <w:rFonts w:hint="cs"/>
          <w:rtl/>
        </w:rPr>
        <w:t>2</w:t>
      </w:r>
    </w:p>
    <w:p w:rsidR="00B02FBF" w:rsidRPr="00EF2269" w:rsidRDefault="00B02FBF" w:rsidP="00B02FBF">
      <w:pPr>
        <w:pStyle w:val="--"/>
        <w:keepNext/>
        <w:rPr>
          <w:rtl/>
        </w:rPr>
      </w:pPr>
      <w:r w:rsidRPr="00EF2269">
        <w:rPr>
          <w:rtl/>
        </w:rPr>
        <w:t>נגד –</w:t>
      </w:r>
      <w:r w:rsidRPr="00EF2269">
        <w:rPr>
          <w:rFonts w:hint="cs"/>
          <w:rtl/>
        </w:rPr>
        <w:t xml:space="preserve"> אין</w:t>
      </w:r>
      <w:r w:rsidRPr="00EF2269">
        <w:rPr>
          <w:rtl/>
        </w:rPr>
        <w:t xml:space="preserve"> </w:t>
      </w:r>
    </w:p>
    <w:p w:rsidR="00B02FBF" w:rsidRPr="00EF2269" w:rsidRDefault="00B02FBF" w:rsidP="00B02FBF">
      <w:pPr>
        <w:pStyle w:val="--"/>
        <w:keepNext/>
        <w:rPr>
          <w:rtl/>
        </w:rPr>
      </w:pPr>
      <w:r w:rsidRPr="00EF2269">
        <w:rPr>
          <w:rtl/>
        </w:rPr>
        <w:t xml:space="preserve">נמנעים – </w:t>
      </w:r>
      <w:r w:rsidRPr="00EF2269">
        <w:rPr>
          <w:rFonts w:hint="cs"/>
          <w:rtl/>
        </w:rPr>
        <w:t>אין</w:t>
      </w:r>
    </w:p>
    <w:p w:rsidR="00B02FBF" w:rsidRPr="00EF2269" w:rsidRDefault="00B02FBF" w:rsidP="00B02FBF">
      <w:pPr>
        <w:pStyle w:val="af2"/>
        <w:rPr>
          <w:rtl/>
        </w:rPr>
      </w:pPr>
      <w:bookmarkStart w:id="3241" w:name="_ETM_Q1_9374028"/>
      <w:bookmarkEnd w:id="3241"/>
      <w:r w:rsidRPr="00EF2269">
        <w:rPr>
          <w:rFonts w:hint="cs"/>
          <w:rtl/>
        </w:rPr>
        <w:t>אושרה.</w:t>
      </w:r>
    </w:p>
    <w:p w:rsidR="00B02FBF" w:rsidRPr="00EF2269" w:rsidRDefault="00B02FBF" w:rsidP="00B02FBF">
      <w:pPr>
        <w:rPr>
          <w:rtl/>
        </w:rPr>
      </w:pPr>
      <w:bookmarkStart w:id="3242" w:name="_ETM_Q1_9381352"/>
      <w:bookmarkStart w:id="3243" w:name="_ETM_Q1_9381385"/>
      <w:bookmarkEnd w:id="3242"/>
      <w:bookmarkEnd w:id="3243"/>
    </w:p>
    <w:p w:rsidR="00B02FBF" w:rsidRPr="00EF2269" w:rsidRDefault="00B02FBF" w:rsidP="00B02FBF">
      <w:pPr>
        <w:pStyle w:val="af6"/>
        <w:keepNext/>
        <w:rPr>
          <w:rtl/>
        </w:rPr>
      </w:pPr>
      <w:bookmarkStart w:id="3244" w:name="ET_yor_6157_412"/>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 </w:t>
      </w:r>
      <w:r w:rsidRPr="00EF2269">
        <w:rPr>
          <w:rtl/>
        </w:rPr>
        <w:t xml:space="preserve">היו"ר שמחה </w:t>
      </w:r>
      <w:proofErr w:type="spellStart"/>
      <w:r w:rsidRPr="00EF2269">
        <w:rPr>
          <w:rtl/>
        </w:rPr>
        <w:t>רוטמן</w:t>
      </w:r>
      <w:proofErr w:type="spellEnd"/>
      <w:r w:rsidRPr="00EF2269">
        <w:rPr>
          <w:rtl/>
        </w:rPr>
        <w:t>:</w:t>
      </w:r>
      <w:r w:rsidRPr="00EF2269">
        <w:rPr>
          <w:rStyle w:val="TagStyle"/>
          <w:rtl/>
        </w:rPr>
        <w:t xml:space="preserve"> &lt;&lt; </w:t>
      </w:r>
      <w:proofErr w:type="spellStart"/>
      <w:r w:rsidRPr="00EF2269">
        <w:rPr>
          <w:rStyle w:val="TagStyle"/>
          <w:rtl/>
        </w:rPr>
        <w:t>יור</w:t>
      </w:r>
      <w:proofErr w:type="spellEnd"/>
      <w:r w:rsidRPr="00EF2269">
        <w:rPr>
          <w:rStyle w:val="TagStyle"/>
          <w:rtl/>
        </w:rPr>
        <w:t xml:space="preserve"> &gt;&gt;</w:t>
      </w:r>
      <w:r w:rsidRPr="00EF2269">
        <w:rPr>
          <w:rtl/>
        </w:rPr>
        <w:t xml:space="preserve">   </w:t>
      </w:r>
      <w:bookmarkEnd w:id="3244"/>
    </w:p>
    <w:p w:rsidR="00B02FBF" w:rsidRPr="00EF2269" w:rsidRDefault="00B02FBF" w:rsidP="00B02FBF">
      <w:pPr>
        <w:pStyle w:val="KeepWithNext"/>
        <w:rPr>
          <w:rtl/>
        </w:rPr>
      </w:pPr>
    </w:p>
    <w:p w:rsidR="00B02FBF" w:rsidRPr="00EF2269" w:rsidRDefault="00BF2EE4" w:rsidP="00BF2EE4">
      <w:pPr>
        <w:rPr>
          <w:rtl/>
        </w:rPr>
      </w:pPr>
      <w:bookmarkStart w:id="3245" w:name="_ETM_Q1_9375520"/>
      <w:bookmarkStart w:id="3246" w:name="_ETM_Q1_9362134"/>
      <w:bookmarkStart w:id="3247" w:name="_ETM_Q1_9362199"/>
      <w:bookmarkStart w:id="3248" w:name="_ETM_Q1_9374672"/>
      <w:bookmarkStart w:id="3249" w:name="_ETM_Q1_9374731"/>
      <w:bookmarkStart w:id="3250" w:name="_ETM_Q1_9378815"/>
      <w:bookmarkStart w:id="3251" w:name="_ETM_Q1_9378889"/>
      <w:bookmarkEnd w:id="3245"/>
      <w:bookmarkEnd w:id="3246"/>
      <w:bookmarkEnd w:id="3247"/>
      <w:bookmarkEnd w:id="3248"/>
      <w:bookmarkEnd w:id="3249"/>
      <w:bookmarkEnd w:id="3250"/>
      <w:bookmarkEnd w:id="3251"/>
      <w:r w:rsidRPr="00EF2269">
        <w:rPr>
          <w:rFonts w:hint="cs"/>
          <w:rtl/>
        </w:rPr>
        <w:t xml:space="preserve">אני </w:t>
      </w:r>
      <w:bookmarkStart w:id="3252" w:name="_ETM_Q1_9381386"/>
      <w:bookmarkEnd w:id="3252"/>
      <w:r w:rsidRPr="00EF2269">
        <w:rPr>
          <w:rFonts w:hint="cs"/>
          <w:rtl/>
        </w:rPr>
        <w:t xml:space="preserve">קובע כי </w:t>
      </w:r>
      <w:r w:rsidR="00B02FBF" w:rsidRPr="00EF2269">
        <w:rPr>
          <w:rtl/>
        </w:rPr>
        <w:t xml:space="preserve">הצעת חוק סדר הפלילי (הוראת שעה </w:t>
      </w:r>
      <w:r w:rsidR="00B02FBF" w:rsidRPr="00EF2269">
        <w:rPr>
          <w:rFonts w:hint="cs"/>
          <w:rtl/>
        </w:rPr>
        <w:t>–</w:t>
      </w:r>
      <w:r w:rsidR="00B02FBF" w:rsidRPr="00EF2269">
        <w:rPr>
          <w:rtl/>
        </w:rPr>
        <w:t xml:space="preserve"> חרבות הברזל) (קיום דיון תחילת המשפט בהיוועדות חזותית), </w:t>
      </w:r>
      <w:proofErr w:type="spellStart"/>
      <w:r w:rsidR="00B02FBF" w:rsidRPr="00EF2269">
        <w:rPr>
          <w:rtl/>
        </w:rPr>
        <w:t>התשפ"ד</w:t>
      </w:r>
      <w:proofErr w:type="spellEnd"/>
      <w:r w:rsidR="00B02FBF" w:rsidRPr="00EF2269">
        <w:rPr>
          <w:rFonts w:hint="cs"/>
          <w:rtl/>
        </w:rPr>
        <w:t>–</w:t>
      </w:r>
      <w:r w:rsidR="00B02FBF" w:rsidRPr="00EF2269">
        <w:rPr>
          <w:rtl/>
        </w:rPr>
        <w:t>2023</w:t>
      </w:r>
      <w:r w:rsidR="00B02FBF" w:rsidRPr="00EF2269">
        <w:rPr>
          <w:rFonts w:hint="cs"/>
          <w:rtl/>
        </w:rPr>
        <w:t xml:space="preserve"> בנוסח שהוקרא כאן בוועדה, אושרה </w:t>
      </w:r>
      <w:bookmarkStart w:id="3253" w:name="_ETM_Q1_9393630"/>
      <w:bookmarkEnd w:id="3253"/>
      <w:r w:rsidR="00B02FBF" w:rsidRPr="00EF2269">
        <w:rPr>
          <w:rFonts w:hint="cs"/>
          <w:rtl/>
        </w:rPr>
        <w:t xml:space="preserve">לקריאה השנייה והשלישית. היא תעלה במליאה שתיפתח. תבוא הודעה על </w:t>
      </w:r>
      <w:bookmarkStart w:id="3254" w:name="_ETM_Q1_9400216"/>
      <w:bookmarkEnd w:id="3254"/>
      <w:r w:rsidR="00B02FBF" w:rsidRPr="00EF2269">
        <w:rPr>
          <w:rFonts w:hint="cs"/>
          <w:rtl/>
        </w:rPr>
        <w:t>חידוש המליאה בהקדם. תודה רבה לכל הנוכחים. ישיבה זו נעולה.</w:t>
      </w:r>
    </w:p>
    <w:p w:rsidR="00BF2EE4" w:rsidRPr="00EF2269" w:rsidRDefault="00BF2EE4" w:rsidP="00BF2EE4">
      <w:pPr>
        <w:rPr>
          <w:rtl/>
        </w:rPr>
      </w:pPr>
      <w:bookmarkStart w:id="3255" w:name="_ETM_Q1_9384638"/>
      <w:bookmarkStart w:id="3256" w:name="_ETM_Q1_9384673"/>
      <w:bookmarkStart w:id="3257" w:name="_ETM_Q1_9389366"/>
      <w:bookmarkStart w:id="3258" w:name="_ETM_Q1_9389442"/>
      <w:bookmarkStart w:id="3259" w:name="_ETM_Q1_9390701"/>
      <w:bookmarkStart w:id="3260" w:name="_ETM_Q1_9390771"/>
      <w:bookmarkEnd w:id="3255"/>
      <w:bookmarkEnd w:id="3256"/>
      <w:bookmarkEnd w:id="3257"/>
      <w:bookmarkEnd w:id="3258"/>
      <w:bookmarkEnd w:id="3259"/>
      <w:bookmarkEnd w:id="3260"/>
    </w:p>
    <w:p w:rsidR="00E5182E" w:rsidRPr="00E5182E" w:rsidRDefault="00BF2EE4" w:rsidP="00D049BE">
      <w:pPr>
        <w:pStyle w:val="afc"/>
        <w:keepNext/>
      </w:pPr>
      <w:bookmarkStart w:id="3261" w:name="ET_meetingend_286"/>
      <w:r w:rsidRPr="00EF2269">
        <w:rPr>
          <w:rStyle w:val="TagStyle"/>
          <w:rtl/>
        </w:rPr>
        <w:t xml:space="preserve"> &lt;&lt; סיום &gt;&gt; </w:t>
      </w:r>
      <w:r w:rsidRPr="00EF2269">
        <w:rPr>
          <w:rtl/>
        </w:rPr>
        <w:t>הישיבה ננעלה בשעה 14:16.</w:t>
      </w:r>
      <w:r w:rsidRPr="00EF2269">
        <w:rPr>
          <w:rStyle w:val="TagStyle"/>
          <w:rtl/>
        </w:rPr>
        <w:t xml:space="preserve"> &lt;&lt; סיום &gt;&gt;</w:t>
      </w:r>
      <w:bookmarkEnd w:id="3261"/>
    </w:p>
    <w:sectPr w:rsidR="00E5182E" w:rsidRPr="00E5182E" w:rsidSect="006613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50B87" w:rsidRDefault="00350B87">
      <w:r>
        <w:separator/>
      </w:r>
    </w:p>
  </w:endnote>
  <w:endnote w:type="continuationSeparator" w:id="0">
    <w:p w:rsidR="00350B87" w:rsidRDefault="00350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00"/>
    <w:family w:val="roman"/>
    <w:pitch w:val="variable"/>
    <w:sig w:usb0="00000003" w:usb1="00000000" w:usb2="00000000" w:usb3="00000000" w:csb0="0000000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50B87" w:rsidRDefault="00350B87">
      <w:r>
        <w:separator/>
      </w:r>
    </w:p>
  </w:footnote>
  <w:footnote w:type="continuationSeparator" w:id="0">
    <w:p w:rsidR="00350B87" w:rsidRDefault="00350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50B87" w:rsidRDefault="00350B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50B87" w:rsidRDefault="00350B8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50B87" w:rsidRDefault="00350B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3</w:t>
    </w:r>
    <w:r>
      <w:rPr>
        <w:rStyle w:val="af7"/>
      </w:rPr>
      <w:fldChar w:fldCharType="end"/>
    </w:r>
  </w:p>
  <w:p w:rsidR="00350B87" w:rsidRPr="00CC5815" w:rsidRDefault="00350B87" w:rsidP="008E5E3F">
    <w:pPr>
      <w:pStyle w:val="a3"/>
      <w:ind w:firstLine="0"/>
    </w:pPr>
    <w:r>
      <w:rPr>
        <w:rtl/>
      </w:rPr>
      <w:t>ועדת החוקה, חוק ומשפט</w:t>
    </w:r>
  </w:p>
  <w:p w:rsidR="00350B87" w:rsidRPr="00CC5815" w:rsidRDefault="00350B87" w:rsidP="008E5E3F">
    <w:pPr>
      <w:pStyle w:val="a3"/>
      <w:ind w:firstLine="0"/>
      <w:rPr>
        <w:rtl/>
      </w:rPr>
    </w:pPr>
    <w:r>
      <w:rPr>
        <w:rtl/>
      </w:rPr>
      <w:t>18/10/2023</w:t>
    </w:r>
  </w:p>
  <w:p w:rsidR="00350B87" w:rsidRPr="00CC5815" w:rsidRDefault="00350B8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50B87" w:rsidRDefault="00350B8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50B87" w:rsidRDefault="00350B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50B87" w:rsidRDefault="00350B8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9A76AB"/>
    <w:multiLevelType w:val="hybridMultilevel"/>
    <w:tmpl w:val="8EB2D58C"/>
    <w:lvl w:ilvl="0" w:tplc="8BE665D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0A51FF2"/>
    <w:multiLevelType w:val="hybridMultilevel"/>
    <w:tmpl w:val="5EDA605A"/>
    <w:lvl w:ilvl="0" w:tplc="3AD20EB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4D53B14"/>
    <w:multiLevelType w:val="hybridMultilevel"/>
    <w:tmpl w:val="6772F2AC"/>
    <w:lvl w:ilvl="0" w:tplc="7D800F7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307638845">
    <w:abstractNumId w:val="0"/>
  </w:num>
  <w:num w:numId="2" w16cid:durableId="1270046778">
    <w:abstractNumId w:val="2"/>
  </w:num>
  <w:num w:numId="3" w16cid:durableId="15013138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80881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163206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246421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3F7"/>
    <w:rsid w:val="0009103D"/>
    <w:rsid w:val="00092B80"/>
    <w:rsid w:val="0009557B"/>
    <w:rsid w:val="000A0FB6"/>
    <w:rsid w:val="000A17C6"/>
    <w:rsid w:val="000B060C"/>
    <w:rsid w:val="000B2EE6"/>
    <w:rsid w:val="000B7BAC"/>
    <w:rsid w:val="000C47F5"/>
    <w:rsid w:val="000C6F56"/>
    <w:rsid w:val="000E0F5F"/>
    <w:rsid w:val="000E3314"/>
    <w:rsid w:val="000F2459"/>
    <w:rsid w:val="00104CC3"/>
    <w:rsid w:val="00130386"/>
    <w:rsid w:val="00150436"/>
    <w:rsid w:val="00150ACA"/>
    <w:rsid w:val="00156372"/>
    <w:rsid w:val="001611D3"/>
    <w:rsid w:val="00164066"/>
    <w:rsid w:val="00167294"/>
    <w:rsid w:val="001673D4"/>
    <w:rsid w:val="001700C8"/>
    <w:rsid w:val="00171E7F"/>
    <w:rsid w:val="001758C1"/>
    <w:rsid w:val="0017779F"/>
    <w:rsid w:val="001A74E9"/>
    <w:rsid w:val="001A7A1B"/>
    <w:rsid w:val="001C44DA"/>
    <w:rsid w:val="001C4FDA"/>
    <w:rsid w:val="001D440C"/>
    <w:rsid w:val="001F1438"/>
    <w:rsid w:val="002016FF"/>
    <w:rsid w:val="002049F3"/>
    <w:rsid w:val="00227FEF"/>
    <w:rsid w:val="002536D5"/>
    <w:rsid w:val="00261554"/>
    <w:rsid w:val="00267DBA"/>
    <w:rsid w:val="00275C03"/>
    <w:rsid w:val="00280D58"/>
    <w:rsid w:val="002824E9"/>
    <w:rsid w:val="00296DBB"/>
    <w:rsid w:val="002A70E4"/>
    <w:rsid w:val="002C1DEA"/>
    <w:rsid w:val="002D2CC7"/>
    <w:rsid w:val="002D4BDB"/>
    <w:rsid w:val="002E5E31"/>
    <w:rsid w:val="00303B4C"/>
    <w:rsid w:val="00321E62"/>
    <w:rsid w:val="00327BF8"/>
    <w:rsid w:val="00340AFA"/>
    <w:rsid w:val="00350B87"/>
    <w:rsid w:val="003658CB"/>
    <w:rsid w:val="00366CFB"/>
    <w:rsid w:val="0036794C"/>
    <w:rsid w:val="00370A9A"/>
    <w:rsid w:val="00373508"/>
    <w:rsid w:val="00396023"/>
    <w:rsid w:val="0039709F"/>
    <w:rsid w:val="003A4646"/>
    <w:rsid w:val="003C279D"/>
    <w:rsid w:val="003D1EBB"/>
    <w:rsid w:val="003F0781"/>
    <w:rsid w:val="003F0A5F"/>
    <w:rsid w:val="003F2B04"/>
    <w:rsid w:val="00420E41"/>
    <w:rsid w:val="00424C94"/>
    <w:rsid w:val="004462C5"/>
    <w:rsid w:val="00447608"/>
    <w:rsid w:val="00451746"/>
    <w:rsid w:val="00461B5E"/>
    <w:rsid w:val="00470EAC"/>
    <w:rsid w:val="00481CB3"/>
    <w:rsid w:val="0049458B"/>
    <w:rsid w:val="00495FD8"/>
    <w:rsid w:val="004B0A65"/>
    <w:rsid w:val="004B1BE9"/>
    <w:rsid w:val="004F0B90"/>
    <w:rsid w:val="00500C0C"/>
    <w:rsid w:val="00522308"/>
    <w:rsid w:val="005235A5"/>
    <w:rsid w:val="00541118"/>
    <w:rsid w:val="00541FA1"/>
    <w:rsid w:val="00546678"/>
    <w:rsid w:val="005506B9"/>
    <w:rsid w:val="00573979"/>
    <w:rsid w:val="005817EC"/>
    <w:rsid w:val="00590B77"/>
    <w:rsid w:val="005A342D"/>
    <w:rsid w:val="005B0A73"/>
    <w:rsid w:val="005C363E"/>
    <w:rsid w:val="005C63EE"/>
    <w:rsid w:val="005D61F3"/>
    <w:rsid w:val="005E160C"/>
    <w:rsid w:val="005E1C6B"/>
    <w:rsid w:val="005F76B0"/>
    <w:rsid w:val="00634F61"/>
    <w:rsid w:val="006509D3"/>
    <w:rsid w:val="00657331"/>
    <w:rsid w:val="00661315"/>
    <w:rsid w:val="00695A47"/>
    <w:rsid w:val="006A0CB7"/>
    <w:rsid w:val="006A2DC3"/>
    <w:rsid w:val="006B49C6"/>
    <w:rsid w:val="006E1232"/>
    <w:rsid w:val="006E163F"/>
    <w:rsid w:val="006F0259"/>
    <w:rsid w:val="006F41CE"/>
    <w:rsid w:val="00700433"/>
    <w:rsid w:val="00702755"/>
    <w:rsid w:val="0070472C"/>
    <w:rsid w:val="007139B6"/>
    <w:rsid w:val="007272D3"/>
    <w:rsid w:val="0073443B"/>
    <w:rsid w:val="007479D5"/>
    <w:rsid w:val="00747B5F"/>
    <w:rsid w:val="007509A6"/>
    <w:rsid w:val="007872B4"/>
    <w:rsid w:val="007910FF"/>
    <w:rsid w:val="00791CBE"/>
    <w:rsid w:val="007A0C7B"/>
    <w:rsid w:val="007A5029"/>
    <w:rsid w:val="007B5839"/>
    <w:rsid w:val="007C693F"/>
    <w:rsid w:val="007C6ADD"/>
    <w:rsid w:val="0082136D"/>
    <w:rsid w:val="008320F6"/>
    <w:rsid w:val="00841223"/>
    <w:rsid w:val="00846BE9"/>
    <w:rsid w:val="00853207"/>
    <w:rsid w:val="008713A4"/>
    <w:rsid w:val="00875F10"/>
    <w:rsid w:val="008850AC"/>
    <w:rsid w:val="008C6035"/>
    <w:rsid w:val="008C7015"/>
    <w:rsid w:val="008D1DFB"/>
    <w:rsid w:val="008E03B4"/>
    <w:rsid w:val="008E5A35"/>
    <w:rsid w:val="008E5E3F"/>
    <w:rsid w:val="008F7DB8"/>
    <w:rsid w:val="0090279B"/>
    <w:rsid w:val="00903D43"/>
    <w:rsid w:val="00914904"/>
    <w:rsid w:val="009175E7"/>
    <w:rsid w:val="00917F60"/>
    <w:rsid w:val="009258CE"/>
    <w:rsid w:val="009515F0"/>
    <w:rsid w:val="00956135"/>
    <w:rsid w:val="00957378"/>
    <w:rsid w:val="009830CB"/>
    <w:rsid w:val="009D2035"/>
    <w:rsid w:val="009D478A"/>
    <w:rsid w:val="009E6E93"/>
    <w:rsid w:val="009F1217"/>
    <w:rsid w:val="009F1518"/>
    <w:rsid w:val="009F4B60"/>
    <w:rsid w:val="009F5773"/>
    <w:rsid w:val="009F60FB"/>
    <w:rsid w:val="00A15971"/>
    <w:rsid w:val="00A22C90"/>
    <w:rsid w:val="00A35095"/>
    <w:rsid w:val="00A42723"/>
    <w:rsid w:val="00A42CE3"/>
    <w:rsid w:val="00A504F0"/>
    <w:rsid w:val="00A57DB8"/>
    <w:rsid w:val="00A64A6D"/>
    <w:rsid w:val="00A66020"/>
    <w:rsid w:val="00AA1DA6"/>
    <w:rsid w:val="00AB02EE"/>
    <w:rsid w:val="00AB0FCD"/>
    <w:rsid w:val="00AB3F3A"/>
    <w:rsid w:val="00AD4EC9"/>
    <w:rsid w:val="00AD6FFC"/>
    <w:rsid w:val="00AE7806"/>
    <w:rsid w:val="00AF1AB2"/>
    <w:rsid w:val="00AF31E6"/>
    <w:rsid w:val="00AF4150"/>
    <w:rsid w:val="00B02FBF"/>
    <w:rsid w:val="00B0509A"/>
    <w:rsid w:val="00B120B2"/>
    <w:rsid w:val="00B22841"/>
    <w:rsid w:val="00B250C4"/>
    <w:rsid w:val="00B2629F"/>
    <w:rsid w:val="00B50340"/>
    <w:rsid w:val="00B639DF"/>
    <w:rsid w:val="00B65508"/>
    <w:rsid w:val="00B8517A"/>
    <w:rsid w:val="00B879B0"/>
    <w:rsid w:val="00B9741E"/>
    <w:rsid w:val="00BA6446"/>
    <w:rsid w:val="00BD47B7"/>
    <w:rsid w:val="00BE04EF"/>
    <w:rsid w:val="00BF2EE4"/>
    <w:rsid w:val="00C111BD"/>
    <w:rsid w:val="00C135D5"/>
    <w:rsid w:val="00C22DCB"/>
    <w:rsid w:val="00C3598A"/>
    <w:rsid w:val="00C360BC"/>
    <w:rsid w:val="00C44800"/>
    <w:rsid w:val="00C52EC2"/>
    <w:rsid w:val="00C60E2B"/>
    <w:rsid w:val="00C61DC1"/>
    <w:rsid w:val="00C64AFF"/>
    <w:rsid w:val="00C661EE"/>
    <w:rsid w:val="00C72438"/>
    <w:rsid w:val="00C763E4"/>
    <w:rsid w:val="00C8624A"/>
    <w:rsid w:val="00C95BE8"/>
    <w:rsid w:val="00CA5363"/>
    <w:rsid w:val="00CB6D60"/>
    <w:rsid w:val="00CC5815"/>
    <w:rsid w:val="00CE1E8A"/>
    <w:rsid w:val="00CE24B8"/>
    <w:rsid w:val="00CE5849"/>
    <w:rsid w:val="00D00B3E"/>
    <w:rsid w:val="00D049BE"/>
    <w:rsid w:val="00D11EC2"/>
    <w:rsid w:val="00D27791"/>
    <w:rsid w:val="00D278F7"/>
    <w:rsid w:val="00D37550"/>
    <w:rsid w:val="00D40A29"/>
    <w:rsid w:val="00D43C96"/>
    <w:rsid w:val="00D45D27"/>
    <w:rsid w:val="00D7318C"/>
    <w:rsid w:val="00D74AB6"/>
    <w:rsid w:val="00D86E57"/>
    <w:rsid w:val="00D96B24"/>
    <w:rsid w:val="00DE12FD"/>
    <w:rsid w:val="00DE1F59"/>
    <w:rsid w:val="00DE5B80"/>
    <w:rsid w:val="00E33AE3"/>
    <w:rsid w:val="00E5182E"/>
    <w:rsid w:val="00E52D3B"/>
    <w:rsid w:val="00E61903"/>
    <w:rsid w:val="00E64116"/>
    <w:rsid w:val="00E711EF"/>
    <w:rsid w:val="00E766D0"/>
    <w:rsid w:val="00EA0131"/>
    <w:rsid w:val="00EA624B"/>
    <w:rsid w:val="00EB057D"/>
    <w:rsid w:val="00EB18E4"/>
    <w:rsid w:val="00EB5C85"/>
    <w:rsid w:val="00EC0AC2"/>
    <w:rsid w:val="00EC1FB3"/>
    <w:rsid w:val="00EC2CD4"/>
    <w:rsid w:val="00EE09AD"/>
    <w:rsid w:val="00EF2269"/>
    <w:rsid w:val="00F053E5"/>
    <w:rsid w:val="00F10D2D"/>
    <w:rsid w:val="00F16831"/>
    <w:rsid w:val="00F3623F"/>
    <w:rsid w:val="00F37F38"/>
    <w:rsid w:val="00F41C33"/>
    <w:rsid w:val="00F42388"/>
    <w:rsid w:val="00F423F1"/>
    <w:rsid w:val="00F4792E"/>
    <w:rsid w:val="00F50AC6"/>
    <w:rsid w:val="00F53584"/>
    <w:rsid w:val="00F549E5"/>
    <w:rsid w:val="00F6206A"/>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DD2687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182E"/>
    <w:rPr>
      <w:rFonts w:cs="Arial"/>
      <w:b/>
      <w:bCs w:val="0"/>
      <w:vanish/>
      <w:color w:val="010000"/>
      <w:bdr w:val="single" w:sz="4" w:space="0" w:color="FF66FF"/>
    </w:rPr>
  </w:style>
  <w:style w:type="table" w:styleId="afd">
    <w:name w:val="Table Grid"/>
    <w:basedOn w:val="a1"/>
    <w:rsid w:val="00917F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1F143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1F1438"/>
    <w:pPr>
      <w:outlineLvl w:val="2"/>
    </w:pPr>
  </w:style>
  <w:style w:type="paragraph" w:customStyle="1" w:styleId="TableBlock">
    <w:name w:val="Table Block"/>
    <w:basedOn w:val="TableText"/>
    <w:rsid w:val="001F1438"/>
    <w:pPr>
      <w:jc w:val="both"/>
    </w:pPr>
  </w:style>
  <w:style w:type="paragraph" w:customStyle="1" w:styleId="HeadHatzaotHok">
    <w:name w:val="Head HatzaotHok"/>
    <w:basedOn w:val="a"/>
    <w:rsid w:val="001F1438"/>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BlockOutdent">
    <w:name w:val="Table BlockOutdent"/>
    <w:basedOn w:val="TableBlock"/>
    <w:rsid w:val="001F1438"/>
    <w:pPr>
      <w:ind w:left="624" w:hanging="624"/>
    </w:pPr>
  </w:style>
  <w:style w:type="paragraph" w:styleId="afe">
    <w:name w:val="footnote text"/>
    <w:basedOn w:val="a"/>
    <w:link w:val="aff"/>
    <w:autoRedefine/>
    <w:semiHidden/>
    <w:unhideWhenUsed/>
    <w:rsid w:val="007479D5"/>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7479D5"/>
    <w:rPr>
      <w:rFonts w:ascii="Arial" w:eastAsia="Arial Unicode MS" w:hAnsi="Arial" w:cs="David"/>
      <w:sz w:val="14"/>
    </w:rPr>
  </w:style>
  <w:style w:type="character" w:styleId="aff0">
    <w:name w:val="footnote reference"/>
    <w:aliases w:val="Footnote Reference_0"/>
    <w:basedOn w:val="a0"/>
    <w:semiHidden/>
    <w:unhideWhenUsed/>
    <w:rsid w:val="007479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857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1456119">
      <w:bodyDiv w:val="1"/>
      <w:marLeft w:val="0"/>
      <w:marRight w:val="0"/>
      <w:marTop w:val="0"/>
      <w:marBottom w:val="0"/>
      <w:divBdr>
        <w:top w:val="none" w:sz="0" w:space="0" w:color="auto"/>
        <w:left w:val="none" w:sz="0" w:space="0" w:color="auto"/>
        <w:bottom w:val="none" w:sz="0" w:space="0" w:color="auto"/>
        <w:right w:val="none" w:sz="0" w:space="0" w:color="auto"/>
      </w:divBdr>
    </w:div>
    <w:div w:id="810251972">
      <w:bodyDiv w:val="1"/>
      <w:marLeft w:val="0"/>
      <w:marRight w:val="0"/>
      <w:marTop w:val="0"/>
      <w:marBottom w:val="0"/>
      <w:divBdr>
        <w:top w:val="none" w:sz="0" w:space="0" w:color="auto"/>
        <w:left w:val="none" w:sz="0" w:space="0" w:color="auto"/>
        <w:bottom w:val="none" w:sz="0" w:space="0" w:color="auto"/>
        <w:right w:val="none" w:sz="0" w:space="0" w:color="auto"/>
      </w:divBdr>
    </w:div>
    <w:div w:id="1725911318">
      <w:bodyDiv w:val="1"/>
      <w:marLeft w:val="0"/>
      <w:marRight w:val="0"/>
      <w:marTop w:val="0"/>
      <w:marBottom w:val="0"/>
      <w:divBdr>
        <w:top w:val="none" w:sz="0" w:space="0" w:color="auto"/>
        <w:left w:val="none" w:sz="0" w:space="0" w:color="auto"/>
        <w:bottom w:val="none" w:sz="0" w:space="0" w:color="auto"/>
        <w:right w:val="none" w:sz="0" w:space="0" w:color="auto"/>
      </w:divBdr>
    </w:div>
    <w:div w:id="1823500653">
      <w:bodyDiv w:val="1"/>
      <w:marLeft w:val="0"/>
      <w:marRight w:val="0"/>
      <w:marTop w:val="0"/>
      <w:marBottom w:val="0"/>
      <w:divBdr>
        <w:top w:val="none" w:sz="0" w:space="0" w:color="auto"/>
        <w:left w:val="none" w:sz="0" w:space="0" w:color="auto"/>
        <w:bottom w:val="none" w:sz="0" w:space="0" w:color="auto"/>
        <w:right w:val="none" w:sz="0" w:space="0" w:color="auto"/>
      </w:divBdr>
    </w:div>
    <w:div w:id="1938171566">
      <w:bodyDiv w:val="1"/>
      <w:marLeft w:val="0"/>
      <w:marRight w:val="0"/>
      <w:marTop w:val="0"/>
      <w:marBottom w:val="0"/>
      <w:divBdr>
        <w:top w:val="none" w:sz="0" w:space="0" w:color="auto"/>
        <w:left w:val="none" w:sz="0" w:space="0" w:color="auto"/>
        <w:bottom w:val="none" w:sz="0" w:space="0" w:color="auto"/>
        <w:right w:val="none" w:sz="0" w:space="0" w:color="auto"/>
      </w:divBdr>
    </w:div>
    <w:div w:id="212298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58D06-D239-4ADE-91E4-76E32F0D5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39</Pages>
  <Words>12089</Words>
  <Characters>60445</Characters>
  <Application>Microsoft Office Word</Application>
  <DocSecurity>0</DocSecurity>
  <Lines>503</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76</cp:revision>
  <cp:lastPrinted>2015-07-20T08:20:00Z</cp:lastPrinted>
  <dcterms:created xsi:type="dcterms:W3CDTF">2018-05-03T11:21:00Z</dcterms:created>
  <dcterms:modified xsi:type="dcterms:W3CDTF">2023-10-24T10:31:00Z</dcterms:modified>
</cp:coreProperties>
</file>