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97BEE3" w14:textId="6F28FA76" w:rsidR="00E64116" w:rsidRPr="005817EC" w:rsidRDefault="00C04253" w:rsidP="00EC1FB3">
      <w:pPr>
        <w:ind w:firstLine="0"/>
        <w:rPr>
          <w:b/>
          <w:bCs/>
          <w:rtl/>
        </w:rPr>
      </w:pPr>
      <w:r>
        <w:rPr>
          <w:b/>
          <w:bCs/>
          <w:rtl/>
        </w:rPr>
        <w:t>הכנסת העשרים-וחמש</w:t>
      </w:r>
    </w:p>
    <w:p w14:paraId="7282EBF2" w14:textId="77777777" w:rsidR="00A22C90" w:rsidRDefault="00A22C90" w:rsidP="00327BF8">
      <w:pPr>
        <w:ind w:firstLine="0"/>
        <w:outlineLvl w:val="0"/>
        <w:rPr>
          <w:b/>
          <w:bCs/>
          <w:rtl/>
        </w:rPr>
        <w:sectPr w:rsidR="00A22C90" w:rsidSect="00297D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D6794F7" w14:textId="121D656D" w:rsidR="00E64116" w:rsidRPr="008713A4" w:rsidRDefault="00C04253" w:rsidP="008320F6">
      <w:pPr>
        <w:ind w:firstLine="0"/>
        <w:rPr>
          <w:b/>
          <w:bCs/>
          <w:rtl/>
        </w:rPr>
      </w:pPr>
      <w:r>
        <w:rPr>
          <w:b/>
          <w:bCs/>
          <w:rtl/>
        </w:rPr>
        <w:t>מושב שני</w:t>
      </w:r>
    </w:p>
    <w:p w14:paraId="79CA95CD" w14:textId="77777777" w:rsidR="00E64116" w:rsidRPr="008713A4" w:rsidRDefault="00E64116" w:rsidP="0049458B">
      <w:pPr>
        <w:rPr>
          <w:rtl/>
        </w:rPr>
      </w:pPr>
    </w:p>
    <w:p w14:paraId="6BE1E403" w14:textId="77777777" w:rsidR="00E64116" w:rsidRPr="008713A4" w:rsidRDefault="00E64116" w:rsidP="0049458B">
      <w:pPr>
        <w:rPr>
          <w:rtl/>
        </w:rPr>
      </w:pPr>
    </w:p>
    <w:p w14:paraId="53F541BF" w14:textId="77777777" w:rsidR="00E64116" w:rsidRPr="008713A4" w:rsidRDefault="00E64116" w:rsidP="007509A6">
      <w:pPr>
        <w:ind w:firstLine="0"/>
        <w:jc w:val="center"/>
        <w:rPr>
          <w:b/>
          <w:bCs/>
          <w:rtl/>
        </w:rPr>
      </w:pPr>
    </w:p>
    <w:p w14:paraId="02E82391" w14:textId="7EBA361D" w:rsidR="00E64116" w:rsidRPr="008713A4" w:rsidRDefault="00C04253" w:rsidP="008320F6">
      <w:pPr>
        <w:ind w:firstLine="0"/>
        <w:jc w:val="center"/>
        <w:outlineLvl w:val="0"/>
        <w:rPr>
          <w:b/>
          <w:bCs/>
          <w:rtl/>
        </w:rPr>
      </w:pPr>
      <w:r>
        <w:rPr>
          <w:b/>
          <w:bCs/>
          <w:rtl/>
        </w:rPr>
        <w:t xml:space="preserve">פרוטוקול מס' </w:t>
      </w:r>
      <w:r w:rsidR="00297D67">
        <w:rPr>
          <w:rFonts w:hint="cs"/>
          <w:b/>
          <w:bCs/>
          <w:rtl/>
        </w:rPr>
        <w:t>81</w:t>
      </w:r>
    </w:p>
    <w:p w14:paraId="1EA929B9" w14:textId="1D5B1DA4" w:rsidR="00E64116" w:rsidRPr="008713A4" w:rsidRDefault="00C04253" w:rsidP="008320F6">
      <w:pPr>
        <w:ind w:firstLine="0"/>
        <w:jc w:val="center"/>
        <w:outlineLvl w:val="0"/>
        <w:rPr>
          <w:b/>
          <w:bCs/>
          <w:rtl/>
        </w:rPr>
      </w:pPr>
      <w:r>
        <w:rPr>
          <w:b/>
          <w:bCs/>
          <w:rtl/>
        </w:rPr>
        <w:t>מישיבת הוועדה לביטחון לאומי</w:t>
      </w:r>
    </w:p>
    <w:p w14:paraId="5AB272F4" w14:textId="77D0CFD2" w:rsidR="00E64116" w:rsidRPr="008713A4" w:rsidRDefault="00C04253" w:rsidP="008320F6">
      <w:pPr>
        <w:ind w:firstLine="0"/>
        <w:jc w:val="center"/>
        <w:outlineLvl w:val="0"/>
        <w:rPr>
          <w:b/>
          <w:bCs/>
          <w:u w:val="single"/>
          <w:rtl/>
        </w:rPr>
      </w:pPr>
      <w:r>
        <w:rPr>
          <w:b/>
          <w:bCs/>
          <w:u w:val="single"/>
          <w:rtl/>
        </w:rPr>
        <w:t xml:space="preserve">יום שני, ט"ו בחשון </w:t>
      </w:r>
      <w:proofErr w:type="spellStart"/>
      <w:r>
        <w:rPr>
          <w:b/>
          <w:bCs/>
          <w:u w:val="single"/>
          <w:rtl/>
        </w:rPr>
        <w:t>התשפ"ד</w:t>
      </w:r>
      <w:proofErr w:type="spellEnd"/>
      <w:r>
        <w:rPr>
          <w:b/>
          <w:bCs/>
          <w:u w:val="single"/>
          <w:rtl/>
        </w:rPr>
        <w:t xml:space="preserve"> (30 באוקטובר 2023), שעה 12:00</w:t>
      </w:r>
    </w:p>
    <w:p w14:paraId="0AF0D5D5" w14:textId="77777777" w:rsidR="00E64116" w:rsidRPr="008713A4" w:rsidRDefault="00E64116" w:rsidP="008320F6">
      <w:pPr>
        <w:ind w:firstLine="0"/>
        <w:rPr>
          <w:rtl/>
        </w:rPr>
      </w:pPr>
    </w:p>
    <w:p w14:paraId="54480207" w14:textId="77777777" w:rsidR="00E64116" w:rsidRPr="008713A4" w:rsidRDefault="00E64116" w:rsidP="008320F6">
      <w:pPr>
        <w:ind w:firstLine="0"/>
        <w:rPr>
          <w:rtl/>
        </w:rPr>
      </w:pPr>
    </w:p>
    <w:p w14:paraId="6982A27A" w14:textId="77777777" w:rsidR="00E64116" w:rsidRPr="008713A4" w:rsidRDefault="00E64116" w:rsidP="008320F6">
      <w:pPr>
        <w:ind w:firstLine="0"/>
        <w:rPr>
          <w:rtl/>
        </w:rPr>
      </w:pPr>
    </w:p>
    <w:p w14:paraId="53A01DA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09E68C2" w14:textId="32832816" w:rsidR="00E64116" w:rsidRPr="008713A4" w:rsidRDefault="00C04253" w:rsidP="00C04253">
      <w:pPr>
        <w:spacing w:before="60"/>
        <w:ind w:firstLine="0"/>
        <w:rPr>
          <w:rtl/>
        </w:rPr>
      </w:pPr>
      <w:bookmarkStart w:id="0" w:name="ET_subject_641203_1"/>
      <w:r w:rsidRPr="00C04253">
        <w:rPr>
          <w:rStyle w:val="TagStyle"/>
          <w:rtl/>
        </w:rPr>
        <w:t xml:space="preserve"> &lt;&lt; נושא &gt;&gt; </w:t>
      </w:r>
      <w:r w:rsidRPr="00C04253">
        <w:rPr>
          <w:rtl/>
        </w:rPr>
        <w:t>תקנות כלי היר</w:t>
      </w:r>
      <w:r>
        <w:rPr>
          <w:rFonts w:hint="cs"/>
          <w:rtl/>
        </w:rPr>
        <w:t>י</w:t>
      </w:r>
      <w:r w:rsidRPr="00C04253">
        <w:rPr>
          <w:rtl/>
        </w:rPr>
        <w:t>יה (הכשרה)</w:t>
      </w:r>
      <w:r>
        <w:rPr>
          <w:rFonts w:hint="cs"/>
          <w:rtl/>
        </w:rPr>
        <w:t xml:space="preserve"> </w:t>
      </w:r>
      <w:r w:rsidRPr="00C04253">
        <w:rPr>
          <w:rtl/>
        </w:rPr>
        <w:t>(הוראת שעה), התשפ"ד-2023</w:t>
      </w:r>
      <w:r w:rsidRPr="00C04253">
        <w:rPr>
          <w:rStyle w:val="TagStyle"/>
          <w:rtl/>
        </w:rPr>
        <w:t xml:space="preserve"> &lt;&lt; נושא &gt;&gt;</w:t>
      </w:r>
      <w:r w:rsidR="00544D60">
        <w:rPr>
          <w:rtl/>
        </w:rPr>
        <w:t xml:space="preserve"> </w:t>
      </w:r>
      <w:bookmarkEnd w:id="0"/>
    </w:p>
    <w:p w14:paraId="1825B332" w14:textId="77777777" w:rsidR="00E64116" w:rsidRDefault="00E64116" w:rsidP="007C693F">
      <w:pPr>
        <w:spacing w:before="60"/>
        <w:ind w:firstLine="0"/>
        <w:rPr>
          <w:rtl/>
        </w:rPr>
      </w:pPr>
    </w:p>
    <w:p w14:paraId="72D6E2A7" w14:textId="77777777" w:rsidR="00C04253" w:rsidRPr="008713A4" w:rsidRDefault="00C04253" w:rsidP="007C693F">
      <w:pPr>
        <w:spacing w:before="60"/>
        <w:ind w:firstLine="0"/>
        <w:rPr>
          <w:rtl/>
        </w:rPr>
      </w:pPr>
    </w:p>
    <w:p w14:paraId="79583B09" w14:textId="77777777" w:rsidR="00E64116" w:rsidRPr="008713A4" w:rsidRDefault="00E64116" w:rsidP="00EC1FB3">
      <w:pPr>
        <w:ind w:firstLine="0"/>
        <w:outlineLvl w:val="1"/>
        <w:rPr>
          <w:b/>
          <w:bCs/>
          <w:u w:val="single"/>
          <w:rtl/>
        </w:rPr>
      </w:pPr>
      <w:r w:rsidRPr="008713A4">
        <w:rPr>
          <w:b/>
          <w:bCs/>
          <w:u w:val="single"/>
          <w:rtl/>
        </w:rPr>
        <w:t>נכחו:</w:t>
      </w:r>
    </w:p>
    <w:p w14:paraId="48DDB91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D13564A" w14:textId="3DF95129" w:rsidR="00E64116" w:rsidRDefault="00C04253" w:rsidP="00EC1FB3">
      <w:pPr>
        <w:ind w:firstLine="0"/>
        <w:rPr>
          <w:rtl/>
        </w:rPr>
      </w:pPr>
      <w:r w:rsidRPr="00C04253">
        <w:rPr>
          <w:rtl/>
        </w:rPr>
        <w:t>צביקה פוגל – היו"ר</w:t>
      </w:r>
    </w:p>
    <w:p w14:paraId="5C93BEA4" w14:textId="40FE1191" w:rsidR="0057732D" w:rsidRPr="00C04253" w:rsidRDefault="0057732D" w:rsidP="00EC1FB3">
      <w:pPr>
        <w:ind w:firstLine="0"/>
        <w:rPr>
          <w:rtl/>
        </w:rPr>
      </w:pPr>
      <w:r>
        <w:rPr>
          <w:rFonts w:hint="cs"/>
          <w:rtl/>
        </w:rPr>
        <w:t>חמד עמאר</w:t>
      </w:r>
    </w:p>
    <w:p w14:paraId="2F2C8D6B" w14:textId="5B3A17D0" w:rsidR="00C04253" w:rsidRPr="00C04253" w:rsidRDefault="00C04253" w:rsidP="00EC1FB3">
      <w:pPr>
        <w:ind w:firstLine="0"/>
        <w:rPr>
          <w:rtl/>
        </w:rPr>
      </w:pPr>
      <w:r w:rsidRPr="00C04253">
        <w:rPr>
          <w:rtl/>
        </w:rPr>
        <w:t>נאור שירי</w:t>
      </w:r>
    </w:p>
    <w:p w14:paraId="556FAD5C" w14:textId="77777777" w:rsidR="00C04253" w:rsidRPr="008713A4" w:rsidRDefault="00C04253" w:rsidP="00EC1FB3">
      <w:pPr>
        <w:ind w:firstLine="0"/>
        <w:rPr>
          <w:u w:val="single"/>
        </w:rPr>
      </w:pPr>
    </w:p>
    <w:p w14:paraId="69E23D08" w14:textId="77777777" w:rsidR="00E64116" w:rsidRDefault="00E64116" w:rsidP="00DE5B80">
      <w:pPr>
        <w:ind w:firstLine="0"/>
        <w:rPr>
          <w:rtl/>
        </w:rPr>
      </w:pPr>
    </w:p>
    <w:p w14:paraId="1702329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415"/>
      </w:tblGrid>
      <w:tr w:rsidR="00E6385A" w14:paraId="4C93CB23" w14:textId="77777777" w:rsidTr="00E6385A">
        <w:tc>
          <w:tcPr>
            <w:tcW w:w="0" w:type="auto"/>
            <w:shd w:val="clear" w:color="auto" w:fill="auto"/>
          </w:tcPr>
          <w:p w14:paraId="3F8111E4" w14:textId="7CE0DFFF" w:rsidR="00E6385A" w:rsidRDefault="00E6385A" w:rsidP="00DE5B80">
            <w:pPr>
              <w:ind w:firstLine="0"/>
              <w:rPr>
                <w:rtl/>
              </w:rPr>
            </w:pPr>
            <w:bookmarkStart w:id="1" w:name="_ETM_Q1_15358"/>
            <w:bookmarkStart w:id="2" w:name="_ETM_Q1_295403"/>
            <w:bookmarkEnd w:id="1"/>
            <w:bookmarkEnd w:id="2"/>
            <w:r>
              <w:rPr>
                <w:rtl/>
              </w:rPr>
              <w:t>ישראל אבישר</w:t>
            </w:r>
          </w:p>
        </w:tc>
        <w:tc>
          <w:tcPr>
            <w:tcW w:w="0" w:type="auto"/>
            <w:shd w:val="clear" w:color="auto" w:fill="auto"/>
          </w:tcPr>
          <w:p w14:paraId="559831AB" w14:textId="59FE41B5" w:rsidR="00E6385A" w:rsidRDefault="00E6385A" w:rsidP="00DE5B80">
            <w:pPr>
              <w:ind w:firstLine="0"/>
              <w:rPr>
                <w:rtl/>
              </w:rPr>
            </w:pPr>
            <w:r>
              <w:rPr>
                <w:rtl/>
              </w:rPr>
              <w:t>–</w:t>
            </w:r>
          </w:p>
        </w:tc>
        <w:tc>
          <w:tcPr>
            <w:tcW w:w="0" w:type="auto"/>
            <w:shd w:val="clear" w:color="auto" w:fill="auto"/>
          </w:tcPr>
          <w:p w14:paraId="4AB63ECB" w14:textId="29D703E4" w:rsidR="00E6385A" w:rsidRDefault="00E6385A" w:rsidP="00DE5B80">
            <w:pPr>
              <w:ind w:firstLine="0"/>
              <w:rPr>
                <w:rtl/>
              </w:rPr>
            </w:pPr>
            <w:r>
              <w:rPr>
                <w:rtl/>
              </w:rPr>
              <w:t>מנהל אגף</w:t>
            </w:r>
            <w:r w:rsidR="00544D60">
              <w:rPr>
                <w:rtl/>
              </w:rPr>
              <w:t xml:space="preserve"> </w:t>
            </w:r>
            <w:r>
              <w:rPr>
                <w:rtl/>
              </w:rPr>
              <w:t>כלי ירייה, המשרד לביטחון לאומי</w:t>
            </w:r>
          </w:p>
        </w:tc>
      </w:tr>
      <w:tr w:rsidR="00E6385A" w14:paraId="41E1D1F2" w14:textId="77777777" w:rsidTr="00E6385A">
        <w:tc>
          <w:tcPr>
            <w:tcW w:w="0" w:type="auto"/>
            <w:shd w:val="clear" w:color="auto" w:fill="auto"/>
          </w:tcPr>
          <w:p w14:paraId="5CE4CBF0" w14:textId="446E2034" w:rsidR="00E6385A" w:rsidRDefault="00E6385A" w:rsidP="00DE5B80">
            <w:pPr>
              <w:ind w:firstLine="0"/>
              <w:rPr>
                <w:rtl/>
              </w:rPr>
            </w:pPr>
            <w:r>
              <w:rPr>
                <w:rtl/>
              </w:rPr>
              <w:t xml:space="preserve">לימור </w:t>
            </w:r>
            <w:proofErr w:type="spellStart"/>
            <w:r>
              <w:rPr>
                <w:rtl/>
              </w:rPr>
              <w:t>ארזני</w:t>
            </w:r>
            <w:proofErr w:type="spellEnd"/>
          </w:p>
        </w:tc>
        <w:tc>
          <w:tcPr>
            <w:tcW w:w="0" w:type="auto"/>
            <w:shd w:val="clear" w:color="auto" w:fill="auto"/>
          </w:tcPr>
          <w:p w14:paraId="5070A84D" w14:textId="4FD63A17" w:rsidR="00E6385A" w:rsidRDefault="00E6385A" w:rsidP="00DE5B80">
            <w:pPr>
              <w:ind w:firstLine="0"/>
              <w:rPr>
                <w:rtl/>
              </w:rPr>
            </w:pPr>
            <w:r>
              <w:rPr>
                <w:rtl/>
              </w:rPr>
              <w:t>–</w:t>
            </w:r>
          </w:p>
        </w:tc>
        <w:tc>
          <w:tcPr>
            <w:tcW w:w="0" w:type="auto"/>
            <w:shd w:val="clear" w:color="auto" w:fill="auto"/>
          </w:tcPr>
          <w:p w14:paraId="0CF58451" w14:textId="687F5DF8" w:rsidR="00E6385A" w:rsidRDefault="00E6385A" w:rsidP="00DE5B80">
            <w:pPr>
              <w:ind w:firstLine="0"/>
              <w:rPr>
                <w:rtl/>
              </w:rPr>
            </w:pPr>
            <w:r>
              <w:rPr>
                <w:rtl/>
              </w:rPr>
              <w:t>רשות חטיבת הרישוי, אגף כלי ירייה, המשרד לביטחון לאומי</w:t>
            </w:r>
          </w:p>
        </w:tc>
      </w:tr>
      <w:tr w:rsidR="00E6385A" w14:paraId="29BCFAFA" w14:textId="77777777" w:rsidTr="00E6385A">
        <w:tc>
          <w:tcPr>
            <w:tcW w:w="0" w:type="auto"/>
            <w:shd w:val="clear" w:color="auto" w:fill="auto"/>
          </w:tcPr>
          <w:p w14:paraId="0F400570" w14:textId="7944D639" w:rsidR="00E6385A" w:rsidRDefault="00E6385A" w:rsidP="00DE5B80">
            <w:pPr>
              <w:ind w:firstLine="0"/>
              <w:rPr>
                <w:rtl/>
              </w:rPr>
            </w:pPr>
            <w:r>
              <w:rPr>
                <w:rtl/>
              </w:rPr>
              <w:t>קרן דהרי</w:t>
            </w:r>
          </w:p>
        </w:tc>
        <w:tc>
          <w:tcPr>
            <w:tcW w:w="0" w:type="auto"/>
            <w:shd w:val="clear" w:color="auto" w:fill="auto"/>
          </w:tcPr>
          <w:p w14:paraId="261D48F8" w14:textId="60DB2E75" w:rsidR="00E6385A" w:rsidRDefault="00E6385A" w:rsidP="00DE5B80">
            <w:pPr>
              <w:ind w:firstLine="0"/>
              <w:rPr>
                <w:rtl/>
              </w:rPr>
            </w:pPr>
            <w:r>
              <w:rPr>
                <w:rtl/>
              </w:rPr>
              <w:t>–</w:t>
            </w:r>
          </w:p>
        </w:tc>
        <w:tc>
          <w:tcPr>
            <w:tcW w:w="0" w:type="auto"/>
            <w:shd w:val="clear" w:color="auto" w:fill="auto"/>
          </w:tcPr>
          <w:p w14:paraId="4C851D2C" w14:textId="5392321E" w:rsidR="00E6385A" w:rsidRDefault="00E6385A" w:rsidP="00DE5B80">
            <w:pPr>
              <w:ind w:firstLine="0"/>
              <w:rPr>
                <w:rtl/>
              </w:rPr>
            </w:pPr>
            <w:r>
              <w:rPr>
                <w:rtl/>
              </w:rPr>
              <w:t>עו"ד, משרד המשפטים</w:t>
            </w:r>
          </w:p>
        </w:tc>
      </w:tr>
      <w:tr w:rsidR="00E6385A" w14:paraId="55A9A8B2" w14:textId="77777777" w:rsidTr="00E6385A">
        <w:tc>
          <w:tcPr>
            <w:tcW w:w="0" w:type="auto"/>
            <w:shd w:val="clear" w:color="auto" w:fill="auto"/>
          </w:tcPr>
          <w:p w14:paraId="51F50211" w14:textId="2A998D27" w:rsidR="00E6385A" w:rsidRDefault="00E6385A" w:rsidP="00DE5B80">
            <w:pPr>
              <w:ind w:firstLine="0"/>
              <w:rPr>
                <w:rtl/>
              </w:rPr>
            </w:pPr>
            <w:r>
              <w:rPr>
                <w:rtl/>
              </w:rPr>
              <w:t>חנן יחיא</w:t>
            </w:r>
          </w:p>
        </w:tc>
        <w:tc>
          <w:tcPr>
            <w:tcW w:w="0" w:type="auto"/>
            <w:shd w:val="clear" w:color="auto" w:fill="auto"/>
          </w:tcPr>
          <w:p w14:paraId="3F5D1753" w14:textId="5FC8EC5B" w:rsidR="00E6385A" w:rsidRDefault="00E6385A" w:rsidP="00DE5B80">
            <w:pPr>
              <w:ind w:firstLine="0"/>
              <w:rPr>
                <w:rtl/>
              </w:rPr>
            </w:pPr>
            <w:r>
              <w:rPr>
                <w:rtl/>
              </w:rPr>
              <w:t>–</w:t>
            </w:r>
          </w:p>
        </w:tc>
        <w:tc>
          <w:tcPr>
            <w:tcW w:w="0" w:type="auto"/>
            <w:shd w:val="clear" w:color="auto" w:fill="auto"/>
          </w:tcPr>
          <w:p w14:paraId="71549A20" w14:textId="3A203B12" w:rsidR="00E6385A" w:rsidRDefault="00E6385A" w:rsidP="00DE5B80">
            <w:pPr>
              <w:ind w:firstLine="0"/>
              <w:rPr>
                <w:rtl/>
              </w:rPr>
            </w:pPr>
            <w:r>
              <w:rPr>
                <w:rtl/>
              </w:rPr>
              <w:t>עו"ד, משרד המשפטים</w:t>
            </w:r>
          </w:p>
        </w:tc>
      </w:tr>
      <w:tr w:rsidR="00E6385A" w14:paraId="15E7A6ED" w14:textId="77777777" w:rsidTr="00E6385A">
        <w:tc>
          <w:tcPr>
            <w:tcW w:w="0" w:type="auto"/>
            <w:shd w:val="clear" w:color="auto" w:fill="auto"/>
          </w:tcPr>
          <w:p w14:paraId="68B9A43B" w14:textId="0186FD7B" w:rsidR="00E6385A" w:rsidRDefault="00E6385A" w:rsidP="00DE5B80">
            <w:pPr>
              <w:ind w:firstLine="0"/>
              <w:rPr>
                <w:rtl/>
              </w:rPr>
            </w:pPr>
            <w:r>
              <w:rPr>
                <w:rtl/>
              </w:rPr>
              <w:t>מורן לוי פרץ</w:t>
            </w:r>
          </w:p>
        </w:tc>
        <w:tc>
          <w:tcPr>
            <w:tcW w:w="0" w:type="auto"/>
            <w:shd w:val="clear" w:color="auto" w:fill="auto"/>
          </w:tcPr>
          <w:p w14:paraId="34DE5708" w14:textId="32B7064A" w:rsidR="00E6385A" w:rsidRDefault="00E6385A" w:rsidP="00DE5B80">
            <w:pPr>
              <w:ind w:firstLine="0"/>
              <w:rPr>
                <w:rtl/>
              </w:rPr>
            </w:pPr>
            <w:r>
              <w:rPr>
                <w:rtl/>
              </w:rPr>
              <w:t>–</w:t>
            </w:r>
          </w:p>
        </w:tc>
        <w:tc>
          <w:tcPr>
            <w:tcW w:w="0" w:type="auto"/>
            <w:shd w:val="clear" w:color="auto" w:fill="auto"/>
          </w:tcPr>
          <w:p w14:paraId="50BDA173" w14:textId="32791DFA" w:rsidR="00E6385A" w:rsidRDefault="00E6385A" w:rsidP="00DE5B80">
            <w:pPr>
              <w:ind w:firstLine="0"/>
              <w:rPr>
                <w:rtl/>
              </w:rPr>
            </w:pPr>
            <w:r>
              <w:rPr>
                <w:rtl/>
              </w:rPr>
              <w:t>המשרד לביטחון לאומי</w:t>
            </w:r>
          </w:p>
        </w:tc>
      </w:tr>
      <w:tr w:rsidR="00E6385A" w14:paraId="256490B1" w14:textId="77777777" w:rsidTr="00E6385A">
        <w:tc>
          <w:tcPr>
            <w:tcW w:w="0" w:type="auto"/>
            <w:shd w:val="clear" w:color="auto" w:fill="auto"/>
          </w:tcPr>
          <w:p w14:paraId="72FB8605" w14:textId="6B7FBDAC" w:rsidR="00E6385A" w:rsidRDefault="00E6385A" w:rsidP="00DE5B80">
            <w:pPr>
              <w:ind w:firstLine="0"/>
              <w:rPr>
                <w:rtl/>
              </w:rPr>
            </w:pPr>
            <w:r>
              <w:rPr>
                <w:rtl/>
              </w:rPr>
              <w:t>דוד בבלי</w:t>
            </w:r>
          </w:p>
        </w:tc>
        <w:tc>
          <w:tcPr>
            <w:tcW w:w="0" w:type="auto"/>
            <w:shd w:val="clear" w:color="auto" w:fill="auto"/>
          </w:tcPr>
          <w:p w14:paraId="3651694D" w14:textId="1E9C5A5F" w:rsidR="00E6385A" w:rsidRDefault="00E6385A" w:rsidP="00DE5B80">
            <w:pPr>
              <w:ind w:firstLine="0"/>
              <w:rPr>
                <w:rtl/>
              </w:rPr>
            </w:pPr>
            <w:r>
              <w:rPr>
                <w:rtl/>
              </w:rPr>
              <w:t>–</w:t>
            </w:r>
          </w:p>
        </w:tc>
        <w:tc>
          <w:tcPr>
            <w:tcW w:w="0" w:type="auto"/>
            <w:shd w:val="clear" w:color="auto" w:fill="auto"/>
          </w:tcPr>
          <w:p w14:paraId="6C416FA2" w14:textId="6F43B983" w:rsidR="00E6385A" w:rsidRDefault="00E6385A" w:rsidP="00DE5B80">
            <w:pPr>
              <w:ind w:firstLine="0"/>
              <w:rPr>
                <w:rtl/>
              </w:rPr>
            </w:pPr>
            <w:r>
              <w:rPr>
                <w:rtl/>
              </w:rPr>
              <w:t>המשרד לביטחון לאומי</w:t>
            </w:r>
          </w:p>
        </w:tc>
      </w:tr>
      <w:tr w:rsidR="00E6385A" w14:paraId="04412D6A" w14:textId="77777777" w:rsidTr="00E6385A">
        <w:tc>
          <w:tcPr>
            <w:tcW w:w="0" w:type="auto"/>
            <w:shd w:val="clear" w:color="auto" w:fill="auto"/>
          </w:tcPr>
          <w:p w14:paraId="1E0F8D13" w14:textId="1430CFFA" w:rsidR="00E6385A" w:rsidRDefault="00E6385A" w:rsidP="00DE5B80">
            <w:pPr>
              <w:ind w:firstLine="0"/>
              <w:rPr>
                <w:rtl/>
              </w:rPr>
            </w:pPr>
            <w:r>
              <w:rPr>
                <w:rtl/>
              </w:rPr>
              <w:t>בר כהן לוי</w:t>
            </w:r>
          </w:p>
        </w:tc>
        <w:tc>
          <w:tcPr>
            <w:tcW w:w="0" w:type="auto"/>
            <w:shd w:val="clear" w:color="auto" w:fill="auto"/>
          </w:tcPr>
          <w:p w14:paraId="55A3E346" w14:textId="2FA76730" w:rsidR="00E6385A" w:rsidRDefault="00E6385A" w:rsidP="00DE5B80">
            <w:pPr>
              <w:ind w:firstLine="0"/>
              <w:rPr>
                <w:rtl/>
              </w:rPr>
            </w:pPr>
            <w:r>
              <w:rPr>
                <w:rtl/>
              </w:rPr>
              <w:t>–</w:t>
            </w:r>
          </w:p>
        </w:tc>
        <w:tc>
          <w:tcPr>
            <w:tcW w:w="0" w:type="auto"/>
            <w:shd w:val="clear" w:color="auto" w:fill="auto"/>
          </w:tcPr>
          <w:p w14:paraId="0B52D850" w14:textId="442E6D36" w:rsidR="00E6385A" w:rsidRDefault="00E6385A" w:rsidP="00DE5B80">
            <w:pPr>
              <w:ind w:firstLine="0"/>
              <w:rPr>
                <w:rtl/>
              </w:rPr>
            </w:pPr>
            <w:r>
              <w:rPr>
                <w:rtl/>
              </w:rPr>
              <w:t>עו"ד, הלשכה המשפטית, המשרד לביטחון לאומי</w:t>
            </w:r>
          </w:p>
        </w:tc>
      </w:tr>
      <w:tr w:rsidR="00E6385A" w14:paraId="45EC9C59" w14:textId="77777777" w:rsidTr="00E6385A">
        <w:tc>
          <w:tcPr>
            <w:tcW w:w="0" w:type="auto"/>
            <w:shd w:val="clear" w:color="auto" w:fill="auto"/>
          </w:tcPr>
          <w:p w14:paraId="5377DF66" w14:textId="4420831D" w:rsidR="00E6385A" w:rsidRDefault="00E6385A" w:rsidP="00DE5B80">
            <w:pPr>
              <w:ind w:firstLine="0"/>
              <w:rPr>
                <w:rtl/>
              </w:rPr>
            </w:pPr>
            <w:r>
              <w:rPr>
                <w:rtl/>
              </w:rPr>
              <w:t>בני פרץ</w:t>
            </w:r>
          </w:p>
        </w:tc>
        <w:tc>
          <w:tcPr>
            <w:tcW w:w="0" w:type="auto"/>
            <w:shd w:val="clear" w:color="auto" w:fill="auto"/>
          </w:tcPr>
          <w:p w14:paraId="38C2261F" w14:textId="2E52C8DA" w:rsidR="00E6385A" w:rsidRDefault="00E6385A" w:rsidP="00DE5B80">
            <w:pPr>
              <w:ind w:firstLine="0"/>
              <w:rPr>
                <w:rtl/>
              </w:rPr>
            </w:pPr>
            <w:r>
              <w:rPr>
                <w:rtl/>
              </w:rPr>
              <w:t>–</w:t>
            </w:r>
          </w:p>
        </w:tc>
        <w:tc>
          <w:tcPr>
            <w:tcW w:w="0" w:type="auto"/>
            <w:shd w:val="clear" w:color="auto" w:fill="auto"/>
          </w:tcPr>
          <w:p w14:paraId="0B3D337B" w14:textId="38F01A74" w:rsidR="00E6385A" w:rsidRDefault="00E6385A" w:rsidP="00DE5B80">
            <w:pPr>
              <w:ind w:firstLine="0"/>
              <w:rPr>
                <w:rtl/>
              </w:rPr>
            </w:pPr>
            <w:r>
              <w:rPr>
                <w:rtl/>
              </w:rPr>
              <w:t>פעיל חברתי</w:t>
            </w:r>
          </w:p>
        </w:tc>
      </w:tr>
      <w:tr w:rsidR="00E6385A" w:rsidRPr="00E6385A" w14:paraId="12CA0C13" w14:textId="77777777" w:rsidTr="00E6385A">
        <w:tc>
          <w:tcPr>
            <w:tcW w:w="0" w:type="auto"/>
            <w:shd w:val="clear" w:color="auto" w:fill="auto"/>
          </w:tcPr>
          <w:p w14:paraId="48BB0054" w14:textId="77777777" w:rsidR="00297D67" w:rsidRDefault="00297D67" w:rsidP="00DE5B80">
            <w:pPr>
              <w:ind w:firstLine="0"/>
              <w:rPr>
                <w:b/>
                <w:bCs/>
                <w:u w:val="single"/>
                <w:rtl/>
              </w:rPr>
            </w:pPr>
          </w:p>
          <w:p w14:paraId="490871DA" w14:textId="77777777" w:rsidR="00297D67" w:rsidRDefault="00297D67" w:rsidP="00DE5B80">
            <w:pPr>
              <w:ind w:firstLine="0"/>
              <w:rPr>
                <w:b/>
                <w:bCs/>
                <w:u w:val="single"/>
                <w:rtl/>
              </w:rPr>
            </w:pPr>
          </w:p>
          <w:p w14:paraId="2136D1AF" w14:textId="6E33A403" w:rsidR="00E6385A" w:rsidRPr="00E6385A" w:rsidRDefault="00E6385A" w:rsidP="00DE5B80">
            <w:pPr>
              <w:ind w:firstLine="0"/>
              <w:rPr>
                <w:b/>
                <w:bCs/>
                <w:u w:val="single"/>
                <w:rtl/>
              </w:rPr>
            </w:pPr>
            <w:r w:rsidRPr="00E6385A">
              <w:rPr>
                <w:b/>
                <w:bCs/>
                <w:u w:val="single"/>
                <w:rtl/>
              </w:rPr>
              <w:t>משתתפים באמצעים מקוונים:</w:t>
            </w:r>
          </w:p>
        </w:tc>
        <w:tc>
          <w:tcPr>
            <w:tcW w:w="0" w:type="auto"/>
            <w:shd w:val="clear" w:color="auto" w:fill="auto"/>
          </w:tcPr>
          <w:p w14:paraId="4F16E7C3" w14:textId="74929A59" w:rsidR="00E6385A" w:rsidRPr="00E6385A" w:rsidRDefault="00E6385A" w:rsidP="00DE5B80">
            <w:pPr>
              <w:ind w:firstLine="0"/>
              <w:rPr>
                <w:b/>
                <w:bCs/>
                <w:u w:val="single"/>
                <w:rtl/>
              </w:rPr>
            </w:pPr>
          </w:p>
        </w:tc>
        <w:tc>
          <w:tcPr>
            <w:tcW w:w="0" w:type="auto"/>
            <w:shd w:val="clear" w:color="auto" w:fill="auto"/>
          </w:tcPr>
          <w:p w14:paraId="3CC5FEBA" w14:textId="657C81F6" w:rsidR="00E6385A" w:rsidRPr="00E6385A" w:rsidRDefault="00E6385A" w:rsidP="00DE5B80">
            <w:pPr>
              <w:ind w:firstLine="0"/>
              <w:rPr>
                <w:b/>
                <w:bCs/>
                <w:u w:val="single"/>
                <w:rtl/>
              </w:rPr>
            </w:pPr>
          </w:p>
        </w:tc>
      </w:tr>
      <w:tr w:rsidR="00E6385A" w14:paraId="16D4FF86" w14:textId="77777777" w:rsidTr="00E6385A">
        <w:tc>
          <w:tcPr>
            <w:tcW w:w="0" w:type="auto"/>
            <w:shd w:val="clear" w:color="auto" w:fill="auto"/>
          </w:tcPr>
          <w:p w14:paraId="6C3DFAF5" w14:textId="5059EE68" w:rsidR="00E6385A" w:rsidRDefault="00E6385A"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14:paraId="20D182D7" w14:textId="251BDB6F" w:rsidR="00E6385A" w:rsidRDefault="00E6385A" w:rsidP="00DE5B80">
            <w:pPr>
              <w:ind w:firstLine="0"/>
              <w:rPr>
                <w:rtl/>
              </w:rPr>
            </w:pPr>
            <w:r>
              <w:rPr>
                <w:rtl/>
              </w:rPr>
              <w:t>–</w:t>
            </w:r>
          </w:p>
        </w:tc>
        <w:tc>
          <w:tcPr>
            <w:tcW w:w="0" w:type="auto"/>
            <w:shd w:val="clear" w:color="auto" w:fill="auto"/>
          </w:tcPr>
          <w:p w14:paraId="20953312" w14:textId="38BDE806" w:rsidR="00E6385A" w:rsidRDefault="00E6385A" w:rsidP="00DE5B80">
            <w:pPr>
              <w:ind w:firstLine="0"/>
              <w:rPr>
                <w:rtl/>
              </w:rPr>
            </w:pPr>
            <w:r>
              <w:rPr>
                <w:rtl/>
              </w:rPr>
              <w:t>עו"ד, האגודה לזכויות האזרח</w:t>
            </w:r>
          </w:p>
        </w:tc>
      </w:tr>
      <w:tr w:rsidR="00E6385A" w14:paraId="5736371B" w14:textId="77777777" w:rsidTr="00E6385A">
        <w:tc>
          <w:tcPr>
            <w:tcW w:w="0" w:type="auto"/>
            <w:shd w:val="clear" w:color="auto" w:fill="auto"/>
          </w:tcPr>
          <w:p w14:paraId="045B842F" w14:textId="687AF895" w:rsidR="00E6385A" w:rsidRDefault="00E6385A" w:rsidP="00DE5B80">
            <w:pPr>
              <w:ind w:firstLine="0"/>
              <w:rPr>
                <w:rtl/>
              </w:rPr>
            </w:pPr>
            <w:r>
              <w:rPr>
                <w:rtl/>
              </w:rPr>
              <w:t xml:space="preserve">איציק </w:t>
            </w:r>
            <w:proofErr w:type="spellStart"/>
            <w:r>
              <w:rPr>
                <w:rtl/>
              </w:rPr>
              <w:t>צ'יפרוט</w:t>
            </w:r>
            <w:proofErr w:type="spellEnd"/>
          </w:p>
        </w:tc>
        <w:tc>
          <w:tcPr>
            <w:tcW w:w="0" w:type="auto"/>
            <w:shd w:val="clear" w:color="auto" w:fill="auto"/>
          </w:tcPr>
          <w:p w14:paraId="45EAC402" w14:textId="509F5421" w:rsidR="00E6385A" w:rsidRDefault="00E6385A" w:rsidP="00DE5B80">
            <w:pPr>
              <w:ind w:firstLine="0"/>
              <w:rPr>
                <w:rtl/>
              </w:rPr>
            </w:pPr>
            <w:r>
              <w:rPr>
                <w:rtl/>
              </w:rPr>
              <w:t>–</w:t>
            </w:r>
          </w:p>
        </w:tc>
        <w:tc>
          <w:tcPr>
            <w:tcW w:w="0" w:type="auto"/>
            <w:shd w:val="clear" w:color="auto" w:fill="auto"/>
          </w:tcPr>
          <w:p w14:paraId="5A6E5EC3" w14:textId="0B6B5454" w:rsidR="00E6385A" w:rsidRDefault="00E6385A" w:rsidP="00DE5B80">
            <w:pPr>
              <w:ind w:firstLine="0"/>
              <w:rPr>
                <w:rtl/>
              </w:rPr>
            </w:pPr>
            <w:r>
              <w:rPr>
                <w:rtl/>
              </w:rPr>
              <w:t>עמותה לקידום הנשק</w:t>
            </w:r>
          </w:p>
        </w:tc>
      </w:tr>
      <w:tr w:rsidR="00E6385A" w14:paraId="55F4EC14" w14:textId="77777777" w:rsidTr="00E6385A">
        <w:tc>
          <w:tcPr>
            <w:tcW w:w="0" w:type="auto"/>
            <w:shd w:val="clear" w:color="auto" w:fill="auto"/>
          </w:tcPr>
          <w:p w14:paraId="55ECDF99" w14:textId="2F8EC1EE" w:rsidR="00E6385A" w:rsidRDefault="00E6385A" w:rsidP="00DE5B80">
            <w:pPr>
              <w:ind w:firstLine="0"/>
              <w:rPr>
                <w:rtl/>
              </w:rPr>
            </w:pPr>
            <w:r>
              <w:rPr>
                <w:rtl/>
              </w:rPr>
              <w:t xml:space="preserve">רמי </w:t>
            </w:r>
            <w:proofErr w:type="spellStart"/>
            <w:r>
              <w:rPr>
                <w:rtl/>
              </w:rPr>
              <w:t>קלויאט</w:t>
            </w:r>
            <w:proofErr w:type="spellEnd"/>
          </w:p>
        </w:tc>
        <w:tc>
          <w:tcPr>
            <w:tcW w:w="0" w:type="auto"/>
            <w:shd w:val="clear" w:color="auto" w:fill="auto"/>
          </w:tcPr>
          <w:p w14:paraId="7B4AD3C9" w14:textId="12B28FC5" w:rsidR="00E6385A" w:rsidRDefault="00E6385A" w:rsidP="00DE5B80">
            <w:pPr>
              <w:ind w:firstLine="0"/>
              <w:rPr>
                <w:rtl/>
              </w:rPr>
            </w:pPr>
            <w:r>
              <w:rPr>
                <w:rtl/>
              </w:rPr>
              <w:t>–</w:t>
            </w:r>
          </w:p>
        </w:tc>
        <w:tc>
          <w:tcPr>
            <w:tcW w:w="0" w:type="auto"/>
            <w:shd w:val="clear" w:color="auto" w:fill="auto"/>
          </w:tcPr>
          <w:p w14:paraId="00ABB2BF" w14:textId="674236E8" w:rsidR="00E6385A" w:rsidRDefault="00E6385A" w:rsidP="00DE5B80">
            <w:pPr>
              <w:ind w:firstLine="0"/>
              <w:rPr>
                <w:rtl/>
              </w:rPr>
            </w:pPr>
            <w:r>
              <w:rPr>
                <w:rtl/>
              </w:rPr>
              <w:t>עמותת מפקחי הירי</w:t>
            </w:r>
          </w:p>
        </w:tc>
      </w:tr>
    </w:tbl>
    <w:p w14:paraId="4A5CAC24" w14:textId="4D312DA1" w:rsidR="00E64116" w:rsidRPr="008713A4" w:rsidRDefault="00E64116" w:rsidP="00DE5B80">
      <w:pPr>
        <w:ind w:firstLine="0"/>
        <w:rPr>
          <w:rtl/>
        </w:rPr>
      </w:pPr>
    </w:p>
    <w:p w14:paraId="6044CBA0" w14:textId="77777777" w:rsidR="00E64116" w:rsidRDefault="00E64116" w:rsidP="00DE5B80">
      <w:pPr>
        <w:ind w:firstLine="0"/>
        <w:rPr>
          <w:rtl/>
        </w:rPr>
      </w:pPr>
    </w:p>
    <w:p w14:paraId="4A449E34" w14:textId="77777777" w:rsidR="00D37550" w:rsidRPr="008713A4" w:rsidRDefault="00D37550" w:rsidP="00DE5B80">
      <w:pPr>
        <w:ind w:firstLine="0"/>
        <w:rPr>
          <w:rtl/>
        </w:rPr>
      </w:pPr>
    </w:p>
    <w:p w14:paraId="45760C0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CB75768" w14:textId="51972E4D" w:rsidR="00E64116" w:rsidRPr="008713A4" w:rsidRDefault="00C04253" w:rsidP="00D40A29">
      <w:pPr>
        <w:ind w:firstLine="0"/>
      </w:pPr>
      <w:r>
        <w:rPr>
          <w:rFonts w:hint="cs"/>
          <w:rtl/>
        </w:rPr>
        <w:t>גלעד נווה</w:t>
      </w:r>
    </w:p>
    <w:p w14:paraId="00A110D8" w14:textId="77777777" w:rsidR="00E64116" w:rsidRPr="008713A4" w:rsidRDefault="00E64116" w:rsidP="00DE5B80">
      <w:pPr>
        <w:ind w:firstLine="0"/>
        <w:rPr>
          <w:rtl/>
        </w:rPr>
      </w:pPr>
    </w:p>
    <w:p w14:paraId="3E0FDCB3" w14:textId="2FD828B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1929BA5" w14:textId="5B189A11" w:rsidR="00E64116" w:rsidRPr="008713A4" w:rsidRDefault="00C04253" w:rsidP="00D40A29">
      <w:pPr>
        <w:ind w:firstLine="0"/>
        <w:rPr>
          <w:u w:val="single"/>
        </w:rPr>
      </w:pPr>
      <w:r>
        <w:rPr>
          <w:rtl/>
        </w:rPr>
        <w:t>לאה גופר</w:t>
      </w:r>
    </w:p>
    <w:p w14:paraId="7069B4FF" w14:textId="77777777" w:rsidR="00E64116" w:rsidRPr="008713A4" w:rsidRDefault="00E64116" w:rsidP="00DE5B80">
      <w:pPr>
        <w:ind w:firstLine="0"/>
        <w:rPr>
          <w:rtl/>
        </w:rPr>
      </w:pPr>
    </w:p>
    <w:p w14:paraId="2251935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E8E9453" w14:textId="3F60E389" w:rsidR="00E64116" w:rsidRDefault="00C04253" w:rsidP="008320F6">
      <w:pPr>
        <w:ind w:firstLine="0"/>
        <w:rPr>
          <w:rtl/>
        </w:rPr>
      </w:pPr>
      <w:r>
        <w:rPr>
          <w:rFonts w:hint="cs"/>
          <w:rtl/>
        </w:rPr>
        <w:t>אהובה שרון, חבר תרגומים</w:t>
      </w:r>
    </w:p>
    <w:p w14:paraId="6404A224" w14:textId="77777777" w:rsidR="00297D67" w:rsidRDefault="00297D67" w:rsidP="00297D67">
      <w:pPr>
        <w:ind w:firstLine="0"/>
        <w:rPr>
          <w:rtl/>
        </w:rPr>
      </w:pPr>
    </w:p>
    <w:p w14:paraId="20CD3923" w14:textId="77777777" w:rsidR="00297D67" w:rsidRDefault="00297D67" w:rsidP="00297D67">
      <w:pPr>
        <w:ind w:firstLine="0"/>
        <w:rPr>
          <w:rtl/>
        </w:rPr>
      </w:pPr>
    </w:p>
    <w:p w14:paraId="7C15C96E" w14:textId="77777777" w:rsidR="00297D67" w:rsidRDefault="00297D67" w:rsidP="00297D67">
      <w:pPr>
        <w:ind w:firstLine="0"/>
        <w:rPr>
          <w:rtl/>
        </w:rPr>
      </w:pPr>
    </w:p>
    <w:p w14:paraId="6ADD795E" w14:textId="77777777" w:rsidR="00297D67" w:rsidRDefault="00297D67" w:rsidP="00297D67">
      <w:pPr>
        <w:ind w:firstLine="0"/>
        <w:rPr>
          <w:rtl/>
        </w:rPr>
      </w:pPr>
    </w:p>
    <w:p w14:paraId="151F729A" w14:textId="4D860774" w:rsidR="005334BC" w:rsidRDefault="00C04253" w:rsidP="00297D67">
      <w:pPr>
        <w:ind w:firstLine="0"/>
        <w:rPr>
          <w:rtl/>
          <w:lang w:eastAsia="he-IL"/>
        </w:rPr>
      </w:pPr>
      <w:r>
        <w:rPr>
          <w:rFonts w:hint="cs"/>
          <w:rtl/>
          <w:lang w:eastAsia="he-IL"/>
        </w:rPr>
        <w:t>רשימת הנוכחים על תואריהם מבוססת על המידע שהוזן במערכת המוזמנים הממוחשבת. יתכנו אי-דיוקים והשמטות.</w:t>
      </w:r>
      <w:r w:rsidR="005334BC">
        <w:rPr>
          <w:rtl/>
          <w:lang w:eastAsia="he-IL"/>
        </w:rPr>
        <w:br w:type="page"/>
      </w:r>
    </w:p>
    <w:p w14:paraId="65763E9C" w14:textId="77777777" w:rsidR="00C04253" w:rsidRDefault="00C04253" w:rsidP="00C04253">
      <w:pPr>
        <w:rPr>
          <w:rtl/>
          <w:lang w:eastAsia="he-IL"/>
        </w:rPr>
      </w:pPr>
      <w:bookmarkStart w:id="3" w:name="_ETM_Q1_306955"/>
      <w:bookmarkStart w:id="4" w:name="_ETM_Q1_307025"/>
      <w:bookmarkEnd w:id="3"/>
      <w:bookmarkEnd w:id="4"/>
    </w:p>
    <w:p w14:paraId="72AA01EA" w14:textId="46E462EF" w:rsidR="005334BC" w:rsidRDefault="005334BC" w:rsidP="005334BC">
      <w:pPr>
        <w:pStyle w:val="a6"/>
        <w:keepNext/>
        <w:rPr>
          <w:rtl/>
          <w:lang w:eastAsia="he-IL"/>
        </w:rPr>
      </w:pPr>
      <w:bookmarkStart w:id="5" w:name="ET_subject_641203_2"/>
      <w:r w:rsidRPr="005334BC">
        <w:rPr>
          <w:rStyle w:val="TagStyle"/>
          <w:rtl/>
        </w:rPr>
        <w:t xml:space="preserve">&lt;&lt; נושא &gt;&gt; </w:t>
      </w:r>
      <w:r>
        <w:rPr>
          <w:rtl/>
          <w:lang w:eastAsia="he-IL"/>
        </w:rPr>
        <w:t>תקנות כלי היר</w:t>
      </w:r>
      <w:r w:rsidR="00100C1F">
        <w:rPr>
          <w:rFonts w:hint="cs"/>
          <w:rtl/>
          <w:lang w:eastAsia="he-IL"/>
        </w:rPr>
        <w:t>י</w:t>
      </w:r>
      <w:r>
        <w:rPr>
          <w:rtl/>
          <w:lang w:eastAsia="he-IL"/>
        </w:rPr>
        <w:t>יה (הכשרה)</w:t>
      </w:r>
      <w:r>
        <w:rPr>
          <w:rFonts w:hint="cs"/>
          <w:rtl/>
          <w:lang w:eastAsia="he-IL"/>
        </w:rPr>
        <w:t xml:space="preserve"> </w:t>
      </w:r>
      <w:r>
        <w:rPr>
          <w:rtl/>
          <w:lang w:eastAsia="he-IL"/>
        </w:rPr>
        <w:t>(הוראת שעה), התשפ"ד-2023</w:t>
      </w:r>
      <w:r w:rsidRPr="005334BC">
        <w:rPr>
          <w:rStyle w:val="TagStyle"/>
          <w:rtl/>
        </w:rPr>
        <w:t xml:space="preserve"> &lt;&lt; נושא &gt;&gt;</w:t>
      </w:r>
      <w:r w:rsidR="00544D60">
        <w:rPr>
          <w:rtl/>
          <w:lang w:eastAsia="he-IL"/>
        </w:rPr>
        <w:t xml:space="preserve"> </w:t>
      </w:r>
      <w:bookmarkEnd w:id="5"/>
    </w:p>
    <w:p w14:paraId="52E5493F" w14:textId="77777777" w:rsidR="005334BC" w:rsidRDefault="005334BC" w:rsidP="005334BC">
      <w:pPr>
        <w:pStyle w:val="KeepWithNext"/>
        <w:rPr>
          <w:rtl/>
          <w:lang w:eastAsia="he-IL"/>
        </w:rPr>
      </w:pPr>
    </w:p>
    <w:p w14:paraId="0C355A45" w14:textId="77777777" w:rsidR="00297D67" w:rsidRPr="00297D67" w:rsidRDefault="00297D67" w:rsidP="00297D67">
      <w:pPr>
        <w:rPr>
          <w:rtl/>
          <w:lang w:eastAsia="he-IL"/>
        </w:rPr>
      </w:pPr>
    </w:p>
    <w:p w14:paraId="154A8D4D" w14:textId="1ABAA86A" w:rsidR="005334BC" w:rsidRDefault="005334BC" w:rsidP="005334BC">
      <w:pPr>
        <w:pStyle w:val="af7"/>
        <w:keepNext/>
        <w:rPr>
          <w:rtl/>
        </w:rPr>
      </w:pPr>
      <w:bookmarkStart w:id="6" w:name="_ETM_Q1_311781"/>
      <w:bookmarkStart w:id="7" w:name="_ETM_Q1_312555"/>
      <w:bookmarkStart w:id="8" w:name="_ETM_Q1_312588"/>
      <w:bookmarkStart w:id="9" w:name="_ETM_Q1_312707"/>
      <w:bookmarkStart w:id="10" w:name="_ETM_Q1_312738"/>
      <w:bookmarkStart w:id="11" w:name="_ETM_Q1_312843"/>
      <w:bookmarkStart w:id="12" w:name="_ETM_Q1_312876"/>
      <w:bookmarkStart w:id="13" w:name="_ETM_Q1_315403"/>
      <w:bookmarkStart w:id="14" w:name="ET_yor_6358_3"/>
      <w:bookmarkEnd w:id="6"/>
      <w:bookmarkEnd w:id="7"/>
      <w:bookmarkEnd w:id="8"/>
      <w:bookmarkEnd w:id="9"/>
      <w:bookmarkEnd w:id="10"/>
      <w:bookmarkEnd w:id="11"/>
      <w:bookmarkEnd w:id="12"/>
      <w:bookmarkEnd w:id="13"/>
      <w:r w:rsidRPr="005334BC">
        <w:rPr>
          <w:rStyle w:val="TagStyle"/>
          <w:rtl/>
        </w:rPr>
        <w:t xml:space="preserve"> &lt;&lt; יור &gt;&gt; </w:t>
      </w:r>
      <w:r>
        <w:rPr>
          <w:rtl/>
        </w:rPr>
        <w:t>היו"ר צביקה פוגל:</w:t>
      </w:r>
      <w:r w:rsidRPr="005334BC">
        <w:rPr>
          <w:rStyle w:val="TagStyle"/>
          <w:rtl/>
        </w:rPr>
        <w:t xml:space="preserve"> &lt;&lt; יור &gt;&gt;</w:t>
      </w:r>
      <w:r w:rsidR="00544D60">
        <w:rPr>
          <w:rtl/>
        </w:rPr>
        <w:t xml:space="preserve"> </w:t>
      </w:r>
      <w:bookmarkEnd w:id="14"/>
    </w:p>
    <w:p w14:paraId="21500C10" w14:textId="77777777" w:rsidR="005334BC" w:rsidRDefault="005334BC" w:rsidP="005334BC">
      <w:pPr>
        <w:pStyle w:val="KeepWithNext"/>
        <w:rPr>
          <w:rtl/>
          <w:lang w:eastAsia="he-IL"/>
        </w:rPr>
      </w:pPr>
    </w:p>
    <w:p w14:paraId="30BF29FB" w14:textId="2F6A3821" w:rsidR="00100C1F" w:rsidRDefault="00100C1F" w:rsidP="005334BC">
      <w:pPr>
        <w:rPr>
          <w:rtl/>
          <w:lang w:eastAsia="he-IL"/>
        </w:rPr>
      </w:pPr>
      <w:bookmarkStart w:id="15" w:name="_ETM_Q1_315798"/>
      <w:bookmarkStart w:id="16" w:name="_ETM_Q1_315848"/>
      <w:bookmarkEnd w:id="15"/>
      <w:bookmarkEnd w:id="16"/>
      <w:r>
        <w:rPr>
          <w:rFonts w:hint="cs"/>
          <w:rtl/>
          <w:lang w:eastAsia="he-IL"/>
        </w:rPr>
        <w:t>בוקר טוב.</w:t>
      </w:r>
      <w:r w:rsidR="00E6385A">
        <w:rPr>
          <w:rFonts w:hint="cs"/>
          <w:rtl/>
          <w:lang w:eastAsia="he-IL"/>
        </w:rPr>
        <w:t xml:space="preserve"> </w:t>
      </w:r>
      <w:r>
        <w:rPr>
          <w:rFonts w:hint="cs"/>
          <w:rtl/>
          <w:lang w:eastAsia="he-IL"/>
        </w:rPr>
        <w:t xml:space="preserve">התכנסנו כאן לדיון על תקנות כלי הירייה </w:t>
      </w:r>
      <w:bookmarkStart w:id="17" w:name="_ETM_Q1_48046"/>
      <w:bookmarkEnd w:id="17"/>
      <w:r>
        <w:rPr>
          <w:rFonts w:hint="cs"/>
          <w:rtl/>
          <w:lang w:eastAsia="he-IL"/>
        </w:rPr>
        <w:t>(הכשרה) (הוראת שעה), התשפ"ד-2023.</w:t>
      </w:r>
      <w:bookmarkStart w:id="18" w:name="_ETM_Q1_67104"/>
      <w:bookmarkEnd w:id="18"/>
    </w:p>
    <w:p w14:paraId="74BD2E23" w14:textId="77777777" w:rsidR="00100C1F" w:rsidRDefault="00100C1F" w:rsidP="005334BC">
      <w:pPr>
        <w:rPr>
          <w:rtl/>
          <w:lang w:eastAsia="he-IL"/>
        </w:rPr>
      </w:pPr>
      <w:bookmarkStart w:id="19" w:name="_ETM_Q1_67149"/>
      <w:bookmarkEnd w:id="19"/>
    </w:p>
    <w:p w14:paraId="3D6E264C" w14:textId="77777777" w:rsidR="00100C1F" w:rsidRDefault="00100C1F" w:rsidP="005334BC">
      <w:pPr>
        <w:rPr>
          <w:rtl/>
          <w:lang w:eastAsia="he-IL"/>
        </w:rPr>
      </w:pPr>
      <w:bookmarkStart w:id="20" w:name="_ETM_Q1_67208"/>
      <w:bookmarkStart w:id="21" w:name="_ETM_Q1_67252"/>
      <w:bookmarkEnd w:id="20"/>
      <w:bookmarkEnd w:id="21"/>
      <w:r>
        <w:rPr>
          <w:rFonts w:hint="cs"/>
          <w:rtl/>
          <w:lang w:eastAsia="he-IL"/>
        </w:rPr>
        <w:t xml:space="preserve">למי שעדיין לא הפנים, אני מניח </w:t>
      </w:r>
      <w:bookmarkStart w:id="22" w:name="_ETM_Q1_56917"/>
      <w:bookmarkEnd w:id="22"/>
      <w:r>
        <w:rPr>
          <w:rFonts w:hint="cs"/>
          <w:rtl/>
          <w:lang w:eastAsia="he-IL"/>
        </w:rPr>
        <w:t>שאין כאלה אבל אני מרגיש חובה כן להזכיר את זה,</w:t>
      </w:r>
      <w:bookmarkStart w:id="23" w:name="_ETM_Q1_61722"/>
      <w:bookmarkEnd w:id="23"/>
      <w:r>
        <w:rPr>
          <w:rFonts w:hint="cs"/>
          <w:rtl/>
          <w:lang w:eastAsia="he-IL"/>
        </w:rPr>
        <w:t xml:space="preserve"> אנחנו במלחמה. אנחנו במלחמה נכון לרגע זה בשלוש חזיתות </w:t>
      </w:r>
      <w:r>
        <w:rPr>
          <w:rtl/>
          <w:lang w:eastAsia="he-IL"/>
        </w:rPr>
        <w:t>–</w:t>
      </w:r>
      <w:r>
        <w:rPr>
          <w:rFonts w:hint="cs"/>
          <w:rtl/>
          <w:lang w:eastAsia="he-IL"/>
        </w:rPr>
        <w:t xml:space="preserve"> </w:t>
      </w:r>
      <w:bookmarkStart w:id="24" w:name="_ETM_Q1_69969"/>
      <w:bookmarkEnd w:id="24"/>
      <w:r>
        <w:rPr>
          <w:rFonts w:hint="cs"/>
          <w:rtl/>
          <w:lang w:eastAsia="he-IL"/>
        </w:rPr>
        <w:t>בלבנון, בעזה וביהודה ושומרון. אם אני אדייק, אנחנו בארבעה מאמצים</w:t>
      </w:r>
      <w:bookmarkStart w:id="25" w:name="_ETM_Q1_78271"/>
      <w:bookmarkEnd w:id="25"/>
      <w:r>
        <w:rPr>
          <w:rFonts w:hint="cs"/>
          <w:rtl/>
          <w:lang w:eastAsia="he-IL"/>
        </w:rPr>
        <w:t xml:space="preserve"> כי המאמץ הצפוני הוא בשתי זירות, הוא גם בלבנון</w:t>
      </w:r>
      <w:bookmarkStart w:id="26" w:name="_ETM_Q1_78493"/>
      <w:bookmarkEnd w:id="26"/>
      <w:r>
        <w:rPr>
          <w:rFonts w:hint="cs"/>
          <w:rtl/>
          <w:lang w:eastAsia="he-IL"/>
        </w:rPr>
        <w:t xml:space="preserve"> וגם בסוריה. גם בסוריה על הגבול וגם בסוריה בעומק מדינת סוריה. אני חייב לומר לכם שכשקמתי הבוקר </w:t>
      </w:r>
      <w:bookmarkStart w:id="27" w:name="_ETM_Q1_89577"/>
      <w:bookmarkEnd w:id="27"/>
      <w:r>
        <w:rPr>
          <w:rFonts w:hint="cs"/>
          <w:rtl/>
          <w:lang w:eastAsia="he-IL"/>
        </w:rPr>
        <w:t>וראיתי את ההישגים של כוחות הביטחון גם בעזה, גם בלבנון, גם בסוריה, גם בג'נין וגם בשכם, זה</w:t>
      </w:r>
      <w:bookmarkStart w:id="28" w:name="_ETM_Q1_102674"/>
      <w:bookmarkEnd w:id="28"/>
      <w:r>
        <w:rPr>
          <w:rFonts w:hint="cs"/>
          <w:rtl/>
          <w:lang w:eastAsia="he-IL"/>
        </w:rPr>
        <w:t xml:space="preserve"> בהחלט נתן לי הרגשה שנכנס לי אוויר לריאות. אם עד </w:t>
      </w:r>
      <w:bookmarkStart w:id="29" w:name="_ETM_Q1_107887"/>
      <w:bookmarkEnd w:id="29"/>
      <w:r>
        <w:rPr>
          <w:rFonts w:hint="cs"/>
          <w:rtl/>
          <w:lang w:eastAsia="he-IL"/>
        </w:rPr>
        <w:t xml:space="preserve">עכשיו הייתי מתחת למים חסר אוויר כי עדיין </w:t>
      </w:r>
      <w:bookmarkStart w:id="30" w:name="_ETM_Q1_113906"/>
      <w:bookmarkEnd w:id="30"/>
      <w:r>
        <w:rPr>
          <w:rFonts w:hint="cs"/>
          <w:rtl/>
          <w:lang w:eastAsia="he-IL"/>
        </w:rPr>
        <w:t xml:space="preserve">ההלם, האבל והכאב וחוסר היכולת לראות את התמונות </w:t>
      </w:r>
      <w:bookmarkStart w:id="31" w:name="_ETM_Q1_121361"/>
      <w:bookmarkEnd w:id="31"/>
      <w:r>
        <w:rPr>
          <w:rFonts w:hint="cs"/>
          <w:rtl/>
          <w:lang w:eastAsia="he-IL"/>
        </w:rPr>
        <w:t xml:space="preserve">הוציא ממני כל טיפת אוויר שהייתה קיימת, אני באיזושהי </w:t>
      </w:r>
      <w:bookmarkStart w:id="32" w:name="_ETM_Q1_124679"/>
      <w:bookmarkEnd w:id="32"/>
      <w:r>
        <w:rPr>
          <w:rFonts w:hint="cs"/>
          <w:rtl/>
          <w:lang w:eastAsia="he-IL"/>
        </w:rPr>
        <w:t xml:space="preserve">תחושה שהאוויר חוזר. יש אפילו איזושהי סיבה להיות קצת </w:t>
      </w:r>
      <w:bookmarkStart w:id="33" w:name="_ETM_Q1_135731"/>
      <w:bookmarkEnd w:id="33"/>
      <w:r>
        <w:rPr>
          <w:rFonts w:hint="cs"/>
          <w:rtl/>
          <w:lang w:eastAsia="he-IL"/>
        </w:rPr>
        <w:t xml:space="preserve">גאים היום בבוקר בדרך בה הצלחנו להרים את עצמנו מאותה </w:t>
      </w:r>
      <w:bookmarkStart w:id="34" w:name="_ETM_Q1_141936"/>
      <w:bookmarkEnd w:id="34"/>
      <w:r>
        <w:rPr>
          <w:rFonts w:hint="cs"/>
          <w:rtl/>
          <w:lang w:eastAsia="he-IL"/>
        </w:rPr>
        <w:t>שבת ארורה של ה-7 באוקטובר ואיך שאנחנו נראים היום אל מול אויב שעצם קיומו הוא פשע. אני כבר לא רוצה לדבר על מה הוא עושה.</w:t>
      </w:r>
    </w:p>
    <w:p w14:paraId="73532EA5" w14:textId="77777777" w:rsidR="00100C1F" w:rsidRDefault="00100C1F" w:rsidP="005334BC">
      <w:pPr>
        <w:rPr>
          <w:rtl/>
          <w:lang w:eastAsia="he-IL"/>
        </w:rPr>
      </w:pPr>
      <w:bookmarkStart w:id="35" w:name="_ETM_Q1_181115"/>
      <w:bookmarkStart w:id="36" w:name="_ETM_Q1_181149"/>
      <w:bookmarkEnd w:id="35"/>
      <w:bookmarkEnd w:id="36"/>
    </w:p>
    <w:p w14:paraId="7B6F6E58" w14:textId="77777777" w:rsidR="00100C1F" w:rsidRDefault="00100C1F" w:rsidP="005334BC">
      <w:pPr>
        <w:rPr>
          <w:rtl/>
          <w:lang w:eastAsia="he-IL"/>
        </w:rPr>
      </w:pPr>
      <w:r>
        <w:rPr>
          <w:rFonts w:hint="cs"/>
          <w:rtl/>
          <w:lang w:eastAsia="he-IL"/>
        </w:rPr>
        <w:t>על מנת להיות</w:t>
      </w:r>
      <w:bookmarkStart w:id="37" w:name="_ETM_Q1_156638"/>
      <w:bookmarkEnd w:id="37"/>
      <w:r>
        <w:rPr>
          <w:rFonts w:hint="cs"/>
          <w:rtl/>
          <w:lang w:eastAsia="he-IL"/>
        </w:rPr>
        <w:t xml:space="preserve"> מוכנים בתוך הזירה הפנימית שאנחנו כולנו מקווים שלא יקרה בה </w:t>
      </w:r>
      <w:bookmarkStart w:id="38" w:name="_ETM_Q1_162980"/>
      <w:bookmarkEnd w:id="38"/>
      <w:r>
        <w:rPr>
          <w:rFonts w:hint="cs"/>
          <w:rtl/>
          <w:lang w:eastAsia="he-IL"/>
        </w:rPr>
        <w:t xml:space="preserve">כלום, עשינו מספר פעולות גם בוועדה וגם במשרד לביטחון לאומי במהלך שלושת השבועות שחלפו כדי לחזק את תחושת הביטחון גם </w:t>
      </w:r>
      <w:bookmarkStart w:id="39" w:name="_ETM_Q1_176594"/>
      <w:bookmarkEnd w:id="39"/>
      <w:r>
        <w:rPr>
          <w:rFonts w:hint="cs"/>
          <w:rtl/>
          <w:lang w:eastAsia="he-IL"/>
        </w:rPr>
        <w:t xml:space="preserve">באופן מעשי וגם באופן תודעתי לאזרחי מדינת ישראל. תגברנו </w:t>
      </w:r>
      <w:bookmarkStart w:id="40" w:name="_ETM_Q1_184409"/>
      <w:bookmarkEnd w:id="40"/>
      <w:r>
        <w:rPr>
          <w:rFonts w:hint="cs"/>
          <w:rtl/>
          <w:lang w:eastAsia="he-IL"/>
        </w:rPr>
        <w:t>כיתות כוננות שלא היו, כמעט 700 כיתות כוננות ו</w:t>
      </w:r>
      <w:bookmarkStart w:id="41" w:name="_ETM_Q1_189739"/>
      <w:bookmarkEnd w:id="41"/>
      <w:r>
        <w:rPr>
          <w:rFonts w:hint="cs"/>
          <w:rtl/>
          <w:lang w:eastAsia="he-IL"/>
        </w:rPr>
        <w:t>לרובן אפילו יש נשק ארוך והן מאורגנות ומתאמנות.</w:t>
      </w:r>
      <w:bookmarkStart w:id="42" w:name="_ETM_Q1_197293"/>
      <w:bookmarkEnd w:id="42"/>
      <w:r>
        <w:rPr>
          <w:rFonts w:hint="cs"/>
          <w:rtl/>
          <w:lang w:eastAsia="he-IL"/>
        </w:rPr>
        <w:t xml:space="preserve"> העצמנו את היכולת של הפרט לקבל נשק בעצם זה </w:t>
      </w:r>
      <w:bookmarkStart w:id="43" w:name="_ETM_Q1_201969"/>
      <w:bookmarkEnd w:id="43"/>
      <w:r>
        <w:rPr>
          <w:rFonts w:hint="cs"/>
          <w:rtl/>
          <w:lang w:eastAsia="he-IL"/>
        </w:rPr>
        <w:t>שדנו מחדש בתקנות ובתבחינים, את חלקם הקלנו כדי</w:t>
      </w:r>
      <w:bookmarkStart w:id="44" w:name="_ETM_Q1_208057"/>
      <w:bookmarkEnd w:id="44"/>
      <w:r>
        <w:rPr>
          <w:rFonts w:hint="cs"/>
          <w:rtl/>
          <w:lang w:eastAsia="he-IL"/>
        </w:rPr>
        <w:t xml:space="preserve"> שיותר אנשים יוכלו לאחוז נשק אבל עדיין אנשים שאנחנו חושבים </w:t>
      </w:r>
      <w:bookmarkStart w:id="45" w:name="_ETM_Q1_211789"/>
      <w:bookmarkEnd w:id="45"/>
      <w:r>
        <w:rPr>
          <w:rFonts w:hint="cs"/>
          <w:rtl/>
          <w:lang w:eastAsia="he-IL"/>
        </w:rPr>
        <w:t>שהם ראויים והיעילות שלהם תהיה משמעותית.</w:t>
      </w:r>
    </w:p>
    <w:p w14:paraId="159E4C6D" w14:textId="77777777" w:rsidR="00100C1F" w:rsidRDefault="00100C1F" w:rsidP="005334BC">
      <w:pPr>
        <w:rPr>
          <w:rtl/>
          <w:lang w:eastAsia="he-IL"/>
        </w:rPr>
      </w:pPr>
      <w:bookmarkStart w:id="46" w:name="_ETM_Q1_241827"/>
      <w:bookmarkStart w:id="47" w:name="_ETM_Q1_241865"/>
      <w:bookmarkEnd w:id="46"/>
      <w:bookmarkEnd w:id="47"/>
    </w:p>
    <w:p w14:paraId="37E2421B" w14:textId="00B1A2A4" w:rsidR="00100C1F" w:rsidRDefault="00100C1F" w:rsidP="005334BC">
      <w:pPr>
        <w:rPr>
          <w:rtl/>
          <w:lang w:eastAsia="he-IL"/>
        </w:rPr>
      </w:pPr>
      <w:bookmarkStart w:id="48" w:name="_ETM_Q1_241955"/>
      <w:bookmarkStart w:id="49" w:name="_ETM_Q1_241982"/>
      <w:bookmarkEnd w:id="48"/>
      <w:bookmarkEnd w:id="49"/>
      <w:r>
        <w:rPr>
          <w:rFonts w:hint="cs"/>
          <w:rtl/>
          <w:lang w:eastAsia="he-IL"/>
        </w:rPr>
        <w:t>בזירה הזאת, עשי</w:t>
      </w:r>
      <w:bookmarkStart w:id="50" w:name="_ETM_Q1_225005"/>
      <w:bookmarkEnd w:id="50"/>
      <w:r>
        <w:rPr>
          <w:rFonts w:hint="cs"/>
          <w:rtl/>
          <w:lang w:eastAsia="he-IL"/>
        </w:rPr>
        <w:t xml:space="preserve">נו פנימית את כל מה שאפשר נכון לרגע זה כדי </w:t>
      </w:r>
      <w:bookmarkStart w:id="51" w:name="_ETM_Q1_229197"/>
      <w:bookmarkEnd w:id="51"/>
      <w:r>
        <w:rPr>
          <w:rFonts w:hint="cs"/>
          <w:rtl/>
          <w:lang w:eastAsia="he-IL"/>
        </w:rPr>
        <w:t>לאפשר לה להתקיים במידת ביטחון כזו או אחרת אבל</w:t>
      </w:r>
      <w:r w:rsidR="00E6385A">
        <w:rPr>
          <w:rFonts w:hint="cs"/>
          <w:rtl/>
          <w:lang w:eastAsia="he-IL"/>
        </w:rPr>
        <w:t xml:space="preserve"> </w:t>
      </w:r>
      <w:r>
        <w:rPr>
          <w:rFonts w:hint="cs"/>
          <w:rtl/>
          <w:lang w:eastAsia="he-IL"/>
        </w:rPr>
        <w:t xml:space="preserve">מסתבר, תוך </w:t>
      </w:r>
      <w:bookmarkStart w:id="52" w:name="_ETM_Q1_233820"/>
      <w:bookmarkEnd w:id="52"/>
      <w:r>
        <w:rPr>
          <w:rFonts w:hint="cs"/>
          <w:rtl/>
          <w:lang w:eastAsia="he-IL"/>
        </w:rPr>
        <w:t xml:space="preserve">כדי נגינה, שצריך לעשות גם תיקונים כאשר אחד </w:t>
      </w:r>
      <w:bookmarkStart w:id="53" w:name="_ETM_Q1_239175"/>
      <w:bookmarkEnd w:id="53"/>
      <w:r>
        <w:rPr>
          <w:rFonts w:hint="cs"/>
          <w:rtl/>
          <w:lang w:eastAsia="he-IL"/>
        </w:rPr>
        <w:t xml:space="preserve">התיקונים הוא להוריד מאותם גורמים שלא היו מורגלים לטפל בכל </w:t>
      </w:r>
      <w:bookmarkStart w:id="54" w:name="_ETM_Q1_246320"/>
      <w:bookmarkEnd w:id="54"/>
      <w:r>
        <w:rPr>
          <w:rFonts w:hint="cs"/>
          <w:rtl/>
          <w:lang w:eastAsia="he-IL"/>
        </w:rPr>
        <w:t>כך הרבה אנשים שרוכשים נשק פרטי. אם עד היום דיברנו על משהו בסדרי גודל של בין 10,000 בשנת 2021 ל-30,000</w:t>
      </w:r>
      <w:bookmarkStart w:id="55" w:name="_ETM_Q1_260716"/>
      <w:bookmarkEnd w:id="55"/>
      <w:r>
        <w:rPr>
          <w:rFonts w:hint="cs"/>
          <w:rtl/>
          <w:lang w:eastAsia="he-IL"/>
        </w:rPr>
        <w:t xml:space="preserve"> נגיד ב-2023, אנחנו מדברים עכשיו על כמעט 150,000 מגישי </w:t>
      </w:r>
      <w:bookmarkStart w:id="56" w:name="_ETM_Q1_268291"/>
      <w:bookmarkEnd w:id="56"/>
      <w:r>
        <w:rPr>
          <w:rFonts w:hint="cs"/>
          <w:rtl/>
          <w:lang w:eastAsia="he-IL"/>
        </w:rPr>
        <w:t>בקשות שחלקם יגיעו בשלב כזה או אחר לאותם מדריכי ירי ולאותם מטווחים. אני מזכיר לכולנו שחלק ממדריכי הירי גויסו והמטווחים</w:t>
      </w:r>
      <w:bookmarkStart w:id="57" w:name="_ETM_Q1_279760"/>
      <w:bookmarkEnd w:id="57"/>
      <w:r>
        <w:rPr>
          <w:rFonts w:hint="cs"/>
          <w:rtl/>
          <w:lang w:eastAsia="he-IL"/>
        </w:rPr>
        <w:t xml:space="preserve"> הם מטווחים מצומצמים, לפחות אלה שאנחנו רוצים שהם יהיו מטווחים </w:t>
      </w:r>
      <w:bookmarkStart w:id="58" w:name="_ETM_Q1_284805"/>
      <w:bookmarkEnd w:id="58"/>
      <w:r>
        <w:rPr>
          <w:rFonts w:hint="cs"/>
          <w:rtl/>
          <w:lang w:eastAsia="he-IL"/>
        </w:rPr>
        <w:t>רשמיים.</w:t>
      </w:r>
    </w:p>
    <w:p w14:paraId="1CBAA890" w14:textId="77777777" w:rsidR="00100C1F" w:rsidRDefault="00100C1F" w:rsidP="005334BC">
      <w:pPr>
        <w:rPr>
          <w:rtl/>
          <w:lang w:eastAsia="he-IL"/>
        </w:rPr>
      </w:pPr>
      <w:bookmarkStart w:id="59" w:name="_ETM_Q1_297245"/>
      <w:bookmarkStart w:id="60" w:name="_ETM_Q1_297280"/>
      <w:bookmarkEnd w:id="59"/>
      <w:bookmarkEnd w:id="60"/>
    </w:p>
    <w:p w14:paraId="4C781F67" w14:textId="1D0231A3" w:rsidR="005334BC" w:rsidRDefault="00100C1F" w:rsidP="005334BC">
      <w:pPr>
        <w:rPr>
          <w:rtl/>
          <w:lang w:eastAsia="he-IL"/>
        </w:rPr>
      </w:pPr>
      <w:bookmarkStart w:id="61" w:name="_ETM_Q1_297556"/>
      <w:bookmarkStart w:id="62" w:name="_ETM_Q1_297579"/>
      <w:bookmarkEnd w:id="61"/>
      <w:bookmarkEnd w:id="62"/>
      <w:r>
        <w:rPr>
          <w:rFonts w:hint="cs"/>
          <w:rtl/>
          <w:lang w:eastAsia="he-IL"/>
        </w:rPr>
        <w:t>כדי לאפשר למערכת לשרוד את הלחץ בלתי נסבל שקיים עכשיו שם, הוגשה לנו בקשה להוראת שעה שתכליתה להקל על</w:t>
      </w:r>
      <w:bookmarkStart w:id="63" w:name="_ETM_Q1_300394"/>
      <w:bookmarkEnd w:id="63"/>
      <w:r>
        <w:rPr>
          <w:rFonts w:hint="cs"/>
          <w:rtl/>
          <w:lang w:eastAsia="he-IL"/>
        </w:rPr>
        <w:t xml:space="preserve"> הלחץ הקיים ובעצם מה שהוראתה שעה הזו אומרת זה שכל אלה שכבר יש להם נשק, הם כבר </w:t>
      </w:r>
      <w:bookmarkStart w:id="64" w:name="_ETM_Q1_310213"/>
      <w:bookmarkEnd w:id="64"/>
      <w:r>
        <w:rPr>
          <w:rFonts w:hint="cs"/>
          <w:rtl/>
          <w:lang w:eastAsia="he-IL"/>
        </w:rPr>
        <w:t xml:space="preserve">ותיקים עם נשק, כבר ביצעו את הכשרת היסוד ונדרשים עכשיו </w:t>
      </w:r>
      <w:bookmarkStart w:id="65" w:name="_ETM_Q1_314239"/>
      <w:bookmarkEnd w:id="65"/>
      <w:r>
        <w:rPr>
          <w:rFonts w:hint="cs"/>
          <w:rtl/>
          <w:lang w:eastAsia="he-IL"/>
        </w:rPr>
        <w:t>רק לעשות הכשרת ריענון, להם נדחה את הכשרת הריענון</w:t>
      </w:r>
      <w:bookmarkStart w:id="66" w:name="_ETM_Q1_316008"/>
      <w:bookmarkEnd w:id="66"/>
      <w:r w:rsidR="00BD0049">
        <w:rPr>
          <w:rFonts w:hint="cs"/>
          <w:rtl/>
          <w:lang w:eastAsia="he-IL"/>
        </w:rPr>
        <w:t>. נדמה לי שזאת בקשה נכונה ולגיטימית. אנחנו</w:t>
      </w:r>
      <w:bookmarkStart w:id="67" w:name="_ETM_Q1_323106"/>
      <w:bookmarkEnd w:id="67"/>
      <w:r w:rsidR="00BD0049">
        <w:rPr>
          <w:rFonts w:hint="cs"/>
          <w:rtl/>
          <w:lang w:eastAsia="he-IL"/>
        </w:rPr>
        <w:t xml:space="preserve"> נשמע ממנהל האגף לרישוי </w:t>
      </w:r>
      <w:bookmarkStart w:id="68" w:name="_ETM_Q1_326276"/>
      <w:bookmarkEnd w:id="68"/>
      <w:r w:rsidR="00BD0049">
        <w:rPr>
          <w:rFonts w:hint="cs"/>
          <w:rtl/>
          <w:lang w:eastAsia="he-IL"/>
        </w:rPr>
        <w:t>כלי ירייה מר אבישר פירוט לגבי הצעדים שנעשו. מיד לאחר מכן נקריא</w:t>
      </w:r>
      <w:bookmarkStart w:id="69" w:name="_ETM_Q1_339551"/>
      <w:bookmarkEnd w:id="69"/>
      <w:r w:rsidR="00BD0049">
        <w:rPr>
          <w:rFonts w:hint="cs"/>
          <w:rtl/>
          <w:lang w:eastAsia="he-IL"/>
        </w:rPr>
        <w:t xml:space="preserve"> את הצעת הוראת השעה כדי שנוכל לאפשר אותה.</w:t>
      </w:r>
    </w:p>
    <w:p w14:paraId="710111AC" w14:textId="77777777" w:rsidR="00BD0049" w:rsidRDefault="00BD0049" w:rsidP="005334BC">
      <w:pPr>
        <w:rPr>
          <w:rtl/>
          <w:lang w:eastAsia="he-IL"/>
        </w:rPr>
      </w:pPr>
      <w:bookmarkStart w:id="70" w:name="_ETM_Q1_345780"/>
      <w:bookmarkStart w:id="71" w:name="_ETM_Q1_345818"/>
      <w:bookmarkEnd w:id="70"/>
      <w:bookmarkEnd w:id="71"/>
    </w:p>
    <w:p w14:paraId="6BF8F933" w14:textId="5F0AE983" w:rsidR="00BD0049" w:rsidRDefault="00BD0049" w:rsidP="005334BC">
      <w:pPr>
        <w:rPr>
          <w:rtl/>
          <w:lang w:eastAsia="he-IL"/>
        </w:rPr>
      </w:pPr>
      <w:bookmarkStart w:id="72" w:name="_ETM_Q1_345883"/>
      <w:bookmarkStart w:id="73" w:name="_ETM_Q1_345910"/>
      <w:bookmarkEnd w:id="72"/>
      <w:bookmarkEnd w:id="73"/>
      <w:r>
        <w:rPr>
          <w:rFonts w:hint="cs"/>
          <w:rtl/>
          <w:lang w:eastAsia="he-IL"/>
        </w:rPr>
        <w:t xml:space="preserve">עד כאן </w:t>
      </w:r>
      <w:bookmarkStart w:id="74" w:name="_ETM_Q1_345413"/>
      <w:bookmarkEnd w:id="74"/>
      <w:r>
        <w:rPr>
          <w:rFonts w:hint="cs"/>
          <w:rtl/>
          <w:lang w:eastAsia="he-IL"/>
        </w:rPr>
        <w:t xml:space="preserve">הפתיח. </w:t>
      </w:r>
    </w:p>
    <w:p w14:paraId="69FCA396" w14:textId="77777777" w:rsidR="00BD0049" w:rsidRDefault="00BD0049" w:rsidP="005334BC">
      <w:pPr>
        <w:rPr>
          <w:rtl/>
          <w:lang w:eastAsia="he-IL"/>
        </w:rPr>
      </w:pPr>
      <w:bookmarkStart w:id="75" w:name="_ETM_Q1_349004"/>
      <w:bookmarkStart w:id="76" w:name="_ETM_Q1_349034"/>
      <w:bookmarkEnd w:id="75"/>
      <w:bookmarkEnd w:id="76"/>
    </w:p>
    <w:p w14:paraId="139A8E2F" w14:textId="54852703" w:rsidR="00BD0049" w:rsidRDefault="00BD0049" w:rsidP="00BD0049">
      <w:pPr>
        <w:pStyle w:val="afa"/>
        <w:keepNext/>
        <w:rPr>
          <w:rtl/>
          <w:lang w:eastAsia="he-IL"/>
        </w:rPr>
      </w:pPr>
      <w:bookmarkStart w:id="77" w:name="ET_guest_ישראל_אבישר_4"/>
      <w:r w:rsidRPr="00BD0049">
        <w:rPr>
          <w:rStyle w:val="TagStyle"/>
          <w:rtl/>
        </w:rPr>
        <w:t xml:space="preserve"> &lt;&lt; אורח &gt;&gt; </w:t>
      </w:r>
      <w:r>
        <w:rPr>
          <w:rtl/>
          <w:lang w:eastAsia="he-IL"/>
        </w:rPr>
        <w:t>ישראל אבישר:</w:t>
      </w:r>
      <w:r w:rsidRPr="00BD0049">
        <w:rPr>
          <w:rStyle w:val="TagStyle"/>
          <w:rtl/>
        </w:rPr>
        <w:t xml:space="preserve"> &lt;&lt; אורח &gt;&gt;</w:t>
      </w:r>
      <w:r w:rsidR="00544D60">
        <w:rPr>
          <w:rtl/>
          <w:lang w:eastAsia="he-IL"/>
        </w:rPr>
        <w:t xml:space="preserve"> </w:t>
      </w:r>
      <w:bookmarkEnd w:id="77"/>
    </w:p>
    <w:p w14:paraId="2FCB7FEB" w14:textId="77777777" w:rsidR="00BD0049" w:rsidRDefault="00BD0049" w:rsidP="00BD0049">
      <w:pPr>
        <w:pStyle w:val="KeepWithNext"/>
        <w:rPr>
          <w:rtl/>
          <w:lang w:eastAsia="he-IL"/>
        </w:rPr>
      </w:pPr>
    </w:p>
    <w:p w14:paraId="61F54870" w14:textId="1AA5E2DB" w:rsidR="00BD0049" w:rsidRDefault="00BD0049" w:rsidP="00BD0049">
      <w:pPr>
        <w:rPr>
          <w:rtl/>
          <w:lang w:eastAsia="he-IL"/>
        </w:rPr>
      </w:pPr>
      <w:r>
        <w:rPr>
          <w:rFonts w:hint="cs"/>
          <w:rtl/>
          <w:lang w:eastAsia="he-IL"/>
        </w:rPr>
        <w:t>תודה לאדוני היושב ראש. אני אומר כמה מילים</w:t>
      </w:r>
      <w:bookmarkStart w:id="78" w:name="_ETM_Q1_348122"/>
      <w:bookmarkEnd w:id="78"/>
      <w:r>
        <w:rPr>
          <w:rFonts w:hint="cs"/>
          <w:rtl/>
          <w:lang w:eastAsia="he-IL"/>
        </w:rPr>
        <w:t xml:space="preserve"> בקצרה. ראשית, מאז פרוץ הלחימה קיבלנו כ-175,000</w:t>
      </w:r>
      <w:r w:rsidR="00E6385A">
        <w:rPr>
          <w:rFonts w:hint="cs"/>
          <w:rtl/>
          <w:lang w:eastAsia="he-IL"/>
        </w:rPr>
        <w:t xml:space="preserve"> </w:t>
      </w:r>
      <w:bookmarkStart w:id="79" w:name="_ETM_Q1_356086"/>
      <w:bookmarkEnd w:id="79"/>
      <w:r>
        <w:rPr>
          <w:rFonts w:hint="cs"/>
          <w:rtl/>
          <w:lang w:eastAsia="he-IL"/>
        </w:rPr>
        <w:t xml:space="preserve">בקשות חדשות לקבלת רישיון לנשיאת כלי ירייה פרטי. אלה כמובן מספרים פנומנליים. אמר היושב ראש בצדק ששנת 2022 </w:t>
      </w:r>
      <w:bookmarkStart w:id="80" w:name="_ETM_Q1_363277"/>
      <w:bookmarkEnd w:id="80"/>
      <w:r>
        <w:rPr>
          <w:rFonts w:hint="cs"/>
          <w:rtl/>
          <w:lang w:eastAsia="he-IL"/>
        </w:rPr>
        <w:t>הייתה שנה חריגה עם היקפי הפעילות הגבוהים ביותר שנמדדו אי פעם, כאשר בשנה שלמה היו לנו 42,000 בקשות. לכן אפשר להבין</w:t>
      </w:r>
      <w:bookmarkStart w:id="81" w:name="_ETM_Q1_373359"/>
      <w:bookmarkEnd w:id="81"/>
      <w:r>
        <w:rPr>
          <w:rFonts w:hint="cs"/>
          <w:rtl/>
          <w:lang w:eastAsia="he-IL"/>
        </w:rPr>
        <w:t xml:space="preserve"> ש-175,000 בקשות בטווח של כשלושה שבועות, זה מספר </w:t>
      </w:r>
      <w:bookmarkStart w:id="82" w:name="_ETM_Q1_377441"/>
      <w:bookmarkEnd w:id="82"/>
      <w:r>
        <w:rPr>
          <w:rFonts w:hint="cs"/>
          <w:rtl/>
          <w:lang w:eastAsia="he-IL"/>
        </w:rPr>
        <w:t>גבוה מאוד.</w:t>
      </w:r>
      <w:bookmarkStart w:id="83" w:name="_ETM_Q1_387411"/>
      <w:bookmarkEnd w:id="83"/>
    </w:p>
    <w:p w14:paraId="1907EF71" w14:textId="77777777" w:rsidR="00BD0049" w:rsidRDefault="00BD0049" w:rsidP="00BD0049">
      <w:pPr>
        <w:rPr>
          <w:rtl/>
          <w:lang w:eastAsia="he-IL"/>
        </w:rPr>
      </w:pPr>
      <w:bookmarkStart w:id="84" w:name="_ETM_Q1_387440"/>
      <w:bookmarkEnd w:id="84"/>
    </w:p>
    <w:p w14:paraId="30A6D64F" w14:textId="3DD594CC" w:rsidR="00BD0049" w:rsidRDefault="00BD0049" w:rsidP="00BD0049">
      <w:pPr>
        <w:rPr>
          <w:rtl/>
          <w:lang w:eastAsia="he-IL"/>
        </w:rPr>
      </w:pPr>
      <w:bookmarkStart w:id="85" w:name="_ETM_Q1_387539"/>
      <w:bookmarkStart w:id="86" w:name="_ETM_Q1_387567"/>
      <w:bookmarkEnd w:id="85"/>
      <w:bookmarkEnd w:id="86"/>
      <w:r>
        <w:rPr>
          <w:rFonts w:hint="cs"/>
          <w:rtl/>
          <w:lang w:eastAsia="he-IL"/>
        </w:rPr>
        <w:t>נקודה נוספת. הסיבה למספרים הגדולים, אלה בעצם שני משתנים</w:t>
      </w:r>
      <w:r w:rsidR="00E6385A">
        <w:rPr>
          <w:rFonts w:hint="cs"/>
          <w:rtl/>
          <w:lang w:eastAsia="he-IL"/>
        </w:rPr>
        <w:t xml:space="preserve"> </w:t>
      </w:r>
      <w:r>
        <w:rPr>
          <w:rFonts w:hint="cs"/>
          <w:rtl/>
          <w:lang w:eastAsia="he-IL"/>
        </w:rPr>
        <w:t xml:space="preserve">מרכזיים. משתנה אחד הוא כמובן מצב </w:t>
      </w:r>
      <w:bookmarkStart w:id="87" w:name="_ETM_Q1_392739"/>
      <w:bookmarkEnd w:id="87"/>
      <w:r>
        <w:rPr>
          <w:rFonts w:hint="cs"/>
          <w:rtl/>
          <w:lang w:eastAsia="he-IL"/>
        </w:rPr>
        <w:t xml:space="preserve">המלחמה והרצון של האדם הפרטי להתחמש בכלי ירייה על </w:t>
      </w:r>
      <w:bookmarkStart w:id="88" w:name="_ETM_Q1_395427"/>
      <w:bookmarkEnd w:id="88"/>
      <w:r>
        <w:rPr>
          <w:rFonts w:hint="cs"/>
          <w:rtl/>
          <w:lang w:eastAsia="he-IL"/>
        </w:rPr>
        <w:t xml:space="preserve">מנת להגן על משפחתו, על קהילתו וכולי. זה משתנה </w:t>
      </w:r>
      <w:bookmarkStart w:id="89" w:name="_ETM_Q1_396023"/>
      <w:bookmarkEnd w:id="89"/>
      <w:r>
        <w:rPr>
          <w:rFonts w:hint="cs"/>
          <w:rtl/>
          <w:lang w:eastAsia="he-IL"/>
        </w:rPr>
        <w:t>אחד ברור לכולנו על רקע אירועי ה-7 באוקטובר</w:t>
      </w:r>
      <w:bookmarkStart w:id="90" w:name="_ETM_Q1_401721"/>
      <w:bookmarkEnd w:id="90"/>
      <w:r>
        <w:rPr>
          <w:rFonts w:hint="cs"/>
          <w:rtl/>
          <w:lang w:eastAsia="he-IL"/>
        </w:rPr>
        <w:t xml:space="preserve">. אבל יש כאן משתנה נוסף והוא הרחבת </w:t>
      </w:r>
      <w:proofErr w:type="spellStart"/>
      <w:r>
        <w:rPr>
          <w:rFonts w:hint="cs"/>
          <w:rtl/>
          <w:lang w:eastAsia="he-IL"/>
        </w:rPr>
        <w:t>התרחיבים</w:t>
      </w:r>
      <w:proofErr w:type="spellEnd"/>
      <w:r>
        <w:rPr>
          <w:rFonts w:hint="cs"/>
          <w:rtl/>
          <w:lang w:eastAsia="he-IL"/>
        </w:rPr>
        <w:t xml:space="preserve"> שבוצעה</w:t>
      </w:r>
      <w:bookmarkStart w:id="91" w:name="_ETM_Q1_404312"/>
      <w:bookmarkEnd w:id="91"/>
      <w:r>
        <w:rPr>
          <w:rFonts w:hint="cs"/>
          <w:rtl/>
          <w:lang w:eastAsia="he-IL"/>
        </w:rPr>
        <w:t xml:space="preserve"> כאן בוועדה והרחיבה משמעותית את פוטנציאל הזכאות למאות אלפים נוספים </w:t>
      </w:r>
      <w:bookmarkStart w:id="92" w:name="_ETM_Q1_413257"/>
      <w:bookmarkEnd w:id="92"/>
      <w:r>
        <w:rPr>
          <w:rFonts w:hint="cs"/>
          <w:rtl/>
          <w:lang w:eastAsia="he-IL"/>
        </w:rPr>
        <w:t xml:space="preserve">שעד היום לא היו בטווח הזכאות. לכן שני המשתנים האלה </w:t>
      </w:r>
      <w:bookmarkStart w:id="93" w:name="_ETM_Q1_417766"/>
      <w:bookmarkEnd w:id="93"/>
      <w:r>
        <w:rPr>
          <w:rFonts w:hint="cs"/>
          <w:rtl/>
          <w:lang w:eastAsia="he-IL"/>
        </w:rPr>
        <w:t>ביחד גורמים להיקפים הגדולים.</w:t>
      </w:r>
      <w:bookmarkStart w:id="94" w:name="_ETM_Q1_420586"/>
      <w:bookmarkEnd w:id="94"/>
    </w:p>
    <w:p w14:paraId="609D84CF" w14:textId="77777777" w:rsidR="00BD0049" w:rsidRDefault="00BD0049" w:rsidP="00BD0049">
      <w:pPr>
        <w:rPr>
          <w:rtl/>
          <w:lang w:eastAsia="he-IL"/>
        </w:rPr>
      </w:pPr>
      <w:bookmarkStart w:id="95" w:name="_ETM_Q1_420639"/>
      <w:bookmarkEnd w:id="95"/>
    </w:p>
    <w:p w14:paraId="247D1BA7" w14:textId="77F7F24B" w:rsidR="00BD0049" w:rsidRDefault="00BD0049" w:rsidP="00BD0049">
      <w:pPr>
        <w:rPr>
          <w:rtl/>
          <w:lang w:eastAsia="he-IL"/>
        </w:rPr>
      </w:pPr>
      <w:r>
        <w:rPr>
          <w:rFonts w:hint="cs"/>
          <w:rtl/>
          <w:lang w:eastAsia="he-IL"/>
        </w:rPr>
        <w:t>אני לא אכנס לפעילות האגף אבל אני אומר</w:t>
      </w:r>
      <w:r w:rsidR="00E6385A">
        <w:rPr>
          <w:rFonts w:hint="cs"/>
          <w:rtl/>
          <w:lang w:eastAsia="he-IL"/>
        </w:rPr>
        <w:t xml:space="preserve"> </w:t>
      </w:r>
      <w:r>
        <w:rPr>
          <w:rFonts w:hint="cs"/>
          <w:rtl/>
          <w:lang w:eastAsia="he-IL"/>
        </w:rPr>
        <w:t>שמיום פרוץ ה</w:t>
      </w:r>
      <w:bookmarkStart w:id="96" w:name="_ETM_Q1_424451"/>
      <w:bookmarkEnd w:id="96"/>
      <w:r>
        <w:rPr>
          <w:rFonts w:hint="cs"/>
          <w:rtl/>
          <w:lang w:eastAsia="he-IL"/>
        </w:rPr>
        <w:t>לחימה פועלים במתכונת חירום ומפעילים את כלל המחוזות במלוא</w:t>
      </w:r>
      <w:bookmarkStart w:id="97" w:name="_ETM_Q1_427589"/>
      <w:bookmarkEnd w:id="97"/>
      <w:r>
        <w:rPr>
          <w:rFonts w:hint="cs"/>
          <w:rtl/>
          <w:lang w:eastAsia="he-IL"/>
        </w:rPr>
        <w:t xml:space="preserve"> הקיטור. בנוסף, פתחנו </w:t>
      </w:r>
      <w:proofErr w:type="spellStart"/>
      <w:r>
        <w:rPr>
          <w:rFonts w:hint="cs"/>
          <w:rtl/>
          <w:lang w:eastAsia="he-IL"/>
        </w:rPr>
        <w:t>חמ"לים</w:t>
      </w:r>
      <w:proofErr w:type="spellEnd"/>
      <w:r>
        <w:rPr>
          <w:rFonts w:hint="cs"/>
          <w:rtl/>
          <w:lang w:eastAsia="he-IL"/>
        </w:rPr>
        <w:t xml:space="preserve"> ייעודיים שתפק</w:t>
      </w:r>
      <w:bookmarkStart w:id="98" w:name="_ETM_Q1_430094"/>
      <w:bookmarkEnd w:id="98"/>
      <w:r>
        <w:rPr>
          <w:rFonts w:hint="cs"/>
          <w:rtl/>
          <w:lang w:eastAsia="he-IL"/>
        </w:rPr>
        <w:t xml:space="preserve">ידם לייצר מה שנקרא </w:t>
      </w:r>
      <w:r>
        <w:rPr>
          <w:rFonts w:hint="cs"/>
          <w:rtl/>
          <w:lang w:eastAsia="he-IL"/>
        </w:rPr>
        <w:lastRenderedPageBreak/>
        <w:t xml:space="preserve">פעילות מוגברת ברישוי הפרטי בכל מיני </w:t>
      </w:r>
      <w:bookmarkStart w:id="99" w:name="_ETM_Q1_433085"/>
      <w:bookmarkEnd w:id="99"/>
      <w:r>
        <w:rPr>
          <w:rFonts w:hint="cs"/>
          <w:rtl/>
          <w:lang w:eastAsia="he-IL"/>
        </w:rPr>
        <w:t xml:space="preserve">מנגנונים וסמכויות שהגדרנו והאצלנו, אפילו כאן בכנסת. מה שנקרא פעיל </w:t>
      </w:r>
      <w:bookmarkStart w:id="100" w:name="_ETM_Q1_438198"/>
      <w:bookmarkEnd w:id="100"/>
      <w:r>
        <w:rPr>
          <w:rFonts w:hint="cs"/>
          <w:rtl/>
          <w:lang w:eastAsia="he-IL"/>
        </w:rPr>
        <w:t>חמ"ל שמנוהל על ידי האגף אבל משובצים</w:t>
      </w:r>
      <w:bookmarkStart w:id="101" w:name="_ETM_Q1_444032"/>
      <w:bookmarkEnd w:id="101"/>
      <w:r>
        <w:rPr>
          <w:rFonts w:hint="cs"/>
          <w:rtl/>
          <w:lang w:eastAsia="he-IL"/>
        </w:rPr>
        <w:t xml:space="preserve"> בו עובדי הכנסת ועושים פעילות מבורכת מאוד. לימור</w:t>
      </w:r>
      <w:bookmarkStart w:id="102" w:name="_ETM_Q1_448528"/>
      <w:bookmarkEnd w:id="102"/>
      <w:r>
        <w:rPr>
          <w:rFonts w:hint="cs"/>
          <w:rtl/>
          <w:lang w:eastAsia="he-IL"/>
        </w:rPr>
        <w:t xml:space="preserve"> ואני ביקרנו בו הבוקר וראינו</w:t>
      </w:r>
      <w:r w:rsidR="00E6385A">
        <w:rPr>
          <w:rFonts w:hint="cs"/>
          <w:rtl/>
          <w:lang w:eastAsia="he-IL"/>
        </w:rPr>
        <w:t xml:space="preserve"> </w:t>
      </w:r>
      <w:r>
        <w:rPr>
          <w:rFonts w:hint="cs"/>
          <w:rtl/>
          <w:lang w:eastAsia="he-IL"/>
        </w:rPr>
        <w:t>והתרשמנו מקרוב</w:t>
      </w:r>
      <w:bookmarkStart w:id="103" w:name="_ETM_Q1_451379"/>
      <w:bookmarkEnd w:id="103"/>
      <w:r>
        <w:rPr>
          <w:rFonts w:hint="cs"/>
          <w:rtl/>
          <w:lang w:eastAsia="he-IL"/>
        </w:rPr>
        <w:t xml:space="preserve"> אחר פעילותם. זה מבורך מאוד וזה חלק מהמצרף הכולל של </w:t>
      </w:r>
      <w:bookmarkStart w:id="104" w:name="_ETM_Q1_454560"/>
      <w:bookmarkEnd w:id="104"/>
      <w:r>
        <w:rPr>
          <w:rFonts w:hint="cs"/>
          <w:rtl/>
          <w:lang w:eastAsia="he-IL"/>
        </w:rPr>
        <w:t>המאמץ האגפי להגביר את פעולות הרישוי שבשורה התחתונה מתכתבים עם ה</w:t>
      </w:r>
      <w:bookmarkStart w:id="105" w:name="_ETM_Q1_458730"/>
      <w:bookmarkEnd w:id="105"/>
      <w:r>
        <w:rPr>
          <w:rFonts w:hint="cs"/>
          <w:rtl/>
          <w:lang w:eastAsia="he-IL"/>
        </w:rPr>
        <w:t xml:space="preserve">אינטרס הלאומי, עם הגברת הביטחון בזירת ביטחון הפנים וכולי </w:t>
      </w:r>
      <w:proofErr w:type="spellStart"/>
      <w:r>
        <w:rPr>
          <w:rFonts w:hint="cs"/>
          <w:rtl/>
          <w:lang w:eastAsia="he-IL"/>
        </w:rPr>
        <w:t>וכולי</w:t>
      </w:r>
      <w:proofErr w:type="spellEnd"/>
      <w:r>
        <w:rPr>
          <w:rFonts w:hint="cs"/>
          <w:rtl/>
          <w:lang w:eastAsia="he-IL"/>
        </w:rPr>
        <w:t>.</w:t>
      </w:r>
    </w:p>
    <w:p w14:paraId="5AA494A7" w14:textId="77777777" w:rsidR="00BD0049" w:rsidRDefault="00BD0049" w:rsidP="00BD0049">
      <w:pPr>
        <w:rPr>
          <w:rtl/>
          <w:lang w:eastAsia="he-IL"/>
        </w:rPr>
      </w:pPr>
      <w:bookmarkStart w:id="106" w:name="_ETM_Q1_465296"/>
      <w:bookmarkStart w:id="107" w:name="_ETM_Q1_465361"/>
      <w:bookmarkEnd w:id="106"/>
      <w:bookmarkEnd w:id="107"/>
    </w:p>
    <w:p w14:paraId="33BAF191" w14:textId="2D52E3BC" w:rsidR="00BD0049" w:rsidRDefault="00BD0049" w:rsidP="00BD0049">
      <w:pPr>
        <w:pStyle w:val="afa"/>
        <w:keepNext/>
        <w:rPr>
          <w:rtl/>
          <w:lang w:eastAsia="he-IL"/>
        </w:rPr>
      </w:pPr>
      <w:bookmarkStart w:id="108" w:name="ET_guest_קרן_דהרי_5"/>
      <w:r w:rsidRPr="00BD0049">
        <w:rPr>
          <w:rStyle w:val="TagStyle"/>
          <w:rtl/>
        </w:rPr>
        <w:t xml:space="preserve"> &lt;&lt; אורח &gt;&gt; </w:t>
      </w:r>
      <w:r>
        <w:rPr>
          <w:rtl/>
          <w:lang w:eastAsia="he-IL"/>
        </w:rPr>
        <w:t>קרן דהרי:</w:t>
      </w:r>
      <w:r w:rsidRPr="00BD0049">
        <w:rPr>
          <w:rStyle w:val="TagStyle"/>
          <w:rtl/>
        </w:rPr>
        <w:t xml:space="preserve"> &lt;&lt; אורח &gt;&gt;</w:t>
      </w:r>
      <w:r w:rsidR="00544D60">
        <w:rPr>
          <w:rtl/>
          <w:lang w:eastAsia="he-IL"/>
        </w:rPr>
        <w:t xml:space="preserve"> </w:t>
      </w:r>
      <w:bookmarkEnd w:id="108"/>
    </w:p>
    <w:p w14:paraId="7D818570" w14:textId="77777777" w:rsidR="00BD0049" w:rsidRDefault="00BD0049" w:rsidP="00BD0049">
      <w:pPr>
        <w:pStyle w:val="KeepWithNext"/>
        <w:rPr>
          <w:rtl/>
          <w:lang w:eastAsia="he-IL"/>
        </w:rPr>
      </w:pPr>
    </w:p>
    <w:p w14:paraId="3BBC2FDE" w14:textId="43C93E5B" w:rsidR="00BD0049" w:rsidRDefault="00BD0049" w:rsidP="00BD0049">
      <w:pPr>
        <w:rPr>
          <w:rtl/>
          <w:lang w:eastAsia="he-IL"/>
        </w:rPr>
      </w:pPr>
      <w:r>
        <w:rPr>
          <w:rFonts w:hint="cs"/>
          <w:rtl/>
          <w:lang w:eastAsia="he-IL"/>
        </w:rPr>
        <w:t xml:space="preserve">מה עושה </w:t>
      </w:r>
      <w:proofErr w:type="spellStart"/>
      <w:r>
        <w:rPr>
          <w:rFonts w:hint="cs"/>
          <w:rtl/>
          <w:lang w:eastAsia="he-IL"/>
        </w:rPr>
        <w:t>החמ"ל</w:t>
      </w:r>
      <w:proofErr w:type="spellEnd"/>
      <w:r>
        <w:rPr>
          <w:rFonts w:hint="cs"/>
          <w:rtl/>
          <w:lang w:eastAsia="he-IL"/>
        </w:rPr>
        <w:t xml:space="preserve"> הזה?</w:t>
      </w:r>
    </w:p>
    <w:p w14:paraId="12D77CA4" w14:textId="77777777" w:rsidR="00BD0049" w:rsidRDefault="00BD0049" w:rsidP="00BD0049">
      <w:pPr>
        <w:rPr>
          <w:rtl/>
          <w:lang w:eastAsia="he-IL"/>
        </w:rPr>
      </w:pPr>
      <w:bookmarkStart w:id="109" w:name="_ETM_Q1_469280"/>
      <w:bookmarkStart w:id="110" w:name="_ETM_Q1_469335"/>
      <w:bookmarkStart w:id="111" w:name="_ETM_Q1_468577"/>
      <w:bookmarkEnd w:id="109"/>
      <w:bookmarkEnd w:id="110"/>
      <w:bookmarkEnd w:id="111"/>
    </w:p>
    <w:p w14:paraId="685E350C" w14:textId="33D081AA" w:rsidR="00BD0049" w:rsidRDefault="00BD0049" w:rsidP="00BD0049">
      <w:pPr>
        <w:pStyle w:val="afa"/>
        <w:keepNext/>
        <w:rPr>
          <w:rtl/>
          <w:lang w:eastAsia="he-IL"/>
        </w:rPr>
      </w:pPr>
      <w:bookmarkStart w:id="112" w:name="ET_guest_ישראל_אבישר_6"/>
      <w:r w:rsidRPr="00BD0049">
        <w:rPr>
          <w:rStyle w:val="TagStyle"/>
          <w:rtl/>
        </w:rPr>
        <w:t xml:space="preserve"> &lt;&lt; אורח &gt;&gt; </w:t>
      </w:r>
      <w:r>
        <w:rPr>
          <w:rtl/>
          <w:lang w:eastAsia="he-IL"/>
        </w:rPr>
        <w:t>ישראל אבישר:</w:t>
      </w:r>
      <w:r w:rsidRPr="00BD0049">
        <w:rPr>
          <w:rStyle w:val="TagStyle"/>
          <w:rtl/>
        </w:rPr>
        <w:t xml:space="preserve"> &lt;&lt; אורח &gt;&gt;</w:t>
      </w:r>
      <w:r w:rsidR="00544D60">
        <w:rPr>
          <w:rtl/>
          <w:lang w:eastAsia="he-IL"/>
        </w:rPr>
        <w:t xml:space="preserve"> </w:t>
      </w:r>
      <w:bookmarkEnd w:id="112"/>
    </w:p>
    <w:p w14:paraId="35B1DA9E" w14:textId="77777777" w:rsidR="00BD0049" w:rsidRDefault="00BD0049" w:rsidP="00BD0049">
      <w:pPr>
        <w:pStyle w:val="KeepWithNext"/>
        <w:rPr>
          <w:rtl/>
          <w:lang w:eastAsia="he-IL"/>
        </w:rPr>
      </w:pPr>
    </w:p>
    <w:p w14:paraId="4EC2126B" w14:textId="048D51E7" w:rsidR="00BD0049" w:rsidRDefault="00A41792" w:rsidP="00BD0049">
      <w:pPr>
        <w:rPr>
          <w:rtl/>
          <w:lang w:eastAsia="he-IL"/>
        </w:rPr>
      </w:pPr>
      <w:r>
        <w:rPr>
          <w:rFonts w:hint="cs"/>
          <w:rtl/>
          <w:lang w:eastAsia="he-IL"/>
        </w:rPr>
        <w:t xml:space="preserve">פתחנו מספר </w:t>
      </w:r>
      <w:proofErr w:type="spellStart"/>
      <w:r>
        <w:rPr>
          <w:rFonts w:hint="cs"/>
          <w:rtl/>
          <w:lang w:eastAsia="he-IL"/>
        </w:rPr>
        <w:t>חמ"לים</w:t>
      </w:r>
      <w:proofErr w:type="spellEnd"/>
      <w:r>
        <w:rPr>
          <w:rFonts w:hint="cs"/>
          <w:rtl/>
          <w:lang w:eastAsia="he-IL"/>
        </w:rPr>
        <w:t xml:space="preserve"> שהייעוד שלהם הוא זה. אני לא </w:t>
      </w:r>
      <w:bookmarkStart w:id="113" w:name="_ETM_Q1_471748"/>
      <w:bookmarkEnd w:id="113"/>
      <w:r>
        <w:rPr>
          <w:rFonts w:hint="cs"/>
          <w:rtl/>
          <w:lang w:eastAsia="he-IL"/>
        </w:rPr>
        <w:t xml:space="preserve">אכנס כאן ספציפית לכנסת אלא אני אומר את הרעיון המסדר. </w:t>
      </w:r>
      <w:bookmarkStart w:id="114" w:name="_ETM_Q1_473077"/>
      <w:bookmarkEnd w:id="114"/>
      <w:r>
        <w:rPr>
          <w:rFonts w:hint="cs"/>
          <w:rtl/>
          <w:lang w:eastAsia="he-IL"/>
        </w:rPr>
        <w:t xml:space="preserve">בסופו של דבר כל </w:t>
      </w:r>
      <w:proofErr w:type="spellStart"/>
      <w:r>
        <w:rPr>
          <w:rFonts w:hint="cs"/>
          <w:rtl/>
          <w:lang w:eastAsia="he-IL"/>
        </w:rPr>
        <w:t>החמ"לים</w:t>
      </w:r>
      <w:proofErr w:type="spellEnd"/>
      <w:r>
        <w:rPr>
          <w:rFonts w:hint="cs"/>
          <w:rtl/>
          <w:lang w:eastAsia="he-IL"/>
        </w:rPr>
        <w:t xml:space="preserve"> מקבלים בקשה גולמית שהאזרח</w:t>
      </w:r>
      <w:bookmarkStart w:id="115" w:name="_ETM_Q1_476260"/>
      <w:bookmarkEnd w:id="115"/>
      <w:r>
        <w:rPr>
          <w:rFonts w:hint="cs"/>
          <w:rtl/>
          <w:lang w:eastAsia="he-IL"/>
        </w:rPr>
        <w:t xml:space="preserve"> מגיש ובודקים אותה מקצה לקצה.</w:t>
      </w:r>
      <w:r w:rsidR="00E6385A">
        <w:rPr>
          <w:rFonts w:hint="cs"/>
          <w:rtl/>
          <w:lang w:eastAsia="he-IL"/>
        </w:rPr>
        <w:t xml:space="preserve"> </w:t>
      </w:r>
      <w:r>
        <w:rPr>
          <w:rFonts w:hint="cs"/>
          <w:rtl/>
          <w:lang w:eastAsia="he-IL"/>
        </w:rPr>
        <w:t xml:space="preserve">ראשית בודקים את </w:t>
      </w:r>
      <w:bookmarkStart w:id="116" w:name="_ETM_Q1_478568"/>
      <w:bookmarkEnd w:id="116"/>
      <w:r>
        <w:rPr>
          <w:rFonts w:hint="cs"/>
          <w:rtl/>
          <w:lang w:eastAsia="he-IL"/>
        </w:rPr>
        <w:t xml:space="preserve">הנושא של תנאי סף, בודקים את הנושא </w:t>
      </w:r>
      <w:bookmarkStart w:id="117" w:name="_ETM_Q1_481251"/>
      <w:bookmarkEnd w:id="117"/>
      <w:r>
        <w:rPr>
          <w:rFonts w:hint="cs"/>
          <w:rtl/>
          <w:lang w:eastAsia="he-IL"/>
        </w:rPr>
        <w:t>של עמידה בתבחין מזכה. לכל תבחין</w:t>
      </w:r>
      <w:r w:rsidR="00E6385A">
        <w:rPr>
          <w:rFonts w:hint="cs"/>
          <w:rtl/>
          <w:lang w:eastAsia="he-IL"/>
        </w:rPr>
        <w:t xml:space="preserve"> </w:t>
      </w:r>
      <w:r>
        <w:rPr>
          <w:rFonts w:hint="cs"/>
          <w:rtl/>
          <w:lang w:eastAsia="he-IL"/>
        </w:rPr>
        <w:t xml:space="preserve">מזכה יש </w:t>
      </w:r>
      <w:bookmarkStart w:id="118" w:name="_ETM_Q1_486343"/>
      <w:bookmarkEnd w:id="118"/>
      <w:proofErr w:type="spellStart"/>
      <w:r>
        <w:rPr>
          <w:rFonts w:hint="cs"/>
          <w:rtl/>
          <w:lang w:eastAsia="he-IL"/>
        </w:rPr>
        <w:t>אימותים</w:t>
      </w:r>
      <w:proofErr w:type="spellEnd"/>
      <w:r>
        <w:rPr>
          <w:rFonts w:hint="cs"/>
          <w:rtl/>
          <w:lang w:eastAsia="he-IL"/>
        </w:rPr>
        <w:t xml:space="preserve"> נדרשים שאני לא אכנס אליהם. בודקים תקינות של </w:t>
      </w:r>
      <w:bookmarkStart w:id="119" w:name="_ETM_Q1_488338"/>
      <w:bookmarkEnd w:id="119"/>
      <w:r>
        <w:rPr>
          <w:rFonts w:hint="cs"/>
          <w:rtl/>
          <w:lang w:eastAsia="he-IL"/>
        </w:rPr>
        <w:t>מה שנקרא עמדות משטרה ובריאות ולאחר מכן עושים טיפול מקצועי על פי הנהלים</w:t>
      </w:r>
      <w:r w:rsidR="00020FE9">
        <w:rPr>
          <w:rFonts w:hint="cs"/>
          <w:rtl/>
          <w:lang w:eastAsia="he-IL"/>
        </w:rPr>
        <w:t xml:space="preserve">. אני רוצה לעצור כאן אבל הם בעצם מסייעים לנו משמעותית </w:t>
      </w:r>
      <w:bookmarkStart w:id="120" w:name="_ETM_Q1_495907"/>
      <w:bookmarkEnd w:id="120"/>
      <w:r w:rsidR="00020FE9">
        <w:rPr>
          <w:rFonts w:hint="cs"/>
          <w:rtl/>
          <w:lang w:eastAsia="he-IL"/>
        </w:rPr>
        <w:t xml:space="preserve">ומאפשרים לנו להגדיל את התפוקה בצורה משמעותית וכמובן לעשות את זה בצורה מבוקרת ומנוטרת, בניהול סיכונים ברור. אנחנו לא </w:t>
      </w:r>
      <w:bookmarkStart w:id="121" w:name="_ETM_Q1_506607"/>
      <w:bookmarkEnd w:id="121"/>
      <w:r w:rsidR="00020FE9">
        <w:rPr>
          <w:rFonts w:hint="cs"/>
          <w:rtl/>
          <w:lang w:eastAsia="he-IL"/>
        </w:rPr>
        <w:t xml:space="preserve">מקנים להם סמכויות של פקידי רישוי אבל מאפשרים להם לבצע </w:t>
      </w:r>
      <w:bookmarkStart w:id="122" w:name="_ETM_Q1_508797"/>
      <w:bookmarkEnd w:id="122"/>
      <w:r w:rsidR="00020FE9">
        <w:rPr>
          <w:rFonts w:hint="cs"/>
          <w:rtl/>
          <w:lang w:eastAsia="he-IL"/>
        </w:rPr>
        <w:t>מנעד רחב של פעולות תחת פיקוח ובקרה של אנשינו.</w:t>
      </w:r>
    </w:p>
    <w:p w14:paraId="3C585403" w14:textId="77777777" w:rsidR="00020FE9" w:rsidRDefault="00020FE9" w:rsidP="00BD0049">
      <w:pPr>
        <w:rPr>
          <w:rtl/>
          <w:lang w:eastAsia="he-IL"/>
        </w:rPr>
      </w:pPr>
    </w:p>
    <w:p w14:paraId="28D3CCDB" w14:textId="56D7C897" w:rsidR="00020FE9" w:rsidRDefault="00020FE9" w:rsidP="00BD0049">
      <w:pPr>
        <w:rPr>
          <w:rtl/>
          <w:lang w:eastAsia="he-IL"/>
        </w:rPr>
      </w:pPr>
      <w:bookmarkStart w:id="123" w:name="_ETM_Q1_514073"/>
      <w:bookmarkStart w:id="124" w:name="_ETM_Q1_514099"/>
      <w:bookmarkEnd w:id="123"/>
      <w:bookmarkEnd w:id="124"/>
      <w:r>
        <w:rPr>
          <w:rFonts w:hint="cs"/>
          <w:rtl/>
          <w:lang w:eastAsia="he-IL"/>
        </w:rPr>
        <w:t xml:space="preserve">ברשותכם, </w:t>
      </w:r>
      <w:bookmarkStart w:id="125" w:name="_ETM_Q1_512912"/>
      <w:bookmarkEnd w:id="125"/>
      <w:r>
        <w:rPr>
          <w:rFonts w:hint="cs"/>
          <w:rtl/>
          <w:lang w:eastAsia="he-IL"/>
        </w:rPr>
        <w:t>אני אעבור לנושא הישיבה.</w:t>
      </w:r>
      <w:r w:rsidR="00E6385A">
        <w:rPr>
          <w:rFonts w:hint="cs"/>
          <w:rtl/>
          <w:lang w:eastAsia="he-IL"/>
        </w:rPr>
        <w:t xml:space="preserve"> </w:t>
      </w:r>
      <w:r>
        <w:rPr>
          <w:rFonts w:hint="cs"/>
          <w:rtl/>
          <w:lang w:eastAsia="he-IL"/>
        </w:rPr>
        <w:t xml:space="preserve">מאז פרוץ </w:t>
      </w:r>
      <w:bookmarkStart w:id="126" w:name="_ETM_Q1_516858"/>
      <w:bookmarkEnd w:id="126"/>
      <w:r>
        <w:rPr>
          <w:rFonts w:hint="cs"/>
          <w:rtl/>
          <w:lang w:eastAsia="he-IL"/>
        </w:rPr>
        <w:t xml:space="preserve">הלחימה </w:t>
      </w:r>
      <w:proofErr w:type="spellStart"/>
      <w:r>
        <w:rPr>
          <w:rFonts w:hint="cs"/>
          <w:rtl/>
          <w:lang w:eastAsia="he-IL"/>
        </w:rPr>
        <w:t>ניטרנו</w:t>
      </w:r>
      <w:proofErr w:type="spellEnd"/>
      <w:r>
        <w:rPr>
          <w:rFonts w:hint="cs"/>
          <w:rtl/>
          <w:lang w:eastAsia="he-IL"/>
        </w:rPr>
        <w:t xml:space="preserve"> את כל הרישיונות שבעצם פג תוקפם במחזור החיים הרגיל. עשינו מיפוי מאוד ברור ואני אעבור עליו בקצרה ואחר כך התמקד בנושא הדיון.</w:t>
      </w:r>
    </w:p>
    <w:p w14:paraId="6B099E77" w14:textId="77777777" w:rsidR="00020FE9" w:rsidRDefault="00020FE9" w:rsidP="00BD0049">
      <w:pPr>
        <w:rPr>
          <w:rtl/>
          <w:lang w:eastAsia="he-IL"/>
        </w:rPr>
      </w:pPr>
      <w:bookmarkStart w:id="127" w:name="_ETM_Q1_526275"/>
      <w:bookmarkStart w:id="128" w:name="_ETM_Q1_526305"/>
      <w:bookmarkEnd w:id="127"/>
      <w:bookmarkEnd w:id="128"/>
    </w:p>
    <w:p w14:paraId="6C3B0AC3" w14:textId="7C42A4DF" w:rsidR="00020FE9" w:rsidRDefault="00020FE9" w:rsidP="00BD0049">
      <w:pPr>
        <w:rPr>
          <w:rtl/>
          <w:lang w:eastAsia="he-IL"/>
        </w:rPr>
      </w:pPr>
      <w:bookmarkStart w:id="129" w:name="_ETM_Q1_526386"/>
      <w:bookmarkStart w:id="130" w:name="_ETM_Q1_526414"/>
      <w:bookmarkEnd w:id="129"/>
      <w:bookmarkEnd w:id="130"/>
      <w:r>
        <w:rPr>
          <w:rFonts w:hint="cs"/>
          <w:rtl/>
          <w:lang w:eastAsia="he-IL"/>
        </w:rPr>
        <w:t>כידוע לכם תוקף הרישיון</w:t>
      </w:r>
      <w:bookmarkStart w:id="131" w:name="_ETM_Q1_530738"/>
      <w:bookmarkEnd w:id="131"/>
      <w:r>
        <w:rPr>
          <w:rFonts w:hint="cs"/>
          <w:rtl/>
          <w:lang w:eastAsia="he-IL"/>
        </w:rPr>
        <w:t xml:space="preserve"> ברישוי הפרטי הוא תמיד לשלוש שנים, גם ברישוי הפרטי </w:t>
      </w:r>
      <w:bookmarkStart w:id="132" w:name="_ETM_Q1_529550"/>
      <w:bookmarkEnd w:id="132"/>
      <w:r>
        <w:rPr>
          <w:rFonts w:hint="cs"/>
          <w:rtl/>
          <w:lang w:eastAsia="he-IL"/>
        </w:rPr>
        <w:t xml:space="preserve">וגם לרישיונות ארגונים, מאבטחים ואחרים. בעצם ביצענו מיפוי של כל שרשרת הפעילות הרגילה שבתום כל חודש מגיעה לפרקה. </w:t>
      </w:r>
      <w:bookmarkStart w:id="133" w:name="_ETM_Q1_539408"/>
      <w:bookmarkEnd w:id="133"/>
      <w:r>
        <w:rPr>
          <w:rFonts w:hint="cs"/>
          <w:rtl/>
          <w:lang w:eastAsia="he-IL"/>
        </w:rPr>
        <w:t xml:space="preserve">יש את הנושא של רישיון שפג תוקפו אחרי שלוש </w:t>
      </w:r>
      <w:bookmarkStart w:id="134" w:name="_ETM_Q1_544421"/>
      <w:bookmarkEnd w:id="134"/>
      <w:r>
        <w:rPr>
          <w:rFonts w:hint="cs"/>
          <w:rtl/>
          <w:lang w:eastAsia="he-IL"/>
        </w:rPr>
        <w:t>שנים והוא טופל על ידינו. כלומר, כל הנושא של הארכת</w:t>
      </w:r>
      <w:bookmarkStart w:id="135" w:name="_ETM_Q1_547551"/>
      <w:bookmarkEnd w:id="135"/>
      <w:r>
        <w:rPr>
          <w:rFonts w:hint="cs"/>
          <w:rtl/>
          <w:lang w:eastAsia="he-IL"/>
        </w:rPr>
        <w:t xml:space="preserve"> תוקף הרישיונות, על פי חוק זאת סמכות של השר לביטחון</w:t>
      </w:r>
      <w:r w:rsidR="00E6385A">
        <w:rPr>
          <w:rFonts w:hint="cs"/>
          <w:rtl/>
          <w:lang w:eastAsia="he-IL"/>
        </w:rPr>
        <w:t xml:space="preserve"> </w:t>
      </w:r>
      <w:bookmarkStart w:id="136" w:name="_ETM_Q1_551318"/>
      <w:bookmarkEnd w:id="136"/>
      <w:r>
        <w:rPr>
          <w:rFonts w:hint="cs"/>
          <w:rtl/>
          <w:lang w:eastAsia="he-IL"/>
        </w:rPr>
        <w:t>לאומי</w:t>
      </w:r>
      <w:r w:rsidR="00E6385A">
        <w:rPr>
          <w:rFonts w:hint="cs"/>
          <w:rtl/>
          <w:lang w:eastAsia="he-IL"/>
        </w:rPr>
        <w:t xml:space="preserve"> </w:t>
      </w:r>
      <w:r>
        <w:rPr>
          <w:rFonts w:hint="cs"/>
          <w:rtl/>
          <w:lang w:eastAsia="he-IL"/>
        </w:rPr>
        <w:t xml:space="preserve">וזה נקבע בתקנה לאחר התייעצות </w:t>
      </w:r>
      <w:bookmarkStart w:id="137" w:name="_ETM_Q1_554757"/>
      <w:bookmarkEnd w:id="137"/>
      <w:r>
        <w:rPr>
          <w:rFonts w:hint="cs"/>
          <w:rtl/>
          <w:lang w:eastAsia="he-IL"/>
        </w:rPr>
        <w:t xml:space="preserve">עם שר הביטחון, גובש על ידינו בשבוע שעבר, אושר </w:t>
      </w:r>
      <w:bookmarkStart w:id="138" w:name="_ETM_Q1_558371"/>
      <w:bookmarkEnd w:id="138"/>
      <w:r>
        <w:rPr>
          <w:rFonts w:hint="cs"/>
          <w:rtl/>
          <w:lang w:eastAsia="he-IL"/>
        </w:rPr>
        <w:t>והופץ כנדרש.</w:t>
      </w:r>
    </w:p>
    <w:p w14:paraId="3F7F0175" w14:textId="77777777" w:rsidR="00020FE9" w:rsidRDefault="00020FE9" w:rsidP="00BD0049">
      <w:pPr>
        <w:rPr>
          <w:rtl/>
          <w:lang w:eastAsia="he-IL"/>
        </w:rPr>
      </w:pPr>
      <w:bookmarkStart w:id="139" w:name="_ETM_Q1_564766"/>
      <w:bookmarkStart w:id="140" w:name="_ETM_Q1_564796"/>
      <w:bookmarkStart w:id="141" w:name="_ETM_Q1_564894"/>
      <w:bookmarkEnd w:id="139"/>
      <w:bookmarkEnd w:id="140"/>
      <w:bookmarkEnd w:id="141"/>
    </w:p>
    <w:p w14:paraId="0ECBA6F4" w14:textId="048AF850" w:rsidR="00020FE9" w:rsidRDefault="00020FE9" w:rsidP="00BD0049">
      <w:pPr>
        <w:rPr>
          <w:rtl/>
          <w:lang w:eastAsia="he-IL"/>
        </w:rPr>
      </w:pPr>
      <w:bookmarkStart w:id="142" w:name="_ETM_Q1_564916"/>
      <w:bookmarkEnd w:id="142"/>
      <w:r>
        <w:rPr>
          <w:rFonts w:hint="cs"/>
          <w:rtl/>
          <w:lang w:eastAsia="he-IL"/>
        </w:rPr>
        <w:t xml:space="preserve">במסגרת אותה תקנה נתנו מענה לשתי סוגיות מרכזיות: ראשית, רישיונות שפג תוקפם בתקופה </w:t>
      </w:r>
      <w:bookmarkStart w:id="143" w:name="_ETM_Q1_567091"/>
      <w:bookmarkEnd w:id="143"/>
      <w:r>
        <w:rPr>
          <w:rFonts w:hint="cs"/>
          <w:rtl/>
          <w:lang w:eastAsia="he-IL"/>
        </w:rPr>
        <w:t xml:space="preserve">של אוקטובר עד דצמבר 2023, ושנית, נתנו מענה </w:t>
      </w:r>
      <w:proofErr w:type="spellStart"/>
      <w:r>
        <w:rPr>
          <w:rFonts w:hint="cs"/>
          <w:rtl/>
          <w:lang w:eastAsia="he-IL"/>
        </w:rPr>
        <w:t>לסוגייה</w:t>
      </w:r>
      <w:proofErr w:type="spellEnd"/>
      <w:r>
        <w:rPr>
          <w:rFonts w:hint="cs"/>
          <w:rtl/>
          <w:lang w:eastAsia="he-IL"/>
        </w:rPr>
        <w:t xml:space="preserve"> נוספת.</w:t>
      </w:r>
      <w:bookmarkStart w:id="144" w:name="_ETM_Q1_571565"/>
      <w:bookmarkEnd w:id="144"/>
      <w:r>
        <w:rPr>
          <w:rFonts w:hint="cs"/>
          <w:rtl/>
          <w:lang w:eastAsia="he-IL"/>
        </w:rPr>
        <w:t xml:space="preserve"> יש לנו מדריכי ירי ומפקחי מטווח שהרישיון שלהם הוא גנרי. כלל הרישיונות מתחדשים ומסתיימים במועד קבוע מכיוון שאנחנו מטפלים</w:t>
      </w:r>
      <w:bookmarkStart w:id="145" w:name="_ETM_Q1_577626"/>
      <w:bookmarkEnd w:id="145"/>
      <w:r>
        <w:rPr>
          <w:rFonts w:hint="cs"/>
          <w:rtl/>
          <w:lang w:eastAsia="he-IL"/>
        </w:rPr>
        <w:t xml:space="preserve"> בהם מקצועית כקבוצה.</w:t>
      </w:r>
      <w:r w:rsidR="00007675">
        <w:rPr>
          <w:rFonts w:hint="cs"/>
          <w:rtl/>
          <w:lang w:eastAsia="he-IL"/>
        </w:rPr>
        <w:t xml:space="preserve"> יש כ-4,400 אנשים בשתי הקבוצות האלה. תוקף הרישיון שלהם מסתיים ב-31 בדצמבר השנה. גם אותם הכנסנו</w:t>
      </w:r>
      <w:r w:rsidR="00E6385A">
        <w:rPr>
          <w:rFonts w:hint="cs"/>
          <w:rtl/>
          <w:lang w:eastAsia="he-IL"/>
        </w:rPr>
        <w:t xml:space="preserve"> </w:t>
      </w:r>
      <w:r w:rsidR="00007675">
        <w:rPr>
          <w:rFonts w:hint="cs"/>
          <w:rtl/>
          <w:lang w:eastAsia="he-IL"/>
        </w:rPr>
        <w:t xml:space="preserve">לתקנה של </w:t>
      </w:r>
      <w:bookmarkStart w:id="146" w:name="_ETM_Q1_587745"/>
      <w:bookmarkEnd w:id="146"/>
      <w:r w:rsidR="00007675">
        <w:rPr>
          <w:rFonts w:hint="cs"/>
          <w:rtl/>
          <w:lang w:eastAsia="he-IL"/>
        </w:rPr>
        <w:t>השר</w:t>
      </w:r>
      <w:r w:rsidR="00E6385A">
        <w:rPr>
          <w:rFonts w:hint="cs"/>
          <w:rtl/>
          <w:lang w:eastAsia="he-IL"/>
        </w:rPr>
        <w:t xml:space="preserve"> </w:t>
      </w:r>
      <w:r w:rsidR="00007675">
        <w:rPr>
          <w:rFonts w:hint="cs"/>
          <w:rtl/>
          <w:lang w:eastAsia="he-IL"/>
        </w:rPr>
        <w:t xml:space="preserve">ובסופו של דבר את כלל הרישיונות </w:t>
      </w:r>
      <w:bookmarkStart w:id="147" w:name="_ETM_Q1_589536"/>
      <w:bookmarkEnd w:id="147"/>
      <w:r w:rsidR="00007675">
        <w:rPr>
          <w:rFonts w:hint="cs"/>
          <w:rtl/>
          <w:lang w:eastAsia="he-IL"/>
        </w:rPr>
        <w:t>שציינתי, הארכנו בתקנה שכבר הופעלה בשישה חודשים</w:t>
      </w:r>
      <w:bookmarkStart w:id="148" w:name="_ETM_Q1_596062"/>
      <w:bookmarkEnd w:id="148"/>
      <w:r w:rsidR="00007675">
        <w:rPr>
          <w:rFonts w:hint="cs"/>
          <w:rtl/>
          <w:lang w:eastAsia="he-IL"/>
        </w:rPr>
        <w:t>, מה שנקרא שישה חודשים דיפרנציאליים.</w:t>
      </w:r>
      <w:r w:rsidR="00544D60">
        <w:rPr>
          <w:rFonts w:hint="cs"/>
          <w:rtl/>
          <w:lang w:eastAsia="he-IL"/>
        </w:rPr>
        <w:t xml:space="preserve"> </w:t>
      </w:r>
      <w:r w:rsidR="00007675">
        <w:rPr>
          <w:rFonts w:hint="cs"/>
          <w:rtl/>
          <w:lang w:eastAsia="he-IL"/>
        </w:rPr>
        <w:t>אלה דברים שכבר בוצעו.</w:t>
      </w:r>
      <w:bookmarkStart w:id="149" w:name="_ETM_Q1_599918"/>
      <w:bookmarkEnd w:id="149"/>
    </w:p>
    <w:p w14:paraId="4B1FB69C" w14:textId="77777777" w:rsidR="00007675" w:rsidRDefault="00007675" w:rsidP="00BD0049">
      <w:pPr>
        <w:rPr>
          <w:rtl/>
          <w:lang w:eastAsia="he-IL"/>
        </w:rPr>
      </w:pPr>
      <w:bookmarkStart w:id="150" w:name="_ETM_Q1_599954"/>
      <w:bookmarkStart w:id="151" w:name="_ETM_Q1_600050"/>
      <w:bookmarkStart w:id="152" w:name="_ETM_Q1_600084"/>
      <w:bookmarkStart w:id="153" w:name="_ETM_Q1_604084"/>
      <w:bookmarkEnd w:id="150"/>
      <w:bookmarkEnd w:id="151"/>
      <w:bookmarkEnd w:id="152"/>
      <w:bookmarkEnd w:id="153"/>
    </w:p>
    <w:p w14:paraId="0515A331" w14:textId="4C99C865" w:rsidR="00007675" w:rsidRDefault="00007675" w:rsidP="00007675">
      <w:pPr>
        <w:pStyle w:val="af7"/>
        <w:keepNext/>
        <w:rPr>
          <w:rtl/>
        </w:rPr>
      </w:pPr>
      <w:bookmarkStart w:id="154" w:name="ET_yor_6358_7"/>
      <w:r w:rsidRPr="00007675">
        <w:rPr>
          <w:rStyle w:val="TagStyle"/>
          <w:rtl/>
        </w:rPr>
        <w:t xml:space="preserve"> &lt;&lt; יור &gt;&gt; </w:t>
      </w:r>
      <w:r>
        <w:rPr>
          <w:rtl/>
        </w:rPr>
        <w:t>היו"ר צביקה פוגל:</w:t>
      </w:r>
      <w:r w:rsidRPr="00007675">
        <w:rPr>
          <w:rStyle w:val="TagStyle"/>
          <w:rtl/>
        </w:rPr>
        <w:t xml:space="preserve"> &lt;&lt; יור &gt;&gt;</w:t>
      </w:r>
      <w:r w:rsidR="00544D60">
        <w:rPr>
          <w:rtl/>
        </w:rPr>
        <w:t xml:space="preserve"> </w:t>
      </w:r>
      <w:bookmarkEnd w:id="154"/>
    </w:p>
    <w:p w14:paraId="1EF66F28" w14:textId="77777777" w:rsidR="00007675" w:rsidRDefault="00007675" w:rsidP="00007675">
      <w:pPr>
        <w:pStyle w:val="KeepWithNext"/>
        <w:rPr>
          <w:rtl/>
          <w:lang w:eastAsia="he-IL"/>
        </w:rPr>
      </w:pPr>
    </w:p>
    <w:p w14:paraId="4BA8F450" w14:textId="1440944F" w:rsidR="00007675" w:rsidRDefault="00007675" w:rsidP="00007675">
      <w:pPr>
        <w:rPr>
          <w:rtl/>
          <w:lang w:eastAsia="he-IL"/>
        </w:rPr>
      </w:pPr>
      <w:bookmarkStart w:id="155" w:name="_ETM_Q1_602699"/>
      <w:bookmarkStart w:id="156" w:name="_ETM_Q1_602729"/>
      <w:bookmarkEnd w:id="155"/>
      <w:bookmarkEnd w:id="156"/>
      <w:r>
        <w:rPr>
          <w:rFonts w:hint="cs"/>
          <w:rtl/>
          <w:lang w:eastAsia="he-IL"/>
        </w:rPr>
        <w:t xml:space="preserve">ברשותך, שאלה. מי שתוקף הרישיון שלו פג ב-30 בספטמבר, מה </w:t>
      </w:r>
      <w:bookmarkStart w:id="157" w:name="_ETM_Q1_608744"/>
      <w:bookmarkEnd w:id="157"/>
      <w:r>
        <w:rPr>
          <w:rFonts w:hint="cs"/>
          <w:rtl/>
          <w:lang w:eastAsia="he-IL"/>
        </w:rPr>
        <w:t>הוא עושה?</w:t>
      </w:r>
      <w:bookmarkStart w:id="158" w:name="_ETM_Q1_610008"/>
      <w:bookmarkEnd w:id="158"/>
    </w:p>
    <w:p w14:paraId="163E87B0" w14:textId="77777777" w:rsidR="00007675" w:rsidRDefault="00007675" w:rsidP="00007675">
      <w:pPr>
        <w:rPr>
          <w:rtl/>
          <w:lang w:eastAsia="he-IL"/>
        </w:rPr>
      </w:pPr>
      <w:bookmarkStart w:id="159" w:name="_ETM_Q1_610037"/>
      <w:bookmarkStart w:id="160" w:name="_ETM_Q1_611809"/>
      <w:bookmarkEnd w:id="159"/>
      <w:bookmarkEnd w:id="160"/>
    </w:p>
    <w:p w14:paraId="21228051" w14:textId="01700334" w:rsidR="00007675" w:rsidRDefault="00007675" w:rsidP="00007675">
      <w:pPr>
        <w:pStyle w:val="afa"/>
        <w:keepNext/>
        <w:rPr>
          <w:rtl/>
          <w:lang w:eastAsia="he-IL"/>
        </w:rPr>
      </w:pPr>
      <w:bookmarkStart w:id="161" w:name="ET_guest_ישראל_אבישר_8"/>
      <w:r w:rsidRPr="00007675">
        <w:rPr>
          <w:rStyle w:val="TagStyle"/>
          <w:rtl/>
        </w:rPr>
        <w:t xml:space="preserve"> &lt;&lt; אורח &gt;&gt; </w:t>
      </w:r>
      <w:r>
        <w:rPr>
          <w:rtl/>
          <w:lang w:eastAsia="he-IL"/>
        </w:rPr>
        <w:t>ישראל אבישר:</w:t>
      </w:r>
      <w:r w:rsidRPr="00007675">
        <w:rPr>
          <w:rStyle w:val="TagStyle"/>
          <w:rtl/>
        </w:rPr>
        <w:t xml:space="preserve"> &lt;&lt; אורח &gt;&gt;</w:t>
      </w:r>
      <w:r w:rsidR="00544D60">
        <w:rPr>
          <w:rtl/>
          <w:lang w:eastAsia="he-IL"/>
        </w:rPr>
        <w:t xml:space="preserve"> </w:t>
      </w:r>
      <w:bookmarkEnd w:id="161"/>
    </w:p>
    <w:p w14:paraId="32351D76" w14:textId="77777777" w:rsidR="00007675" w:rsidRDefault="00007675" w:rsidP="00007675">
      <w:pPr>
        <w:pStyle w:val="KeepWithNext"/>
        <w:rPr>
          <w:rtl/>
          <w:lang w:eastAsia="he-IL"/>
        </w:rPr>
      </w:pPr>
    </w:p>
    <w:p w14:paraId="4422CF34" w14:textId="11550DC5" w:rsidR="00007675" w:rsidRDefault="00007675" w:rsidP="00007675">
      <w:pPr>
        <w:rPr>
          <w:rtl/>
          <w:lang w:eastAsia="he-IL"/>
        </w:rPr>
      </w:pPr>
      <w:bookmarkStart w:id="162" w:name="_ETM_Q1_612102"/>
      <w:bookmarkStart w:id="163" w:name="_ETM_Q1_612142"/>
      <w:bookmarkEnd w:id="162"/>
      <w:bookmarkEnd w:id="163"/>
      <w:r>
        <w:rPr>
          <w:rFonts w:hint="cs"/>
          <w:rtl/>
          <w:lang w:eastAsia="he-IL"/>
        </w:rPr>
        <w:t>נתנו לזה מענה</w:t>
      </w:r>
      <w:r w:rsidR="00E6385A">
        <w:rPr>
          <w:rFonts w:hint="cs"/>
          <w:rtl/>
          <w:lang w:eastAsia="he-IL"/>
        </w:rPr>
        <w:t xml:space="preserve"> </w:t>
      </w:r>
      <w:r>
        <w:rPr>
          <w:rFonts w:hint="cs"/>
          <w:rtl/>
          <w:lang w:eastAsia="he-IL"/>
        </w:rPr>
        <w:t xml:space="preserve">בדיעבד והארכנו את </w:t>
      </w:r>
      <w:bookmarkStart w:id="164" w:name="_ETM_Q1_614815"/>
      <w:bookmarkEnd w:id="164"/>
      <w:r>
        <w:rPr>
          <w:rFonts w:hint="cs"/>
          <w:rtl/>
          <w:lang w:eastAsia="he-IL"/>
        </w:rPr>
        <w:t xml:space="preserve">תוקף הרישיון בהתאמה בשישה חודשים. הייתה לנו כאן </w:t>
      </w:r>
      <w:bookmarkStart w:id="165" w:name="_ETM_Q1_618070"/>
      <w:bookmarkEnd w:id="165"/>
      <w:r>
        <w:rPr>
          <w:rFonts w:hint="cs"/>
          <w:rtl/>
          <w:lang w:eastAsia="he-IL"/>
        </w:rPr>
        <w:t>בעיה משפטית. הם לא בתוך התקנה.</w:t>
      </w:r>
      <w:bookmarkStart w:id="166" w:name="_ETM_Q1_622269"/>
      <w:bookmarkEnd w:id="166"/>
    </w:p>
    <w:p w14:paraId="338C9937" w14:textId="77777777" w:rsidR="00007675" w:rsidRDefault="00007675" w:rsidP="00007675">
      <w:pPr>
        <w:rPr>
          <w:rtl/>
          <w:lang w:eastAsia="he-IL"/>
        </w:rPr>
      </w:pPr>
      <w:bookmarkStart w:id="167" w:name="_ETM_Q1_622307"/>
      <w:bookmarkStart w:id="168" w:name="_ETM_Q1_623726"/>
      <w:bookmarkEnd w:id="167"/>
      <w:bookmarkEnd w:id="168"/>
    </w:p>
    <w:p w14:paraId="7DA7A7D7" w14:textId="0B111858" w:rsidR="00007675" w:rsidRDefault="00007675" w:rsidP="00007675">
      <w:pPr>
        <w:pStyle w:val="af7"/>
        <w:keepNext/>
        <w:rPr>
          <w:rtl/>
        </w:rPr>
      </w:pPr>
      <w:bookmarkStart w:id="169" w:name="ET_yor_6358_9"/>
      <w:r w:rsidRPr="00007675">
        <w:rPr>
          <w:rStyle w:val="TagStyle"/>
          <w:rtl/>
        </w:rPr>
        <w:t xml:space="preserve"> &lt;&lt; יור &gt;&gt; </w:t>
      </w:r>
      <w:r>
        <w:rPr>
          <w:rtl/>
        </w:rPr>
        <w:t>היו"ר צביקה פוגל:</w:t>
      </w:r>
      <w:r w:rsidRPr="00007675">
        <w:rPr>
          <w:rStyle w:val="TagStyle"/>
          <w:rtl/>
        </w:rPr>
        <w:t xml:space="preserve"> &lt;&lt; יור &gt;&gt;</w:t>
      </w:r>
      <w:r w:rsidR="00544D60">
        <w:rPr>
          <w:rtl/>
        </w:rPr>
        <w:t xml:space="preserve"> </w:t>
      </w:r>
      <w:bookmarkEnd w:id="169"/>
    </w:p>
    <w:p w14:paraId="31A5B382" w14:textId="77777777" w:rsidR="00007675" w:rsidRDefault="00007675" w:rsidP="00007675">
      <w:pPr>
        <w:pStyle w:val="KeepWithNext"/>
        <w:rPr>
          <w:rtl/>
          <w:lang w:eastAsia="he-IL"/>
        </w:rPr>
      </w:pPr>
    </w:p>
    <w:p w14:paraId="04666850" w14:textId="44A43863" w:rsidR="00007675" w:rsidRDefault="00007675" w:rsidP="00007675">
      <w:pPr>
        <w:rPr>
          <w:rtl/>
          <w:lang w:eastAsia="he-IL"/>
        </w:rPr>
      </w:pPr>
      <w:bookmarkStart w:id="170" w:name="_ETM_Q1_624080"/>
      <w:bookmarkStart w:id="171" w:name="_ETM_Q1_624119"/>
      <w:bookmarkEnd w:id="170"/>
      <w:bookmarkEnd w:id="171"/>
      <w:r>
        <w:rPr>
          <w:rFonts w:hint="cs"/>
          <w:rtl/>
          <w:lang w:eastAsia="he-IL"/>
        </w:rPr>
        <w:t xml:space="preserve">כי התקנה שאושרה </w:t>
      </w:r>
      <w:bookmarkStart w:id="172" w:name="_ETM_Q1_623570"/>
      <w:bookmarkEnd w:id="172"/>
      <w:r>
        <w:rPr>
          <w:rFonts w:hint="cs"/>
          <w:rtl/>
          <w:lang w:eastAsia="he-IL"/>
        </w:rPr>
        <w:t>על ידי המשרד הייתה אוקטובר, נובמבר, דצמבר.</w:t>
      </w:r>
    </w:p>
    <w:p w14:paraId="463E70B9" w14:textId="77777777" w:rsidR="00544D60" w:rsidRDefault="00544D60" w:rsidP="00007675">
      <w:pPr>
        <w:rPr>
          <w:rtl/>
          <w:lang w:eastAsia="he-IL"/>
        </w:rPr>
      </w:pPr>
    </w:p>
    <w:p w14:paraId="5D3212E2" w14:textId="2917FD68" w:rsidR="00007675" w:rsidRDefault="00007675" w:rsidP="00007675">
      <w:pPr>
        <w:pStyle w:val="afa"/>
        <w:keepNext/>
        <w:rPr>
          <w:rtl/>
          <w:lang w:eastAsia="he-IL"/>
        </w:rPr>
      </w:pPr>
      <w:bookmarkStart w:id="173" w:name="ET_guest_ישראל_אבישר_10"/>
      <w:r w:rsidRPr="00007675">
        <w:rPr>
          <w:rStyle w:val="TagStyle"/>
          <w:rtl/>
        </w:rPr>
        <w:t xml:space="preserve"> &lt;&lt; אורח &gt;&gt; </w:t>
      </w:r>
      <w:r>
        <w:rPr>
          <w:rtl/>
          <w:lang w:eastAsia="he-IL"/>
        </w:rPr>
        <w:t>ישראל אבישר:</w:t>
      </w:r>
      <w:r w:rsidRPr="00007675">
        <w:rPr>
          <w:rStyle w:val="TagStyle"/>
          <w:rtl/>
        </w:rPr>
        <w:t xml:space="preserve"> &lt;&lt; אורח &gt;&gt;</w:t>
      </w:r>
      <w:r w:rsidR="00544D60">
        <w:rPr>
          <w:rtl/>
          <w:lang w:eastAsia="he-IL"/>
        </w:rPr>
        <w:t xml:space="preserve"> </w:t>
      </w:r>
      <w:bookmarkEnd w:id="173"/>
    </w:p>
    <w:p w14:paraId="1B4DD534" w14:textId="77777777" w:rsidR="00007675" w:rsidRDefault="00007675" w:rsidP="00007675">
      <w:pPr>
        <w:pStyle w:val="KeepWithNext"/>
        <w:rPr>
          <w:rtl/>
          <w:lang w:eastAsia="he-IL"/>
        </w:rPr>
      </w:pPr>
    </w:p>
    <w:p w14:paraId="4CAC5847" w14:textId="6CF56AB6" w:rsidR="00007675" w:rsidRDefault="00007675" w:rsidP="00007675">
      <w:pPr>
        <w:rPr>
          <w:rtl/>
          <w:lang w:eastAsia="he-IL"/>
        </w:rPr>
      </w:pPr>
      <w:r>
        <w:rPr>
          <w:rFonts w:hint="cs"/>
          <w:rtl/>
          <w:lang w:eastAsia="he-IL"/>
        </w:rPr>
        <w:t>לפני</w:t>
      </w:r>
      <w:r w:rsidR="00E6385A">
        <w:rPr>
          <w:rFonts w:hint="cs"/>
          <w:rtl/>
          <w:lang w:eastAsia="he-IL"/>
        </w:rPr>
        <w:t xml:space="preserve"> </w:t>
      </w:r>
      <w:r>
        <w:rPr>
          <w:rFonts w:hint="cs"/>
          <w:rtl/>
          <w:lang w:eastAsia="he-IL"/>
        </w:rPr>
        <w:t>שהייעוץ המשפטי יתייחס, אני אומר</w:t>
      </w:r>
      <w:r w:rsidR="00E6385A">
        <w:rPr>
          <w:rFonts w:hint="cs"/>
          <w:rtl/>
          <w:lang w:eastAsia="he-IL"/>
        </w:rPr>
        <w:t xml:space="preserve"> </w:t>
      </w:r>
      <w:r>
        <w:rPr>
          <w:rFonts w:hint="cs"/>
          <w:rtl/>
          <w:lang w:eastAsia="he-IL"/>
        </w:rPr>
        <w:t>משהו. אנחנו קיבלנו החלטה</w:t>
      </w:r>
      <w:r w:rsidR="00E6385A">
        <w:rPr>
          <w:rFonts w:hint="cs"/>
          <w:rtl/>
          <w:lang w:eastAsia="he-IL"/>
        </w:rPr>
        <w:t xml:space="preserve"> </w:t>
      </w:r>
      <w:r>
        <w:rPr>
          <w:rFonts w:hint="cs"/>
          <w:rtl/>
          <w:lang w:eastAsia="he-IL"/>
        </w:rPr>
        <w:t xml:space="preserve">ניהולית אבל כשנכנסנו למערכה, דבר ראשון </w:t>
      </w:r>
      <w:bookmarkStart w:id="174" w:name="_ETM_Q1_635424"/>
      <w:bookmarkEnd w:id="174"/>
      <w:r>
        <w:rPr>
          <w:rFonts w:hint="cs"/>
          <w:rtl/>
          <w:lang w:eastAsia="he-IL"/>
        </w:rPr>
        <w:t>היה להתייחס לרישיונות שכבר פג תוקפם</w:t>
      </w:r>
      <w:bookmarkStart w:id="175" w:name="_ETM_Q1_639424"/>
      <w:bookmarkEnd w:id="175"/>
      <w:r>
        <w:rPr>
          <w:rFonts w:hint="cs"/>
          <w:rtl/>
          <w:lang w:eastAsia="he-IL"/>
        </w:rPr>
        <w:t xml:space="preserve"> ועשינו דבר פשוט. הלכנו מספר חודשים אחורה ובעצם </w:t>
      </w:r>
      <w:bookmarkStart w:id="176" w:name="_ETM_Q1_643231"/>
      <w:bookmarkEnd w:id="176"/>
      <w:r>
        <w:rPr>
          <w:rFonts w:hint="cs"/>
          <w:rtl/>
          <w:lang w:eastAsia="he-IL"/>
        </w:rPr>
        <w:t>כל מי שפג תוקף הרישיון שלו בגלל שלא ביצע אימון</w:t>
      </w:r>
      <w:bookmarkStart w:id="177" w:name="_ETM_Q1_646874"/>
      <w:bookmarkEnd w:id="177"/>
      <w:r>
        <w:rPr>
          <w:rFonts w:hint="cs"/>
          <w:rtl/>
          <w:lang w:eastAsia="he-IL"/>
        </w:rPr>
        <w:t xml:space="preserve"> ריענון</w:t>
      </w:r>
      <w:r w:rsidR="00E6385A">
        <w:rPr>
          <w:rFonts w:hint="cs"/>
          <w:rtl/>
          <w:lang w:eastAsia="he-IL"/>
        </w:rPr>
        <w:t xml:space="preserve"> </w:t>
      </w:r>
      <w:r>
        <w:rPr>
          <w:rFonts w:hint="cs"/>
          <w:rtl/>
          <w:lang w:eastAsia="he-IL"/>
        </w:rPr>
        <w:t xml:space="preserve">או חידוש </w:t>
      </w:r>
      <w:r>
        <w:rPr>
          <w:rtl/>
          <w:lang w:eastAsia="he-IL"/>
        </w:rPr>
        <w:t>–</w:t>
      </w:r>
      <w:r>
        <w:rPr>
          <w:rFonts w:hint="cs"/>
          <w:rtl/>
          <w:lang w:eastAsia="he-IL"/>
        </w:rPr>
        <w:t xml:space="preserve"> באנו ואמרנו שזה קהל פוטנציאלי</w:t>
      </w:r>
      <w:bookmarkStart w:id="178" w:name="_ETM_Q1_650560"/>
      <w:bookmarkEnd w:id="178"/>
      <w:r>
        <w:rPr>
          <w:rFonts w:hint="cs"/>
          <w:rtl/>
          <w:lang w:eastAsia="he-IL"/>
        </w:rPr>
        <w:t xml:space="preserve"> ששגה בדרך אבל אנחנו לא רוצים למנוע ממנו</w:t>
      </w:r>
      <w:bookmarkStart w:id="179" w:name="_ETM_Q1_652063"/>
      <w:bookmarkEnd w:id="179"/>
      <w:r>
        <w:rPr>
          <w:rFonts w:hint="cs"/>
          <w:rtl/>
          <w:lang w:eastAsia="he-IL"/>
        </w:rPr>
        <w:t xml:space="preserve"> את הזכות ולכן יצרנו מצב בנהלים פנימיים </w:t>
      </w:r>
      <w:r>
        <w:rPr>
          <w:rFonts w:hint="cs"/>
          <w:rtl/>
          <w:lang w:eastAsia="he-IL"/>
        </w:rPr>
        <w:lastRenderedPageBreak/>
        <w:t xml:space="preserve">שלנו ואפשרנו </w:t>
      </w:r>
      <w:bookmarkStart w:id="180" w:name="_ETM_Q1_655786"/>
      <w:bookmarkEnd w:id="180"/>
      <w:r>
        <w:rPr>
          <w:rFonts w:hint="cs"/>
          <w:rtl/>
          <w:lang w:eastAsia="he-IL"/>
        </w:rPr>
        <w:t>להם מה שנקרא להתחבר לכלי ירייה, לבצע תקנת הכשרה ולהצטייד בנשק. הוצאנו על</w:t>
      </w:r>
      <w:r w:rsidR="00E6385A">
        <w:rPr>
          <w:rFonts w:hint="cs"/>
          <w:rtl/>
          <w:lang w:eastAsia="he-IL"/>
        </w:rPr>
        <w:t xml:space="preserve"> </w:t>
      </w:r>
      <w:r>
        <w:rPr>
          <w:rFonts w:hint="cs"/>
          <w:rtl/>
          <w:lang w:eastAsia="he-IL"/>
        </w:rPr>
        <w:t>זה הנחיות ברורות</w:t>
      </w:r>
      <w:bookmarkStart w:id="181" w:name="_ETM_Q1_662456"/>
      <w:bookmarkEnd w:id="181"/>
      <w:r>
        <w:rPr>
          <w:rFonts w:hint="cs"/>
          <w:rtl/>
          <w:lang w:eastAsia="he-IL"/>
        </w:rPr>
        <w:t>. לא היה דרוש מהלך חקיקתי כי זה במסגרת</w:t>
      </w:r>
      <w:bookmarkStart w:id="182" w:name="_ETM_Q1_664029"/>
      <w:bookmarkEnd w:id="182"/>
      <w:r>
        <w:rPr>
          <w:rFonts w:hint="cs"/>
          <w:rtl/>
          <w:lang w:eastAsia="he-IL"/>
        </w:rPr>
        <w:t xml:space="preserve"> הסמכויות שלנו, של ניהול מצב החירום. פתר</w:t>
      </w:r>
      <w:bookmarkStart w:id="183" w:name="_ETM_Q1_667662"/>
      <w:bookmarkEnd w:id="183"/>
      <w:r>
        <w:rPr>
          <w:rFonts w:hint="cs"/>
          <w:rtl/>
          <w:lang w:eastAsia="he-IL"/>
        </w:rPr>
        <w:t xml:space="preserve">נו את הנושא כמה חודשים אחורה מאפריל עד היום. </w:t>
      </w:r>
      <w:bookmarkStart w:id="184" w:name="_ETM_Q1_671995"/>
      <w:bookmarkEnd w:id="184"/>
      <w:r>
        <w:rPr>
          <w:rFonts w:hint="cs"/>
          <w:rtl/>
          <w:lang w:eastAsia="he-IL"/>
        </w:rPr>
        <w:t>עם חודש ספטמבר הייתה לנו בעיה</w:t>
      </w:r>
      <w:r w:rsidR="00E6385A">
        <w:rPr>
          <w:rFonts w:hint="cs"/>
          <w:rtl/>
          <w:lang w:eastAsia="he-IL"/>
        </w:rPr>
        <w:t xml:space="preserve"> </w:t>
      </w:r>
      <w:r>
        <w:rPr>
          <w:rFonts w:hint="cs"/>
          <w:rtl/>
          <w:lang w:eastAsia="he-IL"/>
        </w:rPr>
        <w:t xml:space="preserve">נקודתית </w:t>
      </w:r>
      <w:r>
        <w:rPr>
          <w:rtl/>
          <w:lang w:eastAsia="he-IL"/>
        </w:rPr>
        <w:t>–</w:t>
      </w:r>
      <w:r>
        <w:rPr>
          <w:rFonts w:hint="cs"/>
          <w:rtl/>
          <w:lang w:eastAsia="he-IL"/>
        </w:rPr>
        <w:t xml:space="preserve"> תכף </w:t>
      </w:r>
      <w:bookmarkStart w:id="185" w:name="_ETM_Q1_672399"/>
      <w:bookmarkEnd w:id="185"/>
      <w:r>
        <w:rPr>
          <w:rFonts w:hint="cs"/>
          <w:rtl/>
          <w:lang w:eastAsia="he-IL"/>
        </w:rPr>
        <w:t xml:space="preserve">היועצת המשפטית תתייחס לזה </w:t>
      </w:r>
      <w:r>
        <w:rPr>
          <w:rtl/>
          <w:lang w:eastAsia="he-IL"/>
        </w:rPr>
        <w:t>–</w:t>
      </w:r>
      <w:r>
        <w:rPr>
          <w:rFonts w:hint="cs"/>
          <w:rtl/>
          <w:lang w:eastAsia="he-IL"/>
        </w:rPr>
        <w:t xml:space="preserve"> אבל זה מאחורינו. </w:t>
      </w:r>
    </w:p>
    <w:p w14:paraId="261C363B" w14:textId="77777777" w:rsidR="00007675" w:rsidRDefault="00007675" w:rsidP="00007675">
      <w:pPr>
        <w:rPr>
          <w:rtl/>
          <w:lang w:eastAsia="he-IL"/>
        </w:rPr>
      </w:pPr>
      <w:bookmarkStart w:id="186" w:name="_ETM_Q1_676800"/>
      <w:bookmarkEnd w:id="186"/>
    </w:p>
    <w:p w14:paraId="3251B87A" w14:textId="658C8BBB" w:rsidR="00007675" w:rsidRDefault="00007675" w:rsidP="00007675">
      <w:pPr>
        <w:pStyle w:val="afa"/>
        <w:keepNext/>
        <w:rPr>
          <w:rtl/>
          <w:lang w:eastAsia="he-IL"/>
        </w:rPr>
      </w:pPr>
      <w:bookmarkStart w:id="187" w:name="ET_guest_בר_כהן_לוי_11"/>
      <w:r w:rsidRPr="00007675">
        <w:rPr>
          <w:rStyle w:val="TagStyle"/>
          <w:rtl/>
        </w:rPr>
        <w:t xml:space="preserve"> &lt;&lt; אורח &gt;&gt; </w:t>
      </w:r>
      <w:r>
        <w:rPr>
          <w:rtl/>
          <w:lang w:eastAsia="he-IL"/>
        </w:rPr>
        <w:t>בר כהן לוי:</w:t>
      </w:r>
      <w:r w:rsidRPr="00007675">
        <w:rPr>
          <w:rStyle w:val="TagStyle"/>
          <w:rtl/>
        </w:rPr>
        <w:t xml:space="preserve"> &lt;&lt; אורח &gt;&gt;</w:t>
      </w:r>
      <w:r w:rsidR="00544D60">
        <w:rPr>
          <w:rtl/>
          <w:lang w:eastAsia="he-IL"/>
        </w:rPr>
        <w:t xml:space="preserve"> </w:t>
      </w:r>
      <w:bookmarkEnd w:id="187"/>
    </w:p>
    <w:p w14:paraId="60E6BFFB" w14:textId="77777777" w:rsidR="00007675" w:rsidRDefault="00007675" w:rsidP="00007675">
      <w:pPr>
        <w:pStyle w:val="KeepWithNext"/>
        <w:rPr>
          <w:rtl/>
          <w:lang w:eastAsia="he-IL"/>
        </w:rPr>
      </w:pPr>
    </w:p>
    <w:p w14:paraId="36524A7F" w14:textId="7FBDF906" w:rsidR="00007675" w:rsidRDefault="00007675" w:rsidP="00007675">
      <w:pPr>
        <w:rPr>
          <w:rtl/>
          <w:lang w:eastAsia="he-IL"/>
        </w:rPr>
      </w:pPr>
      <w:bookmarkStart w:id="188" w:name="_ETM_Q1_677356"/>
      <w:bookmarkStart w:id="189" w:name="_ETM_Q1_677410"/>
      <w:bookmarkEnd w:id="188"/>
      <w:bookmarkEnd w:id="189"/>
      <w:r>
        <w:rPr>
          <w:rFonts w:hint="cs"/>
          <w:rtl/>
          <w:lang w:eastAsia="he-IL"/>
        </w:rPr>
        <w:t xml:space="preserve">אני רוצה </w:t>
      </w:r>
      <w:bookmarkStart w:id="190" w:name="_ETM_Q1_682313"/>
      <w:bookmarkEnd w:id="190"/>
      <w:r>
        <w:rPr>
          <w:rFonts w:hint="cs"/>
          <w:rtl/>
          <w:lang w:eastAsia="he-IL"/>
        </w:rPr>
        <w:t>לציין שכמו שנאמר התקנות לא נתנו מענה</w:t>
      </w:r>
      <w:r w:rsidR="00E6385A">
        <w:rPr>
          <w:rFonts w:hint="cs"/>
          <w:rtl/>
          <w:lang w:eastAsia="he-IL"/>
        </w:rPr>
        <w:t xml:space="preserve"> </w:t>
      </w:r>
      <w:r>
        <w:rPr>
          <w:rFonts w:hint="cs"/>
          <w:rtl/>
          <w:lang w:eastAsia="he-IL"/>
        </w:rPr>
        <w:t xml:space="preserve">למי שהרישיון שלו פקע בספטמבר. התקנות האלה לא היו רטרואקטיביות. אנחנו דיברנו על רישיונות שפוקעים החל </w:t>
      </w:r>
      <w:bookmarkStart w:id="191" w:name="_ETM_Q1_692759"/>
      <w:bookmarkEnd w:id="191"/>
      <w:r>
        <w:rPr>
          <w:rFonts w:hint="cs"/>
          <w:rtl/>
          <w:lang w:eastAsia="he-IL"/>
        </w:rPr>
        <w:t>מה-31 באוקטובר, לשלושה חודשים הקרובים, וזה יוארך בחצי שנה.</w:t>
      </w:r>
    </w:p>
    <w:p w14:paraId="648E0BF2" w14:textId="77777777" w:rsidR="00007675" w:rsidRDefault="00007675" w:rsidP="00007675">
      <w:pPr>
        <w:rPr>
          <w:rtl/>
          <w:lang w:eastAsia="he-IL"/>
        </w:rPr>
      </w:pPr>
      <w:bookmarkStart w:id="192" w:name="_ETM_Q1_699224"/>
      <w:bookmarkStart w:id="193" w:name="_ETM_Q1_699279"/>
      <w:bookmarkStart w:id="194" w:name="_ETM_Q1_699208"/>
      <w:bookmarkEnd w:id="192"/>
      <w:bookmarkEnd w:id="193"/>
      <w:bookmarkEnd w:id="194"/>
    </w:p>
    <w:p w14:paraId="4FBD6DB3" w14:textId="48A033B3" w:rsidR="00007675" w:rsidRDefault="00007675" w:rsidP="00007675">
      <w:pPr>
        <w:pStyle w:val="afa"/>
        <w:keepNext/>
        <w:rPr>
          <w:rtl/>
          <w:lang w:eastAsia="he-IL"/>
        </w:rPr>
      </w:pPr>
      <w:bookmarkStart w:id="195" w:name="ET_guest_ישראל_אבישר_12"/>
      <w:r w:rsidRPr="00007675">
        <w:rPr>
          <w:rStyle w:val="TagStyle"/>
          <w:rtl/>
        </w:rPr>
        <w:t xml:space="preserve"> &lt;&lt; אורח &gt;&gt; </w:t>
      </w:r>
      <w:r>
        <w:rPr>
          <w:rtl/>
          <w:lang w:eastAsia="he-IL"/>
        </w:rPr>
        <w:t>ישראל אבישר:</w:t>
      </w:r>
      <w:r w:rsidRPr="00007675">
        <w:rPr>
          <w:rStyle w:val="TagStyle"/>
          <w:rtl/>
        </w:rPr>
        <w:t xml:space="preserve"> &lt;&lt; אורח &gt;&gt;</w:t>
      </w:r>
      <w:r w:rsidR="00544D60">
        <w:rPr>
          <w:rtl/>
          <w:lang w:eastAsia="he-IL"/>
        </w:rPr>
        <w:t xml:space="preserve"> </w:t>
      </w:r>
      <w:bookmarkEnd w:id="195"/>
    </w:p>
    <w:p w14:paraId="4E72251C" w14:textId="77777777" w:rsidR="00007675" w:rsidRDefault="00007675" w:rsidP="00007675">
      <w:pPr>
        <w:pStyle w:val="KeepWithNext"/>
        <w:rPr>
          <w:rtl/>
          <w:lang w:eastAsia="he-IL"/>
        </w:rPr>
      </w:pPr>
    </w:p>
    <w:p w14:paraId="6DC2B2BB" w14:textId="76EA6937" w:rsidR="00007675" w:rsidRDefault="00007675" w:rsidP="00007675">
      <w:pPr>
        <w:rPr>
          <w:rtl/>
          <w:lang w:eastAsia="he-IL"/>
        </w:rPr>
      </w:pPr>
      <w:r>
        <w:rPr>
          <w:rFonts w:hint="cs"/>
          <w:rtl/>
          <w:lang w:eastAsia="he-IL"/>
        </w:rPr>
        <w:t>ב</w:t>
      </w:r>
      <w:bookmarkStart w:id="196" w:name="_ETM_Q1_699739"/>
      <w:bookmarkStart w:id="197" w:name="_ETM_Q1_699795"/>
      <w:bookmarkEnd w:id="196"/>
      <w:bookmarkEnd w:id="197"/>
      <w:r>
        <w:rPr>
          <w:rFonts w:hint="cs"/>
          <w:rtl/>
          <w:lang w:eastAsia="he-IL"/>
        </w:rPr>
        <w:t>נוסף</w:t>
      </w:r>
      <w:r w:rsidR="00E6385A">
        <w:rPr>
          <w:rFonts w:hint="cs"/>
          <w:rtl/>
          <w:lang w:eastAsia="he-IL"/>
        </w:rPr>
        <w:t xml:space="preserve"> </w:t>
      </w:r>
      <w:r>
        <w:rPr>
          <w:rFonts w:hint="cs"/>
          <w:rtl/>
          <w:lang w:eastAsia="he-IL"/>
        </w:rPr>
        <w:t>לכף מיפינו קבוצות נוספות</w:t>
      </w:r>
      <w:r w:rsidR="00E6385A">
        <w:rPr>
          <w:rFonts w:hint="cs"/>
          <w:rtl/>
          <w:lang w:eastAsia="he-IL"/>
        </w:rPr>
        <w:t xml:space="preserve"> </w:t>
      </w:r>
      <w:r>
        <w:rPr>
          <w:rFonts w:hint="cs"/>
          <w:rtl/>
          <w:lang w:eastAsia="he-IL"/>
        </w:rPr>
        <w:t xml:space="preserve">שמגיעות לפרקן. אני </w:t>
      </w:r>
      <w:bookmarkStart w:id="198" w:name="_ETM_Q1_703102"/>
      <w:bookmarkEnd w:id="198"/>
      <w:r>
        <w:rPr>
          <w:rFonts w:hint="cs"/>
          <w:rtl/>
          <w:lang w:eastAsia="he-IL"/>
        </w:rPr>
        <w:t>אפרט בקצרה כדי</w:t>
      </w:r>
      <w:r w:rsidR="00E6385A">
        <w:rPr>
          <w:rFonts w:hint="cs"/>
          <w:rtl/>
          <w:lang w:eastAsia="he-IL"/>
        </w:rPr>
        <w:t xml:space="preserve"> </w:t>
      </w:r>
      <w:r>
        <w:rPr>
          <w:rFonts w:hint="cs"/>
          <w:rtl/>
          <w:lang w:eastAsia="he-IL"/>
        </w:rPr>
        <w:t xml:space="preserve">לסבר את האוזן ולהעביר לכם </w:t>
      </w:r>
      <w:bookmarkStart w:id="199" w:name="_ETM_Q1_706982"/>
      <w:bookmarkEnd w:id="199"/>
      <w:r>
        <w:rPr>
          <w:rFonts w:hint="cs"/>
          <w:rtl/>
          <w:lang w:eastAsia="he-IL"/>
        </w:rPr>
        <w:t xml:space="preserve">מסר ברור ופשוט. מיפינו כל דבר ועניין. </w:t>
      </w:r>
      <w:bookmarkStart w:id="200" w:name="_ETM_Q1_708941"/>
      <w:bookmarkEnd w:id="200"/>
      <w:r>
        <w:rPr>
          <w:rFonts w:hint="cs"/>
          <w:rtl/>
          <w:lang w:eastAsia="he-IL"/>
        </w:rPr>
        <w:t xml:space="preserve">למשל, מאבטחים שפועלים תחת הרישיון של אגף מאבטחים חמושים, הם </w:t>
      </w:r>
      <w:bookmarkStart w:id="201" w:name="_ETM_Q1_713968"/>
      <w:bookmarkEnd w:id="201"/>
      <w:r>
        <w:rPr>
          <w:rFonts w:hint="cs"/>
          <w:rtl/>
          <w:lang w:eastAsia="he-IL"/>
        </w:rPr>
        <w:t xml:space="preserve">מחויבים על פי חוק לבצע אבחון כשירות נפשית שיש </w:t>
      </w:r>
      <w:bookmarkStart w:id="202" w:name="_ETM_Q1_716491"/>
      <w:bookmarkEnd w:id="202"/>
      <w:r>
        <w:rPr>
          <w:rFonts w:hint="cs"/>
          <w:rtl/>
          <w:lang w:eastAsia="he-IL"/>
        </w:rPr>
        <w:t xml:space="preserve">לו תוקף, על פי חוק, לשש שנים. גם את </w:t>
      </w:r>
      <w:bookmarkStart w:id="203" w:name="_ETM_Q1_718787"/>
      <w:bookmarkEnd w:id="203"/>
      <w:r>
        <w:rPr>
          <w:rFonts w:hint="cs"/>
          <w:rtl/>
          <w:lang w:eastAsia="he-IL"/>
        </w:rPr>
        <w:t>הקבוצה הזאת מיפינו ונתנו לה מענה במסגרת חקיקה שהוסדרה בכנסת.</w:t>
      </w:r>
    </w:p>
    <w:p w14:paraId="493EDF39" w14:textId="77777777" w:rsidR="00007675" w:rsidRDefault="00007675" w:rsidP="00007675">
      <w:pPr>
        <w:rPr>
          <w:rtl/>
          <w:lang w:eastAsia="he-IL"/>
        </w:rPr>
      </w:pPr>
      <w:bookmarkStart w:id="204" w:name="_ETM_Q1_724782"/>
      <w:bookmarkStart w:id="205" w:name="_ETM_Q1_724813"/>
      <w:bookmarkEnd w:id="204"/>
      <w:bookmarkEnd w:id="205"/>
    </w:p>
    <w:p w14:paraId="164AC827" w14:textId="66A2F2E8" w:rsidR="00007675" w:rsidRDefault="00007675" w:rsidP="00007675">
      <w:pPr>
        <w:rPr>
          <w:rtl/>
          <w:lang w:eastAsia="he-IL"/>
        </w:rPr>
      </w:pPr>
      <w:bookmarkStart w:id="206" w:name="_ETM_Q1_724903"/>
      <w:bookmarkStart w:id="207" w:name="_ETM_Q1_724929"/>
      <w:bookmarkEnd w:id="206"/>
      <w:bookmarkEnd w:id="207"/>
      <w:r>
        <w:rPr>
          <w:rFonts w:hint="cs"/>
          <w:rtl/>
          <w:lang w:eastAsia="he-IL"/>
        </w:rPr>
        <w:t>המסר שלי הוא פשוט. עשינו מיפוי</w:t>
      </w:r>
      <w:r w:rsidR="00E6385A">
        <w:rPr>
          <w:rFonts w:hint="cs"/>
          <w:rtl/>
          <w:lang w:eastAsia="he-IL"/>
        </w:rPr>
        <w:t xml:space="preserve"> </w:t>
      </w:r>
      <w:bookmarkStart w:id="208" w:name="_ETM_Q1_725992"/>
      <w:bookmarkEnd w:id="208"/>
      <w:r>
        <w:rPr>
          <w:rFonts w:hint="cs"/>
          <w:rtl/>
          <w:lang w:eastAsia="he-IL"/>
        </w:rPr>
        <w:t>מסודר כולל זה שכל תקנה</w:t>
      </w:r>
      <w:r w:rsidR="00E6385A">
        <w:rPr>
          <w:rFonts w:hint="cs"/>
          <w:rtl/>
          <w:lang w:eastAsia="he-IL"/>
        </w:rPr>
        <w:t xml:space="preserve"> </w:t>
      </w:r>
      <w:r>
        <w:rPr>
          <w:rFonts w:hint="cs"/>
          <w:rtl/>
          <w:lang w:eastAsia="he-IL"/>
        </w:rPr>
        <w:t>טופלה אל</w:t>
      </w:r>
      <w:bookmarkStart w:id="209" w:name="_ETM_Q1_728929"/>
      <w:bookmarkEnd w:id="209"/>
      <w:r>
        <w:rPr>
          <w:rFonts w:hint="cs"/>
          <w:rtl/>
          <w:lang w:eastAsia="he-IL"/>
        </w:rPr>
        <w:t xml:space="preserve"> מול מה שנקרא הבסיס הנורמטיבי שלה ומה שהבאנו לכאן היום </w:t>
      </w:r>
      <w:bookmarkStart w:id="210" w:name="_ETM_Q1_731260"/>
      <w:bookmarkEnd w:id="210"/>
      <w:r>
        <w:rPr>
          <w:rFonts w:hint="cs"/>
          <w:rtl/>
          <w:lang w:eastAsia="he-IL"/>
        </w:rPr>
        <w:t xml:space="preserve">זה נושא מאוד מאוד ספציפי כי אלה בעצם תקנות ההכשרה </w:t>
      </w:r>
      <w:bookmarkStart w:id="211" w:name="_ETM_Q1_736047"/>
      <w:bookmarkEnd w:id="211"/>
      <w:r>
        <w:rPr>
          <w:rFonts w:hint="cs"/>
          <w:rtl/>
          <w:lang w:eastAsia="he-IL"/>
        </w:rPr>
        <w:t>2018 שאושרו בוועדה המקבילה בשנת 2018 ולכן הסמכות להאריך אותן</w:t>
      </w:r>
      <w:bookmarkStart w:id="212" w:name="_ETM_Q1_740477"/>
      <w:bookmarkEnd w:id="212"/>
      <w:r w:rsidR="0057732D">
        <w:rPr>
          <w:rFonts w:hint="cs"/>
          <w:rtl/>
          <w:lang w:eastAsia="he-IL"/>
        </w:rPr>
        <w:t xml:space="preserve">. </w:t>
      </w:r>
      <w:r>
        <w:rPr>
          <w:rFonts w:hint="cs"/>
          <w:rtl/>
          <w:lang w:eastAsia="he-IL"/>
        </w:rPr>
        <w:t xml:space="preserve">תכף </w:t>
      </w:r>
      <w:r w:rsidR="0057732D">
        <w:rPr>
          <w:rFonts w:hint="cs"/>
          <w:rtl/>
          <w:lang w:eastAsia="he-IL"/>
        </w:rPr>
        <w:t xml:space="preserve">תתייחס לזה היועצת המשפטית. התמונה הכוללת </w:t>
      </w:r>
      <w:bookmarkStart w:id="213" w:name="_ETM_Q1_742797"/>
      <w:bookmarkEnd w:id="213"/>
      <w:r w:rsidR="0057732D">
        <w:rPr>
          <w:rFonts w:hint="cs"/>
          <w:rtl/>
          <w:lang w:eastAsia="he-IL"/>
        </w:rPr>
        <w:t>היא מאוד ברורה. מיפינו כל דבר ועניין עם רציונל</w:t>
      </w:r>
      <w:bookmarkStart w:id="214" w:name="_ETM_Q1_746721"/>
      <w:bookmarkEnd w:id="214"/>
      <w:r w:rsidR="0057732D">
        <w:rPr>
          <w:rFonts w:hint="cs"/>
          <w:rtl/>
          <w:lang w:eastAsia="he-IL"/>
        </w:rPr>
        <w:t xml:space="preserve"> ואני אומר מה הרציונל.</w:t>
      </w:r>
    </w:p>
    <w:p w14:paraId="70F22B81" w14:textId="77777777" w:rsidR="0057732D" w:rsidRDefault="0057732D" w:rsidP="00007675">
      <w:pPr>
        <w:rPr>
          <w:rtl/>
          <w:lang w:eastAsia="he-IL"/>
        </w:rPr>
      </w:pPr>
      <w:bookmarkStart w:id="215" w:name="_ETM_Q1_742372"/>
      <w:bookmarkStart w:id="216" w:name="_ETM_Q1_742400"/>
      <w:bookmarkEnd w:id="215"/>
      <w:bookmarkEnd w:id="216"/>
    </w:p>
    <w:p w14:paraId="4B9D4C8C" w14:textId="7133CA7E" w:rsidR="0057732D" w:rsidRDefault="0057732D" w:rsidP="00007675">
      <w:pPr>
        <w:rPr>
          <w:rtl/>
          <w:lang w:eastAsia="he-IL"/>
        </w:rPr>
      </w:pPr>
      <w:bookmarkStart w:id="217" w:name="_ETM_Q1_742476"/>
      <w:bookmarkStart w:id="218" w:name="_ETM_Q1_742504"/>
      <w:bookmarkEnd w:id="217"/>
      <w:bookmarkEnd w:id="218"/>
      <w:r>
        <w:rPr>
          <w:rFonts w:hint="cs"/>
          <w:rtl/>
          <w:lang w:eastAsia="he-IL"/>
        </w:rPr>
        <w:t>הרציונל הוא מאוד ברור. חלק גדול מנושאי הנשק, ראשית, הם בצו 8, במילואים, ושנית,</w:t>
      </w:r>
      <w:r w:rsidR="00E6385A">
        <w:rPr>
          <w:rFonts w:hint="cs"/>
          <w:rtl/>
          <w:lang w:eastAsia="he-IL"/>
        </w:rPr>
        <w:t xml:space="preserve"> </w:t>
      </w:r>
      <w:r>
        <w:rPr>
          <w:rFonts w:hint="cs"/>
          <w:rtl/>
          <w:lang w:eastAsia="he-IL"/>
        </w:rPr>
        <w:t xml:space="preserve">הם בעיסוקים שונים במשק ואין </w:t>
      </w:r>
      <w:bookmarkStart w:id="219" w:name="_ETM_Q1_755402"/>
      <w:bookmarkEnd w:id="219"/>
      <w:r>
        <w:rPr>
          <w:rFonts w:hint="cs"/>
          <w:rtl/>
          <w:lang w:eastAsia="he-IL"/>
        </w:rPr>
        <w:t xml:space="preserve">להם את הנגישות ואת היכולת לבצע את ההכשרה, את הכשירות </w:t>
      </w:r>
      <w:bookmarkStart w:id="220" w:name="_ETM_Q1_759787"/>
      <w:bookmarkEnd w:id="220"/>
      <w:r>
        <w:rPr>
          <w:rFonts w:hint="cs"/>
          <w:rtl/>
          <w:lang w:eastAsia="he-IL"/>
        </w:rPr>
        <w:t xml:space="preserve">או את הריענון במועד </w:t>
      </w:r>
      <w:bookmarkStart w:id="221" w:name="_ETM_Q1_760679"/>
      <w:bookmarkEnd w:id="221"/>
      <w:r>
        <w:rPr>
          <w:rFonts w:hint="cs"/>
          <w:rtl/>
          <w:lang w:eastAsia="he-IL"/>
        </w:rPr>
        <w:t xml:space="preserve">ואנחנו כמובן לא רוצים לפגוע בהם כי האילוץ ברור לכולנו, על מנת להוריד מהם </w:t>
      </w:r>
      <w:bookmarkStart w:id="222" w:name="_ETM_Q1_763475"/>
      <w:bookmarkEnd w:id="222"/>
      <w:r>
        <w:rPr>
          <w:rFonts w:hint="cs"/>
          <w:rtl/>
          <w:lang w:eastAsia="he-IL"/>
        </w:rPr>
        <w:t xml:space="preserve">את המתח ואת החשש שרישיונם יפוג ואנחנו ננקוט צעדים </w:t>
      </w:r>
      <w:bookmarkStart w:id="223" w:name="_ETM_Q1_767222"/>
      <w:bookmarkEnd w:id="223"/>
      <w:r>
        <w:rPr>
          <w:rFonts w:hint="cs"/>
          <w:rtl/>
          <w:lang w:eastAsia="he-IL"/>
        </w:rPr>
        <w:t>כפי שאנחנו מחויבים בחוק. זו</w:t>
      </w:r>
      <w:r w:rsidR="00E6385A">
        <w:rPr>
          <w:rFonts w:hint="cs"/>
          <w:rtl/>
          <w:lang w:eastAsia="he-IL"/>
        </w:rPr>
        <w:t xml:space="preserve"> </w:t>
      </w:r>
      <w:r>
        <w:rPr>
          <w:rFonts w:hint="cs"/>
          <w:rtl/>
          <w:lang w:eastAsia="he-IL"/>
        </w:rPr>
        <w:t xml:space="preserve">הסיבה שאנחנו נוקטים כאן גישה פרו אקטיבית, יוזמת, מיפינו את </w:t>
      </w:r>
      <w:bookmarkStart w:id="224" w:name="_ETM_Q1_773377"/>
      <w:bookmarkEnd w:id="224"/>
      <w:r>
        <w:rPr>
          <w:rFonts w:hint="cs"/>
          <w:rtl/>
          <w:lang w:eastAsia="he-IL"/>
        </w:rPr>
        <w:t>כל הדברים ונתנו להם הערכה מראש.</w:t>
      </w:r>
      <w:bookmarkStart w:id="225" w:name="_ETM_Q1_777092"/>
      <w:bookmarkEnd w:id="225"/>
    </w:p>
    <w:p w14:paraId="7876FD7E" w14:textId="77777777" w:rsidR="0057732D" w:rsidRDefault="0057732D" w:rsidP="00007675">
      <w:pPr>
        <w:rPr>
          <w:rtl/>
          <w:lang w:eastAsia="he-IL"/>
        </w:rPr>
      </w:pPr>
      <w:bookmarkStart w:id="226" w:name="_ETM_Q1_777125"/>
      <w:bookmarkEnd w:id="226"/>
    </w:p>
    <w:p w14:paraId="5EBF5478" w14:textId="033537EC" w:rsidR="0057732D" w:rsidRDefault="0057732D" w:rsidP="00007675">
      <w:pPr>
        <w:rPr>
          <w:rtl/>
          <w:lang w:eastAsia="he-IL"/>
        </w:rPr>
      </w:pPr>
      <w:bookmarkStart w:id="227" w:name="_ETM_Q1_777187"/>
      <w:bookmarkStart w:id="228" w:name="_ETM_Q1_777217"/>
      <w:bookmarkEnd w:id="227"/>
      <w:bookmarkEnd w:id="228"/>
      <w:r>
        <w:rPr>
          <w:rFonts w:hint="cs"/>
          <w:rtl/>
          <w:lang w:eastAsia="he-IL"/>
        </w:rPr>
        <w:t xml:space="preserve">אני אציין נתון משלים. המטווחים, </w:t>
      </w:r>
      <w:bookmarkStart w:id="229" w:name="_ETM_Q1_777839"/>
      <w:bookmarkEnd w:id="229"/>
      <w:r>
        <w:rPr>
          <w:rFonts w:hint="cs"/>
          <w:rtl/>
          <w:lang w:eastAsia="he-IL"/>
        </w:rPr>
        <w:t xml:space="preserve">שהם בעצם אותו מוסד שבו מתבצעות גם ההכשרות הראשונות </w:t>
      </w:r>
      <w:bookmarkStart w:id="230" w:name="_ETM_Q1_781713"/>
      <w:bookmarkEnd w:id="230"/>
      <w:r>
        <w:rPr>
          <w:rFonts w:hint="cs"/>
          <w:rtl/>
          <w:lang w:eastAsia="he-IL"/>
        </w:rPr>
        <w:t>וגם אימוני ריענון וכשירות, עמוסים בימים האלה עד לעייפה</w:t>
      </w:r>
      <w:bookmarkStart w:id="231" w:name="_ETM_Q1_785844"/>
      <w:bookmarkEnd w:id="231"/>
      <w:r>
        <w:rPr>
          <w:rFonts w:hint="cs"/>
          <w:rtl/>
          <w:lang w:eastAsia="he-IL"/>
        </w:rPr>
        <w:t xml:space="preserve"> כי היקף הפעילות שנגזר מהאישורים החדשים שאנחנו נותנים הוא </w:t>
      </w:r>
      <w:bookmarkStart w:id="232" w:name="_ETM_Q1_789192"/>
      <w:bookmarkEnd w:id="232"/>
      <w:r>
        <w:rPr>
          <w:rFonts w:hint="cs"/>
          <w:rtl/>
          <w:lang w:eastAsia="he-IL"/>
        </w:rPr>
        <w:t xml:space="preserve">גבוה מאוד. </w:t>
      </w:r>
    </w:p>
    <w:p w14:paraId="746E739F" w14:textId="77777777" w:rsidR="0057732D" w:rsidRDefault="0057732D" w:rsidP="00007675">
      <w:pPr>
        <w:rPr>
          <w:rtl/>
          <w:lang w:eastAsia="he-IL"/>
        </w:rPr>
      </w:pPr>
      <w:bookmarkStart w:id="233" w:name="_ETM_Q1_791964"/>
      <w:bookmarkStart w:id="234" w:name="_ETM_Q1_791995"/>
      <w:bookmarkEnd w:id="233"/>
      <w:bookmarkEnd w:id="234"/>
    </w:p>
    <w:p w14:paraId="73C518B0" w14:textId="19FCAA32" w:rsidR="0057732D" w:rsidRDefault="0057732D" w:rsidP="00007675">
      <w:pPr>
        <w:rPr>
          <w:rtl/>
          <w:lang w:eastAsia="he-IL"/>
        </w:rPr>
      </w:pPr>
      <w:bookmarkStart w:id="235" w:name="_ETM_Q1_791737"/>
      <w:bookmarkStart w:id="236" w:name="_ETM_Q1_791765"/>
      <w:bookmarkEnd w:id="235"/>
      <w:bookmarkEnd w:id="236"/>
      <w:r>
        <w:rPr>
          <w:rFonts w:hint="cs"/>
          <w:rtl/>
          <w:lang w:eastAsia="he-IL"/>
        </w:rPr>
        <w:t xml:space="preserve">זו התמונה הכוללת. המטרה שלנו היא לאפשר לכל אותם אנשים שנמצאים כרגע באילוצים, מילואים או צרכים אחרים של המשק, לדעת שהם על קרקע יציבה, הרישיון שלהם יוארך </w:t>
      </w:r>
      <w:bookmarkStart w:id="237" w:name="_ETM_Q1_802219"/>
      <w:bookmarkEnd w:id="237"/>
      <w:r>
        <w:rPr>
          <w:rFonts w:hint="cs"/>
          <w:rtl/>
          <w:lang w:eastAsia="he-IL"/>
        </w:rPr>
        <w:t xml:space="preserve">ובבוא הזמן הם יוכלו לחדש כנדרש. מיותר לציין שאת כל </w:t>
      </w:r>
      <w:bookmarkStart w:id="238" w:name="_ETM_Q1_805959"/>
      <w:bookmarkEnd w:id="238"/>
      <w:r>
        <w:rPr>
          <w:rFonts w:hint="cs"/>
          <w:rtl/>
          <w:lang w:eastAsia="he-IL"/>
        </w:rPr>
        <w:t xml:space="preserve">המידע שכבר אושר </w:t>
      </w:r>
      <w:r>
        <w:rPr>
          <w:rtl/>
          <w:lang w:eastAsia="he-IL"/>
        </w:rPr>
        <w:t>–</w:t>
      </w:r>
      <w:r>
        <w:rPr>
          <w:rFonts w:hint="cs"/>
          <w:rtl/>
          <w:lang w:eastAsia="he-IL"/>
        </w:rPr>
        <w:t xml:space="preserve"> ומה שאני מקווה יאושר היום </w:t>
      </w:r>
      <w:r>
        <w:rPr>
          <w:rtl/>
          <w:lang w:eastAsia="he-IL"/>
        </w:rPr>
        <w:t>–</w:t>
      </w:r>
      <w:r>
        <w:rPr>
          <w:rFonts w:hint="cs"/>
          <w:rtl/>
          <w:lang w:eastAsia="he-IL"/>
        </w:rPr>
        <w:t xml:space="preserve"> </w:t>
      </w:r>
      <w:bookmarkStart w:id="239" w:name="_ETM_Q1_808651"/>
      <w:bookmarkEnd w:id="239"/>
      <w:r>
        <w:rPr>
          <w:rFonts w:hint="cs"/>
          <w:rtl/>
          <w:lang w:eastAsia="he-IL"/>
        </w:rPr>
        <w:t xml:space="preserve">אנחנו מדווחים לציבור בהודעות מסודרות גם באמצעות האתר המשרדי </w:t>
      </w:r>
      <w:proofErr w:type="spellStart"/>
      <w:r>
        <w:rPr>
          <w:rFonts w:hint="cs"/>
          <w:rtl/>
          <w:lang w:eastAsia="he-IL"/>
        </w:rPr>
        <w:t>ו</w:t>
      </w:r>
      <w:bookmarkStart w:id="240" w:name="_ETM_Q1_814012"/>
      <w:bookmarkEnd w:id="240"/>
      <w:r>
        <w:rPr>
          <w:rFonts w:hint="cs"/>
          <w:rtl/>
          <w:lang w:eastAsia="he-IL"/>
        </w:rPr>
        <w:t>הפייסבוק</w:t>
      </w:r>
      <w:proofErr w:type="spellEnd"/>
      <w:r>
        <w:rPr>
          <w:rFonts w:hint="cs"/>
          <w:rtl/>
          <w:lang w:eastAsia="he-IL"/>
        </w:rPr>
        <w:t xml:space="preserve"> המשרדי. מתווכים להם את המידע על מנת לייצר הרגעה.</w:t>
      </w:r>
    </w:p>
    <w:p w14:paraId="391D3B4F" w14:textId="77777777" w:rsidR="0057732D" w:rsidRDefault="0057732D" w:rsidP="00007675">
      <w:pPr>
        <w:rPr>
          <w:rtl/>
          <w:lang w:eastAsia="he-IL"/>
        </w:rPr>
      </w:pPr>
      <w:bookmarkStart w:id="241" w:name="_ETM_Q1_818945"/>
      <w:bookmarkStart w:id="242" w:name="_ETM_Q1_818979"/>
      <w:bookmarkEnd w:id="241"/>
      <w:bookmarkEnd w:id="242"/>
    </w:p>
    <w:p w14:paraId="0E40285E" w14:textId="489FECA6" w:rsidR="0057732D" w:rsidRDefault="0057732D" w:rsidP="00007675">
      <w:pPr>
        <w:rPr>
          <w:rtl/>
          <w:lang w:eastAsia="he-IL"/>
        </w:rPr>
      </w:pPr>
      <w:bookmarkStart w:id="243" w:name="_ETM_Q1_819072"/>
      <w:bookmarkStart w:id="244" w:name="_ETM_Q1_819102"/>
      <w:bookmarkEnd w:id="243"/>
      <w:bookmarkEnd w:id="244"/>
      <w:r>
        <w:rPr>
          <w:rFonts w:hint="cs"/>
          <w:rtl/>
          <w:lang w:eastAsia="he-IL"/>
        </w:rPr>
        <w:t>עד כאן באופן כללי.</w:t>
      </w:r>
    </w:p>
    <w:p w14:paraId="3A334076" w14:textId="77777777" w:rsidR="0057732D" w:rsidRDefault="0057732D" w:rsidP="0057732D">
      <w:pPr>
        <w:rPr>
          <w:rtl/>
          <w:lang w:eastAsia="he-IL"/>
        </w:rPr>
      </w:pPr>
      <w:bookmarkStart w:id="245" w:name="_ETM_Q1_819944"/>
      <w:bookmarkStart w:id="246" w:name="_ETM_Q1_819978"/>
      <w:bookmarkStart w:id="247" w:name="_ETM_Q1_820636"/>
      <w:bookmarkEnd w:id="245"/>
      <w:bookmarkEnd w:id="246"/>
      <w:bookmarkEnd w:id="247"/>
    </w:p>
    <w:p w14:paraId="43BEF284" w14:textId="69FA101D" w:rsidR="0057732D" w:rsidRDefault="0057732D" w:rsidP="0057732D">
      <w:pPr>
        <w:pStyle w:val="af7"/>
        <w:keepNext/>
        <w:rPr>
          <w:rtl/>
        </w:rPr>
      </w:pPr>
      <w:bookmarkStart w:id="248" w:name="ET_yor_6358_13"/>
      <w:r w:rsidRPr="0057732D">
        <w:rPr>
          <w:rStyle w:val="TagStyle"/>
          <w:rtl/>
        </w:rPr>
        <w:t xml:space="preserve"> &lt;&lt; יור &gt;&gt; </w:t>
      </w:r>
      <w:r>
        <w:rPr>
          <w:rtl/>
        </w:rPr>
        <w:t>היו"ר צביקה פוגל:</w:t>
      </w:r>
      <w:r w:rsidRPr="0057732D">
        <w:rPr>
          <w:rStyle w:val="TagStyle"/>
          <w:rtl/>
        </w:rPr>
        <w:t xml:space="preserve"> &lt;&lt; יור &gt;&gt;</w:t>
      </w:r>
      <w:r w:rsidR="00544D60">
        <w:rPr>
          <w:rtl/>
        </w:rPr>
        <w:t xml:space="preserve"> </w:t>
      </w:r>
      <w:bookmarkEnd w:id="248"/>
    </w:p>
    <w:p w14:paraId="79A1C253" w14:textId="77777777" w:rsidR="0057732D" w:rsidRDefault="0057732D" w:rsidP="0057732D">
      <w:pPr>
        <w:pStyle w:val="KeepWithNext"/>
        <w:rPr>
          <w:rtl/>
          <w:lang w:eastAsia="he-IL"/>
        </w:rPr>
      </w:pPr>
    </w:p>
    <w:p w14:paraId="4C1F7853" w14:textId="12C2A6A9" w:rsidR="0057732D" w:rsidRDefault="0057732D" w:rsidP="0057732D">
      <w:pPr>
        <w:rPr>
          <w:rtl/>
          <w:lang w:eastAsia="he-IL"/>
        </w:rPr>
      </w:pPr>
      <w:bookmarkStart w:id="249" w:name="_ETM_Q1_820988"/>
      <w:bookmarkStart w:id="250" w:name="_ETM_Q1_821029"/>
      <w:bookmarkEnd w:id="249"/>
      <w:bookmarkEnd w:id="250"/>
      <w:r>
        <w:rPr>
          <w:rFonts w:hint="cs"/>
          <w:rtl/>
          <w:lang w:eastAsia="he-IL"/>
        </w:rPr>
        <w:t>חברי הכנסת, האם אתם רוצים</w:t>
      </w:r>
      <w:r w:rsidR="00E6385A">
        <w:rPr>
          <w:rFonts w:hint="cs"/>
          <w:rtl/>
          <w:lang w:eastAsia="he-IL"/>
        </w:rPr>
        <w:t xml:space="preserve"> </w:t>
      </w:r>
      <w:r>
        <w:rPr>
          <w:rFonts w:hint="cs"/>
          <w:rtl/>
          <w:lang w:eastAsia="he-IL"/>
        </w:rPr>
        <w:t>להעיר</w:t>
      </w:r>
      <w:r w:rsidR="00E6385A">
        <w:rPr>
          <w:rFonts w:hint="cs"/>
          <w:rtl/>
          <w:lang w:eastAsia="he-IL"/>
        </w:rPr>
        <w:t xml:space="preserve"> </w:t>
      </w:r>
      <w:r>
        <w:rPr>
          <w:rFonts w:hint="cs"/>
          <w:rtl/>
          <w:lang w:eastAsia="he-IL"/>
        </w:rPr>
        <w:t>משהו או לשאול שאלה?</w:t>
      </w:r>
    </w:p>
    <w:p w14:paraId="60E32F33" w14:textId="77777777" w:rsidR="0057732D" w:rsidRDefault="0057732D" w:rsidP="0057732D">
      <w:pPr>
        <w:rPr>
          <w:rtl/>
          <w:lang w:eastAsia="he-IL"/>
        </w:rPr>
      </w:pPr>
      <w:bookmarkStart w:id="251" w:name="_ETM_Q1_826010"/>
      <w:bookmarkStart w:id="252" w:name="_ETM_Q1_826056"/>
      <w:bookmarkStart w:id="253" w:name="_ETM_Q1_825431"/>
      <w:bookmarkEnd w:id="251"/>
      <w:bookmarkEnd w:id="252"/>
      <w:bookmarkEnd w:id="253"/>
    </w:p>
    <w:p w14:paraId="594DD514" w14:textId="5103444E" w:rsidR="0057732D" w:rsidRDefault="0057732D" w:rsidP="0057732D">
      <w:pPr>
        <w:pStyle w:val="a4"/>
        <w:keepNext/>
        <w:rPr>
          <w:rtl/>
        </w:rPr>
      </w:pPr>
      <w:bookmarkStart w:id="254" w:name="ET_speaker_4674_14"/>
      <w:r w:rsidRPr="0057732D">
        <w:rPr>
          <w:rStyle w:val="TagStyle"/>
          <w:rtl/>
        </w:rPr>
        <w:t xml:space="preserve"> &lt;&lt; דובר &gt;&gt; </w:t>
      </w:r>
      <w:r>
        <w:rPr>
          <w:rtl/>
        </w:rPr>
        <w:t>חמד עמאר (ישראל ביתנו):</w:t>
      </w:r>
      <w:r w:rsidRPr="0057732D">
        <w:rPr>
          <w:rStyle w:val="TagStyle"/>
          <w:rtl/>
        </w:rPr>
        <w:t xml:space="preserve"> &lt;&lt; דובר &gt;&gt;</w:t>
      </w:r>
      <w:r w:rsidR="00544D60">
        <w:rPr>
          <w:rtl/>
        </w:rPr>
        <w:t xml:space="preserve"> </w:t>
      </w:r>
      <w:bookmarkEnd w:id="254"/>
    </w:p>
    <w:p w14:paraId="10BADB18" w14:textId="77777777" w:rsidR="0057732D" w:rsidRDefault="0057732D" w:rsidP="0057732D">
      <w:pPr>
        <w:pStyle w:val="KeepWithNext"/>
        <w:rPr>
          <w:rtl/>
          <w:lang w:eastAsia="he-IL"/>
        </w:rPr>
      </w:pPr>
    </w:p>
    <w:p w14:paraId="0A26662D" w14:textId="276DABDA" w:rsidR="0057732D" w:rsidRDefault="0057732D" w:rsidP="0057732D">
      <w:pPr>
        <w:rPr>
          <w:rtl/>
          <w:lang w:eastAsia="he-IL"/>
        </w:rPr>
      </w:pPr>
      <w:bookmarkStart w:id="255" w:name="_ETM_Q1_825962"/>
      <w:bookmarkEnd w:id="255"/>
      <w:r>
        <w:rPr>
          <w:rFonts w:hint="cs"/>
          <w:rtl/>
          <w:lang w:eastAsia="he-IL"/>
        </w:rPr>
        <w:t>א</w:t>
      </w:r>
      <w:bookmarkStart w:id="256" w:name="_ETM_Q1_826014"/>
      <w:bookmarkEnd w:id="256"/>
      <w:r>
        <w:rPr>
          <w:rFonts w:hint="cs"/>
          <w:rtl/>
          <w:lang w:eastAsia="he-IL"/>
        </w:rPr>
        <w:t xml:space="preserve">ני רוצה להתייחס לאנשים שלא </w:t>
      </w:r>
      <w:bookmarkStart w:id="257" w:name="_ETM_Q1_827263"/>
      <w:bookmarkEnd w:id="257"/>
      <w:r>
        <w:rPr>
          <w:rFonts w:hint="cs"/>
          <w:rtl/>
          <w:lang w:eastAsia="he-IL"/>
        </w:rPr>
        <w:t xml:space="preserve">עשו ריענון והם לא כלולים כאן בחוק. אחד שלא </w:t>
      </w:r>
      <w:bookmarkStart w:id="258" w:name="_ETM_Q1_831422"/>
      <w:bookmarkEnd w:id="258"/>
      <w:r>
        <w:rPr>
          <w:rFonts w:hint="cs"/>
          <w:rtl/>
          <w:lang w:eastAsia="he-IL"/>
        </w:rPr>
        <w:t xml:space="preserve">שקיבל את המכתב בזמן ולא הלך ועשה ריענון ולקחו לו את הנשק. למה אנחנו לא מכניסים כאן את כל </w:t>
      </w:r>
      <w:bookmarkStart w:id="259" w:name="_ETM_Q1_839982"/>
      <w:bookmarkEnd w:id="259"/>
      <w:r>
        <w:rPr>
          <w:rFonts w:hint="cs"/>
          <w:rtl/>
          <w:lang w:eastAsia="he-IL"/>
        </w:rPr>
        <w:t>אלה?</w:t>
      </w:r>
    </w:p>
    <w:p w14:paraId="461110A8" w14:textId="77777777" w:rsidR="0057732D" w:rsidRDefault="0057732D" w:rsidP="0057732D">
      <w:pPr>
        <w:rPr>
          <w:rtl/>
          <w:lang w:eastAsia="he-IL"/>
        </w:rPr>
      </w:pPr>
    </w:p>
    <w:p w14:paraId="280F8695" w14:textId="1B07A437" w:rsidR="0057732D" w:rsidRDefault="0057732D" w:rsidP="0057732D">
      <w:pPr>
        <w:pStyle w:val="afa"/>
        <w:keepNext/>
        <w:rPr>
          <w:rtl/>
          <w:lang w:eastAsia="he-IL"/>
        </w:rPr>
      </w:pPr>
      <w:bookmarkStart w:id="260" w:name="ET_guest_ישראל_אבישר_15"/>
      <w:r w:rsidRPr="0057732D">
        <w:rPr>
          <w:rStyle w:val="TagStyle"/>
          <w:rtl/>
        </w:rPr>
        <w:t xml:space="preserve"> &lt;&lt; אורח &gt;&gt; </w:t>
      </w:r>
      <w:r>
        <w:rPr>
          <w:rtl/>
          <w:lang w:eastAsia="he-IL"/>
        </w:rPr>
        <w:t>ישראל אבישר:</w:t>
      </w:r>
      <w:r w:rsidRPr="0057732D">
        <w:rPr>
          <w:rStyle w:val="TagStyle"/>
          <w:rtl/>
        </w:rPr>
        <w:t xml:space="preserve"> &lt;&lt; אורח &gt;&gt;</w:t>
      </w:r>
      <w:r w:rsidR="00544D60">
        <w:rPr>
          <w:rtl/>
          <w:lang w:eastAsia="he-IL"/>
        </w:rPr>
        <w:t xml:space="preserve"> </w:t>
      </w:r>
      <w:bookmarkEnd w:id="260"/>
    </w:p>
    <w:p w14:paraId="61F89518" w14:textId="77777777" w:rsidR="0057732D" w:rsidRDefault="0057732D" w:rsidP="0057732D">
      <w:pPr>
        <w:pStyle w:val="KeepWithNext"/>
        <w:rPr>
          <w:rtl/>
          <w:lang w:eastAsia="he-IL"/>
        </w:rPr>
      </w:pPr>
    </w:p>
    <w:p w14:paraId="14357F47" w14:textId="135AC482" w:rsidR="0057732D" w:rsidRDefault="0057732D" w:rsidP="0057732D">
      <w:pPr>
        <w:rPr>
          <w:rtl/>
          <w:lang w:eastAsia="he-IL"/>
        </w:rPr>
      </w:pPr>
      <w:r>
        <w:rPr>
          <w:rFonts w:hint="cs"/>
          <w:rtl/>
          <w:lang w:eastAsia="he-IL"/>
        </w:rPr>
        <w:t>טופל.</w:t>
      </w:r>
    </w:p>
    <w:p w14:paraId="078DD8BB" w14:textId="77777777" w:rsidR="0057732D" w:rsidRDefault="0057732D" w:rsidP="0057732D">
      <w:pPr>
        <w:rPr>
          <w:rtl/>
          <w:lang w:eastAsia="he-IL"/>
        </w:rPr>
      </w:pPr>
    </w:p>
    <w:p w14:paraId="555C41FC" w14:textId="5C759668" w:rsidR="0057732D" w:rsidRDefault="0057732D" w:rsidP="0057732D">
      <w:pPr>
        <w:pStyle w:val="a4"/>
        <w:keepNext/>
        <w:rPr>
          <w:rtl/>
        </w:rPr>
      </w:pPr>
      <w:bookmarkStart w:id="261" w:name="ET_speaker_4674_16"/>
      <w:r w:rsidRPr="0057732D">
        <w:rPr>
          <w:rStyle w:val="TagStyle"/>
          <w:rtl/>
        </w:rPr>
        <w:t xml:space="preserve"> &lt;&lt; דובר &gt;&gt; </w:t>
      </w:r>
      <w:r>
        <w:rPr>
          <w:rtl/>
        </w:rPr>
        <w:t>חמד עמאר (ישראל ביתנו):</w:t>
      </w:r>
      <w:r w:rsidRPr="0057732D">
        <w:rPr>
          <w:rStyle w:val="TagStyle"/>
          <w:rtl/>
        </w:rPr>
        <w:t xml:space="preserve"> &lt;&lt; דובר &gt;&gt;</w:t>
      </w:r>
      <w:r w:rsidR="00544D60">
        <w:rPr>
          <w:rtl/>
        </w:rPr>
        <w:t xml:space="preserve"> </w:t>
      </w:r>
      <w:bookmarkEnd w:id="261"/>
    </w:p>
    <w:p w14:paraId="66BB6915" w14:textId="4F9D9263" w:rsidR="0057732D" w:rsidRDefault="0057732D" w:rsidP="0057732D">
      <w:pPr>
        <w:pStyle w:val="KeepWithNext"/>
        <w:rPr>
          <w:rtl/>
          <w:lang w:eastAsia="he-IL"/>
        </w:rPr>
      </w:pPr>
    </w:p>
    <w:p w14:paraId="718CD634" w14:textId="1264692F" w:rsidR="0057732D" w:rsidRDefault="0057732D" w:rsidP="0057732D">
      <w:pPr>
        <w:rPr>
          <w:rtl/>
          <w:lang w:eastAsia="he-IL"/>
        </w:rPr>
      </w:pPr>
      <w:r>
        <w:rPr>
          <w:rFonts w:hint="cs"/>
          <w:rtl/>
          <w:lang w:eastAsia="he-IL"/>
        </w:rPr>
        <w:t xml:space="preserve">כמה זמן טופל מי שלא </w:t>
      </w:r>
      <w:bookmarkStart w:id="262" w:name="_ETM_Q1_842841"/>
      <w:bookmarkEnd w:id="262"/>
      <w:r>
        <w:rPr>
          <w:rFonts w:hint="cs"/>
          <w:rtl/>
          <w:lang w:eastAsia="he-IL"/>
        </w:rPr>
        <w:t>עשה ריענון?</w:t>
      </w:r>
    </w:p>
    <w:p w14:paraId="2A74CB6F" w14:textId="77777777" w:rsidR="0057732D" w:rsidRDefault="0057732D" w:rsidP="0057732D">
      <w:pPr>
        <w:rPr>
          <w:rtl/>
          <w:lang w:eastAsia="he-IL"/>
        </w:rPr>
      </w:pPr>
    </w:p>
    <w:p w14:paraId="55262115" w14:textId="79F39628" w:rsidR="0057732D" w:rsidRDefault="0057732D" w:rsidP="0057732D">
      <w:pPr>
        <w:pStyle w:val="afa"/>
        <w:keepNext/>
        <w:rPr>
          <w:rtl/>
          <w:lang w:eastAsia="he-IL"/>
        </w:rPr>
      </w:pPr>
      <w:bookmarkStart w:id="263" w:name="ET_guest_ישראל_אבישר_17"/>
      <w:r w:rsidRPr="0057732D">
        <w:rPr>
          <w:rStyle w:val="TagStyle"/>
          <w:rtl/>
        </w:rPr>
        <w:t xml:space="preserve"> &lt;&lt; אורח &gt;&gt; </w:t>
      </w:r>
      <w:r>
        <w:rPr>
          <w:rtl/>
          <w:lang w:eastAsia="he-IL"/>
        </w:rPr>
        <w:t>ישראל אבישר:</w:t>
      </w:r>
      <w:r w:rsidRPr="0057732D">
        <w:rPr>
          <w:rStyle w:val="TagStyle"/>
          <w:rtl/>
        </w:rPr>
        <w:t xml:space="preserve"> &lt;&lt; אורח &gt;&gt;</w:t>
      </w:r>
      <w:r w:rsidR="00544D60">
        <w:rPr>
          <w:rtl/>
          <w:lang w:eastAsia="he-IL"/>
        </w:rPr>
        <w:t xml:space="preserve"> </w:t>
      </w:r>
      <w:bookmarkEnd w:id="263"/>
    </w:p>
    <w:p w14:paraId="73E38646" w14:textId="77777777" w:rsidR="0057732D" w:rsidRDefault="0057732D" w:rsidP="0057732D">
      <w:pPr>
        <w:pStyle w:val="KeepWithNext"/>
        <w:rPr>
          <w:rtl/>
          <w:lang w:eastAsia="he-IL"/>
        </w:rPr>
      </w:pPr>
    </w:p>
    <w:p w14:paraId="4FACE24B" w14:textId="5DEF9854" w:rsidR="0057732D" w:rsidRDefault="0057732D" w:rsidP="0057732D">
      <w:pPr>
        <w:rPr>
          <w:rtl/>
          <w:lang w:eastAsia="he-IL"/>
        </w:rPr>
      </w:pPr>
      <w:r>
        <w:rPr>
          <w:rFonts w:hint="cs"/>
          <w:rtl/>
          <w:lang w:eastAsia="he-IL"/>
        </w:rPr>
        <w:t xml:space="preserve">חצי שנה אחורה. אני אומר את זה בפשטות. אפריל </w:t>
      </w:r>
      <w:bookmarkStart w:id="264" w:name="_ETM_Q1_849454"/>
      <w:bookmarkEnd w:id="264"/>
      <w:r>
        <w:rPr>
          <w:rFonts w:hint="cs"/>
          <w:rtl/>
          <w:lang w:eastAsia="he-IL"/>
        </w:rPr>
        <w:t xml:space="preserve">עד אוקטובר, פרוץ הלחימה </w:t>
      </w:r>
      <w:r>
        <w:rPr>
          <w:rtl/>
          <w:lang w:eastAsia="he-IL"/>
        </w:rPr>
        <w:t>–</w:t>
      </w:r>
      <w:r>
        <w:rPr>
          <w:rFonts w:hint="cs"/>
          <w:rtl/>
          <w:lang w:eastAsia="he-IL"/>
        </w:rPr>
        <w:t xml:space="preserve"> כל מי שלא עשה אימון </w:t>
      </w:r>
      <w:bookmarkStart w:id="265" w:name="_ETM_Q1_852389"/>
      <w:bookmarkEnd w:id="265"/>
      <w:r>
        <w:rPr>
          <w:rFonts w:hint="cs"/>
          <w:rtl/>
          <w:lang w:eastAsia="he-IL"/>
        </w:rPr>
        <w:t>ריענון או לא עשה חידוש כנדרש, צריך לציין שהוא לא</w:t>
      </w:r>
      <w:bookmarkStart w:id="266" w:name="_ETM_Q1_858407"/>
      <w:bookmarkEnd w:id="266"/>
      <w:r>
        <w:rPr>
          <w:rFonts w:hint="cs"/>
          <w:rtl/>
          <w:lang w:eastAsia="he-IL"/>
        </w:rPr>
        <w:t xml:space="preserve"> ביצע תקנות. אפשר לומר הרבה דברים אבל הוא לא</w:t>
      </w:r>
      <w:bookmarkStart w:id="267" w:name="_ETM_Q1_858256"/>
      <w:bookmarkEnd w:id="267"/>
      <w:r>
        <w:rPr>
          <w:rFonts w:hint="cs"/>
          <w:rtl/>
          <w:lang w:eastAsia="he-IL"/>
        </w:rPr>
        <w:t xml:space="preserve"> ביצע תקנות.</w:t>
      </w:r>
    </w:p>
    <w:p w14:paraId="2E1C131B" w14:textId="77777777" w:rsidR="0057732D" w:rsidRDefault="0057732D" w:rsidP="0057732D">
      <w:pPr>
        <w:rPr>
          <w:rtl/>
          <w:lang w:eastAsia="he-IL"/>
        </w:rPr>
      </w:pPr>
      <w:bookmarkStart w:id="268" w:name="_ETM_Q1_862616"/>
      <w:bookmarkStart w:id="269" w:name="_ETM_Q1_862665"/>
      <w:bookmarkEnd w:id="268"/>
      <w:bookmarkEnd w:id="269"/>
    </w:p>
    <w:p w14:paraId="0BD79F4F" w14:textId="50DE2C6F" w:rsidR="0057732D" w:rsidRDefault="0057732D" w:rsidP="0057732D">
      <w:pPr>
        <w:pStyle w:val="a4"/>
        <w:keepNext/>
        <w:rPr>
          <w:rtl/>
        </w:rPr>
      </w:pPr>
      <w:bookmarkStart w:id="270" w:name="ET_speaker_4674_18"/>
      <w:r w:rsidRPr="0057732D">
        <w:rPr>
          <w:rStyle w:val="TagStyle"/>
          <w:rtl/>
        </w:rPr>
        <w:t xml:space="preserve"> &lt;&lt; דובר &gt;&gt; </w:t>
      </w:r>
      <w:r>
        <w:rPr>
          <w:rtl/>
        </w:rPr>
        <w:t>חמד עמאר (ישראל ביתנו):</w:t>
      </w:r>
      <w:r w:rsidRPr="0057732D">
        <w:rPr>
          <w:rStyle w:val="TagStyle"/>
          <w:rtl/>
        </w:rPr>
        <w:t xml:space="preserve"> &lt;&lt; דובר &gt;&gt;</w:t>
      </w:r>
      <w:r w:rsidR="00544D60">
        <w:rPr>
          <w:rtl/>
        </w:rPr>
        <w:t xml:space="preserve"> </w:t>
      </w:r>
      <w:bookmarkEnd w:id="270"/>
    </w:p>
    <w:p w14:paraId="7E15E454" w14:textId="77777777" w:rsidR="0057732D" w:rsidRDefault="0057732D" w:rsidP="0057732D">
      <w:pPr>
        <w:pStyle w:val="KeepWithNext"/>
        <w:rPr>
          <w:rtl/>
          <w:lang w:eastAsia="he-IL"/>
        </w:rPr>
      </w:pPr>
    </w:p>
    <w:p w14:paraId="38D8AB4D" w14:textId="689D2500" w:rsidR="0057732D" w:rsidRDefault="0057732D" w:rsidP="0057732D">
      <w:pPr>
        <w:rPr>
          <w:rtl/>
          <w:lang w:eastAsia="he-IL"/>
        </w:rPr>
      </w:pPr>
      <w:r>
        <w:rPr>
          <w:rFonts w:hint="cs"/>
          <w:rtl/>
          <w:lang w:eastAsia="he-IL"/>
        </w:rPr>
        <w:t xml:space="preserve">אנחנו יודעים איך עובד הדואר </w:t>
      </w:r>
      <w:bookmarkStart w:id="271" w:name="_ETM_Q1_859958"/>
      <w:bookmarkEnd w:id="271"/>
      <w:r>
        <w:rPr>
          <w:rFonts w:hint="cs"/>
          <w:rtl/>
          <w:lang w:eastAsia="he-IL"/>
        </w:rPr>
        <w:t>שלנו. מכירים אותו</w:t>
      </w:r>
      <w:bookmarkStart w:id="272" w:name="_ETM_Q1_866475"/>
      <w:bookmarkStart w:id="273" w:name="_ETM_Q1_866526"/>
      <w:bookmarkEnd w:id="272"/>
      <w:bookmarkEnd w:id="273"/>
      <w:r>
        <w:rPr>
          <w:rFonts w:hint="cs"/>
          <w:rtl/>
          <w:lang w:eastAsia="he-IL"/>
        </w:rPr>
        <w:t>.</w:t>
      </w:r>
    </w:p>
    <w:p w14:paraId="49DF82F4" w14:textId="77777777" w:rsidR="0057732D" w:rsidRDefault="0057732D" w:rsidP="0057732D">
      <w:pPr>
        <w:rPr>
          <w:rtl/>
          <w:lang w:eastAsia="he-IL"/>
        </w:rPr>
      </w:pPr>
      <w:bookmarkStart w:id="274" w:name="_ETM_Q1_868131"/>
      <w:bookmarkStart w:id="275" w:name="_ETM_Q1_868183"/>
      <w:bookmarkEnd w:id="274"/>
      <w:bookmarkEnd w:id="275"/>
    </w:p>
    <w:p w14:paraId="5345D45B" w14:textId="0CBA4377" w:rsidR="0057732D" w:rsidRDefault="0057732D" w:rsidP="0057732D">
      <w:pPr>
        <w:pStyle w:val="afa"/>
        <w:keepNext/>
        <w:rPr>
          <w:rtl/>
          <w:lang w:eastAsia="he-IL"/>
        </w:rPr>
      </w:pPr>
      <w:bookmarkStart w:id="276" w:name="ET_guest_ישראל_אבישר_20"/>
      <w:r w:rsidRPr="0057732D">
        <w:rPr>
          <w:rStyle w:val="TagStyle"/>
          <w:rtl/>
        </w:rPr>
        <w:t xml:space="preserve"> &lt;&lt; אורח &gt;&gt; </w:t>
      </w:r>
      <w:r>
        <w:rPr>
          <w:rtl/>
          <w:lang w:eastAsia="he-IL"/>
        </w:rPr>
        <w:t>ישראל אבישר:</w:t>
      </w:r>
      <w:r w:rsidRPr="0057732D">
        <w:rPr>
          <w:rStyle w:val="TagStyle"/>
          <w:rtl/>
        </w:rPr>
        <w:t xml:space="preserve"> &lt;&lt; אורח &gt;&gt;</w:t>
      </w:r>
      <w:r w:rsidR="00544D60">
        <w:rPr>
          <w:rtl/>
          <w:lang w:eastAsia="he-IL"/>
        </w:rPr>
        <w:t xml:space="preserve"> </w:t>
      </w:r>
      <w:bookmarkEnd w:id="276"/>
    </w:p>
    <w:p w14:paraId="36B83F5E" w14:textId="77777777" w:rsidR="0057732D" w:rsidRDefault="0057732D" w:rsidP="0057732D">
      <w:pPr>
        <w:pStyle w:val="KeepWithNext"/>
        <w:rPr>
          <w:rtl/>
          <w:lang w:eastAsia="he-IL"/>
        </w:rPr>
      </w:pPr>
    </w:p>
    <w:p w14:paraId="5D07C896" w14:textId="00E8CAF3" w:rsidR="0057732D" w:rsidRDefault="0057732D" w:rsidP="0057732D">
      <w:pPr>
        <w:rPr>
          <w:rtl/>
          <w:lang w:eastAsia="he-IL"/>
        </w:rPr>
      </w:pPr>
      <w:r>
        <w:rPr>
          <w:rFonts w:hint="cs"/>
          <w:rtl/>
          <w:lang w:eastAsia="he-IL"/>
        </w:rPr>
        <w:t xml:space="preserve">אנחנו לא הלכנו למקום של </w:t>
      </w:r>
      <w:bookmarkStart w:id="277" w:name="_ETM_Q1_868535"/>
      <w:bookmarkEnd w:id="277"/>
      <w:r>
        <w:rPr>
          <w:rFonts w:hint="cs"/>
          <w:rtl/>
          <w:lang w:eastAsia="he-IL"/>
        </w:rPr>
        <w:t>התחשבנות.</w:t>
      </w:r>
      <w:r w:rsidR="00E6385A">
        <w:rPr>
          <w:rFonts w:hint="cs"/>
          <w:rtl/>
          <w:lang w:eastAsia="he-IL"/>
        </w:rPr>
        <w:t xml:space="preserve"> </w:t>
      </w:r>
      <w:r>
        <w:rPr>
          <w:rFonts w:hint="cs"/>
          <w:rtl/>
          <w:lang w:eastAsia="he-IL"/>
        </w:rPr>
        <w:t>אנחנו נקטנו גישה של</w:t>
      </w:r>
      <w:bookmarkStart w:id="278" w:name="_ETM_Q1_875433"/>
      <w:bookmarkEnd w:id="278"/>
      <w:r>
        <w:rPr>
          <w:rFonts w:hint="cs"/>
          <w:rtl/>
          <w:lang w:eastAsia="he-IL"/>
        </w:rPr>
        <w:t xml:space="preserve"> הבנת הסיטואציה ובאנו ואמרנו דבר פשוט. </w:t>
      </w:r>
      <w:bookmarkStart w:id="279" w:name="_ETM_Q1_876923"/>
      <w:bookmarkEnd w:id="279"/>
      <w:r>
        <w:rPr>
          <w:rFonts w:hint="cs"/>
          <w:rtl/>
          <w:lang w:eastAsia="he-IL"/>
        </w:rPr>
        <w:t>כל מי שחצי שנה אחורה לא עשה את הפעילויו</w:t>
      </w:r>
      <w:bookmarkStart w:id="280" w:name="_ETM_Q1_877887"/>
      <w:bookmarkEnd w:id="280"/>
      <w:r>
        <w:rPr>
          <w:rFonts w:hint="cs"/>
          <w:rtl/>
          <w:lang w:eastAsia="he-IL"/>
        </w:rPr>
        <w:t>ת האלה, שלחנו להם הודעות ברורות ופשוטות האומרות נא לגשת לעשות איקס ו-ואי</w:t>
      </w:r>
      <w:r w:rsidR="00BA4542">
        <w:rPr>
          <w:rFonts w:hint="cs"/>
          <w:rtl/>
          <w:lang w:eastAsia="he-IL"/>
        </w:rPr>
        <w:t xml:space="preserve">, על מנת שישלימו את תקנת ההכשרה. </w:t>
      </w:r>
      <w:bookmarkStart w:id="281" w:name="_ETM_Q1_886316"/>
      <w:bookmarkEnd w:id="281"/>
      <w:r w:rsidR="00BA4542">
        <w:rPr>
          <w:rFonts w:hint="cs"/>
          <w:rtl/>
          <w:lang w:eastAsia="he-IL"/>
        </w:rPr>
        <w:t>הדבר הזה טופל על ידינו כי בעצם היכולת בחקיקה היא לטפל במה שהוא קדימה ולא מאחורה.</w:t>
      </w:r>
    </w:p>
    <w:p w14:paraId="55DA85C4" w14:textId="77777777" w:rsidR="00BA4542" w:rsidRDefault="00BA4542" w:rsidP="0057732D">
      <w:pPr>
        <w:rPr>
          <w:rtl/>
          <w:lang w:eastAsia="he-IL"/>
        </w:rPr>
      </w:pPr>
      <w:bookmarkStart w:id="282" w:name="_ETM_Q1_886139"/>
      <w:bookmarkEnd w:id="282"/>
    </w:p>
    <w:p w14:paraId="39674E16" w14:textId="0AD73138" w:rsidR="00BA4542" w:rsidRDefault="00BA4542" w:rsidP="00BA4542">
      <w:pPr>
        <w:pStyle w:val="a4"/>
        <w:keepNext/>
        <w:rPr>
          <w:rtl/>
        </w:rPr>
      </w:pPr>
      <w:bookmarkStart w:id="283" w:name="ET_speaker_4674_21"/>
      <w:r w:rsidRPr="00BA4542">
        <w:rPr>
          <w:rStyle w:val="TagStyle"/>
          <w:rtl/>
        </w:rPr>
        <w:t xml:space="preserve"> &lt;&lt; דובר &gt;&gt; </w:t>
      </w:r>
      <w:r>
        <w:rPr>
          <w:rtl/>
        </w:rPr>
        <w:t>חמד עמאר (ישראל ביתנו):</w:t>
      </w:r>
      <w:r w:rsidRPr="00BA4542">
        <w:rPr>
          <w:rStyle w:val="TagStyle"/>
          <w:rtl/>
        </w:rPr>
        <w:t xml:space="preserve"> &lt;&lt; דובר &gt;&gt;</w:t>
      </w:r>
      <w:r w:rsidR="00544D60">
        <w:rPr>
          <w:rtl/>
        </w:rPr>
        <w:t xml:space="preserve"> </w:t>
      </w:r>
      <w:bookmarkEnd w:id="283"/>
    </w:p>
    <w:p w14:paraId="1C3897F3" w14:textId="77777777" w:rsidR="00BA4542" w:rsidRDefault="00BA4542" w:rsidP="00BA4542">
      <w:pPr>
        <w:pStyle w:val="KeepWithNext"/>
        <w:rPr>
          <w:rtl/>
          <w:lang w:eastAsia="he-IL"/>
        </w:rPr>
      </w:pPr>
    </w:p>
    <w:p w14:paraId="5ABA34DB" w14:textId="362C0A97" w:rsidR="00BA4542" w:rsidRDefault="00BA4542" w:rsidP="00BA4542">
      <w:pPr>
        <w:rPr>
          <w:rtl/>
          <w:lang w:eastAsia="he-IL"/>
        </w:rPr>
      </w:pPr>
      <w:bookmarkStart w:id="284" w:name="_ETM_Q1_886493"/>
      <w:bookmarkStart w:id="285" w:name="_ETM_Q1_886524"/>
      <w:bookmarkEnd w:id="284"/>
      <w:bookmarkEnd w:id="285"/>
      <w:r>
        <w:rPr>
          <w:rFonts w:hint="cs"/>
          <w:rtl/>
          <w:lang w:eastAsia="he-IL"/>
        </w:rPr>
        <w:t>טוב מאוד.</w:t>
      </w:r>
    </w:p>
    <w:p w14:paraId="7104BBBD" w14:textId="77777777" w:rsidR="00BA4542" w:rsidRDefault="00BA4542" w:rsidP="00BA4542">
      <w:pPr>
        <w:rPr>
          <w:rtl/>
          <w:lang w:eastAsia="he-IL"/>
        </w:rPr>
      </w:pPr>
      <w:bookmarkStart w:id="286" w:name="_ETM_Q1_886507"/>
      <w:bookmarkStart w:id="287" w:name="_ETM_Q1_886537"/>
      <w:bookmarkStart w:id="288" w:name="_ETM_Q1_887595"/>
      <w:bookmarkEnd w:id="286"/>
      <w:bookmarkEnd w:id="287"/>
      <w:bookmarkEnd w:id="288"/>
    </w:p>
    <w:p w14:paraId="572EBA8E" w14:textId="04F915CF" w:rsidR="00BA4542" w:rsidRDefault="00BA4542" w:rsidP="00BA4542">
      <w:pPr>
        <w:pStyle w:val="afa"/>
        <w:keepNext/>
        <w:rPr>
          <w:rtl/>
          <w:lang w:eastAsia="he-IL"/>
        </w:rPr>
      </w:pPr>
      <w:bookmarkStart w:id="289" w:name="ET_guest_ישראל_אבישר_22"/>
      <w:r w:rsidRPr="00BA4542">
        <w:rPr>
          <w:rStyle w:val="TagStyle"/>
          <w:rtl/>
        </w:rPr>
        <w:t xml:space="preserve"> &lt;&lt; אורח &gt;&gt; </w:t>
      </w:r>
      <w:r>
        <w:rPr>
          <w:rtl/>
          <w:lang w:eastAsia="he-IL"/>
        </w:rPr>
        <w:t>ישראל אבישר:</w:t>
      </w:r>
      <w:r w:rsidRPr="00BA4542">
        <w:rPr>
          <w:rStyle w:val="TagStyle"/>
          <w:rtl/>
        </w:rPr>
        <w:t xml:space="preserve"> &lt;&lt; אורח &gt;&gt;</w:t>
      </w:r>
      <w:r w:rsidR="00544D60">
        <w:rPr>
          <w:rtl/>
          <w:lang w:eastAsia="he-IL"/>
        </w:rPr>
        <w:t xml:space="preserve"> </w:t>
      </w:r>
      <w:bookmarkEnd w:id="289"/>
    </w:p>
    <w:p w14:paraId="5964294B" w14:textId="77777777" w:rsidR="00BA4542" w:rsidRDefault="00BA4542" w:rsidP="00BA4542">
      <w:pPr>
        <w:pStyle w:val="KeepWithNext"/>
        <w:rPr>
          <w:rtl/>
          <w:lang w:eastAsia="he-IL"/>
        </w:rPr>
      </w:pPr>
    </w:p>
    <w:p w14:paraId="596E3EE2" w14:textId="473D0F19" w:rsidR="00BA4542" w:rsidRDefault="00BA4542" w:rsidP="00BA4542">
      <w:pPr>
        <w:rPr>
          <w:rtl/>
          <w:lang w:eastAsia="he-IL"/>
        </w:rPr>
      </w:pPr>
      <w:bookmarkStart w:id="290" w:name="_ETM_Q1_887947"/>
      <w:bookmarkStart w:id="291" w:name="_ETM_Q1_887981"/>
      <w:bookmarkEnd w:id="290"/>
      <w:bookmarkEnd w:id="291"/>
      <w:r>
        <w:rPr>
          <w:rFonts w:hint="cs"/>
          <w:rtl/>
          <w:lang w:eastAsia="he-IL"/>
        </w:rPr>
        <w:t>כל מה שאחורה, ביצענו מיפוי והדברים האלה כבר בוצעו</w:t>
      </w:r>
      <w:bookmarkStart w:id="292" w:name="_ETM_Q1_897135"/>
      <w:bookmarkEnd w:id="292"/>
      <w:r>
        <w:rPr>
          <w:rFonts w:hint="cs"/>
          <w:rtl/>
          <w:lang w:eastAsia="he-IL"/>
        </w:rPr>
        <w:t xml:space="preserve"> הלכה למעשה.</w:t>
      </w:r>
    </w:p>
    <w:p w14:paraId="2C0E2F74" w14:textId="77777777" w:rsidR="00BA4542" w:rsidRDefault="00BA4542" w:rsidP="00BA4542">
      <w:pPr>
        <w:rPr>
          <w:rtl/>
          <w:lang w:eastAsia="he-IL"/>
        </w:rPr>
      </w:pPr>
      <w:bookmarkStart w:id="293" w:name="_ETM_Q1_896445"/>
      <w:bookmarkStart w:id="294" w:name="_ETM_Q1_896476"/>
      <w:bookmarkEnd w:id="293"/>
      <w:bookmarkEnd w:id="294"/>
    </w:p>
    <w:p w14:paraId="114A55EE" w14:textId="2DE8EACA" w:rsidR="00BA4542" w:rsidRDefault="00BA4542" w:rsidP="00BA4542">
      <w:pPr>
        <w:pStyle w:val="a4"/>
        <w:keepNext/>
        <w:rPr>
          <w:rtl/>
        </w:rPr>
      </w:pPr>
      <w:bookmarkStart w:id="295" w:name="ET_speaker_6361_23"/>
      <w:r w:rsidRPr="00BA4542">
        <w:rPr>
          <w:rStyle w:val="TagStyle"/>
          <w:rtl/>
        </w:rPr>
        <w:t xml:space="preserve"> &lt;&lt; דובר &gt;&gt; </w:t>
      </w:r>
      <w:r>
        <w:rPr>
          <w:rtl/>
        </w:rPr>
        <w:t>נאור שירי (יש עתיד):</w:t>
      </w:r>
      <w:r w:rsidRPr="00BA4542">
        <w:rPr>
          <w:rStyle w:val="TagStyle"/>
          <w:rtl/>
        </w:rPr>
        <w:t xml:space="preserve"> &lt;&lt; דובר &gt;&gt;</w:t>
      </w:r>
      <w:r w:rsidR="00544D60">
        <w:rPr>
          <w:rtl/>
        </w:rPr>
        <w:t xml:space="preserve"> </w:t>
      </w:r>
      <w:bookmarkEnd w:id="295"/>
    </w:p>
    <w:p w14:paraId="16B6CE15" w14:textId="77777777" w:rsidR="00BA4542" w:rsidRDefault="00BA4542" w:rsidP="00BA4542">
      <w:pPr>
        <w:pStyle w:val="KeepWithNext"/>
        <w:rPr>
          <w:rtl/>
          <w:lang w:eastAsia="he-IL"/>
        </w:rPr>
      </w:pPr>
    </w:p>
    <w:p w14:paraId="578C9326" w14:textId="757B21A1" w:rsidR="00BA4542" w:rsidRDefault="00BA4542" w:rsidP="00BA4542">
      <w:pPr>
        <w:rPr>
          <w:rtl/>
          <w:lang w:eastAsia="he-IL"/>
        </w:rPr>
      </w:pPr>
      <w:r>
        <w:rPr>
          <w:rFonts w:hint="cs"/>
          <w:rtl/>
          <w:lang w:eastAsia="he-IL"/>
        </w:rPr>
        <w:t xml:space="preserve">אמרתי ואני אומר גם לפרוטוקול שהאגף עושה. כמי שכל פעם שוכח לעשות ריענון האגף שולח גם מסרונים </w:t>
      </w:r>
      <w:bookmarkStart w:id="296" w:name="_ETM_Q1_910944"/>
      <w:bookmarkEnd w:id="296"/>
      <w:r>
        <w:rPr>
          <w:rFonts w:hint="cs"/>
          <w:rtl/>
          <w:lang w:eastAsia="he-IL"/>
        </w:rPr>
        <w:t xml:space="preserve">וגם מתקשר. מי שלא עשה ריענון זה בעייתי ולכן אמרתי </w:t>
      </w:r>
      <w:bookmarkStart w:id="297" w:name="_ETM_Q1_913447"/>
      <w:bookmarkEnd w:id="297"/>
      <w:r>
        <w:rPr>
          <w:rFonts w:hint="cs"/>
          <w:rtl/>
          <w:lang w:eastAsia="he-IL"/>
        </w:rPr>
        <w:t xml:space="preserve">שהיו צריכים לעשות על ספטמבר. </w:t>
      </w:r>
    </w:p>
    <w:p w14:paraId="3F5C7664" w14:textId="77777777" w:rsidR="00BA4542" w:rsidRDefault="00BA4542" w:rsidP="00BA4542">
      <w:pPr>
        <w:rPr>
          <w:rtl/>
          <w:lang w:eastAsia="he-IL"/>
        </w:rPr>
      </w:pPr>
      <w:bookmarkStart w:id="298" w:name="_ETM_Q1_919394"/>
      <w:bookmarkStart w:id="299" w:name="_ETM_Q1_919425"/>
      <w:bookmarkEnd w:id="298"/>
      <w:bookmarkEnd w:id="299"/>
    </w:p>
    <w:p w14:paraId="1F6BECAC" w14:textId="621505A0" w:rsidR="00BA4542" w:rsidRDefault="00BA4542" w:rsidP="00BA4542">
      <w:pPr>
        <w:rPr>
          <w:rtl/>
          <w:lang w:eastAsia="he-IL"/>
        </w:rPr>
      </w:pPr>
      <w:bookmarkStart w:id="300" w:name="_ETM_Q1_919488"/>
      <w:bookmarkStart w:id="301" w:name="_ETM_Q1_919517"/>
      <w:bookmarkEnd w:id="300"/>
      <w:bookmarkEnd w:id="301"/>
      <w:r>
        <w:rPr>
          <w:rFonts w:hint="cs"/>
          <w:rtl/>
          <w:lang w:eastAsia="he-IL"/>
        </w:rPr>
        <w:t xml:space="preserve">שאלה לגבי ההרחבה ובטח </w:t>
      </w:r>
      <w:bookmarkStart w:id="302" w:name="_ETM_Q1_920781"/>
      <w:bookmarkEnd w:id="302"/>
      <w:r>
        <w:rPr>
          <w:rFonts w:hint="cs"/>
          <w:rtl/>
          <w:lang w:eastAsia="he-IL"/>
        </w:rPr>
        <w:t>עכשיו</w:t>
      </w:r>
      <w:r w:rsidR="00E6385A">
        <w:rPr>
          <w:rFonts w:hint="cs"/>
          <w:rtl/>
          <w:lang w:eastAsia="he-IL"/>
        </w:rPr>
        <w:t xml:space="preserve"> </w:t>
      </w:r>
      <w:r>
        <w:rPr>
          <w:rFonts w:hint="cs"/>
          <w:rtl/>
          <w:lang w:eastAsia="he-IL"/>
        </w:rPr>
        <w:t xml:space="preserve">כאשר מכניסים טונות של אנשים, </w:t>
      </w:r>
      <w:bookmarkStart w:id="303" w:name="_ETM_Q1_923372"/>
      <w:bookmarkEnd w:id="303"/>
      <w:r>
        <w:rPr>
          <w:rFonts w:hint="cs"/>
          <w:rtl/>
          <w:lang w:eastAsia="he-IL"/>
        </w:rPr>
        <w:t xml:space="preserve">חלקם פחות מוכשרים או יותר מוכשרים, לשימוש בכלי </w:t>
      </w:r>
      <w:bookmarkStart w:id="304" w:name="_ETM_Q1_925473"/>
      <w:bookmarkEnd w:id="304"/>
      <w:r>
        <w:rPr>
          <w:rFonts w:hint="cs"/>
          <w:rtl/>
          <w:lang w:eastAsia="he-IL"/>
        </w:rPr>
        <w:t>ירייה.</w:t>
      </w:r>
    </w:p>
    <w:p w14:paraId="1F187A9D" w14:textId="77777777" w:rsidR="00BA4542" w:rsidRDefault="00BA4542" w:rsidP="00BA4542">
      <w:pPr>
        <w:rPr>
          <w:rtl/>
          <w:lang w:eastAsia="he-IL"/>
        </w:rPr>
      </w:pPr>
    </w:p>
    <w:p w14:paraId="5C73F523" w14:textId="265B5D91" w:rsidR="00BA4542" w:rsidRDefault="00BA4542" w:rsidP="00BA4542">
      <w:pPr>
        <w:pStyle w:val="afa"/>
        <w:keepNext/>
        <w:rPr>
          <w:rtl/>
          <w:lang w:eastAsia="he-IL"/>
        </w:rPr>
      </w:pPr>
      <w:bookmarkStart w:id="305" w:name="ET_guest_ישראל_אבישר_25"/>
      <w:r w:rsidRPr="00BA4542">
        <w:rPr>
          <w:rStyle w:val="TagStyle"/>
          <w:rtl/>
        </w:rPr>
        <w:t xml:space="preserve"> &lt;&lt; אורח &gt;&gt; </w:t>
      </w:r>
      <w:r>
        <w:rPr>
          <w:rtl/>
          <w:lang w:eastAsia="he-IL"/>
        </w:rPr>
        <w:t>ישראל אבישר:</w:t>
      </w:r>
      <w:r w:rsidRPr="00BA4542">
        <w:rPr>
          <w:rStyle w:val="TagStyle"/>
          <w:rtl/>
        </w:rPr>
        <w:t xml:space="preserve"> &lt;&lt; אורח &gt;&gt;</w:t>
      </w:r>
      <w:r w:rsidR="00544D60">
        <w:rPr>
          <w:rtl/>
          <w:lang w:eastAsia="he-IL"/>
        </w:rPr>
        <w:t xml:space="preserve"> </w:t>
      </w:r>
      <w:bookmarkEnd w:id="305"/>
    </w:p>
    <w:p w14:paraId="0C2D4C6E" w14:textId="77777777" w:rsidR="00BA4542" w:rsidRDefault="00BA4542" w:rsidP="00BA4542">
      <w:pPr>
        <w:pStyle w:val="KeepWithNext"/>
        <w:rPr>
          <w:rtl/>
          <w:lang w:eastAsia="he-IL"/>
        </w:rPr>
      </w:pPr>
    </w:p>
    <w:p w14:paraId="2AD730DF" w14:textId="47BF3711" w:rsidR="00BA4542" w:rsidRDefault="00BA4542" w:rsidP="00BA4542">
      <w:pPr>
        <w:rPr>
          <w:rtl/>
          <w:lang w:eastAsia="he-IL"/>
        </w:rPr>
      </w:pPr>
      <w:r>
        <w:rPr>
          <w:rFonts w:hint="cs"/>
          <w:rtl/>
          <w:lang w:eastAsia="he-IL"/>
        </w:rPr>
        <w:t>זה לא ליסוד. לא מי שמקבל נשק חדש.</w:t>
      </w:r>
      <w:bookmarkStart w:id="306" w:name="_ETM_Q1_931066"/>
      <w:bookmarkEnd w:id="306"/>
    </w:p>
    <w:p w14:paraId="68AE5C77" w14:textId="77777777" w:rsidR="00BA4542" w:rsidRDefault="00BA4542" w:rsidP="00BA4542">
      <w:pPr>
        <w:rPr>
          <w:rtl/>
          <w:lang w:eastAsia="he-IL"/>
        </w:rPr>
      </w:pPr>
    </w:p>
    <w:p w14:paraId="12FB67F6" w14:textId="71B1539E" w:rsidR="00BA4542" w:rsidRDefault="00BA4542" w:rsidP="00BA4542">
      <w:pPr>
        <w:pStyle w:val="a4"/>
        <w:keepNext/>
        <w:rPr>
          <w:rtl/>
        </w:rPr>
      </w:pPr>
      <w:bookmarkStart w:id="307" w:name="ET_speaker_6361_26"/>
      <w:r w:rsidRPr="00BA4542">
        <w:rPr>
          <w:rStyle w:val="TagStyle"/>
          <w:rtl/>
        </w:rPr>
        <w:t xml:space="preserve"> &lt;&lt; דובר &gt;&gt; </w:t>
      </w:r>
      <w:r>
        <w:rPr>
          <w:rtl/>
        </w:rPr>
        <w:t>נאור שירי (יש עתיד):</w:t>
      </w:r>
      <w:r w:rsidRPr="00BA4542">
        <w:rPr>
          <w:rStyle w:val="TagStyle"/>
          <w:rtl/>
        </w:rPr>
        <w:t xml:space="preserve"> &lt;&lt; דובר &gt;&gt;</w:t>
      </w:r>
      <w:r w:rsidR="00544D60">
        <w:rPr>
          <w:rtl/>
        </w:rPr>
        <w:t xml:space="preserve"> </w:t>
      </w:r>
      <w:bookmarkEnd w:id="307"/>
    </w:p>
    <w:p w14:paraId="13458DE6" w14:textId="77777777" w:rsidR="00BA4542" w:rsidRDefault="00BA4542" w:rsidP="00BA4542">
      <w:pPr>
        <w:pStyle w:val="KeepWithNext"/>
        <w:rPr>
          <w:rtl/>
          <w:lang w:eastAsia="he-IL"/>
        </w:rPr>
      </w:pPr>
    </w:p>
    <w:p w14:paraId="1141FC5C" w14:textId="096EDD97" w:rsidR="00BA4542" w:rsidRDefault="00BA4542" w:rsidP="00BA4542">
      <w:pPr>
        <w:rPr>
          <w:rtl/>
          <w:lang w:eastAsia="he-IL"/>
        </w:rPr>
      </w:pPr>
      <w:r>
        <w:rPr>
          <w:rFonts w:hint="cs"/>
          <w:rtl/>
          <w:lang w:eastAsia="he-IL"/>
        </w:rPr>
        <w:t xml:space="preserve">אני יודע. אמרתי, זה מחוץ לנושא. אני חושב שצריך לשקול </w:t>
      </w:r>
      <w:bookmarkStart w:id="308" w:name="_ETM_Q1_935432"/>
      <w:bookmarkEnd w:id="308"/>
      <w:r>
        <w:rPr>
          <w:rFonts w:hint="cs"/>
          <w:rtl/>
          <w:lang w:eastAsia="he-IL"/>
        </w:rPr>
        <w:t xml:space="preserve">להכניס עוד </w:t>
      </w:r>
      <w:proofErr w:type="spellStart"/>
      <w:r>
        <w:rPr>
          <w:rFonts w:hint="cs"/>
          <w:rtl/>
          <w:lang w:eastAsia="he-IL"/>
        </w:rPr>
        <w:t>ריענונים</w:t>
      </w:r>
      <w:proofErr w:type="spellEnd"/>
      <w:r>
        <w:rPr>
          <w:rFonts w:hint="cs"/>
          <w:rtl/>
          <w:lang w:eastAsia="he-IL"/>
        </w:rPr>
        <w:t xml:space="preserve"> או הכשרות כי</w:t>
      </w:r>
      <w:r w:rsidR="00E6385A">
        <w:rPr>
          <w:rFonts w:hint="cs"/>
          <w:rtl/>
          <w:lang w:eastAsia="he-IL"/>
        </w:rPr>
        <w:t xml:space="preserve"> </w:t>
      </w:r>
      <w:r>
        <w:rPr>
          <w:rFonts w:hint="cs"/>
          <w:rtl/>
          <w:lang w:eastAsia="he-IL"/>
        </w:rPr>
        <w:t xml:space="preserve">יש המון אנשים שהולכים לקבל רישיון ואין להם מושג </w:t>
      </w:r>
      <w:bookmarkStart w:id="309" w:name="_ETM_Q1_941102"/>
      <w:bookmarkEnd w:id="309"/>
      <w:r>
        <w:rPr>
          <w:rFonts w:hint="cs"/>
          <w:rtl/>
          <w:lang w:eastAsia="he-IL"/>
        </w:rPr>
        <w:t>איך לירות באקדח. הליך ההוצאה במטווח הראשוני הוא ממש</w:t>
      </w:r>
      <w:bookmarkStart w:id="310" w:name="_ETM_Q1_949331"/>
      <w:bookmarkEnd w:id="310"/>
      <w:r>
        <w:rPr>
          <w:rFonts w:hint="cs"/>
          <w:rtl/>
          <w:lang w:eastAsia="he-IL"/>
        </w:rPr>
        <w:t xml:space="preserve"> </w:t>
      </w:r>
      <w:r>
        <w:rPr>
          <w:rFonts w:hint="cs"/>
          <w:lang w:eastAsia="he-IL"/>
        </w:rPr>
        <w:t>LOW</w:t>
      </w:r>
      <w:r>
        <w:rPr>
          <w:rFonts w:hint="cs"/>
          <w:rtl/>
          <w:lang w:eastAsia="he-IL"/>
        </w:rPr>
        <w:t xml:space="preserve"> של ה-</w:t>
      </w:r>
      <w:r>
        <w:rPr>
          <w:rFonts w:hint="cs"/>
          <w:lang w:eastAsia="he-IL"/>
        </w:rPr>
        <w:t>LOW</w:t>
      </w:r>
      <w:r>
        <w:rPr>
          <w:rFonts w:hint="cs"/>
          <w:rtl/>
          <w:lang w:eastAsia="he-IL"/>
        </w:rPr>
        <w:t>.</w:t>
      </w:r>
      <w:r w:rsidR="00E6385A">
        <w:rPr>
          <w:rFonts w:hint="cs"/>
          <w:rtl/>
          <w:lang w:eastAsia="he-IL"/>
        </w:rPr>
        <w:t xml:space="preserve"> </w:t>
      </w:r>
      <w:r>
        <w:rPr>
          <w:rFonts w:hint="cs"/>
          <w:rtl/>
          <w:lang w:eastAsia="he-IL"/>
        </w:rPr>
        <w:t xml:space="preserve">חלילה, לא מעליב. אתם מכירים את זה. אנחנו נייצר כאן אלפי </w:t>
      </w:r>
      <w:bookmarkStart w:id="311" w:name="_ETM_Q1_959508"/>
      <w:bookmarkEnd w:id="311"/>
      <w:r>
        <w:rPr>
          <w:rFonts w:hint="cs"/>
          <w:rtl/>
          <w:lang w:eastAsia="he-IL"/>
        </w:rPr>
        <w:t>ועשרות אלפי אנשים שהיכולת שלהם לפגוע במטרה היא אפסית.</w:t>
      </w:r>
      <w:bookmarkStart w:id="312" w:name="_ETM_Q1_966643"/>
      <w:bookmarkEnd w:id="312"/>
      <w:r>
        <w:rPr>
          <w:rFonts w:hint="cs"/>
          <w:rtl/>
          <w:lang w:eastAsia="he-IL"/>
        </w:rPr>
        <w:t xml:space="preserve"> 17 אחוזים, 20 אחוזים פוגעים.</w:t>
      </w:r>
      <w:bookmarkStart w:id="313" w:name="_ETM_Q1_973311"/>
      <w:bookmarkEnd w:id="313"/>
      <w:r>
        <w:rPr>
          <w:rFonts w:hint="cs"/>
          <w:rtl/>
          <w:lang w:eastAsia="he-IL"/>
        </w:rPr>
        <w:t xml:space="preserve"> האם זה נשקל?</w:t>
      </w:r>
    </w:p>
    <w:p w14:paraId="79EA5424" w14:textId="77777777" w:rsidR="00BA4542" w:rsidRDefault="00BA4542" w:rsidP="00BA4542">
      <w:pPr>
        <w:rPr>
          <w:rtl/>
          <w:lang w:eastAsia="he-IL"/>
        </w:rPr>
      </w:pPr>
      <w:bookmarkStart w:id="314" w:name="_ETM_Q1_975152"/>
      <w:bookmarkStart w:id="315" w:name="_ETM_Q1_975190"/>
      <w:bookmarkEnd w:id="314"/>
      <w:bookmarkEnd w:id="315"/>
    </w:p>
    <w:p w14:paraId="0F3792C1" w14:textId="5697E866" w:rsidR="00BA4542" w:rsidRDefault="00BA4542" w:rsidP="00BA4542">
      <w:pPr>
        <w:pStyle w:val="af7"/>
        <w:keepNext/>
        <w:rPr>
          <w:rtl/>
        </w:rPr>
      </w:pPr>
      <w:bookmarkStart w:id="316" w:name="ET_yor_6358_28"/>
      <w:r w:rsidRPr="00BA4542">
        <w:rPr>
          <w:rStyle w:val="TagStyle"/>
          <w:rtl/>
        </w:rPr>
        <w:t xml:space="preserve"> &lt;&lt; </w:t>
      </w:r>
      <w:proofErr w:type="spellStart"/>
      <w:r w:rsidRPr="00BA4542">
        <w:rPr>
          <w:rStyle w:val="TagStyle"/>
          <w:rtl/>
        </w:rPr>
        <w:t>יור</w:t>
      </w:r>
      <w:proofErr w:type="spellEnd"/>
      <w:r w:rsidRPr="00BA4542">
        <w:rPr>
          <w:rStyle w:val="TagStyle"/>
          <w:rtl/>
        </w:rPr>
        <w:t xml:space="preserve"> &gt;&gt; </w:t>
      </w:r>
      <w:r>
        <w:rPr>
          <w:rtl/>
        </w:rPr>
        <w:t>היו"ר צביקה פוגל:</w:t>
      </w:r>
      <w:r w:rsidRPr="00BA4542">
        <w:rPr>
          <w:rStyle w:val="TagStyle"/>
          <w:rtl/>
        </w:rPr>
        <w:t xml:space="preserve"> &lt;&lt; </w:t>
      </w:r>
      <w:proofErr w:type="spellStart"/>
      <w:r w:rsidRPr="00BA4542">
        <w:rPr>
          <w:rStyle w:val="TagStyle"/>
          <w:rtl/>
        </w:rPr>
        <w:t>יור</w:t>
      </w:r>
      <w:proofErr w:type="spellEnd"/>
      <w:r w:rsidRPr="00BA4542">
        <w:rPr>
          <w:rStyle w:val="TagStyle"/>
          <w:rtl/>
        </w:rPr>
        <w:t xml:space="preserve"> &gt;&gt;</w:t>
      </w:r>
      <w:r w:rsidR="00544D60">
        <w:rPr>
          <w:rtl/>
        </w:rPr>
        <w:t xml:space="preserve"> </w:t>
      </w:r>
      <w:bookmarkEnd w:id="316"/>
    </w:p>
    <w:p w14:paraId="784E0156" w14:textId="77777777" w:rsidR="00BA4542" w:rsidRDefault="00BA4542" w:rsidP="00BA4542">
      <w:pPr>
        <w:pStyle w:val="KeepWithNext"/>
        <w:rPr>
          <w:rtl/>
          <w:lang w:eastAsia="he-IL"/>
        </w:rPr>
      </w:pPr>
    </w:p>
    <w:p w14:paraId="00CA66A6" w14:textId="4A9FF1B6" w:rsidR="00BA4542" w:rsidRDefault="00BA4542" w:rsidP="00BA4542">
      <w:pPr>
        <w:rPr>
          <w:rtl/>
          <w:lang w:eastAsia="he-IL"/>
        </w:rPr>
      </w:pPr>
      <w:r>
        <w:rPr>
          <w:rFonts w:hint="cs"/>
          <w:rtl/>
          <w:lang w:eastAsia="he-IL"/>
        </w:rPr>
        <w:t>ההערה הזאת הגיעה גם לאוזניי ואני נסעתי לראות שני מק</w:t>
      </w:r>
      <w:bookmarkStart w:id="317" w:name="_ETM_Q1_981028"/>
      <w:bookmarkEnd w:id="317"/>
      <w:r>
        <w:rPr>
          <w:rFonts w:hint="cs"/>
          <w:rtl/>
          <w:lang w:eastAsia="he-IL"/>
        </w:rPr>
        <w:t>ומות שמספקים</w:t>
      </w:r>
      <w:r w:rsidR="00E6385A">
        <w:rPr>
          <w:rFonts w:hint="cs"/>
          <w:rtl/>
          <w:lang w:eastAsia="he-IL"/>
        </w:rPr>
        <w:t xml:space="preserve"> </w:t>
      </w:r>
      <w:r>
        <w:rPr>
          <w:rFonts w:hint="cs"/>
          <w:rtl/>
          <w:lang w:eastAsia="he-IL"/>
        </w:rPr>
        <w:t>נשק, אחד זה נשק הצפון</w:t>
      </w:r>
      <w:bookmarkStart w:id="318" w:name="_ETM_Q1_982688"/>
      <w:bookmarkEnd w:id="318"/>
      <w:r>
        <w:rPr>
          <w:rFonts w:hint="cs"/>
          <w:rtl/>
          <w:lang w:eastAsia="he-IL"/>
        </w:rPr>
        <w:t xml:space="preserve"> והשני הוא באזור שלידי, באיילת השחר. השאלה ששאלתי את המדריכים</w:t>
      </w:r>
      <w:r w:rsidR="00E6385A">
        <w:rPr>
          <w:rFonts w:hint="cs"/>
          <w:rtl/>
          <w:lang w:eastAsia="he-IL"/>
        </w:rPr>
        <w:t xml:space="preserve"> </w:t>
      </w:r>
      <w:r>
        <w:rPr>
          <w:rFonts w:hint="cs"/>
          <w:rtl/>
          <w:lang w:eastAsia="he-IL"/>
        </w:rPr>
        <w:t xml:space="preserve">- בהמשך להערה שלך </w:t>
      </w:r>
      <w:r>
        <w:rPr>
          <w:rtl/>
          <w:lang w:eastAsia="he-IL"/>
        </w:rPr>
        <w:t>–</w:t>
      </w:r>
      <w:r>
        <w:rPr>
          <w:rFonts w:hint="cs"/>
          <w:rtl/>
          <w:lang w:eastAsia="he-IL"/>
        </w:rPr>
        <w:t xml:space="preserve"> כמה אנחנו מקלים, מחפפים</w:t>
      </w:r>
      <w:bookmarkStart w:id="319" w:name="_ETM_Q1_993310"/>
      <w:bookmarkEnd w:id="319"/>
      <w:r>
        <w:rPr>
          <w:rFonts w:hint="cs"/>
          <w:rtl/>
          <w:lang w:eastAsia="he-IL"/>
        </w:rPr>
        <w:t xml:space="preserve"> היום בהכשרה. אמרו לי שלנשק חדש, </w:t>
      </w:r>
      <w:bookmarkStart w:id="320" w:name="_ETM_Q1_996707"/>
      <w:bookmarkEnd w:id="320"/>
      <w:r>
        <w:rPr>
          <w:rFonts w:hint="cs"/>
          <w:rtl/>
          <w:lang w:eastAsia="he-IL"/>
        </w:rPr>
        <w:t>אפילו לא בדקה. מחויבים בין שלוש לארבע שעות -</w:t>
      </w:r>
      <w:r w:rsidR="00E6385A">
        <w:rPr>
          <w:rFonts w:hint="cs"/>
          <w:rtl/>
          <w:lang w:eastAsia="he-IL"/>
        </w:rPr>
        <w:t xml:space="preserve"> </w:t>
      </w:r>
      <w:r>
        <w:rPr>
          <w:rFonts w:hint="cs"/>
          <w:rtl/>
          <w:lang w:eastAsia="he-IL"/>
        </w:rPr>
        <w:t xml:space="preserve">הם מקבלים </w:t>
      </w:r>
      <w:bookmarkStart w:id="321" w:name="_ETM_Q1_1002748"/>
      <w:bookmarkEnd w:id="321"/>
      <w:r>
        <w:rPr>
          <w:rFonts w:hint="cs"/>
          <w:rtl/>
          <w:lang w:eastAsia="he-IL"/>
        </w:rPr>
        <w:t xml:space="preserve">בין שלוש לארבע שעות את ההכשרה שלהם. </w:t>
      </w:r>
      <w:bookmarkStart w:id="322" w:name="_ETM_Q1_1004939"/>
      <w:bookmarkEnd w:id="322"/>
      <w:r>
        <w:rPr>
          <w:rFonts w:hint="cs"/>
          <w:rtl/>
          <w:lang w:eastAsia="he-IL"/>
        </w:rPr>
        <w:t xml:space="preserve">שיעור, מטווח. ברוב המקומות הם גם מקבלים מספר אקדחים לעשות </w:t>
      </w:r>
      <w:bookmarkStart w:id="323" w:name="_ETM_Q1_1011131"/>
      <w:bookmarkEnd w:id="323"/>
      <w:r>
        <w:rPr>
          <w:rFonts w:hint="cs"/>
          <w:rtl/>
          <w:lang w:eastAsia="he-IL"/>
        </w:rPr>
        <w:t xml:space="preserve">עליהם את האימון כדי שיוכלו להחליט איזה אקדח </w:t>
      </w:r>
      <w:bookmarkStart w:id="324" w:name="_ETM_Q1_1012055"/>
      <w:bookmarkEnd w:id="324"/>
      <w:r>
        <w:rPr>
          <w:rFonts w:hint="cs"/>
          <w:rtl/>
          <w:lang w:eastAsia="he-IL"/>
        </w:rPr>
        <w:t xml:space="preserve">מתאים להם לרכישה. עוד לפני שהם בכלל רוכשים אקדח. </w:t>
      </w:r>
      <w:bookmarkStart w:id="325" w:name="_ETM_Q1_1019894"/>
      <w:bookmarkStart w:id="326" w:name="_ETM_Q1_1019945"/>
      <w:bookmarkStart w:id="327" w:name="_ETM_Q1_1020574"/>
      <w:bookmarkStart w:id="328" w:name="_ETM_Q1_1020617"/>
      <w:bookmarkEnd w:id="325"/>
      <w:bookmarkEnd w:id="326"/>
      <w:bookmarkEnd w:id="327"/>
      <w:bookmarkEnd w:id="328"/>
      <w:r>
        <w:rPr>
          <w:rFonts w:hint="cs"/>
          <w:rtl/>
          <w:lang w:eastAsia="he-IL"/>
        </w:rPr>
        <w:t>אני חייב לציין את זה לטובה.</w:t>
      </w:r>
    </w:p>
    <w:p w14:paraId="6CB6D46D" w14:textId="77777777" w:rsidR="00BA4542" w:rsidRDefault="00BA4542" w:rsidP="00BA4542">
      <w:pPr>
        <w:rPr>
          <w:rtl/>
          <w:lang w:eastAsia="he-IL"/>
        </w:rPr>
      </w:pPr>
    </w:p>
    <w:p w14:paraId="4FD59290" w14:textId="110208A8" w:rsidR="00BA4542" w:rsidRDefault="00BA4542" w:rsidP="00BA4542">
      <w:pPr>
        <w:pStyle w:val="a4"/>
        <w:keepNext/>
        <w:rPr>
          <w:rtl/>
        </w:rPr>
      </w:pPr>
      <w:bookmarkStart w:id="329" w:name="ET_speaker_4674_29"/>
      <w:r w:rsidRPr="00BA4542">
        <w:rPr>
          <w:rStyle w:val="TagStyle"/>
          <w:rtl/>
        </w:rPr>
        <w:t xml:space="preserve"> &lt;&lt; דובר &gt;&gt; </w:t>
      </w:r>
      <w:r>
        <w:rPr>
          <w:rtl/>
        </w:rPr>
        <w:t>חמד עמאר (ישראל ביתנו):</w:t>
      </w:r>
      <w:r w:rsidRPr="00BA4542">
        <w:rPr>
          <w:rStyle w:val="TagStyle"/>
          <w:rtl/>
        </w:rPr>
        <w:t xml:space="preserve"> &lt;&lt; דובר &gt;&gt;</w:t>
      </w:r>
      <w:r w:rsidR="00544D60">
        <w:rPr>
          <w:rtl/>
        </w:rPr>
        <w:t xml:space="preserve"> </w:t>
      </w:r>
      <w:bookmarkEnd w:id="329"/>
    </w:p>
    <w:p w14:paraId="70F1A9D7" w14:textId="77777777" w:rsidR="00BA4542" w:rsidRDefault="00BA4542" w:rsidP="00BA4542">
      <w:pPr>
        <w:pStyle w:val="KeepWithNext"/>
        <w:rPr>
          <w:rtl/>
          <w:lang w:eastAsia="he-IL"/>
        </w:rPr>
      </w:pPr>
    </w:p>
    <w:p w14:paraId="11A24F2B" w14:textId="57598F87" w:rsidR="00BA4542" w:rsidRDefault="00BA4542" w:rsidP="00BA4542">
      <w:pPr>
        <w:rPr>
          <w:rtl/>
          <w:lang w:eastAsia="he-IL"/>
        </w:rPr>
      </w:pPr>
      <w:r>
        <w:rPr>
          <w:rFonts w:hint="cs"/>
          <w:rtl/>
          <w:lang w:eastAsia="he-IL"/>
        </w:rPr>
        <w:t xml:space="preserve">בגלל העומס בו אנחנו </w:t>
      </w:r>
      <w:bookmarkStart w:id="330" w:name="_ETM_Q1_1021468"/>
      <w:bookmarkEnd w:id="330"/>
      <w:r>
        <w:rPr>
          <w:rFonts w:hint="cs"/>
          <w:rtl/>
          <w:lang w:eastAsia="he-IL"/>
        </w:rPr>
        <w:t>נמצאים עכשיו, האם אנשים מקבלים את ההכשרה הראויה</w:t>
      </w:r>
      <w:bookmarkStart w:id="331" w:name="_ETM_Q1_1028360"/>
      <w:bookmarkEnd w:id="331"/>
      <w:r>
        <w:rPr>
          <w:rFonts w:hint="cs"/>
          <w:rtl/>
          <w:lang w:eastAsia="he-IL"/>
        </w:rPr>
        <w:t xml:space="preserve">. אתה יכול להיות קרבי ואתה יכול להיות </w:t>
      </w:r>
      <w:bookmarkStart w:id="332" w:name="_ETM_Q1_1031445"/>
      <w:bookmarkEnd w:id="332"/>
      <w:r>
        <w:rPr>
          <w:rFonts w:hint="cs"/>
          <w:rtl/>
          <w:lang w:eastAsia="he-IL"/>
        </w:rPr>
        <w:t xml:space="preserve">רובאי 12 ובחיים שלך לא החזקת אקדח ולא ירית באקדח שהוא משהו אחר לגמרי מאשר נשק </w:t>
      </w:r>
      <w:bookmarkStart w:id="333" w:name="_ETM_Q1_1039355"/>
      <w:bookmarkEnd w:id="333"/>
      <w:r>
        <w:rPr>
          <w:rFonts w:hint="cs"/>
          <w:rtl/>
          <w:lang w:eastAsia="he-IL"/>
        </w:rPr>
        <w:t>ארוך.</w:t>
      </w:r>
      <w:r w:rsidR="00E6385A">
        <w:rPr>
          <w:rFonts w:hint="cs"/>
          <w:rtl/>
          <w:lang w:eastAsia="he-IL"/>
        </w:rPr>
        <w:t xml:space="preserve"> </w:t>
      </w:r>
      <w:r>
        <w:rPr>
          <w:rFonts w:hint="cs"/>
          <w:rtl/>
          <w:lang w:eastAsia="he-IL"/>
        </w:rPr>
        <w:t>לכן הנושא הזה חשוב מאוד וחשובה כל ההכשרה</w:t>
      </w:r>
      <w:bookmarkStart w:id="334" w:name="_ETM_Q1_1044563"/>
      <w:bookmarkEnd w:id="334"/>
      <w:r>
        <w:rPr>
          <w:rFonts w:hint="cs"/>
          <w:rtl/>
          <w:lang w:eastAsia="he-IL"/>
        </w:rPr>
        <w:t xml:space="preserve">. אנחנו עכשיו מחלקים הרבה נשק והרבה נשק יהיה </w:t>
      </w:r>
      <w:bookmarkStart w:id="335" w:name="_ETM_Q1_1045745"/>
      <w:bookmarkEnd w:id="335"/>
      <w:r>
        <w:rPr>
          <w:rFonts w:hint="cs"/>
          <w:rtl/>
          <w:lang w:eastAsia="he-IL"/>
        </w:rPr>
        <w:t xml:space="preserve">ברחובות ואנשים לא יהיו מוכשרים ויכולים לגרום לאסון. אנחנו לא </w:t>
      </w:r>
      <w:bookmarkStart w:id="336" w:name="_ETM_Q1_1050943"/>
      <w:bookmarkEnd w:id="336"/>
      <w:r>
        <w:rPr>
          <w:rFonts w:hint="cs"/>
          <w:rtl/>
          <w:lang w:eastAsia="he-IL"/>
        </w:rPr>
        <w:t>רוצים לראות את האסון הזה.</w:t>
      </w:r>
    </w:p>
    <w:p w14:paraId="57E24855" w14:textId="77777777" w:rsidR="00BA4542" w:rsidRDefault="00BA4542" w:rsidP="00BA4542">
      <w:pPr>
        <w:rPr>
          <w:rtl/>
          <w:lang w:eastAsia="he-IL"/>
        </w:rPr>
      </w:pPr>
      <w:bookmarkStart w:id="337" w:name="_ETM_Q1_1051360"/>
      <w:bookmarkStart w:id="338" w:name="_ETM_Q1_1051410"/>
      <w:bookmarkStart w:id="339" w:name="_ETM_Q1_1051624"/>
      <w:bookmarkEnd w:id="337"/>
      <w:bookmarkEnd w:id="338"/>
      <w:bookmarkEnd w:id="339"/>
    </w:p>
    <w:p w14:paraId="091FB849" w14:textId="20AB3302" w:rsidR="00BA4542" w:rsidRDefault="00BA4542" w:rsidP="00BA4542">
      <w:pPr>
        <w:pStyle w:val="a4"/>
        <w:keepNext/>
        <w:rPr>
          <w:rtl/>
        </w:rPr>
      </w:pPr>
      <w:bookmarkStart w:id="340" w:name="ET_speaker_6361_30"/>
      <w:r w:rsidRPr="00BA4542">
        <w:rPr>
          <w:rStyle w:val="TagStyle"/>
          <w:rtl/>
        </w:rPr>
        <w:t xml:space="preserve"> &lt;&lt; דובר &gt;&gt; </w:t>
      </w:r>
      <w:r>
        <w:rPr>
          <w:rtl/>
        </w:rPr>
        <w:t>נאור שירי (יש עתיד):</w:t>
      </w:r>
      <w:r w:rsidRPr="00BA4542">
        <w:rPr>
          <w:rStyle w:val="TagStyle"/>
          <w:rtl/>
        </w:rPr>
        <w:t xml:space="preserve"> &lt;&lt; דובר &gt;&gt;</w:t>
      </w:r>
      <w:r w:rsidR="00544D60">
        <w:rPr>
          <w:rtl/>
        </w:rPr>
        <w:t xml:space="preserve"> </w:t>
      </w:r>
      <w:bookmarkEnd w:id="340"/>
    </w:p>
    <w:p w14:paraId="41296877" w14:textId="77777777" w:rsidR="00BA4542" w:rsidRDefault="00BA4542" w:rsidP="00BA4542">
      <w:pPr>
        <w:pStyle w:val="KeepWithNext"/>
        <w:rPr>
          <w:rtl/>
          <w:lang w:eastAsia="he-IL"/>
        </w:rPr>
      </w:pPr>
    </w:p>
    <w:p w14:paraId="50B3375E" w14:textId="527BCBA4" w:rsidR="00BA4542" w:rsidRPr="00BA4542" w:rsidRDefault="00BA4542" w:rsidP="00BA4542">
      <w:pPr>
        <w:rPr>
          <w:rtl/>
          <w:lang w:eastAsia="he-IL"/>
        </w:rPr>
      </w:pPr>
      <w:r>
        <w:rPr>
          <w:rFonts w:hint="cs"/>
          <w:rtl/>
          <w:lang w:eastAsia="he-IL"/>
        </w:rPr>
        <w:t xml:space="preserve">היום יש ריענון </w:t>
      </w:r>
      <w:bookmarkStart w:id="341" w:name="_ETM_Q1_1053401"/>
      <w:bookmarkEnd w:id="341"/>
      <w:r>
        <w:rPr>
          <w:rFonts w:hint="cs"/>
          <w:rtl/>
          <w:lang w:eastAsia="he-IL"/>
        </w:rPr>
        <w:t>פעם בשנה, נכון?</w:t>
      </w:r>
    </w:p>
    <w:p w14:paraId="0E811B81" w14:textId="77777777" w:rsidR="00BA4542" w:rsidRDefault="00BA4542" w:rsidP="00BA4542">
      <w:pPr>
        <w:rPr>
          <w:rtl/>
          <w:lang w:eastAsia="he-IL"/>
        </w:rPr>
      </w:pPr>
      <w:bookmarkStart w:id="342" w:name="_ETM_Q1_972784"/>
      <w:bookmarkStart w:id="343" w:name="_ETM_Q1_972821"/>
      <w:bookmarkStart w:id="344" w:name="_ETM_Q1_973592"/>
      <w:bookmarkEnd w:id="342"/>
      <w:bookmarkEnd w:id="343"/>
      <w:bookmarkEnd w:id="344"/>
    </w:p>
    <w:p w14:paraId="10201772" w14:textId="31AD8085" w:rsidR="00BA4542" w:rsidRDefault="00BA4542" w:rsidP="00BA4542">
      <w:pPr>
        <w:pStyle w:val="afa"/>
        <w:keepNext/>
        <w:rPr>
          <w:rtl/>
          <w:lang w:eastAsia="he-IL"/>
        </w:rPr>
      </w:pPr>
      <w:bookmarkStart w:id="345" w:name="ET_guest_ישראל_אבישר_27"/>
      <w:r w:rsidRPr="00BA4542">
        <w:rPr>
          <w:rStyle w:val="TagStyle"/>
          <w:rtl/>
        </w:rPr>
        <w:t xml:space="preserve"> &lt;&lt; אורח &gt;&gt; </w:t>
      </w:r>
      <w:r>
        <w:rPr>
          <w:rtl/>
          <w:lang w:eastAsia="he-IL"/>
        </w:rPr>
        <w:t>ישראל אבישר:</w:t>
      </w:r>
      <w:r w:rsidRPr="00BA4542">
        <w:rPr>
          <w:rStyle w:val="TagStyle"/>
          <w:rtl/>
        </w:rPr>
        <w:t xml:space="preserve"> &lt;&lt; אורח &gt;&gt;</w:t>
      </w:r>
      <w:r w:rsidR="00544D60">
        <w:rPr>
          <w:rtl/>
          <w:lang w:eastAsia="he-IL"/>
        </w:rPr>
        <w:t xml:space="preserve"> </w:t>
      </w:r>
      <w:bookmarkEnd w:id="345"/>
    </w:p>
    <w:p w14:paraId="0B5FE9AC" w14:textId="77777777" w:rsidR="00BA4542" w:rsidRDefault="00BA4542" w:rsidP="00BA4542">
      <w:pPr>
        <w:pStyle w:val="KeepWithNext"/>
        <w:rPr>
          <w:rtl/>
          <w:lang w:eastAsia="he-IL"/>
        </w:rPr>
      </w:pPr>
    </w:p>
    <w:p w14:paraId="7966205B" w14:textId="21D83158" w:rsidR="00BA4542" w:rsidRDefault="00344490" w:rsidP="00BA4542">
      <w:pPr>
        <w:rPr>
          <w:rtl/>
          <w:lang w:eastAsia="he-IL"/>
        </w:rPr>
      </w:pPr>
      <w:bookmarkStart w:id="346" w:name="_ETM_Q1_973944"/>
      <w:bookmarkStart w:id="347" w:name="_ETM_Q1_973982"/>
      <w:bookmarkEnd w:id="346"/>
      <w:bookmarkEnd w:id="347"/>
      <w:r>
        <w:rPr>
          <w:rFonts w:hint="cs"/>
          <w:rtl/>
          <w:lang w:eastAsia="he-IL"/>
        </w:rPr>
        <w:t>אני אפרט את זה בקצרה. אני אתאר בקצרה את המצב הקיים</w:t>
      </w:r>
      <w:r w:rsidR="00E6385A">
        <w:rPr>
          <w:rFonts w:hint="cs"/>
          <w:rtl/>
          <w:lang w:eastAsia="he-IL"/>
        </w:rPr>
        <w:t xml:space="preserve"> </w:t>
      </w:r>
      <w:r>
        <w:rPr>
          <w:rFonts w:hint="cs"/>
          <w:rtl/>
          <w:lang w:eastAsia="he-IL"/>
        </w:rPr>
        <w:t xml:space="preserve">וככל </w:t>
      </w:r>
      <w:bookmarkStart w:id="348" w:name="_ETM_Q1_1064237"/>
      <w:bookmarkEnd w:id="348"/>
      <w:r>
        <w:rPr>
          <w:rFonts w:hint="cs"/>
          <w:rtl/>
          <w:lang w:eastAsia="he-IL"/>
        </w:rPr>
        <w:t>שנדרשת בחינה - אנחנו כן</w:t>
      </w:r>
      <w:r w:rsidR="00E6385A">
        <w:rPr>
          <w:rFonts w:hint="cs"/>
          <w:rtl/>
          <w:lang w:eastAsia="he-IL"/>
        </w:rPr>
        <w:t xml:space="preserve"> </w:t>
      </w:r>
      <w:r>
        <w:rPr>
          <w:rFonts w:hint="cs"/>
          <w:rtl/>
          <w:lang w:eastAsia="he-IL"/>
        </w:rPr>
        <w:t xml:space="preserve">בוחנים </w:t>
      </w:r>
      <w:r>
        <w:rPr>
          <w:rtl/>
          <w:lang w:eastAsia="he-IL"/>
        </w:rPr>
        <w:t>–</w:t>
      </w:r>
      <w:r>
        <w:rPr>
          <w:rFonts w:hint="cs"/>
          <w:rtl/>
          <w:lang w:eastAsia="he-IL"/>
        </w:rPr>
        <w:t xml:space="preserve"> זה נושא שהוא מורכב מדי מכדי לסכם אותו </w:t>
      </w:r>
      <w:bookmarkStart w:id="349" w:name="_ETM_Q1_1069578"/>
      <w:bookmarkEnd w:id="349"/>
      <w:r>
        <w:rPr>
          <w:rFonts w:hint="cs"/>
          <w:rtl/>
          <w:lang w:eastAsia="he-IL"/>
        </w:rPr>
        <w:t xml:space="preserve">כאן. </w:t>
      </w:r>
    </w:p>
    <w:p w14:paraId="438B728D" w14:textId="77777777" w:rsidR="00344490" w:rsidRDefault="00344490" w:rsidP="00BA4542">
      <w:pPr>
        <w:rPr>
          <w:rtl/>
          <w:lang w:eastAsia="he-IL"/>
        </w:rPr>
      </w:pPr>
      <w:bookmarkStart w:id="350" w:name="_ETM_Q1_1071651"/>
      <w:bookmarkStart w:id="351" w:name="_ETM_Q1_1071681"/>
      <w:bookmarkEnd w:id="350"/>
      <w:bookmarkEnd w:id="351"/>
    </w:p>
    <w:p w14:paraId="0A7B320F" w14:textId="50C1ADB2" w:rsidR="00344490" w:rsidRDefault="00344490" w:rsidP="00BA4542">
      <w:pPr>
        <w:rPr>
          <w:rtl/>
          <w:lang w:eastAsia="he-IL"/>
        </w:rPr>
      </w:pPr>
      <w:bookmarkStart w:id="352" w:name="_ETM_Q1_1071763"/>
      <w:bookmarkStart w:id="353" w:name="_ETM_Q1_1071791"/>
      <w:bookmarkEnd w:id="352"/>
      <w:bookmarkEnd w:id="353"/>
      <w:r>
        <w:rPr>
          <w:rFonts w:hint="cs"/>
          <w:rtl/>
          <w:lang w:eastAsia="he-IL"/>
        </w:rPr>
        <w:t xml:space="preserve">תקנת ההכשרות שבעצם גובשה כאן בכנסת מדברת </w:t>
      </w:r>
      <w:bookmarkStart w:id="354" w:name="_ETM_Q1_1073417"/>
      <w:bookmarkEnd w:id="354"/>
      <w:r>
        <w:rPr>
          <w:rFonts w:hint="cs"/>
          <w:rtl/>
          <w:lang w:eastAsia="he-IL"/>
        </w:rPr>
        <w:t xml:space="preserve">על הכשרה ראשונית של ארבע וחצי שעות. בארבע וחצי השעות האלה יש מפרט ברור שמוגדר ויש מה שנקרא מבנה </w:t>
      </w:r>
      <w:bookmarkStart w:id="355" w:name="_ETM_Q1_1083257"/>
      <w:bookmarkEnd w:id="355"/>
      <w:r>
        <w:rPr>
          <w:rFonts w:hint="cs"/>
          <w:rtl/>
          <w:lang w:eastAsia="he-IL"/>
        </w:rPr>
        <w:t xml:space="preserve">אחיד וגנרי של מערך השיעור שהוא מנוהל על ידי האגף גם מבחינת המצגת וכולי, במהלכו הם עוברים הדרכה עיונית של </w:t>
      </w:r>
      <w:bookmarkStart w:id="356" w:name="_ETM_Q1_1088530"/>
      <w:bookmarkEnd w:id="356"/>
      <w:r>
        <w:rPr>
          <w:rFonts w:hint="cs"/>
          <w:rtl/>
          <w:lang w:eastAsia="he-IL"/>
        </w:rPr>
        <w:t xml:space="preserve">שעתיים, הם יורים 100 כדורים, 20 מהם </w:t>
      </w:r>
      <w:bookmarkStart w:id="357" w:name="_ETM_Q1_1090827"/>
      <w:bookmarkEnd w:id="357"/>
      <w:r>
        <w:rPr>
          <w:rFonts w:hint="cs"/>
          <w:rtl/>
          <w:lang w:eastAsia="he-IL"/>
        </w:rPr>
        <w:t xml:space="preserve">הם גם מבחן מעשי. בסוף ההכשרה יש מה שנקרא גם מבחן </w:t>
      </w:r>
      <w:bookmarkStart w:id="358" w:name="_ETM_Q1_1093687"/>
      <w:bookmarkEnd w:id="358"/>
      <w:r>
        <w:rPr>
          <w:rFonts w:hint="cs"/>
          <w:rtl/>
          <w:lang w:eastAsia="he-IL"/>
        </w:rPr>
        <w:t>עיוני. זאת תקנת ההכשרות. הכשרה ראשונית של ארבע וחצי שעות.</w:t>
      </w:r>
    </w:p>
    <w:p w14:paraId="26399DAE" w14:textId="77777777" w:rsidR="00344490" w:rsidRDefault="00344490" w:rsidP="00BA4542">
      <w:pPr>
        <w:rPr>
          <w:rtl/>
          <w:lang w:eastAsia="he-IL"/>
        </w:rPr>
      </w:pPr>
    </w:p>
    <w:p w14:paraId="6CD9D5A9" w14:textId="3A32D4FE" w:rsidR="00344490" w:rsidRDefault="00344490" w:rsidP="00344490">
      <w:pPr>
        <w:pStyle w:val="a4"/>
        <w:keepNext/>
        <w:rPr>
          <w:rtl/>
        </w:rPr>
      </w:pPr>
      <w:bookmarkStart w:id="359" w:name="ET_speaker_6361_31"/>
      <w:r w:rsidRPr="00344490">
        <w:rPr>
          <w:rStyle w:val="TagStyle"/>
          <w:rtl/>
        </w:rPr>
        <w:t xml:space="preserve"> &lt;&lt; דובר &gt;&gt; </w:t>
      </w:r>
      <w:r>
        <w:rPr>
          <w:rtl/>
        </w:rPr>
        <w:t>נאור שירי (יש עתיד):</w:t>
      </w:r>
      <w:r w:rsidRPr="00344490">
        <w:rPr>
          <w:rStyle w:val="TagStyle"/>
          <w:rtl/>
        </w:rPr>
        <w:t xml:space="preserve"> &lt;&lt; דובר &gt;&gt;</w:t>
      </w:r>
      <w:r w:rsidR="00544D60">
        <w:rPr>
          <w:rtl/>
        </w:rPr>
        <w:t xml:space="preserve"> </w:t>
      </w:r>
      <w:bookmarkEnd w:id="359"/>
    </w:p>
    <w:p w14:paraId="0FE2F961" w14:textId="77777777" w:rsidR="00344490" w:rsidRDefault="00344490" w:rsidP="00344490">
      <w:pPr>
        <w:pStyle w:val="KeepWithNext"/>
        <w:rPr>
          <w:rtl/>
          <w:lang w:eastAsia="he-IL"/>
        </w:rPr>
      </w:pPr>
    </w:p>
    <w:p w14:paraId="6D6EBF58" w14:textId="7F154ABC" w:rsidR="00344490" w:rsidRDefault="00344490" w:rsidP="00344490">
      <w:pPr>
        <w:rPr>
          <w:rtl/>
          <w:lang w:eastAsia="he-IL"/>
        </w:rPr>
      </w:pPr>
      <w:r>
        <w:rPr>
          <w:rFonts w:hint="cs"/>
          <w:rtl/>
          <w:lang w:eastAsia="he-IL"/>
        </w:rPr>
        <w:t>כמה נפסלו במבחן המעשי?</w:t>
      </w:r>
    </w:p>
    <w:p w14:paraId="02806537" w14:textId="77777777" w:rsidR="00344490" w:rsidRDefault="00344490" w:rsidP="00344490">
      <w:pPr>
        <w:rPr>
          <w:rtl/>
          <w:lang w:eastAsia="he-IL"/>
        </w:rPr>
      </w:pPr>
      <w:bookmarkStart w:id="360" w:name="_ETM_Q1_1101076"/>
      <w:bookmarkStart w:id="361" w:name="_ETM_Q1_1101105"/>
      <w:bookmarkStart w:id="362" w:name="_ETM_Q1_1101693"/>
      <w:bookmarkStart w:id="363" w:name="_ETM_Q1_1101721"/>
      <w:bookmarkEnd w:id="360"/>
      <w:bookmarkEnd w:id="361"/>
      <w:bookmarkEnd w:id="362"/>
      <w:bookmarkEnd w:id="363"/>
    </w:p>
    <w:p w14:paraId="2B7B41B0" w14:textId="30B17775" w:rsidR="00344490" w:rsidRDefault="00344490" w:rsidP="00344490">
      <w:pPr>
        <w:pStyle w:val="afa"/>
        <w:keepNext/>
        <w:rPr>
          <w:rtl/>
          <w:lang w:eastAsia="he-IL"/>
        </w:rPr>
      </w:pPr>
      <w:bookmarkStart w:id="364" w:name="ET_guest_ישראל_אבישר_32"/>
      <w:r w:rsidRPr="00344490">
        <w:rPr>
          <w:rStyle w:val="TagStyle"/>
          <w:rtl/>
        </w:rPr>
        <w:t xml:space="preserve"> &lt;&lt; אורח &gt;&gt; </w:t>
      </w:r>
      <w:r>
        <w:rPr>
          <w:rtl/>
          <w:lang w:eastAsia="he-IL"/>
        </w:rPr>
        <w:t>ישראל אבישר:</w:t>
      </w:r>
      <w:r w:rsidRPr="00344490">
        <w:rPr>
          <w:rStyle w:val="TagStyle"/>
          <w:rtl/>
        </w:rPr>
        <w:t xml:space="preserve"> &lt;&lt; אורח &gt;&gt;</w:t>
      </w:r>
      <w:r w:rsidR="00544D60">
        <w:rPr>
          <w:rtl/>
          <w:lang w:eastAsia="he-IL"/>
        </w:rPr>
        <w:t xml:space="preserve"> </w:t>
      </w:r>
      <w:bookmarkEnd w:id="364"/>
    </w:p>
    <w:p w14:paraId="68C4E506" w14:textId="77777777" w:rsidR="00344490" w:rsidRDefault="00344490" w:rsidP="00344490">
      <w:pPr>
        <w:pStyle w:val="KeepWithNext"/>
        <w:rPr>
          <w:rtl/>
          <w:lang w:eastAsia="he-IL"/>
        </w:rPr>
      </w:pPr>
    </w:p>
    <w:p w14:paraId="2C8E8B06" w14:textId="7B5C4096" w:rsidR="00344490" w:rsidRDefault="00344490" w:rsidP="00344490">
      <w:pPr>
        <w:rPr>
          <w:rtl/>
          <w:lang w:eastAsia="he-IL"/>
        </w:rPr>
      </w:pPr>
      <w:r>
        <w:rPr>
          <w:rFonts w:hint="cs"/>
          <w:rtl/>
          <w:lang w:eastAsia="he-IL"/>
        </w:rPr>
        <w:t xml:space="preserve">אין </w:t>
      </w:r>
      <w:bookmarkStart w:id="365" w:name="_ETM_Q1_1100253"/>
      <w:bookmarkEnd w:id="365"/>
      <w:r>
        <w:rPr>
          <w:rFonts w:hint="cs"/>
          <w:rtl/>
          <w:lang w:eastAsia="he-IL"/>
        </w:rPr>
        <w:t>לי כרגע נתונים. אני לא רוצה לשלוף נתונים אבל</w:t>
      </w:r>
      <w:r w:rsidR="00E6385A">
        <w:rPr>
          <w:rFonts w:hint="cs"/>
          <w:rtl/>
          <w:lang w:eastAsia="he-IL"/>
        </w:rPr>
        <w:t xml:space="preserve"> </w:t>
      </w:r>
      <w:r>
        <w:rPr>
          <w:rFonts w:hint="cs"/>
          <w:rtl/>
          <w:lang w:eastAsia="he-IL"/>
        </w:rPr>
        <w:t>20 כדורים בה</w:t>
      </w:r>
      <w:bookmarkStart w:id="366" w:name="_ETM_Q1_1103762"/>
      <w:bookmarkEnd w:id="366"/>
      <w:r>
        <w:rPr>
          <w:rFonts w:hint="cs"/>
          <w:rtl/>
          <w:lang w:eastAsia="he-IL"/>
        </w:rPr>
        <w:t>גדרה הם מבחן שהם חייבים לסיים אותו ב-8</w:t>
      </w:r>
      <w:bookmarkStart w:id="367" w:name="_ETM_Q1_1108292"/>
      <w:bookmarkEnd w:id="367"/>
      <w:r>
        <w:rPr>
          <w:rFonts w:hint="cs"/>
          <w:rtl/>
          <w:lang w:eastAsia="he-IL"/>
        </w:rPr>
        <w:t>0 אחוזים פגיעה במטרה. לא באתי מוכן עם נתונים.</w:t>
      </w:r>
    </w:p>
    <w:p w14:paraId="36A7F887" w14:textId="77777777" w:rsidR="00344490" w:rsidRDefault="00344490" w:rsidP="00344490">
      <w:pPr>
        <w:rPr>
          <w:rtl/>
          <w:lang w:eastAsia="he-IL"/>
        </w:rPr>
      </w:pPr>
    </w:p>
    <w:p w14:paraId="52C0104D" w14:textId="388E6D16" w:rsidR="00344490" w:rsidRDefault="00344490" w:rsidP="00344490">
      <w:pPr>
        <w:pStyle w:val="a4"/>
        <w:keepNext/>
        <w:rPr>
          <w:rtl/>
        </w:rPr>
      </w:pPr>
      <w:bookmarkStart w:id="368" w:name="ET_speaker_4674_33"/>
      <w:r w:rsidRPr="00344490">
        <w:rPr>
          <w:rStyle w:val="TagStyle"/>
          <w:rtl/>
        </w:rPr>
        <w:t xml:space="preserve"> &lt;&lt; דובר &gt;&gt; </w:t>
      </w:r>
      <w:r>
        <w:rPr>
          <w:rtl/>
        </w:rPr>
        <w:t>חמד עמאר (ישראל ביתנו):</w:t>
      </w:r>
      <w:r w:rsidRPr="00344490">
        <w:rPr>
          <w:rStyle w:val="TagStyle"/>
          <w:rtl/>
        </w:rPr>
        <w:t xml:space="preserve"> &lt;&lt; דובר &gt;&gt;</w:t>
      </w:r>
      <w:r w:rsidR="00544D60">
        <w:rPr>
          <w:rtl/>
        </w:rPr>
        <w:t xml:space="preserve"> </w:t>
      </w:r>
      <w:bookmarkEnd w:id="368"/>
    </w:p>
    <w:p w14:paraId="1595F517" w14:textId="77777777" w:rsidR="00344490" w:rsidRDefault="00344490" w:rsidP="00344490">
      <w:pPr>
        <w:pStyle w:val="KeepWithNext"/>
        <w:rPr>
          <w:rtl/>
          <w:lang w:eastAsia="he-IL"/>
        </w:rPr>
      </w:pPr>
    </w:p>
    <w:p w14:paraId="0C1F7E85" w14:textId="1C4E96EB" w:rsidR="00344490" w:rsidRDefault="00344490" w:rsidP="00344490">
      <w:pPr>
        <w:rPr>
          <w:rtl/>
          <w:lang w:eastAsia="he-IL"/>
        </w:rPr>
      </w:pPr>
      <w:r>
        <w:rPr>
          <w:rFonts w:hint="cs"/>
          <w:rtl/>
          <w:lang w:eastAsia="he-IL"/>
        </w:rPr>
        <w:t xml:space="preserve">יורים </w:t>
      </w:r>
      <w:bookmarkStart w:id="369" w:name="_ETM_Q1_1112529"/>
      <w:bookmarkEnd w:id="369"/>
      <w:r>
        <w:rPr>
          <w:rFonts w:hint="cs"/>
          <w:rtl/>
          <w:lang w:eastAsia="he-IL"/>
        </w:rPr>
        <w:t>50 כדורים.</w:t>
      </w:r>
      <w:bookmarkStart w:id="370" w:name="_ETM_Q1_1114104"/>
      <w:bookmarkEnd w:id="370"/>
    </w:p>
    <w:p w14:paraId="7DF6439E" w14:textId="77777777" w:rsidR="00344490" w:rsidRDefault="00344490" w:rsidP="00344490">
      <w:pPr>
        <w:rPr>
          <w:rtl/>
          <w:lang w:eastAsia="he-IL"/>
        </w:rPr>
      </w:pPr>
      <w:bookmarkStart w:id="371" w:name="_ETM_Q1_1114130"/>
      <w:bookmarkEnd w:id="371"/>
    </w:p>
    <w:p w14:paraId="19DFB1C0" w14:textId="0696D32A" w:rsidR="00344490" w:rsidRDefault="00344490" w:rsidP="00344490">
      <w:pPr>
        <w:pStyle w:val="afa"/>
        <w:keepNext/>
        <w:rPr>
          <w:rtl/>
          <w:lang w:eastAsia="he-IL"/>
        </w:rPr>
      </w:pPr>
      <w:bookmarkStart w:id="372" w:name="ET_guest_ישראל_אבישר_34"/>
      <w:r w:rsidRPr="00344490">
        <w:rPr>
          <w:rStyle w:val="TagStyle"/>
          <w:rtl/>
        </w:rPr>
        <w:t xml:space="preserve"> &lt;&lt; אורח &gt;&gt; </w:t>
      </w:r>
      <w:r>
        <w:rPr>
          <w:rtl/>
          <w:lang w:eastAsia="he-IL"/>
        </w:rPr>
        <w:t>ישראל אבישר:</w:t>
      </w:r>
      <w:r w:rsidRPr="00344490">
        <w:rPr>
          <w:rStyle w:val="TagStyle"/>
          <w:rtl/>
        </w:rPr>
        <w:t xml:space="preserve"> &lt;&lt; אורח &gt;&gt;</w:t>
      </w:r>
      <w:r w:rsidR="00544D60">
        <w:rPr>
          <w:rtl/>
          <w:lang w:eastAsia="he-IL"/>
        </w:rPr>
        <w:t xml:space="preserve"> </w:t>
      </w:r>
      <w:bookmarkEnd w:id="372"/>
    </w:p>
    <w:p w14:paraId="1E9716BE" w14:textId="77777777" w:rsidR="00344490" w:rsidRDefault="00344490" w:rsidP="00344490">
      <w:pPr>
        <w:pStyle w:val="KeepWithNext"/>
        <w:rPr>
          <w:rtl/>
          <w:lang w:eastAsia="he-IL"/>
        </w:rPr>
      </w:pPr>
    </w:p>
    <w:p w14:paraId="2433DF8B" w14:textId="5D2705B6" w:rsidR="00344490" w:rsidRDefault="00344490" w:rsidP="00344490">
      <w:pPr>
        <w:rPr>
          <w:rtl/>
          <w:lang w:eastAsia="he-IL"/>
        </w:rPr>
      </w:pPr>
      <w:bookmarkStart w:id="373" w:name="_ETM_Q1_1116414"/>
      <w:bookmarkStart w:id="374" w:name="_ETM_Q1_1116450"/>
      <w:bookmarkEnd w:id="373"/>
      <w:bookmarkEnd w:id="374"/>
      <w:r>
        <w:rPr>
          <w:rFonts w:hint="cs"/>
          <w:rtl/>
          <w:lang w:eastAsia="he-IL"/>
        </w:rPr>
        <w:t xml:space="preserve">לא. אני בקיא בדברים האלה. בהכשרה ראשונית יורים 100 כדורים. מתוכם 20 מוגדרים כמבחן. </w:t>
      </w:r>
      <w:bookmarkStart w:id="375" w:name="_ETM_Q1_1120549"/>
      <w:bookmarkEnd w:id="375"/>
      <w:r>
        <w:rPr>
          <w:rFonts w:hint="cs"/>
          <w:rtl/>
          <w:lang w:eastAsia="he-IL"/>
        </w:rPr>
        <w:t>זו תקנת ההכשרות. אני בטוח בכך.</w:t>
      </w:r>
    </w:p>
    <w:p w14:paraId="1B2E531E" w14:textId="77777777" w:rsidR="00344490" w:rsidRDefault="00344490" w:rsidP="00344490">
      <w:pPr>
        <w:rPr>
          <w:rtl/>
          <w:lang w:eastAsia="he-IL"/>
        </w:rPr>
      </w:pPr>
      <w:bookmarkStart w:id="376" w:name="_ETM_Q1_1122682"/>
      <w:bookmarkStart w:id="377" w:name="_ETM_Q1_1122720"/>
      <w:bookmarkEnd w:id="376"/>
      <w:bookmarkEnd w:id="377"/>
    </w:p>
    <w:p w14:paraId="778BD11A" w14:textId="12B630FD" w:rsidR="00344490" w:rsidRDefault="00344490" w:rsidP="00344490">
      <w:pPr>
        <w:rPr>
          <w:rtl/>
          <w:lang w:eastAsia="he-IL"/>
        </w:rPr>
      </w:pPr>
      <w:bookmarkStart w:id="378" w:name="_ETM_Q1_1122777"/>
      <w:bookmarkStart w:id="379" w:name="_ETM_Q1_1122813"/>
      <w:bookmarkEnd w:id="378"/>
      <w:bookmarkEnd w:id="379"/>
      <w:r>
        <w:rPr>
          <w:rFonts w:hint="cs"/>
          <w:rtl/>
          <w:lang w:eastAsia="he-IL"/>
        </w:rPr>
        <w:t xml:space="preserve">לגבי מבנה אימון ריענון. אימון ריענון בתפיסה זאת תוספת שאנחנו </w:t>
      </w:r>
      <w:bookmarkStart w:id="380" w:name="_ETM_Q1_1126537"/>
      <w:bookmarkEnd w:id="380"/>
      <w:r>
        <w:rPr>
          <w:rFonts w:hint="cs"/>
          <w:rtl/>
          <w:lang w:eastAsia="he-IL"/>
        </w:rPr>
        <w:t xml:space="preserve">הוספנו ב-2018 עם רציונל. ב-2018 הרציונל היה שאנחנו מרחיבים </w:t>
      </w:r>
      <w:bookmarkStart w:id="381" w:name="_ETM_Q1_1132969"/>
      <w:bookmarkEnd w:id="381"/>
      <w:r>
        <w:rPr>
          <w:rFonts w:hint="cs"/>
          <w:rtl/>
          <w:lang w:eastAsia="he-IL"/>
        </w:rPr>
        <w:t xml:space="preserve">את התבחינים ומכניסים אוכלוסיות נוספות כי עד 2018 במשך </w:t>
      </w:r>
      <w:bookmarkStart w:id="382" w:name="_ETM_Q1_1138307"/>
      <w:bookmarkEnd w:id="382"/>
      <w:r>
        <w:rPr>
          <w:rFonts w:hint="cs"/>
          <w:rtl/>
          <w:lang w:eastAsia="he-IL"/>
        </w:rPr>
        <w:t>שנים רבות היה אימון הכשרה ואימון חידוש. כלומר,</w:t>
      </w:r>
      <w:r w:rsidR="00E6385A">
        <w:rPr>
          <w:rFonts w:hint="cs"/>
          <w:rtl/>
          <w:lang w:eastAsia="he-IL"/>
        </w:rPr>
        <w:t xml:space="preserve"> </w:t>
      </w:r>
      <w:r>
        <w:rPr>
          <w:rFonts w:hint="cs"/>
          <w:rtl/>
          <w:lang w:eastAsia="he-IL"/>
        </w:rPr>
        <w:t xml:space="preserve">מהכשרה לחידוש שלוש שנים לא נגעת </w:t>
      </w:r>
      <w:bookmarkStart w:id="383" w:name="_ETM_Q1_1141237"/>
      <w:bookmarkEnd w:id="383"/>
      <w:r>
        <w:rPr>
          <w:rFonts w:hint="cs"/>
          <w:rtl/>
          <w:lang w:eastAsia="he-IL"/>
        </w:rPr>
        <w:t>בנשק. אנחנו סברנו שזה לא נכון והכנסנו</w:t>
      </w:r>
      <w:bookmarkStart w:id="384" w:name="_ETM_Q1_1146510"/>
      <w:bookmarkEnd w:id="384"/>
      <w:r>
        <w:rPr>
          <w:rFonts w:hint="cs"/>
          <w:rtl/>
          <w:lang w:eastAsia="he-IL"/>
        </w:rPr>
        <w:t xml:space="preserve"> את</w:t>
      </w:r>
      <w:r w:rsidR="00E6385A">
        <w:rPr>
          <w:rFonts w:hint="cs"/>
          <w:rtl/>
          <w:lang w:eastAsia="he-IL"/>
        </w:rPr>
        <w:t xml:space="preserve"> </w:t>
      </w:r>
      <w:r>
        <w:rPr>
          <w:rFonts w:hint="cs"/>
          <w:rtl/>
          <w:lang w:eastAsia="he-IL"/>
        </w:rPr>
        <w:t xml:space="preserve">אימון הריענון שבאופן כללי הוא מהיום </w:t>
      </w:r>
      <w:bookmarkStart w:id="385" w:name="_ETM_Q1_1150246"/>
      <w:bookmarkEnd w:id="385"/>
      <w:r>
        <w:rPr>
          <w:rFonts w:hint="cs"/>
          <w:rtl/>
          <w:lang w:eastAsia="he-IL"/>
        </w:rPr>
        <w:t xml:space="preserve">הראשון של השנה השנייה. עד היום האחרון של השנה </w:t>
      </w:r>
      <w:bookmarkStart w:id="386" w:name="_ETM_Q1_1152038"/>
      <w:bookmarkEnd w:id="386"/>
      <w:r>
        <w:rPr>
          <w:rFonts w:hint="cs"/>
          <w:rtl/>
          <w:lang w:eastAsia="he-IL"/>
        </w:rPr>
        <w:t xml:space="preserve">השנייה יש לך טווח מאוד גדול של שנה שלמה </w:t>
      </w:r>
      <w:bookmarkStart w:id="387" w:name="_ETM_Q1_1156580"/>
      <w:bookmarkEnd w:id="387"/>
      <w:r>
        <w:rPr>
          <w:rFonts w:hint="cs"/>
          <w:rtl/>
          <w:lang w:eastAsia="he-IL"/>
        </w:rPr>
        <w:t>שבמהלכה אתה חייב לבצע אימון ריענון שנמשך שעתיים</w:t>
      </w:r>
      <w:r w:rsidR="00E6385A">
        <w:rPr>
          <w:rFonts w:hint="cs"/>
          <w:rtl/>
          <w:lang w:eastAsia="he-IL"/>
        </w:rPr>
        <w:t xml:space="preserve"> </w:t>
      </w:r>
      <w:r>
        <w:rPr>
          <w:rFonts w:hint="cs"/>
          <w:rtl/>
          <w:lang w:eastAsia="he-IL"/>
        </w:rPr>
        <w:t xml:space="preserve">ובמהלכו </w:t>
      </w:r>
      <w:bookmarkStart w:id="388" w:name="_ETM_Q1_1158743"/>
      <w:bookmarkEnd w:id="388"/>
      <w:r>
        <w:rPr>
          <w:rFonts w:hint="cs"/>
          <w:rtl/>
          <w:lang w:eastAsia="he-IL"/>
        </w:rPr>
        <w:t xml:space="preserve">אתה יורה 50 כדורים. זה אימון הריענון. </w:t>
      </w:r>
    </w:p>
    <w:p w14:paraId="5CC56C84" w14:textId="77777777" w:rsidR="007C1CF2" w:rsidRDefault="007C1CF2" w:rsidP="00344490">
      <w:pPr>
        <w:rPr>
          <w:rtl/>
          <w:lang w:eastAsia="he-IL"/>
        </w:rPr>
      </w:pPr>
      <w:bookmarkStart w:id="389" w:name="_ETM_Q1_1164749"/>
      <w:bookmarkStart w:id="390" w:name="_ETM_Q1_1164794"/>
      <w:bookmarkEnd w:id="389"/>
      <w:bookmarkEnd w:id="390"/>
    </w:p>
    <w:p w14:paraId="7D5E1BBD" w14:textId="7B485919" w:rsidR="007C1CF2" w:rsidRDefault="007C1CF2" w:rsidP="007C1CF2">
      <w:pPr>
        <w:pStyle w:val="a4"/>
        <w:keepNext/>
        <w:rPr>
          <w:rtl/>
        </w:rPr>
      </w:pPr>
      <w:bookmarkStart w:id="391" w:name="ET_speaker_4674_35"/>
      <w:r w:rsidRPr="007C1CF2">
        <w:rPr>
          <w:rStyle w:val="TagStyle"/>
          <w:rtl/>
        </w:rPr>
        <w:t xml:space="preserve"> &lt;&lt; דובר &gt;&gt; </w:t>
      </w:r>
      <w:r>
        <w:rPr>
          <w:rtl/>
        </w:rPr>
        <w:t>חמד עמאר (ישראל ביתנו):</w:t>
      </w:r>
      <w:r w:rsidRPr="007C1CF2">
        <w:rPr>
          <w:rStyle w:val="TagStyle"/>
          <w:rtl/>
        </w:rPr>
        <w:t xml:space="preserve"> &lt;&lt; דובר &gt;&gt;</w:t>
      </w:r>
      <w:r w:rsidR="00544D60">
        <w:rPr>
          <w:rtl/>
        </w:rPr>
        <w:t xml:space="preserve"> </w:t>
      </w:r>
      <w:bookmarkEnd w:id="391"/>
    </w:p>
    <w:p w14:paraId="5EA42C53" w14:textId="77777777" w:rsidR="007C1CF2" w:rsidRDefault="007C1CF2" w:rsidP="007C1CF2">
      <w:pPr>
        <w:pStyle w:val="KeepWithNext"/>
        <w:rPr>
          <w:rtl/>
          <w:lang w:eastAsia="he-IL"/>
        </w:rPr>
      </w:pPr>
    </w:p>
    <w:p w14:paraId="5DE031E8" w14:textId="59A7F56D" w:rsidR="007C1CF2" w:rsidRDefault="007C1CF2" w:rsidP="007C1CF2">
      <w:pPr>
        <w:rPr>
          <w:rtl/>
          <w:lang w:eastAsia="he-IL"/>
        </w:rPr>
      </w:pPr>
      <w:r>
        <w:rPr>
          <w:rFonts w:hint="cs"/>
          <w:rtl/>
          <w:lang w:eastAsia="he-IL"/>
        </w:rPr>
        <w:t>לזה התכוונתי. לא לאימון הראשוני.</w:t>
      </w:r>
    </w:p>
    <w:p w14:paraId="6DBDAAF7" w14:textId="77777777" w:rsidR="007C1CF2" w:rsidRDefault="007C1CF2" w:rsidP="007C1CF2">
      <w:pPr>
        <w:rPr>
          <w:rtl/>
          <w:lang w:eastAsia="he-IL"/>
        </w:rPr>
      </w:pPr>
      <w:bookmarkStart w:id="392" w:name="_ETM_Q1_1162981"/>
      <w:bookmarkStart w:id="393" w:name="_ETM_Q1_1163017"/>
      <w:bookmarkStart w:id="394" w:name="_ETM_Q1_1163965"/>
      <w:bookmarkEnd w:id="392"/>
      <w:bookmarkEnd w:id="393"/>
      <w:bookmarkEnd w:id="394"/>
    </w:p>
    <w:p w14:paraId="6E4B9E3A" w14:textId="72A59489" w:rsidR="007C1CF2" w:rsidRDefault="007C1CF2" w:rsidP="007C1CF2">
      <w:pPr>
        <w:pStyle w:val="afa"/>
        <w:keepNext/>
        <w:rPr>
          <w:rtl/>
          <w:lang w:eastAsia="he-IL"/>
        </w:rPr>
      </w:pPr>
      <w:bookmarkStart w:id="395" w:name="ET_guest_ישראל_אבישר_36"/>
      <w:r w:rsidRPr="007C1CF2">
        <w:rPr>
          <w:rStyle w:val="TagStyle"/>
          <w:rtl/>
        </w:rPr>
        <w:t xml:space="preserve"> &lt;&lt; אורח &gt;&gt; </w:t>
      </w:r>
      <w:r>
        <w:rPr>
          <w:rtl/>
          <w:lang w:eastAsia="he-IL"/>
        </w:rPr>
        <w:t>ישראל אבישר:</w:t>
      </w:r>
      <w:r w:rsidRPr="007C1CF2">
        <w:rPr>
          <w:rStyle w:val="TagStyle"/>
          <w:rtl/>
        </w:rPr>
        <w:t xml:space="preserve"> &lt;&lt; אורח &gt;&gt;</w:t>
      </w:r>
      <w:r w:rsidR="00544D60">
        <w:rPr>
          <w:rtl/>
          <w:lang w:eastAsia="he-IL"/>
        </w:rPr>
        <w:t xml:space="preserve"> </w:t>
      </w:r>
      <w:bookmarkEnd w:id="395"/>
    </w:p>
    <w:p w14:paraId="6E1E8C30" w14:textId="77777777" w:rsidR="007C1CF2" w:rsidRDefault="007C1CF2" w:rsidP="007C1CF2">
      <w:pPr>
        <w:pStyle w:val="KeepWithNext"/>
        <w:rPr>
          <w:rtl/>
          <w:lang w:eastAsia="he-IL"/>
        </w:rPr>
      </w:pPr>
    </w:p>
    <w:p w14:paraId="165B74D0" w14:textId="1F51478A" w:rsidR="007C1CF2" w:rsidRDefault="007C1CF2" w:rsidP="007C1CF2">
      <w:pPr>
        <w:rPr>
          <w:rtl/>
          <w:lang w:eastAsia="he-IL"/>
        </w:rPr>
      </w:pPr>
      <w:bookmarkStart w:id="396" w:name="_ETM_Q1_1164315"/>
      <w:bookmarkStart w:id="397" w:name="_ETM_Q1_1164364"/>
      <w:bookmarkEnd w:id="396"/>
      <w:bookmarkEnd w:id="397"/>
      <w:r>
        <w:rPr>
          <w:rFonts w:hint="cs"/>
          <w:rtl/>
          <w:lang w:eastAsia="he-IL"/>
        </w:rPr>
        <w:t xml:space="preserve">אני רוצה לומר דבר פשוט. כאדם שצמח כל חייו על ירי, לחימה וכולי, </w:t>
      </w:r>
      <w:bookmarkStart w:id="398" w:name="_ETM_Q1_1170306"/>
      <w:bookmarkEnd w:id="398"/>
      <w:r>
        <w:rPr>
          <w:rFonts w:hint="cs"/>
          <w:rtl/>
          <w:lang w:eastAsia="he-IL"/>
        </w:rPr>
        <w:t xml:space="preserve">אני מסכים </w:t>
      </w:r>
      <w:bookmarkStart w:id="399" w:name="_ETM_Q1_1166347"/>
      <w:bookmarkEnd w:id="399"/>
      <w:r>
        <w:rPr>
          <w:rFonts w:hint="cs"/>
          <w:rtl/>
          <w:lang w:eastAsia="he-IL"/>
        </w:rPr>
        <w:t xml:space="preserve">לחלוטין וברור לגמרי שאדם שמבצע ירי בתדירות של אחת לשנה בכמות </w:t>
      </w:r>
      <w:bookmarkStart w:id="400" w:name="_ETM_Q1_1176095"/>
      <w:bookmarkEnd w:id="400"/>
      <w:r>
        <w:rPr>
          <w:rFonts w:hint="cs"/>
          <w:rtl/>
          <w:lang w:eastAsia="he-IL"/>
        </w:rPr>
        <w:t xml:space="preserve">כזו, זה ממש מה שנקרא טיפה בים. אבל </w:t>
      </w:r>
      <w:bookmarkStart w:id="401" w:name="_ETM_Q1_1178732"/>
      <w:bookmarkEnd w:id="401"/>
      <w:r>
        <w:rPr>
          <w:rFonts w:hint="cs"/>
          <w:rtl/>
          <w:lang w:eastAsia="he-IL"/>
        </w:rPr>
        <w:t xml:space="preserve">צריך להבין שאנחנו מכוונים לאדם בסטנדרט הנמוך </w:t>
      </w:r>
      <w:bookmarkStart w:id="402" w:name="_ETM_Q1_1180734"/>
      <w:bookmarkEnd w:id="402"/>
      <w:r>
        <w:rPr>
          <w:rFonts w:hint="cs"/>
          <w:rtl/>
          <w:lang w:eastAsia="he-IL"/>
        </w:rPr>
        <w:t xml:space="preserve">שמשתמש בזה לצורכי הגנה עצמית. </w:t>
      </w:r>
    </w:p>
    <w:p w14:paraId="7E7590DB" w14:textId="77777777" w:rsidR="007C1CF2" w:rsidRDefault="007C1CF2" w:rsidP="007C1CF2">
      <w:pPr>
        <w:rPr>
          <w:rtl/>
          <w:lang w:eastAsia="he-IL"/>
        </w:rPr>
      </w:pPr>
      <w:bookmarkStart w:id="403" w:name="_ETM_Q1_1184537"/>
      <w:bookmarkStart w:id="404" w:name="_ETM_Q1_1184585"/>
      <w:bookmarkEnd w:id="403"/>
      <w:bookmarkEnd w:id="404"/>
    </w:p>
    <w:p w14:paraId="4A8D68F4" w14:textId="2B06EA4B" w:rsidR="007C1CF2" w:rsidRDefault="007C1CF2" w:rsidP="007C1CF2">
      <w:pPr>
        <w:rPr>
          <w:rtl/>
          <w:lang w:eastAsia="he-IL"/>
        </w:rPr>
      </w:pPr>
      <w:r>
        <w:rPr>
          <w:rFonts w:hint="cs"/>
          <w:rtl/>
          <w:lang w:eastAsia="he-IL"/>
        </w:rPr>
        <w:t xml:space="preserve"> צריך לציין שכל אדם</w:t>
      </w:r>
      <w:bookmarkStart w:id="405" w:name="_ETM_Q1_1183137"/>
      <w:bookmarkEnd w:id="405"/>
      <w:r>
        <w:rPr>
          <w:rFonts w:hint="cs"/>
          <w:rtl/>
          <w:lang w:eastAsia="he-IL"/>
        </w:rPr>
        <w:t xml:space="preserve"> שנושא כלי ירייה ברישיון ורוצה לעשות חיזוקים, ויש כאלה רבים,</w:t>
      </w:r>
      <w:r w:rsidR="00E6385A">
        <w:rPr>
          <w:rFonts w:hint="cs"/>
          <w:rtl/>
          <w:lang w:eastAsia="he-IL"/>
        </w:rPr>
        <w:t xml:space="preserve"> </w:t>
      </w:r>
      <w:r>
        <w:rPr>
          <w:rFonts w:hint="cs"/>
          <w:rtl/>
          <w:lang w:eastAsia="he-IL"/>
        </w:rPr>
        <w:t xml:space="preserve">יש לו סמכות מלאה להגיע למטווחים ולבצע. רבים </w:t>
      </w:r>
      <w:bookmarkStart w:id="406" w:name="_ETM_Q1_1190621"/>
      <w:bookmarkEnd w:id="406"/>
      <w:r>
        <w:rPr>
          <w:rFonts w:hint="cs"/>
          <w:rtl/>
          <w:lang w:eastAsia="he-IL"/>
        </w:rPr>
        <w:t>עושים את זה. זה חוקי, זה תקין ויש קבוצות</w:t>
      </w:r>
      <w:bookmarkStart w:id="407" w:name="_ETM_Q1_1195486"/>
      <w:bookmarkEnd w:id="407"/>
      <w:r>
        <w:rPr>
          <w:rFonts w:hint="cs"/>
          <w:rtl/>
          <w:lang w:eastAsia="he-IL"/>
        </w:rPr>
        <w:t xml:space="preserve"> רבות שעושות זאת גם באופן פרטי וגם באופן קבוצתי.</w:t>
      </w:r>
      <w:bookmarkStart w:id="408" w:name="_ETM_Q1_1198188"/>
      <w:bookmarkEnd w:id="408"/>
      <w:r>
        <w:rPr>
          <w:rFonts w:hint="cs"/>
          <w:rtl/>
          <w:lang w:eastAsia="he-IL"/>
        </w:rPr>
        <w:t xml:space="preserve"> </w:t>
      </w:r>
      <w:r w:rsidR="00DE0331">
        <w:rPr>
          <w:rFonts w:hint="cs"/>
          <w:rtl/>
          <w:lang w:eastAsia="he-IL"/>
        </w:rPr>
        <w:t>הכול חוקי וזה מה שנקרא נתון לשיקול דעתו של האדם</w:t>
      </w:r>
      <w:bookmarkStart w:id="409" w:name="_ETM_Q1_1202496"/>
      <w:bookmarkEnd w:id="409"/>
      <w:r w:rsidR="00DE0331">
        <w:rPr>
          <w:rFonts w:hint="cs"/>
          <w:rtl/>
          <w:lang w:eastAsia="he-IL"/>
        </w:rPr>
        <w:t>. מה שהגדרתי זה תו התקן הרגולטורי שהגדרנו.</w:t>
      </w:r>
      <w:bookmarkStart w:id="410" w:name="_ETM_Q1_1205899"/>
      <w:bookmarkEnd w:id="410"/>
      <w:r w:rsidR="00DE0331">
        <w:rPr>
          <w:rFonts w:hint="cs"/>
          <w:rtl/>
          <w:lang w:eastAsia="he-IL"/>
        </w:rPr>
        <w:t xml:space="preserve"> האם זה מספק? אני מסכים </w:t>
      </w:r>
      <w:proofErr w:type="spellStart"/>
      <w:r w:rsidR="00DE0331">
        <w:rPr>
          <w:rFonts w:hint="cs"/>
          <w:rtl/>
          <w:lang w:eastAsia="he-IL"/>
        </w:rPr>
        <w:t>איתך</w:t>
      </w:r>
      <w:proofErr w:type="spellEnd"/>
      <w:r w:rsidR="00DE0331">
        <w:rPr>
          <w:rFonts w:hint="cs"/>
          <w:rtl/>
          <w:lang w:eastAsia="he-IL"/>
        </w:rPr>
        <w:t xml:space="preserve"> לחלוטין.</w:t>
      </w:r>
      <w:bookmarkStart w:id="411" w:name="_ETM_Q1_1206749"/>
      <w:bookmarkEnd w:id="411"/>
      <w:r w:rsidR="00DE0331">
        <w:rPr>
          <w:rFonts w:hint="cs"/>
          <w:rtl/>
          <w:lang w:eastAsia="he-IL"/>
        </w:rPr>
        <w:t xml:space="preserve"> גם אצלנו יש דעות שזה בעצם נמוך מדי וצריך להעלות את הרף.</w:t>
      </w:r>
    </w:p>
    <w:p w14:paraId="7E04B51E" w14:textId="77777777" w:rsidR="00DE0331" w:rsidRDefault="00DE0331" w:rsidP="007C1CF2">
      <w:pPr>
        <w:rPr>
          <w:rtl/>
          <w:lang w:eastAsia="he-IL"/>
        </w:rPr>
      </w:pPr>
      <w:bookmarkStart w:id="412" w:name="_ETM_Q1_1212155"/>
      <w:bookmarkEnd w:id="412"/>
    </w:p>
    <w:p w14:paraId="7C1DDF48" w14:textId="6B0185EE" w:rsidR="00DE0331" w:rsidRDefault="00DE0331" w:rsidP="00DE0331">
      <w:pPr>
        <w:pStyle w:val="a4"/>
        <w:keepNext/>
        <w:rPr>
          <w:rtl/>
        </w:rPr>
      </w:pPr>
      <w:bookmarkStart w:id="413" w:name="ET_speaker_6361_37"/>
      <w:r w:rsidRPr="00DE0331">
        <w:rPr>
          <w:rStyle w:val="TagStyle"/>
          <w:rtl/>
        </w:rPr>
        <w:t xml:space="preserve"> &lt;&lt; דובר &gt;&gt; </w:t>
      </w:r>
      <w:r>
        <w:rPr>
          <w:rtl/>
        </w:rPr>
        <w:t>נאור שירי (יש עתיד):</w:t>
      </w:r>
      <w:r w:rsidRPr="00DE0331">
        <w:rPr>
          <w:rStyle w:val="TagStyle"/>
          <w:rtl/>
        </w:rPr>
        <w:t xml:space="preserve"> &lt;&lt; דובר &gt;&gt;</w:t>
      </w:r>
      <w:r w:rsidR="00544D60">
        <w:rPr>
          <w:rtl/>
        </w:rPr>
        <w:t xml:space="preserve"> </w:t>
      </w:r>
      <w:bookmarkEnd w:id="413"/>
    </w:p>
    <w:p w14:paraId="16052806" w14:textId="77777777" w:rsidR="00DE0331" w:rsidRDefault="00DE0331" w:rsidP="00DE0331">
      <w:pPr>
        <w:pStyle w:val="KeepWithNext"/>
        <w:rPr>
          <w:rtl/>
          <w:lang w:eastAsia="he-IL"/>
        </w:rPr>
      </w:pPr>
    </w:p>
    <w:p w14:paraId="38BA93E1" w14:textId="78877850" w:rsidR="00DE0331" w:rsidRDefault="00DE0331" w:rsidP="00DE0331">
      <w:pPr>
        <w:rPr>
          <w:rtl/>
          <w:lang w:eastAsia="he-IL"/>
        </w:rPr>
      </w:pPr>
      <w:r>
        <w:rPr>
          <w:rFonts w:hint="cs"/>
          <w:rtl/>
          <w:lang w:eastAsia="he-IL"/>
        </w:rPr>
        <w:t>ע</w:t>
      </w:r>
      <w:bookmarkStart w:id="414" w:name="_ETM_Q1_1212631"/>
      <w:bookmarkStart w:id="415" w:name="_ETM_Q1_1212665"/>
      <w:bookmarkEnd w:id="414"/>
      <w:bookmarkEnd w:id="415"/>
      <w:r>
        <w:rPr>
          <w:rFonts w:hint="cs"/>
          <w:rtl/>
          <w:lang w:eastAsia="he-IL"/>
        </w:rPr>
        <w:t>כשיו הרחיבו את זה לאנשים</w:t>
      </w:r>
      <w:r w:rsidR="00E6385A">
        <w:rPr>
          <w:rFonts w:hint="cs"/>
          <w:rtl/>
          <w:lang w:eastAsia="he-IL"/>
        </w:rPr>
        <w:t xml:space="preserve"> </w:t>
      </w:r>
      <w:r>
        <w:rPr>
          <w:rFonts w:hint="cs"/>
          <w:rtl/>
          <w:lang w:eastAsia="he-IL"/>
        </w:rPr>
        <w:t>שירו שמונה כדורים בחיים שלהם הם יכולים להוציא נשק.</w:t>
      </w:r>
    </w:p>
    <w:p w14:paraId="3481C9B6" w14:textId="77777777" w:rsidR="00DE0331" w:rsidRDefault="00DE0331" w:rsidP="00DE0331">
      <w:pPr>
        <w:rPr>
          <w:rtl/>
          <w:lang w:eastAsia="he-IL"/>
        </w:rPr>
      </w:pPr>
      <w:bookmarkStart w:id="416" w:name="_ETM_Q1_1215177"/>
      <w:bookmarkStart w:id="417" w:name="_ETM_Q1_1215225"/>
      <w:bookmarkStart w:id="418" w:name="_ETM_Q1_1217421"/>
      <w:bookmarkEnd w:id="416"/>
      <w:bookmarkEnd w:id="417"/>
      <w:bookmarkEnd w:id="418"/>
    </w:p>
    <w:p w14:paraId="6B944BBF" w14:textId="45478072" w:rsidR="00DE0331" w:rsidRDefault="00DE0331" w:rsidP="00DE0331">
      <w:pPr>
        <w:pStyle w:val="afa"/>
        <w:keepNext/>
        <w:rPr>
          <w:rtl/>
          <w:lang w:eastAsia="he-IL"/>
        </w:rPr>
      </w:pPr>
      <w:bookmarkStart w:id="419" w:name="ET_guest_ישראל_אבישר_38"/>
      <w:r w:rsidRPr="00DE0331">
        <w:rPr>
          <w:rStyle w:val="TagStyle"/>
          <w:rtl/>
        </w:rPr>
        <w:t xml:space="preserve"> &lt;&lt; אורח &gt;&gt; </w:t>
      </w:r>
      <w:r>
        <w:rPr>
          <w:rtl/>
          <w:lang w:eastAsia="he-IL"/>
        </w:rPr>
        <w:t>ישראל אבישר:</w:t>
      </w:r>
      <w:r w:rsidRPr="00DE0331">
        <w:rPr>
          <w:rStyle w:val="TagStyle"/>
          <w:rtl/>
        </w:rPr>
        <w:t xml:space="preserve"> &lt;&lt; אורח &gt;&gt;</w:t>
      </w:r>
      <w:r w:rsidR="00544D60">
        <w:rPr>
          <w:rtl/>
          <w:lang w:eastAsia="he-IL"/>
        </w:rPr>
        <w:t xml:space="preserve"> </w:t>
      </w:r>
      <w:bookmarkEnd w:id="419"/>
    </w:p>
    <w:p w14:paraId="5B3857BB" w14:textId="77777777" w:rsidR="00DE0331" w:rsidRDefault="00DE0331" w:rsidP="00DE0331">
      <w:pPr>
        <w:pStyle w:val="KeepWithNext"/>
        <w:rPr>
          <w:rtl/>
          <w:lang w:eastAsia="he-IL"/>
        </w:rPr>
      </w:pPr>
    </w:p>
    <w:p w14:paraId="00F0D86D" w14:textId="03A4A1AB" w:rsidR="00DE0331" w:rsidRDefault="00DE0331" w:rsidP="00DE0331">
      <w:pPr>
        <w:rPr>
          <w:rtl/>
          <w:lang w:eastAsia="he-IL"/>
        </w:rPr>
      </w:pPr>
      <w:bookmarkStart w:id="420" w:name="_ETM_Q1_1217910"/>
      <w:bookmarkStart w:id="421" w:name="_ETM_Q1_1217965"/>
      <w:bookmarkEnd w:id="420"/>
      <w:bookmarkEnd w:id="421"/>
      <w:r>
        <w:rPr>
          <w:rFonts w:hint="cs"/>
          <w:rtl/>
          <w:lang w:eastAsia="he-IL"/>
        </w:rPr>
        <w:t xml:space="preserve">לא. אין דבר כזה. אני לא מכיר דבר כזה. </w:t>
      </w:r>
    </w:p>
    <w:p w14:paraId="6AE76F05" w14:textId="77777777" w:rsidR="00DE0331" w:rsidRDefault="00DE0331" w:rsidP="00DE0331">
      <w:pPr>
        <w:rPr>
          <w:rtl/>
          <w:lang w:eastAsia="he-IL"/>
        </w:rPr>
      </w:pPr>
      <w:bookmarkStart w:id="422" w:name="_ETM_Q1_1218403"/>
      <w:bookmarkStart w:id="423" w:name="_ETM_Q1_1218445"/>
      <w:bookmarkEnd w:id="422"/>
      <w:bookmarkEnd w:id="423"/>
    </w:p>
    <w:p w14:paraId="1785F4F2" w14:textId="0F1E0B6E" w:rsidR="00DE0331" w:rsidRDefault="00DE0331" w:rsidP="00DE0331">
      <w:pPr>
        <w:pStyle w:val="a4"/>
        <w:keepNext/>
        <w:rPr>
          <w:rtl/>
        </w:rPr>
      </w:pPr>
      <w:bookmarkStart w:id="424" w:name="ET_speaker_6361_39"/>
      <w:r w:rsidRPr="00DE0331">
        <w:rPr>
          <w:rStyle w:val="TagStyle"/>
          <w:rtl/>
        </w:rPr>
        <w:t xml:space="preserve"> &lt;&lt; דובר &gt;&gt; </w:t>
      </w:r>
      <w:r>
        <w:rPr>
          <w:rtl/>
        </w:rPr>
        <w:t>נאור שירי (יש עתיד):</w:t>
      </w:r>
      <w:r w:rsidRPr="00DE0331">
        <w:rPr>
          <w:rStyle w:val="TagStyle"/>
          <w:rtl/>
        </w:rPr>
        <w:t xml:space="preserve"> &lt;&lt; דובר &gt;&gt;</w:t>
      </w:r>
      <w:r w:rsidR="00544D60">
        <w:rPr>
          <w:rtl/>
        </w:rPr>
        <w:t xml:space="preserve"> </w:t>
      </w:r>
      <w:bookmarkEnd w:id="424"/>
    </w:p>
    <w:p w14:paraId="44F8B562" w14:textId="77777777" w:rsidR="00DE0331" w:rsidRDefault="00DE0331" w:rsidP="00DE0331">
      <w:pPr>
        <w:pStyle w:val="KeepWithNext"/>
        <w:rPr>
          <w:rtl/>
          <w:lang w:eastAsia="he-IL"/>
        </w:rPr>
      </w:pPr>
    </w:p>
    <w:p w14:paraId="51168B68" w14:textId="7F36ECE8" w:rsidR="00DE0331" w:rsidRDefault="00DE0331" w:rsidP="00DE0331">
      <w:pPr>
        <w:rPr>
          <w:rtl/>
          <w:lang w:eastAsia="he-IL"/>
        </w:rPr>
      </w:pPr>
      <w:r>
        <w:rPr>
          <w:rFonts w:hint="cs"/>
          <w:rtl/>
          <w:lang w:eastAsia="he-IL"/>
        </w:rPr>
        <w:t>רוב</w:t>
      </w:r>
      <w:bookmarkStart w:id="425" w:name="_ETM_Q1_1216124"/>
      <w:bookmarkEnd w:id="425"/>
      <w:r>
        <w:rPr>
          <w:rFonts w:hint="cs"/>
          <w:rtl/>
          <w:lang w:eastAsia="he-IL"/>
        </w:rPr>
        <w:t>אי 02.</w:t>
      </w:r>
    </w:p>
    <w:p w14:paraId="3046FCAD" w14:textId="77777777" w:rsidR="00DE0331" w:rsidRDefault="00DE0331" w:rsidP="00DE0331">
      <w:pPr>
        <w:rPr>
          <w:rtl/>
          <w:lang w:eastAsia="he-IL"/>
        </w:rPr>
      </w:pPr>
      <w:bookmarkStart w:id="426" w:name="_ETM_Q1_1221804"/>
      <w:bookmarkStart w:id="427" w:name="_ETM_Q1_1221833"/>
      <w:bookmarkStart w:id="428" w:name="_ETM_Q1_1222755"/>
      <w:bookmarkEnd w:id="426"/>
      <w:bookmarkEnd w:id="427"/>
      <w:bookmarkEnd w:id="428"/>
    </w:p>
    <w:p w14:paraId="0B833178" w14:textId="762EDD5A" w:rsidR="00DE0331" w:rsidRDefault="00DE0331" w:rsidP="00DE0331">
      <w:pPr>
        <w:pStyle w:val="afa"/>
        <w:keepNext/>
        <w:rPr>
          <w:rtl/>
          <w:lang w:eastAsia="he-IL"/>
        </w:rPr>
      </w:pPr>
      <w:bookmarkStart w:id="429" w:name="ET_guest_ישראל_אבישר_40"/>
      <w:r w:rsidRPr="00DE0331">
        <w:rPr>
          <w:rStyle w:val="TagStyle"/>
          <w:rtl/>
        </w:rPr>
        <w:t xml:space="preserve"> &lt;&lt; אורח &gt;&gt; </w:t>
      </w:r>
      <w:r>
        <w:rPr>
          <w:rtl/>
          <w:lang w:eastAsia="he-IL"/>
        </w:rPr>
        <w:t>ישראל אבישר:</w:t>
      </w:r>
      <w:r w:rsidRPr="00DE0331">
        <w:rPr>
          <w:rStyle w:val="TagStyle"/>
          <w:rtl/>
        </w:rPr>
        <w:t xml:space="preserve"> &lt;&lt; אורח &gt;&gt;</w:t>
      </w:r>
      <w:r w:rsidR="00544D60">
        <w:rPr>
          <w:rtl/>
          <w:lang w:eastAsia="he-IL"/>
        </w:rPr>
        <w:t xml:space="preserve"> </w:t>
      </w:r>
      <w:bookmarkEnd w:id="429"/>
    </w:p>
    <w:p w14:paraId="5271BA42" w14:textId="77777777" w:rsidR="00DE0331" w:rsidRDefault="00DE0331" w:rsidP="00DE0331">
      <w:pPr>
        <w:pStyle w:val="KeepWithNext"/>
        <w:rPr>
          <w:rtl/>
          <w:lang w:eastAsia="he-IL"/>
        </w:rPr>
      </w:pPr>
    </w:p>
    <w:p w14:paraId="4CA15783" w14:textId="6F6F0174" w:rsidR="00DE0331" w:rsidRDefault="00DE0331" w:rsidP="00DE0331">
      <w:pPr>
        <w:rPr>
          <w:rtl/>
          <w:lang w:eastAsia="he-IL"/>
        </w:rPr>
      </w:pPr>
      <w:bookmarkStart w:id="430" w:name="_ETM_Q1_1223108"/>
      <w:bookmarkStart w:id="431" w:name="_ETM_Q1_1223146"/>
      <w:bookmarkEnd w:id="430"/>
      <w:bookmarkEnd w:id="431"/>
      <w:r>
        <w:rPr>
          <w:rFonts w:hint="cs"/>
          <w:rtl/>
          <w:lang w:eastAsia="he-IL"/>
        </w:rPr>
        <w:t xml:space="preserve">אין דבר כזה רובאי 02. </w:t>
      </w:r>
      <w:bookmarkStart w:id="432" w:name="_ETM_Q1_1223042"/>
      <w:bookmarkEnd w:id="432"/>
      <w:r>
        <w:rPr>
          <w:rFonts w:hint="cs"/>
          <w:rtl/>
          <w:lang w:eastAsia="he-IL"/>
        </w:rPr>
        <w:t>ברשותכם, אני לא רוצה להיכנס לשיח הזה.</w:t>
      </w:r>
      <w:r w:rsidR="00E6385A">
        <w:rPr>
          <w:rFonts w:hint="cs"/>
          <w:rtl/>
          <w:lang w:eastAsia="he-IL"/>
        </w:rPr>
        <w:t xml:space="preserve"> </w:t>
      </w:r>
      <w:r>
        <w:rPr>
          <w:rFonts w:hint="cs"/>
          <w:rtl/>
          <w:lang w:eastAsia="he-IL"/>
        </w:rPr>
        <w:t>אני ר</w:t>
      </w:r>
      <w:bookmarkStart w:id="433" w:name="_ETM_Q1_1225207"/>
      <w:bookmarkStart w:id="434" w:name="_ETM_Q1_1225242"/>
      <w:bookmarkEnd w:id="433"/>
      <w:bookmarkEnd w:id="434"/>
      <w:r>
        <w:rPr>
          <w:rFonts w:hint="cs"/>
          <w:rtl/>
          <w:lang w:eastAsia="he-IL"/>
        </w:rPr>
        <w:t xml:space="preserve">וצה לשמור על שיח ענייני של תקנת ההכשרות ולכן אני אומר שתקנת ההכשרות מייצרת </w:t>
      </w:r>
      <w:bookmarkStart w:id="435" w:name="_ETM_Q1_1231050"/>
      <w:bookmarkEnd w:id="435"/>
      <w:r>
        <w:rPr>
          <w:rFonts w:hint="cs"/>
          <w:rtl/>
          <w:lang w:eastAsia="he-IL"/>
        </w:rPr>
        <w:t>רף מינימלי של בקיאות והכרת הנשק ותפעולו. זה</w:t>
      </w:r>
      <w:bookmarkStart w:id="436" w:name="_ETM_Q1_1236124"/>
      <w:bookmarkEnd w:id="436"/>
      <w:r>
        <w:rPr>
          <w:rFonts w:hint="cs"/>
          <w:rtl/>
          <w:lang w:eastAsia="he-IL"/>
        </w:rPr>
        <w:t xml:space="preserve"> לא מוציא לוחמים. זה מוציא אדם ברף של הגנה עצמית</w:t>
      </w:r>
      <w:bookmarkStart w:id="437" w:name="_ETM_Q1_1238871"/>
      <w:bookmarkEnd w:id="437"/>
      <w:r>
        <w:rPr>
          <w:rFonts w:hint="cs"/>
          <w:rtl/>
          <w:lang w:eastAsia="he-IL"/>
        </w:rPr>
        <w:t xml:space="preserve"> ברמה הבסיסית וככל שאדם מעוניין לשפר, עומדת לו הזכות </w:t>
      </w:r>
      <w:bookmarkStart w:id="438" w:name="_ETM_Q1_1242998"/>
      <w:bookmarkEnd w:id="438"/>
      <w:r>
        <w:rPr>
          <w:rFonts w:hint="cs"/>
          <w:rtl/>
          <w:lang w:eastAsia="he-IL"/>
        </w:rPr>
        <w:t>המלאה.</w:t>
      </w:r>
      <w:bookmarkStart w:id="439" w:name="_ETM_Q1_1243778"/>
      <w:bookmarkEnd w:id="439"/>
    </w:p>
    <w:p w14:paraId="26E52A8E" w14:textId="77777777" w:rsidR="00DE0331" w:rsidRDefault="00DE0331" w:rsidP="00DE0331">
      <w:pPr>
        <w:rPr>
          <w:rtl/>
          <w:lang w:eastAsia="he-IL"/>
        </w:rPr>
      </w:pPr>
      <w:bookmarkStart w:id="440" w:name="_ETM_Q1_1243810"/>
      <w:bookmarkStart w:id="441" w:name="_ETM_Q1_1244731"/>
      <w:bookmarkEnd w:id="440"/>
      <w:bookmarkEnd w:id="441"/>
    </w:p>
    <w:p w14:paraId="17563E67" w14:textId="06B5E5B4" w:rsidR="00DE0331" w:rsidRDefault="00DE0331" w:rsidP="00DE0331">
      <w:pPr>
        <w:pStyle w:val="afa"/>
        <w:keepNext/>
        <w:rPr>
          <w:rtl/>
          <w:lang w:eastAsia="he-IL"/>
        </w:rPr>
      </w:pPr>
      <w:bookmarkStart w:id="442" w:name="ET_guest_בר_כהן_לוי_41"/>
      <w:r w:rsidRPr="00DE0331">
        <w:rPr>
          <w:rStyle w:val="TagStyle"/>
          <w:rtl/>
        </w:rPr>
        <w:t xml:space="preserve"> &lt;&lt; אורח &gt;&gt; </w:t>
      </w:r>
      <w:r>
        <w:rPr>
          <w:rtl/>
          <w:lang w:eastAsia="he-IL"/>
        </w:rPr>
        <w:t>בר כהן לוי:</w:t>
      </w:r>
      <w:r w:rsidRPr="00DE0331">
        <w:rPr>
          <w:rStyle w:val="TagStyle"/>
          <w:rtl/>
        </w:rPr>
        <w:t xml:space="preserve"> &lt;&lt; אורח &gt;&gt;</w:t>
      </w:r>
      <w:r w:rsidR="00544D60">
        <w:rPr>
          <w:rtl/>
          <w:lang w:eastAsia="he-IL"/>
        </w:rPr>
        <w:t xml:space="preserve"> </w:t>
      </w:r>
      <w:bookmarkEnd w:id="442"/>
    </w:p>
    <w:p w14:paraId="79B21436" w14:textId="77777777" w:rsidR="00DE0331" w:rsidRDefault="00DE0331" w:rsidP="00DE0331">
      <w:pPr>
        <w:pStyle w:val="KeepWithNext"/>
        <w:rPr>
          <w:rtl/>
          <w:lang w:eastAsia="he-IL"/>
        </w:rPr>
      </w:pPr>
    </w:p>
    <w:p w14:paraId="72468B51" w14:textId="3FC1250E" w:rsidR="00DE0331" w:rsidRDefault="00DE0331" w:rsidP="00DE0331">
      <w:pPr>
        <w:rPr>
          <w:rtl/>
          <w:lang w:eastAsia="he-IL"/>
        </w:rPr>
      </w:pPr>
      <w:bookmarkStart w:id="443" w:name="_ETM_Q1_1245077"/>
      <w:bookmarkStart w:id="444" w:name="_ETM_Q1_1245109"/>
      <w:bookmarkEnd w:id="443"/>
      <w:bookmarkEnd w:id="444"/>
      <w:r>
        <w:rPr>
          <w:rFonts w:hint="cs"/>
          <w:rtl/>
          <w:lang w:eastAsia="he-IL"/>
        </w:rPr>
        <w:t xml:space="preserve">ישראל אמר את רוב הדברים ואני רק אציין שמבחינתנו </w:t>
      </w:r>
      <w:bookmarkStart w:id="445" w:name="_ETM_Q1_1254243"/>
      <w:bookmarkEnd w:id="445"/>
      <w:r>
        <w:rPr>
          <w:rFonts w:hint="cs"/>
          <w:rtl/>
          <w:lang w:eastAsia="he-IL"/>
        </w:rPr>
        <w:t>זה צעד משלים לתקנות כלי הירייה שפורסמו ברשומות בשבוע שעבר. התקנות ביקשו להאריך</w:t>
      </w:r>
      <w:bookmarkStart w:id="446" w:name="_ETM_Q1_1267368"/>
      <w:bookmarkEnd w:id="446"/>
      <w:r>
        <w:rPr>
          <w:rFonts w:hint="cs"/>
          <w:rtl/>
          <w:lang w:eastAsia="he-IL"/>
        </w:rPr>
        <w:t xml:space="preserve"> תוקף</w:t>
      </w:r>
      <w:r w:rsidR="00E6385A">
        <w:rPr>
          <w:rFonts w:hint="cs"/>
          <w:rtl/>
          <w:lang w:eastAsia="he-IL"/>
        </w:rPr>
        <w:t xml:space="preserve"> </w:t>
      </w:r>
      <w:r>
        <w:rPr>
          <w:rFonts w:hint="cs"/>
          <w:rtl/>
          <w:lang w:eastAsia="he-IL"/>
        </w:rPr>
        <w:t xml:space="preserve">- של מי שפג תוקף הרישיון שלו החל מה-31 באוקטובר עד </w:t>
      </w:r>
      <w:bookmarkStart w:id="447" w:name="_ETM_Q1_1269960"/>
      <w:bookmarkEnd w:id="447"/>
      <w:r>
        <w:rPr>
          <w:rFonts w:hint="cs"/>
          <w:rtl/>
          <w:lang w:eastAsia="he-IL"/>
        </w:rPr>
        <w:t>ה-31</w:t>
      </w:r>
      <w:r w:rsidR="00E6385A">
        <w:rPr>
          <w:rFonts w:hint="cs"/>
          <w:rtl/>
          <w:lang w:eastAsia="he-IL"/>
        </w:rPr>
        <w:t xml:space="preserve"> </w:t>
      </w:r>
      <w:r>
        <w:rPr>
          <w:rFonts w:hint="cs"/>
          <w:rtl/>
          <w:lang w:eastAsia="he-IL"/>
        </w:rPr>
        <w:t xml:space="preserve">בדצמבר - בחצי שנה. </w:t>
      </w:r>
      <w:bookmarkStart w:id="448" w:name="_ETM_Q1_1273421"/>
      <w:bookmarkEnd w:id="448"/>
      <w:r>
        <w:rPr>
          <w:rFonts w:hint="cs"/>
          <w:rtl/>
          <w:lang w:eastAsia="he-IL"/>
        </w:rPr>
        <w:t xml:space="preserve">התקנות האלה באות לתת את המענה המשלים על מנת שנוכל באמת להאריך את תוקף הרישיון גם ביחס למי שנדרש לבצע </w:t>
      </w:r>
      <w:bookmarkStart w:id="449" w:name="_ETM_Q1_1281690"/>
      <w:bookmarkEnd w:id="449"/>
      <w:r>
        <w:rPr>
          <w:rFonts w:hint="cs"/>
          <w:rtl/>
          <w:lang w:eastAsia="he-IL"/>
        </w:rPr>
        <w:t xml:space="preserve">חידוש ובעצם חלפו לו שלוש השנים מהמועד וגם למי שנדרש </w:t>
      </w:r>
      <w:bookmarkStart w:id="450" w:name="_ETM_Q1_1284516"/>
      <w:bookmarkEnd w:id="450"/>
      <w:r>
        <w:rPr>
          <w:rFonts w:hint="cs"/>
          <w:rtl/>
          <w:lang w:eastAsia="he-IL"/>
        </w:rPr>
        <w:t xml:space="preserve">לעשות את הכשרת הריענון במשך השנה השנייה, שזה עכשיו </w:t>
      </w:r>
      <w:bookmarkStart w:id="451" w:name="_ETM_Q1_1289799"/>
      <w:bookmarkEnd w:id="451"/>
      <w:r>
        <w:rPr>
          <w:rFonts w:hint="cs"/>
          <w:rtl/>
          <w:lang w:eastAsia="he-IL"/>
        </w:rPr>
        <w:t>מה שישראל הסביר לגבי זה.</w:t>
      </w:r>
      <w:r w:rsidR="00E6385A">
        <w:rPr>
          <w:rFonts w:hint="cs"/>
          <w:rtl/>
          <w:lang w:eastAsia="he-IL"/>
        </w:rPr>
        <w:t xml:space="preserve"> </w:t>
      </w:r>
      <w:r>
        <w:rPr>
          <w:rFonts w:hint="cs"/>
          <w:rtl/>
          <w:lang w:eastAsia="he-IL"/>
        </w:rPr>
        <w:t>זו בעצם הבקשה</w:t>
      </w:r>
      <w:bookmarkStart w:id="452" w:name="_ETM_Q1_1290681"/>
      <w:bookmarkEnd w:id="452"/>
      <w:r>
        <w:rPr>
          <w:rFonts w:hint="cs"/>
          <w:rtl/>
          <w:lang w:eastAsia="he-IL"/>
        </w:rPr>
        <w:t xml:space="preserve"> שלנו, לדחות את זה בהלימה, שזה</w:t>
      </w:r>
      <w:bookmarkStart w:id="453" w:name="_ETM_Q1_1290627"/>
      <w:bookmarkEnd w:id="453"/>
      <w:r>
        <w:rPr>
          <w:rFonts w:hint="cs"/>
          <w:rtl/>
          <w:lang w:eastAsia="he-IL"/>
        </w:rPr>
        <w:t xml:space="preserve"> גם יהיה דיפרנציאלי, חצי שנה. זאת </w:t>
      </w:r>
      <w:bookmarkStart w:id="454" w:name="_ETM_Q1_1295762"/>
      <w:bookmarkEnd w:id="454"/>
      <w:r>
        <w:rPr>
          <w:rFonts w:hint="cs"/>
          <w:rtl/>
          <w:lang w:eastAsia="he-IL"/>
        </w:rPr>
        <w:t xml:space="preserve">אומרת שמי שמסתיימת לו ב-31 באוקטובר התקופה שהוא יכול לבצע </w:t>
      </w:r>
      <w:bookmarkStart w:id="455" w:name="_ETM_Q1_1300568"/>
      <w:bookmarkEnd w:id="455"/>
      <w:r>
        <w:rPr>
          <w:rFonts w:hint="cs"/>
          <w:rtl/>
          <w:lang w:eastAsia="he-IL"/>
        </w:rPr>
        <w:t>בה את ההכשרה, יוארך לו עד</w:t>
      </w:r>
      <w:r w:rsidR="00E6385A">
        <w:rPr>
          <w:rFonts w:hint="cs"/>
          <w:rtl/>
          <w:lang w:eastAsia="he-IL"/>
        </w:rPr>
        <w:t xml:space="preserve"> </w:t>
      </w:r>
      <w:r>
        <w:rPr>
          <w:rFonts w:hint="cs"/>
          <w:rtl/>
          <w:lang w:eastAsia="he-IL"/>
        </w:rPr>
        <w:t xml:space="preserve">ה-30 באפריל. מי שמסתיימת התקופה ב-30 בנובמבר, יוארך לו עד </w:t>
      </w:r>
      <w:r w:rsidR="004E106C">
        <w:rPr>
          <w:rFonts w:hint="cs"/>
          <w:rtl/>
          <w:lang w:eastAsia="he-IL"/>
        </w:rPr>
        <w:t xml:space="preserve">31 במאי. </w:t>
      </w:r>
      <w:bookmarkStart w:id="456" w:name="_ETM_Q1_1306865"/>
      <w:bookmarkEnd w:id="456"/>
      <w:r w:rsidR="004E106C">
        <w:rPr>
          <w:rFonts w:hint="cs"/>
          <w:rtl/>
          <w:lang w:eastAsia="he-IL"/>
        </w:rPr>
        <w:t>מי שמסתיימת התקופה ב-31 בדצמבר, יוארך לו עד 30 ביוני.</w:t>
      </w:r>
    </w:p>
    <w:p w14:paraId="13E47721" w14:textId="77777777" w:rsidR="004E106C" w:rsidRDefault="004E106C" w:rsidP="00DE0331">
      <w:pPr>
        <w:rPr>
          <w:rtl/>
          <w:lang w:eastAsia="he-IL"/>
        </w:rPr>
      </w:pPr>
      <w:bookmarkStart w:id="457" w:name="_ETM_Q1_1309377"/>
      <w:bookmarkStart w:id="458" w:name="_ETM_Q1_1309419"/>
      <w:bookmarkStart w:id="459" w:name="_ETM_Q1_1309900"/>
      <w:bookmarkEnd w:id="457"/>
      <w:bookmarkEnd w:id="458"/>
      <w:bookmarkEnd w:id="459"/>
    </w:p>
    <w:p w14:paraId="225BE5BE" w14:textId="2FC61AE4" w:rsidR="004E106C" w:rsidRDefault="004E106C" w:rsidP="004E106C">
      <w:pPr>
        <w:pStyle w:val="af7"/>
        <w:keepNext/>
        <w:rPr>
          <w:rtl/>
        </w:rPr>
      </w:pPr>
      <w:bookmarkStart w:id="460" w:name="ET_yor_6358_42"/>
      <w:r w:rsidRPr="004E106C">
        <w:rPr>
          <w:rStyle w:val="TagStyle"/>
          <w:rtl/>
        </w:rPr>
        <w:t xml:space="preserve"> &lt;&lt; </w:t>
      </w:r>
      <w:proofErr w:type="spellStart"/>
      <w:r w:rsidRPr="004E106C">
        <w:rPr>
          <w:rStyle w:val="TagStyle"/>
          <w:rtl/>
        </w:rPr>
        <w:t>יור</w:t>
      </w:r>
      <w:proofErr w:type="spellEnd"/>
      <w:r w:rsidRPr="004E106C">
        <w:rPr>
          <w:rStyle w:val="TagStyle"/>
          <w:rtl/>
        </w:rPr>
        <w:t xml:space="preserve"> &gt;&gt; </w:t>
      </w:r>
      <w:r>
        <w:rPr>
          <w:rtl/>
        </w:rPr>
        <w:t>היו"ר צביקה פוגל:</w:t>
      </w:r>
      <w:r w:rsidRPr="004E106C">
        <w:rPr>
          <w:rStyle w:val="TagStyle"/>
          <w:rtl/>
        </w:rPr>
        <w:t xml:space="preserve"> &lt;&lt; </w:t>
      </w:r>
      <w:proofErr w:type="spellStart"/>
      <w:r w:rsidRPr="004E106C">
        <w:rPr>
          <w:rStyle w:val="TagStyle"/>
          <w:rtl/>
        </w:rPr>
        <w:t>יור</w:t>
      </w:r>
      <w:proofErr w:type="spellEnd"/>
      <w:r w:rsidRPr="004E106C">
        <w:rPr>
          <w:rStyle w:val="TagStyle"/>
          <w:rtl/>
        </w:rPr>
        <w:t xml:space="preserve"> &gt;&gt;</w:t>
      </w:r>
      <w:r w:rsidR="00544D60">
        <w:rPr>
          <w:rtl/>
        </w:rPr>
        <w:t xml:space="preserve"> </w:t>
      </w:r>
      <w:bookmarkEnd w:id="460"/>
    </w:p>
    <w:p w14:paraId="16B56049" w14:textId="77777777" w:rsidR="004E106C" w:rsidRDefault="004E106C" w:rsidP="004E106C">
      <w:pPr>
        <w:pStyle w:val="KeepWithNext"/>
        <w:rPr>
          <w:rtl/>
          <w:lang w:eastAsia="he-IL"/>
        </w:rPr>
      </w:pPr>
    </w:p>
    <w:p w14:paraId="1641EA54" w14:textId="29724F3A" w:rsidR="004E106C" w:rsidRDefault="004E106C" w:rsidP="004E106C">
      <w:pPr>
        <w:rPr>
          <w:rtl/>
          <w:lang w:eastAsia="he-IL"/>
        </w:rPr>
      </w:pPr>
      <w:bookmarkStart w:id="461" w:name="_ETM_Q1_1310248"/>
      <w:bookmarkStart w:id="462" w:name="_ETM_Q1_1310281"/>
      <w:bookmarkEnd w:id="461"/>
      <w:bookmarkEnd w:id="462"/>
      <w:r>
        <w:rPr>
          <w:rFonts w:hint="cs"/>
          <w:rtl/>
          <w:lang w:eastAsia="he-IL"/>
        </w:rPr>
        <w:t xml:space="preserve">זה </w:t>
      </w:r>
      <w:bookmarkStart w:id="463" w:name="_ETM_Q1_1309528"/>
      <w:bookmarkEnd w:id="463"/>
      <w:r>
        <w:rPr>
          <w:rFonts w:hint="cs"/>
          <w:rtl/>
          <w:lang w:eastAsia="he-IL"/>
        </w:rPr>
        <w:t>אומר שיש סיכוי שניפגש כאן גם באפריל?</w:t>
      </w:r>
    </w:p>
    <w:p w14:paraId="07ADA2FB" w14:textId="77777777" w:rsidR="004E106C" w:rsidRDefault="004E106C" w:rsidP="004E106C">
      <w:pPr>
        <w:rPr>
          <w:rtl/>
          <w:lang w:eastAsia="he-IL"/>
        </w:rPr>
      </w:pPr>
      <w:bookmarkStart w:id="464" w:name="_ETM_Q1_1314719"/>
      <w:bookmarkStart w:id="465" w:name="_ETM_Q1_1314758"/>
      <w:bookmarkStart w:id="466" w:name="_ETM_Q1_1316063"/>
      <w:bookmarkEnd w:id="464"/>
      <w:bookmarkEnd w:id="465"/>
      <w:bookmarkEnd w:id="466"/>
    </w:p>
    <w:p w14:paraId="0C776D56" w14:textId="25FD58C7" w:rsidR="004E106C" w:rsidRDefault="004E106C" w:rsidP="004E106C">
      <w:pPr>
        <w:pStyle w:val="afa"/>
        <w:keepNext/>
        <w:rPr>
          <w:rtl/>
          <w:lang w:eastAsia="he-IL"/>
        </w:rPr>
      </w:pPr>
      <w:bookmarkStart w:id="467" w:name="ET_guest_בר_כהן_לוי_43"/>
      <w:r w:rsidRPr="004E106C">
        <w:rPr>
          <w:rStyle w:val="TagStyle"/>
          <w:rtl/>
        </w:rPr>
        <w:t xml:space="preserve"> &lt;&lt; אורח &gt;&gt; </w:t>
      </w:r>
      <w:r>
        <w:rPr>
          <w:rtl/>
          <w:lang w:eastAsia="he-IL"/>
        </w:rPr>
        <w:t>בר כהן לוי:</w:t>
      </w:r>
      <w:r w:rsidRPr="004E106C">
        <w:rPr>
          <w:rStyle w:val="TagStyle"/>
          <w:rtl/>
        </w:rPr>
        <w:t xml:space="preserve"> &lt;&lt; אורח &gt;&gt;</w:t>
      </w:r>
      <w:r w:rsidR="00544D60">
        <w:rPr>
          <w:rtl/>
          <w:lang w:eastAsia="he-IL"/>
        </w:rPr>
        <w:t xml:space="preserve"> </w:t>
      </w:r>
      <w:bookmarkEnd w:id="467"/>
    </w:p>
    <w:p w14:paraId="6915B476" w14:textId="77777777" w:rsidR="004E106C" w:rsidRDefault="004E106C" w:rsidP="004E106C">
      <w:pPr>
        <w:pStyle w:val="KeepWithNext"/>
        <w:rPr>
          <w:rtl/>
          <w:lang w:eastAsia="he-IL"/>
        </w:rPr>
      </w:pPr>
    </w:p>
    <w:p w14:paraId="3C87EF84" w14:textId="01077018" w:rsidR="004E106C" w:rsidRDefault="004E106C" w:rsidP="004E106C">
      <w:pPr>
        <w:rPr>
          <w:rtl/>
          <w:lang w:eastAsia="he-IL"/>
        </w:rPr>
      </w:pPr>
      <w:bookmarkStart w:id="468" w:name="_ETM_Q1_1316417"/>
      <w:bookmarkStart w:id="469" w:name="_ETM_Q1_1316447"/>
      <w:bookmarkEnd w:id="468"/>
      <w:bookmarkEnd w:id="469"/>
      <w:r>
        <w:rPr>
          <w:rFonts w:hint="cs"/>
          <w:rtl/>
          <w:lang w:eastAsia="he-IL"/>
        </w:rPr>
        <w:t>הכול כמובן תלוי במצב</w:t>
      </w:r>
      <w:bookmarkStart w:id="470" w:name="_ETM_Q1_1318696"/>
      <w:bookmarkEnd w:id="470"/>
      <w:r>
        <w:rPr>
          <w:rFonts w:hint="cs"/>
          <w:rtl/>
          <w:lang w:eastAsia="he-IL"/>
        </w:rPr>
        <w:t xml:space="preserve"> </w:t>
      </w:r>
      <w:proofErr w:type="spellStart"/>
      <w:r>
        <w:rPr>
          <w:rFonts w:hint="cs"/>
          <w:rtl/>
          <w:lang w:eastAsia="he-IL"/>
        </w:rPr>
        <w:t>הלחימתי</w:t>
      </w:r>
      <w:proofErr w:type="spellEnd"/>
      <w:r>
        <w:rPr>
          <w:rFonts w:hint="cs"/>
          <w:rtl/>
          <w:lang w:eastAsia="he-IL"/>
        </w:rPr>
        <w:t>.</w:t>
      </w:r>
    </w:p>
    <w:p w14:paraId="31D73969" w14:textId="77777777" w:rsidR="004E106C" w:rsidRDefault="004E106C" w:rsidP="004E106C">
      <w:pPr>
        <w:rPr>
          <w:rtl/>
          <w:lang w:eastAsia="he-IL"/>
        </w:rPr>
      </w:pPr>
    </w:p>
    <w:p w14:paraId="3E9E6FEC" w14:textId="73963E0C" w:rsidR="004E106C" w:rsidRDefault="004E106C" w:rsidP="004E106C">
      <w:pPr>
        <w:pStyle w:val="a4"/>
        <w:keepNext/>
        <w:rPr>
          <w:rtl/>
        </w:rPr>
      </w:pPr>
      <w:bookmarkStart w:id="471" w:name="ET_speaker_4674_45"/>
      <w:r w:rsidRPr="004E106C">
        <w:rPr>
          <w:rStyle w:val="TagStyle"/>
          <w:rtl/>
        </w:rPr>
        <w:t xml:space="preserve"> &lt;&lt; דובר &gt;&gt; </w:t>
      </w:r>
      <w:r>
        <w:rPr>
          <w:rtl/>
        </w:rPr>
        <w:t>חמד עמאר (ישראל ביתנו):</w:t>
      </w:r>
      <w:r w:rsidRPr="004E106C">
        <w:rPr>
          <w:rStyle w:val="TagStyle"/>
          <w:rtl/>
        </w:rPr>
        <w:t xml:space="preserve"> &lt;&lt; דובר &gt;&gt;</w:t>
      </w:r>
      <w:r w:rsidR="00544D60">
        <w:rPr>
          <w:rtl/>
        </w:rPr>
        <w:t xml:space="preserve"> </w:t>
      </w:r>
      <w:bookmarkEnd w:id="471"/>
    </w:p>
    <w:p w14:paraId="53D5D87B" w14:textId="77777777" w:rsidR="004E106C" w:rsidRDefault="004E106C" w:rsidP="004E106C">
      <w:pPr>
        <w:pStyle w:val="KeepWithNext"/>
        <w:rPr>
          <w:rtl/>
          <w:lang w:eastAsia="he-IL"/>
        </w:rPr>
      </w:pPr>
    </w:p>
    <w:p w14:paraId="592B0B16" w14:textId="7144F209" w:rsidR="004E106C" w:rsidRDefault="004E106C" w:rsidP="004E106C">
      <w:pPr>
        <w:rPr>
          <w:rtl/>
          <w:lang w:eastAsia="he-IL"/>
        </w:rPr>
      </w:pPr>
      <w:r>
        <w:rPr>
          <w:rFonts w:hint="cs"/>
          <w:rtl/>
          <w:lang w:eastAsia="he-IL"/>
        </w:rPr>
        <w:t xml:space="preserve">אני מקווה שלא </w:t>
      </w:r>
      <w:bookmarkStart w:id="472" w:name="_ETM_Q1_1321927"/>
      <w:bookmarkEnd w:id="472"/>
      <w:r>
        <w:rPr>
          <w:rFonts w:hint="cs"/>
          <w:rtl/>
          <w:lang w:eastAsia="he-IL"/>
        </w:rPr>
        <w:t>נגיע לאפריל.</w:t>
      </w:r>
    </w:p>
    <w:p w14:paraId="3D9D9DB5" w14:textId="77777777" w:rsidR="004E106C" w:rsidRDefault="004E106C" w:rsidP="004E106C">
      <w:pPr>
        <w:rPr>
          <w:rtl/>
          <w:lang w:eastAsia="he-IL"/>
        </w:rPr>
      </w:pPr>
    </w:p>
    <w:p w14:paraId="469C0629" w14:textId="62A6EC67" w:rsidR="004E106C" w:rsidRDefault="004E106C" w:rsidP="004E106C">
      <w:pPr>
        <w:pStyle w:val="af7"/>
        <w:keepNext/>
        <w:rPr>
          <w:rtl/>
        </w:rPr>
      </w:pPr>
      <w:bookmarkStart w:id="473" w:name="ET_yor_6358_47"/>
      <w:r w:rsidRPr="004E106C">
        <w:rPr>
          <w:rStyle w:val="TagStyle"/>
          <w:rtl/>
        </w:rPr>
        <w:t xml:space="preserve"> &lt;&lt; </w:t>
      </w:r>
      <w:proofErr w:type="spellStart"/>
      <w:r w:rsidRPr="004E106C">
        <w:rPr>
          <w:rStyle w:val="TagStyle"/>
          <w:rtl/>
        </w:rPr>
        <w:t>יור</w:t>
      </w:r>
      <w:proofErr w:type="spellEnd"/>
      <w:r w:rsidRPr="004E106C">
        <w:rPr>
          <w:rStyle w:val="TagStyle"/>
          <w:rtl/>
        </w:rPr>
        <w:t xml:space="preserve"> &gt;&gt; </w:t>
      </w:r>
      <w:r>
        <w:rPr>
          <w:rtl/>
        </w:rPr>
        <w:t>היו"ר צביקה פוגל:</w:t>
      </w:r>
      <w:r w:rsidRPr="004E106C">
        <w:rPr>
          <w:rStyle w:val="TagStyle"/>
          <w:rtl/>
        </w:rPr>
        <w:t xml:space="preserve"> &lt;&lt; </w:t>
      </w:r>
      <w:proofErr w:type="spellStart"/>
      <w:r w:rsidRPr="004E106C">
        <w:rPr>
          <w:rStyle w:val="TagStyle"/>
          <w:rtl/>
        </w:rPr>
        <w:t>יור</w:t>
      </w:r>
      <w:proofErr w:type="spellEnd"/>
      <w:r w:rsidRPr="004E106C">
        <w:rPr>
          <w:rStyle w:val="TagStyle"/>
          <w:rtl/>
        </w:rPr>
        <w:t xml:space="preserve"> &gt;&gt;</w:t>
      </w:r>
      <w:r w:rsidR="00544D60">
        <w:rPr>
          <w:rtl/>
        </w:rPr>
        <w:t xml:space="preserve"> </w:t>
      </w:r>
      <w:bookmarkEnd w:id="473"/>
    </w:p>
    <w:p w14:paraId="556CEA4D" w14:textId="77777777" w:rsidR="004E106C" w:rsidRDefault="004E106C" w:rsidP="004E106C">
      <w:pPr>
        <w:pStyle w:val="KeepWithNext"/>
        <w:rPr>
          <w:rtl/>
          <w:lang w:eastAsia="he-IL"/>
        </w:rPr>
      </w:pPr>
    </w:p>
    <w:p w14:paraId="56EBD13B" w14:textId="5C7D1997" w:rsidR="004E106C" w:rsidRDefault="004E106C" w:rsidP="004E106C">
      <w:pPr>
        <w:rPr>
          <w:rtl/>
          <w:lang w:eastAsia="he-IL"/>
        </w:rPr>
      </w:pPr>
      <w:r>
        <w:rPr>
          <w:rFonts w:hint="cs"/>
          <w:rtl/>
          <w:lang w:eastAsia="he-IL"/>
        </w:rPr>
        <w:t>אני מת על האופטימיות שלך.</w:t>
      </w:r>
    </w:p>
    <w:p w14:paraId="78EE6FF0" w14:textId="7D9B08E6" w:rsidR="004E106C" w:rsidRPr="004E106C" w:rsidRDefault="004E106C" w:rsidP="004E106C">
      <w:pPr>
        <w:rPr>
          <w:rtl/>
          <w:lang w:eastAsia="he-IL"/>
        </w:rPr>
      </w:pPr>
      <w:bookmarkStart w:id="474" w:name="_ETM_Q1_1326344"/>
      <w:bookmarkStart w:id="475" w:name="_ETM_Q1_1326388"/>
      <w:bookmarkEnd w:id="474"/>
      <w:bookmarkEnd w:id="475"/>
    </w:p>
    <w:p w14:paraId="7585781F" w14:textId="4F8C2FD4" w:rsidR="004E106C" w:rsidRDefault="004E106C" w:rsidP="004E106C">
      <w:pPr>
        <w:pStyle w:val="afa"/>
        <w:keepNext/>
        <w:rPr>
          <w:rtl/>
          <w:lang w:eastAsia="he-IL"/>
        </w:rPr>
      </w:pPr>
      <w:bookmarkStart w:id="476" w:name="_ETM_Q1_1324174"/>
      <w:bookmarkStart w:id="477" w:name="ET_guest_בר_כהן_לוי_46"/>
      <w:bookmarkEnd w:id="476"/>
      <w:r w:rsidRPr="004E106C">
        <w:rPr>
          <w:rStyle w:val="TagStyle"/>
          <w:rtl/>
        </w:rPr>
        <w:t xml:space="preserve"> &lt;&lt; אורח &gt;&gt; </w:t>
      </w:r>
      <w:r>
        <w:rPr>
          <w:rtl/>
          <w:lang w:eastAsia="he-IL"/>
        </w:rPr>
        <w:t>בר כהן לוי:</w:t>
      </w:r>
      <w:r w:rsidRPr="004E106C">
        <w:rPr>
          <w:rStyle w:val="TagStyle"/>
          <w:rtl/>
        </w:rPr>
        <w:t xml:space="preserve"> &lt;&lt; אורח &gt;&gt;</w:t>
      </w:r>
      <w:r w:rsidR="00544D60">
        <w:rPr>
          <w:rtl/>
          <w:lang w:eastAsia="he-IL"/>
        </w:rPr>
        <w:t xml:space="preserve"> </w:t>
      </w:r>
      <w:bookmarkEnd w:id="477"/>
    </w:p>
    <w:p w14:paraId="52B8DF58" w14:textId="77777777" w:rsidR="004E106C" w:rsidRDefault="004E106C" w:rsidP="004E106C">
      <w:pPr>
        <w:pStyle w:val="KeepWithNext"/>
        <w:rPr>
          <w:rtl/>
          <w:lang w:eastAsia="he-IL"/>
        </w:rPr>
      </w:pPr>
    </w:p>
    <w:p w14:paraId="7AF71F16" w14:textId="386DFED8" w:rsidR="004E106C" w:rsidRPr="004E106C" w:rsidRDefault="004E106C" w:rsidP="004E106C">
      <w:pPr>
        <w:rPr>
          <w:rtl/>
          <w:lang w:eastAsia="he-IL"/>
        </w:rPr>
      </w:pPr>
      <w:bookmarkStart w:id="478" w:name="_ETM_Q1_1324514"/>
      <w:bookmarkStart w:id="479" w:name="_ETM_Q1_1324552"/>
      <w:bookmarkEnd w:id="478"/>
      <w:bookmarkEnd w:id="479"/>
      <w:r>
        <w:rPr>
          <w:rFonts w:hint="cs"/>
          <w:rtl/>
          <w:lang w:eastAsia="he-IL"/>
        </w:rPr>
        <w:t>הכול כמובן תלוי במה שהאגף יסבור שהוא צריך לתקן.</w:t>
      </w:r>
      <w:bookmarkStart w:id="480" w:name="_ETM_Q1_1327718"/>
      <w:bookmarkEnd w:id="480"/>
      <w:r>
        <w:rPr>
          <w:rFonts w:hint="cs"/>
          <w:rtl/>
          <w:lang w:eastAsia="he-IL"/>
        </w:rPr>
        <w:t xml:space="preserve"> כרגע מדובר בחצי שנה שנותנת מענה. זו כרגע הדירקטיבה של השר לתקן את </w:t>
      </w:r>
      <w:bookmarkStart w:id="481" w:name="_ETM_Q1_1337352"/>
      <w:bookmarkEnd w:id="481"/>
      <w:r>
        <w:rPr>
          <w:rFonts w:hint="cs"/>
          <w:rtl/>
          <w:lang w:eastAsia="he-IL"/>
        </w:rPr>
        <w:t>התקנות האלה.</w:t>
      </w:r>
    </w:p>
    <w:p w14:paraId="336451A3" w14:textId="77777777" w:rsidR="004E106C" w:rsidRDefault="004E106C" w:rsidP="004E106C">
      <w:pPr>
        <w:rPr>
          <w:rtl/>
          <w:lang w:eastAsia="he-IL"/>
        </w:rPr>
      </w:pPr>
      <w:bookmarkStart w:id="482" w:name="_ETM_Q1_1319829"/>
      <w:bookmarkEnd w:id="482"/>
    </w:p>
    <w:p w14:paraId="55B7B128" w14:textId="0CAD2BA5" w:rsidR="004E106C" w:rsidRDefault="004E106C" w:rsidP="004E106C">
      <w:pPr>
        <w:pStyle w:val="af7"/>
        <w:keepNext/>
        <w:rPr>
          <w:rtl/>
        </w:rPr>
      </w:pPr>
      <w:bookmarkStart w:id="483" w:name="ET_yor_6358_44"/>
      <w:r w:rsidRPr="004E106C">
        <w:rPr>
          <w:rStyle w:val="TagStyle"/>
          <w:rtl/>
        </w:rPr>
        <w:t xml:space="preserve"> &lt;&lt; </w:t>
      </w:r>
      <w:proofErr w:type="spellStart"/>
      <w:r w:rsidRPr="004E106C">
        <w:rPr>
          <w:rStyle w:val="TagStyle"/>
          <w:rtl/>
        </w:rPr>
        <w:t>יור</w:t>
      </w:r>
      <w:proofErr w:type="spellEnd"/>
      <w:r w:rsidRPr="004E106C">
        <w:rPr>
          <w:rStyle w:val="TagStyle"/>
          <w:rtl/>
        </w:rPr>
        <w:t xml:space="preserve"> &gt;&gt; </w:t>
      </w:r>
      <w:r>
        <w:rPr>
          <w:rtl/>
        </w:rPr>
        <w:t>היו"ר צביקה פוגל:</w:t>
      </w:r>
      <w:r w:rsidRPr="004E106C">
        <w:rPr>
          <w:rStyle w:val="TagStyle"/>
          <w:rtl/>
        </w:rPr>
        <w:t xml:space="preserve"> &lt;&lt; </w:t>
      </w:r>
      <w:proofErr w:type="spellStart"/>
      <w:r w:rsidRPr="004E106C">
        <w:rPr>
          <w:rStyle w:val="TagStyle"/>
          <w:rtl/>
        </w:rPr>
        <w:t>יור</w:t>
      </w:r>
      <w:proofErr w:type="spellEnd"/>
      <w:r w:rsidRPr="004E106C">
        <w:rPr>
          <w:rStyle w:val="TagStyle"/>
          <w:rtl/>
        </w:rPr>
        <w:t xml:space="preserve"> &gt;&gt;</w:t>
      </w:r>
      <w:r w:rsidR="00544D60">
        <w:rPr>
          <w:rtl/>
        </w:rPr>
        <w:t xml:space="preserve"> </w:t>
      </w:r>
      <w:bookmarkEnd w:id="483"/>
    </w:p>
    <w:p w14:paraId="576A6FED" w14:textId="77777777" w:rsidR="004E106C" w:rsidRDefault="004E106C" w:rsidP="004E106C">
      <w:pPr>
        <w:pStyle w:val="KeepWithNext"/>
        <w:rPr>
          <w:rtl/>
          <w:lang w:eastAsia="he-IL"/>
        </w:rPr>
      </w:pPr>
    </w:p>
    <w:p w14:paraId="4175B1EA" w14:textId="75EC72B9" w:rsidR="004E106C" w:rsidRDefault="004E106C" w:rsidP="004E106C">
      <w:pPr>
        <w:rPr>
          <w:rtl/>
          <w:lang w:eastAsia="he-IL"/>
        </w:rPr>
      </w:pPr>
      <w:bookmarkStart w:id="484" w:name="_ETM_Q1_1320210"/>
      <w:bookmarkStart w:id="485" w:name="_ETM_Q1_1320244"/>
      <w:bookmarkEnd w:id="484"/>
      <w:bookmarkEnd w:id="485"/>
      <w:r>
        <w:rPr>
          <w:rFonts w:hint="cs"/>
          <w:rtl/>
          <w:lang w:eastAsia="he-IL"/>
        </w:rPr>
        <w:t>תודה רבה. רגע לפני שנעבור לגלעד ונעבו</w:t>
      </w:r>
      <w:bookmarkStart w:id="486" w:name="_ETM_Q1_1342890"/>
      <w:bookmarkEnd w:id="486"/>
      <w:r>
        <w:rPr>
          <w:rFonts w:hint="cs"/>
          <w:rtl/>
          <w:lang w:eastAsia="he-IL"/>
        </w:rPr>
        <w:t xml:space="preserve">ר על הצעת הוראת השעה, יש לנו שתי בקשות ב-זום </w:t>
      </w:r>
      <w:bookmarkStart w:id="487" w:name="_ETM_Q1_1348942"/>
      <w:bookmarkEnd w:id="487"/>
      <w:r>
        <w:rPr>
          <w:rFonts w:hint="cs"/>
          <w:rtl/>
          <w:lang w:eastAsia="he-IL"/>
        </w:rPr>
        <w:t xml:space="preserve">ונאפשר להם. עורכת דין דבי </w:t>
      </w:r>
      <w:proofErr w:type="spellStart"/>
      <w:r>
        <w:rPr>
          <w:rFonts w:hint="cs"/>
          <w:rtl/>
          <w:lang w:eastAsia="he-IL"/>
        </w:rPr>
        <w:t>גילד</w:t>
      </w:r>
      <w:proofErr w:type="spellEnd"/>
      <w:r>
        <w:rPr>
          <w:rFonts w:hint="cs"/>
          <w:rtl/>
          <w:lang w:eastAsia="he-IL"/>
        </w:rPr>
        <w:t xml:space="preserve"> חיו מהאגודה לזכויות האזרח.</w:t>
      </w:r>
    </w:p>
    <w:p w14:paraId="3463B6BC" w14:textId="77777777" w:rsidR="004E106C" w:rsidRDefault="004E106C" w:rsidP="004E106C">
      <w:pPr>
        <w:rPr>
          <w:rtl/>
          <w:lang w:eastAsia="he-IL"/>
        </w:rPr>
      </w:pPr>
    </w:p>
    <w:p w14:paraId="19544697" w14:textId="13BBEEE9" w:rsidR="004E106C" w:rsidRDefault="004E106C" w:rsidP="004E106C">
      <w:pPr>
        <w:pStyle w:val="a4"/>
        <w:keepNext/>
        <w:rPr>
          <w:rtl/>
        </w:rPr>
      </w:pPr>
      <w:bookmarkStart w:id="488" w:name="ET_speaker_6361_49"/>
      <w:r w:rsidRPr="004E106C">
        <w:rPr>
          <w:rStyle w:val="TagStyle"/>
          <w:rtl/>
        </w:rPr>
        <w:t xml:space="preserve"> &lt;&lt; דובר &gt;&gt; </w:t>
      </w:r>
      <w:r>
        <w:rPr>
          <w:rtl/>
        </w:rPr>
        <w:t>נאור שירי (יש עתיד):</w:t>
      </w:r>
      <w:r w:rsidRPr="004E106C">
        <w:rPr>
          <w:rStyle w:val="TagStyle"/>
          <w:rtl/>
        </w:rPr>
        <w:t xml:space="preserve"> &lt;&lt; דובר &gt;&gt;</w:t>
      </w:r>
      <w:r w:rsidR="00544D60">
        <w:rPr>
          <w:rtl/>
        </w:rPr>
        <w:t xml:space="preserve"> </w:t>
      </w:r>
      <w:bookmarkEnd w:id="488"/>
    </w:p>
    <w:p w14:paraId="43FD2CBA" w14:textId="77777777" w:rsidR="004E106C" w:rsidRDefault="004E106C" w:rsidP="004E106C">
      <w:pPr>
        <w:pStyle w:val="KeepWithNext"/>
        <w:rPr>
          <w:rtl/>
          <w:lang w:eastAsia="he-IL"/>
        </w:rPr>
      </w:pPr>
    </w:p>
    <w:p w14:paraId="72D4AAF0" w14:textId="2F0C6E1D" w:rsidR="004E106C" w:rsidRDefault="004E106C" w:rsidP="004E106C">
      <w:pPr>
        <w:rPr>
          <w:rtl/>
          <w:lang w:eastAsia="he-IL"/>
        </w:rPr>
      </w:pPr>
      <w:r>
        <w:rPr>
          <w:rFonts w:hint="cs"/>
          <w:rtl/>
          <w:lang w:eastAsia="he-IL"/>
        </w:rPr>
        <w:t>אתם לא רוצים לתת עוד חצי שנה בלי להגיע?</w:t>
      </w:r>
    </w:p>
    <w:p w14:paraId="08C39835" w14:textId="77777777" w:rsidR="004E106C" w:rsidRDefault="004E106C" w:rsidP="004E106C">
      <w:pPr>
        <w:rPr>
          <w:rtl/>
          <w:lang w:eastAsia="he-IL"/>
        </w:rPr>
      </w:pPr>
    </w:p>
    <w:p w14:paraId="3240C9D0" w14:textId="641DD909" w:rsidR="004E106C" w:rsidRDefault="004E106C" w:rsidP="004E106C">
      <w:pPr>
        <w:pStyle w:val="afa"/>
        <w:keepNext/>
        <w:rPr>
          <w:rtl/>
          <w:lang w:eastAsia="he-IL"/>
        </w:rPr>
      </w:pPr>
      <w:bookmarkStart w:id="489" w:name="ET_guest_בר_כהן_לוי_50"/>
      <w:r w:rsidRPr="004E106C">
        <w:rPr>
          <w:rStyle w:val="TagStyle"/>
          <w:rtl/>
        </w:rPr>
        <w:t xml:space="preserve"> &lt;&lt; אורח &gt;&gt; </w:t>
      </w:r>
      <w:r>
        <w:rPr>
          <w:rtl/>
          <w:lang w:eastAsia="he-IL"/>
        </w:rPr>
        <w:t>בר כהן לוי:</w:t>
      </w:r>
      <w:r w:rsidRPr="004E106C">
        <w:rPr>
          <w:rStyle w:val="TagStyle"/>
          <w:rtl/>
        </w:rPr>
        <w:t xml:space="preserve"> &lt;&lt; אורח &gt;&gt;</w:t>
      </w:r>
      <w:r w:rsidR="00544D60">
        <w:rPr>
          <w:rtl/>
          <w:lang w:eastAsia="he-IL"/>
        </w:rPr>
        <w:t xml:space="preserve"> </w:t>
      </w:r>
      <w:bookmarkEnd w:id="489"/>
    </w:p>
    <w:p w14:paraId="0808353A" w14:textId="77777777" w:rsidR="004E106C" w:rsidRDefault="004E106C" w:rsidP="004E106C">
      <w:pPr>
        <w:pStyle w:val="KeepWithNext"/>
        <w:rPr>
          <w:rtl/>
          <w:lang w:eastAsia="he-IL"/>
        </w:rPr>
      </w:pPr>
    </w:p>
    <w:p w14:paraId="5D467D5A" w14:textId="4CC13BFC" w:rsidR="004E106C" w:rsidRDefault="004E106C" w:rsidP="004E106C">
      <w:pPr>
        <w:rPr>
          <w:rtl/>
          <w:lang w:eastAsia="he-IL"/>
        </w:rPr>
      </w:pPr>
      <w:r>
        <w:rPr>
          <w:rFonts w:hint="cs"/>
          <w:rtl/>
          <w:lang w:eastAsia="he-IL"/>
        </w:rPr>
        <w:t xml:space="preserve">זאת בעצם חצי שנה שדוחה להם את הזמן. </w:t>
      </w:r>
    </w:p>
    <w:p w14:paraId="5132D19D" w14:textId="77777777" w:rsidR="004E106C" w:rsidRDefault="004E106C" w:rsidP="004E106C">
      <w:pPr>
        <w:rPr>
          <w:rtl/>
          <w:lang w:eastAsia="he-IL"/>
        </w:rPr>
      </w:pPr>
    </w:p>
    <w:p w14:paraId="10378ECD" w14:textId="5B397591" w:rsidR="004E106C" w:rsidRDefault="004E106C" w:rsidP="004E106C">
      <w:pPr>
        <w:pStyle w:val="a4"/>
        <w:keepNext/>
        <w:rPr>
          <w:rtl/>
        </w:rPr>
      </w:pPr>
      <w:bookmarkStart w:id="490" w:name="ET_speaker_6361_51"/>
      <w:r w:rsidRPr="004E106C">
        <w:rPr>
          <w:rStyle w:val="TagStyle"/>
          <w:rtl/>
        </w:rPr>
        <w:t xml:space="preserve"> &lt;&lt; דובר &gt;&gt; </w:t>
      </w:r>
      <w:r>
        <w:rPr>
          <w:rtl/>
        </w:rPr>
        <w:t>נאור שירי (יש עתיד):</w:t>
      </w:r>
      <w:r w:rsidRPr="004E106C">
        <w:rPr>
          <w:rStyle w:val="TagStyle"/>
          <w:rtl/>
        </w:rPr>
        <w:t xml:space="preserve"> &lt;&lt; דובר &gt;&gt;</w:t>
      </w:r>
      <w:r w:rsidR="00544D60">
        <w:rPr>
          <w:rtl/>
        </w:rPr>
        <w:t xml:space="preserve"> </w:t>
      </w:r>
      <w:bookmarkEnd w:id="490"/>
    </w:p>
    <w:p w14:paraId="0027BAA0" w14:textId="77777777" w:rsidR="004E106C" w:rsidRDefault="004E106C" w:rsidP="004E106C">
      <w:pPr>
        <w:pStyle w:val="KeepWithNext"/>
        <w:rPr>
          <w:rtl/>
          <w:lang w:eastAsia="he-IL"/>
        </w:rPr>
      </w:pPr>
    </w:p>
    <w:p w14:paraId="1C147ECD" w14:textId="10EDB4A3" w:rsidR="004E106C" w:rsidRDefault="004E106C" w:rsidP="004E106C">
      <w:pPr>
        <w:rPr>
          <w:rtl/>
          <w:lang w:eastAsia="he-IL"/>
        </w:rPr>
      </w:pPr>
      <w:r>
        <w:rPr>
          <w:rFonts w:hint="cs"/>
          <w:rtl/>
          <w:lang w:eastAsia="he-IL"/>
        </w:rPr>
        <w:t xml:space="preserve">לא. לתת </w:t>
      </w:r>
      <w:bookmarkStart w:id="491" w:name="_ETM_Q1_1363454"/>
      <w:bookmarkEnd w:id="491"/>
      <w:r>
        <w:rPr>
          <w:rFonts w:hint="cs"/>
          <w:rtl/>
          <w:lang w:eastAsia="he-IL"/>
        </w:rPr>
        <w:t xml:space="preserve">להם עוד חצי שנה. </w:t>
      </w:r>
    </w:p>
    <w:p w14:paraId="4A77836E" w14:textId="77777777" w:rsidR="004E106C" w:rsidRDefault="004E106C" w:rsidP="004E106C">
      <w:pPr>
        <w:rPr>
          <w:rtl/>
          <w:lang w:eastAsia="he-IL"/>
        </w:rPr>
      </w:pPr>
      <w:bookmarkStart w:id="492" w:name="_ETM_Q1_1368145"/>
      <w:bookmarkStart w:id="493" w:name="_ETM_Q1_1368179"/>
      <w:bookmarkStart w:id="494" w:name="_ETM_Q1_1355976"/>
      <w:bookmarkStart w:id="495" w:name="_ETM_Q1_1356026"/>
      <w:bookmarkStart w:id="496" w:name="_ETM_Q1_1355824"/>
      <w:bookmarkEnd w:id="492"/>
      <w:bookmarkEnd w:id="493"/>
      <w:bookmarkEnd w:id="494"/>
      <w:bookmarkEnd w:id="495"/>
      <w:bookmarkEnd w:id="496"/>
    </w:p>
    <w:p w14:paraId="3F1290C0" w14:textId="222B362B" w:rsidR="004E106C" w:rsidRDefault="004E106C" w:rsidP="004E106C">
      <w:pPr>
        <w:pStyle w:val="afa"/>
        <w:keepNext/>
        <w:rPr>
          <w:rtl/>
          <w:lang w:eastAsia="he-IL"/>
        </w:rPr>
      </w:pPr>
      <w:bookmarkStart w:id="497" w:name="ET_guest_דבי_גילד_חיו_48"/>
      <w:r w:rsidRPr="004E106C">
        <w:rPr>
          <w:rStyle w:val="TagStyle"/>
          <w:rtl/>
        </w:rPr>
        <w:t xml:space="preserve"> &lt;&lt; אורח &gt;&gt; </w:t>
      </w:r>
      <w:r>
        <w:rPr>
          <w:rtl/>
          <w:lang w:eastAsia="he-IL"/>
        </w:rPr>
        <w:t xml:space="preserve">דבי </w:t>
      </w:r>
      <w:proofErr w:type="spellStart"/>
      <w:r>
        <w:rPr>
          <w:rtl/>
          <w:lang w:eastAsia="he-IL"/>
        </w:rPr>
        <w:t>גילד</w:t>
      </w:r>
      <w:proofErr w:type="spellEnd"/>
      <w:r>
        <w:rPr>
          <w:rtl/>
          <w:lang w:eastAsia="he-IL"/>
        </w:rPr>
        <w:t xml:space="preserve"> חיו:</w:t>
      </w:r>
      <w:r w:rsidRPr="004E106C">
        <w:rPr>
          <w:rStyle w:val="TagStyle"/>
          <w:rtl/>
        </w:rPr>
        <w:t xml:space="preserve"> &lt;&lt; אורח &gt;&gt;</w:t>
      </w:r>
      <w:r w:rsidR="00544D60">
        <w:rPr>
          <w:rtl/>
          <w:lang w:eastAsia="he-IL"/>
        </w:rPr>
        <w:t xml:space="preserve"> </w:t>
      </w:r>
      <w:bookmarkEnd w:id="497"/>
    </w:p>
    <w:p w14:paraId="0D0EA3A7" w14:textId="77777777" w:rsidR="004E106C" w:rsidRDefault="004E106C" w:rsidP="004E106C">
      <w:pPr>
        <w:pStyle w:val="KeepWithNext"/>
        <w:rPr>
          <w:rtl/>
          <w:lang w:eastAsia="he-IL"/>
        </w:rPr>
      </w:pPr>
    </w:p>
    <w:p w14:paraId="7236E42F" w14:textId="1F70D866" w:rsidR="004E106C" w:rsidRDefault="004E106C" w:rsidP="004E106C">
      <w:pPr>
        <w:rPr>
          <w:rtl/>
          <w:lang w:eastAsia="he-IL"/>
        </w:rPr>
      </w:pPr>
      <w:bookmarkStart w:id="498" w:name="_ETM_Q1_1356352"/>
      <w:bookmarkStart w:id="499" w:name="_ETM_Q1_1356406"/>
      <w:bookmarkEnd w:id="498"/>
      <w:bookmarkEnd w:id="499"/>
      <w:r>
        <w:rPr>
          <w:rFonts w:hint="cs"/>
          <w:rtl/>
          <w:lang w:eastAsia="he-IL"/>
        </w:rPr>
        <w:t>אני מהאגודה לזכויות האזרח וקואליציית הארגונים שעוסקת בצמצום נשק במרחב הציבורי. אני עליתי לדיון הזה</w:t>
      </w:r>
      <w:bookmarkStart w:id="500" w:name="_ETM_Q1_1392033"/>
      <w:bookmarkEnd w:id="500"/>
      <w:r>
        <w:rPr>
          <w:rFonts w:hint="cs"/>
          <w:rtl/>
          <w:lang w:eastAsia="he-IL"/>
        </w:rPr>
        <w:t>, כמו בדיון הקודם, לגבי הארכה של משך</w:t>
      </w:r>
      <w:bookmarkStart w:id="501" w:name="_ETM_Q1_1399604"/>
      <w:bookmarkEnd w:id="501"/>
      <w:r>
        <w:rPr>
          <w:rFonts w:hint="cs"/>
          <w:rtl/>
          <w:lang w:eastAsia="he-IL"/>
        </w:rPr>
        <w:t xml:space="preserve"> התקופה של רישיונות שפג תוקפם שלא הגיעה לוועדה, בעיקר כדי להתריע על המציאות בפניה אנחנו ניצבים. כרגע</w:t>
      </w:r>
      <w:bookmarkStart w:id="502" w:name="_ETM_Q1_1413807"/>
      <w:bookmarkEnd w:id="502"/>
      <w:r>
        <w:rPr>
          <w:rFonts w:hint="cs"/>
          <w:rtl/>
          <w:lang w:eastAsia="he-IL"/>
        </w:rPr>
        <w:t xml:space="preserve"> כולם עסוקים בציוד הציבור בנשק על רקע המלחמה ואירועי ה-7 </w:t>
      </w:r>
      <w:bookmarkStart w:id="503" w:name="_ETM_Q1_1422502"/>
      <w:bookmarkEnd w:id="503"/>
      <w:r>
        <w:rPr>
          <w:rFonts w:hint="cs"/>
          <w:rtl/>
          <w:lang w:eastAsia="he-IL"/>
        </w:rPr>
        <w:t>באוקטובר וכל ההיסטריה. מציידים בנשק מאות אלפי אנשים</w:t>
      </w:r>
      <w:bookmarkStart w:id="504" w:name="_ETM_Q1_1431951"/>
      <w:bookmarkEnd w:id="504"/>
      <w:r>
        <w:rPr>
          <w:rFonts w:hint="cs"/>
          <w:rtl/>
          <w:lang w:eastAsia="he-IL"/>
        </w:rPr>
        <w:t xml:space="preserve"> ותוך כדי זה מרחיבים את מי שזכאי לקבל נשק ואת </w:t>
      </w:r>
      <w:bookmarkStart w:id="505" w:name="_ETM_Q1_1439022"/>
      <w:bookmarkEnd w:id="505"/>
      <w:r>
        <w:rPr>
          <w:rFonts w:hint="cs"/>
          <w:rtl/>
          <w:lang w:eastAsia="he-IL"/>
        </w:rPr>
        <w:t>כל הדברים שאמורים להגן על עלינו הציבור</w:t>
      </w:r>
      <w:r w:rsidR="00E6385A">
        <w:rPr>
          <w:rFonts w:hint="cs"/>
          <w:rtl/>
          <w:lang w:eastAsia="he-IL"/>
        </w:rPr>
        <w:t xml:space="preserve"> </w:t>
      </w:r>
      <w:r>
        <w:rPr>
          <w:rFonts w:hint="cs"/>
          <w:rtl/>
          <w:lang w:eastAsia="he-IL"/>
        </w:rPr>
        <w:t>מפני אנשים בלתי כשירים. הארכה אוטומטית לכל מי שפג תוקף רישיון</w:t>
      </w:r>
      <w:bookmarkStart w:id="506" w:name="_ETM_Q1_1447111"/>
      <w:bookmarkEnd w:id="506"/>
      <w:r>
        <w:rPr>
          <w:rFonts w:hint="cs"/>
          <w:rtl/>
          <w:lang w:eastAsia="he-IL"/>
        </w:rPr>
        <w:t xml:space="preserve"> הנשק בחצי שנה בלי שנבדק אם יש אנשים שאיבדו את כשירותם </w:t>
      </w:r>
      <w:bookmarkStart w:id="507" w:name="_ETM_Q1_1453290"/>
      <w:bookmarkEnd w:id="507"/>
      <w:r>
        <w:rPr>
          <w:rFonts w:hint="cs"/>
          <w:rtl/>
          <w:lang w:eastAsia="he-IL"/>
        </w:rPr>
        <w:t>או אם יש איזושהי בעיה בהארכת רישיון הנשק שלהם</w:t>
      </w:r>
      <w:bookmarkStart w:id="508" w:name="_ETM_Q1_1454751"/>
      <w:bookmarkEnd w:id="508"/>
      <w:r>
        <w:rPr>
          <w:rFonts w:hint="cs"/>
          <w:rtl/>
          <w:lang w:eastAsia="he-IL"/>
        </w:rPr>
        <w:t xml:space="preserve">, ועכשיו ויתור על חלק מההכשרה </w:t>
      </w:r>
      <w:bookmarkStart w:id="509" w:name="_ETM_Q1_1460822"/>
      <w:bookmarkEnd w:id="509"/>
      <w:r>
        <w:rPr>
          <w:rFonts w:hint="cs"/>
          <w:rtl/>
          <w:lang w:eastAsia="he-IL"/>
        </w:rPr>
        <w:t xml:space="preserve">המאוד חשובה של הריענון גם בחודשים ארוכים. עוד </w:t>
      </w:r>
      <w:bookmarkStart w:id="510" w:name="_ETM_Q1_1465833"/>
      <w:bookmarkEnd w:id="510"/>
      <w:r>
        <w:rPr>
          <w:rFonts w:hint="cs"/>
          <w:rtl/>
          <w:lang w:eastAsia="he-IL"/>
        </w:rPr>
        <w:t xml:space="preserve">לא חתמתם על הצו הזה והיושב ראש כבר מדבר על </w:t>
      </w:r>
      <w:bookmarkStart w:id="511" w:name="_ETM_Q1_1467354"/>
      <w:bookmarkEnd w:id="511"/>
      <w:r>
        <w:rPr>
          <w:rFonts w:hint="cs"/>
          <w:rtl/>
          <w:lang w:eastAsia="he-IL"/>
        </w:rPr>
        <w:t>כך שחצי שנה זה לא מספיק</w:t>
      </w:r>
      <w:r w:rsidR="00791305">
        <w:rPr>
          <w:rFonts w:hint="cs"/>
          <w:rtl/>
          <w:lang w:eastAsia="he-IL"/>
        </w:rPr>
        <w:t xml:space="preserve"> וכנראה </w:t>
      </w:r>
      <w:bookmarkStart w:id="512" w:name="_ETM_Q1_1471142"/>
      <w:bookmarkEnd w:id="512"/>
      <w:r w:rsidR="00791305">
        <w:rPr>
          <w:rFonts w:hint="cs"/>
          <w:rtl/>
          <w:lang w:eastAsia="he-IL"/>
        </w:rPr>
        <w:t>שזה יהיה יותר.</w:t>
      </w:r>
    </w:p>
    <w:p w14:paraId="0EDA2CFC" w14:textId="77777777" w:rsidR="00791305" w:rsidRDefault="00791305" w:rsidP="004E106C">
      <w:pPr>
        <w:rPr>
          <w:rtl/>
          <w:lang w:eastAsia="he-IL"/>
        </w:rPr>
      </w:pPr>
    </w:p>
    <w:p w14:paraId="0AC13440" w14:textId="4DD7720E" w:rsidR="00791305" w:rsidRDefault="00791305" w:rsidP="004E106C">
      <w:pPr>
        <w:rPr>
          <w:rtl/>
          <w:lang w:eastAsia="he-IL"/>
        </w:rPr>
      </w:pPr>
      <w:r>
        <w:rPr>
          <w:rFonts w:hint="cs"/>
          <w:rtl/>
          <w:lang w:eastAsia="he-IL"/>
        </w:rPr>
        <w:t xml:space="preserve">אני באתי בעיקר להתריע על כך שנמצא את </w:t>
      </w:r>
      <w:bookmarkStart w:id="513" w:name="_ETM_Q1_1476918"/>
      <w:bookmarkEnd w:id="513"/>
      <w:r>
        <w:rPr>
          <w:rFonts w:hint="cs"/>
          <w:rtl/>
          <w:lang w:eastAsia="he-IL"/>
        </w:rPr>
        <w:t>עצמנו אחרי מצב החירום הזה במצב שמאות</w:t>
      </w:r>
      <w:bookmarkStart w:id="514" w:name="_ETM_Q1_1479794"/>
      <w:bookmarkEnd w:id="514"/>
      <w:r>
        <w:rPr>
          <w:rFonts w:hint="cs"/>
          <w:rtl/>
          <w:lang w:eastAsia="he-IL"/>
        </w:rPr>
        <w:t xml:space="preserve"> אלפי אנשים שהכישורים שלהם לא ברורים לנו ב-100 אחוזים</w:t>
      </w:r>
      <w:bookmarkStart w:id="515" w:name="_ETM_Q1_1488072"/>
      <w:bookmarkEnd w:id="515"/>
      <w:r>
        <w:rPr>
          <w:rFonts w:hint="cs"/>
          <w:rtl/>
          <w:lang w:eastAsia="he-IL"/>
        </w:rPr>
        <w:t xml:space="preserve"> מסתובבים עם נשק. כל ויכוח, כל מתח, כל דבר</w:t>
      </w:r>
      <w:bookmarkStart w:id="516" w:name="_ETM_Q1_1492946"/>
      <w:bookmarkEnd w:id="516"/>
      <w:r>
        <w:rPr>
          <w:rFonts w:hint="cs"/>
          <w:rtl/>
          <w:lang w:eastAsia="he-IL"/>
        </w:rPr>
        <w:t xml:space="preserve"> </w:t>
      </w:r>
      <w:r>
        <w:rPr>
          <w:rtl/>
          <w:lang w:eastAsia="he-IL"/>
        </w:rPr>
        <w:t>–</w:t>
      </w:r>
      <w:r>
        <w:rPr>
          <w:rFonts w:hint="cs"/>
          <w:rtl/>
          <w:lang w:eastAsia="he-IL"/>
        </w:rPr>
        <w:t xml:space="preserve"> אנחנו עלולים למצוא את עצמנו </w:t>
      </w:r>
      <w:bookmarkStart w:id="517" w:name="_ETM_Q1_1493571"/>
      <w:bookmarkEnd w:id="517"/>
      <w:r>
        <w:rPr>
          <w:rFonts w:hint="cs"/>
          <w:rtl/>
          <w:lang w:eastAsia="he-IL"/>
        </w:rPr>
        <w:t>במצב שאנשים</w:t>
      </w:r>
      <w:r w:rsidR="00E6385A">
        <w:rPr>
          <w:rFonts w:hint="cs"/>
          <w:rtl/>
          <w:lang w:eastAsia="he-IL"/>
        </w:rPr>
        <w:t xml:space="preserve"> </w:t>
      </w:r>
      <w:r w:rsidR="007A5713">
        <w:rPr>
          <w:rFonts w:hint="cs"/>
          <w:rtl/>
          <w:lang w:eastAsia="he-IL"/>
        </w:rPr>
        <w:t xml:space="preserve">שולפים ומאיימים בנשק. זה מעבר לדברים שהכרנו </w:t>
      </w:r>
      <w:bookmarkStart w:id="518" w:name="_ETM_Q1_1501435"/>
      <w:bookmarkEnd w:id="518"/>
      <w:r w:rsidR="007A5713">
        <w:rPr>
          <w:rFonts w:hint="cs"/>
          <w:rtl/>
          <w:lang w:eastAsia="he-IL"/>
        </w:rPr>
        <w:t>כבר קודם</w:t>
      </w:r>
      <w:r w:rsidR="00E6385A">
        <w:rPr>
          <w:rFonts w:hint="cs"/>
          <w:rtl/>
          <w:lang w:eastAsia="he-IL"/>
        </w:rPr>
        <w:t xml:space="preserve"> </w:t>
      </w:r>
      <w:r w:rsidR="007A5713">
        <w:rPr>
          <w:rFonts w:hint="cs"/>
          <w:rtl/>
          <w:lang w:eastAsia="he-IL"/>
        </w:rPr>
        <w:t>כמו איום על נשים,</w:t>
      </w:r>
      <w:bookmarkStart w:id="519" w:name="_ETM_Q1_1504319"/>
      <w:bookmarkEnd w:id="519"/>
      <w:r w:rsidR="007A5713">
        <w:rPr>
          <w:rFonts w:hint="cs"/>
          <w:rtl/>
          <w:lang w:eastAsia="he-IL"/>
        </w:rPr>
        <w:t xml:space="preserve"> אנשים שמתאבדים, פשע, גניבת נשק. נמצא </w:t>
      </w:r>
      <w:bookmarkStart w:id="520" w:name="_ETM_Q1_1507271"/>
      <w:bookmarkEnd w:id="520"/>
      <w:r w:rsidR="007A5713">
        <w:rPr>
          <w:rFonts w:hint="cs"/>
          <w:rtl/>
          <w:lang w:eastAsia="he-IL"/>
        </w:rPr>
        <w:t xml:space="preserve">את עצמנו במצב חדש, במציאות חדשה </w:t>
      </w:r>
      <w:bookmarkStart w:id="521" w:name="_ETM_Q1_1507944"/>
      <w:bookmarkEnd w:id="521"/>
      <w:r w:rsidR="007A5713">
        <w:rPr>
          <w:rFonts w:hint="cs"/>
          <w:rtl/>
          <w:lang w:eastAsia="he-IL"/>
        </w:rPr>
        <w:t>שאף אחד שיושב כאן בדיון הזה איננו לוקח אותה בחשבון. כל הדבר הזה, זאת המציאות ה</w:t>
      </w:r>
      <w:bookmarkStart w:id="522" w:name="_ETM_Q1_1517786"/>
      <w:bookmarkEnd w:id="522"/>
      <w:r w:rsidR="007A5713">
        <w:rPr>
          <w:rFonts w:hint="cs"/>
          <w:rtl/>
          <w:lang w:eastAsia="he-IL"/>
        </w:rPr>
        <w:t xml:space="preserve">חדשה. </w:t>
      </w:r>
    </w:p>
    <w:p w14:paraId="6D75D0ED" w14:textId="77777777" w:rsidR="007A5713" w:rsidRDefault="007A5713" w:rsidP="004E106C">
      <w:pPr>
        <w:rPr>
          <w:rtl/>
          <w:lang w:eastAsia="he-IL"/>
        </w:rPr>
      </w:pPr>
      <w:bookmarkStart w:id="523" w:name="_ETM_Q1_1519639"/>
      <w:bookmarkStart w:id="524" w:name="_ETM_Q1_1519685"/>
      <w:bookmarkEnd w:id="523"/>
      <w:bookmarkEnd w:id="524"/>
    </w:p>
    <w:p w14:paraId="4B410111" w14:textId="61477401" w:rsidR="007A5713" w:rsidRDefault="007A5713" w:rsidP="004E106C">
      <w:pPr>
        <w:rPr>
          <w:rtl/>
          <w:lang w:eastAsia="he-IL"/>
        </w:rPr>
      </w:pPr>
      <w:bookmarkStart w:id="525" w:name="_ETM_Q1_1519743"/>
      <w:bookmarkStart w:id="526" w:name="_ETM_Q1_1519779"/>
      <w:bookmarkEnd w:id="525"/>
      <w:bookmarkEnd w:id="526"/>
      <w:r>
        <w:rPr>
          <w:rFonts w:hint="cs"/>
          <w:rtl/>
          <w:lang w:eastAsia="he-IL"/>
        </w:rPr>
        <w:t>לסיום אני רוצה לומר עוד משפט אחד. הגאווה הגדולה</w:t>
      </w:r>
      <w:bookmarkStart w:id="527" w:name="_ETM_Q1_1521737"/>
      <w:bookmarkEnd w:id="527"/>
      <w:r>
        <w:rPr>
          <w:rFonts w:hint="cs"/>
          <w:rtl/>
          <w:lang w:eastAsia="he-IL"/>
        </w:rPr>
        <w:t xml:space="preserve"> שאתם מביעים כאן ובתקשורת על חלוקת נשקים ועל ציוד</w:t>
      </w:r>
      <w:r w:rsidR="00E6385A">
        <w:rPr>
          <w:rFonts w:hint="cs"/>
          <w:rtl/>
          <w:lang w:eastAsia="he-IL"/>
        </w:rPr>
        <w:t xml:space="preserve"> </w:t>
      </w:r>
      <w:bookmarkStart w:id="528" w:name="_ETM_Q1_1529108"/>
      <w:bookmarkEnd w:id="528"/>
      <w:r>
        <w:rPr>
          <w:rFonts w:hint="cs"/>
          <w:rtl/>
          <w:lang w:eastAsia="he-IL"/>
        </w:rPr>
        <w:t>האזרחים בנשקים היא לא גאווה אלא היא בושה. היא בושה שאתם בעצם אומרים לציבור אנחנו לא יכולים לתת לכם ביטחון. כוחות הביטחון לא יכולים לתת לכם ביטחון, תצטיידו ותגנו על עצמכם וזאת הדרך היחידה שאנחנו מציעים לכם כרגע.</w:t>
      </w:r>
    </w:p>
    <w:p w14:paraId="24807E47" w14:textId="77777777" w:rsidR="007A5713" w:rsidRDefault="007A5713" w:rsidP="004E106C">
      <w:pPr>
        <w:rPr>
          <w:rtl/>
          <w:lang w:eastAsia="he-IL"/>
        </w:rPr>
      </w:pPr>
      <w:bookmarkStart w:id="529" w:name="_ETM_Q1_1546013"/>
      <w:bookmarkStart w:id="530" w:name="_ETM_Q1_1546057"/>
      <w:bookmarkEnd w:id="529"/>
      <w:bookmarkEnd w:id="530"/>
    </w:p>
    <w:p w14:paraId="73503B9F" w14:textId="011175F9" w:rsidR="007A5713" w:rsidRDefault="007A5713" w:rsidP="004E106C">
      <w:pPr>
        <w:rPr>
          <w:rtl/>
          <w:lang w:eastAsia="he-IL"/>
        </w:rPr>
      </w:pPr>
      <w:bookmarkStart w:id="531" w:name="_ETM_Q1_1546164"/>
      <w:bookmarkStart w:id="532" w:name="_ETM_Q1_1546198"/>
      <w:bookmarkEnd w:id="531"/>
      <w:bookmarkEnd w:id="532"/>
      <w:r>
        <w:rPr>
          <w:rFonts w:hint="cs"/>
          <w:rtl/>
          <w:lang w:eastAsia="he-IL"/>
        </w:rPr>
        <w:t>תודה.</w:t>
      </w:r>
    </w:p>
    <w:p w14:paraId="2BC06734" w14:textId="77777777" w:rsidR="007A5713" w:rsidRDefault="007A5713" w:rsidP="004E106C">
      <w:pPr>
        <w:rPr>
          <w:rtl/>
          <w:lang w:eastAsia="he-IL"/>
        </w:rPr>
      </w:pPr>
      <w:bookmarkStart w:id="533" w:name="_ETM_Q1_1545773"/>
      <w:bookmarkStart w:id="534" w:name="_ETM_Q1_1545808"/>
      <w:bookmarkStart w:id="535" w:name="_ETM_Q1_1546597"/>
      <w:bookmarkEnd w:id="533"/>
      <w:bookmarkEnd w:id="534"/>
      <w:bookmarkEnd w:id="535"/>
    </w:p>
    <w:p w14:paraId="3C849F80" w14:textId="54641AA4" w:rsidR="007A5713" w:rsidRDefault="007A5713" w:rsidP="007A5713">
      <w:pPr>
        <w:pStyle w:val="af7"/>
        <w:keepNext/>
        <w:rPr>
          <w:rtl/>
        </w:rPr>
      </w:pPr>
      <w:bookmarkStart w:id="536" w:name="ET_yor_6358_52"/>
      <w:r w:rsidRPr="007A5713">
        <w:rPr>
          <w:rStyle w:val="TagStyle"/>
          <w:rtl/>
        </w:rPr>
        <w:t xml:space="preserve"> &lt;&lt; </w:t>
      </w:r>
      <w:proofErr w:type="spellStart"/>
      <w:r w:rsidRPr="007A5713">
        <w:rPr>
          <w:rStyle w:val="TagStyle"/>
          <w:rtl/>
        </w:rPr>
        <w:t>יור</w:t>
      </w:r>
      <w:proofErr w:type="spellEnd"/>
      <w:r w:rsidRPr="007A5713">
        <w:rPr>
          <w:rStyle w:val="TagStyle"/>
          <w:rtl/>
        </w:rPr>
        <w:t xml:space="preserve"> &gt;&gt; </w:t>
      </w:r>
      <w:r>
        <w:rPr>
          <w:rtl/>
        </w:rPr>
        <w:t>היו"ר צביקה פוגל:</w:t>
      </w:r>
      <w:r w:rsidRPr="007A5713">
        <w:rPr>
          <w:rStyle w:val="TagStyle"/>
          <w:rtl/>
        </w:rPr>
        <w:t xml:space="preserve"> &lt;&lt; </w:t>
      </w:r>
      <w:proofErr w:type="spellStart"/>
      <w:r w:rsidRPr="007A5713">
        <w:rPr>
          <w:rStyle w:val="TagStyle"/>
          <w:rtl/>
        </w:rPr>
        <w:t>יור</w:t>
      </w:r>
      <w:proofErr w:type="spellEnd"/>
      <w:r w:rsidRPr="007A5713">
        <w:rPr>
          <w:rStyle w:val="TagStyle"/>
          <w:rtl/>
        </w:rPr>
        <w:t xml:space="preserve"> &gt;&gt;</w:t>
      </w:r>
      <w:r w:rsidR="00544D60">
        <w:rPr>
          <w:rtl/>
        </w:rPr>
        <w:t xml:space="preserve"> </w:t>
      </w:r>
      <w:bookmarkEnd w:id="536"/>
    </w:p>
    <w:p w14:paraId="434D2975" w14:textId="77777777" w:rsidR="007A5713" w:rsidRDefault="007A5713" w:rsidP="007A5713">
      <w:pPr>
        <w:pStyle w:val="KeepWithNext"/>
        <w:rPr>
          <w:rtl/>
          <w:lang w:eastAsia="he-IL"/>
        </w:rPr>
      </w:pPr>
    </w:p>
    <w:p w14:paraId="3BA980FD" w14:textId="240713F8" w:rsidR="007A5713" w:rsidRDefault="007A5713" w:rsidP="007A5713">
      <w:pPr>
        <w:rPr>
          <w:rtl/>
          <w:lang w:eastAsia="he-IL"/>
        </w:rPr>
      </w:pPr>
      <w:bookmarkStart w:id="537" w:name="_ETM_Q1_1546965"/>
      <w:bookmarkStart w:id="538" w:name="_ETM_Q1_1546997"/>
      <w:bookmarkEnd w:id="537"/>
      <w:bookmarkEnd w:id="538"/>
      <w:r>
        <w:rPr>
          <w:rFonts w:hint="cs"/>
          <w:rtl/>
          <w:lang w:eastAsia="he-IL"/>
        </w:rPr>
        <w:t xml:space="preserve">תודה לך על הדברים החשובים. גם אם </w:t>
      </w:r>
      <w:bookmarkStart w:id="539" w:name="_ETM_Q1_1550653"/>
      <w:bookmarkEnd w:id="539"/>
      <w:r>
        <w:rPr>
          <w:rFonts w:hint="cs"/>
          <w:rtl/>
          <w:lang w:eastAsia="he-IL"/>
        </w:rPr>
        <w:t xml:space="preserve">אנחנו מאוד לא מסכימים איתם, עדיין חשוב לשמוע אותך ולהתחשב עד כמה שאפשר בדברים האלה. </w:t>
      </w:r>
    </w:p>
    <w:p w14:paraId="1429D520" w14:textId="77777777" w:rsidR="007A5713" w:rsidRDefault="007A5713" w:rsidP="007A5713">
      <w:pPr>
        <w:rPr>
          <w:rtl/>
          <w:lang w:eastAsia="he-IL"/>
        </w:rPr>
      </w:pPr>
    </w:p>
    <w:p w14:paraId="2D8CBE08" w14:textId="655CC672" w:rsidR="007A5713" w:rsidRDefault="007A5713" w:rsidP="007A5713">
      <w:pPr>
        <w:rPr>
          <w:rtl/>
          <w:lang w:eastAsia="he-IL"/>
        </w:rPr>
      </w:pPr>
      <w:r>
        <w:rPr>
          <w:rFonts w:hint="cs"/>
          <w:rtl/>
          <w:lang w:eastAsia="he-IL"/>
        </w:rPr>
        <w:t xml:space="preserve">איציק </w:t>
      </w:r>
      <w:proofErr w:type="spellStart"/>
      <w:r>
        <w:rPr>
          <w:rFonts w:hint="cs"/>
          <w:rtl/>
          <w:lang w:eastAsia="he-IL"/>
        </w:rPr>
        <w:t>צ'יפרוט</w:t>
      </w:r>
      <w:proofErr w:type="spellEnd"/>
      <w:r>
        <w:rPr>
          <w:rFonts w:hint="cs"/>
          <w:rtl/>
          <w:lang w:eastAsia="he-IL"/>
        </w:rPr>
        <w:t>, העמותה לקידום הנשק.</w:t>
      </w:r>
    </w:p>
    <w:p w14:paraId="7B1B4F19" w14:textId="77777777" w:rsidR="007A5713" w:rsidRDefault="007A5713" w:rsidP="007A5713">
      <w:pPr>
        <w:rPr>
          <w:rtl/>
          <w:lang w:eastAsia="he-IL"/>
        </w:rPr>
      </w:pPr>
    </w:p>
    <w:p w14:paraId="2F4E0C10" w14:textId="429D40E9" w:rsidR="007A5713" w:rsidRDefault="007A5713" w:rsidP="007A5713">
      <w:pPr>
        <w:pStyle w:val="afa"/>
        <w:keepNext/>
        <w:rPr>
          <w:rtl/>
          <w:lang w:eastAsia="he-IL"/>
        </w:rPr>
      </w:pPr>
      <w:bookmarkStart w:id="540" w:name="ET_guest_איציק_ציפרוט_53"/>
      <w:r w:rsidRPr="007A5713">
        <w:rPr>
          <w:rStyle w:val="TagStyle"/>
          <w:rtl/>
        </w:rPr>
        <w:t xml:space="preserve"> &lt;&lt; אורח &gt;&gt; </w:t>
      </w:r>
      <w:r>
        <w:rPr>
          <w:rtl/>
          <w:lang w:eastAsia="he-IL"/>
        </w:rPr>
        <w:t xml:space="preserve">איציק </w:t>
      </w:r>
      <w:proofErr w:type="spellStart"/>
      <w:r>
        <w:rPr>
          <w:rtl/>
          <w:lang w:eastAsia="he-IL"/>
        </w:rPr>
        <w:t>צ'יפרוט</w:t>
      </w:r>
      <w:proofErr w:type="spellEnd"/>
      <w:r>
        <w:rPr>
          <w:rtl/>
          <w:lang w:eastAsia="he-IL"/>
        </w:rPr>
        <w:t>:</w:t>
      </w:r>
      <w:r w:rsidRPr="007A5713">
        <w:rPr>
          <w:rStyle w:val="TagStyle"/>
          <w:rtl/>
        </w:rPr>
        <w:t xml:space="preserve"> &lt;&lt; אורח &gt;&gt;</w:t>
      </w:r>
      <w:r w:rsidR="00544D60">
        <w:rPr>
          <w:rtl/>
          <w:lang w:eastAsia="he-IL"/>
        </w:rPr>
        <w:t xml:space="preserve"> </w:t>
      </w:r>
      <w:bookmarkEnd w:id="540"/>
    </w:p>
    <w:p w14:paraId="3EC538AD" w14:textId="77777777" w:rsidR="007A5713" w:rsidRDefault="007A5713" w:rsidP="007A5713">
      <w:pPr>
        <w:pStyle w:val="KeepWithNext"/>
        <w:rPr>
          <w:rtl/>
          <w:lang w:eastAsia="he-IL"/>
        </w:rPr>
      </w:pPr>
    </w:p>
    <w:p w14:paraId="430CB390" w14:textId="032ED5C3" w:rsidR="007A5713" w:rsidRDefault="007A5713" w:rsidP="007A5713">
      <w:pPr>
        <w:rPr>
          <w:rtl/>
          <w:lang w:eastAsia="he-IL"/>
        </w:rPr>
      </w:pPr>
      <w:r>
        <w:rPr>
          <w:rFonts w:hint="cs"/>
          <w:rtl/>
          <w:lang w:eastAsia="he-IL"/>
        </w:rPr>
        <w:t xml:space="preserve">בוקר טוב. אני מתנצל שהגעתי ב-זום אבל בטח בתקופה הזאת אני מעדיף להישאר קרוב לעיר ובעבודה לאור תפקידי. </w:t>
      </w:r>
      <w:bookmarkStart w:id="541" w:name="_ETM_Q1_1573763"/>
      <w:bookmarkEnd w:id="541"/>
      <w:r>
        <w:rPr>
          <w:rFonts w:hint="cs"/>
          <w:rtl/>
          <w:lang w:eastAsia="he-IL"/>
        </w:rPr>
        <w:t xml:space="preserve">אני רוצה להתייחס דווקא לדברים האחרונים שנאמרו כאן </w:t>
      </w:r>
      <w:bookmarkStart w:id="542" w:name="_ETM_Q1_1579070"/>
      <w:bookmarkEnd w:id="542"/>
      <w:r>
        <w:rPr>
          <w:rFonts w:hint="cs"/>
          <w:rtl/>
          <w:lang w:eastAsia="he-IL"/>
        </w:rPr>
        <w:t xml:space="preserve">בנושא הגידול בנשק והסכנות שמגיעות </w:t>
      </w:r>
      <w:proofErr w:type="spellStart"/>
      <w:r>
        <w:rPr>
          <w:rFonts w:hint="cs"/>
          <w:rtl/>
          <w:lang w:eastAsia="he-IL"/>
        </w:rPr>
        <w:t>איתו</w:t>
      </w:r>
      <w:proofErr w:type="spellEnd"/>
      <w:r>
        <w:rPr>
          <w:rFonts w:hint="cs"/>
          <w:rtl/>
          <w:lang w:eastAsia="he-IL"/>
        </w:rPr>
        <w:t>. אני חושב שדווקא הנת</w:t>
      </w:r>
      <w:bookmarkStart w:id="543" w:name="_ETM_Q1_1582547"/>
      <w:bookmarkEnd w:id="543"/>
      <w:r>
        <w:rPr>
          <w:rFonts w:hint="cs"/>
          <w:rtl/>
          <w:lang w:eastAsia="he-IL"/>
        </w:rPr>
        <w:t xml:space="preserve">ונים האלה כן נלקחים בחשבון וכאשר בוחנים אותם אחורה </w:t>
      </w:r>
      <w:bookmarkStart w:id="544" w:name="_ETM_Q1_1585097"/>
      <w:bookmarkEnd w:id="544"/>
      <w:r>
        <w:rPr>
          <w:rFonts w:hint="cs"/>
          <w:rtl/>
          <w:lang w:eastAsia="he-IL"/>
        </w:rPr>
        <w:t>מבינים שמעורבות של נשק פרטי חוקי ברישיון היא לא גבוהה, לא באלימות כנגד נשים ולא בפשיעה. כבר לפני הרחבת התבחינים הזאת שנעשתה</w:t>
      </w:r>
      <w:r w:rsidR="00E6385A">
        <w:rPr>
          <w:rFonts w:hint="cs"/>
          <w:rtl/>
          <w:lang w:eastAsia="he-IL"/>
        </w:rPr>
        <w:t xml:space="preserve"> </w:t>
      </w:r>
      <w:r>
        <w:rPr>
          <w:rFonts w:hint="cs"/>
          <w:rtl/>
          <w:lang w:eastAsia="he-IL"/>
        </w:rPr>
        <w:t xml:space="preserve">באופן </w:t>
      </w:r>
      <w:r>
        <w:rPr>
          <w:rtl/>
          <w:lang w:eastAsia="he-IL"/>
        </w:rPr>
        <w:t>–</w:t>
      </w:r>
      <w:r>
        <w:rPr>
          <w:rFonts w:hint="cs"/>
          <w:rtl/>
          <w:lang w:eastAsia="he-IL"/>
        </w:rPr>
        <w:t xml:space="preserve"> אני יודע עד כמה הוא </w:t>
      </w:r>
      <w:bookmarkStart w:id="545" w:name="_ETM_Q1_1598009"/>
      <w:bookmarkEnd w:id="545"/>
      <w:r>
        <w:rPr>
          <w:rFonts w:hint="cs"/>
          <w:rtl/>
          <w:lang w:eastAsia="he-IL"/>
        </w:rPr>
        <w:t xml:space="preserve">היה </w:t>
      </w:r>
      <w:r>
        <w:rPr>
          <w:rtl/>
          <w:lang w:eastAsia="he-IL"/>
        </w:rPr>
        <w:t>–</w:t>
      </w:r>
      <w:r>
        <w:rPr>
          <w:rFonts w:hint="cs"/>
          <w:rtl/>
          <w:lang w:eastAsia="he-IL"/>
        </w:rPr>
        <w:t xml:space="preserve"> מעמיק, חשוב וארוך, היו כ-200,000 כלי נשק במרחב. אנחנו מדברים כרגע על תוספת של </w:t>
      </w:r>
      <w:r>
        <w:rPr>
          <w:rtl/>
          <w:lang w:eastAsia="he-IL"/>
        </w:rPr>
        <w:t>–</w:t>
      </w:r>
      <w:r>
        <w:rPr>
          <w:rFonts w:hint="cs"/>
          <w:rtl/>
          <w:lang w:eastAsia="he-IL"/>
        </w:rPr>
        <w:t xml:space="preserve"> להערכתי, ושוב, קטונתי מלהעריך </w:t>
      </w:r>
      <w:r>
        <w:rPr>
          <w:rtl/>
          <w:lang w:eastAsia="he-IL"/>
        </w:rPr>
        <w:t>–</w:t>
      </w:r>
      <w:r>
        <w:rPr>
          <w:rFonts w:hint="cs"/>
          <w:rtl/>
          <w:lang w:eastAsia="he-IL"/>
        </w:rPr>
        <w:t xml:space="preserve"> </w:t>
      </w:r>
      <w:bookmarkStart w:id="546" w:name="_ETM_Q1_1603095"/>
      <w:bookmarkEnd w:id="546"/>
      <w:r>
        <w:rPr>
          <w:rFonts w:hint="cs"/>
          <w:rtl/>
          <w:lang w:eastAsia="he-IL"/>
        </w:rPr>
        <w:t>85,000 כלי נשק שיצטרפו. אני לא חושב שהדרמה היא גדולה</w:t>
      </w:r>
      <w:r w:rsidR="00F016D1">
        <w:rPr>
          <w:rFonts w:hint="cs"/>
          <w:rtl/>
          <w:lang w:eastAsia="he-IL"/>
        </w:rPr>
        <w:t xml:space="preserve"> כל כך ואני ממש לא מתחבר לחשש או להיסטריה שגוברת. לטעמי אירועי 7 באוקטובר </w:t>
      </w:r>
      <w:bookmarkStart w:id="547" w:name="_ETM_Q1_1617424"/>
      <w:bookmarkEnd w:id="547"/>
      <w:r w:rsidR="00F016D1">
        <w:rPr>
          <w:rFonts w:hint="cs"/>
          <w:rtl/>
          <w:lang w:eastAsia="he-IL"/>
        </w:rPr>
        <w:t xml:space="preserve">היו נוראיים. הם לא היו סתם אירועים אלא הם היו </w:t>
      </w:r>
      <w:bookmarkStart w:id="548" w:name="_ETM_Q1_1619583"/>
      <w:bookmarkEnd w:id="548"/>
      <w:r w:rsidR="00F016D1">
        <w:rPr>
          <w:rFonts w:hint="cs"/>
          <w:rtl/>
          <w:lang w:eastAsia="he-IL"/>
        </w:rPr>
        <w:t>מחרידים והנזק שקרה שם הוא עצום פי כמה וכמה מהאיום</w:t>
      </w:r>
      <w:bookmarkStart w:id="549" w:name="_ETM_Q1_1625386"/>
      <w:bookmarkEnd w:id="549"/>
      <w:r w:rsidR="00F016D1">
        <w:rPr>
          <w:rFonts w:hint="cs"/>
          <w:rtl/>
          <w:lang w:eastAsia="he-IL"/>
        </w:rPr>
        <w:t xml:space="preserve"> שיכולים לבצע עוד כמה כלי נשק פרטיים בנושא הזה.</w:t>
      </w:r>
    </w:p>
    <w:p w14:paraId="60F64D9D" w14:textId="77777777" w:rsidR="00F016D1" w:rsidRDefault="00F016D1" w:rsidP="007A5713">
      <w:pPr>
        <w:rPr>
          <w:rtl/>
          <w:lang w:eastAsia="he-IL"/>
        </w:rPr>
      </w:pPr>
      <w:bookmarkStart w:id="550" w:name="_ETM_Q1_1629135"/>
      <w:bookmarkStart w:id="551" w:name="_ETM_Q1_1629189"/>
      <w:bookmarkEnd w:id="550"/>
      <w:bookmarkEnd w:id="551"/>
    </w:p>
    <w:p w14:paraId="4AC0C273" w14:textId="490ECEAF" w:rsidR="00F016D1" w:rsidRDefault="00F016D1" w:rsidP="007A5713">
      <w:pPr>
        <w:rPr>
          <w:rtl/>
          <w:lang w:eastAsia="he-IL"/>
        </w:rPr>
      </w:pPr>
      <w:bookmarkStart w:id="552" w:name="_ETM_Q1_1629230"/>
      <w:bookmarkStart w:id="553" w:name="_ETM_Q1_1629278"/>
      <w:bookmarkEnd w:id="552"/>
      <w:bookmarkEnd w:id="553"/>
      <w:r>
        <w:rPr>
          <w:rFonts w:hint="cs"/>
          <w:rtl/>
          <w:lang w:eastAsia="he-IL"/>
        </w:rPr>
        <w:t xml:space="preserve">אני רוצה </w:t>
      </w:r>
      <w:bookmarkStart w:id="554" w:name="_ETM_Q1_1628694"/>
      <w:bookmarkEnd w:id="554"/>
      <w:r>
        <w:rPr>
          <w:rFonts w:hint="cs"/>
          <w:rtl/>
          <w:lang w:eastAsia="he-IL"/>
        </w:rPr>
        <w:t xml:space="preserve">להגיד עוד משפט. אדוני היושב ראש, אתה חשבת </w:t>
      </w:r>
      <w:bookmarkStart w:id="555" w:name="_ETM_Q1_1633708"/>
      <w:bookmarkEnd w:id="555"/>
      <w:r>
        <w:rPr>
          <w:rFonts w:hint="cs"/>
          <w:rtl/>
          <w:lang w:eastAsia="he-IL"/>
        </w:rPr>
        <w:t xml:space="preserve">שניפגש באפריל. ואני חושב שאנחנו ניפגש בדצמבר כי </w:t>
      </w:r>
      <w:bookmarkStart w:id="556" w:name="_ETM_Q1_1635605"/>
      <w:bookmarkEnd w:id="556"/>
      <w:r>
        <w:rPr>
          <w:rFonts w:hint="cs"/>
          <w:rtl/>
          <w:lang w:eastAsia="he-IL"/>
        </w:rPr>
        <w:t xml:space="preserve">למעשה אנחנו מאריכים את תוקף הרישיונות שיהיו כאן עד דצמבר </w:t>
      </w:r>
      <w:bookmarkStart w:id="557" w:name="_ETM_Q1_1641669"/>
      <w:bookmarkEnd w:id="557"/>
      <w:r>
        <w:rPr>
          <w:rFonts w:hint="cs"/>
          <w:rtl/>
          <w:lang w:eastAsia="he-IL"/>
        </w:rPr>
        <w:t>פגי תוקף. ישראל ציין 175,000 בקשות. אני</w:t>
      </w:r>
      <w:r w:rsidR="00E6385A">
        <w:rPr>
          <w:rFonts w:hint="cs"/>
          <w:rtl/>
          <w:lang w:eastAsia="he-IL"/>
        </w:rPr>
        <w:t xml:space="preserve"> </w:t>
      </w:r>
      <w:r>
        <w:rPr>
          <w:rFonts w:hint="cs"/>
          <w:rtl/>
          <w:lang w:eastAsia="he-IL"/>
        </w:rPr>
        <w:t>בספק</w:t>
      </w:r>
      <w:r w:rsidR="00E6385A">
        <w:rPr>
          <w:rFonts w:hint="cs"/>
          <w:rtl/>
          <w:lang w:eastAsia="he-IL"/>
        </w:rPr>
        <w:t xml:space="preserve"> </w:t>
      </w:r>
      <w:r>
        <w:rPr>
          <w:rFonts w:hint="cs"/>
          <w:rtl/>
          <w:lang w:eastAsia="he-IL"/>
        </w:rPr>
        <w:t>אם עד דצמבר נסיים לראות את</w:t>
      </w:r>
      <w:bookmarkStart w:id="558" w:name="_ETM_Q1_1645996"/>
      <w:bookmarkEnd w:id="558"/>
      <w:r>
        <w:rPr>
          <w:rFonts w:hint="cs"/>
          <w:rtl/>
          <w:lang w:eastAsia="he-IL"/>
        </w:rPr>
        <w:t xml:space="preserve"> האישורים המותנים יוצאים לכל ה-175,000. המטווחים כבר עכשיו בעומס ענק. אני חושב שיהיה נכון להסתכל צעד אחד קדימה ולהאריך אותם בחצי שנה קדימה. זאת אומרת</w:t>
      </w:r>
      <w:bookmarkStart w:id="559" w:name="_ETM_Q1_1657239"/>
      <w:bookmarkEnd w:id="559"/>
      <w:r>
        <w:rPr>
          <w:rFonts w:hint="cs"/>
          <w:rtl/>
          <w:lang w:eastAsia="he-IL"/>
        </w:rPr>
        <w:t xml:space="preserve">, חצי שנה לחצי שנה קדימה ולא שלושה חודשים כי </w:t>
      </w:r>
      <w:bookmarkStart w:id="560" w:name="_ETM_Q1_1662458"/>
      <w:bookmarkEnd w:id="560"/>
      <w:r>
        <w:rPr>
          <w:rFonts w:hint="cs"/>
          <w:rtl/>
          <w:lang w:eastAsia="he-IL"/>
        </w:rPr>
        <w:t xml:space="preserve">אנחנו נמצא את עצמנו סביב עצמנו. עד שהעומס </w:t>
      </w:r>
      <w:bookmarkStart w:id="561" w:name="_ETM_Q1_1663988"/>
      <w:bookmarkEnd w:id="561"/>
      <w:r>
        <w:rPr>
          <w:rFonts w:hint="cs"/>
          <w:rtl/>
          <w:lang w:eastAsia="he-IL"/>
        </w:rPr>
        <w:t xml:space="preserve">באגף יסתיים, אנחנו יודעים שהוא עובר למטווחים והם לא יצליחו </w:t>
      </w:r>
      <w:bookmarkStart w:id="562" w:name="_ETM_Q1_1668741"/>
      <w:bookmarkEnd w:id="562"/>
      <w:r>
        <w:rPr>
          <w:rFonts w:hint="cs"/>
          <w:rtl/>
          <w:lang w:eastAsia="he-IL"/>
        </w:rPr>
        <w:t>לעמוד בזה.</w:t>
      </w:r>
    </w:p>
    <w:p w14:paraId="3041EA5D" w14:textId="77777777" w:rsidR="00F016D1" w:rsidRDefault="00F016D1" w:rsidP="007A5713">
      <w:pPr>
        <w:rPr>
          <w:rtl/>
          <w:lang w:eastAsia="he-IL"/>
        </w:rPr>
      </w:pPr>
    </w:p>
    <w:p w14:paraId="48C3AE16" w14:textId="5514A69A" w:rsidR="00F016D1" w:rsidRDefault="00F016D1" w:rsidP="007A5713">
      <w:pPr>
        <w:rPr>
          <w:rtl/>
          <w:lang w:eastAsia="he-IL"/>
        </w:rPr>
      </w:pPr>
      <w:bookmarkStart w:id="563" w:name="_ETM_Q1_1671292"/>
      <w:bookmarkStart w:id="564" w:name="_ETM_Q1_1671335"/>
      <w:bookmarkEnd w:id="563"/>
      <w:bookmarkEnd w:id="564"/>
      <w:r>
        <w:rPr>
          <w:rFonts w:hint="cs"/>
          <w:rtl/>
          <w:lang w:eastAsia="he-IL"/>
        </w:rPr>
        <w:t xml:space="preserve">אני רוצה להזכיר שעד לפני </w:t>
      </w:r>
      <w:bookmarkStart w:id="565" w:name="_ETM_Q1_1671607"/>
      <w:bookmarkEnd w:id="565"/>
      <w:r>
        <w:rPr>
          <w:rFonts w:hint="cs"/>
          <w:rtl/>
          <w:lang w:eastAsia="he-IL"/>
        </w:rPr>
        <w:t xml:space="preserve">חמש שנים או שש שנים אם אני לא טועה, אימוני </w:t>
      </w:r>
      <w:bookmarkStart w:id="566" w:name="_ETM_Q1_1674461"/>
      <w:bookmarkEnd w:id="566"/>
      <w:r>
        <w:rPr>
          <w:rFonts w:hint="cs"/>
          <w:rtl/>
          <w:lang w:eastAsia="he-IL"/>
        </w:rPr>
        <w:t>הריענון בכלל לא היו קיימים. עשינו</w:t>
      </w:r>
      <w:r w:rsidR="00E6385A">
        <w:rPr>
          <w:rFonts w:hint="cs"/>
          <w:rtl/>
          <w:lang w:eastAsia="he-IL"/>
        </w:rPr>
        <w:t xml:space="preserve"> </w:t>
      </w:r>
      <w:r>
        <w:rPr>
          <w:rFonts w:hint="cs"/>
          <w:rtl/>
          <w:lang w:eastAsia="he-IL"/>
        </w:rPr>
        <w:t>את החידושים אחת לשלוש שנים, חיינ</w:t>
      </w:r>
      <w:bookmarkStart w:id="567" w:name="_ETM_Q1_1678211"/>
      <w:bookmarkEnd w:id="567"/>
      <w:r>
        <w:rPr>
          <w:rFonts w:hint="cs"/>
          <w:rtl/>
          <w:lang w:eastAsia="he-IL"/>
        </w:rPr>
        <w:t>ו עם זה בשלום</w:t>
      </w:r>
      <w:r w:rsidR="00E6385A">
        <w:rPr>
          <w:rFonts w:hint="cs"/>
          <w:rtl/>
          <w:lang w:eastAsia="he-IL"/>
        </w:rPr>
        <w:t xml:space="preserve"> </w:t>
      </w:r>
      <w:r>
        <w:rPr>
          <w:rFonts w:hint="cs"/>
          <w:rtl/>
          <w:lang w:eastAsia="he-IL"/>
        </w:rPr>
        <w:t xml:space="preserve">והכול היה בסדר. לכן גם לא היה קורה </w:t>
      </w:r>
      <w:bookmarkStart w:id="568" w:name="_ETM_Q1_1681844"/>
      <w:bookmarkEnd w:id="568"/>
      <w:r>
        <w:rPr>
          <w:rFonts w:hint="cs"/>
          <w:rtl/>
          <w:lang w:eastAsia="he-IL"/>
        </w:rPr>
        <w:t>כלום אם היו מוותרים פעם אחת על</w:t>
      </w:r>
      <w:r w:rsidR="00E6385A">
        <w:rPr>
          <w:rFonts w:hint="cs"/>
          <w:rtl/>
          <w:lang w:eastAsia="he-IL"/>
        </w:rPr>
        <w:t xml:space="preserve"> </w:t>
      </w:r>
      <w:r>
        <w:rPr>
          <w:rFonts w:hint="cs"/>
          <w:rtl/>
          <w:lang w:eastAsia="he-IL"/>
        </w:rPr>
        <w:t>ריענון -</w:t>
      </w:r>
      <w:r w:rsidR="00E6385A">
        <w:rPr>
          <w:rFonts w:hint="cs"/>
          <w:rtl/>
          <w:lang w:eastAsia="he-IL"/>
        </w:rPr>
        <w:t xml:space="preserve"> </w:t>
      </w:r>
      <w:r>
        <w:rPr>
          <w:rFonts w:hint="cs"/>
          <w:rtl/>
          <w:lang w:eastAsia="he-IL"/>
        </w:rPr>
        <w:t>באו</w:t>
      </w:r>
      <w:bookmarkStart w:id="569" w:name="_ETM_Q1_1685100"/>
      <w:bookmarkEnd w:id="569"/>
      <w:r>
        <w:rPr>
          <w:rFonts w:hint="cs"/>
          <w:rtl/>
          <w:lang w:eastAsia="he-IL"/>
        </w:rPr>
        <w:t>פן חריג וחד פעמי לאור</w:t>
      </w:r>
      <w:r w:rsidR="00E6385A">
        <w:rPr>
          <w:rFonts w:hint="cs"/>
          <w:rtl/>
          <w:lang w:eastAsia="he-IL"/>
        </w:rPr>
        <w:t xml:space="preserve"> </w:t>
      </w:r>
      <w:r>
        <w:rPr>
          <w:rFonts w:hint="cs"/>
          <w:rtl/>
          <w:lang w:eastAsia="he-IL"/>
        </w:rPr>
        <w:t>מצב החירום</w:t>
      </w:r>
      <w:bookmarkStart w:id="570" w:name="_ETM_Q1_1689912"/>
      <w:bookmarkEnd w:id="570"/>
      <w:r>
        <w:rPr>
          <w:rFonts w:hint="cs"/>
          <w:rtl/>
          <w:lang w:eastAsia="he-IL"/>
        </w:rPr>
        <w:t xml:space="preserve"> -</w:t>
      </w:r>
      <w:bookmarkStart w:id="571" w:name="_ETM_Q1_1689219"/>
      <w:bookmarkEnd w:id="571"/>
      <w:r>
        <w:rPr>
          <w:rFonts w:hint="cs"/>
          <w:rtl/>
          <w:lang w:eastAsia="he-IL"/>
        </w:rPr>
        <w:t xml:space="preserve"> ומאפשרים לאנשים להסתפק</w:t>
      </w:r>
      <w:r w:rsidR="00E6385A">
        <w:rPr>
          <w:rFonts w:hint="cs"/>
          <w:rtl/>
          <w:lang w:eastAsia="he-IL"/>
        </w:rPr>
        <w:t xml:space="preserve"> </w:t>
      </w:r>
      <w:r>
        <w:rPr>
          <w:rFonts w:hint="cs"/>
          <w:rtl/>
          <w:lang w:eastAsia="he-IL"/>
        </w:rPr>
        <w:t xml:space="preserve">באימון החידוש. אנחנו לא יודעים מתי הם ישוחררו ממילואים, אנחנו שומעים על שלושה חודשים, על שמונה חודשים, על שנה אבל אין </w:t>
      </w:r>
      <w:bookmarkStart w:id="572" w:name="_ETM_Q1_1697016"/>
      <w:bookmarkEnd w:id="572"/>
      <w:r>
        <w:rPr>
          <w:rFonts w:hint="cs"/>
          <w:rtl/>
          <w:lang w:eastAsia="he-IL"/>
        </w:rPr>
        <w:t>לנו מושג מה יהיה. אני חושב ששלושה חודשים זה</w:t>
      </w:r>
      <w:bookmarkStart w:id="573" w:name="_ETM_Q1_1699881"/>
      <w:bookmarkEnd w:id="573"/>
      <w:r>
        <w:rPr>
          <w:rFonts w:hint="cs"/>
          <w:rtl/>
          <w:lang w:eastAsia="he-IL"/>
        </w:rPr>
        <w:t xml:space="preserve"> זמן שהוא קצר מדי ואני בספק מאוד גדול.</w:t>
      </w:r>
      <w:bookmarkStart w:id="574" w:name="_ETM_Q1_1706257"/>
      <w:bookmarkEnd w:id="574"/>
    </w:p>
    <w:p w14:paraId="3F209D61" w14:textId="77777777" w:rsidR="00F016D1" w:rsidRDefault="00F016D1" w:rsidP="007A5713">
      <w:pPr>
        <w:rPr>
          <w:rtl/>
          <w:lang w:eastAsia="he-IL"/>
        </w:rPr>
      </w:pPr>
    </w:p>
    <w:p w14:paraId="0CA0DFB2" w14:textId="143C5168" w:rsidR="00F016D1" w:rsidRDefault="00F016D1" w:rsidP="007A5713">
      <w:pPr>
        <w:rPr>
          <w:rtl/>
          <w:lang w:eastAsia="he-IL"/>
        </w:rPr>
      </w:pPr>
      <w:r>
        <w:rPr>
          <w:rFonts w:hint="cs"/>
          <w:rtl/>
          <w:lang w:eastAsia="he-IL"/>
        </w:rPr>
        <w:t>אם אנחנו כבר בפורום הזה, הייתי שמח לשמוע</w:t>
      </w:r>
      <w:bookmarkStart w:id="575" w:name="_ETM_Q1_1705857"/>
      <w:bookmarkEnd w:id="575"/>
      <w:r>
        <w:rPr>
          <w:rFonts w:hint="cs"/>
          <w:rtl/>
          <w:lang w:eastAsia="he-IL"/>
        </w:rPr>
        <w:t xml:space="preserve"> האם מתוך ה-175,000 שהוגשו יש לנו איזושהי אינדיקציה</w:t>
      </w:r>
      <w:r w:rsidR="00E6385A">
        <w:rPr>
          <w:rFonts w:hint="cs"/>
          <w:rtl/>
          <w:lang w:eastAsia="he-IL"/>
        </w:rPr>
        <w:t xml:space="preserve"> </w:t>
      </w:r>
      <w:r>
        <w:rPr>
          <w:rFonts w:hint="cs"/>
          <w:rtl/>
          <w:lang w:eastAsia="he-IL"/>
        </w:rPr>
        <w:t xml:space="preserve">לגבי הבקשות. זאת אומרת, היכן אנחנו עומדים וכמה מהבקשות האלה </w:t>
      </w:r>
      <w:bookmarkStart w:id="576" w:name="_ETM_Q1_1712841"/>
      <w:bookmarkEnd w:id="576"/>
      <w:r>
        <w:rPr>
          <w:rFonts w:hint="cs"/>
          <w:rtl/>
          <w:lang w:eastAsia="he-IL"/>
        </w:rPr>
        <w:t xml:space="preserve">באמת מתקבלות </w:t>
      </w:r>
      <w:bookmarkStart w:id="577" w:name="_ETM_Q1_1714805"/>
      <w:bookmarkEnd w:id="577"/>
      <w:r>
        <w:rPr>
          <w:rFonts w:hint="cs"/>
          <w:rtl/>
          <w:lang w:eastAsia="he-IL"/>
        </w:rPr>
        <w:t xml:space="preserve">וכמה הן ריאליות. אני מניח שאנשים שלא זכאים מגישים כי הם גם קצת מבולבלים וגם זה היה מהיר. אני שואל כדי לסבר את האוזן ולדעת איפה אנחנו </w:t>
      </w:r>
      <w:bookmarkStart w:id="578" w:name="_ETM_Q1_1720706"/>
      <w:bookmarkEnd w:id="578"/>
      <w:r>
        <w:rPr>
          <w:rFonts w:hint="cs"/>
          <w:rtl/>
          <w:lang w:eastAsia="he-IL"/>
        </w:rPr>
        <w:t>עומדים כי יכול להיות שכל מה שאנחנו אומרים כאן הוא לא</w:t>
      </w:r>
      <w:r w:rsidR="00E6385A">
        <w:rPr>
          <w:rFonts w:hint="cs"/>
          <w:rtl/>
          <w:lang w:eastAsia="he-IL"/>
        </w:rPr>
        <w:t xml:space="preserve"> </w:t>
      </w:r>
      <w:r>
        <w:rPr>
          <w:rFonts w:hint="cs"/>
          <w:rtl/>
          <w:lang w:eastAsia="he-IL"/>
        </w:rPr>
        <w:t>נכון.</w:t>
      </w:r>
    </w:p>
    <w:p w14:paraId="5365DEF3" w14:textId="77777777" w:rsidR="00F016D1" w:rsidRDefault="00F016D1" w:rsidP="007A5713">
      <w:pPr>
        <w:rPr>
          <w:rtl/>
          <w:lang w:eastAsia="he-IL"/>
        </w:rPr>
      </w:pPr>
      <w:bookmarkStart w:id="579" w:name="_ETM_Q1_1731664"/>
      <w:bookmarkStart w:id="580" w:name="_ETM_Q1_1731700"/>
      <w:bookmarkEnd w:id="579"/>
      <w:bookmarkEnd w:id="580"/>
    </w:p>
    <w:p w14:paraId="20127A00" w14:textId="52584AAB" w:rsidR="00F016D1" w:rsidRDefault="00F016D1" w:rsidP="007A5713">
      <w:pPr>
        <w:rPr>
          <w:rtl/>
          <w:lang w:eastAsia="he-IL"/>
        </w:rPr>
      </w:pPr>
      <w:r>
        <w:rPr>
          <w:rFonts w:hint="cs"/>
          <w:rtl/>
          <w:lang w:eastAsia="he-IL"/>
        </w:rPr>
        <w:t xml:space="preserve">בהזדמנות זאת אני רוצה לשבח את האגף. אנשים פונים </w:t>
      </w:r>
      <w:bookmarkStart w:id="581" w:name="_ETM_Q1_1733023"/>
      <w:bookmarkEnd w:id="581"/>
      <w:r>
        <w:rPr>
          <w:rFonts w:hint="cs"/>
          <w:rtl/>
          <w:lang w:eastAsia="he-IL"/>
        </w:rPr>
        <w:t xml:space="preserve">אלינו ואומרים שעשו להם ראיון טלפוני </w:t>
      </w:r>
      <w:bookmarkStart w:id="582" w:name="_ETM_Q1_1735538"/>
      <w:bookmarkEnd w:id="582"/>
      <w:r>
        <w:rPr>
          <w:rFonts w:hint="cs"/>
          <w:rtl/>
          <w:lang w:eastAsia="he-IL"/>
        </w:rPr>
        <w:t>בשעה</w:t>
      </w:r>
      <w:r w:rsidR="00E6385A">
        <w:rPr>
          <w:rFonts w:hint="cs"/>
          <w:rtl/>
          <w:lang w:eastAsia="he-IL"/>
        </w:rPr>
        <w:t xml:space="preserve"> </w:t>
      </w:r>
      <w:r>
        <w:rPr>
          <w:rFonts w:hint="cs"/>
          <w:rtl/>
          <w:lang w:eastAsia="he-IL"/>
        </w:rPr>
        <w:t xml:space="preserve">9:00 או ב-10:00 בלילה. אנשים מרגישים </w:t>
      </w:r>
      <w:bookmarkStart w:id="583" w:name="_ETM_Q1_1737321"/>
      <w:bookmarkEnd w:id="583"/>
      <w:r>
        <w:rPr>
          <w:rFonts w:hint="cs"/>
          <w:rtl/>
          <w:lang w:eastAsia="he-IL"/>
        </w:rPr>
        <w:t xml:space="preserve">שעובדים ושמתאמצים. עומס הבקשות הזה הוא פסיכי </w:t>
      </w:r>
      <w:bookmarkStart w:id="584" w:name="_ETM_Q1_1742521"/>
      <w:bookmarkEnd w:id="584"/>
      <w:r>
        <w:rPr>
          <w:rFonts w:hint="cs"/>
          <w:rtl/>
          <w:lang w:eastAsia="he-IL"/>
        </w:rPr>
        <w:t xml:space="preserve">בעיניי ואני חושב שהאגף עושה מעל ומעבר. גם </w:t>
      </w:r>
      <w:bookmarkStart w:id="585" w:name="_ETM_Q1_1745293"/>
      <w:bookmarkEnd w:id="585"/>
      <w:r>
        <w:rPr>
          <w:rFonts w:hint="cs"/>
          <w:rtl/>
          <w:lang w:eastAsia="he-IL"/>
        </w:rPr>
        <w:t xml:space="preserve">הגישה ויוזמת האגף להרחיב ולהאריך את התוקף, </w:t>
      </w:r>
      <w:bookmarkStart w:id="586" w:name="_ETM_Q1_1748087"/>
      <w:bookmarkEnd w:id="586"/>
      <w:r>
        <w:rPr>
          <w:rFonts w:hint="cs"/>
          <w:rtl/>
          <w:lang w:eastAsia="he-IL"/>
        </w:rPr>
        <w:t xml:space="preserve">זה משהו שלא ראינו בעבר. אני חושב </w:t>
      </w:r>
      <w:bookmarkStart w:id="587" w:name="_ETM_Q1_1752985"/>
      <w:bookmarkEnd w:id="587"/>
      <w:r>
        <w:rPr>
          <w:rFonts w:hint="cs"/>
          <w:rtl/>
          <w:lang w:eastAsia="he-IL"/>
        </w:rPr>
        <w:t xml:space="preserve">שזאת רוח חדשה ואני רק רוצה לברך ולהגיד </w:t>
      </w:r>
      <w:bookmarkStart w:id="588" w:name="_ETM_Q1_1755089"/>
      <w:bookmarkEnd w:id="588"/>
      <w:r>
        <w:rPr>
          <w:rFonts w:hint="cs"/>
          <w:rtl/>
          <w:lang w:eastAsia="he-IL"/>
        </w:rPr>
        <w:t>תודה בשם הציבור</w:t>
      </w:r>
      <w:r w:rsidR="00E6385A">
        <w:rPr>
          <w:rFonts w:hint="cs"/>
          <w:rtl/>
          <w:lang w:eastAsia="he-IL"/>
        </w:rPr>
        <w:t xml:space="preserve"> </w:t>
      </w:r>
      <w:r>
        <w:rPr>
          <w:rFonts w:hint="cs"/>
          <w:rtl/>
          <w:lang w:eastAsia="he-IL"/>
        </w:rPr>
        <w:t>אותו אני מייצג</w:t>
      </w:r>
      <w:r w:rsidR="00F722B0">
        <w:rPr>
          <w:rFonts w:hint="cs"/>
          <w:rtl/>
          <w:lang w:eastAsia="he-IL"/>
        </w:rPr>
        <w:t xml:space="preserve"> גם בנושא הזה. תודה.</w:t>
      </w:r>
    </w:p>
    <w:p w14:paraId="5A972DAC" w14:textId="77777777" w:rsidR="00F722B0" w:rsidRDefault="00F722B0" w:rsidP="007A5713">
      <w:pPr>
        <w:rPr>
          <w:rtl/>
          <w:lang w:eastAsia="he-IL"/>
        </w:rPr>
      </w:pPr>
      <w:bookmarkStart w:id="589" w:name="_ETM_Q1_1761410"/>
      <w:bookmarkEnd w:id="589"/>
    </w:p>
    <w:p w14:paraId="02D861D2" w14:textId="01109009" w:rsidR="00F722B0" w:rsidRDefault="00F722B0" w:rsidP="00F722B0">
      <w:pPr>
        <w:pStyle w:val="af7"/>
        <w:keepNext/>
        <w:rPr>
          <w:rtl/>
        </w:rPr>
      </w:pPr>
      <w:bookmarkStart w:id="590" w:name="ET_yor_6358_54"/>
      <w:r w:rsidRPr="00F722B0">
        <w:rPr>
          <w:rStyle w:val="TagStyle"/>
          <w:rtl/>
        </w:rPr>
        <w:t xml:space="preserve"> &lt;&lt; </w:t>
      </w:r>
      <w:proofErr w:type="spellStart"/>
      <w:r w:rsidRPr="00F722B0">
        <w:rPr>
          <w:rStyle w:val="TagStyle"/>
          <w:rtl/>
        </w:rPr>
        <w:t>יור</w:t>
      </w:r>
      <w:proofErr w:type="spellEnd"/>
      <w:r w:rsidRPr="00F722B0">
        <w:rPr>
          <w:rStyle w:val="TagStyle"/>
          <w:rtl/>
        </w:rPr>
        <w:t xml:space="preserve"> &gt;&gt; </w:t>
      </w:r>
      <w:r>
        <w:rPr>
          <w:rtl/>
        </w:rPr>
        <w:t>היו"ר צביקה פוגל:</w:t>
      </w:r>
      <w:r w:rsidRPr="00F722B0">
        <w:rPr>
          <w:rStyle w:val="TagStyle"/>
          <w:rtl/>
        </w:rPr>
        <w:t xml:space="preserve"> &lt;&lt; </w:t>
      </w:r>
      <w:proofErr w:type="spellStart"/>
      <w:r w:rsidRPr="00F722B0">
        <w:rPr>
          <w:rStyle w:val="TagStyle"/>
          <w:rtl/>
        </w:rPr>
        <w:t>יור</w:t>
      </w:r>
      <w:proofErr w:type="spellEnd"/>
      <w:r w:rsidRPr="00F722B0">
        <w:rPr>
          <w:rStyle w:val="TagStyle"/>
          <w:rtl/>
        </w:rPr>
        <w:t xml:space="preserve"> &gt;&gt;</w:t>
      </w:r>
      <w:r w:rsidR="00544D60">
        <w:rPr>
          <w:rtl/>
        </w:rPr>
        <w:t xml:space="preserve"> </w:t>
      </w:r>
      <w:bookmarkEnd w:id="590"/>
    </w:p>
    <w:p w14:paraId="2EBE62BC" w14:textId="77777777" w:rsidR="00F722B0" w:rsidRDefault="00F722B0" w:rsidP="00F722B0">
      <w:pPr>
        <w:pStyle w:val="KeepWithNext"/>
        <w:rPr>
          <w:rtl/>
          <w:lang w:eastAsia="he-IL"/>
        </w:rPr>
      </w:pPr>
    </w:p>
    <w:p w14:paraId="7E8D50D5" w14:textId="58CD64E3" w:rsidR="00F722B0" w:rsidRDefault="00F722B0" w:rsidP="00F722B0">
      <w:pPr>
        <w:rPr>
          <w:rtl/>
          <w:lang w:eastAsia="he-IL"/>
        </w:rPr>
      </w:pPr>
      <w:bookmarkStart w:id="591" w:name="_ETM_Q1_1761772"/>
      <w:bookmarkStart w:id="592" w:name="_ETM_Q1_1761809"/>
      <w:bookmarkEnd w:id="591"/>
      <w:bookmarkEnd w:id="592"/>
      <w:r>
        <w:rPr>
          <w:rFonts w:hint="cs"/>
          <w:rtl/>
          <w:lang w:eastAsia="he-IL"/>
        </w:rPr>
        <w:t xml:space="preserve">תודה רבה לך על הפנסים הקטנים שהדלקת </w:t>
      </w:r>
      <w:bookmarkStart w:id="593" w:name="_ETM_Q1_1762589"/>
      <w:bookmarkEnd w:id="593"/>
      <w:r>
        <w:rPr>
          <w:rFonts w:hint="cs"/>
          <w:rtl/>
          <w:lang w:eastAsia="he-IL"/>
        </w:rPr>
        <w:t>לנו לבחון את המציאות. בהחלט תודה רבה.</w:t>
      </w:r>
    </w:p>
    <w:p w14:paraId="3E4390BE" w14:textId="77777777" w:rsidR="00F722B0" w:rsidRDefault="00F722B0" w:rsidP="00F722B0">
      <w:pPr>
        <w:rPr>
          <w:rtl/>
          <w:lang w:eastAsia="he-IL"/>
        </w:rPr>
      </w:pPr>
      <w:bookmarkStart w:id="594" w:name="_ETM_Q1_1770359"/>
      <w:bookmarkStart w:id="595" w:name="_ETM_Q1_1770402"/>
      <w:bookmarkStart w:id="596" w:name="_ETM_Q1_1773599"/>
      <w:bookmarkStart w:id="597" w:name="_ETM_Q1_1773659"/>
      <w:bookmarkStart w:id="598" w:name="_ETM_Q1_1770462"/>
      <w:bookmarkStart w:id="599" w:name="_ETM_Q1_1770498"/>
      <w:bookmarkStart w:id="600" w:name="_ETM_Q1_1772850"/>
      <w:bookmarkEnd w:id="594"/>
      <w:bookmarkEnd w:id="595"/>
      <w:bookmarkEnd w:id="596"/>
      <w:bookmarkEnd w:id="597"/>
      <w:bookmarkEnd w:id="598"/>
      <w:bookmarkEnd w:id="599"/>
      <w:bookmarkEnd w:id="600"/>
    </w:p>
    <w:p w14:paraId="501A858F" w14:textId="262D7448" w:rsidR="00F722B0" w:rsidRDefault="00F722B0" w:rsidP="00F722B0">
      <w:pPr>
        <w:pStyle w:val="afa"/>
        <w:keepNext/>
        <w:rPr>
          <w:rtl/>
          <w:lang w:eastAsia="he-IL"/>
        </w:rPr>
      </w:pPr>
      <w:bookmarkStart w:id="601" w:name="ET_guest_בני_פרץ_55"/>
      <w:r w:rsidRPr="00F722B0">
        <w:rPr>
          <w:rStyle w:val="TagStyle"/>
          <w:rtl/>
        </w:rPr>
        <w:t xml:space="preserve"> &lt;&lt; אורח &gt;&gt; </w:t>
      </w:r>
      <w:r>
        <w:rPr>
          <w:rtl/>
          <w:lang w:eastAsia="he-IL"/>
        </w:rPr>
        <w:t>בני פרץ:</w:t>
      </w:r>
      <w:r w:rsidRPr="00F722B0">
        <w:rPr>
          <w:rStyle w:val="TagStyle"/>
          <w:rtl/>
        </w:rPr>
        <w:t xml:space="preserve"> &lt;&lt; אורח &gt;&gt;</w:t>
      </w:r>
      <w:r w:rsidR="00544D60">
        <w:rPr>
          <w:rtl/>
          <w:lang w:eastAsia="he-IL"/>
        </w:rPr>
        <w:t xml:space="preserve"> </w:t>
      </w:r>
      <w:bookmarkEnd w:id="601"/>
    </w:p>
    <w:p w14:paraId="3FEEEE02" w14:textId="77777777" w:rsidR="00F722B0" w:rsidRDefault="00F722B0" w:rsidP="00F722B0">
      <w:pPr>
        <w:pStyle w:val="KeepWithNext"/>
        <w:rPr>
          <w:rtl/>
          <w:lang w:eastAsia="he-IL"/>
        </w:rPr>
      </w:pPr>
    </w:p>
    <w:p w14:paraId="409B941B" w14:textId="3E5014B0" w:rsidR="00F722B0" w:rsidRDefault="00F722B0" w:rsidP="00F722B0">
      <w:pPr>
        <w:rPr>
          <w:rtl/>
          <w:lang w:eastAsia="he-IL"/>
        </w:rPr>
      </w:pPr>
      <w:bookmarkStart w:id="602" w:name="_ETM_Q1_1773199"/>
      <w:bookmarkStart w:id="603" w:name="_ETM_Q1_1773238"/>
      <w:bookmarkEnd w:id="602"/>
      <w:bookmarkEnd w:id="603"/>
      <w:r>
        <w:rPr>
          <w:rFonts w:hint="cs"/>
          <w:rtl/>
          <w:lang w:eastAsia="he-IL"/>
        </w:rPr>
        <w:t>כבודו, אנחנו רואים</w:t>
      </w:r>
      <w:bookmarkStart w:id="604" w:name="_ETM_Q1_1776024"/>
      <w:bookmarkStart w:id="605" w:name="_ETM_Q1_1775438"/>
      <w:bookmarkEnd w:id="604"/>
      <w:bookmarkEnd w:id="605"/>
      <w:r>
        <w:rPr>
          <w:rFonts w:hint="cs"/>
          <w:rtl/>
          <w:lang w:eastAsia="he-IL"/>
        </w:rPr>
        <w:t xml:space="preserve"> כבר משומר החומות, ועל זה צריך לשבח גם את יושב ראש הוועדה</w:t>
      </w:r>
      <w:r w:rsidR="00E6385A">
        <w:rPr>
          <w:rFonts w:hint="cs"/>
          <w:rtl/>
          <w:lang w:eastAsia="he-IL"/>
        </w:rPr>
        <w:t xml:space="preserve"> </w:t>
      </w:r>
      <w:r>
        <w:rPr>
          <w:rFonts w:hint="cs"/>
          <w:rtl/>
          <w:lang w:eastAsia="he-IL"/>
        </w:rPr>
        <w:t xml:space="preserve">וגם את </w:t>
      </w:r>
      <w:bookmarkStart w:id="606" w:name="_ETM_Q1_1780503"/>
      <w:bookmarkEnd w:id="606"/>
      <w:r>
        <w:rPr>
          <w:rFonts w:hint="cs"/>
          <w:rtl/>
          <w:lang w:eastAsia="he-IL"/>
        </w:rPr>
        <w:t>השר לביטחון לאומי שעוד אז לחמו לפתוח את הנושא של הנשקים ואקדחים לאזרחים שיכולים.</w:t>
      </w:r>
      <w:r w:rsidR="00E6385A">
        <w:rPr>
          <w:rFonts w:hint="cs"/>
          <w:rtl/>
          <w:lang w:eastAsia="he-IL"/>
        </w:rPr>
        <w:t xml:space="preserve"> </w:t>
      </w:r>
      <w:r>
        <w:rPr>
          <w:rFonts w:hint="cs"/>
          <w:rtl/>
          <w:lang w:eastAsia="he-IL"/>
        </w:rPr>
        <w:t xml:space="preserve">מה שראינו </w:t>
      </w:r>
      <w:bookmarkStart w:id="607" w:name="_ETM_Q1_1791375"/>
      <w:bookmarkEnd w:id="607"/>
      <w:r>
        <w:rPr>
          <w:rFonts w:hint="cs"/>
          <w:rtl/>
          <w:lang w:eastAsia="he-IL"/>
        </w:rPr>
        <w:t>ב-7 באוקטובר, אנשים שאם הם לא היו עם האקדח שלהם וירדו להילחם בגבורה, ומי שהצליח להרוג ולהגיע לנשק</w:t>
      </w:r>
      <w:bookmarkStart w:id="608" w:name="_ETM_Q1_1803942"/>
      <w:bookmarkEnd w:id="608"/>
      <w:r>
        <w:rPr>
          <w:rFonts w:hint="cs"/>
          <w:rtl/>
          <w:lang w:eastAsia="he-IL"/>
        </w:rPr>
        <w:t xml:space="preserve"> גם של המחבל ולקחת אותו ולהשתמש בו, אלה נתנו גם את חייהם והם לחמו ואם</w:t>
      </w:r>
      <w:bookmarkStart w:id="609" w:name="_ETM_Q1_1807913"/>
      <w:bookmarkEnd w:id="609"/>
      <w:r>
        <w:rPr>
          <w:rFonts w:hint="cs"/>
          <w:rtl/>
          <w:lang w:eastAsia="he-IL"/>
        </w:rPr>
        <w:t xml:space="preserve"> לא, האסון היה עוד יותר</w:t>
      </w:r>
      <w:r w:rsidR="00E6385A">
        <w:rPr>
          <w:rFonts w:hint="cs"/>
          <w:rtl/>
          <w:lang w:eastAsia="he-IL"/>
        </w:rPr>
        <w:t xml:space="preserve"> </w:t>
      </w:r>
      <w:r>
        <w:rPr>
          <w:rFonts w:hint="cs"/>
          <w:rtl/>
          <w:lang w:eastAsia="he-IL"/>
        </w:rPr>
        <w:t>גדול.</w:t>
      </w:r>
      <w:bookmarkStart w:id="610" w:name="_ETM_Q1_1804984"/>
      <w:bookmarkEnd w:id="610"/>
    </w:p>
    <w:p w14:paraId="71BB391E" w14:textId="77777777" w:rsidR="00F722B0" w:rsidRDefault="00F722B0" w:rsidP="00F722B0">
      <w:pPr>
        <w:rPr>
          <w:rtl/>
          <w:lang w:eastAsia="he-IL"/>
        </w:rPr>
      </w:pPr>
      <w:bookmarkStart w:id="611" w:name="_ETM_Q1_1816920"/>
      <w:bookmarkStart w:id="612" w:name="_ETM_Q1_1816967"/>
      <w:bookmarkEnd w:id="611"/>
      <w:bookmarkEnd w:id="612"/>
    </w:p>
    <w:p w14:paraId="78B347FE" w14:textId="30311DF6" w:rsidR="00F722B0" w:rsidRDefault="00F722B0" w:rsidP="00F722B0">
      <w:pPr>
        <w:rPr>
          <w:rtl/>
          <w:lang w:eastAsia="he-IL"/>
        </w:rPr>
      </w:pPr>
      <w:bookmarkStart w:id="613" w:name="_ETM_Q1_1817040"/>
      <w:bookmarkStart w:id="614" w:name="_ETM_Q1_1817073"/>
      <w:bookmarkEnd w:id="613"/>
      <w:bookmarkEnd w:id="614"/>
      <w:r>
        <w:rPr>
          <w:rFonts w:hint="cs"/>
          <w:rtl/>
          <w:lang w:eastAsia="he-IL"/>
        </w:rPr>
        <w:t xml:space="preserve">יש אנשים שהם בגיל מסוים ויכולים להיות בשנות </w:t>
      </w:r>
      <w:bookmarkStart w:id="615" w:name="_ETM_Q1_1818250"/>
      <w:bookmarkEnd w:id="615"/>
      <w:r>
        <w:rPr>
          <w:rFonts w:hint="cs"/>
          <w:rtl/>
          <w:lang w:eastAsia="he-IL"/>
        </w:rPr>
        <w:t xml:space="preserve">ה-50 אבל היו לוחמים בצבא. לא עשו מילואים הרבה </w:t>
      </w:r>
      <w:bookmarkStart w:id="616" w:name="_ETM_Q1_1822461"/>
      <w:bookmarkEnd w:id="616"/>
      <w:r>
        <w:rPr>
          <w:rFonts w:hint="cs"/>
          <w:rtl/>
          <w:lang w:eastAsia="he-IL"/>
        </w:rPr>
        <w:t>זמן אבל צריך לתת להם להילחם. הם ידעו להילחם.</w:t>
      </w:r>
      <w:bookmarkStart w:id="617" w:name="_ETM_Q1_1827176"/>
      <w:bookmarkEnd w:id="617"/>
      <w:r>
        <w:rPr>
          <w:rFonts w:hint="cs"/>
          <w:rtl/>
          <w:lang w:eastAsia="he-IL"/>
        </w:rPr>
        <w:t xml:space="preserve"> אם הם באים לבקש, שאלתי אותה</w:t>
      </w:r>
      <w:r w:rsidR="00E6385A">
        <w:rPr>
          <w:rFonts w:hint="cs"/>
          <w:rtl/>
          <w:lang w:eastAsia="he-IL"/>
        </w:rPr>
        <w:t xml:space="preserve"> </w:t>
      </w:r>
      <w:r>
        <w:rPr>
          <w:rFonts w:hint="cs"/>
          <w:rtl/>
          <w:lang w:eastAsia="he-IL"/>
        </w:rPr>
        <w:t>ומה היא</w:t>
      </w:r>
      <w:bookmarkStart w:id="618" w:name="_ETM_Q1_1827811"/>
      <w:bookmarkEnd w:id="618"/>
      <w:r>
        <w:rPr>
          <w:rFonts w:hint="cs"/>
          <w:rtl/>
          <w:lang w:eastAsia="he-IL"/>
        </w:rPr>
        <w:t xml:space="preserve"> אומרת לי? משרד הבריאות הוא זה שקובע </w:t>
      </w:r>
      <w:bookmarkStart w:id="619" w:name="_ETM_Q1_1830156"/>
      <w:bookmarkEnd w:id="619"/>
      <w:r>
        <w:rPr>
          <w:rFonts w:hint="cs"/>
          <w:rtl/>
          <w:lang w:eastAsia="he-IL"/>
        </w:rPr>
        <w:t>להם בנושא הזה.</w:t>
      </w:r>
      <w:r w:rsidR="00E6385A">
        <w:rPr>
          <w:rFonts w:hint="cs"/>
          <w:rtl/>
          <w:lang w:eastAsia="he-IL"/>
        </w:rPr>
        <w:t xml:space="preserve"> </w:t>
      </w:r>
      <w:r>
        <w:rPr>
          <w:rFonts w:hint="cs"/>
          <w:rtl/>
          <w:lang w:eastAsia="he-IL"/>
        </w:rPr>
        <w:t xml:space="preserve">אני חושב שצריך לתת יותר אימון כי יש אנשים שלא היו במילואים </w:t>
      </w:r>
      <w:bookmarkStart w:id="620" w:name="_ETM_Q1_1843951"/>
      <w:bookmarkEnd w:id="620"/>
      <w:r>
        <w:rPr>
          <w:rFonts w:hint="cs"/>
          <w:rtl/>
          <w:lang w:eastAsia="he-IL"/>
        </w:rPr>
        <w:t>תקופה ארוכה</w:t>
      </w:r>
      <w:r w:rsidR="00E6385A">
        <w:rPr>
          <w:rFonts w:hint="cs"/>
          <w:rtl/>
          <w:lang w:eastAsia="he-IL"/>
        </w:rPr>
        <w:t xml:space="preserve"> </w:t>
      </w:r>
      <w:r>
        <w:rPr>
          <w:rFonts w:hint="cs"/>
          <w:rtl/>
          <w:lang w:eastAsia="he-IL"/>
        </w:rPr>
        <w:t>ולכן צריך לאמן אותם יותר</w:t>
      </w:r>
      <w:r w:rsidR="00E6385A">
        <w:rPr>
          <w:rFonts w:hint="cs"/>
          <w:rtl/>
          <w:lang w:eastAsia="he-IL"/>
        </w:rPr>
        <w:t xml:space="preserve"> </w:t>
      </w:r>
      <w:r>
        <w:rPr>
          <w:rFonts w:hint="cs"/>
          <w:rtl/>
          <w:lang w:eastAsia="he-IL"/>
        </w:rPr>
        <w:t xml:space="preserve">אבל הם ידעו לירות. האנשים האלה עם נשקים, אנשים עם אחריות, הם יכולים להציל גם בעת צרה גם אם יקומו עלינו מבפנים כמו בשומר חומות ויותר גרוע. הם </w:t>
      </w:r>
      <w:bookmarkStart w:id="621" w:name="_ETM_Q1_1856554"/>
      <w:bookmarkEnd w:id="621"/>
      <w:r>
        <w:rPr>
          <w:rFonts w:hint="cs"/>
          <w:rtl/>
          <w:lang w:eastAsia="he-IL"/>
        </w:rPr>
        <w:t>יכולים להיות בתוך הארץ.</w:t>
      </w:r>
    </w:p>
    <w:p w14:paraId="539E9920" w14:textId="77777777" w:rsidR="00F722B0" w:rsidRDefault="00F722B0" w:rsidP="00F722B0">
      <w:pPr>
        <w:rPr>
          <w:rtl/>
          <w:lang w:eastAsia="he-IL"/>
        </w:rPr>
      </w:pPr>
      <w:bookmarkStart w:id="622" w:name="_ETM_Q1_1860920"/>
      <w:bookmarkEnd w:id="622"/>
    </w:p>
    <w:p w14:paraId="7715DB28" w14:textId="2A6D2FD2" w:rsidR="00F722B0" w:rsidRDefault="00F722B0" w:rsidP="00F722B0">
      <w:pPr>
        <w:pStyle w:val="af7"/>
        <w:keepNext/>
        <w:rPr>
          <w:rtl/>
        </w:rPr>
      </w:pPr>
      <w:bookmarkStart w:id="623" w:name="ET_yor_6358_57"/>
      <w:r w:rsidRPr="00F722B0">
        <w:rPr>
          <w:rStyle w:val="TagStyle"/>
          <w:rtl/>
        </w:rPr>
        <w:t xml:space="preserve"> &lt;&lt; </w:t>
      </w:r>
      <w:proofErr w:type="spellStart"/>
      <w:r w:rsidRPr="00F722B0">
        <w:rPr>
          <w:rStyle w:val="TagStyle"/>
          <w:rtl/>
        </w:rPr>
        <w:t>יור</w:t>
      </w:r>
      <w:proofErr w:type="spellEnd"/>
      <w:r w:rsidRPr="00F722B0">
        <w:rPr>
          <w:rStyle w:val="TagStyle"/>
          <w:rtl/>
        </w:rPr>
        <w:t xml:space="preserve"> &gt;&gt; </w:t>
      </w:r>
      <w:r>
        <w:rPr>
          <w:rtl/>
        </w:rPr>
        <w:t>היו"ר צביקה פוגל:</w:t>
      </w:r>
      <w:r w:rsidRPr="00F722B0">
        <w:rPr>
          <w:rStyle w:val="TagStyle"/>
          <w:rtl/>
        </w:rPr>
        <w:t xml:space="preserve"> &lt;&lt; </w:t>
      </w:r>
      <w:proofErr w:type="spellStart"/>
      <w:r w:rsidRPr="00F722B0">
        <w:rPr>
          <w:rStyle w:val="TagStyle"/>
          <w:rtl/>
        </w:rPr>
        <w:t>יור</w:t>
      </w:r>
      <w:proofErr w:type="spellEnd"/>
      <w:r w:rsidRPr="00F722B0">
        <w:rPr>
          <w:rStyle w:val="TagStyle"/>
          <w:rtl/>
        </w:rPr>
        <w:t xml:space="preserve"> &gt;&gt;</w:t>
      </w:r>
      <w:r w:rsidR="00544D60">
        <w:rPr>
          <w:rtl/>
        </w:rPr>
        <w:t xml:space="preserve"> </w:t>
      </w:r>
      <w:bookmarkEnd w:id="623"/>
    </w:p>
    <w:p w14:paraId="3DB3EF94" w14:textId="180E7918" w:rsidR="00F722B0" w:rsidRDefault="00F722B0" w:rsidP="00F722B0">
      <w:pPr>
        <w:pStyle w:val="KeepWithNext"/>
        <w:rPr>
          <w:rtl/>
          <w:lang w:eastAsia="he-IL"/>
        </w:rPr>
      </w:pPr>
      <w:bookmarkStart w:id="624" w:name="_ETM_Q1_1861461"/>
      <w:bookmarkStart w:id="625" w:name="_ETM_Q1_1861495"/>
      <w:bookmarkEnd w:id="624"/>
      <w:bookmarkEnd w:id="625"/>
    </w:p>
    <w:p w14:paraId="39079E26" w14:textId="2D51DB18" w:rsidR="00F722B0" w:rsidRDefault="00F722B0" w:rsidP="00F722B0">
      <w:pPr>
        <w:rPr>
          <w:rtl/>
          <w:lang w:eastAsia="he-IL"/>
        </w:rPr>
      </w:pPr>
      <w:bookmarkStart w:id="626" w:name="_ETM_Q1_1861130"/>
      <w:bookmarkStart w:id="627" w:name="_ETM_Q1_1861182"/>
      <w:bookmarkEnd w:id="626"/>
      <w:bookmarkEnd w:id="627"/>
      <w:r>
        <w:rPr>
          <w:rFonts w:hint="cs"/>
          <w:rtl/>
          <w:lang w:eastAsia="he-IL"/>
        </w:rPr>
        <w:t xml:space="preserve">תודה רבה בני. תודה. הערה </w:t>
      </w:r>
      <w:bookmarkStart w:id="628" w:name="_ETM_Q1_1862398"/>
      <w:bookmarkEnd w:id="628"/>
      <w:r>
        <w:rPr>
          <w:rFonts w:hint="cs"/>
          <w:rtl/>
          <w:lang w:eastAsia="he-IL"/>
        </w:rPr>
        <w:t xml:space="preserve">חשובה. </w:t>
      </w:r>
    </w:p>
    <w:p w14:paraId="2A68314E" w14:textId="77777777" w:rsidR="00F722B0" w:rsidRDefault="00F722B0" w:rsidP="00F722B0">
      <w:pPr>
        <w:rPr>
          <w:rtl/>
          <w:lang w:eastAsia="he-IL"/>
        </w:rPr>
      </w:pPr>
    </w:p>
    <w:p w14:paraId="5C3924C1" w14:textId="63E518C8" w:rsidR="00F722B0" w:rsidRDefault="00F722B0" w:rsidP="00F722B0">
      <w:pPr>
        <w:pStyle w:val="afa"/>
        <w:keepNext/>
        <w:rPr>
          <w:rtl/>
          <w:lang w:eastAsia="he-IL"/>
        </w:rPr>
      </w:pPr>
      <w:bookmarkStart w:id="629" w:name="ET_guest_בני_פרץ_58"/>
      <w:r w:rsidRPr="00F722B0">
        <w:rPr>
          <w:rStyle w:val="TagStyle"/>
          <w:rtl/>
        </w:rPr>
        <w:t xml:space="preserve"> &lt;&lt; אורח &gt;&gt; </w:t>
      </w:r>
      <w:r>
        <w:rPr>
          <w:rtl/>
          <w:lang w:eastAsia="he-IL"/>
        </w:rPr>
        <w:t>בני פרץ:</w:t>
      </w:r>
      <w:r w:rsidRPr="00F722B0">
        <w:rPr>
          <w:rStyle w:val="TagStyle"/>
          <w:rtl/>
        </w:rPr>
        <w:t xml:space="preserve"> &lt;&lt; אורח &gt;&gt;</w:t>
      </w:r>
      <w:r w:rsidR="00544D60">
        <w:rPr>
          <w:rtl/>
          <w:lang w:eastAsia="he-IL"/>
        </w:rPr>
        <w:t xml:space="preserve"> </w:t>
      </w:r>
      <w:bookmarkEnd w:id="629"/>
    </w:p>
    <w:p w14:paraId="0CD985F0" w14:textId="77777777" w:rsidR="00F722B0" w:rsidRDefault="00F722B0" w:rsidP="00F722B0">
      <w:pPr>
        <w:pStyle w:val="KeepWithNext"/>
        <w:rPr>
          <w:rtl/>
          <w:lang w:eastAsia="he-IL"/>
        </w:rPr>
      </w:pPr>
    </w:p>
    <w:p w14:paraId="5B20055E" w14:textId="274342DB" w:rsidR="00F722B0" w:rsidRDefault="00F722B0" w:rsidP="00F722B0">
      <w:pPr>
        <w:rPr>
          <w:rtl/>
          <w:lang w:eastAsia="he-IL"/>
        </w:rPr>
      </w:pPr>
      <w:r>
        <w:rPr>
          <w:rFonts w:hint="cs"/>
          <w:rtl/>
          <w:lang w:eastAsia="he-IL"/>
        </w:rPr>
        <w:t xml:space="preserve">אני חושב שהלוחמים האלה, גם שאיבדו וגם שנשארו בחיים, מגיע להם לקבל עיטור גבורה. </w:t>
      </w:r>
      <w:bookmarkStart w:id="630" w:name="_ETM_Q1_1875059"/>
      <w:bookmarkStart w:id="631" w:name="_ETM_Q1_1875804"/>
      <w:bookmarkEnd w:id="630"/>
      <w:bookmarkEnd w:id="631"/>
    </w:p>
    <w:p w14:paraId="117C221B" w14:textId="77777777" w:rsidR="00F722B0" w:rsidRDefault="00F722B0" w:rsidP="00F722B0">
      <w:pPr>
        <w:rPr>
          <w:rtl/>
          <w:lang w:eastAsia="he-IL"/>
        </w:rPr>
      </w:pPr>
      <w:bookmarkStart w:id="632" w:name="_ETM_Q1_1875845"/>
      <w:bookmarkStart w:id="633" w:name="_ETM_Q1_1874071"/>
      <w:bookmarkEnd w:id="632"/>
      <w:bookmarkEnd w:id="633"/>
    </w:p>
    <w:p w14:paraId="2DD22C42" w14:textId="4D64CBCE" w:rsidR="00F722B0" w:rsidRDefault="00F722B0" w:rsidP="00F722B0">
      <w:pPr>
        <w:pStyle w:val="af7"/>
        <w:keepNext/>
        <w:rPr>
          <w:rtl/>
        </w:rPr>
      </w:pPr>
      <w:bookmarkStart w:id="634" w:name="ET_yor_6358_60"/>
      <w:r w:rsidRPr="00F722B0">
        <w:rPr>
          <w:rStyle w:val="TagStyle"/>
          <w:rtl/>
        </w:rPr>
        <w:t xml:space="preserve"> &lt;&lt; </w:t>
      </w:r>
      <w:proofErr w:type="spellStart"/>
      <w:r w:rsidRPr="00F722B0">
        <w:rPr>
          <w:rStyle w:val="TagStyle"/>
          <w:rtl/>
        </w:rPr>
        <w:t>יור</w:t>
      </w:r>
      <w:proofErr w:type="spellEnd"/>
      <w:r w:rsidRPr="00F722B0">
        <w:rPr>
          <w:rStyle w:val="TagStyle"/>
          <w:rtl/>
        </w:rPr>
        <w:t xml:space="preserve"> &gt;&gt; </w:t>
      </w:r>
      <w:r>
        <w:rPr>
          <w:rtl/>
        </w:rPr>
        <w:t>היו"ר צביקה פוגל:</w:t>
      </w:r>
      <w:r w:rsidRPr="00F722B0">
        <w:rPr>
          <w:rStyle w:val="TagStyle"/>
          <w:rtl/>
        </w:rPr>
        <w:t xml:space="preserve"> &lt;&lt; </w:t>
      </w:r>
      <w:proofErr w:type="spellStart"/>
      <w:r w:rsidRPr="00F722B0">
        <w:rPr>
          <w:rStyle w:val="TagStyle"/>
          <w:rtl/>
        </w:rPr>
        <w:t>יור</w:t>
      </w:r>
      <w:proofErr w:type="spellEnd"/>
      <w:r w:rsidRPr="00F722B0">
        <w:rPr>
          <w:rStyle w:val="TagStyle"/>
          <w:rtl/>
        </w:rPr>
        <w:t xml:space="preserve"> &gt;&gt;</w:t>
      </w:r>
      <w:r w:rsidR="00544D60">
        <w:rPr>
          <w:rtl/>
        </w:rPr>
        <w:t xml:space="preserve"> </w:t>
      </w:r>
      <w:bookmarkEnd w:id="634"/>
    </w:p>
    <w:p w14:paraId="5E6EFE75" w14:textId="77777777" w:rsidR="00F722B0" w:rsidRDefault="00F722B0" w:rsidP="00F722B0">
      <w:pPr>
        <w:pStyle w:val="KeepWithNext"/>
        <w:rPr>
          <w:rtl/>
          <w:lang w:eastAsia="he-IL"/>
        </w:rPr>
      </w:pPr>
    </w:p>
    <w:p w14:paraId="35C5FD52" w14:textId="258BF421" w:rsidR="00F722B0" w:rsidRDefault="00F722B0" w:rsidP="00F722B0">
      <w:pPr>
        <w:rPr>
          <w:rtl/>
          <w:lang w:eastAsia="he-IL"/>
        </w:rPr>
      </w:pPr>
      <w:r>
        <w:rPr>
          <w:rFonts w:hint="cs"/>
          <w:rtl/>
          <w:lang w:eastAsia="he-IL"/>
        </w:rPr>
        <w:t>ת</w:t>
      </w:r>
      <w:bookmarkStart w:id="635" w:name="_ETM_Q1_1874619"/>
      <w:bookmarkStart w:id="636" w:name="_ETM_Q1_1874659"/>
      <w:bookmarkEnd w:id="635"/>
      <w:bookmarkEnd w:id="636"/>
      <w:r>
        <w:rPr>
          <w:rFonts w:hint="cs"/>
          <w:rtl/>
          <w:lang w:eastAsia="he-IL"/>
        </w:rPr>
        <w:t>ודה. בהחלט.</w:t>
      </w:r>
    </w:p>
    <w:p w14:paraId="4CAA8384" w14:textId="77777777" w:rsidR="00F722B0" w:rsidRDefault="00F722B0" w:rsidP="00F722B0">
      <w:pPr>
        <w:rPr>
          <w:rtl/>
          <w:lang w:eastAsia="he-IL"/>
        </w:rPr>
      </w:pPr>
    </w:p>
    <w:p w14:paraId="1FCE520F" w14:textId="47B05724" w:rsidR="00F722B0" w:rsidRDefault="00F722B0" w:rsidP="00F722B0">
      <w:pPr>
        <w:pStyle w:val="afa"/>
        <w:keepNext/>
        <w:rPr>
          <w:rtl/>
          <w:lang w:eastAsia="he-IL"/>
        </w:rPr>
      </w:pPr>
      <w:bookmarkStart w:id="637" w:name="ET_guest_לימור_ארזני_61"/>
      <w:r w:rsidRPr="00F722B0">
        <w:rPr>
          <w:rStyle w:val="TagStyle"/>
          <w:rtl/>
        </w:rPr>
        <w:t xml:space="preserve"> &lt;&lt; אורח &gt;&gt; </w:t>
      </w:r>
      <w:r>
        <w:rPr>
          <w:rtl/>
          <w:lang w:eastAsia="he-IL"/>
        </w:rPr>
        <w:t xml:space="preserve">לימור </w:t>
      </w:r>
      <w:proofErr w:type="spellStart"/>
      <w:r>
        <w:rPr>
          <w:rtl/>
          <w:lang w:eastAsia="he-IL"/>
        </w:rPr>
        <w:t>ארזני</w:t>
      </w:r>
      <w:proofErr w:type="spellEnd"/>
      <w:r>
        <w:rPr>
          <w:rtl/>
          <w:lang w:eastAsia="he-IL"/>
        </w:rPr>
        <w:t>:</w:t>
      </w:r>
      <w:r w:rsidRPr="00F722B0">
        <w:rPr>
          <w:rStyle w:val="TagStyle"/>
          <w:rtl/>
        </w:rPr>
        <w:t xml:space="preserve"> &lt;&lt; אורח &gt;&gt;</w:t>
      </w:r>
      <w:r w:rsidR="00544D60">
        <w:rPr>
          <w:rtl/>
          <w:lang w:eastAsia="he-IL"/>
        </w:rPr>
        <w:t xml:space="preserve"> </w:t>
      </w:r>
      <w:bookmarkEnd w:id="637"/>
    </w:p>
    <w:p w14:paraId="5CC90017" w14:textId="77777777" w:rsidR="00F722B0" w:rsidRDefault="00F722B0" w:rsidP="00F722B0">
      <w:pPr>
        <w:pStyle w:val="KeepWithNext"/>
        <w:rPr>
          <w:rtl/>
          <w:lang w:eastAsia="he-IL"/>
        </w:rPr>
      </w:pPr>
    </w:p>
    <w:p w14:paraId="0B93AFB0" w14:textId="4DD3ECAC" w:rsidR="00F722B0" w:rsidRDefault="00F722B0" w:rsidP="00F722B0">
      <w:pPr>
        <w:rPr>
          <w:rtl/>
          <w:lang w:eastAsia="he-IL"/>
        </w:rPr>
      </w:pPr>
      <w:r>
        <w:rPr>
          <w:rFonts w:hint="cs"/>
          <w:rtl/>
          <w:lang w:eastAsia="he-IL"/>
        </w:rPr>
        <w:t>אדוני היושב ראש, אם אפשר לתקן</w:t>
      </w:r>
      <w:r w:rsidR="00544D60">
        <w:rPr>
          <w:rFonts w:hint="cs"/>
          <w:rtl/>
          <w:lang w:eastAsia="he-IL"/>
        </w:rPr>
        <w:t xml:space="preserve"> </w:t>
      </w:r>
      <w:r>
        <w:rPr>
          <w:rFonts w:hint="cs"/>
          <w:rtl/>
          <w:lang w:eastAsia="he-IL"/>
        </w:rPr>
        <w:t>כמה</w:t>
      </w:r>
      <w:r w:rsidR="00E6385A">
        <w:rPr>
          <w:rFonts w:hint="cs"/>
          <w:rtl/>
          <w:lang w:eastAsia="he-IL"/>
        </w:rPr>
        <w:t xml:space="preserve"> </w:t>
      </w:r>
      <w:r>
        <w:rPr>
          <w:rFonts w:hint="cs"/>
          <w:rtl/>
          <w:lang w:eastAsia="he-IL"/>
        </w:rPr>
        <w:t xml:space="preserve">טעויות רווחות שאנחנו אומרים אותן בכל ועדה וחבל שהן ממשיכות להיאמר. כל מבקש רישיון, מהרגע שהוא מגיש </w:t>
      </w:r>
      <w:bookmarkStart w:id="638" w:name="_ETM_Q1_1887617"/>
      <w:bookmarkEnd w:id="638"/>
      <w:r>
        <w:rPr>
          <w:rFonts w:hint="cs"/>
          <w:rtl/>
          <w:lang w:eastAsia="he-IL"/>
        </w:rPr>
        <w:t>את הבקשה ועד הרגע שהרישיון שלו מסתיים, נבדק כל חודש</w:t>
      </w:r>
      <w:bookmarkStart w:id="639" w:name="_ETM_Q1_1895551"/>
      <w:bookmarkEnd w:id="639"/>
      <w:r>
        <w:rPr>
          <w:rFonts w:hint="cs"/>
          <w:rtl/>
          <w:lang w:eastAsia="he-IL"/>
        </w:rPr>
        <w:t xml:space="preserve"> על ידי משרד הבריאות ועל ידי משטרת </w:t>
      </w:r>
      <w:bookmarkStart w:id="640" w:name="_ETM_Q1_1894579"/>
      <w:bookmarkEnd w:id="640"/>
      <w:r>
        <w:rPr>
          <w:rFonts w:hint="cs"/>
          <w:rtl/>
          <w:lang w:eastAsia="he-IL"/>
        </w:rPr>
        <w:t xml:space="preserve">ישראל, כשירות בריאותית ומסוכנות פלילית. יכולה לנוח דעתם. אנחנו לא מוותרים כאן על </w:t>
      </w:r>
      <w:bookmarkStart w:id="641" w:name="_ETM_Q1_1905047"/>
      <w:bookmarkEnd w:id="641"/>
      <w:r>
        <w:rPr>
          <w:rFonts w:hint="cs"/>
          <w:rtl/>
          <w:lang w:eastAsia="he-IL"/>
        </w:rPr>
        <w:t xml:space="preserve">שום בדיקה בנושא הזה ואלה בדיקות על פי </w:t>
      </w:r>
      <w:bookmarkStart w:id="642" w:name="_ETM_Q1_1903350"/>
      <w:bookmarkEnd w:id="642"/>
      <w:r>
        <w:rPr>
          <w:rFonts w:hint="cs"/>
          <w:rtl/>
          <w:lang w:eastAsia="he-IL"/>
        </w:rPr>
        <w:t xml:space="preserve">חוק. זה מה שקבוע בחוק כלי הירייה. את הטעות </w:t>
      </w:r>
      <w:bookmarkStart w:id="643" w:name="_ETM_Q1_1908378"/>
      <w:bookmarkEnd w:id="643"/>
      <w:r>
        <w:rPr>
          <w:rFonts w:hint="cs"/>
          <w:rtl/>
          <w:lang w:eastAsia="he-IL"/>
        </w:rPr>
        <w:t>הזאת בואו נוריד מהשולחן</w:t>
      </w:r>
      <w:r w:rsidR="009A2438">
        <w:rPr>
          <w:rFonts w:hint="cs"/>
          <w:rtl/>
          <w:lang w:eastAsia="he-IL"/>
        </w:rPr>
        <w:t xml:space="preserve">. אף אחד כאן לא ממשיך </w:t>
      </w:r>
      <w:bookmarkStart w:id="644" w:name="_ETM_Q1_1912851"/>
      <w:bookmarkEnd w:id="644"/>
      <w:r w:rsidR="009A2438">
        <w:rPr>
          <w:rFonts w:hint="cs"/>
          <w:rtl/>
          <w:lang w:eastAsia="he-IL"/>
        </w:rPr>
        <w:t xml:space="preserve">להחזיק ברישיון מבלי שאנחנו יודעים אם הוא כשיר בריאותית </w:t>
      </w:r>
      <w:bookmarkStart w:id="645" w:name="_ETM_Q1_1916346"/>
      <w:bookmarkEnd w:id="645"/>
      <w:r w:rsidR="009A2438">
        <w:rPr>
          <w:rFonts w:hint="cs"/>
          <w:rtl/>
          <w:lang w:eastAsia="he-IL"/>
        </w:rPr>
        <w:t xml:space="preserve">או יש לו מסוכנות פלילית. הדבר היחידי שאנחנו עושים כאן, אנחנו מאריכים את תוקף הרישיון ומאפשרים לו שלא לבצע </w:t>
      </w:r>
      <w:bookmarkStart w:id="646" w:name="_ETM_Q1_1921780"/>
      <w:bookmarkEnd w:id="646"/>
      <w:r w:rsidR="009A2438">
        <w:rPr>
          <w:rFonts w:hint="cs"/>
          <w:rtl/>
          <w:lang w:eastAsia="he-IL"/>
        </w:rPr>
        <w:t xml:space="preserve">מטווח. אני מזכירה שהרבה מאוד ממחזיקי הרישיון שלנו כרגע </w:t>
      </w:r>
      <w:bookmarkStart w:id="647" w:name="_ETM_Q1_1926811"/>
      <w:bookmarkEnd w:id="647"/>
      <w:r w:rsidR="009A2438">
        <w:rPr>
          <w:rFonts w:hint="cs"/>
          <w:rtl/>
          <w:lang w:eastAsia="he-IL"/>
        </w:rPr>
        <w:t xml:space="preserve">יושבים תחת אש במקלטים, מפונים מהבתים שלהם. זה לא מצב שבו אנחנו נבקש ממישהו להגיע למטווח ולבצע ריענון שהוא גם כך יעשה מתוך אחריות אישית. כרגע המדינה צריכה </w:t>
      </w:r>
      <w:bookmarkStart w:id="648" w:name="_ETM_Q1_1939839"/>
      <w:bookmarkEnd w:id="648"/>
      <w:r w:rsidR="009A2438">
        <w:rPr>
          <w:rFonts w:hint="cs"/>
          <w:rtl/>
          <w:lang w:eastAsia="he-IL"/>
        </w:rPr>
        <w:t>כאן להבין שיש אנשים תחת אש.</w:t>
      </w:r>
    </w:p>
    <w:p w14:paraId="3FE860D5" w14:textId="77777777" w:rsidR="009A2438" w:rsidRDefault="009A2438" w:rsidP="00F722B0">
      <w:pPr>
        <w:rPr>
          <w:rtl/>
          <w:lang w:eastAsia="he-IL"/>
        </w:rPr>
      </w:pPr>
      <w:bookmarkStart w:id="649" w:name="_ETM_Q1_1944344"/>
      <w:bookmarkStart w:id="650" w:name="_ETM_Q1_1944385"/>
      <w:bookmarkEnd w:id="649"/>
      <w:bookmarkEnd w:id="650"/>
    </w:p>
    <w:p w14:paraId="7A12BC39" w14:textId="338DE4EE" w:rsidR="009A2438" w:rsidRDefault="009A2438" w:rsidP="00F722B0">
      <w:pPr>
        <w:rPr>
          <w:rtl/>
          <w:lang w:eastAsia="he-IL"/>
        </w:rPr>
      </w:pPr>
      <w:bookmarkStart w:id="651" w:name="_ETM_Q1_1944456"/>
      <w:bookmarkStart w:id="652" w:name="_ETM_Q1_1944485"/>
      <w:bookmarkEnd w:id="651"/>
      <w:bookmarkEnd w:id="652"/>
      <w:r>
        <w:rPr>
          <w:rFonts w:hint="cs"/>
          <w:rtl/>
          <w:lang w:eastAsia="he-IL"/>
        </w:rPr>
        <w:t>לגבי השאלה שנשאלה כאן.</w:t>
      </w:r>
      <w:r w:rsidR="00E6385A">
        <w:rPr>
          <w:rFonts w:hint="cs"/>
          <w:rtl/>
          <w:lang w:eastAsia="he-IL"/>
        </w:rPr>
        <w:t xml:space="preserve"> </w:t>
      </w:r>
      <w:r>
        <w:rPr>
          <w:rFonts w:hint="cs"/>
          <w:rtl/>
          <w:lang w:eastAsia="he-IL"/>
        </w:rPr>
        <w:t>יש כאן איזשהו סילוף</w:t>
      </w:r>
      <w:bookmarkStart w:id="653" w:name="_ETM_Q1_1946868"/>
      <w:bookmarkEnd w:id="653"/>
      <w:r w:rsidR="00E6385A">
        <w:rPr>
          <w:rFonts w:hint="cs"/>
          <w:rtl/>
          <w:lang w:eastAsia="he-IL"/>
        </w:rPr>
        <w:t xml:space="preserve"> </w:t>
      </w:r>
      <w:r>
        <w:rPr>
          <w:rFonts w:hint="cs"/>
          <w:rtl/>
          <w:lang w:eastAsia="he-IL"/>
        </w:rPr>
        <w:t>או אי הבנה,</w:t>
      </w:r>
      <w:r w:rsidR="00E6385A">
        <w:rPr>
          <w:rFonts w:hint="cs"/>
          <w:rtl/>
          <w:lang w:eastAsia="he-IL"/>
        </w:rPr>
        <w:t xml:space="preserve"> </w:t>
      </w:r>
      <w:r>
        <w:rPr>
          <w:rFonts w:hint="cs"/>
          <w:rtl/>
          <w:lang w:eastAsia="he-IL"/>
        </w:rPr>
        <w:t xml:space="preserve">לגבי גיל מבקש. כל עוד </w:t>
      </w:r>
      <w:bookmarkStart w:id="654" w:name="_ETM_Q1_1953299"/>
      <w:bookmarkEnd w:id="654"/>
      <w:r>
        <w:rPr>
          <w:rFonts w:hint="cs"/>
          <w:rtl/>
          <w:lang w:eastAsia="he-IL"/>
        </w:rPr>
        <w:t xml:space="preserve">הבן אדם עובר את תנאי הסף הקבועים בתקנות, עומד בתבחין, מצליח להוכיח את עמידתו בתבחין שקבוע בתקנות, הוא נבדק כמו </w:t>
      </w:r>
      <w:bookmarkStart w:id="655" w:name="_ETM_Q1_1961255"/>
      <w:bookmarkEnd w:id="655"/>
      <w:r>
        <w:rPr>
          <w:rFonts w:hint="cs"/>
          <w:rtl/>
          <w:lang w:eastAsia="he-IL"/>
        </w:rPr>
        <w:t>שאמרתי על ידי שני הפרמטרים האלה. הגיל כאן לא רלוונטי. כל עוד הוא מוכיח עמידה בכל מה שצריך בתנאי החוק והתקנות, הוא יקבל רישיון.</w:t>
      </w:r>
    </w:p>
    <w:p w14:paraId="45712C8E" w14:textId="77777777" w:rsidR="009A2438" w:rsidRDefault="009A2438" w:rsidP="00F722B0">
      <w:pPr>
        <w:rPr>
          <w:rtl/>
          <w:lang w:eastAsia="he-IL"/>
        </w:rPr>
      </w:pPr>
    </w:p>
    <w:p w14:paraId="6CF7A4D4" w14:textId="5B504D7E" w:rsidR="009A2438" w:rsidRDefault="009A2438" w:rsidP="009A2438">
      <w:pPr>
        <w:pStyle w:val="af7"/>
        <w:keepNext/>
        <w:rPr>
          <w:rtl/>
        </w:rPr>
      </w:pPr>
      <w:bookmarkStart w:id="656" w:name="ET_yor_6358_62"/>
      <w:r w:rsidRPr="009A2438">
        <w:rPr>
          <w:rStyle w:val="TagStyle"/>
          <w:rtl/>
        </w:rPr>
        <w:t xml:space="preserve"> &lt;&lt; </w:t>
      </w:r>
      <w:proofErr w:type="spellStart"/>
      <w:r w:rsidRPr="009A2438">
        <w:rPr>
          <w:rStyle w:val="TagStyle"/>
          <w:rtl/>
        </w:rPr>
        <w:t>יור</w:t>
      </w:r>
      <w:proofErr w:type="spellEnd"/>
      <w:r w:rsidRPr="009A2438">
        <w:rPr>
          <w:rStyle w:val="TagStyle"/>
          <w:rtl/>
        </w:rPr>
        <w:t xml:space="preserve"> &gt;&gt; </w:t>
      </w:r>
      <w:r>
        <w:rPr>
          <w:rtl/>
        </w:rPr>
        <w:t>היו"ר צביקה פוגל:</w:t>
      </w:r>
      <w:r w:rsidRPr="009A2438">
        <w:rPr>
          <w:rStyle w:val="TagStyle"/>
          <w:rtl/>
        </w:rPr>
        <w:t xml:space="preserve"> &lt;&lt; </w:t>
      </w:r>
      <w:proofErr w:type="spellStart"/>
      <w:r w:rsidRPr="009A2438">
        <w:rPr>
          <w:rStyle w:val="TagStyle"/>
          <w:rtl/>
        </w:rPr>
        <w:t>יור</w:t>
      </w:r>
      <w:proofErr w:type="spellEnd"/>
      <w:r w:rsidRPr="009A2438">
        <w:rPr>
          <w:rStyle w:val="TagStyle"/>
          <w:rtl/>
        </w:rPr>
        <w:t xml:space="preserve"> &gt;&gt;</w:t>
      </w:r>
      <w:r w:rsidR="00544D60">
        <w:rPr>
          <w:rtl/>
        </w:rPr>
        <w:t xml:space="preserve"> </w:t>
      </w:r>
      <w:bookmarkEnd w:id="656"/>
    </w:p>
    <w:p w14:paraId="5790F5C5" w14:textId="77777777" w:rsidR="009A2438" w:rsidRDefault="009A2438" w:rsidP="009A2438">
      <w:pPr>
        <w:pStyle w:val="KeepWithNext"/>
        <w:rPr>
          <w:rtl/>
          <w:lang w:eastAsia="he-IL"/>
        </w:rPr>
      </w:pPr>
    </w:p>
    <w:p w14:paraId="457EE052" w14:textId="5053648C" w:rsidR="009A2438" w:rsidRDefault="009A2438" w:rsidP="009A2438">
      <w:pPr>
        <w:rPr>
          <w:rtl/>
          <w:lang w:eastAsia="he-IL"/>
        </w:rPr>
      </w:pPr>
      <w:r>
        <w:rPr>
          <w:rFonts w:hint="cs"/>
          <w:rtl/>
          <w:lang w:eastAsia="he-IL"/>
        </w:rPr>
        <w:t>תודה רבה על ההבהרות.</w:t>
      </w:r>
    </w:p>
    <w:p w14:paraId="1F905BF2" w14:textId="77777777" w:rsidR="009A2438" w:rsidRDefault="009A2438" w:rsidP="009A2438">
      <w:pPr>
        <w:rPr>
          <w:rtl/>
          <w:lang w:eastAsia="he-IL"/>
        </w:rPr>
      </w:pPr>
      <w:bookmarkStart w:id="657" w:name="_ETM_Q1_1975548"/>
      <w:bookmarkStart w:id="658" w:name="_ETM_Q1_1975578"/>
      <w:bookmarkEnd w:id="657"/>
      <w:bookmarkEnd w:id="658"/>
    </w:p>
    <w:p w14:paraId="054ECB61" w14:textId="0294B875" w:rsidR="009A2438" w:rsidRDefault="009A2438" w:rsidP="009A2438">
      <w:pPr>
        <w:pStyle w:val="afa"/>
        <w:keepNext/>
        <w:rPr>
          <w:rtl/>
          <w:lang w:eastAsia="he-IL"/>
        </w:rPr>
      </w:pPr>
      <w:bookmarkStart w:id="659" w:name="ET_guest_בר_כהן_לוי_63"/>
      <w:r w:rsidRPr="009A2438">
        <w:rPr>
          <w:rStyle w:val="TagStyle"/>
          <w:rtl/>
        </w:rPr>
        <w:t xml:space="preserve"> &lt;&lt; אורח &gt;&gt; </w:t>
      </w:r>
      <w:r>
        <w:rPr>
          <w:rtl/>
          <w:lang w:eastAsia="he-IL"/>
        </w:rPr>
        <w:t>בר כהן לוי:</w:t>
      </w:r>
      <w:r w:rsidRPr="009A2438">
        <w:rPr>
          <w:rStyle w:val="TagStyle"/>
          <w:rtl/>
        </w:rPr>
        <w:t xml:space="preserve"> &lt;&lt; אורח &gt;&gt;</w:t>
      </w:r>
      <w:r w:rsidR="00544D60">
        <w:rPr>
          <w:rtl/>
          <w:lang w:eastAsia="he-IL"/>
        </w:rPr>
        <w:t xml:space="preserve"> </w:t>
      </w:r>
      <w:bookmarkEnd w:id="659"/>
    </w:p>
    <w:p w14:paraId="63528217" w14:textId="77777777" w:rsidR="009A2438" w:rsidRDefault="009A2438" w:rsidP="009A2438">
      <w:pPr>
        <w:pStyle w:val="KeepWithNext"/>
        <w:rPr>
          <w:rtl/>
          <w:lang w:eastAsia="he-IL"/>
        </w:rPr>
      </w:pPr>
    </w:p>
    <w:p w14:paraId="57EBD4A1" w14:textId="0482D311" w:rsidR="009A2438" w:rsidRDefault="009A2438" w:rsidP="009A2438">
      <w:pPr>
        <w:rPr>
          <w:rtl/>
          <w:lang w:eastAsia="he-IL"/>
        </w:rPr>
      </w:pPr>
      <w:r>
        <w:rPr>
          <w:rFonts w:hint="cs"/>
          <w:rtl/>
          <w:lang w:eastAsia="he-IL"/>
        </w:rPr>
        <w:t xml:space="preserve">לאור הדברים שנאמרו, אם אפשר </w:t>
      </w:r>
      <w:bookmarkStart w:id="660" w:name="_ETM_Q1_1976384"/>
      <w:bookmarkEnd w:id="660"/>
      <w:r>
        <w:rPr>
          <w:rFonts w:hint="cs"/>
          <w:rtl/>
          <w:lang w:eastAsia="he-IL"/>
        </w:rPr>
        <w:t xml:space="preserve">עוד חידוד נוסף. התקנות </w:t>
      </w:r>
      <w:bookmarkStart w:id="661" w:name="_ETM_Q1_1982196"/>
      <w:bookmarkEnd w:id="661"/>
      <w:r>
        <w:rPr>
          <w:rFonts w:hint="cs"/>
          <w:rtl/>
          <w:lang w:eastAsia="he-IL"/>
        </w:rPr>
        <w:t>שמונחות כעת על שולחן הוועדה</w:t>
      </w:r>
      <w:r w:rsidR="00E6385A">
        <w:rPr>
          <w:rFonts w:hint="cs"/>
          <w:rtl/>
          <w:lang w:eastAsia="he-IL"/>
        </w:rPr>
        <w:t xml:space="preserve"> </w:t>
      </w:r>
      <w:r>
        <w:rPr>
          <w:rFonts w:hint="cs"/>
          <w:rtl/>
          <w:lang w:eastAsia="he-IL"/>
        </w:rPr>
        <w:t>ולא התקנו</w:t>
      </w:r>
      <w:bookmarkStart w:id="662" w:name="_ETM_Q1_1984602"/>
      <w:bookmarkEnd w:id="662"/>
      <w:r>
        <w:rPr>
          <w:rFonts w:hint="cs"/>
          <w:rtl/>
          <w:lang w:eastAsia="he-IL"/>
        </w:rPr>
        <w:t>ת שהותקנו ב-26 באוקטובר, לא פוטרות את החובה לעמוד לא בתנאי סף ולא בתבחין.</w:t>
      </w:r>
      <w:r w:rsidR="00E6385A">
        <w:rPr>
          <w:rFonts w:hint="cs"/>
          <w:rtl/>
          <w:lang w:eastAsia="he-IL"/>
        </w:rPr>
        <w:t xml:space="preserve"> </w:t>
      </w:r>
      <w:r>
        <w:rPr>
          <w:rFonts w:hint="cs"/>
          <w:rtl/>
          <w:lang w:eastAsia="he-IL"/>
        </w:rPr>
        <w:t>בתקנות התבחינים</w:t>
      </w:r>
      <w:r w:rsidR="00E6385A">
        <w:rPr>
          <w:rFonts w:hint="cs"/>
          <w:rtl/>
          <w:lang w:eastAsia="he-IL"/>
        </w:rPr>
        <w:t xml:space="preserve"> </w:t>
      </w:r>
      <w:r>
        <w:rPr>
          <w:rFonts w:hint="cs"/>
          <w:rtl/>
          <w:lang w:eastAsia="he-IL"/>
        </w:rPr>
        <w:t xml:space="preserve">שהוועדה אישרה לפני כשבוע וחצי יש סעיפים ספציפיים שקובעים חובה </w:t>
      </w:r>
      <w:bookmarkStart w:id="663" w:name="_ETM_Q1_2000827"/>
      <w:bookmarkEnd w:id="663"/>
      <w:r>
        <w:rPr>
          <w:rFonts w:hint="cs"/>
          <w:rtl/>
          <w:lang w:eastAsia="he-IL"/>
        </w:rPr>
        <w:t xml:space="preserve">על אדם שחל שינוי בעניינו באחד מתנאי הסף או חדל </w:t>
      </w:r>
      <w:bookmarkStart w:id="664" w:name="_ETM_Q1_2003792"/>
      <w:bookmarkEnd w:id="664"/>
      <w:r>
        <w:rPr>
          <w:rFonts w:hint="cs"/>
          <w:rtl/>
          <w:lang w:eastAsia="he-IL"/>
        </w:rPr>
        <w:t xml:space="preserve">להתקיים בעניינו תבחין, להודיע באופן </w:t>
      </w:r>
      <w:proofErr w:type="spellStart"/>
      <w:r>
        <w:rPr>
          <w:rFonts w:hint="cs"/>
          <w:rtl/>
          <w:lang w:eastAsia="he-IL"/>
        </w:rPr>
        <w:t>מיידי</w:t>
      </w:r>
      <w:proofErr w:type="spellEnd"/>
      <w:r>
        <w:rPr>
          <w:rFonts w:hint="cs"/>
          <w:rtl/>
          <w:lang w:eastAsia="he-IL"/>
        </w:rPr>
        <w:t xml:space="preserve"> למשרד וכל הפרוצדור</w:t>
      </w:r>
      <w:bookmarkStart w:id="665" w:name="_ETM_Q1_2006377"/>
      <w:bookmarkEnd w:id="665"/>
      <w:r>
        <w:rPr>
          <w:rFonts w:hint="cs"/>
          <w:rtl/>
          <w:lang w:eastAsia="he-IL"/>
        </w:rPr>
        <w:t>ות ממשיך ומפורטות. אבל התקנות האלה לא פוטרות מהדברים האלה. רציתי רק לחדד את זה.</w:t>
      </w:r>
    </w:p>
    <w:p w14:paraId="20EEED53" w14:textId="77777777" w:rsidR="009A2438" w:rsidRDefault="009A2438" w:rsidP="009A2438">
      <w:pPr>
        <w:rPr>
          <w:rtl/>
          <w:lang w:eastAsia="he-IL"/>
        </w:rPr>
      </w:pPr>
      <w:bookmarkStart w:id="666" w:name="_ETM_Q1_2012889"/>
      <w:bookmarkStart w:id="667" w:name="_ETM_Q1_2012931"/>
      <w:bookmarkStart w:id="668" w:name="_ETM_Q1_2014116"/>
      <w:bookmarkEnd w:id="666"/>
      <w:bookmarkEnd w:id="667"/>
      <w:bookmarkEnd w:id="668"/>
    </w:p>
    <w:p w14:paraId="4220BD20" w14:textId="3904D85A" w:rsidR="009A2438" w:rsidRDefault="009A2438" w:rsidP="009A2438">
      <w:pPr>
        <w:pStyle w:val="afa"/>
        <w:keepNext/>
        <w:rPr>
          <w:rtl/>
          <w:lang w:eastAsia="he-IL"/>
        </w:rPr>
      </w:pPr>
      <w:bookmarkStart w:id="669" w:name="ET_guest_קרן_דהרי_64"/>
      <w:r w:rsidRPr="009A2438">
        <w:rPr>
          <w:rStyle w:val="TagStyle"/>
          <w:rtl/>
        </w:rPr>
        <w:t xml:space="preserve"> &lt;&lt; אורח &gt;&gt; </w:t>
      </w:r>
      <w:r>
        <w:rPr>
          <w:rtl/>
          <w:lang w:eastAsia="he-IL"/>
        </w:rPr>
        <w:t>קרן דהרי:</w:t>
      </w:r>
      <w:r w:rsidRPr="009A2438">
        <w:rPr>
          <w:rStyle w:val="TagStyle"/>
          <w:rtl/>
        </w:rPr>
        <w:t xml:space="preserve"> &lt;&lt; אורח &gt;&gt;</w:t>
      </w:r>
      <w:r w:rsidR="00544D60">
        <w:rPr>
          <w:rtl/>
          <w:lang w:eastAsia="he-IL"/>
        </w:rPr>
        <w:t xml:space="preserve"> </w:t>
      </w:r>
      <w:bookmarkEnd w:id="669"/>
    </w:p>
    <w:p w14:paraId="7F48DBEC" w14:textId="77777777" w:rsidR="009A2438" w:rsidRDefault="009A2438" w:rsidP="009A2438">
      <w:pPr>
        <w:pStyle w:val="KeepWithNext"/>
        <w:rPr>
          <w:rtl/>
          <w:lang w:eastAsia="he-IL"/>
        </w:rPr>
      </w:pPr>
    </w:p>
    <w:p w14:paraId="5B79EEDB" w14:textId="1A365A53" w:rsidR="009A2438" w:rsidRDefault="009A2438" w:rsidP="009A2438">
      <w:pPr>
        <w:rPr>
          <w:rtl/>
          <w:lang w:eastAsia="he-IL"/>
        </w:rPr>
      </w:pPr>
      <w:bookmarkStart w:id="670" w:name="_ETM_Q1_2014474"/>
      <w:bookmarkStart w:id="671" w:name="_ETM_Q1_2014514"/>
      <w:bookmarkEnd w:id="670"/>
      <w:bookmarkEnd w:id="671"/>
      <w:r>
        <w:rPr>
          <w:rFonts w:hint="cs"/>
          <w:rtl/>
          <w:lang w:eastAsia="he-IL"/>
        </w:rPr>
        <w:t>אם אפשר להתייחס לפני שמתחילים לקרוא את</w:t>
      </w:r>
      <w:r w:rsidR="00E6385A">
        <w:rPr>
          <w:rFonts w:hint="cs"/>
          <w:rtl/>
          <w:lang w:eastAsia="he-IL"/>
        </w:rPr>
        <w:t xml:space="preserve"> </w:t>
      </w:r>
      <w:r>
        <w:rPr>
          <w:rFonts w:hint="cs"/>
          <w:rtl/>
          <w:lang w:eastAsia="he-IL"/>
        </w:rPr>
        <w:t>התקנות ולעבור עליהן, כי זה באמת יותר הפן הטכני של העניין. כבוד היושב ראש</w:t>
      </w:r>
      <w:r w:rsidR="00E6385A">
        <w:rPr>
          <w:rFonts w:hint="cs"/>
          <w:rtl/>
          <w:lang w:eastAsia="he-IL"/>
        </w:rPr>
        <w:t xml:space="preserve"> </w:t>
      </w:r>
      <w:r>
        <w:rPr>
          <w:rFonts w:hint="cs"/>
          <w:rtl/>
          <w:lang w:eastAsia="he-IL"/>
        </w:rPr>
        <w:t>התחיל את דבריו ואמר שאנחנו במלחמה</w:t>
      </w:r>
      <w:r w:rsidR="00E6385A">
        <w:rPr>
          <w:rFonts w:hint="cs"/>
          <w:rtl/>
          <w:lang w:eastAsia="he-IL"/>
        </w:rPr>
        <w:t xml:space="preserve"> </w:t>
      </w:r>
      <w:r>
        <w:rPr>
          <w:rFonts w:hint="cs"/>
          <w:rtl/>
          <w:lang w:eastAsia="he-IL"/>
        </w:rPr>
        <w:t xml:space="preserve">וכולנו כאן, גם בדיון לגבי התבחינים, יצאנו </w:t>
      </w:r>
      <w:bookmarkStart w:id="672" w:name="_ETM_Q1_2031042"/>
      <w:bookmarkEnd w:id="672"/>
      <w:r>
        <w:rPr>
          <w:rFonts w:hint="cs"/>
          <w:rtl/>
          <w:lang w:eastAsia="he-IL"/>
        </w:rPr>
        <w:t>מנקודת הנחה שיש כאן תחושה קשה של פגיעה בביטחון האישי</w:t>
      </w:r>
      <w:r w:rsidR="00E6385A">
        <w:rPr>
          <w:rFonts w:hint="cs"/>
          <w:rtl/>
          <w:lang w:eastAsia="he-IL"/>
        </w:rPr>
        <w:t xml:space="preserve"> </w:t>
      </w:r>
      <w:r>
        <w:rPr>
          <w:rFonts w:hint="cs"/>
          <w:rtl/>
          <w:lang w:eastAsia="he-IL"/>
        </w:rPr>
        <w:t>ושאנחנו נותנים מענה לעניין הזה. אבל יש כאן עוד</w:t>
      </w:r>
      <w:bookmarkStart w:id="673" w:name="_ETM_Q1_2041319"/>
      <w:bookmarkEnd w:id="673"/>
      <w:r>
        <w:rPr>
          <w:rFonts w:hint="cs"/>
          <w:rtl/>
          <w:lang w:eastAsia="he-IL"/>
        </w:rPr>
        <w:t xml:space="preserve"> היבט שעלה גם סביב השולחן כאן, שעדיין נדרש לוודא </w:t>
      </w:r>
      <w:bookmarkStart w:id="674" w:name="_ETM_Q1_2045796"/>
      <w:bookmarkEnd w:id="674"/>
      <w:r>
        <w:rPr>
          <w:rFonts w:hint="cs"/>
          <w:rtl/>
          <w:lang w:eastAsia="he-IL"/>
        </w:rPr>
        <w:t xml:space="preserve">שאין פגיעה באזרחים וזה מאוד מרגיע לדעת שאכן יקפצו התרעות </w:t>
      </w:r>
      <w:bookmarkStart w:id="675" w:name="_ETM_Q1_2054178"/>
      <w:bookmarkEnd w:id="675"/>
      <w:r>
        <w:rPr>
          <w:rFonts w:hint="cs"/>
          <w:rtl/>
          <w:lang w:eastAsia="he-IL"/>
        </w:rPr>
        <w:t xml:space="preserve">שנוגעות גם למסוכנות ברמה הרפואית או מבחינת המשטרה שקובעת בעניין </w:t>
      </w:r>
      <w:bookmarkStart w:id="676" w:name="_ETM_Q1_2063621"/>
      <w:bookmarkEnd w:id="676"/>
      <w:r>
        <w:rPr>
          <w:rFonts w:hint="cs"/>
          <w:rtl/>
          <w:lang w:eastAsia="he-IL"/>
        </w:rPr>
        <w:t>הזה קביעות שהאגף מחויב בהן לצורך שלילת הרישיון.</w:t>
      </w:r>
      <w:r w:rsidR="00E6385A">
        <w:rPr>
          <w:rFonts w:hint="cs"/>
          <w:rtl/>
          <w:lang w:eastAsia="he-IL"/>
        </w:rPr>
        <w:t xml:space="preserve"> </w:t>
      </w:r>
      <w:r>
        <w:rPr>
          <w:rFonts w:hint="cs"/>
          <w:rtl/>
          <w:lang w:eastAsia="he-IL"/>
        </w:rPr>
        <w:t xml:space="preserve">אנחנו </w:t>
      </w:r>
      <w:bookmarkStart w:id="677" w:name="_ETM_Q1_2071719"/>
      <w:bookmarkEnd w:id="677"/>
      <w:r>
        <w:rPr>
          <w:rFonts w:hint="cs"/>
          <w:rtl/>
          <w:lang w:eastAsia="he-IL"/>
        </w:rPr>
        <w:t xml:space="preserve">עומדים כאן בסיטואציה שיש כאן הצטברות גם של הרחבת התבחינים, גם של הארכת התוקף באופן </w:t>
      </w:r>
      <w:bookmarkStart w:id="678" w:name="_ETM_Q1_2078384"/>
      <w:bookmarkEnd w:id="678"/>
      <w:r>
        <w:rPr>
          <w:rFonts w:hint="cs"/>
          <w:rtl/>
          <w:lang w:eastAsia="he-IL"/>
        </w:rPr>
        <w:t>אוטומטי וגם של היעדר הכשרות כמו שנעשה</w:t>
      </w:r>
      <w:bookmarkStart w:id="679" w:name="_ETM_Q1_2082048"/>
      <w:bookmarkEnd w:id="679"/>
      <w:r>
        <w:rPr>
          <w:rFonts w:hint="cs"/>
          <w:rtl/>
          <w:lang w:eastAsia="he-IL"/>
        </w:rPr>
        <w:t xml:space="preserve"> כאן.</w:t>
      </w:r>
    </w:p>
    <w:p w14:paraId="2F586BC2" w14:textId="77777777" w:rsidR="009A2438" w:rsidRDefault="009A2438" w:rsidP="009A2438">
      <w:pPr>
        <w:rPr>
          <w:rtl/>
          <w:lang w:eastAsia="he-IL"/>
        </w:rPr>
      </w:pPr>
      <w:bookmarkStart w:id="680" w:name="_ETM_Q1_2084422"/>
      <w:bookmarkStart w:id="681" w:name="_ETM_Q1_2084468"/>
      <w:bookmarkEnd w:id="680"/>
      <w:bookmarkEnd w:id="681"/>
    </w:p>
    <w:p w14:paraId="4D717194" w14:textId="0A048E40" w:rsidR="009A2438" w:rsidRDefault="009A2438" w:rsidP="009A2438">
      <w:pPr>
        <w:rPr>
          <w:rtl/>
          <w:lang w:eastAsia="he-IL"/>
        </w:rPr>
      </w:pPr>
      <w:bookmarkStart w:id="682" w:name="_ETM_Q1_2084525"/>
      <w:bookmarkStart w:id="683" w:name="_ETM_Q1_2084558"/>
      <w:bookmarkEnd w:id="682"/>
      <w:bookmarkEnd w:id="683"/>
      <w:r>
        <w:rPr>
          <w:rFonts w:hint="cs"/>
          <w:rtl/>
          <w:lang w:eastAsia="he-IL"/>
        </w:rPr>
        <w:t>לכן שמחתי לשמוע שהאגף עשה מיפוי של הקבוצות הרלוונטיות</w:t>
      </w:r>
      <w:bookmarkStart w:id="684" w:name="_ETM_Q1_2088114"/>
      <w:bookmarkEnd w:id="684"/>
      <w:r>
        <w:rPr>
          <w:rFonts w:hint="cs"/>
          <w:rtl/>
          <w:lang w:eastAsia="he-IL"/>
        </w:rPr>
        <w:t xml:space="preserve"> לעניין הזה אבל אני חושבת שאי אפשר לקבל החלטה </w:t>
      </w:r>
      <w:bookmarkStart w:id="685" w:name="_ETM_Q1_2091112"/>
      <w:bookmarkEnd w:id="685"/>
      <w:r>
        <w:rPr>
          <w:rFonts w:hint="cs"/>
          <w:rtl/>
          <w:lang w:eastAsia="he-IL"/>
        </w:rPr>
        <w:t xml:space="preserve">בתחום הזה לפני שנשמע מפי האגף את הנתונים וביקשתי אותם גם מבעוד מועד ברמה הזאת של על </w:t>
      </w:r>
      <w:bookmarkStart w:id="686" w:name="_ETM_Q1_2096302"/>
      <w:bookmarkEnd w:id="686"/>
      <w:r>
        <w:rPr>
          <w:rFonts w:hint="cs"/>
          <w:rtl/>
          <w:lang w:eastAsia="he-IL"/>
        </w:rPr>
        <w:t>כמה</w:t>
      </w:r>
      <w:r w:rsidR="00E6385A">
        <w:rPr>
          <w:rFonts w:hint="cs"/>
          <w:rtl/>
          <w:lang w:eastAsia="he-IL"/>
        </w:rPr>
        <w:t xml:space="preserve"> </w:t>
      </w:r>
      <w:r>
        <w:rPr>
          <w:rFonts w:hint="cs"/>
          <w:rtl/>
          <w:lang w:eastAsia="he-IL"/>
        </w:rPr>
        <w:t>אנשים אנחנו מדברים עכשיו שלא יוכלו לעבור את ההכשרות.</w:t>
      </w:r>
    </w:p>
    <w:p w14:paraId="46FE9816" w14:textId="77777777" w:rsidR="009A2438" w:rsidRDefault="009A2438" w:rsidP="009A2438">
      <w:pPr>
        <w:rPr>
          <w:rtl/>
          <w:lang w:eastAsia="he-IL"/>
        </w:rPr>
      </w:pPr>
    </w:p>
    <w:p w14:paraId="700D586A" w14:textId="22169AE5" w:rsidR="009A2438" w:rsidRDefault="009A2438" w:rsidP="009A2438">
      <w:pPr>
        <w:pStyle w:val="afa"/>
        <w:keepNext/>
        <w:rPr>
          <w:rtl/>
          <w:lang w:eastAsia="he-IL"/>
        </w:rPr>
      </w:pPr>
      <w:bookmarkStart w:id="687" w:name="ET_guest_ישראל_אבישר_65"/>
      <w:r w:rsidRPr="009A2438">
        <w:rPr>
          <w:rStyle w:val="TagStyle"/>
          <w:rtl/>
        </w:rPr>
        <w:t xml:space="preserve"> &lt;&lt; אורח &gt;&gt; </w:t>
      </w:r>
      <w:r>
        <w:rPr>
          <w:rtl/>
          <w:lang w:eastAsia="he-IL"/>
        </w:rPr>
        <w:t>ישראל אבישר:</w:t>
      </w:r>
      <w:r w:rsidRPr="009A2438">
        <w:rPr>
          <w:rStyle w:val="TagStyle"/>
          <w:rtl/>
        </w:rPr>
        <w:t xml:space="preserve"> &lt;&lt; אורח &gt;&gt;</w:t>
      </w:r>
      <w:r w:rsidR="00544D60">
        <w:rPr>
          <w:rtl/>
          <w:lang w:eastAsia="he-IL"/>
        </w:rPr>
        <w:t xml:space="preserve"> </w:t>
      </w:r>
      <w:bookmarkEnd w:id="687"/>
    </w:p>
    <w:p w14:paraId="38018CA3" w14:textId="77777777" w:rsidR="009A2438" w:rsidRDefault="009A2438" w:rsidP="009A2438">
      <w:pPr>
        <w:pStyle w:val="KeepWithNext"/>
        <w:rPr>
          <w:rtl/>
          <w:lang w:eastAsia="he-IL"/>
        </w:rPr>
      </w:pPr>
    </w:p>
    <w:p w14:paraId="222FA03B" w14:textId="77853629" w:rsidR="009A2438" w:rsidRDefault="009A2438" w:rsidP="009A2438">
      <w:pPr>
        <w:rPr>
          <w:rtl/>
          <w:lang w:eastAsia="he-IL"/>
        </w:rPr>
      </w:pPr>
      <w:r>
        <w:rPr>
          <w:rFonts w:hint="cs"/>
          <w:rtl/>
          <w:lang w:eastAsia="he-IL"/>
        </w:rPr>
        <w:t>נציג את</w:t>
      </w:r>
      <w:bookmarkStart w:id="688" w:name="_ETM_Q1_2097721"/>
      <w:bookmarkEnd w:id="688"/>
      <w:r>
        <w:rPr>
          <w:rFonts w:hint="cs"/>
          <w:rtl/>
          <w:lang w:eastAsia="he-IL"/>
        </w:rPr>
        <w:t xml:space="preserve"> זה.</w:t>
      </w:r>
    </w:p>
    <w:p w14:paraId="0E0A61EC" w14:textId="77777777" w:rsidR="009A2438" w:rsidRDefault="009A2438" w:rsidP="009A2438">
      <w:pPr>
        <w:rPr>
          <w:rtl/>
          <w:lang w:eastAsia="he-IL"/>
        </w:rPr>
      </w:pPr>
      <w:bookmarkStart w:id="689" w:name="_ETM_Q1_2097616"/>
      <w:bookmarkEnd w:id="689"/>
    </w:p>
    <w:p w14:paraId="2CD15F6B" w14:textId="39D86509" w:rsidR="009A2438" w:rsidRDefault="009A2438" w:rsidP="009A2438">
      <w:pPr>
        <w:pStyle w:val="afa"/>
        <w:keepNext/>
        <w:rPr>
          <w:rtl/>
          <w:lang w:eastAsia="he-IL"/>
        </w:rPr>
      </w:pPr>
      <w:bookmarkStart w:id="690" w:name="ET_guest_קרן_דהרי_66"/>
      <w:r w:rsidRPr="009A2438">
        <w:rPr>
          <w:rStyle w:val="TagStyle"/>
          <w:rtl/>
        </w:rPr>
        <w:t xml:space="preserve"> &lt;&lt; אורח &gt;&gt; </w:t>
      </w:r>
      <w:r>
        <w:rPr>
          <w:rtl/>
          <w:lang w:eastAsia="he-IL"/>
        </w:rPr>
        <w:t>קרן דהרי:</w:t>
      </w:r>
      <w:r w:rsidRPr="009A2438">
        <w:rPr>
          <w:rStyle w:val="TagStyle"/>
          <w:rtl/>
        </w:rPr>
        <w:t xml:space="preserve"> &lt;&lt; אורח &gt;&gt;</w:t>
      </w:r>
      <w:r w:rsidR="00544D60">
        <w:rPr>
          <w:rtl/>
          <w:lang w:eastAsia="he-IL"/>
        </w:rPr>
        <w:t xml:space="preserve"> </w:t>
      </w:r>
      <w:bookmarkEnd w:id="690"/>
    </w:p>
    <w:p w14:paraId="39270C1B" w14:textId="77777777" w:rsidR="009A2438" w:rsidRDefault="009A2438" w:rsidP="009A2438">
      <w:pPr>
        <w:pStyle w:val="KeepWithNext"/>
        <w:rPr>
          <w:rtl/>
          <w:lang w:eastAsia="he-IL"/>
        </w:rPr>
      </w:pPr>
    </w:p>
    <w:p w14:paraId="14B0E2C1" w14:textId="5E4FBBC0" w:rsidR="009A2438" w:rsidRDefault="009A2438" w:rsidP="009A2438">
      <w:pPr>
        <w:rPr>
          <w:rtl/>
          <w:lang w:eastAsia="he-IL"/>
        </w:rPr>
      </w:pPr>
      <w:bookmarkStart w:id="691" w:name="_ETM_Q1_2098110"/>
      <w:bookmarkStart w:id="692" w:name="_ETM_Q1_2098164"/>
      <w:bookmarkEnd w:id="691"/>
      <w:bookmarkEnd w:id="692"/>
      <w:r>
        <w:rPr>
          <w:rFonts w:hint="cs"/>
          <w:rtl/>
          <w:lang w:eastAsia="he-IL"/>
        </w:rPr>
        <w:t xml:space="preserve">האם מדובר ב-400, האם מדובר ב-4,000, ב-40,000 וזאת כדי שנבין את העניין הזה </w:t>
      </w:r>
      <w:bookmarkStart w:id="693" w:name="_ETM_Q1_2106283"/>
      <w:bookmarkEnd w:id="693"/>
      <w:r>
        <w:rPr>
          <w:rFonts w:hint="cs"/>
          <w:rtl/>
          <w:lang w:eastAsia="he-IL"/>
        </w:rPr>
        <w:t xml:space="preserve">כי פה כאשר דיברנו על רף מאוד מאוד מינימלי של </w:t>
      </w:r>
      <w:bookmarkStart w:id="694" w:name="_ETM_Q1_2108694"/>
      <w:bookmarkEnd w:id="694"/>
      <w:r>
        <w:rPr>
          <w:rFonts w:hint="cs"/>
          <w:rtl/>
          <w:lang w:eastAsia="he-IL"/>
        </w:rPr>
        <w:t>לירות 20 כדורים מתוך 100 לבחינה בהכשרה ראשונית</w:t>
      </w:r>
      <w:r w:rsidR="00E6385A">
        <w:rPr>
          <w:rFonts w:hint="cs"/>
          <w:rtl/>
          <w:lang w:eastAsia="he-IL"/>
        </w:rPr>
        <w:t xml:space="preserve"> </w:t>
      </w:r>
      <w:r>
        <w:rPr>
          <w:rFonts w:hint="cs"/>
          <w:rtl/>
          <w:lang w:eastAsia="he-IL"/>
        </w:rPr>
        <w:t xml:space="preserve">ועוד </w:t>
      </w:r>
      <w:bookmarkStart w:id="695" w:name="_ETM_Q1_2114244"/>
      <w:bookmarkEnd w:id="695"/>
      <w:r w:rsidR="00AF6D37">
        <w:rPr>
          <w:rFonts w:hint="cs"/>
          <w:rtl/>
          <w:lang w:eastAsia="he-IL"/>
        </w:rPr>
        <w:t xml:space="preserve">50 בהכשרת ריענון, כדאי שנבין את התמונה ונדע היכן </w:t>
      </w:r>
      <w:bookmarkStart w:id="696" w:name="_ETM_Q1_2119363"/>
      <w:bookmarkEnd w:id="696"/>
      <w:r w:rsidR="00AF6D37">
        <w:rPr>
          <w:rFonts w:hint="cs"/>
          <w:rtl/>
          <w:lang w:eastAsia="he-IL"/>
        </w:rPr>
        <w:t>אנחנו עומדים.</w:t>
      </w:r>
    </w:p>
    <w:p w14:paraId="0545EFA9" w14:textId="77777777" w:rsidR="00AF6D37" w:rsidRDefault="00AF6D37" w:rsidP="00AF6D37">
      <w:pPr>
        <w:rPr>
          <w:rtl/>
          <w:lang w:eastAsia="he-IL"/>
        </w:rPr>
      </w:pPr>
      <w:bookmarkStart w:id="697" w:name="_ETM_Q1_2119739"/>
      <w:bookmarkStart w:id="698" w:name="_ETM_Q1_2119798"/>
      <w:bookmarkEnd w:id="697"/>
      <w:bookmarkEnd w:id="698"/>
    </w:p>
    <w:p w14:paraId="350FBCBC" w14:textId="2D12FF0F" w:rsidR="00AF6D37" w:rsidRDefault="00AF6D37" w:rsidP="00AF6D37">
      <w:pPr>
        <w:pStyle w:val="afa"/>
        <w:keepNext/>
        <w:rPr>
          <w:rtl/>
          <w:lang w:eastAsia="he-IL"/>
        </w:rPr>
      </w:pPr>
      <w:bookmarkStart w:id="699" w:name="ET_guest_לימור_ארזני_67"/>
      <w:r w:rsidRPr="00AF6D37">
        <w:rPr>
          <w:rStyle w:val="TagStyle"/>
          <w:rtl/>
        </w:rPr>
        <w:t xml:space="preserve"> &lt;&lt; אורח &gt;&gt; </w:t>
      </w:r>
      <w:r>
        <w:rPr>
          <w:rtl/>
          <w:lang w:eastAsia="he-IL"/>
        </w:rPr>
        <w:t xml:space="preserve">לימור </w:t>
      </w:r>
      <w:proofErr w:type="spellStart"/>
      <w:r>
        <w:rPr>
          <w:rtl/>
          <w:lang w:eastAsia="he-IL"/>
        </w:rPr>
        <w:t>ארזני</w:t>
      </w:r>
      <w:proofErr w:type="spellEnd"/>
      <w:r>
        <w:rPr>
          <w:rtl/>
          <w:lang w:eastAsia="he-IL"/>
        </w:rPr>
        <w:t>:</w:t>
      </w:r>
      <w:r w:rsidRPr="00AF6D37">
        <w:rPr>
          <w:rStyle w:val="TagStyle"/>
          <w:rtl/>
        </w:rPr>
        <w:t xml:space="preserve"> &lt;&lt; אורח &gt;&gt;</w:t>
      </w:r>
      <w:r w:rsidR="00544D60">
        <w:rPr>
          <w:rtl/>
          <w:lang w:eastAsia="he-IL"/>
        </w:rPr>
        <w:t xml:space="preserve"> </w:t>
      </w:r>
      <w:bookmarkEnd w:id="699"/>
    </w:p>
    <w:p w14:paraId="20BE8774" w14:textId="77777777" w:rsidR="00AF6D37" w:rsidRDefault="00AF6D37" w:rsidP="00AF6D37">
      <w:pPr>
        <w:pStyle w:val="KeepWithNext"/>
        <w:rPr>
          <w:rtl/>
          <w:lang w:eastAsia="he-IL"/>
        </w:rPr>
      </w:pPr>
    </w:p>
    <w:p w14:paraId="21939814" w14:textId="0E42B52D" w:rsidR="00AF6D37" w:rsidRDefault="00AF6D37" w:rsidP="00AF6D37">
      <w:pPr>
        <w:rPr>
          <w:rtl/>
          <w:lang w:eastAsia="he-IL"/>
        </w:rPr>
      </w:pPr>
      <w:r>
        <w:rPr>
          <w:rFonts w:hint="cs"/>
          <w:rtl/>
          <w:lang w:eastAsia="he-IL"/>
        </w:rPr>
        <w:t>אני רוצה להבהיר משהו.</w:t>
      </w:r>
      <w:bookmarkStart w:id="700" w:name="_ETM_Q1_2120714"/>
      <w:bookmarkEnd w:id="700"/>
      <w:r>
        <w:rPr>
          <w:rFonts w:hint="cs"/>
          <w:rtl/>
          <w:lang w:eastAsia="he-IL"/>
        </w:rPr>
        <w:t xml:space="preserve"> אנחנו עוסקים כאן היום בהכשרת ריענון ובהכשרת ריענון ה</w:t>
      </w:r>
      <w:bookmarkStart w:id="701" w:name="_ETM_Q1_2127728"/>
      <w:bookmarkEnd w:id="701"/>
      <w:r>
        <w:rPr>
          <w:rFonts w:hint="cs"/>
          <w:rtl/>
          <w:lang w:eastAsia="he-IL"/>
        </w:rPr>
        <w:t>איש לא נדרש להוכיח תבחין. אין כאן עניין של ה</w:t>
      </w:r>
      <w:bookmarkStart w:id="702" w:name="_ETM_Q1_2130447"/>
      <w:bookmarkEnd w:id="702"/>
      <w:r>
        <w:rPr>
          <w:rFonts w:hint="cs"/>
          <w:rtl/>
          <w:lang w:eastAsia="he-IL"/>
        </w:rPr>
        <w:t xml:space="preserve">וכחת תבחין. </w:t>
      </w:r>
    </w:p>
    <w:p w14:paraId="1FCDD135" w14:textId="77777777" w:rsidR="00AF6D37" w:rsidRDefault="00AF6D37" w:rsidP="00AF6D37">
      <w:pPr>
        <w:rPr>
          <w:rtl/>
          <w:lang w:eastAsia="he-IL"/>
        </w:rPr>
      </w:pPr>
    </w:p>
    <w:p w14:paraId="61B7AD1F" w14:textId="7287B362" w:rsidR="00AF6D37" w:rsidRDefault="00AF6D37" w:rsidP="00AF6D37">
      <w:pPr>
        <w:pStyle w:val="afa"/>
        <w:keepNext/>
        <w:rPr>
          <w:rtl/>
          <w:lang w:eastAsia="he-IL"/>
        </w:rPr>
      </w:pPr>
      <w:bookmarkStart w:id="703" w:name="ET_guest_קרן_דהרי_68"/>
      <w:r w:rsidRPr="00AF6D37">
        <w:rPr>
          <w:rStyle w:val="TagStyle"/>
          <w:rtl/>
        </w:rPr>
        <w:t xml:space="preserve"> &lt;&lt; אורח &gt;&gt; </w:t>
      </w:r>
      <w:r>
        <w:rPr>
          <w:rtl/>
          <w:lang w:eastAsia="he-IL"/>
        </w:rPr>
        <w:t>קרן דהרי:</w:t>
      </w:r>
      <w:r w:rsidRPr="00AF6D37">
        <w:rPr>
          <w:rStyle w:val="TagStyle"/>
          <w:rtl/>
        </w:rPr>
        <w:t xml:space="preserve"> &lt;&lt; אורח &gt;&gt;</w:t>
      </w:r>
      <w:r w:rsidR="00544D60">
        <w:rPr>
          <w:rtl/>
          <w:lang w:eastAsia="he-IL"/>
        </w:rPr>
        <w:t xml:space="preserve"> </w:t>
      </w:r>
      <w:bookmarkEnd w:id="703"/>
    </w:p>
    <w:p w14:paraId="1E32D500" w14:textId="77777777" w:rsidR="00AF6D37" w:rsidRDefault="00AF6D37" w:rsidP="00AF6D37">
      <w:pPr>
        <w:pStyle w:val="KeepWithNext"/>
        <w:rPr>
          <w:rtl/>
          <w:lang w:eastAsia="he-IL"/>
        </w:rPr>
      </w:pPr>
    </w:p>
    <w:p w14:paraId="1D1C9168" w14:textId="6EABF7B0" w:rsidR="00AF6D37" w:rsidRDefault="00AF6D37" w:rsidP="00AF6D37">
      <w:pPr>
        <w:rPr>
          <w:rtl/>
          <w:lang w:eastAsia="he-IL"/>
        </w:rPr>
      </w:pPr>
      <w:r>
        <w:rPr>
          <w:rFonts w:hint="cs"/>
          <w:rtl/>
          <w:lang w:eastAsia="he-IL"/>
        </w:rPr>
        <w:t xml:space="preserve">לא, יש לנו את ההצטברות של הדברים </w:t>
      </w:r>
      <w:bookmarkStart w:id="704" w:name="_ETM_Q1_2135257"/>
      <w:bookmarkEnd w:id="704"/>
      <w:r>
        <w:rPr>
          <w:rFonts w:hint="cs"/>
          <w:rtl/>
          <w:lang w:eastAsia="he-IL"/>
        </w:rPr>
        <w:t>מכוח כמה סטים של תקנות במקביל.</w:t>
      </w:r>
    </w:p>
    <w:p w14:paraId="73BD6271" w14:textId="77777777" w:rsidR="00AF6D37" w:rsidRDefault="00AF6D37" w:rsidP="00AF6D37">
      <w:pPr>
        <w:rPr>
          <w:rtl/>
          <w:lang w:eastAsia="he-IL"/>
        </w:rPr>
      </w:pPr>
      <w:bookmarkStart w:id="705" w:name="_ETM_Q1_2139288"/>
      <w:bookmarkStart w:id="706" w:name="_ETM_Q1_2139344"/>
      <w:bookmarkEnd w:id="705"/>
      <w:bookmarkEnd w:id="706"/>
    </w:p>
    <w:p w14:paraId="345CE14B" w14:textId="11C1BC57" w:rsidR="00AF6D37" w:rsidRDefault="00AF6D37" w:rsidP="00AF6D37">
      <w:pPr>
        <w:pStyle w:val="afa"/>
        <w:keepNext/>
        <w:rPr>
          <w:rtl/>
          <w:lang w:eastAsia="he-IL"/>
        </w:rPr>
      </w:pPr>
      <w:bookmarkStart w:id="707" w:name="ET_guest_לימור_ארזני_69"/>
      <w:r w:rsidRPr="00AF6D37">
        <w:rPr>
          <w:rStyle w:val="TagStyle"/>
          <w:rtl/>
        </w:rPr>
        <w:t xml:space="preserve"> &lt;&lt; אורח &gt;&gt; </w:t>
      </w:r>
      <w:r>
        <w:rPr>
          <w:rtl/>
          <w:lang w:eastAsia="he-IL"/>
        </w:rPr>
        <w:t xml:space="preserve">לימור </w:t>
      </w:r>
      <w:proofErr w:type="spellStart"/>
      <w:r>
        <w:rPr>
          <w:rtl/>
          <w:lang w:eastAsia="he-IL"/>
        </w:rPr>
        <w:t>ארזני</w:t>
      </w:r>
      <w:proofErr w:type="spellEnd"/>
      <w:r>
        <w:rPr>
          <w:rtl/>
          <w:lang w:eastAsia="he-IL"/>
        </w:rPr>
        <w:t>:</w:t>
      </w:r>
      <w:r w:rsidRPr="00AF6D37">
        <w:rPr>
          <w:rStyle w:val="TagStyle"/>
          <w:rtl/>
        </w:rPr>
        <w:t xml:space="preserve"> &lt;&lt; אורח &gt;&gt;</w:t>
      </w:r>
      <w:r w:rsidR="00544D60">
        <w:rPr>
          <w:rtl/>
          <w:lang w:eastAsia="he-IL"/>
        </w:rPr>
        <w:t xml:space="preserve"> </w:t>
      </w:r>
      <w:bookmarkEnd w:id="707"/>
    </w:p>
    <w:p w14:paraId="1D06D893" w14:textId="77777777" w:rsidR="00AF6D37" w:rsidRDefault="00AF6D37" w:rsidP="00AF6D37">
      <w:pPr>
        <w:pStyle w:val="KeepWithNext"/>
        <w:rPr>
          <w:rtl/>
          <w:lang w:eastAsia="he-IL"/>
        </w:rPr>
      </w:pPr>
    </w:p>
    <w:p w14:paraId="04E0EFA3" w14:textId="76787780" w:rsidR="00AF6D37" w:rsidRDefault="00AF6D37" w:rsidP="00AF6D37">
      <w:pPr>
        <w:rPr>
          <w:rtl/>
          <w:lang w:eastAsia="he-IL"/>
        </w:rPr>
      </w:pPr>
      <w:r>
        <w:rPr>
          <w:rFonts w:hint="cs"/>
          <w:rtl/>
          <w:lang w:eastAsia="he-IL"/>
        </w:rPr>
        <w:t>כתנאי לחידוש הרישיון או הרשאה, הוא נדרש לעבור מטווח במהלך השנה השנייה. לפי התקנות כיום.</w:t>
      </w:r>
      <w:bookmarkStart w:id="708" w:name="_ETM_Q1_2149179"/>
      <w:bookmarkEnd w:id="708"/>
    </w:p>
    <w:p w14:paraId="0F2FDA1E" w14:textId="77777777" w:rsidR="00AF6D37" w:rsidRDefault="00AF6D37" w:rsidP="00AF6D37">
      <w:pPr>
        <w:rPr>
          <w:rtl/>
          <w:lang w:eastAsia="he-IL"/>
        </w:rPr>
      </w:pPr>
      <w:bookmarkStart w:id="709" w:name="_ETM_Q1_2149212"/>
      <w:bookmarkEnd w:id="709"/>
    </w:p>
    <w:p w14:paraId="641C8A9D" w14:textId="66775B89" w:rsidR="00AF6D37" w:rsidRDefault="00AF6D37" w:rsidP="00AF6D37">
      <w:pPr>
        <w:pStyle w:val="af7"/>
        <w:keepNext/>
        <w:rPr>
          <w:rtl/>
        </w:rPr>
      </w:pPr>
      <w:bookmarkStart w:id="710" w:name="ET_yor_6358_70"/>
      <w:r w:rsidRPr="00AF6D37">
        <w:rPr>
          <w:rStyle w:val="TagStyle"/>
          <w:rtl/>
        </w:rPr>
        <w:t xml:space="preserve"> &lt;&lt; </w:t>
      </w:r>
      <w:proofErr w:type="spellStart"/>
      <w:r w:rsidRPr="00AF6D37">
        <w:rPr>
          <w:rStyle w:val="TagStyle"/>
          <w:rtl/>
        </w:rPr>
        <w:t>יור</w:t>
      </w:r>
      <w:proofErr w:type="spellEnd"/>
      <w:r w:rsidRPr="00AF6D37">
        <w:rPr>
          <w:rStyle w:val="TagStyle"/>
          <w:rtl/>
        </w:rPr>
        <w:t xml:space="preserve"> &gt;&gt; </w:t>
      </w:r>
      <w:r>
        <w:rPr>
          <w:rtl/>
        </w:rPr>
        <w:t>היו"ר צביקה פוגל:</w:t>
      </w:r>
      <w:r w:rsidRPr="00AF6D37">
        <w:rPr>
          <w:rStyle w:val="TagStyle"/>
          <w:rtl/>
        </w:rPr>
        <w:t xml:space="preserve"> &lt;&lt; </w:t>
      </w:r>
      <w:proofErr w:type="spellStart"/>
      <w:r w:rsidRPr="00AF6D37">
        <w:rPr>
          <w:rStyle w:val="TagStyle"/>
          <w:rtl/>
        </w:rPr>
        <w:t>יור</w:t>
      </w:r>
      <w:proofErr w:type="spellEnd"/>
      <w:r w:rsidRPr="00AF6D37">
        <w:rPr>
          <w:rStyle w:val="TagStyle"/>
          <w:rtl/>
        </w:rPr>
        <w:t xml:space="preserve"> &gt;&gt;</w:t>
      </w:r>
      <w:r w:rsidR="00544D60">
        <w:rPr>
          <w:rtl/>
        </w:rPr>
        <w:t xml:space="preserve"> </w:t>
      </w:r>
      <w:bookmarkEnd w:id="710"/>
    </w:p>
    <w:p w14:paraId="76809215" w14:textId="77777777" w:rsidR="00AF6D37" w:rsidRDefault="00AF6D37" w:rsidP="00AF6D37">
      <w:pPr>
        <w:pStyle w:val="KeepWithNext"/>
        <w:rPr>
          <w:rtl/>
          <w:lang w:eastAsia="he-IL"/>
        </w:rPr>
      </w:pPr>
    </w:p>
    <w:p w14:paraId="7F88A2C3" w14:textId="64EED2EB" w:rsidR="00AF6D37" w:rsidRDefault="00AF6D37" w:rsidP="00AF6D37">
      <w:pPr>
        <w:rPr>
          <w:rtl/>
          <w:lang w:eastAsia="he-IL"/>
        </w:rPr>
      </w:pPr>
      <w:r>
        <w:rPr>
          <w:rFonts w:hint="cs"/>
          <w:rtl/>
          <w:lang w:eastAsia="he-IL"/>
        </w:rPr>
        <w:t xml:space="preserve">אנחנו יודעים על כמה אנשים מדובר? לכמה אנשים אנחנו </w:t>
      </w:r>
      <w:bookmarkStart w:id="711" w:name="_ETM_Q1_2155400"/>
      <w:bookmarkEnd w:id="711"/>
      <w:r>
        <w:rPr>
          <w:rFonts w:hint="cs"/>
          <w:rtl/>
          <w:lang w:eastAsia="he-IL"/>
        </w:rPr>
        <w:t>דוחים עכשיו?</w:t>
      </w:r>
    </w:p>
    <w:p w14:paraId="0A88F061" w14:textId="77777777" w:rsidR="00AF6D37" w:rsidRDefault="00AF6D37" w:rsidP="00AF6D37">
      <w:pPr>
        <w:rPr>
          <w:rtl/>
          <w:lang w:eastAsia="he-IL"/>
        </w:rPr>
      </w:pPr>
      <w:bookmarkStart w:id="712" w:name="_ETM_Q1_2158180"/>
      <w:bookmarkEnd w:id="712"/>
    </w:p>
    <w:p w14:paraId="6D647D41" w14:textId="733A5874" w:rsidR="00AF6D37" w:rsidRDefault="00AF6D37" w:rsidP="00AF6D37">
      <w:pPr>
        <w:pStyle w:val="afa"/>
        <w:keepNext/>
        <w:rPr>
          <w:rtl/>
          <w:lang w:eastAsia="he-IL"/>
        </w:rPr>
      </w:pPr>
      <w:bookmarkStart w:id="713" w:name="ET_guest_ישראל_אבישר_71"/>
      <w:r w:rsidRPr="00AF6D37">
        <w:rPr>
          <w:rStyle w:val="TagStyle"/>
          <w:rtl/>
        </w:rPr>
        <w:t xml:space="preserve"> &lt;&lt; אורח &gt;&gt; </w:t>
      </w:r>
      <w:r>
        <w:rPr>
          <w:rtl/>
          <w:lang w:eastAsia="he-IL"/>
        </w:rPr>
        <w:t>ישראל אבישר:</w:t>
      </w:r>
      <w:r w:rsidRPr="00AF6D37">
        <w:rPr>
          <w:rStyle w:val="TagStyle"/>
          <w:rtl/>
        </w:rPr>
        <w:t xml:space="preserve"> &lt;&lt; אורח &gt;&gt;</w:t>
      </w:r>
      <w:r w:rsidR="00544D60">
        <w:rPr>
          <w:rtl/>
          <w:lang w:eastAsia="he-IL"/>
        </w:rPr>
        <w:t xml:space="preserve"> </w:t>
      </w:r>
      <w:bookmarkEnd w:id="713"/>
    </w:p>
    <w:p w14:paraId="572F481D" w14:textId="77777777" w:rsidR="00AF6D37" w:rsidRDefault="00AF6D37" w:rsidP="00AF6D37">
      <w:pPr>
        <w:pStyle w:val="KeepWithNext"/>
        <w:rPr>
          <w:rtl/>
          <w:lang w:eastAsia="he-IL"/>
        </w:rPr>
      </w:pPr>
    </w:p>
    <w:p w14:paraId="73321747" w14:textId="70BAB553" w:rsidR="00AF6D37" w:rsidRDefault="00AF6D37" w:rsidP="00AF6D37">
      <w:pPr>
        <w:rPr>
          <w:rtl/>
          <w:lang w:eastAsia="he-IL"/>
        </w:rPr>
      </w:pPr>
      <w:bookmarkStart w:id="714" w:name="_ETM_Q1_2158568"/>
      <w:bookmarkStart w:id="715" w:name="_ETM_Q1_2158616"/>
      <w:bookmarkEnd w:id="714"/>
      <w:bookmarkEnd w:id="715"/>
      <w:r>
        <w:rPr>
          <w:rFonts w:hint="cs"/>
          <w:rtl/>
          <w:lang w:eastAsia="he-IL"/>
        </w:rPr>
        <w:t xml:space="preserve">אני אציג את זה בקצרה. הוצאנו את הנתונים </w:t>
      </w:r>
      <w:bookmarkStart w:id="716" w:name="_ETM_Q1_2159907"/>
      <w:bookmarkEnd w:id="716"/>
      <w:r>
        <w:rPr>
          <w:rFonts w:hint="cs"/>
          <w:rtl/>
          <w:lang w:eastAsia="he-IL"/>
        </w:rPr>
        <w:t>ממערכות המידע.</w:t>
      </w:r>
      <w:r w:rsidR="00E6385A">
        <w:rPr>
          <w:rFonts w:hint="cs"/>
          <w:rtl/>
          <w:lang w:eastAsia="he-IL"/>
        </w:rPr>
        <w:t xml:space="preserve"> </w:t>
      </w:r>
      <w:r>
        <w:rPr>
          <w:rFonts w:hint="cs"/>
          <w:rtl/>
          <w:lang w:eastAsia="he-IL"/>
        </w:rPr>
        <w:t xml:space="preserve">מרבית ההקלה נוגעת לרישוי הפרטי. באוקטובר </w:t>
      </w:r>
      <w:bookmarkStart w:id="717" w:name="_ETM_Q1_2165081"/>
      <w:bookmarkEnd w:id="717"/>
      <w:r>
        <w:rPr>
          <w:rFonts w:hint="cs"/>
          <w:rtl/>
          <w:lang w:eastAsia="he-IL"/>
        </w:rPr>
        <w:t xml:space="preserve">יש 754 אזרחים שאם לא יבצעו את האימון, ייכנסו למסלול </w:t>
      </w:r>
      <w:bookmarkStart w:id="718" w:name="_ETM_Q1_2170364"/>
      <w:bookmarkEnd w:id="718"/>
      <w:r>
        <w:rPr>
          <w:rFonts w:hint="cs"/>
          <w:rtl/>
          <w:lang w:eastAsia="he-IL"/>
        </w:rPr>
        <w:t>של ביטול רישיון. בנובמבר יש 790 אזרחים ובדצמבר יש 813.</w:t>
      </w:r>
      <w:bookmarkStart w:id="719" w:name="_ETM_Q1_2175686"/>
      <w:bookmarkEnd w:id="719"/>
      <w:r>
        <w:rPr>
          <w:rFonts w:hint="cs"/>
          <w:rtl/>
          <w:lang w:eastAsia="he-IL"/>
        </w:rPr>
        <w:t xml:space="preserve"> בין לבין יש גם קצת</w:t>
      </w:r>
      <w:r w:rsidR="00EE7695">
        <w:rPr>
          <w:rFonts w:hint="cs"/>
          <w:rtl/>
          <w:lang w:eastAsia="he-IL"/>
        </w:rPr>
        <w:t xml:space="preserve"> מה שנקרא פרטים על מאבטחים </w:t>
      </w:r>
      <w:bookmarkStart w:id="720" w:name="_ETM_Q1_2178042"/>
      <w:bookmarkEnd w:id="720"/>
      <w:r w:rsidR="00EE7695">
        <w:rPr>
          <w:rFonts w:hint="cs"/>
          <w:rtl/>
          <w:lang w:eastAsia="he-IL"/>
        </w:rPr>
        <w:t xml:space="preserve">כי מאבטח על פי תקנת ההכשרות אמור לבצע פעמיים </w:t>
      </w:r>
      <w:bookmarkStart w:id="721" w:name="_ETM_Q1_2181795"/>
      <w:bookmarkEnd w:id="721"/>
      <w:r w:rsidR="00EE7695">
        <w:rPr>
          <w:rFonts w:hint="cs"/>
          <w:rtl/>
          <w:lang w:eastAsia="he-IL"/>
        </w:rPr>
        <w:t xml:space="preserve">בשנה אימון ריענון על פי נהלי האגף אבל ההשפעה </w:t>
      </w:r>
      <w:bookmarkStart w:id="722" w:name="_ETM_Q1_2185482"/>
      <w:bookmarkEnd w:id="722"/>
      <w:r w:rsidR="00EE7695">
        <w:rPr>
          <w:rFonts w:hint="cs"/>
          <w:rtl/>
          <w:lang w:eastAsia="he-IL"/>
        </w:rPr>
        <w:t>הגדולה, המספרים הגדולים,</w:t>
      </w:r>
      <w:r w:rsidR="00E6385A">
        <w:rPr>
          <w:rFonts w:hint="cs"/>
          <w:rtl/>
          <w:lang w:eastAsia="he-IL"/>
        </w:rPr>
        <w:t xml:space="preserve"> </w:t>
      </w:r>
      <w:r w:rsidR="00EE7695">
        <w:rPr>
          <w:rFonts w:hint="cs"/>
          <w:rtl/>
          <w:lang w:eastAsia="he-IL"/>
        </w:rPr>
        <w:t xml:space="preserve">היא על אזרחים באופן מצטבר. לא עשיתי את החישוב המדויק אבל 800 כפול שלוש, </w:t>
      </w:r>
      <w:bookmarkStart w:id="723" w:name="_ETM_Q1_2192629"/>
      <w:bookmarkEnd w:id="723"/>
      <w:r w:rsidR="00EE7695">
        <w:rPr>
          <w:rFonts w:hint="cs"/>
          <w:rtl/>
          <w:lang w:eastAsia="he-IL"/>
        </w:rPr>
        <w:t>סדר גודל של כ-2,500 אנשים בהם עסקינן שבעצם במידה והתקנה לא תאושר, אנחנו פוגעים בהם.</w:t>
      </w:r>
    </w:p>
    <w:p w14:paraId="45E18B8C" w14:textId="77777777" w:rsidR="00EE7695" w:rsidRDefault="00EE7695" w:rsidP="00AF6D37">
      <w:pPr>
        <w:rPr>
          <w:rtl/>
          <w:lang w:eastAsia="he-IL"/>
        </w:rPr>
      </w:pPr>
      <w:bookmarkStart w:id="724" w:name="_ETM_Q1_2198421"/>
      <w:bookmarkStart w:id="725" w:name="_ETM_Q1_2198464"/>
      <w:bookmarkStart w:id="726" w:name="_ETM_Q1_2200997"/>
      <w:bookmarkEnd w:id="724"/>
      <w:bookmarkEnd w:id="725"/>
      <w:bookmarkEnd w:id="726"/>
    </w:p>
    <w:p w14:paraId="13ACFF8C" w14:textId="1C34D81B" w:rsidR="00EE7695" w:rsidRDefault="00EE7695" w:rsidP="00EE7695">
      <w:pPr>
        <w:pStyle w:val="af7"/>
        <w:keepNext/>
        <w:rPr>
          <w:rtl/>
        </w:rPr>
      </w:pPr>
      <w:bookmarkStart w:id="727" w:name="ET_yor_6358_72"/>
      <w:r w:rsidRPr="00EE7695">
        <w:rPr>
          <w:rStyle w:val="TagStyle"/>
          <w:rtl/>
        </w:rPr>
        <w:t xml:space="preserve"> &lt;&lt; </w:t>
      </w:r>
      <w:proofErr w:type="spellStart"/>
      <w:r w:rsidRPr="00EE7695">
        <w:rPr>
          <w:rStyle w:val="TagStyle"/>
          <w:rtl/>
        </w:rPr>
        <w:t>יור</w:t>
      </w:r>
      <w:proofErr w:type="spellEnd"/>
      <w:r w:rsidRPr="00EE7695">
        <w:rPr>
          <w:rStyle w:val="TagStyle"/>
          <w:rtl/>
        </w:rPr>
        <w:t xml:space="preserve"> &gt;&gt; </w:t>
      </w:r>
      <w:r>
        <w:rPr>
          <w:rtl/>
        </w:rPr>
        <w:t>היו"ר צביקה פוגל:</w:t>
      </w:r>
      <w:r w:rsidRPr="00EE7695">
        <w:rPr>
          <w:rStyle w:val="TagStyle"/>
          <w:rtl/>
        </w:rPr>
        <w:t xml:space="preserve"> &lt;&lt; </w:t>
      </w:r>
      <w:proofErr w:type="spellStart"/>
      <w:r w:rsidRPr="00EE7695">
        <w:rPr>
          <w:rStyle w:val="TagStyle"/>
          <w:rtl/>
        </w:rPr>
        <w:t>יור</w:t>
      </w:r>
      <w:proofErr w:type="spellEnd"/>
      <w:r w:rsidRPr="00EE7695">
        <w:rPr>
          <w:rStyle w:val="TagStyle"/>
          <w:rtl/>
        </w:rPr>
        <w:t xml:space="preserve"> &gt;&gt;</w:t>
      </w:r>
      <w:r w:rsidR="00544D60">
        <w:rPr>
          <w:rtl/>
        </w:rPr>
        <w:t xml:space="preserve"> </w:t>
      </w:r>
      <w:bookmarkEnd w:id="727"/>
    </w:p>
    <w:p w14:paraId="2CA28DA8" w14:textId="77777777" w:rsidR="00EE7695" w:rsidRDefault="00EE7695" w:rsidP="00EE7695">
      <w:pPr>
        <w:pStyle w:val="KeepWithNext"/>
        <w:rPr>
          <w:rtl/>
          <w:lang w:eastAsia="he-IL"/>
        </w:rPr>
      </w:pPr>
    </w:p>
    <w:p w14:paraId="0B4EF2C6" w14:textId="344F4D8A" w:rsidR="00EE7695" w:rsidRDefault="00EE7695" w:rsidP="00EE7695">
      <w:pPr>
        <w:rPr>
          <w:rtl/>
          <w:lang w:eastAsia="he-IL"/>
        </w:rPr>
      </w:pPr>
      <w:bookmarkStart w:id="728" w:name="_ETM_Q1_2201350"/>
      <w:bookmarkStart w:id="729" w:name="_ETM_Q1_2201383"/>
      <w:bookmarkEnd w:id="728"/>
      <w:bookmarkEnd w:id="729"/>
      <w:r>
        <w:rPr>
          <w:rFonts w:hint="cs"/>
          <w:rtl/>
          <w:lang w:eastAsia="he-IL"/>
        </w:rPr>
        <w:t xml:space="preserve">תודה רבה. הערה חשובה כדי </w:t>
      </w:r>
      <w:bookmarkStart w:id="730" w:name="_ETM_Q1_2202117"/>
      <w:bookmarkEnd w:id="730"/>
      <w:r>
        <w:rPr>
          <w:rFonts w:hint="cs"/>
          <w:rtl/>
          <w:lang w:eastAsia="he-IL"/>
        </w:rPr>
        <w:t>להבין את סדרי הגודל בשלם אנחנו</w:t>
      </w:r>
      <w:r w:rsidR="00544D60">
        <w:rPr>
          <w:rFonts w:hint="cs"/>
          <w:rtl/>
          <w:lang w:eastAsia="he-IL"/>
        </w:rPr>
        <w:t xml:space="preserve"> </w:t>
      </w:r>
      <w:r>
        <w:rPr>
          <w:rFonts w:hint="cs"/>
          <w:rtl/>
          <w:lang w:eastAsia="he-IL"/>
        </w:rPr>
        <w:t>מתכנסים.</w:t>
      </w:r>
      <w:r w:rsidR="00E6385A">
        <w:rPr>
          <w:rFonts w:hint="cs"/>
          <w:rtl/>
          <w:lang w:eastAsia="he-IL"/>
        </w:rPr>
        <w:t xml:space="preserve"> </w:t>
      </w:r>
      <w:r>
        <w:rPr>
          <w:rFonts w:hint="cs"/>
          <w:rtl/>
          <w:lang w:eastAsia="he-IL"/>
        </w:rPr>
        <w:t xml:space="preserve">קרן, תודה. הערה </w:t>
      </w:r>
      <w:bookmarkStart w:id="731" w:name="_ETM_Q1_2206666"/>
      <w:bookmarkEnd w:id="731"/>
      <w:r>
        <w:rPr>
          <w:rFonts w:hint="cs"/>
          <w:rtl/>
          <w:lang w:eastAsia="he-IL"/>
        </w:rPr>
        <w:t xml:space="preserve">חשובה. </w:t>
      </w:r>
    </w:p>
    <w:p w14:paraId="55AC7900" w14:textId="77777777" w:rsidR="00EE7695" w:rsidRDefault="00EE7695" w:rsidP="00EE7695">
      <w:pPr>
        <w:rPr>
          <w:rtl/>
          <w:lang w:eastAsia="he-IL"/>
        </w:rPr>
      </w:pPr>
      <w:bookmarkStart w:id="732" w:name="_ETM_Q1_2210226"/>
      <w:bookmarkStart w:id="733" w:name="_ETM_Q1_2210268"/>
      <w:bookmarkEnd w:id="732"/>
      <w:bookmarkEnd w:id="733"/>
    </w:p>
    <w:p w14:paraId="3A4C0311" w14:textId="7C907C76" w:rsidR="00EE7695" w:rsidRDefault="00EE7695" w:rsidP="00EE7695">
      <w:pPr>
        <w:rPr>
          <w:rtl/>
          <w:lang w:eastAsia="he-IL"/>
        </w:rPr>
      </w:pPr>
      <w:r>
        <w:rPr>
          <w:rFonts w:hint="cs"/>
          <w:rtl/>
          <w:lang w:eastAsia="he-IL"/>
        </w:rPr>
        <w:t>הקראה.</w:t>
      </w:r>
    </w:p>
    <w:p w14:paraId="365B4B70" w14:textId="77777777" w:rsidR="00EE7695" w:rsidRDefault="00EE7695" w:rsidP="00EE7695">
      <w:pPr>
        <w:rPr>
          <w:rtl/>
          <w:lang w:eastAsia="he-IL"/>
        </w:rPr>
      </w:pPr>
    </w:p>
    <w:p w14:paraId="655F59CE" w14:textId="7F841946" w:rsidR="00EE7695" w:rsidRDefault="00EE7695" w:rsidP="00EE7695">
      <w:pPr>
        <w:pStyle w:val="a4"/>
        <w:keepNext/>
        <w:rPr>
          <w:rtl/>
        </w:rPr>
      </w:pPr>
      <w:bookmarkStart w:id="734" w:name="ET_speaker_גלעד_נווה_73"/>
      <w:r w:rsidRPr="00EE7695">
        <w:rPr>
          <w:rStyle w:val="TagStyle"/>
          <w:rtl/>
        </w:rPr>
        <w:t xml:space="preserve"> &lt;&lt; דובר &gt;&gt; </w:t>
      </w:r>
      <w:r>
        <w:rPr>
          <w:rtl/>
        </w:rPr>
        <w:t>גלעד נווה:</w:t>
      </w:r>
      <w:r w:rsidRPr="00EE7695">
        <w:rPr>
          <w:rStyle w:val="TagStyle"/>
          <w:rtl/>
        </w:rPr>
        <w:t xml:space="preserve"> &lt;&lt; דובר &gt;&gt;</w:t>
      </w:r>
      <w:r w:rsidR="00544D60">
        <w:rPr>
          <w:rtl/>
        </w:rPr>
        <w:t xml:space="preserve"> </w:t>
      </w:r>
      <w:bookmarkEnd w:id="734"/>
    </w:p>
    <w:p w14:paraId="7717372E" w14:textId="77777777" w:rsidR="00EE7695" w:rsidRDefault="00EE7695" w:rsidP="00EE7695">
      <w:pPr>
        <w:pStyle w:val="KeepWithNext"/>
        <w:rPr>
          <w:rtl/>
          <w:lang w:eastAsia="he-IL"/>
        </w:rPr>
      </w:pPr>
    </w:p>
    <w:p w14:paraId="45DC422C" w14:textId="63320F8A" w:rsidR="00EE7695" w:rsidRDefault="00EE7695" w:rsidP="00EE7695">
      <w:pPr>
        <w:pStyle w:val="a6"/>
        <w:keepNext/>
        <w:rPr>
          <w:u w:val="none"/>
          <w:rtl/>
          <w:lang w:eastAsia="he-IL"/>
        </w:rPr>
      </w:pPr>
      <w:bookmarkStart w:id="735" w:name="ET_subject_641203_74"/>
      <w:r w:rsidRPr="00EE7695">
        <w:rPr>
          <w:rFonts w:hint="cs"/>
          <w:u w:val="none"/>
          <w:rtl/>
          <w:lang w:eastAsia="he-IL"/>
        </w:rPr>
        <w:t xml:space="preserve">תקנות </w:t>
      </w:r>
      <w:r w:rsidRPr="00EE7695">
        <w:rPr>
          <w:u w:val="none"/>
          <w:rtl/>
          <w:lang w:eastAsia="he-IL"/>
        </w:rPr>
        <w:t>כלי הירי</w:t>
      </w:r>
      <w:r w:rsidRPr="00EE7695">
        <w:rPr>
          <w:rFonts w:hint="cs"/>
          <w:u w:val="none"/>
          <w:rtl/>
          <w:lang w:eastAsia="he-IL"/>
        </w:rPr>
        <w:t>י</w:t>
      </w:r>
      <w:r w:rsidRPr="00EE7695">
        <w:rPr>
          <w:u w:val="none"/>
          <w:rtl/>
          <w:lang w:eastAsia="he-IL"/>
        </w:rPr>
        <w:t>ה (הכשרה)</w:t>
      </w:r>
      <w:r w:rsidRPr="00EE7695">
        <w:rPr>
          <w:rFonts w:hint="cs"/>
          <w:u w:val="none"/>
          <w:rtl/>
          <w:lang w:eastAsia="he-IL"/>
        </w:rPr>
        <w:t xml:space="preserve"> </w:t>
      </w:r>
      <w:r w:rsidRPr="00EE7695">
        <w:rPr>
          <w:u w:val="none"/>
          <w:rtl/>
          <w:lang w:eastAsia="he-IL"/>
        </w:rPr>
        <w:t>(הוראת שעה), התשפ"ד-2023</w:t>
      </w:r>
      <w:bookmarkEnd w:id="735"/>
    </w:p>
    <w:p w14:paraId="435314AA" w14:textId="77777777" w:rsidR="00EE7695" w:rsidRDefault="00EE7695" w:rsidP="00EE7695">
      <w:pPr>
        <w:rPr>
          <w:rtl/>
          <w:lang w:eastAsia="he-IL"/>
        </w:rPr>
      </w:pPr>
    </w:p>
    <w:p w14:paraId="4657FAA4" w14:textId="6D5105D5" w:rsidR="00EE7695" w:rsidRDefault="00EE7695" w:rsidP="00EE7695">
      <w:pPr>
        <w:ind w:left="720" w:firstLine="0"/>
        <w:rPr>
          <w:rtl/>
          <w:lang w:eastAsia="he-IL"/>
        </w:rPr>
      </w:pPr>
      <w:bookmarkStart w:id="736" w:name="_ETM_Q1_2212139"/>
      <w:bookmarkStart w:id="737" w:name="_ETM_Q1_2212179"/>
      <w:bookmarkEnd w:id="736"/>
      <w:bookmarkEnd w:id="737"/>
      <w:r>
        <w:rPr>
          <w:rFonts w:hint="cs"/>
          <w:rtl/>
          <w:lang w:eastAsia="he-IL"/>
        </w:rPr>
        <w:t>בתוקף סמכותי לפי סעיפים 5ג(ב), 5ג(ג) ו-21(ב1) לחוק כלי הירייה, התש"ט-1949 ובאישור הוועדה לביטחון לאומי של הכנסת, אני מתקין תקנות אלה:</w:t>
      </w:r>
    </w:p>
    <w:p w14:paraId="19FE18F0" w14:textId="77777777" w:rsidR="00EE7695" w:rsidRDefault="00EE7695" w:rsidP="00EE7695">
      <w:pPr>
        <w:ind w:left="720" w:firstLine="0"/>
        <w:rPr>
          <w:rtl/>
          <w:lang w:eastAsia="he-IL"/>
        </w:rPr>
      </w:pPr>
      <w:bookmarkStart w:id="738" w:name="_ETM_Q1_2220731"/>
      <w:bookmarkStart w:id="739" w:name="_ETM_Q1_2220776"/>
      <w:bookmarkEnd w:id="738"/>
      <w:bookmarkEnd w:id="739"/>
    </w:p>
    <w:p w14:paraId="1E543968" w14:textId="4C67A0E2" w:rsidR="00EE7695" w:rsidRPr="00EE7695" w:rsidRDefault="00EE7695" w:rsidP="00EE7695">
      <w:pPr>
        <w:pStyle w:val="aff"/>
        <w:numPr>
          <w:ilvl w:val="0"/>
          <w:numId w:val="3"/>
        </w:numPr>
        <w:rPr>
          <w:rtl/>
          <w:lang w:eastAsia="he-IL"/>
        </w:rPr>
      </w:pPr>
      <w:bookmarkStart w:id="740" w:name="_ETM_Q1_2220667"/>
      <w:bookmarkStart w:id="741" w:name="_ETM_Q1_2220704"/>
      <w:bookmarkEnd w:id="740"/>
      <w:bookmarkEnd w:id="741"/>
      <w:r>
        <w:rPr>
          <w:rFonts w:hint="cs"/>
          <w:rtl/>
          <w:lang w:eastAsia="he-IL"/>
        </w:rPr>
        <w:t xml:space="preserve">הוראת שעה </w:t>
      </w:r>
      <w:r>
        <w:rPr>
          <w:rtl/>
          <w:lang w:eastAsia="he-IL"/>
        </w:rPr>
        <w:t>–</w:t>
      </w:r>
      <w:r>
        <w:rPr>
          <w:rFonts w:hint="cs"/>
          <w:rtl/>
          <w:lang w:eastAsia="he-IL"/>
        </w:rPr>
        <w:t xml:space="preserve"> חרבות ברזל</w:t>
      </w:r>
    </w:p>
    <w:p w14:paraId="4BE673EC" w14:textId="77777777" w:rsidR="00EE7695" w:rsidRDefault="00EE7695" w:rsidP="00EE7695">
      <w:pPr>
        <w:pStyle w:val="KeepWithNext"/>
        <w:rPr>
          <w:rtl/>
          <w:lang w:eastAsia="he-IL"/>
        </w:rPr>
      </w:pPr>
    </w:p>
    <w:p w14:paraId="485FEF44" w14:textId="13B12961" w:rsidR="00EE7695" w:rsidRDefault="00EE7695" w:rsidP="00EE7695">
      <w:pPr>
        <w:ind w:left="1080" w:firstLine="0"/>
        <w:rPr>
          <w:rtl/>
          <w:lang w:eastAsia="he-IL"/>
        </w:rPr>
      </w:pPr>
      <w:bookmarkStart w:id="742" w:name="_ETM_Q1_2221003"/>
      <w:bookmarkStart w:id="743" w:name="_ETM_Q1_2221045"/>
      <w:bookmarkEnd w:id="742"/>
      <w:bookmarkEnd w:id="743"/>
      <w:r>
        <w:rPr>
          <w:rFonts w:hint="cs"/>
          <w:rtl/>
          <w:lang w:eastAsia="he-IL"/>
        </w:rPr>
        <w:t xml:space="preserve">על אף האמור בתקנה 3 לתקנות כלי הירייה (הכשרה) התשע"ח-2018 (להלן </w:t>
      </w:r>
      <w:r>
        <w:rPr>
          <w:rtl/>
          <w:lang w:eastAsia="he-IL"/>
        </w:rPr>
        <w:t>–</w:t>
      </w:r>
      <w:r>
        <w:rPr>
          <w:rFonts w:hint="cs"/>
          <w:rtl/>
          <w:lang w:eastAsia="he-IL"/>
        </w:rPr>
        <w:t xml:space="preserve"> התקנות העיקריות), הכשרת ריענון כהגדרתה בתקנות העיקריות, שנדרש לבצעה לפי תקנה 3(ג), (ד), (ה) או (ו), לפי העניין, בתקופה שמיום ז' בחשוון </w:t>
      </w:r>
      <w:proofErr w:type="spellStart"/>
      <w:r>
        <w:rPr>
          <w:rFonts w:hint="cs"/>
          <w:rtl/>
          <w:lang w:eastAsia="he-IL"/>
        </w:rPr>
        <w:t>התשפ"ד</w:t>
      </w:r>
      <w:proofErr w:type="spellEnd"/>
      <w:r>
        <w:rPr>
          <w:rFonts w:hint="cs"/>
          <w:rtl/>
          <w:lang w:eastAsia="he-IL"/>
        </w:rPr>
        <w:t xml:space="preserve"> (31 באוקטובר 2023) עד יום י"ט בטבת </w:t>
      </w:r>
      <w:proofErr w:type="spellStart"/>
      <w:r>
        <w:rPr>
          <w:rFonts w:hint="cs"/>
          <w:rtl/>
          <w:lang w:eastAsia="he-IL"/>
        </w:rPr>
        <w:t>התשפ"ד</w:t>
      </w:r>
      <w:proofErr w:type="spellEnd"/>
      <w:r>
        <w:rPr>
          <w:rFonts w:hint="cs"/>
          <w:rtl/>
          <w:lang w:eastAsia="he-IL"/>
        </w:rPr>
        <w:t xml:space="preserve"> (31 בדצמבר 2023), מוארכת בזאת התקופה לביצועה כדלהלן</w:t>
      </w:r>
      <w:r w:rsidR="007B4E53">
        <w:rPr>
          <w:rFonts w:hint="cs"/>
          <w:rtl/>
          <w:lang w:eastAsia="he-IL"/>
        </w:rPr>
        <w:t>:</w:t>
      </w:r>
    </w:p>
    <w:p w14:paraId="15BA42B1" w14:textId="77777777" w:rsidR="00007F1C" w:rsidRDefault="00007F1C" w:rsidP="00EE7695">
      <w:pPr>
        <w:ind w:left="1080" w:firstLine="0"/>
        <w:rPr>
          <w:rtl/>
          <w:lang w:eastAsia="he-IL"/>
        </w:rPr>
      </w:pPr>
    </w:p>
    <w:p w14:paraId="52C63005" w14:textId="50894709" w:rsidR="00EE7695" w:rsidRDefault="00007F1C" w:rsidP="00007F1C">
      <w:pPr>
        <w:pStyle w:val="aff"/>
        <w:numPr>
          <w:ilvl w:val="0"/>
          <w:numId w:val="8"/>
        </w:numPr>
        <w:spacing w:before="240"/>
        <w:rPr>
          <w:lang w:eastAsia="he-IL"/>
        </w:rPr>
      </w:pPr>
      <w:r>
        <w:rPr>
          <w:rFonts w:hint="cs"/>
          <w:rtl/>
          <w:lang w:eastAsia="he-IL"/>
        </w:rPr>
        <w:t xml:space="preserve">הכשרת </w:t>
      </w:r>
      <w:bookmarkStart w:id="744" w:name="_ETM_Q1_2253660"/>
      <w:bookmarkStart w:id="745" w:name="_ETM_Q1_2253702"/>
      <w:bookmarkStart w:id="746" w:name="_ETM_Q1_2254300"/>
      <w:bookmarkStart w:id="747" w:name="_ETM_Q1_2254339"/>
      <w:bookmarkEnd w:id="744"/>
      <w:bookmarkEnd w:id="745"/>
      <w:bookmarkEnd w:id="746"/>
      <w:bookmarkEnd w:id="747"/>
      <w:r w:rsidR="00EE7695">
        <w:rPr>
          <w:rFonts w:hint="cs"/>
          <w:rtl/>
          <w:lang w:eastAsia="he-IL"/>
        </w:rPr>
        <w:t xml:space="preserve">ריענון שנדרש לבצעה עד יום ט"ז בחשון </w:t>
      </w:r>
      <w:proofErr w:type="spellStart"/>
      <w:r w:rsidR="00EE7695">
        <w:rPr>
          <w:rFonts w:hint="cs"/>
          <w:rtl/>
          <w:lang w:eastAsia="he-IL"/>
        </w:rPr>
        <w:t>התשפ"ד</w:t>
      </w:r>
      <w:proofErr w:type="spellEnd"/>
      <w:r w:rsidR="00EE7695">
        <w:rPr>
          <w:rFonts w:hint="cs"/>
          <w:rtl/>
          <w:lang w:eastAsia="he-IL"/>
        </w:rPr>
        <w:t xml:space="preserve"> (31 באוקטובר 2023) -</w:t>
      </w:r>
      <w:r w:rsidR="007B4E53">
        <w:rPr>
          <w:rFonts w:hint="cs"/>
          <w:rtl/>
          <w:lang w:eastAsia="he-IL"/>
        </w:rPr>
        <w:t xml:space="preserve"> </w:t>
      </w:r>
      <w:r w:rsidR="00EE7695">
        <w:rPr>
          <w:rFonts w:hint="cs"/>
          <w:rtl/>
          <w:lang w:eastAsia="he-IL"/>
        </w:rPr>
        <w:t>התקופה</w:t>
      </w:r>
      <w:r w:rsidR="00E6385A">
        <w:rPr>
          <w:rFonts w:hint="cs"/>
          <w:rtl/>
          <w:lang w:eastAsia="he-IL"/>
        </w:rPr>
        <w:t xml:space="preserve"> </w:t>
      </w:r>
      <w:r w:rsidR="007B4E53">
        <w:rPr>
          <w:rFonts w:hint="cs"/>
          <w:rtl/>
          <w:lang w:eastAsia="he-IL"/>
        </w:rPr>
        <w:t>ל</w:t>
      </w:r>
      <w:r w:rsidR="00EE7695">
        <w:rPr>
          <w:rFonts w:hint="cs"/>
          <w:rtl/>
          <w:lang w:eastAsia="he-IL"/>
        </w:rPr>
        <w:t xml:space="preserve">ביצועה מוארכת עד יום כ"ב בניסן, </w:t>
      </w:r>
      <w:proofErr w:type="spellStart"/>
      <w:r w:rsidR="00EE7695">
        <w:rPr>
          <w:rFonts w:hint="cs"/>
          <w:rtl/>
          <w:lang w:eastAsia="he-IL"/>
        </w:rPr>
        <w:t>התשפ"ד</w:t>
      </w:r>
      <w:proofErr w:type="spellEnd"/>
      <w:r w:rsidR="00EE7695">
        <w:rPr>
          <w:rFonts w:hint="cs"/>
          <w:rtl/>
          <w:lang w:eastAsia="he-IL"/>
        </w:rPr>
        <w:t xml:space="preserve"> (39 באפריל 2014).</w:t>
      </w:r>
    </w:p>
    <w:p w14:paraId="2C9585AB" w14:textId="08FF8BAD" w:rsidR="007B4E53" w:rsidRDefault="00007F1C" w:rsidP="00007F1C">
      <w:pPr>
        <w:spacing w:before="240"/>
        <w:ind w:left="1800" w:hanging="360"/>
        <w:rPr>
          <w:rtl/>
          <w:lang w:eastAsia="he-IL"/>
        </w:rPr>
      </w:pPr>
      <w:bookmarkStart w:id="748" w:name="_ETM_Q1_2261577"/>
      <w:bookmarkStart w:id="749" w:name="_ETM_Q1_2261626"/>
      <w:bookmarkStart w:id="750" w:name="_ETM_Q1_2261921"/>
      <w:bookmarkStart w:id="751" w:name="_ETM_Q1_2261969"/>
      <w:bookmarkEnd w:id="748"/>
      <w:bookmarkEnd w:id="749"/>
      <w:bookmarkEnd w:id="750"/>
      <w:bookmarkEnd w:id="751"/>
      <w:r>
        <w:rPr>
          <w:rFonts w:hint="cs"/>
          <w:rtl/>
          <w:lang w:eastAsia="he-IL"/>
        </w:rPr>
        <w:t>(2)</w:t>
      </w:r>
      <w:r>
        <w:rPr>
          <w:rtl/>
          <w:lang w:eastAsia="he-IL"/>
        </w:rPr>
        <w:tab/>
      </w:r>
      <w:r w:rsidR="007B4E53">
        <w:rPr>
          <w:rFonts w:hint="cs"/>
          <w:rtl/>
          <w:lang w:eastAsia="he-IL"/>
        </w:rPr>
        <w:t xml:space="preserve">הכשרת ריענון שנדרש לבצעה עד יום י"ז בכסלו </w:t>
      </w:r>
      <w:proofErr w:type="spellStart"/>
      <w:r w:rsidR="007B4E53">
        <w:rPr>
          <w:rFonts w:hint="cs"/>
          <w:rtl/>
          <w:lang w:eastAsia="he-IL"/>
        </w:rPr>
        <w:t>התשפ"ד</w:t>
      </w:r>
      <w:proofErr w:type="spellEnd"/>
      <w:r w:rsidR="007B4E53">
        <w:rPr>
          <w:rFonts w:hint="cs"/>
          <w:rtl/>
          <w:lang w:eastAsia="he-IL"/>
        </w:rPr>
        <w:t xml:space="preserve"> (30 בנובמבר 2023) </w:t>
      </w:r>
      <w:r w:rsidR="007B4E53">
        <w:rPr>
          <w:rtl/>
          <w:lang w:eastAsia="he-IL"/>
        </w:rPr>
        <w:t>–</w:t>
      </w:r>
      <w:r w:rsidR="007B4E53">
        <w:rPr>
          <w:rFonts w:hint="cs"/>
          <w:rtl/>
          <w:lang w:eastAsia="he-IL"/>
        </w:rPr>
        <w:t xml:space="preserve"> התקופה לביצועה מוארכת </w:t>
      </w:r>
      <w:bookmarkStart w:id="752" w:name="_ETM_Q1_2278977"/>
      <w:bookmarkEnd w:id="752"/>
      <w:r w:rsidR="007B4E53">
        <w:rPr>
          <w:rFonts w:hint="cs"/>
          <w:rtl/>
          <w:lang w:eastAsia="he-IL"/>
        </w:rPr>
        <w:t xml:space="preserve">עד יום כ"ג באייר </w:t>
      </w:r>
      <w:proofErr w:type="spellStart"/>
      <w:r w:rsidR="007B4E53">
        <w:rPr>
          <w:rFonts w:hint="cs"/>
          <w:rtl/>
          <w:lang w:eastAsia="he-IL"/>
        </w:rPr>
        <w:t>התשפ"ד</w:t>
      </w:r>
      <w:proofErr w:type="spellEnd"/>
      <w:r w:rsidR="007B4E53">
        <w:rPr>
          <w:rFonts w:hint="cs"/>
          <w:rtl/>
          <w:lang w:eastAsia="he-IL"/>
        </w:rPr>
        <w:t xml:space="preserve"> (31 במאי 2023).</w:t>
      </w:r>
    </w:p>
    <w:p w14:paraId="733F04D2" w14:textId="0A60C1F8" w:rsidR="007B4E53" w:rsidRPr="00EE7695" w:rsidRDefault="00007F1C" w:rsidP="00007F1C">
      <w:pPr>
        <w:spacing w:before="240"/>
        <w:ind w:left="1800" w:hanging="360"/>
        <w:rPr>
          <w:rtl/>
          <w:lang w:eastAsia="he-IL"/>
        </w:rPr>
      </w:pPr>
      <w:bookmarkStart w:id="753" w:name="_ETM_Q1_2284710"/>
      <w:bookmarkStart w:id="754" w:name="_ETM_Q1_2284765"/>
      <w:bookmarkEnd w:id="753"/>
      <w:bookmarkEnd w:id="754"/>
      <w:r>
        <w:rPr>
          <w:rFonts w:hint="cs"/>
          <w:rtl/>
          <w:lang w:eastAsia="he-IL"/>
        </w:rPr>
        <w:t>(3)</w:t>
      </w:r>
      <w:r>
        <w:rPr>
          <w:rtl/>
          <w:lang w:eastAsia="he-IL"/>
        </w:rPr>
        <w:tab/>
      </w:r>
      <w:r w:rsidR="007B4E53">
        <w:rPr>
          <w:rFonts w:hint="cs"/>
          <w:rtl/>
          <w:lang w:eastAsia="he-IL"/>
        </w:rPr>
        <w:t xml:space="preserve">הכשרת ריענון שנדרש לבצעה עד יום י"ט ב טבת </w:t>
      </w:r>
      <w:proofErr w:type="spellStart"/>
      <w:r w:rsidR="007B4E53">
        <w:rPr>
          <w:rFonts w:hint="cs"/>
          <w:rtl/>
          <w:lang w:eastAsia="he-IL"/>
        </w:rPr>
        <w:t>התשפ"ד</w:t>
      </w:r>
      <w:proofErr w:type="spellEnd"/>
      <w:r w:rsidR="007B4E53">
        <w:rPr>
          <w:rFonts w:hint="cs"/>
          <w:rtl/>
          <w:lang w:eastAsia="he-IL"/>
        </w:rPr>
        <w:t xml:space="preserve"> (31 בדצמבר 2023) </w:t>
      </w:r>
      <w:r w:rsidR="007B4E53">
        <w:rPr>
          <w:rtl/>
          <w:lang w:eastAsia="he-IL"/>
        </w:rPr>
        <w:t>–</w:t>
      </w:r>
      <w:r w:rsidR="007B4E53">
        <w:rPr>
          <w:rFonts w:hint="cs"/>
          <w:rtl/>
          <w:lang w:eastAsia="he-IL"/>
        </w:rPr>
        <w:t xml:space="preserve"> התקופה לביצועה מוארכת עד יום כ"ד </w:t>
      </w:r>
      <w:proofErr w:type="spellStart"/>
      <w:r w:rsidR="007B4E53">
        <w:rPr>
          <w:rFonts w:hint="cs"/>
          <w:rtl/>
          <w:lang w:eastAsia="he-IL"/>
        </w:rPr>
        <w:t>בסיוןן</w:t>
      </w:r>
      <w:proofErr w:type="spellEnd"/>
      <w:r w:rsidR="007B4E53">
        <w:rPr>
          <w:rFonts w:hint="cs"/>
          <w:rtl/>
          <w:lang w:eastAsia="he-IL"/>
        </w:rPr>
        <w:t xml:space="preserve"> </w:t>
      </w:r>
      <w:proofErr w:type="spellStart"/>
      <w:r w:rsidR="007B4E53">
        <w:rPr>
          <w:rFonts w:hint="cs"/>
          <w:rtl/>
          <w:lang w:eastAsia="he-IL"/>
        </w:rPr>
        <w:t>התשפ"ד</w:t>
      </w:r>
      <w:proofErr w:type="spellEnd"/>
      <w:r w:rsidR="007B4E53">
        <w:rPr>
          <w:rFonts w:hint="cs"/>
          <w:rtl/>
          <w:lang w:eastAsia="he-IL"/>
        </w:rPr>
        <w:t xml:space="preserve"> (30 ביוני 2023).</w:t>
      </w:r>
    </w:p>
    <w:p w14:paraId="2F0959D1" w14:textId="77777777" w:rsidR="00007F1C" w:rsidRDefault="00007F1C" w:rsidP="00AF6D37">
      <w:pPr>
        <w:rPr>
          <w:rtl/>
          <w:lang w:eastAsia="he-IL"/>
        </w:rPr>
      </w:pPr>
      <w:bookmarkStart w:id="755" w:name="_ETM_Q1_2153294"/>
      <w:bookmarkStart w:id="756" w:name="_ETM_Q1_2153324"/>
      <w:bookmarkEnd w:id="755"/>
      <w:bookmarkEnd w:id="756"/>
    </w:p>
    <w:p w14:paraId="446A3376" w14:textId="07DA430E" w:rsidR="00007F1C" w:rsidRDefault="00007F1C" w:rsidP="00007F1C">
      <w:pPr>
        <w:pStyle w:val="af7"/>
        <w:keepNext/>
        <w:rPr>
          <w:rtl/>
        </w:rPr>
      </w:pPr>
      <w:bookmarkStart w:id="757" w:name="ET_yor_6358_75"/>
      <w:r w:rsidRPr="00007F1C">
        <w:rPr>
          <w:rStyle w:val="TagStyle"/>
          <w:rtl/>
        </w:rPr>
        <w:t xml:space="preserve"> &lt;&lt; </w:t>
      </w:r>
      <w:proofErr w:type="spellStart"/>
      <w:r w:rsidRPr="00007F1C">
        <w:rPr>
          <w:rStyle w:val="TagStyle"/>
          <w:rtl/>
        </w:rPr>
        <w:t>יור</w:t>
      </w:r>
      <w:proofErr w:type="spellEnd"/>
      <w:r w:rsidRPr="00007F1C">
        <w:rPr>
          <w:rStyle w:val="TagStyle"/>
          <w:rtl/>
        </w:rPr>
        <w:t xml:space="preserve"> &gt;&gt; </w:t>
      </w:r>
      <w:r>
        <w:rPr>
          <w:rtl/>
        </w:rPr>
        <w:t>היו"ר צביקה פוגל:</w:t>
      </w:r>
      <w:r w:rsidRPr="00007F1C">
        <w:rPr>
          <w:rStyle w:val="TagStyle"/>
          <w:rtl/>
        </w:rPr>
        <w:t xml:space="preserve"> &lt;&lt; </w:t>
      </w:r>
      <w:proofErr w:type="spellStart"/>
      <w:r w:rsidRPr="00007F1C">
        <w:rPr>
          <w:rStyle w:val="TagStyle"/>
          <w:rtl/>
        </w:rPr>
        <w:t>יור</w:t>
      </w:r>
      <w:proofErr w:type="spellEnd"/>
      <w:r w:rsidRPr="00007F1C">
        <w:rPr>
          <w:rStyle w:val="TagStyle"/>
          <w:rtl/>
        </w:rPr>
        <w:t xml:space="preserve"> &gt;&gt;</w:t>
      </w:r>
      <w:r w:rsidR="00544D60">
        <w:rPr>
          <w:rtl/>
        </w:rPr>
        <w:t xml:space="preserve"> </w:t>
      </w:r>
      <w:bookmarkEnd w:id="757"/>
    </w:p>
    <w:p w14:paraId="29E41A3F" w14:textId="77777777" w:rsidR="00007F1C" w:rsidRDefault="00007F1C" w:rsidP="00007F1C">
      <w:pPr>
        <w:pStyle w:val="KeepWithNext"/>
        <w:rPr>
          <w:rtl/>
          <w:lang w:eastAsia="he-IL"/>
        </w:rPr>
      </w:pPr>
    </w:p>
    <w:p w14:paraId="120D4F3A" w14:textId="76A708B6" w:rsidR="00007F1C" w:rsidRDefault="00007F1C" w:rsidP="00007F1C">
      <w:pPr>
        <w:rPr>
          <w:rtl/>
          <w:lang w:eastAsia="he-IL"/>
        </w:rPr>
      </w:pPr>
      <w:r>
        <w:rPr>
          <w:rFonts w:hint="cs"/>
          <w:rtl/>
          <w:lang w:eastAsia="he-IL"/>
        </w:rPr>
        <w:t xml:space="preserve">לא בדקתי את התאריכים העבריים. אני מקווה </w:t>
      </w:r>
      <w:bookmarkStart w:id="758" w:name="_ETM_Q1_2300964"/>
      <w:bookmarkEnd w:id="758"/>
      <w:r>
        <w:rPr>
          <w:rFonts w:hint="cs"/>
          <w:rtl/>
          <w:lang w:eastAsia="he-IL"/>
        </w:rPr>
        <w:t xml:space="preserve">שהם נכונים. </w:t>
      </w:r>
    </w:p>
    <w:p w14:paraId="6476B99B" w14:textId="77777777" w:rsidR="00007F1C" w:rsidRDefault="00007F1C" w:rsidP="00007F1C">
      <w:pPr>
        <w:rPr>
          <w:rtl/>
          <w:lang w:eastAsia="he-IL"/>
        </w:rPr>
      </w:pPr>
      <w:bookmarkStart w:id="759" w:name="_ETM_Q1_2304994"/>
      <w:bookmarkStart w:id="760" w:name="_ETM_Q1_2305043"/>
      <w:bookmarkEnd w:id="759"/>
      <w:bookmarkEnd w:id="760"/>
    </w:p>
    <w:p w14:paraId="654A81E4" w14:textId="730FFDBE" w:rsidR="00007F1C" w:rsidRDefault="00007F1C" w:rsidP="00007F1C">
      <w:pPr>
        <w:pStyle w:val="a4"/>
        <w:keepNext/>
        <w:rPr>
          <w:rtl/>
        </w:rPr>
      </w:pPr>
      <w:bookmarkStart w:id="761" w:name="ET_speaker_קריאה_76"/>
      <w:r w:rsidRPr="00007F1C">
        <w:rPr>
          <w:rStyle w:val="TagStyle"/>
          <w:rtl/>
        </w:rPr>
        <w:t xml:space="preserve"> &lt;&lt; דובר &gt;&gt; </w:t>
      </w:r>
      <w:r>
        <w:rPr>
          <w:rtl/>
        </w:rPr>
        <w:t>קריאה:</w:t>
      </w:r>
      <w:r w:rsidRPr="00007F1C">
        <w:rPr>
          <w:rStyle w:val="TagStyle"/>
          <w:rtl/>
        </w:rPr>
        <w:t xml:space="preserve"> &lt;&lt; דובר &gt;&gt;</w:t>
      </w:r>
      <w:r w:rsidR="00544D60">
        <w:rPr>
          <w:rtl/>
        </w:rPr>
        <w:t xml:space="preserve"> </w:t>
      </w:r>
      <w:bookmarkEnd w:id="761"/>
    </w:p>
    <w:p w14:paraId="78B58C0B" w14:textId="77777777" w:rsidR="00007F1C" w:rsidRDefault="00007F1C" w:rsidP="00007F1C">
      <w:pPr>
        <w:pStyle w:val="KeepWithNext"/>
        <w:rPr>
          <w:rtl/>
          <w:lang w:eastAsia="he-IL"/>
        </w:rPr>
      </w:pPr>
    </w:p>
    <w:p w14:paraId="5F6E7C45" w14:textId="1BF86717" w:rsidR="00007F1C" w:rsidRDefault="00007F1C" w:rsidP="00007F1C">
      <w:pPr>
        <w:rPr>
          <w:rtl/>
          <w:lang w:eastAsia="he-IL"/>
        </w:rPr>
      </w:pPr>
      <w:bookmarkStart w:id="762" w:name="_ETM_Q1_2305908"/>
      <w:bookmarkEnd w:id="762"/>
      <w:r>
        <w:rPr>
          <w:rFonts w:hint="cs"/>
          <w:rtl/>
          <w:lang w:eastAsia="he-IL"/>
        </w:rPr>
        <w:t>זה נבדק.</w:t>
      </w:r>
    </w:p>
    <w:p w14:paraId="581DC4F4" w14:textId="77777777" w:rsidR="00007F1C" w:rsidRDefault="00007F1C" w:rsidP="00007F1C">
      <w:pPr>
        <w:rPr>
          <w:rtl/>
          <w:lang w:eastAsia="he-IL"/>
        </w:rPr>
      </w:pPr>
    </w:p>
    <w:p w14:paraId="38AD91AA" w14:textId="0AD3F712" w:rsidR="00007F1C" w:rsidRDefault="00007F1C" w:rsidP="00007F1C">
      <w:pPr>
        <w:pStyle w:val="af7"/>
        <w:keepNext/>
        <w:rPr>
          <w:rtl/>
        </w:rPr>
      </w:pPr>
      <w:bookmarkStart w:id="763" w:name="ET_yor_6358_77"/>
      <w:r w:rsidRPr="00007F1C">
        <w:rPr>
          <w:rStyle w:val="TagStyle"/>
          <w:rtl/>
        </w:rPr>
        <w:t xml:space="preserve"> &lt;&lt; </w:t>
      </w:r>
      <w:proofErr w:type="spellStart"/>
      <w:r w:rsidRPr="00007F1C">
        <w:rPr>
          <w:rStyle w:val="TagStyle"/>
          <w:rtl/>
        </w:rPr>
        <w:t>יור</w:t>
      </w:r>
      <w:proofErr w:type="spellEnd"/>
      <w:r w:rsidRPr="00007F1C">
        <w:rPr>
          <w:rStyle w:val="TagStyle"/>
          <w:rtl/>
        </w:rPr>
        <w:t xml:space="preserve"> &gt;&gt; </w:t>
      </w:r>
      <w:r>
        <w:rPr>
          <w:rtl/>
        </w:rPr>
        <w:t>היו"ר צביקה פוגל:</w:t>
      </w:r>
      <w:r w:rsidRPr="00007F1C">
        <w:rPr>
          <w:rStyle w:val="TagStyle"/>
          <w:rtl/>
        </w:rPr>
        <w:t xml:space="preserve"> &lt;&lt; </w:t>
      </w:r>
      <w:proofErr w:type="spellStart"/>
      <w:r w:rsidRPr="00007F1C">
        <w:rPr>
          <w:rStyle w:val="TagStyle"/>
          <w:rtl/>
        </w:rPr>
        <w:t>יור</w:t>
      </w:r>
      <w:proofErr w:type="spellEnd"/>
      <w:r w:rsidRPr="00007F1C">
        <w:rPr>
          <w:rStyle w:val="TagStyle"/>
          <w:rtl/>
        </w:rPr>
        <w:t xml:space="preserve"> &gt;&gt;</w:t>
      </w:r>
      <w:r w:rsidR="00544D60">
        <w:rPr>
          <w:rtl/>
        </w:rPr>
        <w:t xml:space="preserve"> </w:t>
      </w:r>
      <w:bookmarkEnd w:id="763"/>
    </w:p>
    <w:p w14:paraId="0C950248" w14:textId="77777777" w:rsidR="00007F1C" w:rsidRDefault="00007F1C" w:rsidP="00007F1C">
      <w:pPr>
        <w:pStyle w:val="KeepWithNext"/>
        <w:rPr>
          <w:rtl/>
          <w:lang w:eastAsia="he-IL"/>
        </w:rPr>
      </w:pPr>
    </w:p>
    <w:p w14:paraId="510221E8" w14:textId="58060044" w:rsidR="00007F1C" w:rsidRDefault="00007F1C" w:rsidP="00007F1C">
      <w:pPr>
        <w:rPr>
          <w:rtl/>
        </w:rPr>
      </w:pPr>
      <w:r>
        <w:rPr>
          <w:rFonts w:hint="cs"/>
          <w:rtl/>
          <w:lang w:eastAsia="he-IL"/>
        </w:rPr>
        <w:t xml:space="preserve">אם הם נבדקו והכול בסדר, בואו </w:t>
      </w:r>
      <w:bookmarkStart w:id="764" w:name="_ETM_Q1_2309797"/>
      <w:bookmarkEnd w:id="764"/>
      <w:r>
        <w:rPr>
          <w:rFonts w:hint="cs"/>
          <w:rtl/>
          <w:lang w:eastAsia="he-IL"/>
        </w:rPr>
        <w:t>ניתן לרמי מעמותת מדריכי הירי</w:t>
      </w:r>
      <w:r w:rsidR="00E6385A">
        <w:rPr>
          <w:rFonts w:hint="cs"/>
          <w:rtl/>
          <w:lang w:eastAsia="he-IL"/>
        </w:rPr>
        <w:t xml:space="preserve"> </w:t>
      </w:r>
      <w:r>
        <w:rPr>
          <w:rFonts w:hint="cs"/>
          <w:rtl/>
          <w:lang w:eastAsia="he-IL"/>
        </w:rPr>
        <w:t>לעלות מולנו</w:t>
      </w:r>
      <w:bookmarkStart w:id="765" w:name="_ETM_Q1_2312914"/>
      <w:bookmarkEnd w:id="765"/>
      <w:r>
        <w:rPr>
          <w:rFonts w:hint="cs"/>
          <w:rtl/>
          <w:lang w:eastAsia="he-IL"/>
        </w:rPr>
        <w:t xml:space="preserve"> ב-זום ולראות מה יש לו להגיד</w:t>
      </w:r>
      <w:r w:rsidR="00E6385A">
        <w:rPr>
          <w:rFonts w:hint="cs"/>
          <w:rtl/>
          <w:lang w:eastAsia="he-IL"/>
        </w:rPr>
        <w:t xml:space="preserve"> </w:t>
      </w:r>
      <w:r>
        <w:rPr>
          <w:rFonts w:hint="cs"/>
          <w:rtl/>
          <w:lang w:eastAsia="he-IL"/>
        </w:rPr>
        <w:t>ואחר כך</w:t>
      </w:r>
      <w:bookmarkStart w:id="766" w:name="_ETM_Q1_2316098"/>
      <w:bookmarkEnd w:id="766"/>
      <w:r>
        <w:rPr>
          <w:rFonts w:hint="cs"/>
          <w:rtl/>
        </w:rPr>
        <w:t>, אם לא יהיו הערות, נצביע.</w:t>
      </w:r>
    </w:p>
    <w:p w14:paraId="4D156C11" w14:textId="77777777" w:rsidR="00007F1C" w:rsidRDefault="00007F1C" w:rsidP="00007F1C">
      <w:pPr>
        <w:rPr>
          <w:rtl/>
        </w:rPr>
      </w:pPr>
      <w:bookmarkStart w:id="767" w:name="_ETM_Q1_2320268"/>
      <w:bookmarkStart w:id="768" w:name="_ETM_Q1_2320304"/>
      <w:bookmarkEnd w:id="767"/>
      <w:bookmarkEnd w:id="768"/>
    </w:p>
    <w:p w14:paraId="26178571" w14:textId="11653248" w:rsidR="00007F1C" w:rsidRDefault="00007F1C" w:rsidP="00007F1C">
      <w:pPr>
        <w:pStyle w:val="afa"/>
        <w:keepNext/>
        <w:rPr>
          <w:rtl/>
        </w:rPr>
      </w:pPr>
      <w:bookmarkStart w:id="769" w:name="ET_guest_רמי_קלויאט_79"/>
      <w:r w:rsidRPr="00007F1C">
        <w:rPr>
          <w:rStyle w:val="TagStyle"/>
          <w:rtl/>
        </w:rPr>
        <w:t xml:space="preserve"> &lt;&lt; אורח &gt;&gt; </w:t>
      </w:r>
      <w:r>
        <w:rPr>
          <w:rtl/>
        </w:rPr>
        <w:t xml:space="preserve">רמי </w:t>
      </w:r>
      <w:proofErr w:type="spellStart"/>
      <w:r>
        <w:rPr>
          <w:rtl/>
        </w:rPr>
        <w:t>קלויאט</w:t>
      </w:r>
      <w:proofErr w:type="spellEnd"/>
      <w:r>
        <w:rPr>
          <w:rtl/>
        </w:rPr>
        <w:t>:</w:t>
      </w:r>
      <w:r w:rsidRPr="00007F1C">
        <w:rPr>
          <w:rStyle w:val="TagStyle"/>
          <w:rtl/>
        </w:rPr>
        <w:t xml:space="preserve"> &lt;&lt; אורח &gt;&gt;</w:t>
      </w:r>
      <w:r w:rsidR="00544D60">
        <w:rPr>
          <w:rtl/>
        </w:rPr>
        <w:t xml:space="preserve"> </w:t>
      </w:r>
      <w:bookmarkEnd w:id="769"/>
    </w:p>
    <w:p w14:paraId="1B554B40" w14:textId="77777777" w:rsidR="00007F1C" w:rsidRDefault="00007F1C" w:rsidP="00007F1C">
      <w:pPr>
        <w:pStyle w:val="KeepWithNext"/>
        <w:rPr>
          <w:rtl/>
        </w:rPr>
      </w:pPr>
    </w:p>
    <w:p w14:paraId="6B090EFC" w14:textId="6C1E0495" w:rsidR="00007F1C" w:rsidRDefault="00007F1C" w:rsidP="00007F1C">
      <w:pPr>
        <w:rPr>
          <w:rtl/>
        </w:rPr>
      </w:pPr>
      <w:r>
        <w:rPr>
          <w:rFonts w:hint="cs"/>
          <w:rtl/>
        </w:rPr>
        <w:t>אני קודם כל רוצה לומר מילה</w:t>
      </w:r>
      <w:r w:rsidR="00E6385A">
        <w:rPr>
          <w:rFonts w:hint="cs"/>
          <w:rtl/>
        </w:rPr>
        <w:t xml:space="preserve"> </w:t>
      </w:r>
      <w:r>
        <w:rPr>
          <w:rFonts w:hint="cs"/>
          <w:rtl/>
        </w:rPr>
        <w:t xml:space="preserve">טובה לאגף. למרות כמויות הבקשות שגדלו מאוד, </w:t>
      </w:r>
      <w:bookmarkStart w:id="770" w:name="_ETM_Q1_2330432"/>
      <w:bookmarkEnd w:id="770"/>
      <w:r>
        <w:rPr>
          <w:rFonts w:hint="cs"/>
          <w:rtl/>
        </w:rPr>
        <w:t xml:space="preserve">ממה שאני שומע האגף עומד יפה מאוד בלחצים וזמני ההמתנה </w:t>
      </w:r>
      <w:bookmarkStart w:id="771" w:name="_ETM_Q1_2334746"/>
      <w:bookmarkEnd w:id="771"/>
      <w:r>
        <w:rPr>
          <w:rFonts w:hint="cs"/>
          <w:rtl/>
        </w:rPr>
        <w:t>אף התקצרו. אזרחים היום מקבלים רישיון באותו יום</w:t>
      </w:r>
      <w:bookmarkStart w:id="772" w:name="_ETM_Q1_2337637"/>
      <w:bookmarkEnd w:id="772"/>
      <w:r>
        <w:rPr>
          <w:rFonts w:hint="cs"/>
          <w:rtl/>
        </w:rPr>
        <w:t xml:space="preserve"> שעשו אימון ראשוני. עשו את האימון בבוקר ואחר </w:t>
      </w:r>
      <w:bookmarkStart w:id="773" w:name="_ETM_Q1_2336725"/>
      <w:bookmarkEnd w:id="773"/>
      <w:proofErr w:type="spellStart"/>
      <w:r>
        <w:rPr>
          <w:rFonts w:hint="cs"/>
          <w:rtl/>
        </w:rPr>
        <w:t>הצוהריים</w:t>
      </w:r>
      <w:proofErr w:type="spellEnd"/>
      <w:r w:rsidR="00E6385A">
        <w:rPr>
          <w:rFonts w:hint="cs"/>
          <w:rtl/>
        </w:rPr>
        <w:t xml:space="preserve"> </w:t>
      </w:r>
      <w:r>
        <w:rPr>
          <w:rFonts w:hint="cs"/>
          <w:rtl/>
        </w:rPr>
        <w:t xml:space="preserve">מקבלים את הרישיון וזה יפה מאוד. </w:t>
      </w:r>
    </w:p>
    <w:p w14:paraId="28F85521" w14:textId="77777777" w:rsidR="00007F1C" w:rsidRDefault="00007F1C" w:rsidP="00007F1C">
      <w:pPr>
        <w:rPr>
          <w:rtl/>
        </w:rPr>
      </w:pPr>
      <w:bookmarkStart w:id="774" w:name="_ETM_Q1_2344801"/>
      <w:bookmarkStart w:id="775" w:name="_ETM_Q1_2344836"/>
      <w:bookmarkEnd w:id="774"/>
      <w:bookmarkEnd w:id="775"/>
    </w:p>
    <w:p w14:paraId="7CA74A8E" w14:textId="3DB59902" w:rsidR="00007F1C" w:rsidRDefault="00007F1C" w:rsidP="00007F1C">
      <w:pPr>
        <w:rPr>
          <w:rtl/>
        </w:rPr>
      </w:pPr>
      <w:bookmarkStart w:id="776" w:name="_ETM_Q1_2344920"/>
      <w:bookmarkStart w:id="777" w:name="_ETM_Q1_2344951"/>
      <w:bookmarkEnd w:id="776"/>
      <w:bookmarkEnd w:id="777"/>
      <w:r>
        <w:rPr>
          <w:rFonts w:hint="cs"/>
          <w:rtl/>
        </w:rPr>
        <w:t xml:space="preserve">למדריכי הירי תפקיד חשוב מאוד בימים </w:t>
      </w:r>
      <w:bookmarkStart w:id="778" w:name="_ETM_Q1_2346372"/>
      <w:bookmarkEnd w:id="778"/>
      <w:r>
        <w:rPr>
          <w:rFonts w:hint="cs"/>
          <w:rtl/>
        </w:rPr>
        <w:t>אלה. הם</w:t>
      </w:r>
      <w:r w:rsidR="00E6385A">
        <w:rPr>
          <w:rFonts w:hint="cs"/>
          <w:rtl/>
        </w:rPr>
        <w:t xml:space="preserve"> </w:t>
      </w:r>
      <w:r>
        <w:rPr>
          <w:rFonts w:hint="cs"/>
          <w:rtl/>
        </w:rPr>
        <w:t xml:space="preserve">בעצם הזרוע הביצועית של האגף במטווחים. הם </w:t>
      </w:r>
      <w:bookmarkStart w:id="779" w:name="_ETM_Q1_2350950"/>
      <w:bookmarkEnd w:id="779"/>
      <w:r>
        <w:rPr>
          <w:rFonts w:hint="cs"/>
          <w:rtl/>
        </w:rPr>
        <w:t xml:space="preserve">תורמים רבות. חלקם כמובן במילואים בצבא, הם </w:t>
      </w:r>
      <w:bookmarkStart w:id="780" w:name="_ETM_Q1_2355526"/>
      <w:bookmarkEnd w:id="780"/>
      <w:r>
        <w:rPr>
          <w:rFonts w:hint="cs"/>
          <w:rtl/>
        </w:rPr>
        <w:t>מדריכים חיילים, שוטרים, מתנדבים, כיתות כוננות ואת אלפי האזרחים שבאים למטווחים.</w:t>
      </w:r>
      <w:bookmarkStart w:id="781" w:name="_ETM_Q1_2363311"/>
      <w:bookmarkEnd w:id="781"/>
    </w:p>
    <w:p w14:paraId="175BAF53" w14:textId="77777777" w:rsidR="00007F1C" w:rsidRDefault="00007F1C" w:rsidP="00007F1C">
      <w:pPr>
        <w:rPr>
          <w:rtl/>
        </w:rPr>
      </w:pPr>
      <w:bookmarkStart w:id="782" w:name="_ETM_Q1_2365269"/>
      <w:bookmarkStart w:id="783" w:name="_ETM_Q1_2365302"/>
      <w:bookmarkEnd w:id="782"/>
      <w:bookmarkEnd w:id="783"/>
    </w:p>
    <w:p w14:paraId="717A23C6" w14:textId="0F429969" w:rsidR="00007F1C" w:rsidRDefault="00007F1C" w:rsidP="00007F1C">
      <w:pPr>
        <w:rPr>
          <w:rtl/>
        </w:rPr>
      </w:pPr>
      <w:bookmarkStart w:id="784" w:name="_ETM_Q1_2363346"/>
      <w:bookmarkEnd w:id="784"/>
      <w:r>
        <w:rPr>
          <w:rFonts w:hint="cs"/>
          <w:rtl/>
        </w:rPr>
        <w:t>אני רוצה לציין שקי</w:t>
      </w:r>
      <w:bookmarkStart w:id="785" w:name="_ETM_Q1_2363547"/>
      <w:bookmarkEnd w:id="785"/>
      <w:r>
        <w:rPr>
          <w:rFonts w:hint="cs"/>
          <w:rtl/>
        </w:rPr>
        <w:t>ים היום לחץ אדיר במטווחים. מדריכי הירי כמעט ולא יוצאים מהמטווח. הם עובדים במשמרות</w:t>
      </w:r>
      <w:r w:rsidR="00E6385A">
        <w:rPr>
          <w:rFonts w:hint="cs"/>
          <w:rtl/>
        </w:rPr>
        <w:t xml:space="preserve"> </w:t>
      </w:r>
      <w:r>
        <w:rPr>
          <w:rFonts w:hint="cs"/>
          <w:rtl/>
        </w:rPr>
        <w:t xml:space="preserve">ומאמנים את </w:t>
      </w:r>
      <w:bookmarkStart w:id="786" w:name="_ETM_Q1_2374733"/>
      <w:bookmarkEnd w:id="786"/>
      <w:r>
        <w:rPr>
          <w:rFonts w:hint="cs"/>
          <w:rtl/>
        </w:rPr>
        <w:t>האזרחים. אני חושב שצריך להודות להם על כך.</w:t>
      </w:r>
    </w:p>
    <w:p w14:paraId="1B92E1D8" w14:textId="77777777" w:rsidR="00007F1C" w:rsidRDefault="00007F1C" w:rsidP="00007F1C">
      <w:pPr>
        <w:rPr>
          <w:rtl/>
        </w:rPr>
      </w:pPr>
      <w:bookmarkStart w:id="787" w:name="_ETM_Q1_2380369"/>
      <w:bookmarkStart w:id="788" w:name="_ETM_Q1_2380412"/>
      <w:bookmarkEnd w:id="787"/>
      <w:bookmarkEnd w:id="788"/>
    </w:p>
    <w:p w14:paraId="221E1939" w14:textId="318D4DA8" w:rsidR="00007F1C" w:rsidRDefault="00007F1C" w:rsidP="00007F1C">
      <w:pPr>
        <w:rPr>
          <w:rtl/>
        </w:rPr>
      </w:pPr>
      <w:bookmarkStart w:id="789" w:name="_ETM_Q1_2380465"/>
      <w:bookmarkStart w:id="790" w:name="_ETM_Q1_2380498"/>
      <w:bookmarkEnd w:id="789"/>
      <w:bookmarkEnd w:id="790"/>
      <w:r>
        <w:rPr>
          <w:rFonts w:hint="cs"/>
          <w:rtl/>
        </w:rPr>
        <w:t>העמותה בהחלט תומכת</w:t>
      </w:r>
      <w:bookmarkStart w:id="791" w:name="_ETM_Q1_2379377"/>
      <w:bookmarkEnd w:id="791"/>
      <w:r>
        <w:rPr>
          <w:rFonts w:hint="cs"/>
          <w:rtl/>
        </w:rPr>
        <w:t xml:space="preserve"> בהארכת תוקף הרישיונות. אנחנו חושבים ש</w:t>
      </w:r>
      <w:r w:rsidR="00B723D6">
        <w:rPr>
          <w:rFonts w:hint="cs"/>
          <w:rtl/>
        </w:rPr>
        <w:t>בימים אלה</w:t>
      </w:r>
      <w:bookmarkStart w:id="792" w:name="_ETM_Q1_2387438"/>
      <w:bookmarkEnd w:id="792"/>
      <w:r w:rsidR="00B723D6">
        <w:rPr>
          <w:rFonts w:hint="cs"/>
          <w:rtl/>
        </w:rPr>
        <w:t xml:space="preserve"> ז</w:t>
      </w:r>
      <w:r>
        <w:rPr>
          <w:rFonts w:hint="cs"/>
          <w:rtl/>
        </w:rPr>
        <w:t>ה חשוב</w:t>
      </w:r>
      <w:r w:rsidR="00B723D6">
        <w:rPr>
          <w:rFonts w:hint="cs"/>
          <w:rtl/>
        </w:rPr>
        <w:t>.</w:t>
      </w:r>
    </w:p>
    <w:p w14:paraId="0BBBB44F" w14:textId="77777777" w:rsidR="00B723D6" w:rsidRDefault="00B723D6" w:rsidP="00007F1C">
      <w:pPr>
        <w:rPr>
          <w:rtl/>
        </w:rPr>
      </w:pPr>
      <w:bookmarkStart w:id="793" w:name="_ETM_Q1_2389863"/>
      <w:bookmarkStart w:id="794" w:name="_ETM_Q1_2389898"/>
      <w:bookmarkEnd w:id="793"/>
      <w:bookmarkEnd w:id="794"/>
    </w:p>
    <w:p w14:paraId="2D3F8BB6" w14:textId="3BA4DC59" w:rsidR="00B723D6" w:rsidRDefault="00B723D6" w:rsidP="00B723D6">
      <w:pPr>
        <w:pStyle w:val="af7"/>
        <w:keepNext/>
        <w:rPr>
          <w:rtl/>
        </w:rPr>
      </w:pPr>
      <w:bookmarkStart w:id="795" w:name="ET_yor_6358_80"/>
      <w:r w:rsidRPr="00B723D6">
        <w:rPr>
          <w:rStyle w:val="TagStyle"/>
          <w:rtl/>
        </w:rPr>
        <w:t xml:space="preserve"> &lt;&lt; </w:t>
      </w:r>
      <w:proofErr w:type="spellStart"/>
      <w:r w:rsidRPr="00B723D6">
        <w:rPr>
          <w:rStyle w:val="TagStyle"/>
          <w:rtl/>
        </w:rPr>
        <w:t>יור</w:t>
      </w:r>
      <w:proofErr w:type="spellEnd"/>
      <w:r w:rsidRPr="00B723D6">
        <w:rPr>
          <w:rStyle w:val="TagStyle"/>
          <w:rtl/>
        </w:rPr>
        <w:t xml:space="preserve"> &gt;&gt; </w:t>
      </w:r>
      <w:r>
        <w:rPr>
          <w:rtl/>
        </w:rPr>
        <w:t>היו"ר צביקה פוגל:</w:t>
      </w:r>
      <w:r w:rsidRPr="00B723D6">
        <w:rPr>
          <w:rStyle w:val="TagStyle"/>
          <w:rtl/>
        </w:rPr>
        <w:t xml:space="preserve"> &lt;&lt; </w:t>
      </w:r>
      <w:proofErr w:type="spellStart"/>
      <w:r w:rsidRPr="00B723D6">
        <w:rPr>
          <w:rStyle w:val="TagStyle"/>
          <w:rtl/>
        </w:rPr>
        <w:t>יור</w:t>
      </w:r>
      <w:proofErr w:type="spellEnd"/>
      <w:r w:rsidRPr="00B723D6">
        <w:rPr>
          <w:rStyle w:val="TagStyle"/>
          <w:rtl/>
        </w:rPr>
        <w:t xml:space="preserve"> &gt;&gt;</w:t>
      </w:r>
      <w:r w:rsidR="00544D60">
        <w:rPr>
          <w:rtl/>
        </w:rPr>
        <w:t xml:space="preserve"> </w:t>
      </w:r>
      <w:bookmarkEnd w:id="795"/>
    </w:p>
    <w:p w14:paraId="5DD5E24E" w14:textId="77777777" w:rsidR="00B723D6" w:rsidRDefault="00B723D6" w:rsidP="00B723D6">
      <w:pPr>
        <w:pStyle w:val="KeepWithNext"/>
        <w:rPr>
          <w:rtl/>
          <w:lang w:eastAsia="he-IL"/>
        </w:rPr>
      </w:pPr>
    </w:p>
    <w:p w14:paraId="32DE7B35" w14:textId="6184FEE8" w:rsidR="00B723D6" w:rsidRDefault="00B723D6" w:rsidP="00B723D6">
      <w:pPr>
        <w:rPr>
          <w:rtl/>
          <w:lang w:eastAsia="he-IL"/>
        </w:rPr>
      </w:pPr>
      <w:r>
        <w:rPr>
          <w:rFonts w:hint="cs"/>
          <w:rtl/>
          <w:lang w:eastAsia="he-IL"/>
        </w:rPr>
        <w:t xml:space="preserve">תודה רבה. הדברים שלך היו חשובים, גם המחמאות </w:t>
      </w:r>
      <w:bookmarkStart w:id="796" w:name="_ETM_Q1_2394199"/>
      <w:bookmarkEnd w:id="796"/>
      <w:r>
        <w:rPr>
          <w:rFonts w:hint="cs"/>
          <w:rtl/>
          <w:lang w:eastAsia="he-IL"/>
        </w:rPr>
        <w:t xml:space="preserve">לאגף. בהחלט זה נותן עוד קצת רוח גבית לאנשים שעובדים היום. ביקרתי כבר בשני מקומות, גם בירושלים </w:t>
      </w:r>
      <w:bookmarkStart w:id="797" w:name="_ETM_Q1_2402398"/>
      <w:bookmarkEnd w:id="797"/>
      <w:r>
        <w:rPr>
          <w:rFonts w:hint="cs"/>
          <w:rtl/>
          <w:lang w:eastAsia="he-IL"/>
        </w:rPr>
        <w:t xml:space="preserve">וגם בצפון בעפולה </w:t>
      </w:r>
      <w:proofErr w:type="spellStart"/>
      <w:r>
        <w:rPr>
          <w:rFonts w:hint="cs"/>
          <w:rtl/>
          <w:lang w:eastAsia="he-IL"/>
        </w:rPr>
        <w:t>ומוחרתיים</w:t>
      </w:r>
      <w:proofErr w:type="spellEnd"/>
      <w:r>
        <w:rPr>
          <w:rFonts w:hint="cs"/>
          <w:rtl/>
          <w:lang w:eastAsia="he-IL"/>
        </w:rPr>
        <w:t xml:space="preserve"> אני הולך לבקר בבאר שבע. </w:t>
      </w:r>
      <w:bookmarkStart w:id="798" w:name="_ETM_Q1_2410023"/>
      <w:bookmarkEnd w:id="798"/>
    </w:p>
    <w:p w14:paraId="2461227F" w14:textId="77777777" w:rsidR="00B723D6" w:rsidRDefault="00B723D6" w:rsidP="00B723D6">
      <w:pPr>
        <w:rPr>
          <w:rtl/>
          <w:lang w:eastAsia="he-IL"/>
        </w:rPr>
      </w:pPr>
      <w:bookmarkStart w:id="799" w:name="_ETM_Q1_2411294"/>
      <w:bookmarkStart w:id="800" w:name="_ETM_Q1_2411331"/>
      <w:bookmarkStart w:id="801" w:name="_ETM_Q1_2411383"/>
      <w:bookmarkEnd w:id="799"/>
      <w:bookmarkEnd w:id="800"/>
      <w:bookmarkEnd w:id="801"/>
    </w:p>
    <w:p w14:paraId="52DE9645" w14:textId="5D52C58C" w:rsidR="00B723D6" w:rsidRDefault="00B723D6" w:rsidP="00B723D6">
      <w:pPr>
        <w:pStyle w:val="afa"/>
        <w:keepNext/>
        <w:rPr>
          <w:rtl/>
          <w:lang w:eastAsia="he-IL"/>
        </w:rPr>
      </w:pPr>
      <w:bookmarkStart w:id="802" w:name="ET_guest_רמי_קלויאט_81"/>
      <w:r w:rsidRPr="00B723D6">
        <w:rPr>
          <w:rStyle w:val="TagStyle"/>
          <w:rtl/>
        </w:rPr>
        <w:t xml:space="preserve"> &lt;&lt; אורח &gt;&gt; </w:t>
      </w:r>
      <w:r>
        <w:rPr>
          <w:rtl/>
          <w:lang w:eastAsia="he-IL"/>
        </w:rPr>
        <w:t xml:space="preserve">רמי </w:t>
      </w:r>
      <w:proofErr w:type="spellStart"/>
      <w:r>
        <w:rPr>
          <w:rtl/>
          <w:lang w:eastAsia="he-IL"/>
        </w:rPr>
        <w:t>קלויאט</w:t>
      </w:r>
      <w:proofErr w:type="spellEnd"/>
      <w:r>
        <w:rPr>
          <w:rtl/>
          <w:lang w:eastAsia="he-IL"/>
        </w:rPr>
        <w:t>:</w:t>
      </w:r>
      <w:r w:rsidRPr="00B723D6">
        <w:rPr>
          <w:rStyle w:val="TagStyle"/>
          <w:rtl/>
        </w:rPr>
        <w:t xml:space="preserve"> &lt;&lt; אורח &gt;&gt;</w:t>
      </w:r>
      <w:r w:rsidR="00544D60">
        <w:rPr>
          <w:rtl/>
          <w:lang w:eastAsia="he-IL"/>
        </w:rPr>
        <w:t xml:space="preserve"> </w:t>
      </w:r>
      <w:bookmarkEnd w:id="802"/>
    </w:p>
    <w:p w14:paraId="40400A9D" w14:textId="77777777" w:rsidR="00B723D6" w:rsidRDefault="00B723D6" w:rsidP="00B723D6">
      <w:pPr>
        <w:pStyle w:val="KeepWithNext"/>
        <w:rPr>
          <w:rtl/>
          <w:lang w:eastAsia="he-IL"/>
        </w:rPr>
      </w:pPr>
    </w:p>
    <w:p w14:paraId="27848B44" w14:textId="2CE7F6C0" w:rsidR="00B723D6" w:rsidRDefault="00B723D6" w:rsidP="00B723D6">
      <w:pPr>
        <w:rPr>
          <w:rtl/>
          <w:lang w:eastAsia="he-IL"/>
        </w:rPr>
      </w:pPr>
      <w:bookmarkStart w:id="803" w:name="_ETM_Q1_2411750"/>
      <w:bookmarkStart w:id="804" w:name="_ETM_Q1_2411791"/>
      <w:bookmarkEnd w:id="803"/>
      <w:bookmarkEnd w:id="804"/>
      <w:r>
        <w:rPr>
          <w:rFonts w:hint="cs"/>
          <w:rtl/>
          <w:lang w:eastAsia="he-IL"/>
        </w:rPr>
        <w:t>אם אני יכול, עוד הערה. אני עובד היום</w:t>
      </w:r>
      <w:r w:rsidR="00E6385A">
        <w:rPr>
          <w:rFonts w:hint="cs"/>
          <w:rtl/>
          <w:lang w:eastAsia="he-IL"/>
        </w:rPr>
        <w:t xml:space="preserve"> </w:t>
      </w:r>
      <w:r>
        <w:rPr>
          <w:rFonts w:hint="cs"/>
          <w:rtl/>
          <w:lang w:eastAsia="he-IL"/>
        </w:rPr>
        <w:t>כמדריך פעיל במטווחים ואני יכול להגיד שהיכן שאני מדריך, לא מחפפים אלא נותנים אימון מלא</w:t>
      </w:r>
      <w:r w:rsidR="00E6385A">
        <w:rPr>
          <w:rFonts w:hint="cs"/>
          <w:rtl/>
          <w:lang w:eastAsia="he-IL"/>
        </w:rPr>
        <w:t xml:space="preserve"> </w:t>
      </w:r>
      <w:r>
        <w:rPr>
          <w:rFonts w:hint="cs"/>
          <w:rtl/>
          <w:lang w:eastAsia="he-IL"/>
        </w:rPr>
        <w:t xml:space="preserve">לאזרחים שמגיעים לאימון הראשוני, לפי התקנות ועושים כל מה שצריך. אני </w:t>
      </w:r>
      <w:bookmarkStart w:id="805" w:name="_ETM_Q1_2431583"/>
      <w:bookmarkEnd w:id="805"/>
      <w:r>
        <w:rPr>
          <w:rFonts w:hint="cs"/>
          <w:rtl/>
          <w:lang w:eastAsia="he-IL"/>
        </w:rPr>
        <w:t xml:space="preserve">יודע על מספר מקרים שאנשים שלא עמדו במבחנים הוזמנו שוב. לא קיבלו אישור והוזמנו ואני עשיתי להם אימון </w:t>
      </w:r>
      <w:bookmarkStart w:id="806" w:name="_ETM_Q1_2439866"/>
      <w:bookmarkEnd w:id="806"/>
      <w:r>
        <w:rPr>
          <w:rFonts w:hint="cs"/>
          <w:rtl/>
          <w:lang w:eastAsia="he-IL"/>
        </w:rPr>
        <w:t>חוזר. אני חושב שהוועדה יכולה להיות רגועה בכיוון הזה.</w:t>
      </w:r>
    </w:p>
    <w:p w14:paraId="215233F0" w14:textId="77777777" w:rsidR="00B723D6" w:rsidRDefault="00B723D6" w:rsidP="00B723D6">
      <w:pPr>
        <w:rPr>
          <w:rtl/>
          <w:lang w:eastAsia="he-IL"/>
        </w:rPr>
      </w:pPr>
      <w:bookmarkStart w:id="807" w:name="_ETM_Q1_2446876"/>
      <w:bookmarkStart w:id="808" w:name="_ETM_Q1_2446924"/>
      <w:bookmarkStart w:id="809" w:name="_ETM_Q1_2447556"/>
      <w:bookmarkEnd w:id="807"/>
      <w:bookmarkEnd w:id="808"/>
      <w:bookmarkEnd w:id="809"/>
    </w:p>
    <w:p w14:paraId="200F6115" w14:textId="149156A5" w:rsidR="00B723D6" w:rsidRDefault="00B723D6" w:rsidP="00B723D6">
      <w:pPr>
        <w:pStyle w:val="af7"/>
        <w:keepNext/>
        <w:rPr>
          <w:rtl/>
        </w:rPr>
      </w:pPr>
      <w:bookmarkStart w:id="810" w:name="ET_yor_6358_82"/>
      <w:r w:rsidRPr="00B723D6">
        <w:rPr>
          <w:rStyle w:val="TagStyle"/>
          <w:rtl/>
        </w:rPr>
        <w:t xml:space="preserve"> &lt;&lt; </w:t>
      </w:r>
      <w:proofErr w:type="spellStart"/>
      <w:r w:rsidRPr="00B723D6">
        <w:rPr>
          <w:rStyle w:val="TagStyle"/>
          <w:rtl/>
        </w:rPr>
        <w:t>יור</w:t>
      </w:r>
      <w:proofErr w:type="spellEnd"/>
      <w:r w:rsidRPr="00B723D6">
        <w:rPr>
          <w:rStyle w:val="TagStyle"/>
          <w:rtl/>
        </w:rPr>
        <w:t xml:space="preserve"> &gt;&gt; </w:t>
      </w:r>
      <w:r>
        <w:rPr>
          <w:rtl/>
        </w:rPr>
        <w:t>היו"ר צביקה פוגל:</w:t>
      </w:r>
      <w:r w:rsidRPr="00B723D6">
        <w:rPr>
          <w:rStyle w:val="TagStyle"/>
          <w:rtl/>
        </w:rPr>
        <w:t xml:space="preserve"> &lt;&lt; </w:t>
      </w:r>
      <w:proofErr w:type="spellStart"/>
      <w:r w:rsidRPr="00B723D6">
        <w:rPr>
          <w:rStyle w:val="TagStyle"/>
          <w:rtl/>
        </w:rPr>
        <w:t>יור</w:t>
      </w:r>
      <w:proofErr w:type="spellEnd"/>
      <w:r w:rsidRPr="00B723D6">
        <w:rPr>
          <w:rStyle w:val="TagStyle"/>
          <w:rtl/>
        </w:rPr>
        <w:t xml:space="preserve"> &gt;&gt;</w:t>
      </w:r>
      <w:r w:rsidR="00544D60">
        <w:rPr>
          <w:rtl/>
        </w:rPr>
        <w:t xml:space="preserve"> </w:t>
      </w:r>
      <w:bookmarkEnd w:id="810"/>
    </w:p>
    <w:p w14:paraId="79C001A1" w14:textId="77777777" w:rsidR="00B723D6" w:rsidRDefault="00B723D6" w:rsidP="00B723D6">
      <w:pPr>
        <w:pStyle w:val="KeepWithNext"/>
        <w:rPr>
          <w:rtl/>
          <w:lang w:eastAsia="he-IL"/>
        </w:rPr>
      </w:pPr>
    </w:p>
    <w:p w14:paraId="7C666A95" w14:textId="0799F7A0" w:rsidR="00B723D6" w:rsidRDefault="00B723D6" w:rsidP="00B723D6">
      <w:pPr>
        <w:rPr>
          <w:rtl/>
          <w:lang w:eastAsia="he-IL"/>
        </w:rPr>
      </w:pPr>
      <w:bookmarkStart w:id="811" w:name="_ETM_Q1_2447919"/>
      <w:bookmarkStart w:id="812" w:name="_ETM_Q1_2447954"/>
      <w:bookmarkEnd w:id="811"/>
      <w:bookmarkEnd w:id="812"/>
      <w:r>
        <w:rPr>
          <w:rFonts w:hint="cs"/>
          <w:rtl/>
          <w:lang w:eastAsia="he-IL"/>
        </w:rPr>
        <w:t xml:space="preserve">תודה רבה. לא נהיה רגועים, אבל </w:t>
      </w:r>
      <w:bookmarkStart w:id="813" w:name="_ETM_Q1_2449474"/>
      <w:bookmarkEnd w:id="813"/>
      <w:r>
        <w:rPr>
          <w:rFonts w:hint="cs"/>
          <w:rtl/>
          <w:lang w:eastAsia="he-IL"/>
        </w:rPr>
        <w:t xml:space="preserve">שמחים לשמוע את המלצתך. </w:t>
      </w:r>
    </w:p>
    <w:p w14:paraId="5545EEE9" w14:textId="77777777" w:rsidR="00B723D6" w:rsidRDefault="00B723D6" w:rsidP="00B723D6">
      <w:pPr>
        <w:rPr>
          <w:rtl/>
          <w:lang w:eastAsia="he-IL"/>
        </w:rPr>
      </w:pPr>
      <w:bookmarkStart w:id="814" w:name="_ETM_Q1_2454061"/>
      <w:bookmarkStart w:id="815" w:name="_ETM_Q1_2454101"/>
      <w:bookmarkEnd w:id="814"/>
      <w:bookmarkEnd w:id="815"/>
    </w:p>
    <w:p w14:paraId="398B7495" w14:textId="51B15DB1" w:rsidR="00B723D6" w:rsidRDefault="00B723D6" w:rsidP="00B723D6">
      <w:pPr>
        <w:rPr>
          <w:rtl/>
          <w:lang w:eastAsia="he-IL"/>
        </w:rPr>
      </w:pPr>
      <w:bookmarkStart w:id="816" w:name="_ETM_Q1_2454156"/>
      <w:bookmarkStart w:id="817" w:name="_ETM_Q1_2454193"/>
      <w:bookmarkEnd w:id="816"/>
      <w:bookmarkEnd w:id="817"/>
      <w:r>
        <w:rPr>
          <w:rFonts w:hint="cs"/>
          <w:rtl/>
          <w:lang w:eastAsia="he-IL"/>
        </w:rPr>
        <w:t>חבריי חברי הכנסת, מילות</w:t>
      </w:r>
      <w:bookmarkStart w:id="818" w:name="_ETM_Q1_2455735"/>
      <w:bookmarkEnd w:id="818"/>
      <w:r>
        <w:rPr>
          <w:rFonts w:hint="cs"/>
          <w:rtl/>
          <w:lang w:eastAsia="he-IL"/>
        </w:rPr>
        <w:t xml:space="preserve"> סיכום. </w:t>
      </w:r>
    </w:p>
    <w:p w14:paraId="0DFE66E7" w14:textId="77777777" w:rsidR="00B723D6" w:rsidRDefault="00B723D6" w:rsidP="00B723D6">
      <w:pPr>
        <w:rPr>
          <w:rtl/>
          <w:lang w:eastAsia="he-IL"/>
        </w:rPr>
      </w:pPr>
      <w:bookmarkStart w:id="819" w:name="_ETM_Q1_2458078"/>
      <w:bookmarkStart w:id="820" w:name="_ETM_Q1_2458119"/>
      <w:bookmarkStart w:id="821" w:name="_ETM_Q1_2457892"/>
      <w:bookmarkEnd w:id="819"/>
      <w:bookmarkEnd w:id="820"/>
      <w:bookmarkEnd w:id="821"/>
    </w:p>
    <w:p w14:paraId="6B1EE330" w14:textId="6C987667" w:rsidR="00B723D6" w:rsidRDefault="00B723D6" w:rsidP="00B723D6">
      <w:pPr>
        <w:pStyle w:val="afa"/>
        <w:keepNext/>
        <w:rPr>
          <w:rtl/>
          <w:lang w:eastAsia="he-IL"/>
        </w:rPr>
      </w:pPr>
      <w:bookmarkStart w:id="822" w:name="ET_guest_קרן_דהרי_83"/>
      <w:r w:rsidRPr="00B723D6">
        <w:rPr>
          <w:rStyle w:val="TagStyle"/>
          <w:rtl/>
        </w:rPr>
        <w:t xml:space="preserve"> &lt;&lt; אורח &gt;&gt; </w:t>
      </w:r>
      <w:r>
        <w:rPr>
          <w:rtl/>
          <w:lang w:eastAsia="he-IL"/>
        </w:rPr>
        <w:t>קרן דהרי:</w:t>
      </w:r>
      <w:r w:rsidRPr="00B723D6">
        <w:rPr>
          <w:rStyle w:val="TagStyle"/>
          <w:rtl/>
        </w:rPr>
        <w:t xml:space="preserve"> &lt;&lt; אורח &gt;&gt;</w:t>
      </w:r>
      <w:r w:rsidR="00544D60">
        <w:rPr>
          <w:rtl/>
          <w:lang w:eastAsia="he-IL"/>
        </w:rPr>
        <w:t xml:space="preserve"> </w:t>
      </w:r>
      <w:bookmarkEnd w:id="822"/>
    </w:p>
    <w:p w14:paraId="738F041A" w14:textId="77777777" w:rsidR="00B723D6" w:rsidRDefault="00B723D6" w:rsidP="00B723D6">
      <w:pPr>
        <w:pStyle w:val="KeepWithNext"/>
        <w:rPr>
          <w:rtl/>
          <w:lang w:eastAsia="he-IL"/>
        </w:rPr>
      </w:pPr>
    </w:p>
    <w:p w14:paraId="1D16A89C" w14:textId="7549A230" w:rsidR="00B723D6" w:rsidRDefault="00B723D6" w:rsidP="00B723D6">
      <w:pPr>
        <w:rPr>
          <w:rtl/>
          <w:lang w:eastAsia="he-IL"/>
        </w:rPr>
      </w:pPr>
      <w:bookmarkStart w:id="823" w:name="_ETM_Q1_2458251"/>
      <w:bookmarkStart w:id="824" w:name="_ETM_Q1_2458311"/>
      <w:bookmarkEnd w:id="823"/>
      <w:bookmarkEnd w:id="824"/>
      <w:r>
        <w:rPr>
          <w:rFonts w:hint="cs"/>
          <w:rtl/>
          <w:lang w:eastAsia="he-IL"/>
        </w:rPr>
        <w:t xml:space="preserve">אני רוצה להעיר הערה מהותית, בהמשך לדברים שאמרתי קודם. אנחנו נמצאים בסיטואציה של הצטברות גם של הרחבת התבחינים וגם הארכות תוקף ולכן, כדי שנהיה ערוכים </w:t>
      </w:r>
      <w:bookmarkStart w:id="825" w:name="_ETM_Q1_2473002"/>
      <w:bookmarkEnd w:id="825"/>
      <w:r>
        <w:rPr>
          <w:rFonts w:hint="cs"/>
          <w:rtl/>
          <w:lang w:eastAsia="he-IL"/>
        </w:rPr>
        <w:t>ליום שאחרי,</w:t>
      </w:r>
      <w:r w:rsidR="00E6385A">
        <w:rPr>
          <w:rFonts w:hint="cs"/>
          <w:rtl/>
          <w:lang w:eastAsia="he-IL"/>
        </w:rPr>
        <w:t xml:space="preserve"> </w:t>
      </w:r>
      <w:r>
        <w:rPr>
          <w:rFonts w:hint="cs"/>
          <w:rtl/>
          <w:lang w:eastAsia="he-IL"/>
        </w:rPr>
        <w:t>והלוואי שהוא יגיע כמה שיותר מהר</w:t>
      </w:r>
      <w:bookmarkStart w:id="826" w:name="_ETM_Q1_2477921"/>
      <w:bookmarkEnd w:id="826"/>
      <w:r>
        <w:rPr>
          <w:rFonts w:hint="cs"/>
          <w:rtl/>
          <w:lang w:eastAsia="he-IL"/>
        </w:rPr>
        <w:t xml:space="preserve"> ונחזור לשגרה, יש כאן עניין של פוטנציאל סיכון לחיי</w:t>
      </w:r>
      <w:bookmarkStart w:id="827" w:name="_ETM_Q1_2483979"/>
      <w:bookmarkEnd w:id="827"/>
      <w:r>
        <w:rPr>
          <w:rFonts w:hint="cs"/>
          <w:rtl/>
          <w:lang w:eastAsia="he-IL"/>
        </w:rPr>
        <w:t xml:space="preserve"> אדם ואני לא רגועה</w:t>
      </w:r>
      <w:bookmarkStart w:id="828" w:name="_ETM_Q1_2489320"/>
      <w:bookmarkStart w:id="829" w:name="_ETM_Q1_2489383"/>
      <w:bookmarkEnd w:id="828"/>
      <w:bookmarkEnd w:id="829"/>
      <w:r>
        <w:rPr>
          <w:rFonts w:hint="cs"/>
          <w:rtl/>
          <w:lang w:eastAsia="he-IL"/>
        </w:rPr>
        <w:t>. כמו שהצעתי בדיון הקודם,</w:t>
      </w:r>
      <w:r w:rsidR="00E6385A">
        <w:rPr>
          <w:rFonts w:hint="cs"/>
          <w:rtl/>
          <w:lang w:eastAsia="he-IL"/>
        </w:rPr>
        <w:t xml:space="preserve"> </w:t>
      </w:r>
      <w:r>
        <w:rPr>
          <w:rFonts w:hint="cs"/>
          <w:rtl/>
          <w:lang w:eastAsia="he-IL"/>
        </w:rPr>
        <w:t xml:space="preserve">אני </w:t>
      </w:r>
      <w:bookmarkStart w:id="830" w:name="_ETM_Q1_2490634"/>
      <w:bookmarkEnd w:id="830"/>
      <w:r>
        <w:rPr>
          <w:rFonts w:hint="cs"/>
          <w:rtl/>
          <w:lang w:eastAsia="he-IL"/>
        </w:rPr>
        <w:t>חשבתי שנכון יהיה להכניס הוראה בתוך התקנות האלה</w:t>
      </w:r>
      <w:r w:rsidR="00E6385A">
        <w:rPr>
          <w:rFonts w:hint="cs"/>
          <w:rtl/>
          <w:lang w:eastAsia="he-IL"/>
        </w:rPr>
        <w:t xml:space="preserve"> </w:t>
      </w:r>
      <w:r>
        <w:rPr>
          <w:rFonts w:hint="cs"/>
          <w:rtl/>
          <w:lang w:eastAsia="he-IL"/>
        </w:rPr>
        <w:t>- ואין לנו</w:t>
      </w:r>
      <w:bookmarkStart w:id="831" w:name="_ETM_Q1_2495314"/>
      <w:bookmarkEnd w:id="831"/>
      <w:r>
        <w:rPr>
          <w:rFonts w:hint="cs"/>
          <w:rtl/>
          <w:lang w:eastAsia="he-IL"/>
        </w:rPr>
        <w:t xml:space="preserve"> הסכמה בעניין הזה ואני משקפת את זה לוועדה </w:t>
      </w:r>
      <w:bookmarkStart w:id="832" w:name="_ETM_Q1_2495812"/>
      <w:bookmarkEnd w:id="832"/>
      <w:r>
        <w:rPr>
          <w:rtl/>
          <w:lang w:eastAsia="he-IL"/>
        </w:rPr>
        <w:t>–</w:t>
      </w:r>
      <w:r>
        <w:rPr>
          <w:rFonts w:hint="cs"/>
          <w:rtl/>
          <w:lang w:eastAsia="he-IL"/>
        </w:rPr>
        <w:t xml:space="preserve"> שבעצם האגף ידווח על ההשלכות שנובעות מהרחבת התבחינים ומההארכות במובן הזה גם של הקבוצות שכן עברו </w:t>
      </w:r>
      <w:bookmarkStart w:id="833" w:name="_ETM_Q1_2513442"/>
      <w:bookmarkEnd w:id="833"/>
      <w:r>
        <w:rPr>
          <w:rFonts w:hint="cs"/>
          <w:rtl/>
          <w:lang w:eastAsia="he-IL"/>
        </w:rPr>
        <w:t xml:space="preserve">את ההכשרות, גם אלה שפטורות מכוח העניין הזה, וגם היבטים </w:t>
      </w:r>
      <w:bookmarkStart w:id="834" w:name="_ETM_Q1_2516355"/>
      <w:bookmarkEnd w:id="834"/>
      <w:r>
        <w:rPr>
          <w:rFonts w:hint="cs"/>
          <w:rtl/>
          <w:lang w:eastAsia="he-IL"/>
        </w:rPr>
        <w:t xml:space="preserve">שנוגעים לשימוש לרעה ברישיון בנשק, בין אם זה להיבטים </w:t>
      </w:r>
      <w:bookmarkStart w:id="835" w:name="_ETM_Q1_2521801"/>
      <w:bookmarkEnd w:id="835"/>
      <w:r>
        <w:rPr>
          <w:rFonts w:hint="cs"/>
          <w:rtl/>
          <w:lang w:eastAsia="he-IL"/>
        </w:rPr>
        <w:t>השגורים של אלימות במשפחה, בין אם זה לניסיונות אובדניים חלילה ודברים מהסוג הזה. באופן הזה יש ולו בקרה מינימלית</w:t>
      </w:r>
      <w:r w:rsidR="00E6385A">
        <w:rPr>
          <w:rFonts w:hint="cs"/>
          <w:rtl/>
          <w:lang w:eastAsia="he-IL"/>
        </w:rPr>
        <w:t xml:space="preserve"> </w:t>
      </w:r>
      <w:r>
        <w:rPr>
          <w:rFonts w:hint="cs"/>
          <w:rtl/>
          <w:lang w:eastAsia="he-IL"/>
        </w:rPr>
        <w:t xml:space="preserve">פרלמנטרית </w:t>
      </w:r>
      <w:bookmarkStart w:id="836" w:name="_ETM_Q1_2534816"/>
      <w:bookmarkEnd w:id="836"/>
      <w:r>
        <w:rPr>
          <w:rFonts w:hint="cs"/>
          <w:rtl/>
          <w:lang w:eastAsia="he-IL"/>
        </w:rPr>
        <w:t>על הנושא.</w:t>
      </w:r>
    </w:p>
    <w:p w14:paraId="26EB7822" w14:textId="77777777" w:rsidR="00B723D6" w:rsidRDefault="00B723D6" w:rsidP="00B723D6">
      <w:pPr>
        <w:rPr>
          <w:rtl/>
          <w:lang w:eastAsia="he-IL"/>
        </w:rPr>
      </w:pPr>
    </w:p>
    <w:p w14:paraId="65E07F6A" w14:textId="3F2906FC" w:rsidR="00B723D6" w:rsidRDefault="00B723D6" w:rsidP="00B723D6">
      <w:pPr>
        <w:rPr>
          <w:rtl/>
          <w:lang w:eastAsia="he-IL"/>
        </w:rPr>
      </w:pPr>
      <w:bookmarkStart w:id="837" w:name="_ETM_Q1_2538511"/>
      <w:bookmarkStart w:id="838" w:name="_ETM_Q1_2538566"/>
      <w:bookmarkEnd w:id="837"/>
      <w:bookmarkEnd w:id="838"/>
      <w:r>
        <w:rPr>
          <w:rFonts w:hint="cs"/>
          <w:rtl/>
          <w:lang w:eastAsia="he-IL"/>
        </w:rPr>
        <w:t xml:space="preserve">אני עדיין עומדת מאחורי ההערה הזאת. האכסניה כאן היא לא </w:t>
      </w:r>
      <w:proofErr w:type="spellStart"/>
      <w:r>
        <w:rPr>
          <w:rFonts w:hint="cs"/>
          <w:rtl/>
          <w:lang w:eastAsia="he-IL"/>
        </w:rPr>
        <w:t>טריביאלית</w:t>
      </w:r>
      <w:proofErr w:type="spellEnd"/>
      <w:r>
        <w:rPr>
          <w:rFonts w:hint="cs"/>
          <w:rtl/>
          <w:lang w:eastAsia="he-IL"/>
        </w:rPr>
        <w:t xml:space="preserve"> לגמרי. זאת אומרת, המקום הנכון היה </w:t>
      </w:r>
      <w:bookmarkStart w:id="839" w:name="_ETM_Q1_2541469"/>
      <w:bookmarkEnd w:id="839"/>
      <w:r>
        <w:rPr>
          <w:rFonts w:hint="cs"/>
          <w:rtl/>
          <w:lang w:eastAsia="he-IL"/>
        </w:rPr>
        <w:t>כן לאמץ את זה בתקנות התבחינים ואנחנו כבר אישרנו אותן כהוראת</w:t>
      </w:r>
      <w:r w:rsidR="00E6385A">
        <w:rPr>
          <w:rFonts w:hint="cs"/>
          <w:rtl/>
          <w:lang w:eastAsia="he-IL"/>
        </w:rPr>
        <w:t xml:space="preserve"> </w:t>
      </w:r>
      <w:r>
        <w:rPr>
          <w:rFonts w:hint="cs"/>
          <w:rtl/>
          <w:lang w:eastAsia="he-IL"/>
        </w:rPr>
        <w:t>קבע ולא כהוראת שעה, אבל יש כאן פתח לעשות את זה ואני עדיין מפצירה בוועדה לשקול</w:t>
      </w:r>
      <w:bookmarkStart w:id="840" w:name="_ETM_Q1_2554607"/>
      <w:bookmarkEnd w:id="840"/>
      <w:r>
        <w:rPr>
          <w:rFonts w:hint="cs"/>
          <w:rtl/>
          <w:lang w:eastAsia="he-IL"/>
        </w:rPr>
        <w:t xml:space="preserve"> את העמדה הזאת.</w:t>
      </w:r>
    </w:p>
    <w:p w14:paraId="488BB39D" w14:textId="77777777" w:rsidR="00B723D6" w:rsidRDefault="00B723D6" w:rsidP="00B723D6">
      <w:pPr>
        <w:rPr>
          <w:rtl/>
          <w:lang w:eastAsia="he-IL"/>
        </w:rPr>
      </w:pPr>
      <w:bookmarkStart w:id="841" w:name="_ETM_Q1_2556210"/>
      <w:bookmarkStart w:id="842" w:name="_ETM_Q1_2556263"/>
      <w:bookmarkEnd w:id="841"/>
      <w:bookmarkEnd w:id="842"/>
    </w:p>
    <w:p w14:paraId="050B5C13" w14:textId="49EA0BA9" w:rsidR="00B723D6" w:rsidRDefault="00B723D6" w:rsidP="00B723D6">
      <w:pPr>
        <w:pStyle w:val="af7"/>
        <w:keepNext/>
        <w:rPr>
          <w:rtl/>
        </w:rPr>
      </w:pPr>
      <w:bookmarkStart w:id="843" w:name="ET_yor_6358_84"/>
      <w:r w:rsidRPr="00B723D6">
        <w:rPr>
          <w:rStyle w:val="TagStyle"/>
          <w:rtl/>
        </w:rPr>
        <w:t xml:space="preserve"> &lt;&lt; </w:t>
      </w:r>
      <w:proofErr w:type="spellStart"/>
      <w:r w:rsidRPr="00B723D6">
        <w:rPr>
          <w:rStyle w:val="TagStyle"/>
          <w:rtl/>
        </w:rPr>
        <w:t>יור</w:t>
      </w:r>
      <w:proofErr w:type="spellEnd"/>
      <w:r w:rsidRPr="00B723D6">
        <w:rPr>
          <w:rStyle w:val="TagStyle"/>
          <w:rtl/>
        </w:rPr>
        <w:t xml:space="preserve"> &gt;&gt; </w:t>
      </w:r>
      <w:r>
        <w:rPr>
          <w:rtl/>
        </w:rPr>
        <w:t>היו"ר צביקה פוגל:</w:t>
      </w:r>
      <w:r w:rsidRPr="00B723D6">
        <w:rPr>
          <w:rStyle w:val="TagStyle"/>
          <w:rtl/>
        </w:rPr>
        <w:t xml:space="preserve"> &lt;&lt; </w:t>
      </w:r>
      <w:proofErr w:type="spellStart"/>
      <w:r w:rsidRPr="00B723D6">
        <w:rPr>
          <w:rStyle w:val="TagStyle"/>
          <w:rtl/>
        </w:rPr>
        <w:t>יור</w:t>
      </w:r>
      <w:proofErr w:type="spellEnd"/>
      <w:r w:rsidRPr="00B723D6">
        <w:rPr>
          <w:rStyle w:val="TagStyle"/>
          <w:rtl/>
        </w:rPr>
        <w:t xml:space="preserve"> &gt;&gt;</w:t>
      </w:r>
      <w:r w:rsidR="00544D60">
        <w:rPr>
          <w:rtl/>
        </w:rPr>
        <w:t xml:space="preserve"> </w:t>
      </w:r>
      <w:bookmarkEnd w:id="843"/>
    </w:p>
    <w:p w14:paraId="72A24A83" w14:textId="77777777" w:rsidR="00B723D6" w:rsidRDefault="00B723D6" w:rsidP="00B723D6">
      <w:pPr>
        <w:pStyle w:val="KeepWithNext"/>
        <w:rPr>
          <w:rtl/>
          <w:lang w:eastAsia="he-IL"/>
        </w:rPr>
      </w:pPr>
    </w:p>
    <w:p w14:paraId="4033DE39" w14:textId="2DD7E755" w:rsidR="00B723D6" w:rsidRDefault="00B723D6" w:rsidP="00B723D6">
      <w:pPr>
        <w:rPr>
          <w:rtl/>
          <w:lang w:eastAsia="he-IL"/>
        </w:rPr>
      </w:pPr>
      <w:r>
        <w:rPr>
          <w:rFonts w:hint="cs"/>
          <w:rtl/>
          <w:lang w:eastAsia="he-IL"/>
        </w:rPr>
        <w:t xml:space="preserve">אני מתחייב עכשיו שמיד בתום המלחמה אנחנו ניפגש </w:t>
      </w:r>
      <w:bookmarkStart w:id="844" w:name="_ETM_Q1_2561119"/>
      <w:bookmarkEnd w:id="844"/>
      <w:r>
        <w:rPr>
          <w:rFonts w:hint="cs"/>
          <w:rtl/>
          <w:lang w:eastAsia="he-IL"/>
        </w:rPr>
        <w:t xml:space="preserve">שנינו ונראה איך אנחנו עושים את זה </w:t>
      </w:r>
      <w:bookmarkStart w:id="845" w:name="_ETM_Q1_2564540"/>
      <w:bookmarkEnd w:id="845"/>
      <w:r>
        <w:rPr>
          <w:rFonts w:hint="cs"/>
          <w:rtl/>
          <w:lang w:eastAsia="he-IL"/>
        </w:rPr>
        <w:t>ביחד וכן נדון בזה כאן אצלנו בוועדה כדי לראות את המשמעויות של כל כך הרבה נשק ברחובות,</w:t>
      </w:r>
      <w:bookmarkStart w:id="846" w:name="_ETM_Q1_2573195"/>
      <w:bookmarkEnd w:id="846"/>
      <w:r>
        <w:rPr>
          <w:rFonts w:hint="cs"/>
          <w:rtl/>
          <w:lang w:eastAsia="he-IL"/>
        </w:rPr>
        <w:t xml:space="preserve"> כדי לדעת איך לפקח על זה או איך להקטין את </w:t>
      </w:r>
      <w:bookmarkStart w:id="847" w:name="_ETM_Q1_2573230"/>
      <w:bookmarkEnd w:id="847"/>
      <w:r>
        <w:rPr>
          <w:rFonts w:hint="cs"/>
          <w:rtl/>
          <w:lang w:eastAsia="he-IL"/>
        </w:rPr>
        <w:t>הסיכון.</w:t>
      </w:r>
    </w:p>
    <w:p w14:paraId="08EA4387" w14:textId="77777777" w:rsidR="00B723D6" w:rsidRDefault="00B723D6" w:rsidP="00B723D6">
      <w:pPr>
        <w:rPr>
          <w:rtl/>
          <w:lang w:eastAsia="he-IL"/>
        </w:rPr>
      </w:pPr>
      <w:bookmarkStart w:id="848" w:name="_ETM_Q1_2576374"/>
      <w:bookmarkStart w:id="849" w:name="_ETM_Q1_2576423"/>
      <w:bookmarkEnd w:id="848"/>
      <w:bookmarkEnd w:id="849"/>
    </w:p>
    <w:p w14:paraId="4855620F" w14:textId="1274AF10" w:rsidR="00B723D6" w:rsidRDefault="00B723D6" w:rsidP="00B723D6">
      <w:pPr>
        <w:pStyle w:val="afa"/>
        <w:keepNext/>
        <w:rPr>
          <w:rtl/>
          <w:lang w:eastAsia="he-IL"/>
        </w:rPr>
      </w:pPr>
      <w:bookmarkStart w:id="850" w:name="ET_guest_קרן_דהרי_85"/>
      <w:r w:rsidRPr="00B723D6">
        <w:rPr>
          <w:rStyle w:val="TagStyle"/>
          <w:rtl/>
        </w:rPr>
        <w:t xml:space="preserve"> &lt;&lt; אורח &gt;&gt; </w:t>
      </w:r>
      <w:r>
        <w:rPr>
          <w:rtl/>
          <w:lang w:eastAsia="he-IL"/>
        </w:rPr>
        <w:t>קרן דהרי:</w:t>
      </w:r>
      <w:r w:rsidRPr="00B723D6">
        <w:rPr>
          <w:rStyle w:val="TagStyle"/>
          <w:rtl/>
        </w:rPr>
        <w:t xml:space="preserve"> &lt;&lt; אורח &gt;&gt;</w:t>
      </w:r>
      <w:r w:rsidR="00544D60">
        <w:rPr>
          <w:rtl/>
          <w:lang w:eastAsia="he-IL"/>
        </w:rPr>
        <w:t xml:space="preserve"> </w:t>
      </w:r>
      <w:bookmarkEnd w:id="850"/>
    </w:p>
    <w:p w14:paraId="13AF0F0A" w14:textId="77777777" w:rsidR="00B723D6" w:rsidRDefault="00B723D6" w:rsidP="00B723D6">
      <w:pPr>
        <w:pStyle w:val="KeepWithNext"/>
        <w:rPr>
          <w:rtl/>
          <w:lang w:eastAsia="he-IL"/>
        </w:rPr>
      </w:pPr>
    </w:p>
    <w:p w14:paraId="1E8FEA68" w14:textId="2C36A7EE" w:rsidR="00B723D6" w:rsidRDefault="00B723D6" w:rsidP="00B723D6">
      <w:pPr>
        <w:rPr>
          <w:rtl/>
          <w:lang w:eastAsia="he-IL"/>
        </w:rPr>
      </w:pPr>
      <w:r>
        <w:rPr>
          <w:rFonts w:hint="cs"/>
          <w:rtl/>
          <w:lang w:eastAsia="he-IL"/>
        </w:rPr>
        <w:t xml:space="preserve">זה אינטרס של כולם. הם יכולים גם להיווכח בזה שיש </w:t>
      </w:r>
      <w:bookmarkStart w:id="851" w:name="_ETM_Q1_2580171"/>
      <w:bookmarkEnd w:id="851"/>
      <w:r>
        <w:rPr>
          <w:rFonts w:hint="cs"/>
          <w:rtl/>
          <w:lang w:eastAsia="he-IL"/>
        </w:rPr>
        <w:t>כאן פוטנציאל אבל באמת הוא לא ממומש</w:t>
      </w:r>
      <w:r w:rsidR="00E6385A">
        <w:rPr>
          <w:rFonts w:hint="cs"/>
          <w:rtl/>
          <w:lang w:eastAsia="he-IL"/>
        </w:rPr>
        <w:t xml:space="preserve"> </w:t>
      </w:r>
      <w:r>
        <w:rPr>
          <w:rFonts w:hint="cs"/>
          <w:rtl/>
          <w:lang w:eastAsia="he-IL"/>
        </w:rPr>
        <w:t>ולכן ברמת עלות תועלת עדיף לדאוג לקבוצה יותר נרחבת</w:t>
      </w:r>
      <w:r w:rsidR="00D46300">
        <w:rPr>
          <w:rFonts w:hint="cs"/>
          <w:rtl/>
          <w:lang w:eastAsia="he-IL"/>
        </w:rPr>
        <w:t xml:space="preserve"> אבל אם לא, </w:t>
      </w:r>
      <w:bookmarkStart w:id="852" w:name="_ETM_Q1_2589882"/>
      <w:bookmarkEnd w:id="852"/>
      <w:r w:rsidR="00D46300">
        <w:rPr>
          <w:rFonts w:hint="cs"/>
          <w:rtl/>
          <w:lang w:eastAsia="he-IL"/>
        </w:rPr>
        <w:t xml:space="preserve">צריכים לשקול מחדש את כל העניין. זו החלטה </w:t>
      </w:r>
      <w:proofErr w:type="spellStart"/>
      <w:r w:rsidR="00D46300">
        <w:rPr>
          <w:rFonts w:hint="cs"/>
          <w:rtl/>
          <w:lang w:eastAsia="he-IL"/>
        </w:rPr>
        <w:t>מינהלית</w:t>
      </w:r>
      <w:proofErr w:type="spellEnd"/>
      <w:r w:rsidR="00D46300">
        <w:rPr>
          <w:rFonts w:hint="cs"/>
          <w:rtl/>
          <w:lang w:eastAsia="he-IL"/>
        </w:rPr>
        <w:t xml:space="preserve"> הכי </w:t>
      </w:r>
      <w:bookmarkStart w:id="853" w:name="_ETM_Q1_2594348"/>
      <w:bookmarkEnd w:id="853"/>
      <w:r w:rsidR="00D46300">
        <w:rPr>
          <w:rFonts w:hint="cs"/>
          <w:rtl/>
          <w:lang w:eastAsia="he-IL"/>
        </w:rPr>
        <w:t>משמעותית שיש לה השלכות</w:t>
      </w:r>
      <w:r w:rsidR="008950B5">
        <w:rPr>
          <w:rFonts w:hint="cs"/>
          <w:rtl/>
          <w:lang w:eastAsia="he-IL"/>
        </w:rPr>
        <w:t xml:space="preserve"> על חיי אדם וצריך לקבל אותה בכובד ראש. </w:t>
      </w:r>
    </w:p>
    <w:p w14:paraId="22C70192" w14:textId="77777777" w:rsidR="008950B5" w:rsidRDefault="008950B5" w:rsidP="00B723D6">
      <w:pPr>
        <w:rPr>
          <w:rtl/>
          <w:lang w:eastAsia="he-IL"/>
        </w:rPr>
      </w:pPr>
      <w:bookmarkStart w:id="854" w:name="_ETM_Q1_2599237"/>
      <w:bookmarkStart w:id="855" w:name="_ETM_Q1_2599275"/>
      <w:bookmarkEnd w:id="854"/>
      <w:bookmarkEnd w:id="855"/>
    </w:p>
    <w:p w14:paraId="16201307" w14:textId="78B29325" w:rsidR="008950B5" w:rsidRDefault="008950B5" w:rsidP="008950B5">
      <w:pPr>
        <w:pStyle w:val="af7"/>
        <w:keepNext/>
        <w:rPr>
          <w:rtl/>
        </w:rPr>
      </w:pPr>
      <w:r w:rsidRPr="008950B5">
        <w:rPr>
          <w:rStyle w:val="TagStyle"/>
          <w:rtl/>
        </w:rPr>
        <w:t xml:space="preserve"> &lt;&lt; </w:t>
      </w:r>
      <w:proofErr w:type="spellStart"/>
      <w:r w:rsidRPr="008950B5">
        <w:rPr>
          <w:rStyle w:val="TagStyle"/>
          <w:rtl/>
        </w:rPr>
        <w:t>יור</w:t>
      </w:r>
      <w:proofErr w:type="spellEnd"/>
      <w:r w:rsidRPr="008950B5">
        <w:rPr>
          <w:rStyle w:val="TagStyle"/>
          <w:rtl/>
        </w:rPr>
        <w:t xml:space="preserve"> &gt;&gt; </w:t>
      </w:r>
      <w:r>
        <w:rPr>
          <w:rtl/>
        </w:rPr>
        <w:t>היו"ר צביקה פוגל:</w:t>
      </w:r>
      <w:r w:rsidRPr="008950B5">
        <w:rPr>
          <w:rStyle w:val="TagStyle"/>
          <w:rtl/>
        </w:rPr>
        <w:t xml:space="preserve"> &lt;&lt; </w:t>
      </w:r>
      <w:proofErr w:type="spellStart"/>
      <w:r w:rsidRPr="008950B5">
        <w:rPr>
          <w:rStyle w:val="TagStyle"/>
          <w:rtl/>
        </w:rPr>
        <w:t>יור</w:t>
      </w:r>
      <w:proofErr w:type="spellEnd"/>
      <w:r w:rsidRPr="008950B5">
        <w:rPr>
          <w:rStyle w:val="TagStyle"/>
          <w:rtl/>
        </w:rPr>
        <w:t xml:space="preserve"> &gt;&gt;</w:t>
      </w:r>
      <w:r w:rsidR="00544D60">
        <w:rPr>
          <w:rtl/>
        </w:rPr>
        <w:t xml:space="preserve"> </w:t>
      </w:r>
    </w:p>
    <w:p w14:paraId="26278083" w14:textId="77777777" w:rsidR="008950B5" w:rsidRDefault="008950B5" w:rsidP="008950B5">
      <w:pPr>
        <w:pStyle w:val="KeepWithNext"/>
        <w:rPr>
          <w:rtl/>
          <w:lang w:eastAsia="he-IL"/>
        </w:rPr>
      </w:pPr>
    </w:p>
    <w:p w14:paraId="11B22669" w14:textId="2F772A13" w:rsidR="008950B5" w:rsidRDefault="008950B5" w:rsidP="008950B5">
      <w:pPr>
        <w:rPr>
          <w:rtl/>
          <w:lang w:eastAsia="he-IL"/>
        </w:rPr>
      </w:pPr>
      <w:r>
        <w:rPr>
          <w:rFonts w:hint="cs"/>
          <w:rtl/>
          <w:lang w:eastAsia="he-IL"/>
        </w:rPr>
        <w:t xml:space="preserve">לחלוטין. </w:t>
      </w:r>
    </w:p>
    <w:p w14:paraId="3E1179C1" w14:textId="77777777" w:rsidR="008950B5" w:rsidRDefault="008950B5" w:rsidP="008950B5">
      <w:pPr>
        <w:rPr>
          <w:rtl/>
          <w:lang w:eastAsia="he-IL"/>
        </w:rPr>
      </w:pPr>
    </w:p>
    <w:p w14:paraId="12C9156C" w14:textId="76A593B0" w:rsidR="008950B5" w:rsidRDefault="008950B5" w:rsidP="008950B5">
      <w:pPr>
        <w:pStyle w:val="a4"/>
        <w:keepNext/>
        <w:rPr>
          <w:rtl/>
        </w:rPr>
      </w:pPr>
      <w:bookmarkStart w:id="856" w:name="ET_speaker_גלעד_נווה_87"/>
      <w:r w:rsidRPr="008950B5">
        <w:rPr>
          <w:rStyle w:val="TagStyle"/>
          <w:rtl/>
        </w:rPr>
        <w:t xml:space="preserve"> &lt;&lt; דובר &gt;&gt; </w:t>
      </w:r>
      <w:r>
        <w:rPr>
          <w:rtl/>
        </w:rPr>
        <w:t>גלעד נווה:</w:t>
      </w:r>
      <w:r w:rsidRPr="008950B5">
        <w:rPr>
          <w:rStyle w:val="TagStyle"/>
          <w:rtl/>
        </w:rPr>
        <w:t xml:space="preserve"> &lt;&lt; דובר &gt;&gt;</w:t>
      </w:r>
      <w:r w:rsidR="00544D60">
        <w:rPr>
          <w:rtl/>
        </w:rPr>
        <w:t xml:space="preserve"> </w:t>
      </w:r>
      <w:bookmarkEnd w:id="856"/>
    </w:p>
    <w:p w14:paraId="0F553028" w14:textId="77777777" w:rsidR="008950B5" w:rsidRDefault="008950B5" w:rsidP="008950B5">
      <w:pPr>
        <w:pStyle w:val="KeepWithNext"/>
        <w:rPr>
          <w:rtl/>
          <w:lang w:eastAsia="he-IL"/>
        </w:rPr>
      </w:pPr>
    </w:p>
    <w:p w14:paraId="0EE116AA" w14:textId="725B8D2B" w:rsidR="008950B5" w:rsidRDefault="008950B5" w:rsidP="008950B5">
      <w:pPr>
        <w:rPr>
          <w:rtl/>
          <w:lang w:eastAsia="he-IL"/>
        </w:rPr>
      </w:pPr>
      <w:r>
        <w:rPr>
          <w:rFonts w:hint="cs"/>
          <w:rtl/>
          <w:lang w:eastAsia="he-IL"/>
        </w:rPr>
        <w:t>כאן אולי המקום לציין שלוועדה יש את הסמכות לבוא ולדרוש את הנתונים האלה.</w:t>
      </w:r>
    </w:p>
    <w:p w14:paraId="2DCC2035" w14:textId="77777777" w:rsidR="008950B5" w:rsidRDefault="008950B5" w:rsidP="008950B5">
      <w:pPr>
        <w:rPr>
          <w:rtl/>
          <w:lang w:eastAsia="he-IL"/>
        </w:rPr>
      </w:pPr>
    </w:p>
    <w:p w14:paraId="0BB4824C" w14:textId="76A1B2EC" w:rsidR="008950B5" w:rsidRDefault="008950B5" w:rsidP="008950B5">
      <w:pPr>
        <w:pStyle w:val="af7"/>
        <w:keepNext/>
        <w:rPr>
          <w:rtl/>
        </w:rPr>
      </w:pPr>
      <w:r w:rsidRPr="008950B5">
        <w:rPr>
          <w:rStyle w:val="TagStyle"/>
          <w:rtl/>
        </w:rPr>
        <w:t xml:space="preserve"> &lt;&lt; </w:t>
      </w:r>
      <w:proofErr w:type="spellStart"/>
      <w:r w:rsidRPr="008950B5">
        <w:rPr>
          <w:rStyle w:val="TagStyle"/>
          <w:rtl/>
        </w:rPr>
        <w:t>יור</w:t>
      </w:r>
      <w:proofErr w:type="spellEnd"/>
      <w:r w:rsidRPr="008950B5">
        <w:rPr>
          <w:rStyle w:val="TagStyle"/>
          <w:rtl/>
        </w:rPr>
        <w:t xml:space="preserve"> &gt;&gt; </w:t>
      </w:r>
      <w:r>
        <w:rPr>
          <w:rtl/>
        </w:rPr>
        <w:t>היו"ר צביקה פוגל:</w:t>
      </w:r>
      <w:r w:rsidRPr="008950B5">
        <w:rPr>
          <w:rStyle w:val="TagStyle"/>
          <w:rtl/>
        </w:rPr>
        <w:t xml:space="preserve"> &lt;&lt; </w:t>
      </w:r>
      <w:proofErr w:type="spellStart"/>
      <w:r w:rsidRPr="008950B5">
        <w:rPr>
          <w:rStyle w:val="TagStyle"/>
          <w:rtl/>
        </w:rPr>
        <w:t>יור</w:t>
      </w:r>
      <w:proofErr w:type="spellEnd"/>
      <w:r w:rsidRPr="008950B5">
        <w:rPr>
          <w:rStyle w:val="TagStyle"/>
          <w:rtl/>
        </w:rPr>
        <w:t xml:space="preserve"> &gt;&gt;</w:t>
      </w:r>
      <w:r w:rsidR="00544D60">
        <w:rPr>
          <w:rtl/>
        </w:rPr>
        <w:t xml:space="preserve"> </w:t>
      </w:r>
    </w:p>
    <w:p w14:paraId="70346DA7" w14:textId="77777777" w:rsidR="008950B5" w:rsidRDefault="008950B5" w:rsidP="008950B5">
      <w:pPr>
        <w:pStyle w:val="KeepWithNext"/>
        <w:rPr>
          <w:rtl/>
          <w:lang w:eastAsia="he-IL"/>
        </w:rPr>
      </w:pPr>
    </w:p>
    <w:p w14:paraId="05B2F187" w14:textId="20914E4C" w:rsidR="008950B5" w:rsidRDefault="008950B5" w:rsidP="008950B5">
      <w:pPr>
        <w:rPr>
          <w:rtl/>
          <w:lang w:eastAsia="he-IL"/>
        </w:rPr>
      </w:pPr>
      <w:r>
        <w:rPr>
          <w:rFonts w:hint="cs"/>
          <w:rtl/>
          <w:lang w:eastAsia="he-IL"/>
        </w:rPr>
        <w:t>יש לה גם את החובה, כי זה חלק מהפיקוח</w:t>
      </w:r>
      <w:r w:rsidR="00E6385A">
        <w:rPr>
          <w:rFonts w:hint="cs"/>
          <w:rtl/>
          <w:lang w:eastAsia="he-IL"/>
        </w:rPr>
        <w:t xml:space="preserve"> </w:t>
      </w:r>
      <w:r>
        <w:rPr>
          <w:rFonts w:hint="cs"/>
          <w:rtl/>
          <w:lang w:eastAsia="he-IL"/>
        </w:rPr>
        <w:t>והב</w:t>
      </w:r>
      <w:r w:rsidR="002E3855">
        <w:rPr>
          <w:rFonts w:hint="cs"/>
          <w:rtl/>
          <w:lang w:eastAsia="he-IL"/>
        </w:rPr>
        <w:t>קרה</w:t>
      </w:r>
      <w:r w:rsidR="007A6602">
        <w:rPr>
          <w:rFonts w:hint="cs"/>
          <w:rtl/>
          <w:lang w:eastAsia="he-IL"/>
        </w:rPr>
        <w:t>. ברור. נכון מאוד.</w:t>
      </w:r>
    </w:p>
    <w:p w14:paraId="4EB18EEB" w14:textId="77777777" w:rsidR="007A6602" w:rsidRDefault="007A6602" w:rsidP="008950B5">
      <w:pPr>
        <w:rPr>
          <w:rtl/>
          <w:lang w:eastAsia="he-IL"/>
        </w:rPr>
      </w:pPr>
      <w:bookmarkStart w:id="857" w:name="_ETM_Q1_2611367"/>
      <w:bookmarkStart w:id="858" w:name="_ETM_Q1_2611410"/>
      <w:bookmarkEnd w:id="857"/>
      <w:bookmarkEnd w:id="858"/>
    </w:p>
    <w:p w14:paraId="6F4F9449" w14:textId="7E4B2435" w:rsidR="007A6602" w:rsidRDefault="007A6602" w:rsidP="007A6602">
      <w:pPr>
        <w:pStyle w:val="afa"/>
        <w:keepNext/>
        <w:rPr>
          <w:rtl/>
          <w:lang w:eastAsia="he-IL"/>
        </w:rPr>
      </w:pPr>
      <w:bookmarkStart w:id="859" w:name="ET_guest_בני_פרץ_84"/>
      <w:r w:rsidRPr="007A6602">
        <w:rPr>
          <w:rStyle w:val="TagStyle"/>
          <w:rtl/>
        </w:rPr>
        <w:t xml:space="preserve"> &lt;&lt; אורח &gt;&gt; </w:t>
      </w:r>
      <w:r>
        <w:rPr>
          <w:rtl/>
          <w:lang w:eastAsia="he-IL"/>
        </w:rPr>
        <w:t>בני פרץ:</w:t>
      </w:r>
      <w:r w:rsidRPr="007A6602">
        <w:rPr>
          <w:rStyle w:val="TagStyle"/>
          <w:rtl/>
        </w:rPr>
        <w:t xml:space="preserve"> &lt;&lt; אורח &gt;&gt;</w:t>
      </w:r>
      <w:r w:rsidR="00544D60">
        <w:rPr>
          <w:rtl/>
          <w:lang w:eastAsia="he-IL"/>
        </w:rPr>
        <w:t xml:space="preserve"> </w:t>
      </w:r>
      <w:bookmarkEnd w:id="859"/>
    </w:p>
    <w:p w14:paraId="2A908C9C" w14:textId="77777777" w:rsidR="007A6602" w:rsidRDefault="007A6602" w:rsidP="007A6602">
      <w:pPr>
        <w:pStyle w:val="KeepWithNext"/>
        <w:rPr>
          <w:rtl/>
          <w:lang w:eastAsia="he-IL"/>
        </w:rPr>
      </w:pPr>
    </w:p>
    <w:p w14:paraId="073164C1" w14:textId="391C4F82" w:rsidR="007A6602" w:rsidRDefault="007A6602" w:rsidP="007A6602">
      <w:pPr>
        <w:rPr>
          <w:rtl/>
          <w:lang w:eastAsia="he-IL"/>
        </w:rPr>
      </w:pPr>
      <w:r>
        <w:rPr>
          <w:rFonts w:hint="cs"/>
          <w:rtl/>
          <w:lang w:eastAsia="he-IL"/>
        </w:rPr>
        <w:t xml:space="preserve">כבודו, אני לא שאלתי את השאלה. הם </w:t>
      </w:r>
      <w:bookmarkStart w:id="860" w:name="_ETM_Q1_2615528"/>
      <w:bookmarkEnd w:id="860"/>
      <w:r>
        <w:rPr>
          <w:rFonts w:hint="cs"/>
          <w:rtl/>
          <w:lang w:eastAsia="he-IL"/>
        </w:rPr>
        <w:t xml:space="preserve">מתאמנים גם בירי לילי? ירי לילי הוא שונה. </w:t>
      </w:r>
    </w:p>
    <w:p w14:paraId="629AA9EA" w14:textId="77777777" w:rsidR="007A6602" w:rsidRDefault="007A6602" w:rsidP="007A6602">
      <w:pPr>
        <w:rPr>
          <w:rtl/>
          <w:lang w:eastAsia="he-IL"/>
        </w:rPr>
      </w:pPr>
      <w:bookmarkStart w:id="861" w:name="_ETM_Q1_2617312"/>
      <w:bookmarkStart w:id="862" w:name="_ETM_Q1_2617349"/>
      <w:bookmarkEnd w:id="861"/>
      <w:bookmarkEnd w:id="862"/>
    </w:p>
    <w:p w14:paraId="085B0DCB" w14:textId="5C8C01A7" w:rsidR="007A6602" w:rsidRPr="007A6602" w:rsidRDefault="007A6602" w:rsidP="007A6602">
      <w:pPr>
        <w:pStyle w:val="af7"/>
        <w:keepNext/>
        <w:rPr>
          <w:rtl/>
        </w:rPr>
      </w:pPr>
      <w:bookmarkStart w:id="863" w:name="ET_yor_6358_85"/>
      <w:r w:rsidRPr="007A6602">
        <w:rPr>
          <w:rStyle w:val="TagStyle"/>
          <w:rtl/>
        </w:rPr>
        <w:t xml:space="preserve"> &lt;&lt; </w:t>
      </w:r>
      <w:proofErr w:type="spellStart"/>
      <w:r w:rsidRPr="007A6602">
        <w:rPr>
          <w:rStyle w:val="TagStyle"/>
          <w:rtl/>
        </w:rPr>
        <w:t>יור</w:t>
      </w:r>
      <w:proofErr w:type="spellEnd"/>
      <w:r w:rsidRPr="007A6602">
        <w:rPr>
          <w:rStyle w:val="TagStyle"/>
          <w:rtl/>
        </w:rPr>
        <w:t xml:space="preserve"> &gt;&gt; </w:t>
      </w:r>
      <w:r>
        <w:rPr>
          <w:rtl/>
        </w:rPr>
        <w:t>היו"ר צביקה פוגל:</w:t>
      </w:r>
      <w:r w:rsidRPr="007A6602">
        <w:rPr>
          <w:rStyle w:val="TagStyle"/>
          <w:rtl/>
        </w:rPr>
        <w:t xml:space="preserve"> &lt;&lt; </w:t>
      </w:r>
      <w:proofErr w:type="spellStart"/>
      <w:r w:rsidRPr="007A6602">
        <w:rPr>
          <w:rStyle w:val="TagStyle"/>
          <w:rtl/>
        </w:rPr>
        <w:t>יור</w:t>
      </w:r>
      <w:proofErr w:type="spellEnd"/>
      <w:r w:rsidRPr="007A6602">
        <w:rPr>
          <w:rStyle w:val="TagStyle"/>
          <w:rtl/>
        </w:rPr>
        <w:t xml:space="preserve"> &gt;&gt;</w:t>
      </w:r>
      <w:r w:rsidR="00544D60">
        <w:rPr>
          <w:rtl/>
        </w:rPr>
        <w:t xml:space="preserve"> </w:t>
      </w:r>
      <w:bookmarkEnd w:id="863"/>
    </w:p>
    <w:p w14:paraId="2D877E65" w14:textId="77777777" w:rsidR="007A6602" w:rsidRDefault="007A6602" w:rsidP="007A6602">
      <w:pPr>
        <w:rPr>
          <w:rtl/>
          <w:lang w:eastAsia="he-IL"/>
        </w:rPr>
      </w:pPr>
      <w:bookmarkStart w:id="864" w:name="_ETM_Q1_2618295"/>
      <w:bookmarkStart w:id="865" w:name="_ETM_Q1_2618333"/>
      <w:bookmarkEnd w:id="864"/>
      <w:bookmarkEnd w:id="865"/>
    </w:p>
    <w:p w14:paraId="1CB8F249" w14:textId="5B45F3AD" w:rsidR="007A6602" w:rsidRDefault="007A6602" w:rsidP="007A6602">
      <w:pPr>
        <w:rPr>
          <w:rtl/>
          <w:lang w:eastAsia="he-IL"/>
        </w:rPr>
      </w:pPr>
      <w:r>
        <w:rPr>
          <w:rFonts w:hint="cs"/>
          <w:rtl/>
          <w:lang w:eastAsia="he-IL"/>
        </w:rPr>
        <w:t>אנחנו כרגע לא מתעסקים בזה.</w:t>
      </w:r>
    </w:p>
    <w:p w14:paraId="542D9388" w14:textId="77777777" w:rsidR="007A6602" w:rsidRDefault="007A6602" w:rsidP="007A6602">
      <w:pPr>
        <w:rPr>
          <w:rtl/>
          <w:lang w:eastAsia="he-IL"/>
        </w:rPr>
      </w:pPr>
      <w:bookmarkStart w:id="866" w:name="_ETM_Q1_2625218"/>
      <w:bookmarkStart w:id="867" w:name="_ETM_Q1_2625256"/>
      <w:bookmarkEnd w:id="866"/>
      <w:bookmarkEnd w:id="867"/>
    </w:p>
    <w:p w14:paraId="5187620C" w14:textId="203B0F13" w:rsidR="007A6602" w:rsidRDefault="007A6602" w:rsidP="007A6602">
      <w:pPr>
        <w:rPr>
          <w:rtl/>
          <w:lang w:eastAsia="he-IL"/>
        </w:rPr>
      </w:pPr>
      <w:bookmarkStart w:id="868" w:name="_ETM_Q1_2625322"/>
      <w:bookmarkStart w:id="869" w:name="_ETM_Q1_2625357"/>
      <w:bookmarkEnd w:id="868"/>
      <w:bookmarkEnd w:id="869"/>
      <w:r>
        <w:rPr>
          <w:rFonts w:hint="cs"/>
          <w:rtl/>
          <w:lang w:eastAsia="he-IL"/>
        </w:rPr>
        <w:t>כמה מילות סיכום לפני שנצביע. ישראל,</w:t>
      </w:r>
      <w:r w:rsidR="00E6385A">
        <w:rPr>
          <w:rFonts w:hint="cs"/>
          <w:rtl/>
          <w:lang w:eastAsia="he-IL"/>
        </w:rPr>
        <w:t xml:space="preserve"> </w:t>
      </w:r>
      <w:r>
        <w:rPr>
          <w:rFonts w:hint="cs"/>
          <w:rtl/>
          <w:lang w:eastAsia="he-IL"/>
        </w:rPr>
        <w:t xml:space="preserve">אני מבקש להעביר לנו אחת לחודש את </w:t>
      </w:r>
      <w:bookmarkStart w:id="870" w:name="_ETM_Q1_2632476"/>
      <w:bookmarkEnd w:id="870"/>
      <w:r>
        <w:rPr>
          <w:rFonts w:hint="cs"/>
          <w:rtl/>
          <w:lang w:eastAsia="he-IL"/>
        </w:rPr>
        <w:t xml:space="preserve">אותם נתונים. שמענו עכשיו כמה אנשים צריכים לעשות ואני אשמח לדעת כמה באמת באו לעשות. אם אפשר גם לתת לנו </w:t>
      </w:r>
      <w:bookmarkStart w:id="871" w:name="_ETM_Q1_2640664"/>
      <w:bookmarkEnd w:id="871"/>
      <w:r>
        <w:rPr>
          <w:rFonts w:hint="cs"/>
          <w:rtl/>
          <w:lang w:eastAsia="he-IL"/>
        </w:rPr>
        <w:t>דוח על אפריל עד אוקטובר, לכמה אנשים הוארכו הרישיונות כי לא חידשו את הרישיונות. רק כדי שתהיה לנו איזו</w:t>
      </w:r>
      <w:bookmarkStart w:id="872" w:name="_ETM_Q1_2650549"/>
      <w:bookmarkEnd w:id="872"/>
      <w:r>
        <w:rPr>
          <w:rFonts w:hint="cs"/>
          <w:rtl/>
          <w:lang w:eastAsia="he-IL"/>
        </w:rPr>
        <w:t xml:space="preserve">שהי תמונת מצב שנוכל להציג אותה לעצמנו. אני </w:t>
      </w:r>
      <w:bookmarkStart w:id="873" w:name="_ETM_Q1_2653752"/>
      <w:bookmarkEnd w:id="873"/>
      <w:r>
        <w:rPr>
          <w:rFonts w:hint="cs"/>
          <w:rtl/>
          <w:lang w:eastAsia="he-IL"/>
        </w:rPr>
        <w:t>כבר לא מדבר על הציבור אבל שאנחנו נדע היכן זה עומד. אלה נתונים מאוד חשובים.</w:t>
      </w:r>
    </w:p>
    <w:p w14:paraId="116ED9A3" w14:textId="77777777" w:rsidR="007A6602" w:rsidRDefault="007A6602" w:rsidP="007A6602">
      <w:pPr>
        <w:rPr>
          <w:rtl/>
          <w:lang w:eastAsia="he-IL"/>
        </w:rPr>
      </w:pPr>
      <w:bookmarkStart w:id="874" w:name="_ETM_Q1_2661404"/>
      <w:bookmarkStart w:id="875" w:name="_ETM_Q1_2661445"/>
      <w:bookmarkEnd w:id="874"/>
      <w:bookmarkEnd w:id="875"/>
    </w:p>
    <w:p w14:paraId="67BE17AD" w14:textId="670742F7" w:rsidR="007A6602" w:rsidRDefault="007A6602" w:rsidP="007A6602">
      <w:pPr>
        <w:rPr>
          <w:rtl/>
          <w:lang w:eastAsia="he-IL"/>
        </w:rPr>
      </w:pPr>
      <w:bookmarkStart w:id="876" w:name="_ETM_Q1_2661532"/>
      <w:bookmarkStart w:id="877" w:name="_ETM_Q1_2661569"/>
      <w:bookmarkEnd w:id="876"/>
      <w:bookmarkEnd w:id="877"/>
      <w:r>
        <w:rPr>
          <w:rFonts w:hint="cs"/>
          <w:rtl/>
          <w:lang w:eastAsia="he-IL"/>
        </w:rPr>
        <w:t xml:space="preserve">תראו, אין לי שום ספק שהדבר </w:t>
      </w:r>
      <w:bookmarkStart w:id="878" w:name="_ETM_Q1_2663049"/>
      <w:bookmarkEnd w:id="878"/>
      <w:r>
        <w:rPr>
          <w:rFonts w:hint="cs"/>
          <w:rtl/>
          <w:lang w:eastAsia="he-IL"/>
        </w:rPr>
        <w:t xml:space="preserve">שאנחנו מנסים לעשות כאן יחד, חברי הכנסת יחד עם </w:t>
      </w:r>
      <w:bookmarkStart w:id="879" w:name="_ETM_Q1_2668128"/>
      <w:bookmarkEnd w:id="879"/>
      <w:r>
        <w:rPr>
          <w:rFonts w:hint="cs"/>
          <w:rtl/>
          <w:lang w:eastAsia="he-IL"/>
        </w:rPr>
        <w:t xml:space="preserve">האגף ועם המשרד לביטחון לאומי, זה לנסות להתעמת עם המציאות </w:t>
      </w:r>
      <w:bookmarkStart w:id="880" w:name="_ETM_Q1_2677161"/>
      <w:bookmarkEnd w:id="880"/>
      <w:r>
        <w:rPr>
          <w:rFonts w:hint="cs"/>
          <w:rtl/>
          <w:lang w:eastAsia="he-IL"/>
        </w:rPr>
        <w:t xml:space="preserve">המאוד לא נוחה. אין לי שום ספק שהיא לא נוחה לכולנו אבל נדמה לי שאחד הדברים החשובים </w:t>
      </w:r>
      <w:bookmarkStart w:id="881" w:name="_ETM_Q1_2681741"/>
      <w:bookmarkEnd w:id="881"/>
      <w:r>
        <w:rPr>
          <w:rFonts w:hint="cs"/>
          <w:rtl/>
          <w:lang w:eastAsia="he-IL"/>
        </w:rPr>
        <w:t>שאנחנו עושים, אנחנו מחשבים את הסיכונים</w:t>
      </w:r>
      <w:r w:rsidR="00E6385A">
        <w:rPr>
          <w:rFonts w:hint="cs"/>
          <w:rtl/>
          <w:lang w:eastAsia="he-IL"/>
        </w:rPr>
        <w:t xml:space="preserve"> </w:t>
      </w:r>
      <w:r>
        <w:rPr>
          <w:rFonts w:hint="cs"/>
          <w:rtl/>
          <w:lang w:eastAsia="he-IL"/>
        </w:rPr>
        <w:t xml:space="preserve">ומנסים לצמצם </w:t>
      </w:r>
      <w:bookmarkStart w:id="882" w:name="_ETM_Q1_2686063"/>
      <w:bookmarkEnd w:id="882"/>
      <w:r>
        <w:rPr>
          <w:rFonts w:hint="cs"/>
          <w:rtl/>
          <w:lang w:eastAsia="he-IL"/>
        </w:rPr>
        <w:t xml:space="preserve">את מרחב הטעות שלנו. אין לי ספק שלא הכול הוא </w:t>
      </w:r>
      <w:bookmarkStart w:id="883" w:name="_ETM_Q1_2692729"/>
      <w:bookmarkEnd w:id="883"/>
      <w:r>
        <w:rPr>
          <w:rFonts w:hint="cs"/>
          <w:rtl/>
          <w:lang w:eastAsia="he-IL"/>
        </w:rPr>
        <w:t>מושלם. גם כיפת ברזל היא לא 100 אחוזי</w:t>
      </w:r>
      <w:bookmarkStart w:id="884" w:name="_ETM_Q1_2694617"/>
      <w:bookmarkEnd w:id="884"/>
      <w:r>
        <w:rPr>
          <w:rFonts w:hint="cs"/>
          <w:rtl/>
          <w:lang w:eastAsia="he-IL"/>
        </w:rPr>
        <w:t>ם ואת זה נוכחנו לדעת.</w:t>
      </w:r>
      <w:r w:rsidR="00E6385A">
        <w:rPr>
          <w:rFonts w:hint="cs"/>
          <w:rtl/>
          <w:lang w:eastAsia="he-IL"/>
        </w:rPr>
        <w:t xml:space="preserve"> </w:t>
      </w:r>
      <w:r>
        <w:rPr>
          <w:rFonts w:hint="cs"/>
          <w:rtl/>
          <w:lang w:eastAsia="he-IL"/>
        </w:rPr>
        <w:t xml:space="preserve">אני מקווה שאנחנו באמת מצליחים לצמצם את מרחב הטעות ולחשב נכון את הסיכונים שאיתם </w:t>
      </w:r>
      <w:bookmarkStart w:id="885" w:name="_ETM_Q1_2705821"/>
      <w:bookmarkEnd w:id="885"/>
      <w:r>
        <w:rPr>
          <w:rFonts w:hint="cs"/>
          <w:rtl/>
          <w:lang w:eastAsia="he-IL"/>
        </w:rPr>
        <w:t xml:space="preserve">אנחנו צריכים להתמודד אבל אני לא מתעלם מהמציאות. האויבים שאיתם אנחנו צריכים להתמודד, נאלצים להתמודד, נמצאים כמעט </w:t>
      </w:r>
      <w:bookmarkStart w:id="886" w:name="_ETM_Q1_2713996"/>
      <w:bookmarkEnd w:id="886"/>
      <w:r>
        <w:rPr>
          <w:rFonts w:hint="cs"/>
          <w:rtl/>
          <w:lang w:eastAsia="he-IL"/>
        </w:rPr>
        <w:t>בכל מקום ואנחנו לא יכולים לתת לגורמי הביטחון להיות אחראיים</w:t>
      </w:r>
      <w:bookmarkStart w:id="887" w:name="_ETM_Q1_2721008"/>
      <w:bookmarkEnd w:id="887"/>
      <w:r>
        <w:rPr>
          <w:rFonts w:hint="cs"/>
          <w:rtl/>
          <w:lang w:eastAsia="he-IL"/>
        </w:rPr>
        <w:t xml:space="preserve"> על כל ה-100 אחוזים. היכן שאנחנו יכולים לקחת אחריות כאנשים </w:t>
      </w:r>
      <w:bookmarkStart w:id="888" w:name="_ETM_Q1_2723895"/>
      <w:bookmarkEnd w:id="888"/>
      <w:r>
        <w:rPr>
          <w:rFonts w:hint="cs"/>
          <w:rtl/>
          <w:lang w:eastAsia="he-IL"/>
        </w:rPr>
        <w:t>פרטיים, חשוב שנדע לעשות את זה ושנהיה מיומנים.</w:t>
      </w:r>
    </w:p>
    <w:p w14:paraId="17A6761F" w14:textId="77777777" w:rsidR="007A6602" w:rsidRDefault="007A6602" w:rsidP="007A6602">
      <w:pPr>
        <w:rPr>
          <w:rtl/>
          <w:lang w:eastAsia="he-IL"/>
        </w:rPr>
      </w:pPr>
      <w:bookmarkStart w:id="889" w:name="_ETM_Q1_2730812"/>
      <w:bookmarkStart w:id="890" w:name="_ETM_Q1_2730868"/>
      <w:bookmarkEnd w:id="889"/>
      <w:bookmarkEnd w:id="890"/>
    </w:p>
    <w:p w14:paraId="0328EFEA" w14:textId="61A30BE6" w:rsidR="007A6602" w:rsidRDefault="007A6602" w:rsidP="007A6602">
      <w:pPr>
        <w:rPr>
          <w:rtl/>
          <w:lang w:eastAsia="he-IL"/>
        </w:rPr>
      </w:pPr>
      <w:bookmarkStart w:id="891" w:name="_ETM_Q1_2730922"/>
      <w:bookmarkStart w:id="892" w:name="_ETM_Q1_2730969"/>
      <w:bookmarkEnd w:id="891"/>
      <w:bookmarkEnd w:id="892"/>
      <w:r>
        <w:rPr>
          <w:rFonts w:hint="cs"/>
          <w:rtl/>
          <w:lang w:eastAsia="he-IL"/>
        </w:rPr>
        <w:t xml:space="preserve">אני לא </w:t>
      </w:r>
      <w:bookmarkStart w:id="893" w:name="_ETM_Q1_2730432"/>
      <w:bookmarkEnd w:id="893"/>
      <w:r>
        <w:rPr>
          <w:rFonts w:hint="cs"/>
          <w:rtl/>
          <w:lang w:eastAsia="he-IL"/>
        </w:rPr>
        <w:t xml:space="preserve">אוהב את זה, הייתי מאוד רוצה שבכל פינת רחוב </w:t>
      </w:r>
      <w:bookmarkStart w:id="894" w:name="_ETM_Q1_2733788"/>
      <w:bookmarkEnd w:id="894"/>
      <w:r>
        <w:rPr>
          <w:rFonts w:hint="cs"/>
          <w:rtl/>
          <w:lang w:eastAsia="he-IL"/>
        </w:rPr>
        <w:t>יהיה שוטר או חייל שייתן לזה מענה</w:t>
      </w:r>
      <w:r w:rsidR="005D2A69">
        <w:rPr>
          <w:rFonts w:hint="cs"/>
          <w:rtl/>
          <w:lang w:eastAsia="he-IL"/>
        </w:rPr>
        <w:t xml:space="preserve"> אבל כל זמן שזה לא מתאפשר, אני חושב שחלה עלינו החובה לתת מענה </w:t>
      </w:r>
      <w:bookmarkStart w:id="895" w:name="_ETM_Q1_2741601"/>
      <w:bookmarkEnd w:id="895"/>
      <w:r w:rsidR="005D2A69">
        <w:rPr>
          <w:rFonts w:hint="cs"/>
          <w:rtl/>
          <w:lang w:eastAsia="he-IL"/>
        </w:rPr>
        <w:t xml:space="preserve">מסוג אחר ונדמה לי שאנחנו עושים את זה </w:t>
      </w:r>
      <w:bookmarkStart w:id="896" w:name="_ETM_Q1_2742028"/>
      <w:bookmarkEnd w:id="896"/>
      <w:r w:rsidR="005D2A69">
        <w:rPr>
          <w:rFonts w:hint="cs"/>
          <w:rtl/>
          <w:lang w:eastAsia="he-IL"/>
        </w:rPr>
        <w:t xml:space="preserve">בעת הזאת בצורה מושכלת. אני מקווה שלא ניווכח בזה </w:t>
      </w:r>
      <w:bookmarkStart w:id="897" w:name="_ETM_Q1_2750101"/>
      <w:bookmarkEnd w:id="897"/>
      <w:r w:rsidR="005D2A69">
        <w:rPr>
          <w:rFonts w:hint="cs"/>
          <w:rtl/>
          <w:lang w:eastAsia="he-IL"/>
        </w:rPr>
        <w:t>שטעינו. מאוד לא הייתי רוצה</w:t>
      </w:r>
      <w:r w:rsidR="00E6385A">
        <w:rPr>
          <w:rFonts w:hint="cs"/>
          <w:rtl/>
          <w:lang w:eastAsia="he-IL"/>
        </w:rPr>
        <w:t xml:space="preserve"> </w:t>
      </w:r>
      <w:r w:rsidR="005D2A69">
        <w:rPr>
          <w:rFonts w:hint="cs"/>
          <w:rtl/>
          <w:lang w:eastAsia="he-IL"/>
        </w:rPr>
        <w:t xml:space="preserve">שנהיה שם. </w:t>
      </w:r>
    </w:p>
    <w:p w14:paraId="71AB6E44" w14:textId="77777777" w:rsidR="005D2A69" w:rsidRDefault="005D2A69" w:rsidP="007A6602">
      <w:pPr>
        <w:rPr>
          <w:rtl/>
          <w:lang w:eastAsia="he-IL"/>
        </w:rPr>
      </w:pPr>
      <w:bookmarkStart w:id="898" w:name="_ETM_Q1_2753707"/>
      <w:bookmarkStart w:id="899" w:name="_ETM_Q1_2753762"/>
      <w:bookmarkEnd w:id="898"/>
      <w:bookmarkEnd w:id="899"/>
    </w:p>
    <w:p w14:paraId="4374BC15" w14:textId="5F856551" w:rsidR="005D2A69" w:rsidRDefault="005D2A69" w:rsidP="007A6602">
      <w:pPr>
        <w:rPr>
          <w:rtl/>
          <w:lang w:eastAsia="he-IL"/>
        </w:rPr>
      </w:pPr>
      <w:bookmarkStart w:id="900" w:name="_ETM_Q1_2753810"/>
      <w:bookmarkStart w:id="901" w:name="_ETM_Q1_2753858"/>
      <w:bookmarkEnd w:id="900"/>
      <w:bookmarkEnd w:id="901"/>
      <w:r>
        <w:rPr>
          <w:rFonts w:hint="cs"/>
          <w:rtl/>
          <w:lang w:eastAsia="he-IL"/>
        </w:rPr>
        <w:t xml:space="preserve">לעצם </w:t>
      </w:r>
      <w:bookmarkStart w:id="902" w:name="_ETM_Q1_2752130"/>
      <w:bookmarkEnd w:id="902"/>
      <w:r>
        <w:rPr>
          <w:rFonts w:hint="cs"/>
          <w:rtl/>
          <w:lang w:eastAsia="he-IL"/>
        </w:rPr>
        <w:t xml:space="preserve">העניין, לסיכום הדיון הזה, אנחנו צריכים לעשות הצבעה על קבלת </w:t>
      </w:r>
      <w:bookmarkStart w:id="903" w:name="_ETM_Q1_2759477"/>
      <w:bookmarkEnd w:id="903"/>
      <w:r>
        <w:rPr>
          <w:rFonts w:hint="cs"/>
          <w:rtl/>
          <w:lang w:eastAsia="he-IL"/>
        </w:rPr>
        <w:t xml:space="preserve">התקנות החדשות לכלי ירייה, כל נושא ההכשרה (הוראת </w:t>
      </w:r>
      <w:bookmarkStart w:id="904" w:name="_ETM_Q1_2763416"/>
      <w:bookmarkEnd w:id="904"/>
      <w:r>
        <w:rPr>
          <w:rFonts w:hint="cs"/>
          <w:rtl/>
          <w:lang w:eastAsia="he-IL"/>
        </w:rPr>
        <w:t xml:space="preserve">שעה), התשפ"ד-2023. מי בעד קבלת התקנות? </w:t>
      </w:r>
      <w:r w:rsidR="00E6385A">
        <w:rPr>
          <w:rFonts w:hint="cs"/>
          <w:rtl/>
          <w:lang w:eastAsia="he-IL"/>
        </w:rPr>
        <w:t xml:space="preserve">מי נגד? </w:t>
      </w:r>
      <w:r>
        <w:rPr>
          <w:rFonts w:hint="cs"/>
          <w:rtl/>
          <w:lang w:eastAsia="he-IL"/>
        </w:rPr>
        <w:t xml:space="preserve">אין נגד. </w:t>
      </w:r>
      <w:r w:rsidR="00E6385A">
        <w:rPr>
          <w:rFonts w:hint="cs"/>
          <w:rtl/>
          <w:lang w:eastAsia="he-IL"/>
        </w:rPr>
        <w:t xml:space="preserve">מי נמנע? </w:t>
      </w:r>
      <w:r>
        <w:rPr>
          <w:rFonts w:hint="cs"/>
          <w:rtl/>
          <w:lang w:eastAsia="he-IL"/>
        </w:rPr>
        <w:t>אין נמנעים.</w:t>
      </w:r>
    </w:p>
    <w:p w14:paraId="2D7EFD1C" w14:textId="77777777" w:rsidR="005D2A69" w:rsidRDefault="005D2A69" w:rsidP="007A6602">
      <w:pPr>
        <w:rPr>
          <w:rtl/>
          <w:lang w:eastAsia="he-IL"/>
        </w:rPr>
      </w:pPr>
      <w:bookmarkStart w:id="905" w:name="_ETM_Q1_2764078"/>
      <w:bookmarkStart w:id="906" w:name="_ETM_Q1_2764129"/>
      <w:bookmarkEnd w:id="905"/>
      <w:bookmarkEnd w:id="906"/>
    </w:p>
    <w:p w14:paraId="3292FC23" w14:textId="4BDF9438" w:rsidR="005D2A69" w:rsidRDefault="005D2A69" w:rsidP="005D2A69">
      <w:pPr>
        <w:pStyle w:val="af2"/>
        <w:keepNext/>
        <w:rPr>
          <w:rtl/>
          <w:lang w:eastAsia="he-IL"/>
        </w:rPr>
      </w:pPr>
      <w:bookmarkStart w:id="907" w:name="_ETM_Q1_2764214"/>
      <w:bookmarkStart w:id="908" w:name="_ETM_Q1_2764264"/>
      <w:bookmarkEnd w:id="907"/>
      <w:bookmarkEnd w:id="908"/>
      <w:r>
        <w:rPr>
          <w:rtl/>
          <w:lang w:eastAsia="he-IL"/>
        </w:rPr>
        <w:t>הצבעה</w:t>
      </w:r>
    </w:p>
    <w:p w14:paraId="28E56A34" w14:textId="057297E7" w:rsidR="005D2A69" w:rsidRDefault="005D2A69" w:rsidP="005D2A69">
      <w:pPr>
        <w:pStyle w:val="--"/>
        <w:keepNext/>
        <w:rPr>
          <w:rtl/>
          <w:lang w:eastAsia="he-IL"/>
        </w:rPr>
      </w:pPr>
      <w:r>
        <w:rPr>
          <w:rFonts w:hint="cs"/>
          <w:rtl/>
          <w:lang w:eastAsia="he-IL"/>
        </w:rPr>
        <w:t>התקנות אושרו</w:t>
      </w:r>
    </w:p>
    <w:p w14:paraId="35DE3313" w14:textId="77777777" w:rsidR="005D2A69" w:rsidRDefault="005D2A69" w:rsidP="005D2A69">
      <w:pPr>
        <w:rPr>
          <w:rtl/>
          <w:lang w:eastAsia="he-IL"/>
        </w:rPr>
      </w:pPr>
    </w:p>
    <w:p w14:paraId="268E94E8" w14:textId="5727F1B3" w:rsidR="005D2A69" w:rsidRDefault="005D2A69" w:rsidP="005D2A69">
      <w:pPr>
        <w:pStyle w:val="af7"/>
        <w:keepNext/>
        <w:rPr>
          <w:rtl/>
        </w:rPr>
      </w:pPr>
      <w:bookmarkStart w:id="909" w:name="ET_yor_6358_86"/>
      <w:r w:rsidRPr="005D2A69">
        <w:rPr>
          <w:rStyle w:val="TagStyle"/>
          <w:rtl/>
        </w:rPr>
        <w:t xml:space="preserve"> &lt;&lt; </w:t>
      </w:r>
      <w:proofErr w:type="spellStart"/>
      <w:r w:rsidRPr="005D2A69">
        <w:rPr>
          <w:rStyle w:val="TagStyle"/>
          <w:rtl/>
        </w:rPr>
        <w:t>יור</w:t>
      </w:r>
      <w:proofErr w:type="spellEnd"/>
      <w:r w:rsidRPr="005D2A69">
        <w:rPr>
          <w:rStyle w:val="TagStyle"/>
          <w:rtl/>
        </w:rPr>
        <w:t xml:space="preserve"> &gt;&gt; </w:t>
      </w:r>
      <w:r>
        <w:rPr>
          <w:rtl/>
        </w:rPr>
        <w:t>היו"ר צביקה פוגל:</w:t>
      </w:r>
      <w:r w:rsidRPr="005D2A69">
        <w:rPr>
          <w:rStyle w:val="TagStyle"/>
          <w:rtl/>
        </w:rPr>
        <w:t xml:space="preserve"> &lt;&lt; </w:t>
      </w:r>
      <w:proofErr w:type="spellStart"/>
      <w:r w:rsidRPr="005D2A69">
        <w:rPr>
          <w:rStyle w:val="TagStyle"/>
          <w:rtl/>
        </w:rPr>
        <w:t>יור</w:t>
      </w:r>
      <w:proofErr w:type="spellEnd"/>
      <w:r w:rsidRPr="005D2A69">
        <w:rPr>
          <w:rStyle w:val="TagStyle"/>
          <w:rtl/>
        </w:rPr>
        <w:t xml:space="preserve"> &gt;&gt;</w:t>
      </w:r>
      <w:r w:rsidR="00544D60">
        <w:rPr>
          <w:rtl/>
        </w:rPr>
        <w:t xml:space="preserve"> </w:t>
      </w:r>
      <w:bookmarkEnd w:id="909"/>
    </w:p>
    <w:p w14:paraId="3CFDFBA5" w14:textId="77777777" w:rsidR="005D2A69" w:rsidRDefault="005D2A69" w:rsidP="005D2A69">
      <w:pPr>
        <w:pStyle w:val="KeepWithNext"/>
        <w:rPr>
          <w:rtl/>
          <w:lang w:eastAsia="he-IL"/>
        </w:rPr>
      </w:pPr>
    </w:p>
    <w:p w14:paraId="11DF10AA" w14:textId="3389453C" w:rsidR="005D2A69" w:rsidRDefault="005D2A69" w:rsidP="005D2A69">
      <w:pPr>
        <w:rPr>
          <w:rtl/>
          <w:lang w:eastAsia="he-IL"/>
        </w:rPr>
      </w:pPr>
      <w:bookmarkStart w:id="910" w:name="_ETM_Q1_2768012"/>
      <w:bookmarkStart w:id="911" w:name="_ETM_Q1_2768047"/>
      <w:bookmarkEnd w:id="910"/>
      <w:bookmarkEnd w:id="911"/>
      <w:r>
        <w:rPr>
          <w:rFonts w:hint="cs"/>
          <w:rtl/>
          <w:lang w:eastAsia="he-IL"/>
        </w:rPr>
        <w:t>התקנות או</w:t>
      </w:r>
      <w:bookmarkStart w:id="912" w:name="_ETM_Q1_2766310"/>
      <w:bookmarkEnd w:id="912"/>
      <w:r>
        <w:rPr>
          <w:rFonts w:hint="cs"/>
          <w:rtl/>
          <w:lang w:eastAsia="he-IL"/>
        </w:rPr>
        <w:t>שרו פה אחד.</w:t>
      </w:r>
    </w:p>
    <w:p w14:paraId="7EB2DC1F" w14:textId="77777777" w:rsidR="00E6385A" w:rsidRDefault="00E6385A" w:rsidP="005D2A69">
      <w:pPr>
        <w:rPr>
          <w:rtl/>
          <w:lang w:eastAsia="he-IL"/>
        </w:rPr>
      </w:pPr>
    </w:p>
    <w:p w14:paraId="3A78AD0C" w14:textId="2E981DF8" w:rsidR="00E6385A" w:rsidRDefault="00E6385A" w:rsidP="00E6385A">
      <w:pPr>
        <w:pStyle w:val="a4"/>
        <w:keepNext/>
        <w:rPr>
          <w:rtl/>
        </w:rPr>
      </w:pPr>
      <w:bookmarkStart w:id="913" w:name="ET_speaker_לאה_גופר_87"/>
      <w:r w:rsidRPr="00E6385A">
        <w:rPr>
          <w:rStyle w:val="TagStyle"/>
          <w:rtl/>
        </w:rPr>
        <w:t xml:space="preserve"> &lt;&lt; דובר &gt;&gt; </w:t>
      </w:r>
      <w:r>
        <w:rPr>
          <w:rtl/>
        </w:rPr>
        <w:t>לאה גופר:</w:t>
      </w:r>
      <w:r w:rsidRPr="00E6385A">
        <w:rPr>
          <w:rStyle w:val="TagStyle"/>
          <w:rtl/>
        </w:rPr>
        <w:t xml:space="preserve"> &lt;&lt; דובר &gt;&gt;</w:t>
      </w:r>
      <w:r w:rsidR="00544D60">
        <w:rPr>
          <w:rtl/>
        </w:rPr>
        <w:t xml:space="preserve"> </w:t>
      </w:r>
      <w:bookmarkEnd w:id="913"/>
    </w:p>
    <w:p w14:paraId="02A34FC2" w14:textId="77777777" w:rsidR="00E6385A" w:rsidRDefault="00E6385A" w:rsidP="00E6385A">
      <w:pPr>
        <w:pStyle w:val="KeepWithNext"/>
        <w:rPr>
          <w:rtl/>
          <w:lang w:eastAsia="he-IL"/>
        </w:rPr>
      </w:pPr>
    </w:p>
    <w:p w14:paraId="5CF9EAC3" w14:textId="4605AAF8" w:rsidR="00E6385A" w:rsidRDefault="00E6385A" w:rsidP="00E6385A">
      <w:pPr>
        <w:rPr>
          <w:rtl/>
          <w:lang w:eastAsia="he-IL"/>
        </w:rPr>
      </w:pPr>
      <w:r>
        <w:rPr>
          <w:rFonts w:hint="cs"/>
          <w:rtl/>
          <w:lang w:eastAsia="he-IL"/>
        </w:rPr>
        <w:t>שלושה בעד.</w:t>
      </w:r>
    </w:p>
    <w:p w14:paraId="1F8CD9C8" w14:textId="77777777" w:rsidR="00E6385A" w:rsidRDefault="00E6385A" w:rsidP="00E6385A">
      <w:pPr>
        <w:rPr>
          <w:rtl/>
          <w:lang w:eastAsia="he-IL"/>
        </w:rPr>
      </w:pPr>
      <w:bookmarkStart w:id="914" w:name="_ETM_Q1_2771825"/>
      <w:bookmarkStart w:id="915" w:name="_ETM_Q1_2771861"/>
      <w:bookmarkStart w:id="916" w:name="_ETM_Q1_2772896"/>
      <w:bookmarkEnd w:id="914"/>
      <w:bookmarkEnd w:id="915"/>
      <w:bookmarkEnd w:id="916"/>
    </w:p>
    <w:p w14:paraId="7B2D2142" w14:textId="3D252C3C" w:rsidR="00E6385A" w:rsidRDefault="00E6385A" w:rsidP="00E6385A">
      <w:pPr>
        <w:pStyle w:val="af7"/>
        <w:keepNext/>
        <w:rPr>
          <w:rtl/>
        </w:rPr>
      </w:pPr>
      <w:bookmarkStart w:id="917" w:name="ET_yor_6358_88"/>
      <w:r w:rsidRPr="00E6385A">
        <w:rPr>
          <w:rStyle w:val="TagStyle"/>
          <w:rtl/>
        </w:rPr>
        <w:t xml:space="preserve"> &lt;&lt; </w:t>
      </w:r>
      <w:proofErr w:type="spellStart"/>
      <w:r w:rsidRPr="00E6385A">
        <w:rPr>
          <w:rStyle w:val="TagStyle"/>
          <w:rtl/>
        </w:rPr>
        <w:t>יור</w:t>
      </w:r>
      <w:proofErr w:type="spellEnd"/>
      <w:r w:rsidRPr="00E6385A">
        <w:rPr>
          <w:rStyle w:val="TagStyle"/>
          <w:rtl/>
        </w:rPr>
        <w:t xml:space="preserve"> &gt;&gt; </w:t>
      </w:r>
      <w:r>
        <w:rPr>
          <w:rtl/>
        </w:rPr>
        <w:t>היו"ר צביקה פוגל:</w:t>
      </w:r>
      <w:r w:rsidRPr="00E6385A">
        <w:rPr>
          <w:rStyle w:val="TagStyle"/>
          <w:rtl/>
        </w:rPr>
        <w:t xml:space="preserve"> &lt;&lt; </w:t>
      </w:r>
      <w:proofErr w:type="spellStart"/>
      <w:r w:rsidRPr="00E6385A">
        <w:rPr>
          <w:rStyle w:val="TagStyle"/>
          <w:rtl/>
        </w:rPr>
        <w:t>יור</w:t>
      </w:r>
      <w:proofErr w:type="spellEnd"/>
      <w:r w:rsidRPr="00E6385A">
        <w:rPr>
          <w:rStyle w:val="TagStyle"/>
          <w:rtl/>
        </w:rPr>
        <w:t xml:space="preserve"> &gt;&gt;</w:t>
      </w:r>
      <w:r w:rsidR="00544D60">
        <w:rPr>
          <w:rtl/>
        </w:rPr>
        <w:t xml:space="preserve"> </w:t>
      </w:r>
      <w:bookmarkEnd w:id="917"/>
    </w:p>
    <w:p w14:paraId="5F65B436" w14:textId="77777777" w:rsidR="00E6385A" w:rsidRDefault="00E6385A" w:rsidP="00E6385A">
      <w:pPr>
        <w:pStyle w:val="KeepWithNext"/>
        <w:rPr>
          <w:rtl/>
          <w:lang w:eastAsia="he-IL"/>
        </w:rPr>
      </w:pPr>
    </w:p>
    <w:p w14:paraId="59D15B13" w14:textId="36F9CAEE" w:rsidR="00E6385A" w:rsidRDefault="00E6385A" w:rsidP="00E6385A">
      <w:pPr>
        <w:rPr>
          <w:rtl/>
          <w:lang w:eastAsia="he-IL"/>
        </w:rPr>
      </w:pPr>
      <w:bookmarkStart w:id="918" w:name="_ETM_Q1_2773256"/>
      <w:bookmarkStart w:id="919" w:name="_ETM_Q1_2773289"/>
      <w:bookmarkEnd w:id="918"/>
      <w:bookmarkEnd w:id="919"/>
      <w:r>
        <w:rPr>
          <w:rFonts w:hint="cs"/>
          <w:rtl/>
          <w:lang w:eastAsia="he-IL"/>
        </w:rPr>
        <w:t xml:space="preserve">אני מאוד מודה לכם. התקנות ייכנסו לתוקף החל </w:t>
      </w:r>
      <w:bookmarkStart w:id="920" w:name="_ETM_Q1_2779690"/>
      <w:bookmarkEnd w:id="920"/>
      <w:r>
        <w:rPr>
          <w:rFonts w:hint="cs"/>
          <w:rtl/>
          <w:lang w:eastAsia="he-IL"/>
        </w:rPr>
        <w:t>מהיום. תודה רבה.</w:t>
      </w:r>
    </w:p>
    <w:p w14:paraId="7CB5C102" w14:textId="77777777" w:rsidR="00E6385A" w:rsidRDefault="00E6385A" w:rsidP="00E6385A">
      <w:pPr>
        <w:rPr>
          <w:rtl/>
          <w:lang w:eastAsia="he-IL"/>
        </w:rPr>
      </w:pPr>
      <w:bookmarkStart w:id="921" w:name="_GoBack"/>
      <w:bookmarkEnd w:id="921"/>
    </w:p>
    <w:p w14:paraId="7FC6D511" w14:textId="77777777" w:rsidR="00E6385A" w:rsidRDefault="00E6385A" w:rsidP="00E6385A">
      <w:pPr>
        <w:rPr>
          <w:rtl/>
          <w:lang w:eastAsia="he-IL"/>
        </w:rPr>
      </w:pPr>
    </w:p>
    <w:p w14:paraId="46AE2228" w14:textId="4A11509B" w:rsidR="00E6385A" w:rsidRDefault="00E6385A" w:rsidP="00E6385A">
      <w:pPr>
        <w:pStyle w:val="afd"/>
        <w:keepNext/>
        <w:rPr>
          <w:rtl/>
          <w:lang w:eastAsia="he-IL"/>
        </w:rPr>
      </w:pPr>
      <w:bookmarkStart w:id="922" w:name="ET_meetingend_89"/>
      <w:r w:rsidRPr="00E6385A">
        <w:rPr>
          <w:rStyle w:val="TagStyle"/>
          <w:rtl/>
        </w:rPr>
        <w:t xml:space="preserve"> &lt;&lt; סיום &gt;&gt; </w:t>
      </w:r>
      <w:r>
        <w:rPr>
          <w:rtl/>
          <w:lang w:eastAsia="he-IL"/>
        </w:rPr>
        <w:t>הישיבה ננעלה בשעה 12:46.</w:t>
      </w:r>
      <w:r w:rsidRPr="00E6385A">
        <w:rPr>
          <w:rStyle w:val="TagStyle"/>
          <w:rtl/>
        </w:rPr>
        <w:t xml:space="preserve"> &lt;&lt; סיום &gt;&gt;</w:t>
      </w:r>
      <w:r w:rsidR="00544D60">
        <w:rPr>
          <w:rtl/>
          <w:lang w:eastAsia="he-IL"/>
        </w:rPr>
        <w:t xml:space="preserve"> </w:t>
      </w:r>
      <w:bookmarkEnd w:id="922"/>
    </w:p>
    <w:p w14:paraId="1CA37326" w14:textId="77777777" w:rsidR="00E6385A" w:rsidRDefault="00E6385A" w:rsidP="00E6385A">
      <w:pPr>
        <w:pStyle w:val="KeepWithNext"/>
        <w:rPr>
          <w:rtl/>
          <w:lang w:eastAsia="he-IL"/>
        </w:rPr>
      </w:pPr>
    </w:p>
    <w:p w14:paraId="22148B6A" w14:textId="77777777" w:rsidR="00E6385A" w:rsidRPr="00E6385A" w:rsidRDefault="00E6385A" w:rsidP="00E6385A">
      <w:pPr>
        <w:rPr>
          <w:rtl/>
          <w:lang w:eastAsia="he-IL"/>
        </w:rPr>
      </w:pPr>
    </w:p>
    <w:p w14:paraId="2EDD0992" w14:textId="16AE4804" w:rsidR="007872B4" w:rsidRPr="008713A4" w:rsidRDefault="007872B4" w:rsidP="00AB3F3A">
      <w:pPr>
        <w:ind w:firstLine="0"/>
      </w:pPr>
      <w:bookmarkStart w:id="923" w:name="_ETM_Q1_2777635"/>
      <w:bookmarkStart w:id="924" w:name="_ETM_Q1_2777670"/>
      <w:bookmarkEnd w:id="923"/>
      <w:bookmarkEnd w:id="924"/>
    </w:p>
    <w:sectPr w:rsidR="007872B4" w:rsidRPr="008713A4" w:rsidSect="00297D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E7D974" w14:textId="77777777" w:rsidR="00A42723" w:rsidRDefault="00A42723">
      <w:r>
        <w:separator/>
      </w:r>
    </w:p>
  </w:endnote>
  <w:endnote w:type="continuationSeparator" w:id="0">
    <w:p w14:paraId="5708898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C50293" w14:textId="77777777" w:rsidR="00A42723" w:rsidRDefault="00A42723">
      <w:r>
        <w:separator/>
      </w:r>
    </w:p>
  </w:footnote>
  <w:footnote w:type="continuationSeparator" w:id="0">
    <w:p w14:paraId="213075C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859F6" w14:textId="77777777" w:rsidR="00D86E57" w:rsidRDefault="00D86E57"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14:paraId="57AFF89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8BE421" w14:textId="31FCF472" w:rsidR="00D86E57" w:rsidRDefault="00D86E57"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297D67">
      <w:rPr>
        <w:rStyle w:val="af8"/>
        <w:noProof/>
        <w:rtl/>
      </w:rPr>
      <w:t>14</w:t>
    </w:r>
    <w:r>
      <w:rPr>
        <w:rStyle w:val="af8"/>
      </w:rPr>
      <w:fldChar w:fldCharType="end"/>
    </w:r>
  </w:p>
  <w:p w14:paraId="41BBCB83" w14:textId="74AC25D3" w:rsidR="00D86E57" w:rsidRPr="00CC5815" w:rsidRDefault="00C04253" w:rsidP="008E5E3F">
    <w:pPr>
      <w:pStyle w:val="a3"/>
      <w:ind w:firstLine="0"/>
    </w:pPr>
    <w:r>
      <w:rPr>
        <w:rtl/>
      </w:rPr>
      <w:t>הוועדה לביטחון לאומי</w:t>
    </w:r>
  </w:p>
  <w:p w14:paraId="5C7B2E70" w14:textId="62B91B54" w:rsidR="00D86E57" w:rsidRPr="00CC5815" w:rsidRDefault="00C04253" w:rsidP="008E5E3F">
    <w:pPr>
      <w:pStyle w:val="a3"/>
      <w:ind w:firstLine="0"/>
      <w:rPr>
        <w:rtl/>
      </w:rPr>
    </w:pPr>
    <w:r>
      <w:rPr>
        <w:rtl/>
      </w:rPr>
      <w:t>30/10/2023</w:t>
    </w:r>
  </w:p>
  <w:p w14:paraId="7CB1745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32F62" w14:textId="77777777" w:rsidR="000A17C6" w:rsidRDefault="00E33AE3" w:rsidP="000A17C6">
    <w:pPr>
      <w:keepNext/>
      <w:spacing w:line="240" w:lineRule="atLeast"/>
      <w:ind w:firstLine="0"/>
      <w:jc w:val="center"/>
      <w:outlineLvl w:val="0"/>
      <w:rPr>
        <w:rtl/>
      </w:rPr>
    </w:pPr>
    <w:r>
      <w:rPr>
        <w:noProof/>
      </w:rPr>
      <w:drawing>
        <wp:inline distT="0" distB="0" distL="0" distR="0" wp14:anchorId="416BF6EF" wp14:editId="65ED005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AD895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D7A6DB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2A5F5E"/>
    <w:multiLevelType w:val="hybridMultilevel"/>
    <w:tmpl w:val="247ACDCE"/>
    <w:lvl w:ilvl="0" w:tplc="E8BE584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A311A00"/>
    <w:multiLevelType w:val="hybridMultilevel"/>
    <w:tmpl w:val="AAB454EA"/>
    <w:lvl w:ilvl="0" w:tplc="573E56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494DFA"/>
    <w:multiLevelType w:val="hybridMultilevel"/>
    <w:tmpl w:val="9F12E9BC"/>
    <w:lvl w:ilvl="0" w:tplc="6A1E92D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83E01AE"/>
    <w:multiLevelType w:val="hybridMultilevel"/>
    <w:tmpl w:val="CF6CE9BC"/>
    <w:lvl w:ilvl="0" w:tplc="C182473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5ADA21B9"/>
    <w:multiLevelType w:val="hybridMultilevel"/>
    <w:tmpl w:val="3322FF1E"/>
    <w:lvl w:ilvl="0" w:tplc="9C503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19F4C58"/>
    <w:multiLevelType w:val="hybridMultilevel"/>
    <w:tmpl w:val="C02014A4"/>
    <w:lvl w:ilvl="0" w:tplc="02D4DB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4"/>
  </w:num>
  <w:num w:numId="3">
    <w:abstractNumId w:val="2"/>
  </w:num>
  <w:num w:numId="4">
    <w:abstractNumId w:val="7"/>
  </w:num>
  <w:num w:numId="5">
    <w:abstractNumId w:val="5"/>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675"/>
    <w:rsid w:val="00007F1C"/>
    <w:rsid w:val="0002047E"/>
    <w:rsid w:val="00020FE9"/>
    <w:rsid w:val="00037279"/>
    <w:rsid w:val="00067F42"/>
    <w:rsid w:val="00092B80"/>
    <w:rsid w:val="000A17C6"/>
    <w:rsid w:val="000B060C"/>
    <w:rsid w:val="000B2EE6"/>
    <w:rsid w:val="000C47F5"/>
    <w:rsid w:val="000E3314"/>
    <w:rsid w:val="000F2459"/>
    <w:rsid w:val="00100C1F"/>
    <w:rsid w:val="00147851"/>
    <w:rsid w:val="00150436"/>
    <w:rsid w:val="00167294"/>
    <w:rsid w:val="001673D4"/>
    <w:rsid w:val="00171E7F"/>
    <w:rsid w:val="001758C1"/>
    <w:rsid w:val="0017779F"/>
    <w:rsid w:val="001A74E9"/>
    <w:rsid w:val="001A7A1B"/>
    <w:rsid w:val="001C44DA"/>
    <w:rsid w:val="001C4FDA"/>
    <w:rsid w:val="001D440C"/>
    <w:rsid w:val="002016FF"/>
    <w:rsid w:val="00227FEF"/>
    <w:rsid w:val="00235877"/>
    <w:rsid w:val="00261554"/>
    <w:rsid w:val="00275C03"/>
    <w:rsid w:val="00280D58"/>
    <w:rsid w:val="00297D67"/>
    <w:rsid w:val="002D4BDB"/>
    <w:rsid w:val="002E3855"/>
    <w:rsid w:val="002E5E31"/>
    <w:rsid w:val="00303B4C"/>
    <w:rsid w:val="00321E62"/>
    <w:rsid w:val="00327BF8"/>
    <w:rsid w:val="00340AFA"/>
    <w:rsid w:val="00344490"/>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106C"/>
    <w:rsid w:val="00500C0C"/>
    <w:rsid w:val="005334BC"/>
    <w:rsid w:val="00544D60"/>
    <w:rsid w:val="00546678"/>
    <w:rsid w:val="005506B9"/>
    <w:rsid w:val="0057732D"/>
    <w:rsid w:val="005817EC"/>
    <w:rsid w:val="00590B77"/>
    <w:rsid w:val="005A342D"/>
    <w:rsid w:val="005C363E"/>
    <w:rsid w:val="005D2A69"/>
    <w:rsid w:val="005D61F3"/>
    <w:rsid w:val="005E1C6B"/>
    <w:rsid w:val="005F76B0"/>
    <w:rsid w:val="00634F61"/>
    <w:rsid w:val="00695A47"/>
    <w:rsid w:val="006A0CB7"/>
    <w:rsid w:val="006F0259"/>
    <w:rsid w:val="00700433"/>
    <w:rsid w:val="00702755"/>
    <w:rsid w:val="0070472C"/>
    <w:rsid w:val="007509A6"/>
    <w:rsid w:val="007549A6"/>
    <w:rsid w:val="007872B4"/>
    <w:rsid w:val="00791305"/>
    <w:rsid w:val="00791CBE"/>
    <w:rsid w:val="007A5713"/>
    <w:rsid w:val="007A6602"/>
    <w:rsid w:val="007B4E53"/>
    <w:rsid w:val="007C1CF2"/>
    <w:rsid w:val="007C693F"/>
    <w:rsid w:val="007C6ADD"/>
    <w:rsid w:val="0082136D"/>
    <w:rsid w:val="008320F6"/>
    <w:rsid w:val="00841223"/>
    <w:rsid w:val="00846BE9"/>
    <w:rsid w:val="00853207"/>
    <w:rsid w:val="008713A4"/>
    <w:rsid w:val="00875F10"/>
    <w:rsid w:val="008950B5"/>
    <w:rsid w:val="008C6035"/>
    <w:rsid w:val="008C7015"/>
    <w:rsid w:val="008D1DFB"/>
    <w:rsid w:val="008E03B4"/>
    <w:rsid w:val="008E5E3F"/>
    <w:rsid w:val="0090279B"/>
    <w:rsid w:val="00914904"/>
    <w:rsid w:val="009258CE"/>
    <w:rsid w:val="009515F0"/>
    <w:rsid w:val="009830CB"/>
    <w:rsid w:val="009A2438"/>
    <w:rsid w:val="009D478A"/>
    <w:rsid w:val="009E6E93"/>
    <w:rsid w:val="009F1518"/>
    <w:rsid w:val="009F5773"/>
    <w:rsid w:val="00A15971"/>
    <w:rsid w:val="00A22C90"/>
    <w:rsid w:val="00A41792"/>
    <w:rsid w:val="00A42723"/>
    <w:rsid w:val="00A64A6D"/>
    <w:rsid w:val="00A66020"/>
    <w:rsid w:val="00AB02EE"/>
    <w:rsid w:val="00AB3F3A"/>
    <w:rsid w:val="00AD4EC9"/>
    <w:rsid w:val="00AD6FFC"/>
    <w:rsid w:val="00AF31E6"/>
    <w:rsid w:val="00AF4150"/>
    <w:rsid w:val="00AF6D37"/>
    <w:rsid w:val="00B0509A"/>
    <w:rsid w:val="00B120B2"/>
    <w:rsid w:val="00B50340"/>
    <w:rsid w:val="00B65508"/>
    <w:rsid w:val="00B723D6"/>
    <w:rsid w:val="00B8517A"/>
    <w:rsid w:val="00BA4542"/>
    <w:rsid w:val="00BA6446"/>
    <w:rsid w:val="00BD0049"/>
    <w:rsid w:val="00BD47B7"/>
    <w:rsid w:val="00C04253"/>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46300"/>
    <w:rsid w:val="00D86E57"/>
    <w:rsid w:val="00D96B24"/>
    <w:rsid w:val="00DE0331"/>
    <w:rsid w:val="00DE5B80"/>
    <w:rsid w:val="00E33AE3"/>
    <w:rsid w:val="00E61903"/>
    <w:rsid w:val="00E6385A"/>
    <w:rsid w:val="00E64116"/>
    <w:rsid w:val="00EA624B"/>
    <w:rsid w:val="00EB057D"/>
    <w:rsid w:val="00EB18E4"/>
    <w:rsid w:val="00EB5C85"/>
    <w:rsid w:val="00EC0AC2"/>
    <w:rsid w:val="00EC1FB3"/>
    <w:rsid w:val="00EC2CD4"/>
    <w:rsid w:val="00EE09AD"/>
    <w:rsid w:val="00EE7695"/>
    <w:rsid w:val="00F016D1"/>
    <w:rsid w:val="00F053E5"/>
    <w:rsid w:val="00F10D2D"/>
    <w:rsid w:val="00F16831"/>
    <w:rsid w:val="00F3623F"/>
    <w:rsid w:val="00F41C33"/>
    <w:rsid w:val="00F423F1"/>
    <w:rsid w:val="00F4792E"/>
    <w:rsid w:val="00F53584"/>
    <w:rsid w:val="00F549E5"/>
    <w:rsid w:val="00F63F05"/>
    <w:rsid w:val="00F722B0"/>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54A3F27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link w:val="a8"/>
    <w:uiPriority w:val="99"/>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4"/>
    <w:next w:val="a"/>
    <w:rsid w:val="00841223"/>
  </w:style>
  <w:style w:type="paragraph" w:customStyle="1" w:styleId="af7">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04253"/>
    <w:rPr>
      <w:rFonts w:cs="Arial"/>
      <w:b/>
      <w:bCs w:val="0"/>
      <w:vanish/>
      <w:color w:val="010000"/>
      <w:bdr w:val="single" w:sz="4" w:space="0" w:color="FF66FF"/>
    </w:rPr>
  </w:style>
  <w:style w:type="table" w:styleId="afe">
    <w:name w:val="Table Grid"/>
    <w:basedOn w:val="a1"/>
    <w:rsid w:val="005334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כותרת תחתונה תו"/>
    <w:basedOn w:val="a0"/>
    <w:link w:val="a7"/>
    <w:uiPriority w:val="99"/>
    <w:rsid w:val="00BD0049"/>
    <w:rPr>
      <w:rFonts w:cs="David"/>
      <w:sz w:val="24"/>
      <w:szCs w:val="24"/>
    </w:rPr>
  </w:style>
  <w:style w:type="paragraph" w:styleId="aff">
    <w:name w:val="List Paragraph"/>
    <w:basedOn w:val="a"/>
    <w:uiPriority w:val="34"/>
    <w:qFormat/>
    <w:rsid w:val="00EE76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56030-72E5-402F-B3B6-558562379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14</Pages>
  <Words>5049</Words>
  <Characters>28781</Characters>
  <Application>Microsoft Office Word</Application>
  <DocSecurity>0</DocSecurity>
  <Lines>239</Lines>
  <Paragraphs>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2023-11-13T16:06:00Z</dcterms:modified>
</cp:coreProperties>
</file>