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91A0CC" w14:textId="77777777" w:rsidR="00E64116" w:rsidRPr="005817EC" w:rsidRDefault="00592510" w:rsidP="00EC1FB3">
      <w:pPr>
        <w:ind w:firstLine="0"/>
        <w:rPr>
          <w:b/>
          <w:bCs/>
          <w:rtl/>
        </w:rPr>
      </w:pPr>
      <w:bookmarkStart w:id="0" w:name="_GoBack"/>
      <w:bookmarkEnd w:id="0"/>
      <w:r>
        <w:rPr>
          <w:b/>
          <w:bCs/>
          <w:rtl/>
        </w:rPr>
        <w:t>הכנסת העשרים-וחמש</w:t>
      </w:r>
    </w:p>
    <w:p w14:paraId="66D28C05" w14:textId="77777777" w:rsidR="00A22C90" w:rsidRDefault="00A22C90" w:rsidP="00327BF8">
      <w:pPr>
        <w:ind w:firstLine="0"/>
        <w:outlineLvl w:val="0"/>
        <w:rPr>
          <w:b/>
          <w:bCs/>
          <w:rtl/>
        </w:rPr>
        <w:sectPr w:rsidR="00A22C90" w:rsidSect="004A408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36529AD2" w14:textId="77777777" w:rsidR="00E64116" w:rsidRPr="008713A4" w:rsidRDefault="00592510" w:rsidP="008320F6">
      <w:pPr>
        <w:ind w:firstLine="0"/>
        <w:rPr>
          <w:b/>
          <w:bCs/>
          <w:rtl/>
        </w:rPr>
      </w:pPr>
      <w:r>
        <w:rPr>
          <w:b/>
          <w:bCs/>
          <w:rtl/>
        </w:rPr>
        <w:t>מושב ראשון</w:t>
      </w:r>
    </w:p>
    <w:p w14:paraId="1A0A3F8F" w14:textId="77777777" w:rsidR="00E64116" w:rsidRPr="008713A4" w:rsidRDefault="00E64116" w:rsidP="0049458B">
      <w:pPr>
        <w:rPr>
          <w:rtl/>
        </w:rPr>
      </w:pPr>
    </w:p>
    <w:p w14:paraId="16351F8D" w14:textId="77777777" w:rsidR="00E64116" w:rsidRPr="008713A4" w:rsidRDefault="00E64116" w:rsidP="0049458B">
      <w:pPr>
        <w:rPr>
          <w:rtl/>
        </w:rPr>
      </w:pPr>
    </w:p>
    <w:p w14:paraId="0F082C75" w14:textId="77777777" w:rsidR="00E64116" w:rsidRPr="008713A4" w:rsidRDefault="00E64116" w:rsidP="007509A6">
      <w:pPr>
        <w:ind w:firstLine="0"/>
        <w:jc w:val="center"/>
        <w:rPr>
          <w:b/>
          <w:bCs/>
          <w:rtl/>
        </w:rPr>
      </w:pPr>
    </w:p>
    <w:p w14:paraId="479E3BE0" w14:textId="77777777" w:rsidR="00E64116" w:rsidRPr="008713A4" w:rsidRDefault="00592510" w:rsidP="008320F6">
      <w:pPr>
        <w:ind w:firstLine="0"/>
        <w:jc w:val="center"/>
        <w:outlineLvl w:val="0"/>
        <w:rPr>
          <w:b/>
          <w:bCs/>
          <w:rtl/>
        </w:rPr>
      </w:pPr>
      <w:r>
        <w:rPr>
          <w:b/>
          <w:bCs/>
          <w:rtl/>
        </w:rPr>
        <w:t>פרוטוקול מס' 77</w:t>
      </w:r>
    </w:p>
    <w:p w14:paraId="1C6BE322" w14:textId="77777777" w:rsidR="00E64116" w:rsidRPr="008713A4" w:rsidRDefault="00592510" w:rsidP="008320F6">
      <w:pPr>
        <w:ind w:firstLine="0"/>
        <w:jc w:val="center"/>
        <w:outlineLvl w:val="0"/>
        <w:rPr>
          <w:b/>
          <w:bCs/>
          <w:rtl/>
        </w:rPr>
      </w:pPr>
      <w:r>
        <w:rPr>
          <w:b/>
          <w:bCs/>
          <w:rtl/>
        </w:rPr>
        <w:t>מישיבת ועדת הכנסת</w:t>
      </w:r>
    </w:p>
    <w:p w14:paraId="71F55243" w14:textId="77777777" w:rsidR="00E64116" w:rsidRPr="008713A4" w:rsidRDefault="00592510" w:rsidP="008320F6">
      <w:pPr>
        <w:ind w:firstLine="0"/>
        <w:jc w:val="center"/>
        <w:outlineLvl w:val="0"/>
        <w:rPr>
          <w:b/>
          <w:bCs/>
          <w:u w:val="single"/>
          <w:rtl/>
        </w:rPr>
      </w:pPr>
      <w:r>
        <w:rPr>
          <w:b/>
          <w:bCs/>
          <w:u w:val="single"/>
          <w:rtl/>
        </w:rPr>
        <w:t xml:space="preserve">יום ראשון, כ"ו באב </w:t>
      </w:r>
      <w:proofErr w:type="spellStart"/>
      <w:r>
        <w:rPr>
          <w:b/>
          <w:bCs/>
          <w:u w:val="single"/>
          <w:rtl/>
        </w:rPr>
        <w:t>התשפ"ג</w:t>
      </w:r>
      <w:proofErr w:type="spellEnd"/>
      <w:r>
        <w:rPr>
          <w:b/>
          <w:bCs/>
          <w:u w:val="single"/>
          <w:rtl/>
        </w:rPr>
        <w:t xml:space="preserve"> (13 באוגוסט 2023), שעה 12:00</w:t>
      </w:r>
    </w:p>
    <w:p w14:paraId="6B61B60B" w14:textId="77777777" w:rsidR="00E64116" w:rsidRPr="008713A4" w:rsidRDefault="00E64116" w:rsidP="008320F6">
      <w:pPr>
        <w:ind w:firstLine="0"/>
        <w:rPr>
          <w:rtl/>
        </w:rPr>
      </w:pPr>
    </w:p>
    <w:p w14:paraId="1E91BECE" w14:textId="77777777" w:rsidR="00E64116" w:rsidRPr="008713A4" w:rsidRDefault="00E64116" w:rsidP="008320F6">
      <w:pPr>
        <w:ind w:firstLine="0"/>
        <w:rPr>
          <w:rtl/>
        </w:rPr>
      </w:pPr>
    </w:p>
    <w:p w14:paraId="5851B396" w14:textId="77777777" w:rsidR="00E64116" w:rsidRPr="008713A4" w:rsidRDefault="00E64116" w:rsidP="008320F6">
      <w:pPr>
        <w:ind w:firstLine="0"/>
        <w:rPr>
          <w:rtl/>
        </w:rPr>
      </w:pPr>
    </w:p>
    <w:p w14:paraId="516357A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630205" w14:textId="77777777" w:rsidR="007808D3" w:rsidRDefault="00592510" w:rsidP="00F631AC">
      <w:pPr>
        <w:pStyle w:val="a6"/>
        <w:keepNext/>
        <w:jc w:val="left"/>
        <w:rPr>
          <w:b w:val="0"/>
          <w:bCs w:val="0"/>
          <w:u w:val="none"/>
          <w:rtl/>
        </w:rPr>
      </w:pPr>
      <w:bookmarkStart w:id="1" w:name="ET_subject_639604_1"/>
      <w:r w:rsidRPr="00F631AC">
        <w:rPr>
          <w:rStyle w:val="TagStyle"/>
          <w:b/>
          <w:bCs w:val="0"/>
          <w:u w:val="none"/>
          <w:rtl/>
        </w:rPr>
        <w:t xml:space="preserve"> &lt;&lt; נושא &gt;&gt; </w:t>
      </w:r>
      <w:r w:rsidR="007808D3">
        <w:rPr>
          <w:rFonts w:hint="cs"/>
          <w:b w:val="0"/>
          <w:bCs w:val="0"/>
          <w:u w:val="none"/>
          <w:rtl/>
        </w:rPr>
        <w:t xml:space="preserve">א. </w:t>
      </w:r>
      <w:r w:rsidRPr="00F631AC">
        <w:rPr>
          <w:b w:val="0"/>
          <w:bCs w:val="0"/>
          <w:u w:val="none"/>
          <w:rtl/>
        </w:rPr>
        <w:t>בחירת ממלא מקום ליושב ראש הכנסת בעת היעדרו מהארץ.</w:t>
      </w:r>
      <w:r w:rsidRPr="00F631AC">
        <w:rPr>
          <w:rStyle w:val="TagStyle"/>
          <w:b/>
          <w:bCs w:val="0"/>
          <w:u w:val="none"/>
          <w:rtl/>
        </w:rPr>
        <w:t xml:space="preserve"> &lt;&lt; נושא &gt;&gt;</w:t>
      </w:r>
      <w:r w:rsidRPr="00F631AC">
        <w:rPr>
          <w:b w:val="0"/>
          <w:bCs w:val="0"/>
          <w:u w:val="none"/>
          <w:rtl/>
        </w:rPr>
        <w:t xml:space="preserve">  </w:t>
      </w:r>
    </w:p>
    <w:p w14:paraId="6B26C3E3" w14:textId="408822EA" w:rsidR="00E64116" w:rsidRPr="00F631AC" w:rsidRDefault="007808D3" w:rsidP="00F631AC">
      <w:pPr>
        <w:pStyle w:val="a6"/>
        <w:keepNext/>
        <w:jc w:val="left"/>
        <w:rPr>
          <w:b w:val="0"/>
          <w:bCs w:val="0"/>
          <w:u w:val="none"/>
          <w:rtl/>
        </w:rPr>
      </w:pPr>
      <w:r>
        <w:rPr>
          <w:rFonts w:hint="cs"/>
          <w:b w:val="0"/>
          <w:bCs w:val="0"/>
          <w:u w:val="none"/>
          <w:rtl/>
        </w:rPr>
        <w:t>ב. קביעת ועד</w:t>
      </w:r>
      <w:r w:rsidR="004A4081">
        <w:rPr>
          <w:rFonts w:hint="cs"/>
          <w:b w:val="0"/>
          <w:bCs w:val="0"/>
          <w:u w:val="none"/>
          <w:rtl/>
        </w:rPr>
        <w:t>ו</w:t>
      </w:r>
      <w:r>
        <w:rPr>
          <w:rFonts w:hint="cs"/>
          <w:b w:val="0"/>
          <w:bCs w:val="0"/>
          <w:u w:val="none"/>
          <w:rtl/>
        </w:rPr>
        <w:t>ת לדיון בהצעות החוק הבאות:</w:t>
      </w:r>
      <w:r w:rsidR="00592510" w:rsidRPr="00F631AC">
        <w:rPr>
          <w:b w:val="0"/>
          <w:bCs w:val="0"/>
          <w:u w:val="none"/>
          <w:rtl/>
        </w:rPr>
        <w:t xml:space="preserve"> </w:t>
      </w:r>
      <w:bookmarkEnd w:id="1"/>
    </w:p>
    <w:p w14:paraId="4935BEF8" w14:textId="74328768" w:rsidR="00E64116" w:rsidRPr="00F631AC" w:rsidRDefault="00592510" w:rsidP="004A4081">
      <w:pPr>
        <w:pStyle w:val="a6"/>
        <w:keepNext/>
        <w:ind w:firstLine="293"/>
        <w:jc w:val="left"/>
        <w:rPr>
          <w:b w:val="0"/>
          <w:bCs w:val="0"/>
          <w:u w:val="none"/>
          <w:rtl/>
        </w:rPr>
      </w:pPr>
      <w:bookmarkStart w:id="2" w:name="ET_hatsach_640759_2"/>
      <w:r w:rsidRPr="00F631AC">
        <w:rPr>
          <w:rStyle w:val="TagStyle"/>
          <w:b/>
          <w:bCs w:val="0"/>
          <w:u w:val="none"/>
          <w:rtl/>
        </w:rPr>
        <w:t xml:space="preserve"> &lt;&lt; הצח &gt;&gt; </w:t>
      </w:r>
      <w:r w:rsidR="007808D3">
        <w:rPr>
          <w:rFonts w:hint="cs"/>
          <w:b w:val="0"/>
          <w:bCs w:val="0"/>
          <w:u w:val="none"/>
          <w:rtl/>
        </w:rPr>
        <w:t xml:space="preserve">1. </w:t>
      </w:r>
      <w:r w:rsidRPr="00F631AC">
        <w:rPr>
          <w:b w:val="0"/>
          <w:bCs w:val="0"/>
          <w:u w:val="none"/>
          <w:rtl/>
        </w:rPr>
        <w:t xml:space="preserve">הצעת חוק אמנת הבנק </w:t>
      </w:r>
      <w:proofErr w:type="spellStart"/>
      <w:r w:rsidRPr="00F631AC">
        <w:rPr>
          <w:b w:val="0"/>
          <w:bCs w:val="0"/>
          <w:u w:val="none"/>
          <w:rtl/>
        </w:rPr>
        <w:t>האסייני</w:t>
      </w:r>
      <w:proofErr w:type="spellEnd"/>
      <w:r w:rsidRPr="00F631AC">
        <w:rPr>
          <w:b w:val="0"/>
          <w:bCs w:val="0"/>
          <w:u w:val="none"/>
          <w:rtl/>
        </w:rPr>
        <w:t xml:space="preserve"> לפיתוח, התשפ"ג-2023</w:t>
      </w:r>
      <w:r w:rsidRPr="00F631AC">
        <w:rPr>
          <w:rStyle w:val="TagStyle"/>
          <w:b/>
          <w:bCs w:val="0"/>
          <w:u w:val="none"/>
          <w:rtl/>
        </w:rPr>
        <w:t xml:space="preserve"> &lt;&lt; הצח &gt;&gt;</w:t>
      </w:r>
      <w:r w:rsidRPr="00F631AC">
        <w:rPr>
          <w:b w:val="0"/>
          <w:bCs w:val="0"/>
          <w:u w:val="none"/>
          <w:rtl/>
        </w:rPr>
        <w:t xml:space="preserve">   </w:t>
      </w:r>
      <w:bookmarkEnd w:id="2"/>
    </w:p>
    <w:p w14:paraId="2DEC1253" w14:textId="22ADAE3A" w:rsidR="00592510" w:rsidRPr="00F631AC" w:rsidRDefault="00592510" w:rsidP="004A4081">
      <w:pPr>
        <w:pStyle w:val="a6"/>
        <w:keepNext/>
        <w:ind w:firstLine="293"/>
        <w:jc w:val="left"/>
        <w:rPr>
          <w:b w:val="0"/>
          <w:bCs w:val="0"/>
          <w:u w:val="none"/>
          <w:rtl/>
        </w:rPr>
      </w:pPr>
      <w:bookmarkStart w:id="3" w:name="ET_hatsach_640883_3"/>
      <w:r w:rsidRPr="00F631AC">
        <w:rPr>
          <w:rStyle w:val="TagStyle"/>
          <w:b/>
          <w:bCs w:val="0"/>
          <w:u w:val="none"/>
          <w:rtl/>
        </w:rPr>
        <w:t xml:space="preserve"> &lt;&lt; הצח &gt;&gt; </w:t>
      </w:r>
      <w:r w:rsidR="007808D3">
        <w:rPr>
          <w:rFonts w:hint="cs"/>
          <w:b w:val="0"/>
          <w:bCs w:val="0"/>
          <w:u w:val="none"/>
          <w:rtl/>
        </w:rPr>
        <w:t xml:space="preserve">2. </w:t>
      </w:r>
      <w:r w:rsidRPr="00F631AC">
        <w:rPr>
          <w:b w:val="0"/>
          <w:bCs w:val="0"/>
          <w:u w:val="none"/>
          <w:rtl/>
        </w:rPr>
        <w:t xml:space="preserve">הצעת חוק לתיקון פקודת העיריות (צדק חלוקתי בכל הרשויות המתוקצבות במדינת ישראל), </w:t>
      </w:r>
      <w:r w:rsidR="004A4081">
        <w:rPr>
          <w:b w:val="0"/>
          <w:bCs w:val="0"/>
          <w:u w:val="none"/>
          <w:rtl/>
        </w:rPr>
        <w:br/>
      </w:r>
      <w:r w:rsidR="004A4081">
        <w:rPr>
          <w:rFonts w:hint="cs"/>
          <w:b w:val="0"/>
          <w:bCs w:val="0"/>
          <w:u w:val="none"/>
          <w:rtl/>
        </w:rPr>
        <w:t xml:space="preserve">          </w:t>
      </w:r>
      <w:r w:rsidRPr="00F631AC">
        <w:rPr>
          <w:b w:val="0"/>
          <w:bCs w:val="0"/>
          <w:u w:val="none"/>
          <w:rtl/>
        </w:rPr>
        <w:t xml:space="preserve">התשפ"ג-2022, של ח"כ אוריאל </w:t>
      </w:r>
      <w:proofErr w:type="spellStart"/>
      <w:r w:rsidRPr="00F631AC">
        <w:rPr>
          <w:b w:val="0"/>
          <w:bCs w:val="0"/>
          <w:u w:val="none"/>
          <w:rtl/>
        </w:rPr>
        <w:t>בוסו</w:t>
      </w:r>
      <w:proofErr w:type="spellEnd"/>
      <w:r w:rsidRPr="00F631AC">
        <w:rPr>
          <w:rStyle w:val="TagStyle"/>
          <w:b/>
          <w:bCs w:val="0"/>
          <w:u w:val="none"/>
          <w:rtl/>
        </w:rPr>
        <w:t xml:space="preserve"> &lt;&lt; הצח &gt;&gt;</w:t>
      </w:r>
      <w:r w:rsidRPr="00F631AC">
        <w:rPr>
          <w:b w:val="0"/>
          <w:bCs w:val="0"/>
          <w:u w:val="none"/>
          <w:rtl/>
        </w:rPr>
        <w:t xml:space="preserve">   </w:t>
      </w:r>
      <w:bookmarkEnd w:id="3"/>
    </w:p>
    <w:p w14:paraId="5487D903" w14:textId="0D29EFE3" w:rsidR="00592510" w:rsidRPr="00F631AC" w:rsidRDefault="00592510" w:rsidP="00F631AC">
      <w:pPr>
        <w:pStyle w:val="a6"/>
        <w:keepNext/>
        <w:jc w:val="left"/>
        <w:rPr>
          <w:b w:val="0"/>
          <w:bCs w:val="0"/>
          <w:u w:val="none"/>
          <w:rtl/>
        </w:rPr>
      </w:pPr>
      <w:bookmarkStart w:id="4" w:name="ET_hatsach_640884_4"/>
      <w:r w:rsidRPr="00F631AC">
        <w:rPr>
          <w:rStyle w:val="TagStyle"/>
          <w:b/>
          <w:bCs w:val="0"/>
          <w:u w:val="none"/>
          <w:rtl/>
        </w:rPr>
        <w:t xml:space="preserve"> &lt;&lt; הצח &gt;&gt; </w:t>
      </w:r>
      <w:r w:rsidR="007808D3">
        <w:rPr>
          <w:rFonts w:hint="cs"/>
          <w:b w:val="0"/>
          <w:bCs w:val="0"/>
          <w:u w:val="none"/>
          <w:rtl/>
        </w:rPr>
        <w:t xml:space="preserve">3. </w:t>
      </w:r>
      <w:r w:rsidRPr="00F631AC">
        <w:rPr>
          <w:b w:val="0"/>
          <w:bCs w:val="0"/>
          <w:u w:val="none"/>
          <w:rtl/>
        </w:rPr>
        <w:t xml:space="preserve">הצעת חוק לתיקון פקודת העיריות (צדק חלוקתי בכל הרשויות המתוקצבות במדינת ישראל), התשפ"ג-2023, של ח"כ יונתן </w:t>
      </w:r>
      <w:proofErr w:type="spellStart"/>
      <w:r w:rsidRPr="00F631AC">
        <w:rPr>
          <w:b w:val="0"/>
          <w:bCs w:val="0"/>
          <w:u w:val="none"/>
          <w:rtl/>
        </w:rPr>
        <w:t>מישרקי</w:t>
      </w:r>
      <w:proofErr w:type="spellEnd"/>
      <w:r w:rsidRPr="00F631AC">
        <w:rPr>
          <w:rStyle w:val="TagStyle"/>
          <w:b/>
          <w:bCs w:val="0"/>
          <w:u w:val="none"/>
          <w:rtl/>
        </w:rPr>
        <w:t xml:space="preserve"> &lt;&lt; הצח &gt;&gt;</w:t>
      </w:r>
      <w:r w:rsidRPr="00F631AC">
        <w:rPr>
          <w:b w:val="0"/>
          <w:bCs w:val="0"/>
          <w:u w:val="none"/>
          <w:rtl/>
        </w:rPr>
        <w:t xml:space="preserve">   </w:t>
      </w:r>
      <w:bookmarkEnd w:id="4"/>
    </w:p>
    <w:p w14:paraId="7A9D2047" w14:textId="77777777" w:rsidR="00592510" w:rsidRPr="00F631AC" w:rsidRDefault="00592510" w:rsidP="00F631AC">
      <w:pPr>
        <w:pStyle w:val="KeepWithNext"/>
        <w:jc w:val="left"/>
        <w:rPr>
          <w:b/>
          <w:rtl/>
        </w:rPr>
      </w:pPr>
    </w:p>
    <w:p w14:paraId="78EC3BFA" w14:textId="77777777" w:rsidR="00592510" w:rsidRPr="00F631AC" w:rsidRDefault="00592510" w:rsidP="00F631AC">
      <w:pPr>
        <w:spacing w:before="60"/>
        <w:ind w:firstLine="0"/>
        <w:jc w:val="left"/>
        <w:rPr>
          <w:b/>
          <w:rtl/>
        </w:rPr>
      </w:pPr>
    </w:p>
    <w:p w14:paraId="19C5CD26" w14:textId="77777777" w:rsidR="00E64116" w:rsidRPr="008713A4" w:rsidRDefault="00E64116" w:rsidP="00EC1FB3">
      <w:pPr>
        <w:ind w:firstLine="0"/>
        <w:outlineLvl w:val="1"/>
        <w:rPr>
          <w:b/>
          <w:bCs/>
          <w:u w:val="single"/>
          <w:rtl/>
        </w:rPr>
      </w:pPr>
      <w:r w:rsidRPr="008713A4">
        <w:rPr>
          <w:b/>
          <w:bCs/>
          <w:u w:val="single"/>
          <w:rtl/>
        </w:rPr>
        <w:t>נכחו:</w:t>
      </w:r>
    </w:p>
    <w:p w14:paraId="545BF0D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63421C1" w14:textId="77777777" w:rsidR="00E64116" w:rsidRDefault="00456358" w:rsidP="00456358">
      <w:pPr>
        <w:ind w:firstLine="0"/>
        <w:rPr>
          <w:rtl/>
        </w:rPr>
      </w:pPr>
      <w:r>
        <w:rPr>
          <w:rFonts w:hint="cs"/>
          <w:rtl/>
        </w:rPr>
        <w:t>אופיר כץ</w:t>
      </w:r>
      <w:r w:rsidR="00592510" w:rsidRPr="00592510">
        <w:rPr>
          <w:rtl/>
        </w:rPr>
        <w:t xml:space="preserve"> – היו"ר</w:t>
      </w:r>
    </w:p>
    <w:p w14:paraId="78FFD049" w14:textId="77777777" w:rsidR="007D3F36" w:rsidRDefault="007D3F36" w:rsidP="00EC1FB3">
      <w:pPr>
        <w:ind w:firstLine="0"/>
        <w:rPr>
          <w:rtl/>
        </w:rPr>
      </w:pPr>
      <w:bookmarkStart w:id="5" w:name="_ETM_Q1_67066"/>
      <w:bookmarkStart w:id="6" w:name="_ETM_Q1_67270"/>
      <w:bookmarkEnd w:id="5"/>
      <w:bookmarkEnd w:id="6"/>
      <w:r>
        <w:rPr>
          <w:rFonts w:hint="cs"/>
          <w:rtl/>
        </w:rPr>
        <w:t xml:space="preserve">משה רוט </w:t>
      </w:r>
      <w:r>
        <w:rPr>
          <w:rtl/>
        </w:rPr>
        <w:t>–</w:t>
      </w:r>
      <w:r>
        <w:rPr>
          <w:rFonts w:hint="cs"/>
          <w:rtl/>
        </w:rPr>
        <w:t xml:space="preserve"> מ"מ</w:t>
      </w:r>
    </w:p>
    <w:p w14:paraId="08E6854C" w14:textId="77777777" w:rsidR="005A3E1A" w:rsidRPr="00592510" w:rsidRDefault="005A3E1A" w:rsidP="00EC1FB3">
      <w:pPr>
        <w:ind w:firstLine="0"/>
        <w:rPr>
          <w:rtl/>
        </w:rPr>
      </w:pPr>
      <w:r>
        <w:rPr>
          <w:rFonts w:hint="cs"/>
          <w:rtl/>
        </w:rPr>
        <w:t>ארז מלול</w:t>
      </w:r>
    </w:p>
    <w:p w14:paraId="0E9462FE" w14:textId="77777777" w:rsidR="00592510" w:rsidRDefault="00592510" w:rsidP="00EC1FB3">
      <w:pPr>
        <w:ind w:firstLine="0"/>
        <w:rPr>
          <w:rtl/>
        </w:rPr>
      </w:pPr>
      <w:r w:rsidRPr="00592510">
        <w:rPr>
          <w:rtl/>
        </w:rPr>
        <w:t>שרון ניר</w:t>
      </w:r>
    </w:p>
    <w:p w14:paraId="6DA66E75" w14:textId="77777777" w:rsidR="00456358" w:rsidRPr="00592510" w:rsidRDefault="00456358" w:rsidP="00EC1FB3">
      <w:pPr>
        <w:ind w:firstLine="0"/>
        <w:rPr>
          <w:rtl/>
        </w:rPr>
      </w:pPr>
    </w:p>
    <w:p w14:paraId="24E86396" w14:textId="77777777" w:rsidR="00E64116" w:rsidRDefault="00E64116" w:rsidP="00DE5B80">
      <w:pPr>
        <w:ind w:firstLine="0"/>
        <w:rPr>
          <w:rtl/>
        </w:rPr>
      </w:pPr>
    </w:p>
    <w:p w14:paraId="02412652" w14:textId="77777777" w:rsidR="000C47F5" w:rsidRDefault="000C47F5" w:rsidP="00EC1FB3">
      <w:pPr>
        <w:ind w:firstLine="0"/>
        <w:outlineLvl w:val="1"/>
        <w:rPr>
          <w:b/>
          <w:bCs/>
          <w:u w:val="single"/>
          <w:rtl/>
        </w:rPr>
      </w:pPr>
      <w:r w:rsidRPr="000C47F5">
        <w:rPr>
          <w:rFonts w:hint="cs"/>
          <w:b/>
          <w:bCs/>
          <w:u w:val="single"/>
          <w:rtl/>
        </w:rPr>
        <w:t>חברי הכנסת:</w:t>
      </w:r>
    </w:p>
    <w:p w14:paraId="1867CD71" w14:textId="77777777" w:rsidR="000C47F5" w:rsidRPr="0082136D" w:rsidRDefault="005A3E1A" w:rsidP="00DE5B80">
      <w:pPr>
        <w:ind w:firstLine="0"/>
        <w:rPr>
          <w:rtl/>
        </w:rPr>
      </w:pPr>
      <w:r>
        <w:rPr>
          <w:rFonts w:hint="cs"/>
          <w:rtl/>
        </w:rPr>
        <w:t>משה טור פז</w:t>
      </w:r>
    </w:p>
    <w:p w14:paraId="61411DA0" w14:textId="77777777" w:rsidR="002E5E31" w:rsidRDefault="002E5E31" w:rsidP="00DE5B80">
      <w:pPr>
        <w:ind w:firstLine="0"/>
        <w:rPr>
          <w:b/>
          <w:bCs/>
          <w:u w:val="single"/>
          <w:rtl/>
        </w:rPr>
      </w:pPr>
    </w:p>
    <w:p w14:paraId="7C01AF00" w14:textId="77777777" w:rsidR="004A4081" w:rsidRDefault="004A4081" w:rsidP="00DE5B80">
      <w:pPr>
        <w:ind w:firstLine="0"/>
        <w:rPr>
          <w:b/>
          <w:bCs/>
          <w:u w:val="single"/>
          <w:rtl/>
        </w:rPr>
      </w:pPr>
    </w:p>
    <w:p w14:paraId="1A1A6F19"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05BB2D07" w14:textId="3A1DE49F" w:rsidR="004A4081" w:rsidRPr="004A4081" w:rsidRDefault="004A4081" w:rsidP="00D40A29">
      <w:pPr>
        <w:ind w:firstLine="0"/>
        <w:outlineLvl w:val="1"/>
        <w:rPr>
          <w:rtl/>
        </w:rPr>
      </w:pPr>
      <w:r w:rsidRPr="004A4081">
        <w:rPr>
          <w:rFonts w:hint="cs"/>
          <w:rtl/>
        </w:rPr>
        <w:t>מזכיר הכנסת דן מרזוק</w:t>
      </w:r>
    </w:p>
    <w:p w14:paraId="27D8825A" w14:textId="77777777" w:rsidR="004A4081" w:rsidRDefault="004A4081" w:rsidP="00DE5B80">
      <w:pPr>
        <w:ind w:firstLine="0"/>
        <w:rPr>
          <w:rtl/>
        </w:rPr>
      </w:pPr>
    </w:p>
    <w:p w14:paraId="380D8153" w14:textId="77777777" w:rsidR="004A4081" w:rsidRDefault="004A4081" w:rsidP="00DE5B80">
      <w:pPr>
        <w:ind w:firstLine="0"/>
        <w:rPr>
          <w:rtl/>
        </w:rPr>
      </w:pPr>
    </w:p>
    <w:p w14:paraId="6D9135A2" w14:textId="77777777" w:rsidR="004A4081" w:rsidRPr="008713A4" w:rsidRDefault="004A4081" w:rsidP="00DE5B80">
      <w:pPr>
        <w:ind w:firstLine="0"/>
        <w:rPr>
          <w:rtl/>
        </w:rPr>
      </w:pPr>
    </w:p>
    <w:p w14:paraId="5C506E2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49FAC50" w14:textId="77777777" w:rsidR="00E64116" w:rsidRPr="008713A4" w:rsidRDefault="00592510" w:rsidP="00D40A29">
      <w:pPr>
        <w:ind w:firstLine="0"/>
      </w:pPr>
      <w:r>
        <w:rPr>
          <w:rtl/>
        </w:rPr>
        <w:t>ארבל אסטרחן</w:t>
      </w:r>
    </w:p>
    <w:p w14:paraId="4CA2251F" w14:textId="77777777" w:rsidR="00E64116" w:rsidRPr="008713A4" w:rsidRDefault="00E64116" w:rsidP="00DE5B80">
      <w:pPr>
        <w:ind w:firstLine="0"/>
        <w:rPr>
          <w:rtl/>
        </w:rPr>
      </w:pPr>
    </w:p>
    <w:p w14:paraId="0376E89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C6740E" w14:textId="77777777" w:rsidR="00E64116" w:rsidRPr="008713A4" w:rsidRDefault="00592510" w:rsidP="00D40A29">
      <w:pPr>
        <w:ind w:firstLine="0"/>
        <w:rPr>
          <w:u w:val="single"/>
        </w:rPr>
      </w:pPr>
      <w:r>
        <w:rPr>
          <w:rtl/>
        </w:rPr>
        <w:t>נועה בירן - דדון</w:t>
      </w:r>
    </w:p>
    <w:p w14:paraId="6F5EE638" w14:textId="77777777" w:rsidR="00E64116" w:rsidRPr="008713A4" w:rsidRDefault="00E64116" w:rsidP="00DE5B80">
      <w:pPr>
        <w:ind w:firstLine="0"/>
        <w:rPr>
          <w:rtl/>
        </w:rPr>
      </w:pPr>
    </w:p>
    <w:p w14:paraId="26B2E7D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74A907" w14:textId="77777777" w:rsidR="00E64116" w:rsidRDefault="00592510" w:rsidP="008320F6">
      <w:pPr>
        <w:ind w:firstLine="0"/>
        <w:rPr>
          <w:rtl/>
        </w:rPr>
      </w:pPr>
      <w:r>
        <w:rPr>
          <w:rtl/>
        </w:rPr>
        <w:t>אתי בן-שמחון</w:t>
      </w:r>
    </w:p>
    <w:p w14:paraId="6E85326E" w14:textId="77777777" w:rsidR="00592510" w:rsidRDefault="00592510" w:rsidP="008320F6">
      <w:pPr>
        <w:ind w:firstLine="0"/>
        <w:rPr>
          <w:rtl/>
        </w:rPr>
      </w:pPr>
    </w:p>
    <w:p w14:paraId="792723B1" w14:textId="77777777" w:rsidR="004A4081" w:rsidRPr="008713A4" w:rsidRDefault="004A4081" w:rsidP="008320F6">
      <w:pPr>
        <w:ind w:firstLine="0"/>
        <w:rPr>
          <w:rtl/>
        </w:rPr>
      </w:pPr>
    </w:p>
    <w:p w14:paraId="06EC8B58" w14:textId="77777777" w:rsidR="007872B4" w:rsidRDefault="00592510" w:rsidP="00592510">
      <w:pPr>
        <w:ind w:firstLine="0"/>
        <w:rPr>
          <w:rtl/>
        </w:rPr>
      </w:pPr>
      <w:r w:rsidRPr="0059251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3BAA594E" w14:textId="77777777" w:rsidR="00592510" w:rsidRDefault="00592510" w:rsidP="00AB163B">
      <w:pPr>
        <w:pStyle w:val="a6"/>
        <w:keepNext/>
        <w:rPr>
          <w:rtl/>
        </w:rPr>
      </w:pPr>
      <w:bookmarkStart w:id="7" w:name="ET_subject_639604_5"/>
      <w:r w:rsidRPr="00AB163B">
        <w:rPr>
          <w:rStyle w:val="TagStyle"/>
          <w:rtl/>
        </w:rPr>
        <w:lastRenderedPageBreak/>
        <w:t>&lt;&lt; נושא &gt;&gt;</w:t>
      </w:r>
      <w:r w:rsidRPr="00592510">
        <w:rPr>
          <w:rStyle w:val="TagStyle"/>
          <w:rtl/>
        </w:rPr>
        <w:t xml:space="preserve"> </w:t>
      </w:r>
      <w:r>
        <w:rPr>
          <w:rtl/>
        </w:rPr>
        <w:t>בחירת ממלא מקום ליושב ראש הכנסת בעת היעדרו מהארץ</w:t>
      </w:r>
      <w:r w:rsidRPr="00592510">
        <w:rPr>
          <w:rStyle w:val="TagStyle"/>
          <w:rtl/>
        </w:rPr>
        <w:t xml:space="preserve"> </w:t>
      </w:r>
      <w:r w:rsidRPr="00AB163B">
        <w:rPr>
          <w:rStyle w:val="TagStyle"/>
          <w:rtl/>
        </w:rPr>
        <w:t>&lt;&lt; נושא &gt;&gt;</w:t>
      </w:r>
      <w:r>
        <w:rPr>
          <w:rtl/>
        </w:rPr>
        <w:t xml:space="preserve">   </w:t>
      </w:r>
      <w:bookmarkEnd w:id="7"/>
    </w:p>
    <w:p w14:paraId="1130D0DE" w14:textId="77777777" w:rsidR="00592510" w:rsidRDefault="00592510" w:rsidP="00AB163B">
      <w:pPr>
        <w:pStyle w:val="KeepWithNext"/>
        <w:rPr>
          <w:rtl/>
        </w:rPr>
      </w:pPr>
    </w:p>
    <w:p w14:paraId="18C98BB9" w14:textId="77777777" w:rsidR="00592510" w:rsidRDefault="00592510" w:rsidP="00592510">
      <w:pPr>
        <w:rPr>
          <w:rtl/>
        </w:rPr>
      </w:pPr>
    </w:p>
    <w:p w14:paraId="0701FF18" w14:textId="77777777" w:rsidR="00592510" w:rsidRDefault="00592510" w:rsidP="00592510">
      <w:pPr>
        <w:rPr>
          <w:rtl/>
        </w:rPr>
      </w:pPr>
    </w:p>
    <w:p w14:paraId="72A3E8BF" w14:textId="77777777" w:rsidR="00592510" w:rsidRDefault="00592510" w:rsidP="00592510">
      <w:pPr>
        <w:rPr>
          <w:rtl/>
        </w:rPr>
      </w:pPr>
    </w:p>
    <w:p w14:paraId="1524EDF6" w14:textId="77777777" w:rsidR="00592510" w:rsidRDefault="00592510" w:rsidP="00AB163B">
      <w:pPr>
        <w:pStyle w:val="af6"/>
        <w:keepNext/>
        <w:rPr>
          <w:rtl/>
        </w:rPr>
      </w:pPr>
      <w:bookmarkStart w:id="8" w:name="ET_yor_6501_6"/>
      <w:r w:rsidRPr="00AB163B">
        <w:rPr>
          <w:rStyle w:val="TagStyle"/>
          <w:rtl/>
        </w:rPr>
        <w:t xml:space="preserve"> &lt;&lt; יור &gt;&gt;</w:t>
      </w:r>
      <w:r w:rsidRPr="00592510">
        <w:rPr>
          <w:rStyle w:val="TagStyle"/>
          <w:rtl/>
        </w:rPr>
        <w:t xml:space="preserve"> </w:t>
      </w:r>
      <w:r>
        <w:rPr>
          <w:rtl/>
        </w:rPr>
        <w:t xml:space="preserve">היו"ר </w:t>
      </w:r>
      <w:r w:rsidR="00456358">
        <w:rPr>
          <w:rtl/>
        </w:rPr>
        <w:t>משה רוט</w:t>
      </w:r>
      <w:r>
        <w:rPr>
          <w:rtl/>
        </w:rPr>
        <w:t>:</w:t>
      </w:r>
      <w:r w:rsidRPr="00592510">
        <w:rPr>
          <w:rStyle w:val="TagStyle"/>
          <w:rtl/>
        </w:rPr>
        <w:t xml:space="preserve"> </w:t>
      </w:r>
      <w:r w:rsidRPr="00AB163B">
        <w:rPr>
          <w:rStyle w:val="TagStyle"/>
          <w:rtl/>
        </w:rPr>
        <w:t>&lt;&lt; יור &gt;&gt;</w:t>
      </w:r>
      <w:r>
        <w:rPr>
          <w:rtl/>
        </w:rPr>
        <w:t xml:space="preserve">   </w:t>
      </w:r>
      <w:bookmarkEnd w:id="8"/>
    </w:p>
    <w:p w14:paraId="44C9B289" w14:textId="77777777" w:rsidR="00592510" w:rsidRDefault="00592510" w:rsidP="00AB163B">
      <w:pPr>
        <w:pStyle w:val="KeepWithNext"/>
        <w:rPr>
          <w:rtl/>
        </w:rPr>
      </w:pPr>
    </w:p>
    <w:p w14:paraId="08D30624" w14:textId="77777777" w:rsidR="00592510" w:rsidRDefault="006345B7" w:rsidP="00592510">
      <w:pPr>
        <w:rPr>
          <w:rtl/>
        </w:rPr>
      </w:pPr>
      <w:r>
        <w:rPr>
          <w:rFonts w:hint="cs"/>
          <w:rtl/>
        </w:rPr>
        <w:t xml:space="preserve">שלום לכולם, אני מתכבד לפתוח את ישיבת ועדת </w:t>
      </w:r>
      <w:bookmarkStart w:id="9" w:name="_ETM_Q1_182027"/>
      <w:bookmarkEnd w:id="9"/>
      <w:r>
        <w:rPr>
          <w:rFonts w:hint="cs"/>
          <w:rtl/>
        </w:rPr>
        <w:t xml:space="preserve">הכנסת. </w:t>
      </w:r>
      <w:r w:rsidR="007D3F36">
        <w:rPr>
          <w:rFonts w:hint="cs"/>
          <w:rtl/>
        </w:rPr>
        <w:t xml:space="preserve">היום יום ראשון, כ"ו מנחם אב, </w:t>
      </w:r>
      <w:bookmarkStart w:id="10" w:name="_ETM_Q1_848372"/>
      <w:bookmarkEnd w:id="10"/>
      <w:proofErr w:type="spellStart"/>
      <w:r w:rsidR="007D3F36">
        <w:rPr>
          <w:rFonts w:hint="cs"/>
          <w:rtl/>
        </w:rPr>
        <w:t>התשפ"ג</w:t>
      </w:r>
      <w:proofErr w:type="spellEnd"/>
      <w:r w:rsidR="007D3F36">
        <w:rPr>
          <w:rFonts w:hint="cs"/>
          <w:rtl/>
        </w:rPr>
        <w:t xml:space="preserve">, 13 באוגוסט 2023. הנושא הראשון: בחירת ממלא מקום ליושב-ראש </w:t>
      </w:r>
      <w:bookmarkStart w:id="11" w:name="_ETM_Q1_862758"/>
      <w:bookmarkEnd w:id="11"/>
      <w:r w:rsidR="007D3F36">
        <w:rPr>
          <w:rFonts w:hint="cs"/>
          <w:rtl/>
        </w:rPr>
        <w:t xml:space="preserve">הכנסת בעת היעדרו מהארץ. בבקשה, מזכיר הכנסת. </w:t>
      </w:r>
    </w:p>
    <w:p w14:paraId="229F5AC9" w14:textId="77777777" w:rsidR="007D3F36" w:rsidRDefault="007D3F36" w:rsidP="007D3F36">
      <w:pPr>
        <w:ind w:firstLine="0"/>
        <w:rPr>
          <w:rtl/>
        </w:rPr>
      </w:pPr>
      <w:bookmarkStart w:id="12" w:name="_ETM_Q1_873879"/>
      <w:bookmarkStart w:id="13" w:name="_ETM_Q1_874054"/>
      <w:bookmarkStart w:id="14" w:name="_ETM_Q1_874134"/>
      <w:bookmarkStart w:id="15" w:name="_ETM_Q1_874210"/>
      <w:bookmarkEnd w:id="12"/>
      <w:bookmarkEnd w:id="13"/>
      <w:bookmarkEnd w:id="14"/>
      <w:bookmarkEnd w:id="15"/>
    </w:p>
    <w:p w14:paraId="566AA457" w14:textId="44A96575" w:rsidR="007D3F36" w:rsidRDefault="007D3F36" w:rsidP="00AB163B">
      <w:pPr>
        <w:pStyle w:val="a4"/>
        <w:keepNext/>
        <w:rPr>
          <w:rtl/>
        </w:rPr>
      </w:pPr>
      <w:bookmarkStart w:id="16" w:name="ET_speaker_דן_מרזוק_26"/>
      <w:r w:rsidRPr="00AB163B">
        <w:rPr>
          <w:rStyle w:val="TagStyle"/>
          <w:rtl/>
        </w:rPr>
        <w:t xml:space="preserve"> &lt;&lt; דובר &gt;&gt;</w:t>
      </w:r>
      <w:r w:rsidRPr="007D3F36">
        <w:rPr>
          <w:rStyle w:val="TagStyle"/>
          <w:rtl/>
        </w:rPr>
        <w:t xml:space="preserve"> </w:t>
      </w:r>
      <w:r w:rsidR="004A4081">
        <w:rPr>
          <w:rtl/>
        </w:rPr>
        <w:t>מזכיר הכנסת דן מרזוק</w:t>
      </w:r>
      <w:r w:rsidRPr="007D3F36">
        <w:rPr>
          <w:rStyle w:val="TagStyle"/>
          <w:rtl/>
        </w:rPr>
        <w:t xml:space="preserve"> </w:t>
      </w:r>
      <w:r w:rsidRPr="00AB163B">
        <w:rPr>
          <w:rStyle w:val="TagStyle"/>
          <w:rtl/>
        </w:rPr>
        <w:t>&lt;&lt; דובר &gt;&gt;</w:t>
      </w:r>
      <w:r>
        <w:rPr>
          <w:rtl/>
        </w:rPr>
        <w:t xml:space="preserve">   </w:t>
      </w:r>
      <w:bookmarkEnd w:id="16"/>
    </w:p>
    <w:p w14:paraId="542F76D8" w14:textId="77777777" w:rsidR="007D3F36" w:rsidRDefault="007D3F36" w:rsidP="00AB163B">
      <w:pPr>
        <w:pStyle w:val="KeepWithNext"/>
        <w:rPr>
          <w:rtl/>
        </w:rPr>
      </w:pPr>
    </w:p>
    <w:p w14:paraId="3BEF231F" w14:textId="77777777" w:rsidR="007D3F36" w:rsidRDefault="007D3F36" w:rsidP="007D3F36">
      <w:pPr>
        <w:rPr>
          <w:rtl/>
        </w:rPr>
      </w:pPr>
      <w:r>
        <w:rPr>
          <w:rFonts w:hint="cs"/>
          <w:rtl/>
        </w:rPr>
        <w:t xml:space="preserve">תודה רבה, </w:t>
      </w:r>
      <w:bookmarkStart w:id="17" w:name="_ETM_Q1_869924"/>
      <w:bookmarkEnd w:id="17"/>
      <w:r>
        <w:rPr>
          <w:rFonts w:hint="cs"/>
          <w:rtl/>
        </w:rPr>
        <w:t xml:space="preserve">אדוני היושב-ראש, </w:t>
      </w:r>
      <w:r w:rsidR="00247457">
        <w:rPr>
          <w:rFonts w:hint="cs"/>
          <w:rtl/>
        </w:rPr>
        <w:t xml:space="preserve">יושב-ראש הכנסת עתיד </w:t>
      </w:r>
      <w:bookmarkStart w:id="18" w:name="_ETM_Q1_874465"/>
      <w:bookmarkEnd w:id="18"/>
      <w:r w:rsidR="00247457">
        <w:rPr>
          <w:rFonts w:hint="cs"/>
          <w:rtl/>
        </w:rPr>
        <w:t>לצאת מהארץ</w:t>
      </w:r>
      <w:r w:rsidR="00E57387">
        <w:rPr>
          <w:rFonts w:hint="cs"/>
          <w:rtl/>
        </w:rPr>
        <w:t xml:space="preserve"> במועדים שונים במהלך פגרת הקיץ בתאריכים שמופיעים </w:t>
      </w:r>
      <w:bookmarkStart w:id="19" w:name="_ETM_Q1_883143"/>
      <w:bookmarkEnd w:id="19"/>
      <w:r w:rsidR="00E57387">
        <w:rPr>
          <w:rFonts w:hint="cs"/>
          <w:rtl/>
        </w:rPr>
        <w:t xml:space="preserve">לפניכם. למען הפרוטוקול אומר את התאריכים. </w:t>
      </w:r>
    </w:p>
    <w:p w14:paraId="60233041" w14:textId="77777777" w:rsidR="00E57387" w:rsidRDefault="00E57387" w:rsidP="007D3F36">
      <w:pPr>
        <w:rPr>
          <w:rtl/>
        </w:rPr>
      </w:pPr>
      <w:bookmarkStart w:id="20" w:name="_ETM_Q1_892801"/>
      <w:bookmarkStart w:id="21" w:name="_ETM_Q1_892947"/>
      <w:bookmarkEnd w:id="20"/>
      <w:bookmarkEnd w:id="21"/>
    </w:p>
    <w:p w14:paraId="40FF1F34" w14:textId="77777777" w:rsidR="00D568D5" w:rsidRDefault="00E57387" w:rsidP="00E57387">
      <w:pPr>
        <w:rPr>
          <w:rtl/>
        </w:rPr>
      </w:pPr>
      <w:bookmarkStart w:id="22" w:name="_ETM_Q1_893378"/>
      <w:bookmarkStart w:id="23" w:name="_ETM_Q1_893521"/>
      <w:bookmarkEnd w:id="22"/>
      <w:bookmarkEnd w:id="23"/>
      <w:r>
        <w:rPr>
          <w:rFonts w:hint="cs"/>
          <w:rtl/>
        </w:rPr>
        <w:t xml:space="preserve">1. </w:t>
      </w:r>
      <w:r w:rsidR="00247457">
        <w:rPr>
          <w:rtl/>
        </w:rPr>
        <w:t>מיום שני, כ</w:t>
      </w:r>
      <w:r w:rsidR="00247457">
        <w:rPr>
          <w:rFonts w:hint="cs"/>
          <w:rtl/>
        </w:rPr>
        <w:t>"</w:t>
      </w:r>
      <w:r w:rsidR="00D568D5">
        <w:rPr>
          <w:rtl/>
        </w:rPr>
        <w:t xml:space="preserve">ז באב </w:t>
      </w:r>
      <w:proofErr w:type="spellStart"/>
      <w:r w:rsidR="00D568D5">
        <w:rPr>
          <w:rtl/>
        </w:rPr>
        <w:t>התשפ״ג</w:t>
      </w:r>
      <w:proofErr w:type="spellEnd"/>
      <w:r>
        <w:rPr>
          <w:rFonts w:hint="cs"/>
          <w:rtl/>
        </w:rPr>
        <w:t xml:space="preserve"> -</w:t>
      </w:r>
      <w:r w:rsidR="00D568D5">
        <w:rPr>
          <w:rtl/>
        </w:rPr>
        <w:t xml:space="preserve"> </w:t>
      </w:r>
      <w:r>
        <w:rPr>
          <w:rFonts w:hint="cs"/>
          <w:rtl/>
        </w:rPr>
        <w:t xml:space="preserve"> </w:t>
      </w:r>
      <w:r w:rsidR="00D568D5">
        <w:rPr>
          <w:rtl/>
        </w:rPr>
        <w:t xml:space="preserve">14 באוגוסט 2023, ועד ליום שלישי, ה׳ באלול </w:t>
      </w:r>
      <w:proofErr w:type="spellStart"/>
      <w:r w:rsidR="00D568D5">
        <w:rPr>
          <w:rtl/>
        </w:rPr>
        <w:t>התשפ״ג</w:t>
      </w:r>
      <w:proofErr w:type="spellEnd"/>
      <w:r w:rsidR="00D568D5">
        <w:rPr>
          <w:rtl/>
        </w:rPr>
        <w:t xml:space="preserve"> - 22 באוגוסט 2023.</w:t>
      </w:r>
    </w:p>
    <w:p w14:paraId="165CF5D2" w14:textId="77777777" w:rsidR="00E57387" w:rsidRDefault="00E57387" w:rsidP="00E57387">
      <w:pPr>
        <w:rPr>
          <w:rtl/>
        </w:rPr>
      </w:pPr>
      <w:bookmarkStart w:id="24" w:name="_ETM_Q1_901724"/>
      <w:bookmarkStart w:id="25" w:name="_ETM_Q1_901845"/>
      <w:bookmarkEnd w:id="24"/>
      <w:bookmarkEnd w:id="25"/>
    </w:p>
    <w:p w14:paraId="074F2A4C" w14:textId="77777777" w:rsidR="00D568D5" w:rsidRDefault="00D568D5" w:rsidP="00D568D5">
      <w:pPr>
        <w:rPr>
          <w:rtl/>
        </w:rPr>
      </w:pPr>
      <w:r>
        <w:rPr>
          <w:rtl/>
        </w:rPr>
        <w:t>2.</w:t>
      </w:r>
      <w:r>
        <w:rPr>
          <w:rtl/>
        </w:rPr>
        <w:tab/>
        <w:t xml:space="preserve">ממוצאי שבת, י״ז באלול </w:t>
      </w:r>
      <w:proofErr w:type="spellStart"/>
      <w:r>
        <w:rPr>
          <w:rtl/>
        </w:rPr>
        <w:t>התשפ״ג</w:t>
      </w:r>
      <w:proofErr w:type="spellEnd"/>
      <w:r>
        <w:rPr>
          <w:rtl/>
        </w:rPr>
        <w:t xml:space="preserve"> - 2 בספטמבר 2023, ועד ליום שלישי, י״ט באלול </w:t>
      </w:r>
      <w:proofErr w:type="spellStart"/>
      <w:r>
        <w:rPr>
          <w:rtl/>
        </w:rPr>
        <w:t>התשפ״ג</w:t>
      </w:r>
      <w:proofErr w:type="spellEnd"/>
      <w:r>
        <w:rPr>
          <w:rtl/>
        </w:rPr>
        <w:t xml:space="preserve"> - 5 בספטמבר 2023.</w:t>
      </w:r>
    </w:p>
    <w:p w14:paraId="03165126" w14:textId="77777777" w:rsidR="00E57387" w:rsidRDefault="00E57387" w:rsidP="00D568D5">
      <w:pPr>
        <w:rPr>
          <w:rtl/>
        </w:rPr>
      </w:pPr>
      <w:bookmarkStart w:id="26" w:name="_ETM_Q1_905644"/>
      <w:bookmarkStart w:id="27" w:name="_ETM_Q1_905744"/>
      <w:bookmarkEnd w:id="26"/>
      <w:bookmarkEnd w:id="27"/>
    </w:p>
    <w:p w14:paraId="0A33C060" w14:textId="77777777" w:rsidR="00D568D5" w:rsidRDefault="00D568D5" w:rsidP="00E57387">
      <w:pPr>
        <w:rPr>
          <w:rtl/>
        </w:rPr>
      </w:pPr>
      <w:r>
        <w:rPr>
          <w:rtl/>
        </w:rPr>
        <w:t>3.</w:t>
      </w:r>
      <w:r>
        <w:rPr>
          <w:rtl/>
        </w:rPr>
        <w:tab/>
        <w:t xml:space="preserve">מיום שלישי, י״א בתשרי </w:t>
      </w:r>
      <w:proofErr w:type="spellStart"/>
      <w:r>
        <w:rPr>
          <w:rtl/>
        </w:rPr>
        <w:t>התשפ״ד</w:t>
      </w:r>
      <w:proofErr w:type="spellEnd"/>
      <w:r w:rsidR="00247457">
        <w:rPr>
          <w:rFonts w:hint="cs"/>
          <w:rtl/>
        </w:rPr>
        <w:t xml:space="preserve"> - </w:t>
      </w:r>
      <w:r>
        <w:rPr>
          <w:rtl/>
        </w:rPr>
        <w:t xml:space="preserve">26 בספטמבר 2023, ועד ליום שישי, י״ד בתשרי </w:t>
      </w:r>
      <w:proofErr w:type="spellStart"/>
      <w:r>
        <w:rPr>
          <w:rtl/>
        </w:rPr>
        <w:t>התשפ״ד</w:t>
      </w:r>
      <w:proofErr w:type="spellEnd"/>
      <w:r w:rsidR="00E57387">
        <w:rPr>
          <w:rFonts w:hint="cs"/>
          <w:rtl/>
        </w:rPr>
        <w:t xml:space="preserve"> -</w:t>
      </w:r>
      <w:bookmarkStart w:id="28" w:name="_ETM_Q1_927271"/>
      <w:bookmarkEnd w:id="28"/>
      <w:r w:rsidR="00E57387">
        <w:rPr>
          <w:rFonts w:hint="cs"/>
          <w:rtl/>
        </w:rPr>
        <w:t xml:space="preserve"> </w:t>
      </w:r>
      <w:r>
        <w:rPr>
          <w:rtl/>
        </w:rPr>
        <w:t>29 בספטמבר 2023.</w:t>
      </w:r>
    </w:p>
    <w:p w14:paraId="7E67E4BC" w14:textId="77777777" w:rsidR="00247457" w:rsidRDefault="00247457" w:rsidP="00247457">
      <w:pPr>
        <w:rPr>
          <w:rtl/>
        </w:rPr>
      </w:pPr>
      <w:bookmarkStart w:id="29" w:name="_ETM_Q1_690730"/>
      <w:bookmarkStart w:id="30" w:name="_ETM_Q1_690883"/>
      <w:bookmarkEnd w:id="29"/>
      <w:bookmarkEnd w:id="30"/>
    </w:p>
    <w:p w14:paraId="72BF0A87" w14:textId="77777777" w:rsidR="00E57387" w:rsidRDefault="00D568D5" w:rsidP="00D568D5">
      <w:pPr>
        <w:rPr>
          <w:rtl/>
        </w:rPr>
      </w:pPr>
      <w:r>
        <w:rPr>
          <w:rtl/>
        </w:rPr>
        <w:t xml:space="preserve">בהתאם להוראות סעיף 20א לחוק-יסוד: הכנסת, </w:t>
      </w:r>
      <w:r w:rsidR="00E57387">
        <w:rPr>
          <w:rFonts w:hint="cs"/>
          <w:rtl/>
        </w:rPr>
        <w:t xml:space="preserve">מבקש היושב-ראש, שוועדת הכנסת תאשר כי בעת היעדרו </w:t>
      </w:r>
      <w:bookmarkStart w:id="31" w:name="_ETM_Q1_932052"/>
      <w:bookmarkEnd w:id="31"/>
      <w:r w:rsidR="00E57387">
        <w:rPr>
          <w:rFonts w:hint="cs"/>
          <w:rtl/>
        </w:rPr>
        <w:t xml:space="preserve">מהארץ, ימלא את מקומו סגן ליושב-ראש הכנסת, והוא מציע למנות כממלא מקומו את סגן יושב-ראש הכנסת, חבר הכנסת אוריאל </w:t>
      </w:r>
      <w:proofErr w:type="spellStart"/>
      <w:r w:rsidR="00E57387">
        <w:rPr>
          <w:rFonts w:hint="cs"/>
          <w:rtl/>
        </w:rPr>
        <w:t>בוסו</w:t>
      </w:r>
      <w:proofErr w:type="spellEnd"/>
      <w:r w:rsidR="00E57387">
        <w:rPr>
          <w:rFonts w:hint="cs"/>
          <w:rtl/>
        </w:rPr>
        <w:t xml:space="preserve">. </w:t>
      </w:r>
    </w:p>
    <w:p w14:paraId="2603D2E8" w14:textId="77777777" w:rsidR="0034462B" w:rsidRDefault="0034462B" w:rsidP="00592510">
      <w:pPr>
        <w:rPr>
          <w:rtl/>
        </w:rPr>
      </w:pPr>
      <w:bookmarkStart w:id="32" w:name="_ETM_Q1_952585"/>
      <w:bookmarkStart w:id="33" w:name="_ETM_Q1_952623"/>
      <w:bookmarkStart w:id="34" w:name="_ETM_Q1_952752"/>
      <w:bookmarkStart w:id="35" w:name="_ETM_Q1_952797"/>
      <w:bookmarkEnd w:id="32"/>
      <w:bookmarkEnd w:id="33"/>
      <w:bookmarkEnd w:id="34"/>
      <w:bookmarkEnd w:id="35"/>
    </w:p>
    <w:p w14:paraId="7BBEDD7A" w14:textId="77777777" w:rsidR="0034462B" w:rsidRDefault="0034462B" w:rsidP="00AB163B">
      <w:pPr>
        <w:pStyle w:val="af6"/>
        <w:keepNext/>
        <w:rPr>
          <w:rtl/>
        </w:rPr>
      </w:pPr>
      <w:bookmarkStart w:id="36" w:name="ET_yor_6501_7"/>
      <w:r w:rsidRPr="00AB163B">
        <w:rPr>
          <w:rStyle w:val="TagStyle"/>
          <w:rtl/>
        </w:rPr>
        <w:t xml:space="preserve"> &lt;&lt; יור &gt;&gt;</w:t>
      </w:r>
      <w:r w:rsidRPr="0034462B">
        <w:rPr>
          <w:rStyle w:val="TagStyle"/>
          <w:rtl/>
        </w:rPr>
        <w:t xml:space="preserve"> </w:t>
      </w:r>
      <w:r>
        <w:rPr>
          <w:rtl/>
        </w:rPr>
        <w:t xml:space="preserve">היו"ר </w:t>
      </w:r>
      <w:r w:rsidR="00456358">
        <w:rPr>
          <w:rtl/>
        </w:rPr>
        <w:t>משה רוט</w:t>
      </w:r>
      <w:r>
        <w:rPr>
          <w:rtl/>
        </w:rPr>
        <w:t>:</w:t>
      </w:r>
      <w:r w:rsidRPr="0034462B">
        <w:rPr>
          <w:rStyle w:val="TagStyle"/>
          <w:rtl/>
        </w:rPr>
        <w:t xml:space="preserve"> </w:t>
      </w:r>
      <w:r w:rsidRPr="00AB163B">
        <w:rPr>
          <w:rStyle w:val="TagStyle"/>
          <w:rtl/>
        </w:rPr>
        <w:t>&lt;&lt; יור &gt;&gt;</w:t>
      </w:r>
      <w:r>
        <w:rPr>
          <w:rtl/>
        </w:rPr>
        <w:t xml:space="preserve">   </w:t>
      </w:r>
      <w:bookmarkEnd w:id="36"/>
    </w:p>
    <w:p w14:paraId="6443914C" w14:textId="77777777" w:rsidR="0034462B" w:rsidRDefault="0034462B" w:rsidP="00AB163B">
      <w:pPr>
        <w:pStyle w:val="KeepWithNext"/>
        <w:rPr>
          <w:rtl/>
        </w:rPr>
      </w:pPr>
    </w:p>
    <w:p w14:paraId="0F29F3BE" w14:textId="77777777" w:rsidR="00311B7F" w:rsidRDefault="00311B7F" w:rsidP="00311B7F">
      <w:pPr>
        <w:rPr>
          <w:rtl/>
        </w:rPr>
      </w:pPr>
      <w:bookmarkStart w:id="37" w:name="_ETM_Q1_953673"/>
      <w:bookmarkEnd w:id="37"/>
      <w:r>
        <w:rPr>
          <w:rFonts w:hint="cs"/>
          <w:rtl/>
        </w:rPr>
        <w:t xml:space="preserve">מישהו רוצה להתייחס? נעבור להצבעה. </w:t>
      </w:r>
      <w:bookmarkStart w:id="38" w:name="_ETM_Q1_969475"/>
      <w:bookmarkStart w:id="39" w:name="_ETM_Q1_969523"/>
      <w:bookmarkStart w:id="40" w:name="_ETM_Q1_969643"/>
      <w:bookmarkStart w:id="41" w:name="_ETM_Q1_969688"/>
      <w:bookmarkEnd w:id="38"/>
      <w:bookmarkEnd w:id="39"/>
      <w:bookmarkEnd w:id="40"/>
      <w:bookmarkEnd w:id="41"/>
      <w:r w:rsidR="0034462B">
        <w:rPr>
          <w:rFonts w:hint="cs"/>
          <w:rtl/>
        </w:rPr>
        <w:t>מי בעד</w:t>
      </w:r>
      <w:r>
        <w:rPr>
          <w:rFonts w:hint="cs"/>
          <w:rtl/>
        </w:rPr>
        <w:t>?</w:t>
      </w:r>
    </w:p>
    <w:p w14:paraId="57787F69" w14:textId="77777777" w:rsidR="00456358" w:rsidRDefault="00456358" w:rsidP="00311B7F">
      <w:pPr>
        <w:rPr>
          <w:rtl/>
        </w:rPr>
      </w:pPr>
    </w:p>
    <w:p w14:paraId="44BCD29C" w14:textId="77777777" w:rsidR="00311B7F" w:rsidRDefault="00311B7F" w:rsidP="00311B7F">
      <w:pPr>
        <w:rPr>
          <w:rtl/>
        </w:rPr>
      </w:pPr>
    </w:p>
    <w:p w14:paraId="1AE880FE" w14:textId="77777777" w:rsidR="00311B7F" w:rsidRDefault="00311B7F" w:rsidP="00311B7F">
      <w:pPr>
        <w:rPr>
          <w:rtl/>
        </w:rPr>
      </w:pPr>
    </w:p>
    <w:p w14:paraId="64A94D57" w14:textId="77777777" w:rsidR="00311B7F" w:rsidRDefault="00311B7F" w:rsidP="00311B7F">
      <w:pPr>
        <w:pStyle w:val="af1"/>
        <w:keepNext/>
        <w:rPr>
          <w:rtl/>
        </w:rPr>
      </w:pPr>
      <w:r>
        <w:rPr>
          <w:rtl/>
        </w:rPr>
        <w:t>הצבעה</w:t>
      </w:r>
    </w:p>
    <w:p w14:paraId="4E08DDDE" w14:textId="77777777" w:rsidR="00311B7F" w:rsidRDefault="00311B7F" w:rsidP="00311B7F">
      <w:pPr>
        <w:pStyle w:val="--"/>
        <w:keepNext/>
        <w:rPr>
          <w:rtl/>
        </w:rPr>
      </w:pPr>
      <w:r>
        <w:rPr>
          <w:rFonts w:hint="cs"/>
          <w:rtl/>
        </w:rPr>
        <w:t>אושר.</w:t>
      </w:r>
    </w:p>
    <w:p w14:paraId="453470A1" w14:textId="77777777" w:rsidR="00311B7F" w:rsidRDefault="00311B7F" w:rsidP="00311B7F">
      <w:pPr>
        <w:rPr>
          <w:rtl/>
        </w:rPr>
      </w:pPr>
    </w:p>
    <w:p w14:paraId="07D1A84F" w14:textId="77777777" w:rsidR="00311B7F" w:rsidRDefault="00311B7F" w:rsidP="00311B7F">
      <w:pPr>
        <w:rPr>
          <w:rtl/>
        </w:rPr>
      </w:pPr>
    </w:p>
    <w:p w14:paraId="11328DAF" w14:textId="77777777" w:rsidR="00311B7F" w:rsidRDefault="00311B7F" w:rsidP="00AB163B">
      <w:pPr>
        <w:pStyle w:val="af6"/>
        <w:keepNext/>
        <w:rPr>
          <w:rtl/>
        </w:rPr>
      </w:pPr>
      <w:bookmarkStart w:id="42" w:name="ET_yor_6501_27"/>
      <w:r w:rsidRPr="00AB163B">
        <w:rPr>
          <w:rStyle w:val="TagStyle"/>
          <w:rtl/>
        </w:rPr>
        <w:t xml:space="preserve"> &lt;&lt; יור &gt;&gt;</w:t>
      </w:r>
      <w:r w:rsidRPr="00311B7F">
        <w:rPr>
          <w:rStyle w:val="TagStyle"/>
          <w:rtl/>
        </w:rPr>
        <w:t xml:space="preserve"> </w:t>
      </w:r>
      <w:r>
        <w:rPr>
          <w:rtl/>
        </w:rPr>
        <w:t xml:space="preserve">היו"ר </w:t>
      </w:r>
      <w:r w:rsidR="00456358">
        <w:rPr>
          <w:rtl/>
        </w:rPr>
        <w:t>משה רוט</w:t>
      </w:r>
      <w:r>
        <w:rPr>
          <w:rtl/>
        </w:rPr>
        <w:t>:</w:t>
      </w:r>
      <w:r w:rsidRPr="00311B7F">
        <w:rPr>
          <w:rStyle w:val="TagStyle"/>
          <w:rtl/>
        </w:rPr>
        <w:t xml:space="preserve"> </w:t>
      </w:r>
      <w:r w:rsidRPr="00AB163B">
        <w:rPr>
          <w:rStyle w:val="TagStyle"/>
          <w:rtl/>
        </w:rPr>
        <w:t>&lt;&lt; יור &gt;&gt;</w:t>
      </w:r>
      <w:r>
        <w:rPr>
          <w:rtl/>
        </w:rPr>
        <w:t xml:space="preserve">   </w:t>
      </w:r>
      <w:bookmarkEnd w:id="42"/>
    </w:p>
    <w:p w14:paraId="5B7221C7" w14:textId="77777777" w:rsidR="00311B7F" w:rsidRDefault="00311B7F" w:rsidP="00AB163B">
      <w:pPr>
        <w:pStyle w:val="KeepWithNext"/>
        <w:rPr>
          <w:rtl/>
        </w:rPr>
      </w:pPr>
    </w:p>
    <w:p w14:paraId="4486B9C4" w14:textId="77777777" w:rsidR="0034462B" w:rsidRDefault="0034462B" w:rsidP="00311B7F">
      <w:pPr>
        <w:rPr>
          <w:rtl/>
        </w:rPr>
      </w:pPr>
      <w:r>
        <w:rPr>
          <w:rFonts w:hint="cs"/>
          <w:rtl/>
        </w:rPr>
        <w:t xml:space="preserve">פה אחד. מאושר. </w:t>
      </w:r>
    </w:p>
    <w:p w14:paraId="7F91724F" w14:textId="77777777" w:rsidR="0034462B" w:rsidRDefault="0034462B" w:rsidP="0034462B">
      <w:pPr>
        <w:rPr>
          <w:rtl/>
        </w:rPr>
      </w:pPr>
      <w:bookmarkStart w:id="43" w:name="_ETM_Q1_976788"/>
      <w:bookmarkStart w:id="44" w:name="_ETM_Q1_976838"/>
      <w:bookmarkEnd w:id="43"/>
      <w:bookmarkEnd w:id="44"/>
    </w:p>
    <w:p w14:paraId="09DB464D" w14:textId="77777777" w:rsidR="00311B7F" w:rsidRDefault="00311B7F" w:rsidP="0034462B">
      <w:pPr>
        <w:rPr>
          <w:rtl/>
        </w:rPr>
      </w:pPr>
    </w:p>
    <w:p w14:paraId="3C24A65B" w14:textId="77777777" w:rsidR="00311B7F" w:rsidRDefault="00311B7F" w:rsidP="0034462B">
      <w:pPr>
        <w:rPr>
          <w:rtl/>
        </w:rPr>
      </w:pPr>
    </w:p>
    <w:p w14:paraId="650EB53E" w14:textId="77777777" w:rsidR="00311B7F" w:rsidRDefault="00311B7F" w:rsidP="0034462B">
      <w:pPr>
        <w:rPr>
          <w:rtl/>
        </w:rPr>
      </w:pPr>
    </w:p>
    <w:p w14:paraId="004BF09B" w14:textId="77777777" w:rsidR="00311B7F" w:rsidRDefault="00311B7F" w:rsidP="0034462B">
      <w:pPr>
        <w:rPr>
          <w:rtl/>
        </w:rPr>
      </w:pPr>
    </w:p>
    <w:p w14:paraId="7C5A1F0E" w14:textId="77777777" w:rsidR="00311B7F" w:rsidRDefault="00311B7F" w:rsidP="0034462B">
      <w:pPr>
        <w:rPr>
          <w:rtl/>
        </w:rPr>
      </w:pPr>
    </w:p>
    <w:p w14:paraId="2866577F" w14:textId="77777777" w:rsidR="00311B7F" w:rsidRDefault="00311B7F" w:rsidP="0034462B">
      <w:pPr>
        <w:rPr>
          <w:rtl/>
        </w:rPr>
      </w:pPr>
    </w:p>
    <w:p w14:paraId="79376B4A" w14:textId="77777777" w:rsidR="00311B7F" w:rsidRDefault="00311B7F" w:rsidP="0034462B">
      <w:pPr>
        <w:rPr>
          <w:rtl/>
        </w:rPr>
      </w:pPr>
    </w:p>
    <w:p w14:paraId="5E1BF303" w14:textId="77777777" w:rsidR="00311B7F" w:rsidRDefault="00311B7F" w:rsidP="0034462B">
      <w:pPr>
        <w:rPr>
          <w:rtl/>
        </w:rPr>
      </w:pPr>
    </w:p>
    <w:p w14:paraId="7146A11D" w14:textId="77777777" w:rsidR="00311B7F" w:rsidRDefault="00311B7F" w:rsidP="0034462B">
      <w:pPr>
        <w:rPr>
          <w:rtl/>
        </w:rPr>
      </w:pPr>
    </w:p>
    <w:p w14:paraId="3D9FCC5F" w14:textId="77777777" w:rsidR="00311B7F" w:rsidRDefault="00311B7F" w:rsidP="0034462B">
      <w:pPr>
        <w:rPr>
          <w:rtl/>
        </w:rPr>
      </w:pPr>
    </w:p>
    <w:p w14:paraId="367035A6" w14:textId="77777777" w:rsidR="00311B7F" w:rsidRDefault="00311B7F" w:rsidP="0034462B">
      <w:pPr>
        <w:rPr>
          <w:rtl/>
        </w:rPr>
      </w:pPr>
    </w:p>
    <w:p w14:paraId="09C6F2AE" w14:textId="77777777" w:rsidR="00311B7F" w:rsidRDefault="00311B7F" w:rsidP="0034462B">
      <w:pPr>
        <w:rPr>
          <w:rtl/>
        </w:rPr>
      </w:pPr>
    </w:p>
    <w:p w14:paraId="3058BABA" w14:textId="77777777" w:rsidR="00311B7F" w:rsidRDefault="00311B7F" w:rsidP="0034462B">
      <w:pPr>
        <w:rPr>
          <w:rtl/>
        </w:rPr>
      </w:pPr>
    </w:p>
    <w:p w14:paraId="57005047" w14:textId="77777777" w:rsidR="00311B7F" w:rsidRDefault="00311B7F" w:rsidP="0034462B">
      <w:pPr>
        <w:rPr>
          <w:rtl/>
        </w:rPr>
      </w:pPr>
    </w:p>
    <w:p w14:paraId="4214A469" w14:textId="77777777" w:rsidR="00311B7F" w:rsidRDefault="00311B7F" w:rsidP="0034462B">
      <w:pPr>
        <w:rPr>
          <w:rtl/>
        </w:rPr>
      </w:pPr>
    </w:p>
    <w:p w14:paraId="2CF42A36" w14:textId="77777777" w:rsidR="00311B7F" w:rsidRDefault="00311B7F">
      <w:pPr>
        <w:bidi w:val="0"/>
        <w:spacing w:line="240" w:lineRule="auto"/>
        <w:ind w:firstLine="0"/>
        <w:jc w:val="left"/>
      </w:pPr>
    </w:p>
    <w:p w14:paraId="2E0419D5" w14:textId="77777777" w:rsidR="00311B7F" w:rsidRDefault="00311B7F" w:rsidP="00AB163B">
      <w:pPr>
        <w:pStyle w:val="a6"/>
        <w:keepNext/>
        <w:rPr>
          <w:rtl/>
        </w:rPr>
      </w:pPr>
      <w:bookmarkStart w:id="45" w:name="ET_subject_640759_28"/>
      <w:r w:rsidRPr="00AB163B">
        <w:rPr>
          <w:rStyle w:val="TagStyle"/>
          <w:rtl/>
        </w:rPr>
        <w:t xml:space="preserve"> &lt;&lt; נושא &gt;&gt;</w:t>
      </w:r>
      <w:r w:rsidRPr="00311B7F">
        <w:rPr>
          <w:rStyle w:val="TagStyle"/>
          <w:rtl/>
        </w:rPr>
        <w:t xml:space="preserve"> </w:t>
      </w:r>
      <w:r>
        <w:rPr>
          <w:rtl/>
        </w:rPr>
        <w:t xml:space="preserve">הצעת חוק אמנת הבנק </w:t>
      </w:r>
      <w:proofErr w:type="spellStart"/>
      <w:r>
        <w:rPr>
          <w:rtl/>
        </w:rPr>
        <w:t>האסייני</w:t>
      </w:r>
      <w:proofErr w:type="spellEnd"/>
      <w:r>
        <w:rPr>
          <w:rtl/>
        </w:rPr>
        <w:t xml:space="preserve"> לפיתוח, התשפ"ג-2023,  מ/1643</w:t>
      </w:r>
      <w:r w:rsidRPr="00311B7F">
        <w:rPr>
          <w:rStyle w:val="TagStyle"/>
          <w:rtl/>
        </w:rPr>
        <w:t xml:space="preserve"> </w:t>
      </w:r>
      <w:r w:rsidRPr="00AB163B">
        <w:rPr>
          <w:rStyle w:val="TagStyle"/>
          <w:rtl/>
        </w:rPr>
        <w:t>&lt;&lt; נושא &gt;&gt;</w:t>
      </w:r>
      <w:r>
        <w:rPr>
          <w:rtl/>
        </w:rPr>
        <w:t xml:space="preserve">   </w:t>
      </w:r>
      <w:bookmarkEnd w:id="45"/>
    </w:p>
    <w:p w14:paraId="6E5FCD67" w14:textId="77777777" w:rsidR="00311B7F" w:rsidRDefault="00311B7F" w:rsidP="00AB163B">
      <w:pPr>
        <w:pStyle w:val="KeepWithNext"/>
        <w:rPr>
          <w:rtl/>
        </w:rPr>
      </w:pPr>
    </w:p>
    <w:p w14:paraId="6C57DE21" w14:textId="77777777" w:rsidR="00311B7F" w:rsidRDefault="00311B7F" w:rsidP="00311B7F">
      <w:pPr>
        <w:rPr>
          <w:rtl/>
        </w:rPr>
      </w:pPr>
    </w:p>
    <w:p w14:paraId="01F17F9E" w14:textId="77777777" w:rsidR="00311B7F" w:rsidRDefault="00311B7F" w:rsidP="00311B7F">
      <w:pPr>
        <w:rPr>
          <w:rtl/>
        </w:rPr>
      </w:pPr>
      <w:bookmarkStart w:id="46" w:name="_ETM_Q1_987766"/>
      <w:bookmarkStart w:id="47" w:name="_ETM_Q1_987980"/>
      <w:bookmarkEnd w:id="46"/>
      <w:bookmarkEnd w:id="47"/>
    </w:p>
    <w:p w14:paraId="28B98BF8" w14:textId="77777777" w:rsidR="00311B7F" w:rsidRDefault="00311B7F" w:rsidP="00AB163B">
      <w:pPr>
        <w:pStyle w:val="af6"/>
        <w:keepNext/>
        <w:rPr>
          <w:rtl/>
        </w:rPr>
      </w:pPr>
      <w:bookmarkStart w:id="48" w:name="ET_yor_6501_29"/>
      <w:r w:rsidRPr="00AB163B">
        <w:rPr>
          <w:rStyle w:val="TagStyle"/>
          <w:rtl/>
        </w:rPr>
        <w:t xml:space="preserve"> &lt;&lt; יור &gt;&gt;</w:t>
      </w:r>
      <w:r w:rsidRPr="00311B7F">
        <w:rPr>
          <w:rStyle w:val="TagStyle"/>
          <w:rtl/>
        </w:rPr>
        <w:t xml:space="preserve"> </w:t>
      </w:r>
      <w:r>
        <w:rPr>
          <w:rtl/>
        </w:rPr>
        <w:t xml:space="preserve">היו"ר </w:t>
      </w:r>
      <w:r w:rsidR="00456358">
        <w:rPr>
          <w:rtl/>
        </w:rPr>
        <w:t>משה רוט</w:t>
      </w:r>
      <w:r>
        <w:rPr>
          <w:rtl/>
        </w:rPr>
        <w:t>:</w:t>
      </w:r>
      <w:r w:rsidRPr="00311B7F">
        <w:rPr>
          <w:rStyle w:val="TagStyle"/>
          <w:rtl/>
        </w:rPr>
        <w:t xml:space="preserve"> </w:t>
      </w:r>
      <w:r w:rsidRPr="00AB163B">
        <w:rPr>
          <w:rStyle w:val="TagStyle"/>
          <w:rtl/>
        </w:rPr>
        <w:t>&lt;&lt; יור &gt;&gt;</w:t>
      </w:r>
      <w:r>
        <w:rPr>
          <w:rtl/>
        </w:rPr>
        <w:t xml:space="preserve">   </w:t>
      </w:r>
      <w:bookmarkEnd w:id="48"/>
    </w:p>
    <w:p w14:paraId="713B6C14" w14:textId="77777777" w:rsidR="00311B7F" w:rsidRDefault="00311B7F" w:rsidP="00AB163B">
      <w:pPr>
        <w:pStyle w:val="KeepWithNext"/>
        <w:rPr>
          <w:rtl/>
        </w:rPr>
      </w:pPr>
    </w:p>
    <w:p w14:paraId="0FAE3AF2" w14:textId="77777777" w:rsidR="00704DD0" w:rsidRDefault="00704DD0" w:rsidP="00704DD0">
      <w:pPr>
        <w:rPr>
          <w:rtl/>
        </w:rPr>
      </w:pPr>
      <w:r>
        <w:rPr>
          <w:rtl/>
        </w:rPr>
        <w:t xml:space="preserve">הצעת חוק אמנת הבנק </w:t>
      </w:r>
      <w:proofErr w:type="spellStart"/>
      <w:r>
        <w:rPr>
          <w:rtl/>
        </w:rPr>
        <w:t>האסייני</w:t>
      </w:r>
      <w:proofErr w:type="spellEnd"/>
      <w:r>
        <w:rPr>
          <w:rtl/>
        </w:rPr>
        <w:t xml:space="preserve"> לפיתוח, התשפ"ג-</w:t>
      </w:r>
      <w:r>
        <w:rPr>
          <w:rFonts w:hint="cs"/>
          <w:rtl/>
        </w:rPr>
        <w:t xml:space="preserve">2023. יש המלצות. ההמלצה של הלשכה המשפטית להעביר את זה לוועדת </w:t>
      </w:r>
      <w:bookmarkStart w:id="49" w:name="_ETM_Q1_999382"/>
      <w:bookmarkEnd w:id="49"/>
      <w:r>
        <w:rPr>
          <w:rFonts w:hint="cs"/>
          <w:rtl/>
        </w:rPr>
        <w:t xml:space="preserve">הכספים. בבקשה התייחסות. </w:t>
      </w:r>
    </w:p>
    <w:p w14:paraId="2A181D2C" w14:textId="77777777" w:rsidR="00704DD0" w:rsidRDefault="00704DD0" w:rsidP="00704DD0">
      <w:pPr>
        <w:rPr>
          <w:rtl/>
        </w:rPr>
      </w:pPr>
      <w:bookmarkStart w:id="50" w:name="_ETM_Q1_1014150"/>
      <w:bookmarkEnd w:id="50"/>
    </w:p>
    <w:p w14:paraId="7A23F0DB" w14:textId="77777777" w:rsidR="00704DD0" w:rsidRDefault="00704DD0" w:rsidP="00704DD0">
      <w:pPr>
        <w:rPr>
          <w:rtl/>
        </w:rPr>
      </w:pPr>
      <w:bookmarkStart w:id="51" w:name="_ETM_Q1_1014327"/>
      <w:bookmarkStart w:id="52" w:name="_ETM_Q1_1014429"/>
      <w:bookmarkStart w:id="53" w:name="_ETM_Q1_1014508"/>
      <w:bookmarkEnd w:id="51"/>
      <w:bookmarkEnd w:id="52"/>
      <w:bookmarkEnd w:id="53"/>
      <w:r>
        <w:rPr>
          <w:rFonts w:hint="cs"/>
          <w:rtl/>
        </w:rPr>
        <w:t>נעבור להצבעה. מי בעד להעביר לוועדת הכספים?</w:t>
      </w:r>
    </w:p>
    <w:p w14:paraId="4FDBF386" w14:textId="77777777" w:rsidR="00704DD0" w:rsidRDefault="00704DD0" w:rsidP="00704DD0">
      <w:pPr>
        <w:rPr>
          <w:rtl/>
        </w:rPr>
      </w:pPr>
    </w:p>
    <w:p w14:paraId="441A4029" w14:textId="77777777" w:rsidR="00704DD0" w:rsidRDefault="00704DD0" w:rsidP="00704DD0">
      <w:pPr>
        <w:rPr>
          <w:rtl/>
        </w:rPr>
      </w:pPr>
      <w:bookmarkStart w:id="54" w:name="_ETM_Q1_1016863"/>
      <w:bookmarkEnd w:id="54"/>
    </w:p>
    <w:p w14:paraId="3E1C2EA0" w14:textId="77777777" w:rsidR="00704DD0" w:rsidRDefault="00704DD0" w:rsidP="00704DD0">
      <w:pPr>
        <w:pStyle w:val="af1"/>
        <w:keepNext/>
        <w:rPr>
          <w:rtl/>
        </w:rPr>
      </w:pPr>
      <w:bookmarkStart w:id="55" w:name="_ETM_Q1_1017125"/>
      <w:bookmarkStart w:id="56" w:name="_ETM_Q1_1017153"/>
      <w:bookmarkStart w:id="57" w:name="_ETM_Q1_1017227"/>
      <w:bookmarkEnd w:id="55"/>
      <w:bookmarkEnd w:id="56"/>
      <w:bookmarkEnd w:id="57"/>
      <w:r>
        <w:rPr>
          <w:rtl/>
        </w:rPr>
        <w:t>הצבעה</w:t>
      </w:r>
    </w:p>
    <w:p w14:paraId="5A357FC6" w14:textId="77777777" w:rsidR="00704DD0" w:rsidRDefault="00704DD0" w:rsidP="00704DD0">
      <w:pPr>
        <w:pStyle w:val="--"/>
        <w:keepNext/>
        <w:rPr>
          <w:rtl/>
        </w:rPr>
      </w:pPr>
      <w:r>
        <w:rPr>
          <w:rFonts w:hint="cs"/>
          <w:rtl/>
        </w:rPr>
        <w:t>אושר.</w:t>
      </w:r>
    </w:p>
    <w:p w14:paraId="5173ABFD" w14:textId="77777777" w:rsidR="00704DD0" w:rsidRDefault="00704DD0" w:rsidP="00704DD0">
      <w:pPr>
        <w:rPr>
          <w:rtl/>
        </w:rPr>
      </w:pPr>
    </w:p>
    <w:p w14:paraId="5D99F9AD" w14:textId="77777777" w:rsidR="00704DD0" w:rsidRDefault="00704DD0" w:rsidP="00704DD0">
      <w:pPr>
        <w:rPr>
          <w:rtl/>
        </w:rPr>
      </w:pPr>
    </w:p>
    <w:p w14:paraId="770C49D8" w14:textId="77777777" w:rsidR="00704DD0" w:rsidRDefault="00704DD0" w:rsidP="00AB163B">
      <w:pPr>
        <w:pStyle w:val="af6"/>
        <w:keepNext/>
        <w:rPr>
          <w:rtl/>
        </w:rPr>
      </w:pPr>
      <w:bookmarkStart w:id="58" w:name="ET_yor_6501_30"/>
      <w:r w:rsidRPr="00AB163B">
        <w:rPr>
          <w:rStyle w:val="TagStyle"/>
          <w:rtl/>
        </w:rPr>
        <w:t xml:space="preserve"> &lt;&lt; יור &gt;&gt;</w:t>
      </w:r>
      <w:r w:rsidRPr="00704DD0">
        <w:rPr>
          <w:rStyle w:val="TagStyle"/>
          <w:rtl/>
        </w:rPr>
        <w:t xml:space="preserve"> </w:t>
      </w:r>
      <w:r>
        <w:rPr>
          <w:rtl/>
        </w:rPr>
        <w:t xml:space="preserve">היו"ר </w:t>
      </w:r>
      <w:r w:rsidR="00456358">
        <w:rPr>
          <w:rtl/>
        </w:rPr>
        <w:t>משה רוט</w:t>
      </w:r>
      <w:r>
        <w:rPr>
          <w:rtl/>
        </w:rPr>
        <w:t>:</w:t>
      </w:r>
      <w:r w:rsidRPr="00704DD0">
        <w:rPr>
          <w:rStyle w:val="TagStyle"/>
          <w:rtl/>
        </w:rPr>
        <w:t xml:space="preserve"> </w:t>
      </w:r>
      <w:r w:rsidRPr="00AB163B">
        <w:rPr>
          <w:rStyle w:val="TagStyle"/>
          <w:rtl/>
        </w:rPr>
        <w:t>&lt;&lt; יור &gt;&gt;</w:t>
      </w:r>
      <w:r>
        <w:rPr>
          <w:rtl/>
        </w:rPr>
        <w:t xml:space="preserve">   </w:t>
      </w:r>
      <w:bookmarkEnd w:id="58"/>
    </w:p>
    <w:p w14:paraId="2D79E82B" w14:textId="77777777" w:rsidR="00704DD0" w:rsidRDefault="00704DD0" w:rsidP="00AB163B">
      <w:pPr>
        <w:pStyle w:val="KeepWithNext"/>
        <w:rPr>
          <w:rtl/>
        </w:rPr>
      </w:pPr>
    </w:p>
    <w:p w14:paraId="38CC8779" w14:textId="77777777" w:rsidR="00704DD0" w:rsidRDefault="00704DD0" w:rsidP="00704DD0">
      <w:pPr>
        <w:rPr>
          <w:rtl/>
        </w:rPr>
      </w:pPr>
      <w:r>
        <w:rPr>
          <w:rFonts w:hint="cs"/>
          <w:rtl/>
        </w:rPr>
        <w:t xml:space="preserve">אושר פה אחד. </w:t>
      </w:r>
      <w:bookmarkStart w:id="59" w:name="_ETM_Q1_1017047"/>
      <w:bookmarkEnd w:id="59"/>
    </w:p>
    <w:p w14:paraId="1975FC3C" w14:textId="77777777" w:rsidR="00704DD0" w:rsidRDefault="00704DD0" w:rsidP="00704DD0">
      <w:pPr>
        <w:rPr>
          <w:rtl/>
        </w:rPr>
      </w:pPr>
    </w:p>
    <w:p w14:paraId="5E5A4404" w14:textId="77777777" w:rsidR="00704DD0" w:rsidRDefault="00704DD0" w:rsidP="00704DD0">
      <w:pPr>
        <w:rPr>
          <w:rtl/>
        </w:rPr>
      </w:pPr>
      <w:bookmarkStart w:id="60" w:name="_ETM_Q1_1017190"/>
      <w:bookmarkStart w:id="61" w:name="_ETM_Q1_1017268"/>
      <w:bookmarkStart w:id="62" w:name="_ETM_Q1_1017345"/>
      <w:bookmarkStart w:id="63" w:name="_ETM_Q1_1014555"/>
      <w:bookmarkStart w:id="64" w:name="_ETM_Q1_1014702"/>
      <w:bookmarkEnd w:id="60"/>
      <w:bookmarkEnd w:id="61"/>
      <w:bookmarkEnd w:id="62"/>
      <w:bookmarkEnd w:id="63"/>
      <w:bookmarkEnd w:id="64"/>
    </w:p>
    <w:p w14:paraId="47F02C76" w14:textId="77777777" w:rsidR="00704DD0" w:rsidRDefault="00704DD0" w:rsidP="00704DD0">
      <w:pPr>
        <w:rPr>
          <w:rtl/>
        </w:rPr>
      </w:pPr>
    </w:p>
    <w:p w14:paraId="63E690FE" w14:textId="77777777" w:rsidR="00704DD0" w:rsidRDefault="00704DD0" w:rsidP="00704DD0">
      <w:pPr>
        <w:rPr>
          <w:rtl/>
        </w:rPr>
      </w:pPr>
    </w:p>
    <w:p w14:paraId="1F555038" w14:textId="77777777" w:rsidR="00704DD0" w:rsidRDefault="00704DD0" w:rsidP="00704DD0">
      <w:pPr>
        <w:rPr>
          <w:rtl/>
        </w:rPr>
      </w:pPr>
    </w:p>
    <w:p w14:paraId="26F3360F" w14:textId="77777777" w:rsidR="00704DD0" w:rsidRDefault="00704DD0" w:rsidP="00704DD0">
      <w:pPr>
        <w:rPr>
          <w:rtl/>
        </w:rPr>
      </w:pPr>
    </w:p>
    <w:p w14:paraId="5B6D9C63" w14:textId="77777777" w:rsidR="00704DD0" w:rsidRDefault="00704DD0" w:rsidP="00704DD0">
      <w:pPr>
        <w:rPr>
          <w:rtl/>
        </w:rPr>
      </w:pPr>
    </w:p>
    <w:p w14:paraId="171571FC" w14:textId="77777777" w:rsidR="00704DD0" w:rsidRDefault="00704DD0" w:rsidP="00704DD0">
      <w:pPr>
        <w:rPr>
          <w:rtl/>
        </w:rPr>
      </w:pPr>
    </w:p>
    <w:p w14:paraId="2CC2993B" w14:textId="77777777" w:rsidR="00704DD0" w:rsidRDefault="00704DD0" w:rsidP="00704DD0">
      <w:pPr>
        <w:rPr>
          <w:rtl/>
        </w:rPr>
      </w:pPr>
    </w:p>
    <w:p w14:paraId="407D2741" w14:textId="77777777" w:rsidR="00704DD0" w:rsidRDefault="00704DD0" w:rsidP="00704DD0">
      <w:pPr>
        <w:rPr>
          <w:rtl/>
        </w:rPr>
      </w:pPr>
    </w:p>
    <w:p w14:paraId="1C57B2A5" w14:textId="77777777" w:rsidR="00704DD0" w:rsidRDefault="00704DD0" w:rsidP="00704DD0">
      <w:pPr>
        <w:rPr>
          <w:rtl/>
        </w:rPr>
      </w:pPr>
    </w:p>
    <w:p w14:paraId="6B6D2919" w14:textId="77777777" w:rsidR="00704DD0" w:rsidRDefault="00704DD0" w:rsidP="00704DD0">
      <w:pPr>
        <w:rPr>
          <w:rtl/>
        </w:rPr>
      </w:pPr>
    </w:p>
    <w:p w14:paraId="55CE9705" w14:textId="77777777" w:rsidR="00704DD0" w:rsidRDefault="00704DD0" w:rsidP="00704DD0">
      <w:pPr>
        <w:rPr>
          <w:rtl/>
        </w:rPr>
      </w:pPr>
    </w:p>
    <w:p w14:paraId="71848D3B" w14:textId="77777777" w:rsidR="00704DD0" w:rsidRDefault="00704DD0" w:rsidP="00704DD0">
      <w:pPr>
        <w:rPr>
          <w:rtl/>
        </w:rPr>
      </w:pPr>
    </w:p>
    <w:p w14:paraId="052AF84A" w14:textId="77777777" w:rsidR="00704DD0" w:rsidRDefault="00704DD0" w:rsidP="00704DD0">
      <w:pPr>
        <w:rPr>
          <w:rtl/>
        </w:rPr>
      </w:pPr>
    </w:p>
    <w:p w14:paraId="5C83D911" w14:textId="77777777" w:rsidR="00704DD0" w:rsidRDefault="00704DD0" w:rsidP="00704DD0">
      <w:pPr>
        <w:rPr>
          <w:rtl/>
        </w:rPr>
      </w:pPr>
    </w:p>
    <w:p w14:paraId="492B4521" w14:textId="77777777" w:rsidR="00704DD0" w:rsidRDefault="00704DD0" w:rsidP="00704DD0">
      <w:pPr>
        <w:rPr>
          <w:rtl/>
        </w:rPr>
      </w:pPr>
    </w:p>
    <w:p w14:paraId="1C07E8AB" w14:textId="77777777" w:rsidR="00704DD0" w:rsidRDefault="00704DD0" w:rsidP="00704DD0">
      <w:pPr>
        <w:rPr>
          <w:rtl/>
        </w:rPr>
      </w:pPr>
    </w:p>
    <w:p w14:paraId="7675AE40" w14:textId="77777777" w:rsidR="00704DD0" w:rsidRDefault="00704DD0" w:rsidP="00704DD0">
      <w:pPr>
        <w:rPr>
          <w:rtl/>
        </w:rPr>
      </w:pPr>
    </w:p>
    <w:p w14:paraId="1BAACE0E" w14:textId="77777777" w:rsidR="00704DD0" w:rsidRDefault="00704DD0" w:rsidP="00704DD0">
      <w:pPr>
        <w:rPr>
          <w:rtl/>
        </w:rPr>
      </w:pPr>
    </w:p>
    <w:p w14:paraId="02AFABDB" w14:textId="77777777" w:rsidR="00704DD0" w:rsidRDefault="00704DD0" w:rsidP="00704DD0">
      <w:pPr>
        <w:rPr>
          <w:rtl/>
        </w:rPr>
      </w:pPr>
    </w:p>
    <w:p w14:paraId="2860AFF3" w14:textId="77777777" w:rsidR="00704DD0" w:rsidRDefault="00704DD0" w:rsidP="00704DD0">
      <w:pPr>
        <w:rPr>
          <w:rtl/>
        </w:rPr>
      </w:pPr>
    </w:p>
    <w:p w14:paraId="204ACA62" w14:textId="77777777" w:rsidR="00704DD0" w:rsidRDefault="00704DD0" w:rsidP="00704DD0">
      <w:pPr>
        <w:rPr>
          <w:rtl/>
        </w:rPr>
      </w:pPr>
    </w:p>
    <w:p w14:paraId="7042D88E" w14:textId="77777777" w:rsidR="00704DD0" w:rsidRDefault="00704DD0" w:rsidP="00704DD0">
      <w:pPr>
        <w:rPr>
          <w:rtl/>
        </w:rPr>
      </w:pPr>
    </w:p>
    <w:p w14:paraId="4F7AC050" w14:textId="77777777" w:rsidR="00704DD0" w:rsidRDefault="00704DD0" w:rsidP="00704DD0">
      <w:pPr>
        <w:rPr>
          <w:rtl/>
        </w:rPr>
      </w:pPr>
    </w:p>
    <w:p w14:paraId="3330994D" w14:textId="77777777" w:rsidR="00704DD0" w:rsidRDefault="00704DD0" w:rsidP="00704DD0">
      <w:pPr>
        <w:rPr>
          <w:rtl/>
        </w:rPr>
      </w:pPr>
    </w:p>
    <w:p w14:paraId="6A75E973" w14:textId="77777777" w:rsidR="00704DD0" w:rsidRDefault="00704DD0" w:rsidP="00704DD0">
      <w:pPr>
        <w:rPr>
          <w:rtl/>
        </w:rPr>
      </w:pPr>
    </w:p>
    <w:p w14:paraId="4889CFBF" w14:textId="77777777" w:rsidR="00704DD0" w:rsidRDefault="00704DD0" w:rsidP="00704DD0">
      <w:pPr>
        <w:rPr>
          <w:rtl/>
        </w:rPr>
      </w:pPr>
    </w:p>
    <w:p w14:paraId="69F3AC99" w14:textId="77777777" w:rsidR="00704DD0" w:rsidRDefault="00704DD0" w:rsidP="00704DD0">
      <w:pPr>
        <w:rPr>
          <w:rtl/>
        </w:rPr>
      </w:pPr>
    </w:p>
    <w:p w14:paraId="44315E18" w14:textId="77777777" w:rsidR="00704DD0" w:rsidRDefault="00704DD0" w:rsidP="00704DD0">
      <w:pPr>
        <w:rPr>
          <w:rtl/>
        </w:rPr>
      </w:pPr>
    </w:p>
    <w:p w14:paraId="34F3A9DE" w14:textId="77777777" w:rsidR="00704DD0" w:rsidRDefault="00704DD0" w:rsidP="00704DD0">
      <w:pPr>
        <w:rPr>
          <w:rtl/>
        </w:rPr>
      </w:pPr>
    </w:p>
    <w:p w14:paraId="02C879C0" w14:textId="77777777" w:rsidR="00704DD0" w:rsidRDefault="00704DD0" w:rsidP="00704DD0">
      <w:pPr>
        <w:rPr>
          <w:rtl/>
        </w:rPr>
      </w:pPr>
    </w:p>
    <w:p w14:paraId="5FF374E5" w14:textId="77777777" w:rsidR="00704DD0" w:rsidRDefault="00704DD0" w:rsidP="00704DD0">
      <w:pPr>
        <w:rPr>
          <w:rtl/>
        </w:rPr>
      </w:pPr>
    </w:p>
    <w:p w14:paraId="19D84D3D" w14:textId="77777777" w:rsidR="00704DD0" w:rsidRDefault="00704DD0" w:rsidP="00704DD0">
      <w:pPr>
        <w:rPr>
          <w:rtl/>
        </w:rPr>
      </w:pPr>
    </w:p>
    <w:p w14:paraId="1A17D1B0" w14:textId="77777777" w:rsidR="00704DD0" w:rsidRDefault="00704DD0" w:rsidP="00704DD0">
      <w:pPr>
        <w:rPr>
          <w:rtl/>
        </w:rPr>
      </w:pPr>
    </w:p>
    <w:p w14:paraId="1ED40D14" w14:textId="77777777" w:rsidR="00704DD0" w:rsidRDefault="00704DD0" w:rsidP="00704DD0">
      <w:pPr>
        <w:rPr>
          <w:rtl/>
        </w:rPr>
      </w:pPr>
    </w:p>
    <w:p w14:paraId="48067E53" w14:textId="77777777" w:rsidR="00704DD0" w:rsidRDefault="00704DD0" w:rsidP="00704DD0">
      <w:pPr>
        <w:rPr>
          <w:rtl/>
        </w:rPr>
      </w:pPr>
    </w:p>
    <w:p w14:paraId="3C29099F" w14:textId="77777777" w:rsidR="00704DD0" w:rsidRDefault="00704DD0" w:rsidP="00704DD0">
      <w:pPr>
        <w:rPr>
          <w:rtl/>
        </w:rPr>
      </w:pPr>
    </w:p>
    <w:p w14:paraId="0D62FFF1" w14:textId="77777777" w:rsidR="00704DD0" w:rsidRDefault="00704DD0" w:rsidP="00704DD0">
      <w:pPr>
        <w:rPr>
          <w:rtl/>
        </w:rPr>
      </w:pPr>
    </w:p>
    <w:p w14:paraId="2A017899" w14:textId="77777777" w:rsidR="00704DD0" w:rsidRDefault="00704DD0" w:rsidP="00AB163B">
      <w:pPr>
        <w:pStyle w:val="a6"/>
        <w:keepNext/>
        <w:rPr>
          <w:rtl/>
        </w:rPr>
      </w:pPr>
      <w:bookmarkStart w:id="65" w:name="ET_subject_640883_31"/>
      <w:r w:rsidRPr="00AB163B">
        <w:rPr>
          <w:rStyle w:val="TagStyle"/>
          <w:rtl/>
        </w:rPr>
        <w:t>&lt;&lt; נושא &gt;&gt;</w:t>
      </w:r>
      <w:r w:rsidRPr="00704DD0">
        <w:rPr>
          <w:rStyle w:val="TagStyle"/>
          <w:rtl/>
        </w:rPr>
        <w:t xml:space="preserve"> </w:t>
      </w:r>
      <w:r>
        <w:rPr>
          <w:rtl/>
        </w:rPr>
        <w:t>הצעת חוק לתיקון פקודת העיריות (צדק חלוקתי בכל הרשויות המתוקצבות במדינת ישראל), התשפ"ג-2022, פ/454/25</w:t>
      </w:r>
      <w:r w:rsidRPr="00704DD0">
        <w:rPr>
          <w:rStyle w:val="TagStyle"/>
          <w:rtl/>
        </w:rPr>
        <w:t xml:space="preserve"> </w:t>
      </w:r>
      <w:r w:rsidRPr="00AB163B">
        <w:rPr>
          <w:rStyle w:val="TagStyle"/>
          <w:rtl/>
        </w:rPr>
        <w:t>&lt;&lt; נושא &gt;&gt;</w:t>
      </w:r>
      <w:r>
        <w:rPr>
          <w:rtl/>
        </w:rPr>
        <w:t xml:space="preserve">   </w:t>
      </w:r>
      <w:bookmarkEnd w:id="65"/>
    </w:p>
    <w:p w14:paraId="157C5A54" w14:textId="77777777" w:rsidR="00704DD0" w:rsidRDefault="00704DD0" w:rsidP="00AB163B">
      <w:pPr>
        <w:pStyle w:val="KeepWithNext"/>
        <w:rPr>
          <w:rtl/>
        </w:rPr>
      </w:pPr>
    </w:p>
    <w:p w14:paraId="5EA20CB3" w14:textId="77777777" w:rsidR="00CA556B" w:rsidRDefault="00CA556B" w:rsidP="00AB163B">
      <w:pPr>
        <w:pStyle w:val="a6"/>
        <w:keepNext/>
        <w:rPr>
          <w:rtl/>
        </w:rPr>
      </w:pPr>
      <w:bookmarkStart w:id="66" w:name="ET_subject_הצעת_חוק_לתיקון_פקודת_ה_79"/>
      <w:r w:rsidRPr="00AB163B">
        <w:rPr>
          <w:rStyle w:val="TagStyle"/>
          <w:rtl/>
        </w:rPr>
        <w:t>&lt;&lt; נושא &gt;&gt;</w:t>
      </w:r>
      <w:r w:rsidRPr="00CA556B">
        <w:rPr>
          <w:rStyle w:val="TagStyle"/>
          <w:rtl/>
        </w:rPr>
        <w:t xml:space="preserve"> </w:t>
      </w:r>
      <w:r>
        <w:rPr>
          <w:rtl/>
        </w:rPr>
        <w:t>הצעת חוק לתיקון פקודת העיריות (צדק חלוקתי בכל הרשויות המתוקצבות במדינת ישראל), התשפ"ג-2023, פ/3349/25</w:t>
      </w:r>
      <w:r w:rsidRPr="00CA556B">
        <w:rPr>
          <w:rStyle w:val="TagStyle"/>
          <w:rtl/>
        </w:rPr>
        <w:t xml:space="preserve"> </w:t>
      </w:r>
      <w:r w:rsidRPr="00AB163B">
        <w:rPr>
          <w:rStyle w:val="TagStyle"/>
          <w:rtl/>
        </w:rPr>
        <w:t>&lt;&lt; נושא &gt;&gt;</w:t>
      </w:r>
      <w:r>
        <w:rPr>
          <w:rtl/>
        </w:rPr>
        <w:t xml:space="preserve">   </w:t>
      </w:r>
    </w:p>
    <w:bookmarkEnd w:id="66"/>
    <w:p w14:paraId="09CE141C" w14:textId="77777777" w:rsidR="00CA556B" w:rsidRDefault="00CA556B" w:rsidP="00AB163B">
      <w:pPr>
        <w:pStyle w:val="KeepWithNext"/>
        <w:rPr>
          <w:rtl/>
        </w:rPr>
      </w:pPr>
    </w:p>
    <w:p w14:paraId="41E62AEC" w14:textId="77777777" w:rsidR="00CA556B" w:rsidRPr="00CA556B" w:rsidRDefault="00CA556B" w:rsidP="00CA556B">
      <w:pPr>
        <w:rPr>
          <w:rtl/>
        </w:rPr>
      </w:pPr>
    </w:p>
    <w:p w14:paraId="44190F4A" w14:textId="77777777" w:rsidR="00704DD0" w:rsidRDefault="00704DD0" w:rsidP="00AB163B">
      <w:pPr>
        <w:pStyle w:val="af6"/>
        <w:keepNext/>
        <w:rPr>
          <w:rtl/>
        </w:rPr>
      </w:pPr>
      <w:bookmarkStart w:id="67" w:name="_ETM_Q1_1030284"/>
      <w:bookmarkStart w:id="68" w:name="ET_yor_6501_32"/>
      <w:bookmarkEnd w:id="67"/>
      <w:r w:rsidRPr="00AB163B">
        <w:rPr>
          <w:rStyle w:val="TagStyle"/>
          <w:rtl/>
        </w:rPr>
        <w:t xml:space="preserve"> &lt;&lt; יור &gt;&gt;</w:t>
      </w:r>
      <w:r w:rsidRPr="00704DD0">
        <w:rPr>
          <w:rStyle w:val="TagStyle"/>
          <w:rtl/>
        </w:rPr>
        <w:t xml:space="preserve"> </w:t>
      </w:r>
      <w:r>
        <w:rPr>
          <w:rtl/>
        </w:rPr>
        <w:t xml:space="preserve">היו"ר </w:t>
      </w:r>
      <w:r w:rsidR="00456358">
        <w:rPr>
          <w:rtl/>
        </w:rPr>
        <w:t>משה רוט</w:t>
      </w:r>
      <w:r>
        <w:rPr>
          <w:rtl/>
        </w:rPr>
        <w:t>:</w:t>
      </w:r>
      <w:r w:rsidRPr="00704DD0">
        <w:rPr>
          <w:rStyle w:val="TagStyle"/>
          <w:rtl/>
        </w:rPr>
        <w:t xml:space="preserve"> </w:t>
      </w:r>
      <w:r w:rsidRPr="00AB163B">
        <w:rPr>
          <w:rStyle w:val="TagStyle"/>
          <w:rtl/>
        </w:rPr>
        <w:t>&lt;&lt; יור &gt;&gt;</w:t>
      </w:r>
      <w:r>
        <w:rPr>
          <w:rtl/>
        </w:rPr>
        <w:t xml:space="preserve">   </w:t>
      </w:r>
      <w:bookmarkEnd w:id="68"/>
    </w:p>
    <w:p w14:paraId="106C667F" w14:textId="77777777" w:rsidR="00704DD0" w:rsidRDefault="00704DD0" w:rsidP="00AB163B">
      <w:pPr>
        <w:pStyle w:val="KeepWithNext"/>
        <w:rPr>
          <w:rtl/>
        </w:rPr>
      </w:pPr>
    </w:p>
    <w:p w14:paraId="29A4DD18" w14:textId="77777777" w:rsidR="00704DD0" w:rsidRDefault="00704DD0" w:rsidP="00704DD0">
      <w:pPr>
        <w:rPr>
          <w:rtl/>
        </w:rPr>
      </w:pPr>
      <w:r>
        <w:rPr>
          <w:rFonts w:hint="cs"/>
          <w:rtl/>
        </w:rPr>
        <w:t xml:space="preserve">נעבור לנושא הבא: </w:t>
      </w:r>
      <w:r>
        <w:rPr>
          <w:rtl/>
        </w:rPr>
        <w:t>הצעת חוק לתיקון פקודת העיריות (צדק חלוקתי בכל הרשויות המתוקצבות במדינת ישראל), התשפ"ג-2022</w:t>
      </w:r>
      <w:r>
        <w:rPr>
          <w:rFonts w:hint="cs"/>
          <w:rtl/>
        </w:rPr>
        <w:t xml:space="preserve">, של שני חברי כנסת </w:t>
      </w:r>
      <w:bookmarkStart w:id="69" w:name="_ETM_Q1_1037699"/>
      <w:bookmarkEnd w:id="69"/>
      <w:r>
        <w:rPr>
          <w:rtl/>
        </w:rPr>
        <w:t>–</w:t>
      </w:r>
      <w:r>
        <w:rPr>
          <w:rFonts w:hint="cs"/>
          <w:rtl/>
        </w:rPr>
        <w:t xml:space="preserve"> יונתן </w:t>
      </w:r>
      <w:proofErr w:type="spellStart"/>
      <w:r>
        <w:rPr>
          <w:rFonts w:hint="cs"/>
          <w:rtl/>
        </w:rPr>
        <w:t>מישרקי</w:t>
      </w:r>
      <w:proofErr w:type="spellEnd"/>
      <w:r>
        <w:rPr>
          <w:rFonts w:hint="cs"/>
          <w:rtl/>
        </w:rPr>
        <w:t xml:space="preserve">, מספרה 3349/25. </w:t>
      </w:r>
    </w:p>
    <w:p w14:paraId="34C2BC15" w14:textId="77777777" w:rsidR="00704DD0" w:rsidRDefault="00704DD0" w:rsidP="00704DD0">
      <w:pPr>
        <w:rPr>
          <w:rtl/>
        </w:rPr>
      </w:pPr>
    </w:p>
    <w:p w14:paraId="2DB64DB8" w14:textId="77777777" w:rsidR="00704DD0" w:rsidRDefault="00704DD0" w:rsidP="00704DD0">
      <w:pPr>
        <w:rPr>
          <w:rtl/>
        </w:rPr>
      </w:pPr>
    </w:p>
    <w:p w14:paraId="45D04863" w14:textId="77777777" w:rsidR="00D00FB4" w:rsidRDefault="00D00FB4" w:rsidP="00AB163B">
      <w:pPr>
        <w:pStyle w:val="a4"/>
        <w:keepNext/>
        <w:rPr>
          <w:rtl/>
        </w:rPr>
      </w:pPr>
      <w:bookmarkStart w:id="70" w:name="_ETM_Q1_1052271"/>
      <w:bookmarkStart w:id="71" w:name="ET_speaker_ארבל_אסטרחן_34"/>
      <w:bookmarkEnd w:id="70"/>
      <w:r w:rsidRPr="00AB163B">
        <w:rPr>
          <w:rStyle w:val="TagStyle"/>
          <w:rtl/>
        </w:rPr>
        <w:t xml:space="preserve"> &lt;&lt; דובר &gt;&gt;</w:t>
      </w:r>
      <w:r w:rsidRPr="00D00FB4">
        <w:rPr>
          <w:rStyle w:val="TagStyle"/>
          <w:rtl/>
        </w:rPr>
        <w:t xml:space="preserve"> </w:t>
      </w:r>
      <w:r>
        <w:rPr>
          <w:rtl/>
        </w:rPr>
        <w:t>ארבל אסטרחן:</w:t>
      </w:r>
      <w:r w:rsidRPr="00D00FB4">
        <w:rPr>
          <w:rStyle w:val="TagStyle"/>
          <w:rtl/>
        </w:rPr>
        <w:t xml:space="preserve"> </w:t>
      </w:r>
      <w:r w:rsidRPr="00AB163B">
        <w:rPr>
          <w:rStyle w:val="TagStyle"/>
          <w:rtl/>
        </w:rPr>
        <w:t>&lt;&lt; דובר &gt;&gt;</w:t>
      </w:r>
      <w:r>
        <w:rPr>
          <w:rtl/>
        </w:rPr>
        <w:t xml:space="preserve">   </w:t>
      </w:r>
      <w:bookmarkEnd w:id="71"/>
    </w:p>
    <w:p w14:paraId="6275CED0" w14:textId="77777777" w:rsidR="00D00FB4" w:rsidRDefault="00D00FB4" w:rsidP="00AB163B">
      <w:pPr>
        <w:pStyle w:val="KeepWithNext"/>
        <w:rPr>
          <w:rtl/>
        </w:rPr>
      </w:pPr>
    </w:p>
    <w:p w14:paraId="5C8BDB07" w14:textId="77777777" w:rsidR="0034462B" w:rsidRDefault="00D00FB4" w:rsidP="00D00FB4">
      <w:pPr>
        <w:jc w:val="left"/>
        <w:rPr>
          <w:rtl/>
        </w:rPr>
      </w:pPr>
      <w:bookmarkStart w:id="72" w:name="_ETM_Q1_1053257"/>
      <w:bookmarkStart w:id="73" w:name="_ETM_Q1_1053350"/>
      <w:bookmarkStart w:id="74" w:name="_ETM_Q1_1060131"/>
      <w:bookmarkStart w:id="75" w:name="_ETM_Q1_1060176"/>
      <w:bookmarkStart w:id="76" w:name="_ETM_Q1_1060955"/>
      <w:bookmarkStart w:id="77" w:name="_ETM_Q1_1061017"/>
      <w:bookmarkStart w:id="78" w:name="_ETM_Q1_1061093"/>
      <w:bookmarkStart w:id="79" w:name="_ETM_Q1_1061133"/>
      <w:bookmarkEnd w:id="72"/>
      <w:bookmarkEnd w:id="73"/>
      <w:bookmarkEnd w:id="74"/>
      <w:bookmarkEnd w:id="75"/>
      <w:bookmarkEnd w:id="76"/>
      <w:bookmarkEnd w:id="77"/>
      <w:bookmarkEnd w:id="78"/>
      <w:bookmarkEnd w:id="79"/>
      <w:r>
        <w:rPr>
          <w:rFonts w:hint="cs"/>
          <w:rtl/>
        </w:rPr>
        <w:t>פקו</w:t>
      </w:r>
      <w:r w:rsidR="0034462B">
        <w:rPr>
          <w:rFonts w:hint="cs"/>
          <w:rtl/>
        </w:rPr>
        <w:t xml:space="preserve">דת העיריות נדונה </w:t>
      </w:r>
      <w:r>
        <w:rPr>
          <w:rFonts w:hint="cs"/>
          <w:rtl/>
        </w:rPr>
        <w:t xml:space="preserve">בוועדת הפנים. לא רק </w:t>
      </w:r>
      <w:bookmarkStart w:id="80" w:name="_ETM_Q1_1057777"/>
      <w:bookmarkEnd w:id="80"/>
      <w:r>
        <w:rPr>
          <w:rFonts w:hint="cs"/>
          <w:rtl/>
        </w:rPr>
        <w:t xml:space="preserve">זה, אלא ששתי ההצעות האלה הן הצעות פרטיות שהוצמדו להצעה </w:t>
      </w:r>
      <w:bookmarkStart w:id="81" w:name="_ETM_Q1_1060764"/>
      <w:bookmarkEnd w:id="81"/>
      <w:r>
        <w:rPr>
          <w:rFonts w:hint="cs"/>
          <w:rtl/>
        </w:rPr>
        <w:t xml:space="preserve">פרטית נוספת שהייתה במליאה בקריאה הראשונה, והיא הוכנה בוועדת הפנים, </w:t>
      </w:r>
      <w:bookmarkStart w:id="82" w:name="_ETM_Q1_1068495"/>
      <w:bookmarkEnd w:id="82"/>
      <w:r>
        <w:rPr>
          <w:rFonts w:hint="cs"/>
          <w:rtl/>
        </w:rPr>
        <w:t xml:space="preserve">וחוזרת לוועדת הפנים. ולכן, הן צריכות ללכת ביחד, </w:t>
      </w:r>
      <w:r w:rsidR="0034462B">
        <w:rPr>
          <w:rFonts w:hint="cs"/>
          <w:rtl/>
        </w:rPr>
        <w:t xml:space="preserve">והוועדה תמזג אותן. </w:t>
      </w:r>
    </w:p>
    <w:p w14:paraId="7C5E70BC" w14:textId="77777777" w:rsidR="0034462B" w:rsidRDefault="0034462B" w:rsidP="0034462B">
      <w:pPr>
        <w:jc w:val="left"/>
        <w:rPr>
          <w:rtl/>
        </w:rPr>
      </w:pPr>
      <w:bookmarkStart w:id="83" w:name="_ETM_Q1_1080166"/>
      <w:bookmarkStart w:id="84" w:name="_ETM_Q1_1080211"/>
      <w:bookmarkEnd w:id="83"/>
      <w:bookmarkEnd w:id="84"/>
    </w:p>
    <w:p w14:paraId="4E17CA4B" w14:textId="77777777" w:rsidR="0034462B" w:rsidRDefault="0034462B" w:rsidP="00AB163B">
      <w:pPr>
        <w:pStyle w:val="a4"/>
        <w:keepNext/>
        <w:rPr>
          <w:rtl/>
        </w:rPr>
      </w:pPr>
      <w:bookmarkStart w:id="85" w:name="_ETM_Q1_1080344"/>
      <w:bookmarkStart w:id="86" w:name="_ETM_Q1_1080374"/>
      <w:bookmarkStart w:id="87" w:name="_ETM_Q1_1082334"/>
      <w:bookmarkStart w:id="88" w:name="_ETM_Q1_1082385"/>
      <w:bookmarkStart w:id="89" w:name="_ETM_Q1_1085222"/>
      <w:bookmarkStart w:id="90" w:name="_ETM_Q1_1085267"/>
      <w:bookmarkStart w:id="91" w:name="ET_knessetmember_6128_8"/>
      <w:bookmarkEnd w:id="85"/>
      <w:bookmarkEnd w:id="86"/>
      <w:bookmarkEnd w:id="87"/>
      <w:bookmarkEnd w:id="88"/>
      <w:bookmarkEnd w:id="89"/>
      <w:bookmarkEnd w:id="90"/>
      <w:r w:rsidRPr="00AB163B">
        <w:rPr>
          <w:rStyle w:val="TagStyle"/>
          <w:rtl/>
        </w:rPr>
        <w:t xml:space="preserve"> &lt;&lt; דובר &gt;&gt;</w:t>
      </w:r>
      <w:r w:rsidRPr="0034462B">
        <w:rPr>
          <w:rStyle w:val="TagStyle"/>
          <w:rtl/>
        </w:rPr>
        <w:t xml:space="preserve"> </w:t>
      </w:r>
      <w:r>
        <w:rPr>
          <w:rtl/>
        </w:rPr>
        <w:t>משה טור פז (יש עתיד):</w:t>
      </w:r>
      <w:r w:rsidRPr="0034462B">
        <w:rPr>
          <w:rStyle w:val="TagStyle"/>
          <w:rtl/>
        </w:rPr>
        <w:t xml:space="preserve"> </w:t>
      </w:r>
      <w:r w:rsidRPr="00AB163B">
        <w:rPr>
          <w:rStyle w:val="TagStyle"/>
          <w:rtl/>
        </w:rPr>
        <w:t>&lt;&lt; דובר &gt;&gt;</w:t>
      </w:r>
      <w:r>
        <w:rPr>
          <w:rtl/>
        </w:rPr>
        <w:t xml:space="preserve">   </w:t>
      </w:r>
      <w:bookmarkEnd w:id="91"/>
    </w:p>
    <w:p w14:paraId="01B86B9A" w14:textId="77777777" w:rsidR="0034462B" w:rsidRDefault="0034462B" w:rsidP="00AB163B">
      <w:pPr>
        <w:pStyle w:val="KeepWithNext"/>
        <w:rPr>
          <w:rtl/>
        </w:rPr>
      </w:pPr>
    </w:p>
    <w:p w14:paraId="1B04A9F2" w14:textId="77777777" w:rsidR="0034462B" w:rsidRDefault="00D00FB4" w:rsidP="0034462B">
      <w:pPr>
        <w:rPr>
          <w:rtl/>
        </w:rPr>
      </w:pPr>
      <w:bookmarkStart w:id="92" w:name="_ETM_Q1_1094486"/>
      <w:bookmarkStart w:id="93" w:name="_ETM_Q1_1094746"/>
      <w:bookmarkStart w:id="94" w:name="_ETM_Q1_1094776"/>
      <w:bookmarkEnd w:id="92"/>
      <w:bookmarkEnd w:id="93"/>
      <w:bookmarkEnd w:id="94"/>
      <w:r>
        <w:rPr>
          <w:rFonts w:hint="cs"/>
          <w:rtl/>
        </w:rPr>
        <w:t xml:space="preserve">אני </w:t>
      </w:r>
      <w:bookmarkStart w:id="95" w:name="_ETM_Q1_1071759"/>
      <w:bookmarkEnd w:id="95"/>
      <w:r>
        <w:rPr>
          <w:rFonts w:hint="cs"/>
          <w:rtl/>
        </w:rPr>
        <w:t xml:space="preserve">רוצה להתייחס, אדוני היושב-ראש, אני חייב לומר ההצעה הזו, </w:t>
      </w:r>
      <w:bookmarkStart w:id="96" w:name="_ETM_Q1_1082389"/>
      <w:bookmarkEnd w:id="96"/>
      <w:r>
        <w:rPr>
          <w:rFonts w:hint="cs"/>
          <w:rtl/>
        </w:rPr>
        <w:t xml:space="preserve">יש ביטוי שאומר </w:t>
      </w:r>
      <w:r>
        <w:rPr>
          <w:rtl/>
        </w:rPr>
        <w:t>–</w:t>
      </w:r>
      <w:r>
        <w:rPr>
          <w:rFonts w:hint="cs"/>
          <w:rtl/>
        </w:rPr>
        <w:t xml:space="preserve"> הצדק או השטן נמצא בפרטים הקטנים. הצעת החוק הזו יש לה פוטנציאל להיות הצעה טובה, חברי, חבר הכנסת </w:t>
      </w:r>
      <w:proofErr w:type="spellStart"/>
      <w:r>
        <w:rPr>
          <w:rFonts w:hint="cs"/>
          <w:rtl/>
        </w:rPr>
        <w:t>מישרקי</w:t>
      </w:r>
      <w:proofErr w:type="spellEnd"/>
      <w:r>
        <w:rPr>
          <w:rFonts w:hint="cs"/>
          <w:rtl/>
        </w:rPr>
        <w:t xml:space="preserve"> העלה אותה, וגם חבר הכנסת </w:t>
      </w:r>
      <w:proofErr w:type="spellStart"/>
      <w:r>
        <w:rPr>
          <w:rFonts w:hint="cs"/>
          <w:rtl/>
        </w:rPr>
        <w:t>בוסו</w:t>
      </w:r>
      <w:proofErr w:type="spellEnd"/>
      <w:r>
        <w:rPr>
          <w:rFonts w:hint="cs"/>
          <w:rtl/>
        </w:rPr>
        <w:t xml:space="preserve">. </w:t>
      </w:r>
      <w:r w:rsidR="0034462B">
        <w:rPr>
          <w:rFonts w:hint="cs"/>
          <w:rtl/>
        </w:rPr>
        <w:t xml:space="preserve">יחד </w:t>
      </w:r>
      <w:bookmarkStart w:id="97" w:name="_ETM_Q1_1098392"/>
      <w:bookmarkEnd w:id="97"/>
      <w:r w:rsidR="0034462B">
        <w:rPr>
          <w:rFonts w:hint="cs"/>
          <w:rtl/>
        </w:rPr>
        <w:t xml:space="preserve">עם זאת, </w:t>
      </w:r>
      <w:r w:rsidR="0035489F">
        <w:rPr>
          <w:rFonts w:hint="cs"/>
          <w:rtl/>
        </w:rPr>
        <w:t xml:space="preserve">היא </w:t>
      </w:r>
      <w:bookmarkStart w:id="98" w:name="_ETM_Q1_1092127"/>
      <w:bookmarkEnd w:id="98"/>
      <w:r w:rsidR="0035489F">
        <w:rPr>
          <w:rFonts w:hint="cs"/>
          <w:rtl/>
        </w:rPr>
        <w:t xml:space="preserve">גם הצעה שיכולה להיות רעה מאוד. הרעיון שבו בעצם המימון </w:t>
      </w:r>
      <w:bookmarkStart w:id="99" w:name="_ETM_Q1_1103182"/>
      <w:bookmarkEnd w:id="99"/>
      <w:r w:rsidR="0035489F">
        <w:rPr>
          <w:rFonts w:hint="cs"/>
          <w:rtl/>
        </w:rPr>
        <w:t xml:space="preserve">של רשויות מסוימות בישראל יהיה באמצעות רשויות אחרות, יש </w:t>
      </w:r>
      <w:bookmarkStart w:id="100" w:name="_ETM_Q1_1106656"/>
      <w:bookmarkEnd w:id="100"/>
      <w:r w:rsidR="0035489F">
        <w:rPr>
          <w:rFonts w:hint="cs"/>
          <w:rtl/>
        </w:rPr>
        <w:t xml:space="preserve">בו הרבה מאוד בעיות. שיטת המס שלנו עד היום, עד החוק הזה עובדת אחרת. </w:t>
      </w:r>
    </w:p>
    <w:p w14:paraId="1CF868D5" w14:textId="77777777" w:rsidR="0034462B" w:rsidRDefault="0034462B" w:rsidP="0034462B">
      <w:pPr>
        <w:rPr>
          <w:rtl/>
        </w:rPr>
      </w:pPr>
      <w:bookmarkStart w:id="101" w:name="_ETM_Q1_1123246"/>
      <w:bookmarkStart w:id="102" w:name="_ETM_Q1_1123292"/>
      <w:bookmarkStart w:id="103" w:name="_ETM_Q1_1124327"/>
      <w:bookmarkStart w:id="104" w:name="_ETM_Q1_1124370"/>
      <w:bookmarkEnd w:id="101"/>
      <w:bookmarkEnd w:id="102"/>
      <w:bookmarkEnd w:id="103"/>
      <w:bookmarkEnd w:id="104"/>
    </w:p>
    <w:p w14:paraId="00DA7B8A" w14:textId="77777777" w:rsidR="0034462B" w:rsidRDefault="0034462B" w:rsidP="00AB163B">
      <w:pPr>
        <w:pStyle w:val="af6"/>
        <w:keepNext/>
        <w:rPr>
          <w:rtl/>
        </w:rPr>
      </w:pPr>
      <w:bookmarkStart w:id="105" w:name="ET_yor_6501_9"/>
      <w:r w:rsidRPr="00AB163B">
        <w:rPr>
          <w:rStyle w:val="TagStyle"/>
          <w:rtl/>
        </w:rPr>
        <w:t xml:space="preserve"> &lt;&lt; יור &gt;&gt;</w:t>
      </w:r>
      <w:r w:rsidRPr="0034462B">
        <w:rPr>
          <w:rStyle w:val="TagStyle"/>
          <w:rtl/>
        </w:rPr>
        <w:t xml:space="preserve"> </w:t>
      </w:r>
      <w:r>
        <w:rPr>
          <w:rtl/>
        </w:rPr>
        <w:t xml:space="preserve">היו"ר </w:t>
      </w:r>
      <w:r w:rsidR="00456358">
        <w:rPr>
          <w:rtl/>
        </w:rPr>
        <w:t>משה רוט</w:t>
      </w:r>
      <w:r>
        <w:rPr>
          <w:rtl/>
        </w:rPr>
        <w:t>:</w:t>
      </w:r>
      <w:r w:rsidRPr="0034462B">
        <w:rPr>
          <w:rStyle w:val="TagStyle"/>
          <w:rtl/>
        </w:rPr>
        <w:t xml:space="preserve"> </w:t>
      </w:r>
      <w:r w:rsidRPr="00AB163B">
        <w:rPr>
          <w:rStyle w:val="TagStyle"/>
          <w:rtl/>
        </w:rPr>
        <w:t>&lt;&lt; יור &gt;&gt;</w:t>
      </w:r>
      <w:r>
        <w:rPr>
          <w:rtl/>
        </w:rPr>
        <w:t xml:space="preserve">   </w:t>
      </w:r>
      <w:bookmarkEnd w:id="105"/>
    </w:p>
    <w:p w14:paraId="58C20D89" w14:textId="77777777" w:rsidR="0034462B" w:rsidRDefault="0034462B" w:rsidP="00AB163B">
      <w:pPr>
        <w:pStyle w:val="KeepWithNext"/>
        <w:rPr>
          <w:rtl/>
        </w:rPr>
      </w:pPr>
    </w:p>
    <w:p w14:paraId="278E27A6" w14:textId="77777777" w:rsidR="0035489F" w:rsidRDefault="0035489F" w:rsidP="0035489F">
      <w:pPr>
        <w:rPr>
          <w:rtl/>
        </w:rPr>
      </w:pPr>
      <w:r>
        <w:rPr>
          <w:rFonts w:hint="cs"/>
          <w:rtl/>
        </w:rPr>
        <w:t xml:space="preserve">בגלל זה מעבירים את זה לוועדה. </w:t>
      </w:r>
    </w:p>
    <w:p w14:paraId="1393D94F" w14:textId="77777777" w:rsidR="0035489F" w:rsidRDefault="0035489F" w:rsidP="0035489F">
      <w:pPr>
        <w:rPr>
          <w:rtl/>
        </w:rPr>
      </w:pPr>
      <w:bookmarkStart w:id="106" w:name="_ETM_Q1_1118341"/>
      <w:bookmarkEnd w:id="106"/>
    </w:p>
    <w:p w14:paraId="2A04628C" w14:textId="77777777" w:rsidR="0035489F" w:rsidRDefault="0035489F" w:rsidP="00AB163B">
      <w:pPr>
        <w:pStyle w:val="a4"/>
        <w:keepNext/>
        <w:rPr>
          <w:rtl/>
        </w:rPr>
      </w:pPr>
      <w:bookmarkStart w:id="107" w:name="_ETM_Q1_1118486"/>
      <w:bookmarkStart w:id="108" w:name="_ETM_Q1_1118578"/>
      <w:bookmarkStart w:id="109" w:name="_ETM_Q1_1118647"/>
      <w:bookmarkStart w:id="110" w:name="ET_knessetmember_6128_36"/>
      <w:bookmarkEnd w:id="107"/>
      <w:bookmarkEnd w:id="108"/>
      <w:bookmarkEnd w:id="109"/>
      <w:r w:rsidRPr="00AB163B">
        <w:rPr>
          <w:rStyle w:val="TagStyle"/>
          <w:rtl/>
        </w:rPr>
        <w:t xml:space="preserve"> &lt;&lt; דובר &gt;&gt;</w:t>
      </w:r>
      <w:r w:rsidRPr="0035489F">
        <w:rPr>
          <w:rStyle w:val="TagStyle"/>
          <w:rtl/>
        </w:rPr>
        <w:t xml:space="preserve"> </w:t>
      </w:r>
      <w:r>
        <w:rPr>
          <w:rtl/>
        </w:rPr>
        <w:t>משה טור פז (יש עתיד):</w:t>
      </w:r>
      <w:r w:rsidRPr="0035489F">
        <w:rPr>
          <w:rStyle w:val="TagStyle"/>
          <w:rtl/>
        </w:rPr>
        <w:t xml:space="preserve"> </w:t>
      </w:r>
      <w:r w:rsidRPr="00AB163B">
        <w:rPr>
          <w:rStyle w:val="TagStyle"/>
          <w:rtl/>
        </w:rPr>
        <w:t>&lt;&lt; דובר &gt;&gt;</w:t>
      </w:r>
      <w:r>
        <w:rPr>
          <w:rtl/>
        </w:rPr>
        <w:t xml:space="preserve">   </w:t>
      </w:r>
      <w:bookmarkEnd w:id="110"/>
    </w:p>
    <w:p w14:paraId="05456D34" w14:textId="77777777" w:rsidR="0035489F" w:rsidRDefault="0035489F" w:rsidP="00AB163B">
      <w:pPr>
        <w:pStyle w:val="KeepWithNext"/>
        <w:rPr>
          <w:rtl/>
        </w:rPr>
      </w:pPr>
    </w:p>
    <w:p w14:paraId="537B1D49" w14:textId="77777777" w:rsidR="0035489F" w:rsidRDefault="0035489F" w:rsidP="0035489F">
      <w:pPr>
        <w:rPr>
          <w:rtl/>
        </w:rPr>
      </w:pPr>
      <w:bookmarkStart w:id="111" w:name="_ETM_Q1_1119950"/>
      <w:bookmarkEnd w:id="111"/>
      <w:r>
        <w:rPr>
          <w:rFonts w:hint="cs"/>
          <w:rtl/>
        </w:rPr>
        <w:t xml:space="preserve">אני רוצה להתייחס. </w:t>
      </w:r>
    </w:p>
    <w:p w14:paraId="351F589B" w14:textId="77777777" w:rsidR="0035489F" w:rsidRDefault="0035489F" w:rsidP="0035489F">
      <w:pPr>
        <w:rPr>
          <w:rtl/>
        </w:rPr>
      </w:pPr>
      <w:bookmarkStart w:id="112" w:name="_ETM_Q1_1124701"/>
      <w:bookmarkStart w:id="113" w:name="_ETM_Q1_1124818"/>
      <w:bookmarkStart w:id="114" w:name="_ETM_Q1_1124844"/>
      <w:bookmarkStart w:id="115" w:name="_ETM_Q1_1124975"/>
      <w:bookmarkEnd w:id="112"/>
      <w:bookmarkEnd w:id="113"/>
      <w:bookmarkEnd w:id="114"/>
      <w:bookmarkEnd w:id="115"/>
    </w:p>
    <w:p w14:paraId="0E96F90B" w14:textId="77777777" w:rsidR="0035489F" w:rsidRDefault="0035489F" w:rsidP="00AB163B">
      <w:pPr>
        <w:pStyle w:val="af6"/>
        <w:keepNext/>
        <w:rPr>
          <w:rtl/>
        </w:rPr>
      </w:pPr>
      <w:bookmarkStart w:id="116" w:name="ET_yor_6501_37"/>
      <w:r w:rsidRPr="00AB163B">
        <w:rPr>
          <w:rStyle w:val="TagStyle"/>
          <w:rtl/>
        </w:rPr>
        <w:t xml:space="preserve"> &lt;&lt; יור &gt;&gt;</w:t>
      </w:r>
      <w:r w:rsidRPr="0035489F">
        <w:rPr>
          <w:rStyle w:val="TagStyle"/>
          <w:rtl/>
        </w:rPr>
        <w:t xml:space="preserve"> </w:t>
      </w:r>
      <w:r>
        <w:rPr>
          <w:rtl/>
        </w:rPr>
        <w:t xml:space="preserve">היו"ר </w:t>
      </w:r>
      <w:r w:rsidR="00456358">
        <w:rPr>
          <w:rtl/>
        </w:rPr>
        <w:t>משה רוט</w:t>
      </w:r>
      <w:r>
        <w:rPr>
          <w:rtl/>
        </w:rPr>
        <w:t>:</w:t>
      </w:r>
      <w:r w:rsidRPr="0035489F">
        <w:rPr>
          <w:rStyle w:val="TagStyle"/>
          <w:rtl/>
        </w:rPr>
        <w:t xml:space="preserve"> </w:t>
      </w:r>
      <w:r w:rsidRPr="00AB163B">
        <w:rPr>
          <w:rStyle w:val="TagStyle"/>
          <w:rtl/>
        </w:rPr>
        <w:t>&lt;&lt; יור &gt;&gt;</w:t>
      </w:r>
      <w:r>
        <w:rPr>
          <w:rtl/>
        </w:rPr>
        <w:t xml:space="preserve">   </w:t>
      </w:r>
      <w:bookmarkEnd w:id="116"/>
    </w:p>
    <w:p w14:paraId="50DCE074" w14:textId="77777777" w:rsidR="0035489F" w:rsidRDefault="0035489F" w:rsidP="00AB163B">
      <w:pPr>
        <w:pStyle w:val="KeepWithNext"/>
        <w:rPr>
          <w:rtl/>
        </w:rPr>
      </w:pPr>
    </w:p>
    <w:p w14:paraId="449BAA97" w14:textId="77777777" w:rsidR="0034462B" w:rsidRDefault="0034462B" w:rsidP="0034462B">
      <w:pPr>
        <w:rPr>
          <w:rtl/>
        </w:rPr>
      </w:pPr>
      <w:bookmarkStart w:id="117" w:name="_ETM_Q1_1125433"/>
      <w:bookmarkEnd w:id="117"/>
      <w:r>
        <w:rPr>
          <w:rFonts w:hint="cs"/>
          <w:rtl/>
        </w:rPr>
        <w:t>אני מסכים איתך שיש מקום לדון.</w:t>
      </w:r>
    </w:p>
    <w:p w14:paraId="22EC44A4" w14:textId="77777777" w:rsidR="0034462B" w:rsidRDefault="0034462B" w:rsidP="0034462B">
      <w:pPr>
        <w:rPr>
          <w:rtl/>
        </w:rPr>
      </w:pPr>
      <w:bookmarkStart w:id="118" w:name="_ETM_Q1_1132199"/>
      <w:bookmarkStart w:id="119" w:name="_ETM_Q1_1132250"/>
      <w:bookmarkEnd w:id="118"/>
      <w:bookmarkEnd w:id="119"/>
    </w:p>
    <w:p w14:paraId="5D11FCA0" w14:textId="77777777" w:rsidR="0035489F" w:rsidRDefault="0035489F" w:rsidP="00AB163B">
      <w:pPr>
        <w:pStyle w:val="-"/>
        <w:keepNext/>
        <w:rPr>
          <w:rtl/>
        </w:rPr>
      </w:pPr>
      <w:bookmarkStart w:id="120" w:name="_ETM_Q1_1132350"/>
      <w:bookmarkStart w:id="121" w:name="_ETM_Q1_1132396"/>
      <w:bookmarkStart w:id="122" w:name="ET_knessetmember_6128_38"/>
      <w:bookmarkEnd w:id="120"/>
      <w:bookmarkEnd w:id="121"/>
      <w:r w:rsidRPr="00AB163B">
        <w:rPr>
          <w:rStyle w:val="TagStyle"/>
          <w:rtl/>
        </w:rPr>
        <w:t xml:space="preserve"> &lt;&lt; דובר_המשך &gt;&gt;</w:t>
      </w:r>
      <w:r w:rsidRPr="0035489F">
        <w:rPr>
          <w:rStyle w:val="TagStyle"/>
          <w:rtl/>
        </w:rPr>
        <w:t xml:space="preserve"> </w:t>
      </w:r>
      <w:r>
        <w:rPr>
          <w:rtl/>
        </w:rPr>
        <w:t>משה טור פז (יש עתיד):</w:t>
      </w:r>
      <w:r w:rsidRPr="0035489F">
        <w:rPr>
          <w:rStyle w:val="TagStyle"/>
          <w:rtl/>
        </w:rPr>
        <w:t xml:space="preserve"> </w:t>
      </w:r>
      <w:r w:rsidRPr="00AB163B">
        <w:rPr>
          <w:rStyle w:val="TagStyle"/>
          <w:rtl/>
        </w:rPr>
        <w:t>&lt;&lt; דובר_המשך &gt;&gt;</w:t>
      </w:r>
      <w:r>
        <w:rPr>
          <w:rtl/>
        </w:rPr>
        <w:t xml:space="preserve">   </w:t>
      </w:r>
      <w:bookmarkEnd w:id="122"/>
    </w:p>
    <w:p w14:paraId="1615770B" w14:textId="77777777" w:rsidR="0035489F" w:rsidRDefault="0035489F" w:rsidP="00AB163B">
      <w:pPr>
        <w:pStyle w:val="KeepWithNext"/>
        <w:rPr>
          <w:rtl/>
        </w:rPr>
      </w:pPr>
    </w:p>
    <w:p w14:paraId="5084B092" w14:textId="77777777" w:rsidR="0034462B" w:rsidRDefault="0035489F" w:rsidP="007E788B">
      <w:pPr>
        <w:rPr>
          <w:rtl/>
        </w:rPr>
      </w:pPr>
      <w:bookmarkStart w:id="123" w:name="_ETM_Q1_1123354"/>
      <w:bookmarkStart w:id="124" w:name="_ETM_Q1_1132543"/>
      <w:bookmarkStart w:id="125" w:name="_ETM_Q1_1132582"/>
      <w:bookmarkStart w:id="126" w:name="_ETM_Q1_1132791"/>
      <w:bookmarkStart w:id="127" w:name="_ETM_Q1_1132835"/>
      <w:bookmarkStart w:id="128" w:name="_ETM_Q1_1145927"/>
      <w:bookmarkStart w:id="129" w:name="_ETM_Q1_1145987"/>
      <w:bookmarkEnd w:id="123"/>
      <w:bookmarkEnd w:id="124"/>
      <w:bookmarkEnd w:id="125"/>
      <w:bookmarkEnd w:id="126"/>
      <w:bookmarkEnd w:id="127"/>
      <w:bookmarkEnd w:id="128"/>
      <w:bookmarkEnd w:id="129"/>
      <w:r>
        <w:rPr>
          <w:rFonts w:hint="cs"/>
          <w:rtl/>
        </w:rPr>
        <w:t xml:space="preserve">זה משליך על </w:t>
      </w:r>
      <w:bookmarkStart w:id="130" w:name="_ETM_Q1_1114650"/>
      <w:bookmarkEnd w:id="130"/>
      <w:r>
        <w:rPr>
          <w:rFonts w:hint="cs"/>
          <w:rtl/>
        </w:rPr>
        <w:t xml:space="preserve">הדרך שבה אני מתייחס בהבאה לוועדה. אני שוב </w:t>
      </w:r>
      <w:bookmarkStart w:id="131" w:name="_ETM_Q1_1138136"/>
      <w:bookmarkEnd w:id="131"/>
      <w:r>
        <w:rPr>
          <w:rFonts w:hint="cs"/>
          <w:rtl/>
        </w:rPr>
        <w:t xml:space="preserve">אומר, שיטת המס של ישראל עד היום בעצם אמרה כשאנחנו </w:t>
      </w:r>
      <w:bookmarkStart w:id="132" w:name="_ETM_Q1_1143214"/>
      <w:bookmarkEnd w:id="132"/>
      <w:r>
        <w:rPr>
          <w:rFonts w:hint="cs"/>
          <w:rtl/>
        </w:rPr>
        <w:t>רוצים לעזור לרשות מקומית או לחילופי</w:t>
      </w:r>
      <w:r w:rsidR="007E788B">
        <w:rPr>
          <w:rFonts w:hint="cs"/>
          <w:rtl/>
        </w:rPr>
        <w:t xml:space="preserve">ן לקחת ממנה יותר, </w:t>
      </w:r>
      <w:bookmarkStart w:id="133" w:name="_ETM_Q1_1145845"/>
      <w:bookmarkEnd w:id="133"/>
      <w:r w:rsidR="007E788B">
        <w:rPr>
          <w:rFonts w:hint="cs"/>
          <w:rtl/>
        </w:rPr>
        <w:t xml:space="preserve">כול ההתדיינות היא באמצעות השלטון המרכזי. </w:t>
      </w:r>
    </w:p>
    <w:p w14:paraId="0D76A723" w14:textId="77777777" w:rsidR="0034462B" w:rsidRDefault="0034462B" w:rsidP="0034462B">
      <w:pPr>
        <w:rPr>
          <w:rtl/>
        </w:rPr>
      </w:pPr>
      <w:bookmarkStart w:id="134" w:name="_ETM_Q1_1146102"/>
      <w:bookmarkStart w:id="135" w:name="_ETM_Q1_1146142"/>
      <w:bookmarkStart w:id="136" w:name="_ETM_Q1_1146300"/>
      <w:bookmarkStart w:id="137" w:name="_ETM_Q1_1146330"/>
      <w:bookmarkEnd w:id="134"/>
      <w:bookmarkEnd w:id="135"/>
      <w:bookmarkEnd w:id="136"/>
      <w:bookmarkEnd w:id="137"/>
    </w:p>
    <w:p w14:paraId="1BF691E1" w14:textId="77777777" w:rsidR="003C66F7" w:rsidRDefault="0034462B" w:rsidP="007E788B">
      <w:pPr>
        <w:rPr>
          <w:rtl/>
        </w:rPr>
      </w:pPr>
      <w:bookmarkStart w:id="138" w:name="_ETM_Q1_1146511"/>
      <w:bookmarkStart w:id="139" w:name="_ETM_Q1_1146570"/>
      <w:bookmarkEnd w:id="138"/>
      <w:bookmarkEnd w:id="139"/>
      <w:r>
        <w:rPr>
          <w:rFonts w:hint="cs"/>
          <w:rtl/>
        </w:rPr>
        <w:t xml:space="preserve">מה שההצעה </w:t>
      </w:r>
      <w:bookmarkStart w:id="140" w:name="_ETM_Q1_1151575"/>
      <w:bookmarkEnd w:id="140"/>
      <w:r w:rsidR="007E788B">
        <w:rPr>
          <w:rFonts w:hint="cs"/>
          <w:rtl/>
        </w:rPr>
        <w:t xml:space="preserve">הזאת עלולה לעשות, ושוב, זה נמצא בפרטים היא לייצר </w:t>
      </w:r>
      <w:bookmarkStart w:id="141" w:name="_ETM_Q1_1154352"/>
      <w:bookmarkEnd w:id="141"/>
      <w:r w:rsidR="007E788B">
        <w:rPr>
          <w:rFonts w:hint="cs"/>
          <w:rtl/>
        </w:rPr>
        <w:t xml:space="preserve">מצב של </w:t>
      </w:r>
      <w:r>
        <w:rPr>
          <w:rFonts w:hint="cs"/>
          <w:rtl/>
        </w:rPr>
        <w:t>רשות מול רשות</w:t>
      </w:r>
      <w:r w:rsidR="007E788B">
        <w:rPr>
          <w:rFonts w:hint="cs"/>
          <w:rtl/>
        </w:rPr>
        <w:t xml:space="preserve">. רשות מול רשות זה דבר שעד </w:t>
      </w:r>
      <w:bookmarkStart w:id="142" w:name="_ETM_Q1_1156697"/>
      <w:bookmarkEnd w:id="142"/>
      <w:r w:rsidR="007E788B">
        <w:rPr>
          <w:rFonts w:hint="cs"/>
          <w:rtl/>
        </w:rPr>
        <w:t>היום</w:t>
      </w:r>
      <w:r>
        <w:rPr>
          <w:rFonts w:hint="cs"/>
          <w:rtl/>
        </w:rPr>
        <w:t xml:space="preserve"> לא </w:t>
      </w:r>
      <w:bookmarkStart w:id="143" w:name="_ETM_Q1_1159239"/>
      <w:bookmarkEnd w:id="143"/>
      <w:r>
        <w:rPr>
          <w:rFonts w:hint="cs"/>
          <w:rtl/>
        </w:rPr>
        <w:t>התקיים בישראל, למעט</w:t>
      </w:r>
      <w:r w:rsidR="007E788B">
        <w:rPr>
          <w:rFonts w:hint="cs"/>
          <w:rtl/>
        </w:rPr>
        <w:t>,</w:t>
      </w:r>
      <w:r>
        <w:rPr>
          <w:rFonts w:hint="cs"/>
          <w:rtl/>
        </w:rPr>
        <w:t xml:space="preserve"> בנושא </w:t>
      </w:r>
      <w:r w:rsidR="007E788B">
        <w:rPr>
          <w:rFonts w:hint="cs"/>
          <w:rtl/>
        </w:rPr>
        <w:t>ועדת גבולות וגם הוא חידוש שאני בעדו,</w:t>
      </w:r>
      <w:r>
        <w:rPr>
          <w:rFonts w:hint="cs"/>
          <w:rtl/>
        </w:rPr>
        <w:t xml:space="preserve"> אבל כאמור הדרך </w:t>
      </w:r>
      <w:bookmarkStart w:id="144" w:name="_ETM_Q1_1166542"/>
      <w:bookmarkEnd w:id="144"/>
      <w:r w:rsidR="007E788B">
        <w:rPr>
          <w:rFonts w:hint="cs"/>
          <w:rtl/>
        </w:rPr>
        <w:t xml:space="preserve">של הביצוע </w:t>
      </w:r>
      <w:r>
        <w:rPr>
          <w:rFonts w:hint="cs"/>
          <w:rtl/>
        </w:rPr>
        <w:t xml:space="preserve">הוא הבעייתי. </w:t>
      </w:r>
      <w:r w:rsidR="007E788B">
        <w:rPr>
          <w:rFonts w:hint="cs"/>
          <w:rtl/>
        </w:rPr>
        <w:t xml:space="preserve">הרעיון שבה רשות עשירה, </w:t>
      </w:r>
      <w:proofErr w:type="spellStart"/>
      <w:r>
        <w:rPr>
          <w:rFonts w:hint="cs"/>
          <w:rtl/>
        </w:rPr>
        <w:t>במרכאות</w:t>
      </w:r>
      <w:proofErr w:type="spellEnd"/>
      <w:r w:rsidR="007E788B">
        <w:rPr>
          <w:rFonts w:hint="cs"/>
          <w:rtl/>
        </w:rPr>
        <w:t>,</w:t>
      </w:r>
      <w:r>
        <w:rPr>
          <w:rFonts w:hint="cs"/>
          <w:rtl/>
        </w:rPr>
        <w:t xml:space="preserve"> </w:t>
      </w:r>
      <w:r w:rsidR="007E788B">
        <w:rPr>
          <w:rFonts w:hint="cs"/>
          <w:rtl/>
        </w:rPr>
        <w:t xml:space="preserve">מממנת רשות </w:t>
      </w:r>
      <w:r>
        <w:rPr>
          <w:rFonts w:hint="cs"/>
          <w:rtl/>
        </w:rPr>
        <w:t xml:space="preserve">ענייה </w:t>
      </w:r>
      <w:r w:rsidR="007E788B">
        <w:rPr>
          <w:rFonts w:hint="cs"/>
          <w:rtl/>
        </w:rPr>
        <w:t xml:space="preserve">בישראל, </w:t>
      </w:r>
      <w:r>
        <w:rPr>
          <w:rFonts w:hint="cs"/>
          <w:rtl/>
        </w:rPr>
        <w:t>הוא רעיון לא פשוט</w:t>
      </w:r>
      <w:r w:rsidR="007E788B">
        <w:rPr>
          <w:rFonts w:hint="cs"/>
          <w:rtl/>
        </w:rPr>
        <w:t>, ואכן, שמענו פה בוועדה</w:t>
      </w:r>
      <w:r>
        <w:rPr>
          <w:rFonts w:hint="cs"/>
          <w:rtl/>
        </w:rPr>
        <w:t xml:space="preserve"> </w:t>
      </w:r>
      <w:r w:rsidR="007E788B">
        <w:rPr>
          <w:rFonts w:hint="cs"/>
          <w:rtl/>
        </w:rPr>
        <w:t xml:space="preserve">בדיונים שהתקיימו על החוק הזה </w:t>
      </w:r>
      <w:r>
        <w:rPr>
          <w:rFonts w:hint="cs"/>
          <w:rtl/>
        </w:rPr>
        <w:t>לא מעט</w:t>
      </w:r>
      <w:r w:rsidR="007E788B">
        <w:rPr>
          <w:rFonts w:hint="cs"/>
          <w:rtl/>
        </w:rPr>
        <w:t xml:space="preserve"> </w:t>
      </w:r>
      <w:bookmarkStart w:id="145" w:name="_ETM_Q1_1180368"/>
      <w:bookmarkEnd w:id="145"/>
      <w:r w:rsidR="007E788B">
        <w:rPr>
          <w:rFonts w:hint="cs"/>
          <w:rtl/>
        </w:rPr>
        <w:t xml:space="preserve">התנגדויות אולי בעיקר מטעם שאמרו חלק מהרשויות </w:t>
      </w:r>
      <w:r w:rsidR="007E788B">
        <w:rPr>
          <w:rtl/>
        </w:rPr>
        <w:t>–</w:t>
      </w:r>
      <w:r w:rsidR="007E788B">
        <w:rPr>
          <w:rFonts w:hint="cs"/>
          <w:rtl/>
        </w:rPr>
        <w:t xml:space="preserve"> אני, למשל, </w:t>
      </w:r>
      <w:bookmarkStart w:id="146" w:name="_ETM_Q1_1185005"/>
      <w:bookmarkEnd w:id="146"/>
      <w:r w:rsidR="007E788B">
        <w:rPr>
          <w:rFonts w:hint="cs"/>
          <w:rtl/>
        </w:rPr>
        <w:t xml:space="preserve">רשות ענייה עם אזרחים עשירים, כולנו מכירים את המציאות הזו, </w:t>
      </w:r>
      <w:bookmarkStart w:id="147" w:name="_ETM_Q1_1189670"/>
      <w:bookmarkEnd w:id="147"/>
      <w:r w:rsidR="007E788B">
        <w:rPr>
          <w:rFonts w:hint="cs"/>
          <w:rtl/>
        </w:rPr>
        <w:t xml:space="preserve">אני רשות שמצליחה בצעדים קשים לגבות הרבה ארנונה </w:t>
      </w:r>
      <w:r w:rsidR="005C3391">
        <w:rPr>
          <w:rFonts w:hint="cs"/>
          <w:rtl/>
        </w:rPr>
        <w:t xml:space="preserve">מהתושבים שלי, </w:t>
      </w:r>
      <w:bookmarkStart w:id="148" w:name="_ETM_Q1_1188919"/>
      <w:bookmarkEnd w:id="148"/>
      <w:r w:rsidR="005C3391">
        <w:rPr>
          <w:rFonts w:hint="cs"/>
          <w:rtl/>
        </w:rPr>
        <w:t>או יצרתי ארנונה עסקית, ונכון שאתם באים ואומרים לי שהצע</w:t>
      </w:r>
      <w:bookmarkStart w:id="149" w:name="_ETM_Q1_1198074"/>
      <w:bookmarkEnd w:id="149"/>
      <w:r w:rsidR="005C3391">
        <w:rPr>
          <w:rFonts w:hint="cs"/>
          <w:rtl/>
        </w:rPr>
        <w:t xml:space="preserve">ת החוק אומרת רק מכאן ואילך, לא בדיעבד, אבל אתה </w:t>
      </w:r>
      <w:bookmarkStart w:id="150" w:name="_ETM_Q1_1197359"/>
      <w:bookmarkEnd w:id="150"/>
      <w:r w:rsidR="005C3391">
        <w:rPr>
          <w:rFonts w:hint="cs"/>
          <w:rtl/>
        </w:rPr>
        <w:t xml:space="preserve">משנה לי את כל התמהיל של איך אני אעבוד מכאן </w:t>
      </w:r>
      <w:bookmarkStart w:id="151" w:name="_ETM_Q1_1200525"/>
      <w:bookmarkEnd w:id="151"/>
      <w:r w:rsidR="005C3391">
        <w:rPr>
          <w:rFonts w:hint="cs"/>
          <w:rtl/>
        </w:rPr>
        <w:t xml:space="preserve">ואילך. בוא נזכור שיש עוד חודשיים </w:t>
      </w:r>
      <w:r w:rsidR="005C3391">
        <w:rPr>
          <w:rFonts w:hint="cs"/>
          <w:rtl/>
        </w:rPr>
        <w:lastRenderedPageBreak/>
        <w:t xml:space="preserve">וחצי בחירות לרשויות המקומיות </w:t>
      </w:r>
      <w:bookmarkStart w:id="152" w:name="_ETM_Q1_1209602"/>
      <w:bookmarkEnd w:id="152"/>
      <w:r w:rsidR="005C3391">
        <w:rPr>
          <w:rFonts w:hint="cs"/>
          <w:rtl/>
        </w:rPr>
        <w:t xml:space="preserve">מכל האירוע הזה גם מתערבב שלא ברצוננו, זה לא היה חייב להיות כך, אבל יצא ככה. אני </w:t>
      </w:r>
      <w:bookmarkStart w:id="153" w:name="_ETM_Q1_1213894"/>
      <w:bookmarkEnd w:id="153"/>
      <w:r w:rsidR="005C3391">
        <w:rPr>
          <w:rFonts w:hint="cs"/>
          <w:rtl/>
        </w:rPr>
        <w:t xml:space="preserve">מוסיף ואומר כאן, שלהצעת החוק הזו יכולות להיות השלכות מרחיקות </w:t>
      </w:r>
      <w:bookmarkStart w:id="154" w:name="_ETM_Q1_1224416"/>
      <w:bookmarkEnd w:id="154"/>
      <w:r w:rsidR="005C3391">
        <w:rPr>
          <w:rFonts w:hint="cs"/>
          <w:rtl/>
        </w:rPr>
        <w:t xml:space="preserve">לכת על הדרך שבה ינהלו רשויות מקומיות את התכנון שלהן. </w:t>
      </w:r>
      <w:bookmarkStart w:id="155" w:name="_ETM_Q1_1229724"/>
      <w:bookmarkEnd w:id="155"/>
      <w:r w:rsidR="005C3391">
        <w:rPr>
          <w:rFonts w:hint="cs"/>
          <w:rtl/>
        </w:rPr>
        <w:t xml:space="preserve">כי יכולה רשות מקומית, וזה נשמע אבסורד, </w:t>
      </w:r>
      <w:r w:rsidR="003C66F7">
        <w:rPr>
          <w:rFonts w:hint="cs"/>
          <w:rtl/>
        </w:rPr>
        <w:t xml:space="preserve">אבל לבוא ולומר </w:t>
      </w:r>
      <w:bookmarkStart w:id="156" w:name="_ETM_Q1_1230822"/>
      <w:bookmarkEnd w:id="156"/>
      <w:r w:rsidR="003C66F7">
        <w:rPr>
          <w:rtl/>
        </w:rPr>
        <w:t>–</w:t>
      </w:r>
      <w:r w:rsidR="003C66F7">
        <w:rPr>
          <w:rFonts w:hint="cs"/>
          <w:rtl/>
        </w:rPr>
        <w:t xml:space="preserve"> לא משתלם לי החל מהיום לבנות אזורי תעשייה, מה</w:t>
      </w:r>
      <w:bookmarkStart w:id="157" w:name="_ETM_Q1_1231890"/>
      <w:bookmarkEnd w:id="157"/>
      <w:r w:rsidR="003C66F7">
        <w:rPr>
          <w:rFonts w:hint="cs"/>
          <w:rtl/>
        </w:rPr>
        <w:t xml:space="preserve"> שעד היום אנחנו כמדינה מאוד עודדנו אותם לטובת ארנונה עסקית, כי </w:t>
      </w:r>
      <w:bookmarkStart w:id="158" w:name="_ETM_Q1_1241749"/>
      <w:bookmarkEnd w:id="158"/>
      <w:r w:rsidR="003C66F7">
        <w:rPr>
          <w:rFonts w:hint="cs"/>
          <w:rtl/>
        </w:rPr>
        <w:t xml:space="preserve">מכאן ואילך הדלתה שתגיע תלך למישהו אחר. ועוד אבסורדים </w:t>
      </w:r>
      <w:r w:rsidR="003C66F7">
        <w:rPr>
          <w:rtl/>
        </w:rPr>
        <w:t>–</w:t>
      </w:r>
      <w:r w:rsidR="003C66F7">
        <w:rPr>
          <w:rFonts w:hint="cs"/>
          <w:rtl/>
        </w:rPr>
        <w:t xml:space="preserve"> </w:t>
      </w:r>
      <w:bookmarkStart w:id="159" w:name="_ETM_Q1_1243659"/>
      <w:bookmarkEnd w:id="159"/>
      <w:r w:rsidR="003C66F7">
        <w:rPr>
          <w:rFonts w:hint="cs"/>
          <w:rtl/>
        </w:rPr>
        <w:t xml:space="preserve">כשאתה משנה את תנאי המשחק, להבדיל, זה מה שאנחנו רואים </w:t>
      </w:r>
      <w:bookmarkStart w:id="160" w:name="_ETM_Q1_1249156"/>
      <w:bookmarkEnd w:id="160"/>
      <w:r w:rsidR="003C66F7">
        <w:rPr>
          <w:rFonts w:hint="cs"/>
          <w:rtl/>
        </w:rPr>
        <w:t xml:space="preserve">עם הרפורמה המשפטית, אתה משנה את תנאי המשחק, הכול משתנה. </w:t>
      </w:r>
      <w:bookmarkStart w:id="161" w:name="_ETM_Q1_1252853"/>
      <w:bookmarkEnd w:id="161"/>
      <w:r w:rsidR="003C66F7">
        <w:rPr>
          <w:rFonts w:hint="cs"/>
          <w:rtl/>
        </w:rPr>
        <w:t xml:space="preserve">וחלק מהדברים שכל הנחות המוצא היו עד היום מסוימות משתנות. </w:t>
      </w:r>
      <w:bookmarkStart w:id="162" w:name="_ETM_Q1_1255575"/>
      <w:bookmarkEnd w:id="162"/>
    </w:p>
    <w:p w14:paraId="5D472600" w14:textId="77777777" w:rsidR="003C66F7" w:rsidRDefault="003C66F7" w:rsidP="007E788B">
      <w:pPr>
        <w:rPr>
          <w:rtl/>
        </w:rPr>
      </w:pPr>
      <w:bookmarkStart w:id="163" w:name="_ETM_Q1_1256182"/>
      <w:bookmarkStart w:id="164" w:name="_ETM_Q1_1256337"/>
      <w:bookmarkEnd w:id="163"/>
      <w:bookmarkEnd w:id="164"/>
    </w:p>
    <w:p w14:paraId="0D89AFDC" w14:textId="77777777" w:rsidR="0034462B" w:rsidRDefault="0034462B" w:rsidP="00AB163B">
      <w:pPr>
        <w:pStyle w:val="af6"/>
        <w:keepNext/>
        <w:rPr>
          <w:rtl/>
        </w:rPr>
      </w:pPr>
      <w:bookmarkStart w:id="165" w:name="_ETM_Q1_1256389"/>
      <w:bookmarkStart w:id="166" w:name="_ETM_Q1_1256483"/>
      <w:bookmarkStart w:id="167" w:name="_ETM_Q1_1265097"/>
      <w:bookmarkStart w:id="168" w:name="_ETM_Q1_1265143"/>
      <w:bookmarkStart w:id="169" w:name="_ETM_Q1_1265281"/>
      <w:bookmarkStart w:id="170" w:name="_ETM_Q1_1265321"/>
      <w:bookmarkStart w:id="171" w:name="ET_yor_6501_10"/>
      <w:bookmarkEnd w:id="165"/>
      <w:bookmarkEnd w:id="166"/>
      <w:bookmarkEnd w:id="167"/>
      <w:bookmarkEnd w:id="168"/>
      <w:bookmarkEnd w:id="169"/>
      <w:bookmarkEnd w:id="170"/>
      <w:r w:rsidRPr="00AB163B">
        <w:rPr>
          <w:rStyle w:val="TagStyle"/>
          <w:rtl/>
        </w:rPr>
        <w:t xml:space="preserve"> &lt;&lt; יור &gt;&gt;</w:t>
      </w:r>
      <w:r w:rsidRPr="0034462B">
        <w:rPr>
          <w:rStyle w:val="TagStyle"/>
          <w:rtl/>
        </w:rPr>
        <w:t xml:space="preserve"> </w:t>
      </w:r>
      <w:r>
        <w:rPr>
          <w:rtl/>
        </w:rPr>
        <w:t xml:space="preserve">היו"ר </w:t>
      </w:r>
      <w:r w:rsidR="00456358">
        <w:rPr>
          <w:rtl/>
        </w:rPr>
        <w:t>משה רוט</w:t>
      </w:r>
      <w:r>
        <w:rPr>
          <w:rtl/>
        </w:rPr>
        <w:t>:</w:t>
      </w:r>
      <w:r w:rsidRPr="0034462B">
        <w:rPr>
          <w:rStyle w:val="TagStyle"/>
          <w:rtl/>
        </w:rPr>
        <w:t xml:space="preserve"> </w:t>
      </w:r>
      <w:r w:rsidRPr="00AB163B">
        <w:rPr>
          <w:rStyle w:val="TagStyle"/>
          <w:rtl/>
        </w:rPr>
        <w:t>&lt;&lt; יור &gt;&gt;</w:t>
      </w:r>
      <w:r>
        <w:rPr>
          <w:rtl/>
        </w:rPr>
        <w:t xml:space="preserve">   </w:t>
      </w:r>
      <w:bookmarkEnd w:id="171"/>
    </w:p>
    <w:p w14:paraId="762C46F0" w14:textId="77777777" w:rsidR="0034462B" w:rsidRDefault="0034462B" w:rsidP="00AB163B">
      <w:pPr>
        <w:pStyle w:val="KeepWithNext"/>
        <w:rPr>
          <w:rtl/>
        </w:rPr>
      </w:pPr>
    </w:p>
    <w:p w14:paraId="1BAA51FC" w14:textId="77777777" w:rsidR="009679D4" w:rsidRDefault="0034462B" w:rsidP="0034462B">
      <w:pPr>
        <w:rPr>
          <w:rtl/>
        </w:rPr>
      </w:pPr>
      <w:bookmarkStart w:id="172" w:name="_ETM_Q1_1266435"/>
      <w:bookmarkEnd w:id="172"/>
      <w:r>
        <w:rPr>
          <w:rFonts w:hint="cs"/>
          <w:rtl/>
        </w:rPr>
        <w:t xml:space="preserve">אני </w:t>
      </w:r>
      <w:r w:rsidR="009679D4">
        <w:rPr>
          <w:rFonts w:hint="cs"/>
          <w:rtl/>
        </w:rPr>
        <w:t xml:space="preserve">רוצה שחבר הכנסת התייחס לגופו של עניין. הדיון פה הוא לגבי לאיזו ועדה להעביר. בואו נהיה ממוקדים. אבל הנושא הזה של דיונים, קודם כל, זה לא דבר חדש. כל הנושא הזה של </w:t>
      </w:r>
      <w:bookmarkStart w:id="173" w:name="_ETM_Q1_1277806"/>
      <w:bookmarkEnd w:id="173"/>
      <w:r w:rsidR="009679D4">
        <w:rPr>
          <w:rFonts w:hint="cs"/>
          <w:rtl/>
        </w:rPr>
        <w:t xml:space="preserve">החלפות שטחים בין עיריות, כבר היו דברים מעולם ומחפשים איזושהי </w:t>
      </w:r>
      <w:bookmarkStart w:id="174" w:name="_ETM_Q1_1285315"/>
      <w:bookmarkEnd w:id="174"/>
      <w:r w:rsidR="009679D4">
        <w:rPr>
          <w:rFonts w:hint="cs"/>
          <w:rtl/>
        </w:rPr>
        <w:t xml:space="preserve">יעילות. אבל עוד פעם, אני חוזר לנקודה הראשונה. אני לא </w:t>
      </w:r>
      <w:bookmarkStart w:id="175" w:name="_ETM_Q1_1290727"/>
      <w:bookmarkEnd w:id="175"/>
      <w:r w:rsidR="009679D4">
        <w:rPr>
          <w:rFonts w:hint="cs"/>
          <w:rtl/>
        </w:rPr>
        <w:t xml:space="preserve">רוצה להיכנס לדיון לגופו של עניין. אני לא שומע ממך התנגדות להעביר את זה לוועדה. </w:t>
      </w:r>
    </w:p>
    <w:p w14:paraId="7018007E" w14:textId="77777777" w:rsidR="009679D4" w:rsidRDefault="009679D4" w:rsidP="0034462B">
      <w:pPr>
        <w:rPr>
          <w:rtl/>
        </w:rPr>
      </w:pPr>
      <w:bookmarkStart w:id="176" w:name="_ETM_Q1_1292758"/>
      <w:bookmarkStart w:id="177" w:name="_ETM_Q1_1292881"/>
      <w:bookmarkEnd w:id="176"/>
      <w:bookmarkEnd w:id="177"/>
    </w:p>
    <w:p w14:paraId="63D7DAB5" w14:textId="77777777" w:rsidR="009679D4" w:rsidRDefault="009679D4" w:rsidP="00AB163B">
      <w:pPr>
        <w:pStyle w:val="-"/>
        <w:keepNext/>
        <w:rPr>
          <w:rtl/>
        </w:rPr>
      </w:pPr>
      <w:bookmarkStart w:id="178" w:name="_ETM_Q1_1292917"/>
      <w:bookmarkStart w:id="179" w:name="_ETM_Q1_1293018"/>
      <w:bookmarkStart w:id="180" w:name="_ETM_Q1_1303194"/>
      <w:bookmarkStart w:id="181" w:name="_ETM_Q1_1303244"/>
      <w:bookmarkStart w:id="182" w:name="ET_knessetmember_6128_39"/>
      <w:bookmarkEnd w:id="178"/>
      <w:bookmarkEnd w:id="179"/>
      <w:bookmarkEnd w:id="180"/>
      <w:bookmarkEnd w:id="181"/>
      <w:r w:rsidRPr="00AB163B">
        <w:rPr>
          <w:rStyle w:val="TagStyle"/>
          <w:rtl/>
        </w:rPr>
        <w:t xml:space="preserve"> &lt;&lt; דובר_המשך &gt;&gt;</w:t>
      </w:r>
      <w:r w:rsidRPr="009679D4">
        <w:rPr>
          <w:rStyle w:val="TagStyle"/>
          <w:rtl/>
        </w:rPr>
        <w:t xml:space="preserve"> </w:t>
      </w:r>
      <w:r>
        <w:rPr>
          <w:rtl/>
        </w:rPr>
        <w:t>משה טור פז (יש עתיד):</w:t>
      </w:r>
      <w:r w:rsidRPr="009679D4">
        <w:rPr>
          <w:rStyle w:val="TagStyle"/>
          <w:rtl/>
        </w:rPr>
        <w:t xml:space="preserve"> </w:t>
      </w:r>
      <w:r w:rsidRPr="00AB163B">
        <w:rPr>
          <w:rStyle w:val="TagStyle"/>
          <w:rtl/>
        </w:rPr>
        <w:t>&lt;&lt; דובר_המשך &gt;&gt;</w:t>
      </w:r>
      <w:r>
        <w:rPr>
          <w:rtl/>
        </w:rPr>
        <w:t xml:space="preserve">   </w:t>
      </w:r>
      <w:bookmarkEnd w:id="182"/>
    </w:p>
    <w:p w14:paraId="6AEE322F" w14:textId="77777777" w:rsidR="009679D4" w:rsidRDefault="009679D4" w:rsidP="00AB163B">
      <w:pPr>
        <w:pStyle w:val="KeepWithNext"/>
        <w:rPr>
          <w:rtl/>
        </w:rPr>
      </w:pPr>
    </w:p>
    <w:p w14:paraId="4F082C82" w14:textId="77777777" w:rsidR="00D562ED" w:rsidRDefault="009679D4" w:rsidP="009679D4">
      <w:pPr>
        <w:rPr>
          <w:rtl/>
        </w:rPr>
      </w:pPr>
      <w:bookmarkStart w:id="183" w:name="_ETM_Q1_1299538"/>
      <w:bookmarkEnd w:id="183"/>
      <w:r>
        <w:rPr>
          <w:rFonts w:hint="cs"/>
          <w:rtl/>
        </w:rPr>
        <w:t xml:space="preserve">קודם כל </w:t>
      </w:r>
      <w:bookmarkStart w:id="184" w:name="_ETM_Q1_1303346"/>
      <w:bookmarkStart w:id="185" w:name="_ETM_Q1_1303386"/>
      <w:bookmarkStart w:id="186" w:name="_ETM_Q1_1305243"/>
      <w:bookmarkEnd w:id="184"/>
      <w:bookmarkEnd w:id="185"/>
      <w:bookmarkEnd w:id="186"/>
      <w:r w:rsidR="0034462B">
        <w:rPr>
          <w:rFonts w:hint="cs"/>
          <w:rtl/>
        </w:rPr>
        <w:t xml:space="preserve">הטכני הוא </w:t>
      </w:r>
      <w:r>
        <w:rPr>
          <w:rFonts w:hint="cs"/>
          <w:rtl/>
        </w:rPr>
        <w:t xml:space="preserve">חלק גדול </w:t>
      </w:r>
      <w:bookmarkStart w:id="187" w:name="_ETM_Q1_1302924"/>
      <w:bookmarkEnd w:id="187"/>
      <w:r>
        <w:rPr>
          <w:rFonts w:hint="cs"/>
          <w:rtl/>
        </w:rPr>
        <w:t xml:space="preserve">ממה שאנחנו עושים פה בכנסת. כלומר, המהות שלנו </w:t>
      </w:r>
      <w:r w:rsidR="00D562ED">
        <w:rPr>
          <w:rFonts w:hint="cs"/>
          <w:rtl/>
        </w:rPr>
        <w:t xml:space="preserve">נקבעת. </w:t>
      </w:r>
    </w:p>
    <w:p w14:paraId="07A065C0" w14:textId="77777777" w:rsidR="00D562ED" w:rsidRDefault="00D562ED" w:rsidP="009679D4">
      <w:pPr>
        <w:rPr>
          <w:rtl/>
        </w:rPr>
      </w:pPr>
      <w:bookmarkStart w:id="188" w:name="_ETM_Q1_1301625"/>
      <w:bookmarkStart w:id="189" w:name="_ETM_Q1_1301726"/>
      <w:bookmarkEnd w:id="188"/>
      <w:bookmarkEnd w:id="189"/>
    </w:p>
    <w:p w14:paraId="2F6C2728" w14:textId="77777777" w:rsidR="00D562ED" w:rsidRDefault="00D562ED" w:rsidP="00AB163B">
      <w:pPr>
        <w:pStyle w:val="af6"/>
        <w:keepNext/>
        <w:rPr>
          <w:rtl/>
        </w:rPr>
      </w:pPr>
      <w:bookmarkStart w:id="190" w:name="_ETM_Q1_1301816"/>
      <w:bookmarkStart w:id="191" w:name="_ETM_Q1_1301907"/>
      <w:bookmarkStart w:id="192" w:name="_ETM_Q1_1302009"/>
      <w:bookmarkStart w:id="193" w:name="ET_yor_6501_40"/>
      <w:bookmarkEnd w:id="190"/>
      <w:bookmarkEnd w:id="191"/>
      <w:bookmarkEnd w:id="192"/>
      <w:r w:rsidRPr="00AB163B">
        <w:rPr>
          <w:rStyle w:val="TagStyle"/>
          <w:rtl/>
        </w:rPr>
        <w:t xml:space="preserve"> &lt;&lt; יור &gt;&gt;</w:t>
      </w:r>
      <w:r w:rsidRPr="00D562ED">
        <w:rPr>
          <w:rStyle w:val="TagStyle"/>
          <w:rtl/>
        </w:rPr>
        <w:t xml:space="preserve"> </w:t>
      </w:r>
      <w:r>
        <w:rPr>
          <w:rtl/>
        </w:rPr>
        <w:t xml:space="preserve">היו"ר </w:t>
      </w:r>
      <w:r w:rsidR="00456358">
        <w:rPr>
          <w:rtl/>
        </w:rPr>
        <w:t>משה רוט</w:t>
      </w:r>
      <w:r>
        <w:rPr>
          <w:rtl/>
        </w:rPr>
        <w:t>:</w:t>
      </w:r>
      <w:r w:rsidRPr="00D562ED">
        <w:rPr>
          <w:rStyle w:val="TagStyle"/>
          <w:rtl/>
        </w:rPr>
        <w:t xml:space="preserve"> </w:t>
      </w:r>
      <w:r w:rsidRPr="00AB163B">
        <w:rPr>
          <w:rStyle w:val="TagStyle"/>
          <w:rtl/>
        </w:rPr>
        <w:t>&lt;&lt; יור &gt;&gt;</w:t>
      </w:r>
      <w:r>
        <w:rPr>
          <w:rtl/>
        </w:rPr>
        <w:t xml:space="preserve">   </w:t>
      </w:r>
      <w:bookmarkEnd w:id="193"/>
    </w:p>
    <w:p w14:paraId="6326EA0B" w14:textId="77777777" w:rsidR="00D562ED" w:rsidRDefault="00D562ED" w:rsidP="00AB163B">
      <w:pPr>
        <w:pStyle w:val="KeepWithNext"/>
        <w:rPr>
          <w:rtl/>
        </w:rPr>
      </w:pPr>
    </w:p>
    <w:p w14:paraId="66ED90E5" w14:textId="77777777" w:rsidR="00D562ED" w:rsidRDefault="00D562ED" w:rsidP="00D562ED">
      <w:pPr>
        <w:rPr>
          <w:rtl/>
        </w:rPr>
      </w:pPr>
      <w:bookmarkStart w:id="194" w:name="_ETM_Q1_1305458"/>
      <w:bookmarkEnd w:id="194"/>
      <w:r>
        <w:rPr>
          <w:rFonts w:hint="cs"/>
          <w:rtl/>
        </w:rPr>
        <w:t>מסכים. השאלה איפה, באיזה שולחן?</w:t>
      </w:r>
    </w:p>
    <w:p w14:paraId="42DC866B" w14:textId="77777777" w:rsidR="00D562ED" w:rsidRDefault="00D562ED" w:rsidP="00D562ED">
      <w:pPr>
        <w:rPr>
          <w:rtl/>
        </w:rPr>
      </w:pPr>
      <w:bookmarkStart w:id="195" w:name="_ETM_Q1_1305819"/>
      <w:bookmarkEnd w:id="195"/>
    </w:p>
    <w:p w14:paraId="211D9FEC" w14:textId="77777777" w:rsidR="00D562ED" w:rsidRDefault="00D562ED" w:rsidP="00AB163B">
      <w:pPr>
        <w:pStyle w:val="-"/>
        <w:keepNext/>
        <w:rPr>
          <w:rtl/>
        </w:rPr>
      </w:pPr>
      <w:bookmarkStart w:id="196" w:name="_ETM_Q1_1306032"/>
      <w:bookmarkStart w:id="197" w:name="_ETM_Q1_1306056"/>
      <w:bookmarkStart w:id="198" w:name="_ETM_Q1_1306129"/>
      <w:bookmarkStart w:id="199" w:name="ET_knessetmember_6128_41"/>
      <w:bookmarkEnd w:id="196"/>
      <w:bookmarkEnd w:id="197"/>
      <w:bookmarkEnd w:id="198"/>
      <w:r w:rsidRPr="00AB163B">
        <w:rPr>
          <w:rStyle w:val="TagStyle"/>
          <w:rtl/>
        </w:rPr>
        <w:t xml:space="preserve"> &lt;&lt; דובר_המשך &gt;&gt;</w:t>
      </w:r>
      <w:r w:rsidRPr="00D562ED">
        <w:rPr>
          <w:rStyle w:val="TagStyle"/>
          <w:rtl/>
        </w:rPr>
        <w:t xml:space="preserve"> </w:t>
      </w:r>
      <w:r>
        <w:rPr>
          <w:rtl/>
        </w:rPr>
        <w:t>משה טור פז (יש עתיד):</w:t>
      </w:r>
      <w:r w:rsidRPr="00D562ED">
        <w:rPr>
          <w:rStyle w:val="TagStyle"/>
          <w:rtl/>
        </w:rPr>
        <w:t xml:space="preserve"> </w:t>
      </w:r>
      <w:r w:rsidRPr="00AB163B">
        <w:rPr>
          <w:rStyle w:val="TagStyle"/>
          <w:rtl/>
        </w:rPr>
        <w:t>&lt;&lt; דובר_המשך &gt;&gt;</w:t>
      </w:r>
      <w:r>
        <w:rPr>
          <w:rtl/>
        </w:rPr>
        <w:t xml:space="preserve">   </w:t>
      </w:r>
      <w:bookmarkEnd w:id="199"/>
    </w:p>
    <w:p w14:paraId="088CED8A" w14:textId="77777777" w:rsidR="00D562ED" w:rsidRDefault="00D562ED" w:rsidP="00AB163B">
      <w:pPr>
        <w:pStyle w:val="KeepWithNext"/>
        <w:rPr>
          <w:rtl/>
        </w:rPr>
      </w:pPr>
    </w:p>
    <w:p w14:paraId="21818194" w14:textId="77777777" w:rsidR="003A2309" w:rsidRDefault="00D562ED" w:rsidP="00D562ED">
      <w:pPr>
        <w:rPr>
          <w:rtl/>
        </w:rPr>
      </w:pPr>
      <w:bookmarkStart w:id="200" w:name="_ETM_Q1_1308029"/>
      <w:bookmarkStart w:id="201" w:name="_ETM_Q1_1302107"/>
      <w:bookmarkStart w:id="202" w:name="_ETM_Q1_1302185"/>
      <w:bookmarkStart w:id="203" w:name="_ETM_Q1_1302301"/>
      <w:bookmarkEnd w:id="200"/>
      <w:bookmarkEnd w:id="201"/>
      <w:bookmarkEnd w:id="202"/>
      <w:bookmarkEnd w:id="203"/>
      <w:r>
        <w:rPr>
          <w:rFonts w:hint="cs"/>
          <w:rtl/>
        </w:rPr>
        <w:t>היות וחבריי כאן יושבים מסיעת</w:t>
      </w:r>
      <w:r w:rsidR="0034462B">
        <w:rPr>
          <w:rFonts w:hint="cs"/>
          <w:rtl/>
        </w:rPr>
        <w:t xml:space="preserve"> ש"ס, אני רוצה להביא </w:t>
      </w:r>
      <w:bookmarkStart w:id="204" w:name="_ETM_Q1_1314564"/>
      <w:bookmarkEnd w:id="204"/>
      <w:r>
        <w:rPr>
          <w:rFonts w:hint="cs"/>
          <w:rtl/>
        </w:rPr>
        <w:t xml:space="preserve">פה דוגמה </w:t>
      </w:r>
      <w:bookmarkStart w:id="205" w:name="_ETM_Q1_1307840"/>
      <w:bookmarkEnd w:id="205"/>
      <w:r>
        <w:rPr>
          <w:rFonts w:hint="cs"/>
          <w:rtl/>
        </w:rPr>
        <w:t xml:space="preserve">למקרה שבו אנחנו, הכנסת, עשינו פאול, הוא לא היה פאול טכני, פאול </w:t>
      </w:r>
      <w:r w:rsidR="0034462B">
        <w:rPr>
          <w:rFonts w:hint="cs"/>
          <w:rtl/>
        </w:rPr>
        <w:t xml:space="preserve">מהותי, </w:t>
      </w:r>
      <w:r>
        <w:rPr>
          <w:rFonts w:hint="cs"/>
          <w:rtl/>
        </w:rPr>
        <w:t xml:space="preserve">אבל אנחנו משלמים אותו עד היום מתחום שהוא </w:t>
      </w:r>
      <w:bookmarkStart w:id="206" w:name="_ETM_Q1_1316316"/>
      <w:bookmarkEnd w:id="206"/>
      <w:r>
        <w:rPr>
          <w:rFonts w:hint="cs"/>
          <w:rtl/>
        </w:rPr>
        <w:t xml:space="preserve">קרוב לליבי, והוא גם תחום המומחיות שלי, זה </w:t>
      </w:r>
      <w:r w:rsidR="0034462B">
        <w:rPr>
          <w:rFonts w:hint="cs"/>
          <w:rtl/>
        </w:rPr>
        <w:t xml:space="preserve">תחום החינוך. </w:t>
      </w:r>
      <w:r>
        <w:rPr>
          <w:rFonts w:hint="cs"/>
          <w:rtl/>
        </w:rPr>
        <w:t xml:space="preserve">חבר </w:t>
      </w:r>
      <w:bookmarkStart w:id="207" w:name="_ETM_Q1_1325869"/>
      <w:bookmarkEnd w:id="207"/>
      <w:r>
        <w:rPr>
          <w:rFonts w:hint="cs"/>
          <w:rtl/>
        </w:rPr>
        <w:t xml:space="preserve">הכנסת היום שר הרווחה יעקב </w:t>
      </w:r>
      <w:proofErr w:type="spellStart"/>
      <w:r>
        <w:rPr>
          <w:rFonts w:hint="cs"/>
          <w:rtl/>
        </w:rPr>
        <w:t>מרגי</w:t>
      </w:r>
      <w:proofErr w:type="spellEnd"/>
      <w:r>
        <w:rPr>
          <w:rFonts w:hint="cs"/>
          <w:rtl/>
        </w:rPr>
        <w:t xml:space="preserve">, הוביל את ועדת החינוך </w:t>
      </w:r>
      <w:bookmarkStart w:id="208" w:name="_ETM_Q1_1333042"/>
      <w:bookmarkEnd w:id="208"/>
      <w:r>
        <w:rPr>
          <w:rFonts w:hint="cs"/>
          <w:rtl/>
        </w:rPr>
        <w:t xml:space="preserve">במשך תקופה </w:t>
      </w:r>
      <w:bookmarkStart w:id="209" w:name="_ETM_Q1_1333465"/>
      <w:bookmarkEnd w:id="209"/>
      <w:r w:rsidR="0034462B">
        <w:rPr>
          <w:rFonts w:hint="cs"/>
          <w:rtl/>
        </w:rPr>
        <w:t xml:space="preserve">לא קצרה </w:t>
      </w:r>
      <w:r>
        <w:rPr>
          <w:rFonts w:hint="cs"/>
          <w:rtl/>
        </w:rPr>
        <w:t xml:space="preserve">בדיונים </w:t>
      </w:r>
      <w:r w:rsidR="0034462B">
        <w:rPr>
          <w:rFonts w:hint="cs"/>
          <w:rtl/>
        </w:rPr>
        <w:t>על נושא ה</w:t>
      </w:r>
      <w:r>
        <w:rPr>
          <w:rFonts w:hint="cs"/>
          <w:rtl/>
        </w:rPr>
        <w:t xml:space="preserve">חינוך המיוחד. הדרך לגיהינום רצופה כוונות טובות, </w:t>
      </w:r>
      <w:bookmarkStart w:id="210" w:name="_ETM_Q1_1339762"/>
      <w:bookmarkEnd w:id="210"/>
      <w:r>
        <w:rPr>
          <w:rFonts w:hint="cs"/>
          <w:rtl/>
        </w:rPr>
        <w:t>וה</w:t>
      </w:r>
      <w:r w:rsidR="0034462B">
        <w:rPr>
          <w:rFonts w:hint="cs"/>
          <w:rtl/>
        </w:rPr>
        <w:t xml:space="preserve">דיון </w:t>
      </w:r>
      <w:r>
        <w:rPr>
          <w:rFonts w:hint="cs"/>
          <w:rtl/>
        </w:rPr>
        <w:t xml:space="preserve">היה </w:t>
      </w:r>
      <w:r w:rsidR="0034462B">
        <w:rPr>
          <w:rFonts w:hint="cs"/>
          <w:rtl/>
        </w:rPr>
        <w:t xml:space="preserve">איך משלבים </w:t>
      </w:r>
      <w:bookmarkStart w:id="211" w:name="_ETM_Q1_1342106"/>
      <w:bookmarkEnd w:id="211"/>
      <w:r w:rsidR="0034462B">
        <w:rPr>
          <w:rFonts w:hint="cs"/>
          <w:rtl/>
        </w:rPr>
        <w:t xml:space="preserve">את ילדי החינוך </w:t>
      </w:r>
      <w:r>
        <w:rPr>
          <w:rFonts w:hint="cs"/>
          <w:rtl/>
        </w:rPr>
        <w:t>המיוחד בחינוך הרגיל. התקיימו עשרות דיונים בוועדת החינוך,</w:t>
      </w:r>
      <w:r w:rsidR="0034462B">
        <w:rPr>
          <w:rFonts w:hint="cs"/>
          <w:rtl/>
        </w:rPr>
        <w:t xml:space="preserve"> נעשה תיקון לחוק החינוך המיוחד.</w:t>
      </w:r>
      <w:r>
        <w:rPr>
          <w:rFonts w:hint="cs"/>
          <w:rtl/>
        </w:rPr>
        <w:t xml:space="preserve"> אנחנו נמצאים בסך הכול חמש שנים </w:t>
      </w:r>
      <w:r w:rsidR="003A2309">
        <w:rPr>
          <w:rFonts w:hint="cs"/>
          <w:rtl/>
        </w:rPr>
        <w:t xml:space="preserve">אחרי הדיונים האלה, הם התקיימו ב-2018, </w:t>
      </w:r>
      <w:bookmarkStart w:id="212" w:name="_ETM_Q1_1352566"/>
      <w:bookmarkEnd w:id="212"/>
      <w:r w:rsidR="003A2309">
        <w:rPr>
          <w:rFonts w:hint="cs"/>
          <w:rtl/>
        </w:rPr>
        <w:t>2019.</w:t>
      </w:r>
      <w:r w:rsidR="0034462B">
        <w:rPr>
          <w:rFonts w:hint="cs"/>
          <w:rtl/>
        </w:rPr>
        <w:t xml:space="preserve"> </w:t>
      </w:r>
      <w:bookmarkStart w:id="213" w:name="_ETM_Q1_1354827"/>
      <w:bookmarkEnd w:id="213"/>
      <w:r w:rsidR="0034462B">
        <w:rPr>
          <w:rFonts w:hint="cs"/>
          <w:rtl/>
        </w:rPr>
        <w:t xml:space="preserve">כשאני הגעתי </w:t>
      </w:r>
      <w:r w:rsidR="003A2309">
        <w:rPr>
          <w:rFonts w:hint="cs"/>
          <w:rtl/>
        </w:rPr>
        <w:t xml:space="preserve">ב-2020, 2021, </w:t>
      </w:r>
      <w:proofErr w:type="spellStart"/>
      <w:r w:rsidR="0034462B">
        <w:rPr>
          <w:rFonts w:hint="cs"/>
          <w:rtl/>
        </w:rPr>
        <w:t>מרגי</w:t>
      </w:r>
      <w:proofErr w:type="spellEnd"/>
      <w:r w:rsidR="0034462B">
        <w:rPr>
          <w:rFonts w:hint="cs"/>
          <w:rtl/>
        </w:rPr>
        <w:t xml:space="preserve"> </w:t>
      </w:r>
      <w:r w:rsidR="003A2309">
        <w:rPr>
          <w:rFonts w:hint="cs"/>
          <w:rtl/>
        </w:rPr>
        <w:t xml:space="preserve">אמר - </w:t>
      </w:r>
      <w:r w:rsidR="0034462B">
        <w:rPr>
          <w:rFonts w:hint="cs"/>
          <w:rtl/>
        </w:rPr>
        <w:t xml:space="preserve">יש פה </w:t>
      </w:r>
      <w:r w:rsidR="003A2309">
        <w:rPr>
          <w:rFonts w:hint="cs"/>
          <w:rtl/>
        </w:rPr>
        <w:t xml:space="preserve">תיקוני כיוון, </w:t>
      </w:r>
      <w:r w:rsidR="0034462B">
        <w:rPr>
          <w:rFonts w:hint="cs"/>
          <w:rtl/>
        </w:rPr>
        <w:t xml:space="preserve">ואני </w:t>
      </w:r>
      <w:r w:rsidR="003A2309">
        <w:rPr>
          <w:rFonts w:hint="cs"/>
          <w:rtl/>
        </w:rPr>
        <w:t xml:space="preserve">עוד </w:t>
      </w:r>
      <w:r w:rsidR="0034462B">
        <w:rPr>
          <w:rFonts w:hint="cs"/>
          <w:rtl/>
        </w:rPr>
        <w:t xml:space="preserve">לא בטוח </w:t>
      </w:r>
      <w:r w:rsidR="003A2309">
        <w:rPr>
          <w:rFonts w:hint="cs"/>
          <w:rtl/>
        </w:rPr>
        <w:t xml:space="preserve">מה </w:t>
      </w:r>
      <w:r w:rsidR="0034462B">
        <w:rPr>
          <w:rFonts w:hint="cs"/>
          <w:rtl/>
        </w:rPr>
        <w:t xml:space="preserve">ואם </w:t>
      </w:r>
      <w:bookmarkStart w:id="214" w:name="_ETM_Q1_1361506"/>
      <w:bookmarkEnd w:id="214"/>
      <w:r w:rsidR="0034462B">
        <w:rPr>
          <w:rFonts w:hint="cs"/>
          <w:rtl/>
        </w:rPr>
        <w:t xml:space="preserve">עשינו נכון או לא. </w:t>
      </w:r>
    </w:p>
    <w:p w14:paraId="0054D852" w14:textId="77777777" w:rsidR="003A2309" w:rsidRDefault="003A2309" w:rsidP="00D562ED">
      <w:pPr>
        <w:rPr>
          <w:rtl/>
        </w:rPr>
      </w:pPr>
      <w:bookmarkStart w:id="215" w:name="_ETM_Q1_1361893"/>
      <w:bookmarkStart w:id="216" w:name="_ETM_Q1_1362000"/>
      <w:bookmarkEnd w:id="215"/>
      <w:bookmarkEnd w:id="216"/>
    </w:p>
    <w:p w14:paraId="51FB7530" w14:textId="77777777" w:rsidR="00B67988" w:rsidRDefault="003A2309" w:rsidP="008E7190">
      <w:pPr>
        <w:rPr>
          <w:rtl/>
        </w:rPr>
      </w:pPr>
      <w:bookmarkStart w:id="217" w:name="_ETM_Q1_1362084"/>
      <w:bookmarkStart w:id="218" w:name="_ETM_Q1_1362185"/>
      <w:bookmarkEnd w:id="217"/>
      <w:bookmarkEnd w:id="218"/>
      <w:r>
        <w:rPr>
          <w:rFonts w:hint="cs"/>
          <w:rtl/>
        </w:rPr>
        <w:t xml:space="preserve">אנחנו היום מצטערים על התיקון הזה. </w:t>
      </w:r>
      <w:r w:rsidR="0034462B">
        <w:rPr>
          <w:rFonts w:hint="cs"/>
          <w:rtl/>
        </w:rPr>
        <w:t xml:space="preserve">לקחנו </w:t>
      </w:r>
      <w:r>
        <w:rPr>
          <w:rFonts w:hint="cs"/>
          <w:rtl/>
        </w:rPr>
        <w:t xml:space="preserve">את פנינת החינוך המיוחד, ובמילים עדינות </w:t>
      </w:r>
      <w:bookmarkStart w:id="219" w:name="_ETM_Q1_1369098"/>
      <w:bookmarkEnd w:id="219"/>
      <w:r>
        <w:rPr>
          <w:rFonts w:hint="cs"/>
          <w:rtl/>
        </w:rPr>
        <w:t xml:space="preserve">החרבנו אותה על </w:t>
      </w:r>
      <w:r w:rsidR="0034462B">
        <w:rPr>
          <w:rFonts w:hint="cs"/>
          <w:rtl/>
        </w:rPr>
        <w:t xml:space="preserve">תיקוני </w:t>
      </w:r>
      <w:bookmarkStart w:id="220" w:name="_ETM_Q1_1373227"/>
      <w:bookmarkEnd w:id="220"/>
      <w:r>
        <w:rPr>
          <w:rFonts w:hint="cs"/>
          <w:rtl/>
        </w:rPr>
        <w:t>חקיקה שעשינו כאן לכנסת. עכשיו,</w:t>
      </w:r>
      <w:r w:rsidR="0034462B">
        <w:rPr>
          <w:rFonts w:hint="cs"/>
          <w:rtl/>
        </w:rPr>
        <w:t xml:space="preserve"> למה אני אומר</w:t>
      </w:r>
      <w:r>
        <w:rPr>
          <w:rFonts w:hint="cs"/>
          <w:rtl/>
        </w:rPr>
        <w:t xml:space="preserve"> את זה?</w:t>
      </w:r>
      <w:r w:rsidR="0034462B">
        <w:rPr>
          <w:rFonts w:hint="cs"/>
          <w:rtl/>
        </w:rPr>
        <w:t xml:space="preserve"> </w:t>
      </w:r>
      <w:r>
        <w:rPr>
          <w:rFonts w:hint="cs"/>
          <w:rtl/>
        </w:rPr>
        <w:t>כי תחום הארנונה, וב</w:t>
      </w:r>
      <w:r w:rsidR="0034462B">
        <w:rPr>
          <w:rFonts w:hint="cs"/>
          <w:rtl/>
        </w:rPr>
        <w:t xml:space="preserve">מיוחד הארנונה העסקית </w:t>
      </w:r>
      <w:r>
        <w:rPr>
          <w:rFonts w:hint="cs"/>
          <w:rtl/>
        </w:rPr>
        <w:t xml:space="preserve">הוא תחום מאוד עדין. אני רוצה לוודא שהוועדה </w:t>
      </w:r>
      <w:bookmarkStart w:id="221" w:name="_ETM_Q1_1376219"/>
      <w:bookmarkEnd w:id="221"/>
      <w:r w:rsidR="0034462B">
        <w:rPr>
          <w:rFonts w:hint="cs"/>
          <w:rtl/>
        </w:rPr>
        <w:t xml:space="preserve">שמקבלת את האחריות </w:t>
      </w:r>
      <w:bookmarkStart w:id="222" w:name="_ETM_Q1_1383221"/>
      <w:bookmarkEnd w:id="222"/>
      <w:r w:rsidR="0034462B">
        <w:rPr>
          <w:rFonts w:hint="cs"/>
          <w:rtl/>
        </w:rPr>
        <w:t>על</w:t>
      </w:r>
      <w:r w:rsidR="00B67988">
        <w:rPr>
          <w:rFonts w:hint="cs"/>
          <w:rtl/>
        </w:rPr>
        <w:t xml:space="preserve"> הכנת החוק הזה -</w:t>
      </w:r>
      <w:r w:rsidR="0034462B">
        <w:rPr>
          <w:rFonts w:hint="cs"/>
          <w:rtl/>
        </w:rPr>
        <w:t xml:space="preserve"> </w:t>
      </w:r>
      <w:r>
        <w:rPr>
          <w:rFonts w:hint="cs"/>
          <w:rtl/>
        </w:rPr>
        <w:t xml:space="preserve">אני אומר שוב, אני לא בטוח שהוא חוק טוב, </w:t>
      </w:r>
      <w:r w:rsidR="0034462B">
        <w:rPr>
          <w:rFonts w:hint="cs"/>
          <w:rtl/>
        </w:rPr>
        <w:t xml:space="preserve">יכול להיות שהוא מיותר. </w:t>
      </w:r>
      <w:r>
        <w:rPr>
          <w:rFonts w:hint="cs"/>
          <w:rtl/>
        </w:rPr>
        <w:t xml:space="preserve">אבל </w:t>
      </w:r>
      <w:bookmarkStart w:id="223" w:name="_ETM_Q1_1387820"/>
      <w:bookmarkEnd w:id="223"/>
      <w:r>
        <w:rPr>
          <w:rFonts w:hint="cs"/>
          <w:rtl/>
        </w:rPr>
        <w:t xml:space="preserve">גם אם נגיד הוא ייחקק, </w:t>
      </w:r>
      <w:r w:rsidR="008E7190">
        <w:rPr>
          <w:rFonts w:hint="cs"/>
          <w:rtl/>
        </w:rPr>
        <w:t>אז ש</w:t>
      </w:r>
      <w:r w:rsidR="0034462B">
        <w:rPr>
          <w:rFonts w:hint="cs"/>
          <w:rtl/>
        </w:rPr>
        <w:t xml:space="preserve">פרוצדורה ראויה, </w:t>
      </w:r>
      <w:bookmarkStart w:id="224" w:name="_ETM_Q1_1393940"/>
      <w:bookmarkEnd w:id="224"/>
      <w:r w:rsidR="008E7190">
        <w:rPr>
          <w:rFonts w:hint="cs"/>
          <w:rtl/>
        </w:rPr>
        <w:t xml:space="preserve">כי תהיה פרוצדורה ראויה. יינתנו </w:t>
      </w:r>
      <w:bookmarkStart w:id="225" w:name="_ETM_Q1_1393844"/>
      <w:bookmarkEnd w:id="225"/>
      <w:r w:rsidR="008E7190">
        <w:rPr>
          <w:rFonts w:hint="cs"/>
          <w:rtl/>
        </w:rPr>
        <w:t>מספיק דיונים ע</w:t>
      </w:r>
      <w:r w:rsidR="0034462B">
        <w:rPr>
          <w:rFonts w:hint="cs"/>
          <w:rtl/>
        </w:rPr>
        <w:t>נייניים</w:t>
      </w:r>
      <w:r w:rsidR="008E7190">
        <w:rPr>
          <w:rFonts w:hint="cs"/>
          <w:rtl/>
        </w:rPr>
        <w:t>, לא כוחניים</w:t>
      </w:r>
      <w:r w:rsidR="0034462B">
        <w:rPr>
          <w:rFonts w:hint="cs"/>
          <w:rtl/>
        </w:rPr>
        <w:t xml:space="preserve"> לגופו של עניין</w:t>
      </w:r>
      <w:r w:rsidR="008E7190">
        <w:rPr>
          <w:rFonts w:hint="cs"/>
          <w:rtl/>
        </w:rPr>
        <w:t>, ותידון השאלה</w:t>
      </w:r>
      <w:r w:rsidR="0034462B">
        <w:rPr>
          <w:rFonts w:hint="cs"/>
          <w:rtl/>
        </w:rPr>
        <w:t xml:space="preserve"> האם אנחנו </w:t>
      </w:r>
      <w:r w:rsidR="008E7190">
        <w:rPr>
          <w:rFonts w:hint="cs"/>
          <w:rtl/>
        </w:rPr>
        <w:t xml:space="preserve">עושים פה מהלך נכון היא </w:t>
      </w:r>
      <w:r w:rsidR="0034462B">
        <w:rPr>
          <w:rFonts w:hint="cs"/>
          <w:rtl/>
        </w:rPr>
        <w:t>קריטי</w:t>
      </w:r>
      <w:r w:rsidR="008E7190">
        <w:rPr>
          <w:rFonts w:hint="cs"/>
          <w:rtl/>
        </w:rPr>
        <w:t>ת</w:t>
      </w:r>
      <w:r w:rsidR="0034462B">
        <w:rPr>
          <w:rFonts w:hint="cs"/>
          <w:rtl/>
        </w:rPr>
        <w:t xml:space="preserve">. </w:t>
      </w:r>
    </w:p>
    <w:p w14:paraId="36CBA382" w14:textId="77777777" w:rsidR="00B67988" w:rsidRDefault="00B67988" w:rsidP="008E7190">
      <w:pPr>
        <w:rPr>
          <w:rtl/>
        </w:rPr>
      </w:pPr>
    </w:p>
    <w:p w14:paraId="3D4C77C3" w14:textId="77777777" w:rsidR="0034462B" w:rsidRDefault="0034462B" w:rsidP="00B67988">
      <w:pPr>
        <w:rPr>
          <w:rtl/>
        </w:rPr>
      </w:pPr>
      <w:r>
        <w:rPr>
          <w:rFonts w:hint="cs"/>
          <w:rtl/>
        </w:rPr>
        <w:t xml:space="preserve">סליחה, </w:t>
      </w:r>
      <w:bookmarkStart w:id="226" w:name="_ETM_Q1_1403261"/>
      <w:bookmarkEnd w:id="226"/>
      <w:r>
        <w:rPr>
          <w:rFonts w:hint="cs"/>
          <w:rtl/>
        </w:rPr>
        <w:t xml:space="preserve">אני מביא דוגמה. </w:t>
      </w:r>
      <w:r w:rsidR="008E7190">
        <w:rPr>
          <w:rFonts w:hint="cs"/>
          <w:rtl/>
        </w:rPr>
        <w:t xml:space="preserve">הבוקר היה </w:t>
      </w:r>
      <w:bookmarkStart w:id="227" w:name="_ETM_Q1_1404137"/>
      <w:bookmarkEnd w:id="227"/>
      <w:r w:rsidR="008E7190">
        <w:rPr>
          <w:rFonts w:hint="cs"/>
          <w:rtl/>
        </w:rPr>
        <w:t xml:space="preserve">אמור להיות דיון </w:t>
      </w:r>
      <w:r>
        <w:rPr>
          <w:rFonts w:hint="cs"/>
          <w:rtl/>
        </w:rPr>
        <w:t>בוועדת חוק</w:t>
      </w:r>
      <w:r w:rsidR="008E7190">
        <w:rPr>
          <w:rFonts w:hint="cs"/>
          <w:rtl/>
        </w:rPr>
        <w:t>ה על מה שנקרא חוק</w:t>
      </w:r>
      <w:r>
        <w:rPr>
          <w:rFonts w:hint="cs"/>
          <w:rtl/>
        </w:rPr>
        <w:t xml:space="preserve"> הרבנים, </w:t>
      </w:r>
      <w:r w:rsidR="008E7190">
        <w:rPr>
          <w:rFonts w:hint="cs"/>
          <w:rtl/>
        </w:rPr>
        <w:t xml:space="preserve">שגם, שוב, חברי </w:t>
      </w:r>
      <w:r>
        <w:rPr>
          <w:rFonts w:hint="cs"/>
          <w:rtl/>
        </w:rPr>
        <w:t>חתום עליו, בעיניי</w:t>
      </w:r>
      <w:r w:rsidR="008E7190">
        <w:rPr>
          <w:rFonts w:hint="cs"/>
          <w:rtl/>
        </w:rPr>
        <w:t>,</w:t>
      </w:r>
      <w:r>
        <w:rPr>
          <w:rFonts w:hint="cs"/>
          <w:rtl/>
        </w:rPr>
        <w:t xml:space="preserve"> חוק </w:t>
      </w:r>
      <w:bookmarkStart w:id="228" w:name="_ETM_Q1_1411812"/>
      <w:bookmarkEnd w:id="228"/>
      <w:r w:rsidR="008E7190">
        <w:rPr>
          <w:rFonts w:hint="cs"/>
          <w:rtl/>
        </w:rPr>
        <w:t>גרוע בתצורתו הנוכחית.</w:t>
      </w:r>
      <w:r>
        <w:rPr>
          <w:rFonts w:hint="cs"/>
          <w:rtl/>
        </w:rPr>
        <w:t xml:space="preserve"> שוב,</w:t>
      </w:r>
      <w:r w:rsidR="008E7190">
        <w:rPr>
          <w:rFonts w:hint="cs"/>
          <w:rtl/>
        </w:rPr>
        <w:t xml:space="preserve"> במצבים מסוימים, אותו חוק יכול להיות</w:t>
      </w:r>
      <w:r w:rsidR="00423AC1">
        <w:rPr>
          <w:rFonts w:hint="cs"/>
          <w:rtl/>
        </w:rPr>
        <w:t xml:space="preserve"> חוק טוב. כרגע, בעיניי חוק גרוע </w:t>
      </w:r>
      <w:bookmarkStart w:id="229" w:name="_ETM_Q1_1415588"/>
      <w:bookmarkEnd w:id="229"/>
      <w:r w:rsidR="00423AC1">
        <w:rPr>
          <w:rFonts w:hint="cs"/>
          <w:rtl/>
        </w:rPr>
        <w:t xml:space="preserve">שיגרום נזק יותר מתועלת. </w:t>
      </w:r>
      <w:r>
        <w:rPr>
          <w:rFonts w:hint="cs"/>
          <w:rtl/>
        </w:rPr>
        <w:t xml:space="preserve"> </w:t>
      </w:r>
    </w:p>
    <w:p w14:paraId="399B3CE5" w14:textId="77777777" w:rsidR="00423AC1" w:rsidRDefault="00423AC1" w:rsidP="008E7190">
      <w:pPr>
        <w:rPr>
          <w:rtl/>
        </w:rPr>
      </w:pPr>
      <w:bookmarkStart w:id="230" w:name="_ETM_Q1_1425124"/>
      <w:bookmarkEnd w:id="230"/>
    </w:p>
    <w:p w14:paraId="137BFADB" w14:textId="77777777" w:rsidR="00423AC1" w:rsidRDefault="00423AC1" w:rsidP="008E7190">
      <w:pPr>
        <w:rPr>
          <w:rtl/>
        </w:rPr>
      </w:pPr>
      <w:bookmarkStart w:id="231" w:name="_ETM_Q1_1425371"/>
      <w:bookmarkStart w:id="232" w:name="_ETM_Q1_1425392"/>
      <w:bookmarkStart w:id="233" w:name="_ETM_Q1_1425458"/>
      <w:bookmarkEnd w:id="231"/>
      <w:bookmarkEnd w:id="232"/>
      <w:bookmarkEnd w:id="233"/>
      <w:r>
        <w:rPr>
          <w:rFonts w:hint="cs"/>
          <w:rtl/>
        </w:rPr>
        <w:t>הוועדה היא הממלכה בה דנים</w:t>
      </w:r>
      <w:bookmarkStart w:id="234" w:name="_ETM_Q1_1426865"/>
      <w:bookmarkEnd w:id="234"/>
      <w:r>
        <w:rPr>
          <w:rFonts w:hint="cs"/>
          <w:rtl/>
        </w:rPr>
        <w:t xml:space="preserve"> בפרטים. עכשיו, בוועדת חוקה כיום לא מתקיים דיון רציני </w:t>
      </w:r>
      <w:bookmarkStart w:id="235" w:name="_ETM_Q1_1432463"/>
      <w:bookmarkEnd w:id="235"/>
      <w:r>
        <w:rPr>
          <w:rFonts w:hint="cs"/>
          <w:rtl/>
        </w:rPr>
        <w:t xml:space="preserve">מספיק לטעמי, כמו שלא התקיים דיון רציני מספיק בעילת הסבירות. ולכן השאלה באיזו </w:t>
      </w:r>
      <w:bookmarkStart w:id="236" w:name="_ETM_Q1_1432382"/>
      <w:bookmarkEnd w:id="236"/>
      <w:r>
        <w:rPr>
          <w:rFonts w:hint="cs"/>
          <w:rtl/>
        </w:rPr>
        <w:t xml:space="preserve">ועדה זה ידון, והאם יו"ר הוועדה ידון בה בתהליך ראוי, </w:t>
      </w:r>
      <w:bookmarkStart w:id="237" w:name="_ETM_Q1_1440905"/>
      <w:bookmarkEnd w:id="237"/>
      <w:r>
        <w:rPr>
          <w:rFonts w:hint="cs"/>
          <w:rtl/>
        </w:rPr>
        <w:t xml:space="preserve">בנפש חפצה, היא קריטית בעיניי להצלחה. </w:t>
      </w:r>
    </w:p>
    <w:p w14:paraId="165358FC" w14:textId="77777777" w:rsidR="00F3562D" w:rsidRDefault="00F3562D" w:rsidP="0034462B">
      <w:pPr>
        <w:rPr>
          <w:rtl/>
        </w:rPr>
      </w:pPr>
      <w:bookmarkStart w:id="238" w:name="_ETM_Q1_1453701"/>
      <w:bookmarkStart w:id="239" w:name="_ETM_Q1_1453746"/>
      <w:bookmarkStart w:id="240" w:name="_ETM_Q1_1453869"/>
      <w:bookmarkStart w:id="241" w:name="_ETM_Q1_1453909"/>
      <w:bookmarkEnd w:id="238"/>
      <w:bookmarkEnd w:id="239"/>
      <w:bookmarkEnd w:id="240"/>
      <w:bookmarkEnd w:id="241"/>
    </w:p>
    <w:p w14:paraId="16898295" w14:textId="77777777" w:rsidR="00F3562D" w:rsidRDefault="00F3562D" w:rsidP="00AB163B">
      <w:pPr>
        <w:pStyle w:val="af6"/>
        <w:keepNext/>
        <w:rPr>
          <w:rtl/>
        </w:rPr>
      </w:pPr>
      <w:bookmarkStart w:id="242" w:name="ET_yor_6501_11"/>
      <w:r w:rsidRPr="00AB163B">
        <w:rPr>
          <w:rStyle w:val="TagStyle"/>
          <w:rtl/>
        </w:rPr>
        <w:t xml:space="preserve"> &lt;&lt; יור &gt;&gt;</w:t>
      </w:r>
      <w:r w:rsidRPr="00F3562D">
        <w:rPr>
          <w:rStyle w:val="TagStyle"/>
          <w:rtl/>
        </w:rPr>
        <w:t xml:space="preserve"> </w:t>
      </w:r>
      <w:r>
        <w:rPr>
          <w:rtl/>
        </w:rPr>
        <w:t xml:space="preserve">היו"ר </w:t>
      </w:r>
      <w:r w:rsidR="00456358">
        <w:rPr>
          <w:rtl/>
        </w:rPr>
        <w:t>משה רוט</w:t>
      </w:r>
      <w:r>
        <w:rPr>
          <w:rtl/>
        </w:rPr>
        <w:t>:</w:t>
      </w:r>
      <w:r w:rsidRPr="00F3562D">
        <w:rPr>
          <w:rStyle w:val="TagStyle"/>
          <w:rtl/>
        </w:rPr>
        <w:t xml:space="preserve"> </w:t>
      </w:r>
      <w:r w:rsidRPr="00AB163B">
        <w:rPr>
          <w:rStyle w:val="TagStyle"/>
          <w:rtl/>
        </w:rPr>
        <w:t>&lt;&lt; יור &gt;&gt;</w:t>
      </w:r>
      <w:r>
        <w:rPr>
          <w:rtl/>
        </w:rPr>
        <w:t xml:space="preserve">   </w:t>
      </w:r>
      <w:bookmarkEnd w:id="242"/>
    </w:p>
    <w:p w14:paraId="34634919" w14:textId="77777777" w:rsidR="00F3562D" w:rsidRDefault="00F3562D" w:rsidP="00AB163B">
      <w:pPr>
        <w:pStyle w:val="KeepWithNext"/>
        <w:rPr>
          <w:rtl/>
        </w:rPr>
      </w:pPr>
    </w:p>
    <w:p w14:paraId="5FF81C0C" w14:textId="77777777" w:rsidR="004729C1" w:rsidRDefault="00F3562D" w:rsidP="00F3562D">
      <w:pPr>
        <w:rPr>
          <w:rtl/>
        </w:rPr>
      </w:pPr>
      <w:bookmarkStart w:id="243" w:name="_ETM_Q1_1455124"/>
      <w:bookmarkEnd w:id="243"/>
      <w:r>
        <w:rPr>
          <w:rFonts w:hint="cs"/>
          <w:rtl/>
        </w:rPr>
        <w:t xml:space="preserve">אני </w:t>
      </w:r>
      <w:r w:rsidR="004729C1">
        <w:rPr>
          <w:rFonts w:hint="cs"/>
          <w:rtl/>
        </w:rPr>
        <w:t xml:space="preserve">מסכים עם כל מילה שאמרת, בפרט, </w:t>
      </w:r>
      <w:proofErr w:type="spellStart"/>
      <w:r w:rsidR="004729C1">
        <w:rPr>
          <w:rFonts w:hint="cs"/>
          <w:rtl/>
        </w:rPr>
        <w:t>לסייפא</w:t>
      </w:r>
      <w:proofErr w:type="spellEnd"/>
      <w:r w:rsidR="004729C1">
        <w:rPr>
          <w:rFonts w:hint="cs"/>
          <w:rtl/>
        </w:rPr>
        <w:t xml:space="preserve">. אני </w:t>
      </w:r>
      <w:r>
        <w:rPr>
          <w:rFonts w:hint="cs"/>
          <w:rtl/>
        </w:rPr>
        <w:t xml:space="preserve">מכיר </w:t>
      </w:r>
      <w:bookmarkStart w:id="244" w:name="_ETM_Q1_1456508"/>
      <w:bookmarkEnd w:id="244"/>
      <w:r w:rsidR="004729C1">
        <w:rPr>
          <w:rFonts w:hint="cs"/>
          <w:rtl/>
        </w:rPr>
        <w:t xml:space="preserve">את יושב-ראש הוועדה שאני רוצה להמליץ </w:t>
      </w:r>
      <w:bookmarkStart w:id="245" w:name="_ETM_Q1_1447788"/>
      <w:bookmarkEnd w:id="245"/>
      <w:r w:rsidR="004729C1">
        <w:rPr>
          <w:rFonts w:hint="cs"/>
          <w:rtl/>
        </w:rPr>
        <w:t xml:space="preserve">להעביר אליו, לא אני, אלא לגופו של עניין. </w:t>
      </w:r>
      <w:r>
        <w:rPr>
          <w:rFonts w:hint="cs"/>
          <w:rtl/>
        </w:rPr>
        <w:t xml:space="preserve">יש לו ניסיון רב בתחום המוניציפלי, ולכן, </w:t>
      </w:r>
      <w:r w:rsidR="004729C1">
        <w:rPr>
          <w:rFonts w:hint="cs"/>
          <w:rtl/>
        </w:rPr>
        <w:t xml:space="preserve">אני מסכים, </w:t>
      </w:r>
      <w:r>
        <w:rPr>
          <w:rFonts w:hint="cs"/>
          <w:rtl/>
        </w:rPr>
        <w:t xml:space="preserve">דווקא להיפך. כל </w:t>
      </w:r>
      <w:bookmarkStart w:id="246" w:name="_ETM_Q1_1466094"/>
      <w:bookmarkEnd w:id="246"/>
      <w:r>
        <w:rPr>
          <w:rFonts w:hint="cs"/>
          <w:rtl/>
        </w:rPr>
        <w:t xml:space="preserve">מה שאמרת מדבר אל ליבי, כי אני מאמין </w:t>
      </w:r>
      <w:r w:rsidR="004729C1">
        <w:rPr>
          <w:rFonts w:hint="cs"/>
          <w:rtl/>
        </w:rPr>
        <w:t xml:space="preserve">שצריך לרדת לקטנות, אשרי האדם המפחד תמיד, זו בדיוק הנקודה </w:t>
      </w:r>
      <w:bookmarkStart w:id="247" w:name="_ETM_Q1_1467042"/>
      <w:bookmarkEnd w:id="247"/>
      <w:r w:rsidR="004729C1">
        <w:rPr>
          <w:rFonts w:hint="cs"/>
          <w:rtl/>
        </w:rPr>
        <w:t>לחשוב קדימה ולראות מה יכולות להיות ההשלכות של העניין. א</w:t>
      </w:r>
      <w:bookmarkStart w:id="248" w:name="_ETM_Q1_1477033"/>
      <w:bookmarkEnd w:id="248"/>
      <w:r w:rsidR="004729C1">
        <w:rPr>
          <w:rFonts w:hint="cs"/>
          <w:rtl/>
        </w:rPr>
        <w:t xml:space="preserve">ני חושב שכל הצעת החוק הזו, לא רק זה, כל חוק, אין לי התנגדות, אבל זו בדיוק הסיבה שאנחנו </w:t>
      </w:r>
      <w:bookmarkStart w:id="249" w:name="_ETM_Q1_1477652"/>
      <w:bookmarkEnd w:id="249"/>
      <w:r w:rsidR="004729C1">
        <w:rPr>
          <w:rFonts w:hint="cs"/>
          <w:rtl/>
        </w:rPr>
        <w:t xml:space="preserve">רוצים להעביר את זה לוועדה המתאימה. </w:t>
      </w:r>
    </w:p>
    <w:p w14:paraId="4C58DBA4" w14:textId="77777777" w:rsidR="004729C1" w:rsidRDefault="004729C1" w:rsidP="00F3562D">
      <w:pPr>
        <w:rPr>
          <w:rtl/>
        </w:rPr>
      </w:pPr>
    </w:p>
    <w:p w14:paraId="07EEEFE8" w14:textId="77777777" w:rsidR="004729C1" w:rsidRDefault="004729C1" w:rsidP="00F3562D">
      <w:pPr>
        <w:rPr>
          <w:rtl/>
        </w:rPr>
      </w:pPr>
      <w:r>
        <w:rPr>
          <w:rFonts w:hint="cs"/>
          <w:rtl/>
        </w:rPr>
        <w:lastRenderedPageBreak/>
        <w:t xml:space="preserve">בבקשה, חבר הכנסת </w:t>
      </w:r>
      <w:proofErr w:type="spellStart"/>
      <w:r>
        <w:rPr>
          <w:rFonts w:hint="cs"/>
          <w:rtl/>
        </w:rPr>
        <w:t>מישרקי</w:t>
      </w:r>
      <w:proofErr w:type="spellEnd"/>
      <w:r>
        <w:rPr>
          <w:rFonts w:hint="cs"/>
          <w:rtl/>
        </w:rPr>
        <w:t xml:space="preserve">. </w:t>
      </w:r>
    </w:p>
    <w:p w14:paraId="74765C23" w14:textId="77777777" w:rsidR="004729C1" w:rsidRDefault="004729C1" w:rsidP="00F3562D">
      <w:pPr>
        <w:rPr>
          <w:rtl/>
        </w:rPr>
      </w:pPr>
    </w:p>
    <w:p w14:paraId="7BB9A824" w14:textId="77777777" w:rsidR="00F3562D" w:rsidRDefault="00F3562D" w:rsidP="00AB163B">
      <w:pPr>
        <w:pStyle w:val="a4"/>
        <w:keepNext/>
        <w:rPr>
          <w:rtl/>
        </w:rPr>
      </w:pPr>
      <w:bookmarkStart w:id="250" w:name="_ETM_Q1_1487773"/>
      <w:bookmarkStart w:id="251" w:name="_ETM_Q1_1487822"/>
      <w:bookmarkStart w:id="252" w:name="_ETM_Q1_1487935"/>
      <w:bookmarkStart w:id="253" w:name="_ETM_Q1_1487975"/>
      <w:bookmarkStart w:id="254" w:name="_ETM_Q1_1491327"/>
      <w:bookmarkStart w:id="255" w:name="_ETM_Q1_1491382"/>
      <w:bookmarkStart w:id="256" w:name="_ETM_Q1_1495278"/>
      <w:bookmarkStart w:id="257" w:name="ET_knessetmember_6447_12"/>
      <w:bookmarkEnd w:id="250"/>
      <w:bookmarkEnd w:id="251"/>
      <w:bookmarkEnd w:id="252"/>
      <w:bookmarkEnd w:id="253"/>
      <w:bookmarkEnd w:id="254"/>
      <w:bookmarkEnd w:id="255"/>
      <w:bookmarkEnd w:id="256"/>
      <w:r w:rsidRPr="00AB163B">
        <w:rPr>
          <w:rStyle w:val="TagStyle"/>
          <w:rtl/>
        </w:rPr>
        <w:t xml:space="preserve"> &lt;&lt; דובר &gt;&gt;</w:t>
      </w:r>
      <w:r w:rsidRPr="00F3562D">
        <w:rPr>
          <w:rStyle w:val="TagStyle"/>
          <w:rtl/>
        </w:rPr>
        <w:t xml:space="preserve"> </w:t>
      </w:r>
      <w:r>
        <w:rPr>
          <w:rtl/>
        </w:rPr>
        <w:t xml:space="preserve">יונתן </w:t>
      </w:r>
      <w:proofErr w:type="spellStart"/>
      <w:r>
        <w:rPr>
          <w:rtl/>
        </w:rPr>
        <w:t>מישרקי</w:t>
      </w:r>
      <w:proofErr w:type="spellEnd"/>
      <w:r>
        <w:rPr>
          <w:rtl/>
        </w:rPr>
        <w:t xml:space="preserve"> (ש"ס):</w:t>
      </w:r>
      <w:r w:rsidRPr="00F3562D">
        <w:rPr>
          <w:rStyle w:val="TagStyle"/>
          <w:rtl/>
        </w:rPr>
        <w:t xml:space="preserve"> </w:t>
      </w:r>
      <w:r w:rsidRPr="00AB163B">
        <w:rPr>
          <w:rStyle w:val="TagStyle"/>
          <w:rtl/>
        </w:rPr>
        <w:t>&lt;&lt; דובר &gt;&gt;</w:t>
      </w:r>
      <w:r>
        <w:rPr>
          <w:rtl/>
        </w:rPr>
        <w:t xml:space="preserve">   </w:t>
      </w:r>
      <w:bookmarkEnd w:id="257"/>
    </w:p>
    <w:p w14:paraId="1C746FFB" w14:textId="77777777" w:rsidR="00F3562D" w:rsidRDefault="00F3562D" w:rsidP="00AB163B">
      <w:pPr>
        <w:pStyle w:val="KeepWithNext"/>
        <w:rPr>
          <w:rtl/>
        </w:rPr>
      </w:pPr>
    </w:p>
    <w:p w14:paraId="39F8B03F" w14:textId="77777777" w:rsidR="004729C1" w:rsidRDefault="004729C1" w:rsidP="004729C1">
      <w:pPr>
        <w:rPr>
          <w:rtl/>
        </w:rPr>
      </w:pPr>
      <w:bookmarkStart w:id="258" w:name="_ETM_Q1_1495713"/>
      <w:bookmarkStart w:id="259" w:name="_ETM_Q1_1495728"/>
      <w:bookmarkEnd w:id="258"/>
      <w:bookmarkEnd w:id="259"/>
      <w:r>
        <w:rPr>
          <w:rFonts w:hint="cs"/>
          <w:rtl/>
        </w:rPr>
        <w:t xml:space="preserve">חברי, חבר הכנסת טור פז, זה לא חדש. ועדות גיאוגרפיות </w:t>
      </w:r>
      <w:bookmarkStart w:id="260" w:name="_ETM_Q1_1485304"/>
      <w:bookmarkEnd w:id="260"/>
      <w:r>
        <w:rPr>
          <w:rFonts w:hint="cs"/>
          <w:rtl/>
        </w:rPr>
        <w:t xml:space="preserve">במשך שנים רבות מקיימות את העבודה שלהן בחלוקת הכנסות וגבולות ושטחים, זה </w:t>
      </w:r>
      <w:bookmarkStart w:id="261" w:name="_ETM_Q1_1490338"/>
      <w:bookmarkEnd w:id="261"/>
      <w:r>
        <w:rPr>
          <w:rFonts w:hint="cs"/>
          <w:rtl/>
        </w:rPr>
        <w:t xml:space="preserve">לא נושא חדש. </w:t>
      </w:r>
      <w:r w:rsidR="00F3562D">
        <w:rPr>
          <w:rFonts w:hint="cs"/>
          <w:rtl/>
        </w:rPr>
        <w:t xml:space="preserve">ועדות מקצועיות </w:t>
      </w:r>
      <w:r>
        <w:rPr>
          <w:rFonts w:hint="cs"/>
          <w:rtl/>
        </w:rPr>
        <w:t xml:space="preserve">לחלוטין, ללא ערבוב פוליטי כזה או אחר. </w:t>
      </w:r>
      <w:bookmarkStart w:id="262" w:name="_ETM_Q1_1502364"/>
      <w:bookmarkEnd w:id="262"/>
      <w:r>
        <w:rPr>
          <w:rFonts w:hint="cs"/>
          <w:rtl/>
        </w:rPr>
        <w:t xml:space="preserve">זו נקודה אחת. דבר שני, מדובר פה בסך הכול על מנדט </w:t>
      </w:r>
      <w:bookmarkStart w:id="263" w:name="_ETM_Q1_1505310"/>
      <w:bookmarkEnd w:id="263"/>
      <w:r>
        <w:rPr>
          <w:rFonts w:hint="cs"/>
          <w:rtl/>
        </w:rPr>
        <w:t xml:space="preserve">שיהיה לוועדה אפשרות לדון, לא קבלת החלטה כרגע על העברה של כסף מרשות </w:t>
      </w:r>
      <w:r>
        <w:rPr>
          <w:rFonts w:hint="cs"/>
        </w:rPr>
        <w:t>X</w:t>
      </w:r>
      <w:r>
        <w:rPr>
          <w:rFonts w:hint="cs"/>
          <w:rtl/>
        </w:rPr>
        <w:t xml:space="preserve"> ל-</w:t>
      </w:r>
      <w:r>
        <w:rPr>
          <w:rFonts w:hint="cs"/>
        </w:rPr>
        <w:t>Y</w:t>
      </w:r>
      <w:r>
        <w:rPr>
          <w:rFonts w:hint="cs"/>
          <w:rtl/>
        </w:rPr>
        <w:t xml:space="preserve">. מדובר פה במנדט </w:t>
      </w:r>
      <w:bookmarkStart w:id="264" w:name="_ETM_Q1_1508997"/>
      <w:bookmarkEnd w:id="264"/>
      <w:r>
        <w:rPr>
          <w:rFonts w:hint="cs"/>
          <w:rtl/>
        </w:rPr>
        <w:t xml:space="preserve">שהשר יוכל לתת מנדט לוועדה לדון. </w:t>
      </w:r>
    </w:p>
    <w:p w14:paraId="148E4658" w14:textId="77777777" w:rsidR="004729C1" w:rsidRDefault="004729C1" w:rsidP="004729C1">
      <w:pPr>
        <w:rPr>
          <w:rtl/>
        </w:rPr>
      </w:pPr>
      <w:bookmarkStart w:id="265" w:name="_ETM_Q1_1510801"/>
      <w:bookmarkStart w:id="266" w:name="_ETM_Q1_1510936"/>
      <w:bookmarkEnd w:id="265"/>
      <w:bookmarkEnd w:id="266"/>
    </w:p>
    <w:p w14:paraId="312D4F33" w14:textId="77777777" w:rsidR="006307A7" w:rsidRDefault="006307A7" w:rsidP="004729C1">
      <w:pPr>
        <w:rPr>
          <w:rtl/>
        </w:rPr>
      </w:pPr>
      <w:bookmarkStart w:id="267" w:name="_ETM_Q1_1510961"/>
      <w:bookmarkStart w:id="268" w:name="_ETM_Q1_1511065"/>
      <w:bookmarkEnd w:id="267"/>
      <w:bookmarkEnd w:id="268"/>
      <w:r>
        <w:rPr>
          <w:rFonts w:hint="cs"/>
          <w:rtl/>
        </w:rPr>
        <w:t xml:space="preserve">אנחנו מדברים פה באירוע שהוא מתבקש, כי אזורי התעשייה האלה שאנחנו מדברים עליהם </w:t>
      </w:r>
      <w:bookmarkStart w:id="269" w:name="_ETM_Q1_1520672"/>
      <w:bookmarkEnd w:id="269"/>
      <w:r>
        <w:rPr>
          <w:rFonts w:hint="cs"/>
          <w:rtl/>
        </w:rPr>
        <w:t xml:space="preserve">ניזונים בדרך כלל כלכלית גם מאותם תושבים שנמצאים בערים סמוכות </w:t>
      </w:r>
      <w:bookmarkStart w:id="270" w:name="_ETM_Q1_1527769"/>
      <w:bookmarkEnd w:id="270"/>
      <w:r>
        <w:rPr>
          <w:rFonts w:hint="cs"/>
          <w:rtl/>
        </w:rPr>
        <w:t xml:space="preserve">שהן מפרנסות ומכלכלות אותם אזורי תעשייה, ומין הצדק הטבעי, ומין הצדק החלוקתי יהיה שאותה רשות גם כן תוכל להכניס כסף </w:t>
      </w:r>
      <w:bookmarkStart w:id="271" w:name="_ETM_Q1_1539285"/>
      <w:bookmarkEnd w:id="271"/>
      <w:r>
        <w:rPr>
          <w:rFonts w:hint="cs"/>
          <w:rtl/>
        </w:rPr>
        <w:t xml:space="preserve">מאותו אזור תעשייה פעיל, כאשר אין ביכולתם להקים אזורי תעשייה. </w:t>
      </w:r>
      <w:bookmarkStart w:id="272" w:name="_ETM_Q1_1548428"/>
      <w:bookmarkEnd w:id="272"/>
      <w:r>
        <w:rPr>
          <w:rFonts w:hint="cs"/>
          <w:rtl/>
        </w:rPr>
        <w:t xml:space="preserve">יש המון רשויות. </w:t>
      </w:r>
    </w:p>
    <w:p w14:paraId="324417F8" w14:textId="77777777" w:rsidR="006307A7" w:rsidRDefault="006307A7" w:rsidP="004729C1">
      <w:pPr>
        <w:rPr>
          <w:rtl/>
        </w:rPr>
      </w:pPr>
      <w:bookmarkStart w:id="273" w:name="_ETM_Q1_1545209"/>
      <w:bookmarkStart w:id="274" w:name="_ETM_Q1_1545307"/>
      <w:bookmarkEnd w:id="273"/>
      <w:bookmarkEnd w:id="274"/>
    </w:p>
    <w:p w14:paraId="795840A9" w14:textId="77777777" w:rsidR="006307A7" w:rsidRDefault="006307A7" w:rsidP="00AB163B">
      <w:pPr>
        <w:pStyle w:val="a4"/>
        <w:keepNext/>
        <w:rPr>
          <w:rtl/>
        </w:rPr>
      </w:pPr>
      <w:bookmarkStart w:id="275" w:name="_ETM_Q1_1545386"/>
      <w:bookmarkStart w:id="276" w:name="_ETM_Q1_1545487"/>
      <w:bookmarkStart w:id="277" w:name="ET_knessetmember_6128_42"/>
      <w:bookmarkEnd w:id="275"/>
      <w:bookmarkEnd w:id="276"/>
      <w:r w:rsidRPr="00AB163B">
        <w:rPr>
          <w:rStyle w:val="TagStyle"/>
          <w:rtl/>
        </w:rPr>
        <w:t xml:space="preserve"> &lt;&lt; דובר &gt;&gt;</w:t>
      </w:r>
      <w:r w:rsidRPr="006307A7">
        <w:rPr>
          <w:rStyle w:val="TagStyle"/>
          <w:rtl/>
        </w:rPr>
        <w:t xml:space="preserve"> </w:t>
      </w:r>
      <w:r>
        <w:rPr>
          <w:rtl/>
        </w:rPr>
        <w:t>משה טור פז (יש עתיד):</w:t>
      </w:r>
      <w:r w:rsidRPr="006307A7">
        <w:rPr>
          <w:rStyle w:val="TagStyle"/>
          <w:rtl/>
        </w:rPr>
        <w:t xml:space="preserve"> </w:t>
      </w:r>
      <w:r w:rsidRPr="00AB163B">
        <w:rPr>
          <w:rStyle w:val="TagStyle"/>
          <w:rtl/>
        </w:rPr>
        <w:t>&lt;&lt; דובר &gt;&gt;</w:t>
      </w:r>
      <w:r>
        <w:rPr>
          <w:rtl/>
        </w:rPr>
        <w:t xml:space="preserve">   </w:t>
      </w:r>
      <w:bookmarkEnd w:id="277"/>
    </w:p>
    <w:p w14:paraId="49B57CBE" w14:textId="77777777" w:rsidR="006307A7" w:rsidRDefault="006307A7" w:rsidP="00AB163B">
      <w:pPr>
        <w:pStyle w:val="KeepWithNext"/>
        <w:rPr>
          <w:rtl/>
        </w:rPr>
      </w:pPr>
    </w:p>
    <w:p w14:paraId="527F6DD9" w14:textId="77777777" w:rsidR="006307A7" w:rsidRDefault="006307A7" w:rsidP="006307A7">
      <w:pPr>
        <w:rPr>
          <w:rtl/>
        </w:rPr>
      </w:pPr>
      <w:r>
        <w:rPr>
          <w:rFonts w:hint="cs"/>
          <w:rtl/>
        </w:rPr>
        <w:t xml:space="preserve">עם 90% מדבריך אני מסכים. רק פתחת </w:t>
      </w:r>
      <w:bookmarkStart w:id="278" w:name="_ETM_Q1_1547567"/>
      <w:bookmarkEnd w:id="278"/>
      <w:r>
        <w:rPr>
          <w:rFonts w:hint="cs"/>
          <w:rtl/>
        </w:rPr>
        <w:t xml:space="preserve">ואמרת </w:t>
      </w:r>
      <w:r>
        <w:rPr>
          <w:rtl/>
        </w:rPr>
        <w:t>–</w:t>
      </w:r>
      <w:r>
        <w:rPr>
          <w:rFonts w:hint="cs"/>
          <w:rtl/>
        </w:rPr>
        <w:t xml:space="preserve"> זה לא פוליטי. זה הכול פוליטי. אנחנו בממלכת הפוליטי. המקום הזה הוא פוליטי. קשה להיתמם עם זה </w:t>
      </w:r>
      <w:bookmarkStart w:id="279" w:name="_ETM_Q1_1558757"/>
      <w:bookmarkEnd w:id="279"/>
      <w:r>
        <w:rPr>
          <w:rFonts w:hint="cs"/>
          <w:rtl/>
        </w:rPr>
        <w:t xml:space="preserve">שהוא פוליטי. </w:t>
      </w:r>
    </w:p>
    <w:p w14:paraId="7DA5FC17" w14:textId="77777777" w:rsidR="006307A7" w:rsidRDefault="006307A7" w:rsidP="006307A7">
      <w:pPr>
        <w:rPr>
          <w:rtl/>
        </w:rPr>
      </w:pPr>
      <w:bookmarkStart w:id="280" w:name="_ETM_Q1_1561493"/>
      <w:bookmarkStart w:id="281" w:name="_ETM_Q1_1561631"/>
      <w:bookmarkEnd w:id="280"/>
      <w:bookmarkEnd w:id="281"/>
    </w:p>
    <w:p w14:paraId="63C4EB86" w14:textId="77777777" w:rsidR="006307A7" w:rsidRDefault="006307A7" w:rsidP="00AB163B">
      <w:pPr>
        <w:pStyle w:val="af6"/>
        <w:keepNext/>
        <w:rPr>
          <w:rtl/>
        </w:rPr>
      </w:pPr>
      <w:bookmarkStart w:id="282" w:name="_ETM_Q1_1561692"/>
      <w:bookmarkStart w:id="283" w:name="_ETM_Q1_1561767"/>
      <w:bookmarkStart w:id="284" w:name="ET_yor_6501_43"/>
      <w:bookmarkEnd w:id="282"/>
      <w:bookmarkEnd w:id="283"/>
      <w:r w:rsidRPr="00AB163B">
        <w:rPr>
          <w:rStyle w:val="TagStyle"/>
          <w:rtl/>
        </w:rPr>
        <w:t xml:space="preserve"> &lt;&lt; יור &gt;&gt;</w:t>
      </w:r>
      <w:r w:rsidRPr="006307A7">
        <w:rPr>
          <w:rStyle w:val="TagStyle"/>
          <w:rtl/>
        </w:rPr>
        <w:t xml:space="preserve"> </w:t>
      </w:r>
      <w:r>
        <w:rPr>
          <w:rtl/>
        </w:rPr>
        <w:t xml:space="preserve">היו"ר </w:t>
      </w:r>
      <w:r w:rsidR="00456358">
        <w:rPr>
          <w:rtl/>
        </w:rPr>
        <w:t>משה רוט</w:t>
      </w:r>
      <w:r>
        <w:rPr>
          <w:rtl/>
        </w:rPr>
        <w:t>:</w:t>
      </w:r>
      <w:r w:rsidRPr="006307A7">
        <w:rPr>
          <w:rStyle w:val="TagStyle"/>
          <w:rtl/>
        </w:rPr>
        <w:t xml:space="preserve"> </w:t>
      </w:r>
      <w:r w:rsidRPr="00AB163B">
        <w:rPr>
          <w:rStyle w:val="TagStyle"/>
          <w:rtl/>
        </w:rPr>
        <w:t>&lt;&lt; יור &gt;&gt;</w:t>
      </w:r>
      <w:r>
        <w:rPr>
          <w:rtl/>
        </w:rPr>
        <w:t xml:space="preserve">   </w:t>
      </w:r>
      <w:bookmarkEnd w:id="284"/>
    </w:p>
    <w:p w14:paraId="148C668C" w14:textId="77777777" w:rsidR="006307A7" w:rsidRDefault="006307A7" w:rsidP="00AB163B">
      <w:pPr>
        <w:pStyle w:val="KeepWithNext"/>
        <w:rPr>
          <w:rtl/>
        </w:rPr>
      </w:pPr>
    </w:p>
    <w:p w14:paraId="6946CDCB" w14:textId="77777777" w:rsidR="006307A7" w:rsidRDefault="006307A7" w:rsidP="006307A7">
      <w:pPr>
        <w:rPr>
          <w:rtl/>
        </w:rPr>
      </w:pPr>
      <w:r>
        <w:rPr>
          <w:rFonts w:hint="cs"/>
          <w:rtl/>
        </w:rPr>
        <w:t xml:space="preserve">אני מסכים עם שניכם. זה מעניין. </w:t>
      </w:r>
      <w:bookmarkStart w:id="285" w:name="_ETM_Q1_1565192"/>
      <w:bookmarkEnd w:id="285"/>
    </w:p>
    <w:p w14:paraId="5C51C2C8" w14:textId="77777777" w:rsidR="006307A7" w:rsidRDefault="006307A7" w:rsidP="006307A7">
      <w:pPr>
        <w:rPr>
          <w:rtl/>
        </w:rPr>
      </w:pPr>
      <w:bookmarkStart w:id="286" w:name="_ETM_Q1_1565351"/>
      <w:bookmarkEnd w:id="286"/>
    </w:p>
    <w:p w14:paraId="47AA4AEC" w14:textId="77777777" w:rsidR="006307A7" w:rsidRDefault="006307A7" w:rsidP="00AB163B">
      <w:pPr>
        <w:pStyle w:val="a4"/>
        <w:keepNext/>
        <w:rPr>
          <w:rtl/>
        </w:rPr>
      </w:pPr>
      <w:bookmarkStart w:id="287" w:name="_ETM_Q1_1565392"/>
      <w:bookmarkStart w:id="288" w:name="_ETM_Q1_1565505"/>
      <w:bookmarkStart w:id="289" w:name="_ETM_Q1_1550928"/>
      <w:bookmarkStart w:id="290" w:name="_ETM_Q1_1550975"/>
      <w:bookmarkStart w:id="291" w:name="_ETM_Q1_1560935"/>
      <w:bookmarkStart w:id="292" w:name="_ETM_Q1_1560996"/>
      <w:bookmarkStart w:id="293" w:name="_ETM_Q1_1561103"/>
      <w:bookmarkStart w:id="294" w:name="_ETM_Q1_1561151"/>
      <w:bookmarkStart w:id="295" w:name="_ETM_Q1_1565792"/>
      <w:bookmarkStart w:id="296" w:name="_ETM_Q1_1565855"/>
      <w:bookmarkStart w:id="297" w:name="_ETM_Q1_1564321"/>
      <w:bookmarkStart w:id="298" w:name="_ETM_Q1_1564426"/>
      <w:bookmarkStart w:id="299" w:name="ET_knessetmember_6447_44"/>
      <w:bookmarkEnd w:id="287"/>
      <w:bookmarkEnd w:id="288"/>
      <w:bookmarkEnd w:id="289"/>
      <w:bookmarkEnd w:id="290"/>
      <w:bookmarkEnd w:id="291"/>
      <w:bookmarkEnd w:id="292"/>
      <w:bookmarkEnd w:id="293"/>
      <w:bookmarkEnd w:id="294"/>
      <w:bookmarkEnd w:id="295"/>
      <w:bookmarkEnd w:id="296"/>
      <w:bookmarkEnd w:id="297"/>
      <w:bookmarkEnd w:id="298"/>
      <w:r w:rsidRPr="00AB163B">
        <w:rPr>
          <w:rStyle w:val="TagStyle"/>
          <w:rtl/>
        </w:rPr>
        <w:t xml:space="preserve"> &lt;&lt; דובר &gt;&gt;</w:t>
      </w:r>
      <w:r w:rsidRPr="006307A7">
        <w:rPr>
          <w:rStyle w:val="TagStyle"/>
          <w:rtl/>
        </w:rPr>
        <w:t xml:space="preserve"> </w:t>
      </w:r>
      <w:r>
        <w:rPr>
          <w:rtl/>
        </w:rPr>
        <w:t xml:space="preserve">יונתן </w:t>
      </w:r>
      <w:proofErr w:type="spellStart"/>
      <w:r>
        <w:rPr>
          <w:rtl/>
        </w:rPr>
        <w:t>מישרקי</w:t>
      </w:r>
      <w:proofErr w:type="spellEnd"/>
      <w:r>
        <w:rPr>
          <w:rtl/>
        </w:rPr>
        <w:t xml:space="preserve"> (ש"ס):</w:t>
      </w:r>
      <w:r w:rsidRPr="006307A7">
        <w:rPr>
          <w:rStyle w:val="TagStyle"/>
          <w:rtl/>
        </w:rPr>
        <w:t xml:space="preserve"> </w:t>
      </w:r>
      <w:r w:rsidRPr="00AB163B">
        <w:rPr>
          <w:rStyle w:val="TagStyle"/>
          <w:rtl/>
        </w:rPr>
        <w:t>&lt;&lt; דובר &gt;&gt;</w:t>
      </w:r>
      <w:r>
        <w:rPr>
          <w:rtl/>
        </w:rPr>
        <w:t xml:space="preserve">   </w:t>
      </w:r>
      <w:bookmarkEnd w:id="299"/>
    </w:p>
    <w:p w14:paraId="6B091886" w14:textId="77777777" w:rsidR="006307A7" w:rsidRDefault="006307A7" w:rsidP="00AB163B">
      <w:pPr>
        <w:pStyle w:val="KeepWithNext"/>
        <w:rPr>
          <w:rtl/>
        </w:rPr>
      </w:pPr>
    </w:p>
    <w:p w14:paraId="56FEAFE2" w14:textId="77777777" w:rsidR="00F3562D" w:rsidRDefault="00F3562D" w:rsidP="006307A7">
      <w:pPr>
        <w:rPr>
          <w:rtl/>
        </w:rPr>
      </w:pPr>
      <w:bookmarkStart w:id="300" w:name="_ETM_Q1_1565953"/>
      <w:bookmarkStart w:id="301" w:name="_ETM_Q1_1565996"/>
      <w:bookmarkEnd w:id="300"/>
      <w:bookmarkEnd w:id="301"/>
      <w:r>
        <w:rPr>
          <w:rFonts w:hint="cs"/>
          <w:rtl/>
        </w:rPr>
        <w:t xml:space="preserve">אני מגיע ממשרד הפנים. </w:t>
      </w:r>
      <w:bookmarkStart w:id="302" w:name="_ETM_Q1_1571888"/>
      <w:bookmarkEnd w:id="302"/>
      <w:r w:rsidR="006307A7">
        <w:rPr>
          <w:rFonts w:hint="cs"/>
          <w:rtl/>
        </w:rPr>
        <w:t xml:space="preserve">אני שנים רבות הייתי בלשכתו של השר דרעי, ואני יודע איך הדברים עובדים. הוועדות האלה </w:t>
      </w:r>
      <w:r>
        <w:rPr>
          <w:rFonts w:hint="cs"/>
          <w:rtl/>
        </w:rPr>
        <w:t xml:space="preserve">נטולות החלטות </w:t>
      </w:r>
      <w:r w:rsidR="006307A7">
        <w:rPr>
          <w:rFonts w:hint="cs"/>
          <w:rtl/>
        </w:rPr>
        <w:t xml:space="preserve">פוליטיות. </w:t>
      </w:r>
      <w:r>
        <w:rPr>
          <w:rFonts w:hint="cs"/>
          <w:rtl/>
        </w:rPr>
        <w:t xml:space="preserve">יושבים שם נציגי </w:t>
      </w:r>
      <w:r w:rsidR="006307A7">
        <w:rPr>
          <w:rFonts w:hint="cs"/>
          <w:rtl/>
        </w:rPr>
        <w:t>הרשויות המקומיות, יושבים שם נציגי ציבור.</w:t>
      </w:r>
      <w:r w:rsidR="00D560D1">
        <w:rPr>
          <w:rFonts w:hint="cs"/>
          <w:rtl/>
        </w:rPr>
        <w:t xml:space="preserve"> </w:t>
      </w:r>
      <w:bookmarkStart w:id="303" w:name="_ETM_Q1_1579290"/>
      <w:bookmarkEnd w:id="303"/>
      <w:r w:rsidR="00D560D1">
        <w:rPr>
          <w:rFonts w:hint="cs"/>
          <w:rtl/>
        </w:rPr>
        <w:t>יושבים שם נציגי</w:t>
      </w:r>
      <w:r>
        <w:rPr>
          <w:rFonts w:hint="cs"/>
          <w:rtl/>
        </w:rPr>
        <w:t xml:space="preserve"> היועץ המשפטי, </w:t>
      </w:r>
      <w:bookmarkStart w:id="304" w:name="_ETM_Q1_1582456"/>
      <w:bookmarkEnd w:id="304"/>
      <w:r>
        <w:rPr>
          <w:rFonts w:hint="cs"/>
          <w:rtl/>
        </w:rPr>
        <w:t xml:space="preserve">כל הרובד, </w:t>
      </w:r>
      <w:r w:rsidR="00D560D1">
        <w:rPr>
          <w:rFonts w:hint="cs"/>
          <w:rtl/>
        </w:rPr>
        <w:t xml:space="preserve">זה גם לא החלטות שמתקבלות בהינף יד. </w:t>
      </w:r>
      <w:r>
        <w:rPr>
          <w:rFonts w:hint="cs"/>
          <w:rtl/>
        </w:rPr>
        <w:t xml:space="preserve">שומעים את כולם ויש פרוטוקולים. </w:t>
      </w:r>
    </w:p>
    <w:p w14:paraId="03AE5DD4" w14:textId="77777777" w:rsidR="00F3562D" w:rsidRDefault="00F3562D" w:rsidP="00F3562D">
      <w:pPr>
        <w:rPr>
          <w:rtl/>
        </w:rPr>
      </w:pPr>
      <w:bookmarkStart w:id="305" w:name="_ETM_Q1_1598535"/>
      <w:bookmarkStart w:id="306" w:name="_ETM_Q1_1598590"/>
      <w:bookmarkStart w:id="307" w:name="_ETM_Q1_1598709"/>
      <w:bookmarkStart w:id="308" w:name="_ETM_Q1_1598769"/>
      <w:bookmarkEnd w:id="305"/>
      <w:bookmarkEnd w:id="306"/>
      <w:bookmarkEnd w:id="307"/>
      <w:bookmarkEnd w:id="308"/>
    </w:p>
    <w:p w14:paraId="535230A2" w14:textId="77777777" w:rsidR="00F3562D" w:rsidRDefault="00F3562D" w:rsidP="00AB163B">
      <w:pPr>
        <w:pStyle w:val="af6"/>
        <w:keepNext/>
        <w:rPr>
          <w:rtl/>
        </w:rPr>
      </w:pPr>
      <w:bookmarkStart w:id="309" w:name="ET_yor_6501_14"/>
      <w:r w:rsidRPr="00AB163B">
        <w:rPr>
          <w:rStyle w:val="TagStyle"/>
          <w:rtl/>
        </w:rPr>
        <w:t xml:space="preserve"> &lt;&lt; יור &gt;&gt;</w:t>
      </w:r>
      <w:r w:rsidRPr="00F3562D">
        <w:rPr>
          <w:rStyle w:val="TagStyle"/>
          <w:rtl/>
        </w:rPr>
        <w:t xml:space="preserve"> </w:t>
      </w:r>
      <w:r>
        <w:rPr>
          <w:rtl/>
        </w:rPr>
        <w:t xml:space="preserve">היו"ר </w:t>
      </w:r>
      <w:r w:rsidR="00456358">
        <w:rPr>
          <w:rtl/>
        </w:rPr>
        <w:t>משה רוט</w:t>
      </w:r>
      <w:r>
        <w:rPr>
          <w:rtl/>
        </w:rPr>
        <w:t>:</w:t>
      </w:r>
      <w:r w:rsidRPr="00F3562D">
        <w:rPr>
          <w:rStyle w:val="TagStyle"/>
          <w:rtl/>
        </w:rPr>
        <w:t xml:space="preserve"> </w:t>
      </w:r>
      <w:r w:rsidRPr="00AB163B">
        <w:rPr>
          <w:rStyle w:val="TagStyle"/>
          <w:rtl/>
        </w:rPr>
        <w:t>&lt;&lt; יור &gt;&gt;</w:t>
      </w:r>
      <w:r>
        <w:rPr>
          <w:rtl/>
        </w:rPr>
        <w:t xml:space="preserve">   </w:t>
      </w:r>
      <w:bookmarkEnd w:id="309"/>
    </w:p>
    <w:p w14:paraId="13208D8C" w14:textId="77777777" w:rsidR="00F3562D" w:rsidRDefault="00F3562D" w:rsidP="00AB163B">
      <w:pPr>
        <w:pStyle w:val="KeepWithNext"/>
        <w:rPr>
          <w:rtl/>
        </w:rPr>
      </w:pPr>
    </w:p>
    <w:p w14:paraId="62E2ED67" w14:textId="77777777" w:rsidR="00D560D1" w:rsidRDefault="00F3562D" w:rsidP="00F3562D">
      <w:pPr>
        <w:rPr>
          <w:rtl/>
        </w:rPr>
      </w:pPr>
      <w:bookmarkStart w:id="310" w:name="_ETM_Q1_1599713"/>
      <w:bookmarkEnd w:id="310"/>
      <w:r>
        <w:rPr>
          <w:rFonts w:hint="cs"/>
          <w:rtl/>
        </w:rPr>
        <w:t xml:space="preserve">אני חושב שאתה </w:t>
      </w:r>
      <w:bookmarkStart w:id="311" w:name="_ETM_Q1_1601672"/>
      <w:bookmarkEnd w:id="311"/>
      <w:r>
        <w:rPr>
          <w:rFonts w:hint="cs"/>
          <w:rtl/>
        </w:rPr>
        <w:t>מקדים את המאוחר.</w:t>
      </w:r>
    </w:p>
    <w:p w14:paraId="36BA7571" w14:textId="77777777" w:rsidR="00D560D1" w:rsidRDefault="00D560D1" w:rsidP="00F3562D">
      <w:pPr>
        <w:rPr>
          <w:rtl/>
        </w:rPr>
      </w:pPr>
      <w:bookmarkStart w:id="312" w:name="_ETM_Q1_1601151"/>
      <w:bookmarkStart w:id="313" w:name="_ETM_Q1_1601260"/>
      <w:bookmarkEnd w:id="312"/>
      <w:bookmarkEnd w:id="313"/>
    </w:p>
    <w:p w14:paraId="2A382E8B" w14:textId="77777777" w:rsidR="00D560D1" w:rsidRDefault="00D560D1" w:rsidP="00AB163B">
      <w:pPr>
        <w:pStyle w:val="a4"/>
        <w:keepNext/>
        <w:rPr>
          <w:rtl/>
        </w:rPr>
      </w:pPr>
      <w:bookmarkStart w:id="314" w:name="_ETM_Q1_1601327"/>
      <w:bookmarkStart w:id="315" w:name="_ETM_Q1_1601457"/>
      <w:bookmarkStart w:id="316" w:name="ET_knessetmember_6447_45"/>
      <w:bookmarkEnd w:id="314"/>
      <w:bookmarkEnd w:id="315"/>
      <w:r w:rsidRPr="00AB163B">
        <w:rPr>
          <w:rStyle w:val="TagStyle"/>
          <w:rtl/>
        </w:rPr>
        <w:t xml:space="preserve"> &lt;&lt; דובר &gt;&gt;</w:t>
      </w:r>
      <w:r w:rsidRPr="00D560D1">
        <w:rPr>
          <w:rStyle w:val="TagStyle"/>
          <w:rtl/>
        </w:rPr>
        <w:t xml:space="preserve"> </w:t>
      </w:r>
      <w:r>
        <w:rPr>
          <w:rtl/>
        </w:rPr>
        <w:t xml:space="preserve">יונתן </w:t>
      </w:r>
      <w:proofErr w:type="spellStart"/>
      <w:r>
        <w:rPr>
          <w:rtl/>
        </w:rPr>
        <w:t>מישרקי</w:t>
      </w:r>
      <w:proofErr w:type="spellEnd"/>
      <w:r>
        <w:rPr>
          <w:rtl/>
        </w:rPr>
        <w:t xml:space="preserve"> (ש"ס):</w:t>
      </w:r>
      <w:r w:rsidRPr="00D560D1">
        <w:rPr>
          <w:rStyle w:val="TagStyle"/>
          <w:rtl/>
        </w:rPr>
        <w:t xml:space="preserve"> </w:t>
      </w:r>
      <w:r w:rsidRPr="00AB163B">
        <w:rPr>
          <w:rStyle w:val="TagStyle"/>
          <w:rtl/>
        </w:rPr>
        <w:t>&lt;&lt; דובר &gt;&gt;</w:t>
      </w:r>
      <w:r>
        <w:rPr>
          <w:rtl/>
        </w:rPr>
        <w:t xml:space="preserve">   </w:t>
      </w:r>
      <w:bookmarkEnd w:id="316"/>
    </w:p>
    <w:p w14:paraId="485E50B4" w14:textId="77777777" w:rsidR="00D560D1" w:rsidRDefault="00D560D1" w:rsidP="00AB163B">
      <w:pPr>
        <w:pStyle w:val="KeepWithNext"/>
        <w:rPr>
          <w:rtl/>
        </w:rPr>
      </w:pPr>
    </w:p>
    <w:p w14:paraId="654AEACC" w14:textId="77777777" w:rsidR="00F3562D" w:rsidRDefault="00F3562D" w:rsidP="00F3562D">
      <w:pPr>
        <w:rPr>
          <w:rtl/>
        </w:rPr>
      </w:pPr>
      <w:bookmarkStart w:id="317" w:name="_ETM_Q1_1601551"/>
      <w:bookmarkStart w:id="318" w:name="_ETM_Q1_1601686"/>
      <w:bookmarkEnd w:id="317"/>
      <w:bookmarkEnd w:id="318"/>
      <w:r>
        <w:rPr>
          <w:rFonts w:hint="cs"/>
          <w:rtl/>
        </w:rPr>
        <w:t>דרך אגב</w:t>
      </w:r>
      <w:r w:rsidR="00D560D1">
        <w:rPr>
          <w:rFonts w:hint="cs"/>
          <w:rtl/>
        </w:rPr>
        <w:t>,</w:t>
      </w:r>
      <w:r>
        <w:rPr>
          <w:rFonts w:hint="cs"/>
          <w:rtl/>
        </w:rPr>
        <w:t xml:space="preserve"> זה חוק ש</w:t>
      </w:r>
      <w:r w:rsidR="00D560D1">
        <w:rPr>
          <w:rFonts w:hint="cs"/>
          <w:rtl/>
        </w:rPr>
        <w:t xml:space="preserve">כבר </w:t>
      </w:r>
      <w:bookmarkStart w:id="319" w:name="_ETM_Q1_1599827"/>
      <w:bookmarkEnd w:id="319"/>
      <w:r>
        <w:rPr>
          <w:rFonts w:hint="cs"/>
          <w:rtl/>
        </w:rPr>
        <w:t xml:space="preserve">עבר </w:t>
      </w:r>
      <w:r w:rsidR="00D560D1">
        <w:rPr>
          <w:rFonts w:hint="cs"/>
          <w:rtl/>
        </w:rPr>
        <w:t xml:space="preserve">בקריאה ראשונה בכנסות קודמות. ולכן, אנחנו </w:t>
      </w:r>
      <w:r>
        <w:rPr>
          <w:rFonts w:hint="cs"/>
          <w:rtl/>
        </w:rPr>
        <w:t xml:space="preserve">מבקשים להעביר </w:t>
      </w:r>
      <w:bookmarkStart w:id="320" w:name="_ETM_Q1_1613632"/>
      <w:bookmarkEnd w:id="320"/>
      <w:r w:rsidR="00D560D1">
        <w:rPr>
          <w:rFonts w:hint="cs"/>
          <w:rtl/>
        </w:rPr>
        <w:t>לוועדת הפנים, כדי ששם נדון</w:t>
      </w:r>
      <w:bookmarkStart w:id="321" w:name="_ETM_Q1_1608545"/>
      <w:bookmarkEnd w:id="321"/>
      <w:r w:rsidR="00D560D1">
        <w:rPr>
          <w:rFonts w:hint="cs"/>
          <w:rtl/>
        </w:rPr>
        <w:t xml:space="preserve"> ונשמע את מה שיש לך לומר.</w:t>
      </w:r>
      <w:r>
        <w:rPr>
          <w:rFonts w:hint="cs"/>
          <w:rtl/>
        </w:rPr>
        <w:t xml:space="preserve"> דרך אגב,</w:t>
      </w:r>
      <w:r w:rsidR="00D560D1">
        <w:rPr>
          <w:rFonts w:hint="cs"/>
          <w:rtl/>
        </w:rPr>
        <w:t xml:space="preserve"> אם </w:t>
      </w:r>
      <w:r>
        <w:rPr>
          <w:rFonts w:hint="cs"/>
          <w:rtl/>
        </w:rPr>
        <w:t xml:space="preserve"> ישנם סייגים </w:t>
      </w:r>
      <w:r w:rsidR="00D560D1">
        <w:rPr>
          <w:rFonts w:hint="cs"/>
          <w:rtl/>
        </w:rPr>
        <w:t xml:space="preserve">כאלה ואחרים, אתה </w:t>
      </w:r>
      <w:bookmarkStart w:id="322" w:name="_ETM_Q1_1613123"/>
      <w:bookmarkEnd w:id="322"/>
      <w:r w:rsidR="00D560D1">
        <w:rPr>
          <w:rFonts w:hint="cs"/>
          <w:rtl/>
        </w:rPr>
        <w:t xml:space="preserve">תוכל להגיד אותם. </w:t>
      </w:r>
    </w:p>
    <w:p w14:paraId="061E730C" w14:textId="77777777" w:rsidR="00F3562D" w:rsidRDefault="00F3562D" w:rsidP="00F3562D">
      <w:pPr>
        <w:rPr>
          <w:rtl/>
        </w:rPr>
      </w:pPr>
      <w:bookmarkStart w:id="323" w:name="_ETM_Q1_1621287"/>
      <w:bookmarkStart w:id="324" w:name="_ETM_Q1_1621327"/>
      <w:bookmarkEnd w:id="323"/>
      <w:bookmarkEnd w:id="324"/>
    </w:p>
    <w:p w14:paraId="59304C27" w14:textId="77777777" w:rsidR="00D560D1" w:rsidRDefault="00D560D1" w:rsidP="00AB163B">
      <w:pPr>
        <w:pStyle w:val="a4"/>
        <w:keepNext/>
        <w:rPr>
          <w:rtl/>
        </w:rPr>
      </w:pPr>
      <w:bookmarkStart w:id="325" w:name="ET_knessetmember_6128_46"/>
      <w:r w:rsidRPr="00AB163B">
        <w:rPr>
          <w:rStyle w:val="TagStyle"/>
          <w:rtl/>
        </w:rPr>
        <w:t xml:space="preserve"> &lt;&lt; דובר &gt;&gt;</w:t>
      </w:r>
      <w:r w:rsidRPr="00D560D1">
        <w:rPr>
          <w:rStyle w:val="TagStyle"/>
          <w:rtl/>
        </w:rPr>
        <w:t xml:space="preserve"> </w:t>
      </w:r>
      <w:r>
        <w:rPr>
          <w:rtl/>
        </w:rPr>
        <w:t>משה טור פז (יש עתיד):</w:t>
      </w:r>
      <w:r w:rsidRPr="00D560D1">
        <w:rPr>
          <w:rStyle w:val="TagStyle"/>
          <w:rtl/>
        </w:rPr>
        <w:t xml:space="preserve"> </w:t>
      </w:r>
      <w:r w:rsidRPr="00AB163B">
        <w:rPr>
          <w:rStyle w:val="TagStyle"/>
          <w:rtl/>
        </w:rPr>
        <w:t>&lt;&lt; דובר &gt;&gt;</w:t>
      </w:r>
      <w:r>
        <w:rPr>
          <w:rtl/>
        </w:rPr>
        <w:t xml:space="preserve">   </w:t>
      </w:r>
      <w:bookmarkEnd w:id="325"/>
    </w:p>
    <w:p w14:paraId="2CE6683C" w14:textId="77777777" w:rsidR="00D560D1" w:rsidRDefault="00D560D1" w:rsidP="00AB163B">
      <w:pPr>
        <w:pStyle w:val="KeepWithNext"/>
        <w:rPr>
          <w:rtl/>
        </w:rPr>
      </w:pPr>
    </w:p>
    <w:p w14:paraId="1E398723" w14:textId="77777777" w:rsidR="00D560D1" w:rsidRPr="00D560D1" w:rsidRDefault="00D560D1" w:rsidP="00D560D1">
      <w:pPr>
        <w:rPr>
          <w:rtl/>
        </w:rPr>
      </w:pPr>
      <w:r>
        <w:rPr>
          <w:rFonts w:hint="cs"/>
          <w:rtl/>
        </w:rPr>
        <w:t xml:space="preserve">דרך אגב, היה פה מרכז השלטון המקומי, </w:t>
      </w:r>
      <w:bookmarkStart w:id="326" w:name="_ETM_Q1_1621486"/>
      <w:bookmarkEnd w:id="326"/>
      <w:r>
        <w:rPr>
          <w:rFonts w:hint="cs"/>
          <w:rtl/>
        </w:rPr>
        <w:t>שהוא לא שייך לצד הפוליטי - - -</w:t>
      </w:r>
    </w:p>
    <w:p w14:paraId="20020C2E" w14:textId="77777777" w:rsidR="00F3562D" w:rsidRDefault="00F3562D" w:rsidP="00D560D1">
      <w:pPr>
        <w:rPr>
          <w:rtl/>
        </w:rPr>
      </w:pPr>
      <w:bookmarkStart w:id="327" w:name="_ETM_Q1_1621448"/>
      <w:bookmarkStart w:id="328" w:name="_ETM_Q1_1621522"/>
      <w:bookmarkStart w:id="329" w:name="_ETM_Q1_1624800"/>
      <w:bookmarkEnd w:id="327"/>
      <w:bookmarkEnd w:id="328"/>
      <w:bookmarkEnd w:id="329"/>
      <w:r>
        <w:rPr>
          <w:rFonts w:hint="cs"/>
          <w:rtl/>
        </w:rPr>
        <w:t xml:space="preserve"> </w:t>
      </w:r>
      <w:bookmarkStart w:id="330" w:name="_ETM_Q1_1626566"/>
      <w:bookmarkStart w:id="331" w:name="_ETM_Q1_1626621"/>
      <w:bookmarkStart w:id="332" w:name="_ETM_Q1_1626730"/>
      <w:bookmarkStart w:id="333" w:name="_ETM_Q1_1626770"/>
      <w:bookmarkEnd w:id="330"/>
      <w:bookmarkEnd w:id="331"/>
      <w:bookmarkEnd w:id="332"/>
      <w:bookmarkEnd w:id="333"/>
    </w:p>
    <w:p w14:paraId="0999F89C" w14:textId="77777777" w:rsidR="00F3562D" w:rsidRDefault="00F3562D" w:rsidP="00AB163B">
      <w:pPr>
        <w:pStyle w:val="af6"/>
        <w:keepNext/>
        <w:rPr>
          <w:rtl/>
        </w:rPr>
      </w:pPr>
      <w:bookmarkStart w:id="334" w:name="ET_yor_6501_15"/>
      <w:r w:rsidRPr="00AB163B">
        <w:rPr>
          <w:rStyle w:val="TagStyle"/>
          <w:rtl/>
        </w:rPr>
        <w:t xml:space="preserve"> &lt;&lt; יור &gt;&gt;</w:t>
      </w:r>
      <w:r w:rsidRPr="00F3562D">
        <w:rPr>
          <w:rStyle w:val="TagStyle"/>
          <w:rtl/>
        </w:rPr>
        <w:t xml:space="preserve"> </w:t>
      </w:r>
      <w:r>
        <w:rPr>
          <w:rtl/>
        </w:rPr>
        <w:t xml:space="preserve">היו"ר </w:t>
      </w:r>
      <w:r w:rsidR="00456358">
        <w:rPr>
          <w:rtl/>
        </w:rPr>
        <w:t>משה רוט</w:t>
      </w:r>
      <w:r>
        <w:rPr>
          <w:rtl/>
        </w:rPr>
        <w:t>:</w:t>
      </w:r>
      <w:r w:rsidRPr="00F3562D">
        <w:rPr>
          <w:rStyle w:val="TagStyle"/>
          <w:rtl/>
        </w:rPr>
        <w:t xml:space="preserve"> </w:t>
      </w:r>
      <w:r w:rsidRPr="00AB163B">
        <w:rPr>
          <w:rStyle w:val="TagStyle"/>
          <w:rtl/>
        </w:rPr>
        <w:t>&lt;&lt; יור &gt;&gt;</w:t>
      </w:r>
      <w:r>
        <w:rPr>
          <w:rtl/>
        </w:rPr>
        <w:t xml:space="preserve">   </w:t>
      </w:r>
      <w:bookmarkEnd w:id="334"/>
    </w:p>
    <w:p w14:paraId="72E33F7A" w14:textId="77777777" w:rsidR="00F3562D" w:rsidRDefault="00F3562D" w:rsidP="00AB163B">
      <w:pPr>
        <w:pStyle w:val="KeepWithNext"/>
        <w:rPr>
          <w:rtl/>
        </w:rPr>
      </w:pPr>
    </w:p>
    <w:p w14:paraId="13071E1D" w14:textId="77777777" w:rsidR="00F3562D" w:rsidRDefault="00D560D1" w:rsidP="00F3562D">
      <w:pPr>
        <w:rPr>
          <w:rtl/>
        </w:rPr>
      </w:pPr>
      <w:bookmarkStart w:id="335" w:name="_ETM_Q1_1627637"/>
      <w:bookmarkEnd w:id="335"/>
      <w:r>
        <w:rPr>
          <w:rFonts w:hint="cs"/>
          <w:rtl/>
        </w:rPr>
        <w:t xml:space="preserve">חבר הכנסת </w:t>
      </w:r>
      <w:bookmarkStart w:id="336" w:name="_ETM_Q1_1620720"/>
      <w:bookmarkEnd w:id="336"/>
      <w:proofErr w:type="spellStart"/>
      <w:r>
        <w:rPr>
          <w:rFonts w:hint="cs"/>
          <w:rtl/>
        </w:rPr>
        <w:t>מישרקי</w:t>
      </w:r>
      <w:proofErr w:type="spellEnd"/>
      <w:r>
        <w:rPr>
          <w:rFonts w:hint="cs"/>
          <w:rtl/>
        </w:rPr>
        <w:t>, אני חושב ש</w:t>
      </w:r>
      <w:r w:rsidR="00F3562D">
        <w:rPr>
          <w:rFonts w:hint="cs"/>
          <w:rtl/>
        </w:rPr>
        <w:t xml:space="preserve">אתה לא חולק </w:t>
      </w:r>
      <w:r>
        <w:rPr>
          <w:rFonts w:hint="cs"/>
          <w:rtl/>
        </w:rPr>
        <w:t xml:space="preserve">עליו, </w:t>
      </w:r>
      <w:r w:rsidR="00F3562D">
        <w:rPr>
          <w:rFonts w:hint="cs"/>
          <w:rtl/>
        </w:rPr>
        <w:t xml:space="preserve">והוא לא חולק עליך. שניכם אומרים </w:t>
      </w:r>
      <w:bookmarkStart w:id="337" w:name="_ETM_Q1_1634143"/>
      <w:bookmarkEnd w:id="337"/>
      <w:r w:rsidR="00F3562D">
        <w:rPr>
          <w:rFonts w:hint="cs"/>
          <w:rtl/>
        </w:rPr>
        <w:t>אותו דבר. א</w:t>
      </w:r>
      <w:r>
        <w:rPr>
          <w:rFonts w:hint="cs"/>
          <w:rtl/>
        </w:rPr>
        <w:t xml:space="preserve">תה אומר שיש מקום לדון וצריך </w:t>
      </w:r>
      <w:bookmarkStart w:id="338" w:name="_ETM_Q1_1628622"/>
      <w:bookmarkEnd w:id="338"/>
      <w:r>
        <w:rPr>
          <w:rFonts w:hint="cs"/>
          <w:rtl/>
        </w:rPr>
        <w:t>לדון. הוא אומר שיש מקום וצריך לדון. א</w:t>
      </w:r>
      <w:r w:rsidR="00F3562D">
        <w:rPr>
          <w:rFonts w:hint="cs"/>
          <w:rtl/>
        </w:rPr>
        <w:t>שר על כן,</w:t>
      </w:r>
      <w:r>
        <w:rPr>
          <w:rFonts w:hint="cs"/>
          <w:rtl/>
        </w:rPr>
        <w:t xml:space="preserve"> אנחנו מציעים</w:t>
      </w:r>
      <w:bookmarkStart w:id="339" w:name="_ETM_Q1_1635020"/>
      <w:bookmarkEnd w:id="339"/>
      <w:r>
        <w:rPr>
          <w:rFonts w:hint="cs"/>
          <w:rtl/>
        </w:rPr>
        <w:t xml:space="preserve"> עכשיו</w:t>
      </w:r>
      <w:r w:rsidR="00F3562D">
        <w:rPr>
          <w:rFonts w:hint="cs"/>
          <w:rtl/>
        </w:rPr>
        <w:t xml:space="preserve"> להעביר לוועדת הפנים.</w:t>
      </w:r>
    </w:p>
    <w:p w14:paraId="131AFC81" w14:textId="77777777" w:rsidR="00F3562D" w:rsidRDefault="00F3562D" w:rsidP="00F3562D">
      <w:pPr>
        <w:rPr>
          <w:rtl/>
        </w:rPr>
      </w:pPr>
      <w:bookmarkStart w:id="340" w:name="_ETM_Q1_1644216"/>
      <w:bookmarkStart w:id="341" w:name="_ETM_Q1_1644284"/>
      <w:bookmarkEnd w:id="340"/>
      <w:bookmarkEnd w:id="341"/>
    </w:p>
    <w:p w14:paraId="0D559CA9" w14:textId="77777777" w:rsidR="00D560D1" w:rsidRDefault="00D560D1" w:rsidP="00AB163B">
      <w:pPr>
        <w:pStyle w:val="-"/>
        <w:keepNext/>
        <w:rPr>
          <w:rtl/>
        </w:rPr>
      </w:pPr>
      <w:bookmarkStart w:id="342" w:name="_ETM_Q1_1644385"/>
      <w:bookmarkStart w:id="343" w:name="_ETM_Q1_1644426"/>
      <w:bookmarkStart w:id="344" w:name="_ETM_Q1_1645977"/>
      <w:bookmarkStart w:id="345" w:name="ET_knessetmember_6128_47"/>
      <w:bookmarkEnd w:id="342"/>
      <w:bookmarkEnd w:id="343"/>
      <w:bookmarkEnd w:id="344"/>
      <w:r w:rsidRPr="00AB163B">
        <w:rPr>
          <w:rStyle w:val="TagStyle"/>
          <w:rtl/>
        </w:rPr>
        <w:t xml:space="preserve"> &lt;&lt; דובר_המשך &gt;&gt;</w:t>
      </w:r>
      <w:r w:rsidRPr="00D560D1">
        <w:rPr>
          <w:rStyle w:val="TagStyle"/>
          <w:rtl/>
        </w:rPr>
        <w:t xml:space="preserve"> </w:t>
      </w:r>
      <w:r>
        <w:rPr>
          <w:rtl/>
        </w:rPr>
        <w:t>משה טור פז (יש עתיד):</w:t>
      </w:r>
      <w:r w:rsidRPr="00D560D1">
        <w:rPr>
          <w:rStyle w:val="TagStyle"/>
          <w:rtl/>
        </w:rPr>
        <w:t xml:space="preserve"> </w:t>
      </w:r>
      <w:r w:rsidRPr="00AB163B">
        <w:rPr>
          <w:rStyle w:val="TagStyle"/>
          <w:rtl/>
        </w:rPr>
        <w:t>&lt;&lt; דובר_המשך &gt;&gt;</w:t>
      </w:r>
      <w:r>
        <w:rPr>
          <w:rtl/>
        </w:rPr>
        <w:t xml:space="preserve">   </w:t>
      </w:r>
      <w:bookmarkEnd w:id="345"/>
    </w:p>
    <w:p w14:paraId="2867B0ED" w14:textId="77777777" w:rsidR="00D560D1" w:rsidRDefault="00D560D1" w:rsidP="00AB163B">
      <w:pPr>
        <w:pStyle w:val="KeepWithNext"/>
        <w:rPr>
          <w:rtl/>
        </w:rPr>
      </w:pPr>
    </w:p>
    <w:p w14:paraId="2CFB2A0C" w14:textId="77777777" w:rsidR="00D560D1" w:rsidRDefault="00D560D1" w:rsidP="00D560D1">
      <w:pPr>
        <w:rPr>
          <w:rtl/>
        </w:rPr>
      </w:pPr>
      <w:r>
        <w:rPr>
          <w:rFonts w:hint="cs"/>
          <w:rtl/>
        </w:rPr>
        <w:t xml:space="preserve">יש לי גם הצעה. אני מציע שנשמע את חברתי שרון </w:t>
      </w:r>
      <w:bookmarkStart w:id="346" w:name="_ETM_Q1_1638248"/>
      <w:bookmarkEnd w:id="346"/>
      <w:r>
        <w:rPr>
          <w:rFonts w:hint="cs"/>
          <w:rtl/>
        </w:rPr>
        <w:t xml:space="preserve">ניר. ואז אני אציע. </w:t>
      </w:r>
    </w:p>
    <w:p w14:paraId="31A6058F" w14:textId="77777777" w:rsidR="004A4081" w:rsidRPr="00D560D1" w:rsidRDefault="004A4081" w:rsidP="00D560D1">
      <w:pPr>
        <w:rPr>
          <w:rtl/>
        </w:rPr>
      </w:pPr>
    </w:p>
    <w:p w14:paraId="3A88DFCF" w14:textId="77777777" w:rsidR="00F3562D" w:rsidRDefault="00F3562D" w:rsidP="00AB163B">
      <w:pPr>
        <w:pStyle w:val="a4"/>
        <w:keepNext/>
        <w:rPr>
          <w:rtl/>
        </w:rPr>
      </w:pPr>
      <w:bookmarkStart w:id="347" w:name="ET_speaker_6367_16"/>
      <w:r w:rsidRPr="00AB163B">
        <w:rPr>
          <w:rStyle w:val="TagStyle"/>
          <w:rtl/>
        </w:rPr>
        <w:t xml:space="preserve"> &lt;&lt; דובר &gt;&gt;</w:t>
      </w:r>
      <w:r w:rsidRPr="00F3562D">
        <w:rPr>
          <w:rStyle w:val="TagStyle"/>
          <w:rtl/>
        </w:rPr>
        <w:t xml:space="preserve"> </w:t>
      </w:r>
      <w:r>
        <w:rPr>
          <w:rtl/>
        </w:rPr>
        <w:t>שרון ניר (ישראל ביתנו):</w:t>
      </w:r>
      <w:r w:rsidRPr="00F3562D">
        <w:rPr>
          <w:rStyle w:val="TagStyle"/>
          <w:rtl/>
        </w:rPr>
        <w:t xml:space="preserve"> </w:t>
      </w:r>
      <w:r w:rsidRPr="00AB163B">
        <w:rPr>
          <w:rStyle w:val="TagStyle"/>
          <w:rtl/>
        </w:rPr>
        <w:t>&lt;&lt; דובר &gt;&gt;</w:t>
      </w:r>
      <w:r>
        <w:rPr>
          <w:rtl/>
        </w:rPr>
        <w:t xml:space="preserve">   </w:t>
      </w:r>
      <w:bookmarkEnd w:id="347"/>
    </w:p>
    <w:p w14:paraId="2FFECCAF" w14:textId="77777777" w:rsidR="00F3562D" w:rsidRDefault="00F3562D" w:rsidP="00AB163B">
      <w:pPr>
        <w:pStyle w:val="KeepWithNext"/>
        <w:rPr>
          <w:rtl/>
        </w:rPr>
      </w:pPr>
    </w:p>
    <w:p w14:paraId="5CFF3029" w14:textId="77777777" w:rsidR="00F3562D" w:rsidRDefault="00F3562D" w:rsidP="00A129CE">
      <w:pPr>
        <w:rPr>
          <w:rtl/>
        </w:rPr>
      </w:pPr>
      <w:bookmarkStart w:id="348" w:name="_ETM_Q1_1646339"/>
      <w:bookmarkStart w:id="349" w:name="_ETM_Q1_1646359"/>
      <w:bookmarkEnd w:id="348"/>
      <w:bookmarkEnd w:id="349"/>
      <w:r>
        <w:rPr>
          <w:rFonts w:hint="cs"/>
          <w:rtl/>
        </w:rPr>
        <w:t xml:space="preserve">אני רוצה </w:t>
      </w:r>
      <w:r w:rsidR="00D560D1">
        <w:rPr>
          <w:rFonts w:hint="cs"/>
          <w:rtl/>
        </w:rPr>
        <w:t xml:space="preserve">כמובן להמשיך את הקו של חברי </w:t>
      </w:r>
      <w:bookmarkStart w:id="350" w:name="_ETM_Q1_1646136"/>
      <w:bookmarkEnd w:id="350"/>
      <w:r w:rsidR="00D560D1">
        <w:rPr>
          <w:rFonts w:hint="cs"/>
          <w:rtl/>
        </w:rPr>
        <w:t>שהציג פה ב</w:t>
      </w:r>
      <w:r>
        <w:rPr>
          <w:rFonts w:hint="cs"/>
          <w:rtl/>
        </w:rPr>
        <w:t>התייחס</w:t>
      </w:r>
      <w:r w:rsidR="00D560D1">
        <w:rPr>
          <w:rFonts w:hint="cs"/>
          <w:rtl/>
        </w:rPr>
        <w:t>ו</w:t>
      </w:r>
      <w:r>
        <w:rPr>
          <w:rFonts w:hint="cs"/>
          <w:rtl/>
        </w:rPr>
        <w:t xml:space="preserve">ת </w:t>
      </w:r>
      <w:bookmarkStart w:id="351" w:name="_ETM_Q1_1650027"/>
      <w:bookmarkEnd w:id="351"/>
      <w:r w:rsidR="00D560D1">
        <w:rPr>
          <w:rFonts w:hint="cs"/>
          <w:rtl/>
        </w:rPr>
        <w:t xml:space="preserve">קונקרטית </w:t>
      </w:r>
      <w:r>
        <w:rPr>
          <w:rFonts w:hint="cs"/>
          <w:rtl/>
        </w:rPr>
        <w:t>לעיקרון הצד</w:t>
      </w:r>
      <w:r w:rsidR="00D560D1">
        <w:rPr>
          <w:rFonts w:hint="cs"/>
          <w:rtl/>
        </w:rPr>
        <w:t>ק</w:t>
      </w:r>
      <w:r>
        <w:rPr>
          <w:rFonts w:hint="cs"/>
          <w:rtl/>
        </w:rPr>
        <w:t xml:space="preserve"> החלוקתי שמובא פה, </w:t>
      </w:r>
      <w:r w:rsidR="00D560D1">
        <w:rPr>
          <w:rFonts w:hint="cs"/>
          <w:rtl/>
        </w:rPr>
        <w:t xml:space="preserve">ולומר, כשבסוף, כשמסתכלים על איזשהו עידוד לכיוון </w:t>
      </w:r>
      <w:r>
        <w:rPr>
          <w:rFonts w:hint="cs"/>
          <w:rtl/>
        </w:rPr>
        <w:t xml:space="preserve">יצרנות, ולכיוון עסקי, </w:t>
      </w:r>
      <w:r w:rsidR="00D560D1">
        <w:rPr>
          <w:rFonts w:hint="cs"/>
          <w:rtl/>
        </w:rPr>
        <w:t xml:space="preserve">הרעיון </w:t>
      </w:r>
      <w:r w:rsidR="00D560D1">
        <w:rPr>
          <w:rFonts w:hint="cs"/>
          <w:rtl/>
        </w:rPr>
        <w:lastRenderedPageBreak/>
        <w:t xml:space="preserve">שלנו הוא באמת </w:t>
      </w:r>
      <w:r>
        <w:rPr>
          <w:rFonts w:hint="cs"/>
          <w:rtl/>
        </w:rPr>
        <w:t xml:space="preserve">לעודד את </w:t>
      </w:r>
      <w:bookmarkStart w:id="352" w:name="_ETM_Q1_1663289"/>
      <w:bookmarkEnd w:id="352"/>
      <w:r>
        <w:rPr>
          <w:rFonts w:hint="cs"/>
          <w:rtl/>
        </w:rPr>
        <w:t xml:space="preserve">כל הרשויות המקומיות לייצר מנגנוניים </w:t>
      </w:r>
      <w:r w:rsidR="00D560D1">
        <w:rPr>
          <w:rFonts w:hint="cs"/>
          <w:rtl/>
        </w:rPr>
        <w:t xml:space="preserve">שמייצרים להם בסופו של </w:t>
      </w:r>
      <w:bookmarkStart w:id="353" w:name="_ETM_Q1_1669657"/>
      <w:bookmarkEnd w:id="353"/>
      <w:r w:rsidR="00D560D1">
        <w:rPr>
          <w:rFonts w:hint="cs"/>
          <w:rtl/>
        </w:rPr>
        <w:t xml:space="preserve">יום גופים יצרניים, וכן, גופים שניתן </w:t>
      </w:r>
      <w:r>
        <w:rPr>
          <w:rFonts w:hint="cs"/>
          <w:rtl/>
        </w:rPr>
        <w:t xml:space="preserve">לגבות מהם </w:t>
      </w:r>
      <w:r w:rsidR="00D560D1">
        <w:rPr>
          <w:rFonts w:hint="cs"/>
          <w:rtl/>
        </w:rPr>
        <w:t xml:space="preserve">גם </w:t>
      </w:r>
      <w:r>
        <w:rPr>
          <w:rFonts w:hint="cs"/>
          <w:rtl/>
        </w:rPr>
        <w:t xml:space="preserve">ארנונה </w:t>
      </w:r>
      <w:r w:rsidR="00D560D1">
        <w:rPr>
          <w:rFonts w:hint="cs"/>
          <w:rtl/>
        </w:rPr>
        <w:t xml:space="preserve">עסקית </w:t>
      </w:r>
      <w:r>
        <w:rPr>
          <w:rFonts w:hint="cs"/>
          <w:rtl/>
        </w:rPr>
        <w:t xml:space="preserve">כדי להצמיח </w:t>
      </w:r>
      <w:bookmarkStart w:id="354" w:name="_ETM_Q1_1677424"/>
      <w:bookmarkEnd w:id="354"/>
      <w:r w:rsidR="00D560D1">
        <w:rPr>
          <w:rFonts w:hint="cs"/>
          <w:rtl/>
        </w:rPr>
        <w:t xml:space="preserve">את </w:t>
      </w:r>
      <w:bookmarkStart w:id="355" w:name="_ETM_Q1_1676363"/>
      <w:bookmarkEnd w:id="355"/>
      <w:r w:rsidR="00D560D1">
        <w:rPr>
          <w:rFonts w:hint="cs"/>
          <w:rtl/>
        </w:rPr>
        <w:t xml:space="preserve">הרשות. אחת, שהופכים את זה לאיזשהו - - </w:t>
      </w:r>
      <w:bookmarkStart w:id="356" w:name="_ETM_Q1_1676323"/>
      <w:bookmarkEnd w:id="356"/>
      <w:r w:rsidR="00D560D1">
        <w:rPr>
          <w:rFonts w:hint="cs"/>
          <w:rtl/>
        </w:rPr>
        <w:t xml:space="preserve">- של </w:t>
      </w:r>
      <w:r>
        <w:rPr>
          <w:rFonts w:hint="cs"/>
          <w:rtl/>
        </w:rPr>
        <w:t>צדק חלוקתי</w:t>
      </w:r>
      <w:r w:rsidR="00D560D1">
        <w:rPr>
          <w:rFonts w:hint="cs"/>
          <w:rtl/>
        </w:rPr>
        <w:t>, אז העיקרון הזה והרעיון הזה,</w:t>
      </w:r>
      <w:r>
        <w:rPr>
          <w:rFonts w:hint="cs"/>
          <w:rtl/>
        </w:rPr>
        <w:t xml:space="preserve"> הוא משלל </w:t>
      </w:r>
      <w:r w:rsidR="00D560D1">
        <w:rPr>
          <w:rFonts w:hint="cs"/>
          <w:rtl/>
        </w:rPr>
        <w:t xml:space="preserve">מכל </w:t>
      </w:r>
      <w:r w:rsidR="00A129CE">
        <w:rPr>
          <w:rFonts w:hint="cs"/>
          <w:rtl/>
        </w:rPr>
        <w:t xml:space="preserve">יסוד את היכולת </w:t>
      </w:r>
      <w:r>
        <w:rPr>
          <w:rFonts w:hint="cs"/>
          <w:rtl/>
        </w:rPr>
        <w:t xml:space="preserve">לתמרץ, </w:t>
      </w:r>
      <w:r w:rsidR="00A129CE">
        <w:rPr>
          <w:rFonts w:hint="cs"/>
          <w:rtl/>
        </w:rPr>
        <w:t xml:space="preserve">ובעצם, הופך את </w:t>
      </w:r>
      <w:proofErr w:type="spellStart"/>
      <w:r w:rsidR="00A129CE">
        <w:rPr>
          <w:rFonts w:hint="cs"/>
          <w:rtl/>
        </w:rPr>
        <w:t>ה</w:t>
      </w:r>
      <w:r>
        <w:rPr>
          <w:rFonts w:hint="cs"/>
          <w:rtl/>
        </w:rPr>
        <w:t>תמרוץ</w:t>
      </w:r>
      <w:proofErr w:type="spellEnd"/>
      <w:r>
        <w:rPr>
          <w:rFonts w:hint="cs"/>
          <w:rtl/>
        </w:rPr>
        <w:t xml:space="preserve"> </w:t>
      </w:r>
      <w:proofErr w:type="spellStart"/>
      <w:r w:rsidR="00A129CE">
        <w:rPr>
          <w:rFonts w:hint="cs"/>
          <w:rtl/>
        </w:rPr>
        <w:t>לתמרוץ</w:t>
      </w:r>
      <w:proofErr w:type="spellEnd"/>
      <w:r w:rsidR="00A129CE">
        <w:rPr>
          <w:rFonts w:hint="cs"/>
          <w:rtl/>
        </w:rPr>
        <w:t xml:space="preserve"> </w:t>
      </w:r>
      <w:r>
        <w:rPr>
          <w:rFonts w:hint="cs"/>
          <w:rtl/>
        </w:rPr>
        <w:t xml:space="preserve">שלילי. </w:t>
      </w:r>
    </w:p>
    <w:p w14:paraId="44E785E3" w14:textId="77777777" w:rsidR="00F3562D" w:rsidRDefault="00F3562D" w:rsidP="00F3562D">
      <w:pPr>
        <w:rPr>
          <w:rtl/>
        </w:rPr>
      </w:pPr>
      <w:bookmarkStart w:id="357" w:name="_ETM_Q1_1691146"/>
      <w:bookmarkStart w:id="358" w:name="_ETM_Q1_1691193"/>
      <w:bookmarkStart w:id="359" w:name="_ETM_Q1_1691299"/>
      <w:bookmarkStart w:id="360" w:name="_ETM_Q1_1691340"/>
      <w:bookmarkEnd w:id="357"/>
      <w:bookmarkEnd w:id="358"/>
      <w:bookmarkEnd w:id="359"/>
      <w:bookmarkEnd w:id="360"/>
    </w:p>
    <w:p w14:paraId="01082C03" w14:textId="77777777" w:rsidR="00F3562D" w:rsidRDefault="00F3562D" w:rsidP="00AB163B">
      <w:pPr>
        <w:pStyle w:val="af6"/>
        <w:keepNext/>
        <w:rPr>
          <w:rtl/>
        </w:rPr>
      </w:pPr>
      <w:bookmarkStart w:id="361" w:name="ET_yor_6501_17"/>
      <w:r w:rsidRPr="00AB163B">
        <w:rPr>
          <w:rStyle w:val="TagStyle"/>
          <w:rtl/>
        </w:rPr>
        <w:t xml:space="preserve"> &lt;&lt; יור &gt;&gt;</w:t>
      </w:r>
      <w:r w:rsidRPr="00F3562D">
        <w:rPr>
          <w:rStyle w:val="TagStyle"/>
          <w:rtl/>
        </w:rPr>
        <w:t xml:space="preserve"> </w:t>
      </w:r>
      <w:r>
        <w:rPr>
          <w:rtl/>
        </w:rPr>
        <w:t xml:space="preserve">היו"ר </w:t>
      </w:r>
      <w:r w:rsidR="00456358">
        <w:rPr>
          <w:rtl/>
        </w:rPr>
        <w:t>משה רוט</w:t>
      </w:r>
      <w:r>
        <w:rPr>
          <w:rtl/>
        </w:rPr>
        <w:t>:</w:t>
      </w:r>
      <w:r w:rsidRPr="00F3562D">
        <w:rPr>
          <w:rStyle w:val="TagStyle"/>
          <w:rtl/>
        </w:rPr>
        <w:t xml:space="preserve"> </w:t>
      </w:r>
      <w:r w:rsidRPr="00AB163B">
        <w:rPr>
          <w:rStyle w:val="TagStyle"/>
          <w:rtl/>
        </w:rPr>
        <w:t>&lt;&lt; יור &gt;&gt;</w:t>
      </w:r>
      <w:r>
        <w:rPr>
          <w:rtl/>
        </w:rPr>
        <w:t xml:space="preserve">   </w:t>
      </w:r>
      <w:bookmarkEnd w:id="361"/>
    </w:p>
    <w:p w14:paraId="318D1AB3" w14:textId="77777777" w:rsidR="00F3562D" w:rsidRDefault="00F3562D" w:rsidP="00AB163B">
      <w:pPr>
        <w:pStyle w:val="KeepWithNext"/>
        <w:rPr>
          <w:rtl/>
        </w:rPr>
      </w:pPr>
    </w:p>
    <w:p w14:paraId="0D4613EE" w14:textId="77777777" w:rsidR="00F3562D" w:rsidRDefault="00A129CE" w:rsidP="00F3562D">
      <w:pPr>
        <w:rPr>
          <w:rtl/>
        </w:rPr>
      </w:pPr>
      <w:bookmarkStart w:id="362" w:name="_ETM_Q1_1692160"/>
      <w:bookmarkEnd w:id="362"/>
      <w:r>
        <w:rPr>
          <w:rFonts w:hint="cs"/>
          <w:rtl/>
        </w:rPr>
        <w:t xml:space="preserve">אבל יש גם איזון בדבר </w:t>
      </w:r>
      <w:bookmarkStart w:id="363" w:name="_ETM_Q1_1688164"/>
      <w:bookmarkEnd w:id="363"/>
      <w:r>
        <w:rPr>
          <w:rFonts w:hint="cs"/>
          <w:rtl/>
        </w:rPr>
        <w:t>הזה. זו</w:t>
      </w:r>
      <w:r w:rsidR="00F3562D">
        <w:rPr>
          <w:rFonts w:hint="cs"/>
          <w:rtl/>
        </w:rPr>
        <w:t xml:space="preserve"> בדיוק הסיבה </w:t>
      </w:r>
      <w:bookmarkStart w:id="364" w:name="_ETM_Q1_1694384"/>
      <w:bookmarkEnd w:id="364"/>
      <w:r w:rsidR="00F3562D">
        <w:rPr>
          <w:rFonts w:hint="cs"/>
          <w:rtl/>
        </w:rPr>
        <w:t xml:space="preserve">שצריכים לדון בוועדה. </w:t>
      </w:r>
    </w:p>
    <w:p w14:paraId="54775AB4" w14:textId="77777777" w:rsidR="00F3562D" w:rsidRDefault="00F3562D" w:rsidP="00F3562D">
      <w:pPr>
        <w:rPr>
          <w:rtl/>
        </w:rPr>
      </w:pPr>
      <w:bookmarkStart w:id="365" w:name="_ETM_Q1_1697353"/>
      <w:bookmarkStart w:id="366" w:name="_ETM_Q1_1697400"/>
      <w:bookmarkEnd w:id="365"/>
      <w:bookmarkEnd w:id="366"/>
    </w:p>
    <w:p w14:paraId="01DF874B" w14:textId="77777777" w:rsidR="00A129CE" w:rsidRDefault="00A129CE" w:rsidP="00AB163B">
      <w:pPr>
        <w:pStyle w:val="a4"/>
        <w:keepNext/>
        <w:rPr>
          <w:rtl/>
        </w:rPr>
      </w:pPr>
      <w:bookmarkStart w:id="367" w:name="_ETM_Q1_1693945"/>
      <w:bookmarkStart w:id="368" w:name="_ETM_Q1_1694093"/>
      <w:bookmarkStart w:id="369" w:name="_ETM_Q1_1695673"/>
      <w:bookmarkStart w:id="370" w:name="ET_speaker_6367_48"/>
      <w:bookmarkEnd w:id="367"/>
      <w:bookmarkEnd w:id="368"/>
      <w:bookmarkEnd w:id="369"/>
      <w:r w:rsidRPr="00AB163B">
        <w:rPr>
          <w:rStyle w:val="TagStyle"/>
          <w:rtl/>
        </w:rPr>
        <w:t xml:space="preserve"> &lt;&lt; דובר &gt;&gt;</w:t>
      </w:r>
      <w:r w:rsidRPr="00A129CE">
        <w:rPr>
          <w:rStyle w:val="TagStyle"/>
          <w:rtl/>
        </w:rPr>
        <w:t xml:space="preserve"> </w:t>
      </w:r>
      <w:r>
        <w:rPr>
          <w:rtl/>
        </w:rPr>
        <w:t>שרון ניר (ישראל ביתנו):</w:t>
      </w:r>
      <w:r w:rsidRPr="00A129CE">
        <w:rPr>
          <w:rStyle w:val="TagStyle"/>
          <w:rtl/>
        </w:rPr>
        <w:t xml:space="preserve"> </w:t>
      </w:r>
      <w:r w:rsidRPr="00AB163B">
        <w:rPr>
          <w:rStyle w:val="TagStyle"/>
          <w:rtl/>
        </w:rPr>
        <w:t>&lt;&lt; דובר &gt;&gt;</w:t>
      </w:r>
      <w:r>
        <w:rPr>
          <w:rtl/>
        </w:rPr>
        <w:t xml:space="preserve">   </w:t>
      </w:r>
      <w:bookmarkEnd w:id="370"/>
    </w:p>
    <w:p w14:paraId="77560695" w14:textId="77777777" w:rsidR="00A129CE" w:rsidRDefault="00A129CE" w:rsidP="00AB163B">
      <w:pPr>
        <w:pStyle w:val="KeepWithNext"/>
        <w:rPr>
          <w:rtl/>
        </w:rPr>
      </w:pPr>
    </w:p>
    <w:p w14:paraId="3A478721" w14:textId="77777777" w:rsidR="00F3562D" w:rsidRDefault="00A129CE" w:rsidP="00BD6781">
      <w:pPr>
        <w:rPr>
          <w:rtl/>
        </w:rPr>
      </w:pPr>
      <w:bookmarkStart w:id="371" w:name="_ETM_Q1_1696549"/>
      <w:bookmarkStart w:id="372" w:name="_ETM_Q1_1696662"/>
      <w:bookmarkEnd w:id="371"/>
      <w:bookmarkEnd w:id="372"/>
      <w:r>
        <w:rPr>
          <w:rFonts w:hint="cs"/>
          <w:rtl/>
        </w:rPr>
        <w:t xml:space="preserve">באמת, </w:t>
      </w:r>
      <w:bookmarkStart w:id="373" w:name="_ETM_Q1_1697506"/>
      <w:bookmarkStart w:id="374" w:name="_ETM_Q1_1697541"/>
      <w:bookmarkEnd w:id="373"/>
      <w:bookmarkEnd w:id="374"/>
      <w:r w:rsidR="00F3562D">
        <w:rPr>
          <w:rFonts w:hint="cs"/>
          <w:rtl/>
        </w:rPr>
        <w:t xml:space="preserve">התכנסנו </w:t>
      </w:r>
      <w:r>
        <w:rPr>
          <w:rFonts w:hint="cs"/>
          <w:rtl/>
        </w:rPr>
        <w:t xml:space="preserve">פה בתקופה שהיא </w:t>
      </w:r>
      <w:r w:rsidR="00F3562D">
        <w:rPr>
          <w:rFonts w:hint="cs"/>
          <w:rtl/>
        </w:rPr>
        <w:t xml:space="preserve">בין המושבים, ואין לי </w:t>
      </w:r>
      <w:bookmarkStart w:id="375" w:name="_ETM_Q1_1704303"/>
      <w:bookmarkEnd w:id="375"/>
      <w:r w:rsidR="00F3562D">
        <w:rPr>
          <w:rFonts w:hint="cs"/>
          <w:rtl/>
        </w:rPr>
        <w:t xml:space="preserve">ספק שיש דברים חשובים לעשות. </w:t>
      </w:r>
      <w:r>
        <w:rPr>
          <w:rFonts w:hint="cs"/>
          <w:rtl/>
        </w:rPr>
        <w:t>אגב, אני חושבת ש</w:t>
      </w:r>
      <w:r w:rsidR="00F3562D">
        <w:rPr>
          <w:rFonts w:hint="cs"/>
          <w:rtl/>
        </w:rPr>
        <w:t xml:space="preserve">יותר </w:t>
      </w:r>
      <w:r>
        <w:rPr>
          <w:rFonts w:hint="cs"/>
          <w:rtl/>
        </w:rPr>
        <w:t xml:space="preserve">חשוב לדון </w:t>
      </w:r>
      <w:bookmarkStart w:id="376" w:name="_ETM_Q1_1705572"/>
      <w:bookmarkEnd w:id="376"/>
      <w:r w:rsidR="00F3562D">
        <w:rPr>
          <w:rFonts w:hint="cs"/>
          <w:rtl/>
        </w:rPr>
        <w:t xml:space="preserve">בהשלכות </w:t>
      </w:r>
      <w:r>
        <w:rPr>
          <w:rFonts w:hint="cs"/>
          <w:rtl/>
        </w:rPr>
        <w:t xml:space="preserve">ההרסניות </w:t>
      </w:r>
      <w:r w:rsidR="00F3562D">
        <w:rPr>
          <w:rFonts w:hint="cs"/>
          <w:rtl/>
        </w:rPr>
        <w:t>של חוק הגיוס</w:t>
      </w:r>
      <w:r>
        <w:rPr>
          <w:rFonts w:hint="cs"/>
          <w:rtl/>
        </w:rPr>
        <w:t>, לדוגמה,</w:t>
      </w:r>
      <w:r w:rsidR="00F3562D">
        <w:rPr>
          <w:rFonts w:hint="cs"/>
          <w:rtl/>
        </w:rPr>
        <w:t xml:space="preserve"> </w:t>
      </w:r>
      <w:bookmarkStart w:id="377" w:name="_ETM_Q1_1713618"/>
      <w:bookmarkEnd w:id="377"/>
      <w:r w:rsidR="00F3562D">
        <w:rPr>
          <w:rFonts w:hint="cs"/>
          <w:rtl/>
        </w:rPr>
        <w:t xml:space="preserve">בביטחון </w:t>
      </w:r>
      <w:r>
        <w:rPr>
          <w:rFonts w:hint="cs"/>
          <w:rtl/>
        </w:rPr>
        <w:t xml:space="preserve">מדינת ישראל, ולא </w:t>
      </w:r>
      <w:proofErr w:type="spellStart"/>
      <w:r>
        <w:rPr>
          <w:rFonts w:hint="cs"/>
          <w:rtl/>
        </w:rPr>
        <w:t>ב</w:t>
      </w:r>
      <w:r w:rsidR="00F3562D">
        <w:rPr>
          <w:rFonts w:hint="cs"/>
          <w:rtl/>
        </w:rPr>
        <w:t>איך</w:t>
      </w:r>
      <w:proofErr w:type="spellEnd"/>
      <w:r w:rsidR="00F3562D">
        <w:rPr>
          <w:rFonts w:hint="cs"/>
          <w:rtl/>
        </w:rPr>
        <w:t xml:space="preserve"> אנחנו לוקחים </w:t>
      </w:r>
      <w:r>
        <w:rPr>
          <w:rFonts w:hint="cs"/>
          <w:rtl/>
        </w:rPr>
        <w:t>עכשיו, ו</w:t>
      </w:r>
      <w:r w:rsidR="00F3562D">
        <w:rPr>
          <w:rFonts w:hint="cs"/>
          <w:rtl/>
        </w:rPr>
        <w:t>מעבירים מצד</w:t>
      </w:r>
      <w:r>
        <w:rPr>
          <w:rFonts w:hint="cs"/>
          <w:rtl/>
        </w:rPr>
        <w:t xml:space="preserve"> אחד. במקום לייצר </w:t>
      </w:r>
      <w:bookmarkStart w:id="378" w:name="_ETM_Q1_1716175"/>
      <w:bookmarkEnd w:id="378"/>
      <w:r>
        <w:rPr>
          <w:rFonts w:hint="cs"/>
          <w:rtl/>
        </w:rPr>
        <w:t xml:space="preserve">יצרנות, צמיחה, תעסוקה ורצון באמת לעודד רשויות מקומיות שהן לא יצרניות, להפוך אותן </w:t>
      </w:r>
      <w:bookmarkStart w:id="379" w:name="_ETM_Q1_1724186"/>
      <w:bookmarkEnd w:id="379"/>
      <w:r w:rsidR="00BD6781">
        <w:rPr>
          <w:rFonts w:hint="cs"/>
          <w:rtl/>
        </w:rPr>
        <w:t>להיות י</w:t>
      </w:r>
      <w:r>
        <w:rPr>
          <w:rFonts w:hint="cs"/>
          <w:rtl/>
        </w:rPr>
        <w:t xml:space="preserve">צרניות </w:t>
      </w:r>
      <w:r w:rsidR="00BD6781">
        <w:rPr>
          <w:rtl/>
        </w:rPr>
        <w:t>–</w:t>
      </w:r>
      <w:r w:rsidR="00BD6781">
        <w:rPr>
          <w:rFonts w:hint="cs"/>
          <w:rtl/>
        </w:rPr>
        <w:t xml:space="preserve"> אנחנו מ</w:t>
      </w:r>
      <w:r w:rsidR="00F3562D">
        <w:rPr>
          <w:rFonts w:hint="cs"/>
          <w:rtl/>
        </w:rPr>
        <w:t xml:space="preserve">ייצרים </w:t>
      </w:r>
      <w:r w:rsidR="00BD6781">
        <w:rPr>
          <w:rFonts w:hint="cs"/>
          <w:rtl/>
        </w:rPr>
        <w:t xml:space="preserve">פה איזשהו </w:t>
      </w:r>
      <w:bookmarkStart w:id="380" w:name="_ETM_Q1_1737443"/>
      <w:bookmarkEnd w:id="380"/>
      <w:r w:rsidR="00F3562D">
        <w:rPr>
          <w:rFonts w:hint="cs"/>
          <w:rtl/>
        </w:rPr>
        <w:t xml:space="preserve">סוג של </w:t>
      </w:r>
      <w:bookmarkStart w:id="381" w:name="_ETM_Q1_1732762"/>
      <w:bookmarkEnd w:id="381"/>
      <w:r w:rsidR="00F3562D">
        <w:rPr>
          <w:rFonts w:hint="cs"/>
          <w:rtl/>
        </w:rPr>
        <w:t xml:space="preserve">עולם שמעודד חוסר </w:t>
      </w:r>
      <w:r w:rsidR="00BD6781">
        <w:rPr>
          <w:rFonts w:hint="cs"/>
          <w:rtl/>
        </w:rPr>
        <w:t xml:space="preserve">יצרנות, וחוסר שאפתנות, וחוסר </w:t>
      </w:r>
      <w:r w:rsidR="00F3562D">
        <w:rPr>
          <w:rFonts w:hint="cs"/>
          <w:rtl/>
        </w:rPr>
        <w:t xml:space="preserve">מוביליות במקום </w:t>
      </w:r>
      <w:r w:rsidR="00BD6781">
        <w:rPr>
          <w:rFonts w:hint="cs"/>
          <w:rtl/>
        </w:rPr>
        <w:t xml:space="preserve">יצרני. </w:t>
      </w:r>
      <w:r w:rsidR="00F3562D">
        <w:rPr>
          <w:rFonts w:hint="cs"/>
          <w:rtl/>
        </w:rPr>
        <w:t xml:space="preserve"> </w:t>
      </w:r>
      <w:bookmarkStart w:id="382" w:name="_ETM_Q1_1752067"/>
      <w:bookmarkEnd w:id="382"/>
    </w:p>
    <w:p w14:paraId="6517D746" w14:textId="77777777" w:rsidR="00F3562D" w:rsidRDefault="00F3562D" w:rsidP="00F3562D">
      <w:pPr>
        <w:rPr>
          <w:rtl/>
        </w:rPr>
      </w:pPr>
      <w:bookmarkStart w:id="383" w:name="_ETM_Q1_1756242"/>
      <w:bookmarkStart w:id="384" w:name="_ETM_Q1_1756285"/>
      <w:bookmarkStart w:id="385" w:name="_ETM_Q1_1756417"/>
      <w:bookmarkStart w:id="386" w:name="_ETM_Q1_1756451"/>
      <w:bookmarkEnd w:id="383"/>
      <w:bookmarkEnd w:id="384"/>
      <w:bookmarkEnd w:id="385"/>
      <w:bookmarkEnd w:id="386"/>
    </w:p>
    <w:p w14:paraId="5EAA93E9" w14:textId="77777777" w:rsidR="00F3562D" w:rsidRDefault="00F3562D" w:rsidP="00AB163B">
      <w:pPr>
        <w:pStyle w:val="af6"/>
        <w:keepNext/>
        <w:rPr>
          <w:rtl/>
        </w:rPr>
      </w:pPr>
      <w:bookmarkStart w:id="387" w:name="ET_yor_6501_18"/>
      <w:r w:rsidRPr="00AB163B">
        <w:rPr>
          <w:rStyle w:val="TagStyle"/>
          <w:rtl/>
        </w:rPr>
        <w:t xml:space="preserve"> &lt;&lt; יור &gt;&gt;</w:t>
      </w:r>
      <w:r w:rsidRPr="00F3562D">
        <w:rPr>
          <w:rStyle w:val="TagStyle"/>
          <w:rtl/>
        </w:rPr>
        <w:t xml:space="preserve"> </w:t>
      </w:r>
      <w:r>
        <w:rPr>
          <w:rtl/>
        </w:rPr>
        <w:t xml:space="preserve">היו"ר </w:t>
      </w:r>
      <w:r w:rsidR="00456358">
        <w:rPr>
          <w:rtl/>
        </w:rPr>
        <w:t>משה רוט</w:t>
      </w:r>
      <w:r>
        <w:rPr>
          <w:rtl/>
        </w:rPr>
        <w:t>:</w:t>
      </w:r>
      <w:r w:rsidRPr="00F3562D">
        <w:rPr>
          <w:rStyle w:val="TagStyle"/>
          <w:rtl/>
        </w:rPr>
        <w:t xml:space="preserve"> </w:t>
      </w:r>
      <w:r w:rsidRPr="00AB163B">
        <w:rPr>
          <w:rStyle w:val="TagStyle"/>
          <w:rtl/>
        </w:rPr>
        <w:t>&lt;&lt; יור &gt;&gt;</w:t>
      </w:r>
      <w:r>
        <w:rPr>
          <w:rtl/>
        </w:rPr>
        <w:t xml:space="preserve">   </w:t>
      </w:r>
      <w:bookmarkEnd w:id="387"/>
    </w:p>
    <w:p w14:paraId="50F938AC" w14:textId="77777777" w:rsidR="00F3562D" w:rsidRDefault="00F3562D" w:rsidP="00AB163B">
      <w:pPr>
        <w:pStyle w:val="KeepWithNext"/>
        <w:rPr>
          <w:rtl/>
        </w:rPr>
      </w:pPr>
    </w:p>
    <w:p w14:paraId="03FFEEF6" w14:textId="77777777" w:rsidR="00F3562D" w:rsidRDefault="00F3562D" w:rsidP="00F3562D">
      <w:pPr>
        <w:rPr>
          <w:rtl/>
        </w:rPr>
      </w:pPr>
      <w:bookmarkStart w:id="388" w:name="_ETM_Q1_1757278"/>
      <w:bookmarkEnd w:id="388"/>
      <w:r>
        <w:rPr>
          <w:rFonts w:hint="cs"/>
          <w:rtl/>
        </w:rPr>
        <w:t xml:space="preserve">אנחנו מדברים </w:t>
      </w:r>
      <w:proofErr w:type="spellStart"/>
      <w:r>
        <w:rPr>
          <w:rFonts w:hint="cs"/>
          <w:rtl/>
        </w:rPr>
        <w:t>בכאילו</w:t>
      </w:r>
      <w:proofErr w:type="spellEnd"/>
      <w:r>
        <w:rPr>
          <w:rFonts w:hint="cs"/>
          <w:rtl/>
        </w:rPr>
        <w:t>.</w:t>
      </w:r>
      <w:r w:rsidR="00BD6781">
        <w:rPr>
          <w:rFonts w:hint="cs"/>
          <w:rtl/>
        </w:rPr>
        <w:t xml:space="preserve"> אבל זה גם לא המקום לדון. </w:t>
      </w:r>
    </w:p>
    <w:p w14:paraId="0C7F09FE" w14:textId="77777777" w:rsidR="00F3562D" w:rsidRDefault="00F3562D" w:rsidP="00F3562D">
      <w:pPr>
        <w:rPr>
          <w:rtl/>
        </w:rPr>
      </w:pPr>
      <w:bookmarkStart w:id="389" w:name="_ETM_Q1_1761444"/>
      <w:bookmarkStart w:id="390" w:name="_ETM_Q1_1761513"/>
      <w:bookmarkEnd w:id="389"/>
      <w:bookmarkEnd w:id="390"/>
    </w:p>
    <w:p w14:paraId="00AF18B7" w14:textId="77777777" w:rsidR="00BD6781" w:rsidRDefault="00BD6781" w:rsidP="00AB163B">
      <w:pPr>
        <w:pStyle w:val="a4"/>
        <w:keepNext/>
        <w:rPr>
          <w:rtl/>
        </w:rPr>
      </w:pPr>
      <w:bookmarkStart w:id="391" w:name="_ETM_Q1_1759393"/>
      <w:bookmarkStart w:id="392" w:name="_ETM_Q1_1759521"/>
      <w:bookmarkStart w:id="393" w:name="ET_speaker_6367_49"/>
      <w:bookmarkEnd w:id="391"/>
      <w:bookmarkEnd w:id="392"/>
      <w:r w:rsidRPr="00AB163B">
        <w:rPr>
          <w:rStyle w:val="TagStyle"/>
          <w:rtl/>
        </w:rPr>
        <w:t xml:space="preserve"> &lt;&lt; דובר &gt;&gt;</w:t>
      </w:r>
      <w:r w:rsidRPr="00BD6781">
        <w:rPr>
          <w:rStyle w:val="TagStyle"/>
          <w:rtl/>
        </w:rPr>
        <w:t xml:space="preserve"> </w:t>
      </w:r>
      <w:r>
        <w:rPr>
          <w:rtl/>
        </w:rPr>
        <w:t>שרון ניר (ישראל ביתנו):</w:t>
      </w:r>
      <w:r w:rsidRPr="00BD6781">
        <w:rPr>
          <w:rStyle w:val="TagStyle"/>
          <w:rtl/>
        </w:rPr>
        <w:t xml:space="preserve"> </w:t>
      </w:r>
      <w:r w:rsidRPr="00AB163B">
        <w:rPr>
          <w:rStyle w:val="TagStyle"/>
          <w:rtl/>
        </w:rPr>
        <w:t>&lt;&lt; דובר &gt;&gt;</w:t>
      </w:r>
      <w:r>
        <w:rPr>
          <w:rtl/>
        </w:rPr>
        <w:t xml:space="preserve">   </w:t>
      </w:r>
      <w:bookmarkEnd w:id="393"/>
    </w:p>
    <w:p w14:paraId="5853C3E0" w14:textId="77777777" w:rsidR="00BD6781" w:rsidRDefault="00BD6781" w:rsidP="00AB163B">
      <w:pPr>
        <w:pStyle w:val="KeepWithNext"/>
        <w:rPr>
          <w:rtl/>
        </w:rPr>
      </w:pPr>
    </w:p>
    <w:p w14:paraId="208E4657" w14:textId="77777777" w:rsidR="00BD6781" w:rsidRDefault="00BD6781" w:rsidP="00BD6781">
      <w:pPr>
        <w:rPr>
          <w:rtl/>
        </w:rPr>
      </w:pPr>
      <w:r>
        <w:rPr>
          <w:rFonts w:hint="cs"/>
          <w:rtl/>
        </w:rPr>
        <w:t xml:space="preserve">זה ממש לא כאילו. </w:t>
      </w:r>
      <w:bookmarkStart w:id="394" w:name="_ETM_Q1_1760639"/>
      <w:bookmarkEnd w:id="394"/>
      <w:r>
        <w:rPr>
          <w:rFonts w:hint="cs"/>
          <w:rtl/>
        </w:rPr>
        <w:t xml:space="preserve">ניקח לדוגמה </w:t>
      </w:r>
      <w:bookmarkStart w:id="395" w:name="_ETM_Q1_1760173"/>
      <w:bookmarkEnd w:id="395"/>
      <w:r>
        <w:rPr>
          <w:rFonts w:hint="cs"/>
          <w:rtl/>
        </w:rPr>
        <w:t xml:space="preserve">העיר שאני מגיעה ממנה. ואם אתה מגיע למשרד הפנים, זה </w:t>
      </w:r>
      <w:bookmarkStart w:id="396" w:name="_ETM_Q1_1765949"/>
      <w:bookmarkEnd w:id="396"/>
      <w:r>
        <w:rPr>
          <w:rFonts w:hint="cs"/>
          <w:rtl/>
        </w:rPr>
        <w:t xml:space="preserve">מאוד ענייני, זה מאוד לא סיסמאות, זה תמריץ חיובי. ראשי </w:t>
      </w:r>
      <w:bookmarkStart w:id="397" w:name="_ETM_Q1_1773996"/>
      <w:bookmarkEnd w:id="397"/>
      <w:r>
        <w:rPr>
          <w:rFonts w:hint="cs"/>
          <w:rtl/>
        </w:rPr>
        <w:t>רשויות שמבינים שמחר בבוקר הם יכולים לקחת את הארנונה ולתר</w:t>
      </w:r>
      <w:bookmarkStart w:id="398" w:name="_ETM_Q1_1777863"/>
      <w:bookmarkEnd w:id="398"/>
      <w:r>
        <w:rPr>
          <w:rFonts w:hint="cs"/>
          <w:rtl/>
        </w:rPr>
        <w:t xml:space="preserve">גם אותה עכשיו לסל שירותים נוסף בתוך העיר שלהם, מבינים </w:t>
      </w:r>
      <w:bookmarkStart w:id="399" w:name="_ETM_Q1_1783264"/>
      <w:bookmarkEnd w:id="399"/>
      <w:r>
        <w:rPr>
          <w:rFonts w:hint="cs"/>
          <w:rtl/>
        </w:rPr>
        <w:t xml:space="preserve">שאותו שקל שהם מקבלים כתוצאה מארנונה עסקית ישרת את </w:t>
      </w:r>
      <w:r w:rsidR="00F33210">
        <w:rPr>
          <w:rFonts w:hint="cs"/>
          <w:rtl/>
        </w:rPr>
        <w:t xml:space="preserve">האנשים </w:t>
      </w:r>
      <w:bookmarkStart w:id="400" w:name="_ETM_Q1_1789493"/>
      <w:bookmarkEnd w:id="400"/>
      <w:r w:rsidR="00F33210">
        <w:rPr>
          <w:rFonts w:hint="cs"/>
          <w:rtl/>
        </w:rPr>
        <w:t xml:space="preserve">שלהם, יש להם דרייב להגדיל את היקף המקומות היצרניים. ואם הם מבינים שזה פשוט נכנס לאיזשהו בריכה אחת גדולה, אז </w:t>
      </w:r>
      <w:bookmarkStart w:id="401" w:name="_ETM_Q1_1799930"/>
      <w:bookmarkEnd w:id="401"/>
      <w:r w:rsidR="00F33210">
        <w:rPr>
          <w:rFonts w:hint="cs"/>
          <w:rtl/>
        </w:rPr>
        <w:t xml:space="preserve">איפה הדרייב? איפה המקום שאנחנו לוקחים את זה באמת ליצרנות? </w:t>
      </w:r>
      <w:bookmarkStart w:id="402" w:name="_ETM_Q1_1797357"/>
      <w:bookmarkEnd w:id="402"/>
      <w:r w:rsidR="00F33210">
        <w:rPr>
          <w:rFonts w:hint="cs"/>
          <w:rtl/>
        </w:rPr>
        <w:t xml:space="preserve">זה בדיוק בעיניי תמריץ שלילי ומסוכן ואנטי יצרני. </w:t>
      </w:r>
    </w:p>
    <w:p w14:paraId="0D2D2E02" w14:textId="77777777" w:rsidR="00F3562D" w:rsidRDefault="00F3562D" w:rsidP="00F3562D">
      <w:pPr>
        <w:rPr>
          <w:rtl/>
        </w:rPr>
      </w:pPr>
      <w:bookmarkStart w:id="403" w:name="_ETM_Q1_1800094"/>
      <w:bookmarkStart w:id="404" w:name="_ETM_Q1_1800245"/>
      <w:bookmarkStart w:id="405" w:name="_ETM_Q1_1811676"/>
      <w:bookmarkStart w:id="406" w:name="_ETM_Q1_1811726"/>
      <w:bookmarkStart w:id="407" w:name="_ETM_Q1_1805390"/>
      <w:bookmarkEnd w:id="403"/>
      <w:bookmarkEnd w:id="404"/>
      <w:bookmarkEnd w:id="405"/>
      <w:bookmarkEnd w:id="406"/>
      <w:bookmarkEnd w:id="407"/>
    </w:p>
    <w:p w14:paraId="194AB142" w14:textId="77777777" w:rsidR="00F33210" w:rsidRDefault="00F33210" w:rsidP="00AB163B">
      <w:pPr>
        <w:pStyle w:val="a4"/>
        <w:keepNext/>
        <w:rPr>
          <w:rtl/>
        </w:rPr>
      </w:pPr>
      <w:bookmarkStart w:id="408" w:name="_ETM_Q1_1805510"/>
      <w:bookmarkStart w:id="409" w:name="ET_knessetmember_6128_50"/>
      <w:bookmarkEnd w:id="408"/>
      <w:r w:rsidRPr="00AB163B">
        <w:rPr>
          <w:rStyle w:val="TagStyle"/>
          <w:rtl/>
        </w:rPr>
        <w:t xml:space="preserve"> &lt;&lt; דובר &gt;&gt;</w:t>
      </w:r>
      <w:r w:rsidRPr="00F33210">
        <w:rPr>
          <w:rStyle w:val="TagStyle"/>
          <w:rtl/>
        </w:rPr>
        <w:t xml:space="preserve"> </w:t>
      </w:r>
      <w:r>
        <w:rPr>
          <w:rtl/>
        </w:rPr>
        <w:t>משה טור פז (יש עתיד):</w:t>
      </w:r>
      <w:r w:rsidRPr="00F33210">
        <w:rPr>
          <w:rStyle w:val="TagStyle"/>
          <w:rtl/>
        </w:rPr>
        <w:t xml:space="preserve"> </w:t>
      </w:r>
      <w:r w:rsidRPr="00AB163B">
        <w:rPr>
          <w:rStyle w:val="TagStyle"/>
          <w:rtl/>
        </w:rPr>
        <w:t>&lt;&lt; דובר &gt;&gt;</w:t>
      </w:r>
      <w:r>
        <w:rPr>
          <w:rtl/>
        </w:rPr>
        <w:t xml:space="preserve">   </w:t>
      </w:r>
      <w:bookmarkEnd w:id="409"/>
    </w:p>
    <w:p w14:paraId="617F0319" w14:textId="77777777" w:rsidR="00F33210" w:rsidRDefault="00F33210" w:rsidP="00AB163B">
      <w:pPr>
        <w:pStyle w:val="KeepWithNext"/>
        <w:rPr>
          <w:rtl/>
        </w:rPr>
      </w:pPr>
    </w:p>
    <w:p w14:paraId="60A6B2EB" w14:textId="77777777" w:rsidR="00F33210" w:rsidRDefault="00241EC6" w:rsidP="00F33210">
      <w:pPr>
        <w:rPr>
          <w:rtl/>
        </w:rPr>
      </w:pPr>
      <w:r>
        <w:rPr>
          <w:rFonts w:hint="cs"/>
          <w:rtl/>
        </w:rPr>
        <w:t xml:space="preserve">חבר הכנסת רוט, אני רוצה להסביר. אתה, אני יודע, מבין לא </w:t>
      </w:r>
      <w:bookmarkStart w:id="410" w:name="_ETM_Q1_1805844"/>
      <w:bookmarkEnd w:id="410"/>
      <w:r>
        <w:rPr>
          <w:rFonts w:hint="cs"/>
          <w:rtl/>
        </w:rPr>
        <w:t xml:space="preserve">מעט בכלכלה. במערכת המיסוי בישראל יש מדרגות מס, ואנחנו יודעים </w:t>
      </w:r>
      <w:bookmarkStart w:id="411" w:name="_ETM_Q1_1815574"/>
      <w:bookmarkEnd w:id="411"/>
      <w:r w:rsidR="00823BC0">
        <w:rPr>
          <w:rFonts w:hint="cs"/>
          <w:rtl/>
        </w:rPr>
        <w:t xml:space="preserve">שלא כדאי להגדיל את המדרגות עד בלי סוף, כי מהרגע שאתה מביא רמה מסוימת </w:t>
      </w:r>
      <w:bookmarkStart w:id="412" w:name="_ETM_Q1_1821486"/>
      <w:bookmarkEnd w:id="412"/>
      <w:r w:rsidR="00823BC0">
        <w:rPr>
          <w:rFonts w:hint="cs"/>
          <w:rtl/>
        </w:rPr>
        <w:t xml:space="preserve">של גביית כספים </w:t>
      </w:r>
      <w:r w:rsidR="00823BC0">
        <w:rPr>
          <w:rtl/>
        </w:rPr>
        <w:t>–</w:t>
      </w:r>
      <w:r w:rsidR="00823BC0">
        <w:rPr>
          <w:rFonts w:hint="cs"/>
          <w:rtl/>
        </w:rPr>
        <w:t xml:space="preserve"> באותו רגע, האנשים עובדים פחות, או מעלימים יותר </w:t>
      </w:r>
      <w:proofErr w:type="spellStart"/>
      <w:r w:rsidR="00823BC0">
        <w:rPr>
          <w:rFonts w:hint="cs"/>
          <w:rtl/>
        </w:rPr>
        <w:t>וכו</w:t>
      </w:r>
      <w:proofErr w:type="spellEnd"/>
      <w:r w:rsidR="00823BC0">
        <w:rPr>
          <w:rFonts w:hint="cs"/>
          <w:rtl/>
        </w:rPr>
        <w:t xml:space="preserve">'. מה שקרה עד היום </w:t>
      </w:r>
      <w:bookmarkStart w:id="413" w:name="_ETM_Q1_1828249"/>
      <w:bookmarkEnd w:id="413"/>
      <w:r w:rsidR="00823BC0">
        <w:rPr>
          <w:rFonts w:hint="cs"/>
          <w:rtl/>
        </w:rPr>
        <w:t xml:space="preserve">ברשויות המקומיות, שהשיטה של הממשלה הייתה כזו, שהממשלה עבדה </w:t>
      </w:r>
      <w:bookmarkStart w:id="414" w:name="_ETM_Q1_1838019"/>
      <w:bookmarkEnd w:id="414"/>
      <w:r w:rsidR="00823BC0">
        <w:rPr>
          <w:rFonts w:hint="cs"/>
          <w:rtl/>
        </w:rPr>
        <w:t xml:space="preserve">מול רשות מקומית ואמרה לה תקשיבי, תתפתחי, תתפתחי, החשבון שלך זה </w:t>
      </w:r>
      <w:bookmarkStart w:id="415" w:name="_ETM_Q1_1839371"/>
      <w:bookmarkEnd w:id="415"/>
      <w:r w:rsidR="00823BC0">
        <w:rPr>
          <w:rFonts w:hint="cs"/>
          <w:rtl/>
        </w:rPr>
        <w:t xml:space="preserve">איתי. כמו שאנחנו עובדים בין אזרחים, כך אנחנו </w:t>
      </w:r>
      <w:bookmarkStart w:id="416" w:name="_ETM_Q1_1846855"/>
      <w:bookmarkEnd w:id="416"/>
      <w:r w:rsidR="00823BC0">
        <w:rPr>
          <w:rFonts w:hint="cs"/>
          <w:rtl/>
        </w:rPr>
        <w:t xml:space="preserve">עובדים עם רשויות. </w:t>
      </w:r>
    </w:p>
    <w:p w14:paraId="762ABD3B" w14:textId="77777777" w:rsidR="00823BC0" w:rsidRDefault="00823BC0" w:rsidP="00F33210">
      <w:pPr>
        <w:rPr>
          <w:rtl/>
        </w:rPr>
      </w:pPr>
    </w:p>
    <w:p w14:paraId="60AA74CC" w14:textId="77777777" w:rsidR="00823BC0" w:rsidRDefault="00823BC0" w:rsidP="00AB163B">
      <w:pPr>
        <w:pStyle w:val="af6"/>
        <w:keepNext/>
        <w:rPr>
          <w:rtl/>
        </w:rPr>
      </w:pPr>
      <w:bookmarkStart w:id="417" w:name="ET_yor_6501_51"/>
      <w:r w:rsidRPr="00AB163B">
        <w:rPr>
          <w:rStyle w:val="TagStyle"/>
          <w:rtl/>
        </w:rPr>
        <w:t xml:space="preserve"> &lt;&lt; יור &gt;&gt;</w:t>
      </w:r>
      <w:r w:rsidRPr="00823BC0">
        <w:rPr>
          <w:rStyle w:val="TagStyle"/>
          <w:rtl/>
        </w:rPr>
        <w:t xml:space="preserve"> </w:t>
      </w:r>
      <w:r>
        <w:rPr>
          <w:rtl/>
        </w:rPr>
        <w:t xml:space="preserve">היו"ר </w:t>
      </w:r>
      <w:r w:rsidR="00456358">
        <w:rPr>
          <w:rtl/>
        </w:rPr>
        <w:t>משה רוט</w:t>
      </w:r>
      <w:r>
        <w:rPr>
          <w:rtl/>
        </w:rPr>
        <w:t>:</w:t>
      </w:r>
      <w:r w:rsidRPr="00823BC0">
        <w:rPr>
          <w:rStyle w:val="TagStyle"/>
          <w:rtl/>
        </w:rPr>
        <w:t xml:space="preserve"> </w:t>
      </w:r>
      <w:r w:rsidRPr="00AB163B">
        <w:rPr>
          <w:rStyle w:val="TagStyle"/>
          <w:rtl/>
        </w:rPr>
        <w:t>&lt;&lt; יור &gt;&gt;</w:t>
      </w:r>
      <w:r>
        <w:rPr>
          <w:rtl/>
        </w:rPr>
        <w:t xml:space="preserve">   </w:t>
      </w:r>
      <w:bookmarkEnd w:id="417"/>
    </w:p>
    <w:p w14:paraId="064F9366" w14:textId="77777777" w:rsidR="00823BC0" w:rsidRDefault="00823BC0" w:rsidP="00AB163B">
      <w:pPr>
        <w:pStyle w:val="KeepWithNext"/>
        <w:rPr>
          <w:rtl/>
        </w:rPr>
      </w:pPr>
    </w:p>
    <w:p w14:paraId="35D66900" w14:textId="77777777" w:rsidR="00823BC0" w:rsidRPr="00823BC0" w:rsidRDefault="00823BC0" w:rsidP="00823BC0">
      <w:pPr>
        <w:rPr>
          <w:rtl/>
        </w:rPr>
      </w:pPr>
      <w:r>
        <w:rPr>
          <w:rFonts w:hint="cs"/>
          <w:rtl/>
        </w:rPr>
        <w:t>מאוד חשוב מה שאתה אומר, אבל זה לא המקום הנכון.</w:t>
      </w:r>
    </w:p>
    <w:p w14:paraId="7D8700A2" w14:textId="77777777" w:rsidR="00F33210" w:rsidRDefault="00F33210" w:rsidP="00F3562D">
      <w:pPr>
        <w:rPr>
          <w:rtl/>
        </w:rPr>
      </w:pPr>
      <w:bookmarkStart w:id="418" w:name="_ETM_Q1_1805550"/>
      <w:bookmarkStart w:id="419" w:name="_ETM_Q1_1805687"/>
      <w:bookmarkEnd w:id="418"/>
      <w:bookmarkEnd w:id="419"/>
    </w:p>
    <w:p w14:paraId="3F304CAD" w14:textId="77777777" w:rsidR="00823BC0" w:rsidRDefault="00823BC0" w:rsidP="00AB163B">
      <w:pPr>
        <w:pStyle w:val="-"/>
        <w:keepNext/>
        <w:rPr>
          <w:rtl/>
        </w:rPr>
      </w:pPr>
      <w:bookmarkStart w:id="420" w:name="_ETM_Q1_1805759"/>
      <w:bookmarkStart w:id="421" w:name="_ETM_Q1_1805893"/>
      <w:bookmarkStart w:id="422" w:name="_ETM_Q1_1847264"/>
      <w:bookmarkStart w:id="423" w:name="_ETM_Q1_1847385"/>
      <w:bookmarkStart w:id="424" w:name="ET_knessetmember_6128_52"/>
      <w:bookmarkEnd w:id="420"/>
      <w:bookmarkEnd w:id="421"/>
      <w:bookmarkEnd w:id="422"/>
      <w:bookmarkEnd w:id="423"/>
      <w:r w:rsidRPr="00AB163B">
        <w:rPr>
          <w:rStyle w:val="TagStyle"/>
          <w:rtl/>
        </w:rPr>
        <w:t xml:space="preserve"> &lt;&lt; דובר_המשך &gt;&gt;</w:t>
      </w:r>
      <w:r w:rsidRPr="00823BC0">
        <w:rPr>
          <w:rStyle w:val="TagStyle"/>
          <w:rtl/>
        </w:rPr>
        <w:t xml:space="preserve"> </w:t>
      </w:r>
      <w:r>
        <w:rPr>
          <w:rtl/>
        </w:rPr>
        <w:t>משה טור פז (יש עתיד):</w:t>
      </w:r>
      <w:r w:rsidRPr="00823BC0">
        <w:rPr>
          <w:rStyle w:val="TagStyle"/>
          <w:rtl/>
        </w:rPr>
        <w:t xml:space="preserve"> </w:t>
      </w:r>
      <w:r w:rsidRPr="00AB163B">
        <w:rPr>
          <w:rStyle w:val="TagStyle"/>
          <w:rtl/>
        </w:rPr>
        <w:t>&lt;&lt; דובר_המשך &gt;&gt;</w:t>
      </w:r>
      <w:r>
        <w:rPr>
          <w:rtl/>
        </w:rPr>
        <w:t xml:space="preserve">   </w:t>
      </w:r>
      <w:bookmarkEnd w:id="424"/>
    </w:p>
    <w:p w14:paraId="3AFA4C35" w14:textId="77777777" w:rsidR="00823BC0" w:rsidRDefault="00823BC0" w:rsidP="00AB163B">
      <w:pPr>
        <w:pStyle w:val="KeepWithNext"/>
        <w:rPr>
          <w:rtl/>
        </w:rPr>
      </w:pPr>
    </w:p>
    <w:p w14:paraId="2F4A7269" w14:textId="77777777" w:rsidR="00D10B9C" w:rsidRDefault="00823BC0" w:rsidP="00F3562D">
      <w:pPr>
        <w:rPr>
          <w:rtl/>
        </w:rPr>
      </w:pPr>
      <w:bookmarkStart w:id="425" w:name="_ETM_Q1_1848726"/>
      <w:bookmarkStart w:id="426" w:name="_ETM_Q1_1811835"/>
      <w:bookmarkStart w:id="427" w:name="_ETM_Q1_1811879"/>
      <w:bookmarkEnd w:id="425"/>
      <w:bookmarkEnd w:id="426"/>
      <w:bookmarkEnd w:id="427"/>
      <w:r>
        <w:rPr>
          <w:rFonts w:hint="cs"/>
          <w:rtl/>
        </w:rPr>
        <w:t xml:space="preserve">אם אנחנו </w:t>
      </w:r>
      <w:bookmarkStart w:id="428" w:name="_ETM_Q1_1854809"/>
      <w:bookmarkEnd w:id="428"/>
      <w:r>
        <w:rPr>
          <w:rFonts w:hint="cs"/>
          <w:rtl/>
        </w:rPr>
        <w:t>עכשיו נגיד, משה ר</w:t>
      </w:r>
      <w:r w:rsidR="00F3562D">
        <w:rPr>
          <w:rFonts w:hint="cs"/>
          <w:rtl/>
        </w:rPr>
        <w:t>וט</w:t>
      </w:r>
      <w:r>
        <w:rPr>
          <w:rFonts w:hint="cs"/>
          <w:rtl/>
        </w:rPr>
        <w:t>,</w:t>
      </w:r>
      <w:r w:rsidR="00F3562D">
        <w:rPr>
          <w:rFonts w:hint="cs"/>
          <w:rtl/>
        </w:rPr>
        <w:t xml:space="preserve"> </w:t>
      </w:r>
      <w:bookmarkStart w:id="429" w:name="_ETM_Q1_1813875"/>
      <w:bookmarkEnd w:id="429"/>
      <w:r w:rsidR="00F3562D">
        <w:rPr>
          <w:rFonts w:hint="cs"/>
          <w:rtl/>
        </w:rPr>
        <w:t>אתה מ</w:t>
      </w:r>
      <w:r>
        <w:rPr>
          <w:rFonts w:hint="cs"/>
          <w:rtl/>
        </w:rPr>
        <w:t xml:space="preserve">שלם את המס שלך, אבל אתה לא משלם את המס שלך למדינה, </w:t>
      </w:r>
      <w:r w:rsidR="00D10B9C">
        <w:rPr>
          <w:rFonts w:hint="cs"/>
          <w:rtl/>
        </w:rPr>
        <w:t xml:space="preserve">אתה משלם את המס שלך </w:t>
      </w:r>
      <w:bookmarkStart w:id="430" w:name="_ETM_Q1_1861594"/>
      <w:bookmarkEnd w:id="430"/>
      <w:r w:rsidR="00D10B9C">
        <w:rPr>
          <w:rFonts w:hint="cs"/>
          <w:rtl/>
        </w:rPr>
        <w:t xml:space="preserve">לארז מלול, כי ארז מלול כרגע מרוויח פחות ממך, נגיד, </w:t>
      </w:r>
      <w:bookmarkStart w:id="431" w:name="_ETM_Q1_1865051"/>
      <w:bookmarkEnd w:id="431"/>
      <w:r w:rsidR="00D10B9C">
        <w:rPr>
          <w:rFonts w:hint="cs"/>
          <w:rtl/>
        </w:rPr>
        <w:t>ואתה ישירות את הכסף ממך אנחנו מעבירים לארז או ההיפך,</w:t>
      </w:r>
      <w:bookmarkStart w:id="432" w:name="_ETM_Q1_1874529"/>
      <w:bookmarkEnd w:id="432"/>
      <w:r w:rsidR="00D10B9C">
        <w:rPr>
          <w:rFonts w:hint="cs"/>
          <w:rtl/>
        </w:rPr>
        <w:t xml:space="preserve"> כן, שלא תתפסו אותי בדוגמה. מה אתה גורם בעצם? המדינה עושה את אותו שקל, זה מה שאנחנו עושים כרגע בחוק </w:t>
      </w:r>
      <w:bookmarkStart w:id="433" w:name="_ETM_Q1_1882304"/>
      <w:bookmarkEnd w:id="433"/>
      <w:r w:rsidR="00D10B9C">
        <w:rPr>
          <w:rFonts w:hint="cs"/>
          <w:rtl/>
        </w:rPr>
        <w:t xml:space="preserve">הזה. </w:t>
      </w:r>
    </w:p>
    <w:p w14:paraId="5613E1DD" w14:textId="77777777" w:rsidR="00D10B9C" w:rsidRDefault="00D10B9C" w:rsidP="00F3562D">
      <w:pPr>
        <w:rPr>
          <w:rtl/>
        </w:rPr>
      </w:pPr>
      <w:bookmarkStart w:id="434" w:name="_ETM_Q1_1886015"/>
      <w:bookmarkStart w:id="435" w:name="_ETM_Q1_1886104"/>
      <w:bookmarkEnd w:id="434"/>
      <w:bookmarkEnd w:id="435"/>
    </w:p>
    <w:p w14:paraId="53CCAC35" w14:textId="77777777" w:rsidR="00D10B9C" w:rsidRDefault="00D10B9C" w:rsidP="00AB163B">
      <w:pPr>
        <w:pStyle w:val="af6"/>
        <w:keepNext/>
        <w:rPr>
          <w:rtl/>
        </w:rPr>
      </w:pPr>
      <w:bookmarkStart w:id="436" w:name="_ETM_Q1_1886207"/>
      <w:bookmarkStart w:id="437" w:name="_ETM_Q1_1886292"/>
      <w:bookmarkStart w:id="438" w:name="ET_yor_6501_53"/>
      <w:bookmarkEnd w:id="436"/>
      <w:bookmarkEnd w:id="437"/>
      <w:r w:rsidRPr="00AB163B">
        <w:rPr>
          <w:rStyle w:val="TagStyle"/>
          <w:rtl/>
        </w:rPr>
        <w:t xml:space="preserve"> &lt;&lt; יור &gt;&gt;</w:t>
      </w:r>
      <w:r w:rsidRPr="00D10B9C">
        <w:rPr>
          <w:rStyle w:val="TagStyle"/>
          <w:rtl/>
        </w:rPr>
        <w:t xml:space="preserve"> </w:t>
      </w:r>
      <w:r>
        <w:rPr>
          <w:rtl/>
        </w:rPr>
        <w:t xml:space="preserve">היו"ר </w:t>
      </w:r>
      <w:r w:rsidR="00456358">
        <w:rPr>
          <w:rtl/>
        </w:rPr>
        <w:t>משה רוט</w:t>
      </w:r>
      <w:r>
        <w:rPr>
          <w:rtl/>
        </w:rPr>
        <w:t>:</w:t>
      </w:r>
      <w:r w:rsidRPr="00D10B9C">
        <w:rPr>
          <w:rStyle w:val="TagStyle"/>
          <w:rtl/>
        </w:rPr>
        <w:t xml:space="preserve"> </w:t>
      </w:r>
      <w:r w:rsidRPr="00AB163B">
        <w:rPr>
          <w:rStyle w:val="TagStyle"/>
          <w:rtl/>
        </w:rPr>
        <w:t>&lt;&lt; יור &gt;&gt;</w:t>
      </w:r>
      <w:r>
        <w:rPr>
          <w:rtl/>
        </w:rPr>
        <w:t xml:space="preserve">   </w:t>
      </w:r>
      <w:bookmarkEnd w:id="438"/>
    </w:p>
    <w:p w14:paraId="6DF74DAF" w14:textId="77777777" w:rsidR="00D10B9C" w:rsidRDefault="00D10B9C" w:rsidP="00AB163B">
      <w:pPr>
        <w:pStyle w:val="KeepWithNext"/>
        <w:rPr>
          <w:rtl/>
        </w:rPr>
      </w:pPr>
    </w:p>
    <w:p w14:paraId="436C2A03" w14:textId="77777777" w:rsidR="00D10B9C" w:rsidRDefault="00D10B9C" w:rsidP="00D10B9C">
      <w:pPr>
        <w:rPr>
          <w:rtl/>
        </w:rPr>
      </w:pPr>
      <w:bookmarkStart w:id="439" w:name="_ETM_Q1_1890080"/>
      <w:bookmarkEnd w:id="439"/>
      <w:r>
        <w:rPr>
          <w:rFonts w:hint="cs"/>
          <w:rtl/>
        </w:rPr>
        <w:t xml:space="preserve">אני מכיר את הטיעון הזה. הטיעון הזה הוא אמיתי, </w:t>
      </w:r>
      <w:bookmarkStart w:id="440" w:name="_ETM_Q1_1887571"/>
      <w:bookmarkEnd w:id="440"/>
      <w:r>
        <w:rPr>
          <w:rFonts w:hint="cs"/>
          <w:rtl/>
        </w:rPr>
        <w:t xml:space="preserve">השאלה היא אם זה נכון. אבל זה לא השולחן הנכון. </w:t>
      </w:r>
      <w:bookmarkStart w:id="441" w:name="_ETM_Q1_1897107"/>
      <w:bookmarkEnd w:id="441"/>
      <w:r>
        <w:rPr>
          <w:rFonts w:hint="cs"/>
          <w:rtl/>
        </w:rPr>
        <w:t xml:space="preserve">הטיעון אמיתי אבל זה לא נוגע לנושא. יש </w:t>
      </w:r>
      <w:bookmarkStart w:id="442" w:name="_ETM_Q1_1901128"/>
      <w:bookmarkEnd w:id="442"/>
      <w:r>
        <w:rPr>
          <w:rFonts w:hint="cs"/>
          <w:rtl/>
        </w:rPr>
        <w:t xml:space="preserve">הבדל גדול בין הרשות לבין האדם הפרטי. על הרשות אנחנו </w:t>
      </w:r>
      <w:bookmarkStart w:id="443" w:name="_ETM_Q1_1904612"/>
      <w:bookmarkEnd w:id="443"/>
      <w:r>
        <w:rPr>
          <w:rFonts w:hint="cs"/>
          <w:rtl/>
        </w:rPr>
        <w:t xml:space="preserve">כן מחייבים לעשות דברים </w:t>
      </w:r>
      <w:r w:rsidR="008265F2">
        <w:rPr>
          <w:rFonts w:hint="cs"/>
          <w:rtl/>
        </w:rPr>
        <w:t xml:space="preserve">על-פי מנגנון מסוים, כי הצדק פה </w:t>
      </w:r>
      <w:bookmarkStart w:id="444" w:name="_ETM_Q1_1916373"/>
      <w:bookmarkEnd w:id="444"/>
      <w:r w:rsidR="008265F2">
        <w:rPr>
          <w:rFonts w:hint="cs"/>
          <w:rtl/>
        </w:rPr>
        <w:t xml:space="preserve">הוא יותר חשוב למדינה, וממילא צריך לאזן בין הדברים. </w:t>
      </w:r>
      <w:bookmarkStart w:id="445" w:name="_ETM_Q1_1917141"/>
      <w:bookmarkEnd w:id="445"/>
      <w:r w:rsidR="008265F2">
        <w:rPr>
          <w:rFonts w:hint="cs"/>
          <w:rtl/>
        </w:rPr>
        <w:t xml:space="preserve">אני שמעתי את הטיעונים חברים. </w:t>
      </w:r>
    </w:p>
    <w:p w14:paraId="27947D3F" w14:textId="77777777" w:rsidR="008265F2" w:rsidRDefault="008265F2" w:rsidP="00D10B9C">
      <w:pPr>
        <w:rPr>
          <w:rtl/>
        </w:rPr>
      </w:pPr>
      <w:bookmarkStart w:id="446" w:name="_ETM_Q1_1926997"/>
      <w:bookmarkStart w:id="447" w:name="_ETM_Q1_1927161"/>
      <w:bookmarkEnd w:id="446"/>
      <w:bookmarkEnd w:id="447"/>
    </w:p>
    <w:p w14:paraId="0695B0A8" w14:textId="77777777" w:rsidR="008265F2" w:rsidRDefault="008265F2" w:rsidP="00AB163B">
      <w:pPr>
        <w:pStyle w:val="-"/>
        <w:keepNext/>
        <w:rPr>
          <w:rtl/>
        </w:rPr>
      </w:pPr>
      <w:bookmarkStart w:id="448" w:name="_ETM_Q1_1927214"/>
      <w:bookmarkStart w:id="449" w:name="_ETM_Q1_1927344"/>
      <w:bookmarkStart w:id="450" w:name="ET_knessetmember_6128_54"/>
      <w:bookmarkEnd w:id="448"/>
      <w:bookmarkEnd w:id="449"/>
      <w:r w:rsidRPr="00AB163B">
        <w:rPr>
          <w:rStyle w:val="TagStyle"/>
          <w:rtl/>
        </w:rPr>
        <w:lastRenderedPageBreak/>
        <w:t xml:space="preserve"> &lt;&lt; דובר_המשך &gt;&gt;</w:t>
      </w:r>
      <w:r w:rsidRPr="008265F2">
        <w:rPr>
          <w:rStyle w:val="TagStyle"/>
          <w:rtl/>
        </w:rPr>
        <w:t xml:space="preserve"> </w:t>
      </w:r>
      <w:r>
        <w:rPr>
          <w:rtl/>
        </w:rPr>
        <w:t>משה טור פז (יש עתיד):</w:t>
      </w:r>
      <w:r w:rsidRPr="008265F2">
        <w:rPr>
          <w:rStyle w:val="TagStyle"/>
          <w:rtl/>
        </w:rPr>
        <w:t xml:space="preserve"> </w:t>
      </w:r>
      <w:r w:rsidRPr="00AB163B">
        <w:rPr>
          <w:rStyle w:val="TagStyle"/>
          <w:rtl/>
        </w:rPr>
        <w:t>&lt;&lt; דובר_המשך &gt;&gt;</w:t>
      </w:r>
      <w:r>
        <w:rPr>
          <w:rtl/>
        </w:rPr>
        <w:t xml:space="preserve">   </w:t>
      </w:r>
      <w:bookmarkEnd w:id="450"/>
    </w:p>
    <w:p w14:paraId="37A6DD8C" w14:textId="77777777" w:rsidR="008265F2" w:rsidRDefault="008265F2" w:rsidP="00AB163B">
      <w:pPr>
        <w:pStyle w:val="KeepWithNext"/>
        <w:rPr>
          <w:rtl/>
        </w:rPr>
      </w:pPr>
    </w:p>
    <w:p w14:paraId="178E0666" w14:textId="77777777" w:rsidR="008265F2" w:rsidRPr="008265F2" w:rsidRDefault="008265F2" w:rsidP="008265F2">
      <w:pPr>
        <w:rPr>
          <w:rtl/>
        </w:rPr>
      </w:pPr>
      <w:r>
        <w:rPr>
          <w:rFonts w:hint="cs"/>
          <w:rtl/>
        </w:rPr>
        <w:t xml:space="preserve">אני שואל למה לא להעביר </w:t>
      </w:r>
      <w:bookmarkStart w:id="451" w:name="_ETM_Q1_1928270"/>
      <w:bookmarkEnd w:id="451"/>
      <w:r>
        <w:rPr>
          <w:rFonts w:hint="cs"/>
          <w:rtl/>
        </w:rPr>
        <w:t xml:space="preserve">את זה לוועדת הכספים ואני אסביר. </w:t>
      </w:r>
    </w:p>
    <w:p w14:paraId="3E9835EC" w14:textId="77777777" w:rsidR="00D10B9C" w:rsidRDefault="00D10B9C" w:rsidP="00D10B9C">
      <w:pPr>
        <w:rPr>
          <w:rtl/>
        </w:rPr>
      </w:pPr>
      <w:bookmarkStart w:id="452" w:name="_ETM_Q1_1894622"/>
      <w:bookmarkStart w:id="453" w:name="_ETM_Q1_1894785"/>
      <w:bookmarkEnd w:id="452"/>
      <w:bookmarkEnd w:id="453"/>
    </w:p>
    <w:p w14:paraId="7059616B" w14:textId="77777777" w:rsidR="002641D1" w:rsidRDefault="002641D1" w:rsidP="00AB163B">
      <w:pPr>
        <w:pStyle w:val="af6"/>
        <w:keepNext/>
        <w:rPr>
          <w:rtl/>
        </w:rPr>
      </w:pPr>
      <w:bookmarkStart w:id="454" w:name="_ETM_Q1_1894828"/>
      <w:bookmarkStart w:id="455" w:name="_ETM_Q1_1894947"/>
      <w:bookmarkStart w:id="456" w:name="_ETM_Q1_1851820"/>
      <w:bookmarkStart w:id="457" w:name="_ETM_Q1_1851865"/>
      <w:bookmarkStart w:id="458" w:name="ET_yor_6501_19"/>
      <w:bookmarkEnd w:id="454"/>
      <w:bookmarkEnd w:id="455"/>
      <w:bookmarkEnd w:id="456"/>
      <w:bookmarkEnd w:id="457"/>
      <w:r w:rsidRPr="00AB163B">
        <w:rPr>
          <w:rStyle w:val="TagStyle"/>
          <w:rtl/>
        </w:rPr>
        <w:t xml:space="preserve"> &lt;&lt; יור &gt;&gt;</w:t>
      </w:r>
      <w:r w:rsidRPr="002641D1">
        <w:rPr>
          <w:rStyle w:val="TagStyle"/>
          <w:rtl/>
        </w:rPr>
        <w:t xml:space="preserve"> </w:t>
      </w:r>
      <w:r>
        <w:rPr>
          <w:rtl/>
        </w:rPr>
        <w:t xml:space="preserve">היו"ר </w:t>
      </w:r>
      <w:r w:rsidR="00456358">
        <w:rPr>
          <w:rtl/>
        </w:rPr>
        <w:t>משה רוט</w:t>
      </w:r>
      <w:r>
        <w:rPr>
          <w:rtl/>
        </w:rPr>
        <w:t>:</w:t>
      </w:r>
      <w:r w:rsidRPr="002641D1">
        <w:rPr>
          <w:rStyle w:val="TagStyle"/>
          <w:rtl/>
        </w:rPr>
        <w:t xml:space="preserve"> </w:t>
      </w:r>
      <w:r w:rsidRPr="00AB163B">
        <w:rPr>
          <w:rStyle w:val="TagStyle"/>
          <w:rtl/>
        </w:rPr>
        <w:t>&lt;&lt; יור &gt;&gt;</w:t>
      </w:r>
      <w:r>
        <w:rPr>
          <w:rtl/>
        </w:rPr>
        <w:t xml:space="preserve">   </w:t>
      </w:r>
      <w:bookmarkEnd w:id="458"/>
    </w:p>
    <w:p w14:paraId="2FFB390A" w14:textId="77777777" w:rsidR="002641D1" w:rsidRDefault="002641D1" w:rsidP="00AB163B">
      <w:pPr>
        <w:pStyle w:val="KeepWithNext"/>
        <w:rPr>
          <w:rtl/>
        </w:rPr>
      </w:pPr>
    </w:p>
    <w:p w14:paraId="53C7EF27" w14:textId="77777777" w:rsidR="008265F2" w:rsidRDefault="008265F2" w:rsidP="002641D1">
      <w:pPr>
        <w:rPr>
          <w:rtl/>
        </w:rPr>
      </w:pPr>
      <w:bookmarkStart w:id="459" w:name="_ETM_Q1_1852634"/>
      <w:bookmarkEnd w:id="459"/>
      <w:r>
        <w:rPr>
          <w:rFonts w:hint="cs"/>
          <w:rtl/>
        </w:rPr>
        <w:t xml:space="preserve">אגיד לך למה כן. </w:t>
      </w:r>
      <w:bookmarkStart w:id="460" w:name="_ETM_Q1_1928973"/>
      <w:bookmarkEnd w:id="460"/>
    </w:p>
    <w:p w14:paraId="382E7FB0" w14:textId="77777777" w:rsidR="008265F2" w:rsidRDefault="008265F2" w:rsidP="002641D1">
      <w:pPr>
        <w:rPr>
          <w:rtl/>
        </w:rPr>
      </w:pPr>
      <w:bookmarkStart w:id="461" w:name="_ETM_Q1_1929934"/>
      <w:bookmarkStart w:id="462" w:name="_ETM_Q1_1930083"/>
      <w:bookmarkEnd w:id="461"/>
      <w:bookmarkEnd w:id="462"/>
    </w:p>
    <w:p w14:paraId="6AE55894" w14:textId="77777777" w:rsidR="008265F2" w:rsidRDefault="008265F2" w:rsidP="00AB163B">
      <w:pPr>
        <w:pStyle w:val="-"/>
        <w:keepNext/>
        <w:rPr>
          <w:rtl/>
        </w:rPr>
      </w:pPr>
      <w:bookmarkStart w:id="463" w:name="_ETM_Q1_1930122"/>
      <w:bookmarkStart w:id="464" w:name="_ETM_Q1_1930255"/>
      <w:bookmarkStart w:id="465" w:name="ET_knessetmember_6128_55"/>
      <w:bookmarkEnd w:id="463"/>
      <w:bookmarkEnd w:id="464"/>
      <w:r w:rsidRPr="00AB163B">
        <w:rPr>
          <w:rStyle w:val="TagStyle"/>
          <w:rtl/>
        </w:rPr>
        <w:t xml:space="preserve"> &lt;&lt; דובר_המשך &gt;&gt;</w:t>
      </w:r>
      <w:r w:rsidRPr="008265F2">
        <w:rPr>
          <w:rStyle w:val="TagStyle"/>
          <w:rtl/>
        </w:rPr>
        <w:t xml:space="preserve"> </w:t>
      </w:r>
      <w:r>
        <w:rPr>
          <w:rtl/>
        </w:rPr>
        <w:t>משה טור פז (יש עתיד):</w:t>
      </w:r>
      <w:r w:rsidRPr="008265F2">
        <w:rPr>
          <w:rStyle w:val="TagStyle"/>
          <w:rtl/>
        </w:rPr>
        <w:t xml:space="preserve"> </w:t>
      </w:r>
      <w:r w:rsidRPr="00AB163B">
        <w:rPr>
          <w:rStyle w:val="TagStyle"/>
          <w:rtl/>
        </w:rPr>
        <w:t>&lt;&lt; דובר_המשך &gt;&gt;</w:t>
      </w:r>
      <w:r>
        <w:rPr>
          <w:rtl/>
        </w:rPr>
        <w:t xml:space="preserve">   </w:t>
      </w:r>
      <w:bookmarkEnd w:id="465"/>
    </w:p>
    <w:p w14:paraId="7B841734" w14:textId="77777777" w:rsidR="008265F2" w:rsidRDefault="008265F2" w:rsidP="00AB163B">
      <w:pPr>
        <w:pStyle w:val="KeepWithNext"/>
        <w:rPr>
          <w:rtl/>
        </w:rPr>
      </w:pPr>
    </w:p>
    <w:p w14:paraId="157B2665" w14:textId="77777777" w:rsidR="008265F2" w:rsidRDefault="008265F2" w:rsidP="008265F2">
      <w:pPr>
        <w:rPr>
          <w:rtl/>
        </w:rPr>
      </w:pPr>
      <w:bookmarkStart w:id="466" w:name="_ETM_Q1_1936040"/>
      <w:bookmarkEnd w:id="466"/>
      <w:r>
        <w:rPr>
          <w:rFonts w:hint="cs"/>
          <w:rtl/>
        </w:rPr>
        <w:t xml:space="preserve">השאלה אם זה דיון מס או דיון רשויות. אני טוען </w:t>
      </w:r>
      <w:bookmarkStart w:id="467" w:name="_ETM_Q1_1939771"/>
      <w:bookmarkEnd w:id="467"/>
      <w:r>
        <w:rPr>
          <w:rFonts w:hint="cs"/>
          <w:rtl/>
        </w:rPr>
        <w:t xml:space="preserve">שזה גם וגם. ולכן, היות והאנלוגיה היא אדם לאדם, אני </w:t>
      </w:r>
      <w:bookmarkStart w:id="468" w:name="_ETM_Q1_1943266"/>
      <w:bookmarkEnd w:id="468"/>
      <w:r>
        <w:rPr>
          <w:rFonts w:hint="cs"/>
          <w:rtl/>
        </w:rPr>
        <w:t>מפחד שכמו ש</w:t>
      </w:r>
      <w:r w:rsidR="002A5525">
        <w:rPr>
          <w:rFonts w:hint="cs"/>
          <w:rtl/>
        </w:rPr>
        <w:t xml:space="preserve">אם </w:t>
      </w:r>
      <w:r>
        <w:rPr>
          <w:rFonts w:hint="cs"/>
          <w:rtl/>
        </w:rPr>
        <w:t>היינו גובים משרון ניר כסף</w:t>
      </w:r>
      <w:r w:rsidR="002A5525">
        <w:rPr>
          <w:rFonts w:hint="cs"/>
          <w:rtl/>
        </w:rPr>
        <w:t>,</w:t>
      </w:r>
      <w:r>
        <w:rPr>
          <w:rFonts w:hint="cs"/>
          <w:rtl/>
        </w:rPr>
        <w:t xml:space="preserve"> ומעבירים אותו </w:t>
      </w:r>
      <w:r w:rsidR="002A5525">
        <w:rPr>
          <w:rFonts w:hint="cs"/>
          <w:rtl/>
        </w:rPr>
        <w:t xml:space="preserve">ל"קינלי", זה </w:t>
      </w:r>
      <w:bookmarkStart w:id="469" w:name="_ETM_Q1_1947584"/>
      <w:bookmarkEnd w:id="469"/>
      <w:r w:rsidR="002A5525">
        <w:rPr>
          <w:rFonts w:hint="cs"/>
          <w:rtl/>
        </w:rPr>
        <w:t xml:space="preserve">היה אדם לאדם זאב. אנחנו עכשיו עושים רשות לרשות זאב, </w:t>
      </w:r>
      <w:bookmarkStart w:id="470" w:name="_ETM_Q1_1948760"/>
      <w:bookmarkEnd w:id="470"/>
      <w:r w:rsidR="002A5525">
        <w:rPr>
          <w:rFonts w:hint="cs"/>
          <w:rtl/>
        </w:rPr>
        <w:t xml:space="preserve">ובעצם, לוקחים כסף מהרשות של שרון ניר, ומעבירים אותה </w:t>
      </w:r>
      <w:bookmarkStart w:id="471" w:name="_ETM_Q1_1954505"/>
      <w:bookmarkEnd w:id="471"/>
      <w:r w:rsidR="002A5525">
        <w:rPr>
          <w:rFonts w:hint="cs"/>
          <w:rtl/>
        </w:rPr>
        <w:t xml:space="preserve">לרשות של קינלי, כשבעצם מי שצריך לקחת פה אחריות כמו </w:t>
      </w:r>
      <w:bookmarkStart w:id="472" w:name="_ETM_Q1_1959227"/>
      <w:bookmarkEnd w:id="472"/>
      <w:r w:rsidR="002A5525">
        <w:rPr>
          <w:rFonts w:hint="cs"/>
          <w:rtl/>
        </w:rPr>
        <w:t xml:space="preserve">באדם הפרטי זו המדינה. ולכן, את הדיון הזה צריך לנהל משה </w:t>
      </w:r>
      <w:bookmarkStart w:id="473" w:name="_ETM_Q1_1963680"/>
      <w:bookmarkEnd w:id="473"/>
      <w:r w:rsidR="002A5525">
        <w:rPr>
          <w:rFonts w:hint="cs"/>
          <w:rtl/>
        </w:rPr>
        <w:t>גפני בכובעו כיו"ר ועדת הכספים, ולא יעקב אשר בכובעו כיו"ר ועדת הפנים, כי הדיון הזה הוא לא רק דיון</w:t>
      </w:r>
      <w:bookmarkStart w:id="474" w:name="_ETM_Q1_1971126"/>
      <w:bookmarkEnd w:id="474"/>
      <w:r w:rsidR="002A5525">
        <w:rPr>
          <w:rFonts w:hint="cs"/>
          <w:rtl/>
        </w:rPr>
        <w:t xml:space="preserve"> בין ראשותי, שזה חמור בפני עצמו, </w:t>
      </w:r>
      <w:r w:rsidR="00BF3FBB">
        <w:rPr>
          <w:rFonts w:hint="cs"/>
          <w:rtl/>
        </w:rPr>
        <w:t>זה גם דיון כלכלי.</w:t>
      </w:r>
    </w:p>
    <w:p w14:paraId="307CB7F3" w14:textId="77777777" w:rsidR="00BF3FBB" w:rsidRDefault="00BF3FBB" w:rsidP="008265F2">
      <w:pPr>
        <w:rPr>
          <w:rtl/>
        </w:rPr>
      </w:pPr>
    </w:p>
    <w:p w14:paraId="3BA9B527" w14:textId="77777777" w:rsidR="00BF3FBB" w:rsidRDefault="00BF3FBB" w:rsidP="00AB163B">
      <w:pPr>
        <w:pStyle w:val="a4"/>
        <w:keepNext/>
        <w:rPr>
          <w:rtl/>
        </w:rPr>
      </w:pPr>
      <w:bookmarkStart w:id="475" w:name="ET_speaker_6367_56"/>
      <w:r w:rsidRPr="00AB163B">
        <w:rPr>
          <w:rStyle w:val="TagStyle"/>
          <w:rtl/>
        </w:rPr>
        <w:t xml:space="preserve"> &lt;&lt; דובר &gt;&gt;</w:t>
      </w:r>
      <w:r w:rsidRPr="00BF3FBB">
        <w:rPr>
          <w:rStyle w:val="TagStyle"/>
          <w:rtl/>
        </w:rPr>
        <w:t xml:space="preserve"> </w:t>
      </w:r>
      <w:r>
        <w:rPr>
          <w:rtl/>
        </w:rPr>
        <w:t>שרון ניר (ישראל ביתנו):</w:t>
      </w:r>
      <w:r w:rsidRPr="00BF3FBB">
        <w:rPr>
          <w:rStyle w:val="TagStyle"/>
          <w:rtl/>
        </w:rPr>
        <w:t xml:space="preserve"> </w:t>
      </w:r>
      <w:r w:rsidRPr="00AB163B">
        <w:rPr>
          <w:rStyle w:val="TagStyle"/>
          <w:rtl/>
        </w:rPr>
        <w:t>&lt;&lt; דובר &gt;&gt;</w:t>
      </w:r>
      <w:r>
        <w:rPr>
          <w:rtl/>
        </w:rPr>
        <w:t xml:space="preserve">   </w:t>
      </w:r>
      <w:bookmarkEnd w:id="475"/>
    </w:p>
    <w:p w14:paraId="789764C4" w14:textId="77777777" w:rsidR="00BF3FBB" w:rsidRDefault="00BF3FBB" w:rsidP="00AB163B">
      <w:pPr>
        <w:pStyle w:val="KeepWithNext"/>
        <w:rPr>
          <w:rtl/>
        </w:rPr>
      </w:pPr>
    </w:p>
    <w:p w14:paraId="6301BDF8" w14:textId="77777777" w:rsidR="00BF3FBB" w:rsidRDefault="00456358" w:rsidP="00BF3FBB">
      <w:pPr>
        <w:rPr>
          <w:rtl/>
        </w:rPr>
      </w:pPr>
      <w:r>
        <w:rPr>
          <w:rFonts w:hint="cs"/>
          <w:rtl/>
        </w:rPr>
        <w:t>אל</w:t>
      </w:r>
      <w:r w:rsidR="00BF3FBB">
        <w:rPr>
          <w:rFonts w:hint="cs"/>
          <w:rtl/>
        </w:rPr>
        <w:t xml:space="preserve">ה השלכות כלכליות. </w:t>
      </w:r>
    </w:p>
    <w:p w14:paraId="54E1BC38" w14:textId="77777777" w:rsidR="00BF3FBB" w:rsidRDefault="00BF3FBB" w:rsidP="00BF3FBB">
      <w:pPr>
        <w:rPr>
          <w:rtl/>
        </w:rPr>
      </w:pPr>
      <w:bookmarkStart w:id="476" w:name="_ETM_Q1_1970645"/>
      <w:bookmarkEnd w:id="476"/>
    </w:p>
    <w:p w14:paraId="72FE841C" w14:textId="77777777" w:rsidR="00BF3FBB" w:rsidRDefault="00BF3FBB" w:rsidP="00AB163B">
      <w:pPr>
        <w:pStyle w:val="a4"/>
        <w:keepNext/>
        <w:rPr>
          <w:rtl/>
        </w:rPr>
      </w:pPr>
      <w:bookmarkStart w:id="477" w:name="_ETM_Q1_1970802"/>
      <w:bookmarkStart w:id="478" w:name="_ETM_Q1_1970874"/>
      <w:bookmarkStart w:id="479" w:name="_ETM_Q1_1970951"/>
      <w:bookmarkStart w:id="480" w:name="_ETM_Q1_1971028"/>
      <w:bookmarkStart w:id="481" w:name="ET_knessetmember_6128_58"/>
      <w:bookmarkEnd w:id="477"/>
      <w:bookmarkEnd w:id="478"/>
      <w:bookmarkEnd w:id="479"/>
      <w:bookmarkEnd w:id="480"/>
      <w:r w:rsidRPr="00AB163B">
        <w:rPr>
          <w:rStyle w:val="TagStyle"/>
          <w:rtl/>
        </w:rPr>
        <w:t xml:space="preserve"> &lt;&lt; דובר &gt;&gt;</w:t>
      </w:r>
      <w:r w:rsidRPr="00BF3FBB">
        <w:rPr>
          <w:rStyle w:val="TagStyle"/>
          <w:rtl/>
        </w:rPr>
        <w:t xml:space="preserve"> </w:t>
      </w:r>
      <w:r>
        <w:rPr>
          <w:rtl/>
        </w:rPr>
        <w:t>משה טור פז (יש עתיד):</w:t>
      </w:r>
      <w:r w:rsidRPr="00BF3FBB">
        <w:rPr>
          <w:rStyle w:val="TagStyle"/>
          <w:rtl/>
        </w:rPr>
        <w:t xml:space="preserve"> </w:t>
      </w:r>
      <w:r w:rsidRPr="00AB163B">
        <w:rPr>
          <w:rStyle w:val="TagStyle"/>
          <w:rtl/>
        </w:rPr>
        <w:t>&lt;&lt; דובר &gt;&gt;</w:t>
      </w:r>
      <w:r>
        <w:rPr>
          <w:rtl/>
        </w:rPr>
        <w:t xml:space="preserve">   </w:t>
      </w:r>
      <w:bookmarkEnd w:id="481"/>
    </w:p>
    <w:p w14:paraId="291F2939" w14:textId="77777777" w:rsidR="00BF3FBB" w:rsidRDefault="00BF3FBB" w:rsidP="00AB163B">
      <w:pPr>
        <w:pStyle w:val="KeepWithNext"/>
        <w:rPr>
          <w:rtl/>
        </w:rPr>
      </w:pPr>
    </w:p>
    <w:p w14:paraId="2B7D3DB5" w14:textId="77777777" w:rsidR="00BF3FBB" w:rsidRDefault="00BF3FBB" w:rsidP="00BF3FBB">
      <w:pPr>
        <w:rPr>
          <w:rtl/>
        </w:rPr>
      </w:pPr>
      <w:bookmarkStart w:id="482" w:name="_ETM_Q1_1971887"/>
      <w:bookmarkStart w:id="483" w:name="_ETM_Q1_1971949"/>
      <w:bookmarkStart w:id="484" w:name="_ETM_Q1_1977647"/>
      <w:bookmarkEnd w:id="482"/>
      <w:bookmarkEnd w:id="483"/>
      <w:bookmarkEnd w:id="484"/>
      <w:r>
        <w:rPr>
          <w:rFonts w:hint="cs"/>
          <w:rtl/>
        </w:rPr>
        <w:t xml:space="preserve">ולפחות אולי ועדה משותפת. </w:t>
      </w:r>
    </w:p>
    <w:p w14:paraId="7EB525F6" w14:textId="77777777" w:rsidR="00BF3FBB" w:rsidRDefault="00BF3FBB" w:rsidP="00BF3FBB">
      <w:pPr>
        <w:rPr>
          <w:rtl/>
        </w:rPr>
      </w:pPr>
      <w:bookmarkStart w:id="485" w:name="_ETM_Q1_1971729"/>
      <w:bookmarkStart w:id="486" w:name="_ETM_Q1_1971856"/>
      <w:bookmarkEnd w:id="485"/>
      <w:bookmarkEnd w:id="486"/>
    </w:p>
    <w:p w14:paraId="067E4D13" w14:textId="77777777" w:rsidR="002641D1" w:rsidRDefault="002641D1" w:rsidP="00AB163B">
      <w:pPr>
        <w:pStyle w:val="af6"/>
        <w:keepNext/>
        <w:rPr>
          <w:rtl/>
        </w:rPr>
      </w:pPr>
      <w:bookmarkStart w:id="487" w:name="_ETM_Q1_1971884"/>
      <w:bookmarkStart w:id="488" w:name="_ETM_Q1_1972003"/>
      <w:bookmarkStart w:id="489" w:name="_ETM_Q1_1885702"/>
      <w:bookmarkStart w:id="490" w:name="_ETM_Q1_1885751"/>
      <w:bookmarkStart w:id="491" w:name="_ETM_Q1_1885853"/>
      <w:bookmarkStart w:id="492" w:name="_ETM_Q1_1885903"/>
      <w:bookmarkStart w:id="493" w:name="ET_yor_6501_20"/>
      <w:bookmarkEnd w:id="487"/>
      <w:bookmarkEnd w:id="488"/>
      <w:bookmarkEnd w:id="489"/>
      <w:bookmarkEnd w:id="490"/>
      <w:bookmarkEnd w:id="491"/>
      <w:bookmarkEnd w:id="492"/>
      <w:r w:rsidRPr="00AB163B">
        <w:rPr>
          <w:rStyle w:val="TagStyle"/>
          <w:rtl/>
        </w:rPr>
        <w:t xml:space="preserve"> &lt;&lt; יור &gt;&gt;</w:t>
      </w:r>
      <w:r w:rsidRPr="002641D1">
        <w:rPr>
          <w:rStyle w:val="TagStyle"/>
          <w:rtl/>
        </w:rPr>
        <w:t xml:space="preserve"> </w:t>
      </w:r>
      <w:r>
        <w:rPr>
          <w:rtl/>
        </w:rPr>
        <w:t xml:space="preserve">היו"ר </w:t>
      </w:r>
      <w:r w:rsidR="00456358">
        <w:rPr>
          <w:rtl/>
        </w:rPr>
        <w:t>משה רוט</w:t>
      </w:r>
      <w:r>
        <w:rPr>
          <w:rtl/>
        </w:rPr>
        <w:t>:</w:t>
      </w:r>
      <w:r w:rsidRPr="002641D1">
        <w:rPr>
          <w:rStyle w:val="TagStyle"/>
          <w:rtl/>
        </w:rPr>
        <w:t xml:space="preserve"> </w:t>
      </w:r>
      <w:r w:rsidRPr="00AB163B">
        <w:rPr>
          <w:rStyle w:val="TagStyle"/>
          <w:rtl/>
        </w:rPr>
        <w:t>&lt;&lt; יור &gt;&gt;</w:t>
      </w:r>
      <w:r>
        <w:rPr>
          <w:rtl/>
        </w:rPr>
        <w:t xml:space="preserve">   </w:t>
      </w:r>
      <w:bookmarkEnd w:id="493"/>
    </w:p>
    <w:p w14:paraId="365F8B60" w14:textId="77777777" w:rsidR="002641D1" w:rsidRDefault="002641D1" w:rsidP="00AB163B">
      <w:pPr>
        <w:pStyle w:val="KeepWithNext"/>
        <w:rPr>
          <w:rtl/>
        </w:rPr>
      </w:pPr>
    </w:p>
    <w:p w14:paraId="0A72A191" w14:textId="77777777" w:rsidR="002641D1" w:rsidRDefault="00C85126" w:rsidP="002641D1">
      <w:pPr>
        <w:rPr>
          <w:rtl/>
        </w:rPr>
      </w:pPr>
      <w:bookmarkStart w:id="494" w:name="_ETM_Q1_1886752"/>
      <w:bookmarkStart w:id="495" w:name="_ETM_Q1_1986334"/>
      <w:bookmarkStart w:id="496" w:name="_ETM_Q1_1986384"/>
      <w:bookmarkStart w:id="497" w:name="_ETM_Q1_1989973"/>
      <w:bookmarkEnd w:id="494"/>
      <w:bookmarkEnd w:id="495"/>
      <w:bookmarkEnd w:id="496"/>
      <w:bookmarkEnd w:id="497"/>
      <w:r>
        <w:rPr>
          <w:rFonts w:hint="cs"/>
          <w:rtl/>
        </w:rPr>
        <w:t xml:space="preserve">קודם כל, אני בטוח שהבת שלך </w:t>
      </w:r>
      <w:bookmarkStart w:id="498" w:name="_ETM_Q1_1984767"/>
      <w:bookmarkEnd w:id="498"/>
      <w:r>
        <w:rPr>
          <w:rFonts w:hint="cs"/>
          <w:rtl/>
        </w:rPr>
        <w:t xml:space="preserve">רווחה נחת וגאווה לראות את אבא שלה מדבר ככה עכשיו. </w:t>
      </w:r>
      <w:bookmarkStart w:id="499" w:name="_ETM_Q1_1988787"/>
      <w:bookmarkEnd w:id="499"/>
      <w:r>
        <w:rPr>
          <w:rFonts w:hint="cs"/>
          <w:rtl/>
        </w:rPr>
        <w:t xml:space="preserve">אני רואה שכולה </w:t>
      </w:r>
      <w:proofErr w:type="spellStart"/>
      <w:r>
        <w:rPr>
          <w:rFonts w:hint="cs"/>
          <w:rtl/>
        </w:rPr>
        <w:t>מחוייכת</w:t>
      </w:r>
      <w:proofErr w:type="spellEnd"/>
      <w:r>
        <w:rPr>
          <w:rFonts w:hint="cs"/>
          <w:rtl/>
        </w:rPr>
        <w:t xml:space="preserve"> לראות את אבא ככה נלחם </w:t>
      </w:r>
      <w:bookmarkStart w:id="500" w:name="_ETM_Q1_1993046"/>
      <w:bookmarkEnd w:id="500"/>
      <w:r>
        <w:rPr>
          <w:rFonts w:hint="cs"/>
          <w:rtl/>
        </w:rPr>
        <w:t xml:space="preserve">כארי וזה יפה מאוד ומרשים מאוד. </w:t>
      </w:r>
      <w:bookmarkStart w:id="501" w:name="_ETM_Q1_1990694"/>
      <w:bookmarkEnd w:id="501"/>
      <w:r w:rsidR="00010336">
        <w:rPr>
          <w:rFonts w:hint="cs"/>
          <w:rtl/>
        </w:rPr>
        <w:t xml:space="preserve">היה שווה כל הדיון רק בשביל זה. </w:t>
      </w:r>
    </w:p>
    <w:p w14:paraId="6AACFA49" w14:textId="77777777" w:rsidR="00010336" w:rsidRDefault="00010336" w:rsidP="002641D1">
      <w:pPr>
        <w:rPr>
          <w:rtl/>
        </w:rPr>
      </w:pPr>
      <w:bookmarkStart w:id="502" w:name="_ETM_Q1_1991294"/>
      <w:bookmarkEnd w:id="502"/>
    </w:p>
    <w:p w14:paraId="090AAEB8" w14:textId="77777777" w:rsidR="00010336" w:rsidRDefault="00010336" w:rsidP="00AB163B">
      <w:pPr>
        <w:pStyle w:val="-"/>
        <w:keepNext/>
        <w:rPr>
          <w:rtl/>
        </w:rPr>
      </w:pPr>
      <w:bookmarkStart w:id="503" w:name="ET_knessetmember_6128_59"/>
      <w:r w:rsidRPr="00AB163B">
        <w:rPr>
          <w:rStyle w:val="TagStyle"/>
          <w:rtl/>
        </w:rPr>
        <w:t xml:space="preserve"> &lt;&lt; דובר_המשך &gt;&gt;</w:t>
      </w:r>
      <w:r w:rsidRPr="00010336">
        <w:rPr>
          <w:rStyle w:val="TagStyle"/>
          <w:rtl/>
        </w:rPr>
        <w:t xml:space="preserve"> </w:t>
      </w:r>
      <w:r>
        <w:rPr>
          <w:rtl/>
        </w:rPr>
        <w:t>משה טור פז (יש עתיד):</w:t>
      </w:r>
      <w:r w:rsidRPr="00010336">
        <w:rPr>
          <w:rStyle w:val="TagStyle"/>
          <w:rtl/>
        </w:rPr>
        <w:t xml:space="preserve"> </w:t>
      </w:r>
      <w:r w:rsidRPr="00AB163B">
        <w:rPr>
          <w:rStyle w:val="TagStyle"/>
          <w:rtl/>
        </w:rPr>
        <w:t>&lt;&lt; דובר_המשך &gt;&gt;</w:t>
      </w:r>
      <w:r>
        <w:rPr>
          <w:rtl/>
        </w:rPr>
        <w:t xml:space="preserve">   </w:t>
      </w:r>
      <w:bookmarkEnd w:id="503"/>
    </w:p>
    <w:p w14:paraId="79DD8768" w14:textId="77777777" w:rsidR="00010336" w:rsidRDefault="00010336" w:rsidP="00AB163B">
      <w:pPr>
        <w:pStyle w:val="KeepWithNext"/>
        <w:rPr>
          <w:rtl/>
        </w:rPr>
      </w:pPr>
    </w:p>
    <w:p w14:paraId="42A09452" w14:textId="77777777" w:rsidR="00010336" w:rsidRDefault="00010336" w:rsidP="00010336">
      <w:pPr>
        <w:rPr>
          <w:rtl/>
        </w:rPr>
      </w:pPr>
      <w:r>
        <w:rPr>
          <w:rFonts w:hint="cs"/>
          <w:rtl/>
        </w:rPr>
        <w:t>יונתן, תתייחס בבקשה לדברי</w:t>
      </w:r>
      <w:r w:rsidR="00B67988">
        <w:rPr>
          <w:rFonts w:hint="cs"/>
          <w:rtl/>
        </w:rPr>
        <w:t>י</w:t>
      </w:r>
      <w:r>
        <w:rPr>
          <w:rFonts w:hint="cs"/>
          <w:rtl/>
        </w:rPr>
        <w:t xml:space="preserve"> על רשות לרשות </w:t>
      </w:r>
      <w:r>
        <w:rPr>
          <w:rtl/>
        </w:rPr>
        <w:t>–</w:t>
      </w:r>
      <w:r>
        <w:rPr>
          <w:rFonts w:hint="cs"/>
          <w:rtl/>
        </w:rPr>
        <w:t xml:space="preserve"> זאב, </w:t>
      </w:r>
      <w:bookmarkStart w:id="504" w:name="_ETM_Q1_2006879"/>
      <w:bookmarkEnd w:id="504"/>
      <w:r>
        <w:rPr>
          <w:rFonts w:hint="cs"/>
          <w:rtl/>
        </w:rPr>
        <w:t xml:space="preserve">ועל הדוגמה של החינוך המיוחד שאתה יודע. הרשות לרשות זאב, </w:t>
      </w:r>
      <w:bookmarkStart w:id="505" w:name="_ETM_Q1_2013369"/>
      <w:bookmarkEnd w:id="505"/>
      <w:r>
        <w:rPr>
          <w:rFonts w:hint="cs"/>
          <w:rtl/>
        </w:rPr>
        <w:t xml:space="preserve">זו דוגמה איך הרסנו משהו טוב. </w:t>
      </w:r>
      <w:bookmarkStart w:id="506" w:name="_ETM_Q1_2012176"/>
      <w:bookmarkEnd w:id="506"/>
    </w:p>
    <w:p w14:paraId="2566EB3A" w14:textId="77777777" w:rsidR="00010336" w:rsidRPr="00010336" w:rsidRDefault="00010336" w:rsidP="00010336">
      <w:pPr>
        <w:rPr>
          <w:rtl/>
        </w:rPr>
      </w:pPr>
      <w:bookmarkStart w:id="507" w:name="_ETM_Q1_2012305"/>
      <w:bookmarkEnd w:id="507"/>
    </w:p>
    <w:p w14:paraId="785AD6F3" w14:textId="77777777" w:rsidR="002641D1" w:rsidRDefault="002641D1" w:rsidP="00AB163B">
      <w:pPr>
        <w:pStyle w:val="a4"/>
        <w:keepNext/>
        <w:rPr>
          <w:rtl/>
        </w:rPr>
      </w:pPr>
      <w:bookmarkStart w:id="508" w:name="ET_knessetmember_6447_22"/>
      <w:r w:rsidRPr="00AB163B">
        <w:rPr>
          <w:rStyle w:val="TagStyle"/>
          <w:rtl/>
        </w:rPr>
        <w:t xml:space="preserve"> &lt;&lt; דובר &gt;&gt;</w:t>
      </w:r>
      <w:r w:rsidRPr="002641D1">
        <w:rPr>
          <w:rStyle w:val="TagStyle"/>
          <w:rtl/>
        </w:rPr>
        <w:t xml:space="preserve"> </w:t>
      </w:r>
      <w:r>
        <w:rPr>
          <w:rtl/>
        </w:rPr>
        <w:t xml:space="preserve">יונתן </w:t>
      </w:r>
      <w:proofErr w:type="spellStart"/>
      <w:r>
        <w:rPr>
          <w:rtl/>
        </w:rPr>
        <w:t>מישרקי</w:t>
      </w:r>
      <w:proofErr w:type="spellEnd"/>
      <w:r>
        <w:rPr>
          <w:rtl/>
        </w:rPr>
        <w:t xml:space="preserve"> (ש"ס):</w:t>
      </w:r>
      <w:r w:rsidRPr="002641D1">
        <w:rPr>
          <w:rStyle w:val="TagStyle"/>
          <w:rtl/>
        </w:rPr>
        <w:t xml:space="preserve"> </w:t>
      </w:r>
      <w:r w:rsidRPr="00AB163B">
        <w:rPr>
          <w:rStyle w:val="TagStyle"/>
          <w:rtl/>
        </w:rPr>
        <w:t>&lt;&lt; דובר &gt;&gt;</w:t>
      </w:r>
      <w:r>
        <w:rPr>
          <w:rtl/>
        </w:rPr>
        <w:t xml:space="preserve">   </w:t>
      </w:r>
      <w:bookmarkEnd w:id="508"/>
    </w:p>
    <w:p w14:paraId="4FF52209" w14:textId="77777777" w:rsidR="002641D1" w:rsidRDefault="002641D1" w:rsidP="00AB163B">
      <w:pPr>
        <w:pStyle w:val="KeepWithNext"/>
        <w:rPr>
          <w:rtl/>
        </w:rPr>
      </w:pPr>
    </w:p>
    <w:p w14:paraId="0A27938E" w14:textId="77777777" w:rsidR="00010336" w:rsidRDefault="00010336" w:rsidP="00010336">
      <w:pPr>
        <w:rPr>
          <w:rtl/>
        </w:rPr>
      </w:pPr>
      <w:bookmarkStart w:id="509" w:name="_ETM_Q1_1998092"/>
      <w:bookmarkStart w:id="510" w:name="_ETM_Q1_1998251"/>
      <w:bookmarkEnd w:id="509"/>
      <w:bookmarkEnd w:id="510"/>
      <w:r>
        <w:rPr>
          <w:rFonts w:hint="cs"/>
          <w:rtl/>
        </w:rPr>
        <w:t xml:space="preserve">יש הרבה מאוד דוגמאות </w:t>
      </w:r>
      <w:bookmarkStart w:id="511" w:name="_ETM_Q1_2016182"/>
      <w:bookmarkEnd w:id="511"/>
      <w:r>
        <w:rPr>
          <w:rFonts w:hint="cs"/>
          <w:rtl/>
        </w:rPr>
        <w:t xml:space="preserve">במהלך ההיסטוריה של הכנסת שנעשו דברים שאחר-כך הצטערו </w:t>
      </w:r>
      <w:bookmarkStart w:id="512" w:name="_ETM_Q1_2023283"/>
      <w:bookmarkEnd w:id="512"/>
      <w:r>
        <w:rPr>
          <w:rFonts w:hint="cs"/>
          <w:rtl/>
        </w:rPr>
        <w:t xml:space="preserve">עליהם, וזה לא קשור באיזה ממשלות. </w:t>
      </w:r>
    </w:p>
    <w:p w14:paraId="2B5471B9" w14:textId="77777777" w:rsidR="00010336" w:rsidRDefault="00010336" w:rsidP="00010336">
      <w:pPr>
        <w:rPr>
          <w:rtl/>
        </w:rPr>
      </w:pPr>
      <w:bookmarkStart w:id="513" w:name="_ETM_Q1_2024418"/>
      <w:bookmarkStart w:id="514" w:name="_ETM_Q1_2024560"/>
      <w:bookmarkEnd w:id="513"/>
      <w:bookmarkEnd w:id="514"/>
    </w:p>
    <w:p w14:paraId="619B9674" w14:textId="77777777" w:rsidR="00010336" w:rsidRDefault="00010336" w:rsidP="00AB163B">
      <w:pPr>
        <w:pStyle w:val="a4"/>
        <w:keepNext/>
        <w:rPr>
          <w:rtl/>
        </w:rPr>
      </w:pPr>
      <w:bookmarkStart w:id="515" w:name="_ETM_Q1_2024609"/>
      <w:bookmarkStart w:id="516" w:name="_ETM_Q1_2024736"/>
      <w:bookmarkStart w:id="517" w:name="ET_knessetmember_6128_60"/>
      <w:bookmarkEnd w:id="515"/>
      <w:bookmarkEnd w:id="516"/>
      <w:r w:rsidRPr="00AB163B">
        <w:rPr>
          <w:rStyle w:val="TagStyle"/>
          <w:rtl/>
        </w:rPr>
        <w:t xml:space="preserve"> &lt;&lt; דובר &gt;&gt;</w:t>
      </w:r>
      <w:r w:rsidRPr="00010336">
        <w:rPr>
          <w:rStyle w:val="TagStyle"/>
          <w:rtl/>
        </w:rPr>
        <w:t xml:space="preserve"> </w:t>
      </w:r>
      <w:r>
        <w:rPr>
          <w:rtl/>
        </w:rPr>
        <w:t>משה טור פז (יש עתיד):</w:t>
      </w:r>
      <w:r w:rsidRPr="00010336">
        <w:rPr>
          <w:rStyle w:val="TagStyle"/>
          <w:rtl/>
        </w:rPr>
        <w:t xml:space="preserve"> </w:t>
      </w:r>
      <w:r w:rsidRPr="00AB163B">
        <w:rPr>
          <w:rStyle w:val="TagStyle"/>
          <w:rtl/>
        </w:rPr>
        <w:t>&lt;&lt; דובר &gt;&gt;</w:t>
      </w:r>
      <w:r>
        <w:rPr>
          <w:rtl/>
        </w:rPr>
        <w:t xml:space="preserve">   </w:t>
      </w:r>
      <w:bookmarkEnd w:id="517"/>
    </w:p>
    <w:p w14:paraId="28E7CE96" w14:textId="77777777" w:rsidR="00010336" w:rsidRDefault="00010336" w:rsidP="00AB163B">
      <w:pPr>
        <w:pStyle w:val="KeepWithNext"/>
        <w:rPr>
          <w:rtl/>
        </w:rPr>
      </w:pPr>
    </w:p>
    <w:p w14:paraId="5FED204A" w14:textId="77777777" w:rsidR="00010336" w:rsidRDefault="00456358" w:rsidP="00010336">
      <w:pPr>
        <w:rPr>
          <w:rtl/>
        </w:rPr>
      </w:pPr>
      <w:r>
        <w:rPr>
          <w:rFonts w:hint="cs"/>
          <w:rtl/>
        </w:rPr>
        <w:t>ז</w:t>
      </w:r>
      <w:r w:rsidR="00010336">
        <w:rPr>
          <w:rFonts w:hint="cs"/>
          <w:rtl/>
        </w:rPr>
        <w:t xml:space="preserve">ה הממשלות שלנו. </w:t>
      </w:r>
    </w:p>
    <w:p w14:paraId="26FCA1E2" w14:textId="77777777" w:rsidR="00010336" w:rsidRDefault="00010336" w:rsidP="00010336">
      <w:pPr>
        <w:ind w:firstLine="0"/>
        <w:rPr>
          <w:rtl/>
        </w:rPr>
      </w:pPr>
      <w:bookmarkStart w:id="518" w:name="_ETM_Q1_2021068"/>
      <w:bookmarkStart w:id="519" w:name="_ETM_Q1_2021194"/>
      <w:bookmarkStart w:id="520" w:name="_ETM_Q1_2025772"/>
      <w:bookmarkStart w:id="521" w:name="_ETM_Q1_2025888"/>
      <w:bookmarkEnd w:id="518"/>
      <w:bookmarkEnd w:id="519"/>
      <w:bookmarkEnd w:id="520"/>
      <w:bookmarkEnd w:id="521"/>
    </w:p>
    <w:p w14:paraId="44DB1D43" w14:textId="77777777" w:rsidR="00010336" w:rsidRDefault="00010336" w:rsidP="00AB163B">
      <w:pPr>
        <w:pStyle w:val="a4"/>
        <w:keepNext/>
        <w:rPr>
          <w:rtl/>
        </w:rPr>
      </w:pPr>
      <w:bookmarkStart w:id="522" w:name="ET_speaker_6367_61"/>
      <w:r w:rsidRPr="00AB163B">
        <w:rPr>
          <w:rStyle w:val="TagStyle"/>
          <w:rtl/>
        </w:rPr>
        <w:t xml:space="preserve"> &lt;&lt; דובר &gt;&gt;</w:t>
      </w:r>
      <w:r w:rsidRPr="00010336">
        <w:rPr>
          <w:rStyle w:val="TagStyle"/>
          <w:rtl/>
        </w:rPr>
        <w:t xml:space="preserve"> </w:t>
      </w:r>
      <w:r>
        <w:rPr>
          <w:rtl/>
        </w:rPr>
        <w:t>שרון ניר (ישראל ביתנו):</w:t>
      </w:r>
      <w:r w:rsidRPr="00010336">
        <w:rPr>
          <w:rStyle w:val="TagStyle"/>
          <w:rtl/>
        </w:rPr>
        <w:t xml:space="preserve"> </w:t>
      </w:r>
      <w:r w:rsidRPr="00AB163B">
        <w:rPr>
          <w:rStyle w:val="TagStyle"/>
          <w:rtl/>
        </w:rPr>
        <w:t>&lt;&lt; דובר &gt;&gt;</w:t>
      </w:r>
      <w:r>
        <w:rPr>
          <w:rtl/>
        </w:rPr>
        <w:t xml:space="preserve">   </w:t>
      </w:r>
      <w:bookmarkEnd w:id="522"/>
    </w:p>
    <w:p w14:paraId="24FE7C17" w14:textId="77777777" w:rsidR="00010336" w:rsidRDefault="00010336" w:rsidP="00AB163B">
      <w:pPr>
        <w:pStyle w:val="KeepWithNext"/>
        <w:rPr>
          <w:rtl/>
        </w:rPr>
      </w:pPr>
    </w:p>
    <w:p w14:paraId="51EB55A5" w14:textId="77777777" w:rsidR="00010336" w:rsidRPr="00010336" w:rsidRDefault="00010336" w:rsidP="00010336">
      <w:pPr>
        <w:rPr>
          <w:rtl/>
        </w:rPr>
      </w:pPr>
      <w:r>
        <w:rPr>
          <w:rFonts w:hint="cs"/>
          <w:rtl/>
        </w:rPr>
        <w:t xml:space="preserve">לא, אבל אולי אנחנו באמת יכולים לקבל פה החלטה שניקח את זה לכיוון כלכלי. </w:t>
      </w:r>
    </w:p>
    <w:p w14:paraId="4C418C3C" w14:textId="77777777" w:rsidR="00010336" w:rsidRDefault="00010336" w:rsidP="00010336">
      <w:pPr>
        <w:rPr>
          <w:rtl/>
        </w:rPr>
      </w:pPr>
    </w:p>
    <w:p w14:paraId="09ADA5DA" w14:textId="77777777" w:rsidR="0069668D" w:rsidRDefault="0069668D" w:rsidP="00AB163B">
      <w:pPr>
        <w:pStyle w:val="a4"/>
        <w:keepNext/>
        <w:rPr>
          <w:rtl/>
        </w:rPr>
      </w:pPr>
      <w:bookmarkStart w:id="523" w:name="_ETM_Q1_2030565"/>
      <w:bookmarkStart w:id="524" w:name="_ETM_Q1_2030714"/>
      <w:bookmarkStart w:id="525" w:name="ET_knessetmember_6447_62"/>
      <w:bookmarkEnd w:id="523"/>
      <w:bookmarkEnd w:id="524"/>
      <w:r w:rsidRPr="00AB163B">
        <w:rPr>
          <w:rStyle w:val="TagStyle"/>
          <w:rtl/>
        </w:rPr>
        <w:t xml:space="preserve"> &lt;&lt; דובר &gt;&gt;</w:t>
      </w:r>
      <w:r w:rsidRPr="0069668D">
        <w:rPr>
          <w:rStyle w:val="TagStyle"/>
          <w:rtl/>
        </w:rPr>
        <w:t xml:space="preserve"> </w:t>
      </w:r>
      <w:r>
        <w:rPr>
          <w:rtl/>
        </w:rPr>
        <w:t xml:space="preserve">יונתן </w:t>
      </w:r>
      <w:proofErr w:type="spellStart"/>
      <w:r>
        <w:rPr>
          <w:rtl/>
        </w:rPr>
        <w:t>מישרקי</w:t>
      </w:r>
      <w:proofErr w:type="spellEnd"/>
      <w:r>
        <w:rPr>
          <w:rtl/>
        </w:rPr>
        <w:t xml:space="preserve"> (ש"ס):</w:t>
      </w:r>
      <w:r w:rsidRPr="0069668D">
        <w:rPr>
          <w:rStyle w:val="TagStyle"/>
          <w:rtl/>
        </w:rPr>
        <w:t xml:space="preserve"> </w:t>
      </w:r>
      <w:r w:rsidRPr="00AB163B">
        <w:rPr>
          <w:rStyle w:val="TagStyle"/>
          <w:rtl/>
        </w:rPr>
        <w:t>&lt;&lt; דובר &gt;&gt;</w:t>
      </w:r>
      <w:r>
        <w:rPr>
          <w:rtl/>
        </w:rPr>
        <w:t xml:space="preserve">   </w:t>
      </w:r>
      <w:bookmarkEnd w:id="525"/>
    </w:p>
    <w:p w14:paraId="65C05DAE" w14:textId="77777777" w:rsidR="0069668D" w:rsidRDefault="0069668D" w:rsidP="00AB163B">
      <w:pPr>
        <w:pStyle w:val="KeepWithNext"/>
        <w:rPr>
          <w:rtl/>
        </w:rPr>
      </w:pPr>
    </w:p>
    <w:p w14:paraId="1FD6D2F9" w14:textId="77777777" w:rsidR="0069668D" w:rsidRPr="0069668D" w:rsidRDefault="0069668D" w:rsidP="0069668D">
      <w:pPr>
        <w:rPr>
          <w:rtl/>
        </w:rPr>
      </w:pPr>
      <w:r>
        <w:rPr>
          <w:rFonts w:hint="cs"/>
          <w:rtl/>
        </w:rPr>
        <w:t xml:space="preserve">הנושא הזה של חלוקת הכנסות ושטחים ברשויות </w:t>
      </w:r>
      <w:bookmarkStart w:id="526" w:name="_ETM_Q1_2032549"/>
      <w:bookmarkEnd w:id="526"/>
      <w:r>
        <w:rPr>
          <w:rFonts w:hint="cs"/>
          <w:rtl/>
        </w:rPr>
        <w:t xml:space="preserve">מקומיות, נמצא תחת אחריות של משרד הפנים. זה נמצא במשרד </w:t>
      </w:r>
      <w:bookmarkStart w:id="527" w:name="_ETM_Q1_2033463"/>
      <w:bookmarkEnd w:id="527"/>
      <w:r>
        <w:rPr>
          <w:rFonts w:hint="cs"/>
          <w:rtl/>
        </w:rPr>
        <w:t xml:space="preserve">הפנים, כי משרד הפנים הוא זה </w:t>
      </w:r>
      <w:proofErr w:type="spellStart"/>
      <w:r>
        <w:rPr>
          <w:rFonts w:hint="cs"/>
          <w:rtl/>
        </w:rPr>
        <w:t>שמתכלל</w:t>
      </w:r>
      <w:proofErr w:type="spellEnd"/>
      <w:r>
        <w:rPr>
          <w:rFonts w:hint="cs"/>
          <w:rtl/>
        </w:rPr>
        <w:t xml:space="preserve"> את העולם של </w:t>
      </w:r>
      <w:bookmarkStart w:id="528" w:name="_ETM_Q1_2041447"/>
      <w:bookmarkEnd w:id="528"/>
      <w:r>
        <w:rPr>
          <w:rFonts w:hint="cs"/>
          <w:rtl/>
        </w:rPr>
        <w:t xml:space="preserve">רשויות מקומיות באשר להכנסות וההוצאות של המשרד, עובדה שהוא נותן להם מענקי איזון, ומענקים נוספים במהלך שנה כדי לאזן אותם. </w:t>
      </w:r>
      <w:bookmarkStart w:id="529" w:name="_ETM_Q1_2044050"/>
      <w:bookmarkEnd w:id="529"/>
      <w:r>
        <w:rPr>
          <w:rFonts w:hint="cs"/>
          <w:rtl/>
        </w:rPr>
        <w:t xml:space="preserve">הכי טבעי בעולם והכי נכון בעולם, והכי חכם והכי צודק </w:t>
      </w:r>
      <w:bookmarkStart w:id="530" w:name="_ETM_Q1_2052731"/>
      <w:bookmarkEnd w:id="530"/>
      <w:r>
        <w:rPr>
          <w:rtl/>
        </w:rPr>
        <w:t>–</w:t>
      </w:r>
      <w:r>
        <w:rPr>
          <w:rFonts w:hint="cs"/>
          <w:rtl/>
        </w:rPr>
        <w:t xml:space="preserve"> שוועדת הפנים שדנה בכל הנושאים שקשורים למשרד הפנים, בין היתר גם בהכנסות לרשויות המקומיות ובהוצאות לרשויות המקומיות, תדון גם </w:t>
      </w:r>
      <w:bookmarkStart w:id="531" w:name="_ETM_Q1_2055124"/>
      <w:bookmarkEnd w:id="531"/>
      <w:r>
        <w:rPr>
          <w:rFonts w:hint="cs"/>
          <w:rtl/>
        </w:rPr>
        <w:t xml:space="preserve">בסעיפי החוק. </w:t>
      </w:r>
    </w:p>
    <w:p w14:paraId="0F68707A" w14:textId="77777777" w:rsidR="00010336" w:rsidRPr="00010336" w:rsidRDefault="00010336" w:rsidP="00010336">
      <w:pPr>
        <w:rPr>
          <w:rtl/>
        </w:rPr>
      </w:pPr>
      <w:bookmarkStart w:id="532" w:name="_ETM_Q1_2021258"/>
      <w:bookmarkStart w:id="533" w:name="_ETM_Q1_2021379"/>
      <w:bookmarkEnd w:id="532"/>
      <w:bookmarkEnd w:id="533"/>
    </w:p>
    <w:p w14:paraId="34AFBFE1" w14:textId="77777777" w:rsidR="002641D1" w:rsidRDefault="002641D1" w:rsidP="00AB163B">
      <w:pPr>
        <w:pStyle w:val="af6"/>
        <w:keepNext/>
        <w:rPr>
          <w:rtl/>
        </w:rPr>
      </w:pPr>
      <w:bookmarkStart w:id="534" w:name="_ETM_Q1_1990348"/>
      <w:bookmarkStart w:id="535" w:name="_ETM_Q1_1990368"/>
      <w:bookmarkStart w:id="536" w:name="_ETM_Q1_2062752"/>
      <w:bookmarkStart w:id="537" w:name="_ETM_Q1_2062797"/>
      <w:bookmarkStart w:id="538" w:name="_ETM_Q1_2062911"/>
      <w:bookmarkStart w:id="539" w:name="_ETM_Q1_2062955"/>
      <w:bookmarkStart w:id="540" w:name="ET_yor_6501_23"/>
      <w:bookmarkEnd w:id="534"/>
      <w:bookmarkEnd w:id="535"/>
      <w:bookmarkEnd w:id="536"/>
      <w:bookmarkEnd w:id="537"/>
      <w:bookmarkEnd w:id="538"/>
      <w:bookmarkEnd w:id="539"/>
      <w:r w:rsidRPr="00AB163B">
        <w:rPr>
          <w:rStyle w:val="TagStyle"/>
          <w:rtl/>
        </w:rPr>
        <w:lastRenderedPageBreak/>
        <w:t xml:space="preserve"> &lt;&lt; יור &gt;&gt;</w:t>
      </w:r>
      <w:r w:rsidRPr="002641D1">
        <w:rPr>
          <w:rStyle w:val="TagStyle"/>
          <w:rtl/>
        </w:rPr>
        <w:t xml:space="preserve"> </w:t>
      </w:r>
      <w:r>
        <w:rPr>
          <w:rtl/>
        </w:rPr>
        <w:t xml:space="preserve">היו"ר </w:t>
      </w:r>
      <w:r w:rsidR="00456358">
        <w:rPr>
          <w:rtl/>
        </w:rPr>
        <w:t>משה רוט</w:t>
      </w:r>
      <w:r>
        <w:rPr>
          <w:rtl/>
        </w:rPr>
        <w:t>:</w:t>
      </w:r>
      <w:r w:rsidRPr="002641D1">
        <w:rPr>
          <w:rStyle w:val="TagStyle"/>
          <w:rtl/>
        </w:rPr>
        <w:t xml:space="preserve"> </w:t>
      </w:r>
      <w:r w:rsidRPr="00AB163B">
        <w:rPr>
          <w:rStyle w:val="TagStyle"/>
          <w:rtl/>
        </w:rPr>
        <w:t>&lt;&lt; יור &gt;&gt;</w:t>
      </w:r>
      <w:r>
        <w:rPr>
          <w:rtl/>
        </w:rPr>
        <w:t xml:space="preserve">   </w:t>
      </w:r>
      <w:bookmarkEnd w:id="540"/>
    </w:p>
    <w:p w14:paraId="5560E01F" w14:textId="77777777" w:rsidR="002641D1" w:rsidRDefault="002641D1" w:rsidP="00AB163B">
      <w:pPr>
        <w:pStyle w:val="KeepWithNext"/>
        <w:rPr>
          <w:rtl/>
        </w:rPr>
      </w:pPr>
    </w:p>
    <w:p w14:paraId="0082E6BF" w14:textId="77777777" w:rsidR="002641D1" w:rsidRDefault="002641D1" w:rsidP="002641D1">
      <w:pPr>
        <w:rPr>
          <w:rtl/>
        </w:rPr>
      </w:pPr>
      <w:bookmarkStart w:id="541" w:name="_ETM_Q1_2063779"/>
      <w:bookmarkEnd w:id="541"/>
      <w:r>
        <w:rPr>
          <w:rFonts w:hint="cs"/>
          <w:rtl/>
        </w:rPr>
        <w:t xml:space="preserve">בהשלכות הרוחביות, שם בעיקר </w:t>
      </w:r>
      <w:r w:rsidR="0021060B">
        <w:rPr>
          <w:rFonts w:hint="cs"/>
          <w:rtl/>
        </w:rPr>
        <w:t xml:space="preserve">הנקודה. </w:t>
      </w:r>
      <w:r>
        <w:rPr>
          <w:rFonts w:hint="cs"/>
          <w:rtl/>
        </w:rPr>
        <w:t>ההשלכות.</w:t>
      </w:r>
      <w:r w:rsidR="0021060B">
        <w:rPr>
          <w:rFonts w:hint="cs"/>
          <w:rtl/>
        </w:rPr>
        <w:t xml:space="preserve"> לכן אני אישית רוצה שזה </w:t>
      </w:r>
      <w:bookmarkStart w:id="542" w:name="_ETM_Q1_2066066"/>
      <w:bookmarkEnd w:id="542"/>
      <w:r w:rsidR="0021060B">
        <w:rPr>
          <w:rFonts w:hint="cs"/>
          <w:rtl/>
        </w:rPr>
        <w:t>יעבור</w:t>
      </w:r>
      <w:r>
        <w:rPr>
          <w:rFonts w:hint="cs"/>
          <w:rtl/>
        </w:rPr>
        <w:t xml:space="preserve"> לוועדת </w:t>
      </w:r>
      <w:bookmarkStart w:id="543" w:name="_ETM_Q1_2072166"/>
      <w:bookmarkEnd w:id="543"/>
      <w:r>
        <w:rPr>
          <w:rFonts w:hint="cs"/>
          <w:rtl/>
        </w:rPr>
        <w:t>הפנים, כי הם יכולים ל</w:t>
      </w:r>
      <w:r w:rsidR="0021060B">
        <w:rPr>
          <w:rFonts w:hint="cs"/>
          <w:rtl/>
        </w:rPr>
        <w:t xml:space="preserve">ראות את הדברים בצורה רוחבית, בוודאי גם הנושא של רשות </w:t>
      </w:r>
      <w:bookmarkStart w:id="544" w:name="_ETM_Q1_2074792"/>
      <w:bookmarkEnd w:id="544"/>
      <w:r w:rsidR="0021060B">
        <w:rPr>
          <w:rFonts w:hint="cs"/>
          <w:rtl/>
        </w:rPr>
        <w:t>מול רשות. ל</w:t>
      </w:r>
      <w:r>
        <w:rPr>
          <w:rFonts w:hint="cs"/>
          <w:rtl/>
        </w:rPr>
        <w:t xml:space="preserve">כן אני מבקש לעבור להצבעה. </w:t>
      </w:r>
    </w:p>
    <w:p w14:paraId="38DAECED" w14:textId="77777777" w:rsidR="0021060B" w:rsidRDefault="0021060B" w:rsidP="002641D1">
      <w:pPr>
        <w:rPr>
          <w:rtl/>
        </w:rPr>
      </w:pPr>
      <w:bookmarkStart w:id="545" w:name="_ETM_Q1_2079239"/>
      <w:bookmarkStart w:id="546" w:name="_ETM_Q1_2079301"/>
      <w:bookmarkEnd w:id="545"/>
      <w:bookmarkEnd w:id="546"/>
    </w:p>
    <w:p w14:paraId="41C01B23" w14:textId="77777777" w:rsidR="0021060B" w:rsidRDefault="0021060B" w:rsidP="00AB163B">
      <w:pPr>
        <w:pStyle w:val="a4"/>
        <w:keepNext/>
        <w:rPr>
          <w:rtl/>
        </w:rPr>
      </w:pPr>
      <w:bookmarkStart w:id="547" w:name="ET_knessetmember_6128_63"/>
      <w:r w:rsidRPr="00AB163B">
        <w:rPr>
          <w:rStyle w:val="TagStyle"/>
          <w:rtl/>
        </w:rPr>
        <w:t xml:space="preserve"> &lt;&lt; דובר &gt;&gt;</w:t>
      </w:r>
      <w:r w:rsidRPr="0021060B">
        <w:rPr>
          <w:rStyle w:val="TagStyle"/>
          <w:rtl/>
        </w:rPr>
        <w:t xml:space="preserve"> </w:t>
      </w:r>
      <w:r>
        <w:rPr>
          <w:rtl/>
        </w:rPr>
        <w:t>משה טור פז (יש עתיד):</w:t>
      </w:r>
      <w:r w:rsidRPr="0021060B">
        <w:rPr>
          <w:rStyle w:val="TagStyle"/>
          <w:rtl/>
        </w:rPr>
        <w:t xml:space="preserve"> </w:t>
      </w:r>
      <w:r w:rsidRPr="00AB163B">
        <w:rPr>
          <w:rStyle w:val="TagStyle"/>
          <w:rtl/>
        </w:rPr>
        <w:t>&lt;&lt; דובר &gt;&gt;</w:t>
      </w:r>
      <w:r>
        <w:rPr>
          <w:rtl/>
        </w:rPr>
        <w:t xml:space="preserve">   </w:t>
      </w:r>
      <w:bookmarkEnd w:id="547"/>
    </w:p>
    <w:p w14:paraId="01DDE742" w14:textId="77777777" w:rsidR="0021060B" w:rsidRDefault="0021060B" w:rsidP="00AB163B">
      <w:pPr>
        <w:pStyle w:val="KeepWithNext"/>
        <w:rPr>
          <w:rtl/>
        </w:rPr>
      </w:pPr>
    </w:p>
    <w:p w14:paraId="38FD84C7" w14:textId="77777777" w:rsidR="0021060B" w:rsidRDefault="0021060B" w:rsidP="0021060B">
      <w:pPr>
        <w:rPr>
          <w:rtl/>
        </w:rPr>
      </w:pPr>
      <w:r>
        <w:rPr>
          <w:rFonts w:hint="cs"/>
          <w:rtl/>
        </w:rPr>
        <w:t xml:space="preserve">אז </w:t>
      </w:r>
      <w:bookmarkStart w:id="548" w:name="_ETM_Q1_2079398"/>
      <w:bookmarkStart w:id="549" w:name="_ETM_Q1_2079445"/>
      <w:bookmarkStart w:id="550" w:name="_ETM_Q1_2081369"/>
      <w:bookmarkEnd w:id="548"/>
      <w:bookmarkEnd w:id="549"/>
      <w:bookmarkEnd w:id="550"/>
      <w:r w:rsidR="002641D1">
        <w:rPr>
          <w:rFonts w:hint="cs"/>
          <w:rtl/>
        </w:rPr>
        <w:t xml:space="preserve">למה החוק הזה קודם על ידי </w:t>
      </w:r>
      <w:r>
        <w:rPr>
          <w:rFonts w:hint="cs"/>
          <w:rtl/>
        </w:rPr>
        <w:t xml:space="preserve">שר האוצר ולא על-ידי שר הפנים? הרי החוק הזה מובל על-ידי </w:t>
      </w:r>
      <w:proofErr w:type="spellStart"/>
      <w:r>
        <w:rPr>
          <w:rFonts w:hint="cs"/>
          <w:rtl/>
        </w:rPr>
        <w:t>סמוטריץ</w:t>
      </w:r>
      <w:proofErr w:type="spellEnd"/>
      <w:r>
        <w:rPr>
          <w:rFonts w:hint="cs"/>
          <w:rtl/>
        </w:rPr>
        <w:t xml:space="preserve">', לא על-ידי משה ארבל, או </w:t>
      </w:r>
      <w:bookmarkStart w:id="551" w:name="_ETM_Q1_2080523"/>
      <w:bookmarkEnd w:id="551"/>
      <w:r>
        <w:rPr>
          <w:rFonts w:hint="cs"/>
          <w:rtl/>
        </w:rPr>
        <w:t xml:space="preserve">לפניו דרעי. </w:t>
      </w:r>
    </w:p>
    <w:p w14:paraId="70DB89CE" w14:textId="77777777" w:rsidR="0021060B" w:rsidRDefault="0021060B" w:rsidP="0021060B">
      <w:pPr>
        <w:rPr>
          <w:rtl/>
        </w:rPr>
      </w:pPr>
      <w:bookmarkStart w:id="552" w:name="_ETM_Q1_2084147"/>
      <w:bookmarkEnd w:id="552"/>
    </w:p>
    <w:p w14:paraId="31428791" w14:textId="77777777" w:rsidR="0021060B" w:rsidRDefault="0021060B" w:rsidP="00AB163B">
      <w:pPr>
        <w:pStyle w:val="a4"/>
        <w:keepNext/>
        <w:rPr>
          <w:rtl/>
        </w:rPr>
      </w:pPr>
      <w:bookmarkStart w:id="553" w:name="_ETM_Q1_2084314"/>
      <w:bookmarkStart w:id="554" w:name="_ETM_Q1_2084405"/>
      <w:bookmarkStart w:id="555" w:name="_ETM_Q1_2084477"/>
      <w:bookmarkStart w:id="556" w:name="ET_knessetmember_6447_64"/>
      <w:bookmarkEnd w:id="553"/>
      <w:bookmarkEnd w:id="554"/>
      <w:bookmarkEnd w:id="555"/>
      <w:r w:rsidRPr="00AB163B">
        <w:rPr>
          <w:rStyle w:val="TagStyle"/>
          <w:rtl/>
        </w:rPr>
        <w:t xml:space="preserve"> &lt;&lt; דובר &gt;&gt;</w:t>
      </w:r>
      <w:r w:rsidRPr="0021060B">
        <w:rPr>
          <w:rStyle w:val="TagStyle"/>
          <w:rtl/>
        </w:rPr>
        <w:t xml:space="preserve"> </w:t>
      </w:r>
      <w:r>
        <w:rPr>
          <w:rtl/>
        </w:rPr>
        <w:t xml:space="preserve">יונתן </w:t>
      </w:r>
      <w:proofErr w:type="spellStart"/>
      <w:r>
        <w:rPr>
          <w:rtl/>
        </w:rPr>
        <w:t>מישרקי</w:t>
      </w:r>
      <w:proofErr w:type="spellEnd"/>
      <w:r>
        <w:rPr>
          <w:rtl/>
        </w:rPr>
        <w:t xml:space="preserve"> (ש"ס):</w:t>
      </w:r>
      <w:r w:rsidRPr="0021060B">
        <w:rPr>
          <w:rStyle w:val="TagStyle"/>
          <w:rtl/>
        </w:rPr>
        <w:t xml:space="preserve"> </w:t>
      </w:r>
      <w:r w:rsidRPr="00AB163B">
        <w:rPr>
          <w:rStyle w:val="TagStyle"/>
          <w:rtl/>
        </w:rPr>
        <w:t>&lt;&lt; דובר &gt;&gt;</w:t>
      </w:r>
      <w:r>
        <w:rPr>
          <w:rtl/>
        </w:rPr>
        <w:t xml:space="preserve">   </w:t>
      </w:r>
      <w:bookmarkEnd w:id="556"/>
    </w:p>
    <w:p w14:paraId="60579686" w14:textId="77777777" w:rsidR="0021060B" w:rsidRDefault="0021060B" w:rsidP="00AB163B">
      <w:pPr>
        <w:pStyle w:val="KeepWithNext"/>
        <w:rPr>
          <w:rtl/>
        </w:rPr>
      </w:pPr>
    </w:p>
    <w:p w14:paraId="1B366C26" w14:textId="77777777" w:rsidR="0021060B" w:rsidRDefault="0021060B" w:rsidP="0021060B">
      <w:pPr>
        <w:rPr>
          <w:rtl/>
        </w:rPr>
      </w:pPr>
      <w:r>
        <w:rPr>
          <w:rFonts w:hint="cs"/>
          <w:rtl/>
        </w:rPr>
        <w:t xml:space="preserve">החוק הזה קודם לפני כן על-ידי חבר הכנסת </w:t>
      </w:r>
      <w:bookmarkStart w:id="557" w:name="_ETM_Q1_2089375"/>
      <w:bookmarkEnd w:id="557"/>
      <w:proofErr w:type="spellStart"/>
      <w:r>
        <w:rPr>
          <w:rFonts w:hint="cs"/>
          <w:rtl/>
        </w:rPr>
        <w:t>מלכיאלי</w:t>
      </w:r>
      <w:proofErr w:type="spellEnd"/>
      <w:r>
        <w:rPr>
          <w:rFonts w:hint="cs"/>
          <w:rtl/>
        </w:rPr>
        <w:t xml:space="preserve"> באופן פרטי, ועכשיו - - - </w:t>
      </w:r>
    </w:p>
    <w:p w14:paraId="11DF9CA3" w14:textId="77777777" w:rsidR="0021060B" w:rsidRDefault="0021060B" w:rsidP="0021060B">
      <w:pPr>
        <w:rPr>
          <w:rtl/>
        </w:rPr>
      </w:pPr>
      <w:bookmarkStart w:id="558" w:name="_ETM_Q1_2089347"/>
      <w:bookmarkEnd w:id="558"/>
    </w:p>
    <w:p w14:paraId="4A88E0D9" w14:textId="77777777" w:rsidR="0021060B" w:rsidRDefault="0021060B" w:rsidP="00AB163B">
      <w:pPr>
        <w:pStyle w:val="a4"/>
        <w:keepNext/>
        <w:rPr>
          <w:rtl/>
        </w:rPr>
      </w:pPr>
      <w:bookmarkStart w:id="559" w:name="ET_knessetmember_6128_65"/>
      <w:r w:rsidRPr="00AB163B">
        <w:rPr>
          <w:rStyle w:val="TagStyle"/>
          <w:rtl/>
        </w:rPr>
        <w:t xml:space="preserve"> &lt;&lt; דובר &gt;&gt;</w:t>
      </w:r>
      <w:r w:rsidRPr="0021060B">
        <w:rPr>
          <w:rStyle w:val="TagStyle"/>
          <w:rtl/>
        </w:rPr>
        <w:t xml:space="preserve"> </w:t>
      </w:r>
      <w:r>
        <w:rPr>
          <w:rtl/>
        </w:rPr>
        <w:t>משה טור פז (יש עתיד):</w:t>
      </w:r>
      <w:r w:rsidRPr="0021060B">
        <w:rPr>
          <w:rStyle w:val="TagStyle"/>
          <w:rtl/>
        </w:rPr>
        <w:t xml:space="preserve"> </w:t>
      </w:r>
      <w:r w:rsidRPr="00AB163B">
        <w:rPr>
          <w:rStyle w:val="TagStyle"/>
          <w:rtl/>
        </w:rPr>
        <w:t>&lt;&lt; דובר &gt;&gt;</w:t>
      </w:r>
      <w:r>
        <w:rPr>
          <w:rtl/>
        </w:rPr>
        <w:t xml:space="preserve">   </w:t>
      </w:r>
      <w:bookmarkEnd w:id="559"/>
    </w:p>
    <w:p w14:paraId="0026B130" w14:textId="77777777" w:rsidR="0021060B" w:rsidRDefault="0021060B" w:rsidP="00AB163B">
      <w:pPr>
        <w:pStyle w:val="KeepWithNext"/>
        <w:rPr>
          <w:rtl/>
        </w:rPr>
      </w:pPr>
    </w:p>
    <w:p w14:paraId="6768356F" w14:textId="77777777" w:rsidR="0021060B" w:rsidRDefault="0021060B" w:rsidP="0021060B">
      <w:pPr>
        <w:rPr>
          <w:rtl/>
        </w:rPr>
      </w:pPr>
      <w:bookmarkStart w:id="560" w:name="_ETM_Q1_2090168"/>
      <w:bookmarkStart w:id="561" w:name="_ETM_Q1_2090254"/>
      <w:bookmarkEnd w:id="560"/>
      <w:bookmarkEnd w:id="561"/>
      <w:r>
        <w:rPr>
          <w:rFonts w:hint="cs"/>
          <w:rtl/>
        </w:rPr>
        <w:t xml:space="preserve">כן. </w:t>
      </w:r>
      <w:bookmarkStart w:id="562" w:name="_ETM_Q1_2092675"/>
      <w:bookmarkEnd w:id="562"/>
      <w:r>
        <w:rPr>
          <w:rFonts w:hint="cs"/>
          <w:rtl/>
        </w:rPr>
        <w:t xml:space="preserve">אבל ממשלתית, ממשלת ישראל מובילה את זה כמהלך כלכלי. </w:t>
      </w:r>
    </w:p>
    <w:p w14:paraId="23D6C99B" w14:textId="77777777" w:rsidR="0021060B" w:rsidRDefault="0021060B" w:rsidP="0021060B">
      <w:pPr>
        <w:rPr>
          <w:rtl/>
        </w:rPr>
      </w:pPr>
      <w:bookmarkStart w:id="563" w:name="_ETM_Q1_2096430"/>
      <w:bookmarkStart w:id="564" w:name="_ETM_Q1_2096566"/>
      <w:bookmarkStart w:id="565" w:name="_ETM_Q1_2096590"/>
      <w:bookmarkStart w:id="566" w:name="_ETM_Q1_2096706"/>
      <w:bookmarkEnd w:id="563"/>
      <w:bookmarkEnd w:id="564"/>
      <w:bookmarkEnd w:id="565"/>
      <w:bookmarkEnd w:id="566"/>
    </w:p>
    <w:p w14:paraId="0200FEDA" w14:textId="77777777" w:rsidR="0021060B" w:rsidRDefault="0021060B" w:rsidP="00AB163B">
      <w:pPr>
        <w:pStyle w:val="af6"/>
        <w:keepNext/>
        <w:rPr>
          <w:rtl/>
        </w:rPr>
      </w:pPr>
      <w:bookmarkStart w:id="567" w:name="ET_yor_6501_66"/>
      <w:r w:rsidRPr="00AB163B">
        <w:rPr>
          <w:rStyle w:val="TagStyle"/>
          <w:rtl/>
        </w:rPr>
        <w:t xml:space="preserve"> &lt;&lt; יור &gt;&gt;</w:t>
      </w:r>
      <w:r w:rsidRPr="0021060B">
        <w:rPr>
          <w:rStyle w:val="TagStyle"/>
          <w:rtl/>
        </w:rPr>
        <w:t xml:space="preserve"> </w:t>
      </w:r>
      <w:r>
        <w:rPr>
          <w:rtl/>
        </w:rPr>
        <w:t xml:space="preserve">היו"ר </w:t>
      </w:r>
      <w:r w:rsidR="00456358">
        <w:rPr>
          <w:rtl/>
        </w:rPr>
        <w:t>משה רוט</w:t>
      </w:r>
      <w:r>
        <w:rPr>
          <w:rtl/>
        </w:rPr>
        <w:t>:</w:t>
      </w:r>
      <w:r w:rsidRPr="0021060B">
        <w:rPr>
          <w:rStyle w:val="TagStyle"/>
          <w:rtl/>
        </w:rPr>
        <w:t xml:space="preserve"> </w:t>
      </w:r>
      <w:r w:rsidRPr="00AB163B">
        <w:rPr>
          <w:rStyle w:val="TagStyle"/>
          <w:rtl/>
        </w:rPr>
        <w:t>&lt;&lt; יור &gt;&gt;</w:t>
      </w:r>
      <w:r>
        <w:rPr>
          <w:rtl/>
        </w:rPr>
        <w:t xml:space="preserve">   </w:t>
      </w:r>
      <w:bookmarkEnd w:id="567"/>
    </w:p>
    <w:p w14:paraId="7B3DA5DE" w14:textId="77777777" w:rsidR="0021060B" w:rsidRDefault="0021060B" w:rsidP="00AB163B">
      <w:pPr>
        <w:pStyle w:val="KeepWithNext"/>
        <w:rPr>
          <w:rtl/>
        </w:rPr>
      </w:pPr>
    </w:p>
    <w:p w14:paraId="07112A18" w14:textId="77777777" w:rsidR="0021060B" w:rsidRDefault="0021060B" w:rsidP="0021060B">
      <w:pPr>
        <w:rPr>
          <w:rtl/>
        </w:rPr>
      </w:pPr>
      <w:r>
        <w:rPr>
          <w:rFonts w:hint="cs"/>
          <w:rtl/>
        </w:rPr>
        <w:t xml:space="preserve">באמת, </w:t>
      </w:r>
      <w:bookmarkStart w:id="568" w:name="_ETM_Q1_2091644"/>
      <w:bookmarkEnd w:id="568"/>
      <w:r>
        <w:rPr>
          <w:rFonts w:hint="cs"/>
          <w:rtl/>
        </w:rPr>
        <w:t xml:space="preserve">יש פה מהלך כלכלי. אין ספק שיש פה מהלך כלכלי. </w:t>
      </w:r>
    </w:p>
    <w:p w14:paraId="38888940" w14:textId="77777777" w:rsidR="0021060B" w:rsidRDefault="0021060B" w:rsidP="0021060B">
      <w:pPr>
        <w:rPr>
          <w:rtl/>
        </w:rPr>
      </w:pPr>
    </w:p>
    <w:p w14:paraId="69062E5F" w14:textId="77777777" w:rsidR="0021060B" w:rsidRDefault="0021060B" w:rsidP="00AB163B">
      <w:pPr>
        <w:pStyle w:val="a4"/>
        <w:keepNext/>
        <w:rPr>
          <w:rtl/>
        </w:rPr>
      </w:pPr>
      <w:bookmarkStart w:id="569" w:name="ET_speaker_6367_67"/>
      <w:r w:rsidRPr="00AB163B">
        <w:rPr>
          <w:rStyle w:val="TagStyle"/>
          <w:rtl/>
        </w:rPr>
        <w:t xml:space="preserve"> &lt;&lt; דובר &gt;&gt;</w:t>
      </w:r>
      <w:r w:rsidRPr="0021060B">
        <w:rPr>
          <w:rStyle w:val="TagStyle"/>
          <w:rtl/>
        </w:rPr>
        <w:t xml:space="preserve"> </w:t>
      </w:r>
      <w:r>
        <w:rPr>
          <w:rtl/>
        </w:rPr>
        <w:t>שרון ניר (ישראל ביתנו):</w:t>
      </w:r>
      <w:r w:rsidRPr="0021060B">
        <w:rPr>
          <w:rStyle w:val="TagStyle"/>
          <w:rtl/>
        </w:rPr>
        <w:t xml:space="preserve"> </w:t>
      </w:r>
      <w:r w:rsidRPr="00AB163B">
        <w:rPr>
          <w:rStyle w:val="TagStyle"/>
          <w:rtl/>
        </w:rPr>
        <w:t>&lt;&lt; דובר &gt;&gt;</w:t>
      </w:r>
      <w:r>
        <w:rPr>
          <w:rtl/>
        </w:rPr>
        <w:t xml:space="preserve">   </w:t>
      </w:r>
      <w:bookmarkEnd w:id="569"/>
    </w:p>
    <w:p w14:paraId="2D2DCF59" w14:textId="77777777" w:rsidR="0021060B" w:rsidRDefault="0021060B" w:rsidP="00AB163B">
      <w:pPr>
        <w:pStyle w:val="KeepWithNext"/>
        <w:rPr>
          <w:rtl/>
        </w:rPr>
      </w:pPr>
    </w:p>
    <w:p w14:paraId="51786532" w14:textId="77777777" w:rsidR="0021060B" w:rsidRDefault="0021060B" w:rsidP="0021060B">
      <w:pPr>
        <w:rPr>
          <w:rtl/>
        </w:rPr>
      </w:pPr>
      <w:r>
        <w:rPr>
          <w:rFonts w:hint="cs"/>
          <w:rtl/>
        </w:rPr>
        <w:t xml:space="preserve">יש פה מהלך אנטי כלכלי. </w:t>
      </w:r>
    </w:p>
    <w:p w14:paraId="12CEFD2B" w14:textId="77777777" w:rsidR="002641D1" w:rsidRDefault="002641D1" w:rsidP="002641D1">
      <w:pPr>
        <w:rPr>
          <w:rtl/>
        </w:rPr>
      </w:pPr>
      <w:bookmarkStart w:id="570" w:name="_ETM_Q1_2097417"/>
      <w:bookmarkStart w:id="571" w:name="_ETM_Q1_2097457"/>
      <w:bookmarkEnd w:id="570"/>
      <w:bookmarkEnd w:id="571"/>
    </w:p>
    <w:p w14:paraId="29D31178" w14:textId="77777777" w:rsidR="002641D1" w:rsidRDefault="002641D1" w:rsidP="00AB163B">
      <w:pPr>
        <w:pStyle w:val="af6"/>
        <w:keepNext/>
        <w:rPr>
          <w:rtl/>
        </w:rPr>
      </w:pPr>
      <w:bookmarkStart w:id="572" w:name="ET_yor_6501_24"/>
      <w:r w:rsidRPr="00AB163B">
        <w:rPr>
          <w:rStyle w:val="TagStyle"/>
          <w:rtl/>
        </w:rPr>
        <w:t xml:space="preserve"> &lt;&lt; יור &gt;&gt;</w:t>
      </w:r>
      <w:r w:rsidRPr="002641D1">
        <w:rPr>
          <w:rStyle w:val="TagStyle"/>
          <w:rtl/>
        </w:rPr>
        <w:t xml:space="preserve"> </w:t>
      </w:r>
      <w:r>
        <w:rPr>
          <w:rtl/>
        </w:rPr>
        <w:t xml:space="preserve">היו"ר </w:t>
      </w:r>
      <w:r w:rsidR="00456358">
        <w:rPr>
          <w:rtl/>
        </w:rPr>
        <w:t>משה רוט</w:t>
      </w:r>
      <w:r>
        <w:rPr>
          <w:rtl/>
        </w:rPr>
        <w:t>:</w:t>
      </w:r>
      <w:r w:rsidRPr="002641D1">
        <w:rPr>
          <w:rStyle w:val="TagStyle"/>
          <w:rtl/>
        </w:rPr>
        <w:t xml:space="preserve"> </w:t>
      </w:r>
      <w:r w:rsidRPr="00AB163B">
        <w:rPr>
          <w:rStyle w:val="TagStyle"/>
          <w:rtl/>
        </w:rPr>
        <w:t>&lt;&lt; יור &gt;&gt;</w:t>
      </w:r>
      <w:r>
        <w:rPr>
          <w:rtl/>
        </w:rPr>
        <w:t xml:space="preserve">   </w:t>
      </w:r>
      <w:bookmarkEnd w:id="572"/>
    </w:p>
    <w:p w14:paraId="215200F0" w14:textId="77777777" w:rsidR="002641D1" w:rsidRDefault="002641D1" w:rsidP="00AB163B">
      <w:pPr>
        <w:pStyle w:val="KeepWithNext"/>
        <w:rPr>
          <w:rtl/>
        </w:rPr>
      </w:pPr>
    </w:p>
    <w:p w14:paraId="61FAB095" w14:textId="77777777" w:rsidR="0021060B" w:rsidRDefault="0021060B" w:rsidP="002641D1">
      <w:pPr>
        <w:rPr>
          <w:rtl/>
        </w:rPr>
      </w:pPr>
      <w:bookmarkStart w:id="573" w:name="_ETM_Q1_2098335"/>
      <w:bookmarkStart w:id="574" w:name="_ETM_Q1_2107111"/>
      <w:bookmarkEnd w:id="573"/>
      <w:bookmarkEnd w:id="574"/>
      <w:r>
        <w:rPr>
          <w:rFonts w:hint="cs"/>
          <w:rtl/>
        </w:rPr>
        <w:t xml:space="preserve">רבותיי. נעבור להצבעה. </w:t>
      </w:r>
      <w:r w:rsidR="002641D1">
        <w:rPr>
          <w:rFonts w:hint="cs"/>
          <w:rtl/>
        </w:rPr>
        <w:t xml:space="preserve">מי בעד להעביר לוועדת </w:t>
      </w:r>
      <w:bookmarkStart w:id="575" w:name="_ETM_Q1_2110633"/>
      <w:bookmarkEnd w:id="575"/>
      <w:r w:rsidR="002641D1">
        <w:rPr>
          <w:rFonts w:hint="cs"/>
          <w:rtl/>
        </w:rPr>
        <w:t>הפנים</w:t>
      </w:r>
      <w:r>
        <w:rPr>
          <w:rFonts w:hint="cs"/>
          <w:rtl/>
        </w:rPr>
        <w:t xml:space="preserve"> את שתי הצעות החוק?</w:t>
      </w:r>
    </w:p>
    <w:p w14:paraId="69552336" w14:textId="77777777" w:rsidR="0021060B" w:rsidRDefault="0021060B" w:rsidP="002641D1">
      <w:pPr>
        <w:rPr>
          <w:rtl/>
        </w:rPr>
      </w:pPr>
      <w:bookmarkStart w:id="576" w:name="_ETM_Q1_2098741"/>
      <w:bookmarkStart w:id="577" w:name="_ETM_Q1_2098905"/>
      <w:bookmarkEnd w:id="576"/>
      <w:bookmarkEnd w:id="577"/>
    </w:p>
    <w:p w14:paraId="0234BBB8" w14:textId="77777777" w:rsidR="0021060B" w:rsidRDefault="0021060B" w:rsidP="002641D1">
      <w:pPr>
        <w:rPr>
          <w:rtl/>
        </w:rPr>
      </w:pPr>
      <w:bookmarkStart w:id="578" w:name="_ETM_Q1_2102069"/>
      <w:bookmarkStart w:id="579" w:name="_ETM_Q1_2102180"/>
      <w:bookmarkEnd w:id="578"/>
      <w:bookmarkEnd w:id="579"/>
    </w:p>
    <w:p w14:paraId="3C1220F1" w14:textId="77777777" w:rsidR="0021060B" w:rsidRDefault="0021060B" w:rsidP="0021060B">
      <w:pPr>
        <w:pStyle w:val="af1"/>
        <w:keepNext/>
        <w:rPr>
          <w:rtl/>
        </w:rPr>
      </w:pPr>
      <w:bookmarkStart w:id="580" w:name="_ETM_Q1_2102261"/>
      <w:bookmarkStart w:id="581" w:name="_ETM_Q1_2102405"/>
      <w:bookmarkEnd w:id="580"/>
      <w:bookmarkEnd w:id="581"/>
      <w:r>
        <w:rPr>
          <w:rtl/>
        </w:rPr>
        <w:t>הצבעה</w:t>
      </w:r>
    </w:p>
    <w:p w14:paraId="1E867FA4" w14:textId="77777777" w:rsidR="0021060B" w:rsidRDefault="0021060B" w:rsidP="0021060B">
      <w:pPr>
        <w:pStyle w:val="--"/>
        <w:keepNext/>
        <w:rPr>
          <w:rtl/>
        </w:rPr>
      </w:pPr>
      <w:r>
        <w:rPr>
          <w:rFonts w:hint="cs"/>
          <w:rtl/>
        </w:rPr>
        <w:t>אושר.</w:t>
      </w:r>
    </w:p>
    <w:p w14:paraId="28DB8900" w14:textId="77777777" w:rsidR="0021060B" w:rsidRDefault="0021060B" w:rsidP="0021060B">
      <w:pPr>
        <w:rPr>
          <w:rtl/>
        </w:rPr>
      </w:pPr>
      <w:bookmarkStart w:id="582" w:name="_ETM_Q1_2109936"/>
      <w:bookmarkStart w:id="583" w:name="_ETM_Q1_2110085"/>
      <w:bookmarkEnd w:id="582"/>
      <w:bookmarkEnd w:id="583"/>
    </w:p>
    <w:p w14:paraId="0923975A" w14:textId="77777777" w:rsidR="0021060B" w:rsidRDefault="0021060B" w:rsidP="0021060B">
      <w:pPr>
        <w:rPr>
          <w:rtl/>
        </w:rPr>
      </w:pPr>
      <w:bookmarkStart w:id="584" w:name="_ETM_Q1_2110112"/>
      <w:bookmarkStart w:id="585" w:name="_ETM_Q1_2110217"/>
      <w:bookmarkEnd w:id="584"/>
      <w:bookmarkEnd w:id="585"/>
    </w:p>
    <w:p w14:paraId="3571FCB6" w14:textId="77777777" w:rsidR="0021060B" w:rsidRDefault="0021060B" w:rsidP="00AB163B">
      <w:pPr>
        <w:pStyle w:val="af6"/>
        <w:keepNext/>
        <w:rPr>
          <w:rtl/>
        </w:rPr>
      </w:pPr>
      <w:bookmarkStart w:id="586" w:name="ET_yor_6501_68"/>
      <w:r w:rsidRPr="00AB163B">
        <w:rPr>
          <w:rStyle w:val="TagStyle"/>
          <w:rtl/>
        </w:rPr>
        <w:t xml:space="preserve"> &lt;&lt; יור &gt;&gt;</w:t>
      </w:r>
      <w:r w:rsidRPr="0021060B">
        <w:rPr>
          <w:rStyle w:val="TagStyle"/>
          <w:rtl/>
        </w:rPr>
        <w:t xml:space="preserve"> </w:t>
      </w:r>
      <w:r>
        <w:rPr>
          <w:rtl/>
        </w:rPr>
        <w:t xml:space="preserve">היו"ר </w:t>
      </w:r>
      <w:r w:rsidR="00456358">
        <w:rPr>
          <w:rtl/>
        </w:rPr>
        <w:t>משה רוט</w:t>
      </w:r>
      <w:r>
        <w:rPr>
          <w:rtl/>
        </w:rPr>
        <w:t>:</w:t>
      </w:r>
      <w:r w:rsidRPr="0021060B">
        <w:rPr>
          <w:rStyle w:val="TagStyle"/>
          <w:rtl/>
        </w:rPr>
        <w:t xml:space="preserve"> </w:t>
      </w:r>
      <w:r w:rsidRPr="00AB163B">
        <w:rPr>
          <w:rStyle w:val="TagStyle"/>
          <w:rtl/>
        </w:rPr>
        <w:t>&lt;&lt; יור &gt;&gt;</w:t>
      </w:r>
      <w:r>
        <w:rPr>
          <w:rtl/>
        </w:rPr>
        <w:t xml:space="preserve">   </w:t>
      </w:r>
      <w:bookmarkEnd w:id="586"/>
    </w:p>
    <w:p w14:paraId="70F8A19D" w14:textId="77777777" w:rsidR="0021060B" w:rsidRDefault="0021060B" w:rsidP="00AB163B">
      <w:pPr>
        <w:pStyle w:val="KeepWithNext"/>
        <w:rPr>
          <w:rtl/>
        </w:rPr>
      </w:pPr>
    </w:p>
    <w:p w14:paraId="0D5CF987" w14:textId="77777777" w:rsidR="002641D1" w:rsidRDefault="00EA2F06" w:rsidP="002641D1">
      <w:pPr>
        <w:rPr>
          <w:rtl/>
        </w:rPr>
      </w:pPr>
      <w:bookmarkStart w:id="587" w:name="_ETM_Q1_2114319"/>
      <w:bookmarkStart w:id="588" w:name="_ETM_Q1_2109266"/>
      <w:bookmarkStart w:id="589" w:name="_ETM_Q1_2098933"/>
      <w:bookmarkStart w:id="590" w:name="_ETM_Q1_2099079"/>
      <w:bookmarkStart w:id="591" w:name="_ETM_Q1_2099109"/>
      <w:bookmarkStart w:id="592" w:name="_ETM_Q1_2099246"/>
      <w:bookmarkEnd w:id="587"/>
      <w:bookmarkEnd w:id="588"/>
      <w:bookmarkEnd w:id="589"/>
      <w:bookmarkEnd w:id="590"/>
      <w:bookmarkEnd w:id="591"/>
      <w:bookmarkEnd w:id="592"/>
      <w:r>
        <w:rPr>
          <w:rFonts w:hint="cs"/>
          <w:rtl/>
        </w:rPr>
        <w:t xml:space="preserve">5 בעד </w:t>
      </w:r>
      <w:r>
        <w:rPr>
          <w:rtl/>
        </w:rPr>
        <w:t>–</w:t>
      </w:r>
      <w:r>
        <w:rPr>
          <w:rFonts w:hint="cs"/>
          <w:rtl/>
        </w:rPr>
        <w:t xml:space="preserve"> רוב. </w:t>
      </w:r>
      <w:bookmarkStart w:id="593" w:name="_ETM_Q1_2110939"/>
      <w:bookmarkEnd w:id="593"/>
      <w:r>
        <w:rPr>
          <w:rFonts w:hint="cs"/>
          <w:rtl/>
        </w:rPr>
        <w:t xml:space="preserve">נגד </w:t>
      </w:r>
      <w:r>
        <w:rPr>
          <w:rtl/>
        </w:rPr>
        <w:t>–</w:t>
      </w:r>
      <w:r>
        <w:rPr>
          <w:rFonts w:hint="cs"/>
          <w:rtl/>
        </w:rPr>
        <w:t xml:space="preserve"> 2. </w:t>
      </w:r>
    </w:p>
    <w:p w14:paraId="42DD5C53" w14:textId="77777777" w:rsidR="0021060B" w:rsidRDefault="0021060B" w:rsidP="002641D1">
      <w:pPr>
        <w:rPr>
          <w:rtl/>
        </w:rPr>
      </w:pPr>
      <w:bookmarkStart w:id="594" w:name="_ETM_Q1_2117473"/>
      <w:bookmarkStart w:id="595" w:name="_ETM_Q1_2117520"/>
      <w:bookmarkStart w:id="596" w:name="_ETM_Q1_2117590"/>
      <w:bookmarkStart w:id="597" w:name="_ETM_Q1_2117709"/>
      <w:bookmarkEnd w:id="594"/>
      <w:bookmarkEnd w:id="595"/>
      <w:bookmarkEnd w:id="596"/>
      <w:bookmarkEnd w:id="597"/>
    </w:p>
    <w:p w14:paraId="412BC367" w14:textId="77777777" w:rsidR="0021060B" w:rsidRDefault="0021060B" w:rsidP="00AB163B">
      <w:pPr>
        <w:pStyle w:val="a4"/>
        <w:keepNext/>
        <w:rPr>
          <w:rtl/>
        </w:rPr>
      </w:pPr>
      <w:bookmarkStart w:id="598" w:name="ET_knessetmember_6128_69"/>
      <w:r w:rsidRPr="00AB163B">
        <w:rPr>
          <w:rStyle w:val="TagStyle"/>
          <w:rtl/>
        </w:rPr>
        <w:t xml:space="preserve"> &lt;&lt; דובר &gt;&gt;</w:t>
      </w:r>
      <w:r w:rsidRPr="0021060B">
        <w:rPr>
          <w:rStyle w:val="TagStyle"/>
          <w:rtl/>
        </w:rPr>
        <w:t xml:space="preserve"> </w:t>
      </w:r>
      <w:r>
        <w:rPr>
          <w:rtl/>
        </w:rPr>
        <w:t>משה טור פז (יש עתיד):</w:t>
      </w:r>
      <w:r w:rsidRPr="0021060B">
        <w:rPr>
          <w:rStyle w:val="TagStyle"/>
          <w:rtl/>
        </w:rPr>
        <w:t xml:space="preserve"> </w:t>
      </w:r>
      <w:r w:rsidRPr="00AB163B">
        <w:rPr>
          <w:rStyle w:val="TagStyle"/>
          <w:rtl/>
        </w:rPr>
        <w:t>&lt;&lt; דובר &gt;&gt;</w:t>
      </w:r>
      <w:r>
        <w:rPr>
          <w:rtl/>
        </w:rPr>
        <w:t xml:space="preserve">   </w:t>
      </w:r>
      <w:bookmarkEnd w:id="598"/>
    </w:p>
    <w:p w14:paraId="46F42BCC" w14:textId="77777777" w:rsidR="0021060B" w:rsidRDefault="0021060B" w:rsidP="00AB163B">
      <w:pPr>
        <w:pStyle w:val="KeepWithNext"/>
        <w:rPr>
          <w:rtl/>
        </w:rPr>
      </w:pPr>
    </w:p>
    <w:p w14:paraId="204101BC" w14:textId="77777777" w:rsidR="0021060B" w:rsidRDefault="0021060B" w:rsidP="0021060B">
      <w:pPr>
        <w:rPr>
          <w:rtl/>
        </w:rPr>
      </w:pPr>
      <w:r>
        <w:rPr>
          <w:rFonts w:hint="cs"/>
          <w:rtl/>
        </w:rPr>
        <w:t xml:space="preserve">ואני רוצה רק שתזכרו את המילים </w:t>
      </w:r>
      <w:bookmarkStart w:id="599" w:name="_ETM_Q1_2113133"/>
      <w:bookmarkEnd w:id="599"/>
      <w:r>
        <w:rPr>
          <w:rFonts w:hint="cs"/>
          <w:rtl/>
        </w:rPr>
        <w:t xml:space="preserve">שלי, שלא יהיה פה אדם לאדם זאב, רשות </w:t>
      </w:r>
      <w:r w:rsidR="00EA2F06">
        <w:rPr>
          <w:rFonts w:hint="cs"/>
          <w:rtl/>
        </w:rPr>
        <w:t xml:space="preserve">לרשות זאב, זו הסכנה של החוק הזה, חבר הכנסת רוט. </w:t>
      </w:r>
    </w:p>
    <w:p w14:paraId="78EC4DDA" w14:textId="77777777" w:rsidR="00EA2F06" w:rsidRDefault="00EA2F06" w:rsidP="0021060B">
      <w:pPr>
        <w:rPr>
          <w:rtl/>
        </w:rPr>
      </w:pPr>
    </w:p>
    <w:p w14:paraId="1C73AC1E" w14:textId="77777777" w:rsidR="00EA2F06" w:rsidRDefault="00EA2F06" w:rsidP="00EA2F06">
      <w:pPr>
        <w:ind w:firstLine="0"/>
        <w:rPr>
          <w:rtl/>
        </w:rPr>
      </w:pPr>
      <w:bookmarkStart w:id="600" w:name="_ETM_Q1_2113083"/>
      <w:bookmarkEnd w:id="600"/>
    </w:p>
    <w:p w14:paraId="1C9EC18F" w14:textId="77777777" w:rsidR="00EA2F06" w:rsidRDefault="00EA2F06" w:rsidP="00AB163B">
      <w:pPr>
        <w:pStyle w:val="a4"/>
        <w:keepNext/>
        <w:rPr>
          <w:rtl/>
        </w:rPr>
      </w:pPr>
      <w:bookmarkStart w:id="601" w:name="ET_knessetmember_6447_70"/>
      <w:r w:rsidRPr="00AB163B">
        <w:rPr>
          <w:rStyle w:val="TagStyle"/>
          <w:rtl/>
        </w:rPr>
        <w:t xml:space="preserve"> &lt;&lt; דובר &gt;&gt;</w:t>
      </w:r>
      <w:r w:rsidRPr="00EA2F06">
        <w:rPr>
          <w:rStyle w:val="TagStyle"/>
          <w:rtl/>
        </w:rPr>
        <w:t xml:space="preserve"> </w:t>
      </w:r>
      <w:r>
        <w:rPr>
          <w:rtl/>
        </w:rPr>
        <w:t xml:space="preserve">יונתן </w:t>
      </w:r>
      <w:proofErr w:type="spellStart"/>
      <w:r>
        <w:rPr>
          <w:rtl/>
        </w:rPr>
        <w:t>מישרקי</w:t>
      </w:r>
      <w:proofErr w:type="spellEnd"/>
      <w:r>
        <w:rPr>
          <w:rtl/>
        </w:rPr>
        <w:t xml:space="preserve"> (ש"ס):</w:t>
      </w:r>
      <w:r w:rsidRPr="00EA2F06">
        <w:rPr>
          <w:rStyle w:val="TagStyle"/>
          <w:rtl/>
        </w:rPr>
        <w:t xml:space="preserve"> </w:t>
      </w:r>
      <w:r w:rsidRPr="00AB163B">
        <w:rPr>
          <w:rStyle w:val="TagStyle"/>
          <w:rtl/>
        </w:rPr>
        <w:t>&lt;&lt; דובר &gt;&gt;</w:t>
      </w:r>
      <w:r>
        <w:rPr>
          <w:rtl/>
        </w:rPr>
        <w:t xml:space="preserve">   </w:t>
      </w:r>
      <w:bookmarkEnd w:id="601"/>
    </w:p>
    <w:p w14:paraId="11744971" w14:textId="77777777" w:rsidR="00EA2F06" w:rsidRDefault="00EA2F06" w:rsidP="00AB163B">
      <w:pPr>
        <w:pStyle w:val="KeepWithNext"/>
        <w:rPr>
          <w:rtl/>
        </w:rPr>
      </w:pPr>
    </w:p>
    <w:p w14:paraId="35323A42" w14:textId="77777777" w:rsidR="00843343" w:rsidRDefault="00EA2F06" w:rsidP="002641D1">
      <w:pPr>
        <w:rPr>
          <w:rtl/>
        </w:rPr>
      </w:pPr>
      <w:bookmarkStart w:id="602" w:name="_ETM_Q1_2114013"/>
      <w:bookmarkStart w:id="603" w:name="_ETM_Q1_2114122"/>
      <w:bookmarkStart w:id="604" w:name="_ETM_Q1_2118830"/>
      <w:bookmarkStart w:id="605" w:name="_ETM_Q1_2118942"/>
      <w:bookmarkStart w:id="606" w:name="_ETM_Q1_2118990"/>
      <w:bookmarkStart w:id="607" w:name="_ETM_Q1_2119121"/>
      <w:bookmarkStart w:id="608" w:name="_ETM_Q1_2117617"/>
      <w:bookmarkStart w:id="609" w:name="_ETM_Q1_2117673"/>
      <w:bookmarkStart w:id="610" w:name="_ETM_Q1_2124697"/>
      <w:bookmarkStart w:id="611" w:name="_ETM_Q1_2126475"/>
      <w:bookmarkStart w:id="612" w:name="_ETM_Q1_2127390"/>
      <w:bookmarkStart w:id="613" w:name="_ETM_Q1_2127627"/>
      <w:bookmarkStart w:id="614" w:name="_ETM_Q1_2127967"/>
      <w:bookmarkEnd w:id="602"/>
      <w:bookmarkEnd w:id="603"/>
      <w:bookmarkEnd w:id="604"/>
      <w:bookmarkEnd w:id="605"/>
      <w:bookmarkEnd w:id="606"/>
      <w:bookmarkEnd w:id="607"/>
      <w:bookmarkEnd w:id="608"/>
      <w:bookmarkEnd w:id="609"/>
      <w:bookmarkEnd w:id="610"/>
      <w:bookmarkEnd w:id="611"/>
      <w:bookmarkEnd w:id="612"/>
      <w:bookmarkEnd w:id="613"/>
      <w:bookmarkEnd w:id="614"/>
      <w:r>
        <w:rPr>
          <w:rFonts w:hint="cs"/>
          <w:rtl/>
        </w:rPr>
        <w:t xml:space="preserve">זה </w:t>
      </w:r>
      <w:r w:rsidR="00843343">
        <w:rPr>
          <w:rFonts w:hint="cs"/>
          <w:rtl/>
        </w:rPr>
        <w:t>קיים כבר היום.</w:t>
      </w:r>
    </w:p>
    <w:p w14:paraId="62F1D762" w14:textId="77777777" w:rsidR="00843343" w:rsidRDefault="00843343" w:rsidP="002641D1">
      <w:pPr>
        <w:rPr>
          <w:rtl/>
        </w:rPr>
      </w:pPr>
      <w:bookmarkStart w:id="615" w:name="_ETM_Q1_2130345"/>
      <w:bookmarkStart w:id="616" w:name="_ETM_Q1_2130397"/>
      <w:bookmarkEnd w:id="615"/>
      <w:bookmarkEnd w:id="616"/>
    </w:p>
    <w:p w14:paraId="72E0A988" w14:textId="77777777" w:rsidR="00EA2F06" w:rsidRDefault="00EA2F06" w:rsidP="00AB163B">
      <w:pPr>
        <w:pStyle w:val="a4"/>
        <w:keepNext/>
        <w:rPr>
          <w:rtl/>
        </w:rPr>
      </w:pPr>
      <w:bookmarkStart w:id="617" w:name="_ETM_Q1_2117660"/>
      <w:bookmarkStart w:id="618" w:name="_ETM_Q1_2117773"/>
      <w:bookmarkStart w:id="619" w:name="ET_knessetmember_6128_71"/>
      <w:bookmarkEnd w:id="617"/>
      <w:bookmarkEnd w:id="618"/>
      <w:r w:rsidRPr="00AB163B">
        <w:rPr>
          <w:rStyle w:val="TagStyle"/>
          <w:rtl/>
        </w:rPr>
        <w:t xml:space="preserve"> &lt;&lt; דובר &gt;&gt;</w:t>
      </w:r>
      <w:r w:rsidRPr="00EA2F06">
        <w:rPr>
          <w:rStyle w:val="TagStyle"/>
          <w:rtl/>
        </w:rPr>
        <w:t xml:space="preserve"> </w:t>
      </w:r>
      <w:r>
        <w:rPr>
          <w:rtl/>
        </w:rPr>
        <w:t>משה טור פז (יש עתיד):</w:t>
      </w:r>
      <w:r w:rsidRPr="00EA2F06">
        <w:rPr>
          <w:rStyle w:val="TagStyle"/>
          <w:rtl/>
        </w:rPr>
        <w:t xml:space="preserve"> </w:t>
      </w:r>
      <w:r w:rsidRPr="00AB163B">
        <w:rPr>
          <w:rStyle w:val="TagStyle"/>
          <w:rtl/>
        </w:rPr>
        <w:t>&lt;&lt; דובר &gt;&gt;</w:t>
      </w:r>
      <w:r>
        <w:rPr>
          <w:rtl/>
        </w:rPr>
        <w:t xml:space="preserve">   </w:t>
      </w:r>
      <w:bookmarkEnd w:id="619"/>
    </w:p>
    <w:p w14:paraId="2FD4CBEE" w14:textId="77777777" w:rsidR="00EA2F06" w:rsidRDefault="00EA2F06" w:rsidP="00AB163B">
      <w:pPr>
        <w:pStyle w:val="KeepWithNext"/>
        <w:rPr>
          <w:rtl/>
        </w:rPr>
      </w:pPr>
    </w:p>
    <w:p w14:paraId="11A03751" w14:textId="77777777" w:rsidR="00EA2F06" w:rsidRDefault="00EA2F06" w:rsidP="00EA2F06">
      <w:pPr>
        <w:rPr>
          <w:rtl/>
        </w:rPr>
      </w:pPr>
      <w:r>
        <w:rPr>
          <w:rFonts w:hint="cs"/>
          <w:rtl/>
        </w:rPr>
        <w:t xml:space="preserve">לא. זה הרבה יותר גרוע. </w:t>
      </w:r>
    </w:p>
    <w:p w14:paraId="4A76C756" w14:textId="77777777" w:rsidR="00EA2F06" w:rsidRDefault="00EA2F06" w:rsidP="00EA2F06">
      <w:pPr>
        <w:rPr>
          <w:rtl/>
        </w:rPr>
      </w:pPr>
      <w:bookmarkStart w:id="620" w:name="_ETM_Q1_2128678"/>
      <w:bookmarkStart w:id="621" w:name="_ETM_Q1_2128801"/>
      <w:bookmarkStart w:id="622" w:name="_ETM_Q1_2128871"/>
      <w:bookmarkStart w:id="623" w:name="_ETM_Q1_2128996"/>
      <w:bookmarkEnd w:id="620"/>
      <w:bookmarkEnd w:id="621"/>
      <w:bookmarkEnd w:id="622"/>
      <w:bookmarkEnd w:id="623"/>
    </w:p>
    <w:p w14:paraId="49CA0ED3" w14:textId="77777777" w:rsidR="00EA2F06" w:rsidRDefault="00EA2F06" w:rsidP="00AB163B">
      <w:pPr>
        <w:pStyle w:val="af6"/>
        <w:keepNext/>
        <w:rPr>
          <w:rtl/>
        </w:rPr>
      </w:pPr>
      <w:bookmarkStart w:id="624" w:name="ET_yor_6501_72"/>
      <w:r w:rsidRPr="00AB163B">
        <w:rPr>
          <w:rStyle w:val="TagStyle"/>
          <w:rtl/>
        </w:rPr>
        <w:t xml:space="preserve"> &lt;&lt; יור &gt;&gt;</w:t>
      </w:r>
      <w:r w:rsidRPr="00EA2F06">
        <w:rPr>
          <w:rStyle w:val="TagStyle"/>
          <w:rtl/>
        </w:rPr>
        <w:t xml:space="preserve"> </w:t>
      </w:r>
      <w:r>
        <w:rPr>
          <w:rtl/>
        </w:rPr>
        <w:t xml:space="preserve">היו"ר </w:t>
      </w:r>
      <w:r w:rsidR="00456358">
        <w:rPr>
          <w:rtl/>
        </w:rPr>
        <w:t>משה רוט</w:t>
      </w:r>
      <w:r>
        <w:rPr>
          <w:rtl/>
        </w:rPr>
        <w:t>:</w:t>
      </w:r>
      <w:r w:rsidRPr="00EA2F06">
        <w:rPr>
          <w:rStyle w:val="TagStyle"/>
          <w:rtl/>
        </w:rPr>
        <w:t xml:space="preserve"> </w:t>
      </w:r>
      <w:r w:rsidRPr="00AB163B">
        <w:rPr>
          <w:rStyle w:val="TagStyle"/>
          <w:rtl/>
        </w:rPr>
        <w:t>&lt;&lt; יור &gt;&gt;</w:t>
      </w:r>
      <w:r>
        <w:rPr>
          <w:rtl/>
        </w:rPr>
        <w:t xml:space="preserve">   </w:t>
      </w:r>
      <w:bookmarkEnd w:id="624"/>
    </w:p>
    <w:p w14:paraId="67A793A9" w14:textId="77777777" w:rsidR="00EA2F06" w:rsidRDefault="00EA2F06" w:rsidP="00AB163B">
      <w:pPr>
        <w:pStyle w:val="KeepWithNext"/>
        <w:rPr>
          <w:rtl/>
        </w:rPr>
      </w:pPr>
    </w:p>
    <w:p w14:paraId="22D8A086" w14:textId="77777777" w:rsidR="00EA2F06" w:rsidRDefault="00EA2F06" w:rsidP="00EA2F06">
      <w:pPr>
        <w:rPr>
          <w:rtl/>
        </w:rPr>
      </w:pPr>
      <w:bookmarkStart w:id="625" w:name="_ETM_Q1_2131096"/>
      <w:bookmarkEnd w:id="625"/>
      <w:r>
        <w:rPr>
          <w:rFonts w:hint="cs"/>
          <w:rtl/>
        </w:rPr>
        <w:t xml:space="preserve">שתי הצעות החוק יעברו לוועדת הפנים. תודה רבה. </w:t>
      </w:r>
    </w:p>
    <w:p w14:paraId="6B92FE42" w14:textId="77777777" w:rsidR="00EA2F06" w:rsidRDefault="00EA2F06" w:rsidP="00EA2F06">
      <w:pPr>
        <w:rPr>
          <w:rtl/>
        </w:rPr>
      </w:pPr>
      <w:bookmarkStart w:id="626" w:name="_ETM_Q1_2137590"/>
      <w:bookmarkStart w:id="627" w:name="_ETM_Q1_2137748"/>
      <w:bookmarkEnd w:id="626"/>
      <w:bookmarkEnd w:id="627"/>
    </w:p>
    <w:p w14:paraId="0131120E" w14:textId="77777777" w:rsidR="00EA2F06" w:rsidRDefault="00EA2F06" w:rsidP="00EA2F06">
      <w:pPr>
        <w:rPr>
          <w:rtl/>
        </w:rPr>
      </w:pPr>
      <w:bookmarkStart w:id="628" w:name="_ETM_Q1_2137782"/>
      <w:bookmarkStart w:id="629" w:name="_ETM_Q1_2137911"/>
      <w:bookmarkEnd w:id="628"/>
      <w:bookmarkEnd w:id="629"/>
      <w:r>
        <w:rPr>
          <w:rFonts w:hint="cs"/>
          <w:rtl/>
        </w:rPr>
        <w:t xml:space="preserve">הישיבה נעולה. </w:t>
      </w:r>
    </w:p>
    <w:p w14:paraId="528E621A" w14:textId="77777777" w:rsidR="00EA2F06" w:rsidRDefault="00EA2F06" w:rsidP="00EA2F06">
      <w:pPr>
        <w:rPr>
          <w:rtl/>
        </w:rPr>
      </w:pPr>
      <w:bookmarkStart w:id="630" w:name="_ETM_Q1_2134378"/>
      <w:bookmarkStart w:id="631" w:name="_ETM_Q1_2134525"/>
      <w:bookmarkEnd w:id="630"/>
      <w:bookmarkEnd w:id="631"/>
    </w:p>
    <w:p w14:paraId="794A928F" w14:textId="77777777" w:rsidR="00EA2F06" w:rsidRDefault="00EA2F06" w:rsidP="00EA2F06">
      <w:pPr>
        <w:rPr>
          <w:rtl/>
        </w:rPr>
      </w:pPr>
      <w:bookmarkStart w:id="632" w:name="_ETM_Q1_2134558"/>
      <w:bookmarkStart w:id="633" w:name="_ETM_Q1_2134687"/>
      <w:bookmarkEnd w:id="632"/>
      <w:bookmarkEnd w:id="633"/>
    </w:p>
    <w:p w14:paraId="3CE577DA" w14:textId="77777777" w:rsidR="00141C2A" w:rsidRDefault="00141C2A" w:rsidP="00AB163B">
      <w:pPr>
        <w:pStyle w:val="afa"/>
        <w:keepNext/>
        <w:rPr>
          <w:rtl/>
        </w:rPr>
      </w:pPr>
      <w:bookmarkStart w:id="634" w:name="ET_meetingbreak_76"/>
      <w:r w:rsidRPr="00AB163B">
        <w:rPr>
          <w:rStyle w:val="TagStyle"/>
          <w:rtl/>
        </w:rPr>
        <w:t xml:space="preserve"> &lt;&lt; הפסקה &gt;&gt;</w:t>
      </w:r>
      <w:r w:rsidRPr="00141C2A">
        <w:rPr>
          <w:rStyle w:val="TagStyle"/>
          <w:rtl/>
        </w:rPr>
        <w:t xml:space="preserve"> </w:t>
      </w:r>
      <w:r>
        <w:rPr>
          <w:rtl/>
        </w:rPr>
        <w:t xml:space="preserve">(הישיבה נפסקה בשעה 12:20 </w:t>
      </w:r>
      <w:proofErr w:type="spellStart"/>
      <w:r>
        <w:rPr>
          <w:rtl/>
        </w:rPr>
        <w:t>ונתחדשה</w:t>
      </w:r>
      <w:proofErr w:type="spellEnd"/>
      <w:r>
        <w:rPr>
          <w:rtl/>
        </w:rPr>
        <w:t xml:space="preserve"> בשעה 13:00.)</w:t>
      </w:r>
      <w:r w:rsidRPr="00141C2A">
        <w:rPr>
          <w:rStyle w:val="TagStyle"/>
          <w:rtl/>
        </w:rPr>
        <w:t xml:space="preserve"> </w:t>
      </w:r>
      <w:r w:rsidRPr="00AB163B">
        <w:rPr>
          <w:rStyle w:val="TagStyle"/>
          <w:rtl/>
        </w:rPr>
        <w:t>&lt;&lt; הפסקה &gt;&gt;</w:t>
      </w:r>
      <w:r>
        <w:rPr>
          <w:rtl/>
        </w:rPr>
        <w:t xml:space="preserve">   </w:t>
      </w:r>
      <w:bookmarkEnd w:id="634"/>
    </w:p>
    <w:p w14:paraId="4A33C26F" w14:textId="77777777" w:rsidR="00141C2A" w:rsidRDefault="00141C2A" w:rsidP="00AB163B">
      <w:pPr>
        <w:pStyle w:val="KeepWithNext"/>
        <w:rPr>
          <w:rtl/>
        </w:rPr>
      </w:pPr>
    </w:p>
    <w:p w14:paraId="3EB6E6CE" w14:textId="77777777" w:rsidR="00141C2A" w:rsidRPr="00141C2A" w:rsidRDefault="00141C2A" w:rsidP="00141C2A">
      <w:pPr>
        <w:rPr>
          <w:rtl/>
        </w:rPr>
      </w:pPr>
    </w:p>
    <w:p w14:paraId="09C13572" w14:textId="77777777" w:rsidR="00EA2F06" w:rsidRDefault="00EA2F06" w:rsidP="00EA2F06">
      <w:pPr>
        <w:pStyle w:val="KeepWithNext"/>
        <w:rPr>
          <w:rtl/>
        </w:rPr>
      </w:pPr>
    </w:p>
    <w:p w14:paraId="542C0A43" w14:textId="77777777" w:rsidR="00EA2F06" w:rsidRDefault="00EA2F06" w:rsidP="00EA2F06">
      <w:pPr>
        <w:rPr>
          <w:rtl/>
        </w:rPr>
      </w:pPr>
    </w:p>
    <w:p w14:paraId="3892A0DB" w14:textId="77777777" w:rsidR="00843343" w:rsidRDefault="00843343" w:rsidP="002641D1">
      <w:pPr>
        <w:rPr>
          <w:rtl/>
        </w:rPr>
      </w:pPr>
      <w:bookmarkStart w:id="635" w:name="_ETM_Q1_2117836"/>
      <w:bookmarkStart w:id="636" w:name="_ETM_Q1_2117978"/>
      <w:bookmarkStart w:id="637" w:name="_ETM_Q1_2130489"/>
      <w:bookmarkStart w:id="638" w:name="_ETM_Q1_2130542"/>
      <w:bookmarkStart w:id="639" w:name="_ETM_Q1_2139491"/>
      <w:bookmarkStart w:id="640" w:name="_ETM_Q1_2139538"/>
      <w:bookmarkStart w:id="641" w:name="_ETM_Q1_2139649"/>
      <w:bookmarkStart w:id="642" w:name="_ETM_Q1_2139706"/>
      <w:bookmarkStart w:id="643" w:name="_ETM_Q1_2139820"/>
      <w:bookmarkStart w:id="644" w:name="_ETM_Q1_2139860"/>
      <w:bookmarkEnd w:id="635"/>
      <w:bookmarkEnd w:id="636"/>
      <w:bookmarkEnd w:id="637"/>
      <w:bookmarkEnd w:id="638"/>
      <w:bookmarkEnd w:id="639"/>
      <w:bookmarkEnd w:id="640"/>
      <w:bookmarkEnd w:id="641"/>
      <w:bookmarkEnd w:id="642"/>
      <w:bookmarkEnd w:id="643"/>
      <w:bookmarkEnd w:id="644"/>
    </w:p>
    <w:p w14:paraId="6C31B657" w14:textId="77777777" w:rsidR="00EA2F06" w:rsidRDefault="00EA2F06" w:rsidP="00AB163B">
      <w:pPr>
        <w:pStyle w:val="af6"/>
        <w:keepNext/>
        <w:rPr>
          <w:rtl/>
        </w:rPr>
      </w:pPr>
      <w:bookmarkStart w:id="645" w:name="ET_yor_6501_74"/>
      <w:r w:rsidRPr="00AB163B">
        <w:rPr>
          <w:rStyle w:val="TagStyle"/>
          <w:rtl/>
        </w:rPr>
        <w:t xml:space="preserve"> &lt;&lt; יור &gt;&gt;</w:t>
      </w:r>
      <w:r w:rsidRPr="00EA2F06">
        <w:rPr>
          <w:rStyle w:val="TagStyle"/>
          <w:rtl/>
        </w:rPr>
        <w:t xml:space="preserve"> </w:t>
      </w:r>
      <w:r>
        <w:rPr>
          <w:rtl/>
        </w:rPr>
        <w:t xml:space="preserve">היו"ר </w:t>
      </w:r>
      <w:r w:rsidR="00456358">
        <w:rPr>
          <w:rtl/>
        </w:rPr>
        <w:t>משה רוט</w:t>
      </w:r>
      <w:r>
        <w:rPr>
          <w:rtl/>
        </w:rPr>
        <w:t>:</w:t>
      </w:r>
      <w:r w:rsidRPr="00EA2F06">
        <w:rPr>
          <w:rStyle w:val="TagStyle"/>
          <w:rtl/>
        </w:rPr>
        <w:t xml:space="preserve"> </w:t>
      </w:r>
      <w:r w:rsidRPr="00AB163B">
        <w:rPr>
          <w:rStyle w:val="TagStyle"/>
          <w:rtl/>
        </w:rPr>
        <w:t>&lt;&lt; יור &gt;&gt;</w:t>
      </w:r>
      <w:r>
        <w:rPr>
          <w:rtl/>
        </w:rPr>
        <w:t xml:space="preserve">   </w:t>
      </w:r>
      <w:bookmarkEnd w:id="645"/>
    </w:p>
    <w:p w14:paraId="4A2D1E11" w14:textId="77777777" w:rsidR="00EA2F06" w:rsidRDefault="00EA2F06" w:rsidP="00AB163B">
      <w:pPr>
        <w:pStyle w:val="KeepWithNext"/>
        <w:rPr>
          <w:rtl/>
        </w:rPr>
      </w:pPr>
    </w:p>
    <w:p w14:paraId="3FE752C2" w14:textId="77777777" w:rsidR="00EA2F06" w:rsidRDefault="00EA2F06" w:rsidP="00141C2A">
      <w:pPr>
        <w:rPr>
          <w:rtl/>
        </w:rPr>
      </w:pPr>
      <w:bookmarkStart w:id="646" w:name="_ETM_Q1_62393"/>
      <w:bookmarkEnd w:id="646"/>
      <w:r>
        <w:rPr>
          <w:rFonts w:hint="cs"/>
          <w:rtl/>
        </w:rPr>
        <w:t xml:space="preserve">אני מתכבד לפתוח את </w:t>
      </w:r>
      <w:bookmarkStart w:id="647" w:name="_ETM_Q1_79974"/>
      <w:bookmarkEnd w:id="647"/>
      <w:r>
        <w:rPr>
          <w:rFonts w:hint="cs"/>
          <w:rtl/>
        </w:rPr>
        <w:t xml:space="preserve">הישיבה על הרביזיה, על החוקים האלה. </w:t>
      </w:r>
      <w:bookmarkStart w:id="648" w:name="_ETM_Q1_87093"/>
      <w:bookmarkStart w:id="649" w:name="_ETM_Q1_87199"/>
      <w:bookmarkStart w:id="650" w:name="_ETM_Q1_87798"/>
      <w:bookmarkStart w:id="651" w:name="_ETM_Q1_87914"/>
      <w:bookmarkEnd w:id="648"/>
      <w:bookmarkEnd w:id="649"/>
      <w:bookmarkEnd w:id="650"/>
      <w:bookmarkEnd w:id="651"/>
      <w:r>
        <w:rPr>
          <w:rFonts w:hint="cs"/>
          <w:rtl/>
        </w:rPr>
        <w:t xml:space="preserve">שתי הצעות חוק </w:t>
      </w:r>
      <w:r>
        <w:rPr>
          <w:rtl/>
        </w:rPr>
        <w:t>לתיקון פקודת העיריות (צדק חלוקתי בכל הרשויות המתוקצבות במדינת ישראל), התשפ"ג-2022, פ/454/2</w:t>
      </w:r>
      <w:bookmarkStart w:id="652" w:name="_ETM_Q1_87372"/>
      <w:bookmarkEnd w:id="652"/>
      <w:r>
        <w:rPr>
          <w:rFonts w:hint="cs"/>
          <w:rtl/>
        </w:rPr>
        <w:t>5</w:t>
      </w:r>
      <w:r>
        <w:rPr>
          <w:rtl/>
        </w:rPr>
        <w:t xml:space="preserve"> </w:t>
      </w:r>
      <w:r>
        <w:rPr>
          <w:rFonts w:hint="cs"/>
          <w:rtl/>
        </w:rPr>
        <w:t xml:space="preserve"> </w:t>
      </w:r>
      <w:r w:rsidR="00141C2A">
        <w:rPr>
          <w:rFonts w:hint="cs"/>
          <w:rtl/>
        </w:rPr>
        <w:t>ו-</w:t>
      </w:r>
      <w:r>
        <w:rPr>
          <w:rFonts w:hint="cs"/>
          <w:rtl/>
        </w:rPr>
        <w:t>3349/25</w:t>
      </w:r>
      <w:r w:rsidR="00141C2A">
        <w:rPr>
          <w:rFonts w:hint="cs"/>
          <w:rtl/>
        </w:rPr>
        <w:t>.</w:t>
      </w:r>
    </w:p>
    <w:p w14:paraId="285EBB7D" w14:textId="77777777" w:rsidR="00141C2A" w:rsidRDefault="00141C2A" w:rsidP="00141C2A">
      <w:pPr>
        <w:ind w:firstLine="0"/>
        <w:rPr>
          <w:rtl/>
        </w:rPr>
      </w:pPr>
      <w:bookmarkStart w:id="653" w:name="_ETM_Q1_100458"/>
      <w:bookmarkStart w:id="654" w:name="_ETM_Q1_100583"/>
      <w:bookmarkEnd w:id="653"/>
      <w:bookmarkEnd w:id="654"/>
      <w:r>
        <w:rPr>
          <w:rFonts w:hint="cs"/>
          <w:rtl/>
        </w:rPr>
        <w:t xml:space="preserve">אני מוותר על ההנמקה של הרביזיה. נעבור להצבעה. </w:t>
      </w:r>
      <w:bookmarkStart w:id="655" w:name="_ETM_Q1_103868"/>
      <w:bookmarkEnd w:id="655"/>
      <w:r>
        <w:rPr>
          <w:rFonts w:hint="cs"/>
          <w:rtl/>
        </w:rPr>
        <w:t>מי בעד הרביזיה? מי נגד?</w:t>
      </w:r>
    </w:p>
    <w:p w14:paraId="554B6A2C" w14:textId="77777777" w:rsidR="00141C2A" w:rsidRDefault="00141C2A" w:rsidP="00141C2A">
      <w:pPr>
        <w:ind w:firstLine="0"/>
        <w:rPr>
          <w:rtl/>
        </w:rPr>
      </w:pPr>
    </w:p>
    <w:p w14:paraId="493509ED" w14:textId="77777777" w:rsidR="00141C2A" w:rsidRDefault="00141C2A" w:rsidP="00141C2A">
      <w:pPr>
        <w:ind w:firstLine="0"/>
        <w:rPr>
          <w:rtl/>
        </w:rPr>
      </w:pPr>
      <w:bookmarkStart w:id="656" w:name="_ETM_Q1_102778"/>
      <w:bookmarkStart w:id="657" w:name="_ETM_Q1_102896"/>
      <w:bookmarkEnd w:id="656"/>
      <w:bookmarkEnd w:id="657"/>
    </w:p>
    <w:p w14:paraId="12CAB12D" w14:textId="77777777" w:rsidR="00141C2A" w:rsidRDefault="00141C2A" w:rsidP="00141C2A">
      <w:pPr>
        <w:ind w:firstLine="0"/>
        <w:rPr>
          <w:rtl/>
        </w:rPr>
      </w:pPr>
    </w:p>
    <w:p w14:paraId="04FBCA4B" w14:textId="77777777" w:rsidR="00141C2A" w:rsidRPr="00141C2A" w:rsidRDefault="00141C2A" w:rsidP="00B67988">
      <w:pPr>
        <w:pStyle w:val="af1"/>
        <w:keepNext/>
        <w:rPr>
          <w:rtl/>
        </w:rPr>
      </w:pPr>
      <w:bookmarkStart w:id="658" w:name="_ETM_Q1_102921"/>
      <w:bookmarkStart w:id="659" w:name="_ETM_Q1_103046"/>
      <w:bookmarkEnd w:id="658"/>
      <w:bookmarkEnd w:id="659"/>
      <w:r>
        <w:rPr>
          <w:rtl/>
        </w:rPr>
        <w:t>הצבעה</w:t>
      </w:r>
    </w:p>
    <w:p w14:paraId="4A8C4289" w14:textId="77777777" w:rsidR="00141C2A" w:rsidRDefault="00141C2A" w:rsidP="00141C2A">
      <w:pPr>
        <w:pStyle w:val="--"/>
        <w:keepNext/>
        <w:rPr>
          <w:rtl/>
        </w:rPr>
      </w:pPr>
      <w:r>
        <w:rPr>
          <w:rFonts w:hint="cs"/>
          <w:rtl/>
        </w:rPr>
        <w:t>לא אושר.</w:t>
      </w:r>
    </w:p>
    <w:p w14:paraId="01E170D1" w14:textId="77777777" w:rsidR="00141C2A" w:rsidRDefault="00141C2A" w:rsidP="00141C2A">
      <w:pPr>
        <w:rPr>
          <w:rtl/>
        </w:rPr>
      </w:pPr>
    </w:p>
    <w:p w14:paraId="40B1BCBF" w14:textId="77777777" w:rsidR="00141C2A" w:rsidRDefault="00141C2A" w:rsidP="00141C2A">
      <w:pPr>
        <w:ind w:firstLine="0"/>
        <w:rPr>
          <w:rtl/>
        </w:rPr>
      </w:pPr>
      <w:bookmarkStart w:id="660" w:name="_ETM_Q1_109534"/>
      <w:bookmarkStart w:id="661" w:name="_ETM_Q1_104541"/>
      <w:bookmarkStart w:id="662" w:name="_ETM_Q1_104657"/>
      <w:bookmarkEnd w:id="660"/>
      <w:bookmarkEnd w:id="661"/>
      <w:bookmarkEnd w:id="662"/>
    </w:p>
    <w:p w14:paraId="7DA2B56A" w14:textId="77777777" w:rsidR="00141C2A" w:rsidRDefault="00141C2A" w:rsidP="00AB163B">
      <w:pPr>
        <w:pStyle w:val="af6"/>
        <w:keepNext/>
        <w:rPr>
          <w:rtl/>
        </w:rPr>
      </w:pPr>
      <w:bookmarkStart w:id="663" w:name="ET_yor_6501_77"/>
      <w:r w:rsidRPr="00AB163B">
        <w:rPr>
          <w:rStyle w:val="TagStyle"/>
          <w:rtl/>
        </w:rPr>
        <w:t xml:space="preserve"> &lt;&lt; יור &gt;&gt;</w:t>
      </w:r>
      <w:r w:rsidRPr="00141C2A">
        <w:rPr>
          <w:rStyle w:val="TagStyle"/>
          <w:rtl/>
        </w:rPr>
        <w:t xml:space="preserve"> </w:t>
      </w:r>
      <w:r>
        <w:rPr>
          <w:rtl/>
        </w:rPr>
        <w:t xml:space="preserve">היו"ר </w:t>
      </w:r>
      <w:r w:rsidR="00456358">
        <w:rPr>
          <w:rtl/>
        </w:rPr>
        <w:t>משה רוט</w:t>
      </w:r>
      <w:r>
        <w:rPr>
          <w:rtl/>
        </w:rPr>
        <w:t>:</w:t>
      </w:r>
      <w:r w:rsidRPr="00141C2A">
        <w:rPr>
          <w:rStyle w:val="TagStyle"/>
          <w:rtl/>
        </w:rPr>
        <w:t xml:space="preserve"> </w:t>
      </w:r>
      <w:r w:rsidRPr="00AB163B">
        <w:rPr>
          <w:rStyle w:val="TagStyle"/>
          <w:rtl/>
        </w:rPr>
        <w:t>&lt;&lt; יור &gt;&gt;</w:t>
      </w:r>
      <w:r>
        <w:rPr>
          <w:rtl/>
        </w:rPr>
        <w:t xml:space="preserve">   </w:t>
      </w:r>
      <w:bookmarkEnd w:id="663"/>
    </w:p>
    <w:p w14:paraId="6616A608" w14:textId="77777777" w:rsidR="00141C2A" w:rsidRDefault="00141C2A" w:rsidP="00AB163B">
      <w:pPr>
        <w:pStyle w:val="KeepWithNext"/>
        <w:rPr>
          <w:rtl/>
        </w:rPr>
      </w:pPr>
    </w:p>
    <w:p w14:paraId="0DEC6AEF" w14:textId="77777777" w:rsidR="00141C2A" w:rsidRPr="00141C2A" w:rsidRDefault="00141C2A" w:rsidP="00141C2A">
      <w:pPr>
        <w:rPr>
          <w:rtl/>
        </w:rPr>
      </w:pPr>
      <w:r>
        <w:rPr>
          <w:rFonts w:hint="cs"/>
          <w:rtl/>
        </w:rPr>
        <w:t xml:space="preserve">בעד - מיעוט. נגד - רוב. הרביזיה </w:t>
      </w:r>
      <w:bookmarkStart w:id="664" w:name="_ETM_Q1_119464"/>
      <w:bookmarkEnd w:id="664"/>
      <w:r>
        <w:rPr>
          <w:rFonts w:hint="cs"/>
          <w:rtl/>
        </w:rPr>
        <w:t xml:space="preserve">נדחתה. תודה רבה. הישיבה נעולה. </w:t>
      </w:r>
    </w:p>
    <w:p w14:paraId="41CF0720" w14:textId="77777777" w:rsidR="00141C2A" w:rsidRDefault="00141C2A" w:rsidP="00141C2A">
      <w:pPr>
        <w:ind w:firstLine="0"/>
        <w:rPr>
          <w:rtl/>
        </w:rPr>
      </w:pPr>
      <w:bookmarkStart w:id="665" w:name="_ETM_Q1_104716"/>
      <w:bookmarkStart w:id="666" w:name="_ETM_Q1_104830"/>
      <w:bookmarkEnd w:id="665"/>
      <w:bookmarkEnd w:id="666"/>
    </w:p>
    <w:p w14:paraId="3E512839" w14:textId="77777777" w:rsidR="00EA2F06" w:rsidRDefault="00EA2F06" w:rsidP="00EA2F06">
      <w:pPr>
        <w:pStyle w:val="KeepWithNext"/>
        <w:rPr>
          <w:rtl/>
        </w:rPr>
      </w:pPr>
    </w:p>
    <w:p w14:paraId="4A80E521" w14:textId="77777777" w:rsidR="00EA2F06" w:rsidRPr="00EA2F06" w:rsidRDefault="00EA2F06" w:rsidP="00EA2F06">
      <w:pPr>
        <w:rPr>
          <w:rtl/>
        </w:rPr>
      </w:pPr>
    </w:p>
    <w:p w14:paraId="4DE2F555" w14:textId="77777777" w:rsidR="002641D1" w:rsidRDefault="002641D1" w:rsidP="002641D1">
      <w:pPr>
        <w:rPr>
          <w:rtl/>
        </w:rPr>
      </w:pPr>
      <w:bookmarkStart w:id="667" w:name="_ETM_Q1_1901061"/>
      <w:bookmarkStart w:id="668" w:name="_ETM_Q1_1901107"/>
      <w:bookmarkEnd w:id="667"/>
      <w:bookmarkEnd w:id="668"/>
    </w:p>
    <w:p w14:paraId="16EAAF9F" w14:textId="77777777" w:rsidR="002641D1" w:rsidRPr="002641D1" w:rsidRDefault="002641D1" w:rsidP="002641D1">
      <w:pPr>
        <w:rPr>
          <w:rtl/>
        </w:rPr>
      </w:pPr>
      <w:bookmarkStart w:id="669" w:name="_ETM_Q1_1901236"/>
      <w:bookmarkStart w:id="670" w:name="_ETM_Q1_1901281"/>
      <w:bookmarkEnd w:id="669"/>
      <w:bookmarkEnd w:id="670"/>
    </w:p>
    <w:p w14:paraId="44603643" w14:textId="77777777" w:rsidR="00F3562D" w:rsidRDefault="00F3562D" w:rsidP="00F3562D">
      <w:pPr>
        <w:rPr>
          <w:rtl/>
        </w:rPr>
      </w:pPr>
      <w:bookmarkStart w:id="671" w:name="_ETM_Q1_1529116"/>
      <w:bookmarkStart w:id="672" w:name="_ETM_Q1_1529181"/>
      <w:bookmarkEnd w:id="671"/>
      <w:bookmarkEnd w:id="672"/>
    </w:p>
    <w:p w14:paraId="3A0E7777" w14:textId="77777777" w:rsidR="00141C2A" w:rsidRDefault="00141C2A" w:rsidP="00AB163B">
      <w:pPr>
        <w:pStyle w:val="afc"/>
        <w:keepNext/>
        <w:rPr>
          <w:rtl/>
        </w:rPr>
      </w:pPr>
      <w:bookmarkStart w:id="673" w:name="ET_meetingend_78"/>
      <w:r w:rsidRPr="00AB163B">
        <w:rPr>
          <w:rStyle w:val="TagStyle"/>
          <w:rtl/>
        </w:rPr>
        <w:t xml:space="preserve"> &lt;&lt; סיום &gt;&gt;</w:t>
      </w:r>
      <w:r w:rsidRPr="00141C2A">
        <w:rPr>
          <w:rStyle w:val="TagStyle"/>
          <w:rtl/>
        </w:rPr>
        <w:t xml:space="preserve"> </w:t>
      </w:r>
      <w:r>
        <w:rPr>
          <w:rtl/>
        </w:rPr>
        <w:t>הישיבה ננעלה בשעה 13:</w:t>
      </w:r>
      <w:r>
        <w:rPr>
          <w:rFonts w:hint="cs"/>
          <w:rtl/>
        </w:rPr>
        <w:t>05</w:t>
      </w:r>
      <w:r>
        <w:rPr>
          <w:rtl/>
        </w:rPr>
        <w:t>.</w:t>
      </w:r>
      <w:r w:rsidRPr="00141C2A">
        <w:rPr>
          <w:rStyle w:val="TagStyle"/>
          <w:rtl/>
        </w:rPr>
        <w:t xml:space="preserve"> </w:t>
      </w:r>
      <w:r w:rsidRPr="00AB163B">
        <w:rPr>
          <w:rStyle w:val="TagStyle"/>
          <w:rtl/>
        </w:rPr>
        <w:t>&lt;&lt; סיום &gt;&gt;</w:t>
      </w:r>
      <w:r>
        <w:rPr>
          <w:rtl/>
        </w:rPr>
        <w:t xml:space="preserve">   </w:t>
      </w:r>
      <w:bookmarkEnd w:id="673"/>
    </w:p>
    <w:p w14:paraId="5809E2E0" w14:textId="77777777" w:rsidR="00141C2A" w:rsidRDefault="00141C2A" w:rsidP="00AB163B">
      <w:pPr>
        <w:pStyle w:val="KeepWithNext"/>
        <w:rPr>
          <w:rtl/>
        </w:rPr>
      </w:pPr>
    </w:p>
    <w:p w14:paraId="0E5192A1" w14:textId="77777777" w:rsidR="00141C2A" w:rsidRPr="00141C2A" w:rsidRDefault="00141C2A" w:rsidP="00141C2A">
      <w:pPr>
        <w:rPr>
          <w:rtl/>
        </w:rPr>
      </w:pPr>
    </w:p>
    <w:p w14:paraId="6A72E980" w14:textId="77777777" w:rsidR="0034462B" w:rsidRDefault="0034462B" w:rsidP="0034462B">
      <w:pPr>
        <w:rPr>
          <w:rtl/>
        </w:rPr>
      </w:pPr>
      <w:bookmarkStart w:id="674" w:name="_ETM_Q1_1182847"/>
      <w:bookmarkStart w:id="675" w:name="_ETM_Q1_1182892"/>
      <w:bookmarkEnd w:id="674"/>
      <w:bookmarkEnd w:id="675"/>
      <w:r>
        <w:rPr>
          <w:rtl/>
        </w:rPr>
        <w:br/>
      </w:r>
      <w:bookmarkStart w:id="676" w:name="_ETM_Q1_1056802"/>
      <w:bookmarkStart w:id="677" w:name="_ETM_Q1_1056847"/>
      <w:bookmarkEnd w:id="676"/>
      <w:bookmarkEnd w:id="677"/>
    </w:p>
    <w:p w14:paraId="5574CA7C" w14:textId="77777777" w:rsidR="0034462B" w:rsidRPr="0034462B" w:rsidRDefault="0034462B" w:rsidP="0034462B">
      <w:bookmarkStart w:id="678" w:name="_ETM_Q1_1057005"/>
      <w:bookmarkStart w:id="679" w:name="_ETM_Q1_1057050"/>
      <w:bookmarkEnd w:id="678"/>
      <w:bookmarkEnd w:id="679"/>
    </w:p>
    <w:sectPr w:rsidR="0034462B" w:rsidRPr="0034462B" w:rsidSect="004A40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ED0EF" w14:textId="77777777" w:rsidR="00A129CE" w:rsidRDefault="00A129CE">
      <w:r>
        <w:separator/>
      </w:r>
    </w:p>
  </w:endnote>
  <w:endnote w:type="continuationSeparator" w:id="0">
    <w:p w14:paraId="1493B05F" w14:textId="77777777" w:rsidR="00A129CE" w:rsidRDefault="00A12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F37A7" w14:textId="307F0F3F" w:rsidR="007808D3" w:rsidRDefault="004A4081" w:rsidP="004A4081">
    <w:pPr>
      <w:pStyle w:val="DocVersion"/>
      <w:rPr>
        <w:rtl/>
      </w:rPr>
    </w:pPr>
    <w:r>
      <w:rPr>
        <w:rtl/>
      </w:rPr>
      <w:t>22/06/2025</w:t>
    </w:r>
  </w:p>
  <w:p w14:paraId="1578A8AC" w14:textId="50EB9E95" w:rsidR="004A4081" w:rsidRPr="004A4081" w:rsidRDefault="004A4081" w:rsidP="004A4081">
    <w:pPr>
      <w:pStyle w:val="DocVersion"/>
    </w:pPr>
    <w:r>
      <w:rPr>
        <w:rtl/>
      </w:rPr>
      <w:t>10:37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88E1F7" w14:textId="77777777" w:rsidR="00A129CE" w:rsidRDefault="00A129CE">
      <w:r>
        <w:separator/>
      </w:r>
    </w:p>
  </w:footnote>
  <w:footnote w:type="continuationSeparator" w:id="0">
    <w:p w14:paraId="1E8B7554" w14:textId="77777777" w:rsidR="00A129CE" w:rsidRDefault="00A129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6D566" w14:textId="77777777" w:rsidR="00A129CE" w:rsidRDefault="00A129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D591C1" w14:textId="77777777" w:rsidR="00A129CE" w:rsidRDefault="00A129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15E9B" w14:textId="77777777" w:rsidR="00A129CE" w:rsidRDefault="00A129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4081">
      <w:rPr>
        <w:rStyle w:val="af7"/>
        <w:noProof/>
        <w:rtl/>
      </w:rPr>
      <w:t>2</w:t>
    </w:r>
    <w:r>
      <w:rPr>
        <w:rStyle w:val="af7"/>
      </w:rPr>
      <w:fldChar w:fldCharType="end"/>
    </w:r>
  </w:p>
  <w:p w14:paraId="74A73F9D" w14:textId="77777777" w:rsidR="00A129CE" w:rsidRPr="00CC5815" w:rsidRDefault="00A129CE" w:rsidP="008E5E3F">
    <w:pPr>
      <w:pStyle w:val="a3"/>
      <w:ind w:firstLine="0"/>
    </w:pPr>
    <w:r>
      <w:rPr>
        <w:rtl/>
      </w:rPr>
      <w:t>ועדת הכנסת</w:t>
    </w:r>
  </w:p>
  <w:p w14:paraId="4F406C09" w14:textId="77777777" w:rsidR="00A129CE" w:rsidRPr="00CC5815" w:rsidRDefault="00A129CE" w:rsidP="008E5E3F">
    <w:pPr>
      <w:pStyle w:val="a3"/>
      <w:ind w:firstLine="0"/>
      <w:rPr>
        <w:rtl/>
      </w:rPr>
    </w:pPr>
    <w:r>
      <w:rPr>
        <w:rtl/>
      </w:rPr>
      <w:t>13/08/2023</w:t>
    </w:r>
  </w:p>
  <w:p w14:paraId="757D74CD" w14:textId="77777777" w:rsidR="00A129CE" w:rsidRPr="00CC5815" w:rsidRDefault="00A129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3E5B2" w14:textId="77777777" w:rsidR="00A129CE" w:rsidRDefault="00A129CE" w:rsidP="000A17C6">
    <w:pPr>
      <w:keepNext/>
      <w:spacing w:line="240" w:lineRule="atLeast"/>
      <w:ind w:firstLine="0"/>
      <w:jc w:val="center"/>
      <w:outlineLvl w:val="0"/>
      <w:rPr>
        <w:rtl/>
      </w:rPr>
    </w:pPr>
    <w:r>
      <w:rPr>
        <w:noProof/>
      </w:rPr>
      <w:drawing>
        <wp:inline distT="0" distB="0" distL="0" distR="0" wp14:anchorId="043E3491" wp14:editId="61734E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2FD64C" w14:textId="77777777" w:rsidR="00A129CE" w:rsidRDefault="00A129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3D0C61" w14:textId="77777777" w:rsidR="00A129CE" w:rsidRDefault="00A129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336"/>
    <w:rsid w:val="0002047E"/>
    <w:rsid w:val="00037279"/>
    <w:rsid w:val="00067F42"/>
    <w:rsid w:val="00092B80"/>
    <w:rsid w:val="000A17C6"/>
    <w:rsid w:val="000B060C"/>
    <w:rsid w:val="000B2EE6"/>
    <w:rsid w:val="000C47F5"/>
    <w:rsid w:val="000E3314"/>
    <w:rsid w:val="000F2459"/>
    <w:rsid w:val="00112623"/>
    <w:rsid w:val="00141C2A"/>
    <w:rsid w:val="00150436"/>
    <w:rsid w:val="00167294"/>
    <w:rsid w:val="001673D4"/>
    <w:rsid w:val="00171E7F"/>
    <w:rsid w:val="001758C1"/>
    <w:rsid w:val="0017779F"/>
    <w:rsid w:val="001A74E9"/>
    <w:rsid w:val="001A7A1B"/>
    <w:rsid w:val="001C44DA"/>
    <w:rsid w:val="001C4FDA"/>
    <w:rsid w:val="001D440C"/>
    <w:rsid w:val="002016FF"/>
    <w:rsid w:val="0021060B"/>
    <w:rsid w:val="00227FEF"/>
    <w:rsid w:val="00241EC6"/>
    <w:rsid w:val="00247457"/>
    <w:rsid w:val="00261554"/>
    <w:rsid w:val="002641D1"/>
    <w:rsid w:val="00275C03"/>
    <w:rsid w:val="00280D58"/>
    <w:rsid w:val="002A5525"/>
    <w:rsid w:val="002D4BDB"/>
    <w:rsid w:val="002E5E31"/>
    <w:rsid w:val="00303B4C"/>
    <w:rsid w:val="00311B7F"/>
    <w:rsid w:val="00321E62"/>
    <w:rsid w:val="00327BF8"/>
    <w:rsid w:val="00340AFA"/>
    <w:rsid w:val="0034462B"/>
    <w:rsid w:val="0035489F"/>
    <w:rsid w:val="003658CB"/>
    <w:rsid w:val="00366CFB"/>
    <w:rsid w:val="0036794C"/>
    <w:rsid w:val="00373508"/>
    <w:rsid w:val="00396023"/>
    <w:rsid w:val="003A2309"/>
    <w:rsid w:val="003C279D"/>
    <w:rsid w:val="003C66F7"/>
    <w:rsid w:val="003F0A5F"/>
    <w:rsid w:val="00420E41"/>
    <w:rsid w:val="00423AC1"/>
    <w:rsid w:val="00424C94"/>
    <w:rsid w:val="00447608"/>
    <w:rsid w:val="00451746"/>
    <w:rsid w:val="00456358"/>
    <w:rsid w:val="00470EAC"/>
    <w:rsid w:val="004729C1"/>
    <w:rsid w:val="0049458B"/>
    <w:rsid w:val="00495FD8"/>
    <w:rsid w:val="004A4081"/>
    <w:rsid w:val="004B0A65"/>
    <w:rsid w:val="004B1BE9"/>
    <w:rsid w:val="00500C0C"/>
    <w:rsid w:val="00546678"/>
    <w:rsid w:val="005506B9"/>
    <w:rsid w:val="005817EC"/>
    <w:rsid w:val="00590B77"/>
    <w:rsid w:val="00592510"/>
    <w:rsid w:val="005A342D"/>
    <w:rsid w:val="005A3E1A"/>
    <w:rsid w:val="005C3391"/>
    <w:rsid w:val="005C363E"/>
    <w:rsid w:val="005D61F3"/>
    <w:rsid w:val="005E1C6B"/>
    <w:rsid w:val="005F76B0"/>
    <w:rsid w:val="006307A7"/>
    <w:rsid w:val="006345B7"/>
    <w:rsid w:val="00634F61"/>
    <w:rsid w:val="0065154B"/>
    <w:rsid w:val="00695A47"/>
    <w:rsid w:val="0069668D"/>
    <w:rsid w:val="006A0CB7"/>
    <w:rsid w:val="006F0259"/>
    <w:rsid w:val="00700433"/>
    <w:rsid w:val="00702755"/>
    <w:rsid w:val="0070472C"/>
    <w:rsid w:val="00704DD0"/>
    <w:rsid w:val="007509A6"/>
    <w:rsid w:val="0075486D"/>
    <w:rsid w:val="007808D3"/>
    <w:rsid w:val="007872B4"/>
    <w:rsid w:val="00791CBE"/>
    <w:rsid w:val="007C693F"/>
    <w:rsid w:val="007C6ADD"/>
    <w:rsid w:val="007D3F36"/>
    <w:rsid w:val="007E788B"/>
    <w:rsid w:val="0082136D"/>
    <w:rsid w:val="00823BC0"/>
    <w:rsid w:val="008265F2"/>
    <w:rsid w:val="008320F6"/>
    <w:rsid w:val="00841223"/>
    <w:rsid w:val="00843343"/>
    <w:rsid w:val="00846BE9"/>
    <w:rsid w:val="00853207"/>
    <w:rsid w:val="008713A4"/>
    <w:rsid w:val="00875F10"/>
    <w:rsid w:val="008C6035"/>
    <w:rsid w:val="008C7015"/>
    <w:rsid w:val="008D1DFB"/>
    <w:rsid w:val="008E03B4"/>
    <w:rsid w:val="008E5E3F"/>
    <w:rsid w:val="008E7190"/>
    <w:rsid w:val="0090279B"/>
    <w:rsid w:val="00914904"/>
    <w:rsid w:val="009258CE"/>
    <w:rsid w:val="009515F0"/>
    <w:rsid w:val="009679D4"/>
    <w:rsid w:val="009830CB"/>
    <w:rsid w:val="009D478A"/>
    <w:rsid w:val="009E6E93"/>
    <w:rsid w:val="009F1518"/>
    <w:rsid w:val="009F5773"/>
    <w:rsid w:val="00A129CE"/>
    <w:rsid w:val="00A15971"/>
    <w:rsid w:val="00A22C90"/>
    <w:rsid w:val="00A42723"/>
    <w:rsid w:val="00A64A6D"/>
    <w:rsid w:val="00A66020"/>
    <w:rsid w:val="00AB02EE"/>
    <w:rsid w:val="00AB163B"/>
    <w:rsid w:val="00AB3F3A"/>
    <w:rsid w:val="00AD4EC9"/>
    <w:rsid w:val="00AD6FFC"/>
    <w:rsid w:val="00AF31E6"/>
    <w:rsid w:val="00AF4150"/>
    <w:rsid w:val="00B0509A"/>
    <w:rsid w:val="00B120B2"/>
    <w:rsid w:val="00B50340"/>
    <w:rsid w:val="00B65508"/>
    <w:rsid w:val="00B67988"/>
    <w:rsid w:val="00B71873"/>
    <w:rsid w:val="00B8517A"/>
    <w:rsid w:val="00BA6446"/>
    <w:rsid w:val="00BD47B7"/>
    <w:rsid w:val="00BD6781"/>
    <w:rsid w:val="00BF3FBB"/>
    <w:rsid w:val="00C135D5"/>
    <w:rsid w:val="00C22DCB"/>
    <w:rsid w:val="00C3598A"/>
    <w:rsid w:val="00C360BC"/>
    <w:rsid w:val="00C44800"/>
    <w:rsid w:val="00C52EC2"/>
    <w:rsid w:val="00C61DC1"/>
    <w:rsid w:val="00C64AFF"/>
    <w:rsid w:val="00C661EE"/>
    <w:rsid w:val="00C72438"/>
    <w:rsid w:val="00C763E4"/>
    <w:rsid w:val="00C85126"/>
    <w:rsid w:val="00C8624A"/>
    <w:rsid w:val="00CA5363"/>
    <w:rsid w:val="00CA556B"/>
    <w:rsid w:val="00CB6D60"/>
    <w:rsid w:val="00CC5815"/>
    <w:rsid w:val="00CE24B8"/>
    <w:rsid w:val="00CE5849"/>
    <w:rsid w:val="00D00FB4"/>
    <w:rsid w:val="00D10B9C"/>
    <w:rsid w:val="00D278F7"/>
    <w:rsid w:val="00D37550"/>
    <w:rsid w:val="00D40A29"/>
    <w:rsid w:val="00D45D27"/>
    <w:rsid w:val="00D560D1"/>
    <w:rsid w:val="00D562ED"/>
    <w:rsid w:val="00D568D5"/>
    <w:rsid w:val="00D86E57"/>
    <w:rsid w:val="00D96B24"/>
    <w:rsid w:val="00DE5B80"/>
    <w:rsid w:val="00E33AE3"/>
    <w:rsid w:val="00E57387"/>
    <w:rsid w:val="00E61903"/>
    <w:rsid w:val="00E64116"/>
    <w:rsid w:val="00EA2F06"/>
    <w:rsid w:val="00EA624B"/>
    <w:rsid w:val="00EB057D"/>
    <w:rsid w:val="00EB18E4"/>
    <w:rsid w:val="00EB5C85"/>
    <w:rsid w:val="00EC0AC2"/>
    <w:rsid w:val="00EC1FB3"/>
    <w:rsid w:val="00EC2CD4"/>
    <w:rsid w:val="00EE09AD"/>
    <w:rsid w:val="00F053E5"/>
    <w:rsid w:val="00F10D2D"/>
    <w:rsid w:val="00F16831"/>
    <w:rsid w:val="00F33210"/>
    <w:rsid w:val="00F3562D"/>
    <w:rsid w:val="00F3623F"/>
    <w:rsid w:val="00F41C33"/>
    <w:rsid w:val="00F423F1"/>
    <w:rsid w:val="00F4792E"/>
    <w:rsid w:val="00F53584"/>
    <w:rsid w:val="00F549E5"/>
    <w:rsid w:val="00F631AC"/>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68BEC4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2510"/>
    <w:rPr>
      <w:rFonts w:cs="Arial"/>
      <w:b/>
      <w:bCs w:val="0"/>
      <w:vanish/>
      <w:color w:val="010000"/>
      <w:bdr w:val="single" w:sz="4" w:space="0" w:color="FF66FF"/>
    </w:rPr>
  </w:style>
  <w:style w:type="table" w:styleId="afd">
    <w:name w:val="Table Grid"/>
    <w:basedOn w:val="a1"/>
    <w:rsid w:val="005A3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732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8EDA6-1A7C-4B1D-8C53-CD889087E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3</Pages>
  <Words>2649</Words>
  <Characters>15100</Characters>
  <Application>Microsoft Office Word</Application>
  <DocSecurity>0</DocSecurity>
  <Lines>125</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2025-06-22T07:38:00Z</dcterms:modified>
</cp:coreProperties>
</file>