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B6B0C" w14:textId="77777777" w:rsidR="0086638B" w:rsidRDefault="0086638B">
      <w:pPr>
        <w:bidi w:val="0"/>
        <w:spacing w:line="240" w:lineRule="auto"/>
        <w:ind w:firstLine="0"/>
        <w:jc w:val="left"/>
        <w:rPr>
          <w:b/>
          <w:bCs/>
          <w:rtl/>
        </w:rPr>
      </w:pPr>
    </w:p>
    <w:p w14:paraId="3D569B3A" w14:textId="77777777" w:rsidR="00E64116" w:rsidRPr="004979B0" w:rsidRDefault="0086638B" w:rsidP="004979B0">
      <w:pPr>
        <w:ind w:firstLine="0"/>
        <w:rPr>
          <w:b/>
          <w:bCs/>
          <w:rtl/>
        </w:rPr>
      </w:pPr>
      <w:r w:rsidRPr="004979B0">
        <w:rPr>
          <w:b/>
          <w:bCs/>
          <w:rtl/>
        </w:rPr>
        <w:t>הכנסת העשרים-וחמש</w:t>
      </w:r>
    </w:p>
    <w:p w14:paraId="3E8DE12E" w14:textId="77777777" w:rsidR="00A22C90" w:rsidRPr="004979B0" w:rsidRDefault="00A22C90" w:rsidP="00327BF8">
      <w:pPr>
        <w:ind w:firstLine="0"/>
        <w:outlineLvl w:val="0"/>
        <w:rPr>
          <w:b/>
          <w:bCs/>
          <w:rtl/>
        </w:rPr>
        <w:sectPr w:rsidR="00A22C90" w:rsidRPr="004979B0" w:rsidSect="00B749F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40464C5" w14:textId="77777777" w:rsidR="00E64116" w:rsidRPr="008713A4" w:rsidRDefault="008663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79AC936" w14:textId="77777777" w:rsidR="00E64116" w:rsidRPr="008713A4" w:rsidRDefault="00E64116" w:rsidP="0049458B">
      <w:pPr>
        <w:rPr>
          <w:rtl/>
        </w:rPr>
      </w:pPr>
    </w:p>
    <w:p w14:paraId="2825E8D2" w14:textId="77777777" w:rsidR="00E64116" w:rsidRPr="008713A4" w:rsidRDefault="00E64116" w:rsidP="0049458B">
      <w:pPr>
        <w:rPr>
          <w:rtl/>
        </w:rPr>
      </w:pPr>
    </w:p>
    <w:p w14:paraId="51618FB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6D327A3" w14:textId="77777777" w:rsidR="002B535E" w:rsidRDefault="002B535E" w:rsidP="002B535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90</w:t>
      </w:r>
    </w:p>
    <w:p w14:paraId="0DA46EFC" w14:textId="77777777" w:rsidR="00E64116" w:rsidRPr="008713A4" w:rsidRDefault="0086638B" w:rsidP="002B535E">
      <w:pPr>
        <w:ind w:left="2160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78427A0F" w14:textId="77777777" w:rsidR="00E64116" w:rsidRPr="008713A4" w:rsidRDefault="0086638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באלול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בספטמבר 2023), שעה 10:00</w:t>
      </w:r>
    </w:p>
    <w:p w14:paraId="29517A5A" w14:textId="77777777" w:rsidR="00E64116" w:rsidRPr="008713A4" w:rsidRDefault="00E64116" w:rsidP="008320F6">
      <w:pPr>
        <w:ind w:firstLine="0"/>
        <w:rPr>
          <w:rtl/>
        </w:rPr>
      </w:pPr>
    </w:p>
    <w:p w14:paraId="35CF8D90" w14:textId="77777777" w:rsidR="00E64116" w:rsidRPr="008713A4" w:rsidRDefault="00E64116" w:rsidP="008320F6">
      <w:pPr>
        <w:ind w:firstLine="0"/>
        <w:rPr>
          <w:rtl/>
        </w:rPr>
      </w:pPr>
    </w:p>
    <w:p w14:paraId="76768FFF" w14:textId="77777777" w:rsidR="00E64116" w:rsidRPr="008713A4" w:rsidRDefault="00E64116" w:rsidP="008320F6">
      <w:pPr>
        <w:ind w:firstLine="0"/>
        <w:rPr>
          <w:rtl/>
        </w:rPr>
      </w:pPr>
    </w:p>
    <w:p w14:paraId="3D7F1CCD" w14:textId="77777777" w:rsidR="00E64116" w:rsidRPr="00B749F0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080C55B" w14:textId="77777777" w:rsidR="00E64116" w:rsidRPr="00B749F0" w:rsidRDefault="0086638B" w:rsidP="00B749F0">
      <w:pPr>
        <w:pStyle w:val="a6"/>
        <w:keepNext/>
        <w:jc w:val="left"/>
        <w:rPr>
          <w:bCs w:val="0"/>
          <w:u w:val="none"/>
          <w:rtl/>
        </w:rPr>
      </w:pPr>
      <w:bookmarkStart w:id="0" w:name="ET_subject_638388_1"/>
      <w:r w:rsidRPr="00B749F0">
        <w:rPr>
          <w:rStyle w:val="TagStyle"/>
          <w:bCs w:val="0"/>
          <w:u w:val="none"/>
          <w:rtl/>
        </w:rPr>
        <w:t xml:space="preserve"> &lt;&lt; נושא &gt;&gt; </w:t>
      </w:r>
      <w:r w:rsidRPr="00B749F0">
        <w:rPr>
          <w:bCs w:val="0"/>
          <w:u w:val="none"/>
          <w:rtl/>
        </w:rPr>
        <w:t>1. חיילים בודדים בשירות ובשחרור</w:t>
      </w:r>
      <w:r w:rsidRPr="00B749F0">
        <w:rPr>
          <w:rStyle w:val="TagStyle"/>
          <w:bCs w:val="0"/>
          <w:u w:val="none"/>
          <w:rtl/>
        </w:rPr>
        <w:t xml:space="preserve"> &lt;&lt; נושא &gt;&gt;</w:t>
      </w:r>
      <w:r w:rsidRPr="00B749F0">
        <w:rPr>
          <w:bCs w:val="0"/>
          <w:u w:val="none"/>
          <w:rtl/>
        </w:rPr>
        <w:t xml:space="preserve">   </w:t>
      </w:r>
      <w:bookmarkEnd w:id="0"/>
    </w:p>
    <w:p w14:paraId="77200893" w14:textId="77777777" w:rsidR="00E64116" w:rsidRPr="00B749F0" w:rsidRDefault="0086638B" w:rsidP="00B749F0">
      <w:pPr>
        <w:pStyle w:val="a6"/>
        <w:keepNext/>
        <w:jc w:val="left"/>
        <w:rPr>
          <w:bCs w:val="0"/>
          <w:u w:val="none"/>
          <w:rtl/>
        </w:rPr>
      </w:pPr>
      <w:bookmarkStart w:id="1" w:name="ET_subject_639076_2"/>
      <w:r w:rsidRPr="00B749F0">
        <w:rPr>
          <w:rStyle w:val="TagStyle"/>
          <w:bCs w:val="0"/>
          <w:u w:val="none"/>
          <w:rtl/>
        </w:rPr>
        <w:t xml:space="preserve"> &lt;&lt; נושא &gt;&gt; </w:t>
      </w:r>
      <w:r w:rsidRPr="00B749F0">
        <w:rPr>
          <w:bCs w:val="0"/>
          <w:u w:val="none"/>
          <w:rtl/>
        </w:rPr>
        <w:t>2.  התנהלות הבנקים כלפי החיילים הבודדים בשירות ובשחרור והשפעתה על דירוג האשראי שלהם ועל התנהלותם הכלכלית – ישיבה משותפת של ועדת העלייה, הקליטה והתפוצות וועדת הכלכלה</w:t>
      </w:r>
      <w:r w:rsidRPr="00B749F0">
        <w:rPr>
          <w:rStyle w:val="TagStyle"/>
          <w:bCs w:val="0"/>
          <w:u w:val="none"/>
          <w:rtl/>
        </w:rPr>
        <w:t xml:space="preserve"> &lt;&lt; נושא &gt;&gt;</w:t>
      </w:r>
      <w:r w:rsidRPr="00B749F0">
        <w:rPr>
          <w:bCs w:val="0"/>
          <w:u w:val="none"/>
          <w:rtl/>
        </w:rPr>
        <w:t xml:space="preserve">   </w:t>
      </w:r>
      <w:bookmarkEnd w:id="1"/>
    </w:p>
    <w:p w14:paraId="22F5EB69" w14:textId="77777777" w:rsidR="0086638B" w:rsidRPr="00B749F0" w:rsidRDefault="0086638B" w:rsidP="00B749F0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2" w:name="ET_subject_640935_3"/>
      <w:r w:rsidRPr="00B749F0">
        <w:rPr>
          <w:rStyle w:val="TagStyle"/>
          <w:bCs w:val="0"/>
          <w:u w:val="none"/>
          <w:rtl/>
        </w:rPr>
        <w:t xml:space="preserve"> &lt;&lt; נושא &gt;&gt; </w:t>
      </w:r>
      <w:r w:rsidRPr="00B749F0">
        <w:rPr>
          <w:bCs w:val="0"/>
          <w:u w:val="none"/>
          <w:rtl/>
        </w:rPr>
        <w:t>3. התנהלות חברות הסלולר</w:t>
      </w:r>
      <w:r w:rsidRPr="00B749F0">
        <w:rPr>
          <w:b w:val="0"/>
          <w:bCs w:val="0"/>
          <w:u w:val="none"/>
          <w:rtl/>
        </w:rPr>
        <w:t xml:space="preserve"> כלפי חיילים בודדים בשירות ובשחרור</w:t>
      </w:r>
      <w:r w:rsidRPr="00B749F0">
        <w:rPr>
          <w:rStyle w:val="TagStyle"/>
          <w:bCs w:val="0"/>
          <w:u w:val="none"/>
          <w:rtl/>
        </w:rPr>
        <w:t xml:space="preserve"> &lt;&lt; נושא &gt;&gt;</w:t>
      </w:r>
      <w:r w:rsidRPr="00B749F0">
        <w:rPr>
          <w:b w:val="0"/>
          <w:bCs w:val="0"/>
          <w:u w:val="none"/>
          <w:rtl/>
        </w:rPr>
        <w:t xml:space="preserve">   </w:t>
      </w:r>
      <w:bookmarkEnd w:id="2"/>
    </w:p>
    <w:p w14:paraId="4F54E64C" w14:textId="77777777" w:rsidR="0086638B" w:rsidRPr="00B749F0" w:rsidRDefault="0086638B" w:rsidP="00B749F0">
      <w:pPr>
        <w:pStyle w:val="KeepWithNext"/>
        <w:jc w:val="left"/>
        <w:rPr>
          <w:rtl/>
        </w:rPr>
      </w:pPr>
    </w:p>
    <w:p w14:paraId="0713D292" w14:textId="77777777" w:rsidR="0086638B" w:rsidRPr="00B749F0" w:rsidRDefault="0086638B" w:rsidP="007C693F">
      <w:pPr>
        <w:spacing w:before="60"/>
        <w:ind w:firstLine="0"/>
        <w:rPr>
          <w:rtl/>
        </w:rPr>
      </w:pPr>
    </w:p>
    <w:p w14:paraId="1E81E02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7817CC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D9CD01C" w14:textId="77777777" w:rsidR="00E64116" w:rsidRPr="0086638B" w:rsidRDefault="0086638B" w:rsidP="00EC1FB3">
      <w:pPr>
        <w:ind w:firstLine="0"/>
        <w:rPr>
          <w:rtl/>
        </w:rPr>
      </w:pPr>
      <w:r w:rsidRPr="0086638B">
        <w:rPr>
          <w:rtl/>
        </w:rPr>
        <w:t>עודד פורר – היו"ר</w:t>
      </w:r>
    </w:p>
    <w:p w14:paraId="43E898B7" w14:textId="77777777" w:rsidR="00E64116" w:rsidRDefault="00E64116" w:rsidP="00DE5B80">
      <w:pPr>
        <w:ind w:firstLine="0"/>
        <w:rPr>
          <w:rtl/>
        </w:rPr>
      </w:pPr>
    </w:p>
    <w:p w14:paraId="4D37767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3C80F0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4"/>
        <w:gridCol w:w="425"/>
        <w:gridCol w:w="6636"/>
      </w:tblGrid>
      <w:tr w:rsidR="00857480" w14:paraId="164AADBF" w14:textId="77777777" w:rsidTr="005A0016">
        <w:tc>
          <w:tcPr>
            <w:tcW w:w="2264" w:type="dxa"/>
            <w:shd w:val="clear" w:color="auto" w:fill="auto"/>
          </w:tcPr>
          <w:p w14:paraId="0CF5D6BE" w14:textId="77777777" w:rsidR="00857480" w:rsidRDefault="000500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857480">
              <w:rPr>
                <w:rtl/>
              </w:rPr>
              <w:t>אורית להב</w:t>
            </w:r>
          </w:p>
        </w:tc>
        <w:tc>
          <w:tcPr>
            <w:tcW w:w="425" w:type="dxa"/>
            <w:shd w:val="clear" w:color="auto" w:fill="auto"/>
          </w:tcPr>
          <w:p w14:paraId="4E3BDDE9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69BD17E5" w14:textId="77777777" w:rsidR="00857480" w:rsidRDefault="00857480" w:rsidP="00904FD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פ"א מענים </w:t>
            </w:r>
            <w:proofErr w:type="spellStart"/>
            <w:r>
              <w:rPr>
                <w:rtl/>
              </w:rPr>
              <w:t>ותכניות</w:t>
            </w:r>
            <w:proofErr w:type="spellEnd"/>
            <w:r>
              <w:rPr>
                <w:rtl/>
              </w:rPr>
              <w:t xml:space="preserve"> -תוכנית יתד, משרד הרווחה והביטחון החברתי</w:t>
            </w:r>
          </w:p>
        </w:tc>
      </w:tr>
      <w:tr w:rsidR="00857480" w14:paraId="0D16D4CD" w14:textId="77777777" w:rsidTr="005A0016">
        <w:tc>
          <w:tcPr>
            <w:tcW w:w="2264" w:type="dxa"/>
            <w:shd w:val="clear" w:color="auto" w:fill="auto"/>
          </w:tcPr>
          <w:p w14:paraId="49F82E09" w14:textId="77777777" w:rsidR="00857480" w:rsidRDefault="000500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857480">
              <w:rPr>
                <w:rtl/>
              </w:rPr>
              <w:t xml:space="preserve">איתי </w:t>
            </w:r>
            <w:proofErr w:type="spellStart"/>
            <w:r w:rsidR="00857480">
              <w:rPr>
                <w:rtl/>
              </w:rPr>
              <w:t>פלומבו</w:t>
            </w:r>
            <w:proofErr w:type="spellEnd"/>
            <w:r w:rsidR="00857480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 </w:t>
            </w:r>
            <w:r w:rsidR="00857480">
              <w:rPr>
                <w:rtl/>
              </w:rPr>
              <w:t>ויסמן</w:t>
            </w:r>
          </w:p>
        </w:tc>
        <w:tc>
          <w:tcPr>
            <w:tcW w:w="425" w:type="dxa"/>
            <w:shd w:val="clear" w:color="auto" w:fill="auto"/>
          </w:tcPr>
          <w:p w14:paraId="510AEB35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2AEE2539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פיקוח וצרכנות, משרד התקשורת</w:t>
            </w:r>
          </w:p>
        </w:tc>
      </w:tr>
      <w:tr w:rsidR="00857480" w14:paraId="551B904E" w14:textId="77777777" w:rsidTr="005A0016">
        <w:tc>
          <w:tcPr>
            <w:tcW w:w="2264" w:type="dxa"/>
            <w:shd w:val="clear" w:color="auto" w:fill="auto"/>
          </w:tcPr>
          <w:p w14:paraId="3FEE6ED3" w14:textId="77777777" w:rsidR="00857480" w:rsidRDefault="000500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857480">
              <w:rPr>
                <w:rtl/>
              </w:rPr>
              <w:t>שירלי אבנר</w:t>
            </w:r>
          </w:p>
        </w:tc>
        <w:tc>
          <w:tcPr>
            <w:tcW w:w="425" w:type="dxa"/>
            <w:shd w:val="clear" w:color="auto" w:fill="auto"/>
          </w:tcPr>
          <w:p w14:paraId="391E70E4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5FDDA54E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בכירה ליועצת המשפטית, בנק ישראל</w:t>
            </w:r>
          </w:p>
        </w:tc>
      </w:tr>
      <w:tr w:rsidR="00857480" w14:paraId="2BA0377F" w14:textId="77777777" w:rsidTr="005A0016">
        <w:tc>
          <w:tcPr>
            <w:tcW w:w="2264" w:type="dxa"/>
            <w:shd w:val="clear" w:color="auto" w:fill="auto"/>
          </w:tcPr>
          <w:p w14:paraId="1D7BDA8D" w14:textId="77777777" w:rsidR="00857480" w:rsidRDefault="000500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857480">
              <w:rPr>
                <w:rtl/>
              </w:rPr>
              <w:t xml:space="preserve">הילה </w:t>
            </w:r>
            <w:proofErr w:type="spellStart"/>
            <w:r w:rsidR="00857480">
              <w:rPr>
                <w:rtl/>
              </w:rPr>
              <w:t>סולימני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337C2160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3C1924A9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תוכנית כנפיים, הסוכנות היהודית</w:t>
            </w:r>
          </w:p>
        </w:tc>
      </w:tr>
      <w:tr w:rsidR="00857480" w14:paraId="403B56B7" w14:textId="77777777" w:rsidTr="005A0016">
        <w:tc>
          <w:tcPr>
            <w:tcW w:w="2264" w:type="dxa"/>
            <w:shd w:val="clear" w:color="auto" w:fill="auto"/>
          </w:tcPr>
          <w:p w14:paraId="3C7DBD48" w14:textId="77777777" w:rsidR="00857480" w:rsidRDefault="000500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857480">
              <w:rPr>
                <w:rtl/>
              </w:rPr>
              <w:t>נריה מאיר</w:t>
            </w:r>
          </w:p>
        </w:tc>
        <w:tc>
          <w:tcPr>
            <w:tcW w:w="425" w:type="dxa"/>
            <w:shd w:val="clear" w:color="auto" w:fill="auto"/>
          </w:tcPr>
          <w:p w14:paraId="3ED34B33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4AF8A769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המחלקה לתפוצות, ההסתדרות הציונית העולמית</w:t>
            </w:r>
          </w:p>
        </w:tc>
      </w:tr>
      <w:tr w:rsidR="00857480" w14:paraId="278DB971" w14:textId="77777777" w:rsidTr="005A0016">
        <w:tc>
          <w:tcPr>
            <w:tcW w:w="2264" w:type="dxa"/>
            <w:shd w:val="clear" w:color="auto" w:fill="auto"/>
          </w:tcPr>
          <w:p w14:paraId="3F7A6FB7" w14:textId="77777777" w:rsidR="00857480" w:rsidRDefault="000500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857480">
              <w:rPr>
                <w:rtl/>
              </w:rPr>
              <w:t>דפנה קורן</w:t>
            </w:r>
          </w:p>
        </w:tc>
        <w:tc>
          <w:tcPr>
            <w:tcW w:w="425" w:type="dxa"/>
            <w:shd w:val="clear" w:color="auto" w:fill="auto"/>
          </w:tcPr>
          <w:p w14:paraId="571C9306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7E413B52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המוסד לביטוח לאומי</w:t>
            </w:r>
          </w:p>
        </w:tc>
      </w:tr>
      <w:tr w:rsidR="00857480" w14:paraId="0A47FB7D" w14:textId="77777777" w:rsidTr="005A0016">
        <w:tc>
          <w:tcPr>
            <w:tcW w:w="2264" w:type="dxa"/>
            <w:shd w:val="clear" w:color="auto" w:fill="auto"/>
          </w:tcPr>
          <w:p w14:paraId="030FF940" w14:textId="77777777" w:rsidR="00857480" w:rsidRDefault="000500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857480">
              <w:rPr>
                <w:rtl/>
              </w:rPr>
              <w:t xml:space="preserve">רינת </w:t>
            </w:r>
            <w:proofErr w:type="spellStart"/>
            <w:r w:rsidR="00857480">
              <w:rPr>
                <w:rtl/>
              </w:rPr>
              <w:t>נויברג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16D9AD85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37E293AC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תחום הביטוח, המוסד לביטוח לאומי</w:t>
            </w:r>
          </w:p>
        </w:tc>
      </w:tr>
      <w:tr w:rsidR="00857480" w14:paraId="44AFC229" w14:textId="77777777" w:rsidTr="005A0016">
        <w:tc>
          <w:tcPr>
            <w:tcW w:w="2264" w:type="dxa"/>
            <w:shd w:val="clear" w:color="auto" w:fill="auto"/>
          </w:tcPr>
          <w:p w14:paraId="0687A143" w14:textId="77777777" w:rsidR="00857480" w:rsidRDefault="000500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857480">
              <w:rPr>
                <w:rtl/>
              </w:rPr>
              <w:t>נוריאל גבאי</w:t>
            </w:r>
          </w:p>
        </w:tc>
        <w:tc>
          <w:tcPr>
            <w:tcW w:w="425" w:type="dxa"/>
            <w:shd w:val="clear" w:color="auto" w:fill="auto"/>
          </w:tcPr>
          <w:p w14:paraId="1C423952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339DB82F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מיכון וחקיקה, המוסד לביטוח לאומי</w:t>
            </w:r>
          </w:p>
        </w:tc>
      </w:tr>
      <w:tr w:rsidR="00857480" w14:paraId="3B0A9391" w14:textId="77777777" w:rsidTr="005A0016">
        <w:tc>
          <w:tcPr>
            <w:tcW w:w="2264" w:type="dxa"/>
            <w:shd w:val="clear" w:color="auto" w:fill="auto"/>
          </w:tcPr>
          <w:p w14:paraId="25B865A1" w14:textId="77777777" w:rsidR="00857480" w:rsidRDefault="000500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857480">
              <w:rPr>
                <w:rtl/>
              </w:rPr>
              <w:t xml:space="preserve">נטע </w:t>
            </w:r>
            <w:proofErr w:type="spellStart"/>
            <w:r w:rsidR="00857480">
              <w:rPr>
                <w:rtl/>
              </w:rPr>
              <w:t>אסנר</w:t>
            </w:r>
            <w:proofErr w:type="spellEnd"/>
            <w:r w:rsidR="00857480">
              <w:rPr>
                <w:rtl/>
              </w:rPr>
              <w:t xml:space="preserve"> קרי</w:t>
            </w:r>
          </w:p>
        </w:tc>
        <w:tc>
          <w:tcPr>
            <w:tcW w:w="425" w:type="dxa"/>
            <w:shd w:val="clear" w:color="auto" w:fill="auto"/>
          </w:tcPr>
          <w:p w14:paraId="2E1F96F3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0CEEAA5E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לראש המחלקה לתפוצות, ההסתדרות הציונית העולמית</w:t>
            </w:r>
          </w:p>
        </w:tc>
      </w:tr>
      <w:tr w:rsidR="00857480" w14:paraId="14B6D997" w14:textId="77777777" w:rsidTr="005A0016">
        <w:tc>
          <w:tcPr>
            <w:tcW w:w="2264" w:type="dxa"/>
            <w:shd w:val="clear" w:color="auto" w:fill="auto"/>
          </w:tcPr>
          <w:p w14:paraId="1FCBFD17" w14:textId="77777777" w:rsidR="00857480" w:rsidRDefault="000500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857480">
              <w:rPr>
                <w:rtl/>
              </w:rPr>
              <w:t>יאיר רן פלד</w:t>
            </w:r>
          </w:p>
        </w:tc>
        <w:tc>
          <w:tcPr>
            <w:tcW w:w="425" w:type="dxa"/>
            <w:shd w:val="clear" w:color="auto" w:fill="auto"/>
          </w:tcPr>
          <w:p w14:paraId="6FB925E8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2CF02B38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תכנית גרעין צבר, גרעין צבר</w:t>
            </w:r>
          </w:p>
        </w:tc>
      </w:tr>
      <w:tr w:rsidR="00857480" w14:paraId="03D4695C" w14:textId="77777777" w:rsidTr="005A0016">
        <w:tc>
          <w:tcPr>
            <w:tcW w:w="2264" w:type="dxa"/>
            <w:shd w:val="clear" w:color="auto" w:fill="auto"/>
          </w:tcPr>
          <w:p w14:paraId="45C62BF4" w14:textId="77777777" w:rsidR="00857480" w:rsidRDefault="000500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proofErr w:type="spellStart"/>
            <w:r w:rsidR="00857480">
              <w:rPr>
                <w:rtl/>
              </w:rPr>
              <w:t>אליסף</w:t>
            </w:r>
            <w:proofErr w:type="spellEnd"/>
            <w:r w:rsidR="00857480">
              <w:rPr>
                <w:rtl/>
              </w:rPr>
              <w:t xml:space="preserve"> כהן</w:t>
            </w:r>
          </w:p>
        </w:tc>
        <w:tc>
          <w:tcPr>
            <w:tcW w:w="425" w:type="dxa"/>
            <w:shd w:val="clear" w:color="auto" w:fill="auto"/>
          </w:tcPr>
          <w:p w14:paraId="5E910F06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7DFA3BC8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חיילים, הלל האגודה ליוצאים בשאלה</w:t>
            </w:r>
          </w:p>
        </w:tc>
      </w:tr>
      <w:tr w:rsidR="00857480" w14:paraId="47E3C0E4" w14:textId="77777777" w:rsidTr="005A0016">
        <w:tc>
          <w:tcPr>
            <w:tcW w:w="2264" w:type="dxa"/>
            <w:shd w:val="clear" w:color="auto" w:fill="auto"/>
          </w:tcPr>
          <w:p w14:paraId="06DAB216" w14:textId="77777777" w:rsidR="00857480" w:rsidRDefault="000500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857480">
              <w:rPr>
                <w:rtl/>
              </w:rPr>
              <w:t xml:space="preserve">יעל </w:t>
            </w:r>
            <w:proofErr w:type="spellStart"/>
            <w:r w:rsidR="00857480">
              <w:rPr>
                <w:rtl/>
              </w:rPr>
              <w:t>גויסקי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0EEEAA4C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7507D0D7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רגולציה, הלל האגודה ליוצאים בשאלה</w:t>
            </w:r>
          </w:p>
        </w:tc>
      </w:tr>
      <w:tr w:rsidR="00857480" w14:paraId="000F56AB" w14:textId="77777777" w:rsidTr="005A0016">
        <w:tc>
          <w:tcPr>
            <w:tcW w:w="2264" w:type="dxa"/>
            <w:shd w:val="clear" w:color="auto" w:fill="auto"/>
          </w:tcPr>
          <w:p w14:paraId="076BBD2E" w14:textId="77777777" w:rsidR="00857480" w:rsidRDefault="000500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857480">
              <w:rPr>
                <w:rtl/>
              </w:rPr>
              <w:t>הילה קורן</w:t>
            </w:r>
          </w:p>
        </w:tc>
        <w:tc>
          <w:tcPr>
            <w:tcW w:w="425" w:type="dxa"/>
            <w:shd w:val="clear" w:color="auto" w:fill="auto"/>
          </w:tcPr>
          <w:p w14:paraId="4B4532BA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38B7D912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מנהלת </w:t>
            </w:r>
            <w:proofErr w:type="spellStart"/>
            <w:r>
              <w:rPr>
                <w:rtl/>
              </w:rPr>
              <w:t>התכנית</w:t>
            </w:r>
            <w:proofErr w:type="spellEnd"/>
            <w:r>
              <w:rPr>
                <w:rtl/>
              </w:rPr>
              <w:t xml:space="preserve"> לחיילים בודדים, ארגון "נפש בנפש"</w:t>
            </w:r>
          </w:p>
        </w:tc>
      </w:tr>
      <w:tr w:rsidR="00857480" w14:paraId="1FE3B096" w14:textId="77777777" w:rsidTr="005A0016">
        <w:tc>
          <w:tcPr>
            <w:tcW w:w="2264" w:type="dxa"/>
            <w:shd w:val="clear" w:color="auto" w:fill="auto"/>
          </w:tcPr>
          <w:p w14:paraId="677C8A67" w14:textId="77777777" w:rsidR="00857480" w:rsidRDefault="000500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857480">
              <w:rPr>
                <w:rtl/>
              </w:rPr>
              <w:t>נויה גוברין</w:t>
            </w:r>
          </w:p>
        </w:tc>
        <w:tc>
          <w:tcPr>
            <w:tcW w:w="425" w:type="dxa"/>
            <w:shd w:val="clear" w:color="auto" w:fill="auto"/>
          </w:tcPr>
          <w:p w14:paraId="2FD678AC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51E02B23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ארגון "נפש בנפש"</w:t>
            </w:r>
          </w:p>
        </w:tc>
      </w:tr>
      <w:tr w:rsidR="00857480" w14:paraId="68690E4F" w14:textId="77777777" w:rsidTr="005A0016">
        <w:tc>
          <w:tcPr>
            <w:tcW w:w="2264" w:type="dxa"/>
            <w:shd w:val="clear" w:color="auto" w:fill="auto"/>
          </w:tcPr>
          <w:p w14:paraId="7CFA4048" w14:textId="77777777" w:rsidR="00857480" w:rsidRDefault="000500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857480">
              <w:rPr>
                <w:rtl/>
              </w:rPr>
              <w:t>דב ליפמן</w:t>
            </w:r>
          </w:p>
        </w:tc>
        <w:tc>
          <w:tcPr>
            <w:tcW w:w="425" w:type="dxa"/>
            <w:shd w:val="clear" w:color="auto" w:fill="auto"/>
          </w:tcPr>
          <w:p w14:paraId="27810989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1C579E85" w14:textId="77777777" w:rsidR="00857480" w:rsidRDefault="008574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יד לעולים</w:t>
            </w:r>
          </w:p>
        </w:tc>
      </w:tr>
    </w:tbl>
    <w:p w14:paraId="2156DD2B" w14:textId="77777777" w:rsidR="00E64116" w:rsidRDefault="00E64116" w:rsidP="00DE5B80">
      <w:pPr>
        <w:ind w:firstLine="0"/>
        <w:rPr>
          <w:rtl/>
        </w:rPr>
      </w:pPr>
    </w:p>
    <w:p w14:paraId="1C6F86C0" w14:textId="77777777" w:rsidR="00050050" w:rsidRPr="008713A4" w:rsidRDefault="00050050" w:rsidP="00DE5B80">
      <w:pPr>
        <w:ind w:firstLine="0"/>
        <w:rPr>
          <w:rtl/>
        </w:rPr>
      </w:pPr>
    </w:p>
    <w:p w14:paraId="7D913C34" w14:textId="77777777" w:rsidR="00C738C1" w:rsidRPr="008713A4" w:rsidRDefault="00050050" w:rsidP="00C738C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2"/>
        <w:gridCol w:w="336"/>
        <w:gridCol w:w="6827"/>
      </w:tblGrid>
      <w:tr w:rsidR="00C738C1" w14:paraId="1B560E27" w14:textId="77777777" w:rsidTr="005A0016">
        <w:tc>
          <w:tcPr>
            <w:tcW w:w="2162" w:type="dxa"/>
            <w:shd w:val="clear" w:color="auto" w:fill="auto"/>
          </w:tcPr>
          <w:p w14:paraId="47BF8988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קלדרון</w:t>
            </w:r>
          </w:p>
        </w:tc>
        <w:tc>
          <w:tcPr>
            <w:tcW w:w="0" w:type="auto"/>
            <w:shd w:val="clear" w:color="auto" w:fill="auto"/>
          </w:tcPr>
          <w:p w14:paraId="1A0BFCF3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F3C83F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צה"ל ותפקידים מיוחדים, משרד העלייה והקליטה</w:t>
            </w:r>
          </w:p>
        </w:tc>
      </w:tr>
      <w:tr w:rsidR="00C738C1" w14:paraId="245C379B" w14:textId="77777777" w:rsidTr="005A0016">
        <w:tc>
          <w:tcPr>
            <w:tcW w:w="2162" w:type="dxa"/>
            <w:shd w:val="clear" w:color="auto" w:fill="auto"/>
          </w:tcPr>
          <w:p w14:paraId="4F69ABE9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סיטבון</w:t>
            </w:r>
          </w:p>
        </w:tc>
        <w:tc>
          <w:tcPr>
            <w:tcW w:w="0" w:type="auto"/>
            <w:shd w:val="clear" w:color="auto" w:fill="auto"/>
          </w:tcPr>
          <w:p w14:paraId="23F4D6E6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E4F373" w14:textId="77777777" w:rsidR="00C738C1" w:rsidRDefault="00C738C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רע''ן</w:t>
            </w:r>
            <w:proofErr w:type="spellEnd"/>
            <w:r>
              <w:rPr>
                <w:rtl/>
              </w:rPr>
              <w:t xml:space="preserve"> פרט ותרומות, </w:t>
            </w:r>
            <w:proofErr w:type="spellStart"/>
            <w:r>
              <w:rPr>
                <w:rtl/>
              </w:rPr>
              <w:t>אכ</w:t>
            </w:r>
            <w:proofErr w:type="spellEnd"/>
            <w:r>
              <w:rPr>
                <w:rtl/>
              </w:rPr>
              <w:t>''א, משרד הביטחון</w:t>
            </w:r>
          </w:p>
        </w:tc>
      </w:tr>
      <w:tr w:rsidR="00C738C1" w14:paraId="1FD0ED75" w14:textId="77777777" w:rsidTr="005A0016">
        <w:tc>
          <w:tcPr>
            <w:tcW w:w="2162" w:type="dxa"/>
            <w:shd w:val="clear" w:color="auto" w:fill="auto"/>
          </w:tcPr>
          <w:p w14:paraId="00CDEAF7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קארין אורן</w:t>
            </w:r>
          </w:p>
        </w:tc>
        <w:tc>
          <w:tcPr>
            <w:tcW w:w="0" w:type="auto"/>
            <w:shd w:val="clear" w:color="auto" w:fill="auto"/>
          </w:tcPr>
          <w:p w14:paraId="76BBABF1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C02ED2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פיקדונות, חיילים משוחררים- האגף והקרן לחיילים משוחררים במשרד הביטחון, משרד הביטחון</w:t>
            </w:r>
          </w:p>
        </w:tc>
      </w:tr>
      <w:tr w:rsidR="00C738C1" w14:paraId="2935B947" w14:textId="77777777" w:rsidTr="005A0016">
        <w:tc>
          <w:tcPr>
            <w:tcW w:w="2162" w:type="dxa"/>
            <w:shd w:val="clear" w:color="auto" w:fill="auto"/>
          </w:tcPr>
          <w:p w14:paraId="2D3259B4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 גולדן</w:t>
            </w:r>
          </w:p>
        </w:tc>
        <w:tc>
          <w:tcPr>
            <w:tcW w:w="0" w:type="auto"/>
            <w:shd w:val="clear" w:color="auto" w:fill="auto"/>
          </w:tcPr>
          <w:p w14:paraId="7FA80AB4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AFA40F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נציגת דוברות </w:t>
            </w:r>
            <w:proofErr w:type="spellStart"/>
            <w:r>
              <w:rPr>
                <w:rtl/>
              </w:rPr>
              <w:t>אכ</w:t>
            </w:r>
            <w:proofErr w:type="spellEnd"/>
            <w:r>
              <w:rPr>
                <w:rtl/>
              </w:rPr>
              <w:t>''א, משרד הביטחון</w:t>
            </w:r>
          </w:p>
        </w:tc>
      </w:tr>
      <w:tr w:rsidR="00C738C1" w14:paraId="43F2796E" w14:textId="77777777" w:rsidTr="005A0016">
        <w:tc>
          <w:tcPr>
            <w:tcW w:w="2162" w:type="dxa"/>
            <w:shd w:val="clear" w:color="auto" w:fill="auto"/>
          </w:tcPr>
          <w:p w14:paraId="0D11ACF1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נגר</w:t>
            </w:r>
          </w:p>
        </w:tc>
        <w:tc>
          <w:tcPr>
            <w:tcW w:w="0" w:type="auto"/>
            <w:shd w:val="clear" w:color="auto" w:fill="auto"/>
          </w:tcPr>
          <w:p w14:paraId="7A244C59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91F861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צבא - חברה - מחוז דרום, משרד הרווחה והביטחון החברתי</w:t>
            </w:r>
          </w:p>
        </w:tc>
      </w:tr>
      <w:tr w:rsidR="00C738C1" w14:paraId="637D540E" w14:textId="77777777" w:rsidTr="005A0016">
        <w:tc>
          <w:tcPr>
            <w:tcW w:w="2162" w:type="dxa"/>
            <w:shd w:val="clear" w:color="auto" w:fill="auto"/>
          </w:tcPr>
          <w:p w14:paraId="482942C8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להב</w:t>
            </w:r>
          </w:p>
        </w:tc>
        <w:tc>
          <w:tcPr>
            <w:tcW w:w="0" w:type="auto"/>
            <w:shd w:val="clear" w:color="auto" w:fill="auto"/>
          </w:tcPr>
          <w:p w14:paraId="71F3D9FB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FE5E88" w14:textId="77777777" w:rsidR="00C738C1" w:rsidRDefault="00C738C1" w:rsidP="003153E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פ"א מענים </w:t>
            </w:r>
            <w:proofErr w:type="spellStart"/>
            <w:r>
              <w:rPr>
                <w:rtl/>
              </w:rPr>
              <w:t>ותכניות</w:t>
            </w:r>
            <w:proofErr w:type="spellEnd"/>
            <w:r>
              <w:rPr>
                <w:rtl/>
              </w:rPr>
              <w:t xml:space="preserve"> -תוכנית יתד, משרד הרווחה והביטחון החברתי</w:t>
            </w:r>
          </w:p>
        </w:tc>
      </w:tr>
      <w:tr w:rsidR="00C738C1" w14:paraId="6C9CFB30" w14:textId="77777777" w:rsidTr="005A0016">
        <w:tc>
          <w:tcPr>
            <w:tcW w:w="2162" w:type="dxa"/>
            <w:shd w:val="clear" w:color="auto" w:fill="auto"/>
          </w:tcPr>
          <w:p w14:paraId="5A0E9652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פלומבו</w:t>
            </w:r>
            <w:proofErr w:type="spellEnd"/>
            <w:r>
              <w:rPr>
                <w:rtl/>
              </w:rPr>
              <w:t xml:space="preserve"> ויסמן</w:t>
            </w:r>
          </w:p>
        </w:tc>
        <w:tc>
          <w:tcPr>
            <w:tcW w:w="0" w:type="auto"/>
            <w:shd w:val="clear" w:color="auto" w:fill="auto"/>
          </w:tcPr>
          <w:p w14:paraId="7CA99D94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0F3626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פיקוח וצרכנות, משרד התקשורת</w:t>
            </w:r>
          </w:p>
        </w:tc>
      </w:tr>
      <w:tr w:rsidR="00C738C1" w14:paraId="5687EC68" w14:textId="77777777" w:rsidTr="005A0016">
        <w:tc>
          <w:tcPr>
            <w:tcW w:w="2162" w:type="dxa"/>
            <w:shd w:val="clear" w:color="auto" w:fill="auto"/>
          </w:tcPr>
          <w:p w14:paraId="5D5D40CB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מיזלס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8B9C5D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FA75D9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עו״ד, הסיוע המשפטי, משרד המשפטים</w:t>
            </w:r>
          </w:p>
        </w:tc>
      </w:tr>
      <w:tr w:rsidR="00C738C1" w14:paraId="428F22D9" w14:textId="77777777" w:rsidTr="005A0016">
        <w:tc>
          <w:tcPr>
            <w:tcW w:w="2162" w:type="dxa"/>
            <w:shd w:val="clear" w:color="auto" w:fill="auto"/>
          </w:tcPr>
          <w:p w14:paraId="3785452C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חדד</w:t>
            </w:r>
          </w:p>
        </w:tc>
        <w:tc>
          <w:tcPr>
            <w:tcW w:w="0" w:type="auto"/>
            <w:shd w:val="clear" w:color="auto" w:fill="auto"/>
          </w:tcPr>
          <w:p w14:paraId="0EBB7856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043C6E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מאגר נתוני אשראי, בנק ישראל</w:t>
            </w:r>
          </w:p>
        </w:tc>
      </w:tr>
      <w:tr w:rsidR="00C738C1" w14:paraId="42B4293A" w14:textId="77777777" w:rsidTr="005A0016">
        <w:tc>
          <w:tcPr>
            <w:tcW w:w="2162" w:type="dxa"/>
            <w:shd w:val="clear" w:color="auto" w:fill="auto"/>
          </w:tcPr>
          <w:p w14:paraId="0838C556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סולימני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F73A4E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846F72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תוכנית כנפיים, הסוכנות היהודית</w:t>
            </w:r>
          </w:p>
        </w:tc>
      </w:tr>
      <w:tr w:rsidR="00C738C1" w14:paraId="76ED8F84" w14:textId="77777777" w:rsidTr="005A0016">
        <w:tc>
          <w:tcPr>
            <w:tcW w:w="2162" w:type="dxa"/>
            <w:shd w:val="clear" w:color="auto" w:fill="auto"/>
          </w:tcPr>
          <w:p w14:paraId="149E747C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רינת </w:t>
            </w:r>
            <w:proofErr w:type="spellStart"/>
            <w:r>
              <w:rPr>
                <w:rtl/>
              </w:rPr>
              <w:t>נויברג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E7676E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77AB25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תחום הביטוח, המוסד לביטוח לאומי</w:t>
            </w:r>
          </w:p>
        </w:tc>
      </w:tr>
      <w:tr w:rsidR="00C738C1" w14:paraId="17B476D5" w14:textId="77777777" w:rsidTr="005A0016">
        <w:tc>
          <w:tcPr>
            <w:tcW w:w="2162" w:type="dxa"/>
            <w:shd w:val="clear" w:color="auto" w:fill="auto"/>
          </w:tcPr>
          <w:p w14:paraId="12A7BC6F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נוריאל גבאי</w:t>
            </w:r>
          </w:p>
        </w:tc>
        <w:tc>
          <w:tcPr>
            <w:tcW w:w="0" w:type="auto"/>
            <w:shd w:val="clear" w:color="auto" w:fill="auto"/>
          </w:tcPr>
          <w:p w14:paraId="47F49D01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380F6D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מיכון וחקיקה, המוסד לביטוח לאומי</w:t>
            </w:r>
          </w:p>
        </w:tc>
      </w:tr>
      <w:tr w:rsidR="00C738C1" w14:paraId="1C7E66EC" w14:textId="77777777" w:rsidTr="005A0016">
        <w:tc>
          <w:tcPr>
            <w:tcW w:w="2162" w:type="dxa"/>
            <w:shd w:val="clear" w:color="auto" w:fill="auto"/>
          </w:tcPr>
          <w:p w14:paraId="013F7FA2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טיבי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100A71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6D91C8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 בישראל</w:t>
            </w:r>
          </w:p>
        </w:tc>
      </w:tr>
      <w:tr w:rsidR="00C738C1" w14:paraId="62328D59" w14:textId="77777777" w:rsidTr="005A0016">
        <w:tc>
          <w:tcPr>
            <w:tcW w:w="2162" w:type="dxa"/>
            <w:shd w:val="clear" w:color="auto" w:fill="auto"/>
          </w:tcPr>
          <w:p w14:paraId="383F273A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אביבה גבאי</w:t>
            </w:r>
          </w:p>
        </w:tc>
        <w:tc>
          <w:tcPr>
            <w:tcW w:w="0" w:type="auto"/>
            <w:shd w:val="clear" w:color="auto" w:fill="auto"/>
          </w:tcPr>
          <w:p w14:paraId="69D0BE73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272E94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חייב לנזקק, רשות האכיפה והגבייה</w:t>
            </w:r>
          </w:p>
        </w:tc>
      </w:tr>
      <w:tr w:rsidR="00C738C1" w14:paraId="124CAD9C" w14:textId="77777777" w:rsidTr="005A0016">
        <w:tc>
          <w:tcPr>
            <w:tcW w:w="2162" w:type="dxa"/>
            <w:shd w:val="clear" w:color="auto" w:fill="auto"/>
          </w:tcPr>
          <w:p w14:paraId="48658844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רגב שריבר</w:t>
            </w:r>
          </w:p>
        </w:tc>
        <w:tc>
          <w:tcPr>
            <w:tcW w:w="0" w:type="auto"/>
            <w:shd w:val="clear" w:color="auto" w:fill="auto"/>
          </w:tcPr>
          <w:p w14:paraId="7A2978FC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13450C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ארצית, רשות האכיפה והגבייה</w:t>
            </w:r>
          </w:p>
        </w:tc>
      </w:tr>
      <w:tr w:rsidR="00C738C1" w14:paraId="661FB51A" w14:textId="77777777" w:rsidTr="005A0016">
        <w:tc>
          <w:tcPr>
            <w:tcW w:w="2162" w:type="dxa"/>
            <w:shd w:val="clear" w:color="auto" w:fill="auto"/>
          </w:tcPr>
          <w:p w14:paraId="22AD01C1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מייק פרנק פורטר</w:t>
            </w:r>
          </w:p>
        </w:tc>
        <w:tc>
          <w:tcPr>
            <w:tcW w:w="0" w:type="auto"/>
            <w:shd w:val="clear" w:color="auto" w:fill="auto"/>
          </w:tcPr>
          <w:p w14:paraId="622918E9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AD8DA4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</w:t>
            </w:r>
            <w:r w:rsidR="003153E5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רגולציה בפרטנר, חברות סלולר</w:t>
            </w:r>
          </w:p>
        </w:tc>
      </w:tr>
      <w:tr w:rsidR="00C738C1" w14:paraId="5A251D60" w14:textId="77777777" w:rsidTr="005A0016">
        <w:tc>
          <w:tcPr>
            <w:tcW w:w="2162" w:type="dxa"/>
            <w:shd w:val="clear" w:color="auto" w:fill="auto"/>
          </w:tcPr>
          <w:p w14:paraId="69738F31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יקיר אלון</w:t>
            </w:r>
          </w:p>
        </w:tc>
        <w:tc>
          <w:tcPr>
            <w:tcW w:w="0" w:type="auto"/>
            <w:shd w:val="clear" w:color="auto" w:fill="auto"/>
          </w:tcPr>
          <w:p w14:paraId="11494875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6D7B6F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- פלאפון, חברות סלולר</w:t>
            </w:r>
          </w:p>
        </w:tc>
      </w:tr>
      <w:tr w:rsidR="00C738C1" w14:paraId="53AFA617" w14:textId="77777777" w:rsidTr="005A0016">
        <w:tc>
          <w:tcPr>
            <w:tcW w:w="2162" w:type="dxa"/>
            <w:shd w:val="clear" w:color="auto" w:fill="auto"/>
          </w:tcPr>
          <w:p w14:paraId="5CE4D3B9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רוזנברג</w:t>
            </w:r>
          </w:p>
        </w:tc>
        <w:tc>
          <w:tcPr>
            <w:tcW w:w="0" w:type="auto"/>
            <w:shd w:val="clear" w:color="auto" w:fill="auto"/>
          </w:tcPr>
          <w:p w14:paraId="519B56F8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643E1C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 פלאפון, חברות סלולר</w:t>
            </w:r>
          </w:p>
        </w:tc>
      </w:tr>
      <w:tr w:rsidR="00C738C1" w14:paraId="10AB2F0B" w14:textId="77777777" w:rsidTr="005A0016">
        <w:tc>
          <w:tcPr>
            <w:tcW w:w="2162" w:type="dxa"/>
            <w:shd w:val="clear" w:color="auto" w:fill="auto"/>
          </w:tcPr>
          <w:p w14:paraId="1483AC1B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ארן</w:t>
            </w:r>
          </w:p>
        </w:tc>
        <w:tc>
          <w:tcPr>
            <w:tcW w:w="0" w:type="auto"/>
            <w:shd w:val="clear" w:color="auto" w:fill="auto"/>
          </w:tcPr>
          <w:p w14:paraId="1A6E42EE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0A6401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ניהול אשראי לקוחות פלאפון, חברות סלולר</w:t>
            </w:r>
          </w:p>
        </w:tc>
      </w:tr>
      <w:tr w:rsidR="003153E5" w14:paraId="53F3B221" w14:textId="77777777" w:rsidTr="005A0016">
        <w:tc>
          <w:tcPr>
            <w:tcW w:w="2162" w:type="dxa"/>
            <w:shd w:val="clear" w:color="auto" w:fill="auto"/>
          </w:tcPr>
          <w:p w14:paraId="123860B6" w14:textId="77777777" w:rsidR="003153E5" w:rsidRDefault="003153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יגאל </w:t>
            </w:r>
            <w:proofErr w:type="spellStart"/>
            <w:r>
              <w:rPr>
                <w:rFonts w:hint="cs"/>
                <w:rtl/>
              </w:rPr>
              <w:t>ברנטמן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E2E3F0" w14:textId="77777777" w:rsidR="003153E5" w:rsidRDefault="00822299" w:rsidP="00822299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4F1C0A" w14:textId="77777777" w:rsidR="003153E5" w:rsidRDefault="003153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"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  <w:r>
              <w:rPr>
                <w:rFonts w:hint="cs"/>
                <w:rtl/>
              </w:rPr>
              <w:t>"</w:t>
            </w:r>
          </w:p>
        </w:tc>
      </w:tr>
      <w:tr w:rsidR="00C738C1" w14:paraId="5A39AD9B" w14:textId="77777777" w:rsidTr="005A0016">
        <w:tc>
          <w:tcPr>
            <w:tcW w:w="2162" w:type="dxa"/>
            <w:shd w:val="clear" w:color="auto" w:fill="auto"/>
          </w:tcPr>
          <w:p w14:paraId="470577A0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שובל</w:t>
            </w:r>
          </w:p>
        </w:tc>
        <w:tc>
          <w:tcPr>
            <w:tcW w:w="0" w:type="auto"/>
            <w:shd w:val="clear" w:color="auto" w:fill="auto"/>
          </w:tcPr>
          <w:p w14:paraId="37CB1496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E181B5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רגולציה - הוט מובייל, חברות סלולר</w:t>
            </w:r>
          </w:p>
        </w:tc>
      </w:tr>
      <w:tr w:rsidR="00C738C1" w14:paraId="443D39B1" w14:textId="77777777" w:rsidTr="005A0016">
        <w:tc>
          <w:tcPr>
            <w:tcW w:w="2162" w:type="dxa"/>
            <w:shd w:val="clear" w:color="auto" w:fill="auto"/>
          </w:tcPr>
          <w:p w14:paraId="71C5FDA1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קונפורטי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A00006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2DCDCE" w14:textId="77777777" w:rsidR="00C738C1" w:rsidRDefault="00C73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עמותת </w:t>
            </w:r>
            <w:r w:rsidR="003153E5">
              <w:rPr>
                <w:rFonts w:hint="cs"/>
                <w:rtl/>
              </w:rPr>
              <w:t>"</w:t>
            </w:r>
            <w:r>
              <w:rPr>
                <w:rtl/>
              </w:rPr>
              <w:t>נדן</w:t>
            </w:r>
            <w:r w:rsidR="003153E5">
              <w:rPr>
                <w:rFonts w:hint="cs"/>
                <w:rtl/>
              </w:rPr>
              <w:t>"</w:t>
            </w:r>
          </w:p>
        </w:tc>
      </w:tr>
    </w:tbl>
    <w:p w14:paraId="7BDB1DAE" w14:textId="77777777" w:rsidR="00D37550" w:rsidRDefault="00D37550" w:rsidP="00DE5B80">
      <w:pPr>
        <w:ind w:firstLine="0"/>
        <w:rPr>
          <w:rtl/>
        </w:rPr>
      </w:pPr>
    </w:p>
    <w:p w14:paraId="200E8902" w14:textId="77777777" w:rsidR="00C738C1" w:rsidRDefault="00C738C1" w:rsidP="00DE5B80">
      <w:pPr>
        <w:ind w:firstLine="0"/>
        <w:rPr>
          <w:rtl/>
        </w:rPr>
      </w:pPr>
    </w:p>
    <w:p w14:paraId="68AAE1A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EA07C6A" w14:textId="77777777" w:rsidR="00E64116" w:rsidRPr="008713A4" w:rsidRDefault="0086638B" w:rsidP="00D40A29">
      <w:pPr>
        <w:ind w:firstLine="0"/>
      </w:pPr>
      <w:r>
        <w:rPr>
          <w:rtl/>
        </w:rPr>
        <w:t>אלי מור שבילי</w:t>
      </w:r>
    </w:p>
    <w:p w14:paraId="6DD1F527" w14:textId="77777777" w:rsidR="00E64116" w:rsidRPr="008713A4" w:rsidRDefault="00E64116" w:rsidP="00DE5B80">
      <w:pPr>
        <w:ind w:firstLine="0"/>
        <w:rPr>
          <w:rtl/>
        </w:rPr>
      </w:pPr>
    </w:p>
    <w:p w14:paraId="2AB6C2B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059CA51" w14:textId="77777777" w:rsidR="00E64116" w:rsidRPr="008713A4" w:rsidRDefault="0086638B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4FB3505A" w14:textId="77777777" w:rsidR="00E64116" w:rsidRPr="008713A4" w:rsidRDefault="00E64116" w:rsidP="00DE5B80">
      <w:pPr>
        <w:ind w:firstLine="0"/>
        <w:rPr>
          <w:rtl/>
        </w:rPr>
      </w:pPr>
    </w:p>
    <w:p w14:paraId="2D1E7F1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5FF3D07" w14:textId="77777777" w:rsidR="00E64116" w:rsidRDefault="0086638B" w:rsidP="008320F6">
      <w:pPr>
        <w:ind w:firstLine="0"/>
        <w:rPr>
          <w:rtl/>
        </w:rPr>
      </w:pPr>
      <w:r>
        <w:rPr>
          <w:rtl/>
        </w:rPr>
        <w:t>אתי בן-שמחון</w:t>
      </w:r>
    </w:p>
    <w:p w14:paraId="2BD4DF94" w14:textId="77777777" w:rsidR="0086638B" w:rsidRPr="008713A4" w:rsidRDefault="0086638B" w:rsidP="008320F6">
      <w:pPr>
        <w:ind w:firstLine="0"/>
        <w:rPr>
          <w:rtl/>
        </w:rPr>
      </w:pPr>
    </w:p>
    <w:p w14:paraId="209206C9" w14:textId="77777777" w:rsidR="007872B4" w:rsidRDefault="0086638B" w:rsidP="0086638B">
      <w:pPr>
        <w:ind w:firstLine="0"/>
      </w:pPr>
      <w:r w:rsidRPr="0086638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1D1B1494" w14:textId="77777777" w:rsidR="0086638B" w:rsidRDefault="0086638B" w:rsidP="00CD3EC5">
      <w:pPr>
        <w:pStyle w:val="a6"/>
        <w:keepNext/>
        <w:rPr>
          <w:rtl/>
        </w:rPr>
      </w:pPr>
      <w:bookmarkStart w:id="3" w:name="ET_subject_638388_5"/>
      <w:r w:rsidRPr="00CD3EC5">
        <w:rPr>
          <w:rStyle w:val="TagStyle"/>
          <w:rtl/>
        </w:rPr>
        <w:lastRenderedPageBreak/>
        <w:t>&lt;&lt; נושא &gt;&gt;</w:t>
      </w:r>
      <w:r w:rsidRPr="0086638B">
        <w:rPr>
          <w:rStyle w:val="TagStyle"/>
          <w:rtl/>
        </w:rPr>
        <w:t xml:space="preserve"> </w:t>
      </w:r>
      <w:r>
        <w:rPr>
          <w:rtl/>
        </w:rPr>
        <w:t>חיילים בודדים בשירות ובשחרור</w:t>
      </w:r>
      <w:r w:rsidRPr="0086638B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14:paraId="32F13726" w14:textId="77777777" w:rsidR="0086638B" w:rsidRDefault="0086638B" w:rsidP="00CD3EC5">
      <w:pPr>
        <w:pStyle w:val="KeepWithNext"/>
        <w:rPr>
          <w:rtl/>
        </w:rPr>
      </w:pPr>
    </w:p>
    <w:p w14:paraId="6ADD8E49" w14:textId="77777777" w:rsidR="0086638B" w:rsidRDefault="0086638B" w:rsidP="0086638B">
      <w:pPr>
        <w:rPr>
          <w:rtl/>
        </w:rPr>
      </w:pPr>
    </w:p>
    <w:p w14:paraId="50A86C6C" w14:textId="77777777" w:rsidR="0086638B" w:rsidRDefault="0086638B" w:rsidP="0086638B">
      <w:pPr>
        <w:rPr>
          <w:rtl/>
        </w:rPr>
      </w:pPr>
    </w:p>
    <w:p w14:paraId="68544645" w14:textId="77777777" w:rsidR="0086638B" w:rsidRDefault="0086638B" w:rsidP="0086638B">
      <w:pPr>
        <w:rPr>
          <w:rtl/>
        </w:rPr>
      </w:pPr>
    </w:p>
    <w:p w14:paraId="0418B982" w14:textId="77777777" w:rsidR="0086638B" w:rsidRDefault="0086638B" w:rsidP="00CD3EC5">
      <w:pPr>
        <w:pStyle w:val="af6"/>
        <w:keepNext/>
        <w:rPr>
          <w:rtl/>
        </w:rPr>
      </w:pPr>
      <w:bookmarkStart w:id="4" w:name="ET_yor_5520_6"/>
      <w:r w:rsidRPr="00CD3EC5">
        <w:rPr>
          <w:rStyle w:val="TagStyle"/>
          <w:rtl/>
        </w:rPr>
        <w:t xml:space="preserve"> &lt;&lt; יור &gt;&gt;</w:t>
      </w:r>
      <w:r w:rsidRPr="0086638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6638B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14:paraId="43916E0B" w14:textId="77777777" w:rsidR="0086638B" w:rsidRDefault="0086638B" w:rsidP="00CD3EC5">
      <w:pPr>
        <w:pStyle w:val="KeepWithNext"/>
        <w:rPr>
          <w:rtl/>
        </w:rPr>
      </w:pPr>
    </w:p>
    <w:p w14:paraId="3D377037" w14:textId="77777777" w:rsidR="00C00C5D" w:rsidRDefault="00196B46" w:rsidP="00C00C5D">
      <w:pPr>
        <w:rPr>
          <w:rtl/>
        </w:rPr>
      </w:pPr>
      <w:r>
        <w:rPr>
          <w:rFonts w:hint="cs"/>
          <w:rtl/>
        </w:rPr>
        <w:t>בוקר טוב לכולם,</w:t>
      </w:r>
      <w:r w:rsidR="00AF0289">
        <w:rPr>
          <w:rFonts w:hint="cs"/>
          <w:rtl/>
        </w:rPr>
        <w:t xml:space="preserve"> </w:t>
      </w:r>
      <w:r w:rsidR="00FF4539">
        <w:rPr>
          <w:rFonts w:hint="cs"/>
          <w:rtl/>
        </w:rPr>
        <w:t xml:space="preserve">אני מתכבד לפתוח את ישיבת ועדת העלייה, </w:t>
      </w:r>
      <w:bookmarkStart w:id="5" w:name="_ETM_Q1_940464"/>
      <w:bookmarkEnd w:id="5"/>
      <w:r w:rsidR="00FF4539">
        <w:rPr>
          <w:rFonts w:hint="cs"/>
          <w:rtl/>
        </w:rPr>
        <w:t xml:space="preserve">הקליטה והתפוצות. </w:t>
      </w:r>
      <w:r>
        <w:rPr>
          <w:rFonts w:hint="cs"/>
          <w:rtl/>
        </w:rPr>
        <w:t xml:space="preserve">היום ה-12 בספטמבר 2023, כ"ו באלול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 xml:space="preserve">. </w:t>
      </w:r>
      <w:r w:rsidR="00FF4539">
        <w:rPr>
          <w:rFonts w:hint="cs"/>
          <w:rtl/>
        </w:rPr>
        <w:t xml:space="preserve">לפני שאפתח בסדר-היום, </w:t>
      </w:r>
      <w:r>
        <w:rPr>
          <w:rFonts w:hint="cs"/>
          <w:rtl/>
        </w:rPr>
        <w:t xml:space="preserve">ובמה שיש לנו על סדר-היום, </w:t>
      </w:r>
      <w:r w:rsidR="00FF4539">
        <w:rPr>
          <w:rFonts w:hint="cs"/>
          <w:rtl/>
        </w:rPr>
        <w:t xml:space="preserve">אני כן חייב להגיד משפט </w:t>
      </w:r>
      <w:bookmarkStart w:id="6" w:name="_ETM_Q1_952754"/>
      <w:bookmarkEnd w:id="6"/>
      <w:r w:rsidR="00FF4539">
        <w:rPr>
          <w:rFonts w:hint="cs"/>
          <w:rtl/>
        </w:rPr>
        <w:t>על מה שמתנהל בגבעה של</w:t>
      </w:r>
      <w:r>
        <w:rPr>
          <w:rFonts w:hint="cs"/>
          <w:rtl/>
        </w:rPr>
        <w:t xml:space="preserve">ידינו. בעצם, כל העיניים כנראה נשואות לדיון </w:t>
      </w:r>
      <w:bookmarkStart w:id="7" w:name="_ETM_Q1_957073"/>
      <w:bookmarkEnd w:id="7"/>
      <w:r>
        <w:rPr>
          <w:rFonts w:hint="cs"/>
          <w:rtl/>
        </w:rPr>
        <w:t xml:space="preserve">שמתקיים כרגע בבית המשפט העליון. אבל אני </w:t>
      </w:r>
      <w:r w:rsidR="00FF4539">
        <w:rPr>
          <w:rFonts w:hint="cs"/>
          <w:rtl/>
        </w:rPr>
        <w:t xml:space="preserve">לא </w:t>
      </w:r>
      <w:bookmarkStart w:id="8" w:name="_ETM_Q1_961346"/>
      <w:bookmarkEnd w:id="8"/>
      <w:r w:rsidR="00FF4539">
        <w:rPr>
          <w:rFonts w:hint="cs"/>
          <w:rtl/>
        </w:rPr>
        <w:t xml:space="preserve">יכול </w:t>
      </w:r>
      <w:r>
        <w:rPr>
          <w:rFonts w:hint="cs"/>
          <w:rtl/>
        </w:rPr>
        <w:t xml:space="preserve">לאמירות של חברים שלי כאן בכנסת עם כל </w:t>
      </w:r>
      <w:bookmarkStart w:id="9" w:name="_ETM_Q1_967926"/>
      <w:bookmarkEnd w:id="9"/>
      <w:r>
        <w:rPr>
          <w:rFonts w:hint="cs"/>
          <w:rtl/>
        </w:rPr>
        <w:t xml:space="preserve">מיני איומים על מערכת המשפט, על בית-המשפט העליון. הכנסת כן </w:t>
      </w:r>
      <w:bookmarkStart w:id="10" w:name="_ETM_Q1_971107"/>
      <w:bookmarkEnd w:id="10"/>
      <w:r>
        <w:rPr>
          <w:rFonts w:hint="cs"/>
          <w:rtl/>
        </w:rPr>
        <w:t xml:space="preserve">תקבל בהכנעה, לא תקבל בהכנעה. </w:t>
      </w:r>
      <w:bookmarkStart w:id="11" w:name="_ETM_Q1_971889"/>
      <w:bookmarkEnd w:id="11"/>
      <w:r w:rsidR="00FF4539">
        <w:rPr>
          <w:rFonts w:hint="cs"/>
          <w:rtl/>
        </w:rPr>
        <w:t xml:space="preserve">במדינת ישראל </w:t>
      </w:r>
      <w:r w:rsidR="00C00C5D">
        <w:rPr>
          <w:rFonts w:hint="cs"/>
          <w:rtl/>
        </w:rPr>
        <w:t xml:space="preserve">יש מערכת שבה יש </w:t>
      </w:r>
      <w:r w:rsidR="00FF4539">
        <w:rPr>
          <w:rFonts w:hint="cs"/>
          <w:rtl/>
        </w:rPr>
        <w:t xml:space="preserve">בית-משפט, הוא המוסמך </w:t>
      </w:r>
      <w:r w:rsidR="00C00C5D">
        <w:rPr>
          <w:rFonts w:hint="cs"/>
          <w:rtl/>
        </w:rPr>
        <w:t xml:space="preserve">לפרש את החוקים, ואנחנו </w:t>
      </w:r>
      <w:r w:rsidR="00FF4539">
        <w:rPr>
          <w:rFonts w:hint="cs"/>
          <w:rtl/>
        </w:rPr>
        <w:t xml:space="preserve">כפופים </w:t>
      </w:r>
      <w:bookmarkStart w:id="12" w:name="_ETM_Q1_983043"/>
      <w:bookmarkEnd w:id="12"/>
      <w:r w:rsidR="00C00C5D">
        <w:rPr>
          <w:rFonts w:hint="cs"/>
          <w:rtl/>
        </w:rPr>
        <w:t xml:space="preserve">לפרשנות שלו, ואנחנו </w:t>
      </w:r>
      <w:r w:rsidR="00FF4539">
        <w:rPr>
          <w:rFonts w:hint="cs"/>
          <w:rtl/>
        </w:rPr>
        <w:t xml:space="preserve">נקבל כל הכרעה וכל </w:t>
      </w:r>
      <w:r w:rsidR="00C00C5D">
        <w:rPr>
          <w:rFonts w:hint="cs"/>
          <w:rtl/>
        </w:rPr>
        <w:t xml:space="preserve">החלטה של בית-המשפט. קיבלתי </w:t>
      </w:r>
      <w:bookmarkStart w:id="13" w:name="_ETM_Q1_985678"/>
      <w:bookmarkEnd w:id="13"/>
      <w:r w:rsidR="00C00C5D">
        <w:rPr>
          <w:rFonts w:hint="cs"/>
          <w:rtl/>
        </w:rPr>
        <w:t>הכרעות של בית-המשפט העליון כ</w:t>
      </w:r>
      <w:r w:rsidR="00FF4539">
        <w:rPr>
          <w:rFonts w:hint="cs"/>
          <w:rtl/>
        </w:rPr>
        <w:t>שאהבתי אותן</w:t>
      </w:r>
      <w:r w:rsidR="00C00C5D">
        <w:rPr>
          <w:rFonts w:hint="cs"/>
          <w:rtl/>
        </w:rPr>
        <w:t xml:space="preserve">, וגם </w:t>
      </w:r>
      <w:proofErr w:type="spellStart"/>
      <w:r w:rsidR="00C00C5D">
        <w:rPr>
          <w:rFonts w:hint="cs"/>
          <w:rtl/>
        </w:rPr>
        <w:t>כשלא</w:t>
      </w:r>
      <w:proofErr w:type="spellEnd"/>
      <w:r w:rsidR="00C00C5D">
        <w:rPr>
          <w:rFonts w:hint="cs"/>
          <w:rtl/>
        </w:rPr>
        <w:t xml:space="preserve"> אהבתי אותן, וכ</w:t>
      </w:r>
      <w:bookmarkStart w:id="14" w:name="_ETM_Q1_993792"/>
      <w:bookmarkEnd w:id="14"/>
      <w:r w:rsidR="00FF4539">
        <w:rPr>
          <w:rFonts w:hint="cs"/>
          <w:rtl/>
        </w:rPr>
        <w:t xml:space="preserve">ך מצופה מכל החברים. </w:t>
      </w:r>
    </w:p>
    <w:p w14:paraId="12D8CE1E" w14:textId="77777777" w:rsidR="00C00C5D" w:rsidRDefault="00C00C5D" w:rsidP="00C00C5D">
      <w:pPr>
        <w:rPr>
          <w:rtl/>
        </w:rPr>
      </w:pPr>
      <w:bookmarkStart w:id="15" w:name="_ETM_Q1_995463"/>
      <w:bookmarkEnd w:id="15"/>
    </w:p>
    <w:p w14:paraId="22680A1A" w14:textId="77777777" w:rsidR="0086638B" w:rsidRDefault="00857480" w:rsidP="00C00C5D">
      <w:pPr>
        <w:rPr>
          <w:rtl/>
        </w:rPr>
      </w:pPr>
      <w:bookmarkStart w:id="16" w:name="_ETM_Q1_995692"/>
      <w:bookmarkStart w:id="17" w:name="_ETM_Q1_995713"/>
      <w:bookmarkStart w:id="18" w:name="_ETM_Q1_995759"/>
      <w:bookmarkEnd w:id="16"/>
      <w:bookmarkEnd w:id="17"/>
      <w:bookmarkEnd w:id="18"/>
      <w:r>
        <w:rPr>
          <w:rFonts w:hint="cs"/>
          <w:rtl/>
        </w:rPr>
        <w:t>אולי בפר</w:t>
      </w:r>
      <w:r w:rsidR="00C00C5D">
        <w:rPr>
          <w:rFonts w:hint="cs"/>
          <w:rtl/>
        </w:rPr>
        <w:t xml:space="preserve">פרזה על מה שראיתי את כל חברי הקואליציה, רבים מהם מפרסמים </w:t>
      </w:r>
      <w:r w:rsidR="00C00C5D">
        <w:rPr>
          <w:rtl/>
        </w:rPr>
        <w:t>–</w:t>
      </w:r>
      <w:r w:rsidR="00C00C5D">
        <w:rPr>
          <w:rFonts w:hint="cs"/>
          <w:rtl/>
        </w:rPr>
        <w:t xml:space="preserve"> הכנסת </w:t>
      </w:r>
      <w:r w:rsidR="00FF4539">
        <w:rPr>
          <w:rFonts w:hint="cs"/>
          <w:rtl/>
        </w:rPr>
        <w:t>לא תקבל ב</w:t>
      </w:r>
      <w:r w:rsidR="00C00C5D">
        <w:rPr>
          <w:rFonts w:hint="cs"/>
          <w:rtl/>
        </w:rPr>
        <w:t xml:space="preserve">הכנעה </w:t>
      </w:r>
      <w:bookmarkStart w:id="19" w:name="_ETM_Q1_1000252"/>
      <w:bookmarkEnd w:id="19"/>
      <w:r w:rsidR="00C00C5D">
        <w:rPr>
          <w:rFonts w:hint="cs"/>
          <w:rtl/>
        </w:rPr>
        <w:t>את רמיסתה,</w:t>
      </w:r>
      <w:r w:rsidR="00FF4539">
        <w:rPr>
          <w:rFonts w:hint="cs"/>
          <w:rtl/>
        </w:rPr>
        <w:t xml:space="preserve"> הייתי </w:t>
      </w:r>
      <w:r w:rsidR="00C00C5D">
        <w:rPr>
          <w:rFonts w:hint="cs"/>
          <w:rtl/>
        </w:rPr>
        <w:t xml:space="preserve">מוסיף </w:t>
      </w:r>
      <w:r w:rsidR="00FF4539">
        <w:rPr>
          <w:rFonts w:hint="cs"/>
          <w:rtl/>
        </w:rPr>
        <w:t xml:space="preserve">את </w:t>
      </w:r>
      <w:r w:rsidR="00C00C5D">
        <w:rPr>
          <w:rFonts w:hint="cs"/>
          <w:rtl/>
        </w:rPr>
        <w:t xml:space="preserve">רמיסתה </w:t>
      </w:r>
      <w:bookmarkStart w:id="20" w:name="_ETM_Q1_1004033"/>
      <w:bookmarkEnd w:id="20"/>
      <w:r w:rsidR="00FF4539">
        <w:rPr>
          <w:rFonts w:hint="cs"/>
          <w:rtl/>
        </w:rPr>
        <w:t xml:space="preserve">של מערכת המשפט. הכנסת </w:t>
      </w:r>
      <w:r w:rsidR="00C00C5D">
        <w:rPr>
          <w:rFonts w:hint="cs"/>
          <w:rtl/>
        </w:rPr>
        <w:t xml:space="preserve">לא תקבל את רמיסתה </w:t>
      </w:r>
      <w:r w:rsidR="00FF4539">
        <w:rPr>
          <w:rFonts w:hint="cs"/>
          <w:rtl/>
        </w:rPr>
        <w:t xml:space="preserve">של </w:t>
      </w:r>
      <w:r w:rsidR="00C00C5D">
        <w:rPr>
          <w:rFonts w:hint="cs"/>
          <w:rtl/>
        </w:rPr>
        <w:t xml:space="preserve">מערכת המשפט, ותעמוד </w:t>
      </w:r>
      <w:bookmarkStart w:id="21" w:name="_ETM_Q1_1008154"/>
      <w:bookmarkEnd w:id="21"/>
      <w:r w:rsidR="00C00C5D">
        <w:rPr>
          <w:rFonts w:hint="cs"/>
          <w:rtl/>
        </w:rPr>
        <w:t xml:space="preserve">על הזכות של </w:t>
      </w:r>
      <w:r w:rsidR="00FF4539">
        <w:rPr>
          <w:rFonts w:hint="cs"/>
          <w:rtl/>
        </w:rPr>
        <w:t xml:space="preserve">שלושת הרשויות </w:t>
      </w:r>
      <w:r w:rsidR="00C00C5D">
        <w:rPr>
          <w:rFonts w:hint="cs"/>
          <w:rtl/>
        </w:rPr>
        <w:t xml:space="preserve">האלה להתקיים כרשויות </w:t>
      </w:r>
      <w:r w:rsidR="00FF4539">
        <w:rPr>
          <w:rFonts w:hint="cs"/>
          <w:rtl/>
        </w:rPr>
        <w:t xml:space="preserve">עצמאיות כל אחת </w:t>
      </w:r>
      <w:bookmarkStart w:id="22" w:name="_ETM_Q1_1012993"/>
      <w:bookmarkEnd w:id="22"/>
      <w:r w:rsidR="00FF4539">
        <w:rPr>
          <w:rFonts w:hint="cs"/>
          <w:rtl/>
        </w:rPr>
        <w:t xml:space="preserve">בפני עצמה. כל </w:t>
      </w:r>
      <w:r w:rsidR="00C00C5D">
        <w:rPr>
          <w:rFonts w:hint="cs"/>
          <w:rtl/>
        </w:rPr>
        <w:t>אחת עם עצמאותה. בהקשר של הסמכות -</w:t>
      </w:r>
      <w:r w:rsidR="00FF4539">
        <w:rPr>
          <w:rFonts w:hint="cs"/>
          <w:rtl/>
        </w:rPr>
        <w:t xml:space="preserve"> אני </w:t>
      </w:r>
      <w:bookmarkStart w:id="23" w:name="_ETM_Q1_1020319"/>
      <w:bookmarkEnd w:id="23"/>
      <w:r w:rsidR="00C00C5D">
        <w:rPr>
          <w:rFonts w:hint="cs"/>
          <w:rtl/>
        </w:rPr>
        <w:t xml:space="preserve">חושב </w:t>
      </w:r>
      <w:r w:rsidR="00FF4539">
        <w:rPr>
          <w:rFonts w:hint="cs"/>
          <w:rtl/>
        </w:rPr>
        <w:t xml:space="preserve">בכלל אין שאלה </w:t>
      </w:r>
      <w:r w:rsidR="00C00C5D">
        <w:rPr>
          <w:rFonts w:hint="cs"/>
          <w:rtl/>
        </w:rPr>
        <w:t xml:space="preserve">לגבי הסמכות </w:t>
      </w:r>
      <w:bookmarkStart w:id="24" w:name="_ETM_Q1_1024061"/>
      <w:bookmarkEnd w:id="24"/>
      <w:r w:rsidR="00FF4539">
        <w:rPr>
          <w:rFonts w:hint="cs"/>
          <w:rtl/>
        </w:rPr>
        <w:t xml:space="preserve">של בית המשפט </w:t>
      </w:r>
      <w:r w:rsidR="00C00C5D">
        <w:rPr>
          <w:rFonts w:hint="cs"/>
          <w:rtl/>
        </w:rPr>
        <w:t xml:space="preserve">העליון </w:t>
      </w:r>
      <w:r w:rsidR="00FF4539">
        <w:rPr>
          <w:rFonts w:hint="cs"/>
          <w:rtl/>
        </w:rPr>
        <w:t xml:space="preserve">לדון בחוקי-יסוד, בוודאי </w:t>
      </w:r>
      <w:r w:rsidR="00C00C5D">
        <w:rPr>
          <w:rFonts w:hint="cs"/>
          <w:rtl/>
        </w:rPr>
        <w:t>שחוק-יסוד היום בכנסת, מספיק שמוס</w:t>
      </w:r>
      <w:bookmarkStart w:id="25" w:name="_ETM_Q1_1029936"/>
      <w:bookmarkEnd w:id="25"/>
      <w:r w:rsidR="00FF4539">
        <w:rPr>
          <w:rFonts w:hint="cs"/>
          <w:rtl/>
        </w:rPr>
        <w:t>יפים כותרת</w:t>
      </w:r>
      <w:r w:rsidR="00C00C5D">
        <w:rPr>
          <w:rFonts w:hint="cs"/>
          <w:rtl/>
        </w:rPr>
        <w:t xml:space="preserve">, זה כאילו הופך </w:t>
      </w:r>
      <w:bookmarkStart w:id="26" w:name="_ETM_Q1_1032890"/>
      <w:bookmarkEnd w:id="26"/>
      <w:r w:rsidR="00C00C5D">
        <w:rPr>
          <w:rFonts w:hint="cs"/>
          <w:rtl/>
        </w:rPr>
        <w:t>להיות חוק יסוד לשום</w:t>
      </w:r>
      <w:r w:rsidR="00FF4539">
        <w:rPr>
          <w:rFonts w:hint="cs"/>
          <w:rtl/>
        </w:rPr>
        <w:t xml:space="preserve"> הליך חקיקה שונה </w:t>
      </w:r>
      <w:r w:rsidR="00C00C5D">
        <w:rPr>
          <w:rFonts w:hint="cs"/>
          <w:rtl/>
        </w:rPr>
        <w:t xml:space="preserve">בלי </w:t>
      </w:r>
      <w:r w:rsidR="00FF4539">
        <w:rPr>
          <w:rFonts w:hint="cs"/>
          <w:rtl/>
        </w:rPr>
        <w:t xml:space="preserve">שום תהליך שונה </w:t>
      </w:r>
      <w:r w:rsidR="00C00C5D">
        <w:rPr>
          <w:rFonts w:hint="cs"/>
          <w:rtl/>
        </w:rPr>
        <w:t xml:space="preserve">שבו הכנסת </w:t>
      </w:r>
      <w:r w:rsidR="00FF4539">
        <w:rPr>
          <w:rFonts w:hint="cs"/>
          <w:rtl/>
        </w:rPr>
        <w:t xml:space="preserve">באמת </w:t>
      </w:r>
      <w:r w:rsidR="00C00C5D">
        <w:rPr>
          <w:rFonts w:hint="cs"/>
          <w:rtl/>
        </w:rPr>
        <w:t xml:space="preserve">אולי </w:t>
      </w:r>
      <w:r w:rsidR="00FF4539">
        <w:rPr>
          <w:rFonts w:hint="cs"/>
          <w:rtl/>
        </w:rPr>
        <w:t xml:space="preserve">מתוך </w:t>
      </w:r>
      <w:bookmarkStart w:id="27" w:name="_ETM_Q1_1039825"/>
      <w:bookmarkEnd w:id="27"/>
      <w:r w:rsidR="00FF4539">
        <w:rPr>
          <w:rFonts w:hint="cs"/>
          <w:rtl/>
        </w:rPr>
        <w:t xml:space="preserve">היותה </w:t>
      </w:r>
      <w:r w:rsidR="00C00C5D">
        <w:rPr>
          <w:rFonts w:hint="cs"/>
          <w:rtl/>
        </w:rPr>
        <w:t xml:space="preserve">גם </w:t>
      </w:r>
      <w:r w:rsidR="00FF4539">
        <w:rPr>
          <w:rFonts w:hint="cs"/>
          <w:rtl/>
        </w:rPr>
        <w:t>כרשות מכוננת</w:t>
      </w:r>
      <w:r w:rsidR="00C00C5D">
        <w:rPr>
          <w:rFonts w:hint="cs"/>
          <w:rtl/>
        </w:rPr>
        <w:t xml:space="preserve"> </w:t>
      </w:r>
      <w:bookmarkStart w:id="28" w:name="_ETM_Q1_1043176"/>
      <w:bookmarkEnd w:id="28"/>
      <w:r w:rsidR="00C00C5D">
        <w:rPr>
          <w:rFonts w:hint="cs"/>
          <w:rtl/>
        </w:rPr>
        <w:t>נוהגת בעניין הזה באיזושהי</w:t>
      </w:r>
      <w:r w:rsidR="00FF4539">
        <w:rPr>
          <w:rFonts w:hint="cs"/>
          <w:rtl/>
        </w:rPr>
        <w:t xml:space="preserve"> יראת כבוד. אני חייב לומר </w:t>
      </w:r>
      <w:r w:rsidR="00C00C5D">
        <w:rPr>
          <w:rFonts w:hint="cs"/>
          <w:rtl/>
        </w:rPr>
        <w:t xml:space="preserve">שבהליך החקיקה של החוק שדנים בו כרגע </w:t>
      </w:r>
      <w:bookmarkStart w:id="29" w:name="_ETM_Q1_1047000"/>
      <w:bookmarkEnd w:id="29"/>
      <w:proofErr w:type="spellStart"/>
      <w:r w:rsidR="00C00C5D">
        <w:rPr>
          <w:rFonts w:hint="cs"/>
          <w:rtl/>
        </w:rPr>
        <w:t>בבג"צ</w:t>
      </w:r>
      <w:proofErr w:type="spellEnd"/>
      <w:r w:rsidR="00C00C5D">
        <w:rPr>
          <w:rFonts w:hint="cs"/>
          <w:rtl/>
        </w:rPr>
        <w:t xml:space="preserve">, לא הייתה </w:t>
      </w:r>
      <w:r w:rsidR="00FF4539">
        <w:rPr>
          <w:rFonts w:hint="cs"/>
          <w:rtl/>
        </w:rPr>
        <w:t xml:space="preserve">שום יראת </w:t>
      </w:r>
      <w:bookmarkStart w:id="30" w:name="_ETM_Q1_1049618"/>
      <w:bookmarkEnd w:id="30"/>
      <w:r w:rsidR="00FF4539">
        <w:rPr>
          <w:rFonts w:hint="cs"/>
          <w:rtl/>
        </w:rPr>
        <w:t xml:space="preserve">כבוד לעיסוק בליבה </w:t>
      </w:r>
      <w:r w:rsidR="00C00C5D">
        <w:rPr>
          <w:rFonts w:hint="cs"/>
          <w:rtl/>
        </w:rPr>
        <w:t xml:space="preserve">החוקתית </w:t>
      </w:r>
      <w:r w:rsidR="00FF4539">
        <w:rPr>
          <w:rFonts w:hint="cs"/>
          <w:rtl/>
        </w:rPr>
        <w:t xml:space="preserve">של מדינת ישראל. כשם שגם </w:t>
      </w:r>
      <w:r w:rsidR="00C00C5D">
        <w:rPr>
          <w:rFonts w:hint="cs"/>
          <w:rtl/>
        </w:rPr>
        <w:t xml:space="preserve">אם </w:t>
      </w:r>
      <w:r w:rsidR="00FF4539">
        <w:rPr>
          <w:rFonts w:hint="cs"/>
          <w:rtl/>
        </w:rPr>
        <w:t xml:space="preserve">היו </w:t>
      </w:r>
      <w:r w:rsidR="00C00C5D">
        <w:rPr>
          <w:rFonts w:hint="cs"/>
          <w:rtl/>
        </w:rPr>
        <w:t xml:space="preserve">מחוקקים חוק-יסוד שקובע </w:t>
      </w:r>
      <w:r w:rsidR="00FF4539">
        <w:rPr>
          <w:rFonts w:hint="cs"/>
          <w:rtl/>
        </w:rPr>
        <w:t xml:space="preserve">שרק </w:t>
      </w:r>
      <w:bookmarkStart w:id="31" w:name="_ETM_Q1_1059424"/>
      <w:bookmarkEnd w:id="31"/>
      <w:r w:rsidR="00C00C5D">
        <w:rPr>
          <w:rFonts w:hint="cs"/>
          <w:rtl/>
        </w:rPr>
        <w:t>ל</w:t>
      </w:r>
      <w:r w:rsidR="003153E5">
        <w:rPr>
          <w:rFonts w:hint="cs"/>
          <w:rtl/>
        </w:rPr>
        <w:t>"</w:t>
      </w:r>
      <w:r w:rsidR="00C00C5D">
        <w:rPr>
          <w:rFonts w:hint="cs"/>
          <w:rtl/>
        </w:rPr>
        <w:t>ג'ינג'ים</w:t>
      </w:r>
      <w:r w:rsidR="003153E5">
        <w:rPr>
          <w:rFonts w:hint="cs"/>
          <w:rtl/>
        </w:rPr>
        <w:t>"</w:t>
      </w:r>
      <w:r w:rsidR="00C00C5D">
        <w:rPr>
          <w:rFonts w:hint="cs"/>
          <w:rtl/>
        </w:rPr>
        <w:t xml:space="preserve"> </w:t>
      </w:r>
      <w:r w:rsidR="00FF4539">
        <w:rPr>
          <w:rFonts w:hint="cs"/>
          <w:rtl/>
        </w:rPr>
        <w:t xml:space="preserve">יש סמכות להצביע, אז אף אחד </w:t>
      </w:r>
      <w:r w:rsidR="00C00C5D">
        <w:rPr>
          <w:rFonts w:hint="cs"/>
          <w:rtl/>
        </w:rPr>
        <w:t xml:space="preserve">לא </w:t>
      </w:r>
      <w:bookmarkStart w:id="32" w:name="_ETM_Q1_1063940"/>
      <w:bookmarkEnd w:id="32"/>
      <w:r w:rsidR="00C00C5D">
        <w:rPr>
          <w:rFonts w:hint="cs"/>
          <w:rtl/>
        </w:rPr>
        <w:t xml:space="preserve">היה שואל </w:t>
      </w:r>
      <w:r w:rsidR="00FF4539">
        <w:rPr>
          <w:rFonts w:hint="cs"/>
          <w:rtl/>
        </w:rPr>
        <w:t xml:space="preserve">האם יש סמכות או </w:t>
      </w:r>
      <w:bookmarkStart w:id="33" w:name="_ETM_Q1_1065537"/>
      <w:bookmarkEnd w:id="33"/>
      <w:r w:rsidR="00C00C5D">
        <w:rPr>
          <w:rFonts w:hint="cs"/>
          <w:rtl/>
        </w:rPr>
        <w:t xml:space="preserve">אין סמכות לבית-המשפט, בוודאי שיש לו סמכות. אז יש לו את הסמכות לדון בחוקי-יסוד, ואני מקווה שהוא יעשה </w:t>
      </w:r>
      <w:r w:rsidR="00FF4539">
        <w:rPr>
          <w:rFonts w:hint="cs"/>
          <w:rtl/>
        </w:rPr>
        <w:t xml:space="preserve">וגם יכריע לפחות כפי </w:t>
      </w:r>
      <w:bookmarkStart w:id="34" w:name="_ETM_Q1_1073345"/>
      <w:bookmarkEnd w:id="34"/>
      <w:r w:rsidR="00FF4539">
        <w:rPr>
          <w:rFonts w:hint="cs"/>
          <w:rtl/>
        </w:rPr>
        <w:t xml:space="preserve">שאני הייתי </w:t>
      </w:r>
      <w:r w:rsidR="00C00C5D">
        <w:rPr>
          <w:rFonts w:hint="cs"/>
          <w:rtl/>
        </w:rPr>
        <w:t xml:space="preserve">רוצה </w:t>
      </w:r>
      <w:bookmarkStart w:id="35" w:name="_ETM_Q1_1075354"/>
      <w:bookmarkEnd w:id="35"/>
      <w:r w:rsidR="00C00C5D">
        <w:rPr>
          <w:rFonts w:hint="cs"/>
          <w:rtl/>
        </w:rPr>
        <w:t xml:space="preserve">שיכריע ויפסול את התיקון </w:t>
      </w:r>
      <w:r w:rsidR="00FF4539">
        <w:rPr>
          <w:rFonts w:hint="cs"/>
          <w:rtl/>
        </w:rPr>
        <w:t xml:space="preserve">הלא סביר הזה שהעבירו כאן בכנסת בצורה </w:t>
      </w:r>
      <w:r w:rsidR="00C00C5D">
        <w:rPr>
          <w:rFonts w:hint="cs"/>
          <w:rtl/>
        </w:rPr>
        <w:t xml:space="preserve">אגרסיבית. </w:t>
      </w:r>
      <w:r w:rsidR="00FF4539">
        <w:rPr>
          <w:rFonts w:hint="cs"/>
          <w:rtl/>
        </w:rPr>
        <w:t xml:space="preserve">עדיין </w:t>
      </w:r>
      <w:bookmarkStart w:id="36" w:name="_ETM_Q1_1083248"/>
      <w:bookmarkEnd w:id="36"/>
      <w:r w:rsidR="00FF4539">
        <w:rPr>
          <w:rFonts w:hint="cs"/>
          <w:rtl/>
        </w:rPr>
        <w:t xml:space="preserve">נקבל </w:t>
      </w:r>
      <w:r w:rsidR="00C00C5D">
        <w:rPr>
          <w:rFonts w:hint="cs"/>
          <w:rtl/>
        </w:rPr>
        <w:t>ב</w:t>
      </w:r>
      <w:r w:rsidR="00FF4539">
        <w:rPr>
          <w:rFonts w:hint="cs"/>
          <w:rtl/>
        </w:rPr>
        <w:t>הכרעה ובה</w:t>
      </w:r>
      <w:r w:rsidR="00C00C5D">
        <w:rPr>
          <w:rFonts w:hint="cs"/>
          <w:rtl/>
        </w:rPr>
        <w:t>כנעה כל פסיקה של בית-</w:t>
      </w:r>
      <w:r w:rsidR="00FF4539">
        <w:rPr>
          <w:rFonts w:hint="cs"/>
          <w:rtl/>
        </w:rPr>
        <w:t xml:space="preserve">המשפט בעניין </w:t>
      </w:r>
      <w:bookmarkStart w:id="37" w:name="_ETM_Q1_1093826"/>
      <w:bookmarkEnd w:id="37"/>
      <w:r w:rsidR="00FF4539">
        <w:rPr>
          <w:rFonts w:hint="cs"/>
          <w:rtl/>
        </w:rPr>
        <w:t xml:space="preserve">הזה. </w:t>
      </w:r>
    </w:p>
    <w:p w14:paraId="0C583993" w14:textId="77777777" w:rsidR="00FF4539" w:rsidRDefault="00FF4539" w:rsidP="0086638B">
      <w:pPr>
        <w:rPr>
          <w:rtl/>
        </w:rPr>
      </w:pPr>
      <w:bookmarkStart w:id="38" w:name="_ETM_Q1_1094769"/>
      <w:bookmarkStart w:id="39" w:name="_ETM_Q1_1094829"/>
      <w:bookmarkEnd w:id="38"/>
      <w:bookmarkEnd w:id="39"/>
    </w:p>
    <w:p w14:paraId="2FA583BC" w14:textId="77777777" w:rsidR="00C00C5D" w:rsidRDefault="00FF4539" w:rsidP="0086638B">
      <w:pPr>
        <w:rPr>
          <w:rtl/>
        </w:rPr>
      </w:pPr>
      <w:bookmarkStart w:id="40" w:name="_ETM_Q1_1094930"/>
      <w:bookmarkStart w:id="41" w:name="_ETM_Q1_1094995"/>
      <w:bookmarkEnd w:id="40"/>
      <w:bookmarkEnd w:id="41"/>
      <w:r>
        <w:rPr>
          <w:rFonts w:hint="cs"/>
          <w:rtl/>
        </w:rPr>
        <w:t xml:space="preserve">ומכאן למעבר חד, נחזור </w:t>
      </w:r>
      <w:r w:rsidR="00C00C5D">
        <w:rPr>
          <w:rFonts w:hint="cs"/>
          <w:rtl/>
        </w:rPr>
        <w:t xml:space="preserve">לעניינים שבאמת </w:t>
      </w:r>
      <w:r>
        <w:rPr>
          <w:rFonts w:hint="cs"/>
          <w:rtl/>
        </w:rPr>
        <w:t xml:space="preserve">מעסיקים את אזרחי </w:t>
      </w:r>
      <w:r w:rsidR="00C00C5D">
        <w:rPr>
          <w:rFonts w:hint="cs"/>
          <w:rtl/>
        </w:rPr>
        <w:t xml:space="preserve">ישראל, ובהם צריך </w:t>
      </w:r>
      <w:bookmarkStart w:id="42" w:name="_ETM_Q1_1102959"/>
      <w:bookmarkEnd w:id="42"/>
      <w:r w:rsidR="00C00C5D">
        <w:rPr>
          <w:rFonts w:hint="cs"/>
          <w:rtl/>
        </w:rPr>
        <w:t xml:space="preserve">לעסוק, וזה </w:t>
      </w:r>
      <w:r>
        <w:rPr>
          <w:rFonts w:hint="cs"/>
          <w:rtl/>
        </w:rPr>
        <w:t xml:space="preserve">החיים עצמם. </w:t>
      </w:r>
      <w:bookmarkStart w:id="43" w:name="_ETM_Q1_1104304"/>
      <w:bookmarkEnd w:id="43"/>
      <w:r>
        <w:rPr>
          <w:rFonts w:hint="cs"/>
          <w:rtl/>
        </w:rPr>
        <w:t xml:space="preserve">זה נראה </w:t>
      </w:r>
      <w:r w:rsidR="00C00C5D">
        <w:rPr>
          <w:rFonts w:hint="cs"/>
          <w:rtl/>
        </w:rPr>
        <w:t xml:space="preserve">כאילו כל היום </w:t>
      </w:r>
      <w:r>
        <w:rPr>
          <w:rFonts w:hint="cs"/>
          <w:rtl/>
        </w:rPr>
        <w:t>עוסקים רק בעניינים משפטיים</w:t>
      </w:r>
      <w:r w:rsidR="00C00C5D">
        <w:rPr>
          <w:rFonts w:hint="cs"/>
          <w:rtl/>
        </w:rPr>
        <w:t>,</w:t>
      </w:r>
      <w:r>
        <w:rPr>
          <w:rFonts w:hint="cs"/>
          <w:rtl/>
        </w:rPr>
        <w:t xml:space="preserve"> אבל החיים ממשיכים. </w:t>
      </w:r>
      <w:r w:rsidR="00C00C5D">
        <w:rPr>
          <w:rFonts w:hint="cs"/>
          <w:rtl/>
        </w:rPr>
        <w:t xml:space="preserve">יוקר המחיה ממשיך. הקשיים של </w:t>
      </w:r>
      <w:bookmarkStart w:id="44" w:name="_ETM_Q1_1113186"/>
      <w:bookmarkEnd w:id="44"/>
      <w:r w:rsidR="00C00C5D">
        <w:rPr>
          <w:rFonts w:hint="cs"/>
          <w:rtl/>
        </w:rPr>
        <w:t xml:space="preserve">העולים והעולות ממשיכים. </w:t>
      </w:r>
      <w:r>
        <w:rPr>
          <w:rFonts w:hint="cs"/>
          <w:rtl/>
        </w:rPr>
        <w:t xml:space="preserve">גם </w:t>
      </w:r>
      <w:bookmarkStart w:id="45" w:name="_ETM_Q1_1114130"/>
      <w:bookmarkEnd w:id="45"/>
      <w:r>
        <w:rPr>
          <w:rFonts w:hint="cs"/>
          <w:rtl/>
        </w:rPr>
        <w:t xml:space="preserve">לצערי אנשים משלמים בחייהם נוכח אוזלת היד הביטחונית והמצב הביטחוני </w:t>
      </w:r>
      <w:bookmarkStart w:id="46" w:name="_ETM_Q1_1124419"/>
      <w:bookmarkEnd w:id="46"/>
      <w:r>
        <w:rPr>
          <w:rFonts w:hint="cs"/>
          <w:rtl/>
        </w:rPr>
        <w:t xml:space="preserve">הקשה. </w:t>
      </w:r>
    </w:p>
    <w:p w14:paraId="7BBB9A23" w14:textId="77777777" w:rsidR="00C00C5D" w:rsidRDefault="00C00C5D" w:rsidP="0086638B">
      <w:pPr>
        <w:rPr>
          <w:rtl/>
        </w:rPr>
      </w:pPr>
      <w:bookmarkStart w:id="47" w:name="_ETM_Q1_1127279"/>
      <w:bookmarkStart w:id="48" w:name="_ETM_Q1_1127359"/>
      <w:bookmarkEnd w:id="47"/>
      <w:bookmarkEnd w:id="48"/>
    </w:p>
    <w:p w14:paraId="67151E8F" w14:textId="77777777" w:rsidR="007C1456" w:rsidRDefault="00FF4539" w:rsidP="007C1456">
      <w:pPr>
        <w:rPr>
          <w:rtl/>
        </w:rPr>
      </w:pPr>
      <w:bookmarkStart w:id="49" w:name="_ETM_Q1_1127487"/>
      <w:bookmarkStart w:id="50" w:name="_ETM_Q1_1127553"/>
      <w:bookmarkEnd w:id="49"/>
      <w:bookmarkEnd w:id="50"/>
      <w:r>
        <w:rPr>
          <w:rFonts w:hint="cs"/>
          <w:rtl/>
        </w:rPr>
        <w:t xml:space="preserve">ולכן קבענו </w:t>
      </w:r>
      <w:r w:rsidR="00C00C5D">
        <w:rPr>
          <w:rFonts w:hint="cs"/>
          <w:rtl/>
        </w:rPr>
        <w:t xml:space="preserve">דיון כמובן </w:t>
      </w:r>
      <w:r>
        <w:rPr>
          <w:rFonts w:hint="cs"/>
          <w:rtl/>
        </w:rPr>
        <w:t>על מערך הסיוע לחיילים בו</w:t>
      </w:r>
      <w:r w:rsidR="00C00C5D">
        <w:rPr>
          <w:rFonts w:hint="cs"/>
          <w:rtl/>
        </w:rPr>
        <w:t xml:space="preserve">דדים בשחרור, וגם במהלך השרות. </w:t>
      </w:r>
      <w:bookmarkStart w:id="51" w:name="_ETM_Q1_1132493"/>
      <w:bookmarkEnd w:id="51"/>
      <w:r w:rsidR="00C00C5D">
        <w:rPr>
          <w:rFonts w:hint="cs"/>
          <w:rtl/>
        </w:rPr>
        <w:t>ד</w:t>
      </w:r>
      <w:r>
        <w:rPr>
          <w:rFonts w:hint="cs"/>
          <w:rtl/>
        </w:rPr>
        <w:t xml:space="preserve">יון </w:t>
      </w:r>
      <w:r w:rsidR="00C00C5D">
        <w:rPr>
          <w:rFonts w:hint="cs"/>
          <w:rtl/>
        </w:rPr>
        <w:t xml:space="preserve">שהוא דיון </w:t>
      </w:r>
      <w:r>
        <w:rPr>
          <w:rFonts w:hint="cs"/>
          <w:rtl/>
        </w:rPr>
        <w:t xml:space="preserve">המשך </w:t>
      </w:r>
      <w:bookmarkStart w:id="52" w:name="_ETM_Q1_1133423"/>
      <w:bookmarkEnd w:id="52"/>
      <w:r w:rsidR="00C00C5D">
        <w:rPr>
          <w:rFonts w:hint="cs"/>
          <w:rtl/>
        </w:rPr>
        <w:t>כבר לדיון שקיימנו. אבל בתוך כך אי-</w:t>
      </w:r>
      <w:r>
        <w:rPr>
          <w:rFonts w:hint="cs"/>
          <w:rtl/>
        </w:rPr>
        <w:t xml:space="preserve">אפשר שלא להתייחס </w:t>
      </w:r>
      <w:r w:rsidR="00C00C5D">
        <w:rPr>
          <w:rFonts w:hint="cs"/>
          <w:rtl/>
        </w:rPr>
        <w:t xml:space="preserve">ולהזכיר את זכרו של </w:t>
      </w:r>
      <w:bookmarkStart w:id="53" w:name="_ETM_Q1_1138872"/>
      <w:bookmarkEnd w:id="53"/>
      <w:r>
        <w:rPr>
          <w:rFonts w:hint="cs"/>
          <w:rtl/>
        </w:rPr>
        <w:t xml:space="preserve">חייל בודד שנרצח בפיגוע </w:t>
      </w:r>
      <w:bookmarkStart w:id="54" w:name="_ETM_Q1_1142162"/>
      <w:bookmarkEnd w:id="54"/>
      <w:r w:rsidR="00C00C5D">
        <w:rPr>
          <w:rFonts w:hint="cs"/>
          <w:rtl/>
        </w:rPr>
        <w:t xml:space="preserve">דריסה </w:t>
      </w:r>
      <w:r w:rsidR="007C1456">
        <w:rPr>
          <w:rtl/>
        </w:rPr>
        <w:t>סמוך למחסום מכבים ב־ 31 באוגוסט 2023.</w:t>
      </w:r>
      <w:r w:rsidR="007C1456">
        <w:rPr>
          <w:rFonts w:hint="cs"/>
          <w:rtl/>
        </w:rPr>
        <w:t xml:space="preserve"> סמל מקסים </w:t>
      </w:r>
      <w:proofErr w:type="spellStart"/>
      <w:r w:rsidR="007C1456">
        <w:rPr>
          <w:rFonts w:hint="cs"/>
          <w:rtl/>
        </w:rPr>
        <w:t>מולצ'נוב</w:t>
      </w:r>
      <w:proofErr w:type="spellEnd"/>
      <w:r w:rsidR="007C1456">
        <w:rPr>
          <w:rFonts w:hint="cs"/>
          <w:rtl/>
        </w:rPr>
        <w:t xml:space="preserve">, זכרונו לברכה, בן 20 היה </w:t>
      </w:r>
      <w:bookmarkStart w:id="55" w:name="_ETM_Q1_1153862"/>
      <w:bookmarkEnd w:id="55"/>
      <w:r w:rsidR="007C1456">
        <w:rPr>
          <w:rFonts w:hint="cs"/>
          <w:rtl/>
        </w:rPr>
        <w:t xml:space="preserve">בנופלו. מקסים עלה לבד בשנת 2017, במסגרת פרויקט </w:t>
      </w:r>
      <w:proofErr w:type="spellStart"/>
      <w:r w:rsidR="007C1456">
        <w:rPr>
          <w:rFonts w:hint="cs"/>
          <w:rtl/>
        </w:rPr>
        <w:t>נעל"ה</w:t>
      </w:r>
      <w:proofErr w:type="spellEnd"/>
      <w:r w:rsidR="007C1456">
        <w:rPr>
          <w:rFonts w:hint="cs"/>
          <w:rtl/>
        </w:rPr>
        <w:t xml:space="preserve">, </w:t>
      </w:r>
      <w:bookmarkStart w:id="56" w:name="_ETM_Q1_1158606"/>
      <w:bookmarkEnd w:id="56"/>
      <w:r w:rsidR="007C1456">
        <w:rPr>
          <w:rFonts w:hint="cs"/>
          <w:rtl/>
        </w:rPr>
        <w:t xml:space="preserve">נוער עולה לפני עולים. עלה מחרקוב שבאוקראינה, התחנך ב"הדסה נעורים". </w:t>
      </w:r>
    </w:p>
    <w:p w14:paraId="304238E1" w14:textId="77777777" w:rsidR="001F3154" w:rsidRDefault="001F3154" w:rsidP="00C00C5D">
      <w:pPr>
        <w:rPr>
          <w:rtl/>
        </w:rPr>
      </w:pPr>
    </w:p>
    <w:p w14:paraId="778CDCE9" w14:textId="77777777" w:rsidR="00D52EF2" w:rsidRDefault="00D52EF2" w:rsidP="003153E5">
      <w:pPr>
        <w:rPr>
          <w:rtl/>
        </w:rPr>
      </w:pPr>
      <w:r>
        <w:rPr>
          <w:rtl/>
        </w:rPr>
        <w:t xml:space="preserve">בפתח הדיון נציין דברים לזכרו של החייל הבודד סמל מקסים </w:t>
      </w:r>
      <w:proofErr w:type="spellStart"/>
      <w:r>
        <w:rPr>
          <w:rtl/>
        </w:rPr>
        <w:t>מולצ׳נוב</w:t>
      </w:r>
      <w:proofErr w:type="spellEnd"/>
      <w:r>
        <w:rPr>
          <w:rtl/>
        </w:rPr>
        <w:t xml:space="preserve"> ז״ל, הלוחם מתותחנים, שנרצח בפיגוע הדריסה סמוך למחסום מכבים ב־ 31 באוגוסט 2023.</w:t>
      </w:r>
      <w:r w:rsidR="003153E5">
        <w:rPr>
          <w:rFonts w:hint="cs"/>
          <w:rtl/>
        </w:rPr>
        <w:t xml:space="preserve"> </w:t>
      </w:r>
      <w:r>
        <w:rPr>
          <w:rtl/>
        </w:rPr>
        <w:t xml:space="preserve">מקסים היה בן 20 בנופלו. עלה לארץ לבדו ב2017 במסגרת פרויקט </w:t>
      </w:r>
      <w:proofErr w:type="spellStart"/>
      <w:r>
        <w:rPr>
          <w:rtl/>
        </w:rPr>
        <w:t>נעל״ה</w:t>
      </w:r>
      <w:proofErr w:type="spellEnd"/>
      <w:r>
        <w:rPr>
          <w:rtl/>
        </w:rPr>
        <w:t xml:space="preserve">, מחרקוב שבאוקראינה בהיותו בן 15, התחנך </w:t>
      </w:r>
      <w:proofErr w:type="spellStart"/>
      <w:r>
        <w:rPr>
          <w:rtl/>
        </w:rPr>
        <w:t>ב״הדסה</w:t>
      </w:r>
      <w:proofErr w:type="spellEnd"/>
      <w:r>
        <w:rPr>
          <w:rtl/>
        </w:rPr>
        <w:t xml:space="preserve"> נעורים״.</w:t>
      </w:r>
      <w:r w:rsidR="00997E7D">
        <w:rPr>
          <w:rFonts w:hint="cs"/>
          <w:rtl/>
        </w:rPr>
        <w:t xml:space="preserve"> </w:t>
      </w:r>
      <w:r>
        <w:rPr>
          <w:rtl/>
        </w:rPr>
        <w:t>התגייס לצה״ל ושימש כלוחם בגדוד 411 בחטיבת האש 282 בתותחנים.</w:t>
      </w:r>
      <w:r w:rsidR="00997E7D">
        <w:rPr>
          <w:rFonts w:hint="cs"/>
          <w:rtl/>
        </w:rPr>
        <w:t xml:space="preserve"> במותו </w:t>
      </w:r>
      <w:r>
        <w:rPr>
          <w:rtl/>
        </w:rPr>
        <w:t>הועלה מדרגת רב״ט לסמל.</w:t>
      </w:r>
      <w:r w:rsidR="00997E7D">
        <w:rPr>
          <w:rFonts w:hint="cs"/>
          <w:rtl/>
        </w:rPr>
        <w:t xml:space="preserve"> </w:t>
      </w:r>
      <w:r>
        <w:rPr>
          <w:rtl/>
        </w:rPr>
        <w:t>לפני חצי שנה</w:t>
      </w:r>
      <w:r w:rsidR="00997E7D">
        <w:rPr>
          <w:rFonts w:hint="cs"/>
          <w:rtl/>
        </w:rPr>
        <w:t>,</w:t>
      </w:r>
      <w:r>
        <w:rPr>
          <w:rtl/>
        </w:rPr>
        <w:t xml:space="preserve"> תרם מקסים מח עצם לילד בן 12, מעשה מרגש של חסד.</w:t>
      </w:r>
      <w:r w:rsidR="00997E7D">
        <w:rPr>
          <w:rFonts w:hint="cs"/>
          <w:rtl/>
        </w:rPr>
        <w:t xml:space="preserve"> בזמנו הקצר כאן איתנו, מקסים </w:t>
      </w:r>
      <w:bookmarkStart w:id="57" w:name="_ETM_Q1_1185475"/>
      <w:bookmarkEnd w:id="57"/>
      <w:r w:rsidR="00997E7D">
        <w:rPr>
          <w:rFonts w:hint="cs"/>
          <w:rtl/>
        </w:rPr>
        <w:t xml:space="preserve">הצליח לתת כל כך הרבה גם בתרומת מח העצם, גם </w:t>
      </w:r>
      <w:bookmarkStart w:id="58" w:name="_ETM_Q1_1191480"/>
      <w:bookmarkEnd w:id="58"/>
      <w:r w:rsidR="00997E7D">
        <w:rPr>
          <w:rFonts w:hint="cs"/>
          <w:rtl/>
        </w:rPr>
        <w:t>בשרות הצבאי שלו. לצערי, גם בנופלו בארץ ישראל.</w:t>
      </w:r>
      <w:bookmarkStart w:id="59" w:name="_ETM_Q1_1198768"/>
      <w:bookmarkEnd w:id="59"/>
      <w:r w:rsidR="00997E7D">
        <w:rPr>
          <w:rFonts w:hint="cs"/>
          <w:rtl/>
        </w:rPr>
        <w:t xml:space="preserve"> </w:t>
      </w:r>
    </w:p>
    <w:p w14:paraId="7203DA4A" w14:textId="77777777" w:rsidR="00997E7D" w:rsidRDefault="00997E7D" w:rsidP="00997E7D">
      <w:pPr>
        <w:rPr>
          <w:rtl/>
        </w:rPr>
      </w:pPr>
      <w:bookmarkStart w:id="60" w:name="_ETM_Q1_1199630"/>
      <w:bookmarkStart w:id="61" w:name="_ETM_Q1_1199785"/>
      <w:bookmarkEnd w:id="60"/>
      <w:bookmarkEnd w:id="61"/>
    </w:p>
    <w:p w14:paraId="18DA4EA2" w14:textId="77777777" w:rsidR="00997E7D" w:rsidRDefault="00997E7D" w:rsidP="003153E5">
      <w:pPr>
        <w:rPr>
          <w:rtl/>
        </w:rPr>
      </w:pPr>
      <w:r>
        <w:rPr>
          <w:rFonts w:hint="cs"/>
          <w:rtl/>
        </w:rPr>
        <w:t xml:space="preserve">אני </w:t>
      </w:r>
      <w:r>
        <w:rPr>
          <w:rtl/>
        </w:rPr>
        <w:t>השתתפתי בהלווייתו של מקסים</w:t>
      </w:r>
      <w:r>
        <w:rPr>
          <w:rFonts w:hint="cs"/>
          <w:rtl/>
        </w:rPr>
        <w:t xml:space="preserve"> כמו אלפים רבים. אני חייב לומר ששם עם ישראל התגלה בגדולתו. כשמורידים את מה שרואים כל היום בתקשורת, </w:t>
      </w:r>
      <w:bookmarkStart w:id="62" w:name="_ETM_Q1_1213638"/>
      <w:bookmarkEnd w:id="62"/>
      <w:r>
        <w:rPr>
          <w:rFonts w:hint="cs"/>
          <w:rtl/>
        </w:rPr>
        <w:t>וברשתות החברתיות, ואת המריבות, פתאום אתה רואה את עם ישראל</w:t>
      </w:r>
      <w:bookmarkStart w:id="63" w:name="_ETM_Q1_1218511"/>
      <w:bookmarkEnd w:id="63"/>
      <w:r>
        <w:rPr>
          <w:rFonts w:hint="cs"/>
          <w:rtl/>
        </w:rPr>
        <w:t xml:space="preserve"> מכל מקום, מכל עדה, מכל כיוון, מגיעים לחלוק כבוד אחרון </w:t>
      </w:r>
      <w:bookmarkStart w:id="64" w:name="_ETM_Q1_1224481"/>
      <w:bookmarkEnd w:id="64"/>
      <w:r>
        <w:rPr>
          <w:rFonts w:hint="cs"/>
          <w:rtl/>
        </w:rPr>
        <w:t xml:space="preserve">למי שהם בכלל לא הכירו רק בגלל מה שהוא עשה, והנכונות שלו גם לעלות לארץ ישראל, וגם להגן עליה בחייו. </w:t>
      </w:r>
      <w:bookmarkStart w:id="65" w:name="_ETM_Q1_1235041"/>
      <w:bookmarkStart w:id="66" w:name="_ETM_Q1_1235489"/>
      <w:bookmarkStart w:id="67" w:name="_ETM_Q1_1235586"/>
      <w:bookmarkStart w:id="68" w:name="_ETM_Q1_1235697"/>
      <w:bookmarkStart w:id="69" w:name="_ETM_Q1_1235810"/>
      <w:bookmarkEnd w:id="65"/>
      <w:bookmarkEnd w:id="66"/>
      <w:bookmarkEnd w:id="67"/>
      <w:bookmarkEnd w:id="68"/>
      <w:bookmarkEnd w:id="69"/>
      <w:r>
        <w:rPr>
          <w:rFonts w:hint="cs"/>
          <w:rtl/>
        </w:rPr>
        <w:t xml:space="preserve">הוא קשר את גורלו עם מדינת ישראל, עם ארץ ישראל. </w:t>
      </w:r>
      <w:bookmarkStart w:id="70" w:name="_ETM_Q1_1240822"/>
      <w:bookmarkEnd w:id="70"/>
      <w:r>
        <w:rPr>
          <w:rFonts w:hint="cs"/>
          <w:rtl/>
        </w:rPr>
        <w:t xml:space="preserve">אהב את המדינה ונטמן בה. יהי זכרו של מקסים ברוך. </w:t>
      </w:r>
      <w:bookmarkStart w:id="71" w:name="_ETM_Q1_1248308"/>
      <w:bookmarkEnd w:id="71"/>
    </w:p>
    <w:p w14:paraId="0A07592C" w14:textId="77777777" w:rsidR="00997E7D" w:rsidRDefault="00997E7D" w:rsidP="00D52EF2">
      <w:pPr>
        <w:rPr>
          <w:rtl/>
        </w:rPr>
      </w:pPr>
      <w:bookmarkStart w:id="72" w:name="_ETM_Q1_1249125"/>
      <w:bookmarkStart w:id="73" w:name="_ETM_Q1_1249281"/>
      <w:bookmarkStart w:id="74" w:name="_ETM_Q1_1249348"/>
      <w:bookmarkEnd w:id="72"/>
      <w:bookmarkEnd w:id="73"/>
      <w:bookmarkEnd w:id="74"/>
    </w:p>
    <w:p w14:paraId="56F4A8ED" w14:textId="77777777" w:rsidR="00FF4539" w:rsidRDefault="00FF4539" w:rsidP="0086638B">
      <w:pPr>
        <w:rPr>
          <w:rtl/>
        </w:rPr>
      </w:pPr>
      <w:bookmarkStart w:id="75" w:name="_ETM_Q1_1249482"/>
      <w:bookmarkStart w:id="76" w:name="_ETM_Q1_1249363"/>
      <w:bookmarkStart w:id="77" w:name="_ETM_Q1_1249417"/>
      <w:bookmarkEnd w:id="75"/>
      <w:bookmarkEnd w:id="76"/>
      <w:bookmarkEnd w:id="77"/>
      <w:r>
        <w:rPr>
          <w:rFonts w:hint="cs"/>
          <w:rtl/>
        </w:rPr>
        <w:t>בפתח הדיון</w:t>
      </w:r>
      <w:r w:rsidR="00997E7D">
        <w:rPr>
          <w:rFonts w:hint="cs"/>
          <w:rtl/>
        </w:rPr>
        <w:t>, אני מבקש לתת</w:t>
      </w:r>
      <w:r>
        <w:rPr>
          <w:rFonts w:hint="cs"/>
          <w:rtl/>
        </w:rPr>
        <w:t xml:space="preserve"> גם למדריך של מקסים. </w:t>
      </w:r>
      <w:r w:rsidR="00997E7D">
        <w:rPr>
          <w:rFonts w:hint="cs"/>
          <w:rtl/>
        </w:rPr>
        <w:t>נמצא איתנו בזום. בבקשה.</w:t>
      </w:r>
    </w:p>
    <w:p w14:paraId="030171EE" w14:textId="77777777" w:rsidR="00FF4539" w:rsidRDefault="00FF4539" w:rsidP="0086638B">
      <w:pPr>
        <w:rPr>
          <w:rtl/>
        </w:rPr>
      </w:pPr>
      <w:bookmarkStart w:id="78" w:name="_ETM_Q1_1273571"/>
      <w:bookmarkStart w:id="79" w:name="_ETM_Q1_1273624"/>
      <w:bookmarkEnd w:id="78"/>
      <w:bookmarkEnd w:id="79"/>
    </w:p>
    <w:p w14:paraId="697C652A" w14:textId="77777777" w:rsidR="003153E5" w:rsidRDefault="003153E5" w:rsidP="00997E7D">
      <w:pPr>
        <w:ind w:firstLine="0"/>
        <w:rPr>
          <w:rtl/>
        </w:rPr>
      </w:pPr>
      <w:bookmarkStart w:id="80" w:name="_ETM_Q1_1269909"/>
      <w:bookmarkStart w:id="81" w:name="_ETM_Q1_1270092"/>
      <w:bookmarkStart w:id="82" w:name="_ETM_Q1_1272021"/>
      <w:bookmarkStart w:id="83" w:name="_ETM_Q1_1272156"/>
      <w:bookmarkStart w:id="84" w:name="_ETM_Q1_1273779"/>
      <w:bookmarkStart w:id="85" w:name="_ETM_Q1_1273843"/>
      <w:bookmarkEnd w:id="80"/>
      <w:bookmarkEnd w:id="81"/>
      <w:bookmarkEnd w:id="82"/>
      <w:bookmarkEnd w:id="83"/>
      <w:bookmarkEnd w:id="84"/>
      <w:bookmarkEnd w:id="85"/>
    </w:p>
    <w:p w14:paraId="6441F4D1" w14:textId="77777777" w:rsidR="003153E5" w:rsidRDefault="003153E5" w:rsidP="00CD3EC5">
      <w:pPr>
        <w:pStyle w:val="a4"/>
        <w:keepNext/>
        <w:rPr>
          <w:rtl/>
        </w:rPr>
      </w:pPr>
      <w:bookmarkStart w:id="86" w:name="ET_speaker_יגאל_ברנטמן_95"/>
      <w:r w:rsidRPr="00CD3EC5">
        <w:rPr>
          <w:rStyle w:val="TagStyle"/>
          <w:rtl/>
        </w:rPr>
        <w:lastRenderedPageBreak/>
        <w:t xml:space="preserve"> &lt;&lt; דובר &gt;&gt;</w:t>
      </w:r>
      <w:r w:rsidRPr="003153E5">
        <w:rPr>
          <w:rStyle w:val="TagStyle"/>
          <w:rtl/>
        </w:rPr>
        <w:t xml:space="preserve"> </w:t>
      </w:r>
      <w:r>
        <w:rPr>
          <w:rtl/>
        </w:rPr>
        <w:t xml:space="preserve">יגאל </w:t>
      </w:r>
      <w:proofErr w:type="spellStart"/>
      <w:r>
        <w:rPr>
          <w:rtl/>
        </w:rPr>
        <w:t>ברנטמן</w:t>
      </w:r>
      <w:proofErr w:type="spellEnd"/>
      <w:r>
        <w:rPr>
          <w:rtl/>
        </w:rPr>
        <w:t>:</w:t>
      </w:r>
      <w:r w:rsidRPr="003153E5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"/>
    </w:p>
    <w:p w14:paraId="5159F0BC" w14:textId="77777777" w:rsidR="003153E5" w:rsidRDefault="003153E5" w:rsidP="00CD3EC5">
      <w:pPr>
        <w:pStyle w:val="KeepWithNext"/>
        <w:rPr>
          <w:rtl/>
        </w:rPr>
      </w:pPr>
    </w:p>
    <w:p w14:paraId="02752AFA" w14:textId="77777777" w:rsidR="00FF4539" w:rsidRDefault="008A088C" w:rsidP="008A088C">
      <w:pPr>
        <w:rPr>
          <w:rtl/>
        </w:rPr>
      </w:pPr>
      <w:bookmarkStart w:id="87" w:name="_ETM_Q1_1285491"/>
      <w:bookmarkStart w:id="88" w:name="_ETM_Q1_1285602"/>
      <w:bookmarkStart w:id="89" w:name="_ETM_Q1_1285667"/>
      <w:bookmarkStart w:id="90" w:name="_ETM_Q1_1285706"/>
      <w:bookmarkEnd w:id="87"/>
      <w:bookmarkEnd w:id="88"/>
      <w:bookmarkEnd w:id="89"/>
      <w:bookmarkEnd w:id="90"/>
      <w:r>
        <w:rPr>
          <w:rFonts w:hint="cs"/>
          <w:rtl/>
        </w:rPr>
        <w:t xml:space="preserve">שלום, אני מנהל המרחב </w:t>
      </w:r>
      <w:bookmarkStart w:id="91" w:name="_ETM_Q1_1271424"/>
      <w:bookmarkEnd w:id="91"/>
      <w:r>
        <w:rPr>
          <w:rFonts w:hint="cs"/>
          <w:rtl/>
        </w:rPr>
        <w:t xml:space="preserve">הפוסט סובייטי במנהלת </w:t>
      </w:r>
      <w:proofErr w:type="spellStart"/>
      <w:r>
        <w:rPr>
          <w:rFonts w:hint="cs"/>
          <w:rtl/>
        </w:rPr>
        <w:t>נעל"ה</w:t>
      </w:r>
      <w:proofErr w:type="spellEnd"/>
      <w:r>
        <w:rPr>
          <w:rFonts w:hint="cs"/>
          <w:rtl/>
        </w:rPr>
        <w:t xml:space="preserve">. ב-2017, מקסים הגיע לאגף המורים, אז </w:t>
      </w:r>
      <w:bookmarkStart w:id="92" w:name="_ETM_Q1_1281996"/>
      <w:bookmarkEnd w:id="92"/>
      <w:r>
        <w:rPr>
          <w:rFonts w:hint="cs"/>
          <w:rtl/>
        </w:rPr>
        <w:t xml:space="preserve">עבדתי שם בתור מנהל תוכנית </w:t>
      </w:r>
      <w:proofErr w:type="spellStart"/>
      <w:r>
        <w:rPr>
          <w:rFonts w:hint="cs"/>
          <w:rtl/>
        </w:rPr>
        <w:t>נעל"ה</w:t>
      </w:r>
      <w:proofErr w:type="spellEnd"/>
      <w:r>
        <w:rPr>
          <w:rFonts w:hint="cs"/>
          <w:rtl/>
        </w:rPr>
        <w:t xml:space="preserve">. </w:t>
      </w:r>
      <w:r w:rsidR="00FF4539">
        <w:rPr>
          <w:rFonts w:hint="cs"/>
          <w:rtl/>
        </w:rPr>
        <w:t xml:space="preserve">קלטנו נער בן </w:t>
      </w:r>
      <w:bookmarkStart w:id="93" w:name="_ETM_Q1_1291330"/>
      <w:bookmarkEnd w:id="93"/>
      <w:r w:rsidR="00FF4539">
        <w:rPr>
          <w:rFonts w:hint="cs"/>
          <w:rtl/>
        </w:rPr>
        <w:t xml:space="preserve">14 </w:t>
      </w:r>
      <w:r>
        <w:rPr>
          <w:rFonts w:hint="cs"/>
          <w:rtl/>
        </w:rPr>
        <w:t xml:space="preserve">שבגיל כל כך </w:t>
      </w:r>
      <w:bookmarkStart w:id="94" w:name="_ETM_Q1_1293424"/>
      <w:bookmarkEnd w:id="94"/>
      <w:r>
        <w:rPr>
          <w:rFonts w:hint="cs"/>
          <w:rtl/>
        </w:rPr>
        <w:t xml:space="preserve">מוקדם </w:t>
      </w:r>
      <w:r w:rsidR="00FF4539">
        <w:rPr>
          <w:rFonts w:hint="cs"/>
          <w:rtl/>
        </w:rPr>
        <w:t>הגשים את המעשה הציוני. מ</w:t>
      </w:r>
      <w:r w:rsidR="00956FF4">
        <w:rPr>
          <w:rFonts w:hint="cs"/>
          <w:rtl/>
        </w:rPr>
        <w:t>ק</w:t>
      </w:r>
      <w:r w:rsidR="00FF4539">
        <w:rPr>
          <w:rFonts w:hint="cs"/>
          <w:rtl/>
        </w:rPr>
        <w:t xml:space="preserve">סים היה נער נפלא. </w:t>
      </w:r>
      <w:r>
        <w:rPr>
          <w:rFonts w:hint="cs"/>
          <w:rtl/>
        </w:rPr>
        <w:t xml:space="preserve">מילד הוא </w:t>
      </w:r>
      <w:bookmarkStart w:id="95" w:name="_ETM_Q1_1300995"/>
      <w:bookmarkEnd w:id="95"/>
      <w:r w:rsidR="00FF4539">
        <w:rPr>
          <w:rFonts w:hint="cs"/>
          <w:rtl/>
        </w:rPr>
        <w:t>הפך לאיש מקסים כמו ש</w:t>
      </w:r>
      <w:r>
        <w:rPr>
          <w:rFonts w:hint="cs"/>
          <w:rtl/>
        </w:rPr>
        <w:t>היה ש</w:t>
      </w:r>
      <w:r w:rsidR="00FF4539">
        <w:rPr>
          <w:rFonts w:hint="cs"/>
          <w:rtl/>
        </w:rPr>
        <w:t xml:space="preserve">מו. תמיד עזר לכל מי </w:t>
      </w:r>
      <w:bookmarkStart w:id="96" w:name="_ETM_Q1_1310579"/>
      <w:bookmarkEnd w:id="96"/>
      <w:r w:rsidR="00FF4539">
        <w:rPr>
          <w:rFonts w:hint="cs"/>
          <w:rtl/>
        </w:rPr>
        <w:t xml:space="preserve">שהיה זקוק לעזרה. התנדב בכל מסגרת ובכל פעילות שהיה אפשר </w:t>
      </w:r>
      <w:bookmarkStart w:id="97" w:name="_ETM_Q1_1319459"/>
      <w:bookmarkEnd w:id="97"/>
      <w:r w:rsidR="00FF4539">
        <w:rPr>
          <w:rFonts w:hint="cs"/>
          <w:rtl/>
        </w:rPr>
        <w:t xml:space="preserve">להתנדב. שירת בצבא, ב-31 באוגוסט נלקח מאיתנו. </w:t>
      </w:r>
      <w:r>
        <w:rPr>
          <w:rFonts w:hint="cs"/>
          <w:rtl/>
        </w:rPr>
        <w:t xml:space="preserve">הוריו הגיעו </w:t>
      </w:r>
      <w:proofErr w:type="spellStart"/>
      <w:r>
        <w:rPr>
          <w:rFonts w:hint="cs"/>
          <w:rtl/>
        </w:rPr>
        <w:t>ללווייה</w:t>
      </w:r>
      <w:proofErr w:type="spellEnd"/>
      <w:r>
        <w:rPr>
          <w:rFonts w:hint="cs"/>
          <w:rtl/>
        </w:rPr>
        <w:t xml:space="preserve">. </w:t>
      </w:r>
      <w:r w:rsidR="00FF4539">
        <w:rPr>
          <w:rFonts w:hint="cs"/>
          <w:rtl/>
        </w:rPr>
        <w:t xml:space="preserve">אנחנו ועוד </w:t>
      </w:r>
      <w:bookmarkStart w:id="98" w:name="_ETM_Q1_1336595"/>
      <w:bookmarkEnd w:id="98"/>
      <w:r w:rsidR="00FF4539">
        <w:rPr>
          <w:rFonts w:hint="cs"/>
          <w:rtl/>
        </w:rPr>
        <w:t xml:space="preserve">רשויות </w:t>
      </w:r>
      <w:r>
        <w:rPr>
          <w:rFonts w:hint="cs"/>
          <w:rtl/>
        </w:rPr>
        <w:t xml:space="preserve">רבות כמנהלת </w:t>
      </w:r>
      <w:proofErr w:type="spellStart"/>
      <w:r>
        <w:rPr>
          <w:rFonts w:hint="cs"/>
          <w:rtl/>
        </w:rPr>
        <w:t>נעל"ה</w:t>
      </w:r>
      <w:proofErr w:type="spellEnd"/>
      <w:r>
        <w:rPr>
          <w:rFonts w:hint="cs"/>
          <w:rtl/>
        </w:rPr>
        <w:t xml:space="preserve"> ליווינו </w:t>
      </w:r>
      <w:bookmarkStart w:id="99" w:name="_ETM_Q1_1339132"/>
      <w:bookmarkEnd w:id="99"/>
      <w:r>
        <w:rPr>
          <w:rFonts w:hint="cs"/>
          <w:rtl/>
        </w:rPr>
        <w:t xml:space="preserve">את ההורים. </w:t>
      </w:r>
    </w:p>
    <w:p w14:paraId="63FE61A8" w14:textId="77777777" w:rsidR="008A088C" w:rsidRDefault="008A088C" w:rsidP="008A088C">
      <w:pPr>
        <w:rPr>
          <w:rtl/>
        </w:rPr>
      </w:pPr>
      <w:bookmarkStart w:id="100" w:name="_ETM_Q1_1344409"/>
      <w:bookmarkStart w:id="101" w:name="_ETM_Q1_1344524"/>
      <w:bookmarkEnd w:id="100"/>
      <w:bookmarkEnd w:id="101"/>
    </w:p>
    <w:p w14:paraId="30F543A6" w14:textId="77777777" w:rsidR="00FF4539" w:rsidRDefault="008A088C" w:rsidP="00D75BB3">
      <w:pPr>
        <w:rPr>
          <w:rtl/>
        </w:rPr>
      </w:pPr>
      <w:bookmarkStart w:id="102" w:name="_ETM_Q1_1341048"/>
      <w:bookmarkStart w:id="103" w:name="_ETM_Q1_1341111"/>
      <w:bookmarkEnd w:id="102"/>
      <w:bookmarkEnd w:id="103"/>
      <w:r>
        <w:rPr>
          <w:rFonts w:hint="cs"/>
          <w:rtl/>
        </w:rPr>
        <w:t>נאמר שמקסים היה חייל בודד. הוא היה חייל בודד בסטטוס.</w:t>
      </w:r>
      <w:r w:rsidR="00FF4539">
        <w:rPr>
          <w:rFonts w:hint="cs"/>
          <w:rtl/>
        </w:rPr>
        <w:t xml:space="preserve"> אני </w:t>
      </w:r>
      <w:bookmarkStart w:id="104" w:name="_ETM_Q1_1351060"/>
      <w:bookmarkEnd w:id="104"/>
      <w:r w:rsidR="00FF4539">
        <w:rPr>
          <w:rFonts w:hint="cs"/>
          <w:rtl/>
        </w:rPr>
        <w:t xml:space="preserve">יכול </w:t>
      </w:r>
      <w:r>
        <w:rPr>
          <w:rFonts w:hint="cs"/>
          <w:rtl/>
        </w:rPr>
        <w:t xml:space="preserve">להגיד שלחייל </w:t>
      </w:r>
      <w:bookmarkStart w:id="105" w:name="_ETM_Q1_1352201"/>
      <w:bookmarkEnd w:id="105"/>
      <w:r>
        <w:rPr>
          <w:rFonts w:hint="cs"/>
          <w:rtl/>
        </w:rPr>
        <w:t xml:space="preserve">בודד כמו מקסים </w:t>
      </w:r>
      <w:r w:rsidR="00FF4539">
        <w:rPr>
          <w:rFonts w:hint="cs"/>
          <w:rtl/>
        </w:rPr>
        <w:t xml:space="preserve">היו הרבה משפחות, כמובן, המשפחה שלו, אח שלו שהוא </w:t>
      </w:r>
      <w:bookmarkStart w:id="106" w:name="_ETM_Q1_1360147"/>
      <w:bookmarkEnd w:id="106"/>
      <w:r w:rsidR="00FF4539">
        <w:rPr>
          <w:rFonts w:hint="cs"/>
          <w:rtl/>
        </w:rPr>
        <w:t>גם בוגר "</w:t>
      </w:r>
      <w:proofErr w:type="spellStart"/>
      <w:r w:rsidR="00FF4539">
        <w:rPr>
          <w:rFonts w:hint="cs"/>
          <w:rtl/>
        </w:rPr>
        <w:t>נעל</w:t>
      </w:r>
      <w:r>
        <w:rPr>
          <w:rFonts w:hint="cs"/>
          <w:rtl/>
        </w:rPr>
        <w:t>"</w:t>
      </w:r>
      <w:r w:rsidR="00FF4539">
        <w:rPr>
          <w:rFonts w:hint="cs"/>
          <w:rtl/>
        </w:rPr>
        <w:t>ה</w:t>
      </w:r>
      <w:proofErr w:type="spellEnd"/>
      <w:r w:rsidR="00FF4539">
        <w:rPr>
          <w:rFonts w:hint="cs"/>
          <w:rtl/>
        </w:rPr>
        <w:t xml:space="preserve">", </w:t>
      </w:r>
      <w:r>
        <w:rPr>
          <w:rFonts w:hint="cs"/>
          <w:rtl/>
        </w:rPr>
        <w:t xml:space="preserve">משפחת כפר הנוער "הדסה נעורים", שם הוא </w:t>
      </w:r>
      <w:bookmarkStart w:id="107" w:name="_ETM_Q1_1364522"/>
      <w:bookmarkEnd w:id="107"/>
      <w:r>
        <w:rPr>
          <w:rFonts w:hint="cs"/>
          <w:rtl/>
        </w:rPr>
        <w:t xml:space="preserve">גדל מגיל 14, </w:t>
      </w:r>
      <w:r w:rsidR="00FF4539">
        <w:rPr>
          <w:rFonts w:hint="cs"/>
          <w:rtl/>
        </w:rPr>
        <w:t>ועד שהוא התגייס. משפחת "</w:t>
      </w:r>
      <w:proofErr w:type="spellStart"/>
      <w:r w:rsidR="00FF4539">
        <w:rPr>
          <w:rFonts w:hint="cs"/>
          <w:rtl/>
        </w:rPr>
        <w:t>נעל</w:t>
      </w:r>
      <w:r>
        <w:rPr>
          <w:rFonts w:hint="cs"/>
          <w:rtl/>
        </w:rPr>
        <w:t>"</w:t>
      </w:r>
      <w:r w:rsidR="00FF4539">
        <w:rPr>
          <w:rFonts w:hint="cs"/>
          <w:rtl/>
        </w:rPr>
        <w:t>ה</w:t>
      </w:r>
      <w:proofErr w:type="spellEnd"/>
      <w:r w:rsidR="00FF4539">
        <w:rPr>
          <w:rFonts w:hint="cs"/>
          <w:rtl/>
        </w:rPr>
        <w:t xml:space="preserve">" שהיא משפחה </w:t>
      </w:r>
      <w:bookmarkStart w:id="108" w:name="_ETM_Q1_1371843"/>
      <w:bookmarkEnd w:id="108"/>
      <w:r w:rsidR="00FF4539">
        <w:rPr>
          <w:rFonts w:hint="cs"/>
          <w:rtl/>
        </w:rPr>
        <w:t xml:space="preserve">של כ-20 אלף בוגרים. מקס הוא הבוגר השמיני, נתן את </w:t>
      </w:r>
      <w:bookmarkStart w:id="109" w:name="_ETM_Q1_1382228"/>
      <w:bookmarkEnd w:id="109"/>
      <w:r>
        <w:rPr>
          <w:rFonts w:hint="cs"/>
          <w:rtl/>
        </w:rPr>
        <w:t xml:space="preserve">חייו למען המדינה מסך תוכנית בוגרי </w:t>
      </w:r>
      <w:proofErr w:type="spellStart"/>
      <w:r>
        <w:rPr>
          <w:rFonts w:hint="cs"/>
          <w:rtl/>
        </w:rPr>
        <w:t>נעל"ה</w:t>
      </w:r>
      <w:proofErr w:type="spellEnd"/>
      <w:r>
        <w:rPr>
          <w:rFonts w:hint="cs"/>
          <w:rtl/>
        </w:rPr>
        <w:t xml:space="preserve">. </w:t>
      </w:r>
      <w:r w:rsidR="00D575F6">
        <w:rPr>
          <w:rFonts w:hint="cs"/>
          <w:rtl/>
        </w:rPr>
        <w:t xml:space="preserve">משפחה נוספת </w:t>
      </w:r>
      <w:r>
        <w:rPr>
          <w:rFonts w:hint="cs"/>
          <w:rtl/>
        </w:rPr>
        <w:t xml:space="preserve">זו משפחה </w:t>
      </w:r>
      <w:r w:rsidR="00D575F6">
        <w:rPr>
          <w:rFonts w:hint="cs"/>
          <w:rtl/>
        </w:rPr>
        <w:t xml:space="preserve">של חברים שלו בצבא. </w:t>
      </w:r>
      <w:bookmarkStart w:id="110" w:name="_ETM_Q1_1399300"/>
      <w:bookmarkEnd w:id="110"/>
      <w:r w:rsidR="00D575F6">
        <w:rPr>
          <w:rFonts w:hint="cs"/>
          <w:rtl/>
        </w:rPr>
        <w:t>לעדות שאנחנו עכש</w:t>
      </w:r>
      <w:r w:rsidR="00956FF4">
        <w:rPr>
          <w:rFonts w:hint="cs"/>
          <w:rtl/>
        </w:rPr>
        <w:t xml:space="preserve">יו מדברים </w:t>
      </w:r>
      <w:r w:rsidR="00D75BB3">
        <w:rPr>
          <w:rFonts w:hint="cs"/>
          <w:rtl/>
        </w:rPr>
        <w:t xml:space="preserve">במסגרת המכובדת הזו </w:t>
      </w:r>
      <w:r w:rsidR="00956FF4">
        <w:rPr>
          <w:rFonts w:hint="cs"/>
          <w:rtl/>
        </w:rPr>
        <w:t>על מקס</w:t>
      </w:r>
      <w:r w:rsidR="00D75BB3">
        <w:rPr>
          <w:rFonts w:hint="cs"/>
          <w:rtl/>
        </w:rPr>
        <w:t xml:space="preserve">, כל עם ישראל, וכך </w:t>
      </w:r>
      <w:r w:rsidR="00956FF4">
        <w:rPr>
          <w:rFonts w:hint="cs"/>
          <w:rtl/>
        </w:rPr>
        <w:t>היינו גם בהלוו</w:t>
      </w:r>
      <w:r w:rsidR="00D575F6">
        <w:rPr>
          <w:rFonts w:hint="cs"/>
          <w:rtl/>
        </w:rPr>
        <w:t xml:space="preserve">יה, </w:t>
      </w:r>
      <w:r w:rsidR="00D75BB3">
        <w:rPr>
          <w:rFonts w:hint="cs"/>
          <w:rtl/>
        </w:rPr>
        <w:t xml:space="preserve">הפך למשפחה </w:t>
      </w:r>
      <w:r w:rsidR="00D575F6">
        <w:rPr>
          <w:rFonts w:hint="cs"/>
          <w:rtl/>
        </w:rPr>
        <w:t xml:space="preserve">נוספת </w:t>
      </w:r>
      <w:bookmarkStart w:id="111" w:name="_ETM_Q1_1411090"/>
      <w:bookmarkEnd w:id="111"/>
      <w:r w:rsidR="00D75BB3">
        <w:rPr>
          <w:rFonts w:hint="cs"/>
          <w:rtl/>
        </w:rPr>
        <w:t xml:space="preserve">של מקס. זו </w:t>
      </w:r>
      <w:proofErr w:type="spellStart"/>
      <w:r w:rsidR="00D75BB3">
        <w:rPr>
          <w:rFonts w:hint="cs"/>
          <w:rtl/>
        </w:rPr>
        <w:t>אביד</w:t>
      </w:r>
      <w:r w:rsidR="00D575F6">
        <w:rPr>
          <w:rFonts w:hint="cs"/>
          <w:rtl/>
        </w:rPr>
        <w:t>ה</w:t>
      </w:r>
      <w:proofErr w:type="spellEnd"/>
      <w:r w:rsidR="00D575F6">
        <w:rPr>
          <w:rFonts w:hint="cs"/>
          <w:rtl/>
        </w:rPr>
        <w:t xml:space="preserve"> מאוד גדולה. מקס, כמו שאמרתי, </w:t>
      </w:r>
      <w:bookmarkStart w:id="112" w:name="_ETM_Q1_1420406"/>
      <w:bookmarkEnd w:id="112"/>
      <w:r w:rsidR="00D575F6">
        <w:rPr>
          <w:rFonts w:hint="cs"/>
          <w:rtl/>
        </w:rPr>
        <w:t xml:space="preserve">דוגמה </w:t>
      </w:r>
      <w:r w:rsidR="00D75BB3">
        <w:rPr>
          <w:rFonts w:hint="cs"/>
          <w:rtl/>
        </w:rPr>
        <w:t xml:space="preserve">למעשה </w:t>
      </w:r>
      <w:r w:rsidR="00D575F6">
        <w:rPr>
          <w:rFonts w:hint="cs"/>
          <w:rtl/>
        </w:rPr>
        <w:t>ציוני. אנחנו היינו גאים בו בחייו</w:t>
      </w:r>
      <w:r w:rsidR="00D75BB3">
        <w:rPr>
          <w:rFonts w:hint="cs"/>
          <w:rtl/>
        </w:rPr>
        <w:t>, ואנחנו גאים בו גם</w:t>
      </w:r>
      <w:r w:rsidR="00D575F6">
        <w:rPr>
          <w:rFonts w:hint="cs"/>
          <w:rtl/>
        </w:rPr>
        <w:t xml:space="preserve"> בהירצחו על ידי </w:t>
      </w:r>
      <w:bookmarkStart w:id="113" w:name="_ETM_Q1_1431812"/>
      <w:bookmarkEnd w:id="113"/>
      <w:r w:rsidR="00D575F6">
        <w:rPr>
          <w:rFonts w:hint="cs"/>
          <w:rtl/>
        </w:rPr>
        <w:t>מחבל</w:t>
      </w:r>
      <w:r w:rsidR="00D75BB3">
        <w:rPr>
          <w:rFonts w:hint="cs"/>
          <w:rtl/>
        </w:rPr>
        <w:t xml:space="preserve"> נאלח</w:t>
      </w:r>
      <w:r w:rsidR="00D575F6">
        <w:rPr>
          <w:rFonts w:hint="cs"/>
          <w:rtl/>
        </w:rPr>
        <w:t>. תודה על ההזדמנות להגיד מילים על מקס.</w:t>
      </w:r>
    </w:p>
    <w:p w14:paraId="4C310B13" w14:textId="77777777" w:rsidR="00D575F6" w:rsidRDefault="00D575F6" w:rsidP="00FF4539">
      <w:pPr>
        <w:ind w:firstLine="0"/>
        <w:rPr>
          <w:rtl/>
        </w:rPr>
      </w:pPr>
      <w:bookmarkStart w:id="114" w:name="_ETM_Q1_1438820"/>
      <w:bookmarkStart w:id="115" w:name="_ETM_Q1_1438873"/>
      <w:bookmarkEnd w:id="114"/>
      <w:bookmarkEnd w:id="115"/>
    </w:p>
    <w:p w14:paraId="1082B498" w14:textId="77777777" w:rsidR="00D575F6" w:rsidRDefault="00D575F6" w:rsidP="00CD3EC5">
      <w:pPr>
        <w:pStyle w:val="af6"/>
        <w:keepNext/>
        <w:rPr>
          <w:rtl/>
        </w:rPr>
      </w:pPr>
      <w:bookmarkStart w:id="116" w:name="_ETM_Q1_1438981"/>
      <w:bookmarkStart w:id="117" w:name="_ETM_Q1_1439031"/>
      <w:bookmarkStart w:id="118" w:name="ET_yor_5520_7"/>
      <w:bookmarkEnd w:id="116"/>
      <w:bookmarkEnd w:id="117"/>
      <w:r w:rsidRPr="00CD3EC5">
        <w:rPr>
          <w:rStyle w:val="TagStyle"/>
          <w:rtl/>
        </w:rPr>
        <w:t xml:space="preserve"> &lt;&lt; יור &gt;&gt;</w:t>
      </w:r>
      <w:r w:rsidRPr="00D575F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575F6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"/>
    </w:p>
    <w:p w14:paraId="0156D2C9" w14:textId="77777777" w:rsidR="00D575F6" w:rsidRDefault="00D575F6" w:rsidP="00CD3EC5">
      <w:pPr>
        <w:pStyle w:val="KeepWithNext"/>
        <w:rPr>
          <w:rtl/>
        </w:rPr>
      </w:pPr>
    </w:p>
    <w:p w14:paraId="7AE118E5" w14:textId="77777777" w:rsidR="00D575F6" w:rsidRDefault="00D575F6" w:rsidP="00D575F6">
      <w:pPr>
        <w:rPr>
          <w:rtl/>
        </w:rPr>
      </w:pPr>
      <w:bookmarkStart w:id="119" w:name="_ETM_Q1_1439824"/>
      <w:bookmarkEnd w:id="119"/>
      <w:r>
        <w:rPr>
          <w:rFonts w:hint="cs"/>
          <w:rtl/>
        </w:rPr>
        <w:t xml:space="preserve">תודה רבה. יהי </w:t>
      </w:r>
      <w:bookmarkStart w:id="120" w:name="_ETM_Q1_1444177"/>
      <w:bookmarkEnd w:id="120"/>
      <w:r>
        <w:rPr>
          <w:rFonts w:hint="cs"/>
          <w:rtl/>
        </w:rPr>
        <w:t xml:space="preserve">זכרו ברוך. אני חייב </w:t>
      </w:r>
      <w:r w:rsidR="00D75BB3">
        <w:rPr>
          <w:rFonts w:hint="cs"/>
          <w:rtl/>
        </w:rPr>
        <w:t xml:space="preserve">לומר שאני לא אוהב את ההגדרה של חייל בודד, עדיף לקרוא </w:t>
      </w:r>
      <w:bookmarkStart w:id="121" w:name="_ETM_Q1_1445039"/>
      <w:bookmarkEnd w:id="121"/>
      <w:r w:rsidR="00D75BB3">
        <w:rPr>
          <w:rFonts w:hint="cs"/>
          <w:rtl/>
        </w:rPr>
        <w:t xml:space="preserve">לזה חייל ללא עורף משפחתי. במדינת ישראל </w:t>
      </w:r>
      <w:r>
        <w:rPr>
          <w:rFonts w:hint="cs"/>
          <w:rtl/>
        </w:rPr>
        <w:t xml:space="preserve">אין דבר כזה חייל בודד. החברה </w:t>
      </w:r>
      <w:bookmarkStart w:id="122" w:name="_ETM_Q1_1454260"/>
      <w:bookmarkEnd w:id="122"/>
      <w:r>
        <w:rPr>
          <w:rFonts w:hint="cs"/>
          <w:rtl/>
        </w:rPr>
        <w:t>כולה</w:t>
      </w:r>
      <w:r w:rsidR="00D75BB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לפחות בחזון צריכה </w:t>
      </w:r>
      <w:r w:rsidR="00D75BB3">
        <w:rPr>
          <w:rFonts w:hint="cs"/>
          <w:rtl/>
        </w:rPr>
        <w:t xml:space="preserve">לעטוף את </w:t>
      </w:r>
      <w:bookmarkStart w:id="123" w:name="_ETM_Q1_1463615"/>
      <w:bookmarkEnd w:id="123"/>
      <w:r w:rsidR="00D75BB3">
        <w:rPr>
          <w:rFonts w:hint="cs"/>
          <w:rtl/>
        </w:rPr>
        <w:t xml:space="preserve">כולם </w:t>
      </w:r>
      <w:r>
        <w:rPr>
          <w:rFonts w:hint="cs"/>
          <w:rtl/>
        </w:rPr>
        <w:t xml:space="preserve">שלא ירגישו בודדים. </w:t>
      </w:r>
    </w:p>
    <w:p w14:paraId="28850C05" w14:textId="77777777" w:rsidR="00956FF4" w:rsidRDefault="00956FF4" w:rsidP="00D575F6">
      <w:pPr>
        <w:rPr>
          <w:rtl/>
        </w:rPr>
      </w:pPr>
      <w:bookmarkStart w:id="124" w:name="_ETM_Q1_1468948"/>
      <w:bookmarkStart w:id="125" w:name="_ETM_Q1_1469004"/>
      <w:bookmarkEnd w:id="124"/>
      <w:bookmarkEnd w:id="125"/>
    </w:p>
    <w:p w14:paraId="132AE061" w14:textId="77777777" w:rsidR="00DF178A" w:rsidRDefault="00D75BB3" w:rsidP="00822299">
      <w:pPr>
        <w:rPr>
          <w:rtl/>
        </w:rPr>
      </w:pPr>
      <w:bookmarkStart w:id="126" w:name="_ETM_Q1_1469124"/>
      <w:bookmarkStart w:id="127" w:name="_ETM_Q1_1469173"/>
      <w:bookmarkEnd w:id="126"/>
      <w:bookmarkEnd w:id="127"/>
      <w:r>
        <w:rPr>
          <w:rFonts w:hint="cs"/>
          <w:rtl/>
        </w:rPr>
        <w:t>נעבור לדיון</w:t>
      </w:r>
      <w:r w:rsidR="00822299">
        <w:rPr>
          <w:rFonts w:hint="cs"/>
          <w:rtl/>
        </w:rPr>
        <w:t>.</w:t>
      </w:r>
      <w:r>
        <w:rPr>
          <w:rFonts w:hint="cs"/>
          <w:rtl/>
        </w:rPr>
        <w:t xml:space="preserve"> המעקב מתחלק בעצם לשלושה חלקים שאנחנו</w:t>
      </w:r>
      <w:r w:rsidR="00956FF4">
        <w:rPr>
          <w:rFonts w:hint="cs"/>
          <w:rtl/>
        </w:rPr>
        <w:t xml:space="preserve"> </w:t>
      </w:r>
      <w:bookmarkStart w:id="128" w:name="_ETM_Q1_1473492"/>
      <w:bookmarkEnd w:id="128"/>
      <w:r w:rsidR="00956FF4">
        <w:rPr>
          <w:rFonts w:hint="cs"/>
          <w:rtl/>
        </w:rPr>
        <w:t xml:space="preserve">נבקש לקבל </w:t>
      </w:r>
      <w:r>
        <w:rPr>
          <w:rFonts w:hint="cs"/>
          <w:rtl/>
        </w:rPr>
        <w:t xml:space="preserve">עליהם תשובות. 1. </w:t>
      </w:r>
      <w:r w:rsidR="00956FF4">
        <w:rPr>
          <w:rFonts w:hint="cs"/>
          <w:rtl/>
        </w:rPr>
        <w:t xml:space="preserve">לגבי </w:t>
      </w:r>
      <w:r>
        <w:rPr>
          <w:rFonts w:hint="cs"/>
          <w:rtl/>
        </w:rPr>
        <w:t>החוק שעבר בתום כנס הקיץ, על איסור עיקול</w:t>
      </w:r>
      <w:r w:rsidR="00956FF4">
        <w:rPr>
          <w:rFonts w:hint="cs"/>
          <w:rtl/>
        </w:rPr>
        <w:t xml:space="preserve"> </w:t>
      </w:r>
      <w:r w:rsidR="00DF178A">
        <w:rPr>
          <w:rFonts w:hint="cs"/>
          <w:rtl/>
        </w:rPr>
        <w:t xml:space="preserve">תשלומי משכורות לחיילים ותשלומי משרד הקליטה </w:t>
      </w:r>
      <w:bookmarkStart w:id="129" w:name="_ETM_Q1_1483700"/>
      <w:bookmarkEnd w:id="129"/>
      <w:r w:rsidR="00DF178A">
        <w:rPr>
          <w:rFonts w:hint="cs"/>
          <w:rtl/>
        </w:rPr>
        <w:t xml:space="preserve">בגלל חובות. בדיון האחרון התברר שהחוק לא כולל איסור עיקול </w:t>
      </w:r>
      <w:bookmarkStart w:id="130" w:name="_ETM_Q1_1488217"/>
      <w:bookmarkEnd w:id="130"/>
      <w:r w:rsidR="00DF178A">
        <w:rPr>
          <w:rFonts w:hint="cs"/>
          <w:rtl/>
        </w:rPr>
        <w:t xml:space="preserve">על </w:t>
      </w:r>
      <w:r w:rsidR="00956FF4">
        <w:rPr>
          <w:rFonts w:hint="cs"/>
          <w:rtl/>
        </w:rPr>
        <w:t>כספי הפיקדון</w:t>
      </w:r>
      <w:r w:rsidR="00DF178A">
        <w:rPr>
          <w:rFonts w:hint="cs"/>
          <w:rtl/>
        </w:rPr>
        <w:t>, ואני רוצה לדעת</w:t>
      </w:r>
      <w:r w:rsidR="00956FF4">
        <w:rPr>
          <w:rFonts w:hint="cs"/>
          <w:rtl/>
        </w:rPr>
        <w:t xml:space="preserve"> כיצד </w:t>
      </w:r>
      <w:bookmarkStart w:id="131" w:name="_ETM_Q1_1491956"/>
      <w:bookmarkEnd w:id="131"/>
      <w:r w:rsidR="00956FF4">
        <w:rPr>
          <w:rFonts w:hint="cs"/>
          <w:rtl/>
        </w:rPr>
        <w:t xml:space="preserve">העניין סודר, ואם לא </w:t>
      </w:r>
      <w:r w:rsidR="00DF178A">
        <w:rPr>
          <w:rFonts w:hint="cs"/>
          <w:rtl/>
        </w:rPr>
        <w:t xml:space="preserve">סודר, איך מתכוונים משרדי הממשלה להסדיר </w:t>
      </w:r>
      <w:bookmarkStart w:id="132" w:name="_ETM_Q1_1497305"/>
      <w:bookmarkEnd w:id="132"/>
      <w:r w:rsidR="00DF178A">
        <w:rPr>
          <w:rFonts w:hint="cs"/>
          <w:rtl/>
        </w:rPr>
        <w:t xml:space="preserve">את </w:t>
      </w:r>
      <w:proofErr w:type="spellStart"/>
      <w:r w:rsidR="00DF178A">
        <w:rPr>
          <w:rFonts w:hint="cs"/>
          <w:rtl/>
        </w:rPr>
        <w:t>הסוגיה</w:t>
      </w:r>
      <w:proofErr w:type="spellEnd"/>
      <w:r w:rsidR="00DF178A">
        <w:rPr>
          <w:rFonts w:hint="cs"/>
          <w:rtl/>
        </w:rPr>
        <w:t xml:space="preserve">. נושא של חיילים בודדים וטיפול בחובות שלהם, בנקים וחברות סלולר. </w:t>
      </w:r>
      <w:r w:rsidR="00956FF4">
        <w:rPr>
          <w:rFonts w:hint="cs"/>
          <w:rtl/>
        </w:rPr>
        <w:t xml:space="preserve"> הייתה </w:t>
      </w:r>
      <w:bookmarkStart w:id="133" w:name="_ETM_Q1_1503574"/>
      <w:bookmarkEnd w:id="133"/>
      <w:r w:rsidR="00956FF4">
        <w:rPr>
          <w:rFonts w:hint="cs"/>
          <w:rtl/>
        </w:rPr>
        <w:t>פנייה גם שלי</w:t>
      </w:r>
      <w:r w:rsidR="00DF178A">
        <w:rPr>
          <w:rFonts w:hint="cs"/>
          <w:rtl/>
        </w:rPr>
        <w:t xml:space="preserve">, קיבלנו </w:t>
      </w:r>
      <w:bookmarkStart w:id="134" w:name="_ETM_Q1_1503533"/>
      <w:bookmarkEnd w:id="134"/>
      <w:r w:rsidR="00DF178A">
        <w:rPr>
          <w:rFonts w:hint="cs"/>
          <w:rtl/>
        </w:rPr>
        <w:t xml:space="preserve">כמה תשובות בכתב מכמה מחברות הסלולר, חלקן טובות יותר, חלקן </w:t>
      </w:r>
      <w:bookmarkStart w:id="135" w:name="_ETM_Q1_1507971"/>
      <w:bookmarkEnd w:id="135"/>
      <w:r w:rsidR="00DF178A">
        <w:rPr>
          <w:rFonts w:hint="cs"/>
          <w:rtl/>
        </w:rPr>
        <w:t xml:space="preserve">פחות </w:t>
      </w:r>
      <w:r w:rsidR="00DF178A">
        <w:rPr>
          <w:rtl/>
        </w:rPr>
        <w:t>–</w:t>
      </w:r>
      <w:r w:rsidR="00DF178A">
        <w:rPr>
          <w:rFonts w:hint="cs"/>
          <w:rtl/>
        </w:rPr>
        <w:t xml:space="preserve"> נפרט את זה. הייתה גם פנייה </w:t>
      </w:r>
      <w:r w:rsidR="00956FF4">
        <w:rPr>
          <w:rFonts w:hint="cs"/>
          <w:rtl/>
        </w:rPr>
        <w:t xml:space="preserve"> בעקבות </w:t>
      </w:r>
      <w:r w:rsidR="00DF178A">
        <w:rPr>
          <w:rFonts w:hint="cs"/>
          <w:rtl/>
        </w:rPr>
        <w:t xml:space="preserve">הדיו של </w:t>
      </w:r>
      <w:bookmarkStart w:id="136" w:name="_ETM_Q1_1511111"/>
      <w:bookmarkEnd w:id="136"/>
      <w:r w:rsidR="00DF178A">
        <w:rPr>
          <w:rFonts w:hint="cs"/>
          <w:rtl/>
        </w:rPr>
        <w:t>שר התקשורת לחברות הסלולר. פנייה בהחלט ראויה. ויש גם את ה</w:t>
      </w:r>
      <w:bookmarkStart w:id="137" w:name="_ETM_Q1_1516769"/>
      <w:bookmarkEnd w:id="137"/>
      <w:r w:rsidR="00DF178A">
        <w:rPr>
          <w:rFonts w:hint="cs"/>
          <w:rtl/>
        </w:rPr>
        <w:t xml:space="preserve">נושא של התנהלות המערכת הבנקאית כנגד חיילים בודדים, חיילים בלי עורף </w:t>
      </w:r>
      <w:bookmarkStart w:id="138" w:name="_ETM_Q1_1521618"/>
      <w:bookmarkEnd w:id="138"/>
      <w:r w:rsidR="00DF178A">
        <w:rPr>
          <w:rFonts w:hint="cs"/>
          <w:rtl/>
        </w:rPr>
        <w:t>משפחתי שנמצאים בקשיים כלכליים. אני מרגיש שאנחנו קצת תקועים במקום בעניין הזה, רק יהיה מעניין לדעת האם צה"ל העיר נתוני חיילים לבנק ישראל. אם התחיל איזשהו תהליך כדי לגבש מתווה כ</w:t>
      </w:r>
      <w:bookmarkStart w:id="139" w:name="_ETM_Q1_1535373"/>
      <w:bookmarkEnd w:id="139"/>
      <w:r w:rsidR="00DF178A">
        <w:rPr>
          <w:rFonts w:hint="cs"/>
          <w:rtl/>
        </w:rPr>
        <w:t xml:space="preserve">זה, ומה הפתרון והמתווה שמוצע. </w:t>
      </w:r>
    </w:p>
    <w:p w14:paraId="6EEEA46E" w14:textId="77777777" w:rsidR="00DF178A" w:rsidRDefault="00DF178A" w:rsidP="00DF178A">
      <w:pPr>
        <w:rPr>
          <w:rtl/>
        </w:rPr>
      </w:pPr>
    </w:p>
    <w:p w14:paraId="5426FCD5" w14:textId="77777777" w:rsidR="00956FF4" w:rsidRDefault="00956FF4" w:rsidP="000549F5">
      <w:pPr>
        <w:rPr>
          <w:rtl/>
        </w:rPr>
      </w:pPr>
      <w:r>
        <w:rPr>
          <w:rFonts w:hint="cs"/>
          <w:rtl/>
        </w:rPr>
        <w:t xml:space="preserve">לגבי </w:t>
      </w:r>
      <w:r w:rsidR="00822299">
        <w:rPr>
          <w:rFonts w:hint="cs"/>
          <w:rtl/>
        </w:rPr>
        <w:t>חברות הסלולר -</w:t>
      </w:r>
      <w:r w:rsidR="00DF178A">
        <w:rPr>
          <w:rFonts w:hint="cs"/>
          <w:rtl/>
        </w:rPr>
        <w:t xml:space="preserve"> התברר שמרבית החובות </w:t>
      </w:r>
      <w:bookmarkStart w:id="140" w:name="_ETM_Q1_1543978"/>
      <w:bookmarkEnd w:id="140"/>
      <w:r w:rsidR="002B535E">
        <w:rPr>
          <w:rFonts w:hint="cs"/>
          <w:rtl/>
        </w:rPr>
        <w:t>של החיילים הן</w:t>
      </w:r>
      <w:r w:rsidR="00DF178A">
        <w:rPr>
          <w:rFonts w:hint="cs"/>
          <w:rtl/>
        </w:rPr>
        <w:t xml:space="preserve"> לחברות הסלולר, היות והם משוחחים עם בני משפח</w:t>
      </w:r>
      <w:r w:rsidR="000549F5">
        <w:rPr>
          <w:rFonts w:hint="cs"/>
          <w:rtl/>
        </w:rPr>
        <w:t xml:space="preserve">ותיהם בחו"ל, </w:t>
      </w:r>
      <w:r>
        <w:rPr>
          <w:rFonts w:hint="cs"/>
          <w:rtl/>
        </w:rPr>
        <w:t xml:space="preserve">והם מתחייבים </w:t>
      </w:r>
      <w:r w:rsidR="000549F5">
        <w:rPr>
          <w:rFonts w:hint="cs"/>
          <w:rtl/>
        </w:rPr>
        <w:t xml:space="preserve">על </w:t>
      </w:r>
      <w:r>
        <w:rPr>
          <w:rFonts w:hint="cs"/>
          <w:rtl/>
        </w:rPr>
        <w:t>ציוד יקר,</w:t>
      </w:r>
      <w:r w:rsidR="000549F5">
        <w:rPr>
          <w:rFonts w:hint="cs"/>
          <w:rtl/>
        </w:rPr>
        <w:t xml:space="preserve"> ועל מכשירים יקרים, ומחתימים אותם על חוזי </w:t>
      </w:r>
      <w:bookmarkStart w:id="141" w:name="_ETM_Q1_1554544"/>
      <w:bookmarkEnd w:id="141"/>
      <w:r w:rsidR="000549F5">
        <w:rPr>
          <w:rFonts w:hint="cs"/>
          <w:rtl/>
        </w:rPr>
        <w:t>התחייבויות בגלל קשיים שפתיים.</w:t>
      </w:r>
      <w:r>
        <w:rPr>
          <w:rFonts w:hint="cs"/>
          <w:rtl/>
        </w:rPr>
        <w:t xml:space="preserve"> </w:t>
      </w:r>
      <w:bookmarkStart w:id="142" w:name="_ETM_Q1_1556181"/>
      <w:bookmarkEnd w:id="142"/>
      <w:r>
        <w:rPr>
          <w:rFonts w:hint="cs"/>
          <w:rtl/>
        </w:rPr>
        <w:t xml:space="preserve">ביקשנו נתונים </w:t>
      </w:r>
      <w:r w:rsidR="000549F5">
        <w:rPr>
          <w:rFonts w:hint="cs"/>
          <w:rtl/>
        </w:rPr>
        <w:t xml:space="preserve">מרשות האכיפה והגבייה </w:t>
      </w:r>
      <w:r>
        <w:rPr>
          <w:rFonts w:hint="cs"/>
          <w:rtl/>
        </w:rPr>
        <w:t xml:space="preserve">לגבי מספר התיקים </w:t>
      </w:r>
      <w:r w:rsidR="000549F5">
        <w:rPr>
          <w:rFonts w:hint="cs"/>
          <w:rtl/>
        </w:rPr>
        <w:t xml:space="preserve">שנפתחו על-ידי </w:t>
      </w:r>
      <w:bookmarkStart w:id="143" w:name="_ETM_Q1_1560205"/>
      <w:bookmarkEnd w:id="143"/>
      <w:r w:rsidR="000549F5">
        <w:rPr>
          <w:rFonts w:hint="cs"/>
          <w:rtl/>
        </w:rPr>
        <w:t xml:space="preserve">חברות סלולר כנגד חייבים בטווח הגילאים בין 18 ל-21, כי </w:t>
      </w:r>
      <w:bookmarkStart w:id="144" w:name="_ETM_Q1_1565945"/>
      <w:bookmarkEnd w:id="144"/>
      <w:r w:rsidR="000549F5">
        <w:rPr>
          <w:rFonts w:hint="cs"/>
          <w:rtl/>
        </w:rPr>
        <w:t xml:space="preserve">רשות האכיפה לא יודעת האם הוא חייל או לא חייל, </w:t>
      </w:r>
      <w:bookmarkStart w:id="145" w:name="_ETM_Q1_1568472"/>
      <w:bookmarkEnd w:id="145"/>
      <w:r w:rsidR="000549F5">
        <w:rPr>
          <w:rFonts w:hint="cs"/>
          <w:rtl/>
        </w:rPr>
        <w:t xml:space="preserve">אז אמרנו נלך לפי הגילאים. מספר החייבים בגילאים אלה עומד </w:t>
      </w:r>
      <w:bookmarkStart w:id="146" w:name="_ETM_Q1_1572539"/>
      <w:bookmarkEnd w:id="146"/>
      <w:r w:rsidR="000549F5">
        <w:rPr>
          <w:rFonts w:hint="cs"/>
          <w:rtl/>
        </w:rPr>
        <w:t xml:space="preserve">על 862 חייבים. התיקים שמתנהלים </w:t>
      </w:r>
      <w:bookmarkStart w:id="147" w:name="_ETM_Q1_1567397"/>
      <w:bookmarkStart w:id="148" w:name="_ETM_Q1_1575414"/>
      <w:bookmarkEnd w:id="147"/>
      <w:bookmarkEnd w:id="148"/>
      <w:r w:rsidR="000549F5">
        <w:rPr>
          <w:rFonts w:hint="cs"/>
          <w:rtl/>
        </w:rPr>
        <w:t>ה</w:t>
      </w:r>
      <w:r>
        <w:rPr>
          <w:rFonts w:hint="cs"/>
          <w:rtl/>
        </w:rPr>
        <w:t xml:space="preserve">ם למעלה מ-1,000. </w:t>
      </w:r>
      <w:r w:rsidR="000549F5">
        <w:rPr>
          <w:rFonts w:hint="cs"/>
          <w:rtl/>
        </w:rPr>
        <w:t xml:space="preserve">סכום החוב </w:t>
      </w:r>
      <w:r>
        <w:rPr>
          <w:rFonts w:hint="cs"/>
          <w:rtl/>
        </w:rPr>
        <w:t xml:space="preserve">בממוצע </w:t>
      </w:r>
      <w:r w:rsidR="000549F5">
        <w:rPr>
          <w:rFonts w:hint="cs"/>
          <w:rtl/>
        </w:rPr>
        <w:t xml:space="preserve">הוא 8,900 שקלים. </w:t>
      </w:r>
      <w:bookmarkStart w:id="149" w:name="_ETM_Q1_1583467"/>
      <w:bookmarkEnd w:id="149"/>
      <w:r w:rsidR="000549F5">
        <w:rPr>
          <w:rFonts w:hint="cs"/>
          <w:rtl/>
        </w:rPr>
        <w:t>בממוצע לכל חייב</w:t>
      </w:r>
      <w:r>
        <w:rPr>
          <w:rFonts w:hint="cs"/>
          <w:rtl/>
        </w:rPr>
        <w:t xml:space="preserve"> יש</w:t>
      </w:r>
      <w:r w:rsidR="000549F5">
        <w:rPr>
          <w:rFonts w:hint="cs"/>
          <w:rtl/>
        </w:rPr>
        <w:t xml:space="preserve"> תיק -</w:t>
      </w:r>
      <w:r>
        <w:rPr>
          <w:rFonts w:hint="cs"/>
          <w:rtl/>
        </w:rPr>
        <w:t xml:space="preserve"> </w:t>
      </w:r>
      <w:bookmarkStart w:id="150" w:name="_ETM_Q1_1588597"/>
      <w:bookmarkEnd w:id="150"/>
      <w:r>
        <w:rPr>
          <w:rFonts w:hint="cs"/>
          <w:rtl/>
        </w:rPr>
        <w:t>1.26 תיקים. בעקבות הדיון,</w:t>
      </w:r>
      <w:r w:rsidR="000549F5">
        <w:rPr>
          <w:rFonts w:hint="cs"/>
          <w:rtl/>
        </w:rPr>
        <w:t xml:space="preserve"> פנינו לחברות הסלולר, פנייה דומה גם </w:t>
      </w:r>
      <w:bookmarkStart w:id="151" w:name="_ETM_Q1_1597680"/>
      <w:bookmarkEnd w:id="151"/>
      <w:r w:rsidR="000549F5">
        <w:rPr>
          <w:rFonts w:hint="cs"/>
          <w:rtl/>
        </w:rPr>
        <w:t xml:space="preserve">פנה אליהם בעקבות הפנייה שלנו שר התקשורת. </w:t>
      </w:r>
      <w:r>
        <w:rPr>
          <w:rFonts w:hint="cs"/>
          <w:rtl/>
        </w:rPr>
        <w:t xml:space="preserve"> </w:t>
      </w:r>
    </w:p>
    <w:p w14:paraId="76BE4E5E" w14:textId="77777777" w:rsidR="00956FF4" w:rsidRDefault="00956FF4" w:rsidP="00D575F6">
      <w:pPr>
        <w:rPr>
          <w:rtl/>
        </w:rPr>
      </w:pPr>
      <w:bookmarkStart w:id="152" w:name="_ETM_Q1_1602055"/>
      <w:bookmarkStart w:id="153" w:name="_ETM_Q1_1602135"/>
      <w:bookmarkEnd w:id="152"/>
      <w:bookmarkEnd w:id="153"/>
    </w:p>
    <w:p w14:paraId="7DD167ED" w14:textId="77777777" w:rsidR="000549F5" w:rsidRDefault="00956FF4" w:rsidP="000549F5">
      <w:pPr>
        <w:rPr>
          <w:rtl/>
        </w:rPr>
      </w:pPr>
      <w:bookmarkStart w:id="154" w:name="_ETM_Q1_1602213"/>
      <w:bookmarkStart w:id="155" w:name="_ETM_Q1_1602276"/>
      <w:bookmarkEnd w:id="154"/>
      <w:bookmarkEnd w:id="155"/>
      <w:r>
        <w:rPr>
          <w:rFonts w:hint="cs"/>
          <w:rtl/>
        </w:rPr>
        <w:t xml:space="preserve">מחברת </w:t>
      </w:r>
      <w:bookmarkStart w:id="156" w:name="_ETM_Q1_1603461"/>
      <w:bookmarkEnd w:id="156"/>
      <w:r>
        <w:rPr>
          <w:rFonts w:hint="cs"/>
          <w:rtl/>
        </w:rPr>
        <w:t xml:space="preserve">פרטנר </w:t>
      </w:r>
      <w:r w:rsidR="000549F5">
        <w:rPr>
          <w:rFonts w:hint="cs"/>
          <w:rtl/>
        </w:rPr>
        <w:t xml:space="preserve">- </w:t>
      </w:r>
      <w:r w:rsidR="000549F5">
        <w:rPr>
          <w:rtl/>
        </w:rPr>
        <w:t>נמסר לוועדה כי מדובר בתופעה קטנה מאד בחברה</w:t>
      </w:r>
      <w:r w:rsidR="000549F5">
        <w:rPr>
          <w:rFonts w:hint="cs"/>
          <w:rtl/>
        </w:rPr>
        <w:t xml:space="preserve">, </w:t>
      </w:r>
      <w:r w:rsidR="000549F5">
        <w:rPr>
          <w:rtl/>
        </w:rPr>
        <w:t xml:space="preserve">ונעשים פעולות </w:t>
      </w:r>
      <w:r w:rsidR="000549F5">
        <w:rPr>
          <w:rFonts w:hint="cs"/>
          <w:rtl/>
        </w:rPr>
        <w:t xml:space="preserve">כדי למנוע </w:t>
      </w:r>
      <w:bookmarkStart w:id="157" w:name="_ETM_Q1_1607292"/>
      <w:bookmarkEnd w:id="157"/>
      <w:r w:rsidR="000549F5">
        <w:rPr>
          <w:rFonts w:hint="cs"/>
          <w:rtl/>
        </w:rPr>
        <w:t xml:space="preserve">את הדבר. </w:t>
      </w:r>
      <w:r w:rsidR="000549F5">
        <w:rPr>
          <w:rtl/>
        </w:rPr>
        <w:t>תהליכי גביה מול לקוחות חיילים מבוצעת בתבונה ורגישות.</w:t>
      </w:r>
      <w:r w:rsidR="000549F5">
        <w:rPr>
          <w:rFonts w:hint="cs"/>
          <w:rtl/>
        </w:rPr>
        <w:t xml:space="preserve"> </w:t>
      </w:r>
      <w:r w:rsidR="000549F5">
        <w:rPr>
          <w:rtl/>
        </w:rPr>
        <w:t>במידה ולקוח עובר לטיפול משפטי</w:t>
      </w:r>
      <w:r w:rsidR="000549F5">
        <w:rPr>
          <w:rFonts w:hint="cs"/>
          <w:rtl/>
        </w:rPr>
        <w:t xml:space="preserve">, הוא מציין שהוא חייל, </w:t>
      </w:r>
      <w:r w:rsidR="000549F5">
        <w:rPr>
          <w:rtl/>
        </w:rPr>
        <w:t>עו״ד מונחים לבקש תעודת חוגר ולא לבצע שום הליך משפטי עד מועד שחרור</w:t>
      </w:r>
      <w:r w:rsidR="000549F5">
        <w:rPr>
          <w:rFonts w:hint="cs"/>
          <w:rtl/>
        </w:rPr>
        <w:t>ו</w:t>
      </w:r>
      <w:r w:rsidR="000549F5">
        <w:rPr>
          <w:rtl/>
        </w:rPr>
        <w:t xml:space="preserve">. </w:t>
      </w:r>
      <w:r w:rsidR="000549F5">
        <w:rPr>
          <w:rFonts w:hint="cs"/>
          <w:rtl/>
        </w:rPr>
        <w:t xml:space="preserve">אגב, זה </w:t>
      </w:r>
      <w:bookmarkStart w:id="158" w:name="_ETM_Q1_1623505"/>
      <w:bookmarkEnd w:id="158"/>
      <w:r w:rsidR="000549F5">
        <w:rPr>
          <w:rFonts w:hint="cs"/>
          <w:rtl/>
        </w:rPr>
        <w:t xml:space="preserve">לא נותן מענה עדיין, כי בסוף אחת הבעיות היא דווקא </w:t>
      </w:r>
      <w:bookmarkStart w:id="159" w:name="_ETM_Q1_1626464"/>
      <w:bookmarkEnd w:id="159"/>
      <w:r w:rsidR="000549F5">
        <w:rPr>
          <w:rFonts w:hint="cs"/>
          <w:rtl/>
        </w:rPr>
        <w:t xml:space="preserve">בשחרור יותר מאשר בשרות, ואז מנסים </w:t>
      </w:r>
      <w:r w:rsidR="000549F5">
        <w:rPr>
          <w:rtl/>
        </w:rPr>
        <w:t xml:space="preserve">בשלב </w:t>
      </w:r>
      <w:r w:rsidR="000549F5">
        <w:rPr>
          <w:rFonts w:hint="cs"/>
          <w:rtl/>
        </w:rPr>
        <w:t>ה</w:t>
      </w:r>
      <w:r w:rsidR="000549F5">
        <w:rPr>
          <w:rtl/>
        </w:rPr>
        <w:t>זה</w:t>
      </w:r>
      <w:r w:rsidR="000549F5">
        <w:rPr>
          <w:rFonts w:hint="cs"/>
          <w:rtl/>
        </w:rPr>
        <w:t xml:space="preserve"> להגיע לאיזושהי </w:t>
      </w:r>
      <w:r w:rsidR="000549F5">
        <w:rPr>
          <w:rtl/>
        </w:rPr>
        <w:t>פשרה ופריסה רחבה</w:t>
      </w:r>
      <w:r w:rsidR="000549F5">
        <w:rPr>
          <w:rFonts w:hint="cs"/>
          <w:rtl/>
        </w:rPr>
        <w:t xml:space="preserve">. </w:t>
      </w:r>
      <w:bookmarkStart w:id="160" w:name="_ETM_Q1_1637469"/>
      <w:bookmarkEnd w:id="160"/>
      <w:r w:rsidR="000549F5">
        <w:rPr>
          <w:rFonts w:hint="cs"/>
          <w:rtl/>
        </w:rPr>
        <w:t xml:space="preserve">לפי חברת פרטנר </w:t>
      </w:r>
      <w:r w:rsidR="000549F5">
        <w:rPr>
          <w:rtl/>
        </w:rPr>
        <w:t>16 חיילים בחוב של כמא</w:t>
      </w:r>
      <w:r w:rsidR="000549F5">
        <w:rPr>
          <w:rFonts w:hint="cs"/>
          <w:rtl/>
        </w:rPr>
        <w:t>ה</w:t>
      </w:r>
      <w:r w:rsidR="000549F5">
        <w:rPr>
          <w:rtl/>
        </w:rPr>
        <w:t xml:space="preserve"> אלף</w:t>
      </w:r>
      <w:r w:rsidR="000549F5">
        <w:rPr>
          <w:rFonts w:hint="cs"/>
          <w:rtl/>
        </w:rPr>
        <w:t xml:space="preserve"> שקלים. מדובר על ממוצע של בערך </w:t>
      </w:r>
      <w:bookmarkStart w:id="161" w:name="_ETM_Q1_1647845"/>
      <w:bookmarkEnd w:id="161"/>
      <w:r w:rsidR="000549F5">
        <w:rPr>
          <w:rFonts w:hint="cs"/>
          <w:rtl/>
        </w:rPr>
        <w:t xml:space="preserve">7,000 שקלים לחייל. </w:t>
      </w:r>
      <w:bookmarkStart w:id="162" w:name="_ETM_Q1_1649712"/>
      <w:bookmarkEnd w:id="162"/>
    </w:p>
    <w:p w14:paraId="658CF1FF" w14:textId="77777777" w:rsidR="000549F5" w:rsidRDefault="000549F5" w:rsidP="000549F5">
      <w:pPr>
        <w:rPr>
          <w:rtl/>
        </w:rPr>
      </w:pPr>
    </w:p>
    <w:p w14:paraId="6B2CAA10" w14:textId="77777777" w:rsidR="000549F5" w:rsidRDefault="000549F5" w:rsidP="000549F5">
      <w:pPr>
        <w:rPr>
          <w:rtl/>
        </w:rPr>
      </w:pPr>
      <w:bookmarkStart w:id="163" w:name="_ETM_Q1_1650120"/>
      <w:bookmarkStart w:id="164" w:name="_ETM_Q1_1650137"/>
      <w:bookmarkStart w:id="165" w:name="_ETM_Q1_1650194"/>
      <w:bookmarkEnd w:id="163"/>
      <w:bookmarkEnd w:id="164"/>
      <w:bookmarkEnd w:id="165"/>
      <w:r>
        <w:rPr>
          <w:rtl/>
        </w:rPr>
        <w:t>מחברת מובייל</w:t>
      </w:r>
      <w:r>
        <w:rPr>
          <w:rFonts w:hint="cs"/>
          <w:rtl/>
        </w:rPr>
        <w:t xml:space="preserve"> </w:t>
      </w:r>
      <w:r w:rsidR="00822299">
        <w:rPr>
          <w:rFonts w:hint="cs"/>
          <w:rtl/>
        </w:rPr>
        <w:t xml:space="preserve">- </w:t>
      </w:r>
      <w:r>
        <w:rPr>
          <w:rFonts w:hint="cs"/>
          <w:rtl/>
        </w:rPr>
        <w:t>ה</w:t>
      </w:r>
      <w:r>
        <w:rPr>
          <w:rtl/>
        </w:rPr>
        <w:t>תקבלה התייחסות למכתבו של שר התקשורת</w:t>
      </w:r>
      <w:r>
        <w:rPr>
          <w:rFonts w:hint="cs"/>
          <w:rtl/>
        </w:rPr>
        <w:t>,</w:t>
      </w:r>
      <w:r>
        <w:rPr>
          <w:rtl/>
        </w:rPr>
        <w:t xml:space="preserve"> כי החברה החליטה לבוא לעזרתם של החיילים ולהפסיק הליכים משפטיים קיימים שנפתחו כנגדם בגין חובות שלא נגבו.</w:t>
      </w:r>
      <w:r>
        <w:rPr>
          <w:rFonts w:hint="cs"/>
          <w:rtl/>
        </w:rPr>
        <w:t xml:space="preserve"> </w:t>
      </w:r>
      <w:r>
        <w:rPr>
          <w:rtl/>
        </w:rPr>
        <w:t>חברת רמי לוי שיווק השקמה תקשורת בע״מ</w:t>
      </w:r>
      <w:r>
        <w:rPr>
          <w:rFonts w:hint="cs"/>
          <w:rtl/>
        </w:rPr>
        <w:t xml:space="preserve"> - </w:t>
      </w:r>
      <w:r>
        <w:rPr>
          <w:rtl/>
        </w:rPr>
        <w:t xml:space="preserve">החליטה </w:t>
      </w:r>
      <w:r>
        <w:rPr>
          <w:rFonts w:hint="cs"/>
          <w:rtl/>
        </w:rPr>
        <w:t xml:space="preserve">כתוצאה מהפנייה של הוועדה, </w:t>
      </w:r>
      <w:r>
        <w:rPr>
          <w:rtl/>
        </w:rPr>
        <w:t>לשווק תוכנית לחיילים בודדים שיוכלו להתקשר עם משפחותיהם בחו״ל דקות רבות בחינם.</w:t>
      </w:r>
      <w:r>
        <w:rPr>
          <w:rFonts w:hint="cs"/>
          <w:rtl/>
        </w:rPr>
        <w:t xml:space="preserve"> </w:t>
      </w:r>
      <w:r>
        <w:rPr>
          <w:rtl/>
        </w:rPr>
        <w:t>כל חייל בודד שיפנה לחברה, ישלם את קרן החוב בלבד</w:t>
      </w:r>
      <w:r>
        <w:rPr>
          <w:rFonts w:hint="cs"/>
          <w:rtl/>
        </w:rPr>
        <w:t xml:space="preserve">, כך נמסר מחברת רמי לוי. אני מצפה </w:t>
      </w:r>
      <w:bookmarkStart w:id="166" w:name="_ETM_Q1_1679717"/>
      <w:bookmarkEnd w:id="166"/>
      <w:r>
        <w:rPr>
          <w:rtl/>
        </w:rPr>
        <w:t xml:space="preserve">שחברות סלולר </w:t>
      </w:r>
      <w:r>
        <w:rPr>
          <w:rFonts w:hint="cs"/>
          <w:rtl/>
        </w:rPr>
        <w:t xml:space="preserve">הנוספות, אחרות לא ענו לנו, או שענו תשובות שאין להן </w:t>
      </w:r>
      <w:bookmarkStart w:id="167" w:name="_ETM_Q1_1684618"/>
      <w:bookmarkEnd w:id="167"/>
      <w:r>
        <w:rPr>
          <w:rFonts w:hint="cs"/>
          <w:rtl/>
        </w:rPr>
        <w:t xml:space="preserve">מדיניות בעניין, </w:t>
      </w:r>
      <w:r>
        <w:rPr>
          <w:rtl/>
        </w:rPr>
        <w:t>יקיימו תוכניות מיוחדות לחיילים בודדים בדומה למה שהוצע ב</w:t>
      </w:r>
      <w:r>
        <w:rPr>
          <w:rFonts w:hint="cs"/>
          <w:rtl/>
        </w:rPr>
        <w:t xml:space="preserve">חברת </w:t>
      </w:r>
      <w:r>
        <w:rPr>
          <w:rtl/>
        </w:rPr>
        <w:t>״רמי לוי"</w:t>
      </w:r>
      <w:r>
        <w:rPr>
          <w:rFonts w:hint="cs"/>
          <w:rtl/>
        </w:rPr>
        <w:t xml:space="preserve">, שיווק השיקמה תקשורת בע"מ ויסמנו אותם. </w:t>
      </w:r>
      <w:bookmarkStart w:id="168" w:name="_ETM_Q1_1694949"/>
      <w:bookmarkEnd w:id="168"/>
      <w:r w:rsidR="003D58BE">
        <w:rPr>
          <w:rFonts w:hint="cs"/>
          <w:rtl/>
        </w:rPr>
        <w:t xml:space="preserve">בסוף, מתוך הצורך של חברות הסלולר באירוע הזה לסייע בחלק </w:t>
      </w:r>
      <w:bookmarkStart w:id="169" w:name="_ETM_Q1_1701712"/>
      <w:bookmarkEnd w:id="169"/>
      <w:r w:rsidR="003D58BE">
        <w:rPr>
          <w:rFonts w:hint="cs"/>
          <w:rtl/>
        </w:rPr>
        <w:t xml:space="preserve">הזה כחלק ממדינת ישראל יוכלו לעמוד בזה ללא ספק. </w:t>
      </w:r>
    </w:p>
    <w:p w14:paraId="2B850D44" w14:textId="77777777" w:rsidR="003D58BE" w:rsidRDefault="003D58BE" w:rsidP="000549F5">
      <w:pPr>
        <w:rPr>
          <w:rtl/>
        </w:rPr>
      </w:pPr>
      <w:bookmarkStart w:id="170" w:name="_ETM_Q1_1712593"/>
      <w:bookmarkStart w:id="171" w:name="_ETM_Q1_1712724"/>
      <w:bookmarkEnd w:id="170"/>
      <w:bookmarkEnd w:id="171"/>
    </w:p>
    <w:p w14:paraId="2A5AC172" w14:textId="77777777" w:rsidR="00956FF4" w:rsidRDefault="00956FF4" w:rsidP="003D58BE">
      <w:pPr>
        <w:rPr>
          <w:rtl/>
        </w:rPr>
      </w:pPr>
      <w:bookmarkStart w:id="172" w:name="_ETM_Q1_1712785"/>
      <w:bookmarkStart w:id="173" w:name="_ETM_Q1_1712871"/>
      <w:bookmarkStart w:id="174" w:name="_ETM_Q1_1792774"/>
      <w:bookmarkStart w:id="175" w:name="_ETM_Q1_1792825"/>
      <w:bookmarkStart w:id="176" w:name="_ETM_Q1_1651605"/>
      <w:bookmarkStart w:id="177" w:name="_ETM_Q1_1651670"/>
      <w:bookmarkEnd w:id="172"/>
      <w:bookmarkEnd w:id="173"/>
      <w:bookmarkEnd w:id="174"/>
      <w:bookmarkEnd w:id="175"/>
      <w:bookmarkEnd w:id="176"/>
      <w:bookmarkEnd w:id="177"/>
      <w:r>
        <w:rPr>
          <w:rFonts w:hint="cs"/>
          <w:rtl/>
        </w:rPr>
        <w:t xml:space="preserve">בבקשה </w:t>
      </w:r>
      <w:bookmarkStart w:id="178" w:name="_ETM_Q1_1717446"/>
      <w:bookmarkEnd w:id="178"/>
      <w:r>
        <w:rPr>
          <w:rFonts w:hint="cs"/>
          <w:rtl/>
        </w:rPr>
        <w:t xml:space="preserve">סגן אלוף ענבר סיטבון. זום. </w:t>
      </w:r>
    </w:p>
    <w:p w14:paraId="76BC00C9" w14:textId="77777777" w:rsidR="00956FF4" w:rsidRDefault="00956FF4" w:rsidP="00956FF4">
      <w:pPr>
        <w:ind w:firstLine="0"/>
        <w:rPr>
          <w:rtl/>
        </w:rPr>
      </w:pPr>
      <w:bookmarkStart w:id="179" w:name="_ETM_Q1_1723158"/>
      <w:bookmarkStart w:id="180" w:name="_ETM_Q1_1723206"/>
      <w:bookmarkStart w:id="181" w:name="_ETM_Q1_1723301"/>
      <w:bookmarkStart w:id="182" w:name="_ETM_Q1_1723351"/>
      <w:bookmarkStart w:id="183" w:name="_ETM_Q1_1725592"/>
      <w:bookmarkEnd w:id="179"/>
      <w:bookmarkEnd w:id="180"/>
      <w:bookmarkEnd w:id="181"/>
      <w:bookmarkEnd w:id="182"/>
      <w:bookmarkEnd w:id="183"/>
    </w:p>
    <w:p w14:paraId="25771F13" w14:textId="77777777" w:rsidR="00956FF4" w:rsidRDefault="00956FF4" w:rsidP="00CD3EC5">
      <w:pPr>
        <w:pStyle w:val="af9"/>
        <w:keepNext/>
        <w:rPr>
          <w:rtl/>
        </w:rPr>
      </w:pPr>
      <w:bookmarkStart w:id="184" w:name="ET_guest_900297_8"/>
      <w:r w:rsidRPr="00CD3EC5">
        <w:rPr>
          <w:rStyle w:val="TagStyle"/>
          <w:rtl/>
        </w:rPr>
        <w:t xml:space="preserve"> &lt;&lt; אורח &gt;&gt;</w:t>
      </w:r>
      <w:r w:rsidRPr="00956FF4">
        <w:rPr>
          <w:rStyle w:val="TagStyle"/>
          <w:rtl/>
        </w:rPr>
        <w:t xml:space="preserve"> </w:t>
      </w:r>
      <w:r>
        <w:rPr>
          <w:rtl/>
        </w:rPr>
        <w:t>ענבר סיטבון:</w:t>
      </w:r>
      <w:r w:rsidRPr="00956FF4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4"/>
    </w:p>
    <w:p w14:paraId="65EFDFB6" w14:textId="77777777" w:rsidR="00956FF4" w:rsidRDefault="00956FF4" w:rsidP="00CD3EC5">
      <w:pPr>
        <w:pStyle w:val="KeepWithNext"/>
        <w:rPr>
          <w:rtl/>
        </w:rPr>
      </w:pPr>
    </w:p>
    <w:p w14:paraId="3E6631B8" w14:textId="77777777" w:rsidR="00956FF4" w:rsidRDefault="00247040" w:rsidP="00956FF4">
      <w:pPr>
        <w:rPr>
          <w:rtl/>
        </w:rPr>
      </w:pPr>
      <w:bookmarkStart w:id="185" w:name="_ETM_Q1_1725994"/>
      <w:bookmarkStart w:id="186" w:name="_ETM_Q1_1726030"/>
      <w:bookmarkEnd w:id="185"/>
      <w:bookmarkEnd w:id="186"/>
      <w:r>
        <w:rPr>
          <w:rFonts w:hint="cs"/>
          <w:rtl/>
        </w:rPr>
        <w:t xml:space="preserve">אני </w:t>
      </w:r>
      <w:bookmarkStart w:id="187" w:name="_ETM_Q1_1731428"/>
      <w:bookmarkEnd w:id="187"/>
      <w:r>
        <w:rPr>
          <w:rFonts w:hint="cs"/>
          <w:rtl/>
        </w:rPr>
        <w:t xml:space="preserve">אתייחס למספר דברים. לגבי החובות לחברות הפלאפון, באמת, קיבלנו את </w:t>
      </w:r>
      <w:proofErr w:type="spellStart"/>
      <w:r>
        <w:rPr>
          <w:rFonts w:hint="cs"/>
          <w:rtl/>
        </w:rPr>
        <w:t>העידכון</w:t>
      </w:r>
      <w:proofErr w:type="spellEnd"/>
      <w:r>
        <w:rPr>
          <w:rFonts w:hint="cs"/>
          <w:rtl/>
        </w:rPr>
        <w:t xml:space="preserve"> גם מרמי לוי. עדכנו את החיילים, צריך להגיד </w:t>
      </w:r>
      <w:bookmarkStart w:id="188" w:name="_ETM_Q1_1746632"/>
      <w:bookmarkEnd w:id="188"/>
      <w:r>
        <w:rPr>
          <w:rFonts w:hint="cs"/>
          <w:rtl/>
        </w:rPr>
        <w:t xml:space="preserve">להתאמה, כדי להוריד את הבשורה לרמת החייל. כן היינו מציעים </w:t>
      </w:r>
      <w:bookmarkStart w:id="189" w:name="_ETM_Q1_1754008"/>
      <w:bookmarkEnd w:id="189"/>
      <w:r>
        <w:rPr>
          <w:rFonts w:hint="cs"/>
          <w:rtl/>
        </w:rPr>
        <w:t xml:space="preserve">גם מטעם לייצר שיתוף פעולה של איש קשר שאנחנו יכולים </w:t>
      </w:r>
      <w:bookmarkStart w:id="190" w:name="_ETM_Q1_1758526"/>
      <w:bookmarkEnd w:id="190"/>
      <w:r>
        <w:rPr>
          <w:rFonts w:hint="cs"/>
          <w:rtl/>
        </w:rPr>
        <w:t xml:space="preserve">באמת לפנות אליו אם הם יקבלו עליהם על העונש, ואנחנו </w:t>
      </w:r>
      <w:bookmarkStart w:id="191" w:name="_ETM_Q1_1761627"/>
      <w:bookmarkEnd w:id="191"/>
      <w:r>
        <w:rPr>
          <w:rFonts w:hint="cs"/>
          <w:rtl/>
        </w:rPr>
        <w:t xml:space="preserve">נוכל להשלים להם. גם בחלק המקרים ברובו המוחלט לממן חלק </w:t>
      </w:r>
      <w:bookmarkStart w:id="192" w:name="_ETM_Q1_1765267"/>
      <w:bookmarkEnd w:id="192"/>
      <w:r>
        <w:rPr>
          <w:rFonts w:hint="cs"/>
          <w:rtl/>
        </w:rPr>
        <w:t xml:space="preserve">מהחוב. אין לנו בעיה לעשות את זה, בטח עבור </w:t>
      </w:r>
      <w:bookmarkStart w:id="193" w:name="_ETM_Q1_1769215"/>
      <w:bookmarkEnd w:id="193"/>
      <w:r>
        <w:rPr>
          <w:rFonts w:hint="cs"/>
          <w:rtl/>
        </w:rPr>
        <w:t xml:space="preserve">הלוחמים. בטח על אלה שלקראת שחרור שהיו חיילים וסיימו שרות </w:t>
      </w:r>
      <w:bookmarkStart w:id="194" w:name="_ETM_Q1_1778654"/>
      <w:bookmarkEnd w:id="194"/>
      <w:r>
        <w:rPr>
          <w:rFonts w:hint="cs"/>
          <w:rtl/>
        </w:rPr>
        <w:t xml:space="preserve">משמעותי ותקין. אותה בעיה יש מצידם שגם </w:t>
      </w:r>
      <w:bookmarkStart w:id="195" w:name="_ETM_Q1_1790622"/>
      <w:bookmarkEnd w:id="195"/>
      <w:r>
        <w:rPr>
          <w:rFonts w:hint="cs"/>
          <w:rtl/>
        </w:rPr>
        <w:t xml:space="preserve">הם לא יודעים מי הם החיילים. אבל במקרים כאלה אנחנו </w:t>
      </w:r>
      <w:bookmarkStart w:id="196" w:name="_ETM_Q1_1793301"/>
      <w:bookmarkEnd w:id="196"/>
      <w:r>
        <w:rPr>
          <w:rFonts w:hint="cs"/>
          <w:rtl/>
        </w:rPr>
        <w:t>יכולים להגיע לטיפול שהוא הוליסטי ושלם.</w:t>
      </w:r>
    </w:p>
    <w:p w14:paraId="718E2932" w14:textId="77777777" w:rsidR="00956FF4" w:rsidRDefault="00956FF4" w:rsidP="00956FF4">
      <w:pPr>
        <w:rPr>
          <w:rtl/>
        </w:rPr>
      </w:pPr>
      <w:bookmarkStart w:id="197" w:name="_ETM_Q1_1797655"/>
      <w:bookmarkStart w:id="198" w:name="_ETM_Q1_1797710"/>
      <w:bookmarkEnd w:id="197"/>
      <w:bookmarkEnd w:id="198"/>
    </w:p>
    <w:p w14:paraId="75CF5CB2" w14:textId="77777777" w:rsidR="00956FF4" w:rsidRDefault="00956FF4" w:rsidP="00CD3EC5">
      <w:pPr>
        <w:pStyle w:val="af6"/>
        <w:keepNext/>
        <w:rPr>
          <w:rtl/>
        </w:rPr>
      </w:pPr>
      <w:bookmarkStart w:id="199" w:name="ET_yor_5520_9"/>
      <w:r w:rsidRPr="00CD3EC5">
        <w:rPr>
          <w:rStyle w:val="TagStyle"/>
          <w:rtl/>
        </w:rPr>
        <w:t xml:space="preserve"> &lt;&lt; יור &gt;&gt;</w:t>
      </w:r>
      <w:r w:rsidRPr="00956FF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56FF4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"/>
    </w:p>
    <w:p w14:paraId="2F240A7B" w14:textId="77777777" w:rsidR="00956FF4" w:rsidRDefault="00956FF4" w:rsidP="00CD3EC5">
      <w:pPr>
        <w:pStyle w:val="KeepWithNext"/>
        <w:rPr>
          <w:rtl/>
        </w:rPr>
      </w:pPr>
    </w:p>
    <w:p w14:paraId="14B2E73B" w14:textId="77777777" w:rsidR="00956FF4" w:rsidRDefault="00956FF4" w:rsidP="00247040">
      <w:pPr>
        <w:rPr>
          <w:rtl/>
        </w:rPr>
      </w:pPr>
      <w:bookmarkStart w:id="200" w:name="_ETM_Q1_1798799"/>
      <w:bookmarkEnd w:id="200"/>
      <w:r>
        <w:rPr>
          <w:rFonts w:hint="cs"/>
          <w:rtl/>
        </w:rPr>
        <w:t xml:space="preserve">אתם יכולים </w:t>
      </w:r>
      <w:r w:rsidR="00247040">
        <w:rPr>
          <w:rFonts w:hint="cs"/>
          <w:rtl/>
        </w:rPr>
        <w:t xml:space="preserve">כן לעשות אחת לכמה זמן פנייה לחיילים </w:t>
      </w:r>
      <w:bookmarkStart w:id="201" w:name="_ETM_Q1_1802035"/>
      <w:bookmarkEnd w:id="201"/>
      <w:r w:rsidR="00247040">
        <w:rPr>
          <w:rFonts w:hint="cs"/>
          <w:rtl/>
        </w:rPr>
        <w:t xml:space="preserve">שתדעו אם יש לכם חובות כאלה ואחרים, אנא, תפנו אלינו, </w:t>
      </w:r>
      <w:bookmarkStart w:id="202" w:name="_ETM_Q1_1805308"/>
      <w:bookmarkEnd w:id="202"/>
      <w:r w:rsidR="00247040">
        <w:rPr>
          <w:rFonts w:hint="cs"/>
          <w:rtl/>
        </w:rPr>
        <w:t xml:space="preserve">אנחנו יכולים לסייע. </w:t>
      </w:r>
      <w:bookmarkStart w:id="203" w:name="_ETM_Q1_1803430"/>
      <w:bookmarkEnd w:id="203"/>
      <w:r>
        <w:rPr>
          <w:rFonts w:hint="cs"/>
          <w:rtl/>
        </w:rPr>
        <w:t xml:space="preserve"> </w:t>
      </w:r>
    </w:p>
    <w:p w14:paraId="2E5D6E0B" w14:textId="77777777" w:rsidR="00956FF4" w:rsidRDefault="00956FF4" w:rsidP="00956FF4">
      <w:pPr>
        <w:rPr>
          <w:rtl/>
        </w:rPr>
      </w:pPr>
      <w:bookmarkStart w:id="204" w:name="_ETM_Q1_1806822"/>
      <w:bookmarkStart w:id="205" w:name="_ETM_Q1_1806873"/>
      <w:bookmarkEnd w:id="204"/>
      <w:bookmarkEnd w:id="205"/>
    </w:p>
    <w:p w14:paraId="51536AE5" w14:textId="77777777" w:rsidR="00956FF4" w:rsidRDefault="00956FF4" w:rsidP="00CD3EC5">
      <w:pPr>
        <w:pStyle w:val="-"/>
        <w:keepNext/>
        <w:rPr>
          <w:rtl/>
        </w:rPr>
      </w:pPr>
      <w:bookmarkStart w:id="206" w:name="_ETM_Q1_1806967"/>
      <w:bookmarkStart w:id="207" w:name="_ETM_Q1_1807022"/>
      <w:bookmarkStart w:id="208" w:name="ET_speakercontinue_900297_10"/>
      <w:bookmarkEnd w:id="206"/>
      <w:bookmarkEnd w:id="207"/>
      <w:r w:rsidRPr="00CD3EC5">
        <w:rPr>
          <w:rStyle w:val="TagStyle"/>
          <w:rtl/>
        </w:rPr>
        <w:t xml:space="preserve"> &lt;&lt; דובר_המשך &gt;&gt;</w:t>
      </w:r>
      <w:r w:rsidRPr="00956FF4">
        <w:rPr>
          <w:rStyle w:val="TagStyle"/>
          <w:rtl/>
        </w:rPr>
        <w:t xml:space="preserve"> </w:t>
      </w:r>
      <w:r>
        <w:rPr>
          <w:rtl/>
        </w:rPr>
        <w:t>ענבר סיטבון:</w:t>
      </w:r>
      <w:r w:rsidRPr="00956FF4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"/>
    </w:p>
    <w:p w14:paraId="0838B74D" w14:textId="77777777" w:rsidR="00956FF4" w:rsidRDefault="00956FF4" w:rsidP="00CD3EC5">
      <w:pPr>
        <w:pStyle w:val="KeepWithNext"/>
        <w:rPr>
          <w:rtl/>
        </w:rPr>
      </w:pPr>
    </w:p>
    <w:p w14:paraId="02DCABDD" w14:textId="77777777" w:rsidR="00956FF4" w:rsidRDefault="00956FF4" w:rsidP="00247040">
      <w:pPr>
        <w:rPr>
          <w:rtl/>
        </w:rPr>
      </w:pPr>
      <w:bookmarkStart w:id="209" w:name="_ETM_Q1_1807893"/>
      <w:bookmarkEnd w:id="209"/>
      <w:r>
        <w:rPr>
          <w:rFonts w:hint="cs"/>
          <w:rtl/>
        </w:rPr>
        <w:t xml:space="preserve">כן. </w:t>
      </w:r>
      <w:r w:rsidR="00247040">
        <w:rPr>
          <w:rFonts w:hint="cs"/>
          <w:rtl/>
        </w:rPr>
        <w:t xml:space="preserve">בוודאי. יש לנו 2,500 מש"קיות ת"ש, וזה </w:t>
      </w:r>
      <w:bookmarkStart w:id="210" w:name="_ETM_Q1_1811867"/>
      <w:bookmarkEnd w:id="210"/>
      <w:r>
        <w:rPr>
          <w:rFonts w:hint="cs"/>
          <w:rtl/>
        </w:rPr>
        <w:t xml:space="preserve">מה שהן עושות </w:t>
      </w:r>
      <w:r w:rsidR="00247040">
        <w:rPr>
          <w:rFonts w:hint="cs"/>
          <w:rtl/>
        </w:rPr>
        <w:t xml:space="preserve">על כל חוב לאו דווקא של חברות הפלאפון. </w:t>
      </w:r>
      <w:r>
        <w:rPr>
          <w:rFonts w:hint="cs"/>
          <w:rtl/>
        </w:rPr>
        <w:t xml:space="preserve">כל בעיה </w:t>
      </w:r>
      <w:bookmarkStart w:id="211" w:name="_ETM_Q1_1813655"/>
      <w:bookmarkEnd w:id="211"/>
      <w:r>
        <w:rPr>
          <w:rFonts w:hint="cs"/>
          <w:rtl/>
        </w:rPr>
        <w:t xml:space="preserve">כלכלית שנקלע אליה </w:t>
      </w:r>
      <w:r w:rsidR="00247040">
        <w:rPr>
          <w:rFonts w:hint="cs"/>
          <w:rtl/>
        </w:rPr>
        <w:t xml:space="preserve">החייל, החייל יודע לפנות </w:t>
      </w:r>
      <w:r>
        <w:rPr>
          <w:rFonts w:hint="cs"/>
          <w:rtl/>
        </w:rPr>
        <w:t xml:space="preserve">לסגל </w:t>
      </w:r>
      <w:proofErr w:type="spellStart"/>
      <w:r>
        <w:rPr>
          <w:rFonts w:hint="cs"/>
          <w:rtl/>
        </w:rPr>
        <w:t>הת"ש</w:t>
      </w:r>
      <w:proofErr w:type="spellEnd"/>
      <w:r>
        <w:rPr>
          <w:rFonts w:hint="cs"/>
          <w:rtl/>
        </w:rPr>
        <w:t xml:space="preserve"> לקבלת</w:t>
      </w:r>
      <w:r w:rsidR="00247040">
        <w:rPr>
          <w:rFonts w:hint="cs"/>
          <w:rtl/>
        </w:rPr>
        <w:t xml:space="preserve"> שלם.</w:t>
      </w:r>
    </w:p>
    <w:p w14:paraId="66B9FB2D" w14:textId="77777777" w:rsidR="00956FF4" w:rsidRDefault="00956FF4" w:rsidP="00956FF4">
      <w:pPr>
        <w:rPr>
          <w:rtl/>
        </w:rPr>
      </w:pPr>
      <w:bookmarkStart w:id="212" w:name="_ETM_Q1_1821078"/>
      <w:bookmarkStart w:id="213" w:name="_ETM_Q1_1821143"/>
      <w:bookmarkStart w:id="214" w:name="_ETM_Q1_1821268"/>
      <w:bookmarkStart w:id="215" w:name="_ETM_Q1_1821308"/>
      <w:bookmarkEnd w:id="212"/>
      <w:bookmarkEnd w:id="213"/>
      <w:bookmarkEnd w:id="214"/>
      <w:bookmarkEnd w:id="215"/>
    </w:p>
    <w:p w14:paraId="07E5C88B" w14:textId="77777777" w:rsidR="00956FF4" w:rsidRDefault="00956FF4" w:rsidP="00CD3EC5">
      <w:pPr>
        <w:pStyle w:val="af6"/>
        <w:keepNext/>
        <w:rPr>
          <w:rtl/>
        </w:rPr>
      </w:pPr>
      <w:bookmarkStart w:id="216" w:name="ET_yor_5520_11"/>
      <w:r w:rsidRPr="00CD3EC5">
        <w:rPr>
          <w:rStyle w:val="TagStyle"/>
          <w:rtl/>
        </w:rPr>
        <w:t xml:space="preserve"> &lt;&lt; יור &gt;&gt;</w:t>
      </w:r>
      <w:r w:rsidRPr="00956FF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56FF4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"/>
    </w:p>
    <w:p w14:paraId="154B22CA" w14:textId="77777777" w:rsidR="00956FF4" w:rsidRDefault="00956FF4" w:rsidP="00CD3EC5">
      <w:pPr>
        <w:pStyle w:val="KeepWithNext"/>
        <w:rPr>
          <w:rtl/>
        </w:rPr>
      </w:pPr>
    </w:p>
    <w:p w14:paraId="7E824BE3" w14:textId="77777777" w:rsidR="00956FF4" w:rsidRDefault="00956FF4" w:rsidP="00956FF4">
      <w:pPr>
        <w:rPr>
          <w:rtl/>
        </w:rPr>
      </w:pPr>
      <w:bookmarkStart w:id="217" w:name="_ETM_Q1_1822470"/>
      <w:bookmarkEnd w:id="217"/>
      <w:r>
        <w:rPr>
          <w:rFonts w:hint="cs"/>
          <w:rtl/>
        </w:rPr>
        <w:t xml:space="preserve">השאלה אם </w:t>
      </w:r>
      <w:proofErr w:type="spellStart"/>
      <w:r>
        <w:rPr>
          <w:rFonts w:hint="cs"/>
          <w:rtl/>
        </w:rPr>
        <w:t>המ</w:t>
      </w:r>
      <w:r w:rsidR="00247040">
        <w:rPr>
          <w:rFonts w:hint="cs"/>
          <w:rtl/>
        </w:rPr>
        <w:t>"</w:t>
      </w:r>
      <w:r>
        <w:rPr>
          <w:rFonts w:hint="cs"/>
          <w:rtl/>
        </w:rPr>
        <w:t>שקיות</w:t>
      </w:r>
      <w:proofErr w:type="spellEnd"/>
      <w:r>
        <w:rPr>
          <w:rFonts w:hint="cs"/>
          <w:rtl/>
        </w:rPr>
        <w:t xml:space="preserve"> </w:t>
      </w:r>
      <w:r w:rsidR="00247040">
        <w:rPr>
          <w:rFonts w:hint="cs"/>
          <w:rtl/>
        </w:rPr>
        <w:t xml:space="preserve"> יודעות את מה שאת אמרת לי </w:t>
      </w:r>
      <w:bookmarkStart w:id="218" w:name="_ETM_Q1_1822864"/>
      <w:bookmarkEnd w:id="218"/>
      <w:r w:rsidR="00247040">
        <w:rPr>
          <w:rFonts w:hint="cs"/>
          <w:rtl/>
        </w:rPr>
        <w:t>עכשיו.</w:t>
      </w:r>
    </w:p>
    <w:p w14:paraId="67A63F9E" w14:textId="77777777" w:rsidR="00956FF4" w:rsidRDefault="00956FF4" w:rsidP="00956FF4">
      <w:pPr>
        <w:rPr>
          <w:rtl/>
        </w:rPr>
      </w:pPr>
      <w:bookmarkStart w:id="219" w:name="_ETM_Q1_1827540"/>
      <w:bookmarkStart w:id="220" w:name="_ETM_Q1_1827603"/>
      <w:bookmarkStart w:id="221" w:name="_ETM_Q1_1827685"/>
      <w:bookmarkStart w:id="222" w:name="_ETM_Q1_1827740"/>
      <w:bookmarkEnd w:id="219"/>
      <w:bookmarkEnd w:id="220"/>
      <w:bookmarkEnd w:id="221"/>
      <w:bookmarkEnd w:id="222"/>
    </w:p>
    <w:p w14:paraId="6FE38FD9" w14:textId="77777777" w:rsidR="00956FF4" w:rsidRDefault="00956FF4" w:rsidP="00CD3EC5">
      <w:pPr>
        <w:pStyle w:val="-"/>
        <w:keepNext/>
        <w:rPr>
          <w:rtl/>
        </w:rPr>
      </w:pPr>
      <w:bookmarkStart w:id="223" w:name="ET_speakercontinue_900297_12"/>
      <w:r w:rsidRPr="00CD3EC5">
        <w:rPr>
          <w:rStyle w:val="TagStyle"/>
          <w:rtl/>
        </w:rPr>
        <w:t xml:space="preserve"> &lt;&lt; דובר_המשך &gt;&gt;</w:t>
      </w:r>
      <w:r w:rsidRPr="00956FF4">
        <w:rPr>
          <w:rStyle w:val="TagStyle"/>
          <w:rtl/>
        </w:rPr>
        <w:t xml:space="preserve"> </w:t>
      </w:r>
      <w:r>
        <w:rPr>
          <w:rtl/>
        </w:rPr>
        <w:t>ענבר סיטבון:</w:t>
      </w:r>
      <w:r w:rsidRPr="00956FF4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"/>
    </w:p>
    <w:p w14:paraId="081276EA" w14:textId="77777777" w:rsidR="00956FF4" w:rsidRDefault="00956FF4" w:rsidP="00CD3EC5">
      <w:pPr>
        <w:pStyle w:val="KeepWithNext"/>
        <w:rPr>
          <w:rtl/>
        </w:rPr>
      </w:pPr>
    </w:p>
    <w:p w14:paraId="4768A4E2" w14:textId="77777777" w:rsidR="00956FF4" w:rsidRDefault="00956FF4" w:rsidP="00956FF4">
      <w:pPr>
        <w:rPr>
          <w:rtl/>
        </w:rPr>
      </w:pPr>
      <w:bookmarkStart w:id="224" w:name="_ETM_Q1_1828515"/>
      <w:bookmarkEnd w:id="224"/>
      <w:r>
        <w:rPr>
          <w:rFonts w:hint="cs"/>
          <w:rtl/>
        </w:rPr>
        <w:t xml:space="preserve">כן. </w:t>
      </w:r>
      <w:bookmarkStart w:id="225" w:name="_ETM_Q1_1829655"/>
      <w:bookmarkEnd w:id="225"/>
      <w:r w:rsidR="00247040">
        <w:rPr>
          <w:rFonts w:hint="cs"/>
          <w:rtl/>
        </w:rPr>
        <w:t xml:space="preserve">בוודאי, זה מה שאמרתי בפתח דבריי, שכל המידע שהועבר אליי </w:t>
      </w:r>
      <w:bookmarkStart w:id="226" w:name="_ETM_Q1_1829683"/>
      <w:bookmarkEnd w:id="226"/>
      <w:r w:rsidR="00247040">
        <w:rPr>
          <w:rFonts w:hint="cs"/>
          <w:rtl/>
        </w:rPr>
        <w:t xml:space="preserve">לגבי חברות הפלאפון וההקלות והתוכניות החדשות שהן עושות, וגם ההסדרה </w:t>
      </w:r>
      <w:bookmarkStart w:id="227" w:name="_ETM_Q1_1834913"/>
      <w:bookmarkEnd w:id="227"/>
      <w:r w:rsidR="00247040">
        <w:rPr>
          <w:rFonts w:hint="cs"/>
          <w:rtl/>
        </w:rPr>
        <w:t xml:space="preserve">מול החובות בהקשרי </w:t>
      </w:r>
      <w:r>
        <w:rPr>
          <w:rFonts w:hint="cs"/>
          <w:rtl/>
        </w:rPr>
        <w:t xml:space="preserve">רמי לוי, עדכנו את החיילים באופן אישי. פרטני. צריך לומר </w:t>
      </w:r>
      <w:bookmarkStart w:id="228" w:name="_ETM_Q1_1843047"/>
      <w:bookmarkEnd w:id="228"/>
      <w:r>
        <w:rPr>
          <w:rFonts w:hint="cs"/>
          <w:rtl/>
        </w:rPr>
        <w:t xml:space="preserve">שמאז הדיון האחרון בכנסת, קיימנו שתי פגישות גם עם בנק </w:t>
      </w:r>
      <w:bookmarkStart w:id="229" w:name="_ETM_Q1_1853207"/>
      <w:bookmarkEnd w:id="229"/>
      <w:r>
        <w:rPr>
          <w:rFonts w:hint="cs"/>
          <w:rtl/>
        </w:rPr>
        <w:t xml:space="preserve">ישראל, גם עם אביבה שיושבת פה. אגיד את עיקרי </w:t>
      </w:r>
      <w:bookmarkStart w:id="230" w:name="_ETM_Q1_1863607"/>
      <w:bookmarkEnd w:id="230"/>
      <w:r>
        <w:rPr>
          <w:rFonts w:hint="cs"/>
          <w:rtl/>
        </w:rPr>
        <w:t xml:space="preserve">הפגישות שלנו. בפגישה הראשונה מחיקת נתוני האשראי, זה יהיה </w:t>
      </w:r>
      <w:r w:rsidR="0087103A">
        <w:rPr>
          <w:rFonts w:hint="cs"/>
          <w:rtl/>
        </w:rPr>
        <w:t>עמותת "</w:t>
      </w:r>
      <w:proofErr w:type="spellStart"/>
      <w:r w:rsidR="0087103A">
        <w:rPr>
          <w:rFonts w:hint="cs"/>
          <w:rtl/>
        </w:rPr>
        <w:t>נד"ן</w:t>
      </w:r>
      <w:proofErr w:type="spellEnd"/>
      <w:r w:rsidR="0087103A">
        <w:rPr>
          <w:rFonts w:hint="cs"/>
          <w:rtl/>
        </w:rPr>
        <w:t xml:space="preserve">, גם עם אביבה שיושבת פה </w:t>
      </w:r>
      <w:bookmarkStart w:id="231" w:name="_ETM_Q1_1856075"/>
      <w:bookmarkEnd w:id="231"/>
      <w:r w:rsidR="0087103A">
        <w:rPr>
          <w:rFonts w:hint="cs"/>
          <w:rtl/>
        </w:rPr>
        <w:t xml:space="preserve">ועוד. אגיד את עיקרי הפגישות שלנו. הפגישה הראשונה הסברנו לנו </w:t>
      </w:r>
      <w:bookmarkStart w:id="232" w:name="_ETM_Q1_1868902"/>
      <w:bookmarkEnd w:id="232"/>
      <w:r w:rsidR="0087103A">
        <w:rPr>
          <w:rFonts w:hint="cs"/>
          <w:rtl/>
        </w:rPr>
        <w:t xml:space="preserve">בבנק ישראל שגם מחיקת נתוני האשראי, וגם אם אני אעביר </w:t>
      </w:r>
      <w:bookmarkStart w:id="233" w:name="_ETM_Q1_1874321"/>
      <w:bookmarkEnd w:id="233"/>
      <w:r w:rsidR="0087103A">
        <w:rPr>
          <w:rFonts w:hint="cs"/>
          <w:rtl/>
        </w:rPr>
        <w:t xml:space="preserve">את שמות החיילים זה יהיה </w:t>
      </w:r>
      <w:r>
        <w:rPr>
          <w:rFonts w:hint="cs"/>
          <w:rtl/>
        </w:rPr>
        <w:t xml:space="preserve">לטובת </w:t>
      </w:r>
      <w:bookmarkStart w:id="234" w:name="_ETM_Q1_1874775"/>
      <w:bookmarkEnd w:id="234"/>
      <w:r>
        <w:rPr>
          <w:rFonts w:hint="cs"/>
          <w:rtl/>
        </w:rPr>
        <w:t xml:space="preserve">מחקר. אנחנו עדיין לא העברנו את שמות החיילים, כי אנחנו </w:t>
      </w:r>
      <w:bookmarkStart w:id="235" w:name="_ETM_Q1_1883065"/>
      <w:bookmarkEnd w:id="235"/>
      <w:r w:rsidR="0087103A">
        <w:rPr>
          <w:rFonts w:hint="cs"/>
          <w:rtl/>
        </w:rPr>
        <w:t xml:space="preserve">מבינים שבסוף יעשו איתם </w:t>
      </w:r>
      <w:r>
        <w:rPr>
          <w:rFonts w:hint="cs"/>
          <w:rtl/>
        </w:rPr>
        <w:t>רק מחקר בלבד.</w:t>
      </w:r>
    </w:p>
    <w:p w14:paraId="148A3C95" w14:textId="77777777" w:rsidR="00956FF4" w:rsidRDefault="00956FF4" w:rsidP="00956FF4">
      <w:pPr>
        <w:rPr>
          <w:rtl/>
        </w:rPr>
      </w:pPr>
      <w:bookmarkStart w:id="236" w:name="_ETM_Q1_1885367"/>
      <w:bookmarkStart w:id="237" w:name="_ETM_Q1_1885463"/>
      <w:bookmarkEnd w:id="236"/>
      <w:bookmarkEnd w:id="237"/>
    </w:p>
    <w:p w14:paraId="1642E8BD" w14:textId="77777777" w:rsidR="00956FF4" w:rsidRDefault="00956FF4" w:rsidP="00CD3EC5">
      <w:pPr>
        <w:pStyle w:val="af6"/>
        <w:keepNext/>
        <w:rPr>
          <w:rtl/>
        </w:rPr>
      </w:pPr>
      <w:bookmarkStart w:id="238" w:name="_ETM_Q1_1885511"/>
      <w:bookmarkStart w:id="239" w:name="_ETM_Q1_1885570"/>
      <w:bookmarkStart w:id="240" w:name="ET_yor_5520_13"/>
      <w:bookmarkEnd w:id="238"/>
      <w:bookmarkEnd w:id="239"/>
      <w:r w:rsidRPr="00CD3EC5">
        <w:rPr>
          <w:rStyle w:val="TagStyle"/>
          <w:rtl/>
        </w:rPr>
        <w:t xml:space="preserve"> &lt;&lt; יור &gt;&gt;</w:t>
      </w:r>
      <w:r w:rsidRPr="00956FF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56FF4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"/>
    </w:p>
    <w:p w14:paraId="1FE74E83" w14:textId="77777777" w:rsidR="00956FF4" w:rsidRDefault="00956FF4" w:rsidP="00CD3EC5">
      <w:pPr>
        <w:pStyle w:val="KeepWithNext"/>
        <w:rPr>
          <w:rtl/>
        </w:rPr>
      </w:pPr>
    </w:p>
    <w:p w14:paraId="07BBC5BE" w14:textId="77777777" w:rsidR="00956FF4" w:rsidRDefault="00956FF4" w:rsidP="00956FF4">
      <w:pPr>
        <w:rPr>
          <w:rtl/>
        </w:rPr>
      </w:pPr>
      <w:bookmarkStart w:id="241" w:name="_ETM_Q1_1886472"/>
      <w:bookmarkEnd w:id="241"/>
      <w:r>
        <w:rPr>
          <w:rFonts w:hint="cs"/>
          <w:rtl/>
        </w:rPr>
        <w:t>למה רק מחקר?</w:t>
      </w:r>
    </w:p>
    <w:p w14:paraId="499DCECF" w14:textId="77777777" w:rsidR="00956FF4" w:rsidRDefault="00956FF4" w:rsidP="00956FF4">
      <w:pPr>
        <w:rPr>
          <w:rtl/>
        </w:rPr>
      </w:pPr>
      <w:bookmarkStart w:id="242" w:name="_ETM_Q1_1889462"/>
      <w:bookmarkStart w:id="243" w:name="_ETM_Q1_1889529"/>
      <w:bookmarkStart w:id="244" w:name="_ETM_Q1_1889623"/>
      <w:bookmarkStart w:id="245" w:name="_ETM_Q1_1889669"/>
      <w:bookmarkEnd w:id="242"/>
      <w:bookmarkEnd w:id="243"/>
      <w:bookmarkEnd w:id="244"/>
      <w:bookmarkEnd w:id="245"/>
    </w:p>
    <w:p w14:paraId="4613AB4C" w14:textId="77777777" w:rsidR="00956FF4" w:rsidRDefault="00956FF4" w:rsidP="00CD3EC5">
      <w:pPr>
        <w:pStyle w:val="-"/>
        <w:keepNext/>
        <w:rPr>
          <w:rtl/>
        </w:rPr>
      </w:pPr>
      <w:bookmarkStart w:id="246" w:name="ET_speakercontinue_900297_14"/>
      <w:r w:rsidRPr="00CD3EC5">
        <w:rPr>
          <w:rStyle w:val="TagStyle"/>
          <w:rtl/>
        </w:rPr>
        <w:t xml:space="preserve"> &lt;&lt; דובר_המשך &gt;&gt;</w:t>
      </w:r>
      <w:r w:rsidRPr="00956FF4">
        <w:rPr>
          <w:rStyle w:val="TagStyle"/>
          <w:rtl/>
        </w:rPr>
        <w:t xml:space="preserve"> </w:t>
      </w:r>
      <w:r>
        <w:rPr>
          <w:rtl/>
        </w:rPr>
        <w:t>ענבר סיטבון:</w:t>
      </w:r>
      <w:r w:rsidRPr="00956FF4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6"/>
    </w:p>
    <w:p w14:paraId="7B9F631D" w14:textId="77777777" w:rsidR="00956FF4" w:rsidRDefault="00956FF4" w:rsidP="00CD3EC5">
      <w:pPr>
        <w:pStyle w:val="KeepWithNext"/>
        <w:rPr>
          <w:rtl/>
        </w:rPr>
      </w:pPr>
    </w:p>
    <w:p w14:paraId="2CAA4DF1" w14:textId="77777777" w:rsidR="00956FF4" w:rsidRDefault="0087103A" w:rsidP="0087103A">
      <w:pPr>
        <w:rPr>
          <w:rtl/>
        </w:rPr>
      </w:pPr>
      <w:bookmarkStart w:id="247" w:name="_ETM_Q1_1890002"/>
      <w:bookmarkStart w:id="248" w:name="_ETM_Q1_1890125"/>
      <w:bookmarkStart w:id="249" w:name="_ETM_Q1_1890434"/>
      <w:bookmarkEnd w:id="247"/>
      <w:bookmarkEnd w:id="248"/>
      <w:bookmarkEnd w:id="249"/>
      <w:r>
        <w:rPr>
          <w:rFonts w:hint="cs"/>
          <w:rtl/>
        </w:rPr>
        <w:t xml:space="preserve">לגבי נתוני האשראי, </w:t>
      </w:r>
      <w:r w:rsidR="00956FF4">
        <w:rPr>
          <w:rFonts w:hint="cs"/>
          <w:rtl/>
        </w:rPr>
        <w:t xml:space="preserve">אני מבינה </w:t>
      </w:r>
      <w:r>
        <w:rPr>
          <w:rFonts w:hint="cs"/>
          <w:rtl/>
        </w:rPr>
        <w:t xml:space="preserve">שזה לא יאפשר להם </w:t>
      </w:r>
      <w:r w:rsidR="00956FF4">
        <w:rPr>
          <w:rFonts w:hint="cs"/>
          <w:rtl/>
        </w:rPr>
        <w:t xml:space="preserve">שום דבר </w:t>
      </w:r>
      <w:bookmarkStart w:id="250" w:name="_ETM_Q1_1894841"/>
      <w:bookmarkEnd w:id="250"/>
      <w:r w:rsidR="00956FF4">
        <w:rPr>
          <w:rFonts w:hint="cs"/>
          <w:rtl/>
        </w:rPr>
        <w:t xml:space="preserve">שיש איזושהי הקלה מסוימת, אלא הפוך, </w:t>
      </w:r>
      <w:r>
        <w:rPr>
          <w:rFonts w:hint="cs"/>
          <w:rtl/>
        </w:rPr>
        <w:t xml:space="preserve">זה יהווה עבורם </w:t>
      </w:r>
      <w:r w:rsidR="00956FF4">
        <w:rPr>
          <w:rFonts w:hint="cs"/>
          <w:rtl/>
        </w:rPr>
        <w:t xml:space="preserve">אות קין להמשך. ולכן, </w:t>
      </w:r>
      <w:bookmarkStart w:id="251" w:name="_ETM_Q1_1904165"/>
      <w:bookmarkEnd w:id="251"/>
      <w:r w:rsidR="00956FF4">
        <w:rPr>
          <w:rFonts w:hint="cs"/>
          <w:rtl/>
        </w:rPr>
        <w:t xml:space="preserve">אני שמה רגע את עצמי בצד, </w:t>
      </w:r>
      <w:r>
        <w:rPr>
          <w:rFonts w:hint="cs"/>
          <w:rtl/>
        </w:rPr>
        <w:t xml:space="preserve">ניסינו </w:t>
      </w:r>
      <w:bookmarkStart w:id="252" w:name="_ETM_Q1_1907515"/>
      <w:bookmarkEnd w:id="252"/>
      <w:r>
        <w:rPr>
          <w:rFonts w:hint="cs"/>
          <w:rtl/>
        </w:rPr>
        <w:t xml:space="preserve">לראות </w:t>
      </w:r>
      <w:r w:rsidR="00956FF4">
        <w:rPr>
          <w:rFonts w:hint="cs"/>
          <w:rtl/>
        </w:rPr>
        <w:t xml:space="preserve">איך אנחנו מתקדמים קדימה, </w:t>
      </w:r>
      <w:bookmarkStart w:id="253" w:name="_ETM_Q1_1911141"/>
      <w:bookmarkEnd w:id="253"/>
      <w:r>
        <w:rPr>
          <w:rFonts w:hint="cs"/>
          <w:rtl/>
        </w:rPr>
        <w:t xml:space="preserve">כי בזה </w:t>
      </w:r>
      <w:r w:rsidR="00956FF4">
        <w:rPr>
          <w:rFonts w:hint="cs"/>
          <w:rtl/>
        </w:rPr>
        <w:t>לא הגענו לעמק השווה.</w:t>
      </w:r>
      <w:r>
        <w:rPr>
          <w:rFonts w:hint="cs"/>
          <w:rtl/>
        </w:rPr>
        <w:t xml:space="preserve"> מה כן הבנו?</w:t>
      </w:r>
      <w:r w:rsidR="00956FF4">
        <w:rPr>
          <w:rFonts w:hint="cs"/>
          <w:rtl/>
        </w:rPr>
        <w:t xml:space="preserve"> הבנו </w:t>
      </w:r>
      <w:r>
        <w:rPr>
          <w:rFonts w:hint="cs"/>
          <w:rtl/>
        </w:rPr>
        <w:t xml:space="preserve">שאנחנו צריכים לבנות </w:t>
      </w:r>
      <w:r w:rsidR="00956FF4">
        <w:rPr>
          <w:rFonts w:hint="cs"/>
          <w:rtl/>
        </w:rPr>
        <w:t xml:space="preserve">תוכנית משותפת, וצריך להגיד ששמחתי </w:t>
      </w:r>
      <w:bookmarkStart w:id="254" w:name="_ETM_Q1_1921159"/>
      <w:bookmarkEnd w:id="254"/>
      <w:r w:rsidR="00956FF4">
        <w:rPr>
          <w:rFonts w:hint="cs"/>
          <w:rtl/>
        </w:rPr>
        <w:t xml:space="preserve">לראות את שיתוף הפעולה והנכונות </w:t>
      </w:r>
      <w:r>
        <w:rPr>
          <w:rFonts w:hint="cs"/>
          <w:rtl/>
        </w:rPr>
        <w:t xml:space="preserve">הגבוהה </w:t>
      </w:r>
      <w:bookmarkStart w:id="255" w:name="_ETM_Q1_1926509"/>
      <w:bookmarkEnd w:id="255"/>
      <w:r>
        <w:rPr>
          <w:rFonts w:hint="cs"/>
          <w:rtl/>
        </w:rPr>
        <w:t xml:space="preserve">מאוד כדי לייצר לנו סדנאות לחינוך </w:t>
      </w:r>
      <w:r w:rsidR="00956FF4">
        <w:rPr>
          <w:rFonts w:hint="cs"/>
          <w:rtl/>
        </w:rPr>
        <w:t xml:space="preserve">פיננסי בדגש על החיילים </w:t>
      </w:r>
      <w:bookmarkStart w:id="256" w:name="_ETM_Q1_1932677"/>
      <w:bookmarkEnd w:id="256"/>
      <w:r w:rsidR="00956FF4">
        <w:rPr>
          <w:rFonts w:hint="cs"/>
          <w:rtl/>
        </w:rPr>
        <w:t xml:space="preserve">הבודדים, </w:t>
      </w:r>
      <w:r>
        <w:rPr>
          <w:rFonts w:hint="cs"/>
          <w:rtl/>
        </w:rPr>
        <w:t xml:space="preserve">אבל צריך להגיד בכלל </w:t>
      </w:r>
      <w:bookmarkStart w:id="257" w:name="_ETM_Q1_1933199"/>
      <w:bookmarkEnd w:id="257"/>
      <w:r w:rsidR="00956FF4">
        <w:rPr>
          <w:rFonts w:hint="cs"/>
          <w:rtl/>
        </w:rPr>
        <w:t>לכל</w:t>
      </w:r>
      <w:r>
        <w:rPr>
          <w:rFonts w:hint="cs"/>
          <w:rtl/>
        </w:rPr>
        <w:t xml:space="preserve"> החיילים בצבא כבר משלב הטירונות. יצרנו הכשרות שאנחנו מבינים </w:t>
      </w:r>
      <w:r w:rsidR="00956FF4">
        <w:rPr>
          <w:rFonts w:hint="cs"/>
          <w:rtl/>
        </w:rPr>
        <w:t xml:space="preserve"> מה </w:t>
      </w:r>
      <w:bookmarkStart w:id="258" w:name="_ETM_Q1_1942712"/>
      <w:bookmarkEnd w:id="258"/>
      <w:r w:rsidR="00956FF4">
        <w:rPr>
          <w:rFonts w:hint="cs"/>
          <w:rtl/>
        </w:rPr>
        <w:t xml:space="preserve">אנחנו רוצים שיהיה בפנים, </w:t>
      </w:r>
      <w:r>
        <w:rPr>
          <w:rFonts w:hint="cs"/>
          <w:rtl/>
        </w:rPr>
        <w:t xml:space="preserve">יחד עם אנשים שאחראים על פיתוח התוכן. </w:t>
      </w:r>
      <w:bookmarkStart w:id="259" w:name="_ETM_Q1_1953022"/>
      <w:bookmarkEnd w:id="259"/>
      <w:r>
        <w:rPr>
          <w:rFonts w:hint="cs"/>
          <w:rtl/>
        </w:rPr>
        <w:t xml:space="preserve">אנחנו על האירוע, וגם יהיה </w:t>
      </w:r>
      <w:bookmarkStart w:id="260" w:name="_ETM_Q1_1952183"/>
      <w:bookmarkEnd w:id="260"/>
      <w:r w:rsidR="00956FF4">
        <w:rPr>
          <w:rFonts w:hint="cs"/>
          <w:rtl/>
        </w:rPr>
        <w:t xml:space="preserve">העברת מידע שיכול לסייע </w:t>
      </w:r>
      <w:r>
        <w:rPr>
          <w:rFonts w:hint="cs"/>
          <w:rtl/>
        </w:rPr>
        <w:t xml:space="preserve">להם </w:t>
      </w:r>
      <w:r w:rsidR="00956FF4">
        <w:rPr>
          <w:rFonts w:hint="cs"/>
          <w:rtl/>
        </w:rPr>
        <w:t xml:space="preserve">מהרגע </w:t>
      </w:r>
      <w:r>
        <w:rPr>
          <w:rFonts w:hint="cs"/>
          <w:rtl/>
        </w:rPr>
        <w:t xml:space="preserve">שהם מקבלים משכורת, </w:t>
      </w:r>
      <w:r w:rsidR="00956FF4">
        <w:rPr>
          <w:rFonts w:hint="cs"/>
          <w:rtl/>
        </w:rPr>
        <w:t xml:space="preserve">דרך אפליקציה </w:t>
      </w:r>
      <w:r>
        <w:rPr>
          <w:rFonts w:hint="cs"/>
          <w:rtl/>
        </w:rPr>
        <w:t xml:space="preserve">שהחיילים </w:t>
      </w:r>
      <w:bookmarkStart w:id="261" w:name="_ETM_Q1_1963715"/>
      <w:bookmarkEnd w:id="261"/>
      <w:r>
        <w:rPr>
          <w:rFonts w:hint="cs"/>
          <w:rtl/>
        </w:rPr>
        <w:t xml:space="preserve">יוכלו לקבל כשרות </w:t>
      </w:r>
      <w:r w:rsidR="00956FF4">
        <w:rPr>
          <w:rFonts w:hint="cs"/>
          <w:rtl/>
        </w:rPr>
        <w:t xml:space="preserve">עבור </w:t>
      </w:r>
      <w:bookmarkStart w:id="262" w:name="_ETM_Q1_1965751"/>
      <w:bookmarkEnd w:id="262"/>
      <w:r w:rsidR="00956FF4">
        <w:rPr>
          <w:rFonts w:hint="cs"/>
          <w:rtl/>
        </w:rPr>
        <w:t>התנהלות פיננסית נכונה. מדובר על כל החיילים בצבא, כ</w:t>
      </w:r>
      <w:r>
        <w:rPr>
          <w:rFonts w:hint="cs"/>
          <w:rtl/>
        </w:rPr>
        <w:t>אשר לחיילים הבודדים כ</w:t>
      </w:r>
      <w:r w:rsidR="00956FF4">
        <w:rPr>
          <w:rFonts w:hint="cs"/>
          <w:rtl/>
        </w:rPr>
        <w:t xml:space="preserve">חלק מסדנאות </w:t>
      </w:r>
      <w:bookmarkStart w:id="263" w:name="_ETM_Q1_1974744"/>
      <w:bookmarkEnd w:id="263"/>
      <w:r w:rsidR="00956FF4">
        <w:rPr>
          <w:rFonts w:hint="cs"/>
          <w:rtl/>
        </w:rPr>
        <w:t xml:space="preserve">השחרור, </w:t>
      </w:r>
      <w:r>
        <w:rPr>
          <w:rFonts w:hint="cs"/>
          <w:rtl/>
        </w:rPr>
        <w:t xml:space="preserve">תהיה בעצם </w:t>
      </w:r>
      <w:r w:rsidR="00956FF4">
        <w:rPr>
          <w:rFonts w:hint="cs"/>
          <w:rtl/>
        </w:rPr>
        <w:t xml:space="preserve">קומה </w:t>
      </w:r>
      <w:r>
        <w:rPr>
          <w:rFonts w:hint="cs"/>
          <w:rtl/>
        </w:rPr>
        <w:t xml:space="preserve">נוספת </w:t>
      </w:r>
      <w:r w:rsidR="00956FF4">
        <w:rPr>
          <w:rFonts w:hint="cs"/>
          <w:rtl/>
        </w:rPr>
        <w:t xml:space="preserve">של </w:t>
      </w:r>
      <w:proofErr w:type="spellStart"/>
      <w:r w:rsidR="00956FF4">
        <w:rPr>
          <w:rFonts w:hint="cs"/>
          <w:rtl/>
        </w:rPr>
        <w:t>מידעים</w:t>
      </w:r>
      <w:proofErr w:type="spellEnd"/>
      <w:r w:rsidR="00956FF4">
        <w:rPr>
          <w:rFonts w:hint="cs"/>
          <w:rtl/>
        </w:rPr>
        <w:t>, של הנגשה, ש</w:t>
      </w:r>
      <w:r>
        <w:rPr>
          <w:rFonts w:hint="cs"/>
          <w:rtl/>
        </w:rPr>
        <w:t xml:space="preserve">ל </w:t>
      </w:r>
      <w:bookmarkStart w:id="264" w:name="_ETM_Q1_1981501"/>
      <w:bookmarkEnd w:id="264"/>
      <w:r>
        <w:rPr>
          <w:rFonts w:hint="cs"/>
          <w:rtl/>
        </w:rPr>
        <w:t>טיפול ש</w:t>
      </w:r>
      <w:r w:rsidR="00956FF4">
        <w:rPr>
          <w:rFonts w:hint="cs"/>
          <w:rtl/>
        </w:rPr>
        <w:t xml:space="preserve">הוא הרבה יותר מדויק. </w:t>
      </w:r>
      <w:bookmarkStart w:id="265" w:name="_ETM_Q1_1983833"/>
      <w:bookmarkEnd w:id="265"/>
      <w:r w:rsidR="00956FF4">
        <w:rPr>
          <w:rFonts w:hint="cs"/>
          <w:rtl/>
        </w:rPr>
        <w:t xml:space="preserve">זה מה שקבענו איתם. </w:t>
      </w:r>
      <w:r>
        <w:rPr>
          <w:rFonts w:hint="cs"/>
          <w:rtl/>
        </w:rPr>
        <w:t xml:space="preserve">אתמול היו איתי </w:t>
      </w:r>
      <w:r w:rsidR="00956FF4">
        <w:rPr>
          <w:rFonts w:hint="cs"/>
          <w:rtl/>
        </w:rPr>
        <w:t xml:space="preserve">מהבנק שתי </w:t>
      </w:r>
      <w:r>
        <w:rPr>
          <w:rFonts w:hint="cs"/>
          <w:rtl/>
        </w:rPr>
        <w:t xml:space="preserve">נציגות בכירות, </w:t>
      </w:r>
      <w:r w:rsidR="00956FF4">
        <w:rPr>
          <w:rFonts w:hint="cs"/>
          <w:rtl/>
        </w:rPr>
        <w:t xml:space="preserve">אני משערת </w:t>
      </w:r>
      <w:r>
        <w:rPr>
          <w:rFonts w:hint="cs"/>
          <w:rtl/>
        </w:rPr>
        <w:t xml:space="preserve">שהן יושבות פה והן </w:t>
      </w:r>
      <w:bookmarkStart w:id="266" w:name="_ETM_Q1_1996656"/>
      <w:bookmarkStart w:id="267" w:name="_ETM_Q1_1995430"/>
      <w:bookmarkEnd w:id="266"/>
      <w:bookmarkEnd w:id="267"/>
      <w:r w:rsidR="00956FF4">
        <w:rPr>
          <w:rFonts w:hint="cs"/>
          <w:rtl/>
        </w:rPr>
        <w:t>יוכלו גם להתייחס.</w:t>
      </w:r>
    </w:p>
    <w:p w14:paraId="1C7CDA83" w14:textId="77777777" w:rsidR="00956FF4" w:rsidRDefault="00956FF4" w:rsidP="00956FF4">
      <w:pPr>
        <w:rPr>
          <w:rtl/>
        </w:rPr>
      </w:pPr>
      <w:bookmarkStart w:id="268" w:name="_ETM_Q1_1999193"/>
      <w:bookmarkStart w:id="269" w:name="_ETM_Q1_1999251"/>
      <w:bookmarkEnd w:id="268"/>
      <w:bookmarkEnd w:id="269"/>
    </w:p>
    <w:p w14:paraId="7CD7A3C2" w14:textId="77777777" w:rsidR="00956FF4" w:rsidRDefault="00956FF4" w:rsidP="0087103A">
      <w:pPr>
        <w:rPr>
          <w:rtl/>
        </w:rPr>
      </w:pPr>
      <w:bookmarkStart w:id="270" w:name="_ETM_Q1_1999321"/>
      <w:bookmarkStart w:id="271" w:name="_ETM_Q1_1999389"/>
      <w:bookmarkEnd w:id="270"/>
      <w:bookmarkEnd w:id="271"/>
      <w:r>
        <w:rPr>
          <w:rFonts w:hint="cs"/>
          <w:rtl/>
        </w:rPr>
        <w:t>ל</w:t>
      </w:r>
      <w:r w:rsidR="0087103A">
        <w:rPr>
          <w:rFonts w:hint="cs"/>
          <w:rtl/>
        </w:rPr>
        <w:t xml:space="preserve">גבי הקרן שנמצאת גם לסיוע עבור החיילים כחלק ממענה </w:t>
      </w:r>
      <w:r>
        <w:rPr>
          <w:rFonts w:hint="cs"/>
          <w:rtl/>
        </w:rPr>
        <w:t xml:space="preserve">של בנק ישראל, גם </w:t>
      </w:r>
      <w:bookmarkStart w:id="272" w:name="_ETM_Q1_2006473"/>
      <w:bookmarkEnd w:id="272"/>
      <w:r>
        <w:rPr>
          <w:rFonts w:hint="cs"/>
          <w:rtl/>
        </w:rPr>
        <w:t xml:space="preserve">את זה </w:t>
      </w:r>
      <w:r w:rsidR="0087103A">
        <w:rPr>
          <w:rFonts w:hint="cs"/>
          <w:rtl/>
        </w:rPr>
        <w:t xml:space="preserve">למדתי </w:t>
      </w:r>
      <w:bookmarkStart w:id="273" w:name="_ETM_Q1_2009623"/>
      <w:bookmarkEnd w:id="273"/>
      <w:r>
        <w:rPr>
          <w:rFonts w:hint="cs"/>
          <w:rtl/>
        </w:rPr>
        <w:t xml:space="preserve">במסגרת הדיונים </w:t>
      </w:r>
      <w:r w:rsidR="0087103A">
        <w:rPr>
          <w:rFonts w:hint="cs"/>
          <w:rtl/>
        </w:rPr>
        <w:t xml:space="preserve">שביצעתי אצלי </w:t>
      </w:r>
      <w:r>
        <w:rPr>
          <w:rFonts w:hint="cs"/>
          <w:rtl/>
        </w:rPr>
        <w:t xml:space="preserve">עם כל השותפים שיושבים כאן. הקרן </w:t>
      </w:r>
      <w:bookmarkStart w:id="274" w:name="_ETM_Q1_2014088"/>
      <w:bookmarkEnd w:id="274"/>
      <w:r w:rsidR="0087103A">
        <w:rPr>
          <w:rFonts w:hint="cs"/>
          <w:rtl/>
        </w:rPr>
        <w:t xml:space="preserve">הזאת </w:t>
      </w:r>
      <w:proofErr w:type="spellStart"/>
      <w:r>
        <w:rPr>
          <w:rFonts w:hint="cs"/>
          <w:rtl/>
        </w:rPr>
        <w:t>דובררה</w:t>
      </w:r>
      <w:proofErr w:type="spellEnd"/>
      <w:r>
        <w:rPr>
          <w:rFonts w:hint="cs"/>
          <w:rtl/>
        </w:rPr>
        <w:t xml:space="preserve"> לסגלי </w:t>
      </w:r>
      <w:proofErr w:type="spellStart"/>
      <w:r>
        <w:rPr>
          <w:rFonts w:hint="cs"/>
          <w:rtl/>
        </w:rPr>
        <w:t>הת"ש</w:t>
      </w:r>
      <w:proofErr w:type="spellEnd"/>
      <w:r>
        <w:rPr>
          <w:rFonts w:hint="cs"/>
          <w:rtl/>
        </w:rPr>
        <w:t xml:space="preserve"> כמענה </w:t>
      </w:r>
    </w:p>
    <w:p w14:paraId="77B25750" w14:textId="77777777" w:rsidR="00956FF4" w:rsidRDefault="0087103A" w:rsidP="0087103A">
      <w:pPr>
        <w:ind w:firstLine="0"/>
        <w:rPr>
          <w:rtl/>
        </w:rPr>
      </w:pPr>
      <w:bookmarkStart w:id="275" w:name="_ETM_Q1_2021320"/>
      <w:bookmarkStart w:id="276" w:name="_ETM_Q1_2021373"/>
      <w:bookmarkEnd w:id="275"/>
      <w:bookmarkEnd w:id="276"/>
      <w:r>
        <w:rPr>
          <w:rFonts w:hint="cs"/>
          <w:rtl/>
        </w:rPr>
        <w:lastRenderedPageBreak/>
        <w:t xml:space="preserve">עבור החיילים. עדכנו את סגל </w:t>
      </w:r>
      <w:proofErr w:type="spellStart"/>
      <w:r>
        <w:rPr>
          <w:rFonts w:hint="cs"/>
          <w:rtl/>
        </w:rPr>
        <w:t>הת"ש</w:t>
      </w:r>
      <w:proofErr w:type="spellEnd"/>
      <w:r>
        <w:rPr>
          <w:rFonts w:hint="cs"/>
          <w:rtl/>
        </w:rPr>
        <w:t>, הוצאנו את זה כחלק ממדיניות מעטפת ה</w:t>
      </w:r>
      <w:r w:rsidR="00956FF4">
        <w:rPr>
          <w:rFonts w:hint="cs"/>
          <w:rtl/>
        </w:rPr>
        <w:t xml:space="preserve">חיילים הבודדים. העברתי </w:t>
      </w:r>
      <w:r>
        <w:rPr>
          <w:rFonts w:hint="cs"/>
          <w:rtl/>
        </w:rPr>
        <w:t xml:space="preserve">למזכירת הוועדה את המעטפת הרחבה </w:t>
      </w:r>
      <w:bookmarkStart w:id="277" w:name="_ETM_Q1_2029198"/>
      <w:bookmarkEnd w:id="277"/>
      <w:proofErr w:type="spellStart"/>
      <w:r w:rsidR="00956FF4">
        <w:rPr>
          <w:rFonts w:hint="cs"/>
          <w:rtl/>
        </w:rPr>
        <w:t>שמתכללת</w:t>
      </w:r>
      <w:proofErr w:type="spellEnd"/>
      <w:r w:rsidR="00956FF4">
        <w:rPr>
          <w:rFonts w:hint="cs"/>
          <w:rtl/>
        </w:rPr>
        <w:t xml:space="preserve"> את </w:t>
      </w:r>
      <w:bookmarkStart w:id="278" w:name="_ETM_Q1_2029512"/>
      <w:bookmarkEnd w:id="278"/>
      <w:r w:rsidR="00956FF4">
        <w:rPr>
          <w:rFonts w:hint="cs"/>
          <w:rtl/>
        </w:rPr>
        <w:t>כל הדברים האלה, וה</w:t>
      </w:r>
      <w:r>
        <w:rPr>
          <w:rFonts w:hint="cs"/>
          <w:rtl/>
        </w:rPr>
        <w:t xml:space="preserve">ופצה עד אחרונת מש"קיות </w:t>
      </w:r>
      <w:r w:rsidR="00003E02">
        <w:rPr>
          <w:rFonts w:hint="cs"/>
          <w:rtl/>
        </w:rPr>
        <w:t>ת"ש וה</w:t>
      </w:r>
      <w:r w:rsidR="00956FF4">
        <w:rPr>
          <w:rFonts w:hint="cs"/>
          <w:rtl/>
        </w:rPr>
        <w:t xml:space="preserve">מפקדים, </w:t>
      </w:r>
      <w:r w:rsidR="00003E02">
        <w:rPr>
          <w:rFonts w:hint="cs"/>
          <w:rtl/>
        </w:rPr>
        <w:t xml:space="preserve">גם את זה </w:t>
      </w:r>
      <w:r w:rsidR="00956FF4">
        <w:rPr>
          <w:rFonts w:hint="cs"/>
          <w:rtl/>
        </w:rPr>
        <w:t xml:space="preserve">אפשר לראות שם. </w:t>
      </w:r>
      <w:r w:rsidR="00C0692E">
        <w:rPr>
          <w:rFonts w:hint="cs"/>
          <w:rtl/>
        </w:rPr>
        <w:t xml:space="preserve">צריך להגיד </w:t>
      </w:r>
      <w:r w:rsidR="00003E02">
        <w:rPr>
          <w:rFonts w:hint="cs"/>
          <w:rtl/>
        </w:rPr>
        <w:t xml:space="preserve">שטיבי שיושב </w:t>
      </w:r>
      <w:bookmarkStart w:id="279" w:name="_ETM_Q1_2041748"/>
      <w:bookmarkEnd w:id="279"/>
      <w:r w:rsidR="00003E02">
        <w:rPr>
          <w:rFonts w:hint="cs"/>
          <w:rtl/>
        </w:rPr>
        <w:t xml:space="preserve">פה, </w:t>
      </w:r>
      <w:r w:rsidR="00C0692E">
        <w:rPr>
          <w:rFonts w:hint="cs"/>
          <w:rtl/>
        </w:rPr>
        <w:t xml:space="preserve">הציע </w:t>
      </w:r>
      <w:bookmarkStart w:id="280" w:name="_ETM_Q1_2042025"/>
      <w:bookmarkEnd w:id="280"/>
      <w:r w:rsidR="00C0692E">
        <w:rPr>
          <w:rFonts w:hint="cs"/>
          <w:rtl/>
        </w:rPr>
        <w:t xml:space="preserve">את עצמו להיות איש הקשר על כל סוגיה </w:t>
      </w:r>
      <w:r w:rsidR="00003E02">
        <w:rPr>
          <w:rFonts w:hint="cs"/>
          <w:rtl/>
        </w:rPr>
        <w:t xml:space="preserve">ובעיה </w:t>
      </w:r>
      <w:r w:rsidR="00C0692E">
        <w:rPr>
          <w:rFonts w:hint="cs"/>
          <w:rtl/>
        </w:rPr>
        <w:t xml:space="preserve">שיש לנו, </w:t>
      </w:r>
      <w:bookmarkStart w:id="281" w:name="_ETM_Q1_2049573"/>
      <w:bookmarkEnd w:id="281"/>
      <w:r w:rsidR="00C0692E">
        <w:rPr>
          <w:rFonts w:hint="cs"/>
          <w:rtl/>
        </w:rPr>
        <w:t xml:space="preserve">כמו שאביבה </w:t>
      </w:r>
      <w:r w:rsidR="00003E02">
        <w:rPr>
          <w:rFonts w:hint="cs"/>
          <w:rtl/>
        </w:rPr>
        <w:t xml:space="preserve">יושבת פה והיא היום אשת הקשר שלנו </w:t>
      </w:r>
      <w:r w:rsidR="00C0692E">
        <w:rPr>
          <w:rFonts w:hint="cs"/>
          <w:rtl/>
        </w:rPr>
        <w:t xml:space="preserve">במקרה של הוצאה לפועל. </w:t>
      </w:r>
    </w:p>
    <w:p w14:paraId="0FCC926C" w14:textId="77777777" w:rsidR="00C0692E" w:rsidRDefault="00C0692E" w:rsidP="00956FF4">
      <w:pPr>
        <w:rPr>
          <w:rtl/>
        </w:rPr>
      </w:pPr>
      <w:bookmarkStart w:id="282" w:name="_ETM_Q1_2056616"/>
      <w:bookmarkStart w:id="283" w:name="_ETM_Q1_2056666"/>
      <w:bookmarkStart w:id="284" w:name="_ETM_Q1_2056807"/>
      <w:bookmarkStart w:id="285" w:name="_ETM_Q1_2056853"/>
      <w:bookmarkEnd w:id="282"/>
      <w:bookmarkEnd w:id="283"/>
      <w:bookmarkEnd w:id="284"/>
      <w:bookmarkEnd w:id="285"/>
    </w:p>
    <w:p w14:paraId="361A048A" w14:textId="77777777" w:rsidR="00C0692E" w:rsidRDefault="00C0692E" w:rsidP="00CD3EC5">
      <w:pPr>
        <w:pStyle w:val="af6"/>
        <w:keepNext/>
        <w:rPr>
          <w:rtl/>
        </w:rPr>
      </w:pPr>
      <w:bookmarkStart w:id="286" w:name="ET_yor_5520_15"/>
      <w:r w:rsidRPr="00CD3EC5">
        <w:rPr>
          <w:rStyle w:val="TagStyle"/>
          <w:rtl/>
        </w:rPr>
        <w:t xml:space="preserve"> &lt;&lt; יור &gt;&gt;</w:t>
      </w:r>
      <w:r w:rsidRPr="00C0692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0692E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"/>
    </w:p>
    <w:p w14:paraId="1F2CEAAA" w14:textId="77777777" w:rsidR="00C0692E" w:rsidRDefault="00C0692E" w:rsidP="00CD3EC5">
      <w:pPr>
        <w:pStyle w:val="KeepWithNext"/>
        <w:rPr>
          <w:rtl/>
        </w:rPr>
      </w:pPr>
    </w:p>
    <w:p w14:paraId="19334F01" w14:textId="77777777" w:rsidR="00C0692E" w:rsidRDefault="00C0692E" w:rsidP="00003E02">
      <w:pPr>
        <w:rPr>
          <w:rtl/>
        </w:rPr>
      </w:pPr>
      <w:bookmarkStart w:id="287" w:name="_ETM_Q1_2057806"/>
      <w:bookmarkEnd w:id="287"/>
      <w:r>
        <w:rPr>
          <w:rFonts w:hint="cs"/>
          <w:rtl/>
        </w:rPr>
        <w:t xml:space="preserve">אני רוצה למקד. חינוך </w:t>
      </w:r>
      <w:bookmarkStart w:id="288" w:name="_ETM_Q1_2061244"/>
      <w:bookmarkEnd w:id="288"/>
      <w:r>
        <w:rPr>
          <w:rFonts w:hint="cs"/>
          <w:rtl/>
        </w:rPr>
        <w:t>פיננסי</w:t>
      </w:r>
      <w:r w:rsidR="00003E02">
        <w:rPr>
          <w:rFonts w:hint="cs"/>
          <w:rtl/>
        </w:rPr>
        <w:t xml:space="preserve">, </w:t>
      </w:r>
      <w:bookmarkStart w:id="289" w:name="_ETM_Q1_2061686"/>
      <w:bookmarkEnd w:id="289"/>
      <w:r w:rsidR="00003E02">
        <w:rPr>
          <w:rFonts w:hint="cs"/>
          <w:rtl/>
        </w:rPr>
        <w:t>וכל הדברים האלה</w:t>
      </w:r>
      <w:r>
        <w:rPr>
          <w:rFonts w:hint="cs"/>
          <w:rtl/>
        </w:rPr>
        <w:t xml:space="preserve"> מבורך. מה הפתרון </w:t>
      </w:r>
      <w:r w:rsidR="00003E02">
        <w:rPr>
          <w:rFonts w:hint="cs"/>
          <w:rtl/>
        </w:rPr>
        <w:t>מבחינת איזה מענה נותנים לחיילים שכבר נמצאים בבע</w:t>
      </w:r>
      <w:r>
        <w:rPr>
          <w:rFonts w:hint="cs"/>
          <w:rtl/>
        </w:rPr>
        <w:t>יה</w:t>
      </w:r>
      <w:r w:rsidR="00003E02">
        <w:rPr>
          <w:rFonts w:hint="cs"/>
          <w:rtl/>
        </w:rPr>
        <w:t>,</w:t>
      </w:r>
      <w:r>
        <w:rPr>
          <w:rFonts w:hint="cs"/>
          <w:rtl/>
        </w:rPr>
        <w:t xml:space="preserve"> ויש לא מעט </w:t>
      </w:r>
      <w:bookmarkStart w:id="290" w:name="_ETM_Q1_2070169"/>
      <w:bookmarkEnd w:id="290"/>
      <w:r>
        <w:rPr>
          <w:rFonts w:hint="cs"/>
          <w:rtl/>
        </w:rPr>
        <w:t xml:space="preserve">כאלה, </w:t>
      </w:r>
      <w:r w:rsidR="00003E02">
        <w:rPr>
          <w:rFonts w:hint="cs"/>
          <w:rtl/>
        </w:rPr>
        <w:t xml:space="preserve">לפחות ממה שאנחנו </w:t>
      </w:r>
      <w:bookmarkStart w:id="291" w:name="_ETM_Q1_2071276"/>
      <w:bookmarkEnd w:id="291"/>
      <w:r w:rsidR="00003E02">
        <w:rPr>
          <w:rFonts w:hint="cs"/>
          <w:rtl/>
        </w:rPr>
        <w:t xml:space="preserve">מבינים, </w:t>
      </w:r>
      <w:r>
        <w:rPr>
          <w:rFonts w:hint="cs"/>
          <w:rtl/>
        </w:rPr>
        <w:t xml:space="preserve">והם עכשיו </w:t>
      </w:r>
      <w:r w:rsidR="00003E02">
        <w:rPr>
          <w:rFonts w:hint="cs"/>
          <w:rtl/>
        </w:rPr>
        <w:t>רוצים להתחיל מחדש את החיים שלהם. הם רוצים</w:t>
      </w:r>
      <w:bookmarkStart w:id="292" w:name="_ETM_Q1_2074581"/>
      <w:bookmarkEnd w:id="292"/>
      <w:r w:rsidR="00003E02">
        <w:rPr>
          <w:rFonts w:hint="cs"/>
          <w:rtl/>
        </w:rPr>
        <w:t xml:space="preserve"> להתחיל דף חלק, </w:t>
      </w:r>
      <w:r>
        <w:rPr>
          <w:rFonts w:hint="cs"/>
          <w:rtl/>
        </w:rPr>
        <w:t xml:space="preserve">איך עוזרים להם? </w:t>
      </w:r>
    </w:p>
    <w:p w14:paraId="606AABA2" w14:textId="77777777" w:rsidR="00C0692E" w:rsidRDefault="00C0692E" w:rsidP="00C0692E">
      <w:pPr>
        <w:rPr>
          <w:rtl/>
        </w:rPr>
      </w:pPr>
      <w:bookmarkStart w:id="293" w:name="_ETM_Q1_2078936"/>
      <w:bookmarkStart w:id="294" w:name="_ETM_Q1_2079002"/>
      <w:bookmarkStart w:id="295" w:name="_ETM_Q1_2079112"/>
      <w:bookmarkStart w:id="296" w:name="_ETM_Q1_2079161"/>
      <w:bookmarkEnd w:id="293"/>
      <w:bookmarkEnd w:id="294"/>
      <w:bookmarkEnd w:id="295"/>
      <w:bookmarkEnd w:id="296"/>
    </w:p>
    <w:p w14:paraId="7747509F" w14:textId="77777777" w:rsidR="00C0692E" w:rsidRDefault="00C0692E" w:rsidP="00CD3EC5">
      <w:pPr>
        <w:pStyle w:val="-"/>
        <w:keepNext/>
        <w:rPr>
          <w:rtl/>
        </w:rPr>
      </w:pPr>
      <w:bookmarkStart w:id="297" w:name="ET_speakercontinue_900297_16"/>
      <w:r w:rsidRPr="00CD3EC5">
        <w:rPr>
          <w:rStyle w:val="TagStyle"/>
          <w:rtl/>
        </w:rPr>
        <w:t xml:space="preserve"> &lt;&lt; דובר_המשך &gt;&gt;</w:t>
      </w:r>
      <w:r w:rsidRPr="00C0692E">
        <w:rPr>
          <w:rStyle w:val="TagStyle"/>
          <w:rtl/>
        </w:rPr>
        <w:t xml:space="preserve"> </w:t>
      </w:r>
      <w:r>
        <w:rPr>
          <w:rtl/>
        </w:rPr>
        <w:t>ענבר סיטבון:</w:t>
      </w:r>
      <w:r w:rsidRPr="00C0692E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7"/>
    </w:p>
    <w:p w14:paraId="05ECDDC0" w14:textId="77777777" w:rsidR="00C0692E" w:rsidRDefault="00C0692E" w:rsidP="00CD3EC5">
      <w:pPr>
        <w:pStyle w:val="KeepWithNext"/>
        <w:rPr>
          <w:rtl/>
        </w:rPr>
      </w:pPr>
    </w:p>
    <w:p w14:paraId="6B03B722" w14:textId="77777777" w:rsidR="00C0692E" w:rsidRDefault="00003E02" w:rsidP="00003E02">
      <w:pPr>
        <w:rPr>
          <w:rtl/>
        </w:rPr>
      </w:pPr>
      <w:bookmarkStart w:id="298" w:name="_ETM_Q1_2081202"/>
      <w:bookmarkEnd w:id="298"/>
      <w:r>
        <w:rPr>
          <w:rFonts w:hint="cs"/>
          <w:rtl/>
        </w:rPr>
        <w:t xml:space="preserve">כרגע, הפתרון שלנו נתנו, שיש לנו איש </w:t>
      </w:r>
      <w:bookmarkStart w:id="299" w:name="_ETM_Q1_2081619"/>
      <w:bookmarkEnd w:id="299"/>
      <w:r>
        <w:rPr>
          <w:rFonts w:hint="cs"/>
          <w:rtl/>
        </w:rPr>
        <w:t>קשר שקוראים לו</w:t>
      </w:r>
      <w:r w:rsidR="00C0692E">
        <w:rPr>
          <w:rFonts w:hint="cs"/>
          <w:rtl/>
        </w:rPr>
        <w:t xml:space="preserve"> </w:t>
      </w:r>
      <w:bookmarkStart w:id="300" w:name="_ETM_Q1_2083208"/>
      <w:bookmarkEnd w:id="300"/>
      <w:r w:rsidR="00C0692E">
        <w:rPr>
          <w:rFonts w:hint="cs"/>
          <w:rtl/>
        </w:rPr>
        <w:t xml:space="preserve">טיבי. </w:t>
      </w:r>
      <w:r>
        <w:rPr>
          <w:rFonts w:hint="cs"/>
          <w:rtl/>
        </w:rPr>
        <w:t xml:space="preserve">אחרי החגים יהיה לנו אנשי קשר. טיבי הבטיח </w:t>
      </w:r>
      <w:bookmarkStart w:id="301" w:name="_ETM_Q1_2087418"/>
      <w:bookmarkEnd w:id="301"/>
      <w:r>
        <w:rPr>
          <w:rFonts w:hint="cs"/>
          <w:rtl/>
        </w:rPr>
        <w:t xml:space="preserve">שהוא יעזור לנו של כל הבנקים. אנחנו בעצם מפנים את </w:t>
      </w:r>
      <w:bookmarkStart w:id="302" w:name="_ETM_Q1_2090937"/>
      <w:bookmarkEnd w:id="302"/>
      <w:r>
        <w:rPr>
          <w:rFonts w:hint="cs"/>
          <w:rtl/>
        </w:rPr>
        <w:t xml:space="preserve">החיילים, ואותם אנשי קשר צריכים לאפשר להם. </w:t>
      </w:r>
      <w:bookmarkStart w:id="303" w:name="_ETM_Q1_2091829"/>
      <w:bookmarkStart w:id="304" w:name="_ETM_Q1_2094310"/>
      <w:bookmarkStart w:id="305" w:name="_ETM_Q1_2094369"/>
      <w:bookmarkEnd w:id="303"/>
      <w:bookmarkEnd w:id="304"/>
      <w:bookmarkEnd w:id="305"/>
    </w:p>
    <w:p w14:paraId="08958FE3" w14:textId="77777777" w:rsidR="00C0692E" w:rsidRDefault="00C0692E" w:rsidP="00C0692E">
      <w:pPr>
        <w:rPr>
          <w:rtl/>
        </w:rPr>
      </w:pPr>
      <w:bookmarkStart w:id="306" w:name="_ETM_Q1_2094472"/>
      <w:bookmarkStart w:id="307" w:name="_ETM_Q1_2094529"/>
      <w:bookmarkEnd w:id="306"/>
      <w:bookmarkEnd w:id="307"/>
    </w:p>
    <w:p w14:paraId="6CBDA6BE" w14:textId="77777777" w:rsidR="00C0692E" w:rsidRDefault="00C0692E" w:rsidP="00CD3EC5">
      <w:pPr>
        <w:pStyle w:val="af6"/>
        <w:keepNext/>
        <w:rPr>
          <w:rtl/>
        </w:rPr>
      </w:pPr>
      <w:bookmarkStart w:id="308" w:name="ET_yor_5520_17"/>
      <w:r w:rsidRPr="00CD3EC5">
        <w:rPr>
          <w:rStyle w:val="TagStyle"/>
          <w:rtl/>
        </w:rPr>
        <w:t xml:space="preserve"> &lt;&lt; יור &gt;&gt;</w:t>
      </w:r>
      <w:r w:rsidRPr="00C0692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0692E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"/>
    </w:p>
    <w:p w14:paraId="42B2B877" w14:textId="77777777" w:rsidR="00C0692E" w:rsidRDefault="00C0692E" w:rsidP="00CD3EC5">
      <w:pPr>
        <w:pStyle w:val="KeepWithNext"/>
        <w:rPr>
          <w:rtl/>
        </w:rPr>
      </w:pPr>
    </w:p>
    <w:p w14:paraId="5D5B875E" w14:textId="77777777" w:rsidR="00C0692E" w:rsidRDefault="00003E02" w:rsidP="00C0692E">
      <w:pPr>
        <w:rPr>
          <w:rtl/>
        </w:rPr>
      </w:pPr>
      <w:bookmarkStart w:id="309" w:name="_ETM_Q1_2095430"/>
      <w:bookmarkEnd w:id="309"/>
      <w:r>
        <w:rPr>
          <w:rFonts w:hint="cs"/>
          <w:rtl/>
        </w:rPr>
        <w:t xml:space="preserve">נעבור לטיבי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 xml:space="preserve">, איגוד הבנקים. אני רוצה לשאול. אני חייל, השתחררתי, היה לי חוב לחברת הפלאפון. </w:t>
      </w:r>
      <w:bookmarkStart w:id="310" w:name="_ETM_Q1_2112373"/>
      <w:bookmarkEnd w:id="310"/>
      <w:r w:rsidR="00F407F8">
        <w:rPr>
          <w:rFonts w:hint="cs"/>
          <w:rtl/>
        </w:rPr>
        <w:t>סגרתי איזשהו הסדר חוב אחרי שהייתה לי חריגה וחזר לי צ'ק. אני</w:t>
      </w:r>
      <w:r w:rsidR="00C0692E">
        <w:rPr>
          <w:rFonts w:hint="cs"/>
          <w:rtl/>
        </w:rPr>
        <w:t xml:space="preserve"> </w:t>
      </w:r>
      <w:r w:rsidR="00B711E9">
        <w:rPr>
          <w:rFonts w:hint="cs"/>
          <w:rtl/>
        </w:rPr>
        <w:t xml:space="preserve">פונה אליך. איזה סיוע אתה נותן לנו? </w:t>
      </w:r>
      <w:bookmarkStart w:id="311" w:name="_ETM_Q1_2130059"/>
      <w:bookmarkEnd w:id="311"/>
    </w:p>
    <w:p w14:paraId="1B650EB2" w14:textId="77777777" w:rsidR="00C0692E" w:rsidRDefault="00C0692E" w:rsidP="00C0692E">
      <w:pPr>
        <w:rPr>
          <w:rtl/>
        </w:rPr>
      </w:pPr>
      <w:bookmarkStart w:id="312" w:name="_ETM_Q1_2104744"/>
      <w:bookmarkStart w:id="313" w:name="_ETM_Q1_2104807"/>
      <w:bookmarkEnd w:id="312"/>
      <w:bookmarkEnd w:id="313"/>
    </w:p>
    <w:p w14:paraId="0EF18B93" w14:textId="77777777" w:rsidR="00B711E9" w:rsidRDefault="00B711E9" w:rsidP="00C0692E">
      <w:pPr>
        <w:rPr>
          <w:rtl/>
        </w:rPr>
      </w:pPr>
      <w:bookmarkStart w:id="314" w:name="_ETM_Q1_2104904"/>
      <w:bookmarkStart w:id="315" w:name="_ETM_Q1_2104953"/>
      <w:bookmarkStart w:id="316" w:name="_ETM_Q1_2112184"/>
      <w:bookmarkEnd w:id="314"/>
      <w:bookmarkEnd w:id="315"/>
      <w:bookmarkEnd w:id="316"/>
      <w:r>
        <w:rPr>
          <w:rFonts w:hint="cs"/>
          <w:rtl/>
        </w:rPr>
        <w:t xml:space="preserve">אני אחזור על השאלה. </w:t>
      </w:r>
      <w:r w:rsidR="00F407F8">
        <w:rPr>
          <w:rFonts w:hint="cs"/>
          <w:rtl/>
        </w:rPr>
        <w:t>היא אמרה שמפנים אליך את החיילים. אז אני חייל שהיה לי חוב, סגרתי, פרסתי אותו אחרי שחזר לי תשלום -</w:t>
      </w:r>
      <w:r>
        <w:rPr>
          <w:rFonts w:hint="cs"/>
          <w:rtl/>
        </w:rPr>
        <w:t xml:space="preserve"> </w:t>
      </w:r>
      <w:bookmarkStart w:id="317" w:name="_ETM_Q1_2179161"/>
      <w:bookmarkEnd w:id="317"/>
      <w:r>
        <w:rPr>
          <w:rFonts w:hint="cs"/>
          <w:rtl/>
        </w:rPr>
        <w:t xml:space="preserve">איזה סיוע תדע לתת. </w:t>
      </w:r>
    </w:p>
    <w:p w14:paraId="63842FC3" w14:textId="77777777" w:rsidR="00B711E9" w:rsidRDefault="00B711E9" w:rsidP="00C0692E">
      <w:pPr>
        <w:rPr>
          <w:rtl/>
        </w:rPr>
      </w:pPr>
      <w:bookmarkStart w:id="318" w:name="_ETM_Q1_2183433"/>
      <w:bookmarkStart w:id="319" w:name="_ETM_Q1_2183489"/>
      <w:bookmarkEnd w:id="318"/>
      <w:bookmarkEnd w:id="319"/>
    </w:p>
    <w:p w14:paraId="61292FDE" w14:textId="77777777" w:rsidR="00B711E9" w:rsidRDefault="00B711E9" w:rsidP="00CD3EC5">
      <w:pPr>
        <w:pStyle w:val="af9"/>
        <w:keepNext/>
        <w:rPr>
          <w:rtl/>
        </w:rPr>
      </w:pPr>
      <w:bookmarkStart w:id="320" w:name="ET_guest_900874_18"/>
      <w:r w:rsidRPr="00CD3EC5">
        <w:rPr>
          <w:rStyle w:val="TagStyle"/>
          <w:rtl/>
        </w:rPr>
        <w:t xml:space="preserve"> &lt;&lt; אורח &gt;&gt;</w:t>
      </w:r>
      <w:r w:rsidRPr="00B711E9">
        <w:rPr>
          <w:rStyle w:val="TagStyle"/>
          <w:rtl/>
        </w:rPr>
        <w:t xml:space="preserve">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B711E9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0"/>
    </w:p>
    <w:p w14:paraId="041E444C" w14:textId="77777777" w:rsidR="00B711E9" w:rsidRDefault="00B711E9" w:rsidP="00CD3EC5">
      <w:pPr>
        <w:pStyle w:val="KeepWithNext"/>
        <w:rPr>
          <w:rtl/>
        </w:rPr>
      </w:pPr>
    </w:p>
    <w:p w14:paraId="182ED9A0" w14:textId="77777777" w:rsidR="00F407F8" w:rsidRDefault="00B711E9" w:rsidP="00F407F8">
      <w:pPr>
        <w:rPr>
          <w:rtl/>
        </w:rPr>
      </w:pPr>
      <w:bookmarkStart w:id="321" w:name="_ETM_Q1_2112677"/>
      <w:bookmarkStart w:id="322" w:name="_ETM_Q1_2112717"/>
      <w:bookmarkEnd w:id="321"/>
      <w:bookmarkEnd w:id="322"/>
      <w:r>
        <w:rPr>
          <w:rFonts w:hint="cs"/>
          <w:rtl/>
        </w:rPr>
        <w:t>מה שאנחנו מתכננים לעשות,</w:t>
      </w:r>
      <w:r w:rsidR="00F407F8">
        <w:rPr>
          <w:rFonts w:hint="cs"/>
          <w:rtl/>
        </w:rPr>
        <w:t xml:space="preserve"> ואני אמשיך את דבריה של </w:t>
      </w:r>
      <w:bookmarkStart w:id="323" w:name="_ETM_Q1_2190592"/>
      <w:bookmarkEnd w:id="323"/>
      <w:r w:rsidR="00F407F8">
        <w:rPr>
          <w:rFonts w:hint="cs"/>
          <w:rtl/>
        </w:rPr>
        <w:t>ענבר.</w:t>
      </w:r>
      <w:r>
        <w:rPr>
          <w:rFonts w:hint="cs"/>
          <w:rtl/>
        </w:rPr>
        <w:t xml:space="preserve"> אנחנו מתכננים </w:t>
      </w:r>
      <w:bookmarkStart w:id="324" w:name="_ETM_Q1_2194217"/>
      <w:bookmarkEnd w:id="324"/>
      <w:r w:rsidR="00F407F8">
        <w:rPr>
          <w:rFonts w:hint="cs"/>
          <w:rtl/>
        </w:rPr>
        <w:t xml:space="preserve">לעשות איזושהי רשימת </w:t>
      </w:r>
      <w:r>
        <w:rPr>
          <w:rFonts w:hint="cs"/>
          <w:rtl/>
        </w:rPr>
        <w:t xml:space="preserve">קשר של אנשים במערכת הפיננסית, </w:t>
      </w:r>
      <w:r w:rsidR="00F407F8">
        <w:rPr>
          <w:rFonts w:hint="cs"/>
          <w:rtl/>
        </w:rPr>
        <w:t xml:space="preserve">אני כאן גם בשמם של מספר כרטיסי </w:t>
      </w:r>
      <w:bookmarkStart w:id="325" w:name="_ETM_Q1_2208355"/>
      <w:bookmarkEnd w:id="325"/>
      <w:r w:rsidR="00F407F8">
        <w:rPr>
          <w:rFonts w:hint="cs"/>
          <w:rtl/>
        </w:rPr>
        <w:t xml:space="preserve">האשראי, הם הסכימו להשתתף במיזם הזה. אנחנו בעצם </w:t>
      </w:r>
      <w:bookmarkStart w:id="326" w:name="_ETM_Q1_2212805"/>
      <w:bookmarkEnd w:id="326"/>
      <w:r w:rsidR="00F407F8">
        <w:rPr>
          <w:rFonts w:hint="cs"/>
          <w:rtl/>
        </w:rPr>
        <w:t xml:space="preserve">נעשה רשימה של אנשי קשר לכל אחד מהמוסדות הפיננסיות שתעמוד </w:t>
      </w:r>
      <w:bookmarkStart w:id="327" w:name="_ETM_Q1_2218604"/>
      <w:bookmarkEnd w:id="327"/>
      <w:r w:rsidR="00F407F8">
        <w:rPr>
          <w:rFonts w:hint="cs"/>
          <w:rtl/>
        </w:rPr>
        <w:t xml:space="preserve">לרשותו גם של צה"ל, גם של הסיוע המשפטי, ויעניקו שרות </w:t>
      </w:r>
      <w:bookmarkStart w:id="328" w:name="_ETM_Q1_2226979"/>
      <w:bookmarkEnd w:id="328"/>
      <w:r w:rsidR="00F407F8">
        <w:rPr>
          <w:rFonts w:hint="cs"/>
          <w:rtl/>
        </w:rPr>
        <w:t xml:space="preserve">לעמותה, וגם לעמותות אחרות במטרה לטפל בסוגיות שקשורות בחובות של </w:t>
      </w:r>
      <w:bookmarkStart w:id="329" w:name="_ETM_Q1_2239299"/>
      <w:bookmarkEnd w:id="329"/>
      <w:r w:rsidR="00F407F8">
        <w:rPr>
          <w:rFonts w:hint="cs"/>
          <w:rtl/>
        </w:rPr>
        <w:t xml:space="preserve">חיילים, או בבעיות של חיילים מול המערכת הבנקאית בכל כרטיסי </w:t>
      </w:r>
      <w:bookmarkStart w:id="330" w:name="_ETM_Q1_2245010"/>
      <w:bookmarkEnd w:id="330"/>
      <w:r w:rsidR="00F407F8">
        <w:rPr>
          <w:rFonts w:hint="cs"/>
          <w:rtl/>
        </w:rPr>
        <w:t xml:space="preserve">האשראי. אנשי הקשר האלה יהוו מוקד לקבלת פניות במטרה גם </w:t>
      </w:r>
      <w:bookmarkStart w:id="331" w:name="_ETM_Q1_2254070"/>
      <w:bookmarkEnd w:id="331"/>
      <w:r w:rsidR="00F407F8">
        <w:rPr>
          <w:rFonts w:hint="cs"/>
          <w:rtl/>
        </w:rPr>
        <w:t xml:space="preserve">לתחום במהירות טיפול מהיר ויעיל, וגם לתת מענה כמה שיותר </w:t>
      </w:r>
      <w:bookmarkStart w:id="332" w:name="_ETM_Q1_2262664"/>
      <w:bookmarkEnd w:id="332"/>
      <w:r w:rsidR="00F407F8">
        <w:rPr>
          <w:rFonts w:hint="cs"/>
          <w:rtl/>
        </w:rPr>
        <w:t xml:space="preserve">ספציפי לכל מקרה. כמובן שכל אחד מהבנקים בחברות כרטיסי האשראי </w:t>
      </w:r>
      <w:bookmarkStart w:id="333" w:name="_ETM_Q1_2271834"/>
      <w:bookmarkEnd w:id="333"/>
      <w:r w:rsidR="00F407F8">
        <w:rPr>
          <w:rFonts w:hint="cs"/>
          <w:rtl/>
        </w:rPr>
        <w:t xml:space="preserve">הם יפעלו לפי השיקולים העסקיים שלהם, אבל המטרה כמובן לסייע ולתת מענה ממוקד, מיטבי ומתחשב. </w:t>
      </w:r>
      <w:bookmarkStart w:id="334" w:name="_ETM_Q1_2283152"/>
      <w:bookmarkStart w:id="335" w:name="_ETM_Q1_2283341"/>
      <w:bookmarkStart w:id="336" w:name="_ETM_Q1_2283360"/>
      <w:bookmarkStart w:id="337" w:name="_ETM_Q1_2288544"/>
      <w:bookmarkStart w:id="338" w:name="_ETM_Q1_2288749"/>
      <w:bookmarkEnd w:id="334"/>
      <w:bookmarkEnd w:id="335"/>
      <w:bookmarkEnd w:id="336"/>
      <w:bookmarkEnd w:id="337"/>
      <w:bookmarkEnd w:id="338"/>
      <w:r w:rsidR="00F407F8">
        <w:rPr>
          <w:rFonts w:hint="cs"/>
          <w:rtl/>
        </w:rPr>
        <w:t xml:space="preserve">בינתיים, אני כאן לרשותם. </w:t>
      </w:r>
      <w:bookmarkStart w:id="339" w:name="_ETM_Q1_2290562"/>
      <w:bookmarkEnd w:id="339"/>
    </w:p>
    <w:p w14:paraId="585F8393" w14:textId="77777777" w:rsidR="00B711E9" w:rsidRDefault="00B711E9" w:rsidP="00B711E9">
      <w:pPr>
        <w:rPr>
          <w:rtl/>
        </w:rPr>
      </w:pPr>
      <w:bookmarkStart w:id="340" w:name="_ETM_Q1_2290218"/>
      <w:bookmarkStart w:id="341" w:name="_ETM_Q1_2290282"/>
      <w:bookmarkStart w:id="342" w:name="_ETM_Q1_2290396"/>
      <w:bookmarkStart w:id="343" w:name="_ETM_Q1_2290456"/>
      <w:bookmarkEnd w:id="340"/>
      <w:bookmarkEnd w:id="341"/>
      <w:bookmarkEnd w:id="342"/>
      <w:bookmarkEnd w:id="343"/>
    </w:p>
    <w:p w14:paraId="63477DEF" w14:textId="77777777" w:rsidR="00B711E9" w:rsidRDefault="00B711E9" w:rsidP="00CD3EC5">
      <w:pPr>
        <w:pStyle w:val="af6"/>
        <w:keepNext/>
        <w:rPr>
          <w:rtl/>
        </w:rPr>
      </w:pPr>
      <w:bookmarkStart w:id="344" w:name="ET_yor_5520_19"/>
      <w:r w:rsidRPr="00CD3EC5">
        <w:rPr>
          <w:rStyle w:val="TagStyle"/>
          <w:rtl/>
        </w:rPr>
        <w:t xml:space="preserve"> &lt;&lt; יור &gt;&gt;</w:t>
      </w:r>
      <w:r w:rsidRPr="00B711E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711E9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"/>
    </w:p>
    <w:p w14:paraId="48B72A5E" w14:textId="77777777" w:rsidR="00B711E9" w:rsidRDefault="00B711E9" w:rsidP="00CD3EC5">
      <w:pPr>
        <w:pStyle w:val="KeepWithNext"/>
        <w:rPr>
          <w:rtl/>
        </w:rPr>
      </w:pPr>
    </w:p>
    <w:p w14:paraId="35E12B3F" w14:textId="77777777" w:rsidR="00B711E9" w:rsidRDefault="00B711E9" w:rsidP="00B711E9">
      <w:pPr>
        <w:rPr>
          <w:rtl/>
        </w:rPr>
      </w:pPr>
      <w:bookmarkStart w:id="345" w:name="_ETM_Q1_2291482"/>
      <w:bookmarkEnd w:id="345"/>
      <w:r>
        <w:rPr>
          <w:rFonts w:hint="cs"/>
          <w:rtl/>
        </w:rPr>
        <w:t>מתי המערך הזה יתחיל לעבוד?</w:t>
      </w:r>
    </w:p>
    <w:p w14:paraId="1A44D439" w14:textId="77777777" w:rsidR="00B711E9" w:rsidRDefault="00B711E9" w:rsidP="00B711E9">
      <w:pPr>
        <w:rPr>
          <w:rtl/>
        </w:rPr>
      </w:pPr>
      <w:bookmarkStart w:id="346" w:name="_ETM_Q1_2298441"/>
      <w:bookmarkStart w:id="347" w:name="_ETM_Q1_2298502"/>
      <w:bookmarkEnd w:id="346"/>
      <w:bookmarkEnd w:id="347"/>
    </w:p>
    <w:p w14:paraId="5D8E5B5B" w14:textId="77777777" w:rsidR="00B711E9" w:rsidRDefault="00B711E9" w:rsidP="00CD3EC5">
      <w:pPr>
        <w:pStyle w:val="-"/>
        <w:keepNext/>
        <w:rPr>
          <w:rtl/>
        </w:rPr>
      </w:pPr>
      <w:bookmarkStart w:id="348" w:name="_ETM_Q1_2298604"/>
      <w:bookmarkStart w:id="349" w:name="_ETM_Q1_2298647"/>
      <w:bookmarkStart w:id="350" w:name="ET_speakercontinue_900874_20"/>
      <w:bookmarkEnd w:id="348"/>
      <w:bookmarkEnd w:id="349"/>
      <w:r w:rsidRPr="00CD3EC5">
        <w:rPr>
          <w:rStyle w:val="TagStyle"/>
          <w:rtl/>
        </w:rPr>
        <w:t xml:space="preserve"> &lt;&lt; דובר_המשך &gt;&gt;</w:t>
      </w:r>
      <w:r w:rsidRPr="00B711E9">
        <w:rPr>
          <w:rStyle w:val="TagStyle"/>
          <w:rtl/>
        </w:rPr>
        <w:t xml:space="preserve">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B711E9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0"/>
    </w:p>
    <w:p w14:paraId="3953AB4B" w14:textId="77777777" w:rsidR="00B711E9" w:rsidRDefault="00B711E9" w:rsidP="00CD3EC5">
      <w:pPr>
        <w:pStyle w:val="KeepWithNext"/>
        <w:rPr>
          <w:rtl/>
        </w:rPr>
      </w:pPr>
    </w:p>
    <w:p w14:paraId="59DF320A" w14:textId="77777777" w:rsidR="002027BD" w:rsidRDefault="00B711E9" w:rsidP="002027BD">
      <w:pPr>
        <w:rPr>
          <w:rtl/>
        </w:rPr>
      </w:pPr>
      <w:bookmarkStart w:id="351" w:name="_ETM_Q1_2299635"/>
      <w:bookmarkEnd w:id="351"/>
      <w:r>
        <w:rPr>
          <w:rFonts w:hint="cs"/>
          <w:rtl/>
        </w:rPr>
        <w:t xml:space="preserve">אני הבטחתי </w:t>
      </w:r>
      <w:r w:rsidR="002027BD">
        <w:rPr>
          <w:rFonts w:hint="cs"/>
          <w:rtl/>
        </w:rPr>
        <w:t>ואנחנו נעמוד בזה שלאחר החגים תהיה רשימה מסודרת.</w:t>
      </w:r>
      <w:r>
        <w:rPr>
          <w:rFonts w:hint="cs"/>
          <w:rtl/>
        </w:rPr>
        <w:t xml:space="preserve"> בנוסף, הוצפו </w:t>
      </w:r>
      <w:bookmarkStart w:id="352" w:name="_ETM_Q1_2313626"/>
      <w:bookmarkEnd w:id="352"/>
      <w:r w:rsidR="002027BD">
        <w:rPr>
          <w:rFonts w:hint="cs"/>
          <w:rtl/>
        </w:rPr>
        <w:t xml:space="preserve">בפנינו עוד מספר </w:t>
      </w:r>
      <w:bookmarkStart w:id="353" w:name="_ETM_Q1_2311057"/>
      <w:bookmarkEnd w:id="353"/>
      <w:r w:rsidR="002027BD">
        <w:rPr>
          <w:rFonts w:hint="cs"/>
          <w:rtl/>
        </w:rPr>
        <w:t xml:space="preserve">סוגיות במסגרת הפגישות שהתקיימו גם על ידי הסיוע המשפטי, </w:t>
      </w:r>
      <w:bookmarkStart w:id="354" w:name="_ETM_Q1_2315796"/>
      <w:bookmarkEnd w:id="354"/>
      <w:r w:rsidR="002027BD">
        <w:rPr>
          <w:rFonts w:hint="cs"/>
          <w:rtl/>
        </w:rPr>
        <w:t xml:space="preserve">גם לגבי עו"ד </w:t>
      </w:r>
      <w:proofErr w:type="spellStart"/>
      <w:r w:rsidR="002027BD">
        <w:rPr>
          <w:rFonts w:hint="cs"/>
          <w:rtl/>
        </w:rPr>
        <w:t>קונפורטי</w:t>
      </w:r>
      <w:proofErr w:type="spellEnd"/>
      <w:r w:rsidR="002027BD">
        <w:rPr>
          <w:rFonts w:hint="cs"/>
          <w:rtl/>
        </w:rPr>
        <w:t xml:space="preserve"> שיושב כאן, גם לגבי צה"ל </w:t>
      </w:r>
      <w:bookmarkStart w:id="355" w:name="_ETM_Q1_2321490"/>
      <w:bookmarkEnd w:id="355"/>
      <w:r w:rsidR="002027BD">
        <w:rPr>
          <w:rFonts w:hint="cs"/>
          <w:rtl/>
        </w:rPr>
        <w:t>שק</w:t>
      </w:r>
      <w:r>
        <w:rPr>
          <w:rFonts w:hint="cs"/>
          <w:rtl/>
        </w:rPr>
        <w:t xml:space="preserve">שורות </w:t>
      </w:r>
      <w:r w:rsidR="002027BD">
        <w:rPr>
          <w:rFonts w:hint="cs"/>
          <w:rtl/>
        </w:rPr>
        <w:t xml:space="preserve">למשל במיקום </w:t>
      </w:r>
      <w:r>
        <w:rPr>
          <w:rFonts w:hint="cs"/>
          <w:rtl/>
        </w:rPr>
        <w:t xml:space="preserve">בחיילים, או בסיוע. למשל, </w:t>
      </w:r>
      <w:r w:rsidR="002027BD">
        <w:rPr>
          <w:rFonts w:hint="cs"/>
          <w:rtl/>
        </w:rPr>
        <w:t xml:space="preserve">הבנו שיש בעיה לפעמים כאשר חייל משרת </w:t>
      </w:r>
      <w:r>
        <w:rPr>
          <w:rFonts w:hint="cs"/>
          <w:rtl/>
        </w:rPr>
        <w:t xml:space="preserve">במקום </w:t>
      </w:r>
      <w:bookmarkStart w:id="356" w:name="_ETM_Q1_2330160"/>
      <w:bookmarkEnd w:id="356"/>
      <w:r>
        <w:rPr>
          <w:rFonts w:hint="cs"/>
          <w:rtl/>
        </w:rPr>
        <w:t>מסוים, והסניף שלו במקום אחר, ייתכן שיש קשיים ב</w:t>
      </w:r>
      <w:r w:rsidR="002027BD">
        <w:rPr>
          <w:rFonts w:hint="cs"/>
          <w:rtl/>
        </w:rPr>
        <w:t xml:space="preserve">מקרים </w:t>
      </w:r>
      <w:r>
        <w:rPr>
          <w:rFonts w:hint="cs"/>
          <w:rtl/>
        </w:rPr>
        <w:t>כאלה</w:t>
      </w:r>
      <w:r w:rsidR="002027BD">
        <w:rPr>
          <w:rFonts w:hint="cs"/>
          <w:rtl/>
        </w:rPr>
        <w:t xml:space="preserve"> ואחרים. אנחנו נבחן את העניין הזה ביחד עם בנק </w:t>
      </w:r>
      <w:bookmarkStart w:id="357" w:name="_ETM_Q1_2344205"/>
      <w:bookmarkEnd w:id="357"/>
      <w:r w:rsidR="002027BD">
        <w:rPr>
          <w:rFonts w:hint="cs"/>
          <w:rtl/>
        </w:rPr>
        <w:t xml:space="preserve">ישראל על מנת שנגיע למצב שנאפשר לחיילים לקבל סיוע קרוב </w:t>
      </w:r>
      <w:bookmarkStart w:id="358" w:name="_ETM_Q1_2351234"/>
      <w:bookmarkEnd w:id="358"/>
      <w:r w:rsidR="002027BD">
        <w:rPr>
          <w:rFonts w:hint="cs"/>
          <w:rtl/>
        </w:rPr>
        <w:t xml:space="preserve">לבסיס, ולא לטרטר מצד אחד של המדינה לצד אחר אם </w:t>
      </w:r>
      <w:bookmarkStart w:id="359" w:name="_ETM_Q1_2358884"/>
      <w:bookmarkEnd w:id="359"/>
      <w:r w:rsidR="002027BD">
        <w:rPr>
          <w:rFonts w:hint="cs"/>
          <w:rtl/>
        </w:rPr>
        <w:t xml:space="preserve">הסניף שלו רחוק. עוד סוגיה שהובאה זה סוגיית הטיפול באמצעות עורכי הדין. גם כאן נראה איך אנחנו מקלים כמה </w:t>
      </w:r>
      <w:bookmarkStart w:id="360" w:name="_ETM_Q1_2371014"/>
      <w:bookmarkEnd w:id="360"/>
      <w:r w:rsidR="002027BD">
        <w:rPr>
          <w:rFonts w:hint="cs"/>
          <w:rtl/>
        </w:rPr>
        <w:t xml:space="preserve">שיותר. שוב, כל אחד מהבנקים יפעלו בהתאם לשיקולים העסקיים שלנו, </w:t>
      </w:r>
      <w:bookmarkStart w:id="361" w:name="_ETM_Q1_2376370"/>
      <w:bookmarkEnd w:id="361"/>
      <w:r w:rsidR="002027BD">
        <w:rPr>
          <w:rFonts w:hint="cs"/>
          <w:rtl/>
        </w:rPr>
        <w:t xml:space="preserve">אבל אנחנו נבחן אפשרות לדאוג לכך שהטיפול גם של גורמים </w:t>
      </w:r>
      <w:bookmarkStart w:id="362" w:name="_ETM_Q1_2384779"/>
      <w:bookmarkEnd w:id="362"/>
      <w:r w:rsidR="002027BD">
        <w:rPr>
          <w:rFonts w:hint="cs"/>
          <w:rtl/>
        </w:rPr>
        <w:t xml:space="preserve">משפטיים של עורכי דין של משרדים חיצוניים שמטפלים בחובות יהיה </w:t>
      </w:r>
      <w:bookmarkStart w:id="363" w:name="_ETM_Q1_2389706"/>
      <w:bookmarkEnd w:id="363"/>
      <w:r w:rsidR="002027BD">
        <w:rPr>
          <w:rFonts w:hint="cs"/>
          <w:rtl/>
        </w:rPr>
        <w:t xml:space="preserve">מקל. </w:t>
      </w:r>
    </w:p>
    <w:p w14:paraId="628F82A5" w14:textId="77777777" w:rsidR="008856C5" w:rsidRDefault="008856C5" w:rsidP="00B711E9">
      <w:pPr>
        <w:rPr>
          <w:rtl/>
        </w:rPr>
      </w:pPr>
      <w:bookmarkStart w:id="364" w:name="_ETM_Q1_2391287"/>
      <w:bookmarkStart w:id="365" w:name="_ETM_Q1_2391505"/>
      <w:bookmarkStart w:id="366" w:name="_ETM_Q1_2391161"/>
      <w:bookmarkStart w:id="367" w:name="_ETM_Q1_2391219"/>
      <w:bookmarkEnd w:id="364"/>
      <w:bookmarkEnd w:id="365"/>
      <w:bookmarkEnd w:id="366"/>
      <w:bookmarkEnd w:id="367"/>
    </w:p>
    <w:p w14:paraId="3693EC0D" w14:textId="77777777" w:rsidR="008856C5" w:rsidRDefault="008856C5" w:rsidP="00CD3EC5">
      <w:pPr>
        <w:pStyle w:val="af6"/>
        <w:keepNext/>
        <w:rPr>
          <w:rtl/>
        </w:rPr>
      </w:pPr>
      <w:bookmarkStart w:id="368" w:name="ET_yor_5520_21"/>
      <w:r w:rsidRPr="00CD3EC5">
        <w:rPr>
          <w:rStyle w:val="TagStyle"/>
          <w:rtl/>
        </w:rPr>
        <w:t xml:space="preserve"> &lt;&lt; יור &gt;&gt;</w:t>
      </w:r>
      <w:r w:rsidRPr="008856C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856C5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"/>
    </w:p>
    <w:p w14:paraId="63D38F14" w14:textId="77777777" w:rsidR="008856C5" w:rsidRDefault="008856C5" w:rsidP="00CD3EC5">
      <w:pPr>
        <w:pStyle w:val="KeepWithNext"/>
        <w:rPr>
          <w:rtl/>
        </w:rPr>
      </w:pPr>
    </w:p>
    <w:p w14:paraId="4624E2BC" w14:textId="77777777" w:rsidR="008856C5" w:rsidRDefault="008856C5" w:rsidP="008856C5">
      <w:pPr>
        <w:rPr>
          <w:rtl/>
        </w:rPr>
      </w:pPr>
      <w:bookmarkStart w:id="369" w:name="_ETM_Q1_2392701"/>
      <w:bookmarkEnd w:id="369"/>
      <w:r>
        <w:rPr>
          <w:rFonts w:hint="cs"/>
          <w:rtl/>
        </w:rPr>
        <w:t xml:space="preserve">תודה. בנק ישראל. </w:t>
      </w:r>
    </w:p>
    <w:p w14:paraId="101B126D" w14:textId="77777777" w:rsidR="008856C5" w:rsidRDefault="008856C5" w:rsidP="00CD3EC5">
      <w:pPr>
        <w:pStyle w:val="af9"/>
        <w:keepNext/>
        <w:rPr>
          <w:rtl/>
        </w:rPr>
      </w:pPr>
      <w:bookmarkStart w:id="370" w:name="_ETM_Q1_2409693"/>
      <w:bookmarkStart w:id="371" w:name="_ETM_Q1_2409744"/>
      <w:bookmarkStart w:id="372" w:name="_ETM_Q1_2409885"/>
      <w:bookmarkStart w:id="373" w:name="_ETM_Q1_2409930"/>
      <w:bookmarkStart w:id="374" w:name="_ETM_Q1_2412218"/>
      <w:bookmarkStart w:id="375" w:name="_ETM_Q1_2412279"/>
      <w:bookmarkStart w:id="376" w:name="_ETM_Q1_2415178"/>
      <w:bookmarkStart w:id="377" w:name="ET_guest_378042_22"/>
      <w:bookmarkEnd w:id="370"/>
      <w:bookmarkEnd w:id="371"/>
      <w:bookmarkEnd w:id="372"/>
      <w:bookmarkEnd w:id="373"/>
      <w:bookmarkEnd w:id="374"/>
      <w:bookmarkEnd w:id="375"/>
      <w:bookmarkEnd w:id="376"/>
      <w:r w:rsidRPr="00CD3EC5">
        <w:rPr>
          <w:rStyle w:val="TagStyle"/>
          <w:rtl/>
        </w:rPr>
        <w:t xml:space="preserve"> &lt;&lt; אורח &gt;&gt;</w:t>
      </w:r>
      <w:r w:rsidRPr="008856C5">
        <w:rPr>
          <w:rStyle w:val="TagStyle"/>
          <w:rtl/>
        </w:rPr>
        <w:t xml:space="preserve"> </w:t>
      </w:r>
      <w:r>
        <w:rPr>
          <w:rtl/>
        </w:rPr>
        <w:t>שירלי אבנר:</w:t>
      </w:r>
      <w:r w:rsidRPr="008856C5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7"/>
    </w:p>
    <w:p w14:paraId="799EA80D" w14:textId="77777777" w:rsidR="008856C5" w:rsidRDefault="008856C5" w:rsidP="00CD3EC5">
      <w:pPr>
        <w:pStyle w:val="KeepWithNext"/>
        <w:rPr>
          <w:rtl/>
        </w:rPr>
      </w:pPr>
    </w:p>
    <w:p w14:paraId="56A1ED5D" w14:textId="77777777" w:rsidR="008856C5" w:rsidRDefault="002027BD" w:rsidP="0029471F">
      <w:pPr>
        <w:rPr>
          <w:rtl/>
        </w:rPr>
      </w:pPr>
      <w:bookmarkStart w:id="378" w:name="_ETM_Q1_2415587"/>
      <w:bookmarkStart w:id="379" w:name="_ETM_Q1_2415618"/>
      <w:bookmarkEnd w:id="378"/>
      <w:bookmarkEnd w:id="379"/>
      <w:r>
        <w:rPr>
          <w:rFonts w:hint="cs"/>
          <w:rtl/>
        </w:rPr>
        <w:t xml:space="preserve">אני מהמחלקה המשפטית בבנק ישראל. אני אולי אתחיל מזה שנתנו כבר את התשובות שלנו בקשר לבקשות מהמאגר, אנחנו קיבלנו, </w:t>
      </w:r>
      <w:bookmarkStart w:id="380" w:name="_ETM_Q1_2414778"/>
      <w:bookmarkEnd w:id="380"/>
      <w:r>
        <w:rPr>
          <w:rFonts w:hint="cs"/>
          <w:rtl/>
        </w:rPr>
        <w:t xml:space="preserve">וגם </w:t>
      </w:r>
      <w:r w:rsidR="008856C5">
        <w:rPr>
          <w:rFonts w:hint="cs"/>
          <w:rtl/>
        </w:rPr>
        <w:t xml:space="preserve">אדוני </w:t>
      </w:r>
      <w:bookmarkStart w:id="381" w:name="_ETM_Q1_2418890"/>
      <w:bookmarkEnd w:id="381"/>
      <w:r w:rsidR="008856C5">
        <w:rPr>
          <w:rFonts w:hint="cs"/>
          <w:rtl/>
        </w:rPr>
        <w:t xml:space="preserve">היושב-ראש </w:t>
      </w:r>
      <w:r>
        <w:rPr>
          <w:rFonts w:hint="cs"/>
          <w:rtl/>
        </w:rPr>
        <w:t xml:space="preserve">קיבל אותם. </w:t>
      </w:r>
      <w:r w:rsidR="008856C5">
        <w:rPr>
          <w:rFonts w:hint="cs"/>
          <w:rtl/>
        </w:rPr>
        <w:t xml:space="preserve">אני אזכיר, אנחנו </w:t>
      </w:r>
      <w:r>
        <w:rPr>
          <w:rFonts w:hint="cs"/>
          <w:rtl/>
        </w:rPr>
        <w:t xml:space="preserve">לפחות קיבלנו את הרושם, וזה גם כן </w:t>
      </w:r>
      <w:bookmarkStart w:id="382" w:name="_ETM_Q1_2422108"/>
      <w:bookmarkEnd w:id="382"/>
      <w:r>
        <w:rPr>
          <w:rFonts w:hint="cs"/>
          <w:rtl/>
        </w:rPr>
        <w:t xml:space="preserve">מה שעולה מהפרוטוקול. אנחנו </w:t>
      </w:r>
      <w:r w:rsidR="008856C5">
        <w:rPr>
          <w:rFonts w:hint="cs"/>
          <w:rtl/>
        </w:rPr>
        <w:t xml:space="preserve">אמרנו </w:t>
      </w:r>
      <w:r>
        <w:rPr>
          <w:rFonts w:hint="cs"/>
          <w:rtl/>
        </w:rPr>
        <w:t xml:space="preserve">שמחיקת נתונים מתוך </w:t>
      </w:r>
      <w:r w:rsidR="008856C5">
        <w:rPr>
          <w:rFonts w:hint="cs"/>
          <w:rtl/>
        </w:rPr>
        <w:t xml:space="preserve">המאגר </w:t>
      </w:r>
      <w:r>
        <w:rPr>
          <w:rFonts w:hint="cs"/>
          <w:rtl/>
        </w:rPr>
        <w:t xml:space="preserve">תהווה יותר פגיעה </w:t>
      </w:r>
      <w:bookmarkStart w:id="383" w:name="_ETM_Q1_2429304"/>
      <w:bookmarkEnd w:id="383"/>
      <w:r>
        <w:rPr>
          <w:rFonts w:hint="cs"/>
          <w:rtl/>
        </w:rPr>
        <w:t xml:space="preserve">במטרות של המאגר, של מאגר נתוני האשראי במובן הזה </w:t>
      </w:r>
      <w:bookmarkStart w:id="384" w:name="_ETM_Q1_2430257"/>
      <w:bookmarkEnd w:id="384"/>
      <w:r>
        <w:rPr>
          <w:rFonts w:hint="cs"/>
          <w:rtl/>
        </w:rPr>
        <w:t xml:space="preserve">שזה לקשור את הידיים ואת העיניים של נותני </w:t>
      </w:r>
      <w:bookmarkStart w:id="385" w:name="_ETM_Q1_2433339"/>
      <w:bookmarkEnd w:id="385"/>
      <w:r>
        <w:rPr>
          <w:rFonts w:hint="cs"/>
          <w:rtl/>
        </w:rPr>
        <w:t xml:space="preserve">האשראי כי המידע יהיה. המידע קיים במקורות המידע. המאגר </w:t>
      </w:r>
      <w:r w:rsidR="008856C5">
        <w:rPr>
          <w:rFonts w:hint="cs"/>
          <w:rtl/>
        </w:rPr>
        <w:t xml:space="preserve">רק משקף </w:t>
      </w:r>
      <w:bookmarkStart w:id="386" w:name="_ETM_Q1_2438763"/>
      <w:bookmarkEnd w:id="386"/>
      <w:r w:rsidR="008856C5">
        <w:rPr>
          <w:rFonts w:hint="cs"/>
          <w:rtl/>
        </w:rPr>
        <w:t>את המידע שנ</w:t>
      </w:r>
      <w:r w:rsidR="0029471F">
        <w:rPr>
          <w:rFonts w:hint="cs"/>
          <w:rtl/>
        </w:rPr>
        <w:t xml:space="preserve">מצא </w:t>
      </w:r>
      <w:bookmarkStart w:id="387" w:name="_ETM_Q1_2440103"/>
      <w:bookmarkEnd w:id="387"/>
      <w:r w:rsidR="0029471F">
        <w:rPr>
          <w:rFonts w:hint="cs"/>
          <w:rtl/>
        </w:rPr>
        <w:t xml:space="preserve">כבר בידי אותם מקורות מידע, אותם נותני האשראי שנתנו </w:t>
      </w:r>
      <w:r w:rsidR="008856C5">
        <w:rPr>
          <w:rFonts w:hint="cs"/>
          <w:rtl/>
        </w:rPr>
        <w:t xml:space="preserve">את האשראי. </w:t>
      </w:r>
      <w:r w:rsidR="0029471F">
        <w:rPr>
          <w:rFonts w:hint="cs"/>
          <w:rtl/>
        </w:rPr>
        <w:t xml:space="preserve">גם במקורות מידע </w:t>
      </w:r>
      <w:r w:rsidR="008856C5">
        <w:rPr>
          <w:rFonts w:hint="cs"/>
          <w:rtl/>
        </w:rPr>
        <w:t xml:space="preserve">פומביים </w:t>
      </w:r>
      <w:r w:rsidR="0029471F">
        <w:rPr>
          <w:rFonts w:hint="cs"/>
          <w:rtl/>
        </w:rPr>
        <w:t xml:space="preserve">אחרים גם כן שמעבירים את המידע למאגר. אז </w:t>
      </w:r>
      <w:bookmarkStart w:id="388" w:name="_ETM_Q1_2451478"/>
      <w:bookmarkEnd w:id="388"/>
      <w:r w:rsidR="0029471F">
        <w:rPr>
          <w:rFonts w:hint="cs"/>
          <w:rtl/>
        </w:rPr>
        <w:t xml:space="preserve">למחוק את המידע מהמאגר, זה לפגוע במטרות של המאגר. זה פשוט חותר. </w:t>
      </w:r>
      <w:r w:rsidR="008856C5">
        <w:rPr>
          <w:rFonts w:hint="cs"/>
          <w:rtl/>
        </w:rPr>
        <w:t xml:space="preserve"> </w:t>
      </w:r>
      <w:bookmarkStart w:id="389" w:name="_ETM_Q1_2453227"/>
      <w:bookmarkEnd w:id="389"/>
    </w:p>
    <w:p w14:paraId="1D1BDF54" w14:textId="77777777" w:rsidR="008856C5" w:rsidRDefault="008856C5" w:rsidP="008856C5">
      <w:pPr>
        <w:rPr>
          <w:rtl/>
        </w:rPr>
      </w:pPr>
      <w:bookmarkStart w:id="390" w:name="_ETM_Q1_2456986"/>
      <w:bookmarkStart w:id="391" w:name="_ETM_Q1_2457047"/>
      <w:bookmarkEnd w:id="390"/>
      <w:bookmarkEnd w:id="391"/>
    </w:p>
    <w:p w14:paraId="51536B7D" w14:textId="77777777" w:rsidR="008856C5" w:rsidRDefault="008856C5" w:rsidP="00CD3EC5">
      <w:pPr>
        <w:pStyle w:val="af6"/>
        <w:keepNext/>
        <w:rPr>
          <w:rtl/>
        </w:rPr>
      </w:pPr>
      <w:bookmarkStart w:id="392" w:name="_ETM_Q1_2457146"/>
      <w:bookmarkStart w:id="393" w:name="_ETM_Q1_2457206"/>
      <w:bookmarkStart w:id="394" w:name="ET_yor_5520_23"/>
      <w:bookmarkEnd w:id="392"/>
      <w:bookmarkEnd w:id="393"/>
      <w:r w:rsidRPr="00CD3EC5">
        <w:rPr>
          <w:rStyle w:val="TagStyle"/>
          <w:rtl/>
        </w:rPr>
        <w:t xml:space="preserve"> &lt;&lt; יור &gt;&gt;</w:t>
      </w:r>
      <w:r w:rsidRPr="008856C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856C5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"/>
    </w:p>
    <w:p w14:paraId="084F6950" w14:textId="77777777" w:rsidR="008856C5" w:rsidRDefault="008856C5" w:rsidP="00CD3EC5">
      <w:pPr>
        <w:pStyle w:val="KeepWithNext"/>
        <w:rPr>
          <w:rtl/>
        </w:rPr>
      </w:pPr>
    </w:p>
    <w:p w14:paraId="6987DFCD" w14:textId="77777777" w:rsidR="008856C5" w:rsidRDefault="008856C5" w:rsidP="008856C5">
      <w:pPr>
        <w:rPr>
          <w:rtl/>
        </w:rPr>
      </w:pPr>
      <w:bookmarkStart w:id="395" w:name="_ETM_Q1_2457926"/>
      <w:bookmarkEnd w:id="395"/>
      <w:r>
        <w:rPr>
          <w:rFonts w:hint="cs"/>
          <w:rtl/>
        </w:rPr>
        <w:t xml:space="preserve">אמרנו שיהיה פתרון אחר. </w:t>
      </w:r>
    </w:p>
    <w:p w14:paraId="1CA1AF17" w14:textId="77777777" w:rsidR="008856C5" w:rsidRDefault="008856C5" w:rsidP="008856C5">
      <w:pPr>
        <w:rPr>
          <w:rtl/>
        </w:rPr>
      </w:pPr>
      <w:bookmarkStart w:id="396" w:name="_ETM_Q1_2461787"/>
      <w:bookmarkStart w:id="397" w:name="_ETM_Q1_2461852"/>
      <w:bookmarkStart w:id="398" w:name="_ETM_Q1_2461929"/>
      <w:bookmarkStart w:id="399" w:name="_ETM_Q1_2461976"/>
      <w:bookmarkEnd w:id="396"/>
      <w:bookmarkEnd w:id="397"/>
      <w:bookmarkEnd w:id="398"/>
      <w:bookmarkEnd w:id="399"/>
    </w:p>
    <w:p w14:paraId="01C6C340" w14:textId="77777777" w:rsidR="008856C5" w:rsidRDefault="008856C5" w:rsidP="00CD3EC5">
      <w:pPr>
        <w:pStyle w:val="-"/>
        <w:keepNext/>
        <w:rPr>
          <w:rtl/>
        </w:rPr>
      </w:pPr>
      <w:bookmarkStart w:id="400" w:name="ET_speakercontinue_378042_24"/>
      <w:r w:rsidRPr="00CD3EC5">
        <w:rPr>
          <w:rStyle w:val="TagStyle"/>
          <w:rtl/>
        </w:rPr>
        <w:t xml:space="preserve"> &lt;&lt; דובר_המשך &gt;&gt;</w:t>
      </w:r>
      <w:r w:rsidRPr="008856C5">
        <w:rPr>
          <w:rStyle w:val="TagStyle"/>
          <w:rtl/>
        </w:rPr>
        <w:t xml:space="preserve"> </w:t>
      </w:r>
      <w:r>
        <w:rPr>
          <w:rtl/>
        </w:rPr>
        <w:t>שירלי אבנר:</w:t>
      </w:r>
      <w:r w:rsidRPr="008856C5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0"/>
    </w:p>
    <w:p w14:paraId="413D2313" w14:textId="77777777" w:rsidR="008856C5" w:rsidRDefault="008856C5" w:rsidP="00CD3EC5">
      <w:pPr>
        <w:pStyle w:val="KeepWithNext"/>
        <w:rPr>
          <w:rtl/>
        </w:rPr>
      </w:pPr>
    </w:p>
    <w:p w14:paraId="61776BEA" w14:textId="77777777" w:rsidR="0029471F" w:rsidRDefault="008856C5" w:rsidP="0029471F">
      <w:pPr>
        <w:rPr>
          <w:rtl/>
        </w:rPr>
      </w:pPr>
      <w:bookmarkStart w:id="401" w:name="_ETM_Q1_2462784"/>
      <w:bookmarkEnd w:id="401"/>
      <w:r>
        <w:rPr>
          <w:rFonts w:hint="cs"/>
          <w:rtl/>
        </w:rPr>
        <w:t>לא. אנחנו לא</w:t>
      </w:r>
      <w:r w:rsidR="0029471F">
        <w:rPr>
          <w:rFonts w:hint="cs"/>
          <w:rtl/>
        </w:rPr>
        <w:t xml:space="preserve"> </w:t>
      </w:r>
      <w:bookmarkStart w:id="402" w:name="_ETM_Q1_2459959"/>
      <w:bookmarkEnd w:id="402"/>
      <w:r w:rsidR="0029471F">
        <w:rPr>
          <w:rFonts w:hint="cs"/>
          <w:rtl/>
        </w:rPr>
        <w:t xml:space="preserve">אמרנו שיהיה פתרון </w:t>
      </w:r>
      <w:bookmarkStart w:id="403" w:name="_ETM_Q1_2465275"/>
      <w:bookmarkStart w:id="404" w:name="_ETM_Q1_2465342"/>
      <w:bookmarkEnd w:id="403"/>
      <w:bookmarkEnd w:id="404"/>
      <w:r w:rsidR="0029471F">
        <w:rPr>
          <w:rFonts w:hint="cs"/>
          <w:rtl/>
        </w:rPr>
        <w:t xml:space="preserve">מבחינת המאגר. בחנו את זה. ענינו גם כן ליושב-ראש בדיון הקודם שמבחינת המאגר, </w:t>
      </w:r>
      <w:r>
        <w:rPr>
          <w:rFonts w:hint="cs"/>
          <w:rtl/>
        </w:rPr>
        <w:t xml:space="preserve"> המאגר </w:t>
      </w:r>
      <w:bookmarkStart w:id="405" w:name="_ETM_Q1_2468715"/>
      <w:bookmarkEnd w:id="405"/>
      <w:r>
        <w:rPr>
          <w:rFonts w:hint="cs"/>
          <w:rtl/>
        </w:rPr>
        <w:t>משקף את המידע. ל</w:t>
      </w:r>
      <w:r w:rsidR="0029471F">
        <w:rPr>
          <w:rFonts w:hint="cs"/>
          <w:rtl/>
        </w:rPr>
        <w:t xml:space="preserve">סמן חייל בודד, כי חייל </w:t>
      </w:r>
      <w:bookmarkStart w:id="406" w:name="_ETM_Q1_2474183"/>
      <w:bookmarkEnd w:id="406"/>
      <w:r w:rsidR="0029471F">
        <w:rPr>
          <w:rFonts w:hint="cs"/>
          <w:rtl/>
        </w:rPr>
        <w:t xml:space="preserve">בודד יכול להוות - מאחר ואין חובה לתת אשראי, זה יכול </w:t>
      </w:r>
      <w:bookmarkStart w:id="407" w:name="_ETM_Q1_2478432"/>
      <w:bookmarkEnd w:id="407"/>
      <w:r w:rsidR="0029471F">
        <w:rPr>
          <w:rFonts w:hint="cs"/>
          <w:rtl/>
        </w:rPr>
        <w:t xml:space="preserve">גם כן להוות סממן לפגיעה באוכלוסייה הזו שהיא פגיעה שאינה </w:t>
      </w:r>
      <w:bookmarkStart w:id="408" w:name="_ETM_Q1_2483544"/>
      <w:bookmarkEnd w:id="408"/>
      <w:r w:rsidR="0029471F">
        <w:rPr>
          <w:rFonts w:hint="cs"/>
          <w:rtl/>
        </w:rPr>
        <w:t xml:space="preserve">מוצדקת, ואז להדיר אותם למעשה משוק האשראי בכלל. </w:t>
      </w:r>
    </w:p>
    <w:p w14:paraId="3D73E2F3" w14:textId="77777777" w:rsidR="0029471F" w:rsidRDefault="0029471F" w:rsidP="0029471F">
      <w:pPr>
        <w:rPr>
          <w:rtl/>
        </w:rPr>
      </w:pPr>
      <w:bookmarkStart w:id="409" w:name="_ETM_Q1_2488681"/>
      <w:bookmarkStart w:id="410" w:name="_ETM_Q1_2488785"/>
      <w:bookmarkEnd w:id="409"/>
      <w:bookmarkEnd w:id="410"/>
    </w:p>
    <w:p w14:paraId="21D6502F" w14:textId="77777777" w:rsidR="0029471F" w:rsidRDefault="00A53518" w:rsidP="0029471F">
      <w:pPr>
        <w:rPr>
          <w:rtl/>
        </w:rPr>
      </w:pPr>
      <w:r>
        <w:rPr>
          <w:rFonts w:hint="cs"/>
          <w:rtl/>
        </w:rPr>
        <w:t xml:space="preserve">כמו שצוין כאן, הצענו פתרונות מקדימים. אני מבינה את </w:t>
      </w:r>
      <w:bookmarkStart w:id="411" w:name="_ETM_Q1_2496388"/>
      <w:bookmarkEnd w:id="411"/>
      <w:r>
        <w:rPr>
          <w:rFonts w:hint="cs"/>
          <w:rtl/>
        </w:rPr>
        <w:t xml:space="preserve">האמירה של היושב-ראש שזה לא נותן מענה מלא. אבל אנחנו </w:t>
      </w:r>
      <w:bookmarkStart w:id="412" w:name="_ETM_Q1_2498972"/>
      <w:bookmarkEnd w:id="412"/>
      <w:r>
        <w:rPr>
          <w:rFonts w:hint="cs"/>
          <w:rtl/>
        </w:rPr>
        <w:t xml:space="preserve">חושבים שהדרך הטובה ביותר היא למנוע מאנשים להגיע למצב הזה. </w:t>
      </w:r>
      <w:bookmarkStart w:id="413" w:name="_ETM_Q1_2504161"/>
      <w:bookmarkEnd w:id="413"/>
      <w:r>
        <w:rPr>
          <w:rFonts w:hint="cs"/>
          <w:rtl/>
        </w:rPr>
        <w:t xml:space="preserve">לתת להם את הכלים הפיננסיים. בדרך לכאן דיברתי במיוחד עם </w:t>
      </w:r>
      <w:bookmarkStart w:id="414" w:name="_ETM_Q1_2507359"/>
      <w:bookmarkEnd w:id="414"/>
      <w:r>
        <w:rPr>
          <w:rFonts w:hint="cs"/>
          <w:rtl/>
        </w:rPr>
        <w:t xml:space="preserve">הנציגים של ההסתדרות הציונית העולמית, והבנתי שיש גם כן פערים </w:t>
      </w:r>
      <w:bookmarkStart w:id="415" w:name="_ETM_Q1_2512602"/>
      <w:bookmarkEnd w:id="415"/>
      <w:r>
        <w:rPr>
          <w:rFonts w:hint="cs"/>
          <w:rtl/>
        </w:rPr>
        <w:t xml:space="preserve">בהבנה של כיצד המשק הישראלי מתנהל בהיבטים הפיננסיים. זה גם </w:t>
      </w:r>
      <w:bookmarkStart w:id="416" w:name="_ETM_Q1_2516423"/>
      <w:bookmarkEnd w:id="416"/>
      <w:r>
        <w:rPr>
          <w:rFonts w:hint="cs"/>
          <w:rtl/>
        </w:rPr>
        <w:t xml:space="preserve">משהו שחשוב מאוד שהאוכלוסייה הזאת תדע. אין לנו פתרונות </w:t>
      </w:r>
      <w:bookmarkStart w:id="417" w:name="_ETM_Q1_2520845"/>
      <w:bookmarkEnd w:id="417"/>
      <w:r>
        <w:rPr>
          <w:rFonts w:hint="cs"/>
          <w:rtl/>
        </w:rPr>
        <w:t xml:space="preserve">קסם, וזה לא בגלל שאנחנו מנסים לגלגל את האחריות. אחרי שישבנו וחשבנו ביחד עם הגורמים הרלבנטיים, והבנו שזה יגרום יותר </w:t>
      </w:r>
      <w:bookmarkStart w:id="418" w:name="_ETM_Q1_2529184"/>
      <w:bookmarkEnd w:id="418"/>
      <w:r>
        <w:rPr>
          <w:rFonts w:hint="cs"/>
          <w:rtl/>
        </w:rPr>
        <w:t xml:space="preserve">נזק מאשר תועלת. הצענו את הפתרון הזה של חינוך פיננסי. הפנינו לקרן </w:t>
      </w:r>
      <w:proofErr w:type="spellStart"/>
      <w:r>
        <w:rPr>
          <w:rFonts w:hint="cs"/>
          <w:rtl/>
        </w:rPr>
        <w:t>למודרי</w:t>
      </w:r>
      <w:proofErr w:type="spellEnd"/>
      <w:r>
        <w:rPr>
          <w:rFonts w:hint="cs"/>
          <w:rtl/>
        </w:rPr>
        <w:t xml:space="preserve"> אשראי, שדרך אגב, היא לא של בנק </w:t>
      </w:r>
      <w:bookmarkStart w:id="419" w:name="_ETM_Q1_2539494"/>
      <w:bookmarkEnd w:id="419"/>
      <w:r>
        <w:rPr>
          <w:rFonts w:hint="cs"/>
          <w:rtl/>
        </w:rPr>
        <w:t xml:space="preserve">ישראל. היא קרן שהוקמה לבקשת יושב-ראש ועדת הכלכלה דאז במהלך הליך לחקיקת חוק נתוני האשראי במשרד האוצר. זו </w:t>
      </w:r>
      <w:bookmarkStart w:id="420" w:name="_ETM_Q1_2547579"/>
      <w:bookmarkEnd w:id="420"/>
      <w:r>
        <w:rPr>
          <w:rFonts w:hint="cs"/>
          <w:rtl/>
        </w:rPr>
        <w:t xml:space="preserve">קרן שיכולה לסייע. </w:t>
      </w:r>
    </w:p>
    <w:p w14:paraId="35CECEA0" w14:textId="77777777" w:rsidR="008856C5" w:rsidRDefault="008856C5" w:rsidP="008856C5">
      <w:pPr>
        <w:rPr>
          <w:rtl/>
        </w:rPr>
      </w:pPr>
      <w:bookmarkStart w:id="421" w:name="_ETM_Q1_2551418"/>
      <w:bookmarkStart w:id="422" w:name="_ETM_Q1_2551499"/>
      <w:bookmarkStart w:id="423" w:name="_ETM_Q1_2549627"/>
      <w:bookmarkStart w:id="424" w:name="_ETM_Q1_2549695"/>
      <w:bookmarkStart w:id="425" w:name="_ETM_Q1_2549787"/>
      <w:bookmarkStart w:id="426" w:name="_ETM_Q1_2549832"/>
      <w:bookmarkEnd w:id="421"/>
      <w:bookmarkEnd w:id="422"/>
      <w:bookmarkEnd w:id="423"/>
      <w:bookmarkEnd w:id="424"/>
      <w:bookmarkEnd w:id="425"/>
      <w:bookmarkEnd w:id="426"/>
    </w:p>
    <w:p w14:paraId="59D9A8C4" w14:textId="77777777" w:rsidR="008856C5" w:rsidRDefault="008856C5" w:rsidP="00CD3EC5">
      <w:pPr>
        <w:pStyle w:val="af6"/>
        <w:keepNext/>
        <w:rPr>
          <w:rtl/>
        </w:rPr>
      </w:pPr>
      <w:bookmarkStart w:id="427" w:name="ET_yor_5520_25"/>
      <w:r w:rsidRPr="00CD3EC5">
        <w:rPr>
          <w:rStyle w:val="TagStyle"/>
          <w:rtl/>
        </w:rPr>
        <w:t xml:space="preserve"> &lt;&lt; יור &gt;&gt;</w:t>
      </w:r>
      <w:r w:rsidRPr="008856C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856C5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"/>
    </w:p>
    <w:p w14:paraId="0E2C3C7A" w14:textId="77777777" w:rsidR="008856C5" w:rsidRDefault="008856C5" w:rsidP="00CD3EC5">
      <w:pPr>
        <w:pStyle w:val="KeepWithNext"/>
        <w:rPr>
          <w:rtl/>
        </w:rPr>
      </w:pPr>
    </w:p>
    <w:p w14:paraId="5218BC8E" w14:textId="77777777" w:rsidR="008856C5" w:rsidRDefault="008856C5" w:rsidP="008856C5">
      <w:pPr>
        <w:rPr>
          <w:rtl/>
        </w:rPr>
      </w:pPr>
      <w:bookmarkStart w:id="428" w:name="_ETM_Q1_2550600"/>
      <w:bookmarkEnd w:id="428"/>
      <w:r>
        <w:rPr>
          <w:rFonts w:hint="cs"/>
          <w:rtl/>
        </w:rPr>
        <w:t>איך הם יודעים</w:t>
      </w:r>
      <w:r w:rsidR="00A53518">
        <w:rPr>
          <w:rFonts w:hint="cs"/>
          <w:rtl/>
        </w:rPr>
        <w:t xml:space="preserve"> לפנות לקרן הזאת? מי מפנה</w:t>
      </w:r>
      <w:bookmarkStart w:id="429" w:name="_ETM_Q1_2552960"/>
      <w:bookmarkEnd w:id="429"/>
      <w:r w:rsidR="00A53518">
        <w:rPr>
          <w:rFonts w:hint="cs"/>
          <w:rtl/>
        </w:rPr>
        <w:t xml:space="preserve"> אותם?</w:t>
      </w:r>
    </w:p>
    <w:p w14:paraId="1A06822F" w14:textId="77777777" w:rsidR="008856C5" w:rsidRDefault="008856C5" w:rsidP="008856C5">
      <w:pPr>
        <w:rPr>
          <w:rtl/>
        </w:rPr>
      </w:pPr>
      <w:bookmarkStart w:id="430" w:name="_ETM_Q1_2555051"/>
      <w:bookmarkStart w:id="431" w:name="_ETM_Q1_2555099"/>
      <w:bookmarkStart w:id="432" w:name="_ETM_Q1_2555228"/>
      <w:bookmarkStart w:id="433" w:name="_ETM_Q1_2555286"/>
      <w:bookmarkEnd w:id="430"/>
      <w:bookmarkEnd w:id="431"/>
      <w:bookmarkEnd w:id="432"/>
      <w:bookmarkEnd w:id="433"/>
    </w:p>
    <w:p w14:paraId="06BCFC73" w14:textId="77777777" w:rsidR="008856C5" w:rsidRDefault="008856C5" w:rsidP="00CD3EC5">
      <w:pPr>
        <w:pStyle w:val="-"/>
        <w:keepNext/>
        <w:rPr>
          <w:rtl/>
        </w:rPr>
      </w:pPr>
      <w:bookmarkStart w:id="434" w:name="ET_speakercontinue_378042_26"/>
      <w:r w:rsidRPr="00CD3EC5">
        <w:rPr>
          <w:rStyle w:val="TagStyle"/>
          <w:rtl/>
        </w:rPr>
        <w:t xml:space="preserve"> &lt;&lt; דובר_המשך &gt;&gt;</w:t>
      </w:r>
      <w:r w:rsidRPr="008856C5">
        <w:rPr>
          <w:rStyle w:val="TagStyle"/>
          <w:rtl/>
        </w:rPr>
        <w:t xml:space="preserve"> </w:t>
      </w:r>
      <w:r>
        <w:rPr>
          <w:rtl/>
        </w:rPr>
        <w:t>שירלי אבנר:</w:t>
      </w:r>
      <w:r w:rsidRPr="008856C5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4"/>
    </w:p>
    <w:p w14:paraId="1B2D842C" w14:textId="77777777" w:rsidR="008856C5" w:rsidRDefault="008856C5" w:rsidP="00CD3EC5">
      <w:pPr>
        <w:pStyle w:val="KeepWithNext"/>
        <w:rPr>
          <w:rtl/>
        </w:rPr>
      </w:pPr>
    </w:p>
    <w:p w14:paraId="3C344EE5" w14:textId="77777777" w:rsidR="008856C5" w:rsidRDefault="00A53518" w:rsidP="00A53518">
      <w:pPr>
        <w:rPr>
          <w:rtl/>
        </w:rPr>
      </w:pPr>
      <w:r>
        <w:rPr>
          <w:rFonts w:hint="cs"/>
          <w:rtl/>
        </w:rPr>
        <w:t>ענבל ציינה ש</w:t>
      </w:r>
      <w:bookmarkStart w:id="435" w:name="_ETM_Q1_2557463"/>
      <w:bookmarkEnd w:id="435"/>
      <w:r w:rsidR="008856C5">
        <w:rPr>
          <w:rFonts w:hint="cs"/>
          <w:rtl/>
        </w:rPr>
        <w:t xml:space="preserve">הם יפנו אותם. </w:t>
      </w:r>
      <w:r>
        <w:rPr>
          <w:rFonts w:hint="cs"/>
          <w:rtl/>
        </w:rPr>
        <w:t xml:space="preserve">נתנו כלים. נתנו פתרונות. דיברנו גם כן ביחד </w:t>
      </w:r>
      <w:bookmarkStart w:id="436" w:name="_ETM_Q1_2562310"/>
      <w:bookmarkEnd w:id="436"/>
      <w:r>
        <w:rPr>
          <w:rFonts w:hint="cs"/>
          <w:rtl/>
        </w:rPr>
        <w:t>איתם ועם טיבי על הפתרון של המערכת הפיננסית,</w:t>
      </w:r>
      <w:r w:rsidR="008856C5">
        <w:rPr>
          <w:rFonts w:hint="cs"/>
          <w:rtl/>
        </w:rPr>
        <w:t xml:space="preserve"> יותר </w:t>
      </w:r>
      <w:bookmarkStart w:id="437" w:name="_ETM_Q1_2566368"/>
      <w:bookmarkEnd w:id="437"/>
      <w:r w:rsidR="008856C5">
        <w:rPr>
          <w:rFonts w:hint="cs"/>
          <w:rtl/>
        </w:rPr>
        <w:t>נכון,</w:t>
      </w:r>
      <w:r>
        <w:rPr>
          <w:rFonts w:hint="cs"/>
          <w:rtl/>
        </w:rPr>
        <w:t xml:space="preserve"> של המערכת הבנקאית, כי צרי גם להבין ש</w:t>
      </w:r>
      <w:r w:rsidR="008856C5">
        <w:rPr>
          <w:rFonts w:hint="cs"/>
          <w:rtl/>
        </w:rPr>
        <w:t>יש נו</w:t>
      </w:r>
      <w:r>
        <w:rPr>
          <w:rFonts w:hint="cs"/>
          <w:rtl/>
        </w:rPr>
        <w:t>ת</w:t>
      </w:r>
      <w:r w:rsidR="008856C5">
        <w:rPr>
          <w:rFonts w:hint="cs"/>
          <w:rtl/>
        </w:rPr>
        <w:t xml:space="preserve">ני </w:t>
      </w:r>
      <w:r>
        <w:rPr>
          <w:rFonts w:hint="cs"/>
          <w:rtl/>
        </w:rPr>
        <w:t xml:space="preserve">אשראי </w:t>
      </w:r>
      <w:r w:rsidR="008856C5">
        <w:rPr>
          <w:rFonts w:hint="cs"/>
          <w:rtl/>
        </w:rPr>
        <w:t xml:space="preserve">שהם לא תחת הפיקוח שלנו, </w:t>
      </w:r>
      <w:r>
        <w:rPr>
          <w:rFonts w:hint="cs"/>
          <w:rtl/>
        </w:rPr>
        <w:t xml:space="preserve">שגם מולם צריך לראות </w:t>
      </w:r>
      <w:r w:rsidR="008856C5">
        <w:rPr>
          <w:rFonts w:hint="cs"/>
          <w:rtl/>
        </w:rPr>
        <w:t xml:space="preserve">אם אפשר </w:t>
      </w:r>
      <w:bookmarkStart w:id="438" w:name="_ETM_Q1_2574382"/>
      <w:bookmarkEnd w:id="438"/>
      <w:r w:rsidR="008856C5">
        <w:rPr>
          <w:rFonts w:hint="cs"/>
          <w:rtl/>
        </w:rPr>
        <w:t>להגיע</w:t>
      </w:r>
      <w:r>
        <w:rPr>
          <w:rFonts w:hint="cs"/>
          <w:rtl/>
        </w:rPr>
        <w:t xml:space="preserve"> </w:t>
      </w:r>
      <w:bookmarkStart w:id="439" w:name="_ETM_Q1_2573375"/>
      <w:bookmarkEnd w:id="439"/>
      <w:r>
        <w:rPr>
          <w:rFonts w:hint="cs"/>
          <w:rtl/>
        </w:rPr>
        <w:t>להישגים דומים וטיפולים דומים. בינתיים</w:t>
      </w:r>
      <w:r w:rsidR="008856C5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לא שומעים שהם כאן. אנחנו מקווים </w:t>
      </w:r>
      <w:bookmarkStart w:id="440" w:name="_ETM_Q1_2583942"/>
      <w:bookmarkEnd w:id="440"/>
      <w:r>
        <w:rPr>
          <w:rFonts w:hint="cs"/>
          <w:rtl/>
        </w:rPr>
        <w:t xml:space="preserve">שזה נותן מענה. </w:t>
      </w:r>
    </w:p>
    <w:p w14:paraId="3DC388E6" w14:textId="77777777" w:rsidR="008856C5" w:rsidRDefault="008856C5" w:rsidP="008856C5">
      <w:pPr>
        <w:rPr>
          <w:rtl/>
        </w:rPr>
      </w:pPr>
      <w:bookmarkStart w:id="441" w:name="_ETM_Q1_2587916"/>
      <w:bookmarkStart w:id="442" w:name="_ETM_Q1_2587965"/>
      <w:bookmarkEnd w:id="441"/>
      <w:bookmarkEnd w:id="442"/>
    </w:p>
    <w:p w14:paraId="1167B401" w14:textId="77777777" w:rsidR="008856C5" w:rsidRDefault="008856C5" w:rsidP="00CD3EC5">
      <w:pPr>
        <w:pStyle w:val="af6"/>
        <w:keepNext/>
        <w:rPr>
          <w:rtl/>
        </w:rPr>
      </w:pPr>
      <w:bookmarkStart w:id="443" w:name="_ETM_Q1_2588095"/>
      <w:bookmarkStart w:id="444" w:name="_ETM_Q1_2588137"/>
      <w:bookmarkStart w:id="445" w:name="ET_yor_5520_27"/>
      <w:bookmarkEnd w:id="443"/>
      <w:bookmarkEnd w:id="444"/>
      <w:r w:rsidRPr="00CD3EC5">
        <w:rPr>
          <w:rStyle w:val="TagStyle"/>
          <w:rtl/>
        </w:rPr>
        <w:t xml:space="preserve"> &lt;&lt; יור &gt;&gt;</w:t>
      </w:r>
      <w:r w:rsidRPr="008856C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856C5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5"/>
    </w:p>
    <w:p w14:paraId="527132AD" w14:textId="77777777" w:rsidR="008856C5" w:rsidRDefault="008856C5" w:rsidP="00CD3EC5">
      <w:pPr>
        <w:pStyle w:val="KeepWithNext"/>
        <w:rPr>
          <w:rtl/>
        </w:rPr>
      </w:pPr>
    </w:p>
    <w:p w14:paraId="5BB1E60C" w14:textId="77777777" w:rsidR="008856C5" w:rsidRDefault="008856C5" w:rsidP="008856C5">
      <w:pPr>
        <w:rPr>
          <w:rtl/>
        </w:rPr>
      </w:pPr>
      <w:bookmarkStart w:id="446" w:name="_ETM_Q1_2589365"/>
      <w:bookmarkEnd w:id="446"/>
      <w:r>
        <w:rPr>
          <w:rFonts w:hint="cs"/>
          <w:rtl/>
        </w:rPr>
        <w:t xml:space="preserve">בבקשה ליאת </w:t>
      </w:r>
      <w:proofErr w:type="spellStart"/>
      <w:r>
        <w:rPr>
          <w:rFonts w:hint="cs"/>
          <w:rtl/>
        </w:rPr>
        <w:t>מיזלס</w:t>
      </w:r>
      <w:proofErr w:type="spellEnd"/>
      <w:r>
        <w:rPr>
          <w:rFonts w:hint="cs"/>
          <w:rtl/>
        </w:rPr>
        <w:t xml:space="preserve">. </w:t>
      </w:r>
      <w:r w:rsidR="00A53518">
        <w:rPr>
          <w:rFonts w:hint="cs"/>
          <w:rtl/>
        </w:rPr>
        <w:t xml:space="preserve">משרד המשפטים. מעניין אותי לגבי נושא העיקולים </w:t>
      </w:r>
      <w:bookmarkStart w:id="447" w:name="_ETM_Q1_2590071"/>
      <w:bookmarkEnd w:id="447"/>
      <w:r w:rsidR="00A53518">
        <w:rPr>
          <w:rFonts w:hint="cs"/>
          <w:rtl/>
        </w:rPr>
        <w:t>והחקיקה בעניין.</w:t>
      </w:r>
    </w:p>
    <w:p w14:paraId="52D333F9" w14:textId="77777777" w:rsidR="008856C5" w:rsidRDefault="008856C5" w:rsidP="008856C5">
      <w:pPr>
        <w:rPr>
          <w:rtl/>
        </w:rPr>
      </w:pPr>
      <w:bookmarkStart w:id="448" w:name="_ETM_Q1_2596397"/>
      <w:bookmarkStart w:id="449" w:name="_ETM_Q1_2596442"/>
      <w:bookmarkStart w:id="450" w:name="_ETM_Q1_2596558"/>
      <w:bookmarkStart w:id="451" w:name="_ETM_Q1_2596606"/>
      <w:bookmarkStart w:id="452" w:name="_ETM_Q1_2599517"/>
      <w:bookmarkEnd w:id="448"/>
      <w:bookmarkEnd w:id="449"/>
      <w:bookmarkEnd w:id="450"/>
      <w:bookmarkEnd w:id="451"/>
      <w:bookmarkEnd w:id="452"/>
    </w:p>
    <w:p w14:paraId="0B7DBA97" w14:textId="77777777" w:rsidR="008856C5" w:rsidRDefault="008856C5" w:rsidP="00CD3EC5">
      <w:pPr>
        <w:pStyle w:val="af9"/>
        <w:keepNext/>
        <w:rPr>
          <w:rtl/>
        </w:rPr>
      </w:pPr>
      <w:bookmarkStart w:id="453" w:name="ET_guest_904543_28"/>
      <w:r w:rsidRPr="00CD3EC5">
        <w:rPr>
          <w:rStyle w:val="TagStyle"/>
          <w:rtl/>
        </w:rPr>
        <w:t xml:space="preserve"> &lt;&lt; אורח &gt;&gt;</w:t>
      </w:r>
      <w:r w:rsidRPr="008856C5">
        <w:rPr>
          <w:rStyle w:val="TagStyle"/>
          <w:rtl/>
        </w:rPr>
        <w:t xml:space="preserve"> </w:t>
      </w:r>
      <w:r>
        <w:rPr>
          <w:rtl/>
        </w:rPr>
        <w:t xml:space="preserve">ליאת </w:t>
      </w:r>
      <w:proofErr w:type="spellStart"/>
      <w:r>
        <w:rPr>
          <w:rtl/>
        </w:rPr>
        <w:t>מיזלס</w:t>
      </w:r>
      <w:proofErr w:type="spellEnd"/>
      <w:r>
        <w:rPr>
          <w:rtl/>
        </w:rPr>
        <w:t>:</w:t>
      </w:r>
      <w:r w:rsidRPr="008856C5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3"/>
    </w:p>
    <w:p w14:paraId="716BF23E" w14:textId="77777777" w:rsidR="008856C5" w:rsidRDefault="008856C5" w:rsidP="00CD3EC5">
      <w:pPr>
        <w:pStyle w:val="KeepWithNext"/>
        <w:rPr>
          <w:rtl/>
        </w:rPr>
      </w:pPr>
    </w:p>
    <w:p w14:paraId="553927FD" w14:textId="77777777" w:rsidR="008856C5" w:rsidRDefault="008856C5" w:rsidP="000153B9">
      <w:pPr>
        <w:rPr>
          <w:rtl/>
        </w:rPr>
      </w:pPr>
      <w:bookmarkStart w:id="454" w:name="_ETM_Q1_2599909"/>
      <w:bookmarkStart w:id="455" w:name="_ETM_Q1_2599955"/>
      <w:bookmarkEnd w:id="454"/>
      <w:bookmarkEnd w:id="455"/>
      <w:r>
        <w:rPr>
          <w:rFonts w:hint="cs"/>
          <w:rtl/>
        </w:rPr>
        <w:t xml:space="preserve">שלום לכולם, </w:t>
      </w:r>
      <w:r w:rsidR="000153B9">
        <w:rPr>
          <w:rFonts w:hint="cs"/>
          <w:rtl/>
        </w:rPr>
        <w:t>ברשותך, אני רוצה להתייחס לדברים ש</w:t>
      </w:r>
      <w:r>
        <w:rPr>
          <w:rFonts w:hint="cs"/>
          <w:rtl/>
        </w:rPr>
        <w:t xml:space="preserve">שירלי אמרה. אנחנו </w:t>
      </w:r>
      <w:bookmarkStart w:id="456" w:name="_ETM_Q1_2605884"/>
      <w:bookmarkEnd w:id="456"/>
      <w:r>
        <w:rPr>
          <w:rFonts w:hint="cs"/>
          <w:rtl/>
        </w:rPr>
        <w:t xml:space="preserve">בסיוע המשפטי ערים לקשיים </w:t>
      </w:r>
      <w:r w:rsidR="000153B9">
        <w:rPr>
          <w:rFonts w:hint="cs"/>
          <w:rtl/>
        </w:rPr>
        <w:t xml:space="preserve">שבנק ישראל מעלה </w:t>
      </w:r>
      <w:bookmarkStart w:id="457" w:name="_ETM_Q1_2609527"/>
      <w:bookmarkEnd w:id="457"/>
      <w:r>
        <w:rPr>
          <w:rFonts w:hint="cs"/>
          <w:rtl/>
        </w:rPr>
        <w:t xml:space="preserve">בקשר </w:t>
      </w:r>
      <w:r w:rsidR="000153B9">
        <w:rPr>
          <w:rFonts w:hint="cs"/>
          <w:rtl/>
        </w:rPr>
        <w:t xml:space="preserve">לנושא </w:t>
      </w:r>
      <w:r>
        <w:rPr>
          <w:rFonts w:hint="cs"/>
          <w:rtl/>
        </w:rPr>
        <w:t xml:space="preserve">של מחיקת נתוני אשראי. </w:t>
      </w:r>
      <w:r w:rsidR="000153B9">
        <w:rPr>
          <w:rFonts w:hint="cs"/>
          <w:rtl/>
        </w:rPr>
        <w:t xml:space="preserve">אנחנו בסיוע המשפטי </w:t>
      </w:r>
      <w:r>
        <w:rPr>
          <w:rFonts w:hint="cs"/>
          <w:rtl/>
        </w:rPr>
        <w:t xml:space="preserve">עדיין </w:t>
      </w:r>
      <w:bookmarkStart w:id="458" w:name="_ETM_Q1_2615517"/>
      <w:bookmarkEnd w:id="458"/>
      <w:r>
        <w:rPr>
          <w:rFonts w:hint="cs"/>
          <w:rtl/>
        </w:rPr>
        <w:t xml:space="preserve">סבורים </w:t>
      </w:r>
      <w:r w:rsidR="000153B9">
        <w:rPr>
          <w:rFonts w:hint="cs"/>
          <w:rtl/>
        </w:rPr>
        <w:t xml:space="preserve">שהמטרה של המאגר היא </w:t>
      </w:r>
      <w:r>
        <w:rPr>
          <w:rFonts w:hint="cs"/>
          <w:rtl/>
        </w:rPr>
        <w:t>לשקף את ה</w:t>
      </w:r>
      <w:r w:rsidR="000153B9">
        <w:rPr>
          <w:rFonts w:hint="cs"/>
          <w:rtl/>
        </w:rPr>
        <w:t xml:space="preserve">סיכון </w:t>
      </w:r>
      <w:r>
        <w:rPr>
          <w:rFonts w:hint="cs"/>
          <w:rtl/>
        </w:rPr>
        <w:t>הפיננסי שבהתקשרות עם הלקוחות, עם הלווים</w:t>
      </w:r>
      <w:r w:rsidR="000153B9">
        <w:rPr>
          <w:rFonts w:hint="cs"/>
          <w:rtl/>
        </w:rPr>
        <w:t xml:space="preserve">, </w:t>
      </w:r>
      <w:bookmarkStart w:id="459" w:name="_ETM_Q1_2625894"/>
      <w:bookmarkEnd w:id="459"/>
      <w:r w:rsidR="000153B9">
        <w:rPr>
          <w:rFonts w:hint="cs"/>
          <w:rtl/>
        </w:rPr>
        <w:t xml:space="preserve">ובעצם, כשאנחנו מדברים על חיילים בודדים, וחיילים בכלל </w:t>
      </w:r>
      <w:bookmarkStart w:id="460" w:name="_ETM_Q1_2627437"/>
      <w:bookmarkEnd w:id="460"/>
      <w:r>
        <w:rPr>
          <w:rFonts w:hint="cs"/>
          <w:rtl/>
        </w:rPr>
        <w:t xml:space="preserve">שנקלעו למצב זמני </w:t>
      </w:r>
      <w:r w:rsidR="000153B9">
        <w:rPr>
          <w:rFonts w:hint="cs"/>
          <w:rtl/>
        </w:rPr>
        <w:t xml:space="preserve">כפוי שבו הם לא יכולים לעבוד, בעצם, </w:t>
      </w:r>
      <w:r>
        <w:rPr>
          <w:rFonts w:hint="cs"/>
          <w:rtl/>
        </w:rPr>
        <w:t xml:space="preserve">לא משקף </w:t>
      </w:r>
      <w:r w:rsidR="000153B9">
        <w:rPr>
          <w:rFonts w:hint="cs"/>
          <w:rtl/>
        </w:rPr>
        <w:t xml:space="preserve">את הסיכון הפיננסי בהתקשרות </w:t>
      </w:r>
      <w:bookmarkStart w:id="461" w:name="_ETM_Q1_2635617"/>
      <w:bookmarkEnd w:id="461"/>
      <w:r w:rsidR="000153B9">
        <w:rPr>
          <w:rFonts w:hint="cs"/>
          <w:rtl/>
        </w:rPr>
        <w:t xml:space="preserve">איתם, </w:t>
      </w:r>
      <w:r>
        <w:rPr>
          <w:rFonts w:hint="cs"/>
          <w:rtl/>
        </w:rPr>
        <w:t xml:space="preserve">ולכן אנחנו קצת חלוקים בנושא </w:t>
      </w:r>
      <w:bookmarkStart w:id="462" w:name="_ETM_Q1_2638850"/>
      <w:bookmarkEnd w:id="462"/>
      <w:r>
        <w:rPr>
          <w:rFonts w:hint="cs"/>
          <w:rtl/>
        </w:rPr>
        <w:t xml:space="preserve">הזה. </w:t>
      </w:r>
      <w:r w:rsidR="000153B9">
        <w:rPr>
          <w:rFonts w:hint="cs"/>
          <w:rtl/>
        </w:rPr>
        <w:t xml:space="preserve">אנחנו בכל מקרה, בסיוע המשפטי כן חשבנו על כל </w:t>
      </w:r>
      <w:bookmarkStart w:id="463" w:name="_ETM_Q1_2643839"/>
      <w:bookmarkEnd w:id="463"/>
      <w:r w:rsidR="000153B9">
        <w:rPr>
          <w:rFonts w:hint="cs"/>
          <w:rtl/>
        </w:rPr>
        <w:t xml:space="preserve">מיני הצעות שיכולות להיות רלבנטיות באמצעות תיקון חקיקה, גם אם זה לא לגבי נתוני האשראי שבנושא הזה הדעות שלנו קצת </w:t>
      </w:r>
      <w:bookmarkStart w:id="464" w:name="_ETM_Q1_2656354"/>
      <w:bookmarkEnd w:id="464"/>
      <w:r w:rsidR="000153B9">
        <w:rPr>
          <w:rFonts w:hint="cs"/>
          <w:rtl/>
        </w:rPr>
        <w:t xml:space="preserve">חלוקות. ברשותך, אני רוצה להציע כמה רעיונות, כשבעצם הרעיון הראשון </w:t>
      </w:r>
      <w:bookmarkStart w:id="465" w:name="_ETM_Q1_2663062"/>
      <w:bookmarkEnd w:id="465"/>
      <w:r w:rsidR="000153B9">
        <w:rPr>
          <w:rFonts w:hint="cs"/>
          <w:rtl/>
        </w:rPr>
        <w:t xml:space="preserve">שהעלנו, זה אפשרות של קיצור של תקופת הרישום כשאנחנו מדברים </w:t>
      </w:r>
      <w:bookmarkStart w:id="466" w:name="_ETM_Q1_2666126"/>
      <w:bookmarkEnd w:id="466"/>
      <w:r w:rsidR="000153B9">
        <w:rPr>
          <w:rFonts w:hint="cs"/>
          <w:rtl/>
        </w:rPr>
        <w:t xml:space="preserve">על חיילים בפרט, ובטח על חיילים בודדים. בסופו של דבר, אנחנו מדברים על חיילים שנושאים איתם את נתון האשראי </w:t>
      </w:r>
      <w:bookmarkStart w:id="467" w:name="_ETM_Q1_2674351"/>
      <w:bookmarkEnd w:id="467"/>
      <w:r w:rsidR="000153B9">
        <w:rPr>
          <w:rFonts w:hint="cs"/>
          <w:rtl/>
        </w:rPr>
        <w:t xml:space="preserve">השלילי הזה על הגב שלהם גם שלוש שנים אחר-כך. </w:t>
      </w:r>
    </w:p>
    <w:p w14:paraId="0CBFEB4E" w14:textId="77777777" w:rsidR="00CE54A3" w:rsidRDefault="00CE54A3" w:rsidP="008856C5">
      <w:pPr>
        <w:rPr>
          <w:rtl/>
        </w:rPr>
      </w:pPr>
      <w:bookmarkStart w:id="468" w:name="_ETM_Q1_2691309"/>
      <w:bookmarkStart w:id="469" w:name="_ETM_Q1_2691366"/>
      <w:bookmarkStart w:id="470" w:name="_ETM_Q1_2691469"/>
      <w:bookmarkStart w:id="471" w:name="_ETM_Q1_2691515"/>
      <w:bookmarkStart w:id="472" w:name="_ETM_Q1_2698653"/>
      <w:bookmarkEnd w:id="468"/>
      <w:bookmarkEnd w:id="469"/>
      <w:bookmarkEnd w:id="470"/>
      <w:bookmarkEnd w:id="471"/>
      <w:bookmarkEnd w:id="472"/>
    </w:p>
    <w:p w14:paraId="39B2D35F" w14:textId="77777777" w:rsidR="00CE54A3" w:rsidRDefault="00CE54A3" w:rsidP="00CD3EC5">
      <w:pPr>
        <w:pStyle w:val="af9"/>
        <w:keepNext/>
        <w:rPr>
          <w:rtl/>
        </w:rPr>
      </w:pPr>
      <w:bookmarkStart w:id="473" w:name="ET_guest_378042_29"/>
      <w:r w:rsidRPr="00CD3EC5">
        <w:rPr>
          <w:rStyle w:val="TagStyle"/>
          <w:rtl/>
        </w:rPr>
        <w:t xml:space="preserve"> &lt;&lt; אורח &gt;&gt;</w:t>
      </w:r>
      <w:r w:rsidRPr="00CE54A3">
        <w:rPr>
          <w:rStyle w:val="TagStyle"/>
          <w:rtl/>
        </w:rPr>
        <w:t xml:space="preserve"> </w:t>
      </w:r>
      <w:r>
        <w:rPr>
          <w:rtl/>
        </w:rPr>
        <w:t>שירלי אבנר:</w:t>
      </w:r>
      <w:r w:rsidRPr="00CE54A3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3"/>
    </w:p>
    <w:p w14:paraId="1C63BAA8" w14:textId="77777777" w:rsidR="00CE54A3" w:rsidRDefault="00CE54A3" w:rsidP="00CD3EC5">
      <w:pPr>
        <w:pStyle w:val="KeepWithNext"/>
        <w:rPr>
          <w:rtl/>
        </w:rPr>
      </w:pPr>
    </w:p>
    <w:p w14:paraId="38FC7C06" w14:textId="77777777" w:rsidR="00CE54A3" w:rsidRDefault="008930C6" w:rsidP="00CE54A3">
      <w:pPr>
        <w:rPr>
          <w:rtl/>
        </w:rPr>
      </w:pPr>
      <w:bookmarkStart w:id="474" w:name="_ETM_Q1_2699054"/>
      <w:bookmarkStart w:id="475" w:name="_ETM_Q1_2699084"/>
      <w:bookmarkEnd w:id="474"/>
      <w:bookmarkEnd w:id="475"/>
      <w:r>
        <w:rPr>
          <w:rFonts w:hint="cs"/>
          <w:rtl/>
        </w:rPr>
        <w:t xml:space="preserve">תקופת </w:t>
      </w:r>
      <w:bookmarkStart w:id="476" w:name="_ETM_Q1_2681585"/>
      <w:bookmarkEnd w:id="476"/>
      <w:r>
        <w:rPr>
          <w:rFonts w:hint="cs"/>
          <w:rtl/>
        </w:rPr>
        <w:t xml:space="preserve">שמירת המידע ומסירתו היום היא שלוש שנים, למעט לגבי התראות </w:t>
      </w:r>
      <w:bookmarkStart w:id="477" w:name="_ETM_Q1_2685533"/>
      <w:bookmarkEnd w:id="477"/>
      <w:r>
        <w:rPr>
          <w:rFonts w:hint="cs"/>
          <w:rtl/>
        </w:rPr>
        <w:t xml:space="preserve">שזה שנה. </w:t>
      </w:r>
      <w:r w:rsidR="00CE54A3">
        <w:rPr>
          <w:rFonts w:hint="cs"/>
          <w:rtl/>
        </w:rPr>
        <w:t>אני מציע</w:t>
      </w:r>
      <w:r>
        <w:rPr>
          <w:rFonts w:hint="cs"/>
          <w:rtl/>
        </w:rPr>
        <w:t>ה</w:t>
      </w:r>
      <w:r w:rsidR="00CE54A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שתדברו על הדבר הזה גם כן עם מחלקת ייעוץ וחקיקה אצלכם בתוך הבית ותתאמו מולם, כי </w:t>
      </w:r>
      <w:bookmarkStart w:id="478" w:name="_ETM_Q1_2695874"/>
      <w:bookmarkEnd w:id="478"/>
      <w:r>
        <w:rPr>
          <w:rFonts w:hint="cs"/>
          <w:rtl/>
        </w:rPr>
        <w:t xml:space="preserve">אני יודעת שיש לכם גם </w:t>
      </w:r>
      <w:r w:rsidR="00CE54A3">
        <w:rPr>
          <w:rFonts w:hint="cs"/>
          <w:rtl/>
        </w:rPr>
        <w:t>דעות חלוקות</w:t>
      </w:r>
      <w:r>
        <w:rPr>
          <w:rFonts w:hint="cs"/>
          <w:rtl/>
        </w:rPr>
        <w:t xml:space="preserve"> בתוך הבית. </w:t>
      </w:r>
    </w:p>
    <w:p w14:paraId="492EC679" w14:textId="77777777" w:rsidR="00CE54A3" w:rsidRDefault="00CE54A3" w:rsidP="00CE54A3">
      <w:pPr>
        <w:rPr>
          <w:rtl/>
        </w:rPr>
      </w:pPr>
      <w:bookmarkStart w:id="479" w:name="_ETM_Q1_2702349"/>
      <w:bookmarkStart w:id="480" w:name="_ETM_Q1_2702409"/>
      <w:bookmarkStart w:id="481" w:name="_ETM_Q1_2702526"/>
      <w:bookmarkStart w:id="482" w:name="_ETM_Q1_2702566"/>
      <w:bookmarkStart w:id="483" w:name="_ETM_Q1_2705228"/>
      <w:bookmarkEnd w:id="479"/>
      <w:bookmarkEnd w:id="480"/>
      <w:bookmarkEnd w:id="481"/>
      <w:bookmarkEnd w:id="482"/>
      <w:bookmarkEnd w:id="483"/>
    </w:p>
    <w:p w14:paraId="2280F70F" w14:textId="77777777" w:rsidR="00CE54A3" w:rsidRDefault="00CE54A3" w:rsidP="00CD3EC5">
      <w:pPr>
        <w:pStyle w:val="af9"/>
        <w:keepNext/>
        <w:rPr>
          <w:rtl/>
        </w:rPr>
      </w:pPr>
      <w:bookmarkStart w:id="484" w:name="ET_guest_904543_30"/>
      <w:r w:rsidRPr="00CD3EC5">
        <w:rPr>
          <w:rStyle w:val="TagStyle"/>
          <w:rtl/>
        </w:rPr>
        <w:t xml:space="preserve"> &lt;&lt; אורח &gt;&gt;</w:t>
      </w:r>
      <w:r w:rsidRPr="00CE54A3">
        <w:rPr>
          <w:rStyle w:val="TagStyle"/>
          <w:rtl/>
        </w:rPr>
        <w:t xml:space="preserve"> </w:t>
      </w:r>
      <w:r>
        <w:rPr>
          <w:rtl/>
        </w:rPr>
        <w:t xml:space="preserve">ליאת </w:t>
      </w:r>
      <w:proofErr w:type="spellStart"/>
      <w:r>
        <w:rPr>
          <w:rtl/>
        </w:rPr>
        <w:t>מיזלס</w:t>
      </w:r>
      <w:proofErr w:type="spellEnd"/>
      <w:r>
        <w:rPr>
          <w:rtl/>
        </w:rPr>
        <w:t>:</w:t>
      </w:r>
      <w:r w:rsidRPr="00CE54A3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4"/>
    </w:p>
    <w:p w14:paraId="4892D1E4" w14:textId="77777777" w:rsidR="00CE54A3" w:rsidRDefault="00CE54A3" w:rsidP="00CD3EC5">
      <w:pPr>
        <w:pStyle w:val="KeepWithNext"/>
        <w:rPr>
          <w:rtl/>
        </w:rPr>
      </w:pPr>
    </w:p>
    <w:p w14:paraId="438AF0B1" w14:textId="77777777" w:rsidR="001E3D90" w:rsidRDefault="00CE54A3" w:rsidP="008930C6">
      <w:pPr>
        <w:rPr>
          <w:rtl/>
        </w:rPr>
      </w:pPr>
      <w:bookmarkStart w:id="485" w:name="_ETM_Q1_2705628"/>
      <w:bookmarkStart w:id="486" w:name="_ETM_Q1_2705680"/>
      <w:bookmarkEnd w:id="485"/>
      <w:bookmarkEnd w:id="486"/>
      <w:r>
        <w:rPr>
          <w:rFonts w:hint="cs"/>
          <w:rtl/>
        </w:rPr>
        <w:t xml:space="preserve">אנחנו </w:t>
      </w:r>
      <w:r w:rsidR="008930C6">
        <w:rPr>
          <w:rFonts w:hint="cs"/>
          <w:rtl/>
        </w:rPr>
        <w:t xml:space="preserve">כמובן גם </w:t>
      </w:r>
      <w:bookmarkStart w:id="487" w:name="_ETM_Q1_2700118"/>
      <w:bookmarkEnd w:id="487"/>
      <w:r w:rsidR="008930C6">
        <w:rPr>
          <w:rFonts w:hint="cs"/>
          <w:rtl/>
        </w:rPr>
        <w:t xml:space="preserve">מדברים </w:t>
      </w:r>
      <w:r>
        <w:rPr>
          <w:rFonts w:hint="cs"/>
          <w:rtl/>
        </w:rPr>
        <w:t xml:space="preserve">בינינו, </w:t>
      </w:r>
      <w:r w:rsidR="008930C6">
        <w:rPr>
          <w:rFonts w:hint="cs"/>
          <w:rtl/>
        </w:rPr>
        <w:t xml:space="preserve">אבל כן חשוב לנו גם להעלות את זה פה </w:t>
      </w:r>
      <w:bookmarkStart w:id="488" w:name="_ETM_Q1_2705532"/>
      <w:bookmarkEnd w:id="488"/>
      <w:r w:rsidR="008930C6">
        <w:rPr>
          <w:rFonts w:hint="cs"/>
          <w:rtl/>
        </w:rPr>
        <w:t xml:space="preserve">מול הוועדה. אפשרות נוספת שעוד חשבנו עליה, זו אפשרות של עיכוב </w:t>
      </w:r>
      <w:bookmarkStart w:id="489" w:name="_ETM_Q1_2711103"/>
      <w:bookmarkEnd w:id="489"/>
      <w:r w:rsidR="008930C6">
        <w:rPr>
          <w:rFonts w:hint="cs"/>
          <w:rtl/>
        </w:rPr>
        <w:t xml:space="preserve">הליכים </w:t>
      </w:r>
      <w:r>
        <w:rPr>
          <w:rFonts w:hint="cs"/>
          <w:rtl/>
        </w:rPr>
        <w:t>אוטומטי</w:t>
      </w:r>
      <w:r w:rsidR="008930C6">
        <w:rPr>
          <w:rFonts w:hint="cs"/>
          <w:rtl/>
        </w:rPr>
        <w:t xml:space="preserve"> כאשר נפתח תיק בהוצאה לפועל </w:t>
      </w:r>
      <w:r>
        <w:rPr>
          <w:rFonts w:hint="cs"/>
          <w:rtl/>
        </w:rPr>
        <w:t xml:space="preserve"> </w:t>
      </w:r>
      <w:bookmarkStart w:id="490" w:name="_ETM_Q1_2714428"/>
      <w:bookmarkEnd w:id="490"/>
      <w:r>
        <w:rPr>
          <w:rFonts w:hint="cs"/>
          <w:rtl/>
        </w:rPr>
        <w:t xml:space="preserve">נגד חייל שהוא בשרות סדיר. כמובן ערים לזכויות של </w:t>
      </w:r>
      <w:r w:rsidR="008930C6">
        <w:rPr>
          <w:rFonts w:hint="cs"/>
          <w:rtl/>
        </w:rPr>
        <w:t xml:space="preserve">הזוכה </w:t>
      </w:r>
      <w:bookmarkStart w:id="491" w:name="_ETM_Q1_2721385"/>
      <w:bookmarkEnd w:id="491"/>
      <w:r w:rsidR="008930C6">
        <w:rPr>
          <w:rFonts w:hint="cs"/>
          <w:rtl/>
        </w:rPr>
        <w:t xml:space="preserve">להגיש בקשה לביטול עיכוב ההליכים. אבל בעצם עיכוב ההליכים האוטומטי </w:t>
      </w:r>
      <w:bookmarkStart w:id="492" w:name="_ETM_Q1_2725627"/>
      <w:bookmarkEnd w:id="492"/>
      <w:r w:rsidR="008930C6">
        <w:rPr>
          <w:rFonts w:hint="cs"/>
          <w:rtl/>
        </w:rPr>
        <w:t xml:space="preserve">הזה בעצם יגרום לכך שנתון אשראי לא יעבור באופן מידי אם החייל לא הגיש בקשה בעצמו לעיכוב הליכים תוך 60 </w:t>
      </w:r>
      <w:bookmarkStart w:id="493" w:name="_ETM_Q1_2734304"/>
      <w:bookmarkEnd w:id="493"/>
      <w:r w:rsidR="008930C6">
        <w:rPr>
          <w:rFonts w:hint="cs"/>
          <w:rtl/>
        </w:rPr>
        <w:t>ימים, כי אנחנו יודעים שהרבה פעמים החיילים לא רק שהם</w:t>
      </w:r>
      <w:bookmarkStart w:id="494" w:name="_ETM_Q1_2737257"/>
      <w:bookmarkEnd w:id="494"/>
      <w:r w:rsidR="008930C6">
        <w:rPr>
          <w:rFonts w:hint="cs"/>
          <w:rtl/>
        </w:rPr>
        <w:t xml:space="preserve"> לא יודעים שקיים להם החוב הזה ואין להם אפשרות, גם אין להם את היכולת. גם אם הם יודעים על החוב הזה, אין להם אפשרות בעצם לבצע את העניינים המשפטיים שקשורים </w:t>
      </w:r>
      <w:bookmarkStart w:id="495" w:name="_ETM_Q1_2745353"/>
      <w:bookmarkEnd w:id="495"/>
      <w:r w:rsidR="008930C6">
        <w:rPr>
          <w:rFonts w:hint="cs"/>
          <w:rtl/>
        </w:rPr>
        <w:t xml:space="preserve">לעיכוב הליכים. אז אנחנו מבינים שעיכוב הליכים אוטומטי בהקשר הזה, </w:t>
      </w:r>
      <w:bookmarkStart w:id="496" w:name="_ETM_Q1_2748398"/>
      <w:bookmarkEnd w:id="496"/>
      <w:r w:rsidR="008930C6">
        <w:rPr>
          <w:rFonts w:hint="cs"/>
          <w:rtl/>
        </w:rPr>
        <w:t xml:space="preserve">כאשר נפתח תיק בהוצאה לפועל לחייל, גם יפתור את </w:t>
      </w:r>
      <w:bookmarkStart w:id="497" w:name="_ETM_Q1_2751449"/>
      <w:bookmarkEnd w:id="497"/>
      <w:r w:rsidR="008930C6">
        <w:rPr>
          <w:rFonts w:hint="cs"/>
          <w:rtl/>
        </w:rPr>
        <w:t xml:space="preserve">הבעיה הזאת, ויפתור עוד בעיה נוספת. </w:t>
      </w:r>
      <w:bookmarkStart w:id="498" w:name="_ETM_Q1_2766174"/>
      <w:bookmarkStart w:id="499" w:name="_ETM_Q1_2846014"/>
      <w:bookmarkStart w:id="500" w:name="_ETM_Q1_2846063"/>
      <w:bookmarkStart w:id="501" w:name="_ETM_Q1_2846206"/>
      <w:bookmarkStart w:id="502" w:name="_ETM_Q1_2846256"/>
      <w:bookmarkEnd w:id="498"/>
      <w:bookmarkEnd w:id="499"/>
      <w:bookmarkEnd w:id="500"/>
      <w:bookmarkEnd w:id="501"/>
      <w:bookmarkEnd w:id="502"/>
    </w:p>
    <w:p w14:paraId="4440A079" w14:textId="77777777" w:rsidR="001E3D90" w:rsidRDefault="001E3D90" w:rsidP="00CE54A3">
      <w:pPr>
        <w:rPr>
          <w:rtl/>
        </w:rPr>
      </w:pPr>
      <w:bookmarkStart w:id="503" w:name="_ETM_Q1_2846398"/>
      <w:bookmarkStart w:id="504" w:name="_ETM_Q1_2846438"/>
      <w:bookmarkEnd w:id="503"/>
      <w:bookmarkEnd w:id="504"/>
    </w:p>
    <w:p w14:paraId="7E592A8E" w14:textId="77777777" w:rsidR="008F0B5C" w:rsidRDefault="008F0B5C" w:rsidP="00CD3EC5">
      <w:pPr>
        <w:pStyle w:val="af6"/>
        <w:keepNext/>
        <w:rPr>
          <w:rtl/>
        </w:rPr>
      </w:pPr>
      <w:bookmarkStart w:id="505" w:name="ET_yor_5520_31"/>
      <w:r w:rsidRPr="00CD3EC5">
        <w:rPr>
          <w:rStyle w:val="TagStyle"/>
          <w:rtl/>
        </w:rPr>
        <w:t xml:space="preserve"> &lt;&lt; יור &gt;&gt;</w:t>
      </w:r>
      <w:r w:rsidRPr="008F0B5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F0B5C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5"/>
    </w:p>
    <w:p w14:paraId="3DC2794E" w14:textId="77777777" w:rsidR="008F0B5C" w:rsidRDefault="008F0B5C" w:rsidP="00CD3EC5">
      <w:pPr>
        <w:pStyle w:val="KeepWithNext"/>
        <w:rPr>
          <w:rtl/>
        </w:rPr>
      </w:pPr>
    </w:p>
    <w:p w14:paraId="68B47894" w14:textId="77777777" w:rsidR="008930C6" w:rsidRDefault="008930C6" w:rsidP="008930C6">
      <w:pPr>
        <w:rPr>
          <w:rtl/>
        </w:rPr>
      </w:pPr>
      <w:bookmarkStart w:id="506" w:name="_ETM_Q1_2753597"/>
      <w:bookmarkStart w:id="507" w:name="_ETM_Q1_2753737"/>
      <w:bookmarkEnd w:id="506"/>
      <w:bookmarkEnd w:id="507"/>
      <w:r>
        <w:rPr>
          <w:rFonts w:hint="cs"/>
          <w:rtl/>
        </w:rPr>
        <w:t xml:space="preserve">זה דורש שינוי </w:t>
      </w:r>
      <w:bookmarkStart w:id="508" w:name="_ETM_Q1_2756378"/>
      <w:bookmarkEnd w:id="508"/>
      <w:r>
        <w:rPr>
          <w:rFonts w:hint="cs"/>
          <w:rtl/>
        </w:rPr>
        <w:t>חקיקה?</w:t>
      </w:r>
    </w:p>
    <w:p w14:paraId="6E82BE66" w14:textId="77777777" w:rsidR="008930C6" w:rsidRDefault="008930C6" w:rsidP="008930C6">
      <w:pPr>
        <w:rPr>
          <w:rtl/>
        </w:rPr>
      </w:pPr>
    </w:p>
    <w:p w14:paraId="28CF39D4" w14:textId="77777777" w:rsidR="008930C6" w:rsidRDefault="008930C6" w:rsidP="00CD3EC5">
      <w:pPr>
        <w:pStyle w:val="af9"/>
        <w:keepNext/>
        <w:rPr>
          <w:rtl/>
        </w:rPr>
      </w:pPr>
      <w:bookmarkStart w:id="509" w:name="ET_guest_904543_73"/>
      <w:r w:rsidRPr="00CD3EC5">
        <w:rPr>
          <w:rStyle w:val="TagStyle"/>
          <w:rtl/>
        </w:rPr>
        <w:t xml:space="preserve"> &lt;&lt; אורח &gt;&gt;</w:t>
      </w:r>
      <w:r w:rsidRPr="008930C6">
        <w:rPr>
          <w:rStyle w:val="TagStyle"/>
          <w:rtl/>
        </w:rPr>
        <w:t xml:space="preserve"> </w:t>
      </w:r>
      <w:r>
        <w:rPr>
          <w:rtl/>
        </w:rPr>
        <w:t xml:space="preserve">ליאת </w:t>
      </w:r>
      <w:proofErr w:type="spellStart"/>
      <w:r>
        <w:rPr>
          <w:rtl/>
        </w:rPr>
        <w:t>מיזלס</w:t>
      </w:r>
      <w:proofErr w:type="spellEnd"/>
      <w:r>
        <w:rPr>
          <w:rtl/>
        </w:rPr>
        <w:t>:</w:t>
      </w:r>
      <w:r w:rsidRPr="008930C6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9"/>
    </w:p>
    <w:p w14:paraId="30EA4DB6" w14:textId="77777777" w:rsidR="008930C6" w:rsidRDefault="008930C6" w:rsidP="00CD3EC5">
      <w:pPr>
        <w:pStyle w:val="KeepWithNext"/>
        <w:rPr>
          <w:rtl/>
        </w:rPr>
      </w:pPr>
    </w:p>
    <w:p w14:paraId="27B414D6" w14:textId="77777777" w:rsidR="008930C6" w:rsidRDefault="008930C6" w:rsidP="008930C6">
      <w:pPr>
        <w:rPr>
          <w:rtl/>
        </w:rPr>
      </w:pPr>
      <w:r>
        <w:rPr>
          <w:rFonts w:hint="cs"/>
          <w:rtl/>
        </w:rPr>
        <w:t xml:space="preserve">כן. כרגע אחרי שאתה מקבל את ההעברה, אתה צריך </w:t>
      </w:r>
      <w:bookmarkStart w:id="510" w:name="_ETM_Q1_2762839"/>
      <w:bookmarkEnd w:id="510"/>
      <w:r>
        <w:rPr>
          <w:rFonts w:hint="cs"/>
          <w:rtl/>
        </w:rPr>
        <w:t xml:space="preserve">להגיש בקשה. כן חשוב לי לציין שפתרון כזה הוא פותר </w:t>
      </w:r>
      <w:bookmarkStart w:id="511" w:name="_ETM_Q1_2767801"/>
      <w:bookmarkEnd w:id="511"/>
      <w:r>
        <w:rPr>
          <w:rFonts w:hint="cs"/>
          <w:rtl/>
        </w:rPr>
        <w:t xml:space="preserve">לנו עוד בעיה. כי היום חיילים שיש להם חובות בהוצאה </w:t>
      </w:r>
      <w:bookmarkStart w:id="512" w:name="_ETM_Q1_2770213"/>
      <w:bookmarkEnd w:id="512"/>
      <w:r>
        <w:rPr>
          <w:rFonts w:hint="cs"/>
          <w:rtl/>
        </w:rPr>
        <w:t xml:space="preserve">לפועל, בתקופת השרות כל עוד הם לא מסדירים את החוב, </w:t>
      </w:r>
      <w:bookmarkStart w:id="513" w:name="_ETM_Q1_2774870"/>
      <w:bookmarkEnd w:id="513"/>
      <w:r>
        <w:rPr>
          <w:rFonts w:hint="cs"/>
          <w:rtl/>
        </w:rPr>
        <w:t xml:space="preserve">גם החוב גדל כי יש ריבית. ברגע שיש עיכוב הליכים, </w:t>
      </w:r>
      <w:bookmarkStart w:id="514" w:name="_ETM_Q1_2777953"/>
      <w:bookmarkEnd w:id="514"/>
      <w:r>
        <w:rPr>
          <w:rFonts w:hint="cs"/>
          <w:rtl/>
        </w:rPr>
        <w:t xml:space="preserve">אנחנו גם מונעים את ההגדלה הזאת של החוב. אנחנו חושבים </w:t>
      </w:r>
      <w:bookmarkStart w:id="515" w:name="_ETM_Q1_2785995"/>
      <w:bookmarkEnd w:id="515"/>
      <w:r>
        <w:rPr>
          <w:rFonts w:hint="cs"/>
          <w:rtl/>
        </w:rPr>
        <w:t xml:space="preserve">שזה יכול לתת מענה בכמה מישורים. בנוסף, עוד עניין שאנחנו </w:t>
      </w:r>
      <w:bookmarkStart w:id="516" w:name="_ETM_Q1_2790606"/>
      <w:bookmarkEnd w:id="516"/>
      <w:r>
        <w:rPr>
          <w:rFonts w:hint="cs"/>
          <w:rtl/>
        </w:rPr>
        <w:t>גם העברנו בזמנו לבנק ישראל, אנחנו חושבים שהוא רלבנטי לכלל</w:t>
      </w:r>
      <w:bookmarkStart w:id="517" w:name="_ETM_Q1_2795428"/>
      <w:bookmarkEnd w:id="517"/>
      <w:r>
        <w:rPr>
          <w:rFonts w:hint="cs"/>
          <w:rtl/>
        </w:rPr>
        <w:t xml:space="preserve"> האוכלוסייה ובפרט לחיילים בודדים, זה הנושא שהיום הסכומים בפתיחת </w:t>
      </w:r>
      <w:bookmarkStart w:id="518" w:name="_ETM_Q1_2802449"/>
      <w:bookmarkEnd w:id="518"/>
      <w:r>
        <w:rPr>
          <w:rFonts w:hint="cs"/>
          <w:rtl/>
        </w:rPr>
        <w:t xml:space="preserve">התיק הם מאוד נמוכים. אנחנו מדברים על 5,000 שקלים כאשר </w:t>
      </w:r>
      <w:bookmarkStart w:id="519" w:name="_ETM_Q1_2808159"/>
      <w:bookmarkEnd w:id="519"/>
      <w:r>
        <w:rPr>
          <w:rFonts w:hint="cs"/>
          <w:rtl/>
        </w:rPr>
        <w:t xml:space="preserve">נפתח תיק אחד, או 4,000 שקלים בפתיחה של שני תיקים, </w:t>
      </w:r>
      <w:bookmarkStart w:id="520" w:name="_ETM_Q1_2811661"/>
      <w:bookmarkEnd w:id="520"/>
      <w:r>
        <w:rPr>
          <w:rFonts w:hint="cs"/>
          <w:rtl/>
        </w:rPr>
        <w:t xml:space="preserve">וזה בעצם סכומים שברגע שכאשר חייל בודד משתחרר ועובד בעבודה </w:t>
      </w:r>
      <w:bookmarkStart w:id="521" w:name="_ETM_Q1_2814262"/>
      <w:bookmarkEnd w:id="521"/>
      <w:r w:rsidR="0011270F">
        <w:rPr>
          <w:rFonts w:hint="cs"/>
          <w:rtl/>
        </w:rPr>
        <w:t xml:space="preserve">ממש רגילה, אנחנו חושבים שצריך מעבר להעלות את הסכומים </w:t>
      </w:r>
      <w:bookmarkStart w:id="522" w:name="_ETM_Q1_2818954"/>
      <w:bookmarkEnd w:id="522"/>
      <w:r w:rsidR="0011270F">
        <w:rPr>
          <w:rFonts w:hint="cs"/>
          <w:rtl/>
        </w:rPr>
        <w:t xml:space="preserve">לכלל האוכלוסייה, אולי כאשר אנחנו מדברים על סכומים קטנים, גם לא להכניס אותם למאגר של הנתונים. </w:t>
      </w:r>
      <w:bookmarkStart w:id="523" w:name="_ETM_Q1_2827641"/>
      <w:bookmarkEnd w:id="523"/>
    </w:p>
    <w:p w14:paraId="429027CA" w14:textId="77777777" w:rsidR="0011270F" w:rsidRDefault="0011270F" w:rsidP="008930C6">
      <w:pPr>
        <w:rPr>
          <w:rtl/>
        </w:rPr>
      </w:pPr>
      <w:bookmarkStart w:id="524" w:name="_ETM_Q1_2827762"/>
      <w:bookmarkStart w:id="525" w:name="_ETM_Q1_2827834"/>
      <w:bookmarkEnd w:id="524"/>
      <w:bookmarkEnd w:id="525"/>
    </w:p>
    <w:p w14:paraId="2F534641" w14:textId="77777777" w:rsidR="0011270F" w:rsidRDefault="0011270F" w:rsidP="008930C6">
      <w:pPr>
        <w:rPr>
          <w:rtl/>
        </w:rPr>
      </w:pPr>
      <w:bookmarkStart w:id="526" w:name="_ETM_Q1_2827924"/>
      <w:bookmarkEnd w:id="526"/>
      <w:r>
        <w:rPr>
          <w:rFonts w:hint="cs"/>
          <w:rtl/>
        </w:rPr>
        <w:t xml:space="preserve">עוד נקודה. נתוני האשראי </w:t>
      </w:r>
      <w:bookmarkStart w:id="527" w:name="_ETM_Q1_2831704"/>
      <w:bookmarkEnd w:id="527"/>
      <w:r>
        <w:rPr>
          <w:rFonts w:hint="cs"/>
          <w:rtl/>
        </w:rPr>
        <w:t xml:space="preserve">הם נתוני אשראי מובהקים. יש עוד נתוני אשראי שהם מועברים </w:t>
      </w:r>
      <w:bookmarkStart w:id="528" w:name="_ETM_Q1_2834722"/>
      <w:bookmarkEnd w:id="528"/>
      <w:r>
        <w:rPr>
          <w:rFonts w:hint="cs"/>
          <w:rtl/>
        </w:rPr>
        <w:t xml:space="preserve">שהם לא מובהקים. לדוגמה, אם חייל מצליח להגיע להסדר עם </w:t>
      </w:r>
      <w:bookmarkStart w:id="529" w:name="_ETM_Q1_2837365"/>
      <w:bookmarkEnd w:id="529"/>
      <w:r>
        <w:rPr>
          <w:rFonts w:hint="cs"/>
          <w:rtl/>
        </w:rPr>
        <w:t xml:space="preserve">הבנק, והבנק מפחית לו את החוב במסגרת ההסדר, אז זה </w:t>
      </w:r>
      <w:bookmarkStart w:id="530" w:name="_ETM_Q1_2842887"/>
      <w:bookmarkEnd w:id="530"/>
      <w:r>
        <w:rPr>
          <w:rFonts w:hint="cs"/>
          <w:rtl/>
        </w:rPr>
        <w:t xml:space="preserve">גם נתון שעובר, זה לא נתון מובהק, אבל זה נתון </w:t>
      </w:r>
      <w:bookmarkStart w:id="531" w:name="_ETM_Q1_2847129"/>
      <w:bookmarkEnd w:id="531"/>
      <w:r>
        <w:rPr>
          <w:rFonts w:hint="cs"/>
          <w:rtl/>
        </w:rPr>
        <w:t xml:space="preserve">שלילי שעובר ויש לו השפעה. בהחלט, אנחנו חושבים שגם צריך </w:t>
      </w:r>
      <w:bookmarkStart w:id="532" w:name="_ETM_Q1_2850512"/>
      <w:bookmarkEnd w:id="532"/>
      <w:r>
        <w:rPr>
          <w:rFonts w:hint="cs"/>
          <w:rtl/>
        </w:rPr>
        <w:t>לנסות למצוא איזשהו פתרון בהקשר הזה.</w:t>
      </w:r>
    </w:p>
    <w:p w14:paraId="28BAE53C" w14:textId="77777777" w:rsidR="0011270F" w:rsidRDefault="0011270F" w:rsidP="008930C6">
      <w:pPr>
        <w:rPr>
          <w:rtl/>
        </w:rPr>
      </w:pPr>
      <w:bookmarkStart w:id="533" w:name="_ETM_Q1_2857004"/>
      <w:bookmarkStart w:id="534" w:name="_ETM_Q1_2857098"/>
      <w:bookmarkStart w:id="535" w:name="_ETM_Q1_2862540"/>
      <w:bookmarkStart w:id="536" w:name="_ETM_Q1_2862624"/>
      <w:bookmarkEnd w:id="533"/>
      <w:bookmarkEnd w:id="534"/>
      <w:bookmarkEnd w:id="535"/>
      <w:bookmarkEnd w:id="536"/>
    </w:p>
    <w:p w14:paraId="24F8FC6D" w14:textId="77777777" w:rsidR="0011270F" w:rsidRDefault="0011270F" w:rsidP="00CD3EC5">
      <w:pPr>
        <w:pStyle w:val="af6"/>
        <w:keepNext/>
        <w:rPr>
          <w:rtl/>
        </w:rPr>
      </w:pPr>
      <w:bookmarkStart w:id="537" w:name="ET_yor_5520_74"/>
      <w:r w:rsidRPr="00CD3EC5">
        <w:rPr>
          <w:rStyle w:val="TagStyle"/>
          <w:rtl/>
        </w:rPr>
        <w:t xml:space="preserve"> &lt;&lt; יור &gt;&gt;</w:t>
      </w:r>
      <w:r w:rsidRPr="0011270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1270F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7"/>
    </w:p>
    <w:p w14:paraId="7EF89BF7" w14:textId="77777777" w:rsidR="0011270F" w:rsidRDefault="0011270F" w:rsidP="00CD3EC5">
      <w:pPr>
        <w:pStyle w:val="KeepWithNext"/>
        <w:rPr>
          <w:rtl/>
        </w:rPr>
      </w:pPr>
    </w:p>
    <w:p w14:paraId="22843FAE" w14:textId="77777777" w:rsidR="008F0B5C" w:rsidRDefault="008F0B5C" w:rsidP="0011270F">
      <w:pPr>
        <w:rPr>
          <w:rtl/>
        </w:rPr>
      </w:pPr>
      <w:bookmarkStart w:id="538" w:name="_ETM_Q1_2864202"/>
      <w:bookmarkStart w:id="539" w:name="_ETM_Q1_2860518"/>
      <w:bookmarkEnd w:id="538"/>
      <w:bookmarkEnd w:id="539"/>
      <w:r>
        <w:rPr>
          <w:rFonts w:hint="cs"/>
          <w:rtl/>
        </w:rPr>
        <w:t xml:space="preserve">תודה. </w:t>
      </w:r>
      <w:bookmarkStart w:id="540" w:name="_ETM_Q1_2892062"/>
      <w:bookmarkStart w:id="541" w:name="_ETM_Q1_2892112"/>
      <w:bookmarkEnd w:id="540"/>
      <w:bookmarkEnd w:id="541"/>
    </w:p>
    <w:p w14:paraId="468BADE2" w14:textId="77777777" w:rsidR="008F0B5C" w:rsidRDefault="008F0B5C" w:rsidP="008F0B5C">
      <w:pPr>
        <w:rPr>
          <w:rtl/>
        </w:rPr>
      </w:pPr>
      <w:bookmarkStart w:id="542" w:name="_ETM_Q1_2892221"/>
      <w:bookmarkStart w:id="543" w:name="_ETM_Q1_2892280"/>
      <w:bookmarkStart w:id="544" w:name="_ETM_Q1_2894078"/>
      <w:bookmarkEnd w:id="542"/>
      <w:bookmarkEnd w:id="543"/>
      <w:bookmarkEnd w:id="544"/>
    </w:p>
    <w:p w14:paraId="779A8F5D" w14:textId="77777777" w:rsidR="008F0B5C" w:rsidRDefault="008F0B5C" w:rsidP="00CD3EC5">
      <w:pPr>
        <w:pStyle w:val="af9"/>
        <w:keepNext/>
        <w:rPr>
          <w:rtl/>
        </w:rPr>
      </w:pPr>
      <w:bookmarkStart w:id="545" w:name="ET_guest_851440_32"/>
      <w:r w:rsidRPr="00CD3EC5">
        <w:rPr>
          <w:rStyle w:val="TagStyle"/>
          <w:rtl/>
        </w:rPr>
        <w:t xml:space="preserve"> &lt;&lt; אורח &gt;&gt;</w:t>
      </w:r>
      <w:r w:rsidRPr="008F0B5C">
        <w:rPr>
          <w:rStyle w:val="TagStyle"/>
          <w:rtl/>
        </w:rPr>
        <w:t xml:space="preserve"> </w:t>
      </w:r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  <w:r w:rsidRPr="008F0B5C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5"/>
    </w:p>
    <w:p w14:paraId="7F7AE1EF" w14:textId="77777777" w:rsidR="008F0B5C" w:rsidRDefault="008F0B5C" w:rsidP="00CD3EC5">
      <w:pPr>
        <w:pStyle w:val="KeepWithNext"/>
        <w:rPr>
          <w:rtl/>
        </w:rPr>
      </w:pPr>
    </w:p>
    <w:p w14:paraId="283A9778" w14:textId="77777777" w:rsidR="008F0B5C" w:rsidRDefault="00DF63BA" w:rsidP="008F0B5C">
      <w:pPr>
        <w:rPr>
          <w:rtl/>
        </w:rPr>
      </w:pPr>
      <w:bookmarkStart w:id="546" w:name="_ETM_Q1_2894500"/>
      <w:bookmarkStart w:id="547" w:name="_ETM_Q1_2894532"/>
      <w:bookmarkEnd w:id="546"/>
      <w:bookmarkEnd w:id="547"/>
      <w:r>
        <w:rPr>
          <w:rFonts w:hint="cs"/>
          <w:rtl/>
        </w:rPr>
        <w:t xml:space="preserve">אני מצטרף לדברים של </w:t>
      </w:r>
      <w:bookmarkStart w:id="548" w:name="_ETM_Q1_2886197"/>
      <w:bookmarkEnd w:id="548"/>
      <w:r>
        <w:rPr>
          <w:rFonts w:hint="cs"/>
          <w:rtl/>
        </w:rPr>
        <w:t>ליאת מהסיוע המשפטי, אני מסכים איתם במאה אחוז. דבר שני,</w:t>
      </w:r>
      <w:bookmarkStart w:id="549" w:name="_ETM_Q1_2891198"/>
      <w:bookmarkEnd w:id="549"/>
      <w:r>
        <w:rPr>
          <w:rFonts w:hint="cs"/>
          <w:rtl/>
        </w:rPr>
        <w:t xml:space="preserve"> אני חושב שעוד הצעה שאפשר לבחון בנוסף לעיכוב הליכים. יש </w:t>
      </w:r>
      <w:bookmarkStart w:id="550" w:name="_ETM_Q1_2893356"/>
      <w:bookmarkEnd w:id="550"/>
      <w:r>
        <w:rPr>
          <w:rFonts w:hint="cs"/>
          <w:rtl/>
        </w:rPr>
        <w:t xml:space="preserve">את הנושא של ריבית פיגורים שגם היא </w:t>
      </w:r>
      <w:r w:rsidR="008F0B5C">
        <w:rPr>
          <w:rFonts w:hint="cs"/>
          <w:rtl/>
        </w:rPr>
        <w:t xml:space="preserve">מגדילה </w:t>
      </w:r>
      <w:r>
        <w:rPr>
          <w:rFonts w:hint="cs"/>
          <w:rtl/>
        </w:rPr>
        <w:t xml:space="preserve">את החוב </w:t>
      </w:r>
      <w:r w:rsidR="008F0B5C">
        <w:rPr>
          <w:rFonts w:hint="cs"/>
          <w:rtl/>
        </w:rPr>
        <w:t xml:space="preserve">וגם מקשה </w:t>
      </w:r>
      <w:bookmarkStart w:id="551" w:name="_ETM_Q1_2897742"/>
      <w:bookmarkEnd w:id="551"/>
      <w:r w:rsidR="008F0B5C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המחילה. זה כן דורש תיקון חקיקה. אפשר להגדיר שהתקופה שבה </w:t>
      </w:r>
      <w:bookmarkStart w:id="552" w:name="_ETM_Q1_2902716"/>
      <w:bookmarkEnd w:id="552"/>
      <w:r>
        <w:rPr>
          <w:rFonts w:hint="cs"/>
          <w:rtl/>
        </w:rPr>
        <w:t>חייל משרת בשרות חובה היא תקופה שהיא בלתי נמנית בריבי</w:t>
      </w:r>
      <w:bookmarkStart w:id="553" w:name="_ETM_Q1_2904158"/>
      <w:bookmarkEnd w:id="553"/>
      <w:r>
        <w:rPr>
          <w:rFonts w:hint="cs"/>
          <w:rtl/>
        </w:rPr>
        <w:t xml:space="preserve">ת פיגורים בהוצאה לפועל. כלומר, לאו דווקא לעכב את כל </w:t>
      </w:r>
      <w:bookmarkStart w:id="554" w:name="_ETM_Q1_2908169"/>
      <w:bookmarkEnd w:id="554"/>
      <w:r>
        <w:rPr>
          <w:rFonts w:hint="cs"/>
          <w:rtl/>
        </w:rPr>
        <w:t xml:space="preserve">ההליך, אלא להפחית את ריבית </w:t>
      </w:r>
      <w:proofErr w:type="spellStart"/>
      <w:r>
        <w:rPr>
          <w:rFonts w:hint="cs"/>
          <w:rtl/>
        </w:rPr>
        <w:t>הפיגורית</w:t>
      </w:r>
      <w:proofErr w:type="spellEnd"/>
      <w:r>
        <w:rPr>
          <w:rFonts w:hint="cs"/>
          <w:rtl/>
        </w:rPr>
        <w:t xml:space="preserve">. אם החלטה </w:t>
      </w:r>
      <w:bookmarkStart w:id="555" w:name="_ETM_Q1_2911491"/>
      <w:bookmarkEnd w:id="555"/>
      <w:r>
        <w:rPr>
          <w:rFonts w:hint="cs"/>
          <w:rtl/>
        </w:rPr>
        <w:t xml:space="preserve">של ריבית פיגורים היא ריבית או אישית כשהמטרה שלה להפעיל לחץ על החייל ללכת ולעבוד. חיילים ברובם </w:t>
      </w:r>
      <w:bookmarkStart w:id="556" w:name="_ETM_Q1_2919188"/>
      <w:bookmarkEnd w:id="556"/>
      <w:r>
        <w:rPr>
          <w:rFonts w:hint="cs"/>
          <w:rtl/>
        </w:rPr>
        <w:t xml:space="preserve">לא יכולים ללכת ולעבוד מתי שהם רוצים, ולכן, אין טעם </w:t>
      </w:r>
      <w:bookmarkStart w:id="557" w:name="_ETM_Q1_2922389"/>
      <w:bookmarkEnd w:id="557"/>
      <w:r>
        <w:rPr>
          <w:rFonts w:hint="cs"/>
          <w:rtl/>
        </w:rPr>
        <w:t xml:space="preserve">בריבית הזאת. זה משהו ששווה לחשוב עליו גם כעוד אפשרות, </w:t>
      </w:r>
      <w:bookmarkStart w:id="558" w:name="_ETM_Q1_2927502"/>
      <w:bookmarkEnd w:id="558"/>
      <w:r>
        <w:rPr>
          <w:rFonts w:hint="cs"/>
          <w:rtl/>
        </w:rPr>
        <w:t xml:space="preserve">וזה גם יעזור לצמצם את החובות, למנוע את התפיחה שלהם, וגם אם למשל חייל הצטרך פריסת תשלומים, בכל </w:t>
      </w:r>
      <w:bookmarkStart w:id="559" w:name="_ETM_Q1_2932424"/>
      <w:bookmarkEnd w:id="559"/>
      <w:r>
        <w:rPr>
          <w:rFonts w:hint="cs"/>
          <w:rtl/>
        </w:rPr>
        <w:t xml:space="preserve">זאת, זה יקל את כל האירוע. זה דבר ראשון. דבר </w:t>
      </w:r>
      <w:bookmarkStart w:id="560" w:name="_ETM_Q1_2936023"/>
      <w:bookmarkEnd w:id="560"/>
      <w:r>
        <w:rPr>
          <w:rFonts w:hint="cs"/>
          <w:rtl/>
        </w:rPr>
        <w:t xml:space="preserve">שני, בהמשך למה שהיא אמרה, אני רק אחדד. הנושא של </w:t>
      </w:r>
      <w:bookmarkStart w:id="561" w:name="_ETM_Q1_2937435"/>
      <w:bookmarkEnd w:id="561"/>
      <w:r>
        <w:rPr>
          <w:rFonts w:hint="cs"/>
          <w:rtl/>
        </w:rPr>
        <w:t xml:space="preserve">מחילה, שזו הגעה לסדר והפחתה </w:t>
      </w:r>
      <w:r>
        <w:rPr>
          <w:rtl/>
        </w:rPr>
        <w:t>–</w:t>
      </w:r>
      <w:r>
        <w:rPr>
          <w:rFonts w:hint="cs"/>
          <w:rtl/>
        </w:rPr>
        <w:t xml:space="preserve"> היום צריך לדווח על </w:t>
      </w:r>
      <w:bookmarkStart w:id="562" w:name="_ETM_Q1_2943778"/>
      <w:bookmarkEnd w:id="562"/>
      <w:r>
        <w:rPr>
          <w:rFonts w:hint="cs"/>
          <w:rtl/>
        </w:rPr>
        <w:t xml:space="preserve">כל מחילה בסכום של מעל ל-200 שקלים. זאת אומרת, כל הנחה שרוצים לתת לחייל שהיא מעל 200 שקלים, מחייבת </w:t>
      </w:r>
      <w:bookmarkStart w:id="563" w:name="_ETM_Q1_2950101"/>
      <w:bookmarkEnd w:id="563"/>
      <w:r>
        <w:rPr>
          <w:rFonts w:hint="cs"/>
          <w:rtl/>
        </w:rPr>
        <w:t xml:space="preserve">בדיווח למאגר. משרדי עורכי דין, שיהיה ברור, ברגע שהם פותחים </w:t>
      </w:r>
      <w:bookmarkStart w:id="564" w:name="_ETM_Q1_2954699"/>
      <w:bookmarkEnd w:id="564"/>
      <w:r>
        <w:rPr>
          <w:rFonts w:hint="cs"/>
          <w:rtl/>
        </w:rPr>
        <w:t xml:space="preserve">תיק, אז יש אגרות ויש שכר טרחת עורך-דין, והרבה פעמים </w:t>
      </w:r>
      <w:bookmarkStart w:id="565" w:name="_ETM_Q1_2959536"/>
      <w:bookmarkEnd w:id="565"/>
      <w:r>
        <w:rPr>
          <w:rFonts w:hint="cs"/>
          <w:rtl/>
        </w:rPr>
        <w:t xml:space="preserve">במיוחד בתיקים קטנים שזה התיקים של החיילים, אנחנו רואים שהרבה </w:t>
      </w:r>
      <w:bookmarkStart w:id="566" w:name="_ETM_Q1_2963438"/>
      <w:bookmarkEnd w:id="566"/>
      <w:r>
        <w:rPr>
          <w:rFonts w:hint="cs"/>
          <w:rtl/>
        </w:rPr>
        <w:t xml:space="preserve">פעמים יכול להיות תיק של חייל שהקרן זה 5,000, ואז </w:t>
      </w:r>
      <w:bookmarkStart w:id="567" w:name="_ETM_Q1_2966542"/>
      <w:bookmarkEnd w:id="567"/>
      <w:r>
        <w:rPr>
          <w:rFonts w:hint="cs"/>
          <w:rtl/>
        </w:rPr>
        <w:t xml:space="preserve">עוד 2,000 או 3,000 שקלים זה רק שכר טרחה ואגרות. </w:t>
      </w:r>
      <w:bookmarkStart w:id="568" w:name="_ETM_Q1_2970344"/>
      <w:bookmarkEnd w:id="568"/>
      <w:r>
        <w:rPr>
          <w:rFonts w:hint="cs"/>
          <w:rtl/>
        </w:rPr>
        <w:t xml:space="preserve">אם למשל יש עורך דין שאומר </w:t>
      </w:r>
      <w:r>
        <w:rPr>
          <w:rtl/>
        </w:rPr>
        <w:t>–</w:t>
      </w:r>
      <w:r>
        <w:rPr>
          <w:rFonts w:hint="cs"/>
          <w:rtl/>
        </w:rPr>
        <w:t xml:space="preserve"> אני מוכן לוותר על שכר טרחתי, הוא חייב לדווח על זה מחילה, כי </w:t>
      </w:r>
      <w:bookmarkStart w:id="569" w:name="_ETM_Q1_2976700"/>
      <w:bookmarkEnd w:id="569"/>
      <w:r>
        <w:rPr>
          <w:rFonts w:hint="cs"/>
          <w:rtl/>
        </w:rPr>
        <w:t xml:space="preserve">רואים את זה כחלק מהחוב כולו. אז גם בהקשר הזה, </w:t>
      </w:r>
      <w:bookmarkStart w:id="570" w:name="_ETM_Q1_2977943"/>
      <w:bookmarkEnd w:id="570"/>
      <w:r>
        <w:rPr>
          <w:rFonts w:hint="cs"/>
          <w:rtl/>
        </w:rPr>
        <w:t xml:space="preserve">אני מצטרף למה שאומרת ליאת לגבי הנושא של המחילה שצריך </w:t>
      </w:r>
      <w:bookmarkStart w:id="571" w:name="_ETM_Q1_2981572"/>
      <w:bookmarkEnd w:id="571"/>
      <w:r>
        <w:rPr>
          <w:rFonts w:hint="cs"/>
          <w:rtl/>
        </w:rPr>
        <w:t xml:space="preserve">לחשוב אולי לגבי חיילים לאפשר מחילה בסכומים גדולים יותר כך </w:t>
      </w:r>
      <w:bookmarkStart w:id="572" w:name="_ETM_Q1_2986279"/>
      <w:bookmarkEnd w:id="572"/>
      <w:r>
        <w:rPr>
          <w:rFonts w:hint="cs"/>
          <w:rtl/>
        </w:rPr>
        <w:t xml:space="preserve">שלא יהיה דיווח למאגר, בטח לגבי רכיבים של החוב שהם </w:t>
      </w:r>
      <w:bookmarkStart w:id="573" w:name="_ETM_Q1_2990313"/>
      <w:bookmarkEnd w:id="573"/>
      <w:r>
        <w:rPr>
          <w:rFonts w:hint="cs"/>
          <w:rtl/>
        </w:rPr>
        <w:t xml:space="preserve">לא החוב המקורי, כמו ריביות. </w:t>
      </w:r>
    </w:p>
    <w:p w14:paraId="6AD1A3FE" w14:textId="77777777" w:rsidR="00DF63BA" w:rsidRDefault="00DF63BA" w:rsidP="008F0B5C">
      <w:pPr>
        <w:rPr>
          <w:rtl/>
        </w:rPr>
      </w:pPr>
      <w:bookmarkStart w:id="574" w:name="_ETM_Q1_2995352"/>
      <w:bookmarkStart w:id="575" w:name="_ETM_Q1_2995491"/>
      <w:bookmarkEnd w:id="574"/>
      <w:bookmarkEnd w:id="575"/>
    </w:p>
    <w:p w14:paraId="078D3978" w14:textId="77777777" w:rsidR="008748DC" w:rsidRDefault="00DF63BA" w:rsidP="008F0B5C">
      <w:pPr>
        <w:rPr>
          <w:rtl/>
        </w:rPr>
      </w:pPr>
      <w:bookmarkStart w:id="576" w:name="_ETM_Q1_2898766"/>
      <w:bookmarkStart w:id="577" w:name="_ETM_Q1_2898824"/>
      <w:bookmarkEnd w:id="576"/>
      <w:bookmarkEnd w:id="577"/>
      <w:r>
        <w:rPr>
          <w:rFonts w:hint="cs"/>
          <w:rtl/>
        </w:rPr>
        <w:t xml:space="preserve">בנוסף לזה, דיברנו בעבר גם </w:t>
      </w:r>
      <w:bookmarkStart w:id="578" w:name="_ETM_Q1_2998269"/>
      <w:bookmarkEnd w:id="578"/>
      <w:r>
        <w:rPr>
          <w:rFonts w:hint="cs"/>
          <w:rtl/>
        </w:rPr>
        <w:t xml:space="preserve">על נושא של סימן החובות שנוצרו במהלך שירות </w:t>
      </w:r>
      <w:bookmarkStart w:id="579" w:name="_ETM_Q1_3003009"/>
      <w:bookmarkEnd w:id="579"/>
      <w:r>
        <w:rPr>
          <w:rFonts w:hint="cs"/>
          <w:rtl/>
        </w:rPr>
        <w:t xml:space="preserve">החובה, כלומר, רק לעצם המידע. </w:t>
      </w:r>
      <w:r w:rsidR="008748DC">
        <w:rPr>
          <w:rFonts w:hint="cs"/>
          <w:rtl/>
        </w:rPr>
        <w:t xml:space="preserve">כלומר, אם היועצת המשפטית </w:t>
      </w:r>
      <w:bookmarkStart w:id="580" w:name="_ETM_Q1_3010124"/>
      <w:bookmarkEnd w:id="580"/>
      <w:r w:rsidR="008748DC">
        <w:rPr>
          <w:rFonts w:hint="cs"/>
          <w:rtl/>
        </w:rPr>
        <w:t xml:space="preserve">של פיקוח על הבנקים חוששת מקשירת הידיים או העיניים של </w:t>
      </w:r>
      <w:bookmarkStart w:id="581" w:name="_ETM_Q1_3014822"/>
      <w:bookmarkEnd w:id="581"/>
      <w:r w:rsidR="008748DC">
        <w:rPr>
          <w:rFonts w:hint="cs"/>
          <w:rtl/>
        </w:rPr>
        <w:t xml:space="preserve">מקבלי ההחלטות, אז אני מסכים שלא צריך לסמן חיילים בודדים, </w:t>
      </w:r>
      <w:bookmarkStart w:id="582" w:name="_ETM_Q1_3018217"/>
      <w:bookmarkEnd w:id="582"/>
      <w:r w:rsidR="008748DC">
        <w:rPr>
          <w:rFonts w:hint="cs"/>
          <w:rtl/>
        </w:rPr>
        <w:t xml:space="preserve">כי באמת, זה יכול להיות גם בעוכריהם. אבל לסמן חוב </w:t>
      </w:r>
      <w:bookmarkStart w:id="583" w:name="_ETM_Q1_3020614"/>
      <w:bookmarkEnd w:id="583"/>
      <w:r w:rsidR="008748DC">
        <w:rPr>
          <w:rFonts w:hint="cs"/>
          <w:rtl/>
        </w:rPr>
        <w:t xml:space="preserve">כחוב שנוצר בתקופת שרות החובה שזו תקופה קשה לכולם, וכולם </w:t>
      </w:r>
      <w:bookmarkStart w:id="584" w:name="_ETM_Q1_3024684"/>
      <w:bookmarkEnd w:id="584"/>
      <w:r w:rsidR="008748DC">
        <w:rPr>
          <w:rFonts w:hint="cs"/>
          <w:rtl/>
        </w:rPr>
        <w:t xml:space="preserve">יבינו את הסיטואציה הזו, בהחלט אפשרות גם לאפשר עוד מידע </w:t>
      </w:r>
      <w:bookmarkStart w:id="585" w:name="_ETM_Q1_3028100"/>
      <w:bookmarkEnd w:id="585"/>
      <w:r w:rsidR="008748DC">
        <w:rPr>
          <w:rFonts w:hint="cs"/>
          <w:rtl/>
        </w:rPr>
        <w:t xml:space="preserve">למקבלי ההחלטות כדי לדעת שחוב מסוים קטן או זניח ככל </w:t>
      </w:r>
      <w:bookmarkStart w:id="586" w:name="_ETM_Q1_3032161"/>
      <w:bookmarkEnd w:id="586"/>
      <w:r w:rsidR="008748DC">
        <w:rPr>
          <w:rFonts w:hint="cs"/>
          <w:rtl/>
        </w:rPr>
        <w:t xml:space="preserve">שיהיה שנפתח בתקופת שרות החובה, זה חוב שאולי אפשר להתעלם </w:t>
      </w:r>
      <w:bookmarkStart w:id="587" w:name="_ETM_Q1_3036234"/>
      <w:bookmarkEnd w:id="587"/>
      <w:r w:rsidR="008748DC">
        <w:rPr>
          <w:rFonts w:hint="cs"/>
          <w:rtl/>
        </w:rPr>
        <w:t xml:space="preserve">ממנו או לא לדבר עליו. </w:t>
      </w:r>
      <w:bookmarkStart w:id="588" w:name="_ETM_Q1_3038546"/>
      <w:bookmarkEnd w:id="588"/>
    </w:p>
    <w:p w14:paraId="4FE25D2D" w14:textId="77777777" w:rsidR="008748DC" w:rsidRDefault="008748DC" w:rsidP="008F0B5C">
      <w:pPr>
        <w:rPr>
          <w:rtl/>
        </w:rPr>
      </w:pPr>
      <w:bookmarkStart w:id="589" w:name="_ETM_Q1_3038645"/>
      <w:bookmarkEnd w:id="589"/>
    </w:p>
    <w:p w14:paraId="3A1D641C" w14:textId="77777777" w:rsidR="008F0B5C" w:rsidRDefault="008748DC" w:rsidP="008748DC">
      <w:pPr>
        <w:rPr>
          <w:rtl/>
        </w:rPr>
      </w:pPr>
      <w:bookmarkStart w:id="590" w:name="_ETM_Q1_3038738"/>
      <w:bookmarkStart w:id="591" w:name="_ETM_Q1_3038803"/>
      <w:bookmarkStart w:id="592" w:name="_ETM_Q1_3041056"/>
      <w:bookmarkEnd w:id="590"/>
      <w:bookmarkEnd w:id="591"/>
      <w:bookmarkEnd w:id="592"/>
      <w:r>
        <w:rPr>
          <w:rFonts w:hint="cs"/>
          <w:rtl/>
        </w:rPr>
        <w:t xml:space="preserve">בהמשך לדיון הקודם, ראיתי בפרוטוקול, </w:t>
      </w:r>
      <w:bookmarkStart w:id="593" w:name="_ETM_Q1_3040485"/>
      <w:bookmarkEnd w:id="593"/>
      <w:r>
        <w:rPr>
          <w:rFonts w:hint="cs"/>
          <w:rtl/>
        </w:rPr>
        <w:t>וגם בדיון המשכי שהייתי בו,</w:t>
      </w:r>
      <w:r w:rsidR="008F0B5C">
        <w:rPr>
          <w:rFonts w:hint="cs"/>
          <w:rtl/>
        </w:rPr>
        <w:t xml:space="preserve"> נאמ</w:t>
      </w:r>
      <w:r>
        <w:rPr>
          <w:rFonts w:hint="cs"/>
          <w:rtl/>
        </w:rPr>
        <w:t xml:space="preserve">ר שבעצם הבנקים מכירים את הסיפור של החיילים, והם יכולים תמיד להגיד </w:t>
      </w:r>
      <w:bookmarkStart w:id="594" w:name="_ETM_Q1_3048756"/>
      <w:bookmarkEnd w:id="594"/>
      <w:r>
        <w:rPr>
          <w:rFonts w:hint="cs"/>
          <w:rtl/>
        </w:rPr>
        <w:t>שזה חוב שהיה בצבא.</w:t>
      </w:r>
      <w:r w:rsidR="008F0B5C">
        <w:rPr>
          <w:rFonts w:hint="cs"/>
          <w:rtl/>
        </w:rPr>
        <w:t xml:space="preserve"> היום הבנקאות </w:t>
      </w:r>
      <w:bookmarkStart w:id="595" w:name="_ETM_Q1_3049695"/>
      <w:bookmarkEnd w:id="595"/>
      <w:r w:rsidR="008F0B5C">
        <w:rPr>
          <w:rFonts w:hint="cs"/>
          <w:rtl/>
        </w:rPr>
        <w:t xml:space="preserve">עוברת </w:t>
      </w:r>
      <w:r>
        <w:rPr>
          <w:rFonts w:hint="cs"/>
          <w:rtl/>
        </w:rPr>
        <w:t xml:space="preserve">למתכונת יותר מקוונת ודיגיטלית. הבנקאים פחות פוגשים את האנשים. בקשות </w:t>
      </w:r>
      <w:bookmarkStart w:id="596" w:name="_ETM_Q1_3055377"/>
      <w:bookmarkEnd w:id="596"/>
      <w:r>
        <w:rPr>
          <w:rFonts w:hint="cs"/>
          <w:rtl/>
        </w:rPr>
        <w:t xml:space="preserve">להלוואות נעשות </w:t>
      </w:r>
      <w:r w:rsidR="008F0B5C">
        <w:rPr>
          <w:rFonts w:hint="cs"/>
          <w:rtl/>
        </w:rPr>
        <w:t>בכפתורים וב</w:t>
      </w:r>
      <w:r>
        <w:rPr>
          <w:rFonts w:hint="cs"/>
          <w:rtl/>
        </w:rPr>
        <w:t xml:space="preserve">אפליקציות לפחות בשיח בין-אישי, ככה שגם אם בן-אדם </w:t>
      </w:r>
      <w:proofErr w:type="spellStart"/>
      <w:r>
        <w:rPr>
          <w:rFonts w:hint="cs"/>
          <w:rtl/>
        </w:rPr>
        <w:t>יסורב</w:t>
      </w:r>
      <w:proofErr w:type="spellEnd"/>
      <w:r>
        <w:rPr>
          <w:rFonts w:hint="cs"/>
          <w:rtl/>
        </w:rPr>
        <w:t xml:space="preserve">, או </w:t>
      </w:r>
      <w:bookmarkStart w:id="597" w:name="_ETM_Q1_3060883"/>
      <w:bookmarkEnd w:id="597"/>
      <w:r>
        <w:rPr>
          <w:rFonts w:hint="cs"/>
          <w:rtl/>
        </w:rPr>
        <w:t xml:space="preserve">יקבל תנאים גרועים, אולי דווקא יידע מה הרקע ולזה נוכל </w:t>
      </w:r>
      <w:bookmarkStart w:id="598" w:name="_ETM_Q1_3064400"/>
      <w:bookmarkEnd w:id="598"/>
      <w:r>
        <w:rPr>
          <w:rFonts w:hint="cs"/>
          <w:rtl/>
        </w:rPr>
        <w:t>להסביר את עצמו. ו</w:t>
      </w:r>
      <w:r w:rsidR="008F0B5C">
        <w:rPr>
          <w:rFonts w:hint="cs"/>
          <w:rtl/>
        </w:rPr>
        <w:t xml:space="preserve">לכן, </w:t>
      </w:r>
      <w:bookmarkStart w:id="599" w:name="_ETM_Q1_3065581"/>
      <w:bookmarkEnd w:id="599"/>
      <w:r>
        <w:rPr>
          <w:rFonts w:hint="cs"/>
          <w:rtl/>
        </w:rPr>
        <w:t xml:space="preserve">גם מהסיבה הזו, אני </w:t>
      </w:r>
      <w:r w:rsidR="008F0B5C">
        <w:rPr>
          <w:rFonts w:hint="cs"/>
          <w:rtl/>
        </w:rPr>
        <w:t xml:space="preserve">חושב שהרקע </w:t>
      </w:r>
      <w:r>
        <w:rPr>
          <w:rFonts w:hint="cs"/>
          <w:rtl/>
        </w:rPr>
        <w:t xml:space="preserve">האישי של אותו </w:t>
      </w:r>
      <w:bookmarkStart w:id="600" w:name="_ETM_Q1_3068310"/>
      <w:bookmarkEnd w:id="600"/>
      <w:r>
        <w:rPr>
          <w:rFonts w:hint="cs"/>
          <w:rtl/>
        </w:rPr>
        <w:t xml:space="preserve">אדם, אם </w:t>
      </w:r>
      <w:r w:rsidR="008F0B5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חושב שנוצר בתקופת השרות הצבאי, זה </w:t>
      </w:r>
      <w:r w:rsidR="008F0B5C">
        <w:rPr>
          <w:rFonts w:hint="cs"/>
          <w:rtl/>
        </w:rPr>
        <w:t xml:space="preserve">משהו שיכול </w:t>
      </w:r>
      <w:r>
        <w:rPr>
          <w:rFonts w:hint="cs"/>
          <w:rtl/>
        </w:rPr>
        <w:t xml:space="preserve">להיות רשום, </w:t>
      </w:r>
      <w:bookmarkStart w:id="601" w:name="_ETM_Q1_3072457"/>
      <w:bookmarkEnd w:id="601"/>
      <w:r>
        <w:rPr>
          <w:rFonts w:hint="cs"/>
          <w:rtl/>
        </w:rPr>
        <w:t xml:space="preserve">וזה גם יכול </w:t>
      </w:r>
      <w:r w:rsidR="008F0B5C">
        <w:rPr>
          <w:rFonts w:hint="cs"/>
          <w:rtl/>
        </w:rPr>
        <w:t>לעזור למקבלי ההחלטות</w:t>
      </w:r>
      <w:r>
        <w:rPr>
          <w:rFonts w:hint="cs"/>
          <w:rtl/>
        </w:rPr>
        <w:t xml:space="preserve"> לקבל את ההחלטות הנכונות יותר</w:t>
      </w:r>
      <w:r w:rsidR="008F0B5C">
        <w:rPr>
          <w:rFonts w:hint="cs"/>
          <w:rtl/>
        </w:rPr>
        <w:t xml:space="preserve"> מבלי </w:t>
      </w:r>
      <w:bookmarkStart w:id="602" w:name="_ETM_Q1_3078878"/>
      <w:bookmarkEnd w:id="602"/>
      <w:r>
        <w:rPr>
          <w:rFonts w:hint="cs"/>
          <w:rtl/>
        </w:rPr>
        <w:t xml:space="preserve">לתייג </w:t>
      </w:r>
      <w:bookmarkStart w:id="603" w:name="_ETM_Q1_3075357"/>
      <w:bookmarkEnd w:id="603"/>
      <w:r>
        <w:rPr>
          <w:rFonts w:hint="cs"/>
          <w:rtl/>
        </w:rPr>
        <w:t xml:space="preserve">את האדם לשלילה כחייל בודד חלילה, </w:t>
      </w:r>
      <w:r w:rsidR="008F0B5C">
        <w:rPr>
          <w:rFonts w:hint="cs"/>
          <w:rtl/>
        </w:rPr>
        <w:t xml:space="preserve">או לחיוב כחייל בודד. </w:t>
      </w:r>
    </w:p>
    <w:p w14:paraId="14965B12" w14:textId="77777777" w:rsidR="008F0B5C" w:rsidRDefault="008F0B5C" w:rsidP="008F0B5C">
      <w:pPr>
        <w:rPr>
          <w:rtl/>
        </w:rPr>
      </w:pPr>
      <w:bookmarkStart w:id="604" w:name="_ETM_Q1_3083135"/>
      <w:bookmarkStart w:id="605" w:name="_ETM_Q1_3083187"/>
      <w:bookmarkEnd w:id="604"/>
      <w:bookmarkEnd w:id="605"/>
    </w:p>
    <w:p w14:paraId="67306D4C" w14:textId="77777777" w:rsidR="00EB66BF" w:rsidRDefault="008F0B5C" w:rsidP="00EB66BF">
      <w:pPr>
        <w:rPr>
          <w:rtl/>
        </w:rPr>
      </w:pPr>
      <w:bookmarkStart w:id="606" w:name="_ETM_Q1_3083282"/>
      <w:bookmarkStart w:id="607" w:name="_ETM_Q1_3083337"/>
      <w:bookmarkEnd w:id="606"/>
      <w:bookmarkEnd w:id="607"/>
      <w:r>
        <w:rPr>
          <w:rFonts w:hint="cs"/>
          <w:rtl/>
        </w:rPr>
        <w:t xml:space="preserve">דבר אחרון </w:t>
      </w:r>
      <w:r w:rsidR="00EB66BF">
        <w:rPr>
          <w:rFonts w:hint="cs"/>
          <w:rtl/>
        </w:rPr>
        <w:t xml:space="preserve">מבחינת נושא </w:t>
      </w:r>
      <w:r>
        <w:rPr>
          <w:rFonts w:hint="cs"/>
          <w:rtl/>
        </w:rPr>
        <w:t xml:space="preserve">של עורכי הדין. </w:t>
      </w:r>
      <w:bookmarkStart w:id="608" w:name="_ETM_Q1_3090032"/>
      <w:bookmarkEnd w:id="608"/>
      <w:r w:rsidR="00EB66BF">
        <w:rPr>
          <w:rFonts w:hint="cs"/>
          <w:rtl/>
        </w:rPr>
        <w:t xml:space="preserve">כן אנחנו נתקלים בחוסר </w:t>
      </w:r>
      <w:bookmarkStart w:id="609" w:name="_ETM_Q1_3087137"/>
      <w:bookmarkEnd w:id="609"/>
      <w:r w:rsidR="00EB66BF">
        <w:rPr>
          <w:rFonts w:hint="cs"/>
          <w:rtl/>
        </w:rPr>
        <w:t xml:space="preserve">אחידות, וזה גם מתקשר לנושא של הסלולר באופן הטיפול של משרדי עורכי דין בחובות של חיילים. </w:t>
      </w:r>
      <w:r>
        <w:rPr>
          <w:rFonts w:hint="cs"/>
          <w:rtl/>
        </w:rPr>
        <w:t xml:space="preserve"> הרבה מהחיילים </w:t>
      </w:r>
      <w:r w:rsidR="00EB66BF">
        <w:rPr>
          <w:rFonts w:hint="cs"/>
          <w:rtl/>
        </w:rPr>
        <w:t xml:space="preserve">מגיעים למשרדים האלה, משוחחים </w:t>
      </w:r>
      <w:bookmarkStart w:id="610" w:name="_ETM_Q1_3097934"/>
      <w:bookmarkEnd w:id="610"/>
      <w:r w:rsidR="00EB66BF">
        <w:rPr>
          <w:rFonts w:hint="cs"/>
          <w:rtl/>
        </w:rPr>
        <w:t xml:space="preserve">איתם </w:t>
      </w:r>
      <w:r>
        <w:rPr>
          <w:rFonts w:hint="cs"/>
          <w:rtl/>
        </w:rPr>
        <w:t xml:space="preserve">קודם כל לבד. מה שקורה, </w:t>
      </w:r>
      <w:bookmarkStart w:id="611" w:name="_ETM_Q1_3100190"/>
      <w:bookmarkEnd w:id="611"/>
      <w:r>
        <w:rPr>
          <w:rFonts w:hint="cs"/>
          <w:rtl/>
        </w:rPr>
        <w:t>שהמשרדים האלה הרבה פעמים</w:t>
      </w:r>
      <w:r w:rsidR="00EB66BF">
        <w:rPr>
          <w:rFonts w:hint="cs"/>
          <w:rtl/>
        </w:rPr>
        <w:t xml:space="preserve"> ולא תמיד</w:t>
      </w:r>
      <w:r>
        <w:rPr>
          <w:rFonts w:hint="cs"/>
          <w:rtl/>
        </w:rPr>
        <w:t xml:space="preserve"> מטים להם אוזן, ו</w:t>
      </w:r>
      <w:r w:rsidR="00EB66BF">
        <w:rPr>
          <w:rFonts w:hint="cs"/>
          <w:rtl/>
        </w:rPr>
        <w:t>הם מתנהלי</w:t>
      </w:r>
      <w:r w:rsidR="00822299">
        <w:rPr>
          <w:rFonts w:hint="cs"/>
          <w:rtl/>
        </w:rPr>
        <w:t>ם</w:t>
      </w:r>
      <w:r w:rsidR="00EB66BF">
        <w:rPr>
          <w:rFonts w:hint="cs"/>
          <w:rtl/>
        </w:rPr>
        <w:t xml:space="preserve"> איתם לבד, ומגיעים אלינו הרבה </w:t>
      </w:r>
      <w:bookmarkStart w:id="612" w:name="_ETM_Q1_3109558"/>
      <w:bookmarkEnd w:id="612"/>
      <w:r w:rsidR="00EB66BF">
        <w:rPr>
          <w:rFonts w:hint="cs"/>
          <w:rtl/>
        </w:rPr>
        <w:t>פעמים ב</w:t>
      </w:r>
      <w:r>
        <w:rPr>
          <w:rFonts w:hint="cs"/>
          <w:rtl/>
        </w:rPr>
        <w:t xml:space="preserve">מעגל שני, </w:t>
      </w:r>
      <w:bookmarkStart w:id="613" w:name="_ETM_Q1_3111537"/>
      <w:bookmarkEnd w:id="613"/>
      <w:r w:rsidR="00EB66BF">
        <w:rPr>
          <w:rFonts w:hint="cs"/>
          <w:rtl/>
        </w:rPr>
        <w:t xml:space="preserve">או כמעגל שני </w:t>
      </w:r>
      <w:r>
        <w:rPr>
          <w:rFonts w:hint="cs"/>
          <w:rtl/>
        </w:rPr>
        <w:t>אחרי ש</w:t>
      </w:r>
      <w:r w:rsidR="00EB66BF">
        <w:rPr>
          <w:rFonts w:hint="cs"/>
          <w:rtl/>
        </w:rPr>
        <w:t xml:space="preserve">נתקלו, נניח, באטימות. אז כאן אני חושב שצריכה להיות איזושהי אחידות. אני קורא מכאן לכל </w:t>
      </w:r>
      <w:bookmarkStart w:id="614" w:name="_ETM_Q1_3120419"/>
      <w:bookmarkEnd w:id="614"/>
      <w:r w:rsidR="00EB66BF">
        <w:rPr>
          <w:rFonts w:hint="cs"/>
          <w:rtl/>
        </w:rPr>
        <w:t xml:space="preserve">חברות הסלולר והבנקים, זאת אומרת, לא רק לחכות שהפניות יגיעו </w:t>
      </w:r>
      <w:bookmarkStart w:id="615" w:name="_ETM_Q1_3125326"/>
      <w:bookmarkEnd w:id="615"/>
      <w:r w:rsidR="00EB66BF">
        <w:rPr>
          <w:rFonts w:hint="cs"/>
          <w:rtl/>
        </w:rPr>
        <w:t xml:space="preserve">אליכם ואז בגלל שזה חייל אז יטפלו בהם. יש את חברת "פרטנר", שאני יודע שהיא כתבה שיש להם מדיניות מוגדרת </w:t>
      </w:r>
      <w:bookmarkStart w:id="616" w:name="_ETM_Q1_3131422"/>
      <w:bookmarkEnd w:id="616"/>
      <w:r w:rsidR="00EB66BF">
        <w:rPr>
          <w:rFonts w:hint="cs"/>
          <w:rtl/>
        </w:rPr>
        <w:t xml:space="preserve">לגבי חיילים, זה מבורך, זה משהו שצריך להיות לדעתי אחיד </w:t>
      </w:r>
      <w:bookmarkStart w:id="617" w:name="_ETM_Q1_3134953"/>
      <w:bookmarkEnd w:id="617"/>
      <w:r w:rsidR="00EB66BF">
        <w:rPr>
          <w:rFonts w:hint="cs"/>
          <w:rtl/>
        </w:rPr>
        <w:t xml:space="preserve">בכל חברות הסלולר, בכל הבנקים, כי באמת, זו תקופה, כמו </w:t>
      </w:r>
      <w:bookmarkStart w:id="618" w:name="_ETM_Q1_3139095"/>
      <w:bookmarkEnd w:id="618"/>
      <w:r w:rsidR="00EB66BF">
        <w:rPr>
          <w:rFonts w:hint="cs"/>
          <w:rtl/>
        </w:rPr>
        <w:t xml:space="preserve">שנאמר כאן, היא תקופה לא פשוטה, ובאמת, אלו חובות קטנים </w:t>
      </w:r>
      <w:bookmarkStart w:id="619" w:name="_ETM_Q1_3141501"/>
      <w:bookmarkEnd w:id="619"/>
      <w:r w:rsidR="00EB66BF">
        <w:rPr>
          <w:rFonts w:hint="cs"/>
          <w:rtl/>
        </w:rPr>
        <w:t xml:space="preserve">וזניחים. תודה. </w:t>
      </w:r>
    </w:p>
    <w:p w14:paraId="47DDD972" w14:textId="77777777" w:rsidR="00EB66BF" w:rsidRDefault="00EB66BF" w:rsidP="00EB66BF">
      <w:pPr>
        <w:rPr>
          <w:rtl/>
        </w:rPr>
      </w:pPr>
      <w:bookmarkStart w:id="620" w:name="_ETM_Q1_3145006"/>
      <w:bookmarkStart w:id="621" w:name="_ETM_Q1_3145097"/>
      <w:bookmarkEnd w:id="620"/>
      <w:bookmarkEnd w:id="621"/>
    </w:p>
    <w:p w14:paraId="24EBC647" w14:textId="77777777" w:rsidR="008F0B5C" w:rsidRDefault="008F0B5C" w:rsidP="00CD3EC5">
      <w:pPr>
        <w:pStyle w:val="af6"/>
        <w:keepNext/>
        <w:rPr>
          <w:rtl/>
        </w:rPr>
      </w:pPr>
      <w:bookmarkStart w:id="622" w:name="_ETM_Q1_3145197"/>
      <w:bookmarkStart w:id="623" w:name="_ETM_Q1_3145257"/>
      <w:bookmarkStart w:id="624" w:name="_ETM_Q1_2917838"/>
      <w:bookmarkStart w:id="625" w:name="_ETM_Q1_2917893"/>
      <w:bookmarkStart w:id="626" w:name="_ETM_Q1_3149663"/>
      <w:bookmarkStart w:id="627" w:name="_ETM_Q1_3149712"/>
      <w:bookmarkStart w:id="628" w:name="ET_yor_5520_34"/>
      <w:bookmarkEnd w:id="622"/>
      <w:bookmarkEnd w:id="623"/>
      <w:bookmarkEnd w:id="624"/>
      <w:bookmarkEnd w:id="625"/>
      <w:bookmarkEnd w:id="626"/>
      <w:bookmarkEnd w:id="627"/>
      <w:r w:rsidRPr="00CD3EC5">
        <w:rPr>
          <w:rStyle w:val="TagStyle"/>
          <w:rtl/>
        </w:rPr>
        <w:t xml:space="preserve"> &lt;&lt; יור &gt;&gt;</w:t>
      </w:r>
      <w:r w:rsidRPr="008F0B5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F0B5C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8"/>
    </w:p>
    <w:p w14:paraId="04225FCC" w14:textId="77777777" w:rsidR="008F0B5C" w:rsidRDefault="008F0B5C" w:rsidP="00CD3EC5">
      <w:pPr>
        <w:pStyle w:val="KeepWithNext"/>
        <w:rPr>
          <w:rtl/>
        </w:rPr>
      </w:pPr>
    </w:p>
    <w:p w14:paraId="35C1CBF5" w14:textId="77777777" w:rsidR="008F0B5C" w:rsidRPr="008F0B5C" w:rsidRDefault="008F0B5C" w:rsidP="008F0B5C">
      <w:pPr>
        <w:rPr>
          <w:rtl/>
        </w:rPr>
      </w:pPr>
      <w:bookmarkStart w:id="629" w:name="_ETM_Q1_3150607"/>
      <w:bookmarkEnd w:id="629"/>
      <w:r>
        <w:rPr>
          <w:rFonts w:hint="cs"/>
          <w:rtl/>
        </w:rPr>
        <w:t xml:space="preserve">תודה. </w:t>
      </w:r>
      <w:r w:rsidR="00C8178C">
        <w:rPr>
          <w:rFonts w:hint="cs"/>
          <w:rtl/>
        </w:rPr>
        <w:t xml:space="preserve">פחות צריכים לנקוט כפי שחלק מחברות הסלולר כבר </w:t>
      </w:r>
      <w:bookmarkStart w:id="630" w:name="_ETM_Q1_3147278"/>
      <w:bookmarkEnd w:id="630"/>
      <w:r w:rsidR="00C8178C">
        <w:rPr>
          <w:rFonts w:hint="cs"/>
          <w:rtl/>
        </w:rPr>
        <w:t xml:space="preserve">ענו לנו, </w:t>
      </w:r>
      <w:r>
        <w:rPr>
          <w:rFonts w:hint="cs"/>
          <w:rtl/>
        </w:rPr>
        <w:t xml:space="preserve">שכל חייל </w:t>
      </w:r>
      <w:r w:rsidR="00C8178C">
        <w:rPr>
          <w:rFonts w:hint="cs"/>
          <w:rtl/>
        </w:rPr>
        <w:t xml:space="preserve">בודד שיפנה, ישלם את הקרן בלבד, ולייצר לנו </w:t>
      </w:r>
      <w:bookmarkStart w:id="631" w:name="_ETM_Q1_3153539"/>
      <w:bookmarkEnd w:id="631"/>
      <w:r w:rsidR="00C8178C">
        <w:rPr>
          <w:rFonts w:hint="cs"/>
          <w:rtl/>
        </w:rPr>
        <w:t xml:space="preserve">תוכניות ייחודיות ייעודיות לחיילים. </w:t>
      </w:r>
    </w:p>
    <w:p w14:paraId="66BA4E58" w14:textId="77777777" w:rsidR="008F0B5C" w:rsidRDefault="008F0B5C" w:rsidP="008F0B5C">
      <w:pPr>
        <w:rPr>
          <w:rtl/>
        </w:rPr>
      </w:pPr>
      <w:bookmarkStart w:id="632" w:name="_ETM_Q1_2918032"/>
      <w:bookmarkStart w:id="633" w:name="_ETM_Q1_2918084"/>
      <w:bookmarkStart w:id="634" w:name="_ETM_Q1_2920703"/>
      <w:bookmarkEnd w:id="632"/>
      <w:bookmarkEnd w:id="633"/>
      <w:bookmarkEnd w:id="634"/>
    </w:p>
    <w:p w14:paraId="145C65BB" w14:textId="77777777" w:rsidR="008F0B5C" w:rsidRDefault="008F0B5C" w:rsidP="00CD3EC5">
      <w:pPr>
        <w:pStyle w:val="af9"/>
        <w:keepNext/>
        <w:rPr>
          <w:rtl/>
        </w:rPr>
      </w:pPr>
      <w:bookmarkStart w:id="635" w:name="ET_guest_911031_33"/>
      <w:r w:rsidRPr="00CD3EC5">
        <w:rPr>
          <w:rStyle w:val="TagStyle"/>
          <w:rtl/>
        </w:rPr>
        <w:t xml:space="preserve"> &lt;&lt; אורח &gt;&gt;</w:t>
      </w:r>
      <w:r w:rsidRPr="008F0B5C">
        <w:rPr>
          <w:rStyle w:val="TagStyle"/>
          <w:rtl/>
        </w:rPr>
        <w:t xml:space="preserve"> </w:t>
      </w:r>
      <w:r>
        <w:rPr>
          <w:rtl/>
        </w:rPr>
        <w:t>שמרית רגב שריבר:</w:t>
      </w:r>
      <w:r w:rsidRPr="008F0B5C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5"/>
    </w:p>
    <w:p w14:paraId="37B76FA8" w14:textId="77777777" w:rsidR="008F0B5C" w:rsidRDefault="008F0B5C" w:rsidP="00CD3EC5">
      <w:pPr>
        <w:pStyle w:val="KeepWithNext"/>
        <w:rPr>
          <w:rtl/>
        </w:rPr>
      </w:pPr>
    </w:p>
    <w:p w14:paraId="134346C4" w14:textId="77777777" w:rsidR="007D617F" w:rsidRDefault="008F0B5C" w:rsidP="008F0B5C">
      <w:pPr>
        <w:rPr>
          <w:rtl/>
        </w:rPr>
      </w:pPr>
      <w:bookmarkStart w:id="636" w:name="_ETM_Q1_2921130"/>
      <w:bookmarkStart w:id="637" w:name="_ETM_Q1_2921189"/>
      <w:bookmarkEnd w:id="636"/>
      <w:bookmarkEnd w:id="637"/>
      <w:r>
        <w:rPr>
          <w:rFonts w:hint="cs"/>
          <w:rtl/>
        </w:rPr>
        <w:t xml:space="preserve">שלום, אני כאן בדיון </w:t>
      </w:r>
      <w:bookmarkStart w:id="638" w:name="_ETM_Q1_3168333"/>
      <w:bookmarkEnd w:id="638"/>
      <w:r>
        <w:rPr>
          <w:rFonts w:hint="cs"/>
          <w:rtl/>
        </w:rPr>
        <w:t xml:space="preserve">ביחד עם אביבה גבאי, </w:t>
      </w:r>
      <w:r w:rsidR="007D617F">
        <w:rPr>
          <w:rFonts w:hint="cs"/>
          <w:rtl/>
        </w:rPr>
        <w:t xml:space="preserve">מנהלת היחידה לחייל ונזקק ברשות שהוקמה </w:t>
      </w:r>
      <w:bookmarkStart w:id="639" w:name="_ETM_Q1_3173542"/>
      <w:bookmarkEnd w:id="639"/>
      <w:r w:rsidR="007D617F">
        <w:rPr>
          <w:rFonts w:hint="cs"/>
          <w:rtl/>
        </w:rPr>
        <w:t xml:space="preserve">ב-2014, מאז אנחנו בעצם ניסינו לתת מענה ופתרון לחיילים עם </w:t>
      </w:r>
      <w:bookmarkStart w:id="640" w:name="_ETM_Q1_3181379"/>
      <w:bookmarkEnd w:id="640"/>
      <w:r w:rsidR="007D617F">
        <w:rPr>
          <w:rFonts w:hint="cs"/>
          <w:rtl/>
        </w:rPr>
        <w:t xml:space="preserve">חובות, מה שבעצם תפקיד מנהלת היחידה היה עוד מאז לפנות </w:t>
      </w:r>
      <w:bookmarkStart w:id="641" w:name="_ETM_Q1_3188453"/>
      <w:bookmarkEnd w:id="641"/>
      <w:r w:rsidR="007D617F">
        <w:rPr>
          <w:rFonts w:hint="cs"/>
          <w:rtl/>
        </w:rPr>
        <w:t xml:space="preserve">ולסייע לחיילים שיש להם חובות, ומיידעים אותם בנוהל משותף שחיברנו, </w:t>
      </w:r>
      <w:bookmarkStart w:id="642" w:name="_ETM_Q1_3200020"/>
      <w:bookmarkEnd w:id="642"/>
      <w:r w:rsidR="007D617F">
        <w:rPr>
          <w:rFonts w:hint="cs"/>
          <w:rtl/>
        </w:rPr>
        <w:t xml:space="preserve">ואז, בעצם מה שנעשה פונים לחברות הסלולר ולזוכים השונים, ומבקשת </w:t>
      </w:r>
      <w:bookmarkStart w:id="643" w:name="_ETM_Q1_3211158"/>
      <w:bookmarkEnd w:id="643"/>
      <w:r w:rsidR="007D617F">
        <w:rPr>
          <w:rFonts w:hint="cs"/>
          <w:rtl/>
        </w:rPr>
        <w:t xml:space="preserve">ומסדירה את הנסיבות המיוחדות. בסופו של דבר, בהחלט, יש הרבה </w:t>
      </w:r>
      <w:bookmarkStart w:id="644" w:name="_ETM_Q1_3214854"/>
      <w:bookmarkEnd w:id="644"/>
      <w:r w:rsidR="007D617F">
        <w:rPr>
          <w:rFonts w:hint="cs"/>
          <w:rtl/>
        </w:rPr>
        <w:t xml:space="preserve">מקרים שבאים לקראת החיילים, מוחקים חלק מהחובות, מגיעים להסדרים, וכך </w:t>
      </w:r>
      <w:bookmarkStart w:id="645" w:name="_ETM_Q1_3222212"/>
      <w:bookmarkEnd w:id="645"/>
      <w:r w:rsidR="007D617F">
        <w:rPr>
          <w:rFonts w:hint="cs"/>
          <w:rtl/>
        </w:rPr>
        <w:t xml:space="preserve">אנחנו מסייעים. עיקר הקושי זה שאין לנו ממשק במערכת שיודע </w:t>
      </w:r>
      <w:bookmarkStart w:id="646" w:name="_ETM_Q1_3227461"/>
      <w:bookmarkEnd w:id="646"/>
      <w:r w:rsidR="007D617F">
        <w:rPr>
          <w:rFonts w:hint="cs"/>
          <w:rtl/>
        </w:rPr>
        <w:t xml:space="preserve">בעצם להתחקות אחר חיילים כאשר מדובר בתיקים של חיילים. ולכן, </w:t>
      </w:r>
      <w:bookmarkStart w:id="647" w:name="_ETM_Q1_3233476"/>
      <w:bookmarkEnd w:id="647"/>
      <w:r w:rsidR="007D617F">
        <w:rPr>
          <w:rFonts w:hint="cs"/>
          <w:rtl/>
        </w:rPr>
        <w:t xml:space="preserve">זו הדרך שמצאנו לפתור אותה </w:t>
      </w:r>
      <w:r w:rsidR="007D617F">
        <w:rPr>
          <w:rtl/>
        </w:rPr>
        <w:t>–</w:t>
      </w:r>
      <w:r w:rsidR="007D617F">
        <w:rPr>
          <w:rFonts w:hint="cs"/>
          <w:rtl/>
        </w:rPr>
        <w:t xml:space="preserve"> לעשות שיתוף פעולה עם </w:t>
      </w:r>
      <w:bookmarkStart w:id="648" w:name="_ETM_Q1_3236515"/>
      <w:bookmarkEnd w:id="648"/>
      <w:r w:rsidR="007D617F">
        <w:rPr>
          <w:rFonts w:hint="cs"/>
          <w:rtl/>
        </w:rPr>
        <w:t xml:space="preserve">צה"ל, ובעצם, ליצור את הקשר ועם מש"קיות </w:t>
      </w:r>
      <w:proofErr w:type="spellStart"/>
      <w:r w:rsidR="007D617F">
        <w:rPr>
          <w:rFonts w:hint="cs"/>
          <w:rtl/>
        </w:rPr>
        <w:t>הת"ש</w:t>
      </w:r>
      <w:proofErr w:type="spellEnd"/>
      <w:r w:rsidR="007D617F">
        <w:rPr>
          <w:rFonts w:hint="cs"/>
          <w:rtl/>
        </w:rPr>
        <w:t xml:space="preserve"> שהן אלה </w:t>
      </w:r>
      <w:bookmarkStart w:id="649" w:name="_ETM_Q1_3242163"/>
      <w:bookmarkEnd w:id="649"/>
      <w:r w:rsidR="007D617F">
        <w:rPr>
          <w:rFonts w:hint="cs"/>
          <w:rtl/>
        </w:rPr>
        <w:t>שמפנות אלינו את המקרים.</w:t>
      </w:r>
    </w:p>
    <w:p w14:paraId="16FE92AA" w14:textId="77777777" w:rsidR="007D617F" w:rsidRDefault="007D617F" w:rsidP="008F0B5C">
      <w:pPr>
        <w:rPr>
          <w:rtl/>
        </w:rPr>
      </w:pPr>
      <w:bookmarkStart w:id="650" w:name="_ETM_Q1_3244522"/>
      <w:bookmarkStart w:id="651" w:name="_ETM_Q1_3244633"/>
      <w:bookmarkEnd w:id="650"/>
      <w:bookmarkEnd w:id="651"/>
    </w:p>
    <w:p w14:paraId="3F4D45D8" w14:textId="77777777" w:rsidR="007D617F" w:rsidRDefault="007D617F" w:rsidP="008F0B5C">
      <w:pPr>
        <w:rPr>
          <w:rtl/>
        </w:rPr>
      </w:pPr>
      <w:bookmarkStart w:id="652" w:name="_ETM_Q1_3244716"/>
      <w:bookmarkStart w:id="653" w:name="_ETM_Q1_3244792"/>
      <w:bookmarkEnd w:id="652"/>
      <w:bookmarkEnd w:id="653"/>
      <w:r>
        <w:rPr>
          <w:rFonts w:hint="cs"/>
          <w:rtl/>
        </w:rPr>
        <w:t xml:space="preserve">אני חושבת שהדגש צריך להיות ליידע כמה שיותר חיילים לפנות למש"קיות ת"ש, להסביר, ולבקש לטפל בחובות, ולא </w:t>
      </w:r>
      <w:bookmarkStart w:id="654" w:name="_ETM_Q1_3256061"/>
      <w:bookmarkEnd w:id="654"/>
      <w:r>
        <w:rPr>
          <w:rFonts w:hint="cs"/>
          <w:rtl/>
        </w:rPr>
        <w:t xml:space="preserve">לדחות ולא להתעלם. כאן צריך להיות באמת גם פוקוס של </w:t>
      </w:r>
      <w:bookmarkStart w:id="655" w:name="_ETM_Q1_3262624"/>
      <w:bookmarkEnd w:id="655"/>
      <w:r>
        <w:rPr>
          <w:rFonts w:hint="cs"/>
          <w:rtl/>
        </w:rPr>
        <w:t xml:space="preserve">ליידע ולהעלות מודעות בקרב החיילים שיש אפשרות ויש את הפתרון </w:t>
      </w:r>
      <w:bookmarkStart w:id="656" w:name="_ETM_Q1_3268635"/>
      <w:bookmarkEnd w:id="656"/>
      <w:r>
        <w:rPr>
          <w:rFonts w:hint="cs"/>
          <w:rtl/>
        </w:rPr>
        <w:t xml:space="preserve">הזה. זה לא פתרון אופטימלי. זה שוב פתרון ששם את </w:t>
      </w:r>
      <w:bookmarkStart w:id="657" w:name="_ETM_Q1_3273821"/>
      <w:bookmarkEnd w:id="657"/>
      <w:r>
        <w:rPr>
          <w:rFonts w:hint="cs"/>
          <w:rtl/>
        </w:rPr>
        <w:t xml:space="preserve">רוב המשקל בידיו של החייל שהוא זה שצריך לפנות והוא </w:t>
      </w:r>
      <w:bookmarkStart w:id="658" w:name="_ETM_Q1_3277452"/>
      <w:bookmarkEnd w:id="658"/>
      <w:r>
        <w:rPr>
          <w:rFonts w:hint="cs"/>
          <w:rtl/>
        </w:rPr>
        <w:t xml:space="preserve">זה שצריך ליידע. אבל עדיין זה הפתרון שיש כרגע. אני </w:t>
      </w:r>
      <w:bookmarkStart w:id="659" w:name="_ETM_Q1_3286198"/>
      <w:bookmarkEnd w:id="659"/>
      <w:r>
        <w:rPr>
          <w:rFonts w:hint="cs"/>
          <w:rtl/>
        </w:rPr>
        <w:t xml:space="preserve">כן אגיד לגבי הנושא של הפחתת פיגורים. גם היום במערכת </w:t>
      </w:r>
      <w:bookmarkStart w:id="660" w:name="_ETM_Q1_3291878"/>
      <w:bookmarkEnd w:id="660"/>
      <w:r>
        <w:rPr>
          <w:rFonts w:hint="cs"/>
          <w:rtl/>
        </w:rPr>
        <w:t xml:space="preserve">ההוצאה לפועל הגורמים השיפוטיים, רשמי הוצאה לפועל בבקשה מתאימה הם </w:t>
      </w:r>
      <w:bookmarkStart w:id="661" w:name="_ETM_Q1_3296616"/>
      <w:bookmarkEnd w:id="661"/>
      <w:r>
        <w:rPr>
          <w:rFonts w:hint="cs"/>
          <w:rtl/>
        </w:rPr>
        <w:t xml:space="preserve">יכולים להפחית ריבית פיגורים בנסיבות מיוחדות. </w:t>
      </w:r>
    </w:p>
    <w:p w14:paraId="127D5141" w14:textId="77777777" w:rsidR="007D617F" w:rsidRDefault="007D617F" w:rsidP="008F0B5C">
      <w:pPr>
        <w:rPr>
          <w:rtl/>
        </w:rPr>
      </w:pPr>
      <w:bookmarkStart w:id="662" w:name="_ETM_Q1_3302162"/>
      <w:bookmarkStart w:id="663" w:name="_ETM_Q1_3302257"/>
      <w:bookmarkEnd w:id="662"/>
      <w:bookmarkEnd w:id="663"/>
    </w:p>
    <w:p w14:paraId="6CA2DFA9" w14:textId="77777777" w:rsidR="008F0B5C" w:rsidRDefault="008F0B5C" w:rsidP="00CD3EC5">
      <w:pPr>
        <w:pStyle w:val="af6"/>
        <w:keepNext/>
        <w:rPr>
          <w:rtl/>
        </w:rPr>
      </w:pPr>
      <w:bookmarkStart w:id="664" w:name="_ETM_Q1_3302338"/>
      <w:bookmarkStart w:id="665" w:name="_ETM_Q1_3302410"/>
      <w:bookmarkStart w:id="666" w:name="_ETM_Q1_3244352"/>
      <w:bookmarkStart w:id="667" w:name="_ETM_Q1_3244402"/>
      <w:bookmarkStart w:id="668" w:name="_ETM_Q1_3302128"/>
      <w:bookmarkStart w:id="669" w:name="_ETM_Q1_3302183"/>
      <w:bookmarkStart w:id="670" w:name="ET_yor_5520_35"/>
      <w:bookmarkEnd w:id="664"/>
      <w:bookmarkEnd w:id="665"/>
      <w:bookmarkEnd w:id="666"/>
      <w:bookmarkEnd w:id="667"/>
      <w:bookmarkEnd w:id="668"/>
      <w:bookmarkEnd w:id="669"/>
      <w:r w:rsidRPr="00CD3EC5">
        <w:rPr>
          <w:rStyle w:val="TagStyle"/>
          <w:rtl/>
        </w:rPr>
        <w:t xml:space="preserve"> &lt;&lt; יור &gt;&gt;</w:t>
      </w:r>
      <w:r w:rsidRPr="008F0B5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F0B5C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0"/>
    </w:p>
    <w:p w14:paraId="3F6B4750" w14:textId="77777777" w:rsidR="008F0B5C" w:rsidRDefault="008F0B5C" w:rsidP="00CD3EC5">
      <w:pPr>
        <w:pStyle w:val="KeepWithNext"/>
        <w:rPr>
          <w:rtl/>
        </w:rPr>
      </w:pPr>
    </w:p>
    <w:p w14:paraId="119B97B7" w14:textId="77777777" w:rsidR="008F0B5C" w:rsidRDefault="007D617F" w:rsidP="008F0B5C">
      <w:pPr>
        <w:rPr>
          <w:rtl/>
        </w:rPr>
      </w:pPr>
      <w:bookmarkStart w:id="671" w:name="_ETM_Q1_3303078"/>
      <w:bookmarkEnd w:id="671"/>
      <w:r>
        <w:rPr>
          <w:rFonts w:hint="cs"/>
          <w:rtl/>
        </w:rPr>
        <w:t xml:space="preserve">זה כבר שלב על שלב על שלב. זה כבר שהגענו בסוף. </w:t>
      </w:r>
      <w:bookmarkStart w:id="672" w:name="_ETM_Q1_3306808"/>
      <w:bookmarkEnd w:id="672"/>
    </w:p>
    <w:p w14:paraId="1917FE2E" w14:textId="77777777" w:rsidR="008F0B5C" w:rsidRDefault="008F0B5C" w:rsidP="008F0B5C">
      <w:pPr>
        <w:rPr>
          <w:rtl/>
        </w:rPr>
      </w:pPr>
      <w:bookmarkStart w:id="673" w:name="_ETM_Q1_3310001"/>
      <w:bookmarkStart w:id="674" w:name="_ETM_Q1_3310078"/>
      <w:bookmarkStart w:id="675" w:name="_ETM_Q1_3310143"/>
      <w:bookmarkStart w:id="676" w:name="_ETM_Q1_3310194"/>
      <w:bookmarkEnd w:id="673"/>
      <w:bookmarkEnd w:id="674"/>
      <w:bookmarkEnd w:id="675"/>
      <w:bookmarkEnd w:id="676"/>
    </w:p>
    <w:p w14:paraId="487EF51D" w14:textId="77777777" w:rsidR="008F0B5C" w:rsidRDefault="008F0B5C" w:rsidP="00CD3EC5">
      <w:pPr>
        <w:pStyle w:val="-"/>
        <w:keepNext/>
        <w:rPr>
          <w:rtl/>
        </w:rPr>
      </w:pPr>
      <w:bookmarkStart w:id="677" w:name="ET_speakercontinue_911031_36"/>
      <w:r w:rsidRPr="00CD3EC5">
        <w:rPr>
          <w:rStyle w:val="TagStyle"/>
          <w:rtl/>
        </w:rPr>
        <w:t xml:space="preserve"> &lt;&lt; דובר_המשך &gt;&gt;</w:t>
      </w:r>
      <w:r w:rsidRPr="008F0B5C">
        <w:rPr>
          <w:rStyle w:val="TagStyle"/>
          <w:rtl/>
        </w:rPr>
        <w:t xml:space="preserve"> </w:t>
      </w:r>
      <w:r>
        <w:rPr>
          <w:rtl/>
        </w:rPr>
        <w:t>שמרית רגב שריבר:</w:t>
      </w:r>
      <w:r w:rsidRPr="008F0B5C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7"/>
    </w:p>
    <w:p w14:paraId="498E4189" w14:textId="77777777" w:rsidR="008F0B5C" w:rsidRDefault="008F0B5C" w:rsidP="00CD3EC5">
      <w:pPr>
        <w:pStyle w:val="KeepWithNext"/>
        <w:rPr>
          <w:rtl/>
        </w:rPr>
      </w:pPr>
    </w:p>
    <w:p w14:paraId="7175031A" w14:textId="77777777" w:rsidR="008F0B5C" w:rsidRDefault="008F0B5C" w:rsidP="007D617F">
      <w:pPr>
        <w:rPr>
          <w:rtl/>
        </w:rPr>
      </w:pPr>
      <w:bookmarkStart w:id="678" w:name="_ETM_Q1_3311020"/>
      <w:bookmarkEnd w:id="678"/>
      <w:r>
        <w:rPr>
          <w:rFonts w:hint="cs"/>
          <w:rtl/>
        </w:rPr>
        <w:t xml:space="preserve">זה </w:t>
      </w:r>
      <w:bookmarkStart w:id="679" w:name="_ETM_Q1_3311841"/>
      <w:bookmarkEnd w:id="679"/>
      <w:r>
        <w:rPr>
          <w:rFonts w:hint="cs"/>
          <w:rtl/>
        </w:rPr>
        <w:t xml:space="preserve">לא בסוף. </w:t>
      </w:r>
      <w:r w:rsidR="007D617F">
        <w:rPr>
          <w:rFonts w:hint="cs"/>
          <w:rtl/>
        </w:rPr>
        <w:t xml:space="preserve">אבל זה כן בשלב יותר מתקדם. אבל עדיין זאת אופציה. </w:t>
      </w:r>
      <w:bookmarkStart w:id="680" w:name="_ETM_Q1_3317063"/>
      <w:bookmarkEnd w:id="680"/>
      <w:r>
        <w:rPr>
          <w:rFonts w:hint="cs"/>
          <w:rtl/>
        </w:rPr>
        <w:t>לגבי עיכוב הליכים</w:t>
      </w:r>
      <w:r w:rsidR="007D617F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מדובר בחייל כדי </w:t>
      </w:r>
      <w:r w:rsidR="007D617F">
        <w:rPr>
          <w:rFonts w:hint="cs"/>
          <w:rtl/>
        </w:rPr>
        <w:t xml:space="preserve">לאפשר עיכוב הליכים </w:t>
      </w:r>
      <w:r>
        <w:rPr>
          <w:rFonts w:hint="cs"/>
          <w:rtl/>
        </w:rPr>
        <w:t xml:space="preserve">בשלב הראשוני. </w:t>
      </w:r>
      <w:bookmarkStart w:id="681" w:name="_ETM_Q1_3328273"/>
      <w:bookmarkEnd w:id="681"/>
      <w:r w:rsidR="007D617F">
        <w:rPr>
          <w:rFonts w:hint="cs"/>
          <w:rtl/>
        </w:rPr>
        <w:t xml:space="preserve">עדיין הקושי הוא באמת לדעת שמדובר </w:t>
      </w:r>
      <w:bookmarkStart w:id="682" w:name="_ETM_Q1_3332809"/>
      <w:bookmarkEnd w:id="682"/>
      <w:r w:rsidR="007D617F">
        <w:rPr>
          <w:rFonts w:hint="cs"/>
          <w:rtl/>
        </w:rPr>
        <w:t xml:space="preserve">בחיילים, זה </w:t>
      </w:r>
      <w:r w:rsidR="00F01646">
        <w:rPr>
          <w:rFonts w:hint="cs"/>
          <w:rtl/>
        </w:rPr>
        <w:t xml:space="preserve"> עיקר ה</w:t>
      </w:r>
      <w:r w:rsidR="007D617F">
        <w:rPr>
          <w:rFonts w:hint="cs"/>
          <w:rtl/>
        </w:rPr>
        <w:t xml:space="preserve">קושי. כדי לשנות את זה, וכדי שבאמת יהיה </w:t>
      </w:r>
      <w:bookmarkStart w:id="683" w:name="_ETM_Q1_3339161"/>
      <w:bookmarkEnd w:id="683"/>
      <w:r w:rsidR="007D617F">
        <w:rPr>
          <w:rFonts w:hint="cs"/>
          <w:rtl/>
        </w:rPr>
        <w:t>ממשק, צריך שינוי חק</w:t>
      </w:r>
      <w:r w:rsidR="00F01646">
        <w:rPr>
          <w:rFonts w:hint="cs"/>
          <w:rtl/>
        </w:rPr>
        <w:t xml:space="preserve">יקה לצורך זה. אביבה, </w:t>
      </w:r>
      <w:bookmarkStart w:id="684" w:name="_ETM_Q1_3347363"/>
      <w:bookmarkEnd w:id="684"/>
      <w:r w:rsidR="007D617F">
        <w:rPr>
          <w:rFonts w:hint="cs"/>
          <w:rtl/>
        </w:rPr>
        <w:t xml:space="preserve">תרצי להתייחס גם לנושא של שיתוף פעולה </w:t>
      </w:r>
      <w:bookmarkStart w:id="685" w:name="_ETM_Q1_3348594"/>
      <w:bookmarkEnd w:id="685"/>
      <w:r w:rsidR="007D617F">
        <w:rPr>
          <w:rFonts w:hint="cs"/>
          <w:rtl/>
        </w:rPr>
        <w:t xml:space="preserve">עם </w:t>
      </w:r>
      <w:r w:rsidR="00F01646">
        <w:rPr>
          <w:rFonts w:hint="cs"/>
          <w:rtl/>
        </w:rPr>
        <w:t>צה</w:t>
      </w:r>
      <w:r w:rsidR="007D617F">
        <w:rPr>
          <w:rFonts w:hint="cs"/>
          <w:rtl/>
        </w:rPr>
        <w:t>"ל ולנוהל הקיים שבעצם</w:t>
      </w:r>
      <w:r w:rsidR="00F01646">
        <w:rPr>
          <w:rFonts w:hint="cs"/>
          <w:rtl/>
        </w:rPr>
        <w:t xml:space="preserve"> פועל כבר מספר שנים. </w:t>
      </w:r>
    </w:p>
    <w:p w14:paraId="3104F096" w14:textId="77777777" w:rsidR="00F01646" w:rsidRDefault="00F01646" w:rsidP="008F0B5C">
      <w:pPr>
        <w:rPr>
          <w:rtl/>
        </w:rPr>
      </w:pPr>
      <w:bookmarkStart w:id="686" w:name="_ETM_Q1_3359377"/>
      <w:bookmarkStart w:id="687" w:name="_ETM_Q1_3359427"/>
      <w:bookmarkEnd w:id="686"/>
      <w:bookmarkEnd w:id="687"/>
    </w:p>
    <w:p w14:paraId="258E72F3" w14:textId="77777777" w:rsidR="00F01646" w:rsidRDefault="00F01646" w:rsidP="00CD3EC5">
      <w:pPr>
        <w:pStyle w:val="af6"/>
        <w:keepNext/>
        <w:rPr>
          <w:rtl/>
        </w:rPr>
      </w:pPr>
      <w:bookmarkStart w:id="688" w:name="_ETM_Q1_3359571"/>
      <w:bookmarkStart w:id="689" w:name="_ETM_Q1_3359639"/>
      <w:bookmarkStart w:id="690" w:name="ET_yor_5520_37"/>
      <w:bookmarkEnd w:id="688"/>
      <w:bookmarkEnd w:id="689"/>
      <w:r w:rsidRPr="00CD3EC5">
        <w:rPr>
          <w:rStyle w:val="TagStyle"/>
          <w:rtl/>
        </w:rPr>
        <w:t xml:space="preserve"> &lt;&lt; יור &gt;&gt;</w:t>
      </w:r>
      <w:r w:rsidRPr="00F0164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01646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0"/>
    </w:p>
    <w:p w14:paraId="64DCA08D" w14:textId="77777777" w:rsidR="00F01646" w:rsidRDefault="00F01646" w:rsidP="00CD3EC5">
      <w:pPr>
        <w:pStyle w:val="KeepWithNext"/>
        <w:rPr>
          <w:rtl/>
        </w:rPr>
      </w:pPr>
    </w:p>
    <w:p w14:paraId="7F083DFA" w14:textId="77777777" w:rsidR="00F01646" w:rsidRDefault="00F01646" w:rsidP="00F01646">
      <w:pPr>
        <w:rPr>
          <w:rtl/>
        </w:rPr>
      </w:pPr>
      <w:bookmarkStart w:id="691" w:name="_ETM_Q1_3360440"/>
      <w:bookmarkEnd w:id="691"/>
      <w:r>
        <w:rPr>
          <w:rFonts w:hint="cs"/>
          <w:rtl/>
        </w:rPr>
        <w:t xml:space="preserve">אנחנו בדיון </w:t>
      </w:r>
      <w:bookmarkStart w:id="692" w:name="_ETM_Q1_3362354"/>
      <w:bookmarkEnd w:id="692"/>
      <w:r>
        <w:rPr>
          <w:rFonts w:hint="cs"/>
          <w:rtl/>
        </w:rPr>
        <w:t>מעקב.</w:t>
      </w:r>
      <w:r w:rsidR="007D617F">
        <w:rPr>
          <w:rFonts w:hint="cs"/>
          <w:rtl/>
        </w:rPr>
        <w:t xml:space="preserve"> אנחנו רוצים להתקדם בכמה נושאים. </w:t>
      </w:r>
    </w:p>
    <w:p w14:paraId="7A3E8A37" w14:textId="77777777" w:rsidR="007D617F" w:rsidRDefault="007D617F" w:rsidP="00F01646">
      <w:pPr>
        <w:rPr>
          <w:rtl/>
        </w:rPr>
      </w:pPr>
      <w:bookmarkStart w:id="693" w:name="_ETM_Q1_3369365"/>
      <w:bookmarkStart w:id="694" w:name="_ETM_Q1_3369511"/>
      <w:bookmarkEnd w:id="693"/>
      <w:bookmarkEnd w:id="694"/>
    </w:p>
    <w:p w14:paraId="4C495D7C" w14:textId="77777777" w:rsidR="007D617F" w:rsidRDefault="007D617F" w:rsidP="007D617F">
      <w:pPr>
        <w:rPr>
          <w:rtl/>
        </w:rPr>
      </w:pPr>
      <w:bookmarkStart w:id="695" w:name="_ETM_Q1_3369548"/>
      <w:bookmarkStart w:id="696" w:name="_ETM_Q1_3369616"/>
      <w:bookmarkEnd w:id="695"/>
      <w:bookmarkEnd w:id="696"/>
      <w:r>
        <w:rPr>
          <w:rFonts w:hint="cs"/>
          <w:rtl/>
        </w:rPr>
        <w:t xml:space="preserve">בבקשה, </w:t>
      </w:r>
      <w:proofErr w:type="spellStart"/>
      <w:r>
        <w:rPr>
          <w:rFonts w:hint="cs"/>
          <w:rtl/>
        </w:rPr>
        <w:t>אליסף</w:t>
      </w:r>
      <w:proofErr w:type="spellEnd"/>
      <w:r>
        <w:rPr>
          <w:rFonts w:hint="cs"/>
          <w:rtl/>
        </w:rPr>
        <w:t xml:space="preserve"> כהן, </w:t>
      </w:r>
      <w:bookmarkStart w:id="697" w:name="_ETM_Q1_3365954"/>
      <w:bookmarkEnd w:id="697"/>
      <w:r>
        <w:rPr>
          <w:rFonts w:hint="cs"/>
          <w:rtl/>
        </w:rPr>
        <w:t xml:space="preserve">מנהל תחום חיילים ב"הלל" אגודה ליועצים בשאלה. </w:t>
      </w:r>
    </w:p>
    <w:p w14:paraId="3594417A" w14:textId="77777777" w:rsidR="00F01646" w:rsidRDefault="00F01646" w:rsidP="00F01646">
      <w:pPr>
        <w:rPr>
          <w:rtl/>
        </w:rPr>
      </w:pPr>
      <w:bookmarkStart w:id="698" w:name="_ETM_Q1_3370417"/>
      <w:bookmarkStart w:id="699" w:name="_ETM_Q1_3370469"/>
      <w:bookmarkStart w:id="700" w:name="_ETM_Q1_3370592"/>
      <w:bookmarkStart w:id="701" w:name="_ETM_Q1_3370657"/>
      <w:bookmarkStart w:id="702" w:name="_ETM_Q1_3383810"/>
      <w:bookmarkEnd w:id="698"/>
      <w:bookmarkEnd w:id="699"/>
      <w:bookmarkEnd w:id="700"/>
      <w:bookmarkEnd w:id="701"/>
      <w:bookmarkEnd w:id="702"/>
    </w:p>
    <w:p w14:paraId="13A0C096" w14:textId="77777777" w:rsidR="00F01646" w:rsidRDefault="00F01646" w:rsidP="00CD3EC5">
      <w:pPr>
        <w:pStyle w:val="af9"/>
        <w:keepNext/>
        <w:rPr>
          <w:rtl/>
        </w:rPr>
      </w:pPr>
      <w:bookmarkStart w:id="703" w:name="ET_guest_900253_39"/>
      <w:r w:rsidRPr="00CD3EC5">
        <w:rPr>
          <w:rStyle w:val="TagStyle"/>
          <w:rtl/>
        </w:rPr>
        <w:t xml:space="preserve"> &lt;&lt; אורח &gt;&gt;</w:t>
      </w:r>
      <w:r w:rsidRPr="00F01646">
        <w:rPr>
          <w:rStyle w:val="TagStyle"/>
          <w:rtl/>
        </w:rPr>
        <w:t xml:space="preserve"> </w:t>
      </w:r>
      <w:proofErr w:type="spellStart"/>
      <w:r>
        <w:rPr>
          <w:rtl/>
        </w:rPr>
        <w:t>אליסף</w:t>
      </w:r>
      <w:proofErr w:type="spellEnd"/>
      <w:r>
        <w:rPr>
          <w:rtl/>
        </w:rPr>
        <w:t xml:space="preserve"> כהן:</w:t>
      </w:r>
      <w:r w:rsidRPr="00F01646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3"/>
    </w:p>
    <w:p w14:paraId="1908F71D" w14:textId="77777777" w:rsidR="00F01646" w:rsidRDefault="00F01646" w:rsidP="00CD3EC5">
      <w:pPr>
        <w:pStyle w:val="KeepWithNext"/>
        <w:rPr>
          <w:rtl/>
        </w:rPr>
      </w:pPr>
      <w:bookmarkStart w:id="704" w:name="_ETM_Q1_3394850"/>
      <w:bookmarkEnd w:id="704"/>
    </w:p>
    <w:p w14:paraId="07FCC4FE" w14:textId="77777777" w:rsidR="002B535E" w:rsidRDefault="00CD3EC5" w:rsidP="00CD3EC5">
      <w:pPr>
        <w:rPr>
          <w:rtl/>
        </w:rPr>
      </w:pPr>
      <w:r>
        <w:rPr>
          <w:rFonts w:hint="cs"/>
          <w:rtl/>
        </w:rPr>
        <w:t xml:space="preserve">בהמשך </w:t>
      </w:r>
      <w:bookmarkStart w:id="705" w:name="_ETM_Q1_3403777"/>
      <w:bookmarkStart w:id="706" w:name="_ETM_Q1_3403864"/>
      <w:bookmarkStart w:id="707" w:name="_ETM_Q1_3407441"/>
      <w:bookmarkStart w:id="708" w:name="_ETM_Q1_3407494"/>
      <w:bookmarkStart w:id="709" w:name="_ETM_Q1_3407599"/>
      <w:bookmarkStart w:id="710" w:name="_ETM_Q1_3407659"/>
      <w:bookmarkEnd w:id="705"/>
      <w:bookmarkEnd w:id="706"/>
      <w:bookmarkEnd w:id="707"/>
      <w:bookmarkEnd w:id="708"/>
      <w:bookmarkEnd w:id="709"/>
      <w:bookmarkEnd w:id="710"/>
      <w:proofErr w:type="spellStart"/>
      <w:r w:rsidR="002B535E" w:rsidRPr="00CD3EC5">
        <w:rPr>
          <w:rtl/>
        </w:rPr>
        <w:t>בהמשך</w:t>
      </w:r>
      <w:proofErr w:type="spellEnd"/>
      <w:r w:rsidR="002B535E" w:rsidRPr="00CD3EC5">
        <w:rPr>
          <w:rtl/>
        </w:rPr>
        <w:t xml:space="preserve"> לוועדה הקודמת, אז דיברתי על אחד המאפיינים שמייחדים את האוכלוסייה שאני מטפל בה, זה בעצם הלוואות מגורמים שהם אינם רשמיים כבנקים, הלוואות שגם מורכב - - - למערך </w:t>
      </w:r>
      <w:proofErr w:type="spellStart"/>
      <w:r w:rsidR="002B535E" w:rsidRPr="00CD3EC5">
        <w:rPr>
          <w:rtl/>
        </w:rPr>
        <w:t>הת"ש</w:t>
      </w:r>
      <w:proofErr w:type="spellEnd"/>
      <w:r w:rsidR="002B535E" w:rsidRPr="00CD3EC5">
        <w:rPr>
          <w:rtl/>
        </w:rPr>
        <w:t>, וגם לרוב לצערי, החיילים שלנו לא מקבלים מענים לדבר, ובעצם נמצאים בחובות מאוד גדולים, אנשים פרטיים שלפעמים הם גם ממש נושים אחריהם, ומקבלים הודעות מאיימות. זה חיילים שמפחדים לחזור לבית.</w:t>
      </w:r>
    </w:p>
    <w:p w14:paraId="071DF342" w14:textId="77777777" w:rsidR="00F01646" w:rsidRDefault="00F01646" w:rsidP="002B535E">
      <w:pPr>
        <w:pStyle w:val="KeepWithNext"/>
        <w:rPr>
          <w:rtl/>
        </w:rPr>
      </w:pPr>
    </w:p>
    <w:p w14:paraId="2309DA2F" w14:textId="77777777" w:rsidR="00F01646" w:rsidRDefault="00F01646" w:rsidP="00CD3EC5">
      <w:pPr>
        <w:pStyle w:val="af6"/>
        <w:keepNext/>
        <w:rPr>
          <w:rtl/>
        </w:rPr>
      </w:pPr>
      <w:bookmarkStart w:id="711" w:name="ET_yor_5520_40"/>
      <w:r w:rsidRPr="00CD3EC5">
        <w:rPr>
          <w:rStyle w:val="TagStyle"/>
          <w:rtl/>
        </w:rPr>
        <w:t xml:space="preserve"> &lt;&lt; יור &gt;&gt;</w:t>
      </w:r>
      <w:r w:rsidRPr="00F0164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01646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1"/>
    </w:p>
    <w:p w14:paraId="4C04012F" w14:textId="77777777" w:rsidR="00F01646" w:rsidRDefault="00F01646" w:rsidP="00CD3EC5">
      <w:pPr>
        <w:pStyle w:val="KeepWithNext"/>
        <w:rPr>
          <w:rtl/>
        </w:rPr>
      </w:pPr>
    </w:p>
    <w:p w14:paraId="50AE462F" w14:textId="77777777" w:rsidR="00F01646" w:rsidRDefault="00F01646" w:rsidP="00F01646">
      <w:pPr>
        <w:rPr>
          <w:rtl/>
        </w:rPr>
      </w:pPr>
      <w:bookmarkStart w:id="712" w:name="_ETM_Q1_3408390"/>
      <w:bookmarkEnd w:id="712"/>
      <w:r>
        <w:rPr>
          <w:rFonts w:hint="cs"/>
          <w:rtl/>
        </w:rPr>
        <w:t>מה הפתרון שאתה מציע?</w:t>
      </w:r>
    </w:p>
    <w:p w14:paraId="48C7584F" w14:textId="77777777" w:rsidR="00F01646" w:rsidRDefault="00F01646" w:rsidP="00F01646">
      <w:pPr>
        <w:rPr>
          <w:rtl/>
        </w:rPr>
      </w:pPr>
      <w:bookmarkStart w:id="713" w:name="_ETM_Q1_3412227"/>
      <w:bookmarkStart w:id="714" w:name="_ETM_Q1_3412286"/>
      <w:bookmarkStart w:id="715" w:name="_ETM_Q1_3412353"/>
      <w:bookmarkStart w:id="716" w:name="_ETM_Q1_3412405"/>
      <w:bookmarkEnd w:id="713"/>
      <w:bookmarkEnd w:id="714"/>
      <w:bookmarkEnd w:id="715"/>
      <w:bookmarkEnd w:id="716"/>
    </w:p>
    <w:p w14:paraId="2293A35F" w14:textId="77777777" w:rsidR="00F01646" w:rsidRDefault="00F01646" w:rsidP="00CD3EC5">
      <w:pPr>
        <w:pStyle w:val="-"/>
        <w:keepNext/>
        <w:rPr>
          <w:rtl/>
        </w:rPr>
      </w:pPr>
      <w:bookmarkStart w:id="717" w:name="ET_speakercontinue_900253_41"/>
      <w:r w:rsidRPr="00CD3EC5">
        <w:rPr>
          <w:rStyle w:val="TagStyle"/>
          <w:rtl/>
        </w:rPr>
        <w:t xml:space="preserve"> &lt;&lt; דובר_המשך &gt;&gt;</w:t>
      </w:r>
      <w:r w:rsidRPr="00F01646">
        <w:rPr>
          <w:rStyle w:val="TagStyle"/>
          <w:rtl/>
        </w:rPr>
        <w:t xml:space="preserve"> </w:t>
      </w:r>
      <w:proofErr w:type="spellStart"/>
      <w:r>
        <w:rPr>
          <w:rtl/>
        </w:rPr>
        <w:t>אליסף</w:t>
      </w:r>
      <w:proofErr w:type="spellEnd"/>
      <w:r>
        <w:rPr>
          <w:rtl/>
        </w:rPr>
        <w:t xml:space="preserve"> כהן:</w:t>
      </w:r>
      <w:r w:rsidRPr="00F01646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7"/>
    </w:p>
    <w:p w14:paraId="14EF30BB" w14:textId="77777777" w:rsidR="00F01646" w:rsidRDefault="00F01646" w:rsidP="00CD3EC5">
      <w:pPr>
        <w:pStyle w:val="KeepWithNext"/>
        <w:rPr>
          <w:rtl/>
        </w:rPr>
      </w:pPr>
    </w:p>
    <w:p w14:paraId="372D38C5" w14:textId="77777777" w:rsidR="00F01646" w:rsidRDefault="007D617F" w:rsidP="007D617F">
      <w:pPr>
        <w:rPr>
          <w:rtl/>
        </w:rPr>
      </w:pPr>
      <w:bookmarkStart w:id="718" w:name="_ETM_Q1_3413244"/>
      <w:bookmarkEnd w:id="718"/>
      <w:r>
        <w:rPr>
          <w:rFonts w:hint="cs"/>
          <w:rtl/>
        </w:rPr>
        <w:t xml:space="preserve">אני שאלתי פעם שעברה את צה"ל מה נעשה בנושא הזה. אז נאמר שהם </w:t>
      </w:r>
      <w:bookmarkStart w:id="719" w:name="_ETM_Q1_3415157"/>
      <w:bookmarkEnd w:id="719"/>
      <w:r>
        <w:rPr>
          <w:rFonts w:hint="cs"/>
          <w:rtl/>
        </w:rPr>
        <w:t xml:space="preserve">זכאים להלוואות ולמענקים. </w:t>
      </w:r>
      <w:r w:rsidR="00F01646">
        <w:rPr>
          <w:rFonts w:hint="cs"/>
          <w:rtl/>
        </w:rPr>
        <w:t xml:space="preserve"> </w:t>
      </w:r>
    </w:p>
    <w:p w14:paraId="5CE7B84E" w14:textId="77777777" w:rsidR="00F01646" w:rsidRDefault="00F01646" w:rsidP="00F01646">
      <w:pPr>
        <w:rPr>
          <w:rtl/>
        </w:rPr>
      </w:pPr>
      <w:bookmarkStart w:id="720" w:name="_ETM_Q1_3418209"/>
      <w:bookmarkStart w:id="721" w:name="_ETM_Q1_3418263"/>
      <w:bookmarkStart w:id="722" w:name="_ETM_Q1_3418368"/>
      <w:bookmarkStart w:id="723" w:name="_ETM_Q1_3418430"/>
      <w:bookmarkEnd w:id="720"/>
      <w:bookmarkEnd w:id="721"/>
      <w:bookmarkEnd w:id="722"/>
      <w:bookmarkEnd w:id="723"/>
    </w:p>
    <w:p w14:paraId="409660E7" w14:textId="77777777" w:rsidR="00F01646" w:rsidRDefault="00F01646" w:rsidP="00CD3EC5">
      <w:pPr>
        <w:pStyle w:val="af6"/>
        <w:keepNext/>
        <w:rPr>
          <w:rtl/>
        </w:rPr>
      </w:pPr>
      <w:bookmarkStart w:id="724" w:name="ET_yor_5520_42"/>
      <w:r w:rsidRPr="00CD3EC5">
        <w:rPr>
          <w:rStyle w:val="TagStyle"/>
          <w:rtl/>
        </w:rPr>
        <w:t xml:space="preserve"> &lt;&lt; יור &gt;&gt;</w:t>
      </w:r>
      <w:r w:rsidRPr="00F0164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01646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4"/>
    </w:p>
    <w:p w14:paraId="64104C37" w14:textId="77777777" w:rsidR="00F01646" w:rsidRDefault="00F01646" w:rsidP="00CD3EC5">
      <w:pPr>
        <w:pStyle w:val="KeepWithNext"/>
        <w:rPr>
          <w:rtl/>
        </w:rPr>
      </w:pPr>
    </w:p>
    <w:p w14:paraId="6048D310" w14:textId="77777777" w:rsidR="007D617F" w:rsidRDefault="00F01646" w:rsidP="00F01646">
      <w:pPr>
        <w:rPr>
          <w:rtl/>
        </w:rPr>
      </w:pPr>
      <w:bookmarkStart w:id="725" w:name="_ETM_Q1_3419225"/>
      <w:bookmarkEnd w:id="725"/>
      <w:r>
        <w:rPr>
          <w:rFonts w:hint="cs"/>
          <w:rtl/>
        </w:rPr>
        <w:t xml:space="preserve">זה לא </w:t>
      </w:r>
      <w:bookmarkStart w:id="726" w:name="_ETM_Q1_3420547"/>
      <w:bookmarkEnd w:id="726"/>
      <w:r w:rsidR="007D617F">
        <w:rPr>
          <w:rFonts w:hint="cs"/>
          <w:rtl/>
        </w:rPr>
        <w:t>קיים, פשוט, כי הוא אומר -</w:t>
      </w:r>
      <w:r>
        <w:rPr>
          <w:rFonts w:hint="cs"/>
          <w:rtl/>
        </w:rPr>
        <w:t xml:space="preserve"> אני לא יודע, </w:t>
      </w:r>
      <w:r w:rsidR="007D617F">
        <w:rPr>
          <w:rFonts w:hint="cs"/>
          <w:rtl/>
        </w:rPr>
        <w:t xml:space="preserve">אני </w:t>
      </w:r>
      <w:bookmarkStart w:id="727" w:name="_ETM_Q1_3423731"/>
      <w:bookmarkEnd w:id="727"/>
      <w:r w:rsidR="007D617F">
        <w:rPr>
          <w:rFonts w:hint="cs"/>
          <w:rtl/>
        </w:rPr>
        <w:t xml:space="preserve">לא מכיר, זה שוק שלא קיים מבחינתי. </w:t>
      </w:r>
    </w:p>
    <w:p w14:paraId="64D5FB08" w14:textId="77777777" w:rsidR="007D617F" w:rsidRDefault="007D617F" w:rsidP="007D617F">
      <w:pPr>
        <w:ind w:firstLine="0"/>
        <w:rPr>
          <w:rtl/>
        </w:rPr>
      </w:pPr>
      <w:bookmarkStart w:id="728" w:name="_ETM_Q1_3425924"/>
      <w:bookmarkEnd w:id="728"/>
    </w:p>
    <w:p w14:paraId="000C432B" w14:textId="77777777" w:rsidR="00822299" w:rsidRDefault="00822299" w:rsidP="00CD3EC5">
      <w:pPr>
        <w:pStyle w:val="af9"/>
        <w:keepNext/>
        <w:rPr>
          <w:rtl/>
        </w:rPr>
      </w:pPr>
      <w:bookmarkStart w:id="729" w:name="ET_guest_900253_75"/>
      <w:r w:rsidRPr="00CD3EC5">
        <w:rPr>
          <w:rStyle w:val="TagStyle"/>
          <w:rtl/>
        </w:rPr>
        <w:t xml:space="preserve"> &lt;&lt; אורח &gt;&gt;</w:t>
      </w:r>
      <w:r w:rsidRPr="00822299">
        <w:rPr>
          <w:rStyle w:val="TagStyle"/>
          <w:rtl/>
        </w:rPr>
        <w:t xml:space="preserve"> </w:t>
      </w:r>
      <w:proofErr w:type="spellStart"/>
      <w:r>
        <w:rPr>
          <w:rtl/>
        </w:rPr>
        <w:t>אליסף</w:t>
      </w:r>
      <w:proofErr w:type="spellEnd"/>
      <w:r>
        <w:rPr>
          <w:rtl/>
        </w:rPr>
        <w:t xml:space="preserve"> כהן:</w:t>
      </w:r>
      <w:r w:rsidRPr="00822299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14:paraId="71797341" w14:textId="77777777" w:rsidR="00822299" w:rsidRDefault="00822299" w:rsidP="00CD3EC5">
      <w:pPr>
        <w:pStyle w:val="KeepWithNext"/>
        <w:rPr>
          <w:rtl/>
        </w:rPr>
      </w:pPr>
    </w:p>
    <w:p w14:paraId="5B476C04" w14:textId="77777777" w:rsidR="007D617F" w:rsidRDefault="007D617F" w:rsidP="007D617F">
      <w:pPr>
        <w:rPr>
          <w:rtl/>
        </w:rPr>
      </w:pPr>
      <w:bookmarkStart w:id="730" w:name="_ETM_Q1_3426478"/>
      <w:bookmarkStart w:id="731" w:name="_ETM_Q1_3426539"/>
      <w:bookmarkEnd w:id="730"/>
      <w:bookmarkEnd w:id="731"/>
      <w:bookmarkEnd w:id="729"/>
      <w:r>
        <w:rPr>
          <w:rFonts w:hint="cs"/>
          <w:rtl/>
        </w:rPr>
        <w:t xml:space="preserve">נכון. ולכן ההצעה </w:t>
      </w:r>
      <w:bookmarkStart w:id="732" w:name="_ETM_Q1_3425408"/>
      <w:bookmarkEnd w:id="732"/>
      <w:r>
        <w:rPr>
          <w:rFonts w:hint="cs"/>
          <w:rtl/>
        </w:rPr>
        <w:t xml:space="preserve">שלי, שזו גם הצעה שהצעתי בקודם הקודם, היא מתן הלוואה </w:t>
      </w:r>
      <w:bookmarkStart w:id="733" w:name="_ETM_Q1_3431948"/>
      <w:bookmarkEnd w:id="733"/>
      <w:r>
        <w:rPr>
          <w:rFonts w:hint="cs"/>
          <w:rtl/>
        </w:rPr>
        <w:t xml:space="preserve">בתנאים שמתאימים לחייל כמובן, ללא ריבית, כדי שיוכל קודם כל </w:t>
      </w:r>
      <w:bookmarkStart w:id="734" w:name="_ETM_Q1_3436818"/>
      <w:bookmarkEnd w:id="734"/>
      <w:r>
        <w:rPr>
          <w:rFonts w:hint="cs"/>
          <w:rtl/>
        </w:rPr>
        <w:t xml:space="preserve">רק להחזיר את החוב לנושים שכרגע רודפים אותו, ואז, הוא </w:t>
      </w:r>
      <w:bookmarkStart w:id="735" w:name="_ETM_Q1_3440126"/>
      <w:bookmarkEnd w:id="735"/>
      <w:r>
        <w:rPr>
          <w:rFonts w:hint="cs"/>
          <w:rtl/>
        </w:rPr>
        <w:t xml:space="preserve">יהיה חייב למקום שהוא רשמי יותר שהוא יוכל להתחשב במצב </w:t>
      </w:r>
      <w:bookmarkStart w:id="736" w:name="_ETM_Q1_3442642"/>
      <w:bookmarkEnd w:id="736"/>
      <w:r>
        <w:rPr>
          <w:rFonts w:hint="cs"/>
          <w:rtl/>
        </w:rPr>
        <w:t xml:space="preserve">בתשלומים עצמם. </w:t>
      </w:r>
    </w:p>
    <w:p w14:paraId="5E07B031" w14:textId="77777777" w:rsidR="00F01646" w:rsidRDefault="00F01646" w:rsidP="007D617F">
      <w:pPr>
        <w:ind w:firstLine="0"/>
        <w:rPr>
          <w:rtl/>
        </w:rPr>
      </w:pPr>
      <w:bookmarkStart w:id="737" w:name="_ETM_Q1_3447154"/>
      <w:bookmarkStart w:id="738" w:name="_ETM_Q1_3447258"/>
      <w:bookmarkStart w:id="739" w:name="_ETM_Q1_3447729"/>
      <w:bookmarkStart w:id="740" w:name="_ETM_Q1_3447784"/>
      <w:bookmarkStart w:id="741" w:name="_ETM_Q1_3447890"/>
      <w:bookmarkStart w:id="742" w:name="_ETM_Q1_3447961"/>
      <w:bookmarkEnd w:id="737"/>
      <w:bookmarkEnd w:id="738"/>
      <w:bookmarkEnd w:id="739"/>
      <w:bookmarkEnd w:id="740"/>
      <w:bookmarkEnd w:id="741"/>
      <w:bookmarkEnd w:id="742"/>
    </w:p>
    <w:p w14:paraId="67FF205D" w14:textId="77777777" w:rsidR="007D617F" w:rsidRDefault="007D617F" w:rsidP="00CD3EC5">
      <w:pPr>
        <w:pStyle w:val="a4"/>
        <w:keepNext/>
        <w:rPr>
          <w:rtl/>
        </w:rPr>
      </w:pPr>
      <w:bookmarkStart w:id="743" w:name="ET_speaker_שלומית_אבינח_76"/>
      <w:r w:rsidRPr="00CD3EC5">
        <w:rPr>
          <w:rStyle w:val="TagStyle"/>
          <w:rtl/>
        </w:rPr>
        <w:t xml:space="preserve"> &lt;&lt; דובר &gt;&gt;</w:t>
      </w:r>
      <w:r w:rsidRPr="007D617F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D617F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3"/>
    </w:p>
    <w:p w14:paraId="41898473" w14:textId="77777777" w:rsidR="007D617F" w:rsidRDefault="007D617F" w:rsidP="00CD3EC5">
      <w:pPr>
        <w:pStyle w:val="KeepWithNext"/>
        <w:rPr>
          <w:rtl/>
        </w:rPr>
      </w:pPr>
    </w:p>
    <w:p w14:paraId="53AB027F" w14:textId="77777777" w:rsidR="007D617F" w:rsidRDefault="007D617F" w:rsidP="007D617F">
      <w:pPr>
        <w:rPr>
          <w:rtl/>
        </w:rPr>
      </w:pPr>
      <w:r>
        <w:rPr>
          <w:rFonts w:hint="cs"/>
          <w:rtl/>
        </w:rPr>
        <w:t>אתה מדבר רק על הבודדים?</w:t>
      </w:r>
    </w:p>
    <w:p w14:paraId="628BB05B" w14:textId="77777777" w:rsidR="007D617F" w:rsidRPr="007D617F" w:rsidRDefault="007D617F" w:rsidP="007D617F">
      <w:pPr>
        <w:rPr>
          <w:rtl/>
        </w:rPr>
      </w:pPr>
    </w:p>
    <w:p w14:paraId="23F97451" w14:textId="77777777" w:rsidR="00F01646" w:rsidRDefault="00F01646" w:rsidP="00CD3EC5">
      <w:pPr>
        <w:pStyle w:val="af6"/>
        <w:keepNext/>
        <w:rPr>
          <w:rtl/>
        </w:rPr>
      </w:pPr>
      <w:bookmarkStart w:id="744" w:name="ET_yor_5520_43"/>
      <w:r w:rsidRPr="00CD3EC5">
        <w:rPr>
          <w:rStyle w:val="TagStyle"/>
          <w:rtl/>
        </w:rPr>
        <w:t xml:space="preserve"> &lt;&lt; יור &gt;&gt;</w:t>
      </w:r>
      <w:r w:rsidRPr="00F0164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01646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4"/>
    </w:p>
    <w:p w14:paraId="33F0186D" w14:textId="77777777" w:rsidR="00F01646" w:rsidRDefault="00F01646" w:rsidP="00CD3EC5">
      <w:pPr>
        <w:pStyle w:val="KeepWithNext"/>
        <w:rPr>
          <w:rtl/>
        </w:rPr>
      </w:pPr>
    </w:p>
    <w:p w14:paraId="1CE5CEA3" w14:textId="77777777" w:rsidR="00F01646" w:rsidRDefault="007D617F" w:rsidP="00F01646">
      <w:pPr>
        <w:rPr>
          <w:rtl/>
        </w:rPr>
      </w:pPr>
      <w:bookmarkStart w:id="745" w:name="_ETM_Q1_3448683"/>
      <w:bookmarkEnd w:id="745"/>
      <w:r>
        <w:rPr>
          <w:rFonts w:hint="cs"/>
          <w:rtl/>
        </w:rPr>
        <w:t>אין קרן הלוואות לחיילים בודדים?</w:t>
      </w:r>
    </w:p>
    <w:p w14:paraId="3735102B" w14:textId="77777777" w:rsidR="00F01646" w:rsidRDefault="00F01646" w:rsidP="00F01646">
      <w:pPr>
        <w:rPr>
          <w:rtl/>
        </w:rPr>
      </w:pPr>
      <w:bookmarkStart w:id="746" w:name="_ETM_Q1_3451730"/>
      <w:bookmarkStart w:id="747" w:name="_ETM_Q1_3451793"/>
      <w:bookmarkEnd w:id="746"/>
      <w:bookmarkEnd w:id="747"/>
    </w:p>
    <w:p w14:paraId="09BA0A01" w14:textId="77777777" w:rsidR="00F01646" w:rsidRDefault="00F01646" w:rsidP="00CD3EC5">
      <w:pPr>
        <w:pStyle w:val="-"/>
        <w:keepNext/>
        <w:rPr>
          <w:rtl/>
        </w:rPr>
      </w:pPr>
      <w:bookmarkStart w:id="748" w:name="_ETM_Q1_3451872"/>
      <w:bookmarkStart w:id="749" w:name="_ETM_Q1_3451923"/>
      <w:bookmarkStart w:id="750" w:name="ET_speakercontinue_900253_44"/>
      <w:bookmarkEnd w:id="748"/>
      <w:bookmarkEnd w:id="749"/>
      <w:r w:rsidRPr="00CD3EC5">
        <w:rPr>
          <w:rStyle w:val="TagStyle"/>
          <w:rtl/>
        </w:rPr>
        <w:t xml:space="preserve"> &lt;&lt; דובר_המשך &gt;&gt;</w:t>
      </w:r>
      <w:r w:rsidRPr="00F01646">
        <w:rPr>
          <w:rStyle w:val="TagStyle"/>
          <w:rtl/>
        </w:rPr>
        <w:t xml:space="preserve"> </w:t>
      </w:r>
      <w:proofErr w:type="spellStart"/>
      <w:r>
        <w:rPr>
          <w:rtl/>
        </w:rPr>
        <w:t>אליסף</w:t>
      </w:r>
      <w:proofErr w:type="spellEnd"/>
      <w:r>
        <w:rPr>
          <w:rtl/>
        </w:rPr>
        <w:t xml:space="preserve"> כהן:</w:t>
      </w:r>
      <w:r w:rsidRPr="00F01646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0"/>
    </w:p>
    <w:p w14:paraId="411E8DAC" w14:textId="77777777" w:rsidR="00F01646" w:rsidRDefault="00F01646" w:rsidP="00CD3EC5">
      <w:pPr>
        <w:pStyle w:val="KeepWithNext"/>
        <w:rPr>
          <w:rtl/>
        </w:rPr>
      </w:pPr>
    </w:p>
    <w:p w14:paraId="4C2DD9FF" w14:textId="77777777" w:rsidR="00F01646" w:rsidRDefault="00F01646" w:rsidP="00F01646">
      <w:pPr>
        <w:rPr>
          <w:rtl/>
        </w:rPr>
      </w:pPr>
      <w:bookmarkStart w:id="751" w:name="_ETM_Q1_3452683"/>
      <w:bookmarkEnd w:id="751"/>
      <w:r>
        <w:rPr>
          <w:rFonts w:hint="cs"/>
          <w:rtl/>
        </w:rPr>
        <w:t xml:space="preserve">יש. צריך </w:t>
      </w:r>
      <w:r w:rsidR="007D617F">
        <w:rPr>
          <w:rFonts w:hint="cs"/>
          <w:rtl/>
        </w:rPr>
        <w:t xml:space="preserve">להוכיח למערך </w:t>
      </w:r>
      <w:bookmarkStart w:id="752" w:name="_ETM_Q1_3454869"/>
      <w:bookmarkEnd w:id="752"/>
      <w:proofErr w:type="spellStart"/>
      <w:r w:rsidR="007D617F">
        <w:rPr>
          <w:rFonts w:hint="cs"/>
          <w:rtl/>
        </w:rPr>
        <w:t>הת"ש</w:t>
      </w:r>
      <w:proofErr w:type="spellEnd"/>
      <w:r w:rsidR="007D617F">
        <w:rPr>
          <w:rFonts w:hint="cs"/>
          <w:rtl/>
        </w:rPr>
        <w:t xml:space="preserve">. </w:t>
      </w:r>
    </w:p>
    <w:p w14:paraId="1610F5AA" w14:textId="77777777" w:rsidR="00F01646" w:rsidRDefault="00F01646" w:rsidP="00F01646">
      <w:pPr>
        <w:rPr>
          <w:rtl/>
        </w:rPr>
      </w:pPr>
      <w:bookmarkStart w:id="753" w:name="_ETM_Q1_3456018"/>
      <w:bookmarkStart w:id="754" w:name="_ETM_Q1_3456080"/>
      <w:bookmarkStart w:id="755" w:name="_ETM_Q1_3456178"/>
      <w:bookmarkStart w:id="756" w:name="_ETM_Q1_3456232"/>
      <w:bookmarkEnd w:id="753"/>
      <w:bookmarkEnd w:id="754"/>
      <w:bookmarkEnd w:id="755"/>
      <w:bookmarkEnd w:id="756"/>
    </w:p>
    <w:p w14:paraId="23AD2F0F" w14:textId="77777777" w:rsidR="00F01646" w:rsidRDefault="00F01646" w:rsidP="00CD3EC5">
      <w:pPr>
        <w:pStyle w:val="af6"/>
        <w:keepNext/>
        <w:rPr>
          <w:rtl/>
        </w:rPr>
      </w:pPr>
      <w:bookmarkStart w:id="757" w:name="ET_yor_5520_45"/>
      <w:r w:rsidRPr="00CD3EC5">
        <w:rPr>
          <w:rStyle w:val="TagStyle"/>
          <w:rtl/>
        </w:rPr>
        <w:t xml:space="preserve"> &lt;&lt; יור &gt;&gt;</w:t>
      </w:r>
      <w:r w:rsidRPr="00F0164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01646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7"/>
    </w:p>
    <w:p w14:paraId="45F3240C" w14:textId="77777777" w:rsidR="00F01646" w:rsidRDefault="00F01646" w:rsidP="00CD3EC5">
      <w:pPr>
        <w:pStyle w:val="KeepWithNext"/>
        <w:rPr>
          <w:rtl/>
        </w:rPr>
      </w:pPr>
    </w:p>
    <w:p w14:paraId="1BBAB2C8" w14:textId="77777777" w:rsidR="00AA264D" w:rsidRDefault="007D617F" w:rsidP="00F01646">
      <w:pPr>
        <w:rPr>
          <w:rtl/>
        </w:rPr>
      </w:pPr>
      <w:bookmarkStart w:id="758" w:name="_ETM_Q1_3456984"/>
      <w:bookmarkEnd w:id="758"/>
      <w:r>
        <w:rPr>
          <w:rFonts w:hint="cs"/>
          <w:rtl/>
        </w:rPr>
        <w:t>קרן הלוואות. אתה פונה לקרן.</w:t>
      </w:r>
      <w:r w:rsidR="00F01646">
        <w:rPr>
          <w:rFonts w:hint="cs"/>
          <w:rtl/>
        </w:rPr>
        <w:t xml:space="preserve"> בסוף </w:t>
      </w:r>
      <w:bookmarkStart w:id="759" w:name="_ETM_Q1_3462882"/>
      <w:bookmarkEnd w:id="759"/>
      <w:r>
        <w:rPr>
          <w:rFonts w:hint="cs"/>
          <w:rtl/>
        </w:rPr>
        <w:t xml:space="preserve">אנחנו מדברים על חוב שמתחיל בערך על 5,000, 10,000, לא מדברים על חובות של 300 אלף שקל של עסק. </w:t>
      </w:r>
      <w:bookmarkStart w:id="760" w:name="_ETM_Q1_3469111"/>
      <w:bookmarkEnd w:id="760"/>
      <w:r w:rsidR="00AA264D">
        <w:rPr>
          <w:rFonts w:hint="cs"/>
          <w:rtl/>
        </w:rPr>
        <w:t>ענבר, יש איזושהי קרן שנותנת הלוואות לחיילים בודדים, קרן הל</w:t>
      </w:r>
      <w:bookmarkStart w:id="761" w:name="_ETM_Q1_3481139"/>
      <w:bookmarkEnd w:id="761"/>
      <w:r w:rsidR="00AA264D">
        <w:rPr>
          <w:rFonts w:hint="cs"/>
          <w:rtl/>
        </w:rPr>
        <w:t xml:space="preserve">וואות לחיילים. יש קרנות כאלה לעסקים קטנים. אגב, יש גם </w:t>
      </w:r>
      <w:bookmarkStart w:id="762" w:name="_ETM_Q1_3484959"/>
      <w:bookmarkEnd w:id="762"/>
      <w:r w:rsidR="00AA264D">
        <w:rPr>
          <w:rFonts w:hint="cs"/>
          <w:rtl/>
        </w:rPr>
        <w:t xml:space="preserve">בערבות מדינה. השאלה אם יש איזושהי קרן כזו? אגב, אפשר לייצר קרן כזו. אם אתם הולכים למהלך של </w:t>
      </w:r>
      <w:bookmarkStart w:id="763" w:name="_ETM_Q1_3496445"/>
      <w:bookmarkEnd w:id="763"/>
      <w:r w:rsidR="00AA264D">
        <w:rPr>
          <w:rFonts w:hint="cs"/>
          <w:rtl/>
        </w:rPr>
        <w:t>חינוך פיננסי לחיילים, אפשר לייצר קרן כזאת שאחד התנאים לקבלת</w:t>
      </w:r>
      <w:bookmarkStart w:id="764" w:name="_ETM_Q1_3504370"/>
      <w:bookmarkEnd w:id="764"/>
      <w:r w:rsidR="00AA264D">
        <w:rPr>
          <w:rFonts w:hint="cs"/>
          <w:rtl/>
        </w:rPr>
        <w:t xml:space="preserve"> הלוואה דרך קרן כזאת, זה שהחייל נכנס לתוך מסגרת של </w:t>
      </w:r>
      <w:bookmarkStart w:id="765" w:name="_ETM_Q1_3506381"/>
      <w:bookmarkEnd w:id="765"/>
      <w:r w:rsidR="00AA264D">
        <w:rPr>
          <w:rFonts w:hint="cs"/>
          <w:rtl/>
        </w:rPr>
        <w:t xml:space="preserve">חינוך פיננסי. אבל שיהיה פה משהו שהוא יכול </w:t>
      </w:r>
      <w:proofErr w:type="spellStart"/>
      <w:r w:rsidR="00AA264D">
        <w:rPr>
          <w:rFonts w:hint="cs"/>
          <w:rtl/>
        </w:rPr>
        <w:t>איתו</w:t>
      </w:r>
      <w:proofErr w:type="spellEnd"/>
      <w:r w:rsidR="00AA264D">
        <w:rPr>
          <w:rFonts w:hint="cs"/>
          <w:rtl/>
        </w:rPr>
        <w:t xml:space="preserve"> להתחיל </w:t>
      </w:r>
      <w:bookmarkStart w:id="766" w:name="_ETM_Q1_3513277"/>
      <w:bookmarkEnd w:id="766"/>
      <w:r w:rsidR="00AA264D">
        <w:rPr>
          <w:rFonts w:hint="cs"/>
          <w:rtl/>
        </w:rPr>
        <w:t xml:space="preserve">דף חדש. הרי זה לא עוזר לי. אם אני חייב </w:t>
      </w:r>
      <w:bookmarkStart w:id="767" w:name="_ETM_Q1_3515272"/>
      <w:bookmarkEnd w:id="767"/>
      <w:r w:rsidR="00AA264D">
        <w:rPr>
          <w:rFonts w:hint="cs"/>
          <w:rtl/>
        </w:rPr>
        <w:t xml:space="preserve">10,000 שקלים חס וחלילה בשוק שחור, שוק אפור - </w:t>
      </w:r>
      <w:bookmarkStart w:id="768" w:name="_ETM_Q1_3522045"/>
      <w:bookmarkEnd w:id="768"/>
      <w:r w:rsidR="00AA264D">
        <w:rPr>
          <w:rFonts w:hint="cs"/>
          <w:rtl/>
        </w:rPr>
        <w:t xml:space="preserve">- - </w:t>
      </w:r>
    </w:p>
    <w:p w14:paraId="64697500" w14:textId="77777777" w:rsidR="00AA264D" w:rsidRDefault="00AA264D" w:rsidP="00F01646">
      <w:pPr>
        <w:rPr>
          <w:rtl/>
        </w:rPr>
      </w:pPr>
      <w:bookmarkStart w:id="769" w:name="_ETM_Q1_3523389"/>
      <w:bookmarkStart w:id="770" w:name="_ETM_Q1_3523527"/>
      <w:bookmarkEnd w:id="769"/>
      <w:bookmarkEnd w:id="770"/>
    </w:p>
    <w:p w14:paraId="3CBA72BE" w14:textId="77777777" w:rsidR="00AA264D" w:rsidRDefault="00AA264D" w:rsidP="00CD3EC5">
      <w:pPr>
        <w:pStyle w:val="af9"/>
        <w:keepNext/>
        <w:rPr>
          <w:rtl/>
        </w:rPr>
      </w:pPr>
      <w:bookmarkStart w:id="771" w:name="ET_guest_900297_77"/>
      <w:r w:rsidRPr="00CD3EC5">
        <w:rPr>
          <w:rStyle w:val="TagStyle"/>
          <w:rtl/>
        </w:rPr>
        <w:t xml:space="preserve"> &lt;&lt; אורח &gt;&gt;</w:t>
      </w:r>
      <w:r w:rsidRPr="00AA264D">
        <w:rPr>
          <w:rStyle w:val="TagStyle"/>
          <w:rtl/>
        </w:rPr>
        <w:t xml:space="preserve"> </w:t>
      </w:r>
      <w:r>
        <w:rPr>
          <w:rtl/>
        </w:rPr>
        <w:t>ענבר סיטבון:</w:t>
      </w:r>
      <w:r w:rsidRPr="00AA264D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1"/>
    </w:p>
    <w:p w14:paraId="57D0B285" w14:textId="77777777" w:rsidR="00AA264D" w:rsidRDefault="00AA264D" w:rsidP="00CD3EC5">
      <w:pPr>
        <w:pStyle w:val="KeepWithNext"/>
        <w:rPr>
          <w:rtl/>
        </w:rPr>
      </w:pPr>
    </w:p>
    <w:p w14:paraId="7C5D8DCD" w14:textId="77777777" w:rsidR="00B61E9A" w:rsidRDefault="00B61E9A" w:rsidP="00AA264D">
      <w:pPr>
        <w:rPr>
          <w:rtl/>
        </w:rPr>
      </w:pPr>
      <w:bookmarkStart w:id="772" w:name="_ETM_Q1_3492262"/>
      <w:bookmarkStart w:id="773" w:name="_ETM_Q1_3492400"/>
      <w:bookmarkStart w:id="774" w:name="_ETM_Q1_3492453"/>
      <w:bookmarkStart w:id="775" w:name="_ETM_Q1_3492531"/>
      <w:bookmarkStart w:id="776" w:name="_ETM_Q1_3485151"/>
      <w:bookmarkStart w:id="777" w:name="_ETM_Q1_3485664"/>
      <w:bookmarkStart w:id="778" w:name="_ETM_Q1_3485743"/>
      <w:bookmarkStart w:id="779" w:name="_ETM_Q1_3526098"/>
      <w:bookmarkStart w:id="780" w:name="_ETM_Q1_3526161"/>
      <w:bookmarkStart w:id="781" w:name="_ETM_Q1_3526274"/>
      <w:bookmarkStart w:id="782" w:name="_ETM_Q1_3526334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r>
        <w:rPr>
          <w:rFonts w:hint="cs"/>
          <w:rtl/>
        </w:rPr>
        <w:t xml:space="preserve">אם לחייל יש 10,000 חוב, המפקדים וסגל </w:t>
      </w:r>
      <w:proofErr w:type="spellStart"/>
      <w:r>
        <w:rPr>
          <w:rFonts w:hint="cs"/>
          <w:rtl/>
        </w:rPr>
        <w:t>הת"ש</w:t>
      </w:r>
      <w:proofErr w:type="spellEnd"/>
      <w:r>
        <w:rPr>
          <w:rFonts w:hint="cs"/>
          <w:rtl/>
        </w:rPr>
        <w:t xml:space="preserve"> </w:t>
      </w:r>
      <w:bookmarkStart w:id="783" w:name="_ETM_Q1_3524768"/>
      <w:bookmarkEnd w:id="783"/>
      <w:r>
        <w:rPr>
          <w:rFonts w:hint="cs"/>
          <w:rtl/>
        </w:rPr>
        <w:t xml:space="preserve">בונים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רגע מה עושים. ישלחו אותו חודש לעבוד כדי </w:t>
      </w:r>
      <w:bookmarkStart w:id="784" w:name="_ETM_Q1_3527420"/>
      <w:bookmarkEnd w:id="784"/>
      <w:r>
        <w:rPr>
          <w:rFonts w:hint="cs"/>
          <w:rtl/>
        </w:rPr>
        <w:t xml:space="preserve">להביא משכורת. </w:t>
      </w:r>
    </w:p>
    <w:p w14:paraId="2C15EA7C" w14:textId="77777777" w:rsidR="00B61E9A" w:rsidRDefault="00B61E9A" w:rsidP="00AA264D">
      <w:pPr>
        <w:rPr>
          <w:rtl/>
        </w:rPr>
      </w:pPr>
    </w:p>
    <w:p w14:paraId="5FD15802" w14:textId="77777777" w:rsidR="00B61E9A" w:rsidRDefault="00B61E9A" w:rsidP="00CD3EC5">
      <w:pPr>
        <w:pStyle w:val="af6"/>
        <w:keepNext/>
        <w:rPr>
          <w:rtl/>
        </w:rPr>
      </w:pPr>
      <w:bookmarkStart w:id="785" w:name="ET_yor_5520_78"/>
      <w:r w:rsidRPr="00CD3EC5">
        <w:rPr>
          <w:rStyle w:val="TagStyle"/>
          <w:rtl/>
        </w:rPr>
        <w:t xml:space="preserve"> &lt;&lt; יור &gt;&gt;</w:t>
      </w:r>
      <w:r w:rsidRPr="00B61E9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61E9A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5"/>
    </w:p>
    <w:p w14:paraId="7D2A3112" w14:textId="77777777" w:rsidR="00B61E9A" w:rsidRDefault="00B61E9A" w:rsidP="00CD3EC5">
      <w:pPr>
        <w:pStyle w:val="KeepWithNext"/>
        <w:rPr>
          <w:rtl/>
        </w:rPr>
      </w:pPr>
    </w:p>
    <w:p w14:paraId="56A97267" w14:textId="77777777" w:rsidR="00B61E9A" w:rsidRDefault="00B61E9A" w:rsidP="00B61E9A">
      <w:pPr>
        <w:rPr>
          <w:rtl/>
        </w:rPr>
      </w:pPr>
      <w:r>
        <w:rPr>
          <w:rFonts w:hint="cs"/>
          <w:rtl/>
        </w:rPr>
        <w:t>הם יכירו בחוב כשהוא יגיד שהחוב הוא לפלוני אלמוני ולא לבעל כרטיס האשראי?</w:t>
      </w:r>
    </w:p>
    <w:p w14:paraId="3D96C4CA" w14:textId="77777777" w:rsidR="00C200B4" w:rsidRDefault="00C200B4" w:rsidP="00B61E9A">
      <w:pPr>
        <w:rPr>
          <w:rtl/>
        </w:rPr>
      </w:pPr>
      <w:bookmarkStart w:id="786" w:name="_ETM_Q1_3534653"/>
      <w:bookmarkStart w:id="787" w:name="_ETM_Q1_3534770"/>
      <w:bookmarkStart w:id="788" w:name="_ETM_Q1_3534830"/>
      <w:bookmarkStart w:id="789" w:name="_ETM_Q1_3534911"/>
      <w:bookmarkEnd w:id="786"/>
      <w:bookmarkEnd w:id="787"/>
      <w:bookmarkEnd w:id="788"/>
      <w:bookmarkEnd w:id="789"/>
    </w:p>
    <w:p w14:paraId="5C085E62" w14:textId="77777777" w:rsidR="00C200B4" w:rsidRDefault="00C200B4" w:rsidP="00CD3EC5">
      <w:pPr>
        <w:pStyle w:val="af9"/>
        <w:keepNext/>
        <w:rPr>
          <w:rtl/>
        </w:rPr>
      </w:pPr>
      <w:bookmarkStart w:id="790" w:name="ET_guest_900297_79"/>
      <w:r w:rsidRPr="00CD3EC5">
        <w:rPr>
          <w:rStyle w:val="TagStyle"/>
          <w:rtl/>
        </w:rPr>
        <w:t xml:space="preserve"> &lt;&lt; אורח &gt;&gt;</w:t>
      </w:r>
      <w:r w:rsidRPr="00C200B4">
        <w:rPr>
          <w:rStyle w:val="TagStyle"/>
          <w:rtl/>
        </w:rPr>
        <w:t xml:space="preserve"> </w:t>
      </w:r>
      <w:r>
        <w:rPr>
          <w:rtl/>
        </w:rPr>
        <w:t>ענבר סיטבון:</w:t>
      </w:r>
      <w:r w:rsidRPr="00C200B4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90"/>
    </w:p>
    <w:p w14:paraId="4819D01C" w14:textId="77777777" w:rsidR="00C200B4" w:rsidRDefault="00C200B4" w:rsidP="00CD3EC5">
      <w:pPr>
        <w:pStyle w:val="KeepWithNext"/>
        <w:rPr>
          <w:rtl/>
        </w:rPr>
      </w:pPr>
    </w:p>
    <w:p w14:paraId="21519B57" w14:textId="77777777" w:rsidR="00C200B4" w:rsidRPr="00C200B4" w:rsidRDefault="00C200B4" w:rsidP="00C200B4">
      <w:pPr>
        <w:rPr>
          <w:rtl/>
        </w:rPr>
      </w:pPr>
      <w:r>
        <w:rPr>
          <w:rFonts w:hint="cs"/>
          <w:rtl/>
        </w:rPr>
        <w:t xml:space="preserve">בטח, יש לנו מלא חיילים כאלה, </w:t>
      </w:r>
      <w:bookmarkStart w:id="791" w:name="_ETM_Q1_3537313"/>
      <w:bookmarkEnd w:id="791"/>
      <w:r>
        <w:rPr>
          <w:rFonts w:hint="cs"/>
          <w:rtl/>
        </w:rPr>
        <w:t xml:space="preserve">לא משנה למי החוב. בסוף נוציא אותו לחופשה מיוחדת כדי </w:t>
      </w:r>
      <w:bookmarkStart w:id="792" w:name="_ETM_Q1_3541984"/>
      <w:bookmarkEnd w:id="792"/>
      <w:r>
        <w:rPr>
          <w:rFonts w:hint="cs"/>
          <w:rtl/>
        </w:rPr>
        <w:t xml:space="preserve">שהוא יוכל לעבוד גם לפרנסתו, ולהשתחרר רגע מהצבא כדי </w:t>
      </w:r>
      <w:bookmarkStart w:id="793" w:name="_ETM_Q1_3548177"/>
      <w:bookmarkEnd w:id="793"/>
      <w:r>
        <w:rPr>
          <w:rFonts w:hint="cs"/>
          <w:rtl/>
        </w:rPr>
        <w:t xml:space="preserve">שהוא באמת יוכל רגע להתפנות למה שהוא צריך להביא. </w:t>
      </w:r>
      <w:bookmarkStart w:id="794" w:name="_ETM_Q1_3551578"/>
      <w:bookmarkEnd w:id="794"/>
      <w:r>
        <w:rPr>
          <w:rFonts w:hint="cs"/>
          <w:rtl/>
        </w:rPr>
        <w:t xml:space="preserve">אפשר לתת לו הלוואה עד 1,200 שקלים, כי אנחנו בעצם </w:t>
      </w:r>
      <w:bookmarkStart w:id="795" w:name="_ETM_Q1_3556733"/>
      <w:bookmarkEnd w:id="795"/>
      <w:r>
        <w:rPr>
          <w:rFonts w:hint="cs"/>
          <w:rtl/>
        </w:rPr>
        <w:t xml:space="preserve">לא גובים ממנו ריבית כל חודש, הוא בעצם מחזיר. הלוואה </w:t>
      </w:r>
      <w:bookmarkStart w:id="796" w:name="_ETM_Q1_3563634"/>
      <w:bookmarkEnd w:id="796"/>
      <w:r>
        <w:rPr>
          <w:rFonts w:hint="cs"/>
          <w:rtl/>
        </w:rPr>
        <w:t xml:space="preserve">שצה"ל נותן לו. וחוץ מזה, היום מענקים, כל חייל יכול לקבל מענקים </w:t>
      </w:r>
      <w:r>
        <w:rPr>
          <w:rtl/>
        </w:rPr>
        <w:t>–</w:t>
      </w:r>
      <w:r>
        <w:rPr>
          <w:rFonts w:hint="cs"/>
          <w:rtl/>
        </w:rPr>
        <w:t xml:space="preserve"> אין הגבלה. אפשר לתת לחייל כל סכום </w:t>
      </w:r>
      <w:bookmarkStart w:id="797" w:name="_ETM_Q1_3575203"/>
      <w:bookmarkEnd w:id="797"/>
      <w:r>
        <w:rPr>
          <w:rFonts w:hint="cs"/>
          <w:rtl/>
        </w:rPr>
        <w:t xml:space="preserve">של מענק. פשוט צריך להבין שעל חובות לפלאפון כשיש לך </w:t>
      </w:r>
      <w:bookmarkStart w:id="798" w:name="_ETM_Q1_3580132"/>
      <w:bookmarkEnd w:id="798"/>
      <w:r>
        <w:rPr>
          <w:rFonts w:hint="cs"/>
          <w:rtl/>
        </w:rPr>
        <w:t xml:space="preserve">יעד, זה נכנס לחוב לפלאפון, לא חייל בודד, בכלל, כל </w:t>
      </w:r>
      <w:bookmarkStart w:id="799" w:name="_ETM_Q1_3582817"/>
      <w:bookmarkEnd w:id="799"/>
      <w:r>
        <w:rPr>
          <w:rFonts w:hint="cs"/>
          <w:rtl/>
        </w:rPr>
        <w:t xml:space="preserve">החיילים, לעומת חייל אחר שהחובות שלו הם למקומות אחרים כמו </w:t>
      </w:r>
      <w:bookmarkStart w:id="800" w:name="_ETM_Q1_3587778"/>
      <w:bookmarkEnd w:id="800"/>
      <w:r>
        <w:rPr>
          <w:rFonts w:hint="cs"/>
          <w:rtl/>
        </w:rPr>
        <w:t>חשמל בבית, יש הבדלים. חייל כזה שהוא משלם את החש</w:t>
      </w:r>
      <w:bookmarkStart w:id="801" w:name="_ETM_Q1_3594325"/>
      <w:bookmarkEnd w:id="801"/>
      <w:r>
        <w:rPr>
          <w:rFonts w:hint="cs"/>
          <w:rtl/>
        </w:rPr>
        <w:t xml:space="preserve">מל לכל בני המשפחה שלו. ולכן, כאשר אנחנו מנהלים תקציב </w:t>
      </w:r>
      <w:bookmarkStart w:id="802" w:name="_ETM_Q1_3598920"/>
      <w:bookmarkEnd w:id="802"/>
      <w:r>
        <w:rPr>
          <w:rFonts w:hint="cs"/>
          <w:rtl/>
        </w:rPr>
        <w:t>מאוד גבוה של מענקים - -  -</w:t>
      </w:r>
    </w:p>
    <w:p w14:paraId="52C111ED" w14:textId="77777777" w:rsidR="00F01646" w:rsidRDefault="00F01646" w:rsidP="00F01646">
      <w:pPr>
        <w:ind w:firstLine="0"/>
        <w:rPr>
          <w:rtl/>
        </w:rPr>
      </w:pPr>
      <w:bookmarkStart w:id="803" w:name="_ETM_Q1_3604131"/>
      <w:bookmarkStart w:id="804" w:name="_ETM_Q1_3604193"/>
      <w:bookmarkEnd w:id="803"/>
      <w:bookmarkEnd w:id="804"/>
    </w:p>
    <w:p w14:paraId="53D98936" w14:textId="77777777" w:rsidR="00F01646" w:rsidRDefault="00F01646" w:rsidP="00CD3EC5">
      <w:pPr>
        <w:pStyle w:val="af6"/>
        <w:keepNext/>
        <w:rPr>
          <w:rtl/>
        </w:rPr>
      </w:pPr>
      <w:bookmarkStart w:id="805" w:name="ET_yor_5520_46"/>
      <w:r w:rsidRPr="00CD3EC5">
        <w:rPr>
          <w:rStyle w:val="TagStyle"/>
          <w:rtl/>
        </w:rPr>
        <w:t xml:space="preserve"> &lt;&lt; יור &gt;&gt;</w:t>
      </w:r>
      <w:r w:rsidRPr="00F0164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01646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5"/>
    </w:p>
    <w:p w14:paraId="5B71CDD5" w14:textId="77777777" w:rsidR="00F01646" w:rsidRDefault="00F01646" w:rsidP="00CD3EC5">
      <w:pPr>
        <w:pStyle w:val="KeepWithNext"/>
        <w:rPr>
          <w:rtl/>
        </w:rPr>
      </w:pPr>
    </w:p>
    <w:p w14:paraId="37F24FD4" w14:textId="77777777" w:rsidR="00F01646" w:rsidRDefault="00F01646" w:rsidP="00F01646">
      <w:pPr>
        <w:rPr>
          <w:rtl/>
        </w:rPr>
      </w:pPr>
      <w:bookmarkStart w:id="806" w:name="_ETM_Q1_3605035"/>
      <w:bookmarkEnd w:id="806"/>
      <w:r>
        <w:rPr>
          <w:rFonts w:hint="cs"/>
          <w:rtl/>
        </w:rPr>
        <w:t>אני שואל</w:t>
      </w:r>
      <w:r w:rsidR="00937E8B">
        <w:rPr>
          <w:rFonts w:hint="cs"/>
          <w:rtl/>
        </w:rPr>
        <w:t xml:space="preserve"> לא עליכם. </w:t>
      </w:r>
      <w:bookmarkStart w:id="807" w:name="_ETM_Q1_3600056"/>
      <w:bookmarkEnd w:id="807"/>
      <w:r w:rsidR="00937E8B">
        <w:rPr>
          <w:rFonts w:hint="cs"/>
          <w:rtl/>
        </w:rPr>
        <w:t>אני שואל האם יש קרן כזו שהיא לא של הצבא, יש קרנות חיצוניות?</w:t>
      </w:r>
    </w:p>
    <w:p w14:paraId="65ED3D9F" w14:textId="77777777" w:rsidR="00F01646" w:rsidRDefault="00F01646" w:rsidP="00F01646">
      <w:pPr>
        <w:rPr>
          <w:rtl/>
        </w:rPr>
      </w:pPr>
      <w:bookmarkStart w:id="808" w:name="_ETM_Q1_3609474"/>
      <w:bookmarkStart w:id="809" w:name="_ETM_Q1_3609577"/>
      <w:bookmarkStart w:id="810" w:name="_ETM_Q1_3606836"/>
      <w:bookmarkStart w:id="811" w:name="_ETM_Q1_3606898"/>
      <w:bookmarkStart w:id="812" w:name="_ETM_Q1_3606995"/>
      <w:bookmarkStart w:id="813" w:name="_ETM_Q1_3607039"/>
      <w:bookmarkStart w:id="814" w:name="_ETM_Q1_3618853"/>
      <w:bookmarkStart w:id="815" w:name="_ETM_Q1_3670243"/>
      <w:bookmarkStart w:id="816" w:name="_ETM_Q1_3674917"/>
      <w:bookmarkStart w:id="817" w:name="_ETM_Q1_367497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</w:p>
    <w:p w14:paraId="5961F326" w14:textId="77777777" w:rsidR="00937E8B" w:rsidRDefault="00937E8B" w:rsidP="00F01646">
      <w:pPr>
        <w:rPr>
          <w:rtl/>
        </w:rPr>
      </w:pPr>
      <w:bookmarkStart w:id="818" w:name="_ETM_Q1_3616434"/>
      <w:bookmarkStart w:id="819" w:name="_ETM_Q1_3616532"/>
      <w:bookmarkEnd w:id="818"/>
      <w:bookmarkEnd w:id="819"/>
      <w:r>
        <w:rPr>
          <w:rFonts w:hint="cs"/>
          <w:rtl/>
        </w:rPr>
        <w:t xml:space="preserve">בבקשה, משרד הקליטה. רן, בזמנו, ממשרד הקליטה </w:t>
      </w:r>
      <w:bookmarkStart w:id="820" w:name="_ETM_Q1_3654564"/>
      <w:bookmarkEnd w:id="820"/>
      <w:r>
        <w:rPr>
          <w:rFonts w:hint="cs"/>
          <w:rtl/>
        </w:rPr>
        <w:t xml:space="preserve">בזמנו, גם שטות שבוטל, דיברנו על זה בדיון אחר, הייתה </w:t>
      </w:r>
      <w:bookmarkStart w:id="821" w:name="_ETM_Q1_3657383"/>
      <w:bookmarkEnd w:id="821"/>
      <w:r>
        <w:rPr>
          <w:rFonts w:hint="cs"/>
          <w:rtl/>
        </w:rPr>
        <w:t xml:space="preserve">קרן הלוואות לעסקים של עולים שנותנת בתנאים טובים, וגם עולה </w:t>
      </w:r>
      <w:bookmarkStart w:id="822" w:name="_ETM_Q1_3662030"/>
      <w:bookmarkEnd w:id="822"/>
      <w:r>
        <w:rPr>
          <w:rFonts w:hint="cs"/>
          <w:rtl/>
        </w:rPr>
        <w:t xml:space="preserve">היה מקבל ליווי כלכלי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אין קרן כזאת, או מדוע </w:t>
      </w:r>
      <w:bookmarkStart w:id="823" w:name="_ETM_Q1_3666493"/>
      <w:bookmarkEnd w:id="823"/>
      <w:r>
        <w:rPr>
          <w:rFonts w:hint="cs"/>
          <w:rtl/>
        </w:rPr>
        <w:t xml:space="preserve">שלא תייצרו קרן כזו לחיילים בודדים? </w:t>
      </w:r>
    </w:p>
    <w:p w14:paraId="1DB9D259" w14:textId="77777777" w:rsidR="00937E8B" w:rsidRDefault="00937E8B" w:rsidP="00F01646">
      <w:pPr>
        <w:rPr>
          <w:rtl/>
        </w:rPr>
      </w:pPr>
      <w:bookmarkStart w:id="824" w:name="_ETM_Q1_3620418"/>
      <w:bookmarkStart w:id="825" w:name="_ETM_Q1_3620514"/>
      <w:bookmarkEnd w:id="824"/>
      <w:bookmarkEnd w:id="825"/>
    </w:p>
    <w:p w14:paraId="7CC75621" w14:textId="77777777" w:rsidR="00F01646" w:rsidRDefault="00F01646" w:rsidP="00CD3EC5">
      <w:pPr>
        <w:pStyle w:val="af9"/>
        <w:keepNext/>
        <w:rPr>
          <w:rtl/>
        </w:rPr>
      </w:pPr>
      <w:bookmarkStart w:id="826" w:name="ET_guest_834749_47"/>
      <w:r w:rsidRPr="00CD3EC5">
        <w:rPr>
          <w:rStyle w:val="TagStyle"/>
          <w:rtl/>
        </w:rPr>
        <w:t xml:space="preserve"> &lt;&lt; אורח &gt;&gt;</w:t>
      </w:r>
      <w:r w:rsidRPr="00F01646">
        <w:rPr>
          <w:rStyle w:val="TagStyle"/>
          <w:rtl/>
        </w:rPr>
        <w:t xml:space="preserve"> </w:t>
      </w:r>
      <w:r>
        <w:rPr>
          <w:rtl/>
        </w:rPr>
        <w:t>רן קלדרון:</w:t>
      </w:r>
      <w:r w:rsidRPr="00F01646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6"/>
    </w:p>
    <w:p w14:paraId="064019DE" w14:textId="77777777" w:rsidR="00F01646" w:rsidRDefault="00F01646" w:rsidP="00CD3EC5">
      <w:pPr>
        <w:pStyle w:val="KeepWithNext"/>
        <w:rPr>
          <w:rtl/>
        </w:rPr>
      </w:pPr>
    </w:p>
    <w:p w14:paraId="642D0016" w14:textId="77777777" w:rsidR="00937E8B" w:rsidRDefault="00937E8B" w:rsidP="00937E8B">
      <w:pPr>
        <w:rPr>
          <w:rtl/>
        </w:rPr>
      </w:pPr>
      <w:r>
        <w:rPr>
          <w:rFonts w:hint="cs"/>
          <w:rtl/>
        </w:rPr>
        <w:t>יש כזאת קרן, ז</w:t>
      </w:r>
      <w:bookmarkStart w:id="827" w:name="_ETM_Q1_3673328"/>
      <w:bookmarkEnd w:id="827"/>
      <w:r>
        <w:rPr>
          <w:rFonts w:hint="cs"/>
          <w:rtl/>
        </w:rPr>
        <w:t xml:space="preserve">ו קרן </w:t>
      </w:r>
      <w:r w:rsidR="00822299">
        <w:rPr>
          <w:rFonts w:hint="cs"/>
          <w:rtl/>
        </w:rPr>
        <w:t>ש</w:t>
      </w:r>
      <w:r>
        <w:rPr>
          <w:rFonts w:hint="cs"/>
          <w:rtl/>
        </w:rPr>
        <w:t xml:space="preserve">מגיעה ממנהל מרחב, או של קרן מנהל </w:t>
      </w:r>
      <w:bookmarkStart w:id="828" w:name="_ETM_Q1_3679957"/>
      <w:bookmarkEnd w:id="828"/>
      <w:r>
        <w:rPr>
          <w:rFonts w:hint="cs"/>
          <w:rtl/>
        </w:rPr>
        <w:t xml:space="preserve">מחוז. לכן יש הלוואות, קרנות </w:t>
      </w:r>
      <w:r w:rsidR="004465EE">
        <w:rPr>
          <w:rFonts w:hint="cs"/>
          <w:rtl/>
        </w:rPr>
        <w:t>של מענקים א</w:t>
      </w:r>
      <w:r>
        <w:rPr>
          <w:rFonts w:hint="cs"/>
          <w:rtl/>
        </w:rPr>
        <w:t xml:space="preserve">ד-הוק לבעיות, מגיעים אלינו, מציגים את הבעיה. כמה שאני זוכר, זה  נע </w:t>
      </w:r>
      <w:bookmarkStart w:id="829" w:name="_ETM_Q1_3694818"/>
      <w:bookmarkEnd w:id="829"/>
      <w:r>
        <w:rPr>
          <w:rFonts w:hint="cs"/>
          <w:rtl/>
        </w:rPr>
        <w:t xml:space="preserve">בסביבות 2,000, 3,000 שקלים. </w:t>
      </w:r>
    </w:p>
    <w:p w14:paraId="2D692CCD" w14:textId="77777777" w:rsidR="00937E8B" w:rsidRDefault="00937E8B" w:rsidP="00937E8B">
      <w:pPr>
        <w:rPr>
          <w:rtl/>
        </w:rPr>
      </w:pPr>
      <w:bookmarkStart w:id="830" w:name="_ETM_Q1_3698162"/>
      <w:bookmarkStart w:id="831" w:name="_ETM_Q1_3698255"/>
      <w:bookmarkEnd w:id="830"/>
      <w:bookmarkEnd w:id="831"/>
    </w:p>
    <w:p w14:paraId="36E88206" w14:textId="77777777" w:rsidR="00F01646" w:rsidRDefault="00F01646" w:rsidP="00CD3EC5">
      <w:pPr>
        <w:pStyle w:val="af6"/>
        <w:keepNext/>
        <w:rPr>
          <w:rtl/>
        </w:rPr>
      </w:pPr>
      <w:bookmarkStart w:id="832" w:name="_ETM_Q1_3698313"/>
      <w:bookmarkStart w:id="833" w:name="_ETM_Q1_3698389"/>
      <w:bookmarkStart w:id="834" w:name="_ETM_Q1_3619317"/>
      <w:bookmarkStart w:id="835" w:name="_ETM_Q1_3619347"/>
      <w:bookmarkStart w:id="836" w:name="_ETM_Q1_3702163"/>
      <w:bookmarkStart w:id="837" w:name="_ETM_Q1_3702229"/>
      <w:bookmarkStart w:id="838" w:name="_ETM_Q1_3702329"/>
      <w:bookmarkStart w:id="839" w:name="_ETM_Q1_3702384"/>
      <w:bookmarkStart w:id="840" w:name="ET_yor_5520_48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r w:rsidRPr="00CD3EC5">
        <w:rPr>
          <w:rStyle w:val="TagStyle"/>
          <w:rtl/>
        </w:rPr>
        <w:t xml:space="preserve"> &lt;&lt; יור &gt;&gt;</w:t>
      </w:r>
      <w:r w:rsidRPr="00F0164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01646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0"/>
    </w:p>
    <w:p w14:paraId="10D0F9F2" w14:textId="77777777" w:rsidR="00F01646" w:rsidRDefault="00F01646" w:rsidP="00CD3EC5">
      <w:pPr>
        <w:pStyle w:val="KeepWithNext"/>
        <w:rPr>
          <w:rtl/>
        </w:rPr>
      </w:pPr>
    </w:p>
    <w:p w14:paraId="3C11839E" w14:textId="77777777" w:rsidR="00F01646" w:rsidRDefault="00937E8B" w:rsidP="00937E8B">
      <w:pPr>
        <w:rPr>
          <w:rtl/>
        </w:rPr>
      </w:pPr>
      <w:bookmarkStart w:id="841" w:name="_ETM_Q1_3703262"/>
      <w:bookmarkEnd w:id="841"/>
      <w:r>
        <w:rPr>
          <w:rFonts w:hint="cs"/>
          <w:rtl/>
        </w:rPr>
        <w:t>זה מענק או הלוואה?</w:t>
      </w:r>
    </w:p>
    <w:p w14:paraId="06F321EA" w14:textId="77777777" w:rsidR="00F01646" w:rsidRDefault="00F01646" w:rsidP="00F01646">
      <w:pPr>
        <w:rPr>
          <w:rtl/>
        </w:rPr>
      </w:pPr>
      <w:bookmarkStart w:id="842" w:name="_ETM_Q1_3726580"/>
      <w:bookmarkStart w:id="843" w:name="_ETM_Q1_3726628"/>
      <w:bookmarkEnd w:id="842"/>
      <w:bookmarkEnd w:id="843"/>
    </w:p>
    <w:p w14:paraId="3868B57F" w14:textId="77777777" w:rsidR="000C76B7" w:rsidRDefault="000C76B7" w:rsidP="00CD3EC5">
      <w:pPr>
        <w:pStyle w:val="af9"/>
        <w:keepNext/>
        <w:rPr>
          <w:rtl/>
        </w:rPr>
      </w:pPr>
      <w:bookmarkStart w:id="844" w:name="ET_guest_834749_80"/>
      <w:r w:rsidRPr="00CD3EC5">
        <w:rPr>
          <w:rStyle w:val="TagStyle"/>
          <w:rtl/>
        </w:rPr>
        <w:t xml:space="preserve"> &lt;&lt; אורח &gt;&gt;</w:t>
      </w:r>
      <w:r w:rsidRPr="000C76B7">
        <w:rPr>
          <w:rStyle w:val="TagStyle"/>
          <w:rtl/>
        </w:rPr>
        <w:t xml:space="preserve"> </w:t>
      </w:r>
      <w:r>
        <w:rPr>
          <w:rtl/>
        </w:rPr>
        <w:t>רן קלדרון:</w:t>
      </w:r>
      <w:r w:rsidRPr="000C76B7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4"/>
    </w:p>
    <w:p w14:paraId="2407986A" w14:textId="77777777" w:rsidR="000C76B7" w:rsidRDefault="000C76B7" w:rsidP="00CD3EC5">
      <w:pPr>
        <w:pStyle w:val="KeepWithNext"/>
        <w:rPr>
          <w:rtl/>
        </w:rPr>
      </w:pPr>
    </w:p>
    <w:p w14:paraId="526ED4BA" w14:textId="77777777" w:rsidR="000C76B7" w:rsidRPr="000C76B7" w:rsidRDefault="000C76B7" w:rsidP="000C76B7">
      <w:pPr>
        <w:rPr>
          <w:rtl/>
        </w:rPr>
      </w:pPr>
      <w:r>
        <w:rPr>
          <w:rFonts w:hint="cs"/>
          <w:rtl/>
        </w:rPr>
        <w:t>זה מענקים.</w:t>
      </w:r>
    </w:p>
    <w:p w14:paraId="00E3C295" w14:textId="77777777" w:rsidR="001C625E" w:rsidRDefault="001C625E" w:rsidP="00F01646">
      <w:pPr>
        <w:rPr>
          <w:rtl/>
        </w:rPr>
      </w:pPr>
    </w:p>
    <w:p w14:paraId="3CAC8DE5" w14:textId="77777777" w:rsidR="00F01646" w:rsidRDefault="00F01646" w:rsidP="00CD3EC5">
      <w:pPr>
        <w:pStyle w:val="af6"/>
        <w:keepNext/>
        <w:rPr>
          <w:rtl/>
        </w:rPr>
      </w:pPr>
      <w:bookmarkStart w:id="845" w:name="_ETM_Q1_3726755"/>
      <w:bookmarkStart w:id="846" w:name="_ETM_Q1_3726811"/>
      <w:bookmarkStart w:id="847" w:name="_ETM_Q1_3731253"/>
      <w:bookmarkStart w:id="848" w:name="_ETM_Q1_3733427"/>
      <w:bookmarkStart w:id="849" w:name="_ETM_Q1_3733497"/>
      <w:bookmarkStart w:id="850" w:name="_ETM_Q1_3733554"/>
      <w:bookmarkStart w:id="851" w:name="_ETM_Q1_3733607"/>
      <w:bookmarkStart w:id="852" w:name="ET_yor_5520_49"/>
      <w:bookmarkEnd w:id="845"/>
      <w:bookmarkEnd w:id="846"/>
      <w:bookmarkEnd w:id="847"/>
      <w:bookmarkEnd w:id="848"/>
      <w:bookmarkEnd w:id="849"/>
      <w:bookmarkEnd w:id="850"/>
      <w:bookmarkEnd w:id="851"/>
      <w:r w:rsidRPr="00CD3EC5">
        <w:rPr>
          <w:rStyle w:val="TagStyle"/>
          <w:rtl/>
        </w:rPr>
        <w:t xml:space="preserve"> &lt;&lt; יור &gt;&gt;</w:t>
      </w:r>
      <w:r w:rsidRPr="00F0164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01646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2"/>
    </w:p>
    <w:p w14:paraId="42CC53C6" w14:textId="77777777" w:rsidR="00F01646" w:rsidRDefault="00F01646" w:rsidP="00CD3EC5">
      <w:pPr>
        <w:pStyle w:val="KeepWithNext"/>
        <w:rPr>
          <w:rtl/>
        </w:rPr>
      </w:pPr>
    </w:p>
    <w:p w14:paraId="33B6A01B" w14:textId="77777777" w:rsidR="00F01646" w:rsidRDefault="00F01646" w:rsidP="00F01646">
      <w:pPr>
        <w:rPr>
          <w:rtl/>
        </w:rPr>
      </w:pPr>
      <w:bookmarkStart w:id="853" w:name="_ETM_Q1_3734440"/>
      <w:bookmarkEnd w:id="853"/>
      <w:r>
        <w:rPr>
          <w:rFonts w:hint="cs"/>
          <w:rtl/>
        </w:rPr>
        <w:t xml:space="preserve">אני </w:t>
      </w:r>
      <w:r w:rsidR="000C76B7">
        <w:rPr>
          <w:rFonts w:hint="cs"/>
          <w:rtl/>
        </w:rPr>
        <w:t xml:space="preserve">מדבר על </w:t>
      </w:r>
      <w:bookmarkStart w:id="854" w:name="_ETM_Q1_3703939"/>
      <w:bookmarkEnd w:id="854"/>
      <w:r w:rsidR="000C76B7">
        <w:rPr>
          <w:rFonts w:hint="cs"/>
          <w:rtl/>
        </w:rPr>
        <w:t xml:space="preserve">קרן הלוואות. שתהיה קרן הלוואות של המשרד, שחייל יודע לפנות, </w:t>
      </w:r>
      <w:bookmarkStart w:id="855" w:name="_ETM_Q1_3711029"/>
      <w:bookmarkEnd w:id="855"/>
      <w:r w:rsidR="000C76B7">
        <w:rPr>
          <w:rFonts w:hint="cs"/>
          <w:rtl/>
        </w:rPr>
        <w:t xml:space="preserve">הוא פונה. הוא נכנס לתוך איזושהי מערכת של ליווי פיננסי </w:t>
      </w:r>
      <w:bookmarkStart w:id="856" w:name="_ETM_Q1_3716418"/>
      <w:bookmarkEnd w:id="856"/>
      <w:r w:rsidR="000C76B7">
        <w:rPr>
          <w:rFonts w:hint="cs"/>
          <w:rtl/>
        </w:rPr>
        <w:t xml:space="preserve">של הכשרה כזאת או אחרת, או שעושים את זה בשיתוף עם הצבא שעושה את ההכשרה הפיננסית, הוא יכול לקחת הלוואה, </w:t>
      </w:r>
      <w:bookmarkStart w:id="857" w:name="_ETM_Q1_3720969"/>
      <w:bookmarkEnd w:id="857"/>
      <w:r w:rsidR="000C76B7">
        <w:rPr>
          <w:rFonts w:hint="cs"/>
          <w:rtl/>
        </w:rPr>
        <w:t xml:space="preserve">לסגור את החובות שלו ולהתחיל </w:t>
      </w:r>
      <w:r w:rsidR="000C76B7">
        <w:rPr>
          <w:rtl/>
        </w:rPr>
        <w:t>–</w:t>
      </w:r>
      <w:r w:rsidR="000C76B7">
        <w:rPr>
          <w:rFonts w:hint="cs"/>
          <w:rtl/>
        </w:rPr>
        <w:t xml:space="preserve"> הלוואה בערבות מדינה. זה </w:t>
      </w:r>
      <w:bookmarkStart w:id="858" w:name="_ETM_Q1_3731070"/>
      <w:bookmarkEnd w:id="858"/>
      <w:r w:rsidR="000C76B7">
        <w:rPr>
          <w:rFonts w:hint="cs"/>
          <w:rtl/>
        </w:rPr>
        <w:t xml:space="preserve">הרבה יותר זול. אני אבקש לפנות לשר בעניין הזה כדי </w:t>
      </w:r>
      <w:bookmarkStart w:id="859" w:name="_ETM_Q1_3731708"/>
      <w:bookmarkEnd w:id="859"/>
      <w:r w:rsidR="000C76B7">
        <w:rPr>
          <w:rFonts w:hint="cs"/>
          <w:rtl/>
        </w:rPr>
        <w:t xml:space="preserve">להקים קרן כזאת משותפת, יכולה להיות של משרד הקליטה פלוס </w:t>
      </w:r>
      <w:bookmarkStart w:id="860" w:name="_ETM_Q1_3738119"/>
      <w:bookmarkEnd w:id="860"/>
      <w:r w:rsidR="000C76B7">
        <w:rPr>
          <w:rFonts w:hint="cs"/>
          <w:rtl/>
        </w:rPr>
        <w:t xml:space="preserve">קרן לחיילים משוחררים. </w:t>
      </w:r>
    </w:p>
    <w:p w14:paraId="00290919" w14:textId="77777777" w:rsidR="000C76B7" w:rsidRDefault="000C76B7" w:rsidP="00F01646">
      <w:pPr>
        <w:rPr>
          <w:rtl/>
        </w:rPr>
      </w:pPr>
    </w:p>
    <w:p w14:paraId="414EBD07" w14:textId="77777777" w:rsidR="000C76B7" w:rsidRDefault="000C76B7" w:rsidP="00CD3EC5">
      <w:pPr>
        <w:pStyle w:val="af9"/>
        <w:keepNext/>
        <w:rPr>
          <w:rtl/>
        </w:rPr>
      </w:pPr>
      <w:bookmarkStart w:id="861" w:name="ET_guest_802637_81"/>
      <w:r w:rsidRPr="00CD3EC5">
        <w:rPr>
          <w:rStyle w:val="TagStyle"/>
          <w:rtl/>
        </w:rPr>
        <w:t xml:space="preserve"> &lt;&lt; אורח &gt;&gt;</w:t>
      </w:r>
      <w:r w:rsidRPr="000C76B7">
        <w:rPr>
          <w:rStyle w:val="TagStyle"/>
          <w:rtl/>
        </w:rPr>
        <w:t xml:space="preserve"> </w:t>
      </w:r>
      <w:r>
        <w:rPr>
          <w:rtl/>
        </w:rPr>
        <w:t>אורית להב:</w:t>
      </w:r>
      <w:r w:rsidRPr="000C76B7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61"/>
    </w:p>
    <w:p w14:paraId="04B69130" w14:textId="77777777" w:rsidR="000C76B7" w:rsidRDefault="000C76B7" w:rsidP="00CD3EC5">
      <w:pPr>
        <w:pStyle w:val="KeepWithNext"/>
        <w:rPr>
          <w:rtl/>
        </w:rPr>
      </w:pPr>
    </w:p>
    <w:p w14:paraId="6AEC7F8E" w14:textId="77777777" w:rsidR="000C76B7" w:rsidRPr="000C76B7" w:rsidRDefault="000C76B7" w:rsidP="000C76B7">
      <w:pPr>
        <w:rPr>
          <w:rtl/>
        </w:rPr>
      </w:pPr>
      <w:r>
        <w:rPr>
          <w:rFonts w:hint="cs"/>
          <w:rtl/>
        </w:rPr>
        <w:t xml:space="preserve">אני מ"יתד", משרד הרווחה. יש את "עוגן" </w:t>
      </w:r>
      <w:bookmarkStart w:id="862" w:name="_ETM_Q1_3756986"/>
      <w:bookmarkEnd w:id="862"/>
      <w:r>
        <w:rPr>
          <w:rFonts w:hint="cs"/>
          <w:rtl/>
        </w:rPr>
        <w:t xml:space="preserve">שאנחנו עובדים איתם. אנחנו עובדים איתם גם עבור צעירים. לדעתי, </w:t>
      </w:r>
      <w:bookmarkStart w:id="863" w:name="_ETM_Q1_3762014"/>
      <w:bookmarkEnd w:id="863"/>
      <w:r>
        <w:rPr>
          <w:rFonts w:hint="cs"/>
          <w:rtl/>
        </w:rPr>
        <w:t xml:space="preserve">גם הצבא מכיר אותם, ענבר פה. ואמרה פה שירלי שיש </w:t>
      </w:r>
      <w:bookmarkStart w:id="864" w:name="_ETM_Q1_3771508"/>
      <w:bookmarkEnd w:id="864"/>
      <w:r>
        <w:rPr>
          <w:rFonts w:hint="cs"/>
          <w:rtl/>
        </w:rPr>
        <w:t xml:space="preserve">עוד עמותות וארגונים. </w:t>
      </w:r>
    </w:p>
    <w:p w14:paraId="0DE64F5E" w14:textId="77777777" w:rsidR="00F01646" w:rsidRDefault="00F01646" w:rsidP="00F01646">
      <w:pPr>
        <w:rPr>
          <w:rtl/>
        </w:rPr>
      </w:pPr>
      <w:bookmarkStart w:id="865" w:name="_ETM_Q1_3773236"/>
      <w:bookmarkStart w:id="866" w:name="_ETM_Q1_3773300"/>
      <w:bookmarkEnd w:id="865"/>
      <w:bookmarkEnd w:id="866"/>
    </w:p>
    <w:p w14:paraId="577F8876" w14:textId="77777777" w:rsidR="00F01646" w:rsidRDefault="00F01646" w:rsidP="00CD3EC5">
      <w:pPr>
        <w:pStyle w:val="af6"/>
        <w:keepNext/>
        <w:rPr>
          <w:rtl/>
        </w:rPr>
      </w:pPr>
      <w:bookmarkStart w:id="867" w:name="ET_yor_5520_50"/>
      <w:r w:rsidRPr="00CD3EC5">
        <w:rPr>
          <w:rStyle w:val="TagStyle"/>
          <w:rtl/>
        </w:rPr>
        <w:t xml:space="preserve"> &lt;&lt; יור &gt;&gt;</w:t>
      </w:r>
      <w:r w:rsidRPr="00F0164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01646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7"/>
    </w:p>
    <w:p w14:paraId="52A3035D" w14:textId="77777777" w:rsidR="00F01646" w:rsidRDefault="00F01646" w:rsidP="00CD3EC5">
      <w:pPr>
        <w:pStyle w:val="KeepWithNext"/>
        <w:rPr>
          <w:rtl/>
        </w:rPr>
      </w:pPr>
    </w:p>
    <w:p w14:paraId="52C4E139" w14:textId="77777777" w:rsidR="00F01646" w:rsidRDefault="000C76B7" w:rsidP="00F01646">
      <w:pPr>
        <w:rPr>
          <w:rtl/>
        </w:rPr>
      </w:pPr>
      <w:bookmarkStart w:id="868" w:name="_ETM_Q1_3774077"/>
      <w:bookmarkEnd w:id="868"/>
      <w:r>
        <w:rPr>
          <w:rFonts w:hint="cs"/>
          <w:rtl/>
        </w:rPr>
        <w:t xml:space="preserve">"עוגן", </w:t>
      </w:r>
      <w:r w:rsidR="00F01646">
        <w:rPr>
          <w:rFonts w:hint="cs"/>
          <w:rtl/>
        </w:rPr>
        <w:t>זה בערבות מדינה?</w:t>
      </w:r>
    </w:p>
    <w:p w14:paraId="66012AC3" w14:textId="77777777" w:rsidR="00F01646" w:rsidRDefault="00F01646" w:rsidP="00F01646">
      <w:pPr>
        <w:rPr>
          <w:rtl/>
        </w:rPr>
      </w:pPr>
      <w:bookmarkStart w:id="869" w:name="_ETM_Q1_3777860"/>
      <w:bookmarkStart w:id="870" w:name="_ETM_Q1_3777920"/>
      <w:bookmarkEnd w:id="869"/>
      <w:bookmarkEnd w:id="870"/>
    </w:p>
    <w:p w14:paraId="55D259A0" w14:textId="77777777" w:rsidR="000C76B7" w:rsidRDefault="000C76B7" w:rsidP="00CD3EC5">
      <w:pPr>
        <w:pStyle w:val="af9"/>
        <w:keepNext/>
        <w:rPr>
          <w:rtl/>
        </w:rPr>
      </w:pPr>
      <w:bookmarkStart w:id="871" w:name="_ETM_Q1_3777490"/>
      <w:bookmarkStart w:id="872" w:name="_ETM_Q1_3777570"/>
      <w:bookmarkStart w:id="873" w:name="_ETM_Q1_3781170"/>
      <w:bookmarkStart w:id="874" w:name="ET_guest_802637_82"/>
      <w:bookmarkEnd w:id="871"/>
      <w:bookmarkEnd w:id="872"/>
      <w:bookmarkEnd w:id="873"/>
      <w:r w:rsidRPr="00CD3EC5">
        <w:rPr>
          <w:rStyle w:val="TagStyle"/>
          <w:rtl/>
        </w:rPr>
        <w:t xml:space="preserve"> &lt;&lt; אורח &gt;&gt;</w:t>
      </w:r>
      <w:r w:rsidRPr="000C76B7">
        <w:rPr>
          <w:rStyle w:val="TagStyle"/>
          <w:rtl/>
        </w:rPr>
        <w:t xml:space="preserve"> </w:t>
      </w:r>
      <w:r>
        <w:rPr>
          <w:rtl/>
        </w:rPr>
        <w:t>אורית להב:</w:t>
      </w:r>
      <w:r w:rsidRPr="000C76B7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4"/>
    </w:p>
    <w:p w14:paraId="01C5205A" w14:textId="77777777" w:rsidR="000C76B7" w:rsidRDefault="000C76B7" w:rsidP="00CD3EC5">
      <w:pPr>
        <w:pStyle w:val="KeepWithNext"/>
        <w:rPr>
          <w:rtl/>
        </w:rPr>
      </w:pPr>
    </w:p>
    <w:p w14:paraId="0276CC47" w14:textId="77777777" w:rsidR="000C76B7" w:rsidRPr="000C76B7" w:rsidRDefault="000C76B7" w:rsidP="000C76B7">
      <w:pPr>
        <w:rPr>
          <w:rtl/>
        </w:rPr>
      </w:pPr>
      <w:bookmarkStart w:id="875" w:name="_ETM_Q1_3781751"/>
      <w:bookmarkStart w:id="876" w:name="_ETM_Q1_3781831"/>
      <w:bookmarkEnd w:id="875"/>
      <w:bookmarkEnd w:id="876"/>
      <w:r>
        <w:rPr>
          <w:rFonts w:hint="cs"/>
          <w:rtl/>
        </w:rPr>
        <w:t xml:space="preserve">הם לא בערבות מדינה. </w:t>
      </w:r>
    </w:p>
    <w:p w14:paraId="22878063" w14:textId="77777777" w:rsidR="00F01646" w:rsidRDefault="00F01646" w:rsidP="00F01646">
      <w:pPr>
        <w:rPr>
          <w:rtl/>
        </w:rPr>
      </w:pPr>
      <w:bookmarkStart w:id="877" w:name="_ETM_Q1_3778020"/>
      <w:bookmarkStart w:id="878" w:name="_ETM_Q1_3778087"/>
      <w:bookmarkStart w:id="879" w:name="_ETM_Q1_3822564"/>
      <w:bookmarkEnd w:id="877"/>
      <w:bookmarkEnd w:id="878"/>
      <w:bookmarkEnd w:id="879"/>
    </w:p>
    <w:p w14:paraId="4355101B" w14:textId="77777777" w:rsidR="00F01646" w:rsidRDefault="00F01646" w:rsidP="00CD3EC5">
      <w:pPr>
        <w:pStyle w:val="af9"/>
        <w:keepNext/>
        <w:rPr>
          <w:rtl/>
        </w:rPr>
      </w:pPr>
      <w:bookmarkStart w:id="880" w:name="ET_guest_915376_51"/>
      <w:r w:rsidRPr="00CD3EC5">
        <w:rPr>
          <w:rStyle w:val="TagStyle"/>
          <w:rtl/>
        </w:rPr>
        <w:t xml:space="preserve"> &lt;&lt; אורח &gt;&gt;</w:t>
      </w:r>
      <w:r w:rsidRPr="00F01646">
        <w:rPr>
          <w:rStyle w:val="TagStyle"/>
          <w:rtl/>
        </w:rPr>
        <w:t xml:space="preserve"> </w:t>
      </w:r>
      <w:r>
        <w:rPr>
          <w:rtl/>
        </w:rPr>
        <w:t>קארין אורן:</w:t>
      </w:r>
      <w:r w:rsidRPr="00F01646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0"/>
    </w:p>
    <w:p w14:paraId="3157AC35" w14:textId="77777777" w:rsidR="00F01646" w:rsidRDefault="00F01646" w:rsidP="00CD3EC5">
      <w:pPr>
        <w:pStyle w:val="KeepWithNext"/>
        <w:rPr>
          <w:rtl/>
        </w:rPr>
      </w:pPr>
    </w:p>
    <w:p w14:paraId="0B764346" w14:textId="77777777" w:rsidR="00F01646" w:rsidRDefault="00F01646" w:rsidP="00F01646">
      <w:pPr>
        <w:rPr>
          <w:rtl/>
        </w:rPr>
      </w:pPr>
      <w:bookmarkStart w:id="881" w:name="_ETM_Q1_3823063"/>
      <w:bookmarkStart w:id="882" w:name="_ETM_Q1_3823100"/>
      <w:bookmarkEnd w:id="881"/>
      <w:bookmarkEnd w:id="882"/>
      <w:r>
        <w:rPr>
          <w:rFonts w:hint="cs"/>
          <w:rtl/>
        </w:rPr>
        <w:t xml:space="preserve">אני </w:t>
      </w:r>
      <w:bookmarkStart w:id="883" w:name="_ETM_Q1_3825398"/>
      <w:bookmarkEnd w:id="883"/>
      <w:r w:rsidR="000C76B7">
        <w:rPr>
          <w:rFonts w:hint="cs"/>
          <w:rtl/>
        </w:rPr>
        <w:t xml:space="preserve">מהמרכז לקרן </w:t>
      </w:r>
      <w:bookmarkStart w:id="884" w:name="_ETM_Q1_3818555"/>
      <w:bookmarkEnd w:id="884"/>
      <w:r w:rsidR="000C76B7">
        <w:rPr>
          <w:rFonts w:hint="cs"/>
          <w:rtl/>
        </w:rPr>
        <w:t xml:space="preserve">לחיילים משוחררים. אני רק אציין ברשותך, אדוני היושב-ראש, שחוק קליטת </w:t>
      </w:r>
      <w:bookmarkStart w:id="885" w:name="_ETM_Q1_3824459"/>
      <w:bookmarkEnd w:id="885"/>
      <w:r w:rsidR="000C76B7">
        <w:rPr>
          <w:rFonts w:hint="cs"/>
          <w:rtl/>
        </w:rPr>
        <w:t xml:space="preserve">חיילים משוחררים קובע שכספי הפיקדון לא ניתנים לעיקול, כך שהם </w:t>
      </w:r>
      <w:bookmarkStart w:id="886" w:name="_ETM_Q1_3830400"/>
      <w:bookmarkEnd w:id="886"/>
      <w:r w:rsidR="000C76B7">
        <w:rPr>
          <w:rFonts w:hint="cs"/>
          <w:rtl/>
        </w:rPr>
        <w:t xml:space="preserve">שמורים לחיילים המשוחררים בכלל, הבודדים בפרט, גם כשהם משתחררים. </w:t>
      </w:r>
    </w:p>
    <w:p w14:paraId="52FF9BFC" w14:textId="77777777" w:rsidR="00F01646" w:rsidRDefault="00F01646" w:rsidP="00F01646">
      <w:pPr>
        <w:rPr>
          <w:rtl/>
        </w:rPr>
      </w:pPr>
      <w:bookmarkStart w:id="887" w:name="_ETM_Q1_3839589"/>
      <w:bookmarkStart w:id="888" w:name="_ETM_Q1_3839651"/>
      <w:bookmarkStart w:id="889" w:name="_ETM_Q1_3839748"/>
      <w:bookmarkStart w:id="890" w:name="_ETM_Q1_3839792"/>
      <w:bookmarkEnd w:id="887"/>
      <w:bookmarkEnd w:id="888"/>
      <w:bookmarkEnd w:id="889"/>
      <w:bookmarkEnd w:id="890"/>
    </w:p>
    <w:p w14:paraId="330FFE4B" w14:textId="77777777" w:rsidR="00F01646" w:rsidRDefault="00F01646" w:rsidP="00CD3EC5">
      <w:pPr>
        <w:pStyle w:val="af6"/>
        <w:keepNext/>
        <w:rPr>
          <w:rtl/>
        </w:rPr>
      </w:pPr>
      <w:bookmarkStart w:id="891" w:name="ET_yor_5520_52"/>
      <w:r w:rsidRPr="00CD3EC5">
        <w:rPr>
          <w:rStyle w:val="TagStyle"/>
          <w:rtl/>
        </w:rPr>
        <w:t xml:space="preserve"> &lt;&lt; יור &gt;&gt;</w:t>
      </w:r>
      <w:r w:rsidRPr="00F0164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01646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1"/>
    </w:p>
    <w:p w14:paraId="079B64BB" w14:textId="77777777" w:rsidR="00F01646" w:rsidRDefault="00F01646" w:rsidP="00CD3EC5">
      <w:pPr>
        <w:pStyle w:val="KeepWithNext"/>
        <w:rPr>
          <w:rtl/>
        </w:rPr>
      </w:pPr>
    </w:p>
    <w:p w14:paraId="6F741978" w14:textId="77777777" w:rsidR="00F01646" w:rsidRDefault="000C76B7" w:rsidP="00F01646">
      <w:pPr>
        <w:rPr>
          <w:rtl/>
        </w:rPr>
      </w:pPr>
      <w:bookmarkStart w:id="892" w:name="_ETM_Q1_3841284"/>
      <w:bookmarkEnd w:id="892"/>
      <w:r>
        <w:rPr>
          <w:rFonts w:hint="cs"/>
          <w:rtl/>
        </w:rPr>
        <w:t xml:space="preserve">הבעיה </w:t>
      </w:r>
      <w:bookmarkStart w:id="893" w:name="_ETM_Q1_3840853"/>
      <w:bookmarkEnd w:id="893"/>
      <w:r>
        <w:rPr>
          <w:rFonts w:hint="cs"/>
          <w:rtl/>
        </w:rPr>
        <w:t xml:space="preserve">היא שמעקלים הרבה פעמים מה שעובר לבנק. אחרי חמש שנים </w:t>
      </w:r>
      <w:bookmarkStart w:id="894" w:name="_ETM_Q1_3846465"/>
      <w:bookmarkEnd w:id="894"/>
      <w:r>
        <w:rPr>
          <w:rFonts w:hint="cs"/>
          <w:rtl/>
        </w:rPr>
        <w:t>אפשר לעקל.</w:t>
      </w:r>
    </w:p>
    <w:p w14:paraId="540211FE" w14:textId="77777777" w:rsidR="00F01646" w:rsidRDefault="00F01646" w:rsidP="00F01646">
      <w:pPr>
        <w:rPr>
          <w:rtl/>
        </w:rPr>
      </w:pPr>
      <w:bookmarkStart w:id="895" w:name="_ETM_Q1_3860760"/>
      <w:bookmarkStart w:id="896" w:name="_ETM_Q1_3860825"/>
      <w:bookmarkEnd w:id="895"/>
      <w:bookmarkEnd w:id="896"/>
    </w:p>
    <w:p w14:paraId="6E7931C9" w14:textId="77777777" w:rsidR="00F01646" w:rsidRDefault="00F01646" w:rsidP="00CD3EC5">
      <w:pPr>
        <w:pStyle w:val="-"/>
        <w:keepNext/>
        <w:rPr>
          <w:rtl/>
        </w:rPr>
      </w:pPr>
      <w:bookmarkStart w:id="897" w:name="ET_speakercontinue_915376_53"/>
      <w:r w:rsidRPr="00CD3EC5">
        <w:rPr>
          <w:rStyle w:val="TagStyle"/>
          <w:rtl/>
        </w:rPr>
        <w:t xml:space="preserve"> &lt;&lt; דובר_המשך &gt;&gt;</w:t>
      </w:r>
      <w:r w:rsidRPr="00F01646">
        <w:rPr>
          <w:rStyle w:val="TagStyle"/>
          <w:rtl/>
        </w:rPr>
        <w:t xml:space="preserve"> </w:t>
      </w:r>
      <w:r>
        <w:rPr>
          <w:rtl/>
        </w:rPr>
        <w:t>קארין אורן:</w:t>
      </w:r>
      <w:r w:rsidRPr="00F01646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7"/>
    </w:p>
    <w:p w14:paraId="3A77D72B" w14:textId="77777777" w:rsidR="00F01646" w:rsidRDefault="00F01646" w:rsidP="00CD3EC5">
      <w:pPr>
        <w:pStyle w:val="KeepWithNext"/>
        <w:rPr>
          <w:rtl/>
        </w:rPr>
      </w:pPr>
    </w:p>
    <w:p w14:paraId="22865CDF" w14:textId="77777777" w:rsidR="00F01646" w:rsidRDefault="000C76B7" w:rsidP="00F01646">
      <w:pPr>
        <w:rPr>
          <w:rtl/>
        </w:rPr>
      </w:pPr>
      <w:bookmarkStart w:id="898" w:name="_ETM_Q1_3861848"/>
      <w:bookmarkEnd w:id="898"/>
      <w:r>
        <w:rPr>
          <w:rFonts w:hint="cs"/>
          <w:rtl/>
        </w:rPr>
        <w:t xml:space="preserve">אחרי חמש שנים מה שאנחנו </w:t>
      </w:r>
      <w:r w:rsidR="00F01646">
        <w:rPr>
          <w:rFonts w:hint="cs"/>
          <w:rtl/>
        </w:rPr>
        <w:t xml:space="preserve">מאפשרים להם </w:t>
      </w:r>
      <w:r>
        <w:rPr>
          <w:rFonts w:hint="cs"/>
          <w:rtl/>
        </w:rPr>
        <w:t xml:space="preserve">לעשות זה לעדכן אותנו </w:t>
      </w:r>
      <w:bookmarkStart w:id="899" w:name="_ETM_Q1_3854360"/>
      <w:bookmarkEnd w:id="899"/>
      <w:r>
        <w:rPr>
          <w:rFonts w:hint="cs"/>
          <w:rtl/>
        </w:rPr>
        <w:t xml:space="preserve">שהבנק שלהם בעצם ככל שהכספים יועברו אליו הם </w:t>
      </w:r>
      <w:bookmarkStart w:id="900" w:name="_ETM_Q1_3860329"/>
      <w:bookmarkEnd w:id="900"/>
      <w:r w:rsidR="00143020">
        <w:rPr>
          <w:rFonts w:hint="cs"/>
          <w:rtl/>
        </w:rPr>
        <w:t>יעו</w:t>
      </w:r>
      <w:r>
        <w:rPr>
          <w:rFonts w:hint="cs"/>
          <w:rtl/>
        </w:rPr>
        <w:t>קלו. מה שאנחנו עושים, זה מעדכנים שחשבון הבנק</w:t>
      </w:r>
      <w:bookmarkStart w:id="901" w:name="_ETM_Q1_3862849"/>
      <w:bookmarkEnd w:id="901"/>
      <w:r>
        <w:rPr>
          <w:rFonts w:hint="cs"/>
          <w:rtl/>
        </w:rPr>
        <w:t xml:space="preserve"> שלהם לא פעיל, ומאפשרים להם לגשת ולקבל את הכספים במזומן </w:t>
      </w:r>
      <w:bookmarkStart w:id="902" w:name="_ETM_Q1_3865711"/>
      <w:bookmarkEnd w:id="902"/>
      <w:r w:rsidR="00F01646">
        <w:rPr>
          <w:rFonts w:hint="cs"/>
          <w:rtl/>
        </w:rPr>
        <w:t>באמצעות בנק הדואר.</w:t>
      </w:r>
    </w:p>
    <w:p w14:paraId="17A59F18" w14:textId="77777777" w:rsidR="00F01646" w:rsidRDefault="00F01646" w:rsidP="00F01646">
      <w:pPr>
        <w:rPr>
          <w:rtl/>
        </w:rPr>
      </w:pPr>
      <w:bookmarkStart w:id="903" w:name="_ETM_Q1_3868756"/>
      <w:bookmarkStart w:id="904" w:name="_ETM_Q1_3868819"/>
      <w:bookmarkStart w:id="905" w:name="_ETM_Q1_3868899"/>
      <w:bookmarkStart w:id="906" w:name="_ETM_Q1_3868959"/>
      <w:bookmarkEnd w:id="903"/>
      <w:bookmarkEnd w:id="904"/>
      <w:bookmarkEnd w:id="905"/>
      <w:bookmarkEnd w:id="906"/>
    </w:p>
    <w:p w14:paraId="47D52B84" w14:textId="77777777" w:rsidR="00F01646" w:rsidRDefault="00F01646" w:rsidP="00CD3EC5">
      <w:pPr>
        <w:pStyle w:val="af6"/>
        <w:keepNext/>
        <w:rPr>
          <w:rtl/>
        </w:rPr>
      </w:pPr>
      <w:bookmarkStart w:id="907" w:name="ET_yor_5520_54"/>
      <w:r w:rsidRPr="00CD3EC5">
        <w:rPr>
          <w:rStyle w:val="TagStyle"/>
          <w:rtl/>
        </w:rPr>
        <w:t xml:space="preserve"> &lt;&lt; יור &gt;&gt;</w:t>
      </w:r>
      <w:r w:rsidRPr="00F0164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01646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7"/>
    </w:p>
    <w:p w14:paraId="57F351F3" w14:textId="77777777" w:rsidR="00F01646" w:rsidRDefault="00F01646" w:rsidP="00CD3EC5">
      <w:pPr>
        <w:pStyle w:val="KeepWithNext"/>
        <w:rPr>
          <w:rtl/>
        </w:rPr>
      </w:pPr>
    </w:p>
    <w:p w14:paraId="2C9BBFCE" w14:textId="77777777" w:rsidR="00F01646" w:rsidRDefault="000C76B7" w:rsidP="00F01646">
      <w:pPr>
        <w:rPr>
          <w:rtl/>
        </w:rPr>
      </w:pPr>
      <w:bookmarkStart w:id="908" w:name="_ETM_Q1_3869757"/>
      <w:bookmarkEnd w:id="908"/>
      <w:r>
        <w:rPr>
          <w:rFonts w:hint="cs"/>
          <w:rtl/>
        </w:rPr>
        <w:t xml:space="preserve">השאלה אם החיילים מכירים את זה </w:t>
      </w:r>
      <w:r>
        <w:rPr>
          <w:rtl/>
        </w:rPr>
        <w:t>–</w:t>
      </w:r>
      <w:r>
        <w:rPr>
          <w:rFonts w:hint="cs"/>
          <w:rtl/>
        </w:rPr>
        <w:t xml:space="preserve"> לדעתי, מעטים.</w:t>
      </w:r>
    </w:p>
    <w:p w14:paraId="6E1A0438" w14:textId="77777777" w:rsidR="00F01646" w:rsidRDefault="00F01646" w:rsidP="00F01646">
      <w:pPr>
        <w:rPr>
          <w:rtl/>
        </w:rPr>
      </w:pPr>
      <w:bookmarkStart w:id="909" w:name="_ETM_Q1_3871383"/>
      <w:bookmarkStart w:id="910" w:name="_ETM_Q1_3871427"/>
      <w:bookmarkStart w:id="911" w:name="_ETM_Q1_3871540"/>
      <w:bookmarkStart w:id="912" w:name="_ETM_Q1_3871594"/>
      <w:bookmarkEnd w:id="909"/>
      <w:bookmarkEnd w:id="910"/>
      <w:bookmarkEnd w:id="911"/>
      <w:bookmarkEnd w:id="912"/>
    </w:p>
    <w:p w14:paraId="7720D5FF" w14:textId="77777777" w:rsidR="00F01646" w:rsidRDefault="00F01646" w:rsidP="00CD3EC5">
      <w:pPr>
        <w:pStyle w:val="-"/>
        <w:keepNext/>
        <w:rPr>
          <w:rtl/>
        </w:rPr>
      </w:pPr>
      <w:bookmarkStart w:id="913" w:name="ET_speakercontinue_915376_55"/>
      <w:r w:rsidRPr="00CD3EC5">
        <w:rPr>
          <w:rStyle w:val="TagStyle"/>
          <w:rtl/>
        </w:rPr>
        <w:t xml:space="preserve"> &lt;&lt; דובר_המשך &gt;&gt;</w:t>
      </w:r>
      <w:r w:rsidRPr="00F01646">
        <w:rPr>
          <w:rStyle w:val="TagStyle"/>
          <w:rtl/>
        </w:rPr>
        <w:t xml:space="preserve"> </w:t>
      </w:r>
      <w:r>
        <w:rPr>
          <w:rtl/>
        </w:rPr>
        <w:t>קארין אורן:</w:t>
      </w:r>
      <w:r w:rsidRPr="00F01646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3"/>
    </w:p>
    <w:p w14:paraId="41BE8901" w14:textId="77777777" w:rsidR="00F01646" w:rsidRDefault="00F01646" w:rsidP="00CD3EC5">
      <w:pPr>
        <w:pStyle w:val="KeepWithNext"/>
        <w:rPr>
          <w:rtl/>
        </w:rPr>
      </w:pPr>
    </w:p>
    <w:p w14:paraId="459ABE75" w14:textId="77777777" w:rsidR="00F01646" w:rsidRDefault="000C76B7" w:rsidP="00F01646">
      <w:pPr>
        <w:rPr>
          <w:rtl/>
        </w:rPr>
      </w:pPr>
      <w:bookmarkStart w:id="914" w:name="_ETM_Q1_3872701"/>
      <w:bookmarkEnd w:id="914"/>
      <w:r>
        <w:rPr>
          <w:rFonts w:hint="cs"/>
          <w:rtl/>
        </w:rPr>
        <w:t xml:space="preserve">חד-משמעית כן. אנחנו מתעסקים </w:t>
      </w:r>
      <w:bookmarkStart w:id="915" w:name="_ETM_Q1_3873141"/>
      <w:bookmarkEnd w:id="915"/>
      <w:r>
        <w:rPr>
          <w:rFonts w:hint="cs"/>
          <w:rtl/>
        </w:rPr>
        <w:t xml:space="preserve">בזה על בסיס שבועי. </w:t>
      </w:r>
    </w:p>
    <w:p w14:paraId="5C897933" w14:textId="77777777" w:rsidR="00F01646" w:rsidRDefault="00F01646" w:rsidP="00F01646">
      <w:pPr>
        <w:rPr>
          <w:rtl/>
        </w:rPr>
      </w:pPr>
      <w:bookmarkStart w:id="916" w:name="_ETM_Q1_3875381"/>
      <w:bookmarkStart w:id="917" w:name="_ETM_Q1_3875435"/>
      <w:bookmarkEnd w:id="916"/>
      <w:bookmarkEnd w:id="917"/>
    </w:p>
    <w:p w14:paraId="20FB8C8B" w14:textId="77777777" w:rsidR="00800731" w:rsidRDefault="00800731" w:rsidP="00CD3EC5">
      <w:pPr>
        <w:pStyle w:val="af9"/>
        <w:keepNext/>
        <w:rPr>
          <w:rtl/>
        </w:rPr>
      </w:pPr>
      <w:bookmarkStart w:id="918" w:name="_ETM_Q1_3893716"/>
      <w:bookmarkStart w:id="919" w:name="_ETM_Q1_3893864"/>
      <w:bookmarkStart w:id="920" w:name="ET_guest_746021_83"/>
      <w:bookmarkEnd w:id="918"/>
      <w:bookmarkEnd w:id="919"/>
      <w:r w:rsidRPr="00CD3EC5">
        <w:rPr>
          <w:rStyle w:val="TagStyle"/>
          <w:rtl/>
        </w:rPr>
        <w:t xml:space="preserve"> &lt;&lt; אורח &gt;&gt;</w:t>
      </w:r>
      <w:r w:rsidRPr="00800731">
        <w:rPr>
          <w:rStyle w:val="TagStyle"/>
          <w:rtl/>
        </w:rPr>
        <w:t xml:space="preserve"> </w:t>
      </w:r>
      <w:r>
        <w:rPr>
          <w:rtl/>
        </w:rPr>
        <w:t>נריה מאיר:</w:t>
      </w:r>
      <w:r w:rsidRPr="00800731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0"/>
    </w:p>
    <w:p w14:paraId="6D4B835D" w14:textId="77777777" w:rsidR="00800731" w:rsidRDefault="00800731" w:rsidP="00CD3EC5">
      <w:pPr>
        <w:pStyle w:val="KeepWithNext"/>
        <w:rPr>
          <w:rtl/>
        </w:rPr>
      </w:pPr>
    </w:p>
    <w:p w14:paraId="04FB82F2" w14:textId="77777777" w:rsidR="00800731" w:rsidRDefault="00800731" w:rsidP="00800731">
      <w:pPr>
        <w:rPr>
          <w:rtl/>
        </w:rPr>
      </w:pPr>
      <w:r>
        <w:rPr>
          <w:rFonts w:hint="cs"/>
          <w:rtl/>
        </w:rPr>
        <w:t xml:space="preserve">הערה קצרה. יכול להיות שזה מבוא </w:t>
      </w:r>
      <w:bookmarkStart w:id="921" w:name="_ETM_Q1_3897498"/>
      <w:bookmarkEnd w:id="921"/>
      <w:r>
        <w:rPr>
          <w:rFonts w:hint="cs"/>
          <w:rtl/>
        </w:rPr>
        <w:t>לדיון נוסף. אנחנו מאוד תומכים. אני חושב שאתה עושה עבודה</w:t>
      </w:r>
      <w:bookmarkStart w:id="922" w:name="_ETM_Q1_3899800"/>
      <w:bookmarkEnd w:id="922"/>
      <w:r>
        <w:rPr>
          <w:rFonts w:hint="cs"/>
          <w:rtl/>
        </w:rPr>
        <w:t xml:space="preserve"> חשובה בנושא הזה, באמת, אלה המיטב של המיטב החיילים הבודדים. </w:t>
      </w:r>
      <w:bookmarkStart w:id="923" w:name="_ETM_Q1_3906529"/>
      <w:bookmarkEnd w:id="923"/>
      <w:r>
        <w:rPr>
          <w:rFonts w:hint="cs"/>
          <w:rtl/>
        </w:rPr>
        <w:t xml:space="preserve">צריך להגיע גם ל"מחילה" כמה שאפשר. בקצה, בקצפת של הדבר הזה זה חיילי מח"ל. אני מבקש להאיר כאן את הפנס </w:t>
      </w:r>
      <w:bookmarkStart w:id="924" w:name="_ETM_Q1_3915070"/>
      <w:bookmarkEnd w:id="924"/>
      <w:r>
        <w:rPr>
          <w:rFonts w:hint="cs"/>
          <w:rtl/>
        </w:rPr>
        <w:t xml:space="preserve">בחצי דקה על הדבר הזה. חיילי מח"ל הרי הם מתנדבים. בניגוד לחיילים בודדים. </w:t>
      </w:r>
    </w:p>
    <w:p w14:paraId="3FDB30A4" w14:textId="77777777" w:rsidR="00800731" w:rsidRDefault="00800731" w:rsidP="00800731">
      <w:pPr>
        <w:rPr>
          <w:rtl/>
        </w:rPr>
      </w:pPr>
      <w:bookmarkStart w:id="925" w:name="_ETM_Q1_3918460"/>
      <w:bookmarkStart w:id="926" w:name="_ETM_Q1_3918548"/>
      <w:bookmarkStart w:id="927" w:name="_ETM_Q1_3918643"/>
      <w:bookmarkEnd w:id="925"/>
      <w:bookmarkEnd w:id="926"/>
      <w:bookmarkEnd w:id="927"/>
    </w:p>
    <w:p w14:paraId="56E5DC4B" w14:textId="77777777" w:rsidR="00800731" w:rsidRDefault="00800731" w:rsidP="00CD3EC5">
      <w:pPr>
        <w:pStyle w:val="a4"/>
        <w:keepNext/>
        <w:rPr>
          <w:rtl/>
        </w:rPr>
      </w:pPr>
      <w:bookmarkStart w:id="928" w:name="_ETM_Q1_3918731"/>
      <w:bookmarkStart w:id="929" w:name="ET_speaker_שלומית_אבינח_84"/>
      <w:bookmarkEnd w:id="928"/>
      <w:r w:rsidRPr="00CD3EC5">
        <w:rPr>
          <w:rStyle w:val="TagStyle"/>
          <w:rtl/>
        </w:rPr>
        <w:t xml:space="preserve"> &lt;&lt; דובר &gt;&gt;</w:t>
      </w:r>
      <w:r w:rsidRPr="00800731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00731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9"/>
    </w:p>
    <w:p w14:paraId="4B41057C" w14:textId="77777777" w:rsidR="00800731" w:rsidRDefault="00800731" w:rsidP="00CD3EC5">
      <w:pPr>
        <w:pStyle w:val="KeepWithNext"/>
        <w:rPr>
          <w:rtl/>
        </w:rPr>
      </w:pPr>
    </w:p>
    <w:p w14:paraId="187C3087" w14:textId="77777777" w:rsidR="00800731" w:rsidRPr="00800731" w:rsidRDefault="00800731" w:rsidP="00800731">
      <w:pPr>
        <w:rPr>
          <w:rtl/>
        </w:rPr>
      </w:pPr>
      <w:r>
        <w:rPr>
          <w:rFonts w:hint="cs"/>
          <w:rtl/>
        </w:rPr>
        <w:t xml:space="preserve">יש להם היתר עבודה. דאגנו שיהיה להם היתר עבודה, כי אמרו שאין להם היתר עבודה. </w:t>
      </w:r>
    </w:p>
    <w:p w14:paraId="6F5E73A5" w14:textId="77777777" w:rsidR="00F01646" w:rsidRDefault="00F01646" w:rsidP="00800731">
      <w:pPr>
        <w:ind w:firstLine="0"/>
        <w:rPr>
          <w:rtl/>
        </w:rPr>
      </w:pPr>
      <w:bookmarkStart w:id="930" w:name="_ETM_Q1_3875542"/>
      <w:bookmarkStart w:id="931" w:name="_ETM_Q1_3875598"/>
      <w:bookmarkStart w:id="932" w:name="_ETM_Q1_3878916"/>
      <w:bookmarkStart w:id="933" w:name="_ETM_Q1_3879011"/>
      <w:bookmarkStart w:id="934" w:name="_ETM_Q1_3883476"/>
      <w:bookmarkEnd w:id="930"/>
      <w:bookmarkEnd w:id="931"/>
      <w:bookmarkEnd w:id="932"/>
      <w:bookmarkEnd w:id="933"/>
      <w:bookmarkEnd w:id="934"/>
    </w:p>
    <w:p w14:paraId="15878185" w14:textId="77777777" w:rsidR="00800731" w:rsidRDefault="00800731" w:rsidP="00CD3EC5">
      <w:pPr>
        <w:pStyle w:val="af9"/>
        <w:keepNext/>
        <w:rPr>
          <w:rtl/>
        </w:rPr>
      </w:pPr>
      <w:bookmarkStart w:id="935" w:name="ET_guest_746021_85"/>
      <w:r w:rsidRPr="00CD3EC5">
        <w:rPr>
          <w:rStyle w:val="TagStyle"/>
          <w:rtl/>
        </w:rPr>
        <w:t xml:space="preserve"> &lt;&lt; אורח &gt;&gt;</w:t>
      </w:r>
      <w:r w:rsidRPr="00800731">
        <w:rPr>
          <w:rStyle w:val="TagStyle"/>
          <w:rtl/>
        </w:rPr>
        <w:t xml:space="preserve"> </w:t>
      </w:r>
      <w:r>
        <w:rPr>
          <w:rtl/>
        </w:rPr>
        <w:t>נריה מאיר:</w:t>
      </w:r>
      <w:r w:rsidRPr="00800731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35"/>
    </w:p>
    <w:p w14:paraId="0A809978" w14:textId="77777777" w:rsidR="00800731" w:rsidRDefault="00800731" w:rsidP="00CD3EC5">
      <w:pPr>
        <w:pStyle w:val="KeepWithNext"/>
        <w:rPr>
          <w:rtl/>
        </w:rPr>
      </w:pPr>
    </w:p>
    <w:p w14:paraId="028C5562" w14:textId="77777777" w:rsidR="00800731" w:rsidRDefault="00800731" w:rsidP="00800731">
      <w:pPr>
        <w:rPr>
          <w:rtl/>
        </w:rPr>
      </w:pPr>
      <w:r>
        <w:rPr>
          <w:rFonts w:hint="cs"/>
          <w:rtl/>
        </w:rPr>
        <w:t xml:space="preserve">חיילי </w:t>
      </w:r>
      <w:bookmarkStart w:id="936" w:name="_ETM_Q1_3926083"/>
      <w:bookmarkEnd w:id="936"/>
      <w:r>
        <w:rPr>
          <w:rFonts w:hint="cs"/>
          <w:rtl/>
        </w:rPr>
        <w:t xml:space="preserve">מח"ל, אני חושב צריך לחבר אותם. כמו שאדוני היושב-ראש, </w:t>
      </w:r>
      <w:bookmarkStart w:id="937" w:name="_ETM_Q1_3928376"/>
      <w:bookmarkEnd w:id="937"/>
      <w:r>
        <w:rPr>
          <w:rFonts w:hint="cs"/>
          <w:rtl/>
        </w:rPr>
        <w:t xml:space="preserve">אתה יושב-ראש ועדת עלייה, קליטה ותפוצות, כתפיסה הוליסטית, אנחנו </w:t>
      </w:r>
      <w:bookmarkStart w:id="938" w:name="_ETM_Q1_3933129"/>
      <w:bookmarkEnd w:id="938"/>
      <w:r>
        <w:rPr>
          <w:rFonts w:hint="cs"/>
          <w:rtl/>
        </w:rPr>
        <w:t>מפנים היום פרויקטים בארצות-הברית של חיילי מח"ל שחזרו לשם. אני</w:t>
      </w:r>
      <w:bookmarkStart w:id="939" w:name="_ETM_Q1_3937397"/>
      <w:bookmarkEnd w:id="939"/>
      <w:r>
        <w:rPr>
          <w:rFonts w:hint="cs"/>
          <w:rtl/>
        </w:rPr>
        <w:t xml:space="preserve"> חושב שצריך להפוך את הבעיה הזאת להזדמנות שאת החינוך הפיננסי, </w:t>
      </w:r>
      <w:bookmarkStart w:id="940" w:name="_ETM_Q1_3941505"/>
      <w:bookmarkEnd w:id="940"/>
      <w:r>
        <w:rPr>
          <w:rFonts w:hint="cs"/>
          <w:rtl/>
        </w:rPr>
        <w:t xml:space="preserve">ואת הסיוע צריך לעשות על בעיות שהם השאירו פה. </w:t>
      </w:r>
      <w:r w:rsidR="00C67BFE">
        <w:rPr>
          <w:rFonts w:hint="cs"/>
          <w:rtl/>
        </w:rPr>
        <w:t xml:space="preserve">בצעדים </w:t>
      </w:r>
      <w:bookmarkStart w:id="941" w:name="_ETM_Q1_3945982"/>
      <w:bookmarkEnd w:id="941"/>
      <w:r w:rsidR="00C67BFE">
        <w:rPr>
          <w:rFonts w:hint="cs"/>
          <w:rtl/>
        </w:rPr>
        <w:t xml:space="preserve">הראשונים שלהם יחד עם גורמים אחרים, צריך להסתכל על זה </w:t>
      </w:r>
      <w:bookmarkStart w:id="942" w:name="_ETM_Q1_3948030"/>
      <w:bookmarkEnd w:id="942"/>
      <w:r w:rsidR="00C67BFE">
        <w:rPr>
          <w:rFonts w:hint="cs"/>
          <w:rtl/>
        </w:rPr>
        <w:t xml:space="preserve">כראייה </w:t>
      </w:r>
      <w:proofErr w:type="spellStart"/>
      <w:r w:rsidR="00C67BFE">
        <w:rPr>
          <w:rFonts w:hint="cs"/>
          <w:rtl/>
        </w:rPr>
        <w:t>תפוצתית</w:t>
      </w:r>
      <w:proofErr w:type="spellEnd"/>
      <w:r w:rsidR="00C67BFE">
        <w:rPr>
          <w:rFonts w:hint="cs"/>
          <w:rtl/>
        </w:rPr>
        <w:t xml:space="preserve"> ולא רק כעלייה וקליטה. </w:t>
      </w:r>
    </w:p>
    <w:p w14:paraId="5CB43A56" w14:textId="77777777" w:rsidR="00C67BFE" w:rsidRDefault="00C67BFE" w:rsidP="00800731">
      <w:pPr>
        <w:rPr>
          <w:rtl/>
        </w:rPr>
      </w:pPr>
      <w:bookmarkStart w:id="943" w:name="_ETM_Q1_3953664"/>
      <w:bookmarkStart w:id="944" w:name="_ETM_Q1_3953784"/>
      <w:bookmarkEnd w:id="943"/>
      <w:bookmarkEnd w:id="944"/>
    </w:p>
    <w:p w14:paraId="092ED5C1" w14:textId="77777777" w:rsidR="00C67BFE" w:rsidRDefault="00C67BFE" w:rsidP="00CD3EC5">
      <w:pPr>
        <w:pStyle w:val="af6"/>
        <w:keepNext/>
        <w:rPr>
          <w:rtl/>
        </w:rPr>
      </w:pPr>
      <w:bookmarkStart w:id="945" w:name="_ETM_Q1_3953840"/>
      <w:bookmarkStart w:id="946" w:name="_ETM_Q1_3953933"/>
      <w:bookmarkStart w:id="947" w:name="ET_yor_5520_86"/>
      <w:bookmarkEnd w:id="945"/>
      <w:bookmarkEnd w:id="946"/>
      <w:r w:rsidRPr="00CD3EC5">
        <w:rPr>
          <w:rStyle w:val="TagStyle"/>
          <w:rtl/>
        </w:rPr>
        <w:t xml:space="preserve"> &lt;&lt; יור &gt;&gt;</w:t>
      </w:r>
      <w:r w:rsidRPr="00C67BF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67BFE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7"/>
    </w:p>
    <w:p w14:paraId="64CB15CB" w14:textId="77777777" w:rsidR="00C67BFE" w:rsidRDefault="00C67BFE" w:rsidP="00CD3EC5">
      <w:pPr>
        <w:pStyle w:val="KeepWithNext"/>
        <w:rPr>
          <w:rtl/>
        </w:rPr>
      </w:pPr>
    </w:p>
    <w:p w14:paraId="5E0FEDED" w14:textId="77777777" w:rsidR="00C67BFE" w:rsidRPr="00C67BFE" w:rsidRDefault="00C67BFE" w:rsidP="00C67BFE">
      <w:pPr>
        <w:rPr>
          <w:rtl/>
        </w:rPr>
      </w:pPr>
      <w:bookmarkStart w:id="948" w:name="_ETM_Q1_3955332"/>
      <w:bookmarkEnd w:id="948"/>
      <w:r>
        <w:rPr>
          <w:rFonts w:hint="cs"/>
          <w:rtl/>
        </w:rPr>
        <w:t xml:space="preserve">תודה. </w:t>
      </w:r>
    </w:p>
    <w:p w14:paraId="24278D7E" w14:textId="77777777" w:rsidR="00F01646" w:rsidRDefault="00F01646" w:rsidP="00F01646">
      <w:pPr>
        <w:rPr>
          <w:rtl/>
        </w:rPr>
      </w:pPr>
      <w:bookmarkStart w:id="949" w:name="_ETM_Q1_3918074"/>
      <w:bookmarkStart w:id="950" w:name="_ETM_Q1_3918128"/>
      <w:bookmarkEnd w:id="949"/>
      <w:bookmarkEnd w:id="950"/>
    </w:p>
    <w:p w14:paraId="1C6BDFEF" w14:textId="77777777" w:rsidR="00C67BFE" w:rsidRDefault="00C67BFE" w:rsidP="00CD3EC5">
      <w:pPr>
        <w:pStyle w:val="af9"/>
        <w:keepNext/>
        <w:rPr>
          <w:rtl/>
        </w:rPr>
      </w:pPr>
      <w:bookmarkStart w:id="951" w:name="ET_guest_766684_87"/>
      <w:r w:rsidRPr="00CD3EC5">
        <w:rPr>
          <w:rStyle w:val="TagStyle"/>
          <w:rtl/>
        </w:rPr>
        <w:t xml:space="preserve"> &lt;&lt; אורח &gt;&gt;</w:t>
      </w:r>
      <w:r w:rsidRPr="00C67BFE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פלומבו</w:t>
      </w:r>
      <w:proofErr w:type="spellEnd"/>
      <w:r>
        <w:rPr>
          <w:rtl/>
        </w:rPr>
        <w:t xml:space="preserve"> ויסמן:</w:t>
      </w:r>
      <w:r w:rsidRPr="00C67BFE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1"/>
    </w:p>
    <w:p w14:paraId="717AA066" w14:textId="77777777" w:rsidR="00C67BFE" w:rsidRDefault="00C67BFE" w:rsidP="00CD3EC5">
      <w:pPr>
        <w:pStyle w:val="KeepWithNext"/>
        <w:rPr>
          <w:rtl/>
        </w:rPr>
      </w:pPr>
    </w:p>
    <w:p w14:paraId="08685B53" w14:textId="77777777" w:rsidR="00C67BFE" w:rsidRDefault="00C67BFE" w:rsidP="00C67BFE">
      <w:pPr>
        <w:rPr>
          <w:rtl/>
        </w:rPr>
      </w:pPr>
      <w:r>
        <w:rPr>
          <w:rFonts w:hint="cs"/>
          <w:rtl/>
        </w:rPr>
        <w:t xml:space="preserve">בוקר טוב, </w:t>
      </w:r>
      <w:bookmarkStart w:id="952" w:name="_ETM_Q1_3956964"/>
      <w:bookmarkEnd w:id="952"/>
      <w:r>
        <w:rPr>
          <w:rFonts w:hint="cs"/>
          <w:rtl/>
        </w:rPr>
        <w:t xml:space="preserve">מנהל אגף פיקוח תחרות וצרכנות. אני אגע בשלוש נקודות עיקריות. </w:t>
      </w:r>
      <w:bookmarkStart w:id="953" w:name="_ETM_Q1_3960874"/>
      <w:bookmarkEnd w:id="953"/>
      <w:r>
        <w:rPr>
          <w:rFonts w:hint="cs"/>
          <w:rtl/>
        </w:rPr>
        <w:t>קודם כל, בעקבות הדיון הקודם, השר שלנו הוציא מכתב לכל</w:t>
      </w:r>
      <w:bookmarkStart w:id="954" w:name="_ETM_Q1_3965961"/>
      <w:bookmarkEnd w:id="954"/>
      <w:r>
        <w:rPr>
          <w:rFonts w:hint="cs"/>
          <w:rtl/>
        </w:rPr>
        <w:t xml:space="preserve"> חברות התקשורת וביקש לפעול בצורה וולונטרית </w:t>
      </w:r>
      <w:r>
        <w:rPr>
          <w:rtl/>
        </w:rPr>
        <w:t>–</w:t>
      </w:r>
      <w:r>
        <w:rPr>
          <w:rFonts w:hint="cs"/>
          <w:rtl/>
        </w:rPr>
        <w:t xml:space="preserve"> זה הצעד הראשון </w:t>
      </w:r>
      <w:bookmarkStart w:id="955" w:name="_ETM_Q1_3971129"/>
      <w:bookmarkEnd w:id="955"/>
      <w:r>
        <w:rPr>
          <w:rFonts w:hint="cs"/>
          <w:rtl/>
        </w:rPr>
        <w:t xml:space="preserve">שעשינו. צעד שני </w:t>
      </w:r>
      <w:r>
        <w:rPr>
          <w:rtl/>
        </w:rPr>
        <w:t>–</w:t>
      </w:r>
      <w:r>
        <w:rPr>
          <w:rFonts w:hint="cs"/>
          <w:rtl/>
        </w:rPr>
        <w:t xml:space="preserve"> אפשר לומר שרואים שכבר השוק מתחיל </w:t>
      </w:r>
      <w:bookmarkStart w:id="956" w:name="_ETM_Q1_3975175"/>
      <w:bookmarkEnd w:id="956"/>
      <w:r>
        <w:rPr>
          <w:rFonts w:hint="cs"/>
          <w:rtl/>
        </w:rPr>
        <w:t xml:space="preserve">בכיוונים יותר טובים, ראינו את הדוגמאות שהבאת בתחילת הדיון. אנחנו </w:t>
      </w:r>
      <w:bookmarkStart w:id="957" w:name="_ETM_Q1_3982043"/>
      <w:bookmarkEnd w:id="957"/>
      <w:r>
        <w:rPr>
          <w:rFonts w:hint="cs"/>
          <w:rtl/>
        </w:rPr>
        <w:t xml:space="preserve">כן רוצים לציין, שמדובר בתופעה שהולכת וקטנה. בעבר, </w:t>
      </w:r>
      <w:proofErr w:type="spellStart"/>
      <w:r>
        <w:rPr>
          <w:rFonts w:hint="cs"/>
          <w:rtl/>
        </w:rPr>
        <w:t>בתכניות</w:t>
      </w:r>
      <w:proofErr w:type="spellEnd"/>
      <w:r>
        <w:rPr>
          <w:rFonts w:hint="cs"/>
          <w:rtl/>
        </w:rPr>
        <w:t xml:space="preserve"> הייתה </w:t>
      </w:r>
      <w:bookmarkStart w:id="958" w:name="_ETM_Q1_3987275"/>
      <w:bookmarkEnd w:id="958"/>
      <w:r>
        <w:rPr>
          <w:rFonts w:hint="cs"/>
          <w:rtl/>
        </w:rPr>
        <w:t xml:space="preserve">זיקה בין המכשיר לבין התוכנית, ואז בעצם זה היה נמכר </w:t>
      </w:r>
      <w:bookmarkStart w:id="959" w:name="_ETM_Q1_3992139"/>
      <w:bookmarkEnd w:id="959"/>
      <w:r>
        <w:rPr>
          <w:rFonts w:hint="cs"/>
          <w:rtl/>
        </w:rPr>
        <w:t xml:space="preserve">כעסקת חבילה, והחיילים היו משדרגים ומשלמים על מכשיר ישן. בעקבות ביטול הזיקה, ובעקבות הסדרות צרכניות נוספות שהוביל המשרד, אנחנו נמצאים </w:t>
      </w:r>
      <w:bookmarkStart w:id="960" w:name="_ETM_Q1_4001661"/>
      <w:bookmarkEnd w:id="960"/>
      <w:r>
        <w:rPr>
          <w:rFonts w:hint="cs"/>
          <w:rtl/>
        </w:rPr>
        <w:t xml:space="preserve">במצב שבו יש הרבה פחות פניות בנושאים האלה מכלל האוכלוסיות. </w:t>
      </w:r>
      <w:bookmarkStart w:id="961" w:name="_ETM_Q1_4005873"/>
      <w:bookmarkEnd w:id="961"/>
    </w:p>
    <w:p w14:paraId="268432C8" w14:textId="77777777" w:rsidR="00C67BFE" w:rsidRDefault="00C67BFE" w:rsidP="00C67BFE">
      <w:pPr>
        <w:rPr>
          <w:rtl/>
        </w:rPr>
      </w:pPr>
      <w:bookmarkStart w:id="962" w:name="_ETM_Q1_4006432"/>
      <w:bookmarkStart w:id="963" w:name="_ETM_Q1_4006550"/>
      <w:bookmarkEnd w:id="962"/>
      <w:bookmarkEnd w:id="963"/>
    </w:p>
    <w:p w14:paraId="389CDBE7" w14:textId="77777777" w:rsidR="0034558C" w:rsidRDefault="00C67BFE" w:rsidP="00822299">
      <w:pPr>
        <w:rPr>
          <w:rtl/>
        </w:rPr>
      </w:pPr>
      <w:bookmarkStart w:id="964" w:name="_ETM_Q1_4006610"/>
      <w:bookmarkStart w:id="965" w:name="_ETM_Q1_4006698"/>
      <w:bookmarkEnd w:id="964"/>
      <w:bookmarkEnd w:id="965"/>
      <w:r>
        <w:rPr>
          <w:rFonts w:hint="cs"/>
          <w:rtl/>
        </w:rPr>
        <w:t xml:space="preserve">נקודה שלישית שארצה לומר, שמשרד התקשורת לא יהסס לעשות שימוש </w:t>
      </w:r>
      <w:bookmarkStart w:id="966" w:name="_ETM_Q1_4010813"/>
      <w:bookmarkEnd w:id="966"/>
      <w:r>
        <w:rPr>
          <w:rFonts w:hint="cs"/>
          <w:rtl/>
        </w:rPr>
        <w:t xml:space="preserve">בסמכויות הפיקוח והאכיפה שלו לכל פגיעה שתיעשה באוכלוסיות מוחלשות ובחיילים </w:t>
      </w:r>
      <w:bookmarkStart w:id="967" w:name="_ETM_Q1_4017926"/>
      <w:bookmarkEnd w:id="967"/>
      <w:r>
        <w:rPr>
          <w:rFonts w:hint="cs"/>
          <w:rtl/>
        </w:rPr>
        <w:t xml:space="preserve">בודדים בפרט. ככל שתתקבל פנייה כזו, אנחנו נטפל בה במלוא </w:t>
      </w:r>
      <w:bookmarkStart w:id="968" w:name="_ETM_Q1_4021910"/>
      <w:bookmarkEnd w:id="968"/>
      <w:r>
        <w:rPr>
          <w:rFonts w:hint="cs"/>
          <w:rtl/>
        </w:rPr>
        <w:t xml:space="preserve">הנחישות הנדרשת כמשרד ממשלתי. </w:t>
      </w:r>
      <w:bookmarkStart w:id="969" w:name="_ETM_Q1_3918259"/>
      <w:bookmarkStart w:id="970" w:name="_ETM_Q1_3918308"/>
      <w:bookmarkEnd w:id="969"/>
      <w:bookmarkEnd w:id="970"/>
      <w:r w:rsidR="00F01646">
        <w:rPr>
          <w:rFonts w:hint="cs"/>
          <w:rtl/>
        </w:rPr>
        <w:t xml:space="preserve">אנחנו מאוד תומכים.  </w:t>
      </w:r>
      <w:bookmarkStart w:id="971" w:name="_ETM_Q1_4020454"/>
      <w:bookmarkStart w:id="972" w:name="_ETM_Q1_4020503"/>
      <w:bookmarkEnd w:id="971"/>
      <w:bookmarkEnd w:id="972"/>
    </w:p>
    <w:p w14:paraId="74ACFE10" w14:textId="77777777" w:rsidR="0034558C" w:rsidRDefault="0034558C" w:rsidP="00F01646">
      <w:pPr>
        <w:rPr>
          <w:rtl/>
        </w:rPr>
      </w:pPr>
      <w:bookmarkStart w:id="973" w:name="_ETM_Q1_4020630"/>
      <w:bookmarkStart w:id="974" w:name="_ETM_Q1_4020679"/>
      <w:bookmarkEnd w:id="973"/>
      <w:bookmarkEnd w:id="974"/>
    </w:p>
    <w:p w14:paraId="2B9BA127" w14:textId="77777777" w:rsidR="0034558C" w:rsidRDefault="0034558C" w:rsidP="00CD3EC5">
      <w:pPr>
        <w:pStyle w:val="af6"/>
        <w:keepNext/>
        <w:rPr>
          <w:rtl/>
        </w:rPr>
      </w:pPr>
      <w:bookmarkStart w:id="975" w:name="_ETM_Q1_4020805"/>
      <w:bookmarkStart w:id="976" w:name="_ETM_Q1_4020864"/>
      <w:bookmarkStart w:id="977" w:name="ET_yor_5520_56"/>
      <w:bookmarkEnd w:id="975"/>
      <w:bookmarkEnd w:id="976"/>
      <w:r w:rsidRPr="00CD3EC5">
        <w:rPr>
          <w:rStyle w:val="TagStyle"/>
          <w:rtl/>
        </w:rPr>
        <w:t xml:space="preserve"> &lt;&lt; יור &gt;&gt;</w:t>
      </w:r>
      <w:r w:rsidRPr="0034558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4558C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7"/>
    </w:p>
    <w:p w14:paraId="0C821A08" w14:textId="77777777" w:rsidR="0034558C" w:rsidRDefault="0034558C" w:rsidP="00CD3EC5">
      <w:pPr>
        <w:pStyle w:val="KeepWithNext"/>
        <w:rPr>
          <w:rtl/>
        </w:rPr>
      </w:pPr>
    </w:p>
    <w:p w14:paraId="762D559B" w14:textId="77777777" w:rsidR="0034558C" w:rsidRDefault="00C67BFE" w:rsidP="0034558C">
      <w:pPr>
        <w:rPr>
          <w:rtl/>
        </w:rPr>
      </w:pPr>
      <w:bookmarkStart w:id="978" w:name="_ETM_Q1_4022476"/>
      <w:bookmarkEnd w:id="978"/>
      <w:r>
        <w:rPr>
          <w:rFonts w:hint="cs"/>
          <w:rtl/>
        </w:rPr>
        <w:t xml:space="preserve">תודה. </w:t>
      </w:r>
    </w:p>
    <w:p w14:paraId="443A1E0F" w14:textId="77777777" w:rsidR="00C67BFE" w:rsidRDefault="00C67BFE" w:rsidP="0034558C">
      <w:pPr>
        <w:rPr>
          <w:rtl/>
        </w:rPr>
      </w:pPr>
      <w:bookmarkStart w:id="979" w:name="_ETM_Q1_4031046"/>
      <w:bookmarkStart w:id="980" w:name="_ETM_Q1_4031140"/>
      <w:bookmarkStart w:id="981" w:name="_ETM_Q1_4031222"/>
      <w:bookmarkStart w:id="982" w:name="_ETM_Q1_4031292"/>
      <w:bookmarkEnd w:id="979"/>
      <w:bookmarkEnd w:id="980"/>
      <w:bookmarkEnd w:id="981"/>
      <w:bookmarkEnd w:id="982"/>
    </w:p>
    <w:p w14:paraId="049FFDF2" w14:textId="77777777" w:rsidR="00C67BFE" w:rsidRDefault="00C67BFE" w:rsidP="00CD3EC5">
      <w:pPr>
        <w:pStyle w:val="af9"/>
        <w:keepNext/>
        <w:rPr>
          <w:rtl/>
        </w:rPr>
      </w:pPr>
      <w:bookmarkStart w:id="983" w:name="ET_guest_915383_88"/>
      <w:r w:rsidRPr="00CD3EC5">
        <w:rPr>
          <w:rStyle w:val="TagStyle"/>
          <w:rtl/>
        </w:rPr>
        <w:t xml:space="preserve"> &lt;&lt; אורח &gt;&gt;</w:t>
      </w:r>
      <w:r w:rsidRPr="00C67BFE">
        <w:rPr>
          <w:rStyle w:val="TagStyle"/>
          <w:rtl/>
        </w:rPr>
        <w:t xml:space="preserve"> </w:t>
      </w:r>
      <w:r>
        <w:rPr>
          <w:rtl/>
        </w:rPr>
        <w:t>טל בר כהן:</w:t>
      </w:r>
      <w:r w:rsidRPr="00C67BFE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83"/>
    </w:p>
    <w:p w14:paraId="08DDCDE3" w14:textId="77777777" w:rsidR="00C67BFE" w:rsidRDefault="00C67BFE" w:rsidP="00CD3EC5">
      <w:pPr>
        <w:pStyle w:val="KeepWithNext"/>
        <w:rPr>
          <w:rtl/>
        </w:rPr>
      </w:pPr>
    </w:p>
    <w:p w14:paraId="40302DF2" w14:textId="77777777" w:rsidR="0034558C" w:rsidRDefault="00C67BFE" w:rsidP="00C67BFE">
      <w:pPr>
        <w:rPr>
          <w:rtl/>
        </w:rPr>
      </w:pPr>
      <w:r>
        <w:rPr>
          <w:rFonts w:hint="cs"/>
          <w:rtl/>
        </w:rPr>
        <w:t xml:space="preserve">סמנכ"לית מוקדי שרות ומכירה. כמו </w:t>
      </w:r>
      <w:bookmarkStart w:id="984" w:name="_ETM_Q1_4037766"/>
      <w:bookmarkEnd w:id="984"/>
      <w:r>
        <w:rPr>
          <w:rFonts w:hint="cs"/>
          <w:rtl/>
        </w:rPr>
        <w:t xml:space="preserve">שאתם יודעים, אנחנו </w:t>
      </w:r>
      <w:bookmarkStart w:id="985" w:name="_ETM_Q1_4024660"/>
      <w:bookmarkStart w:id="986" w:name="_ETM_Q1_4024719"/>
      <w:bookmarkStart w:id="987" w:name="_ETM_Q1_4035542"/>
      <w:bookmarkStart w:id="988" w:name="_ETM_Q1_4035591"/>
      <w:bookmarkEnd w:id="985"/>
      <w:bookmarkEnd w:id="986"/>
      <w:bookmarkEnd w:id="987"/>
      <w:bookmarkEnd w:id="988"/>
      <w:r w:rsidR="0034558C">
        <w:rPr>
          <w:rFonts w:hint="cs"/>
          <w:rtl/>
        </w:rPr>
        <w:t xml:space="preserve">מנסים </w:t>
      </w:r>
      <w:bookmarkStart w:id="989" w:name="_ETM_Q1_4044133"/>
      <w:bookmarkEnd w:id="989"/>
      <w:r w:rsidR="0034558C">
        <w:rPr>
          <w:rFonts w:hint="cs"/>
          <w:rtl/>
        </w:rPr>
        <w:t xml:space="preserve">לבוא כמה שיותר </w:t>
      </w:r>
      <w:r>
        <w:rPr>
          <w:rFonts w:hint="cs"/>
          <w:rtl/>
        </w:rPr>
        <w:t xml:space="preserve">לקראת חיילים, וחיילים בודדים בפרט. במידה </w:t>
      </w:r>
      <w:bookmarkStart w:id="990" w:name="_ETM_Q1_4048874"/>
      <w:bookmarkEnd w:id="990"/>
      <w:r>
        <w:rPr>
          <w:rFonts w:hint="cs"/>
          <w:rtl/>
        </w:rPr>
        <w:t xml:space="preserve">ויש לחייל כזה או אחר </w:t>
      </w:r>
      <w:r w:rsidR="0034558C">
        <w:rPr>
          <w:rFonts w:hint="cs"/>
          <w:rtl/>
        </w:rPr>
        <w:t>חוב מסוים,</w:t>
      </w:r>
      <w:r>
        <w:rPr>
          <w:rFonts w:hint="cs"/>
          <w:rtl/>
        </w:rPr>
        <w:t xml:space="preserve"> הוא משלם רק את </w:t>
      </w:r>
      <w:bookmarkStart w:id="991" w:name="_ETM_Q1_4053038"/>
      <w:bookmarkEnd w:id="991"/>
      <w:r>
        <w:rPr>
          <w:rFonts w:hint="cs"/>
          <w:rtl/>
        </w:rPr>
        <w:t xml:space="preserve">הקרן, לא את שאר העמלות. אנחנו נותנים לו פריסה נוחה </w:t>
      </w:r>
      <w:bookmarkStart w:id="992" w:name="_ETM_Q1_4058449"/>
      <w:bookmarkEnd w:id="992"/>
      <w:r>
        <w:rPr>
          <w:rFonts w:hint="cs"/>
          <w:rtl/>
        </w:rPr>
        <w:t>עד</w:t>
      </w:r>
      <w:r w:rsidR="0034558C">
        <w:rPr>
          <w:rFonts w:hint="cs"/>
          <w:rtl/>
        </w:rPr>
        <w:t xml:space="preserve"> 12 תשלומים. בנוסף לזה, </w:t>
      </w:r>
      <w:bookmarkStart w:id="993" w:name="_ETM_Q1_4060422"/>
      <w:bookmarkEnd w:id="993"/>
      <w:r w:rsidR="0034558C">
        <w:rPr>
          <w:rFonts w:hint="cs"/>
          <w:rtl/>
        </w:rPr>
        <w:t xml:space="preserve">הוחלט לגבש תוכנית מיוחדת </w:t>
      </w:r>
      <w:r>
        <w:rPr>
          <w:rFonts w:hint="cs"/>
          <w:rtl/>
        </w:rPr>
        <w:t xml:space="preserve">לחיילים העתידים להתגייס, ובנוסף לזה </w:t>
      </w:r>
      <w:r w:rsidR="0034558C">
        <w:rPr>
          <w:rFonts w:hint="cs"/>
          <w:rtl/>
        </w:rPr>
        <w:t xml:space="preserve">גם לחיילים הקיימים. </w:t>
      </w:r>
      <w:r>
        <w:rPr>
          <w:rFonts w:hint="cs"/>
          <w:rtl/>
        </w:rPr>
        <w:t xml:space="preserve">הובטחנו שזה ייצא תוך 60 </w:t>
      </w:r>
      <w:bookmarkStart w:id="994" w:name="_ETM_Q1_4070026"/>
      <w:bookmarkEnd w:id="994"/>
      <w:r>
        <w:rPr>
          <w:rFonts w:hint="cs"/>
          <w:rtl/>
        </w:rPr>
        <w:t xml:space="preserve">יום. </w:t>
      </w:r>
      <w:r w:rsidR="0034558C">
        <w:rPr>
          <w:rFonts w:hint="cs"/>
          <w:rtl/>
        </w:rPr>
        <w:t xml:space="preserve">אנחנו יכולים להגיד </w:t>
      </w:r>
      <w:bookmarkStart w:id="995" w:name="_ETM_Q1_4073172"/>
      <w:bookmarkEnd w:id="995"/>
      <w:r>
        <w:rPr>
          <w:rFonts w:hint="cs"/>
          <w:rtl/>
        </w:rPr>
        <w:t xml:space="preserve">שכבר בימים הקרובים תא התוכנית, משהו ייחודי באמת </w:t>
      </w:r>
      <w:bookmarkStart w:id="996" w:name="_ETM_Q1_4075218"/>
      <w:bookmarkEnd w:id="996"/>
      <w:r>
        <w:rPr>
          <w:rFonts w:hint="cs"/>
          <w:rtl/>
        </w:rPr>
        <w:t xml:space="preserve">עבור כלל החיילים, גם עתידים לגיוס, וגם החיילים הקיימים. </w:t>
      </w:r>
      <w:r w:rsidR="0034558C">
        <w:rPr>
          <w:rFonts w:hint="cs"/>
          <w:rtl/>
        </w:rPr>
        <w:t xml:space="preserve"> </w:t>
      </w:r>
    </w:p>
    <w:p w14:paraId="135F6466" w14:textId="77777777" w:rsidR="0034558C" w:rsidRDefault="0034558C" w:rsidP="0034558C">
      <w:pPr>
        <w:rPr>
          <w:rtl/>
        </w:rPr>
      </w:pPr>
      <w:bookmarkStart w:id="997" w:name="_ETM_Q1_4079236"/>
      <w:bookmarkStart w:id="998" w:name="_ETM_Q1_4079286"/>
      <w:bookmarkEnd w:id="997"/>
      <w:bookmarkEnd w:id="998"/>
    </w:p>
    <w:p w14:paraId="4D9B5B78" w14:textId="77777777" w:rsidR="0034558C" w:rsidRDefault="0034558C" w:rsidP="00CD3EC5">
      <w:pPr>
        <w:pStyle w:val="af6"/>
        <w:keepNext/>
        <w:rPr>
          <w:rtl/>
        </w:rPr>
      </w:pPr>
      <w:bookmarkStart w:id="999" w:name="_ETM_Q1_4079396"/>
      <w:bookmarkStart w:id="1000" w:name="_ETM_Q1_4079446"/>
      <w:bookmarkStart w:id="1001" w:name="ET_yor_5520_57"/>
      <w:bookmarkEnd w:id="999"/>
      <w:bookmarkEnd w:id="1000"/>
      <w:r w:rsidRPr="00CD3EC5">
        <w:rPr>
          <w:rStyle w:val="TagStyle"/>
          <w:rtl/>
        </w:rPr>
        <w:t xml:space="preserve"> &lt;&lt; יור &gt;&gt;</w:t>
      </w:r>
      <w:r w:rsidRPr="0034558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4558C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1"/>
    </w:p>
    <w:p w14:paraId="5C10F032" w14:textId="77777777" w:rsidR="0034558C" w:rsidRDefault="0034558C" w:rsidP="00CD3EC5">
      <w:pPr>
        <w:pStyle w:val="KeepWithNext"/>
        <w:rPr>
          <w:rtl/>
        </w:rPr>
      </w:pPr>
    </w:p>
    <w:p w14:paraId="10DB93B2" w14:textId="77777777" w:rsidR="0034558C" w:rsidRDefault="0034558C" w:rsidP="0034558C">
      <w:pPr>
        <w:rPr>
          <w:rtl/>
        </w:rPr>
      </w:pPr>
      <w:bookmarkStart w:id="1002" w:name="_ETM_Q1_4080298"/>
      <w:bookmarkEnd w:id="1002"/>
      <w:r>
        <w:rPr>
          <w:rFonts w:hint="cs"/>
          <w:rtl/>
        </w:rPr>
        <w:t>תודה רבה</w:t>
      </w:r>
      <w:r w:rsidR="00AB10C4">
        <w:rPr>
          <w:rFonts w:hint="cs"/>
          <w:rtl/>
        </w:rPr>
        <w:t>.</w:t>
      </w:r>
      <w:r>
        <w:rPr>
          <w:rFonts w:hint="cs"/>
          <w:rtl/>
        </w:rPr>
        <w:t xml:space="preserve"> אני מקווה שחברות </w:t>
      </w:r>
      <w:bookmarkStart w:id="1003" w:name="_ETM_Q1_4084246"/>
      <w:bookmarkEnd w:id="1003"/>
      <w:r w:rsidR="00AB10C4">
        <w:rPr>
          <w:rFonts w:hint="cs"/>
          <w:rtl/>
        </w:rPr>
        <w:t xml:space="preserve">אחרות </w:t>
      </w:r>
      <w:proofErr w:type="spellStart"/>
      <w:r w:rsidR="00AB10C4">
        <w:rPr>
          <w:rFonts w:hint="cs"/>
          <w:rtl/>
        </w:rPr>
        <w:t>יילכו</w:t>
      </w:r>
      <w:proofErr w:type="spellEnd"/>
      <w:r w:rsidR="00AB10C4">
        <w:rPr>
          <w:rFonts w:hint="cs"/>
          <w:rtl/>
        </w:rPr>
        <w:t xml:space="preserve"> בעקבותיכם. ציינתי את </w:t>
      </w:r>
      <w:bookmarkStart w:id="1004" w:name="_ETM_Q1_4082115"/>
      <w:bookmarkEnd w:id="1004"/>
      <w:r w:rsidR="00AB10C4">
        <w:rPr>
          <w:rFonts w:hint="cs"/>
          <w:rtl/>
        </w:rPr>
        <w:t xml:space="preserve">זה גם בתחילת הדיון. </w:t>
      </w:r>
    </w:p>
    <w:p w14:paraId="52BDCBDC" w14:textId="77777777" w:rsidR="00AB10C4" w:rsidRDefault="00AB10C4" w:rsidP="0034558C">
      <w:pPr>
        <w:rPr>
          <w:rtl/>
        </w:rPr>
      </w:pPr>
      <w:bookmarkStart w:id="1005" w:name="_ETM_Q1_4086707"/>
      <w:bookmarkStart w:id="1006" w:name="_ETM_Q1_4086821"/>
      <w:bookmarkStart w:id="1007" w:name="_ETM_Q1_4086899"/>
      <w:bookmarkStart w:id="1008" w:name="_ETM_Q1_4086989"/>
      <w:bookmarkEnd w:id="1005"/>
      <w:bookmarkEnd w:id="1006"/>
      <w:bookmarkEnd w:id="1007"/>
      <w:bookmarkEnd w:id="1008"/>
    </w:p>
    <w:p w14:paraId="5642999A" w14:textId="77777777" w:rsidR="00AB10C4" w:rsidRDefault="00AB10C4" w:rsidP="00CD3EC5">
      <w:pPr>
        <w:pStyle w:val="af9"/>
        <w:keepNext/>
        <w:rPr>
          <w:rtl/>
        </w:rPr>
      </w:pPr>
      <w:bookmarkStart w:id="1009" w:name="ET_guest_866314_89"/>
      <w:r w:rsidRPr="00CD3EC5">
        <w:rPr>
          <w:rStyle w:val="TagStyle"/>
          <w:rtl/>
        </w:rPr>
        <w:t xml:space="preserve"> &lt;&lt; אורח &gt;&gt;</w:t>
      </w:r>
      <w:r w:rsidRPr="00AB10C4">
        <w:rPr>
          <w:rStyle w:val="TagStyle"/>
          <w:rtl/>
        </w:rPr>
        <w:t xml:space="preserve"> </w:t>
      </w:r>
      <w:r>
        <w:rPr>
          <w:rtl/>
        </w:rPr>
        <w:t>אביבה גבאי:</w:t>
      </w:r>
      <w:r w:rsidRPr="00AB10C4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9"/>
    </w:p>
    <w:p w14:paraId="540B8B40" w14:textId="77777777" w:rsidR="00AB10C4" w:rsidRDefault="00AB10C4" w:rsidP="00CD3EC5">
      <w:pPr>
        <w:pStyle w:val="KeepWithNext"/>
        <w:rPr>
          <w:rtl/>
        </w:rPr>
      </w:pPr>
    </w:p>
    <w:p w14:paraId="59E9FC14" w14:textId="77777777" w:rsidR="00AB10C4" w:rsidRDefault="00AB10C4" w:rsidP="0034558C">
      <w:pPr>
        <w:rPr>
          <w:rtl/>
        </w:rPr>
      </w:pPr>
      <w:bookmarkStart w:id="1010" w:name="_ETM_Q1_4089570"/>
      <w:bookmarkStart w:id="1011" w:name="_ETM_Q1_4089637"/>
      <w:bookmarkStart w:id="1012" w:name="_ETM_Q1_4085030"/>
      <w:bookmarkStart w:id="1013" w:name="_ETM_Q1_4085098"/>
      <w:bookmarkStart w:id="1014" w:name="_ETM_Q1_4085220"/>
      <w:bookmarkStart w:id="1015" w:name="_ETM_Q1_4085283"/>
      <w:bookmarkStart w:id="1016" w:name="_ETM_Q1_4099494"/>
      <w:bookmarkStart w:id="1017" w:name="_ETM_Q1_409955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r>
        <w:rPr>
          <w:rFonts w:hint="cs"/>
          <w:rtl/>
        </w:rPr>
        <w:t xml:space="preserve">יש לי הצעה אחת. כמו שעדכנתי פעם קודמת בישיבה. אמרתי שאנחנו יזמנו מבחינתנו שנים קודמות הוצאנו </w:t>
      </w:r>
      <w:bookmarkStart w:id="1018" w:name="_ETM_Q1_4104633"/>
      <w:bookmarkEnd w:id="1018"/>
      <w:r>
        <w:rPr>
          <w:rFonts w:hint="cs"/>
          <w:rtl/>
        </w:rPr>
        <w:t xml:space="preserve">רשימות ארוכות של אקסל לפי חתך גיל, וביקשנו מצה"ל לבדוק </w:t>
      </w:r>
      <w:bookmarkStart w:id="1019" w:name="_ETM_Q1_4108955"/>
      <w:bookmarkEnd w:id="1019"/>
      <w:r>
        <w:rPr>
          <w:rFonts w:hint="cs"/>
          <w:rtl/>
        </w:rPr>
        <w:t xml:space="preserve">מי חייל ומי לא, וכך פעלנו ופנינו לחברות סלולר בנקים ומי שהיה. יש לי הצעה אחת. אני חושבת שאולי </w:t>
      </w:r>
      <w:bookmarkStart w:id="1020" w:name="_ETM_Q1_4116103"/>
      <w:bookmarkEnd w:id="1020"/>
      <w:r>
        <w:rPr>
          <w:rFonts w:hint="cs"/>
          <w:rtl/>
        </w:rPr>
        <w:t xml:space="preserve">בעת מכירה על ידי חברת סלולר או של ניהול הבנק, </w:t>
      </w:r>
      <w:bookmarkStart w:id="1021" w:name="_ETM_Q1_4120243"/>
      <w:bookmarkEnd w:id="1021"/>
      <w:r>
        <w:rPr>
          <w:rFonts w:hint="cs"/>
          <w:rtl/>
        </w:rPr>
        <w:t xml:space="preserve">לבדוק את הגיל של אותו צעיר, ולבדוק אם הוא חייל, </w:t>
      </w:r>
      <w:bookmarkStart w:id="1022" w:name="_ETM_Q1_4125553"/>
      <w:bookmarkEnd w:id="1022"/>
      <w:r>
        <w:rPr>
          <w:rFonts w:hint="cs"/>
          <w:rtl/>
        </w:rPr>
        <w:t xml:space="preserve">ואפשר להביא תעודת חוגר וכבר לציין לאותו מקום שהוא חייל, </w:t>
      </w:r>
      <w:bookmarkStart w:id="1023" w:name="_ETM_Q1_4128368"/>
      <w:bookmarkEnd w:id="1023"/>
      <w:r>
        <w:rPr>
          <w:rFonts w:hint="cs"/>
          <w:rtl/>
        </w:rPr>
        <w:t xml:space="preserve">יהיה לנו הרבה יותר קל ברגע שזה יגיע אלינו או </w:t>
      </w:r>
      <w:bookmarkStart w:id="1024" w:name="_ETM_Q1_4129875"/>
      <w:bookmarkEnd w:id="1024"/>
      <w:r>
        <w:rPr>
          <w:rFonts w:hint="cs"/>
          <w:rtl/>
        </w:rPr>
        <w:t xml:space="preserve">לכל מקום. כך ההתנהלות תהיה יותר קלה. </w:t>
      </w:r>
    </w:p>
    <w:p w14:paraId="00785F57" w14:textId="77777777" w:rsidR="00AB10C4" w:rsidRDefault="00AB10C4" w:rsidP="0034558C">
      <w:pPr>
        <w:rPr>
          <w:rtl/>
        </w:rPr>
      </w:pPr>
      <w:bookmarkStart w:id="1025" w:name="_ETM_Q1_4136331"/>
      <w:bookmarkStart w:id="1026" w:name="_ETM_Q1_4136420"/>
      <w:bookmarkEnd w:id="1025"/>
      <w:bookmarkEnd w:id="1026"/>
    </w:p>
    <w:p w14:paraId="24EE3871" w14:textId="77777777" w:rsidR="0034558C" w:rsidRDefault="0034558C" w:rsidP="00CD3EC5">
      <w:pPr>
        <w:pStyle w:val="af6"/>
        <w:keepNext/>
        <w:rPr>
          <w:rtl/>
        </w:rPr>
      </w:pPr>
      <w:bookmarkStart w:id="1027" w:name="_ETM_Q1_4137019"/>
      <w:bookmarkStart w:id="1028" w:name="_ETM_Q1_4137121"/>
      <w:bookmarkStart w:id="1029" w:name="_ETM_Q1_4108310"/>
      <w:bookmarkStart w:id="1030" w:name="_ETM_Q1_4113654"/>
      <w:bookmarkStart w:id="1031" w:name="_ETM_Q1_4113711"/>
      <w:bookmarkStart w:id="1032" w:name="_ETM_Q1_4113813"/>
      <w:bookmarkStart w:id="1033" w:name="_ETM_Q1_4113869"/>
      <w:bookmarkStart w:id="1034" w:name="_ETM_Q1_4133718"/>
      <w:bookmarkStart w:id="1035" w:name="_ETM_Q1_4133772"/>
      <w:bookmarkStart w:id="1036" w:name="_ETM_Q1_4133875"/>
      <w:bookmarkStart w:id="1037" w:name="_ETM_Q1_4133930"/>
      <w:bookmarkStart w:id="1038" w:name="ET_yor_5520_58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r w:rsidRPr="00CD3EC5">
        <w:rPr>
          <w:rStyle w:val="TagStyle"/>
          <w:rtl/>
        </w:rPr>
        <w:t>&lt;&lt; יור &gt;&gt;</w:t>
      </w:r>
      <w:r w:rsidRPr="0034558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4558C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8"/>
    </w:p>
    <w:p w14:paraId="61F8047E" w14:textId="77777777" w:rsidR="0034558C" w:rsidRDefault="0034558C" w:rsidP="00CD3EC5">
      <w:pPr>
        <w:pStyle w:val="KeepWithNext"/>
        <w:rPr>
          <w:rtl/>
        </w:rPr>
      </w:pPr>
    </w:p>
    <w:p w14:paraId="02D13905" w14:textId="77777777" w:rsidR="0034558C" w:rsidRDefault="0034558C" w:rsidP="0034558C">
      <w:pPr>
        <w:rPr>
          <w:rtl/>
        </w:rPr>
      </w:pPr>
      <w:bookmarkStart w:id="1039" w:name="_ETM_Q1_4134808"/>
      <w:bookmarkEnd w:id="1039"/>
      <w:r>
        <w:rPr>
          <w:rFonts w:hint="cs"/>
          <w:rtl/>
        </w:rPr>
        <w:t>מי צריך</w:t>
      </w:r>
      <w:r w:rsidR="00AB10C4">
        <w:rPr>
          <w:rFonts w:hint="cs"/>
          <w:rtl/>
        </w:rPr>
        <w:t xml:space="preserve"> לעשות את זה?</w:t>
      </w:r>
    </w:p>
    <w:p w14:paraId="2F852B84" w14:textId="77777777" w:rsidR="00827411" w:rsidRDefault="00827411" w:rsidP="0034558C">
      <w:pPr>
        <w:rPr>
          <w:rtl/>
        </w:rPr>
      </w:pPr>
    </w:p>
    <w:p w14:paraId="22E3315D" w14:textId="77777777" w:rsidR="00AB10C4" w:rsidRDefault="00AB10C4" w:rsidP="00CD3EC5">
      <w:pPr>
        <w:pStyle w:val="af9"/>
        <w:keepNext/>
        <w:rPr>
          <w:rtl/>
        </w:rPr>
      </w:pPr>
      <w:bookmarkStart w:id="1040" w:name="_ETM_Q1_4136518"/>
      <w:bookmarkStart w:id="1041" w:name="_ETM_Q1_4136583"/>
      <w:bookmarkStart w:id="1042" w:name="ET_guest_866314_90"/>
      <w:bookmarkEnd w:id="1040"/>
      <w:bookmarkEnd w:id="1041"/>
      <w:r w:rsidRPr="00CD3EC5">
        <w:rPr>
          <w:rStyle w:val="TagStyle"/>
          <w:rtl/>
        </w:rPr>
        <w:t xml:space="preserve"> &lt;&lt; אורח &gt;&gt;</w:t>
      </w:r>
      <w:r w:rsidRPr="00AB10C4">
        <w:rPr>
          <w:rStyle w:val="TagStyle"/>
          <w:rtl/>
        </w:rPr>
        <w:t xml:space="preserve"> </w:t>
      </w:r>
      <w:r>
        <w:rPr>
          <w:rtl/>
        </w:rPr>
        <w:t>אביבה גבאי:</w:t>
      </w:r>
      <w:r w:rsidRPr="00AB10C4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2"/>
    </w:p>
    <w:p w14:paraId="00E96F11" w14:textId="77777777" w:rsidR="00AB10C4" w:rsidRDefault="00AB10C4" w:rsidP="00CD3EC5">
      <w:pPr>
        <w:pStyle w:val="KeepWithNext"/>
        <w:rPr>
          <w:rtl/>
        </w:rPr>
      </w:pPr>
    </w:p>
    <w:p w14:paraId="16568E15" w14:textId="77777777" w:rsidR="00AB10C4" w:rsidRDefault="00AB10C4" w:rsidP="00AB10C4">
      <w:pPr>
        <w:rPr>
          <w:rtl/>
        </w:rPr>
      </w:pPr>
      <w:r>
        <w:rPr>
          <w:rFonts w:hint="cs"/>
          <w:rtl/>
        </w:rPr>
        <w:t xml:space="preserve">חברות הסלולר, או הבנקים שנותנים את ההלוואות. </w:t>
      </w:r>
    </w:p>
    <w:p w14:paraId="11958A3C" w14:textId="77777777" w:rsidR="00AB10C4" w:rsidRDefault="00AB10C4" w:rsidP="00AB10C4">
      <w:pPr>
        <w:ind w:firstLine="0"/>
        <w:rPr>
          <w:rtl/>
        </w:rPr>
      </w:pPr>
      <w:bookmarkStart w:id="1043" w:name="_ETM_Q1_4145615"/>
      <w:bookmarkStart w:id="1044" w:name="_ETM_Q1_4145725"/>
      <w:bookmarkStart w:id="1045" w:name="_ETM_Q1_4136679"/>
      <w:bookmarkStart w:id="1046" w:name="_ETM_Q1_4136730"/>
      <w:bookmarkStart w:id="1047" w:name="_ETM_Q1_4137736"/>
      <w:bookmarkEnd w:id="1043"/>
      <w:bookmarkEnd w:id="1044"/>
      <w:bookmarkEnd w:id="1045"/>
      <w:bookmarkEnd w:id="1046"/>
      <w:bookmarkEnd w:id="1047"/>
    </w:p>
    <w:p w14:paraId="30E4CD2B" w14:textId="77777777" w:rsidR="00AB10C4" w:rsidRDefault="00AB10C4" w:rsidP="00CD3EC5">
      <w:pPr>
        <w:pStyle w:val="af9"/>
        <w:keepNext/>
        <w:rPr>
          <w:rtl/>
        </w:rPr>
      </w:pPr>
      <w:bookmarkStart w:id="1048" w:name="ET_guest_378042_91"/>
      <w:r w:rsidRPr="00CD3EC5">
        <w:rPr>
          <w:rStyle w:val="TagStyle"/>
          <w:rtl/>
        </w:rPr>
        <w:t xml:space="preserve"> &lt;&lt; אורח &gt;&gt;</w:t>
      </w:r>
      <w:r w:rsidRPr="00AB10C4">
        <w:rPr>
          <w:rStyle w:val="TagStyle"/>
          <w:rtl/>
        </w:rPr>
        <w:t xml:space="preserve"> </w:t>
      </w:r>
      <w:r>
        <w:rPr>
          <w:rtl/>
        </w:rPr>
        <w:t>שירלי אבנר:</w:t>
      </w:r>
      <w:r w:rsidRPr="00AB10C4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8"/>
    </w:p>
    <w:p w14:paraId="549FB0A4" w14:textId="77777777" w:rsidR="00AB10C4" w:rsidRDefault="00AB10C4" w:rsidP="00CD3EC5">
      <w:pPr>
        <w:pStyle w:val="KeepWithNext"/>
        <w:rPr>
          <w:rtl/>
        </w:rPr>
      </w:pPr>
    </w:p>
    <w:p w14:paraId="0D4866C0" w14:textId="77777777" w:rsidR="0034558C" w:rsidRDefault="00AB10C4" w:rsidP="00AB10C4">
      <w:pPr>
        <w:rPr>
          <w:rtl/>
        </w:rPr>
      </w:pPr>
      <w:r>
        <w:rPr>
          <w:rFonts w:hint="cs"/>
          <w:rtl/>
        </w:rPr>
        <w:t xml:space="preserve">אני שוב מפנה </w:t>
      </w:r>
      <w:bookmarkStart w:id="1049" w:name="_ETM_Q1_4144672"/>
      <w:bookmarkEnd w:id="1049"/>
      <w:r>
        <w:rPr>
          <w:rFonts w:hint="cs"/>
          <w:rtl/>
        </w:rPr>
        <w:t xml:space="preserve">את תשומת הלב. זה לא רק בנקים. </w:t>
      </w:r>
      <w:r w:rsidR="0034558C">
        <w:rPr>
          <w:rFonts w:hint="cs"/>
          <w:rtl/>
        </w:rPr>
        <w:t xml:space="preserve"> </w:t>
      </w:r>
    </w:p>
    <w:p w14:paraId="2D9A8368" w14:textId="77777777" w:rsidR="0034558C" w:rsidRDefault="0034558C" w:rsidP="0034558C">
      <w:pPr>
        <w:rPr>
          <w:rtl/>
        </w:rPr>
      </w:pPr>
      <w:bookmarkStart w:id="1050" w:name="_ETM_Q1_4147446"/>
      <w:bookmarkStart w:id="1051" w:name="_ETM_Q1_4147505"/>
      <w:bookmarkEnd w:id="1050"/>
      <w:bookmarkEnd w:id="1051"/>
    </w:p>
    <w:p w14:paraId="1BAFF457" w14:textId="77777777" w:rsidR="0034558C" w:rsidRDefault="0034558C" w:rsidP="00CD3EC5">
      <w:pPr>
        <w:pStyle w:val="af6"/>
        <w:keepNext/>
        <w:rPr>
          <w:rtl/>
        </w:rPr>
      </w:pPr>
      <w:bookmarkStart w:id="1052" w:name="_ETM_Q1_4147621"/>
      <w:bookmarkStart w:id="1053" w:name="_ETM_Q1_4147676"/>
      <w:bookmarkStart w:id="1054" w:name="_ETM_Q1_4154582"/>
      <w:bookmarkStart w:id="1055" w:name="_ETM_Q1_4154655"/>
      <w:bookmarkStart w:id="1056" w:name="_ETM_Q1_4154743"/>
      <w:bookmarkStart w:id="1057" w:name="_ETM_Q1_4154794"/>
      <w:bookmarkStart w:id="1058" w:name="ET_yor_5520_59"/>
      <w:bookmarkEnd w:id="1052"/>
      <w:bookmarkEnd w:id="1053"/>
      <w:bookmarkEnd w:id="1054"/>
      <w:bookmarkEnd w:id="1055"/>
      <w:bookmarkEnd w:id="1056"/>
      <w:bookmarkEnd w:id="1057"/>
      <w:r w:rsidRPr="00CD3EC5">
        <w:rPr>
          <w:rStyle w:val="TagStyle"/>
          <w:rtl/>
        </w:rPr>
        <w:t xml:space="preserve"> &lt;&lt; יור &gt;&gt;</w:t>
      </w:r>
      <w:r w:rsidRPr="0034558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4558C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8"/>
    </w:p>
    <w:p w14:paraId="483D72FD" w14:textId="77777777" w:rsidR="0034558C" w:rsidRDefault="0034558C" w:rsidP="00CD3EC5">
      <w:pPr>
        <w:pStyle w:val="KeepWithNext"/>
        <w:rPr>
          <w:rtl/>
        </w:rPr>
      </w:pPr>
    </w:p>
    <w:p w14:paraId="78713564" w14:textId="77777777" w:rsidR="0034558C" w:rsidRDefault="00AB10C4" w:rsidP="0034558C">
      <w:pPr>
        <w:rPr>
          <w:rtl/>
        </w:rPr>
      </w:pPr>
      <w:bookmarkStart w:id="1059" w:name="_ETM_Q1_4155561"/>
      <w:bookmarkEnd w:id="1059"/>
      <w:r>
        <w:rPr>
          <w:rFonts w:hint="cs"/>
          <w:rtl/>
        </w:rPr>
        <w:t xml:space="preserve">במתן הסדר, זה צריך להיות מצוין כחלק מזה. </w:t>
      </w:r>
      <w:r w:rsidR="0034558C">
        <w:rPr>
          <w:rFonts w:hint="cs"/>
          <w:rtl/>
        </w:rPr>
        <w:t xml:space="preserve">גם במאגר </w:t>
      </w:r>
      <w:bookmarkStart w:id="1060" w:name="_ETM_Q1_4158139"/>
      <w:bookmarkEnd w:id="1060"/>
      <w:r w:rsidR="0034558C">
        <w:rPr>
          <w:rFonts w:hint="cs"/>
          <w:rtl/>
        </w:rPr>
        <w:t>הנתונים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הרי את אומרת </w:t>
      </w:r>
      <w:bookmarkStart w:id="1061" w:name="_ETM_Q1_4158733"/>
      <w:bookmarkEnd w:id="1061"/>
      <w:r>
        <w:rPr>
          <w:rFonts w:hint="cs"/>
          <w:rtl/>
        </w:rPr>
        <w:t>אל תסתיר נתונים כדי שלא יהיה. אפשר להגיד -</w:t>
      </w:r>
      <w:r w:rsidR="0034558C">
        <w:rPr>
          <w:rFonts w:hint="cs"/>
          <w:rtl/>
        </w:rPr>
        <w:t xml:space="preserve"> ההסדר נעשה בזמן שהיה חייל סדיר. </w:t>
      </w:r>
      <w:r>
        <w:rPr>
          <w:rFonts w:hint="cs"/>
          <w:rtl/>
        </w:rPr>
        <w:t xml:space="preserve">ההסדר נעשה עם חייל </w:t>
      </w:r>
      <w:bookmarkStart w:id="1062" w:name="_ETM_Q1_4164653"/>
      <w:bookmarkEnd w:id="1062"/>
      <w:r>
        <w:rPr>
          <w:rFonts w:hint="cs"/>
          <w:rtl/>
        </w:rPr>
        <w:t xml:space="preserve">משוחרר. </w:t>
      </w:r>
      <w:r w:rsidR="0034558C">
        <w:rPr>
          <w:rFonts w:hint="cs"/>
          <w:rtl/>
        </w:rPr>
        <w:t xml:space="preserve">להיפך, </w:t>
      </w:r>
      <w:bookmarkStart w:id="1063" w:name="_ETM_Q1_4170630"/>
      <w:bookmarkEnd w:id="1063"/>
      <w:r>
        <w:rPr>
          <w:rFonts w:hint="cs"/>
          <w:rtl/>
        </w:rPr>
        <w:t>זה מוסיף.</w:t>
      </w:r>
    </w:p>
    <w:p w14:paraId="2A1A233B" w14:textId="77777777" w:rsidR="0034558C" w:rsidRDefault="0034558C" w:rsidP="0034558C">
      <w:pPr>
        <w:rPr>
          <w:rtl/>
        </w:rPr>
      </w:pPr>
      <w:bookmarkStart w:id="1064" w:name="_ETM_Q1_4172727"/>
      <w:bookmarkStart w:id="1065" w:name="_ETM_Q1_4172797"/>
      <w:bookmarkEnd w:id="1064"/>
      <w:bookmarkEnd w:id="1065"/>
    </w:p>
    <w:p w14:paraId="47C66979" w14:textId="77777777" w:rsidR="00AB10C4" w:rsidRDefault="0034558C" w:rsidP="00AB10C4">
      <w:pPr>
        <w:rPr>
          <w:rtl/>
        </w:rPr>
      </w:pPr>
      <w:bookmarkStart w:id="1066" w:name="_ETM_Q1_4172887"/>
      <w:bookmarkStart w:id="1067" w:name="_ETM_Q1_4172967"/>
      <w:bookmarkEnd w:id="1066"/>
      <w:bookmarkEnd w:id="1067"/>
      <w:r>
        <w:rPr>
          <w:rFonts w:hint="cs"/>
          <w:rtl/>
        </w:rPr>
        <w:t xml:space="preserve">אני רוצה לסכם את הדיון. אני מודה לחברות </w:t>
      </w:r>
      <w:bookmarkStart w:id="1068" w:name="_ETM_Q1_4178647"/>
      <w:bookmarkEnd w:id="1068"/>
      <w:r>
        <w:rPr>
          <w:rFonts w:hint="cs"/>
          <w:rtl/>
        </w:rPr>
        <w:t>סלולר שנרתמו</w:t>
      </w:r>
      <w:r w:rsidR="00AB10C4">
        <w:rPr>
          <w:rFonts w:hint="cs"/>
          <w:rtl/>
        </w:rPr>
        <w:t xml:space="preserve"> וראו </w:t>
      </w:r>
      <w:r>
        <w:rPr>
          <w:rFonts w:hint="cs"/>
          <w:rtl/>
        </w:rPr>
        <w:t>בעניין הזה חשיבות</w:t>
      </w:r>
      <w:r w:rsidR="00AB10C4">
        <w:rPr>
          <w:rFonts w:hint="cs"/>
          <w:rtl/>
        </w:rPr>
        <w:t xml:space="preserve">. אני מודה גם למשרד התקשורת ושר </w:t>
      </w:r>
      <w:bookmarkStart w:id="1069" w:name="_ETM_Q1_4185037"/>
      <w:bookmarkEnd w:id="1069"/>
      <w:r w:rsidR="00AB10C4">
        <w:rPr>
          <w:rFonts w:hint="cs"/>
          <w:rtl/>
        </w:rPr>
        <w:t>התקשורת שפנו אליהם יחד עם הוועדה,</w:t>
      </w:r>
      <w:r>
        <w:rPr>
          <w:rFonts w:hint="cs"/>
          <w:rtl/>
        </w:rPr>
        <w:t xml:space="preserve"> והעלו את הנושא הזה </w:t>
      </w:r>
      <w:bookmarkStart w:id="1070" w:name="_ETM_Q1_4189351"/>
      <w:bookmarkEnd w:id="1070"/>
      <w:r w:rsidR="00AB10C4">
        <w:rPr>
          <w:rFonts w:hint="cs"/>
          <w:rtl/>
        </w:rPr>
        <w:t xml:space="preserve">על סדר-היום לגבי העשייה הוולונטרית. עד כאן בהיבט הוולונטרי, </w:t>
      </w:r>
      <w:bookmarkStart w:id="1071" w:name="_ETM_Q1_4194234"/>
      <w:bookmarkEnd w:id="1071"/>
      <w:r w:rsidR="00AB10C4">
        <w:rPr>
          <w:rFonts w:hint="cs"/>
          <w:rtl/>
        </w:rPr>
        <w:t xml:space="preserve">מעבר לזה, אני חושב שיש דברים שהמדינה יכולה לקחת על </w:t>
      </w:r>
      <w:bookmarkStart w:id="1072" w:name="_ETM_Q1_4197944"/>
      <w:bookmarkEnd w:id="1072"/>
      <w:r w:rsidR="00AB10C4">
        <w:rPr>
          <w:rFonts w:hint="cs"/>
          <w:rtl/>
        </w:rPr>
        <w:t xml:space="preserve">עצמה </w:t>
      </w:r>
      <w:r>
        <w:rPr>
          <w:rFonts w:hint="cs"/>
          <w:rtl/>
        </w:rPr>
        <w:t xml:space="preserve"> ולעשות בין היתר בשינוי </w:t>
      </w:r>
      <w:bookmarkStart w:id="1073" w:name="_ETM_Q1_4200630"/>
      <w:bookmarkEnd w:id="1073"/>
      <w:r>
        <w:rPr>
          <w:rFonts w:hint="cs"/>
          <w:rtl/>
        </w:rPr>
        <w:t xml:space="preserve">החקיקה. </w:t>
      </w:r>
    </w:p>
    <w:p w14:paraId="21C91509" w14:textId="77777777" w:rsidR="00AB10C4" w:rsidRDefault="00AB10C4" w:rsidP="00AB10C4">
      <w:pPr>
        <w:rPr>
          <w:rtl/>
        </w:rPr>
      </w:pPr>
      <w:bookmarkStart w:id="1074" w:name="_ETM_Q1_4200571"/>
      <w:bookmarkStart w:id="1075" w:name="_ETM_Q1_4200671"/>
      <w:bookmarkEnd w:id="1074"/>
      <w:bookmarkEnd w:id="1075"/>
    </w:p>
    <w:p w14:paraId="3A38B816" w14:textId="77777777" w:rsidR="0034558C" w:rsidRDefault="0034558C" w:rsidP="00AB10C4">
      <w:pPr>
        <w:rPr>
          <w:rtl/>
        </w:rPr>
      </w:pPr>
      <w:bookmarkStart w:id="1076" w:name="_ETM_Q1_4200827"/>
      <w:bookmarkStart w:id="1077" w:name="_ETM_Q1_4200928"/>
      <w:bookmarkEnd w:id="1076"/>
      <w:bookmarkEnd w:id="1077"/>
      <w:r>
        <w:rPr>
          <w:rFonts w:hint="cs"/>
          <w:rtl/>
        </w:rPr>
        <w:t xml:space="preserve">עלו כאן </w:t>
      </w:r>
      <w:r w:rsidR="00AB10C4">
        <w:rPr>
          <w:rFonts w:hint="cs"/>
          <w:rtl/>
        </w:rPr>
        <w:t>כמה רעיונות טובים בדיון שאני מבקש מהמדינה לקדם אותם. הראשון -</w:t>
      </w:r>
      <w:r>
        <w:rPr>
          <w:rFonts w:hint="cs"/>
          <w:rtl/>
        </w:rPr>
        <w:t xml:space="preserve"> קיצור תקופת </w:t>
      </w:r>
      <w:r w:rsidR="00AB10C4">
        <w:rPr>
          <w:rFonts w:hint="cs"/>
          <w:rtl/>
        </w:rPr>
        <w:t xml:space="preserve">הרישום </w:t>
      </w:r>
      <w:bookmarkStart w:id="1078" w:name="_ETM_Q1_4207625"/>
      <w:bookmarkEnd w:id="1078"/>
      <w:r>
        <w:rPr>
          <w:rFonts w:hint="cs"/>
          <w:rtl/>
        </w:rPr>
        <w:t xml:space="preserve">לחיילים, </w:t>
      </w:r>
      <w:r w:rsidR="00AB10C4">
        <w:rPr>
          <w:rFonts w:hint="cs"/>
          <w:rtl/>
        </w:rPr>
        <w:t xml:space="preserve">וכשאנחנו מדברים על חייל, </w:t>
      </w:r>
      <w:r>
        <w:rPr>
          <w:rFonts w:hint="cs"/>
          <w:rtl/>
        </w:rPr>
        <w:t xml:space="preserve">אני </w:t>
      </w:r>
      <w:bookmarkStart w:id="1079" w:name="_ETM_Q1_4210040"/>
      <w:bookmarkEnd w:id="1079"/>
      <w:r>
        <w:rPr>
          <w:rFonts w:hint="cs"/>
          <w:rtl/>
        </w:rPr>
        <w:t xml:space="preserve">רוצה להתייחס </w:t>
      </w:r>
      <w:r w:rsidR="00AB10C4">
        <w:rPr>
          <w:rFonts w:hint="cs"/>
          <w:rtl/>
        </w:rPr>
        <w:t xml:space="preserve">לחייל </w:t>
      </w:r>
      <w:r>
        <w:rPr>
          <w:rFonts w:hint="cs"/>
          <w:rtl/>
        </w:rPr>
        <w:t>עד שנה אחרי השחרור</w:t>
      </w:r>
      <w:r w:rsidR="00AB10C4">
        <w:rPr>
          <w:rFonts w:hint="cs"/>
          <w:rtl/>
        </w:rPr>
        <w:t xml:space="preserve">, כי לפעמים ההסדר הזה </w:t>
      </w:r>
      <w:bookmarkStart w:id="1080" w:name="_ETM_Q1_4217388"/>
      <w:bookmarkEnd w:id="1080"/>
      <w:r w:rsidR="00AB10C4">
        <w:rPr>
          <w:rFonts w:hint="cs"/>
          <w:rtl/>
        </w:rPr>
        <w:t>נעשה</w:t>
      </w:r>
      <w:r>
        <w:rPr>
          <w:rFonts w:hint="cs"/>
          <w:rtl/>
        </w:rPr>
        <w:t xml:space="preserve"> דווקא בתקופה שהוא רק </w:t>
      </w:r>
      <w:bookmarkStart w:id="1081" w:name="_ETM_Q1_4217959"/>
      <w:bookmarkEnd w:id="1081"/>
      <w:r>
        <w:rPr>
          <w:rFonts w:hint="cs"/>
          <w:rtl/>
        </w:rPr>
        <w:t xml:space="preserve">השתחרר, </w:t>
      </w:r>
      <w:r w:rsidR="00AB10C4">
        <w:rPr>
          <w:rFonts w:hint="cs"/>
          <w:rtl/>
        </w:rPr>
        <w:t xml:space="preserve">ובשנה הראשונה הוא </w:t>
      </w:r>
      <w:r>
        <w:rPr>
          <w:rFonts w:hint="cs"/>
          <w:rtl/>
        </w:rPr>
        <w:t>מסדר את ענייניו</w:t>
      </w:r>
      <w:r w:rsidR="00AB10C4">
        <w:rPr>
          <w:rFonts w:hint="cs"/>
          <w:rtl/>
        </w:rPr>
        <w:t xml:space="preserve">, ושם לקצר את תקופת הרישום </w:t>
      </w:r>
      <w:r w:rsidR="00AB10C4">
        <w:rPr>
          <w:rtl/>
        </w:rPr>
        <w:t>–</w:t>
      </w:r>
      <w:r w:rsidR="00AB10C4">
        <w:rPr>
          <w:rFonts w:hint="cs"/>
          <w:rtl/>
        </w:rPr>
        <w:t xml:space="preserve"> אם היה שלוש שנים, אפשר לקצר אותה לשנה או שנה וחצי. זה שינוי </w:t>
      </w:r>
      <w:bookmarkStart w:id="1082" w:name="_ETM_Q1_4228542"/>
      <w:bookmarkEnd w:id="1082"/>
      <w:r w:rsidR="00AB10C4">
        <w:rPr>
          <w:rFonts w:hint="cs"/>
          <w:rtl/>
        </w:rPr>
        <w:t xml:space="preserve">חקיקה, משרד המשפטים צריך להוביל את זה, משרד המשפטים או האוצר. </w:t>
      </w:r>
      <w:bookmarkStart w:id="1083" w:name="_ETM_Q1_4227332"/>
      <w:bookmarkEnd w:id="1083"/>
      <w:r>
        <w:rPr>
          <w:rFonts w:hint="cs"/>
          <w:rtl/>
        </w:rPr>
        <w:t xml:space="preserve"> </w:t>
      </w:r>
    </w:p>
    <w:p w14:paraId="2CFAF837" w14:textId="77777777" w:rsidR="0034558C" w:rsidRDefault="0034558C" w:rsidP="0034558C">
      <w:pPr>
        <w:rPr>
          <w:rtl/>
        </w:rPr>
      </w:pPr>
      <w:bookmarkStart w:id="1084" w:name="_ETM_Q1_4232840"/>
      <w:bookmarkStart w:id="1085" w:name="_ETM_Q1_4232894"/>
      <w:bookmarkEnd w:id="1084"/>
      <w:bookmarkEnd w:id="1085"/>
    </w:p>
    <w:p w14:paraId="33110FC0" w14:textId="77777777" w:rsidR="0034558C" w:rsidRDefault="0034558C" w:rsidP="008B6175">
      <w:pPr>
        <w:rPr>
          <w:rtl/>
        </w:rPr>
      </w:pPr>
      <w:bookmarkStart w:id="1086" w:name="_ETM_Q1_4233014"/>
      <w:bookmarkStart w:id="1087" w:name="_ETM_Q1_4233089"/>
      <w:bookmarkEnd w:id="1086"/>
      <w:bookmarkEnd w:id="1087"/>
      <w:r>
        <w:rPr>
          <w:rFonts w:hint="cs"/>
          <w:rtl/>
        </w:rPr>
        <w:t>במקביל</w:t>
      </w:r>
      <w:r w:rsidR="008B6175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לייצר </w:t>
      </w:r>
      <w:r w:rsidR="008B6175">
        <w:rPr>
          <w:rFonts w:hint="cs"/>
          <w:rtl/>
        </w:rPr>
        <w:t xml:space="preserve">עיכוב הליכים אוטומטי </w:t>
      </w:r>
      <w:r>
        <w:rPr>
          <w:rFonts w:hint="cs"/>
          <w:rtl/>
        </w:rPr>
        <w:t xml:space="preserve">לחייל בשרות סדיר, </w:t>
      </w:r>
      <w:r w:rsidR="008B6175">
        <w:rPr>
          <w:rFonts w:hint="cs"/>
          <w:rtl/>
        </w:rPr>
        <w:t xml:space="preserve">יאפשר גם מניעה של תפיחת </w:t>
      </w:r>
      <w:bookmarkStart w:id="1088" w:name="_ETM_Q1_4242519"/>
      <w:bookmarkEnd w:id="1088"/>
      <w:r w:rsidR="008B6175">
        <w:rPr>
          <w:rFonts w:hint="cs"/>
          <w:rtl/>
        </w:rPr>
        <w:t xml:space="preserve">החוב, </w:t>
      </w:r>
      <w:r>
        <w:rPr>
          <w:rFonts w:hint="cs"/>
          <w:rtl/>
        </w:rPr>
        <w:t xml:space="preserve">וגם אפשרות </w:t>
      </w:r>
      <w:bookmarkStart w:id="1089" w:name="_ETM_Q1_4244184"/>
      <w:bookmarkEnd w:id="1089"/>
      <w:r w:rsidR="008B6175">
        <w:rPr>
          <w:rFonts w:hint="cs"/>
          <w:rtl/>
        </w:rPr>
        <w:t xml:space="preserve">של החייל </w:t>
      </w:r>
      <w:r>
        <w:rPr>
          <w:rFonts w:hint="cs"/>
          <w:rtl/>
        </w:rPr>
        <w:t xml:space="preserve">לסגור את החוב </w:t>
      </w:r>
      <w:r w:rsidR="008B6175">
        <w:rPr>
          <w:rFonts w:hint="cs"/>
          <w:rtl/>
        </w:rPr>
        <w:t xml:space="preserve">בהליך מסודר כשהוא כבר משוחרר </w:t>
      </w:r>
      <w:r>
        <w:rPr>
          <w:rFonts w:hint="cs"/>
          <w:rtl/>
        </w:rPr>
        <w:t xml:space="preserve">והוא </w:t>
      </w:r>
      <w:r w:rsidR="008B6175">
        <w:rPr>
          <w:rFonts w:hint="cs"/>
          <w:rtl/>
        </w:rPr>
        <w:t xml:space="preserve">יכול לצאת </w:t>
      </w:r>
      <w:bookmarkStart w:id="1090" w:name="_ETM_Q1_4248910"/>
      <w:bookmarkEnd w:id="1090"/>
      <w:r w:rsidR="008B6175">
        <w:rPr>
          <w:rFonts w:hint="cs"/>
          <w:rtl/>
        </w:rPr>
        <w:t xml:space="preserve">לעבוד, ולסגור חובות שהם באמת </w:t>
      </w:r>
      <w:r>
        <w:rPr>
          <w:rFonts w:hint="cs"/>
          <w:rtl/>
        </w:rPr>
        <w:t xml:space="preserve">לא בסכומים גדולים. אפשר </w:t>
      </w:r>
      <w:r w:rsidR="008B6175">
        <w:rPr>
          <w:rFonts w:hint="cs"/>
          <w:rtl/>
        </w:rPr>
        <w:t xml:space="preserve">לקבוע שעיכוב ההליכים האוטומטי הזה </w:t>
      </w:r>
      <w:bookmarkStart w:id="1091" w:name="_ETM_Q1_4254700"/>
      <w:bookmarkEnd w:id="1091"/>
      <w:r>
        <w:rPr>
          <w:rFonts w:hint="cs"/>
          <w:rtl/>
        </w:rPr>
        <w:t xml:space="preserve">נעשה לחוב </w:t>
      </w:r>
      <w:bookmarkStart w:id="1092" w:name="_ETM_Q1_4255383"/>
      <w:bookmarkEnd w:id="1092"/>
      <w:r>
        <w:rPr>
          <w:rFonts w:hint="cs"/>
          <w:rtl/>
        </w:rPr>
        <w:t xml:space="preserve">שהקרן שלו עד 10,000 </w:t>
      </w:r>
      <w:r w:rsidR="008B6175">
        <w:rPr>
          <w:rFonts w:hint="cs"/>
          <w:rtl/>
        </w:rPr>
        <w:t xml:space="preserve">שקלים </w:t>
      </w:r>
      <w:r>
        <w:rPr>
          <w:rFonts w:hint="cs"/>
          <w:rtl/>
        </w:rPr>
        <w:t xml:space="preserve">ולא מעבר לזה. לחילופין, </w:t>
      </w:r>
      <w:r w:rsidR="008B6175">
        <w:rPr>
          <w:rFonts w:hint="cs"/>
          <w:rtl/>
        </w:rPr>
        <w:t xml:space="preserve">כי אם מעכבים הליכים אז זה כבר פותר את </w:t>
      </w:r>
      <w:bookmarkStart w:id="1093" w:name="_ETM_Q1_4264680"/>
      <w:bookmarkEnd w:id="1093"/>
      <w:r w:rsidR="008B6175">
        <w:rPr>
          <w:rFonts w:hint="cs"/>
          <w:rtl/>
        </w:rPr>
        <w:t xml:space="preserve">זה, אבל לחילופין </w:t>
      </w:r>
      <w:r>
        <w:rPr>
          <w:rFonts w:hint="cs"/>
          <w:rtl/>
        </w:rPr>
        <w:t xml:space="preserve">לפחות למנוע </w:t>
      </w:r>
      <w:bookmarkStart w:id="1094" w:name="_ETM_Q1_4266343"/>
      <w:bookmarkEnd w:id="1094"/>
      <w:r>
        <w:rPr>
          <w:rFonts w:hint="cs"/>
          <w:rtl/>
        </w:rPr>
        <w:t xml:space="preserve">את ריבית הפיגורים במהלך שירות סדיר. </w:t>
      </w:r>
      <w:r w:rsidR="00832CF6">
        <w:rPr>
          <w:rFonts w:hint="cs"/>
          <w:rtl/>
        </w:rPr>
        <w:t xml:space="preserve">צריך לשנות את הדיווח למאגר לגבי הנחות. </w:t>
      </w:r>
      <w:bookmarkStart w:id="1095" w:name="_ETM_Q1_4281689"/>
      <w:bookmarkEnd w:id="1095"/>
      <w:r w:rsidR="00B75C64">
        <w:rPr>
          <w:rFonts w:hint="cs"/>
          <w:rtl/>
        </w:rPr>
        <w:t xml:space="preserve">זאת אומרת, אם עכשיו עושים "מחילה" ומוחלים על אותם סכומים </w:t>
      </w:r>
      <w:bookmarkStart w:id="1096" w:name="_ETM_Q1_4286267"/>
      <w:bookmarkEnd w:id="1096"/>
      <w:r w:rsidR="00B75C64">
        <w:rPr>
          <w:rFonts w:hint="cs"/>
          <w:rtl/>
        </w:rPr>
        <w:t xml:space="preserve">שדיברנו עליהם, אין סיבה לדווח על זה למאגר, אני לא </w:t>
      </w:r>
      <w:bookmarkStart w:id="1097" w:name="_ETM_Q1_4290777"/>
      <w:bookmarkEnd w:id="1097"/>
      <w:r w:rsidR="00B75C64">
        <w:rPr>
          <w:rFonts w:hint="cs"/>
          <w:rtl/>
        </w:rPr>
        <w:t xml:space="preserve">חושב שיש לזה משמעות בהיבט האשראי. </w:t>
      </w:r>
    </w:p>
    <w:p w14:paraId="30961450" w14:textId="77777777" w:rsidR="0034558C" w:rsidRDefault="0034558C" w:rsidP="0034558C">
      <w:pPr>
        <w:rPr>
          <w:rtl/>
        </w:rPr>
      </w:pPr>
      <w:bookmarkStart w:id="1098" w:name="_ETM_Q1_4276776"/>
      <w:bookmarkStart w:id="1099" w:name="_ETM_Q1_4276837"/>
      <w:bookmarkEnd w:id="1098"/>
      <w:bookmarkEnd w:id="1099"/>
    </w:p>
    <w:p w14:paraId="0896198E" w14:textId="77777777" w:rsidR="0034558C" w:rsidRDefault="0034558C" w:rsidP="00CD3EC5">
      <w:pPr>
        <w:pStyle w:val="af9"/>
        <w:keepNext/>
        <w:rPr>
          <w:rtl/>
        </w:rPr>
      </w:pPr>
      <w:bookmarkStart w:id="1100" w:name="_ETM_Q1_4276919"/>
      <w:bookmarkStart w:id="1101" w:name="_ETM_Q1_4276962"/>
      <w:bookmarkStart w:id="1102" w:name="_ETM_Q1_4298025"/>
      <w:bookmarkStart w:id="1103" w:name="_ETM_Q1_4298094"/>
      <w:bookmarkStart w:id="1104" w:name="_ETM_Q1_4302041"/>
      <w:bookmarkStart w:id="1105" w:name="ET_guest_378042_60"/>
      <w:bookmarkEnd w:id="1100"/>
      <w:bookmarkEnd w:id="1101"/>
      <w:bookmarkEnd w:id="1102"/>
      <w:bookmarkEnd w:id="1103"/>
      <w:bookmarkEnd w:id="1104"/>
      <w:r w:rsidRPr="00CD3EC5">
        <w:rPr>
          <w:rStyle w:val="TagStyle"/>
          <w:rtl/>
        </w:rPr>
        <w:t xml:space="preserve"> &lt;&lt; אורח &gt;&gt;</w:t>
      </w:r>
      <w:r w:rsidRPr="0034558C">
        <w:rPr>
          <w:rStyle w:val="TagStyle"/>
          <w:rtl/>
        </w:rPr>
        <w:t xml:space="preserve"> </w:t>
      </w:r>
      <w:r>
        <w:rPr>
          <w:rtl/>
        </w:rPr>
        <w:t>שירלי אבנר:</w:t>
      </w:r>
      <w:r w:rsidRPr="0034558C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5"/>
    </w:p>
    <w:p w14:paraId="015F23EC" w14:textId="77777777" w:rsidR="0034558C" w:rsidRDefault="0034558C" w:rsidP="00CD3EC5">
      <w:pPr>
        <w:pStyle w:val="KeepWithNext"/>
        <w:rPr>
          <w:rtl/>
        </w:rPr>
      </w:pPr>
    </w:p>
    <w:p w14:paraId="39F1C537" w14:textId="77777777" w:rsidR="0034558C" w:rsidRDefault="00B75C64" w:rsidP="00B75C64">
      <w:pPr>
        <w:rPr>
          <w:rtl/>
        </w:rPr>
      </w:pPr>
      <w:bookmarkStart w:id="1106" w:name="_ETM_Q1_4290495"/>
      <w:bookmarkStart w:id="1107" w:name="_ETM_Q1_4290560"/>
      <w:bookmarkEnd w:id="1106"/>
      <w:bookmarkEnd w:id="1107"/>
      <w:r>
        <w:rPr>
          <w:rFonts w:hint="cs"/>
          <w:rtl/>
        </w:rPr>
        <w:t xml:space="preserve">זה לחלק מידע חיובי. </w:t>
      </w:r>
      <w:bookmarkStart w:id="1108" w:name="_ETM_Q1_4293068"/>
      <w:bookmarkStart w:id="1109" w:name="_ETM_Q1_4302410"/>
      <w:bookmarkStart w:id="1110" w:name="_ETM_Q1_4302446"/>
      <w:bookmarkEnd w:id="1108"/>
      <w:bookmarkEnd w:id="1109"/>
      <w:bookmarkEnd w:id="1110"/>
      <w:r w:rsidR="0034558C">
        <w:rPr>
          <w:rFonts w:hint="cs"/>
          <w:rtl/>
        </w:rPr>
        <w:t>אני רק מפנה</w:t>
      </w:r>
      <w:r>
        <w:rPr>
          <w:rFonts w:hint="cs"/>
          <w:rtl/>
        </w:rPr>
        <w:t xml:space="preserve"> את תשומת הלב, כאשר מוסרים מידע כזה למאגר, זה </w:t>
      </w:r>
      <w:bookmarkStart w:id="1111" w:name="_ETM_Q1_4298612"/>
      <w:bookmarkEnd w:id="1111"/>
      <w:r>
        <w:rPr>
          <w:rFonts w:hint="cs"/>
          <w:rtl/>
        </w:rPr>
        <w:t xml:space="preserve">מידע, יכול להיחשב כמידע חיובי ולא מידע שלילי. </w:t>
      </w:r>
      <w:bookmarkStart w:id="1112" w:name="_ETM_Q1_4305240"/>
      <w:bookmarkStart w:id="1113" w:name="_ETM_Q1_4305927"/>
      <w:bookmarkStart w:id="1114" w:name="_ETM_Q1_4305986"/>
      <w:bookmarkEnd w:id="1112"/>
      <w:bookmarkEnd w:id="1113"/>
      <w:bookmarkEnd w:id="1114"/>
    </w:p>
    <w:p w14:paraId="0B279677" w14:textId="77777777" w:rsidR="0034558C" w:rsidRDefault="0034558C" w:rsidP="0034558C">
      <w:pPr>
        <w:rPr>
          <w:rtl/>
        </w:rPr>
      </w:pPr>
      <w:bookmarkStart w:id="1115" w:name="_ETM_Q1_4306071"/>
      <w:bookmarkStart w:id="1116" w:name="_ETM_Q1_4306130"/>
      <w:bookmarkEnd w:id="1115"/>
      <w:bookmarkEnd w:id="1116"/>
    </w:p>
    <w:p w14:paraId="08C41D1D" w14:textId="77777777" w:rsidR="0034558C" w:rsidRDefault="0034558C" w:rsidP="00CD3EC5">
      <w:pPr>
        <w:pStyle w:val="af6"/>
        <w:keepNext/>
        <w:rPr>
          <w:rtl/>
        </w:rPr>
      </w:pPr>
      <w:bookmarkStart w:id="1117" w:name="ET_yor_5520_61"/>
      <w:r w:rsidRPr="00CD3EC5">
        <w:rPr>
          <w:rStyle w:val="TagStyle"/>
          <w:rtl/>
        </w:rPr>
        <w:t xml:space="preserve"> &lt;&lt; יור &gt;&gt;</w:t>
      </w:r>
      <w:r w:rsidRPr="0034558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4558C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7"/>
    </w:p>
    <w:p w14:paraId="669D98C1" w14:textId="77777777" w:rsidR="0034558C" w:rsidRDefault="0034558C" w:rsidP="00CD3EC5">
      <w:pPr>
        <w:pStyle w:val="KeepWithNext"/>
        <w:rPr>
          <w:rtl/>
        </w:rPr>
      </w:pPr>
    </w:p>
    <w:p w14:paraId="46FA1F4C" w14:textId="77777777" w:rsidR="0034558C" w:rsidRDefault="00B75C64" w:rsidP="0034558C">
      <w:pPr>
        <w:rPr>
          <w:rtl/>
        </w:rPr>
      </w:pPr>
      <w:bookmarkStart w:id="1118" w:name="_ETM_Q1_4306939"/>
      <w:bookmarkEnd w:id="1118"/>
      <w:r>
        <w:rPr>
          <w:rFonts w:hint="cs"/>
          <w:rtl/>
        </w:rPr>
        <w:t>הרבה פעמים זה מה שמונע מלעשות את ה"מחילה" כי לא רוצים לדווח.</w:t>
      </w:r>
    </w:p>
    <w:p w14:paraId="048F71C4" w14:textId="77777777" w:rsidR="0034558C" w:rsidRDefault="0034558C" w:rsidP="0034558C">
      <w:pPr>
        <w:rPr>
          <w:rtl/>
        </w:rPr>
      </w:pPr>
      <w:bookmarkStart w:id="1119" w:name="_ETM_Q1_4307319"/>
      <w:bookmarkStart w:id="1120" w:name="_ETM_Q1_4307389"/>
      <w:bookmarkStart w:id="1121" w:name="_ETM_Q1_4307510"/>
      <w:bookmarkStart w:id="1122" w:name="_ETM_Q1_4307569"/>
      <w:bookmarkEnd w:id="1119"/>
      <w:bookmarkEnd w:id="1120"/>
      <w:bookmarkEnd w:id="1121"/>
      <w:bookmarkEnd w:id="1122"/>
    </w:p>
    <w:p w14:paraId="0E0C26CD" w14:textId="77777777" w:rsidR="0034558C" w:rsidRDefault="0034558C" w:rsidP="00CD3EC5">
      <w:pPr>
        <w:pStyle w:val="-"/>
        <w:keepNext/>
        <w:rPr>
          <w:rtl/>
        </w:rPr>
      </w:pPr>
      <w:bookmarkStart w:id="1123" w:name="ET_speakercontinue_378042_62"/>
      <w:r w:rsidRPr="00CD3EC5">
        <w:rPr>
          <w:rStyle w:val="TagStyle"/>
          <w:rtl/>
        </w:rPr>
        <w:t xml:space="preserve"> &lt;&lt; דובר_המשך &gt;&gt;</w:t>
      </w:r>
      <w:r w:rsidRPr="0034558C">
        <w:rPr>
          <w:rStyle w:val="TagStyle"/>
          <w:rtl/>
        </w:rPr>
        <w:t xml:space="preserve"> </w:t>
      </w:r>
      <w:r>
        <w:rPr>
          <w:rtl/>
        </w:rPr>
        <w:t>שירלי אבנר:</w:t>
      </w:r>
      <w:r w:rsidRPr="0034558C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3"/>
    </w:p>
    <w:p w14:paraId="03393B9A" w14:textId="77777777" w:rsidR="0034558C" w:rsidRDefault="0034558C" w:rsidP="00CD3EC5">
      <w:pPr>
        <w:pStyle w:val="KeepWithNext"/>
        <w:rPr>
          <w:rtl/>
        </w:rPr>
      </w:pPr>
    </w:p>
    <w:p w14:paraId="45B02E1B" w14:textId="77777777" w:rsidR="0034558C" w:rsidRDefault="0034558C" w:rsidP="00B75C64">
      <w:pPr>
        <w:rPr>
          <w:rtl/>
        </w:rPr>
      </w:pPr>
      <w:bookmarkStart w:id="1124" w:name="_ETM_Q1_4308585"/>
      <w:bookmarkEnd w:id="1124"/>
      <w:r>
        <w:rPr>
          <w:rFonts w:hint="cs"/>
          <w:rtl/>
        </w:rPr>
        <w:t>לא. אני לא חושבת. ההיפך</w:t>
      </w:r>
      <w:r w:rsidR="00B75C64">
        <w:rPr>
          <w:rFonts w:hint="cs"/>
          <w:rtl/>
        </w:rPr>
        <w:t>,</w:t>
      </w:r>
      <w:r>
        <w:rPr>
          <w:rFonts w:hint="cs"/>
          <w:rtl/>
        </w:rPr>
        <w:t xml:space="preserve"> זה יכול לשמש כמידע חיוני. </w:t>
      </w:r>
      <w:bookmarkStart w:id="1125" w:name="_ETM_Q1_4317575"/>
      <w:bookmarkEnd w:id="1125"/>
      <w:r w:rsidR="00B75C64">
        <w:rPr>
          <w:rFonts w:hint="cs"/>
          <w:rtl/>
        </w:rPr>
        <w:t xml:space="preserve">גם את זה צריך לקחת בחשבון. </w:t>
      </w:r>
    </w:p>
    <w:p w14:paraId="12E58D44" w14:textId="77777777" w:rsidR="0034558C" w:rsidRDefault="0034558C" w:rsidP="0034558C">
      <w:pPr>
        <w:rPr>
          <w:rtl/>
        </w:rPr>
      </w:pPr>
      <w:bookmarkStart w:id="1126" w:name="_ETM_Q1_4320343"/>
      <w:bookmarkStart w:id="1127" w:name="_ETM_Q1_4320398"/>
      <w:bookmarkStart w:id="1128" w:name="_ETM_Q1_4320505"/>
      <w:bookmarkStart w:id="1129" w:name="_ETM_Q1_4320560"/>
      <w:bookmarkEnd w:id="1126"/>
      <w:bookmarkEnd w:id="1127"/>
      <w:bookmarkEnd w:id="1128"/>
      <w:bookmarkEnd w:id="1129"/>
    </w:p>
    <w:p w14:paraId="0B6930D0" w14:textId="77777777" w:rsidR="0034558C" w:rsidRDefault="0034558C" w:rsidP="00CD3EC5">
      <w:pPr>
        <w:pStyle w:val="af6"/>
        <w:keepNext/>
        <w:rPr>
          <w:rtl/>
        </w:rPr>
      </w:pPr>
      <w:bookmarkStart w:id="1130" w:name="ET_yor_5520_63"/>
      <w:r w:rsidRPr="00CD3EC5">
        <w:rPr>
          <w:rStyle w:val="TagStyle"/>
          <w:rtl/>
        </w:rPr>
        <w:t xml:space="preserve"> &lt;&lt; יור &gt;&gt;</w:t>
      </w:r>
      <w:r w:rsidRPr="0034558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4558C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0"/>
    </w:p>
    <w:p w14:paraId="5D825D7F" w14:textId="77777777" w:rsidR="0034558C" w:rsidRDefault="0034558C" w:rsidP="00CD3EC5">
      <w:pPr>
        <w:pStyle w:val="KeepWithNext"/>
        <w:rPr>
          <w:rtl/>
        </w:rPr>
      </w:pPr>
    </w:p>
    <w:p w14:paraId="6D49CB58" w14:textId="77777777" w:rsidR="0034558C" w:rsidRDefault="0034558C" w:rsidP="0034558C">
      <w:pPr>
        <w:rPr>
          <w:rtl/>
        </w:rPr>
      </w:pPr>
      <w:bookmarkStart w:id="1131" w:name="_ETM_Q1_4321344"/>
      <w:bookmarkEnd w:id="1131"/>
      <w:r>
        <w:rPr>
          <w:rFonts w:hint="cs"/>
          <w:rtl/>
        </w:rPr>
        <w:t xml:space="preserve">נהפוך </w:t>
      </w:r>
      <w:r w:rsidR="00B75C64">
        <w:rPr>
          <w:rFonts w:hint="cs"/>
          <w:rtl/>
        </w:rPr>
        <w:t xml:space="preserve">את הדיווח הזה לדיווח וולונטרי </w:t>
      </w:r>
      <w:bookmarkStart w:id="1132" w:name="_ETM_Q1_4320150"/>
      <w:bookmarkEnd w:id="1132"/>
      <w:r w:rsidR="00B75C64">
        <w:rPr>
          <w:rFonts w:hint="cs"/>
          <w:rtl/>
        </w:rPr>
        <w:t>ככל שרוצים.</w:t>
      </w:r>
    </w:p>
    <w:p w14:paraId="430AD2A0" w14:textId="77777777" w:rsidR="0034558C" w:rsidRDefault="0034558C" w:rsidP="0034558C">
      <w:pPr>
        <w:rPr>
          <w:rtl/>
        </w:rPr>
      </w:pPr>
      <w:bookmarkStart w:id="1133" w:name="_ETM_Q1_4323821"/>
      <w:bookmarkStart w:id="1134" w:name="_ETM_Q1_4323866"/>
      <w:bookmarkStart w:id="1135" w:name="_ETM_Q1_4323961"/>
      <w:bookmarkStart w:id="1136" w:name="_ETM_Q1_4324015"/>
      <w:bookmarkEnd w:id="1133"/>
      <w:bookmarkEnd w:id="1134"/>
      <w:bookmarkEnd w:id="1135"/>
      <w:bookmarkEnd w:id="1136"/>
    </w:p>
    <w:p w14:paraId="113F0E15" w14:textId="77777777" w:rsidR="0034558C" w:rsidRDefault="0034558C" w:rsidP="00CD3EC5">
      <w:pPr>
        <w:pStyle w:val="-"/>
        <w:keepNext/>
        <w:rPr>
          <w:rtl/>
        </w:rPr>
      </w:pPr>
      <w:bookmarkStart w:id="1137" w:name="ET_speakercontinue_378042_64"/>
      <w:r w:rsidRPr="00CD3EC5">
        <w:rPr>
          <w:rStyle w:val="TagStyle"/>
          <w:rtl/>
        </w:rPr>
        <w:t xml:space="preserve"> &lt;&lt; דובר_המשך &gt;&gt;</w:t>
      </w:r>
      <w:r w:rsidRPr="0034558C">
        <w:rPr>
          <w:rStyle w:val="TagStyle"/>
          <w:rtl/>
        </w:rPr>
        <w:t xml:space="preserve"> </w:t>
      </w:r>
      <w:r>
        <w:rPr>
          <w:rtl/>
        </w:rPr>
        <w:t>שירלי אבנר:</w:t>
      </w:r>
      <w:r w:rsidRPr="0034558C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7"/>
    </w:p>
    <w:p w14:paraId="3B0BF9D2" w14:textId="77777777" w:rsidR="0034558C" w:rsidRDefault="0034558C" w:rsidP="00CD3EC5">
      <w:pPr>
        <w:pStyle w:val="KeepWithNext"/>
        <w:rPr>
          <w:rtl/>
        </w:rPr>
      </w:pPr>
    </w:p>
    <w:p w14:paraId="557BBDFC" w14:textId="77777777" w:rsidR="0034558C" w:rsidRDefault="00B75C64" w:rsidP="0034558C">
      <w:pPr>
        <w:rPr>
          <w:rtl/>
        </w:rPr>
      </w:pPr>
      <w:bookmarkStart w:id="1138" w:name="_ETM_Q1_4324890"/>
      <w:bookmarkEnd w:id="1138"/>
      <w:r>
        <w:rPr>
          <w:rFonts w:hint="cs"/>
          <w:rtl/>
        </w:rPr>
        <w:t xml:space="preserve">זה יוצר עיוותים במאגר. אנחנו </w:t>
      </w:r>
      <w:r w:rsidR="0034558C">
        <w:rPr>
          <w:rFonts w:hint="cs"/>
          <w:rtl/>
        </w:rPr>
        <w:t xml:space="preserve">כבר הסברנו. </w:t>
      </w:r>
    </w:p>
    <w:p w14:paraId="07345E71" w14:textId="77777777" w:rsidR="0034558C" w:rsidRDefault="0034558C" w:rsidP="0034558C">
      <w:pPr>
        <w:rPr>
          <w:rtl/>
        </w:rPr>
      </w:pPr>
      <w:bookmarkStart w:id="1139" w:name="_ETM_Q1_4329544"/>
      <w:bookmarkStart w:id="1140" w:name="_ETM_Q1_4329613"/>
      <w:bookmarkStart w:id="1141" w:name="_ETM_Q1_4329706"/>
      <w:bookmarkStart w:id="1142" w:name="_ETM_Q1_4329758"/>
      <w:bookmarkEnd w:id="1139"/>
      <w:bookmarkEnd w:id="1140"/>
      <w:bookmarkEnd w:id="1141"/>
      <w:bookmarkEnd w:id="1142"/>
    </w:p>
    <w:p w14:paraId="7F17CC1F" w14:textId="77777777" w:rsidR="0034558C" w:rsidRDefault="0034558C" w:rsidP="00CD3EC5">
      <w:pPr>
        <w:pStyle w:val="af6"/>
        <w:keepNext/>
        <w:rPr>
          <w:rtl/>
        </w:rPr>
      </w:pPr>
      <w:bookmarkStart w:id="1143" w:name="ET_yor_5520_65"/>
      <w:r w:rsidRPr="00CD3EC5">
        <w:rPr>
          <w:rStyle w:val="TagStyle"/>
          <w:rtl/>
        </w:rPr>
        <w:t xml:space="preserve"> &lt;&lt; יור &gt;&gt;</w:t>
      </w:r>
      <w:r w:rsidRPr="0034558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4558C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3"/>
    </w:p>
    <w:p w14:paraId="4EFEAE82" w14:textId="77777777" w:rsidR="0034558C" w:rsidRDefault="0034558C" w:rsidP="00CD3EC5">
      <w:pPr>
        <w:pStyle w:val="KeepWithNext"/>
        <w:rPr>
          <w:rtl/>
        </w:rPr>
      </w:pPr>
    </w:p>
    <w:p w14:paraId="1B7984C6" w14:textId="77777777" w:rsidR="0034558C" w:rsidRDefault="00B75C64" w:rsidP="00B75C64">
      <w:pPr>
        <w:rPr>
          <w:rtl/>
        </w:rPr>
      </w:pPr>
      <w:bookmarkStart w:id="1144" w:name="_ETM_Q1_4330680"/>
      <w:bookmarkEnd w:id="1144"/>
      <w:r>
        <w:rPr>
          <w:rFonts w:hint="cs"/>
          <w:rtl/>
        </w:rPr>
        <w:t xml:space="preserve">מה עיוותים? עכשיו עורך הדין מוחל על 500 שקלים </w:t>
      </w:r>
      <w:r w:rsidR="0034558C">
        <w:rPr>
          <w:rFonts w:hint="cs"/>
          <w:rtl/>
        </w:rPr>
        <w:t>שכר</w:t>
      </w:r>
      <w:r>
        <w:rPr>
          <w:rFonts w:hint="cs"/>
          <w:rtl/>
        </w:rPr>
        <w:t xml:space="preserve"> טרחה מה העיוות?</w:t>
      </w:r>
    </w:p>
    <w:p w14:paraId="1FE767B7" w14:textId="77777777" w:rsidR="0034558C" w:rsidRDefault="0034558C" w:rsidP="0034558C">
      <w:pPr>
        <w:rPr>
          <w:rtl/>
        </w:rPr>
      </w:pPr>
      <w:bookmarkStart w:id="1145" w:name="_ETM_Q1_4338584"/>
      <w:bookmarkStart w:id="1146" w:name="_ETM_Q1_4338634"/>
      <w:bookmarkStart w:id="1147" w:name="_ETM_Q1_4338744"/>
      <w:bookmarkStart w:id="1148" w:name="_ETM_Q1_4338799"/>
      <w:bookmarkEnd w:id="1145"/>
      <w:bookmarkEnd w:id="1146"/>
      <w:bookmarkEnd w:id="1147"/>
      <w:bookmarkEnd w:id="1148"/>
    </w:p>
    <w:p w14:paraId="0B828B69" w14:textId="77777777" w:rsidR="0034558C" w:rsidRDefault="0034558C" w:rsidP="00CD3EC5">
      <w:pPr>
        <w:pStyle w:val="-"/>
        <w:keepNext/>
        <w:rPr>
          <w:rtl/>
        </w:rPr>
      </w:pPr>
      <w:bookmarkStart w:id="1149" w:name="ET_speakercontinue_378042_66"/>
      <w:r w:rsidRPr="00CD3EC5">
        <w:rPr>
          <w:rStyle w:val="TagStyle"/>
          <w:rtl/>
        </w:rPr>
        <w:t xml:space="preserve"> &lt;&lt; דובר_המשך &gt;&gt;</w:t>
      </w:r>
      <w:r w:rsidRPr="0034558C">
        <w:rPr>
          <w:rStyle w:val="TagStyle"/>
          <w:rtl/>
        </w:rPr>
        <w:t xml:space="preserve"> </w:t>
      </w:r>
      <w:r>
        <w:rPr>
          <w:rtl/>
        </w:rPr>
        <w:t>שירלי אבנר:</w:t>
      </w:r>
      <w:r w:rsidRPr="0034558C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9"/>
    </w:p>
    <w:p w14:paraId="2A2AE9E7" w14:textId="77777777" w:rsidR="0034558C" w:rsidRDefault="0034558C" w:rsidP="00CD3EC5">
      <w:pPr>
        <w:pStyle w:val="KeepWithNext"/>
        <w:rPr>
          <w:rtl/>
        </w:rPr>
      </w:pPr>
    </w:p>
    <w:p w14:paraId="4B5C0395" w14:textId="77777777" w:rsidR="00B75C64" w:rsidRDefault="0034558C" w:rsidP="0034558C">
      <w:pPr>
        <w:rPr>
          <w:rtl/>
        </w:rPr>
      </w:pPr>
      <w:bookmarkStart w:id="1150" w:name="_ETM_Q1_4339682"/>
      <w:bookmarkEnd w:id="1150"/>
      <w:r>
        <w:rPr>
          <w:rFonts w:hint="cs"/>
          <w:rtl/>
        </w:rPr>
        <w:t xml:space="preserve">אנחנו </w:t>
      </w:r>
      <w:r w:rsidR="00B75C64">
        <w:rPr>
          <w:rFonts w:hint="cs"/>
          <w:rtl/>
        </w:rPr>
        <w:t xml:space="preserve">כבר ציינו את זה. </w:t>
      </w:r>
      <w:bookmarkStart w:id="1151" w:name="_ETM_Q1_4336970"/>
      <w:bookmarkStart w:id="1152" w:name="_ETM_Q1_4337754"/>
      <w:bookmarkEnd w:id="1151"/>
      <w:bookmarkEnd w:id="1152"/>
    </w:p>
    <w:p w14:paraId="24023B9B" w14:textId="77777777" w:rsidR="00B75C64" w:rsidRDefault="00B75C64" w:rsidP="0034558C">
      <w:pPr>
        <w:rPr>
          <w:rtl/>
        </w:rPr>
      </w:pPr>
      <w:bookmarkStart w:id="1153" w:name="_ETM_Q1_4337855"/>
      <w:bookmarkEnd w:id="1153"/>
    </w:p>
    <w:p w14:paraId="04B55FEF" w14:textId="77777777" w:rsidR="00B75C64" w:rsidRDefault="00B75C64" w:rsidP="00CD3EC5">
      <w:pPr>
        <w:pStyle w:val="af6"/>
        <w:keepNext/>
        <w:rPr>
          <w:rtl/>
        </w:rPr>
      </w:pPr>
      <w:bookmarkStart w:id="1154" w:name="_ETM_Q1_4337946"/>
      <w:bookmarkStart w:id="1155" w:name="_ETM_Q1_4338012"/>
      <w:bookmarkStart w:id="1156" w:name="ET_yor_5520_92"/>
      <w:bookmarkEnd w:id="1154"/>
      <w:bookmarkEnd w:id="1155"/>
      <w:r w:rsidRPr="00CD3EC5">
        <w:rPr>
          <w:rStyle w:val="TagStyle"/>
          <w:rtl/>
        </w:rPr>
        <w:t xml:space="preserve"> &lt;&lt; יור &gt;&gt;</w:t>
      </w:r>
      <w:r w:rsidRPr="00B75C6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75C64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6"/>
    </w:p>
    <w:p w14:paraId="3D2E1743" w14:textId="77777777" w:rsidR="00B75C64" w:rsidRDefault="00B75C64" w:rsidP="00CD3EC5">
      <w:pPr>
        <w:pStyle w:val="KeepWithNext"/>
        <w:rPr>
          <w:rtl/>
        </w:rPr>
      </w:pPr>
    </w:p>
    <w:p w14:paraId="2C3F2B1A" w14:textId="77777777" w:rsidR="00B75C64" w:rsidRDefault="00B75C64" w:rsidP="00B75C64">
      <w:pPr>
        <w:rPr>
          <w:rtl/>
        </w:rPr>
      </w:pPr>
      <w:r>
        <w:rPr>
          <w:rFonts w:hint="cs"/>
          <w:rtl/>
        </w:rPr>
        <w:t xml:space="preserve">זה שציינתם את זה לא אומר שאני מסכים עם זה. </w:t>
      </w:r>
      <w:bookmarkStart w:id="1157" w:name="_ETM_Q1_4339294"/>
      <w:bookmarkEnd w:id="1157"/>
      <w:r>
        <w:rPr>
          <w:rFonts w:hint="cs"/>
          <w:rtl/>
        </w:rPr>
        <w:t xml:space="preserve">לא. אני לא מסכים עם זה. </w:t>
      </w:r>
    </w:p>
    <w:p w14:paraId="0E653C0C" w14:textId="77777777" w:rsidR="00B75C64" w:rsidRDefault="00B75C64" w:rsidP="00B75C64">
      <w:pPr>
        <w:rPr>
          <w:rtl/>
        </w:rPr>
      </w:pPr>
    </w:p>
    <w:p w14:paraId="5CBD434B" w14:textId="77777777" w:rsidR="00B75C64" w:rsidRDefault="00B75C64" w:rsidP="00CD3EC5">
      <w:pPr>
        <w:pStyle w:val="af9"/>
        <w:keepNext/>
        <w:rPr>
          <w:rtl/>
        </w:rPr>
      </w:pPr>
      <w:bookmarkStart w:id="1158" w:name="ET_guest_378042_93"/>
      <w:r w:rsidRPr="00CD3EC5">
        <w:rPr>
          <w:rStyle w:val="TagStyle"/>
          <w:rtl/>
        </w:rPr>
        <w:t xml:space="preserve"> &lt;&lt; אורח &gt;&gt;</w:t>
      </w:r>
      <w:r w:rsidRPr="00B75C64">
        <w:rPr>
          <w:rStyle w:val="TagStyle"/>
          <w:rtl/>
        </w:rPr>
        <w:t xml:space="preserve"> </w:t>
      </w:r>
      <w:r>
        <w:rPr>
          <w:rtl/>
        </w:rPr>
        <w:t>שירלי אבנר:</w:t>
      </w:r>
      <w:r w:rsidRPr="00B75C64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8"/>
    </w:p>
    <w:p w14:paraId="63CB7128" w14:textId="77777777" w:rsidR="00B75C64" w:rsidRDefault="00B75C64" w:rsidP="00CD3EC5">
      <w:pPr>
        <w:pStyle w:val="KeepWithNext"/>
        <w:rPr>
          <w:rtl/>
        </w:rPr>
      </w:pPr>
    </w:p>
    <w:p w14:paraId="0EC0EE5D" w14:textId="77777777" w:rsidR="0034558C" w:rsidRDefault="0034558C" w:rsidP="0034558C">
      <w:pPr>
        <w:rPr>
          <w:rtl/>
        </w:rPr>
      </w:pPr>
      <w:bookmarkStart w:id="1159" w:name="_ETM_Q1_4338122"/>
      <w:bookmarkStart w:id="1160" w:name="_ETM_Q1_4338193"/>
      <w:bookmarkStart w:id="1161" w:name="_ETM_Q1_4338330"/>
      <w:bookmarkStart w:id="1162" w:name="_ETM_Q1_4338424"/>
      <w:bookmarkStart w:id="1163" w:name="_ETM_Q1_4338522"/>
      <w:bookmarkStart w:id="1164" w:name="_ETM_Q1_4338608"/>
      <w:bookmarkEnd w:id="1159"/>
      <w:bookmarkEnd w:id="1160"/>
      <w:bookmarkEnd w:id="1161"/>
      <w:bookmarkEnd w:id="1162"/>
      <w:bookmarkEnd w:id="1163"/>
      <w:bookmarkEnd w:id="1164"/>
      <w:r>
        <w:rPr>
          <w:rFonts w:hint="cs"/>
          <w:rtl/>
        </w:rPr>
        <w:t xml:space="preserve">אמרנו </w:t>
      </w:r>
      <w:r w:rsidR="00B75C64">
        <w:rPr>
          <w:rFonts w:hint="cs"/>
          <w:rtl/>
        </w:rPr>
        <w:t xml:space="preserve">זה יוצר </w:t>
      </w:r>
      <w:r>
        <w:rPr>
          <w:rFonts w:hint="cs"/>
          <w:rtl/>
        </w:rPr>
        <w:t xml:space="preserve">עיוות </w:t>
      </w:r>
      <w:bookmarkStart w:id="1165" w:name="_ETM_Q1_4344943"/>
      <w:bookmarkEnd w:id="1165"/>
      <w:r w:rsidR="00B75C64">
        <w:rPr>
          <w:rFonts w:hint="cs"/>
          <w:rtl/>
        </w:rPr>
        <w:t>במאגר בגלל שהמידע הזה כן יהיה בחוץ.</w:t>
      </w:r>
    </w:p>
    <w:p w14:paraId="1A852FAB" w14:textId="77777777" w:rsidR="0034558C" w:rsidRDefault="0034558C" w:rsidP="0034558C">
      <w:pPr>
        <w:rPr>
          <w:rtl/>
        </w:rPr>
      </w:pPr>
      <w:bookmarkStart w:id="1166" w:name="_ETM_Q1_4350519"/>
      <w:bookmarkStart w:id="1167" w:name="_ETM_Q1_4350579"/>
      <w:bookmarkStart w:id="1168" w:name="_ETM_Q1_4350677"/>
      <w:bookmarkStart w:id="1169" w:name="_ETM_Q1_4350721"/>
      <w:bookmarkEnd w:id="1166"/>
      <w:bookmarkEnd w:id="1167"/>
      <w:bookmarkEnd w:id="1168"/>
      <w:bookmarkEnd w:id="1169"/>
    </w:p>
    <w:p w14:paraId="02826A59" w14:textId="77777777" w:rsidR="0034558C" w:rsidRDefault="0034558C" w:rsidP="00CD3EC5">
      <w:pPr>
        <w:pStyle w:val="af6"/>
        <w:keepNext/>
        <w:rPr>
          <w:rtl/>
        </w:rPr>
      </w:pPr>
      <w:bookmarkStart w:id="1170" w:name="ET_yor_5520_67"/>
      <w:r w:rsidRPr="00CD3EC5">
        <w:rPr>
          <w:rStyle w:val="TagStyle"/>
          <w:rtl/>
        </w:rPr>
        <w:t xml:space="preserve"> &lt;&lt; יור &gt;&gt;</w:t>
      </w:r>
      <w:r w:rsidRPr="0034558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4558C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0"/>
    </w:p>
    <w:p w14:paraId="603686C9" w14:textId="77777777" w:rsidR="0034558C" w:rsidRDefault="0034558C" w:rsidP="00CD3EC5">
      <w:pPr>
        <w:pStyle w:val="KeepWithNext"/>
        <w:rPr>
          <w:rtl/>
        </w:rPr>
      </w:pPr>
    </w:p>
    <w:p w14:paraId="26DDBE8A" w14:textId="77777777" w:rsidR="0034558C" w:rsidRDefault="00B75C64" w:rsidP="00B75C64">
      <w:pPr>
        <w:rPr>
          <w:rtl/>
        </w:rPr>
      </w:pPr>
      <w:bookmarkStart w:id="1171" w:name="_ETM_Q1_4351889"/>
      <w:bookmarkEnd w:id="1171"/>
      <w:r>
        <w:rPr>
          <w:rFonts w:hint="cs"/>
          <w:rtl/>
        </w:rPr>
        <w:t xml:space="preserve">מה, על זה </w:t>
      </w:r>
      <w:proofErr w:type="spellStart"/>
      <w:r>
        <w:rPr>
          <w:rFonts w:hint="cs"/>
          <w:rtl/>
        </w:rPr>
        <w:t>שהעו"ד</w:t>
      </w:r>
      <w:proofErr w:type="spellEnd"/>
      <w:r>
        <w:rPr>
          <w:rFonts w:hint="cs"/>
          <w:rtl/>
        </w:rPr>
        <w:t xml:space="preserve"> אמר </w:t>
      </w:r>
      <w:r>
        <w:rPr>
          <w:rtl/>
        </w:rPr>
        <w:t>–</w:t>
      </w:r>
      <w:r>
        <w:rPr>
          <w:rFonts w:hint="cs"/>
          <w:rtl/>
        </w:rPr>
        <w:t xml:space="preserve"> אני מוותר על </w:t>
      </w:r>
      <w:bookmarkStart w:id="1172" w:name="_ETM_Q1_4349104"/>
      <w:bookmarkEnd w:id="1172"/>
      <w:r>
        <w:rPr>
          <w:rFonts w:hint="cs"/>
          <w:rtl/>
        </w:rPr>
        <w:t xml:space="preserve">שכר טרחה? </w:t>
      </w:r>
      <w:r w:rsidR="0034558C">
        <w:rPr>
          <w:rFonts w:hint="cs"/>
          <w:rtl/>
        </w:rPr>
        <w:t xml:space="preserve"> </w:t>
      </w:r>
    </w:p>
    <w:p w14:paraId="23E385BB" w14:textId="77777777" w:rsidR="0034558C" w:rsidRDefault="0034558C" w:rsidP="0034558C">
      <w:pPr>
        <w:rPr>
          <w:rtl/>
        </w:rPr>
      </w:pPr>
      <w:bookmarkStart w:id="1173" w:name="_ETM_Q1_4354632"/>
      <w:bookmarkStart w:id="1174" w:name="_ETM_Q1_4354705"/>
      <w:bookmarkEnd w:id="1173"/>
      <w:bookmarkEnd w:id="1174"/>
    </w:p>
    <w:p w14:paraId="6A8E295A" w14:textId="77777777" w:rsidR="0034558C" w:rsidRDefault="0034558C" w:rsidP="00CD3EC5">
      <w:pPr>
        <w:pStyle w:val="-"/>
        <w:keepNext/>
        <w:rPr>
          <w:rtl/>
        </w:rPr>
      </w:pPr>
      <w:bookmarkStart w:id="1175" w:name="_ETM_Q1_4354779"/>
      <w:bookmarkStart w:id="1176" w:name="_ETM_Q1_4354830"/>
      <w:bookmarkStart w:id="1177" w:name="ET_speakercontinue_378042_68"/>
      <w:bookmarkEnd w:id="1175"/>
      <w:bookmarkEnd w:id="1176"/>
      <w:r w:rsidRPr="00CD3EC5">
        <w:rPr>
          <w:rStyle w:val="TagStyle"/>
          <w:rtl/>
        </w:rPr>
        <w:t xml:space="preserve"> &lt;&lt; דובר_המשך &gt;&gt;</w:t>
      </w:r>
      <w:r w:rsidRPr="0034558C">
        <w:rPr>
          <w:rStyle w:val="TagStyle"/>
          <w:rtl/>
        </w:rPr>
        <w:t xml:space="preserve"> </w:t>
      </w:r>
      <w:r>
        <w:rPr>
          <w:rtl/>
        </w:rPr>
        <w:t>שירלי אבנר:</w:t>
      </w:r>
      <w:r w:rsidRPr="0034558C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7"/>
    </w:p>
    <w:p w14:paraId="6AD55A67" w14:textId="77777777" w:rsidR="0034558C" w:rsidRDefault="0034558C" w:rsidP="00CD3EC5">
      <w:pPr>
        <w:pStyle w:val="KeepWithNext"/>
        <w:rPr>
          <w:rtl/>
        </w:rPr>
      </w:pPr>
    </w:p>
    <w:p w14:paraId="15FA1329" w14:textId="77777777" w:rsidR="0034558C" w:rsidRDefault="0034558C" w:rsidP="00B75C64">
      <w:pPr>
        <w:rPr>
          <w:rtl/>
        </w:rPr>
      </w:pPr>
      <w:bookmarkStart w:id="1178" w:name="_ETM_Q1_4355698"/>
      <w:bookmarkEnd w:id="1178"/>
      <w:r>
        <w:rPr>
          <w:rFonts w:hint="cs"/>
          <w:rtl/>
        </w:rPr>
        <w:t xml:space="preserve">זה </w:t>
      </w:r>
      <w:r w:rsidR="00B75C64">
        <w:rPr>
          <w:rFonts w:hint="cs"/>
          <w:rtl/>
        </w:rPr>
        <w:t xml:space="preserve">לא מנתוני האשראי שנמסרים למאגר. </w:t>
      </w:r>
      <w:r>
        <w:rPr>
          <w:rFonts w:hint="cs"/>
          <w:rtl/>
        </w:rPr>
        <w:t>המחילה על החוב.</w:t>
      </w:r>
      <w:r w:rsidR="00B75C64">
        <w:rPr>
          <w:rFonts w:hint="cs"/>
          <w:rtl/>
        </w:rPr>
        <w:t xml:space="preserve"> לא מחילה </w:t>
      </w:r>
      <w:bookmarkStart w:id="1179" w:name="_ETM_Q1_4359639"/>
      <w:bookmarkEnd w:id="1179"/>
      <w:r w:rsidR="00B75C64">
        <w:rPr>
          <w:rFonts w:hint="cs"/>
          <w:rtl/>
        </w:rPr>
        <w:t xml:space="preserve">על שכר הטרחה של </w:t>
      </w:r>
      <w:proofErr w:type="spellStart"/>
      <w:r w:rsidR="00B75C64">
        <w:rPr>
          <w:rFonts w:hint="cs"/>
          <w:rtl/>
        </w:rPr>
        <w:t>העו"ד</w:t>
      </w:r>
      <w:proofErr w:type="spellEnd"/>
      <w:r w:rsidR="00B75C64">
        <w:rPr>
          <w:rFonts w:hint="cs"/>
          <w:rtl/>
        </w:rPr>
        <w:t xml:space="preserve">. </w:t>
      </w:r>
      <w:bookmarkStart w:id="1180" w:name="_ETM_Q1_4369816"/>
      <w:bookmarkEnd w:id="1180"/>
      <w:r w:rsidR="00B75C64">
        <w:rPr>
          <w:rFonts w:hint="cs"/>
          <w:rtl/>
        </w:rPr>
        <w:t xml:space="preserve">המידע הזה לא נמסר. </w:t>
      </w:r>
      <w:r>
        <w:rPr>
          <w:rFonts w:hint="cs"/>
          <w:rtl/>
        </w:rPr>
        <w:t xml:space="preserve"> </w:t>
      </w:r>
      <w:r w:rsidR="00B75C64">
        <w:rPr>
          <w:rFonts w:hint="cs"/>
          <w:rtl/>
        </w:rPr>
        <w:t xml:space="preserve">המחילה </w:t>
      </w:r>
      <w:bookmarkStart w:id="1181" w:name="_ETM_Q1_4369364"/>
      <w:bookmarkEnd w:id="1181"/>
      <w:r w:rsidR="00B75C64">
        <w:rPr>
          <w:rFonts w:hint="cs"/>
          <w:rtl/>
        </w:rPr>
        <w:t xml:space="preserve">על שכר טרחת עו"ד, זה לא משהו שנמסר למאגר. </w:t>
      </w:r>
    </w:p>
    <w:p w14:paraId="35BDDB8B" w14:textId="77777777" w:rsidR="0034558C" w:rsidRDefault="0034558C" w:rsidP="0034558C">
      <w:pPr>
        <w:rPr>
          <w:rtl/>
        </w:rPr>
      </w:pPr>
      <w:bookmarkStart w:id="1182" w:name="_ETM_Q1_4381544"/>
      <w:bookmarkStart w:id="1183" w:name="_ETM_Q1_4381607"/>
      <w:bookmarkStart w:id="1184" w:name="_ETM_Q1_4381705"/>
      <w:bookmarkStart w:id="1185" w:name="_ETM_Q1_4381755"/>
      <w:bookmarkStart w:id="1186" w:name="_ETM_Q1_4383512"/>
      <w:bookmarkEnd w:id="1182"/>
      <w:bookmarkEnd w:id="1183"/>
      <w:bookmarkEnd w:id="1184"/>
      <w:bookmarkEnd w:id="1185"/>
      <w:bookmarkEnd w:id="1186"/>
    </w:p>
    <w:p w14:paraId="4F9C408E" w14:textId="77777777" w:rsidR="0034558C" w:rsidRDefault="0034558C" w:rsidP="00CD3EC5">
      <w:pPr>
        <w:pStyle w:val="af9"/>
        <w:keepNext/>
        <w:rPr>
          <w:rtl/>
        </w:rPr>
      </w:pPr>
      <w:bookmarkStart w:id="1187" w:name="ET_guest_851440_69"/>
      <w:r w:rsidRPr="00CD3EC5">
        <w:rPr>
          <w:rStyle w:val="TagStyle"/>
          <w:rtl/>
        </w:rPr>
        <w:t xml:space="preserve"> &lt;&lt; אורח &gt;&gt;</w:t>
      </w:r>
      <w:r w:rsidRPr="0034558C">
        <w:rPr>
          <w:rStyle w:val="TagStyle"/>
          <w:rtl/>
        </w:rPr>
        <w:t xml:space="preserve"> </w:t>
      </w:r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  <w:r w:rsidRPr="0034558C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87"/>
    </w:p>
    <w:p w14:paraId="3865785B" w14:textId="77777777" w:rsidR="0034558C" w:rsidRDefault="0034558C" w:rsidP="00CD3EC5">
      <w:pPr>
        <w:pStyle w:val="KeepWithNext"/>
        <w:rPr>
          <w:rtl/>
        </w:rPr>
      </w:pPr>
    </w:p>
    <w:p w14:paraId="27C6FCB3" w14:textId="77777777" w:rsidR="0034558C" w:rsidRDefault="00B75C64" w:rsidP="00B75C64">
      <w:pPr>
        <w:rPr>
          <w:rtl/>
        </w:rPr>
      </w:pPr>
      <w:bookmarkStart w:id="1188" w:name="_ETM_Q1_4383940"/>
      <w:bookmarkStart w:id="1189" w:name="_ETM_Q1_4383965"/>
      <w:bookmarkEnd w:id="1188"/>
      <w:bookmarkEnd w:id="1189"/>
      <w:r>
        <w:rPr>
          <w:rFonts w:hint="cs"/>
          <w:rtl/>
        </w:rPr>
        <w:t xml:space="preserve">אז </w:t>
      </w:r>
      <w:bookmarkStart w:id="1190" w:name="_ETM_Q1_4391715"/>
      <w:bookmarkEnd w:id="1190"/>
      <w:r>
        <w:rPr>
          <w:rFonts w:hint="cs"/>
          <w:rtl/>
        </w:rPr>
        <w:t xml:space="preserve">אני אגיד. </w:t>
      </w:r>
      <w:r w:rsidR="0034558C">
        <w:rPr>
          <w:rFonts w:hint="cs"/>
          <w:rtl/>
        </w:rPr>
        <w:t>כשאנחנ</w:t>
      </w:r>
      <w:r>
        <w:rPr>
          <w:rFonts w:hint="cs"/>
          <w:rtl/>
        </w:rPr>
        <w:t>ו</w:t>
      </w:r>
      <w:r w:rsidR="0034558C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פונים למשרדי עורכי דין, ומנסים להגיע </w:t>
      </w:r>
      <w:bookmarkStart w:id="1191" w:name="_ETM_Q1_4393688"/>
      <w:bookmarkEnd w:id="1191"/>
      <w:r>
        <w:rPr>
          <w:rFonts w:hint="cs"/>
          <w:rtl/>
        </w:rPr>
        <w:t xml:space="preserve">להסכמי פשרה, לא אחת ולא פעמיים. קודם כל, רואים בשכר </w:t>
      </w:r>
      <w:bookmarkStart w:id="1192" w:name="_ETM_Q1_4396733"/>
      <w:bookmarkEnd w:id="1192"/>
      <w:r>
        <w:rPr>
          <w:rFonts w:hint="cs"/>
          <w:rtl/>
        </w:rPr>
        <w:t xml:space="preserve">הטרחה של העורך דין כחלק בלתי נפרד מהחוב. אם אנחנו מבקשים לקבל הנחה, וגם מהריביות. אם אנחנו מבקשים הפחתה, הנחה, </w:t>
      </w:r>
      <w:bookmarkStart w:id="1193" w:name="_ETM_Q1_4408365"/>
      <w:bookmarkEnd w:id="1193"/>
      <w:r>
        <w:rPr>
          <w:rFonts w:hint="cs"/>
          <w:rtl/>
        </w:rPr>
        <w:t xml:space="preserve">הקלה, וזה מופיע בכל ההסכמים של כל משרדי עורכי הדין, </w:t>
      </w:r>
      <w:bookmarkStart w:id="1194" w:name="_ETM_Q1_4410691"/>
      <w:bookmarkEnd w:id="1194"/>
      <w:r>
        <w:rPr>
          <w:rFonts w:hint="cs"/>
          <w:rtl/>
        </w:rPr>
        <w:t xml:space="preserve">הם כותבים שם בצורה מפורשת </w:t>
      </w:r>
      <w:r>
        <w:rPr>
          <w:rtl/>
        </w:rPr>
        <w:t>–</w:t>
      </w:r>
      <w:r>
        <w:rPr>
          <w:rFonts w:hint="cs"/>
          <w:rtl/>
        </w:rPr>
        <w:t xml:space="preserve"> שכל הנחה </w:t>
      </w:r>
      <w:bookmarkStart w:id="1195" w:name="_ETM_Q1_4415255"/>
      <w:bookmarkEnd w:id="1195"/>
      <w:r>
        <w:rPr>
          <w:rFonts w:hint="cs"/>
          <w:rtl/>
        </w:rPr>
        <w:t xml:space="preserve">מעל 200 שקלים זה מדווח למאגר, כולל הנחה על </w:t>
      </w:r>
      <w:bookmarkStart w:id="1196" w:name="_ETM_Q1_4419127"/>
      <w:bookmarkEnd w:id="1196"/>
      <w:r>
        <w:rPr>
          <w:rFonts w:hint="cs"/>
          <w:rtl/>
        </w:rPr>
        <w:t xml:space="preserve">הריביות, וכולל הנחה על שכר הטרחה והכול. אני פעם הצגתי שאילתה כזאת בדיוק, והייתי בדיון על זה על </w:t>
      </w:r>
      <w:bookmarkStart w:id="1197" w:name="_ETM_Q1_4426214"/>
      <w:bookmarkEnd w:id="1197"/>
      <w:r>
        <w:rPr>
          <w:rFonts w:hint="cs"/>
          <w:rtl/>
        </w:rPr>
        <w:t>זה עם דירוג אשראי</w:t>
      </w:r>
      <w:bookmarkStart w:id="1198" w:name="_ETM_Q1_4401368"/>
      <w:bookmarkEnd w:id="1198"/>
      <w:r>
        <w:rPr>
          <w:rFonts w:hint="cs"/>
          <w:rtl/>
        </w:rPr>
        <w:t>.</w:t>
      </w:r>
      <w:r w:rsidR="0034558C">
        <w:rPr>
          <w:rFonts w:hint="cs"/>
          <w:rtl/>
        </w:rPr>
        <w:t xml:space="preserve"> </w:t>
      </w:r>
    </w:p>
    <w:p w14:paraId="17D91700" w14:textId="77777777" w:rsidR="0034558C" w:rsidRDefault="0034558C" w:rsidP="0034558C">
      <w:pPr>
        <w:rPr>
          <w:rtl/>
        </w:rPr>
      </w:pPr>
      <w:bookmarkStart w:id="1199" w:name="_ETM_Q1_4428506"/>
      <w:bookmarkStart w:id="1200" w:name="_ETM_Q1_4428563"/>
      <w:bookmarkStart w:id="1201" w:name="_ETM_Q1_4428682"/>
      <w:bookmarkStart w:id="1202" w:name="_ETM_Q1_4428739"/>
      <w:bookmarkStart w:id="1203" w:name="_ETM_Q1_4431066"/>
      <w:bookmarkEnd w:id="1199"/>
      <w:bookmarkEnd w:id="1200"/>
      <w:bookmarkEnd w:id="1201"/>
      <w:bookmarkEnd w:id="1202"/>
      <w:bookmarkEnd w:id="1203"/>
    </w:p>
    <w:p w14:paraId="7E5428C6" w14:textId="77777777" w:rsidR="0034558C" w:rsidRDefault="0034558C" w:rsidP="00CD3EC5">
      <w:pPr>
        <w:pStyle w:val="af9"/>
        <w:keepNext/>
        <w:rPr>
          <w:rtl/>
        </w:rPr>
      </w:pPr>
      <w:bookmarkStart w:id="1204" w:name="ET_guest_904655_70"/>
      <w:r w:rsidRPr="00CD3EC5">
        <w:rPr>
          <w:rStyle w:val="TagStyle"/>
          <w:rtl/>
        </w:rPr>
        <w:t xml:space="preserve"> &lt;&lt; אורח &gt;&gt;</w:t>
      </w:r>
      <w:r w:rsidRPr="0034558C">
        <w:rPr>
          <w:rStyle w:val="TagStyle"/>
          <w:rtl/>
        </w:rPr>
        <w:t xml:space="preserve"> </w:t>
      </w:r>
      <w:r>
        <w:rPr>
          <w:rtl/>
        </w:rPr>
        <w:t>אייל חדד:</w:t>
      </w:r>
      <w:r w:rsidRPr="0034558C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04"/>
    </w:p>
    <w:p w14:paraId="7DAD2298" w14:textId="77777777" w:rsidR="0034558C" w:rsidRDefault="0034558C" w:rsidP="00CD3EC5">
      <w:pPr>
        <w:pStyle w:val="KeepWithNext"/>
        <w:rPr>
          <w:rtl/>
        </w:rPr>
      </w:pPr>
    </w:p>
    <w:p w14:paraId="76152C5C" w14:textId="77777777" w:rsidR="0034558C" w:rsidRDefault="00B44C7B" w:rsidP="00B44C7B">
      <w:pPr>
        <w:ind w:firstLine="0"/>
        <w:rPr>
          <w:rtl/>
        </w:rPr>
      </w:pPr>
      <w:bookmarkStart w:id="1205" w:name="_ETM_Q1_4431459"/>
      <w:bookmarkStart w:id="1206" w:name="_ETM_Q1_4431494"/>
      <w:bookmarkEnd w:id="1205"/>
      <w:bookmarkEnd w:id="1206"/>
      <w:r>
        <w:rPr>
          <w:rtl/>
        </w:rPr>
        <w:tab/>
      </w:r>
      <w:r>
        <w:rPr>
          <w:rFonts w:hint="cs"/>
          <w:rtl/>
        </w:rPr>
        <w:t xml:space="preserve">דיווח המחילה </w:t>
      </w:r>
      <w:bookmarkStart w:id="1207" w:name="_ETM_Q1_4458368"/>
      <w:bookmarkEnd w:id="1207"/>
      <w:r>
        <w:rPr>
          <w:rFonts w:hint="cs"/>
          <w:rtl/>
        </w:rPr>
        <w:t xml:space="preserve">סייע ללקוח, כי מבינים שיש תהליך שהוא יוצא מהחובות שלו. </w:t>
      </w:r>
      <w:bookmarkStart w:id="1208" w:name="_ETM_Q1_4465183"/>
      <w:bookmarkEnd w:id="1208"/>
      <w:r>
        <w:rPr>
          <w:rFonts w:hint="cs"/>
          <w:rtl/>
        </w:rPr>
        <w:t xml:space="preserve">אני אומר, לא נכון להכריח פה, אני חושב שזה גם </w:t>
      </w:r>
      <w:bookmarkStart w:id="1209" w:name="_ETM_Q1_4467463"/>
      <w:bookmarkEnd w:id="1209"/>
      <w:r>
        <w:rPr>
          <w:rFonts w:hint="cs"/>
          <w:rtl/>
        </w:rPr>
        <w:t xml:space="preserve">לא התקבל, להכריח שלא ישלחו מחילה, זה מקובל בכל העולם, </w:t>
      </w:r>
      <w:bookmarkStart w:id="1210" w:name="_ETM_Q1_4471131"/>
      <w:bookmarkEnd w:id="1210"/>
      <w:r>
        <w:rPr>
          <w:rFonts w:hint="cs"/>
          <w:rtl/>
        </w:rPr>
        <w:t>במדינות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, שולחים מחילות חוב למאגר. כרגע זה דיון. </w:t>
      </w:r>
      <w:bookmarkStart w:id="1211" w:name="_ETM_Q1_4479908"/>
      <w:bookmarkEnd w:id="1211"/>
      <w:r>
        <w:rPr>
          <w:rFonts w:hint="cs"/>
          <w:rtl/>
        </w:rPr>
        <w:t xml:space="preserve">נחשוב על זה. ממה שאני מכיר, זה מסייע - - </w:t>
      </w:r>
      <w:bookmarkStart w:id="1212" w:name="_ETM_Q1_4485859"/>
      <w:bookmarkEnd w:id="1212"/>
      <w:r>
        <w:rPr>
          <w:rFonts w:hint="cs"/>
          <w:rtl/>
        </w:rPr>
        <w:t>-</w:t>
      </w:r>
    </w:p>
    <w:p w14:paraId="2553AB1A" w14:textId="77777777" w:rsidR="0034558C" w:rsidRDefault="0034558C" w:rsidP="0034558C">
      <w:pPr>
        <w:rPr>
          <w:rtl/>
        </w:rPr>
      </w:pPr>
      <w:bookmarkStart w:id="1213" w:name="_ETM_Q1_4487273"/>
      <w:bookmarkStart w:id="1214" w:name="_ETM_Q1_4487337"/>
      <w:bookmarkStart w:id="1215" w:name="_ETM_Q1_4487450"/>
      <w:bookmarkStart w:id="1216" w:name="_ETM_Q1_4487512"/>
      <w:bookmarkEnd w:id="1213"/>
      <w:bookmarkEnd w:id="1214"/>
      <w:bookmarkEnd w:id="1215"/>
      <w:bookmarkEnd w:id="1216"/>
    </w:p>
    <w:p w14:paraId="15D7CAA8" w14:textId="77777777" w:rsidR="0034558C" w:rsidRDefault="0034558C" w:rsidP="00CD3EC5">
      <w:pPr>
        <w:pStyle w:val="af6"/>
        <w:keepNext/>
        <w:rPr>
          <w:rtl/>
        </w:rPr>
      </w:pPr>
      <w:bookmarkStart w:id="1217" w:name="ET_yor_5520_71"/>
      <w:r w:rsidRPr="00CD3EC5">
        <w:rPr>
          <w:rStyle w:val="TagStyle"/>
          <w:rtl/>
        </w:rPr>
        <w:t xml:space="preserve"> &lt;&lt; יור &gt;&gt;</w:t>
      </w:r>
      <w:r w:rsidRPr="0034558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4558C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7"/>
    </w:p>
    <w:p w14:paraId="12864A14" w14:textId="77777777" w:rsidR="0034558C" w:rsidRDefault="0034558C" w:rsidP="00CD3EC5">
      <w:pPr>
        <w:pStyle w:val="KeepWithNext"/>
        <w:rPr>
          <w:rtl/>
        </w:rPr>
      </w:pPr>
    </w:p>
    <w:p w14:paraId="44D499D6" w14:textId="77777777" w:rsidR="0034558C" w:rsidRDefault="00B44C7B" w:rsidP="0034558C">
      <w:pPr>
        <w:rPr>
          <w:rtl/>
        </w:rPr>
      </w:pPr>
      <w:bookmarkStart w:id="1218" w:name="_ETM_Q1_4488452"/>
      <w:bookmarkEnd w:id="1218"/>
      <w:r>
        <w:rPr>
          <w:rFonts w:hint="cs"/>
          <w:rtl/>
        </w:rPr>
        <w:t>שכר הטרחה נחשב חלק מהחוב?</w:t>
      </w:r>
    </w:p>
    <w:p w14:paraId="2B1E85E7" w14:textId="77777777" w:rsidR="0034558C" w:rsidRDefault="0034558C" w:rsidP="0034558C">
      <w:pPr>
        <w:rPr>
          <w:rtl/>
        </w:rPr>
      </w:pPr>
      <w:bookmarkStart w:id="1219" w:name="_ETM_Q1_4488720"/>
      <w:bookmarkStart w:id="1220" w:name="_ETM_Q1_4488787"/>
      <w:bookmarkStart w:id="1221" w:name="_ETM_Q1_4488812"/>
      <w:bookmarkStart w:id="1222" w:name="_ETM_Q1_4488853"/>
      <w:bookmarkEnd w:id="1219"/>
      <w:bookmarkEnd w:id="1220"/>
      <w:bookmarkEnd w:id="1221"/>
      <w:bookmarkEnd w:id="1222"/>
    </w:p>
    <w:p w14:paraId="4D03BC9E" w14:textId="77777777" w:rsidR="0034558C" w:rsidRDefault="0034558C" w:rsidP="00CD3EC5">
      <w:pPr>
        <w:pStyle w:val="-"/>
        <w:keepNext/>
        <w:rPr>
          <w:rtl/>
        </w:rPr>
      </w:pPr>
      <w:bookmarkStart w:id="1223" w:name="ET_speakercontinue_904655_72"/>
      <w:r w:rsidRPr="00CD3EC5">
        <w:rPr>
          <w:rStyle w:val="TagStyle"/>
          <w:rtl/>
        </w:rPr>
        <w:t xml:space="preserve"> &lt;&lt; דובר_המשך &gt;&gt;</w:t>
      </w:r>
      <w:r w:rsidRPr="0034558C">
        <w:rPr>
          <w:rStyle w:val="TagStyle"/>
          <w:rtl/>
        </w:rPr>
        <w:t xml:space="preserve"> </w:t>
      </w:r>
      <w:r>
        <w:rPr>
          <w:rtl/>
        </w:rPr>
        <w:t>אייל חדד:</w:t>
      </w:r>
      <w:r w:rsidRPr="0034558C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3"/>
    </w:p>
    <w:p w14:paraId="2367E11A" w14:textId="77777777" w:rsidR="0034558C" w:rsidRDefault="0034558C" w:rsidP="00CD3EC5">
      <w:pPr>
        <w:pStyle w:val="KeepWithNext"/>
        <w:rPr>
          <w:rtl/>
        </w:rPr>
      </w:pPr>
    </w:p>
    <w:p w14:paraId="633364E8" w14:textId="77777777" w:rsidR="0034558C" w:rsidRDefault="00B44C7B" w:rsidP="00B44C7B">
      <w:pPr>
        <w:rPr>
          <w:rtl/>
        </w:rPr>
      </w:pPr>
      <w:bookmarkStart w:id="1224" w:name="_ETM_Q1_4489740"/>
      <w:bookmarkEnd w:id="1224"/>
      <w:r>
        <w:rPr>
          <w:rFonts w:hint="cs"/>
          <w:rtl/>
        </w:rPr>
        <w:t xml:space="preserve">אני צריך לבדוק את זה, אני </w:t>
      </w:r>
      <w:bookmarkStart w:id="1225" w:name="_ETM_Q1_4487713"/>
      <w:bookmarkEnd w:id="1225"/>
      <w:r>
        <w:rPr>
          <w:rFonts w:hint="cs"/>
          <w:rtl/>
        </w:rPr>
        <w:t xml:space="preserve">לא מכיר את זה. פעם ראשונה שאני שומע את הדבר </w:t>
      </w:r>
      <w:bookmarkStart w:id="1226" w:name="_ETM_Q1_4494631"/>
      <w:bookmarkEnd w:id="1226"/>
      <w:r>
        <w:rPr>
          <w:rFonts w:hint="cs"/>
          <w:rtl/>
        </w:rPr>
        <w:t>הזה.</w:t>
      </w:r>
      <w:r w:rsidR="0034558C">
        <w:rPr>
          <w:rFonts w:hint="cs"/>
          <w:rtl/>
        </w:rPr>
        <w:t xml:space="preserve"> </w:t>
      </w:r>
    </w:p>
    <w:p w14:paraId="45B2F68B" w14:textId="77777777" w:rsidR="0034558C" w:rsidRDefault="0034558C" w:rsidP="0034558C">
      <w:pPr>
        <w:rPr>
          <w:rtl/>
        </w:rPr>
      </w:pPr>
      <w:bookmarkStart w:id="1227" w:name="_ETM_Q1_4492425"/>
      <w:bookmarkStart w:id="1228" w:name="_ETM_Q1_4492491"/>
      <w:bookmarkStart w:id="1229" w:name="_ETM_Q1_4492584"/>
      <w:bookmarkStart w:id="1230" w:name="_ETM_Q1_4492636"/>
      <w:bookmarkEnd w:id="1227"/>
      <w:bookmarkEnd w:id="1228"/>
      <w:bookmarkEnd w:id="1229"/>
      <w:bookmarkEnd w:id="1230"/>
    </w:p>
    <w:p w14:paraId="7DA8F94D" w14:textId="77777777" w:rsidR="0034558C" w:rsidRDefault="0034558C" w:rsidP="00CD3EC5">
      <w:pPr>
        <w:pStyle w:val="af6"/>
        <w:keepNext/>
        <w:rPr>
          <w:rtl/>
        </w:rPr>
      </w:pPr>
      <w:bookmarkStart w:id="1231" w:name="ET_yor_5520_73"/>
      <w:r w:rsidRPr="00CD3EC5">
        <w:rPr>
          <w:rStyle w:val="TagStyle"/>
          <w:rtl/>
        </w:rPr>
        <w:t xml:space="preserve"> &lt;&lt; יור &gt;&gt;</w:t>
      </w:r>
      <w:r w:rsidRPr="0034558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4558C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1"/>
    </w:p>
    <w:p w14:paraId="5670F1C3" w14:textId="77777777" w:rsidR="0034558C" w:rsidRDefault="0034558C" w:rsidP="00CD3EC5">
      <w:pPr>
        <w:pStyle w:val="KeepWithNext"/>
        <w:rPr>
          <w:rtl/>
        </w:rPr>
      </w:pPr>
    </w:p>
    <w:p w14:paraId="45F7AA2B" w14:textId="77777777" w:rsidR="00B44C7B" w:rsidRDefault="00B44C7B" w:rsidP="0034558C">
      <w:pPr>
        <w:rPr>
          <w:rtl/>
        </w:rPr>
      </w:pPr>
      <w:bookmarkStart w:id="1232" w:name="_ETM_Q1_4493456"/>
      <w:bookmarkEnd w:id="1232"/>
      <w:r>
        <w:rPr>
          <w:rFonts w:hint="cs"/>
          <w:rtl/>
        </w:rPr>
        <w:t>אני מבקש ש</w:t>
      </w:r>
      <w:r w:rsidR="0034558C">
        <w:rPr>
          <w:rFonts w:hint="cs"/>
          <w:rtl/>
        </w:rPr>
        <w:t xml:space="preserve">תעשו </w:t>
      </w:r>
      <w:r>
        <w:rPr>
          <w:rFonts w:hint="cs"/>
          <w:rtl/>
        </w:rPr>
        <w:t>אצלכם דיון,</w:t>
      </w:r>
      <w:r w:rsidR="0034558C">
        <w:rPr>
          <w:rFonts w:hint="cs"/>
          <w:rtl/>
        </w:rPr>
        <w:t xml:space="preserve"> ותעבירו </w:t>
      </w:r>
      <w:r>
        <w:rPr>
          <w:rFonts w:hint="cs"/>
          <w:rtl/>
        </w:rPr>
        <w:t xml:space="preserve">לנו </w:t>
      </w:r>
      <w:r w:rsidR="0034558C">
        <w:rPr>
          <w:rFonts w:hint="cs"/>
          <w:rtl/>
        </w:rPr>
        <w:t xml:space="preserve">בכתב לגבי </w:t>
      </w:r>
      <w:bookmarkStart w:id="1233" w:name="_ETM_Q1_4497624"/>
      <w:bookmarkEnd w:id="1233"/>
      <w:r w:rsidR="0034558C">
        <w:rPr>
          <w:rFonts w:hint="cs"/>
          <w:rtl/>
        </w:rPr>
        <w:t xml:space="preserve">הנושא הזה. </w:t>
      </w:r>
      <w:r>
        <w:rPr>
          <w:rFonts w:hint="cs"/>
          <w:rtl/>
        </w:rPr>
        <w:t>אני מבקש שתשבו יחד עם גיא</w:t>
      </w:r>
      <w:bookmarkStart w:id="1234" w:name="_ETM_Q1_4501707"/>
      <w:bookmarkEnd w:id="1234"/>
      <w:r>
        <w:rPr>
          <w:rFonts w:hint="cs"/>
          <w:rtl/>
        </w:rPr>
        <w:t>.</w:t>
      </w:r>
      <w:bookmarkStart w:id="1235" w:name="_ETM_Q1_4506095"/>
      <w:bookmarkEnd w:id="1235"/>
    </w:p>
    <w:p w14:paraId="494815C7" w14:textId="77777777" w:rsidR="00B44C7B" w:rsidRDefault="00B44C7B" w:rsidP="0034558C">
      <w:pPr>
        <w:rPr>
          <w:rtl/>
        </w:rPr>
      </w:pPr>
      <w:bookmarkStart w:id="1236" w:name="_ETM_Q1_4506190"/>
      <w:bookmarkEnd w:id="1236"/>
    </w:p>
    <w:p w14:paraId="6D784B2E" w14:textId="77777777" w:rsidR="00827411" w:rsidRDefault="0034558C" w:rsidP="00CD3EC5">
      <w:pPr>
        <w:rPr>
          <w:rtl/>
        </w:rPr>
      </w:pPr>
      <w:bookmarkStart w:id="1237" w:name="_ETM_Q1_4506271"/>
      <w:bookmarkStart w:id="1238" w:name="_ETM_Q1_4506331"/>
      <w:bookmarkStart w:id="1239" w:name="_ETM_Q1_4502829"/>
      <w:bookmarkStart w:id="1240" w:name="_ETM_Q1_4502882"/>
      <w:bookmarkStart w:id="1241" w:name="_ETM_Q1_4503001"/>
      <w:bookmarkStart w:id="1242" w:name="_ETM_Q1_4503059"/>
      <w:bookmarkStart w:id="1243" w:name="_ETM_Q1_4503193"/>
      <w:bookmarkStart w:id="1244" w:name="_ETM_Q1_4503246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  <w:r>
        <w:rPr>
          <w:rFonts w:hint="cs"/>
          <w:rtl/>
        </w:rPr>
        <w:t>כן</w:t>
      </w:r>
      <w:r w:rsidR="00143020">
        <w:rPr>
          <w:rFonts w:hint="cs"/>
          <w:rtl/>
        </w:rPr>
        <w:t>,</w:t>
      </w:r>
      <w:r w:rsidR="00CD3EC5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חושב </w:t>
      </w:r>
      <w:r w:rsidR="00B44C7B">
        <w:rPr>
          <w:rFonts w:hint="cs"/>
          <w:rtl/>
        </w:rPr>
        <w:t xml:space="preserve">שנכון לסמן את החוב שהוא נוצר במהלך שרות החובה. </w:t>
      </w:r>
      <w:bookmarkStart w:id="1245" w:name="_ETM_Q1_4512230"/>
      <w:bookmarkEnd w:id="1245"/>
      <w:r w:rsidR="00B44C7B">
        <w:rPr>
          <w:rFonts w:hint="cs"/>
          <w:rtl/>
        </w:rPr>
        <w:t xml:space="preserve">זה חוב שנוצר במהלך שרות חובה, יש לזה גם משמעות. </w:t>
      </w:r>
      <w:bookmarkStart w:id="1246" w:name="_ETM_Q1_4517336"/>
      <w:bookmarkEnd w:id="1246"/>
      <w:r w:rsidR="00B44C7B">
        <w:rPr>
          <w:rFonts w:hint="cs"/>
          <w:rtl/>
        </w:rPr>
        <w:t xml:space="preserve">אני מבקש מהמדינה לפעול להקמה של קרן הלוואות לחיילים בודדים. </w:t>
      </w:r>
      <w:bookmarkStart w:id="1247" w:name="_ETM_Q1_4519193"/>
      <w:bookmarkEnd w:id="1247"/>
      <w:r w:rsidR="00B44C7B">
        <w:rPr>
          <w:rFonts w:hint="cs"/>
          <w:rtl/>
        </w:rPr>
        <w:t xml:space="preserve">האחריות בעניין הזה היא שר הקליטה, שר הרווחה, </w:t>
      </w:r>
      <w:bookmarkStart w:id="1248" w:name="_ETM_Q1_4508904"/>
      <w:bookmarkStart w:id="1249" w:name="_ETM_Q1_4518281"/>
      <w:bookmarkEnd w:id="1248"/>
      <w:bookmarkEnd w:id="1249"/>
      <w:r w:rsidR="00B44C7B">
        <w:rPr>
          <w:rFonts w:hint="cs"/>
          <w:rtl/>
        </w:rPr>
        <w:t xml:space="preserve">והקרן לחיילים משוחררים. מערכת </w:t>
      </w:r>
      <w:bookmarkStart w:id="1250" w:name="_ETM_Q1_4526496"/>
      <w:bookmarkEnd w:id="1250"/>
      <w:r w:rsidR="00B44C7B">
        <w:rPr>
          <w:rFonts w:hint="cs"/>
          <w:rtl/>
        </w:rPr>
        <w:t xml:space="preserve">שיודעת לתת הלוואות לסגירת חובות לחיילים חסרי עורף משפחתי בסבסוד </w:t>
      </w:r>
      <w:bookmarkStart w:id="1251" w:name="_ETM_Q1_4533075"/>
      <w:bookmarkEnd w:id="1251"/>
      <w:r w:rsidR="00B44C7B">
        <w:rPr>
          <w:rFonts w:hint="cs"/>
          <w:rtl/>
        </w:rPr>
        <w:t xml:space="preserve">של המדינה על הריבית, או בערבות מדינה זה גרושים מבחינת </w:t>
      </w:r>
      <w:bookmarkStart w:id="1252" w:name="_ETM_Q1_4537215"/>
      <w:bookmarkEnd w:id="1252"/>
      <w:r w:rsidR="00B44C7B">
        <w:rPr>
          <w:rFonts w:hint="cs"/>
          <w:rtl/>
        </w:rPr>
        <w:t xml:space="preserve">מדינת ישראל ותקציב המדינה. זה נותן עוד איזשהו מקום שאיתו </w:t>
      </w:r>
      <w:bookmarkStart w:id="1253" w:name="_ETM_Q1_4542516"/>
      <w:bookmarkEnd w:id="1253"/>
      <w:r w:rsidR="00CD3EC5">
        <w:rPr>
          <w:rFonts w:hint="cs"/>
          <w:rtl/>
        </w:rPr>
        <w:t>אפשר</w:t>
      </w:r>
      <w:r w:rsidR="00B44C7B">
        <w:rPr>
          <w:rFonts w:hint="cs"/>
          <w:rtl/>
        </w:rPr>
        <w:t xml:space="preserve"> להמשיך. תודה רבה. אנחנו נקיים עוד דיון מעקב גם </w:t>
      </w:r>
      <w:bookmarkStart w:id="1254" w:name="_ETM_Q1_4543798"/>
      <w:bookmarkEnd w:id="1254"/>
      <w:r w:rsidR="00B44C7B">
        <w:rPr>
          <w:rFonts w:hint="cs"/>
          <w:rtl/>
        </w:rPr>
        <w:t xml:space="preserve">על הדברים האלה. </w:t>
      </w:r>
    </w:p>
    <w:p w14:paraId="3AE92663" w14:textId="77777777" w:rsidR="00827411" w:rsidRDefault="00827411" w:rsidP="00B44C7B">
      <w:pPr>
        <w:rPr>
          <w:rtl/>
        </w:rPr>
      </w:pPr>
    </w:p>
    <w:p w14:paraId="1D72756A" w14:textId="77777777" w:rsidR="0034558C" w:rsidRDefault="00B44C7B" w:rsidP="00B44C7B">
      <w:pPr>
        <w:rPr>
          <w:rtl/>
        </w:rPr>
      </w:pPr>
      <w:r>
        <w:rPr>
          <w:rFonts w:hint="cs"/>
          <w:rtl/>
        </w:rPr>
        <w:t xml:space="preserve">הישיבה נעולה. תודה רבה לכולם. </w:t>
      </w:r>
    </w:p>
    <w:p w14:paraId="4B0F27FE" w14:textId="77777777" w:rsidR="00841677" w:rsidRDefault="00841677" w:rsidP="0034558C">
      <w:pPr>
        <w:rPr>
          <w:rtl/>
        </w:rPr>
      </w:pPr>
      <w:bookmarkStart w:id="1255" w:name="_ETM_Q1_4546010"/>
      <w:bookmarkStart w:id="1256" w:name="_ETM_Q1_4546081"/>
      <w:bookmarkEnd w:id="1255"/>
      <w:bookmarkEnd w:id="1256"/>
    </w:p>
    <w:p w14:paraId="1F7E15DD" w14:textId="77777777" w:rsidR="00841677" w:rsidRDefault="00841677" w:rsidP="0034558C">
      <w:pPr>
        <w:rPr>
          <w:rtl/>
        </w:rPr>
      </w:pPr>
      <w:bookmarkStart w:id="1257" w:name="_ETM_Q1_4546171"/>
      <w:bookmarkStart w:id="1258" w:name="_ETM_Q1_4546221"/>
      <w:bookmarkEnd w:id="1257"/>
      <w:bookmarkEnd w:id="1258"/>
    </w:p>
    <w:p w14:paraId="431989EA" w14:textId="77777777" w:rsidR="00B44C7B" w:rsidRDefault="00B44C7B" w:rsidP="0034558C">
      <w:pPr>
        <w:rPr>
          <w:rtl/>
        </w:rPr>
      </w:pPr>
      <w:bookmarkStart w:id="1259" w:name="_ETM_Q1_4556182"/>
      <w:bookmarkStart w:id="1260" w:name="_ETM_Q1_4556258"/>
      <w:bookmarkEnd w:id="1259"/>
      <w:bookmarkEnd w:id="1260"/>
    </w:p>
    <w:p w14:paraId="45CCAC8D" w14:textId="77777777" w:rsidR="00827411" w:rsidRDefault="00827411" w:rsidP="0034558C">
      <w:pPr>
        <w:rPr>
          <w:rtl/>
        </w:rPr>
      </w:pPr>
    </w:p>
    <w:p w14:paraId="58046F31" w14:textId="77777777" w:rsidR="00B44C7B" w:rsidRDefault="00B44C7B" w:rsidP="0034558C">
      <w:pPr>
        <w:rPr>
          <w:rtl/>
        </w:rPr>
      </w:pPr>
      <w:bookmarkStart w:id="1261" w:name="_ETM_Q1_4556390"/>
      <w:bookmarkStart w:id="1262" w:name="_ETM_Q1_4556455"/>
      <w:bookmarkEnd w:id="1261"/>
      <w:bookmarkEnd w:id="1262"/>
    </w:p>
    <w:p w14:paraId="3D2AA010" w14:textId="77777777" w:rsidR="00B44C7B" w:rsidRDefault="00B44C7B" w:rsidP="00CD3EC5">
      <w:pPr>
        <w:pStyle w:val="afc"/>
        <w:keepNext/>
        <w:rPr>
          <w:rtl/>
        </w:rPr>
      </w:pPr>
      <w:bookmarkStart w:id="1263" w:name="ET_meetingend_94"/>
      <w:r w:rsidRPr="00CD3EC5">
        <w:rPr>
          <w:rStyle w:val="TagStyle"/>
          <w:rtl/>
        </w:rPr>
        <w:t xml:space="preserve"> &lt;&lt; סיום &gt;&gt;</w:t>
      </w:r>
      <w:r w:rsidRPr="00B44C7B">
        <w:rPr>
          <w:rStyle w:val="TagStyle"/>
          <w:rtl/>
        </w:rPr>
        <w:t xml:space="preserve"> </w:t>
      </w:r>
      <w:r>
        <w:rPr>
          <w:rtl/>
        </w:rPr>
        <w:t>הישיבה ננעלה בשעה 11:10.</w:t>
      </w:r>
      <w:r w:rsidRPr="00B44C7B">
        <w:rPr>
          <w:rStyle w:val="TagStyle"/>
          <w:rtl/>
        </w:rPr>
        <w:t xml:space="preserve"> </w:t>
      </w:r>
      <w:r w:rsidRPr="00CD3EC5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263"/>
    </w:p>
    <w:p w14:paraId="274B69EB" w14:textId="77777777" w:rsidR="00B44C7B" w:rsidRDefault="00B44C7B" w:rsidP="00CD3EC5">
      <w:pPr>
        <w:pStyle w:val="KeepWithNext"/>
        <w:rPr>
          <w:rtl/>
        </w:rPr>
      </w:pPr>
    </w:p>
    <w:p w14:paraId="132B29A0" w14:textId="77777777" w:rsidR="00B44C7B" w:rsidRPr="00B44C7B" w:rsidRDefault="00B44C7B" w:rsidP="00B44C7B">
      <w:pPr>
        <w:rPr>
          <w:rtl/>
        </w:rPr>
      </w:pPr>
    </w:p>
    <w:p w14:paraId="79E89D03" w14:textId="77777777" w:rsidR="00C472CE" w:rsidRDefault="00C472CE" w:rsidP="00B44C7B">
      <w:pPr>
        <w:rPr>
          <w:rtl/>
        </w:rPr>
      </w:pPr>
      <w:bookmarkStart w:id="1264" w:name="_ETM_Q1_4546350"/>
      <w:bookmarkStart w:id="1265" w:name="_ETM_Q1_4546404"/>
      <w:bookmarkEnd w:id="1264"/>
      <w:bookmarkEnd w:id="1265"/>
    </w:p>
    <w:sectPr w:rsidR="00C472CE" w:rsidSect="00B749F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9D3AB" w14:textId="77777777" w:rsidR="00050050" w:rsidRDefault="00050050">
      <w:r>
        <w:separator/>
      </w:r>
    </w:p>
  </w:endnote>
  <w:endnote w:type="continuationSeparator" w:id="0">
    <w:p w14:paraId="26CBB8A1" w14:textId="77777777" w:rsidR="00050050" w:rsidRDefault="00050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C7DA3" w14:textId="77777777" w:rsidR="00050050" w:rsidRDefault="00050050">
      <w:r>
        <w:separator/>
      </w:r>
    </w:p>
  </w:footnote>
  <w:footnote w:type="continuationSeparator" w:id="0">
    <w:p w14:paraId="41A0D4BD" w14:textId="77777777" w:rsidR="00050050" w:rsidRDefault="00050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3CD09" w14:textId="77777777" w:rsidR="00050050" w:rsidRDefault="0005005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DED80A6" w14:textId="77777777" w:rsidR="00050050" w:rsidRDefault="0005005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D726D" w14:textId="77777777" w:rsidR="00050050" w:rsidRDefault="0005005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D3EC5">
      <w:rPr>
        <w:rStyle w:val="af7"/>
        <w:noProof/>
        <w:rtl/>
      </w:rPr>
      <w:t>1</w:t>
    </w:r>
    <w:r w:rsidR="00CD3EC5">
      <w:rPr>
        <w:rStyle w:val="af7"/>
        <w:noProof/>
        <w:rtl/>
      </w:rPr>
      <w:t>0</w:t>
    </w:r>
    <w:r>
      <w:rPr>
        <w:rStyle w:val="af7"/>
      </w:rPr>
      <w:fldChar w:fldCharType="end"/>
    </w:r>
  </w:p>
  <w:p w14:paraId="5C7B8248" w14:textId="77777777" w:rsidR="00050050" w:rsidRPr="00CC5815" w:rsidRDefault="00050050" w:rsidP="008E5E3F">
    <w:pPr>
      <w:pStyle w:val="a3"/>
      <w:ind w:firstLine="0"/>
    </w:pPr>
    <w:r>
      <w:rPr>
        <w:rtl/>
      </w:rPr>
      <w:t>ועדת העלייה, הקליטה והתפוצות</w:t>
    </w:r>
  </w:p>
  <w:p w14:paraId="0941F753" w14:textId="77777777" w:rsidR="00050050" w:rsidRPr="00CC5815" w:rsidRDefault="00050050" w:rsidP="008E5E3F">
    <w:pPr>
      <w:pStyle w:val="a3"/>
      <w:ind w:firstLine="0"/>
      <w:rPr>
        <w:rtl/>
      </w:rPr>
    </w:pPr>
    <w:r>
      <w:rPr>
        <w:rtl/>
      </w:rPr>
      <w:t>12/09/2023</w:t>
    </w:r>
  </w:p>
  <w:p w14:paraId="42B9E599" w14:textId="77777777" w:rsidR="00050050" w:rsidRPr="00CC5815" w:rsidRDefault="0005005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4AE1E" w14:textId="77777777" w:rsidR="00050050" w:rsidRDefault="0005005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56A034" wp14:editId="084CA0B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287FC1" w14:textId="77777777" w:rsidR="00050050" w:rsidRDefault="0005005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7B9D433" w14:textId="77777777" w:rsidR="00050050" w:rsidRDefault="0005005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484809688">
    <w:abstractNumId w:val="0"/>
  </w:num>
  <w:num w:numId="2" w16cid:durableId="8010043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E02"/>
    <w:rsid w:val="000153B9"/>
    <w:rsid w:val="0002047E"/>
    <w:rsid w:val="00037279"/>
    <w:rsid w:val="00044B46"/>
    <w:rsid w:val="00050050"/>
    <w:rsid w:val="000549F5"/>
    <w:rsid w:val="00067F42"/>
    <w:rsid w:val="00092B80"/>
    <w:rsid w:val="000A17C6"/>
    <w:rsid w:val="000B060C"/>
    <w:rsid w:val="000B2EE6"/>
    <w:rsid w:val="000C47F5"/>
    <w:rsid w:val="000C76B7"/>
    <w:rsid w:val="000D6BDB"/>
    <w:rsid w:val="000E3314"/>
    <w:rsid w:val="000F2459"/>
    <w:rsid w:val="0011270F"/>
    <w:rsid w:val="00143020"/>
    <w:rsid w:val="00150436"/>
    <w:rsid w:val="00167294"/>
    <w:rsid w:val="001673D4"/>
    <w:rsid w:val="00171E7F"/>
    <w:rsid w:val="001758C1"/>
    <w:rsid w:val="0017779F"/>
    <w:rsid w:val="00196B46"/>
    <w:rsid w:val="001A74E9"/>
    <w:rsid w:val="001A7A1B"/>
    <w:rsid w:val="001B55B2"/>
    <w:rsid w:val="001C44DA"/>
    <w:rsid w:val="001C4FDA"/>
    <w:rsid w:val="001C625E"/>
    <w:rsid w:val="001D440C"/>
    <w:rsid w:val="001E3D90"/>
    <w:rsid w:val="001F3154"/>
    <w:rsid w:val="002016FF"/>
    <w:rsid w:val="002027BD"/>
    <w:rsid w:val="00227FEF"/>
    <w:rsid w:val="00247040"/>
    <w:rsid w:val="0025412B"/>
    <w:rsid w:val="00261554"/>
    <w:rsid w:val="00275C03"/>
    <w:rsid w:val="00280D58"/>
    <w:rsid w:val="0029471F"/>
    <w:rsid w:val="002B535E"/>
    <w:rsid w:val="002D4BDB"/>
    <w:rsid w:val="002E5E31"/>
    <w:rsid w:val="002F3FBD"/>
    <w:rsid w:val="00303B4C"/>
    <w:rsid w:val="003153E5"/>
    <w:rsid w:val="00321E62"/>
    <w:rsid w:val="00327BF8"/>
    <w:rsid w:val="00340AFA"/>
    <w:rsid w:val="0034558C"/>
    <w:rsid w:val="003658CB"/>
    <w:rsid w:val="00366CFB"/>
    <w:rsid w:val="0036794C"/>
    <w:rsid w:val="00373508"/>
    <w:rsid w:val="00396023"/>
    <w:rsid w:val="003C279D"/>
    <w:rsid w:val="003D58BE"/>
    <w:rsid w:val="003F0A5F"/>
    <w:rsid w:val="00420E41"/>
    <w:rsid w:val="00424C94"/>
    <w:rsid w:val="004465EE"/>
    <w:rsid w:val="00447608"/>
    <w:rsid w:val="00451746"/>
    <w:rsid w:val="00470EAC"/>
    <w:rsid w:val="0049458B"/>
    <w:rsid w:val="00495FD8"/>
    <w:rsid w:val="004979B0"/>
    <w:rsid w:val="004B0A65"/>
    <w:rsid w:val="004B1BE9"/>
    <w:rsid w:val="00500C0C"/>
    <w:rsid w:val="00546678"/>
    <w:rsid w:val="005506B9"/>
    <w:rsid w:val="005817EC"/>
    <w:rsid w:val="00590B77"/>
    <w:rsid w:val="005A0016"/>
    <w:rsid w:val="005A342D"/>
    <w:rsid w:val="005B544A"/>
    <w:rsid w:val="005C363E"/>
    <w:rsid w:val="005D61F3"/>
    <w:rsid w:val="005E1C6B"/>
    <w:rsid w:val="005F76B0"/>
    <w:rsid w:val="00634F61"/>
    <w:rsid w:val="00695A47"/>
    <w:rsid w:val="006A0CB7"/>
    <w:rsid w:val="006C2765"/>
    <w:rsid w:val="006F0259"/>
    <w:rsid w:val="00700433"/>
    <w:rsid w:val="00702755"/>
    <w:rsid w:val="0070472C"/>
    <w:rsid w:val="007509A6"/>
    <w:rsid w:val="007551DC"/>
    <w:rsid w:val="007825B2"/>
    <w:rsid w:val="007872B4"/>
    <w:rsid w:val="00791CBE"/>
    <w:rsid w:val="007C1456"/>
    <w:rsid w:val="007C693F"/>
    <w:rsid w:val="007C6ADD"/>
    <w:rsid w:val="007D617F"/>
    <w:rsid w:val="00800731"/>
    <w:rsid w:val="0082136D"/>
    <w:rsid w:val="00822299"/>
    <w:rsid w:val="00827411"/>
    <w:rsid w:val="008320F6"/>
    <w:rsid w:val="00832CF6"/>
    <w:rsid w:val="00841223"/>
    <w:rsid w:val="00841677"/>
    <w:rsid w:val="00846BE9"/>
    <w:rsid w:val="00853207"/>
    <w:rsid w:val="00857480"/>
    <w:rsid w:val="0086638B"/>
    <w:rsid w:val="0087103A"/>
    <w:rsid w:val="008713A4"/>
    <w:rsid w:val="008748DC"/>
    <w:rsid w:val="00875F10"/>
    <w:rsid w:val="008856C5"/>
    <w:rsid w:val="0088696C"/>
    <w:rsid w:val="008930C6"/>
    <w:rsid w:val="008A088C"/>
    <w:rsid w:val="008B6175"/>
    <w:rsid w:val="008C6035"/>
    <w:rsid w:val="008C7015"/>
    <w:rsid w:val="008D1DFB"/>
    <w:rsid w:val="008E03B4"/>
    <w:rsid w:val="008E5E3F"/>
    <w:rsid w:val="008F0B5C"/>
    <w:rsid w:val="0090279B"/>
    <w:rsid w:val="00904FD8"/>
    <w:rsid w:val="00914904"/>
    <w:rsid w:val="009258CE"/>
    <w:rsid w:val="009269A1"/>
    <w:rsid w:val="00937E8B"/>
    <w:rsid w:val="009515F0"/>
    <w:rsid w:val="00956FF4"/>
    <w:rsid w:val="009830CB"/>
    <w:rsid w:val="00997E7D"/>
    <w:rsid w:val="009B0677"/>
    <w:rsid w:val="009D478A"/>
    <w:rsid w:val="009E6E93"/>
    <w:rsid w:val="009F1518"/>
    <w:rsid w:val="009F5773"/>
    <w:rsid w:val="00A15971"/>
    <w:rsid w:val="00A22C90"/>
    <w:rsid w:val="00A36673"/>
    <w:rsid w:val="00A42723"/>
    <w:rsid w:val="00A53518"/>
    <w:rsid w:val="00A64A6D"/>
    <w:rsid w:val="00A66020"/>
    <w:rsid w:val="00AA264D"/>
    <w:rsid w:val="00AB02EE"/>
    <w:rsid w:val="00AB10C4"/>
    <w:rsid w:val="00AB3F3A"/>
    <w:rsid w:val="00AD4EC9"/>
    <w:rsid w:val="00AD54D7"/>
    <w:rsid w:val="00AD6FFC"/>
    <w:rsid w:val="00AF0289"/>
    <w:rsid w:val="00AF31E6"/>
    <w:rsid w:val="00AF4150"/>
    <w:rsid w:val="00B0509A"/>
    <w:rsid w:val="00B120B2"/>
    <w:rsid w:val="00B44C7B"/>
    <w:rsid w:val="00B50340"/>
    <w:rsid w:val="00B61E9A"/>
    <w:rsid w:val="00B65508"/>
    <w:rsid w:val="00B711E9"/>
    <w:rsid w:val="00B749F0"/>
    <w:rsid w:val="00B75C64"/>
    <w:rsid w:val="00B8517A"/>
    <w:rsid w:val="00BA6446"/>
    <w:rsid w:val="00BD47B7"/>
    <w:rsid w:val="00BE2545"/>
    <w:rsid w:val="00C00999"/>
    <w:rsid w:val="00C00C5D"/>
    <w:rsid w:val="00C0692E"/>
    <w:rsid w:val="00C135D5"/>
    <w:rsid w:val="00C200B4"/>
    <w:rsid w:val="00C22DCB"/>
    <w:rsid w:val="00C3598A"/>
    <w:rsid w:val="00C360BC"/>
    <w:rsid w:val="00C36F16"/>
    <w:rsid w:val="00C44800"/>
    <w:rsid w:val="00C472CE"/>
    <w:rsid w:val="00C52EC2"/>
    <w:rsid w:val="00C61DC1"/>
    <w:rsid w:val="00C64AFF"/>
    <w:rsid w:val="00C661EE"/>
    <w:rsid w:val="00C67BFE"/>
    <w:rsid w:val="00C72438"/>
    <w:rsid w:val="00C738C1"/>
    <w:rsid w:val="00C763E4"/>
    <w:rsid w:val="00C8178C"/>
    <w:rsid w:val="00C8624A"/>
    <w:rsid w:val="00CA5363"/>
    <w:rsid w:val="00CB6D60"/>
    <w:rsid w:val="00CC5815"/>
    <w:rsid w:val="00CD1757"/>
    <w:rsid w:val="00CD3EC5"/>
    <w:rsid w:val="00CE24B8"/>
    <w:rsid w:val="00CE54A3"/>
    <w:rsid w:val="00CE5849"/>
    <w:rsid w:val="00D278F7"/>
    <w:rsid w:val="00D37550"/>
    <w:rsid w:val="00D40A29"/>
    <w:rsid w:val="00D45D27"/>
    <w:rsid w:val="00D52EF2"/>
    <w:rsid w:val="00D575F6"/>
    <w:rsid w:val="00D63D78"/>
    <w:rsid w:val="00D75BB3"/>
    <w:rsid w:val="00D86E57"/>
    <w:rsid w:val="00D96B24"/>
    <w:rsid w:val="00DE5B80"/>
    <w:rsid w:val="00DF178A"/>
    <w:rsid w:val="00DF63BA"/>
    <w:rsid w:val="00E33AE3"/>
    <w:rsid w:val="00E61903"/>
    <w:rsid w:val="00E64116"/>
    <w:rsid w:val="00EA624B"/>
    <w:rsid w:val="00EB057D"/>
    <w:rsid w:val="00EB18E4"/>
    <w:rsid w:val="00EB5C85"/>
    <w:rsid w:val="00EB66BF"/>
    <w:rsid w:val="00EC0AC2"/>
    <w:rsid w:val="00EC1FB3"/>
    <w:rsid w:val="00EC2CD4"/>
    <w:rsid w:val="00EE09AD"/>
    <w:rsid w:val="00EE3C49"/>
    <w:rsid w:val="00F01646"/>
    <w:rsid w:val="00F053E5"/>
    <w:rsid w:val="00F10D2D"/>
    <w:rsid w:val="00F16831"/>
    <w:rsid w:val="00F3623F"/>
    <w:rsid w:val="00F407F8"/>
    <w:rsid w:val="00F41C33"/>
    <w:rsid w:val="00F423F1"/>
    <w:rsid w:val="00F4792E"/>
    <w:rsid w:val="00F53584"/>
    <w:rsid w:val="00F549E5"/>
    <w:rsid w:val="00F63F05"/>
    <w:rsid w:val="00F671EF"/>
    <w:rsid w:val="00F72368"/>
    <w:rsid w:val="00F821F6"/>
    <w:rsid w:val="00F84D49"/>
    <w:rsid w:val="00FB0768"/>
    <w:rsid w:val="00FE3474"/>
    <w:rsid w:val="00FF4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43911D4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6638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574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12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C79DA-E317-4D21-B045-82F41DFEB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15</Pages>
  <Words>6741</Words>
  <Characters>33706</Characters>
  <Application>Microsoft Office Word</Application>
  <DocSecurity>0</DocSecurity>
  <Lines>280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62</cp:revision>
  <cp:lastPrinted>2015-07-20T08:20:00Z</cp:lastPrinted>
  <dcterms:created xsi:type="dcterms:W3CDTF">2018-05-03T11:21:00Z</dcterms:created>
  <dcterms:modified xsi:type="dcterms:W3CDTF">2023-10-30T12:57:00Z</dcterms:modified>
</cp:coreProperties>
</file>