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0A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6C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0A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0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88</w:t>
      </w:r>
    </w:p>
    <w:p w:rsidR="00E64116" w:rsidRPr="008713A4" w:rsidRDefault="00C60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60A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0A0B" w:rsidP="00C60A0B">
      <w:pPr>
        <w:spacing w:before="60"/>
        <w:ind w:firstLine="0"/>
        <w:rPr>
          <w:rtl/>
        </w:rPr>
      </w:pPr>
      <w:bookmarkStart w:id="0" w:name="ET_subject_641219_1"/>
      <w:r w:rsidRPr="00C60A0B">
        <w:rPr>
          <w:rStyle w:val="TagStyle"/>
          <w:rtl/>
        </w:rPr>
        <w:t xml:space="preserve"> &lt;&lt; נושא &gt;&gt; </w:t>
      </w:r>
      <w:r w:rsidR="004B6C19">
        <w:rPr>
          <w:rFonts w:hint="cs"/>
          <w:rtl/>
        </w:rPr>
        <w:t>פניית יושב ראש הכנסת בדבר קיום י</w:t>
      </w:r>
      <w:r w:rsidRPr="00C60A0B">
        <w:rPr>
          <w:rtl/>
        </w:rPr>
        <w:t>שיבות מליאת הכנסת בימי שלישי בשבוע</w:t>
      </w:r>
      <w:r w:rsidRPr="00C60A0B">
        <w:rPr>
          <w:rStyle w:val="TagStyle"/>
          <w:rtl/>
        </w:rPr>
        <w:t xml:space="preserve"> &lt;&lt; נושא &gt;&gt;</w:t>
      </w:r>
      <w:bookmarkEnd w:id="0"/>
      <w:r w:rsidR="004B6C19">
        <w:rPr>
          <w:rFonts w:hint="cs"/>
          <w:rtl/>
        </w:rPr>
        <w:t>, לפי סעיף 19(א)(1) לתקנון הכנסת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60A0B" w:rsidRPr="008713A4" w:rsidRDefault="00C60A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0A0B" w:rsidRDefault="00C60A0B" w:rsidP="00EC1FB3">
      <w:pPr>
        <w:ind w:firstLine="0"/>
        <w:rPr>
          <w:rtl/>
        </w:rPr>
      </w:pPr>
      <w:r w:rsidRPr="00C60A0B">
        <w:rPr>
          <w:rtl/>
        </w:rPr>
        <w:t>אופיר כץ – היו"ר</w:t>
      </w:r>
    </w:p>
    <w:p w:rsidR="00C60A0B" w:rsidRPr="0024772B" w:rsidRDefault="00C60A0B" w:rsidP="00EC1FB3">
      <w:pPr>
        <w:ind w:firstLine="0"/>
        <w:rPr>
          <w:rtl/>
        </w:rPr>
      </w:pPr>
      <w:r w:rsidRPr="0024772B">
        <w:rPr>
          <w:rtl/>
        </w:rPr>
        <w:t xml:space="preserve">בועז </w:t>
      </w:r>
      <w:proofErr w:type="spellStart"/>
      <w:r w:rsidRPr="0024772B">
        <w:rPr>
          <w:rtl/>
        </w:rPr>
        <w:t>ביסמוט</w:t>
      </w:r>
      <w:proofErr w:type="spellEnd"/>
    </w:p>
    <w:p w:rsidR="00C60A0B" w:rsidRPr="0024772B" w:rsidRDefault="00C60A0B" w:rsidP="00EC1FB3">
      <w:pPr>
        <w:ind w:firstLine="0"/>
        <w:rPr>
          <w:rtl/>
        </w:rPr>
      </w:pPr>
      <w:r w:rsidRPr="0024772B">
        <w:rPr>
          <w:rtl/>
        </w:rPr>
        <w:t xml:space="preserve">בועז </w:t>
      </w:r>
      <w:proofErr w:type="spellStart"/>
      <w:r w:rsidRPr="0024772B">
        <w:rPr>
          <w:rtl/>
        </w:rPr>
        <w:t>טופורובסקי</w:t>
      </w:r>
      <w:proofErr w:type="spellEnd"/>
    </w:p>
    <w:p w:rsidR="00C60A0B" w:rsidRPr="0024772B" w:rsidRDefault="00C60A0B" w:rsidP="00EC1FB3">
      <w:pPr>
        <w:ind w:firstLine="0"/>
        <w:rPr>
          <w:rtl/>
        </w:rPr>
      </w:pPr>
      <w:r w:rsidRPr="0024772B">
        <w:rPr>
          <w:rtl/>
        </w:rPr>
        <w:t>ארז מלול</w:t>
      </w:r>
    </w:p>
    <w:p w:rsidR="00C60A0B" w:rsidRPr="0024772B" w:rsidRDefault="00C60A0B" w:rsidP="00EC1FB3">
      <w:pPr>
        <w:ind w:firstLine="0"/>
        <w:rPr>
          <w:rtl/>
        </w:rPr>
      </w:pPr>
      <w:r w:rsidRPr="0024772B">
        <w:rPr>
          <w:rtl/>
        </w:rPr>
        <w:t>צבי ידידיה סוכות</w:t>
      </w:r>
    </w:p>
    <w:p w:rsidR="00C60A0B" w:rsidRPr="00C60A0B" w:rsidRDefault="00C60A0B" w:rsidP="00EC1FB3">
      <w:pPr>
        <w:ind w:firstLine="0"/>
        <w:rPr>
          <w:rtl/>
        </w:rPr>
      </w:pPr>
      <w:r w:rsidRPr="0024772B">
        <w:rPr>
          <w:rtl/>
        </w:rPr>
        <w:t xml:space="preserve">אריאל </w:t>
      </w:r>
      <w:proofErr w:type="spellStart"/>
      <w:r w:rsidRPr="0024772B">
        <w:rPr>
          <w:rtl/>
        </w:rPr>
        <w:t>קלנר</w:t>
      </w:r>
      <w:proofErr w:type="spellEnd"/>
    </w:p>
    <w:p w:rsidR="00C60A0B" w:rsidRPr="008713A4" w:rsidRDefault="00C60A0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772B" w:rsidRDefault="0024772B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:rsidR="0024772B" w:rsidRDefault="0024772B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0C47F5" w:rsidRDefault="00C60A0B" w:rsidP="00DE5B80">
      <w:pPr>
        <w:ind w:firstLine="0"/>
        <w:rPr>
          <w:rtl/>
        </w:rPr>
      </w:pPr>
      <w:r>
        <w:rPr>
          <w:rFonts w:hint="cs"/>
          <w:rtl/>
        </w:rPr>
        <w:t>אפרת רייטן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100336"/>
      <w:bookmarkStart w:id="2" w:name="_ETM_Q1_100411"/>
      <w:bookmarkEnd w:id="1"/>
      <w:bookmarkEnd w:id="2"/>
    </w:p>
    <w:p w:rsidR="004B6C19" w:rsidRPr="000C47F5" w:rsidRDefault="004B6C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4B6C19" w:rsidP="004B6C19">
      <w:pPr>
        <w:ind w:firstLine="0"/>
        <w:rPr>
          <w:rtl/>
        </w:rPr>
      </w:pPr>
      <w:r>
        <w:rPr>
          <w:rFonts w:hint="cs"/>
          <w:rtl/>
        </w:rPr>
        <w:t xml:space="preserve">מזכיר הכנסת </w:t>
      </w:r>
      <w:r w:rsidR="00C60A0B">
        <w:rPr>
          <w:rFonts w:hint="cs"/>
          <w:rtl/>
        </w:rPr>
        <w:t xml:space="preserve">דן מרזוק </w:t>
      </w:r>
    </w:p>
    <w:p w:rsidR="00D37550" w:rsidRDefault="00D37550" w:rsidP="00DE5B80">
      <w:pPr>
        <w:ind w:firstLine="0"/>
        <w:rPr>
          <w:rtl/>
        </w:rPr>
      </w:pPr>
    </w:p>
    <w:p w:rsidR="004B6C19" w:rsidRPr="008713A4" w:rsidRDefault="004B6C1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60A0B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B6C1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0A0B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60A0B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C60A0B" w:rsidRDefault="00C60A0B" w:rsidP="008320F6">
      <w:pPr>
        <w:ind w:firstLine="0"/>
        <w:rPr>
          <w:rtl/>
        </w:rPr>
      </w:pPr>
    </w:p>
    <w:p w:rsidR="004B6C19" w:rsidRDefault="004B6C19" w:rsidP="008320F6">
      <w:pPr>
        <w:ind w:firstLine="0"/>
        <w:rPr>
          <w:rtl/>
        </w:rPr>
      </w:pPr>
    </w:p>
    <w:p w:rsidR="004B6C19" w:rsidRPr="008713A4" w:rsidRDefault="004B6C19" w:rsidP="008320F6">
      <w:pPr>
        <w:ind w:firstLine="0"/>
        <w:rPr>
          <w:rtl/>
        </w:rPr>
      </w:pPr>
    </w:p>
    <w:p w:rsidR="00C60A0B" w:rsidRDefault="00C60A0B" w:rsidP="00C60A0B">
      <w:pPr>
        <w:ind w:firstLine="0"/>
        <w:rPr>
          <w:rtl/>
        </w:rPr>
      </w:pPr>
      <w:r w:rsidRPr="00C60A0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60A0B" w:rsidRDefault="00C60A0B" w:rsidP="00C60A0B">
      <w:pPr>
        <w:ind w:firstLine="0"/>
        <w:rPr>
          <w:rtl/>
        </w:rPr>
      </w:pPr>
      <w:bookmarkStart w:id="3" w:name="_ETM_Q1_180676"/>
      <w:bookmarkStart w:id="4" w:name="_ETM_Q1_180726"/>
      <w:bookmarkEnd w:id="3"/>
      <w:bookmarkEnd w:id="4"/>
    </w:p>
    <w:p w:rsidR="00C60A0B" w:rsidRDefault="00C60A0B" w:rsidP="00C60A0B">
      <w:pPr>
        <w:ind w:firstLine="0"/>
        <w:rPr>
          <w:rtl/>
        </w:rPr>
      </w:pPr>
      <w:bookmarkStart w:id="5" w:name="_ETM_Q1_181176"/>
      <w:bookmarkStart w:id="6" w:name="_ETM_Q1_181216"/>
      <w:bookmarkEnd w:id="5"/>
      <w:bookmarkEnd w:id="6"/>
    </w:p>
    <w:p w:rsidR="004B6C19" w:rsidRPr="008713A4" w:rsidRDefault="004B6C19" w:rsidP="004B6C19">
      <w:pPr>
        <w:spacing w:before="60"/>
        <w:ind w:firstLine="0"/>
        <w:rPr>
          <w:rtl/>
        </w:rPr>
      </w:pPr>
      <w:bookmarkStart w:id="7" w:name="ET_yor_5786_3"/>
      <w:r w:rsidRPr="00C60A0B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פניית יושב ראש הכנסת בדבר קיום י</w:t>
      </w:r>
      <w:r w:rsidRPr="00C60A0B">
        <w:rPr>
          <w:rtl/>
        </w:rPr>
        <w:t>שיבות מליאת הכנסת בימי שלישי בשבוע</w:t>
      </w:r>
      <w:r w:rsidRPr="00C60A0B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, לפי סעיף 19(א)(1) לתקנון הכנסת</w:t>
      </w:r>
    </w:p>
    <w:p w:rsidR="004B6C19" w:rsidRDefault="004B6C19" w:rsidP="00C60A0B">
      <w:pPr>
        <w:pStyle w:val="af6"/>
        <w:keepNext/>
        <w:rPr>
          <w:rStyle w:val="TagStyle"/>
          <w:vanish w:val="0"/>
          <w:rtl/>
        </w:rPr>
      </w:pPr>
    </w:p>
    <w:p w:rsidR="004B6C19" w:rsidRDefault="004B6C19" w:rsidP="004B6C19">
      <w:pPr>
        <w:spacing w:before="60"/>
        <w:ind w:firstLine="0"/>
        <w:jc w:val="center"/>
        <w:rPr>
          <w:b/>
          <w:bCs/>
          <w:u w:val="single"/>
          <w:rtl/>
        </w:rPr>
      </w:pPr>
      <w:r w:rsidRPr="004B6C19">
        <w:rPr>
          <w:rStyle w:val="TagStyle"/>
          <w:b w:val="0"/>
          <w:bCs/>
          <w:u w:val="single"/>
          <w:rtl/>
        </w:rPr>
        <w:t xml:space="preserve">&lt;&lt; נושא &gt;&gt; </w:t>
      </w:r>
      <w:r w:rsidRPr="004B6C19">
        <w:rPr>
          <w:rFonts w:hint="cs"/>
          <w:b/>
          <w:bCs/>
          <w:u w:val="single"/>
          <w:rtl/>
        </w:rPr>
        <w:t>פניית יושב ראש הכנסת בדבר קיום י</w:t>
      </w:r>
      <w:r w:rsidRPr="004B6C19">
        <w:rPr>
          <w:b/>
          <w:bCs/>
          <w:u w:val="single"/>
          <w:rtl/>
        </w:rPr>
        <w:t>שיבות מליאת הכנסת בימי שלישי בשבוע</w:t>
      </w:r>
      <w:r w:rsidRPr="004B6C19">
        <w:rPr>
          <w:rStyle w:val="TagStyle"/>
          <w:b w:val="0"/>
          <w:bCs/>
          <w:u w:val="single"/>
          <w:rtl/>
        </w:rPr>
        <w:t xml:space="preserve"> &lt;&lt; נושא &gt;&gt;</w:t>
      </w:r>
      <w:r w:rsidRPr="004B6C19">
        <w:rPr>
          <w:rFonts w:hint="cs"/>
          <w:b/>
          <w:bCs/>
          <w:u w:val="single"/>
          <w:rtl/>
        </w:rPr>
        <w:t xml:space="preserve">, לפי סעיף 19(א)(1) </w:t>
      </w:r>
    </w:p>
    <w:p w:rsidR="004B6C19" w:rsidRPr="004B6C19" w:rsidRDefault="004B6C19" w:rsidP="004B6C19">
      <w:pPr>
        <w:spacing w:before="60"/>
        <w:ind w:firstLine="0"/>
        <w:jc w:val="center"/>
        <w:rPr>
          <w:b/>
          <w:bCs/>
          <w:u w:val="single"/>
          <w:rtl/>
        </w:rPr>
      </w:pPr>
      <w:r w:rsidRPr="004B6C19">
        <w:rPr>
          <w:rFonts w:hint="cs"/>
          <w:b/>
          <w:bCs/>
          <w:u w:val="single"/>
          <w:rtl/>
        </w:rPr>
        <w:t>לתקנון הכנסת</w:t>
      </w:r>
    </w:p>
    <w:p w:rsidR="004B6C19" w:rsidRDefault="004B6C19" w:rsidP="00C60A0B">
      <w:pPr>
        <w:pStyle w:val="af6"/>
        <w:keepNext/>
        <w:rPr>
          <w:rStyle w:val="TagStyle"/>
          <w:vanish w:val="0"/>
          <w:rtl/>
        </w:rPr>
      </w:pPr>
    </w:p>
    <w:p w:rsidR="00C60A0B" w:rsidRDefault="00C60A0B" w:rsidP="00C60A0B">
      <w:pPr>
        <w:pStyle w:val="af6"/>
        <w:keepNext/>
        <w:rPr>
          <w:rtl/>
        </w:rPr>
      </w:pPr>
      <w:r w:rsidRPr="00C60A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C60A0B" w:rsidRDefault="00C60A0B" w:rsidP="00C60A0B">
      <w:pPr>
        <w:pStyle w:val="KeepWithNext"/>
        <w:rPr>
          <w:rtl/>
        </w:rPr>
      </w:pPr>
    </w:p>
    <w:p w:rsidR="00C60A0B" w:rsidRDefault="00C60A0B" w:rsidP="00C60A0B">
      <w:pPr>
        <w:rPr>
          <w:rtl/>
        </w:rPr>
      </w:pPr>
      <w:bookmarkStart w:id="8" w:name="_ETM_Q1_182781"/>
      <w:bookmarkEnd w:id="8"/>
      <w:r>
        <w:rPr>
          <w:rFonts w:hint="cs"/>
          <w:rtl/>
        </w:rPr>
        <w:t xml:space="preserve">אני פותח את ישיבת ועדת </w:t>
      </w:r>
      <w:bookmarkStart w:id="9" w:name="_ETM_Q1_219854"/>
      <w:bookmarkEnd w:id="9"/>
      <w:r>
        <w:rPr>
          <w:rFonts w:hint="cs"/>
          <w:rtl/>
        </w:rPr>
        <w:t xml:space="preserve">הכנסת.  על סדר-היום: פניית יושב ראש הכנסת בדבר. לפי </w:t>
      </w:r>
      <w:bookmarkStart w:id="10" w:name="_ETM_Q1_252976"/>
      <w:bookmarkEnd w:id="10"/>
      <w:r>
        <w:rPr>
          <w:rFonts w:hint="cs"/>
          <w:rtl/>
        </w:rPr>
        <w:t xml:space="preserve">סעיף 19(א)(1). </w:t>
      </w:r>
    </w:p>
    <w:p w:rsidR="00C60A0B" w:rsidRDefault="00C60A0B" w:rsidP="00C60A0B">
      <w:pPr>
        <w:rPr>
          <w:rtl/>
        </w:rPr>
      </w:pPr>
      <w:bookmarkStart w:id="11" w:name="_ETM_Q1_260481"/>
      <w:bookmarkStart w:id="12" w:name="_ETM_Q1_260521"/>
      <w:bookmarkEnd w:id="11"/>
      <w:bookmarkEnd w:id="12"/>
    </w:p>
    <w:p w:rsidR="00C60A0B" w:rsidRDefault="00C60A0B" w:rsidP="00C60A0B">
      <w:pPr>
        <w:rPr>
          <w:rtl/>
        </w:rPr>
      </w:pPr>
      <w:bookmarkStart w:id="13" w:name="_ETM_Q1_260656"/>
      <w:bookmarkStart w:id="14" w:name="_ETM_Q1_260686"/>
      <w:bookmarkStart w:id="15" w:name="_ETM_Q1_265772"/>
      <w:bookmarkStart w:id="16" w:name="_ETM_Q1_265837"/>
      <w:bookmarkStart w:id="17" w:name="_ETM_Q1_269207"/>
      <w:bookmarkStart w:id="18" w:name="_ETM_Q1_269252"/>
      <w:bookmarkStart w:id="19" w:name="_ETM_Q1_274792"/>
      <w:bookmarkStart w:id="20" w:name="_ETM_Q1_274852"/>
      <w:bookmarkStart w:id="21" w:name="_ETM_Q1_294639"/>
      <w:bookmarkStart w:id="22" w:name="_ETM_Q1_294674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24772B" w:rsidRPr="0024772B" w:rsidRDefault="0024772B" w:rsidP="0024772B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3" w:name="ET_speaker_דן_מרזוק_4"/>
      <w:r w:rsidRPr="0024772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24772B">
        <w:rPr>
          <w:b/>
          <w:bCs/>
          <w:u w:val="single"/>
          <w:rtl/>
        </w:rPr>
        <w:t>ישיבות מליאת הכנסת בימי שלישי בשבוע</w:t>
      </w:r>
      <w:r w:rsidRPr="0024772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24772B" w:rsidRDefault="0024772B" w:rsidP="00C60A0B">
      <w:pPr>
        <w:pStyle w:val="a4"/>
        <w:keepNext/>
        <w:rPr>
          <w:rStyle w:val="TagStyle"/>
          <w:rtl/>
        </w:rPr>
      </w:pPr>
    </w:p>
    <w:p w:rsidR="0024772B" w:rsidRDefault="0024772B" w:rsidP="00C60A0B">
      <w:pPr>
        <w:pStyle w:val="a4"/>
        <w:keepNext/>
        <w:rPr>
          <w:rStyle w:val="TagStyle"/>
          <w:rtl/>
        </w:rPr>
      </w:pPr>
    </w:p>
    <w:p w:rsidR="0024772B" w:rsidRDefault="0024772B" w:rsidP="00C60A0B">
      <w:pPr>
        <w:pStyle w:val="a4"/>
        <w:keepNext/>
        <w:rPr>
          <w:rStyle w:val="TagStyle"/>
          <w:rtl/>
        </w:rPr>
      </w:pPr>
    </w:p>
    <w:p w:rsidR="0024772B" w:rsidRDefault="0024772B" w:rsidP="0024772B">
      <w:pPr>
        <w:pStyle w:val="af6"/>
        <w:keepNext/>
        <w:rPr>
          <w:rtl/>
        </w:rPr>
      </w:pPr>
      <w:bookmarkStart w:id="24" w:name="ET_yor_5786_32"/>
      <w:r w:rsidRPr="0024772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47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4772B" w:rsidRDefault="0024772B" w:rsidP="0024772B">
      <w:pPr>
        <w:pStyle w:val="KeepWithNext"/>
        <w:rPr>
          <w:rtl/>
          <w:lang w:eastAsia="he-IL"/>
        </w:rPr>
      </w:pPr>
    </w:p>
    <w:p w:rsidR="0024772B" w:rsidRDefault="0024772B" w:rsidP="00247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הכנסת. על </w:t>
      </w:r>
      <w:bookmarkStart w:id="25" w:name="_ETM_Q1_219550"/>
      <w:bookmarkEnd w:id="25"/>
      <w:r>
        <w:rPr>
          <w:rFonts w:hint="cs"/>
          <w:rtl/>
          <w:lang w:eastAsia="he-IL"/>
        </w:rPr>
        <w:t xml:space="preserve">סדר-היום: פניית יושב-ראש בדבר </w:t>
      </w:r>
      <w:bookmarkStart w:id="26" w:name="_ETM_Q1_247561"/>
      <w:bookmarkEnd w:id="26"/>
      <w:r>
        <w:rPr>
          <w:rFonts w:hint="cs"/>
          <w:rtl/>
          <w:lang w:eastAsia="he-IL"/>
        </w:rPr>
        <w:t>ישיבות מליאת הכנסת בימי שלישי בשבוע לפי סעיף 19(א)(1) לתקנון</w:t>
      </w:r>
      <w:bookmarkStart w:id="27" w:name="_ETM_Q1_253658"/>
      <w:bookmarkEnd w:id="27"/>
      <w:r>
        <w:rPr>
          <w:rFonts w:hint="cs"/>
          <w:rtl/>
          <w:lang w:eastAsia="he-IL"/>
        </w:rPr>
        <w:t xml:space="preserve"> הכנסת. </w:t>
      </w:r>
    </w:p>
    <w:p w:rsidR="0024772B" w:rsidRDefault="0024772B" w:rsidP="0024772B">
      <w:pPr>
        <w:rPr>
          <w:rtl/>
          <w:lang w:eastAsia="he-IL"/>
        </w:rPr>
      </w:pPr>
    </w:p>
    <w:p w:rsidR="0024772B" w:rsidRDefault="0024772B" w:rsidP="00247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מזכיר הכנסת, בבקשה. לאחר מכן, לדעתי, תתבקש זכות דיבור של נציגי מפלגת העבודה.  מרגיש לי. </w:t>
      </w:r>
    </w:p>
    <w:p w:rsidR="0024772B" w:rsidRDefault="0024772B" w:rsidP="0024772B">
      <w:pPr>
        <w:rPr>
          <w:rtl/>
          <w:lang w:eastAsia="he-IL"/>
        </w:rPr>
      </w:pPr>
    </w:p>
    <w:p w:rsidR="0024772B" w:rsidRDefault="0024772B" w:rsidP="0024772B">
      <w:pPr>
        <w:pStyle w:val="a4"/>
        <w:keepNext/>
        <w:rPr>
          <w:rtl/>
        </w:rPr>
      </w:pPr>
      <w:bookmarkStart w:id="28" w:name="ET_speaker_6156_33"/>
      <w:r w:rsidRPr="002477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24772B" w:rsidRDefault="0024772B" w:rsidP="0024772B">
      <w:pPr>
        <w:pStyle w:val="KeepWithNext"/>
        <w:rPr>
          <w:rtl/>
          <w:lang w:eastAsia="he-IL"/>
        </w:rPr>
      </w:pPr>
    </w:p>
    <w:p w:rsidR="0024772B" w:rsidRPr="0024772B" w:rsidRDefault="0024772B" w:rsidP="00247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בעניין הזה וגם בעניין השני שעל סדר-היום. אנחנו לא באים לחינם. </w:t>
      </w:r>
      <w:bookmarkStart w:id="29" w:name="_ETM_Q1_273242"/>
      <w:bookmarkEnd w:id="29"/>
    </w:p>
    <w:p w:rsidR="0024772B" w:rsidRPr="0024772B" w:rsidRDefault="0024772B" w:rsidP="0024772B">
      <w:pPr>
        <w:rPr>
          <w:rtl/>
          <w:lang w:eastAsia="he-IL"/>
        </w:rPr>
      </w:pPr>
      <w:bookmarkStart w:id="30" w:name="_ETM_Q1_227746"/>
      <w:bookmarkStart w:id="31" w:name="_ETM_Q1_227866"/>
      <w:bookmarkEnd w:id="30"/>
      <w:bookmarkEnd w:id="31"/>
    </w:p>
    <w:p w:rsidR="00C60A0B" w:rsidRDefault="00C60A0B" w:rsidP="00C60A0B">
      <w:pPr>
        <w:pStyle w:val="a4"/>
        <w:keepNext/>
        <w:rPr>
          <w:rtl/>
        </w:rPr>
      </w:pPr>
      <w:r w:rsidRPr="00C60A0B">
        <w:rPr>
          <w:rStyle w:val="TagStyle"/>
          <w:rtl/>
        </w:rPr>
        <w:t xml:space="preserve"> &lt;&lt; דובר &gt;&gt; </w:t>
      </w:r>
      <w:r w:rsidR="004B6C19">
        <w:rPr>
          <w:rtl/>
        </w:rPr>
        <w:t>מזכיר הכנסת דן מרזוק:</w:t>
      </w:r>
      <w:r w:rsidRPr="00C60A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C60A0B" w:rsidRDefault="00C60A0B" w:rsidP="00C60A0B">
      <w:pPr>
        <w:pStyle w:val="KeepWithNext"/>
        <w:rPr>
          <w:rtl/>
        </w:rPr>
      </w:pPr>
    </w:p>
    <w:p w:rsidR="00C60A0B" w:rsidRDefault="0024772B" w:rsidP="0024772B">
      <w:pPr>
        <w:rPr>
          <w:rtl/>
        </w:rPr>
      </w:pPr>
      <w:bookmarkStart w:id="32" w:name="_ETM_Q1_295824"/>
      <w:bookmarkStart w:id="33" w:name="_ETM_Q1_296064"/>
      <w:bookmarkStart w:id="34" w:name="_ETM_Q1_296089"/>
      <w:bookmarkEnd w:id="32"/>
      <w:bookmarkEnd w:id="33"/>
      <w:bookmarkEnd w:id="34"/>
      <w:r>
        <w:rPr>
          <w:rFonts w:hint="cs"/>
          <w:rtl/>
        </w:rPr>
        <w:t xml:space="preserve">אני רק אומר בקצרה שהכנסת עובדת במתכונת שהיא לא בדומה </w:t>
      </w:r>
      <w:bookmarkStart w:id="35" w:name="_ETM_Q1_281667"/>
      <w:bookmarkEnd w:id="35"/>
      <w:r>
        <w:rPr>
          <w:rFonts w:hint="cs"/>
          <w:rtl/>
        </w:rPr>
        <w:t>לימי שגרה בתקופה הזאת. אנחנו בשבועיים הראשונים מת</w:t>
      </w:r>
      <w:bookmarkStart w:id="36" w:name="_GoBack"/>
      <w:bookmarkEnd w:id="36"/>
      <w:r>
        <w:rPr>
          <w:rFonts w:hint="cs"/>
          <w:rtl/>
        </w:rPr>
        <w:t xml:space="preserve">חילת הכנס, הכנסת </w:t>
      </w:r>
      <w:bookmarkStart w:id="37" w:name="_ETM_Q1_293202"/>
      <w:bookmarkEnd w:id="37"/>
      <w:r>
        <w:rPr>
          <w:rFonts w:hint="cs"/>
          <w:rtl/>
        </w:rPr>
        <w:t xml:space="preserve">לא קיימה דיונים בימי שלישי. הדבר הזה הובא בפני נשיאות </w:t>
      </w:r>
      <w:bookmarkStart w:id="38" w:name="_ETM_Q1_299506"/>
      <w:bookmarkEnd w:id="38"/>
      <w:r>
        <w:rPr>
          <w:rFonts w:hint="cs"/>
          <w:rtl/>
        </w:rPr>
        <w:t xml:space="preserve">הכנסת </w:t>
      </w:r>
      <w:r w:rsidR="00C60A0B">
        <w:rPr>
          <w:rFonts w:hint="cs"/>
          <w:rtl/>
        </w:rPr>
        <w:t>ובהסכמה רחבה</w:t>
      </w:r>
      <w:r>
        <w:rPr>
          <w:rFonts w:hint="cs"/>
          <w:rtl/>
        </w:rPr>
        <w:t xml:space="preserve"> של נשיאות הכנסת ונציגות הקואליציה והאופוזיציה,</w:t>
      </w:r>
      <w:r w:rsidR="00C60A0B">
        <w:rPr>
          <w:rFonts w:hint="cs"/>
          <w:rtl/>
        </w:rPr>
        <w:t xml:space="preserve"> </w:t>
      </w:r>
      <w:bookmarkStart w:id="39" w:name="_ETM_Q1_303908"/>
      <w:bookmarkEnd w:id="39"/>
      <w:r w:rsidR="00C60A0B">
        <w:rPr>
          <w:rFonts w:hint="cs"/>
          <w:rtl/>
        </w:rPr>
        <w:t>הוחלט בשל הנסיבות שפורטו גם בפני הנשיאות</w:t>
      </w:r>
      <w:r>
        <w:rPr>
          <w:rFonts w:hint="cs"/>
          <w:rtl/>
        </w:rPr>
        <w:t>,</w:t>
      </w:r>
      <w:r w:rsidR="00C60A0B">
        <w:rPr>
          <w:rFonts w:hint="cs"/>
          <w:rtl/>
        </w:rPr>
        <w:t xml:space="preserve"> לא לקיים ישיבות </w:t>
      </w:r>
      <w:bookmarkStart w:id="40" w:name="_ETM_Q1_311514"/>
      <w:bookmarkEnd w:id="40"/>
      <w:r w:rsidR="00C60A0B">
        <w:rPr>
          <w:rFonts w:hint="cs"/>
          <w:rtl/>
        </w:rPr>
        <w:t>בימי שלישית אלא אם יהיה צורך לק</w:t>
      </w:r>
      <w:r>
        <w:rPr>
          <w:rFonts w:hint="cs"/>
          <w:rtl/>
        </w:rPr>
        <w:t>ד</w:t>
      </w:r>
      <w:r w:rsidR="00C60A0B">
        <w:rPr>
          <w:rFonts w:hint="cs"/>
          <w:rtl/>
        </w:rPr>
        <w:t xml:space="preserve">ם חקיקה שקשורה במלחמה. </w:t>
      </w:r>
      <w:bookmarkStart w:id="41" w:name="_ETM_Q1_320059"/>
      <w:bookmarkEnd w:id="41"/>
    </w:p>
    <w:p w:rsidR="00C60A0B" w:rsidRDefault="00C60A0B" w:rsidP="00C60A0B">
      <w:pPr>
        <w:rPr>
          <w:rtl/>
        </w:rPr>
      </w:pPr>
      <w:bookmarkStart w:id="42" w:name="_ETM_Q1_320309"/>
      <w:bookmarkStart w:id="43" w:name="_ETM_Q1_320344"/>
      <w:bookmarkEnd w:id="42"/>
      <w:bookmarkEnd w:id="43"/>
    </w:p>
    <w:p w:rsidR="00C60A0B" w:rsidRDefault="00C60A0B" w:rsidP="00C60A0B">
      <w:pPr>
        <w:rPr>
          <w:rtl/>
        </w:rPr>
      </w:pPr>
      <w:bookmarkStart w:id="44" w:name="_ETM_Q1_320434"/>
      <w:bookmarkStart w:id="45" w:name="_ETM_Q1_320464"/>
      <w:bookmarkEnd w:id="44"/>
      <w:bookmarkEnd w:id="45"/>
      <w:r>
        <w:rPr>
          <w:rFonts w:hint="cs"/>
          <w:rtl/>
        </w:rPr>
        <w:t>לאחר שבועיים יושב-ראש הכנסת סבר</w:t>
      </w:r>
      <w:r w:rsidR="0024772B">
        <w:rPr>
          <w:rFonts w:hint="cs"/>
          <w:rtl/>
        </w:rPr>
        <w:t xml:space="preserve"> שנכון להביא </w:t>
      </w:r>
      <w:bookmarkStart w:id="46" w:name="_ETM_Q1_322259"/>
      <w:bookmarkEnd w:id="46"/>
      <w:r w:rsidR="0024772B">
        <w:rPr>
          <w:rFonts w:hint="cs"/>
          <w:rtl/>
        </w:rPr>
        <w:t>החלטה מסודרת בעניין הזה בפני ועדת הכנסת</w:t>
      </w:r>
      <w:r>
        <w:rPr>
          <w:rFonts w:hint="cs"/>
          <w:rtl/>
        </w:rPr>
        <w:t xml:space="preserve">, שהיא הגורם המוסמך בהתאם לתקנון </w:t>
      </w:r>
      <w:bookmarkStart w:id="47" w:name="_ETM_Q1_329655"/>
      <w:bookmarkEnd w:id="47"/>
      <w:r>
        <w:rPr>
          <w:rFonts w:hint="cs"/>
          <w:rtl/>
        </w:rPr>
        <w:t>הכנסת לקבוע החלטות ולאשר החלטות הנוגעות ל</w:t>
      </w:r>
      <w:r w:rsidR="0024772B">
        <w:rPr>
          <w:rFonts w:hint="cs"/>
          <w:rtl/>
        </w:rPr>
        <w:t xml:space="preserve">ביטול </w:t>
      </w:r>
      <w:r>
        <w:rPr>
          <w:rFonts w:hint="cs"/>
          <w:rtl/>
        </w:rPr>
        <w:t xml:space="preserve">ישיבות הכנסת והבקשה שלו </w:t>
      </w:r>
      <w:bookmarkStart w:id="48" w:name="_ETM_Q1_339942"/>
      <w:bookmarkEnd w:id="48"/>
      <w:r>
        <w:rPr>
          <w:rFonts w:hint="cs"/>
          <w:rtl/>
        </w:rPr>
        <w:t xml:space="preserve">מונחת בפניכם. </w:t>
      </w:r>
    </w:p>
    <w:p w:rsidR="00C60A0B" w:rsidRDefault="00C60A0B" w:rsidP="00C60A0B">
      <w:pPr>
        <w:rPr>
          <w:rtl/>
        </w:rPr>
      </w:pPr>
      <w:bookmarkStart w:id="49" w:name="_ETM_Q1_342127"/>
      <w:bookmarkStart w:id="50" w:name="_ETM_Q1_342162"/>
      <w:bookmarkEnd w:id="49"/>
      <w:bookmarkEnd w:id="50"/>
    </w:p>
    <w:p w:rsidR="00C60A0B" w:rsidRDefault="00C60A0B" w:rsidP="0024772B">
      <w:pPr>
        <w:rPr>
          <w:rtl/>
        </w:rPr>
      </w:pPr>
      <w:bookmarkStart w:id="51" w:name="_ETM_Q1_342252"/>
      <w:bookmarkStart w:id="52" w:name="_ETM_Q1_342282"/>
      <w:bookmarkEnd w:id="51"/>
      <w:bookmarkEnd w:id="52"/>
      <w:r>
        <w:rPr>
          <w:rFonts w:hint="cs"/>
          <w:rtl/>
        </w:rPr>
        <w:t>הרעיון הוא שכל עוד אנחנו</w:t>
      </w:r>
      <w:r w:rsidR="0024772B">
        <w:rPr>
          <w:rFonts w:hint="cs"/>
          <w:rtl/>
        </w:rPr>
        <w:t xml:space="preserve"> נמצאים במצב </w:t>
      </w:r>
      <w:bookmarkStart w:id="53" w:name="_ETM_Q1_343372"/>
      <w:bookmarkEnd w:id="53"/>
      <w:r w:rsidR="0024772B">
        <w:rPr>
          <w:rFonts w:hint="cs"/>
          <w:rtl/>
        </w:rPr>
        <w:t>מיוחד בעורף ובכל שטח המדינה</w:t>
      </w:r>
      <w:r>
        <w:rPr>
          <w:rFonts w:hint="cs"/>
          <w:rtl/>
        </w:rPr>
        <w:t xml:space="preserve">, לא נקיים ישיבות </w:t>
      </w:r>
      <w:bookmarkStart w:id="54" w:name="_ETM_Q1_347707"/>
      <w:bookmarkEnd w:id="54"/>
      <w:r>
        <w:rPr>
          <w:rFonts w:hint="cs"/>
          <w:rtl/>
        </w:rPr>
        <w:t>של מליאת הכנסת בימי שלישי</w:t>
      </w:r>
      <w:r w:rsidR="0024772B">
        <w:rPr>
          <w:rFonts w:hint="cs"/>
          <w:rtl/>
        </w:rPr>
        <w:t>,</w:t>
      </w:r>
      <w:r>
        <w:rPr>
          <w:rFonts w:hint="cs"/>
          <w:rtl/>
        </w:rPr>
        <w:t xml:space="preserve"> אלא אם כן נדע שיש </w:t>
      </w:r>
      <w:bookmarkStart w:id="55" w:name="_ETM_Q1_353012"/>
      <w:bookmarkEnd w:id="55"/>
      <w:r>
        <w:rPr>
          <w:rFonts w:hint="cs"/>
          <w:rtl/>
        </w:rPr>
        <w:t>צורך לקדם חקיקה שעוסקת במלחמה ביום שלישי. החקיקה ה</w:t>
      </w:r>
      <w:r w:rsidR="0024772B">
        <w:rPr>
          <w:rFonts w:hint="cs"/>
          <w:rtl/>
        </w:rPr>
        <w:t>ז</w:t>
      </w:r>
      <w:r>
        <w:rPr>
          <w:rFonts w:hint="cs"/>
          <w:rtl/>
        </w:rPr>
        <w:t xml:space="preserve">את כמובן </w:t>
      </w:r>
      <w:bookmarkStart w:id="56" w:name="_ETM_Q1_361667"/>
      <w:bookmarkEnd w:id="56"/>
      <w:r>
        <w:rPr>
          <w:rFonts w:hint="cs"/>
          <w:rtl/>
        </w:rPr>
        <w:t>תובא בפני הנשיאות</w:t>
      </w:r>
      <w:r w:rsidR="0024772B">
        <w:rPr>
          <w:rFonts w:hint="cs"/>
          <w:rtl/>
        </w:rPr>
        <w:t xml:space="preserve">, או שהיא תוזכר </w:t>
      </w:r>
      <w:r>
        <w:rPr>
          <w:rFonts w:hint="cs"/>
          <w:rtl/>
        </w:rPr>
        <w:t>בנשיאות</w:t>
      </w:r>
      <w:r w:rsidR="0024772B">
        <w:rPr>
          <w:rFonts w:hint="cs"/>
          <w:rtl/>
        </w:rPr>
        <w:t>,</w:t>
      </w:r>
      <w:r>
        <w:rPr>
          <w:rFonts w:hint="cs"/>
          <w:rtl/>
        </w:rPr>
        <w:t xml:space="preserve"> כך שהתמונה תהיה ברורה </w:t>
      </w:r>
      <w:bookmarkStart w:id="57" w:name="_ETM_Q1_370473"/>
      <w:bookmarkEnd w:id="57"/>
      <w:r>
        <w:rPr>
          <w:rFonts w:hint="cs"/>
          <w:rtl/>
        </w:rPr>
        <w:t>לחברי הכנסת והם יוכלו לצפות מראש איך ייראה הש</w:t>
      </w:r>
      <w:r w:rsidR="0024772B">
        <w:rPr>
          <w:rFonts w:hint="cs"/>
          <w:rtl/>
        </w:rPr>
        <w:t>ב</w:t>
      </w:r>
      <w:r>
        <w:rPr>
          <w:rFonts w:hint="cs"/>
          <w:rtl/>
        </w:rPr>
        <w:t xml:space="preserve">וע הפרלמנטרי </w:t>
      </w:r>
      <w:bookmarkStart w:id="58" w:name="_ETM_Q1_378932"/>
      <w:bookmarkEnd w:id="58"/>
      <w:r>
        <w:rPr>
          <w:rFonts w:hint="cs"/>
          <w:rtl/>
        </w:rPr>
        <w:t>ואם יש צורך להגיע לישיבות</w:t>
      </w:r>
      <w:r w:rsidR="0024772B">
        <w:rPr>
          <w:rFonts w:hint="cs"/>
          <w:rtl/>
        </w:rPr>
        <w:t xml:space="preserve"> המליאה</w:t>
      </w:r>
      <w:r>
        <w:rPr>
          <w:rFonts w:hint="cs"/>
          <w:rtl/>
        </w:rPr>
        <w:t xml:space="preserve"> ביום שלישי. </w:t>
      </w:r>
    </w:p>
    <w:p w:rsidR="00C60A0B" w:rsidRDefault="00C60A0B" w:rsidP="00C60A0B">
      <w:pPr>
        <w:rPr>
          <w:rtl/>
        </w:rPr>
      </w:pPr>
      <w:bookmarkStart w:id="59" w:name="_ETM_Q1_383822"/>
      <w:bookmarkStart w:id="60" w:name="_ETM_Q1_383862"/>
      <w:bookmarkEnd w:id="59"/>
      <w:bookmarkEnd w:id="60"/>
    </w:p>
    <w:p w:rsidR="00C60A0B" w:rsidRDefault="00C60A0B" w:rsidP="0024772B">
      <w:pPr>
        <w:rPr>
          <w:rtl/>
        </w:rPr>
      </w:pPr>
      <w:bookmarkStart w:id="61" w:name="_ETM_Q1_384027"/>
      <w:bookmarkStart w:id="62" w:name="_ETM_Q1_384072"/>
      <w:bookmarkEnd w:id="61"/>
      <w:bookmarkEnd w:id="62"/>
      <w:r>
        <w:rPr>
          <w:rFonts w:hint="cs"/>
          <w:rtl/>
        </w:rPr>
        <w:t>לפי סעיף 19</w:t>
      </w:r>
      <w:r w:rsidR="0024772B">
        <w:rPr>
          <w:rFonts w:hint="cs"/>
          <w:rtl/>
        </w:rPr>
        <w:t>(</w:t>
      </w:r>
      <w:r>
        <w:rPr>
          <w:rFonts w:hint="cs"/>
          <w:rtl/>
        </w:rPr>
        <w:t>א</w:t>
      </w:r>
      <w:bookmarkStart w:id="63" w:name="_ETM_Q1_386542"/>
      <w:bookmarkEnd w:id="63"/>
      <w:r w:rsidR="0024772B">
        <w:rPr>
          <w:rFonts w:hint="cs"/>
          <w:rtl/>
        </w:rPr>
        <w:t>)</w:t>
      </w:r>
      <w:r>
        <w:rPr>
          <w:rFonts w:hint="cs"/>
          <w:rtl/>
        </w:rPr>
        <w:t>(1)</w:t>
      </w:r>
      <w:r w:rsidR="0024772B">
        <w:rPr>
          <w:rFonts w:hint="cs"/>
          <w:rtl/>
        </w:rPr>
        <w:t xml:space="preserve"> </w:t>
      </w:r>
      <w:bookmarkStart w:id="64" w:name="_ETM_Q1_382647"/>
      <w:bookmarkEnd w:id="64"/>
      <w:r w:rsidR="0024772B">
        <w:rPr>
          <w:rFonts w:hint="cs"/>
          <w:rtl/>
        </w:rPr>
        <w:t>לתקנון הכנסת, ההחלטה הזאת דורשת את אישור הכנסת ו</w:t>
      </w:r>
      <w:r>
        <w:rPr>
          <w:rFonts w:hint="cs"/>
          <w:rtl/>
        </w:rPr>
        <w:t xml:space="preserve">לכן אנחנו מביאים את הבקשה </w:t>
      </w:r>
      <w:r w:rsidR="0024772B">
        <w:rPr>
          <w:rFonts w:hint="cs"/>
          <w:rtl/>
        </w:rPr>
        <w:t xml:space="preserve">הזאת </w:t>
      </w:r>
      <w:bookmarkStart w:id="65" w:name="_ETM_Q1_392631"/>
      <w:bookmarkEnd w:id="65"/>
      <w:r>
        <w:rPr>
          <w:rFonts w:hint="cs"/>
          <w:rtl/>
        </w:rPr>
        <w:t xml:space="preserve">של יושב-ראש הכנסת לוועדה. </w:t>
      </w:r>
      <w:bookmarkStart w:id="66" w:name="_ETM_Q1_396328"/>
      <w:bookmarkEnd w:id="66"/>
      <w:r w:rsidR="0024772B">
        <w:rPr>
          <w:rFonts w:hint="cs"/>
          <w:rtl/>
        </w:rPr>
        <w:t xml:space="preserve">תודה. </w:t>
      </w:r>
    </w:p>
    <w:p w:rsidR="0024772B" w:rsidRDefault="0024772B" w:rsidP="0024772B">
      <w:pPr>
        <w:rPr>
          <w:rtl/>
        </w:rPr>
      </w:pPr>
    </w:p>
    <w:p w:rsidR="0024772B" w:rsidRDefault="0024772B" w:rsidP="0024772B">
      <w:pPr>
        <w:pStyle w:val="a4"/>
        <w:keepNext/>
        <w:rPr>
          <w:rtl/>
        </w:rPr>
      </w:pPr>
      <w:bookmarkStart w:id="67" w:name="ET_speaker_6520_34"/>
      <w:r w:rsidRPr="002477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4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24772B" w:rsidRDefault="0024772B" w:rsidP="0024772B">
      <w:pPr>
        <w:pStyle w:val="KeepWithNext"/>
        <w:rPr>
          <w:rtl/>
        </w:rPr>
      </w:pPr>
    </w:p>
    <w:p w:rsidR="0024772B" w:rsidRDefault="0024772B" w:rsidP="0024772B">
      <w:pPr>
        <w:rPr>
          <w:rtl/>
        </w:rPr>
      </w:pPr>
      <w:r>
        <w:rPr>
          <w:rFonts w:hint="cs"/>
          <w:rtl/>
        </w:rPr>
        <w:t xml:space="preserve">רק תוסיף שנאומים בני דקה, שהיו ביום שלישי, הועברו ליום שני ושזה לא בוטל. </w:t>
      </w:r>
    </w:p>
    <w:p w:rsidR="0024772B" w:rsidRDefault="0024772B" w:rsidP="0024772B">
      <w:pPr>
        <w:rPr>
          <w:rtl/>
        </w:rPr>
      </w:pPr>
    </w:p>
    <w:p w:rsidR="0024772B" w:rsidRDefault="0024772B" w:rsidP="0024772B">
      <w:pPr>
        <w:pStyle w:val="a4"/>
        <w:keepNext/>
        <w:rPr>
          <w:rtl/>
        </w:rPr>
      </w:pPr>
      <w:bookmarkStart w:id="68" w:name="ET_speaker_6156_35"/>
      <w:r w:rsidRPr="002477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4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24772B" w:rsidRDefault="0024772B" w:rsidP="0024772B">
      <w:pPr>
        <w:pStyle w:val="KeepWithNext"/>
        <w:rPr>
          <w:rtl/>
        </w:rPr>
      </w:pPr>
    </w:p>
    <w:p w:rsidR="0024772B" w:rsidRDefault="0024772B" w:rsidP="0024772B">
      <w:pPr>
        <w:rPr>
          <w:rtl/>
        </w:rPr>
      </w:pPr>
      <w:r>
        <w:rPr>
          <w:rFonts w:hint="cs"/>
          <w:rtl/>
        </w:rPr>
        <w:t xml:space="preserve">לא, גם ביום שני, על </w:t>
      </w:r>
      <w:bookmarkStart w:id="69" w:name="_ETM_Q1_398888"/>
      <w:bookmarkEnd w:id="69"/>
      <w:r>
        <w:rPr>
          <w:rFonts w:hint="cs"/>
          <w:rtl/>
        </w:rPr>
        <w:t xml:space="preserve">פי התקנון יש. </w:t>
      </w:r>
    </w:p>
    <w:p w:rsidR="0024772B" w:rsidRDefault="0024772B" w:rsidP="0024772B">
      <w:pPr>
        <w:rPr>
          <w:rtl/>
        </w:rPr>
      </w:pPr>
      <w:bookmarkStart w:id="70" w:name="_ETM_Q1_404744"/>
      <w:bookmarkStart w:id="71" w:name="_ETM_Q1_404820"/>
      <w:bookmarkStart w:id="72" w:name="_ETM_Q1_405928"/>
      <w:bookmarkEnd w:id="70"/>
      <w:bookmarkEnd w:id="71"/>
      <w:bookmarkEnd w:id="72"/>
    </w:p>
    <w:p w:rsidR="0024772B" w:rsidRDefault="0024772B" w:rsidP="0024772B">
      <w:pPr>
        <w:pStyle w:val="a4"/>
        <w:keepNext/>
        <w:rPr>
          <w:rtl/>
        </w:rPr>
      </w:pPr>
      <w:bookmarkStart w:id="73" w:name="ET_speaker_6520_36"/>
      <w:r w:rsidRPr="002477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4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24772B" w:rsidRDefault="0024772B" w:rsidP="0024772B">
      <w:pPr>
        <w:pStyle w:val="KeepWithNext"/>
        <w:rPr>
          <w:rtl/>
        </w:rPr>
      </w:pPr>
    </w:p>
    <w:p w:rsidR="00C60A0B" w:rsidRDefault="00C60A0B" w:rsidP="00C60A0B">
      <w:pPr>
        <w:rPr>
          <w:rtl/>
        </w:rPr>
      </w:pPr>
      <w:bookmarkStart w:id="74" w:name="_ETM_Q1_406568"/>
      <w:bookmarkStart w:id="75" w:name="_ETM_Q1_406638"/>
      <w:bookmarkStart w:id="76" w:name="_ETM_Q1_396568"/>
      <w:bookmarkStart w:id="77" w:name="_ETM_Q1_396603"/>
      <w:bookmarkStart w:id="78" w:name="_ETM_Q1_396703"/>
      <w:bookmarkStart w:id="79" w:name="_ETM_Q1_396738"/>
      <w:bookmarkStart w:id="80" w:name="_ETM_Q1_398013"/>
      <w:bookmarkStart w:id="81" w:name="_ETM_Q1_398083"/>
      <w:bookmarkStart w:id="82" w:name="_ETM_Q1_404428"/>
      <w:bookmarkStart w:id="83" w:name="_ETM_Q1_404473"/>
      <w:bookmarkStart w:id="84" w:name="_ETM_Q1_404693"/>
      <w:bookmarkStart w:id="85" w:name="_ETM_Q1_40472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>
        <w:rPr>
          <w:rFonts w:hint="cs"/>
          <w:rtl/>
        </w:rPr>
        <w:t>לכמה זמן</w:t>
      </w:r>
      <w:r w:rsidR="0024772B">
        <w:rPr>
          <w:rFonts w:hint="cs"/>
          <w:rtl/>
        </w:rPr>
        <w:t xml:space="preserve"> ההחלטה הזאת</w:t>
      </w:r>
      <w:r>
        <w:rPr>
          <w:rFonts w:hint="cs"/>
          <w:rtl/>
        </w:rPr>
        <w:t>?</w:t>
      </w:r>
    </w:p>
    <w:p w:rsidR="0024772B" w:rsidRDefault="0024772B" w:rsidP="0024772B">
      <w:pPr>
        <w:rPr>
          <w:rtl/>
        </w:rPr>
      </w:pPr>
      <w:bookmarkStart w:id="86" w:name="_ETM_Q1_408548"/>
      <w:bookmarkStart w:id="87" w:name="_ETM_Q1_408588"/>
      <w:bookmarkStart w:id="88" w:name="_ETM_Q1_406991"/>
      <w:bookmarkStart w:id="89" w:name="_ETM_Q1_407047"/>
      <w:bookmarkEnd w:id="86"/>
      <w:bookmarkEnd w:id="87"/>
      <w:bookmarkEnd w:id="88"/>
      <w:bookmarkEnd w:id="89"/>
    </w:p>
    <w:p w:rsidR="0024772B" w:rsidRDefault="0024772B" w:rsidP="0024772B">
      <w:pPr>
        <w:pStyle w:val="a4"/>
        <w:keepNext/>
        <w:rPr>
          <w:rtl/>
        </w:rPr>
      </w:pPr>
      <w:bookmarkStart w:id="90" w:name="ET_speaker_דן_מרזוק_37"/>
      <w:r w:rsidRPr="0024772B">
        <w:rPr>
          <w:rStyle w:val="TagStyle"/>
          <w:rtl/>
        </w:rPr>
        <w:t xml:space="preserve"> &lt;&lt; דובר &gt;&gt; </w:t>
      </w:r>
      <w:r w:rsidR="004B6C19">
        <w:rPr>
          <w:rtl/>
        </w:rPr>
        <w:t>מזכיר הכנסת דן מרזוק:</w:t>
      </w:r>
      <w:r w:rsidRPr="0024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24772B" w:rsidRDefault="0024772B" w:rsidP="0024772B">
      <w:pPr>
        <w:pStyle w:val="KeepWithNext"/>
        <w:rPr>
          <w:rtl/>
        </w:rPr>
      </w:pPr>
    </w:p>
    <w:p w:rsidR="00C60A0B" w:rsidRDefault="0024772B" w:rsidP="00C60A0B">
      <w:pPr>
        <w:rPr>
          <w:rtl/>
        </w:rPr>
      </w:pPr>
      <w:bookmarkStart w:id="91" w:name="_ETM_Q1_408788"/>
      <w:bookmarkStart w:id="92" w:name="_ETM_Q1_408833"/>
      <w:bookmarkStart w:id="93" w:name="_ETM_Q1_411648"/>
      <w:bookmarkStart w:id="94" w:name="_ETM_Q1_411698"/>
      <w:bookmarkEnd w:id="91"/>
      <w:bookmarkEnd w:id="92"/>
      <w:bookmarkEnd w:id="93"/>
      <w:bookmarkEnd w:id="94"/>
      <w:r>
        <w:rPr>
          <w:rFonts w:hint="cs"/>
          <w:rtl/>
        </w:rPr>
        <w:t xml:space="preserve">על-פי הבקשה שמונחת בפניכם, הבקשה </w:t>
      </w:r>
      <w:bookmarkStart w:id="95" w:name="_ETM_Q1_411540"/>
      <w:bookmarkEnd w:id="95"/>
      <w:r>
        <w:rPr>
          <w:rFonts w:hint="cs"/>
          <w:rtl/>
        </w:rPr>
        <w:t>של יושב-ראש הכנסת היא שו</w:t>
      </w:r>
      <w:r w:rsidR="00C60A0B">
        <w:rPr>
          <w:rFonts w:hint="cs"/>
          <w:rtl/>
        </w:rPr>
        <w:t xml:space="preserve">ועדת הכנסת תקבע שהמצב הזה יחול כל </w:t>
      </w:r>
      <w:bookmarkStart w:id="96" w:name="_ETM_Q1_417013"/>
      <w:bookmarkEnd w:id="96"/>
      <w:r w:rsidR="00C60A0B">
        <w:rPr>
          <w:rFonts w:hint="cs"/>
          <w:rtl/>
        </w:rPr>
        <w:t xml:space="preserve">עוד חל מצב מיוחד בעורף בכל שטח המדינה. </w:t>
      </w:r>
    </w:p>
    <w:p w:rsidR="00C60A0B" w:rsidRDefault="00C60A0B" w:rsidP="00C60A0B">
      <w:pPr>
        <w:rPr>
          <w:rtl/>
        </w:rPr>
      </w:pPr>
      <w:bookmarkStart w:id="97" w:name="_ETM_Q1_423028"/>
      <w:bookmarkStart w:id="98" w:name="_ETM_Q1_423083"/>
      <w:bookmarkEnd w:id="97"/>
      <w:bookmarkEnd w:id="98"/>
    </w:p>
    <w:p w:rsidR="00C60A0B" w:rsidRDefault="00C60A0B" w:rsidP="00C60A0B">
      <w:pPr>
        <w:pStyle w:val="af6"/>
        <w:keepNext/>
        <w:rPr>
          <w:rtl/>
        </w:rPr>
      </w:pPr>
      <w:bookmarkStart w:id="99" w:name="ET_yor_5786_5"/>
      <w:r w:rsidRPr="00C60A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60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C60A0B" w:rsidRDefault="00C60A0B" w:rsidP="00C60A0B">
      <w:pPr>
        <w:pStyle w:val="KeepWithNext"/>
        <w:rPr>
          <w:rtl/>
        </w:rPr>
      </w:pPr>
    </w:p>
    <w:p w:rsidR="00207E7C" w:rsidRDefault="00C60A0B" w:rsidP="00663C84">
      <w:pPr>
        <w:rPr>
          <w:rtl/>
        </w:rPr>
      </w:pPr>
      <w:bookmarkStart w:id="100" w:name="_ETM_Q1_424463"/>
      <w:bookmarkEnd w:id="100"/>
      <w:r>
        <w:rPr>
          <w:rFonts w:hint="cs"/>
          <w:rtl/>
        </w:rPr>
        <w:t xml:space="preserve">אני אוסיף </w:t>
      </w:r>
      <w:bookmarkStart w:id="101" w:name="_ETM_Q1_426303"/>
      <w:bookmarkEnd w:id="101"/>
      <w:r>
        <w:rPr>
          <w:rFonts w:hint="cs"/>
          <w:rtl/>
        </w:rPr>
        <w:t>שגם מירב אמרה את זה בנשיאות,</w:t>
      </w:r>
      <w:r w:rsidR="0024772B">
        <w:rPr>
          <w:rFonts w:hint="cs"/>
          <w:rtl/>
        </w:rPr>
        <w:t xml:space="preserve"> להדגיש</w:t>
      </w:r>
      <w:r>
        <w:rPr>
          <w:rFonts w:hint="cs"/>
          <w:rtl/>
        </w:rPr>
        <w:t xml:space="preserve"> שזה רק למציאות</w:t>
      </w:r>
      <w:r w:rsidR="0024772B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 היום</w:t>
      </w:r>
      <w:r w:rsidR="002477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2" w:name="_ETM_Q1_433148"/>
      <w:bookmarkEnd w:id="102"/>
      <w:r>
        <w:rPr>
          <w:rFonts w:hint="cs"/>
          <w:rtl/>
        </w:rPr>
        <w:t>לפי ההתפתחויות</w:t>
      </w:r>
      <w:r w:rsidR="0024772B">
        <w:rPr>
          <w:rFonts w:hint="cs"/>
          <w:rtl/>
        </w:rPr>
        <w:t>,</w:t>
      </w:r>
      <w:r>
        <w:rPr>
          <w:rFonts w:hint="cs"/>
          <w:rtl/>
        </w:rPr>
        <w:t xml:space="preserve"> יחד עם האופוזיציה ויושב ראש הכנסת</w:t>
      </w:r>
      <w:r w:rsidR="0024772B">
        <w:rPr>
          <w:rFonts w:hint="cs"/>
          <w:rtl/>
        </w:rPr>
        <w:t>,</w:t>
      </w:r>
      <w:r>
        <w:rPr>
          <w:rFonts w:hint="cs"/>
          <w:rtl/>
        </w:rPr>
        <w:t xml:space="preserve"> אנחנו נחליט. </w:t>
      </w:r>
      <w:bookmarkStart w:id="103" w:name="_ETM_Q1_442023"/>
      <w:bookmarkEnd w:id="103"/>
      <w:r w:rsidR="00663C84">
        <w:rPr>
          <w:rFonts w:hint="cs"/>
          <w:rtl/>
        </w:rPr>
        <w:t>זה משהו שהיה עד עכשיו ו</w:t>
      </w:r>
      <w:r>
        <w:rPr>
          <w:rFonts w:hint="cs"/>
          <w:rtl/>
        </w:rPr>
        <w:t xml:space="preserve">הבנתי שנכון יותר להחליט </w:t>
      </w:r>
      <w:r w:rsidR="00663C84">
        <w:rPr>
          <w:rFonts w:hint="cs"/>
          <w:rtl/>
        </w:rPr>
        <w:t>על</w:t>
      </w:r>
      <w:r>
        <w:rPr>
          <w:rFonts w:hint="cs"/>
          <w:rtl/>
        </w:rPr>
        <w:t xml:space="preserve"> זה בוועדת הכנסת ו</w:t>
      </w:r>
      <w:r w:rsidR="00663C8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להחליט </w:t>
      </w:r>
      <w:bookmarkStart w:id="104" w:name="_ETM_Q1_449928"/>
      <w:bookmarkEnd w:id="104"/>
      <w:r>
        <w:rPr>
          <w:rFonts w:hint="cs"/>
          <w:rtl/>
        </w:rPr>
        <w:t>את זה כל שבוע. יש גם סיבות שהיושב</w:t>
      </w:r>
      <w:r w:rsidR="00663C84">
        <w:rPr>
          <w:rFonts w:hint="cs"/>
          <w:rtl/>
        </w:rPr>
        <w:t>-</w:t>
      </w:r>
      <w:r>
        <w:rPr>
          <w:rFonts w:hint="cs"/>
          <w:rtl/>
        </w:rPr>
        <w:t>ראש נקב</w:t>
      </w:r>
      <w:r w:rsidR="00663C84">
        <w:rPr>
          <w:rFonts w:hint="cs"/>
          <w:rtl/>
        </w:rPr>
        <w:t xml:space="preserve">, שפנו אליו לגבי </w:t>
      </w:r>
      <w:bookmarkStart w:id="105" w:name="_ETM_Q1_455584"/>
      <w:bookmarkEnd w:id="105"/>
      <w:r w:rsidR="00663C84">
        <w:rPr>
          <w:rFonts w:hint="cs"/>
          <w:rtl/>
        </w:rPr>
        <w:t xml:space="preserve">הנוכחות </w:t>
      </w:r>
      <w:r>
        <w:rPr>
          <w:rFonts w:hint="cs"/>
          <w:rtl/>
        </w:rPr>
        <w:t xml:space="preserve">שלנו כאן במשכן, לנסות לצמצם אותה. </w:t>
      </w:r>
      <w:r w:rsidR="00207E7C">
        <w:rPr>
          <w:rFonts w:hint="cs"/>
          <w:rtl/>
        </w:rPr>
        <w:t xml:space="preserve"> הסבירו </w:t>
      </w:r>
      <w:bookmarkStart w:id="106" w:name="_ETM_Q1_469144"/>
      <w:bookmarkEnd w:id="106"/>
      <w:r w:rsidR="00207E7C">
        <w:rPr>
          <w:rFonts w:hint="cs"/>
          <w:rtl/>
        </w:rPr>
        <w:t xml:space="preserve">לנו גם למה. </w:t>
      </w:r>
    </w:p>
    <w:p w:rsidR="00207E7C" w:rsidRDefault="00207E7C" w:rsidP="00C60A0B">
      <w:pPr>
        <w:rPr>
          <w:rtl/>
        </w:rPr>
      </w:pPr>
      <w:bookmarkStart w:id="107" w:name="_ETM_Q1_471519"/>
      <w:bookmarkStart w:id="108" w:name="_ETM_Q1_471564"/>
      <w:bookmarkEnd w:id="107"/>
      <w:bookmarkEnd w:id="108"/>
    </w:p>
    <w:p w:rsidR="00663C84" w:rsidRDefault="00663C84" w:rsidP="00663C84">
      <w:pPr>
        <w:pStyle w:val="a4"/>
        <w:keepNext/>
        <w:rPr>
          <w:rtl/>
        </w:rPr>
      </w:pPr>
      <w:bookmarkStart w:id="109" w:name="ET_speaker_6158_38"/>
      <w:r w:rsidRPr="00663C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663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663C84" w:rsidRDefault="00663C84" w:rsidP="00663C84">
      <w:pPr>
        <w:pStyle w:val="KeepWithNext"/>
        <w:rPr>
          <w:rtl/>
        </w:rPr>
      </w:pPr>
    </w:p>
    <w:p w:rsidR="00663C84" w:rsidRPr="00663C84" w:rsidRDefault="00663C84" w:rsidP="00663C84">
      <w:pPr>
        <w:rPr>
          <w:rtl/>
        </w:rPr>
      </w:pPr>
      <w:r>
        <w:rPr>
          <w:rFonts w:hint="cs"/>
          <w:rtl/>
        </w:rPr>
        <w:t xml:space="preserve">לצמצם את אחר הצהריים. </w:t>
      </w:r>
    </w:p>
    <w:p w:rsidR="00207E7C" w:rsidRDefault="00207E7C" w:rsidP="00C60A0B">
      <w:pPr>
        <w:rPr>
          <w:rtl/>
        </w:rPr>
      </w:pPr>
      <w:bookmarkStart w:id="110" w:name="_ETM_Q1_471654"/>
      <w:bookmarkStart w:id="111" w:name="_ETM_Q1_471709"/>
      <w:bookmarkEnd w:id="110"/>
      <w:bookmarkEnd w:id="111"/>
    </w:p>
    <w:p w:rsidR="00207E7C" w:rsidRDefault="00207E7C" w:rsidP="00207E7C">
      <w:pPr>
        <w:pStyle w:val="af6"/>
        <w:keepNext/>
        <w:rPr>
          <w:rtl/>
        </w:rPr>
      </w:pPr>
      <w:bookmarkStart w:id="112" w:name="_ETM_Q1_491415"/>
      <w:bookmarkStart w:id="113" w:name="_ETM_Q1_491465"/>
      <w:bookmarkStart w:id="114" w:name="_ETM_Q1_491575"/>
      <w:bookmarkStart w:id="115" w:name="_ETM_Q1_491620"/>
      <w:bookmarkStart w:id="116" w:name="ET_yor_5786_6"/>
      <w:bookmarkEnd w:id="112"/>
      <w:bookmarkEnd w:id="113"/>
      <w:bookmarkEnd w:id="114"/>
      <w:bookmarkEnd w:id="115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207E7C" w:rsidRDefault="00207E7C" w:rsidP="00207E7C">
      <w:pPr>
        <w:pStyle w:val="KeepWithNext"/>
        <w:rPr>
          <w:rtl/>
        </w:rPr>
      </w:pPr>
    </w:p>
    <w:p w:rsidR="00663C84" w:rsidRDefault="00663C84" w:rsidP="00207E7C">
      <w:pPr>
        <w:rPr>
          <w:rtl/>
        </w:rPr>
      </w:pPr>
      <w:bookmarkStart w:id="117" w:name="_ETM_Q1_492645"/>
      <w:bookmarkEnd w:id="117"/>
      <w:r>
        <w:rPr>
          <w:rFonts w:hint="cs"/>
          <w:rtl/>
        </w:rPr>
        <w:t xml:space="preserve">הסבירו לנו גם למה. </w:t>
      </w:r>
    </w:p>
    <w:p w:rsidR="00663C84" w:rsidRDefault="00663C84" w:rsidP="00207E7C">
      <w:pPr>
        <w:rPr>
          <w:rtl/>
        </w:rPr>
      </w:pPr>
    </w:p>
    <w:p w:rsidR="00663C84" w:rsidRDefault="00663C84" w:rsidP="00207E7C">
      <w:pPr>
        <w:rPr>
          <w:rtl/>
        </w:rPr>
      </w:pPr>
      <w:r>
        <w:rPr>
          <w:rFonts w:hint="cs"/>
          <w:rtl/>
        </w:rPr>
        <w:t xml:space="preserve">בבקשה, אפרת. </w:t>
      </w:r>
    </w:p>
    <w:p w:rsidR="00663C84" w:rsidRDefault="00663C84" w:rsidP="00207E7C">
      <w:pPr>
        <w:rPr>
          <w:rtl/>
        </w:rPr>
      </w:pPr>
    </w:p>
    <w:p w:rsidR="00663C84" w:rsidRDefault="00663C84" w:rsidP="00663C84">
      <w:pPr>
        <w:pStyle w:val="a4"/>
        <w:keepNext/>
        <w:rPr>
          <w:rtl/>
        </w:rPr>
      </w:pPr>
      <w:bookmarkStart w:id="118" w:name="ET_speaker_6158_39"/>
      <w:r w:rsidRPr="00663C8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3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663C84" w:rsidRDefault="00663C84" w:rsidP="00663C84">
      <w:pPr>
        <w:pStyle w:val="KeepWithNext"/>
        <w:rPr>
          <w:rtl/>
        </w:rPr>
      </w:pPr>
    </w:p>
    <w:p w:rsidR="00663C84" w:rsidRDefault="00944549" w:rsidP="00663C84">
      <w:pPr>
        <w:rPr>
          <w:rtl/>
        </w:rPr>
      </w:pPr>
      <w:r>
        <w:rPr>
          <w:rFonts w:hint="cs"/>
          <w:rtl/>
        </w:rPr>
        <w:t xml:space="preserve">אני </w:t>
      </w:r>
      <w:bookmarkStart w:id="119" w:name="_ETM_Q1_471479"/>
      <w:bookmarkEnd w:id="119"/>
      <w:r>
        <w:rPr>
          <w:rFonts w:hint="cs"/>
          <w:rtl/>
        </w:rPr>
        <w:t xml:space="preserve">רק רוצה לחדד. כרגע זאת לא החלטה שמוגבלת בזמן, אין </w:t>
      </w:r>
      <w:bookmarkStart w:id="120" w:name="_ETM_Q1_479400"/>
      <w:bookmarkEnd w:id="120"/>
      <w:r>
        <w:rPr>
          <w:rFonts w:hint="cs"/>
          <w:rtl/>
        </w:rPr>
        <w:t xml:space="preserve">לכם את זה כרגע בהגבלת זמן. היא גם מושתתת </w:t>
      </w:r>
      <w:bookmarkStart w:id="121" w:name="_ETM_Q1_482366"/>
      <w:bookmarkEnd w:id="121"/>
      <w:r>
        <w:rPr>
          <w:rFonts w:hint="cs"/>
          <w:rtl/>
        </w:rPr>
        <w:t xml:space="preserve">על פניות או המלצות של אנשי מקצוע מבחוץ שהמליצו לצמצם </w:t>
      </w:r>
      <w:bookmarkStart w:id="122" w:name="_ETM_Q1_489341"/>
      <w:bookmarkEnd w:id="122"/>
      <w:r>
        <w:rPr>
          <w:rFonts w:hint="cs"/>
          <w:rtl/>
        </w:rPr>
        <w:t xml:space="preserve">את השהות כאן? זה נכון מה שאני מבינה. </w:t>
      </w:r>
    </w:p>
    <w:p w:rsidR="00944549" w:rsidRDefault="00944549" w:rsidP="00663C84">
      <w:pPr>
        <w:rPr>
          <w:rtl/>
        </w:rPr>
      </w:pPr>
      <w:bookmarkStart w:id="123" w:name="_ETM_Q1_486209"/>
      <w:bookmarkStart w:id="124" w:name="_ETM_Q1_486294"/>
      <w:bookmarkEnd w:id="123"/>
      <w:bookmarkEnd w:id="124"/>
    </w:p>
    <w:p w:rsidR="00944549" w:rsidRDefault="00944549" w:rsidP="00944549">
      <w:pPr>
        <w:pStyle w:val="af6"/>
        <w:keepNext/>
        <w:rPr>
          <w:rtl/>
        </w:rPr>
      </w:pPr>
      <w:bookmarkStart w:id="125" w:name="ET_yor_5786_40"/>
      <w:r w:rsidRPr="009445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944549" w:rsidRDefault="00944549" w:rsidP="00944549">
      <w:pPr>
        <w:pStyle w:val="KeepWithNext"/>
        <w:rPr>
          <w:rtl/>
        </w:rPr>
      </w:pPr>
    </w:p>
    <w:p w:rsidR="00207E7C" w:rsidRDefault="00207E7C" w:rsidP="00207E7C">
      <w:pPr>
        <w:rPr>
          <w:rtl/>
        </w:rPr>
      </w:pPr>
      <w:bookmarkStart w:id="126" w:name="_ETM_Q1_487465"/>
      <w:bookmarkEnd w:id="126"/>
      <w:r>
        <w:rPr>
          <w:rFonts w:hint="cs"/>
          <w:rtl/>
        </w:rPr>
        <w:t xml:space="preserve">במפורש כן. </w:t>
      </w:r>
    </w:p>
    <w:p w:rsidR="00944549" w:rsidRDefault="00944549" w:rsidP="00207E7C">
      <w:pPr>
        <w:rPr>
          <w:rtl/>
        </w:rPr>
      </w:pPr>
      <w:bookmarkStart w:id="127" w:name="_ETM_Q1_495775"/>
      <w:bookmarkStart w:id="128" w:name="_ETM_Q1_495830"/>
      <w:bookmarkStart w:id="129" w:name="_ETM_Q1_492224"/>
      <w:bookmarkEnd w:id="127"/>
      <w:bookmarkEnd w:id="128"/>
      <w:bookmarkEnd w:id="129"/>
    </w:p>
    <w:p w:rsidR="00944549" w:rsidRDefault="00944549" w:rsidP="00944549">
      <w:pPr>
        <w:pStyle w:val="a4"/>
        <w:keepNext/>
        <w:rPr>
          <w:rtl/>
        </w:rPr>
      </w:pPr>
      <w:bookmarkStart w:id="130" w:name="ET_speaker_6158_41"/>
      <w:r w:rsidRPr="009445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944549" w:rsidRDefault="00944549" w:rsidP="00944549">
      <w:pPr>
        <w:pStyle w:val="KeepWithNext"/>
        <w:rPr>
          <w:rtl/>
        </w:rPr>
      </w:pPr>
    </w:p>
    <w:p w:rsidR="00944549" w:rsidRDefault="00944549" w:rsidP="00944549">
      <w:pPr>
        <w:rPr>
          <w:rtl/>
        </w:rPr>
      </w:pPr>
      <w:bookmarkStart w:id="131" w:name="_ETM_Q1_492872"/>
      <w:bookmarkStart w:id="132" w:name="_ETM_Q1_492909"/>
      <w:bookmarkStart w:id="133" w:name="_ETM_Q1_495901"/>
      <w:bookmarkStart w:id="134" w:name="_ETM_Q1_495945"/>
      <w:bookmarkStart w:id="135" w:name="_ETM_Q1_498431"/>
      <w:bookmarkStart w:id="136" w:name="_ETM_Q1_498481"/>
      <w:bookmarkStart w:id="137" w:name="_ETM_Q1_498581"/>
      <w:bookmarkStart w:id="138" w:name="_ETM_Q1_498636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>
        <w:rPr>
          <w:rFonts w:hint="cs"/>
          <w:rtl/>
        </w:rPr>
        <w:t>ה</w:t>
      </w:r>
      <w:r w:rsidR="00207E7C">
        <w:rPr>
          <w:rFonts w:hint="cs"/>
          <w:rtl/>
        </w:rPr>
        <w:t>אם מחליטים</w:t>
      </w:r>
      <w:r>
        <w:rPr>
          <w:rFonts w:hint="cs"/>
          <w:rtl/>
        </w:rPr>
        <w:t xml:space="preserve"> על זה</w:t>
      </w:r>
      <w:r w:rsidR="00207E7C">
        <w:rPr>
          <w:rFonts w:hint="cs"/>
          <w:rtl/>
        </w:rPr>
        <w:t xml:space="preserve"> עכשיו </w:t>
      </w:r>
      <w:bookmarkStart w:id="139" w:name="_ETM_Q1_502461"/>
      <w:bookmarkEnd w:id="139"/>
      <w:r w:rsidR="00207E7C">
        <w:rPr>
          <w:rFonts w:hint="cs"/>
          <w:rtl/>
        </w:rPr>
        <w:t>ובכל זאת</w:t>
      </w:r>
      <w:r>
        <w:rPr>
          <w:rFonts w:hint="cs"/>
          <w:rtl/>
        </w:rPr>
        <w:t xml:space="preserve"> רוצים לכנס את הדיון ביום שלישי</w:t>
      </w:r>
      <w:r w:rsidR="00207E7C">
        <w:rPr>
          <w:rFonts w:hint="cs"/>
          <w:rtl/>
        </w:rPr>
        <w:t>, אנחנו דורשים שזה יעבור עוד פעם בנשיאות</w:t>
      </w:r>
      <w:r>
        <w:rPr>
          <w:rFonts w:hint="cs"/>
          <w:rtl/>
        </w:rPr>
        <w:t xml:space="preserve"> וכמובן בהסכמות</w:t>
      </w:r>
      <w:r w:rsidR="00207E7C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40" w:name="_ETM_Q1_509052"/>
      <w:bookmarkEnd w:id="140"/>
      <w:r>
        <w:rPr>
          <w:rFonts w:hint="cs"/>
          <w:rtl/>
        </w:rPr>
        <w:t>אגיד את זה גם לפרוטוקול. היות ו</w:t>
      </w:r>
      <w:r w:rsidR="00207E7C">
        <w:rPr>
          <w:rFonts w:hint="cs"/>
          <w:rtl/>
        </w:rPr>
        <w:t xml:space="preserve">גם </w:t>
      </w:r>
      <w:bookmarkStart w:id="141" w:name="_ETM_Q1_514646"/>
      <w:bookmarkEnd w:id="141"/>
      <w:r w:rsidR="00207E7C">
        <w:rPr>
          <w:rFonts w:hint="cs"/>
          <w:rtl/>
        </w:rPr>
        <w:t xml:space="preserve">למפלגת העבודה וגם לסיעות אחרות אין </w:t>
      </w:r>
      <w:r>
        <w:rPr>
          <w:rFonts w:hint="cs"/>
          <w:rtl/>
        </w:rPr>
        <w:t xml:space="preserve">מן הסתם </w:t>
      </w:r>
      <w:r w:rsidR="00207E7C">
        <w:rPr>
          <w:rFonts w:hint="cs"/>
          <w:rtl/>
        </w:rPr>
        <w:t xml:space="preserve">נציגות בנשיאות, אנחנו לא </w:t>
      </w:r>
      <w:bookmarkStart w:id="142" w:name="_ETM_Q1_522646"/>
      <w:bookmarkEnd w:id="142"/>
      <w:r w:rsidR="00207E7C">
        <w:rPr>
          <w:rFonts w:hint="cs"/>
          <w:rtl/>
        </w:rPr>
        <w:t>יכולי</w:t>
      </w:r>
      <w:r>
        <w:rPr>
          <w:rFonts w:hint="cs"/>
          <w:rtl/>
        </w:rPr>
        <w:t xml:space="preserve">ם לקבל את ההחלטות האלה בדיעבד. אנחנו </w:t>
      </w:r>
      <w:bookmarkStart w:id="143" w:name="_ETM_Q1_525915"/>
      <w:bookmarkEnd w:id="143"/>
      <w:r>
        <w:rPr>
          <w:rFonts w:hint="cs"/>
          <w:rtl/>
        </w:rPr>
        <w:t xml:space="preserve">מבקשים, במיוחד כשמדברים על נושאים כאלה אקוטיים אנחנו רוצים להגיע. אנחנו צריכים לתכנן את הדברים </w:t>
      </w:r>
      <w:bookmarkStart w:id="144" w:name="_ETM_Q1_532071"/>
      <w:bookmarkEnd w:id="144"/>
      <w:r>
        <w:rPr>
          <w:rFonts w:hint="cs"/>
          <w:rtl/>
        </w:rPr>
        <w:t xml:space="preserve">האלה מראש. אם אתם משנים את הדברים, אנחנו מבקשים לקבל </w:t>
      </w:r>
      <w:bookmarkStart w:id="145" w:name="_ETM_Q1_533334"/>
      <w:bookmarkEnd w:id="145"/>
      <w:r>
        <w:rPr>
          <w:rFonts w:hint="cs"/>
          <w:rtl/>
        </w:rPr>
        <w:t xml:space="preserve">את ההודעה הזאת מראש ולא להסתמך רק על הסכמות שיש </w:t>
      </w:r>
      <w:bookmarkStart w:id="146" w:name="_ETM_Q1_538983"/>
      <w:bookmarkEnd w:id="146"/>
      <w:r>
        <w:rPr>
          <w:rFonts w:hint="cs"/>
          <w:rtl/>
        </w:rPr>
        <w:t xml:space="preserve">בוועדות או במקומות אחרים אלא גם להודיע לנו באופן רשמי </w:t>
      </w:r>
      <w:bookmarkStart w:id="147" w:name="_ETM_Q1_539469"/>
      <w:bookmarkEnd w:id="147"/>
      <w:r>
        <w:rPr>
          <w:rFonts w:hint="cs"/>
          <w:rtl/>
        </w:rPr>
        <w:t xml:space="preserve">וספציפי, כולל לאחרים, במיוחד כשמדובר בדיונים. </w:t>
      </w:r>
      <w:bookmarkStart w:id="148" w:name="_ETM_Q1_475544"/>
      <w:bookmarkStart w:id="149" w:name="_ETM_Q1_475584"/>
      <w:bookmarkEnd w:id="148"/>
      <w:bookmarkEnd w:id="149"/>
    </w:p>
    <w:p w:rsidR="00944549" w:rsidRDefault="00944549" w:rsidP="00944549">
      <w:pPr>
        <w:rPr>
          <w:rtl/>
        </w:rPr>
      </w:pPr>
    </w:p>
    <w:p w:rsidR="00944549" w:rsidRDefault="00944549" w:rsidP="00944549">
      <w:pPr>
        <w:pStyle w:val="af6"/>
        <w:keepNext/>
        <w:rPr>
          <w:rtl/>
        </w:rPr>
      </w:pPr>
      <w:bookmarkStart w:id="150" w:name="ET_yor_5786_42"/>
      <w:r w:rsidRPr="009445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944549" w:rsidRDefault="00944549" w:rsidP="00944549">
      <w:pPr>
        <w:pStyle w:val="KeepWithNext"/>
        <w:rPr>
          <w:rtl/>
        </w:rPr>
      </w:pPr>
    </w:p>
    <w:p w:rsidR="00944549" w:rsidRDefault="00944549" w:rsidP="00944549">
      <w:pPr>
        <w:rPr>
          <w:rtl/>
        </w:rPr>
      </w:pPr>
      <w:bookmarkStart w:id="151" w:name="ET_yor_5786_2"/>
      <w:r>
        <w:rPr>
          <w:rFonts w:hint="cs"/>
          <w:rtl/>
        </w:rPr>
        <w:t xml:space="preserve">את צודקת ואני מבקש </w:t>
      </w:r>
      <w:bookmarkStart w:id="152" w:name="_ETM_Q1_548491"/>
      <w:bookmarkEnd w:id="152"/>
      <w:r>
        <w:rPr>
          <w:rFonts w:hint="cs"/>
          <w:rtl/>
        </w:rPr>
        <w:t xml:space="preserve">גם מדן כשיש החלטות. אני רק רוצה להגיד לך, לגבי </w:t>
      </w:r>
      <w:bookmarkStart w:id="153" w:name="_ETM_Q1_551239"/>
      <w:bookmarkEnd w:id="153"/>
      <w:r>
        <w:rPr>
          <w:rFonts w:hint="cs"/>
          <w:rtl/>
        </w:rPr>
        <w:t xml:space="preserve">ההצעה הזאת של אמיר, אני שמעתי עליה כמו כולם בנשיאות </w:t>
      </w:r>
      <w:bookmarkStart w:id="154" w:name="_ETM_Q1_551260"/>
      <w:bookmarkEnd w:id="154"/>
      <w:r>
        <w:rPr>
          <w:rFonts w:hint="cs"/>
          <w:rtl/>
        </w:rPr>
        <w:t xml:space="preserve">הכנסת. זה לא משהו שידעתי לפני. הוא העלה את זה לפני. </w:t>
      </w:r>
    </w:p>
    <w:p w:rsidR="00944549" w:rsidRDefault="00944549" w:rsidP="00944549">
      <w:pPr>
        <w:rPr>
          <w:rtl/>
        </w:rPr>
      </w:pPr>
      <w:bookmarkStart w:id="155" w:name="_ETM_Q1_555727"/>
      <w:bookmarkStart w:id="156" w:name="_ETM_Q1_555833"/>
      <w:bookmarkStart w:id="157" w:name="_ETM_Q1_557199"/>
      <w:bookmarkEnd w:id="155"/>
      <w:bookmarkEnd w:id="156"/>
      <w:bookmarkEnd w:id="157"/>
    </w:p>
    <w:p w:rsidR="00944549" w:rsidRDefault="00944549" w:rsidP="00944549">
      <w:pPr>
        <w:pStyle w:val="a4"/>
        <w:keepNext/>
        <w:rPr>
          <w:rtl/>
        </w:rPr>
      </w:pPr>
      <w:bookmarkStart w:id="158" w:name="ET_speaker_6158_43"/>
      <w:r w:rsidRPr="009445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944549" w:rsidRDefault="00944549" w:rsidP="00944549">
      <w:pPr>
        <w:pStyle w:val="KeepWithNext"/>
        <w:rPr>
          <w:rtl/>
        </w:rPr>
      </w:pPr>
    </w:p>
    <w:p w:rsidR="00944549" w:rsidRDefault="00944549" w:rsidP="00944549">
      <w:pPr>
        <w:rPr>
          <w:rtl/>
        </w:rPr>
      </w:pPr>
      <w:bookmarkStart w:id="159" w:name="_ETM_Q1_557946"/>
      <w:bookmarkStart w:id="160" w:name="_ETM_Q1_558016"/>
      <w:bookmarkEnd w:id="159"/>
      <w:bookmarkEnd w:id="160"/>
      <w:r>
        <w:rPr>
          <w:rFonts w:hint="cs"/>
          <w:rtl/>
        </w:rPr>
        <w:t xml:space="preserve">שמעת את הגישה שלי. </w:t>
      </w:r>
    </w:p>
    <w:p w:rsidR="00944549" w:rsidRDefault="00944549" w:rsidP="00944549">
      <w:pPr>
        <w:rPr>
          <w:rtl/>
        </w:rPr>
      </w:pPr>
      <w:bookmarkStart w:id="161" w:name="_ETM_Q1_562447"/>
      <w:bookmarkStart w:id="162" w:name="_ETM_Q1_562532"/>
      <w:bookmarkEnd w:id="161"/>
      <w:bookmarkEnd w:id="162"/>
    </w:p>
    <w:p w:rsidR="00944549" w:rsidRDefault="00944549" w:rsidP="00944549">
      <w:pPr>
        <w:pStyle w:val="af6"/>
        <w:keepNext/>
        <w:rPr>
          <w:rtl/>
        </w:rPr>
      </w:pPr>
      <w:bookmarkStart w:id="163" w:name="ET_yor_5786_44"/>
      <w:r w:rsidRPr="009445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44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944549" w:rsidRDefault="00944549" w:rsidP="00944549">
      <w:pPr>
        <w:pStyle w:val="KeepWithNext"/>
        <w:rPr>
          <w:rtl/>
        </w:rPr>
      </w:pPr>
    </w:p>
    <w:p w:rsidR="00C60A0B" w:rsidRDefault="00944549" w:rsidP="00C60A0B">
      <w:pPr>
        <w:rPr>
          <w:rtl/>
        </w:rPr>
      </w:pPr>
      <w:bookmarkStart w:id="164" w:name="_ETM_Q1_24355"/>
      <w:bookmarkEnd w:id="151"/>
      <w:bookmarkEnd w:id="164"/>
      <w:r>
        <w:rPr>
          <w:rFonts w:hint="cs"/>
          <w:rtl/>
        </w:rPr>
        <w:t>בסדר, א</w:t>
      </w:r>
      <w:r w:rsidR="00207E7C">
        <w:rPr>
          <w:rFonts w:hint="cs"/>
          <w:rtl/>
        </w:rPr>
        <w:t xml:space="preserve">ני </w:t>
      </w:r>
      <w:bookmarkStart w:id="165" w:name="_ETM_Q1_567257"/>
      <w:bookmarkEnd w:id="165"/>
      <w:r w:rsidR="00207E7C">
        <w:rPr>
          <w:rFonts w:hint="cs"/>
          <w:rtl/>
        </w:rPr>
        <w:t xml:space="preserve">מקבל. </w:t>
      </w:r>
      <w:r>
        <w:rPr>
          <w:rFonts w:hint="cs"/>
          <w:rtl/>
        </w:rPr>
        <w:t xml:space="preserve">אין לכם </w:t>
      </w:r>
      <w:bookmarkStart w:id="166" w:name="_ETM_Q1_558076"/>
      <w:bookmarkEnd w:id="166"/>
      <w:r>
        <w:rPr>
          <w:rFonts w:hint="cs"/>
          <w:rtl/>
        </w:rPr>
        <w:t xml:space="preserve">נציגות ואנחנו צריכים לעדכן אתכם. </w:t>
      </w:r>
      <w:bookmarkStart w:id="167" w:name="_ETM_Q1_564012"/>
      <w:bookmarkEnd w:id="167"/>
    </w:p>
    <w:p w:rsidR="00944549" w:rsidRDefault="00944549" w:rsidP="00C60A0B">
      <w:pPr>
        <w:rPr>
          <w:rtl/>
        </w:rPr>
      </w:pPr>
      <w:bookmarkStart w:id="168" w:name="_ETM_Q1_564101"/>
      <w:bookmarkStart w:id="169" w:name="_ETM_Q1_565115"/>
      <w:bookmarkEnd w:id="168"/>
      <w:bookmarkEnd w:id="169"/>
    </w:p>
    <w:p w:rsidR="00944549" w:rsidRDefault="00944549" w:rsidP="00944549">
      <w:pPr>
        <w:pStyle w:val="a4"/>
        <w:keepNext/>
        <w:rPr>
          <w:rtl/>
        </w:rPr>
      </w:pPr>
      <w:bookmarkStart w:id="170" w:name="ET_speaker_6158_45"/>
      <w:r w:rsidRPr="0094454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9445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944549" w:rsidRDefault="00944549" w:rsidP="00944549">
      <w:pPr>
        <w:pStyle w:val="KeepWithNext"/>
        <w:rPr>
          <w:rtl/>
        </w:rPr>
      </w:pPr>
    </w:p>
    <w:p w:rsidR="00944549" w:rsidRDefault="00394133" w:rsidP="00944549">
      <w:pPr>
        <w:rPr>
          <w:rtl/>
        </w:rPr>
      </w:pPr>
      <w:bookmarkStart w:id="171" w:name="_ETM_Q1_565785"/>
      <w:bookmarkStart w:id="172" w:name="_ETM_Q1_565817"/>
      <w:bookmarkEnd w:id="171"/>
      <w:bookmarkEnd w:id="172"/>
      <w:r>
        <w:rPr>
          <w:rFonts w:hint="cs"/>
          <w:rtl/>
        </w:rPr>
        <w:t xml:space="preserve">חברים, לא תקפתי אתכם, ביקשתי </w:t>
      </w:r>
      <w:bookmarkStart w:id="173" w:name="_ETM_Q1_568351"/>
      <w:bookmarkEnd w:id="173"/>
      <w:r>
        <w:rPr>
          <w:rFonts w:hint="cs"/>
          <w:rtl/>
        </w:rPr>
        <w:t xml:space="preserve">דברים ברורים. </w:t>
      </w:r>
    </w:p>
    <w:p w:rsidR="008566E1" w:rsidRDefault="008566E1" w:rsidP="00944549">
      <w:pPr>
        <w:rPr>
          <w:rtl/>
        </w:rPr>
      </w:pPr>
      <w:bookmarkStart w:id="174" w:name="_ETM_Q1_566805"/>
      <w:bookmarkStart w:id="175" w:name="_ETM_Q1_566867"/>
      <w:bookmarkEnd w:id="174"/>
      <w:bookmarkEnd w:id="175"/>
    </w:p>
    <w:p w:rsidR="008566E1" w:rsidRDefault="008566E1" w:rsidP="008566E1">
      <w:pPr>
        <w:pStyle w:val="a4"/>
        <w:keepNext/>
        <w:rPr>
          <w:rtl/>
        </w:rPr>
      </w:pPr>
      <w:bookmarkStart w:id="176" w:name="ET_speaker_6156_46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את זה היא משאירה לי.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4"/>
        <w:keepNext/>
        <w:rPr>
          <w:rtl/>
        </w:rPr>
      </w:pPr>
      <w:bookmarkStart w:id="177" w:name="ET_speaker_6158_47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את זה אני </w:t>
      </w:r>
      <w:bookmarkStart w:id="178" w:name="_ETM_Q1_568533"/>
      <w:bookmarkEnd w:id="178"/>
      <w:r>
        <w:rPr>
          <w:rFonts w:hint="cs"/>
          <w:rtl/>
        </w:rPr>
        <w:t xml:space="preserve">משאירה לגלעד. יש כאלה שיודעים לעשות את זה יותר טוב. </w:t>
      </w:r>
      <w:bookmarkStart w:id="179" w:name="_ETM_Q1_575173"/>
      <w:bookmarkEnd w:id="179"/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4"/>
        <w:keepNext/>
        <w:rPr>
          <w:rtl/>
        </w:rPr>
      </w:pPr>
      <w:bookmarkStart w:id="180" w:name="ET_speaker_6520_48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אפרת, אל תמעיטי בעצמך.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4"/>
        <w:keepNext/>
        <w:rPr>
          <w:rtl/>
        </w:rPr>
      </w:pPr>
      <w:bookmarkStart w:id="181" w:name="ET_speaker_6156_49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תאמין לי, היא יודעת להיות </w:t>
      </w:r>
      <w:bookmarkStart w:id="182" w:name="_ETM_Q1_578250"/>
      <w:bookmarkEnd w:id="182"/>
      <w:r>
        <w:rPr>
          <w:rFonts w:hint="cs"/>
          <w:rtl/>
        </w:rPr>
        <w:t xml:space="preserve">שוטרת רעה יותר טוב ממני. </w:t>
      </w:r>
    </w:p>
    <w:p w:rsidR="008566E1" w:rsidRDefault="008566E1" w:rsidP="008566E1">
      <w:pPr>
        <w:rPr>
          <w:rtl/>
        </w:rPr>
      </w:pPr>
      <w:bookmarkStart w:id="183" w:name="_ETM_Q1_582057"/>
      <w:bookmarkStart w:id="184" w:name="_ETM_Q1_582172"/>
      <w:bookmarkStart w:id="185" w:name="_ETM_Q1_583369"/>
      <w:bookmarkEnd w:id="183"/>
      <w:bookmarkEnd w:id="184"/>
      <w:bookmarkEnd w:id="185"/>
    </w:p>
    <w:p w:rsidR="008566E1" w:rsidRDefault="008566E1" w:rsidP="008566E1">
      <w:pPr>
        <w:pStyle w:val="a4"/>
        <w:keepNext/>
        <w:rPr>
          <w:rtl/>
        </w:rPr>
      </w:pPr>
      <w:bookmarkStart w:id="186" w:name="ET_speaker_6158_50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bookmarkStart w:id="187" w:name="_ETM_Q1_584112"/>
      <w:bookmarkStart w:id="188" w:name="_ETM_Q1_584206"/>
      <w:bookmarkEnd w:id="187"/>
      <w:bookmarkEnd w:id="188"/>
      <w:r>
        <w:rPr>
          <w:rFonts w:hint="cs"/>
          <w:rtl/>
        </w:rPr>
        <w:t xml:space="preserve">חשוב שהדברים האלו יעברו כמו שצריך.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f6"/>
        <w:keepNext/>
        <w:rPr>
          <w:rtl/>
        </w:rPr>
      </w:pPr>
      <w:bookmarkStart w:id="189" w:name="ET_yor_5786_51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8566E1" w:rsidRDefault="008566E1" w:rsidP="008566E1">
      <w:pPr>
        <w:pStyle w:val="KeepWithNext"/>
        <w:rPr>
          <w:rtl/>
        </w:rPr>
      </w:pPr>
    </w:p>
    <w:p w:rsidR="008566E1" w:rsidRPr="008566E1" w:rsidRDefault="008566E1" w:rsidP="008566E1">
      <w:pPr>
        <w:rPr>
          <w:rtl/>
        </w:rPr>
      </w:pPr>
      <w:r>
        <w:rPr>
          <w:rFonts w:hint="cs"/>
          <w:rtl/>
        </w:rPr>
        <w:t xml:space="preserve">בסדר, אפרת, יעברו. </w:t>
      </w:r>
    </w:p>
    <w:p w:rsidR="00207E7C" w:rsidRDefault="00207E7C" w:rsidP="00C60A0B">
      <w:pPr>
        <w:rPr>
          <w:rtl/>
        </w:rPr>
      </w:pPr>
      <w:bookmarkStart w:id="190" w:name="_ETM_Q1_587317"/>
      <w:bookmarkStart w:id="191" w:name="_ETM_Q1_587362"/>
      <w:bookmarkStart w:id="192" w:name="_ETM_Q1_587437"/>
      <w:bookmarkStart w:id="193" w:name="_ETM_Q1_587477"/>
      <w:bookmarkStart w:id="194" w:name="_ETM_Q1_588453"/>
      <w:bookmarkEnd w:id="190"/>
      <w:bookmarkEnd w:id="191"/>
      <w:bookmarkEnd w:id="192"/>
      <w:bookmarkEnd w:id="193"/>
      <w:bookmarkEnd w:id="194"/>
    </w:p>
    <w:p w:rsidR="00207E7C" w:rsidRDefault="00207E7C" w:rsidP="00207E7C">
      <w:pPr>
        <w:pStyle w:val="a4"/>
        <w:keepNext/>
        <w:rPr>
          <w:rtl/>
        </w:rPr>
      </w:pPr>
      <w:bookmarkStart w:id="195" w:name="ET_speaker_6156_7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07E7C" w:rsidRDefault="00207E7C" w:rsidP="00207E7C">
      <w:pPr>
        <w:pStyle w:val="KeepWithNext"/>
        <w:rPr>
          <w:rtl/>
        </w:rPr>
      </w:pPr>
    </w:p>
    <w:p w:rsidR="00207E7C" w:rsidRDefault="008566E1" w:rsidP="008566E1">
      <w:pPr>
        <w:rPr>
          <w:rtl/>
        </w:rPr>
      </w:pPr>
      <w:bookmarkStart w:id="196" w:name="_ETM_Q1_588817"/>
      <w:bookmarkStart w:id="197" w:name="_ETM_Q1_588832"/>
      <w:bookmarkEnd w:id="196"/>
      <w:bookmarkEnd w:id="197"/>
      <w:r>
        <w:rPr>
          <w:rFonts w:hint="cs"/>
          <w:rtl/>
        </w:rPr>
        <w:t xml:space="preserve">אדוני היושב-ראש, </w:t>
      </w:r>
      <w:r w:rsidR="00207E7C">
        <w:rPr>
          <w:rFonts w:hint="cs"/>
          <w:rtl/>
        </w:rPr>
        <w:t xml:space="preserve">כמה הערות. ראשית, למיטב הבנתי ויתקן אותי המזכיר, ביטול </w:t>
      </w:r>
      <w:bookmarkStart w:id="198" w:name="_ETM_Q1_598918"/>
      <w:bookmarkEnd w:id="198"/>
      <w:r w:rsidR="00207E7C">
        <w:rPr>
          <w:rFonts w:hint="cs"/>
          <w:rtl/>
        </w:rPr>
        <w:t xml:space="preserve">המליאות בשני השבועות האחרונים נעשה בניגוד להוראות התקנון. אין בתקנון </w:t>
      </w:r>
      <w:bookmarkStart w:id="199" w:name="_ETM_Q1_607173"/>
      <w:bookmarkEnd w:id="199"/>
      <w:r w:rsidR="00207E7C">
        <w:rPr>
          <w:rFonts w:hint="cs"/>
          <w:rtl/>
        </w:rPr>
        <w:t>ה</w:t>
      </w:r>
      <w:r>
        <w:rPr>
          <w:rFonts w:hint="cs"/>
          <w:rtl/>
        </w:rPr>
        <w:t>כנסת</w:t>
      </w:r>
      <w:r w:rsidR="00207E7C">
        <w:rPr>
          <w:rFonts w:hint="cs"/>
          <w:rtl/>
        </w:rPr>
        <w:t xml:space="preserve"> אפשרות לבטל</w:t>
      </w:r>
      <w:r>
        <w:rPr>
          <w:rFonts w:hint="cs"/>
          <w:rtl/>
        </w:rPr>
        <w:t xml:space="preserve"> את המליאה של יום שלישי שלא באמצעות החלטה של ועדת הכנסת</w:t>
      </w:r>
      <w:r w:rsidR="00207E7C">
        <w:rPr>
          <w:rFonts w:hint="cs"/>
          <w:rtl/>
        </w:rPr>
        <w:t>. עם כל הכבוד לנשיאות, שכפי שאמרה חברתי</w:t>
      </w:r>
      <w:r>
        <w:rPr>
          <w:rFonts w:hint="cs"/>
          <w:rtl/>
        </w:rPr>
        <w:t>,</w:t>
      </w:r>
      <w:r w:rsidR="00207E7C">
        <w:rPr>
          <w:rFonts w:hint="cs"/>
          <w:rtl/>
        </w:rPr>
        <w:t xml:space="preserve"> </w:t>
      </w:r>
      <w:bookmarkStart w:id="200" w:name="_ETM_Q1_616103"/>
      <w:bookmarkEnd w:id="200"/>
      <w:r w:rsidR="00207E7C">
        <w:rPr>
          <w:rFonts w:hint="cs"/>
          <w:rtl/>
        </w:rPr>
        <w:t>לא מיוצגות בה כל סיעות הבית</w:t>
      </w:r>
      <w:r>
        <w:rPr>
          <w:rFonts w:hint="cs"/>
          <w:rtl/>
        </w:rPr>
        <w:t xml:space="preserve"> ולא כל </w:t>
      </w:r>
      <w:bookmarkStart w:id="201" w:name="_ETM_Q1_619180"/>
      <w:bookmarkEnd w:id="201"/>
      <w:r>
        <w:rPr>
          <w:rFonts w:hint="cs"/>
          <w:rtl/>
        </w:rPr>
        <w:t>סיעות הבית יכולות לשלוח נציג להשתתף</w:t>
      </w:r>
      <w:r w:rsidR="00207E7C">
        <w:rPr>
          <w:rFonts w:hint="cs"/>
          <w:rtl/>
        </w:rPr>
        <w:t xml:space="preserve">. לנו גם אין זכות </w:t>
      </w:r>
      <w:bookmarkStart w:id="202" w:name="_ETM_Q1_621833"/>
      <w:bookmarkEnd w:id="202"/>
      <w:r w:rsidR="00207E7C">
        <w:rPr>
          <w:rFonts w:hint="cs"/>
          <w:rtl/>
        </w:rPr>
        <w:t>הצבעה בוועדת הכנסת</w:t>
      </w:r>
      <w:r>
        <w:rPr>
          <w:rFonts w:hint="cs"/>
          <w:rtl/>
        </w:rPr>
        <w:t>,</w:t>
      </w:r>
      <w:r w:rsidR="00207E7C">
        <w:rPr>
          <w:rFonts w:hint="cs"/>
          <w:rtl/>
        </w:rPr>
        <w:t xml:space="preserve"> אבל כפי שעיניכם רואות סיעת</w:t>
      </w:r>
      <w:r>
        <w:rPr>
          <w:rFonts w:hint="cs"/>
          <w:rtl/>
        </w:rPr>
        <w:t xml:space="preserve"> העבודה טורחת להגיע לוועדת </w:t>
      </w:r>
      <w:bookmarkStart w:id="203" w:name="_ETM_Q1_624800"/>
      <w:bookmarkEnd w:id="203"/>
      <w:r>
        <w:rPr>
          <w:rFonts w:hint="cs"/>
          <w:rtl/>
        </w:rPr>
        <w:t>הכנסת</w:t>
      </w:r>
      <w:r w:rsidR="00207E7C">
        <w:rPr>
          <w:rFonts w:hint="cs"/>
          <w:rtl/>
        </w:rPr>
        <w:t xml:space="preserve">. נעשתה כאן </w:t>
      </w:r>
      <w:bookmarkStart w:id="204" w:name="_ETM_Q1_628733"/>
      <w:bookmarkEnd w:id="204"/>
      <w:r w:rsidR="00207E7C">
        <w:rPr>
          <w:rFonts w:hint="cs"/>
          <w:rtl/>
        </w:rPr>
        <w:t>פעולה בניגוד להוראות התקנון. למיטב הבנתי</w:t>
      </w:r>
      <w:r>
        <w:rPr>
          <w:rFonts w:hint="cs"/>
          <w:rtl/>
        </w:rPr>
        <w:t>, גם</w:t>
      </w:r>
      <w:r w:rsidR="00207E7C">
        <w:rPr>
          <w:rFonts w:hint="cs"/>
          <w:rtl/>
        </w:rPr>
        <w:t xml:space="preserve"> ניתנה</w:t>
      </w:r>
      <w:r>
        <w:rPr>
          <w:rFonts w:hint="cs"/>
          <w:rtl/>
        </w:rPr>
        <w:t xml:space="preserve"> התרעה על-כך שהדברים נעשים בניגוד להוראת התקנון</w:t>
      </w:r>
      <w:r w:rsidR="00207E7C">
        <w:rPr>
          <w:rFonts w:hint="cs"/>
          <w:rtl/>
        </w:rPr>
        <w:t xml:space="preserve"> </w:t>
      </w:r>
      <w:proofErr w:type="spellStart"/>
      <w:r w:rsidR="00207E7C">
        <w:rPr>
          <w:rFonts w:hint="cs"/>
          <w:rtl/>
        </w:rPr>
        <w:t>והיתה</w:t>
      </w:r>
      <w:proofErr w:type="spellEnd"/>
      <w:r w:rsidR="00207E7C">
        <w:rPr>
          <w:rFonts w:hint="cs"/>
          <w:rtl/>
        </w:rPr>
        <w:t xml:space="preserve"> התעלמות מהאמירה </w:t>
      </w:r>
      <w:bookmarkStart w:id="205" w:name="_ETM_Q1_639824"/>
      <w:bookmarkEnd w:id="205"/>
      <w:r w:rsidR="00207E7C">
        <w:rPr>
          <w:rFonts w:hint="cs"/>
          <w:rtl/>
        </w:rPr>
        <w:t xml:space="preserve">שהדבר בניגוד להוראות התקנון. אם ראשי הבית הזה לא מכבדים </w:t>
      </w:r>
      <w:bookmarkStart w:id="206" w:name="_ETM_Q1_646054"/>
      <w:bookmarkEnd w:id="206"/>
      <w:r w:rsidR="00207E7C">
        <w:rPr>
          <w:rFonts w:hint="cs"/>
          <w:rtl/>
        </w:rPr>
        <w:t xml:space="preserve">את </w:t>
      </w:r>
      <w:r>
        <w:rPr>
          <w:rFonts w:hint="cs"/>
          <w:rtl/>
        </w:rPr>
        <w:t>ת</w:t>
      </w:r>
      <w:r w:rsidR="00207E7C">
        <w:rPr>
          <w:rFonts w:hint="cs"/>
          <w:rtl/>
        </w:rPr>
        <w:t>קנון ה</w:t>
      </w:r>
      <w:r>
        <w:rPr>
          <w:rFonts w:hint="cs"/>
          <w:rtl/>
        </w:rPr>
        <w:t>כ</w:t>
      </w:r>
      <w:r w:rsidR="00207E7C">
        <w:rPr>
          <w:rFonts w:hint="cs"/>
          <w:rtl/>
        </w:rPr>
        <w:t>נסת, מה יגידו יושבי הספסלים</w:t>
      </w:r>
      <w:r>
        <w:rPr>
          <w:rFonts w:hint="cs"/>
          <w:rtl/>
        </w:rPr>
        <w:t xml:space="preserve"> האחרונים </w:t>
      </w:r>
      <w:bookmarkStart w:id="207" w:name="_ETM_Q1_648009"/>
      <w:bookmarkEnd w:id="207"/>
      <w:r>
        <w:rPr>
          <w:rFonts w:hint="cs"/>
          <w:rtl/>
        </w:rPr>
        <w:t>מבין חברי וחברות הכנסת, אני מדבר עלי</w:t>
      </w:r>
      <w:r w:rsidR="00207E7C">
        <w:rPr>
          <w:rFonts w:hint="cs"/>
          <w:rtl/>
        </w:rPr>
        <w:t xml:space="preserve">. לא כך צריכה </w:t>
      </w:r>
      <w:bookmarkStart w:id="208" w:name="_ETM_Q1_654704"/>
      <w:bookmarkEnd w:id="208"/>
      <w:r w:rsidR="00207E7C">
        <w:rPr>
          <w:rFonts w:hint="cs"/>
          <w:rtl/>
        </w:rPr>
        <w:t>להתנהל הכנסת גם במצבי חירום ובמיוחד במצבי חירום</w:t>
      </w:r>
      <w:r>
        <w:rPr>
          <w:rFonts w:hint="cs"/>
          <w:rtl/>
        </w:rPr>
        <w:t xml:space="preserve"> שבהם צריך להקפיד </w:t>
      </w:r>
      <w:bookmarkStart w:id="209" w:name="_ETM_Q1_660425"/>
      <w:bookmarkEnd w:id="209"/>
      <w:r>
        <w:rPr>
          <w:rFonts w:hint="cs"/>
          <w:rtl/>
        </w:rPr>
        <w:t xml:space="preserve">בהוראות התקנון קלה כחמורה. </w:t>
      </w:r>
    </w:p>
    <w:p w:rsidR="00207E7C" w:rsidRDefault="00207E7C" w:rsidP="00207E7C">
      <w:pPr>
        <w:rPr>
          <w:rtl/>
        </w:rPr>
      </w:pPr>
      <w:bookmarkStart w:id="210" w:name="_ETM_Q1_677041"/>
      <w:bookmarkStart w:id="211" w:name="_ETM_Q1_677091"/>
      <w:bookmarkEnd w:id="210"/>
      <w:bookmarkEnd w:id="211"/>
    </w:p>
    <w:p w:rsidR="008566E1" w:rsidRDefault="008566E1" w:rsidP="00207E7C">
      <w:pPr>
        <w:rPr>
          <w:rtl/>
        </w:rPr>
      </w:pPr>
      <w:bookmarkStart w:id="212" w:name="_ETM_Q1_677161"/>
      <w:bookmarkStart w:id="213" w:name="_ETM_Q1_677196"/>
      <w:bookmarkEnd w:id="212"/>
      <w:bookmarkEnd w:id="213"/>
      <w:r>
        <w:rPr>
          <w:rFonts w:hint="cs"/>
          <w:rtl/>
        </w:rPr>
        <w:t xml:space="preserve">זאת ממש תקלה אדירה שיצאה תחת </w:t>
      </w:r>
      <w:bookmarkStart w:id="214" w:name="_ETM_Q1_664953"/>
      <w:bookmarkEnd w:id="214"/>
      <w:r>
        <w:rPr>
          <w:rFonts w:hint="cs"/>
          <w:rtl/>
        </w:rPr>
        <w:t xml:space="preserve">ידי הנהגת הבית הזה, שפשוט הפרו ברגל גסה, פעמיים, </w:t>
      </w:r>
      <w:bookmarkStart w:id="215" w:name="_ETM_Q1_670967"/>
      <w:bookmarkEnd w:id="215"/>
      <w:r>
        <w:rPr>
          <w:rFonts w:hint="cs"/>
          <w:rtl/>
        </w:rPr>
        <w:t xml:space="preserve">לא פעם אחת בשגגה, את הוראות התקנון. זה דבר אחד. </w:t>
      </w:r>
      <w:bookmarkStart w:id="216" w:name="_ETM_Q1_674799"/>
      <w:bookmarkEnd w:id="216"/>
    </w:p>
    <w:p w:rsidR="008566E1" w:rsidRDefault="008566E1" w:rsidP="00207E7C">
      <w:pPr>
        <w:rPr>
          <w:rtl/>
        </w:rPr>
      </w:pPr>
      <w:bookmarkStart w:id="217" w:name="_ETM_Q1_669534"/>
      <w:bookmarkStart w:id="218" w:name="_ETM_Q1_669628"/>
      <w:bookmarkEnd w:id="217"/>
      <w:bookmarkEnd w:id="218"/>
    </w:p>
    <w:p w:rsidR="00207E7C" w:rsidRDefault="008566E1" w:rsidP="008566E1">
      <w:pPr>
        <w:rPr>
          <w:rtl/>
        </w:rPr>
      </w:pPr>
      <w:bookmarkStart w:id="219" w:name="_ETM_Q1_669679"/>
      <w:bookmarkStart w:id="220" w:name="_ETM_Q1_669757"/>
      <w:bookmarkEnd w:id="219"/>
      <w:bookmarkEnd w:id="220"/>
      <w:r>
        <w:rPr>
          <w:rFonts w:hint="cs"/>
          <w:rtl/>
        </w:rPr>
        <w:t xml:space="preserve">הלוואי ויסתיים המצב הזה כמה שיותר מהר, </w:t>
      </w:r>
      <w:bookmarkStart w:id="221" w:name="_ETM_Q1_674661"/>
      <w:bookmarkStart w:id="222" w:name="_ETM_Q1_679896"/>
      <w:bookmarkEnd w:id="221"/>
      <w:bookmarkEnd w:id="222"/>
      <w:r>
        <w:rPr>
          <w:rFonts w:hint="cs"/>
          <w:rtl/>
        </w:rPr>
        <w:t xml:space="preserve">אני מאוד מאוד מקווה שבשבועות הקרובים </w:t>
      </w:r>
      <w:r w:rsidR="00207E7C">
        <w:rPr>
          <w:rFonts w:hint="cs"/>
          <w:rtl/>
        </w:rPr>
        <w:t>תהיה הקפדה יתרה בהוראות התקנון</w:t>
      </w:r>
      <w:r>
        <w:rPr>
          <w:rFonts w:hint="cs"/>
          <w:rtl/>
        </w:rPr>
        <w:t>.</w:t>
      </w:r>
      <w:r w:rsidR="00207E7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207E7C">
        <w:rPr>
          <w:rFonts w:hint="cs"/>
          <w:rtl/>
        </w:rPr>
        <w:t xml:space="preserve">אין שום ספק שבמציאות </w:t>
      </w:r>
      <w:bookmarkStart w:id="223" w:name="_ETM_Q1_687736"/>
      <w:bookmarkEnd w:id="223"/>
      <w:r w:rsidR="00207E7C">
        <w:rPr>
          <w:rFonts w:hint="cs"/>
          <w:rtl/>
        </w:rPr>
        <w:t>כזאת גם מכוונות טובות וגם מכוונות פחות מדויקות</w:t>
      </w:r>
      <w:r>
        <w:rPr>
          <w:rFonts w:hint="cs"/>
          <w:rtl/>
        </w:rPr>
        <w:t xml:space="preserve">, אפשר לומר, בואו </w:t>
      </w:r>
      <w:bookmarkStart w:id="224" w:name="_ETM_Q1_690877"/>
      <w:bookmarkEnd w:id="224"/>
      <w:r>
        <w:rPr>
          <w:rFonts w:hint="cs"/>
          <w:rtl/>
        </w:rPr>
        <w:t xml:space="preserve">נעגל פינות בתקנון של הבית. </w:t>
      </w:r>
    </w:p>
    <w:p w:rsidR="00207E7C" w:rsidRDefault="00207E7C" w:rsidP="00207E7C">
      <w:pPr>
        <w:rPr>
          <w:rtl/>
        </w:rPr>
      </w:pPr>
      <w:bookmarkStart w:id="225" w:name="_ETM_Q1_697081"/>
      <w:bookmarkStart w:id="226" w:name="_ETM_Q1_697126"/>
      <w:bookmarkEnd w:id="225"/>
      <w:bookmarkEnd w:id="226"/>
    </w:p>
    <w:p w:rsidR="00207E7C" w:rsidRDefault="00207E7C" w:rsidP="00207E7C">
      <w:pPr>
        <w:pStyle w:val="af6"/>
        <w:keepNext/>
        <w:rPr>
          <w:rtl/>
        </w:rPr>
      </w:pPr>
      <w:bookmarkStart w:id="227" w:name="ET_yor_5786_8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207E7C" w:rsidRDefault="00207E7C" w:rsidP="00207E7C">
      <w:pPr>
        <w:pStyle w:val="KeepWithNext"/>
        <w:rPr>
          <w:rtl/>
        </w:rPr>
      </w:pPr>
    </w:p>
    <w:p w:rsidR="00207E7C" w:rsidRDefault="008566E1" w:rsidP="00207E7C">
      <w:pPr>
        <w:rPr>
          <w:rtl/>
        </w:rPr>
      </w:pPr>
      <w:bookmarkStart w:id="228" w:name="_ETM_Q1_698101"/>
      <w:bookmarkEnd w:id="228"/>
      <w:r>
        <w:rPr>
          <w:rFonts w:hint="cs"/>
          <w:rtl/>
        </w:rPr>
        <w:t xml:space="preserve">גלעד, </w:t>
      </w:r>
      <w:r w:rsidR="00207E7C">
        <w:rPr>
          <w:rFonts w:hint="cs"/>
          <w:rtl/>
        </w:rPr>
        <w:t xml:space="preserve">הנושא </w:t>
      </w:r>
      <w:bookmarkStart w:id="229" w:name="_ETM_Q1_701951"/>
      <w:bookmarkEnd w:id="229"/>
      <w:r w:rsidR="00207E7C">
        <w:rPr>
          <w:rFonts w:hint="cs"/>
          <w:rtl/>
        </w:rPr>
        <w:t xml:space="preserve">הזה נעשה בשיתוף ובהחלטה משותפת עם האופוזיציה. </w:t>
      </w:r>
    </w:p>
    <w:p w:rsidR="00207E7C" w:rsidRDefault="00207E7C" w:rsidP="00207E7C">
      <w:pPr>
        <w:rPr>
          <w:rtl/>
        </w:rPr>
      </w:pPr>
      <w:bookmarkStart w:id="230" w:name="_ETM_Q1_714137"/>
      <w:bookmarkStart w:id="231" w:name="_ETM_Q1_714182"/>
      <w:bookmarkStart w:id="232" w:name="_ETM_Q1_719527"/>
      <w:bookmarkEnd w:id="230"/>
      <w:bookmarkEnd w:id="231"/>
      <w:bookmarkEnd w:id="232"/>
    </w:p>
    <w:p w:rsidR="00207E7C" w:rsidRDefault="00207E7C" w:rsidP="00207E7C">
      <w:pPr>
        <w:pStyle w:val="a4"/>
        <w:keepNext/>
        <w:rPr>
          <w:rtl/>
        </w:rPr>
      </w:pPr>
      <w:bookmarkStart w:id="233" w:name="ET_speaker_6156_9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207E7C" w:rsidRDefault="00207E7C" w:rsidP="00207E7C">
      <w:pPr>
        <w:pStyle w:val="KeepWithNext"/>
        <w:rPr>
          <w:rtl/>
        </w:rPr>
      </w:pPr>
    </w:p>
    <w:p w:rsidR="008566E1" w:rsidRDefault="008566E1" w:rsidP="00207E7C">
      <w:pPr>
        <w:rPr>
          <w:rtl/>
        </w:rPr>
      </w:pPr>
      <w:bookmarkStart w:id="234" w:name="_ETM_Q1_719922"/>
      <w:bookmarkStart w:id="235" w:name="_ETM_Q1_719937"/>
      <w:bookmarkEnd w:id="234"/>
      <w:bookmarkEnd w:id="235"/>
      <w:r>
        <w:rPr>
          <w:rFonts w:hint="cs"/>
          <w:rtl/>
        </w:rPr>
        <w:t xml:space="preserve">סליחה. </w:t>
      </w:r>
    </w:p>
    <w:p w:rsidR="008566E1" w:rsidRDefault="008566E1" w:rsidP="00207E7C">
      <w:pPr>
        <w:rPr>
          <w:rtl/>
        </w:rPr>
      </w:pPr>
      <w:bookmarkStart w:id="236" w:name="_ETM_Q1_709536"/>
      <w:bookmarkStart w:id="237" w:name="_ETM_Q1_709575"/>
      <w:bookmarkStart w:id="238" w:name="_ETM_Q1_709761"/>
      <w:bookmarkStart w:id="239" w:name="_ETM_Q1_709819"/>
      <w:bookmarkEnd w:id="236"/>
      <w:bookmarkEnd w:id="237"/>
      <w:bookmarkEnd w:id="238"/>
      <w:bookmarkEnd w:id="239"/>
    </w:p>
    <w:p w:rsidR="008566E1" w:rsidRDefault="008566E1" w:rsidP="008566E1">
      <w:pPr>
        <w:pStyle w:val="af6"/>
        <w:keepNext/>
        <w:rPr>
          <w:rtl/>
        </w:rPr>
      </w:pPr>
      <w:bookmarkStart w:id="240" w:name="ET_yor_5786_52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>לא, כי אתה אומר שכופפנו את התקנון. זה לא שעכשיו באה בקואליציה - - -</w:t>
      </w:r>
    </w:p>
    <w:p w:rsidR="008566E1" w:rsidRPr="008566E1" w:rsidRDefault="008566E1" w:rsidP="008566E1">
      <w:pPr>
        <w:rPr>
          <w:rtl/>
        </w:rPr>
      </w:pPr>
      <w:bookmarkStart w:id="241" w:name="_ETM_Q1_705527"/>
      <w:bookmarkStart w:id="242" w:name="_ETM_Q1_705607"/>
      <w:bookmarkEnd w:id="241"/>
      <w:bookmarkEnd w:id="242"/>
    </w:p>
    <w:p w:rsidR="00207E7C" w:rsidRDefault="00207E7C" w:rsidP="00207E7C">
      <w:pPr>
        <w:pStyle w:val="a4"/>
        <w:keepNext/>
        <w:rPr>
          <w:rtl/>
        </w:rPr>
      </w:pPr>
      <w:bookmarkStart w:id="243" w:name="_ETM_Q1_709970"/>
      <w:bookmarkStart w:id="244" w:name="_ETM_Q1_710044"/>
      <w:bookmarkStart w:id="245" w:name="_ETM_Q1_723687"/>
      <w:bookmarkStart w:id="246" w:name="_ETM_Q1_724392"/>
      <w:bookmarkStart w:id="247" w:name="_ETM_Q1_724437"/>
      <w:bookmarkStart w:id="248" w:name="_ETM_Q1_724567"/>
      <w:bookmarkStart w:id="249" w:name="_ETM_Q1_724607"/>
      <w:bookmarkStart w:id="250" w:name="_ETM_Q1_726182"/>
      <w:bookmarkStart w:id="251" w:name="ET_speaker_6156_10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207E7C" w:rsidRDefault="00207E7C" w:rsidP="00207E7C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bookmarkStart w:id="252" w:name="_ETM_Q1_726572"/>
      <w:bookmarkStart w:id="253" w:name="_ETM_Q1_726587"/>
      <w:bookmarkEnd w:id="252"/>
      <w:bookmarkEnd w:id="253"/>
      <w:r>
        <w:rPr>
          <w:rFonts w:hint="cs"/>
          <w:rtl/>
        </w:rPr>
        <w:t xml:space="preserve">מכובדי, לא אמרתי שכופפתם את התקנון, </w:t>
      </w:r>
      <w:bookmarkStart w:id="254" w:name="_ETM_Q1_710428"/>
      <w:bookmarkEnd w:id="254"/>
      <w:r>
        <w:rPr>
          <w:rFonts w:hint="cs"/>
          <w:rtl/>
        </w:rPr>
        <w:t xml:space="preserve">אמרתם שפעלתם בניגוד לתקנון.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f6"/>
        <w:keepNext/>
        <w:rPr>
          <w:rtl/>
        </w:rPr>
      </w:pPr>
      <w:bookmarkStart w:id="255" w:name="ET_yor_5786_53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>עשינו את זה בתיאום עם האופוזיציה.</w:t>
      </w:r>
      <w:bookmarkStart w:id="256" w:name="_ETM_Q1_718008"/>
      <w:bookmarkEnd w:id="256"/>
      <w:r>
        <w:rPr>
          <w:rFonts w:hint="cs"/>
          <w:rtl/>
        </w:rPr>
        <w:t xml:space="preserve"> </w:t>
      </w:r>
    </w:p>
    <w:p w:rsidR="008566E1" w:rsidRDefault="008566E1" w:rsidP="008566E1">
      <w:pPr>
        <w:rPr>
          <w:rtl/>
        </w:rPr>
      </w:pPr>
      <w:bookmarkStart w:id="257" w:name="_ETM_Q1_718664"/>
      <w:bookmarkStart w:id="258" w:name="_ETM_Q1_718722"/>
      <w:bookmarkEnd w:id="257"/>
      <w:bookmarkEnd w:id="258"/>
    </w:p>
    <w:p w:rsidR="008566E1" w:rsidRDefault="008566E1" w:rsidP="008566E1">
      <w:pPr>
        <w:pStyle w:val="a4"/>
        <w:keepNext/>
        <w:rPr>
          <w:rtl/>
        </w:rPr>
      </w:pPr>
      <w:bookmarkStart w:id="259" w:name="ET_speaker_6156_54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8566E1" w:rsidRDefault="008566E1" w:rsidP="008566E1">
      <w:pPr>
        <w:pStyle w:val="KeepWithNext"/>
        <w:rPr>
          <w:rtl/>
        </w:rPr>
      </w:pPr>
    </w:p>
    <w:p w:rsidR="00207E7C" w:rsidRDefault="008566E1" w:rsidP="008566E1">
      <w:pPr>
        <w:rPr>
          <w:rtl/>
        </w:rPr>
      </w:pPr>
      <w:bookmarkStart w:id="260" w:name="_ETM_Q1_720848"/>
      <w:bookmarkStart w:id="261" w:name="_ETM_Q1_720931"/>
      <w:bookmarkEnd w:id="260"/>
      <w:bookmarkEnd w:id="261"/>
      <w:r>
        <w:rPr>
          <w:rFonts w:hint="cs"/>
          <w:rtl/>
        </w:rPr>
        <w:t xml:space="preserve">אני לא מבין, כשיש הסכמה בין קואליציה לאופוזיציה אז אפשר </w:t>
      </w:r>
      <w:bookmarkStart w:id="262" w:name="_ETM_Q1_719957"/>
      <w:bookmarkEnd w:id="262"/>
      <w:r>
        <w:rPr>
          <w:rFonts w:hint="cs"/>
          <w:rtl/>
        </w:rPr>
        <w:t xml:space="preserve">לפעול בניגוד לתקנון? </w:t>
      </w:r>
      <w:r w:rsidR="00207E7C">
        <w:rPr>
          <w:rFonts w:hint="cs"/>
          <w:rtl/>
        </w:rPr>
        <w:t>מה עוד שגם נאמרו על העניין ה</w:t>
      </w:r>
      <w:r>
        <w:rPr>
          <w:rFonts w:hint="cs"/>
          <w:rtl/>
        </w:rPr>
        <w:t>ז</w:t>
      </w:r>
      <w:r w:rsidR="00207E7C">
        <w:rPr>
          <w:rFonts w:hint="cs"/>
          <w:rtl/>
        </w:rPr>
        <w:t xml:space="preserve">ה התראות מצד הגורמים </w:t>
      </w:r>
      <w:bookmarkStart w:id="263" w:name="_ETM_Q1_732958"/>
      <w:bookmarkEnd w:id="263"/>
      <w:r w:rsidR="00207E7C">
        <w:rPr>
          <w:rFonts w:hint="cs"/>
          <w:rtl/>
        </w:rPr>
        <w:t>הרלוונטיים.</w:t>
      </w:r>
      <w:r>
        <w:rPr>
          <w:rFonts w:hint="cs"/>
          <w:rtl/>
        </w:rPr>
        <w:t xml:space="preserve"> אני מזכיר את מה שאמרה חברתי.</w:t>
      </w:r>
      <w:r w:rsidR="00207E7C">
        <w:rPr>
          <w:rFonts w:hint="cs"/>
          <w:rtl/>
        </w:rPr>
        <w:t xml:space="preserve"> עם כל </w:t>
      </w:r>
      <w:r w:rsidR="00207E7C">
        <w:rPr>
          <w:rFonts w:hint="cs"/>
          <w:rtl/>
        </w:rPr>
        <w:lastRenderedPageBreak/>
        <w:t xml:space="preserve">הכבוד, לא היו סיכומים עם כל סיעות </w:t>
      </w:r>
      <w:bookmarkStart w:id="264" w:name="_ETM_Q1_739058"/>
      <w:bookmarkEnd w:id="264"/>
      <w:r w:rsidR="00207E7C">
        <w:rPr>
          <w:rFonts w:hint="cs"/>
          <w:rtl/>
        </w:rPr>
        <w:t>האופוזיציה</w:t>
      </w:r>
      <w:r>
        <w:rPr>
          <w:rFonts w:hint="cs"/>
          <w:rtl/>
        </w:rPr>
        <w:t xml:space="preserve">, </w:t>
      </w:r>
      <w:bookmarkStart w:id="265" w:name="_ETM_Q1_738903"/>
      <w:bookmarkEnd w:id="265"/>
      <w:r>
        <w:rPr>
          <w:rFonts w:hint="cs"/>
          <w:rtl/>
        </w:rPr>
        <w:t>נקודה. זה המצב</w:t>
      </w:r>
      <w:r w:rsidR="00207E7C">
        <w:rPr>
          <w:rFonts w:hint="cs"/>
          <w:rtl/>
        </w:rPr>
        <w:t>. לא דיברו עם יושבת ראש סיעת העבודה</w:t>
      </w:r>
      <w:r>
        <w:rPr>
          <w:rFonts w:hint="cs"/>
          <w:rtl/>
        </w:rPr>
        <w:t xml:space="preserve"> על ההחלטה הזאת. זה המצב. אני לא</w:t>
      </w:r>
      <w:bookmarkStart w:id="266" w:name="_ETM_Q1_745585"/>
      <w:bookmarkEnd w:id="266"/>
      <w:r>
        <w:rPr>
          <w:rFonts w:hint="cs"/>
          <w:rtl/>
        </w:rPr>
        <w:t xml:space="preserve"> בוכה על החלב - - - </w:t>
      </w:r>
    </w:p>
    <w:p w:rsidR="00207E7C" w:rsidRDefault="00207E7C" w:rsidP="00207E7C">
      <w:pPr>
        <w:rPr>
          <w:rtl/>
        </w:rPr>
      </w:pPr>
      <w:bookmarkStart w:id="267" w:name="_ETM_Q1_747433"/>
      <w:bookmarkStart w:id="268" w:name="_ETM_Q1_747488"/>
      <w:bookmarkEnd w:id="267"/>
      <w:bookmarkEnd w:id="268"/>
    </w:p>
    <w:p w:rsidR="00207E7C" w:rsidRDefault="00207E7C" w:rsidP="00207E7C">
      <w:pPr>
        <w:pStyle w:val="af6"/>
        <w:keepNext/>
        <w:rPr>
          <w:rtl/>
        </w:rPr>
      </w:pPr>
      <w:bookmarkStart w:id="269" w:name="ET_yor_5786_11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:rsidR="00207E7C" w:rsidRDefault="00207E7C" w:rsidP="00207E7C">
      <w:pPr>
        <w:pStyle w:val="KeepWithNext"/>
        <w:rPr>
          <w:rtl/>
        </w:rPr>
      </w:pPr>
    </w:p>
    <w:p w:rsidR="00207E7C" w:rsidRDefault="008566E1" w:rsidP="00207E7C">
      <w:pPr>
        <w:rPr>
          <w:rtl/>
        </w:rPr>
      </w:pPr>
      <w:bookmarkStart w:id="270" w:name="_ETM_Q1_748443"/>
      <w:bookmarkEnd w:id="270"/>
      <w:r>
        <w:rPr>
          <w:rFonts w:hint="cs"/>
          <w:rtl/>
        </w:rPr>
        <w:t xml:space="preserve">אבל </w:t>
      </w:r>
      <w:r w:rsidR="00207E7C">
        <w:rPr>
          <w:rFonts w:hint="cs"/>
          <w:rtl/>
        </w:rPr>
        <w:t>יש נשיאות</w:t>
      </w:r>
      <w:r>
        <w:rPr>
          <w:rFonts w:hint="cs"/>
          <w:rtl/>
        </w:rPr>
        <w:t xml:space="preserve">, אפשר </w:t>
      </w:r>
      <w:bookmarkStart w:id="271" w:name="_ETM_Q1_744151"/>
      <w:bookmarkEnd w:id="271"/>
      <w:r>
        <w:rPr>
          <w:rFonts w:hint="cs"/>
          <w:rtl/>
        </w:rPr>
        <w:t>לקבל את ההחלטות</w:t>
      </w:r>
      <w:r w:rsidR="00207E7C">
        <w:rPr>
          <w:rFonts w:hint="cs"/>
          <w:rtl/>
        </w:rPr>
        <w:t xml:space="preserve">. </w:t>
      </w:r>
      <w:bookmarkStart w:id="272" w:name="_ETM_Q1_750498"/>
      <w:bookmarkEnd w:id="272"/>
    </w:p>
    <w:p w:rsidR="00207E7C" w:rsidRDefault="00207E7C" w:rsidP="00207E7C">
      <w:pPr>
        <w:rPr>
          <w:rtl/>
        </w:rPr>
      </w:pPr>
      <w:bookmarkStart w:id="273" w:name="_ETM_Q1_751048"/>
      <w:bookmarkStart w:id="274" w:name="_ETM_Q1_751098"/>
      <w:bookmarkStart w:id="275" w:name="_ETM_Q1_752473"/>
      <w:bookmarkEnd w:id="273"/>
      <w:bookmarkEnd w:id="274"/>
      <w:bookmarkEnd w:id="275"/>
    </w:p>
    <w:p w:rsidR="00207E7C" w:rsidRDefault="00207E7C" w:rsidP="00207E7C">
      <w:pPr>
        <w:pStyle w:val="a4"/>
        <w:keepNext/>
        <w:rPr>
          <w:rtl/>
        </w:rPr>
      </w:pPr>
      <w:bookmarkStart w:id="276" w:name="ET_speaker_6156_12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207E7C" w:rsidRDefault="00207E7C" w:rsidP="00207E7C">
      <w:pPr>
        <w:pStyle w:val="KeepWithNext"/>
        <w:rPr>
          <w:rtl/>
        </w:rPr>
      </w:pPr>
    </w:p>
    <w:p w:rsidR="008566E1" w:rsidRDefault="008566E1" w:rsidP="00207E7C">
      <w:pPr>
        <w:rPr>
          <w:rtl/>
        </w:rPr>
      </w:pPr>
      <w:bookmarkStart w:id="277" w:name="_ETM_Q1_752913"/>
      <w:bookmarkStart w:id="278" w:name="_ETM_Q1_752928"/>
      <w:bookmarkEnd w:id="277"/>
      <w:bookmarkEnd w:id="278"/>
      <w:r>
        <w:rPr>
          <w:rFonts w:hint="cs"/>
          <w:rtl/>
        </w:rPr>
        <w:t xml:space="preserve">לא. החלטות שמכוח התקנון - - - </w:t>
      </w:r>
    </w:p>
    <w:p w:rsidR="008566E1" w:rsidRDefault="008566E1" w:rsidP="00207E7C">
      <w:pPr>
        <w:rPr>
          <w:rtl/>
        </w:rPr>
      </w:pPr>
    </w:p>
    <w:p w:rsidR="008566E1" w:rsidRDefault="008566E1" w:rsidP="008566E1">
      <w:pPr>
        <w:pStyle w:val="af6"/>
        <w:keepNext/>
        <w:rPr>
          <w:rtl/>
        </w:rPr>
      </w:pPr>
      <w:bookmarkStart w:id="279" w:name="ET_yor_5786_55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זה התקבל פה אחד בנשיאות.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4"/>
        <w:keepNext/>
        <w:rPr>
          <w:rtl/>
        </w:rPr>
      </w:pPr>
      <w:bookmarkStart w:id="280" w:name="ET_speaker_6156_56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8566E1" w:rsidRDefault="008566E1" w:rsidP="008566E1">
      <w:pPr>
        <w:pStyle w:val="KeepWithNext"/>
        <w:rPr>
          <w:rtl/>
        </w:rPr>
      </w:pPr>
    </w:p>
    <w:p w:rsidR="00207E7C" w:rsidRDefault="008566E1" w:rsidP="00207E7C">
      <w:pPr>
        <w:rPr>
          <w:rtl/>
        </w:rPr>
      </w:pPr>
      <w:r>
        <w:rPr>
          <w:rFonts w:hint="cs"/>
          <w:rtl/>
        </w:rPr>
        <w:t xml:space="preserve">סליחה. אני אחזור. </w:t>
      </w:r>
      <w:r w:rsidR="00207E7C">
        <w:rPr>
          <w:rFonts w:hint="cs"/>
          <w:rtl/>
        </w:rPr>
        <w:t>כשתקנון הכנסת אומר שהחלטה</w:t>
      </w:r>
      <w:r>
        <w:rPr>
          <w:rFonts w:hint="cs"/>
          <w:rtl/>
        </w:rPr>
        <w:t xml:space="preserve"> צריכה להתקבל </w:t>
      </w:r>
      <w:bookmarkStart w:id="281" w:name="_ETM_Q1_761714"/>
      <w:bookmarkEnd w:id="281"/>
      <w:r>
        <w:rPr>
          <w:rFonts w:hint="cs"/>
          <w:rtl/>
        </w:rPr>
        <w:t>בוועדת הכנסת</w:t>
      </w:r>
      <w:r w:rsidR="00207E7C">
        <w:rPr>
          <w:rFonts w:hint="cs"/>
          <w:rtl/>
        </w:rPr>
        <w:t xml:space="preserve">, גם החלטה פה אחד של הנשיאות </w:t>
      </w:r>
      <w:bookmarkStart w:id="282" w:name="_ETM_Q1_765303"/>
      <w:bookmarkEnd w:id="282"/>
      <w:r w:rsidR="00207E7C">
        <w:rPr>
          <w:rFonts w:hint="cs"/>
          <w:rtl/>
        </w:rPr>
        <w:t>אין בכוחה לאפשר את אי ה</w:t>
      </w:r>
      <w:r>
        <w:rPr>
          <w:rFonts w:hint="cs"/>
          <w:rtl/>
        </w:rPr>
        <w:t>ה</w:t>
      </w:r>
      <w:r w:rsidR="00207E7C">
        <w:rPr>
          <w:rFonts w:hint="cs"/>
          <w:rtl/>
        </w:rPr>
        <w:t>קפדה</w:t>
      </w:r>
      <w:r>
        <w:rPr>
          <w:rFonts w:hint="cs"/>
          <w:rtl/>
        </w:rPr>
        <w:t xml:space="preserve"> בהוראות התקנון</w:t>
      </w:r>
      <w:r w:rsidR="00207E7C">
        <w:rPr>
          <w:rFonts w:hint="cs"/>
          <w:rtl/>
        </w:rPr>
        <w:t xml:space="preserve">. </w:t>
      </w:r>
    </w:p>
    <w:p w:rsidR="008566E1" w:rsidRDefault="008566E1" w:rsidP="00207E7C">
      <w:pPr>
        <w:rPr>
          <w:rtl/>
        </w:rPr>
      </w:pPr>
      <w:bookmarkStart w:id="283" w:name="_ETM_Q1_767072"/>
      <w:bookmarkStart w:id="284" w:name="_ETM_Q1_767139"/>
      <w:bookmarkEnd w:id="283"/>
      <w:bookmarkEnd w:id="284"/>
    </w:p>
    <w:p w:rsidR="008566E1" w:rsidRDefault="008566E1" w:rsidP="008566E1">
      <w:pPr>
        <w:pStyle w:val="af6"/>
        <w:keepNext/>
        <w:rPr>
          <w:rtl/>
        </w:rPr>
      </w:pPr>
      <w:bookmarkStart w:id="285" w:name="ET_yor_5786_57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bookmarkStart w:id="286" w:name="_ETM_Q1_768128"/>
      <w:bookmarkEnd w:id="286"/>
      <w:r>
        <w:rPr>
          <w:rFonts w:hint="cs"/>
          <w:rtl/>
        </w:rPr>
        <w:t xml:space="preserve">טוב. </w:t>
      </w:r>
    </w:p>
    <w:p w:rsidR="008566E1" w:rsidRDefault="008566E1" w:rsidP="008566E1">
      <w:pPr>
        <w:rPr>
          <w:rtl/>
        </w:rPr>
      </w:pPr>
      <w:bookmarkStart w:id="287" w:name="_ETM_Q1_769680"/>
      <w:bookmarkStart w:id="288" w:name="_ETM_Q1_769768"/>
      <w:bookmarkEnd w:id="287"/>
      <w:bookmarkEnd w:id="288"/>
    </w:p>
    <w:p w:rsidR="008566E1" w:rsidRDefault="008566E1" w:rsidP="008566E1">
      <w:pPr>
        <w:pStyle w:val="a4"/>
        <w:keepNext/>
        <w:rPr>
          <w:rtl/>
        </w:rPr>
      </w:pPr>
      <w:bookmarkStart w:id="289" w:name="ET_speaker_6156_58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8566E1" w:rsidRDefault="008566E1" w:rsidP="008566E1">
      <w:pPr>
        <w:pStyle w:val="KeepWithNext"/>
        <w:rPr>
          <w:rtl/>
        </w:rPr>
      </w:pPr>
    </w:p>
    <w:p w:rsidR="008566E1" w:rsidRDefault="00207E7C" w:rsidP="00207E7C">
      <w:pPr>
        <w:rPr>
          <w:rtl/>
        </w:rPr>
      </w:pPr>
      <w:bookmarkStart w:id="290" w:name="_ETM_Q1_769688"/>
      <w:bookmarkStart w:id="291" w:name="_ETM_Q1_769738"/>
      <w:bookmarkStart w:id="292" w:name="_ETM_Q1_769833"/>
      <w:bookmarkStart w:id="293" w:name="_ETM_Q1_769878"/>
      <w:bookmarkEnd w:id="290"/>
      <w:bookmarkEnd w:id="291"/>
      <w:bookmarkEnd w:id="292"/>
      <w:bookmarkEnd w:id="293"/>
      <w:r>
        <w:rPr>
          <w:rFonts w:hint="cs"/>
          <w:rtl/>
        </w:rPr>
        <w:t xml:space="preserve">עכשיו לגבי ההמשך. אני </w:t>
      </w:r>
      <w:bookmarkStart w:id="294" w:name="_ETM_Q1_773218"/>
      <w:bookmarkEnd w:id="294"/>
      <w:r>
        <w:rPr>
          <w:rFonts w:hint="cs"/>
          <w:rtl/>
        </w:rPr>
        <w:t xml:space="preserve">חייב לומר שדעתי קצת לא נוחה מהאמירה שבמצב של חירום </w:t>
      </w:r>
      <w:bookmarkStart w:id="295" w:name="_ETM_Q1_779858"/>
      <w:bookmarkEnd w:id="295"/>
      <w:r>
        <w:rPr>
          <w:rFonts w:hint="cs"/>
          <w:rtl/>
        </w:rPr>
        <w:t xml:space="preserve">יש לצמצם את פעילותו של הבית הזה. בעיניי, לבית הזה </w:t>
      </w:r>
      <w:bookmarkStart w:id="296" w:name="_ETM_Q1_785833"/>
      <w:bookmarkEnd w:id="296"/>
      <w:r w:rsidR="008566E1">
        <w:rPr>
          <w:rFonts w:hint="cs"/>
          <w:rtl/>
        </w:rPr>
        <w:t xml:space="preserve">יש חשיבות דרמטית במיוחד בתקופת חירום, </w:t>
      </w:r>
      <w:r>
        <w:rPr>
          <w:rFonts w:hint="cs"/>
          <w:rtl/>
        </w:rPr>
        <w:t>גם מהצד של הפיקוח הפרלמנטרי</w:t>
      </w:r>
      <w:r w:rsidR="008566E1">
        <w:rPr>
          <w:rFonts w:hint="cs"/>
          <w:rtl/>
        </w:rPr>
        <w:t xml:space="preserve"> - </w:t>
      </w:r>
      <w:bookmarkStart w:id="297" w:name="_ETM_Q1_788507"/>
      <w:bookmarkEnd w:id="297"/>
      <w:r w:rsidR="008566E1">
        <w:rPr>
          <w:rFonts w:hint="cs"/>
          <w:rtl/>
        </w:rPr>
        <w:t xml:space="preserve">- </w:t>
      </w:r>
    </w:p>
    <w:p w:rsidR="008566E1" w:rsidRDefault="008566E1" w:rsidP="00207E7C">
      <w:pPr>
        <w:rPr>
          <w:rtl/>
        </w:rPr>
      </w:pPr>
    </w:p>
    <w:p w:rsidR="008566E1" w:rsidRDefault="008566E1" w:rsidP="008566E1">
      <w:pPr>
        <w:pStyle w:val="af6"/>
        <w:keepNext/>
        <w:rPr>
          <w:rtl/>
        </w:rPr>
      </w:pPr>
      <w:bookmarkStart w:id="298" w:name="ET_yor_5786_59"/>
      <w:r w:rsidRPr="008566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56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8566E1" w:rsidRDefault="008566E1" w:rsidP="008566E1">
      <w:pPr>
        <w:pStyle w:val="KeepWithNext"/>
        <w:rPr>
          <w:rtl/>
        </w:rPr>
      </w:pPr>
    </w:p>
    <w:p w:rsidR="008566E1" w:rsidRDefault="008566E1" w:rsidP="008566E1">
      <w:pPr>
        <w:rPr>
          <w:rtl/>
        </w:rPr>
      </w:pPr>
      <w:r>
        <w:rPr>
          <w:rFonts w:hint="cs"/>
          <w:rtl/>
        </w:rPr>
        <w:t xml:space="preserve">נכון. </w:t>
      </w:r>
    </w:p>
    <w:p w:rsidR="008566E1" w:rsidRDefault="008566E1" w:rsidP="008566E1">
      <w:pPr>
        <w:rPr>
          <w:rtl/>
        </w:rPr>
      </w:pPr>
    </w:p>
    <w:p w:rsidR="008566E1" w:rsidRDefault="008566E1" w:rsidP="008566E1">
      <w:pPr>
        <w:pStyle w:val="a4"/>
        <w:keepNext/>
        <w:rPr>
          <w:rtl/>
        </w:rPr>
      </w:pPr>
      <w:bookmarkStart w:id="299" w:name="ET_speaker_6156_60"/>
      <w:r w:rsidRPr="00856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56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8566E1" w:rsidRDefault="008566E1" w:rsidP="008566E1">
      <w:pPr>
        <w:pStyle w:val="KeepWithNext"/>
        <w:rPr>
          <w:rtl/>
        </w:rPr>
      </w:pPr>
    </w:p>
    <w:p w:rsidR="00207E7C" w:rsidRDefault="008566E1" w:rsidP="00207E7C">
      <w:pPr>
        <w:rPr>
          <w:rtl/>
        </w:rPr>
      </w:pPr>
      <w:r>
        <w:rPr>
          <w:rFonts w:hint="cs"/>
          <w:rtl/>
        </w:rPr>
        <w:t xml:space="preserve">- - </w:t>
      </w:r>
      <w:r w:rsidR="00207E7C">
        <w:rPr>
          <w:rFonts w:hint="cs"/>
          <w:rtl/>
        </w:rPr>
        <w:t xml:space="preserve">גם מצד </w:t>
      </w:r>
      <w:bookmarkStart w:id="300" w:name="_ETM_Q1_792864"/>
      <w:bookmarkEnd w:id="300"/>
      <w:r w:rsidR="00207E7C">
        <w:rPr>
          <w:rFonts w:hint="cs"/>
          <w:rtl/>
        </w:rPr>
        <w:t xml:space="preserve">היכולת של נבחרי ציבור </w:t>
      </w:r>
      <w:r>
        <w:rPr>
          <w:rFonts w:hint="cs"/>
          <w:rtl/>
        </w:rPr>
        <w:t xml:space="preserve">להשמיע את קולם בסוגיות שעומדות על </w:t>
      </w:r>
      <w:bookmarkStart w:id="301" w:name="_ETM_Q1_797050"/>
      <w:bookmarkEnd w:id="301"/>
      <w:r>
        <w:rPr>
          <w:rFonts w:hint="cs"/>
          <w:rtl/>
        </w:rPr>
        <w:t xml:space="preserve">סדר-היום </w:t>
      </w:r>
      <w:r w:rsidR="00207E7C">
        <w:rPr>
          <w:rFonts w:hint="cs"/>
          <w:rtl/>
        </w:rPr>
        <w:t xml:space="preserve">וגם בכל מה שנוגע למסר שעובד </w:t>
      </w:r>
      <w:bookmarkStart w:id="302" w:name="_ETM_Q1_801584"/>
      <w:bookmarkEnd w:id="302"/>
      <w:r w:rsidR="00207E7C">
        <w:rPr>
          <w:rFonts w:hint="cs"/>
          <w:rtl/>
        </w:rPr>
        <w:t>לציבור הישראלי. הבית הזה, שהוא בעיני הרשות השלטונית העליונה</w:t>
      </w:r>
      <w:r>
        <w:rPr>
          <w:rFonts w:hint="cs"/>
          <w:rtl/>
        </w:rPr>
        <w:t>,</w:t>
      </w:r>
      <w:r w:rsidR="00207E7C">
        <w:rPr>
          <w:rFonts w:hint="cs"/>
          <w:rtl/>
        </w:rPr>
        <w:t xml:space="preserve"> הוא </w:t>
      </w:r>
      <w:bookmarkStart w:id="303" w:name="_ETM_Q1_811654"/>
      <w:bookmarkEnd w:id="303"/>
      <w:r w:rsidR="00207E7C">
        <w:rPr>
          <w:rFonts w:hint="cs"/>
          <w:rtl/>
        </w:rPr>
        <w:t>לא מצמצם את</w:t>
      </w:r>
      <w:r>
        <w:rPr>
          <w:rFonts w:hint="cs"/>
          <w:rtl/>
        </w:rPr>
        <w:t xml:space="preserve"> פעילותו והוא מקפיד בשגרת פעילות</w:t>
      </w:r>
      <w:r w:rsidR="00207E7C">
        <w:rPr>
          <w:rFonts w:hint="cs"/>
          <w:rtl/>
        </w:rPr>
        <w:t xml:space="preserve">. אם ישנם כל מיני חששות כאלה ואחרים, </w:t>
      </w:r>
      <w:bookmarkStart w:id="304" w:name="_ETM_Q1_817959"/>
      <w:bookmarkEnd w:id="304"/>
      <w:r w:rsidR="00207E7C">
        <w:rPr>
          <w:rFonts w:hint="cs"/>
          <w:rtl/>
        </w:rPr>
        <w:t xml:space="preserve">אני סומך על מי </w:t>
      </w:r>
      <w:r w:rsidR="0093763C">
        <w:rPr>
          <w:rFonts w:hint="cs"/>
          <w:rtl/>
        </w:rPr>
        <w:t xml:space="preserve"> שצריך לתת מענה </w:t>
      </w:r>
      <w:bookmarkStart w:id="305" w:name="_ETM_Q1_820263"/>
      <w:bookmarkEnd w:id="305"/>
      <w:r w:rsidR="0093763C">
        <w:rPr>
          <w:rFonts w:hint="cs"/>
          <w:rtl/>
        </w:rPr>
        <w:t xml:space="preserve">לחששות האלה, </w:t>
      </w:r>
      <w:r w:rsidR="00207E7C">
        <w:rPr>
          <w:rFonts w:hint="cs"/>
          <w:rtl/>
        </w:rPr>
        <w:t xml:space="preserve">שיידע לתת מענה. </w:t>
      </w:r>
    </w:p>
    <w:p w:rsidR="00207E7C" w:rsidRDefault="00207E7C" w:rsidP="00207E7C">
      <w:pPr>
        <w:rPr>
          <w:rtl/>
        </w:rPr>
      </w:pPr>
      <w:bookmarkStart w:id="306" w:name="_ETM_Q1_822354"/>
      <w:bookmarkStart w:id="307" w:name="_ETM_Q1_822409"/>
      <w:bookmarkEnd w:id="306"/>
      <w:bookmarkEnd w:id="307"/>
    </w:p>
    <w:p w:rsidR="00207E7C" w:rsidRDefault="00207E7C" w:rsidP="0093763C">
      <w:pPr>
        <w:rPr>
          <w:rtl/>
        </w:rPr>
      </w:pPr>
      <w:bookmarkStart w:id="308" w:name="_ETM_Q1_822489"/>
      <w:bookmarkStart w:id="309" w:name="_ETM_Q1_822544"/>
      <w:bookmarkEnd w:id="308"/>
      <w:bookmarkEnd w:id="309"/>
      <w:r>
        <w:rPr>
          <w:rFonts w:hint="cs"/>
          <w:rtl/>
        </w:rPr>
        <w:t xml:space="preserve">לגופם של דברים, </w:t>
      </w:r>
      <w:bookmarkStart w:id="310" w:name="_ETM_Q1_824819"/>
      <w:bookmarkEnd w:id="310"/>
      <w:r>
        <w:rPr>
          <w:rFonts w:hint="cs"/>
          <w:rtl/>
        </w:rPr>
        <w:t>והדבר ה</w:t>
      </w:r>
      <w:r w:rsidR="0093763C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93763C">
        <w:rPr>
          <w:rFonts w:hint="cs"/>
          <w:rtl/>
        </w:rPr>
        <w:t>ה</w:t>
      </w:r>
      <w:r>
        <w:rPr>
          <w:rFonts w:hint="cs"/>
          <w:rtl/>
        </w:rPr>
        <w:t xml:space="preserve">תברר בנשיאות. על שולחנה של הכנסת הובאו שאילתות </w:t>
      </w:r>
      <w:bookmarkStart w:id="311" w:name="_ETM_Q1_833849"/>
      <w:bookmarkEnd w:id="311"/>
      <w:r>
        <w:rPr>
          <w:rFonts w:hint="cs"/>
          <w:rtl/>
        </w:rPr>
        <w:t xml:space="preserve">דחופות </w:t>
      </w:r>
      <w:r w:rsidR="0093763C">
        <w:rPr>
          <w:rFonts w:hint="cs"/>
          <w:rtl/>
        </w:rPr>
        <w:t xml:space="preserve">שנוגעות </w:t>
      </w:r>
      <w:r>
        <w:rPr>
          <w:rFonts w:hint="cs"/>
          <w:rtl/>
        </w:rPr>
        <w:t>למצב המלחמה</w:t>
      </w:r>
      <w:r w:rsidR="0093763C">
        <w:rPr>
          <w:rFonts w:hint="cs"/>
          <w:rtl/>
        </w:rPr>
        <w:t>, הצעות לסדר שנוגעות למצב המלחמה</w:t>
      </w:r>
      <w:r>
        <w:rPr>
          <w:rFonts w:hint="cs"/>
          <w:rtl/>
        </w:rPr>
        <w:t xml:space="preserve">. ההצעות האלה לא אושרו. </w:t>
      </w:r>
    </w:p>
    <w:p w:rsidR="0093763C" w:rsidRDefault="0093763C" w:rsidP="0093763C">
      <w:pPr>
        <w:rPr>
          <w:rtl/>
        </w:rPr>
      </w:pPr>
    </w:p>
    <w:p w:rsidR="0093763C" w:rsidRDefault="0093763C" w:rsidP="0093763C">
      <w:pPr>
        <w:pStyle w:val="a4"/>
        <w:keepNext/>
        <w:rPr>
          <w:rtl/>
        </w:rPr>
      </w:pPr>
      <w:bookmarkStart w:id="312" w:name="ET_speaker_דן_מרזוק_61"/>
      <w:r w:rsidRPr="0093763C">
        <w:rPr>
          <w:rStyle w:val="TagStyle"/>
          <w:rtl/>
        </w:rPr>
        <w:t xml:space="preserve"> &lt;&lt; דובר &gt;&gt; </w:t>
      </w:r>
      <w:r w:rsidR="004B6C19">
        <w:rPr>
          <w:rtl/>
        </w:rPr>
        <w:t>מזכיר הכנסת דן מרזוק: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93763C" w:rsidRDefault="0093763C" w:rsidP="0093763C">
      <w:pPr>
        <w:pStyle w:val="KeepWithNext"/>
        <w:rPr>
          <w:rtl/>
        </w:rPr>
      </w:pPr>
    </w:p>
    <w:p w:rsidR="00207E7C" w:rsidRDefault="00207E7C" w:rsidP="00207E7C">
      <w:pPr>
        <w:rPr>
          <w:rtl/>
        </w:rPr>
      </w:pPr>
      <w:bookmarkStart w:id="313" w:name="_ETM_Q1_842855"/>
      <w:bookmarkStart w:id="314" w:name="_ETM_Q1_842910"/>
      <w:bookmarkStart w:id="315" w:name="_ETM_Q1_843025"/>
      <w:bookmarkStart w:id="316" w:name="_ETM_Q1_843090"/>
      <w:bookmarkStart w:id="317" w:name="_ETM_Q1_845015"/>
      <w:bookmarkStart w:id="318" w:name="_ETM_Q1_845085"/>
      <w:bookmarkEnd w:id="313"/>
      <w:bookmarkEnd w:id="314"/>
      <w:bookmarkEnd w:id="315"/>
      <w:bookmarkEnd w:id="316"/>
      <w:bookmarkEnd w:id="317"/>
      <w:bookmarkEnd w:id="318"/>
      <w:r>
        <w:rPr>
          <w:rFonts w:hint="cs"/>
          <w:rtl/>
        </w:rPr>
        <w:t xml:space="preserve">חלק אושרו </w:t>
      </w:r>
      <w:bookmarkStart w:id="319" w:name="_ETM_Q1_846915"/>
      <w:bookmarkEnd w:id="319"/>
      <w:r>
        <w:rPr>
          <w:rFonts w:hint="cs"/>
          <w:rtl/>
        </w:rPr>
        <w:t xml:space="preserve">וחלק לא אושרו. </w:t>
      </w:r>
    </w:p>
    <w:p w:rsidR="00207E7C" w:rsidRDefault="00207E7C" w:rsidP="00207E7C">
      <w:pPr>
        <w:rPr>
          <w:rtl/>
        </w:rPr>
      </w:pPr>
      <w:bookmarkStart w:id="320" w:name="_ETM_Q1_849401"/>
      <w:bookmarkStart w:id="321" w:name="_ETM_Q1_849476"/>
      <w:bookmarkStart w:id="322" w:name="_ETM_Q1_849591"/>
      <w:bookmarkStart w:id="323" w:name="_ETM_Q1_849646"/>
      <w:bookmarkStart w:id="324" w:name="_ETM_Q1_854506"/>
      <w:bookmarkEnd w:id="320"/>
      <w:bookmarkEnd w:id="321"/>
      <w:bookmarkEnd w:id="322"/>
      <w:bookmarkEnd w:id="323"/>
      <w:bookmarkEnd w:id="324"/>
    </w:p>
    <w:p w:rsidR="0093763C" w:rsidRDefault="0093763C" w:rsidP="0093763C">
      <w:pPr>
        <w:pStyle w:val="af6"/>
        <w:keepNext/>
        <w:rPr>
          <w:rtl/>
        </w:rPr>
      </w:pPr>
      <w:bookmarkStart w:id="325" w:name="ET_yor_5786_62"/>
      <w:r w:rsidRPr="00937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r>
        <w:rPr>
          <w:rFonts w:hint="cs"/>
          <w:rtl/>
        </w:rPr>
        <w:t xml:space="preserve">גם בשגרה חלק מאושר וחלק לא. </w:t>
      </w:r>
    </w:p>
    <w:p w:rsidR="0093763C" w:rsidRPr="0093763C" w:rsidRDefault="0093763C" w:rsidP="0093763C">
      <w:pPr>
        <w:rPr>
          <w:rtl/>
        </w:rPr>
      </w:pPr>
      <w:bookmarkStart w:id="326" w:name="_ETM_Q1_840353"/>
      <w:bookmarkStart w:id="327" w:name="_ETM_Q1_840406"/>
      <w:bookmarkEnd w:id="326"/>
      <w:bookmarkEnd w:id="327"/>
    </w:p>
    <w:p w:rsidR="00207E7C" w:rsidRDefault="00207E7C" w:rsidP="00207E7C">
      <w:pPr>
        <w:pStyle w:val="a4"/>
        <w:keepNext/>
        <w:rPr>
          <w:rtl/>
        </w:rPr>
      </w:pPr>
      <w:bookmarkStart w:id="328" w:name="ET_speaker_6156_13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207E7C" w:rsidRDefault="00207E7C" w:rsidP="00207E7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bookmarkStart w:id="329" w:name="_ETM_Q1_842957"/>
      <w:bookmarkStart w:id="330" w:name="_ETM_Q1_843035"/>
      <w:bookmarkEnd w:id="329"/>
      <w:bookmarkEnd w:id="330"/>
      <w:r>
        <w:rPr>
          <w:rFonts w:hint="cs"/>
          <w:rtl/>
        </w:rPr>
        <w:t xml:space="preserve">נכון, אתם צודקים. סליחה, אני אתקן. חלק מהדברים אושרו. </w:t>
      </w:r>
      <w:bookmarkStart w:id="331" w:name="_ETM_Q1_853769"/>
      <w:bookmarkEnd w:id="331"/>
    </w:p>
    <w:p w:rsidR="0093763C" w:rsidRDefault="0093763C" w:rsidP="0093763C">
      <w:pPr>
        <w:rPr>
          <w:rtl/>
        </w:rPr>
      </w:pPr>
      <w:bookmarkStart w:id="332" w:name="_ETM_Q1_853895"/>
      <w:bookmarkEnd w:id="332"/>
    </w:p>
    <w:p w:rsidR="0093763C" w:rsidRDefault="0093763C" w:rsidP="0093763C">
      <w:pPr>
        <w:pStyle w:val="af6"/>
        <w:keepNext/>
        <w:rPr>
          <w:rtl/>
        </w:rPr>
      </w:pPr>
      <w:bookmarkStart w:id="333" w:name="ET_yor_5786_63"/>
      <w:r w:rsidRPr="009376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3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r>
        <w:rPr>
          <w:rFonts w:hint="cs"/>
          <w:rtl/>
        </w:rPr>
        <w:t xml:space="preserve">אז הייתם אומרים בנשיאות שאתם רוצים יותר. </w:t>
      </w:r>
    </w:p>
    <w:p w:rsidR="0093763C" w:rsidRDefault="0093763C" w:rsidP="0093763C">
      <w:pPr>
        <w:rPr>
          <w:rtl/>
        </w:rPr>
      </w:pPr>
      <w:bookmarkStart w:id="334" w:name="_ETM_Q1_849805"/>
      <w:bookmarkStart w:id="335" w:name="_ETM_Q1_849920"/>
      <w:bookmarkStart w:id="336" w:name="_ETM_Q1_850862"/>
      <w:bookmarkEnd w:id="334"/>
      <w:bookmarkEnd w:id="335"/>
      <w:bookmarkEnd w:id="336"/>
    </w:p>
    <w:p w:rsidR="0093763C" w:rsidRDefault="0093763C" w:rsidP="0093763C">
      <w:pPr>
        <w:pStyle w:val="a4"/>
        <w:keepNext/>
        <w:rPr>
          <w:rtl/>
        </w:rPr>
      </w:pPr>
      <w:bookmarkStart w:id="337" w:name="ET_speaker_6156_64"/>
      <w:r w:rsidRPr="009376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bookmarkStart w:id="338" w:name="_ETM_Q1_851658"/>
      <w:bookmarkStart w:id="339" w:name="_ETM_Q1_851740"/>
      <w:bookmarkEnd w:id="338"/>
      <w:bookmarkEnd w:id="339"/>
      <w:r>
        <w:rPr>
          <w:rFonts w:hint="cs"/>
          <w:rtl/>
        </w:rPr>
        <w:t xml:space="preserve">בסדר גמור. </w:t>
      </w:r>
    </w:p>
    <w:p w:rsidR="0093763C" w:rsidRDefault="0093763C" w:rsidP="0093763C">
      <w:pPr>
        <w:rPr>
          <w:rtl/>
        </w:rPr>
      </w:pPr>
    </w:p>
    <w:p w:rsidR="0093763C" w:rsidRDefault="0093763C" w:rsidP="0093763C">
      <w:pPr>
        <w:pStyle w:val="a4"/>
        <w:keepNext/>
        <w:rPr>
          <w:rtl/>
        </w:rPr>
      </w:pPr>
      <w:bookmarkStart w:id="340" w:name="ET_speaker_קריאה_65"/>
      <w:r w:rsidRPr="0093763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r>
        <w:rPr>
          <w:rFonts w:hint="cs"/>
          <w:rtl/>
        </w:rPr>
        <w:t xml:space="preserve">אני לא בנשיאות. </w:t>
      </w:r>
    </w:p>
    <w:p w:rsidR="0093763C" w:rsidRDefault="0093763C" w:rsidP="0093763C">
      <w:pPr>
        <w:rPr>
          <w:rtl/>
        </w:rPr>
      </w:pPr>
    </w:p>
    <w:p w:rsidR="0093763C" w:rsidRDefault="0093763C" w:rsidP="0093763C">
      <w:pPr>
        <w:pStyle w:val="af6"/>
        <w:keepNext/>
        <w:rPr>
          <w:rtl/>
        </w:rPr>
      </w:pPr>
      <w:bookmarkStart w:id="341" w:name="ET_yor_5786_66"/>
      <w:r w:rsidRPr="009376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3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r>
        <w:rPr>
          <w:rFonts w:hint="cs"/>
          <w:rtl/>
        </w:rPr>
        <w:t>בסדר, אני לא</w:t>
      </w:r>
      <w:bookmarkStart w:id="342" w:name="_ETM_Q1_856838"/>
      <w:bookmarkEnd w:id="342"/>
      <w:r>
        <w:rPr>
          <w:rFonts w:hint="cs"/>
          <w:rtl/>
        </w:rPr>
        <w:t xml:space="preserve"> צריך לדבר עם כל חבר כנסת בפני עצמו מה הוא </w:t>
      </w:r>
      <w:bookmarkStart w:id="343" w:name="_ETM_Q1_861622"/>
      <w:bookmarkEnd w:id="343"/>
      <w:r>
        <w:rPr>
          <w:rFonts w:hint="cs"/>
          <w:rtl/>
        </w:rPr>
        <w:t xml:space="preserve">רוצה. </w:t>
      </w:r>
    </w:p>
    <w:p w:rsidR="0093763C" w:rsidRPr="0093763C" w:rsidRDefault="0093763C" w:rsidP="0093763C">
      <w:pPr>
        <w:rPr>
          <w:rtl/>
        </w:rPr>
      </w:pPr>
    </w:p>
    <w:p w:rsidR="00207E7C" w:rsidRDefault="00207E7C" w:rsidP="00207E7C">
      <w:pPr>
        <w:pStyle w:val="a4"/>
        <w:keepNext/>
        <w:rPr>
          <w:rtl/>
        </w:rPr>
      </w:pPr>
      <w:bookmarkStart w:id="344" w:name="_ETM_Q1_854986"/>
      <w:bookmarkStart w:id="345" w:name="_ETM_Q1_855001"/>
      <w:bookmarkStart w:id="346" w:name="_ETM_Q1_869971"/>
      <w:bookmarkStart w:id="347" w:name="_ETM_Q1_870091"/>
      <w:bookmarkStart w:id="348" w:name="ET_speaker_5300_14"/>
      <w:bookmarkEnd w:id="344"/>
      <w:bookmarkEnd w:id="345"/>
      <w:bookmarkEnd w:id="346"/>
      <w:bookmarkEnd w:id="347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207E7C" w:rsidRDefault="00207E7C" w:rsidP="00207E7C">
      <w:pPr>
        <w:pStyle w:val="KeepWithNext"/>
        <w:rPr>
          <w:rtl/>
        </w:rPr>
      </w:pPr>
    </w:p>
    <w:p w:rsidR="00207E7C" w:rsidRDefault="0093763C" w:rsidP="00207E7C">
      <w:pPr>
        <w:rPr>
          <w:rtl/>
        </w:rPr>
      </w:pPr>
      <w:bookmarkStart w:id="349" w:name="_ETM_Q1_874956"/>
      <w:bookmarkStart w:id="350" w:name="_ETM_Q1_877271"/>
      <w:bookmarkEnd w:id="349"/>
      <w:bookmarkEnd w:id="350"/>
      <w:r>
        <w:rPr>
          <w:rFonts w:hint="cs"/>
          <w:rtl/>
        </w:rPr>
        <w:t xml:space="preserve">ממתי אני מתערבת בשאילתות של היו"ר? לא בחרום ולא בשגרה. זה לא עניין שלי בכלל. </w:t>
      </w:r>
    </w:p>
    <w:p w:rsidR="0093763C" w:rsidRDefault="0093763C" w:rsidP="00207E7C">
      <w:pPr>
        <w:rPr>
          <w:rtl/>
        </w:rPr>
      </w:pPr>
      <w:bookmarkStart w:id="351" w:name="_ETM_Q1_860921"/>
      <w:bookmarkStart w:id="352" w:name="_ETM_Q1_860932"/>
      <w:bookmarkEnd w:id="351"/>
      <w:bookmarkEnd w:id="352"/>
    </w:p>
    <w:p w:rsidR="00207E7C" w:rsidRDefault="00207E7C" w:rsidP="00207E7C">
      <w:pPr>
        <w:pStyle w:val="a4"/>
        <w:keepNext/>
        <w:rPr>
          <w:rtl/>
        </w:rPr>
      </w:pPr>
      <w:bookmarkStart w:id="353" w:name="ET_speaker_6156_15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207E7C" w:rsidRDefault="00207E7C" w:rsidP="00207E7C">
      <w:pPr>
        <w:pStyle w:val="KeepWithNext"/>
        <w:rPr>
          <w:rtl/>
        </w:rPr>
      </w:pPr>
    </w:p>
    <w:p w:rsidR="00207E7C" w:rsidRDefault="0093763C" w:rsidP="0093763C">
      <w:pPr>
        <w:rPr>
          <w:rtl/>
        </w:rPr>
      </w:pPr>
      <w:bookmarkStart w:id="354" w:name="_ETM_Q1_877681"/>
      <w:bookmarkStart w:id="355" w:name="_ETM_Q1_877696"/>
      <w:bookmarkEnd w:id="354"/>
      <w:bookmarkEnd w:id="355"/>
      <w:r>
        <w:rPr>
          <w:rFonts w:hint="cs"/>
          <w:rtl/>
        </w:rPr>
        <w:t xml:space="preserve">יש דבר אחד בכלים </w:t>
      </w:r>
      <w:bookmarkStart w:id="356" w:name="_ETM_Q1_868372"/>
      <w:bookmarkEnd w:id="356"/>
      <w:r>
        <w:rPr>
          <w:rFonts w:hint="cs"/>
          <w:rtl/>
        </w:rPr>
        <w:t xml:space="preserve">הפרלמנטריים שלא קשור בנשיאות וקוראים לו שאילתות דחופות. הנושא הזה </w:t>
      </w:r>
      <w:bookmarkStart w:id="357" w:name="_ETM_Q1_872727"/>
      <w:bookmarkEnd w:id="357"/>
      <w:r>
        <w:rPr>
          <w:rFonts w:hint="cs"/>
          <w:rtl/>
        </w:rPr>
        <w:t xml:space="preserve">הוא בסמכותו הבלעדית של היושב-ראש. אני לא אומר שהיושב-ראש צריך לחתום אוטומטית על כל שאילתה דחופה, </w:t>
      </w:r>
      <w:r w:rsidR="00207E7C">
        <w:rPr>
          <w:rFonts w:hint="cs"/>
          <w:rtl/>
        </w:rPr>
        <w:t xml:space="preserve">אבל השבוע הזה שיושב-ראש אישר שאילתה דחופה </w:t>
      </w:r>
      <w:bookmarkStart w:id="358" w:name="_ETM_Q1_886471"/>
      <w:bookmarkEnd w:id="358"/>
      <w:r w:rsidR="00207E7C">
        <w:rPr>
          <w:rFonts w:hint="cs"/>
          <w:rtl/>
        </w:rPr>
        <w:t>אחת. אנחנו שלושה שבועות לתוך מלחמה. יש פה הרבה</w:t>
      </w:r>
      <w:r>
        <w:rPr>
          <w:rFonts w:hint="cs"/>
          <w:rtl/>
        </w:rPr>
        <w:t xml:space="preserve"> מאוד חברי כנסת שהציעו הצעות שאילתה דחופות</w:t>
      </w:r>
      <w:r w:rsidR="00207E7C">
        <w:rPr>
          <w:rFonts w:hint="cs"/>
          <w:rtl/>
        </w:rPr>
        <w:t xml:space="preserve"> שקשורות </w:t>
      </w:r>
      <w:bookmarkStart w:id="359" w:name="_ETM_Q1_894937"/>
      <w:bookmarkEnd w:id="359"/>
      <w:r>
        <w:rPr>
          <w:rFonts w:hint="cs"/>
          <w:rtl/>
        </w:rPr>
        <w:t xml:space="preserve">לפעילות של הרשות המבצעת  בזמן חרום. </w:t>
      </w:r>
    </w:p>
    <w:p w:rsidR="00207E7C" w:rsidRDefault="00207E7C" w:rsidP="00207E7C">
      <w:pPr>
        <w:rPr>
          <w:rtl/>
        </w:rPr>
      </w:pPr>
      <w:bookmarkStart w:id="360" w:name="_ETM_Q1_898832"/>
      <w:bookmarkStart w:id="361" w:name="_ETM_Q1_898877"/>
      <w:bookmarkEnd w:id="360"/>
      <w:bookmarkEnd w:id="361"/>
    </w:p>
    <w:p w:rsidR="00207E7C" w:rsidRDefault="00207E7C" w:rsidP="00207E7C">
      <w:pPr>
        <w:pStyle w:val="a4"/>
        <w:keepNext/>
        <w:rPr>
          <w:rtl/>
        </w:rPr>
      </w:pPr>
      <w:bookmarkStart w:id="362" w:name="_ETM_Q1_898977"/>
      <w:bookmarkStart w:id="363" w:name="_ETM_Q1_899017"/>
      <w:bookmarkStart w:id="364" w:name="_ETM_Q1_900227"/>
      <w:bookmarkStart w:id="365" w:name="ET_speaker_6520_16"/>
      <w:bookmarkEnd w:id="362"/>
      <w:bookmarkEnd w:id="363"/>
      <w:bookmarkEnd w:id="364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207E7C" w:rsidRDefault="00207E7C" w:rsidP="00207E7C">
      <w:pPr>
        <w:pStyle w:val="KeepWithNext"/>
        <w:rPr>
          <w:rtl/>
        </w:rPr>
      </w:pPr>
    </w:p>
    <w:p w:rsidR="00207E7C" w:rsidRDefault="00207E7C" w:rsidP="00207E7C">
      <w:pPr>
        <w:rPr>
          <w:rtl/>
        </w:rPr>
      </w:pPr>
      <w:bookmarkStart w:id="366" w:name="_ETM_Q1_900597"/>
      <w:bookmarkStart w:id="367" w:name="_ETM_Q1_900622"/>
      <w:bookmarkEnd w:id="366"/>
      <w:bookmarkEnd w:id="367"/>
      <w:r>
        <w:rPr>
          <w:rFonts w:hint="cs"/>
          <w:rtl/>
        </w:rPr>
        <w:t xml:space="preserve">דנים בזה בוועדות ללא קשר. </w:t>
      </w:r>
      <w:bookmarkStart w:id="368" w:name="_ETM_Q1_904312"/>
      <w:bookmarkEnd w:id="368"/>
      <w:r w:rsidR="0093763C">
        <w:rPr>
          <w:rFonts w:hint="cs"/>
          <w:rtl/>
        </w:rPr>
        <w:t xml:space="preserve">אמר היושב-ראש שהוא בדק שכבר דנים בנושאים האלה ושזה מיותר. </w:t>
      </w:r>
    </w:p>
    <w:p w:rsidR="0093763C" w:rsidRDefault="0093763C" w:rsidP="00207E7C">
      <w:pPr>
        <w:rPr>
          <w:rtl/>
        </w:rPr>
      </w:pPr>
    </w:p>
    <w:p w:rsidR="0093763C" w:rsidRDefault="0093763C" w:rsidP="0093763C">
      <w:pPr>
        <w:pStyle w:val="a4"/>
        <w:keepNext/>
        <w:rPr>
          <w:rtl/>
        </w:rPr>
      </w:pPr>
      <w:bookmarkStart w:id="369" w:name="ET_speaker_6156_67"/>
      <w:r w:rsidRPr="009376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93763C" w:rsidRDefault="0093763C" w:rsidP="0093763C">
      <w:pPr>
        <w:pStyle w:val="KeepWithNext"/>
        <w:rPr>
          <w:rtl/>
        </w:rPr>
      </w:pPr>
    </w:p>
    <w:p w:rsidR="0093763C" w:rsidRPr="0093763C" w:rsidRDefault="0093763C" w:rsidP="0093763C">
      <w:pPr>
        <w:rPr>
          <w:rtl/>
        </w:rPr>
      </w:pPr>
      <w:r>
        <w:rPr>
          <w:rFonts w:hint="cs"/>
          <w:rtl/>
        </w:rPr>
        <w:t xml:space="preserve">חברים יקרים, אין </w:t>
      </w:r>
      <w:bookmarkStart w:id="370" w:name="_ETM_Q1_907380"/>
      <w:bookmarkEnd w:id="370"/>
      <w:r>
        <w:rPr>
          <w:rFonts w:hint="cs"/>
          <w:rtl/>
        </w:rPr>
        <w:t xml:space="preserve">דבר כזה. </w:t>
      </w:r>
    </w:p>
    <w:p w:rsidR="00207E7C" w:rsidRDefault="00207E7C" w:rsidP="00207E7C">
      <w:pPr>
        <w:rPr>
          <w:rtl/>
        </w:rPr>
      </w:pPr>
      <w:bookmarkStart w:id="371" w:name="_ETM_Q1_910107"/>
      <w:bookmarkStart w:id="372" w:name="_ETM_Q1_910167"/>
      <w:bookmarkStart w:id="373" w:name="_ETM_Q1_911312"/>
      <w:bookmarkEnd w:id="371"/>
      <w:bookmarkEnd w:id="372"/>
      <w:bookmarkEnd w:id="373"/>
    </w:p>
    <w:p w:rsidR="00207E7C" w:rsidRDefault="00207E7C" w:rsidP="00207E7C">
      <w:pPr>
        <w:pStyle w:val="a4"/>
        <w:keepNext/>
        <w:rPr>
          <w:rtl/>
        </w:rPr>
      </w:pPr>
      <w:bookmarkStart w:id="374" w:name="ET_speaker_6158_17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207E7C" w:rsidRDefault="00207E7C" w:rsidP="00207E7C">
      <w:pPr>
        <w:pStyle w:val="KeepWithNext"/>
        <w:rPr>
          <w:rtl/>
        </w:rPr>
      </w:pPr>
    </w:p>
    <w:p w:rsidR="00207E7C" w:rsidRDefault="00207E7C" w:rsidP="0093763C">
      <w:pPr>
        <w:rPr>
          <w:rtl/>
        </w:rPr>
      </w:pPr>
      <w:bookmarkStart w:id="375" w:name="_ETM_Q1_911692"/>
      <w:bookmarkStart w:id="376" w:name="_ETM_Q1_911707"/>
      <w:bookmarkEnd w:id="375"/>
      <w:bookmarkEnd w:id="376"/>
      <w:r>
        <w:rPr>
          <w:rFonts w:hint="cs"/>
          <w:rtl/>
        </w:rPr>
        <w:t xml:space="preserve">אתה לא יכול להחליף את </w:t>
      </w:r>
      <w:bookmarkStart w:id="377" w:name="_ETM_Q1_914762"/>
      <w:bookmarkEnd w:id="377"/>
      <w:r>
        <w:rPr>
          <w:rFonts w:hint="cs"/>
          <w:rtl/>
        </w:rPr>
        <w:t xml:space="preserve">השיקול דעת הזה. </w:t>
      </w:r>
      <w:r w:rsidR="0093763C">
        <w:rPr>
          <w:rFonts w:hint="cs"/>
          <w:rtl/>
        </w:rPr>
        <w:t xml:space="preserve">זה פשוט לא נכון. אם זה יכול היה להחליף, לא היה צריך את הכלים הפרלמנטריים האלה. זה </w:t>
      </w:r>
      <w:bookmarkStart w:id="378" w:name="_ETM_Q1_917025"/>
      <w:bookmarkEnd w:id="378"/>
      <w:r w:rsidR="0093763C">
        <w:rPr>
          <w:rFonts w:hint="cs"/>
          <w:rtl/>
        </w:rPr>
        <w:t xml:space="preserve">לא יכול להיות. </w:t>
      </w:r>
      <w:bookmarkStart w:id="379" w:name="_ETM_Q1_910369"/>
      <w:bookmarkStart w:id="380" w:name="_ETM_Q1_910464"/>
      <w:bookmarkStart w:id="381" w:name="_ETM_Q1_917027"/>
      <w:bookmarkStart w:id="382" w:name="_ETM_Q1_917082"/>
      <w:bookmarkEnd w:id="379"/>
      <w:bookmarkEnd w:id="380"/>
      <w:bookmarkEnd w:id="381"/>
      <w:bookmarkEnd w:id="382"/>
      <w:r>
        <w:rPr>
          <w:rFonts w:hint="cs"/>
          <w:rtl/>
        </w:rPr>
        <w:t xml:space="preserve">יש כלים פרלמנטריים שלא סתם נקבעו. </w:t>
      </w:r>
      <w:r w:rsidR="0093763C">
        <w:rPr>
          <w:rFonts w:hint="cs"/>
          <w:rtl/>
        </w:rPr>
        <w:t xml:space="preserve">אתה לא יכול לבוא ולהגיד שיש ועדה. </w:t>
      </w:r>
    </w:p>
    <w:p w:rsidR="00207E7C" w:rsidRDefault="00207E7C" w:rsidP="00207E7C">
      <w:pPr>
        <w:rPr>
          <w:rtl/>
        </w:rPr>
      </w:pPr>
      <w:bookmarkStart w:id="383" w:name="_ETM_Q1_922738"/>
      <w:bookmarkStart w:id="384" w:name="_ETM_Q1_922787"/>
      <w:bookmarkEnd w:id="383"/>
      <w:bookmarkEnd w:id="384"/>
    </w:p>
    <w:p w:rsidR="00207E7C" w:rsidRDefault="00207E7C" w:rsidP="00207E7C">
      <w:pPr>
        <w:pStyle w:val="af6"/>
        <w:keepNext/>
        <w:rPr>
          <w:rtl/>
        </w:rPr>
      </w:pPr>
      <w:bookmarkStart w:id="385" w:name="ET_yor_5786_18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207E7C" w:rsidRDefault="00207E7C" w:rsidP="00207E7C">
      <w:pPr>
        <w:pStyle w:val="KeepWithNext"/>
        <w:rPr>
          <w:rtl/>
        </w:rPr>
      </w:pPr>
    </w:p>
    <w:p w:rsidR="00207E7C" w:rsidRDefault="00207E7C" w:rsidP="0093763C">
      <w:pPr>
        <w:rPr>
          <w:rtl/>
        </w:rPr>
      </w:pPr>
      <w:bookmarkStart w:id="386" w:name="_ETM_Q1_923773"/>
      <w:bookmarkEnd w:id="386"/>
      <w:r>
        <w:rPr>
          <w:rFonts w:hint="cs"/>
          <w:rtl/>
        </w:rPr>
        <w:t xml:space="preserve">אפרת, </w:t>
      </w:r>
      <w:bookmarkStart w:id="387" w:name="_ETM_Q1_926193"/>
      <w:bookmarkEnd w:id="387"/>
      <w:r>
        <w:rPr>
          <w:rFonts w:hint="cs"/>
          <w:rtl/>
        </w:rPr>
        <w:t xml:space="preserve">זה לא בא במקום ואנחנו לא מדלגים. </w:t>
      </w:r>
    </w:p>
    <w:p w:rsidR="00207E7C" w:rsidRDefault="00207E7C" w:rsidP="00207E7C">
      <w:pPr>
        <w:rPr>
          <w:rtl/>
        </w:rPr>
      </w:pPr>
      <w:bookmarkStart w:id="388" w:name="_ETM_Q1_930803"/>
      <w:bookmarkStart w:id="389" w:name="_ETM_Q1_930848"/>
      <w:bookmarkEnd w:id="388"/>
      <w:bookmarkEnd w:id="389"/>
    </w:p>
    <w:p w:rsidR="00207E7C" w:rsidRDefault="00207E7C" w:rsidP="00207E7C">
      <w:pPr>
        <w:pStyle w:val="af6"/>
        <w:keepNext/>
        <w:rPr>
          <w:rtl/>
        </w:rPr>
      </w:pPr>
      <w:bookmarkStart w:id="390" w:name="ET_yor_5786_19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207E7C" w:rsidRDefault="00207E7C" w:rsidP="00207E7C">
      <w:pPr>
        <w:pStyle w:val="KeepWithNext"/>
        <w:rPr>
          <w:rtl/>
        </w:rPr>
      </w:pPr>
    </w:p>
    <w:p w:rsidR="0093763C" w:rsidRDefault="0093763C" w:rsidP="00207E7C">
      <w:pPr>
        <w:rPr>
          <w:rtl/>
        </w:rPr>
      </w:pPr>
      <w:bookmarkStart w:id="391" w:name="_ETM_Q1_932263"/>
      <w:bookmarkEnd w:id="391"/>
      <w:r>
        <w:rPr>
          <w:rFonts w:hint="cs"/>
          <w:rtl/>
        </w:rPr>
        <w:t xml:space="preserve">גלעד, אני רוצה להגיד לך משהו. חוקים שצריכים לבוא ודברים שצריכים </w:t>
      </w:r>
      <w:bookmarkStart w:id="392" w:name="_ETM_Q1_934346"/>
      <w:bookmarkEnd w:id="392"/>
      <w:r>
        <w:rPr>
          <w:rFonts w:hint="cs"/>
          <w:rtl/>
        </w:rPr>
        <w:t xml:space="preserve">לבוא לטובת המלחמה עושים. </w:t>
      </w:r>
    </w:p>
    <w:p w:rsidR="0093763C" w:rsidRDefault="0093763C" w:rsidP="00207E7C">
      <w:pPr>
        <w:rPr>
          <w:rtl/>
        </w:rPr>
      </w:pPr>
      <w:bookmarkStart w:id="393" w:name="_ETM_Q1_935023"/>
      <w:bookmarkStart w:id="394" w:name="_ETM_Q1_935097"/>
      <w:bookmarkStart w:id="395" w:name="_ETM_Q1_936111"/>
      <w:bookmarkEnd w:id="393"/>
      <w:bookmarkEnd w:id="394"/>
      <w:bookmarkEnd w:id="395"/>
    </w:p>
    <w:p w:rsidR="0093763C" w:rsidRDefault="0093763C" w:rsidP="0093763C">
      <w:pPr>
        <w:pStyle w:val="a4"/>
        <w:keepNext/>
        <w:rPr>
          <w:rtl/>
        </w:rPr>
      </w:pPr>
      <w:bookmarkStart w:id="396" w:name="ET_speaker_6156_68"/>
      <w:r w:rsidRPr="009376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37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93763C" w:rsidRDefault="0093763C" w:rsidP="0093763C">
      <w:pPr>
        <w:pStyle w:val="KeepWithNext"/>
        <w:rPr>
          <w:rtl/>
        </w:rPr>
      </w:pPr>
    </w:p>
    <w:p w:rsidR="0093763C" w:rsidRDefault="0093763C" w:rsidP="0093763C">
      <w:pPr>
        <w:rPr>
          <w:rtl/>
        </w:rPr>
      </w:pPr>
      <w:bookmarkStart w:id="397" w:name="_ETM_Q1_936808"/>
      <w:bookmarkStart w:id="398" w:name="_ETM_Q1_936885"/>
      <w:bookmarkEnd w:id="397"/>
      <w:bookmarkEnd w:id="398"/>
      <w:r>
        <w:rPr>
          <w:rFonts w:hint="cs"/>
          <w:rtl/>
        </w:rPr>
        <w:t xml:space="preserve">אבל הבית הזה אחראי על יותר </w:t>
      </w:r>
      <w:bookmarkStart w:id="399" w:name="_ETM_Q1_940014"/>
      <w:bookmarkEnd w:id="399"/>
      <w:r>
        <w:rPr>
          <w:rFonts w:hint="cs"/>
          <w:rtl/>
        </w:rPr>
        <w:t xml:space="preserve">- - - </w:t>
      </w:r>
    </w:p>
    <w:p w:rsidR="0093763C" w:rsidRDefault="0093763C" w:rsidP="0093763C">
      <w:pPr>
        <w:rPr>
          <w:rtl/>
        </w:rPr>
      </w:pPr>
    </w:p>
    <w:p w:rsidR="0093763C" w:rsidRDefault="0093763C" w:rsidP="0093763C">
      <w:pPr>
        <w:pStyle w:val="af6"/>
        <w:keepNext/>
        <w:rPr>
          <w:rtl/>
        </w:rPr>
      </w:pPr>
      <w:bookmarkStart w:id="400" w:name="ET_yor_5786_69"/>
      <w:r w:rsidRPr="009376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37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93763C" w:rsidRDefault="0093763C" w:rsidP="0093763C">
      <w:pPr>
        <w:pStyle w:val="KeepWithNext"/>
        <w:rPr>
          <w:rtl/>
        </w:rPr>
      </w:pPr>
    </w:p>
    <w:p w:rsidR="00207E7C" w:rsidRDefault="0093763C" w:rsidP="00FB3500">
      <w:pPr>
        <w:rPr>
          <w:rtl/>
        </w:rPr>
      </w:pPr>
      <w:r>
        <w:rPr>
          <w:rFonts w:hint="cs"/>
          <w:rtl/>
        </w:rPr>
        <w:t xml:space="preserve">שנייה, אני חוזר רגע ליום שלישי. </w:t>
      </w:r>
      <w:r w:rsidR="00207E7C">
        <w:rPr>
          <w:rFonts w:hint="cs"/>
          <w:rtl/>
        </w:rPr>
        <w:t xml:space="preserve"> </w:t>
      </w:r>
      <w:bookmarkStart w:id="401" w:name="_ETM_Q1_943170"/>
      <w:bookmarkEnd w:id="401"/>
      <w:r>
        <w:rPr>
          <w:rFonts w:hint="cs"/>
          <w:rtl/>
        </w:rPr>
        <w:t>יש בקשה מגורמי הביטחון כ</w:t>
      </w:r>
      <w:r w:rsidR="00FB3500">
        <w:rPr>
          <w:rFonts w:hint="cs"/>
          <w:rtl/>
        </w:rPr>
        <w:t>ן</w:t>
      </w:r>
      <w:r>
        <w:rPr>
          <w:rFonts w:hint="cs"/>
          <w:rtl/>
        </w:rPr>
        <w:t xml:space="preserve"> ללכת על הצמצום הזה. </w:t>
      </w:r>
      <w:bookmarkStart w:id="402" w:name="_ETM_Q1_944157"/>
      <w:bookmarkEnd w:id="402"/>
      <w:r>
        <w:rPr>
          <w:rFonts w:hint="cs"/>
          <w:rtl/>
        </w:rPr>
        <w:t>מה אתה מציע בעצם? למרות ההמלצה, בואו נביא את העובדים, נפתח את המליאה</w:t>
      </w:r>
      <w:r w:rsidR="00FB3500">
        <w:rPr>
          <w:rFonts w:hint="cs"/>
          <w:rtl/>
        </w:rPr>
        <w:t xml:space="preserve"> ביום שלישי, למרות שאין לנו כלום לשים על סדר-היום. לפתוח לשם האמירה. בדיוק הפוך לעשות ואז לסגור אותה אחרי 5 דקות? מה ההיגיון בזה?</w:t>
      </w:r>
    </w:p>
    <w:p w:rsidR="00207E7C" w:rsidRDefault="00207E7C" w:rsidP="00207E7C">
      <w:pPr>
        <w:rPr>
          <w:rtl/>
        </w:rPr>
      </w:pPr>
      <w:bookmarkStart w:id="403" w:name="_ETM_Q1_958063"/>
      <w:bookmarkStart w:id="404" w:name="_ETM_Q1_958108"/>
      <w:bookmarkStart w:id="405" w:name="_ETM_Q1_958263"/>
      <w:bookmarkStart w:id="406" w:name="_ETM_Q1_958308"/>
      <w:bookmarkStart w:id="407" w:name="_ETM_Q1_961633"/>
      <w:bookmarkEnd w:id="403"/>
      <w:bookmarkEnd w:id="404"/>
      <w:bookmarkEnd w:id="405"/>
      <w:bookmarkEnd w:id="406"/>
      <w:bookmarkEnd w:id="407"/>
    </w:p>
    <w:p w:rsidR="00207E7C" w:rsidRDefault="00207E7C" w:rsidP="00207E7C">
      <w:pPr>
        <w:pStyle w:val="a4"/>
        <w:keepNext/>
        <w:rPr>
          <w:rtl/>
        </w:rPr>
      </w:pPr>
      <w:bookmarkStart w:id="408" w:name="ET_speaker_6156_20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207E7C" w:rsidRDefault="00207E7C" w:rsidP="00207E7C">
      <w:pPr>
        <w:pStyle w:val="KeepWithNext"/>
        <w:rPr>
          <w:rtl/>
        </w:rPr>
      </w:pPr>
    </w:p>
    <w:p w:rsidR="00207E7C" w:rsidRDefault="00FB3500" w:rsidP="00FB3500">
      <w:pPr>
        <w:rPr>
          <w:rtl/>
        </w:rPr>
      </w:pPr>
      <w:bookmarkStart w:id="409" w:name="_ETM_Q1_962033"/>
      <w:bookmarkStart w:id="410" w:name="_ETM_Q1_962048"/>
      <w:bookmarkEnd w:id="409"/>
      <w:bookmarkEnd w:id="410"/>
      <w:r>
        <w:rPr>
          <w:rFonts w:hint="cs"/>
          <w:rtl/>
        </w:rPr>
        <w:t xml:space="preserve">אני רוצה לומר </w:t>
      </w:r>
      <w:bookmarkStart w:id="411" w:name="_ETM_Q1_957875"/>
      <w:bookmarkEnd w:id="411"/>
      <w:r>
        <w:rPr>
          <w:rFonts w:hint="cs"/>
          <w:rtl/>
        </w:rPr>
        <w:t xml:space="preserve">לך. </w:t>
      </w:r>
      <w:r w:rsidR="00207E7C">
        <w:rPr>
          <w:rFonts w:hint="cs"/>
          <w:rtl/>
        </w:rPr>
        <w:t xml:space="preserve">מה שקצת </w:t>
      </w:r>
      <w:bookmarkStart w:id="412" w:name="_ETM_Q1_964033"/>
      <w:bookmarkEnd w:id="412"/>
      <w:r w:rsidR="00207E7C">
        <w:rPr>
          <w:rFonts w:hint="cs"/>
          <w:rtl/>
        </w:rPr>
        <w:t xml:space="preserve">מוזר בעניין הזה הוא שלא התקבלה החלטה שמצמצמים את </w:t>
      </w:r>
      <w:r>
        <w:rPr>
          <w:rFonts w:hint="cs"/>
          <w:rtl/>
        </w:rPr>
        <w:t xml:space="preserve">ימי </w:t>
      </w:r>
      <w:r w:rsidR="00207E7C">
        <w:rPr>
          <w:rFonts w:hint="cs"/>
          <w:rtl/>
        </w:rPr>
        <w:t xml:space="preserve">עבודת </w:t>
      </w:r>
      <w:bookmarkStart w:id="413" w:name="_ETM_Q1_970964"/>
      <w:bookmarkEnd w:id="413"/>
      <w:r w:rsidR="00207E7C">
        <w:rPr>
          <w:rFonts w:hint="cs"/>
          <w:rtl/>
        </w:rPr>
        <w:t>הכנסת</w:t>
      </w:r>
      <w:r>
        <w:rPr>
          <w:rFonts w:hint="cs"/>
          <w:rtl/>
        </w:rPr>
        <w:t xml:space="preserve"> גם בנושא הוועדות. מחר משעה תשע בבוקר</w:t>
      </w:r>
      <w:bookmarkStart w:id="414" w:name="_ETM_Q1_971532"/>
      <w:bookmarkEnd w:id="414"/>
      <w:r>
        <w:rPr>
          <w:rFonts w:hint="cs"/>
          <w:rtl/>
        </w:rPr>
        <w:t xml:space="preserve"> עד ארבע אחר-הצהריים</w:t>
      </w:r>
      <w:r w:rsidR="00207E7C">
        <w:rPr>
          <w:rFonts w:hint="cs"/>
          <w:rtl/>
        </w:rPr>
        <w:t xml:space="preserve"> תתקיימנה כאן ועדות</w:t>
      </w:r>
      <w:r>
        <w:rPr>
          <w:rFonts w:hint="cs"/>
          <w:rtl/>
        </w:rPr>
        <w:t>.</w:t>
      </w:r>
      <w:r w:rsidR="00207E7C">
        <w:rPr>
          <w:rFonts w:hint="cs"/>
          <w:rtl/>
        </w:rPr>
        <w:t xml:space="preserve"> להערכתי</w:t>
      </w:r>
      <w:r>
        <w:rPr>
          <w:rFonts w:hint="cs"/>
          <w:rtl/>
        </w:rPr>
        <w:t>,</w:t>
      </w:r>
      <w:r w:rsidR="00207E7C">
        <w:rPr>
          <w:rFonts w:hint="cs"/>
          <w:rtl/>
        </w:rPr>
        <w:t xml:space="preserve"> תהיינה גם ועדות שבגלל שאין</w:t>
      </w:r>
      <w:r>
        <w:rPr>
          <w:rFonts w:hint="cs"/>
          <w:rtl/>
        </w:rPr>
        <w:t xml:space="preserve"> מליאה תמשכנה אחרי ארבע אחר הצהריים.</w:t>
      </w:r>
      <w:r w:rsidR="00207E7C">
        <w:rPr>
          <w:rFonts w:hint="cs"/>
          <w:rtl/>
        </w:rPr>
        <w:t xml:space="preserve">. </w:t>
      </w:r>
      <w:bookmarkStart w:id="415" w:name="_ETM_Q1_980139"/>
      <w:bookmarkEnd w:id="415"/>
      <w:r w:rsidR="00207E7C">
        <w:rPr>
          <w:rFonts w:hint="cs"/>
          <w:rtl/>
        </w:rPr>
        <w:t xml:space="preserve">אז זה לא שבאו ואמרו שאנחנו מעדיפים שהבית הזה לא </w:t>
      </w:r>
      <w:bookmarkStart w:id="416" w:name="_ETM_Q1_986515"/>
      <w:bookmarkEnd w:id="416"/>
      <w:r w:rsidR="00207E7C">
        <w:rPr>
          <w:rFonts w:hint="cs"/>
          <w:rtl/>
        </w:rPr>
        <w:t xml:space="preserve">יפעל. </w:t>
      </w:r>
    </w:p>
    <w:p w:rsidR="00207E7C" w:rsidRDefault="00207E7C" w:rsidP="00207E7C">
      <w:pPr>
        <w:rPr>
          <w:rtl/>
        </w:rPr>
      </w:pPr>
      <w:bookmarkStart w:id="417" w:name="_ETM_Q1_988339"/>
      <w:bookmarkStart w:id="418" w:name="_ETM_Q1_988394"/>
      <w:bookmarkEnd w:id="417"/>
      <w:bookmarkEnd w:id="418"/>
    </w:p>
    <w:p w:rsidR="00207E7C" w:rsidRDefault="00207E7C" w:rsidP="00207E7C">
      <w:pPr>
        <w:pStyle w:val="af6"/>
        <w:keepNext/>
        <w:rPr>
          <w:rtl/>
        </w:rPr>
      </w:pPr>
      <w:bookmarkStart w:id="419" w:name="ET_yor_5786_21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207E7C" w:rsidRDefault="00207E7C" w:rsidP="00207E7C">
      <w:pPr>
        <w:pStyle w:val="KeepWithNext"/>
        <w:rPr>
          <w:rtl/>
        </w:rPr>
      </w:pPr>
    </w:p>
    <w:p w:rsidR="00207E7C" w:rsidRDefault="00FB3500" w:rsidP="00207E7C">
      <w:pPr>
        <w:rPr>
          <w:rtl/>
        </w:rPr>
      </w:pPr>
      <w:bookmarkStart w:id="420" w:name="_ETM_Q1_989744"/>
      <w:bookmarkEnd w:id="420"/>
      <w:r>
        <w:rPr>
          <w:rFonts w:hint="cs"/>
          <w:rtl/>
        </w:rPr>
        <w:t xml:space="preserve">זאת לא </w:t>
      </w:r>
      <w:bookmarkStart w:id="421" w:name="_ETM_Q1_986056"/>
      <w:bookmarkEnd w:id="421"/>
      <w:r>
        <w:rPr>
          <w:rFonts w:hint="cs"/>
          <w:rtl/>
        </w:rPr>
        <w:t xml:space="preserve">שגרה של חקיקה. גם אם אני רוצה מחר לפתוח, אין </w:t>
      </w:r>
      <w:bookmarkStart w:id="422" w:name="_ETM_Q1_993767"/>
      <w:bookmarkEnd w:id="422"/>
      <w:r>
        <w:rPr>
          <w:rFonts w:hint="cs"/>
          <w:rtl/>
        </w:rPr>
        <w:t xml:space="preserve">לי מה לשים על סדר-היום. זה לא שאנחנו עוצרים משהו. </w:t>
      </w:r>
      <w:bookmarkStart w:id="423" w:name="_ETM_Q1_989789"/>
      <w:bookmarkEnd w:id="423"/>
    </w:p>
    <w:p w:rsidR="00207E7C" w:rsidRDefault="00207E7C" w:rsidP="00207E7C">
      <w:pPr>
        <w:rPr>
          <w:rtl/>
        </w:rPr>
      </w:pPr>
      <w:bookmarkStart w:id="424" w:name="_ETM_Q1_996280"/>
      <w:bookmarkStart w:id="425" w:name="_ETM_Q1_996345"/>
      <w:bookmarkStart w:id="426" w:name="_ETM_Q1_997250"/>
      <w:bookmarkEnd w:id="424"/>
      <w:bookmarkEnd w:id="425"/>
      <w:bookmarkEnd w:id="426"/>
    </w:p>
    <w:p w:rsidR="00207E7C" w:rsidRDefault="00207E7C" w:rsidP="00207E7C">
      <w:pPr>
        <w:pStyle w:val="a4"/>
        <w:keepNext/>
        <w:rPr>
          <w:rtl/>
        </w:rPr>
      </w:pPr>
      <w:bookmarkStart w:id="427" w:name="ET_speaker_6156_22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207E7C" w:rsidRDefault="00207E7C" w:rsidP="00207E7C">
      <w:pPr>
        <w:pStyle w:val="KeepWithNext"/>
        <w:rPr>
          <w:rtl/>
        </w:rPr>
      </w:pPr>
    </w:p>
    <w:p w:rsidR="00207E7C" w:rsidRDefault="00207E7C" w:rsidP="00207E7C">
      <w:pPr>
        <w:rPr>
          <w:rtl/>
        </w:rPr>
      </w:pPr>
      <w:bookmarkStart w:id="428" w:name="_ETM_Q1_997690"/>
      <w:bookmarkStart w:id="429" w:name="_ETM_Q1_997710"/>
      <w:bookmarkEnd w:id="428"/>
      <w:bookmarkEnd w:id="429"/>
      <w:r>
        <w:rPr>
          <w:rFonts w:hint="cs"/>
          <w:rtl/>
        </w:rPr>
        <w:t>די באפשרות לתת לחברי הכנסת</w:t>
      </w:r>
      <w:r w:rsidR="00FB3500">
        <w:rPr>
          <w:rFonts w:hint="cs"/>
          <w:rtl/>
        </w:rPr>
        <w:t xml:space="preserve"> להירשם לנאומים בני דקה כדי להשמיע את קולם</w:t>
      </w:r>
      <w:r>
        <w:rPr>
          <w:rFonts w:hint="cs"/>
          <w:rtl/>
        </w:rPr>
        <w:t xml:space="preserve">. גם זה כלי פרלמנטרי </w:t>
      </w:r>
      <w:bookmarkStart w:id="430" w:name="_ETM_Q1_1007145"/>
      <w:bookmarkEnd w:id="430"/>
      <w:r w:rsidR="00FB3500">
        <w:rPr>
          <w:rFonts w:hint="cs"/>
          <w:rtl/>
        </w:rPr>
        <w:t>לא מבוטל.</w:t>
      </w:r>
    </w:p>
    <w:p w:rsidR="00FB3500" w:rsidRDefault="00FB3500" w:rsidP="00207E7C">
      <w:pPr>
        <w:rPr>
          <w:rtl/>
        </w:rPr>
      </w:pPr>
    </w:p>
    <w:p w:rsidR="00FB3500" w:rsidRDefault="00FB3500" w:rsidP="00FB3500">
      <w:pPr>
        <w:pStyle w:val="a4"/>
        <w:keepNext/>
        <w:rPr>
          <w:rtl/>
        </w:rPr>
      </w:pPr>
      <w:bookmarkStart w:id="431" w:name="ET_speaker_6525_70"/>
      <w:r w:rsidRPr="00FB3500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FB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FB3500" w:rsidRDefault="00FB3500" w:rsidP="00FB3500">
      <w:pPr>
        <w:pStyle w:val="KeepWithNext"/>
        <w:rPr>
          <w:rtl/>
        </w:rPr>
      </w:pPr>
    </w:p>
    <w:p w:rsidR="00207E7C" w:rsidRDefault="00207E7C" w:rsidP="00207E7C">
      <w:pPr>
        <w:rPr>
          <w:rtl/>
        </w:rPr>
      </w:pPr>
      <w:bookmarkStart w:id="432" w:name="_ETM_Q1_1008860"/>
      <w:bookmarkStart w:id="433" w:name="_ETM_Q1_1008915"/>
      <w:bookmarkStart w:id="434" w:name="_ETM_Q1_1009050"/>
      <w:bookmarkStart w:id="435" w:name="_ETM_Q1_1009100"/>
      <w:bookmarkStart w:id="436" w:name="_ETM_Q1_1011210"/>
      <w:bookmarkStart w:id="437" w:name="_ETM_Q1_1011255"/>
      <w:bookmarkEnd w:id="432"/>
      <w:bookmarkEnd w:id="433"/>
      <w:bookmarkEnd w:id="434"/>
      <w:bookmarkEnd w:id="435"/>
      <w:bookmarkEnd w:id="436"/>
      <w:bookmarkEnd w:id="437"/>
      <w:r>
        <w:rPr>
          <w:rFonts w:hint="cs"/>
          <w:rtl/>
        </w:rPr>
        <w:t xml:space="preserve">יש לך היום. </w:t>
      </w:r>
    </w:p>
    <w:p w:rsidR="00FB3500" w:rsidRDefault="00FB3500" w:rsidP="00207E7C">
      <w:pPr>
        <w:rPr>
          <w:rtl/>
        </w:rPr>
      </w:pPr>
    </w:p>
    <w:p w:rsidR="00FB3500" w:rsidRDefault="00FB3500" w:rsidP="00FB3500">
      <w:pPr>
        <w:pStyle w:val="af6"/>
        <w:keepNext/>
        <w:rPr>
          <w:rtl/>
        </w:rPr>
      </w:pPr>
      <w:bookmarkStart w:id="438" w:name="ET_yor_5786_71"/>
      <w:r w:rsidRPr="00FB35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FB3500" w:rsidRDefault="00FB3500" w:rsidP="00FB3500">
      <w:pPr>
        <w:pStyle w:val="KeepWithNext"/>
        <w:rPr>
          <w:rtl/>
        </w:rPr>
      </w:pPr>
    </w:p>
    <w:p w:rsidR="00FB3500" w:rsidRPr="00FB3500" w:rsidRDefault="00FB3500" w:rsidP="00FB3500">
      <w:pPr>
        <w:rPr>
          <w:rtl/>
        </w:rPr>
      </w:pPr>
      <w:r>
        <w:rPr>
          <w:rFonts w:hint="cs"/>
          <w:rtl/>
        </w:rPr>
        <w:t>זה לא נלקח ממך.</w:t>
      </w:r>
    </w:p>
    <w:p w:rsidR="00207E7C" w:rsidRDefault="00207E7C" w:rsidP="00207E7C">
      <w:pPr>
        <w:rPr>
          <w:rtl/>
        </w:rPr>
      </w:pPr>
      <w:bookmarkStart w:id="439" w:name="_ETM_Q1_1014090"/>
      <w:bookmarkStart w:id="440" w:name="_ETM_Q1_1014140"/>
      <w:bookmarkStart w:id="441" w:name="_ETM_Q1_1014225"/>
      <w:bookmarkStart w:id="442" w:name="_ETM_Q1_1014285"/>
      <w:bookmarkStart w:id="443" w:name="_ETM_Q1_1015035"/>
      <w:bookmarkEnd w:id="439"/>
      <w:bookmarkEnd w:id="440"/>
      <w:bookmarkEnd w:id="441"/>
      <w:bookmarkEnd w:id="442"/>
      <w:bookmarkEnd w:id="443"/>
    </w:p>
    <w:p w:rsidR="00207E7C" w:rsidRDefault="00207E7C" w:rsidP="00207E7C">
      <w:pPr>
        <w:pStyle w:val="a4"/>
        <w:keepNext/>
        <w:rPr>
          <w:rtl/>
        </w:rPr>
      </w:pPr>
      <w:bookmarkStart w:id="444" w:name="ET_speaker_6156_23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207E7C" w:rsidRDefault="00207E7C" w:rsidP="00207E7C">
      <w:pPr>
        <w:pStyle w:val="KeepWithNext"/>
        <w:rPr>
          <w:rtl/>
        </w:rPr>
      </w:pPr>
    </w:p>
    <w:p w:rsidR="00FB3500" w:rsidRDefault="00FB3500" w:rsidP="00207E7C">
      <w:pPr>
        <w:rPr>
          <w:rtl/>
        </w:rPr>
      </w:pPr>
      <w:bookmarkStart w:id="445" w:name="_ETM_Q1_1015495"/>
      <w:bookmarkStart w:id="446" w:name="_ETM_Q1_1015515"/>
      <w:bookmarkEnd w:id="445"/>
      <w:bookmarkEnd w:id="446"/>
      <w:r>
        <w:rPr>
          <w:rFonts w:hint="cs"/>
          <w:rtl/>
        </w:rPr>
        <w:t xml:space="preserve">חברים, סליחה. התקנון מדבר על פעמיים בשבוע למעט </w:t>
      </w:r>
      <w:bookmarkStart w:id="447" w:name="_ETM_Q1_1015149"/>
      <w:bookmarkEnd w:id="447"/>
      <w:r>
        <w:rPr>
          <w:rFonts w:hint="cs"/>
          <w:rtl/>
        </w:rPr>
        <w:t xml:space="preserve">אי-אמון. גם אני לא יודע, זה דבר שאפשר לבדוק בתקנון, </w:t>
      </w:r>
      <w:bookmarkStart w:id="448" w:name="_ETM_Q1_1013004"/>
      <w:bookmarkEnd w:id="448"/>
      <w:r>
        <w:rPr>
          <w:rFonts w:hint="cs"/>
          <w:rtl/>
        </w:rPr>
        <w:t xml:space="preserve">האם חלק מהכלים הפרלמנטריים, כמו שאילתות דחופות, כמו הצעות לסדר, </w:t>
      </w:r>
      <w:bookmarkStart w:id="449" w:name="_ETM_Q1_1023936"/>
      <w:bookmarkEnd w:id="449"/>
      <w:r>
        <w:rPr>
          <w:rFonts w:hint="cs"/>
          <w:rtl/>
        </w:rPr>
        <w:t xml:space="preserve">בהיעדר חקיקה יכולים להידון גם ביום שלישי? את זה אני </w:t>
      </w:r>
      <w:bookmarkStart w:id="450" w:name="_ETM_Q1_1028029"/>
      <w:bookmarkEnd w:id="450"/>
      <w:r>
        <w:rPr>
          <w:rFonts w:hint="cs"/>
          <w:rtl/>
        </w:rPr>
        <w:t xml:space="preserve">לא יודע. האם התקנון מאפשר לנשיאות או ליו"ר, למשל לומר, </w:t>
      </w:r>
      <w:bookmarkStart w:id="451" w:name="_ETM_Q1_1032034"/>
      <w:bookmarkEnd w:id="451"/>
      <w:r>
        <w:rPr>
          <w:rFonts w:hint="cs"/>
          <w:rtl/>
        </w:rPr>
        <w:t xml:space="preserve">ששאילתה דחופה אחת תידון ביום רביעי ושאילתה אחרת, כדי לאפשר </w:t>
      </w:r>
      <w:bookmarkStart w:id="452" w:name="_ETM_Q1_1035155"/>
      <w:bookmarkEnd w:id="452"/>
      <w:r>
        <w:rPr>
          <w:rFonts w:hint="cs"/>
          <w:rtl/>
        </w:rPr>
        <w:t xml:space="preserve">לשרים גמישות להגיע באיזה יום, תידון. </w:t>
      </w:r>
    </w:p>
    <w:p w:rsidR="00FB3500" w:rsidRDefault="00FB3500" w:rsidP="00207E7C">
      <w:pPr>
        <w:rPr>
          <w:rtl/>
        </w:rPr>
      </w:pPr>
      <w:bookmarkStart w:id="453" w:name="_ETM_Q1_1022238"/>
      <w:bookmarkStart w:id="454" w:name="_ETM_Q1_1022285"/>
      <w:bookmarkEnd w:id="453"/>
      <w:bookmarkEnd w:id="454"/>
    </w:p>
    <w:p w:rsidR="00207E7C" w:rsidRDefault="00207E7C" w:rsidP="00FB3500">
      <w:pPr>
        <w:rPr>
          <w:rtl/>
        </w:rPr>
      </w:pPr>
      <w:bookmarkStart w:id="455" w:name="_ETM_Q1_1022365"/>
      <w:bookmarkStart w:id="456" w:name="_ETM_Q1_1022446"/>
      <w:bookmarkEnd w:id="455"/>
      <w:bookmarkEnd w:id="456"/>
      <w:r>
        <w:rPr>
          <w:rFonts w:hint="cs"/>
          <w:rtl/>
        </w:rPr>
        <w:t xml:space="preserve">במצב שבו חברי כנסת העלו </w:t>
      </w:r>
      <w:bookmarkStart w:id="457" w:name="_ETM_Q1_1043068"/>
      <w:bookmarkEnd w:id="457"/>
      <w:r>
        <w:rPr>
          <w:rFonts w:hint="cs"/>
          <w:rtl/>
        </w:rPr>
        <w:t>כאן שאילתות דחופות שנוגעות לתפקוד</w:t>
      </w:r>
      <w:r w:rsidR="00FB3500">
        <w:rPr>
          <w:rFonts w:hint="cs"/>
          <w:rtl/>
        </w:rPr>
        <w:t xml:space="preserve"> של </w:t>
      </w:r>
      <w:bookmarkStart w:id="458" w:name="_ETM_Q1_1044228"/>
      <w:bookmarkEnd w:id="458"/>
      <w:r w:rsidR="00FB3500">
        <w:rPr>
          <w:rFonts w:hint="cs"/>
          <w:rtl/>
        </w:rPr>
        <w:t>הרשות המבצעת בזמן מלחמה</w:t>
      </w:r>
      <w:r>
        <w:rPr>
          <w:rFonts w:hint="cs"/>
          <w:rtl/>
        </w:rPr>
        <w:t xml:space="preserve"> והיושב ראש אישר שאילתה אחת</w:t>
      </w:r>
      <w:r w:rsidR="00FB3500">
        <w:rPr>
          <w:rFonts w:hint="cs"/>
          <w:rtl/>
        </w:rPr>
        <w:t xml:space="preserve"> ועכשיו אומרים שאין נושאים לסדר-היום</w:t>
      </w:r>
      <w:r>
        <w:rPr>
          <w:rFonts w:hint="cs"/>
          <w:rtl/>
        </w:rPr>
        <w:t xml:space="preserve">. </w:t>
      </w:r>
      <w:bookmarkStart w:id="459" w:name="_ETM_Q1_1051643"/>
      <w:bookmarkEnd w:id="459"/>
      <w:r>
        <w:rPr>
          <w:rFonts w:hint="cs"/>
          <w:rtl/>
        </w:rPr>
        <w:t xml:space="preserve">יש נושאים לסדר היום. יש שאילתות דחופות, יש הצעות לסדר. </w:t>
      </w:r>
      <w:bookmarkStart w:id="460" w:name="_ETM_Q1_1059068"/>
      <w:bookmarkEnd w:id="460"/>
      <w:r>
        <w:rPr>
          <w:rFonts w:hint="cs"/>
          <w:rtl/>
        </w:rPr>
        <w:t>הבית הזה בזמן מל</w:t>
      </w:r>
      <w:r w:rsidR="00FB3500">
        <w:rPr>
          <w:rFonts w:hint="cs"/>
          <w:rtl/>
        </w:rPr>
        <w:t xml:space="preserve">חמה חשוב </w:t>
      </w:r>
      <w:bookmarkStart w:id="461" w:name="_ETM_Q1_1058494"/>
      <w:bookmarkEnd w:id="461"/>
      <w:r w:rsidR="00FB3500">
        <w:rPr>
          <w:rFonts w:hint="cs"/>
          <w:rtl/>
        </w:rPr>
        <w:t>מאוד שהוא יעבוד, חשוב מאוד שיהיה פיקוח פרלמנטרי</w:t>
      </w:r>
      <w:r>
        <w:rPr>
          <w:rFonts w:hint="cs"/>
          <w:rtl/>
        </w:rPr>
        <w:t>.</w:t>
      </w:r>
    </w:p>
    <w:p w:rsidR="00207E7C" w:rsidRDefault="00207E7C" w:rsidP="00207E7C">
      <w:pPr>
        <w:rPr>
          <w:rtl/>
        </w:rPr>
      </w:pPr>
      <w:bookmarkStart w:id="462" w:name="_ETM_Q1_1062124"/>
      <w:bookmarkStart w:id="463" w:name="_ETM_Q1_1062194"/>
      <w:bookmarkEnd w:id="462"/>
      <w:bookmarkEnd w:id="463"/>
    </w:p>
    <w:p w:rsidR="00207E7C" w:rsidRDefault="00207E7C" w:rsidP="00207E7C">
      <w:pPr>
        <w:pStyle w:val="af6"/>
        <w:keepNext/>
        <w:rPr>
          <w:rtl/>
        </w:rPr>
      </w:pPr>
      <w:bookmarkStart w:id="464" w:name="ET_yor_5786_24"/>
      <w:r w:rsidRPr="00207E7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207E7C" w:rsidRDefault="00207E7C" w:rsidP="00207E7C">
      <w:pPr>
        <w:pStyle w:val="KeepWithNext"/>
        <w:rPr>
          <w:rtl/>
        </w:rPr>
      </w:pPr>
    </w:p>
    <w:p w:rsidR="00207E7C" w:rsidRDefault="00FB3500" w:rsidP="00207E7C">
      <w:pPr>
        <w:rPr>
          <w:rtl/>
        </w:rPr>
      </w:pPr>
      <w:bookmarkStart w:id="465" w:name="_ETM_Q1_1063164"/>
      <w:bookmarkEnd w:id="465"/>
      <w:r>
        <w:rPr>
          <w:rFonts w:hint="cs"/>
          <w:rtl/>
        </w:rPr>
        <w:t xml:space="preserve">נכון, </w:t>
      </w:r>
      <w:r w:rsidR="00207E7C">
        <w:rPr>
          <w:rFonts w:hint="cs"/>
          <w:rtl/>
        </w:rPr>
        <w:t xml:space="preserve">זה לא אומר שצריך לקבל כל שאילתה. </w:t>
      </w:r>
      <w:bookmarkStart w:id="466" w:name="_ETM_Q1_1068539"/>
      <w:bookmarkEnd w:id="466"/>
    </w:p>
    <w:p w:rsidR="00207E7C" w:rsidRDefault="00207E7C" w:rsidP="00207E7C">
      <w:pPr>
        <w:rPr>
          <w:rtl/>
        </w:rPr>
      </w:pPr>
      <w:bookmarkStart w:id="467" w:name="_ETM_Q1_1069354"/>
      <w:bookmarkStart w:id="468" w:name="_ETM_Q1_1069414"/>
      <w:bookmarkEnd w:id="467"/>
      <w:bookmarkEnd w:id="468"/>
    </w:p>
    <w:p w:rsidR="00207E7C" w:rsidRDefault="00207E7C" w:rsidP="00207E7C">
      <w:pPr>
        <w:pStyle w:val="a4"/>
        <w:keepNext/>
        <w:rPr>
          <w:rtl/>
        </w:rPr>
      </w:pPr>
      <w:bookmarkStart w:id="469" w:name="_ETM_Q1_1069554"/>
      <w:bookmarkStart w:id="470" w:name="_ETM_Q1_1069604"/>
      <w:bookmarkStart w:id="471" w:name="_ETM_Q1_1072515"/>
      <w:bookmarkStart w:id="472" w:name="ET_speaker_6156_25"/>
      <w:bookmarkEnd w:id="469"/>
      <w:bookmarkEnd w:id="470"/>
      <w:bookmarkEnd w:id="471"/>
      <w:r w:rsidRPr="00207E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07E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207E7C" w:rsidRDefault="00207E7C" w:rsidP="00207E7C">
      <w:pPr>
        <w:pStyle w:val="KeepWithNext"/>
        <w:rPr>
          <w:rtl/>
        </w:rPr>
      </w:pPr>
    </w:p>
    <w:p w:rsidR="00207E7C" w:rsidRDefault="00FB3500" w:rsidP="00207E7C">
      <w:pPr>
        <w:rPr>
          <w:rtl/>
        </w:rPr>
      </w:pPr>
      <w:bookmarkStart w:id="473" w:name="_ETM_Q1_1072994"/>
      <w:bookmarkStart w:id="474" w:name="_ETM_Q1_1073014"/>
      <w:bookmarkEnd w:id="473"/>
      <w:bookmarkEnd w:id="474"/>
      <w:r>
        <w:rPr>
          <w:rFonts w:hint="cs"/>
          <w:rtl/>
        </w:rPr>
        <w:t xml:space="preserve">את זה </w:t>
      </w:r>
      <w:bookmarkStart w:id="475" w:name="_ETM_Q1_1060171"/>
      <w:bookmarkEnd w:id="475"/>
      <w:r>
        <w:rPr>
          <w:rFonts w:hint="cs"/>
          <w:rtl/>
        </w:rPr>
        <w:t xml:space="preserve">לא אמרתי. אבל להגיע למצב שאומרים, קיבלנו שאילתה דחופה אחת, לא של הנשיאות, של היושב-ראש. </w:t>
      </w:r>
    </w:p>
    <w:p w:rsidR="004B6C19" w:rsidRDefault="004B6C19" w:rsidP="00207E7C">
      <w:pPr>
        <w:rPr>
          <w:rtl/>
        </w:rPr>
      </w:pPr>
    </w:p>
    <w:p w:rsidR="00580DE5" w:rsidRDefault="00580DE5" w:rsidP="00580DE5">
      <w:pPr>
        <w:pStyle w:val="af6"/>
        <w:keepNext/>
        <w:rPr>
          <w:rtl/>
        </w:rPr>
      </w:pPr>
      <w:bookmarkStart w:id="476" w:name="ET_yor_5786_26"/>
      <w:r w:rsidRPr="00580D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0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"/>
    </w:p>
    <w:p w:rsidR="00580DE5" w:rsidRDefault="00580DE5" w:rsidP="00580DE5">
      <w:pPr>
        <w:pStyle w:val="KeepWithNext"/>
        <w:rPr>
          <w:rtl/>
        </w:rPr>
      </w:pPr>
    </w:p>
    <w:p w:rsidR="00FB3500" w:rsidRDefault="00FB3500" w:rsidP="00580DE5">
      <w:pPr>
        <w:rPr>
          <w:rtl/>
        </w:rPr>
      </w:pPr>
      <w:bookmarkStart w:id="477" w:name="_ETM_Q1_1086260"/>
      <w:bookmarkEnd w:id="477"/>
      <w:r>
        <w:rPr>
          <w:rFonts w:hint="cs"/>
          <w:rtl/>
        </w:rPr>
        <w:t xml:space="preserve">כי זה לא אמור </w:t>
      </w:r>
      <w:bookmarkStart w:id="478" w:name="_ETM_Q1_1070620"/>
      <w:bookmarkEnd w:id="478"/>
      <w:r>
        <w:rPr>
          <w:rFonts w:hint="cs"/>
          <w:rtl/>
        </w:rPr>
        <w:t xml:space="preserve">להיות בנשיאות. </w:t>
      </w:r>
    </w:p>
    <w:p w:rsidR="00FB3500" w:rsidRDefault="00FB3500" w:rsidP="00580DE5">
      <w:pPr>
        <w:rPr>
          <w:rtl/>
        </w:rPr>
      </w:pPr>
    </w:p>
    <w:p w:rsidR="00FB3500" w:rsidRDefault="00FB3500" w:rsidP="00580DE5">
      <w:pPr>
        <w:rPr>
          <w:rtl/>
        </w:rPr>
      </w:pPr>
      <w:bookmarkStart w:id="479" w:name="_ETM_Q1_1069147"/>
      <w:bookmarkEnd w:id="479"/>
    </w:p>
    <w:p w:rsidR="00FB3500" w:rsidRDefault="00FB3500" w:rsidP="00FB3500">
      <w:pPr>
        <w:pStyle w:val="a4"/>
        <w:keepNext/>
        <w:rPr>
          <w:rtl/>
        </w:rPr>
      </w:pPr>
      <w:bookmarkStart w:id="480" w:name="ET_speaker_6156_72"/>
      <w:r w:rsidRPr="00FB350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FB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FB3500" w:rsidRDefault="00FB3500" w:rsidP="00FB3500">
      <w:pPr>
        <w:pStyle w:val="KeepWithNext"/>
        <w:rPr>
          <w:rtl/>
        </w:rPr>
      </w:pPr>
    </w:p>
    <w:p w:rsidR="00FB3500" w:rsidRDefault="00FB3500" w:rsidP="00FB3500">
      <w:pPr>
        <w:rPr>
          <w:rtl/>
        </w:rPr>
      </w:pPr>
      <w:bookmarkStart w:id="481" w:name="_ETM_Q1_1070021"/>
      <w:bookmarkStart w:id="482" w:name="_ETM_Q1_1070116"/>
      <w:bookmarkEnd w:id="481"/>
      <w:bookmarkEnd w:id="482"/>
      <w:r>
        <w:rPr>
          <w:rFonts w:hint="cs"/>
          <w:rtl/>
        </w:rPr>
        <w:t xml:space="preserve">היא הנותנת. היושב-ראש אומר, אני מאשר שאילתה אחת </w:t>
      </w:r>
      <w:bookmarkStart w:id="483" w:name="_ETM_Q1_1071722"/>
      <w:bookmarkEnd w:id="483"/>
      <w:r>
        <w:rPr>
          <w:rFonts w:hint="cs"/>
          <w:rtl/>
        </w:rPr>
        <w:t xml:space="preserve">מכל השאילתות הדחופות שהוצעו ואחרי זה אומרים לנו שאין מה לשים על סדר-היום. </w:t>
      </w:r>
    </w:p>
    <w:p w:rsidR="00FB3500" w:rsidRDefault="00FB3500" w:rsidP="00FB3500">
      <w:pPr>
        <w:rPr>
          <w:rtl/>
        </w:rPr>
      </w:pPr>
    </w:p>
    <w:p w:rsidR="00FB3500" w:rsidRDefault="00FB3500" w:rsidP="00FB3500">
      <w:pPr>
        <w:pStyle w:val="af6"/>
        <w:keepNext/>
        <w:rPr>
          <w:rtl/>
        </w:rPr>
      </w:pPr>
      <w:bookmarkStart w:id="484" w:name="ET_yor_5786_73"/>
      <w:r w:rsidRPr="00FB35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FB3500" w:rsidRDefault="00FB3500" w:rsidP="00FB3500">
      <w:pPr>
        <w:pStyle w:val="KeepWithNext"/>
        <w:rPr>
          <w:rtl/>
        </w:rPr>
      </w:pPr>
    </w:p>
    <w:p w:rsidR="00580DE5" w:rsidRDefault="00580DE5" w:rsidP="00580DE5">
      <w:pPr>
        <w:rPr>
          <w:rtl/>
        </w:rPr>
      </w:pPr>
      <w:r>
        <w:rPr>
          <w:rFonts w:hint="cs"/>
          <w:rtl/>
        </w:rPr>
        <w:t>כ</w:t>
      </w:r>
      <w:r w:rsidR="00FB3500">
        <w:rPr>
          <w:rFonts w:hint="cs"/>
          <w:rtl/>
        </w:rPr>
        <w:t>מה מאשרים בשגרה?</w:t>
      </w:r>
    </w:p>
    <w:p w:rsidR="00FB3500" w:rsidRDefault="00FB3500" w:rsidP="00580DE5">
      <w:pPr>
        <w:rPr>
          <w:rtl/>
        </w:rPr>
      </w:pPr>
      <w:bookmarkStart w:id="485" w:name="_ETM_Q1_1083946"/>
      <w:bookmarkEnd w:id="485"/>
    </w:p>
    <w:p w:rsidR="00FB3500" w:rsidRDefault="00FB3500" w:rsidP="00FB3500">
      <w:pPr>
        <w:pStyle w:val="a4"/>
        <w:keepNext/>
        <w:rPr>
          <w:rtl/>
        </w:rPr>
      </w:pPr>
      <w:bookmarkStart w:id="486" w:name="ET_speaker_6156_75"/>
      <w:r w:rsidRPr="00FB35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FB3500" w:rsidRDefault="00FB3500" w:rsidP="00FB3500">
      <w:pPr>
        <w:pStyle w:val="KeepWithNext"/>
        <w:rPr>
          <w:rtl/>
        </w:rPr>
      </w:pPr>
    </w:p>
    <w:p w:rsidR="00FB3500" w:rsidRPr="00FB3500" w:rsidRDefault="00FB3500" w:rsidP="00FB3500">
      <w:pPr>
        <w:rPr>
          <w:rtl/>
        </w:rPr>
      </w:pPr>
      <w:bookmarkStart w:id="487" w:name="_ETM_Q1_1084686"/>
      <w:bookmarkStart w:id="488" w:name="_ETM_Q1_1084780"/>
      <w:bookmarkEnd w:id="487"/>
      <w:bookmarkEnd w:id="488"/>
      <w:r>
        <w:rPr>
          <w:rFonts w:hint="cs"/>
          <w:rtl/>
        </w:rPr>
        <w:t xml:space="preserve">עד 4 על-פי התקנון. </w:t>
      </w:r>
    </w:p>
    <w:p w:rsidR="00FB3500" w:rsidRDefault="00FB3500" w:rsidP="00580DE5">
      <w:pPr>
        <w:rPr>
          <w:rtl/>
        </w:rPr>
      </w:pPr>
      <w:bookmarkStart w:id="489" w:name="_ETM_Q1_1078731"/>
      <w:bookmarkStart w:id="490" w:name="_ETM_Q1_1078832"/>
      <w:bookmarkEnd w:id="489"/>
      <w:bookmarkEnd w:id="490"/>
    </w:p>
    <w:p w:rsidR="00FB3500" w:rsidRDefault="00FB3500" w:rsidP="00FB3500">
      <w:pPr>
        <w:pStyle w:val="a4"/>
        <w:keepNext/>
        <w:rPr>
          <w:rtl/>
        </w:rPr>
      </w:pPr>
      <w:bookmarkStart w:id="491" w:name="ET_speaker_דן_מרזוק_74"/>
      <w:r w:rsidRPr="00FB3500">
        <w:rPr>
          <w:rStyle w:val="TagStyle"/>
          <w:rtl/>
        </w:rPr>
        <w:t xml:space="preserve"> &lt;&lt; דובר &gt;&gt; </w:t>
      </w:r>
      <w:r w:rsidR="004B6C19">
        <w:rPr>
          <w:rtl/>
        </w:rPr>
        <w:t>מזכיר הכנסת דן מרזוק:</w:t>
      </w:r>
      <w:r w:rsidRPr="00FB3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FB3500" w:rsidRDefault="00FB3500" w:rsidP="00FB3500">
      <w:pPr>
        <w:pStyle w:val="KeepWithNext"/>
        <w:rPr>
          <w:rtl/>
        </w:rPr>
      </w:pPr>
    </w:p>
    <w:p w:rsidR="00580DE5" w:rsidRDefault="00FB3500" w:rsidP="00580DE5">
      <w:pPr>
        <w:rPr>
          <w:rtl/>
        </w:rPr>
      </w:pPr>
      <w:bookmarkStart w:id="492" w:name="_ETM_Q1_1082387"/>
      <w:bookmarkStart w:id="493" w:name="_ETM_Q1_1092311"/>
      <w:bookmarkStart w:id="494" w:name="_ETM_Q1_1092351"/>
      <w:bookmarkStart w:id="495" w:name="_ETM_Q1_1092551"/>
      <w:bookmarkStart w:id="496" w:name="_ETM_Q1_1092586"/>
      <w:bookmarkStart w:id="497" w:name="_ETM_Q1_1094781"/>
      <w:bookmarkStart w:id="498" w:name="_ETM_Q1_1094826"/>
      <w:bookmarkEnd w:id="492"/>
      <w:bookmarkEnd w:id="493"/>
      <w:bookmarkEnd w:id="494"/>
      <w:bookmarkEnd w:id="495"/>
      <w:bookmarkEnd w:id="496"/>
      <w:bookmarkEnd w:id="497"/>
      <w:bookmarkEnd w:id="498"/>
      <w:r>
        <w:rPr>
          <w:rFonts w:hint="cs"/>
          <w:rtl/>
        </w:rPr>
        <w:t xml:space="preserve">נכון, תקנון הכנסת </w:t>
      </w:r>
      <w:bookmarkStart w:id="499" w:name="_ETM_Q1_1089717"/>
      <w:bookmarkEnd w:id="499"/>
      <w:r>
        <w:rPr>
          <w:rFonts w:hint="cs"/>
          <w:rtl/>
        </w:rPr>
        <w:t xml:space="preserve">קובע מגבלה של 4. בכנסת הזאת, ואני חייב לומר שגם </w:t>
      </w:r>
      <w:bookmarkStart w:id="500" w:name="_ETM_Q1_1089700"/>
      <w:bookmarkEnd w:id="500"/>
      <w:r w:rsidR="00580DE5">
        <w:rPr>
          <w:rFonts w:hint="cs"/>
          <w:rtl/>
        </w:rPr>
        <w:t>בכנסת הקודמת</w:t>
      </w:r>
      <w:r>
        <w:rPr>
          <w:rFonts w:hint="cs"/>
          <w:rtl/>
        </w:rPr>
        <w:t>,</w:t>
      </w:r>
      <w:r w:rsidR="00580DE5">
        <w:rPr>
          <w:rFonts w:hint="cs"/>
          <w:rtl/>
        </w:rPr>
        <w:t xml:space="preserve"> הממוצע היה שתי שאילתות </w:t>
      </w:r>
      <w:bookmarkStart w:id="501" w:name="_ETM_Q1_1101811"/>
      <w:bookmarkEnd w:id="501"/>
      <w:r w:rsidR="00580DE5">
        <w:rPr>
          <w:rFonts w:hint="cs"/>
          <w:rtl/>
        </w:rPr>
        <w:t xml:space="preserve">בשבוע. </w:t>
      </w:r>
    </w:p>
    <w:p w:rsidR="00580DE5" w:rsidRDefault="00580DE5" w:rsidP="00580DE5">
      <w:pPr>
        <w:rPr>
          <w:rtl/>
        </w:rPr>
      </w:pPr>
      <w:bookmarkStart w:id="502" w:name="_ETM_Q1_1102957"/>
      <w:bookmarkStart w:id="503" w:name="_ETM_Q1_1102992"/>
      <w:bookmarkEnd w:id="502"/>
      <w:bookmarkEnd w:id="503"/>
    </w:p>
    <w:p w:rsidR="00580DE5" w:rsidRDefault="00580DE5" w:rsidP="00580DE5">
      <w:pPr>
        <w:pStyle w:val="af6"/>
        <w:keepNext/>
        <w:rPr>
          <w:rtl/>
        </w:rPr>
      </w:pPr>
      <w:bookmarkStart w:id="504" w:name="ET_yor_5786_27"/>
      <w:r w:rsidRPr="00580D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0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580DE5" w:rsidRDefault="00580DE5" w:rsidP="00580DE5">
      <w:pPr>
        <w:pStyle w:val="KeepWithNext"/>
        <w:rPr>
          <w:rtl/>
        </w:rPr>
      </w:pPr>
    </w:p>
    <w:p w:rsidR="00580DE5" w:rsidRDefault="00580DE5" w:rsidP="00580DE5">
      <w:pPr>
        <w:rPr>
          <w:rtl/>
        </w:rPr>
      </w:pPr>
      <w:bookmarkStart w:id="505" w:name="_ETM_Q1_1104192"/>
      <w:bookmarkEnd w:id="505"/>
      <w:r>
        <w:rPr>
          <w:rFonts w:hint="cs"/>
          <w:rtl/>
        </w:rPr>
        <w:t xml:space="preserve">גלעד, אני אפנה ליושב ראש שזאת לא תהיה שאילתה </w:t>
      </w:r>
      <w:bookmarkStart w:id="506" w:name="_ETM_Q1_1111997"/>
      <w:bookmarkEnd w:id="506"/>
      <w:r>
        <w:rPr>
          <w:rFonts w:hint="cs"/>
          <w:rtl/>
        </w:rPr>
        <w:t>אחת</w:t>
      </w:r>
      <w:r w:rsidR="00FB3500">
        <w:rPr>
          <w:rFonts w:hint="cs"/>
          <w:rtl/>
        </w:rPr>
        <w:t xml:space="preserve"> אלא יותר</w:t>
      </w:r>
      <w:r>
        <w:rPr>
          <w:rFonts w:hint="cs"/>
          <w:rtl/>
        </w:rPr>
        <w:t xml:space="preserve">. </w:t>
      </w:r>
    </w:p>
    <w:p w:rsidR="00580DE5" w:rsidRDefault="00580DE5" w:rsidP="00580DE5">
      <w:pPr>
        <w:rPr>
          <w:rtl/>
        </w:rPr>
      </w:pPr>
      <w:bookmarkStart w:id="507" w:name="_ETM_Q1_1112992"/>
      <w:bookmarkStart w:id="508" w:name="_ETM_Q1_1113037"/>
      <w:bookmarkStart w:id="509" w:name="_ETM_Q1_1113132"/>
      <w:bookmarkStart w:id="510" w:name="_ETM_Q1_1113177"/>
      <w:bookmarkStart w:id="511" w:name="_ETM_Q1_1114787"/>
      <w:bookmarkEnd w:id="507"/>
      <w:bookmarkEnd w:id="508"/>
      <w:bookmarkEnd w:id="509"/>
      <w:bookmarkEnd w:id="510"/>
      <w:bookmarkEnd w:id="511"/>
    </w:p>
    <w:p w:rsidR="00580DE5" w:rsidRDefault="00580DE5" w:rsidP="00580DE5">
      <w:pPr>
        <w:pStyle w:val="a4"/>
        <w:keepNext/>
        <w:rPr>
          <w:rtl/>
        </w:rPr>
      </w:pPr>
      <w:bookmarkStart w:id="512" w:name="ET_speaker_5080_28"/>
      <w:r w:rsidRPr="00580D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80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580DE5" w:rsidRDefault="00580DE5" w:rsidP="00580DE5">
      <w:pPr>
        <w:pStyle w:val="KeepWithNext"/>
        <w:rPr>
          <w:rtl/>
        </w:rPr>
      </w:pPr>
    </w:p>
    <w:p w:rsidR="00580DE5" w:rsidRDefault="00FB3500" w:rsidP="00580DE5">
      <w:pPr>
        <w:rPr>
          <w:rtl/>
        </w:rPr>
      </w:pPr>
      <w:bookmarkStart w:id="513" w:name="_ETM_Q1_1115217"/>
      <w:bookmarkStart w:id="514" w:name="_ETM_Q1_1115242"/>
      <w:bookmarkEnd w:id="513"/>
      <w:bookmarkEnd w:id="514"/>
      <w:r>
        <w:rPr>
          <w:rFonts w:hint="cs"/>
          <w:rtl/>
        </w:rPr>
        <w:t xml:space="preserve">אבל אדוני היושב-ראש. אבל יש הרבה ביקורת על פעילות הממשלה. שאילתות דחופות בימי רביעי -  אני לא </w:t>
      </w:r>
      <w:bookmarkStart w:id="515" w:name="_ETM_Q1_1112705"/>
      <w:bookmarkEnd w:id="515"/>
      <w:r>
        <w:rPr>
          <w:rFonts w:hint="cs"/>
          <w:rtl/>
        </w:rPr>
        <w:t xml:space="preserve">מדבר באופן אישי. הגעתם להסכמה, תחלקו. </w:t>
      </w:r>
    </w:p>
    <w:p w:rsidR="00FB3500" w:rsidRDefault="00FB3500" w:rsidP="00580DE5">
      <w:pPr>
        <w:rPr>
          <w:rtl/>
        </w:rPr>
      </w:pPr>
    </w:p>
    <w:p w:rsidR="00FB3500" w:rsidRDefault="00FB3500" w:rsidP="00FB3500">
      <w:pPr>
        <w:pStyle w:val="af6"/>
        <w:keepNext/>
        <w:rPr>
          <w:rtl/>
        </w:rPr>
      </w:pPr>
      <w:bookmarkStart w:id="516" w:name="ET_yor_5786_76"/>
      <w:r w:rsidRPr="00FB35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B35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FB3500" w:rsidRDefault="00FB3500" w:rsidP="00FB3500">
      <w:pPr>
        <w:pStyle w:val="KeepWithNext"/>
        <w:rPr>
          <w:rtl/>
        </w:rPr>
      </w:pPr>
    </w:p>
    <w:p w:rsidR="00FB3500" w:rsidRPr="00FB3500" w:rsidRDefault="00FB3500" w:rsidP="00FB3500">
      <w:pPr>
        <w:rPr>
          <w:rtl/>
        </w:rPr>
      </w:pPr>
      <w:bookmarkStart w:id="517" w:name="_ETM_Q1_1113184"/>
      <w:bookmarkEnd w:id="517"/>
      <w:r>
        <w:rPr>
          <w:rFonts w:hint="cs"/>
          <w:rtl/>
        </w:rPr>
        <w:t xml:space="preserve">אמרתי שאני אפנה אליו. </w:t>
      </w:r>
      <w:bookmarkStart w:id="518" w:name="_ETM_Q1_1117395"/>
      <w:bookmarkEnd w:id="518"/>
    </w:p>
    <w:p w:rsidR="00580DE5" w:rsidRDefault="00580DE5" w:rsidP="00580DE5">
      <w:pPr>
        <w:rPr>
          <w:rtl/>
        </w:rPr>
      </w:pPr>
      <w:bookmarkStart w:id="519" w:name="_ETM_Q1_1124663"/>
      <w:bookmarkStart w:id="520" w:name="_ETM_Q1_1124708"/>
      <w:bookmarkStart w:id="521" w:name="_ETM_Q1_1131109"/>
      <w:bookmarkEnd w:id="519"/>
      <w:bookmarkEnd w:id="520"/>
      <w:bookmarkEnd w:id="521"/>
    </w:p>
    <w:p w:rsidR="00580DE5" w:rsidRDefault="00580DE5" w:rsidP="00580DE5">
      <w:pPr>
        <w:pStyle w:val="a4"/>
        <w:keepNext/>
        <w:rPr>
          <w:rtl/>
        </w:rPr>
      </w:pPr>
      <w:bookmarkStart w:id="522" w:name="ET_speaker_6156_29"/>
      <w:r w:rsidRPr="00580DE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80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580DE5" w:rsidRDefault="00580DE5" w:rsidP="00580DE5">
      <w:pPr>
        <w:pStyle w:val="KeepWithNext"/>
        <w:rPr>
          <w:rtl/>
        </w:rPr>
      </w:pPr>
    </w:p>
    <w:p w:rsidR="00580DE5" w:rsidRDefault="00FB3500" w:rsidP="00580DE5">
      <w:pPr>
        <w:rPr>
          <w:rtl/>
        </w:rPr>
      </w:pPr>
      <w:bookmarkStart w:id="523" w:name="_ETM_Q1_1131499"/>
      <w:bookmarkStart w:id="524" w:name="_ETM_Q1_1131514"/>
      <w:bookmarkEnd w:id="523"/>
      <w:bookmarkEnd w:id="524"/>
      <w:r>
        <w:rPr>
          <w:rFonts w:hint="cs"/>
          <w:rtl/>
        </w:rPr>
        <w:t>למה רק שתי הצעות לסדר?</w:t>
      </w:r>
      <w:r w:rsidR="00A230F7">
        <w:rPr>
          <w:rFonts w:hint="cs"/>
          <w:rtl/>
        </w:rPr>
        <w:t xml:space="preserve"> יתר ההצעות לסדר לא עסקו </w:t>
      </w:r>
      <w:bookmarkStart w:id="525" w:name="_ETM_Q1_1113062"/>
      <w:bookmarkEnd w:id="525"/>
      <w:r w:rsidR="00A230F7">
        <w:rPr>
          <w:rFonts w:hint="cs"/>
          <w:rtl/>
        </w:rPr>
        <w:t xml:space="preserve">במלחמה? כשהממשלה רוצה חקיקה </w:t>
      </w:r>
      <w:r w:rsidR="00A230F7">
        <w:rPr>
          <w:rtl/>
        </w:rPr>
        <w:t>–</w:t>
      </w:r>
      <w:r w:rsidR="00A230F7">
        <w:rPr>
          <w:rFonts w:hint="cs"/>
          <w:rtl/>
        </w:rPr>
        <w:t xml:space="preserve"> הרי אין פה עכשיו דיון </w:t>
      </w:r>
      <w:bookmarkStart w:id="526" w:name="_ETM_Q1_1127564"/>
      <w:bookmarkEnd w:id="526"/>
      <w:r w:rsidR="00A230F7">
        <w:rPr>
          <w:rFonts w:hint="cs"/>
          <w:rtl/>
        </w:rPr>
        <w:t xml:space="preserve">בהצעות חוק פרטיות שקשורות במלחמה. זאת למעט הצעה של </w:t>
      </w:r>
      <w:bookmarkStart w:id="527" w:name="_ETM_Q1_1131803"/>
      <w:bookmarkEnd w:id="527"/>
      <w:r w:rsidR="00A230F7">
        <w:rPr>
          <w:rFonts w:hint="cs"/>
          <w:rtl/>
        </w:rPr>
        <w:t xml:space="preserve">83 חברי כנסת, שאני מברך עליה וכמובן תומך בקידומה ותודה </w:t>
      </w:r>
      <w:bookmarkStart w:id="528" w:name="_ETM_Q1_1135573"/>
      <w:bookmarkEnd w:id="528"/>
      <w:r w:rsidR="00A230F7">
        <w:rPr>
          <w:rFonts w:hint="cs"/>
          <w:rtl/>
        </w:rPr>
        <w:t xml:space="preserve">אופיר על כמה שעשית בעניין הזה ועם חברים נוספים. אבל </w:t>
      </w:r>
      <w:bookmarkStart w:id="529" w:name="_ETM_Q1_1134615"/>
      <w:bookmarkEnd w:id="529"/>
      <w:r w:rsidR="00A230F7">
        <w:rPr>
          <w:rFonts w:hint="cs"/>
          <w:rtl/>
        </w:rPr>
        <w:t xml:space="preserve">לא יתכן שהבית הזה יעבוד רק על-פי המקצב של הרשות </w:t>
      </w:r>
      <w:bookmarkStart w:id="530" w:name="_ETM_Q1_1144279"/>
      <w:bookmarkEnd w:id="530"/>
      <w:r w:rsidR="00A230F7">
        <w:rPr>
          <w:rFonts w:hint="cs"/>
          <w:rtl/>
        </w:rPr>
        <w:t xml:space="preserve">המבצעת. כשהם רוצים חקיקה דחופה והם גם מגדירים. תכף נגיע </w:t>
      </w:r>
      <w:bookmarkStart w:id="531" w:name="_ETM_Q1_1142944"/>
      <w:bookmarkEnd w:id="531"/>
      <w:r w:rsidR="00A230F7">
        <w:rPr>
          <w:rFonts w:hint="cs"/>
          <w:rtl/>
        </w:rPr>
        <w:t xml:space="preserve">להצעת החוק הבזויה השנייה שעל סדר-היום של הוועדה הזאת. </w:t>
      </w:r>
      <w:bookmarkStart w:id="532" w:name="_ETM_Q1_1152588"/>
      <w:bookmarkEnd w:id="532"/>
      <w:r w:rsidR="00A230F7">
        <w:rPr>
          <w:rFonts w:hint="cs"/>
          <w:rtl/>
        </w:rPr>
        <w:t xml:space="preserve">הם גם יגדירו מה קשור במלחמה, כאילו הצעת החוק </w:t>
      </w:r>
      <w:bookmarkStart w:id="533" w:name="_ETM_Q1_1156295"/>
      <w:bookmarkEnd w:id="533"/>
      <w:r w:rsidR="00A230F7">
        <w:rPr>
          <w:rFonts w:hint="cs"/>
          <w:rtl/>
        </w:rPr>
        <w:t xml:space="preserve">הזאת, שקשורה למחדליו של שר המשפטים וההתעקשות הפנטית שלו, זה </w:t>
      </w:r>
      <w:bookmarkStart w:id="534" w:name="_ETM_Q1_1159860"/>
      <w:bookmarkEnd w:id="534"/>
      <w:r w:rsidR="00A230F7">
        <w:rPr>
          <w:rFonts w:hint="cs"/>
          <w:rtl/>
        </w:rPr>
        <w:t xml:space="preserve">קשור במלחמה. ממש חקיקת מלחמה. </w:t>
      </w:r>
    </w:p>
    <w:p w:rsidR="00A230F7" w:rsidRDefault="00A230F7" w:rsidP="00580DE5">
      <w:pPr>
        <w:rPr>
          <w:rtl/>
        </w:rPr>
      </w:pPr>
    </w:p>
    <w:p w:rsidR="00A230F7" w:rsidRDefault="00A230F7" w:rsidP="00580DE5">
      <w:pPr>
        <w:rPr>
          <w:rtl/>
        </w:rPr>
      </w:pPr>
      <w:r>
        <w:rPr>
          <w:rFonts w:hint="cs"/>
          <w:rtl/>
        </w:rPr>
        <w:t xml:space="preserve">אז כשהממשלה תרצה, אנחנו נעשה </w:t>
      </w:r>
      <w:bookmarkStart w:id="535" w:name="_ETM_Q1_1164706"/>
      <w:bookmarkEnd w:id="535"/>
      <w:r>
        <w:rPr>
          <w:rFonts w:hint="cs"/>
          <w:rtl/>
        </w:rPr>
        <w:t xml:space="preserve">פה פול האוס, נשב ונעבוד. אבל כשחברי כנסת, לאו דווקא </w:t>
      </w:r>
      <w:bookmarkStart w:id="536" w:name="_ETM_Q1_1165590"/>
      <w:bookmarkEnd w:id="536"/>
      <w:r>
        <w:rPr>
          <w:rFonts w:hint="cs"/>
          <w:rtl/>
        </w:rPr>
        <w:t xml:space="preserve">מהאופוזיציה, גם מהקואליציה, רוצים הצעות לסדר </w:t>
      </w:r>
      <w:r>
        <w:rPr>
          <w:rtl/>
        </w:rPr>
        <w:t>–</w:t>
      </w:r>
      <w:r>
        <w:rPr>
          <w:rFonts w:hint="cs"/>
          <w:rtl/>
        </w:rPr>
        <w:t xml:space="preserve"> לא אישרו לנו </w:t>
      </w:r>
      <w:bookmarkStart w:id="537" w:name="_ETM_Q1_1172037"/>
      <w:bookmarkEnd w:id="537"/>
      <w:r>
        <w:rPr>
          <w:rFonts w:hint="cs"/>
          <w:rtl/>
        </w:rPr>
        <w:t xml:space="preserve">הצעה לסדר על מצבם של האזרחים הוותיקים בזמן הלחימה.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38" w:name="_ETM_Q1_1179748"/>
      <w:bookmarkEnd w:id="538"/>
      <w:r>
        <w:rPr>
          <w:rFonts w:hint="cs"/>
          <w:rtl/>
        </w:rPr>
        <w:t xml:space="preserve">הצעה לסדר, לא אישרתם אותה. למה לא אישרתם אותה לדיון ביום שלישי? </w:t>
      </w:r>
    </w:p>
    <w:p w:rsidR="00A230F7" w:rsidRDefault="00A230F7" w:rsidP="00580DE5">
      <w:pPr>
        <w:rPr>
          <w:rtl/>
        </w:rPr>
      </w:pPr>
      <w:bookmarkStart w:id="539" w:name="_ETM_Q1_1183813"/>
      <w:bookmarkStart w:id="540" w:name="_ETM_Q1_1183904"/>
      <w:bookmarkStart w:id="541" w:name="_ETM_Q1_1183940"/>
      <w:bookmarkEnd w:id="539"/>
      <w:bookmarkEnd w:id="540"/>
      <w:bookmarkEnd w:id="541"/>
    </w:p>
    <w:p w:rsidR="00A230F7" w:rsidRDefault="00A230F7" w:rsidP="00580DE5">
      <w:pPr>
        <w:rPr>
          <w:rtl/>
        </w:rPr>
      </w:pPr>
      <w:bookmarkStart w:id="542" w:name="_ETM_Q1_1184022"/>
      <w:bookmarkEnd w:id="542"/>
      <w:r>
        <w:rPr>
          <w:rFonts w:hint="cs"/>
          <w:rtl/>
        </w:rPr>
        <w:t xml:space="preserve">אני אומר עוד פעם, בהנחה שאפשר מבחינה תקנונית. </w:t>
      </w:r>
      <w:bookmarkStart w:id="543" w:name="_ETM_Q1_1186803"/>
      <w:bookmarkEnd w:id="543"/>
      <w:r>
        <w:rPr>
          <w:rFonts w:hint="cs"/>
          <w:rtl/>
        </w:rPr>
        <w:t xml:space="preserve">זה לא מספיק חשוב האזרחים הוותיקים, לפתוח את המליאה לשעה </w:t>
      </w:r>
      <w:bookmarkStart w:id="544" w:name="_ETM_Q1_1189701"/>
      <w:bookmarkEnd w:id="544"/>
      <w:r>
        <w:rPr>
          <w:rFonts w:hint="cs"/>
          <w:rtl/>
        </w:rPr>
        <w:t xml:space="preserve">דיון בהצעה לסדר על מצבם של האזרחים הוותיקים. ואתם נתלים </w:t>
      </w:r>
      <w:bookmarkStart w:id="545" w:name="_ETM_Q1_1190362"/>
      <w:bookmarkEnd w:id="545"/>
      <w:r>
        <w:rPr>
          <w:rFonts w:hint="cs"/>
          <w:rtl/>
        </w:rPr>
        <w:t xml:space="preserve">בכוחות הביטחון? כוחות הביטחון של מדינת ישראל תפקידם להבטיח שכל רשויות השלטון יפעלו. </w:t>
      </w:r>
      <w:r w:rsidR="003C6953">
        <w:rPr>
          <w:rFonts w:hint="cs"/>
          <w:rtl/>
        </w:rPr>
        <w:t xml:space="preserve">מישהו היה מסכים לקבל אמירה מכוחות הביטחון שמשרד ראש הממשלה או משרד האוצר יהיה סגור ביום שלישי </w:t>
      </w:r>
      <w:bookmarkStart w:id="546" w:name="_ETM_Q1_1204958"/>
      <w:bookmarkEnd w:id="546"/>
      <w:r w:rsidR="003C6953">
        <w:rPr>
          <w:rFonts w:hint="cs"/>
          <w:rtl/>
        </w:rPr>
        <w:t xml:space="preserve">אחר-הצהריים? זאת פשוט חרפה כלפי מעמדה של הכנסת. </w:t>
      </w:r>
    </w:p>
    <w:p w:rsidR="00580DE5" w:rsidRDefault="00580DE5" w:rsidP="00580DE5">
      <w:pPr>
        <w:rPr>
          <w:rtl/>
        </w:rPr>
      </w:pPr>
      <w:bookmarkStart w:id="547" w:name="_ETM_Q1_1228125"/>
      <w:bookmarkStart w:id="548" w:name="_ETM_Q1_1228175"/>
      <w:bookmarkStart w:id="549" w:name="_ETM_Q1_1229685"/>
      <w:bookmarkEnd w:id="547"/>
      <w:bookmarkEnd w:id="548"/>
      <w:bookmarkEnd w:id="549"/>
    </w:p>
    <w:p w:rsidR="00580DE5" w:rsidRDefault="00580DE5" w:rsidP="00580DE5">
      <w:pPr>
        <w:pStyle w:val="a4"/>
        <w:keepNext/>
        <w:rPr>
          <w:rtl/>
        </w:rPr>
      </w:pPr>
      <w:bookmarkStart w:id="550" w:name="ET_speaker_6158_30"/>
      <w:r w:rsidRPr="00580DE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80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580DE5" w:rsidRDefault="00580DE5" w:rsidP="00580DE5">
      <w:pPr>
        <w:pStyle w:val="KeepWithNext"/>
        <w:rPr>
          <w:rtl/>
        </w:rPr>
      </w:pPr>
    </w:p>
    <w:p w:rsidR="00580DE5" w:rsidRDefault="003C6953" w:rsidP="00580DE5">
      <w:pPr>
        <w:rPr>
          <w:rtl/>
        </w:rPr>
      </w:pPr>
      <w:bookmarkStart w:id="551" w:name="_ETM_Q1_1230080"/>
      <w:bookmarkStart w:id="552" w:name="_ETM_Q1_1230100"/>
      <w:bookmarkEnd w:id="551"/>
      <w:bookmarkEnd w:id="552"/>
      <w:r>
        <w:rPr>
          <w:rFonts w:hint="cs"/>
          <w:rtl/>
        </w:rPr>
        <w:t xml:space="preserve">אבל זה </w:t>
      </w:r>
      <w:bookmarkStart w:id="553" w:name="_ETM_Q1_1209207"/>
      <w:bookmarkEnd w:id="553"/>
      <w:r>
        <w:rPr>
          <w:rFonts w:hint="cs"/>
          <w:rtl/>
        </w:rPr>
        <w:t xml:space="preserve">הגיע הרגע. </w:t>
      </w:r>
    </w:p>
    <w:p w:rsidR="003C6953" w:rsidRDefault="003C6953" w:rsidP="00580DE5">
      <w:pPr>
        <w:rPr>
          <w:rtl/>
        </w:rPr>
      </w:pPr>
      <w:bookmarkStart w:id="554" w:name="_ETM_Q1_1210919"/>
      <w:bookmarkStart w:id="555" w:name="_ETM_Q1_1211011"/>
      <w:bookmarkStart w:id="556" w:name="_ETM_Q1_1211863"/>
      <w:bookmarkStart w:id="557" w:name="_ETM_Q1_1211978"/>
      <w:bookmarkStart w:id="558" w:name="_ETM_Q1_1213527"/>
      <w:bookmarkEnd w:id="554"/>
      <w:bookmarkEnd w:id="555"/>
      <w:bookmarkEnd w:id="556"/>
      <w:bookmarkEnd w:id="557"/>
      <w:bookmarkEnd w:id="558"/>
    </w:p>
    <w:p w:rsidR="003C6953" w:rsidRDefault="003C6953" w:rsidP="003C6953">
      <w:pPr>
        <w:pStyle w:val="a4"/>
        <w:keepNext/>
        <w:rPr>
          <w:rtl/>
        </w:rPr>
      </w:pPr>
      <w:bookmarkStart w:id="559" w:name="ET_speaker_6156_77"/>
      <w:r w:rsidRPr="003C69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C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3C6953" w:rsidRDefault="003C6953" w:rsidP="003C6953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bookmarkStart w:id="560" w:name="_ETM_Q1_1214179"/>
      <w:bookmarkStart w:id="561" w:name="_ETM_Q1_1214251"/>
      <w:bookmarkEnd w:id="560"/>
      <w:bookmarkEnd w:id="561"/>
      <w:r>
        <w:rPr>
          <w:rFonts w:hint="cs"/>
          <w:rtl/>
        </w:rPr>
        <w:t xml:space="preserve">הצעת החוק השנייה היא ממש ביזיון. אני מציע למשוך אותה כי אנחנו נעשה עליה קמפיין ציבורי, על מה </w:t>
      </w:r>
      <w:bookmarkStart w:id="562" w:name="_ETM_Q1_1217865"/>
      <w:bookmarkEnd w:id="562"/>
      <w:r>
        <w:rPr>
          <w:rFonts w:hint="cs"/>
          <w:rtl/>
        </w:rPr>
        <w:t xml:space="preserve">עומד מאחורי ההצעה הזאת. </w:t>
      </w:r>
    </w:p>
    <w:p w:rsidR="003C6953" w:rsidRDefault="003C6953" w:rsidP="003C6953">
      <w:pPr>
        <w:rPr>
          <w:rtl/>
        </w:rPr>
      </w:pPr>
      <w:bookmarkStart w:id="563" w:name="_ETM_Q1_1223721"/>
      <w:bookmarkStart w:id="564" w:name="_ETM_Q1_1223829"/>
      <w:bookmarkStart w:id="565" w:name="_ETM_Q1_1224665"/>
      <w:bookmarkEnd w:id="563"/>
      <w:bookmarkEnd w:id="564"/>
      <w:bookmarkEnd w:id="565"/>
    </w:p>
    <w:p w:rsidR="003C6953" w:rsidRDefault="003C6953" w:rsidP="003C6953">
      <w:pPr>
        <w:pStyle w:val="a4"/>
        <w:keepNext/>
        <w:rPr>
          <w:rtl/>
        </w:rPr>
      </w:pPr>
      <w:bookmarkStart w:id="566" w:name="ET_speaker_6158_78"/>
      <w:r w:rsidRPr="003C69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:rsidR="003C6953" w:rsidRDefault="003C6953" w:rsidP="003C6953">
      <w:pPr>
        <w:pStyle w:val="KeepWithNext"/>
        <w:rPr>
          <w:rtl/>
        </w:rPr>
      </w:pPr>
    </w:p>
    <w:p w:rsidR="003C6953" w:rsidRPr="003C6953" w:rsidRDefault="003C6953" w:rsidP="003C6953">
      <w:pPr>
        <w:rPr>
          <w:rtl/>
        </w:rPr>
      </w:pPr>
      <w:bookmarkStart w:id="567" w:name="_ETM_Q1_1225384"/>
      <w:bookmarkStart w:id="568" w:name="_ETM_Q1_1225454"/>
      <w:bookmarkEnd w:id="567"/>
      <w:bookmarkEnd w:id="568"/>
      <w:r>
        <w:rPr>
          <w:rFonts w:hint="cs"/>
          <w:rtl/>
        </w:rPr>
        <w:t xml:space="preserve">זה לא הגיוני. </w:t>
      </w:r>
    </w:p>
    <w:p w:rsidR="003C6953" w:rsidRPr="003C6953" w:rsidRDefault="003C6953" w:rsidP="003C6953">
      <w:pPr>
        <w:rPr>
          <w:rtl/>
        </w:rPr>
      </w:pPr>
      <w:bookmarkStart w:id="569" w:name="_ETM_Q1_1215182"/>
      <w:bookmarkStart w:id="570" w:name="_ETM_Q1_1215249"/>
      <w:bookmarkEnd w:id="569"/>
      <w:bookmarkEnd w:id="570"/>
    </w:p>
    <w:p w:rsidR="00580DE5" w:rsidRDefault="00580DE5" w:rsidP="00580DE5">
      <w:pPr>
        <w:pStyle w:val="af6"/>
        <w:keepNext/>
        <w:rPr>
          <w:rtl/>
        </w:rPr>
      </w:pPr>
      <w:bookmarkStart w:id="571" w:name="ET_yor_5786_31"/>
      <w:r w:rsidRPr="00580D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80D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580DE5" w:rsidRDefault="00580DE5" w:rsidP="00580DE5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r>
        <w:rPr>
          <w:rFonts w:hint="cs"/>
          <w:rtl/>
        </w:rPr>
        <w:t xml:space="preserve">לא הגענו לשם. </w:t>
      </w:r>
    </w:p>
    <w:p w:rsidR="003C6953" w:rsidRDefault="003C6953" w:rsidP="003C6953">
      <w:pPr>
        <w:rPr>
          <w:rtl/>
        </w:rPr>
      </w:pPr>
    </w:p>
    <w:p w:rsidR="003C6953" w:rsidRDefault="003C6953" w:rsidP="003C6953">
      <w:pPr>
        <w:pStyle w:val="a4"/>
        <w:keepNext/>
        <w:rPr>
          <w:rtl/>
        </w:rPr>
      </w:pPr>
      <w:bookmarkStart w:id="572" w:name="ET_speaker_6158_79"/>
      <w:r w:rsidRPr="003C695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3C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3C6953" w:rsidRDefault="003C6953" w:rsidP="003C6953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r>
        <w:rPr>
          <w:rFonts w:hint="cs"/>
          <w:rtl/>
        </w:rPr>
        <w:t xml:space="preserve">אני חייב להגיד מילה. אגב, במשך כל השנה הזאת שיש </w:t>
      </w:r>
      <w:bookmarkStart w:id="573" w:name="_ETM_Q1_1234157"/>
      <w:bookmarkEnd w:id="573"/>
      <w:r>
        <w:rPr>
          <w:rFonts w:hint="cs"/>
          <w:rtl/>
        </w:rPr>
        <w:t xml:space="preserve">את הקואליציה שלכם בשלטון דיברתם על חשיבות הריבון, הכנסת. כל הזמן חזרנו, הריבון, הריבון, הריבון, הכנסת, הכנסת, הכנסת, מעמד </w:t>
      </w:r>
      <w:bookmarkStart w:id="574" w:name="_ETM_Q1_1246606"/>
      <w:bookmarkEnd w:id="574"/>
      <w:r>
        <w:rPr>
          <w:rFonts w:hint="cs"/>
          <w:rtl/>
        </w:rPr>
        <w:t xml:space="preserve">הכנסת. כרגע מה שקורה כאן קורה בדיוק הפוך. אני לא מצליחה </w:t>
      </w:r>
      <w:bookmarkStart w:id="575" w:name="_ETM_Q1_1244754"/>
      <w:bookmarkEnd w:id="575"/>
      <w:r>
        <w:rPr>
          <w:rFonts w:hint="cs"/>
          <w:rtl/>
        </w:rPr>
        <w:t xml:space="preserve">להבין איך הדיסוננס הזה אפילו חי אצלכם, כשאתם מורידים ומפחיתים </w:t>
      </w:r>
      <w:bookmarkStart w:id="576" w:name="_ETM_Q1_1254209"/>
      <w:bookmarkEnd w:id="576"/>
      <w:r>
        <w:rPr>
          <w:rFonts w:hint="cs"/>
          <w:rtl/>
        </w:rPr>
        <w:t xml:space="preserve">את מעמד הכנסת, לרבות הפיקוח. אמצעי הפיקוח של הכנסת, שזה האמצעי היחידי. אגב, גם של חברי הכנסת מהקואליציה שאנחנו שומעים </w:t>
      </w:r>
      <w:bookmarkStart w:id="577" w:name="_ETM_Q1_1262593"/>
      <w:bookmarkEnd w:id="577"/>
      <w:r>
        <w:rPr>
          <w:rFonts w:hint="cs"/>
          <w:rtl/>
        </w:rPr>
        <w:t xml:space="preserve">אותם. יש להם הערות מאוד מאוד חשובות ולא נותנים </w:t>
      </w:r>
      <w:bookmarkStart w:id="578" w:name="_ETM_Q1_1264491"/>
      <w:bookmarkEnd w:id="578"/>
      <w:r>
        <w:rPr>
          <w:rFonts w:hint="cs"/>
          <w:rtl/>
        </w:rPr>
        <w:t xml:space="preserve">כאן את האפשרות הזאת. זה דבר שעובד נגד הפוזיציה שלכם </w:t>
      </w:r>
      <w:bookmarkStart w:id="579" w:name="_ETM_Q1_1271003"/>
      <w:bookmarkEnd w:id="579"/>
      <w:r>
        <w:rPr>
          <w:rFonts w:hint="cs"/>
          <w:rtl/>
        </w:rPr>
        <w:t xml:space="preserve">במשך כל השנה האחרונה. </w:t>
      </w:r>
      <w:bookmarkStart w:id="580" w:name="_ETM_Q1_1273690"/>
      <w:bookmarkEnd w:id="580"/>
    </w:p>
    <w:p w:rsidR="003C6953" w:rsidRDefault="003C6953" w:rsidP="003C6953">
      <w:pPr>
        <w:rPr>
          <w:rtl/>
        </w:rPr>
      </w:pPr>
      <w:bookmarkStart w:id="581" w:name="_ETM_Q1_1273747"/>
      <w:bookmarkEnd w:id="581"/>
    </w:p>
    <w:p w:rsidR="003C6953" w:rsidRDefault="003C6953" w:rsidP="003C6953">
      <w:pPr>
        <w:rPr>
          <w:rtl/>
        </w:rPr>
      </w:pPr>
      <w:bookmarkStart w:id="582" w:name="_ETM_Q1_1273818"/>
      <w:bookmarkStart w:id="583" w:name="_ETM_Q1_1273900"/>
      <w:bookmarkEnd w:id="582"/>
      <w:bookmarkEnd w:id="583"/>
      <w:r>
        <w:rPr>
          <w:rFonts w:hint="cs"/>
          <w:rtl/>
        </w:rPr>
        <w:t xml:space="preserve">לגבי הדבר השני. אני חושבת שלהעביר </w:t>
      </w:r>
      <w:bookmarkStart w:id="584" w:name="_ETM_Q1_1273187"/>
      <w:bookmarkEnd w:id="584"/>
      <w:r>
        <w:rPr>
          <w:rFonts w:hint="cs"/>
          <w:rtl/>
        </w:rPr>
        <w:t xml:space="preserve">פה היום הצעה כזאת של בקשת ממשלה להקדמת הדיון בהצעת </w:t>
      </w:r>
      <w:bookmarkStart w:id="585" w:name="_ETM_Q1_1278701"/>
      <w:bookmarkEnd w:id="585"/>
      <w:r>
        <w:rPr>
          <w:rFonts w:hint="cs"/>
          <w:rtl/>
        </w:rPr>
        <w:t xml:space="preserve">חוק נציב תלונות הציבור על השופטים, זה בעצם לבוא ולעקוף </w:t>
      </w:r>
      <w:bookmarkStart w:id="586" w:name="_ETM_Q1_1283753"/>
      <w:bookmarkEnd w:id="586"/>
      <w:r>
        <w:rPr>
          <w:rFonts w:hint="cs"/>
          <w:rtl/>
        </w:rPr>
        <w:t xml:space="preserve">את ההוראה שבדין של לכנס את הוועדה לבחירת שופטים בשביל </w:t>
      </w:r>
      <w:bookmarkStart w:id="587" w:name="_ETM_Q1_1288844"/>
      <w:bookmarkEnd w:id="587"/>
      <w:r>
        <w:rPr>
          <w:rFonts w:hint="cs"/>
          <w:rtl/>
        </w:rPr>
        <w:t xml:space="preserve">זה. זה לשרת את שר המשפטים בהמשך הרפורמה. זה קשור </w:t>
      </w:r>
      <w:bookmarkStart w:id="588" w:name="_ETM_Q1_1288235"/>
      <w:bookmarkEnd w:id="588"/>
      <w:r>
        <w:rPr>
          <w:rFonts w:hint="cs"/>
          <w:rtl/>
        </w:rPr>
        <w:t xml:space="preserve">לרפורמה. זה לא קשור בכלל ללחימה, זה לא קשור לאינטרס הציבורי. אגב, זה עומד בסתירה גמורה לעתירה לבית משפט שהגישו  חבריי מיש </w:t>
      </w:r>
      <w:bookmarkStart w:id="589" w:name="_ETM_Q1_1302156"/>
      <w:bookmarkEnd w:id="589"/>
      <w:r>
        <w:rPr>
          <w:rFonts w:hint="cs"/>
          <w:rtl/>
        </w:rPr>
        <w:t xml:space="preserve">עתיד, לכנס את הוועדה לבחירת שופטים. </w:t>
      </w:r>
      <w:bookmarkStart w:id="590" w:name="_ETM_Q1_1306658"/>
      <w:bookmarkEnd w:id="590"/>
      <w:r>
        <w:rPr>
          <w:rFonts w:hint="cs"/>
          <w:rtl/>
        </w:rPr>
        <w:t xml:space="preserve">הם לא יכולים להסכים לדבר כזה כי זה עומד בדיוק </w:t>
      </w:r>
      <w:bookmarkStart w:id="591" w:name="_ETM_Q1_1306206"/>
      <w:bookmarkEnd w:id="591"/>
      <w:r>
        <w:rPr>
          <w:rFonts w:hint="cs"/>
          <w:rtl/>
        </w:rPr>
        <w:t xml:space="preserve">הפוך למה שהם הציגו לבית המשפט. </w:t>
      </w:r>
    </w:p>
    <w:p w:rsidR="003C6953" w:rsidRDefault="003C6953" w:rsidP="003C6953">
      <w:pPr>
        <w:rPr>
          <w:rtl/>
        </w:rPr>
      </w:pPr>
      <w:bookmarkStart w:id="592" w:name="_ETM_Q1_1309427"/>
      <w:bookmarkStart w:id="593" w:name="_ETM_Q1_1309521"/>
      <w:bookmarkEnd w:id="592"/>
      <w:bookmarkEnd w:id="593"/>
    </w:p>
    <w:p w:rsidR="003C6953" w:rsidRDefault="003C6953" w:rsidP="003C6953">
      <w:pPr>
        <w:pStyle w:val="a4"/>
        <w:keepNext/>
        <w:rPr>
          <w:rtl/>
        </w:rPr>
      </w:pPr>
      <w:bookmarkStart w:id="594" w:name="ET_speaker_5300_80"/>
      <w:r w:rsidRPr="003C695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3C6953" w:rsidRDefault="003C6953" w:rsidP="003C6953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bookmarkStart w:id="595" w:name="_ETM_Q1_1312247"/>
      <w:bookmarkEnd w:id="595"/>
      <w:r>
        <w:rPr>
          <w:rFonts w:hint="cs"/>
          <w:rtl/>
        </w:rPr>
        <w:t xml:space="preserve">אנחנו באנו להציג את </w:t>
      </w:r>
      <w:bookmarkStart w:id="596" w:name="_ETM_Q1_1316226"/>
      <w:bookmarkEnd w:id="596"/>
      <w:r>
        <w:rPr>
          <w:rFonts w:hint="cs"/>
          <w:rtl/>
        </w:rPr>
        <w:t xml:space="preserve">זה, אז בועז יכול להציג את זה מצוין. אנחנו יכולים </w:t>
      </w:r>
      <w:bookmarkStart w:id="597" w:name="_ETM_Q1_1318566"/>
      <w:bookmarkEnd w:id="597"/>
      <w:r>
        <w:rPr>
          <w:rFonts w:hint="cs"/>
          <w:rtl/>
        </w:rPr>
        <w:t xml:space="preserve">להציג את זה, רק תגיד מתי אתה מסיים לדבר ואנחנו </w:t>
      </w:r>
      <w:bookmarkStart w:id="598" w:name="_ETM_Q1_1324166"/>
      <w:bookmarkEnd w:id="598"/>
      <w:r>
        <w:rPr>
          <w:rFonts w:hint="cs"/>
          <w:rtl/>
        </w:rPr>
        <w:t xml:space="preserve">נוכל לדבר. </w:t>
      </w:r>
    </w:p>
    <w:p w:rsidR="003C6953" w:rsidRDefault="003C6953" w:rsidP="003C6953">
      <w:pPr>
        <w:rPr>
          <w:rtl/>
        </w:rPr>
      </w:pPr>
    </w:p>
    <w:p w:rsidR="003C6953" w:rsidRDefault="003C6953" w:rsidP="003C6953">
      <w:pPr>
        <w:pStyle w:val="af6"/>
        <w:keepNext/>
        <w:rPr>
          <w:rtl/>
        </w:rPr>
      </w:pPr>
      <w:bookmarkStart w:id="599" w:name="ET_yor_5786_82"/>
      <w:r w:rsidRPr="003C69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C6953" w:rsidRDefault="003C6953" w:rsidP="003C6953">
      <w:pPr>
        <w:pStyle w:val="KeepWithNext"/>
        <w:rPr>
          <w:rtl/>
        </w:rPr>
      </w:pPr>
    </w:p>
    <w:p w:rsidR="003C6953" w:rsidRPr="003C6953" w:rsidRDefault="003C6953" w:rsidP="003C6953">
      <w:pPr>
        <w:rPr>
          <w:rtl/>
        </w:rPr>
      </w:pPr>
      <w:r>
        <w:rPr>
          <w:rFonts w:hint="cs"/>
          <w:rtl/>
        </w:rPr>
        <w:t xml:space="preserve">בואו נסיים את חלק א'. </w:t>
      </w:r>
    </w:p>
    <w:p w:rsidR="003C6953" w:rsidRDefault="003C6953" w:rsidP="003C6953">
      <w:pPr>
        <w:rPr>
          <w:rtl/>
        </w:rPr>
      </w:pPr>
      <w:bookmarkStart w:id="600" w:name="_ETM_Q1_1314101"/>
      <w:bookmarkStart w:id="601" w:name="_ETM_Q1_1314191"/>
      <w:bookmarkStart w:id="602" w:name="_ETM_Q1_1314245"/>
      <w:bookmarkStart w:id="603" w:name="_ETM_Q1_1314318"/>
      <w:bookmarkStart w:id="604" w:name="_ETM_Q1_1315365"/>
      <w:bookmarkEnd w:id="600"/>
      <w:bookmarkEnd w:id="601"/>
      <w:bookmarkEnd w:id="602"/>
      <w:bookmarkEnd w:id="603"/>
      <w:bookmarkEnd w:id="604"/>
    </w:p>
    <w:p w:rsidR="003C6953" w:rsidRDefault="003C6953" w:rsidP="003C6953">
      <w:pPr>
        <w:pStyle w:val="a4"/>
        <w:keepNext/>
        <w:rPr>
          <w:rtl/>
        </w:rPr>
      </w:pPr>
      <w:bookmarkStart w:id="605" w:name="ET_speaker_6156_81"/>
      <w:r w:rsidRPr="003C69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6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3C6953" w:rsidRDefault="003C6953" w:rsidP="003C6953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bookmarkStart w:id="606" w:name="_ETM_Q1_1315913"/>
      <w:bookmarkStart w:id="607" w:name="_ETM_Q1_1315975"/>
      <w:bookmarkEnd w:id="606"/>
      <w:bookmarkEnd w:id="607"/>
      <w:r>
        <w:rPr>
          <w:rFonts w:hint="cs"/>
          <w:rtl/>
        </w:rPr>
        <w:t>לגבי חלק א</w:t>
      </w:r>
      <w:bookmarkStart w:id="608" w:name="_ETM_Q1_1325809"/>
      <w:bookmarkEnd w:id="608"/>
      <w:r>
        <w:rPr>
          <w:rFonts w:hint="cs"/>
          <w:rtl/>
        </w:rPr>
        <w:t xml:space="preserve">', אם מעלים פה את ההצבעה, אני רוצה להציע שההחלטה </w:t>
      </w:r>
      <w:bookmarkStart w:id="609" w:name="_ETM_Q1_1333378"/>
      <w:bookmarkEnd w:id="609"/>
      <w:r>
        <w:rPr>
          <w:rFonts w:hint="cs"/>
          <w:rtl/>
        </w:rPr>
        <w:t xml:space="preserve">תתקבל לטווח של שבועיים. </w:t>
      </w:r>
    </w:p>
    <w:p w:rsidR="003C6953" w:rsidRDefault="003C6953" w:rsidP="003C6953">
      <w:pPr>
        <w:rPr>
          <w:rtl/>
        </w:rPr>
      </w:pPr>
    </w:p>
    <w:p w:rsidR="003C6953" w:rsidRDefault="003C6953" w:rsidP="003C6953">
      <w:pPr>
        <w:pStyle w:val="af6"/>
        <w:keepNext/>
        <w:rPr>
          <w:rtl/>
        </w:rPr>
      </w:pPr>
      <w:bookmarkStart w:id="610" w:name="ET_yor_5786_83"/>
      <w:r w:rsidRPr="003C69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3C6953" w:rsidRDefault="003C6953" w:rsidP="003C6953">
      <w:pPr>
        <w:pStyle w:val="KeepWithNext"/>
        <w:rPr>
          <w:rtl/>
        </w:rPr>
      </w:pPr>
    </w:p>
    <w:p w:rsidR="003C6953" w:rsidRDefault="003C6953" w:rsidP="003C6953">
      <w:pPr>
        <w:rPr>
          <w:rtl/>
        </w:rPr>
      </w:pPr>
      <w:r>
        <w:rPr>
          <w:rFonts w:hint="cs"/>
          <w:rtl/>
        </w:rPr>
        <w:t xml:space="preserve">אני לא מגביל בזמן. אנחנו בתקופת </w:t>
      </w:r>
      <w:bookmarkStart w:id="611" w:name="_ETM_Q1_1337782"/>
      <w:bookmarkEnd w:id="611"/>
      <w:r>
        <w:rPr>
          <w:rFonts w:hint="cs"/>
          <w:rtl/>
        </w:rPr>
        <w:t xml:space="preserve">המלחמה. קיבלתי את ההערות שלכם ואמרתי שאני אדבר עם היושב-ראש </w:t>
      </w:r>
      <w:bookmarkStart w:id="612" w:name="_ETM_Q1_1339493"/>
      <w:bookmarkEnd w:id="612"/>
      <w:r>
        <w:rPr>
          <w:rFonts w:hint="cs"/>
          <w:rtl/>
        </w:rPr>
        <w:t xml:space="preserve">להעלות את הכמות הצעות לסדר ושאילתות. </w:t>
      </w:r>
    </w:p>
    <w:p w:rsidR="003C6953" w:rsidRDefault="003C6953" w:rsidP="003C6953">
      <w:pPr>
        <w:rPr>
          <w:rtl/>
        </w:rPr>
      </w:pPr>
      <w:bookmarkStart w:id="613" w:name="_ETM_Q1_1348172"/>
      <w:bookmarkStart w:id="614" w:name="_ETM_Q1_1348238"/>
      <w:bookmarkEnd w:id="613"/>
      <w:bookmarkEnd w:id="614"/>
    </w:p>
    <w:p w:rsidR="00580DE5" w:rsidRDefault="003C6953" w:rsidP="003C6953">
      <w:pPr>
        <w:rPr>
          <w:rtl/>
        </w:rPr>
      </w:pPr>
      <w:bookmarkStart w:id="615" w:name="_ETM_Q1_1348347"/>
      <w:bookmarkStart w:id="616" w:name="_ETM_Q1_1348426"/>
      <w:bookmarkEnd w:id="615"/>
      <w:bookmarkEnd w:id="616"/>
      <w:r>
        <w:rPr>
          <w:rFonts w:hint="cs"/>
          <w:rtl/>
        </w:rPr>
        <w:t xml:space="preserve">אם כך, </w:t>
      </w:r>
      <w:bookmarkStart w:id="617" w:name="_ETM_Q1_1239743"/>
      <w:bookmarkStart w:id="618" w:name="_ETM_Q1_1239830"/>
      <w:bookmarkStart w:id="619" w:name="_ETM_Q1_1347874"/>
      <w:bookmarkEnd w:id="617"/>
      <w:bookmarkEnd w:id="618"/>
      <w:bookmarkEnd w:id="619"/>
      <w:r w:rsidR="00580DE5">
        <w:rPr>
          <w:rFonts w:hint="cs"/>
          <w:rtl/>
        </w:rPr>
        <w:t>מי בעד?</w:t>
      </w:r>
    </w:p>
    <w:p w:rsidR="00580DE5" w:rsidRDefault="00580DE5" w:rsidP="00580DE5">
      <w:pPr>
        <w:rPr>
          <w:rtl/>
        </w:rPr>
      </w:pPr>
      <w:bookmarkStart w:id="620" w:name="_ETM_Q1_1351034"/>
      <w:bookmarkStart w:id="621" w:name="_ETM_Q1_1351089"/>
      <w:bookmarkEnd w:id="620"/>
      <w:bookmarkEnd w:id="621"/>
    </w:p>
    <w:p w:rsidR="003C6953" w:rsidRDefault="003C6953" w:rsidP="003C6953">
      <w:pPr>
        <w:pStyle w:val="af1"/>
        <w:keepNext/>
        <w:rPr>
          <w:rtl/>
        </w:rPr>
      </w:pPr>
      <w:r>
        <w:rPr>
          <w:rtl/>
        </w:rPr>
        <w:t>הצבעה</w:t>
      </w:r>
    </w:p>
    <w:p w:rsidR="003C6953" w:rsidRDefault="003C6953" w:rsidP="003C6953">
      <w:pPr>
        <w:pStyle w:val="--"/>
        <w:keepNext/>
        <w:rPr>
          <w:rtl/>
        </w:rPr>
      </w:pPr>
    </w:p>
    <w:p w:rsidR="003C6953" w:rsidRDefault="003C6953" w:rsidP="003C6953">
      <w:pPr>
        <w:pStyle w:val="af2"/>
        <w:rPr>
          <w:rtl/>
        </w:rPr>
      </w:pPr>
      <w:r>
        <w:rPr>
          <w:rFonts w:hint="cs"/>
          <w:rtl/>
        </w:rPr>
        <w:t xml:space="preserve">בקשת היושב-ראש התקבלה. </w:t>
      </w:r>
    </w:p>
    <w:p w:rsidR="003C6953" w:rsidRDefault="003C6953" w:rsidP="003C6953">
      <w:pPr>
        <w:rPr>
          <w:rtl/>
        </w:rPr>
      </w:pPr>
    </w:p>
    <w:p w:rsidR="003C6953" w:rsidRDefault="003C6953" w:rsidP="003C6953">
      <w:pPr>
        <w:pStyle w:val="af6"/>
        <w:keepNext/>
        <w:rPr>
          <w:rtl/>
        </w:rPr>
      </w:pPr>
      <w:bookmarkStart w:id="622" w:name="ET_yor_5786_84"/>
      <w:r w:rsidRPr="003C695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C6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3C6953" w:rsidRDefault="003C6953" w:rsidP="003C6953">
      <w:pPr>
        <w:pStyle w:val="KeepWithNext"/>
        <w:rPr>
          <w:rtl/>
        </w:rPr>
      </w:pPr>
    </w:p>
    <w:p w:rsidR="003C6953" w:rsidRPr="003C6953" w:rsidRDefault="003C6953" w:rsidP="003C6953">
      <w:pPr>
        <w:rPr>
          <w:rtl/>
        </w:rPr>
      </w:pPr>
    </w:p>
    <w:p w:rsidR="00580DE5" w:rsidRDefault="00580DE5" w:rsidP="00580DE5">
      <w:pPr>
        <w:rPr>
          <w:rtl/>
        </w:rPr>
      </w:pPr>
      <w:bookmarkStart w:id="623" w:name="_ETM_Q1_1351229"/>
      <w:bookmarkStart w:id="624" w:name="_ETM_Q1_1351269"/>
      <w:bookmarkStart w:id="625" w:name="_ETM_Q1_1357954"/>
      <w:bookmarkStart w:id="626" w:name="_ETM_Q1_1358019"/>
      <w:bookmarkEnd w:id="623"/>
      <w:bookmarkEnd w:id="624"/>
      <w:bookmarkEnd w:id="625"/>
      <w:bookmarkEnd w:id="626"/>
      <w:r>
        <w:rPr>
          <w:rFonts w:hint="cs"/>
          <w:rtl/>
        </w:rPr>
        <w:t xml:space="preserve">ההצעה עברה פה אחד. </w:t>
      </w:r>
    </w:p>
    <w:p w:rsidR="003C6953" w:rsidRDefault="003C6953" w:rsidP="00580DE5">
      <w:pPr>
        <w:rPr>
          <w:rtl/>
        </w:rPr>
      </w:pPr>
      <w:bookmarkStart w:id="627" w:name="_ETM_Q1_1362750"/>
      <w:bookmarkStart w:id="628" w:name="_ETM_Q1_1362811"/>
      <w:bookmarkStart w:id="629" w:name="_ETM_Q1_1364478"/>
      <w:bookmarkEnd w:id="627"/>
      <w:bookmarkEnd w:id="628"/>
      <w:bookmarkEnd w:id="629"/>
    </w:p>
    <w:p w:rsidR="00580DE5" w:rsidRDefault="003C6953" w:rsidP="008A02DB">
      <w:pPr>
        <w:rPr>
          <w:rtl/>
        </w:rPr>
      </w:pPr>
      <w:bookmarkStart w:id="630" w:name="_ETM_Q1_1364528"/>
      <w:bookmarkEnd w:id="630"/>
      <w:r>
        <w:rPr>
          <w:rFonts w:hint="cs"/>
          <w:rtl/>
        </w:rPr>
        <w:t>אנחנו נעשה הפסקה. אמרנו שלא נעלה. אנחנו נצביע ב-</w:t>
      </w:r>
      <w:bookmarkStart w:id="631" w:name="_ETM_Q1_1367995"/>
      <w:bookmarkStart w:id="632" w:name="_ETM_Q1_1368049"/>
      <w:bookmarkEnd w:id="631"/>
      <w:bookmarkEnd w:id="632"/>
      <w:r w:rsidR="008A02DB">
        <w:rPr>
          <w:rFonts w:hint="cs"/>
          <w:rtl/>
        </w:rPr>
        <w:t xml:space="preserve">16:20, </w:t>
      </w:r>
      <w:bookmarkStart w:id="633" w:name="_ETM_Q1_1368866"/>
      <w:bookmarkEnd w:id="633"/>
      <w:r w:rsidR="008A02DB">
        <w:rPr>
          <w:rFonts w:hint="cs"/>
          <w:rtl/>
        </w:rPr>
        <w:t xml:space="preserve">תבקשי בבקשה אישור, בכפוף לאישור. </w:t>
      </w:r>
    </w:p>
    <w:p w:rsidR="004B6C19" w:rsidRDefault="004B6C19" w:rsidP="004B6C19">
      <w:pPr>
        <w:pStyle w:val="afc"/>
        <w:keepNext/>
        <w:rPr>
          <w:b w:val="0"/>
          <w:bCs w:val="0"/>
          <w:rtl/>
        </w:rPr>
      </w:pPr>
      <w:bookmarkStart w:id="634" w:name="ET_meetingend_85"/>
    </w:p>
    <w:p w:rsidR="004B6C19" w:rsidRDefault="004B6C19" w:rsidP="004B6C19">
      <w:pPr>
        <w:pStyle w:val="afc"/>
        <w:keepNext/>
        <w:rPr>
          <w:b w:val="0"/>
          <w:bCs w:val="0"/>
          <w:rtl/>
        </w:rPr>
      </w:pPr>
    </w:p>
    <w:p w:rsidR="008A02DB" w:rsidRDefault="008A02DB" w:rsidP="004B6C19">
      <w:pPr>
        <w:pStyle w:val="afc"/>
        <w:keepNext/>
        <w:rPr>
          <w:rtl/>
        </w:rPr>
      </w:pPr>
      <w:r w:rsidRPr="008A02DB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15:52.</w:t>
      </w:r>
      <w:r w:rsidRPr="008A02DB">
        <w:rPr>
          <w:rStyle w:val="TagStyle"/>
          <w:rtl/>
        </w:rPr>
        <w:t xml:space="preserve"> &lt;&lt; סיום &gt;&gt;</w:t>
      </w:r>
      <w:bookmarkEnd w:id="634"/>
    </w:p>
    <w:p w:rsidR="008A02DB" w:rsidRDefault="008A02DB" w:rsidP="008A02DB">
      <w:pPr>
        <w:pStyle w:val="KeepWithNext"/>
        <w:rPr>
          <w:rtl/>
        </w:rPr>
      </w:pPr>
    </w:p>
    <w:p w:rsidR="008A02DB" w:rsidRPr="008A02DB" w:rsidRDefault="008A02DB" w:rsidP="008A02DB">
      <w:pPr>
        <w:rPr>
          <w:rtl/>
        </w:rPr>
      </w:pPr>
    </w:p>
    <w:p w:rsidR="008A02DB" w:rsidRDefault="008A02DB" w:rsidP="008A02DB">
      <w:pPr>
        <w:rPr>
          <w:rtl/>
        </w:rPr>
      </w:pPr>
      <w:bookmarkStart w:id="635" w:name="_ETM_Q1_1371890"/>
      <w:bookmarkStart w:id="636" w:name="_ETM_Q1_1371956"/>
      <w:bookmarkEnd w:id="635"/>
      <w:bookmarkEnd w:id="636"/>
    </w:p>
    <w:p w:rsidR="00580DE5" w:rsidRPr="00580DE5" w:rsidRDefault="00580DE5" w:rsidP="008A02DB">
      <w:bookmarkStart w:id="637" w:name="_ETM_Q1_1368150"/>
      <w:bookmarkStart w:id="638" w:name="_ETM_Q1_1368189"/>
      <w:bookmarkStart w:id="639" w:name="_ETM_Q1_1374490"/>
      <w:bookmarkEnd w:id="637"/>
      <w:bookmarkEnd w:id="638"/>
      <w:bookmarkEnd w:id="639"/>
      <w:r>
        <w:rPr>
          <w:rFonts w:hint="cs"/>
          <w:rtl/>
        </w:rPr>
        <w:t xml:space="preserve"> </w:t>
      </w:r>
    </w:p>
    <w:sectPr w:rsidR="00580DE5" w:rsidRPr="00580DE5" w:rsidSect="004B6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953" w:rsidRDefault="003C6953">
      <w:r>
        <w:separator/>
      </w:r>
    </w:p>
  </w:endnote>
  <w:endnote w:type="continuationSeparator" w:id="0">
    <w:p w:rsidR="003C6953" w:rsidRDefault="003C6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953" w:rsidRDefault="003C6953">
      <w:r>
        <w:separator/>
      </w:r>
    </w:p>
  </w:footnote>
  <w:footnote w:type="continuationSeparator" w:id="0">
    <w:p w:rsidR="003C6953" w:rsidRDefault="003C6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53" w:rsidRDefault="003C695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6953" w:rsidRDefault="003C695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53" w:rsidRDefault="003C695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6C1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C6953" w:rsidRPr="00CC5815" w:rsidRDefault="003C6953" w:rsidP="008E5E3F">
    <w:pPr>
      <w:pStyle w:val="a3"/>
      <w:ind w:firstLine="0"/>
    </w:pPr>
    <w:r>
      <w:rPr>
        <w:rtl/>
      </w:rPr>
      <w:t>ועדת הכנסת</w:t>
    </w:r>
  </w:p>
  <w:p w:rsidR="003C6953" w:rsidRPr="00CC5815" w:rsidRDefault="003C6953" w:rsidP="008E5E3F">
    <w:pPr>
      <w:pStyle w:val="a3"/>
      <w:ind w:firstLine="0"/>
      <w:rPr>
        <w:rtl/>
      </w:rPr>
    </w:pPr>
    <w:r>
      <w:rPr>
        <w:rtl/>
      </w:rPr>
      <w:t>30/10/2023</w:t>
    </w:r>
  </w:p>
  <w:p w:rsidR="003C6953" w:rsidRPr="00CC5815" w:rsidRDefault="003C695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953" w:rsidRDefault="003C695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953" w:rsidRDefault="003C695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6953" w:rsidRDefault="003C69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E7C"/>
    <w:rsid w:val="00227FEF"/>
    <w:rsid w:val="0024772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133"/>
    <w:rsid w:val="00396023"/>
    <w:rsid w:val="003C279D"/>
    <w:rsid w:val="003C6953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6C19"/>
    <w:rsid w:val="00500C0C"/>
    <w:rsid w:val="00546678"/>
    <w:rsid w:val="005506B9"/>
    <w:rsid w:val="00580DE5"/>
    <w:rsid w:val="005817EC"/>
    <w:rsid w:val="00590B77"/>
    <w:rsid w:val="005A342D"/>
    <w:rsid w:val="005C363E"/>
    <w:rsid w:val="005D61F3"/>
    <w:rsid w:val="005E1C6B"/>
    <w:rsid w:val="005F76B0"/>
    <w:rsid w:val="00634F61"/>
    <w:rsid w:val="00663C8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6E1"/>
    <w:rsid w:val="008713A4"/>
    <w:rsid w:val="00875F10"/>
    <w:rsid w:val="008A02DB"/>
    <w:rsid w:val="008C6035"/>
    <w:rsid w:val="008C7015"/>
    <w:rsid w:val="008D1DFB"/>
    <w:rsid w:val="008E03B4"/>
    <w:rsid w:val="008E5E3F"/>
    <w:rsid w:val="0090279B"/>
    <w:rsid w:val="00914904"/>
    <w:rsid w:val="009258CE"/>
    <w:rsid w:val="0093763C"/>
    <w:rsid w:val="00944549"/>
    <w:rsid w:val="009515F0"/>
    <w:rsid w:val="009830CB"/>
    <w:rsid w:val="009D478A"/>
    <w:rsid w:val="009E6E93"/>
    <w:rsid w:val="009F1518"/>
    <w:rsid w:val="009F5773"/>
    <w:rsid w:val="00A15971"/>
    <w:rsid w:val="00A22C90"/>
    <w:rsid w:val="00A230F7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A0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5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0A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3B13A-4755-4DA1-AE48-5B7546ABE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2528</Words>
  <Characters>14414</Characters>
  <Application>Microsoft Office Word</Application>
  <DocSecurity>0</DocSecurity>
  <Lines>120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2023-11-16T09:07:00Z</dcterms:modified>
</cp:coreProperties>
</file>