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E847C" w14:textId="4E98731E" w:rsidR="00E64116" w:rsidRPr="005817EC" w:rsidRDefault="006A47B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9AD56A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23C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0805BED" w14:textId="37F05626" w:rsidR="00E64116" w:rsidRPr="008713A4" w:rsidRDefault="006A47B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DF192B">
        <w:rPr>
          <w:rFonts w:hint="cs"/>
          <w:b/>
          <w:bCs/>
          <w:rtl/>
        </w:rPr>
        <w:t>שני</w:t>
      </w:r>
    </w:p>
    <w:p w14:paraId="675370FB" w14:textId="77777777" w:rsidR="00E64116" w:rsidRPr="008713A4" w:rsidRDefault="00E64116" w:rsidP="0049458B">
      <w:pPr>
        <w:rPr>
          <w:rtl/>
        </w:rPr>
      </w:pPr>
    </w:p>
    <w:p w14:paraId="07223DE1" w14:textId="77777777" w:rsidR="00E64116" w:rsidRPr="008713A4" w:rsidRDefault="00E64116" w:rsidP="0049458B">
      <w:pPr>
        <w:rPr>
          <w:rtl/>
        </w:rPr>
      </w:pPr>
    </w:p>
    <w:p w14:paraId="47AC9B6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3D2C73D" w14:textId="7229E436" w:rsidR="00E64116" w:rsidRPr="008713A4" w:rsidRDefault="006A47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80</w:t>
      </w:r>
    </w:p>
    <w:p w14:paraId="08323C91" w14:textId="4085DCE1" w:rsidR="00E64116" w:rsidRPr="008713A4" w:rsidRDefault="006A47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0A4A2C25" w14:textId="0583C3A8" w:rsidR="00E64116" w:rsidRPr="008713A4" w:rsidRDefault="006A47B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באוקטובר 2023), שעה 11:15</w:t>
      </w:r>
    </w:p>
    <w:p w14:paraId="5A8C3406" w14:textId="77777777" w:rsidR="00E64116" w:rsidRPr="008713A4" w:rsidRDefault="00E64116" w:rsidP="008320F6">
      <w:pPr>
        <w:ind w:firstLine="0"/>
        <w:rPr>
          <w:rtl/>
        </w:rPr>
      </w:pPr>
    </w:p>
    <w:p w14:paraId="4FB4A6F1" w14:textId="77777777" w:rsidR="00E64116" w:rsidRPr="008713A4" w:rsidRDefault="00E64116" w:rsidP="008320F6">
      <w:pPr>
        <w:ind w:firstLine="0"/>
        <w:rPr>
          <w:rtl/>
        </w:rPr>
      </w:pPr>
    </w:p>
    <w:p w14:paraId="60754071" w14:textId="77777777" w:rsidR="00E64116" w:rsidRPr="008713A4" w:rsidRDefault="00E64116" w:rsidP="008320F6">
      <w:pPr>
        <w:ind w:firstLine="0"/>
        <w:rPr>
          <w:rtl/>
        </w:rPr>
      </w:pPr>
    </w:p>
    <w:p w14:paraId="0D36278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1978F9A" w14:textId="19535C60" w:rsidR="00E64116" w:rsidRPr="008713A4" w:rsidRDefault="006A47BA" w:rsidP="006A47BA">
      <w:pPr>
        <w:spacing w:before="60"/>
        <w:ind w:firstLine="0"/>
        <w:rPr>
          <w:rtl/>
        </w:rPr>
      </w:pPr>
      <w:bookmarkStart w:id="0" w:name="ET_subject_641080_1"/>
      <w:r w:rsidRPr="006A47BA">
        <w:rPr>
          <w:rStyle w:val="TagStyle"/>
          <w:rtl/>
        </w:rPr>
        <w:t xml:space="preserve"> &lt;&lt; נושא &gt;&gt; </w:t>
      </w:r>
      <w:r w:rsidRPr="006A47BA">
        <w:rPr>
          <w:rtl/>
        </w:rPr>
        <w:t>1. סדרי הדיון בישיבת פתיחת המושב השני של הכנסת ה-25, לפי סעיף 20 לתקנון הכנסת</w:t>
      </w:r>
      <w:r w:rsidRPr="006A47BA">
        <w:rPr>
          <w:rStyle w:val="TagStyle"/>
          <w:rtl/>
        </w:rPr>
        <w:t xml:space="preserve"> &lt;&lt; נושא &gt;&gt;</w:t>
      </w:r>
      <w:r w:rsidR="003D63B3">
        <w:rPr>
          <w:rtl/>
        </w:rPr>
        <w:t xml:space="preserve"> </w:t>
      </w:r>
      <w:bookmarkEnd w:id="0"/>
    </w:p>
    <w:p w14:paraId="5E6D092B" w14:textId="0F1AF441" w:rsidR="00E64116" w:rsidRDefault="006A47BA" w:rsidP="006A47BA">
      <w:pPr>
        <w:spacing w:before="60"/>
        <w:ind w:firstLine="0"/>
        <w:rPr>
          <w:rtl/>
        </w:rPr>
      </w:pPr>
      <w:bookmarkStart w:id="1" w:name="ET_subject_641082_2"/>
      <w:r w:rsidRPr="006A47BA">
        <w:rPr>
          <w:rStyle w:val="TagStyle"/>
          <w:rtl/>
        </w:rPr>
        <w:t xml:space="preserve"> &lt;&lt; נושא &gt;&gt; </w:t>
      </w:r>
      <w:r w:rsidRPr="006A47BA">
        <w:rPr>
          <w:rtl/>
        </w:rPr>
        <w:t>2. בקשת יושב ראש ועדת הפנים והגנת הסביבה להקדמת הדיון בהצעת חוק שמירת הניקיון (הוראת שעה), התשפ"ג-2023 (מ/1652), לפני הקריאה השנייה והשלישית</w:t>
      </w:r>
      <w:r w:rsidRPr="006A47BA">
        <w:rPr>
          <w:rStyle w:val="TagStyle"/>
          <w:rtl/>
        </w:rPr>
        <w:t xml:space="preserve"> &lt;&lt; נושא &gt;&gt;</w:t>
      </w:r>
      <w:r w:rsidR="003D63B3">
        <w:rPr>
          <w:rtl/>
        </w:rPr>
        <w:t xml:space="preserve"> </w:t>
      </w:r>
      <w:bookmarkEnd w:id="1"/>
    </w:p>
    <w:p w14:paraId="25EC75BC" w14:textId="5DE50D9E" w:rsidR="006A47BA" w:rsidRDefault="006A47BA" w:rsidP="006A47BA">
      <w:pPr>
        <w:spacing w:before="60"/>
        <w:ind w:firstLine="0"/>
        <w:rPr>
          <w:rtl/>
        </w:rPr>
      </w:pPr>
      <w:bookmarkStart w:id="2" w:name="ET_hatsach_641084_3"/>
      <w:r w:rsidRPr="006A47BA">
        <w:rPr>
          <w:rStyle w:val="TagStyle"/>
          <w:rtl/>
        </w:rPr>
        <w:t xml:space="preserve"> &lt;&lt; הצח &gt;&gt; </w:t>
      </w:r>
      <w:r w:rsidRPr="006A47BA">
        <w:rPr>
          <w:rtl/>
        </w:rPr>
        <w:t>3. הצעת חוק לדחיית הבחירות הכלליות לרשויות המקומיות ולמועצות האזוריות, התשפ"ד-2023</w:t>
      </w:r>
      <w:r w:rsidRPr="006A47BA">
        <w:rPr>
          <w:rStyle w:val="TagStyle"/>
          <w:rtl/>
        </w:rPr>
        <w:t xml:space="preserve"> &lt;&lt; הצח &gt;&gt;</w:t>
      </w:r>
      <w:r w:rsidR="003D63B3">
        <w:rPr>
          <w:rtl/>
        </w:rPr>
        <w:t xml:space="preserve"> </w:t>
      </w:r>
      <w:bookmarkEnd w:id="2"/>
    </w:p>
    <w:p w14:paraId="5C0A3B55" w14:textId="59834E5C" w:rsidR="006A47BA" w:rsidRDefault="006A47BA" w:rsidP="006A47BA">
      <w:pPr>
        <w:spacing w:before="60"/>
        <w:ind w:firstLine="0"/>
        <w:rPr>
          <w:rtl/>
        </w:rPr>
      </w:pPr>
      <w:bookmarkStart w:id="3" w:name="ET_hatsach_641085_4"/>
      <w:r w:rsidRPr="006A47BA">
        <w:rPr>
          <w:rStyle w:val="TagStyle"/>
          <w:rtl/>
        </w:rPr>
        <w:t xml:space="preserve"> &lt;&lt; הצח &gt;&gt; </w:t>
      </w:r>
      <w:r w:rsidRPr="006A47BA">
        <w:rPr>
          <w:rtl/>
        </w:rPr>
        <w:t>4. הצעת חוק לתיקון פקודת בתי הסוהר (מצב חירום כליאתי) (הוראת שעה – חרבות ברזל), התשפ"ד-2023</w:t>
      </w:r>
      <w:r w:rsidRPr="006A47BA">
        <w:rPr>
          <w:rStyle w:val="TagStyle"/>
          <w:rtl/>
        </w:rPr>
        <w:t xml:space="preserve"> &lt;&lt; הצח &gt;&gt;</w:t>
      </w:r>
      <w:r w:rsidR="003D63B3">
        <w:rPr>
          <w:rtl/>
        </w:rPr>
        <w:t xml:space="preserve"> </w:t>
      </w:r>
      <w:bookmarkEnd w:id="3"/>
    </w:p>
    <w:p w14:paraId="47E73AC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20E2B33" w14:textId="77777777" w:rsidR="006A47BA" w:rsidRDefault="006A47BA" w:rsidP="006A47BA">
      <w:pPr>
        <w:spacing w:before="60"/>
        <w:ind w:firstLine="0"/>
        <w:rPr>
          <w:rtl/>
        </w:rPr>
      </w:pPr>
    </w:p>
    <w:p w14:paraId="049C302D" w14:textId="77777777" w:rsidR="006A47BA" w:rsidRDefault="006A47BA" w:rsidP="006A47BA">
      <w:pPr>
        <w:spacing w:before="60"/>
        <w:ind w:firstLine="0"/>
        <w:rPr>
          <w:rtl/>
        </w:rPr>
      </w:pPr>
    </w:p>
    <w:p w14:paraId="76F0F05B" w14:textId="77777777" w:rsidR="006A47BA" w:rsidRDefault="006A47BA" w:rsidP="006A47BA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1441D43D" w14:textId="77777777" w:rsidR="006A47BA" w:rsidRDefault="006A47BA" w:rsidP="006A47B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3C77E155" w14:textId="77777777" w:rsidR="006A47BA" w:rsidRDefault="006A47BA" w:rsidP="006A47BA">
      <w:pPr>
        <w:ind w:firstLine="0"/>
        <w:rPr>
          <w:rtl/>
        </w:rPr>
      </w:pPr>
      <w:r>
        <w:rPr>
          <w:rtl/>
        </w:rPr>
        <w:t>אופיר כץ – היו"ר</w:t>
      </w:r>
    </w:p>
    <w:p w14:paraId="5E0C440E" w14:textId="77777777" w:rsidR="006A47BA" w:rsidRDefault="006A47BA" w:rsidP="006A47BA">
      <w:pPr>
        <w:ind w:firstLine="0"/>
        <w:rPr>
          <w:rtl/>
        </w:rPr>
      </w:pP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</w:p>
    <w:p w14:paraId="179BC68C" w14:textId="77777777" w:rsidR="006A47BA" w:rsidRDefault="006A47BA" w:rsidP="006A47BA">
      <w:pPr>
        <w:ind w:firstLine="0"/>
        <w:rPr>
          <w:rtl/>
        </w:rPr>
      </w:pPr>
      <w:r>
        <w:rPr>
          <w:rtl/>
        </w:rPr>
        <w:t>מירב בן ארי</w:t>
      </w:r>
    </w:p>
    <w:p w14:paraId="4E1CAD32" w14:textId="77777777" w:rsidR="006A47BA" w:rsidRDefault="006A47BA" w:rsidP="006A47BA">
      <w:pPr>
        <w:ind w:firstLine="0"/>
        <w:rPr>
          <w:rtl/>
        </w:rPr>
      </w:pPr>
      <w:r>
        <w:rPr>
          <w:rtl/>
        </w:rPr>
        <w:t>עמית הלוי</w:t>
      </w:r>
    </w:p>
    <w:p w14:paraId="3D2D23D1" w14:textId="77777777" w:rsidR="006A47BA" w:rsidRDefault="006A47BA" w:rsidP="006A47BA">
      <w:pPr>
        <w:ind w:firstLine="0"/>
        <w:rPr>
          <w:rtl/>
        </w:rPr>
      </w:pPr>
      <w:r>
        <w:rPr>
          <w:rtl/>
        </w:rPr>
        <w:t>ארז מלול</w:t>
      </w:r>
    </w:p>
    <w:p w14:paraId="07C3DBCD" w14:textId="77777777" w:rsidR="006A47BA" w:rsidRDefault="006A47BA" w:rsidP="006A47BA">
      <w:pPr>
        <w:ind w:firstLine="0"/>
        <w:rPr>
          <w:rtl/>
        </w:rPr>
      </w:pPr>
      <w:r>
        <w:rPr>
          <w:rtl/>
        </w:rPr>
        <w:t>שרון ניר</w:t>
      </w:r>
    </w:p>
    <w:p w14:paraId="7FD3F6E6" w14:textId="77777777" w:rsidR="006A47BA" w:rsidRDefault="006A47BA" w:rsidP="006A47BA">
      <w:pPr>
        <w:ind w:firstLine="0"/>
        <w:rPr>
          <w:rtl/>
        </w:rPr>
      </w:pPr>
      <w:r>
        <w:rPr>
          <w:rtl/>
        </w:rPr>
        <w:t>משה סעדה</w:t>
      </w:r>
    </w:p>
    <w:p w14:paraId="01B3D4F0" w14:textId="77777777" w:rsidR="006A47BA" w:rsidRDefault="006A47BA" w:rsidP="006A47BA">
      <w:pPr>
        <w:ind w:firstLine="0"/>
        <w:rPr>
          <w:rtl/>
        </w:rPr>
      </w:pPr>
      <w:r>
        <w:rPr>
          <w:rtl/>
        </w:rPr>
        <w:t>צביקה פוגל</w:t>
      </w:r>
    </w:p>
    <w:p w14:paraId="6AFCA692" w14:textId="77777777" w:rsidR="006A47BA" w:rsidRDefault="006A47BA" w:rsidP="006A47BA">
      <w:pPr>
        <w:ind w:firstLine="0"/>
        <w:rPr>
          <w:rtl/>
        </w:rPr>
      </w:pPr>
      <w:r>
        <w:rPr>
          <w:rtl/>
        </w:rPr>
        <w:t>משה רוט</w:t>
      </w:r>
    </w:p>
    <w:p w14:paraId="798F0F65" w14:textId="77777777" w:rsidR="006A47BA" w:rsidRDefault="006A47BA" w:rsidP="006A47BA">
      <w:pPr>
        <w:ind w:firstLine="0"/>
        <w:rPr>
          <w:u w:val="single"/>
          <w:rtl/>
        </w:rPr>
      </w:pPr>
    </w:p>
    <w:p w14:paraId="004E9D3E" w14:textId="77777777" w:rsidR="006A47BA" w:rsidRDefault="006A47BA" w:rsidP="006A47BA">
      <w:pPr>
        <w:ind w:firstLine="0"/>
      </w:pPr>
    </w:p>
    <w:p w14:paraId="1E04B7D6" w14:textId="77777777" w:rsidR="006A47BA" w:rsidRDefault="006A47BA" w:rsidP="006A47BA">
      <w:pPr>
        <w:ind w:firstLine="0"/>
        <w:rPr>
          <w:rtl/>
        </w:rPr>
      </w:pPr>
    </w:p>
    <w:p w14:paraId="360D3D39" w14:textId="77777777" w:rsidR="006A47BA" w:rsidRDefault="006A47BA" w:rsidP="006A47BA">
      <w:pPr>
        <w:ind w:firstLine="0"/>
        <w:rPr>
          <w:b/>
          <w:bCs/>
          <w:u w:val="single"/>
          <w:rtl/>
        </w:rPr>
      </w:pPr>
    </w:p>
    <w:p w14:paraId="34F27B31" w14:textId="77777777" w:rsidR="006A47BA" w:rsidRDefault="006A47BA" w:rsidP="006A47B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3497"/>
      </w:tblGrid>
      <w:tr w:rsidR="006A47BA" w14:paraId="30DF1498" w14:textId="77777777" w:rsidTr="006A47BA">
        <w:tc>
          <w:tcPr>
            <w:tcW w:w="0" w:type="auto"/>
            <w:hideMark/>
          </w:tcPr>
          <w:p w14:paraId="556CC537" w14:textId="77777777" w:rsidR="006A47BA" w:rsidRDefault="006A47BA">
            <w:pPr>
              <w:ind w:firstLine="0"/>
              <w:rPr>
                <w:rtl/>
              </w:rPr>
            </w:pPr>
            <w:r>
              <w:rPr>
                <w:rtl/>
              </w:rPr>
              <w:t>דן מרזוק</w:t>
            </w:r>
          </w:p>
        </w:tc>
        <w:tc>
          <w:tcPr>
            <w:tcW w:w="0" w:type="auto"/>
            <w:hideMark/>
          </w:tcPr>
          <w:p w14:paraId="48D6B495" w14:textId="77777777" w:rsidR="006A47BA" w:rsidRDefault="006A47B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FDA9DA7" w14:textId="77777777" w:rsidR="006A47BA" w:rsidRDefault="006A47BA">
            <w:pPr>
              <w:ind w:firstLine="0"/>
              <w:rPr>
                <w:rtl/>
              </w:rPr>
            </w:pPr>
            <w:r>
              <w:rPr>
                <w:rtl/>
              </w:rPr>
              <w:t>עו"ד, מזכיר הכנסת</w:t>
            </w:r>
          </w:p>
        </w:tc>
      </w:tr>
      <w:tr w:rsidR="006A47BA" w14:paraId="41665D26" w14:textId="77777777" w:rsidTr="006A47BA">
        <w:tc>
          <w:tcPr>
            <w:tcW w:w="0" w:type="auto"/>
            <w:hideMark/>
          </w:tcPr>
          <w:p w14:paraId="7925C7AF" w14:textId="77777777" w:rsidR="006A47BA" w:rsidRDefault="006A47BA">
            <w:pPr>
              <w:ind w:firstLine="0"/>
              <w:rPr>
                <w:rtl/>
              </w:rPr>
            </w:pPr>
            <w:r>
              <w:rPr>
                <w:rtl/>
              </w:rPr>
              <w:t>רון אלמוג</w:t>
            </w:r>
          </w:p>
        </w:tc>
        <w:tc>
          <w:tcPr>
            <w:tcW w:w="0" w:type="auto"/>
            <w:hideMark/>
          </w:tcPr>
          <w:p w14:paraId="396A74D1" w14:textId="77777777" w:rsidR="006A47BA" w:rsidRDefault="006A47B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41053A9" w14:textId="77777777" w:rsidR="006A47BA" w:rsidRDefault="006A47BA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הפנים</w:t>
            </w:r>
          </w:p>
        </w:tc>
      </w:tr>
      <w:tr w:rsidR="006A47BA" w14:paraId="0B075499" w14:textId="77777777" w:rsidTr="006A47BA">
        <w:tc>
          <w:tcPr>
            <w:tcW w:w="0" w:type="auto"/>
            <w:hideMark/>
          </w:tcPr>
          <w:p w14:paraId="0F106415" w14:textId="77777777" w:rsidR="006A47BA" w:rsidRDefault="006A47BA">
            <w:pPr>
              <w:ind w:firstLine="0"/>
              <w:rPr>
                <w:rtl/>
              </w:rPr>
            </w:pPr>
            <w:r>
              <w:rPr>
                <w:rtl/>
              </w:rPr>
              <w:t>אביב ישראלי</w:t>
            </w:r>
          </w:p>
        </w:tc>
        <w:tc>
          <w:tcPr>
            <w:tcW w:w="0" w:type="auto"/>
            <w:hideMark/>
          </w:tcPr>
          <w:p w14:paraId="02DC34FA" w14:textId="77777777" w:rsidR="006A47BA" w:rsidRDefault="006A47B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4E908E6" w14:textId="77777777" w:rsidR="006A47BA" w:rsidRDefault="006A47BA">
            <w:pPr>
              <w:ind w:firstLine="0"/>
              <w:rPr>
                <w:rtl/>
              </w:rPr>
            </w:pPr>
            <w:r>
              <w:rPr>
                <w:rtl/>
              </w:rPr>
              <w:t>עו"ד, המשרד לביטחון לאומי</w:t>
            </w:r>
          </w:p>
        </w:tc>
      </w:tr>
    </w:tbl>
    <w:p w14:paraId="3345316C" w14:textId="77777777" w:rsidR="006A47BA" w:rsidRDefault="006A47BA" w:rsidP="006A47BA">
      <w:pPr>
        <w:ind w:firstLine="0"/>
        <w:rPr>
          <w:rtl/>
        </w:rPr>
      </w:pPr>
    </w:p>
    <w:p w14:paraId="0085CCC9" w14:textId="77777777" w:rsidR="006A47BA" w:rsidRDefault="006A47BA" w:rsidP="006A47BA">
      <w:pPr>
        <w:ind w:firstLine="0"/>
        <w:rPr>
          <w:rtl/>
        </w:rPr>
      </w:pPr>
    </w:p>
    <w:p w14:paraId="280DF89D" w14:textId="77777777" w:rsidR="006A47BA" w:rsidRDefault="006A47BA" w:rsidP="006A47B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3B075E5A" w14:textId="77777777" w:rsidR="006A47BA" w:rsidRDefault="006A47BA" w:rsidP="006A47BA">
      <w:pPr>
        <w:ind w:firstLine="0"/>
        <w:rPr>
          <w:rtl/>
        </w:rPr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24BB7455" w14:textId="77777777" w:rsidR="006A47BA" w:rsidRDefault="006A47BA" w:rsidP="006A47BA">
      <w:pPr>
        <w:ind w:firstLine="0"/>
      </w:pPr>
    </w:p>
    <w:p w14:paraId="466AA391" w14:textId="77777777" w:rsidR="006A47BA" w:rsidRDefault="006A47BA" w:rsidP="006A47B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0411BE7B" w14:textId="77777777" w:rsidR="006A47BA" w:rsidRDefault="006A47BA" w:rsidP="006A47BA">
      <w:pPr>
        <w:ind w:firstLine="0"/>
        <w:rPr>
          <w:u w:val="single"/>
          <w:rtl/>
        </w:rPr>
      </w:pPr>
      <w:r>
        <w:rPr>
          <w:rtl/>
        </w:rPr>
        <w:t>נועה בירן - דדון</w:t>
      </w:r>
    </w:p>
    <w:p w14:paraId="37C52F21" w14:textId="77777777" w:rsidR="006A47BA" w:rsidRDefault="006A47BA" w:rsidP="006A47BA">
      <w:pPr>
        <w:ind w:firstLine="0"/>
      </w:pPr>
    </w:p>
    <w:p w14:paraId="22ADD28B" w14:textId="77777777" w:rsidR="006A47BA" w:rsidRDefault="006A47BA" w:rsidP="006A47BA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0172D1E7" w14:textId="77777777" w:rsidR="006A47BA" w:rsidRDefault="006A47BA" w:rsidP="006A47BA">
      <w:pPr>
        <w:ind w:firstLine="0"/>
        <w:rPr>
          <w:rtl/>
        </w:rPr>
      </w:pPr>
      <w:r>
        <w:rPr>
          <w:rtl/>
        </w:rPr>
        <w:t>אהובה שרון, חבר תרגומים</w:t>
      </w:r>
    </w:p>
    <w:p w14:paraId="5580D47D" w14:textId="77777777" w:rsidR="006A47BA" w:rsidRDefault="006A47BA" w:rsidP="006A47BA">
      <w:pPr>
        <w:bidi w:val="0"/>
        <w:spacing w:line="240" w:lineRule="auto"/>
        <w:ind w:firstLine="0"/>
        <w:jc w:val="left"/>
        <w:rPr>
          <w:rtl/>
        </w:rPr>
      </w:pPr>
    </w:p>
    <w:p w14:paraId="10454ECE" w14:textId="77777777" w:rsidR="006A47BA" w:rsidRDefault="006A47BA" w:rsidP="006A47BA">
      <w:pPr>
        <w:pStyle w:val="KeepWithNext"/>
        <w:rPr>
          <w:rtl/>
        </w:rPr>
      </w:pPr>
    </w:p>
    <w:p w14:paraId="4DECDFC5" w14:textId="6E16C060" w:rsidR="006A47BA" w:rsidRDefault="006A47BA" w:rsidP="006A47BA">
      <w:pPr>
        <w:pStyle w:val="a6"/>
        <w:keepNext/>
        <w:rPr>
          <w:rtl/>
        </w:rPr>
      </w:pPr>
      <w:bookmarkStart w:id="4" w:name="ET_subject_641082_6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בקשת יושב ראש ועדת הפנים והגנת הסביבה להקדמת הדיון בהצעת חוק שמירת הניקיון (הוראת שעה), התשפ"ג-2023 (מ/1652), לפני הקריאה השנייה והשלישית</w:t>
      </w:r>
      <w:r>
        <w:rPr>
          <w:rStyle w:val="TagStyle"/>
          <w:rFonts w:hint="cs"/>
          <w:rtl/>
        </w:rPr>
        <w:t xml:space="preserve"> &lt;&lt; נושא &gt;&gt;</w:t>
      </w:r>
      <w:r w:rsidR="00B36448">
        <w:rPr>
          <w:rFonts w:hint="cs"/>
          <w:rtl/>
        </w:rPr>
        <w:t xml:space="preserve"> </w:t>
      </w:r>
      <w:bookmarkEnd w:id="4"/>
    </w:p>
    <w:p w14:paraId="751FFBBB" w14:textId="77777777" w:rsidR="006A47BA" w:rsidRDefault="006A47BA" w:rsidP="006A47BA">
      <w:pPr>
        <w:pStyle w:val="KeepWithNext"/>
        <w:rPr>
          <w:rtl/>
        </w:rPr>
      </w:pPr>
    </w:p>
    <w:p w14:paraId="6E80E9A7" w14:textId="77777777" w:rsidR="006A47BA" w:rsidRDefault="006A47BA" w:rsidP="006A47BA">
      <w:pPr>
        <w:ind w:firstLine="0"/>
        <w:rPr>
          <w:rtl/>
        </w:rPr>
      </w:pPr>
    </w:p>
    <w:p w14:paraId="62909F6E" w14:textId="323E769D" w:rsidR="006A47BA" w:rsidRDefault="006A47BA" w:rsidP="006A47BA">
      <w:pPr>
        <w:pStyle w:val="af6"/>
        <w:keepNext/>
        <w:rPr>
          <w:rtl/>
        </w:rPr>
      </w:pPr>
      <w:bookmarkStart w:id="5" w:name="ET_yor_5786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 w:rsidR="00B36448">
        <w:rPr>
          <w:rFonts w:hint="cs"/>
          <w:rtl/>
        </w:rPr>
        <w:t xml:space="preserve"> </w:t>
      </w:r>
      <w:bookmarkEnd w:id="5"/>
    </w:p>
    <w:p w14:paraId="6141313A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1D0A57FD" w14:textId="77777777" w:rsidR="006A47BA" w:rsidRDefault="006A47BA" w:rsidP="006A47BA">
      <w:pPr>
        <w:rPr>
          <w:rtl/>
        </w:rPr>
      </w:pPr>
      <w:r>
        <w:rPr>
          <w:rtl/>
          <w:lang w:eastAsia="he-IL"/>
        </w:rPr>
        <w:t xml:space="preserve">בוקר טוב. אני מתכבד לפתוח את ישיבת ועדת הכנסת. יום שני, א בחשון </w:t>
      </w:r>
      <w:proofErr w:type="spellStart"/>
      <w:r>
        <w:rPr>
          <w:rtl/>
          <w:lang w:eastAsia="he-IL"/>
        </w:rPr>
        <w:t>התשפ"ד</w:t>
      </w:r>
      <w:proofErr w:type="spellEnd"/>
      <w:r>
        <w:rPr>
          <w:rtl/>
          <w:lang w:eastAsia="he-IL"/>
        </w:rPr>
        <w:t xml:space="preserve">, 16 באוקטובר 2023. הנושא הראשון שעל </w:t>
      </w:r>
      <w:bookmarkStart w:id="6" w:name="_ETM_Q1_5982"/>
      <w:bookmarkEnd w:id="6"/>
      <w:r>
        <w:rPr>
          <w:rtl/>
          <w:lang w:eastAsia="he-IL"/>
        </w:rPr>
        <w:t xml:space="preserve">סדר היום הוא </w:t>
      </w:r>
      <w:r>
        <w:rPr>
          <w:rtl/>
        </w:rPr>
        <w:t>בקשת יושב ראש ועדת הפנים והגנת הסביבה להקדמת הדיון בהצעת חוק שמירת הניקיון (הוראת שעה), התשפ"ג-2023 (מ/1652), לפני הקריאה השנייה והשלישית.</w:t>
      </w:r>
    </w:p>
    <w:p w14:paraId="60664B5A" w14:textId="77777777" w:rsidR="006A47BA" w:rsidRDefault="006A47BA" w:rsidP="006A47BA">
      <w:pPr>
        <w:rPr>
          <w:rtl/>
          <w:lang w:eastAsia="he-IL"/>
        </w:rPr>
      </w:pPr>
    </w:p>
    <w:p w14:paraId="3C64AE28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>דיבר איתי יושב ראש הוועדה</w:t>
      </w:r>
      <w:bookmarkStart w:id="7" w:name="_ETM_Q1_18277"/>
      <w:bookmarkEnd w:id="7"/>
      <w:r>
        <w:rPr>
          <w:rtl/>
          <w:lang w:eastAsia="he-IL"/>
        </w:rPr>
        <w:t>. מאחר שאנחנו הקדמנו את הדיון והוא באמצע דיון אחר</w:t>
      </w:r>
      <w:bookmarkStart w:id="8" w:name="_ETM_Q1_20915"/>
      <w:bookmarkEnd w:id="8"/>
      <w:r>
        <w:rPr>
          <w:rtl/>
          <w:lang w:eastAsia="he-IL"/>
        </w:rPr>
        <w:t>, יחליף אותו חבר הכנסת ארז מלול.</w:t>
      </w:r>
      <w:bookmarkStart w:id="9" w:name="_ETM_Q1_22627"/>
      <w:bookmarkEnd w:id="9"/>
    </w:p>
    <w:p w14:paraId="7D79F770" w14:textId="77777777" w:rsidR="006A47BA" w:rsidRDefault="006A47BA" w:rsidP="006A47BA">
      <w:pPr>
        <w:rPr>
          <w:rtl/>
          <w:lang w:eastAsia="he-IL"/>
        </w:rPr>
      </w:pPr>
      <w:bookmarkStart w:id="10" w:name="_ETM_Q1_22660"/>
      <w:bookmarkStart w:id="11" w:name="_ETM_Q1_24055"/>
      <w:bookmarkEnd w:id="10"/>
      <w:bookmarkEnd w:id="11"/>
    </w:p>
    <w:p w14:paraId="4B168BC2" w14:textId="4C3E5170" w:rsidR="006A47BA" w:rsidRDefault="006A47BA" w:rsidP="006A47BA">
      <w:pPr>
        <w:pStyle w:val="a4"/>
        <w:keepNext/>
        <w:rPr>
          <w:rtl/>
        </w:rPr>
      </w:pPr>
      <w:bookmarkStart w:id="12" w:name="ET_speaker_6520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12"/>
    </w:p>
    <w:p w14:paraId="3AFC65EC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7FDEDD68" w14:textId="77777777" w:rsidR="006A47BA" w:rsidRDefault="006A47BA" w:rsidP="006A47BA">
      <w:pPr>
        <w:rPr>
          <w:rtl/>
          <w:lang w:eastAsia="he-IL"/>
        </w:rPr>
      </w:pPr>
      <w:bookmarkStart w:id="13" w:name="_ETM_Q1_24441"/>
      <w:bookmarkStart w:id="14" w:name="_ETM_Q1_24487"/>
      <w:bookmarkEnd w:id="13"/>
      <w:bookmarkEnd w:id="14"/>
      <w:r>
        <w:rPr>
          <w:rtl/>
          <w:lang w:eastAsia="he-IL"/>
        </w:rPr>
        <w:t xml:space="preserve">יש </w:t>
      </w:r>
      <w:bookmarkStart w:id="15" w:name="_ETM_Q1_30408"/>
      <w:bookmarkEnd w:id="15"/>
      <w:r>
        <w:rPr>
          <w:rtl/>
          <w:lang w:eastAsia="he-IL"/>
        </w:rPr>
        <w:t xml:space="preserve">הוראת שעה שהסתיימה לפני כמה חודשים והיא לגבי שימוש בכסף </w:t>
      </w:r>
      <w:bookmarkStart w:id="16" w:name="_ETM_Q1_35825"/>
      <w:bookmarkEnd w:id="16"/>
      <w:r>
        <w:rPr>
          <w:rtl/>
          <w:lang w:eastAsia="he-IL"/>
        </w:rPr>
        <w:t xml:space="preserve">של היטלי הטמנה. הצטבר שם כסף ויש תוכניות פעילות אבל בקרן הניקיון לא יכולים להשתמש </w:t>
      </w:r>
      <w:proofErr w:type="spellStart"/>
      <w:r>
        <w:rPr>
          <w:rtl/>
          <w:lang w:eastAsia="he-IL"/>
        </w:rPr>
        <w:t>להשתמש</w:t>
      </w:r>
      <w:proofErr w:type="spellEnd"/>
      <w:r>
        <w:rPr>
          <w:rtl/>
          <w:lang w:eastAsia="he-IL"/>
        </w:rPr>
        <w:t xml:space="preserve"> </w:t>
      </w:r>
      <w:bookmarkStart w:id="17" w:name="_ETM_Q1_46654"/>
      <w:bookmarkEnd w:id="17"/>
      <w:r>
        <w:rPr>
          <w:rtl/>
          <w:lang w:eastAsia="he-IL"/>
        </w:rPr>
        <w:t xml:space="preserve">בכסף. הוועדה דנה בנושא הזה. הצורך עכשיו הוא דחוף </w:t>
      </w:r>
      <w:bookmarkStart w:id="18" w:name="_ETM_Q1_49710"/>
      <w:bookmarkEnd w:id="18"/>
      <w:r>
        <w:rPr>
          <w:rtl/>
          <w:lang w:eastAsia="he-IL"/>
        </w:rPr>
        <w:t>כיוון שבעת החירום הזאת הכסף הזה יכול לשמש ליישובים</w:t>
      </w:r>
      <w:bookmarkStart w:id="19" w:name="_ETM_Q1_54919"/>
      <w:bookmarkEnd w:id="19"/>
      <w:r>
        <w:rPr>
          <w:rtl/>
          <w:lang w:eastAsia="he-IL"/>
        </w:rPr>
        <w:t xml:space="preserve"> בדרום ובצפון, היכן שיש </w:t>
      </w:r>
      <w:bookmarkStart w:id="20" w:name="_ETM_Q1_56777"/>
      <w:bookmarkEnd w:id="20"/>
      <w:r>
        <w:rPr>
          <w:rtl/>
          <w:lang w:eastAsia="he-IL"/>
        </w:rPr>
        <w:t>עתות חירום.</w:t>
      </w:r>
    </w:p>
    <w:p w14:paraId="23E0D459" w14:textId="77777777" w:rsidR="006A47BA" w:rsidRDefault="006A47BA" w:rsidP="006A47BA">
      <w:pPr>
        <w:rPr>
          <w:rtl/>
          <w:lang w:eastAsia="he-IL"/>
        </w:rPr>
      </w:pPr>
      <w:bookmarkStart w:id="21" w:name="_ETM_Q1_57759"/>
      <w:bookmarkStart w:id="22" w:name="_ETM_Q1_57794"/>
      <w:bookmarkStart w:id="23" w:name="_ETM_Q1_57253"/>
      <w:bookmarkEnd w:id="21"/>
      <w:bookmarkEnd w:id="22"/>
      <w:bookmarkEnd w:id="23"/>
    </w:p>
    <w:p w14:paraId="033F0DA9" w14:textId="6E6ED4A5" w:rsidR="006A47BA" w:rsidRDefault="006A47BA" w:rsidP="006A47BA">
      <w:pPr>
        <w:pStyle w:val="af6"/>
        <w:keepNext/>
        <w:rPr>
          <w:rtl/>
        </w:rPr>
      </w:pPr>
      <w:bookmarkStart w:id="24" w:name="ET_yor_5786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B36448">
        <w:rPr>
          <w:rFonts w:hint="cs"/>
          <w:rtl/>
        </w:rPr>
        <w:t xml:space="preserve"> </w:t>
      </w:r>
      <w:bookmarkEnd w:id="24"/>
    </w:p>
    <w:p w14:paraId="24FBD022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6B6C639F" w14:textId="77777777" w:rsidR="006A47BA" w:rsidRDefault="006A47BA" w:rsidP="006A47BA">
      <w:pPr>
        <w:rPr>
          <w:rtl/>
          <w:lang w:eastAsia="he-IL"/>
        </w:rPr>
      </w:pPr>
      <w:bookmarkStart w:id="25" w:name="_ETM_Q1_57627"/>
      <w:bookmarkStart w:id="26" w:name="_ETM_Q1_57674"/>
      <w:bookmarkEnd w:id="25"/>
      <w:bookmarkEnd w:id="26"/>
      <w:r>
        <w:rPr>
          <w:rtl/>
          <w:lang w:eastAsia="he-IL"/>
        </w:rPr>
        <w:t>אבל רק לדברים האלה.</w:t>
      </w:r>
    </w:p>
    <w:p w14:paraId="3836AF3E" w14:textId="77777777" w:rsidR="006A47BA" w:rsidRDefault="006A47BA" w:rsidP="006A47BA">
      <w:pPr>
        <w:rPr>
          <w:rtl/>
          <w:lang w:eastAsia="he-IL"/>
        </w:rPr>
      </w:pPr>
      <w:bookmarkStart w:id="27" w:name="_ETM_Q1_59031"/>
      <w:bookmarkStart w:id="28" w:name="_ETM_Q1_59066"/>
      <w:bookmarkStart w:id="29" w:name="_ETM_Q1_60616"/>
      <w:bookmarkEnd w:id="27"/>
      <w:bookmarkEnd w:id="28"/>
      <w:bookmarkEnd w:id="29"/>
    </w:p>
    <w:p w14:paraId="24EDA754" w14:textId="5079B21A" w:rsidR="006A47BA" w:rsidRDefault="006A47BA" w:rsidP="006A47BA">
      <w:pPr>
        <w:pStyle w:val="a4"/>
        <w:keepNext/>
        <w:rPr>
          <w:rtl/>
        </w:rPr>
      </w:pPr>
      <w:bookmarkStart w:id="30" w:name="ET_speaker_6520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30"/>
    </w:p>
    <w:p w14:paraId="4C391822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455FA94B" w14:textId="77777777" w:rsidR="006A47BA" w:rsidRDefault="006A47BA" w:rsidP="006A47BA">
      <w:pPr>
        <w:rPr>
          <w:rtl/>
          <w:lang w:eastAsia="he-IL"/>
        </w:rPr>
      </w:pPr>
      <w:bookmarkStart w:id="31" w:name="_ETM_Q1_60994"/>
      <w:bookmarkStart w:id="32" w:name="_ETM_Q1_61026"/>
      <w:bookmarkEnd w:id="31"/>
      <w:bookmarkEnd w:id="32"/>
      <w:r>
        <w:rPr>
          <w:rtl/>
          <w:lang w:eastAsia="he-IL"/>
        </w:rPr>
        <w:t xml:space="preserve">יש עכשיו פינוי באזורים של חיילים, יש כל מיני דברים של מטמנות ואלה דברים שעולים </w:t>
      </w:r>
      <w:bookmarkStart w:id="33" w:name="_ETM_Q1_67336"/>
      <w:bookmarkEnd w:id="33"/>
      <w:r>
        <w:rPr>
          <w:rtl/>
          <w:lang w:eastAsia="he-IL"/>
        </w:rPr>
        <w:t xml:space="preserve">כסף רב שאם לא יהיה אותו, זה יכול ליפול על הרשויות ומדובר ברשויות מוחלשות. לכן צריך לאשר את </w:t>
      </w:r>
      <w:bookmarkStart w:id="34" w:name="_ETM_Q1_74290"/>
      <w:bookmarkEnd w:id="34"/>
      <w:r>
        <w:rPr>
          <w:rtl/>
          <w:lang w:eastAsia="he-IL"/>
        </w:rPr>
        <w:t>זה במיידי בעת מלחמה.</w:t>
      </w:r>
    </w:p>
    <w:p w14:paraId="01EE6D07" w14:textId="77777777" w:rsidR="006A47BA" w:rsidRDefault="006A47BA" w:rsidP="006A47BA">
      <w:pPr>
        <w:rPr>
          <w:rtl/>
          <w:lang w:eastAsia="he-IL"/>
        </w:rPr>
      </w:pPr>
      <w:bookmarkStart w:id="35" w:name="_ETM_Q1_78231"/>
      <w:bookmarkStart w:id="36" w:name="_ETM_Q1_78265"/>
      <w:bookmarkStart w:id="37" w:name="_ETM_Q1_77794"/>
      <w:bookmarkEnd w:id="35"/>
      <w:bookmarkEnd w:id="36"/>
      <w:bookmarkEnd w:id="37"/>
    </w:p>
    <w:p w14:paraId="32D963A9" w14:textId="386D1D70" w:rsidR="006A47BA" w:rsidRDefault="006A47BA" w:rsidP="006A47BA">
      <w:pPr>
        <w:pStyle w:val="a4"/>
        <w:keepNext/>
        <w:rPr>
          <w:rtl/>
        </w:rPr>
      </w:pPr>
      <w:bookmarkStart w:id="38" w:name="ET_speaker_6357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38"/>
    </w:p>
    <w:p w14:paraId="58D11420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67FDF646" w14:textId="77777777" w:rsidR="006A47BA" w:rsidRDefault="006A47BA" w:rsidP="006A47BA">
      <w:pPr>
        <w:rPr>
          <w:rtl/>
          <w:lang w:eastAsia="he-IL"/>
        </w:rPr>
      </w:pPr>
      <w:bookmarkStart w:id="39" w:name="_ETM_Q1_78189"/>
      <w:bookmarkStart w:id="40" w:name="_ETM_Q1_78222"/>
      <w:bookmarkEnd w:id="39"/>
      <w:bookmarkEnd w:id="40"/>
      <w:r>
        <w:rPr>
          <w:rtl/>
          <w:lang w:eastAsia="he-IL"/>
        </w:rPr>
        <w:t>איך אנחנו יודעים שזה רק לצורך המלחמה?</w:t>
      </w:r>
    </w:p>
    <w:p w14:paraId="14DDD5CA" w14:textId="77777777" w:rsidR="006A47BA" w:rsidRDefault="006A47BA" w:rsidP="006A47BA">
      <w:pPr>
        <w:rPr>
          <w:rtl/>
          <w:lang w:eastAsia="he-IL"/>
        </w:rPr>
      </w:pPr>
      <w:bookmarkStart w:id="41" w:name="_ETM_Q1_77539"/>
      <w:bookmarkStart w:id="42" w:name="_ETM_Q1_77573"/>
      <w:bookmarkEnd w:id="41"/>
      <w:bookmarkEnd w:id="42"/>
    </w:p>
    <w:p w14:paraId="1D5F719D" w14:textId="288141DD" w:rsidR="006A47BA" w:rsidRDefault="006A47BA" w:rsidP="006A47BA">
      <w:pPr>
        <w:pStyle w:val="af6"/>
        <w:keepNext/>
        <w:rPr>
          <w:rtl/>
        </w:rPr>
      </w:pPr>
      <w:bookmarkStart w:id="43" w:name="ET_yor_5786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B36448">
        <w:rPr>
          <w:rFonts w:hint="cs"/>
          <w:rtl/>
        </w:rPr>
        <w:t xml:space="preserve"> </w:t>
      </w:r>
      <w:bookmarkEnd w:id="43"/>
    </w:p>
    <w:p w14:paraId="71965598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2F5EA5F3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 xml:space="preserve">סעדה, דיברה איתי גם השרה </w:t>
      </w:r>
      <w:proofErr w:type="spellStart"/>
      <w:r>
        <w:rPr>
          <w:rtl/>
          <w:lang w:eastAsia="he-IL"/>
        </w:rPr>
        <w:t>סילמן</w:t>
      </w:r>
      <w:proofErr w:type="spellEnd"/>
      <w:r>
        <w:rPr>
          <w:rtl/>
          <w:lang w:eastAsia="he-IL"/>
        </w:rPr>
        <w:t xml:space="preserve">. הרשויות צריכות כל שקל, גם אם זה לא לאפוד או </w:t>
      </w:r>
      <w:bookmarkStart w:id="44" w:name="_ETM_Q1_85874"/>
      <w:bookmarkEnd w:id="44"/>
      <w:r>
        <w:rPr>
          <w:rtl/>
          <w:lang w:eastAsia="he-IL"/>
        </w:rPr>
        <w:t xml:space="preserve">למזון אלא לניקוי אשפה. זה חשוב להן וכל </w:t>
      </w:r>
      <w:bookmarkStart w:id="45" w:name="_ETM_Q1_89866"/>
      <w:bookmarkEnd w:id="45"/>
      <w:r>
        <w:rPr>
          <w:rtl/>
          <w:lang w:eastAsia="he-IL"/>
        </w:rPr>
        <w:t>כסף שיש לנו אפשרות להעביר להן, אנחנו נעשה זאת.</w:t>
      </w:r>
    </w:p>
    <w:p w14:paraId="5D112D53" w14:textId="77777777" w:rsidR="006A47BA" w:rsidRDefault="006A47BA" w:rsidP="006A47BA">
      <w:pPr>
        <w:rPr>
          <w:rtl/>
          <w:lang w:eastAsia="he-IL"/>
        </w:rPr>
      </w:pPr>
      <w:bookmarkStart w:id="46" w:name="_ETM_Q1_92491"/>
      <w:bookmarkStart w:id="47" w:name="_ETM_Q1_92525"/>
      <w:bookmarkEnd w:id="46"/>
      <w:bookmarkEnd w:id="47"/>
    </w:p>
    <w:p w14:paraId="77049F04" w14:textId="2B259F0F" w:rsidR="006A47BA" w:rsidRDefault="006A47BA" w:rsidP="006A47BA">
      <w:pPr>
        <w:pStyle w:val="a4"/>
        <w:keepNext/>
        <w:rPr>
          <w:rtl/>
        </w:rPr>
      </w:pPr>
      <w:bookmarkStart w:id="48" w:name="ET_speaker_קריאה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48"/>
    </w:p>
    <w:p w14:paraId="075562CE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71BC202C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>כל שקל לא צבוע.</w:t>
      </w:r>
    </w:p>
    <w:p w14:paraId="592B1FAF" w14:textId="77777777" w:rsidR="006A47BA" w:rsidRDefault="006A47BA" w:rsidP="006A47BA">
      <w:pPr>
        <w:rPr>
          <w:rtl/>
          <w:lang w:eastAsia="he-IL"/>
        </w:rPr>
      </w:pPr>
    </w:p>
    <w:p w14:paraId="666B6566" w14:textId="51164B63" w:rsidR="006A47BA" w:rsidRDefault="006A47BA" w:rsidP="006A47BA">
      <w:pPr>
        <w:pStyle w:val="af6"/>
        <w:keepNext/>
        <w:rPr>
          <w:rtl/>
        </w:rPr>
      </w:pPr>
      <w:bookmarkStart w:id="49" w:name="ET_yor_5786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B36448">
        <w:rPr>
          <w:rFonts w:hint="cs"/>
          <w:rtl/>
        </w:rPr>
        <w:t xml:space="preserve"> </w:t>
      </w:r>
      <w:bookmarkEnd w:id="49"/>
    </w:p>
    <w:p w14:paraId="411DD851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3100623C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 xml:space="preserve">גם אם הוא צבוע לפעילות של הרשות, </w:t>
      </w:r>
      <w:bookmarkStart w:id="50" w:name="_ETM_Q1_95589"/>
      <w:bookmarkEnd w:id="50"/>
      <w:r>
        <w:rPr>
          <w:rtl/>
          <w:lang w:eastAsia="he-IL"/>
        </w:rPr>
        <w:t>זאת עדיין עזרה. ניתן להם את זה.</w:t>
      </w:r>
    </w:p>
    <w:p w14:paraId="76C56439" w14:textId="77777777" w:rsidR="006A47BA" w:rsidRDefault="006A47BA" w:rsidP="006A47BA">
      <w:pPr>
        <w:rPr>
          <w:rtl/>
          <w:lang w:eastAsia="he-IL"/>
        </w:rPr>
      </w:pPr>
      <w:bookmarkStart w:id="51" w:name="_ETM_Q1_97605"/>
      <w:bookmarkStart w:id="52" w:name="_ETM_Q1_97643"/>
      <w:bookmarkStart w:id="53" w:name="_ETM_Q1_99201"/>
      <w:bookmarkEnd w:id="51"/>
      <w:bookmarkEnd w:id="52"/>
      <w:bookmarkEnd w:id="53"/>
    </w:p>
    <w:p w14:paraId="0DA2C30A" w14:textId="3D22C1CA" w:rsidR="006A47BA" w:rsidRDefault="006A47BA" w:rsidP="006A47BA">
      <w:pPr>
        <w:pStyle w:val="a4"/>
        <w:keepNext/>
        <w:rPr>
          <w:rtl/>
        </w:rPr>
      </w:pPr>
      <w:bookmarkStart w:id="54" w:name="ET_speaker_6520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54"/>
    </w:p>
    <w:p w14:paraId="38211280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67CF975B" w14:textId="77777777" w:rsidR="006A47BA" w:rsidRDefault="006A47BA" w:rsidP="006A47BA">
      <w:pPr>
        <w:rPr>
          <w:rtl/>
          <w:lang w:eastAsia="he-IL"/>
        </w:rPr>
      </w:pPr>
      <w:bookmarkStart w:id="55" w:name="_ETM_Q1_99614"/>
      <w:bookmarkStart w:id="56" w:name="_ETM_Q1_99647"/>
      <w:bookmarkEnd w:id="55"/>
      <w:bookmarkEnd w:id="56"/>
      <w:r>
        <w:rPr>
          <w:rtl/>
          <w:lang w:eastAsia="he-IL"/>
        </w:rPr>
        <w:t>נופל עליהם הרבה.</w:t>
      </w:r>
    </w:p>
    <w:p w14:paraId="21EE7C9D" w14:textId="77777777" w:rsidR="006A47BA" w:rsidRDefault="006A47BA" w:rsidP="006A47BA">
      <w:pPr>
        <w:rPr>
          <w:rtl/>
          <w:lang w:eastAsia="he-IL"/>
        </w:rPr>
      </w:pPr>
      <w:bookmarkStart w:id="57" w:name="_ETM_Q1_103862"/>
      <w:bookmarkStart w:id="58" w:name="_ETM_Q1_103898"/>
      <w:bookmarkStart w:id="59" w:name="_ETM_Q1_103375"/>
      <w:bookmarkEnd w:id="57"/>
      <w:bookmarkEnd w:id="58"/>
      <w:bookmarkEnd w:id="59"/>
    </w:p>
    <w:p w14:paraId="552F64DB" w14:textId="0C8E7961" w:rsidR="006A47BA" w:rsidRDefault="006A47BA" w:rsidP="006A47BA">
      <w:pPr>
        <w:pStyle w:val="af6"/>
        <w:keepNext/>
        <w:rPr>
          <w:rtl/>
        </w:rPr>
      </w:pPr>
      <w:bookmarkStart w:id="60" w:name="ET_yor_5786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B36448">
        <w:rPr>
          <w:rFonts w:hint="cs"/>
          <w:rtl/>
        </w:rPr>
        <w:t xml:space="preserve"> </w:t>
      </w:r>
      <w:bookmarkEnd w:id="60"/>
    </w:p>
    <w:p w14:paraId="163D0CE3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3F242673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>ג</w:t>
      </w:r>
      <w:bookmarkStart w:id="61" w:name="_ETM_Q1_103791"/>
      <w:bookmarkEnd w:id="61"/>
      <w:r>
        <w:rPr>
          <w:rtl/>
          <w:lang w:eastAsia="he-IL"/>
        </w:rPr>
        <w:t>ם</w:t>
      </w:r>
      <w:bookmarkStart w:id="62" w:name="_ETM_Q1_103827"/>
      <w:bookmarkEnd w:id="62"/>
      <w:r>
        <w:rPr>
          <w:rtl/>
          <w:lang w:eastAsia="he-IL"/>
        </w:rPr>
        <w:t xml:space="preserve"> </w:t>
      </w:r>
      <w:bookmarkStart w:id="63" w:name="_ETM_Q1_102850"/>
      <w:bookmarkEnd w:id="63"/>
      <w:r>
        <w:rPr>
          <w:rtl/>
          <w:lang w:eastAsia="he-IL"/>
        </w:rPr>
        <w:t xml:space="preserve">אם זה לא באופן ישיר, גם אם זה באופן </w:t>
      </w:r>
      <w:bookmarkStart w:id="64" w:name="_ETM_Q1_104797"/>
      <w:bookmarkEnd w:id="64"/>
      <w:r>
        <w:rPr>
          <w:rtl/>
          <w:lang w:eastAsia="he-IL"/>
        </w:rPr>
        <w:t>עקיף לפעילות השוטפת של הרשות, אנחנו ניתן לה את זה. בטח.</w:t>
      </w:r>
    </w:p>
    <w:p w14:paraId="68E3D647" w14:textId="77777777" w:rsidR="006A47BA" w:rsidRDefault="006A47BA" w:rsidP="006A47BA">
      <w:pPr>
        <w:rPr>
          <w:rtl/>
          <w:lang w:eastAsia="he-IL"/>
        </w:rPr>
      </w:pPr>
      <w:bookmarkStart w:id="65" w:name="_ETM_Q1_111587"/>
      <w:bookmarkStart w:id="66" w:name="_ETM_Q1_111626"/>
      <w:bookmarkStart w:id="67" w:name="_ETM_Q1_109881"/>
      <w:bookmarkEnd w:id="65"/>
      <w:bookmarkEnd w:id="66"/>
      <w:bookmarkEnd w:id="67"/>
    </w:p>
    <w:p w14:paraId="07A04D18" w14:textId="76CDF382" w:rsidR="006A47BA" w:rsidRDefault="006A47BA" w:rsidP="006A47BA">
      <w:pPr>
        <w:pStyle w:val="a4"/>
        <w:keepNext/>
        <w:rPr>
          <w:rtl/>
        </w:rPr>
      </w:pPr>
      <w:bookmarkStart w:id="68" w:name="ET_speaker_6357_2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68"/>
    </w:p>
    <w:p w14:paraId="2BBA4964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249E5998" w14:textId="77777777" w:rsidR="006A47BA" w:rsidRDefault="006A47BA" w:rsidP="006A47BA">
      <w:pPr>
        <w:rPr>
          <w:rtl/>
          <w:lang w:eastAsia="he-IL"/>
        </w:rPr>
      </w:pPr>
      <w:bookmarkStart w:id="69" w:name="_ETM_Q1_110296"/>
      <w:bookmarkStart w:id="70" w:name="_ETM_Q1_110329"/>
      <w:bookmarkEnd w:id="69"/>
      <w:bookmarkEnd w:id="70"/>
      <w:r>
        <w:rPr>
          <w:rtl/>
          <w:lang w:eastAsia="he-IL"/>
        </w:rPr>
        <w:t>הציבור צריך להבין שאנחנו מתעסקים בדברים החשובים.</w:t>
      </w:r>
    </w:p>
    <w:p w14:paraId="69DFF502" w14:textId="77777777" w:rsidR="006A47BA" w:rsidRDefault="006A47BA" w:rsidP="006A47BA">
      <w:pPr>
        <w:rPr>
          <w:rtl/>
          <w:lang w:eastAsia="he-IL"/>
        </w:rPr>
      </w:pPr>
    </w:p>
    <w:p w14:paraId="4FC730EE" w14:textId="28DACFCC" w:rsidR="006A47BA" w:rsidRDefault="006A47BA" w:rsidP="006A47BA">
      <w:pPr>
        <w:pStyle w:val="af6"/>
        <w:keepNext/>
        <w:rPr>
          <w:rtl/>
        </w:rPr>
      </w:pPr>
      <w:bookmarkStart w:id="71" w:name="ET_yor_5786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B36448">
        <w:rPr>
          <w:rFonts w:hint="cs"/>
          <w:rtl/>
        </w:rPr>
        <w:t xml:space="preserve"> </w:t>
      </w:r>
      <w:bookmarkEnd w:id="71"/>
    </w:p>
    <w:p w14:paraId="27AD072F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33F95F0E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>אנחנו נביא רק דברים שקשורים למלחמה, לעורף, לרשויות.</w:t>
      </w:r>
    </w:p>
    <w:p w14:paraId="00C072C8" w14:textId="77777777" w:rsidR="006A47BA" w:rsidRDefault="006A47BA" w:rsidP="006A47BA">
      <w:pPr>
        <w:rPr>
          <w:rtl/>
          <w:lang w:eastAsia="he-IL"/>
        </w:rPr>
      </w:pPr>
      <w:bookmarkStart w:id="72" w:name="_ETM_Q1_116272"/>
      <w:bookmarkStart w:id="73" w:name="_ETM_Q1_116306"/>
      <w:bookmarkEnd w:id="72"/>
      <w:bookmarkEnd w:id="73"/>
    </w:p>
    <w:p w14:paraId="72001C33" w14:textId="173CB1A2" w:rsidR="006A47BA" w:rsidRDefault="006A47BA" w:rsidP="006A47BA">
      <w:pPr>
        <w:pStyle w:val="a4"/>
        <w:keepNext/>
        <w:rPr>
          <w:rtl/>
        </w:rPr>
      </w:pPr>
      <w:bookmarkStart w:id="74" w:name="ET_speaker_6357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74"/>
    </w:p>
    <w:p w14:paraId="0946BD8E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79E29453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 xml:space="preserve">לביטחון האישי. לא מתעסקים בשוליים. לא מתעסקים </w:t>
      </w:r>
      <w:bookmarkStart w:id="75" w:name="_ETM_Q1_119394"/>
      <w:bookmarkEnd w:id="75"/>
      <w:r>
        <w:rPr>
          <w:rtl/>
          <w:lang w:eastAsia="he-IL"/>
        </w:rPr>
        <w:t>בהעברת תקציבים אחרים.</w:t>
      </w:r>
    </w:p>
    <w:p w14:paraId="046126A6" w14:textId="77777777" w:rsidR="006A47BA" w:rsidRDefault="006A47BA" w:rsidP="006A47BA">
      <w:pPr>
        <w:rPr>
          <w:rtl/>
          <w:lang w:eastAsia="he-IL"/>
        </w:rPr>
      </w:pPr>
    </w:p>
    <w:p w14:paraId="1E145066" w14:textId="0A8320A2" w:rsidR="006A47BA" w:rsidRDefault="006A47BA" w:rsidP="006A47BA">
      <w:pPr>
        <w:pStyle w:val="af6"/>
        <w:keepNext/>
        <w:rPr>
          <w:rtl/>
        </w:rPr>
      </w:pPr>
      <w:bookmarkStart w:id="76" w:name="ET_yor_5786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B36448">
        <w:rPr>
          <w:rFonts w:hint="cs"/>
          <w:rtl/>
        </w:rPr>
        <w:t xml:space="preserve"> </w:t>
      </w:r>
      <w:bookmarkEnd w:id="76"/>
    </w:p>
    <w:p w14:paraId="0C5D2556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6C6E0445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>בדיוק. זה בדיוק מה שאנחנו עושים כאן.</w:t>
      </w:r>
    </w:p>
    <w:p w14:paraId="53A6B577" w14:textId="77777777" w:rsidR="006A47BA" w:rsidRDefault="006A47BA" w:rsidP="006A47BA">
      <w:pPr>
        <w:rPr>
          <w:rtl/>
          <w:lang w:eastAsia="he-IL"/>
        </w:rPr>
      </w:pPr>
      <w:bookmarkStart w:id="77" w:name="_ETM_Q1_123931"/>
      <w:bookmarkStart w:id="78" w:name="_ETM_Q1_123969"/>
      <w:bookmarkEnd w:id="77"/>
      <w:bookmarkEnd w:id="78"/>
    </w:p>
    <w:p w14:paraId="3D8C6D5F" w14:textId="6651406B" w:rsidR="006A47BA" w:rsidRDefault="006A47BA" w:rsidP="006A47BA">
      <w:pPr>
        <w:pStyle w:val="a4"/>
        <w:keepNext/>
        <w:rPr>
          <w:rtl/>
        </w:rPr>
      </w:pPr>
      <w:bookmarkStart w:id="79" w:name="ET_speaker_קריאה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79"/>
    </w:p>
    <w:p w14:paraId="4F4CB8DE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4D5CF0F1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>אני מהייעוץ המשפטי של ועדת הפנים לגבי הוראת ה</w:t>
      </w:r>
      <w:bookmarkStart w:id="80" w:name="_ETM_Q1_129598"/>
      <w:bookmarkEnd w:id="80"/>
      <w:r>
        <w:rPr>
          <w:rtl/>
          <w:lang w:eastAsia="he-IL"/>
        </w:rPr>
        <w:t xml:space="preserve">שעה. היה דיון כללי בוועדה כי הוראת השעה היא כללית, לאפשר שימוש בכספי קרן הניקיון לסיוע לרשויות </w:t>
      </w:r>
      <w:bookmarkStart w:id="81" w:name="_ETM_Q1_134115"/>
      <w:bookmarkEnd w:id="81"/>
      <w:r>
        <w:rPr>
          <w:rtl/>
          <w:lang w:eastAsia="he-IL"/>
        </w:rPr>
        <w:t xml:space="preserve">באשכולות אחד עד חמש, הוראת שעה שהייתה בתוקף גם </w:t>
      </w:r>
      <w:bookmarkStart w:id="82" w:name="_ETM_Q1_141180"/>
      <w:bookmarkEnd w:id="82"/>
      <w:r>
        <w:rPr>
          <w:rtl/>
          <w:lang w:eastAsia="he-IL"/>
        </w:rPr>
        <w:t xml:space="preserve">קודם, עד פברואר ובעצם פקעה. כרגע ההוראה היא </w:t>
      </w:r>
      <w:bookmarkStart w:id="83" w:name="_ETM_Q1_147384"/>
      <w:bookmarkEnd w:id="83"/>
      <w:r>
        <w:rPr>
          <w:rtl/>
          <w:lang w:eastAsia="he-IL"/>
        </w:rPr>
        <w:t>הוראה כללית אבל אפשר להשתמש בהוראה הזאת גם כדי לה</w:t>
      </w:r>
      <w:bookmarkStart w:id="84" w:name="_ETM_Q1_151252"/>
      <w:bookmarkEnd w:id="84"/>
      <w:r>
        <w:rPr>
          <w:rtl/>
          <w:lang w:eastAsia="he-IL"/>
        </w:rPr>
        <w:t xml:space="preserve">וציא כספים ככל שיידרש לנושאים שקשורים במצב החירום ולכן </w:t>
      </w:r>
      <w:bookmarkStart w:id="85" w:name="_ETM_Q1_154161"/>
      <w:bookmarkEnd w:id="85"/>
      <w:r>
        <w:rPr>
          <w:rtl/>
          <w:lang w:eastAsia="he-IL"/>
        </w:rPr>
        <w:t>רוצים להעביר.</w:t>
      </w:r>
    </w:p>
    <w:p w14:paraId="019434A8" w14:textId="77777777" w:rsidR="006A47BA" w:rsidRDefault="006A47BA" w:rsidP="006A47BA">
      <w:pPr>
        <w:rPr>
          <w:rtl/>
          <w:lang w:eastAsia="he-IL"/>
        </w:rPr>
      </w:pPr>
    </w:p>
    <w:p w14:paraId="2DB4C21C" w14:textId="696115FC" w:rsidR="006A47BA" w:rsidRDefault="006A47BA" w:rsidP="006A47BA">
      <w:pPr>
        <w:pStyle w:val="a4"/>
        <w:keepNext/>
        <w:rPr>
          <w:rtl/>
        </w:rPr>
      </w:pPr>
      <w:bookmarkStart w:id="86" w:name="ET_speaker_6520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86"/>
    </w:p>
    <w:p w14:paraId="0A87850B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0C079FF3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 xml:space="preserve">לא כל הכסף אלא 25 אחוזים מהתקציב </w:t>
      </w:r>
      <w:bookmarkStart w:id="87" w:name="_ETM_Q1_158406"/>
      <w:bookmarkEnd w:id="87"/>
      <w:r>
        <w:rPr>
          <w:rtl/>
          <w:lang w:eastAsia="he-IL"/>
        </w:rPr>
        <w:t>יכול לעבור.</w:t>
      </w:r>
    </w:p>
    <w:p w14:paraId="1B8FD7CD" w14:textId="77777777" w:rsidR="006A47BA" w:rsidRDefault="006A47BA" w:rsidP="006A47BA">
      <w:pPr>
        <w:rPr>
          <w:rtl/>
          <w:lang w:eastAsia="he-IL"/>
        </w:rPr>
      </w:pPr>
    </w:p>
    <w:p w14:paraId="78569D3D" w14:textId="1BBCD545" w:rsidR="006A47BA" w:rsidRDefault="006A47BA" w:rsidP="006A47BA">
      <w:pPr>
        <w:pStyle w:val="af6"/>
        <w:keepNext/>
        <w:rPr>
          <w:rtl/>
        </w:rPr>
      </w:pPr>
      <w:bookmarkStart w:id="88" w:name="ET_yor_5786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B36448">
        <w:rPr>
          <w:rFonts w:hint="cs"/>
          <w:rtl/>
        </w:rPr>
        <w:t xml:space="preserve"> </w:t>
      </w:r>
      <w:bookmarkEnd w:id="88"/>
    </w:p>
    <w:p w14:paraId="2DDB137A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4886F72D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 xml:space="preserve">בסדר. במה שאפשר לעזור להם, נעזור. לגבי </w:t>
      </w:r>
      <w:bookmarkStart w:id="89" w:name="_ETM_Q1_161283"/>
      <w:bookmarkEnd w:id="89"/>
      <w:r>
        <w:rPr>
          <w:rtl/>
          <w:lang w:eastAsia="he-IL"/>
        </w:rPr>
        <w:t>ההליך, אנחנו מאשרים את זה כאן ואחר כך הולכים למליאה.</w:t>
      </w:r>
    </w:p>
    <w:p w14:paraId="7CC55A9A" w14:textId="77777777" w:rsidR="006A47BA" w:rsidRDefault="006A47BA" w:rsidP="006A47BA">
      <w:pPr>
        <w:rPr>
          <w:rtl/>
          <w:lang w:eastAsia="he-IL"/>
        </w:rPr>
      </w:pPr>
      <w:bookmarkStart w:id="90" w:name="_ETM_Q1_168377"/>
      <w:bookmarkStart w:id="91" w:name="_ETM_Q1_168410"/>
      <w:bookmarkStart w:id="92" w:name="_ETM_Q1_168066"/>
      <w:bookmarkEnd w:id="90"/>
      <w:bookmarkEnd w:id="91"/>
      <w:bookmarkEnd w:id="92"/>
    </w:p>
    <w:p w14:paraId="3A31BD4F" w14:textId="4FDF44E9" w:rsidR="006A47BA" w:rsidRDefault="006A47BA" w:rsidP="006A47BA">
      <w:pPr>
        <w:pStyle w:val="af9"/>
        <w:keepNext/>
        <w:rPr>
          <w:rtl/>
          <w:lang w:eastAsia="he-IL"/>
        </w:rPr>
      </w:pPr>
      <w:bookmarkStart w:id="93" w:name="ET_guest_דן_מרזוק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דן מרזוק:</w:t>
      </w:r>
      <w:r>
        <w:rPr>
          <w:rStyle w:val="TagStyle"/>
          <w:rFonts w:hint="cs"/>
          <w:rtl/>
        </w:rPr>
        <w:t xml:space="preserve"> &lt;&lt; אורח &gt;&gt;</w:t>
      </w:r>
      <w:r w:rsidR="00B36448">
        <w:rPr>
          <w:rFonts w:hint="cs"/>
          <w:rtl/>
          <w:lang w:eastAsia="he-IL"/>
        </w:rPr>
        <w:t xml:space="preserve"> </w:t>
      </w:r>
      <w:bookmarkEnd w:id="93"/>
    </w:p>
    <w:p w14:paraId="213840D0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061B3F7C" w14:textId="77777777" w:rsidR="006A47BA" w:rsidRDefault="006A47BA" w:rsidP="006A47BA">
      <w:pPr>
        <w:rPr>
          <w:rtl/>
          <w:lang w:eastAsia="he-IL"/>
        </w:rPr>
      </w:pPr>
      <w:bookmarkStart w:id="94" w:name="_ETM_Q1_168425"/>
      <w:bookmarkStart w:id="95" w:name="_ETM_Q1_168458"/>
      <w:bookmarkEnd w:id="94"/>
      <w:bookmarkEnd w:id="95"/>
      <w:r>
        <w:rPr>
          <w:rtl/>
          <w:lang w:eastAsia="he-IL"/>
        </w:rPr>
        <w:t xml:space="preserve">ברגע </w:t>
      </w:r>
      <w:bookmarkStart w:id="96" w:name="_ETM_Q1_168115"/>
      <w:bookmarkEnd w:id="96"/>
      <w:r>
        <w:rPr>
          <w:rtl/>
          <w:lang w:eastAsia="he-IL"/>
        </w:rPr>
        <w:t xml:space="preserve">שהפטור יאושר היום, ההליך במליאה הוא קודם כל לאשר את </w:t>
      </w:r>
      <w:bookmarkStart w:id="97" w:name="_ETM_Q1_171008"/>
      <w:bookmarkEnd w:id="97"/>
      <w:r>
        <w:rPr>
          <w:rtl/>
          <w:lang w:eastAsia="he-IL"/>
        </w:rPr>
        <w:t xml:space="preserve">הפיצול. יש בקשה לפצל את הצעת החוק שתונח היום במליאה. </w:t>
      </w:r>
      <w:bookmarkStart w:id="98" w:name="_ETM_Q1_178080"/>
      <w:bookmarkEnd w:id="98"/>
      <w:r>
        <w:rPr>
          <w:rtl/>
          <w:lang w:eastAsia="he-IL"/>
        </w:rPr>
        <w:t>אנחנו נקיים דיון אישי והצבעה ואחרי הפיצול אנחנו</w:t>
      </w:r>
      <w:bookmarkStart w:id="99" w:name="_ETM_Q1_179846"/>
      <w:bookmarkEnd w:id="99"/>
      <w:r>
        <w:rPr>
          <w:rtl/>
          <w:lang w:eastAsia="he-IL"/>
        </w:rPr>
        <w:t xml:space="preserve"> נמתין לייעוץ המשפטי שיניח את נוסח הצעת החוק לקריאה </w:t>
      </w:r>
      <w:bookmarkStart w:id="100" w:name="_ETM_Q1_183683"/>
      <w:bookmarkEnd w:id="100"/>
      <w:r>
        <w:rPr>
          <w:rtl/>
          <w:lang w:eastAsia="he-IL"/>
        </w:rPr>
        <w:t xml:space="preserve">השנייה והשלישית. בגלל שניתן פטור היום, נוכל להביא את </w:t>
      </w:r>
      <w:bookmarkStart w:id="101" w:name="_ETM_Q1_188189"/>
      <w:bookmarkEnd w:id="101"/>
      <w:r>
        <w:rPr>
          <w:rtl/>
          <w:lang w:eastAsia="he-IL"/>
        </w:rPr>
        <w:t>הקריאה השנייה והשלישית כבר היום במליאת הכנסת. אנחנו</w:t>
      </w:r>
      <w:bookmarkStart w:id="102" w:name="_ETM_Q1_191948"/>
      <w:bookmarkEnd w:id="102"/>
      <w:r>
        <w:rPr>
          <w:rtl/>
          <w:lang w:eastAsia="he-IL"/>
        </w:rPr>
        <w:t xml:space="preserve"> נאשר גם את סדר היום כך שיהיה בו </w:t>
      </w:r>
      <w:bookmarkStart w:id="103" w:name="_ETM_Q1_193612"/>
      <w:bookmarkEnd w:id="103"/>
      <w:r>
        <w:rPr>
          <w:rtl/>
          <w:lang w:eastAsia="he-IL"/>
        </w:rPr>
        <w:t xml:space="preserve">גם את הפיצול וגם את הקריאה השנייה והשלישית בישיבה </w:t>
      </w:r>
      <w:bookmarkStart w:id="104" w:name="_ETM_Q1_198971"/>
      <w:bookmarkEnd w:id="104"/>
      <w:r>
        <w:rPr>
          <w:rtl/>
          <w:lang w:eastAsia="he-IL"/>
        </w:rPr>
        <w:t>שתתקיים כבר היום.</w:t>
      </w:r>
    </w:p>
    <w:p w14:paraId="5E5F3C4E" w14:textId="77777777" w:rsidR="006A47BA" w:rsidRDefault="006A47BA" w:rsidP="006A47BA">
      <w:pPr>
        <w:rPr>
          <w:rtl/>
          <w:lang w:eastAsia="he-IL"/>
        </w:rPr>
      </w:pPr>
      <w:bookmarkStart w:id="105" w:name="_ETM_Q1_200285"/>
      <w:bookmarkStart w:id="106" w:name="_ETM_Q1_200318"/>
      <w:bookmarkStart w:id="107" w:name="_ETM_Q1_200981"/>
      <w:bookmarkEnd w:id="105"/>
      <w:bookmarkEnd w:id="106"/>
      <w:bookmarkEnd w:id="107"/>
    </w:p>
    <w:p w14:paraId="06996863" w14:textId="13CA1743" w:rsidR="006A47BA" w:rsidRDefault="006A47BA" w:rsidP="006A47BA">
      <w:pPr>
        <w:pStyle w:val="af6"/>
        <w:keepNext/>
        <w:rPr>
          <w:rtl/>
        </w:rPr>
      </w:pPr>
      <w:bookmarkStart w:id="108" w:name="ET_yor_5786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B36448">
        <w:rPr>
          <w:rFonts w:hint="cs"/>
          <w:rtl/>
        </w:rPr>
        <w:t xml:space="preserve"> </w:t>
      </w:r>
      <w:bookmarkEnd w:id="108"/>
    </w:p>
    <w:p w14:paraId="46464E98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1241F2A4" w14:textId="77777777" w:rsidR="006A47BA" w:rsidRDefault="006A47BA" w:rsidP="006A47BA">
      <w:pPr>
        <w:rPr>
          <w:rtl/>
          <w:lang w:eastAsia="he-IL"/>
        </w:rPr>
      </w:pPr>
      <w:bookmarkStart w:id="109" w:name="_ETM_Q1_201363"/>
      <w:bookmarkStart w:id="110" w:name="_ETM_Q1_201410"/>
      <w:bookmarkEnd w:id="109"/>
      <w:bookmarkEnd w:id="110"/>
      <w:r>
        <w:rPr>
          <w:rtl/>
          <w:lang w:eastAsia="he-IL"/>
        </w:rPr>
        <w:t xml:space="preserve">זאת אומרת שאנחנו מעבירים את זה </w:t>
      </w:r>
      <w:bookmarkStart w:id="111" w:name="_ETM_Q1_200742"/>
      <w:bookmarkEnd w:id="111"/>
      <w:r>
        <w:rPr>
          <w:rtl/>
          <w:lang w:eastAsia="he-IL"/>
        </w:rPr>
        <w:t>במליאה, הוועדה מתכנסת, מאשרת את זה.</w:t>
      </w:r>
    </w:p>
    <w:p w14:paraId="070633C1" w14:textId="77777777" w:rsidR="006A47BA" w:rsidRDefault="006A47BA" w:rsidP="006A47BA">
      <w:pPr>
        <w:rPr>
          <w:rtl/>
          <w:lang w:eastAsia="he-IL"/>
        </w:rPr>
      </w:pPr>
      <w:bookmarkStart w:id="112" w:name="_ETM_Q1_206523"/>
      <w:bookmarkStart w:id="113" w:name="_ETM_Q1_206555"/>
      <w:bookmarkStart w:id="114" w:name="_ETM_Q1_205260"/>
      <w:bookmarkEnd w:id="112"/>
      <w:bookmarkEnd w:id="113"/>
      <w:bookmarkEnd w:id="114"/>
    </w:p>
    <w:p w14:paraId="13FC331B" w14:textId="197BBE0B" w:rsidR="006A47BA" w:rsidRDefault="006A47BA" w:rsidP="006A47BA">
      <w:pPr>
        <w:pStyle w:val="af9"/>
        <w:keepNext/>
        <w:rPr>
          <w:rtl/>
          <w:lang w:eastAsia="he-IL"/>
        </w:rPr>
      </w:pPr>
      <w:bookmarkStart w:id="115" w:name="ET_guest_דן_מרזוק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דן מרזוק:</w:t>
      </w:r>
      <w:r>
        <w:rPr>
          <w:rStyle w:val="TagStyle"/>
          <w:rFonts w:hint="cs"/>
          <w:rtl/>
        </w:rPr>
        <w:t xml:space="preserve"> &lt;&lt; אורח &gt;&gt;</w:t>
      </w:r>
      <w:r w:rsidR="00B36448">
        <w:rPr>
          <w:rFonts w:hint="cs"/>
          <w:rtl/>
          <w:lang w:eastAsia="he-IL"/>
        </w:rPr>
        <w:t xml:space="preserve"> </w:t>
      </w:r>
      <w:bookmarkEnd w:id="115"/>
    </w:p>
    <w:p w14:paraId="4D414AEE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5CE4682C" w14:textId="77777777" w:rsidR="006A47BA" w:rsidRDefault="006A47BA" w:rsidP="006A47BA">
      <w:pPr>
        <w:rPr>
          <w:rtl/>
          <w:lang w:eastAsia="he-IL"/>
        </w:rPr>
      </w:pPr>
      <w:bookmarkStart w:id="116" w:name="_ETM_Q1_205620"/>
      <w:bookmarkStart w:id="117" w:name="_ETM_Q1_205668"/>
      <w:bookmarkEnd w:id="116"/>
      <w:bookmarkEnd w:id="117"/>
      <w:r>
        <w:rPr>
          <w:rtl/>
          <w:lang w:eastAsia="he-IL"/>
        </w:rPr>
        <w:t xml:space="preserve">אין </w:t>
      </w:r>
      <w:bookmarkStart w:id="118" w:name="_ETM_Q1_204741"/>
      <w:bookmarkEnd w:id="118"/>
      <w:r>
        <w:rPr>
          <w:rtl/>
          <w:lang w:eastAsia="he-IL"/>
        </w:rPr>
        <w:t xml:space="preserve">צורך לכנס את הוועדה. רק להניח את הצעת החוק על </w:t>
      </w:r>
      <w:bookmarkStart w:id="119" w:name="_ETM_Q1_209408"/>
      <w:bookmarkEnd w:id="119"/>
      <w:r>
        <w:rPr>
          <w:rtl/>
          <w:lang w:eastAsia="he-IL"/>
        </w:rPr>
        <w:t xml:space="preserve">שולחן הכנסת אחרי שהפיצול יאושר. ברגע שההצעה תונח על שולחן הכנסת ובהינתן העובדה שאנחנו ניתן כאן פטור </w:t>
      </w:r>
      <w:bookmarkStart w:id="120" w:name="_ETM_Q1_218365"/>
      <w:bookmarkEnd w:id="120"/>
      <w:r>
        <w:rPr>
          <w:rtl/>
          <w:lang w:eastAsia="he-IL"/>
        </w:rPr>
        <w:t xml:space="preserve">מחובת הנחה, אנחנו נוכל לקיים </w:t>
      </w:r>
      <w:bookmarkStart w:id="121" w:name="_ETM_Q1_221413"/>
      <w:bookmarkEnd w:id="121"/>
      <w:r>
        <w:rPr>
          <w:rtl/>
          <w:lang w:eastAsia="he-IL"/>
        </w:rPr>
        <w:t>עוד היום את הדיון בקריאה השנייה והשלישית.</w:t>
      </w:r>
    </w:p>
    <w:p w14:paraId="417D4669" w14:textId="77777777" w:rsidR="006A47BA" w:rsidRDefault="006A47BA" w:rsidP="006A47BA">
      <w:pPr>
        <w:rPr>
          <w:rtl/>
          <w:lang w:eastAsia="he-IL"/>
        </w:rPr>
      </w:pPr>
    </w:p>
    <w:p w14:paraId="7E030F98" w14:textId="6B0DF13D" w:rsidR="006A47BA" w:rsidRDefault="006A47BA" w:rsidP="006A47BA">
      <w:pPr>
        <w:pStyle w:val="af6"/>
        <w:keepNext/>
        <w:rPr>
          <w:rtl/>
        </w:rPr>
      </w:pPr>
      <w:bookmarkStart w:id="122" w:name="ET_yor_5786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B36448">
        <w:rPr>
          <w:rFonts w:hint="cs"/>
          <w:rtl/>
        </w:rPr>
        <w:t xml:space="preserve"> </w:t>
      </w:r>
      <w:bookmarkEnd w:id="122"/>
    </w:p>
    <w:p w14:paraId="567A382C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29C9D6DD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 xml:space="preserve">מעולה. אם כן, לא צריך את הוועדה. </w:t>
      </w:r>
    </w:p>
    <w:p w14:paraId="3F449ED2" w14:textId="77777777" w:rsidR="006A47BA" w:rsidRDefault="006A47BA" w:rsidP="006A47BA">
      <w:pPr>
        <w:rPr>
          <w:rtl/>
          <w:lang w:eastAsia="he-IL"/>
        </w:rPr>
      </w:pPr>
    </w:p>
    <w:p w14:paraId="468DC384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 xml:space="preserve">מי בעד מתן הפטור? 7. מי נגד? מי </w:t>
      </w:r>
      <w:bookmarkStart w:id="123" w:name="_ETM_Q1_239767"/>
      <w:bookmarkEnd w:id="123"/>
      <w:r>
        <w:rPr>
          <w:rtl/>
          <w:lang w:eastAsia="he-IL"/>
        </w:rPr>
        <w:t>נמנע?</w:t>
      </w:r>
    </w:p>
    <w:p w14:paraId="47928801" w14:textId="77777777" w:rsidR="006A47BA" w:rsidRDefault="006A47BA" w:rsidP="006A47BA">
      <w:pPr>
        <w:rPr>
          <w:rtl/>
          <w:lang w:eastAsia="he-IL"/>
        </w:rPr>
      </w:pPr>
    </w:p>
    <w:p w14:paraId="5B785B2A" w14:textId="77777777" w:rsidR="006A47BA" w:rsidRDefault="006A47BA" w:rsidP="006A47BA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הצבעה</w:t>
      </w:r>
    </w:p>
    <w:p w14:paraId="334E3B11" w14:textId="77777777" w:rsidR="006A47BA" w:rsidRDefault="006A47BA" w:rsidP="006A47B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5B3CC8BA" w14:textId="77777777" w:rsidR="006A47BA" w:rsidRDefault="006A47BA" w:rsidP="006A47BA">
      <w:pPr>
        <w:rPr>
          <w:rtl/>
          <w:lang w:eastAsia="he-IL"/>
        </w:rPr>
      </w:pPr>
      <w:bookmarkStart w:id="124" w:name="_ETM_Q1_240530"/>
      <w:bookmarkStart w:id="125" w:name="_ETM_Q1_240556"/>
      <w:bookmarkStart w:id="126" w:name="_ETM_Q1_240715"/>
      <w:bookmarkEnd w:id="124"/>
      <w:bookmarkEnd w:id="125"/>
      <w:bookmarkEnd w:id="126"/>
    </w:p>
    <w:p w14:paraId="45ED6156" w14:textId="0CC579F5" w:rsidR="006A47BA" w:rsidRDefault="006A47BA" w:rsidP="006A47BA">
      <w:pPr>
        <w:pStyle w:val="af6"/>
        <w:keepNext/>
        <w:rPr>
          <w:rtl/>
        </w:rPr>
      </w:pPr>
      <w:bookmarkStart w:id="127" w:name="ET_yor_5786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B36448">
        <w:rPr>
          <w:rFonts w:hint="cs"/>
          <w:rtl/>
        </w:rPr>
        <w:t xml:space="preserve"> </w:t>
      </w:r>
      <w:bookmarkEnd w:id="127"/>
    </w:p>
    <w:p w14:paraId="3EBBEAF2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4A31236D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28" w:name="_ETM_Q1_241104"/>
      <w:bookmarkStart w:id="129" w:name="_ETM_Q1_241130"/>
      <w:bookmarkEnd w:id="128"/>
      <w:bookmarkEnd w:id="129"/>
      <w:r>
        <w:rPr>
          <w:rtl/>
          <w:lang w:eastAsia="he-IL"/>
        </w:rPr>
        <w:t>פטור אושר לפני קריאה שנייה ושלישית.</w:t>
      </w:r>
    </w:p>
    <w:p w14:paraId="5A28DA72" w14:textId="77777777" w:rsidR="006A47BA" w:rsidRDefault="006A47BA" w:rsidP="006A47BA">
      <w:pPr>
        <w:rPr>
          <w:rtl/>
          <w:lang w:eastAsia="he-IL"/>
        </w:rPr>
      </w:pPr>
    </w:p>
    <w:p w14:paraId="602DAA61" w14:textId="77777777" w:rsidR="00DF192B" w:rsidRDefault="00DF192B" w:rsidP="006A47BA">
      <w:pPr>
        <w:pStyle w:val="a6"/>
        <w:keepNext/>
        <w:rPr>
          <w:rtl/>
        </w:rPr>
      </w:pPr>
      <w:bookmarkStart w:id="130" w:name="_ETM_Q1_250260"/>
      <w:bookmarkStart w:id="131" w:name="_ETM_Q1_250291"/>
      <w:bookmarkEnd w:id="130"/>
      <w:bookmarkEnd w:id="131"/>
    </w:p>
    <w:p w14:paraId="3545A12B" w14:textId="77777777" w:rsidR="00DF192B" w:rsidRDefault="00DF192B" w:rsidP="006A47BA">
      <w:pPr>
        <w:pStyle w:val="a6"/>
        <w:keepNext/>
        <w:rPr>
          <w:rtl/>
        </w:rPr>
      </w:pPr>
    </w:p>
    <w:p w14:paraId="2749F9DF" w14:textId="77777777" w:rsidR="00DF192B" w:rsidRDefault="00DF192B" w:rsidP="006A47BA">
      <w:pPr>
        <w:pStyle w:val="a6"/>
        <w:keepNext/>
        <w:rPr>
          <w:rtl/>
        </w:rPr>
      </w:pPr>
    </w:p>
    <w:p w14:paraId="12715ABD" w14:textId="77777777" w:rsidR="00DF192B" w:rsidRDefault="00DF192B" w:rsidP="006A47BA">
      <w:pPr>
        <w:pStyle w:val="a6"/>
        <w:keepNext/>
        <w:rPr>
          <w:rtl/>
        </w:rPr>
      </w:pPr>
    </w:p>
    <w:p w14:paraId="5FED2CC8" w14:textId="77777777" w:rsidR="00DF192B" w:rsidRDefault="00DF192B" w:rsidP="006A47BA">
      <w:pPr>
        <w:pStyle w:val="a6"/>
        <w:keepNext/>
        <w:rPr>
          <w:rtl/>
        </w:rPr>
      </w:pPr>
    </w:p>
    <w:p w14:paraId="173C8564" w14:textId="77777777" w:rsidR="00DF192B" w:rsidRDefault="00DF192B" w:rsidP="006A47BA">
      <w:pPr>
        <w:pStyle w:val="a6"/>
        <w:keepNext/>
        <w:rPr>
          <w:rtl/>
        </w:rPr>
      </w:pPr>
    </w:p>
    <w:p w14:paraId="3C3F3E97" w14:textId="77777777" w:rsidR="00DF192B" w:rsidRDefault="00DF192B" w:rsidP="006A47BA">
      <w:pPr>
        <w:pStyle w:val="a6"/>
        <w:keepNext/>
        <w:rPr>
          <w:rtl/>
        </w:rPr>
      </w:pPr>
    </w:p>
    <w:p w14:paraId="78D71DE3" w14:textId="77777777" w:rsidR="00DF192B" w:rsidRDefault="00DF192B" w:rsidP="006A47BA">
      <w:pPr>
        <w:pStyle w:val="a6"/>
        <w:keepNext/>
        <w:rPr>
          <w:rtl/>
        </w:rPr>
      </w:pPr>
    </w:p>
    <w:p w14:paraId="4B46DDAD" w14:textId="77777777" w:rsidR="00DF192B" w:rsidRDefault="00DF192B" w:rsidP="006A47BA">
      <w:pPr>
        <w:pStyle w:val="a6"/>
        <w:keepNext/>
        <w:rPr>
          <w:rtl/>
        </w:rPr>
      </w:pPr>
    </w:p>
    <w:p w14:paraId="09A9D663" w14:textId="77777777" w:rsidR="00DF192B" w:rsidRDefault="00DF192B" w:rsidP="006A47BA">
      <w:pPr>
        <w:pStyle w:val="a6"/>
        <w:keepNext/>
        <w:rPr>
          <w:rtl/>
        </w:rPr>
      </w:pPr>
    </w:p>
    <w:p w14:paraId="2EC88058" w14:textId="77777777" w:rsidR="00DF192B" w:rsidRDefault="00DF192B" w:rsidP="006A47BA">
      <w:pPr>
        <w:pStyle w:val="a6"/>
        <w:keepNext/>
        <w:rPr>
          <w:rtl/>
        </w:rPr>
      </w:pPr>
    </w:p>
    <w:p w14:paraId="10377AA7" w14:textId="77777777" w:rsidR="00DF192B" w:rsidRDefault="00DF192B" w:rsidP="006A47BA">
      <w:pPr>
        <w:pStyle w:val="a6"/>
        <w:keepNext/>
        <w:rPr>
          <w:rtl/>
        </w:rPr>
      </w:pPr>
    </w:p>
    <w:p w14:paraId="4B341462" w14:textId="77777777" w:rsidR="00DF192B" w:rsidRDefault="00DF192B" w:rsidP="006A47BA">
      <w:pPr>
        <w:pStyle w:val="a6"/>
        <w:keepNext/>
        <w:rPr>
          <w:rtl/>
        </w:rPr>
      </w:pPr>
    </w:p>
    <w:p w14:paraId="77DF59E8" w14:textId="77777777" w:rsidR="00DF192B" w:rsidRDefault="00DF192B" w:rsidP="006A47BA">
      <w:pPr>
        <w:pStyle w:val="a6"/>
        <w:keepNext/>
        <w:rPr>
          <w:rtl/>
        </w:rPr>
      </w:pPr>
    </w:p>
    <w:p w14:paraId="7A1F98C2" w14:textId="77777777" w:rsidR="00DF192B" w:rsidRDefault="00DF192B" w:rsidP="006A47BA">
      <w:pPr>
        <w:pStyle w:val="a6"/>
        <w:keepNext/>
        <w:rPr>
          <w:rtl/>
        </w:rPr>
      </w:pPr>
    </w:p>
    <w:p w14:paraId="5777D7A4" w14:textId="77777777" w:rsidR="00DF192B" w:rsidRDefault="00DF192B" w:rsidP="006A47BA">
      <w:pPr>
        <w:pStyle w:val="a6"/>
        <w:keepNext/>
        <w:rPr>
          <w:rtl/>
        </w:rPr>
      </w:pPr>
    </w:p>
    <w:p w14:paraId="18FABCE9" w14:textId="77777777" w:rsidR="00DF192B" w:rsidRDefault="00DF192B" w:rsidP="006A47BA">
      <w:pPr>
        <w:pStyle w:val="a6"/>
        <w:keepNext/>
        <w:rPr>
          <w:rtl/>
        </w:rPr>
      </w:pPr>
    </w:p>
    <w:p w14:paraId="0EABA8B3" w14:textId="77777777" w:rsidR="00DF192B" w:rsidRDefault="00DF192B" w:rsidP="006A47BA">
      <w:pPr>
        <w:pStyle w:val="a6"/>
        <w:keepNext/>
        <w:rPr>
          <w:rtl/>
        </w:rPr>
      </w:pPr>
    </w:p>
    <w:p w14:paraId="6DB8E1D6" w14:textId="77777777" w:rsidR="00DF192B" w:rsidRDefault="00DF192B" w:rsidP="006A47BA">
      <w:pPr>
        <w:pStyle w:val="a6"/>
        <w:keepNext/>
        <w:rPr>
          <w:rtl/>
        </w:rPr>
      </w:pPr>
    </w:p>
    <w:p w14:paraId="2ADDF3CF" w14:textId="77777777" w:rsidR="00DF192B" w:rsidRDefault="00DF192B" w:rsidP="006A47BA">
      <w:pPr>
        <w:pStyle w:val="a6"/>
        <w:keepNext/>
        <w:rPr>
          <w:rtl/>
        </w:rPr>
      </w:pPr>
    </w:p>
    <w:p w14:paraId="4B4AE744" w14:textId="77777777" w:rsidR="00DF192B" w:rsidRDefault="00DF192B" w:rsidP="006A47BA">
      <w:pPr>
        <w:pStyle w:val="a6"/>
        <w:keepNext/>
        <w:rPr>
          <w:rtl/>
        </w:rPr>
      </w:pPr>
    </w:p>
    <w:p w14:paraId="2261FB25" w14:textId="77777777" w:rsidR="00DF192B" w:rsidRDefault="00DF192B" w:rsidP="006A47BA">
      <w:pPr>
        <w:pStyle w:val="a6"/>
        <w:keepNext/>
        <w:rPr>
          <w:rtl/>
        </w:rPr>
      </w:pPr>
    </w:p>
    <w:p w14:paraId="403EC22C" w14:textId="77777777" w:rsidR="00DF192B" w:rsidRDefault="00DF192B" w:rsidP="006A47BA">
      <w:pPr>
        <w:pStyle w:val="a6"/>
        <w:keepNext/>
        <w:rPr>
          <w:rtl/>
        </w:rPr>
      </w:pPr>
    </w:p>
    <w:p w14:paraId="30F8B757" w14:textId="77777777" w:rsidR="00DF192B" w:rsidRDefault="00DF192B" w:rsidP="00DF192B">
      <w:pPr>
        <w:rPr>
          <w:rtl/>
        </w:rPr>
      </w:pPr>
    </w:p>
    <w:p w14:paraId="64864502" w14:textId="77777777" w:rsidR="00DF192B" w:rsidRDefault="00DF192B" w:rsidP="00DF192B">
      <w:pPr>
        <w:rPr>
          <w:rtl/>
        </w:rPr>
      </w:pPr>
    </w:p>
    <w:p w14:paraId="70DE2E50" w14:textId="77777777" w:rsidR="00DF192B" w:rsidRDefault="00DF192B" w:rsidP="00DF192B">
      <w:pPr>
        <w:rPr>
          <w:rtl/>
        </w:rPr>
      </w:pPr>
    </w:p>
    <w:p w14:paraId="1EEAC301" w14:textId="77777777" w:rsidR="00DF192B" w:rsidRPr="00DF192B" w:rsidRDefault="00DF192B" w:rsidP="00DF192B">
      <w:pPr>
        <w:rPr>
          <w:rtl/>
        </w:rPr>
      </w:pPr>
    </w:p>
    <w:p w14:paraId="590FA8FC" w14:textId="77777777" w:rsidR="00DF192B" w:rsidRDefault="00DF192B" w:rsidP="006A47BA">
      <w:pPr>
        <w:pStyle w:val="a6"/>
        <w:keepNext/>
        <w:rPr>
          <w:rtl/>
        </w:rPr>
      </w:pPr>
    </w:p>
    <w:p w14:paraId="584A08A8" w14:textId="77777777" w:rsidR="00DF192B" w:rsidRDefault="00DF192B" w:rsidP="006A47BA">
      <w:pPr>
        <w:pStyle w:val="a6"/>
        <w:keepNext/>
        <w:rPr>
          <w:rtl/>
        </w:rPr>
      </w:pPr>
    </w:p>
    <w:p w14:paraId="0FB109C3" w14:textId="77777777" w:rsidR="00DF192B" w:rsidRDefault="00DF192B" w:rsidP="006A47BA">
      <w:pPr>
        <w:pStyle w:val="a6"/>
        <w:keepNext/>
        <w:rPr>
          <w:rtl/>
        </w:rPr>
      </w:pPr>
    </w:p>
    <w:p w14:paraId="7250BBF2" w14:textId="77777777" w:rsidR="00DF192B" w:rsidRDefault="00DF192B" w:rsidP="006A47BA">
      <w:pPr>
        <w:pStyle w:val="a6"/>
        <w:keepNext/>
        <w:rPr>
          <w:rtl/>
        </w:rPr>
      </w:pPr>
    </w:p>
    <w:p w14:paraId="2878E600" w14:textId="77777777" w:rsidR="00DF192B" w:rsidRDefault="00DF192B" w:rsidP="006A47BA">
      <w:pPr>
        <w:pStyle w:val="a6"/>
        <w:keepNext/>
        <w:rPr>
          <w:rtl/>
        </w:rPr>
      </w:pPr>
    </w:p>
    <w:p w14:paraId="11EBC4F8" w14:textId="77777777" w:rsidR="006A47BA" w:rsidRDefault="006A47BA" w:rsidP="006A47BA">
      <w:pPr>
        <w:rPr>
          <w:rtl/>
        </w:rPr>
      </w:pPr>
      <w:bookmarkStart w:id="132" w:name="_ETM_Q1_262788"/>
      <w:bookmarkStart w:id="133" w:name="_ETM_Q1_262822"/>
      <w:bookmarkEnd w:id="132"/>
      <w:bookmarkEnd w:id="133"/>
    </w:p>
    <w:p w14:paraId="511CEBEC" w14:textId="77777777" w:rsidR="003D63B3" w:rsidRDefault="003D63B3" w:rsidP="006A47BA">
      <w:pPr>
        <w:rPr>
          <w:rtl/>
        </w:rPr>
      </w:pPr>
    </w:p>
    <w:p w14:paraId="01F8D798" w14:textId="77777777" w:rsidR="003D63B3" w:rsidRDefault="003D63B3" w:rsidP="006A47BA">
      <w:pPr>
        <w:rPr>
          <w:rtl/>
        </w:rPr>
      </w:pPr>
    </w:p>
    <w:p w14:paraId="69A9C3A9" w14:textId="77777777" w:rsidR="003D63B3" w:rsidRDefault="003D63B3" w:rsidP="006A47BA">
      <w:pPr>
        <w:rPr>
          <w:rtl/>
        </w:rPr>
      </w:pPr>
    </w:p>
    <w:p w14:paraId="6E55BBC3" w14:textId="77777777" w:rsidR="003D63B3" w:rsidRDefault="003D63B3" w:rsidP="006A47BA">
      <w:pPr>
        <w:rPr>
          <w:rtl/>
        </w:rPr>
      </w:pPr>
    </w:p>
    <w:p w14:paraId="2F485F06" w14:textId="77777777" w:rsidR="003D63B3" w:rsidRDefault="003D63B3" w:rsidP="006A47BA">
      <w:pPr>
        <w:rPr>
          <w:rtl/>
        </w:rPr>
      </w:pPr>
    </w:p>
    <w:p w14:paraId="655A2CD4" w14:textId="77777777" w:rsidR="003D63B3" w:rsidRDefault="003D63B3" w:rsidP="006A47BA">
      <w:pPr>
        <w:rPr>
          <w:rtl/>
        </w:rPr>
      </w:pPr>
    </w:p>
    <w:p w14:paraId="151F69B9" w14:textId="77777777" w:rsidR="003D63B3" w:rsidRDefault="003D63B3" w:rsidP="006A47BA">
      <w:pPr>
        <w:rPr>
          <w:rtl/>
        </w:rPr>
      </w:pPr>
    </w:p>
    <w:p w14:paraId="18823BED" w14:textId="77777777" w:rsidR="003D63B3" w:rsidRDefault="003D63B3" w:rsidP="006A47BA">
      <w:pPr>
        <w:rPr>
          <w:rtl/>
        </w:rPr>
      </w:pPr>
    </w:p>
    <w:p w14:paraId="0F4C484C" w14:textId="77777777" w:rsidR="003D63B3" w:rsidRDefault="003D63B3" w:rsidP="006A47BA">
      <w:pPr>
        <w:rPr>
          <w:rtl/>
        </w:rPr>
      </w:pPr>
    </w:p>
    <w:p w14:paraId="14B3E4BC" w14:textId="77777777" w:rsidR="003D63B3" w:rsidRDefault="003D63B3" w:rsidP="006A47BA">
      <w:pPr>
        <w:rPr>
          <w:rtl/>
        </w:rPr>
      </w:pPr>
    </w:p>
    <w:p w14:paraId="35791292" w14:textId="77777777" w:rsidR="003D63B3" w:rsidRDefault="003D63B3" w:rsidP="006A47BA">
      <w:pPr>
        <w:rPr>
          <w:rtl/>
        </w:rPr>
      </w:pPr>
    </w:p>
    <w:p w14:paraId="68659891" w14:textId="77777777" w:rsidR="003D63B3" w:rsidRDefault="003D63B3" w:rsidP="006A47BA">
      <w:pPr>
        <w:rPr>
          <w:rtl/>
        </w:rPr>
      </w:pPr>
    </w:p>
    <w:p w14:paraId="7CC99CE0" w14:textId="77777777" w:rsidR="003D63B3" w:rsidRDefault="003D63B3" w:rsidP="006A47BA">
      <w:pPr>
        <w:rPr>
          <w:rtl/>
        </w:rPr>
      </w:pPr>
    </w:p>
    <w:p w14:paraId="417EA6C0" w14:textId="77777777" w:rsidR="00DF192B" w:rsidRDefault="00DF192B" w:rsidP="006A47BA">
      <w:pPr>
        <w:rPr>
          <w:rtl/>
        </w:rPr>
      </w:pPr>
    </w:p>
    <w:p w14:paraId="6F55FA74" w14:textId="77777777" w:rsidR="00DF192B" w:rsidRDefault="00DF192B" w:rsidP="006A47BA">
      <w:pPr>
        <w:rPr>
          <w:rtl/>
        </w:rPr>
      </w:pPr>
    </w:p>
    <w:p w14:paraId="4AA918C5" w14:textId="542809B1" w:rsidR="00DF192B" w:rsidRPr="006A23C6" w:rsidRDefault="00DF192B" w:rsidP="00DF192B">
      <w:pPr>
        <w:pStyle w:val="af9"/>
        <w:keepNext/>
        <w:jc w:val="center"/>
        <w:rPr>
          <w:rStyle w:val="TagStyle"/>
          <w:b w:val="0"/>
          <w:bCs/>
          <w:vanish w:val="0"/>
          <w:rtl/>
        </w:rPr>
      </w:pPr>
      <w:bookmarkStart w:id="134" w:name="ET_guest_רון_אלמוג_32"/>
      <w:r w:rsidRPr="006A23C6">
        <w:rPr>
          <w:rFonts w:hint="cs"/>
          <w:b/>
          <w:bCs/>
          <w:rtl/>
        </w:rPr>
        <w:lastRenderedPageBreak/>
        <w:t>הצעת חוק לדחיית הבחירות הכלליות לרשויות המקומיות ולמועצות האזוריות, התשפ"ד-2023</w:t>
      </w:r>
    </w:p>
    <w:p w14:paraId="2CD9038A" w14:textId="77777777" w:rsidR="00DF192B" w:rsidRPr="006A23C6" w:rsidRDefault="00DF192B" w:rsidP="006A47BA">
      <w:pPr>
        <w:pStyle w:val="af9"/>
        <w:keepNext/>
        <w:rPr>
          <w:rStyle w:val="TagStyle"/>
          <w:vanish w:val="0"/>
          <w:rtl/>
        </w:rPr>
      </w:pPr>
    </w:p>
    <w:p w14:paraId="4B9C526E" w14:textId="77777777" w:rsidR="00DF192B" w:rsidRDefault="00DF192B" w:rsidP="00DF192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</w:p>
    <w:p w14:paraId="2D6D12C2" w14:textId="77777777" w:rsidR="00DF192B" w:rsidRDefault="00DF192B" w:rsidP="006A47BA">
      <w:pPr>
        <w:pStyle w:val="af9"/>
        <w:keepNext/>
        <w:rPr>
          <w:rStyle w:val="TagStyle"/>
          <w:vanish w:val="0"/>
          <w:rtl/>
        </w:rPr>
      </w:pPr>
    </w:p>
    <w:p w14:paraId="55A14C3B" w14:textId="77777777" w:rsidR="00DF192B" w:rsidRDefault="00DF192B" w:rsidP="00DF192B">
      <w:pPr>
        <w:rPr>
          <w:rtl/>
        </w:rPr>
      </w:pPr>
      <w:r>
        <w:rPr>
          <w:rtl/>
          <w:lang w:eastAsia="he-IL"/>
        </w:rPr>
        <w:t xml:space="preserve">הנושא השני הוא בקשת הממשלה להקדמת הדיון בהצעות החוק הבאות בכל הקריאות: </w:t>
      </w:r>
      <w:r>
        <w:rPr>
          <w:rtl/>
        </w:rPr>
        <w:t>הצעת חוק לדחיית הבחירות הכלליות לרשויות המקומיות ולמועצות האזוריות, התשפ"ד-2023.</w:t>
      </w:r>
    </w:p>
    <w:p w14:paraId="4EE48EA5" w14:textId="77777777" w:rsidR="00DF192B" w:rsidRDefault="00DF192B" w:rsidP="006A47BA">
      <w:pPr>
        <w:pStyle w:val="af9"/>
        <w:keepNext/>
        <w:rPr>
          <w:rStyle w:val="TagStyle"/>
          <w:vanish w:val="0"/>
          <w:rtl/>
        </w:rPr>
      </w:pPr>
    </w:p>
    <w:p w14:paraId="1CF0238E" w14:textId="314124C3" w:rsidR="006A47BA" w:rsidRDefault="006A47BA" w:rsidP="006A47BA">
      <w:pPr>
        <w:pStyle w:val="af9"/>
        <w:keepNext/>
        <w:rPr>
          <w:rtl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 w:rsidR="00B36448">
        <w:rPr>
          <w:rFonts w:hint="cs"/>
          <w:rtl/>
        </w:rPr>
        <w:t xml:space="preserve"> </w:t>
      </w:r>
      <w:bookmarkEnd w:id="134"/>
    </w:p>
    <w:p w14:paraId="4390C0AC" w14:textId="77777777" w:rsidR="006A47BA" w:rsidRDefault="006A47BA" w:rsidP="006A47BA">
      <w:pPr>
        <w:pStyle w:val="KeepWithNext"/>
        <w:rPr>
          <w:rtl/>
        </w:rPr>
      </w:pPr>
    </w:p>
    <w:p w14:paraId="233C6845" w14:textId="77777777" w:rsidR="006A47BA" w:rsidRDefault="006A47BA" w:rsidP="006A47BA">
      <w:pPr>
        <w:rPr>
          <w:rtl/>
        </w:rPr>
      </w:pPr>
      <w:r>
        <w:rPr>
          <w:rtl/>
        </w:rPr>
        <w:t xml:space="preserve">הלשכה המשפטית, משרד הפנים. הבחירות לרשויות </w:t>
      </w:r>
      <w:bookmarkStart w:id="135" w:name="_ETM_Q1_264923"/>
      <w:bookmarkEnd w:id="135"/>
      <w:r>
        <w:rPr>
          <w:rtl/>
        </w:rPr>
        <w:t xml:space="preserve">המקומיות קבועות לפי החוק ב-30 באוקטובר. בגלל מצב </w:t>
      </w:r>
      <w:bookmarkStart w:id="136" w:name="_ETM_Q1_270949"/>
      <w:bookmarkEnd w:id="136"/>
      <w:r>
        <w:rPr>
          <w:rtl/>
        </w:rPr>
        <w:t xml:space="preserve">המלחמה אנחנו מציעים לדחות את הבחירות בשלושה חודשים, מה-31 באוקטובר </w:t>
      </w:r>
      <w:bookmarkStart w:id="137" w:name="_ETM_Q1_277303"/>
      <w:bookmarkEnd w:id="137"/>
      <w:r>
        <w:rPr>
          <w:rtl/>
        </w:rPr>
        <w:t>ל-30 בינואר. במסגרת הצעת החוק מציעים איזושהי הקפ</w:t>
      </w:r>
      <w:bookmarkStart w:id="138" w:name="_ETM_Q1_282924"/>
      <w:bookmarkEnd w:id="138"/>
      <w:r>
        <w:rPr>
          <w:rtl/>
        </w:rPr>
        <w:t>את מצב לפיה המועדים שכבר עברו וחלפו והפעולות שנעשו</w:t>
      </w:r>
      <w:bookmarkStart w:id="139" w:name="_ETM_Q1_286047"/>
      <w:bookmarkEnd w:id="139"/>
      <w:r>
        <w:rPr>
          <w:rtl/>
        </w:rPr>
        <w:t xml:space="preserve"> קודם יעמדו בתוקפם וכל מה שצפוי לנו מעתה ועד הבחירות </w:t>
      </w:r>
      <w:bookmarkStart w:id="140" w:name="_ETM_Q1_291517"/>
      <w:bookmarkEnd w:id="140"/>
      <w:r>
        <w:rPr>
          <w:rtl/>
        </w:rPr>
        <w:t>ייגזר לפי מועד הבחירות החדש. שוב, מאחר והמועדים ממשיכים</w:t>
      </w:r>
      <w:bookmarkStart w:id="141" w:name="_ETM_Q1_296113"/>
      <w:bookmarkEnd w:id="141"/>
      <w:r>
        <w:rPr>
          <w:rtl/>
        </w:rPr>
        <w:t xml:space="preserve"> לרוץ, אנחנו צריכים כמה שיותר מהר להקדים את הדיון </w:t>
      </w:r>
      <w:bookmarkStart w:id="142" w:name="_ETM_Q1_299839"/>
      <w:bookmarkEnd w:id="142"/>
      <w:r>
        <w:rPr>
          <w:rtl/>
        </w:rPr>
        <w:t>ולאשר את הצעת החוק.</w:t>
      </w:r>
    </w:p>
    <w:p w14:paraId="5F78D41D" w14:textId="77777777" w:rsidR="006A47BA" w:rsidRDefault="006A47BA" w:rsidP="006A47BA">
      <w:pPr>
        <w:rPr>
          <w:rtl/>
        </w:rPr>
      </w:pPr>
      <w:bookmarkStart w:id="143" w:name="_ETM_Q1_300681"/>
      <w:bookmarkStart w:id="144" w:name="_ETM_Q1_300717"/>
      <w:bookmarkEnd w:id="143"/>
      <w:bookmarkEnd w:id="144"/>
    </w:p>
    <w:p w14:paraId="396E4D74" w14:textId="77777777" w:rsidR="006A47BA" w:rsidRDefault="006A47BA" w:rsidP="006A47BA">
      <w:pPr>
        <w:pStyle w:val="af6"/>
        <w:keepNext/>
        <w:rPr>
          <w:rtl/>
        </w:rPr>
      </w:pPr>
      <w:bookmarkStart w:id="145" w:name="ET_yor_5786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bookmarkEnd w:id="145"/>
    </w:p>
    <w:p w14:paraId="579E2AB7" w14:textId="77777777" w:rsidR="006A47BA" w:rsidRDefault="006A47BA" w:rsidP="006A47BA">
      <w:pPr>
        <w:rPr>
          <w:rtl/>
          <w:lang w:eastAsia="he-IL"/>
        </w:rPr>
      </w:pPr>
    </w:p>
    <w:p w14:paraId="69D98492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 xml:space="preserve">אתם תדונו בזה בוועדה אבל </w:t>
      </w:r>
      <w:bookmarkStart w:id="146" w:name="_ETM_Q1_305406"/>
      <w:bookmarkEnd w:id="146"/>
      <w:r>
        <w:rPr>
          <w:rtl/>
          <w:lang w:eastAsia="he-IL"/>
        </w:rPr>
        <w:t xml:space="preserve">בהנחה שהמצב ימשיך, מתי אתם מתכוונים להודיע אם </w:t>
      </w:r>
      <w:bookmarkStart w:id="147" w:name="_ETM_Q1_311399"/>
      <w:bookmarkEnd w:id="147"/>
      <w:r>
        <w:rPr>
          <w:rtl/>
          <w:lang w:eastAsia="he-IL"/>
        </w:rPr>
        <w:t>יש צורך בהארכה נוספת? זה משהו שיהיה מעוגן בחוק</w:t>
      </w:r>
      <w:bookmarkStart w:id="148" w:name="_ETM_Q1_316393"/>
      <w:bookmarkStart w:id="149" w:name="_ETM_Q1_316424"/>
      <w:bookmarkEnd w:id="148"/>
      <w:bookmarkEnd w:id="149"/>
      <w:r>
        <w:rPr>
          <w:rtl/>
          <w:lang w:eastAsia="he-IL"/>
        </w:rPr>
        <w:t>? החוק קובע את התאריך?</w:t>
      </w:r>
    </w:p>
    <w:p w14:paraId="58BFC9ED" w14:textId="77777777" w:rsidR="006A47BA" w:rsidRDefault="006A47BA" w:rsidP="006A47BA">
      <w:pPr>
        <w:rPr>
          <w:rtl/>
          <w:lang w:eastAsia="he-IL"/>
        </w:rPr>
      </w:pPr>
      <w:bookmarkStart w:id="150" w:name="_ETM_Q1_320263"/>
      <w:bookmarkStart w:id="151" w:name="_ETM_Q1_320295"/>
      <w:bookmarkEnd w:id="150"/>
      <w:bookmarkEnd w:id="151"/>
    </w:p>
    <w:p w14:paraId="50B270B9" w14:textId="7627A0A5" w:rsidR="006A47BA" w:rsidRDefault="006A47BA" w:rsidP="006A47BA">
      <w:pPr>
        <w:pStyle w:val="af9"/>
        <w:keepNext/>
        <w:rPr>
          <w:rtl/>
          <w:lang w:eastAsia="he-IL"/>
        </w:rPr>
      </w:pPr>
      <w:bookmarkStart w:id="152" w:name="ET_guest_רון_אלמוג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&lt;&lt; אורח &gt;&gt;</w:t>
      </w:r>
      <w:r w:rsidR="00B36448">
        <w:rPr>
          <w:rFonts w:hint="cs"/>
          <w:rtl/>
          <w:lang w:eastAsia="he-IL"/>
        </w:rPr>
        <w:t xml:space="preserve"> </w:t>
      </w:r>
      <w:bookmarkEnd w:id="152"/>
    </w:p>
    <w:p w14:paraId="689B4B10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289B8732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 xml:space="preserve">כן. החוק קובע את </w:t>
      </w:r>
      <w:bookmarkStart w:id="153" w:name="_ETM_Q1_319289"/>
      <w:bookmarkEnd w:id="153"/>
      <w:r>
        <w:rPr>
          <w:rtl/>
          <w:lang w:eastAsia="he-IL"/>
        </w:rPr>
        <w:t>המועד של הבחירות הכלליות.</w:t>
      </w:r>
    </w:p>
    <w:p w14:paraId="719E4F98" w14:textId="77777777" w:rsidR="006A47BA" w:rsidRDefault="006A47BA" w:rsidP="006A47BA">
      <w:pPr>
        <w:rPr>
          <w:rtl/>
          <w:lang w:eastAsia="he-IL"/>
        </w:rPr>
      </w:pPr>
      <w:bookmarkStart w:id="154" w:name="_ETM_Q1_323683"/>
      <w:bookmarkStart w:id="155" w:name="_ETM_Q1_323717"/>
      <w:bookmarkEnd w:id="154"/>
      <w:bookmarkEnd w:id="155"/>
    </w:p>
    <w:p w14:paraId="61607087" w14:textId="7D94CB4E" w:rsidR="006A47BA" w:rsidRDefault="006A47BA" w:rsidP="006A47BA">
      <w:pPr>
        <w:pStyle w:val="af6"/>
        <w:keepNext/>
        <w:rPr>
          <w:rtl/>
        </w:rPr>
      </w:pPr>
      <w:bookmarkStart w:id="156" w:name="ET_yor_5786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B36448">
        <w:rPr>
          <w:rFonts w:hint="cs"/>
          <w:rtl/>
        </w:rPr>
        <w:t xml:space="preserve"> </w:t>
      </w:r>
      <w:bookmarkEnd w:id="156"/>
    </w:p>
    <w:p w14:paraId="4BC9E40D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1B3EADFA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>לא עדיף לשים שם אופציה שאם תהיה עוד הארכה, במקום שנחוקק</w:t>
      </w:r>
      <w:bookmarkStart w:id="157" w:name="_ETM_Q1_326545"/>
      <w:bookmarkEnd w:id="157"/>
      <w:r>
        <w:rPr>
          <w:rtl/>
          <w:lang w:eastAsia="he-IL"/>
        </w:rPr>
        <w:t>, לתת לשר או לשלטון המקומי או לנציג האופוזיציה</w:t>
      </w:r>
      <w:bookmarkStart w:id="158" w:name="_ETM_Q1_329219"/>
      <w:bookmarkEnd w:id="158"/>
      <w:r>
        <w:rPr>
          <w:rtl/>
          <w:lang w:eastAsia="he-IL"/>
        </w:rPr>
        <w:t xml:space="preserve"> - - -</w:t>
      </w:r>
    </w:p>
    <w:p w14:paraId="4EA50ED6" w14:textId="77777777" w:rsidR="006A47BA" w:rsidRDefault="006A47BA" w:rsidP="006A47BA">
      <w:pPr>
        <w:rPr>
          <w:rtl/>
          <w:lang w:eastAsia="he-IL"/>
        </w:rPr>
      </w:pPr>
      <w:bookmarkStart w:id="159" w:name="_ETM_Q1_329971"/>
      <w:bookmarkStart w:id="160" w:name="_ETM_Q1_330007"/>
      <w:bookmarkStart w:id="161" w:name="_ETM_Q1_332549"/>
      <w:bookmarkEnd w:id="159"/>
      <w:bookmarkEnd w:id="160"/>
      <w:bookmarkEnd w:id="161"/>
    </w:p>
    <w:p w14:paraId="2D36F85E" w14:textId="10622160" w:rsidR="006A47BA" w:rsidRDefault="006A47BA" w:rsidP="006A47BA">
      <w:pPr>
        <w:pStyle w:val="a4"/>
        <w:keepNext/>
        <w:rPr>
          <w:rtl/>
        </w:rPr>
      </w:pPr>
      <w:bookmarkStart w:id="162" w:name="ET_speaker_6357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162"/>
    </w:p>
    <w:p w14:paraId="30E2F2B6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0D85EB50" w14:textId="77777777" w:rsidR="006A47BA" w:rsidRDefault="006A47BA" w:rsidP="006A47BA">
      <w:pPr>
        <w:rPr>
          <w:rtl/>
          <w:lang w:eastAsia="he-IL"/>
        </w:rPr>
      </w:pPr>
      <w:bookmarkStart w:id="163" w:name="_ETM_Q1_332903"/>
      <w:bookmarkStart w:id="164" w:name="_ETM_Q1_332937"/>
      <w:bookmarkEnd w:id="163"/>
      <w:bookmarkEnd w:id="164"/>
      <w:r>
        <w:rPr>
          <w:rtl/>
          <w:lang w:eastAsia="he-IL"/>
        </w:rPr>
        <w:t xml:space="preserve">בחירות זה משהו דרמטי וזה צריך </w:t>
      </w:r>
      <w:bookmarkStart w:id="165" w:name="_ETM_Q1_331650"/>
      <w:bookmarkEnd w:id="165"/>
      <w:r>
        <w:rPr>
          <w:rtl/>
          <w:lang w:eastAsia="he-IL"/>
        </w:rPr>
        <w:t>להגיע עוד פעם למחוקק. לדחות</w:t>
      </w:r>
      <w:bookmarkStart w:id="166" w:name="_ETM_Q1_336574"/>
      <w:bookmarkEnd w:id="166"/>
      <w:r>
        <w:rPr>
          <w:rtl/>
          <w:lang w:eastAsia="he-IL"/>
        </w:rPr>
        <w:t xml:space="preserve"> בחירות זה אירוע לא שיגרת בעליל. לכן נכון שתהיה ביקורת של </w:t>
      </w:r>
      <w:bookmarkStart w:id="167" w:name="_ETM_Q1_335791"/>
      <w:bookmarkEnd w:id="167"/>
      <w:r>
        <w:rPr>
          <w:rtl/>
          <w:lang w:eastAsia="he-IL"/>
        </w:rPr>
        <w:t xml:space="preserve">המחוקק. אם נדרש שוב, נתכנס שוב. אני מקווה שבעזרת הם </w:t>
      </w:r>
      <w:bookmarkStart w:id="168" w:name="_ETM_Q1_343673"/>
      <w:bookmarkEnd w:id="168"/>
      <w:r>
        <w:rPr>
          <w:rtl/>
          <w:lang w:eastAsia="he-IL"/>
        </w:rPr>
        <w:t>עד אז ננצח ונסיים את המלחמה.</w:t>
      </w:r>
    </w:p>
    <w:p w14:paraId="65A12291" w14:textId="77777777" w:rsidR="006A47BA" w:rsidRDefault="006A47BA" w:rsidP="006A47BA">
      <w:pPr>
        <w:rPr>
          <w:rtl/>
          <w:lang w:eastAsia="he-IL"/>
        </w:rPr>
      </w:pPr>
    </w:p>
    <w:p w14:paraId="71B811F4" w14:textId="1B6C5346" w:rsidR="006A47BA" w:rsidRDefault="006A47BA" w:rsidP="006A47BA">
      <w:pPr>
        <w:pStyle w:val="af6"/>
        <w:keepNext/>
        <w:rPr>
          <w:rtl/>
        </w:rPr>
      </w:pPr>
      <w:bookmarkStart w:id="169" w:name="ET_yor_5786_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B36448">
        <w:rPr>
          <w:rFonts w:hint="cs"/>
          <w:rtl/>
        </w:rPr>
        <w:t xml:space="preserve"> </w:t>
      </w:r>
      <w:bookmarkEnd w:id="169"/>
    </w:p>
    <w:p w14:paraId="3D95B274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32EBECE0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 xml:space="preserve">כולנו מקבלים את </w:t>
      </w:r>
      <w:bookmarkStart w:id="170" w:name="_ETM_Q1_349129"/>
      <w:bookmarkEnd w:id="170"/>
      <w:r>
        <w:rPr>
          <w:rtl/>
          <w:lang w:eastAsia="he-IL"/>
        </w:rPr>
        <w:t xml:space="preserve">הפניות לגבי אי הוודאות אבל לפחות </w:t>
      </w:r>
      <w:bookmarkStart w:id="171" w:name="_ETM_Q1_351766"/>
      <w:bookmarkEnd w:id="171"/>
      <w:r>
        <w:rPr>
          <w:rtl/>
          <w:lang w:eastAsia="he-IL"/>
        </w:rPr>
        <w:t>שנקבע מסגרת זמן לפיה נחליט שאם ממשיכים, זה יהיה המ</w:t>
      </w:r>
      <w:bookmarkStart w:id="172" w:name="_ETM_Q1_354526"/>
      <w:bookmarkEnd w:id="172"/>
      <w:r>
        <w:rPr>
          <w:rtl/>
          <w:lang w:eastAsia="he-IL"/>
        </w:rPr>
        <w:t xml:space="preserve">ועד החדש או אם עד חודש וחצי לא </w:t>
      </w:r>
      <w:bookmarkStart w:id="173" w:name="_ETM_Q1_357995"/>
      <w:bookmarkEnd w:id="173"/>
      <w:r>
        <w:rPr>
          <w:rtl/>
          <w:lang w:eastAsia="he-IL"/>
        </w:rPr>
        <w:t>נדע - - -</w:t>
      </w:r>
    </w:p>
    <w:p w14:paraId="1FEB13F6" w14:textId="77777777" w:rsidR="006A47BA" w:rsidRDefault="006A47BA" w:rsidP="006A47BA">
      <w:pPr>
        <w:rPr>
          <w:rtl/>
          <w:lang w:eastAsia="he-IL"/>
        </w:rPr>
      </w:pPr>
    </w:p>
    <w:p w14:paraId="18697BE4" w14:textId="3A88DE1A" w:rsidR="006A47BA" w:rsidRDefault="006A47BA" w:rsidP="006A47BA">
      <w:pPr>
        <w:pStyle w:val="a4"/>
        <w:keepNext/>
        <w:rPr>
          <w:rtl/>
        </w:rPr>
      </w:pPr>
      <w:bookmarkStart w:id="174" w:name="ET_speaker_6520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174"/>
    </w:p>
    <w:p w14:paraId="21C2A429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43207390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>אני מציע שהנושא זה יעלה בוועדה.</w:t>
      </w:r>
    </w:p>
    <w:p w14:paraId="4EFE3DC5" w14:textId="77777777" w:rsidR="006A47BA" w:rsidRDefault="006A47BA" w:rsidP="006A47BA">
      <w:pPr>
        <w:rPr>
          <w:rtl/>
          <w:lang w:eastAsia="he-IL"/>
        </w:rPr>
      </w:pPr>
      <w:bookmarkStart w:id="175" w:name="_ETM_Q1_363199"/>
      <w:bookmarkStart w:id="176" w:name="_ETM_Q1_363231"/>
      <w:bookmarkEnd w:id="175"/>
      <w:bookmarkEnd w:id="176"/>
    </w:p>
    <w:p w14:paraId="0A947BF9" w14:textId="563BD235" w:rsidR="006A47BA" w:rsidRDefault="006A47BA" w:rsidP="006A47BA">
      <w:pPr>
        <w:pStyle w:val="af6"/>
        <w:keepNext/>
        <w:rPr>
          <w:rtl/>
        </w:rPr>
      </w:pPr>
      <w:bookmarkStart w:id="177" w:name="ET_yor_5786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B36448">
        <w:rPr>
          <w:rFonts w:hint="cs"/>
          <w:rtl/>
        </w:rPr>
        <w:t xml:space="preserve"> </w:t>
      </w:r>
      <w:bookmarkEnd w:id="177"/>
    </w:p>
    <w:p w14:paraId="7D64A4EB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1917C4AF" w14:textId="77777777" w:rsidR="006A47BA" w:rsidRDefault="006A47BA" w:rsidP="006A47BA">
      <w:pPr>
        <w:rPr>
          <w:rtl/>
          <w:lang w:eastAsia="he-IL"/>
        </w:rPr>
      </w:pPr>
      <w:bookmarkStart w:id="178" w:name="_ETM_Q1_362963"/>
      <w:bookmarkEnd w:id="178"/>
      <w:r>
        <w:rPr>
          <w:rtl/>
          <w:lang w:eastAsia="he-IL"/>
        </w:rPr>
        <w:t xml:space="preserve">בבקשה קחו את זה בחשבון, שאולי צריך לקבוע </w:t>
      </w:r>
      <w:bookmarkStart w:id="179" w:name="_ETM_Q1_364667"/>
      <w:bookmarkEnd w:id="179"/>
      <w:r>
        <w:rPr>
          <w:rtl/>
          <w:lang w:eastAsia="he-IL"/>
        </w:rPr>
        <w:t xml:space="preserve">את המועד אם תתקבל החלטה אם זה יהיה בינואר או </w:t>
      </w:r>
      <w:bookmarkStart w:id="180" w:name="_ETM_Q1_363378"/>
      <w:bookmarkEnd w:id="180"/>
      <w:r>
        <w:rPr>
          <w:rtl/>
          <w:lang w:eastAsia="he-IL"/>
        </w:rPr>
        <w:t>לא יהיה.</w:t>
      </w:r>
    </w:p>
    <w:p w14:paraId="3FE1240C" w14:textId="77777777" w:rsidR="006A47BA" w:rsidRDefault="006A47BA" w:rsidP="006A47BA">
      <w:pPr>
        <w:rPr>
          <w:rtl/>
          <w:lang w:eastAsia="he-IL"/>
        </w:rPr>
      </w:pPr>
    </w:p>
    <w:p w14:paraId="3B30BC39" w14:textId="0D2ABF15" w:rsidR="006A47BA" w:rsidRDefault="006A47BA" w:rsidP="006A47BA">
      <w:pPr>
        <w:pStyle w:val="a4"/>
        <w:keepNext/>
        <w:rPr>
          <w:rtl/>
        </w:rPr>
      </w:pPr>
      <w:bookmarkStart w:id="181" w:name="ET_speaker_6520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181"/>
    </w:p>
    <w:p w14:paraId="57B1A4B5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550890F7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 xml:space="preserve">הרבה נושאים נגזרים מהחוק לגבי חל"ת, לגבי כל </w:t>
      </w:r>
      <w:bookmarkStart w:id="182" w:name="_ETM_Q1_371370"/>
      <w:bookmarkEnd w:id="182"/>
      <w:r>
        <w:rPr>
          <w:rtl/>
          <w:lang w:eastAsia="he-IL"/>
        </w:rPr>
        <w:t>מיני זמנים התחילו, היכן עם נעצרים ומתי הם מתחילים</w:t>
      </w:r>
      <w:bookmarkStart w:id="183" w:name="_ETM_Q1_375605"/>
      <w:bookmarkEnd w:id="183"/>
      <w:r>
        <w:rPr>
          <w:rtl/>
          <w:lang w:eastAsia="he-IL"/>
        </w:rPr>
        <w:t>, מינויים וכולי.</w:t>
      </w:r>
    </w:p>
    <w:p w14:paraId="44AE2C12" w14:textId="77777777" w:rsidR="006A47BA" w:rsidRDefault="006A47BA" w:rsidP="006A47BA">
      <w:pPr>
        <w:rPr>
          <w:rtl/>
          <w:lang w:eastAsia="he-IL"/>
        </w:rPr>
      </w:pPr>
    </w:p>
    <w:p w14:paraId="68DD8E4C" w14:textId="1D79DD4F" w:rsidR="006A47BA" w:rsidRDefault="006A47BA" w:rsidP="006A47BA">
      <w:pPr>
        <w:pStyle w:val="a4"/>
        <w:keepNext/>
        <w:rPr>
          <w:rtl/>
        </w:rPr>
      </w:pPr>
      <w:bookmarkStart w:id="184" w:name="ET_speaker_6357_41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184"/>
    </w:p>
    <w:p w14:paraId="16A8D8B2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668DEB65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 xml:space="preserve">מה עם אנשים שבגלל יצאו לחל"ת? יצאו לחל"ת </w:t>
      </w:r>
      <w:bookmarkStart w:id="185" w:name="_ETM_Q1_378146"/>
      <w:bookmarkEnd w:id="185"/>
      <w:r>
        <w:rPr>
          <w:rtl/>
          <w:lang w:eastAsia="he-IL"/>
        </w:rPr>
        <w:t>משירות המדינה בגלל שהבחירות יתקיימו תוך</w:t>
      </w:r>
      <w:bookmarkStart w:id="186" w:name="_ETM_Q1_383289"/>
      <w:bookmarkEnd w:id="186"/>
      <w:r>
        <w:rPr>
          <w:rtl/>
          <w:lang w:eastAsia="he-IL"/>
        </w:rPr>
        <w:t xml:space="preserve"> 100 ימים.</w:t>
      </w:r>
    </w:p>
    <w:p w14:paraId="6D8C6D83" w14:textId="77777777" w:rsidR="006A47BA" w:rsidRDefault="006A47BA" w:rsidP="006A47BA">
      <w:pPr>
        <w:rPr>
          <w:rtl/>
          <w:lang w:eastAsia="he-IL"/>
        </w:rPr>
      </w:pPr>
      <w:bookmarkStart w:id="187" w:name="_ETM_Q1_385225"/>
      <w:bookmarkStart w:id="188" w:name="_ETM_Q1_385256"/>
      <w:bookmarkEnd w:id="187"/>
      <w:bookmarkEnd w:id="188"/>
    </w:p>
    <w:p w14:paraId="3F52230A" w14:textId="25C158A0" w:rsidR="006A47BA" w:rsidRDefault="006A47BA" w:rsidP="006A47BA">
      <w:pPr>
        <w:pStyle w:val="a4"/>
        <w:keepNext/>
        <w:rPr>
          <w:rtl/>
        </w:rPr>
      </w:pPr>
      <w:bookmarkStart w:id="189" w:name="ET_speaker_קריאה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189"/>
    </w:p>
    <w:p w14:paraId="4D171890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0A1635AA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>הארכנו להם.</w:t>
      </w:r>
    </w:p>
    <w:p w14:paraId="11157D13" w14:textId="77777777" w:rsidR="006A47BA" w:rsidRDefault="006A47BA" w:rsidP="006A47BA">
      <w:pPr>
        <w:rPr>
          <w:rtl/>
          <w:lang w:eastAsia="he-IL"/>
        </w:rPr>
      </w:pPr>
      <w:bookmarkStart w:id="190" w:name="_ETM_Q1_382892"/>
      <w:bookmarkStart w:id="191" w:name="_ETM_Q1_382921"/>
      <w:bookmarkEnd w:id="190"/>
      <w:bookmarkEnd w:id="191"/>
    </w:p>
    <w:p w14:paraId="006BEBDE" w14:textId="1E14BA07" w:rsidR="006A47BA" w:rsidRDefault="006A47BA" w:rsidP="006A47BA">
      <w:pPr>
        <w:pStyle w:val="af6"/>
        <w:keepNext/>
        <w:rPr>
          <w:rtl/>
        </w:rPr>
      </w:pPr>
      <w:bookmarkStart w:id="192" w:name="ET_yor_5786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B36448">
        <w:rPr>
          <w:rFonts w:hint="cs"/>
          <w:rtl/>
        </w:rPr>
        <w:t xml:space="preserve"> </w:t>
      </w:r>
      <w:bookmarkEnd w:id="192"/>
    </w:p>
    <w:p w14:paraId="47444C56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22314AEC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 xml:space="preserve">יש לכם הרבה עבודה בחוק הזה. </w:t>
      </w:r>
    </w:p>
    <w:p w14:paraId="58141035" w14:textId="77777777" w:rsidR="006A47BA" w:rsidRDefault="006A47BA" w:rsidP="006A47BA">
      <w:pPr>
        <w:rPr>
          <w:rtl/>
          <w:lang w:eastAsia="he-IL"/>
        </w:rPr>
      </w:pPr>
      <w:bookmarkStart w:id="193" w:name="_ETM_Q1_390079"/>
      <w:bookmarkStart w:id="194" w:name="_ETM_Q1_390112"/>
      <w:bookmarkStart w:id="195" w:name="_ETM_Q1_389480"/>
      <w:bookmarkEnd w:id="193"/>
      <w:bookmarkEnd w:id="194"/>
      <w:bookmarkEnd w:id="195"/>
    </w:p>
    <w:p w14:paraId="14BE9E3E" w14:textId="6FF81FC7" w:rsidR="006A47BA" w:rsidRDefault="006A47BA" w:rsidP="006A47BA">
      <w:pPr>
        <w:pStyle w:val="a4"/>
        <w:keepNext/>
        <w:rPr>
          <w:rtl/>
        </w:rPr>
      </w:pPr>
      <w:bookmarkStart w:id="196" w:name="ET_speaker_6520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196"/>
    </w:p>
    <w:p w14:paraId="6FC973F5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1E726A21" w14:textId="77777777" w:rsidR="006A47BA" w:rsidRDefault="006A47BA" w:rsidP="006A47BA">
      <w:pPr>
        <w:rPr>
          <w:rtl/>
          <w:lang w:eastAsia="he-IL"/>
        </w:rPr>
      </w:pPr>
      <w:bookmarkStart w:id="197" w:name="_ETM_Q1_389872"/>
      <w:bookmarkStart w:id="198" w:name="_ETM_Q1_389902"/>
      <w:bookmarkEnd w:id="197"/>
      <w:bookmarkEnd w:id="198"/>
      <w:r>
        <w:rPr>
          <w:rtl/>
          <w:lang w:eastAsia="he-IL"/>
        </w:rPr>
        <w:t>נקבעה ישיבה בוועדה כבר למחר.</w:t>
      </w:r>
    </w:p>
    <w:p w14:paraId="265E2BA9" w14:textId="77777777" w:rsidR="006A47BA" w:rsidRDefault="006A47BA" w:rsidP="006A47BA">
      <w:pPr>
        <w:rPr>
          <w:rtl/>
          <w:lang w:eastAsia="he-IL"/>
        </w:rPr>
      </w:pPr>
      <w:bookmarkStart w:id="199" w:name="_ETM_Q1_395715"/>
      <w:bookmarkStart w:id="200" w:name="_ETM_Q1_395749"/>
      <w:bookmarkStart w:id="201" w:name="_ETM_Q1_396589"/>
      <w:bookmarkEnd w:id="199"/>
      <w:bookmarkEnd w:id="200"/>
      <w:bookmarkEnd w:id="201"/>
    </w:p>
    <w:p w14:paraId="05BDCAAA" w14:textId="7A781E9A" w:rsidR="006A47BA" w:rsidRDefault="006A47BA" w:rsidP="006A47BA">
      <w:pPr>
        <w:pStyle w:val="af6"/>
        <w:keepNext/>
        <w:rPr>
          <w:rtl/>
        </w:rPr>
      </w:pPr>
      <w:bookmarkStart w:id="202" w:name="ET_yor_5786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B36448">
        <w:rPr>
          <w:rFonts w:hint="cs"/>
          <w:rtl/>
        </w:rPr>
        <w:t xml:space="preserve"> </w:t>
      </w:r>
      <w:bookmarkEnd w:id="202"/>
    </w:p>
    <w:p w14:paraId="5D148E2F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789F8447" w14:textId="77777777" w:rsidR="006A47BA" w:rsidRDefault="006A47BA" w:rsidP="006A47BA">
      <w:pPr>
        <w:rPr>
          <w:rtl/>
          <w:lang w:eastAsia="he-IL"/>
        </w:rPr>
      </w:pPr>
      <w:bookmarkStart w:id="203" w:name="_ETM_Q1_396936"/>
      <w:bookmarkStart w:id="204" w:name="_ETM_Q1_396971"/>
      <w:bookmarkEnd w:id="203"/>
      <w:bookmarkEnd w:id="204"/>
      <w:r>
        <w:rPr>
          <w:rtl/>
          <w:lang w:eastAsia="he-IL"/>
        </w:rPr>
        <w:t xml:space="preserve">כל דבר של החוק הזה, </w:t>
      </w:r>
      <w:bookmarkStart w:id="205" w:name="_ETM_Q1_398562"/>
      <w:bookmarkEnd w:id="205"/>
      <w:r>
        <w:rPr>
          <w:rtl/>
          <w:lang w:eastAsia="he-IL"/>
        </w:rPr>
        <w:t>אתם כמובן עושים בצמוד לשלטון המקומי. מירב, אני מבקש גם ממך שאתם תהיו בתוך החוק הזה</w:t>
      </w:r>
      <w:bookmarkStart w:id="206" w:name="_ETM_Q1_404991"/>
      <w:bookmarkEnd w:id="206"/>
      <w:r>
        <w:rPr>
          <w:rtl/>
          <w:lang w:eastAsia="he-IL"/>
        </w:rPr>
        <w:t xml:space="preserve"> בניסוח ובתיקונים.</w:t>
      </w:r>
    </w:p>
    <w:p w14:paraId="1AA28484" w14:textId="77777777" w:rsidR="006A47BA" w:rsidRDefault="006A47BA" w:rsidP="006A47BA">
      <w:pPr>
        <w:rPr>
          <w:rtl/>
          <w:lang w:eastAsia="he-IL"/>
        </w:rPr>
      </w:pPr>
      <w:bookmarkStart w:id="207" w:name="_ETM_Q1_402447"/>
      <w:bookmarkStart w:id="208" w:name="_ETM_Q1_402478"/>
      <w:bookmarkStart w:id="209" w:name="_ETM_Q1_403199"/>
      <w:bookmarkEnd w:id="207"/>
      <w:bookmarkEnd w:id="208"/>
      <w:bookmarkEnd w:id="209"/>
    </w:p>
    <w:p w14:paraId="67C28502" w14:textId="3BFF529E" w:rsidR="006A47BA" w:rsidRDefault="006A47BA" w:rsidP="006A47BA">
      <w:pPr>
        <w:pStyle w:val="a4"/>
        <w:keepNext/>
        <w:rPr>
          <w:rtl/>
        </w:rPr>
      </w:pPr>
      <w:bookmarkStart w:id="210" w:name="ET_speaker_5300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210"/>
    </w:p>
    <w:p w14:paraId="2C757B63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320B60C1" w14:textId="77777777" w:rsidR="006A47BA" w:rsidRDefault="006A47BA" w:rsidP="006A47BA">
      <w:pPr>
        <w:rPr>
          <w:rtl/>
          <w:lang w:eastAsia="he-IL"/>
        </w:rPr>
      </w:pPr>
      <w:bookmarkStart w:id="211" w:name="_ETM_Q1_403581"/>
      <w:bookmarkStart w:id="212" w:name="_ETM_Q1_403614"/>
      <w:bookmarkEnd w:id="211"/>
      <w:bookmarkEnd w:id="212"/>
      <w:r>
        <w:rPr>
          <w:rtl/>
          <w:lang w:eastAsia="he-IL"/>
        </w:rPr>
        <w:t xml:space="preserve">אין בכלל שאלה. אני </w:t>
      </w:r>
      <w:bookmarkStart w:id="213" w:name="_ETM_Q1_406031"/>
      <w:bookmarkEnd w:id="213"/>
      <w:r>
        <w:rPr>
          <w:rtl/>
          <w:lang w:eastAsia="he-IL"/>
        </w:rPr>
        <w:t xml:space="preserve">גם רוצה לומר שהנוסח כפי שמובא בקריאה ראשונה, וגם אמרתי </w:t>
      </w:r>
      <w:bookmarkStart w:id="214" w:name="_ETM_Q1_407987"/>
      <w:bookmarkEnd w:id="214"/>
      <w:r>
        <w:rPr>
          <w:rtl/>
          <w:lang w:eastAsia="he-IL"/>
        </w:rPr>
        <w:t>את זה אתמול לאופיר, יש לנו הרבה חילוקי דעות לגביו, יש הרבה דברים שצריך לתקן בו</w:t>
      </w:r>
      <w:bookmarkStart w:id="215" w:name="_ETM_Q1_418085"/>
      <w:bookmarkEnd w:id="215"/>
      <w:r>
        <w:rPr>
          <w:rtl/>
          <w:lang w:eastAsia="he-IL"/>
        </w:rPr>
        <w:t>.</w:t>
      </w:r>
    </w:p>
    <w:p w14:paraId="798B9324" w14:textId="77777777" w:rsidR="006A47BA" w:rsidRDefault="006A47BA" w:rsidP="006A47BA">
      <w:pPr>
        <w:rPr>
          <w:rtl/>
          <w:lang w:eastAsia="he-IL"/>
        </w:rPr>
      </w:pPr>
    </w:p>
    <w:p w14:paraId="7A98D3C5" w14:textId="6A3474F6" w:rsidR="006A47BA" w:rsidRDefault="006A47BA" w:rsidP="006A47BA">
      <w:pPr>
        <w:pStyle w:val="a4"/>
        <w:keepNext/>
        <w:rPr>
          <w:rtl/>
        </w:rPr>
      </w:pPr>
      <w:bookmarkStart w:id="216" w:name="ET_speaker_6357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216"/>
    </w:p>
    <w:p w14:paraId="54012AF8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4BDA566B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>באיזה הקשר?</w:t>
      </w:r>
    </w:p>
    <w:p w14:paraId="1232170C" w14:textId="77777777" w:rsidR="006A47BA" w:rsidRDefault="006A47BA" w:rsidP="006A47BA">
      <w:pPr>
        <w:rPr>
          <w:rtl/>
          <w:lang w:eastAsia="he-IL"/>
        </w:rPr>
      </w:pPr>
      <w:bookmarkStart w:id="217" w:name="_ETM_Q1_417244"/>
      <w:bookmarkStart w:id="218" w:name="_ETM_Q1_417276"/>
      <w:bookmarkStart w:id="219" w:name="_ETM_Q1_418609"/>
      <w:bookmarkEnd w:id="217"/>
      <w:bookmarkEnd w:id="218"/>
      <w:bookmarkEnd w:id="219"/>
    </w:p>
    <w:p w14:paraId="26AAE879" w14:textId="32222E1B" w:rsidR="006A47BA" w:rsidRDefault="006A47BA" w:rsidP="006A47BA">
      <w:pPr>
        <w:pStyle w:val="a4"/>
        <w:keepNext/>
        <w:rPr>
          <w:rtl/>
        </w:rPr>
      </w:pPr>
      <w:bookmarkStart w:id="220" w:name="ET_speaker_5300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220"/>
    </w:p>
    <w:p w14:paraId="05A53DE1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2F43A500" w14:textId="77777777" w:rsidR="006A47BA" w:rsidRDefault="006A47BA" w:rsidP="006A47BA">
      <w:pPr>
        <w:rPr>
          <w:rtl/>
          <w:lang w:eastAsia="he-IL"/>
        </w:rPr>
      </w:pPr>
      <w:bookmarkStart w:id="221" w:name="_ETM_Q1_418975"/>
      <w:bookmarkStart w:id="222" w:name="_ETM_Q1_419007"/>
      <w:bookmarkEnd w:id="221"/>
      <w:bookmarkEnd w:id="222"/>
      <w:r>
        <w:rPr>
          <w:rtl/>
          <w:lang w:eastAsia="he-IL"/>
        </w:rPr>
        <w:t>יש לנו הרבה דברים. גם העניין הכספי</w:t>
      </w:r>
      <w:bookmarkStart w:id="223" w:name="_ETM_Q1_420713"/>
      <w:bookmarkEnd w:id="223"/>
      <w:r>
        <w:rPr>
          <w:rtl/>
          <w:lang w:eastAsia="he-IL"/>
        </w:rPr>
        <w:t>.</w:t>
      </w:r>
    </w:p>
    <w:p w14:paraId="511DB6AF" w14:textId="77777777" w:rsidR="006A47BA" w:rsidRDefault="006A47BA" w:rsidP="006A47BA">
      <w:pPr>
        <w:rPr>
          <w:rtl/>
          <w:lang w:eastAsia="he-IL"/>
        </w:rPr>
      </w:pPr>
      <w:bookmarkStart w:id="224" w:name="_ETM_Q1_422271"/>
      <w:bookmarkEnd w:id="224"/>
    </w:p>
    <w:p w14:paraId="7BF62E90" w14:textId="7BC4551C" w:rsidR="006A47BA" w:rsidRDefault="006A47BA" w:rsidP="006A47BA">
      <w:pPr>
        <w:pStyle w:val="a4"/>
        <w:keepNext/>
        <w:rPr>
          <w:rtl/>
        </w:rPr>
      </w:pPr>
      <w:bookmarkStart w:id="225" w:name="ET_speaker_6520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225"/>
    </w:p>
    <w:p w14:paraId="2E654618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7E3EE340" w14:textId="77777777" w:rsidR="006A47BA" w:rsidRDefault="006A47BA" w:rsidP="006A47BA">
      <w:pPr>
        <w:rPr>
          <w:rtl/>
          <w:lang w:eastAsia="he-IL"/>
        </w:rPr>
      </w:pPr>
      <w:bookmarkStart w:id="226" w:name="_ETM_Q1_422615"/>
      <w:bookmarkStart w:id="227" w:name="_ETM_Q1_422648"/>
      <w:bookmarkEnd w:id="226"/>
      <w:bookmarkEnd w:id="227"/>
      <w:r>
        <w:rPr>
          <w:rtl/>
          <w:lang w:eastAsia="he-IL"/>
        </w:rPr>
        <w:t xml:space="preserve">מימון. אנשים לקחו מימון. </w:t>
      </w:r>
    </w:p>
    <w:p w14:paraId="4DA11AF7" w14:textId="77777777" w:rsidR="006A47BA" w:rsidRDefault="006A47BA" w:rsidP="006A47BA">
      <w:pPr>
        <w:rPr>
          <w:rtl/>
          <w:lang w:eastAsia="he-IL"/>
        </w:rPr>
      </w:pPr>
      <w:bookmarkStart w:id="228" w:name="_ETM_Q1_425172"/>
      <w:bookmarkStart w:id="229" w:name="_ETM_Q1_425210"/>
      <w:bookmarkStart w:id="230" w:name="_ETM_Q1_426108"/>
      <w:bookmarkEnd w:id="228"/>
      <w:bookmarkEnd w:id="229"/>
      <w:bookmarkEnd w:id="230"/>
    </w:p>
    <w:p w14:paraId="3894545E" w14:textId="433E105D" w:rsidR="006A47BA" w:rsidRDefault="006A47BA" w:rsidP="006A47BA">
      <w:pPr>
        <w:pStyle w:val="a4"/>
        <w:keepNext/>
        <w:rPr>
          <w:rtl/>
        </w:rPr>
      </w:pPr>
      <w:bookmarkStart w:id="231" w:name="ET_speaker_5300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231"/>
    </w:p>
    <w:p w14:paraId="2D755D6F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0A8E4983" w14:textId="77777777" w:rsidR="006A47BA" w:rsidRDefault="006A47BA" w:rsidP="006A47BA">
      <w:pPr>
        <w:rPr>
          <w:rtl/>
          <w:lang w:eastAsia="he-IL"/>
        </w:rPr>
      </w:pPr>
      <w:bookmarkStart w:id="232" w:name="_ETM_Q1_426514"/>
      <w:bookmarkStart w:id="233" w:name="_ETM_Q1_426547"/>
      <w:bookmarkEnd w:id="232"/>
      <w:bookmarkEnd w:id="233"/>
      <w:r>
        <w:rPr>
          <w:rtl/>
          <w:lang w:eastAsia="he-IL"/>
        </w:rPr>
        <w:t xml:space="preserve">מימון. </w:t>
      </w:r>
    </w:p>
    <w:p w14:paraId="0FA6E66F" w14:textId="77777777" w:rsidR="006A47BA" w:rsidRDefault="006A47BA" w:rsidP="006A47BA">
      <w:pPr>
        <w:rPr>
          <w:rtl/>
          <w:lang w:eastAsia="he-IL"/>
        </w:rPr>
      </w:pPr>
    </w:p>
    <w:p w14:paraId="10E2DA83" w14:textId="61ECF3D1" w:rsidR="006A47BA" w:rsidRDefault="006A47BA" w:rsidP="006A47BA">
      <w:pPr>
        <w:pStyle w:val="af6"/>
        <w:keepNext/>
        <w:rPr>
          <w:rtl/>
        </w:rPr>
      </w:pPr>
      <w:bookmarkStart w:id="234" w:name="ET_yor_5786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B36448">
        <w:rPr>
          <w:rFonts w:hint="cs"/>
          <w:rtl/>
        </w:rPr>
        <w:t xml:space="preserve"> </w:t>
      </w:r>
      <w:bookmarkEnd w:id="234"/>
    </w:p>
    <w:p w14:paraId="69E5912E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26FF7764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 xml:space="preserve">בסדר, יש הרבה נושאים ויש הרבה דברים לתקן ולכן אנחנו כאן. </w:t>
      </w:r>
      <w:bookmarkStart w:id="235" w:name="_ETM_Q1_434645"/>
      <w:bookmarkEnd w:id="235"/>
      <w:r>
        <w:rPr>
          <w:rtl/>
          <w:lang w:eastAsia="he-IL"/>
        </w:rPr>
        <w:t>אני רק מבקש שהכול יהיה בהסכמה עם האופוזיציה.</w:t>
      </w:r>
    </w:p>
    <w:p w14:paraId="3193FD76" w14:textId="77777777" w:rsidR="006A47BA" w:rsidRDefault="006A47BA" w:rsidP="006A47BA">
      <w:pPr>
        <w:rPr>
          <w:rtl/>
          <w:lang w:eastAsia="he-IL"/>
        </w:rPr>
      </w:pPr>
      <w:bookmarkStart w:id="236" w:name="_ETM_Q1_434979"/>
      <w:bookmarkStart w:id="237" w:name="_ETM_Q1_435010"/>
      <w:bookmarkStart w:id="238" w:name="_ETM_Q1_434694"/>
      <w:bookmarkEnd w:id="236"/>
      <w:bookmarkEnd w:id="237"/>
      <w:bookmarkEnd w:id="238"/>
    </w:p>
    <w:p w14:paraId="156F724F" w14:textId="4F34E81F" w:rsidR="006A47BA" w:rsidRDefault="006A47BA" w:rsidP="006A47BA">
      <w:pPr>
        <w:pStyle w:val="a4"/>
        <w:keepNext/>
        <w:rPr>
          <w:rtl/>
        </w:rPr>
      </w:pPr>
      <w:bookmarkStart w:id="239" w:name="ET_speaker_5300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239"/>
    </w:p>
    <w:p w14:paraId="6F80FD63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4285C41D" w14:textId="77777777" w:rsidR="006A47BA" w:rsidRDefault="006A47BA" w:rsidP="006A47BA">
      <w:pPr>
        <w:rPr>
          <w:rtl/>
          <w:lang w:eastAsia="he-IL"/>
        </w:rPr>
      </w:pPr>
      <w:bookmarkStart w:id="240" w:name="_ETM_Q1_435068"/>
      <w:bookmarkStart w:id="241" w:name="_ETM_Q1_435121"/>
      <w:bookmarkEnd w:id="240"/>
      <w:bookmarkEnd w:id="241"/>
      <w:r>
        <w:rPr>
          <w:rtl/>
          <w:lang w:eastAsia="he-IL"/>
        </w:rPr>
        <w:t xml:space="preserve">כן, זה </w:t>
      </w:r>
      <w:bookmarkStart w:id="242" w:name="_ETM_Q1_434463"/>
      <w:bookmarkEnd w:id="242"/>
      <w:r>
        <w:rPr>
          <w:rtl/>
          <w:lang w:eastAsia="he-IL"/>
        </w:rPr>
        <w:t>חייב להיות.</w:t>
      </w:r>
    </w:p>
    <w:p w14:paraId="20C15DD6" w14:textId="77777777" w:rsidR="006A47BA" w:rsidRDefault="006A47BA" w:rsidP="006A47BA">
      <w:pPr>
        <w:rPr>
          <w:rtl/>
          <w:lang w:eastAsia="he-IL"/>
        </w:rPr>
      </w:pPr>
      <w:bookmarkStart w:id="243" w:name="_ETM_Q1_438566"/>
      <w:bookmarkStart w:id="244" w:name="_ETM_Q1_438601"/>
      <w:bookmarkEnd w:id="243"/>
      <w:bookmarkEnd w:id="244"/>
    </w:p>
    <w:p w14:paraId="3539914A" w14:textId="67B68692" w:rsidR="006A47BA" w:rsidRDefault="006A47BA" w:rsidP="006A47BA">
      <w:pPr>
        <w:pStyle w:val="a4"/>
        <w:keepNext/>
        <w:rPr>
          <w:rtl/>
        </w:rPr>
      </w:pPr>
      <w:bookmarkStart w:id="245" w:name="ET_speaker_6357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245"/>
    </w:p>
    <w:p w14:paraId="7C87A6B6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7B13845B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>לא אמורה להיות מחלוקת.</w:t>
      </w:r>
    </w:p>
    <w:p w14:paraId="36C99B28" w14:textId="77777777" w:rsidR="006A47BA" w:rsidRDefault="006A47BA" w:rsidP="006A47BA">
      <w:pPr>
        <w:rPr>
          <w:rtl/>
          <w:lang w:eastAsia="he-IL"/>
        </w:rPr>
      </w:pPr>
      <w:bookmarkStart w:id="246" w:name="_ETM_Q1_439253"/>
      <w:bookmarkStart w:id="247" w:name="_ETM_Q1_439269"/>
      <w:bookmarkStart w:id="248" w:name="_ETM_Q1_440055"/>
      <w:bookmarkEnd w:id="246"/>
      <w:bookmarkEnd w:id="247"/>
      <w:bookmarkEnd w:id="248"/>
    </w:p>
    <w:p w14:paraId="6F52305C" w14:textId="5135CCD8" w:rsidR="006A47BA" w:rsidRDefault="006A47BA" w:rsidP="006A47BA">
      <w:pPr>
        <w:pStyle w:val="a4"/>
        <w:keepNext/>
        <w:rPr>
          <w:rtl/>
        </w:rPr>
      </w:pPr>
      <w:bookmarkStart w:id="249" w:name="ET_speaker_5300_5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249"/>
    </w:p>
    <w:p w14:paraId="3F1629AA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50493C7E" w14:textId="77777777" w:rsidR="006A47BA" w:rsidRDefault="006A47BA" w:rsidP="006A47BA">
      <w:pPr>
        <w:rPr>
          <w:rtl/>
          <w:lang w:eastAsia="he-IL"/>
        </w:rPr>
      </w:pPr>
      <w:bookmarkStart w:id="250" w:name="_ETM_Q1_440426"/>
      <w:bookmarkStart w:id="251" w:name="_ETM_Q1_440472"/>
      <w:bookmarkEnd w:id="250"/>
      <w:bookmarkEnd w:id="251"/>
      <w:r>
        <w:rPr>
          <w:rtl/>
          <w:lang w:eastAsia="he-IL"/>
        </w:rPr>
        <w:t xml:space="preserve">על דחיית הבחירות, ודאי, אין שאלה, </w:t>
      </w:r>
      <w:bookmarkStart w:id="252" w:name="_ETM_Q1_442612"/>
      <w:bookmarkEnd w:id="252"/>
      <w:r>
        <w:rPr>
          <w:rtl/>
          <w:lang w:eastAsia="he-IL"/>
        </w:rPr>
        <w:t>אנחנו במלחמה, אבל המשמעויות.</w:t>
      </w:r>
    </w:p>
    <w:p w14:paraId="24A29088" w14:textId="77777777" w:rsidR="006A47BA" w:rsidRDefault="006A47BA" w:rsidP="006A47BA">
      <w:pPr>
        <w:rPr>
          <w:rtl/>
          <w:lang w:eastAsia="he-IL"/>
        </w:rPr>
      </w:pPr>
      <w:bookmarkStart w:id="253" w:name="_ETM_Q1_448567"/>
      <w:bookmarkStart w:id="254" w:name="_ETM_Q1_448598"/>
      <w:bookmarkStart w:id="255" w:name="_ETM_Q1_452630"/>
      <w:bookmarkEnd w:id="253"/>
      <w:bookmarkEnd w:id="254"/>
      <w:bookmarkEnd w:id="255"/>
    </w:p>
    <w:p w14:paraId="0B8F7452" w14:textId="395088EC" w:rsidR="006A47BA" w:rsidRDefault="006A47BA" w:rsidP="006A47BA">
      <w:pPr>
        <w:pStyle w:val="a4"/>
        <w:keepNext/>
        <w:rPr>
          <w:rtl/>
        </w:rPr>
      </w:pPr>
      <w:bookmarkStart w:id="256" w:name="ET_speaker_6520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256"/>
    </w:p>
    <w:p w14:paraId="196E2923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322CD1CC" w14:textId="77777777" w:rsidR="006A47BA" w:rsidRDefault="006A47BA" w:rsidP="006A47BA">
      <w:pPr>
        <w:rPr>
          <w:rtl/>
          <w:lang w:eastAsia="he-IL"/>
        </w:rPr>
      </w:pPr>
      <w:bookmarkStart w:id="257" w:name="_ETM_Q1_453039"/>
      <w:bookmarkEnd w:id="257"/>
      <w:r>
        <w:rPr>
          <w:rtl/>
          <w:lang w:eastAsia="he-IL"/>
        </w:rPr>
        <w:t>א</w:t>
      </w:r>
      <w:bookmarkStart w:id="258" w:name="_ETM_Q1_453093"/>
      <w:bookmarkEnd w:id="258"/>
      <w:r>
        <w:rPr>
          <w:rtl/>
          <w:lang w:eastAsia="he-IL"/>
        </w:rPr>
        <w:t>נחנו נשב ביחד.</w:t>
      </w:r>
    </w:p>
    <w:p w14:paraId="7C794DC8" w14:textId="77777777" w:rsidR="006A47BA" w:rsidRDefault="006A47BA" w:rsidP="006A47BA">
      <w:pPr>
        <w:rPr>
          <w:rtl/>
          <w:lang w:eastAsia="he-IL"/>
        </w:rPr>
      </w:pPr>
      <w:bookmarkStart w:id="259" w:name="_ETM_Q1_457647"/>
      <w:bookmarkStart w:id="260" w:name="_ETM_Q1_457679"/>
      <w:bookmarkStart w:id="261" w:name="_ETM_Q1_458447"/>
      <w:bookmarkEnd w:id="259"/>
      <w:bookmarkEnd w:id="260"/>
      <w:bookmarkEnd w:id="261"/>
    </w:p>
    <w:p w14:paraId="54A9E738" w14:textId="45956F0A" w:rsidR="006A47BA" w:rsidRDefault="006A47BA" w:rsidP="006A47BA">
      <w:pPr>
        <w:pStyle w:val="a4"/>
        <w:keepNext/>
        <w:rPr>
          <w:rtl/>
        </w:rPr>
      </w:pPr>
      <w:bookmarkStart w:id="262" w:name="ET_speaker_5300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262"/>
    </w:p>
    <w:p w14:paraId="15182909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5AEB0201" w14:textId="77777777" w:rsidR="006A47BA" w:rsidRDefault="006A47BA" w:rsidP="006A47BA">
      <w:pPr>
        <w:rPr>
          <w:rtl/>
          <w:lang w:eastAsia="he-IL"/>
        </w:rPr>
      </w:pPr>
      <w:bookmarkStart w:id="263" w:name="_ETM_Q1_458828"/>
      <w:bookmarkEnd w:id="263"/>
      <w:r>
        <w:rPr>
          <w:rtl/>
          <w:lang w:eastAsia="he-IL"/>
        </w:rPr>
        <w:t>ל</w:t>
      </w:r>
      <w:bookmarkStart w:id="264" w:name="_ETM_Q1_458882"/>
      <w:bookmarkEnd w:id="264"/>
      <w:r>
        <w:rPr>
          <w:rtl/>
          <w:lang w:eastAsia="he-IL"/>
        </w:rPr>
        <w:t>כן אמרתי שהחוק בוודאי יעבור וכל המשמעויות שלו נעשה.</w:t>
      </w:r>
    </w:p>
    <w:p w14:paraId="04B8C200" w14:textId="77777777" w:rsidR="006A47BA" w:rsidRDefault="006A47BA" w:rsidP="006A47BA">
      <w:pPr>
        <w:rPr>
          <w:rtl/>
          <w:lang w:eastAsia="he-IL"/>
        </w:rPr>
      </w:pPr>
      <w:bookmarkStart w:id="265" w:name="_ETM_Q1_471049"/>
      <w:bookmarkStart w:id="266" w:name="_ETM_Q1_471079"/>
      <w:bookmarkEnd w:id="265"/>
      <w:bookmarkEnd w:id="266"/>
    </w:p>
    <w:p w14:paraId="3EF7211D" w14:textId="0C348664" w:rsidR="006A47BA" w:rsidRDefault="006A47BA" w:rsidP="006A47BA">
      <w:pPr>
        <w:pStyle w:val="af6"/>
        <w:keepNext/>
        <w:rPr>
          <w:rtl/>
        </w:rPr>
      </w:pPr>
      <w:bookmarkStart w:id="267" w:name="ET_yor_5786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B36448">
        <w:rPr>
          <w:rFonts w:hint="cs"/>
          <w:rtl/>
        </w:rPr>
        <w:t xml:space="preserve"> </w:t>
      </w:r>
      <w:bookmarkEnd w:id="267"/>
    </w:p>
    <w:p w14:paraId="29BE2855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7F1E13B3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 xml:space="preserve">לא תהיה מחלוקת. חשוב </w:t>
      </w:r>
      <w:bookmarkStart w:id="268" w:name="_ETM_Q1_471259"/>
      <w:bookmarkEnd w:id="268"/>
      <w:r>
        <w:rPr>
          <w:rtl/>
          <w:lang w:eastAsia="he-IL"/>
        </w:rPr>
        <w:t xml:space="preserve">שהכול ינוסח ביחד עם האופוזיציה והכול יהיה בהסכמה. </w:t>
      </w:r>
    </w:p>
    <w:p w14:paraId="3FE6BD87" w14:textId="77777777" w:rsidR="006A47BA" w:rsidRDefault="006A47BA" w:rsidP="006A47BA">
      <w:pPr>
        <w:rPr>
          <w:rtl/>
          <w:lang w:eastAsia="he-IL"/>
        </w:rPr>
      </w:pPr>
      <w:bookmarkStart w:id="269" w:name="_ETM_Q1_475854"/>
      <w:bookmarkStart w:id="270" w:name="_ETM_Q1_475887"/>
      <w:bookmarkEnd w:id="269"/>
      <w:bookmarkEnd w:id="270"/>
    </w:p>
    <w:p w14:paraId="1201B57E" w14:textId="77777777" w:rsidR="006A47BA" w:rsidRDefault="006A47BA" w:rsidP="006A47BA">
      <w:pPr>
        <w:rPr>
          <w:rtl/>
          <w:lang w:eastAsia="he-IL"/>
        </w:rPr>
      </w:pPr>
      <w:bookmarkStart w:id="271" w:name="_ETM_Q1_475949"/>
      <w:bookmarkStart w:id="272" w:name="_ETM_Q1_475981"/>
      <w:bookmarkEnd w:id="271"/>
      <w:bookmarkEnd w:id="272"/>
      <w:r>
        <w:rPr>
          <w:rtl/>
          <w:lang w:eastAsia="he-IL"/>
        </w:rPr>
        <w:t xml:space="preserve">בדרך </w:t>
      </w:r>
      <w:bookmarkStart w:id="273" w:name="_ETM_Q1_478907"/>
      <w:bookmarkEnd w:id="273"/>
      <w:r>
        <w:rPr>
          <w:rtl/>
          <w:lang w:eastAsia="he-IL"/>
        </w:rPr>
        <w:t xml:space="preserve">כלל אנחנו לא מאשרים את הפטור לכל </w:t>
      </w:r>
      <w:bookmarkStart w:id="274" w:name="_ETM_Q1_478693"/>
      <w:bookmarkEnd w:id="274"/>
      <w:r>
        <w:rPr>
          <w:rtl/>
          <w:lang w:eastAsia="he-IL"/>
        </w:rPr>
        <w:t>קריאות אלא אני עושה ראשונה ולאחר מכן אני מביא את</w:t>
      </w:r>
      <w:bookmarkStart w:id="275" w:name="_ETM_Q1_484227"/>
      <w:bookmarkEnd w:id="275"/>
      <w:r>
        <w:rPr>
          <w:rtl/>
          <w:lang w:eastAsia="he-IL"/>
        </w:rPr>
        <w:t xml:space="preserve"> השנייה והשלישית. אני כמובן מאפשר את זה בגלל מצב החרום.</w:t>
      </w:r>
    </w:p>
    <w:p w14:paraId="669C6742" w14:textId="77777777" w:rsidR="006A47BA" w:rsidRDefault="006A47BA" w:rsidP="006A47BA">
      <w:pPr>
        <w:rPr>
          <w:rtl/>
          <w:lang w:eastAsia="he-IL"/>
        </w:rPr>
      </w:pPr>
      <w:bookmarkStart w:id="276" w:name="_ETM_Q1_486723"/>
      <w:bookmarkStart w:id="277" w:name="_ETM_Q1_486729"/>
      <w:bookmarkEnd w:id="276"/>
      <w:bookmarkEnd w:id="277"/>
    </w:p>
    <w:p w14:paraId="19322991" w14:textId="77777777" w:rsidR="006A47BA" w:rsidRDefault="006A47BA" w:rsidP="006A47BA">
      <w:pPr>
        <w:rPr>
          <w:rtl/>
          <w:lang w:eastAsia="he-IL"/>
        </w:rPr>
      </w:pPr>
      <w:bookmarkStart w:id="278" w:name="_ETM_Q1_486786"/>
      <w:bookmarkStart w:id="279" w:name="_ETM_Q1_486818"/>
      <w:bookmarkEnd w:id="278"/>
      <w:bookmarkEnd w:id="279"/>
      <w:r>
        <w:rPr>
          <w:rtl/>
          <w:lang w:eastAsia="he-IL"/>
        </w:rPr>
        <w:t xml:space="preserve">מי בעד מתן הפטור? 8. מי נגד? </w:t>
      </w:r>
      <w:bookmarkStart w:id="280" w:name="_ETM_Q1_492169"/>
      <w:bookmarkEnd w:id="280"/>
      <w:r>
        <w:rPr>
          <w:rtl/>
          <w:lang w:eastAsia="he-IL"/>
        </w:rPr>
        <w:t>מי נמנע?</w:t>
      </w:r>
    </w:p>
    <w:p w14:paraId="34716A4E" w14:textId="77777777" w:rsidR="006A47BA" w:rsidRDefault="006A47BA" w:rsidP="006A47BA">
      <w:pPr>
        <w:rPr>
          <w:rtl/>
          <w:lang w:eastAsia="he-IL"/>
        </w:rPr>
      </w:pPr>
    </w:p>
    <w:p w14:paraId="7E0808E0" w14:textId="77777777" w:rsidR="006A47BA" w:rsidRDefault="006A47BA" w:rsidP="006A47BA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54971B6" w14:textId="77777777" w:rsidR="006A47BA" w:rsidRDefault="006A47BA" w:rsidP="006A47B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3D9C222B" w14:textId="77777777" w:rsidR="006A47BA" w:rsidRDefault="006A47BA" w:rsidP="006A47BA">
      <w:pPr>
        <w:rPr>
          <w:rtl/>
          <w:lang w:eastAsia="he-IL"/>
        </w:rPr>
      </w:pPr>
    </w:p>
    <w:p w14:paraId="29D7974D" w14:textId="2C88CCCB" w:rsidR="006A47BA" w:rsidRDefault="006A47BA" w:rsidP="006A47BA">
      <w:pPr>
        <w:pStyle w:val="af6"/>
        <w:keepNext/>
        <w:rPr>
          <w:rtl/>
        </w:rPr>
      </w:pPr>
      <w:bookmarkStart w:id="281" w:name="ET_yor_5786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B36448">
        <w:rPr>
          <w:rFonts w:hint="cs"/>
          <w:rtl/>
        </w:rPr>
        <w:t xml:space="preserve"> </w:t>
      </w:r>
      <w:bookmarkEnd w:id="281"/>
    </w:p>
    <w:p w14:paraId="4ED429FB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3C5B6730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>הפטור אושר.</w:t>
      </w:r>
    </w:p>
    <w:p w14:paraId="068877F1" w14:textId="77777777" w:rsidR="00DF192B" w:rsidRDefault="00DF192B" w:rsidP="006A47BA">
      <w:pPr>
        <w:ind w:firstLine="0"/>
        <w:rPr>
          <w:rtl/>
        </w:rPr>
      </w:pPr>
      <w:bookmarkStart w:id="282" w:name="_ETM_Q1_496919"/>
      <w:bookmarkStart w:id="283" w:name="_ETM_Q1_496952"/>
      <w:bookmarkEnd w:id="282"/>
      <w:bookmarkEnd w:id="283"/>
    </w:p>
    <w:p w14:paraId="02F7D12C" w14:textId="77777777" w:rsidR="003D63B3" w:rsidRDefault="003D63B3" w:rsidP="006A47BA">
      <w:pPr>
        <w:ind w:firstLine="0"/>
        <w:rPr>
          <w:rtl/>
        </w:rPr>
      </w:pPr>
    </w:p>
    <w:p w14:paraId="09284144" w14:textId="77777777" w:rsidR="003D63B3" w:rsidRDefault="003D63B3" w:rsidP="006A47BA">
      <w:pPr>
        <w:ind w:firstLine="0"/>
        <w:rPr>
          <w:rtl/>
        </w:rPr>
      </w:pPr>
    </w:p>
    <w:p w14:paraId="414A4292" w14:textId="77777777" w:rsidR="003D63B3" w:rsidRDefault="003D63B3" w:rsidP="006A47BA">
      <w:pPr>
        <w:ind w:firstLine="0"/>
        <w:rPr>
          <w:rtl/>
        </w:rPr>
      </w:pPr>
    </w:p>
    <w:p w14:paraId="72926BDB" w14:textId="77777777" w:rsidR="003D63B3" w:rsidRDefault="003D63B3" w:rsidP="006A47BA">
      <w:pPr>
        <w:ind w:firstLine="0"/>
        <w:rPr>
          <w:rtl/>
        </w:rPr>
      </w:pPr>
    </w:p>
    <w:p w14:paraId="290F4E81" w14:textId="77777777" w:rsidR="003D63B3" w:rsidRDefault="003D63B3" w:rsidP="006A47BA">
      <w:pPr>
        <w:ind w:firstLine="0"/>
        <w:rPr>
          <w:rtl/>
        </w:rPr>
      </w:pPr>
    </w:p>
    <w:p w14:paraId="76A311F1" w14:textId="77777777" w:rsidR="003D63B3" w:rsidRDefault="003D63B3" w:rsidP="006A47BA">
      <w:pPr>
        <w:ind w:firstLine="0"/>
        <w:rPr>
          <w:rtl/>
        </w:rPr>
      </w:pPr>
    </w:p>
    <w:p w14:paraId="7D01B595" w14:textId="77777777" w:rsidR="003D63B3" w:rsidRDefault="003D63B3" w:rsidP="006A47BA">
      <w:pPr>
        <w:ind w:firstLine="0"/>
        <w:rPr>
          <w:rtl/>
        </w:rPr>
      </w:pPr>
    </w:p>
    <w:p w14:paraId="2A9E4159" w14:textId="77777777" w:rsidR="003D63B3" w:rsidRDefault="003D63B3" w:rsidP="006A47BA">
      <w:pPr>
        <w:ind w:firstLine="0"/>
        <w:rPr>
          <w:rtl/>
        </w:rPr>
      </w:pPr>
    </w:p>
    <w:p w14:paraId="1EAAA88D" w14:textId="77777777" w:rsidR="003D63B3" w:rsidRDefault="003D63B3" w:rsidP="006A47BA">
      <w:pPr>
        <w:ind w:firstLine="0"/>
        <w:rPr>
          <w:rtl/>
        </w:rPr>
      </w:pPr>
    </w:p>
    <w:p w14:paraId="6898D20C" w14:textId="77777777" w:rsidR="003D63B3" w:rsidRDefault="003D63B3" w:rsidP="006A47BA">
      <w:pPr>
        <w:ind w:firstLine="0"/>
        <w:rPr>
          <w:rtl/>
        </w:rPr>
      </w:pPr>
    </w:p>
    <w:p w14:paraId="401CA327" w14:textId="77777777" w:rsidR="003D63B3" w:rsidRDefault="003D63B3" w:rsidP="006A47BA">
      <w:pPr>
        <w:ind w:firstLine="0"/>
        <w:rPr>
          <w:rtl/>
        </w:rPr>
      </w:pPr>
    </w:p>
    <w:p w14:paraId="4E61AB8C" w14:textId="77777777" w:rsidR="003D63B3" w:rsidRDefault="003D63B3" w:rsidP="006A47BA">
      <w:pPr>
        <w:ind w:firstLine="0"/>
        <w:rPr>
          <w:rtl/>
        </w:rPr>
      </w:pPr>
    </w:p>
    <w:p w14:paraId="35709BDE" w14:textId="77777777" w:rsidR="003D63B3" w:rsidRDefault="003D63B3" w:rsidP="006A47BA">
      <w:pPr>
        <w:ind w:firstLine="0"/>
        <w:rPr>
          <w:rtl/>
        </w:rPr>
      </w:pPr>
    </w:p>
    <w:p w14:paraId="0CD1ACC1" w14:textId="77777777" w:rsidR="003D63B3" w:rsidRDefault="003D63B3" w:rsidP="006A47BA">
      <w:pPr>
        <w:ind w:firstLine="0"/>
        <w:rPr>
          <w:rtl/>
        </w:rPr>
      </w:pPr>
    </w:p>
    <w:p w14:paraId="58165A6A" w14:textId="77777777" w:rsidR="003D63B3" w:rsidRDefault="003D63B3" w:rsidP="006A47BA">
      <w:pPr>
        <w:ind w:firstLine="0"/>
        <w:rPr>
          <w:rtl/>
        </w:rPr>
      </w:pPr>
    </w:p>
    <w:p w14:paraId="08E6F8B5" w14:textId="77777777" w:rsidR="003D63B3" w:rsidRDefault="003D63B3" w:rsidP="006A47BA">
      <w:pPr>
        <w:ind w:firstLine="0"/>
        <w:rPr>
          <w:rtl/>
        </w:rPr>
      </w:pPr>
    </w:p>
    <w:p w14:paraId="69EEA385" w14:textId="77777777" w:rsidR="003D63B3" w:rsidRDefault="003D63B3" w:rsidP="006A47BA">
      <w:pPr>
        <w:ind w:firstLine="0"/>
        <w:rPr>
          <w:rtl/>
        </w:rPr>
      </w:pPr>
    </w:p>
    <w:p w14:paraId="4FC180C4" w14:textId="77777777" w:rsidR="003D63B3" w:rsidRDefault="003D63B3" w:rsidP="006A47BA">
      <w:pPr>
        <w:ind w:firstLine="0"/>
        <w:rPr>
          <w:rtl/>
        </w:rPr>
      </w:pPr>
    </w:p>
    <w:p w14:paraId="38D2BD77" w14:textId="77777777" w:rsidR="003D63B3" w:rsidRDefault="003D63B3" w:rsidP="006A47BA">
      <w:pPr>
        <w:ind w:firstLine="0"/>
        <w:rPr>
          <w:rtl/>
        </w:rPr>
      </w:pPr>
    </w:p>
    <w:p w14:paraId="36DB76FB" w14:textId="77777777" w:rsidR="003D63B3" w:rsidRDefault="003D63B3" w:rsidP="006A47BA">
      <w:pPr>
        <w:ind w:firstLine="0"/>
        <w:rPr>
          <w:rtl/>
        </w:rPr>
      </w:pPr>
    </w:p>
    <w:p w14:paraId="1DC529FB" w14:textId="77777777" w:rsidR="003D63B3" w:rsidRDefault="003D63B3" w:rsidP="006A47BA">
      <w:pPr>
        <w:ind w:firstLine="0"/>
        <w:rPr>
          <w:rtl/>
        </w:rPr>
      </w:pPr>
    </w:p>
    <w:p w14:paraId="7E059C08" w14:textId="77777777" w:rsidR="003D63B3" w:rsidRDefault="003D63B3" w:rsidP="006A47BA">
      <w:pPr>
        <w:ind w:firstLine="0"/>
        <w:rPr>
          <w:rtl/>
        </w:rPr>
      </w:pPr>
    </w:p>
    <w:p w14:paraId="05CF21F4" w14:textId="77777777" w:rsidR="003D63B3" w:rsidRDefault="003D63B3" w:rsidP="006A47BA">
      <w:pPr>
        <w:ind w:firstLine="0"/>
        <w:rPr>
          <w:rtl/>
        </w:rPr>
      </w:pPr>
    </w:p>
    <w:p w14:paraId="6462FF21" w14:textId="77777777" w:rsidR="00DF192B" w:rsidRDefault="00DF192B" w:rsidP="006A47BA">
      <w:pPr>
        <w:ind w:firstLine="0"/>
        <w:rPr>
          <w:rtl/>
        </w:rPr>
      </w:pPr>
    </w:p>
    <w:p w14:paraId="3E2A0808" w14:textId="77777777" w:rsidR="00DF192B" w:rsidRDefault="00DF192B" w:rsidP="006A47BA">
      <w:pPr>
        <w:ind w:firstLine="0"/>
        <w:rPr>
          <w:rtl/>
        </w:rPr>
      </w:pPr>
    </w:p>
    <w:p w14:paraId="54A64D0A" w14:textId="77777777" w:rsidR="00DF192B" w:rsidRDefault="00DF192B" w:rsidP="006A47BA">
      <w:pPr>
        <w:ind w:firstLine="0"/>
        <w:rPr>
          <w:rtl/>
        </w:rPr>
      </w:pPr>
    </w:p>
    <w:p w14:paraId="42D9A7E7" w14:textId="77777777" w:rsidR="00DF192B" w:rsidRDefault="00DF192B" w:rsidP="006A47BA">
      <w:pPr>
        <w:ind w:firstLine="0"/>
        <w:rPr>
          <w:rtl/>
        </w:rPr>
      </w:pPr>
    </w:p>
    <w:p w14:paraId="0B1D7F9F" w14:textId="77777777" w:rsidR="006A47BA" w:rsidRDefault="006A47BA" w:rsidP="006A47BA">
      <w:pPr>
        <w:ind w:firstLine="0"/>
        <w:rPr>
          <w:rtl/>
        </w:rPr>
      </w:pPr>
    </w:p>
    <w:p w14:paraId="05B5BBD9" w14:textId="77777777" w:rsidR="006A47BA" w:rsidRDefault="006A47BA" w:rsidP="006A47BA">
      <w:pPr>
        <w:spacing w:before="60"/>
        <w:ind w:firstLine="0"/>
        <w:rPr>
          <w:b/>
          <w:bCs/>
          <w:u w:val="single"/>
          <w:rtl/>
        </w:rPr>
      </w:pPr>
      <w:bookmarkStart w:id="284" w:name="_ETM_Q1_505799"/>
      <w:bookmarkStart w:id="285" w:name="_ETM_Q1_505832"/>
      <w:bookmarkStart w:id="286" w:name="_ETM_Q1_505975"/>
      <w:bookmarkStart w:id="287" w:name="_ETM_Q1_506006"/>
      <w:bookmarkStart w:id="288" w:name="_ETM_Q1_500345"/>
      <w:bookmarkStart w:id="289" w:name="_ETM_Q1_500376"/>
      <w:bookmarkStart w:id="290" w:name="_ETM_Q1_500736"/>
      <w:bookmarkStart w:id="291" w:name="_ETM_Q1_500764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r>
        <w:rPr>
          <w:b/>
          <w:bCs/>
          <w:u w:val="single"/>
          <w:rtl/>
        </w:rPr>
        <w:lastRenderedPageBreak/>
        <w:t>הצעת חוק לתיקון פקודת בתי הסוהר (מצב חירום כליאתי) (הוראת שעה – חרבות ברזל), התשפ"ד-2023</w:t>
      </w:r>
    </w:p>
    <w:p w14:paraId="0F9F7146" w14:textId="77777777" w:rsidR="00DF192B" w:rsidRDefault="00DF192B" w:rsidP="006A47BA">
      <w:pPr>
        <w:spacing w:before="60"/>
        <w:ind w:firstLine="0"/>
        <w:rPr>
          <w:b/>
          <w:bCs/>
          <w:u w:val="single"/>
          <w:rtl/>
        </w:rPr>
      </w:pPr>
    </w:p>
    <w:p w14:paraId="25C7E404" w14:textId="77777777" w:rsidR="00DF192B" w:rsidRDefault="00DF192B" w:rsidP="00DF192B">
      <w:pPr>
        <w:pStyle w:val="af6"/>
        <w:keepNext/>
        <w:rPr>
          <w:rtl/>
        </w:rPr>
      </w:pPr>
    </w:p>
    <w:p w14:paraId="6720FBB5" w14:textId="77777777" w:rsidR="003D63B3" w:rsidRDefault="003D63B3" w:rsidP="003D63B3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2F8C259B" w14:textId="77777777" w:rsidR="00DF192B" w:rsidRDefault="00DF192B" w:rsidP="006A47BA">
      <w:pPr>
        <w:spacing w:before="60"/>
        <w:ind w:firstLine="0"/>
        <w:rPr>
          <w:b/>
          <w:bCs/>
          <w:u w:val="single"/>
          <w:rtl/>
        </w:rPr>
      </w:pPr>
    </w:p>
    <w:p w14:paraId="2F39E936" w14:textId="77777777" w:rsidR="00DF192B" w:rsidRDefault="00DF192B" w:rsidP="00DF192B">
      <w:pPr>
        <w:rPr>
          <w:rtl/>
        </w:rPr>
      </w:pPr>
      <w:r>
        <w:rPr>
          <w:rtl/>
          <w:lang w:eastAsia="he-IL"/>
        </w:rPr>
        <w:t xml:space="preserve">הנושא הבא הוא </w:t>
      </w:r>
      <w:r>
        <w:rPr>
          <w:rtl/>
        </w:rPr>
        <w:t>הצעת חוק לתיקון פקודת בתי הסוהר (מצב חירום כליאתי) (הוראת שעה – חרבות ברזל), התשפ"ד-2023, מ/1658.</w:t>
      </w:r>
    </w:p>
    <w:p w14:paraId="5BB47EDA" w14:textId="77777777" w:rsidR="00DF192B" w:rsidRDefault="00DF192B" w:rsidP="00DF192B">
      <w:pPr>
        <w:ind w:firstLine="0"/>
        <w:rPr>
          <w:rtl/>
        </w:rPr>
      </w:pPr>
    </w:p>
    <w:p w14:paraId="367360EA" w14:textId="77777777" w:rsidR="00DF192B" w:rsidRDefault="00DF192B" w:rsidP="00DF192B">
      <w:pPr>
        <w:ind w:firstLine="0"/>
        <w:rPr>
          <w:rtl/>
        </w:rPr>
      </w:pPr>
      <w:r>
        <w:rPr>
          <w:rtl/>
        </w:rPr>
        <w:tab/>
        <w:t>תנמק עורכת הדין אביב ישראלי מהמשרד לביטחון לאומי.</w:t>
      </w:r>
    </w:p>
    <w:p w14:paraId="5F4C7413" w14:textId="77777777" w:rsidR="006A47BA" w:rsidRDefault="006A47BA" w:rsidP="006A47BA">
      <w:pPr>
        <w:rPr>
          <w:rtl/>
        </w:rPr>
      </w:pPr>
      <w:bookmarkStart w:id="292" w:name="_ETM_Q1_511664"/>
      <w:bookmarkStart w:id="293" w:name="_ETM_Q1_511697"/>
      <w:bookmarkEnd w:id="292"/>
      <w:bookmarkEnd w:id="293"/>
    </w:p>
    <w:p w14:paraId="130DD672" w14:textId="2F3AF8B1" w:rsidR="006A47BA" w:rsidRDefault="006A47BA" w:rsidP="006A47BA">
      <w:pPr>
        <w:pStyle w:val="af9"/>
        <w:keepNext/>
        <w:rPr>
          <w:rtl/>
        </w:rPr>
      </w:pPr>
      <w:bookmarkStart w:id="294" w:name="ET_guest_אביב_ישראלי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אורח &gt;&gt;</w:t>
      </w:r>
      <w:r w:rsidR="00B36448">
        <w:rPr>
          <w:rFonts w:hint="cs"/>
          <w:rtl/>
        </w:rPr>
        <w:t xml:space="preserve"> </w:t>
      </w:r>
      <w:bookmarkEnd w:id="294"/>
    </w:p>
    <w:p w14:paraId="14E88937" w14:textId="77777777" w:rsidR="006A47BA" w:rsidRDefault="006A47BA" w:rsidP="006A47BA">
      <w:pPr>
        <w:pStyle w:val="KeepWithNext"/>
        <w:rPr>
          <w:rtl/>
        </w:rPr>
      </w:pPr>
    </w:p>
    <w:p w14:paraId="37E4C67E" w14:textId="77777777" w:rsidR="006A47BA" w:rsidRDefault="006A47BA" w:rsidP="006A47BA">
      <w:pPr>
        <w:rPr>
          <w:rtl/>
        </w:rPr>
      </w:pPr>
      <w:bookmarkStart w:id="295" w:name="_ETM_Q1_511315"/>
      <w:bookmarkStart w:id="296" w:name="_ETM_Q1_511347"/>
      <w:bookmarkEnd w:id="295"/>
      <w:bookmarkEnd w:id="296"/>
      <w:r>
        <w:rPr>
          <w:rtl/>
        </w:rPr>
        <w:t xml:space="preserve">המשרד </w:t>
      </w:r>
      <w:bookmarkStart w:id="297" w:name="_ETM_Q1_510620"/>
      <w:bookmarkEnd w:id="297"/>
      <w:r>
        <w:rPr>
          <w:rtl/>
        </w:rPr>
        <w:t xml:space="preserve">לביטחון לאומי. במסגרת הצעת השעה מוצע לקבוע הסדר זמני </w:t>
      </w:r>
      <w:bookmarkStart w:id="298" w:name="_ETM_Q1_515911"/>
      <w:bookmarkEnd w:id="298"/>
      <w:r>
        <w:rPr>
          <w:rtl/>
        </w:rPr>
        <w:t xml:space="preserve">לשלושה חודשים שיאפשר הכרזה על מצב חירום כליאתי, למעשה בגלל </w:t>
      </w:r>
      <w:bookmarkStart w:id="299" w:name="_ETM_Q1_520076"/>
      <w:bookmarkEnd w:id="299"/>
      <w:r>
        <w:rPr>
          <w:rtl/>
        </w:rPr>
        <w:t xml:space="preserve">המצב החירום בו אנחנו מצויים. על </w:t>
      </w:r>
      <w:bookmarkStart w:id="300" w:name="_ETM_Q1_520775"/>
      <w:bookmarkEnd w:id="300"/>
      <w:r>
        <w:rPr>
          <w:rtl/>
        </w:rPr>
        <w:t>מנת לאפשר לשירות בתי הסוהר להמשיך ולקלוט עצורים נוספים מגורמי הביטחון נדרש הסדר זמני שיאפשר הלנת עצורים ו</w:t>
      </w:r>
      <w:bookmarkStart w:id="301" w:name="_ETM_Q1_531217"/>
      <w:bookmarkEnd w:id="301"/>
      <w:r>
        <w:rPr>
          <w:rtl/>
        </w:rPr>
        <w:t>אסירים תוך חריגה מהוראות הדין.</w:t>
      </w:r>
    </w:p>
    <w:p w14:paraId="5E9F9C80" w14:textId="77777777" w:rsidR="006A47BA" w:rsidRDefault="006A47BA" w:rsidP="006A47BA">
      <w:pPr>
        <w:rPr>
          <w:rtl/>
        </w:rPr>
      </w:pPr>
      <w:bookmarkStart w:id="302" w:name="_ETM_Q1_533437"/>
      <w:bookmarkStart w:id="303" w:name="_ETM_Q1_533480"/>
      <w:bookmarkEnd w:id="302"/>
      <w:bookmarkEnd w:id="303"/>
    </w:p>
    <w:p w14:paraId="2C43B457" w14:textId="3EAFDB3C" w:rsidR="006A47BA" w:rsidRDefault="006A47BA" w:rsidP="006A47BA">
      <w:pPr>
        <w:pStyle w:val="a4"/>
        <w:keepNext/>
        <w:rPr>
          <w:rtl/>
        </w:rPr>
      </w:pPr>
      <w:bookmarkStart w:id="304" w:name="ET_speaker_6357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304"/>
    </w:p>
    <w:p w14:paraId="3C6A3F47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530A602E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>חריגה של המרחב?</w:t>
      </w:r>
    </w:p>
    <w:p w14:paraId="5018B94C" w14:textId="77777777" w:rsidR="006A47BA" w:rsidRDefault="006A47BA" w:rsidP="006A47BA">
      <w:pPr>
        <w:rPr>
          <w:rtl/>
          <w:lang w:eastAsia="he-IL"/>
        </w:rPr>
      </w:pPr>
      <w:bookmarkStart w:id="305" w:name="_ETM_Q1_534855"/>
      <w:bookmarkStart w:id="306" w:name="_ETM_Q1_534888"/>
      <w:bookmarkEnd w:id="305"/>
      <w:bookmarkEnd w:id="306"/>
    </w:p>
    <w:p w14:paraId="5F898AB9" w14:textId="69381922" w:rsidR="006A47BA" w:rsidRDefault="006A47BA" w:rsidP="006A47BA">
      <w:pPr>
        <w:pStyle w:val="af9"/>
        <w:keepNext/>
        <w:rPr>
          <w:rtl/>
          <w:lang w:eastAsia="he-IL"/>
        </w:rPr>
      </w:pPr>
      <w:bookmarkStart w:id="307" w:name="ET_guest_אביב_ישראלי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אביב ישראלי:</w:t>
      </w:r>
      <w:r>
        <w:rPr>
          <w:rStyle w:val="TagStyle"/>
          <w:rFonts w:hint="cs"/>
          <w:rtl/>
        </w:rPr>
        <w:t xml:space="preserve"> &lt;&lt; אורח &gt;&gt;</w:t>
      </w:r>
      <w:r w:rsidR="00B36448">
        <w:rPr>
          <w:rFonts w:hint="cs"/>
          <w:rtl/>
          <w:lang w:eastAsia="he-IL"/>
        </w:rPr>
        <w:t xml:space="preserve"> </w:t>
      </w:r>
      <w:bookmarkEnd w:id="307"/>
    </w:p>
    <w:p w14:paraId="3A9BCD8C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062954BF" w14:textId="77777777" w:rsidR="006A47BA" w:rsidRDefault="006A47BA" w:rsidP="006A47BA">
      <w:pPr>
        <w:rPr>
          <w:rtl/>
          <w:lang w:eastAsia="he-IL"/>
        </w:rPr>
      </w:pPr>
      <w:bookmarkStart w:id="308" w:name="_ETM_Q1_536362"/>
      <w:bookmarkStart w:id="309" w:name="_ETM_Q1_536409"/>
      <w:bookmarkEnd w:id="308"/>
      <w:bookmarkEnd w:id="309"/>
      <w:r>
        <w:rPr>
          <w:rtl/>
          <w:lang w:eastAsia="he-IL"/>
        </w:rPr>
        <w:t xml:space="preserve">לעניין שטח המחיה. </w:t>
      </w:r>
    </w:p>
    <w:p w14:paraId="7AA4D18A" w14:textId="77777777" w:rsidR="006A47BA" w:rsidRDefault="006A47BA" w:rsidP="006A47BA">
      <w:pPr>
        <w:rPr>
          <w:rtl/>
          <w:lang w:eastAsia="he-IL"/>
        </w:rPr>
      </w:pPr>
      <w:bookmarkStart w:id="310" w:name="_ETM_Q1_537728"/>
      <w:bookmarkStart w:id="311" w:name="_ETM_Q1_537762"/>
      <w:bookmarkEnd w:id="310"/>
      <w:bookmarkEnd w:id="311"/>
    </w:p>
    <w:p w14:paraId="20079724" w14:textId="19550253" w:rsidR="006A47BA" w:rsidRDefault="006A47BA" w:rsidP="006A47BA">
      <w:pPr>
        <w:pStyle w:val="a4"/>
        <w:keepNext/>
        <w:rPr>
          <w:rtl/>
        </w:rPr>
      </w:pPr>
      <w:bookmarkStart w:id="312" w:name="ET_speaker_6357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312"/>
    </w:p>
    <w:p w14:paraId="5E3E0B3B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0D41B765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>הייתי עושה את זה קבוע ולא רק זמני.</w:t>
      </w:r>
    </w:p>
    <w:p w14:paraId="2D2552D1" w14:textId="77777777" w:rsidR="006A47BA" w:rsidRDefault="006A47BA" w:rsidP="006A47BA">
      <w:pPr>
        <w:rPr>
          <w:rtl/>
          <w:lang w:eastAsia="he-IL"/>
        </w:rPr>
      </w:pPr>
      <w:bookmarkStart w:id="313" w:name="_ETM_Q1_539575"/>
      <w:bookmarkStart w:id="314" w:name="_ETM_Q1_539614"/>
      <w:bookmarkStart w:id="315" w:name="_ETM_Q1_540615"/>
      <w:bookmarkEnd w:id="313"/>
      <w:bookmarkEnd w:id="314"/>
      <w:bookmarkEnd w:id="315"/>
    </w:p>
    <w:p w14:paraId="0BE6ED74" w14:textId="7420CD03" w:rsidR="006A47BA" w:rsidRDefault="006A47BA" w:rsidP="006A47BA">
      <w:pPr>
        <w:pStyle w:val="a4"/>
        <w:keepNext/>
        <w:rPr>
          <w:rtl/>
        </w:rPr>
      </w:pPr>
      <w:bookmarkStart w:id="316" w:name="ET_speaker_5300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316"/>
    </w:p>
    <w:p w14:paraId="3530203B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12514DE7" w14:textId="77777777" w:rsidR="006A47BA" w:rsidRDefault="006A47BA" w:rsidP="006A47BA">
      <w:pPr>
        <w:rPr>
          <w:rtl/>
          <w:lang w:eastAsia="he-IL"/>
        </w:rPr>
      </w:pPr>
      <w:bookmarkStart w:id="317" w:name="_ETM_Q1_540970"/>
      <w:bookmarkStart w:id="318" w:name="_ETM_Q1_541002"/>
      <w:bookmarkEnd w:id="317"/>
      <w:bookmarkEnd w:id="318"/>
      <w:r>
        <w:rPr>
          <w:rtl/>
          <w:lang w:eastAsia="he-IL"/>
        </w:rPr>
        <w:t xml:space="preserve">אתה כבר חורג. זה </w:t>
      </w:r>
      <w:bookmarkStart w:id="319" w:name="_ETM_Q1_540082"/>
      <w:bookmarkEnd w:id="319"/>
      <w:r>
        <w:rPr>
          <w:rtl/>
          <w:lang w:eastAsia="he-IL"/>
        </w:rPr>
        <w:t>בסדר. יגיד לך פוגל שיושב לידך. זה לא רק פוגל אלא גם אנחנו.</w:t>
      </w:r>
    </w:p>
    <w:p w14:paraId="542661EC" w14:textId="77777777" w:rsidR="006A47BA" w:rsidRDefault="006A47BA" w:rsidP="006A47BA">
      <w:pPr>
        <w:rPr>
          <w:rtl/>
          <w:lang w:eastAsia="he-IL"/>
        </w:rPr>
      </w:pPr>
      <w:bookmarkStart w:id="320" w:name="_ETM_Q1_547880"/>
      <w:bookmarkStart w:id="321" w:name="_ETM_Q1_547917"/>
      <w:bookmarkStart w:id="322" w:name="_ETM_Q1_548688"/>
      <w:bookmarkStart w:id="323" w:name="_ETM_Q1_548718"/>
      <w:bookmarkStart w:id="324" w:name="_ETM_Q1_547302"/>
      <w:bookmarkEnd w:id="320"/>
      <w:bookmarkEnd w:id="321"/>
      <w:bookmarkEnd w:id="322"/>
      <w:bookmarkEnd w:id="323"/>
      <w:bookmarkEnd w:id="324"/>
    </w:p>
    <w:p w14:paraId="5F876DC1" w14:textId="2FE24E04" w:rsidR="006A47BA" w:rsidRDefault="006A47BA" w:rsidP="006A47BA">
      <w:pPr>
        <w:pStyle w:val="af9"/>
        <w:keepNext/>
        <w:rPr>
          <w:rtl/>
          <w:lang w:eastAsia="he-IL"/>
        </w:rPr>
      </w:pPr>
      <w:bookmarkStart w:id="325" w:name="ET_guest_אביב_ישראלי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אביב ישראלי:</w:t>
      </w:r>
      <w:r>
        <w:rPr>
          <w:rStyle w:val="TagStyle"/>
          <w:rFonts w:hint="cs"/>
          <w:rtl/>
        </w:rPr>
        <w:t xml:space="preserve"> &lt;&lt; אורח &gt;&gt;</w:t>
      </w:r>
      <w:r w:rsidR="00B36448">
        <w:rPr>
          <w:rFonts w:hint="cs"/>
          <w:rtl/>
          <w:lang w:eastAsia="he-IL"/>
        </w:rPr>
        <w:t xml:space="preserve"> </w:t>
      </w:r>
      <w:bookmarkEnd w:id="325"/>
    </w:p>
    <w:p w14:paraId="698A68D7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7DE4F73D" w14:textId="77777777" w:rsidR="006A47BA" w:rsidRDefault="006A47BA" w:rsidP="006A47BA">
      <w:pPr>
        <w:rPr>
          <w:rtl/>
          <w:lang w:eastAsia="he-IL"/>
        </w:rPr>
      </w:pPr>
      <w:bookmarkStart w:id="326" w:name="_ETM_Q1_547691"/>
      <w:bookmarkStart w:id="327" w:name="_ETM_Q1_547741"/>
      <w:bookmarkEnd w:id="326"/>
      <w:bookmarkEnd w:id="327"/>
      <w:r>
        <w:rPr>
          <w:rtl/>
          <w:lang w:eastAsia="he-IL"/>
        </w:rPr>
        <w:t>עוד לפני מצב המלחמה בו אנחנו</w:t>
      </w:r>
      <w:bookmarkStart w:id="328" w:name="_ETM_Q1_546113"/>
      <w:bookmarkEnd w:id="328"/>
      <w:r>
        <w:rPr>
          <w:rtl/>
          <w:lang w:eastAsia="he-IL"/>
        </w:rPr>
        <w:t xml:space="preserve"> מצויים יש קושי, יש משבר כליאה שנמשך כשנתיים. בימים האחרונים אנחנו רואים עלייה משמעותית במספר העצורים שנקלטים בשירות בתי הסוהר.</w:t>
      </w:r>
    </w:p>
    <w:p w14:paraId="53EDD805" w14:textId="77777777" w:rsidR="006A47BA" w:rsidRDefault="006A47BA" w:rsidP="006A47BA">
      <w:pPr>
        <w:rPr>
          <w:rtl/>
          <w:lang w:eastAsia="he-IL"/>
        </w:rPr>
      </w:pPr>
      <w:bookmarkStart w:id="329" w:name="_ETM_Q1_562152"/>
      <w:bookmarkStart w:id="330" w:name="_ETM_Q1_562186"/>
      <w:bookmarkStart w:id="331" w:name="_ETM_Q1_563088"/>
      <w:bookmarkEnd w:id="329"/>
      <w:bookmarkEnd w:id="330"/>
      <w:bookmarkEnd w:id="331"/>
    </w:p>
    <w:p w14:paraId="66851134" w14:textId="668DF37B" w:rsidR="006A47BA" w:rsidRDefault="006A47BA" w:rsidP="006A47BA">
      <w:pPr>
        <w:pStyle w:val="a4"/>
        <w:keepNext/>
        <w:rPr>
          <w:rtl/>
        </w:rPr>
      </w:pPr>
      <w:bookmarkStart w:id="332" w:name="ET_speaker_6357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332"/>
    </w:p>
    <w:p w14:paraId="19F1EC7B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7109F66F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333" w:name="_ETM_Q1_563474"/>
      <w:bookmarkStart w:id="334" w:name="_ETM_Q1_563492"/>
      <w:bookmarkEnd w:id="333"/>
      <w:bookmarkEnd w:id="334"/>
      <w:r>
        <w:rPr>
          <w:rtl/>
          <w:lang w:eastAsia="he-IL"/>
        </w:rPr>
        <w:t>מה אנשים נקלטו בעקבות האירועים האחרונים? בעקבות המלחמה?</w:t>
      </w:r>
    </w:p>
    <w:p w14:paraId="263FF2AB" w14:textId="77777777" w:rsidR="006A47BA" w:rsidRDefault="006A47BA" w:rsidP="006A47BA">
      <w:pPr>
        <w:rPr>
          <w:rtl/>
          <w:lang w:eastAsia="he-IL"/>
        </w:rPr>
      </w:pPr>
      <w:bookmarkStart w:id="335" w:name="_ETM_Q1_567788"/>
      <w:bookmarkStart w:id="336" w:name="_ETM_Q1_567823"/>
      <w:bookmarkStart w:id="337" w:name="_ETM_Q1_569029"/>
      <w:bookmarkEnd w:id="335"/>
      <w:bookmarkEnd w:id="336"/>
      <w:bookmarkEnd w:id="337"/>
    </w:p>
    <w:p w14:paraId="7E4D44C9" w14:textId="1BB26FE5" w:rsidR="006A47BA" w:rsidRDefault="006A47BA" w:rsidP="006A47BA">
      <w:pPr>
        <w:pStyle w:val="af9"/>
        <w:keepNext/>
        <w:rPr>
          <w:rtl/>
          <w:lang w:eastAsia="he-IL"/>
        </w:rPr>
      </w:pPr>
      <w:bookmarkStart w:id="338" w:name="ET_guest_אביב_ישראלי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אביב ישראלי:</w:t>
      </w:r>
      <w:r>
        <w:rPr>
          <w:rStyle w:val="TagStyle"/>
          <w:rFonts w:hint="cs"/>
          <w:rtl/>
        </w:rPr>
        <w:t xml:space="preserve"> &lt;&lt; אורח &gt;&gt;</w:t>
      </w:r>
      <w:r w:rsidR="00B36448">
        <w:rPr>
          <w:rFonts w:hint="cs"/>
          <w:rtl/>
          <w:lang w:eastAsia="he-IL"/>
        </w:rPr>
        <w:t xml:space="preserve"> </w:t>
      </w:r>
      <w:bookmarkEnd w:id="338"/>
    </w:p>
    <w:p w14:paraId="7554DBD6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538294A8" w14:textId="77777777" w:rsidR="006A47BA" w:rsidRDefault="006A47BA" w:rsidP="006A47BA">
      <w:pPr>
        <w:rPr>
          <w:rtl/>
          <w:lang w:eastAsia="he-IL"/>
        </w:rPr>
      </w:pPr>
      <w:bookmarkStart w:id="339" w:name="_ETM_Q1_569393"/>
      <w:bookmarkStart w:id="340" w:name="_ETM_Q1_569427"/>
      <w:bookmarkEnd w:id="339"/>
      <w:bookmarkEnd w:id="340"/>
      <w:r>
        <w:rPr>
          <w:rtl/>
          <w:lang w:eastAsia="he-IL"/>
        </w:rPr>
        <w:t>אין לי פילוח אבל יש עלייה. בחמישה ימים הייתה עלייה</w:t>
      </w:r>
      <w:bookmarkStart w:id="341" w:name="_ETM_Q1_573707"/>
      <w:bookmarkEnd w:id="341"/>
      <w:r>
        <w:rPr>
          <w:rtl/>
          <w:lang w:eastAsia="he-IL"/>
        </w:rPr>
        <w:t xml:space="preserve"> של 700 עצורים. זה גם לעניין שטח המחיה</w:t>
      </w:r>
      <w:bookmarkStart w:id="342" w:name="_ETM_Q1_579195"/>
      <w:bookmarkEnd w:id="342"/>
      <w:r>
        <w:rPr>
          <w:rtl/>
          <w:lang w:eastAsia="he-IL"/>
        </w:rPr>
        <w:t xml:space="preserve"> וגם לעניין האפשרות להלנה שלא על מיטה אלא על מזרן כפול, כחלופה.</w:t>
      </w:r>
    </w:p>
    <w:p w14:paraId="538DCADF" w14:textId="77777777" w:rsidR="006A47BA" w:rsidRDefault="006A47BA" w:rsidP="006A47BA">
      <w:pPr>
        <w:rPr>
          <w:rtl/>
          <w:lang w:eastAsia="he-IL"/>
        </w:rPr>
      </w:pPr>
      <w:bookmarkStart w:id="343" w:name="_ETM_Q1_586136"/>
      <w:bookmarkStart w:id="344" w:name="_ETM_Q1_586169"/>
      <w:bookmarkStart w:id="345" w:name="_ETM_Q1_586896"/>
      <w:bookmarkEnd w:id="343"/>
      <w:bookmarkEnd w:id="344"/>
      <w:bookmarkEnd w:id="345"/>
    </w:p>
    <w:p w14:paraId="01AC9EB0" w14:textId="23A20852" w:rsidR="006A47BA" w:rsidRDefault="006A47BA" w:rsidP="006A47BA">
      <w:pPr>
        <w:pStyle w:val="af6"/>
        <w:keepNext/>
        <w:rPr>
          <w:rtl/>
        </w:rPr>
      </w:pPr>
      <w:bookmarkStart w:id="346" w:name="ET_yor_5786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B36448">
        <w:rPr>
          <w:rFonts w:hint="cs"/>
          <w:rtl/>
        </w:rPr>
        <w:t xml:space="preserve"> </w:t>
      </w:r>
      <w:bookmarkEnd w:id="346"/>
    </w:p>
    <w:p w14:paraId="565078F6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683D69F5" w14:textId="77777777" w:rsidR="006A47BA" w:rsidRDefault="006A47BA" w:rsidP="006A47BA">
      <w:pPr>
        <w:rPr>
          <w:rtl/>
          <w:lang w:eastAsia="he-IL"/>
        </w:rPr>
      </w:pPr>
      <w:bookmarkStart w:id="347" w:name="_ETM_Q1_587254"/>
      <w:bookmarkStart w:id="348" w:name="_ETM_Q1_587292"/>
      <w:bookmarkEnd w:id="347"/>
      <w:bookmarkEnd w:id="348"/>
      <w:r>
        <w:rPr>
          <w:rtl/>
          <w:lang w:eastAsia="he-IL"/>
        </w:rPr>
        <w:t xml:space="preserve">אם אתם רוצים על הרצפה, על בטון, אנחנו גם נאפשר. </w:t>
      </w:r>
      <w:bookmarkStart w:id="349" w:name="_ETM_Q1_588331"/>
      <w:bookmarkEnd w:id="349"/>
    </w:p>
    <w:p w14:paraId="1716BEC3" w14:textId="77777777" w:rsidR="006A47BA" w:rsidRDefault="006A47BA" w:rsidP="006A47BA">
      <w:pPr>
        <w:rPr>
          <w:rtl/>
          <w:lang w:eastAsia="he-IL"/>
        </w:rPr>
      </w:pPr>
      <w:bookmarkStart w:id="350" w:name="_ETM_Q1_589290"/>
      <w:bookmarkStart w:id="351" w:name="_ETM_Q1_589320"/>
      <w:bookmarkEnd w:id="350"/>
      <w:bookmarkEnd w:id="351"/>
    </w:p>
    <w:p w14:paraId="5EA101C0" w14:textId="77777777" w:rsidR="006A47BA" w:rsidRDefault="006A47BA" w:rsidP="006A47BA">
      <w:pPr>
        <w:rPr>
          <w:rtl/>
          <w:lang w:eastAsia="he-IL"/>
        </w:rPr>
      </w:pPr>
      <w:bookmarkStart w:id="352" w:name="_ETM_Q1_589594"/>
      <w:bookmarkStart w:id="353" w:name="_ETM_Q1_589626"/>
      <w:bookmarkEnd w:id="352"/>
      <w:bookmarkEnd w:id="353"/>
      <w:r>
        <w:rPr>
          <w:rtl/>
          <w:lang w:eastAsia="he-IL"/>
        </w:rPr>
        <w:t>מי בעד? פה אחד.</w:t>
      </w:r>
    </w:p>
    <w:p w14:paraId="61CD0474" w14:textId="77777777" w:rsidR="006A47BA" w:rsidRDefault="006A47BA" w:rsidP="006A47BA">
      <w:pPr>
        <w:rPr>
          <w:rtl/>
          <w:lang w:eastAsia="he-IL"/>
        </w:rPr>
      </w:pPr>
    </w:p>
    <w:p w14:paraId="1130D0F4" w14:textId="77777777" w:rsidR="006A47BA" w:rsidRDefault="006A47BA" w:rsidP="006A47BA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8CCC8F4" w14:textId="77777777" w:rsidR="006A47BA" w:rsidRDefault="006A47BA" w:rsidP="006A47B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034607D8" w14:textId="77777777" w:rsidR="006A47BA" w:rsidRDefault="006A47BA" w:rsidP="006A47BA">
      <w:pPr>
        <w:rPr>
          <w:rtl/>
          <w:lang w:eastAsia="he-IL"/>
        </w:rPr>
      </w:pPr>
      <w:bookmarkStart w:id="354" w:name="_ETM_Q1_592680"/>
      <w:bookmarkStart w:id="355" w:name="_ETM_Q1_592710"/>
      <w:bookmarkStart w:id="356" w:name="_ETM_Q1_592563"/>
      <w:bookmarkEnd w:id="354"/>
      <w:bookmarkEnd w:id="355"/>
      <w:bookmarkEnd w:id="356"/>
    </w:p>
    <w:p w14:paraId="30A79CB9" w14:textId="071EBC0D" w:rsidR="006A47BA" w:rsidRDefault="006A47BA" w:rsidP="006A47BA">
      <w:pPr>
        <w:pStyle w:val="af6"/>
        <w:keepNext/>
        <w:rPr>
          <w:rtl/>
        </w:rPr>
      </w:pPr>
      <w:bookmarkStart w:id="357" w:name="ET_yor_5786_68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B36448">
        <w:rPr>
          <w:rFonts w:hint="cs"/>
          <w:rtl/>
        </w:rPr>
        <w:t xml:space="preserve"> </w:t>
      </w:r>
      <w:bookmarkEnd w:id="357"/>
    </w:p>
    <w:p w14:paraId="293421FA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50084A36" w14:textId="77777777" w:rsidR="006A47BA" w:rsidRDefault="006A47BA" w:rsidP="006A47BA">
      <w:pPr>
        <w:rPr>
          <w:rtl/>
          <w:lang w:eastAsia="he-IL"/>
        </w:rPr>
      </w:pPr>
      <w:bookmarkStart w:id="358" w:name="_ETM_Q1_592927"/>
      <w:bookmarkStart w:id="359" w:name="_ETM_Q1_592961"/>
      <w:bookmarkEnd w:id="358"/>
      <w:bookmarkEnd w:id="359"/>
      <w:r>
        <w:rPr>
          <w:rtl/>
          <w:lang w:eastAsia="he-IL"/>
        </w:rPr>
        <w:t>אושר פה אחד.</w:t>
      </w:r>
    </w:p>
    <w:p w14:paraId="6913E403" w14:textId="77777777" w:rsidR="006A47BA" w:rsidRDefault="006A47BA" w:rsidP="006A47BA">
      <w:pPr>
        <w:rPr>
          <w:rtl/>
          <w:lang w:eastAsia="he-IL"/>
        </w:rPr>
      </w:pPr>
    </w:p>
    <w:p w14:paraId="3B1F4498" w14:textId="564EF587" w:rsidR="006A47BA" w:rsidRDefault="006A47BA" w:rsidP="006A47BA">
      <w:pPr>
        <w:pStyle w:val="a4"/>
        <w:keepNext/>
        <w:rPr>
          <w:rtl/>
        </w:rPr>
      </w:pPr>
      <w:bookmarkStart w:id="360" w:name="ET_speaker_קריאה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360"/>
    </w:p>
    <w:p w14:paraId="39975E93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7F1401B1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>קריאה ראשונה, ועדה וקריאה שנייה ושלישית.</w:t>
      </w:r>
    </w:p>
    <w:p w14:paraId="3D91F0C4" w14:textId="77777777" w:rsidR="006A47BA" w:rsidRDefault="006A47BA" w:rsidP="006A47BA">
      <w:pPr>
        <w:rPr>
          <w:rtl/>
          <w:lang w:eastAsia="he-IL"/>
        </w:rPr>
      </w:pPr>
      <w:bookmarkStart w:id="361" w:name="_ETM_Q1_599479"/>
      <w:bookmarkStart w:id="362" w:name="_ETM_Q1_599514"/>
      <w:bookmarkStart w:id="363" w:name="_ETM_Q1_600199"/>
      <w:bookmarkEnd w:id="361"/>
      <w:bookmarkEnd w:id="362"/>
      <w:bookmarkEnd w:id="363"/>
    </w:p>
    <w:p w14:paraId="22CE66A6" w14:textId="6CA379D3" w:rsidR="006A47BA" w:rsidRDefault="006A47BA" w:rsidP="006A47BA">
      <w:pPr>
        <w:pStyle w:val="af6"/>
        <w:keepNext/>
        <w:rPr>
          <w:rtl/>
        </w:rPr>
      </w:pPr>
      <w:bookmarkStart w:id="364" w:name="ET_yor_5786_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B36448">
        <w:rPr>
          <w:rFonts w:hint="cs"/>
          <w:rtl/>
        </w:rPr>
        <w:t xml:space="preserve"> </w:t>
      </w:r>
      <w:bookmarkEnd w:id="364"/>
    </w:p>
    <w:p w14:paraId="6344A0CE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5AD9E902" w14:textId="77777777" w:rsidR="006A47BA" w:rsidRDefault="006A47BA" w:rsidP="006A47BA">
      <w:pPr>
        <w:rPr>
          <w:rtl/>
          <w:lang w:eastAsia="he-IL"/>
        </w:rPr>
      </w:pPr>
      <w:bookmarkStart w:id="365" w:name="_ETM_Q1_600578"/>
      <w:bookmarkStart w:id="366" w:name="_ETM_Q1_600609"/>
      <w:bookmarkEnd w:id="365"/>
      <w:bookmarkEnd w:id="366"/>
      <w:r>
        <w:rPr>
          <w:rtl/>
          <w:lang w:eastAsia="he-IL"/>
        </w:rPr>
        <w:t>זה לכל הקריאות. גם זה לכל הקריאות.</w:t>
      </w:r>
    </w:p>
    <w:p w14:paraId="74CCDA53" w14:textId="77777777" w:rsidR="006A47BA" w:rsidRDefault="006A47BA" w:rsidP="006A47BA">
      <w:pPr>
        <w:rPr>
          <w:rtl/>
          <w:lang w:eastAsia="he-IL"/>
        </w:rPr>
      </w:pPr>
      <w:bookmarkStart w:id="367" w:name="_ETM_Q1_607005"/>
      <w:bookmarkStart w:id="368" w:name="_ETM_Q1_607039"/>
      <w:bookmarkStart w:id="369" w:name="_ETM_Q1_608404"/>
      <w:bookmarkEnd w:id="367"/>
      <w:bookmarkEnd w:id="368"/>
      <w:bookmarkEnd w:id="369"/>
    </w:p>
    <w:p w14:paraId="71E091DE" w14:textId="19FDD488" w:rsidR="006A47BA" w:rsidRDefault="006A47BA" w:rsidP="006A47BA">
      <w:pPr>
        <w:pStyle w:val="a4"/>
        <w:keepNext/>
        <w:rPr>
          <w:rtl/>
        </w:rPr>
      </w:pPr>
      <w:bookmarkStart w:id="370" w:name="ET_speaker_5300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370"/>
    </w:p>
    <w:p w14:paraId="4F48EB42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3B761553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371" w:name="_ETM_Q1_608831"/>
      <w:bookmarkStart w:id="372" w:name="_ETM_Q1_608865"/>
      <w:bookmarkEnd w:id="371"/>
      <w:bookmarkEnd w:id="372"/>
      <w:r>
        <w:rPr>
          <w:rtl/>
          <w:lang w:eastAsia="he-IL"/>
        </w:rPr>
        <w:t xml:space="preserve">ביא את זה מחר לוועדה </w:t>
      </w:r>
      <w:bookmarkStart w:id="373" w:name="_ETM_Q1_606706"/>
      <w:bookmarkEnd w:id="373"/>
      <w:r>
        <w:rPr>
          <w:rtl/>
          <w:lang w:eastAsia="he-IL"/>
        </w:rPr>
        <w:t>ונקדם את זה.</w:t>
      </w:r>
    </w:p>
    <w:p w14:paraId="6381134E" w14:textId="77777777" w:rsidR="00DF192B" w:rsidRDefault="00DF192B" w:rsidP="006A47BA">
      <w:pPr>
        <w:rPr>
          <w:rtl/>
          <w:lang w:eastAsia="he-IL"/>
        </w:rPr>
      </w:pPr>
    </w:p>
    <w:p w14:paraId="32178328" w14:textId="77777777" w:rsidR="00DF192B" w:rsidRDefault="00DF192B" w:rsidP="006A47BA">
      <w:pPr>
        <w:rPr>
          <w:rtl/>
          <w:lang w:eastAsia="he-IL"/>
        </w:rPr>
      </w:pPr>
    </w:p>
    <w:p w14:paraId="27564209" w14:textId="77777777" w:rsidR="00DF192B" w:rsidRDefault="00DF192B" w:rsidP="006A47BA">
      <w:pPr>
        <w:rPr>
          <w:rtl/>
          <w:lang w:eastAsia="he-IL"/>
        </w:rPr>
      </w:pPr>
    </w:p>
    <w:p w14:paraId="56120CF4" w14:textId="77777777" w:rsidR="00DF192B" w:rsidRDefault="00DF192B" w:rsidP="006A47BA">
      <w:pPr>
        <w:rPr>
          <w:rtl/>
          <w:lang w:eastAsia="he-IL"/>
        </w:rPr>
      </w:pPr>
    </w:p>
    <w:p w14:paraId="2C8B71B8" w14:textId="77777777" w:rsidR="00DF192B" w:rsidRDefault="00DF192B" w:rsidP="006A47BA">
      <w:pPr>
        <w:rPr>
          <w:rtl/>
          <w:lang w:eastAsia="he-IL"/>
        </w:rPr>
      </w:pPr>
    </w:p>
    <w:p w14:paraId="32850EBB" w14:textId="77777777" w:rsidR="00DF192B" w:rsidRDefault="00DF192B" w:rsidP="006A47BA">
      <w:pPr>
        <w:rPr>
          <w:rtl/>
          <w:lang w:eastAsia="he-IL"/>
        </w:rPr>
      </w:pPr>
    </w:p>
    <w:p w14:paraId="620DFD0C" w14:textId="77777777" w:rsidR="00DF192B" w:rsidRDefault="00DF192B" w:rsidP="006A47BA">
      <w:pPr>
        <w:rPr>
          <w:rtl/>
          <w:lang w:eastAsia="he-IL"/>
        </w:rPr>
      </w:pPr>
    </w:p>
    <w:p w14:paraId="33D47AE7" w14:textId="77777777" w:rsidR="00DF192B" w:rsidRDefault="00DF192B" w:rsidP="006A47BA">
      <w:pPr>
        <w:rPr>
          <w:rtl/>
          <w:lang w:eastAsia="he-IL"/>
        </w:rPr>
      </w:pPr>
    </w:p>
    <w:p w14:paraId="1A460830" w14:textId="77777777" w:rsidR="00DF192B" w:rsidRDefault="00DF192B" w:rsidP="006A47BA">
      <w:pPr>
        <w:rPr>
          <w:rtl/>
          <w:lang w:eastAsia="he-IL"/>
        </w:rPr>
      </w:pPr>
    </w:p>
    <w:p w14:paraId="36984B78" w14:textId="77777777" w:rsidR="00DF192B" w:rsidRDefault="00DF192B" w:rsidP="006A47BA">
      <w:pPr>
        <w:rPr>
          <w:rtl/>
          <w:lang w:eastAsia="he-IL"/>
        </w:rPr>
      </w:pPr>
    </w:p>
    <w:p w14:paraId="47B61C77" w14:textId="77777777" w:rsidR="00DF192B" w:rsidRDefault="00DF192B" w:rsidP="006A47BA">
      <w:pPr>
        <w:rPr>
          <w:rtl/>
          <w:lang w:eastAsia="he-IL"/>
        </w:rPr>
      </w:pPr>
    </w:p>
    <w:p w14:paraId="29750097" w14:textId="77777777" w:rsidR="00DF192B" w:rsidRDefault="00DF192B" w:rsidP="006A47BA">
      <w:pPr>
        <w:rPr>
          <w:rtl/>
          <w:lang w:eastAsia="he-IL"/>
        </w:rPr>
      </w:pPr>
    </w:p>
    <w:p w14:paraId="2640B027" w14:textId="77777777" w:rsidR="00DF192B" w:rsidRDefault="00DF192B" w:rsidP="006A47BA">
      <w:pPr>
        <w:rPr>
          <w:rtl/>
          <w:lang w:eastAsia="he-IL"/>
        </w:rPr>
      </w:pPr>
    </w:p>
    <w:p w14:paraId="4E9F9F32" w14:textId="77777777" w:rsidR="00DF192B" w:rsidRDefault="00DF192B" w:rsidP="006A47BA">
      <w:pPr>
        <w:rPr>
          <w:rtl/>
          <w:lang w:eastAsia="he-IL"/>
        </w:rPr>
      </w:pPr>
    </w:p>
    <w:p w14:paraId="2C73F8D0" w14:textId="77777777" w:rsidR="00DF192B" w:rsidRDefault="00DF192B" w:rsidP="006A47BA">
      <w:pPr>
        <w:rPr>
          <w:rtl/>
          <w:lang w:eastAsia="he-IL"/>
        </w:rPr>
      </w:pPr>
    </w:p>
    <w:p w14:paraId="0B3B00ED" w14:textId="77777777" w:rsidR="00DF192B" w:rsidRDefault="00DF192B" w:rsidP="006A47BA">
      <w:pPr>
        <w:rPr>
          <w:rtl/>
          <w:lang w:eastAsia="he-IL"/>
        </w:rPr>
      </w:pPr>
    </w:p>
    <w:p w14:paraId="073D3062" w14:textId="77777777" w:rsidR="00DF192B" w:rsidRDefault="00DF192B" w:rsidP="006A47BA">
      <w:pPr>
        <w:rPr>
          <w:rtl/>
          <w:lang w:eastAsia="he-IL"/>
        </w:rPr>
      </w:pPr>
    </w:p>
    <w:p w14:paraId="3229612D" w14:textId="77777777" w:rsidR="00DF192B" w:rsidRDefault="00DF192B" w:rsidP="006A47BA">
      <w:pPr>
        <w:rPr>
          <w:rtl/>
          <w:lang w:eastAsia="he-IL"/>
        </w:rPr>
      </w:pPr>
    </w:p>
    <w:p w14:paraId="28551EAE" w14:textId="77777777" w:rsidR="00DF192B" w:rsidRDefault="00DF192B" w:rsidP="006A47BA">
      <w:pPr>
        <w:rPr>
          <w:rtl/>
          <w:lang w:eastAsia="he-IL"/>
        </w:rPr>
      </w:pPr>
    </w:p>
    <w:p w14:paraId="20590E0E" w14:textId="77777777" w:rsidR="00DF192B" w:rsidRDefault="00DF192B" w:rsidP="006A47BA">
      <w:pPr>
        <w:rPr>
          <w:rtl/>
          <w:lang w:eastAsia="he-IL"/>
        </w:rPr>
      </w:pPr>
    </w:p>
    <w:p w14:paraId="3D848C83" w14:textId="77777777" w:rsidR="00DF192B" w:rsidRDefault="00DF192B" w:rsidP="006A47BA">
      <w:pPr>
        <w:rPr>
          <w:rtl/>
          <w:lang w:eastAsia="he-IL"/>
        </w:rPr>
      </w:pPr>
    </w:p>
    <w:p w14:paraId="65F2D91D" w14:textId="77777777" w:rsidR="00DF192B" w:rsidRDefault="00DF192B" w:rsidP="006A47BA">
      <w:pPr>
        <w:rPr>
          <w:rtl/>
          <w:lang w:eastAsia="he-IL"/>
        </w:rPr>
      </w:pPr>
    </w:p>
    <w:p w14:paraId="3B377915" w14:textId="77777777" w:rsidR="00DF192B" w:rsidRDefault="00DF192B" w:rsidP="006A47BA">
      <w:pPr>
        <w:rPr>
          <w:rtl/>
          <w:lang w:eastAsia="he-IL"/>
        </w:rPr>
      </w:pPr>
    </w:p>
    <w:p w14:paraId="07780A9E" w14:textId="77777777" w:rsidR="00DF192B" w:rsidRDefault="00DF192B" w:rsidP="006A47BA">
      <w:pPr>
        <w:rPr>
          <w:rtl/>
          <w:lang w:eastAsia="he-IL"/>
        </w:rPr>
      </w:pPr>
    </w:p>
    <w:p w14:paraId="50865A33" w14:textId="77777777" w:rsidR="00DF192B" w:rsidRDefault="00DF192B" w:rsidP="006A47BA">
      <w:pPr>
        <w:rPr>
          <w:rtl/>
          <w:lang w:eastAsia="he-IL"/>
        </w:rPr>
      </w:pPr>
    </w:p>
    <w:p w14:paraId="0FC72E70" w14:textId="77777777" w:rsidR="00DF192B" w:rsidRDefault="00DF192B" w:rsidP="006A47BA">
      <w:pPr>
        <w:rPr>
          <w:rtl/>
          <w:lang w:eastAsia="he-IL"/>
        </w:rPr>
      </w:pPr>
    </w:p>
    <w:p w14:paraId="1B10DE53" w14:textId="77777777" w:rsidR="00DF192B" w:rsidRDefault="00DF192B" w:rsidP="006A47BA">
      <w:pPr>
        <w:rPr>
          <w:rtl/>
          <w:lang w:eastAsia="he-IL"/>
        </w:rPr>
      </w:pPr>
    </w:p>
    <w:p w14:paraId="06186618" w14:textId="77777777" w:rsidR="00DF192B" w:rsidRDefault="00DF192B" w:rsidP="006A47BA">
      <w:pPr>
        <w:rPr>
          <w:rtl/>
          <w:lang w:eastAsia="he-IL"/>
        </w:rPr>
      </w:pPr>
    </w:p>
    <w:p w14:paraId="40AA0E40" w14:textId="77777777" w:rsidR="00DF192B" w:rsidRDefault="00DF192B" w:rsidP="006A47BA">
      <w:pPr>
        <w:rPr>
          <w:rtl/>
          <w:lang w:eastAsia="he-IL"/>
        </w:rPr>
      </w:pPr>
    </w:p>
    <w:p w14:paraId="0C98BADB" w14:textId="77777777" w:rsidR="00DF192B" w:rsidRDefault="00DF192B" w:rsidP="006A47BA">
      <w:pPr>
        <w:rPr>
          <w:rtl/>
          <w:lang w:eastAsia="he-IL"/>
        </w:rPr>
      </w:pPr>
    </w:p>
    <w:p w14:paraId="28E4B6AF" w14:textId="77777777" w:rsidR="00DF192B" w:rsidRDefault="00DF192B" w:rsidP="006A47BA">
      <w:pPr>
        <w:rPr>
          <w:rtl/>
          <w:lang w:eastAsia="he-IL"/>
        </w:rPr>
      </w:pPr>
    </w:p>
    <w:p w14:paraId="011DAEB5" w14:textId="77777777" w:rsidR="00DF192B" w:rsidRDefault="00DF192B" w:rsidP="006A47BA">
      <w:pPr>
        <w:rPr>
          <w:rtl/>
          <w:lang w:eastAsia="he-IL"/>
        </w:rPr>
      </w:pPr>
    </w:p>
    <w:p w14:paraId="7C7DBB4B" w14:textId="77777777" w:rsidR="00DF192B" w:rsidRDefault="00DF192B" w:rsidP="006A47BA">
      <w:pPr>
        <w:rPr>
          <w:rtl/>
          <w:lang w:eastAsia="he-IL"/>
        </w:rPr>
      </w:pPr>
    </w:p>
    <w:p w14:paraId="24285949" w14:textId="77777777" w:rsidR="00DF192B" w:rsidRDefault="00DF192B" w:rsidP="006A47BA">
      <w:pPr>
        <w:rPr>
          <w:rtl/>
          <w:lang w:eastAsia="he-IL"/>
        </w:rPr>
      </w:pPr>
    </w:p>
    <w:p w14:paraId="0C99FB11" w14:textId="77777777" w:rsidR="00DF192B" w:rsidRDefault="00DF192B" w:rsidP="006A47BA">
      <w:pPr>
        <w:rPr>
          <w:rtl/>
          <w:lang w:eastAsia="he-IL"/>
        </w:rPr>
      </w:pPr>
    </w:p>
    <w:p w14:paraId="0B898AFB" w14:textId="77777777" w:rsidR="00DF192B" w:rsidRDefault="00DF192B" w:rsidP="006A47BA">
      <w:pPr>
        <w:rPr>
          <w:rtl/>
          <w:lang w:eastAsia="he-IL"/>
        </w:rPr>
      </w:pPr>
    </w:p>
    <w:p w14:paraId="054C0223" w14:textId="77777777" w:rsidR="00DF192B" w:rsidRDefault="00DF192B" w:rsidP="006A47BA">
      <w:pPr>
        <w:rPr>
          <w:rtl/>
          <w:lang w:eastAsia="he-IL"/>
        </w:rPr>
      </w:pPr>
    </w:p>
    <w:p w14:paraId="6016D52D" w14:textId="77777777" w:rsidR="00DF192B" w:rsidRDefault="00DF192B" w:rsidP="006A47BA">
      <w:pPr>
        <w:rPr>
          <w:rtl/>
          <w:lang w:eastAsia="he-IL"/>
        </w:rPr>
      </w:pPr>
    </w:p>
    <w:p w14:paraId="148B5A1C" w14:textId="77777777" w:rsidR="00DF192B" w:rsidRDefault="00DF192B" w:rsidP="006A47BA">
      <w:pPr>
        <w:rPr>
          <w:rtl/>
          <w:lang w:eastAsia="he-IL"/>
        </w:rPr>
      </w:pPr>
    </w:p>
    <w:p w14:paraId="1B844895" w14:textId="77777777" w:rsidR="00DF192B" w:rsidRDefault="00DF192B" w:rsidP="006A47BA">
      <w:pPr>
        <w:rPr>
          <w:rtl/>
          <w:lang w:eastAsia="he-IL"/>
        </w:rPr>
      </w:pPr>
    </w:p>
    <w:p w14:paraId="36D9FFB1" w14:textId="77777777" w:rsidR="00DF192B" w:rsidRDefault="00DF192B" w:rsidP="006A47BA">
      <w:pPr>
        <w:rPr>
          <w:rtl/>
          <w:lang w:eastAsia="he-IL"/>
        </w:rPr>
      </w:pPr>
    </w:p>
    <w:p w14:paraId="1508A999" w14:textId="77777777" w:rsidR="003D63B3" w:rsidRDefault="003D63B3" w:rsidP="006A47BA">
      <w:pPr>
        <w:rPr>
          <w:rtl/>
          <w:lang w:eastAsia="he-IL"/>
        </w:rPr>
      </w:pPr>
    </w:p>
    <w:p w14:paraId="0872BF69" w14:textId="77777777" w:rsidR="006A47BA" w:rsidRDefault="006A47BA" w:rsidP="006A47BA">
      <w:pPr>
        <w:rPr>
          <w:rtl/>
          <w:lang w:eastAsia="he-IL"/>
        </w:rPr>
      </w:pPr>
    </w:p>
    <w:p w14:paraId="3525CB6E" w14:textId="77777777" w:rsidR="006A47BA" w:rsidRDefault="006A47BA" w:rsidP="006A47BA">
      <w:pPr>
        <w:ind w:firstLine="0"/>
        <w:jc w:val="center"/>
        <w:rPr>
          <w:b/>
          <w:bCs/>
          <w:u w:val="single"/>
          <w:rtl/>
          <w:lang w:eastAsia="he-IL"/>
        </w:rPr>
      </w:pPr>
      <w:r>
        <w:rPr>
          <w:b/>
          <w:bCs/>
          <w:u w:val="single"/>
          <w:rtl/>
        </w:rPr>
        <w:lastRenderedPageBreak/>
        <w:t>סדרי הדיון בישיבת פתיחת המושב השני של הכנסת ה-25, לפי סעיף 20 לתקנון הכנסת</w:t>
      </w:r>
    </w:p>
    <w:p w14:paraId="59D7286D" w14:textId="77777777" w:rsidR="003D63B3" w:rsidRDefault="003D63B3" w:rsidP="006A47BA">
      <w:pPr>
        <w:ind w:firstLine="0"/>
        <w:jc w:val="center"/>
        <w:rPr>
          <w:b/>
          <w:bCs/>
          <w:u w:val="single"/>
          <w:rtl/>
          <w:lang w:eastAsia="he-IL"/>
        </w:rPr>
      </w:pPr>
    </w:p>
    <w:p w14:paraId="081EC7B6" w14:textId="77777777" w:rsidR="003D63B3" w:rsidRDefault="003D63B3" w:rsidP="006A47BA">
      <w:pPr>
        <w:ind w:firstLine="0"/>
        <w:jc w:val="center"/>
        <w:rPr>
          <w:b/>
          <w:bCs/>
          <w:u w:val="single"/>
          <w:rtl/>
          <w:lang w:eastAsia="he-IL"/>
        </w:rPr>
      </w:pPr>
    </w:p>
    <w:p w14:paraId="2FAD636D" w14:textId="77777777" w:rsidR="003D63B3" w:rsidRDefault="003D63B3" w:rsidP="003D63B3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498192F1" w14:textId="77777777" w:rsidR="003D63B3" w:rsidRDefault="003D63B3" w:rsidP="003D63B3">
      <w:pPr>
        <w:rPr>
          <w:rtl/>
          <w:lang w:eastAsia="he-IL"/>
        </w:rPr>
      </w:pPr>
    </w:p>
    <w:p w14:paraId="28971A64" w14:textId="6902E8B4" w:rsidR="003D63B3" w:rsidRDefault="003D63B3" w:rsidP="003D63B3">
      <w:pPr>
        <w:rPr>
          <w:rtl/>
          <w:lang w:eastAsia="he-IL"/>
        </w:rPr>
      </w:pPr>
      <w:r>
        <w:rPr>
          <w:rtl/>
          <w:lang w:eastAsia="he-IL"/>
        </w:rPr>
        <w:t xml:space="preserve">הנושא האחרון הוא </w:t>
      </w:r>
      <w:r>
        <w:rPr>
          <w:rtl/>
        </w:rPr>
        <w:t>סדרי הדיון בישיבת פתיחת המושב השני של הכנסת ה-25, לפי סעיף 20 לתקנון הכנסת</w:t>
      </w:r>
      <w:r>
        <w:rPr>
          <w:rtl/>
          <w:lang w:eastAsia="he-IL"/>
        </w:rPr>
        <w:t>.</w:t>
      </w:r>
    </w:p>
    <w:p w14:paraId="05F9FBDA" w14:textId="51CF0445" w:rsidR="006A47BA" w:rsidRDefault="006A47BA" w:rsidP="006A47BA">
      <w:pPr>
        <w:rPr>
          <w:rtl/>
          <w:lang w:eastAsia="he-IL"/>
        </w:rPr>
      </w:pPr>
    </w:p>
    <w:p w14:paraId="623F9935" w14:textId="2685A4E0" w:rsidR="006A47BA" w:rsidRDefault="006A47BA" w:rsidP="006A47BA">
      <w:pPr>
        <w:pStyle w:val="af9"/>
        <w:keepNext/>
        <w:rPr>
          <w:rtl/>
          <w:lang w:eastAsia="he-IL"/>
        </w:rPr>
      </w:pPr>
      <w:bookmarkStart w:id="374" w:name="_ETM_Q1_615741"/>
      <w:bookmarkStart w:id="375" w:name="_ETM_Q1_615789"/>
      <w:bookmarkStart w:id="376" w:name="_ETM_Q1_614246"/>
      <w:bookmarkStart w:id="377" w:name="_ETM_Q1_613998"/>
      <w:bookmarkStart w:id="378" w:name="ET_guest_דן_מרזוק_73"/>
      <w:bookmarkEnd w:id="374"/>
      <w:bookmarkEnd w:id="375"/>
      <w:bookmarkEnd w:id="376"/>
      <w:bookmarkEnd w:id="3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דן מרזוק:</w:t>
      </w:r>
      <w:r>
        <w:rPr>
          <w:rStyle w:val="TagStyle"/>
          <w:rFonts w:hint="cs"/>
          <w:rtl/>
        </w:rPr>
        <w:t xml:space="preserve"> &lt;&lt; אורח &gt;&gt;</w:t>
      </w:r>
      <w:r w:rsidR="00B36448">
        <w:rPr>
          <w:rFonts w:hint="cs"/>
          <w:rtl/>
          <w:lang w:eastAsia="he-IL"/>
        </w:rPr>
        <w:t xml:space="preserve"> </w:t>
      </w:r>
      <w:bookmarkEnd w:id="378"/>
    </w:p>
    <w:p w14:paraId="3CE57D3E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4B027815" w14:textId="77777777" w:rsidR="006A47BA" w:rsidRDefault="006A47BA" w:rsidP="006A47BA">
      <w:pPr>
        <w:rPr>
          <w:rtl/>
          <w:lang w:eastAsia="he-IL"/>
        </w:rPr>
      </w:pPr>
      <w:bookmarkStart w:id="379" w:name="_ETM_Q1_614371"/>
      <w:bookmarkStart w:id="380" w:name="_ETM_Q1_614404"/>
      <w:bookmarkEnd w:id="379"/>
      <w:bookmarkEnd w:id="380"/>
      <w:r>
        <w:rPr>
          <w:rtl/>
          <w:lang w:eastAsia="he-IL"/>
        </w:rPr>
        <w:t xml:space="preserve">היום ייפתח המושב השני של הכנסת. במסגרת הפתיחה תימסר הודעה של ראש הממשלה </w:t>
      </w:r>
      <w:bookmarkStart w:id="381" w:name="_ETM_Q1_627847"/>
      <w:bookmarkEnd w:id="381"/>
      <w:r>
        <w:rPr>
          <w:rtl/>
          <w:lang w:eastAsia="he-IL"/>
        </w:rPr>
        <w:t>וגם הנשיא יישא דברים.</w:t>
      </w:r>
    </w:p>
    <w:p w14:paraId="152EAE8D" w14:textId="77777777" w:rsidR="00DF192B" w:rsidRDefault="00DF192B" w:rsidP="006A47BA">
      <w:pPr>
        <w:rPr>
          <w:rtl/>
          <w:lang w:eastAsia="he-IL"/>
        </w:rPr>
      </w:pPr>
    </w:p>
    <w:p w14:paraId="38C59F30" w14:textId="77777777" w:rsidR="006A47BA" w:rsidRDefault="006A47BA" w:rsidP="006A47BA">
      <w:pPr>
        <w:rPr>
          <w:rStyle w:val="TagStyle"/>
          <w:rFonts w:ascii="David" w:hAnsi="David"/>
          <w:u w:val="single"/>
          <w:rtl/>
        </w:rPr>
      </w:pPr>
    </w:p>
    <w:p w14:paraId="1078BAF3" w14:textId="1CAD0A4A" w:rsidR="006A47BA" w:rsidRDefault="006A47BA" w:rsidP="006A47BA">
      <w:pPr>
        <w:pStyle w:val="af6"/>
        <w:keepNext/>
        <w:rPr>
          <w:rtl/>
        </w:rPr>
      </w:pPr>
      <w:bookmarkStart w:id="382" w:name="ET_yor_5786_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B36448">
        <w:rPr>
          <w:rFonts w:hint="cs"/>
          <w:rtl/>
        </w:rPr>
        <w:t xml:space="preserve"> </w:t>
      </w:r>
      <w:bookmarkEnd w:id="382"/>
    </w:p>
    <w:p w14:paraId="02A8ACD6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1BFB35D5" w14:textId="77777777" w:rsidR="006A47BA" w:rsidRDefault="006A47BA" w:rsidP="006A47BA">
      <w:pPr>
        <w:rPr>
          <w:rtl/>
          <w:lang w:eastAsia="he-IL"/>
        </w:rPr>
      </w:pPr>
      <w:bookmarkStart w:id="383" w:name="_ETM_Q1_642495"/>
      <w:bookmarkStart w:id="384" w:name="_ETM_Q1_642531"/>
      <w:bookmarkEnd w:id="383"/>
      <w:bookmarkEnd w:id="384"/>
      <w:r>
        <w:rPr>
          <w:rtl/>
          <w:lang w:eastAsia="he-IL"/>
        </w:rPr>
        <w:t>זה רגיל או חריג?</w:t>
      </w:r>
    </w:p>
    <w:p w14:paraId="0F4CE6AE" w14:textId="77777777" w:rsidR="006A47BA" w:rsidRDefault="006A47BA" w:rsidP="006A47BA">
      <w:pPr>
        <w:rPr>
          <w:rtl/>
          <w:lang w:eastAsia="he-IL"/>
        </w:rPr>
      </w:pPr>
      <w:bookmarkStart w:id="385" w:name="_ETM_Q1_636513"/>
      <w:bookmarkEnd w:id="385"/>
    </w:p>
    <w:p w14:paraId="143A5178" w14:textId="76AB22C2" w:rsidR="006A47BA" w:rsidRDefault="006A47BA" w:rsidP="006A47BA">
      <w:pPr>
        <w:pStyle w:val="af9"/>
        <w:keepNext/>
        <w:rPr>
          <w:rtl/>
          <w:lang w:eastAsia="he-IL"/>
        </w:rPr>
      </w:pPr>
      <w:bookmarkStart w:id="386" w:name="ET_guest_דן_מרזוק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דן מרזוק:</w:t>
      </w:r>
      <w:r>
        <w:rPr>
          <w:rStyle w:val="TagStyle"/>
          <w:rFonts w:hint="cs"/>
          <w:rtl/>
        </w:rPr>
        <w:t xml:space="preserve"> &lt;&lt; אורח &gt;&gt;</w:t>
      </w:r>
      <w:r w:rsidR="00B36448">
        <w:rPr>
          <w:rFonts w:hint="cs"/>
          <w:rtl/>
          <w:lang w:eastAsia="he-IL"/>
        </w:rPr>
        <w:t xml:space="preserve"> </w:t>
      </w:r>
      <w:bookmarkEnd w:id="386"/>
    </w:p>
    <w:p w14:paraId="1C541B2C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61A331C3" w14:textId="77777777" w:rsidR="006A47BA" w:rsidRDefault="006A47BA" w:rsidP="006A47BA">
      <w:pPr>
        <w:rPr>
          <w:rtl/>
          <w:lang w:eastAsia="he-IL"/>
        </w:rPr>
      </w:pPr>
      <w:bookmarkStart w:id="387" w:name="_ETM_Q1_636853"/>
      <w:bookmarkStart w:id="388" w:name="_ETM_Q1_636903"/>
      <w:bookmarkEnd w:id="387"/>
      <w:bookmarkEnd w:id="388"/>
      <w:r>
        <w:rPr>
          <w:rtl/>
          <w:lang w:eastAsia="he-IL"/>
        </w:rPr>
        <w:t>לא. תקנון הכנסת מאפשר לנשיא.</w:t>
      </w:r>
      <w:bookmarkStart w:id="389" w:name="_ETM_Q1_640509"/>
      <w:bookmarkEnd w:id="389"/>
      <w:r>
        <w:rPr>
          <w:rtl/>
          <w:lang w:eastAsia="he-IL"/>
        </w:rPr>
        <w:t xml:space="preserve"> בדרך כלל הנשיא מגיע לפתיחת מושב. מי שיישאו דברים זה </w:t>
      </w:r>
      <w:bookmarkStart w:id="390" w:name="_ETM_Q1_641523"/>
      <w:bookmarkEnd w:id="390"/>
      <w:r>
        <w:rPr>
          <w:rtl/>
          <w:lang w:eastAsia="he-IL"/>
        </w:rPr>
        <w:t xml:space="preserve">יושב ראש הכנסת, נשיא המדינה, ראש הממשלה ימסור הודעה </w:t>
      </w:r>
      <w:bookmarkStart w:id="391" w:name="_ETM_Q1_647236"/>
      <w:bookmarkEnd w:id="391"/>
      <w:r>
        <w:rPr>
          <w:rtl/>
          <w:lang w:eastAsia="he-IL"/>
        </w:rPr>
        <w:t>וכמובן ראש האופוזיציה שמדבר אחרי ראש הממשלה.</w:t>
      </w:r>
      <w:bookmarkStart w:id="392" w:name="_ETM_Q1_649725"/>
      <w:bookmarkEnd w:id="392"/>
      <w:r>
        <w:rPr>
          <w:rtl/>
          <w:lang w:eastAsia="he-IL"/>
        </w:rPr>
        <w:t xml:space="preserve"> על הודעת ראש הממשלה יתקיים דיון סיעתי והצבעה. בהתאם </w:t>
      </w:r>
      <w:bookmarkStart w:id="393" w:name="_ETM_Q1_655438"/>
      <w:bookmarkEnd w:id="393"/>
      <w:r>
        <w:rPr>
          <w:rtl/>
          <w:lang w:eastAsia="he-IL"/>
        </w:rPr>
        <w:t xml:space="preserve">לתקנון, ועדת הכנסת צריכה לקבוע את מסגרת הזמן </w:t>
      </w:r>
      <w:bookmarkStart w:id="394" w:name="_ETM_Q1_657918"/>
      <w:bookmarkEnd w:id="394"/>
      <w:r>
        <w:rPr>
          <w:rtl/>
          <w:lang w:eastAsia="he-IL"/>
        </w:rPr>
        <w:t xml:space="preserve">של הדיון הסיעתי כאשר תקדימי העבר מלמדים אותנו שכאשר היה </w:t>
      </w:r>
      <w:bookmarkStart w:id="395" w:name="_ETM_Q1_662855"/>
      <w:bookmarkEnd w:id="395"/>
      <w:r>
        <w:rPr>
          <w:rtl/>
          <w:lang w:eastAsia="he-IL"/>
        </w:rPr>
        <w:t>לנו דיון סיעתי משולב שכלל גם את הודעת</w:t>
      </w:r>
      <w:bookmarkStart w:id="396" w:name="_ETM_Q1_666392"/>
      <w:bookmarkEnd w:id="396"/>
      <w:r>
        <w:rPr>
          <w:rtl/>
          <w:lang w:eastAsia="he-IL"/>
        </w:rPr>
        <w:t xml:space="preserve"> ראש הממשלה וגם הצעות אי אמון שהוצמדו להודעה הזאת, המסגרת </w:t>
      </w:r>
      <w:bookmarkStart w:id="397" w:name="_ETM_Q1_671803"/>
      <w:bookmarkEnd w:id="397"/>
      <w:r>
        <w:rPr>
          <w:rtl/>
          <w:lang w:eastAsia="he-IL"/>
        </w:rPr>
        <w:t xml:space="preserve">שנקבעה בוועדת הכנסת בדרך כלל הייתה ארבע דקות </w:t>
      </w:r>
      <w:bookmarkStart w:id="398" w:name="_ETM_Q1_676573"/>
      <w:bookmarkEnd w:id="398"/>
      <w:r>
        <w:rPr>
          <w:rtl/>
          <w:lang w:eastAsia="he-IL"/>
        </w:rPr>
        <w:t xml:space="preserve">לכל דובר. מאחר שכרגע אין לנו הצעות אי אמון, ועדת הכנסת נדרשת לקבוע את </w:t>
      </w:r>
      <w:bookmarkStart w:id="399" w:name="_ETM_Q1_690509"/>
      <w:bookmarkEnd w:id="399"/>
      <w:r>
        <w:rPr>
          <w:rtl/>
          <w:lang w:eastAsia="he-IL"/>
        </w:rPr>
        <w:t xml:space="preserve">מסגרת הזמן של הדיון וכמובן הדבר נתון לשיקול דעת חברי </w:t>
      </w:r>
      <w:bookmarkStart w:id="400" w:name="_ETM_Q1_692123"/>
      <w:bookmarkEnd w:id="400"/>
      <w:r>
        <w:rPr>
          <w:rtl/>
          <w:lang w:eastAsia="he-IL"/>
        </w:rPr>
        <w:t>הוועדה.</w:t>
      </w:r>
    </w:p>
    <w:p w14:paraId="4CB8EA51" w14:textId="77777777" w:rsidR="006A47BA" w:rsidRDefault="006A47BA" w:rsidP="006A47BA">
      <w:pPr>
        <w:rPr>
          <w:rtl/>
          <w:lang w:eastAsia="he-IL"/>
        </w:rPr>
      </w:pPr>
      <w:bookmarkStart w:id="401" w:name="_ETM_Q1_692948"/>
      <w:bookmarkStart w:id="402" w:name="_ETM_Q1_692982"/>
      <w:bookmarkEnd w:id="401"/>
      <w:bookmarkEnd w:id="402"/>
    </w:p>
    <w:p w14:paraId="6D021584" w14:textId="165DAB29" w:rsidR="006A47BA" w:rsidRDefault="006A47BA" w:rsidP="006A47BA">
      <w:pPr>
        <w:pStyle w:val="af6"/>
        <w:keepNext/>
        <w:rPr>
          <w:rtl/>
        </w:rPr>
      </w:pPr>
      <w:bookmarkStart w:id="403" w:name="ET_yor_5786_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B36448">
        <w:rPr>
          <w:rFonts w:hint="cs"/>
          <w:rtl/>
        </w:rPr>
        <w:t xml:space="preserve"> </w:t>
      </w:r>
      <w:bookmarkEnd w:id="403"/>
    </w:p>
    <w:p w14:paraId="04005EF8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1D4806DE" w14:textId="77777777" w:rsidR="006A47BA" w:rsidRDefault="006A47BA" w:rsidP="006A47BA">
      <w:pPr>
        <w:rPr>
          <w:rtl/>
          <w:lang w:eastAsia="he-IL"/>
        </w:rPr>
      </w:pPr>
      <w:bookmarkStart w:id="404" w:name="_ETM_Q1_694046"/>
      <w:bookmarkStart w:id="405" w:name="_ETM_Q1_694084"/>
      <w:bookmarkEnd w:id="404"/>
      <w:bookmarkEnd w:id="405"/>
      <w:r>
        <w:rPr>
          <w:rtl/>
          <w:lang w:eastAsia="he-IL"/>
        </w:rPr>
        <w:t>אם אי אמון היה ארבע דקות, גם בהמשך לשיחות</w:t>
      </w:r>
      <w:bookmarkStart w:id="406" w:name="_ETM_Q1_699121"/>
      <w:bookmarkEnd w:id="406"/>
      <w:r>
        <w:rPr>
          <w:rtl/>
          <w:lang w:eastAsia="he-IL"/>
        </w:rPr>
        <w:t xml:space="preserve"> שלנו עם היושב ראש, לא על הזמנים אלא </w:t>
      </w:r>
      <w:bookmarkStart w:id="407" w:name="_ETM_Q1_699409"/>
      <w:bookmarkEnd w:id="407"/>
      <w:r>
        <w:rPr>
          <w:rtl/>
          <w:lang w:eastAsia="he-IL"/>
        </w:rPr>
        <w:t>באופן כללי על הפעילות במליאה, אני מציע שנעשה את זה שלוש דקות.</w:t>
      </w:r>
    </w:p>
    <w:p w14:paraId="6F3C4405" w14:textId="77777777" w:rsidR="006A47BA" w:rsidRDefault="006A47BA" w:rsidP="006A47BA">
      <w:pPr>
        <w:rPr>
          <w:rtl/>
          <w:lang w:eastAsia="he-IL"/>
        </w:rPr>
      </w:pPr>
      <w:bookmarkStart w:id="408" w:name="_ETM_Q1_706499"/>
      <w:bookmarkStart w:id="409" w:name="_ETM_Q1_706534"/>
      <w:bookmarkStart w:id="410" w:name="_ETM_Q1_706215"/>
      <w:bookmarkEnd w:id="408"/>
      <w:bookmarkEnd w:id="409"/>
      <w:bookmarkEnd w:id="410"/>
    </w:p>
    <w:p w14:paraId="760A57B1" w14:textId="08E86DBB" w:rsidR="006A47BA" w:rsidRDefault="006A47BA" w:rsidP="006A47BA">
      <w:pPr>
        <w:pStyle w:val="a4"/>
        <w:keepNext/>
        <w:rPr>
          <w:rtl/>
        </w:rPr>
      </w:pPr>
      <w:bookmarkStart w:id="411" w:name="ET_speaker_5300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411"/>
    </w:p>
    <w:p w14:paraId="05D32674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1076DB14" w14:textId="77777777" w:rsidR="006A47BA" w:rsidRDefault="006A47BA" w:rsidP="006A47BA">
      <w:pPr>
        <w:rPr>
          <w:rtl/>
          <w:lang w:eastAsia="he-IL"/>
        </w:rPr>
      </w:pPr>
      <w:bookmarkStart w:id="412" w:name="_ETM_Q1_706597"/>
      <w:bookmarkEnd w:id="412"/>
      <w:r>
        <w:rPr>
          <w:rtl/>
          <w:lang w:eastAsia="he-IL"/>
        </w:rPr>
        <w:t>ש</w:t>
      </w:r>
      <w:bookmarkStart w:id="413" w:name="_ETM_Q1_706638"/>
      <w:bookmarkEnd w:id="413"/>
      <w:r>
        <w:rPr>
          <w:rtl/>
          <w:lang w:eastAsia="he-IL"/>
        </w:rPr>
        <w:t>אלה. דובר אחד לסיעה?</w:t>
      </w:r>
    </w:p>
    <w:p w14:paraId="3ABF44D0" w14:textId="77777777" w:rsidR="006A47BA" w:rsidRDefault="006A47BA" w:rsidP="006A47BA">
      <w:pPr>
        <w:rPr>
          <w:rtl/>
          <w:lang w:eastAsia="he-IL"/>
        </w:rPr>
      </w:pPr>
      <w:bookmarkStart w:id="414" w:name="_ETM_Q1_715798"/>
      <w:bookmarkStart w:id="415" w:name="_ETM_Q1_715829"/>
      <w:bookmarkEnd w:id="414"/>
      <w:bookmarkEnd w:id="415"/>
    </w:p>
    <w:p w14:paraId="56BFC264" w14:textId="75895945" w:rsidR="006A47BA" w:rsidRDefault="006A47BA" w:rsidP="006A47BA">
      <w:pPr>
        <w:pStyle w:val="af9"/>
        <w:keepNext/>
        <w:rPr>
          <w:rtl/>
          <w:lang w:eastAsia="he-IL"/>
        </w:rPr>
      </w:pPr>
      <w:bookmarkStart w:id="416" w:name="ET_guest_דן_מרזוק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דן מרזוק:</w:t>
      </w:r>
      <w:r>
        <w:rPr>
          <w:rStyle w:val="TagStyle"/>
          <w:rFonts w:hint="cs"/>
          <w:rtl/>
        </w:rPr>
        <w:t xml:space="preserve"> &lt;&lt; אורח &gt;&gt;</w:t>
      </w:r>
      <w:r w:rsidR="00B36448">
        <w:rPr>
          <w:rFonts w:hint="cs"/>
          <w:rtl/>
          <w:lang w:eastAsia="he-IL"/>
        </w:rPr>
        <w:t xml:space="preserve"> </w:t>
      </w:r>
      <w:bookmarkEnd w:id="416"/>
    </w:p>
    <w:p w14:paraId="15916693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0618CCA1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 xml:space="preserve">כן. זה סיעתי. </w:t>
      </w:r>
    </w:p>
    <w:p w14:paraId="006EEAF3" w14:textId="77777777" w:rsidR="006A47BA" w:rsidRDefault="006A47BA" w:rsidP="006A47BA">
      <w:pPr>
        <w:rPr>
          <w:rtl/>
          <w:lang w:eastAsia="he-IL"/>
        </w:rPr>
      </w:pPr>
      <w:bookmarkStart w:id="417" w:name="_ETM_Q1_718055"/>
      <w:bookmarkStart w:id="418" w:name="_ETM_Q1_718090"/>
      <w:bookmarkEnd w:id="417"/>
      <w:bookmarkEnd w:id="418"/>
    </w:p>
    <w:p w14:paraId="3A381111" w14:textId="300E04CC" w:rsidR="006A47BA" w:rsidRDefault="006A47BA" w:rsidP="006A47BA">
      <w:pPr>
        <w:pStyle w:val="a4"/>
        <w:keepNext/>
        <w:rPr>
          <w:rtl/>
        </w:rPr>
      </w:pPr>
      <w:bookmarkStart w:id="419" w:name="ET_speaker_5300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419"/>
    </w:p>
    <w:p w14:paraId="13F39A23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036CF14F" w14:textId="77777777" w:rsidR="006A47BA" w:rsidRDefault="006A47BA" w:rsidP="006A47BA">
      <w:pPr>
        <w:rPr>
          <w:rtl/>
          <w:lang w:eastAsia="he-IL"/>
        </w:rPr>
      </w:pPr>
      <w:bookmarkStart w:id="420" w:name="_ETM_Q1_715972"/>
      <w:bookmarkStart w:id="421" w:name="_ETM_Q1_716004"/>
      <w:bookmarkEnd w:id="420"/>
      <w:bookmarkEnd w:id="421"/>
      <w:r>
        <w:rPr>
          <w:rtl/>
          <w:lang w:eastAsia="he-IL"/>
        </w:rPr>
        <w:t xml:space="preserve">בכל מקרה </w:t>
      </w:r>
      <w:bookmarkStart w:id="422" w:name="_ETM_Q1_715657"/>
      <w:bookmarkEnd w:id="422"/>
      <w:r>
        <w:rPr>
          <w:rtl/>
          <w:lang w:eastAsia="he-IL"/>
        </w:rPr>
        <w:t>זה לא ארוך.</w:t>
      </w:r>
    </w:p>
    <w:p w14:paraId="057206D8" w14:textId="77777777" w:rsidR="006A47BA" w:rsidRDefault="006A47BA" w:rsidP="006A47BA">
      <w:pPr>
        <w:rPr>
          <w:rtl/>
          <w:lang w:eastAsia="he-IL"/>
        </w:rPr>
      </w:pPr>
      <w:bookmarkStart w:id="423" w:name="_ETM_Q1_719362"/>
      <w:bookmarkStart w:id="424" w:name="_ETM_Q1_719396"/>
      <w:bookmarkEnd w:id="423"/>
      <w:bookmarkEnd w:id="424"/>
    </w:p>
    <w:p w14:paraId="027D4737" w14:textId="3148BF7A" w:rsidR="006A47BA" w:rsidRDefault="006A47BA" w:rsidP="006A47BA">
      <w:pPr>
        <w:pStyle w:val="af6"/>
        <w:keepNext/>
        <w:rPr>
          <w:rtl/>
        </w:rPr>
      </w:pPr>
      <w:bookmarkStart w:id="425" w:name="ET_yor_5786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B36448">
        <w:rPr>
          <w:rFonts w:hint="cs"/>
          <w:rtl/>
        </w:rPr>
        <w:t xml:space="preserve"> </w:t>
      </w:r>
      <w:bookmarkEnd w:id="425"/>
    </w:p>
    <w:p w14:paraId="1B21CC0B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7A9D8B46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>יש לנו גם חוקים שאם למישהו חשוב, הוא יכול לדבר במסגרת ההצעות.</w:t>
      </w:r>
    </w:p>
    <w:p w14:paraId="08F50600" w14:textId="77777777" w:rsidR="006A47BA" w:rsidRDefault="006A47BA" w:rsidP="006A47BA">
      <w:pPr>
        <w:rPr>
          <w:rtl/>
          <w:lang w:eastAsia="he-IL"/>
        </w:rPr>
      </w:pPr>
      <w:bookmarkStart w:id="426" w:name="_ETM_Q1_721958"/>
      <w:bookmarkStart w:id="427" w:name="_ETM_Q1_721989"/>
      <w:bookmarkEnd w:id="426"/>
      <w:bookmarkEnd w:id="427"/>
    </w:p>
    <w:p w14:paraId="3AF3F45C" w14:textId="72C7BA8A" w:rsidR="006A47BA" w:rsidRDefault="006A47BA" w:rsidP="006A47BA">
      <w:pPr>
        <w:pStyle w:val="a4"/>
        <w:keepNext/>
        <w:rPr>
          <w:rtl/>
        </w:rPr>
      </w:pPr>
      <w:bookmarkStart w:id="428" w:name="ET_speaker_5300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B36448">
        <w:rPr>
          <w:rFonts w:hint="cs"/>
          <w:rtl/>
        </w:rPr>
        <w:t xml:space="preserve"> </w:t>
      </w:r>
      <w:bookmarkEnd w:id="428"/>
    </w:p>
    <w:p w14:paraId="3BF23667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561DE41C" w14:textId="77777777" w:rsidR="006A47BA" w:rsidRDefault="006A47BA" w:rsidP="006A47BA">
      <w:pPr>
        <w:rPr>
          <w:rtl/>
          <w:lang w:eastAsia="he-IL"/>
        </w:rPr>
      </w:pPr>
      <w:bookmarkStart w:id="429" w:name="_ETM_Q1_723168"/>
      <w:bookmarkStart w:id="430" w:name="_ETM_Q1_723203"/>
      <w:bookmarkEnd w:id="429"/>
      <w:bookmarkEnd w:id="430"/>
      <w:r>
        <w:rPr>
          <w:rtl/>
          <w:lang w:eastAsia="he-IL"/>
        </w:rPr>
        <w:t xml:space="preserve">זה ממש </w:t>
      </w:r>
      <w:bookmarkStart w:id="431" w:name="_ETM_Q1_723721"/>
      <w:bookmarkEnd w:id="431"/>
      <w:r>
        <w:rPr>
          <w:rtl/>
          <w:lang w:eastAsia="he-IL"/>
        </w:rPr>
        <w:t>לא קריטי. אפשר ללכת על שלוש דקות.</w:t>
      </w:r>
    </w:p>
    <w:p w14:paraId="53C4E614" w14:textId="77777777" w:rsidR="006A47BA" w:rsidRDefault="006A47BA" w:rsidP="006A47BA">
      <w:pPr>
        <w:rPr>
          <w:rtl/>
          <w:lang w:eastAsia="he-IL"/>
        </w:rPr>
      </w:pPr>
      <w:bookmarkStart w:id="432" w:name="_ETM_Q1_726004"/>
      <w:bookmarkStart w:id="433" w:name="_ETM_Q1_726036"/>
      <w:bookmarkEnd w:id="432"/>
      <w:bookmarkEnd w:id="433"/>
    </w:p>
    <w:p w14:paraId="43BB7A49" w14:textId="334EA293" w:rsidR="006A47BA" w:rsidRDefault="006A47BA" w:rsidP="006A47BA">
      <w:pPr>
        <w:pStyle w:val="af6"/>
        <w:keepNext/>
        <w:rPr>
          <w:rtl/>
        </w:rPr>
      </w:pPr>
      <w:bookmarkStart w:id="434" w:name="ET_yor_5786_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B36448">
        <w:rPr>
          <w:rFonts w:hint="cs"/>
          <w:rtl/>
        </w:rPr>
        <w:t xml:space="preserve"> </w:t>
      </w:r>
      <w:bookmarkEnd w:id="434"/>
    </w:p>
    <w:p w14:paraId="0A4F2760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19A65416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35" w:name="_ETM_Q1_725315"/>
      <w:bookmarkEnd w:id="435"/>
      <w:r>
        <w:rPr>
          <w:rtl/>
          <w:lang w:eastAsia="he-IL"/>
        </w:rPr>
        <w:t>ם כך, מי בעד שלוש דקות?</w:t>
      </w:r>
    </w:p>
    <w:p w14:paraId="1CF48B0A" w14:textId="77777777" w:rsidR="006A47BA" w:rsidRDefault="006A47BA" w:rsidP="006A47BA">
      <w:pPr>
        <w:rPr>
          <w:rtl/>
          <w:lang w:eastAsia="he-IL"/>
        </w:rPr>
      </w:pPr>
      <w:bookmarkStart w:id="436" w:name="_ETM_Q1_723071"/>
      <w:bookmarkStart w:id="437" w:name="_ETM_Q1_723104"/>
      <w:bookmarkEnd w:id="436"/>
      <w:bookmarkEnd w:id="437"/>
    </w:p>
    <w:p w14:paraId="6C86B734" w14:textId="77777777" w:rsidR="006A47BA" w:rsidRDefault="006A47BA" w:rsidP="006A47BA">
      <w:pPr>
        <w:pStyle w:val="af1"/>
        <w:keepNext/>
        <w:rPr>
          <w:rtl/>
          <w:lang w:eastAsia="he-IL"/>
        </w:rPr>
      </w:pPr>
      <w:bookmarkStart w:id="438" w:name="_ETM_Q1_723399"/>
      <w:bookmarkStart w:id="439" w:name="_ETM_Q1_723432"/>
      <w:bookmarkEnd w:id="438"/>
      <w:bookmarkEnd w:id="439"/>
      <w:r>
        <w:rPr>
          <w:rFonts w:hint="cs"/>
          <w:rtl/>
          <w:lang w:eastAsia="he-IL"/>
        </w:rPr>
        <w:lastRenderedPageBreak/>
        <w:t>הצבעה</w:t>
      </w:r>
    </w:p>
    <w:p w14:paraId="072F250E" w14:textId="77777777" w:rsidR="006A47BA" w:rsidRDefault="006A47BA" w:rsidP="006A47B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36AD3193" w14:textId="77777777" w:rsidR="006A47BA" w:rsidRDefault="006A47BA" w:rsidP="006A47BA">
      <w:pPr>
        <w:rPr>
          <w:rtl/>
          <w:lang w:eastAsia="he-IL"/>
        </w:rPr>
      </w:pPr>
    </w:p>
    <w:p w14:paraId="2D53A3AE" w14:textId="08EF85FD" w:rsidR="006A47BA" w:rsidRDefault="006A47BA" w:rsidP="006A47BA">
      <w:pPr>
        <w:pStyle w:val="af6"/>
        <w:keepNext/>
        <w:rPr>
          <w:rtl/>
        </w:rPr>
      </w:pPr>
      <w:bookmarkStart w:id="440" w:name="ET_yor_5786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 w:rsidR="00B36448">
        <w:rPr>
          <w:rFonts w:hint="cs"/>
          <w:rtl/>
        </w:rPr>
        <w:t xml:space="preserve"> </w:t>
      </w:r>
      <w:bookmarkEnd w:id="440"/>
    </w:p>
    <w:p w14:paraId="7CBB046D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2DA5CEF9" w14:textId="77777777" w:rsidR="006A47BA" w:rsidRDefault="006A47BA" w:rsidP="006A47BA">
      <w:pPr>
        <w:rPr>
          <w:rtl/>
          <w:lang w:eastAsia="he-IL"/>
        </w:rPr>
      </w:pPr>
      <w:r>
        <w:rPr>
          <w:rtl/>
          <w:lang w:eastAsia="he-IL"/>
        </w:rPr>
        <w:t xml:space="preserve">אושר </w:t>
      </w:r>
      <w:bookmarkStart w:id="441" w:name="_ETM_Q1_733843"/>
      <w:bookmarkEnd w:id="441"/>
      <w:r>
        <w:rPr>
          <w:rtl/>
          <w:lang w:eastAsia="he-IL"/>
        </w:rPr>
        <w:t>פה אחד.</w:t>
      </w:r>
    </w:p>
    <w:p w14:paraId="4D01E638" w14:textId="77777777" w:rsidR="006A47BA" w:rsidRDefault="006A47BA" w:rsidP="006A47BA">
      <w:pPr>
        <w:rPr>
          <w:rtl/>
          <w:lang w:eastAsia="he-IL"/>
        </w:rPr>
      </w:pPr>
      <w:bookmarkStart w:id="442" w:name="_ETM_Q1_731467"/>
      <w:bookmarkStart w:id="443" w:name="_ETM_Q1_731500"/>
      <w:bookmarkEnd w:id="442"/>
      <w:bookmarkEnd w:id="443"/>
    </w:p>
    <w:p w14:paraId="5CE9E249" w14:textId="77777777" w:rsidR="006A47BA" w:rsidRDefault="006A47BA" w:rsidP="006A47BA">
      <w:pPr>
        <w:rPr>
          <w:rtl/>
          <w:lang w:eastAsia="he-IL"/>
        </w:rPr>
      </w:pPr>
      <w:bookmarkStart w:id="444" w:name="_ETM_Q1_731570"/>
      <w:bookmarkStart w:id="445" w:name="_ETM_Q1_731603"/>
      <w:bookmarkEnd w:id="444"/>
      <w:bookmarkEnd w:id="445"/>
      <w:r>
        <w:rPr>
          <w:rtl/>
          <w:lang w:eastAsia="he-IL"/>
        </w:rPr>
        <w:t>הישיבה הסתיימה. תודה רבה.</w:t>
      </w:r>
    </w:p>
    <w:p w14:paraId="139AF299" w14:textId="77777777" w:rsidR="006A47BA" w:rsidRDefault="006A47BA" w:rsidP="006A47BA">
      <w:pPr>
        <w:rPr>
          <w:rtl/>
          <w:lang w:eastAsia="he-IL"/>
        </w:rPr>
      </w:pPr>
    </w:p>
    <w:p w14:paraId="3A599686" w14:textId="77777777" w:rsidR="006A47BA" w:rsidRDefault="006A47BA" w:rsidP="006A47BA">
      <w:pPr>
        <w:rPr>
          <w:rtl/>
          <w:lang w:eastAsia="he-IL"/>
        </w:rPr>
      </w:pPr>
    </w:p>
    <w:p w14:paraId="19F05C56" w14:textId="77777777" w:rsidR="006A47BA" w:rsidRDefault="006A47BA" w:rsidP="006A47BA">
      <w:pPr>
        <w:rPr>
          <w:rtl/>
          <w:lang w:eastAsia="he-IL"/>
        </w:rPr>
      </w:pPr>
    </w:p>
    <w:p w14:paraId="351317EC" w14:textId="0F9C02E0" w:rsidR="006A47BA" w:rsidRDefault="006A47BA" w:rsidP="006A47BA">
      <w:pPr>
        <w:pStyle w:val="afc"/>
        <w:keepNext/>
        <w:rPr>
          <w:rtl/>
          <w:lang w:eastAsia="he-IL"/>
        </w:rPr>
      </w:pPr>
      <w:bookmarkStart w:id="446" w:name="ET_meetingend_85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11:40.</w:t>
      </w:r>
      <w:r>
        <w:rPr>
          <w:rStyle w:val="TagStyle"/>
          <w:rFonts w:hint="cs"/>
          <w:rtl/>
        </w:rPr>
        <w:t xml:space="preserve"> &lt;&lt; סיום &gt;&gt;</w:t>
      </w:r>
      <w:r w:rsidR="00B36448">
        <w:rPr>
          <w:rtl/>
          <w:lang w:eastAsia="he-IL"/>
        </w:rPr>
        <w:t xml:space="preserve"> </w:t>
      </w:r>
      <w:bookmarkEnd w:id="446"/>
    </w:p>
    <w:p w14:paraId="388999EB" w14:textId="77777777" w:rsidR="006A47BA" w:rsidRDefault="006A47BA" w:rsidP="006A47BA">
      <w:pPr>
        <w:pStyle w:val="KeepWithNext"/>
        <w:rPr>
          <w:rtl/>
          <w:lang w:eastAsia="he-IL"/>
        </w:rPr>
      </w:pPr>
    </w:p>
    <w:p w14:paraId="11E29667" w14:textId="77777777" w:rsidR="006A47BA" w:rsidRDefault="006A47BA" w:rsidP="006A47BA">
      <w:pPr>
        <w:rPr>
          <w:rtl/>
          <w:lang w:eastAsia="he-IL"/>
        </w:rPr>
      </w:pPr>
    </w:p>
    <w:p w14:paraId="151B7B1D" w14:textId="52CB4EB7" w:rsidR="007872B4" w:rsidRPr="008713A4" w:rsidRDefault="007872B4" w:rsidP="00AB3F3A">
      <w:pPr>
        <w:ind w:firstLine="0"/>
      </w:pPr>
      <w:bookmarkStart w:id="447" w:name="_ETM_Q1_727241"/>
      <w:bookmarkEnd w:id="447"/>
    </w:p>
    <w:sectPr w:rsidR="007872B4" w:rsidRPr="008713A4" w:rsidSect="006A23C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253AD" w14:textId="77777777" w:rsidR="00A42723" w:rsidRDefault="00A42723">
      <w:r>
        <w:separator/>
      </w:r>
    </w:p>
  </w:endnote>
  <w:endnote w:type="continuationSeparator" w:id="0">
    <w:p w14:paraId="06610A5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EC401" w14:textId="77777777" w:rsidR="00A42723" w:rsidRDefault="00A42723">
      <w:r>
        <w:separator/>
      </w:r>
    </w:p>
  </w:footnote>
  <w:footnote w:type="continuationSeparator" w:id="0">
    <w:p w14:paraId="2867B46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C007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269DA2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59E9E" w14:textId="11CF908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E5620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2FF2D796" w14:textId="05E5DD88" w:rsidR="00D86E57" w:rsidRPr="00CC5815" w:rsidRDefault="006A47BA" w:rsidP="008E5E3F">
    <w:pPr>
      <w:pStyle w:val="a3"/>
      <w:ind w:firstLine="0"/>
    </w:pPr>
    <w:r>
      <w:rPr>
        <w:rtl/>
      </w:rPr>
      <w:t>ועדת הכנסת</w:t>
    </w:r>
  </w:p>
  <w:p w14:paraId="12455436" w14:textId="15BA127E" w:rsidR="00D86E57" w:rsidRPr="00CC5815" w:rsidRDefault="006A47BA" w:rsidP="008E5E3F">
    <w:pPr>
      <w:pStyle w:val="a3"/>
      <w:ind w:firstLine="0"/>
      <w:rPr>
        <w:rtl/>
      </w:rPr>
    </w:pPr>
    <w:r>
      <w:rPr>
        <w:rtl/>
      </w:rPr>
      <w:t>16/10/2023</w:t>
    </w:r>
  </w:p>
  <w:p w14:paraId="08BC505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866D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D58E12" wp14:editId="54B8051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7EDA8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591D69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148665574">
    <w:abstractNumId w:val="0"/>
  </w:num>
  <w:num w:numId="2" w16cid:durableId="1054705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63B3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23C6"/>
    <w:rsid w:val="006A47BA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0CFE"/>
    <w:rsid w:val="00A42723"/>
    <w:rsid w:val="00A64A6D"/>
    <w:rsid w:val="00A66020"/>
    <w:rsid w:val="00AB02EE"/>
    <w:rsid w:val="00AB3F3A"/>
    <w:rsid w:val="00AD4EC9"/>
    <w:rsid w:val="00AD6FFC"/>
    <w:rsid w:val="00AE5620"/>
    <w:rsid w:val="00AF31E6"/>
    <w:rsid w:val="00AF4150"/>
    <w:rsid w:val="00B0509A"/>
    <w:rsid w:val="00B120B2"/>
    <w:rsid w:val="00B36448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192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99C6CC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A47B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A47B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93431-BD8B-4775-AF8C-C2C661E42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11</Pages>
  <Words>2057</Words>
  <Characters>10286</Characters>
  <Application>Microsoft Office Word</Application>
  <DocSecurity>0</DocSecurity>
  <Lines>85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9</cp:revision>
  <cp:lastPrinted>2015-07-20T08:20:00Z</cp:lastPrinted>
  <dcterms:created xsi:type="dcterms:W3CDTF">2018-05-03T11:21:00Z</dcterms:created>
  <dcterms:modified xsi:type="dcterms:W3CDTF">2023-10-31T13:17:00Z</dcterms:modified>
</cp:coreProperties>
</file>