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3187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755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3187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1873" w:rsidP="00865657">
      <w:pPr>
        <w:ind w:firstLine="0"/>
        <w:jc w:val="center"/>
        <w:outlineLvl w:val="0"/>
        <w:rPr>
          <w:b/>
          <w:bCs/>
          <w:rtl/>
        </w:rPr>
      </w:pPr>
      <w:r>
        <w:rPr>
          <w:b/>
          <w:bCs/>
          <w:rtl/>
        </w:rPr>
        <w:t xml:space="preserve">פרוטוקול מס' </w:t>
      </w:r>
      <w:r w:rsidR="00865657">
        <w:rPr>
          <w:rFonts w:hint="cs"/>
          <w:b/>
          <w:bCs/>
          <w:rtl/>
        </w:rPr>
        <w:t>157</w:t>
      </w:r>
    </w:p>
    <w:p w:rsidR="00E64116" w:rsidRPr="008713A4" w:rsidRDefault="00A31873" w:rsidP="008320F6">
      <w:pPr>
        <w:ind w:firstLine="0"/>
        <w:jc w:val="center"/>
        <w:outlineLvl w:val="0"/>
        <w:rPr>
          <w:b/>
          <w:bCs/>
          <w:rtl/>
        </w:rPr>
      </w:pPr>
      <w:r>
        <w:rPr>
          <w:b/>
          <w:bCs/>
          <w:rtl/>
        </w:rPr>
        <w:t>מישיבת ועדת החוקה, חוק ומשפט</w:t>
      </w:r>
    </w:p>
    <w:p w:rsidR="00E64116" w:rsidRPr="008713A4" w:rsidRDefault="00A31873" w:rsidP="008320F6">
      <w:pPr>
        <w:ind w:firstLine="0"/>
        <w:jc w:val="center"/>
        <w:outlineLvl w:val="0"/>
        <w:rPr>
          <w:b/>
          <w:bCs/>
          <w:u w:val="single"/>
          <w:rtl/>
        </w:rPr>
      </w:pPr>
      <w:r>
        <w:rPr>
          <w:b/>
          <w:bCs/>
          <w:u w:val="single"/>
          <w:rtl/>
        </w:rPr>
        <w:t>יום שלישי, ט"ז בחשון התשפ"ד (31 באוקטובר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31873" w:rsidP="00A31873">
      <w:pPr>
        <w:spacing w:before="60"/>
        <w:ind w:firstLine="0"/>
        <w:rPr>
          <w:rtl/>
        </w:rPr>
      </w:pPr>
      <w:bookmarkStart w:id="0" w:name="ET_hatsach_641165_1"/>
      <w:r w:rsidRPr="00A31873">
        <w:rPr>
          <w:rStyle w:val="TagStyle"/>
          <w:rtl/>
        </w:rPr>
        <w:t xml:space="preserve"> &lt;&lt; הצח &gt;&gt; </w:t>
      </w:r>
      <w:r w:rsidRPr="00A31873">
        <w:rPr>
          <w:rtl/>
        </w:rPr>
        <w:t>הצעת חוק המאבק בטרור (תיקון מס' 9 והוראת שעה) (צריכת פרסומי טרור), התשפ"ד-2023</w:t>
      </w:r>
      <w:r w:rsidRPr="00A31873">
        <w:rPr>
          <w:rStyle w:val="TagStyle"/>
          <w:rtl/>
        </w:rPr>
        <w:t xml:space="preserve"> &lt;&lt; הצח &gt;&gt;</w:t>
      </w:r>
      <w:r w:rsidRPr="00A31873">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31873" w:rsidRDefault="00A31873" w:rsidP="00EC1FB3">
      <w:pPr>
        <w:ind w:firstLine="0"/>
        <w:rPr>
          <w:rtl/>
        </w:rPr>
      </w:pPr>
      <w:r w:rsidRPr="00A31873">
        <w:rPr>
          <w:rtl/>
        </w:rPr>
        <w:t>שמחה רוטמן – היו"ר</w:t>
      </w:r>
    </w:p>
    <w:p w:rsidR="00B13581" w:rsidRPr="001E5B61" w:rsidRDefault="00B13581" w:rsidP="00B13581">
      <w:pPr>
        <w:ind w:firstLine="0"/>
        <w:rPr>
          <w:rtl/>
        </w:rPr>
      </w:pPr>
      <w:r w:rsidRPr="001E5B61">
        <w:rPr>
          <w:rtl/>
        </w:rPr>
        <w:t>יצחק פינדרוס</w:t>
      </w:r>
      <w:r w:rsidRPr="001E5B61">
        <w:rPr>
          <w:rFonts w:hint="cs"/>
          <w:rtl/>
        </w:rPr>
        <w:t xml:space="preserve"> </w:t>
      </w:r>
      <w:r w:rsidRPr="001E5B61">
        <w:rPr>
          <w:rFonts w:hint="eastAsia"/>
          <w:rtl/>
        </w:rPr>
        <w:t>–</w:t>
      </w:r>
      <w:r w:rsidRPr="001E5B61">
        <w:rPr>
          <w:rFonts w:hint="cs"/>
          <w:rtl/>
        </w:rPr>
        <w:t xml:space="preserve"> מ"מ היו"ר</w:t>
      </w:r>
    </w:p>
    <w:p w:rsidR="00A31873" w:rsidRPr="001E5B61" w:rsidRDefault="00A31873" w:rsidP="00EC1FB3">
      <w:pPr>
        <w:ind w:firstLine="0"/>
        <w:rPr>
          <w:rtl/>
        </w:rPr>
      </w:pPr>
      <w:r w:rsidRPr="001E5B61">
        <w:rPr>
          <w:rtl/>
        </w:rPr>
        <w:t>טלי גוטליב</w:t>
      </w:r>
    </w:p>
    <w:p w:rsidR="00A31873" w:rsidRPr="001E5B61" w:rsidRDefault="00A31873" w:rsidP="00EC1FB3">
      <w:pPr>
        <w:ind w:firstLine="0"/>
        <w:rPr>
          <w:rtl/>
        </w:rPr>
      </w:pPr>
      <w:r w:rsidRPr="001E5B61">
        <w:rPr>
          <w:rtl/>
        </w:rPr>
        <w:t>יוליה מלינובסקי</w:t>
      </w:r>
    </w:p>
    <w:p w:rsidR="00A31873" w:rsidRPr="001E5B61" w:rsidRDefault="00A31873" w:rsidP="00EC1FB3">
      <w:pPr>
        <w:ind w:firstLine="0"/>
        <w:rPr>
          <w:rtl/>
        </w:rPr>
      </w:pPr>
      <w:r w:rsidRPr="001E5B61">
        <w:rPr>
          <w:rtl/>
        </w:rPr>
        <w:t>יואב סגלוביץ'</w:t>
      </w:r>
    </w:p>
    <w:p w:rsidR="00A31873" w:rsidRPr="001E5B61" w:rsidRDefault="00A31873" w:rsidP="00EC1FB3">
      <w:pPr>
        <w:ind w:firstLine="0"/>
        <w:rPr>
          <w:rtl/>
        </w:rPr>
      </w:pPr>
      <w:r w:rsidRPr="001E5B61">
        <w:rPr>
          <w:rtl/>
        </w:rPr>
        <w:t>משה סעדה</w:t>
      </w:r>
    </w:p>
    <w:p w:rsidR="00A31873" w:rsidRPr="001E5B61" w:rsidRDefault="00A31873" w:rsidP="00EC1FB3">
      <w:pPr>
        <w:ind w:firstLine="0"/>
        <w:rPr>
          <w:rtl/>
        </w:rPr>
      </w:pPr>
      <w:r w:rsidRPr="001E5B61">
        <w:rPr>
          <w:rtl/>
        </w:rPr>
        <w:t>מנסור עבאס</w:t>
      </w:r>
    </w:p>
    <w:p w:rsidR="00A31873" w:rsidRPr="001E5B61" w:rsidRDefault="00A31873" w:rsidP="00EC1FB3">
      <w:pPr>
        <w:ind w:firstLine="0"/>
        <w:rPr>
          <w:rtl/>
        </w:rPr>
      </w:pPr>
      <w:r w:rsidRPr="001E5B61">
        <w:rPr>
          <w:rtl/>
        </w:rPr>
        <w:t>גלעד קריב</w:t>
      </w:r>
    </w:p>
    <w:p w:rsidR="00E64116" w:rsidRPr="001E5B61" w:rsidRDefault="00E64116" w:rsidP="00DE5B80">
      <w:pPr>
        <w:ind w:firstLine="0"/>
        <w:rPr>
          <w:rtl/>
        </w:rPr>
      </w:pPr>
    </w:p>
    <w:p w:rsidR="000C47F5" w:rsidRPr="001E5B61" w:rsidRDefault="000C47F5" w:rsidP="00EC1FB3">
      <w:pPr>
        <w:ind w:firstLine="0"/>
        <w:outlineLvl w:val="1"/>
        <w:rPr>
          <w:b/>
          <w:bCs/>
          <w:u w:val="single"/>
          <w:rtl/>
        </w:rPr>
      </w:pPr>
      <w:r w:rsidRPr="001E5B61">
        <w:rPr>
          <w:rFonts w:hint="cs"/>
          <w:b/>
          <w:bCs/>
          <w:u w:val="single"/>
          <w:rtl/>
        </w:rPr>
        <w:t>חברי הכנסת:</w:t>
      </w:r>
    </w:p>
    <w:p w:rsidR="004B78BF" w:rsidRPr="001E5B61" w:rsidRDefault="004B78BF" w:rsidP="00DE5B80">
      <w:pPr>
        <w:ind w:firstLine="0"/>
        <w:rPr>
          <w:rtl/>
        </w:rPr>
      </w:pPr>
      <w:r w:rsidRPr="001E5B61">
        <w:rPr>
          <w:rFonts w:hint="cs"/>
          <w:rtl/>
        </w:rPr>
        <w:t>מיכל מרים וולדיגר</w:t>
      </w:r>
    </w:p>
    <w:p w:rsidR="000C47F5" w:rsidRPr="0082136D" w:rsidRDefault="004D2C50" w:rsidP="00DE5B80">
      <w:pPr>
        <w:ind w:firstLine="0"/>
        <w:rPr>
          <w:rtl/>
        </w:rPr>
      </w:pPr>
      <w:r w:rsidRPr="001E5B61">
        <w:rPr>
          <w:rFonts w:hint="cs"/>
          <w:rtl/>
        </w:rPr>
        <w:t>עאידה תומא סלימאן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5960"/>
      </w:tblGrid>
      <w:tr w:rsidR="00A31873" w:rsidTr="00A31873">
        <w:tc>
          <w:tcPr>
            <w:tcW w:w="0" w:type="auto"/>
            <w:shd w:val="clear" w:color="auto" w:fill="auto"/>
          </w:tcPr>
          <w:p w:rsidR="00A31873" w:rsidRPr="00915677" w:rsidRDefault="00A31873" w:rsidP="00A31873">
            <w:pPr>
              <w:ind w:firstLine="0"/>
              <w:rPr>
                <w:rtl/>
              </w:rPr>
            </w:pPr>
            <w:bookmarkStart w:id="1" w:name="_ETM_Q1_31103"/>
            <w:bookmarkEnd w:id="1"/>
            <w:r w:rsidRPr="00915677">
              <w:rPr>
                <w:rtl/>
              </w:rPr>
              <w:t xml:space="preserve">דורון </w:t>
            </w:r>
          </w:p>
        </w:tc>
        <w:tc>
          <w:tcPr>
            <w:tcW w:w="0" w:type="auto"/>
            <w:shd w:val="clear" w:color="auto" w:fill="auto"/>
          </w:tcPr>
          <w:p w:rsidR="00A31873" w:rsidRPr="00915677" w:rsidRDefault="00A31873" w:rsidP="00DE5B80">
            <w:pPr>
              <w:ind w:firstLine="0"/>
              <w:rPr>
                <w:rtl/>
              </w:rPr>
            </w:pPr>
            <w:r w:rsidRPr="00915677">
              <w:rPr>
                <w:rtl/>
              </w:rPr>
              <w:t>–</w:t>
            </w:r>
          </w:p>
        </w:tc>
        <w:tc>
          <w:tcPr>
            <w:tcW w:w="0" w:type="auto"/>
            <w:shd w:val="clear" w:color="auto" w:fill="auto"/>
          </w:tcPr>
          <w:p w:rsidR="00A31873" w:rsidRPr="00915677" w:rsidRDefault="00A31873" w:rsidP="00DE5B80">
            <w:pPr>
              <w:ind w:firstLine="0"/>
              <w:rPr>
                <w:rtl/>
              </w:rPr>
            </w:pPr>
            <w:r w:rsidRPr="00915677">
              <w:rPr>
                <w:rtl/>
              </w:rPr>
              <w:t>משרד ראש הממשלה</w:t>
            </w:r>
          </w:p>
        </w:tc>
      </w:tr>
      <w:tr w:rsidR="00A31873" w:rsidTr="00A31873">
        <w:tc>
          <w:tcPr>
            <w:tcW w:w="0" w:type="auto"/>
            <w:shd w:val="clear" w:color="auto" w:fill="auto"/>
          </w:tcPr>
          <w:p w:rsidR="00A31873" w:rsidRPr="00915677" w:rsidRDefault="00A31873" w:rsidP="00A31873">
            <w:pPr>
              <w:ind w:firstLine="0"/>
              <w:rPr>
                <w:rtl/>
              </w:rPr>
            </w:pPr>
            <w:r w:rsidRPr="00915677">
              <w:rPr>
                <w:rtl/>
              </w:rPr>
              <w:t xml:space="preserve">מיכל </w:t>
            </w:r>
          </w:p>
        </w:tc>
        <w:tc>
          <w:tcPr>
            <w:tcW w:w="0" w:type="auto"/>
            <w:shd w:val="clear" w:color="auto" w:fill="auto"/>
          </w:tcPr>
          <w:p w:rsidR="00A31873" w:rsidRPr="00915677" w:rsidRDefault="00A31873" w:rsidP="00DE5B80">
            <w:pPr>
              <w:ind w:firstLine="0"/>
              <w:rPr>
                <w:rtl/>
              </w:rPr>
            </w:pPr>
            <w:r w:rsidRPr="00915677">
              <w:rPr>
                <w:rtl/>
              </w:rPr>
              <w:t>–</w:t>
            </w:r>
          </w:p>
        </w:tc>
        <w:tc>
          <w:tcPr>
            <w:tcW w:w="0" w:type="auto"/>
            <w:shd w:val="clear" w:color="auto" w:fill="auto"/>
          </w:tcPr>
          <w:p w:rsidR="00A31873" w:rsidRPr="00915677" w:rsidRDefault="00A31873" w:rsidP="00DE5B80">
            <w:pPr>
              <w:ind w:firstLine="0"/>
              <w:rPr>
                <w:rtl/>
              </w:rPr>
            </w:pPr>
            <w:r w:rsidRPr="00915677">
              <w:rPr>
                <w:rtl/>
              </w:rPr>
              <w:t>משרד ראש הממשלה</w:t>
            </w:r>
          </w:p>
        </w:tc>
      </w:tr>
      <w:tr w:rsidR="00A31873" w:rsidTr="00A31873">
        <w:tc>
          <w:tcPr>
            <w:tcW w:w="0" w:type="auto"/>
            <w:shd w:val="clear" w:color="auto" w:fill="auto"/>
          </w:tcPr>
          <w:p w:rsidR="00A31873" w:rsidRPr="00915677" w:rsidRDefault="00B13581" w:rsidP="00A31873">
            <w:pPr>
              <w:ind w:firstLine="0"/>
              <w:rPr>
                <w:rtl/>
              </w:rPr>
            </w:pPr>
            <w:r w:rsidRPr="00915677">
              <w:rPr>
                <w:rFonts w:hint="cs"/>
                <w:rtl/>
              </w:rPr>
              <w:t>יצחק</w:t>
            </w:r>
            <w:r w:rsidR="00A31873" w:rsidRPr="00915677">
              <w:rPr>
                <w:rtl/>
              </w:rPr>
              <w:t xml:space="preserve"> </w:t>
            </w:r>
          </w:p>
        </w:tc>
        <w:tc>
          <w:tcPr>
            <w:tcW w:w="0" w:type="auto"/>
            <w:shd w:val="clear" w:color="auto" w:fill="auto"/>
          </w:tcPr>
          <w:p w:rsidR="00A31873" w:rsidRPr="00915677" w:rsidRDefault="00A31873" w:rsidP="00DE5B80">
            <w:pPr>
              <w:ind w:firstLine="0"/>
              <w:rPr>
                <w:rtl/>
              </w:rPr>
            </w:pPr>
            <w:r w:rsidRPr="00915677">
              <w:rPr>
                <w:rtl/>
              </w:rPr>
              <w:t>–</w:t>
            </w:r>
          </w:p>
        </w:tc>
        <w:tc>
          <w:tcPr>
            <w:tcW w:w="0" w:type="auto"/>
            <w:shd w:val="clear" w:color="auto" w:fill="auto"/>
          </w:tcPr>
          <w:p w:rsidR="00A31873" w:rsidRPr="00915677" w:rsidRDefault="00A31873" w:rsidP="00DE5B80">
            <w:pPr>
              <w:ind w:firstLine="0"/>
              <w:rPr>
                <w:rtl/>
              </w:rPr>
            </w:pPr>
            <w:r w:rsidRPr="00915677">
              <w:rPr>
                <w:rtl/>
              </w:rPr>
              <w:t>משרד ראש הממשלה</w:t>
            </w:r>
          </w:p>
        </w:tc>
      </w:tr>
      <w:tr w:rsidR="00A31873" w:rsidTr="00A31873">
        <w:tc>
          <w:tcPr>
            <w:tcW w:w="0" w:type="auto"/>
            <w:shd w:val="clear" w:color="auto" w:fill="auto"/>
          </w:tcPr>
          <w:p w:rsidR="00A31873" w:rsidRPr="00915677" w:rsidRDefault="00A31873" w:rsidP="00DE5B80">
            <w:pPr>
              <w:ind w:firstLine="0"/>
              <w:rPr>
                <w:rtl/>
              </w:rPr>
            </w:pPr>
            <w:r w:rsidRPr="00915677">
              <w:rPr>
                <w:rtl/>
              </w:rPr>
              <w:t>ליאורה סולטן</w:t>
            </w:r>
          </w:p>
        </w:tc>
        <w:tc>
          <w:tcPr>
            <w:tcW w:w="0" w:type="auto"/>
            <w:shd w:val="clear" w:color="auto" w:fill="auto"/>
          </w:tcPr>
          <w:p w:rsidR="00A31873" w:rsidRPr="00915677" w:rsidRDefault="00A31873" w:rsidP="00DE5B80">
            <w:pPr>
              <w:ind w:firstLine="0"/>
              <w:rPr>
                <w:rtl/>
              </w:rPr>
            </w:pPr>
            <w:r w:rsidRPr="00915677">
              <w:rPr>
                <w:rtl/>
              </w:rPr>
              <w:t>–</w:t>
            </w:r>
          </w:p>
        </w:tc>
        <w:tc>
          <w:tcPr>
            <w:tcW w:w="0" w:type="auto"/>
            <w:shd w:val="clear" w:color="auto" w:fill="auto"/>
          </w:tcPr>
          <w:p w:rsidR="00A31873" w:rsidRPr="00915677" w:rsidRDefault="00915677" w:rsidP="00DE5B80">
            <w:pPr>
              <w:ind w:firstLine="0"/>
              <w:rPr>
                <w:rtl/>
              </w:rPr>
            </w:pPr>
            <w:r w:rsidRPr="00915677">
              <w:rPr>
                <w:rFonts w:hint="cs"/>
                <w:rtl/>
              </w:rPr>
              <w:t xml:space="preserve">עו"ד, </w:t>
            </w:r>
            <w:r w:rsidR="00A31873" w:rsidRPr="00915677">
              <w:rPr>
                <w:rtl/>
              </w:rPr>
              <w:t xml:space="preserve">ר' </w:t>
            </w:r>
            <w:r w:rsidRPr="00915677">
              <w:rPr>
                <w:rtl/>
              </w:rPr>
              <w:t>חקירה ומשפט מ</w:t>
            </w:r>
            <w:r w:rsidRPr="00915677">
              <w:rPr>
                <w:rFonts w:hint="cs"/>
                <w:rtl/>
              </w:rPr>
              <w:t>שטרת ישראל</w:t>
            </w:r>
            <w:r w:rsidR="00A31873" w:rsidRPr="00915677">
              <w:rPr>
                <w:rtl/>
              </w:rPr>
              <w:t>, המשרד לביטחון לאומי</w:t>
            </w:r>
          </w:p>
        </w:tc>
      </w:tr>
      <w:tr w:rsidR="00A31873" w:rsidTr="00A31873">
        <w:tc>
          <w:tcPr>
            <w:tcW w:w="0" w:type="auto"/>
            <w:shd w:val="clear" w:color="auto" w:fill="auto"/>
          </w:tcPr>
          <w:p w:rsidR="00A31873" w:rsidRPr="00915677" w:rsidRDefault="00A31873" w:rsidP="00DE5B80">
            <w:pPr>
              <w:ind w:firstLine="0"/>
              <w:rPr>
                <w:rtl/>
              </w:rPr>
            </w:pPr>
            <w:r w:rsidRPr="00915677">
              <w:rPr>
                <w:rtl/>
              </w:rPr>
              <w:t>יעל רוזנקרנץ</w:t>
            </w:r>
          </w:p>
        </w:tc>
        <w:tc>
          <w:tcPr>
            <w:tcW w:w="0" w:type="auto"/>
            <w:shd w:val="clear" w:color="auto" w:fill="auto"/>
          </w:tcPr>
          <w:p w:rsidR="00A31873" w:rsidRPr="00915677" w:rsidRDefault="00A31873" w:rsidP="00DE5B80">
            <w:pPr>
              <w:ind w:firstLine="0"/>
              <w:rPr>
                <w:rtl/>
              </w:rPr>
            </w:pPr>
            <w:r w:rsidRPr="00915677">
              <w:rPr>
                <w:rtl/>
              </w:rPr>
              <w:t>–</w:t>
            </w:r>
          </w:p>
        </w:tc>
        <w:tc>
          <w:tcPr>
            <w:tcW w:w="0" w:type="auto"/>
            <w:shd w:val="clear" w:color="auto" w:fill="auto"/>
          </w:tcPr>
          <w:p w:rsidR="00A31873" w:rsidRPr="00915677" w:rsidRDefault="00915677" w:rsidP="00DE5B80">
            <w:pPr>
              <w:ind w:firstLine="0"/>
              <w:rPr>
                <w:rtl/>
              </w:rPr>
            </w:pPr>
            <w:r w:rsidRPr="00915677">
              <w:rPr>
                <w:rFonts w:hint="cs"/>
                <w:rtl/>
              </w:rPr>
              <w:t xml:space="preserve">עו"ד, </w:t>
            </w:r>
            <w:r w:rsidRPr="00915677">
              <w:rPr>
                <w:rtl/>
              </w:rPr>
              <w:t>קמ"ד אח"מ יועמ"ש מ</w:t>
            </w:r>
            <w:r w:rsidRPr="00915677">
              <w:rPr>
                <w:rFonts w:hint="cs"/>
                <w:rtl/>
              </w:rPr>
              <w:t>שטרת ישראל</w:t>
            </w:r>
            <w:r w:rsidR="00A31873" w:rsidRPr="00915677">
              <w:rPr>
                <w:rtl/>
              </w:rPr>
              <w:t>, המשרד לביטחון לאומי</w:t>
            </w:r>
          </w:p>
        </w:tc>
      </w:tr>
      <w:tr w:rsidR="00A31873" w:rsidTr="00A31873">
        <w:tc>
          <w:tcPr>
            <w:tcW w:w="0" w:type="auto"/>
            <w:shd w:val="clear" w:color="auto" w:fill="auto"/>
          </w:tcPr>
          <w:p w:rsidR="00A31873" w:rsidRPr="00915677" w:rsidRDefault="00A31873" w:rsidP="00DE5B80">
            <w:pPr>
              <w:ind w:firstLine="0"/>
              <w:rPr>
                <w:rtl/>
              </w:rPr>
            </w:pPr>
            <w:r w:rsidRPr="00915677">
              <w:rPr>
                <w:rtl/>
              </w:rPr>
              <w:t>ישי שרון</w:t>
            </w:r>
          </w:p>
        </w:tc>
        <w:tc>
          <w:tcPr>
            <w:tcW w:w="0" w:type="auto"/>
            <w:shd w:val="clear" w:color="auto" w:fill="auto"/>
          </w:tcPr>
          <w:p w:rsidR="00A31873" w:rsidRPr="00915677" w:rsidRDefault="00A31873" w:rsidP="00DE5B80">
            <w:pPr>
              <w:ind w:firstLine="0"/>
              <w:rPr>
                <w:rtl/>
              </w:rPr>
            </w:pPr>
            <w:r w:rsidRPr="00915677">
              <w:rPr>
                <w:rtl/>
              </w:rPr>
              <w:t>–</w:t>
            </w:r>
          </w:p>
        </w:tc>
        <w:tc>
          <w:tcPr>
            <w:tcW w:w="0" w:type="auto"/>
            <w:shd w:val="clear" w:color="auto" w:fill="auto"/>
          </w:tcPr>
          <w:p w:rsidR="00A31873" w:rsidRPr="00915677" w:rsidRDefault="00915677" w:rsidP="00DE5B80">
            <w:pPr>
              <w:ind w:firstLine="0"/>
              <w:rPr>
                <w:rtl/>
              </w:rPr>
            </w:pPr>
            <w:r w:rsidRPr="00915677">
              <w:rPr>
                <w:rFonts w:hint="cs"/>
                <w:rtl/>
              </w:rPr>
              <w:t xml:space="preserve">עו"ד, </w:t>
            </w:r>
            <w:r w:rsidR="00A31873" w:rsidRPr="00915677">
              <w:rPr>
                <w:rtl/>
              </w:rPr>
              <w:t>מנהל מחלקת חקיקה ומדיניות, הסניגוריה הציבורית</w:t>
            </w:r>
          </w:p>
        </w:tc>
      </w:tr>
      <w:tr w:rsidR="00A31873" w:rsidTr="00A31873">
        <w:tc>
          <w:tcPr>
            <w:tcW w:w="0" w:type="auto"/>
            <w:shd w:val="clear" w:color="auto" w:fill="auto"/>
          </w:tcPr>
          <w:p w:rsidR="00A31873" w:rsidRPr="00915677" w:rsidRDefault="00A31873" w:rsidP="00DE5B80">
            <w:pPr>
              <w:ind w:firstLine="0"/>
              <w:rPr>
                <w:rtl/>
              </w:rPr>
            </w:pPr>
            <w:r w:rsidRPr="00915677">
              <w:rPr>
                <w:rtl/>
              </w:rPr>
              <w:t>לילך וגנר</w:t>
            </w:r>
          </w:p>
        </w:tc>
        <w:tc>
          <w:tcPr>
            <w:tcW w:w="0" w:type="auto"/>
            <w:shd w:val="clear" w:color="auto" w:fill="auto"/>
          </w:tcPr>
          <w:p w:rsidR="00A31873" w:rsidRPr="00915677" w:rsidRDefault="00A31873" w:rsidP="00DE5B80">
            <w:pPr>
              <w:ind w:firstLine="0"/>
              <w:rPr>
                <w:rtl/>
              </w:rPr>
            </w:pPr>
            <w:r w:rsidRPr="00915677">
              <w:rPr>
                <w:rtl/>
              </w:rPr>
              <w:t>–</w:t>
            </w:r>
          </w:p>
        </w:tc>
        <w:tc>
          <w:tcPr>
            <w:tcW w:w="0" w:type="auto"/>
            <w:shd w:val="clear" w:color="auto" w:fill="auto"/>
          </w:tcPr>
          <w:p w:rsidR="00A31873" w:rsidRPr="00915677" w:rsidRDefault="004B78BF" w:rsidP="00DE5B80">
            <w:pPr>
              <w:ind w:firstLine="0"/>
              <w:rPr>
                <w:rtl/>
              </w:rPr>
            </w:pPr>
            <w:r w:rsidRPr="00915677">
              <w:rPr>
                <w:rFonts w:hint="cs"/>
                <w:rtl/>
              </w:rPr>
              <w:t xml:space="preserve">עו"ד, </w:t>
            </w:r>
            <w:r w:rsidR="00A31873" w:rsidRPr="00915677">
              <w:rPr>
                <w:rtl/>
              </w:rPr>
              <w:t>המחלקה למשפט פלילית ייעוץ וחקיקה, משרד המשפטים</w:t>
            </w:r>
          </w:p>
        </w:tc>
      </w:tr>
      <w:tr w:rsidR="00A31873" w:rsidTr="00A31873">
        <w:tc>
          <w:tcPr>
            <w:tcW w:w="0" w:type="auto"/>
            <w:shd w:val="clear" w:color="auto" w:fill="auto"/>
          </w:tcPr>
          <w:p w:rsidR="00A31873" w:rsidRPr="00915677" w:rsidRDefault="00A31873" w:rsidP="00DE5B80">
            <w:pPr>
              <w:ind w:firstLine="0"/>
              <w:rPr>
                <w:rtl/>
              </w:rPr>
            </w:pPr>
            <w:r w:rsidRPr="00915677">
              <w:rPr>
                <w:rtl/>
              </w:rPr>
              <w:t>אביגיל סון פלדמן</w:t>
            </w:r>
          </w:p>
        </w:tc>
        <w:tc>
          <w:tcPr>
            <w:tcW w:w="0" w:type="auto"/>
            <w:shd w:val="clear" w:color="auto" w:fill="auto"/>
          </w:tcPr>
          <w:p w:rsidR="00A31873" w:rsidRPr="00915677" w:rsidRDefault="00A31873" w:rsidP="00DE5B80">
            <w:pPr>
              <w:ind w:firstLine="0"/>
              <w:rPr>
                <w:rtl/>
              </w:rPr>
            </w:pPr>
            <w:r w:rsidRPr="00915677">
              <w:rPr>
                <w:rtl/>
              </w:rPr>
              <w:t>–</w:t>
            </w:r>
          </w:p>
        </w:tc>
        <w:tc>
          <w:tcPr>
            <w:tcW w:w="0" w:type="auto"/>
            <w:shd w:val="clear" w:color="auto" w:fill="auto"/>
          </w:tcPr>
          <w:p w:rsidR="00A31873" w:rsidRPr="00915677" w:rsidRDefault="004B78BF" w:rsidP="00DE5B80">
            <w:pPr>
              <w:ind w:firstLine="0"/>
              <w:rPr>
                <w:rtl/>
              </w:rPr>
            </w:pPr>
            <w:r w:rsidRPr="00915677">
              <w:rPr>
                <w:rFonts w:hint="cs"/>
                <w:rtl/>
              </w:rPr>
              <w:t xml:space="preserve">עו"ד, </w:t>
            </w:r>
            <w:r w:rsidR="00A31873" w:rsidRPr="00915677">
              <w:rPr>
                <w:rtl/>
              </w:rPr>
              <w:t>יעוץ וחקיקה, משרד המשפטים</w:t>
            </w:r>
          </w:p>
        </w:tc>
      </w:tr>
      <w:tr w:rsidR="00A31873" w:rsidTr="00A31873">
        <w:tc>
          <w:tcPr>
            <w:tcW w:w="0" w:type="auto"/>
            <w:shd w:val="clear" w:color="auto" w:fill="auto"/>
          </w:tcPr>
          <w:p w:rsidR="00A31873" w:rsidRPr="00915677" w:rsidRDefault="00A31873" w:rsidP="00DE5B80">
            <w:pPr>
              <w:ind w:firstLine="0"/>
              <w:rPr>
                <w:rtl/>
              </w:rPr>
            </w:pPr>
            <w:r w:rsidRPr="00915677">
              <w:rPr>
                <w:rtl/>
              </w:rPr>
              <w:t>קרן רוט</w:t>
            </w:r>
          </w:p>
        </w:tc>
        <w:tc>
          <w:tcPr>
            <w:tcW w:w="0" w:type="auto"/>
            <w:shd w:val="clear" w:color="auto" w:fill="auto"/>
          </w:tcPr>
          <w:p w:rsidR="00A31873" w:rsidRPr="00915677" w:rsidRDefault="00A31873" w:rsidP="00DE5B80">
            <w:pPr>
              <w:ind w:firstLine="0"/>
              <w:rPr>
                <w:rtl/>
              </w:rPr>
            </w:pPr>
            <w:r w:rsidRPr="00915677">
              <w:rPr>
                <w:rtl/>
              </w:rPr>
              <w:t>–</w:t>
            </w:r>
          </w:p>
        </w:tc>
        <w:tc>
          <w:tcPr>
            <w:tcW w:w="0" w:type="auto"/>
            <w:shd w:val="clear" w:color="auto" w:fill="auto"/>
          </w:tcPr>
          <w:p w:rsidR="00A31873" w:rsidRPr="00915677" w:rsidRDefault="00A31873" w:rsidP="00DE5B80">
            <w:pPr>
              <w:ind w:firstLine="0"/>
              <w:rPr>
                <w:rtl/>
              </w:rPr>
            </w:pPr>
            <w:r w:rsidRPr="00915677">
              <w:rPr>
                <w:rtl/>
              </w:rPr>
              <w:t>עו"ד</w:t>
            </w:r>
            <w:r w:rsidR="004B78BF" w:rsidRPr="00915677">
              <w:rPr>
                <w:rFonts w:hint="cs"/>
                <w:rtl/>
              </w:rPr>
              <w:t>,</w:t>
            </w:r>
            <w:r w:rsidR="004B78BF" w:rsidRPr="00915677">
              <w:rPr>
                <w:rtl/>
              </w:rPr>
              <w:t xml:space="preserve"> </w:t>
            </w:r>
            <w:r w:rsidRPr="00915677">
              <w:rPr>
                <w:rtl/>
              </w:rPr>
              <w:t>מחלקת ייעוץ וחקיקה פלילי, משרד המשפטים</w:t>
            </w:r>
          </w:p>
        </w:tc>
      </w:tr>
      <w:tr w:rsidR="00A31873" w:rsidTr="00A31873">
        <w:tc>
          <w:tcPr>
            <w:tcW w:w="0" w:type="auto"/>
            <w:shd w:val="clear" w:color="auto" w:fill="auto"/>
          </w:tcPr>
          <w:p w:rsidR="00A31873" w:rsidRPr="00915677" w:rsidRDefault="00A31873" w:rsidP="00DE5B80">
            <w:pPr>
              <w:ind w:firstLine="0"/>
              <w:rPr>
                <w:rtl/>
              </w:rPr>
            </w:pPr>
            <w:r w:rsidRPr="00915677">
              <w:rPr>
                <w:rtl/>
              </w:rPr>
              <w:t>שלמה אברמזון</w:t>
            </w:r>
          </w:p>
        </w:tc>
        <w:tc>
          <w:tcPr>
            <w:tcW w:w="0" w:type="auto"/>
            <w:shd w:val="clear" w:color="auto" w:fill="auto"/>
          </w:tcPr>
          <w:p w:rsidR="00A31873" w:rsidRPr="00915677" w:rsidRDefault="00A31873" w:rsidP="00DE5B80">
            <w:pPr>
              <w:ind w:firstLine="0"/>
              <w:rPr>
                <w:rtl/>
              </w:rPr>
            </w:pPr>
            <w:r w:rsidRPr="00915677">
              <w:rPr>
                <w:rtl/>
              </w:rPr>
              <w:t>–</w:t>
            </w:r>
          </w:p>
        </w:tc>
        <w:tc>
          <w:tcPr>
            <w:tcW w:w="0" w:type="auto"/>
            <w:shd w:val="clear" w:color="auto" w:fill="auto"/>
          </w:tcPr>
          <w:p w:rsidR="00A31873" w:rsidRPr="00915677" w:rsidRDefault="004B78BF" w:rsidP="00DE5B80">
            <w:pPr>
              <w:ind w:firstLine="0"/>
              <w:rPr>
                <w:rtl/>
              </w:rPr>
            </w:pPr>
            <w:r w:rsidRPr="00915677">
              <w:rPr>
                <w:rFonts w:hint="cs"/>
                <w:rtl/>
              </w:rPr>
              <w:t xml:space="preserve">עו"ד, </w:t>
            </w:r>
            <w:r w:rsidR="00A31873" w:rsidRPr="00915677">
              <w:rPr>
                <w:rtl/>
              </w:rPr>
              <w:t>ראש תחום בטחון ותפקידים מיוחדים, פרקליטות המדינה</w:t>
            </w:r>
          </w:p>
        </w:tc>
      </w:tr>
      <w:tr w:rsidR="00A31873" w:rsidTr="00A31873">
        <w:tc>
          <w:tcPr>
            <w:tcW w:w="0" w:type="auto"/>
            <w:shd w:val="clear" w:color="auto" w:fill="auto"/>
          </w:tcPr>
          <w:p w:rsidR="00A31873" w:rsidRPr="00915677" w:rsidRDefault="00915677" w:rsidP="00DE5B80">
            <w:pPr>
              <w:ind w:firstLine="0"/>
              <w:rPr>
                <w:rtl/>
              </w:rPr>
            </w:pPr>
            <w:r w:rsidRPr="00915677">
              <w:rPr>
                <w:rFonts w:hint="cs"/>
                <w:rtl/>
              </w:rPr>
              <w:t>יסכה בינה</w:t>
            </w:r>
          </w:p>
        </w:tc>
        <w:tc>
          <w:tcPr>
            <w:tcW w:w="0" w:type="auto"/>
            <w:shd w:val="clear" w:color="auto" w:fill="auto"/>
          </w:tcPr>
          <w:p w:rsidR="00A31873" w:rsidRPr="00915677" w:rsidRDefault="00A31873" w:rsidP="00DE5B80">
            <w:pPr>
              <w:ind w:firstLine="0"/>
              <w:rPr>
                <w:rtl/>
              </w:rPr>
            </w:pPr>
            <w:r w:rsidRPr="00915677">
              <w:rPr>
                <w:rtl/>
              </w:rPr>
              <w:t>–</w:t>
            </w:r>
          </w:p>
        </w:tc>
        <w:tc>
          <w:tcPr>
            <w:tcW w:w="0" w:type="auto"/>
            <w:shd w:val="clear" w:color="auto" w:fill="auto"/>
          </w:tcPr>
          <w:p w:rsidR="00A31873" w:rsidRPr="00915677" w:rsidRDefault="00915677" w:rsidP="00915677">
            <w:pPr>
              <w:ind w:firstLine="0"/>
              <w:rPr>
                <w:rtl/>
              </w:rPr>
            </w:pPr>
            <w:r w:rsidRPr="00915677">
              <w:rPr>
                <w:rFonts w:hint="cs"/>
                <w:rtl/>
              </w:rPr>
              <w:t>עו"ד, התנועה למשילות ודמוקרטיה</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31873" w:rsidP="00D40A29">
      <w:pPr>
        <w:ind w:firstLine="0"/>
      </w:pPr>
      <w:r>
        <w:rPr>
          <w:rtl/>
        </w:rPr>
        <w:t>ד"ר גור בליי</w:t>
      </w:r>
    </w:p>
    <w:p w:rsidR="00E64116" w:rsidRDefault="000F15B3" w:rsidP="00DE5B80">
      <w:pPr>
        <w:ind w:firstLine="0"/>
        <w:rPr>
          <w:rtl/>
        </w:rPr>
      </w:pPr>
      <w:r>
        <w:rPr>
          <w:rFonts w:hint="cs"/>
          <w:rtl/>
        </w:rPr>
        <w:t>אפרת חקאק</w:t>
      </w:r>
    </w:p>
    <w:p w:rsidR="000F15B3" w:rsidRPr="008713A4" w:rsidRDefault="000F15B3" w:rsidP="00DE5B80">
      <w:pPr>
        <w:ind w:firstLine="0"/>
        <w:rPr>
          <w:rtl/>
        </w:rPr>
      </w:pPr>
      <w:bookmarkStart w:id="2" w:name="_ETM_Q1_6066169"/>
      <w:bookmarkStart w:id="3" w:name="_ETM_Q1_6066259"/>
      <w:bookmarkEnd w:id="2"/>
      <w:bookmarkEnd w:id="3"/>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31873" w:rsidP="00D40A29">
      <w:pPr>
        <w:ind w:firstLine="0"/>
        <w:rPr>
          <w:u w:val="single"/>
        </w:rPr>
      </w:pPr>
      <w:r>
        <w:rPr>
          <w:rtl/>
        </w:rPr>
        <w:t>איל קופמן</w:t>
      </w:r>
    </w:p>
    <w:p w:rsidR="00E64116" w:rsidRDefault="00BA279B" w:rsidP="00DE5B80">
      <w:pPr>
        <w:ind w:firstLine="0"/>
        <w:rPr>
          <w:rtl/>
        </w:rPr>
      </w:pPr>
      <w:r>
        <w:rPr>
          <w:rFonts w:hint="cs"/>
          <w:rtl/>
        </w:rPr>
        <w:t>אבירן יחזקאל</w:t>
      </w:r>
    </w:p>
    <w:p w:rsidR="00BA279B" w:rsidRPr="008713A4" w:rsidRDefault="00BA279B" w:rsidP="00DE5B80">
      <w:pPr>
        <w:ind w:firstLine="0"/>
        <w:rPr>
          <w:rtl/>
        </w:rPr>
      </w:pPr>
      <w:bookmarkStart w:id="4" w:name="_ETM_Q1_735380"/>
      <w:bookmarkStart w:id="5" w:name="_ETM_Q1_735470"/>
      <w:bookmarkEnd w:id="4"/>
      <w:bookmarkEnd w:id="5"/>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31873" w:rsidP="008320F6">
      <w:pPr>
        <w:ind w:firstLine="0"/>
        <w:rPr>
          <w:rtl/>
        </w:rPr>
      </w:pPr>
      <w:r>
        <w:rPr>
          <w:rtl/>
        </w:rPr>
        <w:t>אורי פנסירר</w:t>
      </w:r>
    </w:p>
    <w:p w:rsidR="00A31873" w:rsidRDefault="00A31873" w:rsidP="00A31873">
      <w:pPr>
        <w:ind w:firstLine="0"/>
        <w:jc w:val="left"/>
        <w:rPr>
          <w:color w:val="606060"/>
          <w:rtl/>
        </w:rPr>
      </w:pPr>
      <w:r w:rsidRPr="00A31873">
        <w:rPr>
          <w:color w:val="606060"/>
          <w:rtl/>
        </w:rPr>
        <w:t>רשימת הנוכחים על תואריהם מבוססת על המידע שהוזן במערכת המוזמנים הממוחשבת. ייתכנו אי-דיוקים והשמטות.</w:t>
      </w:r>
    </w:p>
    <w:p w:rsidR="00A31873" w:rsidRDefault="00A31873" w:rsidP="00A31873">
      <w:pPr>
        <w:pStyle w:val="a6"/>
        <w:keepNext/>
        <w:rPr>
          <w:rtl/>
        </w:rPr>
      </w:pPr>
      <w:bookmarkStart w:id="6" w:name="_ETM_Q1_79756"/>
      <w:bookmarkStart w:id="7" w:name="_ETM_Q1_79814"/>
      <w:bookmarkStart w:id="8" w:name="_ETM_Q1_80352"/>
      <w:bookmarkStart w:id="9" w:name="_ETM_Q1_80402"/>
      <w:bookmarkStart w:id="10" w:name="ET_subject_641165_2"/>
      <w:bookmarkEnd w:id="6"/>
      <w:bookmarkEnd w:id="7"/>
      <w:bookmarkEnd w:id="8"/>
      <w:bookmarkEnd w:id="9"/>
      <w:r w:rsidRPr="00A31873">
        <w:rPr>
          <w:rStyle w:val="TagStyle"/>
          <w:rtl/>
        </w:rPr>
        <w:lastRenderedPageBreak/>
        <w:t xml:space="preserve">&lt;&lt; נושא &gt;&gt; </w:t>
      </w:r>
      <w:r>
        <w:rPr>
          <w:rtl/>
        </w:rPr>
        <w:t>הצעת חוק המאבק בטרור (תיקון מס' 9 והוראת שעה) (צריכת פרסומי טרור), התשפ"ד-2023,  מ/1664</w:t>
      </w:r>
      <w:r w:rsidRPr="00A31873">
        <w:rPr>
          <w:rStyle w:val="TagStyle"/>
          <w:rtl/>
        </w:rPr>
        <w:t xml:space="preserve"> &lt;&lt; נושא &gt;&gt;</w:t>
      </w:r>
      <w:r>
        <w:rPr>
          <w:rtl/>
        </w:rPr>
        <w:t xml:space="preserve">   </w:t>
      </w:r>
      <w:bookmarkEnd w:id="10"/>
    </w:p>
    <w:p w:rsidR="00A31873" w:rsidRDefault="00A31873" w:rsidP="00A31873">
      <w:pPr>
        <w:pStyle w:val="KeepWithNext"/>
        <w:rPr>
          <w:rtl/>
        </w:rPr>
      </w:pPr>
    </w:p>
    <w:p w:rsidR="00A31873" w:rsidRDefault="00A31873" w:rsidP="00A31873">
      <w:pPr>
        <w:ind w:firstLine="0"/>
        <w:jc w:val="left"/>
        <w:rPr>
          <w:rtl/>
        </w:rPr>
      </w:pPr>
      <w:bookmarkStart w:id="11" w:name="_ETM_Q1_89064"/>
      <w:bookmarkStart w:id="12" w:name="_ETM_Q1_77560"/>
      <w:bookmarkStart w:id="13" w:name="_ETM_Q1_77640"/>
      <w:bookmarkEnd w:id="11"/>
      <w:bookmarkEnd w:id="12"/>
      <w:bookmarkEnd w:id="13"/>
    </w:p>
    <w:p w:rsidR="00A31873" w:rsidRDefault="00A31873" w:rsidP="00A31873">
      <w:pPr>
        <w:pStyle w:val="af6"/>
        <w:keepNext/>
        <w:rPr>
          <w:rtl/>
        </w:rPr>
      </w:pPr>
      <w:bookmarkStart w:id="14" w:name="ET_yor_6157_3"/>
      <w:r w:rsidRPr="00A31873">
        <w:rPr>
          <w:rStyle w:val="TagStyle"/>
          <w:rtl/>
        </w:rPr>
        <w:t xml:space="preserve"> &lt;&lt; יור &gt;&gt; </w:t>
      </w:r>
      <w:r>
        <w:rPr>
          <w:rtl/>
        </w:rPr>
        <w:t>היו"ר שמחה רוטמן:</w:t>
      </w:r>
      <w:r w:rsidRPr="00A31873">
        <w:rPr>
          <w:rStyle w:val="TagStyle"/>
          <w:rtl/>
        </w:rPr>
        <w:t xml:space="preserve"> &lt;&lt; יור &gt;&gt;</w:t>
      </w:r>
      <w:r>
        <w:rPr>
          <w:rtl/>
        </w:rPr>
        <w:t xml:space="preserve">   </w:t>
      </w:r>
      <w:bookmarkEnd w:id="14"/>
    </w:p>
    <w:p w:rsidR="00A31873" w:rsidRDefault="00A31873" w:rsidP="00A31873">
      <w:pPr>
        <w:pStyle w:val="KeepWithNext"/>
        <w:rPr>
          <w:rtl/>
        </w:rPr>
      </w:pPr>
    </w:p>
    <w:p w:rsidR="00375C89" w:rsidRDefault="00E3272B" w:rsidP="00CE52FC">
      <w:pPr>
        <w:rPr>
          <w:rtl/>
        </w:rPr>
      </w:pPr>
      <w:bookmarkStart w:id="15" w:name="_ETM_Q1_96862"/>
      <w:bookmarkEnd w:id="15"/>
      <w:r>
        <w:rPr>
          <w:rFonts w:hint="cs"/>
          <w:rtl/>
        </w:rPr>
        <w:t xml:space="preserve">צוהריים טובים, </w:t>
      </w:r>
      <w:r w:rsidR="00713AF9">
        <w:rPr>
          <w:rFonts w:hint="cs"/>
          <w:rtl/>
        </w:rPr>
        <w:t xml:space="preserve">אנחנו בהצעת חוק המאבק בטרור (תיקון מס' 9 והוראת שעה) (צריכת פרסומי טרור), התשפ"ד-2023. בדיון אתמול על כל חלקיו, החסוי והגלוי, שמענו את הצורך, דיברנו על </w:t>
      </w:r>
      <w:r w:rsidR="00713AF9" w:rsidRPr="000E4DEE">
        <w:rPr>
          <w:rFonts w:hint="cs"/>
          <w:rtl/>
        </w:rPr>
        <w:t xml:space="preserve">הבעיות, נציג הסנגוריה, ארגונים וכדומה. יש </w:t>
      </w:r>
      <w:bookmarkStart w:id="16" w:name="_ETM_Q1_731000"/>
      <w:bookmarkEnd w:id="16"/>
      <w:r w:rsidR="00713AF9" w:rsidRPr="000E4DEE">
        <w:rPr>
          <w:rFonts w:hint="cs"/>
          <w:rtl/>
        </w:rPr>
        <w:t xml:space="preserve">עדכונים בנושא הזה שהיועץ המשפטי של הוועדה שביקש זמן להתייחסות סדורה ככל שירצה. </w:t>
      </w:r>
    </w:p>
    <w:p w:rsidR="00375C89" w:rsidRDefault="00375C89" w:rsidP="00CE52FC">
      <w:pPr>
        <w:rPr>
          <w:rtl/>
        </w:rPr>
      </w:pPr>
      <w:bookmarkStart w:id="17" w:name="_ETM_Q1_1368000"/>
      <w:bookmarkEnd w:id="17"/>
    </w:p>
    <w:p w:rsidR="00713AF9" w:rsidRDefault="00713AF9" w:rsidP="00375C89">
      <w:pPr>
        <w:rPr>
          <w:rtl/>
        </w:rPr>
      </w:pPr>
      <w:bookmarkStart w:id="18" w:name="_ETM_Q1_1369000"/>
      <w:bookmarkEnd w:id="18"/>
      <w:r w:rsidRPr="000E4DEE">
        <w:rPr>
          <w:rFonts w:hint="cs"/>
          <w:rtl/>
        </w:rPr>
        <w:t xml:space="preserve">יש </w:t>
      </w:r>
      <w:r w:rsidR="00375C89">
        <w:rPr>
          <w:rFonts w:hint="cs"/>
          <w:rtl/>
        </w:rPr>
        <w:t xml:space="preserve">נושאים שבהם עסקנו וחשבנו שאולי </w:t>
      </w:r>
      <w:r w:rsidRPr="000E4DEE">
        <w:rPr>
          <w:rFonts w:hint="cs"/>
          <w:rtl/>
        </w:rPr>
        <w:t xml:space="preserve">כדאי לחשוב גם במינוח, גם באלמנט של פרק הזמן וגם באלמנט של הדיווח, כדי לראות את היישום של הדבר הזה. </w:t>
      </w:r>
      <w:r w:rsidR="00DD51FC" w:rsidRPr="000E4DEE">
        <w:rPr>
          <w:rFonts w:hint="cs"/>
          <w:rtl/>
        </w:rPr>
        <w:t>דנו</w:t>
      </w:r>
      <w:r w:rsidR="007B4D98">
        <w:rPr>
          <w:rFonts w:hint="cs"/>
          <w:rtl/>
        </w:rPr>
        <w:t xml:space="preserve"> בשאלה של המעקב הנדרש של יישום הדבר הזה כדי </w:t>
      </w:r>
      <w:bookmarkStart w:id="19" w:name="_ETM_Q1_770000"/>
      <w:bookmarkEnd w:id="19"/>
      <w:r w:rsidR="007B4D98">
        <w:rPr>
          <w:rFonts w:hint="cs"/>
          <w:rtl/>
        </w:rPr>
        <w:t xml:space="preserve">לוודא </w:t>
      </w:r>
      <w:r w:rsidR="007B4D98">
        <w:rPr>
          <w:rFonts w:hint="eastAsia"/>
          <w:rtl/>
        </w:rPr>
        <w:t>–</w:t>
      </w:r>
      <w:r w:rsidR="007B4D98">
        <w:rPr>
          <w:rFonts w:hint="cs"/>
          <w:rtl/>
        </w:rPr>
        <w:t xml:space="preserve"> וזו נקודה שדנו בה גם בהרחבה </w:t>
      </w:r>
      <w:r w:rsidR="007B4D98">
        <w:rPr>
          <w:rFonts w:hint="eastAsia"/>
          <w:rtl/>
        </w:rPr>
        <w:t>–</w:t>
      </w:r>
      <w:r w:rsidR="00375C89">
        <w:rPr>
          <w:rFonts w:hint="cs"/>
          <w:rtl/>
        </w:rPr>
        <w:t xml:space="preserve"> בסופו של דבר על כורח</w:t>
      </w:r>
      <w:r w:rsidR="007B4D98">
        <w:rPr>
          <w:rFonts w:hint="cs"/>
          <w:rtl/>
        </w:rPr>
        <w:t>נו</w:t>
      </w:r>
      <w:r w:rsidR="00375C89">
        <w:rPr>
          <w:rFonts w:hint="cs"/>
          <w:rtl/>
        </w:rPr>
        <w:t xml:space="preserve"> ושלא בטובתנו הפכנו כולנו בשלושה </w:t>
      </w:r>
      <w:r w:rsidR="007B4D98">
        <w:rPr>
          <w:rFonts w:hint="cs"/>
          <w:rtl/>
        </w:rPr>
        <w:t xml:space="preserve">שבועות האחרונים לצרכנים של פרסומי טרור. צריך לומר את זה ולשים את זה על השולחן, אמנם למטרה כשרה כמובן, אנשים שצופים בזה כדי לסייע למדינת </w:t>
      </w:r>
      <w:r w:rsidR="00F858BE">
        <w:rPr>
          <w:rFonts w:hint="cs"/>
          <w:rtl/>
        </w:rPr>
        <w:t xml:space="preserve">ישראל </w:t>
      </w:r>
      <w:r w:rsidR="007B4D98">
        <w:rPr>
          <w:rFonts w:hint="cs"/>
          <w:rtl/>
        </w:rPr>
        <w:t xml:space="preserve">בהסברה, כדי להודיע לעולם על </w:t>
      </w:r>
      <w:bookmarkStart w:id="20" w:name="_ETM_Q1_807000"/>
      <w:bookmarkEnd w:id="20"/>
      <w:r w:rsidR="007B4D98">
        <w:rPr>
          <w:rFonts w:hint="cs"/>
          <w:rtl/>
        </w:rPr>
        <w:t>הרוע וגם כד</w:t>
      </w:r>
      <w:r w:rsidR="00F858BE">
        <w:rPr>
          <w:rFonts w:hint="cs"/>
          <w:rtl/>
        </w:rPr>
        <w:t xml:space="preserve">י שנדע בעצמנו להתמודד, להתגונן, </w:t>
      </w:r>
      <w:r w:rsidR="007B4D98">
        <w:rPr>
          <w:rFonts w:hint="cs"/>
          <w:rtl/>
        </w:rPr>
        <w:t xml:space="preserve">אבל בוודאי כאשר אנחנו מייצרים עבירה שלמעשה בפרשנויות, אפילו ברמת החשד, אפשר </w:t>
      </w:r>
      <w:bookmarkStart w:id="21" w:name="_ETM_Q1_825000"/>
      <w:bookmarkEnd w:id="21"/>
      <w:r w:rsidR="007B4D98">
        <w:rPr>
          <w:rFonts w:hint="cs"/>
          <w:rtl/>
        </w:rPr>
        <w:t>יהיה לתפוס הרב</w:t>
      </w:r>
      <w:r w:rsidR="00F858BE">
        <w:rPr>
          <w:rFonts w:hint="cs"/>
          <w:rtl/>
        </w:rPr>
        <w:t>ה מאוד מאזרחי ישראל הנורמטיביים.</w:t>
      </w:r>
      <w:r w:rsidR="007B4D98">
        <w:rPr>
          <w:rFonts w:hint="cs"/>
          <w:rtl/>
        </w:rPr>
        <w:t xml:space="preserve"> אנחנו צריכים</w:t>
      </w:r>
      <w:bookmarkStart w:id="22" w:name="_ETM_Q1_828000"/>
      <w:bookmarkEnd w:id="22"/>
      <w:r w:rsidR="007B4D98">
        <w:rPr>
          <w:rFonts w:hint="cs"/>
          <w:rtl/>
        </w:rPr>
        <w:t xml:space="preserve"> לוודא, ואני חושב שקיבלנו חלק מהתשובות, ברמת האכיפה, ברמת המעקב שזה בהחלט חשוב כדי לוודא שזה באמת</w:t>
      </w:r>
      <w:bookmarkStart w:id="23" w:name="_ETM_Q1_837000"/>
      <w:bookmarkEnd w:id="23"/>
      <w:r w:rsidR="007B4D98">
        <w:rPr>
          <w:rFonts w:hint="cs"/>
          <w:rtl/>
        </w:rPr>
        <w:t xml:space="preserve"> ממוקד באוכלוסייה הרלוונטית, והדיוקים והחידודים הללו.</w:t>
      </w:r>
    </w:p>
    <w:p w:rsidR="007B4D98" w:rsidRDefault="007B4D98" w:rsidP="007B4D98">
      <w:pPr>
        <w:rPr>
          <w:rtl/>
        </w:rPr>
      </w:pPr>
    </w:p>
    <w:p w:rsidR="007B4D98" w:rsidRDefault="007B4D98" w:rsidP="00C70EE5">
      <w:pPr>
        <w:rPr>
          <w:rtl/>
        </w:rPr>
      </w:pPr>
      <w:bookmarkStart w:id="24" w:name="_ETM_Q1_840000"/>
      <w:bookmarkEnd w:id="24"/>
      <w:r>
        <w:rPr>
          <w:rFonts w:hint="cs"/>
          <w:rtl/>
        </w:rPr>
        <w:t>חברי הכנסת, אתם רוצים לומר דב</w:t>
      </w:r>
      <w:r w:rsidR="00F858BE">
        <w:rPr>
          <w:rFonts w:hint="cs"/>
          <w:rtl/>
        </w:rPr>
        <w:t>ר מה</w:t>
      </w:r>
      <w:r>
        <w:rPr>
          <w:rFonts w:hint="cs"/>
          <w:rtl/>
        </w:rPr>
        <w:t xml:space="preserve"> בפתיחה על זה? אתה</w:t>
      </w:r>
      <w:bookmarkStart w:id="25" w:name="_ETM_Q1_854000"/>
      <w:bookmarkEnd w:id="25"/>
      <w:r>
        <w:rPr>
          <w:rFonts w:hint="cs"/>
          <w:rtl/>
        </w:rPr>
        <w:t xml:space="preserve"> דיברת על זה שאתה רוצה שהפתיחה בחקירה </w:t>
      </w:r>
      <w:r w:rsidR="00C70EE5">
        <w:rPr>
          <w:rFonts w:hint="cs"/>
          <w:rtl/>
        </w:rPr>
        <w:t xml:space="preserve">אולי </w:t>
      </w:r>
      <w:r>
        <w:rPr>
          <w:rFonts w:hint="cs"/>
          <w:rtl/>
        </w:rPr>
        <w:t xml:space="preserve">תהיה בידיים </w:t>
      </w:r>
      <w:bookmarkStart w:id="26" w:name="_ETM_Q1_858000"/>
      <w:bookmarkEnd w:id="26"/>
      <w:r>
        <w:rPr>
          <w:rFonts w:hint="cs"/>
          <w:rtl/>
        </w:rPr>
        <w:t>של הפרקליטות ולא בידיים של המשטרה.</w:t>
      </w:r>
    </w:p>
    <w:p w:rsidR="007B4D98" w:rsidRDefault="007B4D98" w:rsidP="007B4D98">
      <w:pPr>
        <w:rPr>
          <w:rtl/>
        </w:rPr>
      </w:pPr>
    </w:p>
    <w:p w:rsidR="007B4D98" w:rsidRDefault="007B4D98" w:rsidP="007B4D98">
      <w:pPr>
        <w:pStyle w:val="a4"/>
        <w:keepNext/>
        <w:rPr>
          <w:rtl/>
        </w:rPr>
      </w:pPr>
      <w:bookmarkStart w:id="27" w:name="ET_speaker_5791_237"/>
      <w:r w:rsidRPr="007B4D98">
        <w:rPr>
          <w:rStyle w:val="TagStyle"/>
          <w:rtl/>
        </w:rPr>
        <w:t xml:space="preserve"> &lt;&lt; דובר &gt;&gt; </w:t>
      </w:r>
      <w:r>
        <w:rPr>
          <w:rtl/>
        </w:rPr>
        <w:t>יואב סגלוביץ' (יש עתיד):</w:t>
      </w:r>
      <w:r w:rsidRPr="007B4D98">
        <w:rPr>
          <w:rStyle w:val="TagStyle"/>
          <w:rtl/>
        </w:rPr>
        <w:t xml:space="preserve"> &lt;&lt; דובר &gt;&gt;</w:t>
      </w:r>
      <w:r>
        <w:rPr>
          <w:rtl/>
        </w:rPr>
        <w:t xml:space="preserve">   </w:t>
      </w:r>
      <w:bookmarkEnd w:id="27"/>
    </w:p>
    <w:p w:rsidR="007B4D98" w:rsidRDefault="007B4D98" w:rsidP="007B4D98">
      <w:pPr>
        <w:pStyle w:val="KeepWithNext"/>
        <w:rPr>
          <w:rtl/>
          <w:lang w:eastAsia="he-IL"/>
        </w:rPr>
      </w:pPr>
    </w:p>
    <w:p w:rsidR="007B4D98" w:rsidRDefault="00C70EE5" w:rsidP="007B4D98">
      <w:pPr>
        <w:rPr>
          <w:rtl/>
          <w:lang w:eastAsia="he-IL"/>
        </w:rPr>
      </w:pPr>
      <w:r>
        <w:rPr>
          <w:rFonts w:hint="cs"/>
          <w:rtl/>
          <w:lang w:eastAsia="he-IL"/>
        </w:rPr>
        <w:t>בכל מקרה</w:t>
      </w:r>
      <w:r w:rsidR="007B4D98">
        <w:rPr>
          <w:rFonts w:hint="cs"/>
          <w:rtl/>
          <w:lang w:eastAsia="he-IL"/>
        </w:rPr>
        <w:t xml:space="preserve"> עלו פה, הגענו למצב שאמרו </w:t>
      </w:r>
      <w:r>
        <w:rPr>
          <w:rFonts w:hint="cs"/>
          <w:rtl/>
          <w:lang w:eastAsia="he-IL"/>
        </w:rPr>
        <w:t>ש</w:t>
      </w:r>
      <w:r w:rsidR="007B4D98">
        <w:rPr>
          <w:rFonts w:hint="cs"/>
          <w:rtl/>
          <w:lang w:eastAsia="he-IL"/>
        </w:rPr>
        <w:t xml:space="preserve">אולי </w:t>
      </w:r>
      <w:r>
        <w:rPr>
          <w:rFonts w:hint="cs"/>
          <w:rtl/>
          <w:lang w:eastAsia="he-IL"/>
        </w:rPr>
        <w:t xml:space="preserve">כל </w:t>
      </w:r>
      <w:r w:rsidR="007B4D98">
        <w:rPr>
          <w:rFonts w:hint="cs"/>
          <w:rtl/>
          <w:lang w:eastAsia="he-IL"/>
        </w:rPr>
        <w:t xml:space="preserve">שוטר בשטח, אז כבר הבנתי, התחילו לעלות פה קולות של שוטר בשטח, אז </w:t>
      </w:r>
      <w:bookmarkStart w:id="28" w:name="_ETM_Q1_866000"/>
      <w:bookmarkEnd w:id="28"/>
      <w:r w:rsidR="007B4D98">
        <w:rPr>
          <w:rFonts w:hint="cs"/>
          <w:rtl/>
          <w:lang w:eastAsia="he-IL"/>
        </w:rPr>
        <w:t>עדיף שכל פתיחה כזאת - - -</w:t>
      </w:r>
    </w:p>
    <w:p w:rsidR="007B4D98" w:rsidRDefault="007B4D98" w:rsidP="007B4D98">
      <w:pPr>
        <w:rPr>
          <w:rtl/>
          <w:lang w:eastAsia="he-IL"/>
        </w:rPr>
      </w:pPr>
    </w:p>
    <w:p w:rsidR="007B4D98" w:rsidRDefault="007B4D98" w:rsidP="007B4D98">
      <w:pPr>
        <w:pStyle w:val="af6"/>
        <w:keepNext/>
        <w:rPr>
          <w:rtl/>
        </w:rPr>
      </w:pPr>
      <w:bookmarkStart w:id="29" w:name="ET_yor_6157_238"/>
      <w:r w:rsidRPr="007B4D98">
        <w:rPr>
          <w:rStyle w:val="TagStyle"/>
          <w:rtl/>
        </w:rPr>
        <w:t xml:space="preserve"> &lt;&lt; יור &gt;&gt; </w:t>
      </w:r>
      <w:r>
        <w:rPr>
          <w:rtl/>
        </w:rPr>
        <w:t>היו"ר שמחה רוטמן:</w:t>
      </w:r>
      <w:r w:rsidRPr="007B4D98">
        <w:rPr>
          <w:rStyle w:val="TagStyle"/>
          <w:rtl/>
        </w:rPr>
        <w:t xml:space="preserve"> &lt;&lt; יור &gt;&gt;</w:t>
      </w:r>
      <w:r>
        <w:rPr>
          <w:rtl/>
        </w:rPr>
        <w:t xml:space="preserve">   </w:t>
      </w:r>
      <w:bookmarkEnd w:id="29"/>
    </w:p>
    <w:p w:rsidR="007B4D98" w:rsidRDefault="007B4D98" w:rsidP="007B4D98">
      <w:pPr>
        <w:pStyle w:val="KeepWithNext"/>
        <w:rPr>
          <w:rtl/>
          <w:lang w:eastAsia="he-IL"/>
        </w:rPr>
      </w:pPr>
    </w:p>
    <w:p w:rsidR="007B4D98" w:rsidRDefault="007B4D98" w:rsidP="007B4D98">
      <w:pPr>
        <w:rPr>
          <w:rtl/>
          <w:lang w:eastAsia="he-IL"/>
        </w:rPr>
      </w:pPr>
      <w:r>
        <w:rPr>
          <w:rFonts w:hint="cs"/>
          <w:rtl/>
          <w:lang w:eastAsia="he-IL"/>
        </w:rPr>
        <w:t>בסדר. זאת גם נקודה שהעלה חבר הכנסת יואב סגלוביץ'. אני רק אומר שיש שני חלקים של הצעת החוק שעוד לא דיברנו ולא - - - גלעד, זה מפריע לי בבקשה.</w:t>
      </w:r>
    </w:p>
    <w:p w:rsidR="007B4D98" w:rsidRDefault="007B4D98" w:rsidP="007B4D98">
      <w:pPr>
        <w:rPr>
          <w:rtl/>
          <w:lang w:eastAsia="he-IL"/>
        </w:rPr>
      </w:pPr>
    </w:p>
    <w:p w:rsidR="007B4D98" w:rsidRDefault="007B4D98" w:rsidP="007B4D98">
      <w:pPr>
        <w:pStyle w:val="a4"/>
        <w:keepNext/>
        <w:rPr>
          <w:rtl/>
        </w:rPr>
      </w:pPr>
      <w:bookmarkStart w:id="30" w:name="ET_speaker_6156_239"/>
      <w:r w:rsidRPr="007B4D98">
        <w:rPr>
          <w:rStyle w:val="TagStyle"/>
          <w:rtl/>
        </w:rPr>
        <w:t xml:space="preserve"> &lt;&lt; דובר &gt;&gt; </w:t>
      </w:r>
      <w:r>
        <w:rPr>
          <w:rtl/>
        </w:rPr>
        <w:t>גלעד קריב (העבודה):</w:t>
      </w:r>
      <w:r w:rsidRPr="007B4D98">
        <w:rPr>
          <w:rStyle w:val="TagStyle"/>
          <w:rtl/>
        </w:rPr>
        <w:t xml:space="preserve"> &lt;&lt; דובר &gt;&gt;</w:t>
      </w:r>
      <w:r>
        <w:rPr>
          <w:rtl/>
        </w:rPr>
        <w:t xml:space="preserve">   </w:t>
      </w:r>
      <w:bookmarkEnd w:id="30"/>
    </w:p>
    <w:p w:rsidR="007B4D98" w:rsidRDefault="007B4D98" w:rsidP="007B4D98">
      <w:pPr>
        <w:pStyle w:val="KeepWithNext"/>
        <w:rPr>
          <w:rtl/>
          <w:lang w:eastAsia="he-IL"/>
        </w:rPr>
      </w:pPr>
    </w:p>
    <w:p w:rsidR="007B4D98" w:rsidRDefault="007B4D98" w:rsidP="007B4D98">
      <w:pPr>
        <w:rPr>
          <w:rtl/>
          <w:lang w:eastAsia="he-IL"/>
        </w:rPr>
      </w:pPr>
      <w:r>
        <w:rPr>
          <w:rFonts w:hint="cs"/>
          <w:rtl/>
          <w:lang w:eastAsia="he-IL"/>
        </w:rPr>
        <w:t>אני אישית פה בהיוועצות - - -</w:t>
      </w:r>
    </w:p>
    <w:p w:rsidR="007B4D98" w:rsidRDefault="007B4D98" w:rsidP="007B4D98">
      <w:pPr>
        <w:rPr>
          <w:rtl/>
          <w:lang w:eastAsia="he-IL"/>
        </w:rPr>
      </w:pPr>
    </w:p>
    <w:p w:rsidR="007B4D98" w:rsidRDefault="007B4D98" w:rsidP="007B4D98">
      <w:pPr>
        <w:pStyle w:val="af6"/>
        <w:keepNext/>
        <w:rPr>
          <w:rtl/>
        </w:rPr>
      </w:pPr>
      <w:bookmarkStart w:id="31" w:name="ET_yor_6157_240"/>
      <w:r w:rsidRPr="007B4D98">
        <w:rPr>
          <w:rStyle w:val="TagStyle"/>
          <w:rtl/>
        </w:rPr>
        <w:t xml:space="preserve"> &lt;&lt; יור &gt;&gt; </w:t>
      </w:r>
      <w:r>
        <w:rPr>
          <w:rtl/>
        </w:rPr>
        <w:t>היו"ר שמחה רוטמן:</w:t>
      </w:r>
      <w:r w:rsidRPr="007B4D98">
        <w:rPr>
          <w:rStyle w:val="TagStyle"/>
          <w:rtl/>
        </w:rPr>
        <w:t xml:space="preserve"> &lt;&lt; יור &gt;&gt;</w:t>
      </w:r>
      <w:r>
        <w:rPr>
          <w:rtl/>
        </w:rPr>
        <w:t xml:space="preserve">   </w:t>
      </w:r>
      <w:bookmarkEnd w:id="31"/>
    </w:p>
    <w:p w:rsidR="007B4D98" w:rsidRDefault="007B4D98" w:rsidP="007B4D98">
      <w:pPr>
        <w:pStyle w:val="KeepWithNext"/>
        <w:rPr>
          <w:rtl/>
          <w:lang w:eastAsia="he-IL"/>
        </w:rPr>
      </w:pPr>
    </w:p>
    <w:p w:rsidR="007B4D98" w:rsidRDefault="007B4D98" w:rsidP="007B4D98">
      <w:pPr>
        <w:rPr>
          <w:rtl/>
          <w:lang w:eastAsia="he-IL"/>
        </w:rPr>
      </w:pPr>
      <w:bookmarkStart w:id="32" w:name="_ETM_Q1_883000"/>
      <w:bookmarkEnd w:id="32"/>
      <w:r>
        <w:rPr>
          <w:rFonts w:hint="cs"/>
          <w:rtl/>
          <w:lang w:eastAsia="he-IL"/>
        </w:rPr>
        <w:t>היוועצות סיעתית לפני ההצבעות על ההסתייגויות.</w:t>
      </w:r>
      <w:bookmarkStart w:id="33" w:name="_ETM_Q1_890000"/>
      <w:bookmarkEnd w:id="33"/>
      <w:r>
        <w:rPr>
          <w:rFonts w:hint="cs"/>
          <w:rtl/>
          <w:lang w:eastAsia="he-IL"/>
        </w:rPr>
        <w:t xml:space="preserve"> </w:t>
      </w:r>
    </w:p>
    <w:p w:rsidR="007B4D98" w:rsidRDefault="007B4D98" w:rsidP="007B4D98">
      <w:pPr>
        <w:rPr>
          <w:rtl/>
          <w:lang w:eastAsia="he-IL"/>
        </w:rPr>
      </w:pPr>
    </w:p>
    <w:p w:rsidR="007B4D98" w:rsidRDefault="007B4D98" w:rsidP="007B4D98">
      <w:pPr>
        <w:pStyle w:val="a4"/>
        <w:keepNext/>
        <w:rPr>
          <w:rtl/>
        </w:rPr>
      </w:pPr>
      <w:bookmarkStart w:id="34" w:name="ET_speaker_5791_241"/>
      <w:r w:rsidRPr="007B4D98">
        <w:rPr>
          <w:rStyle w:val="TagStyle"/>
          <w:rtl/>
        </w:rPr>
        <w:t xml:space="preserve"> &lt;&lt; דובר &gt;&gt; </w:t>
      </w:r>
      <w:r>
        <w:rPr>
          <w:rtl/>
        </w:rPr>
        <w:t>יואב סגלוביץ' (יש עתיד):</w:t>
      </w:r>
      <w:r w:rsidRPr="007B4D98">
        <w:rPr>
          <w:rStyle w:val="TagStyle"/>
          <w:rtl/>
        </w:rPr>
        <w:t xml:space="preserve"> &lt;&lt; דובר &gt;&gt;</w:t>
      </w:r>
      <w:r>
        <w:rPr>
          <w:rtl/>
        </w:rPr>
        <w:t xml:space="preserve">   </w:t>
      </w:r>
      <w:bookmarkEnd w:id="34"/>
    </w:p>
    <w:p w:rsidR="007B4D98" w:rsidRDefault="007B4D98" w:rsidP="007B4D98">
      <w:pPr>
        <w:pStyle w:val="KeepWithNext"/>
        <w:rPr>
          <w:rtl/>
          <w:lang w:eastAsia="he-IL"/>
        </w:rPr>
      </w:pPr>
    </w:p>
    <w:p w:rsidR="007B4D98" w:rsidRPr="007B4D98" w:rsidRDefault="007B4D98" w:rsidP="007B4D98">
      <w:pPr>
        <w:rPr>
          <w:rtl/>
          <w:lang w:eastAsia="he-IL"/>
        </w:rPr>
      </w:pPr>
      <w:r>
        <w:rPr>
          <w:rFonts w:hint="cs"/>
          <w:rtl/>
          <w:lang w:eastAsia="he-IL"/>
        </w:rPr>
        <w:t xml:space="preserve">נשאלתי, זה לא </w:t>
      </w:r>
      <w:r w:rsidRPr="003C6445">
        <w:rPr>
          <w:rFonts w:hint="cs"/>
          <w:rtl/>
          <w:lang w:eastAsia="he-IL"/>
        </w:rPr>
        <w:t>חייב להיות מוגדר חקיקה ראשית. זה חייב להיות בהנחיה צמודה להעברת החוק הזה של יועץ משפטי לממשלה.</w:t>
      </w:r>
      <w:r>
        <w:rPr>
          <w:rFonts w:hint="cs"/>
          <w:rtl/>
          <w:lang w:eastAsia="he-IL"/>
        </w:rPr>
        <w:t xml:space="preserve"> </w:t>
      </w:r>
    </w:p>
    <w:p w:rsidR="007B4D98" w:rsidRDefault="007B4D98" w:rsidP="007B4D98">
      <w:pPr>
        <w:rPr>
          <w:rtl/>
          <w:lang w:eastAsia="he-IL"/>
        </w:rPr>
      </w:pPr>
      <w:bookmarkStart w:id="35" w:name="_ETM_Q1_891000"/>
      <w:bookmarkEnd w:id="35"/>
    </w:p>
    <w:p w:rsidR="003C6445" w:rsidRDefault="003C6445" w:rsidP="003C6445">
      <w:pPr>
        <w:pStyle w:val="af6"/>
        <w:keepNext/>
        <w:rPr>
          <w:rtl/>
        </w:rPr>
      </w:pPr>
      <w:bookmarkStart w:id="36" w:name="ET_yor_6157_242"/>
      <w:r w:rsidRPr="003C6445">
        <w:rPr>
          <w:rStyle w:val="TagStyle"/>
          <w:rtl/>
        </w:rPr>
        <w:t xml:space="preserve"> &lt;&lt; יור &gt;&gt; </w:t>
      </w:r>
      <w:r>
        <w:rPr>
          <w:rtl/>
        </w:rPr>
        <w:t>היו"ר שמחה רוטמן:</w:t>
      </w:r>
      <w:r w:rsidRPr="003C6445">
        <w:rPr>
          <w:rStyle w:val="TagStyle"/>
          <w:rtl/>
        </w:rPr>
        <w:t xml:space="preserve"> &lt;&lt; יור &gt;&gt;</w:t>
      </w:r>
      <w:r>
        <w:rPr>
          <w:rtl/>
        </w:rPr>
        <w:t xml:space="preserve">   </w:t>
      </w:r>
      <w:bookmarkEnd w:id="36"/>
    </w:p>
    <w:p w:rsidR="003C6445" w:rsidRDefault="003C6445" w:rsidP="003C6445">
      <w:pPr>
        <w:pStyle w:val="KeepWithNext"/>
        <w:rPr>
          <w:rtl/>
          <w:lang w:eastAsia="he-IL"/>
        </w:rPr>
      </w:pPr>
    </w:p>
    <w:p w:rsidR="003C6445" w:rsidRDefault="003C6445" w:rsidP="003C6445">
      <w:pPr>
        <w:rPr>
          <w:rtl/>
          <w:lang w:eastAsia="he-IL"/>
        </w:rPr>
      </w:pPr>
      <w:r>
        <w:rPr>
          <w:rFonts w:hint="cs"/>
          <w:rtl/>
          <w:lang w:eastAsia="he-IL"/>
        </w:rPr>
        <w:t xml:space="preserve">כלומר בסדר, נשמע, אני אומר שהדרישה שלך ברורה. יש בהצעת החוק הזאת עוד שני חלקים, האחד מדבר על האפשרות </w:t>
      </w:r>
      <w:r>
        <w:rPr>
          <w:rFonts w:hint="eastAsia"/>
          <w:rtl/>
          <w:lang w:eastAsia="he-IL"/>
        </w:rPr>
        <w:t>–</w:t>
      </w:r>
      <w:r>
        <w:rPr>
          <w:rFonts w:hint="cs"/>
          <w:rtl/>
          <w:lang w:eastAsia="he-IL"/>
        </w:rPr>
        <w:t xml:space="preserve"> קודם כל אני </w:t>
      </w:r>
      <w:bookmarkStart w:id="37" w:name="_ETM_Q1_928000"/>
      <w:bookmarkEnd w:id="37"/>
      <w:r>
        <w:rPr>
          <w:rFonts w:hint="cs"/>
          <w:rtl/>
          <w:lang w:eastAsia="he-IL"/>
        </w:rPr>
        <w:t xml:space="preserve">צריך איזשהו חידוד: יש פה סעיף שאומר שלהוסיף לתוספת זה </w:t>
      </w:r>
      <w:bookmarkStart w:id="38" w:name="_ETM_Q1_939000"/>
      <w:bookmarkEnd w:id="38"/>
      <w:r>
        <w:rPr>
          <w:rFonts w:hint="cs"/>
          <w:rtl/>
          <w:lang w:eastAsia="he-IL"/>
        </w:rPr>
        <w:t>שר המשפטים. סעיף 4.</w:t>
      </w:r>
    </w:p>
    <w:p w:rsidR="003C6445" w:rsidRDefault="003C6445" w:rsidP="003C6445">
      <w:pPr>
        <w:rPr>
          <w:rtl/>
          <w:lang w:eastAsia="he-IL"/>
        </w:rPr>
      </w:pPr>
    </w:p>
    <w:p w:rsidR="003C6445" w:rsidRDefault="003C6445" w:rsidP="003C6445">
      <w:pPr>
        <w:pStyle w:val="af9"/>
        <w:keepNext/>
        <w:rPr>
          <w:rtl/>
          <w:lang w:eastAsia="he-IL"/>
        </w:rPr>
      </w:pPr>
      <w:r w:rsidRPr="003C6445">
        <w:rPr>
          <w:rStyle w:val="TagStyle"/>
          <w:rtl/>
        </w:rPr>
        <w:t xml:space="preserve"> &lt;&lt; אורח &gt;&gt; </w:t>
      </w:r>
      <w:r>
        <w:rPr>
          <w:rtl/>
          <w:lang w:eastAsia="he-IL"/>
        </w:rPr>
        <w:t>לילך וגנר:</w:t>
      </w:r>
      <w:r w:rsidRPr="003C6445">
        <w:rPr>
          <w:rStyle w:val="TagStyle"/>
          <w:rtl/>
        </w:rPr>
        <w:t xml:space="preserve"> &lt;&lt; אורח &gt;&gt;</w:t>
      </w:r>
      <w:r>
        <w:rPr>
          <w:rtl/>
          <w:lang w:eastAsia="he-IL"/>
        </w:rPr>
        <w:t xml:space="preserve">   </w:t>
      </w:r>
    </w:p>
    <w:p w:rsidR="003C6445" w:rsidRDefault="003C6445" w:rsidP="003C6445">
      <w:pPr>
        <w:pStyle w:val="KeepWithNext"/>
        <w:rPr>
          <w:rtl/>
          <w:lang w:eastAsia="he-IL"/>
        </w:rPr>
      </w:pPr>
    </w:p>
    <w:p w:rsidR="003C6445" w:rsidRDefault="003C6445" w:rsidP="003C6445">
      <w:pPr>
        <w:rPr>
          <w:rtl/>
          <w:lang w:eastAsia="he-IL"/>
        </w:rPr>
      </w:pPr>
      <w:r>
        <w:rPr>
          <w:rFonts w:hint="cs"/>
          <w:rtl/>
          <w:lang w:eastAsia="he-IL"/>
        </w:rPr>
        <w:t xml:space="preserve">- - - </w:t>
      </w:r>
    </w:p>
    <w:p w:rsidR="003C6445" w:rsidRDefault="003C6445" w:rsidP="003C6445">
      <w:pPr>
        <w:rPr>
          <w:rtl/>
          <w:lang w:eastAsia="he-IL"/>
        </w:rPr>
      </w:pPr>
    </w:p>
    <w:p w:rsidR="003C6445" w:rsidRDefault="003C6445" w:rsidP="003C6445">
      <w:pPr>
        <w:pStyle w:val="a4"/>
        <w:keepNext/>
        <w:rPr>
          <w:rtl/>
        </w:rPr>
      </w:pPr>
      <w:r w:rsidRPr="003C6445">
        <w:rPr>
          <w:rStyle w:val="TagStyle"/>
          <w:rtl/>
        </w:rPr>
        <w:lastRenderedPageBreak/>
        <w:t xml:space="preserve"> &lt;&lt; דובר &gt;&gt; </w:t>
      </w:r>
      <w:r>
        <w:rPr>
          <w:rtl/>
        </w:rPr>
        <w:t>גלעד קריב (העבודה):</w:t>
      </w:r>
      <w:r w:rsidRPr="003C6445">
        <w:rPr>
          <w:rStyle w:val="TagStyle"/>
          <w:rtl/>
        </w:rPr>
        <w:t xml:space="preserve"> &lt;&lt; דובר &gt;&gt;</w:t>
      </w:r>
      <w:r>
        <w:rPr>
          <w:rtl/>
        </w:rPr>
        <w:t xml:space="preserve">   </w:t>
      </w:r>
    </w:p>
    <w:p w:rsidR="003C6445" w:rsidRDefault="003C6445" w:rsidP="003C6445">
      <w:pPr>
        <w:pStyle w:val="KeepWithNext"/>
        <w:rPr>
          <w:rtl/>
          <w:lang w:eastAsia="he-IL"/>
        </w:rPr>
      </w:pPr>
    </w:p>
    <w:p w:rsidR="003C6445" w:rsidRDefault="003C6445" w:rsidP="003C6445">
      <w:pPr>
        <w:rPr>
          <w:rtl/>
          <w:lang w:eastAsia="he-IL"/>
        </w:rPr>
      </w:pPr>
      <w:r>
        <w:rPr>
          <w:rFonts w:hint="cs"/>
          <w:rtl/>
          <w:lang w:eastAsia="he-IL"/>
        </w:rPr>
        <w:t xml:space="preserve">בהסכמת שר </w:t>
      </w:r>
      <w:bookmarkStart w:id="39" w:name="_ETM_Q1_945000"/>
      <w:bookmarkEnd w:id="39"/>
      <w:r>
        <w:rPr>
          <w:rFonts w:hint="cs"/>
          <w:rtl/>
          <w:lang w:eastAsia="he-IL"/>
        </w:rPr>
        <w:t>הביטחון, על זה דובר.</w:t>
      </w:r>
    </w:p>
    <w:p w:rsidR="003C6445" w:rsidRDefault="003C6445" w:rsidP="003C6445">
      <w:pPr>
        <w:rPr>
          <w:rtl/>
          <w:lang w:eastAsia="he-IL"/>
        </w:rPr>
      </w:pPr>
    </w:p>
    <w:p w:rsidR="003C6445" w:rsidRDefault="003C6445" w:rsidP="003C6445">
      <w:pPr>
        <w:pStyle w:val="af9"/>
        <w:keepNext/>
        <w:rPr>
          <w:rtl/>
          <w:lang w:eastAsia="he-IL"/>
        </w:rPr>
      </w:pPr>
      <w:bookmarkStart w:id="40" w:name="ET_guest_635381_246"/>
      <w:r w:rsidRPr="003C6445">
        <w:rPr>
          <w:rStyle w:val="TagStyle"/>
          <w:rtl/>
        </w:rPr>
        <w:t xml:space="preserve"> &lt;&lt; אורח &gt;&gt; </w:t>
      </w:r>
      <w:r>
        <w:rPr>
          <w:rtl/>
          <w:lang w:eastAsia="he-IL"/>
        </w:rPr>
        <w:t>לילך וגנר:</w:t>
      </w:r>
      <w:r w:rsidRPr="003C6445">
        <w:rPr>
          <w:rStyle w:val="TagStyle"/>
          <w:rtl/>
        </w:rPr>
        <w:t xml:space="preserve"> &lt;&lt; אורח &gt;&gt;</w:t>
      </w:r>
      <w:r>
        <w:rPr>
          <w:rtl/>
          <w:lang w:eastAsia="he-IL"/>
        </w:rPr>
        <w:t xml:space="preserve">   </w:t>
      </w:r>
      <w:bookmarkEnd w:id="40"/>
    </w:p>
    <w:p w:rsidR="003C6445" w:rsidRDefault="003C6445" w:rsidP="003C6445">
      <w:pPr>
        <w:pStyle w:val="KeepWithNext"/>
        <w:rPr>
          <w:rtl/>
          <w:lang w:eastAsia="he-IL"/>
        </w:rPr>
      </w:pPr>
    </w:p>
    <w:p w:rsidR="003C6445" w:rsidRPr="003C6445" w:rsidRDefault="003C6445" w:rsidP="003C6445">
      <w:pPr>
        <w:rPr>
          <w:rtl/>
          <w:lang w:eastAsia="he-IL"/>
        </w:rPr>
      </w:pPr>
      <w:r>
        <w:rPr>
          <w:rFonts w:hint="cs"/>
          <w:rtl/>
          <w:lang w:eastAsia="he-IL"/>
        </w:rPr>
        <w:t>זה רק עניין של נוסח. זה בגלל שהפנו לסעיף אחר שמדבר על - - -</w:t>
      </w:r>
    </w:p>
    <w:p w:rsidR="003C6445" w:rsidRDefault="003C6445" w:rsidP="003C6445">
      <w:pPr>
        <w:rPr>
          <w:rtl/>
          <w:lang w:eastAsia="he-IL"/>
        </w:rPr>
      </w:pPr>
      <w:bookmarkStart w:id="41" w:name="_ETM_Q1_948000"/>
      <w:bookmarkEnd w:id="41"/>
    </w:p>
    <w:p w:rsidR="003C6445" w:rsidRPr="00396FDB" w:rsidRDefault="003C6445" w:rsidP="003C6445">
      <w:pPr>
        <w:pStyle w:val="af6"/>
        <w:keepNext/>
        <w:rPr>
          <w:rtl/>
        </w:rPr>
      </w:pPr>
      <w:r w:rsidRPr="003C6445">
        <w:rPr>
          <w:rStyle w:val="TagStyle"/>
          <w:rtl/>
        </w:rPr>
        <w:t xml:space="preserve"> </w:t>
      </w:r>
      <w:r w:rsidRPr="00396FDB">
        <w:rPr>
          <w:rStyle w:val="TagStyle"/>
          <w:rtl/>
        </w:rPr>
        <w:t xml:space="preserve">&lt;&lt; יור &gt;&gt; </w:t>
      </w:r>
      <w:r w:rsidRPr="00396FDB">
        <w:rPr>
          <w:rtl/>
        </w:rPr>
        <w:t>היו"ר שמחה רוטמן:</w:t>
      </w:r>
      <w:r w:rsidRPr="00396FDB">
        <w:rPr>
          <w:rStyle w:val="TagStyle"/>
          <w:rtl/>
        </w:rPr>
        <w:t xml:space="preserve"> &lt;&lt; יור &gt;&gt;</w:t>
      </w:r>
      <w:r w:rsidRPr="00396FDB">
        <w:rPr>
          <w:rtl/>
        </w:rPr>
        <w:t xml:space="preserve">   </w:t>
      </w:r>
    </w:p>
    <w:p w:rsidR="003C6445" w:rsidRPr="00396FDB" w:rsidRDefault="003C6445" w:rsidP="003C6445">
      <w:pPr>
        <w:pStyle w:val="KeepWithNext"/>
        <w:rPr>
          <w:rtl/>
          <w:lang w:eastAsia="he-IL"/>
        </w:rPr>
      </w:pPr>
    </w:p>
    <w:p w:rsidR="003C6445" w:rsidRPr="00396FDB" w:rsidRDefault="003C6445" w:rsidP="003C6445">
      <w:pPr>
        <w:rPr>
          <w:rtl/>
          <w:lang w:eastAsia="he-IL"/>
        </w:rPr>
      </w:pPr>
      <w:bookmarkStart w:id="42" w:name="_ETM_Q1_947000"/>
      <w:bookmarkEnd w:id="42"/>
      <w:r w:rsidRPr="00396FDB">
        <w:rPr>
          <w:rFonts w:hint="cs"/>
          <w:rtl/>
          <w:lang w:eastAsia="he-IL"/>
        </w:rPr>
        <w:t>זאת אומרת שמי שיכול לשנות את התוספת, וצריך לתקן את זה בנוסח שזה יהיה ברור מאוד - - -</w:t>
      </w:r>
    </w:p>
    <w:p w:rsidR="00847BF3" w:rsidRPr="00396FDB" w:rsidRDefault="00847BF3" w:rsidP="003C6445">
      <w:pPr>
        <w:rPr>
          <w:rtl/>
          <w:lang w:eastAsia="he-IL"/>
        </w:rPr>
      </w:pPr>
    </w:p>
    <w:p w:rsidR="00847BF3" w:rsidRDefault="00847BF3" w:rsidP="00847BF3">
      <w:pPr>
        <w:pStyle w:val="af9"/>
        <w:keepNext/>
        <w:rPr>
          <w:rtl/>
          <w:lang w:eastAsia="he-IL"/>
        </w:rPr>
      </w:pPr>
      <w:bookmarkStart w:id="43" w:name="ET_guest_827498_247"/>
      <w:r w:rsidRPr="00396FDB">
        <w:rPr>
          <w:rStyle w:val="TagStyle"/>
          <w:rtl/>
        </w:rPr>
        <w:t xml:space="preserve"> &lt;&lt; אורח &gt;&gt; </w:t>
      </w:r>
      <w:r w:rsidRPr="00396FDB">
        <w:rPr>
          <w:rtl/>
          <w:lang w:eastAsia="he-IL"/>
        </w:rPr>
        <w:t>קרן רוט:</w:t>
      </w:r>
      <w:r w:rsidRPr="00396FDB">
        <w:rPr>
          <w:rStyle w:val="TagStyle"/>
          <w:rtl/>
        </w:rPr>
        <w:t xml:space="preserve"> &lt;&lt; אורח &gt;&gt;</w:t>
      </w:r>
      <w:r>
        <w:rPr>
          <w:rtl/>
          <w:lang w:eastAsia="he-IL"/>
        </w:rPr>
        <w:t xml:space="preserve">   </w:t>
      </w:r>
      <w:bookmarkEnd w:id="43"/>
    </w:p>
    <w:p w:rsidR="00847BF3" w:rsidRDefault="00847BF3" w:rsidP="00847BF3">
      <w:pPr>
        <w:pStyle w:val="KeepWithNext"/>
        <w:rPr>
          <w:rtl/>
          <w:lang w:eastAsia="he-IL"/>
        </w:rPr>
      </w:pPr>
    </w:p>
    <w:p w:rsidR="00847BF3" w:rsidRDefault="00847BF3" w:rsidP="00847BF3">
      <w:pPr>
        <w:rPr>
          <w:rtl/>
          <w:lang w:eastAsia="he-IL"/>
        </w:rPr>
      </w:pPr>
      <w:r>
        <w:rPr>
          <w:rFonts w:hint="cs"/>
          <w:rtl/>
          <w:lang w:eastAsia="he-IL"/>
        </w:rPr>
        <w:t>נתייעץ גם עם הנוסחית שלנו.</w:t>
      </w:r>
    </w:p>
    <w:p w:rsidR="00850ED1" w:rsidRDefault="00850ED1" w:rsidP="00847BF3">
      <w:pPr>
        <w:rPr>
          <w:rtl/>
          <w:lang w:eastAsia="he-IL"/>
        </w:rPr>
      </w:pPr>
    </w:p>
    <w:p w:rsidR="00850ED1" w:rsidRDefault="00850ED1" w:rsidP="00850ED1">
      <w:pPr>
        <w:pStyle w:val="af6"/>
        <w:keepNext/>
        <w:rPr>
          <w:rtl/>
        </w:rPr>
      </w:pPr>
      <w:r w:rsidRPr="00850ED1">
        <w:rPr>
          <w:rStyle w:val="TagStyle"/>
          <w:rtl/>
        </w:rPr>
        <w:t xml:space="preserve"> &lt;&lt; יור &gt;&gt; </w:t>
      </w:r>
      <w:r>
        <w:rPr>
          <w:rtl/>
        </w:rPr>
        <w:t>היו"ר שמחה רוטמן:</w:t>
      </w:r>
      <w:r w:rsidRPr="00850ED1">
        <w:rPr>
          <w:rStyle w:val="TagStyle"/>
          <w:rtl/>
        </w:rPr>
        <w:t xml:space="preserve"> &lt;&lt; יור &gt;&gt;</w:t>
      </w:r>
      <w:r>
        <w:rPr>
          <w:rtl/>
        </w:rPr>
        <w:t xml:space="preserve">   </w:t>
      </w:r>
    </w:p>
    <w:p w:rsidR="00850ED1" w:rsidRDefault="00850ED1" w:rsidP="00850ED1">
      <w:pPr>
        <w:pStyle w:val="KeepWithNext"/>
        <w:rPr>
          <w:rtl/>
          <w:lang w:eastAsia="he-IL"/>
        </w:rPr>
      </w:pPr>
    </w:p>
    <w:p w:rsidR="00850ED1" w:rsidRDefault="00850ED1" w:rsidP="00850ED1">
      <w:pPr>
        <w:rPr>
          <w:rtl/>
          <w:lang w:eastAsia="he-IL"/>
        </w:rPr>
      </w:pPr>
      <w:r w:rsidRPr="00396FDB">
        <w:rPr>
          <w:rFonts w:hint="cs"/>
          <w:rtl/>
          <w:lang w:eastAsia="he-IL"/>
        </w:rPr>
        <w:t xml:space="preserve">כי פה כתוב שר המשפטים רשאי להוסיף, וכתוב גם שזה בלי </w:t>
      </w:r>
      <w:bookmarkStart w:id="44" w:name="_ETM_Q1_965000"/>
      <w:bookmarkEnd w:id="44"/>
      <w:r w:rsidRPr="00396FDB">
        <w:rPr>
          <w:rFonts w:hint="cs"/>
          <w:rtl/>
          <w:lang w:eastAsia="he-IL"/>
        </w:rPr>
        <w:t>לגרוע מהוראות 98</w:t>
      </w:r>
      <w:r w:rsidR="00396FDB" w:rsidRPr="00396FDB">
        <w:rPr>
          <w:rFonts w:hint="cs"/>
          <w:rtl/>
          <w:lang w:eastAsia="he-IL"/>
        </w:rPr>
        <w:t>(</w:t>
      </w:r>
      <w:r w:rsidRPr="00396FDB">
        <w:rPr>
          <w:rFonts w:hint="cs"/>
          <w:rtl/>
          <w:lang w:eastAsia="he-IL"/>
        </w:rPr>
        <w:t>ב</w:t>
      </w:r>
      <w:r w:rsidR="00396FDB" w:rsidRPr="00396FDB">
        <w:rPr>
          <w:rFonts w:hint="cs"/>
          <w:rtl/>
          <w:lang w:eastAsia="he-IL"/>
        </w:rPr>
        <w:t>)</w:t>
      </w:r>
      <w:r w:rsidRPr="00396FDB">
        <w:rPr>
          <w:rFonts w:hint="cs"/>
          <w:rtl/>
          <w:lang w:eastAsia="he-IL"/>
        </w:rPr>
        <w:t>, ואת סעיף 98</w:t>
      </w:r>
      <w:r w:rsidR="00396FDB" w:rsidRPr="00396FDB">
        <w:rPr>
          <w:rFonts w:hint="cs"/>
          <w:rtl/>
          <w:lang w:eastAsia="he-IL"/>
        </w:rPr>
        <w:t>(</w:t>
      </w:r>
      <w:r w:rsidRPr="00396FDB">
        <w:rPr>
          <w:rFonts w:hint="cs"/>
          <w:rtl/>
          <w:lang w:eastAsia="he-IL"/>
        </w:rPr>
        <w:t>ב</w:t>
      </w:r>
      <w:r w:rsidR="00396FDB" w:rsidRPr="00396FDB">
        <w:rPr>
          <w:rFonts w:hint="cs"/>
          <w:rtl/>
          <w:lang w:eastAsia="he-IL"/>
        </w:rPr>
        <w:t>)</w:t>
      </w:r>
      <w:r w:rsidRPr="00396FDB">
        <w:rPr>
          <w:rFonts w:hint="cs"/>
          <w:rtl/>
          <w:lang w:eastAsia="he-IL"/>
        </w:rPr>
        <w:t xml:space="preserve"> אומר דברים.</w:t>
      </w:r>
    </w:p>
    <w:p w:rsidR="00850ED1" w:rsidRDefault="00850ED1" w:rsidP="00850ED1">
      <w:pPr>
        <w:rPr>
          <w:rtl/>
          <w:lang w:eastAsia="he-IL"/>
        </w:rPr>
      </w:pPr>
      <w:bookmarkStart w:id="45" w:name="_ETM_Q1_962000"/>
      <w:bookmarkEnd w:id="45"/>
    </w:p>
    <w:p w:rsidR="00850ED1" w:rsidRDefault="00850ED1" w:rsidP="00850ED1">
      <w:pPr>
        <w:pStyle w:val="af9"/>
        <w:keepNext/>
        <w:rPr>
          <w:rtl/>
          <w:lang w:eastAsia="he-IL"/>
        </w:rPr>
      </w:pPr>
      <w:bookmarkStart w:id="46" w:name="ET_guest_635381_249"/>
      <w:r w:rsidRPr="00850ED1">
        <w:rPr>
          <w:rStyle w:val="TagStyle"/>
          <w:rtl/>
        </w:rPr>
        <w:t xml:space="preserve"> &lt;&lt; אורח &gt;&gt; </w:t>
      </w:r>
      <w:r>
        <w:rPr>
          <w:rtl/>
          <w:lang w:eastAsia="he-IL"/>
        </w:rPr>
        <w:t>לילך וגנר:</w:t>
      </w:r>
      <w:r w:rsidRPr="00850ED1">
        <w:rPr>
          <w:rStyle w:val="TagStyle"/>
          <w:rtl/>
        </w:rPr>
        <w:t xml:space="preserve"> &lt;&lt; אורח &gt;&gt;</w:t>
      </w:r>
      <w:r>
        <w:rPr>
          <w:rtl/>
          <w:lang w:eastAsia="he-IL"/>
        </w:rPr>
        <w:t xml:space="preserve">   </w:t>
      </w:r>
      <w:bookmarkEnd w:id="46"/>
    </w:p>
    <w:p w:rsidR="00850ED1" w:rsidRDefault="00850ED1" w:rsidP="00850ED1">
      <w:pPr>
        <w:rPr>
          <w:rtl/>
          <w:lang w:eastAsia="he-IL"/>
        </w:rPr>
      </w:pPr>
    </w:p>
    <w:p w:rsidR="00850ED1" w:rsidRDefault="00850ED1" w:rsidP="00850ED1">
      <w:pPr>
        <w:rPr>
          <w:rtl/>
          <w:lang w:eastAsia="he-IL"/>
        </w:rPr>
      </w:pPr>
      <w:r>
        <w:rPr>
          <w:rFonts w:hint="cs"/>
          <w:rtl/>
          <w:lang w:eastAsia="he-IL"/>
        </w:rPr>
        <w:t>נכון, עוד פעם, השורה התחתונה - - -</w:t>
      </w:r>
    </w:p>
    <w:p w:rsidR="00850ED1" w:rsidRDefault="00850ED1" w:rsidP="00850ED1">
      <w:pPr>
        <w:rPr>
          <w:rtl/>
          <w:lang w:eastAsia="he-IL"/>
        </w:rPr>
      </w:pPr>
    </w:p>
    <w:p w:rsidR="00850ED1" w:rsidRDefault="00850ED1" w:rsidP="00850ED1">
      <w:pPr>
        <w:pStyle w:val="af6"/>
        <w:keepNext/>
        <w:rPr>
          <w:rtl/>
        </w:rPr>
      </w:pPr>
      <w:bookmarkStart w:id="47" w:name="ET_yor_6157_250"/>
      <w:r w:rsidRPr="00850ED1">
        <w:rPr>
          <w:rStyle w:val="TagStyle"/>
          <w:rtl/>
        </w:rPr>
        <w:t xml:space="preserve"> &lt;&lt; יור &gt;&gt; </w:t>
      </w:r>
      <w:r>
        <w:rPr>
          <w:rtl/>
        </w:rPr>
        <w:t>היו"ר שמחה רוטמן:</w:t>
      </w:r>
      <w:r w:rsidRPr="00850ED1">
        <w:rPr>
          <w:rStyle w:val="TagStyle"/>
          <w:rtl/>
        </w:rPr>
        <w:t xml:space="preserve"> &lt;&lt; יור &gt;&gt;</w:t>
      </w:r>
      <w:r>
        <w:rPr>
          <w:rtl/>
        </w:rPr>
        <w:t xml:space="preserve">   </w:t>
      </w:r>
      <w:bookmarkEnd w:id="47"/>
    </w:p>
    <w:p w:rsidR="00850ED1" w:rsidRDefault="00850ED1" w:rsidP="00850ED1">
      <w:pPr>
        <w:pStyle w:val="KeepWithNext"/>
        <w:rPr>
          <w:rtl/>
          <w:lang w:eastAsia="he-IL"/>
        </w:rPr>
      </w:pPr>
    </w:p>
    <w:p w:rsidR="00850ED1" w:rsidRPr="00850ED1" w:rsidRDefault="00850ED1" w:rsidP="00396FDB">
      <w:pPr>
        <w:rPr>
          <w:rtl/>
          <w:lang w:eastAsia="he-IL"/>
        </w:rPr>
      </w:pPr>
      <w:r>
        <w:rPr>
          <w:rFonts w:hint="cs"/>
          <w:rtl/>
          <w:lang w:eastAsia="he-IL"/>
        </w:rPr>
        <w:t>שנייה,</w:t>
      </w:r>
      <w:bookmarkStart w:id="48" w:name="_ETM_Q1_977000"/>
      <w:bookmarkEnd w:id="48"/>
      <w:r>
        <w:rPr>
          <w:rFonts w:hint="cs"/>
          <w:rtl/>
          <w:lang w:eastAsia="he-IL"/>
        </w:rPr>
        <w:t xml:space="preserve"> אני לא חושב שכולם </w:t>
      </w:r>
      <w:r w:rsidRPr="000758C7">
        <w:rPr>
          <w:rFonts w:hint="cs"/>
          <w:rtl/>
          <w:lang w:eastAsia="he-IL"/>
        </w:rPr>
        <w:t>הבינו את השאלה. אני יודע א</w:t>
      </w:r>
      <w:r w:rsidR="00396FDB">
        <w:rPr>
          <w:rFonts w:hint="cs"/>
          <w:rtl/>
          <w:lang w:eastAsia="he-IL"/>
        </w:rPr>
        <w:t xml:space="preserve">ת השאלה כי אני חשבתי עליה בראש, </w:t>
      </w:r>
      <w:r w:rsidRPr="000758C7">
        <w:rPr>
          <w:rFonts w:hint="cs"/>
          <w:rtl/>
          <w:lang w:eastAsia="he-IL"/>
        </w:rPr>
        <w:t xml:space="preserve">אבל לא נראה </w:t>
      </w:r>
      <w:bookmarkStart w:id="49" w:name="_ETM_Q1_982000"/>
      <w:bookmarkEnd w:id="49"/>
      <w:r w:rsidRPr="000758C7">
        <w:rPr>
          <w:rFonts w:hint="cs"/>
          <w:rtl/>
          <w:lang w:eastAsia="he-IL"/>
        </w:rPr>
        <w:t>לי שהפרוטוקול מבין את השאלה, ולכן גם לא יבינו את</w:t>
      </w:r>
      <w:bookmarkStart w:id="50" w:name="_ETM_Q1_985000"/>
      <w:bookmarkEnd w:id="50"/>
      <w:r w:rsidRPr="000758C7">
        <w:rPr>
          <w:rFonts w:hint="cs"/>
          <w:rtl/>
          <w:lang w:eastAsia="he-IL"/>
        </w:rPr>
        <w:t xml:space="preserve"> התשובה שלך. </w:t>
      </w:r>
      <w:r w:rsidRPr="00396FDB">
        <w:rPr>
          <w:rFonts w:hint="cs"/>
          <w:rtl/>
          <w:lang w:eastAsia="he-IL"/>
        </w:rPr>
        <w:t>בסעיף 24 לחוק</w:t>
      </w:r>
      <w:r w:rsidR="00396FDB">
        <w:rPr>
          <w:rFonts w:hint="cs"/>
          <w:rtl/>
          <w:lang w:eastAsia="he-IL"/>
        </w:rPr>
        <w:t xml:space="preserve"> </w:t>
      </w:r>
      <w:r w:rsidRPr="000758C7">
        <w:rPr>
          <w:rFonts w:hint="cs"/>
          <w:rtl/>
          <w:lang w:eastAsia="he-IL"/>
        </w:rPr>
        <w:t xml:space="preserve">כתוב ששר המשפטים רשאי </w:t>
      </w:r>
      <w:bookmarkStart w:id="51" w:name="_ETM_Q1_991000"/>
      <w:bookmarkEnd w:id="51"/>
      <w:r w:rsidRPr="000758C7">
        <w:rPr>
          <w:rFonts w:hint="cs"/>
          <w:rtl/>
          <w:lang w:eastAsia="he-IL"/>
        </w:rPr>
        <w:t>להוסיף ארגון טרור</w:t>
      </w:r>
      <w:r w:rsidR="00396FDB">
        <w:rPr>
          <w:rFonts w:hint="cs"/>
          <w:rtl/>
          <w:lang w:eastAsia="he-IL"/>
        </w:rPr>
        <w:t xml:space="preserve"> לתוספת השנייה </w:t>
      </w:r>
      <w:r w:rsidR="00FF07B9">
        <w:rPr>
          <w:rFonts w:hint="cs"/>
          <w:rtl/>
          <w:lang w:eastAsia="he-IL"/>
        </w:rPr>
        <w:t xml:space="preserve">אם הארגון הוא </w:t>
      </w:r>
      <w:bookmarkStart w:id="52" w:name="_ETM_Q1_995000"/>
      <w:bookmarkEnd w:id="52"/>
      <w:r w:rsidR="00FF07B9">
        <w:rPr>
          <w:rFonts w:hint="cs"/>
          <w:rtl/>
          <w:lang w:eastAsia="he-IL"/>
        </w:rPr>
        <w:t>ארגון כהגדרתו ואם השתכנע כי לנוכח מאפייני הארגון, אזורי הפעילות שלו והאופן בו הוא מגייס פעילים, יש בצריכת פרסומי הארגון</w:t>
      </w:r>
      <w:bookmarkStart w:id="53" w:name="_ETM_Q1_1006000"/>
      <w:bookmarkEnd w:id="53"/>
      <w:r w:rsidR="00FF07B9">
        <w:rPr>
          <w:rFonts w:hint="cs"/>
          <w:rtl/>
          <w:lang w:eastAsia="he-IL"/>
        </w:rPr>
        <w:t xml:space="preserve"> באופן שיטתי ומתמשך כדי ליצור סיכון לביצוע מעשי טרור. למעשה</w:t>
      </w:r>
      <w:bookmarkStart w:id="54" w:name="_ETM_Q1_1007000"/>
      <w:bookmarkEnd w:id="54"/>
      <w:r w:rsidR="00FF07B9">
        <w:rPr>
          <w:rFonts w:hint="cs"/>
          <w:rtl/>
          <w:lang w:eastAsia="he-IL"/>
        </w:rPr>
        <w:t xml:space="preserve"> זה סעיף מאוד </w:t>
      </w:r>
      <w:r w:rsidR="00396FDB">
        <w:rPr>
          <w:rFonts w:hint="cs"/>
          <w:rtl/>
          <w:lang w:eastAsia="he-IL"/>
        </w:rPr>
        <w:t>משמעותי</w:t>
      </w:r>
      <w:r w:rsidR="00FF07B9">
        <w:rPr>
          <w:rFonts w:hint="cs"/>
          <w:rtl/>
          <w:lang w:eastAsia="he-IL"/>
        </w:rPr>
        <w:t xml:space="preserve"> כי זה בעצם, גם ככלי פרשני מאוד חשוב, הפניות שקיבלתי ואני מתאר לעצמי שגם חבריי לוועדה קיבלו וגם שאלות שנשאלו על ידי חברי הכנסת שנשאלו, אוקיי, אז למה כל ארגוני </w:t>
      </w:r>
      <w:bookmarkStart w:id="55" w:name="_ETM_Q1_1025000"/>
      <w:bookmarkEnd w:id="55"/>
      <w:r w:rsidR="00FF07B9">
        <w:rPr>
          <w:rFonts w:hint="cs"/>
          <w:rtl/>
          <w:lang w:eastAsia="he-IL"/>
        </w:rPr>
        <w:t>הטרו</w:t>
      </w:r>
      <w:r w:rsidR="00396FDB">
        <w:rPr>
          <w:rFonts w:hint="cs"/>
          <w:rtl/>
          <w:lang w:eastAsia="he-IL"/>
        </w:rPr>
        <w:t>ר? אז למה רק שני ארגוני הטרור הל</w:t>
      </w:r>
      <w:r w:rsidR="00FF07B9">
        <w:rPr>
          <w:rFonts w:hint="cs"/>
          <w:rtl/>
          <w:lang w:eastAsia="he-IL"/>
        </w:rPr>
        <w:t xml:space="preserve">לו? ההסבר </w:t>
      </w:r>
      <w:r w:rsidR="00FF07B9" w:rsidRPr="000D4B18">
        <w:rPr>
          <w:rFonts w:hint="cs"/>
          <w:rtl/>
          <w:lang w:eastAsia="he-IL"/>
        </w:rPr>
        <w:t xml:space="preserve">פה </w:t>
      </w:r>
      <w:bookmarkStart w:id="56" w:name="_ETM_Q1_1028000"/>
      <w:bookmarkEnd w:id="56"/>
      <w:r w:rsidR="00396FDB">
        <w:rPr>
          <w:rFonts w:hint="cs"/>
          <w:rtl/>
          <w:lang w:eastAsia="he-IL"/>
        </w:rPr>
        <w:t>הוא פשוט מאוד</w:t>
      </w:r>
      <w:r w:rsidR="00FF07B9" w:rsidRPr="000D4B18">
        <w:rPr>
          <w:rFonts w:hint="cs"/>
          <w:rtl/>
          <w:lang w:eastAsia="he-IL"/>
        </w:rPr>
        <w:t xml:space="preserve"> </w:t>
      </w:r>
      <w:r w:rsidR="00396FDB">
        <w:rPr>
          <w:rFonts w:hint="cs"/>
          <w:rtl/>
          <w:lang w:eastAsia="he-IL"/>
        </w:rPr>
        <w:t>ו</w:t>
      </w:r>
      <w:r w:rsidR="00FF07B9" w:rsidRPr="000D4B18">
        <w:rPr>
          <w:rFonts w:hint="cs"/>
          <w:rtl/>
          <w:lang w:eastAsia="he-IL"/>
        </w:rPr>
        <w:t>הוא אומר: יש פה ארגונים שהמודוס אופרנדי שלהם הוא שבאמצעות צריכה שיטתית ומתמשכת של התכנים שלהם, יוצרים ארגון. מצוין. מה הבעיה שלי</w:t>
      </w:r>
      <w:bookmarkStart w:id="57" w:name="_ETM_Q1_1039000"/>
      <w:bookmarkEnd w:id="57"/>
      <w:r w:rsidR="00FF07B9" w:rsidRPr="000D4B18">
        <w:rPr>
          <w:rFonts w:hint="cs"/>
          <w:rtl/>
          <w:lang w:eastAsia="he-IL"/>
        </w:rPr>
        <w:t xml:space="preserve"> עם הסעיף הזה? שכתוב בו שר המ</w:t>
      </w:r>
      <w:r w:rsidR="000D4B18">
        <w:rPr>
          <w:rFonts w:hint="cs"/>
          <w:rtl/>
          <w:lang w:eastAsia="he-IL"/>
        </w:rPr>
        <w:t xml:space="preserve">שפטים, אבל בסעיף 3 לחוק, לאותו סעיף, כתוב: שר </w:t>
      </w:r>
      <w:bookmarkStart w:id="58" w:name="_ETM_Q1_1051000"/>
      <w:bookmarkEnd w:id="58"/>
      <w:r w:rsidR="000D4B18">
        <w:rPr>
          <w:rFonts w:hint="cs"/>
          <w:rtl/>
          <w:lang w:eastAsia="he-IL"/>
        </w:rPr>
        <w:t xml:space="preserve">המשפטים בהסכמת שר הביטחון ובאישור ועדת החוקה, חוק ומשפט של הכנסת רשאים בצו לשנות את התוספת השנייה. פה זה לשנות, </w:t>
      </w:r>
      <w:bookmarkStart w:id="59" w:name="_ETM_Q1_1054000"/>
      <w:bookmarkEnd w:id="59"/>
      <w:r w:rsidR="000D4B18">
        <w:rPr>
          <w:rFonts w:hint="cs"/>
          <w:rtl/>
          <w:lang w:eastAsia="he-IL"/>
        </w:rPr>
        <w:t xml:space="preserve">פה זה להוסיף ארגון, זה יכול לייצר מצב של לגרוע צריך אישורים ובשביל להוסיף רק שר </w:t>
      </w:r>
      <w:bookmarkStart w:id="60" w:name="_ETM_Q1_1058000"/>
      <w:bookmarkEnd w:id="60"/>
      <w:r w:rsidR="00396FDB">
        <w:rPr>
          <w:rFonts w:hint="cs"/>
          <w:rtl/>
          <w:lang w:eastAsia="he-IL"/>
        </w:rPr>
        <w:t>משפטים יכול. יש פה אי-</w:t>
      </w:r>
      <w:r w:rsidR="000D4B18">
        <w:rPr>
          <w:rFonts w:hint="cs"/>
          <w:rtl/>
          <w:lang w:eastAsia="he-IL"/>
        </w:rPr>
        <w:t xml:space="preserve">בהירות שדורשת מענה ולכן צריך </w:t>
      </w:r>
      <w:bookmarkStart w:id="61" w:name="_ETM_Q1_1066000"/>
      <w:bookmarkEnd w:id="61"/>
      <w:r w:rsidR="000D4B18">
        <w:rPr>
          <w:rFonts w:hint="cs"/>
          <w:rtl/>
          <w:lang w:eastAsia="he-IL"/>
        </w:rPr>
        <w:t xml:space="preserve">שיהיה ברור שהמבחן המהותי שקבוע הוא המבחן. אנחנו באמת רוצים שזה יהיה המבחן שיפעילו כל הגורמים הרלוונטיים, אבל שיהיה </w:t>
      </w:r>
      <w:bookmarkStart w:id="62" w:name="_ETM_Q1_1071000"/>
      <w:bookmarkEnd w:id="62"/>
      <w:r w:rsidR="000D4B18">
        <w:rPr>
          <w:rFonts w:hint="cs"/>
          <w:rtl/>
          <w:lang w:eastAsia="he-IL"/>
        </w:rPr>
        <w:t>ברור מה הפרוצדורה והמנגנון.</w:t>
      </w:r>
    </w:p>
    <w:p w:rsidR="0013738B" w:rsidRDefault="0013738B" w:rsidP="00E3272B">
      <w:pPr>
        <w:rPr>
          <w:rtl/>
          <w:lang w:eastAsia="he-IL"/>
        </w:rPr>
      </w:pPr>
      <w:bookmarkStart w:id="63" w:name="_ETM_Q1_943000"/>
      <w:bookmarkStart w:id="64" w:name="_ETM_Q1_1585285"/>
      <w:bookmarkStart w:id="65" w:name="_ETM_Q1_1585347"/>
      <w:bookmarkStart w:id="66" w:name="_ETM_Q1_1585716"/>
      <w:bookmarkStart w:id="67" w:name="_ETM_Q1_1585761"/>
      <w:bookmarkStart w:id="68" w:name="_ETM_Q1_1697932"/>
      <w:bookmarkStart w:id="69" w:name="_ETM_Q1_1698026"/>
      <w:bookmarkStart w:id="70" w:name="_ETM_Q1_1703096"/>
      <w:bookmarkEnd w:id="63"/>
      <w:bookmarkEnd w:id="64"/>
      <w:bookmarkEnd w:id="65"/>
      <w:bookmarkEnd w:id="66"/>
      <w:bookmarkEnd w:id="67"/>
      <w:bookmarkEnd w:id="68"/>
      <w:bookmarkEnd w:id="69"/>
      <w:bookmarkEnd w:id="70"/>
    </w:p>
    <w:p w:rsidR="0013738B" w:rsidRDefault="0013738B" w:rsidP="0013738B">
      <w:pPr>
        <w:pStyle w:val="af9"/>
        <w:keepNext/>
        <w:rPr>
          <w:rtl/>
          <w:lang w:eastAsia="he-IL"/>
        </w:rPr>
      </w:pPr>
      <w:bookmarkStart w:id="71" w:name="ET_guest_635381_10"/>
      <w:r w:rsidRPr="0013738B">
        <w:rPr>
          <w:rStyle w:val="TagStyle"/>
          <w:rtl/>
        </w:rPr>
        <w:t xml:space="preserve"> &lt;&lt; אורח &gt;&gt; </w:t>
      </w:r>
      <w:r>
        <w:rPr>
          <w:rtl/>
          <w:lang w:eastAsia="he-IL"/>
        </w:rPr>
        <w:t>לילך וגנר:</w:t>
      </w:r>
      <w:r w:rsidRPr="0013738B">
        <w:rPr>
          <w:rStyle w:val="TagStyle"/>
          <w:rtl/>
        </w:rPr>
        <w:t xml:space="preserve"> &lt;&lt; אורח &gt;&gt;</w:t>
      </w:r>
      <w:r>
        <w:rPr>
          <w:rtl/>
          <w:lang w:eastAsia="he-IL"/>
        </w:rPr>
        <w:t xml:space="preserve">   </w:t>
      </w:r>
      <w:bookmarkEnd w:id="71"/>
    </w:p>
    <w:p w:rsidR="0013738B" w:rsidRDefault="0013738B" w:rsidP="0013738B">
      <w:pPr>
        <w:pStyle w:val="KeepWithNext"/>
        <w:rPr>
          <w:rtl/>
          <w:lang w:eastAsia="he-IL"/>
        </w:rPr>
      </w:pPr>
    </w:p>
    <w:p w:rsidR="00883047" w:rsidRDefault="0013738B" w:rsidP="0013738B">
      <w:pPr>
        <w:rPr>
          <w:rtl/>
          <w:lang w:eastAsia="he-IL"/>
        </w:rPr>
      </w:pPr>
      <w:bookmarkStart w:id="72" w:name="_ETM_Q1_1703470"/>
      <w:bookmarkStart w:id="73" w:name="_ETM_Q1_1703505"/>
      <w:bookmarkEnd w:id="72"/>
      <w:bookmarkEnd w:id="73"/>
      <w:r>
        <w:rPr>
          <w:rFonts w:hint="cs"/>
          <w:rtl/>
          <w:lang w:eastAsia="he-IL"/>
        </w:rPr>
        <w:t xml:space="preserve">ההערה היא נכונה, </w:t>
      </w:r>
      <w:r w:rsidR="00883047">
        <w:rPr>
          <w:rFonts w:hint="cs"/>
          <w:rtl/>
          <w:lang w:eastAsia="he-IL"/>
        </w:rPr>
        <w:t xml:space="preserve">באמת כתבנו ששר המשפטים רשאי להוסיף ארגון לתוספת </w:t>
      </w:r>
      <w:r w:rsidR="00883047" w:rsidRPr="001E5B61">
        <w:rPr>
          <w:rFonts w:hint="cs"/>
          <w:rtl/>
          <w:lang w:eastAsia="he-IL"/>
        </w:rPr>
        <w:t xml:space="preserve">השנייה, אם הארגון עם המבחן המהותי. הסעיף הכללי </w:t>
      </w:r>
      <w:bookmarkStart w:id="74" w:name="_ETM_Q1_1091000"/>
      <w:bookmarkEnd w:id="74"/>
      <w:r w:rsidR="00883047" w:rsidRPr="001E5B61">
        <w:rPr>
          <w:rFonts w:hint="cs"/>
          <w:rtl/>
          <w:lang w:eastAsia="he-IL"/>
        </w:rPr>
        <w:t>שעוסק בשינוי התוספות, סעיף 98, הכנסנו שם את הפרוצדורה לעשות את זה. זאת אומרת הפרוצדורה לשינוי צריכה להיות שר המשפטים בהסכמת שר הביטחון</w:t>
      </w:r>
      <w:r w:rsidR="00883047">
        <w:rPr>
          <w:rFonts w:hint="cs"/>
          <w:rtl/>
          <w:lang w:eastAsia="he-IL"/>
        </w:rPr>
        <w:t xml:space="preserve"> ובאישור ועדת חוקה. פשוט הפרדנו את הפרוצדורה</w:t>
      </w:r>
      <w:bookmarkStart w:id="75" w:name="_ETM_Q1_1104000"/>
      <w:bookmarkEnd w:id="75"/>
      <w:r w:rsidR="00883047">
        <w:rPr>
          <w:rFonts w:hint="cs"/>
          <w:rtl/>
          <w:lang w:eastAsia="he-IL"/>
        </w:rPr>
        <w:t xml:space="preserve"> מהמבחן המהותי. בהתחלה זה היה ביחד, ובהערה של נוסח אצלנו, העברנו את זה לשם.</w:t>
      </w:r>
    </w:p>
    <w:p w:rsidR="0013738B" w:rsidRDefault="0013738B" w:rsidP="0013738B">
      <w:pPr>
        <w:rPr>
          <w:rtl/>
          <w:lang w:eastAsia="he-IL"/>
        </w:rPr>
      </w:pPr>
      <w:bookmarkStart w:id="76" w:name="_ETM_Q1_1081000"/>
      <w:bookmarkStart w:id="77" w:name="_ETM_Q1_1739017"/>
      <w:bookmarkStart w:id="78" w:name="_ETM_Q1_1739083"/>
      <w:bookmarkStart w:id="79" w:name="_ETM_Q1_1739223"/>
      <w:bookmarkStart w:id="80" w:name="_ETM_Q1_1739268"/>
      <w:bookmarkEnd w:id="76"/>
      <w:bookmarkEnd w:id="77"/>
      <w:bookmarkEnd w:id="78"/>
      <w:bookmarkEnd w:id="79"/>
      <w:bookmarkEnd w:id="80"/>
    </w:p>
    <w:p w:rsidR="0013738B" w:rsidRDefault="0013738B" w:rsidP="0013738B">
      <w:pPr>
        <w:pStyle w:val="a4"/>
        <w:keepNext/>
        <w:rPr>
          <w:rtl/>
        </w:rPr>
      </w:pPr>
      <w:bookmarkStart w:id="81" w:name="ET_speaker_דר_גור_בליי_11"/>
      <w:r w:rsidRPr="0013738B">
        <w:rPr>
          <w:rStyle w:val="TagStyle"/>
          <w:rtl/>
        </w:rPr>
        <w:t xml:space="preserve"> &lt;&lt; דובר &gt;&gt; </w:t>
      </w:r>
      <w:r>
        <w:rPr>
          <w:rtl/>
        </w:rPr>
        <w:t>ד"ר גור בליי:</w:t>
      </w:r>
      <w:r w:rsidRPr="0013738B">
        <w:rPr>
          <w:rStyle w:val="TagStyle"/>
          <w:rtl/>
        </w:rPr>
        <w:t xml:space="preserve"> &lt;&lt; דובר &gt;&gt;</w:t>
      </w:r>
      <w:r>
        <w:rPr>
          <w:rtl/>
        </w:rPr>
        <w:t xml:space="preserve">   </w:t>
      </w:r>
      <w:bookmarkEnd w:id="81"/>
    </w:p>
    <w:p w:rsidR="0013738B" w:rsidRDefault="0013738B" w:rsidP="0013738B">
      <w:pPr>
        <w:pStyle w:val="KeepWithNext"/>
        <w:rPr>
          <w:rtl/>
          <w:lang w:eastAsia="he-IL"/>
        </w:rPr>
      </w:pPr>
    </w:p>
    <w:p w:rsidR="0013738B" w:rsidRDefault="00883047" w:rsidP="0013738B">
      <w:pPr>
        <w:rPr>
          <w:rtl/>
          <w:lang w:eastAsia="he-IL"/>
        </w:rPr>
      </w:pPr>
      <w:bookmarkStart w:id="82" w:name="_ETM_Q1_1750430"/>
      <w:bookmarkEnd w:id="82"/>
      <w:r>
        <w:rPr>
          <w:rFonts w:hint="cs"/>
          <w:rtl/>
          <w:lang w:eastAsia="he-IL"/>
        </w:rPr>
        <w:t xml:space="preserve">נתקן את זה נוסחית. </w:t>
      </w:r>
    </w:p>
    <w:p w:rsidR="00883047" w:rsidRDefault="00883047" w:rsidP="0013738B">
      <w:pPr>
        <w:rPr>
          <w:rtl/>
          <w:lang w:eastAsia="he-IL"/>
        </w:rPr>
      </w:pPr>
      <w:bookmarkStart w:id="83" w:name="_ETM_Q1_1117000"/>
      <w:bookmarkEnd w:id="83"/>
    </w:p>
    <w:p w:rsidR="00883047" w:rsidRDefault="00883047" w:rsidP="00883047">
      <w:pPr>
        <w:pStyle w:val="af9"/>
        <w:keepNext/>
        <w:rPr>
          <w:rtl/>
          <w:lang w:eastAsia="he-IL"/>
        </w:rPr>
      </w:pPr>
      <w:bookmarkStart w:id="84" w:name="ET_guest_635381_243"/>
      <w:r w:rsidRPr="00883047">
        <w:rPr>
          <w:rStyle w:val="TagStyle"/>
          <w:rtl/>
        </w:rPr>
        <w:t xml:space="preserve"> &lt;&lt; אורח &gt;&gt; </w:t>
      </w:r>
      <w:r>
        <w:rPr>
          <w:rtl/>
          <w:lang w:eastAsia="he-IL"/>
        </w:rPr>
        <w:t>לילך וגנר:</w:t>
      </w:r>
      <w:r w:rsidRPr="00883047">
        <w:rPr>
          <w:rStyle w:val="TagStyle"/>
          <w:rtl/>
        </w:rPr>
        <w:t xml:space="preserve"> &lt;&lt; אורח &gt;&gt;</w:t>
      </w:r>
      <w:r>
        <w:rPr>
          <w:rtl/>
          <w:lang w:eastAsia="he-IL"/>
        </w:rPr>
        <w:t xml:space="preserve">   </w:t>
      </w:r>
      <w:bookmarkEnd w:id="84"/>
    </w:p>
    <w:p w:rsidR="00883047" w:rsidRDefault="00883047" w:rsidP="00883047">
      <w:pPr>
        <w:pStyle w:val="KeepWithNext"/>
        <w:rPr>
          <w:rtl/>
          <w:lang w:eastAsia="he-IL"/>
        </w:rPr>
      </w:pPr>
    </w:p>
    <w:p w:rsidR="00883047" w:rsidRDefault="00883047" w:rsidP="00883047">
      <w:pPr>
        <w:rPr>
          <w:rtl/>
          <w:lang w:eastAsia="he-IL"/>
        </w:rPr>
      </w:pPr>
      <w:bookmarkStart w:id="85" w:name="_ETM_Q1_1115000"/>
      <w:bookmarkEnd w:id="85"/>
      <w:r>
        <w:rPr>
          <w:rFonts w:hint="cs"/>
          <w:rtl/>
          <w:lang w:eastAsia="he-IL"/>
        </w:rPr>
        <w:t xml:space="preserve">כל דבר שבה </w:t>
      </w:r>
      <w:bookmarkStart w:id="86" w:name="_ETM_Q1_1116000"/>
      <w:bookmarkEnd w:id="86"/>
      <w:r>
        <w:rPr>
          <w:rFonts w:hint="cs"/>
          <w:rtl/>
          <w:lang w:eastAsia="he-IL"/>
        </w:rPr>
        <w:t>תבטיח את המנגנון.</w:t>
      </w:r>
    </w:p>
    <w:p w:rsidR="00883047" w:rsidRDefault="00883047" w:rsidP="00883047">
      <w:pPr>
        <w:rPr>
          <w:rtl/>
          <w:lang w:eastAsia="he-IL"/>
        </w:rPr>
      </w:pPr>
    </w:p>
    <w:p w:rsidR="00883047" w:rsidRDefault="00883047" w:rsidP="00883047">
      <w:pPr>
        <w:pStyle w:val="af6"/>
        <w:keepNext/>
        <w:rPr>
          <w:rtl/>
        </w:rPr>
      </w:pPr>
      <w:bookmarkStart w:id="87" w:name="ET_yor_6157_244"/>
      <w:r w:rsidRPr="00883047">
        <w:rPr>
          <w:rStyle w:val="TagStyle"/>
          <w:rtl/>
        </w:rPr>
        <w:lastRenderedPageBreak/>
        <w:t xml:space="preserve"> &lt;&lt; יור &gt;&gt; </w:t>
      </w:r>
      <w:r>
        <w:rPr>
          <w:rtl/>
        </w:rPr>
        <w:t>היו"ר שמחה רוטמן:</w:t>
      </w:r>
      <w:r w:rsidRPr="00883047">
        <w:rPr>
          <w:rStyle w:val="TagStyle"/>
          <w:rtl/>
        </w:rPr>
        <w:t xml:space="preserve"> &lt;&lt; יור &gt;&gt;</w:t>
      </w:r>
      <w:r>
        <w:rPr>
          <w:rtl/>
        </w:rPr>
        <w:t xml:space="preserve">   </w:t>
      </w:r>
      <w:bookmarkEnd w:id="87"/>
    </w:p>
    <w:p w:rsidR="00883047" w:rsidRDefault="00883047" w:rsidP="00883047">
      <w:pPr>
        <w:pStyle w:val="KeepWithNext"/>
        <w:rPr>
          <w:rtl/>
          <w:lang w:eastAsia="he-IL"/>
        </w:rPr>
      </w:pPr>
    </w:p>
    <w:p w:rsidR="00883047" w:rsidRDefault="00883047" w:rsidP="00883047">
      <w:pPr>
        <w:rPr>
          <w:rtl/>
          <w:lang w:eastAsia="he-IL"/>
        </w:rPr>
      </w:pPr>
      <w:r>
        <w:rPr>
          <w:rFonts w:hint="cs"/>
          <w:rtl/>
          <w:lang w:eastAsia="he-IL"/>
        </w:rPr>
        <w:t>חשוב שהנוסח יבהיר שהמבחן המהותי הוא כמו שאמרנו.</w:t>
      </w:r>
    </w:p>
    <w:p w:rsidR="00883047" w:rsidRDefault="00883047" w:rsidP="00883047">
      <w:pPr>
        <w:rPr>
          <w:rtl/>
          <w:lang w:eastAsia="he-IL"/>
        </w:rPr>
      </w:pPr>
      <w:bookmarkStart w:id="88" w:name="_ETM_Q1_1124000"/>
      <w:bookmarkEnd w:id="88"/>
    </w:p>
    <w:p w:rsidR="00883047" w:rsidRDefault="00883047" w:rsidP="00883047">
      <w:pPr>
        <w:pStyle w:val="a4"/>
        <w:keepNext/>
        <w:rPr>
          <w:rtl/>
        </w:rPr>
      </w:pPr>
      <w:bookmarkStart w:id="89" w:name="ET_speaker_6156_245"/>
      <w:r w:rsidRPr="00883047">
        <w:rPr>
          <w:rStyle w:val="TagStyle"/>
          <w:rtl/>
        </w:rPr>
        <w:t xml:space="preserve"> &lt;&lt; דובר &gt;&gt; </w:t>
      </w:r>
      <w:r>
        <w:rPr>
          <w:rtl/>
        </w:rPr>
        <w:t>גלעד קריב (העבודה):</w:t>
      </w:r>
      <w:r w:rsidRPr="00883047">
        <w:rPr>
          <w:rStyle w:val="TagStyle"/>
          <w:rtl/>
        </w:rPr>
        <w:t xml:space="preserve"> &lt;&lt; דובר &gt;&gt;</w:t>
      </w:r>
      <w:r>
        <w:rPr>
          <w:rtl/>
        </w:rPr>
        <w:t xml:space="preserve">   </w:t>
      </w:r>
      <w:bookmarkEnd w:id="89"/>
    </w:p>
    <w:p w:rsidR="00883047" w:rsidRDefault="00883047" w:rsidP="00883047">
      <w:pPr>
        <w:pStyle w:val="KeepWithNext"/>
        <w:rPr>
          <w:rtl/>
          <w:lang w:eastAsia="he-IL"/>
        </w:rPr>
      </w:pPr>
    </w:p>
    <w:p w:rsidR="00883047" w:rsidRDefault="001E5B61" w:rsidP="00883047">
      <w:pPr>
        <w:rPr>
          <w:rtl/>
          <w:lang w:eastAsia="he-IL"/>
        </w:rPr>
      </w:pPr>
      <w:bookmarkStart w:id="90" w:name="_ETM_Q1_1125000"/>
      <w:bookmarkEnd w:id="90"/>
      <w:r>
        <w:rPr>
          <w:rFonts w:hint="cs"/>
          <w:rtl/>
          <w:lang w:eastAsia="he-IL"/>
        </w:rPr>
        <w:t>יש כרגע ניסוח למבחן</w:t>
      </w:r>
      <w:r w:rsidR="00883047">
        <w:rPr>
          <w:rFonts w:hint="cs"/>
          <w:rtl/>
          <w:lang w:eastAsia="he-IL"/>
        </w:rPr>
        <w:t xml:space="preserve"> לקטע של המבחן המהותי?</w:t>
      </w:r>
    </w:p>
    <w:p w:rsidR="00883047" w:rsidRDefault="00883047" w:rsidP="00883047">
      <w:pPr>
        <w:rPr>
          <w:rtl/>
          <w:lang w:eastAsia="he-IL"/>
        </w:rPr>
      </w:pPr>
    </w:p>
    <w:p w:rsidR="00883047" w:rsidRDefault="00883047" w:rsidP="00883047">
      <w:pPr>
        <w:pStyle w:val="af6"/>
        <w:keepNext/>
        <w:rPr>
          <w:rtl/>
        </w:rPr>
      </w:pPr>
      <w:bookmarkStart w:id="91" w:name="ET_yor_6157_246"/>
      <w:r w:rsidRPr="00883047">
        <w:rPr>
          <w:rStyle w:val="TagStyle"/>
          <w:rtl/>
        </w:rPr>
        <w:t xml:space="preserve"> &lt;&lt; יור &gt;&gt; </w:t>
      </w:r>
      <w:r>
        <w:rPr>
          <w:rtl/>
        </w:rPr>
        <w:t>היו"ר שמחה רוטמן:</w:t>
      </w:r>
      <w:r w:rsidRPr="00883047">
        <w:rPr>
          <w:rStyle w:val="TagStyle"/>
          <w:rtl/>
        </w:rPr>
        <w:t xml:space="preserve"> &lt;&lt; יור &gt;&gt;</w:t>
      </w:r>
      <w:r>
        <w:rPr>
          <w:rtl/>
        </w:rPr>
        <w:t xml:space="preserve">   </w:t>
      </w:r>
      <w:bookmarkEnd w:id="91"/>
    </w:p>
    <w:p w:rsidR="00883047" w:rsidRDefault="00883047" w:rsidP="00883047">
      <w:pPr>
        <w:pStyle w:val="KeepWithNext"/>
        <w:rPr>
          <w:rtl/>
          <w:lang w:eastAsia="he-IL"/>
        </w:rPr>
      </w:pPr>
    </w:p>
    <w:p w:rsidR="00883047" w:rsidRDefault="00883047" w:rsidP="00883047">
      <w:pPr>
        <w:rPr>
          <w:rtl/>
          <w:lang w:eastAsia="he-IL"/>
        </w:rPr>
      </w:pPr>
      <w:bookmarkStart w:id="92" w:name="_ETM_Q1_1131000"/>
      <w:bookmarkEnd w:id="92"/>
      <w:r>
        <w:rPr>
          <w:rFonts w:hint="cs"/>
          <w:rtl/>
          <w:lang w:eastAsia="he-IL"/>
        </w:rPr>
        <w:t xml:space="preserve">כן, הוא </w:t>
      </w:r>
      <w:r w:rsidR="001E5B61">
        <w:rPr>
          <w:rFonts w:hint="cs"/>
          <w:rtl/>
          <w:lang w:eastAsia="he-IL"/>
        </w:rPr>
        <w:t>ב</w:t>
      </w:r>
      <w:r>
        <w:rPr>
          <w:rFonts w:hint="cs"/>
          <w:rtl/>
          <w:lang w:eastAsia="he-IL"/>
        </w:rPr>
        <w:t xml:space="preserve">קריאה הראשונה, זה לא בטיוטה. זה מה שעבר </w:t>
      </w:r>
      <w:bookmarkStart w:id="93" w:name="_ETM_Q1_1133000"/>
      <w:bookmarkEnd w:id="93"/>
      <w:r>
        <w:rPr>
          <w:rFonts w:hint="cs"/>
          <w:rtl/>
          <w:lang w:eastAsia="he-IL"/>
        </w:rPr>
        <w:t>בקריאה הראשונה.</w:t>
      </w:r>
    </w:p>
    <w:p w:rsidR="00883047" w:rsidRDefault="00883047" w:rsidP="00883047">
      <w:pPr>
        <w:rPr>
          <w:rtl/>
          <w:lang w:eastAsia="he-IL"/>
        </w:rPr>
      </w:pPr>
      <w:bookmarkStart w:id="94" w:name="_ETM_Q1_1137000"/>
      <w:bookmarkEnd w:id="94"/>
    </w:p>
    <w:p w:rsidR="00883047" w:rsidRDefault="00883047" w:rsidP="00883047">
      <w:pPr>
        <w:pStyle w:val="af9"/>
        <w:keepNext/>
        <w:rPr>
          <w:rtl/>
          <w:lang w:eastAsia="he-IL"/>
        </w:rPr>
      </w:pPr>
      <w:bookmarkStart w:id="95" w:name="ET_guest_635381_247"/>
      <w:r w:rsidRPr="00883047">
        <w:rPr>
          <w:rStyle w:val="TagStyle"/>
          <w:rtl/>
        </w:rPr>
        <w:t xml:space="preserve"> &lt;&lt; אורח &gt;&gt; </w:t>
      </w:r>
      <w:r>
        <w:rPr>
          <w:rtl/>
          <w:lang w:eastAsia="he-IL"/>
        </w:rPr>
        <w:t>לילך וגנר:</w:t>
      </w:r>
      <w:r w:rsidRPr="00883047">
        <w:rPr>
          <w:rStyle w:val="TagStyle"/>
          <w:rtl/>
        </w:rPr>
        <w:t xml:space="preserve"> &lt;&lt; אורח &gt;&gt;</w:t>
      </w:r>
      <w:r>
        <w:rPr>
          <w:rtl/>
          <w:lang w:eastAsia="he-IL"/>
        </w:rPr>
        <w:t xml:space="preserve">   </w:t>
      </w:r>
      <w:bookmarkEnd w:id="95"/>
    </w:p>
    <w:p w:rsidR="00883047" w:rsidRDefault="00883047" w:rsidP="00883047">
      <w:pPr>
        <w:pStyle w:val="KeepWithNext"/>
        <w:rPr>
          <w:rtl/>
          <w:lang w:eastAsia="he-IL"/>
        </w:rPr>
      </w:pPr>
    </w:p>
    <w:p w:rsidR="00883047" w:rsidRDefault="00883047" w:rsidP="00800BDB">
      <w:pPr>
        <w:rPr>
          <w:rtl/>
          <w:lang w:eastAsia="he-IL"/>
        </w:rPr>
      </w:pPr>
      <w:r>
        <w:rPr>
          <w:rFonts w:hint="cs"/>
          <w:rtl/>
          <w:lang w:eastAsia="he-IL"/>
        </w:rPr>
        <w:t xml:space="preserve">חשוב מאוד להבהיר שהמבחן </w:t>
      </w:r>
      <w:r w:rsidR="00800BDB">
        <w:rPr>
          <w:rFonts w:hint="cs"/>
          <w:rtl/>
          <w:lang w:eastAsia="he-IL"/>
        </w:rPr>
        <w:t>המהותי בנושא הארגו</w:t>
      </w:r>
      <w:r w:rsidR="001E5B61">
        <w:rPr>
          <w:rFonts w:hint="cs"/>
          <w:rtl/>
          <w:lang w:eastAsia="he-IL"/>
        </w:rPr>
        <w:t>נים יהיה בסעיף 24 יחד עם העבירה</w:t>
      </w:r>
      <w:r w:rsidR="00800BDB">
        <w:rPr>
          <w:rFonts w:hint="cs"/>
          <w:rtl/>
          <w:lang w:eastAsia="he-IL"/>
        </w:rPr>
        <w:t xml:space="preserve"> ולא יעבור ל-98 כי זה לא מתאים. זה צריך </w:t>
      </w:r>
      <w:bookmarkStart w:id="96" w:name="_ETM_Q1_1151000"/>
      <w:bookmarkEnd w:id="96"/>
      <w:r w:rsidR="00800BDB">
        <w:rPr>
          <w:rFonts w:hint="cs"/>
          <w:rtl/>
          <w:lang w:eastAsia="he-IL"/>
        </w:rPr>
        <w:t>להיות מלווה בתוך - - -</w:t>
      </w:r>
    </w:p>
    <w:p w:rsidR="00800BDB" w:rsidRDefault="00800BDB" w:rsidP="00883047">
      <w:pPr>
        <w:rPr>
          <w:rtl/>
          <w:lang w:eastAsia="he-IL"/>
        </w:rPr>
      </w:pPr>
    </w:p>
    <w:p w:rsidR="00800BDB" w:rsidRPr="003856EB" w:rsidRDefault="00800BDB" w:rsidP="00800BDB">
      <w:pPr>
        <w:pStyle w:val="a4"/>
        <w:keepNext/>
        <w:rPr>
          <w:rtl/>
        </w:rPr>
      </w:pPr>
      <w:bookmarkStart w:id="97" w:name="ET_speaker_6156_249"/>
      <w:r w:rsidRPr="00800BDB">
        <w:rPr>
          <w:rStyle w:val="TagStyle"/>
          <w:rtl/>
        </w:rPr>
        <w:t xml:space="preserve"> </w:t>
      </w:r>
      <w:r w:rsidRPr="003856EB">
        <w:rPr>
          <w:rStyle w:val="TagStyle"/>
          <w:rtl/>
        </w:rPr>
        <w:t xml:space="preserve">&lt;&lt; דובר &gt;&gt; </w:t>
      </w:r>
      <w:r w:rsidRPr="003856EB">
        <w:rPr>
          <w:rtl/>
        </w:rPr>
        <w:t>גלעד קריב (העבודה):</w:t>
      </w:r>
      <w:r w:rsidRPr="003856EB">
        <w:rPr>
          <w:rStyle w:val="TagStyle"/>
          <w:rtl/>
        </w:rPr>
        <w:t xml:space="preserve"> &lt;&lt; דובר &gt;&gt;</w:t>
      </w:r>
      <w:r w:rsidRPr="003856EB">
        <w:rPr>
          <w:rtl/>
        </w:rPr>
        <w:t xml:space="preserve">   </w:t>
      </w:r>
      <w:bookmarkEnd w:id="97"/>
    </w:p>
    <w:p w:rsidR="00800BDB" w:rsidRPr="003856EB" w:rsidRDefault="00800BDB" w:rsidP="00800BDB">
      <w:pPr>
        <w:pStyle w:val="KeepWithNext"/>
        <w:rPr>
          <w:rtl/>
          <w:lang w:eastAsia="he-IL"/>
        </w:rPr>
      </w:pPr>
    </w:p>
    <w:p w:rsidR="00800BDB" w:rsidRPr="00800BDB" w:rsidRDefault="00800BDB" w:rsidP="00800BDB">
      <w:pPr>
        <w:rPr>
          <w:rtl/>
          <w:lang w:eastAsia="he-IL"/>
        </w:rPr>
      </w:pPr>
      <w:r w:rsidRPr="003856EB">
        <w:rPr>
          <w:rFonts w:hint="cs"/>
          <w:rtl/>
          <w:lang w:eastAsia="he-IL"/>
        </w:rPr>
        <w:t>באיזה סעיף ההגדרה?</w:t>
      </w:r>
    </w:p>
    <w:p w:rsidR="00800BDB" w:rsidRDefault="00800BDB" w:rsidP="00883047">
      <w:pPr>
        <w:rPr>
          <w:rtl/>
          <w:lang w:eastAsia="he-IL"/>
        </w:rPr>
      </w:pPr>
    </w:p>
    <w:p w:rsidR="00883047" w:rsidRDefault="00883047" w:rsidP="00883047">
      <w:pPr>
        <w:pStyle w:val="af6"/>
        <w:keepNext/>
        <w:rPr>
          <w:rtl/>
        </w:rPr>
      </w:pPr>
      <w:bookmarkStart w:id="98" w:name="ET_yor_6157_248"/>
      <w:r w:rsidRPr="00883047">
        <w:rPr>
          <w:rStyle w:val="TagStyle"/>
          <w:rtl/>
        </w:rPr>
        <w:t xml:space="preserve"> &lt;&lt; יור &gt;&gt; </w:t>
      </w:r>
      <w:r>
        <w:rPr>
          <w:rtl/>
        </w:rPr>
        <w:t>היו"ר שמחה רוטמן:</w:t>
      </w:r>
      <w:r w:rsidRPr="00883047">
        <w:rPr>
          <w:rStyle w:val="TagStyle"/>
          <w:rtl/>
        </w:rPr>
        <w:t xml:space="preserve"> &lt;&lt; יור &gt;&gt;</w:t>
      </w:r>
      <w:r>
        <w:rPr>
          <w:rtl/>
        </w:rPr>
        <w:t xml:space="preserve">   </w:t>
      </w:r>
      <w:bookmarkEnd w:id="98"/>
    </w:p>
    <w:p w:rsidR="00883047" w:rsidRDefault="00883047" w:rsidP="00883047">
      <w:pPr>
        <w:pStyle w:val="KeepWithNext"/>
        <w:rPr>
          <w:rtl/>
          <w:lang w:eastAsia="he-IL"/>
        </w:rPr>
      </w:pPr>
    </w:p>
    <w:p w:rsidR="00800BDB" w:rsidRPr="00800BDB" w:rsidRDefault="00800BDB" w:rsidP="00800BDB">
      <w:pPr>
        <w:rPr>
          <w:rtl/>
          <w:lang w:eastAsia="he-IL"/>
        </w:rPr>
      </w:pPr>
      <w:r w:rsidRPr="003856EB">
        <w:rPr>
          <w:rFonts w:hint="cs"/>
          <w:rtl/>
          <w:lang w:eastAsia="he-IL"/>
        </w:rPr>
        <w:t>איך מוסיפים ארגון?</w:t>
      </w:r>
      <w:bookmarkStart w:id="99" w:name="_ETM_Q1_1156000"/>
      <w:bookmarkEnd w:id="99"/>
      <w:r w:rsidR="00494FCB" w:rsidRPr="003856EB">
        <w:rPr>
          <w:rFonts w:hint="cs"/>
          <w:rtl/>
          <w:lang w:eastAsia="he-IL"/>
        </w:rPr>
        <w:t xml:space="preserve"> זה סעיף 2(1)</w:t>
      </w:r>
      <w:r w:rsidR="003856EB" w:rsidRPr="003856EB">
        <w:rPr>
          <w:rFonts w:hint="cs"/>
          <w:rtl/>
          <w:lang w:eastAsia="he-IL"/>
        </w:rPr>
        <w:t>(</w:t>
      </w:r>
      <w:r w:rsidR="00494FCB" w:rsidRPr="003856EB">
        <w:rPr>
          <w:rFonts w:hint="cs"/>
          <w:rtl/>
          <w:lang w:eastAsia="he-IL"/>
        </w:rPr>
        <w:t>ג</w:t>
      </w:r>
      <w:r w:rsidR="003856EB" w:rsidRPr="003856EB">
        <w:rPr>
          <w:rFonts w:hint="cs"/>
          <w:rtl/>
          <w:lang w:eastAsia="he-IL"/>
        </w:rPr>
        <w:t>)</w:t>
      </w:r>
      <w:r w:rsidR="00494FCB" w:rsidRPr="003856EB">
        <w:rPr>
          <w:rFonts w:hint="cs"/>
          <w:rtl/>
          <w:lang w:eastAsia="he-IL"/>
        </w:rPr>
        <w:t>1(4)</w:t>
      </w:r>
      <w:r w:rsidR="003856EB" w:rsidRPr="003856EB">
        <w:rPr>
          <w:rFonts w:hint="cs"/>
          <w:rtl/>
          <w:lang w:eastAsia="he-IL"/>
        </w:rPr>
        <w:t>.</w:t>
      </w:r>
    </w:p>
    <w:p w:rsidR="00494FCB" w:rsidRDefault="00494FCB" w:rsidP="0013738B">
      <w:pPr>
        <w:rPr>
          <w:rtl/>
          <w:lang w:eastAsia="he-IL"/>
        </w:rPr>
      </w:pPr>
      <w:bookmarkStart w:id="100" w:name="_ETM_Q1_1140000"/>
      <w:bookmarkStart w:id="101" w:name="_ETM_Q1_1761592"/>
      <w:bookmarkStart w:id="102" w:name="_ETM_Q1_1761632"/>
      <w:bookmarkStart w:id="103" w:name="_ETM_Q1_1763747"/>
      <w:bookmarkEnd w:id="100"/>
      <w:bookmarkEnd w:id="101"/>
      <w:bookmarkEnd w:id="102"/>
      <w:bookmarkEnd w:id="103"/>
    </w:p>
    <w:p w:rsidR="00494FCB" w:rsidRDefault="00494FCB" w:rsidP="00494FCB">
      <w:pPr>
        <w:pStyle w:val="a4"/>
        <w:keepNext/>
        <w:rPr>
          <w:rtl/>
        </w:rPr>
      </w:pPr>
      <w:bookmarkStart w:id="104" w:name="ET_speaker_דר_גור_בליי_250"/>
      <w:r w:rsidRPr="00494FCB">
        <w:rPr>
          <w:rStyle w:val="TagStyle"/>
          <w:rtl/>
        </w:rPr>
        <w:t xml:space="preserve"> &lt;&lt; דובר &gt;&gt; </w:t>
      </w:r>
      <w:r>
        <w:rPr>
          <w:rtl/>
        </w:rPr>
        <w:t>ד"ר גור בליי:</w:t>
      </w:r>
      <w:r w:rsidRPr="00494FCB">
        <w:rPr>
          <w:rStyle w:val="TagStyle"/>
          <w:rtl/>
        </w:rPr>
        <w:t xml:space="preserve"> &lt;&lt; דובר &gt;&gt;</w:t>
      </w:r>
      <w:r>
        <w:rPr>
          <w:rtl/>
        </w:rPr>
        <w:t xml:space="preserve">   </w:t>
      </w:r>
      <w:bookmarkEnd w:id="104"/>
    </w:p>
    <w:p w:rsidR="00494FCB" w:rsidRDefault="00494FCB" w:rsidP="00494FCB">
      <w:pPr>
        <w:pStyle w:val="KeepWithNext"/>
        <w:rPr>
          <w:rtl/>
          <w:lang w:eastAsia="he-IL"/>
        </w:rPr>
      </w:pPr>
    </w:p>
    <w:p w:rsidR="00494FCB" w:rsidRDefault="003856EB" w:rsidP="003856EB">
      <w:pPr>
        <w:rPr>
          <w:rtl/>
          <w:lang w:eastAsia="he-IL"/>
        </w:rPr>
      </w:pPr>
      <w:r>
        <w:rPr>
          <w:rFonts w:hint="cs"/>
          <w:rtl/>
          <w:lang w:eastAsia="he-IL"/>
        </w:rPr>
        <w:t xml:space="preserve">זה שמתחיל  </w:t>
      </w:r>
      <w:r w:rsidR="00494FCB">
        <w:rPr>
          <w:rFonts w:hint="cs"/>
          <w:rtl/>
          <w:lang w:eastAsia="he-IL"/>
        </w:rPr>
        <w:t>"בלי לגרוע מהוראות סעיף</w:t>
      </w:r>
      <w:r>
        <w:rPr>
          <w:rFonts w:hint="cs"/>
          <w:rtl/>
          <w:lang w:eastAsia="he-IL"/>
        </w:rPr>
        <w:t xml:space="preserve"> 98(</w:t>
      </w:r>
      <w:r w:rsidR="00494FCB">
        <w:rPr>
          <w:rFonts w:hint="cs"/>
          <w:rtl/>
          <w:lang w:eastAsia="he-IL"/>
        </w:rPr>
        <w:t>ב</w:t>
      </w:r>
      <w:r>
        <w:rPr>
          <w:rFonts w:hint="cs"/>
          <w:rtl/>
          <w:lang w:eastAsia="he-IL"/>
        </w:rPr>
        <w:t>)</w:t>
      </w:r>
      <w:r w:rsidR="00494FCB">
        <w:rPr>
          <w:rFonts w:hint="cs"/>
          <w:rtl/>
          <w:lang w:eastAsia="he-IL"/>
        </w:rPr>
        <w:t>".</w:t>
      </w:r>
    </w:p>
    <w:p w:rsidR="00494FCB" w:rsidRDefault="00494FCB" w:rsidP="00494FCB">
      <w:pPr>
        <w:rPr>
          <w:rtl/>
          <w:lang w:eastAsia="he-IL"/>
        </w:rPr>
      </w:pPr>
    </w:p>
    <w:p w:rsidR="00494FCB" w:rsidRDefault="00494FCB" w:rsidP="00494FCB">
      <w:pPr>
        <w:pStyle w:val="af6"/>
        <w:keepNext/>
        <w:rPr>
          <w:rtl/>
        </w:rPr>
      </w:pPr>
      <w:bookmarkStart w:id="105" w:name="ET_yor_6157_251"/>
      <w:r w:rsidRPr="00494FCB">
        <w:rPr>
          <w:rStyle w:val="TagStyle"/>
          <w:rtl/>
        </w:rPr>
        <w:t xml:space="preserve"> &lt;&lt; יור &gt;&gt; </w:t>
      </w:r>
      <w:r>
        <w:rPr>
          <w:rtl/>
        </w:rPr>
        <w:t>היו"ר שמחה רוטמן:</w:t>
      </w:r>
      <w:r w:rsidRPr="00494FCB">
        <w:rPr>
          <w:rStyle w:val="TagStyle"/>
          <w:rtl/>
        </w:rPr>
        <w:t xml:space="preserve"> &lt;&lt; יור &gt;&gt;</w:t>
      </w:r>
      <w:r>
        <w:rPr>
          <w:rtl/>
        </w:rPr>
        <w:t xml:space="preserve">   </w:t>
      </w:r>
      <w:bookmarkEnd w:id="105"/>
    </w:p>
    <w:p w:rsidR="00494FCB" w:rsidRDefault="00494FCB" w:rsidP="00494FCB">
      <w:pPr>
        <w:pStyle w:val="KeepWithNext"/>
        <w:rPr>
          <w:rtl/>
          <w:lang w:eastAsia="he-IL"/>
        </w:rPr>
      </w:pPr>
    </w:p>
    <w:p w:rsidR="00494FCB" w:rsidRDefault="00494FCB" w:rsidP="00494FCB">
      <w:pPr>
        <w:rPr>
          <w:rtl/>
          <w:lang w:eastAsia="he-IL"/>
        </w:rPr>
      </w:pPr>
      <w:r>
        <w:rPr>
          <w:rFonts w:hint="cs"/>
          <w:rtl/>
          <w:lang w:eastAsia="he-IL"/>
        </w:rPr>
        <w:t>אוקיי, אדוני היועץ המשפטי?</w:t>
      </w:r>
    </w:p>
    <w:p w:rsidR="00494FCB" w:rsidRDefault="00494FCB" w:rsidP="00494FCB">
      <w:pPr>
        <w:rPr>
          <w:rtl/>
          <w:lang w:eastAsia="he-IL"/>
        </w:rPr>
      </w:pPr>
      <w:bookmarkStart w:id="106" w:name="_ETM_Q1_1173000"/>
      <w:bookmarkEnd w:id="106"/>
    </w:p>
    <w:p w:rsidR="00494FCB" w:rsidRDefault="00494FCB" w:rsidP="00494FCB">
      <w:pPr>
        <w:pStyle w:val="a4"/>
        <w:keepNext/>
        <w:rPr>
          <w:rtl/>
        </w:rPr>
      </w:pPr>
      <w:bookmarkStart w:id="107" w:name="ET_speaker_דר_גור_בליי_252"/>
      <w:r w:rsidRPr="00494FCB">
        <w:rPr>
          <w:rStyle w:val="TagStyle"/>
          <w:rtl/>
        </w:rPr>
        <w:t xml:space="preserve"> &lt;&lt; דובר &gt;&gt; </w:t>
      </w:r>
      <w:r>
        <w:rPr>
          <w:rtl/>
        </w:rPr>
        <w:t>ד"ר גור בליי:</w:t>
      </w:r>
      <w:r w:rsidRPr="00494FCB">
        <w:rPr>
          <w:rStyle w:val="TagStyle"/>
          <w:rtl/>
        </w:rPr>
        <w:t xml:space="preserve"> &lt;&lt; דובר &gt;&gt;</w:t>
      </w:r>
      <w:r>
        <w:rPr>
          <w:rtl/>
        </w:rPr>
        <w:t xml:space="preserve">   </w:t>
      </w:r>
      <w:bookmarkEnd w:id="107"/>
    </w:p>
    <w:p w:rsidR="00494FCB" w:rsidRDefault="00494FCB" w:rsidP="00494FCB">
      <w:pPr>
        <w:pStyle w:val="KeepWithNext"/>
        <w:rPr>
          <w:rtl/>
          <w:lang w:eastAsia="he-IL"/>
        </w:rPr>
      </w:pPr>
    </w:p>
    <w:p w:rsidR="00494FCB" w:rsidRDefault="00494FCB" w:rsidP="00494FCB">
      <w:pPr>
        <w:rPr>
          <w:rtl/>
          <w:lang w:eastAsia="he-IL"/>
        </w:rPr>
      </w:pPr>
      <w:r>
        <w:rPr>
          <w:rFonts w:hint="cs"/>
          <w:rtl/>
          <w:lang w:eastAsia="he-IL"/>
        </w:rPr>
        <w:t>כמה מילים בהמשך לדברים ואז אולי נתחיל להקריא ולעבור סעיף סעיף.</w:t>
      </w:r>
    </w:p>
    <w:p w:rsidR="00494FCB" w:rsidRDefault="00494FCB" w:rsidP="00494FCB">
      <w:pPr>
        <w:rPr>
          <w:rtl/>
          <w:lang w:eastAsia="he-IL"/>
        </w:rPr>
      </w:pPr>
      <w:bookmarkStart w:id="108" w:name="_ETM_Q1_1186000"/>
      <w:bookmarkEnd w:id="108"/>
    </w:p>
    <w:p w:rsidR="00494FCB" w:rsidRDefault="00494FCB" w:rsidP="00494FCB">
      <w:pPr>
        <w:pStyle w:val="af6"/>
        <w:keepNext/>
        <w:rPr>
          <w:rtl/>
        </w:rPr>
      </w:pPr>
      <w:bookmarkStart w:id="109" w:name="ET_yor_6157_253"/>
      <w:r w:rsidRPr="00494FCB">
        <w:rPr>
          <w:rStyle w:val="TagStyle"/>
          <w:rtl/>
        </w:rPr>
        <w:t xml:space="preserve"> &lt;&lt; יור &gt;&gt; </w:t>
      </w:r>
      <w:r>
        <w:rPr>
          <w:rtl/>
        </w:rPr>
        <w:t>היו"ר שמחה רוטמן:</w:t>
      </w:r>
      <w:r w:rsidRPr="00494FCB">
        <w:rPr>
          <w:rStyle w:val="TagStyle"/>
          <w:rtl/>
        </w:rPr>
        <w:t xml:space="preserve"> &lt;&lt; יור &gt;&gt;</w:t>
      </w:r>
      <w:r>
        <w:rPr>
          <w:rtl/>
        </w:rPr>
        <w:t xml:space="preserve">   </w:t>
      </w:r>
      <w:bookmarkEnd w:id="109"/>
    </w:p>
    <w:p w:rsidR="00494FCB" w:rsidRDefault="00494FCB" w:rsidP="00494FCB">
      <w:pPr>
        <w:pStyle w:val="KeepWithNext"/>
        <w:rPr>
          <w:rtl/>
          <w:lang w:eastAsia="he-IL"/>
        </w:rPr>
      </w:pPr>
    </w:p>
    <w:p w:rsidR="00494FCB" w:rsidRDefault="00494FCB" w:rsidP="00494FCB">
      <w:pPr>
        <w:rPr>
          <w:rtl/>
          <w:lang w:eastAsia="he-IL"/>
        </w:rPr>
      </w:pPr>
      <w:r>
        <w:rPr>
          <w:rFonts w:hint="cs"/>
          <w:rtl/>
          <w:lang w:eastAsia="he-IL"/>
        </w:rPr>
        <w:t xml:space="preserve">כן. </w:t>
      </w:r>
    </w:p>
    <w:p w:rsidR="00494FCB" w:rsidRDefault="00494FCB" w:rsidP="00494FCB">
      <w:pPr>
        <w:rPr>
          <w:rtl/>
          <w:lang w:eastAsia="he-IL"/>
        </w:rPr>
      </w:pPr>
    </w:p>
    <w:p w:rsidR="00494FCB" w:rsidRDefault="00494FCB" w:rsidP="00494FCB">
      <w:pPr>
        <w:pStyle w:val="a4"/>
        <w:keepNext/>
        <w:rPr>
          <w:rtl/>
        </w:rPr>
      </w:pPr>
      <w:bookmarkStart w:id="110" w:name="ET_speaker_6156_254"/>
      <w:r w:rsidRPr="00494FCB">
        <w:rPr>
          <w:rStyle w:val="TagStyle"/>
          <w:rtl/>
        </w:rPr>
        <w:t xml:space="preserve"> &lt;&lt; דובר &gt;&gt; </w:t>
      </w:r>
      <w:r>
        <w:rPr>
          <w:rtl/>
        </w:rPr>
        <w:t>גלעד קריב (העבודה):</w:t>
      </w:r>
      <w:r w:rsidRPr="00494FCB">
        <w:rPr>
          <w:rStyle w:val="TagStyle"/>
          <w:rtl/>
        </w:rPr>
        <w:t xml:space="preserve"> &lt;&lt; דובר &gt;&gt;</w:t>
      </w:r>
      <w:r>
        <w:rPr>
          <w:rtl/>
        </w:rPr>
        <w:t xml:space="preserve">   </w:t>
      </w:r>
      <w:bookmarkEnd w:id="110"/>
    </w:p>
    <w:p w:rsidR="00494FCB" w:rsidRDefault="00494FCB" w:rsidP="00494FCB">
      <w:pPr>
        <w:pStyle w:val="KeepWithNext"/>
        <w:rPr>
          <w:rtl/>
          <w:lang w:eastAsia="he-IL"/>
        </w:rPr>
      </w:pPr>
    </w:p>
    <w:p w:rsidR="00494FCB" w:rsidRDefault="00494FCB" w:rsidP="00494FCB">
      <w:pPr>
        <w:rPr>
          <w:rtl/>
          <w:lang w:eastAsia="he-IL"/>
        </w:rPr>
      </w:pPr>
      <w:r>
        <w:rPr>
          <w:rFonts w:hint="cs"/>
          <w:rtl/>
          <w:lang w:eastAsia="he-IL"/>
        </w:rPr>
        <w:t>לפני ההקראה,</w:t>
      </w:r>
      <w:bookmarkStart w:id="111" w:name="_ETM_Q1_1188000"/>
      <w:bookmarkEnd w:id="111"/>
      <w:r>
        <w:rPr>
          <w:rFonts w:hint="cs"/>
          <w:rtl/>
          <w:lang w:eastAsia="he-IL"/>
        </w:rPr>
        <w:t xml:space="preserve"> עלו אתמול שלוש סוגיות - - - התבקשה לומר לנו - - -</w:t>
      </w:r>
    </w:p>
    <w:p w:rsidR="00494FCB" w:rsidRDefault="00494FCB" w:rsidP="00494FCB">
      <w:pPr>
        <w:rPr>
          <w:rtl/>
          <w:lang w:eastAsia="he-IL"/>
        </w:rPr>
      </w:pPr>
    </w:p>
    <w:p w:rsidR="00494FCB" w:rsidRDefault="00494FCB" w:rsidP="00494FCB">
      <w:pPr>
        <w:pStyle w:val="a4"/>
        <w:keepNext/>
        <w:rPr>
          <w:rtl/>
        </w:rPr>
      </w:pPr>
      <w:bookmarkStart w:id="112" w:name="ET_speaker_דר_גור_בליי_255"/>
      <w:r w:rsidRPr="00494FCB">
        <w:rPr>
          <w:rStyle w:val="TagStyle"/>
          <w:rtl/>
        </w:rPr>
        <w:t xml:space="preserve"> &lt;&lt; דובר &gt;&gt; </w:t>
      </w:r>
      <w:r>
        <w:rPr>
          <w:rtl/>
        </w:rPr>
        <w:t>ד"ר גור בליי:</w:t>
      </w:r>
      <w:r w:rsidRPr="00494FCB">
        <w:rPr>
          <w:rStyle w:val="TagStyle"/>
          <w:rtl/>
        </w:rPr>
        <w:t xml:space="preserve"> &lt;&lt; דובר &gt;&gt;</w:t>
      </w:r>
      <w:r>
        <w:rPr>
          <w:rtl/>
        </w:rPr>
        <w:t xml:space="preserve">   </w:t>
      </w:r>
      <w:bookmarkEnd w:id="112"/>
    </w:p>
    <w:p w:rsidR="00494FCB" w:rsidRDefault="00494FCB" w:rsidP="00494FCB">
      <w:pPr>
        <w:pStyle w:val="KeepWithNext"/>
        <w:rPr>
          <w:rtl/>
          <w:lang w:eastAsia="he-IL"/>
        </w:rPr>
      </w:pPr>
    </w:p>
    <w:p w:rsidR="00494FCB" w:rsidRDefault="00494FCB" w:rsidP="00494FCB">
      <w:pPr>
        <w:rPr>
          <w:rtl/>
          <w:lang w:eastAsia="he-IL"/>
        </w:rPr>
      </w:pPr>
      <w:r>
        <w:rPr>
          <w:rFonts w:hint="cs"/>
          <w:rtl/>
          <w:lang w:eastAsia="he-IL"/>
        </w:rPr>
        <w:t>השאלה אם רוצים מראש לעשות אותם או תוך כדי הקראה?</w:t>
      </w:r>
    </w:p>
    <w:p w:rsidR="00DA0BA0" w:rsidRDefault="00DA0BA0" w:rsidP="00494FCB">
      <w:pPr>
        <w:rPr>
          <w:rtl/>
          <w:lang w:eastAsia="he-IL"/>
        </w:rPr>
      </w:pPr>
    </w:p>
    <w:p w:rsidR="00DA0BA0" w:rsidRDefault="00DA0BA0" w:rsidP="00DA0BA0">
      <w:pPr>
        <w:pStyle w:val="af9"/>
        <w:keepNext/>
        <w:rPr>
          <w:rtl/>
          <w:lang w:eastAsia="he-IL"/>
        </w:rPr>
      </w:pPr>
      <w:bookmarkStart w:id="113" w:name="ET_guest_635381_256"/>
      <w:r w:rsidRPr="00DA0BA0">
        <w:rPr>
          <w:rStyle w:val="TagStyle"/>
          <w:rtl/>
        </w:rPr>
        <w:t xml:space="preserve"> &lt;&lt; אורח &gt;&gt; </w:t>
      </w:r>
      <w:r>
        <w:rPr>
          <w:rtl/>
          <w:lang w:eastAsia="he-IL"/>
        </w:rPr>
        <w:t>לילך וגנר:</w:t>
      </w:r>
      <w:r w:rsidRPr="00DA0BA0">
        <w:rPr>
          <w:rStyle w:val="TagStyle"/>
          <w:rtl/>
        </w:rPr>
        <w:t xml:space="preserve"> &lt;&lt; אורח &gt;&gt;</w:t>
      </w:r>
      <w:r>
        <w:rPr>
          <w:rtl/>
          <w:lang w:eastAsia="he-IL"/>
        </w:rPr>
        <w:t xml:space="preserve">   </w:t>
      </w:r>
      <w:bookmarkEnd w:id="113"/>
    </w:p>
    <w:p w:rsidR="00DA0BA0" w:rsidRDefault="00DA0BA0" w:rsidP="00DA0BA0">
      <w:pPr>
        <w:pStyle w:val="KeepWithNext"/>
        <w:rPr>
          <w:rtl/>
          <w:lang w:eastAsia="he-IL"/>
        </w:rPr>
      </w:pPr>
    </w:p>
    <w:p w:rsidR="00DA0BA0" w:rsidRDefault="00DA0BA0" w:rsidP="00DA0BA0">
      <w:pPr>
        <w:rPr>
          <w:rtl/>
          <w:lang w:eastAsia="he-IL"/>
        </w:rPr>
      </w:pPr>
      <w:r>
        <w:rPr>
          <w:rFonts w:hint="cs"/>
          <w:rtl/>
          <w:lang w:eastAsia="he-IL"/>
        </w:rPr>
        <w:t>איך שאתה רוצה.</w:t>
      </w:r>
    </w:p>
    <w:p w:rsidR="00DA0BA0" w:rsidRDefault="00DA0BA0" w:rsidP="00DA0BA0">
      <w:pPr>
        <w:rPr>
          <w:rtl/>
          <w:lang w:eastAsia="he-IL"/>
        </w:rPr>
      </w:pPr>
    </w:p>
    <w:p w:rsidR="00DA0BA0" w:rsidRDefault="00DA0BA0" w:rsidP="00DA0BA0">
      <w:pPr>
        <w:pStyle w:val="af6"/>
        <w:keepNext/>
        <w:rPr>
          <w:rtl/>
        </w:rPr>
      </w:pPr>
      <w:r w:rsidRPr="00DA0BA0">
        <w:rPr>
          <w:rStyle w:val="TagStyle"/>
          <w:rtl/>
        </w:rPr>
        <w:t xml:space="preserve"> &lt;&lt; יור &gt;&gt; </w:t>
      </w:r>
      <w:r>
        <w:rPr>
          <w:rtl/>
        </w:rPr>
        <w:t>היו"ר שמחה רוטמן:</w:t>
      </w:r>
      <w:r w:rsidRPr="00DA0BA0">
        <w:rPr>
          <w:rStyle w:val="TagStyle"/>
          <w:rtl/>
        </w:rPr>
        <w:t xml:space="preserve"> &lt;&lt; יור &gt;&gt;</w:t>
      </w:r>
      <w:r>
        <w:rPr>
          <w:rtl/>
        </w:rPr>
        <w:t xml:space="preserve">   </w:t>
      </w:r>
    </w:p>
    <w:p w:rsidR="00DA0BA0" w:rsidRDefault="00DA0BA0" w:rsidP="00DA0BA0">
      <w:pPr>
        <w:pStyle w:val="KeepWithNext"/>
        <w:rPr>
          <w:rtl/>
          <w:lang w:eastAsia="he-IL"/>
        </w:rPr>
      </w:pPr>
    </w:p>
    <w:p w:rsidR="00DA0BA0" w:rsidRDefault="00DA0BA0" w:rsidP="00DA0BA0">
      <w:pPr>
        <w:rPr>
          <w:rtl/>
          <w:lang w:eastAsia="he-IL"/>
        </w:rPr>
      </w:pPr>
      <w:r>
        <w:rPr>
          <w:rFonts w:hint="cs"/>
          <w:rtl/>
          <w:lang w:eastAsia="he-IL"/>
        </w:rPr>
        <w:t>לפני תוך כדי הקראה.</w:t>
      </w:r>
      <w:bookmarkStart w:id="114" w:name="_ETM_Q1_1200000"/>
      <w:bookmarkEnd w:id="114"/>
      <w:r>
        <w:rPr>
          <w:rFonts w:hint="cs"/>
          <w:rtl/>
          <w:lang w:eastAsia="he-IL"/>
        </w:rPr>
        <w:t xml:space="preserve"> בחוק עצמו יש עוד שתי סוגיות שלא דיברנו עליהם בכלל</w:t>
      </w:r>
      <w:bookmarkStart w:id="115" w:name="_ETM_Q1_1203000"/>
      <w:bookmarkEnd w:id="115"/>
      <w:r w:rsidR="003856EB">
        <w:rPr>
          <w:rFonts w:hint="cs"/>
          <w:rtl/>
          <w:lang w:eastAsia="he-IL"/>
        </w:rPr>
        <w:t>,</w:t>
      </w:r>
      <w:r>
        <w:rPr>
          <w:rFonts w:hint="cs"/>
          <w:rtl/>
          <w:lang w:eastAsia="he-IL"/>
        </w:rPr>
        <w:t xml:space="preserve"> לא ניהלנו עליהם שום דיון </w:t>
      </w:r>
      <w:r w:rsidRPr="00485654">
        <w:rPr>
          <w:rFonts w:hint="cs"/>
          <w:rtl/>
          <w:lang w:eastAsia="he-IL"/>
        </w:rPr>
        <w:t>מ</w:t>
      </w:r>
      <w:r w:rsidR="003856EB">
        <w:rPr>
          <w:rFonts w:hint="cs"/>
          <w:rtl/>
          <w:lang w:eastAsia="he-IL"/>
        </w:rPr>
        <w:t>הותי. לפני ההקראה שתיכנס לפרטים,</w:t>
      </w:r>
      <w:r w:rsidRPr="00485654">
        <w:rPr>
          <w:rFonts w:hint="cs"/>
          <w:rtl/>
          <w:lang w:eastAsia="he-IL"/>
        </w:rPr>
        <w:t xml:space="preserve"> סוגיה אחת היא על נושא של לאצול </w:t>
      </w:r>
      <w:r w:rsidR="003856EB">
        <w:rPr>
          <w:rFonts w:hint="cs"/>
          <w:rtl/>
          <w:lang w:eastAsia="he-IL"/>
        </w:rPr>
        <w:t>את הסמכות</w:t>
      </w:r>
      <w:r w:rsidR="009F2F2C">
        <w:rPr>
          <w:rFonts w:hint="cs"/>
          <w:rtl/>
          <w:lang w:eastAsia="he-IL"/>
        </w:rPr>
        <w:t xml:space="preserve"> שזה בסעיף הראשון שמוסיף לסעיף שמאפשר אצילה גם את סעיפים 24</w:t>
      </w:r>
      <w:r w:rsidR="003856EB">
        <w:rPr>
          <w:rFonts w:hint="cs"/>
          <w:rtl/>
          <w:lang w:eastAsia="he-IL"/>
        </w:rPr>
        <w:t>(ה),</w:t>
      </w:r>
      <w:r w:rsidR="009F2F2C">
        <w:rPr>
          <w:rFonts w:hint="cs"/>
          <w:rtl/>
          <w:lang w:eastAsia="he-IL"/>
        </w:rPr>
        <w:t xml:space="preserve"> </w:t>
      </w:r>
      <w:bookmarkStart w:id="116" w:name="_ETM_Q1_1859445"/>
      <w:bookmarkEnd w:id="116"/>
      <w:r w:rsidR="009F2F2C">
        <w:rPr>
          <w:rFonts w:hint="cs"/>
          <w:rtl/>
          <w:lang w:eastAsia="he-IL"/>
        </w:rPr>
        <w:t>נכון?</w:t>
      </w:r>
    </w:p>
    <w:p w:rsidR="00F14F53" w:rsidRDefault="00F14F53" w:rsidP="00DA0BA0">
      <w:pPr>
        <w:rPr>
          <w:rtl/>
          <w:lang w:eastAsia="he-IL"/>
        </w:rPr>
      </w:pPr>
    </w:p>
    <w:p w:rsidR="00F14F53" w:rsidRDefault="00F14F53" w:rsidP="00F14F53">
      <w:pPr>
        <w:pStyle w:val="af9"/>
        <w:keepNext/>
        <w:rPr>
          <w:rtl/>
          <w:lang w:eastAsia="he-IL"/>
        </w:rPr>
      </w:pPr>
      <w:bookmarkStart w:id="117" w:name="ET_guest_827498_256"/>
      <w:r w:rsidRPr="00F14F53">
        <w:rPr>
          <w:rStyle w:val="TagStyle"/>
          <w:rtl/>
        </w:rPr>
        <w:t xml:space="preserve"> &lt;&lt; אורח &gt;&gt; </w:t>
      </w:r>
      <w:r>
        <w:rPr>
          <w:rtl/>
          <w:lang w:eastAsia="he-IL"/>
        </w:rPr>
        <w:t>קרן רוט:</w:t>
      </w:r>
      <w:r w:rsidRPr="00F14F53">
        <w:rPr>
          <w:rStyle w:val="TagStyle"/>
          <w:rtl/>
        </w:rPr>
        <w:t xml:space="preserve"> &lt;&lt; אורח &gt;&gt;</w:t>
      </w:r>
      <w:r>
        <w:rPr>
          <w:rtl/>
          <w:lang w:eastAsia="he-IL"/>
        </w:rPr>
        <w:t xml:space="preserve">   </w:t>
      </w:r>
      <w:bookmarkEnd w:id="117"/>
    </w:p>
    <w:p w:rsidR="00F14F53" w:rsidRDefault="00F14F53" w:rsidP="00F14F53">
      <w:pPr>
        <w:pStyle w:val="KeepWithNext"/>
        <w:rPr>
          <w:rtl/>
          <w:lang w:eastAsia="he-IL"/>
        </w:rPr>
      </w:pPr>
    </w:p>
    <w:p w:rsidR="00F14F53" w:rsidRDefault="00F17B7B" w:rsidP="00F17B7B">
      <w:pPr>
        <w:rPr>
          <w:rtl/>
          <w:lang w:eastAsia="he-IL"/>
        </w:rPr>
      </w:pPr>
      <w:r>
        <w:rPr>
          <w:rFonts w:hint="cs"/>
          <w:rtl/>
          <w:lang w:eastAsia="he-IL"/>
        </w:rPr>
        <w:t>סעיף 24(ה)</w:t>
      </w:r>
      <w:r w:rsidR="00F14F53">
        <w:rPr>
          <w:rFonts w:hint="cs"/>
          <w:rtl/>
          <w:lang w:eastAsia="he-IL"/>
        </w:rPr>
        <w:t xml:space="preserve"> מתייחס לסמכותה של היועצת המשפטית לאשר כתבי </w:t>
      </w:r>
      <w:bookmarkStart w:id="118" w:name="_ETM_Q1_1872436"/>
      <w:bookmarkEnd w:id="118"/>
      <w:r w:rsidR="00F14F53">
        <w:rPr>
          <w:rFonts w:hint="cs"/>
          <w:rtl/>
          <w:lang w:eastAsia="he-IL"/>
        </w:rPr>
        <w:t xml:space="preserve">אישום </w:t>
      </w:r>
      <w:r>
        <w:rPr>
          <w:rFonts w:hint="cs"/>
          <w:rtl/>
          <w:lang w:eastAsia="he-IL"/>
        </w:rPr>
        <w:t xml:space="preserve">על </w:t>
      </w:r>
      <w:r w:rsidR="007D3B98">
        <w:rPr>
          <w:rFonts w:hint="cs"/>
          <w:rtl/>
          <w:lang w:eastAsia="he-IL"/>
        </w:rPr>
        <w:t>כל סעיף</w:t>
      </w:r>
      <w:r w:rsidR="00F14F53">
        <w:rPr>
          <w:rFonts w:hint="cs"/>
          <w:rtl/>
          <w:lang w:eastAsia="he-IL"/>
        </w:rPr>
        <w:t xml:space="preserve"> 24.</w:t>
      </w:r>
    </w:p>
    <w:p w:rsidR="007D3B98" w:rsidRDefault="007D3B98" w:rsidP="00F14F53">
      <w:pPr>
        <w:rPr>
          <w:rtl/>
          <w:lang w:eastAsia="he-IL"/>
        </w:rPr>
      </w:pPr>
      <w:bookmarkStart w:id="119" w:name="_ETM_Q1_1868893"/>
      <w:bookmarkStart w:id="120" w:name="_ETM_Q1_1869018"/>
      <w:bookmarkStart w:id="121" w:name="_ETM_Q1_1876272"/>
      <w:bookmarkStart w:id="122" w:name="_ETM_Q1_1876425"/>
      <w:bookmarkEnd w:id="119"/>
      <w:bookmarkEnd w:id="120"/>
      <w:bookmarkEnd w:id="121"/>
      <w:bookmarkEnd w:id="122"/>
    </w:p>
    <w:p w:rsidR="007D3B98" w:rsidRDefault="007D3B98" w:rsidP="007D3B98">
      <w:pPr>
        <w:pStyle w:val="af6"/>
        <w:keepNext/>
        <w:rPr>
          <w:rtl/>
        </w:rPr>
      </w:pPr>
      <w:bookmarkStart w:id="123" w:name="ET_yor_6157_257"/>
      <w:r w:rsidRPr="007D3B98">
        <w:rPr>
          <w:rStyle w:val="TagStyle"/>
          <w:rtl/>
        </w:rPr>
        <w:t xml:space="preserve"> &lt;&lt; יור &gt;&gt; </w:t>
      </w:r>
      <w:r>
        <w:rPr>
          <w:rtl/>
        </w:rPr>
        <w:t>היו"ר שמחה רוטמן:</w:t>
      </w:r>
      <w:r w:rsidRPr="007D3B98">
        <w:rPr>
          <w:rStyle w:val="TagStyle"/>
          <w:rtl/>
        </w:rPr>
        <w:t xml:space="preserve"> &lt;&lt; יור &gt;&gt;</w:t>
      </w:r>
      <w:r>
        <w:rPr>
          <w:rtl/>
        </w:rPr>
        <w:t xml:space="preserve">   </w:t>
      </w:r>
      <w:bookmarkEnd w:id="123"/>
    </w:p>
    <w:p w:rsidR="007D3B98" w:rsidRDefault="007D3B98" w:rsidP="007D3B98">
      <w:pPr>
        <w:pStyle w:val="KeepWithNext"/>
        <w:rPr>
          <w:rtl/>
          <w:lang w:eastAsia="he-IL"/>
        </w:rPr>
      </w:pPr>
    </w:p>
    <w:p w:rsidR="007D3B98" w:rsidRDefault="007D3B98" w:rsidP="007D3B98">
      <w:pPr>
        <w:rPr>
          <w:rtl/>
          <w:lang w:eastAsia="he-IL"/>
        </w:rPr>
      </w:pPr>
      <w:r>
        <w:rPr>
          <w:rFonts w:hint="cs"/>
          <w:rtl/>
          <w:lang w:eastAsia="he-IL"/>
        </w:rPr>
        <w:t>אוקיי, הבנתי.</w:t>
      </w:r>
    </w:p>
    <w:p w:rsidR="007D3B98" w:rsidRPr="007D3B98" w:rsidRDefault="007D3B98" w:rsidP="007D3B98">
      <w:pPr>
        <w:rPr>
          <w:rtl/>
          <w:lang w:eastAsia="he-IL"/>
        </w:rPr>
      </w:pPr>
      <w:bookmarkStart w:id="124" w:name="_ETM_Q1_1876048"/>
      <w:bookmarkStart w:id="125" w:name="_ETM_Q1_1876161"/>
      <w:bookmarkEnd w:id="124"/>
      <w:bookmarkEnd w:id="125"/>
    </w:p>
    <w:p w:rsidR="009F2F2C" w:rsidRDefault="009F2F2C" w:rsidP="00F17B7B">
      <w:pPr>
        <w:pStyle w:val="a4"/>
        <w:keepNext/>
        <w:rPr>
          <w:rtl/>
        </w:rPr>
      </w:pPr>
      <w:bookmarkStart w:id="126" w:name="ET_speaker_6156_253"/>
      <w:r w:rsidRPr="009F2F2C">
        <w:rPr>
          <w:rStyle w:val="TagStyle"/>
          <w:rtl/>
        </w:rPr>
        <w:t xml:space="preserve"> &lt;&lt; דובר &gt;&gt; </w:t>
      </w:r>
      <w:r>
        <w:rPr>
          <w:rtl/>
        </w:rPr>
        <w:t>גלעד קריב (העבודה):</w:t>
      </w:r>
      <w:r w:rsidRPr="009F2F2C">
        <w:rPr>
          <w:rStyle w:val="TagStyle"/>
          <w:rtl/>
        </w:rPr>
        <w:t xml:space="preserve"> &lt;&lt; דובר &gt;&gt;</w:t>
      </w:r>
      <w:r>
        <w:rPr>
          <w:rtl/>
        </w:rPr>
        <w:t xml:space="preserve">  </w:t>
      </w:r>
      <w:bookmarkEnd w:id="126"/>
    </w:p>
    <w:p w:rsidR="009F2F2C" w:rsidRDefault="009F2F2C" w:rsidP="009F2F2C">
      <w:pPr>
        <w:pStyle w:val="KeepWithNext"/>
        <w:rPr>
          <w:rtl/>
          <w:lang w:eastAsia="he-IL"/>
        </w:rPr>
      </w:pPr>
    </w:p>
    <w:p w:rsidR="007D3B98" w:rsidRDefault="007D3B98" w:rsidP="009F2F2C">
      <w:pPr>
        <w:rPr>
          <w:rtl/>
          <w:lang w:eastAsia="he-IL"/>
        </w:rPr>
      </w:pPr>
      <w:r>
        <w:rPr>
          <w:rFonts w:hint="cs"/>
          <w:rtl/>
          <w:lang w:eastAsia="he-IL"/>
        </w:rPr>
        <w:t>זאת אומרת כל</w:t>
      </w:r>
      <w:bookmarkStart w:id="127" w:name="_ETM_Q1_1877192"/>
      <w:bookmarkEnd w:id="127"/>
      <w:r>
        <w:rPr>
          <w:rFonts w:hint="cs"/>
          <w:rtl/>
          <w:lang w:eastAsia="he-IL"/>
        </w:rPr>
        <w:t xml:space="preserve"> סעיף התמיכה - - -</w:t>
      </w:r>
    </w:p>
    <w:p w:rsidR="007D3B98" w:rsidRDefault="007D3B98" w:rsidP="009F2F2C">
      <w:pPr>
        <w:rPr>
          <w:rtl/>
          <w:lang w:eastAsia="he-IL"/>
        </w:rPr>
      </w:pPr>
    </w:p>
    <w:p w:rsidR="007D3B98" w:rsidRDefault="007D3B98" w:rsidP="007D3B98">
      <w:pPr>
        <w:pStyle w:val="af6"/>
        <w:keepNext/>
        <w:rPr>
          <w:rtl/>
        </w:rPr>
      </w:pPr>
      <w:bookmarkStart w:id="128" w:name="ET_yor_6157_258"/>
      <w:r w:rsidRPr="007D3B98">
        <w:rPr>
          <w:rStyle w:val="TagStyle"/>
          <w:rtl/>
        </w:rPr>
        <w:t xml:space="preserve"> &lt;&lt; יור &gt;&gt; </w:t>
      </w:r>
      <w:r>
        <w:rPr>
          <w:rtl/>
        </w:rPr>
        <w:t>היו"ר שמחה רוטמן:</w:t>
      </w:r>
      <w:r w:rsidRPr="007D3B98">
        <w:rPr>
          <w:rStyle w:val="TagStyle"/>
          <w:rtl/>
        </w:rPr>
        <w:t xml:space="preserve"> &lt;&lt; יור &gt;&gt;</w:t>
      </w:r>
      <w:r>
        <w:rPr>
          <w:rtl/>
        </w:rPr>
        <w:t xml:space="preserve">   </w:t>
      </w:r>
      <w:bookmarkEnd w:id="128"/>
    </w:p>
    <w:p w:rsidR="007D3B98" w:rsidRDefault="007D3B98" w:rsidP="007D3B98">
      <w:pPr>
        <w:pStyle w:val="KeepWithNext"/>
        <w:rPr>
          <w:rtl/>
          <w:lang w:eastAsia="he-IL"/>
        </w:rPr>
      </w:pPr>
    </w:p>
    <w:p w:rsidR="007D3B98" w:rsidRDefault="007D3B98" w:rsidP="007D3B98">
      <w:pPr>
        <w:rPr>
          <w:rtl/>
          <w:lang w:eastAsia="he-IL"/>
        </w:rPr>
      </w:pPr>
      <w:bookmarkStart w:id="129" w:name="_ETM_Q1_1878828"/>
      <w:bookmarkEnd w:id="129"/>
      <w:r>
        <w:rPr>
          <w:rFonts w:hint="cs"/>
          <w:rtl/>
          <w:lang w:eastAsia="he-IL"/>
        </w:rPr>
        <w:t xml:space="preserve">לא. כל סעיף 24, </w:t>
      </w:r>
      <w:bookmarkStart w:id="130" w:name="_ETM_Q1_1880667"/>
      <w:bookmarkEnd w:id="130"/>
      <w:r>
        <w:rPr>
          <w:rFonts w:hint="cs"/>
          <w:rtl/>
          <w:lang w:eastAsia="he-IL"/>
        </w:rPr>
        <w:t>לא רק התמיכה, גם ההזדהות, כל מה שיש שם.</w:t>
      </w:r>
    </w:p>
    <w:p w:rsidR="007D3B98" w:rsidRDefault="007D3B98" w:rsidP="007D3B98">
      <w:pPr>
        <w:rPr>
          <w:rtl/>
          <w:lang w:eastAsia="he-IL"/>
        </w:rPr>
      </w:pPr>
      <w:bookmarkStart w:id="131" w:name="_ETM_Q1_1883896"/>
      <w:bookmarkStart w:id="132" w:name="_ETM_Q1_1884022"/>
      <w:bookmarkEnd w:id="131"/>
      <w:bookmarkEnd w:id="132"/>
    </w:p>
    <w:p w:rsidR="007D3B98" w:rsidRDefault="007D3B98" w:rsidP="007D3B98">
      <w:pPr>
        <w:pStyle w:val="af9"/>
        <w:keepNext/>
        <w:rPr>
          <w:rtl/>
          <w:lang w:eastAsia="he-IL"/>
        </w:rPr>
      </w:pPr>
      <w:bookmarkStart w:id="133" w:name="ET_guest_827498_259"/>
      <w:r w:rsidRPr="007D3B98">
        <w:rPr>
          <w:rStyle w:val="TagStyle"/>
          <w:rtl/>
        </w:rPr>
        <w:t xml:space="preserve"> &lt;&lt; אורח &gt;&gt; </w:t>
      </w:r>
      <w:r>
        <w:rPr>
          <w:rtl/>
          <w:lang w:eastAsia="he-IL"/>
        </w:rPr>
        <w:t>קרן רוט:</w:t>
      </w:r>
      <w:r w:rsidRPr="007D3B98">
        <w:rPr>
          <w:rStyle w:val="TagStyle"/>
          <w:rtl/>
        </w:rPr>
        <w:t xml:space="preserve"> &lt;&lt; אורח &gt;&gt;</w:t>
      </w:r>
      <w:r>
        <w:rPr>
          <w:rtl/>
          <w:lang w:eastAsia="he-IL"/>
        </w:rPr>
        <w:t xml:space="preserve">   </w:t>
      </w:r>
      <w:bookmarkEnd w:id="133"/>
    </w:p>
    <w:p w:rsidR="007D3B98" w:rsidRDefault="007D3B98" w:rsidP="007D3B98">
      <w:pPr>
        <w:pStyle w:val="KeepWithNext"/>
        <w:rPr>
          <w:rtl/>
          <w:lang w:eastAsia="he-IL"/>
        </w:rPr>
      </w:pPr>
    </w:p>
    <w:p w:rsidR="007D3B98" w:rsidRDefault="007D3B98" w:rsidP="007D3B98">
      <w:pPr>
        <w:rPr>
          <w:rtl/>
          <w:lang w:eastAsia="he-IL"/>
        </w:rPr>
      </w:pPr>
      <w:r>
        <w:rPr>
          <w:rFonts w:hint="cs"/>
          <w:rtl/>
          <w:lang w:eastAsia="he-IL"/>
        </w:rPr>
        <w:t xml:space="preserve">סעיף </w:t>
      </w:r>
      <w:bookmarkStart w:id="134" w:name="_ETM_Q1_1881338"/>
      <w:bookmarkEnd w:id="134"/>
      <w:r w:rsidR="00F17B7B">
        <w:rPr>
          <w:rFonts w:hint="cs"/>
          <w:rtl/>
          <w:lang w:eastAsia="he-IL"/>
        </w:rPr>
        <w:t>24(ה)</w:t>
      </w:r>
      <w:r>
        <w:rPr>
          <w:rFonts w:hint="cs"/>
          <w:rtl/>
          <w:lang w:eastAsia="he-IL"/>
        </w:rPr>
        <w:t xml:space="preserve"> מתייחס לכל הסעיפים של 24.</w:t>
      </w:r>
    </w:p>
    <w:p w:rsidR="007D3B98" w:rsidRDefault="007D3B98" w:rsidP="007D3B98">
      <w:pPr>
        <w:rPr>
          <w:rtl/>
          <w:lang w:eastAsia="he-IL"/>
        </w:rPr>
      </w:pPr>
      <w:bookmarkStart w:id="135" w:name="_ETM_Q1_1886631"/>
      <w:bookmarkStart w:id="136" w:name="_ETM_Q1_1886766"/>
      <w:bookmarkEnd w:id="135"/>
      <w:bookmarkEnd w:id="136"/>
    </w:p>
    <w:p w:rsidR="007D3B98" w:rsidRDefault="007D3B98" w:rsidP="007D3B98">
      <w:pPr>
        <w:pStyle w:val="a4"/>
        <w:keepNext/>
        <w:rPr>
          <w:rtl/>
        </w:rPr>
      </w:pPr>
      <w:bookmarkStart w:id="137" w:name="ET_speaker_6156_260"/>
      <w:r w:rsidRPr="007D3B98">
        <w:rPr>
          <w:rStyle w:val="TagStyle"/>
          <w:rtl/>
        </w:rPr>
        <w:t xml:space="preserve"> &lt;&lt; דובר &gt;&gt; </w:t>
      </w:r>
      <w:r>
        <w:rPr>
          <w:rtl/>
        </w:rPr>
        <w:t>גלעד קריב (העבודה):</w:t>
      </w:r>
      <w:r w:rsidRPr="007D3B98">
        <w:rPr>
          <w:rStyle w:val="TagStyle"/>
          <w:rtl/>
        </w:rPr>
        <w:t xml:space="preserve"> &lt;&lt; דובר &gt;&gt;</w:t>
      </w:r>
      <w:r>
        <w:rPr>
          <w:rtl/>
        </w:rPr>
        <w:t xml:space="preserve">   </w:t>
      </w:r>
      <w:bookmarkEnd w:id="137"/>
    </w:p>
    <w:p w:rsidR="007D3B98" w:rsidRDefault="007D3B98" w:rsidP="007D3B98">
      <w:pPr>
        <w:pStyle w:val="KeepWithNext"/>
        <w:rPr>
          <w:rtl/>
          <w:lang w:eastAsia="he-IL"/>
        </w:rPr>
      </w:pPr>
    </w:p>
    <w:p w:rsidR="007D3B98" w:rsidRDefault="007D3B98" w:rsidP="007D3B98">
      <w:pPr>
        <w:rPr>
          <w:rtl/>
          <w:lang w:eastAsia="he-IL"/>
        </w:rPr>
      </w:pPr>
      <w:r>
        <w:rPr>
          <w:rFonts w:hint="cs"/>
          <w:rtl/>
          <w:lang w:eastAsia="he-IL"/>
        </w:rPr>
        <w:t xml:space="preserve">האצילה, רק לוודא - - </w:t>
      </w:r>
      <w:bookmarkStart w:id="138" w:name="_ETM_Q1_1888926"/>
      <w:bookmarkEnd w:id="138"/>
      <w:r>
        <w:rPr>
          <w:rFonts w:hint="cs"/>
          <w:rtl/>
          <w:lang w:eastAsia="he-IL"/>
        </w:rPr>
        <w:t>-</w:t>
      </w:r>
    </w:p>
    <w:p w:rsidR="007D3B98" w:rsidRDefault="007D3B98" w:rsidP="007D3B98">
      <w:pPr>
        <w:rPr>
          <w:rtl/>
          <w:lang w:eastAsia="he-IL"/>
        </w:rPr>
      </w:pPr>
    </w:p>
    <w:p w:rsidR="007D3B98" w:rsidRDefault="007D3B98" w:rsidP="007D3B98">
      <w:pPr>
        <w:pStyle w:val="af6"/>
        <w:keepNext/>
        <w:rPr>
          <w:rtl/>
        </w:rPr>
      </w:pPr>
      <w:r w:rsidRPr="007D3B98">
        <w:rPr>
          <w:rStyle w:val="TagStyle"/>
          <w:rtl/>
        </w:rPr>
        <w:t xml:space="preserve"> &lt;&lt; יור &gt;&gt; </w:t>
      </w:r>
      <w:r>
        <w:rPr>
          <w:rtl/>
        </w:rPr>
        <w:t>היו"ר שמחה רוטמן:</w:t>
      </w:r>
      <w:r w:rsidRPr="007D3B98">
        <w:rPr>
          <w:rStyle w:val="TagStyle"/>
          <w:rtl/>
        </w:rPr>
        <w:t xml:space="preserve"> &lt;&lt; יור &gt;&gt;</w:t>
      </w:r>
      <w:r>
        <w:rPr>
          <w:rtl/>
        </w:rPr>
        <w:t xml:space="preserve">   </w:t>
      </w:r>
    </w:p>
    <w:p w:rsidR="007D3B98" w:rsidRDefault="007D3B98" w:rsidP="007D3B98">
      <w:pPr>
        <w:pStyle w:val="KeepWithNext"/>
        <w:rPr>
          <w:rtl/>
          <w:lang w:eastAsia="he-IL"/>
        </w:rPr>
      </w:pPr>
    </w:p>
    <w:p w:rsidR="007D3B98" w:rsidRDefault="007D3B98" w:rsidP="007D3B98">
      <w:pPr>
        <w:rPr>
          <w:rtl/>
          <w:lang w:eastAsia="he-IL"/>
        </w:rPr>
      </w:pPr>
      <w:r>
        <w:rPr>
          <w:rFonts w:hint="cs"/>
          <w:rtl/>
          <w:lang w:eastAsia="he-IL"/>
        </w:rPr>
        <w:t xml:space="preserve">האצילה היא גם לפרקליט המדינה, גם למשנה לפרקליט המדינה. </w:t>
      </w:r>
      <w:bookmarkStart w:id="139" w:name="_ETM_Q1_1890975"/>
      <w:bookmarkEnd w:id="139"/>
    </w:p>
    <w:p w:rsidR="007D3B98" w:rsidRDefault="007D3B98" w:rsidP="007D3B98">
      <w:pPr>
        <w:rPr>
          <w:rtl/>
          <w:lang w:eastAsia="he-IL"/>
        </w:rPr>
      </w:pPr>
    </w:p>
    <w:p w:rsidR="007D3B98" w:rsidRDefault="007D3B98" w:rsidP="007D3B98">
      <w:pPr>
        <w:pStyle w:val="a4"/>
        <w:keepNext/>
        <w:rPr>
          <w:rtl/>
        </w:rPr>
      </w:pPr>
      <w:bookmarkStart w:id="140" w:name="ET_speaker_6156_262"/>
      <w:r w:rsidRPr="007D3B98">
        <w:rPr>
          <w:rStyle w:val="TagStyle"/>
          <w:rtl/>
        </w:rPr>
        <w:t xml:space="preserve"> &lt;&lt; דובר &gt;&gt; </w:t>
      </w:r>
      <w:r>
        <w:rPr>
          <w:rtl/>
        </w:rPr>
        <w:t>גלעד קריב (העבודה):</w:t>
      </w:r>
      <w:r w:rsidRPr="007D3B98">
        <w:rPr>
          <w:rStyle w:val="TagStyle"/>
          <w:rtl/>
        </w:rPr>
        <w:t xml:space="preserve"> &lt;&lt; דובר &gt;&gt;</w:t>
      </w:r>
      <w:r>
        <w:rPr>
          <w:rtl/>
        </w:rPr>
        <w:t xml:space="preserve">   </w:t>
      </w:r>
      <w:bookmarkEnd w:id="140"/>
    </w:p>
    <w:p w:rsidR="007D3B98" w:rsidRDefault="007D3B98" w:rsidP="007D3B98">
      <w:pPr>
        <w:pStyle w:val="KeepWithNext"/>
        <w:rPr>
          <w:rtl/>
          <w:lang w:eastAsia="he-IL"/>
        </w:rPr>
      </w:pPr>
    </w:p>
    <w:p w:rsidR="007D3B98" w:rsidRDefault="007D3B98" w:rsidP="007D3B98">
      <w:pPr>
        <w:rPr>
          <w:rtl/>
          <w:lang w:eastAsia="he-IL"/>
        </w:rPr>
      </w:pPr>
      <w:r>
        <w:rPr>
          <w:rFonts w:hint="cs"/>
          <w:rtl/>
          <w:lang w:eastAsia="he-IL"/>
        </w:rPr>
        <w:t xml:space="preserve">האצילה היא לפרקליט ולמשנה ותו לאו. הם לא יכולים לשרשר </w:t>
      </w:r>
      <w:bookmarkStart w:id="141" w:name="_ETM_Q1_1895045"/>
      <w:bookmarkEnd w:id="141"/>
      <w:r>
        <w:rPr>
          <w:rFonts w:hint="cs"/>
          <w:rtl/>
          <w:lang w:eastAsia="he-IL"/>
        </w:rPr>
        <w:t>את זה. ומבחינתכם גם האצילה היא במסגרת הוראת שעה?</w:t>
      </w:r>
    </w:p>
    <w:p w:rsidR="007D3B98" w:rsidRDefault="007D3B98" w:rsidP="007D3B98">
      <w:pPr>
        <w:rPr>
          <w:rtl/>
          <w:lang w:eastAsia="he-IL"/>
        </w:rPr>
      </w:pPr>
      <w:bookmarkStart w:id="142" w:name="_ETM_Q1_1901344"/>
      <w:bookmarkStart w:id="143" w:name="_ETM_Q1_1901468"/>
      <w:bookmarkEnd w:id="142"/>
      <w:bookmarkEnd w:id="143"/>
    </w:p>
    <w:p w:rsidR="007D3B98" w:rsidRDefault="007D3B98" w:rsidP="007D3B98">
      <w:pPr>
        <w:pStyle w:val="af6"/>
        <w:keepNext/>
        <w:rPr>
          <w:rtl/>
        </w:rPr>
      </w:pPr>
      <w:r w:rsidRPr="007D3B98">
        <w:rPr>
          <w:rStyle w:val="TagStyle"/>
          <w:rtl/>
        </w:rPr>
        <w:t xml:space="preserve"> &lt;&lt; יור &gt;&gt; </w:t>
      </w:r>
      <w:r>
        <w:rPr>
          <w:rtl/>
        </w:rPr>
        <w:t>היו"ר שמחה רוטמן:</w:t>
      </w:r>
      <w:r w:rsidRPr="007D3B98">
        <w:rPr>
          <w:rStyle w:val="TagStyle"/>
          <w:rtl/>
        </w:rPr>
        <w:t xml:space="preserve"> &lt;&lt; יור &gt;&gt;</w:t>
      </w:r>
      <w:r>
        <w:rPr>
          <w:rtl/>
        </w:rPr>
        <w:t xml:space="preserve">   </w:t>
      </w:r>
    </w:p>
    <w:p w:rsidR="007D3B98" w:rsidRDefault="007D3B98" w:rsidP="007D3B98">
      <w:pPr>
        <w:pStyle w:val="KeepWithNext"/>
        <w:rPr>
          <w:rtl/>
          <w:lang w:eastAsia="he-IL"/>
        </w:rPr>
      </w:pPr>
    </w:p>
    <w:p w:rsidR="007D3B98" w:rsidRDefault="007D3B98" w:rsidP="007D3B98">
      <w:pPr>
        <w:rPr>
          <w:rtl/>
          <w:lang w:eastAsia="he-IL"/>
        </w:rPr>
      </w:pPr>
      <w:r>
        <w:rPr>
          <w:rFonts w:hint="cs"/>
          <w:rtl/>
          <w:lang w:eastAsia="he-IL"/>
        </w:rPr>
        <w:t xml:space="preserve">לא, את </w:t>
      </w:r>
      <w:bookmarkStart w:id="144" w:name="_ETM_Q1_1900280"/>
      <w:bookmarkEnd w:id="144"/>
      <w:r>
        <w:rPr>
          <w:rFonts w:hint="cs"/>
          <w:rtl/>
          <w:lang w:eastAsia="he-IL"/>
        </w:rPr>
        <w:t xml:space="preserve">זה הם ביקשו כקבע. </w:t>
      </w:r>
    </w:p>
    <w:p w:rsidR="007D3B98" w:rsidRDefault="007D3B98" w:rsidP="007D3B98">
      <w:pPr>
        <w:rPr>
          <w:rtl/>
          <w:lang w:eastAsia="he-IL"/>
        </w:rPr>
      </w:pPr>
      <w:bookmarkStart w:id="145" w:name="_ETM_Q1_1902046"/>
      <w:bookmarkStart w:id="146" w:name="_ETM_Q1_1902125"/>
      <w:bookmarkEnd w:id="145"/>
      <w:bookmarkEnd w:id="146"/>
    </w:p>
    <w:p w:rsidR="007D3B98" w:rsidRDefault="007D3B98" w:rsidP="007D3B98">
      <w:pPr>
        <w:pStyle w:val="af9"/>
        <w:keepNext/>
        <w:rPr>
          <w:rtl/>
          <w:lang w:eastAsia="he-IL"/>
        </w:rPr>
      </w:pPr>
      <w:r w:rsidRPr="007D3B98">
        <w:rPr>
          <w:rStyle w:val="TagStyle"/>
          <w:rtl/>
        </w:rPr>
        <w:t xml:space="preserve"> &lt;&lt; אורח &gt;&gt; </w:t>
      </w:r>
      <w:r>
        <w:rPr>
          <w:rtl/>
          <w:lang w:eastAsia="he-IL"/>
        </w:rPr>
        <w:t>לילך וגנר:</w:t>
      </w:r>
      <w:r w:rsidRPr="007D3B98">
        <w:rPr>
          <w:rStyle w:val="TagStyle"/>
          <w:rtl/>
        </w:rPr>
        <w:t xml:space="preserve"> &lt;&lt; אורח &gt;&gt;</w:t>
      </w:r>
      <w:r>
        <w:rPr>
          <w:rtl/>
          <w:lang w:eastAsia="he-IL"/>
        </w:rPr>
        <w:t xml:space="preserve">   </w:t>
      </w:r>
    </w:p>
    <w:p w:rsidR="007D3B98" w:rsidRDefault="007D3B98" w:rsidP="007D3B98">
      <w:pPr>
        <w:pStyle w:val="KeepWithNext"/>
        <w:rPr>
          <w:rtl/>
          <w:lang w:eastAsia="he-IL"/>
        </w:rPr>
      </w:pPr>
    </w:p>
    <w:p w:rsidR="007D3B98" w:rsidRDefault="007D3B98" w:rsidP="007D3B98">
      <w:pPr>
        <w:rPr>
          <w:rtl/>
          <w:lang w:eastAsia="he-IL"/>
        </w:rPr>
      </w:pPr>
      <w:r>
        <w:rPr>
          <w:rFonts w:hint="cs"/>
          <w:rtl/>
          <w:lang w:eastAsia="he-IL"/>
        </w:rPr>
        <w:t>ביקשנו כקבע. תכף נסביר את זה</w:t>
      </w:r>
      <w:bookmarkStart w:id="147" w:name="_ETM_Q1_1908473"/>
      <w:bookmarkEnd w:id="147"/>
      <w:r>
        <w:rPr>
          <w:rFonts w:hint="cs"/>
          <w:rtl/>
          <w:lang w:eastAsia="he-IL"/>
        </w:rPr>
        <w:t xml:space="preserve">. השאלה היא האם אתם לא רוצים שנסגור את ההערות </w:t>
      </w:r>
      <w:bookmarkStart w:id="148" w:name="_ETM_Q1_1913716"/>
      <w:bookmarkEnd w:id="148"/>
      <w:r>
        <w:rPr>
          <w:rFonts w:hint="cs"/>
          <w:rtl/>
          <w:lang w:eastAsia="he-IL"/>
        </w:rPr>
        <w:t>שהתקבלו אתמול לגבי העבירה?</w:t>
      </w:r>
    </w:p>
    <w:p w:rsidR="007D3B98" w:rsidRDefault="007D3B98" w:rsidP="007D3B98">
      <w:pPr>
        <w:rPr>
          <w:rtl/>
          <w:lang w:eastAsia="he-IL"/>
        </w:rPr>
      </w:pPr>
      <w:bookmarkStart w:id="149" w:name="_ETM_Q1_1912047"/>
      <w:bookmarkStart w:id="150" w:name="_ETM_Q1_1912173"/>
      <w:bookmarkEnd w:id="149"/>
      <w:bookmarkEnd w:id="150"/>
    </w:p>
    <w:p w:rsidR="007D3B98" w:rsidRDefault="007D3B98" w:rsidP="007D3B98">
      <w:pPr>
        <w:pStyle w:val="af6"/>
        <w:keepNext/>
        <w:rPr>
          <w:rtl/>
        </w:rPr>
      </w:pPr>
      <w:bookmarkStart w:id="151" w:name="ET_yor_6157_266"/>
      <w:r w:rsidRPr="007D3B98">
        <w:rPr>
          <w:rStyle w:val="TagStyle"/>
          <w:rtl/>
        </w:rPr>
        <w:t xml:space="preserve"> &lt;&lt; יור &gt;&gt; </w:t>
      </w:r>
      <w:r>
        <w:rPr>
          <w:rtl/>
        </w:rPr>
        <w:t>היו"ר שמחה רוטמן:</w:t>
      </w:r>
      <w:r w:rsidRPr="007D3B98">
        <w:rPr>
          <w:rStyle w:val="TagStyle"/>
          <w:rtl/>
        </w:rPr>
        <w:t xml:space="preserve"> &lt;&lt; יור &gt;&gt;</w:t>
      </w:r>
      <w:r>
        <w:rPr>
          <w:rtl/>
        </w:rPr>
        <w:t xml:space="preserve">   </w:t>
      </w:r>
      <w:bookmarkEnd w:id="151"/>
    </w:p>
    <w:p w:rsidR="007D3B98" w:rsidRDefault="007D3B98" w:rsidP="007D3B98">
      <w:pPr>
        <w:pStyle w:val="KeepWithNext"/>
        <w:rPr>
          <w:rtl/>
          <w:lang w:eastAsia="he-IL"/>
        </w:rPr>
      </w:pPr>
    </w:p>
    <w:p w:rsidR="007D3B98" w:rsidRDefault="007D3B98" w:rsidP="007D3B98">
      <w:pPr>
        <w:rPr>
          <w:rtl/>
          <w:lang w:eastAsia="he-IL"/>
        </w:rPr>
      </w:pPr>
      <w:r>
        <w:rPr>
          <w:rFonts w:hint="cs"/>
          <w:rtl/>
          <w:lang w:eastAsia="he-IL"/>
        </w:rPr>
        <w:t xml:space="preserve">בואו נדבר על הסוגיות שמול פנינו, בייחוד </w:t>
      </w:r>
      <w:bookmarkStart w:id="152" w:name="_ETM_Q1_1919205"/>
      <w:bookmarkEnd w:id="152"/>
      <w:r>
        <w:rPr>
          <w:rFonts w:hint="cs"/>
          <w:rtl/>
          <w:lang w:eastAsia="he-IL"/>
        </w:rPr>
        <w:t xml:space="preserve">- - - זה דבר אחד שמופיע בחוק, תיקון סעיף 94 שאומר שאצילה של סמכות העמדה לדין זה גם לא </w:t>
      </w:r>
      <w:bookmarkStart w:id="153" w:name="_ETM_Q1_1924369"/>
      <w:bookmarkEnd w:id="153"/>
      <w:r>
        <w:rPr>
          <w:rFonts w:hint="cs"/>
          <w:rtl/>
          <w:lang w:eastAsia="he-IL"/>
        </w:rPr>
        <w:t>הוראת שעה, זה הוראת קבע.</w:t>
      </w:r>
    </w:p>
    <w:p w:rsidR="007D3B98" w:rsidRDefault="007D3B98" w:rsidP="007D3B98">
      <w:pPr>
        <w:rPr>
          <w:rtl/>
          <w:lang w:eastAsia="he-IL"/>
        </w:rPr>
      </w:pPr>
      <w:bookmarkStart w:id="154" w:name="_ETM_Q1_1926664"/>
      <w:bookmarkStart w:id="155" w:name="_ETM_Q1_1926764"/>
      <w:bookmarkEnd w:id="154"/>
      <w:bookmarkEnd w:id="155"/>
    </w:p>
    <w:p w:rsidR="007D3B98" w:rsidRDefault="007D3B98" w:rsidP="007D3B98">
      <w:pPr>
        <w:pStyle w:val="af9"/>
        <w:keepNext/>
        <w:rPr>
          <w:rtl/>
          <w:lang w:eastAsia="he-IL"/>
        </w:rPr>
      </w:pPr>
      <w:bookmarkStart w:id="156" w:name="ET_guest_635381_267"/>
      <w:r w:rsidRPr="007D3B98">
        <w:rPr>
          <w:rStyle w:val="TagStyle"/>
          <w:rtl/>
        </w:rPr>
        <w:t xml:space="preserve"> &lt;&lt; אורח &gt;&gt; </w:t>
      </w:r>
      <w:r>
        <w:rPr>
          <w:rtl/>
          <w:lang w:eastAsia="he-IL"/>
        </w:rPr>
        <w:t>לילך וגנר:</w:t>
      </w:r>
      <w:r w:rsidRPr="007D3B98">
        <w:rPr>
          <w:rStyle w:val="TagStyle"/>
          <w:rtl/>
        </w:rPr>
        <w:t xml:space="preserve"> &lt;&lt; אורח &gt;&gt;</w:t>
      </w:r>
      <w:r>
        <w:rPr>
          <w:rtl/>
          <w:lang w:eastAsia="he-IL"/>
        </w:rPr>
        <w:t xml:space="preserve">   </w:t>
      </w:r>
      <w:bookmarkEnd w:id="156"/>
    </w:p>
    <w:p w:rsidR="007D3B98" w:rsidRDefault="007D3B98" w:rsidP="007D3B98">
      <w:pPr>
        <w:pStyle w:val="KeepWithNext"/>
        <w:rPr>
          <w:rtl/>
          <w:lang w:eastAsia="he-IL"/>
        </w:rPr>
      </w:pPr>
    </w:p>
    <w:p w:rsidR="007D3B98" w:rsidRDefault="007D3B98" w:rsidP="007D3B98">
      <w:pPr>
        <w:rPr>
          <w:rtl/>
          <w:lang w:eastAsia="he-IL"/>
        </w:rPr>
      </w:pPr>
      <w:r>
        <w:rPr>
          <w:rFonts w:hint="cs"/>
          <w:rtl/>
          <w:lang w:eastAsia="he-IL"/>
        </w:rPr>
        <w:t>נכון.</w:t>
      </w:r>
    </w:p>
    <w:p w:rsidR="00F17B7B" w:rsidRDefault="00F17B7B" w:rsidP="007D3B98">
      <w:pPr>
        <w:rPr>
          <w:rtl/>
          <w:lang w:eastAsia="he-IL"/>
        </w:rPr>
      </w:pPr>
    </w:p>
    <w:p w:rsidR="007D3B98" w:rsidRDefault="007D3B98" w:rsidP="007D3B98">
      <w:pPr>
        <w:pStyle w:val="af6"/>
        <w:keepNext/>
        <w:rPr>
          <w:rtl/>
        </w:rPr>
      </w:pPr>
      <w:bookmarkStart w:id="157" w:name="_ETM_Q1_1929155"/>
      <w:bookmarkStart w:id="158" w:name="_ETM_Q1_1929305"/>
      <w:bookmarkStart w:id="159" w:name="ET_yor_6157_268"/>
      <w:bookmarkEnd w:id="157"/>
      <w:bookmarkEnd w:id="158"/>
      <w:r w:rsidRPr="007D3B98">
        <w:rPr>
          <w:rStyle w:val="TagStyle"/>
          <w:rtl/>
        </w:rPr>
        <w:t xml:space="preserve"> &lt;&lt; יור &gt;&gt; </w:t>
      </w:r>
      <w:r>
        <w:rPr>
          <w:rtl/>
        </w:rPr>
        <w:t>היו"ר שמחה רוטמן:</w:t>
      </w:r>
      <w:r w:rsidRPr="007D3B98">
        <w:rPr>
          <w:rStyle w:val="TagStyle"/>
          <w:rtl/>
        </w:rPr>
        <w:t xml:space="preserve"> &lt;&lt; יור &gt;&gt;</w:t>
      </w:r>
      <w:r>
        <w:rPr>
          <w:rtl/>
        </w:rPr>
        <w:t xml:space="preserve">   </w:t>
      </w:r>
      <w:bookmarkEnd w:id="159"/>
    </w:p>
    <w:p w:rsidR="007D3B98" w:rsidRDefault="007D3B98" w:rsidP="007D3B98">
      <w:pPr>
        <w:pStyle w:val="KeepWithNext"/>
        <w:rPr>
          <w:rtl/>
          <w:lang w:eastAsia="he-IL"/>
        </w:rPr>
      </w:pPr>
    </w:p>
    <w:p w:rsidR="007D3B98" w:rsidRDefault="007731D1" w:rsidP="007D3B98">
      <w:pPr>
        <w:rPr>
          <w:rtl/>
          <w:lang w:eastAsia="he-IL"/>
        </w:rPr>
      </w:pPr>
      <w:r>
        <w:rPr>
          <w:rFonts w:hint="cs"/>
          <w:rtl/>
          <w:lang w:eastAsia="he-IL"/>
        </w:rPr>
        <w:t xml:space="preserve">זה </w:t>
      </w:r>
      <w:r w:rsidR="005E5179">
        <w:rPr>
          <w:rFonts w:hint="cs"/>
          <w:rtl/>
          <w:lang w:eastAsia="he-IL"/>
        </w:rPr>
        <w:t xml:space="preserve">גם לא הוראת שעה </w:t>
      </w:r>
      <w:bookmarkStart w:id="160" w:name="_ETM_Q1_1927409"/>
      <w:bookmarkEnd w:id="160"/>
      <w:r w:rsidR="005E5179">
        <w:rPr>
          <w:rFonts w:hint="cs"/>
          <w:rtl/>
          <w:lang w:eastAsia="he-IL"/>
        </w:rPr>
        <w:t xml:space="preserve">וזה הוראת קבע. ובנוסף יש עוד סוגיה בחוק הזה של </w:t>
      </w:r>
      <w:bookmarkStart w:id="161" w:name="_ETM_Q1_1936646"/>
      <w:bookmarkEnd w:id="161"/>
      <w:r w:rsidR="005E5179">
        <w:rPr>
          <w:rFonts w:hint="cs"/>
          <w:rtl/>
          <w:lang w:eastAsia="he-IL"/>
        </w:rPr>
        <w:t>- - -</w:t>
      </w:r>
    </w:p>
    <w:p w:rsidR="005E5179" w:rsidRDefault="005E5179" w:rsidP="007D3B98">
      <w:pPr>
        <w:rPr>
          <w:rtl/>
          <w:lang w:eastAsia="he-IL"/>
        </w:rPr>
      </w:pPr>
      <w:bookmarkStart w:id="162" w:name="_ETM_Q1_1935453"/>
      <w:bookmarkStart w:id="163" w:name="_ETM_Q1_1935577"/>
      <w:bookmarkEnd w:id="162"/>
      <w:bookmarkEnd w:id="163"/>
    </w:p>
    <w:p w:rsidR="005E5179" w:rsidRDefault="005E5179" w:rsidP="005E5179">
      <w:pPr>
        <w:pStyle w:val="af9"/>
        <w:keepNext/>
        <w:rPr>
          <w:rtl/>
          <w:lang w:eastAsia="he-IL"/>
        </w:rPr>
      </w:pPr>
      <w:bookmarkStart w:id="164" w:name="ET_guest_635381_269"/>
      <w:r w:rsidRPr="005E5179">
        <w:rPr>
          <w:rStyle w:val="TagStyle"/>
          <w:rtl/>
        </w:rPr>
        <w:lastRenderedPageBreak/>
        <w:t xml:space="preserve"> &lt;&lt; אורח &gt;&gt; </w:t>
      </w:r>
      <w:r>
        <w:rPr>
          <w:rtl/>
          <w:lang w:eastAsia="he-IL"/>
        </w:rPr>
        <w:t>לילך וגנר:</w:t>
      </w:r>
      <w:r w:rsidRPr="005E5179">
        <w:rPr>
          <w:rStyle w:val="TagStyle"/>
          <w:rtl/>
        </w:rPr>
        <w:t xml:space="preserve"> &lt;&lt; אורח &gt;&gt;</w:t>
      </w:r>
      <w:r>
        <w:rPr>
          <w:rtl/>
          <w:lang w:eastAsia="he-IL"/>
        </w:rPr>
        <w:t xml:space="preserve">   </w:t>
      </w:r>
      <w:bookmarkEnd w:id="164"/>
    </w:p>
    <w:p w:rsidR="005E5179" w:rsidRDefault="005E5179" w:rsidP="005E5179">
      <w:pPr>
        <w:pStyle w:val="KeepWithNext"/>
        <w:rPr>
          <w:rtl/>
          <w:lang w:eastAsia="he-IL"/>
        </w:rPr>
      </w:pPr>
    </w:p>
    <w:p w:rsidR="005E5179" w:rsidRDefault="005E5179" w:rsidP="005E5179">
      <w:pPr>
        <w:rPr>
          <w:rtl/>
          <w:lang w:eastAsia="he-IL"/>
        </w:rPr>
      </w:pPr>
      <w:r>
        <w:rPr>
          <w:rFonts w:hint="cs"/>
          <w:rtl/>
          <w:lang w:eastAsia="he-IL"/>
        </w:rPr>
        <w:t>תיקון החסד"פ, תיקון התוספת - - -</w:t>
      </w:r>
    </w:p>
    <w:p w:rsidR="005E5179" w:rsidRDefault="005E5179" w:rsidP="005E5179">
      <w:pPr>
        <w:rPr>
          <w:rtl/>
          <w:lang w:eastAsia="he-IL"/>
        </w:rPr>
      </w:pPr>
      <w:bookmarkStart w:id="165" w:name="_ETM_Q1_1939590"/>
      <w:bookmarkStart w:id="166" w:name="_ETM_Q1_1939703"/>
      <w:bookmarkEnd w:id="165"/>
      <w:bookmarkEnd w:id="166"/>
    </w:p>
    <w:p w:rsidR="005E5179" w:rsidRDefault="005E5179" w:rsidP="005E5179">
      <w:pPr>
        <w:pStyle w:val="af6"/>
        <w:keepNext/>
        <w:rPr>
          <w:rtl/>
        </w:rPr>
      </w:pPr>
      <w:bookmarkStart w:id="167" w:name="ET_yor_6157_270"/>
      <w:r w:rsidRPr="005E5179">
        <w:rPr>
          <w:rStyle w:val="TagStyle"/>
          <w:rtl/>
        </w:rPr>
        <w:t xml:space="preserve"> &lt;&lt; יור &gt;&gt; </w:t>
      </w:r>
      <w:r>
        <w:rPr>
          <w:rtl/>
        </w:rPr>
        <w:t>היו"ר שמחה רוטמן:</w:t>
      </w:r>
      <w:r w:rsidRPr="005E5179">
        <w:rPr>
          <w:rStyle w:val="TagStyle"/>
          <w:rtl/>
        </w:rPr>
        <w:t xml:space="preserve"> &lt;&lt; יור &gt;&gt;</w:t>
      </w:r>
      <w:r>
        <w:rPr>
          <w:rtl/>
        </w:rPr>
        <w:t xml:space="preserve">   </w:t>
      </w:r>
      <w:bookmarkEnd w:id="167"/>
    </w:p>
    <w:p w:rsidR="005E5179" w:rsidRDefault="005E5179" w:rsidP="005E5179">
      <w:pPr>
        <w:pStyle w:val="KeepWithNext"/>
        <w:rPr>
          <w:rtl/>
          <w:lang w:eastAsia="he-IL"/>
        </w:rPr>
      </w:pPr>
    </w:p>
    <w:p w:rsidR="005E5179" w:rsidRDefault="005E5179" w:rsidP="005E5179">
      <w:pPr>
        <w:rPr>
          <w:rtl/>
          <w:lang w:eastAsia="he-IL"/>
        </w:rPr>
      </w:pPr>
      <w:bookmarkStart w:id="168" w:name="_ETM_Q1_1941356"/>
      <w:bookmarkEnd w:id="168"/>
      <w:r>
        <w:rPr>
          <w:rFonts w:hint="cs"/>
          <w:rtl/>
          <w:lang w:eastAsia="he-IL"/>
        </w:rPr>
        <w:t xml:space="preserve">תיקון החסד"פ, שזה בעצם לשיטתכם תיקון מבהיר, שזה בא </w:t>
      </w:r>
      <w:bookmarkStart w:id="169" w:name="_ETM_Q1_1940515"/>
      <w:bookmarkEnd w:id="169"/>
      <w:r>
        <w:rPr>
          <w:rFonts w:hint="cs"/>
          <w:rtl/>
          <w:lang w:eastAsia="he-IL"/>
        </w:rPr>
        <w:t xml:space="preserve">ואומר: נכון להיום כל העבירות האלו מטופלות על ידי הפרקליטות </w:t>
      </w:r>
      <w:bookmarkStart w:id="170" w:name="_ETM_Q1_1946212"/>
      <w:bookmarkEnd w:id="170"/>
      <w:r>
        <w:rPr>
          <w:rFonts w:hint="cs"/>
          <w:rtl/>
          <w:lang w:eastAsia="he-IL"/>
        </w:rPr>
        <w:t xml:space="preserve">ולא על ידי התביעה המשטרתית ברמת הנוהל, אבל </w:t>
      </w:r>
      <w:bookmarkStart w:id="171" w:name="_ETM_Q1_1951608"/>
      <w:bookmarkEnd w:id="171"/>
      <w:r>
        <w:rPr>
          <w:rFonts w:hint="cs"/>
          <w:rtl/>
          <w:lang w:eastAsia="he-IL"/>
        </w:rPr>
        <w:t xml:space="preserve">זה לא ברמת החקיקה. </w:t>
      </w:r>
    </w:p>
    <w:p w:rsidR="005E5179" w:rsidRDefault="005E5179" w:rsidP="005E5179">
      <w:pPr>
        <w:rPr>
          <w:rtl/>
          <w:lang w:eastAsia="he-IL"/>
        </w:rPr>
      </w:pPr>
      <w:bookmarkStart w:id="172" w:name="_ETM_Q1_1953223"/>
      <w:bookmarkEnd w:id="172"/>
    </w:p>
    <w:p w:rsidR="005E5179" w:rsidRDefault="005E5179" w:rsidP="005E5179">
      <w:pPr>
        <w:pStyle w:val="af9"/>
        <w:keepNext/>
        <w:rPr>
          <w:rtl/>
          <w:lang w:eastAsia="he-IL"/>
        </w:rPr>
      </w:pPr>
      <w:r w:rsidRPr="005E5179">
        <w:rPr>
          <w:rStyle w:val="TagStyle"/>
          <w:rtl/>
        </w:rPr>
        <w:t xml:space="preserve"> &lt;&lt; אורח &gt;&gt; </w:t>
      </w:r>
      <w:r>
        <w:rPr>
          <w:rtl/>
          <w:lang w:eastAsia="he-IL"/>
        </w:rPr>
        <w:t>לילך וגנר:</w:t>
      </w:r>
      <w:r w:rsidRPr="005E5179">
        <w:rPr>
          <w:rStyle w:val="TagStyle"/>
          <w:rtl/>
        </w:rPr>
        <w:t xml:space="preserve"> &lt;&lt; אורח &gt;&gt;</w:t>
      </w:r>
      <w:r>
        <w:rPr>
          <w:rtl/>
          <w:lang w:eastAsia="he-IL"/>
        </w:rPr>
        <w:t xml:space="preserve">   </w:t>
      </w:r>
    </w:p>
    <w:p w:rsidR="005E5179" w:rsidRDefault="005E5179" w:rsidP="005E5179">
      <w:pPr>
        <w:pStyle w:val="KeepWithNext"/>
        <w:rPr>
          <w:rtl/>
          <w:lang w:eastAsia="he-IL"/>
        </w:rPr>
      </w:pPr>
    </w:p>
    <w:p w:rsidR="005E5179" w:rsidRPr="005E5179" w:rsidRDefault="005E5179" w:rsidP="005E5179">
      <w:pPr>
        <w:rPr>
          <w:rtl/>
          <w:lang w:eastAsia="he-IL"/>
        </w:rPr>
      </w:pPr>
      <w:bookmarkStart w:id="173" w:name="_ETM_Q1_1954054"/>
      <w:bookmarkStart w:id="174" w:name="_ETM_Q1_1954113"/>
      <w:bookmarkEnd w:id="173"/>
      <w:bookmarkEnd w:id="174"/>
      <w:r>
        <w:rPr>
          <w:rFonts w:hint="cs"/>
          <w:rtl/>
          <w:lang w:eastAsia="he-IL"/>
        </w:rPr>
        <w:t xml:space="preserve">כן, זה תואם, שלא ישתמע שזה לא תואם את החקיקה. יש אפשרות כזאת גם בחסד"פ, </w:t>
      </w:r>
      <w:bookmarkStart w:id="175" w:name="_ETM_Q1_1959690"/>
      <w:bookmarkEnd w:id="175"/>
      <w:r>
        <w:rPr>
          <w:rFonts w:hint="cs"/>
          <w:rtl/>
          <w:lang w:eastAsia="he-IL"/>
        </w:rPr>
        <w:t xml:space="preserve">אבל ברמת ההתנהלות השגרתית, זה מה שקורה. רצינו לעגן את </w:t>
      </w:r>
      <w:bookmarkStart w:id="176" w:name="_ETM_Q1_1963943"/>
      <w:bookmarkEnd w:id="176"/>
      <w:r>
        <w:rPr>
          <w:rFonts w:hint="cs"/>
          <w:rtl/>
          <w:lang w:eastAsia="he-IL"/>
        </w:rPr>
        <w:t xml:space="preserve">זה. זה לדעתי תיקון שנשכח כתיקון עקיף בעת חקיקת חוק </w:t>
      </w:r>
      <w:bookmarkStart w:id="177" w:name="_ETM_Q1_1966983"/>
      <w:bookmarkEnd w:id="177"/>
      <w:r>
        <w:rPr>
          <w:rFonts w:hint="cs"/>
          <w:rtl/>
          <w:lang w:eastAsia="he-IL"/>
        </w:rPr>
        <w:t>המאבק בטרור ואפרת תתקן אותי אם אני טועה.</w:t>
      </w:r>
    </w:p>
    <w:p w:rsidR="00E30788" w:rsidRDefault="00E30788" w:rsidP="00E30788">
      <w:pPr>
        <w:rPr>
          <w:rtl/>
          <w:lang w:eastAsia="he-IL"/>
        </w:rPr>
      </w:pPr>
      <w:bookmarkStart w:id="178" w:name="_ETM_Q1_1903503"/>
      <w:bookmarkStart w:id="179" w:name="_ETM_Q1_1903604"/>
      <w:bookmarkStart w:id="180" w:name="_ETM_Q1_1225000"/>
      <w:bookmarkStart w:id="181" w:name="_ETM_Q1_1787667"/>
      <w:bookmarkStart w:id="182" w:name="_ETM_Q1_1787729"/>
      <w:bookmarkStart w:id="183" w:name="_ETM_Q1_1864433"/>
      <w:bookmarkStart w:id="184" w:name="_ETM_Q1_1864501"/>
      <w:bookmarkStart w:id="185" w:name="_ETM_Q1_1973326"/>
      <w:bookmarkStart w:id="186" w:name="_ETM_Q1_1973400"/>
      <w:bookmarkStart w:id="187" w:name="_ETM_Q1_1973556"/>
      <w:bookmarkStart w:id="188" w:name="_ETM_Q1_1973606"/>
      <w:bookmarkStart w:id="189" w:name="_ETM_Q1_1975453"/>
      <w:bookmarkStart w:id="190" w:name="_ETM_Q1_1975521"/>
      <w:bookmarkEnd w:id="178"/>
      <w:bookmarkEnd w:id="179"/>
      <w:bookmarkEnd w:id="180"/>
      <w:bookmarkEnd w:id="181"/>
      <w:bookmarkEnd w:id="182"/>
      <w:bookmarkEnd w:id="183"/>
      <w:bookmarkEnd w:id="184"/>
      <w:bookmarkEnd w:id="185"/>
      <w:bookmarkEnd w:id="186"/>
      <w:bookmarkEnd w:id="187"/>
      <w:bookmarkEnd w:id="188"/>
      <w:bookmarkEnd w:id="189"/>
      <w:bookmarkEnd w:id="190"/>
    </w:p>
    <w:p w:rsidR="00E30788" w:rsidRDefault="00E30788" w:rsidP="00E30788">
      <w:pPr>
        <w:pStyle w:val="a4"/>
        <w:keepNext/>
        <w:rPr>
          <w:rtl/>
        </w:rPr>
      </w:pPr>
      <w:bookmarkStart w:id="191" w:name="ET_speaker_אפרת_חקאק_28"/>
      <w:r w:rsidRPr="00E30788">
        <w:rPr>
          <w:rStyle w:val="TagStyle"/>
          <w:rtl/>
        </w:rPr>
        <w:t xml:space="preserve"> &lt;&lt; דובר &gt;&gt; </w:t>
      </w:r>
      <w:r>
        <w:rPr>
          <w:rtl/>
        </w:rPr>
        <w:t>אפרת חקאק:</w:t>
      </w:r>
      <w:r w:rsidRPr="00E30788">
        <w:rPr>
          <w:rStyle w:val="TagStyle"/>
          <w:rtl/>
        </w:rPr>
        <w:t xml:space="preserve"> &lt;&lt; דובר &gt;&gt;</w:t>
      </w:r>
      <w:r>
        <w:rPr>
          <w:rtl/>
        </w:rPr>
        <w:t xml:space="preserve">   </w:t>
      </w:r>
      <w:bookmarkEnd w:id="191"/>
    </w:p>
    <w:p w:rsidR="00E30788" w:rsidRDefault="00E30788" w:rsidP="00E30788">
      <w:pPr>
        <w:rPr>
          <w:rtl/>
          <w:lang w:eastAsia="he-IL"/>
        </w:rPr>
      </w:pPr>
      <w:bookmarkStart w:id="192" w:name="_ETM_Q1_1994695"/>
      <w:bookmarkStart w:id="193" w:name="_ETM_Q1_1994778"/>
      <w:bookmarkEnd w:id="192"/>
      <w:bookmarkEnd w:id="193"/>
    </w:p>
    <w:p w:rsidR="00E30788" w:rsidRDefault="009B4D31" w:rsidP="00E30788">
      <w:pPr>
        <w:rPr>
          <w:rtl/>
          <w:lang w:eastAsia="he-IL"/>
        </w:rPr>
      </w:pPr>
      <w:bookmarkStart w:id="194" w:name="_ETM_Q1_1996157"/>
      <w:bookmarkStart w:id="195" w:name="_ETM_Q1_1996231"/>
      <w:bookmarkStart w:id="196" w:name="_ETM_Q1_1997414"/>
      <w:bookmarkEnd w:id="194"/>
      <w:bookmarkEnd w:id="195"/>
      <w:bookmarkEnd w:id="196"/>
      <w:r>
        <w:rPr>
          <w:rFonts w:hint="cs"/>
          <w:rtl/>
          <w:lang w:eastAsia="he-IL"/>
        </w:rPr>
        <w:t>נכון. כנראה הייתה</w:t>
      </w:r>
      <w:bookmarkStart w:id="197" w:name="_ETM_Q1_1970380"/>
      <w:bookmarkEnd w:id="197"/>
      <w:r>
        <w:rPr>
          <w:rFonts w:hint="cs"/>
          <w:rtl/>
          <w:lang w:eastAsia="he-IL"/>
        </w:rPr>
        <w:t xml:space="preserve"> טעות באמת.</w:t>
      </w:r>
    </w:p>
    <w:p w:rsidR="009B4D31" w:rsidRDefault="009B4D31" w:rsidP="00E30788">
      <w:pPr>
        <w:rPr>
          <w:rtl/>
          <w:lang w:eastAsia="he-IL"/>
        </w:rPr>
      </w:pPr>
      <w:bookmarkStart w:id="198" w:name="_ETM_Q1_1974061"/>
      <w:bookmarkStart w:id="199" w:name="_ETM_Q1_1974201"/>
      <w:bookmarkEnd w:id="198"/>
      <w:bookmarkEnd w:id="199"/>
    </w:p>
    <w:p w:rsidR="009B4D31" w:rsidRDefault="009B4D31" w:rsidP="009B4D31">
      <w:pPr>
        <w:pStyle w:val="af6"/>
        <w:keepNext/>
        <w:rPr>
          <w:rtl/>
        </w:rPr>
      </w:pPr>
      <w:r w:rsidRPr="009B4D31">
        <w:rPr>
          <w:rStyle w:val="TagStyle"/>
          <w:rtl/>
        </w:rPr>
        <w:t xml:space="preserve"> &lt;&lt; יור &gt;&gt; </w:t>
      </w:r>
      <w:r>
        <w:rPr>
          <w:rtl/>
        </w:rPr>
        <w:t>היו"ר שמחה רוטמן:</w:t>
      </w:r>
      <w:r w:rsidRPr="009B4D31">
        <w:rPr>
          <w:rStyle w:val="TagStyle"/>
          <w:rtl/>
        </w:rPr>
        <w:t xml:space="preserve"> &lt;&lt; יור &gt;&gt;</w:t>
      </w:r>
      <w:r>
        <w:rPr>
          <w:rtl/>
        </w:rPr>
        <w:t xml:space="preserve">   </w:t>
      </w:r>
    </w:p>
    <w:p w:rsidR="009B4D31" w:rsidRDefault="009B4D31" w:rsidP="009B4D31">
      <w:pPr>
        <w:pStyle w:val="KeepWithNext"/>
        <w:rPr>
          <w:rtl/>
          <w:lang w:eastAsia="he-IL"/>
        </w:rPr>
      </w:pPr>
    </w:p>
    <w:p w:rsidR="009B4D31" w:rsidRPr="009B4D31" w:rsidRDefault="009B4D31" w:rsidP="009B4D31">
      <w:pPr>
        <w:rPr>
          <w:rtl/>
          <w:lang w:eastAsia="he-IL"/>
        </w:rPr>
      </w:pPr>
      <w:bookmarkStart w:id="200" w:name="_ETM_Q1_1975558"/>
      <w:bookmarkEnd w:id="200"/>
      <w:r>
        <w:rPr>
          <w:rFonts w:hint="cs"/>
          <w:rtl/>
          <w:lang w:eastAsia="he-IL"/>
        </w:rPr>
        <w:t>בסדר. אלו שתי הסוגיות.</w:t>
      </w:r>
    </w:p>
    <w:p w:rsidR="005E5179" w:rsidRDefault="005E5179" w:rsidP="00E30788">
      <w:pPr>
        <w:rPr>
          <w:rtl/>
          <w:lang w:eastAsia="he-IL"/>
        </w:rPr>
      </w:pPr>
      <w:bookmarkStart w:id="201" w:name="_ETM_Q1_1968373"/>
      <w:bookmarkStart w:id="202" w:name="_ETM_Q1_1968501"/>
      <w:bookmarkEnd w:id="201"/>
      <w:bookmarkEnd w:id="202"/>
    </w:p>
    <w:p w:rsidR="00E30788" w:rsidRDefault="00E30788" w:rsidP="00E30788">
      <w:pPr>
        <w:pStyle w:val="a4"/>
        <w:keepNext/>
        <w:rPr>
          <w:rtl/>
        </w:rPr>
      </w:pPr>
      <w:bookmarkStart w:id="203" w:name="ET_speaker_6156_29"/>
      <w:r w:rsidRPr="00E30788">
        <w:rPr>
          <w:rStyle w:val="TagStyle"/>
          <w:rtl/>
        </w:rPr>
        <w:t xml:space="preserve"> &lt;&lt; דובר &gt;&gt; </w:t>
      </w:r>
      <w:r>
        <w:rPr>
          <w:rtl/>
        </w:rPr>
        <w:t>גלעד קריב (העבודה):</w:t>
      </w:r>
      <w:r w:rsidRPr="00E30788">
        <w:rPr>
          <w:rStyle w:val="TagStyle"/>
          <w:rtl/>
        </w:rPr>
        <w:t xml:space="preserve"> &lt;&lt; דובר &gt;&gt;</w:t>
      </w:r>
      <w:r>
        <w:rPr>
          <w:rtl/>
        </w:rPr>
        <w:t xml:space="preserve">   </w:t>
      </w:r>
      <w:bookmarkEnd w:id="203"/>
    </w:p>
    <w:p w:rsidR="00E30788" w:rsidRDefault="00E30788" w:rsidP="00E30788">
      <w:pPr>
        <w:pStyle w:val="KeepWithNext"/>
        <w:rPr>
          <w:rtl/>
          <w:lang w:eastAsia="he-IL"/>
        </w:rPr>
      </w:pPr>
    </w:p>
    <w:p w:rsidR="009B4D31" w:rsidRDefault="009B4D31" w:rsidP="00E30788">
      <w:pPr>
        <w:rPr>
          <w:rtl/>
          <w:lang w:eastAsia="he-IL"/>
        </w:rPr>
      </w:pPr>
      <w:bookmarkStart w:id="204" w:name="_ETM_Q1_1997855"/>
      <w:bookmarkStart w:id="205" w:name="_ETM_Q1_1997895"/>
      <w:bookmarkEnd w:id="204"/>
      <w:bookmarkEnd w:id="205"/>
      <w:r>
        <w:rPr>
          <w:rFonts w:hint="cs"/>
          <w:rtl/>
          <w:lang w:eastAsia="he-IL"/>
        </w:rPr>
        <w:t>אני רגע</w:t>
      </w:r>
      <w:r w:rsidR="007731D1">
        <w:rPr>
          <w:rFonts w:hint="cs"/>
          <w:rtl/>
          <w:lang w:eastAsia="he-IL"/>
        </w:rPr>
        <w:t xml:space="preserve"> רוצה </w:t>
      </w:r>
      <w:r>
        <w:rPr>
          <w:rFonts w:hint="cs"/>
          <w:rtl/>
          <w:lang w:eastAsia="he-IL"/>
        </w:rPr>
        <w:t xml:space="preserve"> לשאול, אני תומך בנוהל, אבל - - -</w:t>
      </w:r>
    </w:p>
    <w:p w:rsidR="009B4D31" w:rsidRDefault="009B4D31" w:rsidP="00E30788">
      <w:pPr>
        <w:rPr>
          <w:rtl/>
          <w:lang w:eastAsia="he-IL"/>
        </w:rPr>
      </w:pPr>
      <w:bookmarkStart w:id="206" w:name="_ETM_Q1_1981138"/>
      <w:bookmarkStart w:id="207" w:name="_ETM_Q1_1981271"/>
      <w:bookmarkEnd w:id="206"/>
      <w:bookmarkEnd w:id="207"/>
    </w:p>
    <w:p w:rsidR="009B4D31" w:rsidRDefault="009B4D31" w:rsidP="009B4D31">
      <w:pPr>
        <w:pStyle w:val="af6"/>
        <w:keepNext/>
        <w:rPr>
          <w:rtl/>
        </w:rPr>
      </w:pPr>
      <w:r w:rsidRPr="009B4D31">
        <w:rPr>
          <w:rStyle w:val="TagStyle"/>
          <w:rtl/>
        </w:rPr>
        <w:t xml:space="preserve"> &lt;&lt; יור &gt;&gt; </w:t>
      </w:r>
      <w:r>
        <w:rPr>
          <w:rtl/>
        </w:rPr>
        <w:t>היו"ר שמחה רוטמן:</w:t>
      </w:r>
      <w:r w:rsidRPr="009B4D31">
        <w:rPr>
          <w:rStyle w:val="TagStyle"/>
          <w:rtl/>
        </w:rPr>
        <w:t xml:space="preserve"> &lt;&lt; יור &gt;&gt;</w:t>
      </w:r>
      <w:r>
        <w:rPr>
          <w:rtl/>
        </w:rPr>
        <w:t xml:space="preserve">   </w:t>
      </w:r>
    </w:p>
    <w:p w:rsidR="009B4D31" w:rsidRDefault="009B4D31" w:rsidP="009B4D31">
      <w:pPr>
        <w:pStyle w:val="KeepWithNext"/>
        <w:rPr>
          <w:rtl/>
          <w:lang w:eastAsia="he-IL"/>
        </w:rPr>
      </w:pPr>
    </w:p>
    <w:p w:rsidR="009B4D31" w:rsidRDefault="009B4D31" w:rsidP="007731D1">
      <w:pPr>
        <w:rPr>
          <w:rtl/>
          <w:lang w:eastAsia="he-IL"/>
        </w:rPr>
      </w:pPr>
      <w:r>
        <w:rPr>
          <w:rFonts w:hint="cs"/>
          <w:rtl/>
          <w:lang w:eastAsia="he-IL"/>
        </w:rPr>
        <w:t xml:space="preserve">לא, זה לא הנוהל הזה. זה </w:t>
      </w:r>
      <w:bookmarkStart w:id="208" w:name="_ETM_Q1_1981062"/>
      <w:bookmarkEnd w:id="208"/>
      <w:r>
        <w:rPr>
          <w:rFonts w:hint="cs"/>
          <w:rtl/>
          <w:lang w:eastAsia="he-IL"/>
        </w:rPr>
        <w:t xml:space="preserve">לא </w:t>
      </w:r>
      <w:r w:rsidR="007731D1">
        <w:rPr>
          <w:rFonts w:hint="cs"/>
          <w:rtl/>
          <w:lang w:eastAsia="he-IL"/>
        </w:rPr>
        <w:t>14.12.</w:t>
      </w:r>
    </w:p>
    <w:p w:rsidR="00D15F2B" w:rsidRDefault="00D15F2B" w:rsidP="009B4D31">
      <w:pPr>
        <w:rPr>
          <w:rtl/>
          <w:lang w:eastAsia="he-IL"/>
        </w:rPr>
      </w:pPr>
      <w:bookmarkStart w:id="209" w:name="_ETM_Q1_1977049"/>
      <w:bookmarkStart w:id="210" w:name="_ETM_Q1_1977224"/>
      <w:bookmarkEnd w:id="209"/>
      <w:bookmarkEnd w:id="210"/>
    </w:p>
    <w:p w:rsidR="00D15F2B" w:rsidRDefault="00D15F2B" w:rsidP="00D15F2B">
      <w:pPr>
        <w:pStyle w:val="a4"/>
        <w:keepNext/>
        <w:rPr>
          <w:rtl/>
        </w:rPr>
      </w:pPr>
      <w:bookmarkStart w:id="211" w:name="ET_speaker_6156_274"/>
      <w:r w:rsidRPr="00D15F2B">
        <w:rPr>
          <w:rStyle w:val="TagStyle"/>
          <w:rtl/>
        </w:rPr>
        <w:t xml:space="preserve"> &lt;&lt; דובר &gt;&gt; </w:t>
      </w:r>
      <w:r>
        <w:rPr>
          <w:rtl/>
        </w:rPr>
        <w:t>גלעד קריב (העבודה):</w:t>
      </w:r>
      <w:r w:rsidRPr="00D15F2B">
        <w:rPr>
          <w:rStyle w:val="TagStyle"/>
          <w:rtl/>
        </w:rPr>
        <w:t xml:space="preserve"> &lt;&lt; דובר &gt;&gt;</w:t>
      </w:r>
      <w:r>
        <w:rPr>
          <w:rtl/>
        </w:rPr>
        <w:t xml:space="preserve">   </w:t>
      </w:r>
      <w:bookmarkEnd w:id="211"/>
    </w:p>
    <w:p w:rsidR="00D15F2B" w:rsidRDefault="00D15F2B" w:rsidP="00D15F2B">
      <w:pPr>
        <w:pStyle w:val="KeepWithNext"/>
        <w:rPr>
          <w:rtl/>
          <w:lang w:eastAsia="he-IL"/>
        </w:rPr>
      </w:pPr>
    </w:p>
    <w:p w:rsidR="00D15F2B" w:rsidRDefault="00D15F2B" w:rsidP="00D15F2B">
      <w:pPr>
        <w:rPr>
          <w:rtl/>
          <w:lang w:eastAsia="he-IL"/>
        </w:rPr>
      </w:pPr>
      <w:r>
        <w:rPr>
          <w:rFonts w:hint="cs"/>
          <w:rtl/>
          <w:lang w:eastAsia="he-IL"/>
        </w:rPr>
        <w:t xml:space="preserve">אני אומר שהמצב הזה היום שכל העבירות הפליליות </w:t>
      </w:r>
      <w:bookmarkStart w:id="212" w:name="_ETM_Q1_1985217"/>
      <w:bookmarkEnd w:id="212"/>
      <w:r>
        <w:rPr>
          <w:rFonts w:hint="cs"/>
          <w:rtl/>
          <w:lang w:eastAsia="he-IL"/>
        </w:rPr>
        <w:t xml:space="preserve">תחת הסעיפים הללו מטופלות על ידי הפרקליטות זה היום אני </w:t>
      </w:r>
      <w:bookmarkStart w:id="213" w:name="_ETM_Q1_1992962"/>
      <w:bookmarkEnd w:id="213"/>
      <w:r>
        <w:rPr>
          <w:rFonts w:hint="cs"/>
          <w:rtl/>
          <w:lang w:eastAsia="he-IL"/>
        </w:rPr>
        <w:t>מניח הנחיה מכוח הסמכות הכללית שיש בחסד"פ לחלוקת המשימות.</w:t>
      </w:r>
    </w:p>
    <w:p w:rsidR="00D15F2B" w:rsidRDefault="00D15F2B" w:rsidP="00D15F2B">
      <w:pPr>
        <w:rPr>
          <w:rtl/>
          <w:lang w:eastAsia="he-IL"/>
        </w:rPr>
      </w:pPr>
    </w:p>
    <w:p w:rsidR="00D15F2B" w:rsidRDefault="00D15F2B" w:rsidP="00D15F2B">
      <w:pPr>
        <w:pStyle w:val="af9"/>
        <w:keepNext/>
        <w:rPr>
          <w:rtl/>
          <w:lang w:eastAsia="he-IL"/>
        </w:rPr>
      </w:pPr>
      <w:bookmarkStart w:id="214" w:name="ET_guest_635381_275"/>
      <w:r w:rsidRPr="00D15F2B">
        <w:rPr>
          <w:rStyle w:val="TagStyle"/>
          <w:rtl/>
        </w:rPr>
        <w:t xml:space="preserve"> &lt;&lt; אורח &gt;&gt; </w:t>
      </w:r>
      <w:r>
        <w:rPr>
          <w:rtl/>
          <w:lang w:eastAsia="he-IL"/>
        </w:rPr>
        <w:t>לילך וגנר:</w:t>
      </w:r>
      <w:r w:rsidRPr="00D15F2B">
        <w:rPr>
          <w:rStyle w:val="TagStyle"/>
          <w:rtl/>
        </w:rPr>
        <w:t xml:space="preserve"> &lt;&lt; אורח &gt;&gt;</w:t>
      </w:r>
      <w:r>
        <w:rPr>
          <w:rtl/>
          <w:lang w:eastAsia="he-IL"/>
        </w:rPr>
        <w:t xml:space="preserve">   </w:t>
      </w:r>
      <w:bookmarkEnd w:id="214"/>
    </w:p>
    <w:p w:rsidR="00D15F2B" w:rsidRDefault="00D15F2B" w:rsidP="00D15F2B">
      <w:pPr>
        <w:pStyle w:val="KeepWithNext"/>
        <w:rPr>
          <w:rtl/>
          <w:lang w:eastAsia="he-IL"/>
        </w:rPr>
      </w:pPr>
    </w:p>
    <w:p w:rsidR="00D15F2B" w:rsidRDefault="00D15F2B" w:rsidP="00D15F2B">
      <w:pPr>
        <w:rPr>
          <w:rtl/>
          <w:lang w:eastAsia="he-IL"/>
        </w:rPr>
      </w:pPr>
      <w:r>
        <w:rPr>
          <w:rFonts w:hint="cs"/>
          <w:rtl/>
          <w:lang w:eastAsia="he-IL"/>
        </w:rPr>
        <w:t>נכון.</w:t>
      </w:r>
    </w:p>
    <w:p w:rsidR="00D15F2B" w:rsidRDefault="00D15F2B" w:rsidP="00D15F2B">
      <w:pPr>
        <w:rPr>
          <w:rtl/>
          <w:lang w:eastAsia="he-IL"/>
        </w:rPr>
      </w:pPr>
      <w:bookmarkStart w:id="215" w:name="_ETM_Q1_1998585"/>
      <w:bookmarkStart w:id="216" w:name="_ETM_Q1_1998659"/>
      <w:bookmarkEnd w:id="215"/>
      <w:bookmarkEnd w:id="216"/>
    </w:p>
    <w:p w:rsidR="00D15F2B" w:rsidRDefault="00D15F2B" w:rsidP="00D15F2B">
      <w:pPr>
        <w:pStyle w:val="a4"/>
        <w:keepNext/>
        <w:rPr>
          <w:rtl/>
        </w:rPr>
      </w:pPr>
      <w:bookmarkStart w:id="217" w:name="ET_speaker_6156_276"/>
      <w:r w:rsidRPr="00D15F2B">
        <w:rPr>
          <w:rStyle w:val="TagStyle"/>
          <w:rtl/>
        </w:rPr>
        <w:t xml:space="preserve"> &lt;&lt; דובר &gt;&gt; </w:t>
      </w:r>
      <w:r>
        <w:rPr>
          <w:rtl/>
        </w:rPr>
        <w:t>גלעד קריב (העבודה):</w:t>
      </w:r>
      <w:r w:rsidRPr="00D15F2B">
        <w:rPr>
          <w:rStyle w:val="TagStyle"/>
          <w:rtl/>
        </w:rPr>
        <w:t xml:space="preserve"> &lt;&lt; דובר &gt;&gt;</w:t>
      </w:r>
      <w:r>
        <w:rPr>
          <w:rtl/>
        </w:rPr>
        <w:t xml:space="preserve">   </w:t>
      </w:r>
      <w:bookmarkEnd w:id="217"/>
    </w:p>
    <w:p w:rsidR="00D15F2B" w:rsidRDefault="00D15F2B" w:rsidP="00D15F2B">
      <w:pPr>
        <w:pStyle w:val="KeepWithNext"/>
        <w:rPr>
          <w:rtl/>
          <w:lang w:eastAsia="he-IL"/>
        </w:rPr>
      </w:pPr>
    </w:p>
    <w:p w:rsidR="00D15F2B" w:rsidRPr="00D15F2B" w:rsidRDefault="00D15F2B" w:rsidP="00D15F2B">
      <w:pPr>
        <w:rPr>
          <w:rtl/>
          <w:lang w:eastAsia="he-IL"/>
        </w:rPr>
      </w:pPr>
      <w:bookmarkStart w:id="218" w:name="_ETM_Q1_2000733"/>
      <w:bookmarkStart w:id="219" w:name="_ETM_Q1_2000773"/>
      <w:bookmarkEnd w:id="218"/>
      <w:bookmarkEnd w:id="219"/>
      <w:r>
        <w:rPr>
          <w:rFonts w:hint="cs"/>
          <w:rtl/>
          <w:lang w:eastAsia="he-IL"/>
        </w:rPr>
        <w:t xml:space="preserve"> אני</w:t>
      </w:r>
      <w:bookmarkStart w:id="220" w:name="_ETM_Q1_1998406"/>
      <w:bookmarkEnd w:id="220"/>
      <w:r>
        <w:rPr>
          <w:rFonts w:hint="cs"/>
          <w:rtl/>
          <w:lang w:eastAsia="he-IL"/>
        </w:rPr>
        <w:t xml:space="preserve"> שואל </w:t>
      </w:r>
      <w:r>
        <w:rPr>
          <w:rFonts w:hint="eastAsia"/>
          <w:rtl/>
          <w:lang w:eastAsia="he-IL"/>
        </w:rPr>
        <w:t xml:space="preserve">– </w:t>
      </w:r>
      <w:r>
        <w:rPr>
          <w:rFonts w:hint="cs"/>
          <w:rtl/>
          <w:lang w:eastAsia="he-IL"/>
        </w:rPr>
        <w:t>ואני בעד ההנחיה הזו – האם ה</w:t>
      </w:r>
      <w:bookmarkStart w:id="221" w:name="_ETM_Q1_2003970"/>
      <w:bookmarkEnd w:id="221"/>
      <w:r>
        <w:rPr>
          <w:rFonts w:hint="cs"/>
          <w:rtl/>
          <w:lang w:eastAsia="he-IL"/>
        </w:rPr>
        <w:t xml:space="preserve">יועצת המשפטית והפרקליטות, מכיוון שיש להם היום כלי דרך </w:t>
      </w:r>
      <w:bookmarkStart w:id="222" w:name="_ETM_Q1_2008101"/>
      <w:bookmarkEnd w:id="222"/>
      <w:r>
        <w:rPr>
          <w:rFonts w:hint="cs"/>
          <w:rtl/>
          <w:lang w:eastAsia="he-IL"/>
        </w:rPr>
        <w:t xml:space="preserve">החסד"פ לעשות את זה, מעוניינים בכבילה הזאת ברמה של </w:t>
      </w:r>
      <w:bookmarkStart w:id="223" w:name="_ETM_Q1_2011228"/>
      <w:bookmarkEnd w:id="223"/>
      <w:r>
        <w:rPr>
          <w:rFonts w:hint="cs"/>
          <w:rtl/>
          <w:lang w:eastAsia="he-IL"/>
        </w:rPr>
        <w:t>החקיקה? האם יש כלי - - -</w:t>
      </w:r>
    </w:p>
    <w:p w:rsidR="009B4D31" w:rsidRPr="009B4D31" w:rsidRDefault="009B4D31" w:rsidP="009B4D31">
      <w:pPr>
        <w:rPr>
          <w:rtl/>
          <w:lang w:eastAsia="he-IL"/>
        </w:rPr>
      </w:pPr>
      <w:bookmarkStart w:id="224" w:name="_ETM_Q1_1982247"/>
      <w:bookmarkStart w:id="225" w:name="_ETM_Q1_1982329"/>
      <w:bookmarkEnd w:id="224"/>
      <w:bookmarkEnd w:id="225"/>
    </w:p>
    <w:p w:rsidR="006B22C8" w:rsidRDefault="006B22C8" w:rsidP="006B22C8">
      <w:pPr>
        <w:pStyle w:val="af6"/>
        <w:keepNext/>
        <w:rPr>
          <w:rtl/>
        </w:rPr>
      </w:pPr>
      <w:bookmarkStart w:id="226" w:name="_ETM_Q1_2017609"/>
      <w:bookmarkStart w:id="227" w:name="_ETM_Q1_2017679"/>
      <w:bookmarkStart w:id="228" w:name="ET_yor_6157_30"/>
      <w:bookmarkEnd w:id="226"/>
      <w:bookmarkEnd w:id="227"/>
      <w:r w:rsidRPr="006B22C8">
        <w:rPr>
          <w:rStyle w:val="TagStyle"/>
          <w:rtl/>
        </w:rPr>
        <w:t xml:space="preserve"> &lt;&lt; יור &gt;&gt; </w:t>
      </w:r>
      <w:r>
        <w:rPr>
          <w:rtl/>
        </w:rPr>
        <w:t>היו"ר שמחה רוטמן:</w:t>
      </w:r>
      <w:r w:rsidRPr="006B22C8">
        <w:rPr>
          <w:rStyle w:val="TagStyle"/>
          <w:rtl/>
        </w:rPr>
        <w:t xml:space="preserve"> &lt;&lt; יור &gt;&gt;</w:t>
      </w:r>
      <w:r>
        <w:rPr>
          <w:rtl/>
        </w:rPr>
        <w:t xml:space="preserve">   </w:t>
      </w:r>
      <w:bookmarkEnd w:id="228"/>
    </w:p>
    <w:p w:rsidR="006B22C8" w:rsidRDefault="006B22C8" w:rsidP="006B22C8">
      <w:pPr>
        <w:pStyle w:val="KeepWithNext"/>
        <w:rPr>
          <w:rtl/>
          <w:lang w:eastAsia="he-IL"/>
        </w:rPr>
      </w:pPr>
    </w:p>
    <w:p w:rsidR="006B22C8" w:rsidRDefault="00D15F2B" w:rsidP="006B22C8">
      <w:pPr>
        <w:rPr>
          <w:rtl/>
          <w:lang w:eastAsia="he-IL"/>
        </w:rPr>
      </w:pPr>
      <w:bookmarkStart w:id="229" w:name="_ETM_Q1_2018892"/>
      <w:bookmarkEnd w:id="229"/>
      <w:r>
        <w:rPr>
          <w:rFonts w:hint="cs"/>
          <w:rtl/>
          <w:lang w:eastAsia="he-IL"/>
        </w:rPr>
        <w:t xml:space="preserve">אם יהיה לכם עומס עכשיו, למה </w:t>
      </w:r>
      <w:bookmarkStart w:id="230" w:name="_ETM_Q1_2019103"/>
      <w:bookmarkEnd w:id="230"/>
      <w:r>
        <w:rPr>
          <w:rFonts w:hint="cs"/>
          <w:rtl/>
          <w:lang w:eastAsia="he-IL"/>
        </w:rPr>
        <w:t>לא להעביר את זה לתביעה המשטרית?</w:t>
      </w:r>
    </w:p>
    <w:p w:rsidR="006B22C8" w:rsidRDefault="006B22C8" w:rsidP="006B22C8">
      <w:pPr>
        <w:rPr>
          <w:rtl/>
          <w:lang w:eastAsia="he-IL"/>
        </w:rPr>
      </w:pPr>
      <w:bookmarkStart w:id="231" w:name="_ETM_Q1_2024549"/>
      <w:bookmarkStart w:id="232" w:name="_ETM_Q1_2024608"/>
      <w:bookmarkStart w:id="233" w:name="_ETM_Q1_2025658"/>
      <w:bookmarkEnd w:id="231"/>
      <w:bookmarkEnd w:id="232"/>
      <w:bookmarkEnd w:id="233"/>
    </w:p>
    <w:p w:rsidR="006B22C8" w:rsidRDefault="006B22C8" w:rsidP="006B22C8">
      <w:pPr>
        <w:pStyle w:val="a4"/>
        <w:keepNext/>
        <w:rPr>
          <w:rtl/>
        </w:rPr>
      </w:pPr>
      <w:bookmarkStart w:id="234" w:name="ET_speaker_6156_31"/>
      <w:r w:rsidRPr="006B22C8">
        <w:rPr>
          <w:rStyle w:val="TagStyle"/>
          <w:rtl/>
        </w:rPr>
        <w:t xml:space="preserve"> &lt;&lt; דובר &gt;&gt; </w:t>
      </w:r>
      <w:r>
        <w:rPr>
          <w:rtl/>
        </w:rPr>
        <w:t>גלעד קריב (העבודה):</w:t>
      </w:r>
      <w:r w:rsidRPr="006B22C8">
        <w:rPr>
          <w:rStyle w:val="TagStyle"/>
          <w:rtl/>
        </w:rPr>
        <w:t xml:space="preserve"> &lt;&lt; דובר &gt;&gt;</w:t>
      </w:r>
      <w:r>
        <w:rPr>
          <w:rtl/>
        </w:rPr>
        <w:t xml:space="preserve">   </w:t>
      </w:r>
      <w:bookmarkEnd w:id="234"/>
    </w:p>
    <w:p w:rsidR="006B22C8" w:rsidRDefault="006B22C8" w:rsidP="006B22C8">
      <w:pPr>
        <w:pStyle w:val="KeepWithNext"/>
        <w:rPr>
          <w:rtl/>
          <w:lang w:eastAsia="he-IL"/>
        </w:rPr>
      </w:pPr>
    </w:p>
    <w:p w:rsidR="00D15F2B" w:rsidRDefault="00D15F2B" w:rsidP="006B22C8">
      <w:pPr>
        <w:rPr>
          <w:rtl/>
          <w:lang w:eastAsia="he-IL"/>
        </w:rPr>
      </w:pPr>
      <w:bookmarkStart w:id="235" w:name="_ETM_Q1_2026008"/>
      <w:bookmarkStart w:id="236" w:name="_ETM_Q1_2026043"/>
      <w:bookmarkStart w:id="237" w:name="_ETM_Q1_2020948"/>
      <w:bookmarkEnd w:id="235"/>
      <w:bookmarkEnd w:id="236"/>
      <w:bookmarkEnd w:id="237"/>
      <w:r>
        <w:rPr>
          <w:rFonts w:hint="cs"/>
          <w:rtl/>
          <w:lang w:eastAsia="he-IL"/>
        </w:rPr>
        <w:t xml:space="preserve">האם אנחנו לא כובלים את </w:t>
      </w:r>
      <w:bookmarkStart w:id="238" w:name="_ETM_Q1_2021630"/>
      <w:bookmarkEnd w:id="238"/>
      <w:r>
        <w:rPr>
          <w:rFonts w:hint="cs"/>
          <w:rtl/>
          <w:lang w:eastAsia="he-IL"/>
        </w:rPr>
        <w:t>ידיכם לסיטואציות קיצוניות מסוימות, כשבעצם יש לכם את התשתית המשפטית.</w:t>
      </w:r>
    </w:p>
    <w:p w:rsidR="006B22C8" w:rsidRDefault="006B22C8" w:rsidP="006B22C8">
      <w:pPr>
        <w:rPr>
          <w:rtl/>
          <w:lang w:eastAsia="he-IL"/>
        </w:rPr>
      </w:pPr>
      <w:bookmarkStart w:id="239" w:name="_ETM_Q1_2021015"/>
      <w:bookmarkStart w:id="240" w:name="_ETM_Q1_2032270"/>
      <w:bookmarkStart w:id="241" w:name="_ETM_Q1_2032339"/>
      <w:bookmarkEnd w:id="239"/>
      <w:bookmarkEnd w:id="240"/>
      <w:bookmarkEnd w:id="241"/>
    </w:p>
    <w:p w:rsidR="006B22C8" w:rsidRDefault="006B22C8" w:rsidP="006B22C8">
      <w:pPr>
        <w:pStyle w:val="af6"/>
        <w:keepNext/>
        <w:rPr>
          <w:rtl/>
        </w:rPr>
      </w:pPr>
      <w:bookmarkStart w:id="242" w:name="ET_yor_6157_32"/>
      <w:r w:rsidRPr="006B22C8">
        <w:rPr>
          <w:rStyle w:val="TagStyle"/>
          <w:rtl/>
        </w:rPr>
        <w:lastRenderedPageBreak/>
        <w:t xml:space="preserve"> &lt;&lt; יור &gt;&gt; </w:t>
      </w:r>
      <w:r>
        <w:rPr>
          <w:rtl/>
        </w:rPr>
        <w:t>היו"ר שמחה רוטמן:</w:t>
      </w:r>
      <w:r w:rsidRPr="006B22C8">
        <w:rPr>
          <w:rStyle w:val="TagStyle"/>
          <w:rtl/>
        </w:rPr>
        <w:t xml:space="preserve"> &lt;&lt; יור &gt;&gt;</w:t>
      </w:r>
      <w:r>
        <w:rPr>
          <w:rtl/>
        </w:rPr>
        <w:t xml:space="preserve">   </w:t>
      </w:r>
      <w:bookmarkEnd w:id="242"/>
    </w:p>
    <w:p w:rsidR="006B22C8" w:rsidRDefault="006B22C8" w:rsidP="006B22C8">
      <w:pPr>
        <w:pStyle w:val="KeepWithNext"/>
        <w:rPr>
          <w:rtl/>
          <w:lang w:eastAsia="he-IL"/>
        </w:rPr>
      </w:pPr>
    </w:p>
    <w:p w:rsidR="00D15F2B" w:rsidRDefault="00D15F2B" w:rsidP="006B22C8">
      <w:pPr>
        <w:rPr>
          <w:rtl/>
          <w:lang w:eastAsia="he-IL"/>
        </w:rPr>
      </w:pPr>
      <w:bookmarkStart w:id="243" w:name="_ETM_Q1_2033068"/>
      <w:bookmarkEnd w:id="243"/>
      <w:r>
        <w:rPr>
          <w:rFonts w:hint="cs"/>
          <w:rtl/>
          <w:lang w:eastAsia="he-IL"/>
        </w:rPr>
        <w:t xml:space="preserve">לדוגמה, </w:t>
      </w:r>
      <w:bookmarkStart w:id="244" w:name="_ETM_Q1_2028846"/>
      <w:bookmarkEnd w:id="244"/>
      <w:r>
        <w:rPr>
          <w:rFonts w:hint="cs"/>
          <w:rtl/>
          <w:lang w:eastAsia="he-IL"/>
        </w:rPr>
        <w:t xml:space="preserve">למשל דברים </w:t>
      </w:r>
      <w:r w:rsidRPr="004E07D3">
        <w:rPr>
          <w:rFonts w:hint="cs"/>
          <w:rtl/>
          <w:lang w:eastAsia="he-IL"/>
        </w:rPr>
        <w:t xml:space="preserve">שהם לגמרי </w:t>
      </w:r>
      <w:r w:rsidRPr="004E07D3">
        <w:rPr>
          <w:lang w:eastAsia="he-IL"/>
        </w:rPr>
        <w:t>clear cut</w:t>
      </w:r>
      <w:r w:rsidRPr="004E07D3">
        <w:rPr>
          <w:rFonts w:hint="cs"/>
          <w:rtl/>
          <w:lang w:eastAsia="he-IL"/>
        </w:rPr>
        <w:t>, למשל הפנת דגל</w:t>
      </w:r>
      <w:bookmarkStart w:id="245" w:name="_ETM_Q1_2036379"/>
      <w:bookmarkEnd w:id="245"/>
      <w:r w:rsidRPr="004E07D3">
        <w:rPr>
          <w:rFonts w:hint="cs"/>
          <w:rtl/>
          <w:lang w:eastAsia="he-IL"/>
        </w:rPr>
        <w:t xml:space="preserve"> חמאס – זה עכשיו </w:t>
      </w:r>
      <w:r w:rsidRPr="004E07D3">
        <w:rPr>
          <w:lang w:eastAsia="he-IL"/>
        </w:rPr>
        <w:t>clear cut</w:t>
      </w:r>
      <w:r w:rsidRPr="004E07D3">
        <w:rPr>
          <w:rFonts w:hint="cs"/>
          <w:rtl/>
          <w:lang w:eastAsia="he-IL"/>
        </w:rPr>
        <w:t xml:space="preserve">; עכשיו אתם לא </w:t>
      </w:r>
      <w:bookmarkStart w:id="246" w:name="_ETM_Q1_2043662"/>
      <w:bookmarkEnd w:id="246"/>
      <w:r w:rsidRPr="004E07D3">
        <w:rPr>
          <w:rFonts w:hint="cs"/>
          <w:rtl/>
          <w:lang w:eastAsia="he-IL"/>
        </w:rPr>
        <w:t xml:space="preserve">כבולים לבוא ולהודיע: אנחנו רוצים שהתביעה המשטרית תטפל בכל </w:t>
      </w:r>
      <w:bookmarkStart w:id="247" w:name="_ETM_Q1_2048753"/>
      <w:bookmarkEnd w:id="247"/>
      <w:r w:rsidRPr="004E07D3">
        <w:rPr>
          <w:rFonts w:hint="cs"/>
          <w:rtl/>
          <w:lang w:eastAsia="he-IL"/>
        </w:rPr>
        <w:t xml:space="preserve">התיקים של הנפות דגל חמאס, בגמישות חלוקת עומסים. </w:t>
      </w:r>
      <w:bookmarkStart w:id="248" w:name="_ETM_Q1_2052896"/>
      <w:bookmarkEnd w:id="248"/>
      <w:r w:rsidRPr="004E07D3">
        <w:rPr>
          <w:rFonts w:hint="cs"/>
          <w:rtl/>
          <w:lang w:eastAsia="he-IL"/>
        </w:rPr>
        <w:t>למה עכשיו לכבול אתכם?</w:t>
      </w:r>
    </w:p>
    <w:p w:rsidR="00D15F2B" w:rsidRDefault="00D15F2B" w:rsidP="006B22C8">
      <w:pPr>
        <w:rPr>
          <w:rtl/>
          <w:lang w:eastAsia="he-IL"/>
        </w:rPr>
      </w:pPr>
      <w:bookmarkStart w:id="249" w:name="_ETM_Q1_2029215"/>
      <w:bookmarkStart w:id="250" w:name="_ETM_Q1_2029322"/>
      <w:bookmarkEnd w:id="249"/>
      <w:bookmarkEnd w:id="250"/>
    </w:p>
    <w:p w:rsidR="006B22C8" w:rsidRDefault="006B22C8" w:rsidP="006B22C8">
      <w:pPr>
        <w:pStyle w:val="af9"/>
        <w:keepNext/>
        <w:rPr>
          <w:rtl/>
          <w:lang w:eastAsia="he-IL"/>
        </w:rPr>
      </w:pPr>
      <w:bookmarkStart w:id="251" w:name="_ETM_Q1_2054589"/>
      <w:bookmarkStart w:id="252" w:name="_ETM_Q1_2054664"/>
      <w:bookmarkStart w:id="253" w:name="_ETM_Q1_2056449"/>
      <w:bookmarkStart w:id="254" w:name="ET_guest_635381_33"/>
      <w:bookmarkEnd w:id="251"/>
      <w:bookmarkEnd w:id="252"/>
      <w:bookmarkEnd w:id="253"/>
      <w:r w:rsidRPr="006B22C8">
        <w:rPr>
          <w:rStyle w:val="TagStyle"/>
          <w:rtl/>
        </w:rPr>
        <w:t xml:space="preserve"> &lt;&lt; אורח &gt;&gt; </w:t>
      </w:r>
      <w:r>
        <w:rPr>
          <w:rtl/>
          <w:lang w:eastAsia="he-IL"/>
        </w:rPr>
        <w:t>לילך וגנר:</w:t>
      </w:r>
      <w:r w:rsidRPr="006B22C8">
        <w:rPr>
          <w:rStyle w:val="TagStyle"/>
          <w:rtl/>
        </w:rPr>
        <w:t xml:space="preserve"> &lt;&lt; אורח &gt;&gt;</w:t>
      </w:r>
      <w:r>
        <w:rPr>
          <w:rtl/>
          <w:lang w:eastAsia="he-IL"/>
        </w:rPr>
        <w:t xml:space="preserve">   </w:t>
      </w:r>
      <w:bookmarkEnd w:id="254"/>
    </w:p>
    <w:p w:rsidR="006B22C8" w:rsidRDefault="006B22C8" w:rsidP="006B22C8">
      <w:pPr>
        <w:pStyle w:val="KeepWithNext"/>
        <w:rPr>
          <w:rtl/>
          <w:lang w:eastAsia="he-IL"/>
        </w:rPr>
      </w:pPr>
    </w:p>
    <w:p w:rsidR="00A878BA" w:rsidRDefault="006B22C8" w:rsidP="006B22C8">
      <w:pPr>
        <w:rPr>
          <w:rtl/>
          <w:lang w:eastAsia="he-IL"/>
        </w:rPr>
      </w:pPr>
      <w:bookmarkStart w:id="255" w:name="_ETM_Q1_2056874"/>
      <w:bookmarkStart w:id="256" w:name="_ETM_Q1_2056909"/>
      <w:bookmarkEnd w:id="255"/>
      <w:bookmarkEnd w:id="256"/>
      <w:r>
        <w:rPr>
          <w:rFonts w:hint="cs"/>
          <w:rtl/>
          <w:lang w:eastAsia="he-IL"/>
        </w:rPr>
        <w:t xml:space="preserve">בואו </w:t>
      </w:r>
      <w:bookmarkStart w:id="257" w:name="_ETM_Q1_2058170"/>
      <w:bookmarkEnd w:id="257"/>
      <w:r>
        <w:rPr>
          <w:rFonts w:hint="cs"/>
          <w:rtl/>
          <w:lang w:eastAsia="he-IL"/>
        </w:rPr>
        <w:t>ניזכר</w:t>
      </w:r>
      <w:r w:rsidR="00A878BA">
        <w:rPr>
          <w:rFonts w:hint="cs"/>
          <w:rtl/>
          <w:lang w:eastAsia="he-IL"/>
        </w:rPr>
        <w:t xml:space="preserve">, אנחנו מדברים רק על עבירות עוון, כל עבירות הפשע </w:t>
      </w:r>
      <w:bookmarkStart w:id="258" w:name="_ETM_Q1_2060760"/>
      <w:bookmarkEnd w:id="258"/>
      <w:r w:rsidR="00A878BA">
        <w:rPr>
          <w:rFonts w:hint="cs"/>
          <w:rtl/>
          <w:lang w:eastAsia="he-IL"/>
        </w:rPr>
        <w:t>הם ממילא בפרקליטות. אנחנו מדברים רק על עבירות עוון.</w:t>
      </w:r>
    </w:p>
    <w:p w:rsidR="00A878BA" w:rsidRDefault="00A878BA" w:rsidP="00A07DC0">
      <w:pPr>
        <w:pStyle w:val="af9"/>
        <w:keepNext/>
        <w:rPr>
          <w:rStyle w:val="TagStyle"/>
          <w:rtl/>
        </w:rPr>
      </w:pPr>
      <w:bookmarkStart w:id="259" w:name="_ETM_Q1_2058207"/>
      <w:bookmarkStart w:id="260" w:name="_ETM_Q1_2058333"/>
      <w:bookmarkStart w:id="261" w:name="ET_guest_812785_41"/>
      <w:bookmarkEnd w:id="259"/>
      <w:bookmarkEnd w:id="260"/>
    </w:p>
    <w:p w:rsidR="00A07DC0" w:rsidRDefault="00A07DC0" w:rsidP="00A07DC0">
      <w:pPr>
        <w:pStyle w:val="af9"/>
        <w:keepNext/>
        <w:rPr>
          <w:rtl/>
          <w:lang w:eastAsia="he-IL"/>
        </w:rPr>
      </w:pPr>
      <w:bookmarkStart w:id="262" w:name="_ETM_Q1_2065446"/>
      <w:bookmarkStart w:id="263" w:name="_ETM_Q1_2065547"/>
      <w:bookmarkEnd w:id="262"/>
      <w:bookmarkEnd w:id="263"/>
      <w:r w:rsidRPr="00A07DC0">
        <w:rPr>
          <w:rStyle w:val="TagStyle"/>
          <w:rtl/>
        </w:rPr>
        <w:t xml:space="preserve">&lt;&lt; אורח &gt;&gt; </w:t>
      </w:r>
      <w:r>
        <w:rPr>
          <w:rtl/>
          <w:lang w:eastAsia="he-IL"/>
        </w:rPr>
        <w:t>ליאורה סולטן:</w:t>
      </w:r>
      <w:r w:rsidRPr="00A07DC0">
        <w:rPr>
          <w:rStyle w:val="TagStyle"/>
          <w:rtl/>
        </w:rPr>
        <w:t xml:space="preserve"> &lt;&lt; אורח &gt;&gt;</w:t>
      </w:r>
      <w:r>
        <w:rPr>
          <w:rtl/>
          <w:lang w:eastAsia="he-IL"/>
        </w:rPr>
        <w:t xml:space="preserve">   </w:t>
      </w:r>
      <w:bookmarkEnd w:id="261"/>
    </w:p>
    <w:p w:rsidR="00A07DC0" w:rsidRDefault="00A07DC0" w:rsidP="00A07DC0">
      <w:pPr>
        <w:pStyle w:val="KeepWithNext"/>
        <w:rPr>
          <w:rtl/>
          <w:lang w:eastAsia="he-IL"/>
        </w:rPr>
      </w:pPr>
    </w:p>
    <w:p w:rsidR="006B22C8" w:rsidRDefault="006B22C8" w:rsidP="006B22C8">
      <w:pPr>
        <w:rPr>
          <w:rtl/>
          <w:lang w:eastAsia="he-IL"/>
        </w:rPr>
      </w:pPr>
      <w:bookmarkStart w:id="264" w:name="_ETM_Q1_2260980"/>
      <w:bookmarkStart w:id="265" w:name="_ETM_Q1_2248576"/>
      <w:bookmarkStart w:id="266" w:name="_ETM_Q1_2248685"/>
      <w:bookmarkStart w:id="267" w:name="_ETM_Q1_2071241"/>
      <w:bookmarkStart w:id="268" w:name="_ETM_Q1_2071281"/>
      <w:bookmarkEnd w:id="264"/>
      <w:bookmarkEnd w:id="265"/>
      <w:bookmarkEnd w:id="266"/>
      <w:bookmarkEnd w:id="267"/>
      <w:bookmarkEnd w:id="268"/>
      <w:r>
        <w:rPr>
          <w:rFonts w:hint="cs"/>
          <w:rtl/>
          <w:lang w:eastAsia="he-IL"/>
        </w:rPr>
        <w:t xml:space="preserve">- - </w:t>
      </w:r>
      <w:r w:rsidR="00A878BA">
        <w:rPr>
          <w:rFonts w:hint="cs"/>
          <w:rtl/>
          <w:lang w:eastAsia="he-IL"/>
        </w:rPr>
        <w:t xml:space="preserve">-  </w:t>
      </w:r>
      <w:bookmarkStart w:id="269" w:name="_ETM_Q1_2065978"/>
      <w:bookmarkEnd w:id="269"/>
      <w:r w:rsidR="00A878BA">
        <w:rPr>
          <w:rFonts w:hint="cs"/>
          <w:rtl/>
          <w:lang w:eastAsia="he-IL"/>
        </w:rPr>
        <w:t>לא - - -</w:t>
      </w:r>
    </w:p>
    <w:p w:rsidR="00A878BA" w:rsidRDefault="00A878BA" w:rsidP="006B22C8">
      <w:pPr>
        <w:rPr>
          <w:rtl/>
          <w:lang w:eastAsia="he-IL"/>
        </w:rPr>
      </w:pPr>
      <w:bookmarkStart w:id="270" w:name="_ETM_Q1_2072669"/>
      <w:bookmarkStart w:id="271" w:name="_ETM_Q1_2072716"/>
      <w:bookmarkStart w:id="272" w:name="_ETM_Q1_2074879"/>
      <w:bookmarkEnd w:id="270"/>
      <w:bookmarkEnd w:id="271"/>
      <w:bookmarkEnd w:id="272"/>
    </w:p>
    <w:p w:rsidR="00873DE5" w:rsidRDefault="00873DE5" w:rsidP="00873DE5">
      <w:pPr>
        <w:pStyle w:val="af9"/>
        <w:keepNext/>
        <w:rPr>
          <w:rtl/>
        </w:rPr>
      </w:pPr>
      <w:bookmarkStart w:id="273" w:name="ET_guest_635381_259"/>
      <w:r w:rsidRPr="00873DE5">
        <w:rPr>
          <w:rStyle w:val="TagStyle"/>
          <w:rtl/>
        </w:rPr>
        <w:t xml:space="preserve"> &lt;&lt; אורח &gt;&gt; </w:t>
      </w:r>
      <w:r>
        <w:rPr>
          <w:rtl/>
        </w:rPr>
        <w:t>לילך וגנר:</w:t>
      </w:r>
      <w:r w:rsidRPr="00873DE5">
        <w:rPr>
          <w:rStyle w:val="TagStyle"/>
          <w:rtl/>
        </w:rPr>
        <w:t xml:space="preserve"> &lt;&lt; אורח &gt;&gt;</w:t>
      </w:r>
      <w:r>
        <w:rPr>
          <w:rtl/>
        </w:rPr>
        <w:t xml:space="preserve">   </w:t>
      </w:r>
      <w:bookmarkEnd w:id="273"/>
    </w:p>
    <w:p w:rsidR="00873DE5" w:rsidRDefault="00873DE5" w:rsidP="00873DE5">
      <w:pPr>
        <w:pStyle w:val="KeepWithNext"/>
        <w:rPr>
          <w:rtl/>
        </w:rPr>
      </w:pPr>
    </w:p>
    <w:p w:rsidR="00A878BA" w:rsidRDefault="00A878BA" w:rsidP="00A878BA">
      <w:pPr>
        <w:rPr>
          <w:rtl/>
          <w:lang w:eastAsia="he-IL"/>
        </w:rPr>
      </w:pPr>
      <w:r>
        <w:rPr>
          <w:rFonts w:hint="cs"/>
          <w:rtl/>
          <w:lang w:eastAsia="he-IL"/>
        </w:rPr>
        <w:t>בחו</w:t>
      </w:r>
      <w:r w:rsidR="00873DE5">
        <w:rPr>
          <w:rFonts w:hint="cs"/>
          <w:rtl/>
          <w:lang w:eastAsia="he-IL"/>
        </w:rPr>
        <w:t xml:space="preserve">ק המאבק בטרור, כל עבירות הפשע. </w:t>
      </w:r>
      <w:bookmarkStart w:id="274" w:name="_ETM_Q1_2070254"/>
      <w:bookmarkEnd w:id="274"/>
      <w:r w:rsidR="00873DE5">
        <w:rPr>
          <w:rFonts w:hint="cs"/>
          <w:rtl/>
          <w:lang w:eastAsia="he-IL"/>
        </w:rPr>
        <w:t xml:space="preserve">לפי החסד"פ כל עבירות הפשע בחוק המאבק בטרור, </w:t>
      </w:r>
      <w:r w:rsidR="007731D1">
        <w:rPr>
          <w:rFonts w:hint="cs"/>
          <w:rtl/>
          <w:lang w:eastAsia="he-IL"/>
        </w:rPr>
        <w:t>ברירת</w:t>
      </w:r>
      <w:r w:rsidR="00873DE5">
        <w:rPr>
          <w:rFonts w:hint="cs"/>
          <w:rtl/>
          <w:lang w:eastAsia="he-IL"/>
        </w:rPr>
        <w:t xml:space="preserve"> המחדל </w:t>
      </w:r>
      <w:bookmarkStart w:id="275" w:name="_ETM_Q1_2074666"/>
      <w:bookmarkEnd w:id="275"/>
      <w:r w:rsidR="00873DE5">
        <w:rPr>
          <w:rFonts w:hint="cs"/>
          <w:rtl/>
          <w:lang w:eastAsia="he-IL"/>
        </w:rPr>
        <w:t xml:space="preserve">היא – אלא אם זה קבוע בחלק אחר של </w:t>
      </w:r>
      <w:bookmarkStart w:id="276" w:name="_ETM_Q1_2077396"/>
      <w:bookmarkEnd w:id="276"/>
      <w:r w:rsidR="00E47997">
        <w:rPr>
          <w:rFonts w:hint="cs"/>
          <w:rtl/>
          <w:lang w:eastAsia="he-IL"/>
        </w:rPr>
        <w:t>התו</w:t>
      </w:r>
      <w:r w:rsidR="00873DE5">
        <w:rPr>
          <w:rFonts w:hint="cs"/>
          <w:rtl/>
          <w:lang w:eastAsia="he-IL"/>
        </w:rPr>
        <w:t>ס</w:t>
      </w:r>
      <w:r w:rsidR="00E47997">
        <w:rPr>
          <w:rFonts w:hint="cs"/>
          <w:rtl/>
          <w:lang w:eastAsia="he-IL"/>
        </w:rPr>
        <w:t>פ</w:t>
      </w:r>
      <w:r w:rsidR="00873DE5">
        <w:rPr>
          <w:rFonts w:hint="cs"/>
          <w:rtl/>
          <w:lang w:eastAsia="he-IL"/>
        </w:rPr>
        <w:t xml:space="preserve">ת – שהם בפרקליטות. אנחנו לא מדברים למשל על הסתה לטרור. הסתה לטרור היא עבירת פרקליטות לפי החסד"פ. אנחנו מדברים </w:t>
      </w:r>
      <w:bookmarkStart w:id="277" w:name="_ETM_Q1_2087679"/>
      <w:bookmarkEnd w:id="277"/>
      <w:r w:rsidR="00873DE5">
        <w:rPr>
          <w:rFonts w:hint="cs"/>
          <w:rtl/>
          <w:lang w:eastAsia="he-IL"/>
        </w:rPr>
        <w:t xml:space="preserve">על עבירות אחרות שהם עוון. העבירה שאנחנו מציעים כרגע חידדה </w:t>
      </w:r>
      <w:bookmarkStart w:id="278" w:name="_ETM_Q1_2089844"/>
      <w:bookmarkEnd w:id="278"/>
      <w:r w:rsidR="00873DE5">
        <w:rPr>
          <w:rFonts w:hint="cs"/>
          <w:rtl/>
          <w:lang w:eastAsia="he-IL"/>
        </w:rPr>
        <w:t xml:space="preserve">לנו את הנושא הזה כי </w:t>
      </w:r>
      <w:r w:rsidR="00E47997">
        <w:rPr>
          <w:rFonts w:hint="cs"/>
          <w:rtl/>
          <w:lang w:eastAsia="he-IL"/>
        </w:rPr>
        <w:t xml:space="preserve">היא </w:t>
      </w:r>
      <w:r w:rsidR="00873DE5">
        <w:rPr>
          <w:rFonts w:hint="cs"/>
          <w:rtl/>
          <w:lang w:eastAsia="he-IL"/>
        </w:rPr>
        <w:t xml:space="preserve">עבירת עוון. </w:t>
      </w:r>
    </w:p>
    <w:p w:rsidR="00873DE5" w:rsidRDefault="00873DE5" w:rsidP="00A878BA">
      <w:pPr>
        <w:rPr>
          <w:rtl/>
          <w:lang w:eastAsia="he-IL"/>
        </w:rPr>
      </w:pPr>
      <w:bookmarkStart w:id="279" w:name="_ETM_Q1_2094474"/>
      <w:bookmarkStart w:id="280" w:name="_ETM_Q1_2094607"/>
      <w:bookmarkEnd w:id="279"/>
      <w:bookmarkEnd w:id="280"/>
    </w:p>
    <w:p w:rsidR="00873DE5" w:rsidRDefault="00873DE5" w:rsidP="00873DE5">
      <w:pPr>
        <w:pStyle w:val="af6"/>
        <w:keepNext/>
        <w:rPr>
          <w:rtl/>
        </w:rPr>
      </w:pPr>
      <w:bookmarkStart w:id="281" w:name="ET_yor_6157_260"/>
      <w:r w:rsidRPr="00873DE5">
        <w:rPr>
          <w:rStyle w:val="TagStyle"/>
          <w:rtl/>
        </w:rPr>
        <w:t xml:space="preserve"> &lt;&lt; יור &gt;&gt; </w:t>
      </w:r>
      <w:r>
        <w:rPr>
          <w:rtl/>
        </w:rPr>
        <w:t>היו"ר שמחה רוטמן:</w:t>
      </w:r>
      <w:r w:rsidRPr="00873DE5">
        <w:rPr>
          <w:rStyle w:val="TagStyle"/>
          <w:rtl/>
        </w:rPr>
        <w:t xml:space="preserve"> &lt;&lt; יור &gt;&gt;</w:t>
      </w:r>
      <w:r>
        <w:rPr>
          <w:rtl/>
        </w:rPr>
        <w:t xml:space="preserve">   </w:t>
      </w:r>
      <w:bookmarkEnd w:id="281"/>
    </w:p>
    <w:p w:rsidR="00873DE5" w:rsidRDefault="00873DE5" w:rsidP="00873DE5">
      <w:pPr>
        <w:pStyle w:val="KeepWithNext"/>
        <w:rPr>
          <w:rtl/>
          <w:lang w:eastAsia="he-IL"/>
        </w:rPr>
      </w:pPr>
    </w:p>
    <w:p w:rsidR="00873DE5" w:rsidRPr="00873DE5" w:rsidRDefault="00873DE5" w:rsidP="00873DE5">
      <w:pPr>
        <w:rPr>
          <w:rtl/>
          <w:lang w:eastAsia="he-IL"/>
        </w:rPr>
      </w:pPr>
      <w:r>
        <w:rPr>
          <w:rFonts w:hint="cs"/>
          <w:rtl/>
          <w:lang w:eastAsia="he-IL"/>
        </w:rPr>
        <w:t>אבל יש עוד עבירות שהם שנתיים. יש עבירות ההכנה שהם חצי שהם עבירות עוון.</w:t>
      </w:r>
    </w:p>
    <w:p w:rsidR="00926A60" w:rsidRPr="00A878BA" w:rsidRDefault="00926A60" w:rsidP="00A878BA">
      <w:pPr>
        <w:rPr>
          <w:lang w:eastAsia="he-IL"/>
        </w:rPr>
      </w:pPr>
    </w:p>
    <w:p w:rsidR="006B22C8" w:rsidRDefault="006B22C8" w:rsidP="006B22C8">
      <w:pPr>
        <w:pStyle w:val="af9"/>
        <w:keepNext/>
        <w:rPr>
          <w:rtl/>
          <w:lang w:eastAsia="he-IL"/>
        </w:rPr>
      </w:pPr>
      <w:bookmarkStart w:id="282" w:name="ET_guest_635381_35"/>
      <w:r w:rsidRPr="006B22C8">
        <w:rPr>
          <w:rStyle w:val="TagStyle"/>
          <w:rtl/>
        </w:rPr>
        <w:t xml:space="preserve"> &lt;&lt; אורח &gt;&gt; </w:t>
      </w:r>
      <w:r>
        <w:rPr>
          <w:rtl/>
          <w:lang w:eastAsia="he-IL"/>
        </w:rPr>
        <w:t>לילך וגנר:</w:t>
      </w:r>
      <w:r w:rsidRPr="006B22C8">
        <w:rPr>
          <w:rStyle w:val="TagStyle"/>
          <w:rtl/>
        </w:rPr>
        <w:t xml:space="preserve"> &lt;&lt; אורח &gt;&gt;</w:t>
      </w:r>
      <w:r>
        <w:rPr>
          <w:rtl/>
          <w:lang w:eastAsia="he-IL"/>
        </w:rPr>
        <w:t xml:space="preserve">   </w:t>
      </w:r>
      <w:bookmarkEnd w:id="282"/>
    </w:p>
    <w:p w:rsidR="006B22C8" w:rsidRDefault="006B22C8" w:rsidP="006B22C8">
      <w:pPr>
        <w:pStyle w:val="KeepWithNext"/>
        <w:rPr>
          <w:rtl/>
          <w:lang w:eastAsia="he-IL"/>
        </w:rPr>
      </w:pPr>
    </w:p>
    <w:p w:rsidR="00873DE5" w:rsidRDefault="00873DE5" w:rsidP="006B22C8">
      <w:pPr>
        <w:rPr>
          <w:rtl/>
          <w:lang w:eastAsia="he-IL"/>
        </w:rPr>
      </w:pPr>
      <w:bookmarkStart w:id="283" w:name="_ETM_Q1_2075302"/>
      <w:bookmarkStart w:id="284" w:name="_ETM_Q1_2075342"/>
      <w:bookmarkStart w:id="285" w:name="_ETM_Q1_2099197"/>
      <w:bookmarkEnd w:id="283"/>
      <w:bookmarkEnd w:id="284"/>
      <w:bookmarkEnd w:id="285"/>
      <w:r>
        <w:rPr>
          <w:rFonts w:hint="cs"/>
          <w:rtl/>
          <w:lang w:eastAsia="he-IL"/>
        </w:rPr>
        <w:t xml:space="preserve">בסדר. זה יכול להגיע ל-15 שנה הכנה. </w:t>
      </w:r>
    </w:p>
    <w:p w:rsidR="00873DE5" w:rsidRDefault="00873DE5" w:rsidP="006B22C8">
      <w:pPr>
        <w:rPr>
          <w:rtl/>
          <w:lang w:eastAsia="he-IL"/>
        </w:rPr>
      </w:pPr>
    </w:p>
    <w:p w:rsidR="00873DE5" w:rsidRDefault="00873DE5" w:rsidP="00873DE5">
      <w:pPr>
        <w:pStyle w:val="af6"/>
        <w:keepNext/>
        <w:rPr>
          <w:rtl/>
        </w:rPr>
      </w:pPr>
      <w:bookmarkStart w:id="286" w:name="ET_yor_6157_261"/>
      <w:r w:rsidRPr="00873DE5">
        <w:rPr>
          <w:rStyle w:val="TagStyle"/>
          <w:rtl/>
        </w:rPr>
        <w:t xml:space="preserve"> &lt;&lt; יור &gt;&gt; </w:t>
      </w:r>
      <w:r>
        <w:rPr>
          <w:rtl/>
        </w:rPr>
        <w:t>היו"ר שמחה רוטמן:</w:t>
      </w:r>
      <w:r w:rsidRPr="00873DE5">
        <w:rPr>
          <w:rStyle w:val="TagStyle"/>
          <w:rtl/>
        </w:rPr>
        <w:t xml:space="preserve"> &lt;&lt; יור &gt;&gt;</w:t>
      </w:r>
      <w:r>
        <w:rPr>
          <w:rtl/>
        </w:rPr>
        <w:t xml:space="preserve">   </w:t>
      </w:r>
      <w:bookmarkEnd w:id="286"/>
    </w:p>
    <w:p w:rsidR="00873DE5" w:rsidRDefault="00873DE5" w:rsidP="00873DE5">
      <w:pPr>
        <w:pStyle w:val="KeepWithNext"/>
        <w:rPr>
          <w:rtl/>
          <w:lang w:eastAsia="he-IL"/>
        </w:rPr>
      </w:pPr>
    </w:p>
    <w:p w:rsidR="00873DE5" w:rsidRDefault="00873DE5" w:rsidP="00873DE5">
      <w:pPr>
        <w:rPr>
          <w:rtl/>
          <w:lang w:eastAsia="he-IL"/>
        </w:rPr>
      </w:pPr>
      <w:r>
        <w:rPr>
          <w:rFonts w:hint="cs"/>
          <w:rtl/>
          <w:lang w:eastAsia="he-IL"/>
        </w:rPr>
        <w:t>יכול.</w:t>
      </w:r>
      <w:bookmarkStart w:id="287" w:name="_ETM_Q1_2102641"/>
      <w:bookmarkEnd w:id="287"/>
      <w:r>
        <w:rPr>
          <w:rFonts w:hint="cs"/>
          <w:rtl/>
          <w:lang w:eastAsia="he-IL"/>
        </w:rPr>
        <w:t xml:space="preserve"> אבל יש עבירות שהם חצי.</w:t>
      </w:r>
    </w:p>
    <w:p w:rsidR="00873DE5" w:rsidRDefault="00873DE5" w:rsidP="00873DE5">
      <w:pPr>
        <w:rPr>
          <w:rtl/>
          <w:lang w:eastAsia="he-IL"/>
        </w:rPr>
      </w:pPr>
      <w:bookmarkStart w:id="288" w:name="_ETM_Q1_2103889"/>
      <w:bookmarkStart w:id="289" w:name="_ETM_Q1_2104025"/>
      <w:bookmarkStart w:id="290" w:name="_ETM_Q1_2105777"/>
      <w:bookmarkEnd w:id="288"/>
      <w:bookmarkEnd w:id="289"/>
      <w:bookmarkEnd w:id="290"/>
    </w:p>
    <w:p w:rsidR="00873DE5" w:rsidRDefault="00873DE5" w:rsidP="00873DE5">
      <w:pPr>
        <w:pStyle w:val="af9"/>
        <w:keepNext/>
        <w:rPr>
          <w:rtl/>
          <w:lang w:eastAsia="he-IL"/>
        </w:rPr>
      </w:pPr>
      <w:bookmarkStart w:id="291" w:name="ET_guest_635381_262"/>
      <w:r w:rsidRPr="00873DE5">
        <w:rPr>
          <w:rStyle w:val="TagStyle"/>
          <w:rtl/>
        </w:rPr>
        <w:t xml:space="preserve"> &lt;&lt; אורח &gt;&gt; </w:t>
      </w:r>
      <w:r>
        <w:rPr>
          <w:rtl/>
          <w:lang w:eastAsia="he-IL"/>
        </w:rPr>
        <w:t>לילך וגנר:</w:t>
      </w:r>
      <w:r w:rsidRPr="00873DE5">
        <w:rPr>
          <w:rStyle w:val="TagStyle"/>
          <w:rtl/>
        </w:rPr>
        <w:t xml:space="preserve"> &lt;&lt; אורח &gt;&gt;</w:t>
      </w:r>
      <w:r>
        <w:rPr>
          <w:rtl/>
          <w:lang w:eastAsia="he-IL"/>
        </w:rPr>
        <w:t xml:space="preserve">   </w:t>
      </w:r>
      <w:bookmarkEnd w:id="291"/>
    </w:p>
    <w:p w:rsidR="00873DE5" w:rsidRDefault="00873DE5" w:rsidP="00873DE5">
      <w:pPr>
        <w:pStyle w:val="KeepWithNext"/>
        <w:rPr>
          <w:rtl/>
          <w:lang w:eastAsia="he-IL"/>
        </w:rPr>
      </w:pPr>
    </w:p>
    <w:p w:rsidR="00873DE5" w:rsidRPr="00873DE5" w:rsidRDefault="00873DE5" w:rsidP="00873DE5">
      <w:pPr>
        <w:rPr>
          <w:rtl/>
          <w:lang w:eastAsia="he-IL"/>
        </w:rPr>
      </w:pPr>
      <w:bookmarkStart w:id="292" w:name="_ETM_Q1_2106620"/>
      <w:bookmarkStart w:id="293" w:name="_ETM_Q1_2106658"/>
      <w:bookmarkEnd w:id="292"/>
      <w:bookmarkEnd w:id="293"/>
      <w:r>
        <w:rPr>
          <w:rFonts w:hint="cs"/>
          <w:rtl/>
          <w:lang w:eastAsia="he-IL"/>
        </w:rPr>
        <w:t xml:space="preserve">ויש כפל עונש. יש מעט מאוד עבירות עוון בחוק המאבק בטרור והם כולן </w:t>
      </w:r>
      <w:bookmarkStart w:id="294" w:name="_ETM_Q1_2108639"/>
      <w:bookmarkEnd w:id="294"/>
      <w:r>
        <w:rPr>
          <w:rFonts w:hint="cs"/>
          <w:rtl/>
          <w:lang w:eastAsia="he-IL"/>
        </w:rPr>
        <w:t xml:space="preserve">מטופלות כרגע על ידי הפרקליטות. לא עלה הצורך מאז חקיקתו </w:t>
      </w:r>
      <w:bookmarkStart w:id="295" w:name="_ETM_Q1_2112777"/>
      <w:bookmarkEnd w:id="295"/>
      <w:r>
        <w:rPr>
          <w:rFonts w:hint="cs"/>
          <w:rtl/>
          <w:lang w:eastAsia="he-IL"/>
        </w:rPr>
        <w:t xml:space="preserve">של חוק המאבק בטרור ליצור איזה הגמשה בנושא הזה, ולכן </w:t>
      </w:r>
      <w:bookmarkStart w:id="296" w:name="_ETM_Q1_2118988"/>
      <w:bookmarkEnd w:id="296"/>
      <w:r>
        <w:rPr>
          <w:rFonts w:hint="cs"/>
          <w:rtl/>
          <w:lang w:eastAsia="he-IL"/>
        </w:rPr>
        <w:t>מבחינתנו זה - - -</w:t>
      </w:r>
    </w:p>
    <w:p w:rsidR="00873DE5" w:rsidRDefault="00873DE5" w:rsidP="006B22C8">
      <w:pPr>
        <w:rPr>
          <w:rtl/>
          <w:lang w:eastAsia="he-IL"/>
        </w:rPr>
      </w:pPr>
      <w:bookmarkStart w:id="297" w:name="_ETM_Q1_2100979"/>
      <w:bookmarkStart w:id="298" w:name="_ETM_Q1_2101087"/>
      <w:bookmarkEnd w:id="297"/>
      <w:bookmarkEnd w:id="298"/>
    </w:p>
    <w:p w:rsidR="00873DE5" w:rsidRDefault="00873DE5" w:rsidP="00873DE5">
      <w:pPr>
        <w:pStyle w:val="af6"/>
        <w:keepNext/>
        <w:rPr>
          <w:rtl/>
        </w:rPr>
      </w:pPr>
      <w:bookmarkStart w:id="299" w:name="ET_yor_6157_263"/>
      <w:r w:rsidRPr="00873DE5">
        <w:rPr>
          <w:rStyle w:val="TagStyle"/>
          <w:rtl/>
        </w:rPr>
        <w:t xml:space="preserve"> &lt;&lt; יור &gt;&gt; </w:t>
      </w:r>
      <w:r>
        <w:rPr>
          <w:rtl/>
        </w:rPr>
        <w:t>היו"ר שמחה רוטמן:</w:t>
      </w:r>
      <w:r w:rsidRPr="00873DE5">
        <w:rPr>
          <w:rStyle w:val="TagStyle"/>
          <w:rtl/>
        </w:rPr>
        <w:t xml:space="preserve"> &lt;&lt; יור &gt;&gt;</w:t>
      </w:r>
      <w:r>
        <w:rPr>
          <w:rtl/>
        </w:rPr>
        <w:t xml:space="preserve">   </w:t>
      </w:r>
      <w:bookmarkEnd w:id="299"/>
    </w:p>
    <w:p w:rsidR="00873DE5" w:rsidRDefault="00873DE5" w:rsidP="00873DE5">
      <w:pPr>
        <w:pStyle w:val="KeepWithNext"/>
        <w:rPr>
          <w:rtl/>
          <w:lang w:eastAsia="he-IL"/>
        </w:rPr>
      </w:pPr>
    </w:p>
    <w:p w:rsidR="00873DE5" w:rsidRPr="00873DE5" w:rsidRDefault="00873DE5" w:rsidP="00C1205B">
      <w:pPr>
        <w:rPr>
          <w:rtl/>
          <w:lang w:eastAsia="he-IL"/>
        </w:rPr>
      </w:pPr>
      <w:r>
        <w:rPr>
          <w:rFonts w:hint="cs"/>
          <w:rtl/>
          <w:lang w:eastAsia="he-IL"/>
        </w:rPr>
        <w:t xml:space="preserve">והנפת </w:t>
      </w:r>
      <w:r w:rsidR="00C1205B">
        <w:rPr>
          <w:rFonts w:hint="cs"/>
          <w:rtl/>
          <w:lang w:eastAsia="he-IL"/>
        </w:rPr>
        <w:t>דגל</w:t>
      </w:r>
      <w:r>
        <w:rPr>
          <w:rFonts w:hint="cs"/>
          <w:rtl/>
          <w:lang w:eastAsia="he-IL"/>
        </w:rPr>
        <w:t xml:space="preserve"> זה פשע?</w:t>
      </w:r>
    </w:p>
    <w:p w:rsidR="00873DE5" w:rsidRDefault="00873DE5" w:rsidP="006B22C8">
      <w:pPr>
        <w:rPr>
          <w:rtl/>
          <w:lang w:eastAsia="he-IL"/>
        </w:rPr>
      </w:pPr>
      <w:bookmarkStart w:id="300" w:name="_ETM_Q1_2099307"/>
      <w:bookmarkStart w:id="301" w:name="_ETM_Q1_2166060"/>
      <w:bookmarkStart w:id="302" w:name="_ETM_Q1_2166114"/>
      <w:bookmarkEnd w:id="300"/>
      <w:bookmarkEnd w:id="301"/>
      <w:bookmarkEnd w:id="302"/>
    </w:p>
    <w:p w:rsidR="00873DE5" w:rsidRDefault="00873DE5" w:rsidP="00873DE5">
      <w:pPr>
        <w:pStyle w:val="af9"/>
        <w:keepNext/>
        <w:rPr>
          <w:rtl/>
          <w:lang w:eastAsia="he-IL"/>
        </w:rPr>
      </w:pPr>
      <w:bookmarkStart w:id="303" w:name="ET_guest_635381_264"/>
      <w:r w:rsidRPr="00873DE5">
        <w:rPr>
          <w:rStyle w:val="TagStyle"/>
          <w:rtl/>
        </w:rPr>
        <w:t xml:space="preserve"> &lt;&lt; אורח &gt;&gt; </w:t>
      </w:r>
      <w:r>
        <w:rPr>
          <w:rtl/>
          <w:lang w:eastAsia="he-IL"/>
        </w:rPr>
        <w:t>לילך וגנר:</w:t>
      </w:r>
      <w:r w:rsidRPr="00873DE5">
        <w:rPr>
          <w:rStyle w:val="TagStyle"/>
          <w:rtl/>
        </w:rPr>
        <w:t xml:space="preserve"> &lt;&lt; אורח &gt;&gt;</w:t>
      </w:r>
      <w:r>
        <w:rPr>
          <w:rtl/>
          <w:lang w:eastAsia="he-IL"/>
        </w:rPr>
        <w:t xml:space="preserve">   </w:t>
      </w:r>
      <w:bookmarkEnd w:id="303"/>
    </w:p>
    <w:p w:rsidR="00873DE5" w:rsidRDefault="00873DE5" w:rsidP="00873DE5">
      <w:pPr>
        <w:pStyle w:val="KeepWithNext"/>
        <w:rPr>
          <w:rtl/>
          <w:lang w:eastAsia="he-IL"/>
        </w:rPr>
      </w:pPr>
    </w:p>
    <w:p w:rsidR="00873DE5" w:rsidRDefault="00873DE5" w:rsidP="00873DE5">
      <w:pPr>
        <w:rPr>
          <w:rtl/>
          <w:lang w:eastAsia="he-IL"/>
        </w:rPr>
      </w:pPr>
      <w:r>
        <w:rPr>
          <w:rFonts w:hint="cs"/>
          <w:rtl/>
          <w:lang w:eastAsia="he-IL"/>
        </w:rPr>
        <w:t>תלוי אם</w:t>
      </w:r>
      <w:bookmarkStart w:id="304" w:name="_ETM_Q1_2123369"/>
      <w:bookmarkEnd w:id="304"/>
      <w:r>
        <w:rPr>
          <w:rFonts w:hint="cs"/>
          <w:rtl/>
          <w:lang w:eastAsia="he-IL"/>
        </w:rPr>
        <w:t xml:space="preserve"> זה - - - לאיזה סעיף אתה </w:t>
      </w:r>
      <w:bookmarkStart w:id="305" w:name="_ETM_Q1_2122926"/>
      <w:bookmarkEnd w:id="305"/>
      <w:r>
        <w:rPr>
          <w:rFonts w:hint="cs"/>
          <w:rtl/>
          <w:lang w:eastAsia="he-IL"/>
        </w:rPr>
        <w:t>מדבר.</w:t>
      </w:r>
    </w:p>
    <w:p w:rsidR="00873DE5" w:rsidRDefault="00873DE5" w:rsidP="00873DE5">
      <w:pPr>
        <w:rPr>
          <w:rtl/>
          <w:lang w:eastAsia="he-IL"/>
        </w:rPr>
      </w:pPr>
      <w:bookmarkStart w:id="306" w:name="_ETM_Q1_2125534"/>
      <w:bookmarkStart w:id="307" w:name="_ETM_Q1_2125615"/>
      <w:bookmarkEnd w:id="306"/>
      <w:bookmarkEnd w:id="307"/>
    </w:p>
    <w:p w:rsidR="00873DE5" w:rsidRDefault="00873DE5" w:rsidP="00873DE5">
      <w:pPr>
        <w:pStyle w:val="af6"/>
        <w:keepNext/>
        <w:rPr>
          <w:rtl/>
        </w:rPr>
      </w:pPr>
      <w:bookmarkStart w:id="308" w:name="ET_yor_6157_265"/>
      <w:r w:rsidRPr="00873DE5">
        <w:rPr>
          <w:rStyle w:val="TagStyle"/>
          <w:rtl/>
        </w:rPr>
        <w:t xml:space="preserve"> &lt;&lt; יור &gt;&gt; </w:t>
      </w:r>
      <w:r>
        <w:rPr>
          <w:rtl/>
        </w:rPr>
        <w:t>היו"ר שמחה רוטמן:</w:t>
      </w:r>
      <w:r w:rsidRPr="00873DE5">
        <w:rPr>
          <w:rStyle w:val="TagStyle"/>
          <w:rtl/>
        </w:rPr>
        <w:t xml:space="preserve"> &lt;&lt; יור &gt;&gt;</w:t>
      </w:r>
      <w:r>
        <w:rPr>
          <w:rtl/>
        </w:rPr>
        <w:t xml:space="preserve">   </w:t>
      </w:r>
      <w:bookmarkEnd w:id="308"/>
    </w:p>
    <w:p w:rsidR="00873DE5" w:rsidRDefault="00873DE5" w:rsidP="00873DE5">
      <w:pPr>
        <w:pStyle w:val="KeepWithNext"/>
        <w:rPr>
          <w:rtl/>
          <w:lang w:eastAsia="he-IL"/>
        </w:rPr>
      </w:pPr>
    </w:p>
    <w:p w:rsidR="00873DE5" w:rsidRDefault="00873DE5" w:rsidP="00873DE5">
      <w:pPr>
        <w:rPr>
          <w:rtl/>
          <w:lang w:eastAsia="he-IL"/>
        </w:rPr>
      </w:pPr>
      <w:bookmarkStart w:id="309" w:name="_ETM_Q1_2127547"/>
      <w:bookmarkEnd w:id="309"/>
      <w:r>
        <w:rPr>
          <w:rFonts w:hint="cs"/>
          <w:rtl/>
          <w:lang w:eastAsia="he-IL"/>
        </w:rPr>
        <w:t xml:space="preserve">הנפת דגל חמאס היום. </w:t>
      </w:r>
    </w:p>
    <w:p w:rsidR="00873DE5" w:rsidRDefault="00873DE5" w:rsidP="00873DE5">
      <w:pPr>
        <w:rPr>
          <w:rtl/>
          <w:lang w:eastAsia="he-IL"/>
        </w:rPr>
      </w:pPr>
      <w:bookmarkStart w:id="310" w:name="_ETM_Q1_2128687"/>
      <w:bookmarkStart w:id="311" w:name="_ETM_Q1_2128781"/>
      <w:bookmarkStart w:id="312" w:name="_ETM_Q1_2126697"/>
      <w:bookmarkEnd w:id="310"/>
      <w:bookmarkEnd w:id="311"/>
      <w:bookmarkEnd w:id="312"/>
    </w:p>
    <w:p w:rsidR="00873DE5" w:rsidRDefault="00873DE5" w:rsidP="00873DE5">
      <w:pPr>
        <w:pStyle w:val="af9"/>
        <w:keepNext/>
        <w:rPr>
          <w:rtl/>
          <w:lang w:eastAsia="he-IL"/>
        </w:rPr>
      </w:pPr>
      <w:bookmarkStart w:id="313" w:name="ET_guest_635381_266"/>
      <w:r w:rsidRPr="00873DE5">
        <w:rPr>
          <w:rStyle w:val="TagStyle"/>
          <w:rtl/>
        </w:rPr>
        <w:t xml:space="preserve"> &lt;&lt; אורח &gt;&gt; </w:t>
      </w:r>
      <w:r>
        <w:rPr>
          <w:rtl/>
          <w:lang w:eastAsia="he-IL"/>
        </w:rPr>
        <w:t>לילך וגנר:</w:t>
      </w:r>
      <w:r w:rsidRPr="00873DE5">
        <w:rPr>
          <w:rStyle w:val="TagStyle"/>
          <w:rtl/>
        </w:rPr>
        <w:t xml:space="preserve"> &lt;&lt; אורח &gt;&gt;</w:t>
      </w:r>
      <w:r>
        <w:rPr>
          <w:rtl/>
          <w:lang w:eastAsia="he-IL"/>
        </w:rPr>
        <w:t xml:space="preserve">   </w:t>
      </w:r>
      <w:bookmarkEnd w:id="313"/>
    </w:p>
    <w:p w:rsidR="00873DE5" w:rsidRDefault="00873DE5" w:rsidP="00873DE5">
      <w:pPr>
        <w:pStyle w:val="KeepWithNext"/>
        <w:rPr>
          <w:rtl/>
          <w:lang w:eastAsia="he-IL"/>
        </w:rPr>
      </w:pPr>
    </w:p>
    <w:p w:rsidR="00873DE5" w:rsidRDefault="00873DE5" w:rsidP="00873DE5">
      <w:pPr>
        <w:rPr>
          <w:rtl/>
          <w:lang w:eastAsia="he-IL"/>
        </w:rPr>
      </w:pPr>
      <w:bookmarkStart w:id="314" w:name="_ETM_Q1_2127521"/>
      <w:bookmarkStart w:id="315" w:name="_ETM_Q1_2127573"/>
      <w:bookmarkEnd w:id="314"/>
      <w:bookmarkEnd w:id="315"/>
      <w:r>
        <w:rPr>
          <w:rFonts w:hint="cs"/>
          <w:rtl/>
          <w:lang w:eastAsia="he-IL"/>
        </w:rPr>
        <w:t xml:space="preserve">אם זה 24(א) זה עוון. תלוי </w:t>
      </w:r>
      <w:bookmarkStart w:id="316" w:name="_ETM_Q1_2131846"/>
      <w:bookmarkEnd w:id="316"/>
      <w:r>
        <w:rPr>
          <w:rFonts w:hint="cs"/>
          <w:rtl/>
          <w:lang w:eastAsia="he-IL"/>
        </w:rPr>
        <w:t>איזה עבירה. אם זה 24(א), כן, זה עוון.</w:t>
      </w:r>
    </w:p>
    <w:p w:rsidR="00873DE5" w:rsidRDefault="00873DE5" w:rsidP="00873DE5">
      <w:pPr>
        <w:rPr>
          <w:rtl/>
          <w:lang w:eastAsia="he-IL"/>
        </w:rPr>
      </w:pPr>
      <w:bookmarkStart w:id="317" w:name="_ETM_Q1_2135534"/>
      <w:bookmarkStart w:id="318" w:name="_ETM_Q1_2135626"/>
      <w:bookmarkEnd w:id="317"/>
      <w:bookmarkEnd w:id="318"/>
    </w:p>
    <w:p w:rsidR="00873DE5" w:rsidRDefault="00873DE5" w:rsidP="00873DE5">
      <w:pPr>
        <w:pStyle w:val="af6"/>
        <w:keepNext/>
        <w:rPr>
          <w:rtl/>
        </w:rPr>
      </w:pPr>
      <w:bookmarkStart w:id="319" w:name="ET_yor_6157_267"/>
      <w:r w:rsidRPr="00873DE5">
        <w:rPr>
          <w:rStyle w:val="TagStyle"/>
          <w:rtl/>
        </w:rPr>
        <w:lastRenderedPageBreak/>
        <w:t xml:space="preserve"> &lt;&lt; יור &gt;&gt; </w:t>
      </w:r>
      <w:r>
        <w:rPr>
          <w:rtl/>
        </w:rPr>
        <w:t>היו"ר שמחה רוטמן:</w:t>
      </w:r>
      <w:r w:rsidRPr="00873DE5">
        <w:rPr>
          <w:rStyle w:val="TagStyle"/>
          <w:rtl/>
        </w:rPr>
        <w:t xml:space="preserve"> &lt;&lt; יור &gt;&gt;</w:t>
      </w:r>
      <w:r>
        <w:rPr>
          <w:rtl/>
        </w:rPr>
        <w:t xml:space="preserve">   </w:t>
      </w:r>
      <w:bookmarkEnd w:id="319"/>
    </w:p>
    <w:p w:rsidR="00873DE5" w:rsidRDefault="00873DE5" w:rsidP="00873DE5">
      <w:pPr>
        <w:pStyle w:val="KeepWithNext"/>
        <w:rPr>
          <w:rtl/>
          <w:lang w:eastAsia="he-IL"/>
        </w:rPr>
      </w:pPr>
    </w:p>
    <w:p w:rsidR="00873DE5" w:rsidRDefault="00873DE5" w:rsidP="00873DE5">
      <w:pPr>
        <w:rPr>
          <w:rtl/>
          <w:lang w:eastAsia="he-IL"/>
        </w:rPr>
      </w:pPr>
      <w:bookmarkStart w:id="320" w:name="_ETM_Q1_2137258"/>
      <w:bookmarkEnd w:id="320"/>
      <w:r>
        <w:rPr>
          <w:rFonts w:hint="cs"/>
          <w:rtl/>
          <w:lang w:eastAsia="he-IL"/>
        </w:rPr>
        <w:t xml:space="preserve">אז הנפת </w:t>
      </w:r>
      <w:bookmarkStart w:id="321" w:name="_ETM_Q1_2135284"/>
      <w:bookmarkEnd w:id="321"/>
      <w:r>
        <w:rPr>
          <w:rFonts w:hint="cs"/>
          <w:rtl/>
          <w:lang w:eastAsia="he-IL"/>
        </w:rPr>
        <w:t>ד</w:t>
      </w:r>
      <w:r w:rsidR="00DA4EA6">
        <w:rPr>
          <w:rFonts w:hint="cs"/>
          <w:rtl/>
          <w:lang w:eastAsia="he-IL"/>
        </w:rPr>
        <w:t>ג</w:t>
      </w:r>
      <w:r>
        <w:rPr>
          <w:rFonts w:hint="cs"/>
          <w:rtl/>
          <w:lang w:eastAsia="he-IL"/>
        </w:rPr>
        <w:t xml:space="preserve">ל או הזדהות של ארגון טרור או להחזיק פרסומי טרור, </w:t>
      </w:r>
      <w:bookmarkStart w:id="322" w:name="_ETM_Q1_2142631"/>
      <w:bookmarkEnd w:id="322"/>
      <w:r>
        <w:rPr>
          <w:rFonts w:hint="cs"/>
          <w:rtl/>
          <w:lang w:eastAsia="he-IL"/>
        </w:rPr>
        <w:t>גם א', גם ג' וגם העבירה החדשה. אבל א' ו-ג'</w:t>
      </w:r>
      <w:bookmarkStart w:id="323" w:name="_ETM_Q1_2147275"/>
      <w:bookmarkEnd w:id="323"/>
      <w:r>
        <w:rPr>
          <w:rFonts w:hint="cs"/>
          <w:rtl/>
          <w:lang w:eastAsia="he-IL"/>
        </w:rPr>
        <w:t xml:space="preserve"> ששם להבנתי עכשיו ויתקן אותי שלומי, המסה הגדולה עכשיו </w:t>
      </w:r>
      <w:bookmarkStart w:id="324" w:name="_ETM_Q1_2158230"/>
      <w:bookmarkEnd w:id="324"/>
      <w:r>
        <w:rPr>
          <w:rFonts w:hint="cs"/>
          <w:rtl/>
          <w:lang w:eastAsia="he-IL"/>
        </w:rPr>
        <w:t xml:space="preserve">של כתבי האישום שאנחנו מתמודדים איתם עכשיו מהדיון הקודם בנוגע </w:t>
      </w:r>
      <w:bookmarkStart w:id="325" w:name="_ETM_Q1_2164813"/>
      <w:bookmarkEnd w:id="325"/>
      <w:r>
        <w:rPr>
          <w:rFonts w:hint="cs"/>
          <w:rtl/>
          <w:lang w:eastAsia="he-IL"/>
        </w:rPr>
        <w:t xml:space="preserve">להסתה לטרור, 300 ומשהו פניות שהגיעו למשטרה בנושא, 39 כתבי </w:t>
      </w:r>
      <w:bookmarkStart w:id="326" w:name="_ETM_Q1_2168680"/>
      <w:bookmarkEnd w:id="326"/>
      <w:r>
        <w:rPr>
          <w:rFonts w:hint="cs"/>
          <w:rtl/>
          <w:lang w:eastAsia="he-IL"/>
        </w:rPr>
        <w:t xml:space="preserve">אישום שהוגשו בזמן האחרון, אז אחד מהם הוא ודאי פשע. </w:t>
      </w:r>
      <w:bookmarkStart w:id="327" w:name="_ETM_Q1_2174528"/>
      <w:bookmarkEnd w:id="327"/>
      <w:r>
        <w:rPr>
          <w:rFonts w:hint="cs"/>
          <w:rtl/>
          <w:lang w:eastAsia="he-IL"/>
        </w:rPr>
        <w:t>אותו אחד - - - אבל ההזדהות - - -</w:t>
      </w:r>
    </w:p>
    <w:p w:rsidR="00873DE5" w:rsidRDefault="00873DE5" w:rsidP="00873DE5">
      <w:pPr>
        <w:rPr>
          <w:rtl/>
          <w:lang w:eastAsia="he-IL"/>
        </w:rPr>
      </w:pPr>
    </w:p>
    <w:p w:rsidR="00873DE5" w:rsidRDefault="00873DE5" w:rsidP="00873DE5">
      <w:pPr>
        <w:pStyle w:val="af9"/>
        <w:keepNext/>
        <w:rPr>
          <w:rtl/>
          <w:lang w:eastAsia="he-IL"/>
        </w:rPr>
      </w:pPr>
      <w:bookmarkStart w:id="328" w:name="ET_guest_636244_268"/>
      <w:r w:rsidRPr="00873DE5">
        <w:rPr>
          <w:rStyle w:val="TagStyle"/>
          <w:rtl/>
        </w:rPr>
        <w:t xml:space="preserve"> &lt;&lt; אורח &gt;&gt; </w:t>
      </w:r>
      <w:r>
        <w:rPr>
          <w:rtl/>
          <w:lang w:eastAsia="he-IL"/>
        </w:rPr>
        <w:t>שלמה אברמזון:</w:t>
      </w:r>
      <w:r w:rsidRPr="00873DE5">
        <w:rPr>
          <w:rStyle w:val="TagStyle"/>
          <w:rtl/>
        </w:rPr>
        <w:t xml:space="preserve"> &lt;&lt; אורח &gt;&gt;</w:t>
      </w:r>
      <w:r>
        <w:rPr>
          <w:rtl/>
          <w:lang w:eastAsia="he-IL"/>
        </w:rPr>
        <w:t xml:space="preserve">   </w:t>
      </w:r>
      <w:bookmarkEnd w:id="328"/>
    </w:p>
    <w:p w:rsidR="00873DE5" w:rsidRDefault="00873DE5" w:rsidP="00873DE5">
      <w:pPr>
        <w:pStyle w:val="KeepWithNext"/>
        <w:rPr>
          <w:rtl/>
          <w:lang w:eastAsia="he-IL"/>
        </w:rPr>
      </w:pPr>
    </w:p>
    <w:p w:rsidR="00873DE5" w:rsidRDefault="00873DE5" w:rsidP="00873DE5">
      <w:pPr>
        <w:rPr>
          <w:rtl/>
          <w:lang w:eastAsia="he-IL"/>
        </w:rPr>
      </w:pPr>
      <w:r>
        <w:rPr>
          <w:rFonts w:hint="cs"/>
          <w:rtl/>
          <w:lang w:eastAsia="he-IL"/>
        </w:rPr>
        <w:t xml:space="preserve">רובם מוגשים כהסתה לטרור וגם כהזדהות עם ארגון </w:t>
      </w:r>
      <w:bookmarkStart w:id="329" w:name="_ETM_Q1_2185003"/>
      <w:bookmarkEnd w:id="329"/>
      <w:r>
        <w:rPr>
          <w:rFonts w:hint="cs"/>
          <w:rtl/>
          <w:lang w:eastAsia="he-IL"/>
        </w:rPr>
        <w:t>טרור. בכל מקרה יש לנו את העבירה של חמש שנים.</w:t>
      </w:r>
      <w:bookmarkStart w:id="330" w:name="_ETM_Q1_2189939"/>
      <w:bookmarkEnd w:id="330"/>
      <w:r>
        <w:rPr>
          <w:rFonts w:hint="cs"/>
          <w:rtl/>
          <w:lang w:eastAsia="he-IL"/>
        </w:rPr>
        <w:t xml:space="preserve"> מיעוטם מוגשים על - - -</w:t>
      </w:r>
    </w:p>
    <w:p w:rsidR="00873DE5" w:rsidRDefault="00873DE5" w:rsidP="00873DE5">
      <w:pPr>
        <w:rPr>
          <w:rtl/>
          <w:lang w:eastAsia="he-IL"/>
        </w:rPr>
      </w:pPr>
      <w:bookmarkStart w:id="331" w:name="_ETM_Q1_2179353"/>
      <w:bookmarkStart w:id="332" w:name="_ETM_Q1_2179456"/>
      <w:bookmarkEnd w:id="331"/>
      <w:bookmarkEnd w:id="332"/>
    </w:p>
    <w:p w:rsidR="00873DE5" w:rsidRDefault="00873DE5" w:rsidP="00873DE5">
      <w:pPr>
        <w:pStyle w:val="af6"/>
        <w:keepNext/>
        <w:rPr>
          <w:rtl/>
        </w:rPr>
      </w:pPr>
      <w:r w:rsidRPr="00873DE5">
        <w:rPr>
          <w:rStyle w:val="TagStyle"/>
          <w:rtl/>
        </w:rPr>
        <w:t xml:space="preserve"> &lt;&lt; יור &gt;&gt; </w:t>
      </w:r>
      <w:r>
        <w:rPr>
          <w:rtl/>
        </w:rPr>
        <w:t>היו"ר שמחה רוטמן:</w:t>
      </w:r>
      <w:r w:rsidRPr="00873DE5">
        <w:rPr>
          <w:rStyle w:val="TagStyle"/>
          <w:rtl/>
        </w:rPr>
        <w:t xml:space="preserve"> &lt;&lt; יור &gt;&gt;</w:t>
      </w:r>
      <w:r>
        <w:rPr>
          <w:rtl/>
        </w:rPr>
        <w:t xml:space="preserve">   </w:t>
      </w:r>
    </w:p>
    <w:p w:rsidR="00873DE5" w:rsidRDefault="00873DE5" w:rsidP="00873DE5">
      <w:pPr>
        <w:pStyle w:val="KeepWithNext"/>
        <w:rPr>
          <w:rtl/>
          <w:lang w:eastAsia="he-IL"/>
        </w:rPr>
      </w:pPr>
    </w:p>
    <w:p w:rsidR="00873DE5" w:rsidRDefault="00873DE5" w:rsidP="006B22C8">
      <w:pPr>
        <w:rPr>
          <w:rtl/>
          <w:lang w:eastAsia="he-IL"/>
        </w:rPr>
      </w:pPr>
      <w:bookmarkStart w:id="333" w:name="_ETM_Q1_2181330"/>
      <w:bookmarkEnd w:id="333"/>
      <w:r>
        <w:rPr>
          <w:rFonts w:hint="cs"/>
          <w:rtl/>
          <w:lang w:eastAsia="he-IL"/>
        </w:rPr>
        <w:t>דגל אתם מציגים גם כהסטה לטרור?</w:t>
      </w:r>
    </w:p>
    <w:p w:rsidR="00873DE5" w:rsidRDefault="00873DE5" w:rsidP="006B22C8">
      <w:pPr>
        <w:rPr>
          <w:rtl/>
          <w:lang w:eastAsia="he-IL"/>
        </w:rPr>
      </w:pPr>
      <w:bookmarkStart w:id="334" w:name="_ETM_Q1_2195690"/>
      <w:bookmarkStart w:id="335" w:name="_ETM_Q1_2195794"/>
      <w:bookmarkEnd w:id="334"/>
      <w:bookmarkEnd w:id="335"/>
    </w:p>
    <w:p w:rsidR="00873DE5" w:rsidRDefault="00873DE5" w:rsidP="00873DE5">
      <w:pPr>
        <w:pStyle w:val="af9"/>
        <w:keepNext/>
        <w:rPr>
          <w:rtl/>
          <w:lang w:eastAsia="he-IL"/>
        </w:rPr>
      </w:pPr>
      <w:bookmarkStart w:id="336" w:name="ET_guest_636244_270"/>
      <w:r w:rsidRPr="00873DE5">
        <w:rPr>
          <w:rStyle w:val="TagStyle"/>
          <w:rtl/>
        </w:rPr>
        <w:t xml:space="preserve"> &lt;&lt; אורח &gt;&gt; </w:t>
      </w:r>
      <w:r>
        <w:rPr>
          <w:rtl/>
          <w:lang w:eastAsia="he-IL"/>
        </w:rPr>
        <w:t>שלמה אברמזון:</w:t>
      </w:r>
      <w:r w:rsidRPr="00873DE5">
        <w:rPr>
          <w:rStyle w:val="TagStyle"/>
          <w:rtl/>
        </w:rPr>
        <w:t xml:space="preserve"> &lt;&lt; אורח &gt;&gt;</w:t>
      </w:r>
      <w:r>
        <w:rPr>
          <w:rtl/>
          <w:lang w:eastAsia="he-IL"/>
        </w:rPr>
        <w:t xml:space="preserve">   </w:t>
      </w:r>
      <w:bookmarkEnd w:id="336"/>
    </w:p>
    <w:p w:rsidR="00873DE5" w:rsidRDefault="00873DE5" w:rsidP="00873DE5">
      <w:pPr>
        <w:pStyle w:val="KeepWithNext"/>
        <w:rPr>
          <w:rtl/>
          <w:lang w:eastAsia="he-IL"/>
        </w:rPr>
      </w:pPr>
    </w:p>
    <w:p w:rsidR="00873DE5" w:rsidRPr="00873DE5" w:rsidRDefault="00873DE5" w:rsidP="00873DE5">
      <w:pPr>
        <w:rPr>
          <w:rtl/>
          <w:lang w:eastAsia="he-IL"/>
        </w:rPr>
      </w:pPr>
      <w:r>
        <w:rPr>
          <w:rFonts w:hint="cs"/>
          <w:rtl/>
          <w:lang w:eastAsia="he-IL"/>
        </w:rPr>
        <w:t xml:space="preserve">אין כל כך הרבה תיקים של דגלים, אבל יש מעט </w:t>
      </w:r>
      <w:bookmarkStart w:id="337" w:name="_ETM_Q1_2198382"/>
      <w:bookmarkEnd w:id="337"/>
      <w:r>
        <w:rPr>
          <w:rFonts w:hint="cs"/>
          <w:rtl/>
          <w:lang w:eastAsia="he-IL"/>
        </w:rPr>
        <w:t>תיקים שהם רק הזדהות. אבל זה ממש המיעוט של התיקים</w:t>
      </w:r>
      <w:bookmarkStart w:id="338" w:name="_ETM_Q1_2202888"/>
      <w:bookmarkEnd w:id="338"/>
      <w:r>
        <w:rPr>
          <w:rFonts w:hint="cs"/>
          <w:rtl/>
          <w:lang w:eastAsia="he-IL"/>
        </w:rPr>
        <w:t xml:space="preserve">. </w:t>
      </w:r>
      <w:r w:rsidR="00DA4EA6">
        <w:rPr>
          <w:rFonts w:hint="cs"/>
          <w:rtl/>
          <w:lang w:eastAsia="he-IL"/>
        </w:rPr>
        <w:t>ב</w:t>
      </w:r>
      <w:r>
        <w:rPr>
          <w:rFonts w:hint="cs"/>
          <w:rtl/>
          <w:lang w:eastAsia="he-IL"/>
        </w:rPr>
        <w:t>פילוח זה באמת בודדים.</w:t>
      </w:r>
    </w:p>
    <w:p w:rsidR="00A07DC0" w:rsidRDefault="00A07DC0" w:rsidP="006B22C8">
      <w:pPr>
        <w:rPr>
          <w:rtl/>
          <w:lang w:eastAsia="he-IL"/>
        </w:rPr>
      </w:pPr>
      <w:bookmarkStart w:id="339" w:name="_ETM_Q1_2166478"/>
      <w:bookmarkStart w:id="340" w:name="_ETM_Q1_2166538"/>
      <w:bookmarkEnd w:id="339"/>
      <w:bookmarkEnd w:id="340"/>
    </w:p>
    <w:p w:rsidR="00A07DC0" w:rsidRDefault="00A07DC0" w:rsidP="00A07DC0">
      <w:pPr>
        <w:pStyle w:val="af6"/>
        <w:keepNext/>
        <w:rPr>
          <w:rtl/>
        </w:rPr>
      </w:pPr>
      <w:bookmarkStart w:id="341" w:name="ET_yor_6157_36"/>
      <w:r w:rsidRPr="00A07DC0">
        <w:rPr>
          <w:rStyle w:val="TagStyle"/>
          <w:rtl/>
        </w:rPr>
        <w:t xml:space="preserve"> &lt;&lt; יור &gt;&gt; </w:t>
      </w:r>
      <w:r>
        <w:rPr>
          <w:rtl/>
        </w:rPr>
        <w:t>היו"ר שמחה רוטמן:</w:t>
      </w:r>
      <w:r w:rsidRPr="00A07DC0">
        <w:rPr>
          <w:rStyle w:val="TagStyle"/>
          <w:rtl/>
        </w:rPr>
        <w:t xml:space="preserve"> &lt;&lt; יור &gt;&gt;</w:t>
      </w:r>
      <w:r>
        <w:rPr>
          <w:rtl/>
        </w:rPr>
        <w:t xml:space="preserve">   </w:t>
      </w:r>
      <w:bookmarkEnd w:id="341"/>
    </w:p>
    <w:p w:rsidR="00A07DC0" w:rsidRDefault="00A07DC0" w:rsidP="00A07DC0">
      <w:pPr>
        <w:pStyle w:val="KeepWithNext"/>
        <w:rPr>
          <w:rtl/>
          <w:lang w:eastAsia="he-IL"/>
        </w:rPr>
      </w:pPr>
    </w:p>
    <w:p w:rsidR="00873DE5" w:rsidRDefault="00873DE5" w:rsidP="00A07DC0">
      <w:pPr>
        <w:rPr>
          <w:rtl/>
          <w:lang w:eastAsia="he-IL"/>
        </w:rPr>
      </w:pPr>
      <w:bookmarkStart w:id="342" w:name="_ETM_Q1_2167542"/>
      <w:bookmarkEnd w:id="342"/>
      <w:r>
        <w:rPr>
          <w:rFonts w:hint="cs"/>
          <w:rtl/>
          <w:lang w:eastAsia="he-IL"/>
        </w:rPr>
        <w:t>טוב, בסדר גמור.</w:t>
      </w:r>
    </w:p>
    <w:p w:rsidR="00DD24EA" w:rsidRDefault="00DD24EA" w:rsidP="00A07DC0">
      <w:pPr>
        <w:rPr>
          <w:rtl/>
          <w:lang w:eastAsia="he-IL"/>
        </w:rPr>
      </w:pPr>
      <w:bookmarkStart w:id="343" w:name="_ETM_Q1_2209720"/>
      <w:bookmarkEnd w:id="343"/>
    </w:p>
    <w:p w:rsidR="00DD24EA" w:rsidRDefault="00DD24EA" w:rsidP="00DD24EA">
      <w:pPr>
        <w:pStyle w:val="af9"/>
        <w:keepNext/>
        <w:rPr>
          <w:rtl/>
          <w:lang w:eastAsia="he-IL"/>
        </w:rPr>
      </w:pPr>
      <w:bookmarkStart w:id="344" w:name="ET_guest_635381_271"/>
      <w:r w:rsidRPr="00DD24EA">
        <w:rPr>
          <w:rStyle w:val="TagStyle"/>
          <w:rtl/>
        </w:rPr>
        <w:t xml:space="preserve"> &lt;&lt; אורח &gt;&gt; </w:t>
      </w:r>
      <w:r>
        <w:rPr>
          <w:rtl/>
          <w:lang w:eastAsia="he-IL"/>
        </w:rPr>
        <w:t>לילך וגנר:</w:t>
      </w:r>
      <w:r w:rsidRPr="00DD24EA">
        <w:rPr>
          <w:rStyle w:val="TagStyle"/>
          <w:rtl/>
        </w:rPr>
        <w:t xml:space="preserve"> &lt;&lt; אורח &gt;&gt;</w:t>
      </w:r>
      <w:r>
        <w:rPr>
          <w:rtl/>
          <w:lang w:eastAsia="he-IL"/>
        </w:rPr>
        <w:t xml:space="preserve">   </w:t>
      </w:r>
      <w:bookmarkEnd w:id="344"/>
    </w:p>
    <w:p w:rsidR="00DD24EA" w:rsidRDefault="00DD24EA" w:rsidP="00DD24EA">
      <w:pPr>
        <w:pStyle w:val="KeepWithNext"/>
        <w:rPr>
          <w:rtl/>
          <w:lang w:eastAsia="he-IL"/>
        </w:rPr>
      </w:pPr>
    </w:p>
    <w:p w:rsidR="00DD24EA" w:rsidRDefault="00DD24EA" w:rsidP="00DD24EA">
      <w:pPr>
        <w:rPr>
          <w:rtl/>
          <w:lang w:eastAsia="he-IL"/>
        </w:rPr>
      </w:pPr>
      <w:bookmarkStart w:id="345" w:name="_ETM_Q1_2210607"/>
      <w:bookmarkStart w:id="346" w:name="_ETM_Q1_2210642"/>
      <w:bookmarkEnd w:id="345"/>
      <w:bookmarkEnd w:id="346"/>
      <w:r>
        <w:rPr>
          <w:rFonts w:hint="cs"/>
          <w:rtl/>
          <w:lang w:eastAsia="he-IL"/>
        </w:rPr>
        <w:t xml:space="preserve">אביגיל הזכירה לי </w:t>
      </w:r>
      <w:bookmarkStart w:id="347" w:name="_ETM_Q1_2212414"/>
      <w:bookmarkEnd w:id="347"/>
      <w:r>
        <w:rPr>
          <w:rFonts w:hint="cs"/>
          <w:rtl/>
          <w:lang w:eastAsia="he-IL"/>
        </w:rPr>
        <w:t xml:space="preserve">שלפני חקיקת חוק המאבק בטרור, אז פקודת מניעת טרור ותקנות </w:t>
      </w:r>
      <w:bookmarkStart w:id="348" w:name="_ETM_Q1_2217866"/>
      <w:bookmarkEnd w:id="348"/>
      <w:r>
        <w:rPr>
          <w:rFonts w:hint="cs"/>
          <w:rtl/>
          <w:lang w:eastAsia="he-IL"/>
        </w:rPr>
        <w:t xml:space="preserve">ההגנה כמובן הוגדו מאז ומעולם על ידי הפרקליטות ומנויים בחסד"פ. </w:t>
      </w:r>
      <w:bookmarkStart w:id="349" w:name="_ETM_Q1_2221798"/>
      <w:bookmarkEnd w:id="349"/>
      <w:r>
        <w:rPr>
          <w:rFonts w:hint="cs"/>
          <w:rtl/>
          <w:lang w:eastAsia="he-IL"/>
        </w:rPr>
        <w:t xml:space="preserve">לכן מבחינתנו זה רק היה, המשיכו את אותם - </w:t>
      </w:r>
      <w:bookmarkStart w:id="350" w:name="_ETM_Q1_2228349"/>
      <w:bookmarkEnd w:id="350"/>
      <w:r>
        <w:rPr>
          <w:rFonts w:hint="cs"/>
          <w:rtl/>
          <w:lang w:eastAsia="he-IL"/>
        </w:rPr>
        <w:t>- -</w:t>
      </w:r>
    </w:p>
    <w:p w:rsidR="00DD24EA" w:rsidRDefault="00DD24EA" w:rsidP="00DD24EA">
      <w:pPr>
        <w:rPr>
          <w:rtl/>
          <w:lang w:eastAsia="he-IL"/>
        </w:rPr>
      </w:pPr>
    </w:p>
    <w:p w:rsidR="00DD24EA" w:rsidRDefault="00DD24EA" w:rsidP="00DD24EA">
      <w:pPr>
        <w:pStyle w:val="af6"/>
        <w:keepNext/>
        <w:rPr>
          <w:rtl/>
        </w:rPr>
      </w:pPr>
      <w:bookmarkStart w:id="351" w:name="ET_yor_6157_272"/>
      <w:r w:rsidRPr="00DD24EA">
        <w:rPr>
          <w:rStyle w:val="TagStyle"/>
          <w:rtl/>
        </w:rPr>
        <w:t xml:space="preserve"> &lt;&lt; יור &gt;&gt; </w:t>
      </w:r>
      <w:r>
        <w:rPr>
          <w:rtl/>
        </w:rPr>
        <w:t>היו"ר שמחה רוטמן:</w:t>
      </w:r>
      <w:r w:rsidRPr="00DD24EA">
        <w:rPr>
          <w:rStyle w:val="TagStyle"/>
          <w:rtl/>
        </w:rPr>
        <w:t xml:space="preserve"> &lt;&lt; יור &gt;&gt;</w:t>
      </w:r>
      <w:r>
        <w:rPr>
          <w:rtl/>
        </w:rPr>
        <w:t xml:space="preserve">   </w:t>
      </w:r>
      <w:bookmarkEnd w:id="351"/>
    </w:p>
    <w:p w:rsidR="00DD24EA" w:rsidRDefault="00DD24EA" w:rsidP="00DD24EA">
      <w:pPr>
        <w:pStyle w:val="KeepWithNext"/>
        <w:rPr>
          <w:rtl/>
          <w:lang w:eastAsia="he-IL"/>
        </w:rPr>
      </w:pPr>
    </w:p>
    <w:p w:rsidR="00DD24EA" w:rsidRDefault="00DD24EA" w:rsidP="00DD24EA">
      <w:pPr>
        <w:rPr>
          <w:rtl/>
          <w:lang w:eastAsia="he-IL"/>
        </w:rPr>
      </w:pPr>
      <w:r>
        <w:rPr>
          <w:rFonts w:hint="cs"/>
          <w:rtl/>
          <w:lang w:eastAsia="he-IL"/>
        </w:rPr>
        <w:t>לא מאוד מפריע לי, בסדר גמור.</w:t>
      </w:r>
    </w:p>
    <w:p w:rsidR="00DD24EA" w:rsidRDefault="00DD24EA" w:rsidP="00DD24EA">
      <w:pPr>
        <w:rPr>
          <w:rtl/>
          <w:lang w:eastAsia="he-IL"/>
        </w:rPr>
      </w:pPr>
      <w:bookmarkStart w:id="352" w:name="_ETM_Q1_2232979"/>
      <w:bookmarkStart w:id="353" w:name="_ETM_Q1_2233111"/>
      <w:bookmarkEnd w:id="352"/>
      <w:bookmarkEnd w:id="353"/>
    </w:p>
    <w:p w:rsidR="00DD24EA" w:rsidRDefault="00DD24EA" w:rsidP="00DD24EA">
      <w:pPr>
        <w:pStyle w:val="a4"/>
        <w:keepNext/>
        <w:rPr>
          <w:rtl/>
        </w:rPr>
      </w:pPr>
      <w:bookmarkStart w:id="354" w:name="ET_speaker_דר_גור_בליי_273"/>
      <w:r w:rsidRPr="00DD24EA">
        <w:rPr>
          <w:rStyle w:val="TagStyle"/>
          <w:rtl/>
        </w:rPr>
        <w:t xml:space="preserve"> &lt;&lt; דובר &gt;&gt; </w:t>
      </w:r>
      <w:r>
        <w:rPr>
          <w:rtl/>
        </w:rPr>
        <w:t>ד"ר גור בליי:</w:t>
      </w:r>
      <w:r w:rsidRPr="00DD24EA">
        <w:rPr>
          <w:rStyle w:val="TagStyle"/>
          <w:rtl/>
        </w:rPr>
        <w:t xml:space="preserve"> &lt;&lt; דובר &gt;&gt;</w:t>
      </w:r>
      <w:r>
        <w:rPr>
          <w:rtl/>
        </w:rPr>
        <w:t xml:space="preserve">   </w:t>
      </w:r>
      <w:bookmarkEnd w:id="354"/>
    </w:p>
    <w:p w:rsidR="00DD24EA" w:rsidRDefault="00DD24EA" w:rsidP="00DD24EA">
      <w:pPr>
        <w:pStyle w:val="KeepWithNext"/>
        <w:rPr>
          <w:rtl/>
          <w:lang w:eastAsia="he-IL"/>
        </w:rPr>
      </w:pPr>
    </w:p>
    <w:p w:rsidR="00DD24EA" w:rsidRDefault="00DD24EA" w:rsidP="00DD24EA">
      <w:pPr>
        <w:rPr>
          <w:rtl/>
          <w:lang w:eastAsia="he-IL"/>
        </w:rPr>
      </w:pPr>
      <w:r>
        <w:rPr>
          <w:rFonts w:hint="cs"/>
          <w:rtl/>
          <w:lang w:eastAsia="he-IL"/>
        </w:rPr>
        <w:t>אפשר?</w:t>
      </w:r>
    </w:p>
    <w:p w:rsidR="00DD24EA" w:rsidRDefault="00DD24EA" w:rsidP="00DD24EA">
      <w:pPr>
        <w:rPr>
          <w:rtl/>
          <w:lang w:eastAsia="he-IL"/>
        </w:rPr>
      </w:pPr>
      <w:bookmarkStart w:id="355" w:name="_ETM_Q1_2237018"/>
      <w:bookmarkStart w:id="356" w:name="_ETM_Q1_2237128"/>
      <w:bookmarkEnd w:id="355"/>
      <w:bookmarkEnd w:id="356"/>
    </w:p>
    <w:p w:rsidR="00DD24EA" w:rsidRDefault="00DD24EA" w:rsidP="00DD24EA">
      <w:pPr>
        <w:pStyle w:val="af6"/>
        <w:keepNext/>
        <w:rPr>
          <w:rtl/>
        </w:rPr>
      </w:pPr>
      <w:r w:rsidRPr="00DD24EA">
        <w:rPr>
          <w:rStyle w:val="TagStyle"/>
          <w:rtl/>
        </w:rPr>
        <w:t xml:space="preserve"> &lt;&lt; יור &gt;&gt; </w:t>
      </w:r>
      <w:r>
        <w:rPr>
          <w:rtl/>
        </w:rPr>
        <w:t>היו"ר שמחה רוטמן:</w:t>
      </w:r>
      <w:r w:rsidRPr="00DD24EA">
        <w:rPr>
          <w:rStyle w:val="TagStyle"/>
          <w:rtl/>
        </w:rPr>
        <w:t xml:space="preserve"> &lt;&lt; יור &gt;&gt;</w:t>
      </w:r>
      <w:r>
        <w:rPr>
          <w:rtl/>
        </w:rPr>
        <w:t xml:space="preserve">   </w:t>
      </w:r>
    </w:p>
    <w:p w:rsidR="00DD24EA" w:rsidRDefault="00DD24EA" w:rsidP="00DD24EA">
      <w:pPr>
        <w:pStyle w:val="KeepWithNext"/>
        <w:rPr>
          <w:rtl/>
          <w:lang w:eastAsia="he-IL"/>
        </w:rPr>
      </w:pPr>
    </w:p>
    <w:p w:rsidR="00DD24EA" w:rsidRDefault="00DD24EA" w:rsidP="00DA4EA6">
      <w:pPr>
        <w:rPr>
          <w:rtl/>
          <w:lang w:eastAsia="he-IL"/>
        </w:rPr>
      </w:pPr>
      <w:r>
        <w:rPr>
          <w:rFonts w:hint="cs"/>
          <w:rtl/>
          <w:lang w:eastAsia="he-IL"/>
        </w:rPr>
        <w:t>איפה כותבים שנוהל</w:t>
      </w:r>
      <w:r w:rsidR="00DA4EA6">
        <w:rPr>
          <w:rFonts w:hint="cs"/>
          <w:rtl/>
          <w:lang w:eastAsia="he-IL"/>
        </w:rPr>
        <w:t xml:space="preserve"> 14.12</w:t>
      </w:r>
      <w:r>
        <w:rPr>
          <w:rFonts w:hint="cs"/>
          <w:rtl/>
          <w:lang w:eastAsia="he-IL"/>
        </w:rPr>
        <w:t xml:space="preserve"> בטל?</w:t>
      </w:r>
      <w:r w:rsidR="00023E8E">
        <w:rPr>
          <w:rFonts w:hint="cs"/>
          <w:rtl/>
          <w:lang w:eastAsia="he-IL"/>
        </w:rPr>
        <w:t xml:space="preserve"> איפה כותבים את זה?</w:t>
      </w:r>
      <w:bookmarkStart w:id="357" w:name="_ETM_Q1_2239415"/>
      <w:bookmarkEnd w:id="357"/>
    </w:p>
    <w:p w:rsidR="00023E8E" w:rsidRDefault="00023E8E" w:rsidP="00DD24EA">
      <w:pPr>
        <w:rPr>
          <w:rtl/>
          <w:lang w:eastAsia="he-IL"/>
        </w:rPr>
      </w:pPr>
      <w:bookmarkStart w:id="358" w:name="_ETM_Q1_2239600"/>
      <w:bookmarkEnd w:id="358"/>
    </w:p>
    <w:p w:rsidR="00023E8E" w:rsidRPr="002C56A6" w:rsidRDefault="00023E8E" w:rsidP="00023E8E">
      <w:pPr>
        <w:pStyle w:val="a4"/>
        <w:keepNext/>
        <w:rPr>
          <w:rtl/>
        </w:rPr>
      </w:pPr>
      <w:r w:rsidRPr="00023E8E">
        <w:rPr>
          <w:rStyle w:val="TagStyle"/>
          <w:rtl/>
        </w:rPr>
        <w:t xml:space="preserve"> </w:t>
      </w:r>
      <w:r w:rsidRPr="002C56A6">
        <w:rPr>
          <w:rStyle w:val="TagStyle"/>
          <w:rtl/>
        </w:rPr>
        <w:t xml:space="preserve">&lt;&lt; דובר &gt;&gt; </w:t>
      </w:r>
      <w:r w:rsidRPr="002C56A6">
        <w:rPr>
          <w:rtl/>
        </w:rPr>
        <w:t>גלעד קריב (העבודה):</w:t>
      </w:r>
      <w:r w:rsidRPr="002C56A6">
        <w:rPr>
          <w:rStyle w:val="TagStyle"/>
          <w:rtl/>
        </w:rPr>
        <w:t xml:space="preserve"> &lt;&lt; דובר &gt;&gt;</w:t>
      </w:r>
      <w:r w:rsidRPr="002C56A6">
        <w:rPr>
          <w:rtl/>
        </w:rPr>
        <w:t xml:space="preserve">   </w:t>
      </w:r>
    </w:p>
    <w:p w:rsidR="00023E8E" w:rsidRPr="002C56A6" w:rsidRDefault="00023E8E" w:rsidP="00023E8E">
      <w:pPr>
        <w:pStyle w:val="KeepWithNext"/>
        <w:rPr>
          <w:rtl/>
          <w:lang w:eastAsia="he-IL"/>
        </w:rPr>
      </w:pPr>
    </w:p>
    <w:p w:rsidR="00023E8E" w:rsidRPr="00023E8E" w:rsidRDefault="00023E8E" w:rsidP="00023E8E">
      <w:pPr>
        <w:rPr>
          <w:rtl/>
          <w:lang w:eastAsia="he-IL"/>
        </w:rPr>
      </w:pPr>
      <w:r w:rsidRPr="002C56A6">
        <w:rPr>
          <w:rFonts w:hint="cs"/>
          <w:rtl/>
          <w:lang w:eastAsia="he-IL"/>
        </w:rPr>
        <w:t>זה שייך לדיון הקודם.</w:t>
      </w:r>
    </w:p>
    <w:p w:rsidR="00A07DC0" w:rsidRDefault="00A07DC0" w:rsidP="00E3272B">
      <w:pPr>
        <w:rPr>
          <w:rtl/>
        </w:rPr>
      </w:pPr>
      <w:bookmarkStart w:id="359" w:name="_ETM_Q1_2233428"/>
      <w:bookmarkStart w:id="360" w:name="_ETM_Q1_2233543"/>
      <w:bookmarkStart w:id="361" w:name="_ETM_Q1_1990837"/>
      <w:bookmarkStart w:id="362" w:name="_ETM_Q1_1534996"/>
      <w:bookmarkStart w:id="363" w:name="_ETM_Q1_2276004"/>
      <w:bookmarkEnd w:id="359"/>
      <w:bookmarkEnd w:id="360"/>
      <w:bookmarkEnd w:id="361"/>
      <w:bookmarkEnd w:id="362"/>
      <w:bookmarkEnd w:id="363"/>
    </w:p>
    <w:p w:rsidR="00AF51E4" w:rsidRDefault="00AF51E4" w:rsidP="00AF51E4">
      <w:pPr>
        <w:pStyle w:val="af6"/>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AF51E4" w:rsidRDefault="00AF51E4" w:rsidP="00AF51E4">
      <w:pPr>
        <w:pStyle w:val="KeepWithNext"/>
        <w:rPr>
          <w:rtl/>
          <w:lang w:eastAsia="he-IL"/>
        </w:rPr>
      </w:pPr>
    </w:p>
    <w:p w:rsidR="00AF51E4" w:rsidRDefault="00AF51E4" w:rsidP="00AF51E4">
      <w:pPr>
        <w:rPr>
          <w:rtl/>
          <w:lang w:eastAsia="he-IL"/>
        </w:rPr>
      </w:pPr>
      <w:r>
        <w:rPr>
          <w:rtl/>
          <w:lang w:eastAsia="he-IL"/>
        </w:rPr>
        <w:t>לא, לא, זה מאוד קשור. זה מאוד קשור.</w:t>
      </w:r>
    </w:p>
    <w:p w:rsidR="00AF51E4" w:rsidRDefault="00AF51E4" w:rsidP="00AF51E4">
      <w:pPr>
        <w:rPr>
          <w:rtl/>
          <w:lang w:eastAsia="he-IL"/>
        </w:rPr>
      </w:pPr>
      <w:bookmarkStart w:id="364" w:name="_ETM_Q1_2243000"/>
      <w:bookmarkEnd w:id="364"/>
    </w:p>
    <w:p w:rsidR="00AF51E4" w:rsidRDefault="00AF51E4" w:rsidP="00AF51E4">
      <w:pPr>
        <w:pStyle w:val="a4"/>
        <w:keepNext/>
        <w:rPr>
          <w:rtl/>
        </w:rPr>
      </w:pPr>
      <w:bookmarkStart w:id="365" w:name="ET_speaker_6156_2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5"/>
    </w:p>
    <w:p w:rsidR="00AF51E4" w:rsidRDefault="00AF51E4" w:rsidP="00AF51E4">
      <w:pPr>
        <w:pStyle w:val="KeepWithNext"/>
        <w:rPr>
          <w:rtl/>
          <w:lang w:eastAsia="he-IL"/>
        </w:rPr>
      </w:pPr>
    </w:p>
    <w:p w:rsidR="00AF51E4" w:rsidRDefault="00AF51E4" w:rsidP="00AF51E4">
      <w:pPr>
        <w:rPr>
          <w:rtl/>
          <w:lang w:eastAsia="he-IL"/>
        </w:rPr>
      </w:pPr>
      <w:bookmarkStart w:id="366" w:name="_ETM_Q1_2245000"/>
      <w:bookmarkEnd w:id="366"/>
      <w:r>
        <w:rPr>
          <w:rtl/>
          <w:lang w:eastAsia="he-IL"/>
        </w:rPr>
        <w:t>בשר וחלב.</w:t>
      </w:r>
    </w:p>
    <w:p w:rsidR="00AF51E4" w:rsidRDefault="00AF51E4" w:rsidP="00AF51E4">
      <w:pPr>
        <w:rPr>
          <w:rtl/>
          <w:lang w:eastAsia="he-IL"/>
        </w:rPr>
      </w:pPr>
    </w:p>
    <w:p w:rsidR="00AF51E4" w:rsidRDefault="00AF51E4" w:rsidP="00AF51E4">
      <w:pPr>
        <w:pStyle w:val="af6"/>
        <w:keepNext/>
        <w:rPr>
          <w:rtl/>
        </w:rPr>
      </w:pPr>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AF51E4" w:rsidRDefault="00AF51E4" w:rsidP="00AF51E4">
      <w:pPr>
        <w:pStyle w:val="KeepWithNext"/>
        <w:rPr>
          <w:rtl/>
          <w:lang w:eastAsia="he-IL"/>
        </w:rPr>
      </w:pPr>
    </w:p>
    <w:p w:rsidR="00AF51E4" w:rsidRDefault="00AF51E4" w:rsidP="00AF51E4">
      <w:pPr>
        <w:rPr>
          <w:rtl/>
          <w:lang w:eastAsia="he-IL"/>
        </w:rPr>
      </w:pPr>
      <w:r>
        <w:rPr>
          <w:rtl/>
          <w:lang w:eastAsia="he-IL"/>
        </w:rPr>
        <w:t>בסדר, כשנגיע לזה.</w:t>
      </w:r>
    </w:p>
    <w:p w:rsidR="00AF51E4" w:rsidRDefault="00AF51E4" w:rsidP="00AF51E4">
      <w:pPr>
        <w:rPr>
          <w:rtl/>
          <w:lang w:eastAsia="he-IL"/>
        </w:rPr>
      </w:pPr>
    </w:p>
    <w:p w:rsidR="00AF51E4" w:rsidRDefault="00AF51E4" w:rsidP="00AF51E4">
      <w:pPr>
        <w:pStyle w:val="a4"/>
        <w:keepNext/>
        <w:rPr>
          <w:rtl/>
        </w:rPr>
      </w:pPr>
      <w:bookmarkStart w:id="367" w:name="ET_speaker_דר_גור_בליי_269"/>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367"/>
    </w:p>
    <w:p w:rsidR="00AF51E4" w:rsidRDefault="00AF51E4" w:rsidP="00AF51E4">
      <w:pPr>
        <w:pStyle w:val="KeepWithNext"/>
        <w:rPr>
          <w:rtl/>
          <w:lang w:eastAsia="he-IL"/>
        </w:rPr>
      </w:pPr>
    </w:p>
    <w:p w:rsidR="00AF51E4" w:rsidRDefault="00AF51E4" w:rsidP="00AF51E4">
      <w:pPr>
        <w:rPr>
          <w:rtl/>
          <w:lang w:eastAsia="he-IL"/>
        </w:rPr>
      </w:pPr>
      <w:r>
        <w:rPr>
          <w:rtl/>
          <w:lang w:eastAsia="he-IL"/>
        </w:rPr>
        <w:t>בוא נדבר עוד על העבירה.</w:t>
      </w:r>
    </w:p>
    <w:p w:rsidR="00AF51E4" w:rsidRDefault="00AF51E4" w:rsidP="00AF51E4">
      <w:pPr>
        <w:rPr>
          <w:rtl/>
          <w:lang w:eastAsia="he-IL"/>
        </w:rPr>
      </w:pPr>
    </w:p>
    <w:p w:rsidR="00AF51E4" w:rsidRDefault="00AF51E4" w:rsidP="00AF51E4">
      <w:pPr>
        <w:pStyle w:val="a4"/>
        <w:keepNext/>
        <w:rPr>
          <w:rtl/>
        </w:rPr>
      </w:pPr>
      <w:bookmarkStart w:id="368" w:name="ET_speaker_6156_2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8"/>
    </w:p>
    <w:p w:rsidR="00AF51E4" w:rsidRDefault="00AF51E4" w:rsidP="00AF51E4">
      <w:pPr>
        <w:pStyle w:val="KeepWithNext"/>
        <w:rPr>
          <w:rtl/>
          <w:lang w:eastAsia="he-IL"/>
        </w:rPr>
      </w:pPr>
    </w:p>
    <w:p w:rsidR="00AF51E4" w:rsidRDefault="00AF51E4" w:rsidP="00AF51E4">
      <w:pPr>
        <w:rPr>
          <w:rtl/>
          <w:lang w:eastAsia="he-IL"/>
        </w:rPr>
      </w:pPr>
      <w:r>
        <w:rPr>
          <w:rtl/>
          <w:lang w:eastAsia="he-IL"/>
        </w:rPr>
        <w:t>זה לא קשור.</w:t>
      </w:r>
    </w:p>
    <w:p w:rsidR="00AF51E4" w:rsidRDefault="00AF51E4" w:rsidP="00AF51E4">
      <w:pPr>
        <w:rPr>
          <w:rtl/>
          <w:lang w:eastAsia="he-IL"/>
        </w:rPr>
      </w:pPr>
    </w:p>
    <w:p w:rsidR="00AF51E4" w:rsidRDefault="00AF51E4" w:rsidP="00AF51E4">
      <w:pPr>
        <w:pStyle w:val="af6"/>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AF51E4" w:rsidRDefault="00AF51E4" w:rsidP="00AF51E4">
      <w:pPr>
        <w:pStyle w:val="KeepWithNext"/>
        <w:rPr>
          <w:rtl/>
          <w:lang w:eastAsia="he-IL"/>
        </w:rPr>
      </w:pPr>
    </w:p>
    <w:p w:rsidR="00AF51E4" w:rsidRDefault="00AF51E4" w:rsidP="00AF51E4">
      <w:pPr>
        <w:rPr>
          <w:rtl/>
          <w:lang w:eastAsia="he-IL"/>
        </w:rPr>
      </w:pPr>
      <w:r>
        <w:rPr>
          <w:rtl/>
          <w:lang w:eastAsia="he-IL"/>
        </w:rPr>
        <w:t>קשור מאוד.</w:t>
      </w:r>
    </w:p>
    <w:p w:rsidR="00AF51E4" w:rsidRDefault="00AF51E4" w:rsidP="00AF51E4">
      <w:pPr>
        <w:rPr>
          <w:rtl/>
        </w:rPr>
      </w:pPr>
    </w:p>
    <w:p w:rsidR="00AF51E4" w:rsidRDefault="00AF51E4" w:rsidP="00AF51E4">
      <w:pPr>
        <w:pStyle w:val="a4"/>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rsidR="00AF51E4" w:rsidRDefault="00AF51E4" w:rsidP="00AF51E4">
      <w:pPr>
        <w:pStyle w:val="KeepWithNext"/>
        <w:rPr>
          <w:rtl/>
        </w:rPr>
      </w:pPr>
    </w:p>
    <w:p w:rsidR="00AF51E4" w:rsidRDefault="00AF51E4" w:rsidP="00AF51E4">
      <w:pPr>
        <w:rPr>
          <w:rtl/>
        </w:rPr>
      </w:pPr>
      <w:r>
        <w:rPr>
          <w:rtl/>
        </w:rPr>
        <w:t xml:space="preserve">אגיד עוד כמה מילים על העבירה: אתמול הרחבתי במהלך הדיון וגם לילך דיברה על זה, ואני הוספתי לגבי מדוע העבירה בעצם חריגה. נאמר שהיא חריגה, היא חריגה ואני חושב שדיברנו למה היא חריגה בהקשר הזה. אני רוצה טיפה להרחיב את היריעה על </w:t>
      </w:r>
      <w:bookmarkStart w:id="369" w:name="_ETM_Q1_2277000"/>
      <w:bookmarkEnd w:id="369"/>
      <w:r>
        <w:rPr>
          <w:rtl/>
        </w:rPr>
        <w:t xml:space="preserve">הפן החוקתי שלא דיברנו עליו הרבה אתמול והוא גם רלוונטי </w:t>
      </w:r>
      <w:bookmarkStart w:id="370" w:name="_ETM_Q1_2280000"/>
      <w:bookmarkEnd w:id="370"/>
      <w:r>
        <w:rPr>
          <w:rtl/>
        </w:rPr>
        <w:t xml:space="preserve">פה ואני רוצה להזכיר אותו גם. כנתון יסוד, נאמר אתמול גם על ידי נציגי הממשלה השונים, ברור שהעבירה הזאת באופן כללי היא נושא שמתגלגל בממשלה כבר </w:t>
      </w:r>
      <w:bookmarkStart w:id="371" w:name="_ETM_Q1_2291000"/>
      <w:bookmarkEnd w:id="371"/>
      <w:r w:rsidR="00DA4EA6">
        <w:rPr>
          <w:rtl/>
        </w:rPr>
        <w:t>שנה וחצי או שנתיים</w:t>
      </w:r>
      <w:r w:rsidR="00DA4EA6">
        <w:rPr>
          <w:rFonts w:hint="cs"/>
          <w:rtl/>
        </w:rPr>
        <w:t>,</w:t>
      </w:r>
      <w:r>
        <w:rPr>
          <w:rtl/>
        </w:rPr>
        <w:t xml:space="preserve"> יכול</w:t>
      </w:r>
      <w:bookmarkStart w:id="372" w:name="_ETM_Q1_2295000"/>
      <w:bookmarkEnd w:id="372"/>
      <w:r>
        <w:rPr>
          <w:rtl/>
        </w:rPr>
        <w:t xml:space="preserve"> להיות שהדחיפות בהיבטים מסוימים גברה בעקבות אירועי הזוועות של 7 באוקטובר, אבל זה דבר שקיים באופן רחב יותר. הוראת השעה המבוקשת פה היא לשנתיים, היא לא בהכרח לתקופת </w:t>
      </w:r>
      <w:bookmarkStart w:id="373" w:name="_ETM_Q1_2310000"/>
      <w:bookmarkEnd w:id="373"/>
      <w:r>
        <w:rPr>
          <w:rtl/>
        </w:rPr>
        <w:t xml:space="preserve">הלחימה. לכן למרות הקושי לבחון את זה ככל הניתן בעיניים, בכל זאת שמתרחקות מהיום שלנו היום, שכוחותינו בלחימה </w:t>
      </w:r>
      <w:bookmarkStart w:id="374" w:name="_ETM_Q1_2323000"/>
      <w:bookmarkEnd w:id="374"/>
      <w:r>
        <w:rPr>
          <w:rtl/>
        </w:rPr>
        <w:t>בעזה ואנחנו שבו</w:t>
      </w:r>
      <w:r w:rsidR="00DA4EA6">
        <w:rPr>
          <w:rtl/>
        </w:rPr>
        <w:t>עות ספורים אחרי האסון הזה שהיה</w:t>
      </w:r>
      <w:r w:rsidR="00DA4EA6">
        <w:rPr>
          <w:rFonts w:hint="cs"/>
          <w:rtl/>
        </w:rPr>
        <w:t xml:space="preserve">; </w:t>
      </w:r>
      <w:r>
        <w:rPr>
          <w:rtl/>
        </w:rPr>
        <w:t>בכל</w:t>
      </w:r>
      <w:bookmarkStart w:id="375" w:name="_ETM_Q1_2329000"/>
      <w:bookmarkEnd w:id="375"/>
      <w:r>
        <w:rPr>
          <w:rtl/>
        </w:rPr>
        <w:t xml:space="preserve"> זאת צריך</w:t>
      </w:r>
      <w:r w:rsidR="00DA4EA6">
        <w:rPr>
          <w:rtl/>
        </w:rPr>
        <w:t xml:space="preserve"> לנסות להסתכל בראייה יותר רחבה</w:t>
      </w:r>
      <w:r w:rsidR="00DA4EA6">
        <w:rPr>
          <w:rFonts w:hint="cs"/>
          <w:rtl/>
        </w:rPr>
        <w:t xml:space="preserve"> </w:t>
      </w:r>
      <w:r>
        <w:rPr>
          <w:rtl/>
        </w:rPr>
        <w:t>כי זה משהו</w:t>
      </w:r>
      <w:bookmarkStart w:id="376" w:name="_ETM_Q1_2333000"/>
      <w:bookmarkEnd w:id="376"/>
      <w:r>
        <w:rPr>
          <w:rtl/>
        </w:rPr>
        <w:t xml:space="preserve"> שהוא רחב יותר מאירוע החירום הזה. אני חושב שזה משהו שכדאי לוועדה לקחת בחשבון. </w:t>
      </w:r>
    </w:p>
    <w:p w:rsidR="00AF51E4" w:rsidRDefault="00AF51E4" w:rsidP="00AF51E4">
      <w:pPr>
        <w:rPr>
          <w:rtl/>
        </w:rPr>
      </w:pPr>
    </w:p>
    <w:p w:rsidR="00AF51E4" w:rsidRDefault="00AF51E4" w:rsidP="00AF51E4">
      <w:pPr>
        <w:rPr>
          <w:rtl/>
        </w:rPr>
      </w:pPr>
      <w:bookmarkStart w:id="377" w:name="_ETM_Q1_2339000"/>
      <w:bookmarkEnd w:id="377"/>
      <w:r>
        <w:rPr>
          <w:rtl/>
        </w:rPr>
        <w:t>כמו שאמרתי, יסודות העבירה הוסברו</w:t>
      </w:r>
      <w:bookmarkStart w:id="378" w:name="_ETM_Q1_2345000"/>
      <w:bookmarkEnd w:id="378"/>
      <w:r>
        <w:rPr>
          <w:rtl/>
        </w:rPr>
        <w:t xml:space="preserve"> אתמול באריכות </w:t>
      </w:r>
      <w:r w:rsidR="00DA4EA6">
        <w:rPr>
          <w:rtl/>
        </w:rPr>
        <w:t>על ידי לילך ועל ידי נציגי השב"כ</w:t>
      </w:r>
      <w:r>
        <w:rPr>
          <w:rtl/>
        </w:rPr>
        <w:t xml:space="preserve"> </w:t>
      </w:r>
      <w:bookmarkStart w:id="379" w:name="_ETM_Q1_2349000"/>
      <w:bookmarkEnd w:id="379"/>
      <w:r>
        <w:rPr>
          <w:rtl/>
        </w:rPr>
        <w:t>ודיברנו</w:t>
      </w:r>
      <w:r w:rsidR="00417D85">
        <w:rPr>
          <w:rtl/>
        </w:rPr>
        <w:t xml:space="preserve"> על החריגות בשני מובנים עיקריים</w:t>
      </w:r>
      <w:r w:rsidR="00417D85">
        <w:rPr>
          <w:rFonts w:hint="cs"/>
          <w:rtl/>
        </w:rPr>
        <w:t>:</w:t>
      </w:r>
      <w:r>
        <w:rPr>
          <w:rtl/>
        </w:rPr>
        <w:t xml:space="preserve"> בעובדה שמתחילים להפליל התנהגות</w:t>
      </w:r>
      <w:bookmarkStart w:id="380" w:name="_ETM_Q1_2354000"/>
      <w:bookmarkEnd w:id="380"/>
      <w:r>
        <w:rPr>
          <w:rtl/>
        </w:rPr>
        <w:t xml:space="preserve"> כשהיא רחוקה יותר מביצוע מעשי הטרור, בשלב שאדם עדיין </w:t>
      </w:r>
      <w:bookmarkStart w:id="381" w:name="_ETM_Q1_2360000"/>
      <w:bookmarkEnd w:id="381"/>
      <w:r w:rsidR="00417D85">
        <w:rPr>
          <w:rtl/>
        </w:rPr>
        <w:t>בדלת אמותיו</w:t>
      </w:r>
      <w:r w:rsidR="00417D85">
        <w:rPr>
          <w:rFonts w:hint="cs"/>
          <w:rtl/>
        </w:rPr>
        <w:t xml:space="preserve">, </w:t>
      </w:r>
      <w:r>
        <w:rPr>
          <w:rtl/>
        </w:rPr>
        <w:t xml:space="preserve">במידה רבה הוא עוד לא יצא לפעולה, הוא </w:t>
      </w:r>
      <w:bookmarkStart w:id="382" w:name="_ETM_Q1_2361000"/>
      <w:bookmarkEnd w:id="382"/>
      <w:r>
        <w:rPr>
          <w:rtl/>
        </w:rPr>
        <w:t>עוד לא בה</w:t>
      </w:r>
      <w:r w:rsidR="00DA4EA6">
        <w:rPr>
          <w:rtl/>
        </w:rPr>
        <w:t>כנה לפעולה, הוא בשלב יותר מוקדם</w:t>
      </w:r>
      <w:r>
        <w:rPr>
          <w:rtl/>
        </w:rPr>
        <w:t xml:space="preserve"> בשביל למנוע את האינדוקטרינציה ודיברו על זה נציגי השב"כ. </w:t>
      </w:r>
      <w:r w:rsidR="00DA4EA6">
        <w:rPr>
          <w:rFonts w:hint="cs"/>
          <w:rtl/>
        </w:rPr>
        <w:t xml:space="preserve">ובנוסף </w:t>
      </w:r>
      <w:r>
        <w:rPr>
          <w:rtl/>
        </w:rPr>
        <w:t>בגלל החשש שככול</w:t>
      </w:r>
      <w:bookmarkStart w:id="383" w:name="_ETM_Q1_2373000"/>
      <w:bookmarkEnd w:id="383"/>
      <w:r>
        <w:rPr>
          <w:rtl/>
        </w:rPr>
        <w:t xml:space="preserve"> שאתה מתרחק מאירוע הטרור עצמו, אתה מרחיב את הרשת,</w:t>
      </w:r>
      <w:bookmarkStart w:id="384" w:name="_ETM_Q1_2377000"/>
      <w:bookmarkEnd w:id="384"/>
      <w:r>
        <w:rPr>
          <w:rtl/>
        </w:rPr>
        <w:t xml:space="preserve"> אתה תופס הרבה יותר אנשים שאולי לעולם לא יגיעו לנקודה </w:t>
      </w:r>
      <w:bookmarkStart w:id="385" w:name="_ETM_Q1_2378000"/>
      <w:bookmarkEnd w:id="385"/>
      <w:r>
        <w:rPr>
          <w:rtl/>
        </w:rPr>
        <w:t xml:space="preserve">של ביצוע מעשה טרור. הדבר הזה צריך בגלל זה </w:t>
      </w:r>
      <w:bookmarkStart w:id="386" w:name="_ETM_Q1_2385000"/>
      <w:bookmarkEnd w:id="386"/>
      <w:r>
        <w:rPr>
          <w:rtl/>
        </w:rPr>
        <w:t>לבחון אותו בהקשר הזה גם בפן החוקתי. יש פה כמה וכמה זכויות חוקתיות שהם רלוונטיות, העיקריות שבהם, קודם</w:t>
      </w:r>
      <w:bookmarkStart w:id="387" w:name="_ETM_Q1_2394000"/>
      <w:bookmarkEnd w:id="387"/>
      <w:r>
        <w:rPr>
          <w:rtl/>
        </w:rPr>
        <w:t xml:space="preserve"> כל יש את הזכות לחירות של אדם לא להיאסר, זאת אומרת, הזכות הבסיסית כשאתה מטיל כל עבירה פלילית, היא יכולה בסופו של דבר להוביל לשלילת חירות של אדם. מעבר </w:t>
      </w:r>
      <w:bookmarkStart w:id="388" w:name="_ETM_Q1_2401000"/>
      <w:bookmarkEnd w:id="388"/>
      <w:r>
        <w:rPr>
          <w:rtl/>
        </w:rPr>
        <w:t xml:space="preserve">לזה, הזכות לאוטונומיה, אתה רוצה ללכת לגלוש, לצרוך תכנים. וגם </w:t>
      </w:r>
      <w:bookmarkStart w:id="389" w:name="_ETM_Q1_2408000"/>
      <w:bookmarkEnd w:id="389"/>
      <w:r>
        <w:rPr>
          <w:rtl/>
        </w:rPr>
        <w:t xml:space="preserve">במידה רבה, הזכות לקבלת מידע, הזכות שלי כאזרח, אני לא </w:t>
      </w:r>
      <w:bookmarkStart w:id="390" w:name="_ETM_Q1_2413000"/>
      <w:bookmarkEnd w:id="390"/>
      <w:r>
        <w:rPr>
          <w:rtl/>
        </w:rPr>
        <w:t>מדבר על חופש הביטוי, הדגש פה בעניין הזה, זה זכות</w:t>
      </w:r>
      <w:bookmarkStart w:id="391" w:name="_ETM_Q1_2417000"/>
      <w:bookmarkEnd w:id="391"/>
      <w:r>
        <w:rPr>
          <w:rtl/>
        </w:rPr>
        <w:t xml:space="preserve"> שנגזרת מחופש ביטוי, אבל אני לא מדבר על מי שמייצר את תוכן הטרור, אני מדבר עלי כאזרח למשל, כאזרח </w:t>
      </w:r>
      <w:bookmarkStart w:id="392" w:name="_ETM_Q1_2426000"/>
      <w:bookmarkEnd w:id="392"/>
      <w:r>
        <w:rPr>
          <w:rtl/>
        </w:rPr>
        <w:t xml:space="preserve">נורמטיבי, אני כאזרח נורמטיבי </w:t>
      </w:r>
      <w:r w:rsidRPr="00AF51E4">
        <w:rPr>
          <w:rtl/>
        </w:rPr>
        <w:t>רוצה לראות מה החמאס אומר</w:t>
      </w:r>
      <w:bookmarkStart w:id="393" w:name="_ETM_Q1_2429000"/>
      <w:bookmarkEnd w:id="393"/>
      <w:r w:rsidRPr="00AF51E4">
        <w:rPr>
          <w:rtl/>
        </w:rPr>
        <w:t xml:space="preserve">; כי אני רוצה למשל לדוגמה לדעת את </w:t>
      </w:r>
      <w:bookmarkStart w:id="394" w:name="_ETM_Q1_2430000"/>
      <w:bookmarkEnd w:id="394"/>
      <w:r w:rsidRPr="00AF51E4">
        <w:rPr>
          <w:rtl/>
        </w:rPr>
        <w:t xml:space="preserve">האויב. זו חלק מהזכות שלי כאדם לדעת מה קורה מסביבי. </w:t>
      </w:r>
      <w:bookmarkStart w:id="395" w:name="_ETM_Q1_2435000"/>
      <w:bookmarkEnd w:id="395"/>
      <w:r w:rsidRPr="00AF51E4">
        <w:rPr>
          <w:rtl/>
        </w:rPr>
        <w:t xml:space="preserve">והדבר הזה או להתרשם או ללמוד או לראות תכנים שונים, </w:t>
      </w:r>
      <w:bookmarkStart w:id="396" w:name="_ETM_Q1_2443000"/>
      <w:bookmarkEnd w:id="396"/>
      <w:r w:rsidRPr="00AF51E4">
        <w:rPr>
          <w:rtl/>
        </w:rPr>
        <w:t>זה חלק מהזכות שלי כאזרח ב</w:t>
      </w:r>
      <w:r>
        <w:rPr>
          <w:rFonts w:hint="cs"/>
          <w:rtl/>
        </w:rPr>
        <w:t>מדינה דמוקרטית להיחשף למידע רחב ככל הניתן כדי לגבש את עמדתי.</w:t>
      </w:r>
    </w:p>
    <w:p w:rsidR="00AF51E4" w:rsidRDefault="00AF51E4" w:rsidP="00AF51E4">
      <w:pPr>
        <w:rPr>
          <w:rtl/>
        </w:rPr>
      </w:pPr>
      <w:bookmarkStart w:id="397" w:name="_ETM_Q1_2449000"/>
      <w:bookmarkEnd w:id="397"/>
    </w:p>
    <w:p w:rsidR="00AF51E4" w:rsidRDefault="00AF51E4" w:rsidP="00D4108E">
      <w:pPr>
        <w:rPr>
          <w:rtl/>
        </w:rPr>
      </w:pPr>
      <w:bookmarkStart w:id="398" w:name="_ETM_Q1_2450000"/>
      <w:bookmarkEnd w:id="398"/>
      <w:r>
        <w:rPr>
          <w:rFonts w:hint="cs"/>
          <w:rtl/>
        </w:rPr>
        <w:t xml:space="preserve">כאשר אנחנו מסתכלים על הזכויות האלה </w:t>
      </w:r>
      <w:r>
        <w:rPr>
          <w:rFonts w:hint="eastAsia"/>
          <w:rtl/>
        </w:rPr>
        <w:t>–</w:t>
      </w:r>
      <w:r>
        <w:rPr>
          <w:rFonts w:hint="cs"/>
          <w:rtl/>
        </w:rPr>
        <w:t xml:space="preserve"> ויש עוד זכויות, אבל </w:t>
      </w:r>
      <w:bookmarkStart w:id="399" w:name="_ETM_Q1_2454000"/>
      <w:bookmarkEnd w:id="399"/>
      <w:r>
        <w:rPr>
          <w:rFonts w:hint="cs"/>
          <w:rtl/>
        </w:rPr>
        <w:t xml:space="preserve">אלה נדמה לי המרכזיות </w:t>
      </w:r>
      <w:r>
        <w:rPr>
          <w:rFonts w:hint="eastAsia"/>
          <w:rtl/>
        </w:rPr>
        <w:t>–</w:t>
      </w:r>
      <w:r>
        <w:rPr>
          <w:rFonts w:hint="cs"/>
          <w:rtl/>
        </w:rPr>
        <w:t xml:space="preserve"> אנחנו צריכים לוודא </w:t>
      </w:r>
      <w:bookmarkStart w:id="400" w:name="_ETM_Q1_2458000"/>
      <w:bookmarkEnd w:id="400"/>
      <w:r>
        <w:rPr>
          <w:rFonts w:hint="cs"/>
          <w:rtl/>
        </w:rPr>
        <w:t>שגם הפגיעה היא לתכלית ראויה וגם שהיא מידתית. ברור במקרה</w:t>
      </w:r>
      <w:bookmarkStart w:id="401" w:name="_ETM_Q1_2462000"/>
      <w:bookmarkEnd w:id="401"/>
      <w:r>
        <w:rPr>
          <w:rFonts w:hint="cs"/>
          <w:rtl/>
        </w:rPr>
        <w:t xml:space="preserve"> הזה, התכלית הראויה מדברת בצורה ברורה, זה ברור</w:t>
      </w:r>
      <w:bookmarkStart w:id="402" w:name="_ETM_Q1_2468000"/>
      <w:bookmarkEnd w:id="402"/>
      <w:r>
        <w:rPr>
          <w:rFonts w:hint="cs"/>
          <w:rtl/>
        </w:rPr>
        <w:t xml:space="preserve"> שהמאבק בטרור הקשה שקם עלינו לכלותינו זאת תכלית ראויה. וגם בפרט, המאבק באינדוקטרינצי</w:t>
      </w:r>
      <w:r>
        <w:rPr>
          <w:rFonts w:hint="eastAsia"/>
          <w:rtl/>
        </w:rPr>
        <w:t>ה</w:t>
      </w:r>
      <w:r>
        <w:rPr>
          <w:rFonts w:hint="cs"/>
          <w:rtl/>
        </w:rPr>
        <w:t xml:space="preserve"> שאנחנו מבינים שזו שיטת פעולה של</w:t>
      </w:r>
      <w:bookmarkStart w:id="403" w:name="_ETM_Q1_2474000"/>
      <w:bookmarkEnd w:id="403"/>
      <w:r>
        <w:rPr>
          <w:rFonts w:hint="cs"/>
          <w:rtl/>
        </w:rPr>
        <w:t xml:space="preserve"> ארגונים דוגמת ד</w:t>
      </w:r>
      <w:r w:rsidR="00D4108E">
        <w:rPr>
          <w:rFonts w:hint="cs"/>
          <w:rtl/>
        </w:rPr>
        <w:t>אע</w:t>
      </w:r>
      <w:r>
        <w:rPr>
          <w:rFonts w:hint="cs"/>
          <w:rtl/>
        </w:rPr>
        <w:t>ש, היא בוודאי גם תכלית ראויה, במיוחד על רקע העובדה שדובר אתמול גם על הקושי לבלום את</w:t>
      </w:r>
      <w:bookmarkStart w:id="404" w:name="_ETM_Q1_2486000"/>
      <w:bookmarkEnd w:id="404"/>
      <w:r>
        <w:rPr>
          <w:rFonts w:hint="cs"/>
          <w:rtl/>
        </w:rPr>
        <w:t xml:space="preserve"> זה בכל מיני צורות נוספות כי הרבה פעמים הבן אדם עובר מהאינדוקטרינציה לפיגוע. כל הדבר</w:t>
      </w:r>
      <w:r w:rsidR="00417D85">
        <w:rPr>
          <w:rFonts w:hint="cs"/>
          <w:rtl/>
        </w:rPr>
        <w:t>ים האלה הם בוודאי תכליות ראויות.</w:t>
      </w:r>
      <w:r>
        <w:rPr>
          <w:rFonts w:hint="cs"/>
          <w:rtl/>
        </w:rPr>
        <w:t xml:space="preserve"> ואז השאלה ה</w:t>
      </w:r>
      <w:r w:rsidR="00417D85">
        <w:rPr>
          <w:rFonts w:hint="cs"/>
          <w:rtl/>
        </w:rPr>
        <w:t>יא באמת שאלת המידתיות בהקשר הזה</w:t>
      </w:r>
      <w:r>
        <w:rPr>
          <w:rFonts w:hint="cs"/>
          <w:rtl/>
        </w:rPr>
        <w:t xml:space="preserve"> והמידתיות</w:t>
      </w:r>
      <w:bookmarkStart w:id="405" w:name="_ETM_Q1_2497000"/>
      <w:bookmarkEnd w:id="405"/>
      <w:r>
        <w:rPr>
          <w:rFonts w:hint="cs"/>
          <w:rtl/>
        </w:rPr>
        <w:t xml:space="preserve"> נבחנת גם על רקע המרחק מאותו ביצוע פיגוע </w:t>
      </w:r>
      <w:bookmarkStart w:id="406" w:name="_ETM_Q1_2502000"/>
      <w:bookmarkEnd w:id="406"/>
      <w:r w:rsidR="00417D85">
        <w:rPr>
          <w:rFonts w:hint="cs"/>
          <w:rtl/>
        </w:rPr>
        <w:t>שאותו אנחנו רוצים למנוע,</w:t>
      </w:r>
      <w:r>
        <w:rPr>
          <w:rFonts w:hint="cs"/>
          <w:rtl/>
        </w:rPr>
        <w:t xml:space="preserve"> ובשאלה של הפללה רחבה</w:t>
      </w:r>
      <w:bookmarkStart w:id="407" w:name="_ETM_Q1_2511000"/>
      <w:bookmarkEnd w:id="407"/>
      <w:r>
        <w:rPr>
          <w:rFonts w:hint="cs"/>
          <w:rtl/>
        </w:rPr>
        <w:t xml:space="preserve"> של אנשים שאולי אני שולל את החירות שלהם, למרות שהם אנשים תמימים, אני בכלל לא רוצה לתפוס אותם. אני</w:t>
      </w:r>
      <w:bookmarkStart w:id="408" w:name="_ETM_Q1_2514000"/>
      <w:bookmarkEnd w:id="408"/>
      <w:r>
        <w:rPr>
          <w:rFonts w:hint="cs"/>
          <w:rtl/>
        </w:rPr>
        <w:t xml:space="preserve"> עלול לתפוס אותם למרות שהם בכלל לא היו בדרך לפיגוע או בכלל לא יגיעו עד לשלב ביצוע הפיגוע.</w:t>
      </w:r>
    </w:p>
    <w:p w:rsidR="009B6A47" w:rsidRDefault="009B6A47" w:rsidP="00AF51E4">
      <w:pPr>
        <w:rPr>
          <w:rtl/>
        </w:rPr>
      </w:pPr>
      <w:bookmarkStart w:id="409" w:name="_ETM_Q1_2523000"/>
      <w:bookmarkEnd w:id="409"/>
    </w:p>
    <w:p w:rsidR="009B6A47" w:rsidRDefault="009B6A47" w:rsidP="00AF51E4">
      <w:pPr>
        <w:rPr>
          <w:rtl/>
        </w:rPr>
      </w:pPr>
      <w:r>
        <w:rPr>
          <w:rFonts w:hint="cs"/>
          <w:rtl/>
        </w:rPr>
        <w:t>בהקשר</w:t>
      </w:r>
      <w:bookmarkStart w:id="410" w:name="_ETM_Q1_2527000"/>
      <w:bookmarkEnd w:id="410"/>
      <w:r>
        <w:rPr>
          <w:rFonts w:hint="cs"/>
          <w:rtl/>
        </w:rPr>
        <w:t xml:space="preserve"> הזה, ואני חושב שכבר נאמר פה אתמול בדיון בוועדה, אני חושב שזה די ברור שזה חוק שהוא לא פשוט מבחינה חוקתית. לא במקרה בצרפת בית המשפט החוקתי פסל חקיקה מהסוג הזה </w:t>
      </w:r>
      <w:r>
        <w:rPr>
          <w:rFonts w:hint="cs"/>
          <w:rtl/>
        </w:rPr>
        <w:lastRenderedPageBreak/>
        <w:t>פעמיים, ודווק</w:t>
      </w:r>
      <w:r w:rsidR="00D4108E">
        <w:rPr>
          <w:rFonts w:hint="cs"/>
          <w:rtl/>
        </w:rPr>
        <w:t>א צרפת גם מתמודדת עם האיום של ד</w:t>
      </w:r>
      <w:r>
        <w:rPr>
          <w:rFonts w:hint="cs"/>
          <w:rtl/>
        </w:rPr>
        <w:t>א</w:t>
      </w:r>
      <w:r w:rsidR="00D4108E">
        <w:rPr>
          <w:rFonts w:hint="cs"/>
          <w:rtl/>
        </w:rPr>
        <w:t>ע</w:t>
      </w:r>
      <w:r>
        <w:rPr>
          <w:rFonts w:hint="cs"/>
          <w:rtl/>
        </w:rPr>
        <w:t xml:space="preserve">ש. חמאס זה בעיקר איום שלנו, אבל האיום הזה של טרור </w:t>
      </w:r>
      <w:r w:rsidR="00D4108E">
        <w:rPr>
          <w:rFonts w:hint="cs"/>
          <w:rtl/>
        </w:rPr>
        <w:t>עולמי ד</w:t>
      </w:r>
      <w:r>
        <w:rPr>
          <w:rFonts w:hint="cs"/>
          <w:rtl/>
        </w:rPr>
        <w:t>א</w:t>
      </w:r>
      <w:r w:rsidR="00D4108E">
        <w:rPr>
          <w:rFonts w:hint="cs"/>
          <w:rtl/>
        </w:rPr>
        <w:t>ע</w:t>
      </w:r>
      <w:r>
        <w:rPr>
          <w:rFonts w:hint="cs"/>
          <w:rtl/>
        </w:rPr>
        <w:t xml:space="preserve">שי, זה איום שגם התמודדו איתו מדינות אירופה השונות. זה משהו שצריך לקחת בחשבון. פה אנחנו כן חושבים שמה </w:t>
      </w:r>
      <w:r w:rsidR="00417D85">
        <w:rPr>
          <w:rFonts w:hint="cs"/>
          <w:rtl/>
        </w:rPr>
        <w:t>ש</w:t>
      </w:r>
      <w:r>
        <w:rPr>
          <w:rFonts w:hint="cs"/>
          <w:rtl/>
        </w:rPr>
        <w:t>עלה פה אתמול מחברי הכנסת, ופה אגיע לנקודה שקשורה</w:t>
      </w:r>
      <w:bookmarkStart w:id="411" w:name="_ETM_Q1_2555000"/>
      <w:bookmarkEnd w:id="411"/>
      <w:r>
        <w:rPr>
          <w:rFonts w:hint="cs"/>
          <w:rtl/>
        </w:rPr>
        <w:t xml:space="preserve"> לשינויי נוסח שגם גלעד העלה קודם, איזושהי הוספה של </w:t>
      </w:r>
      <w:bookmarkStart w:id="412" w:name="_ETM_Q1_2561000"/>
      <w:bookmarkEnd w:id="412"/>
      <w:r>
        <w:rPr>
          <w:rFonts w:hint="cs"/>
          <w:rtl/>
        </w:rPr>
        <w:t xml:space="preserve">נסיבה שעלתה פה, שהצריכה נעשתה בנסיבות שיש בהם כדי לגלות על הזדהות עם ארגון הטרור או משהו ברוח הזאת </w:t>
      </w:r>
      <w:r>
        <w:rPr>
          <w:rFonts w:hint="eastAsia"/>
          <w:rtl/>
        </w:rPr>
        <w:t>–</w:t>
      </w:r>
      <w:r>
        <w:rPr>
          <w:rFonts w:hint="cs"/>
          <w:rtl/>
        </w:rPr>
        <w:t xml:space="preserve"> תכף נדבר על הנוסח באופן ספציפי </w:t>
      </w:r>
      <w:r>
        <w:rPr>
          <w:rFonts w:hint="eastAsia"/>
          <w:rtl/>
        </w:rPr>
        <w:t>–</w:t>
      </w:r>
      <w:r>
        <w:rPr>
          <w:rFonts w:hint="cs"/>
          <w:rtl/>
        </w:rPr>
        <w:t xml:space="preserve"> משפר את היכולת לעמוד במבחנים החוקתיים. זה לא מסיר </w:t>
      </w:r>
      <w:bookmarkStart w:id="413" w:name="_ETM_Q1_2576000"/>
      <w:bookmarkEnd w:id="413"/>
      <w:r>
        <w:rPr>
          <w:rFonts w:hint="cs"/>
          <w:rtl/>
        </w:rPr>
        <w:t xml:space="preserve">את כל הבעיות, זה עדיין, שוב, חוק לא פשוט חוקתית ומשהו דומה בצרפת לא נתפס כמספיק. אבל אני חושב שזה משפר בשני המובנים שבהם אנחנו רואים </w:t>
      </w:r>
      <w:bookmarkStart w:id="414" w:name="_ETM_Q1_2588000"/>
      <w:bookmarkEnd w:id="414"/>
      <w:r>
        <w:rPr>
          <w:rFonts w:hint="cs"/>
          <w:rtl/>
        </w:rPr>
        <w:t>את הבעיה העיקרית. קודם כל בכל זאת זה גורם לזה</w:t>
      </w:r>
      <w:bookmarkStart w:id="415" w:name="_ETM_Q1_2593000"/>
      <w:bookmarkEnd w:id="415"/>
      <w:r>
        <w:rPr>
          <w:rFonts w:hint="cs"/>
          <w:rtl/>
        </w:rPr>
        <w:t xml:space="preserve"> שהמשפט הפלילי מתחיל בשלב מאוחר יותר, לא בשלב שבן אדם </w:t>
      </w:r>
      <w:bookmarkStart w:id="416" w:name="_ETM_Q1_2598000"/>
      <w:bookmarkEnd w:id="416"/>
      <w:r>
        <w:rPr>
          <w:rFonts w:hint="cs"/>
          <w:rtl/>
        </w:rPr>
        <w:t xml:space="preserve">צורך את החומר, אולי מתוך סקרנות כללית אולי מתוך התעניינות, דע את האויב, לדעת את העולם שבו אנחנו נמצאים, אלא הוא כבר התחיל את תהליך האינדוקטרינציה, הוא </w:t>
      </w:r>
      <w:bookmarkStart w:id="417" w:name="_ETM_Q1_2610000"/>
      <w:bookmarkEnd w:id="417"/>
      <w:r>
        <w:rPr>
          <w:rFonts w:hint="cs"/>
          <w:rtl/>
        </w:rPr>
        <w:t xml:space="preserve">כבר באיזשהו שלב של הזדהות מסוימת. </w:t>
      </w:r>
    </w:p>
    <w:p w:rsidR="00A07DC0" w:rsidRDefault="00A07DC0" w:rsidP="00A07DC0">
      <w:pPr>
        <w:rPr>
          <w:rtl/>
        </w:rPr>
      </w:pPr>
      <w:bookmarkStart w:id="418" w:name="_ETM_Q1_2614864"/>
      <w:bookmarkStart w:id="419" w:name="_ETM_Q1_2614916"/>
      <w:bookmarkStart w:id="420" w:name="_ETM_Q1_2616561"/>
      <w:bookmarkEnd w:id="418"/>
      <w:bookmarkEnd w:id="419"/>
      <w:bookmarkEnd w:id="420"/>
    </w:p>
    <w:p w:rsidR="00A07DC0" w:rsidRDefault="00A07DC0" w:rsidP="00A07DC0">
      <w:pPr>
        <w:pStyle w:val="a4"/>
        <w:keepNext/>
        <w:rPr>
          <w:rtl/>
        </w:rPr>
      </w:pPr>
      <w:bookmarkStart w:id="421" w:name="ET_speaker_6156_43"/>
      <w:r w:rsidRPr="00A07DC0">
        <w:rPr>
          <w:rStyle w:val="TagStyle"/>
          <w:rtl/>
        </w:rPr>
        <w:t xml:space="preserve"> &lt;&lt; דובר &gt;&gt; </w:t>
      </w:r>
      <w:r>
        <w:rPr>
          <w:rtl/>
        </w:rPr>
        <w:t>גלעד קריב (העבודה):</w:t>
      </w:r>
      <w:r w:rsidRPr="00A07DC0">
        <w:rPr>
          <w:rStyle w:val="TagStyle"/>
          <w:rtl/>
        </w:rPr>
        <w:t xml:space="preserve"> &lt;&lt; דובר &gt;&gt;</w:t>
      </w:r>
      <w:r>
        <w:rPr>
          <w:rtl/>
        </w:rPr>
        <w:t xml:space="preserve">   </w:t>
      </w:r>
      <w:bookmarkEnd w:id="421"/>
    </w:p>
    <w:p w:rsidR="00A07DC0" w:rsidRDefault="00A07DC0" w:rsidP="00A07DC0">
      <w:pPr>
        <w:pStyle w:val="KeepWithNext"/>
        <w:rPr>
          <w:rtl/>
        </w:rPr>
      </w:pPr>
    </w:p>
    <w:p w:rsidR="009B6A47" w:rsidRDefault="009B6A47" w:rsidP="00A07DC0">
      <w:pPr>
        <w:rPr>
          <w:rtl/>
        </w:rPr>
      </w:pPr>
      <w:bookmarkStart w:id="422" w:name="_ETM_Q1_2617035"/>
      <w:bookmarkStart w:id="423" w:name="_ETM_Q1_2617075"/>
      <w:bookmarkEnd w:id="422"/>
      <w:bookmarkEnd w:id="423"/>
      <w:r>
        <w:rPr>
          <w:rFonts w:hint="cs"/>
          <w:rtl/>
        </w:rPr>
        <w:t>- - - זה</w:t>
      </w:r>
      <w:bookmarkStart w:id="424" w:name="_ETM_Q1_2613000"/>
      <w:bookmarkEnd w:id="424"/>
      <w:r>
        <w:rPr>
          <w:rFonts w:hint="cs"/>
          <w:rtl/>
        </w:rPr>
        <w:t xml:space="preserve"> היפוך נטל - - -</w:t>
      </w:r>
    </w:p>
    <w:p w:rsidR="009B6A47" w:rsidRDefault="009B6A47" w:rsidP="00A07DC0">
      <w:pPr>
        <w:rPr>
          <w:rtl/>
        </w:rPr>
      </w:pPr>
      <w:bookmarkStart w:id="425" w:name="_ETM_Q1_2618000"/>
      <w:bookmarkEnd w:id="425"/>
    </w:p>
    <w:p w:rsidR="009B6A47" w:rsidRDefault="009B6A47" w:rsidP="009B6A47">
      <w:pPr>
        <w:pStyle w:val="a4"/>
        <w:keepNext/>
        <w:rPr>
          <w:rtl/>
        </w:rPr>
      </w:pPr>
      <w:bookmarkStart w:id="426" w:name="ET_speaker_דר_גור_בליי_268"/>
      <w:r w:rsidRPr="009B6A47">
        <w:rPr>
          <w:rStyle w:val="TagStyle"/>
          <w:rtl/>
        </w:rPr>
        <w:t xml:space="preserve"> &lt;&lt; דובר &gt;&gt; </w:t>
      </w:r>
      <w:r>
        <w:rPr>
          <w:rtl/>
        </w:rPr>
        <w:t>ד"ר גור בליי:</w:t>
      </w:r>
      <w:r w:rsidRPr="009B6A47">
        <w:rPr>
          <w:rStyle w:val="TagStyle"/>
          <w:rtl/>
        </w:rPr>
        <w:t xml:space="preserve"> &lt;&lt; דובר &gt;&gt;</w:t>
      </w:r>
      <w:r>
        <w:rPr>
          <w:rtl/>
        </w:rPr>
        <w:t xml:space="preserve">   </w:t>
      </w:r>
      <w:bookmarkEnd w:id="426"/>
    </w:p>
    <w:p w:rsidR="009B6A47" w:rsidRDefault="009B6A47" w:rsidP="009B6A47">
      <w:pPr>
        <w:pStyle w:val="KeepWithNext"/>
        <w:rPr>
          <w:rtl/>
          <w:lang w:eastAsia="he-IL"/>
        </w:rPr>
      </w:pPr>
    </w:p>
    <w:p w:rsidR="009B6A47" w:rsidRDefault="009B6A47" w:rsidP="009B6A47">
      <w:pPr>
        <w:rPr>
          <w:rtl/>
          <w:lang w:eastAsia="he-IL"/>
        </w:rPr>
      </w:pPr>
      <w:r>
        <w:rPr>
          <w:rFonts w:hint="cs"/>
          <w:rtl/>
          <w:lang w:eastAsia="he-IL"/>
        </w:rPr>
        <w:t xml:space="preserve">כן. וגם מבחינת הפללת יתר, זה </w:t>
      </w:r>
      <w:bookmarkStart w:id="427" w:name="_ETM_Q1_2620000"/>
      <w:bookmarkEnd w:id="427"/>
      <w:r>
        <w:rPr>
          <w:rFonts w:hint="cs"/>
          <w:rtl/>
          <w:lang w:eastAsia="he-IL"/>
        </w:rPr>
        <w:t xml:space="preserve">בכל זאת אומר: אתם צריכים כרשויות התביעה להראות שזה לא בן אדם שהוא נורמטיבי שסתם מסתכל על זה </w:t>
      </w:r>
      <w:r>
        <w:rPr>
          <w:rFonts w:hint="eastAsia"/>
          <w:rtl/>
          <w:lang w:eastAsia="he-IL"/>
        </w:rPr>
        <w:t>–</w:t>
      </w:r>
      <w:r>
        <w:rPr>
          <w:rFonts w:hint="cs"/>
          <w:rtl/>
          <w:lang w:eastAsia="he-IL"/>
        </w:rPr>
        <w:t xml:space="preserve"> מישהו שכבר יש עליו משהו, איזה דבר מה נוסף</w:t>
      </w:r>
      <w:bookmarkStart w:id="428" w:name="_ETM_Q1_2628000"/>
      <w:bookmarkEnd w:id="428"/>
      <w:r>
        <w:rPr>
          <w:rFonts w:hint="cs"/>
          <w:rtl/>
          <w:lang w:eastAsia="he-IL"/>
        </w:rPr>
        <w:t xml:space="preserve"> מעבר לצריכה הבסיסית. ואגב, מתוך המקרים שדובר עליהם על ידי נציגי השב"כ, זה עושה רושם שזה כן תואם את </w:t>
      </w:r>
      <w:bookmarkStart w:id="429" w:name="_ETM_Q1_2641000"/>
      <w:bookmarkEnd w:id="429"/>
      <w:r>
        <w:rPr>
          <w:rFonts w:hint="cs"/>
          <w:rtl/>
          <w:lang w:eastAsia="he-IL"/>
        </w:rPr>
        <w:t xml:space="preserve">הדפוס של המקרים שממילא מעניינים אותם </w:t>
      </w:r>
      <w:r>
        <w:rPr>
          <w:rFonts w:hint="eastAsia"/>
          <w:rtl/>
          <w:lang w:eastAsia="he-IL"/>
        </w:rPr>
        <w:t>–</w:t>
      </w:r>
      <w:r>
        <w:rPr>
          <w:rFonts w:hint="cs"/>
          <w:rtl/>
          <w:lang w:eastAsia="he-IL"/>
        </w:rPr>
        <w:t xml:space="preserve"> ככה הם אמרו</w:t>
      </w:r>
      <w:bookmarkStart w:id="430" w:name="_ETM_Q1_2645000"/>
      <w:bookmarkEnd w:id="430"/>
      <w:r>
        <w:rPr>
          <w:rFonts w:hint="cs"/>
          <w:rtl/>
          <w:lang w:eastAsia="he-IL"/>
        </w:rPr>
        <w:t xml:space="preserve"> </w:t>
      </w:r>
      <w:r>
        <w:rPr>
          <w:rFonts w:hint="eastAsia"/>
          <w:rtl/>
          <w:lang w:eastAsia="he-IL"/>
        </w:rPr>
        <w:t>–</w:t>
      </w:r>
      <w:r>
        <w:rPr>
          <w:rFonts w:hint="cs"/>
          <w:rtl/>
          <w:lang w:eastAsia="he-IL"/>
        </w:rPr>
        <w:t xml:space="preserve"> זה לא בפרוטוקול, אבל נציג השב"כ מהנהן עם</w:t>
      </w:r>
      <w:bookmarkStart w:id="431" w:name="_ETM_Q1_2651000"/>
      <w:bookmarkEnd w:id="431"/>
      <w:r>
        <w:rPr>
          <w:rFonts w:hint="cs"/>
          <w:rtl/>
          <w:lang w:eastAsia="he-IL"/>
        </w:rPr>
        <w:t xml:space="preserve"> הראש.</w:t>
      </w:r>
    </w:p>
    <w:p w:rsidR="009B6A47" w:rsidRDefault="009B6A47" w:rsidP="009B6A47">
      <w:pPr>
        <w:rPr>
          <w:rtl/>
          <w:lang w:eastAsia="he-IL"/>
        </w:rPr>
      </w:pPr>
    </w:p>
    <w:p w:rsidR="009B6A47" w:rsidRDefault="009B6A47" w:rsidP="009B6A47">
      <w:pPr>
        <w:pStyle w:val="af6"/>
        <w:keepNext/>
        <w:rPr>
          <w:rtl/>
        </w:rPr>
      </w:pPr>
      <w:bookmarkStart w:id="432" w:name="ET_yor_6157_269"/>
      <w:r w:rsidRPr="009B6A47">
        <w:rPr>
          <w:rStyle w:val="TagStyle"/>
          <w:rtl/>
        </w:rPr>
        <w:t xml:space="preserve"> &lt;&lt; יור &gt;&gt; </w:t>
      </w:r>
      <w:r>
        <w:rPr>
          <w:rtl/>
        </w:rPr>
        <w:t>היו"ר שמחה רוטמן:</w:t>
      </w:r>
      <w:r w:rsidRPr="009B6A47">
        <w:rPr>
          <w:rStyle w:val="TagStyle"/>
          <w:rtl/>
        </w:rPr>
        <w:t xml:space="preserve"> &lt;&lt; יור &gt;&gt;</w:t>
      </w:r>
      <w:r>
        <w:rPr>
          <w:rtl/>
        </w:rPr>
        <w:t xml:space="preserve">   </w:t>
      </w:r>
      <w:bookmarkEnd w:id="432"/>
    </w:p>
    <w:p w:rsidR="009B6A47" w:rsidRDefault="009B6A47" w:rsidP="009B6A47">
      <w:pPr>
        <w:pStyle w:val="KeepWithNext"/>
        <w:rPr>
          <w:rtl/>
          <w:lang w:eastAsia="he-IL"/>
        </w:rPr>
      </w:pPr>
    </w:p>
    <w:p w:rsidR="009B6A47" w:rsidRDefault="009B6A47" w:rsidP="009B6A47">
      <w:pPr>
        <w:rPr>
          <w:rtl/>
          <w:lang w:eastAsia="he-IL"/>
        </w:rPr>
      </w:pPr>
      <w:r>
        <w:rPr>
          <w:rFonts w:hint="cs"/>
          <w:rtl/>
          <w:lang w:eastAsia="he-IL"/>
        </w:rPr>
        <w:t>שנייה, אני מנסה להבין, תחדד לי: בסדר,</w:t>
      </w:r>
      <w:bookmarkStart w:id="433" w:name="_ETM_Q1_2660000"/>
      <w:bookmarkEnd w:id="433"/>
      <w:r>
        <w:rPr>
          <w:rFonts w:hint="cs"/>
          <w:rtl/>
          <w:lang w:eastAsia="he-IL"/>
        </w:rPr>
        <w:t xml:space="preserve"> לא פוגע להם בדפוס, כן פוגע להם בדפוס, הם יסתדרו</w:t>
      </w:r>
      <w:bookmarkStart w:id="434" w:name="_ETM_Q1_2662000"/>
      <w:bookmarkEnd w:id="434"/>
      <w:r>
        <w:rPr>
          <w:rFonts w:hint="cs"/>
          <w:rtl/>
          <w:lang w:eastAsia="he-IL"/>
        </w:rPr>
        <w:t xml:space="preserve"> עם רף ההוכחה, </w:t>
      </w:r>
      <w:r w:rsidR="0073708E">
        <w:rPr>
          <w:rFonts w:hint="cs"/>
          <w:rtl/>
          <w:lang w:eastAsia="he-IL"/>
        </w:rPr>
        <w:t xml:space="preserve">אני לא דואג כרגע להתמודדות </w:t>
      </w:r>
      <w:bookmarkStart w:id="435" w:name="_ETM_Q1_2664000"/>
      <w:bookmarkEnd w:id="435"/>
      <w:r w:rsidR="0073708E">
        <w:rPr>
          <w:rFonts w:hint="cs"/>
          <w:rtl/>
          <w:lang w:eastAsia="he-IL"/>
        </w:rPr>
        <w:t>שלהם. הם יתמודדו, אני לא דואג להם. אני אומר שלהבנתי</w:t>
      </w:r>
      <w:bookmarkStart w:id="436" w:name="_ETM_Q1_2670000"/>
      <w:bookmarkEnd w:id="436"/>
      <w:r w:rsidR="0073708E">
        <w:rPr>
          <w:rFonts w:hint="cs"/>
          <w:rtl/>
          <w:lang w:eastAsia="he-IL"/>
        </w:rPr>
        <w:t xml:space="preserve"> את העבירה כפי שהיא מנוסחת כרגע, חלק מחובת ההוכחה שקיימת בלי התיקון הזה </w:t>
      </w:r>
      <w:r w:rsidR="0073708E">
        <w:rPr>
          <w:rFonts w:hint="eastAsia"/>
          <w:rtl/>
          <w:lang w:eastAsia="he-IL"/>
        </w:rPr>
        <w:t>–</w:t>
      </w:r>
      <w:r w:rsidR="0073708E">
        <w:rPr>
          <w:rFonts w:hint="cs"/>
          <w:rtl/>
          <w:lang w:eastAsia="he-IL"/>
        </w:rPr>
        <w:t xml:space="preserve"> ואני לא מתנגד לו אפילו, </w:t>
      </w:r>
      <w:bookmarkStart w:id="437" w:name="_ETM_Q1_2678000"/>
      <w:bookmarkEnd w:id="437"/>
      <w:r w:rsidR="0073708E">
        <w:rPr>
          <w:rFonts w:hint="cs"/>
          <w:rtl/>
          <w:lang w:eastAsia="he-IL"/>
        </w:rPr>
        <w:t>אני רק מנסה להבין מה הדלתא שאתה מוסיף לי,</w:t>
      </w:r>
      <w:bookmarkStart w:id="438" w:name="_ETM_Q1_2683000"/>
      <w:bookmarkEnd w:id="438"/>
      <w:r w:rsidR="0073708E">
        <w:rPr>
          <w:rFonts w:hint="cs"/>
          <w:rtl/>
          <w:lang w:eastAsia="he-IL"/>
        </w:rPr>
        <w:t xml:space="preserve"> כי זה חשוב לי </w:t>
      </w:r>
      <w:r w:rsidR="0073708E">
        <w:rPr>
          <w:rFonts w:hint="eastAsia"/>
          <w:rtl/>
          <w:lang w:eastAsia="he-IL"/>
        </w:rPr>
        <w:t>–</w:t>
      </w:r>
      <w:r w:rsidR="0073708E">
        <w:rPr>
          <w:rFonts w:hint="cs"/>
          <w:rtl/>
          <w:lang w:eastAsia="he-IL"/>
        </w:rPr>
        <w:t xml:space="preserve"> יצרכו להראות שזה לא למטרה</w:t>
      </w:r>
      <w:bookmarkStart w:id="439" w:name="_ETM_Q1_2688000"/>
      <w:bookmarkEnd w:id="439"/>
      <w:r w:rsidR="0073708E">
        <w:rPr>
          <w:rFonts w:hint="cs"/>
          <w:rtl/>
          <w:lang w:eastAsia="he-IL"/>
        </w:rPr>
        <w:t xml:space="preserve"> כשרה.</w:t>
      </w:r>
    </w:p>
    <w:p w:rsidR="0073708E" w:rsidRDefault="0073708E" w:rsidP="009B6A47">
      <w:pPr>
        <w:rPr>
          <w:rtl/>
          <w:lang w:eastAsia="he-IL"/>
        </w:rPr>
      </w:pPr>
    </w:p>
    <w:p w:rsidR="0073708E" w:rsidRDefault="0073708E" w:rsidP="0073708E">
      <w:pPr>
        <w:pStyle w:val="a4"/>
        <w:keepNext/>
        <w:rPr>
          <w:rtl/>
        </w:rPr>
      </w:pPr>
      <w:bookmarkStart w:id="440" w:name="ET_speaker_קריאה_270"/>
      <w:r w:rsidRPr="0073708E">
        <w:rPr>
          <w:rStyle w:val="TagStyle"/>
          <w:rtl/>
        </w:rPr>
        <w:t xml:space="preserve"> &lt;&lt; דובר &gt;&gt; </w:t>
      </w:r>
      <w:r>
        <w:rPr>
          <w:rtl/>
        </w:rPr>
        <w:t>קריאה:</w:t>
      </w:r>
      <w:r w:rsidRPr="0073708E">
        <w:rPr>
          <w:rStyle w:val="TagStyle"/>
          <w:rtl/>
        </w:rPr>
        <w:t xml:space="preserve"> &lt;&lt; דובר &gt;&gt;</w:t>
      </w:r>
      <w:r>
        <w:rPr>
          <w:rtl/>
        </w:rPr>
        <w:t xml:space="preserve">   </w:t>
      </w:r>
      <w:bookmarkEnd w:id="440"/>
    </w:p>
    <w:p w:rsidR="0073708E" w:rsidRDefault="0073708E" w:rsidP="0073708E">
      <w:pPr>
        <w:pStyle w:val="KeepWithNext"/>
        <w:rPr>
          <w:rtl/>
          <w:lang w:eastAsia="he-IL"/>
        </w:rPr>
      </w:pPr>
    </w:p>
    <w:p w:rsidR="0073708E" w:rsidRDefault="0073708E" w:rsidP="0073708E">
      <w:pPr>
        <w:rPr>
          <w:rtl/>
          <w:lang w:eastAsia="he-IL"/>
        </w:rPr>
      </w:pPr>
      <w:r>
        <w:rPr>
          <w:rFonts w:hint="cs"/>
          <w:rtl/>
          <w:lang w:eastAsia="he-IL"/>
        </w:rPr>
        <w:t>לא, לא.</w:t>
      </w:r>
    </w:p>
    <w:p w:rsidR="0073708E" w:rsidRDefault="0073708E" w:rsidP="0073708E">
      <w:pPr>
        <w:rPr>
          <w:rtl/>
          <w:lang w:eastAsia="he-IL"/>
        </w:rPr>
      </w:pPr>
    </w:p>
    <w:p w:rsidR="0073708E" w:rsidRDefault="0073708E" w:rsidP="0073708E">
      <w:pPr>
        <w:pStyle w:val="af6"/>
        <w:keepNext/>
        <w:rPr>
          <w:rtl/>
        </w:rPr>
      </w:pPr>
      <w:bookmarkStart w:id="441" w:name="ET_yor_6157_271"/>
      <w:r w:rsidRPr="0073708E">
        <w:rPr>
          <w:rStyle w:val="TagStyle"/>
          <w:rtl/>
        </w:rPr>
        <w:t xml:space="preserve"> &lt;&lt; יור &gt;&gt; </w:t>
      </w:r>
      <w:r>
        <w:rPr>
          <w:rtl/>
        </w:rPr>
        <w:t>היו"ר שמחה רוטמן:</w:t>
      </w:r>
      <w:r w:rsidRPr="0073708E">
        <w:rPr>
          <w:rStyle w:val="TagStyle"/>
          <w:rtl/>
        </w:rPr>
        <w:t xml:space="preserve"> &lt;&lt; יור &gt;&gt;</w:t>
      </w:r>
      <w:r>
        <w:rPr>
          <w:rtl/>
        </w:rPr>
        <w:t xml:space="preserve">   </w:t>
      </w:r>
      <w:bookmarkEnd w:id="441"/>
    </w:p>
    <w:p w:rsidR="0073708E" w:rsidRDefault="0073708E" w:rsidP="0073708E">
      <w:pPr>
        <w:pStyle w:val="KeepWithNext"/>
        <w:rPr>
          <w:rtl/>
          <w:lang w:eastAsia="he-IL"/>
        </w:rPr>
      </w:pPr>
    </w:p>
    <w:p w:rsidR="0073708E" w:rsidRDefault="0073708E" w:rsidP="0073708E">
      <w:pPr>
        <w:rPr>
          <w:rtl/>
          <w:lang w:eastAsia="he-IL"/>
        </w:rPr>
      </w:pPr>
      <w:r>
        <w:rPr>
          <w:rFonts w:hint="cs"/>
          <w:rtl/>
          <w:lang w:eastAsia="he-IL"/>
        </w:rPr>
        <w:t xml:space="preserve">שנייה, ככה אני מבין את החוק הפלילי. אולי אני לא מבין ויש פה משרד משפטים וכולי.  נכון לעכשיו הנוסח אומר כך: כשאני, לא אני, מישהו אחר צורך באופן שיטתי ומתמשך </w:t>
      </w:r>
      <w:r>
        <w:rPr>
          <w:rFonts w:hint="eastAsia"/>
          <w:rtl/>
          <w:lang w:eastAsia="he-IL"/>
        </w:rPr>
        <w:t>–</w:t>
      </w:r>
      <w:r>
        <w:rPr>
          <w:rFonts w:hint="cs"/>
          <w:rtl/>
          <w:lang w:eastAsia="he-IL"/>
        </w:rPr>
        <w:t xml:space="preserve"> אני משתדל לא לצורך, אפילו לא באופן חד פעמי </w:t>
      </w:r>
      <w:r w:rsidR="00BD4F3C">
        <w:rPr>
          <w:rFonts w:hint="cs"/>
          <w:rtl/>
          <w:lang w:eastAsia="he-IL"/>
        </w:rPr>
        <w:t>- - -</w:t>
      </w:r>
    </w:p>
    <w:p w:rsidR="00BD4F3C" w:rsidRDefault="00BD4F3C" w:rsidP="0073708E">
      <w:pPr>
        <w:rPr>
          <w:rtl/>
          <w:lang w:eastAsia="he-IL"/>
        </w:rPr>
      </w:pPr>
    </w:p>
    <w:p w:rsidR="00BD4F3C" w:rsidRDefault="00BD4F3C" w:rsidP="00BD4F3C">
      <w:pPr>
        <w:pStyle w:val="a4"/>
        <w:keepNext/>
        <w:rPr>
          <w:rtl/>
        </w:rPr>
      </w:pPr>
      <w:bookmarkStart w:id="442" w:name="ET_speaker_6156_272"/>
      <w:r w:rsidRPr="00BD4F3C">
        <w:rPr>
          <w:rStyle w:val="TagStyle"/>
          <w:rtl/>
        </w:rPr>
        <w:t xml:space="preserve"> &lt;&lt; דובר &gt;&gt; </w:t>
      </w:r>
      <w:r>
        <w:rPr>
          <w:rtl/>
        </w:rPr>
        <w:t>גלעד קריב (העבודה):</w:t>
      </w:r>
      <w:r w:rsidRPr="00BD4F3C">
        <w:rPr>
          <w:rStyle w:val="TagStyle"/>
          <w:rtl/>
        </w:rPr>
        <w:t xml:space="preserve"> &lt;&lt; דובר &gt;&gt;</w:t>
      </w:r>
      <w:r>
        <w:rPr>
          <w:rtl/>
        </w:rPr>
        <w:t xml:space="preserve">   </w:t>
      </w:r>
      <w:bookmarkEnd w:id="442"/>
    </w:p>
    <w:p w:rsidR="00BD4F3C" w:rsidRDefault="00BD4F3C" w:rsidP="00BD4F3C">
      <w:pPr>
        <w:pStyle w:val="KeepWithNext"/>
        <w:rPr>
          <w:rtl/>
          <w:lang w:eastAsia="he-IL"/>
        </w:rPr>
      </w:pPr>
    </w:p>
    <w:p w:rsidR="00BD4F3C" w:rsidRPr="00BD4F3C" w:rsidRDefault="00BD4F3C" w:rsidP="00BD4F3C">
      <w:pPr>
        <w:rPr>
          <w:rtl/>
          <w:lang w:eastAsia="he-IL"/>
        </w:rPr>
      </w:pPr>
      <w:r>
        <w:rPr>
          <w:rFonts w:hint="cs"/>
          <w:rtl/>
          <w:lang w:eastAsia="he-IL"/>
        </w:rPr>
        <w:t>אתה טוען שזאת לא הגנה, אלא זה חלק מהיסודות העובדתיים של העבירה.</w:t>
      </w:r>
    </w:p>
    <w:p w:rsidR="009B6A47" w:rsidRDefault="009B6A47" w:rsidP="00A07DC0">
      <w:pPr>
        <w:rPr>
          <w:rtl/>
        </w:rPr>
      </w:pPr>
    </w:p>
    <w:p w:rsidR="00BD4F3C" w:rsidRDefault="00BD4F3C" w:rsidP="00BD4F3C">
      <w:pPr>
        <w:pStyle w:val="af6"/>
        <w:keepNext/>
        <w:rPr>
          <w:rtl/>
        </w:rPr>
      </w:pPr>
      <w:r w:rsidRPr="00BD4F3C">
        <w:rPr>
          <w:rStyle w:val="TagStyle"/>
          <w:rtl/>
        </w:rPr>
        <w:t xml:space="preserve"> &lt;&lt; יור &gt;&gt; </w:t>
      </w:r>
      <w:r>
        <w:rPr>
          <w:rtl/>
        </w:rPr>
        <w:t>היו"ר שמחה רוטמן:</w:t>
      </w:r>
      <w:r w:rsidRPr="00BD4F3C">
        <w:rPr>
          <w:rStyle w:val="TagStyle"/>
          <w:rtl/>
        </w:rPr>
        <w:t xml:space="preserve"> &lt;&lt; יור &gt;&gt;</w:t>
      </w:r>
      <w:r>
        <w:rPr>
          <w:rtl/>
        </w:rPr>
        <w:t xml:space="preserve">   </w:t>
      </w:r>
    </w:p>
    <w:p w:rsidR="00BD4F3C" w:rsidRDefault="00BD4F3C" w:rsidP="00BD4F3C">
      <w:pPr>
        <w:pStyle w:val="KeepWithNext"/>
        <w:rPr>
          <w:rtl/>
          <w:lang w:eastAsia="he-IL"/>
        </w:rPr>
      </w:pPr>
    </w:p>
    <w:p w:rsidR="00BD4F3C" w:rsidRDefault="00BD4F3C" w:rsidP="00BD4F3C">
      <w:pPr>
        <w:rPr>
          <w:rtl/>
          <w:lang w:eastAsia="he-IL"/>
        </w:rPr>
      </w:pPr>
      <w:bookmarkStart w:id="443" w:name="_ETM_Q1_2706000"/>
      <w:bookmarkEnd w:id="443"/>
      <w:r>
        <w:rPr>
          <w:rFonts w:hint="cs"/>
          <w:rtl/>
          <w:lang w:eastAsia="he-IL"/>
        </w:rPr>
        <w:t>אני מחדד, ולכן אני מנסה להבין את הדלתא. אני מנסה לחדד, זה בסופו</w:t>
      </w:r>
      <w:bookmarkStart w:id="444" w:name="_ETM_Q1_2712000"/>
      <w:bookmarkEnd w:id="444"/>
      <w:r>
        <w:rPr>
          <w:rFonts w:hint="cs"/>
          <w:rtl/>
          <w:lang w:eastAsia="he-IL"/>
        </w:rPr>
        <w:t xml:space="preserve"> של דבר, זה העניין.</w:t>
      </w:r>
    </w:p>
    <w:p w:rsidR="00BD4F3C" w:rsidRDefault="00BD4F3C" w:rsidP="00BD4F3C">
      <w:pPr>
        <w:rPr>
          <w:rtl/>
          <w:lang w:eastAsia="he-IL"/>
        </w:rPr>
      </w:pPr>
    </w:p>
    <w:p w:rsidR="00BD4F3C" w:rsidRPr="00BD4F3C" w:rsidRDefault="00BD4F3C" w:rsidP="00BD4F3C">
      <w:pPr>
        <w:rPr>
          <w:rtl/>
          <w:lang w:eastAsia="he-IL"/>
        </w:rPr>
      </w:pPr>
      <w:bookmarkStart w:id="445" w:name="_ETM_Q1_2715000"/>
      <w:bookmarkEnd w:id="445"/>
      <w:r>
        <w:rPr>
          <w:rFonts w:hint="cs"/>
          <w:rtl/>
          <w:lang w:eastAsia="he-IL"/>
        </w:rPr>
        <w:t xml:space="preserve">כאשר רוצים להגיש כתב אישום, וזה </w:t>
      </w:r>
      <w:bookmarkStart w:id="446" w:name="_ETM_Q1_2716000"/>
      <w:bookmarkEnd w:id="446"/>
      <w:r>
        <w:rPr>
          <w:rFonts w:hint="cs"/>
          <w:rtl/>
          <w:lang w:eastAsia="he-IL"/>
        </w:rPr>
        <w:t xml:space="preserve">לא משנה אם זה בהנחיות כמו שיואב רוצה, הפרקליטות, המשטרה או השב"כ, לא אכפת לי מי </w:t>
      </w:r>
      <w:r>
        <w:rPr>
          <w:rFonts w:hint="eastAsia"/>
          <w:rtl/>
          <w:lang w:eastAsia="he-IL"/>
        </w:rPr>
        <w:t>–</w:t>
      </w:r>
      <w:r>
        <w:rPr>
          <w:rFonts w:hint="cs"/>
          <w:rtl/>
          <w:lang w:eastAsia="he-IL"/>
        </w:rPr>
        <w:t xml:space="preserve"> והוא צריך להראות שאדם צורך באופן שיטתי ומתמשך, </w:t>
      </w:r>
      <w:r w:rsidR="00F646B5">
        <w:rPr>
          <w:rFonts w:hint="cs"/>
          <w:rtl/>
          <w:lang w:eastAsia="he-IL"/>
        </w:rPr>
        <w:t xml:space="preserve">שזה נטל ראייתי </w:t>
      </w:r>
      <w:r w:rsidR="009C1BBA">
        <w:rPr>
          <w:rFonts w:hint="cs"/>
          <w:rtl/>
          <w:lang w:eastAsia="he-IL"/>
        </w:rPr>
        <w:t xml:space="preserve">לא פשוט. זה לא קל להוכיח את זה. ורובנו לא </w:t>
      </w:r>
      <w:bookmarkStart w:id="447" w:name="_ETM_Q1_2734000"/>
      <w:bookmarkEnd w:id="447"/>
      <w:r w:rsidR="009C1BBA">
        <w:rPr>
          <w:rFonts w:hint="cs"/>
          <w:rtl/>
          <w:lang w:eastAsia="he-IL"/>
        </w:rPr>
        <w:t xml:space="preserve">נופלים בזה, זאת אומרת שגם האנשים </w:t>
      </w:r>
      <w:r w:rsidR="00417D85">
        <w:rPr>
          <w:rFonts w:hint="cs"/>
          <w:rtl/>
          <w:lang w:eastAsia="he-IL"/>
        </w:rPr>
        <w:t>ש</w:t>
      </w:r>
      <w:r w:rsidR="009C1BBA">
        <w:rPr>
          <w:rFonts w:hint="cs"/>
          <w:rtl/>
          <w:lang w:eastAsia="he-IL"/>
        </w:rPr>
        <w:t xml:space="preserve">אתה תיארת, למעט </w:t>
      </w:r>
      <w:bookmarkStart w:id="448" w:name="_ETM_Q1_2736000"/>
      <w:bookmarkEnd w:id="448"/>
      <w:r w:rsidR="009C1BBA">
        <w:rPr>
          <w:rFonts w:hint="cs"/>
          <w:rtl/>
          <w:lang w:eastAsia="he-IL"/>
        </w:rPr>
        <w:t>אנשים שעוסקים בזה לפרנסתם, עיתונאים וכדומה, לא צורכים באופן שיטתי ומתמשך תכני טרור.</w:t>
      </w:r>
    </w:p>
    <w:p w:rsidR="00BD4F3C" w:rsidRDefault="00BD4F3C" w:rsidP="00A07DC0">
      <w:pPr>
        <w:rPr>
          <w:rtl/>
        </w:rPr>
      </w:pPr>
      <w:bookmarkStart w:id="449" w:name="_ETM_Q1_2705000"/>
      <w:bookmarkEnd w:id="449"/>
    </w:p>
    <w:p w:rsidR="00A07DC0" w:rsidRDefault="00A07DC0" w:rsidP="00A07DC0">
      <w:pPr>
        <w:pStyle w:val="a4"/>
        <w:keepNext/>
        <w:rPr>
          <w:rtl/>
        </w:rPr>
      </w:pPr>
      <w:bookmarkStart w:id="450" w:name="_ETM_Q1_2620506"/>
      <w:bookmarkStart w:id="451" w:name="_ETM_Q1_2620562"/>
      <w:bookmarkStart w:id="452" w:name="_ETM_Q1_2623049"/>
      <w:bookmarkStart w:id="453" w:name="ET_speaker_דר_גור_בליי_44"/>
      <w:bookmarkEnd w:id="450"/>
      <w:bookmarkEnd w:id="451"/>
      <w:bookmarkEnd w:id="452"/>
      <w:r w:rsidRPr="00A07DC0">
        <w:rPr>
          <w:rStyle w:val="TagStyle"/>
          <w:rtl/>
        </w:rPr>
        <w:lastRenderedPageBreak/>
        <w:t xml:space="preserve"> &lt;&lt; דובר &gt;&gt; </w:t>
      </w:r>
      <w:r>
        <w:rPr>
          <w:rtl/>
        </w:rPr>
        <w:t>ד"ר גור בליי:</w:t>
      </w:r>
      <w:r w:rsidRPr="00A07DC0">
        <w:rPr>
          <w:rStyle w:val="TagStyle"/>
          <w:rtl/>
        </w:rPr>
        <w:t xml:space="preserve"> &lt;&lt; דובר &gt;&gt;</w:t>
      </w:r>
      <w:r>
        <w:rPr>
          <w:rtl/>
        </w:rPr>
        <w:t xml:space="preserve">   </w:t>
      </w:r>
      <w:bookmarkEnd w:id="453"/>
    </w:p>
    <w:p w:rsidR="00A07DC0" w:rsidRDefault="00A07DC0" w:rsidP="00A07DC0">
      <w:pPr>
        <w:pStyle w:val="KeepWithNext"/>
        <w:rPr>
          <w:rtl/>
        </w:rPr>
      </w:pPr>
    </w:p>
    <w:p w:rsidR="009C1BBA" w:rsidRDefault="009C1BBA" w:rsidP="00A07DC0">
      <w:pPr>
        <w:rPr>
          <w:rtl/>
        </w:rPr>
      </w:pPr>
      <w:bookmarkStart w:id="454" w:name="_ETM_Q1_2623407"/>
      <w:bookmarkStart w:id="455" w:name="_ETM_Q1_2623452"/>
      <w:bookmarkEnd w:id="454"/>
      <w:bookmarkEnd w:id="455"/>
      <w:r>
        <w:rPr>
          <w:rFonts w:hint="cs"/>
          <w:rtl/>
        </w:rPr>
        <w:t>בשבועות האחרונים יש - - -</w:t>
      </w:r>
    </w:p>
    <w:p w:rsidR="009C1BBA" w:rsidRDefault="009C1BBA" w:rsidP="00A07DC0">
      <w:pPr>
        <w:rPr>
          <w:rtl/>
        </w:rPr>
      </w:pPr>
      <w:bookmarkStart w:id="456" w:name="_ETM_Q1_2743000"/>
      <w:bookmarkEnd w:id="456"/>
    </w:p>
    <w:p w:rsidR="009C1BBA" w:rsidRDefault="009C1BBA" w:rsidP="009C1BBA">
      <w:pPr>
        <w:pStyle w:val="af6"/>
        <w:keepNext/>
        <w:rPr>
          <w:rtl/>
        </w:rPr>
      </w:pPr>
      <w:r w:rsidRPr="009C1BBA">
        <w:rPr>
          <w:rStyle w:val="TagStyle"/>
          <w:rtl/>
        </w:rPr>
        <w:t xml:space="preserve"> &lt;&lt; יור &gt;&gt; </w:t>
      </w:r>
      <w:r>
        <w:rPr>
          <w:rtl/>
        </w:rPr>
        <w:t>היו"ר שמחה רוטמן:</w:t>
      </w:r>
      <w:r w:rsidRPr="009C1BBA">
        <w:rPr>
          <w:rStyle w:val="TagStyle"/>
          <w:rtl/>
        </w:rPr>
        <w:t xml:space="preserve"> &lt;&lt; יור &gt;&gt;</w:t>
      </w:r>
      <w:r>
        <w:rPr>
          <w:rtl/>
        </w:rPr>
        <w:t xml:space="preserve">   </w:t>
      </w:r>
    </w:p>
    <w:p w:rsidR="009C1BBA" w:rsidRDefault="009C1BBA" w:rsidP="009C1BBA">
      <w:pPr>
        <w:pStyle w:val="KeepWithNext"/>
        <w:rPr>
          <w:rtl/>
          <w:lang w:eastAsia="he-IL"/>
        </w:rPr>
      </w:pPr>
    </w:p>
    <w:p w:rsidR="009C1BBA" w:rsidRDefault="009C1BBA" w:rsidP="009C1BBA">
      <w:pPr>
        <w:rPr>
          <w:rtl/>
          <w:lang w:eastAsia="he-IL"/>
        </w:rPr>
      </w:pPr>
      <w:r>
        <w:rPr>
          <w:rFonts w:hint="cs"/>
          <w:rtl/>
          <w:lang w:eastAsia="he-IL"/>
        </w:rPr>
        <w:t>אז</w:t>
      </w:r>
      <w:bookmarkStart w:id="457" w:name="_ETM_Q1_2740000"/>
      <w:bookmarkEnd w:id="457"/>
      <w:r>
        <w:rPr>
          <w:rFonts w:hint="cs"/>
          <w:rtl/>
          <w:lang w:eastAsia="he-IL"/>
        </w:rPr>
        <w:t xml:space="preserve"> בשבועות האחרונים כן. ספק בעיני ואולי כדאי שתהיה הצהרה לפרוטוקו</w:t>
      </w:r>
      <w:r>
        <w:rPr>
          <w:rFonts w:hint="eastAsia"/>
          <w:rtl/>
          <w:lang w:eastAsia="he-IL"/>
        </w:rPr>
        <w:t>ל</w:t>
      </w:r>
      <w:r>
        <w:rPr>
          <w:rFonts w:hint="cs"/>
          <w:rtl/>
          <w:lang w:eastAsia="he-IL"/>
        </w:rPr>
        <w:t xml:space="preserve">: </w:t>
      </w:r>
      <w:bookmarkStart w:id="458" w:name="_ETM_Q1_2746000"/>
      <w:bookmarkEnd w:id="458"/>
      <w:r>
        <w:rPr>
          <w:rFonts w:hint="cs"/>
          <w:rtl/>
          <w:lang w:eastAsia="he-IL"/>
        </w:rPr>
        <w:t>שכל תוכן שהוצע, שפורסם על ידי ערוצי הברודקאס</w:t>
      </w:r>
      <w:r>
        <w:rPr>
          <w:rFonts w:hint="eastAsia"/>
          <w:rtl/>
          <w:lang w:eastAsia="he-IL"/>
        </w:rPr>
        <w:t>ט</w:t>
      </w:r>
      <w:r>
        <w:rPr>
          <w:rFonts w:hint="cs"/>
          <w:rtl/>
          <w:lang w:eastAsia="he-IL"/>
        </w:rPr>
        <w:t xml:space="preserve"> בשלושה שבועות האחרונים, אין כוונה לאכוף עליו את האנשים שצפו בערוץ </w:t>
      </w:r>
      <w:bookmarkStart w:id="459" w:name="_ETM_Q1_2757000"/>
      <w:bookmarkEnd w:id="459"/>
      <w:r>
        <w:rPr>
          <w:rFonts w:hint="cs"/>
          <w:rtl/>
          <w:lang w:eastAsia="he-IL"/>
        </w:rPr>
        <w:t xml:space="preserve">12 או 13 או 11 או 14 או כל </w:t>
      </w:r>
      <w:bookmarkStart w:id="460" w:name="_ETM_Q1_2762000"/>
      <w:bookmarkEnd w:id="460"/>
      <w:r>
        <w:rPr>
          <w:rFonts w:hint="cs"/>
          <w:rtl/>
          <w:lang w:eastAsia="he-IL"/>
        </w:rPr>
        <w:t xml:space="preserve">ערוץ אחר. זה לא נחשב שיטתי ומתמשך. זה לא העניין, לא בשביל זה נחקק החוק. כמו שאמרת קודם בדברייך, זה </w:t>
      </w:r>
      <w:bookmarkStart w:id="461" w:name="_ETM_Q1_2772000"/>
      <w:bookmarkEnd w:id="461"/>
      <w:r>
        <w:rPr>
          <w:rFonts w:hint="cs"/>
          <w:rtl/>
          <w:lang w:eastAsia="he-IL"/>
        </w:rPr>
        <w:t>חוק שהוכן קודם לכן.</w:t>
      </w:r>
    </w:p>
    <w:p w:rsidR="009C1BBA" w:rsidRDefault="009C1BBA" w:rsidP="009C1BBA">
      <w:pPr>
        <w:rPr>
          <w:rtl/>
          <w:lang w:eastAsia="he-IL"/>
        </w:rPr>
      </w:pPr>
    </w:p>
    <w:p w:rsidR="009C1BBA" w:rsidRDefault="009C1BBA" w:rsidP="009C1BBA">
      <w:pPr>
        <w:rPr>
          <w:rtl/>
          <w:lang w:eastAsia="he-IL"/>
        </w:rPr>
      </w:pPr>
      <w:bookmarkStart w:id="462" w:name="_ETM_Q1_2777000"/>
      <w:bookmarkEnd w:id="462"/>
      <w:r>
        <w:rPr>
          <w:rFonts w:hint="cs"/>
          <w:rtl/>
          <w:lang w:eastAsia="he-IL"/>
        </w:rPr>
        <w:t>קודם צריך להראות שזה באופן שיטתי ומתמשך.</w:t>
      </w:r>
      <w:bookmarkStart w:id="463" w:name="_ETM_Q1_2778000"/>
      <w:bookmarkEnd w:id="463"/>
      <w:r>
        <w:rPr>
          <w:rFonts w:hint="cs"/>
          <w:rtl/>
          <w:lang w:eastAsia="he-IL"/>
        </w:rPr>
        <w:t xml:space="preserve"> ואם מדובר בתכנים של ביצוע, אז זה צריך </w:t>
      </w:r>
      <w:bookmarkStart w:id="464" w:name="_ETM_Q1_2785000"/>
      <w:bookmarkEnd w:id="464"/>
      <w:r>
        <w:rPr>
          <w:rFonts w:hint="cs"/>
          <w:rtl/>
          <w:lang w:eastAsia="he-IL"/>
        </w:rPr>
        <w:t>להיות יחד עם קריאה ישירה או דברי שבח אהדה. בסדר</w:t>
      </w:r>
      <w:bookmarkStart w:id="465" w:name="_ETM_Q1_2790000"/>
      <w:bookmarkEnd w:id="465"/>
      <w:r>
        <w:rPr>
          <w:rFonts w:hint="cs"/>
          <w:rtl/>
          <w:lang w:eastAsia="he-IL"/>
        </w:rPr>
        <w:t xml:space="preserve"> גמור. צריך להראות שזה לא באקראי </w:t>
      </w:r>
      <w:r>
        <w:rPr>
          <w:rFonts w:hint="eastAsia"/>
          <w:rtl/>
          <w:lang w:eastAsia="he-IL"/>
        </w:rPr>
        <w:t>–</w:t>
      </w:r>
      <w:r>
        <w:rPr>
          <w:rFonts w:hint="cs"/>
          <w:rtl/>
          <w:lang w:eastAsia="he-IL"/>
        </w:rPr>
        <w:t xml:space="preserve"> נטל ההוכחה על </w:t>
      </w:r>
      <w:bookmarkStart w:id="466" w:name="_ETM_Q1_2794000"/>
      <w:bookmarkEnd w:id="466"/>
      <w:r>
        <w:rPr>
          <w:rFonts w:hint="cs"/>
          <w:rtl/>
          <w:lang w:eastAsia="he-IL"/>
        </w:rPr>
        <w:t>המדינה, על התביעה, שזה לא באקר</w:t>
      </w:r>
      <w:r w:rsidR="00417D85">
        <w:rPr>
          <w:rFonts w:hint="cs"/>
          <w:rtl/>
          <w:lang w:eastAsia="he-IL"/>
        </w:rPr>
        <w:t>אי, שזה לא בתום לב ולא למטרה כש</w:t>
      </w:r>
      <w:r>
        <w:rPr>
          <w:rFonts w:hint="cs"/>
          <w:rtl/>
          <w:lang w:eastAsia="he-IL"/>
        </w:rPr>
        <w:t xml:space="preserve">רה. עכשיו אני שואל: מה אתה </w:t>
      </w:r>
      <w:bookmarkStart w:id="467" w:name="_ETM_Q1_2801000"/>
      <w:bookmarkEnd w:id="467"/>
      <w:r>
        <w:rPr>
          <w:rFonts w:hint="cs"/>
          <w:rtl/>
          <w:lang w:eastAsia="he-IL"/>
        </w:rPr>
        <w:t>מוסיף?</w:t>
      </w:r>
    </w:p>
    <w:p w:rsidR="00964159" w:rsidRDefault="00964159" w:rsidP="00964159">
      <w:pPr>
        <w:rPr>
          <w:rtl/>
        </w:rPr>
      </w:pPr>
      <w:bookmarkStart w:id="468" w:name="_ETM_Q1_2765489"/>
      <w:bookmarkStart w:id="469" w:name="_ETM_Q1_2765545"/>
      <w:bookmarkStart w:id="470" w:name="_ETM_Q1_2768134"/>
      <w:bookmarkEnd w:id="468"/>
      <w:bookmarkEnd w:id="469"/>
      <w:bookmarkEnd w:id="470"/>
    </w:p>
    <w:p w:rsidR="00964159" w:rsidRDefault="00964159" w:rsidP="00964159">
      <w:pPr>
        <w:pStyle w:val="a4"/>
        <w:keepNext/>
        <w:rPr>
          <w:rtl/>
        </w:rPr>
      </w:pPr>
      <w:bookmarkStart w:id="471" w:name="ET_speaker_דר_גור_בליי_50"/>
      <w:r w:rsidRPr="00964159">
        <w:rPr>
          <w:rStyle w:val="TagStyle"/>
          <w:rtl/>
        </w:rPr>
        <w:t xml:space="preserve"> &lt;&lt; דובר &gt;&gt; </w:t>
      </w:r>
      <w:r>
        <w:rPr>
          <w:rtl/>
        </w:rPr>
        <w:t>ד"ר גור בליי:</w:t>
      </w:r>
      <w:r w:rsidRPr="00964159">
        <w:rPr>
          <w:rStyle w:val="TagStyle"/>
          <w:rtl/>
        </w:rPr>
        <w:t xml:space="preserve"> &lt;&lt; דובר &gt;&gt;</w:t>
      </w:r>
      <w:r>
        <w:rPr>
          <w:rtl/>
        </w:rPr>
        <w:t xml:space="preserve">   </w:t>
      </w:r>
      <w:bookmarkEnd w:id="471"/>
    </w:p>
    <w:p w:rsidR="00964159" w:rsidRDefault="00964159" w:rsidP="00964159">
      <w:pPr>
        <w:pStyle w:val="KeepWithNext"/>
        <w:rPr>
          <w:rtl/>
        </w:rPr>
      </w:pPr>
    </w:p>
    <w:p w:rsidR="00DF2BD1" w:rsidRDefault="00DF2BD1" w:rsidP="00964159">
      <w:pPr>
        <w:rPr>
          <w:rtl/>
        </w:rPr>
      </w:pPr>
      <w:bookmarkStart w:id="472" w:name="_ETM_Q1_2768521"/>
      <w:bookmarkStart w:id="473" w:name="_ETM_Q1_2768556"/>
      <w:bookmarkEnd w:id="472"/>
      <w:bookmarkEnd w:id="473"/>
      <w:r>
        <w:rPr>
          <w:rFonts w:hint="cs"/>
          <w:rtl/>
        </w:rPr>
        <w:t>אגיד ואולי לילך תוסיף גם: זה נכון שנטל ההוכחה</w:t>
      </w:r>
      <w:bookmarkStart w:id="474" w:name="_ETM_Q1_2810000"/>
      <w:bookmarkEnd w:id="474"/>
      <w:r w:rsidR="00417D85">
        <w:rPr>
          <w:rFonts w:hint="cs"/>
          <w:rtl/>
        </w:rPr>
        <w:t xml:space="preserve"> נותר עם התביעה,</w:t>
      </w:r>
      <w:r>
        <w:rPr>
          <w:rFonts w:hint="cs"/>
          <w:rtl/>
        </w:rPr>
        <w:t xml:space="preserve"> אבל אני חושב שהסיטואציות מהסוג הזה</w:t>
      </w:r>
      <w:bookmarkStart w:id="475" w:name="_ETM_Q1_2813000"/>
      <w:bookmarkEnd w:id="475"/>
      <w:r>
        <w:rPr>
          <w:rFonts w:hint="cs"/>
          <w:rtl/>
        </w:rPr>
        <w:t xml:space="preserve"> יגידו שנטל הבאת הראיות או לעורר את הספק הסביר, מוטל על </w:t>
      </w:r>
      <w:bookmarkStart w:id="476" w:name="_ETM_Q1_2822000"/>
      <w:bookmarkEnd w:id="476"/>
      <w:r>
        <w:rPr>
          <w:rFonts w:hint="cs"/>
          <w:rtl/>
        </w:rPr>
        <w:t>הנאשם. לכן בסיטואציה הזאת, עלול להיות מצב - - -</w:t>
      </w:r>
    </w:p>
    <w:p w:rsidR="00DF2BD1" w:rsidRDefault="00DF2BD1" w:rsidP="00964159">
      <w:pPr>
        <w:rPr>
          <w:rtl/>
        </w:rPr>
      </w:pPr>
      <w:bookmarkStart w:id="477" w:name="_ETM_Q1_2828000"/>
      <w:bookmarkEnd w:id="477"/>
    </w:p>
    <w:p w:rsidR="00DF2BD1" w:rsidRDefault="00DF2BD1" w:rsidP="00DF2BD1">
      <w:pPr>
        <w:pStyle w:val="a4"/>
        <w:keepNext/>
        <w:rPr>
          <w:rtl/>
        </w:rPr>
      </w:pPr>
      <w:bookmarkStart w:id="478" w:name="ET_speaker_6156_275"/>
      <w:r w:rsidRPr="00DF2BD1">
        <w:rPr>
          <w:rStyle w:val="TagStyle"/>
          <w:rtl/>
        </w:rPr>
        <w:t xml:space="preserve"> &lt;&lt; דובר &gt;&gt; </w:t>
      </w:r>
      <w:r>
        <w:rPr>
          <w:rtl/>
        </w:rPr>
        <w:t>גלעד קריב (העבודה):</w:t>
      </w:r>
      <w:r w:rsidRPr="00DF2BD1">
        <w:rPr>
          <w:rStyle w:val="TagStyle"/>
          <w:rtl/>
        </w:rPr>
        <w:t xml:space="preserve"> &lt;&lt; דובר &gt;&gt;</w:t>
      </w:r>
      <w:r>
        <w:rPr>
          <w:rtl/>
        </w:rPr>
        <w:t xml:space="preserve">   </w:t>
      </w:r>
      <w:bookmarkEnd w:id="478"/>
    </w:p>
    <w:p w:rsidR="00DF2BD1" w:rsidRDefault="00DF2BD1" w:rsidP="00DF2BD1">
      <w:pPr>
        <w:pStyle w:val="KeepWithNext"/>
        <w:rPr>
          <w:rtl/>
          <w:lang w:eastAsia="he-IL"/>
        </w:rPr>
      </w:pPr>
    </w:p>
    <w:p w:rsidR="00DF2BD1" w:rsidRDefault="00DF2BD1" w:rsidP="00DF2BD1">
      <w:pPr>
        <w:rPr>
          <w:rtl/>
          <w:lang w:eastAsia="he-IL"/>
        </w:rPr>
      </w:pPr>
      <w:r>
        <w:rPr>
          <w:rFonts w:hint="cs"/>
          <w:rtl/>
          <w:lang w:eastAsia="he-IL"/>
        </w:rPr>
        <w:t>יש פה אי בהירות.</w:t>
      </w:r>
    </w:p>
    <w:p w:rsidR="00DF2BD1" w:rsidRDefault="00DF2BD1" w:rsidP="00DF2BD1">
      <w:pPr>
        <w:rPr>
          <w:rtl/>
          <w:lang w:eastAsia="he-IL"/>
        </w:rPr>
      </w:pPr>
      <w:bookmarkStart w:id="479" w:name="_ETM_Q1_2826000"/>
      <w:bookmarkEnd w:id="479"/>
    </w:p>
    <w:p w:rsidR="00DF2BD1" w:rsidRDefault="00DF2BD1" w:rsidP="00DF2BD1">
      <w:pPr>
        <w:pStyle w:val="af6"/>
        <w:keepNext/>
        <w:rPr>
          <w:rtl/>
        </w:rPr>
      </w:pPr>
      <w:r w:rsidRPr="00DF2BD1">
        <w:rPr>
          <w:rStyle w:val="TagStyle"/>
          <w:rtl/>
        </w:rPr>
        <w:t xml:space="preserve"> &lt;&lt; יור &gt;&gt; </w:t>
      </w:r>
      <w:r>
        <w:rPr>
          <w:rtl/>
        </w:rPr>
        <w:t>היו"ר שמחה רוטמן:</w:t>
      </w:r>
      <w:r w:rsidRPr="00DF2BD1">
        <w:rPr>
          <w:rStyle w:val="TagStyle"/>
          <w:rtl/>
        </w:rPr>
        <w:t xml:space="preserve"> &lt;&lt; יור &gt;&gt;</w:t>
      </w:r>
      <w:r>
        <w:rPr>
          <w:rtl/>
        </w:rPr>
        <w:t xml:space="preserve">   </w:t>
      </w:r>
    </w:p>
    <w:p w:rsidR="00DF2BD1" w:rsidRDefault="00DF2BD1" w:rsidP="00DF2BD1">
      <w:pPr>
        <w:pStyle w:val="KeepWithNext"/>
        <w:rPr>
          <w:rtl/>
          <w:lang w:eastAsia="he-IL"/>
        </w:rPr>
      </w:pPr>
    </w:p>
    <w:p w:rsidR="00DF2BD1" w:rsidRDefault="00DF2BD1" w:rsidP="00DF2BD1">
      <w:pPr>
        <w:rPr>
          <w:rtl/>
          <w:lang w:eastAsia="he-IL"/>
        </w:rPr>
      </w:pPr>
      <w:bookmarkStart w:id="480" w:name="_ETM_Q1_2829000"/>
      <w:bookmarkEnd w:id="480"/>
      <w:r>
        <w:rPr>
          <w:rFonts w:hint="cs"/>
          <w:rtl/>
          <w:lang w:eastAsia="he-IL"/>
        </w:rPr>
        <w:t>סליחה, פה אני לא צריך אותך, אני צריך</w:t>
      </w:r>
      <w:bookmarkStart w:id="481" w:name="_ETM_Q1_2831000"/>
      <w:bookmarkEnd w:id="481"/>
      <w:r>
        <w:rPr>
          <w:rFonts w:hint="cs"/>
          <w:rtl/>
          <w:lang w:eastAsia="he-IL"/>
        </w:rPr>
        <w:t xml:space="preserve"> פרקליט. </w:t>
      </w:r>
    </w:p>
    <w:p w:rsidR="00DF2BD1" w:rsidRDefault="00DF2BD1" w:rsidP="00DF2BD1">
      <w:pPr>
        <w:rPr>
          <w:rtl/>
          <w:lang w:eastAsia="he-IL"/>
        </w:rPr>
      </w:pPr>
    </w:p>
    <w:p w:rsidR="00DF2BD1" w:rsidRDefault="00DF2BD1" w:rsidP="00DF2BD1">
      <w:pPr>
        <w:pStyle w:val="af9"/>
        <w:keepNext/>
        <w:rPr>
          <w:rtl/>
          <w:lang w:eastAsia="he-IL"/>
        </w:rPr>
      </w:pPr>
      <w:bookmarkStart w:id="482" w:name="ET_guest_635381_277"/>
      <w:r w:rsidRPr="00DF2BD1">
        <w:rPr>
          <w:rStyle w:val="TagStyle"/>
          <w:rtl/>
        </w:rPr>
        <w:t xml:space="preserve"> &lt;&lt; אורח &gt;&gt; </w:t>
      </w:r>
      <w:r>
        <w:rPr>
          <w:rtl/>
          <w:lang w:eastAsia="he-IL"/>
        </w:rPr>
        <w:t>לילך וגנר:</w:t>
      </w:r>
      <w:r w:rsidRPr="00DF2BD1">
        <w:rPr>
          <w:rStyle w:val="TagStyle"/>
          <w:rtl/>
        </w:rPr>
        <w:t xml:space="preserve"> &lt;&lt; אורח &gt;&gt;</w:t>
      </w:r>
      <w:r>
        <w:rPr>
          <w:rtl/>
          <w:lang w:eastAsia="he-IL"/>
        </w:rPr>
        <w:t xml:space="preserve">   </w:t>
      </w:r>
      <w:bookmarkEnd w:id="482"/>
    </w:p>
    <w:p w:rsidR="00DF2BD1" w:rsidRDefault="00DF2BD1" w:rsidP="00DF2BD1">
      <w:pPr>
        <w:pStyle w:val="KeepWithNext"/>
        <w:rPr>
          <w:rtl/>
          <w:lang w:eastAsia="he-IL"/>
        </w:rPr>
      </w:pPr>
    </w:p>
    <w:p w:rsidR="00DF2BD1" w:rsidRDefault="00DF2BD1" w:rsidP="00DF2BD1">
      <w:pPr>
        <w:rPr>
          <w:rtl/>
          <w:lang w:eastAsia="he-IL"/>
        </w:rPr>
      </w:pPr>
      <w:r>
        <w:rPr>
          <w:rFonts w:hint="cs"/>
          <w:rtl/>
          <w:lang w:eastAsia="he-IL"/>
        </w:rPr>
        <w:t>זה עניין משפטי של משהו - - -</w:t>
      </w:r>
    </w:p>
    <w:p w:rsidR="00DF2BD1" w:rsidRDefault="00DF2BD1" w:rsidP="00DF2BD1">
      <w:pPr>
        <w:rPr>
          <w:rtl/>
          <w:lang w:eastAsia="he-IL"/>
        </w:rPr>
      </w:pPr>
    </w:p>
    <w:p w:rsidR="00DF2BD1" w:rsidRDefault="00DF2BD1" w:rsidP="00DF2BD1">
      <w:pPr>
        <w:pStyle w:val="af6"/>
        <w:keepNext/>
        <w:rPr>
          <w:rtl/>
        </w:rPr>
      </w:pPr>
      <w:bookmarkStart w:id="483" w:name="ET_yor_6157_278"/>
      <w:r w:rsidRPr="00DF2BD1">
        <w:rPr>
          <w:rStyle w:val="TagStyle"/>
          <w:rtl/>
        </w:rPr>
        <w:t xml:space="preserve"> &lt;&lt; יור &gt;&gt; </w:t>
      </w:r>
      <w:r>
        <w:rPr>
          <w:rtl/>
        </w:rPr>
        <w:t>היו"ר שמחה רוטמן:</w:t>
      </w:r>
      <w:r w:rsidRPr="00DF2BD1">
        <w:rPr>
          <w:rStyle w:val="TagStyle"/>
          <w:rtl/>
        </w:rPr>
        <w:t xml:space="preserve"> &lt;&lt; יור &gt;&gt;</w:t>
      </w:r>
      <w:r>
        <w:rPr>
          <w:rtl/>
        </w:rPr>
        <w:t xml:space="preserve">   </w:t>
      </w:r>
      <w:bookmarkEnd w:id="483"/>
    </w:p>
    <w:p w:rsidR="00DF2BD1" w:rsidRDefault="00DF2BD1" w:rsidP="00DF2BD1">
      <w:pPr>
        <w:pStyle w:val="KeepWithNext"/>
        <w:rPr>
          <w:rtl/>
          <w:lang w:eastAsia="he-IL"/>
        </w:rPr>
      </w:pPr>
    </w:p>
    <w:p w:rsidR="00DF2BD1" w:rsidRDefault="00DF2BD1" w:rsidP="00DF2BD1">
      <w:pPr>
        <w:rPr>
          <w:rtl/>
          <w:lang w:eastAsia="he-IL"/>
        </w:rPr>
      </w:pPr>
      <w:bookmarkStart w:id="484" w:name="_ETM_Q1_2834000"/>
      <w:bookmarkEnd w:id="484"/>
      <w:r>
        <w:rPr>
          <w:rFonts w:hint="cs"/>
          <w:rtl/>
          <w:lang w:eastAsia="he-IL"/>
        </w:rPr>
        <w:t>ברור שזה עניין משפטי, אבל אני צריך לדעת איך זה יעבוד בפרקטיקה.</w:t>
      </w:r>
      <w:bookmarkStart w:id="485" w:name="_ETM_Q1_2838000"/>
      <w:bookmarkEnd w:id="485"/>
      <w:r>
        <w:rPr>
          <w:rFonts w:hint="cs"/>
          <w:rtl/>
          <w:lang w:eastAsia="he-IL"/>
        </w:rPr>
        <w:t xml:space="preserve"> </w:t>
      </w:r>
    </w:p>
    <w:p w:rsidR="00DF2BD1" w:rsidRDefault="00DF2BD1" w:rsidP="00DF2BD1">
      <w:pPr>
        <w:rPr>
          <w:rtl/>
          <w:lang w:eastAsia="he-IL"/>
        </w:rPr>
      </w:pPr>
      <w:bookmarkStart w:id="486" w:name="_ETM_Q1_2840000"/>
      <w:bookmarkEnd w:id="486"/>
    </w:p>
    <w:p w:rsidR="00DF2BD1" w:rsidRDefault="00DF2BD1" w:rsidP="00DF2BD1">
      <w:pPr>
        <w:pStyle w:val="af9"/>
        <w:keepNext/>
        <w:rPr>
          <w:rtl/>
          <w:lang w:eastAsia="he-IL"/>
        </w:rPr>
      </w:pPr>
      <w:r w:rsidRPr="00DF2BD1">
        <w:rPr>
          <w:rStyle w:val="TagStyle"/>
          <w:rtl/>
        </w:rPr>
        <w:t xml:space="preserve"> &lt;&lt; אורח &gt;&gt; </w:t>
      </w:r>
      <w:r>
        <w:rPr>
          <w:rtl/>
          <w:lang w:eastAsia="he-IL"/>
        </w:rPr>
        <w:t>לילך וגנר:</w:t>
      </w:r>
      <w:r w:rsidRPr="00DF2BD1">
        <w:rPr>
          <w:rStyle w:val="TagStyle"/>
          <w:rtl/>
        </w:rPr>
        <w:t xml:space="preserve"> &lt;&lt; אורח &gt;&gt;</w:t>
      </w:r>
      <w:r>
        <w:rPr>
          <w:rtl/>
          <w:lang w:eastAsia="he-IL"/>
        </w:rPr>
        <w:t xml:space="preserve">   </w:t>
      </w:r>
    </w:p>
    <w:p w:rsidR="00DF2BD1" w:rsidRDefault="00DF2BD1" w:rsidP="00DF2BD1">
      <w:pPr>
        <w:pStyle w:val="KeepWithNext"/>
        <w:rPr>
          <w:rtl/>
          <w:lang w:eastAsia="he-IL"/>
        </w:rPr>
      </w:pPr>
    </w:p>
    <w:p w:rsidR="00DF2BD1" w:rsidRDefault="00DF2BD1" w:rsidP="00DF2BD1">
      <w:pPr>
        <w:rPr>
          <w:rtl/>
          <w:lang w:eastAsia="he-IL"/>
        </w:rPr>
      </w:pPr>
      <w:bookmarkStart w:id="487" w:name="_ETM_Q1_2837000"/>
      <w:bookmarkEnd w:id="487"/>
      <w:r>
        <w:rPr>
          <w:rFonts w:hint="cs"/>
          <w:rtl/>
          <w:lang w:eastAsia="he-IL"/>
        </w:rPr>
        <w:t xml:space="preserve">שוב, יש הגדרה משפטית מה זה סייג ויש את איך </w:t>
      </w:r>
      <w:bookmarkStart w:id="488" w:name="_ETM_Q1_2839000"/>
      <w:bookmarkEnd w:id="488"/>
      <w:r>
        <w:rPr>
          <w:rFonts w:hint="cs"/>
          <w:rtl/>
          <w:lang w:eastAsia="he-IL"/>
        </w:rPr>
        <w:t>זה יושם בפרקטיקה. אנחנו ניסחנו את זה כסייגים לאחריות, זה לא הגנה. הגנה זה אומר שהנטל על הנאשם להוכיח במאזן</w:t>
      </w:r>
      <w:bookmarkStart w:id="489" w:name="_ETM_Q1_2850000"/>
      <w:bookmarkEnd w:id="489"/>
      <w:r>
        <w:rPr>
          <w:rFonts w:hint="cs"/>
          <w:rtl/>
          <w:lang w:eastAsia="he-IL"/>
        </w:rPr>
        <w:t xml:space="preserve"> הסתברויות. זה לא מנוסח כהגנה, זה מנוסח כסייג. לגבי סייגים </w:t>
      </w:r>
      <w:bookmarkStart w:id="490" w:name="_ETM_Q1_2853000"/>
      <w:bookmarkEnd w:id="490"/>
      <w:r>
        <w:rPr>
          <w:rFonts w:hint="cs"/>
          <w:rtl/>
          <w:lang w:eastAsia="he-IL"/>
        </w:rPr>
        <w:t xml:space="preserve">במצב המשפטי בחוק העונשין, זה שיש חזקה שהעבירה נעברה בלי סייגים, נניח הגנה עצמית. אבל די בכך שנאשם יעורר ספק </w:t>
      </w:r>
      <w:bookmarkStart w:id="491" w:name="_ETM_Q1_2863000"/>
      <w:bookmarkEnd w:id="491"/>
      <w:r w:rsidR="00417D85">
        <w:rPr>
          <w:rFonts w:hint="cs"/>
          <w:rtl/>
          <w:lang w:eastAsia="he-IL"/>
        </w:rPr>
        <w:t>בקיומו של הסייג והספק לא הוסר</w:t>
      </w:r>
      <w:r>
        <w:rPr>
          <w:rFonts w:hint="cs"/>
          <w:rtl/>
          <w:lang w:eastAsia="he-IL"/>
        </w:rPr>
        <w:t xml:space="preserve"> כדי שהוא </w:t>
      </w:r>
      <w:bookmarkStart w:id="492" w:name="_ETM_Q1_2868000"/>
      <w:bookmarkEnd w:id="492"/>
      <w:r>
        <w:rPr>
          <w:rFonts w:hint="cs"/>
          <w:rtl/>
          <w:lang w:eastAsia="he-IL"/>
        </w:rPr>
        <w:t xml:space="preserve">יוכל להיות מורשע בזה. בפרקטיקה אנחנו הצהרנו שעבירות אלה ייחקרו </w:t>
      </w:r>
      <w:bookmarkStart w:id="493" w:name="_ETM_Q1_2873000"/>
      <w:bookmarkEnd w:id="493"/>
      <w:r>
        <w:rPr>
          <w:rFonts w:hint="cs"/>
          <w:rtl/>
          <w:lang w:eastAsia="he-IL"/>
        </w:rPr>
        <w:t xml:space="preserve">תוך לקיחה בחשבון של הסייגים לאור המורכבות המיוחדת של העבירה </w:t>
      </w:r>
      <w:bookmarkStart w:id="494" w:name="_ETM_Q1_2877000"/>
      <w:bookmarkEnd w:id="494"/>
      <w:r>
        <w:rPr>
          <w:rFonts w:hint="cs"/>
          <w:rtl/>
          <w:lang w:eastAsia="he-IL"/>
        </w:rPr>
        <w:t>הנוכחית. חברי הכנסת בצדק אמרו: אנחנו לא רוצים רק להתבסס</w:t>
      </w:r>
      <w:bookmarkStart w:id="495" w:name="_ETM_Q1_2883000"/>
      <w:bookmarkEnd w:id="495"/>
      <w:r w:rsidR="00417D85">
        <w:rPr>
          <w:rFonts w:hint="cs"/>
          <w:rtl/>
          <w:lang w:eastAsia="he-IL"/>
        </w:rPr>
        <w:t xml:space="preserve"> על האמירות שלכם</w:t>
      </w:r>
      <w:r>
        <w:rPr>
          <w:rFonts w:hint="cs"/>
          <w:rtl/>
          <w:lang w:eastAsia="he-IL"/>
        </w:rPr>
        <w:t xml:space="preserve"> שזה מה שיקרה בפרקטיקה, אנחנו רוצים לעגן</w:t>
      </w:r>
      <w:bookmarkStart w:id="496" w:name="_ETM_Q1_2888000"/>
      <w:bookmarkEnd w:id="496"/>
      <w:r>
        <w:rPr>
          <w:rFonts w:hint="cs"/>
          <w:rtl/>
          <w:lang w:eastAsia="he-IL"/>
        </w:rPr>
        <w:t xml:space="preserve"> את זה באיזשהו יסוד פוזיטיבי, והנטל יהיה על - -</w:t>
      </w:r>
      <w:bookmarkStart w:id="497" w:name="_ETM_Q1_2892000"/>
      <w:bookmarkEnd w:id="497"/>
      <w:r>
        <w:rPr>
          <w:rFonts w:hint="cs"/>
          <w:rtl/>
          <w:lang w:eastAsia="he-IL"/>
        </w:rPr>
        <w:t xml:space="preserve"> -</w:t>
      </w:r>
    </w:p>
    <w:p w:rsidR="00DF2BD1" w:rsidRDefault="00DF2BD1" w:rsidP="00DF2BD1">
      <w:pPr>
        <w:rPr>
          <w:rtl/>
          <w:lang w:eastAsia="he-IL"/>
        </w:rPr>
      </w:pPr>
      <w:bookmarkStart w:id="498" w:name="_ETM_Q1_2895000"/>
      <w:bookmarkEnd w:id="498"/>
    </w:p>
    <w:p w:rsidR="00DF2BD1" w:rsidRDefault="00DF2BD1" w:rsidP="00DF2BD1">
      <w:pPr>
        <w:pStyle w:val="af6"/>
        <w:keepNext/>
        <w:rPr>
          <w:rtl/>
        </w:rPr>
      </w:pPr>
      <w:r w:rsidRPr="00DF2BD1">
        <w:rPr>
          <w:rStyle w:val="TagStyle"/>
          <w:rtl/>
        </w:rPr>
        <w:t xml:space="preserve"> &lt;&lt; יור &gt;&gt; </w:t>
      </w:r>
      <w:r>
        <w:rPr>
          <w:rtl/>
        </w:rPr>
        <w:t>היו"ר שמחה רוטמן:</w:t>
      </w:r>
      <w:r w:rsidRPr="00DF2BD1">
        <w:rPr>
          <w:rStyle w:val="TagStyle"/>
          <w:rtl/>
        </w:rPr>
        <w:t xml:space="preserve"> &lt;&lt; יור &gt;&gt;</w:t>
      </w:r>
      <w:r>
        <w:rPr>
          <w:rtl/>
        </w:rPr>
        <w:t xml:space="preserve">   </w:t>
      </w:r>
    </w:p>
    <w:p w:rsidR="00DF2BD1" w:rsidRDefault="00DF2BD1" w:rsidP="00DF2BD1">
      <w:pPr>
        <w:pStyle w:val="KeepWithNext"/>
        <w:rPr>
          <w:rtl/>
          <w:lang w:eastAsia="he-IL"/>
        </w:rPr>
      </w:pPr>
    </w:p>
    <w:p w:rsidR="00DF2BD1" w:rsidRDefault="00417D85" w:rsidP="00DF2BD1">
      <w:pPr>
        <w:rPr>
          <w:rtl/>
          <w:lang w:eastAsia="he-IL"/>
        </w:rPr>
      </w:pPr>
      <w:r>
        <w:rPr>
          <w:rFonts w:hint="cs"/>
          <w:rtl/>
          <w:lang w:eastAsia="he-IL"/>
        </w:rPr>
        <w:t>ואם הייתי כותב לא את</w:t>
      </w:r>
      <w:r w:rsidR="00DF2BD1">
        <w:rPr>
          <w:rFonts w:hint="cs"/>
          <w:rtl/>
          <w:lang w:eastAsia="he-IL"/>
        </w:rPr>
        <w:t xml:space="preserve"> זה ב"לא יראו צריכה של" </w:t>
      </w:r>
      <w:r w:rsidR="00DF2BD1">
        <w:rPr>
          <w:rFonts w:hint="eastAsia"/>
          <w:rtl/>
          <w:lang w:eastAsia="he-IL"/>
        </w:rPr>
        <w:t>–</w:t>
      </w:r>
      <w:r w:rsidR="00DF2BD1">
        <w:rPr>
          <w:rFonts w:hint="cs"/>
          <w:rtl/>
          <w:lang w:eastAsia="he-IL"/>
        </w:rPr>
        <w:t xml:space="preserve"> ואגב, פה אתם בניגוד לעבירת הפדופיליה,</w:t>
      </w:r>
      <w:bookmarkStart w:id="499" w:name="_ETM_Q1_2903000"/>
      <w:bookmarkEnd w:id="499"/>
      <w:r w:rsidR="00DF2BD1">
        <w:rPr>
          <w:rFonts w:hint="cs"/>
          <w:rtl/>
          <w:lang w:eastAsia="he-IL"/>
        </w:rPr>
        <w:t xml:space="preserve"> ששם לא כתוב שיטתי ומתמשך, אבל יש סייג, ואז אני </w:t>
      </w:r>
      <w:bookmarkStart w:id="500" w:name="_ETM_Q1_2911000"/>
      <w:bookmarkEnd w:id="500"/>
      <w:r w:rsidR="00DF2BD1">
        <w:rPr>
          <w:rFonts w:hint="cs"/>
          <w:rtl/>
          <w:lang w:eastAsia="he-IL"/>
        </w:rPr>
        <w:t xml:space="preserve">יכול להבין את הדלתא, פה בעצם המשפט "שיטתי ומתמשך" </w:t>
      </w:r>
      <w:bookmarkStart w:id="501" w:name="_ETM_Q1_2917000"/>
      <w:bookmarkEnd w:id="501"/>
      <w:r w:rsidR="00DF2BD1">
        <w:rPr>
          <w:rFonts w:hint="cs"/>
          <w:rtl/>
          <w:lang w:eastAsia="he-IL"/>
        </w:rPr>
        <w:t xml:space="preserve">הכנסתם לגוף העבירה עצמה, ליסוד הפוזיטיבי של העברה, את תמונת </w:t>
      </w:r>
      <w:bookmarkStart w:id="502" w:name="_ETM_Q1_2919000"/>
      <w:bookmarkEnd w:id="502"/>
      <w:r w:rsidR="00DF2BD1">
        <w:rPr>
          <w:rFonts w:hint="cs"/>
          <w:rtl/>
          <w:lang w:eastAsia="he-IL"/>
        </w:rPr>
        <w:t xml:space="preserve">הראי של הסייג. זאת אומרת, אנחנו כבר לא במקום </w:t>
      </w:r>
      <w:bookmarkStart w:id="503" w:name="_ETM_Q1_2925000"/>
      <w:bookmarkEnd w:id="503"/>
      <w:r w:rsidR="00DF2BD1">
        <w:rPr>
          <w:rFonts w:hint="cs"/>
          <w:rtl/>
          <w:lang w:eastAsia="he-IL"/>
        </w:rPr>
        <w:t xml:space="preserve">שבו אמרנו: צרכת באופן שיטתי ומתמשך </w:t>
      </w:r>
      <w:r w:rsidR="00DF2BD1">
        <w:rPr>
          <w:rFonts w:hint="eastAsia"/>
          <w:rtl/>
          <w:lang w:eastAsia="he-IL"/>
        </w:rPr>
        <w:t>–</w:t>
      </w:r>
      <w:r w:rsidR="00DF2BD1">
        <w:rPr>
          <w:rFonts w:hint="cs"/>
          <w:rtl/>
          <w:lang w:eastAsia="he-IL"/>
        </w:rPr>
        <w:t xml:space="preserve"> כי הייתי יכול לבוא ולהגיד: צריכה, שיטתי ומתמשך - - -</w:t>
      </w:r>
    </w:p>
    <w:p w:rsidR="00DF2BD1" w:rsidRDefault="00DF2BD1" w:rsidP="00DF2BD1">
      <w:pPr>
        <w:rPr>
          <w:rtl/>
          <w:lang w:eastAsia="he-IL"/>
        </w:rPr>
      </w:pPr>
      <w:bookmarkStart w:id="504" w:name="_ETM_Q1_2932000"/>
      <w:bookmarkEnd w:id="504"/>
    </w:p>
    <w:p w:rsidR="00DF2BD1" w:rsidRDefault="00DF2BD1" w:rsidP="00DF2BD1">
      <w:pPr>
        <w:pStyle w:val="af9"/>
        <w:keepNext/>
        <w:rPr>
          <w:rtl/>
          <w:lang w:eastAsia="he-IL"/>
        </w:rPr>
      </w:pPr>
      <w:bookmarkStart w:id="505" w:name="ET_guest_635381_281"/>
      <w:r w:rsidRPr="00DF2BD1">
        <w:rPr>
          <w:rStyle w:val="TagStyle"/>
          <w:rtl/>
        </w:rPr>
        <w:lastRenderedPageBreak/>
        <w:t xml:space="preserve"> &lt;&lt; אורח &gt;&gt; </w:t>
      </w:r>
      <w:r>
        <w:rPr>
          <w:rtl/>
          <w:lang w:eastAsia="he-IL"/>
        </w:rPr>
        <w:t>לילך וגנר:</w:t>
      </w:r>
      <w:r w:rsidRPr="00DF2BD1">
        <w:rPr>
          <w:rStyle w:val="TagStyle"/>
          <w:rtl/>
        </w:rPr>
        <w:t xml:space="preserve"> &lt;&lt; אורח &gt;&gt;</w:t>
      </w:r>
      <w:r>
        <w:rPr>
          <w:rtl/>
          <w:lang w:eastAsia="he-IL"/>
        </w:rPr>
        <w:t xml:space="preserve">   </w:t>
      </w:r>
      <w:bookmarkEnd w:id="505"/>
    </w:p>
    <w:p w:rsidR="00DF2BD1" w:rsidRDefault="00DF2BD1" w:rsidP="00DF2BD1">
      <w:pPr>
        <w:pStyle w:val="KeepWithNext"/>
        <w:rPr>
          <w:rtl/>
          <w:lang w:eastAsia="he-IL"/>
        </w:rPr>
      </w:pPr>
    </w:p>
    <w:p w:rsidR="00DF2BD1" w:rsidRDefault="00DF2BD1" w:rsidP="00DF2BD1">
      <w:pPr>
        <w:rPr>
          <w:rtl/>
          <w:lang w:eastAsia="he-IL"/>
        </w:rPr>
      </w:pPr>
      <w:r>
        <w:rPr>
          <w:rFonts w:hint="cs"/>
          <w:rtl/>
          <w:lang w:eastAsia="he-IL"/>
        </w:rPr>
        <w:t xml:space="preserve">אולי </w:t>
      </w:r>
      <w:bookmarkStart w:id="506" w:name="_ETM_Q1_2929000"/>
      <w:bookmarkEnd w:id="506"/>
      <w:r>
        <w:rPr>
          <w:rFonts w:hint="cs"/>
          <w:rtl/>
          <w:lang w:eastAsia="he-IL"/>
        </w:rPr>
        <w:t>זה יותר מתכתב עם האקראי.</w:t>
      </w:r>
    </w:p>
    <w:p w:rsidR="00CD0345" w:rsidRDefault="00CD0345" w:rsidP="009022E8">
      <w:pPr>
        <w:rPr>
          <w:rtl/>
        </w:rPr>
      </w:pPr>
      <w:bookmarkStart w:id="507" w:name="_ETM_Q1_2953626"/>
      <w:bookmarkStart w:id="508" w:name="_ETM_Q1_2953684"/>
      <w:bookmarkEnd w:id="507"/>
      <w:bookmarkEnd w:id="508"/>
    </w:p>
    <w:p w:rsidR="00CD0345" w:rsidRDefault="00CD0345" w:rsidP="00CD0345">
      <w:pPr>
        <w:pStyle w:val="af6"/>
        <w:keepNext/>
        <w:rPr>
          <w:rtl/>
        </w:rPr>
      </w:pPr>
      <w:bookmarkStart w:id="509" w:name="ET_yor_6157_56"/>
      <w:r w:rsidRPr="00CD0345">
        <w:rPr>
          <w:rStyle w:val="TagStyle"/>
          <w:rtl/>
        </w:rPr>
        <w:t xml:space="preserve"> &lt;&lt; יור &gt;&gt; </w:t>
      </w:r>
      <w:r>
        <w:rPr>
          <w:rtl/>
        </w:rPr>
        <w:t>היו"ר שמחה רוטמן:</w:t>
      </w:r>
      <w:r w:rsidRPr="00CD0345">
        <w:rPr>
          <w:rStyle w:val="TagStyle"/>
          <w:rtl/>
        </w:rPr>
        <w:t xml:space="preserve"> &lt;&lt; יור &gt;&gt;</w:t>
      </w:r>
      <w:r>
        <w:rPr>
          <w:rtl/>
        </w:rPr>
        <w:t xml:space="preserve">   </w:t>
      </w:r>
      <w:bookmarkEnd w:id="509"/>
    </w:p>
    <w:p w:rsidR="00CD0345" w:rsidRDefault="00CD0345" w:rsidP="00CD0345">
      <w:pPr>
        <w:pStyle w:val="KeepWithNext"/>
        <w:rPr>
          <w:rtl/>
        </w:rPr>
      </w:pPr>
    </w:p>
    <w:p w:rsidR="00CD0345" w:rsidRDefault="00152D3B" w:rsidP="00CD0345">
      <w:pPr>
        <w:rPr>
          <w:rtl/>
        </w:rPr>
      </w:pPr>
      <w:bookmarkStart w:id="510" w:name="_ETM_Q1_2955477"/>
      <w:bookmarkEnd w:id="510"/>
      <w:r>
        <w:rPr>
          <w:rFonts w:hint="cs"/>
          <w:rtl/>
        </w:rPr>
        <w:t xml:space="preserve">זה מתכתב עם האקראי. מסכים. זה </w:t>
      </w:r>
      <w:bookmarkStart w:id="511" w:name="_ETM_Q1_2938000"/>
      <w:bookmarkEnd w:id="511"/>
      <w:r>
        <w:rPr>
          <w:rFonts w:hint="cs"/>
          <w:rtl/>
        </w:rPr>
        <w:t>מתכתב עם האקראי, לא עם ה"בתום לב" ולא ל"מטרה</w:t>
      </w:r>
      <w:bookmarkStart w:id="512" w:name="_ETM_Q1_2941000"/>
      <w:bookmarkEnd w:id="512"/>
      <w:r>
        <w:rPr>
          <w:rFonts w:hint="cs"/>
          <w:rtl/>
        </w:rPr>
        <w:t xml:space="preserve"> כשרה". את ה"אקראי" בעצם עשינו פה דאבל, פעם אחת אמרנו: אתם צריכים להוכיח שזה לא באקראי,</w:t>
      </w:r>
      <w:bookmarkStart w:id="513" w:name="_ETM_Q1_2948000"/>
      <w:bookmarkEnd w:id="513"/>
      <w:r>
        <w:rPr>
          <w:rFonts w:hint="cs"/>
          <w:rtl/>
        </w:rPr>
        <w:t xml:space="preserve"> לכן אגב הייתי מוריד את זה מהסייג. כי אז את בעצם מייצרת - - -</w:t>
      </w:r>
    </w:p>
    <w:p w:rsidR="00152D3B" w:rsidRDefault="00152D3B" w:rsidP="00CD0345">
      <w:pPr>
        <w:rPr>
          <w:rtl/>
        </w:rPr>
      </w:pPr>
      <w:bookmarkStart w:id="514" w:name="_ETM_Q1_2953000"/>
      <w:bookmarkEnd w:id="514"/>
    </w:p>
    <w:p w:rsidR="00152D3B" w:rsidRDefault="00152D3B" w:rsidP="00152D3B">
      <w:pPr>
        <w:pStyle w:val="a4"/>
        <w:keepNext/>
        <w:rPr>
          <w:rtl/>
        </w:rPr>
      </w:pPr>
      <w:bookmarkStart w:id="515" w:name="ET_speaker_6156_282"/>
      <w:r w:rsidRPr="00152D3B">
        <w:rPr>
          <w:rStyle w:val="TagStyle"/>
          <w:rtl/>
        </w:rPr>
        <w:t xml:space="preserve"> &lt;&lt; דובר &gt;&gt; </w:t>
      </w:r>
      <w:r>
        <w:rPr>
          <w:rtl/>
        </w:rPr>
        <w:t>גלעד קריב (העבודה):</w:t>
      </w:r>
      <w:r w:rsidRPr="00152D3B">
        <w:rPr>
          <w:rStyle w:val="TagStyle"/>
          <w:rtl/>
        </w:rPr>
        <w:t xml:space="preserve"> &lt;&lt; דובר &gt;&gt;</w:t>
      </w:r>
      <w:r>
        <w:rPr>
          <w:rtl/>
        </w:rPr>
        <w:t xml:space="preserve">   </w:t>
      </w:r>
      <w:bookmarkEnd w:id="515"/>
    </w:p>
    <w:p w:rsidR="00152D3B" w:rsidRDefault="00152D3B" w:rsidP="00152D3B">
      <w:pPr>
        <w:pStyle w:val="KeepWithNext"/>
        <w:rPr>
          <w:rtl/>
          <w:lang w:eastAsia="he-IL"/>
        </w:rPr>
      </w:pPr>
    </w:p>
    <w:p w:rsidR="00152D3B" w:rsidRDefault="00152D3B" w:rsidP="00152D3B">
      <w:pPr>
        <w:rPr>
          <w:rtl/>
          <w:lang w:eastAsia="he-IL"/>
        </w:rPr>
      </w:pPr>
      <w:r>
        <w:rPr>
          <w:rFonts w:hint="cs"/>
          <w:rtl/>
          <w:lang w:eastAsia="he-IL"/>
        </w:rPr>
        <w:t xml:space="preserve">- - - רק את </w:t>
      </w:r>
      <w:bookmarkStart w:id="516" w:name="_ETM_Q1_2954000"/>
      <w:bookmarkEnd w:id="516"/>
      <w:r>
        <w:rPr>
          <w:rFonts w:hint="cs"/>
          <w:rtl/>
          <w:lang w:eastAsia="he-IL"/>
        </w:rPr>
        <w:t>ה"אקראי"?</w:t>
      </w:r>
    </w:p>
    <w:p w:rsidR="00152D3B" w:rsidRDefault="00152D3B" w:rsidP="00152D3B">
      <w:pPr>
        <w:rPr>
          <w:rtl/>
          <w:lang w:eastAsia="he-IL"/>
        </w:rPr>
      </w:pPr>
      <w:bookmarkStart w:id="517" w:name="_ETM_Q1_2957000"/>
      <w:bookmarkEnd w:id="517"/>
    </w:p>
    <w:p w:rsidR="00152D3B" w:rsidRDefault="00152D3B" w:rsidP="00152D3B">
      <w:pPr>
        <w:pStyle w:val="af6"/>
        <w:keepNext/>
        <w:rPr>
          <w:rtl/>
        </w:rPr>
      </w:pPr>
      <w:bookmarkStart w:id="518" w:name="ET_yor_6157_283"/>
      <w:r w:rsidRPr="00152D3B">
        <w:rPr>
          <w:rStyle w:val="TagStyle"/>
          <w:rtl/>
        </w:rPr>
        <w:t xml:space="preserve"> &lt;&lt; יור &gt;&gt; </w:t>
      </w:r>
      <w:r>
        <w:rPr>
          <w:rtl/>
        </w:rPr>
        <w:t>היו"ר שמחה רוטמן:</w:t>
      </w:r>
      <w:r w:rsidRPr="00152D3B">
        <w:rPr>
          <w:rStyle w:val="TagStyle"/>
          <w:rtl/>
        </w:rPr>
        <w:t xml:space="preserve"> &lt;&lt; יור &gt;&gt;</w:t>
      </w:r>
      <w:r>
        <w:rPr>
          <w:rtl/>
        </w:rPr>
        <w:t xml:space="preserve">   </w:t>
      </w:r>
      <w:bookmarkEnd w:id="518"/>
    </w:p>
    <w:p w:rsidR="00152D3B" w:rsidRDefault="00152D3B" w:rsidP="00152D3B">
      <w:pPr>
        <w:pStyle w:val="KeepWithNext"/>
        <w:rPr>
          <w:rtl/>
          <w:lang w:eastAsia="he-IL"/>
        </w:rPr>
      </w:pPr>
    </w:p>
    <w:p w:rsidR="00152D3B" w:rsidRPr="00152D3B" w:rsidRDefault="00152D3B" w:rsidP="00152D3B">
      <w:pPr>
        <w:rPr>
          <w:rtl/>
          <w:lang w:eastAsia="he-IL"/>
        </w:rPr>
      </w:pPr>
      <w:r>
        <w:rPr>
          <w:rFonts w:hint="cs"/>
          <w:rtl/>
          <w:lang w:eastAsia="he-IL"/>
        </w:rPr>
        <w:t>גלעד, נפרק את זה, אנחנו עושים עבודה.</w:t>
      </w:r>
    </w:p>
    <w:p w:rsidR="00CD0345" w:rsidRDefault="00CD0345" w:rsidP="00CD0345">
      <w:pPr>
        <w:rPr>
          <w:rtl/>
        </w:rPr>
      </w:pPr>
      <w:bookmarkStart w:id="519" w:name="_ETM_Q1_2962661"/>
      <w:bookmarkStart w:id="520" w:name="_ETM_Q1_2962718"/>
      <w:bookmarkStart w:id="521" w:name="_ETM_Q1_2962884"/>
      <w:bookmarkStart w:id="522" w:name="_ETM_Q1_2962921"/>
      <w:bookmarkStart w:id="523" w:name="_ETM_Q1_2963177"/>
      <w:bookmarkEnd w:id="519"/>
      <w:bookmarkEnd w:id="520"/>
      <w:bookmarkEnd w:id="521"/>
      <w:bookmarkEnd w:id="522"/>
      <w:bookmarkEnd w:id="523"/>
    </w:p>
    <w:p w:rsidR="00853F96" w:rsidRDefault="00853F96" w:rsidP="00853F96">
      <w:pPr>
        <w:pStyle w:val="af6"/>
        <w:keepNext/>
        <w:rPr>
          <w:rtl/>
        </w:rPr>
      </w:pPr>
      <w:r w:rsidRPr="00853F96">
        <w:rPr>
          <w:rStyle w:val="TagStyle"/>
          <w:rtl/>
        </w:rPr>
        <w:t xml:space="preserve"> &lt;&lt; יור &gt;&gt; </w:t>
      </w:r>
      <w:r>
        <w:rPr>
          <w:rtl/>
        </w:rPr>
        <w:t>היו"ר שמחה רוטמן:</w:t>
      </w:r>
      <w:r w:rsidRPr="00853F96">
        <w:rPr>
          <w:rStyle w:val="TagStyle"/>
          <w:rtl/>
        </w:rPr>
        <w:t xml:space="preserve"> &lt;&lt; יור &gt;&gt;</w:t>
      </w:r>
      <w:r>
        <w:rPr>
          <w:rtl/>
        </w:rPr>
        <w:t xml:space="preserve">   </w:t>
      </w:r>
    </w:p>
    <w:p w:rsidR="00853F96" w:rsidRDefault="00853F96" w:rsidP="00853F96">
      <w:pPr>
        <w:pStyle w:val="KeepWithNext"/>
        <w:rPr>
          <w:rtl/>
          <w:lang w:eastAsia="he-IL"/>
        </w:rPr>
      </w:pPr>
    </w:p>
    <w:p w:rsidR="00853F96" w:rsidRDefault="00853F96" w:rsidP="00853F96">
      <w:pPr>
        <w:rPr>
          <w:rtl/>
          <w:lang w:eastAsia="he-IL"/>
        </w:rPr>
      </w:pPr>
      <w:r>
        <w:rPr>
          <w:rFonts w:hint="cs"/>
          <w:rtl/>
          <w:lang w:eastAsia="he-IL"/>
        </w:rPr>
        <w:t>אני מבין. עכשיו אני שואל - - -</w:t>
      </w:r>
    </w:p>
    <w:p w:rsidR="00853F96" w:rsidRDefault="00853F96" w:rsidP="00853F96">
      <w:pPr>
        <w:rPr>
          <w:rtl/>
          <w:lang w:eastAsia="he-IL"/>
        </w:rPr>
      </w:pPr>
    </w:p>
    <w:p w:rsidR="00853F96" w:rsidRDefault="00853F96" w:rsidP="00853F96">
      <w:pPr>
        <w:pStyle w:val="af9"/>
        <w:keepNext/>
        <w:rPr>
          <w:rtl/>
          <w:lang w:eastAsia="he-IL"/>
        </w:rPr>
      </w:pPr>
      <w:bookmarkStart w:id="524" w:name="ET_guest_635381_286"/>
      <w:r w:rsidRPr="00853F96">
        <w:rPr>
          <w:rStyle w:val="TagStyle"/>
          <w:rtl/>
        </w:rPr>
        <w:t xml:space="preserve"> &lt;&lt; אורח &gt;&gt; </w:t>
      </w:r>
      <w:r>
        <w:rPr>
          <w:rtl/>
          <w:lang w:eastAsia="he-IL"/>
        </w:rPr>
        <w:t>לילך וגנר:</w:t>
      </w:r>
      <w:r w:rsidRPr="00853F96">
        <w:rPr>
          <w:rStyle w:val="TagStyle"/>
          <w:rtl/>
        </w:rPr>
        <w:t xml:space="preserve"> &lt;&lt; אורח &gt;&gt;</w:t>
      </w:r>
      <w:r>
        <w:rPr>
          <w:rtl/>
          <w:lang w:eastAsia="he-IL"/>
        </w:rPr>
        <w:t xml:space="preserve">   </w:t>
      </w:r>
      <w:bookmarkEnd w:id="524"/>
    </w:p>
    <w:p w:rsidR="00853F96" w:rsidRDefault="00853F96" w:rsidP="00853F96">
      <w:pPr>
        <w:pStyle w:val="KeepWithNext"/>
        <w:rPr>
          <w:rtl/>
          <w:lang w:eastAsia="he-IL"/>
        </w:rPr>
      </w:pPr>
    </w:p>
    <w:p w:rsidR="00853F96" w:rsidRDefault="00853F96" w:rsidP="00853F96">
      <w:pPr>
        <w:rPr>
          <w:rtl/>
          <w:lang w:eastAsia="he-IL"/>
        </w:rPr>
      </w:pPr>
      <w:bookmarkStart w:id="525" w:name="_ETM_Q1_2971000"/>
      <w:bookmarkEnd w:id="525"/>
      <w:r>
        <w:rPr>
          <w:rFonts w:hint="cs"/>
          <w:rtl/>
          <w:lang w:eastAsia="he-IL"/>
        </w:rPr>
        <w:t>אבל עדיין אני לא - - -</w:t>
      </w:r>
    </w:p>
    <w:p w:rsidR="00853F96" w:rsidRDefault="00853F96" w:rsidP="00853F96">
      <w:pPr>
        <w:rPr>
          <w:rtl/>
          <w:lang w:eastAsia="he-IL"/>
        </w:rPr>
      </w:pPr>
      <w:bookmarkStart w:id="526" w:name="_ETM_Q1_2975000"/>
      <w:bookmarkEnd w:id="526"/>
    </w:p>
    <w:p w:rsidR="00853F96" w:rsidRDefault="00853F96" w:rsidP="00853F96">
      <w:pPr>
        <w:pStyle w:val="af6"/>
        <w:keepNext/>
        <w:rPr>
          <w:rtl/>
        </w:rPr>
      </w:pPr>
      <w:r w:rsidRPr="00853F96">
        <w:rPr>
          <w:rStyle w:val="TagStyle"/>
          <w:rtl/>
        </w:rPr>
        <w:t xml:space="preserve"> &lt;&lt; יור &gt;&gt; </w:t>
      </w:r>
      <w:r>
        <w:rPr>
          <w:rtl/>
        </w:rPr>
        <w:t>היו"ר שמחה רוטמן:</w:t>
      </w:r>
      <w:r w:rsidRPr="00853F96">
        <w:rPr>
          <w:rStyle w:val="TagStyle"/>
          <w:rtl/>
        </w:rPr>
        <w:t xml:space="preserve"> &lt;&lt; יור &gt;&gt;</w:t>
      </w:r>
      <w:r>
        <w:rPr>
          <w:rtl/>
        </w:rPr>
        <w:t xml:space="preserve">   </w:t>
      </w:r>
    </w:p>
    <w:p w:rsidR="00853F96" w:rsidRDefault="00853F96" w:rsidP="00853F96">
      <w:pPr>
        <w:pStyle w:val="KeepWithNext"/>
        <w:rPr>
          <w:rtl/>
          <w:lang w:eastAsia="he-IL"/>
        </w:rPr>
      </w:pPr>
    </w:p>
    <w:p w:rsidR="00853F96" w:rsidRDefault="00853F96" w:rsidP="00853F96">
      <w:pPr>
        <w:rPr>
          <w:rtl/>
          <w:lang w:eastAsia="he-IL"/>
        </w:rPr>
      </w:pPr>
      <w:r>
        <w:rPr>
          <w:rFonts w:hint="cs"/>
          <w:rtl/>
          <w:lang w:eastAsia="he-IL"/>
        </w:rPr>
        <w:t>אני</w:t>
      </w:r>
      <w:bookmarkStart w:id="527" w:name="_ETM_Q1_2974000"/>
      <w:bookmarkEnd w:id="527"/>
      <w:r>
        <w:rPr>
          <w:rFonts w:hint="cs"/>
          <w:rtl/>
          <w:lang w:eastAsia="he-IL"/>
        </w:rPr>
        <w:t xml:space="preserve"> שואל למה כשאני קורא דבר כזה ויש לי סייג ויש </w:t>
      </w:r>
      <w:bookmarkStart w:id="528" w:name="_ETM_Q1_2979000"/>
      <w:bookmarkEnd w:id="528"/>
      <w:r>
        <w:rPr>
          <w:rFonts w:hint="cs"/>
          <w:rtl/>
          <w:lang w:eastAsia="he-IL"/>
        </w:rPr>
        <w:t xml:space="preserve">את הפרשנות שדיברת עליה, לכאורה מה שגור אומר בנוגע לאקראי </w:t>
      </w:r>
      <w:r>
        <w:rPr>
          <w:rFonts w:hint="eastAsia"/>
          <w:rtl/>
          <w:lang w:eastAsia="he-IL"/>
        </w:rPr>
        <w:t>–</w:t>
      </w:r>
      <w:r>
        <w:rPr>
          <w:rFonts w:hint="cs"/>
          <w:rtl/>
          <w:lang w:eastAsia="he-IL"/>
        </w:rPr>
        <w:t xml:space="preserve"> תכף נדבר על הדברים האחרים </w:t>
      </w:r>
      <w:bookmarkStart w:id="529" w:name="_ETM_Q1_2987000"/>
      <w:bookmarkEnd w:id="529"/>
      <w:r>
        <w:rPr>
          <w:rFonts w:hint="eastAsia"/>
          <w:rtl/>
          <w:lang w:eastAsia="he-IL"/>
        </w:rPr>
        <w:t>–</w:t>
      </w:r>
      <w:r>
        <w:rPr>
          <w:rFonts w:hint="cs"/>
          <w:rtl/>
          <w:lang w:eastAsia="he-IL"/>
        </w:rPr>
        <w:t xml:space="preserve"> כשאני קורא את הסעיף, אני אומר - - -</w:t>
      </w:r>
    </w:p>
    <w:p w:rsidR="00853F96" w:rsidRDefault="00853F96" w:rsidP="00853F96">
      <w:pPr>
        <w:rPr>
          <w:rtl/>
          <w:lang w:eastAsia="he-IL"/>
        </w:rPr>
      </w:pPr>
    </w:p>
    <w:p w:rsidR="00853F96" w:rsidRDefault="00853F96" w:rsidP="00853F96">
      <w:pPr>
        <w:pStyle w:val="a4"/>
        <w:keepNext/>
        <w:rPr>
          <w:rtl/>
        </w:rPr>
      </w:pPr>
      <w:bookmarkStart w:id="530" w:name="ET_speaker_קריאה_288"/>
      <w:r w:rsidRPr="00853F96">
        <w:rPr>
          <w:rStyle w:val="TagStyle"/>
          <w:rtl/>
        </w:rPr>
        <w:t xml:space="preserve"> &lt;&lt; דובר &gt;&gt; </w:t>
      </w:r>
      <w:r>
        <w:rPr>
          <w:rtl/>
        </w:rPr>
        <w:t>קריאה:</w:t>
      </w:r>
      <w:r w:rsidRPr="00853F96">
        <w:rPr>
          <w:rStyle w:val="TagStyle"/>
          <w:rtl/>
        </w:rPr>
        <w:t xml:space="preserve"> &lt;&lt; דובר &gt;&gt;</w:t>
      </w:r>
      <w:r>
        <w:rPr>
          <w:rtl/>
        </w:rPr>
        <w:t xml:space="preserve">   </w:t>
      </w:r>
      <w:bookmarkEnd w:id="530"/>
    </w:p>
    <w:p w:rsidR="00853F96" w:rsidRDefault="00853F96" w:rsidP="00853F96">
      <w:pPr>
        <w:pStyle w:val="KeepWithNext"/>
        <w:rPr>
          <w:rtl/>
          <w:lang w:eastAsia="he-IL"/>
        </w:rPr>
      </w:pPr>
    </w:p>
    <w:p w:rsidR="00853F96" w:rsidRDefault="00853F96" w:rsidP="00CD0345">
      <w:pPr>
        <w:rPr>
          <w:rtl/>
        </w:rPr>
      </w:pPr>
      <w:r>
        <w:rPr>
          <w:rFonts w:hint="cs"/>
          <w:rtl/>
        </w:rPr>
        <w:t>זה שלייקס.</w:t>
      </w:r>
    </w:p>
    <w:p w:rsidR="00853F96" w:rsidRDefault="00853F96" w:rsidP="00CD0345">
      <w:pPr>
        <w:rPr>
          <w:rtl/>
        </w:rPr>
      </w:pPr>
    </w:p>
    <w:p w:rsidR="00853F96" w:rsidRDefault="00853F96" w:rsidP="00853F96">
      <w:pPr>
        <w:pStyle w:val="af6"/>
        <w:keepNext/>
        <w:rPr>
          <w:rtl/>
        </w:rPr>
      </w:pPr>
      <w:r w:rsidRPr="00853F96">
        <w:rPr>
          <w:rStyle w:val="TagStyle"/>
          <w:rtl/>
        </w:rPr>
        <w:t xml:space="preserve"> &lt;&lt; יור &gt;&gt; </w:t>
      </w:r>
      <w:r>
        <w:rPr>
          <w:rtl/>
        </w:rPr>
        <w:t>היו"ר שמחה רוטמן:</w:t>
      </w:r>
      <w:r w:rsidRPr="00853F96">
        <w:rPr>
          <w:rStyle w:val="TagStyle"/>
          <w:rtl/>
        </w:rPr>
        <w:t xml:space="preserve"> &lt;&lt; יור &gt;&gt;</w:t>
      </w:r>
      <w:r>
        <w:rPr>
          <w:rtl/>
        </w:rPr>
        <w:t xml:space="preserve">   </w:t>
      </w:r>
    </w:p>
    <w:p w:rsidR="00853F96" w:rsidRDefault="00853F96" w:rsidP="00853F96">
      <w:pPr>
        <w:pStyle w:val="KeepWithNext"/>
        <w:rPr>
          <w:rtl/>
          <w:lang w:eastAsia="he-IL"/>
        </w:rPr>
      </w:pPr>
    </w:p>
    <w:p w:rsidR="00853F96" w:rsidRDefault="00853F96" w:rsidP="00853F96">
      <w:pPr>
        <w:rPr>
          <w:rtl/>
          <w:lang w:eastAsia="he-IL"/>
        </w:rPr>
      </w:pPr>
      <w:r>
        <w:rPr>
          <w:rFonts w:hint="cs"/>
          <w:rtl/>
          <w:lang w:eastAsia="he-IL"/>
        </w:rPr>
        <w:t>זה לא שלייקס, הוא מייצר לי בעיה. הוא יכול</w:t>
      </w:r>
      <w:bookmarkStart w:id="531" w:name="_ETM_Q1_2993000"/>
      <w:bookmarkEnd w:id="531"/>
      <w:r>
        <w:rPr>
          <w:rFonts w:hint="cs"/>
          <w:rtl/>
          <w:lang w:eastAsia="he-IL"/>
        </w:rPr>
        <w:t xml:space="preserve"> </w:t>
      </w:r>
      <w:r w:rsidRPr="0004661C">
        <w:rPr>
          <w:rFonts w:hint="cs"/>
          <w:rtl/>
          <w:lang w:eastAsia="he-IL"/>
        </w:rPr>
        <w:t xml:space="preserve">לייצר לי בעיה, כי הייתי חושב שעל אקראי, אני </w:t>
      </w:r>
      <w:bookmarkStart w:id="532" w:name="_ETM_Q1_2995000"/>
      <w:bookmarkEnd w:id="532"/>
      <w:r w:rsidRPr="0004661C">
        <w:rPr>
          <w:rFonts w:hint="cs"/>
          <w:rtl/>
          <w:lang w:eastAsia="he-IL"/>
        </w:rPr>
        <w:t>לא צריך לעורר ספק סביר בכלל. זה אצלכם על מלא. אני לא צריך לעורר ספק סביר שמא זה היה באקראי,</w:t>
      </w:r>
      <w:bookmarkStart w:id="533" w:name="_ETM_Q1_3004000"/>
      <w:bookmarkEnd w:id="533"/>
      <w:r w:rsidRPr="0004661C">
        <w:rPr>
          <w:rFonts w:hint="cs"/>
          <w:rtl/>
          <w:lang w:eastAsia="he-IL"/>
        </w:rPr>
        <w:t xml:space="preserve"> אתם צריכים להראות שזה לא היה באקראי, שזה יותר מסייג.</w:t>
      </w:r>
      <w:r>
        <w:rPr>
          <w:rFonts w:hint="cs"/>
          <w:rtl/>
          <w:lang w:eastAsia="he-IL"/>
        </w:rPr>
        <w:t xml:space="preserve"> </w:t>
      </w:r>
    </w:p>
    <w:p w:rsidR="00CD0345" w:rsidRDefault="00CD0345" w:rsidP="00CD0345">
      <w:pPr>
        <w:rPr>
          <w:rtl/>
        </w:rPr>
      </w:pPr>
      <w:bookmarkStart w:id="534" w:name="_ETM_Q1_3011555"/>
      <w:bookmarkStart w:id="535" w:name="_ETM_Q1_3011632"/>
      <w:bookmarkStart w:id="536" w:name="_ETM_Q1_3013319"/>
      <w:bookmarkEnd w:id="534"/>
      <w:bookmarkEnd w:id="535"/>
      <w:bookmarkEnd w:id="536"/>
    </w:p>
    <w:p w:rsidR="00CD0345" w:rsidRDefault="00CD0345" w:rsidP="00CD0345">
      <w:pPr>
        <w:pStyle w:val="a4"/>
        <w:keepNext/>
        <w:rPr>
          <w:rtl/>
        </w:rPr>
      </w:pPr>
      <w:bookmarkStart w:id="537" w:name="ET_speaker_דר_גור_בליי_59"/>
      <w:r w:rsidRPr="00CD0345">
        <w:rPr>
          <w:rStyle w:val="TagStyle"/>
          <w:rtl/>
        </w:rPr>
        <w:t xml:space="preserve"> &lt;&lt; דובר &gt;&gt; </w:t>
      </w:r>
      <w:r>
        <w:rPr>
          <w:rtl/>
        </w:rPr>
        <w:t>ד"ר גור בליי:</w:t>
      </w:r>
      <w:r w:rsidRPr="00CD0345">
        <w:rPr>
          <w:rStyle w:val="TagStyle"/>
          <w:rtl/>
        </w:rPr>
        <w:t xml:space="preserve"> &lt;&lt; דובר &gt;&gt;</w:t>
      </w:r>
      <w:r>
        <w:rPr>
          <w:rtl/>
        </w:rPr>
        <w:t xml:space="preserve">   </w:t>
      </w:r>
      <w:bookmarkEnd w:id="537"/>
    </w:p>
    <w:p w:rsidR="00CD0345" w:rsidRDefault="00CD0345" w:rsidP="00CD0345">
      <w:pPr>
        <w:pStyle w:val="KeepWithNext"/>
        <w:rPr>
          <w:rtl/>
        </w:rPr>
      </w:pPr>
    </w:p>
    <w:p w:rsidR="00CD0345" w:rsidRDefault="0004661C" w:rsidP="00CD0345">
      <w:pPr>
        <w:rPr>
          <w:rtl/>
        </w:rPr>
      </w:pPr>
      <w:bookmarkStart w:id="538" w:name="_ETM_Q1_3013654"/>
      <w:bookmarkStart w:id="539" w:name="_ETM_Q1_3013684"/>
      <w:bookmarkStart w:id="540" w:name="_ETM_Q1_3020974"/>
      <w:bookmarkEnd w:id="538"/>
      <w:bookmarkEnd w:id="539"/>
      <w:bookmarkEnd w:id="540"/>
      <w:r>
        <w:rPr>
          <w:rFonts w:hint="cs"/>
          <w:rtl/>
        </w:rPr>
        <w:t>אתם כתבתם "שיטתי ומתמשך" .</w:t>
      </w:r>
    </w:p>
    <w:p w:rsidR="0004661C" w:rsidRDefault="0004661C" w:rsidP="00CD0345">
      <w:pPr>
        <w:rPr>
          <w:rtl/>
        </w:rPr>
      </w:pPr>
    </w:p>
    <w:p w:rsidR="0004661C" w:rsidRDefault="0004661C" w:rsidP="0004661C">
      <w:pPr>
        <w:pStyle w:val="af6"/>
        <w:keepNext/>
        <w:rPr>
          <w:rtl/>
        </w:rPr>
      </w:pPr>
      <w:bookmarkStart w:id="541" w:name="ET_yor_6157_273"/>
      <w:r w:rsidRPr="0004661C">
        <w:rPr>
          <w:rStyle w:val="TagStyle"/>
          <w:rtl/>
        </w:rPr>
        <w:t xml:space="preserve"> &lt;&lt; יור &gt;&gt; </w:t>
      </w:r>
      <w:r>
        <w:rPr>
          <w:rtl/>
        </w:rPr>
        <w:t>היו"ר שמחה רוטמן:</w:t>
      </w:r>
      <w:r w:rsidRPr="0004661C">
        <w:rPr>
          <w:rStyle w:val="TagStyle"/>
          <w:rtl/>
        </w:rPr>
        <w:t xml:space="preserve"> &lt;&lt; יור &gt;&gt;</w:t>
      </w:r>
      <w:r>
        <w:rPr>
          <w:rtl/>
        </w:rPr>
        <w:t xml:space="preserve">   </w:t>
      </w:r>
      <w:bookmarkEnd w:id="541"/>
    </w:p>
    <w:p w:rsidR="0004661C" w:rsidRDefault="0004661C" w:rsidP="0004661C">
      <w:pPr>
        <w:pStyle w:val="KeepWithNext"/>
        <w:rPr>
          <w:rtl/>
          <w:lang w:eastAsia="he-IL"/>
        </w:rPr>
      </w:pPr>
    </w:p>
    <w:p w:rsidR="0004661C" w:rsidRDefault="0004661C" w:rsidP="0004661C">
      <w:pPr>
        <w:rPr>
          <w:rtl/>
          <w:lang w:eastAsia="he-IL"/>
        </w:rPr>
      </w:pPr>
      <w:bookmarkStart w:id="542" w:name="_ETM_Q1_3010000"/>
      <w:bookmarkEnd w:id="542"/>
      <w:r>
        <w:rPr>
          <w:rFonts w:hint="cs"/>
          <w:rtl/>
          <w:lang w:eastAsia="he-IL"/>
        </w:rPr>
        <w:t xml:space="preserve">לכן אני אומר, </w:t>
      </w:r>
      <w:bookmarkStart w:id="543" w:name="_ETM_Q1_3011000"/>
      <w:bookmarkEnd w:id="543"/>
      <w:r>
        <w:rPr>
          <w:rFonts w:hint="cs"/>
          <w:rtl/>
          <w:lang w:eastAsia="he-IL"/>
        </w:rPr>
        <w:t>אז יש כאן סתירה.</w:t>
      </w:r>
    </w:p>
    <w:p w:rsidR="0004661C" w:rsidRPr="0004661C" w:rsidRDefault="0004661C" w:rsidP="0004661C">
      <w:pPr>
        <w:rPr>
          <w:rtl/>
          <w:lang w:eastAsia="he-IL"/>
        </w:rPr>
      </w:pPr>
    </w:p>
    <w:p w:rsidR="00CD0345" w:rsidRDefault="00CD0345" w:rsidP="00CD0345">
      <w:pPr>
        <w:pStyle w:val="af9"/>
        <w:keepNext/>
        <w:rPr>
          <w:rtl/>
        </w:rPr>
      </w:pPr>
      <w:bookmarkStart w:id="544" w:name="ET_guest_576214_60"/>
      <w:r w:rsidRPr="00CD0345">
        <w:rPr>
          <w:rStyle w:val="TagStyle"/>
          <w:rtl/>
        </w:rPr>
        <w:t xml:space="preserve"> &lt;&lt; אורח &gt;&gt; </w:t>
      </w:r>
      <w:r>
        <w:rPr>
          <w:rtl/>
        </w:rPr>
        <w:t>ישי שרון:</w:t>
      </w:r>
      <w:r w:rsidRPr="00CD0345">
        <w:rPr>
          <w:rStyle w:val="TagStyle"/>
          <w:rtl/>
        </w:rPr>
        <w:t xml:space="preserve"> &lt;&lt; אורח &gt;&gt;</w:t>
      </w:r>
      <w:r>
        <w:rPr>
          <w:rtl/>
        </w:rPr>
        <w:t xml:space="preserve">   </w:t>
      </w:r>
      <w:bookmarkEnd w:id="544"/>
    </w:p>
    <w:p w:rsidR="00CD0345" w:rsidRDefault="00CD0345" w:rsidP="00CD0345">
      <w:pPr>
        <w:pStyle w:val="KeepWithNext"/>
        <w:rPr>
          <w:rtl/>
        </w:rPr>
      </w:pPr>
    </w:p>
    <w:p w:rsidR="0004661C" w:rsidRDefault="0004661C" w:rsidP="00CD0345">
      <w:pPr>
        <w:rPr>
          <w:rtl/>
        </w:rPr>
      </w:pPr>
      <w:bookmarkStart w:id="545" w:name="_ETM_Q1_3021328"/>
      <w:bookmarkStart w:id="546" w:name="_ETM_Q1_3021363"/>
      <w:bookmarkEnd w:id="545"/>
      <w:bookmarkEnd w:id="546"/>
      <w:r>
        <w:rPr>
          <w:rFonts w:hint="cs"/>
          <w:rtl/>
        </w:rPr>
        <w:t>רק אם אתה מציין את זה ב - - -</w:t>
      </w:r>
    </w:p>
    <w:p w:rsidR="0004661C" w:rsidRDefault="0004661C" w:rsidP="00CD0345">
      <w:pPr>
        <w:rPr>
          <w:rtl/>
        </w:rPr>
      </w:pPr>
    </w:p>
    <w:p w:rsidR="0004661C" w:rsidRDefault="0004661C" w:rsidP="0004661C">
      <w:pPr>
        <w:pStyle w:val="af6"/>
        <w:keepNext/>
        <w:rPr>
          <w:rtl/>
        </w:rPr>
      </w:pPr>
      <w:bookmarkStart w:id="547" w:name="ET_yor_6157_274"/>
      <w:r w:rsidRPr="0004661C">
        <w:rPr>
          <w:rStyle w:val="TagStyle"/>
          <w:rtl/>
        </w:rPr>
        <w:t xml:space="preserve"> &lt;&lt; יור &gt;&gt; </w:t>
      </w:r>
      <w:r>
        <w:rPr>
          <w:rtl/>
        </w:rPr>
        <w:t>היו"ר שמחה רוטמן:</w:t>
      </w:r>
      <w:r w:rsidRPr="0004661C">
        <w:rPr>
          <w:rStyle w:val="TagStyle"/>
          <w:rtl/>
        </w:rPr>
        <w:t xml:space="preserve"> &lt;&lt; יור &gt;&gt;</w:t>
      </w:r>
      <w:r>
        <w:rPr>
          <w:rtl/>
        </w:rPr>
        <w:t xml:space="preserve">   </w:t>
      </w:r>
      <w:bookmarkEnd w:id="547"/>
    </w:p>
    <w:p w:rsidR="0004661C" w:rsidRDefault="0004661C" w:rsidP="0004661C">
      <w:pPr>
        <w:pStyle w:val="KeepWithNext"/>
        <w:rPr>
          <w:rtl/>
          <w:lang w:eastAsia="he-IL"/>
        </w:rPr>
      </w:pPr>
    </w:p>
    <w:p w:rsidR="0004661C" w:rsidRDefault="0004661C" w:rsidP="0004661C">
      <w:pPr>
        <w:rPr>
          <w:rtl/>
          <w:lang w:eastAsia="he-IL"/>
        </w:rPr>
      </w:pPr>
      <w:bookmarkStart w:id="548" w:name="_ETM_Q1_3015000"/>
      <w:bookmarkEnd w:id="548"/>
      <w:r>
        <w:rPr>
          <w:rFonts w:hint="cs"/>
          <w:rtl/>
          <w:lang w:eastAsia="he-IL"/>
        </w:rPr>
        <w:t>יש פה סתירה, אני לא צריך לכתוב</w:t>
      </w:r>
      <w:bookmarkStart w:id="549" w:name="_ETM_Q1_3013000"/>
      <w:bookmarkEnd w:id="549"/>
      <w:r>
        <w:rPr>
          <w:rFonts w:hint="cs"/>
          <w:rtl/>
          <w:lang w:eastAsia="he-IL"/>
        </w:rPr>
        <w:t xml:space="preserve"> "אקראי".  כי בעצם המילה שאני גורע, כל המוסיף גורע בהקשר הזה.</w:t>
      </w:r>
    </w:p>
    <w:p w:rsidR="0004661C" w:rsidRDefault="0004661C" w:rsidP="0004661C">
      <w:pPr>
        <w:rPr>
          <w:rtl/>
          <w:lang w:eastAsia="he-IL"/>
        </w:rPr>
      </w:pPr>
    </w:p>
    <w:p w:rsidR="0004661C" w:rsidRDefault="0004661C" w:rsidP="0004661C">
      <w:pPr>
        <w:pStyle w:val="af9"/>
        <w:keepNext/>
        <w:rPr>
          <w:rtl/>
          <w:lang w:eastAsia="he-IL"/>
        </w:rPr>
      </w:pPr>
      <w:bookmarkStart w:id="550" w:name="ET_guest_576214_275"/>
      <w:r w:rsidRPr="0004661C">
        <w:rPr>
          <w:rStyle w:val="TagStyle"/>
          <w:rtl/>
        </w:rPr>
        <w:lastRenderedPageBreak/>
        <w:t xml:space="preserve"> &lt;&lt; אורח &gt;&gt; </w:t>
      </w:r>
      <w:r>
        <w:rPr>
          <w:rtl/>
          <w:lang w:eastAsia="he-IL"/>
        </w:rPr>
        <w:t>ישי שרון:</w:t>
      </w:r>
      <w:r w:rsidRPr="0004661C">
        <w:rPr>
          <w:rStyle w:val="TagStyle"/>
          <w:rtl/>
        </w:rPr>
        <w:t xml:space="preserve"> &lt;&lt; אורח &gt;&gt;</w:t>
      </w:r>
      <w:r>
        <w:rPr>
          <w:rtl/>
          <w:lang w:eastAsia="he-IL"/>
        </w:rPr>
        <w:t xml:space="preserve">   </w:t>
      </w:r>
      <w:bookmarkEnd w:id="550"/>
    </w:p>
    <w:p w:rsidR="0004661C" w:rsidRDefault="0004661C" w:rsidP="0004661C">
      <w:pPr>
        <w:pStyle w:val="KeepWithNext"/>
        <w:rPr>
          <w:rtl/>
          <w:lang w:eastAsia="he-IL"/>
        </w:rPr>
      </w:pPr>
    </w:p>
    <w:p w:rsidR="0004661C" w:rsidRDefault="0004661C" w:rsidP="0004661C">
      <w:pPr>
        <w:rPr>
          <w:rtl/>
          <w:lang w:eastAsia="he-IL"/>
        </w:rPr>
      </w:pPr>
      <w:r>
        <w:rPr>
          <w:rFonts w:hint="cs"/>
          <w:rtl/>
          <w:lang w:eastAsia="he-IL"/>
        </w:rPr>
        <w:t xml:space="preserve">אתה יכול לצרוך באופן שיטתי </w:t>
      </w:r>
      <w:bookmarkStart w:id="551" w:name="_ETM_Q1_3022000"/>
      <w:bookmarkEnd w:id="551"/>
      <w:r>
        <w:rPr>
          <w:rFonts w:hint="cs"/>
          <w:rtl/>
          <w:lang w:eastAsia="he-IL"/>
        </w:rPr>
        <w:t>- - -</w:t>
      </w:r>
    </w:p>
    <w:p w:rsidR="0004661C" w:rsidRDefault="0004661C" w:rsidP="0004661C">
      <w:pPr>
        <w:rPr>
          <w:rtl/>
          <w:lang w:eastAsia="he-IL"/>
        </w:rPr>
      </w:pPr>
      <w:bookmarkStart w:id="552" w:name="_ETM_Q1_3023000"/>
      <w:bookmarkEnd w:id="552"/>
    </w:p>
    <w:p w:rsidR="0004661C" w:rsidRDefault="0004661C" w:rsidP="0004661C">
      <w:pPr>
        <w:pStyle w:val="af6"/>
        <w:keepNext/>
        <w:rPr>
          <w:rtl/>
        </w:rPr>
      </w:pPr>
      <w:bookmarkStart w:id="553" w:name="ET_yor_6157_276"/>
      <w:r w:rsidRPr="0004661C">
        <w:rPr>
          <w:rStyle w:val="TagStyle"/>
          <w:rtl/>
        </w:rPr>
        <w:t xml:space="preserve"> &lt;&lt; יור &gt;&gt; </w:t>
      </w:r>
      <w:r>
        <w:rPr>
          <w:rtl/>
        </w:rPr>
        <w:t>היו"ר שמחה רוטמן:</w:t>
      </w:r>
      <w:r w:rsidRPr="0004661C">
        <w:rPr>
          <w:rStyle w:val="TagStyle"/>
          <w:rtl/>
        </w:rPr>
        <w:t xml:space="preserve"> &lt;&lt; יור &gt;&gt;</w:t>
      </w:r>
      <w:r>
        <w:rPr>
          <w:rtl/>
        </w:rPr>
        <w:t xml:space="preserve">   </w:t>
      </w:r>
      <w:bookmarkEnd w:id="553"/>
    </w:p>
    <w:p w:rsidR="0004661C" w:rsidRDefault="0004661C" w:rsidP="0004661C">
      <w:pPr>
        <w:pStyle w:val="KeepWithNext"/>
        <w:rPr>
          <w:rtl/>
          <w:lang w:eastAsia="he-IL"/>
        </w:rPr>
      </w:pPr>
    </w:p>
    <w:p w:rsidR="0004661C" w:rsidRDefault="0004661C" w:rsidP="0004661C">
      <w:pPr>
        <w:rPr>
          <w:rtl/>
          <w:lang w:eastAsia="he-IL"/>
        </w:rPr>
      </w:pPr>
      <w:bookmarkStart w:id="554" w:name="_ETM_Q1_3024000"/>
      <w:bookmarkEnd w:id="554"/>
      <w:r>
        <w:rPr>
          <w:rFonts w:hint="cs"/>
          <w:rtl/>
          <w:lang w:eastAsia="he-IL"/>
        </w:rPr>
        <w:t>מתמשך ושיטתי כאקראי?</w:t>
      </w:r>
    </w:p>
    <w:p w:rsidR="0004661C" w:rsidRDefault="0004661C" w:rsidP="0004661C">
      <w:pPr>
        <w:rPr>
          <w:rtl/>
          <w:lang w:eastAsia="he-IL"/>
        </w:rPr>
      </w:pPr>
      <w:bookmarkStart w:id="555" w:name="_ETM_Q1_3026000"/>
      <w:bookmarkEnd w:id="555"/>
    </w:p>
    <w:p w:rsidR="0004661C" w:rsidRDefault="0004661C" w:rsidP="0004661C">
      <w:pPr>
        <w:pStyle w:val="af9"/>
        <w:keepNext/>
        <w:rPr>
          <w:rtl/>
          <w:lang w:eastAsia="he-IL"/>
        </w:rPr>
      </w:pPr>
      <w:bookmarkStart w:id="556" w:name="ET_guest_576214_277"/>
      <w:r w:rsidRPr="0004661C">
        <w:rPr>
          <w:rStyle w:val="TagStyle"/>
          <w:rtl/>
        </w:rPr>
        <w:t xml:space="preserve"> &lt;&lt; אורח &gt;&gt; </w:t>
      </w:r>
      <w:r>
        <w:rPr>
          <w:rtl/>
          <w:lang w:eastAsia="he-IL"/>
        </w:rPr>
        <w:t>ישי שרון:</w:t>
      </w:r>
      <w:r w:rsidRPr="0004661C">
        <w:rPr>
          <w:rStyle w:val="TagStyle"/>
          <w:rtl/>
        </w:rPr>
        <w:t xml:space="preserve"> &lt;&lt; אורח &gt;&gt;</w:t>
      </w:r>
      <w:r>
        <w:rPr>
          <w:rtl/>
          <w:lang w:eastAsia="he-IL"/>
        </w:rPr>
        <w:t xml:space="preserve">   </w:t>
      </w:r>
      <w:bookmarkEnd w:id="556"/>
    </w:p>
    <w:p w:rsidR="0004661C" w:rsidRDefault="0004661C" w:rsidP="0004661C">
      <w:pPr>
        <w:pStyle w:val="KeepWithNext"/>
        <w:rPr>
          <w:rtl/>
          <w:lang w:eastAsia="he-IL"/>
        </w:rPr>
      </w:pPr>
    </w:p>
    <w:p w:rsidR="0004661C" w:rsidRDefault="0004661C" w:rsidP="0004661C">
      <w:pPr>
        <w:rPr>
          <w:rtl/>
          <w:lang w:eastAsia="he-IL"/>
        </w:rPr>
      </w:pPr>
      <w:r>
        <w:rPr>
          <w:rFonts w:hint="cs"/>
          <w:rtl/>
          <w:lang w:eastAsia="he-IL"/>
        </w:rPr>
        <w:t>כן. כי אתה כל הזמן נחשף לדברים בקבוצת וואטסאפ שהיא בכלל לא שלך.</w:t>
      </w:r>
    </w:p>
    <w:p w:rsidR="0004661C" w:rsidRDefault="0004661C" w:rsidP="0004661C">
      <w:pPr>
        <w:rPr>
          <w:rtl/>
          <w:lang w:eastAsia="he-IL"/>
        </w:rPr>
      </w:pPr>
    </w:p>
    <w:p w:rsidR="0004661C" w:rsidRDefault="0004661C" w:rsidP="0004661C">
      <w:pPr>
        <w:pStyle w:val="af9"/>
        <w:keepNext/>
        <w:rPr>
          <w:rtl/>
          <w:lang w:eastAsia="he-IL"/>
        </w:rPr>
      </w:pPr>
      <w:bookmarkStart w:id="557" w:name="ET_guest_635381_278"/>
      <w:r w:rsidRPr="0004661C">
        <w:rPr>
          <w:rStyle w:val="TagStyle"/>
          <w:rtl/>
        </w:rPr>
        <w:t xml:space="preserve"> &lt;&lt; אורח &gt;&gt; </w:t>
      </w:r>
      <w:r>
        <w:rPr>
          <w:rtl/>
          <w:lang w:eastAsia="he-IL"/>
        </w:rPr>
        <w:t>לילך וגנר:</w:t>
      </w:r>
      <w:r w:rsidRPr="0004661C">
        <w:rPr>
          <w:rStyle w:val="TagStyle"/>
          <w:rtl/>
        </w:rPr>
        <w:t xml:space="preserve"> &lt;&lt; אורח &gt;&gt;</w:t>
      </w:r>
      <w:r>
        <w:rPr>
          <w:rtl/>
          <w:lang w:eastAsia="he-IL"/>
        </w:rPr>
        <w:t xml:space="preserve">   </w:t>
      </w:r>
      <w:bookmarkEnd w:id="557"/>
    </w:p>
    <w:p w:rsidR="0004661C" w:rsidRDefault="0004661C" w:rsidP="0004661C">
      <w:pPr>
        <w:pStyle w:val="KeepWithNext"/>
        <w:rPr>
          <w:rtl/>
          <w:lang w:eastAsia="he-IL"/>
        </w:rPr>
      </w:pPr>
    </w:p>
    <w:p w:rsidR="0004661C" w:rsidRPr="0004661C" w:rsidRDefault="0004661C" w:rsidP="0004661C">
      <w:pPr>
        <w:rPr>
          <w:lang w:eastAsia="he-IL"/>
        </w:rPr>
      </w:pPr>
      <w:bookmarkStart w:id="558" w:name="_ETM_Q1_3029000"/>
      <w:bookmarkEnd w:id="558"/>
      <w:r>
        <w:rPr>
          <w:rFonts w:hint="cs"/>
          <w:rtl/>
          <w:lang w:eastAsia="he-IL"/>
        </w:rPr>
        <w:t xml:space="preserve">אנחנו באינטרנט במצב </w:t>
      </w:r>
      <w:bookmarkStart w:id="559" w:name="_ETM_Q1_3028000"/>
      <w:bookmarkEnd w:id="559"/>
      <w:r>
        <w:rPr>
          <w:rFonts w:hint="cs"/>
          <w:rtl/>
          <w:lang w:eastAsia="he-IL"/>
        </w:rPr>
        <w:t>טיפה אחר, וגם ניתנו פה דוגמאות על חברות בקבוצות</w:t>
      </w:r>
      <w:bookmarkStart w:id="560" w:name="_ETM_Q1_3033000"/>
      <w:bookmarkEnd w:id="560"/>
      <w:r>
        <w:rPr>
          <w:rFonts w:hint="cs"/>
          <w:rtl/>
          <w:lang w:eastAsia="he-IL"/>
        </w:rPr>
        <w:t xml:space="preserve"> וקבלה פאסיבית וכולי. </w:t>
      </w:r>
    </w:p>
    <w:p w:rsidR="00CD0345" w:rsidRDefault="00CD0345" w:rsidP="00CD0345">
      <w:pPr>
        <w:rPr>
          <w:rtl/>
        </w:rPr>
      </w:pPr>
      <w:bookmarkStart w:id="561" w:name="_ETM_Q1_3027813"/>
      <w:bookmarkStart w:id="562" w:name="_ETM_Q1_3027871"/>
      <w:bookmarkEnd w:id="561"/>
      <w:bookmarkEnd w:id="562"/>
    </w:p>
    <w:p w:rsidR="00CD0345" w:rsidRDefault="00CD0345" w:rsidP="00CD0345">
      <w:pPr>
        <w:pStyle w:val="af6"/>
        <w:keepNext/>
        <w:rPr>
          <w:rtl/>
        </w:rPr>
      </w:pPr>
      <w:bookmarkStart w:id="563" w:name="ET_yor_6157_61"/>
      <w:r w:rsidRPr="00CD0345">
        <w:rPr>
          <w:rStyle w:val="TagStyle"/>
          <w:rtl/>
        </w:rPr>
        <w:t xml:space="preserve"> &lt;&lt; יור &gt;&gt; </w:t>
      </w:r>
      <w:r>
        <w:rPr>
          <w:rtl/>
        </w:rPr>
        <w:t>היו"ר שמחה רוטמן:</w:t>
      </w:r>
      <w:r w:rsidRPr="00CD0345">
        <w:rPr>
          <w:rStyle w:val="TagStyle"/>
          <w:rtl/>
        </w:rPr>
        <w:t xml:space="preserve"> &lt;&lt; יור &gt;&gt;</w:t>
      </w:r>
      <w:r>
        <w:rPr>
          <w:rtl/>
        </w:rPr>
        <w:t xml:space="preserve">   </w:t>
      </w:r>
      <w:bookmarkEnd w:id="563"/>
    </w:p>
    <w:p w:rsidR="00CD0345" w:rsidRDefault="00CD0345" w:rsidP="00CD0345">
      <w:pPr>
        <w:pStyle w:val="KeepWithNext"/>
        <w:rPr>
          <w:rtl/>
        </w:rPr>
      </w:pPr>
    </w:p>
    <w:p w:rsidR="00CD0345" w:rsidRDefault="00C553FD" w:rsidP="00CD0345">
      <w:pPr>
        <w:rPr>
          <w:rtl/>
        </w:rPr>
      </w:pPr>
      <w:bookmarkStart w:id="564" w:name="_ETM_Q1_3028613"/>
      <w:bookmarkEnd w:id="564"/>
      <w:r>
        <w:rPr>
          <w:rFonts w:hint="cs"/>
          <w:rtl/>
        </w:rPr>
        <w:t>קבלה פאסיבית זה לא שיטתי.</w:t>
      </w:r>
    </w:p>
    <w:p w:rsidR="00C553FD" w:rsidRDefault="00C553FD" w:rsidP="00CD0345">
      <w:pPr>
        <w:rPr>
          <w:rtl/>
        </w:rPr>
      </w:pPr>
    </w:p>
    <w:p w:rsidR="00CD0345" w:rsidRDefault="00CD0345" w:rsidP="00CD0345">
      <w:pPr>
        <w:pStyle w:val="-"/>
        <w:keepNext/>
        <w:rPr>
          <w:rtl/>
        </w:rPr>
      </w:pPr>
      <w:bookmarkStart w:id="565" w:name="ET_speakercontinue_576214_62"/>
      <w:r w:rsidRPr="00CD0345">
        <w:rPr>
          <w:rStyle w:val="TagStyle"/>
          <w:rtl/>
        </w:rPr>
        <w:t xml:space="preserve"> &lt;&lt; דובר_המשך &gt;&gt; </w:t>
      </w:r>
      <w:r>
        <w:rPr>
          <w:rtl/>
        </w:rPr>
        <w:t>ישי שרון:</w:t>
      </w:r>
      <w:r w:rsidRPr="00CD0345">
        <w:rPr>
          <w:rStyle w:val="TagStyle"/>
          <w:rtl/>
        </w:rPr>
        <w:t xml:space="preserve"> &lt;&lt; דובר_המשך &gt;&gt;</w:t>
      </w:r>
      <w:r>
        <w:rPr>
          <w:rtl/>
        </w:rPr>
        <w:t xml:space="preserve">   </w:t>
      </w:r>
      <w:bookmarkEnd w:id="565"/>
    </w:p>
    <w:p w:rsidR="00CD0345" w:rsidRDefault="00CD0345" w:rsidP="00CD0345">
      <w:pPr>
        <w:pStyle w:val="KeepWithNext"/>
        <w:rPr>
          <w:rtl/>
        </w:rPr>
      </w:pPr>
    </w:p>
    <w:p w:rsidR="001B5223" w:rsidRDefault="001B5223" w:rsidP="00CD0345">
      <w:pPr>
        <w:rPr>
          <w:rtl/>
        </w:rPr>
      </w:pPr>
      <w:bookmarkStart w:id="566" w:name="_ETM_Q1_3029452"/>
      <w:bookmarkEnd w:id="566"/>
      <w:r>
        <w:rPr>
          <w:rFonts w:hint="cs"/>
          <w:rtl/>
        </w:rPr>
        <w:t>דווקא בגלל שאתה מפריד את זה - - -</w:t>
      </w:r>
    </w:p>
    <w:p w:rsidR="001B5223" w:rsidRDefault="001B5223" w:rsidP="00CD0345">
      <w:pPr>
        <w:rPr>
          <w:rtl/>
        </w:rPr>
      </w:pPr>
      <w:bookmarkStart w:id="567" w:name="_ETM_Q1_3039000"/>
      <w:bookmarkEnd w:id="567"/>
    </w:p>
    <w:p w:rsidR="001B5223" w:rsidRDefault="001B5223" w:rsidP="001B5223">
      <w:pPr>
        <w:pStyle w:val="af9"/>
        <w:keepNext/>
        <w:rPr>
          <w:rtl/>
        </w:rPr>
      </w:pPr>
      <w:bookmarkStart w:id="568" w:name="ET_guest_635381_279"/>
      <w:r w:rsidRPr="001B5223">
        <w:rPr>
          <w:rStyle w:val="TagStyle"/>
          <w:rtl/>
        </w:rPr>
        <w:t xml:space="preserve"> &lt;&lt; אורח &gt;&gt; </w:t>
      </w:r>
      <w:r>
        <w:rPr>
          <w:rtl/>
        </w:rPr>
        <w:t>לילך וגנר:</w:t>
      </w:r>
      <w:r w:rsidRPr="001B5223">
        <w:rPr>
          <w:rStyle w:val="TagStyle"/>
          <w:rtl/>
        </w:rPr>
        <w:t xml:space="preserve"> &lt;&lt; אורח &gt;&gt;</w:t>
      </w:r>
      <w:r>
        <w:rPr>
          <w:rtl/>
        </w:rPr>
        <w:t xml:space="preserve">   </w:t>
      </w:r>
      <w:bookmarkEnd w:id="568"/>
    </w:p>
    <w:p w:rsidR="001B5223" w:rsidRDefault="001B5223" w:rsidP="001B5223">
      <w:pPr>
        <w:pStyle w:val="KeepWithNext"/>
        <w:rPr>
          <w:rtl/>
        </w:rPr>
      </w:pPr>
    </w:p>
    <w:p w:rsidR="001B5223" w:rsidRDefault="001B5223" w:rsidP="001B5223">
      <w:pPr>
        <w:rPr>
          <w:rtl/>
        </w:rPr>
      </w:pPr>
      <w:bookmarkStart w:id="569" w:name="_ETM_Q1_3040000"/>
      <w:bookmarkEnd w:id="569"/>
      <w:r>
        <w:rPr>
          <w:rFonts w:hint="cs"/>
          <w:rtl/>
        </w:rPr>
        <w:t>לא יודעת, יכולה להיות, אם אתה חבר בקבוצה.</w:t>
      </w:r>
    </w:p>
    <w:p w:rsidR="001B5223" w:rsidRDefault="001B5223" w:rsidP="001B5223">
      <w:pPr>
        <w:rPr>
          <w:rtl/>
        </w:rPr>
      </w:pPr>
    </w:p>
    <w:p w:rsidR="001B5223" w:rsidRDefault="001B5223" w:rsidP="001B5223">
      <w:pPr>
        <w:pStyle w:val="af9"/>
        <w:keepNext/>
        <w:rPr>
          <w:rtl/>
        </w:rPr>
      </w:pPr>
      <w:bookmarkStart w:id="570" w:name="ET_guest_576214_281"/>
      <w:r w:rsidRPr="001B5223">
        <w:rPr>
          <w:rStyle w:val="TagStyle"/>
          <w:rtl/>
        </w:rPr>
        <w:t xml:space="preserve"> &lt;&lt; אורח &gt;&gt; </w:t>
      </w:r>
      <w:r>
        <w:rPr>
          <w:rtl/>
        </w:rPr>
        <w:t>ישי שרון:</w:t>
      </w:r>
      <w:r w:rsidRPr="001B5223">
        <w:rPr>
          <w:rStyle w:val="TagStyle"/>
          <w:rtl/>
        </w:rPr>
        <w:t xml:space="preserve"> &lt;&lt; אורח &gt;&gt;</w:t>
      </w:r>
      <w:r>
        <w:rPr>
          <w:rtl/>
        </w:rPr>
        <w:t xml:space="preserve">   </w:t>
      </w:r>
      <w:bookmarkEnd w:id="570"/>
    </w:p>
    <w:p w:rsidR="001B5223" w:rsidRDefault="001B5223" w:rsidP="001B5223">
      <w:pPr>
        <w:pStyle w:val="KeepWithNext"/>
        <w:rPr>
          <w:rtl/>
        </w:rPr>
      </w:pPr>
    </w:p>
    <w:p w:rsidR="001B5223" w:rsidRDefault="001B5223" w:rsidP="001B5223">
      <w:pPr>
        <w:rPr>
          <w:rtl/>
        </w:rPr>
      </w:pPr>
      <w:r>
        <w:rPr>
          <w:rFonts w:hint="cs"/>
          <w:rtl/>
        </w:rPr>
        <w:t>אם אתה רוצה להכניס את שלא באקראי לתוך החוק עצמו, זה בסדר.</w:t>
      </w:r>
    </w:p>
    <w:p w:rsidR="001B5223" w:rsidRDefault="001B5223" w:rsidP="001B5223">
      <w:pPr>
        <w:rPr>
          <w:rtl/>
        </w:rPr>
      </w:pPr>
    </w:p>
    <w:p w:rsidR="001B5223" w:rsidRDefault="001B5223" w:rsidP="001B5223">
      <w:pPr>
        <w:pStyle w:val="af9"/>
        <w:keepNext/>
        <w:rPr>
          <w:rtl/>
        </w:rPr>
      </w:pPr>
      <w:bookmarkStart w:id="571" w:name="ET_guest_635381_282"/>
      <w:r w:rsidRPr="001B5223">
        <w:rPr>
          <w:rStyle w:val="TagStyle"/>
          <w:rtl/>
        </w:rPr>
        <w:t xml:space="preserve"> &lt;&lt; אורח &gt;&gt; </w:t>
      </w:r>
      <w:r>
        <w:rPr>
          <w:rtl/>
        </w:rPr>
        <w:t>לילך וגנר:</w:t>
      </w:r>
      <w:r w:rsidRPr="001B5223">
        <w:rPr>
          <w:rStyle w:val="TagStyle"/>
          <w:rtl/>
        </w:rPr>
        <w:t xml:space="preserve"> &lt;&lt; אורח &gt;&gt;</w:t>
      </w:r>
      <w:r>
        <w:rPr>
          <w:rtl/>
        </w:rPr>
        <w:t xml:space="preserve">   </w:t>
      </w:r>
      <w:bookmarkEnd w:id="571"/>
    </w:p>
    <w:p w:rsidR="001B5223" w:rsidRDefault="001B5223" w:rsidP="001B5223">
      <w:pPr>
        <w:pStyle w:val="KeepWithNext"/>
        <w:rPr>
          <w:rtl/>
        </w:rPr>
      </w:pPr>
    </w:p>
    <w:p w:rsidR="001B5223" w:rsidRDefault="001B5223" w:rsidP="001B5223">
      <w:pPr>
        <w:rPr>
          <w:rtl/>
        </w:rPr>
      </w:pPr>
      <w:r>
        <w:rPr>
          <w:rFonts w:hint="cs"/>
          <w:rtl/>
        </w:rPr>
        <w:t>סביר להניח - - -</w:t>
      </w:r>
    </w:p>
    <w:p w:rsidR="001B5223" w:rsidRDefault="001B5223" w:rsidP="001B5223">
      <w:pPr>
        <w:rPr>
          <w:rtl/>
        </w:rPr>
      </w:pPr>
      <w:bookmarkStart w:id="572" w:name="_ETM_Q1_3047000"/>
      <w:bookmarkEnd w:id="572"/>
    </w:p>
    <w:p w:rsidR="001B5223" w:rsidRDefault="001B5223" w:rsidP="001B5223">
      <w:pPr>
        <w:pStyle w:val="a4"/>
        <w:keepNext/>
        <w:rPr>
          <w:rtl/>
        </w:rPr>
      </w:pPr>
      <w:r w:rsidRPr="001B5223">
        <w:rPr>
          <w:rStyle w:val="TagStyle"/>
          <w:rtl/>
        </w:rPr>
        <w:t xml:space="preserve"> &lt;&lt; דובר &gt;&gt; </w:t>
      </w:r>
      <w:r>
        <w:rPr>
          <w:rtl/>
        </w:rPr>
        <w:t>גלעד קריב (העבודה):</w:t>
      </w:r>
      <w:r w:rsidRPr="001B5223">
        <w:rPr>
          <w:rStyle w:val="TagStyle"/>
          <w:rtl/>
        </w:rPr>
        <w:t xml:space="preserve"> &lt;&lt; דובר &gt;&gt;</w:t>
      </w:r>
      <w:r>
        <w:rPr>
          <w:rtl/>
        </w:rPr>
        <w:t xml:space="preserve">   </w:t>
      </w:r>
    </w:p>
    <w:p w:rsidR="001B5223" w:rsidRDefault="001B5223" w:rsidP="001B5223">
      <w:pPr>
        <w:pStyle w:val="KeepWithNext"/>
        <w:rPr>
          <w:rtl/>
          <w:lang w:eastAsia="he-IL"/>
        </w:rPr>
      </w:pPr>
    </w:p>
    <w:p w:rsidR="001B5223" w:rsidRPr="001B5223" w:rsidRDefault="001B5223" w:rsidP="001B5223">
      <w:pPr>
        <w:rPr>
          <w:rtl/>
          <w:lang w:eastAsia="he-IL"/>
        </w:rPr>
      </w:pPr>
      <w:r>
        <w:rPr>
          <w:rFonts w:hint="cs"/>
          <w:rtl/>
          <w:lang w:eastAsia="he-IL"/>
        </w:rPr>
        <w:t>אמרנו אתמול, וכדי שיהיה ברור מה אנחנו מצפים שיקרה: דיברנו</w:t>
      </w:r>
      <w:bookmarkStart w:id="573" w:name="_ETM_Q1_3053000"/>
      <w:bookmarkEnd w:id="573"/>
      <w:r>
        <w:rPr>
          <w:rFonts w:hint="cs"/>
          <w:rtl/>
          <w:lang w:eastAsia="he-IL"/>
        </w:rPr>
        <w:t xml:space="preserve"> על "מתוך אהדה או למצוא - - -" ו</w:t>
      </w:r>
      <w:bookmarkStart w:id="574" w:name="_ETM_Q1_3055000"/>
      <w:bookmarkEnd w:id="574"/>
      <w:r>
        <w:rPr>
          <w:rFonts w:hint="cs"/>
          <w:rtl/>
          <w:lang w:eastAsia="he-IL"/>
        </w:rPr>
        <w:t>דבר שני שנאמר פה - -</w:t>
      </w:r>
    </w:p>
    <w:p w:rsidR="001B5223" w:rsidRDefault="001B5223" w:rsidP="001B5223">
      <w:pPr>
        <w:rPr>
          <w:rtl/>
        </w:rPr>
      </w:pPr>
      <w:bookmarkStart w:id="575" w:name="_ETM_Q1_3046000"/>
      <w:bookmarkEnd w:id="575"/>
    </w:p>
    <w:p w:rsidR="001B5223" w:rsidRDefault="001B5223" w:rsidP="001B5223">
      <w:pPr>
        <w:pStyle w:val="af6"/>
        <w:keepNext/>
        <w:rPr>
          <w:rtl/>
        </w:rPr>
      </w:pPr>
      <w:bookmarkStart w:id="576" w:name="ET_yor_6157_280"/>
      <w:r w:rsidRPr="001B5223">
        <w:rPr>
          <w:rStyle w:val="TagStyle"/>
          <w:rtl/>
        </w:rPr>
        <w:t xml:space="preserve"> &lt;&lt; יור &gt;&gt; </w:t>
      </w:r>
      <w:r>
        <w:rPr>
          <w:rtl/>
        </w:rPr>
        <w:t>היו"ר שמחה רוטמן:</w:t>
      </w:r>
      <w:r w:rsidRPr="001B5223">
        <w:rPr>
          <w:rStyle w:val="TagStyle"/>
          <w:rtl/>
        </w:rPr>
        <w:t xml:space="preserve"> &lt;&lt; יור &gt;&gt;</w:t>
      </w:r>
      <w:r>
        <w:rPr>
          <w:rtl/>
        </w:rPr>
        <w:t xml:space="preserve">   </w:t>
      </w:r>
      <w:bookmarkEnd w:id="576"/>
    </w:p>
    <w:p w:rsidR="001B5223" w:rsidRDefault="001B5223" w:rsidP="001B5223">
      <w:pPr>
        <w:pStyle w:val="KeepWithNext"/>
        <w:rPr>
          <w:rtl/>
          <w:lang w:eastAsia="he-IL"/>
        </w:rPr>
      </w:pPr>
    </w:p>
    <w:p w:rsidR="001B5223" w:rsidRDefault="001B5223" w:rsidP="001B5223">
      <w:pPr>
        <w:rPr>
          <w:rtl/>
          <w:lang w:eastAsia="he-IL"/>
        </w:rPr>
      </w:pPr>
      <w:r>
        <w:rPr>
          <w:rFonts w:hint="cs"/>
          <w:rtl/>
          <w:lang w:eastAsia="he-IL"/>
        </w:rPr>
        <w:t>כן, זה נאמר, זה נאמר על ידי גור.</w:t>
      </w:r>
    </w:p>
    <w:p w:rsidR="001B5223" w:rsidRDefault="001B5223" w:rsidP="001B5223">
      <w:pPr>
        <w:rPr>
          <w:rtl/>
          <w:lang w:eastAsia="he-IL"/>
        </w:rPr>
      </w:pPr>
    </w:p>
    <w:p w:rsidR="001B5223" w:rsidRDefault="001B5223" w:rsidP="001B5223">
      <w:pPr>
        <w:pStyle w:val="a4"/>
        <w:keepNext/>
        <w:rPr>
          <w:rtl/>
        </w:rPr>
      </w:pPr>
      <w:bookmarkStart w:id="577" w:name="ET_speaker_6156_284"/>
      <w:r w:rsidRPr="001B5223">
        <w:rPr>
          <w:rStyle w:val="TagStyle"/>
          <w:rtl/>
        </w:rPr>
        <w:t xml:space="preserve"> &lt;&lt; דובר &gt;&gt; </w:t>
      </w:r>
      <w:r>
        <w:rPr>
          <w:rtl/>
        </w:rPr>
        <w:t>גלעד קריב (העבודה):</w:t>
      </w:r>
      <w:r w:rsidRPr="001B5223">
        <w:rPr>
          <w:rStyle w:val="TagStyle"/>
          <w:rtl/>
        </w:rPr>
        <w:t xml:space="preserve"> &lt;&lt; דובר &gt;&gt;</w:t>
      </w:r>
      <w:r>
        <w:rPr>
          <w:rtl/>
        </w:rPr>
        <w:t xml:space="preserve">   </w:t>
      </w:r>
      <w:bookmarkEnd w:id="577"/>
    </w:p>
    <w:p w:rsidR="001B5223" w:rsidRDefault="001B5223" w:rsidP="001B5223">
      <w:pPr>
        <w:pStyle w:val="KeepWithNext"/>
        <w:rPr>
          <w:rtl/>
          <w:lang w:eastAsia="he-IL"/>
        </w:rPr>
      </w:pPr>
    </w:p>
    <w:p w:rsidR="001B5223" w:rsidRDefault="001B5223" w:rsidP="001B5223">
      <w:pPr>
        <w:rPr>
          <w:rtl/>
          <w:lang w:eastAsia="he-IL"/>
        </w:rPr>
      </w:pPr>
      <w:r>
        <w:rPr>
          <w:rFonts w:hint="cs"/>
          <w:rtl/>
          <w:lang w:eastAsia="he-IL"/>
        </w:rPr>
        <w:t xml:space="preserve">שזו צריכה יזומה. אנחנו בעידן </w:t>
      </w:r>
      <w:bookmarkStart w:id="578" w:name="_ETM_Q1_3062000"/>
      <w:bookmarkEnd w:id="578"/>
      <w:r>
        <w:rPr>
          <w:rFonts w:hint="cs"/>
          <w:rtl/>
          <w:lang w:eastAsia="he-IL"/>
        </w:rPr>
        <w:t>מקוון שבו נשפכים עלינו הרי מידע. ולכן זאת לא צריכה להיות רק צריכה שיטתי</w:t>
      </w:r>
      <w:r w:rsidR="00133071">
        <w:rPr>
          <w:rFonts w:hint="cs"/>
          <w:rtl/>
          <w:lang w:eastAsia="he-IL"/>
        </w:rPr>
        <w:t>ת</w:t>
      </w:r>
      <w:r>
        <w:rPr>
          <w:rFonts w:hint="cs"/>
          <w:rtl/>
          <w:lang w:eastAsia="he-IL"/>
        </w:rPr>
        <w:t xml:space="preserve"> ומתמשכת, אלא צריכה יזומה שיטתית</w:t>
      </w:r>
      <w:bookmarkStart w:id="579" w:name="_ETM_Q1_3070000"/>
      <w:bookmarkEnd w:id="579"/>
      <w:r>
        <w:rPr>
          <w:rFonts w:hint="cs"/>
          <w:rtl/>
          <w:lang w:eastAsia="he-IL"/>
        </w:rPr>
        <w:t xml:space="preserve"> ומתמשכת.</w:t>
      </w:r>
    </w:p>
    <w:p w:rsidR="001B5223" w:rsidRDefault="001B5223" w:rsidP="001B5223">
      <w:pPr>
        <w:rPr>
          <w:rtl/>
          <w:lang w:eastAsia="he-IL"/>
        </w:rPr>
      </w:pPr>
    </w:p>
    <w:p w:rsidR="001B5223" w:rsidRDefault="001B5223" w:rsidP="001B5223">
      <w:pPr>
        <w:pStyle w:val="af6"/>
        <w:keepNext/>
        <w:rPr>
          <w:rtl/>
        </w:rPr>
      </w:pPr>
      <w:bookmarkStart w:id="580" w:name="ET_yor_6157_285"/>
      <w:r w:rsidRPr="001B5223">
        <w:rPr>
          <w:rStyle w:val="TagStyle"/>
          <w:rtl/>
        </w:rPr>
        <w:t xml:space="preserve"> &lt;&lt; יור &gt;&gt; </w:t>
      </w:r>
      <w:r>
        <w:rPr>
          <w:rtl/>
        </w:rPr>
        <w:t>היו"ר שמחה רוטמן:</w:t>
      </w:r>
      <w:r w:rsidRPr="001B5223">
        <w:rPr>
          <w:rStyle w:val="TagStyle"/>
          <w:rtl/>
        </w:rPr>
        <w:t xml:space="preserve"> &lt;&lt; יור &gt;&gt;</w:t>
      </w:r>
      <w:r>
        <w:rPr>
          <w:rtl/>
        </w:rPr>
        <w:t xml:space="preserve">   </w:t>
      </w:r>
      <w:bookmarkEnd w:id="580"/>
    </w:p>
    <w:p w:rsidR="001B5223" w:rsidRDefault="001B5223" w:rsidP="001B5223">
      <w:pPr>
        <w:pStyle w:val="KeepWithNext"/>
        <w:rPr>
          <w:rtl/>
          <w:lang w:eastAsia="he-IL"/>
        </w:rPr>
      </w:pPr>
    </w:p>
    <w:p w:rsidR="001B5223" w:rsidRDefault="001B5223" w:rsidP="001B5223">
      <w:pPr>
        <w:rPr>
          <w:rtl/>
          <w:lang w:eastAsia="he-IL"/>
        </w:rPr>
      </w:pPr>
      <w:r>
        <w:rPr>
          <w:rFonts w:hint="cs"/>
          <w:rtl/>
          <w:lang w:eastAsia="he-IL"/>
        </w:rPr>
        <w:t>השאלה מה זה יזומה.</w:t>
      </w:r>
    </w:p>
    <w:p w:rsidR="001B5223" w:rsidRDefault="001B5223" w:rsidP="001B5223">
      <w:pPr>
        <w:rPr>
          <w:rtl/>
          <w:lang w:eastAsia="he-IL"/>
        </w:rPr>
      </w:pPr>
      <w:bookmarkStart w:id="581" w:name="_ETM_Q1_3072000"/>
      <w:bookmarkEnd w:id="581"/>
    </w:p>
    <w:p w:rsidR="001B5223" w:rsidRDefault="001B5223" w:rsidP="001B5223">
      <w:pPr>
        <w:pStyle w:val="a4"/>
        <w:keepNext/>
        <w:rPr>
          <w:rtl/>
        </w:rPr>
      </w:pPr>
      <w:bookmarkStart w:id="582" w:name="ET_speaker_6156_286"/>
      <w:r w:rsidRPr="001B5223">
        <w:rPr>
          <w:rStyle w:val="TagStyle"/>
          <w:rtl/>
        </w:rPr>
        <w:t xml:space="preserve"> &lt;&lt; דובר &gt;&gt; </w:t>
      </w:r>
      <w:r>
        <w:rPr>
          <w:rtl/>
        </w:rPr>
        <w:t>גלעד קריב (העבודה):</w:t>
      </w:r>
      <w:r w:rsidRPr="001B5223">
        <w:rPr>
          <w:rStyle w:val="TagStyle"/>
          <w:rtl/>
        </w:rPr>
        <w:t xml:space="preserve"> &lt;&lt; דובר &gt;&gt;</w:t>
      </w:r>
      <w:r>
        <w:rPr>
          <w:rtl/>
        </w:rPr>
        <w:t xml:space="preserve">   </w:t>
      </w:r>
      <w:bookmarkEnd w:id="582"/>
    </w:p>
    <w:p w:rsidR="001B5223" w:rsidRDefault="001B5223" w:rsidP="001B5223">
      <w:pPr>
        <w:pStyle w:val="KeepWithNext"/>
        <w:rPr>
          <w:rtl/>
          <w:lang w:eastAsia="he-IL"/>
        </w:rPr>
      </w:pPr>
    </w:p>
    <w:p w:rsidR="001B5223" w:rsidRDefault="001B5223" w:rsidP="001B5223">
      <w:pPr>
        <w:rPr>
          <w:rtl/>
          <w:lang w:eastAsia="he-IL"/>
        </w:rPr>
      </w:pPr>
      <w:bookmarkStart w:id="583" w:name="_ETM_Q1_3075000"/>
      <w:bookmarkEnd w:id="583"/>
      <w:r>
        <w:rPr>
          <w:rFonts w:hint="cs"/>
          <w:rtl/>
          <w:lang w:eastAsia="he-IL"/>
        </w:rPr>
        <w:t>יזומה זה שהאדם - - -</w:t>
      </w:r>
    </w:p>
    <w:p w:rsidR="001B5223" w:rsidRDefault="001B5223" w:rsidP="001B5223">
      <w:pPr>
        <w:rPr>
          <w:rtl/>
          <w:lang w:eastAsia="he-IL"/>
        </w:rPr>
      </w:pPr>
    </w:p>
    <w:p w:rsidR="001B5223" w:rsidRDefault="001B5223" w:rsidP="001B5223">
      <w:pPr>
        <w:pStyle w:val="af6"/>
        <w:keepNext/>
        <w:rPr>
          <w:rtl/>
        </w:rPr>
      </w:pPr>
      <w:bookmarkStart w:id="584" w:name="ET_yor_6157_287"/>
      <w:r w:rsidRPr="001B5223">
        <w:rPr>
          <w:rStyle w:val="TagStyle"/>
          <w:rtl/>
        </w:rPr>
        <w:t xml:space="preserve"> &lt;&lt; יור &gt;&gt; </w:t>
      </w:r>
      <w:r>
        <w:rPr>
          <w:rtl/>
        </w:rPr>
        <w:t>היו"ר שמחה רוטמן:</w:t>
      </w:r>
      <w:r w:rsidRPr="001B5223">
        <w:rPr>
          <w:rStyle w:val="TagStyle"/>
          <w:rtl/>
        </w:rPr>
        <w:t xml:space="preserve"> &lt;&lt; יור &gt;&gt;</w:t>
      </w:r>
      <w:r>
        <w:rPr>
          <w:rtl/>
        </w:rPr>
        <w:t xml:space="preserve">   </w:t>
      </w:r>
      <w:bookmarkEnd w:id="584"/>
    </w:p>
    <w:p w:rsidR="001B5223" w:rsidRDefault="001B5223" w:rsidP="001B5223">
      <w:pPr>
        <w:pStyle w:val="KeepWithNext"/>
        <w:rPr>
          <w:rtl/>
          <w:lang w:eastAsia="he-IL"/>
        </w:rPr>
      </w:pPr>
    </w:p>
    <w:p w:rsidR="001B5223" w:rsidRDefault="001B5223" w:rsidP="001B5223">
      <w:pPr>
        <w:rPr>
          <w:rtl/>
          <w:lang w:eastAsia="he-IL"/>
        </w:rPr>
      </w:pPr>
      <w:r>
        <w:rPr>
          <w:rFonts w:hint="cs"/>
          <w:rtl/>
          <w:lang w:eastAsia="he-IL"/>
        </w:rPr>
        <w:t>מה זה יזומה?</w:t>
      </w:r>
    </w:p>
    <w:p w:rsidR="001B5223" w:rsidRDefault="001B5223" w:rsidP="001B5223">
      <w:pPr>
        <w:rPr>
          <w:rtl/>
          <w:lang w:eastAsia="he-IL"/>
        </w:rPr>
      </w:pPr>
    </w:p>
    <w:p w:rsidR="001B5223" w:rsidRDefault="001B5223" w:rsidP="001B5223">
      <w:pPr>
        <w:pStyle w:val="a4"/>
        <w:keepNext/>
        <w:rPr>
          <w:rtl/>
        </w:rPr>
      </w:pPr>
      <w:bookmarkStart w:id="585" w:name="ET_speaker_5761_288"/>
      <w:r w:rsidRPr="001B5223">
        <w:rPr>
          <w:rStyle w:val="TagStyle"/>
          <w:rtl/>
        </w:rPr>
        <w:t xml:space="preserve"> &lt;&lt; דובר &gt;&gt; </w:t>
      </w:r>
      <w:r>
        <w:rPr>
          <w:rtl/>
        </w:rPr>
        <w:t>עאידה תומא סלימאן (חד"ש-תע"ל):</w:t>
      </w:r>
      <w:r w:rsidRPr="001B5223">
        <w:rPr>
          <w:rStyle w:val="TagStyle"/>
          <w:rtl/>
        </w:rPr>
        <w:t xml:space="preserve"> &lt;&lt; דובר &gt;&gt;</w:t>
      </w:r>
      <w:r>
        <w:rPr>
          <w:rtl/>
        </w:rPr>
        <w:t xml:space="preserve">   </w:t>
      </w:r>
      <w:bookmarkEnd w:id="585"/>
    </w:p>
    <w:p w:rsidR="001B5223" w:rsidRDefault="001B5223" w:rsidP="001B5223">
      <w:pPr>
        <w:pStyle w:val="KeepWithNext"/>
        <w:rPr>
          <w:rtl/>
          <w:lang w:eastAsia="he-IL"/>
        </w:rPr>
      </w:pPr>
    </w:p>
    <w:p w:rsidR="001B5223" w:rsidRDefault="001B5223" w:rsidP="001B5223">
      <w:pPr>
        <w:rPr>
          <w:rtl/>
          <w:lang w:eastAsia="he-IL"/>
        </w:rPr>
      </w:pPr>
      <w:r>
        <w:rPr>
          <w:rFonts w:hint="cs"/>
          <w:rtl/>
          <w:lang w:eastAsia="he-IL"/>
        </w:rPr>
        <w:t>בעצם כששאלנו נאמר באופן הכי ברור, כשאני העליתי אז שהיום עולה בפיד של הפייסבוק - - -</w:t>
      </w:r>
    </w:p>
    <w:p w:rsidR="001B5223" w:rsidRDefault="001B5223" w:rsidP="001B5223">
      <w:pPr>
        <w:rPr>
          <w:rtl/>
          <w:lang w:eastAsia="he-IL"/>
        </w:rPr>
      </w:pPr>
    </w:p>
    <w:p w:rsidR="001B5223" w:rsidRDefault="001B5223" w:rsidP="001B5223">
      <w:pPr>
        <w:pStyle w:val="af6"/>
        <w:keepNext/>
        <w:rPr>
          <w:rtl/>
        </w:rPr>
      </w:pPr>
      <w:bookmarkStart w:id="586" w:name="ET_yor_6157_289"/>
      <w:r w:rsidRPr="001B5223">
        <w:rPr>
          <w:rStyle w:val="TagStyle"/>
          <w:rtl/>
        </w:rPr>
        <w:t xml:space="preserve"> &lt;&lt; יור &gt;&gt; </w:t>
      </w:r>
      <w:r>
        <w:rPr>
          <w:rtl/>
        </w:rPr>
        <w:t>היו"ר שמחה רוטמן:</w:t>
      </w:r>
      <w:r w:rsidRPr="001B5223">
        <w:rPr>
          <w:rStyle w:val="TagStyle"/>
          <w:rtl/>
        </w:rPr>
        <w:t xml:space="preserve"> &lt;&lt; יור &gt;&gt;</w:t>
      </w:r>
      <w:r>
        <w:rPr>
          <w:rtl/>
        </w:rPr>
        <w:t xml:space="preserve">   </w:t>
      </w:r>
      <w:bookmarkEnd w:id="586"/>
    </w:p>
    <w:p w:rsidR="001B5223" w:rsidRDefault="001B5223" w:rsidP="001B5223">
      <w:pPr>
        <w:pStyle w:val="KeepWithNext"/>
        <w:rPr>
          <w:rtl/>
          <w:lang w:eastAsia="he-IL"/>
        </w:rPr>
      </w:pPr>
    </w:p>
    <w:p w:rsidR="001B5223" w:rsidRDefault="001B5223" w:rsidP="001B5223">
      <w:pPr>
        <w:rPr>
          <w:rtl/>
          <w:lang w:eastAsia="he-IL"/>
        </w:rPr>
      </w:pPr>
      <w:r>
        <w:rPr>
          <w:rFonts w:hint="cs"/>
          <w:rtl/>
          <w:lang w:eastAsia="he-IL"/>
        </w:rPr>
        <w:t xml:space="preserve">בסדר, עולה </w:t>
      </w:r>
      <w:bookmarkStart w:id="587" w:name="_ETM_Q1_3085000"/>
      <w:bookmarkEnd w:id="587"/>
      <w:r>
        <w:rPr>
          <w:rFonts w:hint="cs"/>
          <w:rtl/>
          <w:lang w:eastAsia="he-IL"/>
        </w:rPr>
        <w:t>בפיד של פייסבוק - - -</w:t>
      </w:r>
    </w:p>
    <w:p w:rsidR="001B5223" w:rsidRDefault="001B5223" w:rsidP="001B5223">
      <w:pPr>
        <w:rPr>
          <w:rtl/>
          <w:lang w:eastAsia="he-IL"/>
        </w:rPr>
      </w:pPr>
      <w:bookmarkStart w:id="588" w:name="_ETM_Q1_3090000"/>
      <w:bookmarkEnd w:id="588"/>
    </w:p>
    <w:p w:rsidR="001B5223" w:rsidRDefault="001B5223" w:rsidP="001B5223">
      <w:pPr>
        <w:pStyle w:val="-"/>
        <w:keepNext/>
        <w:rPr>
          <w:rtl/>
        </w:rPr>
      </w:pPr>
      <w:bookmarkStart w:id="589" w:name="ET_speakercontinue_5761_290"/>
      <w:r w:rsidRPr="001B5223">
        <w:rPr>
          <w:rStyle w:val="TagStyle"/>
          <w:rtl/>
        </w:rPr>
        <w:t xml:space="preserve"> &lt;&lt; דובר_המשך &gt;&gt; </w:t>
      </w:r>
      <w:r>
        <w:rPr>
          <w:rtl/>
        </w:rPr>
        <w:t>עאידה תומא סלימאן (חד"ש-תע"ל):</w:t>
      </w:r>
      <w:r w:rsidRPr="001B5223">
        <w:rPr>
          <w:rStyle w:val="TagStyle"/>
          <w:rtl/>
        </w:rPr>
        <w:t xml:space="preserve"> &lt;&lt; דובר_המשך &gt;&gt;</w:t>
      </w:r>
      <w:r>
        <w:rPr>
          <w:rtl/>
        </w:rPr>
        <w:t xml:space="preserve">   </w:t>
      </w:r>
      <w:bookmarkEnd w:id="589"/>
    </w:p>
    <w:p w:rsidR="001B5223" w:rsidRDefault="001B5223" w:rsidP="001B5223">
      <w:pPr>
        <w:pStyle w:val="KeepWithNext"/>
        <w:rPr>
          <w:rtl/>
          <w:lang w:eastAsia="he-IL"/>
        </w:rPr>
      </w:pPr>
    </w:p>
    <w:p w:rsidR="001B5223" w:rsidRDefault="001B5223" w:rsidP="001B5223">
      <w:pPr>
        <w:rPr>
          <w:rtl/>
          <w:lang w:eastAsia="he-IL"/>
        </w:rPr>
      </w:pPr>
      <w:r>
        <w:rPr>
          <w:rFonts w:hint="cs"/>
          <w:rtl/>
          <w:lang w:eastAsia="he-IL"/>
        </w:rPr>
        <w:t>שנייה, נאמר לי באופן הכי ברור, אנחנו מדברים - -</w:t>
      </w:r>
    </w:p>
    <w:p w:rsidR="001B5223" w:rsidRDefault="001B5223" w:rsidP="001B5223">
      <w:pPr>
        <w:rPr>
          <w:rtl/>
          <w:lang w:eastAsia="he-IL"/>
        </w:rPr>
      </w:pPr>
    </w:p>
    <w:p w:rsidR="001B5223" w:rsidRDefault="001B5223" w:rsidP="001B5223">
      <w:pPr>
        <w:pStyle w:val="af6"/>
        <w:keepNext/>
        <w:rPr>
          <w:rtl/>
        </w:rPr>
      </w:pPr>
      <w:bookmarkStart w:id="590" w:name="ET_yor_6157_291"/>
      <w:r w:rsidRPr="001B5223">
        <w:rPr>
          <w:rStyle w:val="TagStyle"/>
          <w:rtl/>
        </w:rPr>
        <w:t xml:space="preserve"> &lt;&lt; יור &gt;&gt; </w:t>
      </w:r>
      <w:r>
        <w:rPr>
          <w:rtl/>
        </w:rPr>
        <w:t>היו"ר שמחה רוטמן:</w:t>
      </w:r>
      <w:r w:rsidRPr="001B5223">
        <w:rPr>
          <w:rStyle w:val="TagStyle"/>
          <w:rtl/>
        </w:rPr>
        <w:t xml:space="preserve"> &lt;&lt; יור &gt;&gt;</w:t>
      </w:r>
      <w:r>
        <w:rPr>
          <w:rtl/>
        </w:rPr>
        <w:t xml:space="preserve">   </w:t>
      </w:r>
      <w:bookmarkEnd w:id="590"/>
    </w:p>
    <w:p w:rsidR="001B5223" w:rsidRDefault="001B5223" w:rsidP="001B5223">
      <w:pPr>
        <w:pStyle w:val="KeepWithNext"/>
        <w:rPr>
          <w:rtl/>
          <w:lang w:eastAsia="he-IL"/>
        </w:rPr>
      </w:pPr>
    </w:p>
    <w:p w:rsidR="001B5223" w:rsidRDefault="001B5223" w:rsidP="001B5223">
      <w:pPr>
        <w:rPr>
          <w:rtl/>
          <w:lang w:eastAsia="he-IL"/>
        </w:rPr>
      </w:pPr>
      <w:r>
        <w:rPr>
          <w:rFonts w:hint="cs"/>
          <w:rtl/>
          <w:lang w:eastAsia="he-IL"/>
        </w:rPr>
        <w:t>שלא על זה הכוונה, זה</w:t>
      </w:r>
      <w:bookmarkStart w:id="591" w:name="_ETM_Q1_3095000"/>
      <w:bookmarkEnd w:id="591"/>
      <w:r>
        <w:rPr>
          <w:rFonts w:hint="cs"/>
          <w:rtl/>
          <w:lang w:eastAsia="he-IL"/>
        </w:rPr>
        <w:t xml:space="preserve"> ברור. </w:t>
      </w:r>
    </w:p>
    <w:p w:rsidR="001B5223" w:rsidRDefault="001B5223" w:rsidP="001B5223">
      <w:pPr>
        <w:rPr>
          <w:rtl/>
          <w:lang w:eastAsia="he-IL"/>
        </w:rPr>
      </w:pPr>
      <w:bookmarkStart w:id="592" w:name="_ETM_Q1_3093000"/>
      <w:bookmarkEnd w:id="592"/>
    </w:p>
    <w:p w:rsidR="001B5223" w:rsidRDefault="001B5223" w:rsidP="001B5223">
      <w:pPr>
        <w:pStyle w:val="-"/>
        <w:keepNext/>
        <w:rPr>
          <w:rtl/>
        </w:rPr>
      </w:pPr>
      <w:bookmarkStart w:id="593" w:name="ET_speakercontinue_5761_292"/>
      <w:r w:rsidRPr="001B5223">
        <w:rPr>
          <w:rStyle w:val="TagStyle"/>
          <w:rtl/>
        </w:rPr>
        <w:t xml:space="preserve"> &lt;&lt; דובר_המשך &gt;&gt; </w:t>
      </w:r>
      <w:r>
        <w:rPr>
          <w:rtl/>
        </w:rPr>
        <w:t>עאידה תומא סלימאן (חד"ש-תע"ל):</w:t>
      </w:r>
      <w:r w:rsidRPr="001B5223">
        <w:rPr>
          <w:rStyle w:val="TagStyle"/>
          <w:rtl/>
        </w:rPr>
        <w:t xml:space="preserve"> &lt;&lt; דובר_המשך &gt;&gt;</w:t>
      </w:r>
      <w:r>
        <w:rPr>
          <w:rtl/>
        </w:rPr>
        <w:t xml:space="preserve">   </w:t>
      </w:r>
      <w:bookmarkEnd w:id="593"/>
    </w:p>
    <w:p w:rsidR="001B5223" w:rsidRDefault="001B5223" w:rsidP="001B5223">
      <w:pPr>
        <w:pStyle w:val="KeepWithNext"/>
        <w:rPr>
          <w:rtl/>
          <w:lang w:eastAsia="he-IL"/>
        </w:rPr>
      </w:pPr>
    </w:p>
    <w:p w:rsidR="001B5223" w:rsidRDefault="001B5223" w:rsidP="001B5223">
      <w:pPr>
        <w:rPr>
          <w:rtl/>
          <w:lang w:eastAsia="he-IL"/>
        </w:rPr>
      </w:pPr>
      <w:bookmarkStart w:id="594" w:name="_ETM_Q1_3094000"/>
      <w:bookmarkEnd w:id="594"/>
      <w:r>
        <w:rPr>
          <w:rFonts w:hint="cs"/>
          <w:rtl/>
          <w:lang w:eastAsia="he-IL"/>
        </w:rPr>
        <w:t xml:space="preserve">- - על הצטרפות לקבוצות. תעגן את זה </w:t>
      </w:r>
      <w:bookmarkStart w:id="595" w:name="_ETM_Q1_3098000"/>
      <w:bookmarkEnd w:id="595"/>
      <w:r>
        <w:rPr>
          <w:rFonts w:hint="cs"/>
          <w:rtl/>
          <w:lang w:eastAsia="he-IL"/>
        </w:rPr>
        <w:t>בחוק.</w:t>
      </w:r>
    </w:p>
    <w:p w:rsidR="001B5223" w:rsidRDefault="001B5223" w:rsidP="001B5223">
      <w:pPr>
        <w:rPr>
          <w:rtl/>
          <w:lang w:eastAsia="he-IL"/>
        </w:rPr>
      </w:pPr>
      <w:bookmarkStart w:id="596" w:name="_ETM_Q1_3096000"/>
      <w:bookmarkEnd w:id="596"/>
    </w:p>
    <w:p w:rsidR="001B5223" w:rsidRPr="00260182" w:rsidRDefault="001B5223" w:rsidP="001B5223">
      <w:pPr>
        <w:pStyle w:val="af6"/>
        <w:keepNext/>
        <w:rPr>
          <w:rtl/>
        </w:rPr>
      </w:pPr>
      <w:bookmarkStart w:id="597" w:name="ET_yor_6157_293"/>
      <w:r w:rsidRPr="001B5223">
        <w:rPr>
          <w:rStyle w:val="TagStyle"/>
          <w:rtl/>
        </w:rPr>
        <w:t xml:space="preserve"> &lt;&lt; יור &gt;&gt; </w:t>
      </w:r>
      <w:r>
        <w:rPr>
          <w:rtl/>
        </w:rPr>
        <w:t>היו"ר שמחה רוטמן:</w:t>
      </w:r>
      <w:r w:rsidRPr="001B5223">
        <w:rPr>
          <w:rStyle w:val="TagStyle"/>
          <w:rtl/>
        </w:rPr>
        <w:t xml:space="preserve"> &lt;&lt; יור </w:t>
      </w:r>
      <w:r w:rsidRPr="00260182">
        <w:rPr>
          <w:rStyle w:val="TagStyle"/>
          <w:rtl/>
        </w:rPr>
        <w:t>&gt;&gt;</w:t>
      </w:r>
      <w:r w:rsidRPr="00260182">
        <w:rPr>
          <w:rtl/>
        </w:rPr>
        <w:t xml:space="preserve">   </w:t>
      </w:r>
      <w:bookmarkEnd w:id="597"/>
    </w:p>
    <w:p w:rsidR="001B5223" w:rsidRPr="00260182" w:rsidRDefault="001B5223" w:rsidP="001B5223">
      <w:pPr>
        <w:pStyle w:val="KeepWithNext"/>
        <w:rPr>
          <w:rtl/>
          <w:lang w:eastAsia="he-IL"/>
        </w:rPr>
      </w:pPr>
    </w:p>
    <w:p w:rsidR="001B5223" w:rsidRPr="00260182" w:rsidRDefault="001B5223" w:rsidP="001B5223">
      <w:pPr>
        <w:rPr>
          <w:rtl/>
          <w:lang w:eastAsia="he-IL"/>
        </w:rPr>
      </w:pPr>
      <w:bookmarkStart w:id="598" w:name="_ETM_Q1_3097000"/>
      <w:bookmarkEnd w:id="598"/>
      <w:r w:rsidRPr="00260182">
        <w:rPr>
          <w:rFonts w:hint="cs"/>
          <w:rtl/>
          <w:lang w:eastAsia="he-IL"/>
        </w:rPr>
        <w:t xml:space="preserve">שנייה, רק רגע, למה כשאנחנו מסכימים צריך לריב? כולם </w:t>
      </w:r>
      <w:bookmarkStart w:id="599" w:name="_ETM_Q1_3105000"/>
      <w:bookmarkEnd w:id="599"/>
      <w:r w:rsidRPr="00260182">
        <w:rPr>
          <w:rFonts w:hint="cs"/>
          <w:rtl/>
          <w:lang w:eastAsia="he-IL"/>
        </w:rPr>
        <w:t>מסכימים.</w:t>
      </w:r>
    </w:p>
    <w:p w:rsidR="001B5223" w:rsidRPr="00260182" w:rsidRDefault="001B5223" w:rsidP="001B5223">
      <w:pPr>
        <w:rPr>
          <w:rtl/>
          <w:lang w:eastAsia="he-IL"/>
        </w:rPr>
      </w:pPr>
    </w:p>
    <w:p w:rsidR="001B5223" w:rsidRPr="00260182" w:rsidRDefault="001B5223" w:rsidP="001B5223">
      <w:pPr>
        <w:pStyle w:val="a4"/>
        <w:keepNext/>
        <w:rPr>
          <w:rtl/>
        </w:rPr>
      </w:pPr>
      <w:bookmarkStart w:id="600" w:name="ET_speaker_5761_294"/>
      <w:r w:rsidRPr="00260182">
        <w:rPr>
          <w:rStyle w:val="TagStyle"/>
          <w:rtl/>
        </w:rPr>
        <w:t xml:space="preserve"> &lt;&lt; דובר &gt;&gt; </w:t>
      </w:r>
      <w:r w:rsidRPr="00260182">
        <w:rPr>
          <w:rtl/>
        </w:rPr>
        <w:t>עאידה תומא סלימאן (חד"ש-תע"ל):</w:t>
      </w:r>
      <w:r w:rsidRPr="00260182">
        <w:rPr>
          <w:rStyle w:val="TagStyle"/>
          <w:rtl/>
        </w:rPr>
        <w:t xml:space="preserve"> &lt;&lt; דובר &gt;&gt;</w:t>
      </w:r>
      <w:r w:rsidRPr="00260182">
        <w:rPr>
          <w:rtl/>
        </w:rPr>
        <w:t xml:space="preserve">   </w:t>
      </w:r>
      <w:bookmarkEnd w:id="600"/>
    </w:p>
    <w:p w:rsidR="001B5223" w:rsidRPr="00260182" w:rsidRDefault="001B5223" w:rsidP="001B5223">
      <w:pPr>
        <w:pStyle w:val="KeepWithNext"/>
        <w:rPr>
          <w:rtl/>
          <w:lang w:eastAsia="he-IL"/>
        </w:rPr>
      </w:pPr>
    </w:p>
    <w:p w:rsidR="001B5223" w:rsidRPr="001B5223" w:rsidRDefault="001B5223" w:rsidP="00260182">
      <w:pPr>
        <w:rPr>
          <w:rtl/>
          <w:lang w:eastAsia="he-IL"/>
        </w:rPr>
      </w:pPr>
      <w:r w:rsidRPr="00260182">
        <w:rPr>
          <w:rFonts w:hint="cs"/>
          <w:rtl/>
          <w:lang w:eastAsia="he-IL"/>
        </w:rPr>
        <w:t>אני לא רבה עם אף אחד. אני מנסה להזכיר לכולנו</w:t>
      </w:r>
      <w:bookmarkStart w:id="601" w:name="_ETM_Q1_3110000"/>
      <w:bookmarkEnd w:id="601"/>
      <w:r w:rsidR="00260182">
        <w:rPr>
          <w:rFonts w:hint="cs"/>
          <w:rtl/>
          <w:lang w:eastAsia="he-IL"/>
        </w:rPr>
        <w:t xml:space="preserve"> שהיה דיבור על הצטרפות לקבוצות טלגרם </w:t>
      </w:r>
      <w:bookmarkStart w:id="602" w:name="_ETM_Q1_3114000"/>
      <w:bookmarkEnd w:id="602"/>
      <w:r w:rsidR="00260182">
        <w:rPr>
          <w:rFonts w:hint="cs"/>
          <w:rtl/>
          <w:lang w:eastAsia="he-IL"/>
        </w:rPr>
        <w:t>ועל פעולה יזומה, לא על לקבל מול העיניים פתאום כל מיני דברים.</w:t>
      </w:r>
    </w:p>
    <w:p w:rsidR="00CD0345" w:rsidRDefault="00CD0345" w:rsidP="00CD0345">
      <w:pPr>
        <w:rPr>
          <w:rtl/>
        </w:rPr>
      </w:pPr>
      <w:bookmarkStart w:id="603" w:name="_ETM_Q1_3049780"/>
      <w:bookmarkStart w:id="604" w:name="_ETM_Q1_3049810"/>
      <w:bookmarkStart w:id="605" w:name="_ETM_Q1_3103792"/>
      <w:bookmarkStart w:id="606" w:name="_ETM_Q1_3103855"/>
      <w:bookmarkEnd w:id="603"/>
      <w:bookmarkEnd w:id="604"/>
      <w:bookmarkEnd w:id="605"/>
      <w:bookmarkEnd w:id="606"/>
    </w:p>
    <w:p w:rsidR="00CD0345" w:rsidRDefault="00CD0345" w:rsidP="00CD0345">
      <w:pPr>
        <w:pStyle w:val="af6"/>
        <w:keepNext/>
        <w:rPr>
          <w:rtl/>
        </w:rPr>
      </w:pPr>
      <w:bookmarkStart w:id="607" w:name="ET_yor_6157_67"/>
      <w:r w:rsidRPr="00CD0345">
        <w:rPr>
          <w:rStyle w:val="TagStyle"/>
          <w:rtl/>
        </w:rPr>
        <w:t xml:space="preserve"> &lt;&lt; יור &gt;&gt; </w:t>
      </w:r>
      <w:r>
        <w:rPr>
          <w:rtl/>
        </w:rPr>
        <w:t>היו"ר שמחה רוטמן:</w:t>
      </w:r>
      <w:r w:rsidRPr="00CD0345">
        <w:rPr>
          <w:rStyle w:val="TagStyle"/>
          <w:rtl/>
        </w:rPr>
        <w:t xml:space="preserve"> &lt;&lt; יור &gt;&gt;</w:t>
      </w:r>
      <w:r>
        <w:rPr>
          <w:rtl/>
        </w:rPr>
        <w:t xml:space="preserve">   </w:t>
      </w:r>
      <w:bookmarkEnd w:id="607"/>
    </w:p>
    <w:p w:rsidR="00CD0345" w:rsidRDefault="00CD0345" w:rsidP="00CD0345">
      <w:pPr>
        <w:pStyle w:val="KeepWithNext"/>
        <w:rPr>
          <w:rtl/>
        </w:rPr>
      </w:pPr>
    </w:p>
    <w:p w:rsidR="00260182" w:rsidRDefault="00260182" w:rsidP="00CD0345">
      <w:pPr>
        <w:rPr>
          <w:rtl/>
        </w:rPr>
      </w:pPr>
      <w:bookmarkStart w:id="608" w:name="_ETM_Q1_3104818"/>
      <w:bookmarkEnd w:id="608"/>
      <w:r>
        <w:rPr>
          <w:rFonts w:hint="cs"/>
          <w:rtl/>
        </w:rPr>
        <w:t>אני מסכים כשאנחנו דנו בשאלה מה מחפשים וכולי. כאשר אתה מוסיף מילה לחוק, השאלה היא לא רק השאלה מה</w:t>
      </w:r>
      <w:bookmarkStart w:id="609" w:name="_ETM_Q1_3138000"/>
      <w:bookmarkEnd w:id="609"/>
      <w:r>
        <w:rPr>
          <w:rFonts w:hint="cs"/>
          <w:rtl/>
        </w:rPr>
        <w:t xml:space="preserve"> כוונה לאכוף, מה יש צורך לאכוף ומה צריך, אלא שיטת נטל הראייה. כאשר בן אדם נמצא בקבוצת וואטסאפ, הוא </w:t>
      </w:r>
      <w:bookmarkStart w:id="610" w:name="_ETM_Q1_3150000"/>
      <w:bookmarkEnd w:id="610"/>
      <w:r>
        <w:rPr>
          <w:rFonts w:hint="cs"/>
          <w:rtl/>
        </w:rPr>
        <w:t>יכול להיות בקבוצת וואטסאפ כי מישהו הוסיף אותו והוא לא עזב, והוא יכול להיות בקבוצת וואטסאפ כי הוא הצטרף,</w:t>
      </w:r>
      <w:bookmarkStart w:id="611" w:name="_ETM_Q1_3157000"/>
      <w:bookmarkEnd w:id="611"/>
      <w:r>
        <w:rPr>
          <w:rFonts w:hint="cs"/>
          <w:rtl/>
        </w:rPr>
        <w:t xml:space="preserve"> והוא יכול להיות בקבוצת וואטסאפ שמישהו צרף אותו בלינק</w:t>
      </w:r>
      <w:bookmarkStart w:id="612" w:name="_ETM_Q1_3158000"/>
      <w:bookmarkEnd w:id="612"/>
      <w:r>
        <w:rPr>
          <w:rFonts w:hint="cs"/>
          <w:rtl/>
        </w:rPr>
        <w:t xml:space="preserve"> או שהוא לחץ על הלינק. אם אני כותב "יזומה", זה נכנס לעבודה של זה להראות שהוא נכנס באופן יזום לקבוצת הוואטסאפ, כהוראה. לעומת זאת, אם אני בא ואומר: הוא ישב בקבוצת </w:t>
      </w:r>
      <w:r w:rsidR="00F41B21">
        <w:rPr>
          <w:rFonts w:hint="cs"/>
          <w:rtl/>
        </w:rPr>
        <w:t>הוואטסאפ</w:t>
      </w:r>
      <w:r>
        <w:rPr>
          <w:rFonts w:hint="cs"/>
          <w:rtl/>
        </w:rPr>
        <w:t xml:space="preserve">, יש לי ראיות שהוא צפה בתכנים שוב ושוב ושוב, מתוך הזדהות כי אמרת את הטיעון של </w:t>
      </w:r>
      <w:bookmarkStart w:id="613" w:name="_ETM_Q1_3185000"/>
      <w:bookmarkEnd w:id="613"/>
      <w:r>
        <w:rPr>
          <w:rFonts w:hint="cs"/>
          <w:rtl/>
        </w:rPr>
        <w:t>הזדהו</w:t>
      </w:r>
      <w:r w:rsidR="00D15E05">
        <w:rPr>
          <w:rFonts w:hint="cs"/>
          <w:rtl/>
        </w:rPr>
        <w:t>ת; האם אני עכשיו רוצה להטיל נטל, אפ</w:t>
      </w:r>
      <w:r w:rsidR="00F41B21">
        <w:rPr>
          <w:rFonts w:hint="cs"/>
          <w:rtl/>
        </w:rPr>
        <w:t>ש</w:t>
      </w:r>
      <w:r w:rsidR="00D15E05">
        <w:rPr>
          <w:rFonts w:hint="cs"/>
          <w:rtl/>
        </w:rPr>
        <w:t xml:space="preserve">רי </w:t>
      </w:r>
      <w:bookmarkStart w:id="614" w:name="_ETM_Q1_3186000"/>
      <w:bookmarkEnd w:id="614"/>
      <w:r w:rsidR="00D15E05">
        <w:rPr>
          <w:rFonts w:hint="cs"/>
          <w:rtl/>
        </w:rPr>
        <w:t xml:space="preserve">או לא אפשרי, על השב"כ או על הפרקליטות, לבוא ולהראות </w:t>
      </w:r>
      <w:bookmarkStart w:id="615" w:name="_ETM_Q1_3193000"/>
      <w:bookmarkEnd w:id="615"/>
      <w:r w:rsidR="00D15E05">
        <w:rPr>
          <w:rFonts w:hint="cs"/>
          <w:rtl/>
        </w:rPr>
        <w:t xml:space="preserve">שבקבוצת </w:t>
      </w:r>
      <w:r w:rsidR="00F41B21">
        <w:rPr>
          <w:rFonts w:hint="cs"/>
          <w:rtl/>
        </w:rPr>
        <w:t>הוואטסאפ</w:t>
      </w:r>
      <w:r w:rsidR="00D15E05">
        <w:rPr>
          <w:rFonts w:hint="cs"/>
          <w:rtl/>
        </w:rPr>
        <w:t xml:space="preserve"> שממנה הוא היה וממנה הוא הוריד תכנים</w:t>
      </w:r>
      <w:bookmarkStart w:id="616" w:name="_ETM_Q1_3195000"/>
      <w:bookmarkEnd w:id="616"/>
      <w:r w:rsidR="00D15E05">
        <w:rPr>
          <w:rFonts w:hint="cs"/>
          <w:rtl/>
        </w:rPr>
        <w:t xml:space="preserve"> וצפה בהם שוב ושוב מתוך הזדהות, הוא גם נכנס בעצמו ולא כי מישהו צירף אותו? לא יודע. אני לא </w:t>
      </w:r>
      <w:bookmarkStart w:id="617" w:name="_ETM_Q1_3202000"/>
      <w:bookmarkEnd w:id="617"/>
      <w:r w:rsidR="00D15E05">
        <w:rPr>
          <w:rFonts w:hint="cs"/>
          <w:rtl/>
        </w:rPr>
        <w:t>בטוח שאני שם. אני בטוח שהם שם.</w:t>
      </w:r>
    </w:p>
    <w:p w:rsidR="00D15E05" w:rsidRDefault="00D15E05" w:rsidP="00CD0345">
      <w:pPr>
        <w:rPr>
          <w:rtl/>
        </w:rPr>
      </w:pPr>
      <w:bookmarkStart w:id="618" w:name="_ETM_Q1_3203000"/>
      <w:bookmarkEnd w:id="618"/>
    </w:p>
    <w:p w:rsidR="00D15E05" w:rsidRDefault="00D15E05" w:rsidP="00D15E05">
      <w:pPr>
        <w:pStyle w:val="a4"/>
        <w:keepNext/>
        <w:rPr>
          <w:rtl/>
        </w:rPr>
      </w:pPr>
      <w:bookmarkStart w:id="619" w:name="ET_speaker_6156_283"/>
      <w:r w:rsidRPr="00D15E05">
        <w:rPr>
          <w:rStyle w:val="TagStyle"/>
          <w:rtl/>
        </w:rPr>
        <w:t xml:space="preserve"> &lt;&lt; דובר &gt;&gt; </w:t>
      </w:r>
      <w:r>
        <w:rPr>
          <w:rtl/>
        </w:rPr>
        <w:t>גלעד קריב (העבודה):</w:t>
      </w:r>
      <w:r w:rsidRPr="00D15E05">
        <w:rPr>
          <w:rStyle w:val="TagStyle"/>
          <w:rtl/>
        </w:rPr>
        <w:t xml:space="preserve"> &lt;&lt; דובר &gt;&gt;</w:t>
      </w:r>
      <w:r>
        <w:rPr>
          <w:rtl/>
        </w:rPr>
        <w:t xml:space="preserve">   </w:t>
      </w:r>
      <w:bookmarkEnd w:id="619"/>
    </w:p>
    <w:p w:rsidR="00D15E05" w:rsidRDefault="00D15E05" w:rsidP="00D15E05">
      <w:pPr>
        <w:pStyle w:val="KeepWithNext"/>
        <w:rPr>
          <w:rtl/>
          <w:lang w:eastAsia="he-IL"/>
        </w:rPr>
      </w:pPr>
    </w:p>
    <w:p w:rsidR="00D15E05" w:rsidRDefault="00D15E05" w:rsidP="00D15E05">
      <w:pPr>
        <w:rPr>
          <w:rtl/>
          <w:lang w:eastAsia="he-IL"/>
        </w:rPr>
      </w:pPr>
      <w:r>
        <w:rPr>
          <w:rFonts w:hint="cs"/>
          <w:rtl/>
          <w:lang w:eastAsia="he-IL"/>
        </w:rPr>
        <w:t xml:space="preserve">אני מבין מה שאתה </w:t>
      </w:r>
      <w:bookmarkStart w:id="620" w:name="_ETM_Q1_3207000"/>
      <w:bookmarkEnd w:id="620"/>
      <w:r>
        <w:rPr>
          <w:rFonts w:hint="cs"/>
          <w:rtl/>
          <w:lang w:eastAsia="he-IL"/>
        </w:rPr>
        <w:t>אומר על קבוצת וואטסאפ, אבל - - -</w:t>
      </w:r>
    </w:p>
    <w:p w:rsidR="00D15E05" w:rsidRDefault="00D15E05" w:rsidP="00D15E05">
      <w:pPr>
        <w:rPr>
          <w:rtl/>
          <w:lang w:eastAsia="he-IL"/>
        </w:rPr>
      </w:pPr>
    </w:p>
    <w:p w:rsidR="00D15E05" w:rsidRDefault="00D15E05" w:rsidP="00D15E05">
      <w:pPr>
        <w:pStyle w:val="af6"/>
        <w:keepNext/>
        <w:rPr>
          <w:rtl/>
        </w:rPr>
      </w:pPr>
      <w:bookmarkStart w:id="621" w:name="ET_yor_6157_284"/>
      <w:r w:rsidRPr="00D15E05">
        <w:rPr>
          <w:rStyle w:val="TagStyle"/>
          <w:rtl/>
        </w:rPr>
        <w:t xml:space="preserve"> &lt;&lt; יור &gt;&gt; </w:t>
      </w:r>
      <w:r>
        <w:rPr>
          <w:rtl/>
        </w:rPr>
        <w:t>היו"ר שמחה רוטמן:</w:t>
      </w:r>
      <w:r w:rsidRPr="00D15E05">
        <w:rPr>
          <w:rStyle w:val="TagStyle"/>
          <w:rtl/>
        </w:rPr>
        <w:t xml:space="preserve"> &lt;&lt; יור &gt;&gt;</w:t>
      </w:r>
      <w:r>
        <w:rPr>
          <w:rtl/>
        </w:rPr>
        <w:t xml:space="preserve">   </w:t>
      </w:r>
      <w:bookmarkEnd w:id="621"/>
    </w:p>
    <w:p w:rsidR="00D15E05" w:rsidRDefault="00D15E05" w:rsidP="00D15E05">
      <w:pPr>
        <w:pStyle w:val="KeepWithNext"/>
        <w:rPr>
          <w:rtl/>
          <w:lang w:eastAsia="he-IL"/>
        </w:rPr>
      </w:pPr>
    </w:p>
    <w:p w:rsidR="00D15E05" w:rsidRDefault="00D15E05" w:rsidP="00D15E05">
      <w:pPr>
        <w:rPr>
          <w:rtl/>
          <w:lang w:eastAsia="he-IL"/>
        </w:rPr>
      </w:pPr>
      <w:r>
        <w:rPr>
          <w:rFonts w:hint="cs"/>
          <w:rtl/>
          <w:lang w:eastAsia="he-IL"/>
        </w:rPr>
        <w:t>כנ"ל על ערוץ</w:t>
      </w:r>
      <w:bookmarkStart w:id="622" w:name="_ETM_Q1_3210000"/>
      <w:bookmarkEnd w:id="622"/>
      <w:r>
        <w:rPr>
          <w:rFonts w:hint="cs"/>
          <w:rtl/>
          <w:lang w:eastAsia="he-IL"/>
        </w:rPr>
        <w:t xml:space="preserve"> טלגרם, אותו דבר.</w:t>
      </w:r>
    </w:p>
    <w:p w:rsidR="00D15E05" w:rsidRDefault="00D15E05" w:rsidP="00D15E05">
      <w:pPr>
        <w:rPr>
          <w:rtl/>
          <w:lang w:eastAsia="he-IL"/>
        </w:rPr>
      </w:pPr>
      <w:bookmarkStart w:id="623" w:name="_ETM_Q1_3211000"/>
      <w:bookmarkEnd w:id="623"/>
    </w:p>
    <w:p w:rsidR="00D15E05" w:rsidRDefault="00D15E05" w:rsidP="00D15E05">
      <w:pPr>
        <w:pStyle w:val="a4"/>
        <w:keepNext/>
        <w:rPr>
          <w:rtl/>
        </w:rPr>
      </w:pPr>
      <w:bookmarkStart w:id="624" w:name="ET_speaker_6156_285"/>
      <w:r w:rsidRPr="00D15E05">
        <w:rPr>
          <w:rStyle w:val="TagStyle"/>
          <w:rtl/>
        </w:rPr>
        <w:lastRenderedPageBreak/>
        <w:t xml:space="preserve"> &lt;&lt; דובר &gt;&gt; </w:t>
      </w:r>
      <w:r>
        <w:rPr>
          <w:rtl/>
        </w:rPr>
        <w:t>גלעד קריב (העבודה):</w:t>
      </w:r>
      <w:r w:rsidRPr="00D15E05">
        <w:rPr>
          <w:rStyle w:val="TagStyle"/>
          <w:rtl/>
        </w:rPr>
        <w:t xml:space="preserve"> &lt;&lt; דובר &gt;&gt;</w:t>
      </w:r>
      <w:r>
        <w:rPr>
          <w:rtl/>
        </w:rPr>
        <w:t xml:space="preserve">   </w:t>
      </w:r>
      <w:bookmarkEnd w:id="624"/>
    </w:p>
    <w:p w:rsidR="00D15E05" w:rsidRDefault="00D15E05" w:rsidP="00D15E05">
      <w:pPr>
        <w:pStyle w:val="KeepWithNext"/>
        <w:rPr>
          <w:rtl/>
          <w:lang w:eastAsia="he-IL"/>
        </w:rPr>
      </w:pPr>
    </w:p>
    <w:p w:rsidR="00D15E05" w:rsidRPr="00D15E05" w:rsidRDefault="00D15E05" w:rsidP="00D15E05">
      <w:pPr>
        <w:rPr>
          <w:rtl/>
          <w:lang w:eastAsia="he-IL"/>
        </w:rPr>
      </w:pPr>
      <w:bookmarkStart w:id="625" w:name="_ETM_Q1_3213000"/>
      <w:bookmarkEnd w:id="625"/>
      <w:r>
        <w:rPr>
          <w:rFonts w:hint="cs"/>
          <w:rtl/>
          <w:lang w:eastAsia="he-IL"/>
        </w:rPr>
        <w:t>בסדר, אבל אנחנו נמצאים באיזשהו מרחב תקשורתי מקוון</w:t>
      </w:r>
      <w:bookmarkStart w:id="626" w:name="_ETM_Q1_3217000"/>
      <w:bookmarkEnd w:id="626"/>
      <w:r>
        <w:rPr>
          <w:rFonts w:hint="cs"/>
          <w:rtl/>
          <w:lang w:eastAsia="he-IL"/>
        </w:rPr>
        <w:t xml:space="preserve"> שבו גם בסופו של דבר כן התופעה הזאת של </w:t>
      </w:r>
      <w:bookmarkStart w:id="627" w:name="_ETM_Q1_3221000"/>
      <w:bookmarkEnd w:id="627"/>
      <w:r>
        <w:rPr>
          <w:rFonts w:hint="cs"/>
          <w:rtl/>
          <w:lang w:eastAsia="he-IL"/>
        </w:rPr>
        <w:t>מה עולה לך בפיד ומה עולה לך בטוויטר, ואני מבין שדבר שמטריד מאוד את השירות זה ההצטרפות לקבוצות. אז</w:t>
      </w:r>
      <w:bookmarkStart w:id="628" w:name="_ETM_Q1_3228000"/>
      <w:bookmarkEnd w:id="628"/>
      <w:r>
        <w:rPr>
          <w:rFonts w:hint="cs"/>
          <w:rtl/>
          <w:lang w:eastAsia="he-IL"/>
        </w:rPr>
        <w:t xml:space="preserve"> אני לא שם כרגע סימנים ביסוד הזה מכיוון שאנחנו מדברים על מספר מרחבים. יכול להיות שיזומה </w:t>
      </w:r>
      <w:bookmarkStart w:id="629" w:name="_ETM_Q1_3237000"/>
      <w:bookmarkEnd w:id="629"/>
      <w:r>
        <w:rPr>
          <w:rFonts w:hint="cs"/>
          <w:rtl/>
          <w:lang w:eastAsia="he-IL"/>
        </w:rPr>
        <w:t xml:space="preserve">בווטסאפ יתפרש </w:t>
      </w:r>
      <w:r w:rsidR="00F41B21">
        <w:rPr>
          <w:rFonts w:hint="cs"/>
          <w:rtl/>
          <w:lang w:eastAsia="he-IL"/>
        </w:rPr>
        <w:t>כהצטרפ</w:t>
      </w:r>
      <w:r w:rsidR="00F41B21">
        <w:rPr>
          <w:rFonts w:hint="eastAsia"/>
          <w:rtl/>
          <w:lang w:eastAsia="he-IL"/>
        </w:rPr>
        <w:t>ת</w:t>
      </w:r>
      <w:r>
        <w:rPr>
          <w:rFonts w:hint="cs"/>
          <w:rtl/>
          <w:lang w:eastAsia="he-IL"/>
        </w:rPr>
        <w:t xml:space="preserve"> לקבוצה, ראית במשך חודש שעולים שם סרטונים</w:t>
      </w:r>
      <w:bookmarkStart w:id="630" w:name="_ETM_Q1_3245000"/>
      <w:bookmarkEnd w:id="630"/>
      <w:r>
        <w:rPr>
          <w:rFonts w:hint="cs"/>
          <w:rtl/>
          <w:lang w:eastAsia="he-IL"/>
        </w:rPr>
        <w:t xml:space="preserve"> ולא יצאת. ויזומה בהקשר של פיד אינטרנטי זה משהו אחר. אבל חייב להיות כאן איזשהו יסוד - - -</w:t>
      </w:r>
    </w:p>
    <w:p w:rsidR="00D15E05" w:rsidRDefault="00D15E05" w:rsidP="00CD0345">
      <w:pPr>
        <w:rPr>
          <w:rtl/>
        </w:rPr>
      </w:pPr>
    </w:p>
    <w:p w:rsidR="007638B7" w:rsidRDefault="007638B7" w:rsidP="007638B7">
      <w:pPr>
        <w:pStyle w:val="af6"/>
        <w:keepNext/>
        <w:rPr>
          <w:rtl/>
        </w:rPr>
      </w:pPr>
      <w:bookmarkStart w:id="631" w:name="ET_yor_6157_286"/>
      <w:r w:rsidRPr="007638B7">
        <w:rPr>
          <w:rStyle w:val="TagStyle"/>
          <w:rtl/>
        </w:rPr>
        <w:t xml:space="preserve"> &lt;&lt; יור &gt;&gt; </w:t>
      </w:r>
      <w:r>
        <w:rPr>
          <w:rtl/>
        </w:rPr>
        <w:t>היו"ר שמחה רוטמן:</w:t>
      </w:r>
      <w:r w:rsidRPr="007638B7">
        <w:rPr>
          <w:rStyle w:val="TagStyle"/>
          <w:rtl/>
        </w:rPr>
        <w:t xml:space="preserve"> &lt;&lt; יור &gt;&gt;</w:t>
      </w:r>
      <w:r>
        <w:rPr>
          <w:rtl/>
        </w:rPr>
        <w:t xml:space="preserve">   </w:t>
      </w:r>
      <w:bookmarkEnd w:id="631"/>
    </w:p>
    <w:p w:rsidR="007638B7" w:rsidRDefault="007638B7" w:rsidP="007638B7">
      <w:pPr>
        <w:pStyle w:val="KeepWithNext"/>
        <w:rPr>
          <w:rtl/>
          <w:lang w:eastAsia="he-IL"/>
        </w:rPr>
      </w:pPr>
    </w:p>
    <w:p w:rsidR="007638B7" w:rsidRDefault="007638B7" w:rsidP="007638B7">
      <w:pPr>
        <w:rPr>
          <w:rtl/>
          <w:lang w:eastAsia="he-IL"/>
        </w:rPr>
      </w:pPr>
      <w:r>
        <w:rPr>
          <w:rFonts w:hint="cs"/>
          <w:rtl/>
          <w:lang w:eastAsia="he-IL"/>
        </w:rPr>
        <w:t>אבל היסוד הנפשי הוא אחד והיה והם אמרו שהם זה. זה לא יסוד נפשי, זה הנסיבה הנפשית.</w:t>
      </w:r>
    </w:p>
    <w:p w:rsidR="007638B7" w:rsidRDefault="007638B7" w:rsidP="007638B7">
      <w:pPr>
        <w:rPr>
          <w:rtl/>
          <w:lang w:eastAsia="he-IL"/>
        </w:rPr>
      </w:pPr>
      <w:bookmarkStart w:id="632" w:name="_ETM_Q1_3257000"/>
      <w:bookmarkEnd w:id="632"/>
    </w:p>
    <w:p w:rsidR="007638B7" w:rsidRDefault="007638B7" w:rsidP="007638B7">
      <w:pPr>
        <w:pStyle w:val="a4"/>
        <w:keepNext/>
        <w:rPr>
          <w:rtl/>
        </w:rPr>
      </w:pPr>
      <w:bookmarkStart w:id="633" w:name="ET_speaker_6156_287"/>
      <w:r w:rsidRPr="007638B7">
        <w:rPr>
          <w:rStyle w:val="TagStyle"/>
          <w:rtl/>
        </w:rPr>
        <w:t xml:space="preserve"> &lt;&lt; דובר &gt;&gt; </w:t>
      </w:r>
      <w:r>
        <w:rPr>
          <w:rtl/>
        </w:rPr>
        <w:t>גלעד קריב (העבודה):</w:t>
      </w:r>
      <w:r w:rsidRPr="007638B7">
        <w:rPr>
          <w:rStyle w:val="TagStyle"/>
          <w:rtl/>
        </w:rPr>
        <w:t xml:space="preserve"> &lt;&lt; דובר &gt;&gt;</w:t>
      </w:r>
      <w:r>
        <w:rPr>
          <w:rtl/>
        </w:rPr>
        <w:t xml:space="preserve">   </w:t>
      </w:r>
      <w:bookmarkEnd w:id="633"/>
    </w:p>
    <w:p w:rsidR="007638B7" w:rsidRDefault="007638B7" w:rsidP="007638B7">
      <w:pPr>
        <w:pStyle w:val="KeepWithNext"/>
        <w:rPr>
          <w:rtl/>
          <w:lang w:eastAsia="he-IL"/>
        </w:rPr>
      </w:pPr>
    </w:p>
    <w:p w:rsidR="007638B7" w:rsidRDefault="007638B7" w:rsidP="007638B7">
      <w:pPr>
        <w:rPr>
          <w:rtl/>
          <w:lang w:eastAsia="he-IL"/>
        </w:rPr>
      </w:pPr>
      <w:bookmarkStart w:id="634" w:name="_ETM_Q1_3259000"/>
      <w:bookmarkEnd w:id="634"/>
      <w:r>
        <w:rPr>
          <w:rFonts w:hint="cs"/>
          <w:rtl/>
          <w:lang w:eastAsia="he-IL"/>
        </w:rPr>
        <w:t>הרי</w:t>
      </w:r>
      <w:bookmarkStart w:id="635" w:name="_ETM_Q1_3256000"/>
      <w:bookmarkEnd w:id="635"/>
      <w:r>
        <w:rPr>
          <w:rFonts w:hint="cs"/>
          <w:rtl/>
          <w:lang w:eastAsia="he-IL"/>
        </w:rPr>
        <w:t xml:space="preserve"> מה אנחנו מנסים לעשות פה? אנחנו מנסים טיפה לצעוד</w:t>
      </w:r>
      <w:bookmarkStart w:id="636" w:name="_ETM_Q1_3264000"/>
      <w:bookmarkEnd w:id="636"/>
      <w:r>
        <w:rPr>
          <w:rFonts w:hint="cs"/>
          <w:rtl/>
          <w:lang w:eastAsia="he-IL"/>
        </w:rPr>
        <w:t xml:space="preserve"> צעדים אל עבר המעשה. ברור לנו שזה סוג מיוחד של </w:t>
      </w:r>
      <w:bookmarkStart w:id="637" w:name="_ETM_Q1_3267000"/>
      <w:bookmarkEnd w:id="637"/>
      <w:r>
        <w:rPr>
          <w:rFonts w:hint="cs"/>
          <w:rtl/>
          <w:lang w:eastAsia="he-IL"/>
        </w:rPr>
        <w:t xml:space="preserve">עבירה. אנחנו לא דורשים את גמירות הדעת ואת המעשה כמו </w:t>
      </w:r>
      <w:bookmarkStart w:id="638" w:name="_ETM_Q1_3274000"/>
      <w:bookmarkEnd w:id="638"/>
      <w:r>
        <w:rPr>
          <w:rFonts w:hint="cs"/>
          <w:rtl/>
          <w:lang w:eastAsia="he-IL"/>
        </w:rPr>
        <w:t>ביתר העבירות הפליליות, אבל אנחנו כן טיפה-טיפה מנסים להתרחק</w:t>
      </w:r>
      <w:bookmarkStart w:id="639" w:name="_ETM_Q1_3277000"/>
      <w:bookmarkEnd w:id="639"/>
      <w:r>
        <w:rPr>
          <w:rFonts w:hint="cs"/>
          <w:rtl/>
          <w:lang w:eastAsia="he-IL"/>
        </w:rPr>
        <w:t xml:space="preserve"> מהמרחב הזה של ענישה פלילית רק על משהו שהוא בתחום המחשבות. גם הסיפור שכאן - - -</w:t>
      </w:r>
    </w:p>
    <w:p w:rsidR="007638B7" w:rsidRDefault="007638B7" w:rsidP="007638B7">
      <w:pPr>
        <w:rPr>
          <w:rtl/>
          <w:lang w:eastAsia="he-IL"/>
        </w:rPr>
      </w:pPr>
      <w:bookmarkStart w:id="640" w:name="_ETM_Q1_3284000"/>
      <w:bookmarkEnd w:id="640"/>
    </w:p>
    <w:p w:rsidR="007638B7" w:rsidRDefault="007638B7" w:rsidP="007638B7">
      <w:pPr>
        <w:pStyle w:val="af6"/>
        <w:keepNext/>
        <w:rPr>
          <w:rtl/>
        </w:rPr>
      </w:pPr>
      <w:bookmarkStart w:id="641" w:name="ET_yor_6157_288"/>
      <w:r w:rsidRPr="007638B7">
        <w:rPr>
          <w:rStyle w:val="TagStyle"/>
          <w:rtl/>
        </w:rPr>
        <w:t xml:space="preserve"> &lt;&lt; יור &gt;&gt; </w:t>
      </w:r>
      <w:r>
        <w:rPr>
          <w:rtl/>
        </w:rPr>
        <w:t>היו"ר שמחה רוטמן:</w:t>
      </w:r>
      <w:r w:rsidRPr="007638B7">
        <w:rPr>
          <w:rStyle w:val="TagStyle"/>
          <w:rtl/>
        </w:rPr>
        <w:t xml:space="preserve"> &lt;&lt; יור &gt;&gt;</w:t>
      </w:r>
      <w:r>
        <w:rPr>
          <w:rtl/>
        </w:rPr>
        <w:t xml:space="preserve">   </w:t>
      </w:r>
      <w:bookmarkEnd w:id="641"/>
    </w:p>
    <w:p w:rsidR="007638B7" w:rsidRDefault="007638B7" w:rsidP="007638B7">
      <w:pPr>
        <w:pStyle w:val="KeepWithNext"/>
        <w:rPr>
          <w:rtl/>
          <w:lang w:eastAsia="he-IL"/>
        </w:rPr>
      </w:pPr>
    </w:p>
    <w:p w:rsidR="007638B7" w:rsidRDefault="007638B7" w:rsidP="007638B7">
      <w:pPr>
        <w:rPr>
          <w:rtl/>
          <w:lang w:eastAsia="he-IL"/>
        </w:rPr>
      </w:pPr>
      <w:bookmarkStart w:id="642" w:name="_ETM_Q1_3285000"/>
      <w:bookmarkEnd w:id="642"/>
      <w:r>
        <w:rPr>
          <w:rFonts w:hint="cs"/>
          <w:rtl/>
          <w:lang w:eastAsia="he-IL"/>
        </w:rPr>
        <w:t>מחשבות אין פה. זה לא - - -</w:t>
      </w:r>
    </w:p>
    <w:p w:rsidR="007638B7" w:rsidRDefault="007638B7" w:rsidP="007638B7">
      <w:pPr>
        <w:rPr>
          <w:rtl/>
          <w:lang w:eastAsia="he-IL"/>
        </w:rPr>
      </w:pPr>
    </w:p>
    <w:p w:rsidR="007638B7" w:rsidRDefault="007638B7" w:rsidP="007638B7">
      <w:pPr>
        <w:pStyle w:val="a4"/>
        <w:keepNext/>
        <w:rPr>
          <w:rtl/>
        </w:rPr>
      </w:pPr>
      <w:bookmarkStart w:id="643" w:name="ET_speaker_6156_289"/>
      <w:r w:rsidRPr="007638B7">
        <w:rPr>
          <w:rStyle w:val="TagStyle"/>
          <w:rtl/>
        </w:rPr>
        <w:t xml:space="preserve"> &lt;&lt; דובר &gt;&gt; </w:t>
      </w:r>
      <w:r>
        <w:rPr>
          <w:rtl/>
        </w:rPr>
        <w:t>גלעד קריב (העבודה):</w:t>
      </w:r>
      <w:r w:rsidRPr="007638B7">
        <w:rPr>
          <w:rStyle w:val="TagStyle"/>
          <w:rtl/>
        </w:rPr>
        <w:t xml:space="preserve"> &lt;&lt; דובר &gt;&gt;</w:t>
      </w:r>
      <w:r>
        <w:rPr>
          <w:rtl/>
        </w:rPr>
        <w:t xml:space="preserve">   </w:t>
      </w:r>
      <w:bookmarkEnd w:id="643"/>
    </w:p>
    <w:p w:rsidR="007638B7" w:rsidRDefault="007638B7" w:rsidP="007638B7">
      <w:pPr>
        <w:pStyle w:val="KeepWithNext"/>
        <w:rPr>
          <w:rtl/>
          <w:lang w:eastAsia="he-IL"/>
        </w:rPr>
      </w:pPr>
    </w:p>
    <w:p w:rsidR="007638B7" w:rsidRDefault="007638B7" w:rsidP="007638B7">
      <w:pPr>
        <w:rPr>
          <w:rtl/>
          <w:lang w:eastAsia="he-IL"/>
        </w:rPr>
      </w:pPr>
      <w:bookmarkStart w:id="644" w:name="_ETM_Q1_3286000"/>
      <w:bookmarkEnd w:id="644"/>
      <w:r>
        <w:rPr>
          <w:rFonts w:hint="cs"/>
          <w:rtl/>
          <w:lang w:eastAsia="he-IL"/>
        </w:rPr>
        <w:t>בסדר. הסיפור הזה של הצריכה - - -</w:t>
      </w:r>
    </w:p>
    <w:p w:rsidR="007638B7" w:rsidRDefault="007638B7" w:rsidP="007638B7">
      <w:pPr>
        <w:rPr>
          <w:rtl/>
          <w:lang w:eastAsia="he-IL"/>
        </w:rPr>
      </w:pPr>
    </w:p>
    <w:p w:rsidR="007638B7" w:rsidRDefault="007638B7" w:rsidP="007638B7">
      <w:pPr>
        <w:pStyle w:val="af6"/>
        <w:keepNext/>
        <w:rPr>
          <w:rtl/>
        </w:rPr>
      </w:pPr>
      <w:bookmarkStart w:id="645" w:name="ET_yor_6157_290"/>
      <w:r w:rsidRPr="007638B7">
        <w:rPr>
          <w:rStyle w:val="TagStyle"/>
          <w:rtl/>
        </w:rPr>
        <w:t xml:space="preserve"> &lt;&lt; יור &gt;&gt; </w:t>
      </w:r>
      <w:r>
        <w:rPr>
          <w:rtl/>
        </w:rPr>
        <w:t>היו"ר שמחה רוטמן:</w:t>
      </w:r>
      <w:r w:rsidRPr="007638B7">
        <w:rPr>
          <w:rStyle w:val="TagStyle"/>
          <w:rtl/>
        </w:rPr>
        <w:t xml:space="preserve"> &lt;&lt; יור &gt;&gt;</w:t>
      </w:r>
      <w:r>
        <w:rPr>
          <w:rtl/>
        </w:rPr>
        <w:t xml:space="preserve">   </w:t>
      </w:r>
      <w:bookmarkEnd w:id="645"/>
    </w:p>
    <w:p w:rsidR="007638B7" w:rsidRDefault="007638B7" w:rsidP="007638B7">
      <w:pPr>
        <w:pStyle w:val="KeepWithNext"/>
        <w:rPr>
          <w:rtl/>
          <w:lang w:eastAsia="he-IL"/>
        </w:rPr>
      </w:pPr>
    </w:p>
    <w:p w:rsidR="007638B7" w:rsidRDefault="007638B7" w:rsidP="007638B7">
      <w:pPr>
        <w:rPr>
          <w:rtl/>
          <w:lang w:eastAsia="he-IL"/>
        </w:rPr>
      </w:pPr>
      <w:bookmarkStart w:id="646" w:name="_ETM_Q1_3288000"/>
      <w:bookmarkEnd w:id="646"/>
      <w:r>
        <w:rPr>
          <w:rFonts w:hint="cs"/>
          <w:rtl/>
          <w:lang w:eastAsia="he-IL"/>
        </w:rPr>
        <w:t>אגב, דווקא האמירה שאתה אומר "הזדהות", זה</w:t>
      </w:r>
      <w:bookmarkStart w:id="647" w:name="_ETM_Q1_3291000"/>
      <w:bookmarkEnd w:id="647"/>
      <w:r>
        <w:rPr>
          <w:rFonts w:hint="cs"/>
          <w:rtl/>
          <w:lang w:eastAsia="he-IL"/>
        </w:rPr>
        <w:t xml:space="preserve"> מחשבות. אתה הולך לכיוון של מחשבה. הם היו ביסוד </w:t>
      </w:r>
      <w:bookmarkStart w:id="648" w:name="_ETM_Q1_3295000"/>
      <w:bookmarkEnd w:id="648"/>
      <w:r>
        <w:rPr>
          <w:rFonts w:hint="cs"/>
          <w:rtl/>
          <w:lang w:eastAsia="he-IL"/>
        </w:rPr>
        <w:t>- - - אתה עכשיו מצפה - - -</w:t>
      </w:r>
    </w:p>
    <w:p w:rsidR="007638B7" w:rsidRDefault="007638B7" w:rsidP="007638B7">
      <w:pPr>
        <w:rPr>
          <w:rtl/>
          <w:lang w:eastAsia="he-IL"/>
        </w:rPr>
      </w:pPr>
    </w:p>
    <w:p w:rsidR="007638B7" w:rsidRDefault="007638B7" w:rsidP="007638B7">
      <w:pPr>
        <w:pStyle w:val="a4"/>
        <w:keepNext/>
        <w:rPr>
          <w:rtl/>
        </w:rPr>
      </w:pPr>
      <w:bookmarkStart w:id="649" w:name="ET_speaker_6156_291"/>
      <w:r w:rsidRPr="007638B7">
        <w:rPr>
          <w:rStyle w:val="TagStyle"/>
          <w:rtl/>
        </w:rPr>
        <w:t xml:space="preserve"> &lt;&lt; דובר &gt;&gt; </w:t>
      </w:r>
      <w:r>
        <w:rPr>
          <w:rtl/>
        </w:rPr>
        <w:t>גלעד קריב (העבודה):</w:t>
      </w:r>
      <w:r w:rsidRPr="007638B7">
        <w:rPr>
          <w:rStyle w:val="TagStyle"/>
          <w:rtl/>
        </w:rPr>
        <w:t xml:space="preserve"> &lt;&lt; דובר &gt;&gt;</w:t>
      </w:r>
      <w:r>
        <w:rPr>
          <w:rtl/>
        </w:rPr>
        <w:t xml:space="preserve">   </w:t>
      </w:r>
      <w:bookmarkEnd w:id="649"/>
    </w:p>
    <w:p w:rsidR="007638B7" w:rsidRDefault="007638B7" w:rsidP="007638B7">
      <w:pPr>
        <w:pStyle w:val="KeepWithNext"/>
        <w:rPr>
          <w:rtl/>
          <w:lang w:eastAsia="he-IL"/>
        </w:rPr>
      </w:pPr>
    </w:p>
    <w:p w:rsidR="007638B7" w:rsidRPr="007638B7" w:rsidRDefault="007638B7" w:rsidP="007638B7">
      <w:pPr>
        <w:rPr>
          <w:rtl/>
          <w:lang w:eastAsia="he-IL"/>
        </w:rPr>
      </w:pPr>
      <w:r>
        <w:rPr>
          <w:rFonts w:hint="cs"/>
          <w:rtl/>
          <w:lang w:eastAsia="he-IL"/>
        </w:rPr>
        <w:t>אני רוצה פה רסיס של אקטיביות מצד העבירה.</w:t>
      </w:r>
    </w:p>
    <w:p w:rsidR="007638B7" w:rsidRDefault="007638B7" w:rsidP="007638B7">
      <w:pPr>
        <w:rPr>
          <w:rtl/>
          <w:lang w:eastAsia="he-IL"/>
        </w:rPr>
      </w:pPr>
      <w:bookmarkStart w:id="650" w:name="_ETM_Q1_3294000"/>
      <w:bookmarkEnd w:id="650"/>
    </w:p>
    <w:p w:rsidR="007638B7" w:rsidRDefault="007638B7" w:rsidP="007638B7">
      <w:pPr>
        <w:pStyle w:val="af6"/>
        <w:keepNext/>
        <w:rPr>
          <w:rtl/>
        </w:rPr>
      </w:pPr>
      <w:bookmarkStart w:id="651" w:name="ET_yor_6157_292"/>
      <w:r w:rsidRPr="007638B7">
        <w:rPr>
          <w:rStyle w:val="TagStyle"/>
          <w:rtl/>
        </w:rPr>
        <w:t xml:space="preserve"> &lt;&lt; יור &gt;&gt; </w:t>
      </w:r>
      <w:r>
        <w:rPr>
          <w:rtl/>
        </w:rPr>
        <w:t>היו"ר שמחה רוטמן:</w:t>
      </w:r>
      <w:r w:rsidRPr="007638B7">
        <w:rPr>
          <w:rStyle w:val="TagStyle"/>
          <w:rtl/>
        </w:rPr>
        <w:t xml:space="preserve"> &lt;&lt; יור &gt;&gt;</w:t>
      </w:r>
      <w:r>
        <w:rPr>
          <w:rtl/>
        </w:rPr>
        <w:t xml:space="preserve">   </w:t>
      </w:r>
      <w:bookmarkEnd w:id="651"/>
    </w:p>
    <w:p w:rsidR="007638B7" w:rsidRDefault="007638B7" w:rsidP="007638B7">
      <w:pPr>
        <w:pStyle w:val="KeepWithNext"/>
        <w:rPr>
          <w:rtl/>
          <w:lang w:eastAsia="he-IL"/>
        </w:rPr>
      </w:pPr>
    </w:p>
    <w:p w:rsidR="007638B7" w:rsidRDefault="007638B7" w:rsidP="007638B7">
      <w:pPr>
        <w:rPr>
          <w:rtl/>
          <w:lang w:eastAsia="he-IL"/>
        </w:rPr>
      </w:pPr>
      <w:r>
        <w:rPr>
          <w:rFonts w:hint="cs"/>
          <w:rtl/>
          <w:lang w:eastAsia="he-IL"/>
        </w:rPr>
        <w:t>אתה רוצה רסיס של אקטיביות - - -</w:t>
      </w:r>
    </w:p>
    <w:p w:rsidR="007638B7" w:rsidRDefault="007638B7" w:rsidP="007638B7">
      <w:pPr>
        <w:rPr>
          <w:rtl/>
          <w:lang w:eastAsia="he-IL"/>
        </w:rPr>
      </w:pPr>
    </w:p>
    <w:p w:rsidR="007638B7" w:rsidRDefault="007638B7" w:rsidP="007638B7">
      <w:pPr>
        <w:pStyle w:val="a4"/>
        <w:keepNext/>
        <w:rPr>
          <w:rtl/>
        </w:rPr>
      </w:pPr>
      <w:bookmarkStart w:id="652" w:name="ET_speaker_5791_293"/>
      <w:r w:rsidRPr="007638B7">
        <w:rPr>
          <w:rStyle w:val="TagStyle"/>
          <w:rtl/>
        </w:rPr>
        <w:t xml:space="preserve"> &lt;&lt; דובר &gt;&gt; </w:t>
      </w:r>
      <w:r>
        <w:rPr>
          <w:rtl/>
        </w:rPr>
        <w:t>יואב סגלוביץ' (יש עתיד):</w:t>
      </w:r>
      <w:r w:rsidRPr="007638B7">
        <w:rPr>
          <w:rStyle w:val="TagStyle"/>
          <w:rtl/>
        </w:rPr>
        <w:t xml:space="preserve"> &lt;&lt; דובר &gt;&gt;</w:t>
      </w:r>
      <w:r>
        <w:rPr>
          <w:rtl/>
        </w:rPr>
        <w:t xml:space="preserve">   </w:t>
      </w:r>
      <w:bookmarkEnd w:id="652"/>
    </w:p>
    <w:p w:rsidR="007638B7" w:rsidRDefault="007638B7" w:rsidP="007638B7">
      <w:pPr>
        <w:pStyle w:val="KeepWithNext"/>
        <w:rPr>
          <w:rtl/>
          <w:lang w:eastAsia="he-IL"/>
        </w:rPr>
      </w:pPr>
    </w:p>
    <w:p w:rsidR="007638B7" w:rsidRDefault="007638B7" w:rsidP="007638B7">
      <w:pPr>
        <w:rPr>
          <w:rtl/>
          <w:lang w:eastAsia="he-IL"/>
        </w:rPr>
      </w:pPr>
      <w:r>
        <w:rPr>
          <w:rFonts w:hint="cs"/>
          <w:rtl/>
          <w:lang w:eastAsia="he-IL"/>
        </w:rPr>
        <w:t xml:space="preserve">רוטמן, </w:t>
      </w:r>
      <w:r w:rsidR="009D3006">
        <w:rPr>
          <w:rFonts w:hint="cs"/>
          <w:rtl/>
          <w:lang w:eastAsia="he-IL"/>
        </w:rPr>
        <w:t>למה שנמציא כל דבר? בוא נלך לצרפתים, כתוב פה.</w:t>
      </w:r>
    </w:p>
    <w:p w:rsidR="009D3006" w:rsidRDefault="009D3006" w:rsidP="007638B7">
      <w:pPr>
        <w:rPr>
          <w:rtl/>
          <w:lang w:eastAsia="he-IL"/>
        </w:rPr>
      </w:pPr>
    </w:p>
    <w:p w:rsidR="009D3006" w:rsidRDefault="009D3006" w:rsidP="009D3006">
      <w:pPr>
        <w:pStyle w:val="af6"/>
        <w:keepNext/>
        <w:rPr>
          <w:rtl/>
        </w:rPr>
      </w:pPr>
      <w:bookmarkStart w:id="653" w:name="ET_yor_6157_294"/>
      <w:r w:rsidRPr="009D3006">
        <w:rPr>
          <w:rStyle w:val="TagStyle"/>
          <w:rtl/>
        </w:rPr>
        <w:t xml:space="preserve"> &lt;&lt; יור &gt;&gt; </w:t>
      </w:r>
      <w:r>
        <w:rPr>
          <w:rtl/>
        </w:rPr>
        <w:t>היו"ר שמחה רוטמן:</w:t>
      </w:r>
      <w:r w:rsidRPr="009D3006">
        <w:rPr>
          <w:rStyle w:val="TagStyle"/>
          <w:rtl/>
        </w:rPr>
        <w:t xml:space="preserve"> &lt;&lt; יור &gt;&gt;</w:t>
      </w:r>
      <w:r>
        <w:rPr>
          <w:rtl/>
        </w:rPr>
        <w:t xml:space="preserve">   </w:t>
      </w:r>
      <w:bookmarkEnd w:id="653"/>
    </w:p>
    <w:p w:rsidR="009D3006" w:rsidRDefault="009D3006" w:rsidP="009D3006">
      <w:pPr>
        <w:pStyle w:val="KeepWithNext"/>
        <w:rPr>
          <w:rtl/>
          <w:lang w:eastAsia="he-IL"/>
        </w:rPr>
      </w:pPr>
    </w:p>
    <w:p w:rsidR="009D3006" w:rsidRDefault="009D3006" w:rsidP="009D3006">
      <w:pPr>
        <w:rPr>
          <w:rtl/>
          <w:lang w:eastAsia="he-IL"/>
        </w:rPr>
      </w:pPr>
      <w:r>
        <w:rPr>
          <w:rFonts w:hint="cs"/>
          <w:rtl/>
          <w:lang w:eastAsia="he-IL"/>
        </w:rPr>
        <w:t xml:space="preserve">לא, אבל אצל הצרפתים זה לא עובד. </w:t>
      </w:r>
    </w:p>
    <w:p w:rsidR="009D3006" w:rsidRDefault="009D3006" w:rsidP="009D3006">
      <w:pPr>
        <w:rPr>
          <w:rtl/>
          <w:lang w:eastAsia="he-IL"/>
        </w:rPr>
      </w:pPr>
    </w:p>
    <w:p w:rsidR="009D3006" w:rsidRDefault="009D3006" w:rsidP="009D3006">
      <w:pPr>
        <w:pStyle w:val="a4"/>
        <w:keepNext/>
        <w:rPr>
          <w:rtl/>
        </w:rPr>
      </w:pPr>
      <w:bookmarkStart w:id="654" w:name="ET_speaker_5791_295"/>
      <w:r w:rsidRPr="009D3006">
        <w:rPr>
          <w:rStyle w:val="TagStyle"/>
          <w:rtl/>
        </w:rPr>
        <w:t xml:space="preserve"> &lt;&lt; דובר &gt;&gt; </w:t>
      </w:r>
      <w:r>
        <w:rPr>
          <w:rtl/>
        </w:rPr>
        <w:t>יואב סגלוביץ' (יש עתיד):</w:t>
      </w:r>
      <w:r w:rsidRPr="009D3006">
        <w:rPr>
          <w:rStyle w:val="TagStyle"/>
          <w:rtl/>
        </w:rPr>
        <w:t xml:space="preserve"> &lt;&lt; דובר &gt;&gt;</w:t>
      </w:r>
      <w:r>
        <w:rPr>
          <w:rtl/>
        </w:rPr>
        <w:t xml:space="preserve">   </w:t>
      </w:r>
      <w:bookmarkEnd w:id="654"/>
    </w:p>
    <w:p w:rsidR="009D3006" w:rsidRDefault="009D3006" w:rsidP="009D3006">
      <w:pPr>
        <w:pStyle w:val="KeepWithNext"/>
        <w:rPr>
          <w:rtl/>
          <w:lang w:eastAsia="he-IL"/>
        </w:rPr>
      </w:pPr>
    </w:p>
    <w:p w:rsidR="009D3006" w:rsidRDefault="009D3006" w:rsidP="009D3006">
      <w:pPr>
        <w:rPr>
          <w:rtl/>
          <w:lang w:eastAsia="he-IL"/>
        </w:rPr>
      </w:pPr>
      <w:r>
        <w:rPr>
          <w:rFonts w:hint="cs"/>
          <w:rtl/>
          <w:lang w:eastAsia="he-IL"/>
        </w:rPr>
        <w:t>עובד.</w:t>
      </w:r>
    </w:p>
    <w:p w:rsidR="009D3006" w:rsidRDefault="009D3006" w:rsidP="009D3006">
      <w:pPr>
        <w:rPr>
          <w:rtl/>
          <w:lang w:eastAsia="he-IL"/>
        </w:rPr>
      </w:pPr>
      <w:bookmarkStart w:id="655" w:name="_ETM_Q1_3310000"/>
      <w:bookmarkEnd w:id="655"/>
    </w:p>
    <w:p w:rsidR="009D3006" w:rsidRDefault="009D3006" w:rsidP="009D3006">
      <w:pPr>
        <w:pStyle w:val="af6"/>
        <w:keepNext/>
        <w:rPr>
          <w:rtl/>
        </w:rPr>
      </w:pPr>
      <w:bookmarkStart w:id="656" w:name="ET_yor_6157_296"/>
      <w:r w:rsidRPr="009D3006">
        <w:rPr>
          <w:rStyle w:val="TagStyle"/>
          <w:rtl/>
        </w:rPr>
        <w:t xml:space="preserve"> &lt;&lt; יור &gt;&gt; </w:t>
      </w:r>
      <w:r>
        <w:rPr>
          <w:rtl/>
        </w:rPr>
        <w:t>היו"ר שמחה רוטמן:</w:t>
      </w:r>
      <w:r w:rsidRPr="009D3006">
        <w:rPr>
          <w:rStyle w:val="TagStyle"/>
          <w:rtl/>
        </w:rPr>
        <w:t xml:space="preserve"> &lt;&lt; יור &gt;&gt;</w:t>
      </w:r>
      <w:r>
        <w:rPr>
          <w:rtl/>
        </w:rPr>
        <w:t xml:space="preserve">   </w:t>
      </w:r>
      <w:bookmarkEnd w:id="656"/>
    </w:p>
    <w:p w:rsidR="009D3006" w:rsidRDefault="009D3006" w:rsidP="009D3006">
      <w:pPr>
        <w:pStyle w:val="KeepWithNext"/>
        <w:rPr>
          <w:rtl/>
          <w:lang w:eastAsia="he-IL"/>
        </w:rPr>
      </w:pPr>
    </w:p>
    <w:p w:rsidR="009D3006" w:rsidRDefault="009D3006" w:rsidP="009D3006">
      <w:pPr>
        <w:rPr>
          <w:rtl/>
          <w:lang w:eastAsia="he-IL"/>
        </w:rPr>
      </w:pPr>
      <w:r>
        <w:rPr>
          <w:rFonts w:hint="cs"/>
          <w:rtl/>
          <w:lang w:eastAsia="he-IL"/>
        </w:rPr>
        <w:t>פסלו להם את החוק פעמיים.</w:t>
      </w:r>
    </w:p>
    <w:p w:rsidR="009D3006" w:rsidRDefault="009D3006" w:rsidP="009D3006">
      <w:pPr>
        <w:rPr>
          <w:rtl/>
          <w:lang w:eastAsia="he-IL"/>
        </w:rPr>
      </w:pPr>
    </w:p>
    <w:p w:rsidR="009D3006" w:rsidRDefault="009D3006" w:rsidP="009D3006">
      <w:pPr>
        <w:pStyle w:val="-"/>
        <w:keepNext/>
        <w:rPr>
          <w:rtl/>
        </w:rPr>
      </w:pPr>
      <w:bookmarkStart w:id="657" w:name="ET_speakercontinue_5791_297"/>
      <w:r w:rsidRPr="009D3006">
        <w:rPr>
          <w:rStyle w:val="TagStyle"/>
          <w:rtl/>
        </w:rPr>
        <w:t xml:space="preserve"> &lt;&lt; דובר_המשך &gt;&gt; </w:t>
      </w:r>
      <w:r>
        <w:rPr>
          <w:rtl/>
        </w:rPr>
        <w:t>יואב סגלוביץ' (יש עתיד):</w:t>
      </w:r>
      <w:r w:rsidRPr="009D3006">
        <w:rPr>
          <w:rStyle w:val="TagStyle"/>
          <w:rtl/>
        </w:rPr>
        <w:t xml:space="preserve"> &lt;&lt; דובר_המשך &gt;&gt;</w:t>
      </w:r>
      <w:r>
        <w:rPr>
          <w:rtl/>
        </w:rPr>
        <w:t xml:space="preserve">   </w:t>
      </w:r>
      <w:bookmarkEnd w:id="657"/>
    </w:p>
    <w:p w:rsidR="009D3006" w:rsidRDefault="009D3006" w:rsidP="009D3006">
      <w:pPr>
        <w:pStyle w:val="KeepWithNext"/>
        <w:rPr>
          <w:rtl/>
          <w:lang w:eastAsia="he-IL"/>
        </w:rPr>
      </w:pPr>
    </w:p>
    <w:p w:rsidR="009D3006" w:rsidRDefault="009D3006" w:rsidP="009D3006">
      <w:pPr>
        <w:rPr>
          <w:rtl/>
          <w:lang w:eastAsia="he-IL"/>
        </w:rPr>
      </w:pPr>
      <w:r>
        <w:rPr>
          <w:rFonts w:hint="cs"/>
          <w:rtl/>
          <w:lang w:eastAsia="he-IL"/>
        </w:rPr>
        <w:t xml:space="preserve">אני מזכיר לכם </w:t>
      </w:r>
      <w:bookmarkStart w:id="658" w:name="_ETM_Q1_3314000"/>
      <w:bookmarkEnd w:id="658"/>
      <w:r>
        <w:rPr>
          <w:rFonts w:hint="eastAsia"/>
          <w:rtl/>
          <w:lang w:eastAsia="he-IL"/>
        </w:rPr>
        <w:t>–</w:t>
      </w:r>
      <w:r>
        <w:rPr>
          <w:rFonts w:hint="cs"/>
          <w:rtl/>
          <w:lang w:eastAsia="he-IL"/>
        </w:rPr>
        <w:t xml:space="preserve"> אני לא יודע מה יעבוד או לא יעבוד, אבל לדעתי זה נותן פה </w:t>
      </w:r>
      <w:r w:rsidR="00F41B21">
        <w:rPr>
          <w:rFonts w:hint="cs"/>
          <w:rtl/>
          <w:lang w:eastAsia="he-IL"/>
        </w:rPr>
        <w:t>פ</w:t>
      </w:r>
      <w:r>
        <w:rPr>
          <w:rFonts w:hint="cs"/>
          <w:rtl/>
          <w:lang w:eastAsia="he-IL"/>
        </w:rPr>
        <w:t>תרון חלקי.</w:t>
      </w:r>
    </w:p>
    <w:p w:rsidR="009D3006" w:rsidRDefault="009D3006" w:rsidP="009D3006">
      <w:pPr>
        <w:rPr>
          <w:rtl/>
          <w:lang w:eastAsia="he-IL"/>
        </w:rPr>
      </w:pPr>
      <w:bookmarkStart w:id="659" w:name="_ETM_Q1_3316000"/>
      <w:bookmarkEnd w:id="659"/>
    </w:p>
    <w:p w:rsidR="009D3006" w:rsidRDefault="009D3006" w:rsidP="009D3006">
      <w:pPr>
        <w:pStyle w:val="af6"/>
        <w:keepNext/>
        <w:rPr>
          <w:rtl/>
        </w:rPr>
      </w:pPr>
      <w:bookmarkStart w:id="660" w:name="ET_yor_6157_298"/>
      <w:r w:rsidRPr="009D3006">
        <w:rPr>
          <w:rStyle w:val="TagStyle"/>
          <w:rtl/>
        </w:rPr>
        <w:t xml:space="preserve"> &lt;&lt; יור &gt;&gt; </w:t>
      </w:r>
      <w:r>
        <w:rPr>
          <w:rtl/>
        </w:rPr>
        <w:t>היו"ר שמחה רוטמן:</w:t>
      </w:r>
      <w:r w:rsidRPr="009D3006">
        <w:rPr>
          <w:rStyle w:val="TagStyle"/>
          <w:rtl/>
        </w:rPr>
        <w:t xml:space="preserve"> &lt;&lt; יור &gt;&gt;</w:t>
      </w:r>
      <w:r>
        <w:rPr>
          <w:rtl/>
        </w:rPr>
        <w:t xml:space="preserve">   </w:t>
      </w:r>
      <w:bookmarkEnd w:id="660"/>
    </w:p>
    <w:p w:rsidR="009D3006" w:rsidRDefault="009D3006" w:rsidP="009D3006">
      <w:pPr>
        <w:pStyle w:val="KeepWithNext"/>
        <w:rPr>
          <w:rtl/>
          <w:lang w:eastAsia="he-IL"/>
        </w:rPr>
      </w:pPr>
    </w:p>
    <w:p w:rsidR="009D3006" w:rsidRDefault="009D3006" w:rsidP="009D3006">
      <w:pPr>
        <w:rPr>
          <w:lang w:eastAsia="he-IL"/>
        </w:rPr>
      </w:pPr>
      <w:r>
        <w:rPr>
          <w:rFonts w:hint="cs"/>
          <w:rtl/>
          <w:lang w:eastAsia="he-IL"/>
        </w:rPr>
        <w:t xml:space="preserve">אוקיי. </w:t>
      </w:r>
    </w:p>
    <w:p w:rsidR="007B06FE" w:rsidRDefault="007B06FE" w:rsidP="009D3006">
      <w:pPr>
        <w:rPr>
          <w:rtl/>
          <w:lang w:eastAsia="he-IL"/>
        </w:rPr>
      </w:pPr>
    </w:p>
    <w:p w:rsidR="007B06FE" w:rsidRDefault="007B06FE" w:rsidP="007B06FE">
      <w:pPr>
        <w:pStyle w:val="a4"/>
        <w:keepNext/>
        <w:rPr>
          <w:rtl/>
        </w:rPr>
      </w:pPr>
      <w:bookmarkStart w:id="661" w:name="ET_speaker_5791_299"/>
      <w:r w:rsidRPr="007B06FE">
        <w:rPr>
          <w:rStyle w:val="TagStyle"/>
          <w:rtl/>
        </w:rPr>
        <w:t xml:space="preserve"> &lt;&lt; דובר &gt;&gt; </w:t>
      </w:r>
      <w:r>
        <w:rPr>
          <w:rtl/>
        </w:rPr>
        <w:t>יואב סגלוביץ' (יש עתיד):</w:t>
      </w:r>
      <w:r w:rsidRPr="007B06FE">
        <w:rPr>
          <w:rStyle w:val="TagStyle"/>
          <w:rtl/>
        </w:rPr>
        <w:t xml:space="preserve"> &lt;&lt; דובר &gt;&gt;</w:t>
      </w:r>
      <w:r>
        <w:rPr>
          <w:rtl/>
        </w:rPr>
        <w:t xml:space="preserve">   </w:t>
      </w:r>
      <w:bookmarkEnd w:id="661"/>
    </w:p>
    <w:p w:rsidR="007B06FE" w:rsidRDefault="007B06FE" w:rsidP="007B06FE">
      <w:pPr>
        <w:pStyle w:val="KeepWithNext"/>
        <w:rPr>
          <w:rtl/>
          <w:lang w:eastAsia="he-IL"/>
        </w:rPr>
      </w:pPr>
    </w:p>
    <w:p w:rsidR="007B06FE" w:rsidRDefault="007B06FE" w:rsidP="007B06FE">
      <w:pPr>
        <w:rPr>
          <w:rtl/>
          <w:lang w:eastAsia="he-IL"/>
        </w:rPr>
      </w:pPr>
      <w:r>
        <w:rPr>
          <w:rFonts w:hint="cs"/>
          <w:rtl/>
          <w:lang w:eastAsia="he-IL"/>
        </w:rPr>
        <w:t xml:space="preserve">חוות דעת שכתב גור. הוסיפו פה: רצון להשתתף באידיאולוגיה. אני לא אומר </w:t>
      </w:r>
      <w:bookmarkStart w:id="662" w:name="_ETM_Q1_3329000"/>
      <w:bookmarkEnd w:id="662"/>
      <w:r>
        <w:rPr>
          <w:rFonts w:hint="cs"/>
          <w:rtl/>
          <w:lang w:eastAsia="he-IL"/>
        </w:rPr>
        <w:t>שזה הניסוח המדויק שאנחנו צריכים לרשום - -</w:t>
      </w:r>
    </w:p>
    <w:p w:rsidR="007B06FE" w:rsidRDefault="007B06FE" w:rsidP="007B06FE">
      <w:pPr>
        <w:rPr>
          <w:rtl/>
          <w:lang w:eastAsia="he-IL"/>
        </w:rPr>
      </w:pPr>
      <w:bookmarkStart w:id="663" w:name="_ETM_Q1_3333000"/>
      <w:bookmarkEnd w:id="663"/>
    </w:p>
    <w:p w:rsidR="007B06FE" w:rsidRDefault="007B06FE" w:rsidP="007B06FE">
      <w:pPr>
        <w:pStyle w:val="a4"/>
        <w:keepNext/>
        <w:rPr>
          <w:rtl/>
        </w:rPr>
      </w:pPr>
      <w:bookmarkStart w:id="664" w:name="ET_speaker_דר_גור_בליי_300"/>
      <w:r w:rsidRPr="007B06FE">
        <w:rPr>
          <w:rStyle w:val="TagStyle"/>
          <w:rtl/>
        </w:rPr>
        <w:t xml:space="preserve"> &lt;&lt; דובר &gt;&gt; </w:t>
      </w:r>
      <w:r>
        <w:rPr>
          <w:rtl/>
        </w:rPr>
        <w:t>ד"ר גור בליי:</w:t>
      </w:r>
      <w:r w:rsidRPr="007B06FE">
        <w:rPr>
          <w:rStyle w:val="TagStyle"/>
          <w:rtl/>
        </w:rPr>
        <w:t xml:space="preserve"> &lt;&lt; דובר &gt;&gt;</w:t>
      </w:r>
      <w:r>
        <w:rPr>
          <w:rtl/>
        </w:rPr>
        <w:t xml:space="preserve">   </w:t>
      </w:r>
      <w:bookmarkEnd w:id="664"/>
    </w:p>
    <w:p w:rsidR="007B06FE" w:rsidRDefault="007B06FE" w:rsidP="007B06FE">
      <w:pPr>
        <w:pStyle w:val="KeepWithNext"/>
        <w:rPr>
          <w:rtl/>
          <w:lang w:eastAsia="he-IL"/>
        </w:rPr>
      </w:pPr>
    </w:p>
    <w:p w:rsidR="007B06FE" w:rsidRDefault="007B06FE" w:rsidP="007B06FE">
      <w:pPr>
        <w:rPr>
          <w:rtl/>
          <w:lang w:eastAsia="he-IL"/>
        </w:rPr>
      </w:pPr>
      <w:r>
        <w:rPr>
          <w:rFonts w:hint="cs"/>
          <w:rtl/>
          <w:lang w:eastAsia="he-IL"/>
        </w:rPr>
        <w:t>ראינו את זה דומה להזדהות.</w:t>
      </w:r>
    </w:p>
    <w:p w:rsidR="007B06FE" w:rsidRDefault="007B06FE" w:rsidP="007B06FE">
      <w:pPr>
        <w:rPr>
          <w:rtl/>
          <w:lang w:eastAsia="he-IL"/>
        </w:rPr>
      </w:pPr>
    </w:p>
    <w:p w:rsidR="007B06FE" w:rsidRDefault="007B06FE" w:rsidP="007B06FE">
      <w:pPr>
        <w:pStyle w:val="a4"/>
        <w:keepNext/>
        <w:rPr>
          <w:rtl/>
        </w:rPr>
      </w:pPr>
      <w:bookmarkStart w:id="665" w:name="ET_speaker_5791_301"/>
      <w:r w:rsidRPr="007B06FE">
        <w:rPr>
          <w:rStyle w:val="TagStyle"/>
          <w:rtl/>
        </w:rPr>
        <w:t xml:space="preserve"> &lt;&lt; דובר &gt;&gt; </w:t>
      </w:r>
      <w:r>
        <w:rPr>
          <w:rtl/>
        </w:rPr>
        <w:t>יואב סגלוביץ' (יש עתיד):</w:t>
      </w:r>
      <w:r w:rsidRPr="007B06FE">
        <w:rPr>
          <w:rStyle w:val="TagStyle"/>
          <w:rtl/>
        </w:rPr>
        <w:t xml:space="preserve"> &lt;&lt; דובר &gt;&gt;</w:t>
      </w:r>
      <w:r>
        <w:rPr>
          <w:rtl/>
        </w:rPr>
        <w:t xml:space="preserve">   </w:t>
      </w:r>
      <w:bookmarkEnd w:id="665"/>
    </w:p>
    <w:p w:rsidR="007B06FE" w:rsidRDefault="007B06FE" w:rsidP="007B06FE">
      <w:pPr>
        <w:pStyle w:val="KeepWithNext"/>
        <w:rPr>
          <w:rtl/>
          <w:lang w:eastAsia="he-IL"/>
        </w:rPr>
      </w:pPr>
    </w:p>
    <w:p w:rsidR="007B06FE" w:rsidRDefault="007B06FE" w:rsidP="007B06FE">
      <w:pPr>
        <w:rPr>
          <w:rtl/>
          <w:lang w:eastAsia="he-IL"/>
        </w:rPr>
      </w:pPr>
      <w:r>
        <w:rPr>
          <w:rFonts w:hint="cs"/>
          <w:rtl/>
          <w:lang w:eastAsia="he-IL"/>
        </w:rPr>
        <w:t xml:space="preserve">- - אבל משהו אקטיבי. </w:t>
      </w:r>
    </w:p>
    <w:p w:rsidR="007B06FE" w:rsidRDefault="007B06FE" w:rsidP="007B06FE">
      <w:pPr>
        <w:rPr>
          <w:rtl/>
          <w:lang w:eastAsia="he-IL"/>
        </w:rPr>
      </w:pPr>
      <w:bookmarkStart w:id="666" w:name="_ETM_Q1_3337000"/>
      <w:bookmarkEnd w:id="666"/>
    </w:p>
    <w:p w:rsidR="007B06FE" w:rsidRDefault="007B06FE" w:rsidP="007B06FE">
      <w:pPr>
        <w:pStyle w:val="a4"/>
        <w:keepNext/>
        <w:rPr>
          <w:rtl/>
        </w:rPr>
      </w:pPr>
      <w:bookmarkStart w:id="667" w:name="ET_speaker_דר_גור_בליי_302"/>
      <w:r w:rsidRPr="007B06FE">
        <w:rPr>
          <w:rStyle w:val="TagStyle"/>
          <w:rtl/>
        </w:rPr>
        <w:t xml:space="preserve"> &lt;&lt; דובר &gt;&gt; </w:t>
      </w:r>
      <w:r>
        <w:rPr>
          <w:rtl/>
        </w:rPr>
        <w:t>ד"ר גור בליי:</w:t>
      </w:r>
      <w:r w:rsidRPr="007B06FE">
        <w:rPr>
          <w:rStyle w:val="TagStyle"/>
          <w:rtl/>
        </w:rPr>
        <w:t xml:space="preserve"> &lt;&lt; דובר &gt;&gt;</w:t>
      </w:r>
      <w:r>
        <w:rPr>
          <w:rtl/>
        </w:rPr>
        <w:t xml:space="preserve">   </w:t>
      </w:r>
      <w:bookmarkEnd w:id="667"/>
    </w:p>
    <w:p w:rsidR="007B06FE" w:rsidRDefault="007B06FE" w:rsidP="007B06FE">
      <w:pPr>
        <w:pStyle w:val="KeepWithNext"/>
        <w:rPr>
          <w:rtl/>
          <w:lang w:eastAsia="he-IL"/>
        </w:rPr>
      </w:pPr>
    </w:p>
    <w:p w:rsidR="007B06FE" w:rsidRDefault="007B06FE" w:rsidP="007B06FE">
      <w:pPr>
        <w:rPr>
          <w:lang w:eastAsia="he-IL"/>
        </w:rPr>
      </w:pPr>
      <w:r>
        <w:rPr>
          <w:rFonts w:hint="cs"/>
          <w:rtl/>
          <w:lang w:eastAsia="he-IL"/>
        </w:rPr>
        <w:t xml:space="preserve">אני רוצה לחדד </w:t>
      </w:r>
      <w:bookmarkStart w:id="668" w:name="_ETM_Q1_3340000"/>
      <w:bookmarkEnd w:id="668"/>
      <w:r>
        <w:rPr>
          <w:rFonts w:hint="cs"/>
          <w:rtl/>
          <w:lang w:eastAsia="he-IL"/>
        </w:rPr>
        <w:t>- - -</w:t>
      </w:r>
    </w:p>
    <w:p w:rsidR="007B06FE" w:rsidRPr="007B06FE" w:rsidRDefault="007B06FE" w:rsidP="00F41B21">
      <w:pPr>
        <w:bidi w:val="0"/>
        <w:jc w:val="left"/>
        <w:rPr>
          <w:lang w:eastAsia="he-IL"/>
        </w:rPr>
      </w:pPr>
      <w:r>
        <w:rPr>
          <w:rFonts w:hint="cs"/>
          <w:rtl/>
          <w:lang w:eastAsia="he-IL"/>
        </w:rPr>
        <w:t xml:space="preserve"> </w:t>
      </w:r>
      <w:r w:rsidR="00F41B21">
        <w:rPr>
          <w:rFonts w:hint="cs"/>
          <w:lang w:eastAsia="he-IL"/>
        </w:rPr>
        <w:t>W</w:t>
      </w:r>
      <w:r>
        <w:rPr>
          <w:lang w:eastAsia="he-IL"/>
        </w:rPr>
        <w:t>hen excessing this sites include the desire</w:t>
      </w:r>
      <w:bookmarkStart w:id="669" w:name="_ETM_Q1_3347000"/>
      <w:bookmarkEnd w:id="669"/>
      <w:r>
        <w:rPr>
          <w:lang w:eastAsia="he-IL"/>
        </w:rPr>
        <w:t xml:space="preserve"> to participate </w:t>
      </w:r>
    </w:p>
    <w:p w:rsidR="007B06FE" w:rsidRDefault="007B06FE" w:rsidP="00EB7D26">
      <w:pPr>
        <w:bidi w:val="0"/>
        <w:jc w:val="left"/>
        <w:rPr>
          <w:lang w:eastAsia="he-IL"/>
        </w:rPr>
      </w:pPr>
      <w:r>
        <w:rPr>
          <w:lang w:eastAsia="he-IL"/>
        </w:rPr>
        <w:t>and the ideology expressed on this service</w:t>
      </w:r>
      <w:r w:rsidR="002E4FB3">
        <w:rPr>
          <w:lang w:eastAsia="he-IL"/>
        </w:rPr>
        <w:t>.</w:t>
      </w:r>
      <w:r>
        <w:rPr>
          <w:lang w:eastAsia="he-IL"/>
        </w:rPr>
        <w:t xml:space="preserve"> </w:t>
      </w:r>
    </w:p>
    <w:p w:rsidR="00CD0345" w:rsidRDefault="00CD0345" w:rsidP="00CD0345">
      <w:pPr>
        <w:rPr>
          <w:rtl/>
        </w:rPr>
      </w:pPr>
      <w:bookmarkStart w:id="670" w:name="_ETM_Q1_3117432"/>
      <w:bookmarkStart w:id="671" w:name="_ETM_Q1_3117491"/>
      <w:bookmarkStart w:id="672" w:name="_ETM_Q1_3119124"/>
      <w:bookmarkEnd w:id="670"/>
      <w:bookmarkEnd w:id="671"/>
      <w:bookmarkEnd w:id="672"/>
    </w:p>
    <w:p w:rsidR="00374F95" w:rsidRDefault="00374F95" w:rsidP="00374F95">
      <w:pPr>
        <w:pStyle w:val="af6"/>
        <w:keepNext/>
        <w:rPr>
          <w:rtl/>
        </w:rPr>
      </w:pPr>
      <w:bookmarkStart w:id="673" w:name="ET_yor_6157_303"/>
      <w:r w:rsidRPr="00374F95">
        <w:rPr>
          <w:rStyle w:val="TagStyle"/>
          <w:rtl/>
        </w:rPr>
        <w:t xml:space="preserve"> &lt;&lt; יור &gt;&gt; </w:t>
      </w:r>
      <w:r>
        <w:rPr>
          <w:rtl/>
        </w:rPr>
        <w:t>היו"ר שמחה רוטמן:</w:t>
      </w:r>
      <w:r w:rsidRPr="00374F95">
        <w:rPr>
          <w:rStyle w:val="TagStyle"/>
          <w:rtl/>
        </w:rPr>
        <w:t xml:space="preserve"> &lt;&lt; יור &gt;&gt;</w:t>
      </w:r>
      <w:r>
        <w:rPr>
          <w:rtl/>
        </w:rPr>
        <w:t xml:space="preserve">   </w:t>
      </w:r>
      <w:bookmarkEnd w:id="673"/>
    </w:p>
    <w:p w:rsidR="00374F95" w:rsidRDefault="00374F95" w:rsidP="00374F95">
      <w:pPr>
        <w:pStyle w:val="KeepWithNext"/>
        <w:rPr>
          <w:rtl/>
          <w:lang w:eastAsia="he-IL"/>
        </w:rPr>
      </w:pPr>
    </w:p>
    <w:p w:rsidR="00374F95" w:rsidRDefault="00374F95" w:rsidP="00374F95">
      <w:pPr>
        <w:rPr>
          <w:rtl/>
          <w:lang w:eastAsia="he-IL"/>
        </w:rPr>
      </w:pPr>
      <w:r>
        <w:rPr>
          <w:rFonts w:hint="cs"/>
          <w:rtl/>
          <w:lang w:eastAsia="he-IL"/>
        </w:rPr>
        <w:t xml:space="preserve">זה די דומה למה שדיברנו. חברים, אני לא </w:t>
      </w:r>
      <w:bookmarkStart w:id="674" w:name="_ETM_Q1_3354000"/>
      <w:bookmarkEnd w:id="674"/>
      <w:r>
        <w:rPr>
          <w:rFonts w:hint="cs"/>
          <w:rtl/>
          <w:lang w:eastAsia="he-IL"/>
        </w:rPr>
        <w:t>חולק עליכם, אני מאיר נקודה לתשומת לבי.</w:t>
      </w:r>
    </w:p>
    <w:p w:rsidR="00374F95" w:rsidRDefault="00374F95" w:rsidP="00374F95">
      <w:pPr>
        <w:rPr>
          <w:rtl/>
          <w:lang w:eastAsia="he-IL"/>
        </w:rPr>
      </w:pPr>
      <w:bookmarkStart w:id="675" w:name="_ETM_Q1_3358000"/>
      <w:bookmarkEnd w:id="675"/>
    </w:p>
    <w:p w:rsidR="00374F95" w:rsidRDefault="00374F95" w:rsidP="00374F95">
      <w:pPr>
        <w:pStyle w:val="a4"/>
        <w:keepNext/>
        <w:rPr>
          <w:rtl/>
        </w:rPr>
      </w:pPr>
      <w:bookmarkStart w:id="676" w:name="ET_speaker_דר_גור_בליי_304"/>
      <w:r w:rsidRPr="00374F95">
        <w:rPr>
          <w:rStyle w:val="TagStyle"/>
          <w:rtl/>
        </w:rPr>
        <w:t xml:space="preserve"> &lt;&lt; דובר &gt;&gt; </w:t>
      </w:r>
      <w:r>
        <w:rPr>
          <w:rtl/>
        </w:rPr>
        <w:t>ד"ר גור בליי:</w:t>
      </w:r>
      <w:r w:rsidRPr="00374F95">
        <w:rPr>
          <w:rStyle w:val="TagStyle"/>
          <w:rtl/>
        </w:rPr>
        <w:t xml:space="preserve"> &lt;&lt; דובר &gt;&gt;</w:t>
      </w:r>
      <w:r>
        <w:rPr>
          <w:rtl/>
        </w:rPr>
        <w:t xml:space="preserve">   </w:t>
      </w:r>
      <w:bookmarkEnd w:id="676"/>
    </w:p>
    <w:p w:rsidR="00374F95" w:rsidRDefault="00374F95" w:rsidP="00374F95">
      <w:pPr>
        <w:pStyle w:val="KeepWithNext"/>
        <w:rPr>
          <w:rtl/>
          <w:lang w:eastAsia="he-IL"/>
        </w:rPr>
      </w:pPr>
    </w:p>
    <w:p w:rsidR="00374F95" w:rsidRDefault="00374F95" w:rsidP="00374F95">
      <w:pPr>
        <w:rPr>
          <w:rtl/>
          <w:lang w:eastAsia="he-IL"/>
        </w:rPr>
      </w:pPr>
      <w:bookmarkStart w:id="677" w:name="_ETM_Q1_3360000"/>
      <w:bookmarkEnd w:id="677"/>
      <w:r>
        <w:rPr>
          <w:rFonts w:hint="cs"/>
          <w:rtl/>
          <w:lang w:eastAsia="he-IL"/>
        </w:rPr>
        <w:t xml:space="preserve">שאלת אותי קודם במה </w:t>
      </w:r>
      <w:bookmarkStart w:id="678" w:name="_ETM_Q1_3361000"/>
      <w:bookmarkEnd w:id="678"/>
      <w:r>
        <w:rPr>
          <w:rFonts w:hint="cs"/>
          <w:rtl/>
          <w:lang w:eastAsia="he-IL"/>
        </w:rPr>
        <w:t>זה מוסיף, בעיני הייתי על סף הסיום של הנושא החוקתי,</w:t>
      </w:r>
      <w:bookmarkStart w:id="679" w:name="_ETM_Q1_3364000"/>
      <w:bookmarkEnd w:id="679"/>
      <w:r>
        <w:rPr>
          <w:rFonts w:hint="cs"/>
          <w:rtl/>
          <w:lang w:eastAsia="he-IL"/>
        </w:rPr>
        <w:t xml:space="preserve"> בסוף בנושא החוקתי גם החוק עם התוספת של הנסיבה הוא</w:t>
      </w:r>
      <w:bookmarkStart w:id="680" w:name="_ETM_Q1_3370000"/>
      <w:bookmarkEnd w:id="680"/>
      <w:r>
        <w:rPr>
          <w:rFonts w:hint="cs"/>
          <w:rtl/>
          <w:lang w:eastAsia="he-IL"/>
        </w:rPr>
        <w:t xml:space="preserve"> בעייתי חוקתית. ואנחנו מנסים ללכת על האמצעי שפגיעתו פחותה, </w:t>
      </w:r>
      <w:bookmarkStart w:id="681" w:name="_ETM_Q1_3375000"/>
      <w:bookmarkEnd w:id="681"/>
      <w:r>
        <w:rPr>
          <w:rFonts w:hint="cs"/>
          <w:rtl/>
          <w:lang w:eastAsia="he-IL"/>
        </w:rPr>
        <w:t>לנסות לאזן בין הפגיעה בחפים מפשע למי שאתה רוצה לתפוס, זה המבחן השלישי - - -</w:t>
      </w:r>
    </w:p>
    <w:p w:rsidR="00374F95" w:rsidRDefault="00374F95" w:rsidP="00374F95">
      <w:pPr>
        <w:rPr>
          <w:rtl/>
          <w:lang w:eastAsia="he-IL"/>
        </w:rPr>
      </w:pPr>
    </w:p>
    <w:p w:rsidR="00374F95" w:rsidRDefault="00374F95" w:rsidP="00374F95">
      <w:pPr>
        <w:pStyle w:val="af6"/>
        <w:keepNext/>
        <w:rPr>
          <w:rtl/>
        </w:rPr>
      </w:pPr>
      <w:bookmarkStart w:id="682" w:name="ET_yor_6157_305"/>
      <w:r w:rsidRPr="00374F95">
        <w:rPr>
          <w:rStyle w:val="TagStyle"/>
          <w:rtl/>
        </w:rPr>
        <w:t xml:space="preserve"> &lt;&lt; יור &gt;&gt; </w:t>
      </w:r>
      <w:r>
        <w:rPr>
          <w:rtl/>
        </w:rPr>
        <w:t>היו"ר שמחה רוטמן:</w:t>
      </w:r>
      <w:r w:rsidRPr="00374F95">
        <w:rPr>
          <w:rStyle w:val="TagStyle"/>
          <w:rtl/>
        </w:rPr>
        <w:t xml:space="preserve"> &lt;&lt; יור &gt;&gt;</w:t>
      </w:r>
      <w:r>
        <w:rPr>
          <w:rtl/>
        </w:rPr>
        <w:t xml:space="preserve">   </w:t>
      </w:r>
      <w:bookmarkEnd w:id="682"/>
    </w:p>
    <w:p w:rsidR="00374F95" w:rsidRDefault="00374F95" w:rsidP="00374F95">
      <w:pPr>
        <w:pStyle w:val="KeepWithNext"/>
        <w:rPr>
          <w:rtl/>
          <w:lang w:eastAsia="he-IL"/>
        </w:rPr>
      </w:pPr>
    </w:p>
    <w:p w:rsidR="00374F95" w:rsidRDefault="00374F95" w:rsidP="00374F95">
      <w:pPr>
        <w:rPr>
          <w:rtl/>
          <w:lang w:eastAsia="he-IL"/>
        </w:rPr>
      </w:pPr>
      <w:r>
        <w:rPr>
          <w:rFonts w:hint="cs"/>
          <w:rtl/>
          <w:lang w:eastAsia="he-IL"/>
        </w:rPr>
        <w:t xml:space="preserve">שיהיה ברור, אני לא מסכים אתך </w:t>
      </w:r>
      <w:bookmarkStart w:id="683" w:name="_ETM_Q1_3379000"/>
      <w:bookmarkEnd w:id="683"/>
      <w:r>
        <w:rPr>
          <w:rFonts w:hint="cs"/>
          <w:rtl/>
          <w:lang w:eastAsia="he-IL"/>
        </w:rPr>
        <w:t>שהחוק בעייתי חוקתית.</w:t>
      </w:r>
    </w:p>
    <w:p w:rsidR="00374F95" w:rsidRDefault="00374F95" w:rsidP="00374F95">
      <w:pPr>
        <w:rPr>
          <w:rtl/>
          <w:lang w:eastAsia="he-IL"/>
        </w:rPr>
      </w:pPr>
    </w:p>
    <w:p w:rsidR="00374F95" w:rsidRDefault="00374F95" w:rsidP="00374F95">
      <w:pPr>
        <w:pStyle w:val="-"/>
        <w:keepNext/>
        <w:rPr>
          <w:rtl/>
        </w:rPr>
      </w:pPr>
      <w:bookmarkStart w:id="684" w:name="ET_speakercontinue_דר_גור_בליי_306"/>
      <w:r w:rsidRPr="00374F95">
        <w:rPr>
          <w:rStyle w:val="TagStyle"/>
          <w:rtl/>
        </w:rPr>
        <w:t xml:space="preserve"> &lt;&lt; דובר_המשך &gt;&gt; </w:t>
      </w:r>
      <w:r>
        <w:rPr>
          <w:rtl/>
        </w:rPr>
        <w:t>ד"ר גור בליי:</w:t>
      </w:r>
      <w:r w:rsidRPr="00374F95">
        <w:rPr>
          <w:rStyle w:val="TagStyle"/>
          <w:rtl/>
        </w:rPr>
        <w:t xml:space="preserve"> &lt;&lt; דובר_המשך &gt;&gt;</w:t>
      </w:r>
      <w:r>
        <w:rPr>
          <w:rtl/>
        </w:rPr>
        <w:t xml:space="preserve">   </w:t>
      </w:r>
      <w:bookmarkEnd w:id="684"/>
    </w:p>
    <w:p w:rsidR="00374F95" w:rsidRDefault="00374F95" w:rsidP="00374F95">
      <w:pPr>
        <w:pStyle w:val="KeepWithNext"/>
        <w:rPr>
          <w:rtl/>
          <w:lang w:eastAsia="he-IL"/>
        </w:rPr>
      </w:pPr>
    </w:p>
    <w:p w:rsidR="00374F95" w:rsidRDefault="00374F95" w:rsidP="00F41B21">
      <w:pPr>
        <w:rPr>
          <w:rtl/>
          <w:lang w:eastAsia="he-IL"/>
        </w:rPr>
      </w:pPr>
      <w:r>
        <w:rPr>
          <w:rFonts w:hint="cs"/>
          <w:rtl/>
          <w:lang w:eastAsia="he-IL"/>
        </w:rPr>
        <w:t xml:space="preserve">אני חושב שאנחנו משפרים אותו עם הנסיבה. בעיני זה לא דברים שבלב דווקא. ההזדהות, אנחנו </w:t>
      </w:r>
      <w:bookmarkStart w:id="685" w:name="_ETM_Q1_3388000"/>
      <w:bookmarkEnd w:id="685"/>
      <w:r>
        <w:rPr>
          <w:rFonts w:hint="cs"/>
          <w:rtl/>
          <w:lang w:eastAsia="he-IL"/>
        </w:rPr>
        <w:t xml:space="preserve">מחפשים איזה </w:t>
      </w:r>
      <w:r>
        <w:rPr>
          <w:lang w:eastAsia="he-IL"/>
        </w:rPr>
        <w:t>acting</w:t>
      </w:r>
      <w:r>
        <w:rPr>
          <w:rFonts w:hint="cs"/>
          <w:rtl/>
          <w:lang w:eastAsia="he-IL"/>
        </w:rPr>
        <w:t xml:space="preserve">. היו כל מיני דברים, יש </w:t>
      </w:r>
      <w:bookmarkStart w:id="686" w:name="_ETM_Q1_3390000"/>
      <w:bookmarkEnd w:id="686"/>
      <w:r w:rsidR="00D4108E">
        <w:rPr>
          <w:rFonts w:hint="cs"/>
          <w:rtl/>
          <w:lang w:eastAsia="he-IL"/>
        </w:rPr>
        <w:t>לו דגל של ד</w:t>
      </w:r>
      <w:r>
        <w:rPr>
          <w:rFonts w:hint="cs"/>
          <w:rtl/>
          <w:lang w:eastAsia="he-IL"/>
        </w:rPr>
        <w:t>א</w:t>
      </w:r>
      <w:r w:rsidR="00D4108E">
        <w:rPr>
          <w:rFonts w:hint="cs"/>
          <w:rtl/>
          <w:lang w:eastAsia="he-IL"/>
        </w:rPr>
        <w:t>ע</w:t>
      </w:r>
      <w:r>
        <w:rPr>
          <w:rFonts w:hint="cs"/>
          <w:rtl/>
          <w:lang w:eastAsia="he-IL"/>
        </w:rPr>
        <w:t>ש בבית, דגלים של חומר תעמולה, הוא כבר התחיל לעשות פעולות, לא רוצה להיכנס לדברים שגם</w:t>
      </w:r>
      <w:bookmarkStart w:id="687" w:name="_ETM_Q1_3404000"/>
      <w:bookmarkEnd w:id="687"/>
      <w:r>
        <w:rPr>
          <w:rFonts w:hint="cs"/>
          <w:rtl/>
          <w:lang w:eastAsia="he-IL"/>
        </w:rPr>
        <w:t xml:space="preserve"> היו בדיון החסוי, הוא עשה משהו אקטיבי בעולם האמיתי מעב</w:t>
      </w:r>
      <w:bookmarkStart w:id="688" w:name="_ETM_Q1_3409000"/>
      <w:bookmarkEnd w:id="688"/>
      <w:r>
        <w:rPr>
          <w:rFonts w:hint="cs"/>
          <w:rtl/>
          <w:lang w:eastAsia="he-IL"/>
        </w:rPr>
        <w:t xml:space="preserve">ר </w:t>
      </w:r>
      <w:r w:rsidR="00F41B21">
        <w:rPr>
          <w:rFonts w:hint="cs"/>
          <w:rtl/>
          <w:lang w:eastAsia="he-IL"/>
        </w:rPr>
        <w:t>לצריכה</w:t>
      </w:r>
      <w:r>
        <w:rPr>
          <w:rFonts w:hint="cs"/>
          <w:rtl/>
          <w:lang w:eastAsia="he-IL"/>
        </w:rPr>
        <w:t xml:space="preserve">. זה התפיסה שלי של </w:t>
      </w:r>
      <w:r>
        <w:rPr>
          <w:lang w:eastAsia="he-IL"/>
        </w:rPr>
        <w:t>acting</w:t>
      </w:r>
      <w:r>
        <w:rPr>
          <w:rFonts w:hint="cs"/>
          <w:rtl/>
          <w:lang w:eastAsia="he-IL"/>
        </w:rPr>
        <w:t xml:space="preserve"> - - -</w:t>
      </w:r>
    </w:p>
    <w:p w:rsidR="00374F95" w:rsidRDefault="00374F95" w:rsidP="00374F95">
      <w:pPr>
        <w:rPr>
          <w:rtl/>
          <w:lang w:eastAsia="he-IL"/>
        </w:rPr>
      </w:pPr>
      <w:bookmarkStart w:id="689" w:name="_ETM_Q1_3411000"/>
      <w:bookmarkEnd w:id="689"/>
    </w:p>
    <w:p w:rsidR="00374F95" w:rsidRDefault="00374F95" w:rsidP="00374F95">
      <w:pPr>
        <w:pStyle w:val="af6"/>
        <w:keepNext/>
        <w:rPr>
          <w:rtl/>
        </w:rPr>
      </w:pPr>
      <w:bookmarkStart w:id="690" w:name="ET_yor_6157_307"/>
      <w:r w:rsidRPr="00374F95">
        <w:rPr>
          <w:rStyle w:val="TagStyle"/>
          <w:rtl/>
        </w:rPr>
        <w:t xml:space="preserve"> &lt;&lt; יור &gt;&gt; </w:t>
      </w:r>
      <w:r>
        <w:rPr>
          <w:rtl/>
        </w:rPr>
        <w:t>היו"ר שמחה רוטמן:</w:t>
      </w:r>
      <w:r w:rsidRPr="00374F95">
        <w:rPr>
          <w:rStyle w:val="TagStyle"/>
          <w:rtl/>
        </w:rPr>
        <w:t xml:space="preserve"> &lt;&lt; יור &gt;&gt;</w:t>
      </w:r>
      <w:r>
        <w:rPr>
          <w:rtl/>
        </w:rPr>
        <w:t xml:space="preserve">   </w:t>
      </w:r>
      <w:bookmarkEnd w:id="690"/>
    </w:p>
    <w:p w:rsidR="00374F95" w:rsidRDefault="00374F95" w:rsidP="00374F95">
      <w:pPr>
        <w:pStyle w:val="KeepWithNext"/>
        <w:rPr>
          <w:rtl/>
          <w:lang w:eastAsia="he-IL"/>
        </w:rPr>
      </w:pPr>
    </w:p>
    <w:p w:rsidR="00374F95" w:rsidRDefault="00374F95" w:rsidP="00134C58">
      <w:pPr>
        <w:rPr>
          <w:rtl/>
          <w:lang w:eastAsia="he-IL"/>
        </w:rPr>
      </w:pPr>
      <w:r>
        <w:rPr>
          <w:rFonts w:hint="cs"/>
          <w:rtl/>
          <w:lang w:eastAsia="he-IL"/>
        </w:rPr>
        <w:t>שוב,</w:t>
      </w:r>
      <w:bookmarkStart w:id="691" w:name="_ETM_Q1_3412000"/>
      <w:bookmarkEnd w:id="691"/>
      <w:r>
        <w:rPr>
          <w:rFonts w:hint="cs"/>
          <w:rtl/>
          <w:lang w:eastAsia="he-IL"/>
        </w:rPr>
        <w:t xml:space="preserve"> אנחנו לא יכולים לאחוז בחבל משני קצותיו. דיברנו על </w:t>
      </w:r>
      <w:bookmarkStart w:id="692" w:name="_ETM_Q1_3417000"/>
      <w:bookmarkEnd w:id="692"/>
      <w:r>
        <w:rPr>
          <w:rFonts w:hint="cs"/>
          <w:rtl/>
          <w:lang w:eastAsia="he-IL"/>
        </w:rPr>
        <w:t>זה ואני פה בנושא הזה חוזר על דרישתי, כשיש אקטים</w:t>
      </w:r>
      <w:bookmarkStart w:id="693" w:name="_ETM_Q1_3419000"/>
      <w:bookmarkEnd w:id="693"/>
      <w:r>
        <w:rPr>
          <w:rFonts w:hint="cs"/>
          <w:rtl/>
          <w:lang w:eastAsia="he-IL"/>
        </w:rPr>
        <w:t xml:space="preserve"> </w:t>
      </w:r>
      <w:r>
        <w:rPr>
          <w:rFonts w:hint="eastAsia"/>
          <w:rtl/>
          <w:lang w:eastAsia="he-IL"/>
        </w:rPr>
        <w:t>–</w:t>
      </w:r>
      <w:r>
        <w:rPr>
          <w:rFonts w:hint="cs"/>
          <w:rtl/>
          <w:lang w:eastAsia="he-IL"/>
        </w:rPr>
        <w:t xml:space="preserve"> זה גם נאמר על ידי נציגי הפרקליטות, גם </w:t>
      </w:r>
      <w:bookmarkStart w:id="694" w:name="_ETM_Q1_3425000"/>
      <w:bookmarkEnd w:id="694"/>
      <w:r>
        <w:rPr>
          <w:rFonts w:hint="cs"/>
          <w:rtl/>
          <w:lang w:eastAsia="he-IL"/>
        </w:rPr>
        <w:t xml:space="preserve">בדיון הגלוי </w:t>
      </w:r>
      <w:r>
        <w:rPr>
          <w:rFonts w:hint="eastAsia"/>
          <w:rtl/>
          <w:lang w:eastAsia="he-IL"/>
        </w:rPr>
        <w:t>–</w:t>
      </w:r>
      <w:r>
        <w:rPr>
          <w:rFonts w:hint="cs"/>
          <w:rtl/>
          <w:lang w:eastAsia="he-IL"/>
        </w:rPr>
        <w:t xml:space="preserve"> אז אנחנו נמצאים בעולם עם עונשים יותר </w:t>
      </w:r>
      <w:bookmarkStart w:id="695" w:name="_ETM_Q1_3430000"/>
      <w:bookmarkEnd w:id="695"/>
      <w:r>
        <w:rPr>
          <w:rFonts w:hint="cs"/>
          <w:rtl/>
          <w:lang w:eastAsia="he-IL"/>
        </w:rPr>
        <w:t xml:space="preserve">חמורים, אני לא רוצה שתלכו לעבירה הזאת כשיש אקטים. </w:t>
      </w:r>
      <w:bookmarkStart w:id="696" w:name="_ETM_Q1_3434000"/>
      <w:bookmarkEnd w:id="696"/>
      <w:r w:rsidR="00793589">
        <w:rPr>
          <w:rFonts w:hint="cs"/>
          <w:rtl/>
          <w:lang w:eastAsia="he-IL"/>
        </w:rPr>
        <w:t xml:space="preserve">דווקא בגלל שאני </w:t>
      </w:r>
      <w:r w:rsidR="00793589" w:rsidRPr="00134C58">
        <w:rPr>
          <w:rFonts w:hint="cs"/>
          <w:rtl/>
          <w:lang w:eastAsia="he-IL"/>
        </w:rPr>
        <w:t xml:space="preserve">מבין את החשש שלכם, בסופו של דבר, מה שהכנסתם פה זה כן </w:t>
      </w:r>
      <w:bookmarkStart w:id="697" w:name="_ETM_Q1_3441000"/>
      <w:bookmarkEnd w:id="697"/>
      <w:r w:rsidR="00793589" w:rsidRPr="00134C58">
        <w:rPr>
          <w:rFonts w:hint="cs"/>
          <w:rtl/>
          <w:lang w:eastAsia="he-IL"/>
        </w:rPr>
        <w:t>מחשבות. אני לא אומר האם בתי המשפט</w:t>
      </w:r>
      <w:bookmarkStart w:id="698" w:name="_ETM_Q1_3447000"/>
      <w:bookmarkEnd w:id="698"/>
      <w:r w:rsidR="00793589" w:rsidRPr="00134C58">
        <w:rPr>
          <w:rFonts w:hint="cs"/>
          <w:rtl/>
          <w:lang w:eastAsia="he-IL"/>
        </w:rPr>
        <w:t xml:space="preserve"> יעתרו על</w:t>
      </w:r>
      <w:r w:rsidR="00793589">
        <w:rPr>
          <w:rFonts w:hint="cs"/>
          <w:rtl/>
          <w:lang w:eastAsia="he-IL"/>
        </w:rPr>
        <w:t xml:space="preserve"> זה חזקות ראייתיות או האם אפשר יהיה </w:t>
      </w:r>
      <w:bookmarkStart w:id="699" w:name="_ETM_Q1_3452000"/>
      <w:bookmarkEnd w:id="699"/>
      <w:r w:rsidR="00793589">
        <w:rPr>
          <w:rFonts w:hint="cs"/>
          <w:rtl/>
          <w:lang w:eastAsia="he-IL"/>
        </w:rPr>
        <w:t xml:space="preserve">ללמוד מזה ממכלול נסיבות העניין, אני לא דן בשאלה איך </w:t>
      </w:r>
      <w:bookmarkStart w:id="700" w:name="_ETM_Q1_3454000"/>
      <w:bookmarkEnd w:id="700"/>
      <w:r w:rsidR="00793589">
        <w:rPr>
          <w:rFonts w:hint="cs"/>
          <w:rtl/>
          <w:lang w:eastAsia="he-IL"/>
        </w:rPr>
        <w:t xml:space="preserve">זה </w:t>
      </w:r>
      <w:r w:rsidR="00134C58">
        <w:rPr>
          <w:rFonts w:hint="cs"/>
          <w:rtl/>
          <w:lang w:eastAsia="he-IL"/>
        </w:rPr>
        <w:t>יתפרש</w:t>
      </w:r>
      <w:r w:rsidR="00793589">
        <w:rPr>
          <w:rFonts w:hint="cs"/>
          <w:rtl/>
          <w:lang w:eastAsia="he-IL"/>
        </w:rPr>
        <w:t xml:space="preserve"> בשטח. אבל בפועל מה שאתם אומרים</w:t>
      </w:r>
      <w:bookmarkStart w:id="701" w:name="_ETM_Q1_3458000"/>
      <w:bookmarkEnd w:id="701"/>
      <w:r w:rsidR="00793589">
        <w:rPr>
          <w:rFonts w:hint="cs"/>
          <w:rtl/>
          <w:lang w:eastAsia="he-IL"/>
        </w:rPr>
        <w:t>: פעולה פלונית, אם אתה עושה אותה במחשבה א'</w:t>
      </w:r>
      <w:bookmarkStart w:id="702" w:name="_ETM_Q1_3462000"/>
      <w:bookmarkEnd w:id="702"/>
      <w:r w:rsidR="00793589">
        <w:rPr>
          <w:rFonts w:hint="cs"/>
          <w:rtl/>
          <w:lang w:eastAsia="he-IL"/>
        </w:rPr>
        <w:t>, היא מותרת, אפילו מצ</w:t>
      </w:r>
      <w:r w:rsidR="00134C58">
        <w:rPr>
          <w:rFonts w:hint="cs"/>
          <w:rtl/>
          <w:lang w:eastAsia="he-IL"/>
        </w:rPr>
        <w:t>וינת, אנחנו מעודדים אותה כמדינה,</w:t>
      </w:r>
      <w:r w:rsidR="00793589">
        <w:rPr>
          <w:rFonts w:hint="cs"/>
          <w:rtl/>
          <w:lang w:eastAsia="he-IL"/>
        </w:rPr>
        <w:t xml:space="preserve"> </w:t>
      </w:r>
      <w:bookmarkStart w:id="703" w:name="_ETM_Q1_3467000"/>
      <w:bookmarkEnd w:id="703"/>
      <w:r w:rsidR="00793589">
        <w:rPr>
          <w:rFonts w:hint="cs"/>
          <w:rtl/>
          <w:lang w:eastAsia="he-IL"/>
        </w:rPr>
        <w:t xml:space="preserve">ואם אתה חושב משהו אחר, אז היא אסורה. אתה דווקא מחדד את האלמנט של משטרת מחשבות. שוב, אני לא נגד, אני לא בעד, אני רק אומר לך מה </w:t>
      </w:r>
      <w:bookmarkStart w:id="704" w:name="_ETM_Q1_3480000"/>
      <w:bookmarkEnd w:id="704"/>
      <w:r w:rsidR="00793589">
        <w:rPr>
          <w:rFonts w:hint="cs"/>
          <w:rtl/>
          <w:lang w:eastAsia="he-IL"/>
        </w:rPr>
        <w:t>- - -</w:t>
      </w:r>
    </w:p>
    <w:p w:rsidR="00793589" w:rsidRDefault="00793589" w:rsidP="00793589">
      <w:pPr>
        <w:rPr>
          <w:rtl/>
          <w:lang w:eastAsia="he-IL"/>
        </w:rPr>
      </w:pPr>
    </w:p>
    <w:p w:rsidR="00793589" w:rsidRPr="00120BDE" w:rsidRDefault="00793589" w:rsidP="00793589">
      <w:pPr>
        <w:pStyle w:val="a4"/>
        <w:keepNext/>
        <w:rPr>
          <w:rtl/>
        </w:rPr>
      </w:pPr>
      <w:bookmarkStart w:id="705" w:name="ET_speaker_דר_גור_בליי_308"/>
      <w:r w:rsidRPr="00793589">
        <w:rPr>
          <w:rStyle w:val="TagStyle"/>
          <w:rtl/>
        </w:rPr>
        <w:t xml:space="preserve"> </w:t>
      </w:r>
      <w:r w:rsidRPr="00120BDE">
        <w:rPr>
          <w:rStyle w:val="TagStyle"/>
          <w:rtl/>
        </w:rPr>
        <w:t xml:space="preserve">&lt;&lt; דובר &gt;&gt; </w:t>
      </w:r>
      <w:r w:rsidRPr="00120BDE">
        <w:rPr>
          <w:rtl/>
        </w:rPr>
        <w:t>ד"ר גור בליי:</w:t>
      </w:r>
      <w:r w:rsidRPr="00120BDE">
        <w:rPr>
          <w:rStyle w:val="TagStyle"/>
          <w:rtl/>
        </w:rPr>
        <w:t xml:space="preserve"> &lt;&lt; דובר &gt;&gt;</w:t>
      </w:r>
      <w:r w:rsidRPr="00120BDE">
        <w:rPr>
          <w:rtl/>
        </w:rPr>
        <w:t xml:space="preserve">   </w:t>
      </w:r>
      <w:bookmarkEnd w:id="705"/>
    </w:p>
    <w:p w:rsidR="00793589" w:rsidRPr="00120BDE" w:rsidRDefault="00793589" w:rsidP="00793589">
      <w:pPr>
        <w:pStyle w:val="KeepWithNext"/>
        <w:rPr>
          <w:rtl/>
          <w:lang w:eastAsia="he-IL"/>
        </w:rPr>
      </w:pPr>
    </w:p>
    <w:p w:rsidR="00793589" w:rsidRDefault="00793589" w:rsidP="00120BDE">
      <w:pPr>
        <w:rPr>
          <w:rtl/>
          <w:lang w:eastAsia="he-IL"/>
        </w:rPr>
      </w:pPr>
      <w:r w:rsidRPr="00120BDE">
        <w:rPr>
          <w:rFonts w:hint="cs"/>
          <w:rtl/>
          <w:lang w:eastAsia="he-IL"/>
        </w:rPr>
        <w:t xml:space="preserve">אני מבין את השאלה ואני מבין את מה </w:t>
      </w:r>
      <w:bookmarkStart w:id="706" w:name="_ETM_Q1_3485000"/>
      <w:bookmarkEnd w:id="706"/>
      <w:r w:rsidRPr="00120BDE">
        <w:rPr>
          <w:rFonts w:hint="cs"/>
          <w:rtl/>
          <w:lang w:eastAsia="he-IL"/>
        </w:rPr>
        <w:t xml:space="preserve">שאתה אומר, אני יכול </w:t>
      </w:r>
      <w:r w:rsidR="00120BDE">
        <w:rPr>
          <w:rFonts w:hint="cs"/>
          <w:rtl/>
          <w:lang w:eastAsia="he-IL"/>
        </w:rPr>
        <w:t xml:space="preserve">אפילו </w:t>
      </w:r>
      <w:r w:rsidRPr="00120BDE">
        <w:rPr>
          <w:rFonts w:hint="cs"/>
          <w:rtl/>
          <w:lang w:eastAsia="he-IL"/>
        </w:rPr>
        <w:t>להגיד שיש בזה משהו מבחינה תיאורטית.</w:t>
      </w:r>
      <w:bookmarkStart w:id="707" w:name="_ETM_Q1_3488000"/>
      <w:bookmarkEnd w:id="707"/>
      <w:r w:rsidRPr="00120BDE">
        <w:rPr>
          <w:rFonts w:hint="cs"/>
          <w:rtl/>
          <w:lang w:eastAsia="he-IL"/>
        </w:rPr>
        <w:t xml:space="preserve"> אני רק חושב שאם אתה מסתכל בעיני </w:t>
      </w:r>
      <w:r w:rsidR="00120BDE">
        <w:rPr>
          <w:rFonts w:hint="cs"/>
          <w:rtl/>
          <w:lang w:eastAsia="he-IL"/>
        </w:rPr>
        <w:t xml:space="preserve">על </w:t>
      </w:r>
      <w:r w:rsidRPr="00120BDE">
        <w:rPr>
          <w:rFonts w:hint="cs"/>
          <w:rtl/>
          <w:lang w:eastAsia="he-IL"/>
        </w:rPr>
        <w:t>מל</w:t>
      </w:r>
      <w:r w:rsidR="00846EB2" w:rsidRPr="00120BDE">
        <w:rPr>
          <w:rFonts w:hint="cs"/>
          <w:rtl/>
          <w:lang w:eastAsia="he-IL"/>
        </w:rPr>
        <w:t>כתחילה</w:t>
      </w:r>
      <w:bookmarkStart w:id="708" w:name="_ETM_Q1_3493000"/>
      <w:bookmarkEnd w:id="708"/>
      <w:r w:rsidR="00120BDE">
        <w:rPr>
          <w:rFonts w:hint="cs"/>
          <w:rtl/>
          <w:lang w:eastAsia="he-IL"/>
        </w:rPr>
        <w:t xml:space="preserve"> </w:t>
      </w:r>
      <w:r w:rsidR="00846EB2" w:rsidRPr="00120BDE">
        <w:rPr>
          <w:rFonts w:hint="cs"/>
          <w:rtl/>
          <w:lang w:eastAsia="he-IL"/>
        </w:rPr>
        <w:t>העב</w:t>
      </w:r>
      <w:r w:rsidR="00120BDE">
        <w:rPr>
          <w:rFonts w:hint="cs"/>
          <w:rtl/>
          <w:lang w:eastAsia="he-IL"/>
        </w:rPr>
        <w:t>י</w:t>
      </w:r>
      <w:r w:rsidR="00846EB2" w:rsidRPr="00120BDE">
        <w:rPr>
          <w:rFonts w:hint="cs"/>
          <w:rtl/>
          <w:lang w:eastAsia="he-IL"/>
        </w:rPr>
        <w:t>רה באה</w:t>
      </w:r>
      <w:r w:rsidR="00846EB2">
        <w:rPr>
          <w:rFonts w:hint="cs"/>
          <w:rtl/>
          <w:lang w:eastAsia="he-IL"/>
        </w:rPr>
        <w:t xml:space="preserve"> להתמודד עם אינדוקטרינצי</w:t>
      </w:r>
      <w:r w:rsidR="00846EB2">
        <w:rPr>
          <w:rFonts w:hint="eastAsia"/>
          <w:rtl/>
          <w:lang w:eastAsia="he-IL"/>
        </w:rPr>
        <w:t>ה</w:t>
      </w:r>
      <w:r w:rsidR="00846EB2">
        <w:rPr>
          <w:rFonts w:hint="cs"/>
          <w:rtl/>
          <w:lang w:eastAsia="he-IL"/>
        </w:rPr>
        <w:t>. אתה אמנם עושה פעולה של צפייה, אבל היא באה כן להתמודד עם איזשהו תהליך פסיכולוגי שאתה עובר: אינדוקטרינציה. אני חושב שהוספת הנסיבה</w:t>
      </w:r>
      <w:bookmarkStart w:id="709" w:name="_ETM_Q1_3505000"/>
      <w:bookmarkEnd w:id="709"/>
      <w:r w:rsidR="00846EB2">
        <w:rPr>
          <w:rFonts w:hint="cs"/>
          <w:rtl/>
          <w:lang w:eastAsia="he-IL"/>
        </w:rPr>
        <w:t xml:space="preserve"> אומרת: כבר התחלת לעבור אינדוקטרינציה, כבר התקרבת. שוב, לכן בעיני זה בעייתי חוקתית גם עם הנסיבה וגם</w:t>
      </w:r>
      <w:bookmarkStart w:id="710" w:name="_ETM_Q1_3514000"/>
      <w:bookmarkEnd w:id="710"/>
      <w:r w:rsidR="00846EB2">
        <w:rPr>
          <w:rFonts w:hint="cs"/>
          <w:rtl/>
          <w:lang w:eastAsia="he-IL"/>
        </w:rPr>
        <w:t xml:space="preserve"> בלי הנסיבה, כי בשני המקרים אתה עוסק באיזשהו מקום בתהליך</w:t>
      </w:r>
      <w:bookmarkStart w:id="711" w:name="_ETM_Q1_3518000"/>
      <w:bookmarkEnd w:id="711"/>
      <w:r w:rsidR="00846EB2">
        <w:rPr>
          <w:rFonts w:hint="cs"/>
          <w:rtl/>
          <w:lang w:eastAsia="he-IL"/>
        </w:rPr>
        <w:t xml:space="preserve"> פסיכולוגי - - - אני אומר: יש מצב שבו אני רק צרכתי ואולי לעולם לא אעבור אינדוקטרינצי</w:t>
      </w:r>
      <w:r w:rsidR="00846EB2">
        <w:rPr>
          <w:rFonts w:hint="eastAsia"/>
          <w:rtl/>
          <w:lang w:eastAsia="he-IL"/>
        </w:rPr>
        <w:t>ה</w:t>
      </w:r>
      <w:r w:rsidR="00846EB2">
        <w:rPr>
          <w:rFonts w:hint="cs"/>
          <w:rtl/>
          <w:lang w:eastAsia="he-IL"/>
        </w:rPr>
        <w:t>, זה החוק המקורי.</w:t>
      </w:r>
      <w:bookmarkStart w:id="712" w:name="_ETM_Q1_3526000"/>
      <w:bookmarkEnd w:id="712"/>
      <w:r w:rsidR="00846EB2">
        <w:rPr>
          <w:rFonts w:hint="cs"/>
          <w:rtl/>
          <w:lang w:eastAsia="he-IL"/>
        </w:rPr>
        <w:t xml:space="preserve"> ופה אני אומר: כבר אני עברתי ואז - - - כרגע להפך, אני מתקרב לנזק שאני רוצה למנוע כי </w:t>
      </w:r>
      <w:bookmarkStart w:id="713" w:name="_ETM_Q1_3535000"/>
      <w:bookmarkEnd w:id="713"/>
      <w:r w:rsidR="00846EB2">
        <w:rPr>
          <w:rFonts w:hint="cs"/>
          <w:rtl/>
          <w:lang w:eastAsia="he-IL"/>
        </w:rPr>
        <w:t>אני כבר במדרון לכיוון הפיגוע.</w:t>
      </w:r>
    </w:p>
    <w:p w:rsidR="00846EB2" w:rsidRDefault="00846EB2" w:rsidP="00793589">
      <w:pPr>
        <w:rPr>
          <w:rtl/>
          <w:lang w:eastAsia="he-IL"/>
        </w:rPr>
      </w:pPr>
    </w:p>
    <w:p w:rsidR="00846EB2" w:rsidRDefault="00846EB2" w:rsidP="00846EB2">
      <w:pPr>
        <w:pStyle w:val="af6"/>
        <w:keepNext/>
        <w:rPr>
          <w:rtl/>
        </w:rPr>
      </w:pPr>
      <w:bookmarkStart w:id="714" w:name="ET_yor_6157_309"/>
      <w:r w:rsidRPr="00846EB2">
        <w:rPr>
          <w:rStyle w:val="TagStyle"/>
          <w:rtl/>
        </w:rPr>
        <w:t xml:space="preserve"> &lt;&lt; יור &gt;&gt; </w:t>
      </w:r>
      <w:r>
        <w:rPr>
          <w:rtl/>
        </w:rPr>
        <w:t>היו"ר שמחה רוטמן:</w:t>
      </w:r>
      <w:r w:rsidRPr="00846EB2">
        <w:rPr>
          <w:rStyle w:val="TagStyle"/>
          <w:rtl/>
        </w:rPr>
        <w:t xml:space="preserve"> &lt;&lt; יור &gt;&gt;</w:t>
      </w:r>
      <w:r>
        <w:rPr>
          <w:rtl/>
        </w:rPr>
        <w:t xml:space="preserve">   </w:t>
      </w:r>
      <w:bookmarkEnd w:id="714"/>
    </w:p>
    <w:p w:rsidR="00846EB2" w:rsidRDefault="00846EB2" w:rsidP="00846EB2">
      <w:pPr>
        <w:pStyle w:val="KeepWithNext"/>
        <w:rPr>
          <w:rtl/>
          <w:lang w:eastAsia="he-IL"/>
        </w:rPr>
      </w:pPr>
    </w:p>
    <w:p w:rsidR="00846EB2" w:rsidRDefault="00846EB2" w:rsidP="00BD6B9E">
      <w:pPr>
        <w:rPr>
          <w:rtl/>
          <w:lang w:eastAsia="he-IL"/>
        </w:rPr>
      </w:pPr>
      <w:bookmarkStart w:id="715" w:name="_ETM_Q1_3533000"/>
      <w:bookmarkEnd w:id="715"/>
      <w:r>
        <w:rPr>
          <w:rFonts w:hint="cs"/>
          <w:rtl/>
          <w:lang w:eastAsia="he-IL"/>
        </w:rPr>
        <w:t xml:space="preserve">אני חושב שמי שצורך באופן </w:t>
      </w:r>
      <w:bookmarkStart w:id="716" w:name="_ETM_Q1_3537000"/>
      <w:bookmarkEnd w:id="716"/>
      <w:r>
        <w:rPr>
          <w:rFonts w:hint="cs"/>
          <w:rtl/>
          <w:lang w:eastAsia="he-IL"/>
        </w:rPr>
        <w:t>שיטתי ומתמשך את התכנים, הוא מכניס</w:t>
      </w:r>
      <w:bookmarkStart w:id="717" w:name="_ETM_Q1_3546000"/>
      <w:bookmarkEnd w:id="717"/>
      <w:r>
        <w:rPr>
          <w:rFonts w:hint="cs"/>
          <w:rtl/>
          <w:lang w:eastAsia="he-IL"/>
        </w:rPr>
        <w:t xml:space="preserve"> את עצמו לתוך הליך </w:t>
      </w:r>
      <w:r w:rsidR="00BD6B9E">
        <w:rPr>
          <w:rFonts w:hint="cs"/>
          <w:rtl/>
          <w:lang w:eastAsia="he-IL"/>
        </w:rPr>
        <w:t>אינדוקטרינציה</w:t>
      </w:r>
      <w:r>
        <w:rPr>
          <w:rFonts w:hint="cs"/>
          <w:rtl/>
          <w:lang w:eastAsia="he-IL"/>
        </w:rPr>
        <w:t>. האם התהליך הזה הסתיים</w:t>
      </w:r>
      <w:bookmarkStart w:id="718" w:name="_ETM_Q1_3551000"/>
      <w:bookmarkEnd w:id="718"/>
      <w:r>
        <w:rPr>
          <w:rFonts w:hint="cs"/>
          <w:rtl/>
          <w:lang w:eastAsia="he-IL"/>
        </w:rPr>
        <w:t xml:space="preserve"> בהצלחה או בכישלון, תלוי איך אתה מגדיר את האירוע, כישלון </w:t>
      </w:r>
      <w:bookmarkStart w:id="719" w:name="_ETM_Q1_3555000"/>
      <w:bookmarkEnd w:id="719"/>
      <w:r w:rsidR="00D4108E">
        <w:rPr>
          <w:rFonts w:hint="cs"/>
          <w:rtl/>
          <w:lang w:eastAsia="he-IL"/>
        </w:rPr>
        <w:t>מבחינת השב"כ, הצלחה מבחינת ד</w:t>
      </w:r>
      <w:r>
        <w:rPr>
          <w:rFonts w:hint="cs"/>
          <w:rtl/>
          <w:lang w:eastAsia="he-IL"/>
        </w:rPr>
        <w:t>א</w:t>
      </w:r>
      <w:r w:rsidR="00D4108E">
        <w:rPr>
          <w:rFonts w:hint="cs"/>
          <w:rtl/>
          <w:lang w:eastAsia="he-IL"/>
        </w:rPr>
        <w:t>ע</w:t>
      </w:r>
      <w:r>
        <w:rPr>
          <w:rFonts w:hint="cs"/>
          <w:rtl/>
          <w:lang w:eastAsia="he-IL"/>
        </w:rPr>
        <w:t xml:space="preserve">ש; </w:t>
      </w:r>
      <w:r w:rsidR="00731604">
        <w:rPr>
          <w:rFonts w:hint="cs"/>
          <w:rtl/>
          <w:lang w:eastAsia="he-IL"/>
        </w:rPr>
        <w:t>האם התהליך הזה יסתיים? זו שאלה אחרת. ואז יהיה לך חברות בארגון טרור</w:t>
      </w:r>
      <w:r w:rsidR="00BD6B9E">
        <w:rPr>
          <w:rFonts w:hint="cs"/>
          <w:rtl/>
          <w:lang w:eastAsia="he-IL"/>
        </w:rPr>
        <w:t xml:space="preserve">, </w:t>
      </w:r>
      <w:r w:rsidR="00731604">
        <w:rPr>
          <w:rFonts w:hint="cs"/>
          <w:rtl/>
          <w:lang w:eastAsia="he-IL"/>
        </w:rPr>
        <w:t xml:space="preserve">אבל אם הוא לא הסתיים, וזה מאוד דומה לנוכחות במקום שבו מתקיימים אימונים של ארגון טרור בעיני בהקשר הזה </w:t>
      </w:r>
      <w:r w:rsidR="00731604">
        <w:rPr>
          <w:rFonts w:hint="eastAsia"/>
          <w:rtl/>
          <w:lang w:eastAsia="he-IL"/>
        </w:rPr>
        <w:t>–</w:t>
      </w:r>
      <w:r w:rsidR="00731604">
        <w:rPr>
          <w:rFonts w:hint="cs"/>
          <w:rtl/>
          <w:lang w:eastAsia="he-IL"/>
        </w:rPr>
        <w:t xml:space="preserve"> אם אתה הולך למחנה </w:t>
      </w:r>
      <w:bookmarkStart w:id="720" w:name="_ETM_Q1_3578000"/>
      <w:bookmarkEnd w:id="720"/>
      <w:r w:rsidR="00731604">
        <w:rPr>
          <w:rFonts w:hint="cs"/>
          <w:rtl/>
          <w:lang w:eastAsia="he-IL"/>
        </w:rPr>
        <w:t xml:space="preserve">אימונים </w:t>
      </w:r>
      <w:r w:rsidR="00D4108E">
        <w:rPr>
          <w:rFonts w:hint="cs"/>
          <w:rtl/>
          <w:lang w:eastAsia="he-IL"/>
        </w:rPr>
        <w:t>של ד</w:t>
      </w:r>
      <w:r w:rsidR="00731604">
        <w:rPr>
          <w:rFonts w:hint="cs"/>
          <w:rtl/>
          <w:lang w:eastAsia="he-IL"/>
        </w:rPr>
        <w:t>א</w:t>
      </w:r>
      <w:r w:rsidR="00D4108E">
        <w:rPr>
          <w:rFonts w:hint="cs"/>
          <w:rtl/>
          <w:lang w:eastAsia="he-IL"/>
        </w:rPr>
        <w:t>ע</w:t>
      </w:r>
      <w:r w:rsidR="00731604">
        <w:rPr>
          <w:rFonts w:hint="cs"/>
          <w:rtl/>
          <w:lang w:eastAsia="he-IL"/>
        </w:rPr>
        <w:t>ש, גם אם לא התאמנת, אתה נוכח במקום - - -</w:t>
      </w:r>
    </w:p>
    <w:p w:rsidR="00731604" w:rsidRDefault="00731604" w:rsidP="00731604">
      <w:pPr>
        <w:rPr>
          <w:rtl/>
          <w:lang w:eastAsia="he-IL"/>
        </w:rPr>
      </w:pPr>
    </w:p>
    <w:p w:rsidR="00731604" w:rsidRDefault="00731604" w:rsidP="00731604">
      <w:pPr>
        <w:pStyle w:val="a4"/>
        <w:keepNext/>
        <w:rPr>
          <w:rtl/>
        </w:rPr>
      </w:pPr>
      <w:bookmarkStart w:id="721" w:name="ET_speaker_5791_310"/>
      <w:r w:rsidRPr="00731604">
        <w:rPr>
          <w:rStyle w:val="TagStyle"/>
          <w:rtl/>
        </w:rPr>
        <w:t xml:space="preserve"> &lt;&lt; דובר &gt;&gt; </w:t>
      </w:r>
      <w:r>
        <w:rPr>
          <w:rtl/>
        </w:rPr>
        <w:t>יואב סגלוביץ' (יש עתיד):</w:t>
      </w:r>
      <w:r w:rsidRPr="00731604">
        <w:rPr>
          <w:rStyle w:val="TagStyle"/>
          <w:rtl/>
        </w:rPr>
        <w:t xml:space="preserve"> &lt;&lt; דובר &gt;&gt;</w:t>
      </w:r>
      <w:r>
        <w:rPr>
          <w:rtl/>
        </w:rPr>
        <w:t xml:space="preserve">   </w:t>
      </w:r>
      <w:bookmarkEnd w:id="721"/>
    </w:p>
    <w:p w:rsidR="00731604" w:rsidRDefault="00731604" w:rsidP="00731604">
      <w:pPr>
        <w:pStyle w:val="KeepWithNext"/>
        <w:rPr>
          <w:rtl/>
          <w:lang w:eastAsia="he-IL"/>
        </w:rPr>
      </w:pPr>
    </w:p>
    <w:p w:rsidR="00731604" w:rsidRDefault="00731604" w:rsidP="00731604">
      <w:pPr>
        <w:rPr>
          <w:rtl/>
          <w:lang w:eastAsia="he-IL"/>
        </w:rPr>
      </w:pPr>
      <w:r>
        <w:rPr>
          <w:rFonts w:hint="cs"/>
          <w:rtl/>
          <w:lang w:eastAsia="he-IL"/>
        </w:rPr>
        <w:t xml:space="preserve">יש דוגמה יותר פשוטה, לא קיצונית </w:t>
      </w:r>
      <w:r>
        <w:rPr>
          <w:rFonts w:hint="eastAsia"/>
          <w:rtl/>
          <w:lang w:eastAsia="he-IL"/>
        </w:rPr>
        <w:t>–</w:t>
      </w:r>
      <w:r>
        <w:rPr>
          <w:rFonts w:hint="cs"/>
          <w:rtl/>
          <w:lang w:eastAsia="he-IL"/>
        </w:rPr>
        <w:t xml:space="preserve"> כניסה אקטיבית לקבוצת טלגרם. זה משהו אקטיבי. הוא קטן, אבל הוא עשה אותו. הוא עשה משהו - - -</w:t>
      </w:r>
    </w:p>
    <w:p w:rsidR="00731604" w:rsidRDefault="00731604" w:rsidP="00731604">
      <w:pPr>
        <w:rPr>
          <w:rtl/>
          <w:lang w:eastAsia="he-IL"/>
        </w:rPr>
      </w:pPr>
      <w:bookmarkStart w:id="722" w:name="_ETM_Q1_3595000"/>
      <w:bookmarkEnd w:id="722"/>
    </w:p>
    <w:p w:rsidR="00731604" w:rsidRDefault="00731604" w:rsidP="00731604">
      <w:pPr>
        <w:pStyle w:val="af6"/>
        <w:keepNext/>
        <w:rPr>
          <w:rtl/>
        </w:rPr>
      </w:pPr>
      <w:bookmarkStart w:id="723" w:name="ET_yor_6157_311"/>
      <w:r w:rsidRPr="00731604">
        <w:rPr>
          <w:rStyle w:val="TagStyle"/>
          <w:rtl/>
        </w:rPr>
        <w:t xml:space="preserve"> &lt;&lt; יור &gt;&gt; </w:t>
      </w:r>
      <w:r>
        <w:rPr>
          <w:rtl/>
        </w:rPr>
        <w:t>היו"ר שמחה רוטמן:</w:t>
      </w:r>
      <w:r w:rsidRPr="00731604">
        <w:rPr>
          <w:rStyle w:val="TagStyle"/>
          <w:rtl/>
        </w:rPr>
        <w:t xml:space="preserve"> &lt;&lt; יור &gt;&gt;</w:t>
      </w:r>
      <w:r>
        <w:rPr>
          <w:rtl/>
        </w:rPr>
        <w:t xml:space="preserve">   </w:t>
      </w:r>
      <w:bookmarkEnd w:id="723"/>
    </w:p>
    <w:p w:rsidR="00731604" w:rsidRDefault="00731604" w:rsidP="00731604">
      <w:pPr>
        <w:pStyle w:val="KeepWithNext"/>
        <w:rPr>
          <w:rtl/>
          <w:lang w:eastAsia="he-IL"/>
        </w:rPr>
      </w:pPr>
    </w:p>
    <w:p w:rsidR="00731604" w:rsidRDefault="00731604" w:rsidP="00731604">
      <w:pPr>
        <w:rPr>
          <w:rtl/>
          <w:lang w:eastAsia="he-IL"/>
        </w:rPr>
      </w:pPr>
      <w:r>
        <w:rPr>
          <w:rFonts w:hint="cs"/>
          <w:rtl/>
          <w:lang w:eastAsia="he-IL"/>
        </w:rPr>
        <w:t>אבל הכניסה לקבוצת טלגרם לא מייצרת את העב</w:t>
      </w:r>
      <w:r w:rsidR="00123096">
        <w:rPr>
          <w:rFonts w:hint="cs"/>
          <w:rtl/>
          <w:lang w:eastAsia="he-IL"/>
        </w:rPr>
        <w:t>י</w:t>
      </w:r>
      <w:r>
        <w:rPr>
          <w:rFonts w:hint="cs"/>
          <w:rtl/>
          <w:lang w:eastAsia="he-IL"/>
        </w:rPr>
        <w:t xml:space="preserve">רה, כי רק הצריכה של התכנים </w:t>
      </w:r>
      <w:bookmarkStart w:id="724" w:name="_ETM_Q1_3600000"/>
      <w:bookmarkEnd w:id="724"/>
      <w:r>
        <w:rPr>
          <w:rFonts w:hint="cs"/>
          <w:rtl/>
          <w:lang w:eastAsia="he-IL"/>
        </w:rPr>
        <w:t xml:space="preserve">באופן שיטתי ומתמשך עושה. </w:t>
      </w:r>
    </w:p>
    <w:p w:rsidR="00731604" w:rsidRDefault="00731604" w:rsidP="00731604">
      <w:pPr>
        <w:rPr>
          <w:rtl/>
          <w:lang w:eastAsia="he-IL"/>
        </w:rPr>
      </w:pPr>
    </w:p>
    <w:p w:rsidR="00731604" w:rsidRDefault="00731604" w:rsidP="00731604">
      <w:pPr>
        <w:pStyle w:val="a4"/>
        <w:keepNext/>
        <w:rPr>
          <w:rtl/>
        </w:rPr>
      </w:pPr>
      <w:bookmarkStart w:id="725" w:name="ET_speaker_6156_312"/>
      <w:r w:rsidRPr="00731604">
        <w:rPr>
          <w:rStyle w:val="TagStyle"/>
          <w:rtl/>
        </w:rPr>
        <w:t xml:space="preserve"> &lt;&lt; דובר &gt;&gt; </w:t>
      </w:r>
      <w:r>
        <w:rPr>
          <w:rtl/>
        </w:rPr>
        <w:t>גלעד קריב (העבודה):</w:t>
      </w:r>
      <w:r w:rsidRPr="00731604">
        <w:rPr>
          <w:rStyle w:val="TagStyle"/>
          <w:rtl/>
        </w:rPr>
        <w:t xml:space="preserve"> &lt;&lt; דובר &gt;&gt;</w:t>
      </w:r>
      <w:r>
        <w:rPr>
          <w:rtl/>
        </w:rPr>
        <w:t xml:space="preserve">   </w:t>
      </w:r>
      <w:bookmarkEnd w:id="725"/>
    </w:p>
    <w:p w:rsidR="00731604" w:rsidRDefault="00731604" w:rsidP="00731604">
      <w:pPr>
        <w:pStyle w:val="KeepWithNext"/>
        <w:rPr>
          <w:rtl/>
          <w:lang w:eastAsia="he-IL"/>
        </w:rPr>
      </w:pPr>
    </w:p>
    <w:p w:rsidR="00731604" w:rsidRDefault="00731604" w:rsidP="00731604">
      <w:pPr>
        <w:rPr>
          <w:rtl/>
          <w:lang w:eastAsia="he-IL"/>
        </w:rPr>
      </w:pPr>
      <w:r>
        <w:rPr>
          <w:rFonts w:hint="cs"/>
          <w:rtl/>
          <w:lang w:eastAsia="he-IL"/>
        </w:rPr>
        <w:t xml:space="preserve">זה הדבר מה </w:t>
      </w:r>
      <w:r w:rsidR="00123096">
        <w:rPr>
          <w:rFonts w:hint="cs"/>
          <w:rtl/>
          <w:lang w:eastAsia="he-IL"/>
        </w:rPr>
        <w:t>ה</w:t>
      </w:r>
      <w:r>
        <w:rPr>
          <w:rFonts w:hint="cs"/>
          <w:rtl/>
          <w:lang w:eastAsia="he-IL"/>
        </w:rPr>
        <w:t>נוסף.</w:t>
      </w:r>
    </w:p>
    <w:p w:rsidR="00731604" w:rsidRDefault="00731604" w:rsidP="00731604">
      <w:pPr>
        <w:rPr>
          <w:rtl/>
          <w:lang w:eastAsia="he-IL"/>
        </w:rPr>
      </w:pPr>
    </w:p>
    <w:p w:rsidR="00731604" w:rsidRDefault="00731604" w:rsidP="00731604">
      <w:pPr>
        <w:pStyle w:val="a4"/>
        <w:keepNext/>
        <w:rPr>
          <w:rtl/>
        </w:rPr>
      </w:pPr>
      <w:bookmarkStart w:id="726" w:name="ET_speaker_5791_313"/>
      <w:r w:rsidRPr="00731604">
        <w:rPr>
          <w:rStyle w:val="TagStyle"/>
          <w:rtl/>
        </w:rPr>
        <w:t xml:space="preserve"> &lt;&lt; דובר &gt;&gt; </w:t>
      </w:r>
      <w:r>
        <w:rPr>
          <w:rtl/>
        </w:rPr>
        <w:t>יואב סגלוביץ' (יש עתיד):</w:t>
      </w:r>
      <w:r w:rsidRPr="00731604">
        <w:rPr>
          <w:rStyle w:val="TagStyle"/>
          <w:rtl/>
        </w:rPr>
        <w:t xml:space="preserve"> &lt;&lt; דובר &gt;&gt;</w:t>
      </w:r>
      <w:r>
        <w:rPr>
          <w:rtl/>
        </w:rPr>
        <w:t xml:space="preserve">   </w:t>
      </w:r>
      <w:bookmarkEnd w:id="726"/>
    </w:p>
    <w:p w:rsidR="00731604" w:rsidRDefault="00731604" w:rsidP="00731604">
      <w:pPr>
        <w:pStyle w:val="KeepWithNext"/>
        <w:rPr>
          <w:rtl/>
          <w:lang w:eastAsia="he-IL"/>
        </w:rPr>
      </w:pPr>
    </w:p>
    <w:p w:rsidR="00731604" w:rsidRDefault="00731604" w:rsidP="00731604">
      <w:pPr>
        <w:rPr>
          <w:rtl/>
          <w:lang w:eastAsia="he-IL"/>
        </w:rPr>
      </w:pPr>
      <w:bookmarkStart w:id="727" w:name="_ETM_Q1_3603000"/>
      <w:bookmarkEnd w:id="727"/>
      <w:r>
        <w:rPr>
          <w:rFonts w:hint="cs"/>
          <w:rtl/>
          <w:lang w:eastAsia="he-IL"/>
        </w:rPr>
        <w:t>איך לכתוב את זה, זאת השאלה.</w:t>
      </w:r>
    </w:p>
    <w:p w:rsidR="002E4FB3" w:rsidRDefault="002E4FB3" w:rsidP="00CD0345">
      <w:pPr>
        <w:rPr>
          <w:rtl/>
        </w:rPr>
      </w:pPr>
      <w:bookmarkStart w:id="728" w:name="_ETM_Q1_3607000"/>
      <w:bookmarkEnd w:id="728"/>
    </w:p>
    <w:p w:rsidR="00731604" w:rsidRDefault="00731604" w:rsidP="00731604">
      <w:pPr>
        <w:pStyle w:val="af6"/>
        <w:keepNext/>
        <w:rPr>
          <w:rtl/>
        </w:rPr>
      </w:pPr>
      <w:r w:rsidRPr="00731604">
        <w:rPr>
          <w:rStyle w:val="TagStyle"/>
          <w:rtl/>
        </w:rPr>
        <w:t xml:space="preserve"> &lt;&lt; יור &gt;&gt; </w:t>
      </w:r>
      <w:r>
        <w:rPr>
          <w:rtl/>
        </w:rPr>
        <w:t>היו"ר שמחה רוטמן:</w:t>
      </w:r>
      <w:r w:rsidRPr="00731604">
        <w:rPr>
          <w:rStyle w:val="TagStyle"/>
          <w:rtl/>
        </w:rPr>
        <w:t xml:space="preserve"> &lt;&lt; יור &gt;&gt;</w:t>
      </w:r>
      <w:r>
        <w:rPr>
          <w:rtl/>
        </w:rPr>
        <w:t xml:space="preserve">   </w:t>
      </w:r>
    </w:p>
    <w:p w:rsidR="00731604" w:rsidRDefault="00731604" w:rsidP="00731604">
      <w:pPr>
        <w:pStyle w:val="KeepWithNext"/>
        <w:rPr>
          <w:rtl/>
          <w:lang w:eastAsia="he-IL"/>
        </w:rPr>
      </w:pPr>
    </w:p>
    <w:p w:rsidR="00731604" w:rsidRPr="00731604" w:rsidRDefault="00731604" w:rsidP="00731604">
      <w:pPr>
        <w:rPr>
          <w:rtl/>
          <w:lang w:eastAsia="he-IL"/>
        </w:rPr>
      </w:pPr>
      <w:r>
        <w:rPr>
          <w:rFonts w:hint="cs"/>
          <w:rtl/>
          <w:lang w:eastAsia="he-IL"/>
        </w:rPr>
        <w:t>כן, עאידה.</w:t>
      </w:r>
    </w:p>
    <w:p w:rsidR="00731604" w:rsidRDefault="00731604" w:rsidP="00CD0345">
      <w:pPr>
        <w:rPr>
          <w:rtl/>
        </w:rPr>
      </w:pPr>
    </w:p>
    <w:p w:rsidR="00CD0345" w:rsidRDefault="00CD0345" w:rsidP="00CD0345">
      <w:pPr>
        <w:pStyle w:val="a4"/>
        <w:keepNext/>
        <w:rPr>
          <w:rtl/>
        </w:rPr>
      </w:pPr>
      <w:bookmarkStart w:id="729" w:name="ET_speaker_5761_68"/>
      <w:r w:rsidRPr="00CD0345">
        <w:rPr>
          <w:rStyle w:val="TagStyle"/>
          <w:rtl/>
        </w:rPr>
        <w:t xml:space="preserve"> &lt;&lt; דובר &gt;&gt; </w:t>
      </w:r>
      <w:r>
        <w:rPr>
          <w:rtl/>
        </w:rPr>
        <w:t>עאידה תומא סלימאן (חד"ש-תע"ל):</w:t>
      </w:r>
      <w:r w:rsidRPr="00CD0345">
        <w:rPr>
          <w:rStyle w:val="TagStyle"/>
          <w:rtl/>
        </w:rPr>
        <w:t xml:space="preserve"> &lt;&lt; דובר &gt;&gt;</w:t>
      </w:r>
      <w:r>
        <w:rPr>
          <w:rtl/>
        </w:rPr>
        <w:t xml:space="preserve">   </w:t>
      </w:r>
      <w:bookmarkEnd w:id="729"/>
    </w:p>
    <w:p w:rsidR="00CD0345" w:rsidRDefault="00CD0345" w:rsidP="00CD0345">
      <w:pPr>
        <w:pStyle w:val="KeepWithNext"/>
        <w:rPr>
          <w:rtl/>
        </w:rPr>
      </w:pPr>
    </w:p>
    <w:p w:rsidR="00731604" w:rsidRDefault="00731604" w:rsidP="00CD0345">
      <w:pPr>
        <w:rPr>
          <w:rtl/>
        </w:rPr>
      </w:pPr>
      <w:bookmarkStart w:id="730" w:name="_ETM_Q1_3119511"/>
      <w:bookmarkStart w:id="731" w:name="_ETM_Q1_3119551"/>
      <w:bookmarkEnd w:id="730"/>
      <w:bookmarkEnd w:id="731"/>
      <w:r w:rsidRPr="00470379">
        <w:rPr>
          <w:rFonts w:hint="cs"/>
          <w:rtl/>
        </w:rPr>
        <w:t xml:space="preserve">התחלת לדבר על תהליך </w:t>
      </w:r>
      <w:bookmarkStart w:id="732" w:name="_ETM_Q1_3612000"/>
      <w:bookmarkEnd w:id="732"/>
      <w:r w:rsidRPr="00470379">
        <w:rPr>
          <w:rFonts w:hint="cs"/>
          <w:rtl/>
        </w:rPr>
        <w:t>מסוים שאתה אומר ואתם אומרים שצריך לתפוס אותו לפני שזה</w:t>
      </w:r>
      <w:bookmarkStart w:id="733" w:name="_ETM_Q1_3614000"/>
      <w:bookmarkEnd w:id="733"/>
      <w:r w:rsidRPr="00470379">
        <w:rPr>
          <w:rFonts w:hint="cs"/>
          <w:rtl/>
        </w:rPr>
        <w:t xml:space="preserve"> מתדרדר למצב </w:t>
      </w:r>
      <w:r w:rsidR="008E3154">
        <w:rPr>
          <w:rFonts w:hint="cs"/>
          <w:rtl/>
        </w:rPr>
        <w:t xml:space="preserve">של חברות, של אקט, של בעצם ביצוע העבירות שהיום קיימות בחוק. אנחנו פה מדברים על להפוך כאילו את עצם התחלת התהליך או הצפייה עצמה לעבירה כאשר אנחנו לא יודעים מה יקרה עם הבן אדם </w:t>
      </w:r>
      <w:bookmarkStart w:id="734" w:name="_ETM_Q1_3643000"/>
      <w:bookmarkEnd w:id="734"/>
      <w:r w:rsidR="008E3154">
        <w:rPr>
          <w:rFonts w:hint="cs"/>
          <w:rtl/>
        </w:rPr>
        <w:t>הזה לאחר שצפה, לאחר שצפה באובססיביות.</w:t>
      </w:r>
      <w:r w:rsidR="00123096">
        <w:rPr>
          <w:rFonts w:hint="cs"/>
          <w:rtl/>
        </w:rPr>
        <w:t xml:space="preserve"> יכול להיות שדווקא זה עשה לו אנט</w:t>
      </w:r>
      <w:r w:rsidR="008E3154">
        <w:rPr>
          <w:rFonts w:hint="cs"/>
          <w:rtl/>
        </w:rPr>
        <w:t>י ושנאה לכל מה שהוא</w:t>
      </w:r>
      <w:bookmarkStart w:id="735" w:name="_ETM_Q1_3656000"/>
      <w:bookmarkEnd w:id="735"/>
      <w:r w:rsidR="008E3154">
        <w:rPr>
          <w:rFonts w:hint="cs"/>
          <w:rtl/>
        </w:rPr>
        <w:t xml:space="preserve"> ראה תוך כדי. אתה בא ואומר מלכתחילה, מלכתחילה לפני שהוא עבר את התהליך הזה, למרות שהחוק עצמו בסעיף 28</w:t>
      </w:r>
      <w:bookmarkStart w:id="736" w:name="_ETM_Q1_3670000"/>
      <w:bookmarkEnd w:id="736"/>
      <w:r w:rsidR="008E3154">
        <w:rPr>
          <w:rFonts w:hint="cs"/>
          <w:rtl/>
        </w:rPr>
        <w:t xml:space="preserve"> דיבר על חרטה למי שכבר ה</w:t>
      </w:r>
      <w:r w:rsidR="00D2556A">
        <w:rPr>
          <w:rFonts w:hint="cs"/>
          <w:rtl/>
        </w:rPr>
        <w:t>תחיל פעולה. החוק מדבר על זה שפוט</w:t>
      </w:r>
      <w:r w:rsidR="008E3154">
        <w:rPr>
          <w:rFonts w:hint="cs"/>
          <w:rtl/>
        </w:rPr>
        <w:t>רים - - -</w:t>
      </w:r>
    </w:p>
    <w:p w:rsidR="008E3154" w:rsidRDefault="008E3154" w:rsidP="00CD0345">
      <w:pPr>
        <w:rPr>
          <w:rtl/>
        </w:rPr>
      </w:pPr>
    </w:p>
    <w:p w:rsidR="008E3154" w:rsidRDefault="008E3154" w:rsidP="008E3154">
      <w:pPr>
        <w:pStyle w:val="af6"/>
        <w:keepNext/>
        <w:rPr>
          <w:rtl/>
        </w:rPr>
      </w:pPr>
      <w:bookmarkStart w:id="737" w:name="ET_yor_6157_314"/>
      <w:r w:rsidRPr="008E3154">
        <w:rPr>
          <w:rStyle w:val="TagStyle"/>
          <w:rtl/>
        </w:rPr>
        <w:t xml:space="preserve"> &lt;&lt; יור &gt;&gt; </w:t>
      </w:r>
      <w:r>
        <w:rPr>
          <w:rtl/>
        </w:rPr>
        <w:t>היו"ר שמחה רוטמן:</w:t>
      </w:r>
      <w:r w:rsidRPr="008E3154">
        <w:rPr>
          <w:rStyle w:val="TagStyle"/>
          <w:rtl/>
        </w:rPr>
        <w:t xml:space="preserve"> &lt;&lt; יור &gt;&gt;</w:t>
      </w:r>
      <w:r>
        <w:rPr>
          <w:rtl/>
        </w:rPr>
        <w:t xml:space="preserve">   </w:t>
      </w:r>
      <w:bookmarkEnd w:id="737"/>
    </w:p>
    <w:p w:rsidR="008E3154" w:rsidRDefault="008E3154" w:rsidP="008E3154">
      <w:pPr>
        <w:pStyle w:val="KeepWithNext"/>
        <w:rPr>
          <w:rtl/>
          <w:lang w:eastAsia="he-IL"/>
        </w:rPr>
      </w:pPr>
    </w:p>
    <w:p w:rsidR="008E3154" w:rsidRDefault="008E3154" w:rsidP="008E3154">
      <w:pPr>
        <w:rPr>
          <w:rtl/>
          <w:lang w:eastAsia="he-IL"/>
        </w:rPr>
      </w:pPr>
      <w:r>
        <w:rPr>
          <w:rFonts w:hint="cs"/>
          <w:rtl/>
          <w:lang w:eastAsia="he-IL"/>
        </w:rPr>
        <w:t>לא, אבל שם זה שבע</w:t>
      </w:r>
      <w:bookmarkStart w:id="738" w:name="_ETM_Q1_3676000"/>
      <w:bookmarkEnd w:id="738"/>
      <w:r>
        <w:rPr>
          <w:rFonts w:hint="cs"/>
          <w:rtl/>
          <w:lang w:eastAsia="he-IL"/>
        </w:rPr>
        <w:t xml:space="preserve"> שנות מאסר.</w:t>
      </w:r>
    </w:p>
    <w:p w:rsidR="008E3154" w:rsidRDefault="008E3154" w:rsidP="008E3154">
      <w:pPr>
        <w:rPr>
          <w:rStyle w:val="TagStyle"/>
          <w:rFonts w:ascii="David" w:hAnsi="David"/>
          <w:u w:val="single"/>
          <w:rtl/>
          <w:lang w:eastAsia="he-IL"/>
        </w:rPr>
      </w:pPr>
    </w:p>
    <w:p w:rsidR="008E3154" w:rsidRDefault="008E3154" w:rsidP="008E3154">
      <w:pPr>
        <w:pStyle w:val="a4"/>
        <w:keepNext/>
        <w:rPr>
          <w:rtl/>
        </w:rPr>
      </w:pPr>
      <w:bookmarkStart w:id="739" w:name="ET_speaker_5761_316"/>
      <w:r w:rsidRPr="008E3154">
        <w:rPr>
          <w:rStyle w:val="TagStyle"/>
          <w:rtl/>
        </w:rPr>
        <w:t xml:space="preserve"> &lt;&lt; דובר &gt;&gt; </w:t>
      </w:r>
      <w:r>
        <w:rPr>
          <w:rtl/>
        </w:rPr>
        <w:t>עאידה תומא סלימאן (חד"ש-תע"ל):</w:t>
      </w:r>
      <w:r w:rsidRPr="008E3154">
        <w:rPr>
          <w:rStyle w:val="TagStyle"/>
          <w:rtl/>
        </w:rPr>
        <w:t xml:space="preserve"> &lt;&lt; דובר &gt;&gt;</w:t>
      </w:r>
      <w:r>
        <w:rPr>
          <w:rtl/>
        </w:rPr>
        <w:t xml:space="preserve">   </w:t>
      </w:r>
      <w:bookmarkEnd w:id="739"/>
    </w:p>
    <w:p w:rsidR="008E3154" w:rsidRDefault="008E3154" w:rsidP="008E3154">
      <w:pPr>
        <w:pStyle w:val="KeepWithNext"/>
        <w:rPr>
          <w:rtl/>
          <w:lang w:eastAsia="he-IL"/>
        </w:rPr>
      </w:pPr>
    </w:p>
    <w:p w:rsidR="008E3154" w:rsidRDefault="008E3154" w:rsidP="008E3154">
      <w:pPr>
        <w:rPr>
          <w:rtl/>
          <w:lang w:eastAsia="he-IL"/>
        </w:rPr>
      </w:pPr>
      <w:r>
        <w:rPr>
          <w:rFonts w:hint="cs"/>
          <w:rtl/>
          <w:lang w:eastAsia="he-IL"/>
        </w:rPr>
        <w:t xml:space="preserve">שנייה, אני מבקשת, עוד לא העליתי אפילו את הדבר הזה עד עכשיו. בחוק הטרור מדברים על בן אדם שהתחיל </w:t>
      </w:r>
      <w:bookmarkStart w:id="740" w:name="_ETM_Q1_3686000"/>
      <w:bookmarkEnd w:id="740"/>
      <w:r>
        <w:rPr>
          <w:rFonts w:hint="cs"/>
          <w:rtl/>
          <w:lang w:eastAsia="he-IL"/>
        </w:rPr>
        <w:t>הכנה למעשי טרור. התחיל כבר והתחיל לבצע, ובאיזשהו שלב הרגיש שהוא מתחרט, שהוא לא רוצה לעשות. ומה אומר החוק</w:t>
      </w:r>
      <w:bookmarkStart w:id="741" w:name="_ETM_Q1_3700000"/>
      <w:bookmarkEnd w:id="741"/>
      <w:r>
        <w:rPr>
          <w:rFonts w:hint="cs"/>
          <w:rtl/>
          <w:lang w:eastAsia="he-IL"/>
        </w:rPr>
        <w:t xml:space="preserve"> בעניין הזה? אומר כך: מי שניסה לעבור עבירה, לא י</w:t>
      </w:r>
      <w:bookmarkStart w:id="742" w:name="_ETM_Q1_3708000"/>
      <w:bookmarkEnd w:id="742"/>
      <w:r>
        <w:rPr>
          <w:rFonts w:hint="cs"/>
          <w:rtl/>
          <w:lang w:eastAsia="he-IL"/>
        </w:rPr>
        <w:t>ישא באחריות פלילית לניסיון. עכשיו אנחנו לא רק מתחשבנים עם בן אדם שלא התחיל פעולה, אנחנו מתחשבנים איתו אם הוא אפילו עובר לו בראש.</w:t>
      </w:r>
    </w:p>
    <w:p w:rsidR="008E3154" w:rsidRDefault="008E3154" w:rsidP="008E3154">
      <w:pPr>
        <w:rPr>
          <w:rtl/>
          <w:lang w:eastAsia="he-IL"/>
        </w:rPr>
      </w:pPr>
    </w:p>
    <w:p w:rsidR="008E3154" w:rsidRDefault="008E3154" w:rsidP="008E3154">
      <w:pPr>
        <w:pStyle w:val="af6"/>
        <w:keepNext/>
        <w:rPr>
          <w:rtl/>
        </w:rPr>
      </w:pPr>
      <w:r w:rsidRPr="008E3154">
        <w:rPr>
          <w:rStyle w:val="TagStyle"/>
          <w:rtl/>
        </w:rPr>
        <w:t xml:space="preserve"> &lt;&lt; יור &gt;&gt; </w:t>
      </w:r>
      <w:r>
        <w:rPr>
          <w:rtl/>
        </w:rPr>
        <w:t>היו"ר שמחה רוטמן:</w:t>
      </w:r>
      <w:r w:rsidRPr="008E3154">
        <w:rPr>
          <w:rStyle w:val="TagStyle"/>
          <w:rtl/>
        </w:rPr>
        <w:t xml:space="preserve"> &lt;&lt; יור &gt;&gt;</w:t>
      </w:r>
      <w:r>
        <w:rPr>
          <w:rtl/>
        </w:rPr>
        <w:t xml:space="preserve">   </w:t>
      </w:r>
    </w:p>
    <w:p w:rsidR="008E3154" w:rsidRDefault="008E3154" w:rsidP="008E3154">
      <w:pPr>
        <w:pStyle w:val="KeepWithNext"/>
        <w:rPr>
          <w:rtl/>
          <w:lang w:eastAsia="he-IL"/>
        </w:rPr>
      </w:pPr>
    </w:p>
    <w:p w:rsidR="008E3154" w:rsidRDefault="008E3154" w:rsidP="008E3154">
      <w:pPr>
        <w:rPr>
          <w:rtl/>
          <w:lang w:eastAsia="he-IL"/>
        </w:rPr>
      </w:pPr>
      <w:r>
        <w:rPr>
          <w:rFonts w:hint="cs"/>
          <w:rtl/>
          <w:lang w:eastAsia="he-IL"/>
        </w:rPr>
        <w:t>לא, לא.</w:t>
      </w:r>
    </w:p>
    <w:p w:rsidR="008E3154" w:rsidRDefault="008E3154" w:rsidP="008E3154">
      <w:pPr>
        <w:rPr>
          <w:rtl/>
          <w:lang w:eastAsia="he-IL"/>
        </w:rPr>
      </w:pPr>
    </w:p>
    <w:p w:rsidR="008E3154" w:rsidRDefault="008E3154" w:rsidP="008E3154">
      <w:pPr>
        <w:pStyle w:val="-"/>
        <w:keepNext/>
        <w:rPr>
          <w:rtl/>
        </w:rPr>
      </w:pPr>
      <w:r w:rsidRPr="008E3154">
        <w:rPr>
          <w:rStyle w:val="TagStyle"/>
          <w:rtl/>
        </w:rPr>
        <w:t xml:space="preserve"> &lt;&lt; דובר_המשך &gt;&gt; </w:t>
      </w:r>
      <w:r>
        <w:rPr>
          <w:rtl/>
        </w:rPr>
        <w:t>עאידה תומא סלימאן (חד"ש-תע"ל):</w:t>
      </w:r>
      <w:r w:rsidRPr="008E3154">
        <w:rPr>
          <w:rStyle w:val="TagStyle"/>
          <w:rtl/>
        </w:rPr>
        <w:t xml:space="preserve"> &lt;&lt; דובר_המשך &gt;&gt;</w:t>
      </w:r>
      <w:r>
        <w:rPr>
          <w:rtl/>
        </w:rPr>
        <w:t xml:space="preserve">   </w:t>
      </w:r>
    </w:p>
    <w:p w:rsidR="008E3154" w:rsidRDefault="008E3154" w:rsidP="008E3154">
      <w:pPr>
        <w:pStyle w:val="KeepWithNext"/>
        <w:rPr>
          <w:rtl/>
          <w:lang w:eastAsia="he-IL"/>
        </w:rPr>
      </w:pPr>
    </w:p>
    <w:p w:rsidR="008E3154" w:rsidRDefault="008E3154" w:rsidP="008E3154">
      <w:pPr>
        <w:rPr>
          <w:rtl/>
          <w:lang w:eastAsia="he-IL"/>
        </w:rPr>
      </w:pPr>
      <w:bookmarkStart w:id="743" w:name="_ETM_Q1_3717000"/>
      <w:bookmarkEnd w:id="743"/>
      <w:r>
        <w:rPr>
          <w:rFonts w:hint="cs"/>
          <w:rtl/>
          <w:lang w:eastAsia="he-IL"/>
        </w:rPr>
        <w:t xml:space="preserve">זה מה שקורה במקרה הזה. </w:t>
      </w:r>
      <w:bookmarkStart w:id="744" w:name="_ETM_Q1_3726000"/>
      <w:bookmarkEnd w:id="744"/>
      <w:r>
        <w:rPr>
          <w:rFonts w:hint="cs"/>
          <w:rtl/>
          <w:lang w:eastAsia="he-IL"/>
        </w:rPr>
        <w:t>סליחה, אני חושבת שיש פה ניגוד מובהק מאוד, לא שאני</w:t>
      </w:r>
      <w:bookmarkStart w:id="745" w:name="_ETM_Q1_3736000"/>
      <w:bookmarkEnd w:id="745"/>
      <w:r>
        <w:rPr>
          <w:rFonts w:hint="cs"/>
          <w:rtl/>
          <w:lang w:eastAsia="he-IL"/>
        </w:rPr>
        <w:t xml:space="preserve"> עכשיו מגינה על החוק הזה, אנחנו גם כן, חוק המאבק בטרור </w:t>
      </w:r>
      <w:r>
        <w:rPr>
          <w:rFonts w:hint="eastAsia"/>
          <w:rtl/>
          <w:lang w:eastAsia="he-IL"/>
        </w:rPr>
        <w:t>–</w:t>
      </w:r>
      <w:r>
        <w:rPr>
          <w:rFonts w:hint="cs"/>
          <w:rtl/>
          <w:lang w:eastAsia="he-IL"/>
        </w:rPr>
        <w:t xml:space="preserve"> כולנו רוצים </w:t>
      </w:r>
      <w:r w:rsidR="00D2556A">
        <w:rPr>
          <w:rFonts w:hint="cs"/>
          <w:rtl/>
          <w:lang w:eastAsia="he-IL"/>
        </w:rPr>
        <w:t>להיאבק בפעולות טרור;</w:t>
      </w:r>
      <w:r w:rsidRPr="00EB7D26">
        <w:rPr>
          <w:rFonts w:hint="cs"/>
          <w:rtl/>
          <w:lang w:eastAsia="he-IL"/>
        </w:rPr>
        <w:t xml:space="preserve"> אבל בין זה לבין להיסחף למצבים שיש בהם השלכות חמורות מאוד על איך החברה והמדינה והחוקים של המדינה הזו ייראו ביום שאחרי, ואיך כולנו נצטרך לחיות</w:t>
      </w:r>
      <w:r w:rsidR="00EB7D26">
        <w:rPr>
          <w:rFonts w:hint="cs"/>
          <w:rtl/>
          <w:lang w:eastAsia="he-IL"/>
        </w:rPr>
        <w:t xml:space="preserve"> תחת החוקים האלה </w:t>
      </w:r>
      <w:r w:rsidR="00EB7D26">
        <w:rPr>
          <w:rFonts w:hint="eastAsia"/>
          <w:rtl/>
          <w:lang w:eastAsia="he-IL"/>
        </w:rPr>
        <w:t>–</w:t>
      </w:r>
      <w:r w:rsidRPr="00EB7D26">
        <w:rPr>
          <w:rFonts w:hint="cs"/>
          <w:rtl/>
          <w:lang w:eastAsia="he-IL"/>
        </w:rPr>
        <w:t xml:space="preserve"> יש הבדל די גדול.</w:t>
      </w:r>
      <w:r w:rsidR="00EB7D26">
        <w:rPr>
          <w:rFonts w:hint="cs"/>
          <w:rtl/>
          <w:lang w:eastAsia="he-IL"/>
        </w:rPr>
        <w:t xml:space="preserve"> אני לא מבינה, החוק הבסיסי שאנחנו מתקנים, התייחס לאפשרות של חרטה </w:t>
      </w:r>
      <w:r w:rsidR="00EB7D26">
        <w:rPr>
          <w:rFonts w:hint="eastAsia"/>
          <w:rtl/>
          <w:lang w:eastAsia="he-IL"/>
        </w:rPr>
        <w:t>–</w:t>
      </w:r>
      <w:r w:rsidR="00EB7D26">
        <w:rPr>
          <w:rFonts w:hint="cs"/>
          <w:rtl/>
          <w:lang w:eastAsia="he-IL"/>
        </w:rPr>
        <w:t xml:space="preserve"> מה עם הסעיף הזה? מה תגידו עליו? יבוא אדם ויגיד לכם: התחלתי, נכנסתי, באופן אפילו יזום, אבל התחרטתי לאחר החומר שראיתי. </w:t>
      </w:r>
    </w:p>
    <w:p w:rsidR="00EB7D26" w:rsidRDefault="00EB7D26" w:rsidP="008E3154">
      <w:pPr>
        <w:rPr>
          <w:rtl/>
          <w:lang w:eastAsia="he-IL"/>
        </w:rPr>
      </w:pPr>
      <w:bookmarkStart w:id="746" w:name="_ETM_Q1_3796000"/>
      <w:bookmarkEnd w:id="746"/>
    </w:p>
    <w:p w:rsidR="00EB7D26" w:rsidRDefault="00EB7D26" w:rsidP="00EB7D26">
      <w:pPr>
        <w:pStyle w:val="af6"/>
        <w:keepNext/>
        <w:rPr>
          <w:rtl/>
        </w:rPr>
      </w:pPr>
      <w:bookmarkStart w:id="747" w:name="ET_yor_6157_317"/>
      <w:r w:rsidRPr="00EB7D26">
        <w:rPr>
          <w:rStyle w:val="TagStyle"/>
          <w:rtl/>
        </w:rPr>
        <w:t xml:space="preserve"> &lt;&lt; יור &gt;&gt; </w:t>
      </w:r>
      <w:r>
        <w:rPr>
          <w:rtl/>
        </w:rPr>
        <w:t>היו"ר שמחה רוטמן:</w:t>
      </w:r>
      <w:r w:rsidRPr="00EB7D26">
        <w:rPr>
          <w:rStyle w:val="TagStyle"/>
          <w:rtl/>
        </w:rPr>
        <w:t xml:space="preserve"> &lt;&lt; יור &gt;&gt;</w:t>
      </w:r>
      <w:r>
        <w:rPr>
          <w:rtl/>
        </w:rPr>
        <w:t xml:space="preserve">   </w:t>
      </w:r>
      <w:bookmarkEnd w:id="747"/>
    </w:p>
    <w:p w:rsidR="00EB7D26" w:rsidRDefault="00EB7D26" w:rsidP="00EB7D26">
      <w:pPr>
        <w:pStyle w:val="KeepWithNext"/>
        <w:rPr>
          <w:rtl/>
          <w:lang w:eastAsia="he-IL"/>
        </w:rPr>
      </w:pPr>
    </w:p>
    <w:p w:rsidR="00EB7D26" w:rsidRDefault="00EB7D26" w:rsidP="00EB7D26">
      <w:pPr>
        <w:rPr>
          <w:rtl/>
          <w:lang w:eastAsia="he-IL"/>
        </w:rPr>
      </w:pPr>
      <w:r>
        <w:rPr>
          <w:rFonts w:hint="cs"/>
          <w:rtl/>
          <w:lang w:eastAsia="he-IL"/>
        </w:rPr>
        <w:t>פה העב</w:t>
      </w:r>
      <w:bookmarkStart w:id="748" w:name="_ETM_Q1_3794000"/>
      <w:bookmarkEnd w:id="748"/>
      <w:r>
        <w:rPr>
          <w:rFonts w:hint="cs"/>
          <w:rtl/>
          <w:lang w:eastAsia="he-IL"/>
        </w:rPr>
        <w:t xml:space="preserve">ירה היא הצפייה עצמה. </w:t>
      </w:r>
    </w:p>
    <w:p w:rsidR="00EB7D26" w:rsidRDefault="00EB7D26" w:rsidP="00EB7D26">
      <w:pPr>
        <w:rPr>
          <w:rtl/>
          <w:lang w:eastAsia="he-IL"/>
        </w:rPr>
      </w:pPr>
    </w:p>
    <w:p w:rsidR="00EB7D26" w:rsidRDefault="00EB7D26" w:rsidP="00EB7D26">
      <w:pPr>
        <w:pStyle w:val="-"/>
        <w:keepNext/>
        <w:rPr>
          <w:rtl/>
        </w:rPr>
      </w:pPr>
      <w:bookmarkStart w:id="749" w:name="ET_speakercontinue_5761_318"/>
      <w:r w:rsidRPr="00EB7D26">
        <w:rPr>
          <w:rStyle w:val="TagStyle"/>
          <w:rtl/>
        </w:rPr>
        <w:t xml:space="preserve"> &lt;&lt; דובר_המשך &gt;&gt; </w:t>
      </w:r>
      <w:r>
        <w:rPr>
          <w:rtl/>
        </w:rPr>
        <w:t>עאידה תומא סלימאן (חד"ש-תע"ל):</w:t>
      </w:r>
      <w:r w:rsidRPr="00EB7D26">
        <w:rPr>
          <w:rStyle w:val="TagStyle"/>
          <w:rtl/>
        </w:rPr>
        <w:t xml:space="preserve"> &lt;&lt; דובר_המשך &gt;&gt;</w:t>
      </w:r>
      <w:r>
        <w:rPr>
          <w:rtl/>
        </w:rPr>
        <w:t xml:space="preserve">   </w:t>
      </w:r>
      <w:bookmarkEnd w:id="749"/>
    </w:p>
    <w:p w:rsidR="00EB7D26" w:rsidRDefault="00EB7D26" w:rsidP="00EB7D26">
      <w:pPr>
        <w:pStyle w:val="KeepWithNext"/>
        <w:rPr>
          <w:rtl/>
          <w:lang w:eastAsia="he-IL"/>
        </w:rPr>
      </w:pPr>
    </w:p>
    <w:p w:rsidR="00EB7D26" w:rsidRDefault="00EB7D26" w:rsidP="00EB7D26">
      <w:pPr>
        <w:rPr>
          <w:rtl/>
          <w:lang w:eastAsia="he-IL"/>
        </w:rPr>
      </w:pPr>
      <w:r>
        <w:rPr>
          <w:rFonts w:hint="cs"/>
          <w:rtl/>
          <w:lang w:eastAsia="he-IL"/>
        </w:rPr>
        <w:t xml:space="preserve">בדיוק. אני מתייחסת לזה, אני אומרת </w:t>
      </w:r>
      <w:bookmarkStart w:id="750" w:name="_ETM_Q1_3798000"/>
      <w:bookmarkEnd w:id="750"/>
      <w:r>
        <w:rPr>
          <w:rFonts w:hint="cs"/>
          <w:rtl/>
          <w:lang w:eastAsia="he-IL"/>
        </w:rPr>
        <w:t>- - -</w:t>
      </w:r>
    </w:p>
    <w:p w:rsidR="00EB7D26" w:rsidRDefault="00EB7D26" w:rsidP="00EB7D26">
      <w:pPr>
        <w:rPr>
          <w:rtl/>
          <w:lang w:eastAsia="he-IL"/>
        </w:rPr>
      </w:pPr>
    </w:p>
    <w:p w:rsidR="00EB7D26" w:rsidRDefault="00EB7D26" w:rsidP="00EB7D26">
      <w:pPr>
        <w:pStyle w:val="af6"/>
        <w:keepNext/>
        <w:rPr>
          <w:rtl/>
        </w:rPr>
      </w:pPr>
      <w:bookmarkStart w:id="751" w:name="ET_yor_6157_319"/>
      <w:r w:rsidRPr="00EB7D26">
        <w:rPr>
          <w:rStyle w:val="TagStyle"/>
          <w:rtl/>
        </w:rPr>
        <w:t xml:space="preserve"> &lt;&lt; יור &gt;&gt; </w:t>
      </w:r>
      <w:r>
        <w:rPr>
          <w:rtl/>
        </w:rPr>
        <w:t>היו"ר שמחה רוטמן:</w:t>
      </w:r>
      <w:r w:rsidRPr="00EB7D26">
        <w:rPr>
          <w:rStyle w:val="TagStyle"/>
          <w:rtl/>
        </w:rPr>
        <w:t xml:space="preserve"> &lt;&lt; יור &gt;&gt;</w:t>
      </w:r>
      <w:r>
        <w:rPr>
          <w:rtl/>
        </w:rPr>
        <w:t xml:space="preserve">   </w:t>
      </w:r>
      <w:bookmarkEnd w:id="751"/>
    </w:p>
    <w:p w:rsidR="00EB7D26" w:rsidRDefault="00EB7D26" w:rsidP="00EB7D26">
      <w:pPr>
        <w:pStyle w:val="KeepWithNext"/>
        <w:rPr>
          <w:rtl/>
          <w:lang w:eastAsia="he-IL"/>
        </w:rPr>
      </w:pPr>
    </w:p>
    <w:p w:rsidR="00EB7D26" w:rsidRDefault="00EB7D26" w:rsidP="00EB7D26">
      <w:pPr>
        <w:rPr>
          <w:rtl/>
          <w:lang w:eastAsia="he-IL"/>
        </w:rPr>
      </w:pPr>
      <w:r>
        <w:rPr>
          <w:rFonts w:hint="cs"/>
          <w:rtl/>
          <w:lang w:eastAsia="he-IL"/>
        </w:rPr>
        <w:t>סעיף 28 אומר שאם העבירה הושלמה, העבירה הושלמה.</w:t>
      </w:r>
    </w:p>
    <w:p w:rsidR="00EB7D26" w:rsidRDefault="00EB7D26" w:rsidP="00EB7D26">
      <w:pPr>
        <w:rPr>
          <w:rtl/>
          <w:lang w:eastAsia="he-IL"/>
        </w:rPr>
      </w:pPr>
      <w:bookmarkStart w:id="752" w:name="_ETM_Q1_3805000"/>
      <w:bookmarkEnd w:id="752"/>
    </w:p>
    <w:p w:rsidR="00EB7D26" w:rsidRDefault="00EB7D26" w:rsidP="00EB7D26">
      <w:pPr>
        <w:pStyle w:val="af9"/>
        <w:keepNext/>
        <w:rPr>
          <w:rtl/>
          <w:lang w:eastAsia="he-IL"/>
        </w:rPr>
      </w:pPr>
      <w:bookmarkStart w:id="753" w:name="ET_guest_635381_320"/>
      <w:r w:rsidRPr="00EB7D26">
        <w:rPr>
          <w:rStyle w:val="TagStyle"/>
          <w:rtl/>
        </w:rPr>
        <w:t xml:space="preserve"> &lt;&lt; אורח &gt;&gt; </w:t>
      </w:r>
      <w:r>
        <w:rPr>
          <w:rtl/>
          <w:lang w:eastAsia="he-IL"/>
        </w:rPr>
        <w:t>לילך וגנר:</w:t>
      </w:r>
      <w:r w:rsidRPr="00EB7D26">
        <w:rPr>
          <w:rStyle w:val="TagStyle"/>
          <w:rtl/>
        </w:rPr>
        <w:t xml:space="preserve"> &lt;&lt; אורח &gt;&gt;</w:t>
      </w:r>
      <w:r>
        <w:rPr>
          <w:rtl/>
          <w:lang w:eastAsia="he-IL"/>
        </w:rPr>
        <w:t xml:space="preserve">   </w:t>
      </w:r>
      <w:bookmarkEnd w:id="753"/>
    </w:p>
    <w:p w:rsidR="00EB7D26" w:rsidRDefault="00EB7D26" w:rsidP="00EB7D26">
      <w:pPr>
        <w:pStyle w:val="KeepWithNext"/>
        <w:rPr>
          <w:rtl/>
          <w:lang w:eastAsia="he-IL"/>
        </w:rPr>
      </w:pPr>
    </w:p>
    <w:p w:rsidR="00EB7D26" w:rsidRDefault="00EB7D26" w:rsidP="00EB7D26">
      <w:pPr>
        <w:rPr>
          <w:rtl/>
          <w:lang w:eastAsia="he-IL"/>
        </w:rPr>
      </w:pPr>
      <w:r>
        <w:rPr>
          <w:rFonts w:hint="cs"/>
          <w:rtl/>
          <w:lang w:eastAsia="he-IL"/>
        </w:rPr>
        <w:t>זה</w:t>
      </w:r>
      <w:bookmarkStart w:id="754" w:name="_ETM_Q1_3806000"/>
      <w:bookmarkEnd w:id="754"/>
      <w:r>
        <w:rPr>
          <w:rFonts w:hint="cs"/>
          <w:rtl/>
          <w:lang w:eastAsia="he-IL"/>
        </w:rPr>
        <w:t xml:space="preserve"> במובן הטכני.</w:t>
      </w:r>
    </w:p>
    <w:p w:rsidR="00EB7D26" w:rsidRDefault="00EB7D26" w:rsidP="00EB7D26">
      <w:pPr>
        <w:rPr>
          <w:rtl/>
          <w:lang w:eastAsia="he-IL"/>
        </w:rPr>
      </w:pPr>
    </w:p>
    <w:p w:rsidR="00EB7D26" w:rsidRDefault="00EB7D26" w:rsidP="00EB7D26">
      <w:pPr>
        <w:pStyle w:val="af6"/>
        <w:keepNext/>
        <w:rPr>
          <w:rtl/>
        </w:rPr>
      </w:pPr>
      <w:bookmarkStart w:id="755" w:name="ET_yor_6157_322"/>
      <w:r w:rsidRPr="00EB7D26">
        <w:rPr>
          <w:rStyle w:val="TagStyle"/>
          <w:rtl/>
        </w:rPr>
        <w:t xml:space="preserve"> &lt;&lt; יור &gt;&gt; </w:t>
      </w:r>
      <w:r>
        <w:rPr>
          <w:rtl/>
        </w:rPr>
        <w:t>היו"ר שמחה רוטמן:</w:t>
      </w:r>
      <w:r w:rsidRPr="00EB7D26">
        <w:rPr>
          <w:rStyle w:val="TagStyle"/>
          <w:rtl/>
        </w:rPr>
        <w:t xml:space="preserve"> &lt;&lt; יור &gt;&gt;</w:t>
      </w:r>
      <w:r>
        <w:rPr>
          <w:rtl/>
        </w:rPr>
        <w:t xml:space="preserve">   </w:t>
      </w:r>
      <w:bookmarkEnd w:id="755"/>
    </w:p>
    <w:p w:rsidR="00EB7D26" w:rsidRDefault="00EB7D26" w:rsidP="00EB7D26">
      <w:pPr>
        <w:pStyle w:val="KeepWithNext"/>
        <w:rPr>
          <w:rtl/>
          <w:lang w:eastAsia="he-IL"/>
        </w:rPr>
      </w:pPr>
    </w:p>
    <w:p w:rsidR="00EB7D26" w:rsidRPr="00EB7D26" w:rsidRDefault="00EB7D26" w:rsidP="00EB7D26">
      <w:pPr>
        <w:rPr>
          <w:rtl/>
          <w:lang w:eastAsia="he-IL"/>
        </w:rPr>
      </w:pPr>
      <w:r>
        <w:rPr>
          <w:rFonts w:hint="cs"/>
          <w:rtl/>
          <w:lang w:eastAsia="he-IL"/>
        </w:rPr>
        <w:t>לא רק הטכני, גם המהותי.</w:t>
      </w:r>
    </w:p>
    <w:p w:rsidR="00EB7D26" w:rsidRDefault="00EB7D26" w:rsidP="00EB7D26">
      <w:pPr>
        <w:rPr>
          <w:rtl/>
          <w:lang w:eastAsia="he-IL"/>
        </w:rPr>
      </w:pPr>
    </w:p>
    <w:p w:rsidR="00EB7D26" w:rsidRDefault="00EB7D26" w:rsidP="00EB7D26">
      <w:pPr>
        <w:pStyle w:val="a4"/>
        <w:keepNext/>
        <w:rPr>
          <w:rtl/>
        </w:rPr>
      </w:pPr>
      <w:bookmarkStart w:id="756" w:name="ET_speaker_5761_321"/>
      <w:r w:rsidRPr="00EB7D26">
        <w:rPr>
          <w:rStyle w:val="TagStyle"/>
          <w:rtl/>
        </w:rPr>
        <w:t xml:space="preserve"> &lt;&lt; דובר &gt;&gt; </w:t>
      </w:r>
      <w:r>
        <w:rPr>
          <w:rtl/>
        </w:rPr>
        <w:t>עאידה תומא סלימאן (חד"ש-תע"ל):</w:t>
      </w:r>
      <w:r w:rsidRPr="00EB7D26">
        <w:rPr>
          <w:rStyle w:val="TagStyle"/>
          <w:rtl/>
        </w:rPr>
        <w:t xml:space="preserve"> &lt;&lt; דובר &gt;&gt;</w:t>
      </w:r>
      <w:r>
        <w:rPr>
          <w:rtl/>
        </w:rPr>
        <w:t xml:space="preserve">   </w:t>
      </w:r>
      <w:bookmarkEnd w:id="756"/>
    </w:p>
    <w:p w:rsidR="00EB7D26" w:rsidRDefault="00EB7D26" w:rsidP="00EB7D26">
      <w:pPr>
        <w:pStyle w:val="KeepWithNext"/>
        <w:rPr>
          <w:rtl/>
          <w:lang w:eastAsia="he-IL"/>
        </w:rPr>
      </w:pPr>
    </w:p>
    <w:p w:rsidR="00EB7D26" w:rsidRPr="00EB7D26" w:rsidRDefault="00EB7D26" w:rsidP="00EB7D26">
      <w:pPr>
        <w:rPr>
          <w:rtl/>
          <w:lang w:eastAsia="he-IL"/>
        </w:rPr>
      </w:pPr>
      <w:bookmarkStart w:id="757" w:name="_ETM_Q1_3809000"/>
      <w:bookmarkEnd w:id="757"/>
      <w:r>
        <w:rPr>
          <w:rFonts w:hint="cs"/>
          <w:rtl/>
          <w:lang w:eastAsia="he-IL"/>
        </w:rPr>
        <w:t xml:space="preserve">אם היית מקשיב למה שאמרתי, החוק שאז חשבנו שהוא דרקוני ופוגע בזכויות אדם. </w:t>
      </w:r>
    </w:p>
    <w:p w:rsidR="00D2358B" w:rsidRDefault="00D2358B" w:rsidP="00D2358B">
      <w:pPr>
        <w:rPr>
          <w:rtl/>
        </w:rPr>
      </w:pPr>
      <w:bookmarkStart w:id="758" w:name="_ETM_Q1_3318225"/>
      <w:bookmarkStart w:id="759" w:name="_ETM_Q1_3318278"/>
      <w:bookmarkStart w:id="760" w:name="_ETM_Q1_3320108"/>
      <w:bookmarkStart w:id="761" w:name="_ETM_Q1_3415266"/>
      <w:bookmarkStart w:id="762" w:name="_ETM_Q1_3415344"/>
      <w:bookmarkStart w:id="763" w:name="_ETM_Q1_3508005"/>
      <w:bookmarkStart w:id="764" w:name="_ETM_Q1_3508068"/>
      <w:bookmarkStart w:id="765" w:name="_ETM_Q1_3512110"/>
      <w:bookmarkStart w:id="766" w:name="_ETM_Q1_3512157"/>
      <w:bookmarkStart w:id="767" w:name="_ETM_Q1_3514902"/>
      <w:bookmarkEnd w:id="758"/>
      <w:bookmarkEnd w:id="759"/>
      <w:bookmarkEnd w:id="760"/>
      <w:bookmarkEnd w:id="761"/>
      <w:bookmarkEnd w:id="762"/>
      <w:bookmarkEnd w:id="763"/>
      <w:bookmarkEnd w:id="764"/>
      <w:bookmarkEnd w:id="765"/>
      <w:bookmarkEnd w:id="766"/>
      <w:bookmarkEnd w:id="767"/>
    </w:p>
    <w:p w:rsidR="00553A51" w:rsidRDefault="00553A51" w:rsidP="00553A51">
      <w:pPr>
        <w:pStyle w:val="af6"/>
        <w:keepNext/>
        <w:rPr>
          <w:rtl/>
        </w:rPr>
      </w:pPr>
      <w:bookmarkStart w:id="768" w:name="ET_yor_6157_323"/>
      <w:r w:rsidRPr="00553A51">
        <w:rPr>
          <w:rStyle w:val="TagStyle"/>
          <w:rtl/>
        </w:rPr>
        <w:t xml:space="preserve"> &lt;&lt; יור &gt;&gt; </w:t>
      </w:r>
      <w:r>
        <w:rPr>
          <w:rtl/>
        </w:rPr>
        <w:t>היו"ר שמחה רוטמן:</w:t>
      </w:r>
      <w:r w:rsidRPr="00553A51">
        <w:rPr>
          <w:rStyle w:val="TagStyle"/>
          <w:rtl/>
        </w:rPr>
        <w:t xml:space="preserve"> &lt;&lt; יור &gt;&gt;</w:t>
      </w:r>
      <w:r>
        <w:rPr>
          <w:rtl/>
        </w:rPr>
        <w:t xml:space="preserve">   </w:t>
      </w:r>
      <w:bookmarkEnd w:id="768"/>
    </w:p>
    <w:p w:rsidR="00553A51" w:rsidRDefault="00553A51" w:rsidP="00553A51">
      <w:pPr>
        <w:pStyle w:val="KeepWithNext"/>
        <w:rPr>
          <w:rtl/>
          <w:lang w:eastAsia="he-IL"/>
        </w:rPr>
      </w:pPr>
    </w:p>
    <w:p w:rsidR="00553A51" w:rsidRDefault="00553A51" w:rsidP="00553A51">
      <w:pPr>
        <w:rPr>
          <w:rtl/>
          <w:lang w:eastAsia="he-IL"/>
        </w:rPr>
      </w:pPr>
      <w:bookmarkStart w:id="769" w:name="_ETM_Q1_3820000"/>
      <w:bookmarkEnd w:id="769"/>
      <w:r>
        <w:rPr>
          <w:rFonts w:hint="cs"/>
          <w:rtl/>
          <w:lang w:eastAsia="he-IL"/>
        </w:rPr>
        <w:t xml:space="preserve">איזה זכויות אדם? </w:t>
      </w:r>
    </w:p>
    <w:p w:rsidR="00553A51" w:rsidRDefault="00553A51" w:rsidP="00553A51">
      <w:pPr>
        <w:rPr>
          <w:rtl/>
          <w:lang w:eastAsia="he-IL"/>
        </w:rPr>
      </w:pPr>
    </w:p>
    <w:p w:rsidR="00553A51" w:rsidRDefault="00553A51" w:rsidP="00553A51">
      <w:pPr>
        <w:pStyle w:val="-"/>
        <w:keepNext/>
        <w:rPr>
          <w:rtl/>
        </w:rPr>
      </w:pPr>
      <w:bookmarkStart w:id="770" w:name="ET_speakercontinue_5761_324"/>
      <w:r w:rsidRPr="00553A51">
        <w:rPr>
          <w:rStyle w:val="TagStyle"/>
          <w:rtl/>
        </w:rPr>
        <w:t xml:space="preserve"> &lt;&lt; דובר_המשך &gt;&gt; </w:t>
      </w:r>
      <w:r>
        <w:rPr>
          <w:rtl/>
        </w:rPr>
        <w:t>עאידה תומא סלימאן (חד"ש-תע"ל):</w:t>
      </w:r>
      <w:r w:rsidRPr="00553A51">
        <w:rPr>
          <w:rStyle w:val="TagStyle"/>
          <w:rtl/>
        </w:rPr>
        <w:t xml:space="preserve"> &lt;&lt; דובר_המשך &gt;&gt;</w:t>
      </w:r>
      <w:r>
        <w:rPr>
          <w:rtl/>
        </w:rPr>
        <w:t xml:space="preserve">   </w:t>
      </w:r>
      <w:bookmarkEnd w:id="770"/>
    </w:p>
    <w:p w:rsidR="00553A51" w:rsidRDefault="00553A51" w:rsidP="00553A51">
      <w:pPr>
        <w:pStyle w:val="KeepWithNext"/>
        <w:rPr>
          <w:rtl/>
          <w:lang w:eastAsia="he-IL"/>
        </w:rPr>
      </w:pPr>
    </w:p>
    <w:p w:rsidR="00553A51" w:rsidRDefault="00553A51" w:rsidP="00553A51">
      <w:pPr>
        <w:rPr>
          <w:rtl/>
          <w:lang w:eastAsia="he-IL"/>
        </w:rPr>
      </w:pPr>
      <w:r>
        <w:rPr>
          <w:rFonts w:hint="cs"/>
          <w:rtl/>
          <w:lang w:eastAsia="he-IL"/>
        </w:rPr>
        <w:t>שנייה.</w:t>
      </w:r>
    </w:p>
    <w:p w:rsidR="00553A51" w:rsidRDefault="00553A51" w:rsidP="00553A51">
      <w:pPr>
        <w:rPr>
          <w:rtl/>
          <w:lang w:eastAsia="he-IL"/>
        </w:rPr>
      </w:pPr>
    </w:p>
    <w:p w:rsidR="00553A51" w:rsidRDefault="00553A51" w:rsidP="00553A51">
      <w:pPr>
        <w:pStyle w:val="af6"/>
        <w:keepNext/>
        <w:rPr>
          <w:rtl/>
        </w:rPr>
      </w:pPr>
      <w:bookmarkStart w:id="771" w:name="ET_yor_6157_325"/>
      <w:r w:rsidRPr="00553A51">
        <w:rPr>
          <w:rStyle w:val="TagStyle"/>
          <w:rtl/>
        </w:rPr>
        <w:t xml:space="preserve"> &lt;&lt; יור &gt;&gt; </w:t>
      </w:r>
      <w:r>
        <w:rPr>
          <w:rtl/>
        </w:rPr>
        <w:t>היו"ר שמחה רוטמן:</w:t>
      </w:r>
      <w:r w:rsidRPr="00553A51">
        <w:rPr>
          <w:rStyle w:val="TagStyle"/>
          <w:rtl/>
        </w:rPr>
        <w:t xml:space="preserve"> &lt;&lt; יור &gt;&gt;</w:t>
      </w:r>
      <w:r>
        <w:rPr>
          <w:rtl/>
        </w:rPr>
        <w:t xml:space="preserve">   </w:t>
      </w:r>
      <w:bookmarkEnd w:id="771"/>
    </w:p>
    <w:p w:rsidR="00553A51" w:rsidRDefault="00553A51" w:rsidP="00553A51">
      <w:pPr>
        <w:pStyle w:val="KeepWithNext"/>
        <w:rPr>
          <w:rtl/>
          <w:lang w:eastAsia="he-IL"/>
        </w:rPr>
      </w:pPr>
    </w:p>
    <w:p w:rsidR="00553A51" w:rsidRDefault="00553A51" w:rsidP="00553A51">
      <w:pPr>
        <w:rPr>
          <w:rtl/>
          <w:lang w:eastAsia="he-IL"/>
        </w:rPr>
      </w:pPr>
      <w:r>
        <w:rPr>
          <w:rFonts w:hint="cs"/>
          <w:rtl/>
          <w:lang w:eastAsia="he-IL"/>
        </w:rPr>
        <w:t>לא, זה חשוב.</w:t>
      </w:r>
    </w:p>
    <w:p w:rsidR="00553A51" w:rsidRDefault="00553A51" w:rsidP="00553A51">
      <w:pPr>
        <w:rPr>
          <w:rtl/>
          <w:lang w:eastAsia="he-IL"/>
        </w:rPr>
      </w:pPr>
    </w:p>
    <w:p w:rsidR="00553A51" w:rsidRDefault="00553A51" w:rsidP="00553A51">
      <w:pPr>
        <w:pStyle w:val="-"/>
        <w:keepNext/>
        <w:rPr>
          <w:rtl/>
        </w:rPr>
      </w:pPr>
      <w:bookmarkStart w:id="772" w:name="ET_speakercontinue_5761_326"/>
      <w:r w:rsidRPr="00553A51">
        <w:rPr>
          <w:rStyle w:val="TagStyle"/>
          <w:rtl/>
        </w:rPr>
        <w:t xml:space="preserve"> &lt;&lt; דובר_המשך &gt;&gt; </w:t>
      </w:r>
      <w:r>
        <w:rPr>
          <w:rtl/>
        </w:rPr>
        <w:t>עאידה תומא סלימאן (חד"ש-תע"ל):</w:t>
      </w:r>
      <w:r w:rsidRPr="00553A51">
        <w:rPr>
          <w:rStyle w:val="TagStyle"/>
          <w:rtl/>
        </w:rPr>
        <w:t xml:space="preserve"> &lt;&lt; דובר_המשך &gt;&gt;</w:t>
      </w:r>
      <w:r>
        <w:rPr>
          <w:rtl/>
        </w:rPr>
        <w:t xml:space="preserve">   </w:t>
      </w:r>
      <w:bookmarkEnd w:id="772"/>
    </w:p>
    <w:p w:rsidR="00553A51" w:rsidRDefault="00553A51" w:rsidP="00553A51">
      <w:pPr>
        <w:pStyle w:val="KeepWithNext"/>
        <w:rPr>
          <w:rtl/>
          <w:lang w:eastAsia="he-IL"/>
        </w:rPr>
      </w:pPr>
    </w:p>
    <w:p w:rsidR="00553A51" w:rsidRDefault="00553A51" w:rsidP="00553A51">
      <w:pPr>
        <w:rPr>
          <w:rtl/>
          <w:lang w:eastAsia="he-IL"/>
        </w:rPr>
      </w:pPr>
      <w:bookmarkStart w:id="773" w:name="_ETM_Q1_3818000"/>
      <w:bookmarkEnd w:id="773"/>
      <w:r>
        <w:rPr>
          <w:rFonts w:hint="cs"/>
          <w:rtl/>
          <w:lang w:eastAsia="he-IL"/>
        </w:rPr>
        <w:t>אני רוצה להתמקד.</w:t>
      </w:r>
    </w:p>
    <w:p w:rsidR="00553A51" w:rsidRDefault="00553A51" w:rsidP="00553A51">
      <w:pPr>
        <w:rPr>
          <w:rtl/>
          <w:lang w:eastAsia="he-IL"/>
        </w:rPr>
      </w:pPr>
      <w:bookmarkStart w:id="774" w:name="_ETM_Q1_3822000"/>
      <w:bookmarkEnd w:id="774"/>
    </w:p>
    <w:p w:rsidR="00553A51" w:rsidRDefault="00553A51" w:rsidP="00553A51">
      <w:pPr>
        <w:pStyle w:val="af6"/>
        <w:keepNext/>
        <w:rPr>
          <w:rtl/>
        </w:rPr>
      </w:pPr>
      <w:bookmarkStart w:id="775" w:name="ET_yor_6157_327"/>
      <w:r w:rsidRPr="00553A51">
        <w:rPr>
          <w:rStyle w:val="TagStyle"/>
          <w:rtl/>
        </w:rPr>
        <w:t xml:space="preserve"> &lt;&lt; יור &gt;&gt; </w:t>
      </w:r>
      <w:r>
        <w:rPr>
          <w:rtl/>
        </w:rPr>
        <w:t>היו"ר שמחה רוטמן:</w:t>
      </w:r>
      <w:r w:rsidRPr="00553A51">
        <w:rPr>
          <w:rStyle w:val="TagStyle"/>
          <w:rtl/>
        </w:rPr>
        <w:t xml:space="preserve"> &lt;&lt; יור &gt;&gt;</w:t>
      </w:r>
      <w:r>
        <w:rPr>
          <w:rtl/>
        </w:rPr>
        <w:t xml:space="preserve">   </w:t>
      </w:r>
      <w:bookmarkEnd w:id="775"/>
    </w:p>
    <w:p w:rsidR="00553A51" w:rsidRDefault="00553A51" w:rsidP="00553A51">
      <w:pPr>
        <w:pStyle w:val="KeepWithNext"/>
        <w:rPr>
          <w:rtl/>
          <w:lang w:eastAsia="he-IL"/>
        </w:rPr>
      </w:pPr>
    </w:p>
    <w:p w:rsidR="00553A51" w:rsidRDefault="00553A51" w:rsidP="00553A51">
      <w:pPr>
        <w:rPr>
          <w:rtl/>
          <w:lang w:eastAsia="he-IL"/>
        </w:rPr>
      </w:pPr>
      <w:bookmarkStart w:id="776" w:name="_ETM_Q1_3823000"/>
      <w:bookmarkEnd w:id="776"/>
      <w:r>
        <w:rPr>
          <w:rFonts w:hint="cs"/>
          <w:rtl/>
          <w:lang w:eastAsia="he-IL"/>
        </w:rPr>
        <w:t>איזו זכות נפגעת? אני</w:t>
      </w:r>
      <w:bookmarkStart w:id="777" w:name="_ETM_Q1_3825000"/>
      <w:bookmarkEnd w:id="777"/>
      <w:r>
        <w:rPr>
          <w:rFonts w:hint="cs"/>
          <w:rtl/>
          <w:lang w:eastAsia="he-IL"/>
        </w:rPr>
        <w:t xml:space="preserve"> מנסה להבין.</w:t>
      </w:r>
    </w:p>
    <w:p w:rsidR="00553A51" w:rsidRDefault="00553A51" w:rsidP="00553A51">
      <w:pPr>
        <w:rPr>
          <w:rtl/>
          <w:lang w:eastAsia="he-IL"/>
        </w:rPr>
      </w:pPr>
      <w:bookmarkStart w:id="778" w:name="_ETM_Q1_3824000"/>
      <w:bookmarkEnd w:id="778"/>
    </w:p>
    <w:p w:rsidR="00553A51" w:rsidRDefault="00553A51" w:rsidP="00553A51">
      <w:pPr>
        <w:pStyle w:val="-"/>
        <w:keepNext/>
        <w:rPr>
          <w:rtl/>
        </w:rPr>
      </w:pPr>
      <w:bookmarkStart w:id="779" w:name="ET_speakercontinue_5761_328"/>
      <w:r w:rsidRPr="00553A51">
        <w:rPr>
          <w:rStyle w:val="TagStyle"/>
          <w:rtl/>
        </w:rPr>
        <w:t xml:space="preserve"> &lt;&lt; דובר_המשך &gt;&gt; </w:t>
      </w:r>
      <w:r>
        <w:rPr>
          <w:rtl/>
        </w:rPr>
        <w:t>עאידה תומא סלימאן (חד"ש-תע"ל):</w:t>
      </w:r>
      <w:r w:rsidRPr="00553A51">
        <w:rPr>
          <w:rStyle w:val="TagStyle"/>
          <w:rtl/>
        </w:rPr>
        <w:t xml:space="preserve"> &lt;&lt; דובר_המשך &gt;&gt;</w:t>
      </w:r>
      <w:r>
        <w:rPr>
          <w:rtl/>
        </w:rPr>
        <w:t xml:space="preserve">   </w:t>
      </w:r>
      <w:bookmarkEnd w:id="779"/>
    </w:p>
    <w:p w:rsidR="00553A51" w:rsidRDefault="00553A51" w:rsidP="00553A51">
      <w:pPr>
        <w:pStyle w:val="KeepWithNext"/>
        <w:rPr>
          <w:rtl/>
          <w:lang w:eastAsia="he-IL"/>
        </w:rPr>
      </w:pPr>
    </w:p>
    <w:p w:rsidR="00553A51" w:rsidRPr="00553A51" w:rsidRDefault="00553A51" w:rsidP="00553A51">
      <w:pPr>
        <w:rPr>
          <w:rtl/>
          <w:lang w:eastAsia="he-IL"/>
        </w:rPr>
      </w:pPr>
      <w:r>
        <w:rPr>
          <w:rFonts w:hint="cs"/>
          <w:rtl/>
          <w:lang w:eastAsia="he-IL"/>
        </w:rPr>
        <w:t>אל תקטע אותי, אני רוצה להתמקד בסעיף 28.</w:t>
      </w:r>
    </w:p>
    <w:p w:rsidR="008411B2" w:rsidRDefault="008411B2" w:rsidP="00D2358B">
      <w:pPr>
        <w:rPr>
          <w:rtl/>
        </w:rPr>
      </w:pPr>
    </w:p>
    <w:p w:rsidR="00553A51" w:rsidRDefault="00553A51" w:rsidP="00553A51">
      <w:pPr>
        <w:pStyle w:val="af6"/>
        <w:keepNext/>
        <w:rPr>
          <w:rtl/>
        </w:rPr>
      </w:pPr>
      <w:bookmarkStart w:id="780" w:name="ET_yor_6157_329"/>
      <w:r w:rsidRPr="00553A51">
        <w:rPr>
          <w:rStyle w:val="TagStyle"/>
          <w:rtl/>
        </w:rPr>
        <w:t xml:space="preserve"> &lt;&lt; יור &gt;&gt; </w:t>
      </w:r>
      <w:r>
        <w:rPr>
          <w:rtl/>
        </w:rPr>
        <w:t>היו"ר שמחה רוטמן:</w:t>
      </w:r>
      <w:r w:rsidRPr="00553A51">
        <w:rPr>
          <w:rStyle w:val="TagStyle"/>
          <w:rtl/>
        </w:rPr>
        <w:t xml:space="preserve"> &lt;&lt; יור &gt;&gt;</w:t>
      </w:r>
      <w:r>
        <w:rPr>
          <w:rtl/>
        </w:rPr>
        <w:t xml:space="preserve">   </w:t>
      </w:r>
      <w:bookmarkEnd w:id="780"/>
    </w:p>
    <w:p w:rsidR="00553A51" w:rsidRDefault="00553A51" w:rsidP="00553A51">
      <w:pPr>
        <w:pStyle w:val="KeepWithNext"/>
        <w:rPr>
          <w:rtl/>
          <w:lang w:eastAsia="he-IL"/>
        </w:rPr>
      </w:pPr>
    </w:p>
    <w:p w:rsidR="00553A51" w:rsidRDefault="00553A51" w:rsidP="00553A51">
      <w:pPr>
        <w:rPr>
          <w:rtl/>
          <w:lang w:eastAsia="he-IL"/>
        </w:rPr>
      </w:pPr>
      <w:r>
        <w:rPr>
          <w:rFonts w:hint="cs"/>
          <w:rtl/>
          <w:lang w:eastAsia="he-IL"/>
        </w:rPr>
        <w:t>אני מנסה להבין את הטענה. איזו זכות נפגעת?</w:t>
      </w:r>
    </w:p>
    <w:p w:rsidR="00553A51" w:rsidRDefault="00553A51" w:rsidP="00553A51">
      <w:pPr>
        <w:rPr>
          <w:rtl/>
          <w:lang w:eastAsia="he-IL"/>
        </w:rPr>
      </w:pPr>
      <w:bookmarkStart w:id="781" w:name="_ETM_Q1_3837000"/>
      <w:bookmarkEnd w:id="781"/>
    </w:p>
    <w:p w:rsidR="00553A51" w:rsidRDefault="00553A51" w:rsidP="00553A51">
      <w:pPr>
        <w:pStyle w:val="a4"/>
        <w:keepNext/>
        <w:rPr>
          <w:rtl/>
        </w:rPr>
      </w:pPr>
      <w:bookmarkStart w:id="782" w:name="ET_speaker_5761_330"/>
      <w:r w:rsidRPr="00553A51">
        <w:rPr>
          <w:rStyle w:val="TagStyle"/>
          <w:rtl/>
        </w:rPr>
        <w:t xml:space="preserve"> &lt;&lt; דובר &gt;&gt; </w:t>
      </w:r>
      <w:r>
        <w:rPr>
          <w:rtl/>
        </w:rPr>
        <w:t>עאידה תומא סלימאן (חד"ש-תע"ל):</w:t>
      </w:r>
      <w:r w:rsidRPr="00553A51">
        <w:rPr>
          <w:rStyle w:val="TagStyle"/>
          <w:rtl/>
        </w:rPr>
        <w:t xml:space="preserve"> &lt;&lt; דובר &gt;&gt;</w:t>
      </w:r>
      <w:r>
        <w:rPr>
          <w:rtl/>
        </w:rPr>
        <w:t xml:space="preserve">   </w:t>
      </w:r>
      <w:bookmarkEnd w:id="782"/>
    </w:p>
    <w:p w:rsidR="00553A51" w:rsidRDefault="00553A51" w:rsidP="00553A51">
      <w:pPr>
        <w:pStyle w:val="KeepWithNext"/>
        <w:rPr>
          <w:rtl/>
          <w:lang w:eastAsia="he-IL"/>
        </w:rPr>
      </w:pPr>
    </w:p>
    <w:p w:rsidR="00553A51" w:rsidRPr="00553A51" w:rsidRDefault="00553A51" w:rsidP="00553A51">
      <w:pPr>
        <w:rPr>
          <w:rtl/>
          <w:lang w:eastAsia="he-IL"/>
        </w:rPr>
      </w:pPr>
      <w:r>
        <w:rPr>
          <w:rFonts w:hint="cs"/>
          <w:rtl/>
          <w:lang w:eastAsia="he-IL"/>
        </w:rPr>
        <w:t xml:space="preserve">אני מבקשת, אני רוצה להגיד את דעתי בעניין הזה. דעתי שאנחנו מדברים פה </w:t>
      </w:r>
      <w:bookmarkStart w:id="783" w:name="_ETM_Q1_3849000"/>
      <w:bookmarkEnd w:id="783"/>
      <w:r>
        <w:rPr>
          <w:rFonts w:hint="cs"/>
          <w:rtl/>
          <w:lang w:eastAsia="he-IL"/>
        </w:rPr>
        <w:t>על הפללת אדם או אזרח בגלל שהוא צפה, אפילו אם</w:t>
      </w:r>
      <w:bookmarkStart w:id="784" w:name="_ETM_Q1_3855000"/>
      <w:bookmarkEnd w:id="784"/>
      <w:r>
        <w:rPr>
          <w:rFonts w:hint="cs"/>
          <w:rtl/>
          <w:lang w:eastAsia="he-IL"/>
        </w:rPr>
        <w:t xml:space="preserve"> זה באופן מתמשך, לפני שכבר עשה אקט שהוא יכול לפגוע באנשים. במקרה בחוק עצמו שמתקנים אותו, נתנו אפשרות לאדם </w:t>
      </w:r>
      <w:bookmarkStart w:id="785" w:name="_ETM_Q1_3870000"/>
      <w:bookmarkEnd w:id="785"/>
      <w:r>
        <w:rPr>
          <w:rFonts w:hint="cs"/>
          <w:rtl/>
          <w:lang w:eastAsia="he-IL"/>
        </w:rPr>
        <w:t>להתחרט לפני שהוא כבר התחיל לבצע את הפעולה.</w:t>
      </w:r>
    </w:p>
    <w:p w:rsidR="00553A51" w:rsidRDefault="00553A51" w:rsidP="00D2358B">
      <w:pPr>
        <w:rPr>
          <w:rtl/>
        </w:rPr>
      </w:pPr>
    </w:p>
    <w:p w:rsidR="00553A51" w:rsidRDefault="00553A51" w:rsidP="00553A51">
      <w:pPr>
        <w:pStyle w:val="af6"/>
        <w:keepNext/>
        <w:rPr>
          <w:rtl/>
        </w:rPr>
      </w:pPr>
      <w:bookmarkStart w:id="786" w:name="ET_yor_6157_331"/>
      <w:r w:rsidRPr="00553A51">
        <w:rPr>
          <w:rStyle w:val="TagStyle"/>
          <w:rtl/>
        </w:rPr>
        <w:t xml:space="preserve"> &lt;&lt; יור &gt;&gt; </w:t>
      </w:r>
      <w:r>
        <w:rPr>
          <w:rtl/>
        </w:rPr>
        <w:t>היו"ר שמחה רוטמן:</w:t>
      </w:r>
      <w:r w:rsidRPr="00553A51">
        <w:rPr>
          <w:rStyle w:val="TagStyle"/>
          <w:rtl/>
        </w:rPr>
        <w:t xml:space="preserve"> &lt;&lt; יור &gt;&gt;</w:t>
      </w:r>
      <w:r>
        <w:rPr>
          <w:rtl/>
        </w:rPr>
        <w:t xml:space="preserve">   </w:t>
      </w:r>
      <w:bookmarkEnd w:id="786"/>
    </w:p>
    <w:p w:rsidR="00553A51" w:rsidRDefault="00553A51" w:rsidP="00553A51">
      <w:pPr>
        <w:pStyle w:val="KeepWithNext"/>
        <w:rPr>
          <w:rtl/>
          <w:lang w:eastAsia="he-IL"/>
        </w:rPr>
      </w:pPr>
    </w:p>
    <w:p w:rsidR="00962EC5" w:rsidRDefault="00633DC3" w:rsidP="00962EC5">
      <w:pPr>
        <w:rPr>
          <w:rtl/>
        </w:rPr>
      </w:pPr>
      <w:bookmarkStart w:id="787" w:name="_ETM_Q1_3805966"/>
      <w:bookmarkStart w:id="788" w:name="_ETM_Q1_3806022"/>
      <w:bookmarkStart w:id="789" w:name="_ETM_Q1_3808115"/>
      <w:bookmarkStart w:id="790" w:name="_ETM_Q1_3833113"/>
      <w:bookmarkStart w:id="791" w:name="_ETM_Q1_3833181"/>
      <w:bookmarkStart w:id="792" w:name="_ETM_Q1_3836471"/>
      <w:bookmarkStart w:id="793" w:name="_ETM_Q1_3838154"/>
      <w:bookmarkStart w:id="794" w:name="_ETM_Q1_3838222"/>
      <w:bookmarkStart w:id="795" w:name="_ETM_Q1_3840207"/>
      <w:bookmarkEnd w:id="787"/>
      <w:bookmarkEnd w:id="788"/>
      <w:bookmarkEnd w:id="789"/>
      <w:bookmarkEnd w:id="790"/>
      <w:bookmarkEnd w:id="791"/>
      <w:bookmarkEnd w:id="792"/>
      <w:bookmarkEnd w:id="793"/>
      <w:bookmarkEnd w:id="794"/>
      <w:bookmarkEnd w:id="795"/>
      <w:r>
        <w:rPr>
          <w:rFonts w:hint="cs"/>
          <w:rtl/>
        </w:rPr>
        <w:t>עאידה, מי שהצט</w:t>
      </w:r>
      <w:r w:rsidR="00D4108E">
        <w:rPr>
          <w:rFonts w:hint="cs"/>
          <w:rtl/>
        </w:rPr>
        <w:t>רף לארגון טרור, נשבע בהקשר של ד</w:t>
      </w:r>
      <w:r>
        <w:rPr>
          <w:rFonts w:hint="cs"/>
          <w:rtl/>
        </w:rPr>
        <w:t>א</w:t>
      </w:r>
      <w:r w:rsidR="00D4108E">
        <w:rPr>
          <w:rFonts w:hint="cs"/>
          <w:rtl/>
        </w:rPr>
        <w:t>ע</w:t>
      </w:r>
      <w:r>
        <w:rPr>
          <w:rFonts w:hint="cs"/>
          <w:rtl/>
        </w:rPr>
        <w:t xml:space="preserve">ש, נשבע שבועת אמונים למנהיג </w:t>
      </w:r>
      <w:bookmarkStart w:id="796" w:name="_ETM_Q1_3884000"/>
      <w:bookmarkEnd w:id="796"/>
      <w:r>
        <w:rPr>
          <w:rFonts w:hint="cs"/>
          <w:rtl/>
        </w:rPr>
        <w:t>שזה ה</w:t>
      </w:r>
      <w:r w:rsidR="00D4108E">
        <w:rPr>
          <w:rFonts w:hint="cs"/>
          <w:rtl/>
        </w:rPr>
        <w:t>צעד של ההצטרפות לד</w:t>
      </w:r>
      <w:r>
        <w:rPr>
          <w:rFonts w:hint="cs"/>
          <w:rtl/>
        </w:rPr>
        <w:t>א</w:t>
      </w:r>
      <w:r w:rsidR="00D4108E">
        <w:rPr>
          <w:rFonts w:hint="cs"/>
          <w:rtl/>
        </w:rPr>
        <w:t>ע</w:t>
      </w:r>
      <w:r>
        <w:rPr>
          <w:rFonts w:hint="cs"/>
          <w:rtl/>
        </w:rPr>
        <w:t xml:space="preserve">ש, אוקיי? נעמד, צילם את עצמו </w:t>
      </w:r>
      <w:bookmarkStart w:id="797" w:name="_ETM_Q1_3889000"/>
      <w:bookmarkEnd w:id="797"/>
      <w:r>
        <w:rPr>
          <w:rFonts w:hint="cs"/>
          <w:rtl/>
        </w:rPr>
        <w:t>וכולי, אמר: אנ</w:t>
      </w:r>
      <w:r w:rsidR="00D4108E">
        <w:rPr>
          <w:rFonts w:hint="cs"/>
          <w:rtl/>
        </w:rPr>
        <w:t>י מצהיר אמונים למנהיג החדש של ד</w:t>
      </w:r>
      <w:r>
        <w:rPr>
          <w:rFonts w:hint="cs"/>
          <w:rtl/>
        </w:rPr>
        <w:t>א</w:t>
      </w:r>
      <w:r w:rsidR="00D4108E">
        <w:rPr>
          <w:rFonts w:hint="cs"/>
          <w:rtl/>
        </w:rPr>
        <w:t>ע</w:t>
      </w:r>
      <w:r>
        <w:rPr>
          <w:rFonts w:hint="cs"/>
          <w:rtl/>
        </w:rPr>
        <w:t>ש. ועכשיו</w:t>
      </w:r>
      <w:bookmarkStart w:id="798" w:name="_ETM_Q1_3899000"/>
      <w:bookmarkEnd w:id="798"/>
      <w:r>
        <w:rPr>
          <w:rFonts w:hint="cs"/>
          <w:rtl/>
        </w:rPr>
        <w:t xml:space="preserve"> אחרי - - -</w:t>
      </w:r>
    </w:p>
    <w:p w:rsidR="00633DC3" w:rsidRDefault="00633DC3" w:rsidP="00962EC5">
      <w:pPr>
        <w:rPr>
          <w:rtl/>
        </w:rPr>
      </w:pPr>
    </w:p>
    <w:p w:rsidR="00633DC3" w:rsidRDefault="00633DC3" w:rsidP="00633DC3">
      <w:pPr>
        <w:pStyle w:val="a4"/>
        <w:keepNext/>
        <w:rPr>
          <w:rtl/>
        </w:rPr>
      </w:pPr>
      <w:bookmarkStart w:id="799" w:name="ET_speaker_5761_332"/>
      <w:r w:rsidRPr="00633DC3">
        <w:rPr>
          <w:rStyle w:val="TagStyle"/>
          <w:rtl/>
        </w:rPr>
        <w:t xml:space="preserve"> &lt;&lt; דובר &gt;&gt; </w:t>
      </w:r>
      <w:r>
        <w:rPr>
          <w:rtl/>
        </w:rPr>
        <w:t>עאידה תומא סלימאן (חד"ש-תע"ל):</w:t>
      </w:r>
      <w:r w:rsidRPr="00633DC3">
        <w:rPr>
          <w:rStyle w:val="TagStyle"/>
          <w:rtl/>
        </w:rPr>
        <w:t xml:space="preserve"> &lt;&lt; דובר &gt;&gt;</w:t>
      </w:r>
      <w:r>
        <w:rPr>
          <w:rtl/>
        </w:rPr>
        <w:t xml:space="preserve">   </w:t>
      </w:r>
      <w:bookmarkEnd w:id="799"/>
    </w:p>
    <w:p w:rsidR="00633DC3" w:rsidRDefault="00633DC3" w:rsidP="00633DC3">
      <w:pPr>
        <w:pStyle w:val="KeepWithNext"/>
        <w:rPr>
          <w:rtl/>
          <w:lang w:eastAsia="he-IL"/>
        </w:rPr>
      </w:pPr>
    </w:p>
    <w:p w:rsidR="00633DC3" w:rsidRDefault="00633DC3" w:rsidP="00633DC3">
      <w:pPr>
        <w:rPr>
          <w:rtl/>
          <w:lang w:eastAsia="he-IL"/>
        </w:rPr>
      </w:pPr>
      <w:r>
        <w:rPr>
          <w:rFonts w:hint="cs"/>
          <w:rtl/>
          <w:lang w:eastAsia="he-IL"/>
        </w:rPr>
        <w:t>זה כבר נופל לא תחת צפייה ממושכת.</w:t>
      </w:r>
    </w:p>
    <w:p w:rsidR="00633DC3" w:rsidRDefault="00633DC3" w:rsidP="00633DC3">
      <w:pPr>
        <w:rPr>
          <w:rtl/>
          <w:lang w:eastAsia="he-IL"/>
        </w:rPr>
      </w:pPr>
      <w:bookmarkStart w:id="800" w:name="_ETM_Q1_3900000"/>
      <w:bookmarkEnd w:id="800"/>
    </w:p>
    <w:p w:rsidR="00633DC3" w:rsidRDefault="00633DC3" w:rsidP="00633DC3">
      <w:pPr>
        <w:pStyle w:val="af6"/>
        <w:keepNext/>
        <w:rPr>
          <w:rtl/>
        </w:rPr>
      </w:pPr>
      <w:bookmarkStart w:id="801" w:name="ET_yor_6157_333"/>
      <w:r w:rsidRPr="00633DC3">
        <w:rPr>
          <w:rStyle w:val="TagStyle"/>
          <w:rtl/>
        </w:rPr>
        <w:t xml:space="preserve"> &lt;&lt; יור &gt;&gt; </w:t>
      </w:r>
      <w:r>
        <w:rPr>
          <w:rtl/>
        </w:rPr>
        <w:t>היו"ר שמחה רוטמן:</w:t>
      </w:r>
      <w:r w:rsidRPr="00633DC3">
        <w:rPr>
          <w:rStyle w:val="TagStyle"/>
          <w:rtl/>
        </w:rPr>
        <w:t xml:space="preserve"> &lt;&lt; יור &gt;&gt;</w:t>
      </w:r>
      <w:r>
        <w:rPr>
          <w:rtl/>
        </w:rPr>
        <w:t xml:space="preserve">   </w:t>
      </w:r>
      <w:bookmarkEnd w:id="801"/>
    </w:p>
    <w:p w:rsidR="00633DC3" w:rsidRDefault="00633DC3" w:rsidP="00633DC3">
      <w:pPr>
        <w:pStyle w:val="KeepWithNext"/>
        <w:rPr>
          <w:rtl/>
          <w:lang w:eastAsia="he-IL"/>
        </w:rPr>
      </w:pPr>
    </w:p>
    <w:p w:rsidR="00633DC3" w:rsidRDefault="00633DC3" w:rsidP="00633DC3">
      <w:pPr>
        <w:rPr>
          <w:rtl/>
          <w:lang w:eastAsia="he-IL"/>
        </w:rPr>
      </w:pPr>
      <w:r>
        <w:rPr>
          <w:rFonts w:hint="cs"/>
          <w:rtl/>
          <w:lang w:eastAsia="he-IL"/>
        </w:rPr>
        <w:t>רק רגע, תהי אתי שנייה.</w:t>
      </w:r>
    </w:p>
    <w:p w:rsidR="00633DC3" w:rsidRDefault="00633DC3" w:rsidP="00633DC3">
      <w:pPr>
        <w:rPr>
          <w:rtl/>
          <w:lang w:eastAsia="he-IL"/>
        </w:rPr>
      </w:pPr>
      <w:bookmarkStart w:id="802" w:name="_ETM_Q1_3902000"/>
      <w:bookmarkEnd w:id="802"/>
    </w:p>
    <w:p w:rsidR="00633DC3" w:rsidRDefault="00633DC3" w:rsidP="00633DC3">
      <w:pPr>
        <w:pStyle w:val="-"/>
        <w:keepNext/>
        <w:rPr>
          <w:rtl/>
        </w:rPr>
      </w:pPr>
      <w:bookmarkStart w:id="803" w:name="ET_speakercontinue_5761_334"/>
      <w:r w:rsidRPr="00633DC3">
        <w:rPr>
          <w:rStyle w:val="TagStyle"/>
          <w:rtl/>
        </w:rPr>
        <w:t xml:space="preserve"> &lt;&lt; דובר_המשך &gt;&gt; </w:t>
      </w:r>
      <w:r>
        <w:rPr>
          <w:rtl/>
        </w:rPr>
        <w:t>עאידה תומא סלימאן (חד"ש-תע"ל):</w:t>
      </w:r>
      <w:r w:rsidRPr="00633DC3">
        <w:rPr>
          <w:rStyle w:val="TagStyle"/>
          <w:rtl/>
        </w:rPr>
        <w:t xml:space="preserve"> &lt;&lt; דובר_המשך &gt;&gt;</w:t>
      </w:r>
      <w:r>
        <w:rPr>
          <w:rtl/>
        </w:rPr>
        <w:t xml:space="preserve">   </w:t>
      </w:r>
      <w:bookmarkEnd w:id="803"/>
    </w:p>
    <w:p w:rsidR="00633DC3" w:rsidRDefault="00633DC3" w:rsidP="00633DC3">
      <w:pPr>
        <w:pStyle w:val="KeepWithNext"/>
        <w:rPr>
          <w:rtl/>
          <w:lang w:eastAsia="he-IL"/>
        </w:rPr>
      </w:pPr>
    </w:p>
    <w:p w:rsidR="00633DC3" w:rsidRDefault="00633DC3" w:rsidP="00633DC3">
      <w:pPr>
        <w:rPr>
          <w:rtl/>
          <w:lang w:eastAsia="he-IL"/>
        </w:rPr>
      </w:pPr>
      <w:bookmarkStart w:id="804" w:name="_ETM_Q1_3903000"/>
      <w:bookmarkEnd w:id="804"/>
      <w:r>
        <w:rPr>
          <w:rFonts w:hint="cs"/>
          <w:rtl/>
          <w:lang w:eastAsia="he-IL"/>
        </w:rPr>
        <w:t>אנחנו - - - צפייה ממושכת.</w:t>
      </w:r>
    </w:p>
    <w:p w:rsidR="00633DC3" w:rsidRDefault="00633DC3" w:rsidP="00633DC3">
      <w:pPr>
        <w:rPr>
          <w:rtl/>
          <w:lang w:eastAsia="he-IL"/>
        </w:rPr>
      </w:pPr>
      <w:bookmarkStart w:id="805" w:name="_ETM_Q1_3905000"/>
      <w:bookmarkEnd w:id="805"/>
    </w:p>
    <w:p w:rsidR="00633DC3" w:rsidRDefault="00633DC3" w:rsidP="00633DC3">
      <w:pPr>
        <w:pStyle w:val="af6"/>
        <w:keepNext/>
        <w:rPr>
          <w:rtl/>
        </w:rPr>
      </w:pPr>
      <w:bookmarkStart w:id="806" w:name="ET_yor_6157_335"/>
      <w:r w:rsidRPr="00633DC3">
        <w:rPr>
          <w:rStyle w:val="TagStyle"/>
          <w:rtl/>
        </w:rPr>
        <w:t xml:space="preserve"> &lt;&lt; יור &gt;&gt; </w:t>
      </w:r>
      <w:r>
        <w:rPr>
          <w:rtl/>
        </w:rPr>
        <w:t>היו"ר שמחה רוטמן:</w:t>
      </w:r>
      <w:r w:rsidRPr="00633DC3">
        <w:rPr>
          <w:rStyle w:val="TagStyle"/>
          <w:rtl/>
        </w:rPr>
        <w:t xml:space="preserve"> &lt;&lt; יור &gt;&gt;</w:t>
      </w:r>
      <w:r>
        <w:rPr>
          <w:rtl/>
        </w:rPr>
        <w:t xml:space="preserve">   </w:t>
      </w:r>
      <w:bookmarkEnd w:id="806"/>
    </w:p>
    <w:p w:rsidR="00633DC3" w:rsidRDefault="00633DC3" w:rsidP="00633DC3">
      <w:pPr>
        <w:pStyle w:val="KeepWithNext"/>
        <w:rPr>
          <w:rtl/>
          <w:lang w:eastAsia="he-IL"/>
        </w:rPr>
      </w:pPr>
    </w:p>
    <w:p w:rsidR="00633DC3" w:rsidRDefault="00633DC3" w:rsidP="00E762F6">
      <w:pPr>
        <w:rPr>
          <w:rtl/>
          <w:lang w:eastAsia="he-IL"/>
        </w:rPr>
      </w:pPr>
      <w:r>
        <w:rPr>
          <w:rFonts w:hint="cs"/>
          <w:rtl/>
          <w:lang w:eastAsia="he-IL"/>
        </w:rPr>
        <w:t xml:space="preserve">רק </w:t>
      </w:r>
      <w:bookmarkStart w:id="807" w:name="_ETM_Q1_3909000"/>
      <w:bookmarkEnd w:id="807"/>
      <w:r w:rsidR="00E762F6">
        <w:rPr>
          <w:rFonts w:hint="cs"/>
          <w:rtl/>
          <w:lang w:eastAsia="he-IL"/>
        </w:rPr>
        <w:t>רגע,</w:t>
      </w:r>
      <w:r>
        <w:rPr>
          <w:rFonts w:hint="cs"/>
          <w:rtl/>
          <w:lang w:eastAsia="he-IL"/>
        </w:rPr>
        <w:t xml:space="preserve"> ע</w:t>
      </w:r>
      <w:r w:rsidR="00E762F6">
        <w:rPr>
          <w:rFonts w:hint="cs"/>
          <w:rtl/>
          <w:lang w:eastAsia="he-IL"/>
        </w:rPr>
        <w:t xml:space="preserve">אידה </w:t>
      </w:r>
      <w:r w:rsidR="00E762F6">
        <w:rPr>
          <w:rFonts w:hint="eastAsia"/>
          <w:rtl/>
          <w:lang w:eastAsia="he-IL"/>
        </w:rPr>
        <w:t>–</w:t>
      </w:r>
      <w:r>
        <w:rPr>
          <w:rFonts w:hint="cs"/>
          <w:rtl/>
          <w:lang w:eastAsia="he-IL"/>
        </w:rPr>
        <w:t xml:space="preserve"> </w:t>
      </w:r>
      <w:r w:rsidR="00E762F6">
        <w:rPr>
          <w:rFonts w:hint="cs"/>
          <w:rtl/>
          <w:lang w:eastAsia="he-IL"/>
        </w:rPr>
        <w:t xml:space="preserve">אבל אז אחרי שהוא הצהיר אמונים, הוא </w:t>
      </w:r>
      <w:bookmarkStart w:id="808" w:name="_ETM_Q1_3919000"/>
      <w:bookmarkEnd w:id="808"/>
      <w:r w:rsidR="00E762F6">
        <w:rPr>
          <w:rFonts w:hint="cs"/>
          <w:rtl/>
          <w:lang w:eastAsia="he-IL"/>
        </w:rPr>
        <w:t>אומר: התחר</w:t>
      </w:r>
      <w:r w:rsidR="00D4108E">
        <w:rPr>
          <w:rFonts w:hint="cs"/>
          <w:rtl/>
          <w:lang w:eastAsia="he-IL"/>
        </w:rPr>
        <w:t>טתי. רוצה לבטל את כרטיס החסר בד</w:t>
      </w:r>
      <w:r w:rsidR="00E762F6">
        <w:rPr>
          <w:rFonts w:hint="cs"/>
          <w:rtl/>
          <w:lang w:eastAsia="he-IL"/>
        </w:rPr>
        <w:t>א</w:t>
      </w:r>
      <w:r w:rsidR="00D4108E">
        <w:rPr>
          <w:rFonts w:hint="cs"/>
          <w:rtl/>
          <w:lang w:eastAsia="he-IL"/>
        </w:rPr>
        <w:t>ע</w:t>
      </w:r>
      <w:r w:rsidR="00E762F6">
        <w:rPr>
          <w:rFonts w:hint="cs"/>
          <w:rtl/>
          <w:lang w:eastAsia="he-IL"/>
        </w:rPr>
        <w:t>ש. לא מרוצה מתנאי השירות. הוא מתחרט. החרטה לא עוזרת לו.</w:t>
      </w:r>
      <w:bookmarkStart w:id="809" w:name="_ETM_Q1_3933000"/>
      <w:bookmarkEnd w:id="809"/>
      <w:r w:rsidR="00E762F6">
        <w:rPr>
          <w:rFonts w:hint="cs"/>
          <w:rtl/>
          <w:lang w:eastAsia="he-IL"/>
        </w:rPr>
        <w:t xml:space="preserve"> הפטור של סעיף 28 לא עוזר לו. למה? כי הוא כבר היה חבר בארגון טרור. האם יחליטו להעמיד לדין או</w:t>
      </w:r>
      <w:bookmarkStart w:id="810" w:name="_ETM_Q1_3938000"/>
      <w:bookmarkEnd w:id="810"/>
      <w:r w:rsidR="00E762F6">
        <w:rPr>
          <w:rFonts w:hint="cs"/>
          <w:rtl/>
          <w:lang w:eastAsia="he-IL"/>
        </w:rPr>
        <w:t xml:space="preserve"> לא יחליטו להעמיד לדין </w:t>
      </w:r>
      <w:r w:rsidR="00E762F6">
        <w:rPr>
          <w:rFonts w:hint="eastAsia"/>
          <w:rtl/>
          <w:lang w:eastAsia="he-IL"/>
        </w:rPr>
        <w:t>–</w:t>
      </w:r>
      <w:r w:rsidR="00E762F6">
        <w:rPr>
          <w:rFonts w:hint="cs"/>
          <w:rtl/>
          <w:lang w:eastAsia="he-IL"/>
        </w:rPr>
        <w:t xml:space="preserve"> אלה שיקולי פרקליטות, שיקולי </w:t>
      </w:r>
      <w:bookmarkStart w:id="811" w:name="_ETM_Q1_3943000"/>
      <w:bookmarkEnd w:id="811"/>
      <w:r w:rsidR="00E762F6">
        <w:rPr>
          <w:rFonts w:hint="cs"/>
          <w:rtl/>
          <w:lang w:eastAsia="he-IL"/>
        </w:rPr>
        <w:t>מיקוד אכיפה, מיקוד תביעה, שיעשו מה שהם רוצים. אבל העבירה</w:t>
      </w:r>
      <w:bookmarkStart w:id="812" w:name="_ETM_Q1_3944000"/>
      <w:bookmarkEnd w:id="812"/>
      <w:r w:rsidR="00E762F6">
        <w:rPr>
          <w:rFonts w:hint="cs"/>
          <w:rtl/>
          <w:lang w:eastAsia="he-IL"/>
        </w:rPr>
        <w:t xml:space="preserve"> של החברות בארגון הושלמה, וסעיף 28 לחוק העונשין אומר שבשנייה </w:t>
      </w:r>
      <w:bookmarkStart w:id="813" w:name="_ETM_Q1_3951000"/>
      <w:bookmarkEnd w:id="813"/>
      <w:r w:rsidR="00E762F6">
        <w:rPr>
          <w:rFonts w:hint="cs"/>
          <w:rtl/>
          <w:lang w:eastAsia="he-IL"/>
        </w:rPr>
        <w:t xml:space="preserve">שיש לך עבירה שהושלמה, אין פה חרטה. למה? הרי לכאורה היית יכולה לבוא ולהגיד: חברות בארגון טרור </w:t>
      </w:r>
      <w:r w:rsidR="00E762F6">
        <w:rPr>
          <w:rFonts w:hint="eastAsia"/>
          <w:rtl/>
          <w:lang w:eastAsia="he-IL"/>
        </w:rPr>
        <w:t>–</w:t>
      </w:r>
      <w:r w:rsidR="00E762F6">
        <w:rPr>
          <w:rFonts w:hint="cs"/>
          <w:rtl/>
          <w:lang w:eastAsia="he-IL"/>
        </w:rPr>
        <w:t xml:space="preserve"> הוא עוד לא עשה שום דבר, הוא עוד </w:t>
      </w:r>
      <w:bookmarkStart w:id="814" w:name="_ETM_Q1_3960000"/>
      <w:bookmarkEnd w:id="814"/>
      <w:r w:rsidR="00E762F6">
        <w:rPr>
          <w:rFonts w:hint="cs"/>
          <w:rtl/>
          <w:lang w:eastAsia="he-IL"/>
        </w:rPr>
        <w:t xml:space="preserve">לא הרג אף אחד, הוא עוד לא פצע, הוא עוד </w:t>
      </w:r>
      <w:bookmarkStart w:id="815" w:name="_ETM_Q1_3964000"/>
      <w:bookmarkEnd w:id="815"/>
      <w:r w:rsidR="00E762F6">
        <w:rPr>
          <w:rFonts w:hint="cs"/>
          <w:rtl/>
          <w:lang w:eastAsia="he-IL"/>
        </w:rPr>
        <w:t xml:space="preserve">לא כלום, רק נשבע אמונים למנהיג, מה הוא עשה? </w:t>
      </w:r>
      <w:bookmarkStart w:id="816" w:name="_ETM_Q1_3966000"/>
      <w:bookmarkEnd w:id="816"/>
      <w:r w:rsidR="00E762F6">
        <w:rPr>
          <w:rFonts w:hint="cs"/>
          <w:rtl/>
          <w:lang w:eastAsia="he-IL"/>
        </w:rPr>
        <w:t>אבל אתה אומר</w:t>
      </w:r>
      <w:r w:rsidR="00DA50FE">
        <w:rPr>
          <w:rFonts w:hint="cs"/>
          <w:rtl/>
          <w:lang w:eastAsia="he-IL"/>
        </w:rPr>
        <w:t>:</w:t>
      </w:r>
      <w:r w:rsidR="00E762F6">
        <w:rPr>
          <w:rFonts w:hint="cs"/>
          <w:rtl/>
          <w:lang w:eastAsia="he-IL"/>
        </w:rPr>
        <w:t xml:space="preserve"> לא </w:t>
      </w:r>
      <w:r w:rsidR="00E762F6">
        <w:rPr>
          <w:rFonts w:hint="eastAsia"/>
          <w:rtl/>
          <w:lang w:eastAsia="he-IL"/>
        </w:rPr>
        <w:t>–</w:t>
      </w:r>
      <w:r w:rsidR="00E762F6">
        <w:rPr>
          <w:rFonts w:hint="cs"/>
          <w:rtl/>
          <w:lang w:eastAsia="he-IL"/>
        </w:rPr>
        <w:t xml:space="preserve"> חברות בארגון טרור זה פשע בפני עצמו, התחרטות ממנו לא עוזרת. תבטל כרטיס חבר, תתנתק מהוט, הכול עובד. את זה אי אפשר, </w:t>
      </w:r>
      <w:bookmarkStart w:id="817" w:name="_ETM_Q1_3973000"/>
      <w:bookmarkEnd w:id="817"/>
      <w:r w:rsidR="00E762F6">
        <w:rPr>
          <w:rFonts w:hint="cs"/>
          <w:rtl/>
          <w:lang w:eastAsia="he-IL"/>
        </w:rPr>
        <w:t>עשית? נגמר. זה החוק.</w:t>
      </w:r>
    </w:p>
    <w:p w:rsidR="00E762F6" w:rsidRDefault="00E762F6" w:rsidP="00E762F6">
      <w:pPr>
        <w:rPr>
          <w:rtl/>
          <w:lang w:eastAsia="he-IL"/>
        </w:rPr>
      </w:pPr>
      <w:bookmarkStart w:id="818" w:name="_ETM_Q1_3980000"/>
      <w:bookmarkEnd w:id="818"/>
    </w:p>
    <w:p w:rsidR="00E762F6" w:rsidRPr="00633DC3" w:rsidRDefault="00E762F6" w:rsidP="00E762F6">
      <w:pPr>
        <w:rPr>
          <w:lang w:eastAsia="he-IL"/>
        </w:rPr>
      </w:pPr>
      <w:r>
        <w:rPr>
          <w:rFonts w:hint="cs"/>
          <w:rtl/>
          <w:lang w:eastAsia="he-IL"/>
        </w:rPr>
        <w:t>עכשיו מייצרים פה עבירה חדשה. העבירה היא</w:t>
      </w:r>
      <w:bookmarkStart w:id="819" w:name="_ETM_Q1_3981000"/>
      <w:bookmarkEnd w:id="819"/>
      <w:r>
        <w:rPr>
          <w:rFonts w:hint="cs"/>
          <w:rtl/>
          <w:lang w:eastAsia="he-IL"/>
        </w:rPr>
        <w:t xml:space="preserve"> צפייה שיטתית ומתמשכת</w:t>
      </w:r>
      <w:r w:rsidR="00CE2CA2">
        <w:rPr>
          <w:rFonts w:hint="cs"/>
          <w:rtl/>
          <w:lang w:eastAsia="he-IL"/>
        </w:rPr>
        <w:t xml:space="preserve"> לא למטרה כשרה, לא לזה, </w:t>
      </w:r>
      <w:bookmarkStart w:id="820" w:name="_ETM_Q1_3985000"/>
      <w:bookmarkEnd w:id="820"/>
      <w:r w:rsidR="00CE2CA2">
        <w:rPr>
          <w:rFonts w:hint="cs"/>
          <w:rtl/>
          <w:lang w:eastAsia="he-IL"/>
        </w:rPr>
        <w:t>עם מטרת הזדהות, בלי מטרת הזדהות, מה שיהיה, בסדר.</w:t>
      </w:r>
      <w:bookmarkStart w:id="821" w:name="_ETM_Q1_3988000"/>
      <w:bookmarkEnd w:id="821"/>
      <w:r w:rsidR="00CE2CA2">
        <w:rPr>
          <w:rFonts w:hint="cs"/>
          <w:rtl/>
          <w:lang w:eastAsia="he-IL"/>
        </w:rPr>
        <w:t xml:space="preserve"> אחרי שהעבירה הזו הושלמה, הבן אדם צפה באופן שיטתי ומתמשך</w:t>
      </w:r>
      <w:bookmarkStart w:id="822" w:name="_ETM_Q1_3993000"/>
      <w:bookmarkEnd w:id="822"/>
      <w:r w:rsidR="00CE2CA2">
        <w:rPr>
          <w:rFonts w:hint="cs"/>
          <w:rtl/>
          <w:lang w:eastAsia="he-IL"/>
        </w:rPr>
        <w:t xml:space="preserve"> בתכנים </w:t>
      </w:r>
      <w:r w:rsidR="00CE2CA2">
        <w:rPr>
          <w:rFonts w:hint="eastAsia"/>
          <w:rtl/>
          <w:lang w:eastAsia="he-IL"/>
        </w:rPr>
        <w:t>–</w:t>
      </w:r>
      <w:r w:rsidR="00CE2CA2">
        <w:rPr>
          <w:rFonts w:hint="cs"/>
          <w:rtl/>
          <w:lang w:eastAsia="he-IL"/>
        </w:rPr>
        <w:t xml:space="preserve"> לא יעזור שהוא התחרט. זה לא רלוונטי שהוא </w:t>
      </w:r>
      <w:bookmarkStart w:id="823" w:name="_ETM_Q1_3996000"/>
      <w:bookmarkEnd w:id="823"/>
      <w:r w:rsidR="00CE2CA2">
        <w:rPr>
          <w:rFonts w:hint="cs"/>
          <w:rtl/>
          <w:lang w:eastAsia="he-IL"/>
        </w:rPr>
        <w:t xml:space="preserve">התחרט. </w:t>
      </w:r>
      <w:r>
        <w:rPr>
          <w:rFonts w:hint="cs"/>
          <w:rtl/>
          <w:lang w:eastAsia="he-IL"/>
        </w:rPr>
        <w:t xml:space="preserve"> </w:t>
      </w:r>
    </w:p>
    <w:p w:rsidR="00EC4BC8" w:rsidRDefault="00EC4BC8" w:rsidP="00962EC5">
      <w:pPr>
        <w:rPr>
          <w:rtl/>
        </w:rPr>
      </w:pPr>
      <w:bookmarkStart w:id="824" w:name="_ETM_Q1_3998811"/>
      <w:bookmarkStart w:id="825" w:name="_ETM_Q1_3998872"/>
      <w:bookmarkStart w:id="826" w:name="_ETM_Q1_4001528"/>
      <w:bookmarkEnd w:id="824"/>
      <w:bookmarkEnd w:id="825"/>
      <w:bookmarkEnd w:id="826"/>
    </w:p>
    <w:p w:rsidR="00EC4BC8" w:rsidRDefault="00EC4BC8" w:rsidP="00EC4BC8">
      <w:pPr>
        <w:pStyle w:val="a4"/>
        <w:keepNext/>
        <w:rPr>
          <w:rtl/>
        </w:rPr>
      </w:pPr>
      <w:bookmarkStart w:id="827" w:name="ET_speaker_5761_99"/>
      <w:r w:rsidRPr="00EC4BC8">
        <w:rPr>
          <w:rStyle w:val="TagStyle"/>
          <w:rtl/>
        </w:rPr>
        <w:t xml:space="preserve"> &lt;&lt; דובר &gt;&gt; </w:t>
      </w:r>
      <w:r>
        <w:rPr>
          <w:rtl/>
        </w:rPr>
        <w:t>עאידה תומא סלימאן (חד"ש-תע"ל):</w:t>
      </w:r>
      <w:r w:rsidRPr="00EC4BC8">
        <w:rPr>
          <w:rStyle w:val="TagStyle"/>
          <w:rtl/>
        </w:rPr>
        <w:t xml:space="preserve"> &lt;&lt; דובר &gt;&gt;</w:t>
      </w:r>
      <w:r>
        <w:rPr>
          <w:rtl/>
        </w:rPr>
        <w:t xml:space="preserve">   </w:t>
      </w:r>
      <w:bookmarkEnd w:id="827"/>
    </w:p>
    <w:p w:rsidR="00EC4BC8" w:rsidRDefault="00EC4BC8" w:rsidP="00EC4BC8">
      <w:pPr>
        <w:pStyle w:val="KeepWithNext"/>
        <w:rPr>
          <w:rtl/>
        </w:rPr>
      </w:pPr>
    </w:p>
    <w:p w:rsidR="00CE2CA2" w:rsidRDefault="00CE2CA2" w:rsidP="00EC4BC8">
      <w:pPr>
        <w:rPr>
          <w:rtl/>
        </w:rPr>
      </w:pPr>
      <w:bookmarkStart w:id="828" w:name="_ETM_Q1_4001917"/>
      <w:bookmarkStart w:id="829" w:name="_ETM_Q1_4001962"/>
      <w:bookmarkEnd w:id="828"/>
      <w:bookmarkEnd w:id="829"/>
      <w:r>
        <w:rPr>
          <w:rFonts w:hint="cs"/>
          <w:rtl/>
        </w:rPr>
        <w:t xml:space="preserve">תודה על ההסבר אבל לא נגעת במה שהתייחסתי אליו. </w:t>
      </w:r>
      <w:r w:rsidR="00EC4BC8">
        <w:rPr>
          <w:rFonts w:hint="cs"/>
          <w:rtl/>
        </w:rPr>
        <w:t>אני מבינה את כל מה שהסברת</w:t>
      </w:r>
      <w:r>
        <w:rPr>
          <w:rFonts w:hint="cs"/>
          <w:rtl/>
        </w:rPr>
        <w:t xml:space="preserve"> </w:t>
      </w:r>
      <w:bookmarkStart w:id="830" w:name="_ETM_Q1_4004000"/>
      <w:bookmarkEnd w:id="830"/>
      <w:r>
        <w:rPr>
          <w:rFonts w:hint="cs"/>
          <w:rtl/>
        </w:rPr>
        <w:t>ואני דווקא מדברת על זה שבעבירה שהיא הרבה יותר קשה שהיא עניין של הכנה והתחלה של ביצוע אקט התנהגות</w:t>
      </w:r>
      <w:bookmarkStart w:id="831" w:name="_ETM_Q1_4023000"/>
      <w:bookmarkEnd w:id="831"/>
      <w:r>
        <w:rPr>
          <w:rFonts w:hint="cs"/>
          <w:rtl/>
        </w:rPr>
        <w:t xml:space="preserve"> באופן אקטיבי, החוק אפשר חרטה. אתה פה בא וקובע בדרגה </w:t>
      </w:r>
      <w:bookmarkStart w:id="832" w:name="_ETM_Q1_4030000"/>
      <w:bookmarkEnd w:id="832"/>
      <w:r>
        <w:rPr>
          <w:rFonts w:hint="cs"/>
          <w:rtl/>
        </w:rPr>
        <w:t>שהיא הרבה יותר פחות - - -</w:t>
      </w:r>
    </w:p>
    <w:p w:rsidR="00EC4BC8" w:rsidRDefault="00EC4BC8" w:rsidP="00EC4BC8">
      <w:pPr>
        <w:rPr>
          <w:rtl/>
        </w:rPr>
      </w:pPr>
      <w:bookmarkStart w:id="833" w:name="_ETM_Q1_4007000"/>
      <w:bookmarkStart w:id="834" w:name="_ETM_Q1_4032941"/>
      <w:bookmarkStart w:id="835" w:name="_ETM_Q1_4033003"/>
      <w:bookmarkEnd w:id="833"/>
      <w:bookmarkEnd w:id="834"/>
      <w:bookmarkEnd w:id="835"/>
    </w:p>
    <w:p w:rsidR="00EC4BC8" w:rsidRDefault="00EC4BC8" w:rsidP="00EC4BC8">
      <w:pPr>
        <w:pStyle w:val="af6"/>
        <w:keepNext/>
        <w:rPr>
          <w:rtl/>
        </w:rPr>
      </w:pPr>
      <w:bookmarkStart w:id="836" w:name="ET_yor_6157_100"/>
      <w:r w:rsidRPr="00EC4BC8">
        <w:rPr>
          <w:rStyle w:val="TagStyle"/>
          <w:rtl/>
        </w:rPr>
        <w:t xml:space="preserve"> &lt;&lt; יור &gt;&gt; </w:t>
      </w:r>
      <w:r>
        <w:rPr>
          <w:rtl/>
        </w:rPr>
        <w:t>היו"ר שמחה רוטמן:</w:t>
      </w:r>
      <w:r w:rsidRPr="00EC4BC8">
        <w:rPr>
          <w:rStyle w:val="TagStyle"/>
          <w:rtl/>
        </w:rPr>
        <w:t xml:space="preserve"> &lt;&lt; יור &gt;&gt;</w:t>
      </w:r>
      <w:r>
        <w:rPr>
          <w:rtl/>
        </w:rPr>
        <w:t xml:space="preserve">   </w:t>
      </w:r>
      <w:bookmarkEnd w:id="836"/>
    </w:p>
    <w:p w:rsidR="00EC4BC8" w:rsidRDefault="00EC4BC8" w:rsidP="00EC4BC8">
      <w:pPr>
        <w:pStyle w:val="KeepWithNext"/>
        <w:rPr>
          <w:rtl/>
        </w:rPr>
      </w:pPr>
    </w:p>
    <w:p w:rsidR="00EC4BC8" w:rsidRDefault="00CE2CA2" w:rsidP="00EC4BC8">
      <w:pPr>
        <w:rPr>
          <w:rtl/>
        </w:rPr>
      </w:pPr>
      <w:bookmarkStart w:id="837" w:name="_ETM_Q1_4033730"/>
      <w:bookmarkEnd w:id="837"/>
      <w:r>
        <w:rPr>
          <w:rFonts w:hint="cs"/>
          <w:rtl/>
        </w:rPr>
        <w:t>זה בדיוק ההיגיון.</w:t>
      </w:r>
    </w:p>
    <w:p w:rsidR="00EC4BC8" w:rsidRDefault="00EC4BC8" w:rsidP="00EC4BC8">
      <w:pPr>
        <w:rPr>
          <w:rtl/>
        </w:rPr>
      </w:pPr>
      <w:bookmarkStart w:id="838" w:name="_ETM_Q1_4039181"/>
      <w:bookmarkStart w:id="839" w:name="_ETM_Q1_4039247"/>
      <w:bookmarkStart w:id="840" w:name="_ETM_Q1_4041124"/>
      <w:bookmarkEnd w:id="838"/>
      <w:bookmarkEnd w:id="839"/>
      <w:bookmarkEnd w:id="840"/>
    </w:p>
    <w:p w:rsidR="00EC4BC8" w:rsidRDefault="00EC4BC8" w:rsidP="00EC4BC8">
      <w:pPr>
        <w:pStyle w:val="a4"/>
        <w:keepNext/>
        <w:rPr>
          <w:rtl/>
        </w:rPr>
      </w:pPr>
      <w:bookmarkStart w:id="841" w:name="ET_speaker_5761_101"/>
      <w:r w:rsidRPr="00EC4BC8">
        <w:rPr>
          <w:rStyle w:val="TagStyle"/>
          <w:rtl/>
        </w:rPr>
        <w:t xml:space="preserve"> &lt;&lt; דובר &gt;&gt; </w:t>
      </w:r>
      <w:r>
        <w:rPr>
          <w:rtl/>
        </w:rPr>
        <w:t>עאידה תומא סלימאן (חד"ש-תע"ל):</w:t>
      </w:r>
      <w:r w:rsidRPr="00EC4BC8">
        <w:rPr>
          <w:rStyle w:val="TagStyle"/>
          <w:rtl/>
        </w:rPr>
        <w:t xml:space="preserve"> &lt;&lt; דובר &gt;&gt;</w:t>
      </w:r>
      <w:r>
        <w:rPr>
          <w:rtl/>
        </w:rPr>
        <w:t xml:space="preserve">   </w:t>
      </w:r>
      <w:bookmarkEnd w:id="841"/>
    </w:p>
    <w:p w:rsidR="00EC4BC8" w:rsidRDefault="00EC4BC8" w:rsidP="00EC4BC8">
      <w:pPr>
        <w:pStyle w:val="KeepWithNext"/>
        <w:rPr>
          <w:rtl/>
        </w:rPr>
      </w:pPr>
    </w:p>
    <w:p w:rsidR="000D0E62" w:rsidRDefault="000D0E62" w:rsidP="00EC4BC8">
      <w:pPr>
        <w:rPr>
          <w:rtl/>
        </w:rPr>
      </w:pPr>
      <w:bookmarkStart w:id="842" w:name="_ETM_Q1_4041493"/>
      <w:bookmarkStart w:id="843" w:name="_ETM_Q1_4041539"/>
      <w:bookmarkEnd w:id="842"/>
      <w:bookmarkEnd w:id="843"/>
      <w:r>
        <w:rPr>
          <w:rFonts w:hint="cs"/>
          <w:rtl/>
        </w:rPr>
        <w:t>שנייה, אתה בא וקובע שזאת עבירה, דבר שהוא הרבה פחות.</w:t>
      </w:r>
    </w:p>
    <w:p w:rsidR="000D0E62" w:rsidRDefault="000D0E62" w:rsidP="00EC4BC8">
      <w:pPr>
        <w:rPr>
          <w:rtl/>
        </w:rPr>
      </w:pPr>
      <w:bookmarkStart w:id="844" w:name="_ETM_Q1_4038000"/>
      <w:bookmarkEnd w:id="844"/>
    </w:p>
    <w:p w:rsidR="000D0E62" w:rsidRDefault="000D0E62" w:rsidP="000D0E62">
      <w:pPr>
        <w:pStyle w:val="af6"/>
        <w:keepNext/>
        <w:rPr>
          <w:rtl/>
        </w:rPr>
      </w:pPr>
      <w:r w:rsidRPr="000D0E62">
        <w:rPr>
          <w:rStyle w:val="TagStyle"/>
          <w:rtl/>
        </w:rPr>
        <w:t xml:space="preserve"> &lt;&lt; יור &gt;&gt; </w:t>
      </w:r>
      <w:r>
        <w:rPr>
          <w:rtl/>
        </w:rPr>
        <w:t>היו"ר שמחה רוטמן:</w:t>
      </w:r>
      <w:r w:rsidRPr="000D0E62">
        <w:rPr>
          <w:rStyle w:val="TagStyle"/>
          <w:rtl/>
        </w:rPr>
        <w:t xml:space="preserve"> &lt;&lt; יור &gt;&gt;</w:t>
      </w:r>
      <w:r>
        <w:rPr>
          <w:rtl/>
        </w:rPr>
        <w:t xml:space="preserve">   </w:t>
      </w:r>
    </w:p>
    <w:p w:rsidR="000D0E62" w:rsidRDefault="000D0E62" w:rsidP="000D0E62">
      <w:pPr>
        <w:pStyle w:val="KeepWithNext"/>
        <w:rPr>
          <w:rtl/>
          <w:lang w:eastAsia="he-IL"/>
        </w:rPr>
      </w:pPr>
    </w:p>
    <w:p w:rsidR="000D0E62" w:rsidRDefault="000D0E62" w:rsidP="000D0E62">
      <w:pPr>
        <w:rPr>
          <w:rtl/>
          <w:lang w:eastAsia="he-IL"/>
        </w:rPr>
      </w:pPr>
      <w:bookmarkStart w:id="845" w:name="_ETM_Q1_4039000"/>
      <w:bookmarkEnd w:id="845"/>
      <w:r>
        <w:rPr>
          <w:rFonts w:hint="cs"/>
          <w:rtl/>
          <w:lang w:eastAsia="he-IL"/>
        </w:rPr>
        <w:t>הנקודה ברורה.</w:t>
      </w:r>
    </w:p>
    <w:p w:rsidR="000D0E62" w:rsidRDefault="000D0E62" w:rsidP="000D0E62">
      <w:pPr>
        <w:rPr>
          <w:rtl/>
          <w:lang w:eastAsia="he-IL"/>
        </w:rPr>
      </w:pPr>
      <w:bookmarkStart w:id="846" w:name="_ETM_Q1_4040000"/>
      <w:bookmarkEnd w:id="846"/>
    </w:p>
    <w:p w:rsidR="000D0E62" w:rsidRDefault="000D0E62" w:rsidP="000D0E62">
      <w:pPr>
        <w:pStyle w:val="-"/>
        <w:keepNext/>
        <w:rPr>
          <w:rtl/>
        </w:rPr>
      </w:pPr>
      <w:r w:rsidRPr="000D0E62">
        <w:rPr>
          <w:rStyle w:val="TagStyle"/>
          <w:rtl/>
        </w:rPr>
        <w:t xml:space="preserve"> &lt;&lt; דובר_המשך &gt;&gt; </w:t>
      </w:r>
      <w:r>
        <w:rPr>
          <w:rtl/>
        </w:rPr>
        <w:t>עאידה תומא סלימאן (חד"ש-תע"ל):</w:t>
      </w:r>
      <w:r w:rsidRPr="000D0E62">
        <w:rPr>
          <w:rStyle w:val="TagStyle"/>
          <w:rtl/>
        </w:rPr>
        <w:t xml:space="preserve"> &lt;&lt; דובר_המשך &gt;&gt;</w:t>
      </w:r>
      <w:r>
        <w:rPr>
          <w:rtl/>
        </w:rPr>
        <w:t xml:space="preserve">   </w:t>
      </w:r>
    </w:p>
    <w:p w:rsidR="000D0E62" w:rsidRDefault="000D0E62" w:rsidP="000D0E62">
      <w:pPr>
        <w:pStyle w:val="KeepWithNext"/>
        <w:rPr>
          <w:rtl/>
          <w:lang w:eastAsia="he-IL"/>
        </w:rPr>
      </w:pPr>
    </w:p>
    <w:p w:rsidR="000D0E62" w:rsidRDefault="000D0E62" w:rsidP="000D0E62">
      <w:pPr>
        <w:rPr>
          <w:rtl/>
          <w:lang w:eastAsia="he-IL"/>
        </w:rPr>
      </w:pPr>
      <w:r>
        <w:rPr>
          <w:rFonts w:hint="cs"/>
          <w:rtl/>
          <w:lang w:eastAsia="he-IL"/>
        </w:rPr>
        <w:t>אתה רוצה שאנשים יישאו</w:t>
      </w:r>
      <w:bookmarkStart w:id="847" w:name="_ETM_Q1_4041000"/>
      <w:bookmarkEnd w:id="847"/>
      <w:r>
        <w:rPr>
          <w:rFonts w:hint="cs"/>
          <w:rtl/>
          <w:lang w:eastAsia="he-IL"/>
        </w:rPr>
        <w:t xml:space="preserve"> באחריות הפלילית על צפייה שהיא התנהגות אקטיבית שפוגעת באחרים.</w:t>
      </w:r>
    </w:p>
    <w:p w:rsidR="000D0E62" w:rsidRDefault="000D0E62" w:rsidP="000D0E62">
      <w:pPr>
        <w:rPr>
          <w:rtl/>
          <w:lang w:eastAsia="he-IL"/>
        </w:rPr>
      </w:pPr>
      <w:bookmarkStart w:id="848" w:name="_ETM_Q1_4047000"/>
      <w:bookmarkEnd w:id="848"/>
    </w:p>
    <w:p w:rsidR="000D0E62" w:rsidRDefault="000D0E62" w:rsidP="000D0E62">
      <w:pPr>
        <w:pStyle w:val="af6"/>
        <w:keepNext/>
        <w:rPr>
          <w:rtl/>
        </w:rPr>
      </w:pPr>
      <w:r w:rsidRPr="000D0E62">
        <w:rPr>
          <w:rStyle w:val="TagStyle"/>
          <w:rtl/>
        </w:rPr>
        <w:t xml:space="preserve"> &lt;&lt; יור &gt;&gt; </w:t>
      </w:r>
      <w:r>
        <w:rPr>
          <w:rtl/>
        </w:rPr>
        <w:t>היו"ר שמחה רוטמן:</w:t>
      </w:r>
      <w:r w:rsidRPr="000D0E62">
        <w:rPr>
          <w:rStyle w:val="TagStyle"/>
          <w:rtl/>
        </w:rPr>
        <w:t xml:space="preserve"> &lt;&lt; יור &gt;&gt;</w:t>
      </w:r>
      <w:r>
        <w:rPr>
          <w:rtl/>
        </w:rPr>
        <w:t xml:space="preserve">   </w:t>
      </w:r>
    </w:p>
    <w:p w:rsidR="000D0E62" w:rsidRDefault="000D0E62" w:rsidP="000D0E62">
      <w:pPr>
        <w:pStyle w:val="KeepWithNext"/>
        <w:rPr>
          <w:rtl/>
          <w:lang w:eastAsia="he-IL"/>
        </w:rPr>
      </w:pPr>
    </w:p>
    <w:p w:rsidR="000D0E62" w:rsidRPr="000D0E62" w:rsidRDefault="000D0E62" w:rsidP="000D0E62">
      <w:pPr>
        <w:rPr>
          <w:rtl/>
          <w:lang w:eastAsia="he-IL"/>
        </w:rPr>
      </w:pPr>
      <w:r>
        <w:rPr>
          <w:rFonts w:hint="cs"/>
          <w:rtl/>
          <w:lang w:eastAsia="he-IL"/>
        </w:rPr>
        <w:t>בוודאי שהתנהגות</w:t>
      </w:r>
      <w:bookmarkStart w:id="849" w:name="_ETM_Q1_4048000"/>
      <w:bookmarkEnd w:id="849"/>
      <w:r>
        <w:rPr>
          <w:rFonts w:hint="cs"/>
          <w:rtl/>
          <w:lang w:eastAsia="he-IL"/>
        </w:rPr>
        <w:t xml:space="preserve"> - - -</w:t>
      </w:r>
    </w:p>
    <w:p w:rsidR="00EC4BC8" w:rsidRDefault="00EC4BC8" w:rsidP="00EC4BC8">
      <w:pPr>
        <w:rPr>
          <w:rtl/>
        </w:rPr>
      </w:pPr>
      <w:bookmarkStart w:id="850" w:name="_ETM_Q1_4049926"/>
      <w:bookmarkStart w:id="851" w:name="_ETM_Q1_4049980"/>
      <w:bookmarkStart w:id="852" w:name="_ETM_Q1_4051546"/>
      <w:bookmarkEnd w:id="850"/>
      <w:bookmarkEnd w:id="851"/>
      <w:bookmarkEnd w:id="852"/>
    </w:p>
    <w:p w:rsidR="00EC4BC8" w:rsidRDefault="00EC4BC8" w:rsidP="00EC4BC8">
      <w:pPr>
        <w:pStyle w:val="af9"/>
        <w:keepNext/>
        <w:rPr>
          <w:rtl/>
        </w:rPr>
      </w:pPr>
      <w:bookmarkStart w:id="853" w:name="ET_guest_635381_102"/>
      <w:r w:rsidRPr="00EC4BC8">
        <w:rPr>
          <w:rStyle w:val="TagStyle"/>
          <w:rtl/>
        </w:rPr>
        <w:t xml:space="preserve"> &lt;&lt; אורח &gt;&gt; </w:t>
      </w:r>
      <w:r>
        <w:rPr>
          <w:rtl/>
        </w:rPr>
        <w:t>לילך וגנר:</w:t>
      </w:r>
      <w:r w:rsidRPr="00EC4BC8">
        <w:rPr>
          <w:rStyle w:val="TagStyle"/>
          <w:rtl/>
        </w:rPr>
        <w:t xml:space="preserve"> &lt;&lt; אורח &gt;&gt;</w:t>
      </w:r>
      <w:r>
        <w:rPr>
          <w:rtl/>
        </w:rPr>
        <w:t xml:space="preserve">   </w:t>
      </w:r>
      <w:bookmarkEnd w:id="853"/>
    </w:p>
    <w:p w:rsidR="00EC4BC8" w:rsidRDefault="00EC4BC8" w:rsidP="00EC4BC8">
      <w:pPr>
        <w:pStyle w:val="KeepWithNext"/>
        <w:rPr>
          <w:rtl/>
        </w:rPr>
      </w:pPr>
    </w:p>
    <w:p w:rsidR="00EC4BC8" w:rsidRDefault="000D0E62" w:rsidP="00EC4BC8">
      <w:pPr>
        <w:rPr>
          <w:rtl/>
        </w:rPr>
      </w:pPr>
      <w:bookmarkStart w:id="854" w:name="_ETM_Q1_4051927"/>
      <w:bookmarkStart w:id="855" w:name="_ETM_Q1_4051970"/>
      <w:bookmarkEnd w:id="854"/>
      <w:bookmarkEnd w:id="855"/>
      <w:r>
        <w:rPr>
          <w:rFonts w:hint="cs"/>
          <w:rtl/>
        </w:rPr>
        <w:t>עאידה, מה שאת אומרת מהותית הוא נכון. הרי אנחנו שמנו את הקשיים, את</w:t>
      </w:r>
      <w:bookmarkStart w:id="856" w:name="_ETM_Q1_4058000"/>
      <w:bookmarkEnd w:id="856"/>
      <w:r>
        <w:rPr>
          <w:rFonts w:hint="cs"/>
          <w:rtl/>
        </w:rPr>
        <w:t xml:space="preserve"> חידדת גם בהיבט שאנחנו אמרנו שאנחנו צועדים,</w:t>
      </w:r>
      <w:bookmarkStart w:id="857" w:name="_ETM_Q1_4060000"/>
      <w:bookmarkEnd w:id="857"/>
      <w:r>
        <w:rPr>
          <w:rFonts w:hint="cs"/>
          <w:rtl/>
        </w:rPr>
        <w:t xml:space="preserve"> צעד אחד לפני הכנה. גם הנושא של הפטור והתכולה שלו</w:t>
      </w:r>
      <w:bookmarkStart w:id="858" w:name="_ETM_Q1_4066000"/>
      <w:bookmarkEnd w:id="858"/>
      <w:r>
        <w:rPr>
          <w:rFonts w:hint="cs"/>
          <w:rtl/>
        </w:rPr>
        <w:t xml:space="preserve">. אנחנו עשינו עבירה חדשה. ואת צודקת, הבעיה היא </w:t>
      </w:r>
      <w:bookmarkStart w:id="859" w:name="_ETM_Q1_4069000"/>
      <w:bookmarkEnd w:id="859"/>
      <w:r>
        <w:rPr>
          <w:rFonts w:hint="cs"/>
          <w:rtl/>
        </w:rPr>
        <w:t>מהותית ולא טכנית. טכנית ברגע שבן אדם ביצע את יסודות</w:t>
      </w:r>
      <w:bookmarkStart w:id="860" w:name="_ETM_Q1_4076000"/>
      <w:bookmarkEnd w:id="860"/>
      <w:r>
        <w:rPr>
          <w:rFonts w:hint="cs"/>
          <w:rtl/>
        </w:rPr>
        <w:t xml:space="preserve"> </w:t>
      </w:r>
      <w:r w:rsidR="00A601A3">
        <w:rPr>
          <w:rFonts w:hint="cs"/>
          <w:rtl/>
        </w:rPr>
        <w:t xml:space="preserve">העבירה, אז הוא ביצע אותה. וקשה להחיל </w:t>
      </w:r>
      <w:r w:rsidR="00A601A3">
        <w:rPr>
          <w:rFonts w:hint="eastAsia"/>
          <w:rtl/>
        </w:rPr>
        <w:t>–</w:t>
      </w:r>
      <w:r w:rsidR="00A601A3">
        <w:rPr>
          <w:rFonts w:hint="cs"/>
          <w:rtl/>
        </w:rPr>
        <w:t xml:space="preserve"> </w:t>
      </w:r>
      <w:bookmarkStart w:id="861" w:name="_ETM_Q1_4078000"/>
      <w:bookmarkEnd w:id="861"/>
      <w:r w:rsidR="00A601A3">
        <w:rPr>
          <w:rFonts w:hint="cs"/>
          <w:rtl/>
        </w:rPr>
        <w:t xml:space="preserve">את אומרת </w:t>
      </w:r>
      <w:r w:rsidR="00A601A3">
        <w:rPr>
          <w:rFonts w:hint="eastAsia"/>
          <w:rtl/>
        </w:rPr>
        <w:t>–</w:t>
      </w:r>
      <w:r w:rsidR="00A601A3">
        <w:rPr>
          <w:rFonts w:hint="cs"/>
          <w:rtl/>
        </w:rPr>
        <w:t xml:space="preserve"> מהותית את </w:t>
      </w:r>
      <w:bookmarkStart w:id="862" w:name="_ETM_Q1_4082000"/>
      <w:bookmarkEnd w:id="862"/>
      <w:r w:rsidR="00A601A3">
        <w:rPr>
          <w:rFonts w:hint="cs"/>
          <w:rtl/>
        </w:rPr>
        <w:t>הפטור עקב חרטה ככל שאנחנו הולכים אחורה מהאירוע המסוכן שהוא מעשה הטרור. ופה התרחקנו, אנחנו</w:t>
      </w:r>
      <w:bookmarkStart w:id="863" w:name="_ETM_Q1_4088000"/>
      <w:bookmarkEnd w:id="863"/>
      <w:r w:rsidR="00A601A3">
        <w:rPr>
          <w:rFonts w:hint="cs"/>
          <w:rtl/>
        </w:rPr>
        <w:t xml:space="preserve"> שמים על השולחן, יש פה התרחקות רצינית - - -</w:t>
      </w:r>
    </w:p>
    <w:p w:rsidR="00A601A3" w:rsidRDefault="00A601A3" w:rsidP="00EC4BC8">
      <w:pPr>
        <w:rPr>
          <w:rtl/>
        </w:rPr>
      </w:pPr>
      <w:bookmarkStart w:id="864" w:name="_ETM_Q1_4090000"/>
      <w:bookmarkEnd w:id="864"/>
    </w:p>
    <w:p w:rsidR="00A601A3" w:rsidRDefault="00A601A3" w:rsidP="00A601A3">
      <w:pPr>
        <w:pStyle w:val="a4"/>
        <w:keepNext/>
        <w:rPr>
          <w:rtl/>
        </w:rPr>
      </w:pPr>
      <w:bookmarkStart w:id="865" w:name="ET_speaker_דר_גור_בליי_339"/>
      <w:r w:rsidRPr="00A601A3">
        <w:rPr>
          <w:rStyle w:val="TagStyle"/>
          <w:rtl/>
        </w:rPr>
        <w:t xml:space="preserve"> &lt;&lt; דובר &gt;&gt; </w:t>
      </w:r>
      <w:r>
        <w:rPr>
          <w:rtl/>
        </w:rPr>
        <w:t>ד"ר גור בליי:</w:t>
      </w:r>
      <w:r w:rsidRPr="00A601A3">
        <w:rPr>
          <w:rStyle w:val="TagStyle"/>
          <w:rtl/>
        </w:rPr>
        <w:t xml:space="preserve"> &lt;&lt; דובר &gt;&gt;</w:t>
      </w:r>
      <w:r>
        <w:rPr>
          <w:rtl/>
        </w:rPr>
        <w:t xml:space="preserve">   </w:t>
      </w:r>
      <w:bookmarkEnd w:id="865"/>
    </w:p>
    <w:p w:rsidR="00A601A3" w:rsidRDefault="00A601A3" w:rsidP="00A601A3">
      <w:pPr>
        <w:pStyle w:val="KeepWithNext"/>
        <w:rPr>
          <w:rtl/>
          <w:lang w:eastAsia="he-IL"/>
        </w:rPr>
      </w:pPr>
    </w:p>
    <w:p w:rsidR="00A601A3" w:rsidRDefault="00A601A3" w:rsidP="00A601A3">
      <w:pPr>
        <w:rPr>
          <w:rtl/>
          <w:lang w:eastAsia="he-IL"/>
        </w:rPr>
      </w:pPr>
      <w:r>
        <w:rPr>
          <w:rFonts w:hint="cs"/>
          <w:rtl/>
          <w:lang w:eastAsia="he-IL"/>
        </w:rPr>
        <w:t xml:space="preserve">מה </w:t>
      </w:r>
      <w:bookmarkStart w:id="866" w:name="_ETM_Q1_4089000"/>
      <w:bookmarkEnd w:id="866"/>
      <w:r>
        <w:rPr>
          <w:rFonts w:hint="cs"/>
          <w:rtl/>
          <w:lang w:eastAsia="he-IL"/>
        </w:rPr>
        <w:t>שדיברנו מקודם, במישור הזמן, יותר רחוק - - -</w:t>
      </w:r>
    </w:p>
    <w:p w:rsidR="00A601A3" w:rsidRDefault="00A601A3" w:rsidP="00A601A3">
      <w:pPr>
        <w:rPr>
          <w:rtl/>
          <w:lang w:eastAsia="he-IL"/>
        </w:rPr>
      </w:pPr>
      <w:bookmarkStart w:id="867" w:name="_ETM_Q1_4094000"/>
      <w:bookmarkEnd w:id="867"/>
    </w:p>
    <w:p w:rsidR="00A601A3" w:rsidRDefault="00A601A3" w:rsidP="00A601A3">
      <w:pPr>
        <w:pStyle w:val="af9"/>
        <w:keepNext/>
        <w:rPr>
          <w:rtl/>
          <w:lang w:eastAsia="he-IL"/>
        </w:rPr>
      </w:pPr>
      <w:bookmarkStart w:id="868" w:name="ET_guest_635381_340"/>
      <w:r w:rsidRPr="00A601A3">
        <w:rPr>
          <w:rStyle w:val="TagStyle"/>
          <w:rtl/>
        </w:rPr>
        <w:t xml:space="preserve"> &lt;&lt; אורח &gt;&gt; </w:t>
      </w:r>
      <w:r>
        <w:rPr>
          <w:rtl/>
          <w:lang w:eastAsia="he-IL"/>
        </w:rPr>
        <w:t>לילך וגנר:</w:t>
      </w:r>
      <w:r w:rsidRPr="00A601A3">
        <w:rPr>
          <w:rStyle w:val="TagStyle"/>
          <w:rtl/>
        </w:rPr>
        <w:t xml:space="preserve"> &lt;&lt; אורח &gt;&gt;</w:t>
      </w:r>
      <w:r>
        <w:rPr>
          <w:rtl/>
          <w:lang w:eastAsia="he-IL"/>
        </w:rPr>
        <w:t xml:space="preserve">   </w:t>
      </w:r>
      <w:bookmarkEnd w:id="868"/>
    </w:p>
    <w:p w:rsidR="00A601A3" w:rsidRDefault="00A601A3" w:rsidP="00A601A3">
      <w:pPr>
        <w:pStyle w:val="KeepWithNext"/>
        <w:rPr>
          <w:rtl/>
          <w:lang w:eastAsia="he-IL"/>
        </w:rPr>
      </w:pPr>
    </w:p>
    <w:p w:rsidR="00A601A3" w:rsidRDefault="00A601A3" w:rsidP="00A601A3">
      <w:pPr>
        <w:rPr>
          <w:rtl/>
          <w:lang w:eastAsia="he-IL"/>
        </w:rPr>
      </w:pPr>
      <w:r>
        <w:rPr>
          <w:rFonts w:hint="cs"/>
          <w:rtl/>
          <w:lang w:eastAsia="he-IL"/>
        </w:rPr>
        <w:t>כמו שגור - - -</w:t>
      </w:r>
    </w:p>
    <w:p w:rsidR="00A601A3" w:rsidRDefault="00A601A3" w:rsidP="00A601A3">
      <w:pPr>
        <w:rPr>
          <w:rtl/>
          <w:lang w:eastAsia="he-IL"/>
        </w:rPr>
      </w:pPr>
    </w:p>
    <w:p w:rsidR="00A601A3" w:rsidRDefault="00A601A3" w:rsidP="00A601A3">
      <w:pPr>
        <w:pStyle w:val="a4"/>
        <w:keepNext/>
        <w:rPr>
          <w:rtl/>
        </w:rPr>
      </w:pPr>
      <w:bookmarkStart w:id="869" w:name="ET_speaker_5761_341"/>
      <w:r w:rsidRPr="00A601A3">
        <w:rPr>
          <w:rStyle w:val="TagStyle"/>
          <w:rtl/>
        </w:rPr>
        <w:t xml:space="preserve"> &lt;&lt; דובר &gt;&gt; </w:t>
      </w:r>
      <w:r>
        <w:rPr>
          <w:rtl/>
        </w:rPr>
        <w:t>עאידה תומא סלימאן (חד"ש-תע"ל):</w:t>
      </w:r>
      <w:r w:rsidRPr="00A601A3">
        <w:rPr>
          <w:rStyle w:val="TagStyle"/>
          <w:rtl/>
        </w:rPr>
        <w:t xml:space="preserve"> &lt;&lt; דובר &gt;&gt;</w:t>
      </w:r>
      <w:r>
        <w:rPr>
          <w:rtl/>
        </w:rPr>
        <w:t xml:space="preserve">   </w:t>
      </w:r>
      <w:bookmarkEnd w:id="869"/>
    </w:p>
    <w:p w:rsidR="00A601A3" w:rsidRDefault="00A601A3" w:rsidP="00A601A3">
      <w:pPr>
        <w:pStyle w:val="KeepWithNext"/>
        <w:rPr>
          <w:rtl/>
          <w:lang w:eastAsia="he-IL"/>
        </w:rPr>
      </w:pPr>
    </w:p>
    <w:p w:rsidR="00A601A3" w:rsidRDefault="00A601A3" w:rsidP="00A601A3">
      <w:pPr>
        <w:rPr>
          <w:rtl/>
          <w:lang w:eastAsia="he-IL"/>
        </w:rPr>
      </w:pPr>
      <w:bookmarkStart w:id="870" w:name="_ETM_Q1_4096000"/>
      <w:bookmarkEnd w:id="870"/>
      <w:r>
        <w:rPr>
          <w:rFonts w:hint="cs"/>
          <w:rtl/>
          <w:lang w:eastAsia="he-IL"/>
        </w:rPr>
        <w:t>אז היריעה נפתחה עד הסוף.</w:t>
      </w:r>
    </w:p>
    <w:p w:rsidR="00A601A3" w:rsidRDefault="00A601A3" w:rsidP="00A601A3">
      <w:pPr>
        <w:rPr>
          <w:rtl/>
          <w:lang w:eastAsia="he-IL"/>
        </w:rPr>
      </w:pPr>
    </w:p>
    <w:p w:rsidR="00A601A3" w:rsidRDefault="00A601A3" w:rsidP="00A601A3">
      <w:pPr>
        <w:pStyle w:val="af9"/>
        <w:keepNext/>
        <w:rPr>
          <w:rtl/>
          <w:lang w:eastAsia="he-IL"/>
        </w:rPr>
      </w:pPr>
      <w:bookmarkStart w:id="871" w:name="ET_guest_635381_342"/>
      <w:r w:rsidRPr="00A601A3">
        <w:rPr>
          <w:rStyle w:val="TagStyle"/>
          <w:rtl/>
        </w:rPr>
        <w:t xml:space="preserve"> &lt;&lt; אורח &gt;&gt; </w:t>
      </w:r>
      <w:r>
        <w:rPr>
          <w:rtl/>
          <w:lang w:eastAsia="he-IL"/>
        </w:rPr>
        <w:t>לילך וגנר:</w:t>
      </w:r>
      <w:r w:rsidRPr="00A601A3">
        <w:rPr>
          <w:rStyle w:val="TagStyle"/>
          <w:rtl/>
        </w:rPr>
        <w:t xml:space="preserve"> &lt;&lt; אורח &gt;&gt;</w:t>
      </w:r>
      <w:r>
        <w:rPr>
          <w:rtl/>
          <w:lang w:eastAsia="he-IL"/>
        </w:rPr>
        <w:t xml:space="preserve">   </w:t>
      </w:r>
      <w:bookmarkEnd w:id="871"/>
    </w:p>
    <w:p w:rsidR="00A601A3" w:rsidRDefault="00A601A3" w:rsidP="00A601A3">
      <w:pPr>
        <w:pStyle w:val="KeepWithNext"/>
        <w:rPr>
          <w:rtl/>
          <w:lang w:eastAsia="he-IL"/>
        </w:rPr>
      </w:pPr>
    </w:p>
    <w:p w:rsidR="00A601A3" w:rsidRDefault="00A601A3" w:rsidP="00A601A3">
      <w:pPr>
        <w:rPr>
          <w:rtl/>
          <w:lang w:eastAsia="he-IL"/>
        </w:rPr>
      </w:pPr>
      <w:r>
        <w:rPr>
          <w:rFonts w:hint="cs"/>
          <w:rtl/>
          <w:lang w:eastAsia="he-IL"/>
        </w:rPr>
        <w:t xml:space="preserve">מה </w:t>
      </w:r>
      <w:bookmarkStart w:id="872" w:name="_ETM_Q1_4097000"/>
      <w:bookmarkEnd w:id="872"/>
      <w:r>
        <w:rPr>
          <w:rFonts w:hint="cs"/>
          <w:rtl/>
          <w:lang w:eastAsia="he-IL"/>
        </w:rPr>
        <w:t xml:space="preserve">שאת אומרת </w:t>
      </w:r>
      <w:r>
        <w:rPr>
          <w:rFonts w:hint="eastAsia"/>
          <w:rtl/>
          <w:lang w:eastAsia="he-IL"/>
        </w:rPr>
        <w:t>–</w:t>
      </w:r>
      <w:r>
        <w:rPr>
          <w:rFonts w:hint="cs"/>
          <w:rtl/>
          <w:lang w:eastAsia="he-IL"/>
        </w:rPr>
        <w:t xml:space="preserve"> זאת הבעיה. את חידדת אותה </w:t>
      </w:r>
      <w:bookmarkStart w:id="873" w:name="_ETM_Q1_4101000"/>
      <w:bookmarkEnd w:id="873"/>
      <w:r>
        <w:rPr>
          <w:rFonts w:hint="cs"/>
          <w:rtl/>
          <w:lang w:eastAsia="he-IL"/>
        </w:rPr>
        <w:t>באמצעות הפטור עקב חרטה וחוסר היכולת להחיל אותו על הסיטואציה</w:t>
      </w:r>
      <w:bookmarkStart w:id="874" w:name="_ETM_Q1_4107000"/>
      <w:bookmarkEnd w:id="874"/>
      <w:r>
        <w:rPr>
          <w:rFonts w:hint="cs"/>
          <w:rtl/>
          <w:lang w:eastAsia="he-IL"/>
        </w:rPr>
        <w:t xml:space="preserve"> שבן אדם באמת מתחרט. אנחנו שמים על השולחן את הקשיים. </w:t>
      </w:r>
      <w:bookmarkStart w:id="875" w:name="_ETM_Q1_4109000"/>
      <w:bookmarkEnd w:id="875"/>
      <w:r>
        <w:rPr>
          <w:rFonts w:hint="cs"/>
          <w:rtl/>
          <w:lang w:eastAsia="he-IL"/>
        </w:rPr>
        <w:t>כמו שגור אומר, גם אנחנו כשהצגנו את החוק הזה, לא אמרנו שהוא לא - - -</w:t>
      </w:r>
    </w:p>
    <w:p w:rsidR="00A601A3" w:rsidRDefault="00A601A3" w:rsidP="00A601A3">
      <w:pPr>
        <w:rPr>
          <w:rtl/>
          <w:lang w:eastAsia="he-IL"/>
        </w:rPr>
      </w:pPr>
      <w:bookmarkStart w:id="876" w:name="_ETM_Q1_4115000"/>
      <w:bookmarkEnd w:id="876"/>
    </w:p>
    <w:p w:rsidR="00A601A3" w:rsidRDefault="00A601A3" w:rsidP="00A601A3">
      <w:pPr>
        <w:pStyle w:val="a4"/>
        <w:keepNext/>
        <w:rPr>
          <w:rtl/>
        </w:rPr>
      </w:pPr>
      <w:bookmarkStart w:id="877" w:name="ET_speaker_6156_343"/>
      <w:r w:rsidRPr="00A601A3">
        <w:rPr>
          <w:rStyle w:val="TagStyle"/>
          <w:rtl/>
        </w:rPr>
        <w:t xml:space="preserve"> &lt;&lt; דובר &gt;&gt; </w:t>
      </w:r>
      <w:r>
        <w:rPr>
          <w:rtl/>
        </w:rPr>
        <w:t>גלעד קריב (העבודה):</w:t>
      </w:r>
      <w:r w:rsidRPr="00A601A3">
        <w:rPr>
          <w:rStyle w:val="TagStyle"/>
          <w:rtl/>
        </w:rPr>
        <w:t xml:space="preserve"> &lt;&lt; דובר &gt;&gt;</w:t>
      </w:r>
      <w:r>
        <w:rPr>
          <w:rtl/>
        </w:rPr>
        <w:t xml:space="preserve">   </w:t>
      </w:r>
      <w:bookmarkEnd w:id="877"/>
    </w:p>
    <w:p w:rsidR="00A601A3" w:rsidRDefault="00A601A3" w:rsidP="00A601A3">
      <w:pPr>
        <w:pStyle w:val="KeepWithNext"/>
        <w:rPr>
          <w:rtl/>
          <w:lang w:eastAsia="he-IL"/>
        </w:rPr>
      </w:pPr>
    </w:p>
    <w:p w:rsidR="00A601A3" w:rsidRDefault="00A601A3" w:rsidP="00A601A3">
      <w:pPr>
        <w:rPr>
          <w:rtl/>
          <w:lang w:eastAsia="he-IL"/>
        </w:rPr>
      </w:pPr>
      <w:r>
        <w:rPr>
          <w:rFonts w:hint="cs"/>
          <w:rtl/>
          <w:lang w:eastAsia="he-IL"/>
        </w:rPr>
        <w:t>למעט אם תוסיפי נסיבת</w:t>
      </w:r>
      <w:bookmarkStart w:id="878" w:name="_ETM_Q1_4116000"/>
      <w:bookmarkEnd w:id="878"/>
      <w:r>
        <w:rPr>
          <w:rFonts w:hint="cs"/>
          <w:rtl/>
          <w:lang w:eastAsia="he-IL"/>
        </w:rPr>
        <w:t xml:space="preserve"> הזדהות אמיתית.</w:t>
      </w:r>
    </w:p>
    <w:p w:rsidR="00A601A3" w:rsidRDefault="00A601A3" w:rsidP="00A601A3">
      <w:pPr>
        <w:rPr>
          <w:rtl/>
          <w:lang w:eastAsia="he-IL"/>
        </w:rPr>
      </w:pPr>
      <w:bookmarkStart w:id="879" w:name="_ETM_Q1_4117000"/>
      <w:bookmarkEnd w:id="879"/>
    </w:p>
    <w:p w:rsidR="00A601A3" w:rsidRDefault="00A601A3" w:rsidP="00A601A3">
      <w:pPr>
        <w:pStyle w:val="af9"/>
        <w:keepNext/>
        <w:rPr>
          <w:rtl/>
          <w:lang w:eastAsia="he-IL"/>
        </w:rPr>
      </w:pPr>
      <w:bookmarkStart w:id="880" w:name="ET_guest_635381_344"/>
      <w:r w:rsidRPr="00A601A3">
        <w:rPr>
          <w:rStyle w:val="TagStyle"/>
          <w:rtl/>
        </w:rPr>
        <w:t xml:space="preserve"> &lt;&lt; אורח &gt;&gt; </w:t>
      </w:r>
      <w:r>
        <w:rPr>
          <w:rtl/>
          <w:lang w:eastAsia="he-IL"/>
        </w:rPr>
        <w:t>לילך וגנר:</w:t>
      </w:r>
      <w:r w:rsidRPr="00A601A3">
        <w:rPr>
          <w:rStyle w:val="TagStyle"/>
          <w:rtl/>
        </w:rPr>
        <w:t xml:space="preserve"> &lt;&lt; אורח &gt;&gt;</w:t>
      </w:r>
      <w:r>
        <w:rPr>
          <w:rtl/>
          <w:lang w:eastAsia="he-IL"/>
        </w:rPr>
        <w:t xml:space="preserve">   </w:t>
      </w:r>
      <w:bookmarkEnd w:id="880"/>
    </w:p>
    <w:p w:rsidR="00A601A3" w:rsidRDefault="00A601A3" w:rsidP="00A601A3">
      <w:pPr>
        <w:pStyle w:val="KeepWithNext"/>
        <w:rPr>
          <w:rtl/>
          <w:lang w:eastAsia="he-IL"/>
        </w:rPr>
      </w:pPr>
    </w:p>
    <w:p w:rsidR="00A601A3" w:rsidRDefault="00A601A3" w:rsidP="00A601A3">
      <w:pPr>
        <w:rPr>
          <w:rtl/>
          <w:lang w:eastAsia="he-IL"/>
        </w:rPr>
      </w:pPr>
      <w:r>
        <w:rPr>
          <w:rFonts w:hint="cs"/>
          <w:rtl/>
          <w:lang w:eastAsia="he-IL"/>
        </w:rPr>
        <w:t>גם אם אוסיף נסיבת הזדהות, הטענה של עאידה</w:t>
      </w:r>
      <w:bookmarkStart w:id="881" w:name="_ETM_Q1_4120000"/>
      <w:bookmarkEnd w:id="881"/>
      <w:r>
        <w:rPr>
          <w:rFonts w:hint="cs"/>
          <w:rtl/>
          <w:lang w:eastAsia="he-IL"/>
        </w:rPr>
        <w:t xml:space="preserve"> נכונה, כי גם אם אני צופה בתכנים האלה, ויש לי </w:t>
      </w:r>
      <w:r>
        <w:rPr>
          <w:rFonts w:hint="eastAsia"/>
          <w:rtl/>
          <w:lang w:eastAsia="he-IL"/>
        </w:rPr>
        <w:t>–</w:t>
      </w:r>
      <w:r>
        <w:rPr>
          <w:rFonts w:hint="cs"/>
          <w:rtl/>
          <w:lang w:eastAsia="he-IL"/>
        </w:rPr>
        <w:t xml:space="preserve"> אני חושבת שזו נקודה חשובה,  חשוב שהדברים גם </w:t>
      </w:r>
      <w:bookmarkStart w:id="882" w:name="_ETM_Q1_4130000"/>
      <w:bookmarkEnd w:id="882"/>
      <w:r>
        <w:rPr>
          <w:rFonts w:hint="cs"/>
          <w:rtl/>
          <w:lang w:eastAsia="he-IL"/>
        </w:rPr>
        <w:t>יהיו על השולחן כשהוועדה מחליטה, וגם העמדה שלנו על השולחן</w:t>
      </w:r>
      <w:bookmarkStart w:id="883" w:name="_ETM_Q1_4134000"/>
      <w:bookmarkEnd w:id="883"/>
      <w:r>
        <w:rPr>
          <w:rFonts w:hint="cs"/>
          <w:rtl/>
          <w:lang w:eastAsia="he-IL"/>
        </w:rPr>
        <w:t xml:space="preserve">; אני חושבת שזה נכון שבן אדם שכבר יש לו </w:t>
      </w:r>
      <w:bookmarkStart w:id="884" w:name="_ETM_Q1_4140000"/>
      <w:bookmarkEnd w:id="884"/>
      <w:r>
        <w:rPr>
          <w:rFonts w:hint="cs"/>
          <w:rtl/>
          <w:lang w:eastAsia="he-IL"/>
        </w:rPr>
        <w:t xml:space="preserve">את הנכונות הראשונית, אז הוא טיפה יותר מתקרב לנושא ההכנה, ולכן ההוספה של הנסיבה הזאת, היא יותר מקדמת אותנו לכיוון המידתיות. גור, נכון זה </w:t>
      </w:r>
      <w:bookmarkStart w:id="885" w:name="_ETM_Q1_4152000"/>
      <w:bookmarkEnd w:id="885"/>
      <w:r>
        <w:rPr>
          <w:rFonts w:hint="cs"/>
          <w:rtl/>
          <w:lang w:eastAsia="he-IL"/>
        </w:rPr>
        <w:t>מה שאמרת?</w:t>
      </w:r>
    </w:p>
    <w:p w:rsidR="00A601A3" w:rsidRDefault="00A601A3" w:rsidP="00A601A3">
      <w:pPr>
        <w:rPr>
          <w:rtl/>
          <w:lang w:eastAsia="he-IL"/>
        </w:rPr>
      </w:pPr>
    </w:p>
    <w:p w:rsidR="00A601A3" w:rsidRDefault="00A601A3" w:rsidP="00A601A3">
      <w:pPr>
        <w:pStyle w:val="a4"/>
        <w:keepNext/>
        <w:rPr>
          <w:rtl/>
        </w:rPr>
      </w:pPr>
      <w:bookmarkStart w:id="886" w:name="ET_speaker_דר_גור_בליי_345"/>
      <w:r w:rsidRPr="00A601A3">
        <w:rPr>
          <w:rStyle w:val="TagStyle"/>
          <w:rtl/>
        </w:rPr>
        <w:t xml:space="preserve"> &lt;&lt; דובר &gt;&gt; </w:t>
      </w:r>
      <w:r>
        <w:rPr>
          <w:rtl/>
        </w:rPr>
        <w:t>ד"ר גור בליי:</w:t>
      </w:r>
      <w:r w:rsidRPr="00A601A3">
        <w:rPr>
          <w:rStyle w:val="TagStyle"/>
          <w:rtl/>
        </w:rPr>
        <w:t xml:space="preserve"> &lt;&lt; דובר &gt;&gt;</w:t>
      </w:r>
      <w:r>
        <w:rPr>
          <w:rtl/>
        </w:rPr>
        <w:t xml:space="preserve">   </w:t>
      </w:r>
      <w:bookmarkEnd w:id="886"/>
    </w:p>
    <w:p w:rsidR="00A601A3" w:rsidRDefault="00A601A3" w:rsidP="00A601A3">
      <w:pPr>
        <w:pStyle w:val="KeepWithNext"/>
        <w:rPr>
          <w:rtl/>
          <w:lang w:eastAsia="he-IL"/>
        </w:rPr>
      </w:pPr>
    </w:p>
    <w:p w:rsidR="00A601A3" w:rsidRDefault="00A601A3" w:rsidP="00A601A3">
      <w:pPr>
        <w:rPr>
          <w:rtl/>
          <w:lang w:eastAsia="he-IL"/>
        </w:rPr>
      </w:pPr>
      <w:r>
        <w:rPr>
          <w:rFonts w:hint="cs"/>
          <w:rtl/>
          <w:lang w:eastAsia="he-IL"/>
        </w:rPr>
        <w:t>כן.</w:t>
      </w:r>
    </w:p>
    <w:p w:rsidR="00A601A3" w:rsidRDefault="00A601A3" w:rsidP="00A601A3">
      <w:pPr>
        <w:rPr>
          <w:rtl/>
          <w:lang w:eastAsia="he-IL"/>
        </w:rPr>
      </w:pPr>
    </w:p>
    <w:p w:rsidR="00A601A3" w:rsidRDefault="00A601A3" w:rsidP="00A601A3">
      <w:pPr>
        <w:pStyle w:val="af9"/>
        <w:keepNext/>
        <w:rPr>
          <w:rtl/>
          <w:lang w:eastAsia="he-IL"/>
        </w:rPr>
      </w:pPr>
      <w:bookmarkStart w:id="887" w:name="ET_guest_635381_346"/>
      <w:r w:rsidRPr="00A601A3">
        <w:rPr>
          <w:rStyle w:val="TagStyle"/>
          <w:rtl/>
        </w:rPr>
        <w:t xml:space="preserve"> &lt;&lt; אורח &gt;&gt; </w:t>
      </w:r>
      <w:r>
        <w:rPr>
          <w:rtl/>
          <w:lang w:eastAsia="he-IL"/>
        </w:rPr>
        <w:t>לילך וגנר:</w:t>
      </w:r>
      <w:r w:rsidRPr="00A601A3">
        <w:rPr>
          <w:rStyle w:val="TagStyle"/>
          <w:rtl/>
        </w:rPr>
        <w:t xml:space="preserve"> &lt;&lt; אורח &gt;&gt;</w:t>
      </w:r>
      <w:r>
        <w:rPr>
          <w:rtl/>
          <w:lang w:eastAsia="he-IL"/>
        </w:rPr>
        <w:t xml:space="preserve">   </w:t>
      </w:r>
      <w:bookmarkEnd w:id="887"/>
    </w:p>
    <w:p w:rsidR="00A601A3" w:rsidRDefault="00A601A3" w:rsidP="00A601A3">
      <w:pPr>
        <w:pStyle w:val="KeepWithNext"/>
        <w:rPr>
          <w:rtl/>
          <w:lang w:eastAsia="he-IL"/>
        </w:rPr>
      </w:pPr>
    </w:p>
    <w:p w:rsidR="00A601A3" w:rsidRDefault="00A601A3" w:rsidP="00A601A3">
      <w:pPr>
        <w:rPr>
          <w:rtl/>
          <w:lang w:eastAsia="he-IL"/>
        </w:rPr>
      </w:pPr>
      <w:r>
        <w:rPr>
          <w:rFonts w:hint="cs"/>
          <w:rtl/>
          <w:lang w:eastAsia="he-IL"/>
        </w:rPr>
        <w:t>אבל בסופו של דבר, מה שעאידה אומרת הוא שאם הוא יתחרט אחר כך - - -</w:t>
      </w:r>
    </w:p>
    <w:p w:rsidR="00A601A3" w:rsidRDefault="00A601A3" w:rsidP="00A601A3">
      <w:pPr>
        <w:rPr>
          <w:rtl/>
          <w:lang w:eastAsia="he-IL"/>
        </w:rPr>
      </w:pPr>
      <w:bookmarkStart w:id="888" w:name="_ETM_Q1_4158000"/>
      <w:bookmarkEnd w:id="888"/>
    </w:p>
    <w:p w:rsidR="00A601A3" w:rsidRDefault="00A601A3" w:rsidP="00A601A3">
      <w:pPr>
        <w:pStyle w:val="a4"/>
        <w:keepNext/>
        <w:rPr>
          <w:rtl/>
        </w:rPr>
      </w:pPr>
      <w:bookmarkStart w:id="889" w:name="ET_speaker_6156_347"/>
      <w:r w:rsidRPr="00A601A3">
        <w:rPr>
          <w:rStyle w:val="TagStyle"/>
          <w:rtl/>
        </w:rPr>
        <w:t xml:space="preserve"> &lt;&lt; דובר &gt;&gt; </w:t>
      </w:r>
      <w:r>
        <w:rPr>
          <w:rtl/>
        </w:rPr>
        <w:t>גלעד קריב (העבודה):</w:t>
      </w:r>
      <w:r w:rsidRPr="00A601A3">
        <w:rPr>
          <w:rStyle w:val="TagStyle"/>
          <w:rtl/>
        </w:rPr>
        <w:t xml:space="preserve"> &lt;&lt; דובר &gt;&gt;</w:t>
      </w:r>
      <w:r>
        <w:rPr>
          <w:rtl/>
        </w:rPr>
        <w:t xml:space="preserve">   </w:t>
      </w:r>
      <w:bookmarkEnd w:id="889"/>
    </w:p>
    <w:p w:rsidR="00A601A3" w:rsidRDefault="00A601A3" w:rsidP="00A601A3">
      <w:pPr>
        <w:pStyle w:val="KeepWithNext"/>
        <w:rPr>
          <w:rtl/>
          <w:lang w:eastAsia="he-IL"/>
        </w:rPr>
      </w:pPr>
    </w:p>
    <w:p w:rsidR="00A601A3" w:rsidRDefault="00A601A3" w:rsidP="00A601A3">
      <w:pPr>
        <w:rPr>
          <w:rtl/>
          <w:lang w:eastAsia="he-IL"/>
        </w:rPr>
      </w:pPr>
      <w:bookmarkStart w:id="890" w:name="_ETM_Q1_4156000"/>
      <w:bookmarkEnd w:id="890"/>
      <w:r>
        <w:rPr>
          <w:rFonts w:hint="cs"/>
          <w:rtl/>
          <w:lang w:eastAsia="he-IL"/>
        </w:rPr>
        <w:t xml:space="preserve">למעט אם - - </w:t>
      </w:r>
      <w:bookmarkStart w:id="891" w:name="_ETM_Q1_4161000"/>
      <w:bookmarkEnd w:id="891"/>
      <w:r>
        <w:rPr>
          <w:rFonts w:hint="cs"/>
          <w:rtl/>
          <w:lang w:eastAsia="he-IL"/>
        </w:rPr>
        <w:t>-</w:t>
      </w:r>
    </w:p>
    <w:p w:rsidR="00A601A3" w:rsidRDefault="00A601A3" w:rsidP="00A601A3">
      <w:pPr>
        <w:rPr>
          <w:rtl/>
          <w:lang w:eastAsia="he-IL"/>
        </w:rPr>
      </w:pPr>
    </w:p>
    <w:p w:rsidR="00A601A3" w:rsidRDefault="00A601A3" w:rsidP="00A601A3">
      <w:pPr>
        <w:pStyle w:val="af9"/>
        <w:keepNext/>
        <w:rPr>
          <w:rtl/>
          <w:lang w:eastAsia="he-IL"/>
        </w:rPr>
      </w:pPr>
      <w:r w:rsidRPr="00A601A3">
        <w:rPr>
          <w:rStyle w:val="TagStyle"/>
          <w:rtl/>
        </w:rPr>
        <w:t xml:space="preserve"> &lt;&lt; אורח &gt;&gt; </w:t>
      </w:r>
      <w:r>
        <w:rPr>
          <w:rtl/>
          <w:lang w:eastAsia="he-IL"/>
        </w:rPr>
        <w:t>לילך וגנר:</w:t>
      </w:r>
      <w:r w:rsidRPr="00A601A3">
        <w:rPr>
          <w:rStyle w:val="TagStyle"/>
          <w:rtl/>
        </w:rPr>
        <w:t xml:space="preserve"> &lt;&lt; אורח &gt;&gt;</w:t>
      </w:r>
      <w:r>
        <w:rPr>
          <w:rtl/>
          <w:lang w:eastAsia="he-IL"/>
        </w:rPr>
        <w:t xml:space="preserve">   </w:t>
      </w:r>
    </w:p>
    <w:p w:rsidR="00A601A3" w:rsidRDefault="00A601A3" w:rsidP="00A601A3">
      <w:pPr>
        <w:pStyle w:val="KeepWithNext"/>
        <w:rPr>
          <w:rtl/>
          <w:lang w:eastAsia="he-IL"/>
        </w:rPr>
      </w:pPr>
    </w:p>
    <w:p w:rsidR="00A601A3" w:rsidRDefault="00A601A3" w:rsidP="00A601A3">
      <w:pPr>
        <w:rPr>
          <w:rtl/>
          <w:lang w:eastAsia="he-IL"/>
        </w:rPr>
      </w:pPr>
      <w:r>
        <w:rPr>
          <w:rFonts w:hint="cs"/>
          <w:rtl/>
          <w:lang w:eastAsia="he-IL"/>
        </w:rPr>
        <w:t xml:space="preserve">אם הוא יתחרט, הוא יתחרט, הוא יחזור בו </w:t>
      </w:r>
      <w:bookmarkStart w:id="892" w:name="_ETM_Q1_4162000"/>
      <w:bookmarkEnd w:id="892"/>
      <w:r>
        <w:rPr>
          <w:rFonts w:hint="cs"/>
          <w:rtl/>
          <w:lang w:eastAsia="he-IL"/>
        </w:rPr>
        <w:t>מהאידיאולוגיה שלו.</w:t>
      </w:r>
    </w:p>
    <w:p w:rsidR="00A601A3" w:rsidRDefault="00A601A3" w:rsidP="00A601A3">
      <w:pPr>
        <w:rPr>
          <w:rtl/>
          <w:lang w:eastAsia="he-IL"/>
        </w:rPr>
      </w:pPr>
      <w:bookmarkStart w:id="893" w:name="_ETM_Q1_4160000"/>
      <w:bookmarkEnd w:id="893"/>
    </w:p>
    <w:p w:rsidR="00A601A3" w:rsidRDefault="00A601A3" w:rsidP="00A601A3">
      <w:pPr>
        <w:pStyle w:val="a4"/>
        <w:keepNext/>
        <w:rPr>
          <w:rtl/>
        </w:rPr>
      </w:pPr>
      <w:bookmarkStart w:id="894" w:name="ET_speaker_5761_349"/>
      <w:r w:rsidRPr="00A601A3">
        <w:rPr>
          <w:rStyle w:val="TagStyle"/>
          <w:rtl/>
        </w:rPr>
        <w:t xml:space="preserve"> &lt;&lt; דובר &gt;&gt; </w:t>
      </w:r>
      <w:r>
        <w:rPr>
          <w:rtl/>
        </w:rPr>
        <w:t>עאידה תומא סלימאן (חד"ש-תע"ל):</w:t>
      </w:r>
      <w:r w:rsidRPr="00A601A3">
        <w:rPr>
          <w:rStyle w:val="TagStyle"/>
          <w:rtl/>
        </w:rPr>
        <w:t xml:space="preserve"> &lt;&lt; דובר &gt;&gt;</w:t>
      </w:r>
      <w:r>
        <w:rPr>
          <w:rtl/>
        </w:rPr>
        <w:t xml:space="preserve">   </w:t>
      </w:r>
      <w:bookmarkEnd w:id="894"/>
    </w:p>
    <w:p w:rsidR="00A601A3" w:rsidRDefault="00A601A3" w:rsidP="00A601A3">
      <w:pPr>
        <w:pStyle w:val="KeepWithNext"/>
        <w:rPr>
          <w:rtl/>
        </w:rPr>
      </w:pPr>
    </w:p>
    <w:p w:rsidR="00A601A3" w:rsidRDefault="00A601A3" w:rsidP="00A601A3">
      <w:pPr>
        <w:rPr>
          <w:rtl/>
        </w:rPr>
      </w:pPr>
      <w:r>
        <w:rPr>
          <w:rFonts w:hint="cs"/>
          <w:rtl/>
        </w:rPr>
        <w:t>במיוחד - - -</w:t>
      </w:r>
    </w:p>
    <w:p w:rsidR="00A601A3" w:rsidRDefault="00A601A3" w:rsidP="00A601A3">
      <w:pPr>
        <w:rPr>
          <w:rtl/>
        </w:rPr>
      </w:pPr>
      <w:bookmarkStart w:id="895" w:name="_ETM_Q1_4164000"/>
      <w:bookmarkEnd w:id="895"/>
    </w:p>
    <w:p w:rsidR="00A601A3" w:rsidRDefault="00A601A3" w:rsidP="00A601A3">
      <w:pPr>
        <w:pStyle w:val="a4"/>
        <w:keepNext/>
        <w:rPr>
          <w:rtl/>
        </w:rPr>
      </w:pPr>
      <w:bookmarkStart w:id="896" w:name="ET_speaker_6156_350"/>
      <w:r w:rsidRPr="00A601A3">
        <w:rPr>
          <w:rStyle w:val="TagStyle"/>
          <w:rtl/>
        </w:rPr>
        <w:t xml:space="preserve"> &lt;&lt; דובר &gt;&gt; </w:t>
      </w:r>
      <w:r>
        <w:rPr>
          <w:rtl/>
        </w:rPr>
        <w:t>גלעד קריב (העבודה):</w:t>
      </w:r>
      <w:r w:rsidRPr="00A601A3">
        <w:rPr>
          <w:rStyle w:val="TagStyle"/>
          <w:rtl/>
        </w:rPr>
        <w:t xml:space="preserve"> &lt;&lt; דובר &gt;&gt;</w:t>
      </w:r>
      <w:r>
        <w:rPr>
          <w:rtl/>
        </w:rPr>
        <w:t xml:space="preserve">   </w:t>
      </w:r>
      <w:bookmarkEnd w:id="896"/>
    </w:p>
    <w:p w:rsidR="00A601A3" w:rsidRDefault="00A601A3" w:rsidP="00A601A3">
      <w:pPr>
        <w:pStyle w:val="KeepWithNext"/>
        <w:rPr>
          <w:rtl/>
          <w:lang w:eastAsia="he-IL"/>
        </w:rPr>
      </w:pPr>
    </w:p>
    <w:p w:rsidR="00A601A3" w:rsidRDefault="00A601A3" w:rsidP="00A601A3">
      <w:pPr>
        <w:rPr>
          <w:rtl/>
          <w:lang w:eastAsia="he-IL"/>
        </w:rPr>
      </w:pPr>
      <w:bookmarkStart w:id="897" w:name="_ETM_Q1_4166000"/>
      <w:bookmarkEnd w:id="897"/>
      <w:r>
        <w:rPr>
          <w:rFonts w:hint="cs"/>
          <w:rtl/>
          <w:lang w:eastAsia="he-IL"/>
        </w:rPr>
        <w:t>למעט אם - - -</w:t>
      </w:r>
    </w:p>
    <w:p w:rsidR="00A601A3" w:rsidRDefault="00A601A3" w:rsidP="00A601A3">
      <w:pPr>
        <w:rPr>
          <w:rtl/>
          <w:lang w:eastAsia="he-IL"/>
        </w:rPr>
      </w:pPr>
      <w:bookmarkStart w:id="898" w:name="_ETM_Q1_4165000"/>
      <w:bookmarkEnd w:id="898"/>
    </w:p>
    <w:p w:rsidR="00A601A3" w:rsidRDefault="00A601A3" w:rsidP="00A601A3">
      <w:pPr>
        <w:pStyle w:val="a4"/>
        <w:keepNext/>
        <w:rPr>
          <w:rtl/>
        </w:rPr>
      </w:pPr>
      <w:bookmarkStart w:id="899" w:name="ET_speaker_5761_351"/>
      <w:r w:rsidRPr="00A601A3">
        <w:rPr>
          <w:rStyle w:val="TagStyle"/>
          <w:rtl/>
        </w:rPr>
        <w:t xml:space="preserve"> &lt;&lt; דובר &gt;&gt; </w:t>
      </w:r>
      <w:r>
        <w:rPr>
          <w:rtl/>
        </w:rPr>
        <w:t>עאידה תומא סלימאן (חד"ש-תע"ל):</w:t>
      </w:r>
      <w:r w:rsidRPr="00A601A3">
        <w:rPr>
          <w:rStyle w:val="TagStyle"/>
          <w:rtl/>
        </w:rPr>
        <w:t xml:space="preserve"> &lt;&lt; דובר &gt;&gt;</w:t>
      </w:r>
      <w:r>
        <w:rPr>
          <w:rtl/>
        </w:rPr>
        <w:t xml:space="preserve">   </w:t>
      </w:r>
      <w:bookmarkEnd w:id="899"/>
    </w:p>
    <w:p w:rsidR="00A601A3" w:rsidRDefault="00A601A3" w:rsidP="00A601A3">
      <w:pPr>
        <w:pStyle w:val="KeepWithNext"/>
        <w:rPr>
          <w:rtl/>
          <w:lang w:eastAsia="he-IL"/>
        </w:rPr>
      </w:pPr>
    </w:p>
    <w:p w:rsidR="00A601A3" w:rsidRDefault="00A601A3" w:rsidP="00A601A3">
      <w:pPr>
        <w:rPr>
          <w:rtl/>
          <w:lang w:eastAsia="he-IL"/>
        </w:rPr>
      </w:pPr>
      <w:r>
        <w:rPr>
          <w:rFonts w:hint="cs"/>
          <w:rtl/>
          <w:lang w:eastAsia="he-IL"/>
        </w:rPr>
        <w:t>התזמון של החוק - - -</w:t>
      </w:r>
    </w:p>
    <w:p w:rsidR="00A601A3" w:rsidRDefault="00A601A3" w:rsidP="00A601A3">
      <w:pPr>
        <w:rPr>
          <w:rtl/>
          <w:lang w:eastAsia="he-IL"/>
        </w:rPr>
      </w:pPr>
      <w:bookmarkStart w:id="900" w:name="_ETM_Q1_4170000"/>
      <w:bookmarkEnd w:id="900"/>
    </w:p>
    <w:p w:rsidR="00A601A3" w:rsidRDefault="00A601A3" w:rsidP="00A601A3">
      <w:pPr>
        <w:pStyle w:val="a4"/>
        <w:keepNext/>
        <w:rPr>
          <w:rtl/>
        </w:rPr>
      </w:pPr>
      <w:bookmarkStart w:id="901" w:name="ET_speaker_6156_352"/>
      <w:r w:rsidRPr="00A601A3">
        <w:rPr>
          <w:rStyle w:val="TagStyle"/>
          <w:rtl/>
        </w:rPr>
        <w:t xml:space="preserve"> &lt;&lt; דובר &gt;&gt; </w:t>
      </w:r>
      <w:r>
        <w:rPr>
          <w:rtl/>
        </w:rPr>
        <w:t>גלעד קריב (העבודה):</w:t>
      </w:r>
      <w:r w:rsidRPr="00A601A3">
        <w:rPr>
          <w:rStyle w:val="TagStyle"/>
          <w:rtl/>
        </w:rPr>
        <w:t xml:space="preserve"> &lt;&lt; דובר &gt;&gt;</w:t>
      </w:r>
      <w:r>
        <w:rPr>
          <w:rtl/>
        </w:rPr>
        <w:t xml:space="preserve">   </w:t>
      </w:r>
      <w:bookmarkEnd w:id="901"/>
    </w:p>
    <w:p w:rsidR="00A601A3" w:rsidRDefault="00A601A3" w:rsidP="00A601A3">
      <w:pPr>
        <w:pStyle w:val="KeepWithNext"/>
        <w:rPr>
          <w:rtl/>
          <w:lang w:eastAsia="he-IL"/>
        </w:rPr>
      </w:pPr>
    </w:p>
    <w:p w:rsidR="00A601A3" w:rsidRDefault="00A601A3" w:rsidP="00A601A3">
      <w:pPr>
        <w:rPr>
          <w:rtl/>
          <w:lang w:eastAsia="he-IL"/>
        </w:rPr>
      </w:pPr>
      <w:bookmarkStart w:id="902" w:name="_ETM_Q1_4168000"/>
      <w:bookmarkEnd w:id="902"/>
      <w:r>
        <w:rPr>
          <w:rFonts w:hint="cs"/>
          <w:rtl/>
          <w:lang w:eastAsia="he-IL"/>
        </w:rPr>
        <w:t xml:space="preserve">אני רוצה שנייה להסביר, ההוספה של הנסיבה </w:t>
      </w:r>
      <w:bookmarkStart w:id="903" w:name="_ETM_Q1_4174000"/>
      <w:bookmarkEnd w:id="903"/>
      <w:r>
        <w:rPr>
          <w:rFonts w:hint="cs"/>
          <w:rtl/>
          <w:lang w:eastAsia="he-IL"/>
        </w:rPr>
        <w:t>למרות שהיא מתייחסת לעמדותיו ורגשותיו של האדם, היא יסוד עובדתי, לא יסוד נפשי.</w:t>
      </w:r>
    </w:p>
    <w:p w:rsidR="00837FD9" w:rsidRDefault="00837FD9" w:rsidP="00A601A3">
      <w:pPr>
        <w:rPr>
          <w:rtl/>
          <w:lang w:eastAsia="he-IL"/>
        </w:rPr>
      </w:pPr>
    </w:p>
    <w:p w:rsidR="00837FD9" w:rsidRDefault="00837FD9" w:rsidP="00837FD9">
      <w:pPr>
        <w:pStyle w:val="af9"/>
        <w:keepNext/>
        <w:rPr>
          <w:rtl/>
          <w:lang w:eastAsia="he-IL"/>
        </w:rPr>
      </w:pPr>
      <w:r w:rsidRPr="00837FD9">
        <w:rPr>
          <w:rStyle w:val="TagStyle"/>
          <w:rtl/>
        </w:rPr>
        <w:t xml:space="preserve"> &lt;&lt; אורח &gt;&gt; </w:t>
      </w:r>
      <w:r>
        <w:rPr>
          <w:rtl/>
          <w:lang w:eastAsia="he-IL"/>
        </w:rPr>
        <w:t>לילך וגנר:</w:t>
      </w:r>
      <w:r w:rsidRPr="00837FD9">
        <w:rPr>
          <w:rStyle w:val="TagStyle"/>
          <w:rtl/>
        </w:rPr>
        <w:t xml:space="preserve"> &lt;&lt; אורח &gt;&gt;</w:t>
      </w:r>
      <w:r>
        <w:rPr>
          <w:rtl/>
          <w:lang w:eastAsia="he-IL"/>
        </w:rPr>
        <w:t xml:space="preserve">   </w:t>
      </w:r>
    </w:p>
    <w:p w:rsidR="00837FD9" w:rsidRDefault="00837FD9" w:rsidP="00837FD9">
      <w:pPr>
        <w:pStyle w:val="KeepWithNext"/>
        <w:rPr>
          <w:rtl/>
          <w:lang w:eastAsia="he-IL"/>
        </w:rPr>
      </w:pPr>
    </w:p>
    <w:p w:rsidR="00837FD9" w:rsidRDefault="00837FD9" w:rsidP="00837FD9">
      <w:pPr>
        <w:rPr>
          <w:rtl/>
          <w:lang w:eastAsia="he-IL"/>
        </w:rPr>
      </w:pPr>
      <w:bookmarkStart w:id="904" w:name="_ETM_Q1_4179000"/>
      <w:bookmarkEnd w:id="904"/>
      <w:r>
        <w:rPr>
          <w:rFonts w:hint="cs"/>
          <w:rtl/>
          <w:lang w:eastAsia="he-IL"/>
        </w:rPr>
        <w:t>נכון, היא נסיבה.</w:t>
      </w:r>
    </w:p>
    <w:p w:rsidR="00837FD9" w:rsidRDefault="00837FD9" w:rsidP="00837FD9">
      <w:pPr>
        <w:rPr>
          <w:rtl/>
          <w:lang w:eastAsia="he-IL"/>
        </w:rPr>
      </w:pPr>
      <w:bookmarkStart w:id="905" w:name="_ETM_Q1_4180000"/>
      <w:bookmarkEnd w:id="905"/>
    </w:p>
    <w:p w:rsidR="00837FD9" w:rsidRDefault="00837FD9" w:rsidP="00837FD9">
      <w:pPr>
        <w:pStyle w:val="a4"/>
        <w:keepNext/>
        <w:rPr>
          <w:rtl/>
        </w:rPr>
      </w:pPr>
      <w:bookmarkStart w:id="906" w:name="ET_speaker_דר_גור_בליי_355"/>
      <w:r w:rsidRPr="00837FD9">
        <w:rPr>
          <w:rStyle w:val="TagStyle"/>
          <w:rtl/>
        </w:rPr>
        <w:t xml:space="preserve"> &lt;&lt; דובר &gt;&gt; </w:t>
      </w:r>
      <w:r>
        <w:rPr>
          <w:rtl/>
        </w:rPr>
        <w:t>ד"ר גור בליי:</w:t>
      </w:r>
      <w:r w:rsidRPr="00837FD9">
        <w:rPr>
          <w:rStyle w:val="TagStyle"/>
          <w:rtl/>
        </w:rPr>
        <w:t xml:space="preserve"> &lt;&lt; דובר &gt;&gt;</w:t>
      </w:r>
      <w:r>
        <w:rPr>
          <w:rtl/>
        </w:rPr>
        <w:t xml:space="preserve">   </w:t>
      </w:r>
      <w:bookmarkEnd w:id="906"/>
    </w:p>
    <w:p w:rsidR="00837FD9" w:rsidRDefault="00837FD9" w:rsidP="00837FD9">
      <w:pPr>
        <w:pStyle w:val="KeepWithNext"/>
        <w:rPr>
          <w:rtl/>
          <w:lang w:eastAsia="he-IL"/>
        </w:rPr>
      </w:pPr>
    </w:p>
    <w:p w:rsidR="00837FD9" w:rsidRDefault="00837FD9" w:rsidP="00837FD9">
      <w:pPr>
        <w:rPr>
          <w:rtl/>
          <w:lang w:eastAsia="he-IL"/>
        </w:rPr>
      </w:pPr>
      <w:r>
        <w:rPr>
          <w:rFonts w:hint="cs"/>
          <w:rtl/>
          <w:lang w:eastAsia="he-IL"/>
        </w:rPr>
        <w:t>היא נסיבה.</w:t>
      </w:r>
    </w:p>
    <w:p w:rsidR="00837FD9" w:rsidRPr="00837FD9" w:rsidRDefault="00837FD9" w:rsidP="00837FD9">
      <w:pPr>
        <w:rPr>
          <w:rtl/>
          <w:lang w:eastAsia="he-IL"/>
        </w:rPr>
      </w:pPr>
      <w:bookmarkStart w:id="907" w:name="_ETM_Q1_4181000"/>
      <w:bookmarkEnd w:id="907"/>
    </w:p>
    <w:p w:rsidR="00837FD9" w:rsidRDefault="00837FD9" w:rsidP="00837FD9">
      <w:pPr>
        <w:pStyle w:val="a4"/>
        <w:keepNext/>
        <w:rPr>
          <w:rtl/>
        </w:rPr>
      </w:pPr>
      <w:bookmarkStart w:id="908" w:name="ET_speaker_6156_354"/>
      <w:r w:rsidRPr="00837FD9">
        <w:rPr>
          <w:rStyle w:val="TagStyle"/>
          <w:rtl/>
        </w:rPr>
        <w:t xml:space="preserve"> &lt;&lt; דובר &gt;&gt; </w:t>
      </w:r>
      <w:r>
        <w:rPr>
          <w:rtl/>
        </w:rPr>
        <w:t>גלעד קריב (העבודה):</w:t>
      </w:r>
      <w:r w:rsidRPr="00837FD9">
        <w:rPr>
          <w:rStyle w:val="TagStyle"/>
          <w:rtl/>
        </w:rPr>
        <w:t xml:space="preserve"> &lt;&lt; דובר &gt;&gt;</w:t>
      </w:r>
      <w:r>
        <w:rPr>
          <w:rtl/>
        </w:rPr>
        <w:t xml:space="preserve">   </w:t>
      </w:r>
      <w:bookmarkEnd w:id="908"/>
    </w:p>
    <w:p w:rsidR="00837FD9" w:rsidRDefault="00837FD9" w:rsidP="00837FD9">
      <w:pPr>
        <w:pStyle w:val="KeepWithNext"/>
        <w:rPr>
          <w:rtl/>
          <w:lang w:eastAsia="he-IL"/>
        </w:rPr>
      </w:pPr>
      <w:bookmarkStart w:id="909" w:name="_ETM_Q1_4183000"/>
      <w:bookmarkEnd w:id="909"/>
    </w:p>
    <w:p w:rsidR="00837FD9" w:rsidRDefault="00837FD9" w:rsidP="00837FD9">
      <w:pPr>
        <w:rPr>
          <w:rtl/>
          <w:lang w:eastAsia="he-IL"/>
        </w:rPr>
      </w:pPr>
      <w:r>
        <w:rPr>
          <w:rFonts w:hint="cs"/>
          <w:rtl/>
          <w:lang w:eastAsia="he-IL"/>
        </w:rPr>
        <w:t xml:space="preserve">היא נסיבה, אבל היא מעולם העובדות. אם הדוקטרינה של הפטור מאחריות במקרה של חזרה הוא </w:t>
      </w:r>
      <w:bookmarkStart w:id="910" w:name="_ETM_Q1_4196000"/>
      <w:bookmarkEnd w:id="910"/>
      <w:r>
        <w:rPr>
          <w:rFonts w:hint="cs"/>
          <w:rtl/>
          <w:lang w:eastAsia="he-IL"/>
        </w:rPr>
        <w:t>רציונל שהמדינה מאמינה בו וחושבת שהוא עוזר לנו בטריטוריה הזאת,</w:t>
      </w:r>
      <w:bookmarkStart w:id="911" w:name="_ETM_Q1_4201000"/>
      <w:bookmarkEnd w:id="911"/>
      <w:r>
        <w:rPr>
          <w:rFonts w:hint="cs"/>
          <w:rtl/>
          <w:lang w:eastAsia="he-IL"/>
        </w:rPr>
        <w:t xml:space="preserve"> אז אם יבוא אדם ויראה לכם שבאמת היה איזשהו אלמנט </w:t>
      </w:r>
      <w:bookmarkStart w:id="912" w:name="_ETM_Q1_4205000"/>
      <w:bookmarkEnd w:id="912"/>
      <w:r>
        <w:rPr>
          <w:rFonts w:hint="cs"/>
          <w:rtl/>
          <w:lang w:eastAsia="he-IL"/>
        </w:rPr>
        <w:t xml:space="preserve">של הזדהות כשהוא צרך, אבל מאז האיש באמת שינה את </w:t>
      </w:r>
      <w:bookmarkStart w:id="913" w:name="_ETM_Q1_4210000"/>
      <w:bookmarkEnd w:id="913"/>
      <w:r>
        <w:rPr>
          <w:rFonts w:hint="cs"/>
          <w:rtl/>
          <w:lang w:eastAsia="he-IL"/>
        </w:rPr>
        <w:t>עורו, אז יכול להיות שצריך להחיל את אותה דוקטרינה.</w:t>
      </w:r>
    </w:p>
    <w:p w:rsidR="00837FD9" w:rsidRDefault="00837FD9" w:rsidP="00837FD9">
      <w:pPr>
        <w:rPr>
          <w:rtl/>
          <w:lang w:eastAsia="he-IL"/>
        </w:rPr>
      </w:pPr>
    </w:p>
    <w:p w:rsidR="00837FD9" w:rsidRDefault="00837FD9" w:rsidP="00837FD9">
      <w:pPr>
        <w:pStyle w:val="af6"/>
        <w:keepNext/>
        <w:rPr>
          <w:rtl/>
        </w:rPr>
      </w:pPr>
      <w:bookmarkStart w:id="914" w:name="ET_yor_6157_356"/>
      <w:r w:rsidRPr="00837FD9">
        <w:rPr>
          <w:rStyle w:val="TagStyle"/>
          <w:rtl/>
        </w:rPr>
        <w:t xml:space="preserve"> &lt;&lt; יור &gt;&gt; </w:t>
      </w:r>
      <w:r>
        <w:rPr>
          <w:rtl/>
        </w:rPr>
        <w:t>היו"ר שמחה רוטמן:</w:t>
      </w:r>
      <w:r w:rsidRPr="00837FD9">
        <w:rPr>
          <w:rStyle w:val="TagStyle"/>
          <w:rtl/>
        </w:rPr>
        <w:t xml:space="preserve"> &lt;&lt; יור &gt;&gt;</w:t>
      </w:r>
      <w:r>
        <w:rPr>
          <w:rtl/>
        </w:rPr>
        <w:t xml:space="preserve">   </w:t>
      </w:r>
      <w:bookmarkEnd w:id="914"/>
    </w:p>
    <w:p w:rsidR="00837FD9" w:rsidRDefault="00837FD9" w:rsidP="00837FD9">
      <w:pPr>
        <w:pStyle w:val="KeepWithNext"/>
        <w:rPr>
          <w:rtl/>
          <w:lang w:eastAsia="he-IL"/>
        </w:rPr>
      </w:pPr>
    </w:p>
    <w:p w:rsidR="00837FD9" w:rsidRDefault="00837FD9" w:rsidP="00837FD9">
      <w:pPr>
        <w:rPr>
          <w:rtl/>
          <w:lang w:eastAsia="he-IL"/>
        </w:rPr>
      </w:pPr>
      <w:r>
        <w:rPr>
          <w:rFonts w:hint="cs"/>
          <w:rtl/>
          <w:lang w:eastAsia="he-IL"/>
        </w:rPr>
        <w:t xml:space="preserve">גלעד, תודה. </w:t>
      </w:r>
      <w:bookmarkStart w:id="915" w:name="_ETM_Q1_4214000"/>
      <w:bookmarkEnd w:id="915"/>
      <w:r>
        <w:rPr>
          <w:rFonts w:hint="cs"/>
          <w:rtl/>
          <w:lang w:eastAsia="he-IL"/>
        </w:rPr>
        <w:t>הדוקטרינה לא עובדת על מעשה עבירה מושלם, ופה מעשה עבירה מושלם בזמן הצפייה העקבית והממושכת.</w:t>
      </w:r>
    </w:p>
    <w:p w:rsidR="00651854" w:rsidRDefault="00651854" w:rsidP="00837FD9">
      <w:pPr>
        <w:rPr>
          <w:rtl/>
          <w:lang w:eastAsia="he-IL"/>
        </w:rPr>
      </w:pPr>
    </w:p>
    <w:p w:rsidR="00651854" w:rsidRDefault="00651854" w:rsidP="00651854">
      <w:pPr>
        <w:pStyle w:val="a4"/>
        <w:keepNext/>
        <w:rPr>
          <w:rtl/>
        </w:rPr>
      </w:pPr>
      <w:bookmarkStart w:id="916" w:name="ET_speaker_6156_357"/>
      <w:r w:rsidRPr="00651854">
        <w:rPr>
          <w:rStyle w:val="TagStyle"/>
          <w:rtl/>
        </w:rPr>
        <w:t xml:space="preserve"> &lt;&lt; דובר &gt;&gt; </w:t>
      </w:r>
      <w:r>
        <w:rPr>
          <w:rtl/>
        </w:rPr>
        <w:t>גלעד קריב (העבודה):</w:t>
      </w:r>
      <w:r w:rsidRPr="00651854">
        <w:rPr>
          <w:rStyle w:val="TagStyle"/>
          <w:rtl/>
        </w:rPr>
        <w:t xml:space="preserve"> &lt;&lt; דובר &gt;&gt;</w:t>
      </w:r>
      <w:r>
        <w:rPr>
          <w:rtl/>
        </w:rPr>
        <w:t xml:space="preserve">   </w:t>
      </w:r>
      <w:bookmarkEnd w:id="916"/>
    </w:p>
    <w:p w:rsidR="00651854" w:rsidRDefault="00651854" w:rsidP="00651854">
      <w:pPr>
        <w:pStyle w:val="KeepWithNext"/>
        <w:rPr>
          <w:rtl/>
          <w:lang w:eastAsia="he-IL"/>
        </w:rPr>
      </w:pPr>
    </w:p>
    <w:p w:rsidR="00651854" w:rsidRDefault="00651854" w:rsidP="00651854">
      <w:pPr>
        <w:rPr>
          <w:rtl/>
          <w:lang w:eastAsia="he-IL"/>
        </w:rPr>
      </w:pPr>
      <w:r>
        <w:rPr>
          <w:rFonts w:hint="cs"/>
          <w:rtl/>
          <w:lang w:eastAsia="he-IL"/>
        </w:rPr>
        <w:t>זו הכנה.</w:t>
      </w:r>
    </w:p>
    <w:p w:rsidR="00651854" w:rsidRDefault="00651854" w:rsidP="00651854">
      <w:pPr>
        <w:rPr>
          <w:rtl/>
          <w:lang w:eastAsia="he-IL"/>
        </w:rPr>
      </w:pPr>
      <w:bookmarkStart w:id="917" w:name="_ETM_Q1_4220000"/>
      <w:bookmarkEnd w:id="917"/>
    </w:p>
    <w:p w:rsidR="00651854" w:rsidRDefault="00651854" w:rsidP="00651854">
      <w:pPr>
        <w:pStyle w:val="af6"/>
        <w:keepNext/>
        <w:rPr>
          <w:rtl/>
        </w:rPr>
      </w:pPr>
      <w:bookmarkStart w:id="918" w:name="ET_yor_6157_358"/>
      <w:r w:rsidRPr="00651854">
        <w:rPr>
          <w:rStyle w:val="TagStyle"/>
          <w:rtl/>
        </w:rPr>
        <w:t xml:space="preserve"> &lt;&lt; יור &gt;&gt; </w:t>
      </w:r>
      <w:r>
        <w:rPr>
          <w:rtl/>
        </w:rPr>
        <w:t>היו"ר שמחה רוטמן:</w:t>
      </w:r>
      <w:r w:rsidRPr="00651854">
        <w:rPr>
          <w:rStyle w:val="TagStyle"/>
          <w:rtl/>
        </w:rPr>
        <w:t xml:space="preserve"> &lt;&lt; יור &gt;&gt;</w:t>
      </w:r>
      <w:r>
        <w:rPr>
          <w:rtl/>
        </w:rPr>
        <w:t xml:space="preserve">   </w:t>
      </w:r>
      <w:bookmarkEnd w:id="918"/>
    </w:p>
    <w:p w:rsidR="00651854" w:rsidRDefault="00651854" w:rsidP="00651854">
      <w:pPr>
        <w:pStyle w:val="KeepWithNext"/>
        <w:rPr>
          <w:rtl/>
          <w:lang w:eastAsia="he-IL"/>
        </w:rPr>
      </w:pPr>
    </w:p>
    <w:p w:rsidR="00837FD9" w:rsidRPr="00837FD9" w:rsidRDefault="00DA50FE" w:rsidP="00837FD9">
      <w:pPr>
        <w:rPr>
          <w:rtl/>
          <w:lang w:eastAsia="he-IL"/>
        </w:rPr>
      </w:pPr>
      <w:bookmarkStart w:id="919" w:name="_ETM_Q1_4221000"/>
      <w:bookmarkEnd w:id="919"/>
      <w:r>
        <w:rPr>
          <w:rFonts w:hint="cs"/>
          <w:rtl/>
          <w:lang w:eastAsia="he-IL"/>
        </w:rPr>
        <w:t>זו לא הכנה, ז</w:t>
      </w:r>
      <w:r w:rsidR="00837FD9">
        <w:rPr>
          <w:rFonts w:hint="cs"/>
          <w:rtl/>
          <w:lang w:eastAsia="he-IL"/>
        </w:rPr>
        <w:t>ו עבירה מושלמת.</w:t>
      </w:r>
    </w:p>
    <w:p w:rsidR="00FB7FD3" w:rsidRDefault="00FB7FD3" w:rsidP="00FB7FD3">
      <w:pPr>
        <w:rPr>
          <w:rtl/>
        </w:rPr>
      </w:pPr>
      <w:bookmarkStart w:id="920" w:name="_ETM_Q1_4235041"/>
      <w:bookmarkStart w:id="921" w:name="_ETM_Q1_4235104"/>
      <w:bookmarkStart w:id="922" w:name="_ETM_Q1_4237027"/>
      <w:bookmarkEnd w:id="920"/>
      <w:bookmarkEnd w:id="921"/>
      <w:bookmarkEnd w:id="922"/>
    </w:p>
    <w:p w:rsidR="00FB7FD3" w:rsidRDefault="00FB7FD3" w:rsidP="00FB7FD3">
      <w:pPr>
        <w:pStyle w:val="a4"/>
        <w:keepNext/>
        <w:rPr>
          <w:rtl/>
        </w:rPr>
      </w:pPr>
      <w:bookmarkStart w:id="923" w:name="ET_speaker_5761_106"/>
      <w:r w:rsidRPr="00FB7FD3">
        <w:rPr>
          <w:rStyle w:val="TagStyle"/>
          <w:rtl/>
        </w:rPr>
        <w:t xml:space="preserve"> &lt;&lt; דובר &gt;&gt; </w:t>
      </w:r>
      <w:r>
        <w:rPr>
          <w:rtl/>
        </w:rPr>
        <w:t>עאידה תומא סלימאן (חד"ש-תע"ל):</w:t>
      </w:r>
      <w:r w:rsidRPr="00FB7FD3">
        <w:rPr>
          <w:rStyle w:val="TagStyle"/>
          <w:rtl/>
        </w:rPr>
        <w:t xml:space="preserve"> &lt;&lt; דובר &gt;&gt;</w:t>
      </w:r>
      <w:r>
        <w:rPr>
          <w:rtl/>
        </w:rPr>
        <w:t xml:space="preserve">   </w:t>
      </w:r>
      <w:bookmarkEnd w:id="923"/>
    </w:p>
    <w:p w:rsidR="00FB7FD3" w:rsidRDefault="00FB7FD3" w:rsidP="00FB7FD3">
      <w:pPr>
        <w:pStyle w:val="KeepWithNext"/>
        <w:rPr>
          <w:rtl/>
        </w:rPr>
      </w:pPr>
    </w:p>
    <w:p w:rsidR="00DA4A6B" w:rsidRDefault="00DA4A6B" w:rsidP="00FB7FD3">
      <w:pPr>
        <w:rPr>
          <w:rtl/>
        </w:rPr>
      </w:pPr>
      <w:bookmarkStart w:id="924" w:name="_ETM_Q1_4237499"/>
      <w:bookmarkStart w:id="925" w:name="_ETM_Q1_4237534"/>
      <w:bookmarkEnd w:id="924"/>
      <w:bookmarkEnd w:id="925"/>
      <w:r>
        <w:rPr>
          <w:rFonts w:hint="cs"/>
          <w:rtl/>
        </w:rPr>
        <w:t xml:space="preserve">אבל אנחנו מקיימים את הדיון - </w:t>
      </w:r>
      <w:bookmarkStart w:id="926" w:name="_ETM_Q1_4230000"/>
      <w:bookmarkEnd w:id="926"/>
      <w:r>
        <w:rPr>
          <w:rFonts w:hint="cs"/>
          <w:rtl/>
        </w:rPr>
        <w:t>- -</w:t>
      </w:r>
    </w:p>
    <w:p w:rsidR="00DA4A6B" w:rsidRDefault="00DA4A6B" w:rsidP="00FB7FD3">
      <w:pPr>
        <w:rPr>
          <w:rtl/>
        </w:rPr>
      </w:pPr>
    </w:p>
    <w:p w:rsidR="00DA4A6B" w:rsidRPr="007B5AA2" w:rsidRDefault="00DA4A6B" w:rsidP="00DA4A6B">
      <w:pPr>
        <w:pStyle w:val="af6"/>
        <w:keepNext/>
        <w:rPr>
          <w:rtl/>
        </w:rPr>
      </w:pPr>
      <w:bookmarkStart w:id="927" w:name="ET_yor_6157_359"/>
      <w:r w:rsidRPr="00DA4A6B">
        <w:rPr>
          <w:rStyle w:val="TagStyle"/>
          <w:rtl/>
        </w:rPr>
        <w:t xml:space="preserve"> </w:t>
      </w:r>
      <w:r w:rsidRPr="007B5AA2">
        <w:rPr>
          <w:rStyle w:val="TagStyle"/>
          <w:rtl/>
        </w:rPr>
        <w:t xml:space="preserve">&lt;&lt; יור &gt;&gt; </w:t>
      </w:r>
      <w:r w:rsidRPr="007B5AA2">
        <w:rPr>
          <w:rtl/>
        </w:rPr>
        <w:t>היו"ר שמחה רוטמן:</w:t>
      </w:r>
      <w:r w:rsidRPr="007B5AA2">
        <w:rPr>
          <w:rStyle w:val="TagStyle"/>
          <w:rtl/>
        </w:rPr>
        <w:t xml:space="preserve"> &lt;&lt; יור &gt;&gt;</w:t>
      </w:r>
      <w:r w:rsidRPr="007B5AA2">
        <w:rPr>
          <w:rtl/>
        </w:rPr>
        <w:t xml:space="preserve">   </w:t>
      </w:r>
      <w:bookmarkEnd w:id="927"/>
    </w:p>
    <w:p w:rsidR="00DA4A6B" w:rsidRPr="007B5AA2" w:rsidRDefault="00DA4A6B" w:rsidP="00DA4A6B">
      <w:pPr>
        <w:pStyle w:val="KeepWithNext"/>
        <w:rPr>
          <w:rtl/>
          <w:lang w:eastAsia="he-IL"/>
        </w:rPr>
      </w:pPr>
    </w:p>
    <w:p w:rsidR="00DA4A6B" w:rsidRDefault="00DA4A6B" w:rsidP="00DA4A6B">
      <w:pPr>
        <w:rPr>
          <w:rtl/>
          <w:lang w:eastAsia="he-IL"/>
        </w:rPr>
      </w:pPr>
      <w:r w:rsidRPr="007B5AA2">
        <w:rPr>
          <w:rFonts w:hint="cs"/>
          <w:rtl/>
          <w:lang w:eastAsia="he-IL"/>
        </w:rPr>
        <w:t>אני מבין.</w:t>
      </w:r>
    </w:p>
    <w:p w:rsidR="007B5AA2" w:rsidRDefault="007B5AA2" w:rsidP="00DA4A6B">
      <w:pPr>
        <w:rPr>
          <w:rtl/>
          <w:lang w:eastAsia="he-IL"/>
        </w:rPr>
      </w:pPr>
    </w:p>
    <w:p w:rsidR="007B5AA2" w:rsidRDefault="007B5AA2" w:rsidP="007B5AA2">
      <w:pPr>
        <w:pStyle w:val="a4"/>
        <w:keepNext/>
        <w:rPr>
          <w:rtl/>
        </w:rPr>
      </w:pPr>
      <w:bookmarkStart w:id="928" w:name="ET_speaker_5761_325"/>
      <w:r w:rsidRPr="007B5AA2">
        <w:rPr>
          <w:rStyle w:val="TagStyle"/>
          <w:rtl/>
        </w:rPr>
        <w:t xml:space="preserve"> &lt;&lt; דובר &gt;&gt; </w:t>
      </w:r>
      <w:r>
        <w:rPr>
          <w:rtl/>
        </w:rPr>
        <w:t>עאידה תומא סלימאן (חד"ש-תע"ל):</w:t>
      </w:r>
      <w:r w:rsidRPr="007B5AA2">
        <w:rPr>
          <w:rStyle w:val="TagStyle"/>
          <w:rtl/>
        </w:rPr>
        <w:t xml:space="preserve"> &lt;&lt; דובר &gt;&gt;</w:t>
      </w:r>
      <w:r>
        <w:rPr>
          <w:rtl/>
        </w:rPr>
        <w:t xml:space="preserve">   </w:t>
      </w:r>
      <w:bookmarkEnd w:id="928"/>
    </w:p>
    <w:p w:rsidR="007B5AA2" w:rsidRDefault="007B5AA2" w:rsidP="007B5AA2">
      <w:pPr>
        <w:pStyle w:val="KeepWithNext"/>
        <w:rPr>
          <w:rtl/>
          <w:lang w:eastAsia="he-IL"/>
        </w:rPr>
      </w:pPr>
    </w:p>
    <w:p w:rsidR="007B5AA2" w:rsidRDefault="007B5AA2" w:rsidP="007B5AA2">
      <w:pPr>
        <w:rPr>
          <w:rtl/>
          <w:lang w:eastAsia="he-IL"/>
        </w:rPr>
      </w:pPr>
      <w:r>
        <w:rPr>
          <w:rFonts w:hint="cs"/>
          <w:rtl/>
          <w:lang w:eastAsia="he-IL"/>
        </w:rPr>
        <w:t>אתה מתייחס שהחוק אומר זהו, זה החוק, זאת עבירה. תתייחסו לזה. אנחנו מדברים על זה.</w:t>
      </w:r>
    </w:p>
    <w:p w:rsidR="007B5AA2" w:rsidRDefault="007B5AA2" w:rsidP="007B5AA2">
      <w:pPr>
        <w:rPr>
          <w:rtl/>
          <w:lang w:eastAsia="he-IL"/>
        </w:rPr>
      </w:pPr>
      <w:bookmarkStart w:id="929" w:name="_ETM_Q1_4236000"/>
      <w:bookmarkEnd w:id="929"/>
    </w:p>
    <w:p w:rsidR="007B5AA2" w:rsidRDefault="007B5AA2" w:rsidP="007B5AA2">
      <w:pPr>
        <w:pStyle w:val="af6"/>
        <w:keepNext/>
        <w:rPr>
          <w:rtl/>
        </w:rPr>
      </w:pPr>
      <w:bookmarkStart w:id="930" w:name="ET_yor_6157_326"/>
      <w:r w:rsidRPr="007B5AA2">
        <w:rPr>
          <w:rStyle w:val="TagStyle"/>
          <w:rtl/>
        </w:rPr>
        <w:t xml:space="preserve"> &lt;&lt; יור &gt;&gt; </w:t>
      </w:r>
      <w:r>
        <w:rPr>
          <w:rtl/>
        </w:rPr>
        <w:t>היו"ר שמחה רוטמן:</w:t>
      </w:r>
      <w:r w:rsidRPr="007B5AA2">
        <w:rPr>
          <w:rStyle w:val="TagStyle"/>
          <w:rtl/>
        </w:rPr>
        <w:t xml:space="preserve"> &lt;&lt; יור &gt;&gt;</w:t>
      </w:r>
      <w:r>
        <w:rPr>
          <w:rtl/>
        </w:rPr>
        <w:t xml:space="preserve">   </w:t>
      </w:r>
      <w:bookmarkEnd w:id="930"/>
    </w:p>
    <w:p w:rsidR="007B5AA2" w:rsidRDefault="007B5AA2" w:rsidP="007B5AA2">
      <w:pPr>
        <w:pStyle w:val="KeepWithNext"/>
        <w:rPr>
          <w:rtl/>
          <w:lang w:eastAsia="he-IL"/>
        </w:rPr>
      </w:pPr>
    </w:p>
    <w:p w:rsidR="007B5AA2" w:rsidRDefault="007B5AA2" w:rsidP="007B5AA2">
      <w:pPr>
        <w:rPr>
          <w:rtl/>
          <w:lang w:eastAsia="he-IL"/>
        </w:rPr>
      </w:pPr>
      <w:bookmarkStart w:id="931" w:name="_ETM_Q1_4237000"/>
      <w:bookmarkEnd w:id="931"/>
      <w:r>
        <w:rPr>
          <w:rFonts w:hint="cs"/>
          <w:rtl/>
          <w:lang w:eastAsia="he-IL"/>
        </w:rPr>
        <w:t>עאידה, אמרתי את זה ואגיד את זה עוד פעם אחת בצורה ברורה כי</w:t>
      </w:r>
      <w:bookmarkStart w:id="932" w:name="_ETM_Q1_4239000"/>
      <w:bookmarkEnd w:id="932"/>
      <w:r>
        <w:rPr>
          <w:rFonts w:hint="cs"/>
          <w:rtl/>
          <w:lang w:eastAsia="he-IL"/>
        </w:rPr>
        <w:t xml:space="preserve"> אני לא רואה את זה ואנחנו צריכים להתקדם בדיון: בהנחה כרגע שאנחנו מקבלים את האמירה של גור על התוספת של הנסיבה הנפשית הזאת שהשב"כ יכול לחיות איתה, עובדתית הנפשית הזאת, משטרת המחשבות שגור לא רוצה שאקרא לה </w:t>
      </w:r>
      <w:bookmarkStart w:id="933" w:name="_ETM_Q1_4258000"/>
      <w:bookmarkEnd w:id="933"/>
      <w:r>
        <w:rPr>
          <w:rFonts w:hint="cs"/>
          <w:rtl/>
          <w:lang w:eastAsia="he-IL"/>
        </w:rPr>
        <w:t>משטרת מחשבות, לא משנה - - -</w:t>
      </w:r>
    </w:p>
    <w:p w:rsidR="007B5AA2" w:rsidRDefault="007B5AA2" w:rsidP="007B5AA2">
      <w:pPr>
        <w:rPr>
          <w:rtl/>
          <w:lang w:eastAsia="he-IL"/>
        </w:rPr>
      </w:pPr>
      <w:bookmarkStart w:id="934" w:name="_ETM_Q1_4262000"/>
      <w:bookmarkEnd w:id="934"/>
    </w:p>
    <w:p w:rsidR="007B5AA2" w:rsidRDefault="007B5AA2" w:rsidP="007B5AA2">
      <w:pPr>
        <w:pStyle w:val="a4"/>
        <w:keepNext/>
        <w:rPr>
          <w:rtl/>
        </w:rPr>
      </w:pPr>
      <w:bookmarkStart w:id="935" w:name="ET_speaker_דר_גור_בליי_327"/>
      <w:r w:rsidRPr="007B5AA2">
        <w:rPr>
          <w:rStyle w:val="TagStyle"/>
          <w:rtl/>
        </w:rPr>
        <w:t xml:space="preserve"> &lt;&lt; דובר &gt;&gt; </w:t>
      </w:r>
      <w:r>
        <w:rPr>
          <w:rtl/>
        </w:rPr>
        <w:t>ד"ר גור בליי:</w:t>
      </w:r>
      <w:r w:rsidRPr="007B5AA2">
        <w:rPr>
          <w:rStyle w:val="TagStyle"/>
          <w:rtl/>
        </w:rPr>
        <w:t xml:space="preserve"> &lt;&lt; דובר &gt;&gt;</w:t>
      </w:r>
      <w:r>
        <w:rPr>
          <w:rtl/>
        </w:rPr>
        <w:t xml:space="preserve">   </w:t>
      </w:r>
      <w:bookmarkEnd w:id="935"/>
    </w:p>
    <w:p w:rsidR="007B5AA2" w:rsidRDefault="007B5AA2" w:rsidP="007B5AA2">
      <w:pPr>
        <w:pStyle w:val="KeepWithNext"/>
        <w:rPr>
          <w:rtl/>
          <w:lang w:eastAsia="he-IL"/>
        </w:rPr>
      </w:pPr>
    </w:p>
    <w:p w:rsidR="007B5AA2" w:rsidRDefault="007B5AA2" w:rsidP="007B5AA2">
      <w:pPr>
        <w:rPr>
          <w:rtl/>
          <w:lang w:eastAsia="he-IL"/>
        </w:rPr>
      </w:pPr>
      <w:r>
        <w:rPr>
          <w:rFonts w:hint="cs"/>
          <w:rtl/>
          <w:lang w:eastAsia="he-IL"/>
        </w:rPr>
        <w:t>באינדוקטרינציה זה משטרת - - -</w:t>
      </w:r>
    </w:p>
    <w:p w:rsidR="007B5AA2" w:rsidRDefault="007B5AA2" w:rsidP="007B5AA2">
      <w:pPr>
        <w:rPr>
          <w:rtl/>
          <w:lang w:eastAsia="he-IL"/>
        </w:rPr>
      </w:pPr>
    </w:p>
    <w:p w:rsidR="007B5AA2" w:rsidRDefault="007B5AA2" w:rsidP="007B5AA2">
      <w:pPr>
        <w:pStyle w:val="af6"/>
        <w:keepNext/>
        <w:rPr>
          <w:rtl/>
        </w:rPr>
      </w:pPr>
      <w:bookmarkStart w:id="936" w:name="ET_yor_6157_328"/>
      <w:r w:rsidRPr="007B5AA2">
        <w:rPr>
          <w:rStyle w:val="TagStyle"/>
          <w:rtl/>
        </w:rPr>
        <w:t xml:space="preserve"> &lt;&lt; יור &gt;&gt; </w:t>
      </w:r>
      <w:r>
        <w:rPr>
          <w:rtl/>
        </w:rPr>
        <w:t>היו"ר שמחה רוטמן:</w:t>
      </w:r>
      <w:r w:rsidRPr="007B5AA2">
        <w:rPr>
          <w:rStyle w:val="TagStyle"/>
          <w:rtl/>
        </w:rPr>
        <w:t xml:space="preserve"> &lt;&lt; יור &gt;&gt;</w:t>
      </w:r>
      <w:r>
        <w:rPr>
          <w:rtl/>
        </w:rPr>
        <w:t xml:space="preserve">   </w:t>
      </w:r>
      <w:bookmarkEnd w:id="936"/>
    </w:p>
    <w:p w:rsidR="007B5AA2" w:rsidRDefault="007B5AA2" w:rsidP="007B5AA2">
      <w:pPr>
        <w:pStyle w:val="KeepWithNext"/>
        <w:rPr>
          <w:rtl/>
          <w:lang w:eastAsia="he-IL"/>
        </w:rPr>
      </w:pPr>
    </w:p>
    <w:p w:rsidR="007B5AA2" w:rsidRDefault="007B5AA2" w:rsidP="007B5AA2">
      <w:pPr>
        <w:rPr>
          <w:rtl/>
          <w:lang w:eastAsia="he-IL"/>
        </w:rPr>
      </w:pPr>
      <w:r>
        <w:rPr>
          <w:rFonts w:hint="cs"/>
          <w:rtl/>
          <w:lang w:eastAsia="he-IL"/>
        </w:rPr>
        <w:t xml:space="preserve">בסדר. </w:t>
      </w:r>
    </w:p>
    <w:p w:rsidR="007B5AA2" w:rsidRDefault="007B5AA2" w:rsidP="007B5AA2">
      <w:pPr>
        <w:rPr>
          <w:rtl/>
          <w:lang w:eastAsia="he-IL"/>
        </w:rPr>
      </w:pPr>
      <w:bookmarkStart w:id="937" w:name="_ETM_Q1_4268000"/>
      <w:bookmarkEnd w:id="937"/>
    </w:p>
    <w:p w:rsidR="007B5AA2" w:rsidRDefault="007B5AA2" w:rsidP="007B5AA2">
      <w:pPr>
        <w:rPr>
          <w:rtl/>
          <w:lang w:eastAsia="he-IL"/>
        </w:rPr>
      </w:pPr>
      <w:r>
        <w:rPr>
          <w:rFonts w:hint="cs"/>
          <w:rtl/>
          <w:lang w:eastAsia="he-IL"/>
        </w:rPr>
        <w:t xml:space="preserve">בהנחה שאנחנו </w:t>
      </w:r>
      <w:r>
        <w:rPr>
          <w:rFonts w:hint="eastAsia"/>
          <w:rtl/>
          <w:lang w:eastAsia="he-IL"/>
        </w:rPr>
        <w:t>–</w:t>
      </w:r>
      <w:r>
        <w:rPr>
          <w:rFonts w:hint="cs"/>
          <w:rtl/>
          <w:lang w:eastAsia="he-IL"/>
        </w:rPr>
        <w:t xml:space="preserve"> וזה חלק מהמאפיינים שדיברנו</w:t>
      </w:r>
      <w:bookmarkStart w:id="938" w:name="_ETM_Q1_4269000"/>
      <w:bookmarkEnd w:id="938"/>
      <w:r>
        <w:rPr>
          <w:rFonts w:hint="cs"/>
          <w:rtl/>
          <w:lang w:eastAsia="he-IL"/>
        </w:rPr>
        <w:t xml:space="preserve"> עליהם בתחילת הדיון </w:t>
      </w:r>
      <w:r>
        <w:rPr>
          <w:rFonts w:hint="eastAsia"/>
          <w:rtl/>
          <w:lang w:eastAsia="he-IL"/>
        </w:rPr>
        <w:t>–</w:t>
      </w:r>
      <w:r w:rsidR="00D4108E">
        <w:rPr>
          <w:rFonts w:hint="cs"/>
          <w:rtl/>
          <w:lang w:eastAsia="he-IL"/>
        </w:rPr>
        <w:t xml:space="preserve"> מחנה האימונים של ד</w:t>
      </w:r>
      <w:r>
        <w:rPr>
          <w:rFonts w:hint="cs"/>
          <w:rtl/>
          <w:lang w:eastAsia="he-IL"/>
        </w:rPr>
        <w:t>א</w:t>
      </w:r>
      <w:r w:rsidR="00D4108E">
        <w:rPr>
          <w:rFonts w:hint="cs"/>
          <w:rtl/>
          <w:lang w:eastAsia="he-IL"/>
        </w:rPr>
        <w:t>ע</w:t>
      </w:r>
      <w:r>
        <w:rPr>
          <w:rFonts w:hint="cs"/>
          <w:rtl/>
          <w:lang w:eastAsia="he-IL"/>
        </w:rPr>
        <w:t xml:space="preserve">ש, זה זה. </w:t>
      </w:r>
      <w:bookmarkStart w:id="939" w:name="_ETM_Q1_4276000"/>
      <w:bookmarkEnd w:id="939"/>
      <w:r>
        <w:rPr>
          <w:rFonts w:hint="cs"/>
          <w:rtl/>
          <w:lang w:eastAsia="he-IL"/>
        </w:rPr>
        <w:t>המ</w:t>
      </w:r>
      <w:r w:rsidR="00D4108E">
        <w:rPr>
          <w:rFonts w:hint="cs"/>
          <w:rtl/>
          <w:lang w:eastAsia="he-IL"/>
        </w:rPr>
        <w:t>כשיר הזה הוא מחנה האימונים של ד</w:t>
      </w:r>
      <w:r>
        <w:rPr>
          <w:rFonts w:hint="cs"/>
          <w:rtl/>
          <w:lang w:eastAsia="he-IL"/>
        </w:rPr>
        <w:t>א</w:t>
      </w:r>
      <w:r w:rsidR="00D4108E">
        <w:rPr>
          <w:rFonts w:hint="cs"/>
          <w:rtl/>
          <w:lang w:eastAsia="he-IL"/>
        </w:rPr>
        <w:t>ע</w:t>
      </w:r>
      <w:r>
        <w:rPr>
          <w:rFonts w:hint="cs"/>
          <w:rtl/>
          <w:lang w:eastAsia="he-IL"/>
        </w:rPr>
        <w:t>ש. אם אני נמצא</w:t>
      </w:r>
      <w:bookmarkStart w:id="940" w:name="_ETM_Q1_4283000"/>
      <w:bookmarkEnd w:id="940"/>
      <w:r>
        <w:rPr>
          <w:rFonts w:hint="cs"/>
          <w:rtl/>
          <w:lang w:eastAsia="he-IL"/>
        </w:rPr>
        <w:t xml:space="preserve"> בקבוצת</w:t>
      </w:r>
      <w:r w:rsidR="008203A2">
        <w:rPr>
          <w:rFonts w:hint="cs"/>
          <w:rtl/>
          <w:lang w:eastAsia="he-IL"/>
        </w:rPr>
        <w:t xml:space="preserve"> הטלגרם המסוימת, אם אני יושב במחשב ומוריד את </w:t>
      </w:r>
      <w:bookmarkStart w:id="941" w:name="_ETM_Q1_4284000"/>
      <w:bookmarkEnd w:id="941"/>
      <w:r w:rsidR="008203A2">
        <w:rPr>
          <w:rFonts w:hint="cs"/>
          <w:rtl/>
          <w:lang w:eastAsia="he-IL"/>
        </w:rPr>
        <w:t xml:space="preserve">התכנים, זה מחנה האימונים. רק מה? הוא מחנה אימונים </w:t>
      </w:r>
      <w:bookmarkStart w:id="942" w:name="_ETM_Q1_4293000"/>
      <w:bookmarkEnd w:id="942"/>
      <w:r w:rsidR="008203A2">
        <w:rPr>
          <w:rFonts w:hint="cs"/>
          <w:rtl/>
          <w:lang w:eastAsia="he-IL"/>
        </w:rPr>
        <w:t>עם פחות גדרות, עם פחות מקומות, ולכן בגלל הקושי הראייתי, בגלל המורכבות, בגלל כל זה, אז אנחנו לא עושים את</w:t>
      </w:r>
      <w:bookmarkStart w:id="943" w:name="_ETM_Q1_4299000"/>
      <w:bookmarkEnd w:id="943"/>
      <w:r w:rsidR="008203A2">
        <w:rPr>
          <w:rFonts w:hint="cs"/>
          <w:rtl/>
          <w:lang w:eastAsia="he-IL"/>
        </w:rPr>
        <w:t xml:space="preserve"> זה שבע שנות מאסר, אלא אנחנו עושים את זה שנה </w:t>
      </w:r>
      <w:bookmarkStart w:id="944" w:name="_ETM_Q1_4303000"/>
      <w:bookmarkEnd w:id="944"/>
      <w:r w:rsidR="008203A2">
        <w:rPr>
          <w:rFonts w:hint="cs"/>
          <w:rtl/>
          <w:lang w:eastAsia="he-IL"/>
        </w:rPr>
        <w:t>מאסר. זה מחנה האימונים. וכשאני נכנס עכשיו ועושה ככה, ככה,</w:t>
      </w:r>
      <w:bookmarkStart w:id="945" w:name="_ETM_Q1_4309000"/>
      <w:bookmarkEnd w:id="945"/>
      <w:r w:rsidR="00D4108E">
        <w:rPr>
          <w:rFonts w:hint="cs"/>
          <w:rtl/>
          <w:lang w:eastAsia="he-IL"/>
        </w:rPr>
        <w:t xml:space="preserve"> ככה בסלולאר על התכנים של ד</w:t>
      </w:r>
      <w:r w:rsidR="008203A2">
        <w:rPr>
          <w:rFonts w:hint="cs"/>
          <w:rtl/>
          <w:lang w:eastAsia="he-IL"/>
        </w:rPr>
        <w:t>א</w:t>
      </w:r>
      <w:r w:rsidR="00D4108E">
        <w:rPr>
          <w:rFonts w:hint="cs"/>
          <w:rtl/>
          <w:lang w:eastAsia="he-IL"/>
        </w:rPr>
        <w:t>ע</w:t>
      </w:r>
      <w:r w:rsidR="008203A2">
        <w:rPr>
          <w:rFonts w:hint="cs"/>
          <w:rtl/>
          <w:lang w:eastAsia="he-IL"/>
        </w:rPr>
        <w:t xml:space="preserve">ש, אז אם אני עושה </w:t>
      </w:r>
      <w:bookmarkStart w:id="946" w:name="_ETM_Q1_4315000"/>
      <w:bookmarkEnd w:id="946"/>
      <w:r w:rsidR="008203A2">
        <w:rPr>
          <w:rFonts w:hint="cs"/>
          <w:rtl/>
          <w:lang w:eastAsia="he-IL"/>
        </w:rPr>
        <w:t>את זה לצרכי עיתונות, אז אני כמו בן אדם עיתונאי</w:t>
      </w:r>
      <w:bookmarkStart w:id="947" w:name="_ETM_Q1_4317000"/>
      <w:bookmarkEnd w:id="947"/>
      <w:r w:rsidR="008203A2">
        <w:rPr>
          <w:rFonts w:hint="cs"/>
          <w:rtl/>
          <w:lang w:eastAsia="he-IL"/>
        </w:rPr>
        <w:t xml:space="preserve"> שהוזמן למח</w:t>
      </w:r>
      <w:r w:rsidR="00D4108E">
        <w:rPr>
          <w:rFonts w:hint="cs"/>
          <w:rtl/>
          <w:lang w:eastAsia="he-IL"/>
        </w:rPr>
        <w:t>נה של ד</w:t>
      </w:r>
      <w:r w:rsidR="008203A2">
        <w:rPr>
          <w:rFonts w:hint="cs"/>
          <w:rtl/>
          <w:lang w:eastAsia="he-IL"/>
        </w:rPr>
        <w:t>א</w:t>
      </w:r>
      <w:r w:rsidR="00D4108E">
        <w:rPr>
          <w:rFonts w:hint="cs"/>
          <w:rtl/>
          <w:lang w:eastAsia="he-IL"/>
        </w:rPr>
        <w:t>ע</w:t>
      </w:r>
      <w:r w:rsidR="008203A2">
        <w:rPr>
          <w:rFonts w:hint="cs"/>
          <w:rtl/>
          <w:lang w:eastAsia="he-IL"/>
        </w:rPr>
        <w:t xml:space="preserve">ש. ואם אני עושה את זה לצרכי </w:t>
      </w:r>
      <w:bookmarkStart w:id="948" w:name="_ETM_Q1_4318000"/>
      <w:bookmarkEnd w:id="948"/>
      <w:r w:rsidR="008203A2">
        <w:rPr>
          <w:rFonts w:hint="cs"/>
          <w:rtl/>
          <w:lang w:eastAsia="he-IL"/>
        </w:rPr>
        <w:t xml:space="preserve">מחקר, אז אני </w:t>
      </w:r>
      <w:r w:rsidR="00D4108E">
        <w:rPr>
          <w:rFonts w:hint="cs"/>
          <w:rtl/>
          <w:lang w:eastAsia="he-IL"/>
        </w:rPr>
        <w:t>חוקר של המזרח התיכון שחוקר את ד</w:t>
      </w:r>
      <w:r w:rsidR="008203A2">
        <w:rPr>
          <w:rFonts w:hint="cs"/>
          <w:rtl/>
          <w:lang w:eastAsia="he-IL"/>
        </w:rPr>
        <w:t>א</w:t>
      </w:r>
      <w:r w:rsidR="00D4108E">
        <w:rPr>
          <w:rFonts w:hint="cs"/>
          <w:rtl/>
          <w:lang w:eastAsia="he-IL"/>
        </w:rPr>
        <w:t>ע</w:t>
      </w:r>
      <w:r w:rsidR="008203A2">
        <w:rPr>
          <w:rFonts w:hint="cs"/>
          <w:rtl/>
          <w:lang w:eastAsia="he-IL"/>
        </w:rPr>
        <w:t>ש.</w:t>
      </w:r>
      <w:bookmarkStart w:id="949" w:name="_ETM_Q1_4323000"/>
      <w:bookmarkEnd w:id="949"/>
      <w:r w:rsidR="008203A2">
        <w:rPr>
          <w:rFonts w:hint="cs"/>
          <w:rtl/>
          <w:lang w:eastAsia="he-IL"/>
        </w:rPr>
        <w:t xml:space="preserve"> </w:t>
      </w:r>
      <w:r w:rsidR="00896111">
        <w:rPr>
          <w:rFonts w:hint="cs"/>
          <w:rtl/>
          <w:lang w:eastAsia="he-IL"/>
        </w:rPr>
        <w:t xml:space="preserve">ואם אני עושה את זה למטרה כשרה אחרת, עשיתי את </w:t>
      </w:r>
      <w:bookmarkStart w:id="950" w:name="_ETM_Q1_4325000"/>
      <w:bookmarkEnd w:id="950"/>
      <w:r w:rsidR="00896111">
        <w:rPr>
          <w:rFonts w:hint="cs"/>
          <w:rtl/>
          <w:lang w:eastAsia="he-IL"/>
        </w:rPr>
        <w:t>זה למטרה כשרה אחרת, כי נפל לי הכדור מעל הגדר</w:t>
      </w:r>
      <w:r w:rsidR="00D4108E">
        <w:rPr>
          <w:rFonts w:hint="cs"/>
          <w:rtl/>
          <w:lang w:eastAsia="he-IL"/>
        </w:rPr>
        <w:t xml:space="preserve"> במחנה של ד</w:t>
      </w:r>
      <w:r w:rsidR="00896111">
        <w:rPr>
          <w:rFonts w:hint="cs"/>
          <w:rtl/>
          <w:lang w:eastAsia="he-IL"/>
        </w:rPr>
        <w:t>א</w:t>
      </w:r>
      <w:r w:rsidR="00D4108E">
        <w:rPr>
          <w:rFonts w:hint="cs"/>
          <w:rtl/>
          <w:lang w:eastAsia="he-IL"/>
        </w:rPr>
        <w:t>ע</w:t>
      </w:r>
      <w:r w:rsidR="00896111">
        <w:rPr>
          <w:rFonts w:hint="cs"/>
          <w:rtl/>
          <w:lang w:eastAsia="he-IL"/>
        </w:rPr>
        <w:t xml:space="preserve">ש, אז הלכתי להחזיר את הכדור. אז יכול </w:t>
      </w:r>
      <w:bookmarkStart w:id="951" w:name="_ETM_Q1_4333000"/>
      <w:bookmarkEnd w:id="951"/>
      <w:r w:rsidR="00896111">
        <w:rPr>
          <w:rFonts w:hint="cs"/>
          <w:rtl/>
          <w:lang w:eastAsia="he-IL"/>
        </w:rPr>
        <w:t>להיות. אבל האמירה היא שכאשר אתה מחזיק את הטלפון ככ</w:t>
      </w:r>
      <w:r w:rsidR="00DA50FE">
        <w:rPr>
          <w:rFonts w:hint="cs"/>
          <w:rtl/>
          <w:lang w:eastAsia="he-IL"/>
        </w:rPr>
        <w:t>ה, וגולש בתכנים ובאופן שיטתי ומ</w:t>
      </w:r>
      <w:r w:rsidR="00896111">
        <w:rPr>
          <w:rFonts w:hint="cs"/>
          <w:rtl/>
          <w:lang w:eastAsia="he-IL"/>
        </w:rPr>
        <w:t>תמשך</w:t>
      </w:r>
      <w:r w:rsidR="00D4108E">
        <w:rPr>
          <w:rFonts w:hint="cs"/>
          <w:rtl/>
          <w:lang w:eastAsia="he-IL"/>
        </w:rPr>
        <w:t>, אתה מאמן את עצמך להיות חלק מד</w:t>
      </w:r>
      <w:r w:rsidR="00896111">
        <w:rPr>
          <w:rFonts w:hint="cs"/>
          <w:rtl/>
          <w:lang w:eastAsia="he-IL"/>
        </w:rPr>
        <w:t>א</w:t>
      </w:r>
      <w:r w:rsidR="00D4108E">
        <w:rPr>
          <w:rFonts w:hint="cs"/>
          <w:rtl/>
          <w:lang w:eastAsia="he-IL"/>
        </w:rPr>
        <w:t>ע</w:t>
      </w:r>
      <w:r w:rsidR="00896111">
        <w:rPr>
          <w:rFonts w:hint="cs"/>
          <w:rtl/>
          <w:lang w:eastAsia="he-IL"/>
        </w:rPr>
        <w:t>ש. זו התזה. לא אוהבת אותה, כן אוהבת</w:t>
      </w:r>
      <w:bookmarkStart w:id="952" w:name="_ETM_Q1_4345000"/>
      <w:bookmarkEnd w:id="952"/>
      <w:r w:rsidR="00896111">
        <w:rPr>
          <w:rFonts w:hint="cs"/>
          <w:rtl/>
          <w:lang w:eastAsia="he-IL"/>
        </w:rPr>
        <w:t xml:space="preserve"> אותה </w:t>
      </w:r>
      <w:r w:rsidR="00896111">
        <w:rPr>
          <w:rFonts w:hint="eastAsia"/>
          <w:rtl/>
          <w:lang w:eastAsia="he-IL"/>
        </w:rPr>
        <w:t>–</w:t>
      </w:r>
      <w:r w:rsidR="00896111">
        <w:rPr>
          <w:rFonts w:hint="cs"/>
          <w:rtl/>
          <w:lang w:eastAsia="he-IL"/>
        </w:rPr>
        <w:t xml:space="preserve"> זו התזה שהציג השב"כ, זו התזה שהציג משרד המשפטים, זו התזה שעל בסיסה החוק. את לא אוהבת אותה, </w:t>
      </w:r>
      <w:bookmarkStart w:id="953" w:name="_ETM_Q1_4351000"/>
      <w:bookmarkEnd w:id="953"/>
      <w:r w:rsidR="00896111">
        <w:rPr>
          <w:rFonts w:hint="cs"/>
          <w:rtl/>
          <w:lang w:eastAsia="he-IL"/>
        </w:rPr>
        <w:t xml:space="preserve">את חושבת שהיא לא נכונה, יכול להיות, בשביל </w:t>
      </w:r>
      <w:bookmarkStart w:id="954" w:name="_ETM_Q1_4353000"/>
      <w:bookmarkEnd w:id="954"/>
      <w:r w:rsidR="00896111">
        <w:rPr>
          <w:rFonts w:hint="cs"/>
          <w:rtl/>
          <w:lang w:eastAsia="he-IL"/>
        </w:rPr>
        <w:t xml:space="preserve">זה מצביעים בוועדות. אני קונה את התזה הזאת. אני קונה. </w:t>
      </w:r>
      <w:bookmarkStart w:id="955" w:name="_ETM_Q1_4357000"/>
      <w:bookmarkEnd w:id="955"/>
      <w:r w:rsidR="00896111">
        <w:rPr>
          <w:rFonts w:hint="cs"/>
          <w:rtl/>
          <w:lang w:eastAsia="he-IL"/>
        </w:rPr>
        <w:t xml:space="preserve">ואני אומר שמי שמכניס את עצמו למחנה האימונים של </w:t>
      </w:r>
      <w:bookmarkStart w:id="956" w:name="_ETM_Q1_4360000"/>
      <w:bookmarkEnd w:id="956"/>
      <w:r w:rsidR="00D4108E">
        <w:rPr>
          <w:rFonts w:hint="cs"/>
          <w:rtl/>
          <w:lang w:eastAsia="he-IL"/>
        </w:rPr>
        <w:t>ד</w:t>
      </w:r>
      <w:r w:rsidR="00896111">
        <w:rPr>
          <w:rFonts w:hint="cs"/>
          <w:rtl/>
          <w:lang w:eastAsia="he-IL"/>
        </w:rPr>
        <w:t>א</w:t>
      </w:r>
      <w:r w:rsidR="00D4108E">
        <w:rPr>
          <w:rFonts w:hint="cs"/>
          <w:rtl/>
          <w:lang w:eastAsia="he-IL"/>
        </w:rPr>
        <w:t>עש בכוונה להתאמן לד</w:t>
      </w:r>
      <w:r w:rsidR="00896111">
        <w:rPr>
          <w:rFonts w:hint="cs"/>
          <w:rtl/>
          <w:lang w:eastAsia="he-IL"/>
        </w:rPr>
        <w:t>א</w:t>
      </w:r>
      <w:r w:rsidR="00D4108E">
        <w:rPr>
          <w:rFonts w:hint="cs"/>
          <w:rtl/>
          <w:lang w:eastAsia="he-IL"/>
        </w:rPr>
        <w:t>ע</w:t>
      </w:r>
      <w:r w:rsidR="00896111">
        <w:rPr>
          <w:rFonts w:hint="cs"/>
          <w:rtl/>
          <w:lang w:eastAsia="he-IL"/>
        </w:rPr>
        <w:t xml:space="preserve">ש, וזה התוספת שאנחנו מדברים עכשיו, לא הכוונה המושג היסוד הנפשי, אלא יש לי איכשהו לראות שזה לא כי הוא מתעניין במזג האוויר, אז אני רוצה שהוא על הכניסה שלו הזו למחנה האימונים הזה, יקבל עונש. לא עונש כזה גדול, אני כן הייתי אומר שאני </w:t>
      </w:r>
      <w:bookmarkStart w:id="957" w:name="_ETM_Q1_4383000"/>
      <w:bookmarkEnd w:id="957"/>
      <w:r w:rsidR="00896111">
        <w:rPr>
          <w:rFonts w:hint="cs"/>
          <w:rtl/>
          <w:lang w:eastAsia="he-IL"/>
        </w:rPr>
        <w:t xml:space="preserve">לא אוהב את זה שזה שנה. אני עושה את זה שנה מתוך כבוד למשרד המשפטים שביקש שנה. לא יודע, הייתי רוצה פה שבע שנים. אבל בסדר. הם רוצים שנה </w:t>
      </w:r>
      <w:r w:rsidR="00896111">
        <w:rPr>
          <w:rFonts w:hint="eastAsia"/>
          <w:rtl/>
          <w:lang w:eastAsia="he-IL"/>
        </w:rPr>
        <w:t>–</w:t>
      </w:r>
      <w:r w:rsidR="00896111">
        <w:rPr>
          <w:rFonts w:hint="cs"/>
          <w:rtl/>
          <w:lang w:eastAsia="he-IL"/>
        </w:rPr>
        <w:t xml:space="preserve"> יקבלו שנה. עכשיו תצא כותרת: שמחה רוטמן</w:t>
      </w:r>
      <w:bookmarkStart w:id="958" w:name="_ETM_Q1_4398000"/>
      <w:bookmarkEnd w:id="958"/>
      <w:r w:rsidR="00896111">
        <w:rPr>
          <w:rFonts w:hint="cs"/>
          <w:rtl/>
          <w:lang w:eastAsia="he-IL"/>
        </w:rPr>
        <w:t xml:space="preserve"> יכניס את משרד המשפטים לשנה. לא זו הכוונה.</w:t>
      </w:r>
    </w:p>
    <w:p w:rsidR="00896111" w:rsidRDefault="00896111" w:rsidP="007B5AA2">
      <w:pPr>
        <w:rPr>
          <w:rtl/>
          <w:lang w:eastAsia="he-IL"/>
        </w:rPr>
      </w:pPr>
    </w:p>
    <w:p w:rsidR="00896111" w:rsidRDefault="00896111" w:rsidP="00896111">
      <w:pPr>
        <w:pStyle w:val="a4"/>
        <w:keepNext/>
        <w:rPr>
          <w:rtl/>
        </w:rPr>
      </w:pPr>
      <w:bookmarkStart w:id="959" w:name="ET_speaker_5791_329"/>
      <w:r w:rsidRPr="00896111">
        <w:rPr>
          <w:rStyle w:val="TagStyle"/>
          <w:rtl/>
        </w:rPr>
        <w:t xml:space="preserve"> &lt;&lt; דובר &gt;&gt; </w:t>
      </w:r>
      <w:r>
        <w:rPr>
          <w:rtl/>
        </w:rPr>
        <w:t>יואב סגלוביץ' (יש עתיד):</w:t>
      </w:r>
      <w:r w:rsidRPr="00896111">
        <w:rPr>
          <w:rStyle w:val="TagStyle"/>
          <w:rtl/>
        </w:rPr>
        <w:t xml:space="preserve"> &lt;&lt; דובר &gt;&gt;</w:t>
      </w:r>
      <w:r>
        <w:rPr>
          <w:rtl/>
        </w:rPr>
        <w:t xml:space="preserve">   </w:t>
      </w:r>
      <w:bookmarkEnd w:id="959"/>
    </w:p>
    <w:p w:rsidR="00896111" w:rsidRDefault="00896111" w:rsidP="00896111">
      <w:pPr>
        <w:pStyle w:val="KeepWithNext"/>
        <w:rPr>
          <w:rtl/>
          <w:lang w:eastAsia="he-IL"/>
        </w:rPr>
      </w:pPr>
    </w:p>
    <w:p w:rsidR="00896111" w:rsidRDefault="00896111" w:rsidP="00896111">
      <w:pPr>
        <w:rPr>
          <w:rtl/>
          <w:lang w:eastAsia="he-IL"/>
        </w:rPr>
      </w:pPr>
      <w:r>
        <w:rPr>
          <w:rFonts w:hint="cs"/>
          <w:rtl/>
          <w:lang w:eastAsia="he-IL"/>
        </w:rPr>
        <w:t>שנה זה מעט</w:t>
      </w:r>
      <w:bookmarkStart w:id="960" w:name="_ETM_Q1_4403000"/>
      <w:bookmarkEnd w:id="960"/>
      <w:r>
        <w:rPr>
          <w:rFonts w:hint="cs"/>
          <w:rtl/>
          <w:lang w:eastAsia="he-IL"/>
        </w:rPr>
        <w:t xml:space="preserve"> מדי?</w:t>
      </w:r>
    </w:p>
    <w:p w:rsidR="00896111" w:rsidRDefault="00896111" w:rsidP="00896111">
      <w:pPr>
        <w:rPr>
          <w:rtl/>
          <w:lang w:eastAsia="he-IL"/>
        </w:rPr>
      </w:pPr>
      <w:bookmarkStart w:id="961" w:name="_ETM_Q1_4405000"/>
      <w:bookmarkEnd w:id="961"/>
    </w:p>
    <w:p w:rsidR="00896111" w:rsidRDefault="00896111" w:rsidP="00896111">
      <w:pPr>
        <w:pStyle w:val="af6"/>
        <w:keepNext/>
        <w:rPr>
          <w:rtl/>
        </w:rPr>
      </w:pPr>
      <w:bookmarkStart w:id="962" w:name="ET_yor_6157_330"/>
      <w:r w:rsidRPr="00896111">
        <w:rPr>
          <w:rStyle w:val="TagStyle"/>
          <w:rtl/>
        </w:rPr>
        <w:t xml:space="preserve"> &lt;&lt; יור &gt;&gt; </w:t>
      </w:r>
      <w:r>
        <w:rPr>
          <w:rtl/>
        </w:rPr>
        <w:t>היו"ר שמחה רוטמן:</w:t>
      </w:r>
      <w:r w:rsidRPr="00896111">
        <w:rPr>
          <w:rStyle w:val="TagStyle"/>
          <w:rtl/>
        </w:rPr>
        <w:t xml:space="preserve"> &lt;&lt; יור &gt;&gt;</w:t>
      </w:r>
      <w:r>
        <w:rPr>
          <w:rtl/>
        </w:rPr>
        <w:t xml:space="preserve">   </w:t>
      </w:r>
      <w:bookmarkEnd w:id="962"/>
    </w:p>
    <w:p w:rsidR="00896111" w:rsidRDefault="00896111" w:rsidP="00896111">
      <w:pPr>
        <w:pStyle w:val="KeepWithNext"/>
        <w:rPr>
          <w:rtl/>
          <w:lang w:eastAsia="he-IL"/>
        </w:rPr>
      </w:pPr>
    </w:p>
    <w:p w:rsidR="00896111" w:rsidRDefault="00896111" w:rsidP="00896111">
      <w:pPr>
        <w:rPr>
          <w:rtl/>
          <w:lang w:eastAsia="he-IL"/>
        </w:rPr>
      </w:pPr>
      <w:r>
        <w:rPr>
          <w:rFonts w:hint="cs"/>
          <w:rtl/>
          <w:lang w:eastAsia="he-IL"/>
        </w:rPr>
        <w:t>זהו, בדיוק.</w:t>
      </w:r>
    </w:p>
    <w:p w:rsidR="00896111" w:rsidRDefault="00896111" w:rsidP="00896111">
      <w:pPr>
        <w:rPr>
          <w:rtl/>
          <w:lang w:eastAsia="he-IL"/>
        </w:rPr>
      </w:pPr>
    </w:p>
    <w:p w:rsidR="00896111" w:rsidRDefault="00896111" w:rsidP="00896111">
      <w:pPr>
        <w:pStyle w:val="-"/>
        <w:keepNext/>
        <w:rPr>
          <w:rtl/>
        </w:rPr>
      </w:pPr>
      <w:bookmarkStart w:id="963" w:name="ET_speakercontinue_5791_331"/>
      <w:r w:rsidRPr="00896111">
        <w:rPr>
          <w:rStyle w:val="TagStyle"/>
          <w:rtl/>
        </w:rPr>
        <w:t xml:space="preserve"> &lt;&lt; דובר_המשך &gt;&gt; </w:t>
      </w:r>
      <w:r>
        <w:rPr>
          <w:rtl/>
        </w:rPr>
        <w:t>יואב סגלוביץ' (יש עתיד):</w:t>
      </w:r>
      <w:r w:rsidRPr="00896111">
        <w:rPr>
          <w:rStyle w:val="TagStyle"/>
          <w:rtl/>
        </w:rPr>
        <w:t xml:space="preserve"> &lt;&lt; דובר_המשך &gt;&gt;</w:t>
      </w:r>
      <w:r>
        <w:rPr>
          <w:rtl/>
        </w:rPr>
        <w:t xml:space="preserve">   </w:t>
      </w:r>
      <w:bookmarkEnd w:id="963"/>
    </w:p>
    <w:p w:rsidR="00896111" w:rsidRDefault="00896111" w:rsidP="00896111">
      <w:pPr>
        <w:pStyle w:val="KeepWithNext"/>
        <w:rPr>
          <w:rtl/>
          <w:lang w:eastAsia="he-IL"/>
        </w:rPr>
      </w:pPr>
    </w:p>
    <w:p w:rsidR="00896111" w:rsidRDefault="00896111" w:rsidP="00896111">
      <w:pPr>
        <w:rPr>
          <w:rtl/>
          <w:lang w:eastAsia="he-IL"/>
        </w:rPr>
      </w:pPr>
      <w:r>
        <w:rPr>
          <w:rFonts w:hint="cs"/>
          <w:rtl/>
          <w:lang w:eastAsia="he-IL"/>
        </w:rPr>
        <w:t>שבע שנים, אני מבין.</w:t>
      </w:r>
    </w:p>
    <w:p w:rsidR="00896111" w:rsidRDefault="00896111" w:rsidP="00896111">
      <w:pPr>
        <w:rPr>
          <w:rtl/>
          <w:lang w:eastAsia="he-IL"/>
        </w:rPr>
      </w:pPr>
      <w:bookmarkStart w:id="964" w:name="_ETM_Q1_4408000"/>
      <w:bookmarkEnd w:id="964"/>
    </w:p>
    <w:p w:rsidR="00896111" w:rsidRDefault="00896111" w:rsidP="00896111">
      <w:pPr>
        <w:pStyle w:val="af6"/>
        <w:keepNext/>
        <w:rPr>
          <w:rtl/>
        </w:rPr>
      </w:pPr>
      <w:bookmarkStart w:id="965" w:name="ET_yor_6157_332"/>
      <w:r w:rsidRPr="00896111">
        <w:rPr>
          <w:rStyle w:val="TagStyle"/>
          <w:rtl/>
        </w:rPr>
        <w:t xml:space="preserve"> &lt;&lt; יור &gt;&gt; </w:t>
      </w:r>
      <w:r>
        <w:rPr>
          <w:rtl/>
        </w:rPr>
        <w:t>היו"ר שמחה רוטמן:</w:t>
      </w:r>
      <w:r w:rsidRPr="00896111">
        <w:rPr>
          <w:rStyle w:val="TagStyle"/>
          <w:rtl/>
        </w:rPr>
        <w:t xml:space="preserve"> &lt;&lt; יור &gt;&gt;</w:t>
      </w:r>
      <w:r>
        <w:rPr>
          <w:rtl/>
        </w:rPr>
        <w:t xml:space="preserve">   </w:t>
      </w:r>
      <w:bookmarkEnd w:id="965"/>
    </w:p>
    <w:p w:rsidR="00896111" w:rsidRDefault="00896111" w:rsidP="00896111">
      <w:pPr>
        <w:pStyle w:val="KeepWithNext"/>
        <w:rPr>
          <w:rtl/>
          <w:lang w:eastAsia="he-IL"/>
        </w:rPr>
      </w:pPr>
    </w:p>
    <w:p w:rsidR="00896111" w:rsidRDefault="00896111" w:rsidP="00DA50FE">
      <w:pPr>
        <w:rPr>
          <w:rtl/>
          <w:lang w:eastAsia="he-IL"/>
        </w:rPr>
      </w:pPr>
      <w:bookmarkStart w:id="966" w:name="_ETM_Q1_4409000"/>
      <w:bookmarkEnd w:id="966"/>
      <w:r>
        <w:rPr>
          <w:rFonts w:hint="cs"/>
          <w:rtl/>
          <w:lang w:eastAsia="he-IL"/>
        </w:rPr>
        <w:t xml:space="preserve">זו התזה. </w:t>
      </w:r>
      <w:r w:rsidR="009E12F5">
        <w:rPr>
          <w:rFonts w:hint="cs"/>
          <w:rtl/>
          <w:lang w:eastAsia="he-IL"/>
        </w:rPr>
        <w:t>אני קונה את התזה</w:t>
      </w:r>
      <w:bookmarkStart w:id="967" w:name="_ETM_Q1_4417000"/>
      <w:bookmarkEnd w:id="967"/>
      <w:r w:rsidR="009E12F5">
        <w:rPr>
          <w:rFonts w:hint="cs"/>
          <w:rtl/>
          <w:lang w:eastAsia="he-IL"/>
        </w:rPr>
        <w:t xml:space="preserve"> הזאת. ואז ממילא, כש</w:t>
      </w:r>
      <w:r w:rsidR="00D4108E">
        <w:rPr>
          <w:rFonts w:hint="cs"/>
          <w:rtl/>
          <w:lang w:eastAsia="he-IL"/>
        </w:rPr>
        <w:t>בן אדם נכנס למחנה האימונים של ד</w:t>
      </w:r>
      <w:r w:rsidR="009E12F5">
        <w:rPr>
          <w:rFonts w:hint="cs"/>
          <w:rtl/>
          <w:lang w:eastAsia="he-IL"/>
        </w:rPr>
        <w:t>א</w:t>
      </w:r>
      <w:r w:rsidR="00D4108E">
        <w:rPr>
          <w:rFonts w:hint="cs"/>
          <w:rtl/>
          <w:lang w:eastAsia="he-IL"/>
        </w:rPr>
        <w:t>ע</w:t>
      </w:r>
      <w:r w:rsidR="009E12F5">
        <w:rPr>
          <w:rFonts w:hint="cs"/>
          <w:rtl/>
          <w:lang w:eastAsia="he-IL"/>
        </w:rPr>
        <w:t xml:space="preserve">ש, </w:t>
      </w:r>
      <w:bookmarkStart w:id="968" w:name="_ETM_Q1_4422000"/>
      <w:bookmarkEnd w:id="968"/>
      <w:r w:rsidR="009E12F5">
        <w:rPr>
          <w:rFonts w:hint="cs"/>
          <w:rtl/>
          <w:lang w:eastAsia="he-IL"/>
        </w:rPr>
        <w:t xml:space="preserve">הוא השלים עבירה לפי 29, נכון? הוא השלים את העבירה. אם הוא התחרט אחר כך, זה לא ישנה, הוא </w:t>
      </w:r>
      <w:bookmarkStart w:id="969" w:name="_ETM_Q1_4430000"/>
      <w:bookmarkEnd w:id="969"/>
      <w:r w:rsidR="009E12F5">
        <w:rPr>
          <w:rFonts w:hint="cs"/>
          <w:rtl/>
          <w:lang w:eastAsia="he-IL"/>
        </w:rPr>
        <w:t xml:space="preserve">יועמד לדין. </w:t>
      </w:r>
      <w:r w:rsidR="00EA71E6">
        <w:rPr>
          <w:rFonts w:hint="cs"/>
          <w:rtl/>
          <w:lang w:eastAsia="he-IL"/>
        </w:rPr>
        <w:t xml:space="preserve">לכן החרטה לא רלוונטית וסעיף 28 לזה לא רלוונטי, כי הוא התאמן. לכן כל </w:t>
      </w:r>
      <w:r w:rsidR="00DA50FE">
        <w:rPr>
          <w:rFonts w:hint="cs"/>
          <w:rtl/>
          <w:lang w:eastAsia="he-IL"/>
        </w:rPr>
        <w:t>הקטנות הל</w:t>
      </w:r>
      <w:r w:rsidR="00EA71E6">
        <w:rPr>
          <w:rFonts w:hint="cs"/>
          <w:rtl/>
          <w:lang w:eastAsia="he-IL"/>
        </w:rPr>
        <w:t xml:space="preserve">לו </w:t>
      </w:r>
      <w:bookmarkStart w:id="970" w:name="_ETM_Q1_4438000"/>
      <w:bookmarkEnd w:id="970"/>
      <w:r w:rsidR="00EA71E6">
        <w:rPr>
          <w:rFonts w:hint="cs"/>
          <w:rtl/>
          <w:lang w:eastAsia="he-IL"/>
        </w:rPr>
        <w:t xml:space="preserve">לא רלוונטיות. תכף נדבר על ניסוח של הדבר עליו דיבר גור, אני מוכן לשמוע על זה. אם השב"כ מסכים לזה, זה נשמע לי גם </w:t>
      </w:r>
      <w:r w:rsidR="00EA71E6">
        <w:rPr>
          <w:rFonts w:hint="eastAsia"/>
          <w:rtl/>
          <w:lang w:eastAsia="he-IL"/>
        </w:rPr>
        <w:t>–</w:t>
      </w:r>
      <w:r w:rsidR="00EA71E6">
        <w:rPr>
          <w:rFonts w:hint="cs"/>
          <w:rtl/>
          <w:lang w:eastAsia="he-IL"/>
        </w:rPr>
        <w:t xml:space="preserve"> אני לא אשמור על הביטחון יותר מהם. </w:t>
      </w:r>
    </w:p>
    <w:p w:rsidR="00EA71E6" w:rsidRDefault="00EA71E6" w:rsidP="00896111">
      <w:pPr>
        <w:rPr>
          <w:rtl/>
          <w:lang w:eastAsia="he-IL"/>
        </w:rPr>
      </w:pPr>
      <w:bookmarkStart w:id="971" w:name="_ETM_Q1_4452000"/>
      <w:bookmarkEnd w:id="971"/>
    </w:p>
    <w:p w:rsidR="00EA71E6" w:rsidRDefault="00EA71E6" w:rsidP="00896111">
      <w:pPr>
        <w:rPr>
          <w:rtl/>
          <w:lang w:eastAsia="he-IL"/>
        </w:rPr>
      </w:pPr>
      <w:r>
        <w:rPr>
          <w:rFonts w:hint="cs"/>
          <w:rtl/>
          <w:lang w:eastAsia="he-IL"/>
        </w:rPr>
        <w:t>חשוב מאוד החדות והבהירות הזאת וזו גם הסיבה שאני מתנגד</w:t>
      </w:r>
      <w:bookmarkStart w:id="972" w:name="_ETM_Q1_4458000"/>
      <w:bookmarkEnd w:id="972"/>
      <w:r>
        <w:rPr>
          <w:rFonts w:hint="cs"/>
          <w:rtl/>
          <w:lang w:eastAsia="he-IL"/>
        </w:rPr>
        <w:t xml:space="preserve"> בתוקף רב לאמירה שאנחנו על גבול החוקתיות או שי</w:t>
      </w:r>
      <w:r w:rsidR="00DA50FE">
        <w:rPr>
          <w:rFonts w:hint="cs"/>
          <w:rtl/>
          <w:lang w:eastAsia="he-IL"/>
        </w:rPr>
        <w:t>ש</w:t>
      </w:r>
      <w:r>
        <w:rPr>
          <w:rFonts w:hint="cs"/>
          <w:rtl/>
          <w:lang w:eastAsia="he-IL"/>
        </w:rPr>
        <w:t xml:space="preserve"> עם זה בעיות חוקתיות או שיש פה פגיעה מידתית או לא מידתית </w:t>
      </w:r>
      <w:r>
        <w:rPr>
          <w:rFonts w:hint="eastAsia"/>
          <w:rtl/>
          <w:lang w:eastAsia="he-IL"/>
        </w:rPr>
        <w:t>–</w:t>
      </w:r>
      <w:r>
        <w:rPr>
          <w:rFonts w:hint="cs"/>
          <w:rtl/>
          <w:lang w:eastAsia="he-IL"/>
        </w:rPr>
        <w:t xml:space="preserve"> אין שום זכות שאני רואה, זכות </w:t>
      </w:r>
      <w:bookmarkStart w:id="973" w:name="_ETM_Q1_4470000"/>
      <w:bookmarkEnd w:id="973"/>
      <w:r>
        <w:rPr>
          <w:rFonts w:hint="cs"/>
          <w:rtl/>
          <w:lang w:eastAsia="he-IL"/>
        </w:rPr>
        <w:t xml:space="preserve">חוקתית שנפגעת בדבר הזה, בצורה הזאת של העבירה. מי שנכנס למחנה אימונים של טרור, אין לי שום זכות להיכנס לשם, </w:t>
      </w:r>
      <w:bookmarkStart w:id="974" w:name="_ETM_Q1_4478000"/>
      <w:bookmarkEnd w:id="974"/>
      <w:r>
        <w:rPr>
          <w:rFonts w:hint="cs"/>
          <w:rtl/>
          <w:lang w:eastAsia="he-IL"/>
        </w:rPr>
        <w:t>לא זכות קנויה, לא חופש ביטוי ולא נעליים.</w:t>
      </w:r>
    </w:p>
    <w:p w:rsidR="00987688" w:rsidRDefault="00987688" w:rsidP="00FB7FD3">
      <w:pPr>
        <w:rPr>
          <w:rtl/>
        </w:rPr>
      </w:pPr>
      <w:bookmarkStart w:id="975" w:name="_ETM_Q1_4415000"/>
      <w:bookmarkStart w:id="976" w:name="_ETM_Q1_4282411"/>
      <w:bookmarkStart w:id="977" w:name="_ETM_Q1_4282470"/>
      <w:bookmarkStart w:id="978" w:name="_ETM_Q1_4408698"/>
      <w:bookmarkStart w:id="979" w:name="_ETM_Q1_4408756"/>
      <w:bookmarkEnd w:id="975"/>
      <w:bookmarkEnd w:id="976"/>
      <w:bookmarkEnd w:id="977"/>
      <w:bookmarkEnd w:id="978"/>
      <w:bookmarkEnd w:id="979"/>
    </w:p>
    <w:p w:rsidR="00696177" w:rsidRDefault="00696177" w:rsidP="00696177">
      <w:pPr>
        <w:pStyle w:val="a4"/>
        <w:keepNext/>
        <w:rPr>
          <w:rtl/>
        </w:rPr>
      </w:pPr>
      <w:bookmarkStart w:id="980" w:name="ET_speaker_5761_333"/>
      <w:r w:rsidRPr="00696177">
        <w:rPr>
          <w:rStyle w:val="TagStyle"/>
          <w:rtl/>
        </w:rPr>
        <w:t xml:space="preserve"> &lt;&lt; דובר &gt;&gt; </w:t>
      </w:r>
      <w:r>
        <w:rPr>
          <w:rtl/>
        </w:rPr>
        <w:t>עאידה תומא סלימאן (חד"ש-תע"ל):</w:t>
      </w:r>
      <w:r w:rsidRPr="00696177">
        <w:rPr>
          <w:rStyle w:val="TagStyle"/>
          <w:rtl/>
        </w:rPr>
        <w:t xml:space="preserve"> &lt;&lt; דובר &gt;&gt;</w:t>
      </w:r>
      <w:r>
        <w:rPr>
          <w:rtl/>
        </w:rPr>
        <w:t xml:space="preserve">   </w:t>
      </w:r>
      <w:bookmarkEnd w:id="980"/>
    </w:p>
    <w:p w:rsidR="00696177" w:rsidRDefault="00696177" w:rsidP="00696177">
      <w:pPr>
        <w:pStyle w:val="KeepWithNext"/>
        <w:rPr>
          <w:rtl/>
          <w:lang w:eastAsia="he-IL"/>
        </w:rPr>
      </w:pPr>
    </w:p>
    <w:p w:rsidR="00696177" w:rsidRDefault="00696177" w:rsidP="00696177">
      <w:pPr>
        <w:rPr>
          <w:rtl/>
          <w:lang w:eastAsia="he-IL"/>
        </w:rPr>
      </w:pPr>
      <w:r>
        <w:rPr>
          <w:rFonts w:hint="cs"/>
          <w:rtl/>
          <w:lang w:eastAsia="he-IL"/>
        </w:rPr>
        <w:t xml:space="preserve">מחנה אימון </w:t>
      </w:r>
      <w:bookmarkStart w:id="981" w:name="_ETM_Q1_4485000"/>
      <w:bookmarkEnd w:id="981"/>
      <w:r>
        <w:rPr>
          <w:rFonts w:hint="cs"/>
          <w:rtl/>
          <w:lang w:eastAsia="he-IL"/>
        </w:rPr>
        <w:t xml:space="preserve">של טרור </w:t>
      </w:r>
      <w:r>
        <w:rPr>
          <w:rFonts w:hint="eastAsia"/>
          <w:rtl/>
          <w:lang w:eastAsia="he-IL"/>
        </w:rPr>
        <w:t>–</w:t>
      </w:r>
      <w:r>
        <w:rPr>
          <w:rFonts w:hint="cs"/>
          <w:rtl/>
          <w:lang w:eastAsia="he-IL"/>
        </w:rPr>
        <w:t xml:space="preserve"> אני מתרחקת - - -</w:t>
      </w:r>
    </w:p>
    <w:p w:rsidR="00696177" w:rsidRDefault="00696177" w:rsidP="00696177">
      <w:pPr>
        <w:rPr>
          <w:rtl/>
          <w:lang w:eastAsia="he-IL"/>
        </w:rPr>
      </w:pPr>
      <w:bookmarkStart w:id="982" w:name="_ETM_Q1_4486000"/>
      <w:bookmarkEnd w:id="982"/>
    </w:p>
    <w:p w:rsidR="00696177" w:rsidRDefault="00696177" w:rsidP="00696177">
      <w:pPr>
        <w:pStyle w:val="af6"/>
        <w:keepNext/>
        <w:rPr>
          <w:rtl/>
        </w:rPr>
      </w:pPr>
      <w:r w:rsidRPr="00696177">
        <w:rPr>
          <w:rStyle w:val="TagStyle"/>
          <w:rtl/>
        </w:rPr>
        <w:t xml:space="preserve"> &lt;&lt; יור &gt;&gt; </w:t>
      </w:r>
      <w:r>
        <w:rPr>
          <w:rtl/>
        </w:rPr>
        <w:t>היו"ר שמחה רוטמן:</w:t>
      </w:r>
      <w:r w:rsidRPr="00696177">
        <w:rPr>
          <w:rStyle w:val="TagStyle"/>
          <w:rtl/>
        </w:rPr>
        <w:t xml:space="preserve"> &lt;&lt; יור &gt;&gt;</w:t>
      </w:r>
      <w:r>
        <w:rPr>
          <w:rtl/>
        </w:rPr>
        <w:t xml:space="preserve">   </w:t>
      </w:r>
    </w:p>
    <w:p w:rsidR="00696177" w:rsidRDefault="00696177" w:rsidP="00696177">
      <w:pPr>
        <w:pStyle w:val="KeepWithNext"/>
        <w:rPr>
          <w:rtl/>
          <w:lang w:eastAsia="he-IL"/>
        </w:rPr>
      </w:pPr>
    </w:p>
    <w:p w:rsidR="00696177" w:rsidRDefault="00696177" w:rsidP="00696177">
      <w:pPr>
        <w:rPr>
          <w:rtl/>
          <w:lang w:eastAsia="he-IL"/>
        </w:rPr>
      </w:pPr>
      <w:bookmarkStart w:id="983" w:name="_ETM_Q1_4487000"/>
      <w:bookmarkEnd w:id="983"/>
      <w:r>
        <w:rPr>
          <w:rFonts w:hint="cs"/>
          <w:rtl/>
          <w:lang w:eastAsia="he-IL"/>
        </w:rPr>
        <w:t xml:space="preserve">ואם </w:t>
      </w:r>
      <w:bookmarkStart w:id="984" w:name="_ETM_Q1_4489000"/>
      <w:bookmarkEnd w:id="984"/>
      <w:r>
        <w:rPr>
          <w:rFonts w:hint="cs"/>
          <w:rtl/>
          <w:lang w:eastAsia="he-IL"/>
        </w:rPr>
        <w:t xml:space="preserve">אתה עושה את זה במחשבה </w:t>
      </w:r>
      <w:bookmarkStart w:id="985" w:name="_ETM_Q1_4488000"/>
      <w:bookmarkEnd w:id="985"/>
      <w:r>
        <w:rPr>
          <w:rFonts w:hint="cs"/>
          <w:rtl/>
          <w:lang w:eastAsia="he-IL"/>
        </w:rPr>
        <w:t>כשרה אז יש לך חופש תנועה, אבל אם אתה לא עושה את זה, אז אסור לך להיכנס לשם.</w:t>
      </w:r>
    </w:p>
    <w:p w:rsidR="00696177" w:rsidRDefault="00696177" w:rsidP="00696177">
      <w:pPr>
        <w:rPr>
          <w:rtl/>
          <w:lang w:eastAsia="he-IL"/>
        </w:rPr>
      </w:pPr>
    </w:p>
    <w:p w:rsidR="00696177" w:rsidRDefault="00696177" w:rsidP="00696177">
      <w:pPr>
        <w:pStyle w:val="-"/>
        <w:keepNext/>
        <w:rPr>
          <w:rtl/>
        </w:rPr>
      </w:pPr>
      <w:bookmarkStart w:id="986" w:name="ET_speakercontinue_5761_335"/>
      <w:r w:rsidRPr="00696177">
        <w:rPr>
          <w:rStyle w:val="TagStyle"/>
          <w:rtl/>
        </w:rPr>
        <w:t xml:space="preserve"> &lt;&lt; דובר_המשך &gt;&gt; </w:t>
      </w:r>
      <w:r>
        <w:rPr>
          <w:rtl/>
        </w:rPr>
        <w:t>עאידה תומא סלימאן (חד"ש-תע"ל):</w:t>
      </w:r>
      <w:r w:rsidRPr="00696177">
        <w:rPr>
          <w:rStyle w:val="TagStyle"/>
          <w:rtl/>
        </w:rPr>
        <w:t xml:space="preserve"> &lt;&lt; דובר_המשך &gt;&gt;</w:t>
      </w:r>
      <w:r>
        <w:rPr>
          <w:rtl/>
        </w:rPr>
        <w:t xml:space="preserve">   </w:t>
      </w:r>
      <w:bookmarkEnd w:id="986"/>
    </w:p>
    <w:p w:rsidR="00696177" w:rsidRDefault="00696177" w:rsidP="00696177">
      <w:pPr>
        <w:pStyle w:val="KeepWithNext"/>
        <w:rPr>
          <w:rtl/>
          <w:lang w:eastAsia="he-IL"/>
        </w:rPr>
      </w:pPr>
    </w:p>
    <w:p w:rsidR="00696177" w:rsidRDefault="00696177" w:rsidP="00696177">
      <w:pPr>
        <w:rPr>
          <w:rtl/>
          <w:lang w:eastAsia="he-IL"/>
        </w:rPr>
      </w:pPr>
      <w:r>
        <w:rPr>
          <w:rFonts w:hint="cs"/>
          <w:rtl/>
          <w:lang w:eastAsia="he-IL"/>
        </w:rPr>
        <w:t>זה שב</w:t>
      </w:r>
      <w:r w:rsidR="00D4108E">
        <w:rPr>
          <w:rFonts w:hint="cs"/>
          <w:rtl/>
          <w:lang w:eastAsia="he-IL"/>
        </w:rPr>
        <w:t>את ואמרת: זה מחנה האימונים של ד</w:t>
      </w:r>
      <w:r>
        <w:rPr>
          <w:rFonts w:hint="cs"/>
          <w:rtl/>
          <w:lang w:eastAsia="he-IL"/>
        </w:rPr>
        <w:t>א</w:t>
      </w:r>
      <w:r w:rsidR="00D4108E">
        <w:rPr>
          <w:rFonts w:hint="cs"/>
          <w:rtl/>
          <w:lang w:eastAsia="he-IL"/>
        </w:rPr>
        <w:t>ע</w:t>
      </w:r>
      <w:r>
        <w:rPr>
          <w:rFonts w:hint="cs"/>
          <w:rtl/>
          <w:lang w:eastAsia="he-IL"/>
        </w:rPr>
        <w:t xml:space="preserve">ש </w:t>
      </w:r>
      <w:r>
        <w:rPr>
          <w:rFonts w:hint="eastAsia"/>
          <w:rtl/>
          <w:lang w:eastAsia="he-IL"/>
        </w:rPr>
        <w:t>–</w:t>
      </w:r>
      <w:r>
        <w:rPr>
          <w:rFonts w:hint="cs"/>
          <w:rtl/>
          <w:lang w:eastAsia="he-IL"/>
        </w:rPr>
        <w:t xml:space="preserve"> </w:t>
      </w:r>
      <w:bookmarkStart w:id="987" w:name="_ETM_Q1_4494000"/>
      <w:bookmarkEnd w:id="987"/>
      <w:r>
        <w:rPr>
          <w:rFonts w:hint="cs"/>
          <w:rtl/>
          <w:lang w:eastAsia="he-IL"/>
        </w:rPr>
        <w:t>עם כל הכבוד, האזרח הפשוט לא יודע מה הוא - - -</w:t>
      </w:r>
    </w:p>
    <w:p w:rsidR="00696177" w:rsidRDefault="00696177" w:rsidP="00696177">
      <w:pPr>
        <w:rPr>
          <w:rtl/>
          <w:lang w:eastAsia="he-IL"/>
        </w:rPr>
      </w:pPr>
    </w:p>
    <w:p w:rsidR="00696177" w:rsidRDefault="00696177" w:rsidP="00696177">
      <w:pPr>
        <w:pStyle w:val="af6"/>
        <w:keepNext/>
        <w:rPr>
          <w:rtl/>
        </w:rPr>
      </w:pPr>
      <w:bookmarkStart w:id="988" w:name="ET_yor_6157_336"/>
      <w:r w:rsidRPr="00696177">
        <w:rPr>
          <w:rStyle w:val="TagStyle"/>
          <w:rtl/>
        </w:rPr>
        <w:t xml:space="preserve"> &lt;&lt; יור &gt;&gt; </w:t>
      </w:r>
      <w:r>
        <w:rPr>
          <w:rtl/>
        </w:rPr>
        <w:t>היו"ר שמחה רוטמן:</w:t>
      </w:r>
      <w:r w:rsidRPr="00696177">
        <w:rPr>
          <w:rStyle w:val="TagStyle"/>
          <w:rtl/>
        </w:rPr>
        <w:t xml:space="preserve"> &lt;&lt; יור &gt;&gt;</w:t>
      </w:r>
      <w:r>
        <w:rPr>
          <w:rtl/>
        </w:rPr>
        <w:t xml:space="preserve">   </w:t>
      </w:r>
      <w:bookmarkEnd w:id="988"/>
    </w:p>
    <w:p w:rsidR="00696177" w:rsidRDefault="00696177" w:rsidP="00696177">
      <w:pPr>
        <w:pStyle w:val="KeepWithNext"/>
        <w:rPr>
          <w:rtl/>
          <w:lang w:eastAsia="he-IL"/>
        </w:rPr>
      </w:pPr>
    </w:p>
    <w:p w:rsidR="00696177" w:rsidRPr="00696177" w:rsidRDefault="00696177" w:rsidP="00696177">
      <w:pPr>
        <w:rPr>
          <w:rtl/>
          <w:lang w:eastAsia="he-IL"/>
        </w:rPr>
      </w:pPr>
      <w:bookmarkStart w:id="989" w:name="_ETM_Q1_4498000"/>
      <w:bookmarkEnd w:id="989"/>
      <w:r>
        <w:rPr>
          <w:rFonts w:hint="cs"/>
          <w:rtl/>
          <w:lang w:eastAsia="he-IL"/>
        </w:rPr>
        <w:t>בשביל זה החוק, כדי שידע.</w:t>
      </w:r>
    </w:p>
    <w:p w:rsidR="00987688" w:rsidRDefault="00987688" w:rsidP="00FB7FD3">
      <w:pPr>
        <w:rPr>
          <w:rtl/>
        </w:rPr>
      </w:pPr>
      <w:bookmarkStart w:id="990" w:name="_ETM_Q1_4409084"/>
      <w:bookmarkStart w:id="991" w:name="_ETM_Q1_4409154"/>
      <w:bookmarkStart w:id="992" w:name="_ETM_Q1_4411689"/>
      <w:bookmarkEnd w:id="990"/>
      <w:bookmarkEnd w:id="991"/>
      <w:bookmarkEnd w:id="992"/>
    </w:p>
    <w:p w:rsidR="00696177" w:rsidRDefault="00696177" w:rsidP="00696177">
      <w:pPr>
        <w:pStyle w:val="-"/>
        <w:keepNext/>
        <w:rPr>
          <w:rtl/>
        </w:rPr>
      </w:pPr>
      <w:bookmarkStart w:id="993" w:name="ET_speakercontinue_5761_337"/>
      <w:r w:rsidRPr="00696177">
        <w:rPr>
          <w:rStyle w:val="TagStyle"/>
          <w:rtl/>
        </w:rPr>
        <w:t xml:space="preserve"> &lt;&lt; דובר_המשך &gt;&gt; </w:t>
      </w:r>
      <w:r>
        <w:rPr>
          <w:rtl/>
        </w:rPr>
        <w:t>עאידה תומא סלימאן (חד"ש-תע"ל):</w:t>
      </w:r>
      <w:r w:rsidRPr="00696177">
        <w:rPr>
          <w:rStyle w:val="TagStyle"/>
          <w:rtl/>
        </w:rPr>
        <w:t xml:space="preserve"> &lt;&lt; דובר_המשך &gt;&gt;</w:t>
      </w:r>
      <w:r>
        <w:rPr>
          <w:rtl/>
        </w:rPr>
        <w:t xml:space="preserve">   </w:t>
      </w:r>
      <w:bookmarkEnd w:id="993"/>
    </w:p>
    <w:p w:rsidR="00696177" w:rsidRDefault="00696177" w:rsidP="00696177">
      <w:pPr>
        <w:pStyle w:val="KeepWithNext"/>
        <w:rPr>
          <w:rtl/>
          <w:lang w:eastAsia="he-IL"/>
        </w:rPr>
      </w:pPr>
    </w:p>
    <w:p w:rsidR="00696177" w:rsidRDefault="00696177" w:rsidP="00696177">
      <w:pPr>
        <w:rPr>
          <w:rtl/>
          <w:lang w:eastAsia="he-IL"/>
        </w:rPr>
      </w:pPr>
      <w:r>
        <w:rPr>
          <w:rFonts w:hint="cs"/>
          <w:rtl/>
          <w:lang w:eastAsia="he-IL"/>
        </w:rPr>
        <w:t xml:space="preserve">שנייה, אני מבינה </w:t>
      </w:r>
      <w:bookmarkStart w:id="994" w:name="_ETM_Q1_4502000"/>
      <w:bookmarkEnd w:id="994"/>
      <w:r>
        <w:rPr>
          <w:rFonts w:hint="cs"/>
          <w:rtl/>
          <w:lang w:eastAsia="he-IL"/>
        </w:rPr>
        <w:t xml:space="preserve">מהדברים, לא שאני נכנסתי וכולי, אבל מהדברים שהוצגו </w:t>
      </w:r>
      <w:bookmarkStart w:id="995" w:name="_ETM_Q1_4505000"/>
      <w:bookmarkEnd w:id="995"/>
      <w:r>
        <w:rPr>
          <w:rFonts w:hint="cs"/>
          <w:rtl/>
          <w:lang w:eastAsia="he-IL"/>
        </w:rPr>
        <w:t xml:space="preserve">בפנינו, 600 קבוצות, כשיש קבוצות שברור למי הם שייכות וקבוצות </w:t>
      </w:r>
      <w:bookmarkStart w:id="996" w:name="_ETM_Q1_4516000"/>
      <w:bookmarkEnd w:id="996"/>
      <w:r>
        <w:rPr>
          <w:rFonts w:hint="cs"/>
          <w:rtl/>
          <w:lang w:eastAsia="he-IL"/>
        </w:rPr>
        <w:t xml:space="preserve">שלא, איך הבן אדם, האזרח הפשוט ידע אם הוא עושה </w:t>
      </w:r>
      <w:bookmarkStart w:id="997" w:name="_ETM_Q1_4523000"/>
      <w:bookmarkEnd w:id="997"/>
      <w:r>
        <w:rPr>
          <w:rFonts w:hint="cs"/>
          <w:rtl/>
          <w:lang w:eastAsia="he-IL"/>
        </w:rPr>
        <w:t>את העבירה במקרה הזה או לא?</w:t>
      </w:r>
      <w:r>
        <w:rPr>
          <w:rFonts w:hint="cs"/>
          <w:lang w:eastAsia="he-IL"/>
        </w:rPr>
        <w:t xml:space="preserve"> </w:t>
      </w:r>
      <w:r>
        <w:rPr>
          <w:rFonts w:hint="cs"/>
          <w:rtl/>
          <w:lang w:eastAsia="he-IL"/>
        </w:rPr>
        <w:t>באמת, אני מנסה להבין.</w:t>
      </w:r>
    </w:p>
    <w:p w:rsidR="00F80F0B" w:rsidRDefault="00F80F0B" w:rsidP="00696177">
      <w:pPr>
        <w:rPr>
          <w:rtl/>
          <w:lang w:eastAsia="he-IL"/>
        </w:rPr>
      </w:pPr>
    </w:p>
    <w:p w:rsidR="00F80F0B" w:rsidRDefault="00F80F0B" w:rsidP="00F80F0B">
      <w:pPr>
        <w:pStyle w:val="af6"/>
        <w:keepNext/>
        <w:rPr>
          <w:rtl/>
        </w:rPr>
      </w:pPr>
      <w:r w:rsidRPr="00F80F0B">
        <w:rPr>
          <w:rStyle w:val="TagStyle"/>
          <w:rtl/>
        </w:rPr>
        <w:t xml:space="preserve"> &lt;&lt; יור &gt;&gt; </w:t>
      </w:r>
      <w:r>
        <w:rPr>
          <w:rtl/>
        </w:rPr>
        <w:t>היו"ר שמחה רוטמן:</w:t>
      </w:r>
      <w:r w:rsidRPr="00F80F0B">
        <w:rPr>
          <w:rStyle w:val="TagStyle"/>
          <w:rtl/>
        </w:rPr>
        <w:t xml:space="preserve"> &lt;&lt; יור &gt;&gt;</w:t>
      </w:r>
      <w:r>
        <w:rPr>
          <w:rtl/>
        </w:rPr>
        <w:t xml:space="preserve">   </w:t>
      </w:r>
    </w:p>
    <w:p w:rsidR="00F80F0B" w:rsidRDefault="00F80F0B" w:rsidP="00F80F0B">
      <w:pPr>
        <w:pStyle w:val="KeepWithNext"/>
        <w:rPr>
          <w:rtl/>
          <w:lang w:eastAsia="he-IL"/>
        </w:rPr>
      </w:pPr>
    </w:p>
    <w:p w:rsidR="00F80F0B" w:rsidRDefault="00F80F0B" w:rsidP="00F80F0B">
      <w:pPr>
        <w:rPr>
          <w:rtl/>
          <w:lang w:eastAsia="he-IL"/>
        </w:rPr>
      </w:pPr>
      <w:r>
        <w:rPr>
          <w:rFonts w:hint="cs"/>
          <w:rtl/>
          <w:lang w:eastAsia="he-IL"/>
        </w:rPr>
        <w:t>יואב רוצה להגיד וגם מנסור, ניתן להם.</w:t>
      </w:r>
    </w:p>
    <w:p w:rsidR="00F80F0B" w:rsidRPr="00F80F0B" w:rsidRDefault="00F80F0B" w:rsidP="00F80F0B">
      <w:pPr>
        <w:rPr>
          <w:rtl/>
          <w:lang w:eastAsia="he-IL"/>
        </w:rPr>
      </w:pPr>
    </w:p>
    <w:p w:rsidR="00987688" w:rsidRDefault="00987688" w:rsidP="00987688">
      <w:pPr>
        <w:pStyle w:val="a4"/>
        <w:keepNext/>
        <w:rPr>
          <w:rtl/>
        </w:rPr>
      </w:pPr>
      <w:bookmarkStart w:id="998" w:name="ET_speaker_5791_108"/>
      <w:r w:rsidRPr="00987688">
        <w:rPr>
          <w:rStyle w:val="TagStyle"/>
          <w:rtl/>
        </w:rPr>
        <w:t xml:space="preserve"> &lt;&lt; דובר &gt;&gt; </w:t>
      </w:r>
      <w:r>
        <w:rPr>
          <w:rtl/>
        </w:rPr>
        <w:t>יואב סגלוביץ' (יש עתיד):</w:t>
      </w:r>
      <w:r w:rsidRPr="00987688">
        <w:rPr>
          <w:rStyle w:val="TagStyle"/>
          <w:rtl/>
        </w:rPr>
        <w:t xml:space="preserve"> &lt;&lt; דובר &gt;&gt;</w:t>
      </w:r>
      <w:r>
        <w:rPr>
          <w:rtl/>
        </w:rPr>
        <w:t xml:space="preserve">   </w:t>
      </w:r>
      <w:bookmarkEnd w:id="998"/>
    </w:p>
    <w:p w:rsidR="00987688" w:rsidRDefault="00987688" w:rsidP="00987688">
      <w:pPr>
        <w:pStyle w:val="KeepWithNext"/>
        <w:rPr>
          <w:rtl/>
        </w:rPr>
      </w:pPr>
    </w:p>
    <w:p w:rsidR="00987688" w:rsidRDefault="00F80F0B" w:rsidP="00987688">
      <w:pPr>
        <w:rPr>
          <w:rtl/>
        </w:rPr>
      </w:pPr>
      <w:bookmarkStart w:id="999" w:name="_ETM_Q1_4412119"/>
      <w:bookmarkStart w:id="1000" w:name="_ETM_Q1_4412154"/>
      <w:bookmarkStart w:id="1001" w:name="_ETM_Q1_4520193"/>
      <w:bookmarkEnd w:id="999"/>
      <w:bookmarkEnd w:id="1000"/>
      <w:bookmarkEnd w:id="1001"/>
      <w:r>
        <w:rPr>
          <w:rFonts w:hint="cs"/>
          <w:rtl/>
        </w:rPr>
        <w:t xml:space="preserve">קודם </w:t>
      </w:r>
      <w:bookmarkStart w:id="1002" w:name="_ETM_Q1_4532000"/>
      <w:bookmarkEnd w:id="1002"/>
      <w:r>
        <w:rPr>
          <w:rFonts w:hint="cs"/>
          <w:rtl/>
        </w:rPr>
        <w:t xml:space="preserve">כל לגבי האמירות שאמרת, מי שרואה שיש פה בעיה חוקתית, גם שירות הביטחון הכללי, גם משרד המשפטים, גם אני, </w:t>
      </w:r>
      <w:bookmarkStart w:id="1003" w:name="_ETM_Q1_4545000"/>
      <w:bookmarkEnd w:id="1003"/>
      <w:r>
        <w:rPr>
          <w:rFonts w:hint="cs"/>
          <w:rtl/>
        </w:rPr>
        <w:t xml:space="preserve">ועובדה היא שאין שום חוק כזה בשום מקום בעולם. אחרי </w:t>
      </w:r>
      <w:bookmarkStart w:id="1004" w:name="_ETM_Q1_4547000"/>
      <w:bookmarkEnd w:id="1004"/>
      <w:r>
        <w:rPr>
          <w:rFonts w:hint="cs"/>
          <w:rtl/>
        </w:rPr>
        <w:t xml:space="preserve">שאמרתי את זה, אנחנו לא נמצאים בסיטואציה רגילה. ולכן זה </w:t>
      </w:r>
      <w:bookmarkStart w:id="1005" w:name="_ETM_Q1_4551000"/>
      <w:bookmarkEnd w:id="1005"/>
      <w:r>
        <w:rPr>
          <w:rFonts w:hint="cs"/>
          <w:rtl/>
        </w:rPr>
        <w:t xml:space="preserve">שיש בעיות חוקתיות זה לא אומר שאין יכולת לפתור </w:t>
      </w:r>
      <w:bookmarkStart w:id="1006" w:name="_ETM_Q1_4552000"/>
      <w:bookmarkEnd w:id="1006"/>
      <w:r>
        <w:rPr>
          <w:rFonts w:hint="cs"/>
          <w:rtl/>
        </w:rPr>
        <w:t xml:space="preserve">אותם בדרך הכי מידתית שאפשר ולדעתי הסיפור של המידתיות זה הסיפור. לקפוץ ולהגיד שאין פה בעיה חוקתית, אז </w:t>
      </w:r>
      <w:bookmarkStart w:id="1007" w:name="_ETM_Q1_4559000"/>
      <w:bookmarkEnd w:id="1007"/>
      <w:r>
        <w:rPr>
          <w:rFonts w:hint="cs"/>
          <w:rtl/>
        </w:rPr>
        <w:t>בסדר, תישאר עם העניין הזה אתה, אבל מאחר וזה נאמר</w:t>
      </w:r>
      <w:bookmarkStart w:id="1008" w:name="_ETM_Q1_4561000"/>
      <w:bookmarkEnd w:id="1008"/>
      <w:r>
        <w:rPr>
          <w:rFonts w:hint="cs"/>
          <w:rtl/>
        </w:rPr>
        <w:t xml:space="preserve"> בחלל הוועדה, יש בעיה חוקתית קשה. דיבר עליה אתמול בפתיחות </w:t>
      </w:r>
      <w:bookmarkStart w:id="1009" w:name="_ETM_Q1_4567000"/>
      <w:bookmarkEnd w:id="1009"/>
      <w:r>
        <w:rPr>
          <w:rFonts w:hint="cs"/>
          <w:rtl/>
        </w:rPr>
        <w:t xml:space="preserve">גם הייעוץ המשפטי של שירות הביטחון הכללי, גם </w:t>
      </w:r>
      <w:bookmarkStart w:id="1010" w:name="_ETM_Q1_4568000"/>
      <w:bookmarkEnd w:id="1010"/>
      <w:r>
        <w:rPr>
          <w:rFonts w:hint="cs"/>
          <w:rtl/>
        </w:rPr>
        <w:t>משרד המשפטים - - -</w:t>
      </w:r>
    </w:p>
    <w:p w:rsidR="0023056E" w:rsidRDefault="0023056E" w:rsidP="00987688">
      <w:pPr>
        <w:rPr>
          <w:rtl/>
        </w:rPr>
      </w:pPr>
      <w:bookmarkStart w:id="1011" w:name="_ETM_Q1_4562489"/>
      <w:bookmarkStart w:id="1012" w:name="_ETM_Q1_4562565"/>
      <w:bookmarkStart w:id="1013" w:name="_ETM_Q1_4562876"/>
      <w:bookmarkStart w:id="1014" w:name="_ETM_Q1_4562921"/>
      <w:bookmarkEnd w:id="1011"/>
      <w:bookmarkEnd w:id="1012"/>
      <w:bookmarkEnd w:id="1013"/>
      <w:bookmarkEnd w:id="1014"/>
    </w:p>
    <w:p w:rsidR="0023056E" w:rsidRDefault="0023056E" w:rsidP="0023056E">
      <w:pPr>
        <w:pStyle w:val="af6"/>
        <w:keepNext/>
        <w:rPr>
          <w:rtl/>
        </w:rPr>
      </w:pPr>
      <w:bookmarkStart w:id="1015" w:name="ET_yor_6157_112"/>
      <w:r w:rsidRPr="0023056E">
        <w:rPr>
          <w:rStyle w:val="TagStyle"/>
          <w:rtl/>
        </w:rPr>
        <w:t xml:space="preserve"> &lt;&lt; יור &gt;&gt; </w:t>
      </w:r>
      <w:r>
        <w:rPr>
          <w:rtl/>
        </w:rPr>
        <w:t>היו"ר שמחה רוטמן:</w:t>
      </w:r>
      <w:r w:rsidRPr="0023056E">
        <w:rPr>
          <w:rStyle w:val="TagStyle"/>
          <w:rtl/>
        </w:rPr>
        <w:t xml:space="preserve"> &lt;&lt; יור &gt;&gt;</w:t>
      </w:r>
      <w:r>
        <w:rPr>
          <w:rtl/>
        </w:rPr>
        <w:t xml:space="preserve">   </w:t>
      </w:r>
      <w:bookmarkEnd w:id="1015"/>
    </w:p>
    <w:p w:rsidR="0023056E" w:rsidRDefault="0023056E" w:rsidP="0023056E">
      <w:pPr>
        <w:pStyle w:val="KeepWithNext"/>
        <w:rPr>
          <w:rtl/>
        </w:rPr>
      </w:pPr>
    </w:p>
    <w:p w:rsidR="0023056E" w:rsidRDefault="0023056E" w:rsidP="0023056E">
      <w:pPr>
        <w:rPr>
          <w:rtl/>
        </w:rPr>
      </w:pPr>
      <w:bookmarkStart w:id="1016" w:name="_ETM_Q1_4572097"/>
      <w:bookmarkEnd w:id="1016"/>
      <w:r>
        <w:rPr>
          <w:rFonts w:hint="cs"/>
          <w:rtl/>
        </w:rPr>
        <w:t xml:space="preserve">אני </w:t>
      </w:r>
      <w:bookmarkStart w:id="1017" w:name="_ETM_Q1_4573271"/>
      <w:bookmarkEnd w:id="1017"/>
      <w:r>
        <w:rPr>
          <w:rFonts w:hint="cs"/>
          <w:rtl/>
        </w:rPr>
        <w:t>לא מסכים, זה לא נאמר על ידי שירות הב</w:t>
      </w:r>
      <w:r w:rsidR="00F80F0B">
        <w:rPr>
          <w:rFonts w:hint="cs"/>
          <w:rtl/>
        </w:rPr>
        <w:t>י</w:t>
      </w:r>
      <w:r>
        <w:rPr>
          <w:rFonts w:hint="cs"/>
          <w:rtl/>
        </w:rPr>
        <w:t>טחון הכללי.</w:t>
      </w:r>
      <w:bookmarkStart w:id="1018" w:name="_ETM_Q1_4589019"/>
      <w:bookmarkEnd w:id="1018"/>
    </w:p>
    <w:p w:rsidR="0023056E" w:rsidRDefault="0023056E" w:rsidP="0023056E">
      <w:pPr>
        <w:rPr>
          <w:rtl/>
        </w:rPr>
      </w:pPr>
      <w:bookmarkStart w:id="1019" w:name="_ETM_Q1_4589560"/>
      <w:bookmarkStart w:id="1020" w:name="_ETM_Q1_4589638"/>
      <w:bookmarkEnd w:id="1019"/>
      <w:bookmarkEnd w:id="1020"/>
    </w:p>
    <w:p w:rsidR="0023056E" w:rsidRDefault="0023056E" w:rsidP="0023056E">
      <w:pPr>
        <w:pStyle w:val="-"/>
        <w:keepNext/>
        <w:rPr>
          <w:rtl/>
        </w:rPr>
      </w:pPr>
      <w:bookmarkStart w:id="1021" w:name="ET_speakercontinue_5791_113"/>
      <w:r w:rsidRPr="0023056E">
        <w:rPr>
          <w:rStyle w:val="TagStyle"/>
          <w:rtl/>
        </w:rPr>
        <w:t xml:space="preserve"> &lt;&lt; דובר_המשך &gt;&gt; </w:t>
      </w:r>
      <w:r>
        <w:rPr>
          <w:rtl/>
        </w:rPr>
        <w:t>יואב סגלוביץ' (יש עתיד):</w:t>
      </w:r>
      <w:r w:rsidRPr="0023056E">
        <w:rPr>
          <w:rStyle w:val="TagStyle"/>
          <w:rtl/>
        </w:rPr>
        <w:t xml:space="preserve"> &lt;&lt; דובר_המשך &gt;&gt;</w:t>
      </w:r>
      <w:r>
        <w:rPr>
          <w:rtl/>
        </w:rPr>
        <w:t xml:space="preserve">   </w:t>
      </w:r>
      <w:bookmarkEnd w:id="1021"/>
    </w:p>
    <w:p w:rsidR="0023056E" w:rsidRDefault="0023056E" w:rsidP="0023056E">
      <w:pPr>
        <w:pStyle w:val="KeepWithNext"/>
        <w:rPr>
          <w:rtl/>
        </w:rPr>
      </w:pPr>
    </w:p>
    <w:p w:rsidR="001D35AE" w:rsidRDefault="001D35AE" w:rsidP="0023056E">
      <w:pPr>
        <w:rPr>
          <w:rtl/>
        </w:rPr>
      </w:pPr>
      <w:bookmarkStart w:id="1022" w:name="_ETM_Q1_4590883"/>
      <w:bookmarkEnd w:id="1022"/>
      <w:r>
        <w:rPr>
          <w:rFonts w:hint="cs"/>
          <w:rtl/>
        </w:rPr>
        <w:t>כל אחד יישאר בדעתו, אבל עכשיו דעתי נשמעת.</w:t>
      </w:r>
    </w:p>
    <w:p w:rsidR="001D35AE" w:rsidRDefault="001D35AE" w:rsidP="0023056E">
      <w:pPr>
        <w:rPr>
          <w:rtl/>
        </w:rPr>
      </w:pPr>
      <w:bookmarkStart w:id="1023" w:name="_ETM_Q1_4576000"/>
      <w:bookmarkEnd w:id="1023"/>
    </w:p>
    <w:p w:rsidR="001D35AE" w:rsidRDefault="001D35AE" w:rsidP="001D35AE">
      <w:pPr>
        <w:pStyle w:val="af6"/>
        <w:keepNext/>
        <w:rPr>
          <w:rtl/>
        </w:rPr>
      </w:pPr>
      <w:r w:rsidRPr="001D35AE">
        <w:rPr>
          <w:rStyle w:val="TagStyle"/>
          <w:rtl/>
        </w:rPr>
        <w:t xml:space="preserve"> &lt;&lt; יור &gt;&gt; </w:t>
      </w:r>
      <w:r>
        <w:rPr>
          <w:rtl/>
        </w:rPr>
        <w:t>היו"ר שמחה רוטמן:</w:t>
      </w:r>
      <w:r w:rsidRPr="001D35AE">
        <w:rPr>
          <w:rStyle w:val="TagStyle"/>
          <w:rtl/>
        </w:rPr>
        <w:t xml:space="preserve"> &lt;&lt; יור &gt;&gt;</w:t>
      </w:r>
      <w:r>
        <w:rPr>
          <w:rtl/>
        </w:rPr>
        <w:t xml:space="preserve">   </w:t>
      </w:r>
    </w:p>
    <w:p w:rsidR="001D35AE" w:rsidRDefault="001D35AE" w:rsidP="001D35AE">
      <w:pPr>
        <w:pStyle w:val="KeepWithNext"/>
        <w:rPr>
          <w:rtl/>
          <w:lang w:eastAsia="he-IL"/>
        </w:rPr>
      </w:pPr>
    </w:p>
    <w:p w:rsidR="001D35AE" w:rsidRDefault="001D35AE" w:rsidP="001D35AE">
      <w:pPr>
        <w:rPr>
          <w:rtl/>
          <w:lang w:eastAsia="he-IL"/>
        </w:rPr>
      </w:pPr>
      <w:r>
        <w:rPr>
          <w:rFonts w:hint="cs"/>
          <w:rtl/>
          <w:lang w:eastAsia="he-IL"/>
        </w:rPr>
        <w:t>בסדר גמור, אתה אומר שזה נאמר על ידי שירות הביטחון הכללי.</w:t>
      </w:r>
    </w:p>
    <w:p w:rsidR="001D35AE" w:rsidRDefault="001D35AE" w:rsidP="001D35AE">
      <w:pPr>
        <w:rPr>
          <w:rtl/>
          <w:lang w:eastAsia="he-IL"/>
        </w:rPr>
      </w:pPr>
      <w:bookmarkStart w:id="1024" w:name="_ETM_Q1_4579000"/>
      <w:bookmarkEnd w:id="1024"/>
    </w:p>
    <w:p w:rsidR="001D35AE" w:rsidRDefault="001D35AE" w:rsidP="001D35AE">
      <w:pPr>
        <w:pStyle w:val="a4"/>
        <w:keepNext/>
        <w:rPr>
          <w:rtl/>
        </w:rPr>
      </w:pPr>
      <w:bookmarkStart w:id="1025" w:name="ET_speaker_5791_340"/>
      <w:r w:rsidRPr="001D35AE">
        <w:rPr>
          <w:rStyle w:val="TagStyle"/>
          <w:rtl/>
        </w:rPr>
        <w:t xml:space="preserve"> &lt;&lt; דובר &gt;&gt; </w:t>
      </w:r>
      <w:r>
        <w:rPr>
          <w:rtl/>
        </w:rPr>
        <w:t>יואב סגלוביץ' (יש עתיד):</w:t>
      </w:r>
      <w:r w:rsidRPr="001D35AE">
        <w:rPr>
          <w:rStyle w:val="TagStyle"/>
          <w:rtl/>
        </w:rPr>
        <w:t xml:space="preserve"> &lt;&lt; דובר &gt;&gt;</w:t>
      </w:r>
      <w:r>
        <w:rPr>
          <w:rtl/>
        </w:rPr>
        <w:t xml:space="preserve">   </w:t>
      </w:r>
      <w:bookmarkEnd w:id="1025"/>
    </w:p>
    <w:p w:rsidR="001D35AE" w:rsidRDefault="001D35AE" w:rsidP="001D35AE">
      <w:pPr>
        <w:pStyle w:val="KeepWithNext"/>
        <w:rPr>
          <w:rtl/>
          <w:lang w:eastAsia="he-IL"/>
        </w:rPr>
      </w:pPr>
    </w:p>
    <w:p w:rsidR="001D35AE" w:rsidRDefault="001D35AE" w:rsidP="00C16E47">
      <w:pPr>
        <w:rPr>
          <w:rtl/>
          <w:lang w:eastAsia="he-IL"/>
        </w:rPr>
      </w:pPr>
      <w:r>
        <w:rPr>
          <w:rFonts w:hint="cs"/>
          <w:rtl/>
          <w:lang w:eastAsia="he-IL"/>
        </w:rPr>
        <w:t xml:space="preserve">כן. אמר שירות הביטחון הכללי. הוא לא אמר שהוא לא רוצה </w:t>
      </w:r>
      <w:r w:rsidRPr="00C16E47">
        <w:rPr>
          <w:rFonts w:hint="cs"/>
          <w:rtl/>
          <w:lang w:eastAsia="he-IL"/>
        </w:rPr>
        <w:t xml:space="preserve">את החוק הזה, רק הוא לא הסתיר שום דבר מהבעיות האלה, כי יש לו תפקיד במדינת </w:t>
      </w:r>
      <w:bookmarkStart w:id="1026" w:name="_ETM_Q1_4586000"/>
      <w:bookmarkEnd w:id="1026"/>
      <w:r w:rsidR="00C16E47">
        <w:rPr>
          <w:rFonts w:hint="cs"/>
          <w:rtl/>
          <w:lang w:eastAsia="he-IL"/>
        </w:rPr>
        <w:t xml:space="preserve">ישראל, לשמור על כולם ואנחנו צריכים לראות פה מה אנחנו עושים הכי נכון. אני חוזר לסיפור של המידתיות, מה שעאידה אמרה היא </w:t>
      </w:r>
      <w:bookmarkStart w:id="1027" w:name="_ETM_Q1_4592000"/>
      <w:bookmarkEnd w:id="1027"/>
      <w:r w:rsidR="00C16E47">
        <w:rPr>
          <w:rFonts w:hint="cs"/>
          <w:rtl/>
          <w:lang w:eastAsia="he-IL"/>
        </w:rPr>
        <w:t>שאלה משמעותית. גם אם דעתי שונה, אי אפשר להתעלם מהעניין.</w:t>
      </w:r>
      <w:bookmarkStart w:id="1028" w:name="_ETM_Q1_4599000"/>
      <w:bookmarkEnd w:id="1028"/>
      <w:r w:rsidR="00C16E47">
        <w:rPr>
          <w:rFonts w:hint="cs"/>
          <w:rtl/>
          <w:lang w:eastAsia="he-IL"/>
        </w:rPr>
        <w:t xml:space="preserve"> ההתעלמות או ההתייחסות לעניין, ופה במירכאות אני </w:t>
      </w:r>
      <w:bookmarkStart w:id="1029" w:name="_ETM_Q1_4600000"/>
      <w:bookmarkEnd w:id="1029"/>
      <w:r w:rsidR="00C16E47">
        <w:rPr>
          <w:rFonts w:hint="cs"/>
          <w:rtl/>
          <w:lang w:eastAsia="he-IL"/>
        </w:rPr>
        <w:t xml:space="preserve">לא עונה לעאידה, אני אומר את דעתי </w:t>
      </w:r>
      <w:r w:rsidR="00C16E47">
        <w:rPr>
          <w:rFonts w:hint="eastAsia"/>
          <w:rtl/>
          <w:lang w:eastAsia="he-IL"/>
        </w:rPr>
        <w:t>–</w:t>
      </w:r>
      <w:r w:rsidR="00C16E47">
        <w:rPr>
          <w:rFonts w:hint="cs"/>
          <w:rtl/>
          <w:lang w:eastAsia="he-IL"/>
        </w:rPr>
        <w:t xml:space="preserve"> </w:t>
      </w:r>
      <w:bookmarkStart w:id="1030" w:name="_ETM_Q1_4602000"/>
      <w:bookmarkEnd w:id="1030"/>
      <w:r w:rsidR="00C16E47">
        <w:rPr>
          <w:rFonts w:hint="cs"/>
          <w:rtl/>
          <w:lang w:eastAsia="he-IL"/>
        </w:rPr>
        <w:t>כן, האירוע הזה הוא אירוע אחר.</w:t>
      </w:r>
      <w:bookmarkStart w:id="1031" w:name="_ETM_Q1_4606000"/>
      <w:bookmarkEnd w:id="1031"/>
      <w:r w:rsidR="00C16E47">
        <w:rPr>
          <w:rFonts w:hint="cs"/>
          <w:rtl/>
          <w:lang w:eastAsia="he-IL"/>
        </w:rPr>
        <w:t xml:space="preserve"> זה אירוע שלא מ</w:t>
      </w:r>
      <w:r w:rsidR="00D4108E">
        <w:rPr>
          <w:rFonts w:hint="cs"/>
          <w:rtl/>
          <w:lang w:eastAsia="he-IL"/>
        </w:rPr>
        <w:t>צאו לו פה שום פתרון אחר. וכן, ד</w:t>
      </w:r>
      <w:r w:rsidR="00C16E47">
        <w:rPr>
          <w:rFonts w:hint="cs"/>
          <w:rtl/>
          <w:lang w:eastAsia="he-IL"/>
        </w:rPr>
        <w:t>א</w:t>
      </w:r>
      <w:r w:rsidR="00D4108E">
        <w:rPr>
          <w:rFonts w:hint="cs"/>
          <w:rtl/>
          <w:lang w:eastAsia="he-IL"/>
        </w:rPr>
        <w:t>ע</w:t>
      </w:r>
      <w:r w:rsidR="00C16E47">
        <w:rPr>
          <w:rFonts w:hint="cs"/>
          <w:rtl/>
          <w:lang w:eastAsia="he-IL"/>
        </w:rPr>
        <w:t>ש, זה אופרה אחרת שאנחנו צריכים להתמודד</w:t>
      </w:r>
      <w:bookmarkStart w:id="1032" w:name="_ETM_Q1_4614000"/>
      <w:bookmarkEnd w:id="1032"/>
      <w:r w:rsidR="00C16E47">
        <w:rPr>
          <w:rFonts w:hint="cs"/>
          <w:rtl/>
          <w:lang w:eastAsia="he-IL"/>
        </w:rPr>
        <w:t xml:space="preserve"> עם מה שהיא מאתגרת אותנו. ואחרי שאמרתי את </w:t>
      </w:r>
      <w:bookmarkStart w:id="1033" w:name="_ETM_Q1_4612000"/>
      <w:bookmarkEnd w:id="1033"/>
      <w:r w:rsidR="00C16E47">
        <w:rPr>
          <w:rFonts w:hint="cs"/>
          <w:rtl/>
          <w:lang w:eastAsia="he-IL"/>
        </w:rPr>
        <w:t xml:space="preserve">זה, מה שהביא משרד המשפטים לכאן מבחינתי לא בשל </w:t>
      </w:r>
      <w:bookmarkStart w:id="1034" w:name="_ETM_Q1_4616000"/>
      <w:bookmarkEnd w:id="1034"/>
      <w:r w:rsidR="004356A7">
        <w:rPr>
          <w:rFonts w:hint="cs"/>
          <w:rtl/>
          <w:lang w:eastAsia="he-IL"/>
        </w:rPr>
        <w:t xml:space="preserve">אם לא יעשו עוד תיקונים. </w:t>
      </w:r>
      <w:r w:rsidR="00C16E47">
        <w:rPr>
          <w:rFonts w:hint="cs"/>
          <w:rtl/>
          <w:lang w:eastAsia="he-IL"/>
        </w:rPr>
        <w:t xml:space="preserve">עצתי </w:t>
      </w:r>
      <w:r w:rsidR="004356A7">
        <w:rPr>
          <w:rFonts w:hint="cs"/>
          <w:rtl/>
          <w:lang w:eastAsia="he-IL"/>
        </w:rPr>
        <w:t xml:space="preserve">היא </w:t>
      </w:r>
      <w:r w:rsidR="00C16E47">
        <w:rPr>
          <w:rFonts w:hint="cs"/>
          <w:rtl/>
          <w:lang w:eastAsia="he-IL"/>
        </w:rPr>
        <w:t xml:space="preserve">להתחיל לעסוק בניסוח שמאפשר </w:t>
      </w:r>
      <w:bookmarkStart w:id="1035" w:name="_ETM_Q1_4621000"/>
      <w:bookmarkEnd w:id="1035"/>
      <w:r w:rsidR="00C16E47">
        <w:rPr>
          <w:rFonts w:hint="cs"/>
          <w:rtl/>
          <w:lang w:eastAsia="he-IL"/>
        </w:rPr>
        <w:t xml:space="preserve">מידתיות לעניין, כי אני חושב שזה חשוב לקרב את </w:t>
      </w:r>
      <w:bookmarkStart w:id="1036" w:name="_ETM_Q1_4623000"/>
      <w:bookmarkEnd w:id="1036"/>
      <w:r w:rsidR="004356A7">
        <w:rPr>
          <w:rFonts w:hint="cs"/>
          <w:rtl/>
          <w:lang w:eastAsia="he-IL"/>
        </w:rPr>
        <w:t xml:space="preserve">החוק, </w:t>
      </w:r>
      <w:r w:rsidR="00C16E47">
        <w:rPr>
          <w:rFonts w:hint="cs"/>
          <w:rtl/>
          <w:lang w:eastAsia="he-IL"/>
        </w:rPr>
        <w:t xml:space="preserve">אבל הוא לא יעבור אם לא נעשה משהו. כי להגיד את האמירה: אין שום בעיה, אין פה שום פגיעה. </w:t>
      </w:r>
      <w:bookmarkStart w:id="1037" w:name="_ETM_Q1_4629000"/>
      <w:bookmarkEnd w:id="1037"/>
    </w:p>
    <w:p w:rsidR="00C16E47" w:rsidRDefault="00C16E47" w:rsidP="00C16E47">
      <w:pPr>
        <w:rPr>
          <w:rtl/>
          <w:lang w:eastAsia="he-IL"/>
        </w:rPr>
      </w:pPr>
      <w:bookmarkStart w:id="1038" w:name="_ETM_Q1_4630000"/>
      <w:bookmarkEnd w:id="1038"/>
    </w:p>
    <w:p w:rsidR="00C16E47" w:rsidRDefault="00C16E47" w:rsidP="00C16E47">
      <w:pPr>
        <w:pStyle w:val="af6"/>
        <w:keepNext/>
        <w:rPr>
          <w:rtl/>
        </w:rPr>
      </w:pPr>
      <w:bookmarkStart w:id="1039" w:name="ET_yor_6157_334"/>
      <w:r w:rsidRPr="00C16E47">
        <w:rPr>
          <w:rStyle w:val="TagStyle"/>
          <w:rtl/>
        </w:rPr>
        <w:t xml:space="preserve"> &lt;&lt; יור &gt;&gt; </w:t>
      </w:r>
      <w:r>
        <w:rPr>
          <w:rtl/>
        </w:rPr>
        <w:t>היו"ר שמחה רוטמן:</w:t>
      </w:r>
      <w:r w:rsidRPr="00C16E47">
        <w:rPr>
          <w:rStyle w:val="TagStyle"/>
          <w:rtl/>
        </w:rPr>
        <w:t xml:space="preserve"> &lt;&lt; יור &gt;&gt;</w:t>
      </w:r>
      <w:r>
        <w:rPr>
          <w:rtl/>
        </w:rPr>
        <w:t xml:space="preserve">   </w:t>
      </w:r>
      <w:bookmarkEnd w:id="1039"/>
    </w:p>
    <w:p w:rsidR="00C16E47" w:rsidRDefault="00C16E47" w:rsidP="00C16E47">
      <w:pPr>
        <w:pStyle w:val="KeepWithNext"/>
        <w:rPr>
          <w:rtl/>
          <w:lang w:eastAsia="he-IL"/>
        </w:rPr>
      </w:pPr>
    </w:p>
    <w:p w:rsidR="00C16E47" w:rsidRDefault="00C16E47" w:rsidP="00C16E47">
      <w:pPr>
        <w:rPr>
          <w:rtl/>
          <w:lang w:eastAsia="he-IL"/>
        </w:rPr>
      </w:pPr>
      <w:r>
        <w:rPr>
          <w:rFonts w:hint="cs"/>
          <w:rtl/>
          <w:lang w:eastAsia="he-IL"/>
        </w:rPr>
        <w:t>לא, יואב.</w:t>
      </w:r>
    </w:p>
    <w:p w:rsidR="00C16E47" w:rsidRDefault="00C16E47" w:rsidP="00C16E47">
      <w:pPr>
        <w:rPr>
          <w:rtl/>
          <w:lang w:eastAsia="he-IL"/>
        </w:rPr>
      </w:pPr>
    </w:p>
    <w:p w:rsidR="00C16E47" w:rsidRDefault="00C16E47" w:rsidP="00C16E47">
      <w:pPr>
        <w:pStyle w:val="a4"/>
        <w:keepNext/>
        <w:rPr>
          <w:rtl/>
        </w:rPr>
      </w:pPr>
      <w:bookmarkStart w:id="1040" w:name="ET_speaker_5791_335"/>
      <w:r w:rsidRPr="00C16E47">
        <w:rPr>
          <w:rStyle w:val="TagStyle"/>
          <w:rtl/>
        </w:rPr>
        <w:t xml:space="preserve"> &lt;&lt; דובר &gt;&gt; </w:t>
      </w:r>
      <w:r>
        <w:rPr>
          <w:rtl/>
        </w:rPr>
        <w:t>יואב סגלוביץ' (יש עתיד):</w:t>
      </w:r>
      <w:r w:rsidRPr="00C16E47">
        <w:rPr>
          <w:rStyle w:val="TagStyle"/>
          <w:rtl/>
        </w:rPr>
        <w:t xml:space="preserve"> &lt;&lt; דובר &gt;&gt;</w:t>
      </w:r>
      <w:r>
        <w:rPr>
          <w:rtl/>
        </w:rPr>
        <w:t xml:space="preserve">   </w:t>
      </w:r>
      <w:bookmarkEnd w:id="1040"/>
    </w:p>
    <w:p w:rsidR="00C16E47" w:rsidRDefault="00C16E47" w:rsidP="00C16E47">
      <w:pPr>
        <w:pStyle w:val="KeepWithNext"/>
        <w:rPr>
          <w:rtl/>
          <w:lang w:eastAsia="he-IL"/>
        </w:rPr>
      </w:pPr>
    </w:p>
    <w:p w:rsidR="00C16E47" w:rsidRDefault="00C16E47" w:rsidP="00C16E47">
      <w:pPr>
        <w:rPr>
          <w:rtl/>
          <w:lang w:eastAsia="he-IL"/>
        </w:rPr>
      </w:pPr>
      <w:r>
        <w:rPr>
          <w:rFonts w:hint="cs"/>
          <w:rtl/>
          <w:lang w:eastAsia="he-IL"/>
        </w:rPr>
        <w:t xml:space="preserve">תן לי להשלים עוד </w:t>
      </w:r>
      <w:bookmarkStart w:id="1041" w:name="_ETM_Q1_4631000"/>
      <w:bookmarkEnd w:id="1041"/>
      <w:r>
        <w:rPr>
          <w:rFonts w:hint="cs"/>
          <w:rtl/>
          <w:lang w:eastAsia="he-IL"/>
        </w:rPr>
        <w:t>20 שניות ואשתוק, לא דיברתי היום.</w:t>
      </w:r>
    </w:p>
    <w:p w:rsidR="00C16E47" w:rsidRDefault="00C16E47" w:rsidP="00C16E47">
      <w:pPr>
        <w:rPr>
          <w:rtl/>
          <w:lang w:eastAsia="he-IL"/>
        </w:rPr>
      </w:pPr>
      <w:bookmarkStart w:id="1042" w:name="_ETM_Q1_4637000"/>
      <w:bookmarkEnd w:id="1042"/>
    </w:p>
    <w:p w:rsidR="00C16E47" w:rsidRPr="00C16E47" w:rsidRDefault="00C16E47" w:rsidP="00C16E47">
      <w:pPr>
        <w:rPr>
          <w:rtl/>
          <w:lang w:eastAsia="he-IL"/>
        </w:rPr>
      </w:pPr>
      <w:r>
        <w:rPr>
          <w:rFonts w:hint="cs"/>
          <w:rtl/>
          <w:lang w:eastAsia="he-IL"/>
        </w:rPr>
        <w:t>צריך לדעתי להתרכז בעניין הזה</w:t>
      </w:r>
      <w:bookmarkStart w:id="1043" w:name="_ETM_Q1_4638000"/>
      <w:bookmarkEnd w:id="1043"/>
      <w:r>
        <w:rPr>
          <w:rFonts w:hint="cs"/>
          <w:rtl/>
          <w:lang w:eastAsia="he-IL"/>
        </w:rPr>
        <w:t xml:space="preserve">. למצוא את אותם דברים שיאפשרו גם לייצר </w:t>
      </w:r>
      <w:r>
        <w:rPr>
          <w:rFonts w:hint="eastAsia"/>
          <w:rtl/>
          <w:lang w:eastAsia="he-IL"/>
        </w:rPr>
        <w:t>–</w:t>
      </w:r>
      <w:bookmarkStart w:id="1044" w:name="_ETM_Q1_4642000"/>
      <w:bookmarkEnd w:id="1044"/>
      <w:r>
        <w:rPr>
          <w:rFonts w:hint="cs"/>
          <w:rtl/>
          <w:lang w:eastAsia="he-IL"/>
        </w:rPr>
        <w:t xml:space="preserve"> ואני אומר את זה פה </w:t>
      </w:r>
      <w:r>
        <w:rPr>
          <w:rFonts w:hint="eastAsia"/>
          <w:rtl/>
          <w:lang w:eastAsia="he-IL"/>
        </w:rPr>
        <w:t>–</w:t>
      </w:r>
      <w:r>
        <w:rPr>
          <w:rFonts w:hint="cs"/>
          <w:rtl/>
          <w:lang w:eastAsia="he-IL"/>
        </w:rPr>
        <w:t xml:space="preserve"> בתקופה מורכבת כזו קונצנזוס משמעותי פה בבית הזה, כי גם לזה יש משמעות </w:t>
      </w:r>
      <w:bookmarkStart w:id="1045" w:name="_ETM_Q1_4649000"/>
      <w:bookmarkEnd w:id="1045"/>
      <w:r>
        <w:rPr>
          <w:rFonts w:hint="cs"/>
          <w:rtl/>
          <w:lang w:eastAsia="he-IL"/>
        </w:rPr>
        <w:t>לאירוע הזה. לכן אני אומר שכל זמן שאפשר להגיע לפתרון</w:t>
      </w:r>
      <w:bookmarkStart w:id="1046" w:name="_ETM_Q1_4653000"/>
      <w:bookmarkEnd w:id="1046"/>
      <w:r>
        <w:rPr>
          <w:rFonts w:hint="cs"/>
          <w:rtl/>
          <w:lang w:eastAsia="he-IL"/>
        </w:rPr>
        <w:t xml:space="preserve"> שגם יאפשר לשירות הביטחון הכללי ולמערכת האכיפה להתמודד מול האיום </w:t>
      </w:r>
      <w:bookmarkStart w:id="1047" w:name="_ETM_Q1_4658000"/>
      <w:bookmarkEnd w:id="1047"/>
      <w:r>
        <w:rPr>
          <w:rFonts w:hint="cs"/>
          <w:rtl/>
          <w:lang w:eastAsia="he-IL"/>
        </w:rPr>
        <w:t xml:space="preserve">וגם לשמור על עצמנו </w:t>
      </w:r>
      <w:r w:rsidR="00270771">
        <w:rPr>
          <w:rFonts w:hint="cs"/>
          <w:rtl/>
          <w:lang w:eastAsia="he-IL"/>
        </w:rPr>
        <w:t xml:space="preserve">מלהיסחף יתר על המידה בגלל </w:t>
      </w:r>
      <w:bookmarkStart w:id="1048" w:name="_ETM_Q1_4664000"/>
      <w:bookmarkEnd w:id="1048"/>
      <w:r w:rsidR="00270771">
        <w:rPr>
          <w:rFonts w:hint="cs"/>
          <w:rtl/>
          <w:lang w:eastAsia="he-IL"/>
        </w:rPr>
        <w:t xml:space="preserve">נסיבות השעה. זה חשוב ולכן אני אומר: לא צריך ללכת </w:t>
      </w:r>
      <w:bookmarkStart w:id="1049" w:name="_ETM_Q1_4666000"/>
      <w:bookmarkEnd w:id="1049"/>
      <w:r w:rsidR="00270771">
        <w:rPr>
          <w:rFonts w:hint="cs"/>
          <w:rtl/>
          <w:lang w:eastAsia="he-IL"/>
        </w:rPr>
        <w:t>לקצה. אנחנו צריכים עכשיו למצוא עכשיו ביחד דרך אמצע.</w:t>
      </w:r>
    </w:p>
    <w:p w:rsidR="009022E8" w:rsidRDefault="009022E8" w:rsidP="009022E8">
      <w:pPr>
        <w:rPr>
          <w:rtl/>
        </w:rPr>
      </w:pPr>
      <w:bookmarkStart w:id="1050" w:name="_ETM_Q1_2945786"/>
      <w:bookmarkStart w:id="1051" w:name="_ETM_Q1_2945844"/>
      <w:bookmarkEnd w:id="1050"/>
      <w:bookmarkEnd w:id="1051"/>
    </w:p>
    <w:p w:rsidR="00683914" w:rsidRDefault="00683914" w:rsidP="00683914">
      <w:pPr>
        <w:pStyle w:val="af6"/>
        <w:keepNext/>
        <w:rPr>
          <w:rtl/>
        </w:rPr>
      </w:pPr>
      <w:bookmarkStart w:id="1052" w:name="ET_yor_6157_114"/>
      <w:r w:rsidRPr="00683914">
        <w:rPr>
          <w:rStyle w:val="TagStyle"/>
          <w:rtl/>
        </w:rPr>
        <w:t xml:space="preserve"> &lt;&lt; יור &gt;&gt; </w:t>
      </w:r>
      <w:r>
        <w:rPr>
          <w:rtl/>
        </w:rPr>
        <w:t>היו"ר שמחה רוטמן:</w:t>
      </w:r>
      <w:r w:rsidRPr="00683914">
        <w:rPr>
          <w:rStyle w:val="TagStyle"/>
          <w:rtl/>
        </w:rPr>
        <w:t xml:space="preserve"> &lt;&lt; יור &gt;&gt;</w:t>
      </w:r>
      <w:r>
        <w:rPr>
          <w:rtl/>
        </w:rPr>
        <w:t xml:space="preserve">   </w:t>
      </w:r>
      <w:bookmarkEnd w:id="1052"/>
    </w:p>
    <w:p w:rsidR="00683914" w:rsidRDefault="00683914" w:rsidP="00683914">
      <w:pPr>
        <w:pStyle w:val="KeepWithNext"/>
        <w:rPr>
          <w:rtl/>
        </w:rPr>
      </w:pPr>
    </w:p>
    <w:p w:rsidR="00270771" w:rsidRDefault="00270771" w:rsidP="00492248">
      <w:pPr>
        <w:rPr>
          <w:rtl/>
        </w:rPr>
      </w:pPr>
      <w:bookmarkStart w:id="1053" w:name="_ETM_Q1_4678856"/>
      <w:bookmarkEnd w:id="1053"/>
      <w:r>
        <w:rPr>
          <w:rFonts w:hint="cs"/>
          <w:rtl/>
        </w:rPr>
        <w:t xml:space="preserve">יואב, אתה </w:t>
      </w:r>
      <w:bookmarkStart w:id="1054" w:name="_ETM_Q1_4669000"/>
      <w:bookmarkEnd w:id="1054"/>
      <w:r>
        <w:rPr>
          <w:rFonts w:hint="cs"/>
          <w:rtl/>
        </w:rPr>
        <w:t>פשוט אולי לא הבנת את הרעיון או שאני לא</w:t>
      </w:r>
      <w:bookmarkStart w:id="1055" w:name="_ETM_Q1_4672000"/>
      <w:bookmarkEnd w:id="1055"/>
      <w:r>
        <w:rPr>
          <w:rFonts w:hint="cs"/>
          <w:rtl/>
        </w:rPr>
        <w:t xml:space="preserve"> הסברתי את עצמי כמו שצריך. אמרתי: בהינתן שאת החידוד והמיקוד</w:t>
      </w:r>
      <w:bookmarkStart w:id="1056" w:name="_ETM_Q1_4680000"/>
      <w:bookmarkEnd w:id="1056"/>
      <w:r>
        <w:rPr>
          <w:rFonts w:hint="cs"/>
          <w:rtl/>
        </w:rPr>
        <w:t xml:space="preserve"> שהציע גור, בהינתן זה</w:t>
      </w:r>
      <w:r w:rsidR="00492248">
        <w:rPr>
          <w:rFonts w:hint="cs"/>
          <w:rtl/>
        </w:rPr>
        <w:t>,</w:t>
      </w:r>
      <w:r>
        <w:rPr>
          <w:rFonts w:hint="cs"/>
          <w:rtl/>
        </w:rPr>
        <w:t xml:space="preserve"> אני מסכים שבלי החידוד הזה </w:t>
      </w:r>
      <w:bookmarkStart w:id="1057" w:name="_ETM_Q1_4687000"/>
      <w:bookmarkEnd w:id="1057"/>
      <w:r>
        <w:rPr>
          <w:rFonts w:hint="cs"/>
          <w:rtl/>
        </w:rPr>
        <w:t xml:space="preserve">אז </w:t>
      </w:r>
      <w:r w:rsidR="00492248">
        <w:rPr>
          <w:rFonts w:hint="cs"/>
          <w:rtl/>
        </w:rPr>
        <w:t>בעיית</w:t>
      </w:r>
      <w:r>
        <w:rPr>
          <w:rFonts w:hint="cs"/>
          <w:rtl/>
        </w:rPr>
        <w:t xml:space="preserve"> המידתיות קיימת כי זה רחב יותר. אבל</w:t>
      </w:r>
      <w:bookmarkStart w:id="1058" w:name="_ETM_Q1_4690000"/>
      <w:bookmarkEnd w:id="1058"/>
      <w:r>
        <w:rPr>
          <w:rFonts w:hint="cs"/>
          <w:rtl/>
        </w:rPr>
        <w:t xml:space="preserve"> אני אמרתי: בהינתן הדבר הזה. זה מה שאמרתי.</w:t>
      </w:r>
    </w:p>
    <w:p w:rsidR="00270771" w:rsidRDefault="00270771" w:rsidP="00683914">
      <w:pPr>
        <w:rPr>
          <w:rtl/>
        </w:rPr>
      </w:pPr>
      <w:bookmarkStart w:id="1059" w:name="_ETM_Q1_4691000"/>
      <w:bookmarkEnd w:id="1059"/>
    </w:p>
    <w:p w:rsidR="00270771" w:rsidRDefault="00270771" w:rsidP="00270771">
      <w:pPr>
        <w:pStyle w:val="-"/>
        <w:keepNext/>
        <w:rPr>
          <w:rtl/>
        </w:rPr>
      </w:pPr>
      <w:bookmarkStart w:id="1060" w:name="ET_speakercontinue_5791_336"/>
      <w:r w:rsidRPr="00270771">
        <w:rPr>
          <w:rStyle w:val="TagStyle"/>
          <w:rtl/>
        </w:rPr>
        <w:t xml:space="preserve"> &lt;&lt; דובר_המשך &gt;&gt; </w:t>
      </w:r>
      <w:r>
        <w:rPr>
          <w:rtl/>
        </w:rPr>
        <w:t>יואב סגלוביץ' (יש עתיד):</w:t>
      </w:r>
      <w:r w:rsidRPr="00270771">
        <w:rPr>
          <w:rStyle w:val="TagStyle"/>
          <w:rtl/>
        </w:rPr>
        <w:t xml:space="preserve"> &lt;&lt; דובר_המשך &gt;&gt;</w:t>
      </w:r>
      <w:r>
        <w:rPr>
          <w:rtl/>
        </w:rPr>
        <w:t xml:space="preserve">   </w:t>
      </w:r>
      <w:bookmarkEnd w:id="1060"/>
    </w:p>
    <w:p w:rsidR="00270771" w:rsidRDefault="00270771" w:rsidP="00270771">
      <w:pPr>
        <w:pStyle w:val="KeepWithNext"/>
        <w:rPr>
          <w:rtl/>
          <w:lang w:eastAsia="he-IL"/>
        </w:rPr>
      </w:pPr>
    </w:p>
    <w:p w:rsidR="00270771" w:rsidRDefault="00270771" w:rsidP="00270771">
      <w:pPr>
        <w:rPr>
          <w:rtl/>
          <w:lang w:eastAsia="he-IL"/>
        </w:rPr>
      </w:pPr>
      <w:bookmarkStart w:id="1061" w:name="_ETM_Q1_4692000"/>
      <w:bookmarkEnd w:id="1061"/>
      <w:r>
        <w:rPr>
          <w:rFonts w:hint="cs"/>
          <w:rtl/>
          <w:lang w:eastAsia="he-IL"/>
        </w:rPr>
        <w:t>אז אנחנו</w:t>
      </w:r>
      <w:bookmarkStart w:id="1062" w:name="_ETM_Q1_4694000"/>
      <w:bookmarkEnd w:id="1062"/>
      <w:r>
        <w:rPr>
          <w:rFonts w:hint="cs"/>
          <w:rtl/>
          <w:lang w:eastAsia="he-IL"/>
        </w:rPr>
        <w:t xml:space="preserve"> - - -</w:t>
      </w:r>
    </w:p>
    <w:p w:rsidR="00270771" w:rsidRDefault="00270771" w:rsidP="00270771">
      <w:pPr>
        <w:rPr>
          <w:rtl/>
          <w:lang w:eastAsia="he-IL"/>
        </w:rPr>
      </w:pPr>
    </w:p>
    <w:p w:rsidR="00270771" w:rsidRDefault="00270771" w:rsidP="00270771">
      <w:pPr>
        <w:pStyle w:val="af6"/>
        <w:keepNext/>
        <w:rPr>
          <w:rtl/>
        </w:rPr>
      </w:pPr>
      <w:bookmarkStart w:id="1063" w:name="ET_yor_6157_337"/>
      <w:r w:rsidRPr="00270771">
        <w:rPr>
          <w:rStyle w:val="TagStyle"/>
          <w:rtl/>
        </w:rPr>
        <w:t xml:space="preserve"> &lt;&lt; יור &gt;&gt; </w:t>
      </w:r>
      <w:r>
        <w:rPr>
          <w:rtl/>
        </w:rPr>
        <w:t>היו"ר שמחה רוטמן:</w:t>
      </w:r>
      <w:r w:rsidRPr="00270771">
        <w:rPr>
          <w:rStyle w:val="TagStyle"/>
          <w:rtl/>
        </w:rPr>
        <w:t xml:space="preserve"> &lt;&lt; יור &gt;&gt;</w:t>
      </w:r>
      <w:r>
        <w:rPr>
          <w:rtl/>
        </w:rPr>
        <w:t xml:space="preserve">   </w:t>
      </w:r>
      <w:bookmarkEnd w:id="1063"/>
    </w:p>
    <w:p w:rsidR="00270771" w:rsidRDefault="00270771" w:rsidP="00270771">
      <w:pPr>
        <w:pStyle w:val="KeepWithNext"/>
        <w:rPr>
          <w:rtl/>
          <w:lang w:eastAsia="he-IL"/>
        </w:rPr>
      </w:pPr>
    </w:p>
    <w:p w:rsidR="00270771" w:rsidRDefault="00270771" w:rsidP="00492248">
      <w:pPr>
        <w:rPr>
          <w:rtl/>
          <w:lang w:eastAsia="he-IL"/>
        </w:rPr>
      </w:pPr>
      <w:r>
        <w:rPr>
          <w:rFonts w:hint="cs"/>
          <w:rtl/>
          <w:lang w:eastAsia="he-IL"/>
        </w:rPr>
        <w:t xml:space="preserve">בסדר. בהינתן הדבר הזה שבו החוק איננו תופס </w:t>
      </w:r>
      <w:bookmarkStart w:id="1064" w:name="_ETM_Q1_4702000"/>
      <w:bookmarkEnd w:id="1064"/>
      <w:r>
        <w:rPr>
          <w:rFonts w:hint="cs"/>
          <w:rtl/>
          <w:lang w:eastAsia="he-IL"/>
        </w:rPr>
        <w:t xml:space="preserve">בו מישהו שלא צופה בעניינים האלה למטרת ההזדהות הזאת של </w:t>
      </w:r>
      <w:bookmarkStart w:id="1065" w:name="_ETM_Q1_4707000"/>
      <w:bookmarkEnd w:id="1065"/>
      <w:r>
        <w:rPr>
          <w:rFonts w:hint="cs"/>
          <w:rtl/>
          <w:lang w:eastAsia="he-IL"/>
        </w:rPr>
        <w:t xml:space="preserve">ארגון הטרור </w:t>
      </w:r>
      <w:r>
        <w:rPr>
          <w:rFonts w:hint="eastAsia"/>
          <w:rtl/>
          <w:lang w:eastAsia="he-IL"/>
        </w:rPr>
        <w:t>–</w:t>
      </w:r>
      <w:r>
        <w:rPr>
          <w:rFonts w:hint="cs"/>
          <w:rtl/>
          <w:lang w:eastAsia="he-IL"/>
        </w:rPr>
        <w:t xml:space="preserve"> שמה אני לא מזהה את הזכות החוקתית. </w:t>
      </w:r>
      <w:bookmarkStart w:id="1066" w:name="_ETM_Q1_4712000"/>
      <w:bookmarkEnd w:id="1066"/>
      <w:r>
        <w:rPr>
          <w:rFonts w:hint="cs"/>
          <w:rtl/>
          <w:lang w:eastAsia="he-IL"/>
        </w:rPr>
        <w:t>כלומר, אם אני בא</w:t>
      </w:r>
      <w:bookmarkStart w:id="1067" w:name="_ETM_Q1_4713000"/>
      <w:bookmarkEnd w:id="1067"/>
      <w:r>
        <w:rPr>
          <w:rFonts w:hint="cs"/>
          <w:rtl/>
          <w:lang w:eastAsia="he-IL"/>
        </w:rPr>
        <w:t xml:space="preserve"> </w:t>
      </w:r>
      <w:r w:rsidR="00492248">
        <w:rPr>
          <w:rFonts w:hint="cs"/>
          <w:rtl/>
          <w:lang w:eastAsia="he-IL"/>
        </w:rPr>
        <w:t>ואומר</w:t>
      </w:r>
      <w:r>
        <w:rPr>
          <w:rFonts w:hint="cs"/>
          <w:rtl/>
          <w:lang w:eastAsia="he-IL"/>
        </w:rPr>
        <w:t xml:space="preserve">: יש פגיעה בזכות החוקתית הכללית ועכשיו השאלה היא במישור </w:t>
      </w:r>
      <w:bookmarkStart w:id="1068" w:name="_ETM_Q1_4720000"/>
      <w:bookmarkEnd w:id="1068"/>
      <w:r>
        <w:rPr>
          <w:rFonts w:hint="cs"/>
          <w:rtl/>
          <w:lang w:eastAsia="he-IL"/>
        </w:rPr>
        <w:t>האכיפה איפה נעביר. אבל</w:t>
      </w:r>
      <w:r w:rsidRPr="00270771">
        <w:rPr>
          <w:rFonts w:hint="cs"/>
          <w:rtl/>
          <w:lang w:eastAsia="he-IL"/>
        </w:rPr>
        <w:t xml:space="preserve"> </w:t>
      </w:r>
      <w:r>
        <w:rPr>
          <w:rFonts w:hint="cs"/>
          <w:rtl/>
          <w:lang w:eastAsia="he-IL"/>
        </w:rPr>
        <w:t>אם מיקדתי את החוק מלכתחילה לאנשים שנכנסים</w:t>
      </w:r>
      <w:bookmarkStart w:id="1069" w:name="_ETM_Q1_4724000"/>
      <w:bookmarkEnd w:id="1069"/>
      <w:r w:rsidR="00D4108E">
        <w:rPr>
          <w:rFonts w:hint="cs"/>
          <w:rtl/>
          <w:lang w:eastAsia="he-IL"/>
        </w:rPr>
        <w:t xml:space="preserve"> למחנה האימונים הזה של ד</w:t>
      </w:r>
      <w:r>
        <w:rPr>
          <w:rFonts w:hint="cs"/>
          <w:rtl/>
          <w:lang w:eastAsia="he-IL"/>
        </w:rPr>
        <w:t>א</w:t>
      </w:r>
      <w:r w:rsidR="00D4108E">
        <w:rPr>
          <w:rFonts w:hint="cs"/>
          <w:rtl/>
          <w:lang w:eastAsia="he-IL"/>
        </w:rPr>
        <w:t>ע</w:t>
      </w:r>
      <w:r>
        <w:rPr>
          <w:rFonts w:hint="cs"/>
          <w:rtl/>
          <w:lang w:eastAsia="he-IL"/>
        </w:rPr>
        <w:t xml:space="preserve">ש </w:t>
      </w:r>
      <w:r>
        <w:rPr>
          <w:rFonts w:hint="eastAsia"/>
          <w:rtl/>
          <w:lang w:eastAsia="he-IL"/>
        </w:rPr>
        <w:t>–</w:t>
      </w:r>
      <w:r>
        <w:rPr>
          <w:rFonts w:hint="cs"/>
          <w:rtl/>
          <w:lang w:eastAsia="he-IL"/>
        </w:rPr>
        <w:t xml:space="preserve"> וזה החידוד</w:t>
      </w:r>
      <w:bookmarkStart w:id="1070" w:name="_ETM_Q1_4730000"/>
      <w:bookmarkEnd w:id="1070"/>
      <w:r>
        <w:rPr>
          <w:rFonts w:hint="cs"/>
          <w:rtl/>
          <w:lang w:eastAsia="he-IL"/>
        </w:rPr>
        <w:t xml:space="preserve"> שגור דיבר עליו </w:t>
      </w:r>
      <w:r>
        <w:rPr>
          <w:rFonts w:hint="eastAsia"/>
          <w:rtl/>
          <w:lang w:eastAsia="he-IL"/>
        </w:rPr>
        <w:t>–</w:t>
      </w:r>
      <w:r>
        <w:rPr>
          <w:rFonts w:hint="cs"/>
          <w:rtl/>
          <w:lang w:eastAsia="he-IL"/>
        </w:rPr>
        <w:t xml:space="preserve"> שם אני כבר לא מזהה את הבעיה החוקתית, לא בגלל שאין שזה - - -, </w:t>
      </w:r>
      <w:bookmarkStart w:id="1071" w:name="_ETM_Q1_4732000"/>
      <w:bookmarkEnd w:id="1071"/>
      <w:r>
        <w:rPr>
          <w:rFonts w:hint="cs"/>
          <w:rtl/>
          <w:lang w:eastAsia="he-IL"/>
        </w:rPr>
        <w:t>אלא שם אני לא מזהה את הזכות הנפגעת במובן במ</w:t>
      </w:r>
      <w:bookmarkStart w:id="1072" w:name="_ETM_Q1_4736000"/>
      <w:bookmarkEnd w:id="1072"/>
      <w:r>
        <w:rPr>
          <w:rFonts w:hint="cs"/>
          <w:rtl/>
          <w:lang w:eastAsia="he-IL"/>
        </w:rPr>
        <w:t>ישור של ניתוח הזכות.</w:t>
      </w:r>
    </w:p>
    <w:p w:rsidR="00623BA4" w:rsidRDefault="00623BA4" w:rsidP="00683914">
      <w:pPr>
        <w:rPr>
          <w:rtl/>
        </w:rPr>
      </w:pPr>
      <w:bookmarkStart w:id="1073" w:name="_ETM_Q1_4740623"/>
      <w:bookmarkStart w:id="1074" w:name="_ETM_Q1_4740676"/>
      <w:bookmarkStart w:id="1075" w:name="_ETM_Q1_4742853"/>
      <w:bookmarkEnd w:id="1073"/>
      <w:bookmarkEnd w:id="1074"/>
      <w:bookmarkEnd w:id="1075"/>
    </w:p>
    <w:p w:rsidR="00623BA4" w:rsidRDefault="00623BA4" w:rsidP="00623BA4">
      <w:pPr>
        <w:pStyle w:val="a4"/>
        <w:keepNext/>
        <w:rPr>
          <w:rtl/>
        </w:rPr>
      </w:pPr>
      <w:bookmarkStart w:id="1076" w:name="ET_speaker_5791_115"/>
      <w:r w:rsidRPr="00623BA4">
        <w:rPr>
          <w:rStyle w:val="TagStyle"/>
          <w:rtl/>
        </w:rPr>
        <w:t xml:space="preserve"> &lt;&lt; דובר &gt;&gt; </w:t>
      </w:r>
      <w:r>
        <w:rPr>
          <w:rtl/>
        </w:rPr>
        <w:t>יואב סגלוביץ' (יש עתיד):</w:t>
      </w:r>
      <w:r w:rsidRPr="00623BA4">
        <w:rPr>
          <w:rStyle w:val="TagStyle"/>
          <w:rtl/>
        </w:rPr>
        <w:t xml:space="preserve"> &lt;&lt; דובר &gt;&gt;</w:t>
      </w:r>
      <w:r>
        <w:rPr>
          <w:rtl/>
        </w:rPr>
        <w:t xml:space="preserve">   </w:t>
      </w:r>
      <w:bookmarkEnd w:id="1076"/>
    </w:p>
    <w:p w:rsidR="00623BA4" w:rsidRDefault="00623BA4" w:rsidP="00623BA4">
      <w:pPr>
        <w:pStyle w:val="KeepWithNext"/>
        <w:rPr>
          <w:rtl/>
        </w:rPr>
      </w:pPr>
    </w:p>
    <w:p w:rsidR="00270771" w:rsidRDefault="00623BA4" w:rsidP="00623BA4">
      <w:pPr>
        <w:rPr>
          <w:rtl/>
        </w:rPr>
      </w:pPr>
      <w:bookmarkStart w:id="1077" w:name="_ETM_Q1_4743205"/>
      <w:bookmarkStart w:id="1078" w:name="_ETM_Q1_4743240"/>
      <w:bookmarkEnd w:id="1077"/>
      <w:bookmarkEnd w:id="1078"/>
      <w:r>
        <w:rPr>
          <w:rFonts w:hint="cs"/>
          <w:rtl/>
        </w:rPr>
        <w:t xml:space="preserve">זה </w:t>
      </w:r>
      <w:r w:rsidR="00270771">
        <w:rPr>
          <w:rFonts w:hint="cs"/>
          <w:rtl/>
        </w:rPr>
        <w:t xml:space="preserve">אחד. הדבר הנוסף זה אורך זמן. </w:t>
      </w:r>
      <w:bookmarkStart w:id="1079" w:name="_ETM_Q1_4739000"/>
      <w:bookmarkEnd w:id="1079"/>
      <w:r w:rsidR="00270771">
        <w:rPr>
          <w:rFonts w:hint="cs"/>
          <w:rtl/>
        </w:rPr>
        <w:t xml:space="preserve">אם אנחנו מדברים על תקופת מלחמה זה לא שנתיים, זה צריך להיות מצומצם ככל שאפשר, אמרתי את זה אתמול, אומרים </w:t>
      </w:r>
      <w:bookmarkStart w:id="1080" w:name="_ETM_Q1_4744000"/>
      <w:bookmarkEnd w:id="1080"/>
      <w:r w:rsidR="00270771">
        <w:rPr>
          <w:rFonts w:hint="cs"/>
          <w:rtl/>
        </w:rPr>
        <w:t xml:space="preserve">את זה גם חבריי ואני מעלה את זה גם </w:t>
      </w:r>
      <w:bookmarkStart w:id="1081" w:name="_ETM_Q1_4747000"/>
      <w:bookmarkEnd w:id="1081"/>
      <w:r w:rsidR="00270771">
        <w:rPr>
          <w:rFonts w:hint="cs"/>
          <w:rtl/>
        </w:rPr>
        <w:t>פה. פה יצטרכו לקצר את הזמן, לבחון את זה בצורה</w:t>
      </w:r>
      <w:bookmarkStart w:id="1082" w:name="_ETM_Q1_4749000"/>
      <w:bookmarkEnd w:id="1082"/>
      <w:r w:rsidR="00270771">
        <w:rPr>
          <w:rFonts w:hint="cs"/>
          <w:rtl/>
        </w:rPr>
        <w:t xml:space="preserve"> מאוד עניינית. ואם זה טוב וזה חשוב, אנחנו ממשיכים באותו </w:t>
      </w:r>
      <w:bookmarkStart w:id="1083" w:name="_ETM_Q1_4755000"/>
      <w:bookmarkEnd w:id="1083"/>
      <w:r w:rsidR="00270771">
        <w:rPr>
          <w:rFonts w:hint="cs"/>
          <w:rtl/>
        </w:rPr>
        <w:t xml:space="preserve">מהלך אז טוב. אם לא, אז אולי צריך לעשות משהו </w:t>
      </w:r>
      <w:bookmarkStart w:id="1084" w:name="_ETM_Q1_4757000"/>
      <w:bookmarkEnd w:id="1084"/>
      <w:r w:rsidR="00270771">
        <w:rPr>
          <w:rFonts w:hint="cs"/>
          <w:rtl/>
        </w:rPr>
        <w:t>יותר קיצוני, אני לא יודע.</w:t>
      </w:r>
    </w:p>
    <w:p w:rsidR="00270771" w:rsidRDefault="00270771" w:rsidP="00623BA4">
      <w:pPr>
        <w:rPr>
          <w:rtl/>
        </w:rPr>
      </w:pPr>
      <w:bookmarkStart w:id="1085" w:name="_ETM_Q1_4752000"/>
      <w:bookmarkEnd w:id="1085"/>
    </w:p>
    <w:p w:rsidR="00270771" w:rsidRDefault="00270771" w:rsidP="00270771">
      <w:pPr>
        <w:pStyle w:val="af6"/>
        <w:keepNext/>
        <w:rPr>
          <w:rtl/>
        </w:rPr>
      </w:pPr>
      <w:bookmarkStart w:id="1086" w:name="ET_yor_6157_338"/>
      <w:r w:rsidRPr="00270771">
        <w:rPr>
          <w:rStyle w:val="TagStyle"/>
          <w:rtl/>
        </w:rPr>
        <w:t xml:space="preserve"> &lt;&lt; יור &gt;&gt; </w:t>
      </w:r>
      <w:r>
        <w:rPr>
          <w:rtl/>
        </w:rPr>
        <w:t>היו"ר שמחה רוטמן:</w:t>
      </w:r>
      <w:r w:rsidRPr="00270771">
        <w:rPr>
          <w:rStyle w:val="TagStyle"/>
          <w:rtl/>
        </w:rPr>
        <w:t xml:space="preserve"> &lt;&lt; יור &gt;&gt;</w:t>
      </w:r>
      <w:r>
        <w:rPr>
          <w:rtl/>
        </w:rPr>
        <w:t xml:space="preserve">   </w:t>
      </w:r>
      <w:bookmarkEnd w:id="1086"/>
    </w:p>
    <w:p w:rsidR="00270771" w:rsidRDefault="00270771" w:rsidP="00270771">
      <w:pPr>
        <w:pStyle w:val="KeepWithNext"/>
        <w:rPr>
          <w:rtl/>
          <w:lang w:eastAsia="he-IL"/>
        </w:rPr>
      </w:pPr>
    </w:p>
    <w:p w:rsidR="00270771" w:rsidRPr="00270771" w:rsidRDefault="00270771" w:rsidP="00270771">
      <w:pPr>
        <w:rPr>
          <w:rtl/>
          <w:lang w:eastAsia="he-IL"/>
        </w:rPr>
      </w:pPr>
      <w:r>
        <w:rPr>
          <w:rFonts w:hint="cs"/>
          <w:rtl/>
          <w:lang w:eastAsia="he-IL"/>
        </w:rPr>
        <w:t>מנסור.</w:t>
      </w:r>
    </w:p>
    <w:p w:rsidR="00623BA4" w:rsidRDefault="00623BA4" w:rsidP="00623BA4">
      <w:pPr>
        <w:rPr>
          <w:rtl/>
        </w:rPr>
      </w:pPr>
      <w:bookmarkStart w:id="1087" w:name="_ETM_Q1_4738000"/>
      <w:bookmarkStart w:id="1088" w:name="_ETM_Q1_4758952"/>
      <w:bookmarkStart w:id="1089" w:name="_ETM_Q1_4759037"/>
      <w:bookmarkStart w:id="1090" w:name="_ETM_Q1_4760950"/>
      <w:bookmarkEnd w:id="1087"/>
      <w:bookmarkEnd w:id="1088"/>
      <w:bookmarkEnd w:id="1089"/>
      <w:bookmarkEnd w:id="1090"/>
    </w:p>
    <w:p w:rsidR="00623BA4" w:rsidRDefault="00623BA4" w:rsidP="00623BA4">
      <w:pPr>
        <w:pStyle w:val="a4"/>
        <w:keepNext/>
        <w:rPr>
          <w:rtl/>
        </w:rPr>
      </w:pPr>
      <w:bookmarkStart w:id="1091" w:name="ET_speaker_5795_116"/>
      <w:r w:rsidRPr="00623BA4">
        <w:rPr>
          <w:rStyle w:val="TagStyle"/>
          <w:rtl/>
        </w:rPr>
        <w:t xml:space="preserve"> &lt;&lt; דובר &gt;&gt; </w:t>
      </w:r>
      <w:r>
        <w:rPr>
          <w:rtl/>
        </w:rPr>
        <w:t>מנסור עבאס (רע"מ – הרשימה הערבית המאוחדת):</w:t>
      </w:r>
      <w:r w:rsidRPr="00623BA4">
        <w:rPr>
          <w:rStyle w:val="TagStyle"/>
          <w:rtl/>
        </w:rPr>
        <w:t xml:space="preserve"> &lt;&lt; דובר &gt;&gt;</w:t>
      </w:r>
      <w:r>
        <w:rPr>
          <w:rtl/>
        </w:rPr>
        <w:t xml:space="preserve">   </w:t>
      </w:r>
      <w:bookmarkEnd w:id="1091"/>
    </w:p>
    <w:p w:rsidR="00623BA4" w:rsidRDefault="00623BA4" w:rsidP="00623BA4">
      <w:pPr>
        <w:pStyle w:val="KeepWithNext"/>
        <w:rPr>
          <w:rtl/>
        </w:rPr>
      </w:pPr>
    </w:p>
    <w:p w:rsidR="00270771" w:rsidRDefault="00270771" w:rsidP="00623BA4">
      <w:pPr>
        <w:rPr>
          <w:rtl/>
        </w:rPr>
      </w:pPr>
      <w:bookmarkStart w:id="1092" w:name="_ETM_Q1_4761323"/>
      <w:bookmarkStart w:id="1093" w:name="_ETM_Q1_4761358"/>
      <w:bookmarkEnd w:id="1092"/>
      <w:bookmarkEnd w:id="1093"/>
      <w:r w:rsidRPr="00C71138">
        <w:rPr>
          <w:rFonts w:hint="cs"/>
          <w:rtl/>
        </w:rPr>
        <w:t>תודה רבה אדוני היושב-ראש,</w:t>
      </w:r>
      <w:bookmarkStart w:id="1094" w:name="_ETM_Q1_4760000"/>
      <w:bookmarkEnd w:id="1094"/>
      <w:r w:rsidRPr="00C71138">
        <w:rPr>
          <w:rFonts w:hint="cs"/>
          <w:rtl/>
        </w:rPr>
        <w:t xml:space="preserve"> אני מתחיל מאיפה שסיים חבר הכנסת יואב סגלוביץ' </w:t>
      </w:r>
      <w:r w:rsidRPr="00C71138">
        <w:rPr>
          <w:rFonts w:hint="eastAsia"/>
          <w:rtl/>
        </w:rPr>
        <w:t>–</w:t>
      </w:r>
      <w:r w:rsidRPr="00C71138">
        <w:rPr>
          <w:rFonts w:hint="cs"/>
          <w:rtl/>
        </w:rPr>
        <w:t xml:space="preserve"> ראוי לצמצם את זה לשנה ולבחון את זה ולדייק </w:t>
      </w:r>
      <w:bookmarkStart w:id="1095" w:name="_ETM_Q1_4770000"/>
      <w:bookmarkEnd w:id="1095"/>
      <w:r w:rsidRPr="00C71138">
        <w:rPr>
          <w:rFonts w:hint="cs"/>
          <w:rtl/>
        </w:rPr>
        <w:t>את זה,</w:t>
      </w:r>
      <w:bookmarkStart w:id="1096" w:name="_ETM_Q1_4779000"/>
      <w:bookmarkEnd w:id="1096"/>
      <w:r w:rsidRPr="00C71138">
        <w:rPr>
          <w:rFonts w:hint="cs"/>
          <w:rtl/>
        </w:rPr>
        <w:t xml:space="preserve"> ויש עוד הוראות שעה שהם למשך שנה אחת.</w:t>
      </w:r>
      <w:r>
        <w:rPr>
          <w:rFonts w:hint="cs"/>
          <w:rtl/>
        </w:rPr>
        <w:t xml:space="preserve"> </w:t>
      </w:r>
    </w:p>
    <w:p w:rsidR="00270771" w:rsidRDefault="00270771" w:rsidP="00623BA4">
      <w:pPr>
        <w:rPr>
          <w:rtl/>
        </w:rPr>
      </w:pPr>
    </w:p>
    <w:p w:rsidR="00270771" w:rsidRDefault="00270771" w:rsidP="00623BA4">
      <w:pPr>
        <w:rPr>
          <w:rtl/>
        </w:rPr>
      </w:pPr>
      <w:bookmarkStart w:id="1097" w:name="_ETM_Q1_4781000"/>
      <w:bookmarkEnd w:id="1097"/>
      <w:r>
        <w:rPr>
          <w:rFonts w:hint="cs"/>
          <w:rtl/>
        </w:rPr>
        <w:t>כמה נקודות ושאלות: אנחנו כאן מפרידים בין הסתכלות כללית</w:t>
      </w:r>
      <w:bookmarkStart w:id="1098" w:name="_ETM_Q1_4792000"/>
      <w:bookmarkEnd w:id="1098"/>
      <w:r>
        <w:rPr>
          <w:rFonts w:hint="cs"/>
          <w:rtl/>
        </w:rPr>
        <w:t xml:space="preserve"> על אירוע של מישהו שמוותרים על ההסתכלות של לצייר פרופיל</w:t>
      </w:r>
      <w:bookmarkStart w:id="1099" w:name="_ETM_Q1_4806000"/>
      <w:bookmarkEnd w:id="1099"/>
      <w:r>
        <w:rPr>
          <w:rFonts w:hint="cs"/>
          <w:rtl/>
        </w:rPr>
        <w:t xml:space="preserve"> של בן אדם שצורך, שחושב, שמביע דעה</w:t>
      </w:r>
      <w:bookmarkStart w:id="1100" w:name="_ETM_Q1_4813000"/>
      <w:bookmarkEnd w:id="1100"/>
      <w:r>
        <w:rPr>
          <w:rFonts w:hint="cs"/>
          <w:rtl/>
        </w:rPr>
        <w:t xml:space="preserve"> ואולי יעשה מעשה, ומתרכזים רק במעשה אחד שהוא צריכה</w:t>
      </w:r>
      <w:bookmarkStart w:id="1101" w:name="_ETM_Q1_4822000"/>
      <w:bookmarkEnd w:id="1101"/>
      <w:r>
        <w:rPr>
          <w:rFonts w:hint="cs"/>
          <w:rtl/>
        </w:rPr>
        <w:t xml:space="preserve"> וכמובן המשמעויות של זה יכולות להיות די רחבות; ויכול להיות </w:t>
      </w:r>
      <w:bookmarkStart w:id="1102" w:name="_ETM_Q1_4833000"/>
      <w:bookmarkEnd w:id="1102"/>
      <w:r>
        <w:rPr>
          <w:rFonts w:hint="cs"/>
          <w:rtl/>
        </w:rPr>
        <w:t>שהצריכה תקרב אותו לארגון הזה, תרחיק אותו מהארגון הזה</w:t>
      </w:r>
      <w:r w:rsidR="005F0B84">
        <w:rPr>
          <w:rFonts w:hint="cs"/>
          <w:rtl/>
        </w:rPr>
        <w:t xml:space="preserve">, תקרב </w:t>
      </w:r>
      <w:bookmarkStart w:id="1103" w:name="_ETM_Q1_4839000"/>
      <w:bookmarkEnd w:id="1103"/>
      <w:r w:rsidR="005F0B84">
        <w:rPr>
          <w:rFonts w:hint="cs"/>
          <w:rtl/>
        </w:rPr>
        <w:t>ותרחיק, תרחיק ותקרב וכולי. לכן יש כאן מצב דיפוזי שאי</w:t>
      </w:r>
      <w:bookmarkStart w:id="1104" w:name="_ETM_Q1_4848000"/>
      <w:bookmarkEnd w:id="1104"/>
      <w:r w:rsidR="005F0B84">
        <w:rPr>
          <w:rFonts w:hint="cs"/>
          <w:rtl/>
        </w:rPr>
        <w:t xml:space="preserve"> אפשר לתחום אותו ולצמצם אותו בלי להתייחס לפרופיל כללי.</w:t>
      </w:r>
    </w:p>
    <w:p w:rsidR="005F0B84" w:rsidRDefault="005F0B84" w:rsidP="00623BA4">
      <w:pPr>
        <w:rPr>
          <w:rtl/>
        </w:rPr>
      </w:pPr>
      <w:bookmarkStart w:id="1105" w:name="_ETM_Q1_4852000"/>
      <w:bookmarkEnd w:id="1105"/>
    </w:p>
    <w:p w:rsidR="00331F14" w:rsidRDefault="005F0B84" w:rsidP="00C71138">
      <w:pPr>
        <w:rPr>
          <w:rtl/>
        </w:rPr>
      </w:pPr>
      <w:bookmarkStart w:id="1106" w:name="_ETM_Q1_4853000"/>
      <w:bookmarkEnd w:id="1106"/>
      <w:r>
        <w:rPr>
          <w:rFonts w:hint="cs"/>
          <w:rtl/>
        </w:rPr>
        <w:t>חברים, אשת</w:t>
      </w:r>
      <w:bookmarkStart w:id="1107" w:name="_ETM_Q1_4856000"/>
      <w:bookmarkEnd w:id="1107"/>
      <w:r>
        <w:rPr>
          <w:rFonts w:hint="cs"/>
          <w:rtl/>
        </w:rPr>
        <w:t xml:space="preserve">ף אתכם: אתמול </w:t>
      </w:r>
      <w:r w:rsidR="00D4108E">
        <w:rPr>
          <w:rFonts w:hint="cs"/>
          <w:rtl/>
        </w:rPr>
        <w:t>כאשר דיברתי על הזהות של ארגון ד</w:t>
      </w:r>
      <w:r>
        <w:rPr>
          <w:rFonts w:hint="cs"/>
          <w:rtl/>
        </w:rPr>
        <w:t>א</w:t>
      </w:r>
      <w:r w:rsidR="00D4108E">
        <w:rPr>
          <w:rFonts w:hint="cs"/>
          <w:rtl/>
        </w:rPr>
        <w:t>ע</w:t>
      </w:r>
      <w:r>
        <w:rPr>
          <w:rFonts w:hint="cs"/>
          <w:rtl/>
        </w:rPr>
        <w:t xml:space="preserve">ש וכולי, סוני לא סוני, אמרתי </w:t>
      </w:r>
      <w:r w:rsidR="00C71138">
        <w:rPr>
          <w:rFonts w:hint="cs"/>
          <w:rtl/>
        </w:rPr>
        <w:t>ש</w:t>
      </w:r>
      <w:r>
        <w:rPr>
          <w:rFonts w:hint="cs"/>
          <w:rtl/>
        </w:rPr>
        <w:t xml:space="preserve">הקטגוריה הזאת </w:t>
      </w:r>
      <w:bookmarkStart w:id="1108" w:name="_ETM_Q1_4867000"/>
      <w:bookmarkEnd w:id="1108"/>
      <w:r>
        <w:rPr>
          <w:rFonts w:hint="cs"/>
          <w:rtl/>
        </w:rPr>
        <w:t xml:space="preserve">מוגדרת מתחילת דרכו של </w:t>
      </w:r>
      <w:r w:rsidR="00BD2BA5">
        <w:rPr>
          <w:rFonts w:hint="cs"/>
          <w:rtl/>
        </w:rPr>
        <w:t>האסלאם</w:t>
      </w:r>
      <w:r>
        <w:rPr>
          <w:rFonts w:hint="cs"/>
          <w:rtl/>
        </w:rPr>
        <w:t xml:space="preserve">, 1445 שנים, שקוראים להם </w:t>
      </w:r>
      <w:r w:rsidRPr="005F0B84">
        <w:rPr>
          <w:rtl/>
        </w:rPr>
        <w:t>ח'וארג'</w:t>
      </w:r>
      <w:r w:rsidR="00CE660B">
        <w:rPr>
          <w:rFonts w:hint="cs"/>
          <w:rtl/>
        </w:rPr>
        <w:t>.</w:t>
      </w:r>
      <w:r w:rsidR="00BD2BA5">
        <w:rPr>
          <w:rFonts w:hint="cs"/>
          <w:rtl/>
        </w:rPr>
        <w:t xml:space="preserve"> </w:t>
      </w:r>
      <w:bookmarkStart w:id="1109" w:name="_ETM_Q1_4876000"/>
      <w:bookmarkEnd w:id="1109"/>
      <w:r w:rsidR="00BD2BA5">
        <w:rPr>
          <w:rFonts w:hint="cs"/>
          <w:rtl/>
        </w:rPr>
        <w:t>יש פרופיל מוגדר של חמ</w:t>
      </w:r>
      <w:r w:rsidR="00C71138">
        <w:rPr>
          <w:rFonts w:hint="cs"/>
          <w:rtl/>
        </w:rPr>
        <w:t>י</w:t>
      </w:r>
      <w:r w:rsidR="00BD2BA5">
        <w:rPr>
          <w:rFonts w:hint="cs"/>
          <w:rtl/>
        </w:rPr>
        <w:t>ש</w:t>
      </w:r>
      <w:r w:rsidR="00C71138">
        <w:rPr>
          <w:rFonts w:hint="cs"/>
          <w:rtl/>
        </w:rPr>
        <w:t>ה</w:t>
      </w:r>
      <w:r w:rsidR="00BD2BA5">
        <w:rPr>
          <w:rFonts w:hint="cs"/>
          <w:rtl/>
        </w:rPr>
        <w:t xml:space="preserve"> או ש</w:t>
      </w:r>
      <w:r w:rsidR="00C71138">
        <w:rPr>
          <w:rFonts w:hint="cs"/>
          <w:rtl/>
        </w:rPr>
        <w:t>י</w:t>
      </w:r>
      <w:r w:rsidR="00BD2BA5">
        <w:rPr>
          <w:rFonts w:hint="cs"/>
          <w:rtl/>
        </w:rPr>
        <w:t>ש</w:t>
      </w:r>
      <w:r w:rsidR="00C71138">
        <w:rPr>
          <w:rFonts w:hint="cs"/>
          <w:rtl/>
        </w:rPr>
        <w:t>ה</w:t>
      </w:r>
      <w:r w:rsidR="00BD2BA5">
        <w:rPr>
          <w:rFonts w:hint="cs"/>
          <w:rtl/>
        </w:rPr>
        <w:t xml:space="preserve"> מאפיינים שעל סמך</w:t>
      </w:r>
      <w:bookmarkStart w:id="1110" w:name="_ETM_Q1_4881000"/>
      <w:bookmarkEnd w:id="1110"/>
      <w:r w:rsidR="00BD2BA5">
        <w:rPr>
          <w:rFonts w:hint="cs"/>
          <w:rtl/>
        </w:rPr>
        <w:t xml:space="preserve"> המאפיין הזה אני מזהה שהקבוצה הזאת או האינדיבידואל הזה </w:t>
      </w:r>
      <w:bookmarkStart w:id="1111" w:name="_ETM_Q1_4890000"/>
      <w:bookmarkEnd w:id="1111"/>
      <w:r w:rsidR="00D4108E">
        <w:rPr>
          <w:rFonts w:hint="cs"/>
          <w:rtl/>
        </w:rPr>
        <w:t>הוא ח'וארג', הוא ד</w:t>
      </w:r>
      <w:r w:rsidR="00BD2BA5">
        <w:rPr>
          <w:rFonts w:hint="cs"/>
          <w:rtl/>
        </w:rPr>
        <w:t>א</w:t>
      </w:r>
      <w:r w:rsidR="00D4108E">
        <w:rPr>
          <w:rFonts w:hint="cs"/>
          <w:rtl/>
        </w:rPr>
        <w:t>ע</w:t>
      </w:r>
      <w:r w:rsidR="00BD2BA5">
        <w:rPr>
          <w:rFonts w:hint="cs"/>
          <w:rtl/>
        </w:rPr>
        <w:t xml:space="preserve">ש, הוא אל-קאעדה, </w:t>
      </w:r>
      <w:bookmarkStart w:id="1112" w:name="_ETM_Q1_4892000"/>
      <w:bookmarkEnd w:id="1112"/>
      <w:r w:rsidR="00BD2BA5">
        <w:rPr>
          <w:rFonts w:hint="cs"/>
          <w:rtl/>
        </w:rPr>
        <w:t xml:space="preserve">לא חשוב מהו, אבל הוא ח'וארג' שנכנס אל תוך הקטגוריה </w:t>
      </w:r>
      <w:bookmarkStart w:id="1113" w:name="_ETM_Q1_4898000"/>
      <w:bookmarkEnd w:id="1113"/>
      <w:r w:rsidR="00BD2BA5">
        <w:rPr>
          <w:rFonts w:hint="cs"/>
          <w:rtl/>
        </w:rPr>
        <w:t xml:space="preserve">הזאת. וכאשר אנחנו מתווכחים עם האנשים האלו ומנסים לשכנע </w:t>
      </w:r>
      <w:bookmarkStart w:id="1114" w:name="_ETM_Q1_4904000"/>
      <w:bookmarkEnd w:id="1114"/>
      <w:r w:rsidR="00BD2BA5">
        <w:rPr>
          <w:rFonts w:hint="cs"/>
          <w:rtl/>
        </w:rPr>
        <w:t xml:space="preserve">אותם לחזור בהם מהגישה הזאת או מתפיסת העולם הזאת, אנחנו </w:t>
      </w:r>
      <w:bookmarkStart w:id="1115" w:name="_ETM_Q1_4913000"/>
      <w:bookmarkEnd w:id="1115"/>
      <w:r w:rsidR="00BD2BA5">
        <w:rPr>
          <w:rFonts w:hint="cs"/>
          <w:rtl/>
        </w:rPr>
        <w:t xml:space="preserve">אומרים להם: הנה, אלו דברי הנביא, </w:t>
      </w:r>
      <w:r w:rsidR="007545DB">
        <w:rPr>
          <w:rFonts w:hint="cs"/>
          <w:rtl/>
        </w:rPr>
        <w:t>אלו חמשת הקריטריונים</w:t>
      </w:r>
      <w:r w:rsidR="00124F9F">
        <w:rPr>
          <w:rFonts w:hint="cs"/>
          <w:rtl/>
        </w:rPr>
        <w:t xml:space="preserve">, למרות </w:t>
      </w:r>
      <w:bookmarkStart w:id="1116" w:name="_ETM_Q1_4919000"/>
      <w:bookmarkEnd w:id="1116"/>
      <w:r w:rsidR="00124F9F">
        <w:rPr>
          <w:rFonts w:hint="cs"/>
          <w:rtl/>
        </w:rPr>
        <w:t xml:space="preserve">שאתה מתפלל כמוני ולומד אותו נוסח של הקוראן ושל החדית' ושל השריעה, אבל על סמך הקריטריונים האלו, אדוני, </w:t>
      </w:r>
      <w:bookmarkStart w:id="1117" w:name="_ETM_Q1_4934000"/>
      <w:bookmarkEnd w:id="1117"/>
      <w:r w:rsidR="00124F9F">
        <w:rPr>
          <w:rFonts w:hint="cs"/>
          <w:rtl/>
        </w:rPr>
        <w:t>אתה לא יצאת מגבולות האסלם הסוני. וכאן אני רואה שאנחנו</w:t>
      </w:r>
      <w:bookmarkStart w:id="1118" w:name="_ETM_Q1_4941000"/>
      <w:bookmarkEnd w:id="1118"/>
      <w:r w:rsidR="00124F9F">
        <w:rPr>
          <w:rFonts w:hint="cs"/>
          <w:rtl/>
        </w:rPr>
        <w:t xml:space="preserve"> למעשה </w:t>
      </w:r>
      <w:r w:rsidR="00124F9F">
        <w:rPr>
          <w:rFonts w:hint="eastAsia"/>
          <w:rtl/>
        </w:rPr>
        <w:t>–</w:t>
      </w:r>
      <w:r w:rsidR="00124F9F">
        <w:rPr>
          <w:rFonts w:hint="cs"/>
          <w:rtl/>
        </w:rPr>
        <w:t xml:space="preserve"> אני כמובן לא דורש או חושב שצריך לאמץ את הקריטריון הזה כי זה אירוע אחר לגמרי </w:t>
      </w:r>
      <w:r w:rsidR="00124F9F">
        <w:rPr>
          <w:rFonts w:hint="eastAsia"/>
          <w:rtl/>
        </w:rPr>
        <w:t>–</w:t>
      </w:r>
      <w:r w:rsidR="00124F9F">
        <w:rPr>
          <w:rFonts w:hint="cs"/>
          <w:rtl/>
        </w:rPr>
        <w:t xml:space="preserve"> אני </w:t>
      </w:r>
      <w:bookmarkStart w:id="1119" w:name="_ETM_Q1_4951000"/>
      <w:bookmarkEnd w:id="1119"/>
      <w:r w:rsidR="00124F9F">
        <w:rPr>
          <w:rFonts w:hint="cs"/>
          <w:rtl/>
        </w:rPr>
        <w:t xml:space="preserve">חושב שמה שאנחנו רוצים למנוע, </w:t>
      </w:r>
      <w:bookmarkStart w:id="1120" w:name="_ETM_Q1_4957000"/>
      <w:bookmarkEnd w:id="1120"/>
      <w:r w:rsidR="00124F9F">
        <w:rPr>
          <w:rFonts w:hint="cs"/>
          <w:rtl/>
        </w:rPr>
        <w:t>לא רק מעשי טרור וגם פרסום וכולי, אבל אנחנו גם</w:t>
      </w:r>
      <w:bookmarkStart w:id="1121" w:name="_ETM_Q1_4963000"/>
      <w:bookmarkEnd w:id="1121"/>
      <w:r w:rsidR="00124F9F">
        <w:rPr>
          <w:rFonts w:hint="cs"/>
          <w:rtl/>
        </w:rPr>
        <w:t xml:space="preserve"> לא רוצים לגרום לאנשים עושק ושאם אין להם מחשבה</w:t>
      </w:r>
      <w:bookmarkStart w:id="1122" w:name="_ETM_Q1_4970000"/>
      <w:bookmarkEnd w:id="1122"/>
      <w:r w:rsidR="00124F9F">
        <w:rPr>
          <w:rFonts w:hint="cs"/>
          <w:rtl/>
        </w:rPr>
        <w:t xml:space="preserve"> אז ליצור את המחשבה הזאת כי הלכנו יותר מדי ומענישים</w:t>
      </w:r>
      <w:bookmarkStart w:id="1123" w:name="_ETM_Q1_4986000"/>
      <w:bookmarkEnd w:id="1123"/>
      <w:r w:rsidR="00124F9F">
        <w:rPr>
          <w:rFonts w:hint="cs"/>
          <w:rtl/>
        </w:rPr>
        <w:t xml:space="preserve"> אותם על עבירה שהם לא עברו.</w:t>
      </w:r>
      <w:bookmarkStart w:id="1124" w:name="_ETM_Q1_4926000"/>
      <w:bookmarkEnd w:id="1124"/>
      <w:r w:rsidR="00331F14">
        <w:rPr>
          <w:rFonts w:hint="cs"/>
          <w:rtl/>
        </w:rPr>
        <w:t xml:space="preserve"> לכן </w:t>
      </w:r>
      <w:bookmarkStart w:id="1125" w:name="_ETM_Q1_4988000"/>
      <w:bookmarkEnd w:id="1125"/>
      <w:r w:rsidR="00331F14">
        <w:rPr>
          <w:rFonts w:hint="cs"/>
          <w:rtl/>
        </w:rPr>
        <w:t xml:space="preserve">ההסתכלות צריכה להיות כחלק מפרופיל מסוים ולא רק על עצם </w:t>
      </w:r>
      <w:bookmarkStart w:id="1126" w:name="_ETM_Q1_4997000"/>
      <w:bookmarkEnd w:id="1126"/>
      <w:r w:rsidR="00331F14">
        <w:rPr>
          <w:rFonts w:hint="cs"/>
          <w:rtl/>
        </w:rPr>
        <w:t>הצריכה שיכולה להיות בהמון משמעויות. לכן קודם כל אני חושב</w:t>
      </w:r>
      <w:bookmarkStart w:id="1127" w:name="_ETM_Q1_5001000"/>
      <w:bookmarkEnd w:id="1127"/>
      <w:r w:rsidR="00331F14">
        <w:rPr>
          <w:rFonts w:hint="cs"/>
          <w:rtl/>
        </w:rPr>
        <w:t xml:space="preserve"> שצריך לתת לעצמנו הזדמנות לבחון את זה בעוד שנה. </w:t>
      </w:r>
    </w:p>
    <w:p w:rsidR="00331F14" w:rsidRDefault="00331F14" w:rsidP="00331F14">
      <w:pPr>
        <w:rPr>
          <w:rtl/>
        </w:rPr>
      </w:pPr>
    </w:p>
    <w:p w:rsidR="005F0B84" w:rsidRDefault="00331F14" w:rsidP="00331F14">
      <w:pPr>
        <w:rPr>
          <w:rtl/>
        </w:rPr>
      </w:pPr>
      <w:r>
        <w:rPr>
          <w:rFonts w:hint="cs"/>
          <w:rtl/>
        </w:rPr>
        <w:t xml:space="preserve">דבר </w:t>
      </w:r>
      <w:bookmarkStart w:id="1128" w:name="_ETM_Q1_5006000"/>
      <w:bookmarkEnd w:id="1128"/>
      <w:r>
        <w:rPr>
          <w:rFonts w:hint="cs"/>
          <w:rtl/>
        </w:rPr>
        <w:t xml:space="preserve">שני, אני מעלה </w:t>
      </w:r>
      <w:r w:rsidR="002375F0">
        <w:rPr>
          <w:rFonts w:hint="cs"/>
          <w:rtl/>
        </w:rPr>
        <w:t xml:space="preserve">כאן נקודה חשובה מאוד </w:t>
      </w:r>
      <w:r w:rsidR="002375F0">
        <w:rPr>
          <w:rFonts w:hint="eastAsia"/>
          <w:rtl/>
        </w:rPr>
        <w:t>–</w:t>
      </w:r>
      <w:r w:rsidR="002375F0">
        <w:rPr>
          <w:rFonts w:hint="cs"/>
          <w:rtl/>
        </w:rPr>
        <w:t xml:space="preserve"> כאן מדברים על שלושה סעיפים שכולם קשורים למעשה טרור. האם מעשה </w:t>
      </w:r>
      <w:bookmarkStart w:id="1129" w:name="_ETM_Q1_5021000"/>
      <w:bookmarkEnd w:id="1129"/>
      <w:r w:rsidR="002375F0">
        <w:rPr>
          <w:rFonts w:hint="cs"/>
          <w:rtl/>
        </w:rPr>
        <w:t xml:space="preserve">טרור מוגדר מבחינתנו? ברור מבחינתנו? למשל, אם אני לומד עכשיו </w:t>
      </w:r>
      <w:bookmarkStart w:id="1130" w:name="_ETM_Q1_5027000"/>
      <w:bookmarkEnd w:id="1130"/>
      <w:r w:rsidR="00D4108E">
        <w:rPr>
          <w:rFonts w:hint="cs"/>
          <w:rtl/>
        </w:rPr>
        <w:t>מאמר ופה ד</w:t>
      </w:r>
      <w:r w:rsidR="002375F0">
        <w:rPr>
          <w:rFonts w:hint="cs"/>
          <w:rtl/>
        </w:rPr>
        <w:t>א</w:t>
      </w:r>
      <w:r w:rsidR="00D4108E">
        <w:rPr>
          <w:rFonts w:hint="cs"/>
          <w:rtl/>
        </w:rPr>
        <w:t>ע</w:t>
      </w:r>
      <w:r w:rsidR="002375F0">
        <w:rPr>
          <w:rFonts w:hint="cs"/>
          <w:rtl/>
        </w:rPr>
        <w:t>ש מנסים להסביר, לפרש, פסוקים בקוראן על פי</w:t>
      </w:r>
      <w:bookmarkStart w:id="1131" w:name="_ETM_Q1_5036000"/>
      <w:bookmarkEnd w:id="1131"/>
      <w:r w:rsidR="00C71138">
        <w:rPr>
          <w:rFonts w:hint="cs"/>
          <w:rtl/>
        </w:rPr>
        <w:t xml:space="preserve"> שיטתם,</w:t>
      </w:r>
      <w:r w:rsidR="002375F0">
        <w:rPr>
          <w:rFonts w:hint="cs"/>
          <w:rtl/>
        </w:rPr>
        <w:t xml:space="preserve"> האם זה מעשה טרור או לא מעשה טרור? כי</w:t>
      </w:r>
      <w:bookmarkStart w:id="1132" w:name="_ETM_Q1_5046000"/>
      <w:bookmarkEnd w:id="1132"/>
      <w:r w:rsidR="002375F0">
        <w:rPr>
          <w:rFonts w:hint="cs"/>
          <w:rtl/>
        </w:rPr>
        <w:t xml:space="preserve"> אני חושב שרק להסתמך על הצריכה של או הקריאה של </w:t>
      </w:r>
      <w:bookmarkStart w:id="1133" w:name="_ETM_Q1_5050000"/>
      <w:bookmarkEnd w:id="1133"/>
      <w:r w:rsidR="002375F0">
        <w:rPr>
          <w:rFonts w:hint="cs"/>
          <w:rtl/>
        </w:rPr>
        <w:t xml:space="preserve">מישהו לאזרחים הערבים בישראל לצאת להפגין </w:t>
      </w:r>
      <w:r w:rsidR="002375F0">
        <w:rPr>
          <w:rFonts w:hint="eastAsia"/>
          <w:rtl/>
        </w:rPr>
        <w:t>–</w:t>
      </w:r>
      <w:r w:rsidR="002375F0">
        <w:rPr>
          <w:rFonts w:hint="cs"/>
          <w:rtl/>
        </w:rPr>
        <w:t xml:space="preserve"> לא רק לצאת להפגין </w:t>
      </w:r>
      <w:r w:rsidR="002375F0">
        <w:rPr>
          <w:rFonts w:hint="eastAsia"/>
          <w:rtl/>
        </w:rPr>
        <w:t>–</w:t>
      </w:r>
      <w:r w:rsidR="002375F0">
        <w:rPr>
          <w:rFonts w:hint="cs"/>
          <w:rtl/>
        </w:rPr>
        <w:t xml:space="preserve"> ולהיכנס אל תוך </w:t>
      </w:r>
      <w:bookmarkStart w:id="1134" w:name="_ETM_Q1_5063000"/>
      <w:bookmarkEnd w:id="1134"/>
      <w:r w:rsidR="002375F0">
        <w:rPr>
          <w:rFonts w:hint="cs"/>
          <w:rtl/>
        </w:rPr>
        <w:t>המא</w:t>
      </w:r>
      <w:r w:rsidR="00C71138">
        <w:rPr>
          <w:rFonts w:hint="cs"/>
          <w:rtl/>
        </w:rPr>
        <w:t xml:space="preserve">בק הזה ולהתקומם, זוהי דעה אחת. </w:t>
      </w:r>
      <w:r w:rsidR="002375F0">
        <w:rPr>
          <w:rFonts w:hint="cs"/>
          <w:rtl/>
        </w:rPr>
        <w:t xml:space="preserve">או להסתכל על איך עושים פיגוע או מתכננים פיגוע או איך מכינים חומר נפץ, </w:t>
      </w:r>
      <w:bookmarkStart w:id="1135" w:name="_ETM_Q1_5081000"/>
      <w:bookmarkEnd w:id="1135"/>
      <w:r w:rsidR="002375F0">
        <w:rPr>
          <w:rFonts w:hint="cs"/>
          <w:rtl/>
        </w:rPr>
        <w:t>אלה תחומים מוגבלים מאוד, מוגדרים מאוד. האם</w:t>
      </w:r>
      <w:bookmarkStart w:id="1136" w:name="_ETM_Q1_5089000"/>
      <w:bookmarkEnd w:id="1136"/>
      <w:r w:rsidR="002375F0">
        <w:rPr>
          <w:rFonts w:hint="cs"/>
          <w:rtl/>
        </w:rPr>
        <w:t xml:space="preserve"> אנחנו מסתפקים בהגדרה מצומצמת </w:t>
      </w:r>
      <w:r w:rsidR="00C71138">
        <w:rPr>
          <w:rFonts w:hint="cs"/>
          <w:rtl/>
        </w:rPr>
        <w:t>של מעשה טרור</w:t>
      </w:r>
      <w:r w:rsidR="00BD3CD0">
        <w:rPr>
          <w:rFonts w:hint="cs"/>
          <w:rtl/>
        </w:rPr>
        <w:t xml:space="preserve"> או שאנחנו מתייחסים </w:t>
      </w:r>
      <w:bookmarkStart w:id="1137" w:name="_ETM_Q1_5098000"/>
      <w:bookmarkEnd w:id="1137"/>
      <w:r w:rsidR="00BD3CD0">
        <w:rPr>
          <w:rFonts w:hint="cs"/>
          <w:rtl/>
        </w:rPr>
        <w:t>לכל ה</w:t>
      </w:r>
      <w:r w:rsidR="00C71138">
        <w:rPr>
          <w:rFonts w:hint="cs"/>
          <w:rtl/>
        </w:rPr>
        <w:t>מכלול?</w:t>
      </w:r>
      <w:r w:rsidR="00BD3CD0">
        <w:rPr>
          <w:rFonts w:hint="cs"/>
          <w:rtl/>
        </w:rPr>
        <w:t xml:space="preserve"> הרי יש מרכיבים בפרסומים של התנועות האלו או</w:t>
      </w:r>
      <w:bookmarkStart w:id="1138" w:name="_ETM_Q1_5104000"/>
      <w:bookmarkEnd w:id="1138"/>
      <w:r w:rsidR="00BD3CD0">
        <w:rPr>
          <w:rFonts w:hint="cs"/>
          <w:rtl/>
        </w:rPr>
        <w:t xml:space="preserve"> הזרמים או האנשים האלו, שכוללים דברים שהם מעשי טרור 100%, </w:t>
      </w:r>
      <w:bookmarkStart w:id="1139" w:name="_ETM_Q1_5108000"/>
      <w:bookmarkEnd w:id="1139"/>
      <w:r w:rsidR="00BD3CD0">
        <w:rPr>
          <w:rFonts w:hint="cs"/>
          <w:rtl/>
        </w:rPr>
        <w:t>אבל יש דברים שהם - - -</w:t>
      </w:r>
    </w:p>
    <w:p w:rsidR="00BD3CD0" w:rsidRDefault="00BD3CD0" w:rsidP="00331F14">
      <w:pPr>
        <w:rPr>
          <w:rtl/>
        </w:rPr>
      </w:pPr>
    </w:p>
    <w:p w:rsidR="00BD3CD0" w:rsidRDefault="00BD3CD0" w:rsidP="00BD3CD0">
      <w:pPr>
        <w:pStyle w:val="af6"/>
        <w:keepNext/>
        <w:rPr>
          <w:rtl/>
        </w:rPr>
      </w:pPr>
      <w:bookmarkStart w:id="1140" w:name="ET_yor_6157_339"/>
      <w:r w:rsidRPr="00BD3CD0">
        <w:rPr>
          <w:rStyle w:val="TagStyle"/>
          <w:rtl/>
        </w:rPr>
        <w:t xml:space="preserve"> &lt;&lt; יור &gt;&gt; </w:t>
      </w:r>
      <w:r>
        <w:rPr>
          <w:rtl/>
        </w:rPr>
        <w:t>היו"ר שמחה רוטמן:</w:t>
      </w:r>
      <w:r w:rsidRPr="00BD3CD0">
        <w:rPr>
          <w:rStyle w:val="TagStyle"/>
          <w:rtl/>
        </w:rPr>
        <w:t xml:space="preserve"> &lt;&lt; יור &gt;&gt;</w:t>
      </w:r>
      <w:r>
        <w:rPr>
          <w:rtl/>
        </w:rPr>
        <w:t xml:space="preserve">   </w:t>
      </w:r>
      <w:bookmarkEnd w:id="1140"/>
    </w:p>
    <w:p w:rsidR="00BD3CD0" w:rsidRDefault="00BD3CD0" w:rsidP="00BD3CD0">
      <w:pPr>
        <w:pStyle w:val="KeepWithNext"/>
        <w:rPr>
          <w:rtl/>
          <w:lang w:eastAsia="he-IL"/>
        </w:rPr>
      </w:pPr>
    </w:p>
    <w:p w:rsidR="00BD3CD0" w:rsidRDefault="00BD3CD0" w:rsidP="00BD3CD0">
      <w:pPr>
        <w:rPr>
          <w:rtl/>
          <w:lang w:eastAsia="he-IL"/>
        </w:rPr>
      </w:pPr>
      <w:r>
        <w:rPr>
          <w:rFonts w:hint="cs"/>
          <w:rtl/>
          <w:lang w:eastAsia="he-IL"/>
        </w:rPr>
        <w:t>בגלל זה החוק מגדיר</w:t>
      </w:r>
      <w:bookmarkStart w:id="1141" w:name="_ETM_Q1_5115000"/>
      <w:bookmarkEnd w:id="1141"/>
      <w:r>
        <w:rPr>
          <w:rFonts w:hint="cs"/>
          <w:rtl/>
          <w:lang w:eastAsia="he-IL"/>
        </w:rPr>
        <w:t xml:space="preserve"> את זה. החוק מגדיר איזה שלושה דברים, מתוך הפרסומים של הארגונים האלו, צפייה עקבית ומתמשכת בהם - -</w:t>
      </w:r>
      <w:bookmarkStart w:id="1142" w:name="_ETM_Q1_5118000"/>
      <w:bookmarkEnd w:id="1142"/>
      <w:r>
        <w:rPr>
          <w:rFonts w:hint="cs"/>
          <w:rtl/>
          <w:lang w:eastAsia="he-IL"/>
        </w:rPr>
        <w:t xml:space="preserve"> -</w:t>
      </w:r>
    </w:p>
    <w:p w:rsidR="00D84828" w:rsidRDefault="00D84828" w:rsidP="00BD3CD0">
      <w:pPr>
        <w:rPr>
          <w:rtl/>
          <w:lang w:eastAsia="he-IL"/>
        </w:rPr>
      </w:pPr>
      <w:bookmarkStart w:id="1143" w:name="_ETM_Q1_5121000"/>
      <w:bookmarkEnd w:id="1143"/>
    </w:p>
    <w:p w:rsidR="00D84828" w:rsidRDefault="00D84828" w:rsidP="00D84828">
      <w:pPr>
        <w:pStyle w:val="a4"/>
        <w:keepNext/>
        <w:rPr>
          <w:rtl/>
        </w:rPr>
      </w:pPr>
      <w:bookmarkStart w:id="1144" w:name="ET_speaker_5795_341"/>
      <w:r w:rsidRPr="00D84828">
        <w:rPr>
          <w:rStyle w:val="TagStyle"/>
          <w:rtl/>
        </w:rPr>
        <w:t xml:space="preserve"> &lt;&lt; דובר &gt;&gt; </w:t>
      </w:r>
      <w:r>
        <w:rPr>
          <w:rtl/>
        </w:rPr>
        <w:t>מנסור עבאס (רע"מ – הרשימה הערבית המאוחדת):</w:t>
      </w:r>
      <w:r w:rsidRPr="00D84828">
        <w:rPr>
          <w:rStyle w:val="TagStyle"/>
          <w:rtl/>
        </w:rPr>
        <w:t xml:space="preserve"> &lt;&lt; דובר &gt;&gt;</w:t>
      </w:r>
      <w:r>
        <w:rPr>
          <w:rtl/>
        </w:rPr>
        <w:t xml:space="preserve">   </w:t>
      </w:r>
      <w:bookmarkEnd w:id="1144"/>
    </w:p>
    <w:p w:rsidR="00D84828" w:rsidRDefault="00D84828" w:rsidP="00D84828">
      <w:pPr>
        <w:pStyle w:val="KeepWithNext"/>
        <w:rPr>
          <w:rtl/>
          <w:lang w:eastAsia="he-IL"/>
        </w:rPr>
      </w:pPr>
    </w:p>
    <w:p w:rsidR="00D84828" w:rsidRDefault="00D84828" w:rsidP="00D84828">
      <w:pPr>
        <w:rPr>
          <w:rtl/>
          <w:lang w:eastAsia="he-IL"/>
        </w:rPr>
      </w:pPr>
      <w:r>
        <w:rPr>
          <w:rFonts w:hint="cs"/>
          <w:rtl/>
          <w:lang w:eastAsia="he-IL"/>
        </w:rPr>
        <w:t>שאלתי שאלה, לדוגמה, אם יש מאמר - - -</w:t>
      </w:r>
    </w:p>
    <w:p w:rsidR="00D84828" w:rsidRDefault="00D84828" w:rsidP="00D84828">
      <w:pPr>
        <w:rPr>
          <w:rtl/>
          <w:lang w:eastAsia="he-IL"/>
        </w:rPr>
      </w:pPr>
    </w:p>
    <w:p w:rsidR="00D84828" w:rsidRDefault="00D84828" w:rsidP="00D84828">
      <w:pPr>
        <w:pStyle w:val="af6"/>
        <w:keepNext/>
        <w:rPr>
          <w:rtl/>
        </w:rPr>
      </w:pPr>
      <w:bookmarkStart w:id="1145" w:name="ET_yor_6157_342"/>
      <w:r w:rsidRPr="00D84828">
        <w:rPr>
          <w:rStyle w:val="TagStyle"/>
          <w:rtl/>
        </w:rPr>
        <w:t xml:space="preserve"> &lt;&lt; יור &gt;&gt; </w:t>
      </w:r>
      <w:r>
        <w:rPr>
          <w:rtl/>
        </w:rPr>
        <w:t>היו"ר שמחה רוטמן:</w:t>
      </w:r>
      <w:r w:rsidRPr="00D84828">
        <w:rPr>
          <w:rStyle w:val="TagStyle"/>
          <w:rtl/>
        </w:rPr>
        <w:t xml:space="preserve"> &lt;&lt; יור &gt;&gt;</w:t>
      </w:r>
      <w:r>
        <w:rPr>
          <w:rtl/>
        </w:rPr>
        <w:t xml:space="preserve">   </w:t>
      </w:r>
      <w:bookmarkEnd w:id="1145"/>
    </w:p>
    <w:p w:rsidR="00D84828" w:rsidRDefault="00D84828" w:rsidP="00D84828">
      <w:pPr>
        <w:pStyle w:val="KeepWithNext"/>
        <w:rPr>
          <w:rtl/>
          <w:lang w:eastAsia="he-IL"/>
        </w:rPr>
      </w:pPr>
    </w:p>
    <w:p w:rsidR="00D84828" w:rsidRDefault="00D84828" w:rsidP="00D84828">
      <w:pPr>
        <w:rPr>
          <w:rtl/>
          <w:lang w:eastAsia="he-IL"/>
        </w:rPr>
      </w:pPr>
      <w:r>
        <w:rPr>
          <w:rFonts w:hint="cs"/>
          <w:rtl/>
          <w:lang w:eastAsia="he-IL"/>
        </w:rPr>
        <w:t>קריאה ישירה</w:t>
      </w:r>
      <w:bookmarkStart w:id="1146" w:name="_ETM_Q1_5122000"/>
      <w:bookmarkEnd w:id="1146"/>
      <w:r>
        <w:rPr>
          <w:rFonts w:hint="cs"/>
          <w:rtl/>
          <w:lang w:eastAsia="he-IL"/>
        </w:rPr>
        <w:t xml:space="preserve"> לביצוע מעשה טרור, דברי שבח אהדה או עידוד למעשי</w:t>
      </w:r>
      <w:bookmarkStart w:id="1147" w:name="_ETM_Q1_5126000"/>
      <w:bookmarkEnd w:id="1147"/>
      <w:r>
        <w:rPr>
          <w:rFonts w:hint="cs"/>
          <w:rtl/>
          <w:lang w:eastAsia="he-IL"/>
        </w:rPr>
        <w:t xml:space="preserve"> טרור, ותיעוד של ביצוע מעשה טרור כשהוא מצטרף </w:t>
      </w:r>
      <w:bookmarkStart w:id="1148" w:name="_ETM_Q1_5128000"/>
      <w:bookmarkEnd w:id="1148"/>
      <w:r>
        <w:rPr>
          <w:rFonts w:hint="cs"/>
          <w:rtl/>
          <w:lang w:eastAsia="he-IL"/>
        </w:rPr>
        <w:t xml:space="preserve">ל-א' ו-ב'. </w:t>
      </w:r>
    </w:p>
    <w:p w:rsidR="00D84828" w:rsidRDefault="00D84828" w:rsidP="00D84828">
      <w:pPr>
        <w:rPr>
          <w:rtl/>
          <w:lang w:eastAsia="he-IL"/>
        </w:rPr>
      </w:pPr>
      <w:bookmarkStart w:id="1149" w:name="_ETM_Q1_5133000"/>
      <w:bookmarkEnd w:id="1149"/>
    </w:p>
    <w:p w:rsidR="00D84828" w:rsidRDefault="00D84828" w:rsidP="00D84828">
      <w:pPr>
        <w:pStyle w:val="-"/>
        <w:keepNext/>
        <w:rPr>
          <w:rtl/>
        </w:rPr>
      </w:pPr>
      <w:r w:rsidRPr="00D84828">
        <w:rPr>
          <w:rStyle w:val="TagStyle"/>
          <w:rtl/>
        </w:rPr>
        <w:t xml:space="preserve"> &lt;&lt; דובר_המשך &gt;&gt; </w:t>
      </w:r>
      <w:r>
        <w:rPr>
          <w:rtl/>
        </w:rPr>
        <w:t>מנסור עבאס (רע"מ – הרשימה הערבית המאוחדת):</w:t>
      </w:r>
      <w:r w:rsidRPr="00D84828">
        <w:rPr>
          <w:rStyle w:val="TagStyle"/>
          <w:rtl/>
        </w:rPr>
        <w:t xml:space="preserve"> &lt;&lt; דובר_המשך &gt;&gt;</w:t>
      </w:r>
      <w:r>
        <w:rPr>
          <w:rtl/>
        </w:rPr>
        <w:t xml:space="preserve">   </w:t>
      </w:r>
    </w:p>
    <w:p w:rsidR="00D84828" w:rsidRDefault="00D84828" w:rsidP="00D84828">
      <w:pPr>
        <w:pStyle w:val="KeepWithNext"/>
        <w:rPr>
          <w:rtl/>
          <w:lang w:eastAsia="he-IL"/>
        </w:rPr>
      </w:pPr>
    </w:p>
    <w:p w:rsidR="00D84828" w:rsidRDefault="00D84828" w:rsidP="00D84828">
      <w:pPr>
        <w:rPr>
          <w:rtl/>
          <w:lang w:eastAsia="he-IL"/>
        </w:rPr>
      </w:pPr>
      <w:r>
        <w:rPr>
          <w:rFonts w:hint="cs"/>
          <w:rtl/>
          <w:lang w:eastAsia="he-IL"/>
        </w:rPr>
        <w:t>האם יכולים לתת לי תשובה לשאלה שהעליתי:</w:t>
      </w:r>
      <w:bookmarkStart w:id="1150" w:name="_ETM_Q1_5137000"/>
      <w:bookmarkEnd w:id="1150"/>
      <w:r>
        <w:rPr>
          <w:rFonts w:hint="cs"/>
          <w:rtl/>
          <w:lang w:eastAsia="he-IL"/>
        </w:rPr>
        <w:t xml:space="preserve"> מאמר שמפרש פסוקים על ג'יהאד?</w:t>
      </w:r>
    </w:p>
    <w:p w:rsidR="00D84828" w:rsidRDefault="00D84828" w:rsidP="00D84828">
      <w:pPr>
        <w:rPr>
          <w:rtl/>
          <w:lang w:eastAsia="he-IL"/>
        </w:rPr>
      </w:pPr>
    </w:p>
    <w:p w:rsidR="00D84828" w:rsidRDefault="00D84828" w:rsidP="00D84828">
      <w:pPr>
        <w:pStyle w:val="af6"/>
        <w:keepNext/>
        <w:rPr>
          <w:rtl/>
        </w:rPr>
      </w:pPr>
      <w:r w:rsidRPr="00D84828">
        <w:rPr>
          <w:rStyle w:val="TagStyle"/>
          <w:rtl/>
        </w:rPr>
        <w:t xml:space="preserve"> &lt;&lt; יור &gt;&gt; </w:t>
      </w:r>
      <w:r>
        <w:rPr>
          <w:rtl/>
        </w:rPr>
        <w:t>היו"ר שמחה רוטמן:</w:t>
      </w:r>
      <w:r w:rsidRPr="00D84828">
        <w:rPr>
          <w:rStyle w:val="TagStyle"/>
          <w:rtl/>
        </w:rPr>
        <w:t xml:space="preserve"> &lt;&lt; יור &gt;&gt;</w:t>
      </w:r>
      <w:r>
        <w:rPr>
          <w:rtl/>
        </w:rPr>
        <w:t xml:space="preserve">   </w:t>
      </w:r>
    </w:p>
    <w:p w:rsidR="00D84828" w:rsidRDefault="00D84828" w:rsidP="00D84828">
      <w:pPr>
        <w:pStyle w:val="KeepWithNext"/>
        <w:rPr>
          <w:rtl/>
          <w:lang w:eastAsia="he-IL"/>
        </w:rPr>
      </w:pPr>
    </w:p>
    <w:p w:rsidR="00D84828" w:rsidRDefault="00D84828" w:rsidP="00D84828">
      <w:pPr>
        <w:rPr>
          <w:rtl/>
          <w:lang w:eastAsia="he-IL"/>
        </w:rPr>
      </w:pPr>
      <w:bookmarkStart w:id="1151" w:name="_ETM_Q1_5142000"/>
      <w:bookmarkEnd w:id="1151"/>
      <w:r>
        <w:rPr>
          <w:rFonts w:hint="cs"/>
          <w:rtl/>
          <w:lang w:eastAsia="he-IL"/>
        </w:rPr>
        <w:t>כשיש בו קריאה ישירה לביצוע מעשה</w:t>
      </w:r>
      <w:bookmarkStart w:id="1152" w:name="_ETM_Q1_5145000"/>
      <w:bookmarkEnd w:id="1152"/>
      <w:r>
        <w:rPr>
          <w:rFonts w:hint="cs"/>
          <w:rtl/>
          <w:lang w:eastAsia="he-IL"/>
        </w:rPr>
        <w:t xml:space="preserve"> טרור?</w:t>
      </w:r>
    </w:p>
    <w:p w:rsidR="00D84828" w:rsidRDefault="00D84828" w:rsidP="00BD3CD0">
      <w:pPr>
        <w:rPr>
          <w:rtl/>
          <w:lang w:eastAsia="he-IL"/>
        </w:rPr>
      </w:pPr>
      <w:bookmarkStart w:id="1153" w:name="_ETM_Q1_5144000"/>
      <w:bookmarkStart w:id="1154" w:name="_ETM_Q1_5119000"/>
      <w:bookmarkStart w:id="1155" w:name="_ETM_Q1_5120000"/>
      <w:bookmarkEnd w:id="1153"/>
      <w:bookmarkEnd w:id="1154"/>
      <w:bookmarkEnd w:id="1155"/>
    </w:p>
    <w:p w:rsidR="00D84828" w:rsidRDefault="00D84828" w:rsidP="00D84828">
      <w:pPr>
        <w:pStyle w:val="a4"/>
        <w:keepNext/>
        <w:rPr>
          <w:rtl/>
        </w:rPr>
      </w:pPr>
      <w:bookmarkStart w:id="1156" w:name="ET_speaker_5761_345"/>
      <w:r w:rsidRPr="00D84828">
        <w:rPr>
          <w:rStyle w:val="TagStyle"/>
          <w:rtl/>
        </w:rPr>
        <w:t xml:space="preserve"> &lt;&lt; דובר &gt;&gt; </w:t>
      </w:r>
      <w:r>
        <w:rPr>
          <w:rtl/>
        </w:rPr>
        <w:t>עאידה תומא סלימאן (חד"ש-תע"ל):</w:t>
      </w:r>
      <w:r w:rsidRPr="00D84828">
        <w:rPr>
          <w:rStyle w:val="TagStyle"/>
          <w:rtl/>
        </w:rPr>
        <w:t xml:space="preserve"> &lt;&lt; דובר &gt;&gt;</w:t>
      </w:r>
      <w:r>
        <w:rPr>
          <w:rtl/>
        </w:rPr>
        <w:t xml:space="preserve">   </w:t>
      </w:r>
      <w:bookmarkEnd w:id="1156"/>
    </w:p>
    <w:p w:rsidR="00D84828" w:rsidRDefault="00D84828" w:rsidP="00D84828">
      <w:pPr>
        <w:pStyle w:val="KeepWithNext"/>
        <w:rPr>
          <w:rtl/>
          <w:lang w:eastAsia="he-IL"/>
        </w:rPr>
      </w:pPr>
    </w:p>
    <w:p w:rsidR="00D84828" w:rsidRDefault="00D84828" w:rsidP="00D84828">
      <w:pPr>
        <w:rPr>
          <w:rtl/>
          <w:lang w:eastAsia="he-IL"/>
        </w:rPr>
      </w:pPr>
      <w:bookmarkStart w:id="1157" w:name="_ETM_Q1_5148000"/>
      <w:bookmarkEnd w:id="1157"/>
      <w:r>
        <w:rPr>
          <w:rFonts w:hint="cs"/>
          <w:rtl/>
          <w:lang w:eastAsia="he-IL"/>
        </w:rPr>
        <w:t>אפשר לשאול על עוד דוגמה?</w:t>
      </w:r>
    </w:p>
    <w:p w:rsidR="00D84828" w:rsidRDefault="00D84828" w:rsidP="00D84828">
      <w:pPr>
        <w:rPr>
          <w:rtl/>
          <w:lang w:eastAsia="he-IL"/>
        </w:rPr>
      </w:pPr>
      <w:bookmarkStart w:id="1158" w:name="_ETM_Q1_5147000"/>
      <w:bookmarkEnd w:id="1158"/>
    </w:p>
    <w:p w:rsidR="00D84828" w:rsidRDefault="00D84828" w:rsidP="00D84828">
      <w:pPr>
        <w:pStyle w:val="af6"/>
        <w:keepNext/>
        <w:rPr>
          <w:rtl/>
        </w:rPr>
      </w:pPr>
      <w:bookmarkStart w:id="1159" w:name="ET_yor_6157_346"/>
      <w:r w:rsidRPr="00D84828">
        <w:rPr>
          <w:rStyle w:val="TagStyle"/>
          <w:rtl/>
        </w:rPr>
        <w:t xml:space="preserve"> &lt;&lt; יור &gt;&gt; </w:t>
      </w:r>
      <w:r>
        <w:rPr>
          <w:rtl/>
        </w:rPr>
        <w:t>היו"ר שמחה רוטמן:</w:t>
      </w:r>
      <w:r w:rsidRPr="00D84828">
        <w:rPr>
          <w:rStyle w:val="TagStyle"/>
          <w:rtl/>
        </w:rPr>
        <w:t xml:space="preserve"> &lt;&lt; יור &gt;&gt;</w:t>
      </w:r>
      <w:r>
        <w:rPr>
          <w:rtl/>
        </w:rPr>
        <w:t xml:space="preserve">   </w:t>
      </w:r>
      <w:bookmarkEnd w:id="1159"/>
    </w:p>
    <w:p w:rsidR="00D84828" w:rsidRDefault="00D84828" w:rsidP="00D84828">
      <w:pPr>
        <w:pStyle w:val="KeepWithNext"/>
        <w:rPr>
          <w:rtl/>
          <w:lang w:eastAsia="he-IL"/>
        </w:rPr>
      </w:pPr>
    </w:p>
    <w:p w:rsidR="00D84828" w:rsidRDefault="00D84828" w:rsidP="00D84828">
      <w:pPr>
        <w:rPr>
          <w:rtl/>
          <w:lang w:eastAsia="he-IL"/>
        </w:rPr>
      </w:pPr>
      <w:r>
        <w:rPr>
          <w:rFonts w:hint="cs"/>
          <w:rtl/>
          <w:lang w:eastAsia="he-IL"/>
        </w:rPr>
        <w:t>שיש בו דברי שבח אהדה או עידוד למעשי טרור?</w:t>
      </w:r>
    </w:p>
    <w:p w:rsidR="00D84828" w:rsidRPr="00D84828" w:rsidRDefault="00D84828" w:rsidP="00D84828">
      <w:pPr>
        <w:rPr>
          <w:rtl/>
          <w:lang w:eastAsia="he-IL"/>
        </w:rPr>
      </w:pPr>
      <w:bookmarkStart w:id="1160" w:name="_ETM_Q1_5150000"/>
      <w:bookmarkEnd w:id="1160"/>
    </w:p>
    <w:p w:rsidR="00262653" w:rsidRDefault="00262653" w:rsidP="00262653">
      <w:pPr>
        <w:pStyle w:val="af9"/>
        <w:keepNext/>
        <w:rPr>
          <w:rtl/>
        </w:rPr>
      </w:pPr>
      <w:bookmarkStart w:id="1161" w:name="_ETM_Q1_4982000"/>
      <w:bookmarkStart w:id="1162" w:name="_ETM_Q1_5159619"/>
      <w:bookmarkStart w:id="1163" w:name="_ETM_Q1_5159669"/>
      <w:bookmarkStart w:id="1164" w:name="_ETM_Q1_5159810"/>
      <w:bookmarkStart w:id="1165" w:name="_ETM_Q1_5159862"/>
      <w:bookmarkStart w:id="1166" w:name="_ETM_Q1_5161363"/>
      <w:bookmarkStart w:id="1167" w:name="ET_guest_635381_117"/>
      <w:bookmarkEnd w:id="1161"/>
      <w:bookmarkEnd w:id="1162"/>
      <w:bookmarkEnd w:id="1163"/>
      <w:bookmarkEnd w:id="1164"/>
      <w:bookmarkEnd w:id="1165"/>
      <w:bookmarkEnd w:id="1166"/>
      <w:r w:rsidRPr="00262653">
        <w:rPr>
          <w:rStyle w:val="TagStyle"/>
          <w:rtl/>
        </w:rPr>
        <w:t xml:space="preserve"> &lt;&lt; אורח &gt;&gt; </w:t>
      </w:r>
      <w:r>
        <w:rPr>
          <w:rtl/>
        </w:rPr>
        <w:t>לילך וגנר:</w:t>
      </w:r>
      <w:r w:rsidRPr="00262653">
        <w:rPr>
          <w:rStyle w:val="TagStyle"/>
          <w:rtl/>
        </w:rPr>
        <w:t xml:space="preserve"> &lt;&lt; אורח &gt;&gt;</w:t>
      </w:r>
      <w:r>
        <w:rPr>
          <w:rtl/>
        </w:rPr>
        <w:t xml:space="preserve">   </w:t>
      </w:r>
      <w:bookmarkEnd w:id="1167"/>
    </w:p>
    <w:p w:rsidR="00262653" w:rsidRDefault="00262653" w:rsidP="00262653">
      <w:pPr>
        <w:pStyle w:val="KeepWithNext"/>
        <w:rPr>
          <w:rtl/>
        </w:rPr>
      </w:pPr>
    </w:p>
    <w:p w:rsidR="00D84828" w:rsidRDefault="00262653" w:rsidP="00262653">
      <w:pPr>
        <w:rPr>
          <w:rtl/>
        </w:rPr>
      </w:pPr>
      <w:bookmarkStart w:id="1168" w:name="_ETM_Q1_5161845"/>
      <w:bookmarkStart w:id="1169" w:name="_ETM_Q1_5161880"/>
      <w:bookmarkEnd w:id="1168"/>
      <w:bookmarkEnd w:id="1169"/>
      <w:r>
        <w:rPr>
          <w:rFonts w:hint="cs"/>
          <w:rtl/>
        </w:rPr>
        <w:t>מה השאלה</w:t>
      </w:r>
      <w:r w:rsidR="00C71138">
        <w:rPr>
          <w:rFonts w:hint="cs"/>
          <w:rtl/>
        </w:rPr>
        <w:t>, האם זו הסת</w:t>
      </w:r>
      <w:r w:rsidR="00D84828">
        <w:rPr>
          <w:rFonts w:hint="cs"/>
          <w:rtl/>
        </w:rPr>
        <w:t>ה לטרור?</w:t>
      </w:r>
    </w:p>
    <w:p w:rsidR="00D84828" w:rsidRDefault="00D84828" w:rsidP="00262653">
      <w:pPr>
        <w:rPr>
          <w:rtl/>
        </w:rPr>
      </w:pPr>
      <w:bookmarkStart w:id="1170" w:name="_ETM_Q1_5155000"/>
      <w:bookmarkEnd w:id="1170"/>
    </w:p>
    <w:p w:rsidR="00D84828" w:rsidRDefault="00D84828" w:rsidP="00D84828">
      <w:pPr>
        <w:pStyle w:val="a4"/>
        <w:keepNext/>
        <w:rPr>
          <w:rtl/>
        </w:rPr>
      </w:pPr>
      <w:bookmarkStart w:id="1171" w:name="ET_speaker_5795_347"/>
      <w:r w:rsidRPr="00D84828">
        <w:rPr>
          <w:rStyle w:val="TagStyle"/>
          <w:rtl/>
        </w:rPr>
        <w:t xml:space="preserve"> &lt;&lt; דובר &gt;&gt; </w:t>
      </w:r>
      <w:r>
        <w:rPr>
          <w:rtl/>
        </w:rPr>
        <w:t>מנסור עבאס (רע"מ – הרשימה הערבית המאוחדת):</w:t>
      </w:r>
      <w:r w:rsidRPr="00D84828">
        <w:rPr>
          <w:rStyle w:val="TagStyle"/>
          <w:rtl/>
        </w:rPr>
        <w:t xml:space="preserve"> &lt;&lt; דובר &gt;&gt;</w:t>
      </w:r>
      <w:r>
        <w:rPr>
          <w:rtl/>
        </w:rPr>
        <w:t xml:space="preserve">   </w:t>
      </w:r>
      <w:bookmarkEnd w:id="1171"/>
    </w:p>
    <w:p w:rsidR="00D84828" w:rsidRDefault="00D84828" w:rsidP="00D84828">
      <w:pPr>
        <w:pStyle w:val="KeepWithNext"/>
        <w:rPr>
          <w:rtl/>
          <w:lang w:eastAsia="he-IL"/>
        </w:rPr>
      </w:pPr>
    </w:p>
    <w:p w:rsidR="00D84828" w:rsidRDefault="00D4108E" w:rsidP="00D84828">
      <w:pPr>
        <w:rPr>
          <w:rtl/>
          <w:lang w:eastAsia="he-IL"/>
        </w:rPr>
      </w:pPr>
      <w:r>
        <w:rPr>
          <w:rFonts w:hint="cs"/>
          <w:rtl/>
          <w:lang w:eastAsia="he-IL"/>
        </w:rPr>
        <w:t>לא. יש מנהיג אחד, שייח' של ד</w:t>
      </w:r>
      <w:r w:rsidR="00D84828">
        <w:rPr>
          <w:rFonts w:hint="cs"/>
          <w:rtl/>
          <w:lang w:eastAsia="he-IL"/>
        </w:rPr>
        <w:t>א</w:t>
      </w:r>
      <w:r>
        <w:rPr>
          <w:rFonts w:hint="cs"/>
          <w:rtl/>
          <w:lang w:eastAsia="he-IL"/>
        </w:rPr>
        <w:t>ע</w:t>
      </w:r>
      <w:r w:rsidR="00D84828">
        <w:rPr>
          <w:rFonts w:hint="cs"/>
          <w:rtl/>
          <w:lang w:eastAsia="he-IL"/>
        </w:rPr>
        <w:t xml:space="preserve">ש, שנותן דרשה, שכותב מאמר, </w:t>
      </w:r>
      <w:bookmarkStart w:id="1172" w:name="_ETM_Q1_5161000"/>
      <w:bookmarkEnd w:id="1172"/>
      <w:r w:rsidR="00D84828">
        <w:rPr>
          <w:rFonts w:hint="cs"/>
          <w:rtl/>
          <w:lang w:eastAsia="he-IL"/>
        </w:rPr>
        <w:t>מפרש פסוקים - - -</w:t>
      </w:r>
    </w:p>
    <w:p w:rsidR="00D84828" w:rsidRDefault="00D84828" w:rsidP="00D84828">
      <w:pPr>
        <w:rPr>
          <w:rtl/>
          <w:lang w:eastAsia="he-IL"/>
        </w:rPr>
      </w:pPr>
    </w:p>
    <w:p w:rsidR="00D84828" w:rsidRDefault="00D84828" w:rsidP="00D84828">
      <w:pPr>
        <w:pStyle w:val="af9"/>
        <w:keepNext/>
        <w:rPr>
          <w:rtl/>
          <w:lang w:eastAsia="he-IL"/>
        </w:rPr>
      </w:pPr>
      <w:bookmarkStart w:id="1173" w:name="ET_guest_635381_348"/>
      <w:r w:rsidRPr="00D84828">
        <w:rPr>
          <w:rStyle w:val="TagStyle"/>
          <w:rtl/>
        </w:rPr>
        <w:t xml:space="preserve"> &lt;&lt; אורח &gt;&gt; </w:t>
      </w:r>
      <w:r>
        <w:rPr>
          <w:rtl/>
          <w:lang w:eastAsia="he-IL"/>
        </w:rPr>
        <w:t>לילך וגנר:</w:t>
      </w:r>
      <w:r w:rsidRPr="00D84828">
        <w:rPr>
          <w:rStyle w:val="TagStyle"/>
          <w:rtl/>
        </w:rPr>
        <w:t xml:space="preserve"> &lt;&lt; אורח &gt;&gt;</w:t>
      </w:r>
      <w:r>
        <w:rPr>
          <w:rtl/>
          <w:lang w:eastAsia="he-IL"/>
        </w:rPr>
        <w:t xml:space="preserve">   </w:t>
      </w:r>
      <w:bookmarkEnd w:id="1173"/>
    </w:p>
    <w:p w:rsidR="00D84828" w:rsidRDefault="00D84828" w:rsidP="00D84828">
      <w:pPr>
        <w:pStyle w:val="KeepWithNext"/>
        <w:rPr>
          <w:rtl/>
          <w:lang w:eastAsia="he-IL"/>
        </w:rPr>
      </w:pPr>
    </w:p>
    <w:p w:rsidR="00D84828" w:rsidRPr="00D84828" w:rsidRDefault="00D84828" w:rsidP="00D84828">
      <w:pPr>
        <w:rPr>
          <w:rtl/>
          <w:lang w:eastAsia="he-IL"/>
        </w:rPr>
      </w:pPr>
      <w:r>
        <w:rPr>
          <w:rFonts w:hint="cs"/>
          <w:rtl/>
          <w:lang w:eastAsia="he-IL"/>
        </w:rPr>
        <w:t>השאלות האלה הן לא חדשות. השאלה</w:t>
      </w:r>
      <w:bookmarkStart w:id="1174" w:name="_ETM_Q1_5171000"/>
      <w:bookmarkEnd w:id="1174"/>
      <w:r>
        <w:rPr>
          <w:rFonts w:hint="cs"/>
          <w:rtl/>
          <w:lang w:eastAsia="he-IL"/>
        </w:rPr>
        <w:t xml:space="preserve"> מהי הסתה לטרור בשלב הפרסום היא בוודאי שאלה שאנחנו כבר </w:t>
      </w:r>
      <w:bookmarkStart w:id="1175" w:name="_ETM_Q1_5176000"/>
      <w:bookmarkEnd w:id="1175"/>
      <w:r>
        <w:rPr>
          <w:rFonts w:hint="cs"/>
          <w:rtl/>
          <w:lang w:eastAsia="he-IL"/>
        </w:rPr>
        <w:t xml:space="preserve">דנים בה הרבה, נמצא פה שלומי, הוא יכול לספר לכם </w:t>
      </w:r>
      <w:bookmarkStart w:id="1176" w:name="_ETM_Q1_5178000"/>
      <w:bookmarkEnd w:id="1176"/>
      <w:r>
        <w:rPr>
          <w:rFonts w:hint="cs"/>
          <w:rtl/>
          <w:lang w:eastAsia="he-IL"/>
        </w:rPr>
        <w:t>על דוגמאות לכתבי אישום שהוגשו. לכן מבחינתנו הנושא הוא לא</w:t>
      </w:r>
      <w:bookmarkStart w:id="1177" w:name="_ETM_Q1_5185000"/>
      <w:bookmarkEnd w:id="1177"/>
      <w:r>
        <w:rPr>
          <w:rFonts w:hint="cs"/>
          <w:rtl/>
          <w:lang w:eastAsia="he-IL"/>
        </w:rPr>
        <w:t xml:space="preserve"> מאוד פשוט, הוא לא כל כך </w:t>
      </w:r>
      <w:r>
        <w:rPr>
          <w:lang w:eastAsia="he-IL"/>
        </w:rPr>
        <w:t>clear cut</w:t>
      </w:r>
      <w:bookmarkStart w:id="1178" w:name="_ETM_Q1_5186000"/>
      <w:bookmarkEnd w:id="1178"/>
      <w:r>
        <w:rPr>
          <w:rFonts w:hint="cs"/>
          <w:rtl/>
          <w:lang w:eastAsia="he-IL"/>
        </w:rPr>
        <w:t xml:space="preserve"> בהרבה מקרים. וכל האמירות שנאמרו פה על כמה זה הכול מובן מאליו ונהיר וברור </w:t>
      </w:r>
      <w:r>
        <w:rPr>
          <w:rFonts w:hint="eastAsia"/>
          <w:rtl/>
          <w:lang w:eastAsia="he-IL"/>
        </w:rPr>
        <w:t>–</w:t>
      </w:r>
      <w:r>
        <w:rPr>
          <w:rFonts w:hint="cs"/>
          <w:rtl/>
          <w:lang w:eastAsia="he-IL"/>
        </w:rPr>
        <w:t xml:space="preserve"> יש הרבה </w:t>
      </w:r>
      <w:bookmarkStart w:id="1179" w:name="_ETM_Q1_5193000"/>
      <w:bookmarkEnd w:id="1179"/>
      <w:r>
        <w:rPr>
          <w:rFonts w:hint="cs"/>
          <w:rtl/>
          <w:lang w:eastAsia="he-IL"/>
        </w:rPr>
        <w:t xml:space="preserve">מצבים מורכבים, יש הרבה מצבים שדורשים באמת לעיתים הבנה </w:t>
      </w:r>
      <w:bookmarkStart w:id="1180" w:name="_ETM_Q1_5199000"/>
      <w:bookmarkEnd w:id="1180"/>
      <w:r>
        <w:rPr>
          <w:rFonts w:hint="cs"/>
          <w:rtl/>
          <w:lang w:eastAsia="he-IL"/>
        </w:rPr>
        <w:t>ולפעמים אפילו חוות דעת. הדברים הם לא פשוטים</w:t>
      </w:r>
      <w:bookmarkStart w:id="1181" w:name="_ETM_Q1_5201000"/>
      <w:bookmarkEnd w:id="1181"/>
      <w:r w:rsidR="00C71138">
        <w:rPr>
          <w:rFonts w:hint="cs"/>
          <w:rtl/>
          <w:lang w:eastAsia="he-IL"/>
        </w:rPr>
        <w:t>.</w:t>
      </w:r>
      <w:r>
        <w:rPr>
          <w:rFonts w:hint="cs"/>
          <w:rtl/>
          <w:lang w:eastAsia="he-IL"/>
        </w:rPr>
        <w:t xml:space="preserve"> זה לא חדש שצריך לבחון אותם ולראות אותם בכלי</w:t>
      </w:r>
      <w:bookmarkStart w:id="1182" w:name="_ETM_Q1_5207000"/>
      <w:bookmarkEnd w:id="1182"/>
      <w:r>
        <w:rPr>
          <w:rFonts w:hint="cs"/>
          <w:rtl/>
          <w:lang w:eastAsia="he-IL"/>
        </w:rPr>
        <w:t xml:space="preserve"> הזה שיש לנו של פרסום הסתה לטרור. ואפשר כמובן גם </w:t>
      </w:r>
      <w:bookmarkStart w:id="1183" w:name="_ETM_Q1_5210000"/>
      <w:bookmarkEnd w:id="1183"/>
      <w:r>
        <w:rPr>
          <w:rFonts w:hint="cs"/>
          <w:rtl/>
          <w:lang w:eastAsia="he-IL"/>
        </w:rPr>
        <w:t>ל</w:t>
      </w:r>
      <w:r w:rsidR="00630EA3">
        <w:rPr>
          <w:rFonts w:hint="cs"/>
          <w:rtl/>
          <w:lang w:eastAsia="he-IL"/>
        </w:rPr>
        <w:t xml:space="preserve">תת דוגמאות מהמציאות למקרים שבהם הפלטפורמה הייתה נאום או </w:t>
      </w:r>
      <w:bookmarkStart w:id="1184" w:name="_ETM_Q1_5221000"/>
      <w:bookmarkEnd w:id="1184"/>
      <w:r w:rsidR="00630EA3">
        <w:rPr>
          <w:rFonts w:hint="cs"/>
          <w:rtl/>
          <w:lang w:eastAsia="he-IL"/>
        </w:rPr>
        <w:t>דרשה או מ</w:t>
      </w:r>
      <w:r w:rsidR="00C71138">
        <w:rPr>
          <w:rFonts w:hint="cs"/>
          <w:rtl/>
          <w:lang w:eastAsia="he-IL"/>
        </w:rPr>
        <w:t xml:space="preserve">ה </w:t>
      </w:r>
      <w:r w:rsidR="00630EA3">
        <w:rPr>
          <w:rFonts w:hint="cs"/>
          <w:rtl/>
          <w:lang w:eastAsia="he-IL"/>
        </w:rPr>
        <w:t>שזה לא יהיה, המבחן הוא מבחן תוכני וגם</w:t>
      </w:r>
      <w:bookmarkStart w:id="1185" w:name="_ETM_Q1_5225000"/>
      <w:bookmarkEnd w:id="1185"/>
      <w:r w:rsidR="00630EA3">
        <w:rPr>
          <w:rFonts w:hint="cs"/>
          <w:rtl/>
          <w:lang w:eastAsia="he-IL"/>
        </w:rPr>
        <w:t xml:space="preserve"> כשיש לנו דברי שבח ואהדה, מבחן הסתברותי. והדברים האלה נעשים אולי כבשגרה מבחינתנו. </w:t>
      </w:r>
    </w:p>
    <w:p w:rsidR="00674929" w:rsidRDefault="00674929" w:rsidP="00262653">
      <w:pPr>
        <w:rPr>
          <w:rtl/>
        </w:rPr>
      </w:pPr>
      <w:bookmarkStart w:id="1186" w:name="_ETM_Q1_5154000"/>
      <w:bookmarkStart w:id="1187" w:name="_ETM_Q1_5192327"/>
      <w:bookmarkStart w:id="1188" w:name="_ETM_Q1_5192391"/>
      <w:bookmarkStart w:id="1189" w:name="_ETM_Q1_5237228"/>
      <w:bookmarkEnd w:id="1186"/>
      <w:bookmarkEnd w:id="1187"/>
      <w:bookmarkEnd w:id="1188"/>
      <w:bookmarkEnd w:id="1189"/>
    </w:p>
    <w:p w:rsidR="00630EA3" w:rsidRDefault="00630EA3" w:rsidP="00262653">
      <w:pPr>
        <w:rPr>
          <w:rtl/>
        </w:rPr>
      </w:pPr>
      <w:bookmarkStart w:id="1190" w:name="_ETM_Q1_5236000"/>
      <w:bookmarkEnd w:id="1190"/>
      <w:r>
        <w:rPr>
          <w:rFonts w:hint="cs"/>
          <w:rtl/>
        </w:rPr>
        <w:t xml:space="preserve">כאן אנחנו בשלב הצריכה, אנחנו נמצאים </w:t>
      </w:r>
      <w:bookmarkStart w:id="1191" w:name="_ETM_Q1_5241000"/>
      <w:bookmarkEnd w:id="1191"/>
      <w:r>
        <w:rPr>
          <w:rFonts w:hint="cs"/>
          <w:rtl/>
        </w:rPr>
        <w:t>במבחן שעשינו אותו לדעתי טיפה יותר מהודק אפילו ממבחנים אחרים</w:t>
      </w:r>
      <w:bookmarkStart w:id="1192" w:name="_ETM_Q1_5245000"/>
      <w:bookmarkEnd w:id="1192"/>
      <w:r>
        <w:rPr>
          <w:rFonts w:hint="cs"/>
          <w:rtl/>
        </w:rPr>
        <w:t xml:space="preserve"> כי זה צריך להיות פרסום של ארגון טרור מוכרז</w:t>
      </w:r>
      <w:bookmarkStart w:id="1193" w:name="_ETM_Q1_5248000"/>
      <w:bookmarkEnd w:id="1193"/>
      <w:r>
        <w:rPr>
          <w:rFonts w:hint="cs"/>
          <w:rtl/>
        </w:rPr>
        <w:t xml:space="preserve"> שהכרזנו עליו ובתוספת שקבענו שזה צריך להיות ארגון טרור מהסוג </w:t>
      </w:r>
      <w:bookmarkStart w:id="1194" w:name="_ETM_Q1_5255000"/>
      <w:bookmarkEnd w:id="1194"/>
      <w:r w:rsidR="00D4108E">
        <w:rPr>
          <w:rFonts w:hint="cs"/>
          <w:rtl/>
        </w:rPr>
        <w:t>שזה יהיה ד</w:t>
      </w:r>
      <w:r>
        <w:rPr>
          <w:rFonts w:hint="cs"/>
          <w:rtl/>
        </w:rPr>
        <w:t>א</w:t>
      </w:r>
      <w:r w:rsidR="00D4108E">
        <w:rPr>
          <w:rFonts w:hint="cs"/>
          <w:rtl/>
        </w:rPr>
        <w:t>ע</w:t>
      </w:r>
      <w:r>
        <w:rPr>
          <w:rFonts w:hint="cs"/>
          <w:rtl/>
        </w:rPr>
        <w:t xml:space="preserve">ש או חמאס במקרה הזה. וכיוונו לפרסומים </w:t>
      </w:r>
      <w:bookmarkStart w:id="1195" w:name="_ETM_Q1_5258000"/>
      <w:bookmarkEnd w:id="1195"/>
      <w:r>
        <w:rPr>
          <w:rFonts w:hint="cs"/>
          <w:rtl/>
        </w:rPr>
        <w:t xml:space="preserve">קונקרטיים שלו, למשל קריאה ישירה למעשי טרור, תיעוד של </w:t>
      </w:r>
      <w:bookmarkStart w:id="1196" w:name="_ETM_Q1_5264000"/>
      <w:bookmarkEnd w:id="1196"/>
      <w:r>
        <w:rPr>
          <w:rFonts w:hint="cs"/>
          <w:rtl/>
        </w:rPr>
        <w:t>מעשי טרור.</w:t>
      </w:r>
    </w:p>
    <w:p w:rsidR="00630EA3" w:rsidRDefault="00630EA3" w:rsidP="00262653">
      <w:pPr>
        <w:rPr>
          <w:rtl/>
        </w:rPr>
      </w:pPr>
      <w:bookmarkStart w:id="1197" w:name="_ETM_Q1_5237000"/>
      <w:bookmarkEnd w:id="1197"/>
    </w:p>
    <w:p w:rsidR="00674929" w:rsidRDefault="00674929" w:rsidP="00674929">
      <w:pPr>
        <w:pStyle w:val="a4"/>
        <w:keepNext/>
        <w:rPr>
          <w:rtl/>
        </w:rPr>
      </w:pPr>
      <w:bookmarkStart w:id="1198" w:name="ET_speaker_5795_118"/>
      <w:r w:rsidRPr="00674929">
        <w:rPr>
          <w:rStyle w:val="TagStyle"/>
          <w:rtl/>
        </w:rPr>
        <w:t xml:space="preserve"> &lt;&lt; דובר &gt;&gt; </w:t>
      </w:r>
      <w:r>
        <w:rPr>
          <w:rtl/>
        </w:rPr>
        <w:t>מנסור עבאס (רע"מ – הרשימה הערבית המאוחדת):</w:t>
      </w:r>
      <w:r w:rsidRPr="00674929">
        <w:rPr>
          <w:rStyle w:val="TagStyle"/>
          <w:rtl/>
        </w:rPr>
        <w:t xml:space="preserve"> &lt;&lt; דובר &gt;&gt;</w:t>
      </w:r>
      <w:r>
        <w:rPr>
          <w:rtl/>
        </w:rPr>
        <w:t xml:space="preserve">   </w:t>
      </w:r>
      <w:bookmarkEnd w:id="1198"/>
    </w:p>
    <w:p w:rsidR="00674929" w:rsidRDefault="00674929" w:rsidP="00674929">
      <w:pPr>
        <w:pStyle w:val="KeepWithNext"/>
        <w:rPr>
          <w:rtl/>
        </w:rPr>
      </w:pPr>
    </w:p>
    <w:p w:rsidR="00674929" w:rsidRDefault="00630EA3" w:rsidP="00674929">
      <w:pPr>
        <w:rPr>
          <w:rtl/>
        </w:rPr>
      </w:pPr>
      <w:bookmarkStart w:id="1199" w:name="_ETM_Q1_5237648"/>
      <w:bookmarkStart w:id="1200" w:name="_ETM_Q1_5237709"/>
      <w:bookmarkStart w:id="1201" w:name="_ETM_Q1_5241409"/>
      <w:bookmarkEnd w:id="1199"/>
      <w:bookmarkEnd w:id="1200"/>
      <w:bookmarkEnd w:id="1201"/>
      <w:r>
        <w:rPr>
          <w:rFonts w:hint="cs"/>
          <w:rtl/>
        </w:rPr>
        <w:t>כן, אלה דברים ברורים.</w:t>
      </w:r>
    </w:p>
    <w:p w:rsidR="00630EA3" w:rsidRDefault="00630EA3" w:rsidP="00674929">
      <w:pPr>
        <w:rPr>
          <w:rtl/>
        </w:rPr>
      </w:pPr>
    </w:p>
    <w:p w:rsidR="00630EA3" w:rsidRDefault="00630EA3" w:rsidP="00630EA3">
      <w:pPr>
        <w:pStyle w:val="af9"/>
        <w:keepNext/>
        <w:rPr>
          <w:rtl/>
        </w:rPr>
      </w:pPr>
      <w:bookmarkStart w:id="1202" w:name="ET_guest_635381_349"/>
      <w:r w:rsidRPr="00630EA3">
        <w:rPr>
          <w:rStyle w:val="TagStyle"/>
          <w:rtl/>
        </w:rPr>
        <w:t xml:space="preserve"> &lt;&lt; אורח &gt;&gt; </w:t>
      </w:r>
      <w:r>
        <w:rPr>
          <w:rtl/>
        </w:rPr>
        <w:t>לילך וגנר:</w:t>
      </w:r>
      <w:r w:rsidRPr="00630EA3">
        <w:rPr>
          <w:rStyle w:val="TagStyle"/>
          <w:rtl/>
        </w:rPr>
        <w:t xml:space="preserve"> &lt;&lt; אורח &gt;&gt;</w:t>
      </w:r>
      <w:r>
        <w:rPr>
          <w:rtl/>
        </w:rPr>
        <w:t xml:space="preserve">   </w:t>
      </w:r>
      <w:bookmarkEnd w:id="1202"/>
    </w:p>
    <w:p w:rsidR="00630EA3" w:rsidRDefault="00630EA3" w:rsidP="00630EA3">
      <w:pPr>
        <w:pStyle w:val="KeepWithNext"/>
        <w:rPr>
          <w:rtl/>
        </w:rPr>
      </w:pPr>
    </w:p>
    <w:p w:rsidR="00630EA3" w:rsidRPr="00630EA3" w:rsidRDefault="00630EA3" w:rsidP="00C71138">
      <w:pPr>
        <w:rPr>
          <w:rtl/>
        </w:rPr>
      </w:pPr>
      <w:r>
        <w:rPr>
          <w:rFonts w:hint="cs"/>
          <w:rtl/>
        </w:rPr>
        <w:t xml:space="preserve">אלה דברים שהם טיפה יותר ברורים. </w:t>
      </w:r>
      <w:bookmarkStart w:id="1203" w:name="_ETM_Q1_5273000"/>
      <w:bookmarkEnd w:id="1203"/>
      <w:r>
        <w:rPr>
          <w:rFonts w:hint="cs"/>
          <w:rtl/>
        </w:rPr>
        <w:t xml:space="preserve">אני מסכימה שעולות שאלות, זה לא הכול תמיד כל כך </w:t>
      </w:r>
      <w:bookmarkStart w:id="1204" w:name="_ETM_Q1_5278000"/>
      <w:bookmarkEnd w:id="1204"/>
      <w:r>
        <w:rPr>
          <w:rFonts w:hint="cs"/>
          <w:rtl/>
        </w:rPr>
        <w:t xml:space="preserve">כל כך </w:t>
      </w:r>
      <w:r>
        <w:t>clear cut</w:t>
      </w:r>
      <w:r>
        <w:rPr>
          <w:rFonts w:hint="cs"/>
          <w:rtl/>
        </w:rPr>
        <w:t>. אבל כאן כשאנחנו מדברי</w:t>
      </w:r>
      <w:bookmarkStart w:id="1205" w:name="_ETM_Q1_5276000"/>
      <w:bookmarkEnd w:id="1205"/>
      <w:r>
        <w:rPr>
          <w:rFonts w:hint="cs"/>
          <w:rtl/>
        </w:rPr>
        <w:t xml:space="preserve">ם גם על צריכה אינטנסיבית, אז צריכה אינטנסיבית של מקרי </w:t>
      </w:r>
      <w:bookmarkStart w:id="1206" w:name="_ETM_Q1_5283000"/>
      <w:bookmarkEnd w:id="1206"/>
      <w:r>
        <w:rPr>
          <w:rFonts w:hint="cs"/>
          <w:rtl/>
        </w:rPr>
        <w:t>גבול, זה לא דברים שבכלל תחת הרדאר או תחת ההתעניינות</w:t>
      </w:r>
      <w:bookmarkStart w:id="1207" w:name="_ETM_Q1_5284000"/>
      <w:bookmarkEnd w:id="1207"/>
      <w:r>
        <w:rPr>
          <w:rFonts w:hint="cs"/>
          <w:rtl/>
        </w:rPr>
        <w:t xml:space="preserve"> </w:t>
      </w:r>
      <w:r w:rsidR="009957CB">
        <w:rPr>
          <w:rFonts w:hint="cs"/>
          <w:rtl/>
        </w:rPr>
        <w:t xml:space="preserve">בהקשרים </w:t>
      </w:r>
      <w:r w:rsidR="00C71138">
        <w:rPr>
          <w:rFonts w:hint="cs"/>
          <w:rtl/>
        </w:rPr>
        <w:t>הספציפיים</w:t>
      </w:r>
      <w:r w:rsidR="009957CB">
        <w:rPr>
          <w:rFonts w:hint="cs"/>
          <w:rtl/>
        </w:rPr>
        <w:t xml:space="preserve"> של הצרכן.</w:t>
      </w:r>
    </w:p>
    <w:p w:rsidR="00674929" w:rsidRDefault="00674929" w:rsidP="00674929">
      <w:pPr>
        <w:rPr>
          <w:rtl/>
        </w:rPr>
      </w:pPr>
      <w:bookmarkStart w:id="1208" w:name="_ETM_Q1_5231000"/>
      <w:bookmarkStart w:id="1209" w:name="_ETM_Q1_5292129"/>
      <w:bookmarkStart w:id="1210" w:name="_ETM_Q1_5292195"/>
      <w:bookmarkStart w:id="1211" w:name="_ETM_Q1_5293607"/>
      <w:bookmarkStart w:id="1212" w:name="_ETM_Q1_5293991"/>
      <w:bookmarkStart w:id="1213" w:name="_ETM_Q1_5294026"/>
      <w:bookmarkStart w:id="1214" w:name="_ETM_Q1_5299905"/>
      <w:bookmarkEnd w:id="1208"/>
      <w:bookmarkEnd w:id="1209"/>
      <w:bookmarkEnd w:id="1210"/>
      <w:bookmarkEnd w:id="1211"/>
      <w:bookmarkEnd w:id="1212"/>
      <w:bookmarkEnd w:id="1213"/>
      <w:bookmarkEnd w:id="1214"/>
    </w:p>
    <w:p w:rsidR="00674929" w:rsidRDefault="00674929" w:rsidP="00674929">
      <w:pPr>
        <w:pStyle w:val="a4"/>
        <w:keepNext/>
        <w:rPr>
          <w:rtl/>
        </w:rPr>
      </w:pPr>
      <w:bookmarkStart w:id="1215" w:name="ET_speaker_5795_122"/>
      <w:r w:rsidRPr="00674929">
        <w:rPr>
          <w:rStyle w:val="TagStyle"/>
          <w:rtl/>
        </w:rPr>
        <w:t xml:space="preserve"> &lt;&lt; דובר &gt;&gt; </w:t>
      </w:r>
      <w:r>
        <w:rPr>
          <w:rtl/>
        </w:rPr>
        <w:t>מנסור עבאס (רע"מ – הרשימה הערבית המאוחדת):</w:t>
      </w:r>
      <w:r w:rsidRPr="00674929">
        <w:rPr>
          <w:rStyle w:val="TagStyle"/>
          <w:rtl/>
        </w:rPr>
        <w:t xml:space="preserve"> &lt;&lt; דובר &gt;&gt;</w:t>
      </w:r>
      <w:r>
        <w:rPr>
          <w:rtl/>
        </w:rPr>
        <w:t xml:space="preserve">   </w:t>
      </w:r>
      <w:bookmarkEnd w:id="1215"/>
    </w:p>
    <w:p w:rsidR="00674929" w:rsidRDefault="00674929" w:rsidP="00674929">
      <w:pPr>
        <w:pStyle w:val="KeepWithNext"/>
        <w:rPr>
          <w:rtl/>
        </w:rPr>
      </w:pPr>
    </w:p>
    <w:p w:rsidR="00981834" w:rsidRDefault="00981834" w:rsidP="00674929">
      <w:pPr>
        <w:rPr>
          <w:rtl/>
        </w:rPr>
      </w:pPr>
      <w:bookmarkStart w:id="1216" w:name="_ETM_Q1_5300271"/>
      <w:bookmarkStart w:id="1217" w:name="_ETM_Q1_5300331"/>
      <w:bookmarkEnd w:id="1216"/>
      <w:bookmarkEnd w:id="1217"/>
      <w:r>
        <w:rPr>
          <w:rFonts w:hint="cs"/>
          <w:rtl/>
        </w:rPr>
        <w:t>האם אנחנו יכולים</w:t>
      </w:r>
      <w:bookmarkStart w:id="1218" w:name="_ETM_Q1_5292000"/>
      <w:bookmarkEnd w:id="1218"/>
      <w:r>
        <w:rPr>
          <w:rFonts w:hint="cs"/>
          <w:rtl/>
        </w:rPr>
        <w:t xml:space="preserve"> להוסיף שתי פרוצדורות שיכולות לעזור לנו לדייק את הדברים: 1. </w:t>
      </w:r>
      <w:bookmarkStart w:id="1219" w:name="_ETM_Q1_5297000"/>
      <w:bookmarkEnd w:id="1219"/>
      <w:r>
        <w:rPr>
          <w:rFonts w:hint="cs"/>
          <w:rtl/>
        </w:rPr>
        <w:t xml:space="preserve">לעשות שלב של אזהרה. במקום ללכת ישירות ל </w:t>
      </w:r>
      <w:r>
        <w:rPr>
          <w:rFonts w:hint="eastAsia"/>
          <w:rtl/>
        </w:rPr>
        <w:t>–</w:t>
      </w:r>
      <w:r>
        <w:rPr>
          <w:rFonts w:hint="cs"/>
          <w:rtl/>
        </w:rPr>
        <w:t xml:space="preserve"> אתה צרכת</w:t>
      </w:r>
      <w:bookmarkStart w:id="1220" w:name="_ETM_Q1_5306000"/>
      <w:bookmarkEnd w:id="1220"/>
      <w:r>
        <w:rPr>
          <w:rFonts w:hint="cs"/>
          <w:rtl/>
        </w:rPr>
        <w:t>, בקצב הזמן הזה, ראינו אותך וכולי, הכול מתועד, טוב ויפה, אתה צרכן</w:t>
      </w:r>
      <w:bookmarkStart w:id="1221" w:name="_ETM_Q1_5311000"/>
      <w:bookmarkEnd w:id="1221"/>
      <w:r>
        <w:rPr>
          <w:rFonts w:hint="cs"/>
          <w:rtl/>
        </w:rPr>
        <w:t xml:space="preserve"> של חומר כזה ואז מגישים כתב אישום וכולי. האם אנחנו</w:t>
      </w:r>
      <w:bookmarkStart w:id="1222" w:name="_ETM_Q1_5321000"/>
      <w:bookmarkEnd w:id="1222"/>
      <w:r>
        <w:rPr>
          <w:rFonts w:hint="cs"/>
          <w:rtl/>
        </w:rPr>
        <w:t xml:space="preserve"> יכולי</w:t>
      </w:r>
      <w:r w:rsidR="00C71138">
        <w:rPr>
          <w:rFonts w:hint="cs"/>
          <w:rtl/>
        </w:rPr>
        <w:t>ם להכניס פרוצדורה של אזהרה? ו</w:t>
      </w:r>
      <w:r>
        <w:rPr>
          <w:rFonts w:hint="cs"/>
          <w:rtl/>
        </w:rPr>
        <w:t xml:space="preserve">בהתאם לאזהרה הזאת אנחנו </w:t>
      </w:r>
      <w:bookmarkStart w:id="1223" w:name="_ETM_Q1_5329000"/>
      <w:bookmarkEnd w:id="1223"/>
      <w:r>
        <w:rPr>
          <w:rFonts w:hint="cs"/>
          <w:rtl/>
        </w:rPr>
        <w:t xml:space="preserve">ממשיכים לעקוב </w:t>
      </w:r>
      <w:r w:rsidRPr="00F70B41">
        <w:rPr>
          <w:rFonts w:hint="cs"/>
          <w:rtl/>
        </w:rPr>
        <w:t>ואז מחליטים מה לעשות. 2. אני מציע עוד</w:t>
      </w:r>
      <w:bookmarkStart w:id="1224" w:name="_ETM_Q1_5336000"/>
      <w:bookmarkEnd w:id="1224"/>
      <w:r w:rsidRPr="00F70B41">
        <w:rPr>
          <w:rFonts w:hint="cs"/>
          <w:rtl/>
        </w:rPr>
        <w:t xml:space="preserve"> פרוצדורה שהשתמשו בה בממלכת סעודיה. כאשר רצו להתמודד עם הארגונים</w:t>
      </w:r>
      <w:bookmarkStart w:id="1225" w:name="_ETM_Q1_5340000"/>
      <w:bookmarkEnd w:id="1225"/>
      <w:r w:rsidR="00F70B41">
        <w:rPr>
          <w:rFonts w:hint="cs"/>
          <w:rtl/>
        </w:rPr>
        <w:t xml:space="preserve"> האלו, הם למעשה ע</w:t>
      </w:r>
      <w:r w:rsidRPr="00F70B41">
        <w:rPr>
          <w:rFonts w:hint="cs"/>
          <w:rtl/>
        </w:rPr>
        <w:t xml:space="preserve">ימתו אותם בהקשר הדתי עם אנשי דת. וקיבלו הזדמנות </w:t>
      </w:r>
      <w:r w:rsidRPr="00F70B41">
        <w:rPr>
          <w:rFonts w:hint="eastAsia"/>
          <w:rtl/>
        </w:rPr>
        <w:t>–</w:t>
      </w:r>
      <w:r w:rsidRPr="00F70B41">
        <w:rPr>
          <w:rFonts w:hint="cs"/>
          <w:rtl/>
        </w:rPr>
        <w:t xml:space="preserve"> שמחה, זה מאוד חשוב.</w:t>
      </w:r>
    </w:p>
    <w:p w:rsidR="00BD6D45" w:rsidRDefault="00BD6D45" w:rsidP="00674929">
      <w:pPr>
        <w:rPr>
          <w:rtl/>
        </w:rPr>
      </w:pPr>
      <w:bookmarkStart w:id="1226" w:name="_ETM_Q1_5288000"/>
      <w:bookmarkStart w:id="1227" w:name="_ETM_Q1_5362886"/>
      <w:bookmarkStart w:id="1228" w:name="_ETM_Q1_5362955"/>
      <w:bookmarkStart w:id="1229" w:name="_ETM_Q1_5363123"/>
      <w:bookmarkStart w:id="1230" w:name="_ETM_Q1_5363184"/>
      <w:bookmarkEnd w:id="1226"/>
      <w:bookmarkEnd w:id="1227"/>
      <w:bookmarkEnd w:id="1228"/>
      <w:bookmarkEnd w:id="1229"/>
      <w:bookmarkEnd w:id="1230"/>
    </w:p>
    <w:p w:rsidR="00BD6D45" w:rsidRDefault="00BD6D45" w:rsidP="00BD6D45">
      <w:pPr>
        <w:pStyle w:val="af6"/>
        <w:keepNext/>
        <w:rPr>
          <w:rtl/>
        </w:rPr>
      </w:pPr>
      <w:bookmarkStart w:id="1231" w:name="ET_yor_6157_123"/>
      <w:r w:rsidRPr="00BD6D45">
        <w:rPr>
          <w:rStyle w:val="TagStyle"/>
          <w:rtl/>
        </w:rPr>
        <w:t xml:space="preserve"> &lt;&lt; יור &gt;&gt; </w:t>
      </w:r>
      <w:r>
        <w:rPr>
          <w:rtl/>
        </w:rPr>
        <w:t>היו"ר שמחה רוטמן:</w:t>
      </w:r>
      <w:r w:rsidRPr="00BD6D45">
        <w:rPr>
          <w:rStyle w:val="TagStyle"/>
          <w:rtl/>
        </w:rPr>
        <w:t xml:space="preserve"> &lt;&lt; יור &gt;&gt;</w:t>
      </w:r>
      <w:r>
        <w:rPr>
          <w:rtl/>
        </w:rPr>
        <w:t xml:space="preserve">   </w:t>
      </w:r>
      <w:bookmarkEnd w:id="1231"/>
    </w:p>
    <w:p w:rsidR="00BD6D45" w:rsidRDefault="00BD6D45" w:rsidP="00BD6D45">
      <w:pPr>
        <w:pStyle w:val="KeepWithNext"/>
        <w:rPr>
          <w:rtl/>
        </w:rPr>
      </w:pPr>
    </w:p>
    <w:p w:rsidR="00F70B41" w:rsidRDefault="00F70B41" w:rsidP="00BD6D45">
      <w:pPr>
        <w:rPr>
          <w:rtl/>
        </w:rPr>
      </w:pPr>
      <w:bookmarkStart w:id="1232" w:name="_ETM_Q1_5364585"/>
      <w:bookmarkEnd w:id="1232"/>
      <w:r>
        <w:rPr>
          <w:rFonts w:hint="cs"/>
          <w:rtl/>
        </w:rPr>
        <w:t>לא, אגיד לך, אני לא בטוח שאתה רוצה</w:t>
      </w:r>
      <w:bookmarkStart w:id="1233" w:name="_ETM_Q1_5365000"/>
      <w:bookmarkEnd w:id="1233"/>
      <w:r>
        <w:rPr>
          <w:rFonts w:hint="cs"/>
          <w:rtl/>
        </w:rPr>
        <w:t xml:space="preserve"> </w:t>
      </w:r>
      <w:r>
        <w:rPr>
          <w:rFonts w:hint="eastAsia"/>
          <w:rtl/>
        </w:rPr>
        <w:t>–</w:t>
      </w:r>
      <w:r>
        <w:rPr>
          <w:rFonts w:hint="cs"/>
          <w:rtl/>
        </w:rPr>
        <w:t xml:space="preserve"> ואני לא בטוח שאני מתנגד </w:t>
      </w:r>
      <w:r>
        <w:rPr>
          <w:rFonts w:hint="eastAsia"/>
          <w:rtl/>
        </w:rPr>
        <w:t>–</w:t>
      </w:r>
      <w:r>
        <w:rPr>
          <w:rFonts w:hint="cs"/>
          <w:rtl/>
        </w:rPr>
        <w:t xml:space="preserve"> שההתמודדות </w:t>
      </w:r>
      <w:bookmarkStart w:id="1234" w:name="_ETM_Q1_5368000"/>
      <w:bookmarkEnd w:id="1234"/>
      <w:r>
        <w:rPr>
          <w:rFonts w:hint="cs"/>
          <w:rtl/>
        </w:rPr>
        <w:t>של מדינת ישראל עם ארגוני הטרור תהיה דומה להתמודדות של</w:t>
      </w:r>
      <w:bookmarkStart w:id="1235" w:name="_ETM_Q1_5375000"/>
      <w:bookmarkEnd w:id="1235"/>
      <w:r>
        <w:rPr>
          <w:rFonts w:hint="cs"/>
          <w:rtl/>
        </w:rPr>
        <w:t xml:space="preserve"> סעודיה, איחוד האמירויות וכדומה. יכול להיות שאשמח, אבל לא </w:t>
      </w:r>
      <w:bookmarkStart w:id="1236" w:name="_ETM_Q1_5378000"/>
      <w:bookmarkEnd w:id="1236"/>
      <w:r>
        <w:rPr>
          <w:rFonts w:hint="cs"/>
          <w:rtl/>
        </w:rPr>
        <w:t>נראה לי.</w:t>
      </w:r>
    </w:p>
    <w:p w:rsidR="00F70B41" w:rsidRDefault="00F70B41" w:rsidP="00BD6D45">
      <w:pPr>
        <w:rPr>
          <w:rtl/>
        </w:rPr>
      </w:pPr>
    </w:p>
    <w:p w:rsidR="00F70B41" w:rsidRDefault="00F70B41" w:rsidP="00F70B41">
      <w:pPr>
        <w:pStyle w:val="a4"/>
        <w:keepNext/>
        <w:rPr>
          <w:rtl/>
        </w:rPr>
      </w:pPr>
      <w:bookmarkStart w:id="1237" w:name="ET_speaker_5795_342"/>
      <w:r w:rsidRPr="00F70B41">
        <w:rPr>
          <w:rStyle w:val="TagStyle"/>
          <w:rtl/>
        </w:rPr>
        <w:t xml:space="preserve"> &lt;&lt; דובר &gt;&gt; </w:t>
      </w:r>
      <w:r>
        <w:rPr>
          <w:rtl/>
        </w:rPr>
        <w:t>מנסור עבאס (רע"מ – הרשימה הערבית המאוחדת):</w:t>
      </w:r>
      <w:r w:rsidRPr="00F70B41">
        <w:rPr>
          <w:rStyle w:val="TagStyle"/>
          <w:rtl/>
        </w:rPr>
        <w:t xml:space="preserve"> &lt;&lt; דובר &gt;&gt;</w:t>
      </w:r>
      <w:r>
        <w:rPr>
          <w:rtl/>
        </w:rPr>
        <w:t xml:space="preserve">   </w:t>
      </w:r>
      <w:bookmarkEnd w:id="1237"/>
    </w:p>
    <w:p w:rsidR="00F70B41" w:rsidRDefault="00F70B41" w:rsidP="00F70B41">
      <w:pPr>
        <w:pStyle w:val="KeepWithNext"/>
        <w:rPr>
          <w:rtl/>
          <w:lang w:eastAsia="he-IL"/>
        </w:rPr>
      </w:pPr>
    </w:p>
    <w:p w:rsidR="00F70B41" w:rsidRDefault="00F70B41" w:rsidP="00F70B41">
      <w:pPr>
        <w:rPr>
          <w:rtl/>
          <w:lang w:eastAsia="he-IL"/>
        </w:rPr>
      </w:pPr>
      <w:r>
        <w:rPr>
          <w:rFonts w:hint="cs"/>
          <w:rtl/>
          <w:lang w:eastAsia="he-IL"/>
        </w:rPr>
        <w:t xml:space="preserve">לא שמחה, פספסת את הנקודה; אני </w:t>
      </w:r>
      <w:bookmarkStart w:id="1238" w:name="_ETM_Q1_5384000"/>
      <w:bookmarkEnd w:id="1238"/>
      <w:r>
        <w:rPr>
          <w:rFonts w:hint="cs"/>
          <w:rtl/>
          <w:lang w:eastAsia="he-IL"/>
        </w:rPr>
        <w:t xml:space="preserve">כאן לא מתמודד עם ארגון טרור, אני מתמודד עם אזרח </w:t>
      </w:r>
      <w:bookmarkStart w:id="1239" w:name="_ETM_Q1_5387000"/>
      <w:bookmarkEnd w:id="1239"/>
      <w:r>
        <w:rPr>
          <w:rFonts w:hint="cs"/>
          <w:rtl/>
          <w:lang w:eastAsia="he-IL"/>
        </w:rPr>
        <w:t xml:space="preserve">מדינת ישראל שנמצא באיזשהו תפר בין להיות אזרח נורמטיבי לבין </w:t>
      </w:r>
      <w:bookmarkStart w:id="1240" w:name="_ETM_Q1_5396000"/>
      <w:bookmarkEnd w:id="1240"/>
      <w:r>
        <w:rPr>
          <w:rFonts w:hint="cs"/>
          <w:rtl/>
          <w:lang w:eastAsia="he-IL"/>
        </w:rPr>
        <w:t xml:space="preserve">אזרח שתחת השפעה של ארגון טרור. יש הבדל עצום. </w:t>
      </w:r>
      <w:bookmarkStart w:id="1241" w:name="_ETM_Q1_5401000"/>
      <w:bookmarkEnd w:id="1241"/>
    </w:p>
    <w:p w:rsidR="00F70B41" w:rsidRPr="00F70B41" w:rsidRDefault="00F70B41" w:rsidP="00F70B41">
      <w:pPr>
        <w:rPr>
          <w:rtl/>
          <w:lang w:eastAsia="he-IL"/>
        </w:rPr>
      </w:pPr>
    </w:p>
    <w:p w:rsidR="00BD6D45" w:rsidRDefault="00BD6D45" w:rsidP="00BD6D45">
      <w:pPr>
        <w:pStyle w:val="af6"/>
        <w:keepNext/>
        <w:rPr>
          <w:rtl/>
        </w:rPr>
      </w:pPr>
      <w:bookmarkStart w:id="1242" w:name="_ETM_Q1_5343000"/>
      <w:bookmarkStart w:id="1243" w:name="_ETM_Q1_5407151"/>
      <w:bookmarkStart w:id="1244" w:name="_ETM_Q1_5407213"/>
      <w:bookmarkStart w:id="1245" w:name="ET_yor_6157_125"/>
      <w:bookmarkEnd w:id="1242"/>
      <w:bookmarkEnd w:id="1243"/>
      <w:bookmarkEnd w:id="1244"/>
      <w:r w:rsidRPr="00BD6D45">
        <w:rPr>
          <w:rStyle w:val="TagStyle"/>
          <w:rtl/>
        </w:rPr>
        <w:t xml:space="preserve"> &lt;&lt; יור &gt;&gt; </w:t>
      </w:r>
      <w:r>
        <w:rPr>
          <w:rtl/>
        </w:rPr>
        <w:t>היו"ר שמחה רוטמן:</w:t>
      </w:r>
      <w:r w:rsidRPr="00BD6D45">
        <w:rPr>
          <w:rStyle w:val="TagStyle"/>
          <w:rtl/>
        </w:rPr>
        <w:t xml:space="preserve"> &lt;&lt; יור &gt;&gt;</w:t>
      </w:r>
      <w:r>
        <w:rPr>
          <w:rtl/>
        </w:rPr>
        <w:t xml:space="preserve">   </w:t>
      </w:r>
      <w:bookmarkEnd w:id="1245"/>
    </w:p>
    <w:p w:rsidR="00BD6D45" w:rsidRDefault="00BD6D45" w:rsidP="00BD6D45">
      <w:pPr>
        <w:pStyle w:val="KeepWithNext"/>
        <w:rPr>
          <w:rtl/>
        </w:rPr>
      </w:pPr>
    </w:p>
    <w:p w:rsidR="00F70B41" w:rsidRDefault="00BD6D45" w:rsidP="00BD6D45">
      <w:pPr>
        <w:rPr>
          <w:rtl/>
        </w:rPr>
      </w:pPr>
      <w:bookmarkStart w:id="1246" w:name="_ETM_Q1_5407989"/>
      <w:bookmarkEnd w:id="1246"/>
      <w:r>
        <w:rPr>
          <w:rFonts w:hint="cs"/>
          <w:rtl/>
        </w:rPr>
        <w:t>מה עושים בסעודי</w:t>
      </w:r>
      <w:r w:rsidR="00F70B41">
        <w:rPr>
          <w:rFonts w:hint="cs"/>
          <w:rtl/>
        </w:rPr>
        <w:t>ה או באיחוד האמירויו</w:t>
      </w:r>
      <w:r w:rsidR="00F70B41">
        <w:rPr>
          <w:rFonts w:hint="eastAsia"/>
          <w:rtl/>
        </w:rPr>
        <w:t>ת</w:t>
      </w:r>
      <w:r w:rsidR="00F70B41">
        <w:rPr>
          <w:rFonts w:hint="cs"/>
          <w:rtl/>
        </w:rPr>
        <w:t xml:space="preserve"> - -</w:t>
      </w:r>
    </w:p>
    <w:p w:rsidR="00F70B41" w:rsidRDefault="00F70B41" w:rsidP="00BD6D45">
      <w:pPr>
        <w:rPr>
          <w:rtl/>
        </w:rPr>
      </w:pPr>
    </w:p>
    <w:p w:rsidR="00F70B41" w:rsidRDefault="00F70B41" w:rsidP="00F70B41">
      <w:pPr>
        <w:pStyle w:val="-"/>
        <w:keepNext/>
        <w:rPr>
          <w:rtl/>
        </w:rPr>
      </w:pPr>
      <w:bookmarkStart w:id="1247" w:name="ET_speakercontinue_5795_343"/>
      <w:r w:rsidRPr="00F70B41">
        <w:rPr>
          <w:rStyle w:val="TagStyle"/>
          <w:rtl/>
        </w:rPr>
        <w:t xml:space="preserve"> &lt;&lt; דובר_המשך &gt;&gt; </w:t>
      </w:r>
      <w:r>
        <w:rPr>
          <w:rtl/>
        </w:rPr>
        <w:t>מנסור עבאס (רע"מ – הרשימה הערבית המאוחדת):</w:t>
      </w:r>
      <w:r w:rsidRPr="00F70B41">
        <w:rPr>
          <w:rStyle w:val="TagStyle"/>
          <w:rtl/>
        </w:rPr>
        <w:t xml:space="preserve"> &lt;&lt; דובר_המשך &gt;&gt;</w:t>
      </w:r>
      <w:r>
        <w:rPr>
          <w:rtl/>
        </w:rPr>
        <w:t xml:space="preserve">   </w:t>
      </w:r>
      <w:bookmarkEnd w:id="1247"/>
    </w:p>
    <w:p w:rsidR="00F70B41" w:rsidRDefault="00F70B41" w:rsidP="00F70B41">
      <w:pPr>
        <w:pStyle w:val="KeepWithNext"/>
        <w:rPr>
          <w:rtl/>
          <w:lang w:eastAsia="he-IL"/>
        </w:rPr>
      </w:pPr>
    </w:p>
    <w:p w:rsidR="00F70B41" w:rsidRDefault="00F70B41" w:rsidP="00F70B41">
      <w:pPr>
        <w:rPr>
          <w:rtl/>
          <w:lang w:eastAsia="he-IL"/>
        </w:rPr>
      </w:pPr>
      <w:r>
        <w:rPr>
          <w:rFonts w:hint="cs"/>
          <w:rtl/>
          <w:lang w:eastAsia="he-IL"/>
        </w:rPr>
        <w:t>עובדה שהם הצליחו בזה.</w:t>
      </w:r>
    </w:p>
    <w:p w:rsidR="00F70B41" w:rsidRDefault="00F70B41" w:rsidP="00F70B41">
      <w:pPr>
        <w:rPr>
          <w:rtl/>
          <w:lang w:eastAsia="he-IL"/>
        </w:rPr>
      </w:pPr>
      <w:bookmarkStart w:id="1248" w:name="_ETM_Q1_5409000"/>
      <w:bookmarkEnd w:id="1248"/>
    </w:p>
    <w:p w:rsidR="00F70B41" w:rsidRDefault="00F70B41" w:rsidP="00F70B41">
      <w:pPr>
        <w:pStyle w:val="af6"/>
        <w:keepNext/>
        <w:rPr>
          <w:rtl/>
        </w:rPr>
      </w:pPr>
      <w:bookmarkStart w:id="1249" w:name="ET_yor_6157_344"/>
      <w:r w:rsidRPr="00F70B41">
        <w:rPr>
          <w:rStyle w:val="TagStyle"/>
          <w:rtl/>
        </w:rPr>
        <w:t xml:space="preserve"> &lt;&lt; יור &gt;&gt; </w:t>
      </w:r>
      <w:r>
        <w:rPr>
          <w:rtl/>
        </w:rPr>
        <w:t>היו"ר שמחה רוטמן:</w:t>
      </w:r>
      <w:r w:rsidRPr="00F70B41">
        <w:rPr>
          <w:rStyle w:val="TagStyle"/>
          <w:rtl/>
        </w:rPr>
        <w:t xml:space="preserve"> &lt;&lt; יור &gt;&gt;</w:t>
      </w:r>
      <w:r>
        <w:rPr>
          <w:rtl/>
        </w:rPr>
        <w:t xml:space="preserve">   </w:t>
      </w:r>
      <w:bookmarkEnd w:id="1249"/>
    </w:p>
    <w:p w:rsidR="00F70B41" w:rsidRDefault="00F70B41" w:rsidP="00F70B41">
      <w:pPr>
        <w:pStyle w:val="KeepWithNext"/>
        <w:rPr>
          <w:rtl/>
          <w:lang w:eastAsia="he-IL"/>
        </w:rPr>
      </w:pPr>
    </w:p>
    <w:p w:rsidR="00F70B41" w:rsidRDefault="00F70B41" w:rsidP="00F70B41">
      <w:pPr>
        <w:rPr>
          <w:rtl/>
          <w:lang w:eastAsia="he-IL"/>
        </w:rPr>
      </w:pPr>
      <w:bookmarkStart w:id="1250" w:name="_ETM_Q1_5410000"/>
      <w:bookmarkEnd w:id="1250"/>
      <w:r>
        <w:rPr>
          <w:rFonts w:hint="cs"/>
          <w:rtl/>
          <w:lang w:eastAsia="he-IL"/>
        </w:rPr>
        <w:t>-</w:t>
      </w:r>
      <w:bookmarkStart w:id="1251" w:name="_ETM_Q1_5412000"/>
      <w:bookmarkEnd w:id="1251"/>
      <w:r>
        <w:rPr>
          <w:rFonts w:hint="cs"/>
          <w:rtl/>
          <w:lang w:eastAsia="he-IL"/>
        </w:rPr>
        <w:t xml:space="preserve"> - למי שהוא חבר באחים המוסלמים?</w:t>
      </w:r>
    </w:p>
    <w:p w:rsidR="00BD6D45" w:rsidRDefault="00BD6D45" w:rsidP="00BD6D45">
      <w:pPr>
        <w:rPr>
          <w:rtl/>
        </w:rPr>
      </w:pPr>
      <w:bookmarkStart w:id="1252" w:name="_ETM_Q1_5417000"/>
      <w:bookmarkStart w:id="1253" w:name="_ETM_Q1_5413000"/>
      <w:bookmarkStart w:id="1254" w:name="_ETM_Q1_5420248"/>
      <w:bookmarkStart w:id="1255" w:name="_ETM_Q1_5420319"/>
      <w:bookmarkStart w:id="1256" w:name="_ETM_Q1_5423081"/>
      <w:bookmarkEnd w:id="1252"/>
      <w:bookmarkEnd w:id="1253"/>
      <w:bookmarkEnd w:id="1254"/>
      <w:bookmarkEnd w:id="1255"/>
      <w:bookmarkEnd w:id="1256"/>
    </w:p>
    <w:p w:rsidR="00BD6D45" w:rsidRDefault="00BD6D45" w:rsidP="00BD6D45">
      <w:pPr>
        <w:pStyle w:val="a4"/>
        <w:keepNext/>
        <w:rPr>
          <w:rtl/>
        </w:rPr>
      </w:pPr>
      <w:bookmarkStart w:id="1257" w:name="ET_speaker_5795_126"/>
      <w:r w:rsidRPr="00BD6D45">
        <w:rPr>
          <w:rStyle w:val="TagStyle"/>
          <w:rtl/>
        </w:rPr>
        <w:t xml:space="preserve"> &lt;&lt; דובר &gt;&gt; </w:t>
      </w:r>
      <w:r>
        <w:rPr>
          <w:rtl/>
        </w:rPr>
        <w:t>מנסור עבאס (רע"מ – הרשימה הערבית המאוחדת):</w:t>
      </w:r>
      <w:r w:rsidRPr="00BD6D45">
        <w:rPr>
          <w:rStyle w:val="TagStyle"/>
          <w:rtl/>
        </w:rPr>
        <w:t xml:space="preserve"> &lt;&lt; דובר &gt;&gt;</w:t>
      </w:r>
      <w:r>
        <w:rPr>
          <w:rtl/>
        </w:rPr>
        <w:t xml:space="preserve">   </w:t>
      </w:r>
      <w:bookmarkEnd w:id="1257"/>
    </w:p>
    <w:p w:rsidR="00BD6D45" w:rsidRDefault="00BD6D45" w:rsidP="00BD6D45">
      <w:pPr>
        <w:pStyle w:val="KeepWithNext"/>
        <w:rPr>
          <w:rtl/>
        </w:rPr>
      </w:pPr>
    </w:p>
    <w:p w:rsidR="00BD6D45" w:rsidRDefault="00F70B41" w:rsidP="00BD6D45">
      <w:pPr>
        <w:rPr>
          <w:rtl/>
        </w:rPr>
      </w:pPr>
      <w:bookmarkStart w:id="1258" w:name="_ETM_Q1_5423441"/>
      <w:bookmarkStart w:id="1259" w:name="_ETM_Q1_5423481"/>
      <w:bookmarkEnd w:id="1258"/>
      <w:bookmarkEnd w:id="1259"/>
      <w:r>
        <w:rPr>
          <w:rFonts w:hint="cs"/>
          <w:rtl/>
        </w:rPr>
        <w:t>זה לא העניין.</w:t>
      </w:r>
    </w:p>
    <w:p w:rsidR="00BD6D45" w:rsidRDefault="00BD6D45" w:rsidP="00BD6D45">
      <w:pPr>
        <w:rPr>
          <w:rtl/>
        </w:rPr>
      </w:pPr>
      <w:bookmarkStart w:id="1260" w:name="_ETM_Q1_5426495"/>
      <w:bookmarkStart w:id="1261" w:name="_ETM_Q1_5426565"/>
      <w:bookmarkEnd w:id="1260"/>
      <w:bookmarkEnd w:id="1261"/>
    </w:p>
    <w:p w:rsidR="00BD6D45" w:rsidRDefault="00BD6D45" w:rsidP="00BD6D45">
      <w:pPr>
        <w:pStyle w:val="af6"/>
        <w:keepNext/>
        <w:rPr>
          <w:rtl/>
        </w:rPr>
      </w:pPr>
      <w:bookmarkStart w:id="1262" w:name="ET_yor_6157_127"/>
      <w:r w:rsidRPr="00BD6D45">
        <w:rPr>
          <w:rStyle w:val="TagStyle"/>
          <w:rtl/>
        </w:rPr>
        <w:t xml:space="preserve"> &lt;&lt; יור &gt;&gt; </w:t>
      </w:r>
      <w:r>
        <w:rPr>
          <w:rtl/>
        </w:rPr>
        <w:t>היו"ר שמחה רוטמן:</w:t>
      </w:r>
      <w:r w:rsidRPr="00BD6D45">
        <w:rPr>
          <w:rStyle w:val="TagStyle"/>
          <w:rtl/>
        </w:rPr>
        <w:t xml:space="preserve"> &lt;&lt; יור &gt;&gt;</w:t>
      </w:r>
      <w:r>
        <w:rPr>
          <w:rtl/>
        </w:rPr>
        <w:t xml:space="preserve">   </w:t>
      </w:r>
      <w:bookmarkEnd w:id="1262"/>
    </w:p>
    <w:p w:rsidR="00BD6D45" w:rsidRDefault="00BD6D45" w:rsidP="00BD6D45">
      <w:pPr>
        <w:pStyle w:val="KeepWithNext"/>
        <w:rPr>
          <w:rtl/>
        </w:rPr>
      </w:pPr>
    </w:p>
    <w:p w:rsidR="00F70B41" w:rsidRDefault="00F70B41" w:rsidP="00BD6D45">
      <w:pPr>
        <w:rPr>
          <w:rtl/>
        </w:rPr>
      </w:pPr>
      <w:bookmarkStart w:id="1263" w:name="_ETM_Q1_5427294"/>
      <w:bookmarkEnd w:id="1263"/>
      <w:r>
        <w:rPr>
          <w:rFonts w:hint="cs"/>
          <w:rtl/>
        </w:rPr>
        <w:t xml:space="preserve">זה מאוד העניין. זה בוודאי העניין. כי כשאתה מדבר על בוא נראה איך </w:t>
      </w:r>
      <w:bookmarkStart w:id="1264" w:name="_ETM_Q1_5422000"/>
      <w:bookmarkEnd w:id="1264"/>
      <w:r>
        <w:rPr>
          <w:rFonts w:hint="cs"/>
          <w:rtl/>
        </w:rPr>
        <w:t xml:space="preserve">התמודדו? התמודדו עם כלים שאנחנו כמדינה </w:t>
      </w:r>
      <w:bookmarkStart w:id="1265" w:name="_ETM_Q1_5423000"/>
      <w:bookmarkEnd w:id="1265"/>
      <w:r>
        <w:rPr>
          <w:rFonts w:hint="cs"/>
          <w:rtl/>
        </w:rPr>
        <w:t>דמוקרטית לא מתקרבים לחלום עליהם. להגיד ולקחת כדי לייצר איזושה</w:t>
      </w:r>
      <w:r>
        <w:rPr>
          <w:rFonts w:hint="eastAsia"/>
          <w:rtl/>
        </w:rPr>
        <w:t>י</w:t>
      </w:r>
      <w:r>
        <w:rPr>
          <w:rFonts w:hint="cs"/>
          <w:rtl/>
        </w:rPr>
        <w:t xml:space="preserve"> </w:t>
      </w:r>
      <w:bookmarkStart w:id="1266" w:name="_ETM_Q1_5431000"/>
      <w:bookmarkEnd w:id="1266"/>
      <w:r>
        <w:rPr>
          <w:rFonts w:hint="cs"/>
          <w:rtl/>
        </w:rPr>
        <w:t xml:space="preserve">רתיעה מזה אז לקחו את חכם הדת שהוא על הגבול, </w:t>
      </w:r>
      <w:bookmarkStart w:id="1267" w:name="_ETM_Q1_5433000"/>
      <w:bookmarkEnd w:id="1267"/>
      <w:r>
        <w:rPr>
          <w:rFonts w:hint="cs"/>
          <w:rtl/>
        </w:rPr>
        <w:t xml:space="preserve">כי אם הוא לא היה על הגבול, הראש שלו </w:t>
      </w:r>
      <w:bookmarkStart w:id="1268" w:name="_ETM_Q1_5435000"/>
      <w:bookmarkEnd w:id="1268"/>
      <w:r>
        <w:rPr>
          <w:rFonts w:hint="cs"/>
          <w:rtl/>
        </w:rPr>
        <w:t>כנראה לא היה נשאר על הכתפיים, ואיתו עשו איזה דיון</w:t>
      </w:r>
      <w:bookmarkStart w:id="1269" w:name="_ETM_Q1_5440000"/>
      <w:bookmarkEnd w:id="1269"/>
      <w:r>
        <w:rPr>
          <w:rFonts w:hint="cs"/>
          <w:rtl/>
        </w:rPr>
        <w:t xml:space="preserve"> פומבי, ולהגיד בוא עם זה </w:t>
      </w:r>
      <w:bookmarkStart w:id="1270" w:name="_ETM_Q1_5439000"/>
      <w:bookmarkEnd w:id="1270"/>
      <w:r w:rsidR="00D4108E">
        <w:rPr>
          <w:rFonts w:hint="cs"/>
          <w:rtl/>
        </w:rPr>
        <w:t>נתמודד, כשאנחנו יודעים ד</w:t>
      </w:r>
      <w:r>
        <w:rPr>
          <w:rFonts w:hint="cs"/>
          <w:rtl/>
        </w:rPr>
        <w:t>א</w:t>
      </w:r>
      <w:r w:rsidR="00D4108E">
        <w:rPr>
          <w:rFonts w:hint="cs"/>
          <w:rtl/>
        </w:rPr>
        <w:t>ע</w:t>
      </w:r>
      <w:r>
        <w:rPr>
          <w:rFonts w:hint="cs"/>
          <w:rtl/>
        </w:rPr>
        <w:t xml:space="preserve">ש וחמאס </w:t>
      </w:r>
      <w:r>
        <w:rPr>
          <w:rFonts w:hint="eastAsia"/>
          <w:rtl/>
        </w:rPr>
        <w:t>–</w:t>
      </w:r>
      <w:r>
        <w:rPr>
          <w:rFonts w:hint="cs"/>
          <w:rtl/>
        </w:rPr>
        <w:t xml:space="preserve"> זה נראה לי קצת </w:t>
      </w:r>
      <w:bookmarkStart w:id="1271" w:name="_ETM_Q1_5443000"/>
      <w:bookmarkEnd w:id="1271"/>
      <w:r>
        <w:rPr>
          <w:rFonts w:hint="cs"/>
          <w:rtl/>
        </w:rPr>
        <w:t xml:space="preserve">לא פרופורציונאלי. זה הכול. אני פשוט </w:t>
      </w:r>
      <w:r w:rsidR="00C71138">
        <w:rPr>
          <w:rFonts w:hint="cs"/>
          <w:rtl/>
        </w:rPr>
        <w:t xml:space="preserve">חושב </w:t>
      </w:r>
      <w:r>
        <w:rPr>
          <w:rFonts w:hint="cs"/>
          <w:rtl/>
        </w:rPr>
        <w:t>שזה הוצאה מהקשר הכי בולטת שאפשר.</w:t>
      </w:r>
    </w:p>
    <w:p w:rsidR="00BD6D45" w:rsidRDefault="00BD6D45" w:rsidP="00BD6D45">
      <w:pPr>
        <w:rPr>
          <w:rtl/>
        </w:rPr>
      </w:pPr>
      <w:bookmarkStart w:id="1272" w:name="_ETM_Q1_5450994"/>
      <w:bookmarkStart w:id="1273" w:name="_ETM_Q1_5451044"/>
      <w:bookmarkStart w:id="1274" w:name="_ETM_Q1_5453315"/>
      <w:bookmarkEnd w:id="1272"/>
      <w:bookmarkEnd w:id="1273"/>
      <w:bookmarkEnd w:id="1274"/>
    </w:p>
    <w:p w:rsidR="00BD6D45" w:rsidRDefault="00BD6D45" w:rsidP="00BD6D45">
      <w:pPr>
        <w:pStyle w:val="a4"/>
        <w:keepNext/>
        <w:rPr>
          <w:rtl/>
        </w:rPr>
      </w:pPr>
      <w:bookmarkStart w:id="1275" w:name="ET_speaker_5795_128"/>
      <w:r w:rsidRPr="00BD6D45">
        <w:rPr>
          <w:rStyle w:val="TagStyle"/>
          <w:rtl/>
        </w:rPr>
        <w:t xml:space="preserve"> &lt;&lt; דובר &gt;&gt; </w:t>
      </w:r>
      <w:r>
        <w:rPr>
          <w:rtl/>
        </w:rPr>
        <w:t>מנסור עבאס (רע"מ – הרשימה הערבית המאוחדת):</w:t>
      </w:r>
      <w:r w:rsidRPr="00BD6D45">
        <w:rPr>
          <w:rStyle w:val="TagStyle"/>
          <w:rtl/>
        </w:rPr>
        <w:t xml:space="preserve"> &lt;&lt; דובר &gt;&gt;</w:t>
      </w:r>
      <w:r>
        <w:rPr>
          <w:rtl/>
        </w:rPr>
        <w:t xml:space="preserve">   </w:t>
      </w:r>
      <w:bookmarkEnd w:id="1275"/>
    </w:p>
    <w:p w:rsidR="00BD6D45" w:rsidRDefault="00BD6D45" w:rsidP="00BD6D45">
      <w:pPr>
        <w:pStyle w:val="KeepWithNext"/>
        <w:rPr>
          <w:rtl/>
        </w:rPr>
      </w:pPr>
    </w:p>
    <w:p w:rsidR="00F70B41" w:rsidRDefault="00F70B41" w:rsidP="00BD6D45">
      <w:pPr>
        <w:rPr>
          <w:rtl/>
        </w:rPr>
      </w:pPr>
      <w:bookmarkStart w:id="1276" w:name="_ETM_Q1_5453710"/>
      <w:bookmarkStart w:id="1277" w:name="_ETM_Q1_5453741"/>
      <w:bookmarkEnd w:id="1276"/>
      <w:bookmarkEnd w:id="1277"/>
      <w:r>
        <w:rPr>
          <w:rFonts w:hint="cs"/>
          <w:rtl/>
        </w:rPr>
        <w:t xml:space="preserve">לא שמחה, אנחנו עושים את זה. בעשור הקודם </w:t>
      </w:r>
      <w:bookmarkStart w:id="1278" w:name="_ETM_Q1_5452000"/>
      <w:bookmarkEnd w:id="1278"/>
      <w:r>
        <w:rPr>
          <w:rFonts w:hint="cs"/>
          <w:rtl/>
        </w:rPr>
        <w:t xml:space="preserve">תמיד היינו מתמודדים עם תופעות כאלו ויושבים עם האנשים האלו. </w:t>
      </w:r>
      <w:bookmarkStart w:id="1279" w:name="_ETM_Q1_5458000"/>
      <w:bookmarkEnd w:id="1279"/>
      <w:r>
        <w:rPr>
          <w:rFonts w:hint="cs"/>
          <w:rtl/>
        </w:rPr>
        <w:t>ויש היום אנשים, אזרחים נורמטיביים, משכילים, רופאים, רואי חשבון</w:t>
      </w:r>
      <w:bookmarkStart w:id="1280" w:name="_ETM_Q1_5464000"/>
      <w:bookmarkEnd w:id="1280"/>
      <w:r>
        <w:rPr>
          <w:rFonts w:hint="cs"/>
          <w:rtl/>
        </w:rPr>
        <w:t xml:space="preserve">, אנשי הייטק וכולי, שהיו בעולם הזה והצלחנו להוציא </w:t>
      </w:r>
      <w:bookmarkStart w:id="1281" w:name="_ETM_Q1_5470000"/>
      <w:bookmarkEnd w:id="1281"/>
      <w:r>
        <w:rPr>
          <w:rFonts w:hint="cs"/>
          <w:rtl/>
        </w:rPr>
        <w:t xml:space="preserve">אותם משם. </w:t>
      </w:r>
    </w:p>
    <w:p w:rsidR="00F70B41" w:rsidRDefault="00F70B41" w:rsidP="00BD6D45">
      <w:pPr>
        <w:rPr>
          <w:rtl/>
        </w:rPr>
      </w:pPr>
    </w:p>
    <w:p w:rsidR="006135BC" w:rsidRDefault="006135BC" w:rsidP="006135BC">
      <w:pPr>
        <w:pStyle w:val="a4"/>
        <w:keepNext/>
        <w:rPr>
          <w:rtl/>
        </w:rPr>
      </w:pPr>
      <w:bookmarkStart w:id="1282" w:name="ET_speaker_6157_129"/>
      <w:r w:rsidRPr="006135BC">
        <w:rPr>
          <w:rStyle w:val="TagStyle"/>
          <w:rtl/>
        </w:rPr>
        <w:t xml:space="preserve"> &lt;&lt; דובר &gt;&gt; </w:t>
      </w:r>
      <w:r>
        <w:rPr>
          <w:rtl/>
        </w:rPr>
        <w:t>שמחה רוטמן (הציונות הדתית):</w:t>
      </w:r>
      <w:r w:rsidRPr="006135BC">
        <w:rPr>
          <w:rStyle w:val="TagStyle"/>
          <w:rtl/>
        </w:rPr>
        <w:t xml:space="preserve"> &lt;&lt; דובר &gt;&gt;</w:t>
      </w:r>
      <w:r>
        <w:rPr>
          <w:rtl/>
        </w:rPr>
        <w:t xml:space="preserve">   </w:t>
      </w:r>
      <w:bookmarkEnd w:id="1282"/>
    </w:p>
    <w:p w:rsidR="006135BC" w:rsidRDefault="006135BC" w:rsidP="006135BC">
      <w:pPr>
        <w:pStyle w:val="KeepWithNext"/>
        <w:rPr>
          <w:rtl/>
        </w:rPr>
      </w:pPr>
    </w:p>
    <w:p w:rsidR="00F70B41" w:rsidRDefault="00F70B41" w:rsidP="006135BC">
      <w:pPr>
        <w:rPr>
          <w:rtl/>
        </w:rPr>
      </w:pPr>
      <w:bookmarkStart w:id="1283" w:name="_ETM_Q1_5487095"/>
      <w:bookmarkStart w:id="1284" w:name="_ETM_Q1_5487366"/>
      <w:bookmarkStart w:id="1285" w:name="_ETM_Q1_5487428"/>
      <w:bookmarkEnd w:id="1283"/>
      <w:bookmarkEnd w:id="1284"/>
      <w:bookmarkEnd w:id="1285"/>
      <w:r>
        <w:rPr>
          <w:rFonts w:hint="cs"/>
          <w:rtl/>
        </w:rPr>
        <w:t xml:space="preserve">טוב. </w:t>
      </w:r>
      <w:r w:rsidR="00D4108E">
        <w:rPr>
          <w:rFonts w:hint="cs"/>
          <w:rtl/>
        </w:rPr>
        <w:t xml:space="preserve">אני חושב שהרבה מאוד אנשים יצאו מארגוני </w:t>
      </w:r>
      <w:bookmarkStart w:id="1286" w:name="_ETM_Q1_5477000"/>
      <w:bookmarkEnd w:id="1286"/>
      <w:r w:rsidR="00D4108E">
        <w:rPr>
          <w:rFonts w:hint="cs"/>
          <w:rtl/>
        </w:rPr>
        <w:t>טרור ספציפית במדינה שהזכרת, בסעודיה, תוך כדי יציאתם מהעולם.</w:t>
      </w:r>
    </w:p>
    <w:p w:rsidR="006135BC" w:rsidRDefault="006135BC" w:rsidP="006135BC">
      <w:pPr>
        <w:rPr>
          <w:rtl/>
        </w:rPr>
      </w:pPr>
      <w:bookmarkStart w:id="1287" w:name="_ETM_Q1_5509764"/>
      <w:bookmarkStart w:id="1288" w:name="_ETM_Q1_5509829"/>
      <w:bookmarkStart w:id="1289" w:name="_ETM_Q1_5510001"/>
      <w:bookmarkStart w:id="1290" w:name="_ETM_Q1_5510042"/>
      <w:bookmarkStart w:id="1291" w:name="_ETM_Q1_5512366"/>
      <w:bookmarkEnd w:id="1287"/>
      <w:bookmarkEnd w:id="1288"/>
      <w:bookmarkEnd w:id="1289"/>
      <w:bookmarkEnd w:id="1290"/>
      <w:bookmarkEnd w:id="1291"/>
    </w:p>
    <w:p w:rsidR="006135BC" w:rsidRDefault="006135BC" w:rsidP="006135BC">
      <w:pPr>
        <w:pStyle w:val="a4"/>
        <w:keepNext/>
        <w:rPr>
          <w:rtl/>
        </w:rPr>
      </w:pPr>
      <w:bookmarkStart w:id="1292" w:name="ET_speaker_5795_131"/>
      <w:r w:rsidRPr="006135BC">
        <w:rPr>
          <w:rStyle w:val="TagStyle"/>
          <w:rtl/>
        </w:rPr>
        <w:t xml:space="preserve"> &lt;&lt; דובר &gt;&gt; </w:t>
      </w:r>
      <w:r>
        <w:rPr>
          <w:rtl/>
        </w:rPr>
        <w:t>מנסור עבאס (רע"מ – הרשימה הערבית המאוחדת):</w:t>
      </w:r>
      <w:r w:rsidRPr="006135BC">
        <w:rPr>
          <w:rStyle w:val="TagStyle"/>
          <w:rtl/>
        </w:rPr>
        <w:t xml:space="preserve"> &lt;&lt; דובר &gt;&gt;</w:t>
      </w:r>
      <w:r>
        <w:rPr>
          <w:rtl/>
        </w:rPr>
        <w:t xml:space="preserve">   </w:t>
      </w:r>
      <w:bookmarkEnd w:id="1292"/>
    </w:p>
    <w:p w:rsidR="006135BC" w:rsidRDefault="006135BC" w:rsidP="006135BC">
      <w:pPr>
        <w:pStyle w:val="KeepWithNext"/>
        <w:rPr>
          <w:rtl/>
        </w:rPr>
      </w:pPr>
    </w:p>
    <w:p w:rsidR="00D4108E" w:rsidRDefault="00D4108E" w:rsidP="006135BC">
      <w:pPr>
        <w:rPr>
          <w:rtl/>
        </w:rPr>
      </w:pPr>
      <w:bookmarkStart w:id="1293" w:name="_ETM_Q1_5512732"/>
      <w:bookmarkStart w:id="1294" w:name="_ETM_Q1_5512776"/>
      <w:bookmarkEnd w:id="1293"/>
      <w:bookmarkEnd w:id="1294"/>
      <w:r>
        <w:rPr>
          <w:rFonts w:hint="cs"/>
          <w:rtl/>
        </w:rPr>
        <w:t>למה אתה</w:t>
      </w:r>
      <w:bookmarkStart w:id="1295" w:name="_ETM_Q1_5487000"/>
      <w:bookmarkEnd w:id="1295"/>
      <w:r>
        <w:rPr>
          <w:rFonts w:hint="cs"/>
          <w:rtl/>
        </w:rPr>
        <w:t xml:space="preserve"> לא - - -</w:t>
      </w:r>
    </w:p>
    <w:p w:rsidR="00D4108E" w:rsidRDefault="00D4108E" w:rsidP="006135BC">
      <w:pPr>
        <w:rPr>
          <w:rtl/>
        </w:rPr>
      </w:pPr>
    </w:p>
    <w:p w:rsidR="00D4108E" w:rsidRDefault="00D4108E" w:rsidP="00D4108E">
      <w:pPr>
        <w:pStyle w:val="af6"/>
        <w:keepNext/>
        <w:rPr>
          <w:rtl/>
        </w:rPr>
      </w:pPr>
      <w:bookmarkStart w:id="1296" w:name="ET_yor_6157_345"/>
      <w:r w:rsidRPr="00D4108E">
        <w:rPr>
          <w:rStyle w:val="TagStyle"/>
          <w:rtl/>
        </w:rPr>
        <w:t xml:space="preserve"> &lt;&lt; יור &gt;&gt; </w:t>
      </w:r>
      <w:r>
        <w:rPr>
          <w:rtl/>
        </w:rPr>
        <w:t>היו"ר שמחה רוטמן:</w:t>
      </w:r>
      <w:r w:rsidRPr="00D4108E">
        <w:rPr>
          <w:rStyle w:val="TagStyle"/>
          <w:rtl/>
        </w:rPr>
        <w:t xml:space="preserve"> &lt;&lt; יור &gt;&gt;</w:t>
      </w:r>
      <w:r>
        <w:rPr>
          <w:rtl/>
        </w:rPr>
        <w:t xml:space="preserve">   </w:t>
      </w:r>
      <w:bookmarkEnd w:id="1296"/>
    </w:p>
    <w:p w:rsidR="00D4108E" w:rsidRDefault="00D4108E" w:rsidP="00D4108E">
      <w:pPr>
        <w:pStyle w:val="KeepWithNext"/>
        <w:rPr>
          <w:rtl/>
          <w:lang w:eastAsia="he-IL"/>
        </w:rPr>
      </w:pPr>
    </w:p>
    <w:p w:rsidR="00D4108E" w:rsidRDefault="00D4108E" w:rsidP="00D4108E">
      <w:pPr>
        <w:rPr>
          <w:rtl/>
          <w:lang w:eastAsia="he-IL"/>
        </w:rPr>
      </w:pPr>
      <w:r>
        <w:rPr>
          <w:rFonts w:hint="cs"/>
          <w:rtl/>
          <w:lang w:eastAsia="he-IL"/>
        </w:rPr>
        <w:t>לא, כי אני באמת אומר, במחילה,</w:t>
      </w:r>
      <w:bookmarkStart w:id="1297" w:name="_ETM_Q1_5491000"/>
      <w:bookmarkEnd w:id="1297"/>
      <w:r>
        <w:rPr>
          <w:rFonts w:hint="cs"/>
          <w:rtl/>
          <w:lang w:eastAsia="he-IL"/>
        </w:rPr>
        <w:t xml:space="preserve"> בהתמודדות עם דעאש אני אומר שוויכוח - - </w:t>
      </w:r>
      <w:bookmarkStart w:id="1298" w:name="_ETM_Q1_5501000"/>
      <w:bookmarkEnd w:id="1298"/>
      <w:r>
        <w:rPr>
          <w:rFonts w:hint="cs"/>
          <w:rtl/>
          <w:lang w:eastAsia="he-IL"/>
        </w:rPr>
        <w:t xml:space="preserve">- </w:t>
      </w:r>
    </w:p>
    <w:p w:rsidR="00D4108E" w:rsidRDefault="00D4108E" w:rsidP="00D4108E">
      <w:pPr>
        <w:rPr>
          <w:rtl/>
          <w:lang w:eastAsia="he-IL"/>
        </w:rPr>
      </w:pPr>
      <w:bookmarkStart w:id="1299" w:name="_ETM_Q1_5502000"/>
      <w:bookmarkEnd w:id="1299"/>
    </w:p>
    <w:p w:rsidR="00D4108E" w:rsidRDefault="00D4108E" w:rsidP="00D4108E">
      <w:pPr>
        <w:pStyle w:val="-"/>
        <w:keepNext/>
        <w:rPr>
          <w:rtl/>
        </w:rPr>
      </w:pPr>
      <w:bookmarkStart w:id="1300" w:name="ET_speakercontinue_5795_346"/>
      <w:r w:rsidRPr="00D4108E">
        <w:rPr>
          <w:rStyle w:val="TagStyle"/>
          <w:rtl/>
        </w:rPr>
        <w:t xml:space="preserve"> &lt;&lt; דובר_המשך &gt;&gt; </w:t>
      </w:r>
      <w:r>
        <w:rPr>
          <w:rtl/>
        </w:rPr>
        <w:t>מנסור עבאס (רע"מ – הרשימה הערבית המאוחדת):</w:t>
      </w:r>
      <w:r w:rsidRPr="00D4108E">
        <w:rPr>
          <w:rStyle w:val="TagStyle"/>
          <w:rtl/>
        </w:rPr>
        <w:t xml:space="preserve"> &lt;&lt; דובר_המשך &gt;&gt;</w:t>
      </w:r>
      <w:r>
        <w:rPr>
          <w:rtl/>
        </w:rPr>
        <w:t xml:space="preserve">   </w:t>
      </w:r>
      <w:bookmarkEnd w:id="1300"/>
    </w:p>
    <w:p w:rsidR="00D4108E" w:rsidRDefault="00D4108E" w:rsidP="00D4108E">
      <w:pPr>
        <w:pStyle w:val="KeepWithNext"/>
        <w:rPr>
          <w:rtl/>
          <w:lang w:eastAsia="he-IL"/>
        </w:rPr>
      </w:pPr>
    </w:p>
    <w:p w:rsidR="00D4108E" w:rsidRDefault="00D4108E" w:rsidP="00D4108E">
      <w:pPr>
        <w:rPr>
          <w:rtl/>
          <w:lang w:eastAsia="he-IL"/>
        </w:rPr>
      </w:pPr>
      <w:r>
        <w:rPr>
          <w:rFonts w:hint="cs"/>
          <w:rtl/>
          <w:lang w:eastAsia="he-IL"/>
        </w:rPr>
        <w:t>זה לא דעאש, זה אזרח מדינת ישראל.</w:t>
      </w:r>
    </w:p>
    <w:p w:rsidR="00D4108E" w:rsidRDefault="00D4108E" w:rsidP="00D4108E">
      <w:pPr>
        <w:rPr>
          <w:rtl/>
          <w:lang w:eastAsia="he-IL"/>
        </w:rPr>
      </w:pPr>
      <w:bookmarkStart w:id="1301" w:name="_ETM_Q1_5503000"/>
      <w:bookmarkEnd w:id="1301"/>
    </w:p>
    <w:p w:rsidR="00D4108E" w:rsidRDefault="00D4108E" w:rsidP="00D4108E">
      <w:pPr>
        <w:pStyle w:val="af6"/>
        <w:keepNext/>
        <w:rPr>
          <w:rtl/>
        </w:rPr>
      </w:pPr>
      <w:bookmarkStart w:id="1302" w:name="ET_yor_6157_347"/>
      <w:r w:rsidRPr="00D4108E">
        <w:rPr>
          <w:rStyle w:val="TagStyle"/>
          <w:rtl/>
        </w:rPr>
        <w:t xml:space="preserve"> &lt;&lt; יור &gt;&gt; </w:t>
      </w:r>
      <w:r>
        <w:rPr>
          <w:rtl/>
        </w:rPr>
        <w:t>היו"ר שמחה רוטמן:</w:t>
      </w:r>
      <w:r w:rsidRPr="00D4108E">
        <w:rPr>
          <w:rStyle w:val="TagStyle"/>
          <w:rtl/>
        </w:rPr>
        <w:t xml:space="preserve"> &lt;&lt; יור &gt;&gt;</w:t>
      </w:r>
      <w:r>
        <w:rPr>
          <w:rtl/>
        </w:rPr>
        <w:t xml:space="preserve">   </w:t>
      </w:r>
      <w:bookmarkEnd w:id="1302"/>
    </w:p>
    <w:p w:rsidR="00D4108E" w:rsidRDefault="00D4108E" w:rsidP="00D4108E">
      <w:pPr>
        <w:pStyle w:val="KeepWithNext"/>
        <w:rPr>
          <w:rtl/>
          <w:lang w:eastAsia="he-IL"/>
        </w:rPr>
      </w:pPr>
    </w:p>
    <w:p w:rsidR="00D4108E" w:rsidRPr="00D4108E" w:rsidRDefault="00D4108E" w:rsidP="00D4108E">
      <w:pPr>
        <w:rPr>
          <w:rtl/>
          <w:lang w:eastAsia="he-IL"/>
        </w:rPr>
      </w:pPr>
      <w:r>
        <w:rPr>
          <w:rFonts w:hint="cs"/>
          <w:rtl/>
          <w:lang w:eastAsia="he-IL"/>
        </w:rPr>
        <w:t xml:space="preserve">מנסור, זה אזרח </w:t>
      </w:r>
      <w:bookmarkStart w:id="1303" w:name="_ETM_Q1_5507000"/>
      <w:bookmarkEnd w:id="1303"/>
      <w:r>
        <w:rPr>
          <w:rFonts w:hint="cs"/>
          <w:rtl/>
          <w:lang w:eastAsia="he-IL"/>
        </w:rPr>
        <w:t xml:space="preserve">מדינת ישראל שנכנס למחנה האימונים של דאעש. </w:t>
      </w:r>
    </w:p>
    <w:p w:rsidR="00D4108E" w:rsidRDefault="00D4108E" w:rsidP="00D4108E">
      <w:pPr>
        <w:rPr>
          <w:rtl/>
          <w:lang w:eastAsia="he-IL"/>
        </w:rPr>
      </w:pPr>
      <w:bookmarkStart w:id="1304" w:name="_ETM_Q1_5492000"/>
      <w:bookmarkEnd w:id="1304"/>
    </w:p>
    <w:p w:rsidR="00D4108E" w:rsidRDefault="00D4108E" w:rsidP="00D4108E">
      <w:pPr>
        <w:pStyle w:val="a4"/>
        <w:keepNext/>
        <w:rPr>
          <w:rtl/>
        </w:rPr>
      </w:pPr>
      <w:bookmarkStart w:id="1305" w:name="ET_speaker_5795_348"/>
      <w:r w:rsidRPr="00D4108E">
        <w:rPr>
          <w:rStyle w:val="TagStyle"/>
          <w:rtl/>
        </w:rPr>
        <w:t xml:space="preserve"> &lt;&lt; דובר &gt;&gt; </w:t>
      </w:r>
      <w:r>
        <w:rPr>
          <w:rtl/>
        </w:rPr>
        <w:t>מנסור עבאס (רע"מ – הרשימה הערבית המאוחדת):</w:t>
      </w:r>
      <w:r w:rsidRPr="00D4108E">
        <w:rPr>
          <w:rStyle w:val="TagStyle"/>
          <w:rtl/>
        </w:rPr>
        <w:t xml:space="preserve"> &lt;&lt; דובר &gt;&gt;</w:t>
      </w:r>
      <w:r>
        <w:rPr>
          <w:rtl/>
        </w:rPr>
        <w:t xml:space="preserve">   </w:t>
      </w:r>
      <w:bookmarkEnd w:id="1305"/>
    </w:p>
    <w:p w:rsidR="00D4108E" w:rsidRDefault="00D4108E" w:rsidP="00D4108E">
      <w:pPr>
        <w:pStyle w:val="KeepWithNext"/>
        <w:rPr>
          <w:rtl/>
          <w:lang w:eastAsia="he-IL"/>
        </w:rPr>
      </w:pPr>
    </w:p>
    <w:p w:rsidR="006135BC" w:rsidRDefault="006135BC" w:rsidP="006135BC">
      <w:pPr>
        <w:rPr>
          <w:rtl/>
        </w:rPr>
      </w:pPr>
      <w:r>
        <w:rPr>
          <w:rFonts w:hint="cs"/>
          <w:rtl/>
        </w:rPr>
        <w:t>א</w:t>
      </w:r>
      <w:r w:rsidR="00D4108E">
        <w:rPr>
          <w:rFonts w:hint="cs"/>
          <w:rtl/>
        </w:rPr>
        <w:t xml:space="preserve">נחנו צריכים להחליט האם הוא </w:t>
      </w:r>
      <w:bookmarkStart w:id="1306" w:name="_ETM_Q1_5512000"/>
      <w:bookmarkEnd w:id="1306"/>
      <w:r w:rsidR="00D4108E">
        <w:rPr>
          <w:rFonts w:hint="cs"/>
          <w:rtl/>
        </w:rPr>
        <w:t>כבר נכנס והיה חבר.</w:t>
      </w:r>
    </w:p>
    <w:p w:rsidR="006135BC" w:rsidRDefault="006135BC" w:rsidP="006135BC">
      <w:pPr>
        <w:rPr>
          <w:rtl/>
        </w:rPr>
      </w:pPr>
      <w:bookmarkStart w:id="1307" w:name="_ETM_Q1_5524770"/>
      <w:bookmarkStart w:id="1308" w:name="_ETM_Q1_5524835"/>
      <w:bookmarkStart w:id="1309" w:name="_ETM_Q1_5527670"/>
      <w:bookmarkEnd w:id="1307"/>
      <w:bookmarkEnd w:id="1308"/>
      <w:bookmarkEnd w:id="1309"/>
    </w:p>
    <w:p w:rsidR="006135BC" w:rsidRDefault="006135BC" w:rsidP="006135BC">
      <w:pPr>
        <w:pStyle w:val="af6"/>
        <w:keepNext/>
        <w:rPr>
          <w:rtl/>
        </w:rPr>
      </w:pPr>
      <w:bookmarkStart w:id="1310" w:name="ET_yor_6157_133"/>
      <w:r w:rsidRPr="006135BC">
        <w:rPr>
          <w:rStyle w:val="TagStyle"/>
          <w:rtl/>
        </w:rPr>
        <w:t xml:space="preserve"> &lt;&lt; יור &gt;&gt; </w:t>
      </w:r>
      <w:r>
        <w:rPr>
          <w:rtl/>
        </w:rPr>
        <w:t>היו"ר שמחה רוטמן:</w:t>
      </w:r>
      <w:r w:rsidRPr="006135BC">
        <w:rPr>
          <w:rStyle w:val="TagStyle"/>
          <w:rtl/>
        </w:rPr>
        <w:t xml:space="preserve"> &lt;&lt; יור &gt;&gt;</w:t>
      </w:r>
      <w:r>
        <w:rPr>
          <w:rtl/>
        </w:rPr>
        <w:t xml:space="preserve">   </w:t>
      </w:r>
      <w:bookmarkEnd w:id="1310"/>
    </w:p>
    <w:p w:rsidR="006135BC" w:rsidRDefault="006135BC" w:rsidP="006135BC">
      <w:pPr>
        <w:pStyle w:val="KeepWithNext"/>
        <w:rPr>
          <w:rtl/>
        </w:rPr>
      </w:pPr>
    </w:p>
    <w:p w:rsidR="006135BC" w:rsidRDefault="00D4108E" w:rsidP="006135BC">
      <w:pPr>
        <w:rPr>
          <w:rtl/>
        </w:rPr>
      </w:pPr>
      <w:bookmarkStart w:id="1311" w:name="_ETM_Q1_5534596"/>
      <w:bookmarkStart w:id="1312" w:name="_ETM_Q1_5536827"/>
      <w:bookmarkEnd w:id="1311"/>
      <w:bookmarkEnd w:id="1312"/>
      <w:r>
        <w:rPr>
          <w:rFonts w:hint="cs"/>
          <w:rtl/>
        </w:rPr>
        <w:t>נכון. על זה אנחנו צריכים להחליט.</w:t>
      </w:r>
    </w:p>
    <w:p w:rsidR="00D4108E" w:rsidRDefault="00D4108E" w:rsidP="006135BC">
      <w:pPr>
        <w:rPr>
          <w:rtl/>
        </w:rPr>
      </w:pPr>
      <w:bookmarkStart w:id="1313" w:name="_ETM_Q1_5513000"/>
      <w:bookmarkEnd w:id="1313"/>
    </w:p>
    <w:p w:rsidR="006135BC" w:rsidRDefault="006135BC" w:rsidP="006135BC">
      <w:pPr>
        <w:pStyle w:val="a4"/>
        <w:keepNext/>
        <w:rPr>
          <w:rtl/>
        </w:rPr>
      </w:pPr>
      <w:bookmarkStart w:id="1314" w:name="ET_speaker_5795_134"/>
      <w:r w:rsidRPr="006135BC">
        <w:rPr>
          <w:rStyle w:val="TagStyle"/>
          <w:rtl/>
        </w:rPr>
        <w:t xml:space="preserve"> &lt;&lt; דובר &gt;&gt; </w:t>
      </w:r>
      <w:r>
        <w:rPr>
          <w:rtl/>
        </w:rPr>
        <w:t>מנסור עבאס (רע"מ – הרשימה הערבית המאוחדת):</w:t>
      </w:r>
      <w:r w:rsidRPr="006135BC">
        <w:rPr>
          <w:rStyle w:val="TagStyle"/>
          <w:rtl/>
        </w:rPr>
        <w:t xml:space="preserve"> &lt;&lt; דובר &gt;&gt;</w:t>
      </w:r>
      <w:r>
        <w:rPr>
          <w:rtl/>
        </w:rPr>
        <w:t xml:space="preserve">   </w:t>
      </w:r>
      <w:bookmarkEnd w:id="1314"/>
    </w:p>
    <w:p w:rsidR="006135BC" w:rsidRDefault="006135BC" w:rsidP="006135BC">
      <w:pPr>
        <w:pStyle w:val="KeepWithNext"/>
        <w:rPr>
          <w:rtl/>
        </w:rPr>
      </w:pPr>
    </w:p>
    <w:p w:rsidR="00D4108E" w:rsidRDefault="00D4108E" w:rsidP="006135BC">
      <w:pPr>
        <w:rPr>
          <w:rtl/>
        </w:rPr>
      </w:pPr>
      <w:bookmarkStart w:id="1315" w:name="_ETM_Q1_5537224"/>
      <w:bookmarkStart w:id="1316" w:name="_ETM_Q1_5537269"/>
      <w:bookmarkEnd w:id="1315"/>
      <w:bookmarkEnd w:id="1316"/>
      <w:r>
        <w:rPr>
          <w:rFonts w:hint="cs"/>
          <w:rtl/>
        </w:rPr>
        <w:t xml:space="preserve">אנחנו לא </w:t>
      </w:r>
      <w:bookmarkStart w:id="1317" w:name="_ETM_Q1_5519000"/>
      <w:bookmarkEnd w:id="1317"/>
      <w:r>
        <w:rPr>
          <w:rFonts w:hint="cs"/>
          <w:rtl/>
        </w:rPr>
        <w:t>מתייחסים אליו - - -</w:t>
      </w:r>
    </w:p>
    <w:p w:rsidR="008A4022" w:rsidRDefault="008A4022" w:rsidP="006135BC">
      <w:pPr>
        <w:rPr>
          <w:rtl/>
        </w:rPr>
      </w:pPr>
      <w:bookmarkStart w:id="1318" w:name="_ETM_Q1_5526000"/>
      <w:bookmarkEnd w:id="1318"/>
    </w:p>
    <w:p w:rsidR="00ED587F" w:rsidRDefault="00ED587F" w:rsidP="00ED587F">
      <w:pPr>
        <w:pStyle w:val="af6"/>
        <w:keepNext/>
        <w:rPr>
          <w:rtl/>
        </w:rPr>
      </w:pPr>
      <w:r w:rsidRPr="00ED587F">
        <w:rPr>
          <w:rStyle w:val="TagStyle"/>
          <w:rtl/>
        </w:rPr>
        <w:t xml:space="preserve"> &lt;&lt; יור &gt;&gt; </w:t>
      </w:r>
      <w:r>
        <w:rPr>
          <w:rtl/>
        </w:rPr>
        <w:t>היו"ר שמחה רוטמן:</w:t>
      </w:r>
      <w:r w:rsidRPr="00ED587F">
        <w:rPr>
          <w:rStyle w:val="TagStyle"/>
          <w:rtl/>
        </w:rPr>
        <w:t xml:space="preserve"> &lt;&lt; יור &gt;&gt;</w:t>
      </w:r>
      <w:r>
        <w:rPr>
          <w:rtl/>
        </w:rPr>
        <w:t xml:space="preserve">   </w:t>
      </w:r>
    </w:p>
    <w:p w:rsidR="00ED587F" w:rsidRDefault="00ED587F" w:rsidP="00ED587F">
      <w:pPr>
        <w:pStyle w:val="KeepWithNext"/>
        <w:rPr>
          <w:rtl/>
          <w:lang w:eastAsia="he-IL"/>
        </w:rPr>
      </w:pPr>
    </w:p>
    <w:p w:rsidR="00ED587F" w:rsidRDefault="00ED587F" w:rsidP="00ED587F">
      <w:pPr>
        <w:rPr>
          <w:rtl/>
          <w:lang w:eastAsia="he-IL"/>
        </w:rPr>
      </w:pPr>
      <w:r>
        <w:rPr>
          <w:rFonts w:hint="cs"/>
          <w:rtl/>
          <w:lang w:eastAsia="he-IL"/>
        </w:rPr>
        <w:t>- - -</w:t>
      </w:r>
    </w:p>
    <w:p w:rsidR="00ED587F" w:rsidRDefault="00ED587F" w:rsidP="00ED587F">
      <w:pPr>
        <w:rPr>
          <w:rtl/>
          <w:lang w:eastAsia="he-IL"/>
        </w:rPr>
      </w:pPr>
    </w:p>
    <w:p w:rsidR="00ED587F" w:rsidRDefault="00ED587F" w:rsidP="00ED587F">
      <w:pPr>
        <w:pStyle w:val="-"/>
        <w:keepNext/>
        <w:rPr>
          <w:rtl/>
        </w:rPr>
      </w:pPr>
      <w:bookmarkStart w:id="1319" w:name="ET_speakercontinue_5795_350"/>
      <w:r w:rsidRPr="00ED587F">
        <w:rPr>
          <w:rStyle w:val="TagStyle"/>
          <w:rtl/>
        </w:rPr>
        <w:t xml:space="preserve"> &lt;&lt; דובר_המשך &gt;&gt; </w:t>
      </w:r>
      <w:r>
        <w:rPr>
          <w:rtl/>
        </w:rPr>
        <w:t>מנסור עבאס (רע"מ – הרשימה הערבית המאוחדת):</w:t>
      </w:r>
      <w:r w:rsidRPr="00ED587F">
        <w:rPr>
          <w:rStyle w:val="TagStyle"/>
          <w:rtl/>
        </w:rPr>
        <w:t xml:space="preserve"> &lt;&lt; דובר_המשך &gt;&gt;</w:t>
      </w:r>
      <w:r>
        <w:rPr>
          <w:rtl/>
        </w:rPr>
        <w:t xml:space="preserve">   </w:t>
      </w:r>
      <w:bookmarkEnd w:id="1319"/>
    </w:p>
    <w:p w:rsidR="00ED587F" w:rsidRDefault="00ED587F" w:rsidP="00ED587F">
      <w:pPr>
        <w:pStyle w:val="KeepWithNext"/>
        <w:rPr>
          <w:rtl/>
          <w:lang w:eastAsia="he-IL"/>
        </w:rPr>
      </w:pPr>
    </w:p>
    <w:p w:rsidR="008A4022" w:rsidRDefault="008A4022" w:rsidP="006135BC">
      <w:pPr>
        <w:rPr>
          <w:rtl/>
        </w:rPr>
      </w:pPr>
      <w:bookmarkStart w:id="1320" w:name="_ETM_Q1_5527000"/>
      <w:bookmarkEnd w:id="1320"/>
      <w:r>
        <w:rPr>
          <w:rFonts w:hint="cs"/>
          <w:rtl/>
        </w:rPr>
        <w:t>הנקודה האחרונה, צריכה שיטתית ומתמשכת צריכה להיות מוגדרת וברורה יותר. צריכה שיטתית ומתמשכת יכולה להיות</w:t>
      </w:r>
      <w:bookmarkStart w:id="1321" w:name="_ETM_Q1_5546000"/>
      <w:bookmarkEnd w:id="1321"/>
      <w:r>
        <w:rPr>
          <w:rFonts w:hint="cs"/>
          <w:rtl/>
        </w:rPr>
        <w:t xml:space="preserve"> על סמך מה שהחוקר חושב או הפרקליט חושב.</w:t>
      </w:r>
      <w:bookmarkStart w:id="1322" w:name="_ETM_Q1_5548000"/>
      <w:bookmarkEnd w:id="1322"/>
      <w:r>
        <w:rPr>
          <w:rFonts w:hint="cs"/>
          <w:rtl/>
        </w:rPr>
        <w:t xml:space="preserve"> </w:t>
      </w:r>
    </w:p>
    <w:p w:rsidR="006135BC" w:rsidRDefault="006135BC" w:rsidP="006135BC">
      <w:pPr>
        <w:rPr>
          <w:rtl/>
        </w:rPr>
      </w:pPr>
      <w:bookmarkStart w:id="1323" w:name="_ETM_Q1_5525000"/>
      <w:bookmarkStart w:id="1324" w:name="_ETM_Q1_5531500"/>
      <w:bookmarkStart w:id="1325" w:name="_ETM_Q1_5531585"/>
      <w:bookmarkEnd w:id="1323"/>
      <w:bookmarkEnd w:id="1324"/>
      <w:bookmarkEnd w:id="1325"/>
    </w:p>
    <w:p w:rsidR="006135BC" w:rsidRDefault="006135BC" w:rsidP="006135BC">
      <w:pPr>
        <w:pStyle w:val="a4"/>
        <w:keepNext/>
        <w:rPr>
          <w:rtl/>
        </w:rPr>
      </w:pPr>
      <w:bookmarkStart w:id="1326" w:name="ET_speaker_5797_132"/>
      <w:r w:rsidRPr="006135BC">
        <w:rPr>
          <w:rStyle w:val="TagStyle"/>
          <w:rtl/>
        </w:rPr>
        <w:t xml:space="preserve"> &lt;&lt; דובר &gt;&gt; </w:t>
      </w:r>
      <w:r>
        <w:rPr>
          <w:rtl/>
        </w:rPr>
        <w:t>יצחק פינדרוס (יהדות התורה):</w:t>
      </w:r>
      <w:r w:rsidRPr="006135BC">
        <w:rPr>
          <w:rStyle w:val="TagStyle"/>
          <w:rtl/>
        </w:rPr>
        <w:t xml:space="preserve"> &lt;&lt; דובר &gt;&gt;</w:t>
      </w:r>
      <w:r>
        <w:rPr>
          <w:rtl/>
        </w:rPr>
        <w:t xml:space="preserve">   </w:t>
      </w:r>
      <w:bookmarkEnd w:id="1326"/>
    </w:p>
    <w:p w:rsidR="006135BC" w:rsidRDefault="006135BC" w:rsidP="006135BC">
      <w:pPr>
        <w:pStyle w:val="KeepWithNext"/>
        <w:rPr>
          <w:rtl/>
        </w:rPr>
      </w:pPr>
    </w:p>
    <w:p w:rsidR="00397690" w:rsidRDefault="006135BC" w:rsidP="006135BC">
      <w:pPr>
        <w:rPr>
          <w:rtl/>
        </w:rPr>
      </w:pPr>
      <w:bookmarkStart w:id="1327" w:name="_ETM_Q1_5528098"/>
      <w:bookmarkStart w:id="1328" w:name="_ETM_Q1_5528133"/>
      <w:bookmarkEnd w:id="1327"/>
      <w:bookmarkEnd w:id="1328"/>
      <w:r>
        <w:rPr>
          <w:rFonts w:hint="cs"/>
          <w:rtl/>
        </w:rPr>
        <w:t>אתחיל ממה שאתה סיימת</w:t>
      </w:r>
      <w:r w:rsidR="00397690">
        <w:rPr>
          <w:rFonts w:hint="cs"/>
          <w:rtl/>
        </w:rPr>
        <w:t>, בהינתן שתימצא הדרך לחדד את הנושא שמדובר</w:t>
      </w:r>
      <w:bookmarkStart w:id="1329" w:name="_ETM_Q1_5564000"/>
      <w:bookmarkEnd w:id="1329"/>
      <w:r w:rsidR="00397690">
        <w:rPr>
          <w:rFonts w:hint="cs"/>
          <w:rtl/>
        </w:rPr>
        <w:t xml:space="preserve"> רק על צריכה שאנחנו יכולים להיות משוכנעים שהנושא הוא טרור</w:t>
      </w:r>
      <w:bookmarkStart w:id="1330" w:name="_ETM_Q1_5568000"/>
      <w:bookmarkEnd w:id="1330"/>
      <w:r w:rsidR="00397690">
        <w:rPr>
          <w:rFonts w:hint="cs"/>
          <w:rtl/>
        </w:rPr>
        <w:t xml:space="preserve"> ולא צריכה אחרת, דיברנו על זה. אני עדיין חושב שבשלב הזה של החקיקה זאת תהיה טעות להגדיר הגדרות של ארגונים</w:t>
      </w:r>
      <w:bookmarkStart w:id="1331" w:name="_ETM_Q1_5580000"/>
      <w:bookmarkEnd w:id="1331"/>
      <w:r w:rsidR="00397690">
        <w:rPr>
          <w:rFonts w:hint="cs"/>
          <w:rtl/>
        </w:rPr>
        <w:t xml:space="preserve"> מסוימים. אני חושב שזאת טעות בעיקרון. אני באמת לא אומר את זה ממקום של פוזיציה, אני חושב את</w:t>
      </w:r>
      <w:bookmarkStart w:id="1332" w:name="_ETM_Q1_5585000"/>
      <w:bookmarkEnd w:id="1332"/>
      <w:r w:rsidR="00397690">
        <w:rPr>
          <w:rFonts w:hint="cs"/>
          <w:rtl/>
        </w:rPr>
        <w:t xml:space="preserve"> זה כדבר עקרוני. זה לא נכון. לצורך העניין אז מחר יהיה שינוי של השם, שינוי אחר, פיצול, אם אנחנו מדייקים ואומרים שה</w:t>
      </w:r>
      <w:r w:rsidR="00311F09">
        <w:rPr>
          <w:rFonts w:hint="cs"/>
          <w:rtl/>
        </w:rPr>
        <w:t>נושא הוא צריכה של טרור לצורך זה</w:t>
      </w:r>
      <w:r w:rsidR="00397690">
        <w:rPr>
          <w:rFonts w:hint="cs"/>
          <w:rtl/>
        </w:rPr>
        <w:t xml:space="preserve"> ואנחנו משוכנעים </w:t>
      </w:r>
      <w:bookmarkStart w:id="1333" w:name="_ETM_Q1_5601000"/>
      <w:bookmarkEnd w:id="1333"/>
      <w:r w:rsidR="00397690">
        <w:rPr>
          <w:rFonts w:hint="cs"/>
          <w:rtl/>
        </w:rPr>
        <w:t xml:space="preserve">בדבר הזה ונמצא את הפתרונות המשפטיים איך להגדיר את זה </w:t>
      </w:r>
      <w:bookmarkStart w:id="1334" w:name="_ETM_Q1_5608000"/>
      <w:bookmarkEnd w:id="1334"/>
      <w:r w:rsidR="00397690">
        <w:rPr>
          <w:rFonts w:hint="cs"/>
          <w:rtl/>
        </w:rPr>
        <w:t xml:space="preserve">בצורה הכי משפטית </w:t>
      </w:r>
      <w:r w:rsidR="00397690">
        <w:rPr>
          <w:rFonts w:hint="eastAsia"/>
          <w:rtl/>
        </w:rPr>
        <w:t>–</w:t>
      </w:r>
      <w:r w:rsidR="00397690">
        <w:rPr>
          <w:rFonts w:hint="cs"/>
          <w:rtl/>
        </w:rPr>
        <w:t xml:space="preserve"> הארגון הוא לא </w:t>
      </w:r>
      <w:bookmarkStart w:id="1335" w:name="_ETM_Q1_5609000"/>
      <w:bookmarkEnd w:id="1335"/>
      <w:r w:rsidR="00397690">
        <w:rPr>
          <w:rFonts w:hint="cs"/>
          <w:rtl/>
        </w:rPr>
        <w:t>רלוונטי. השם של הארגון או המארגן של הארגון או האיש</w:t>
      </w:r>
      <w:bookmarkStart w:id="1336" w:name="_ETM_Q1_5614000"/>
      <w:bookmarkEnd w:id="1336"/>
      <w:r w:rsidR="00397690">
        <w:rPr>
          <w:rFonts w:hint="cs"/>
          <w:rtl/>
        </w:rPr>
        <w:t xml:space="preserve"> של הארגון הוא לא רלוונטי. אנחנו חייבים לתת את האפשרויות </w:t>
      </w:r>
      <w:bookmarkStart w:id="1337" w:name="_ETM_Q1_5619000"/>
      <w:bookmarkEnd w:id="1337"/>
      <w:r w:rsidR="00397690">
        <w:rPr>
          <w:rFonts w:hint="cs"/>
          <w:rtl/>
        </w:rPr>
        <w:t>לשב"כ, הם דיברו על מקרים שהיו בעבר, בשנות קדם, לפני</w:t>
      </w:r>
      <w:bookmarkStart w:id="1338" w:name="_ETM_Q1_5627000"/>
      <w:bookmarkEnd w:id="1338"/>
      <w:r w:rsidR="00397690">
        <w:rPr>
          <w:rFonts w:hint="cs"/>
          <w:rtl/>
        </w:rPr>
        <w:t xml:space="preserve"> עשר, 15 שנה, אנחנו נחטא לעניין אם אנחנו עכשיו בחקיקה </w:t>
      </w:r>
      <w:bookmarkStart w:id="1339" w:name="_ETM_Q1_5628000"/>
      <w:bookmarkEnd w:id="1339"/>
      <w:r w:rsidR="00397690">
        <w:rPr>
          <w:rFonts w:hint="cs"/>
          <w:rtl/>
        </w:rPr>
        <w:t>נגדיר ארגונים מסוימים. אני חושב שזה לא נכון.</w:t>
      </w:r>
    </w:p>
    <w:p w:rsidR="00397690" w:rsidRDefault="00397690" w:rsidP="006135BC">
      <w:pPr>
        <w:rPr>
          <w:rtl/>
        </w:rPr>
      </w:pPr>
    </w:p>
    <w:p w:rsidR="00644270" w:rsidRDefault="00644270" w:rsidP="00644270">
      <w:pPr>
        <w:pStyle w:val="af6"/>
        <w:keepNext/>
        <w:rPr>
          <w:rtl/>
        </w:rPr>
      </w:pPr>
      <w:bookmarkStart w:id="1340" w:name="_ETM_Q1_5575000"/>
      <w:bookmarkStart w:id="1341" w:name="ET_yor_6157_135"/>
      <w:bookmarkEnd w:id="1340"/>
      <w:r w:rsidRPr="00644270">
        <w:rPr>
          <w:rStyle w:val="TagStyle"/>
          <w:rtl/>
        </w:rPr>
        <w:t xml:space="preserve">&lt;&lt; יור &gt;&gt; </w:t>
      </w:r>
      <w:r>
        <w:rPr>
          <w:rtl/>
        </w:rPr>
        <w:t>היו"ר שמחה רוטמן:</w:t>
      </w:r>
      <w:r w:rsidRPr="00644270">
        <w:rPr>
          <w:rStyle w:val="TagStyle"/>
          <w:rtl/>
        </w:rPr>
        <w:t xml:space="preserve"> &lt;&lt; יור &gt;&gt;</w:t>
      </w:r>
      <w:r>
        <w:rPr>
          <w:rtl/>
        </w:rPr>
        <w:t xml:space="preserve">   </w:t>
      </w:r>
      <w:bookmarkEnd w:id="1341"/>
    </w:p>
    <w:p w:rsidR="00644270" w:rsidRDefault="00644270" w:rsidP="00644270">
      <w:pPr>
        <w:pStyle w:val="KeepWithNext"/>
        <w:rPr>
          <w:rtl/>
        </w:rPr>
      </w:pPr>
    </w:p>
    <w:p w:rsidR="009960EA" w:rsidRDefault="00397690" w:rsidP="00644270">
      <w:pPr>
        <w:rPr>
          <w:rtl/>
        </w:rPr>
      </w:pPr>
      <w:bookmarkStart w:id="1342" w:name="_ETM_Q1_5705661"/>
      <w:bookmarkEnd w:id="1342"/>
      <w:r>
        <w:rPr>
          <w:rFonts w:hint="cs"/>
          <w:rtl/>
        </w:rPr>
        <w:t xml:space="preserve">זאת נקודה חשובה. </w:t>
      </w:r>
      <w:bookmarkStart w:id="1343" w:name="_ETM_Q1_5636000"/>
      <w:bookmarkEnd w:id="1343"/>
      <w:r>
        <w:rPr>
          <w:rFonts w:hint="cs"/>
          <w:rtl/>
        </w:rPr>
        <w:t>אשמח שתתייחס כי דיברנו על זה בתחילת הדיון הבוקר: בעצם</w:t>
      </w:r>
      <w:bookmarkStart w:id="1344" w:name="_ETM_Q1_5641000"/>
      <w:bookmarkEnd w:id="1344"/>
      <w:r>
        <w:rPr>
          <w:rFonts w:hint="cs"/>
          <w:rtl/>
        </w:rPr>
        <w:t xml:space="preserve"> הטענה שהייתה </w:t>
      </w:r>
      <w:r>
        <w:rPr>
          <w:rFonts w:hint="eastAsia"/>
          <w:rtl/>
        </w:rPr>
        <w:t>–</w:t>
      </w:r>
      <w:r>
        <w:rPr>
          <w:rFonts w:hint="cs"/>
          <w:rtl/>
        </w:rPr>
        <w:t xml:space="preserve"> </w:t>
      </w:r>
      <w:r w:rsidR="00BF1D3F">
        <w:rPr>
          <w:rFonts w:hint="cs"/>
          <w:rtl/>
        </w:rPr>
        <w:t>ו</w:t>
      </w:r>
      <w:r>
        <w:rPr>
          <w:rFonts w:hint="cs"/>
          <w:rtl/>
        </w:rPr>
        <w:t xml:space="preserve">אני לא מתנגד למה שאתה אומר </w:t>
      </w:r>
      <w:r>
        <w:rPr>
          <w:rFonts w:hint="eastAsia"/>
          <w:rtl/>
        </w:rPr>
        <w:t>–</w:t>
      </w:r>
      <w:r w:rsidR="00F85BAA">
        <w:rPr>
          <w:rFonts w:hint="cs"/>
          <w:rtl/>
        </w:rPr>
        <w:t xml:space="preserve"> היא שהארגונים הללו הם ארגונים שיש </w:t>
      </w:r>
      <w:r w:rsidR="00F85BAA" w:rsidRPr="009960EA">
        <w:rPr>
          <w:rFonts w:hint="cs"/>
          <w:rtl/>
        </w:rPr>
        <w:t xml:space="preserve">להם ספציפית, </w:t>
      </w:r>
      <w:bookmarkStart w:id="1345" w:name="_ETM_Q1_5649000"/>
      <w:bookmarkEnd w:id="1345"/>
      <w:r w:rsidR="00F85BAA" w:rsidRPr="009960EA">
        <w:rPr>
          <w:rFonts w:hint="cs"/>
          <w:rtl/>
        </w:rPr>
        <w:t xml:space="preserve">ואפשר להוסיף לתוספת עוד ארגונים שיעבדו ככה, שיש להם </w:t>
      </w:r>
      <w:bookmarkStart w:id="1346" w:name="_ETM_Q1_5654000"/>
      <w:bookmarkEnd w:id="1346"/>
      <w:r w:rsidR="00F85BAA" w:rsidRPr="009960EA">
        <w:rPr>
          <w:rFonts w:hint="cs"/>
          <w:rtl/>
        </w:rPr>
        <w:t>מאפיינים</w:t>
      </w:r>
      <w:r w:rsidR="00D41816" w:rsidRPr="009960EA">
        <w:rPr>
          <w:rFonts w:hint="cs"/>
          <w:rtl/>
        </w:rPr>
        <w:t xml:space="preserve"> מסוימים, אזורי פעילות וצורת גיוס פעילים, לכן אמרתי </w:t>
      </w:r>
      <w:bookmarkStart w:id="1347" w:name="_ETM_Q1_5664000"/>
      <w:bookmarkEnd w:id="1347"/>
      <w:r w:rsidR="00D41816" w:rsidRPr="009960EA">
        <w:rPr>
          <w:rFonts w:hint="cs"/>
          <w:rtl/>
        </w:rPr>
        <w:t xml:space="preserve">מחנה אימונים, שצריכת פרסומי הארגון באופן שיטתי יוצרת סיכון </w:t>
      </w:r>
      <w:bookmarkStart w:id="1348" w:name="_ETM_Q1_5668000"/>
      <w:bookmarkEnd w:id="1348"/>
      <w:r w:rsidR="00D41816" w:rsidRPr="009960EA">
        <w:rPr>
          <w:rFonts w:hint="cs"/>
          <w:rtl/>
        </w:rPr>
        <w:t xml:space="preserve">לביצוע מעשי טרור. האם כל ארגון טרור, בהגדרתו הכי </w:t>
      </w:r>
      <w:bookmarkStart w:id="1349" w:name="_ETM_Q1_5677000"/>
      <w:bookmarkEnd w:id="1349"/>
      <w:r w:rsidR="00D41816" w:rsidRPr="009960EA">
        <w:rPr>
          <w:rFonts w:hint="cs"/>
          <w:rtl/>
        </w:rPr>
        <w:t xml:space="preserve">רחבה, ונקודה משמעותית היא שאלת ההכרזה: היום </w:t>
      </w:r>
      <w:bookmarkStart w:id="1350" w:name="_ETM_Q1_5685000"/>
      <w:bookmarkEnd w:id="1350"/>
      <w:r w:rsidR="00D41816" w:rsidRPr="009960EA">
        <w:rPr>
          <w:rFonts w:hint="cs"/>
          <w:rtl/>
        </w:rPr>
        <w:t>כשרוצים</w:t>
      </w:r>
      <w:r w:rsidR="009960EA">
        <w:rPr>
          <w:rFonts w:hint="cs"/>
          <w:rtl/>
        </w:rPr>
        <w:t xml:space="preserve"> להכריז על גוף מסוים כארגון טרור, אז בודקים מאפיינים </w:t>
      </w:r>
      <w:bookmarkStart w:id="1351" w:name="_ETM_Q1_5689000"/>
      <w:bookmarkEnd w:id="1351"/>
      <w:r w:rsidR="00311F09">
        <w:rPr>
          <w:rFonts w:hint="cs"/>
          <w:rtl/>
        </w:rPr>
        <w:t xml:space="preserve">מסוימים, </w:t>
      </w:r>
      <w:r w:rsidR="009960EA">
        <w:rPr>
          <w:rFonts w:hint="cs"/>
          <w:rtl/>
        </w:rPr>
        <w:t xml:space="preserve">לא בודקים האם אוטומטית מפלילים כל מי שנחשף </w:t>
      </w:r>
      <w:bookmarkStart w:id="1352" w:name="_ETM_Q1_5697000"/>
      <w:bookmarkEnd w:id="1352"/>
      <w:r w:rsidR="009960EA">
        <w:rPr>
          <w:rFonts w:hint="cs"/>
          <w:rtl/>
        </w:rPr>
        <w:t xml:space="preserve">לתכנים שלו בצורה שיטתית ומתמשכת </w:t>
      </w:r>
      <w:r w:rsidR="009960EA">
        <w:rPr>
          <w:rFonts w:hint="eastAsia"/>
          <w:rtl/>
        </w:rPr>
        <w:t>–</w:t>
      </w:r>
      <w:r w:rsidR="009960EA">
        <w:rPr>
          <w:rFonts w:hint="cs"/>
          <w:rtl/>
        </w:rPr>
        <w:t xml:space="preserve"> כי לא צריך.</w:t>
      </w:r>
      <w:bookmarkStart w:id="1353" w:name="_ETM_Q1_5700000"/>
      <w:bookmarkEnd w:id="1353"/>
      <w:r w:rsidR="009960EA">
        <w:rPr>
          <w:rFonts w:hint="cs"/>
          <w:rtl/>
        </w:rPr>
        <w:t xml:space="preserve"> </w:t>
      </w:r>
    </w:p>
    <w:p w:rsidR="009960EA" w:rsidRDefault="009960EA" w:rsidP="00644270">
      <w:pPr>
        <w:rPr>
          <w:rtl/>
        </w:rPr>
      </w:pPr>
      <w:bookmarkStart w:id="1354" w:name="_ETM_Q1_5705000"/>
      <w:bookmarkEnd w:id="1354"/>
    </w:p>
    <w:p w:rsidR="009960EA" w:rsidRDefault="009960EA" w:rsidP="009960EA">
      <w:pPr>
        <w:pStyle w:val="a4"/>
        <w:keepNext/>
        <w:rPr>
          <w:rtl/>
        </w:rPr>
      </w:pPr>
      <w:bookmarkStart w:id="1355" w:name="ET_speaker_5797_348"/>
      <w:r w:rsidRPr="009960EA">
        <w:rPr>
          <w:rStyle w:val="TagStyle"/>
          <w:rtl/>
        </w:rPr>
        <w:t xml:space="preserve"> &lt;&lt; דובר &gt;&gt; </w:t>
      </w:r>
      <w:r>
        <w:rPr>
          <w:rtl/>
        </w:rPr>
        <w:t>יצחק פינדרוס (יהדות התורה):</w:t>
      </w:r>
      <w:r w:rsidRPr="009960EA">
        <w:rPr>
          <w:rStyle w:val="TagStyle"/>
          <w:rtl/>
        </w:rPr>
        <w:t xml:space="preserve"> &lt;&lt; דובר &gt;&gt;</w:t>
      </w:r>
      <w:r>
        <w:rPr>
          <w:rtl/>
        </w:rPr>
        <w:t xml:space="preserve">   </w:t>
      </w:r>
      <w:bookmarkEnd w:id="1355"/>
    </w:p>
    <w:p w:rsidR="009960EA" w:rsidRDefault="009960EA" w:rsidP="009960EA">
      <w:pPr>
        <w:pStyle w:val="KeepWithNext"/>
        <w:rPr>
          <w:rtl/>
        </w:rPr>
      </w:pPr>
    </w:p>
    <w:p w:rsidR="00644270" w:rsidRDefault="009960EA" w:rsidP="009960EA">
      <w:pPr>
        <w:rPr>
          <w:rtl/>
        </w:rPr>
      </w:pPr>
      <w:r>
        <w:rPr>
          <w:rFonts w:hint="cs"/>
          <w:rtl/>
        </w:rPr>
        <w:t xml:space="preserve">שמחה, לכן הקדמתי: בהינתן שימצא הפתרון שדיבר עליו גור, שאנחנו נשתכנע שזה נושא הצריכה. זאת אומרת שאנחנו נשתכנע ונבין </w:t>
      </w:r>
      <w:bookmarkStart w:id="1356" w:name="_ETM_Q1_5713000"/>
      <w:bookmarkEnd w:id="1356"/>
      <w:r w:rsidR="00311F09">
        <w:rPr>
          <w:rFonts w:hint="cs"/>
          <w:rtl/>
        </w:rPr>
        <w:t>ש</w:t>
      </w:r>
      <w:r>
        <w:rPr>
          <w:rFonts w:hint="cs"/>
          <w:rtl/>
        </w:rPr>
        <w:t>נושא הצריכה הוא לצורך הזה, אז הארגון הופך להיות לא רלוונטי.</w:t>
      </w:r>
    </w:p>
    <w:p w:rsidR="009960EA" w:rsidRDefault="009960EA" w:rsidP="009960EA">
      <w:pPr>
        <w:rPr>
          <w:rtl/>
        </w:rPr>
      </w:pPr>
      <w:bookmarkStart w:id="1357" w:name="_ETM_Q1_5719000"/>
      <w:bookmarkEnd w:id="1357"/>
    </w:p>
    <w:p w:rsidR="009960EA" w:rsidRDefault="009960EA" w:rsidP="009960EA">
      <w:pPr>
        <w:pStyle w:val="af6"/>
        <w:keepNext/>
        <w:rPr>
          <w:rtl/>
        </w:rPr>
      </w:pPr>
      <w:bookmarkStart w:id="1358" w:name="ET_yor_6157_349"/>
      <w:r w:rsidRPr="009960EA">
        <w:rPr>
          <w:rStyle w:val="TagStyle"/>
          <w:rtl/>
        </w:rPr>
        <w:t xml:space="preserve"> &lt;&lt; יור &gt;&gt; </w:t>
      </w:r>
      <w:r>
        <w:rPr>
          <w:rtl/>
        </w:rPr>
        <w:t>היו"ר שמחה רוטמן:</w:t>
      </w:r>
      <w:r w:rsidRPr="009960EA">
        <w:rPr>
          <w:rStyle w:val="TagStyle"/>
          <w:rtl/>
        </w:rPr>
        <w:t xml:space="preserve"> &lt;&lt; יור &gt;&gt;</w:t>
      </w:r>
      <w:r>
        <w:rPr>
          <w:rtl/>
        </w:rPr>
        <w:t xml:space="preserve">   </w:t>
      </w:r>
      <w:bookmarkEnd w:id="1358"/>
    </w:p>
    <w:p w:rsidR="009960EA" w:rsidRDefault="009960EA" w:rsidP="009960EA">
      <w:pPr>
        <w:pStyle w:val="KeepWithNext"/>
        <w:rPr>
          <w:rtl/>
          <w:lang w:eastAsia="he-IL"/>
        </w:rPr>
      </w:pPr>
    </w:p>
    <w:p w:rsidR="009960EA" w:rsidRDefault="009960EA" w:rsidP="009960EA">
      <w:pPr>
        <w:rPr>
          <w:rtl/>
          <w:lang w:eastAsia="he-IL"/>
        </w:rPr>
      </w:pPr>
      <w:bookmarkStart w:id="1359" w:name="_ETM_Q1_5720000"/>
      <w:bookmarkEnd w:id="1359"/>
      <w:r>
        <w:rPr>
          <w:rFonts w:hint="cs"/>
          <w:rtl/>
          <w:lang w:eastAsia="he-IL"/>
        </w:rPr>
        <w:t xml:space="preserve">מה שמציע חבר הכנסת פינדרוס </w:t>
      </w:r>
      <w:r>
        <w:rPr>
          <w:rFonts w:hint="eastAsia"/>
          <w:rtl/>
          <w:lang w:eastAsia="he-IL"/>
        </w:rPr>
        <w:t>–</w:t>
      </w:r>
      <w:r>
        <w:rPr>
          <w:rFonts w:hint="cs"/>
          <w:rtl/>
          <w:lang w:eastAsia="he-IL"/>
        </w:rPr>
        <w:t xml:space="preserve"> אני מנסה לדייק אותו ואם לא הוא יתקן אותי </w:t>
      </w:r>
      <w:r>
        <w:rPr>
          <w:rFonts w:hint="eastAsia"/>
          <w:rtl/>
          <w:lang w:eastAsia="he-IL"/>
        </w:rPr>
        <w:t>–</w:t>
      </w:r>
      <w:r>
        <w:rPr>
          <w:rFonts w:hint="cs"/>
          <w:rtl/>
          <w:lang w:eastAsia="he-IL"/>
        </w:rPr>
        <w:t xml:space="preserve"> הוא בא ואומר דבר כזה: אל תכתבו הגדרות לארגון והגדרות לצריכה בנפרד, </w:t>
      </w:r>
      <w:bookmarkStart w:id="1360" w:name="_ETM_Q1_5736000"/>
      <w:bookmarkEnd w:id="1360"/>
      <w:r>
        <w:rPr>
          <w:rFonts w:hint="cs"/>
          <w:rtl/>
          <w:lang w:eastAsia="he-IL"/>
        </w:rPr>
        <w:t>אין בעיה, תכתבו שצריכה מתמשכת באופן שמזדהה עם מה שאמר</w:t>
      </w:r>
      <w:bookmarkStart w:id="1361" w:name="_ETM_Q1_5741000"/>
      <w:bookmarkEnd w:id="1361"/>
      <w:r>
        <w:rPr>
          <w:rFonts w:hint="cs"/>
          <w:rtl/>
          <w:lang w:eastAsia="he-IL"/>
        </w:rPr>
        <w:t xml:space="preserve"> גור, אבל תכתבו</w:t>
      </w:r>
      <w:r w:rsidR="00202F94">
        <w:rPr>
          <w:rFonts w:hint="cs"/>
          <w:rtl/>
          <w:lang w:eastAsia="he-IL"/>
        </w:rPr>
        <w:t xml:space="preserve"> שזה של תכני טרור מהסוג הזה </w:t>
      </w:r>
      <w:bookmarkStart w:id="1362" w:name="_ETM_Q1_5746000"/>
      <w:bookmarkEnd w:id="1362"/>
      <w:r w:rsidR="00202F94">
        <w:rPr>
          <w:rFonts w:hint="cs"/>
          <w:rtl/>
          <w:lang w:eastAsia="he-IL"/>
        </w:rPr>
        <w:t>שצריכתם באופן שיטתי ומתמשכת יוצרת סיכון לביצוע מעשי טרור.</w:t>
      </w:r>
    </w:p>
    <w:p w:rsidR="002076C3" w:rsidRDefault="002076C3" w:rsidP="00644270">
      <w:pPr>
        <w:rPr>
          <w:rtl/>
        </w:rPr>
      </w:pPr>
      <w:bookmarkStart w:id="1363" w:name="_ETM_Q1_5731000"/>
      <w:bookmarkStart w:id="1364" w:name="_ETM_Q1_5754072"/>
      <w:bookmarkStart w:id="1365" w:name="_ETM_Q1_5754141"/>
      <w:bookmarkStart w:id="1366" w:name="_ETM_Q1_5754291"/>
      <w:bookmarkStart w:id="1367" w:name="_ETM_Q1_5754349"/>
      <w:bookmarkStart w:id="1368" w:name="_ETM_Q1_5757065"/>
      <w:bookmarkEnd w:id="1363"/>
      <w:bookmarkEnd w:id="1364"/>
      <w:bookmarkEnd w:id="1365"/>
      <w:bookmarkEnd w:id="1366"/>
      <w:bookmarkEnd w:id="1367"/>
      <w:bookmarkEnd w:id="1368"/>
    </w:p>
    <w:p w:rsidR="002076C3" w:rsidRDefault="002076C3" w:rsidP="002076C3">
      <w:pPr>
        <w:pStyle w:val="af9"/>
        <w:keepNext/>
        <w:rPr>
          <w:rtl/>
        </w:rPr>
      </w:pPr>
      <w:bookmarkStart w:id="1369" w:name="ET_guest_635381_137"/>
      <w:r w:rsidRPr="002076C3">
        <w:rPr>
          <w:rStyle w:val="TagStyle"/>
          <w:rtl/>
        </w:rPr>
        <w:t xml:space="preserve"> &lt;&lt; אורח &gt;&gt; </w:t>
      </w:r>
      <w:r>
        <w:rPr>
          <w:rtl/>
        </w:rPr>
        <w:t>לילך וגנר:</w:t>
      </w:r>
      <w:r w:rsidRPr="002076C3">
        <w:rPr>
          <w:rStyle w:val="TagStyle"/>
          <w:rtl/>
        </w:rPr>
        <w:t xml:space="preserve"> &lt;&lt; אורח &gt;&gt;</w:t>
      </w:r>
      <w:r>
        <w:rPr>
          <w:rtl/>
        </w:rPr>
        <w:t xml:space="preserve">   </w:t>
      </w:r>
      <w:bookmarkEnd w:id="1369"/>
    </w:p>
    <w:p w:rsidR="002076C3" w:rsidRDefault="002076C3" w:rsidP="002076C3">
      <w:pPr>
        <w:pStyle w:val="KeepWithNext"/>
        <w:rPr>
          <w:rtl/>
        </w:rPr>
      </w:pPr>
    </w:p>
    <w:p w:rsidR="00202F94" w:rsidRDefault="002076C3" w:rsidP="00C743CC">
      <w:pPr>
        <w:rPr>
          <w:rtl/>
        </w:rPr>
      </w:pPr>
      <w:bookmarkStart w:id="1370" w:name="_ETM_Q1_5757519"/>
      <w:bookmarkStart w:id="1371" w:name="_ETM_Q1_5757549"/>
      <w:bookmarkEnd w:id="1370"/>
      <w:bookmarkEnd w:id="1371"/>
      <w:r>
        <w:rPr>
          <w:rFonts w:hint="cs"/>
          <w:rtl/>
        </w:rPr>
        <w:t xml:space="preserve">זה בדיוק </w:t>
      </w:r>
      <w:r w:rsidR="00202F94">
        <w:rPr>
          <w:rFonts w:hint="cs"/>
          <w:rtl/>
        </w:rPr>
        <w:t>היסוד</w:t>
      </w:r>
      <w:r>
        <w:rPr>
          <w:rFonts w:hint="cs"/>
          <w:rtl/>
        </w:rPr>
        <w:t xml:space="preserve"> </w:t>
      </w:r>
      <w:r w:rsidR="00202F94">
        <w:rPr>
          <w:rFonts w:hint="cs"/>
          <w:rtl/>
        </w:rPr>
        <w:t>ההסתברותי שהסברתי</w:t>
      </w:r>
      <w:bookmarkStart w:id="1372" w:name="_ETM_Q1_5753000"/>
      <w:bookmarkEnd w:id="1372"/>
      <w:r w:rsidR="00202F94">
        <w:rPr>
          <w:rFonts w:hint="cs"/>
          <w:rtl/>
        </w:rPr>
        <w:t xml:space="preserve"> את הקושי לכלול אותו בתוך העבירה. מאחר שהשירות אמר בכנות</w:t>
      </w:r>
      <w:bookmarkStart w:id="1373" w:name="_ETM_Q1_5759000"/>
      <w:bookmarkEnd w:id="1373"/>
      <w:r w:rsidR="00202F94">
        <w:rPr>
          <w:rFonts w:hint="cs"/>
          <w:rtl/>
        </w:rPr>
        <w:t xml:space="preserve"> שיהיה קשה</w:t>
      </w:r>
      <w:r w:rsidR="00C743CC">
        <w:rPr>
          <w:rFonts w:hint="cs"/>
          <w:rtl/>
        </w:rPr>
        <w:t xml:space="preserve"> מאוד</w:t>
      </w:r>
      <w:r w:rsidR="00202F94">
        <w:rPr>
          <w:rFonts w:hint="cs"/>
          <w:rtl/>
        </w:rPr>
        <w:t xml:space="preserve"> להוכיח את זה</w:t>
      </w:r>
      <w:r w:rsidR="00C743CC">
        <w:rPr>
          <w:rFonts w:hint="cs"/>
          <w:rtl/>
        </w:rPr>
        <w:t>.</w:t>
      </w:r>
    </w:p>
    <w:p w:rsidR="00C743CC" w:rsidRDefault="00C743CC" w:rsidP="00C743CC">
      <w:pPr>
        <w:rPr>
          <w:rtl/>
        </w:rPr>
      </w:pPr>
      <w:bookmarkStart w:id="1374" w:name="_ETM_Q1_5762000"/>
      <w:bookmarkEnd w:id="1374"/>
    </w:p>
    <w:p w:rsidR="00C743CC" w:rsidRDefault="00C743CC" w:rsidP="00C743CC">
      <w:pPr>
        <w:pStyle w:val="af6"/>
        <w:keepNext/>
        <w:rPr>
          <w:rtl/>
        </w:rPr>
      </w:pPr>
      <w:bookmarkStart w:id="1375" w:name="ET_yor_6157_350"/>
      <w:r w:rsidRPr="00C743CC">
        <w:rPr>
          <w:rStyle w:val="TagStyle"/>
          <w:rtl/>
        </w:rPr>
        <w:t xml:space="preserve"> &lt;&lt; יור &gt;&gt; </w:t>
      </w:r>
      <w:r>
        <w:rPr>
          <w:rtl/>
        </w:rPr>
        <w:t>היו"ר שמחה רוטמן:</w:t>
      </w:r>
      <w:r w:rsidRPr="00C743CC">
        <w:rPr>
          <w:rStyle w:val="TagStyle"/>
          <w:rtl/>
        </w:rPr>
        <w:t xml:space="preserve"> &lt;&lt; יור &gt;&gt;</w:t>
      </w:r>
      <w:r>
        <w:rPr>
          <w:rtl/>
        </w:rPr>
        <w:t xml:space="preserve">   </w:t>
      </w:r>
      <w:bookmarkEnd w:id="1375"/>
    </w:p>
    <w:p w:rsidR="00C743CC" w:rsidRDefault="00C743CC" w:rsidP="00C743CC">
      <w:pPr>
        <w:pStyle w:val="KeepWithNext"/>
        <w:rPr>
          <w:rtl/>
          <w:lang w:eastAsia="he-IL"/>
        </w:rPr>
      </w:pPr>
    </w:p>
    <w:p w:rsidR="00C743CC" w:rsidRDefault="00C743CC" w:rsidP="00C743CC">
      <w:pPr>
        <w:rPr>
          <w:rtl/>
          <w:lang w:eastAsia="he-IL"/>
        </w:rPr>
      </w:pPr>
      <w:r>
        <w:rPr>
          <w:rFonts w:hint="cs"/>
          <w:rtl/>
          <w:lang w:eastAsia="he-IL"/>
        </w:rPr>
        <w:t>אז תעשי חזקה.</w:t>
      </w:r>
    </w:p>
    <w:p w:rsidR="00430E8D" w:rsidRDefault="00430E8D" w:rsidP="00C743CC">
      <w:pPr>
        <w:rPr>
          <w:rtl/>
          <w:lang w:eastAsia="he-IL"/>
        </w:rPr>
      </w:pPr>
      <w:bookmarkStart w:id="1376" w:name="_ETM_Q1_5764000"/>
      <w:bookmarkEnd w:id="1376"/>
    </w:p>
    <w:p w:rsidR="00430E8D" w:rsidRDefault="00430E8D" w:rsidP="00430E8D">
      <w:pPr>
        <w:pStyle w:val="af9"/>
        <w:keepNext/>
        <w:rPr>
          <w:rtl/>
          <w:lang w:eastAsia="he-IL"/>
        </w:rPr>
      </w:pPr>
      <w:bookmarkStart w:id="1377" w:name="ET_guest_635381_351"/>
      <w:r w:rsidRPr="00430E8D">
        <w:rPr>
          <w:rStyle w:val="TagStyle"/>
          <w:rtl/>
        </w:rPr>
        <w:t xml:space="preserve"> &lt;&lt; אורח &gt;&gt; </w:t>
      </w:r>
      <w:r>
        <w:rPr>
          <w:rtl/>
          <w:lang w:eastAsia="he-IL"/>
        </w:rPr>
        <w:t>לילך וגנר:</w:t>
      </w:r>
      <w:r w:rsidRPr="00430E8D">
        <w:rPr>
          <w:rStyle w:val="TagStyle"/>
          <w:rtl/>
        </w:rPr>
        <w:t xml:space="preserve"> &lt;&lt; אורח &gt;&gt;</w:t>
      </w:r>
      <w:r>
        <w:rPr>
          <w:rtl/>
          <w:lang w:eastAsia="he-IL"/>
        </w:rPr>
        <w:t xml:space="preserve">   </w:t>
      </w:r>
      <w:bookmarkEnd w:id="1377"/>
    </w:p>
    <w:p w:rsidR="00430E8D" w:rsidRDefault="00430E8D" w:rsidP="00430E8D">
      <w:pPr>
        <w:pStyle w:val="KeepWithNext"/>
        <w:rPr>
          <w:rtl/>
          <w:lang w:eastAsia="he-IL"/>
        </w:rPr>
      </w:pPr>
    </w:p>
    <w:p w:rsidR="00430E8D" w:rsidRDefault="00430E8D" w:rsidP="00430E8D">
      <w:pPr>
        <w:rPr>
          <w:rtl/>
          <w:lang w:eastAsia="he-IL"/>
        </w:rPr>
      </w:pPr>
      <w:r>
        <w:rPr>
          <w:rFonts w:hint="cs"/>
          <w:rtl/>
          <w:lang w:eastAsia="he-IL"/>
        </w:rPr>
        <w:t xml:space="preserve">אבל מה </w:t>
      </w:r>
      <w:bookmarkStart w:id="1378" w:name="_ETM_Q1_5763000"/>
      <w:bookmarkEnd w:id="1378"/>
      <w:r>
        <w:rPr>
          <w:rFonts w:hint="cs"/>
          <w:rtl/>
          <w:lang w:eastAsia="he-IL"/>
        </w:rPr>
        <w:t>זה חזקה?</w:t>
      </w:r>
    </w:p>
    <w:p w:rsidR="00430E8D" w:rsidRDefault="00430E8D" w:rsidP="00430E8D">
      <w:pPr>
        <w:rPr>
          <w:rtl/>
          <w:lang w:eastAsia="he-IL"/>
        </w:rPr>
      </w:pPr>
      <w:bookmarkStart w:id="1379" w:name="_ETM_Q1_5765000"/>
      <w:bookmarkEnd w:id="1379"/>
    </w:p>
    <w:p w:rsidR="00430E8D" w:rsidRDefault="00430E8D" w:rsidP="00430E8D">
      <w:pPr>
        <w:pStyle w:val="af6"/>
        <w:keepNext/>
        <w:rPr>
          <w:rtl/>
        </w:rPr>
      </w:pPr>
      <w:bookmarkStart w:id="1380" w:name="ET_yor_6157_352"/>
      <w:r w:rsidRPr="00430E8D">
        <w:rPr>
          <w:rStyle w:val="TagStyle"/>
          <w:rtl/>
        </w:rPr>
        <w:t xml:space="preserve"> &lt;&lt; יור &gt;&gt; </w:t>
      </w:r>
      <w:r>
        <w:rPr>
          <w:rtl/>
        </w:rPr>
        <w:t>היו"ר שמחה רוטמן:</w:t>
      </w:r>
      <w:r w:rsidRPr="00430E8D">
        <w:rPr>
          <w:rStyle w:val="TagStyle"/>
          <w:rtl/>
        </w:rPr>
        <w:t xml:space="preserve"> &lt;&lt; יור &gt;&gt;</w:t>
      </w:r>
      <w:r>
        <w:rPr>
          <w:rtl/>
        </w:rPr>
        <w:t xml:space="preserve">   </w:t>
      </w:r>
      <w:bookmarkEnd w:id="1380"/>
    </w:p>
    <w:p w:rsidR="00430E8D" w:rsidRDefault="00430E8D" w:rsidP="00430E8D">
      <w:pPr>
        <w:pStyle w:val="KeepWithNext"/>
        <w:rPr>
          <w:rtl/>
          <w:lang w:eastAsia="he-IL"/>
        </w:rPr>
      </w:pPr>
    </w:p>
    <w:p w:rsidR="00430E8D" w:rsidRDefault="00430E8D" w:rsidP="00430E8D">
      <w:pPr>
        <w:rPr>
          <w:rtl/>
          <w:lang w:eastAsia="he-IL"/>
        </w:rPr>
      </w:pPr>
      <w:bookmarkStart w:id="1381" w:name="_ETM_Q1_5767000"/>
      <w:bookmarkEnd w:id="1381"/>
      <w:r>
        <w:rPr>
          <w:rFonts w:hint="cs"/>
          <w:rtl/>
          <w:lang w:eastAsia="he-IL"/>
        </w:rPr>
        <w:t xml:space="preserve">אסביר ואחדד, קודם כל שנבין מה </w:t>
      </w:r>
      <w:r w:rsidR="005A6D03">
        <w:rPr>
          <w:rFonts w:hint="cs"/>
          <w:rtl/>
          <w:lang w:eastAsia="he-IL"/>
        </w:rPr>
        <w:t xml:space="preserve">הוא </w:t>
      </w:r>
      <w:r>
        <w:rPr>
          <w:rFonts w:hint="cs"/>
          <w:rtl/>
          <w:lang w:eastAsia="he-IL"/>
        </w:rPr>
        <w:t>רוצה.</w:t>
      </w:r>
    </w:p>
    <w:p w:rsidR="00430E8D" w:rsidRDefault="00430E8D" w:rsidP="00430E8D">
      <w:pPr>
        <w:rPr>
          <w:rtl/>
          <w:lang w:eastAsia="he-IL"/>
        </w:rPr>
      </w:pPr>
      <w:bookmarkStart w:id="1382" w:name="_ETM_Q1_5771000"/>
      <w:bookmarkEnd w:id="1382"/>
    </w:p>
    <w:p w:rsidR="00430E8D" w:rsidRDefault="00430E8D" w:rsidP="00430E8D">
      <w:pPr>
        <w:pStyle w:val="af9"/>
        <w:keepNext/>
        <w:rPr>
          <w:rtl/>
          <w:lang w:eastAsia="he-IL"/>
        </w:rPr>
      </w:pPr>
      <w:bookmarkStart w:id="1383" w:name="ET_guest_635381_353"/>
      <w:r w:rsidRPr="00430E8D">
        <w:rPr>
          <w:rStyle w:val="TagStyle"/>
          <w:rtl/>
        </w:rPr>
        <w:t xml:space="preserve"> &lt;&lt; אורח &gt;&gt; </w:t>
      </w:r>
      <w:r>
        <w:rPr>
          <w:rtl/>
          <w:lang w:eastAsia="he-IL"/>
        </w:rPr>
        <w:t>לילך וגנר:</w:t>
      </w:r>
      <w:r w:rsidRPr="00430E8D">
        <w:rPr>
          <w:rStyle w:val="TagStyle"/>
          <w:rtl/>
        </w:rPr>
        <w:t xml:space="preserve"> &lt;&lt; אורח &gt;&gt;</w:t>
      </w:r>
      <w:r>
        <w:rPr>
          <w:rtl/>
          <w:lang w:eastAsia="he-IL"/>
        </w:rPr>
        <w:t xml:space="preserve">   </w:t>
      </w:r>
      <w:bookmarkEnd w:id="1383"/>
    </w:p>
    <w:p w:rsidR="00430E8D" w:rsidRDefault="00430E8D" w:rsidP="00430E8D">
      <w:pPr>
        <w:pStyle w:val="KeepWithNext"/>
        <w:rPr>
          <w:rtl/>
          <w:lang w:eastAsia="he-IL"/>
        </w:rPr>
      </w:pPr>
    </w:p>
    <w:p w:rsidR="00430E8D" w:rsidRPr="00430E8D" w:rsidRDefault="00430E8D" w:rsidP="00430E8D">
      <w:pPr>
        <w:rPr>
          <w:rtl/>
          <w:lang w:eastAsia="he-IL"/>
        </w:rPr>
      </w:pPr>
      <w:r>
        <w:rPr>
          <w:rFonts w:hint="cs"/>
          <w:rtl/>
          <w:lang w:eastAsia="he-IL"/>
        </w:rPr>
        <w:t>הכנסת היסוד ההסתברותי</w:t>
      </w:r>
      <w:bookmarkStart w:id="1384" w:name="_ETM_Q1_5773000"/>
      <w:bookmarkEnd w:id="1384"/>
      <w:r>
        <w:rPr>
          <w:rFonts w:hint="cs"/>
          <w:rtl/>
          <w:lang w:eastAsia="he-IL"/>
        </w:rPr>
        <w:t xml:space="preserve"> לעבירה הזו - - -</w:t>
      </w:r>
    </w:p>
    <w:p w:rsidR="002076C3" w:rsidRDefault="002076C3" w:rsidP="002076C3">
      <w:pPr>
        <w:rPr>
          <w:rtl/>
        </w:rPr>
      </w:pPr>
      <w:bookmarkStart w:id="1385" w:name="_ETM_Q1_5769524"/>
      <w:bookmarkStart w:id="1386" w:name="_ETM_Q1_5769605"/>
      <w:bookmarkEnd w:id="1385"/>
      <w:bookmarkEnd w:id="1386"/>
    </w:p>
    <w:p w:rsidR="002076C3" w:rsidRDefault="002076C3" w:rsidP="002076C3">
      <w:pPr>
        <w:pStyle w:val="af6"/>
        <w:keepNext/>
        <w:rPr>
          <w:rtl/>
        </w:rPr>
      </w:pPr>
      <w:bookmarkStart w:id="1387" w:name="ET_yor_6157_138"/>
      <w:r w:rsidRPr="002076C3">
        <w:rPr>
          <w:rStyle w:val="TagStyle"/>
          <w:rtl/>
        </w:rPr>
        <w:t xml:space="preserve"> &lt;&lt; יור &gt;&gt; </w:t>
      </w:r>
      <w:r>
        <w:rPr>
          <w:rtl/>
        </w:rPr>
        <w:t>היו"ר שמחה רוטמן:</w:t>
      </w:r>
      <w:r w:rsidRPr="002076C3">
        <w:rPr>
          <w:rStyle w:val="TagStyle"/>
          <w:rtl/>
        </w:rPr>
        <w:t xml:space="preserve"> &lt;&lt; יור &gt;&gt;</w:t>
      </w:r>
      <w:r>
        <w:rPr>
          <w:rtl/>
        </w:rPr>
        <w:t xml:space="preserve">   </w:t>
      </w:r>
      <w:bookmarkEnd w:id="1387"/>
    </w:p>
    <w:p w:rsidR="002076C3" w:rsidRDefault="002076C3" w:rsidP="002076C3">
      <w:pPr>
        <w:pStyle w:val="KeepWithNext"/>
        <w:rPr>
          <w:rtl/>
        </w:rPr>
      </w:pPr>
    </w:p>
    <w:p w:rsidR="002076C3" w:rsidRDefault="00430E8D" w:rsidP="00430E8D">
      <w:pPr>
        <w:rPr>
          <w:rtl/>
        </w:rPr>
      </w:pPr>
      <w:bookmarkStart w:id="1388" w:name="_ETM_Q1_5770556"/>
      <w:bookmarkEnd w:id="1388"/>
      <w:r>
        <w:rPr>
          <w:rFonts w:hint="cs"/>
          <w:rtl/>
        </w:rPr>
        <w:t>אבל את מכניסה, רק את מכניסה בשלב הכרזה על הארגון.</w:t>
      </w:r>
    </w:p>
    <w:p w:rsidR="00430E8D" w:rsidRDefault="00430E8D" w:rsidP="002076C3">
      <w:pPr>
        <w:rPr>
          <w:rtl/>
        </w:rPr>
      </w:pPr>
      <w:bookmarkStart w:id="1389" w:name="_ETM_Q1_5774000"/>
      <w:bookmarkEnd w:id="1389"/>
    </w:p>
    <w:p w:rsidR="002076C3" w:rsidRDefault="002076C3" w:rsidP="002076C3">
      <w:pPr>
        <w:pStyle w:val="-"/>
        <w:keepNext/>
        <w:rPr>
          <w:rtl/>
        </w:rPr>
      </w:pPr>
      <w:bookmarkStart w:id="1390" w:name="ET_speakercontinue_635381_139"/>
      <w:r w:rsidRPr="002076C3">
        <w:rPr>
          <w:rStyle w:val="TagStyle"/>
          <w:rtl/>
        </w:rPr>
        <w:t xml:space="preserve"> &lt;&lt; דובר_המשך &gt;&gt; </w:t>
      </w:r>
      <w:r>
        <w:rPr>
          <w:rtl/>
        </w:rPr>
        <w:t>לילך וגנר:</w:t>
      </w:r>
      <w:r w:rsidRPr="002076C3">
        <w:rPr>
          <w:rStyle w:val="TagStyle"/>
          <w:rtl/>
        </w:rPr>
        <w:t xml:space="preserve"> &lt;&lt; דובר_המשך &gt;&gt;</w:t>
      </w:r>
      <w:r>
        <w:rPr>
          <w:rtl/>
        </w:rPr>
        <w:t xml:space="preserve">   </w:t>
      </w:r>
      <w:bookmarkEnd w:id="1390"/>
    </w:p>
    <w:p w:rsidR="002076C3" w:rsidRDefault="002076C3" w:rsidP="002076C3">
      <w:pPr>
        <w:pStyle w:val="KeepWithNext"/>
        <w:rPr>
          <w:rtl/>
        </w:rPr>
      </w:pPr>
    </w:p>
    <w:p w:rsidR="00430E8D" w:rsidRDefault="00430E8D" w:rsidP="002076C3">
      <w:pPr>
        <w:rPr>
          <w:rtl/>
        </w:rPr>
      </w:pPr>
      <w:bookmarkStart w:id="1391" w:name="_ETM_Q1_5771554"/>
      <w:bookmarkEnd w:id="1391"/>
      <w:r>
        <w:rPr>
          <w:rFonts w:hint="cs"/>
          <w:rtl/>
        </w:rPr>
        <w:t>אני מכניסה אותו בשלב</w:t>
      </w:r>
      <w:bookmarkStart w:id="1392" w:name="_ETM_Q1_5779000"/>
      <w:bookmarkEnd w:id="1392"/>
      <w:r>
        <w:rPr>
          <w:rFonts w:hint="cs"/>
          <w:rtl/>
        </w:rPr>
        <w:t xml:space="preserve"> המאפיינים של הארגון, נכון, אבל - - -</w:t>
      </w:r>
    </w:p>
    <w:p w:rsidR="002076C3" w:rsidRDefault="002076C3" w:rsidP="002076C3">
      <w:pPr>
        <w:rPr>
          <w:rtl/>
        </w:rPr>
      </w:pPr>
      <w:bookmarkStart w:id="1393" w:name="_ETM_Q1_5778000"/>
      <w:bookmarkStart w:id="1394" w:name="_ETM_Q1_5783268"/>
      <w:bookmarkStart w:id="1395" w:name="_ETM_Q1_5783326"/>
      <w:bookmarkStart w:id="1396" w:name="_ETM_Q1_5786854"/>
      <w:bookmarkEnd w:id="1393"/>
      <w:bookmarkEnd w:id="1394"/>
      <w:bookmarkEnd w:id="1395"/>
      <w:bookmarkEnd w:id="1396"/>
    </w:p>
    <w:p w:rsidR="00430E8D" w:rsidRDefault="00430E8D" w:rsidP="00430E8D">
      <w:pPr>
        <w:pStyle w:val="af6"/>
        <w:keepNext/>
        <w:rPr>
          <w:rtl/>
        </w:rPr>
      </w:pPr>
      <w:bookmarkStart w:id="1397" w:name="ET_yor_6157_354"/>
      <w:r w:rsidRPr="00430E8D">
        <w:rPr>
          <w:rStyle w:val="TagStyle"/>
          <w:rtl/>
        </w:rPr>
        <w:t xml:space="preserve"> &lt;&lt; יור &gt;&gt; </w:t>
      </w:r>
      <w:r>
        <w:rPr>
          <w:rtl/>
        </w:rPr>
        <w:t>היו"ר שמחה רוטמן:</w:t>
      </w:r>
      <w:r w:rsidRPr="00430E8D">
        <w:rPr>
          <w:rStyle w:val="TagStyle"/>
          <w:rtl/>
        </w:rPr>
        <w:t xml:space="preserve"> &lt;&lt; יור &gt;&gt;</w:t>
      </w:r>
      <w:r>
        <w:rPr>
          <w:rtl/>
        </w:rPr>
        <w:t xml:space="preserve">   </w:t>
      </w:r>
      <w:bookmarkEnd w:id="1397"/>
    </w:p>
    <w:p w:rsidR="00430E8D" w:rsidRDefault="00430E8D" w:rsidP="00430E8D">
      <w:pPr>
        <w:pStyle w:val="KeepWithNext"/>
        <w:rPr>
          <w:rtl/>
          <w:lang w:eastAsia="he-IL"/>
        </w:rPr>
      </w:pPr>
    </w:p>
    <w:p w:rsidR="00430E8D" w:rsidRDefault="00430E8D" w:rsidP="00430E8D">
      <w:pPr>
        <w:rPr>
          <w:rtl/>
          <w:lang w:eastAsia="he-IL"/>
        </w:rPr>
      </w:pPr>
      <w:r>
        <w:rPr>
          <w:rFonts w:hint="cs"/>
          <w:rtl/>
          <w:lang w:eastAsia="he-IL"/>
        </w:rPr>
        <w:t>שנייה, אני שואל</w:t>
      </w:r>
      <w:bookmarkStart w:id="1398" w:name="_ETM_Q1_5781000"/>
      <w:bookmarkEnd w:id="1398"/>
      <w:r>
        <w:rPr>
          <w:rFonts w:hint="cs"/>
          <w:rtl/>
          <w:lang w:eastAsia="he-IL"/>
        </w:rPr>
        <w:t xml:space="preserve"> שאלה - - -</w:t>
      </w:r>
    </w:p>
    <w:p w:rsidR="00430E8D" w:rsidRPr="00430E8D" w:rsidRDefault="00430E8D" w:rsidP="00430E8D">
      <w:pPr>
        <w:rPr>
          <w:rtl/>
          <w:lang w:eastAsia="he-IL"/>
        </w:rPr>
      </w:pPr>
    </w:p>
    <w:p w:rsidR="002076C3" w:rsidRDefault="002076C3" w:rsidP="002076C3">
      <w:pPr>
        <w:pStyle w:val="a4"/>
        <w:keepNext/>
        <w:rPr>
          <w:rtl/>
        </w:rPr>
      </w:pPr>
      <w:bookmarkStart w:id="1399" w:name="ET_speaker_5797_140"/>
      <w:r w:rsidRPr="002076C3">
        <w:rPr>
          <w:rStyle w:val="TagStyle"/>
          <w:rtl/>
        </w:rPr>
        <w:t xml:space="preserve"> &lt;&lt; דובר &gt;&gt; </w:t>
      </w:r>
      <w:r>
        <w:rPr>
          <w:rtl/>
        </w:rPr>
        <w:t>יצחק פינדרוס (יהדות התורה):</w:t>
      </w:r>
      <w:r w:rsidRPr="002076C3">
        <w:rPr>
          <w:rStyle w:val="TagStyle"/>
          <w:rtl/>
        </w:rPr>
        <w:t xml:space="preserve"> &lt;&lt; דובר &gt;&gt;</w:t>
      </w:r>
      <w:r>
        <w:rPr>
          <w:rtl/>
        </w:rPr>
        <w:t xml:space="preserve">   </w:t>
      </w:r>
      <w:bookmarkEnd w:id="1399"/>
    </w:p>
    <w:p w:rsidR="002076C3" w:rsidRDefault="002076C3" w:rsidP="002076C3">
      <w:pPr>
        <w:pStyle w:val="KeepWithNext"/>
        <w:rPr>
          <w:rtl/>
        </w:rPr>
      </w:pPr>
    </w:p>
    <w:p w:rsidR="00430E8D" w:rsidRDefault="00430E8D" w:rsidP="005F274A">
      <w:pPr>
        <w:rPr>
          <w:rtl/>
        </w:rPr>
      </w:pPr>
      <w:bookmarkStart w:id="1400" w:name="_ETM_Q1_5787224"/>
      <w:bookmarkStart w:id="1401" w:name="_ETM_Q1_5787259"/>
      <w:bookmarkEnd w:id="1400"/>
      <w:bookmarkEnd w:id="1401"/>
      <w:r>
        <w:rPr>
          <w:rFonts w:hint="cs"/>
          <w:rtl/>
        </w:rPr>
        <w:t xml:space="preserve">ואני שואל שאלה הפוכה </w:t>
      </w:r>
      <w:r>
        <w:rPr>
          <w:rFonts w:hint="eastAsia"/>
          <w:rtl/>
        </w:rPr>
        <w:t>–</w:t>
      </w:r>
      <w:r>
        <w:rPr>
          <w:rFonts w:hint="cs"/>
          <w:rtl/>
        </w:rPr>
        <w:t xml:space="preserve"> אמרת את </w:t>
      </w:r>
      <w:bookmarkStart w:id="1402" w:name="_ETM_Q1_5786000"/>
      <w:bookmarkEnd w:id="1402"/>
      <w:r>
        <w:rPr>
          <w:rFonts w:hint="cs"/>
          <w:rtl/>
        </w:rPr>
        <w:t xml:space="preserve">זה היושב-ראש כשנכנסו ואמר את זה גור אתמול והיום באופן ברור מאוד; נצטרך למצוא דרך שאיש דת שלומד </w:t>
      </w:r>
      <w:bookmarkStart w:id="1403" w:name="_ETM_Q1_5793000"/>
      <w:bookmarkEnd w:id="1403"/>
      <w:r>
        <w:rPr>
          <w:rFonts w:hint="cs"/>
          <w:rtl/>
        </w:rPr>
        <w:t xml:space="preserve">את זה לא לצורך טרור לא נכלל, זה צריך להיות </w:t>
      </w:r>
      <w:bookmarkStart w:id="1404" w:name="_ETM_Q1_5797000"/>
      <w:bookmarkEnd w:id="1404"/>
      <w:r>
        <w:rPr>
          <w:rFonts w:hint="cs"/>
          <w:rtl/>
        </w:rPr>
        <w:t xml:space="preserve">חד וברור. לצורך העניין, זה אומר במילים פשוטות שאני צריך להיות משוכנע ובחקיקה זה צריך להיות ברור שמי שלומד </w:t>
      </w:r>
      <w:bookmarkStart w:id="1405" w:name="_ETM_Q1_5803000"/>
      <w:bookmarkEnd w:id="1405"/>
      <w:r>
        <w:rPr>
          <w:rFonts w:hint="cs"/>
          <w:rtl/>
        </w:rPr>
        <w:t xml:space="preserve">את זה, לומד את זה לצורך בסוף איך הוא מגיע </w:t>
      </w:r>
      <w:bookmarkStart w:id="1406" w:name="_ETM_Q1_5808000"/>
      <w:bookmarkEnd w:id="1406"/>
      <w:r>
        <w:rPr>
          <w:rFonts w:hint="cs"/>
          <w:rtl/>
        </w:rPr>
        <w:t>לטרור.</w:t>
      </w:r>
      <w:r w:rsidR="005F274A">
        <w:rPr>
          <w:rFonts w:hint="cs"/>
          <w:rtl/>
        </w:rPr>
        <w:t xml:space="preserve"> </w:t>
      </w:r>
      <w:r>
        <w:rPr>
          <w:rFonts w:hint="cs"/>
          <w:rtl/>
        </w:rPr>
        <w:t>נצטרך לחדד את זה. ברגע שחידדנו את זה,</w:t>
      </w:r>
      <w:bookmarkStart w:id="1407" w:name="_ETM_Q1_5814000"/>
      <w:bookmarkEnd w:id="1407"/>
      <w:r>
        <w:rPr>
          <w:rFonts w:hint="cs"/>
          <w:rtl/>
        </w:rPr>
        <w:t xml:space="preserve"> שם הארגון</w:t>
      </w:r>
      <w:r w:rsidR="005F274A">
        <w:rPr>
          <w:rFonts w:hint="cs"/>
          <w:rtl/>
        </w:rPr>
        <w:t xml:space="preserve"> ומטרת הארגון </w:t>
      </w:r>
      <w:r w:rsidR="005F274A">
        <w:rPr>
          <w:rFonts w:hint="eastAsia"/>
          <w:rtl/>
        </w:rPr>
        <w:t>–</w:t>
      </w:r>
      <w:r w:rsidR="005F274A">
        <w:rPr>
          <w:rFonts w:hint="cs"/>
          <w:rtl/>
        </w:rPr>
        <w:t xml:space="preserve"> לא רלוונטי. ממה נפשך, אם </w:t>
      </w:r>
      <w:bookmarkStart w:id="1408" w:name="_ETM_Q1_5816000"/>
      <w:bookmarkEnd w:id="1408"/>
      <w:r w:rsidR="005F274A">
        <w:rPr>
          <w:rFonts w:hint="cs"/>
          <w:rtl/>
        </w:rPr>
        <w:t>חידדנו את זה אז הוא לא רלוונטי. אם לא חידדנו</w:t>
      </w:r>
      <w:bookmarkStart w:id="1409" w:name="_ETM_Q1_5820000"/>
      <w:bookmarkEnd w:id="1409"/>
      <w:r w:rsidR="005F274A">
        <w:rPr>
          <w:rFonts w:hint="cs"/>
          <w:rtl/>
        </w:rPr>
        <w:t xml:space="preserve"> את זה, אני מסכים אתך.</w:t>
      </w:r>
    </w:p>
    <w:p w:rsidR="005873B8" w:rsidRDefault="005873B8" w:rsidP="002076C3">
      <w:pPr>
        <w:rPr>
          <w:rtl/>
        </w:rPr>
      </w:pPr>
      <w:bookmarkStart w:id="1410" w:name="_ETM_Q1_5812000"/>
      <w:bookmarkStart w:id="1411" w:name="_ETM_Q1_5829082"/>
      <w:bookmarkStart w:id="1412" w:name="_ETM_Q1_5829140"/>
      <w:bookmarkStart w:id="1413" w:name="_ETM_Q1_5831807"/>
      <w:bookmarkEnd w:id="1410"/>
      <w:bookmarkEnd w:id="1411"/>
      <w:bookmarkEnd w:id="1412"/>
      <w:bookmarkEnd w:id="1413"/>
    </w:p>
    <w:p w:rsidR="005873B8" w:rsidRDefault="005873B8" w:rsidP="005873B8">
      <w:pPr>
        <w:pStyle w:val="a4"/>
        <w:keepNext/>
        <w:rPr>
          <w:rtl/>
        </w:rPr>
      </w:pPr>
      <w:bookmarkStart w:id="1414" w:name="ET_speaker_דר_גור_בליי_141"/>
      <w:r w:rsidRPr="005873B8">
        <w:rPr>
          <w:rStyle w:val="TagStyle"/>
          <w:rtl/>
        </w:rPr>
        <w:t xml:space="preserve"> &lt;&lt; דובר &gt;&gt; </w:t>
      </w:r>
      <w:r>
        <w:rPr>
          <w:rtl/>
        </w:rPr>
        <w:t>ד"ר גור בליי:</w:t>
      </w:r>
      <w:r w:rsidRPr="005873B8">
        <w:rPr>
          <w:rStyle w:val="TagStyle"/>
          <w:rtl/>
        </w:rPr>
        <w:t xml:space="preserve"> &lt;&lt; דובר &gt;&gt;</w:t>
      </w:r>
      <w:r>
        <w:rPr>
          <w:rtl/>
        </w:rPr>
        <w:t xml:space="preserve">   </w:t>
      </w:r>
      <w:bookmarkEnd w:id="1414"/>
    </w:p>
    <w:p w:rsidR="005873B8" w:rsidRDefault="005873B8" w:rsidP="005873B8">
      <w:pPr>
        <w:pStyle w:val="KeepWithNext"/>
        <w:rPr>
          <w:rtl/>
        </w:rPr>
      </w:pPr>
    </w:p>
    <w:p w:rsidR="005F274A" w:rsidRPr="000E3E26" w:rsidRDefault="005F274A" w:rsidP="005873B8">
      <w:pPr>
        <w:rPr>
          <w:rtl/>
        </w:rPr>
      </w:pPr>
      <w:bookmarkStart w:id="1415" w:name="_ETM_Q1_5832183"/>
      <w:bookmarkStart w:id="1416" w:name="_ETM_Q1_5832220"/>
      <w:bookmarkEnd w:id="1415"/>
      <w:bookmarkEnd w:id="1416"/>
      <w:r w:rsidRPr="000E3E26">
        <w:rPr>
          <w:rFonts w:hint="cs"/>
          <w:rtl/>
        </w:rPr>
        <w:t xml:space="preserve">כולם התייחסו לזה, להבנתי </w:t>
      </w:r>
      <w:r w:rsidRPr="000E3E26">
        <w:rPr>
          <w:rFonts w:hint="eastAsia"/>
          <w:rtl/>
        </w:rPr>
        <w:t>–</w:t>
      </w:r>
      <w:r w:rsidRPr="000E3E26">
        <w:rPr>
          <w:rFonts w:hint="cs"/>
          <w:rtl/>
        </w:rPr>
        <w:t xml:space="preserve"> ויתקנו אותי </w:t>
      </w:r>
      <w:bookmarkStart w:id="1417" w:name="_ETM_Q1_5829000"/>
      <w:bookmarkEnd w:id="1417"/>
      <w:r w:rsidRPr="000E3E26">
        <w:rPr>
          <w:rFonts w:hint="cs"/>
          <w:rtl/>
        </w:rPr>
        <w:t xml:space="preserve">אם אני טועה נציגי הממשלה </w:t>
      </w:r>
      <w:r w:rsidRPr="000E3E26">
        <w:rPr>
          <w:rFonts w:hint="eastAsia"/>
          <w:rtl/>
        </w:rPr>
        <w:t>–</w:t>
      </w:r>
      <w:r w:rsidRPr="000E3E26">
        <w:rPr>
          <w:rFonts w:hint="cs"/>
          <w:rtl/>
        </w:rPr>
        <w:t xml:space="preserve"> זה</w:t>
      </w:r>
      <w:bookmarkStart w:id="1418" w:name="_ETM_Q1_5831000"/>
      <w:bookmarkEnd w:id="1418"/>
      <w:r w:rsidRPr="000E3E26">
        <w:rPr>
          <w:rFonts w:hint="cs"/>
          <w:rtl/>
        </w:rPr>
        <w:t xml:space="preserve"> בדיוק חלק מהקושי שלהם, הם יצרו את העבירה הזאת</w:t>
      </w:r>
      <w:bookmarkStart w:id="1419" w:name="_ETM_Q1_5833000"/>
      <w:bookmarkEnd w:id="1419"/>
      <w:r w:rsidR="000E3E26">
        <w:rPr>
          <w:rFonts w:hint="cs"/>
          <w:rtl/>
        </w:rPr>
        <w:t xml:space="preserve"> בגלל הקושי לבסס את הזיקה הזאת ההסתברותית. ולכן באיזשהו מקום הם אומרים: לזהות </w:t>
      </w:r>
      <w:bookmarkStart w:id="1420" w:name="_ETM_Q1_5845000"/>
      <w:bookmarkEnd w:id="1420"/>
      <w:r w:rsidR="000E3E26">
        <w:rPr>
          <w:rFonts w:hint="cs"/>
          <w:rtl/>
        </w:rPr>
        <w:t xml:space="preserve">ארגון כארגון שזה המודוס אופרנדי שלו באופן רחב </w:t>
      </w:r>
      <w:r w:rsidR="000E3E26">
        <w:rPr>
          <w:rFonts w:hint="eastAsia"/>
          <w:rtl/>
        </w:rPr>
        <w:t>–</w:t>
      </w:r>
      <w:r w:rsidR="000E3E26">
        <w:rPr>
          <w:rFonts w:hint="cs"/>
          <w:rtl/>
        </w:rPr>
        <w:t xml:space="preserve"> אנחנו יכולים</w:t>
      </w:r>
      <w:bookmarkStart w:id="1421" w:name="_ETM_Q1_5849000"/>
      <w:bookmarkEnd w:id="1421"/>
      <w:r w:rsidR="000E3E26">
        <w:rPr>
          <w:rFonts w:hint="cs"/>
          <w:rtl/>
        </w:rPr>
        <w:t xml:space="preserve">, על כל מקרה פרטני אנחנו לא </w:t>
      </w:r>
      <w:bookmarkStart w:id="1422" w:name="_ETM_Q1_5848000"/>
      <w:bookmarkEnd w:id="1422"/>
      <w:r w:rsidR="000E3E26">
        <w:rPr>
          <w:rFonts w:hint="cs"/>
          <w:rtl/>
        </w:rPr>
        <w:t xml:space="preserve">יכולים ולכן הם אומרים, בוא נתמקד באלה שעוסקים בזה ולא באופן כללי כי אז בסוף הם לא יוכלו להוכיח במקרה </w:t>
      </w:r>
      <w:bookmarkStart w:id="1423" w:name="_ETM_Q1_5857000"/>
      <w:bookmarkEnd w:id="1423"/>
      <w:r w:rsidR="000E3E26">
        <w:rPr>
          <w:rFonts w:hint="cs"/>
          <w:rtl/>
        </w:rPr>
        <w:t>הפרטני. אני חושב שזו הטענה, נכון לילך?</w:t>
      </w:r>
    </w:p>
    <w:p w:rsidR="005873B8" w:rsidRDefault="005873B8" w:rsidP="005873B8">
      <w:pPr>
        <w:rPr>
          <w:rtl/>
        </w:rPr>
      </w:pPr>
      <w:bookmarkStart w:id="1424" w:name="_ETM_Q1_5822000"/>
      <w:bookmarkStart w:id="1425" w:name="_ETM_Q1_5843088"/>
      <w:bookmarkStart w:id="1426" w:name="_ETM_Q1_5843138"/>
      <w:bookmarkStart w:id="1427" w:name="_ETM_Q1_5897012"/>
      <w:bookmarkEnd w:id="1424"/>
      <w:bookmarkEnd w:id="1425"/>
      <w:bookmarkEnd w:id="1426"/>
      <w:bookmarkEnd w:id="1427"/>
    </w:p>
    <w:p w:rsidR="00546F42" w:rsidRDefault="00546F42" w:rsidP="00546F42">
      <w:pPr>
        <w:rPr>
          <w:rtl/>
        </w:rPr>
      </w:pPr>
      <w:bookmarkStart w:id="1428" w:name="_ETM_Q1_5925502"/>
      <w:bookmarkStart w:id="1429" w:name="_ETM_Q1_5925568"/>
      <w:bookmarkStart w:id="1430" w:name="_ETM_Q1_5935688"/>
      <w:bookmarkEnd w:id="1428"/>
      <w:bookmarkEnd w:id="1429"/>
      <w:bookmarkEnd w:id="1430"/>
    </w:p>
    <w:p w:rsidR="00611F3F" w:rsidRPr="00546F42" w:rsidRDefault="00611F3F" w:rsidP="00546F42">
      <w:pPr>
        <w:rPr>
          <w:rtl/>
        </w:rPr>
      </w:pPr>
    </w:p>
    <w:p w:rsidR="00546F42" w:rsidRDefault="00546F42" w:rsidP="00546F42">
      <w:pPr>
        <w:pStyle w:val="a8"/>
        <w:keepNext/>
        <w:rPr>
          <w:rtl/>
        </w:rPr>
      </w:pPr>
      <w:bookmarkStart w:id="1431" w:name="ET_manager_5797_145"/>
      <w:r w:rsidRPr="00546F42">
        <w:rPr>
          <w:rStyle w:val="TagStyle"/>
          <w:rtl/>
        </w:rPr>
        <w:t xml:space="preserve"> &lt;&lt; מנהל &gt;&gt; </w:t>
      </w:r>
      <w:r>
        <w:rPr>
          <w:rtl/>
        </w:rPr>
        <w:t>(היו"ר יצחק פינדרוס, 13:30)</w:t>
      </w:r>
      <w:r w:rsidRPr="00546F42">
        <w:rPr>
          <w:rStyle w:val="TagStyle"/>
          <w:rtl/>
        </w:rPr>
        <w:t xml:space="preserve"> &lt;&lt; מנהל &gt;&gt;</w:t>
      </w:r>
      <w:r>
        <w:rPr>
          <w:rtl/>
        </w:rPr>
        <w:t xml:space="preserve">   </w:t>
      </w:r>
      <w:bookmarkEnd w:id="1431"/>
    </w:p>
    <w:p w:rsidR="00546F42" w:rsidRDefault="00546F42" w:rsidP="00546F42">
      <w:pPr>
        <w:pStyle w:val="KeepWithNext"/>
        <w:rPr>
          <w:rtl/>
        </w:rPr>
      </w:pPr>
    </w:p>
    <w:p w:rsidR="00611F3F" w:rsidRDefault="00611F3F" w:rsidP="00611F3F">
      <w:pPr>
        <w:rPr>
          <w:rtl/>
        </w:rPr>
      </w:pPr>
    </w:p>
    <w:p w:rsidR="00611F3F" w:rsidRPr="00611F3F" w:rsidRDefault="00611F3F" w:rsidP="00611F3F">
      <w:pPr>
        <w:rPr>
          <w:rtl/>
        </w:rPr>
      </w:pPr>
    </w:p>
    <w:p w:rsidR="000E3E26" w:rsidRDefault="000E3E26" w:rsidP="000E3E26">
      <w:pPr>
        <w:pStyle w:val="af9"/>
        <w:keepNext/>
        <w:rPr>
          <w:rtl/>
        </w:rPr>
      </w:pPr>
      <w:bookmarkStart w:id="1432" w:name="_ETM_Q1_5921374"/>
      <w:bookmarkStart w:id="1433" w:name="_ETM_Q1_5865000"/>
      <w:bookmarkStart w:id="1434" w:name="ET_guest_635381_352"/>
      <w:bookmarkEnd w:id="1432"/>
      <w:bookmarkEnd w:id="1433"/>
      <w:r w:rsidRPr="000E3E26">
        <w:rPr>
          <w:rStyle w:val="TagStyle"/>
          <w:rtl/>
        </w:rPr>
        <w:t xml:space="preserve"> &lt;&lt; אורח &gt;&gt; </w:t>
      </w:r>
      <w:r>
        <w:rPr>
          <w:rtl/>
        </w:rPr>
        <w:t>לילך וגנר:</w:t>
      </w:r>
      <w:r w:rsidRPr="000E3E26">
        <w:rPr>
          <w:rStyle w:val="TagStyle"/>
          <w:rtl/>
        </w:rPr>
        <w:t xml:space="preserve"> &lt;&lt; אורח &gt;&gt;</w:t>
      </w:r>
      <w:r>
        <w:rPr>
          <w:rtl/>
        </w:rPr>
        <w:t xml:space="preserve">   </w:t>
      </w:r>
      <w:bookmarkEnd w:id="1434"/>
    </w:p>
    <w:p w:rsidR="000E3E26" w:rsidRDefault="000E3E26" w:rsidP="000E3E26">
      <w:pPr>
        <w:pStyle w:val="KeepWithNext"/>
        <w:rPr>
          <w:rtl/>
        </w:rPr>
      </w:pPr>
    </w:p>
    <w:p w:rsidR="000E3E26" w:rsidRDefault="000E3E26" w:rsidP="000E3E26">
      <w:pPr>
        <w:rPr>
          <w:rtl/>
        </w:rPr>
      </w:pPr>
      <w:r>
        <w:rPr>
          <w:rFonts w:hint="cs"/>
          <w:rtl/>
        </w:rPr>
        <w:t xml:space="preserve">אפשר שנציגי </w:t>
      </w:r>
      <w:bookmarkStart w:id="1435" w:name="_ETM_Q1_5863000"/>
      <w:bookmarkEnd w:id="1435"/>
      <w:r>
        <w:rPr>
          <w:rFonts w:hint="cs"/>
          <w:rtl/>
        </w:rPr>
        <w:t xml:space="preserve">השירות יסבירו שוב שמבחינת הנטל עליהם, במידה שייכנס יסוד הסתברותי אישי של הצרכן עצמו, הם לא יוכלו לעמוד בנטל </w:t>
      </w:r>
      <w:bookmarkStart w:id="1436" w:name="_ETM_Q1_5876000"/>
      <w:bookmarkEnd w:id="1436"/>
      <w:r>
        <w:rPr>
          <w:rFonts w:hint="cs"/>
          <w:rtl/>
        </w:rPr>
        <w:t>הזה מכיוון שה</w:t>
      </w:r>
      <w:r w:rsidR="005A6D03">
        <w:rPr>
          <w:rFonts w:hint="cs"/>
          <w:rtl/>
        </w:rPr>
        <w:t>וכחת הסיכון הקונקרטי שנשקף ממנו</w:t>
      </w:r>
      <w:r>
        <w:rPr>
          <w:rFonts w:hint="cs"/>
          <w:rtl/>
        </w:rPr>
        <w:t xml:space="preserve"> היא כרגע לא </w:t>
      </w:r>
      <w:bookmarkStart w:id="1437" w:name="_ETM_Q1_5882000"/>
      <w:bookmarkEnd w:id="1437"/>
      <w:r>
        <w:rPr>
          <w:rFonts w:hint="cs"/>
          <w:rtl/>
        </w:rPr>
        <w:t>בשלב שאנחנו יכולים להוכיח אותו. אם היינו יכולים להוכיח אותם</w:t>
      </w:r>
      <w:bookmarkStart w:id="1438" w:name="_ETM_Q1_5887000"/>
      <w:bookmarkEnd w:id="1438"/>
      <w:r>
        <w:rPr>
          <w:rFonts w:hint="cs"/>
          <w:rtl/>
        </w:rPr>
        <w:t xml:space="preserve"> היינו באמת אולי בעבירות אחרות. ולכן העבירה הזאת</w:t>
      </w:r>
      <w:bookmarkStart w:id="1439" w:name="_ETM_Q1_5889000"/>
      <w:bookmarkEnd w:id="1439"/>
      <w:r>
        <w:rPr>
          <w:rFonts w:hint="cs"/>
          <w:rtl/>
        </w:rPr>
        <w:t xml:space="preserve"> נדרשת דווקא לשלב המוקדם שבו אנחנו לא יכולים להוכיח את זה. כל הקושי שלנו ליצור את העבירה הזאת, כל הקשיים </w:t>
      </w:r>
      <w:bookmarkStart w:id="1440" w:name="_ETM_Q1_5896000"/>
      <w:bookmarkEnd w:id="1440"/>
      <w:r>
        <w:rPr>
          <w:rFonts w:hint="cs"/>
          <w:rtl/>
        </w:rPr>
        <w:t xml:space="preserve">עליהם גור הצביע, זה כי אנחנו לא יודעים מאוד טוב </w:t>
      </w:r>
      <w:bookmarkStart w:id="1441" w:name="_ETM_Q1_5900000"/>
      <w:bookmarkEnd w:id="1441"/>
      <w:r>
        <w:rPr>
          <w:rFonts w:hint="cs"/>
          <w:rtl/>
        </w:rPr>
        <w:t xml:space="preserve">באיזה אזמל מנתחים להכוון את העבירה הזאת לאוכלוסייה </w:t>
      </w:r>
      <w:bookmarkStart w:id="1442" w:name="_ETM_Q1_5902000"/>
      <w:bookmarkEnd w:id="1442"/>
      <w:r>
        <w:rPr>
          <w:rFonts w:hint="cs"/>
          <w:rtl/>
        </w:rPr>
        <w:t xml:space="preserve">קונקרטית שמעניינת כרגע את שירותי הביטחון שלנו כדי להגן על האזרחים מפני פיגועי היחידים האלה שעליהם דיברנו. עוד פעם, זה לא איזה דבר אידיאלי, לכן זו גם הוראת שעה </w:t>
      </w:r>
      <w:bookmarkStart w:id="1443" w:name="_ETM_Q1_5918000"/>
      <w:bookmarkEnd w:id="1443"/>
      <w:r w:rsidR="005A6D03">
        <w:rPr>
          <w:rFonts w:hint="cs"/>
          <w:rtl/>
        </w:rPr>
        <w:t>שתיבחן,</w:t>
      </w:r>
      <w:r>
        <w:rPr>
          <w:rFonts w:hint="cs"/>
          <w:rtl/>
        </w:rPr>
        <w:t xml:space="preserve"> לכן גם הדיווחים לכנסת. אין לנו דרך ליצור הגדרות </w:t>
      </w:r>
      <w:bookmarkStart w:id="1444" w:name="_ETM_Q1_5923000"/>
      <w:bookmarkEnd w:id="1444"/>
      <w:r>
        <w:rPr>
          <w:rFonts w:hint="cs"/>
          <w:rtl/>
        </w:rPr>
        <w:t xml:space="preserve">מאוד-מאוד מדויקות, ובאמת להצליח להוציא את כל האוכלוסייה שפחות רלוונטית מבחינת הסיכון שבהתנהגות שלה מהעבירה הזאת. </w:t>
      </w:r>
    </w:p>
    <w:p w:rsidR="000E3E26" w:rsidRDefault="000E3E26" w:rsidP="000E3E26">
      <w:pPr>
        <w:rPr>
          <w:rtl/>
        </w:rPr>
      </w:pPr>
    </w:p>
    <w:p w:rsidR="000E3E26" w:rsidRDefault="000E3E26" w:rsidP="005A6D03">
      <w:pPr>
        <w:rPr>
          <w:rtl/>
        </w:rPr>
      </w:pPr>
      <w:bookmarkStart w:id="1445" w:name="_ETM_Q1_5934000"/>
      <w:bookmarkEnd w:id="1445"/>
      <w:r>
        <w:rPr>
          <w:rFonts w:hint="cs"/>
          <w:rtl/>
        </w:rPr>
        <w:t>עשינו כמה חסמים וגם</w:t>
      </w:r>
      <w:bookmarkStart w:id="1446" w:name="_ETM_Q1_5937000"/>
      <w:bookmarkEnd w:id="1446"/>
      <w:r>
        <w:rPr>
          <w:rFonts w:hint="cs"/>
          <w:rtl/>
        </w:rPr>
        <w:t xml:space="preserve"> חסמים פרוצדוראליים כדי לנסות בכל זאת להכוון את הדבר הזה. הייתי שמחה </w:t>
      </w:r>
      <w:r w:rsidR="005A6D03">
        <w:rPr>
          <w:rFonts w:hint="cs"/>
          <w:rtl/>
        </w:rPr>
        <w:t>מאוד</w:t>
      </w:r>
      <w:r>
        <w:rPr>
          <w:rFonts w:hint="cs"/>
          <w:rtl/>
        </w:rPr>
        <w:t xml:space="preserve">, ואגב כשהפצנו את זה להערות שאלה אם יש רעיונות נוספים, וגם את חברי הכנסת, ובאמת עלו פה כמה רעיונות, אבל גם הם לא תוחמים </w:t>
      </w:r>
      <w:bookmarkStart w:id="1447" w:name="_ETM_Q1_5948000"/>
      <w:bookmarkEnd w:id="1447"/>
      <w:r>
        <w:rPr>
          <w:rFonts w:hint="cs"/>
          <w:rtl/>
        </w:rPr>
        <w:t>בצורה הרמטית את העבירה הזאת.</w:t>
      </w:r>
    </w:p>
    <w:p w:rsidR="000E3E26" w:rsidRDefault="000E3E26" w:rsidP="000E3E26">
      <w:pPr>
        <w:rPr>
          <w:rtl/>
        </w:rPr>
      </w:pPr>
    </w:p>
    <w:p w:rsidR="000E3E26" w:rsidRDefault="000E3E26" w:rsidP="000E3E26">
      <w:pPr>
        <w:pStyle w:val="a4"/>
        <w:keepNext/>
        <w:rPr>
          <w:rtl/>
        </w:rPr>
      </w:pPr>
      <w:bookmarkStart w:id="1448" w:name="ET_speaker_5761_353"/>
      <w:r w:rsidRPr="000E3E26">
        <w:rPr>
          <w:rStyle w:val="TagStyle"/>
          <w:rtl/>
        </w:rPr>
        <w:t xml:space="preserve"> &lt;&lt; דובר &gt;&gt; </w:t>
      </w:r>
      <w:r>
        <w:rPr>
          <w:rtl/>
        </w:rPr>
        <w:t>עאידה תומא סלימאן (חד"ש-תע"ל):</w:t>
      </w:r>
      <w:r w:rsidRPr="000E3E26">
        <w:rPr>
          <w:rStyle w:val="TagStyle"/>
          <w:rtl/>
        </w:rPr>
        <w:t xml:space="preserve"> &lt;&lt; דובר &gt;&gt;</w:t>
      </w:r>
      <w:r>
        <w:rPr>
          <w:rtl/>
        </w:rPr>
        <w:t xml:space="preserve">   </w:t>
      </w:r>
      <w:bookmarkEnd w:id="1448"/>
    </w:p>
    <w:p w:rsidR="000E3E26" w:rsidRDefault="000E3E26" w:rsidP="000E3E26">
      <w:pPr>
        <w:pStyle w:val="KeepWithNext"/>
        <w:rPr>
          <w:rtl/>
          <w:lang w:eastAsia="he-IL"/>
        </w:rPr>
      </w:pPr>
    </w:p>
    <w:p w:rsidR="000E3E26" w:rsidRDefault="000E3E26" w:rsidP="000E3E26">
      <w:pPr>
        <w:rPr>
          <w:rtl/>
          <w:lang w:eastAsia="he-IL"/>
        </w:rPr>
      </w:pPr>
      <w:r>
        <w:rPr>
          <w:rFonts w:hint="cs"/>
          <w:rtl/>
          <w:lang w:eastAsia="he-IL"/>
        </w:rPr>
        <w:t>אי אפשר לתחום אותה כי היא כל כך דרקונית ורחבה שאי אפשר.</w:t>
      </w:r>
    </w:p>
    <w:p w:rsidR="000E3E26" w:rsidRDefault="000E3E26" w:rsidP="000E3E26">
      <w:pPr>
        <w:rPr>
          <w:rtl/>
          <w:lang w:eastAsia="he-IL"/>
        </w:rPr>
      </w:pPr>
    </w:p>
    <w:p w:rsidR="000E3E26" w:rsidRPr="00D35688" w:rsidRDefault="000E3E26" w:rsidP="000E3E26">
      <w:pPr>
        <w:rPr>
          <w:rtl/>
          <w:lang w:eastAsia="he-IL"/>
        </w:rPr>
      </w:pPr>
      <w:bookmarkStart w:id="1449" w:name="_ETM_Q1_5964000"/>
      <w:bookmarkEnd w:id="1449"/>
      <w:r>
        <w:rPr>
          <w:rFonts w:hint="cs"/>
          <w:rtl/>
          <w:lang w:eastAsia="he-IL"/>
        </w:rPr>
        <w:t xml:space="preserve">אני רוצה לשאול בעניין </w:t>
      </w:r>
      <w:bookmarkStart w:id="1450" w:name="_ETM_Q1_5962000"/>
      <w:bookmarkEnd w:id="1450"/>
      <w:r>
        <w:rPr>
          <w:rFonts w:hint="cs"/>
          <w:rtl/>
          <w:lang w:eastAsia="he-IL"/>
        </w:rPr>
        <w:t xml:space="preserve">התכנים ואני שמה את עצמי, ואני חייבת להגיד לכם שאזרחים </w:t>
      </w:r>
      <w:bookmarkStart w:id="1451" w:name="_ETM_Q1_5969000"/>
      <w:bookmarkEnd w:id="1451"/>
      <w:r>
        <w:rPr>
          <w:rFonts w:hint="cs"/>
          <w:rtl/>
          <w:lang w:eastAsia="he-IL"/>
        </w:rPr>
        <w:t xml:space="preserve">כבר מתקשרים אלי ושואלים ומנסים לברר, איך אנחנו יודעים אם </w:t>
      </w:r>
      <w:bookmarkStart w:id="1452" w:name="_ETM_Q1_5978000"/>
      <w:bookmarkEnd w:id="1452"/>
      <w:r>
        <w:rPr>
          <w:rFonts w:hint="cs"/>
          <w:rtl/>
          <w:lang w:eastAsia="he-IL"/>
        </w:rPr>
        <w:t>אנחנו נופלים תחת הקטגוריה הזו של צרכן. ואתן דוגמה עם</w:t>
      </w:r>
      <w:bookmarkStart w:id="1453" w:name="_ETM_Q1_5981000"/>
      <w:bookmarkEnd w:id="1453"/>
      <w:r>
        <w:rPr>
          <w:rFonts w:hint="cs"/>
          <w:rtl/>
          <w:lang w:eastAsia="he-IL"/>
        </w:rPr>
        <w:t xml:space="preserve"> כל הרגישויות הקיימות, אם החלטתם להביא את הדיון בזמנים רגישים </w:t>
      </w:r>
      <w:bookmarkStart w:id="1454" w:name="_ETM_Q1_5989000"/>
      <w:bookmarkEnd w:id="1454"/>
      <w:r>
        <w:rPr>
          <w:rFonts w:hint="cs"/>
          <w:rtl/>
          <w:lang w:eastAsia="he-IL"/>
        </w:rPr>
        <w:t>כאלה, אז אין מה לעשות, חייבים לדבר על הכול.</w:t>
      </w:r>
      <w:bookmarkStart w:id="1455" w:name="_ETM_Q1_5991000"/>
      <w:bookmarkEnd w:id="1455"/>
      <w:r>
        <w:rPr>
          <w:rFonts w:hint="cs"/>
          <w:rtl/>
          <w:lang w:eastAsia="he-IL"/>
        </w:rPr>
        <w:t xml:space="preserve"> </w:t>
      </w:r>
      <w:r w:rsidR="00DD39CF">
        <w:rPr>
          <w:rFonts w:hint="cs"/>
          <w:rtl/>
          <w:lang w:eastAsia="he-IL"/>
        </w:rPr>
        <w:t>יש חמאס, ואני מבינה, אתם אמרתם שכל הדיונים על החוק</w:t>
      </w:r>
      <w:bookmarkStart w:id="1456" w:name="_ETM_Q1_6002000"/>
      <w:bookmarkEnd w:id="1456"/>
      <w:r w:rsidR="00DD39CF">
        <w:rPr>
          <w:rFonts w:hint="cs"/>
          <w:rtl/>
          <w:lang w:eastAsia="he-IL"/>
        </w:rPr>
        <w:t xml:space="preserve"> הזה וההכנות היו מכוונות </w:t>
      </w:r>
      <w:r w:rsidR="00DD39CF" w:rsidRPr="00D35688">
        <w:rPr>
          <w:rFonts w:hint="cs"/>
          <w:rtl/>
          <w:lang w:eastAsia="he-IL"/>
        </w:rPr>
        <w:t xml:space="preserve">לדאעש ואני מבינה כי שמה יש </w:t>
      </w:r>
      <w:bookmarkStart w:id="1457" w:name="_ETM_Q1_6006000"/>
      <w:bookmarkEnd w:id="1457"/>
      <w:r w:rsidR="00DD39CF" w:rsidRPr="00D35688">
        <w:rPr>
          <w:rFonts w:hint="cs"/>
          <w:rtl/>
          <w:lang w:eastAsia="he-IL"/>
        </w:rPr>
        <w:t xml:space="preserve">דרך פעולה שאנחנו מכירים, למרות שאני לא </w:t>
      </w:r>
      <w:bookmarkStart w:id="1458" w:name="_ETM_Q1_6015000"/>
      <w:bookmarkEnd w:id="1458"/>
      <w:r w:rsidR="00DD39CF" w:rsidRPr="00D35688">
        <w:rPr>
          <w:rFonts w:hint="cs"/>
          <w:rtl/>
          <w:lang w:eastAsia="he-IL"/>
        </w:rPr>
        <w:t>מסכימה עם הקביעה שקבע היושב-ראש, זה מחנה האימונים של דאעש.</w:t>
      </w:r>
      <w:bookmarkStart w:id="1459" w:name="_ETM_Q1_6016000"/>
      <w:bookmarkEnd w:id="1459"/>
      <w:r w:rsidR="00DD39CF" w:rsidRPr="00D35688">
        <w:rPr>
          <w:rFonts w:hint="cs"/>
          <w:rtl/>
          <w:lang w:eastAsia="he-IL"/>
        </w:rPr>
        <w:t xml:space="preserve"> לא, לא כל זה מחנה האימונים של דאעש</w:t>
      </w:r>
      <w:bookmarkStart w:id="1460" w:name="_ETM_Q1_6022000"/>
      <w:bookmarkEnd w:id="1460"/>
      <w:r w:rsidR="00DD39CF" w:rsidRPr="00D35688">
        <w:rPr>
          <w:rFonts w:hint="cs"/>
          <w:rtl/>
          <w:lang w:eastAsia="he-IL"/>
        </w:rPr>
        <w:t xml:space="preserve"> ולא כל זה מחנה אימונים של גופים. יש גם </w:t>
      </w:r>
      <w:bookmarkStart w:id="1461" w:name="_ETM_Q1_6027000"/>
      <w:bookmarkEnd w:id="1461"/>
      <w:r w:rsidR="00DD39CF" w:rsidRPr="00D35688">
        <w:rPr>
          <w:rFonts w:hint="cs"/>
          <w:rtl/>
          <w:lang w:eastAsia="he-IL"/>
        </w:rPr>
        <w:t xml:space="preserve">גופים אחרים שמשתמשים בטלפון הזה. </w:t>
      </w:r>
    </w:p>
    <w:p w:rsidR="00DD39CF" w:rsidRPr="00D35688" w:rsidRDefault="00DD39CF" w:rsidP="000E3E26">
      <w:pPr>
        <w:rPr>
          <w:rtl/>
          <w:lang w:eastAsia="he-IL"/>
        </w:rPr>
      </w:pPr>
    </w:p>
    <w:p w:rsidR="00DD39CF" w:rsidRDefault="00DD39CF" w:rsidP="000E3E26">
      <w:pPr>
        <w:rPr>
          <w:rtl/>
          <w:lang w:eastAsia="he-IL"/>
        </w:rPr>
      </w:pPr>
      <w:bookmarkStart w:id="1462" w:name="_ETM_Q1_6032000"/>
      <w:bookmarkEnd w:id="1462"/>
      <w:r w:rsidRPr="00D35688">
        <w:rPr>
          <w:rFonts w:hint="cs"/>
          <w:rtl/>
          <w:lang w:eastAsia="he-IL"/>
        </w:rPr>
        <w:t>יש ציבור רחב</w:t>
      </w:r>
      <w:r w:rsidR="00D35688">
        <w:rPr>
          <w:rFonts w:hint="cs"/>
          <w:rtl/>
          <w:lang w:eastAsia="he-IL"/>
        </w:rPr>
        <w:t xml:space="preserve"> שבימים קשים כאלה, בגלל הזוועות שקרו ב-7 באוקטובר, </w:t>
      </w:r>
      <w:bookmarkStart w:id="1463" w:name="_ETM_Q1_6042000"/>
      <w:bookmarkEnd w:id="1463"/>
      <w:r w:rsidR="00D35688">
        <w:rPr>
          <w:rFonts w:hint="cs"/>
          <w:rtl/>
          <w:lang w:eastAsia="he-IL"/>
        </w:rPr>
        <w:t xml:space="preserve">ובגלל מצב המלחמה, שצופים במידע שיוצא ממה שקוראים לו (אומרת מילים בשפה הערבית, להלן תרגומם: העולם הצבאי של חמאס) </w:t>
      </w:r>
      <w:r w:rsidR="00D35688">
        <w:rPr>
          <w:rFonts w:hint="eastAsia"/>
          <w:rtl/>
          <w:lang w:eastAsia="he-IL"/>
        </w:rPr>
        <w:t>–</w:t>
      </w:r>
      <w:r w:rsidR="00D35688">
        <w:rPr>
          <w:rFonts w:hint="cs"/>
          <w:rtl/>
          <w:lang w:eastAsia="he-IL"/>
        </w:rPr>
        <w:t xml:space="preserve"> התקשורת או המדיה המיליטריסטי</w:t>
      </w:r>
      <w:r w:rsidR="00D35688">
        <w:rPr>
          <w:rFonts w:hint="eastAsia"/>
          <w:rtl/>
          <w:lang w:eastAsia="he-IL"/>
        </w:rPr>
        <w:t>ת</w:t>
      </w:r>
      <w:r w:rsidR="00D35688">
        <w:rPr>
          <w:rFonts w:hint="cs"/>
          <w:rtl/>
          <w:lang w:eastAsia="he-IL"/>
        </w:rPr>
        <w:t xml:space="preserve"> או לא </w:t>
      </w:r>
      <w:bookmarkStart w:id="1464" w:name="_ETM_Q1_6056000"/>
      <w:bookmarkEnd w:id="1464"/>
      <w:r w:rsidR="00D35688">
        <w:rPr>
          <w:rFonts w:hint="cs"/>
          <w:rtl/>
          <w:lang w:eastAsia="he-IL"/>
        </w:rPr>
        <w:t xml:space="preserve">יודעת מה. והם צופים דקה אחרי דקה, חלק גם מזה </w:t>
      </w:r>
      <w:bookmarkStart w:id="1465" w:name="_ETM_Q1_6062000"/>
      <w:bookmarkEnd w:id="1465"/>
      <w:r w:rsidR="00D35688">
        <w:rPr>
          <w:rFonts w:hint="cs"/>
          <w:rtl/>
          <w:lang w:eastAsia="he-IL"/>
        </w:rPr>
        <w:t>כדי לדעת מה קורה בעזה, חלק כדי להבין מה קורה</w:t>
      </w:r>
      <w:bookmarkStart w:id="1466" w:name="_ETM_Q1_6068000"/>
      <w:bookmarkEnd w:id="1466"/>
      <w:r w:rsidR="00D35688">
        <w:rPr>
          <w:rFonts w:hint="cs"/>
          <w:rtl/>
          <w:lang w:eastAsia="he-IL"/>
        </w:rPr>
        <w:t xml:space="preserve"> עם החטופים, חלק מכל מיני סיבות.</w:t>
      </w:r>
    </w:p>
    <w:p w:rsidR="005A6D03" w:rsidRDefault="005A6D03" w:rsidP="005A6D03">
      <w:pPr>
        <w:rPr>
          <w:rStyle w:val="TagStyle"/>
          <w:rFonts w:ascii="David" w:hAnsi="David"/>
          <w:u w:val="single"/>
          <w:rtl/>
          <w:lang w:eastAsia="he-IL"/>
        </w:rPr>
      </w:pPr>
      <w:bookmarkStart w:id="1467" w:name="_ETM_Q1_5953000"/>
      <w:bookmarkStart w:id="1468" w:name="ET_guest_635381_354"/>
      <w:bookmarkEnd w:id="1467"/>
    </w:p>
    <w:p w:rsidR="005A6D03" w:rsidRPr="005A6D03" w:rsidRDefault="005A6D03" w:rsidP="005A6D03">
      <w:pPr>
        <w:pStyle w:val="a4"/>
        <w:keepNext/>
        <w:rPr>
          <w:rtl/>
        </w:rPr>
      </w:pPr>
      <w:bookmarkStart w:id="1469" w:name="ET_speaker_יסכה_בינה_905"/>
      <w:r w:rsidRPr="005A6D03">
        <w:rPr>
          <w:rStyle w:val="TagStyle"/>
          <w:rtl/>
        </w:rPr>
        <w:t xml:space="preserve"> &lt;&lt; דובר &gt;&gt; </w:t>
      </w:r>
      <w:r>
        <w:rPr>
          <w:rtl/>
        </w:rPr>
        <w:t>יסכה בינה:</w:t>
      </w:r>
      <w:r w:rsidRPr="005A6D03">
        <w:rPr>
          <w:rStyle w:val="TagStyle"/>
          <w:rtl/>
        </w:rPr>
        <w:t xml:space="preserve"> &lt;&lt; דובר &gt;&gt;</w:t>
      </w:r>
      <w:r>
        <w:rPr>
          <w:rtl/>
        </w:rPr>
        <w:t xml:space="preserve">   </w:t>
      </w:r>
      <w:bookmarkEnd w:id="1469"/>
    </w:p>
    <w:p w:rsidR="00D35688" w:rsidRDefault="00D35688" w:rsidP="00D35688">
      <w:pPr>
        <w:pStyle w:val="KeepWithNext"/>
        <w:rPr>
          <w:rtl/>
        </w:rPr>
      </w:pPr>
    </w:p>
    <w:p w:rsidR="00D35688" w:rsidRDefault="00D35688" w:rsidP="00D35688">
      <w:pPr>
        <w:rPr>
          <w:rtl/>
        </w:rPr>
      </w:pPr>
      <w:r>
        <w:rPr>
          <w:rFonts w:hint="cs"/>
          <w:rtl/>
        </w:rPr>
        <w:t>את צריכה להזדהות.</w:t>
      </w:r>
    </w:p>
    <w:p w:rsidR="00D35688" w:rsidRDefault="00D35688" w:rsidP="00D35688">
      <w:pPr>
        <w:rPr>
          <w:rtl/>
        </w:rPr>
      </w:pPr>
      <w:bookmarkStart w:id="1470" w:name="_ETM_Q1_6071000"/>
      <w:bookmarkEnd w:id="1470"/>
    </w:p>
    <w:p w:rsidR="00D35688" w:rsidRDefault="00D35688" w:rsidP="00D35688">
      <w:pPr>
        <w:pStyle w:val="a4"/>
        <w:keepNext/>
        <w:rPr>
          <w:rtl/>
        </w:rPr>
      </w:pPr>
      <w:r w:rsidRPr="00D35688">
        <w:rPr>
          <w:rStyle w:val="TagStyle"/>
          <w:rtl/>
        </w:rPr>
        <w:t xml:space="preserve"> &lt;&lt; דובר &gt;&gt; </w:t>
      </w:r>
      <w:r>
        <w:rPr>
          <w:rtl/>
        </w:rPr>
        <w:t>עאידה תומא סלימאן (חד"ש-תע"ל):</w:t>
      </w:r>
      <w:r w:rsidRPr="00D35688">
        <w:rPr>
          <w:rStyle w:val="TagStyle"/>
          <w:rtl/>
        </w:rPr>
        <w:t xml:space="preserve"> &lt;&lt; דובר &gt;&gt;</w:t>
      </w:r>
      <w:r>
        <w:rPr>
          <w:rtl/>
        </w:rPr>
        <w:t xml:space="preserve">   </w:t>
      </w:r>
    </w:p>
    <w:p w:rsidR="00D35688" w:rsidRDefault="00D35688" w:rsidP="00D35688">
      <w:pPr>
        <w:pStyle w:val="KeepWithNext"/>
        <w:rPr>
          <w:rtl/>
          <w:lang w:eastAsia="he-IL"/>
        </w:rPr>
      </w:pPr>
    </w:p>
    <w:p w:rsidR="00D35688" w:rsidRPr="00D35688" w:rsidRDefault="00D35688" w:rsidP="00D35688">
      <w:pPr>
        <w:rPr>
          <w:rtl/>
          <w:lang w:eastAsia="he-IL"/>
        </w:rPr>
      </w:pPr>
      <w:r>
        <w:rPr>
          <w:rFonts w:hint="cs"/>
          <w:rtl/>
          <w:lang w:eastAsia="he-IL"/>
        </w:rPr>
        <w:t xml:space="preserve">האם זה </w:t>
      </w:r>
      <w:bookmarkStart w:id="1471" w:name="_ETM_Q1_6077000"/>
      <w:bookmarkEnd w:id="1471"/>
      <w:r>
        <w:rPr>
          <w:rFonts w:hint="cs"/>
          <w:rtl/>
          <w:lang w:eastAsia="he-IL"/>
        </w:rPr>
        <w:t xml:space="preserve">מסכן את האנשים, את האזרחים, את האזרחיות, ואיך אזרח </w:t>
      </w:r>
      <w:bookmarkStart w:id="1472" w:name="_ETM_Q1_6083000"/>
      <w:bookmarkEnd w:id="1472"/>
      <w:r>
        <w:rPr>
          <w:rFonts w:hint="cs"/>
          <w:rtl/>
          <w:lang w:eastAsia="he-IL"/>
        </w:rPr>
        <w:t>פשוט, זה שמצטרף למחנה אימונים, כלומר לקבוצה שמאמנת</w:t>
      </w:r>
      <w:bookmarkStart w:id="1473" w:name="_ETM_Q1_6087000"/>
      <w:bookmarkEnd w:id="1473"/>
      <w:r>
        <w:rPr>
          <w:rFonts w:hint="cs"/>
          <w:rtl/>
          <w:lang w:eastAsia="he-IL"/>
        </w:rPr>
        <w:t xml:space="preserve"> איך מבצעים זה - - -</w:t>
      </w:r>
    </w:p>
    <w:p w:rsidR="000E3E26" w:rsidRPr="000E3E26" w:rsidRDefault="000E3E26" w:rsidP="000E3E26">
      <w:pPr>
        <w:rPr>
          <w:rtl/>
        </w:rPr>
      </w:pPr>
      <w:bookmarkStart w:id="1474" w:name="_ETM_Q1_6069000"/>
      <w:bookmarkStart w:id="1475" w:name="_ETM_Q1_5955000"/>
      <w:bookmarkEnd w:id="1474"/>
      <w:bookmarkEnd w:id="1468"/>
      <w:bookmarkEnd w:id="1475"/>
    </w:p>
    <w:p w:rsidR="005873B8" w:rsidRDefault="005873B8" w:rsidP="005873B8">
      <w:pPr>
        <w:pStyle w:val="af6"/>
        <w:keepNext/>
        <w:rPr>
          <w:rtl/>
        </w:rPr>
      </w:pPr>
      <w:bookmarkStart w:id="1476" w:name="ET_yor_5797_142"/>
      <w:r w:rsidRPr="005873B8">
        <w:rPr>
          <w:rStyle w:val="TagStyle"/>
          <w:rtl/>
        </w:rPr>
        <w:t xml:space="preserve"> &lt;&lt; יור &gt;&gt; </w:t>
      </w:r>
      <w:r>
        <w:rPr>
          <w:rtl/>
        </w:rPr>
        <w:t>היו"ר יצחק פינדרוס:</w:t>
      </w:r>
      <w:r w:rsidRPr="005873B8">
        <w:rPr>
          <w:rStyle w:val="TagStyle"/>
          <w:rtl/>
        </w:rPr>
        <w:t xml:space="preserve"> &lt;&lt; יור &gt;&gt;</w:t>
      </w:r>
      <w:r>
        <w:rPr>
          <w:rtl/>
        </w:rPr>
        <w:t xml:space="preserve">   </w:t>
      </w:r>
      <w:bookmarkEnd w:id="1476"/>
    </w:p>
    <w:p w:rsidR="005873B8" w:rsidRDefault="005873B8" w:rsidP="005873B8">
      <w:pPr>
        <w:pStyle w:val="KeepWithNext"/>
        <w:rPr>
          <w:rtl/>
        </w:rPr>
      </w:pPr>
    </w:p>
    <w:p w:rsidR="00693B8E" w:rsidRDefault="00D35688" w:rsidP="00546F42">
      <w:pPr>
        <w:rPr>
          <w:rtl/>
        </w:rPr>
      </w:pPr>
      <w:bookmarkStart w:id="1477" w:name="_ETM_Q1_5866788"/>
      <w:bookmarkStart w:id="1478" w:name="_ETM_Q1_5296852"/>
      <w:bookmarkStart w:id="1479" w:name="_ETM_Q1_5296917"/>
      <w:bookmarkStart w:id="1480" w:name="_ETM_Q1_5956951"/>
      <w:bookmarkStart w:id="1481" w:name="_ETM_Q1_5968057"/>
      <w:bookmarkEnd w:id="1477"/>
      <w:bookmarkEnd w:id="1478"/>
      <w:bookmarkEnd w:id="1479"/>
      <w:bookmarkEnd w:id="1480"/>
      <w:bookmarkEnd w:id="1481"/>
      <w:r>
        <w:rPr>
          <w:rFonts w:hint="cs"/>
          <w:rtl/>
        </w:rPr>
        <w:t>זה לא דיברנו.</w:t>
      </w:r>
    </w:p>
    <w:p w:rsidR="00D35688" w:rsidRDefault="00D35688" w:rsidP="00546F42">
      <w:pPr>
        <w:rPr>
          <w:rtl/>
        </w:rPr>
      </w:pPr>
    </w:p>
    <w:p w:rsidR="00693B8E" w:rsidRDefault="00693B8E" w:rsidP="00693B8E">
      <w:pPr>
        <w:pStyle w:val="a4"/>
        <w:keepNext/>
        <w:rPr>
          <w:rtl/>
        </w:rPr>
      </w:pPr>
      <w:bookmarkStart w:id="1482" w:name="ET_speaker_5761_149"/>
      <w:r w:rsidRPr="00693B8E">
        <w:rPr>
          <w:rStyle w:val="TagStyle"/>
          <w:rtl/>
        </w:rPr>
        <w:t xml:space="preserve"> &lt;&lt; דובר &gt;&gt; </w:t>
      </w:r>
      <w:r>
        <w:rPr>
          <w:rtl/>
        </w:rPr>
        <w:t>עאידה תומא סלימאן (חד"ש-תע"ל):</w:t>
      </w:r>
      <w:r w:rsidRPr="00693B8E">
        <w:rPr>
          <w:rStyle w:val="TagStyle"/>
          <w:rtl/>
        </w:rPr>
        <w:t xml:space="preserve"> &lt;&lt; דובר &gt;&gt;</w:t>
      </w:r>
      <w:r>
        <w:rPr>
          <w:rtl/>
        </w:rPr>
        <w:t xml:space="preserve">   </w:t>
      </w:r>
      <w:bookmarkEnd w:id="1482"/>
    </w:p>
    <w:p w:rsidR="00693B8E" w:rsidRDefault="00693B8E" w:rsidP="00693B8E">
      <w:pPr>
        <w:pStyle w:val="KeepWithNext"/>
        <w:rPr>
          <w:rtl/>
        </w:rPr>
      </w:pPr>
    </w:p>
    <w:p w:rsidR="00D35688" w:rsidRDefault="00D35688" w:rsidP="00693B8E">
      <w:pPr>
        <w:rPr>
          <w:rtl/>
        </w:rPr>
      </w:pPr>
      <w:bookmarkStart w:id="1483" w:name="_ETM_Q1_5968442"/>
      <w:bookmarkStart w:id="1484" w:name="_ETM_Q1_5968482"/>
      <w:bookmarkEnd w:id="1483"/>
      <w:bookmarkEnd w:id="1484"/>
      <w:r>
        <w:t>clear cut</w:t>
      </w:r>
      <w:r>
        <w:rPr>
          <w:rFonts w:hint="cs"/>
          <w:rtl/>
        </w:rPr>
        <w:t xml:space="preserve"> זה כל כך </w:t>
      </w:r>
      <w:bookmarkStart w:id="1485" w:name="_ETM_Q1_6092000"/>
      <w:bookmarkEnd w:id="1485"/>
      <w:r>
        <w:rPr>
          <w:rFonts w:hint="cs"/>
          <w:rtl/>
        </w:rPr>
        <w:t xml:space="preserve">ברור, אי אפשר להתווכח עם זה. צריכה מסוג זה, דוגמאות </w:t>
      </w:r>
      <w:bookmarkStart w:id="1486" w:name="_ETM_Q1_6101000"/>
      <w:bookmarkEnd w:id="1486"/>
      <w:r>
        <w:rPr>
          <w:rFonts w:hint="cs"/>
          <w:rtl/>
        </w:rPr>
        <w:t>מסוגים אלה, חלק מלהזהיר את הציבור, חלק מהחוקים הוא כדי</w:t>
      </w:r>
      <w:bookmarkStart w:id="1487" w:name="_ETM_Q1_6110000"/>
      <w:bookmarkEnd w:id="1487"/>
      <w:r>
        <w:rPr>
          <w:rFonts w:hint="cs"/>
          <w:rtl/>
        </w:rPr>
        <w:t xml:space="preserve"> להזהיר את הציבור לא לעשות את העבירה. האם אתם בנוסח </w:t>
      </w:r>
      <w:bookmarkStart w:id="1488" w:name="_ETM_Q1_6114000"/>
      <w:bookmarkEnd w:id="1488"/>
      <w:r>
        <w:rPr>
          <w:rFonts w:hint="cs"/>
          <w:rtl/>
        </w:rPr>
        <w:t>הזה באמת נותנים לציבור ולאזרחים מידע מספק כדי להיזהר לא לעשות את העבירה? בעיני לא. החוק לא מבהיר את זה.</w:t>
      </w:r>
      <w:bookmarkStart w:id="1489" w:name="_ETM_Q1_6129000"/>
      <w:bookmarkEnd w:id="1489"/>
      <w:r>
        <w:rPr>
          <w:rFonts w:hint="cs"/>
          <w:rtl/>
        </w:rPr>
        <w:t xml:space="preserve"> אתם פשוט מאוד שמים את כלל האזרחים בערפל אחד גדול,</w:t>
      </w:r>
      <w:bookmarkStart w:id="1490" w:name="_ETM_Q1_6132000"/>
      <w:bookmarkEnd w:id="1490"/>
      <w:r>
        <w:rPr>
          <w:rFonts w:hint="cs"/>
          <w:rtl/>
        </w:rPr>
        <w:t xml:space="preserve"> משתקים את כולם, מגבילים את חופש המידע בצורה כזו </w:t>
      </w:r>
      <w:bookmarkStart w:id="1491" w:name="_ETM_Q1_6143000"/>
      <w:bookmarkEnd w:id="1491"/>
      <w:r w:rsidR="005A6D03">
        <w:rPr>
          <w:rFonts w:hint="cs"/>
          <w:rtl/>
        </w:rPr>
        <w:t>שאי אפשר.</w:t>
      </w:r>
      <w:r>
        <w:rPr>
          <w:rFonts w:hint="cs"/>
          <w:rtl/>
        </w:rPr>
        <w:t xml:space="preserve"> אי אפשר. איך </w:t>
      </w:r>
      <w:r w:rsidRPr="002D2D7E">
        <w:rPr>
          <w:rFonts w:hint="cs"/>
          <w:rtl/>
        </w:rPr>
        <w:t>אזרח או אזרחית פשוטה יבינו</w:t>
      </w:r>
      <w:bookmarkStart w:id="1492" w:name="_ETM_Q1_6147000"/>
      <w:bookmarkEnd w:id="1492"/>
      <w:r w:rsidRPr="002D2D7E">
        <w:rPr>
          <w:rFonts w:hint="cs"/>
          <w:rtl/>
        </w:rPr>
        <w:t xml:space="preserve"> אם הם עכשיו בדיוק חוצים את הגבול ומבצעים את העבירה </w:t>
      </w:r>
      <w:bookmarkStart w:id="1493" w:name="_ETM_Q1_6156000"/>
      <w:bookmarkEnd w:id="1493"/>
      <w:r w:rsidRPr="002D2D7E">
        <w:rPr>
          <w:rFonts w:hint="cs"/>
          <w:rtl/>
        </w:rPr>
        <w:t>הזו שעוד לא נקבעה - - -</w:t>
      </w:r>
    </w:p>
    <w:p w:rsidR="00D35688" w:rsidRDefault="00D35688" w:rsidP="00693B8E">
      <w:pPr>
        <w:rPr>
          <w:rtl/>
        </w:rPr>
      </w:pPr>
      <w:bookmarkStart w:id="1494" w:name="_ETM_Q1_6126000"/>
      <w:bookmarkEnd w:id="1494"/>
    </w:p>
    <w:p w:rsidR="00D35688" w:rsidRDefault="00D35688" w:rsidP="00D35688">
      <w:pPr>
        <w:pStyle w:val="a4"/>
        <w:keepNext/>
        <w:rPr>
          <w:rtl/>
        </w:rPr>
      </w:pPr>
      <w:r w:rsidRPr="00D35688">
        <w:rPr>
          <w:rStyle w:val="TagStyle"/>
          <w:rtl/>
        </w:rPr>
        <w:t xml:space="preserve"> &lt;&lt; דובר &gt;&gt; </w:t>
      </w:r>
      <w:r>
        <w:rPr>
          <w:rtl/>
        </w:rPr>
        <w:t>יוליה מלינובסקי (ישראל ביתנו):</w:t>
      </w:r>
      <w:r w:rsidRPr="00D35688">
        <w:rPr>
          <w:rStyle w:val="TagStyle"/>
          <w:rtl/>
        </w:rPr>
        <w:t xml:space="preserve"> &lt;&lt; דובר &gt;&gt;</w:t>
      </w:r>
      <w:r>
        <w:rPr>
          <w:rtl/>
        </w:rPr>
        <w:t xml:space="preserve">   </w:t>
      </w:r>
    </w:p>
    <w:p w:rsidR="00D35688" w:rsidRDefault="00D35688" w:rsidP="00D35688">
      <w:pPr>
        <w:pStyle w:val="KeepWithNext"/>
        <w:rPr>
          <w:rtl/>
          <w:lang w:eastAsia="he-IL"/>
        </w:rPr>
      </w:pPr>
    </w:p>
    <w:p w:rsidR="00D35688" w:rsidRDefault="00D35688" w:rsidP="001A1E59">
      <w:pPr>
        <w:rPr>
          <w:rtl/>
          <w:lang w:eastAsia="he-IL"/>
        </w:rPr>
      </w:pPr>
      <w:r>
        <w:rPr>
          <w:rFonts w:hint="cs"/>
          <w:rtl/>
          <w:lang w:eastAsia="he-IL"/>
        </w:rPr>
        <w:t>ברור</w:t>
      </w:r>
      <w:r w:rsidR="001A1E59">
        <w:rPr>
          <w:rFonts w:hint="cs"/>
          <w:rtl/>
          <w:lang w:eastAsia="he-IL"/>
        </w:rPr>
        <w:t>, ערוץ טלגרם שמעלה</w:t>
      </w:r>
      <w:r>
        <w:rPr>
          <w:rFonts w:hint="cs"/>
          <w:rtl/>
          <w:lang w:eastAsia="he-IL"/>
        </w:rPr>
        <w:t xml:space="preserve"> </w:t>
      </w:r>
      <w:bookmarkStart w:id="1495" w:name="_ETM_Q1_6160000"/>
      <w:bookmarkEnd w:id="1495"/>
      <w:r>
        <w:rPr>
          <w:rFonts w:hint="cs"/>
          <w:rtl/>
          <w:lang w:eastAsia="he-IL"/>
        </w:rPr>
        <w:t>שאומר איזה יופי וכמה - - -</w:t>
      </w:r>
      <w:r w:rsidR="002D2D7E">
        <w:rPr>
          <w:rFonts w:hint="cs"/>
          <w:rtl/>
          <w:lang w:eastAsia="he-IL"/>
        </w:rPr>
        <w:t xml:space="preserve"> </w:t>
      </w:r>
      <w:r>
        <w:rPr>
          <w:rFonts w:hint="cs"/>
          <w:rtl/>
          <w:lang w:eastAsia="he-IL"/>
        </w:rPr>
        <w:t>ומה היא מחפשת שם</w:t>
      </w:r>
      <w:bookmarkStart w:id="1496" w:name="_ETM_Q1_6163000"/>
      <w:bookmarkEnd w:id="1496"/>
      <w:r>
        <w:rPr>
          <w:rFonts w:hint="cs"/>
          <w:rtl/>
          <w:lang w:eastAsia="he-IL"/>
        </w:rPr>
        <w:t xml:space="preserve"> אזרחית פשוטה?</w:t>
      </w:r>
    </w:p>
    <w:p w:rsidR="00D35688" w:rsidRDefault="00D35688" w:rsidP="00D35688">
      <w:pPr>
        <w:rPr>
          <w:rtl/>
          <w:lang w:eastAsia="he-IL"/>
        </w:rPr>
      </w:pPr>
      <w:bookmarkStart w:id="1497" w:name="_ETM_Q1_6162000"/>
      <w:bookmarkEnd w:id="1497"/>
    </w:p>
    <w:p w:rsidR="00D35688" w:rsidRDefault="00D35688" w:rsidP="00D35688">
      <w:pPr>
        <w:pStyle w:val="a4"/>
        <w:keepNext/>
        <w:rPr>
          <w:rtl/>
        </w:rPr>
      </w:pPr>
      <w:bookmarkStart w:id="1498" w:name="ET_speaker_5761_359"/>
      <w:r w:rsidRPr="00D35688">
        <w:rPr>
          <w:rStyle w:val="TagStyle"/>
          <w:rtl/>
        </w:rPr>
        <w:t xml:space="preserve"> &lt;&lt; דובר &gt;&gt; </w:t>
      </w:r>
      <w:r>
        <w:rPr>
          <w:rtl/>
        </w:rPr>
        <w:t>עאידה תומא סלימאן (חד"ש-תע"ל):</w:t>
      </w:r>
      <w:r w:rsidRPr="00D35688">
        <w:rPr>
          <w:rStyle w:val="TagStyle"/>
          <w:rtl/>
        </w:rPr>
        <w:t xml:space="preserve"> &lt;&lt; דובר &gt;&gt;</w:t>
      </w:r>
      <w:r>
        <w:rPr>
          <w:rtl/>
        </w:rPr>
        <w:t xml:space="preserve">   </w:t>
      </w:r>
      <w:bookmarkEnd w:id="1498"/>
    </w:p>
    <w:p w:rsidR="00D35688" w:rsidRDefault="00D35688" w:rsidP="00D35688">
      <w:pPr>
        <w:pStyle w:val="KeepWithNext"/>
        <w:rPr>
          <w:rtl/>
          <w:lang w:eastAsia="he-IL"/>
        </w:rPr>
      </w:pPr>
    </w:p>
    <w:p w:rsidR="00D35688" w:rsidRDefault="00D35688" w:rsidP="00D35688">
      <w:pPr>
        <w:rPr>
          <w:rtl/>
          <w:lang w:eastAsia="he-IL"/>
        </w:rPr>
      </w:pPr>
      <w:bookmarkStart w:id="1499" w:name="_ETM_Q1_6161000"/>
      <w:bookmarkEnd w:id="1499"/>
      <w:r>
        <w:rPr>
          <w:rFonts w:hint="cs"/>
          <w:rtl/>
          <w:lang w:eastAsia="he-IL"/>
        </w:rPr>
        <w:t xml:space="preserve">הלוואי עלי את הבהירות שיש לך יוליה בעניין. אני </w:t>
      </w:r>
      <w:bookmarkStart w:id="1500" w:name="_ETM_Q1_6166000"/>
      <w:bookmarkEnd w:id="1500"/>
      <w:r>
        <w:rPr>
          <w:rFonts w:hint="cs"/>
          <w:rtl/>
          <w:lang w:eastAsia="he-IL"/>
        </w:rPr>
        <w:t>מנסה להבין את זה יותר.</w:t>
      </w:r>
    </w:p>
    <w:p w:rsidR="00D35688" w:rsidRDefault="00D35688" w:rsidP="00D35688">
      <w:pPr>
        <w:rPr>
          <w:rtl/>
          <w:lang w:eastAsia="he-IL"/>
        </w:rPr>
      </w:pPr>
      <w:bookmarkStart w:id="1501" w:name="_ETM_Q1_6171000"/>
      <w:bookmarkEnd w:id="1501"/>
    </w:p>
    <w:p w:rsidR="00D35688" w:rsidRDefault="00D35688" w:rsidP="00D35688">
      <w:pPr>
        <w:pStyle w:val="a4"/>
        <w:keepNext/>
        <w:rPr>
          <w:rtl/>
        </w:rPr>
      </w:pPr>
      <w:bookmarkStart w:id="1502" w:name="ET_speaker_5552_360"/>
      <w:r w:rsidRPr="00D35688">
        <w:rPr>
          <w:rStyle w:val="TagStyle"/>
          <w:rtl/>
        </w:rPr>
        <w:t xml:space="preserve"> &lt;&lt; דובר &gt;&gt; </w:t>
      </w:r>
      <w:r>
        <w:rPr>
          <w:rtl/>
        </w:rPr>
        <w:t>יוליה מלינובסקי (ישראל ביתנו):</w:t>
      </w:r>
      <w:r w:rsidRPr="00D35688">
        <w:rPr>
          <w:rStyle w:val="TagStyle"/>
          <w:rtl/>
        </w:rPr>
        <w:t xml:space="preserve"> &lt;&lt; דובר &gt;&gt;</w:t>
      </w:r>
      <w:r>
        <w:rPr>
          <w:rtl/>
        </w:rPr>
        <w:t xml:space="preserve">   </w:t>
      </w:r>
      <w:bookmarkEnd w:id="1502"/>
    </w:p>
    <w:p w:rsidR="00D35688" w:rsidRDefault="00D35688" w:rsidP="00D35688">
      <w:pPr>
        <w:pStyle w:val="KeepWithNext"/>
        <w:rPr>
          <w:rtl/>
          <w:lang w:eastAsia="he-IL"/>
        </w:rPr>
      </w:pPr>
    </w:p>
    <w:p w:rsidR="00D35688" w:rsidRDefault="00D35688" w:rsidP="00D35688">
      <w:pPr>
        <w:rPr>
          <w:rtl/>
          <w:lang w:eastAsia="he-IL"/>
        </w:rPr>
      </w:pPr>
      <w:r>
        <w:rPr>
          <w:rFonts w:hint="cs"/>
          <w:rtl/>
          <w:lang w:eastAsia="he-IL"/>
        </w:rPr>
        <w:t xml:space="preserve">אם אני הולכת לערוץ שאומר </w:t>
      </w:r>
      <w:bookmarkStart w:id="1503" w:name="_ETM_Q1_6173000"/>
      <w:bookmarkEnd w:id="1503"/>
      <w:r>
        <w:rPr>
          <w:rFonts w:hint="cs"/>
          <w:rtl/>
          <w:lang w:eastAsia="he-IL"/>
        </w:rPr>
        <w:t>שזה מצוין ויפה ויש שם את התכנים האלו ואומרים איזה יופי שרצחו יהודים, אז כנראה שזה הערוץ.</w:t>
      </w:r>
    </w:p>
    <w:p w:rsidR="00D35688" w:rsidRDefault="00D35688" w:rsidP="00693B8E">
      <w:pPr>
        <w:rPr>
          <w:rtl/>
        </w:rPr>
      </w:pPr>
      <w:bookmarkStart w:id="1504" w:name="_ETM_Q1_6179000"/>
      <w:bookmarkStart w:id="1505" w:name="_ETM_Q1_6159000"/>
      <w:bookmarkEnd w:id="1504"/>
      <w:bookmarkEnd w:id="1505"/>
    </w:p>
    <w:p w:rsidR="001A1E59" w:rsidRDefault="001A1E59" w:rsidP="001A1E59">
      <w:pPr>
        <w:pStyle w:val="af6"/>
        <w:keepNext/>
        <w:rPr>
          <w:rtl/>
        </w:rPr>
      </w:pPr>
      <w:r w:rsidRPr="005873B8">
        <w:rPr>
          <w:rStyle w:val="TagStyle"/>
          <w:rtl/>
        </w:rPr>
        <w:t xml:space="preserve">&lt;&lt; יור &gt;&gt; </w:t>
      </w:r>
      <w:r>
        <w:rPr>
          <w:rtl/>
        </w:rPr>
        <w:t>היו"ר יצחק פינדרוס:</w:t>
      </w:r>
      <w:r w:rsidRPr="005873B8">
        <w:rPr>
          <w:rStyle w:val="TagStyle"/>
          <w:rtl/>
        </w:rPr>
        <w:t xml:space="preserve"> &lt;&lt; יור &gt;&gt;</w:t>
      </w:r>
      <w:r>
        <w:rPr>
          <w:rtl/>
        </w:rPr>
        <w:t xml:space="preserve">   </w:t>
      </w:r>
    </w:p>
    <w:p w:rsidR="001A1E59" w:rsidRDefault="001A1E59" w:rsidP="001A1E59">
      <w:pPr>
        <w:rPr>
          <w:rtl/>
        </w:rPr>
      </w:pPr>
    </w:p>
    <w:p w:rsidR="00D35688" w:rsidRDefault="001A1E59" w:rsidP="00693B8E">
      <w:pPr>
        <w:rPr>
          <w:rtl/>
        </w:rPr>
      </w:pPr>
      <w:bookmarkStart w:id="1506" w:name="_ETM_Q1_6096000"/>
      <w:bookmarkEnd w:id="1506"/>
      <w:r>
        <w:rPr>
          <w:rFonts w:hint="cs"/>
          <w:rtl/>
        </w:rPr>
        <w:t xml:space="preserve">יוליה, אני לא מסכים </w:t>
      </w:r>
      <w:bookmarkStart w:id="1507" w:name="_ETM_Q1_6178000"/>
      <w:bookmarkEnd w:id="1507"/>
      <w:r>
        <w:rPr>
          <w:rFonts w:hint="cs"/>
          <w:rtl/>
        </w:rPr>
        <w:t xml:space="preserve">עם כל מה שעאידה אמרה, אבל יש דבר אחד שזה </w:t>
      </w:r>
      <w:bookmarkStart w:id="1508" w:name="_ETM_Q1_6184000"/>
      <w:bookmarkEnd w:id="1508"/>
      <w:r>
        <w:rPr>
          <w:rFonts w:hint="cs"/>
          <w:rtl/>
        </w:rPr>
        <w:t xml:space="preserve">הולך לאורך כל הדרך </w:t>
      </w:r>
      <w:r>
        <w:rPr>
          <w:rFonts w:hint="eastAsia"/>
          <w:rtl/>
        </w:rPr>
        <w:t>–</w:t>
      </w:r>
      <w:r>
        <w:rPr>
          <w:rFonts w:hint="cs"/>
          <w:rtl/>
        </w:rPr>
        <w:t xml:space="preserve"> תצטרך להיות הבהרה. אמרנו</w:t>
      </w:r>
      <w:bookmarkStart w:id="1509" w:name="_ETM_Q1_6187000"/>
      <w:bookmarkEnd w:id="1509"/>
      <w:r>
        <w:rPr>
          <w:rFonts w:hint="cs"/>
          <w:rtl/>
        </w:rPr>
        <w:t xml:space="preserve"> את זה אתמול, כמו שאמר את זה - </w:t>
      </w:r>
      <w:bookmarkStart w:id="1510" w:name="_ETM_Q1_6190000"/>
      <w:bookmarkEnd w:id="1510"/>
      <w:r>
        <w:rPr>
          <w:rFonts w:hint="cs"/>
          <w:rtl/>
        </w:rPr>
        <w:t>- - זה צריך להיות דבר ברור מתי - - -</w:t>
      </w:r>
    </w:p>
    <w:p w:rsidR="008E0A95" w:rsidRDefault="008E0A95" w:rsidP="00693B8E">
      <w:pPr>
        <w:rPr>
          <w:rtl/>
        </w:rPr>
      </w:pPr>
    </w:p>
    <w:p w:rsidR="008E0A95" w:rsidRDefault="008E0A95" w:rsidP="008E0A95">
      <w:pPr>
        <w:pStyle w:val="a4"/>
        <w:keepNext/>
        <w:rPr>
          <w:rtl/>
        </w:rPr>
      </w:pPr>
      <w:bookmarkStart w:id="1511" w:name="ET_speaker_5552_362"/>
      <w:r w:rsidRPr="008E0A95">
        <w:rPr>
          <w:rStyle w:val="TagStyle"/>
          <w:rtl/>
        </w:rPr>
        <w:t xml:space="preserve"> &lt;&lt; דובר &gt;&gt; </w:t>
      </w:r>
      <w:r>
        <w:rPr>
          <w:rtl/>
        </w:rPr>
        <w:t>יוליה מלינובסקי (ישראל ביתנו):</w:t>
      </w:r>
      <w:r w:rsidRPr="008E0A95">
        <w:rPr>
          <w:rStyle w:val="TagStyle"/>
          <w:rtl/>
        </w:rPr>
        <w:t xml:space="preserve"> &lt;&lt; דובר &gt;&gt;</w:t>
      </w:r>
      <w:r>
        <w:rPr>
          <w:rtl/>
        </w:rPr>
        <w:t xml:space="preserve">   </w:t>
      </w:r>
      <w:bookmarkEnd w:id="1511"/>
    </w:p>
    <w:p w:rsidR="008E0A95" w:rsidRDefault="008E0A95" w:rsidP="008E0A95">
      <w:pPr>
        <w:pStyle w:val="KeepWithNext"/>
        <w:rPr>
          <w:rtl/>
          <w:lang w:eastAsia="he-IL"/>
        </w:rPr>
      </w:pPr>
    </w:p>
    <w:p w:rsidR="008E0A95" w:rsidRDefault="008E0A95" w:rsidP="008E0A95">
      <w:pPr>
        <w:rPr>
          <w:rtl/>
          <w:lang w:eastAsia="he-IL"/>
        </w:rPr>
      </w:pPr>
      <w:bookmarkStart w:id="1512" w:name="_ETM_Q1_6192000"/>
      <w:bookmarkEnd w:id="1512"/>
      <w:r>
        <w:rPr>
          <w:rFonts w:hint="cs"/>
          <w:rtl/>
          <w:lang w:eastAsia="he-IL"/>
        </w:rPr>
        <w:t>אהה, אלג'זירה לא צריך לסגור אתמול?</w:t>
      </w:r>
    </w:p>
    <w:p w:rsidR="008E0A95" w:rsidRPr="008E0A95" w:rsidRDefault="008E0A95" w:rsidP="008E0A95">
      <w:pPr>
        <w:rPr>
          <w:rtl/>
          <w:lang w:eastAsia="he-IL"/>
        </w:rPr>
      </w:pPr>
    </w:p>
    <w:p w:rsidR="008E0A95" w:rsidRDefault="008E0A95" w:rsidP="008E0A95">
      <w:pPr>
        <w:pStyle w:val="af6"/>
        <w:keepNext/>
        <w:rPr>
          <w:rtl/>
        </w:rPr>
      </w:pPr>
      <w:bookmarkStart w:id="1513" w:name="_ETM_Q1_6193000"/>
      <w:bookmarkEnd w:id="1513"/>
      <w:r w:rsidRPr="005873B8">
        <w:rPr>
          <w:rStyle w:val="TagStyle"/>
          <w:rtl/>
        </w:rPr>
        <w:t xml:space="preserve">&lt;&lt; יור &gt;&gt; </w:t>
      </w:r>
      <w:r>
        <w:rPr>
          <w:rtl/>
        </w:rPr>
        <w:t>היו"ר יצחק פינדרוס:</w:t>
      </w:r>
      <w:r w:rsidRPr="005873B8">
        <w:rPr>
          <w:rStyle w:val="TagStyle"/>
          <w:rtl/>
        </w:rPr>
        <w:t xml:space="preserve"> &lt;&lt; יור &gt;&gt;</w:t>
      </w:r>
      <w:r>
        <w:rPr>
          <w:rtl/>
        </w:rPr>
        <w:t xml:space="preserve">   </w:t>
      </w:r>
    </w:p>
    <w:p w:rsidR="008E0A95" w:rsidRDefault="008E0A95" w:rsidP="00693B8E">
      <w:pPr>
        <w:rPr>
          <w:rtl/>
        </w:rPr>
      </w:pPr>
    </w:p>
    <w:p w:rsidR="008E0A95" w:rsidRDefault="008E0A95" w:rsidP="00693B8E">
      <w:pPr>
        <w:rPr>
          <w:rtl/>
        </w:rPr>
      </w:pPr>
      <w:r>
        <w:rPr>
          <w:rFonts w:hint="cs"/>
          <w:rtl/>
        </w:rPr>
        <w:t xml:space="preserve">מסכים שזה </w:t>
      </w:r>
      <w:bookmarkStart w:id="1514" w:name="_ETM_Q1_6194000"/>
      <w:bookmarkEnd w:id="1514"/>
      <w:r>
        <w:rPr>
          <w:rFonts w:hint="cs"/>
          <w:rtl/>
        </w:rPr>
        <w:t>לא יכול להיות לגמרי כי אז לא היה צריך את</w:t>
      </w:r>
      <w:bookmarkStart w:id="1515" w:name="_ETM_Q1_6195000"/>
      <w:bookmarkEnd w:id="1515"/>
      <w:r>
        <w:rPr>
          <w:rFonts w:hint="cs"/>
          <w:rtl/>
        </w:rPr>
        <w:t xml:space="preserve"> החוק זה, כי אז הוא טרוריסט.</w:t>
      </w:r>
      <w:r w:rsidR="00D34F32">
        <w:rPr>
          <w:rFonts w:hint="cs"/>
          <w:rtl/>
        </w:rPr>
        <w:t xml:space="preserve"> אבל יצטרך להיות הבנה </w:t>
      </w:r>
      <w:bookmarkStart w:id="1516" w:name="_ETM_Q1_6201000"/>
      <w:bookmarkEnd w:id="1516"/>
      <w:r w:rsidR="00D34F32">
        <w:rPr>
          <w:rFonts w:hint="cs"/>
          <w:rtl/>
        </w:rPr>
        <w:t>שאדם נורמטיבי שלא קשור לעניין מצד אחד לא נפגע</w:t>
      </w:r>
      <w:r w:rsidR="002D2D7E">
        <w:rPr>
          <w:rFonts w:hint="cs"/>
          <w:rtl/>
        </w:rPr>
        <w:t>,</w:t>
      </w:r>
      <w:r w:rsidR="00D34F32">
        <w:rPr>
          <w:rFonts w:hint="cs"/>
          <w:rtl/>
        </w:rPr>
        <w:t xml:space="preserve"> ומצד </w:t>
      </w:r>
      <w:bookmarkStart w:id="1517" w:name="_ETM_Q1_6205000"/>
      <w:bookmarkEnd w:id="1517"/>
      <w:r w:rsidR="00D34F32">
        <w:rPr>
          <w:rFonts w:hint="cs"/>
          <w:rtl/>
        </w:rPr>
        <w:t xml:space="preserve">שני מי שהולך להיות לא נורמטיבי, הוזהר ונמצא במקום </w:t>
      </w:r>
      <w:bookmarkStart w:id="1518" w:name="_ETM_Q1_6210000"/>
      <w:bookmarkEnd w:id="1518"/>
      <w:r w:rsidR="00D34F32">
        <w:rPr>
          <w:rFonts w:hint="cs"/>
          <w:rtl/>
        </w:rPr>
        <w:t>הנכון.</w:t>
      </w:r>
    </w:p>
    <w:p w:rsidR="002D2D7E" w:rsidRDefault="002D2D7E" w:rsidP="002D2D7E">
      <w:pPr>
        <w:rPr>
          <w:rtl/>
        </w:rPr>
      </w:pPr>
      <w:bookmarkStart w:id="1519" w:name="_ETM_Q1_6197000"/>
      <w:bookmarkEnd w:id="1519"/>
    </w:p>
    <w:p w:rsidR="002D2D7E" w:rsidRPr="002D2D7E" w:rsidRDefault="002D2D7E" w:rsidP="002D2D7E">
      <w:pPr>
        <w:pStyle w:val="af9"/>
        <w:keepNext/>
        <w:rPr>
          <w:rtl/>
        </w:rPr>
      </w:pPr>
      <w:r w:rsidRPr="002D2D7E">
        <w:rPr>
          <w:rStyle w:val="TagStyle"/>
          <w:rtl/>
        </w:rPr>
        <w:t xml:space="preserve"> &lt;&lt; אורח &gt;&gt; </w:t>
      </w:r>
      <w:r>
        <w:rPr>
          <w:rtl/>
        </w:rPr>
        <w:t>יצחק:</w:t>
      </w:r>
      <w:r w:rsidRPr="002D2D7E">
        <w:rPr>
          <w:rStyle w:val="TagStyle"/>
          <w:rtl/>
        </w:rPr>
        <w:t xml:space="preserve"> &lt;&lt; אורח &gt;&gt;</w:t>
      </w:r>
      <w:r>
        <w:rPr>
          <w:rtl/>
        </w:rPr>
        <w:t xml:space="preserve">   </w:t>
      </w:r>
    </w:p>
    <w:p w:rsidR="002D2D7E" w:rsidRPr="002D2D7E" w:rsidRDefault="002D2D7E" w:rsidP="002D2D7E">
      <w:pPr>
        <w:rPr>
          <w:rtl/>
        </w:rPr>
      </w:pPr>
    </w:p>
    <w:p w:rsidR="00D34F32" w:rsidRPr="00D34F32" w:rsidRDefault="00D34F32" w:rsidP="00FD1AC4">
      <w:pPr>
        <w:rPr>
          <w:rtl/>
        </w:rPr>
      </w:pPr>
      <w:r>
        <w:rPr>
          <w:rFonts w:hint="cs"/>
          <w:rtl/>
        </w:rPr>
        <w:t xml:space="preserve">אתייחס שנייה לעניין הזה, אתייחס בקצרה </w:t>
      </w:r>
      <w:r w:rsidR="00FD1AC4">
        <w:rPr>
          <w:rFonts w:hint="cs"/>
          <w:rtl/>
        </w:rPr>
        <w:t xml:space="preserve">רק לשאלה </w:t>
      </w:r>
      <w:r>
        <w:rPr>
          <w:rFonts w:hint="cs"/>
          <w:rtl/>
        </w:rPr>
        <w:t xml:space="preserve">שהופנתה, אני </w:t>
      </w:r>
      <w:r w:rsidR="00FD1AC4">
        <w:rPr>
          <w:rFonts w:hint="cs"/>
          <w:rtl/>
        </w:rPr>
        <w:t xml:space="preserve">יצחק </w:t>
      </w:r>
      <w:r>
        <w:rPr>
          <w:rFonts w:hint="cs"/>
          <w:rtl/>
        </w:rPr>
        <w:t xml:space="preserve">היועץ </w:t>
      </w:r>
      <w:bookmarkStart w:id="1520" w:name="_ETM_Q1_6222000"/>
      <w:bookmarkEnd w:id="1520"/>
      <w:r>
        <w:rPr>
          <w:rFonts w:hint="cs"/>
          <w:rtl/>
        </w:rPr>
        <w:t xml:space="preserve">המשפטי בשב"כ, קודם כל צריך לומר: אנשים שצורכים את </w:t>
      </w:r>
      <w:bookmarkStart w:id="1521" w:name="_ETM_Q1_6225000"/>
      <w:bookmarkEnd w:id="1521"/>
      <w:r>
        <w:rPr>
          <w:rFonts w:hint="cs"/>
          <w:rtl/>
        </w:rPr>
        <w:t xml:space="preserve">התכנים האלה מטעמים חדשותיים של צריכה והתעניינות בדברים האלה בהיבט </w:t>
      </w:r>
      <w:bookmarkStart w:id="1522" w:name="_ETM_Q1_6232000"/>
      <w:bookmarkEnd w:id="1522"/>
      <w:r>
        <w:rPr>
          <w:rFonts w:hint="cs"/>
          <w:rtl/>
        </w:rPr>
        <w:t>של התעדכנות בחדשות, להבנתנו בכלל לא נקלעים להוראות החוק כרגע.</w:t>
      </w:r>
      <w:bookmarkStart w:id="1523" w:name="_ETM_Q1_6235000"/>
      <w:bookmarkEnd w:id="1523"/>
      <w:r>
        <w:rPr>
          <w:rFonts w:hint="cs"/>
          <w:rtl/>
        </w:rPr>
        <w:t xml:space="preserve"> אני מזכיר שהחוק מדבר על צריכה של חומרים מטעם</w:t>
      </w:r>
      <w:bookmarkStart w:id="1524" w:name="_ETM_Q1_6240000"/>
      <w:bookmarkEnd w:id="1524"/>
      <w:r>
        <w:rPr>
          <w:rFonts w:hint="cs"/>
          <w:rtl/>
        </w:rPr>
        <w:t xml:space="preserve"> שני ארגוני טרור כרגע, שהם או קריאה ישירה לביצוע </w:t>
      </w:r>
      <w:bookmarkStart w:id="1525" w:name="_ETM_Q1_6242000"/>
      <w:bookmarkEnd w:id="1525"/>
      <w:r>
        <w:rPr>
          <w:rFonts w:hint="cs"/>
          <w:rtl/>
        </w:rPr>
        <w:t>מעשה טרור או דברי שבח אהדה או עידוד למעשי טרור</w:t>
      </w:r>
      <w:bookmarkStart w:id="1526" w:name="_ETM_Q1_6248000"/>
      <w:bookmarkEnd w:id="1526"/>
      <w:r>
        <w:rPr>
          <w:rFonts w:hint="cs"/>
          <w:rtl/>
        </w:rPr>
        <w:t xml:space="preserve"> או תיעוד של מעשי טרור, שלעניין הזה לא די לפי הצעת החוק לצרוך רק תיעודים של </w:t>
      </w:r>
      <w:bookmarkStart w:id="1527" w:name="_ETM_Q1_6250000"/>
      <w:bookmarkEnd w:id="1527"/>
      <w:r>
        <w:rPr>
          <w:rFonts w:hint="cs"/>
          <w:rtl/>
        </w:rPr>
        <w:t xml:space="preserve">מעשי טרור. זה צריך להתלוות לפי הצעת החוק לאחת מהחלופות </w:t>
      </w:r>
      <w:bookmarkStart w:id="1528" w:name="_ETM_Q1_6254000"/>
      <w:bookmarkEnd w:id="1528"/>
      <w:r>
        <w:rPr>
          <w:rFonts w:hint="cs"/>
          <w:rtl/>
        </w:rPr>
        <w:t>האחרות. ולכן אנשים שהם אנשים נורמטיביים שרוצים לצפות גם ב - - -</w:t>
      </w:r>
    </w:p>
    <w:p w:rsidR="00072061" w:rsidRDefault="00072061" w:rsidP="00072061">
      <w:pPr>
        <w:rPr>
          <w:rtl/>
        </w:rPr>
      </w:pPr>
      <w:bookmarkStart w:id="1529" w:name="_ETM_Q1_2860213"/>
      <w:bookmarkStart w:id="1530" w:name="_ETM_Q1_2860263"/>
      <w:bookmarkStart w:id="1531" w:name="_ETM_Q1_6157915"/>
      <w:bookmarkStart w:id="1532" w:name="_ETM_Q1_6157965"/>
      <w:bookmarkStart w:id="1533" w:name="_ETM_Q1_6159787"/>
      <w:bookmarkStart w:id="1534" w:name="_ETM_Q1_6180957"/>
      <w:bookmarkStart w:id="1535" w:name="_ETM_Q1_6181014"/>
      <w:bookmarkStart w:id="1536" w:name="_ETM_Q1_6216597"/>
      <w:bookmarkStart w:id="1537" w:name="_ETM_Q1_6216685"/>
      <w:bookmarkStart w:id="1538" w:name="_ETM_Q1_6268096"/>
      <w:bookmarkStart w:id="1539" w:name="_ETM_Q1_6268185"/>
      <w:bookmarkEnd w:id="1529"/>
      <w:bookmarkEnd w:id="1530"/>
      <w:bookmarkEnd w:id="1531"/>
      <w:bookmarkEnd w:id="1532"/>
      <w:bookmarkEnd w:id="1533"/>
      <w:bookmarkEnd w:id="1534"/>
      <w:bookmarkEnd w:id="1535"/>
      <w:bookmarkEnd w:id="1536"/>
      <w:bookmarkEnd w:id="1537"/>
      <w:bookmarkEnd w:id="1538"/>
      <w:bookmarkEnd w:id="1539"/>
    </w:p>
    <w:p w:rsidR="00072061" w:rsidRDefault="00072061" w:rsidP="00072061">
      <w:pPr>
        <w:pStyle w:val="af6"/>
        <w:keepNext/>
        <w:rPr>
          <w:rtl/>
        </w:rPr>
      </w:pPr>
      <w:bookmarkStart w:id="1540" w:name="ET_yor_5797_155"/>
      <w:r w:rsidRPr="00072061">
        <w:rPr>
          <w:rStyle w:val="TagStyle"/>
          <w:rtl/>
        </w:rPr>
        <w:t xml:space="preserve"> &lt;&lt; יור &gt;&gt; </w:t>
      </w:r>
      <w:r>
        <w:rPr>
          <w:rtl/>
        </w:rPr>
        <w:t>היו"ר יצחק פינדרוס:</w:t>
      </w:r>
      <w:r w:rsidRPr="00072061">
        <w:rPr>
          <w:rStyle w:val="TagStyle"/>
          <w:rtl/>
        </w:rPr>
        <w:t xml:space="preserve"> &lt;&lt; יור &gt;&gt;</w:t>
      </w:r>
      <w:r>
        <w:rPr>
          <w:rtl/>
        </w:rPr>
        <w:t xml:space="preserve">   </w:t>
      </w:r>
      <w:bookmarkEnd w:id="1540"/>
    </w:p>
    <w:p w:rsidR="00072061" w:rsidRDefault="00072061" w:rsidP="00072061">
      <w:pPr>
        <w:pStyle w:val="KeepWithNext"/>
        <w:rPr>
          <w:rtl/>
        </w:rPr>
      </w:pPr>
    </w:p>
    <w:p w:rsidR="00072061" w:rsidRDefault="00EA0D44" w:rsidP="00FD1AC4">
      <w:pPr>
        <w:rPr>
          <w:rtl/>
        </w:rPr>
      </w:pPr>
      <w:bookmarkStart w:id="1541" w:name="_ETM_Q1_6268880"/>
      <w:bookmarkEnd w:id="1541"/>
      <w:r>
        <w:rPr>
          <w:rFonts w:hint="cs"/>
          <w:rtl/>
        </w:rPr>
        <w:t xml:space="preserve">אחדד את מה שאמרת, אתה אומר: כשהוא צורך </w:t>
      </w:r>
      <w:bookmarkStart w:id="1542" w:name="_ETM_Q1_6266000"/>
      <w:bookmarkEnd w:id="1542"/>
      <w:r>
        <w:rPr>
          <w:rFonts w:hint="cs"/>
          <w:rtl/>
        </w:rPr>
        <w:t xml:space="preserve">חדשות, בחוק מוגדר שהוא חייב לצרוך עוד משהו. זאת אומרת </w:t>
      </w:r>
      <w:bookmarkStart w:id="1543" w:name="_ETM_Q1_6270000"/>
      <w:bookmarkEnd w:id="1543"/>
      <w:r>
        <w:rPr>
          <w:rFonts w:hint="cs"/>
          <w:rtl/>
        </w:rPr>
        <w:t>שזה חייב לבוא - - -</w:t>
      </w:r>
      <w:bookmarkStart w:id="1544" w:name="_ETM_Q1_6273000"/>
      <w:bookmarkStart w:id="1545" w:name="_ETM_Q1_6273631"/>
      <w:bookmarkStart w:id="1546" w:name="_ETM_Q1_6273686"/>
      <w:bookmarkEnd w:id="1544"/>
      <w:bookmarkEnd w:id="1545"/>
      <w:bookmarkEnd w:id="1546"/>
    </w:p>
    <w:p w:rsidR="00FD1AC4" w:rsidRDefault="00FD1AC4" w:rsidP="00FD1AC4">
      <w:pPr>
        <w:rPr>
          <w:rtl/>
        </w:rPr>
      </w:pPr>
    </w:p>
    <w:p w:rsidR="00FD1AC4" w:rsidRDefault="00FD1AC4" w:rsidP="00FD1AC4">
      <w:pPr>
        <w:pStyle w:val="af9"/>
        <w:keepNext/>
        <w:rPr>
          <w:rtl/>
        </w:rPr>
      </w:pPr>
      <w:r w:rsidRPr="00FD1AC4">
        <w:rPr>
          <w:rStyle w:val="TagStyle"/>
          <w:rtl/>
        </w:rPr>
        <w:t xml:space="preserve"> &lt;&lt; אורח &gt;&gt; </w:t>
      </w:r>
      <w:r>
        <w:rPr>
          <w:rtl/>
        </w:rPr>
        <w:t>יצחק:</w:t>
      </w:r>
      <w:r w:rsidRPr="00FD1AC4">
        <w:rPr>
          <w:rStyle w:val="TagStyle"/>
          <w:rtl/>
        </w:rPr>
        <w:t xml:space="preserve"> &lt;&lt; אורח &gt;&gt;</w:t>
      </w:r>
      <w:r>
        <w:rPr>
          <w:rtl/>
        </w:rPr>
        <w:t xml:space="preserve">   </w:t>
      </w:r>
    </w:p>
    <w:p w:rsidR="00FD1AC4" w:rsidRPr="00FD1AC4" w:rsidRDefault="00FD1AC4" w:rsidP="00FD1AC4">
      <w:pPr>
        <w:rPr>
          <w:rtl/>
        </w:rPr>
      </w:pPr>
    </w:p>
    <w:p w:rsidR="00072061" w:rsidRDefault="00EA0D44" w:rsidP="00072061">
      <w:pPr>
        <w:rPr>
          <w:rtl/>
        </w:rPr>
      </w:pPr>
      <w:bookmarkStart w:id="1547" w:name="_ETM_Q1_6274816"/>
      <w:bookmarkEnd w:id="1547"/>
      <w:r>
        <w:rPr>
          <w:rFonts w:hint="cs"/>
          <w:rtl/>
        </w:rPr>
        <w:t>לא חדשות, לא חדשות. למען הסר ספק, אם אדם צורך חדשות - - -</w:t>
      </w:r>
    </w:p>
    <w:p w:rsidR="00072061" w:rsidRDefault="00072061" w:rsidP="00072061">
      <w:pPr>
        <w:rPr>
          <w:rtl/>
        </w:rPr>
      </w:pPr>
      <w:bookmarkStart w:id="1548" w:name="_ETM_Q1_6280331"/>
      <w:bookmarkStart w:id="1549" w:name="_ETM_Q1_6280391"/>
      <w:bookmarkStart w:id="1550" w:name="_ETM_Q1_6281911"/>
      <w:bookmarkEnd w:id="1548"/>
      <w:bookmarkEnd w:id="1549"/>
      <w:bookmarkEnd w:id="1550"/>
    </w:p>
    <w:p w:rsidR="00072061" w:rsidRDefault="00072061" w:rsidP="00072061">
      <w:pPr>
        <w:pStyle w:val="a4"/>
        <w:keepNext/>
        <w:rPr>
          <w:rtl/>
        </w:rPr>
      </w:pPr>
      <w:bookmarkStart w:id="1551" w:name="ET_speaker_דר_גור_בליי_157"/>
      <w:r w:rsidRPr="00072061">
        <w:rPr>
          <w:rStyle w:val="TagStyle"/>
          <w:rtl/>
        </w:rPr>
        <w:t xml:space="preserve"> &lt;&lt; דובר &gt;&gt; </w:t>
      </w:r>
      <w:r>
        <w:rPr>
          <w:rtl/>
        </w:rPr>
        <w:t>ד"ר גור בליי:</w:t>
      </w:r>
      <w:r w:rsidRPr="00072061">
        <w:rPr>
          <w:rStyle w:val="TagStyle"/>
          <w:rtl/>
        </w:rPr>
        <w:t xml:space="preserve"> &lt;&lt; דובר &gt;&gt;</w:t>
      </w:r>
      <w:r>
        <w:rPr>
          <w:rtl/>
        </w:rPr>
        <w:t xml:space="preserve">   </w:t>
      </w:r>
      <w:bookmarkEnd w:id="1551"/>
    </w:p>
    <w:p w:rsidR="00072061" w:rsidRDefault="00072061" w:rsidP="00072061">
      <w:pPr>
        <w:pStyle w:val="KeepWithNext"/>
        <w:rPr>
          <w:rtl/>
        </w:rPr>
      </w:pPr>
    </w:p>
    <w:p w:rsidR="00EA0D44" w:rsidRDefault="00EA0D44" w:rsidP="00B10FC2">
      <w:pPr>
        <w:rPr>
          <w:rtl/>
        </w:rPr>
      </w:pPr>
      <w:bookmarkStart w:id="1552" w:name="_ETM_Q1_6282260"/>
      <w:bookmarkStart w:id="1553" w:name="_ETM_Q1_6282295"/>
      <w:bookmarkEnd w:id="1552"/>
      <w:bookmarkEnd w:id="1553"/>
      <w:r>
        <w:rPr>
          <w:rFonts w:hint="cs"/>
          <w:rtl/>
        </w:rPr>
        <w:t xml:space="preserve">מתנצל </w:t>
      </w:r>
      <w:bookmarkStart w:id="1554" w:name="_ETM_Q1_6278000"/>
      <w:bookmarkEnd w:id="1554"/>
      <w:r>
        <w:rPr>
          <w:rFonts w:hint="cs"/>
          <w:rtl/>
        </w:rPr>
        <w:t>שאני קוטע אותך, אבל אחת המחשבות שלנו הייתה</w:t>
      </w:r>
      <w:bookmarkStart w:id="1555" w:name="_ETM_Q1_6282000"/>
      <w:bookmarkEnd w:id="1555"/>
      <w:r>
        <w:rPr>
          <w:rFonts w:hint="cs"/>
          <w:rtl/>
        </w:rPr>
        <w:t xml:space="preserve"> להוסיף את זה גם לנוסח בנוסף. אני חושב שזה פשיטא, אבל דווקא בשביל </w:t>
      </w:r>
      <w:r w:rsidRPr="003249BB">
        <w:rPr>
          <w:rFonts w:hint="cs"/>
          <w:rtl/>
        </w:rPr>
        <w:t>הכוונת התנהגות במטרה</w:t>
      </w:r>
      <w:bookmarkStart w:id="1556" w:name="_ETM_Q1_6289000"/>
      <w:bookmarkEnd w:id="1556"/>
      <w:r w:rsidRPr="003249BB">
        <w:rPr>
          <w:rFonts w:hint="cs"/>
          <w:rtl/>
        </w:rPr>
        <w:t xml:space="preserve"> הכשרה </w:t>
      </w:r>
      <w:r w:rsidRPr="003249BB">
        <w:rPr>
          <w:rFonts w:hint="eastAsia"/>
          <w:rtl/>
        </w:rPr>
        <w:t>–</w:t>
      </w:r>
      <w:r w:rsidRPr="003249BB">
        <w:rPr>
          <w:rFonts w:hint="cs"/>
          <w:rtl/>
        </w:rPr>
        <w:t xml:space="preserve"> אני קצת מקדים את המאוחר </w:t>
      </w:r>
      <w:r w:rsidRPr="003249BB">
        <w:rPr>
          <w:rFonts w:hint="eastAsia"/>
          <w:rtl/>
        </w:rPr>
        <w:t>–</w:t>
      </w:r>
      <w:r w:rsidRPr="003249BB">
        <w:rPr>
          <w:rFonts w:hint="cs"/>
          <w:rtl/>
        </w:rPr>
        <w:t xml:space="preserve"> </w:t>
      </w:r>
      <w:r w:rsidR="00B10FC2" w:rsidRPr="003249BB">
        <w:rPr>
          <w:rFonts w:hint="cs"/>
          <w:rtl/>
        </w:rPr>
        <w:t>כתוב</w:t>
      </w:r>
      <w:bookmarkStart w:id="1557" w:name="_ETM_Q1_6294000"/>
      <w:bookmarkEnd w:id="1557"/>
      <w:r w:rsidR="00B10FC2" w:rsidRPr="003249BB">
        <w:rPr>
          <w:rFonts w:hint="cs"/>
          <w:rtl/>
        </w:rPr>
        <w:t>: לצרכי העמדת מידע לציבור ובכלל זה</w:t>
      </w:r>
      <w:bookmarkStart w:id="1558" w:name="_ETM_Q1_6298000"/>
      <w:bookmarkEnd w:id="1558"/>
      <w:r w:rsidR="00B10FC2" w:rsidRPr="003249BB">
        <w:rPr>
          <w:rFonts w:hint="cs"/>
          <w:rtl/>
        </w:rPr>
        <w:t xml:space="preserve"> </w:t>
      </w:r>
      <w:r w:rsidR="00B10FC2" w:rsidRPr="003249BB">
        <w:rPr>
          <w:rFonts w:hint="eastAsia"/>
          <w:rtl/>
        </w:rPr>
        <w:t>–</w:t>
      </w:r>
      <w:r w:rsidR="00B10FC2" w:rsidRPr="003249BB">
        <w:rPr>
          <w:rFonts w:hint="cs"/>
          <w:rtl/>
        </w:rPr>
        <w:t xml:space="preserve"> זה דוגמאות </w:t>
      </w:r>
      <w:r w:rsidR="00B10FC2" w:rsidRPr="003249BB">
        <w:rPr>
          <w:rFonts w:hint="eastAsia"/>
          <w:rtl/>
        </w:rPr>
        <w:t>–</w:t>
      </w:r>
      <w:r w:rsidR="00B10FC2" w:rsidRPr="003249BB">
        <w:rPr>
          <w:rFonts w:hint="cs"/>
          <w:rtl/>
        </w:rPr>
        <w:t xml:space="preserve"> מניעת עבירות טרור לצרכי מחקר. חשבנו להציע</w:t>
      </w:r>
      <w:bookmarkStart w:id="1559" w:name="_ETM_Q1_6304000"/>
      <w:bookmarkEnd w:id="1559"/>
      <w:r w:rsidR="00B10FC2" w:rsidRPr="003249BB">
        <w:rPr>
          <w:rFonts w:hint="cs"/>
          <w:rtl/>
        </w:rPr>
        <w:t xml:space="preserve"> ולהוסיף: או לשם צריכתם כתוכן חדשותי.</w:t>
      </w:r>
    </w:p>
    <w:p w:rsidR="00B10FC2" w:rsidRDefault="00B10FC2" w:rsidP="00B10FC2">
      <w:pPr>
        <w:rPr>
          <w:rtl/>
        </w:rPr>
      </w:pPr>
    </w:p>
    <w:p w:rsidR="00072061" w:rsidRDefault="00072061" w:rsidP="00072061">
      <w:pPr>
        <w:pStyle w:val="a4"/>
        <w:keepNext/>
        <w:rPr>
          <w:rtl/>
        </w:rPr>
      </w:pPr>
      <w:bookmarkStart w:id="1560" w:name="_ETM_Q1_6300000"/>
      <w:bookmarkStart w:id="1561" w:name="_ETM_Q1_6315484"/>
      <w:bookmarkStart w:id="1562" w:name="_ETM_Q1_6315553"/>
      <w:bookmarkStart w:id="1563" w:name="_ETM_Q1_6317152"/>
      <w:bookmarkStart w:id="1564" w:name="ET_speaker_5552_158"/>
      <w:bookmarkEnd w:id="1560"/>
      <w:bookmarkEnd w:id="1561"/>
      <w:bookmarkEnd w:id="1562"/>
      <w:bookmarkEnd w:id="1563"/>
      <w:r w:rsidRPr="00072061">
        <w:rPr>
          <w:rStyle w:val="TagStyle"/>
          <w:rtl/>
        </w:rPr>
        <w:t xml:space="preserve"> &lt;&lt; דובר &gt;&gt; </w:t>
      </w:r>
      <w:r>
        <w:rPr>
          <w:rtl/>
        </w:rPr>
        <w:t>יוליה מלינובסקי (ישראל ביתנו):</w:t>
      </w:r>
      <w:r w:rsidRPr="00072061">
        <w:rPr>
          <w:rStyle w:val="TagStyle"/>
          <w:rtl/>
        </w:rPr>
        <w:t xml:space="preserve"> &lt;&lt; דובר &gt;&gt;</w:t>
      </w:r>
      <w:r>
        <w:rPr>
          <w:rtl/>
        </w:rPr>
        <w:t xml:space="preserve">   </w:t>
      </w:r>
      <w:bookmarkEnd w:id="1564"/>
    </w:p>
    <w:p w:rsidR="00072061" w:rsidRDefault="00072061" w:rsidP="00072061">
      <w:pPr>
        <w:pStyle w:val="KeepWithNext"/>
        <w:rPr>
          <w:rtl/>
        </w:rPr>
      </w:pPr>
    </w:p>
    <w:p w:rsidR="003249BB" w:rsidRDefault="003249BB" w:rsidP="00072061">
      <w:pPr>
        <w:rPr>
          <w:rtl/>
        </w:rPr>
      </w:pPr>
      <w:bookmarkStart w:id="1565" w:name="_ETM_Q1_6317510"/>
      <w:bookmarkStart w:id="1566" w:name="_ETM_Q1_6317560"/>
      <w:bookmarkEnd w:id="1565"/>
      <w:bookmarkEnd w:id="1566"/>
      <w:r>
        <w:rPr>
          <w:rFonts w:hint="cs"/>
          <w:rtl/>
        </w:rPr>
        <w:t>רגע, ואם זה ערוץ של חמאס?</w:t>
      </w:r>
    </w:p>
    <w:p w:rsidR="003249BB" w:rsidRDefault="003249BB" w:rsidP="00072061">
      <w:pPr>
        <w:rPr>
          <w:rtl/>
        </w:rPr>
      </w:pPr>
    </w:p>
    <w:p w:rsidR="003249BB" w:rsidRDefault="003249BB" w:rsidP="003249BB">
      <w:pPr>
        <w:pStyle w:val="af6"/>
        <w:keepNext/>
        <w:rPr>
          <w:rtl/>
        </w:rPr>
      </w:pPr>
      <w:r w:rsidRPr="00072061">
        <w:rPr>
          <w:rStyle w:val="TagStyle"/>
          <w:rtl/>
        </w:rPr>
        <w:t xml:space="preserve">&lt;&lt; יור &gt;&gt; </w:t>
      </w:r>
      <w:r>
        <w:rPr>
          <w:rtl/>
        </w:rPr>
        <w:t>היו"ר יצחק פינדרוס:</w:t>
      </w:r>
      <w:r w:rsidRPr="00072061">
        <w:rPr>
          <w:rStyle w:val="TagStyle"/>
          <w:rtl/>
        </w:rPr>
        <w:t xml:space="preserve"> &lt;&lt; יור &gt;&gt;</w:t>
      </w:r>
      <w:r>
        <w:rPr>
          <w:rtl/>
        </w:rPr>
        <w:t xml:space="preserve">   </w:t>
      </w:r>
    </w:p>
    <w:p w:rsidR="003249BB" w:rsidRDefault="003249BB" w:rsidP="003249BB">
      <w:pPr>
        <w:rPr>
          <w:rtl/>
        </w:rPr>
      </w:pPr>
    </w:p>
    <w:p w:rsidR="003249BB" w:rsidRDefault="003249BB" w:rsidP="00072061">
      <w:pPr>
        <w:rPr>
          <w:rtl/>
        </w:rPr>
      </w:pPr>
      <w:r>
        <w:rPr>
          <w:rFonts w:hint="cs"/>
          <w:rtl/>
        </w:rPr>
        <w:t xml:space="preserve">על זה היא שאלה. </w:t>
      </w:r>
    </w:p>
    <w:p w:rsidR="003249BB" w:rsidRDefault="003249BB" w:rsidP="00072061">
      <w:pPr>
        <w:rPr>
          <w:rtl/>
        </w:rPr>
      </w:pPr>
    </w:p>
    <w:p w:rsidR="003249BB" w:rsidRDefault="003249BB" w:rsidP="003249BB">
      <w:pPr>
        <w:pStyle w:val="a4"/>
        <w:keepNext/>
        <w:rPr>
          <w:rtl/>
        </w:rPr>
      </w:pPr>
      <w:bookmarkStart w:id="1567" w:name="ET_speaker_5761_357"/>
      <w:r w:rsidRPr="003249BB">
        <w:rPr>
          <w:rStyle w:val="TagStyle"/>
          <w:rtl/>
        </w:rPr>
        <w:t xml:space="preserve"> &lt;&lt; דובר &gt;&gt; </w:t>
      </w:r>
      <w:r>
        <w:rPr>
          <w:rtl/>
        </w:rPr>
        <w:t>עאידה תומא סלימאן (חד"ש-תע"ל):</w:t>
      </w:r>
      <w:r w:rsidRPr="003249BB">
        <w:rPr>
          <w:rStyle w:val="TagStyle"/>
          <w:rtl/>
        </w:rPr>
        <w:t xml:space="preserve"> &lt;&lt; דובר &gt;&gt;</w:t>
      </w:r>
      <w:r>
        <w:rPr>
          <w:rtl/>
        </w:rPr>
        <w:t xml:space="preserve">   </w:t>
      </w:r>
      <w:bookmarkEnd w:id="1567"/>
    </w:p>
    <w:p w:rsidR="003249BB" w:rsidRDefault="003249BB" w:rsidP="003249BB">
      <w:pPr>
        <w:pStyle w:val="KeepWithNext"/>
        <w:rPr>
          <w:rtl/>
          <w:lang w:eastAsia="he-IL"/>
        </w:rPr>
      </w:pPr>
    </w:p>
    <w:p w:rsidR="003249BB" w:rsidRDefault="003249BB" w:rsidP="003249BB">
      <w:pPr>
        <w:rPr>
          <w:rtl/>
          <w:lang w:eastAsia="he-IL"/>
        </w:rPr>
      </w:pPr>
      <w:r>
        <w:rPr>
          <w:rFonts w:hint="cs"/>
          <w:rtl/>
          <w:lang w:eastAsia="he-IL"/>
        </w:rPr>
        <w:t xml:space="preserve">בדיוק </w:t>
      </w:r>
      <w:bookmarkStart w:id="1568" w:name="_ETM_Q1_6310000"/>
      <w:bookmarkEnd w:id="1568"/>
      <w:r>
        <w:rPr>
          <w:rFonts w:hint="cs"/>
          <w:rtl/>
          <w:lang w:eastAsia="he-IL"/>
        </w:rPr>
        <w:t>שאלתי על זה.</w:t>
      </w:r>
    </w:p>
    <w:p w:rsidR="003249BB" w:rsidRDefault="003249BB" w:rsidP="003249BB">
      <w:pPr>
        <w:rPr>
          <w:rtl/>
          <w:lang w:eastAsia="he-IL"/>
        </w:rPr>
      </w:pPr>
      <w:bookmarkStart w:id="1569" w:name="_ETM_Q1_6312000"/>
      <w:bookmarkEnd w:id="1569"/>
    </w:p>
    <w:p w:rsidR="003249BB" w:rsidRDefault="003249BB" w:rsidP="003249BB">
      <w:pPr>
        <w:pStyle w:val="a4"/>
        <w:keepNext/>
        <w:rPr>
          <w:rtl/>
        </w:rPr>
      </w:pPr>
      <w:bookmarkStart w:id="1570" w:name="ET_speaker_5552_358"/>
      <w:r w:rsidRPr="003249BB">
        <w:rPr>
          <w:rStyle w:val="TagStyle"/>
          <w:rtl/>
        </w:rPr>
        <w:t xml:space="preserve"> &lt;&lt; דובר &gt;&gt; </w:t>
      </w:r>
      <w:r>
        <w:rPr>
          <w:rtl/>
        </w:rPr>
        <w:t>יוליה מלינובסקי (ישראל ביתנו):</w:t>
      </w:r>
      <w:r w:rsidRPr="003249BB">
        <w:rPr>
          <w:rStyle w:val="TagStyle"/>
          <w:rtl/>
        </w:rPr>
        <w:t xml:space="preserve"> &lt;&lt; דובר &gt;&gt;</w:t>
      </w:r>
      <w:r>
        <w:rPr>
          <w:rtl/>
        </w:rPr>
        <w:t xml:space="preserve">   </w:t>
      </w:r>
      <w:bookmarkEnd w:id="1570"/>
    </w:p>
    <w:p w:rsidR="003249BB" w:rsidRDefault="003249BB" w:rsidP="003249BB">
      <w:pPr>
        <w:pStyle w:val="KeepWithNext"/>
        <w:rPr>
          <w:rtl/>
          <w:lang w:eastAsia="he-IL"/>
        </w:rPr>
      </w:pPr>
    </w:p>
    <w:p w:rsidR="003249BB" w:rsidRDefault="003249BB" w:rsidP="003249BB">
      <w:pPr>
        <w:rPr>
          <w:rtl/>
          <w:lang w:eastAsia="he-IL"/>
        </w:rPr>
      </w:pPr>
      <w:r>
        <w:rPr>
          <w:rFonts w:hint="cs"/>
          <w:rtl/>
          <w:lang w:eastAsia="he-IL"/>
        </w:rPr>
        <w:t xml:space="preserve">מה יש לאזרח נורמטיבי לראות את הערוץ </w:t>
      </w:r>
      <w:bookmarkStart w:id="1571" w:name="_ETM_Q1_6313000"/>
      <w:bookmarkEnd w:id="1571"/>
      <w:r>
        <w:rPr>
          <w:rFonts w:hint="cs"/>
          <w:rtl/>
          <w:lang w:eastAsia="he-IL"/>
        </w:rPr>
        <w:t>הרצחני הזה של החמאס?</w:t>
      </w:r>
    </w:p>
    <w:p w:rsidR="003249BB" w:rsidRDefault="003249BB" w:rsidP="003249BB">
      <w:pPr>
        <w:rPr>
          <w:rtl/>
          <w:lang w:eastAsia="he-IL"/>
        </w:rPr>
      </w:pPr>
    </w:p>
    <w:p w:rsidR="003249BB" w:rsidRDefault="003249BB" w:rsidP="003249BB">
      <w:pPr>
        <w:pStyle w:val="a4"/>
        <w:keepNext/>
        <w:rPr>
          <w:rtl/>
        </w:rPr>
      </w:pPr>
      <w:bookmarkStart w:id="1572" w:name="ET_speaker_קריאה_360"/>
      <w:r w:rsidRPr="003249BB">
        <w:rPr>
          <w:rStyle w:val="TagStyle"/>
          <w:rtl/>
        </w:rPr>
        <w:t xml:space="preserve"> &lt;&lt; דובר &gt;&gt; </w:t>
      </w:r>
      <w:r>
        <w:rPr>
          <w:rtl/>
        </w:rPr>
        <w:t>קריאה:</w:t>
      </w:r>
      <w:r w:rsidRPr="003249BB">
        <w:rPr>
          <w:rStyle w:val="TagStyle"/>
          <w:rtl/>
        </w:rPr>
        <w:t xml:space="preserve"> &lt;&lt; דובר &gt;&gt;</w:t>
      </w:r>
      <w:r>
        <w:rPr>
          <w:rtl/>
        </w:rPr>
        <w:t xml:space="preserve">   </w:t>
      </w:r>
      <w:bookmarkEnd w:id="1572"/>
    </w:p>
    <w:p w:rsidR="003249BB" w:rsidRDefault="003249BB" w:rsidP="003249BB">
      <w:pPr>
        <w:pStyle w:val="KeepWithNext"/>
        <w:rPr>
          <w:rtl/>
          <w:lang w:eastAsia="he-IL"/>
        </w:rPr>
      </w:pPr>
    </w:p>
    <w:p w:rsidR="003249BB" w:rsidRDefault="003249BB" w:rsidP="003249BB">
      <w:pPr>
        <w:rPr>
          <w:rtl/>
          <w:lang w:eastAsia="he-IL"/>
        </w:rPr>
      </w:pPr>
      <w:r>
        <w:rPr>
          <w:rFonts w:hint="cs"/>
          <w:rtl/>
          <w:lang w:eastAsia="he-IL"/>
        </w:rPr>
        <w:t>זה לא חדשות.</w:t>
      </w:r>
    </w:p>
    <w:p w:rsidR="003249BB" w:rsidRDefault="003249BB" w:rsidP="003249BB">
      <w:pPr>
        <w:rPr>
          <w:rtl/>
          <w:lang w:eastAsia="he-IL"/>
        </w:rPr>
      </w:pPr>
      <w:bookmarkStart w:id="1573" w:name="_ETM_Q1_6315000"/>
      <w:bookmarkEnd w:id="1573"/>
    </w:p>
    <w:p w:rsidR="003249BB" w:rsidRDefault="003249BB" w:rsidP="003249BB">
      <w:pPr>
        <w:pStyle w:val="a4"/>
        <w:keepNext/>
        <w:rPr>
          <w:rtl/>
        </w:rPr>
      </w:pPr>
      <w:bookmarkStart w:id="1574" w:name="ET_speaker_5552_361"/>
      <w:r w:rsidRPr="003249BB">
        <w:rPr>
          <w:rStyle w:val="TagStyle"/>
          <w:rtl/>
        </w:rPr>
        <w:t xml:space="preserve"> &lt;&lt; דובר &gt;&gt; </w:t>
      </w:r>
      <w:r>
        <w:rPr>
          <w:rtl/>
        </w:rPr>
        <w:t>יוליה מלינובסקי (ישראל ביתנו):</w:t>
      </w:r>
      <w:r w:rsidRPr="003249BB">
        <w:rPr>
          <w:rStyle w:val="TagStyle"/>
          <w:rtl/>
        </w:rPr>
        <w:t xml:space="preserve"> &lt;&lt; דובר &gt;&gt;</w:t>
      </w:r>
      <w:r>
        <w:rPr>
          <w:rtl/>
        </w:rPr>
        <w:t xml:space="preserve">   </w:t>
      </w:r>
      <w:bookmarkEnd w:id="1574"/>
    </w:p>
    <w:p w:rsidR="003249BB" w:rsidRDefault="003249BB" w:rsidP="003249BB">
      <w:pPr>
        <w:pStyle w:val="KeepWithNext"/>
        <w:rPr>
          <w:rtl/>
          <w:lang w:eastAsia="he-IL"/>
        </w:rPr>
      </w:pPr>
    </w:p>
    <w:p w:rsidR="003249BB" w:rsidRDefault="003249BB" w:rsidP="003249BB">
      <w:pPr>
        <w:rPr>
          <w:rtl/>
          <w:lang w:eastAsia="he-IL"/>
        </w:rPr>
      </w:pPr>
      <w:bookmarkStart w:id="1575" w:name="_ETM_Q1_6317000"/>
      <w:bookmarkEnd w:id="1575"/>
      <w:r>
        <w:rPr>
          <w:rFonts w:hint="cs"/>
          <w:rtl/>
          <w:lang w:eastAsia="he-IL"/>
        </w:rPr>
        <w:t>זה לא חדשות?</w:t>
      </w:r>
    </w:p>
    <w:p w:rsidR="003249BB" w:rsidRDefault="003249BB" w:rsidP="003249BB">
      <w:pPr>
        <w:rPr>
          <w:rtl/>
          <w:lang w:eastAsia="he-IL"/>
        </w:rPr>
      </w:pPr>
      <w:bookmarkStart w:id="1576" w:name="_ETM_Q1_6320000"/>
      <w:bookmarkEnd w:id="1576"/>
    </w:p>
    <w:p w:rsidR="003249BB" w:rsidRDefault="003249BB" w:rsidP="003249BB">
      <w:pPr>
        <w:pStyle w:val="af6"/>
        <w:keepNext/>
        <w:rPr>
          <w:rtl/>
        </w:rPr>
      </w:pPr>
      <w:r w:rsidRPr="00072061">
        <w:rPr>
          <w:rStyle w:val="TagStyle"/>
          <w:rtl/>
        </w:rPr>
        <w:t xml:space="preserve">&lt;&lt; יור &gt;&gt; </w:t>
      </w:r>
      <w:r>
        <w:rPr>
          <w:rtl/>
        </w:rPr>
        <w:t>היו"ר יצחק פינדרוס:</w:t>
      </w:r>
      <w:r w:rsidRPr="00072061">
        <w:rPr>
          <w:rStyle w:val="TagStyle"/>
          <w:rtl/>
        </w:rPr>
        <w:t xml:space="preserve"> &lt;&lt; יור &gt;&gt;</w:t>
      </w:r>
      <w:r>
        <w:rPr>
          <w:rtl/>
        </w:rPr>
        <w:t xml:space="preserve">   </w:t>
      </w:r>
    </w:p>
    <w:p w:rsidR="003249BB" w:rsidRDefault="003249BB" w:rsidP="003249BB">
      <w:pPr>
        <w:rPr>
          <w:rtl/>
          <w:lang w:eastAsia="he-IL"/>
        </w:rPr>
      </w:pPr>
    </w:p>
    <w:p w:rsidR="003249BB" w:rsidRDefault="003249BB" w:rsidP="003249BB">
      <w:pPr>
        <w:rPr>
          <w:rtl/>
          <w:lang w:eastAsia="he-IL"/>
        </w:rPr>
      </w:pPr>
      <w:bookmarkStart w:id="1577" w:name="_ETM_Q1_6322000"/>
      <w:bookmarkEnd w:id="1577"/>
      <w:r>
        <w:rPr>
          <w:rFonts w:hint="cs"/>
          <w:rtl/>
          <w:lang w:eastAsia="he-IL"/>
        </w:rPr>
        <w:t>יש לי כמה ערוצים ישראליים שהם גם לא חדשות</w:t>
      </w:r>
      <w:bookmarkStart w:id="1578" w:name="_ETM_Q1_6323000"/>
      <w:bookmarkEnd w:id="1578"/>
      <w:r>
        <w:rPr>
          <w:rFonts w:hint="cs"/>
          <w:rtl/>
          <w:lang w:eastAsia="he-IL"/>
        </w:rPr>
        <w:t xml:space="preserve"> ואנחנו צורכים אותם, ולא עוצרים אותך על זה, הכול בסדר.</w:t>
      </w:r>
    </w:p>
    <w:p w:rsidR="006A6BFF" w:rsidRDefault="006A6BFF" w:rsidP="003249BB">
      <w:pPr>
        <w:rPr>
          <w:rtl/>
          <w:lang w:eastAsia="he-IL"/>
        </w:rPr>
      </w:pPr>
    </w:p>
    <w:p w:rsidR="00FD1AC4" w:rsidRDefault="00FD1AC4" w:rsidP="00FD1AC4">
      <w:pPr>
        <w:rPr>
          <w:rStyle w:val="TagStyle"/>
          <w:rFonts w:ascii="David" w:hAnsi="David"/>
          <w:u w:val="single"/>
          <w:rtl/>
        </w:rPr>
      </w:pPr>
    </w:p>
    <w:p w:rsidR="00FD1AC4" w:rsidRPr="00FD1AC4" w:rsidRDefault="00FD1AC4" w:rsidP="00FD1AC4">
      <w:pPr>
        <w:pStyle w:val="af9"/>
        <w:keepNext/>
        <w:rPr>
          <w:rtl/>
        </w:rPr>
      </w:pPr>
      <w:r w:rsidRPr="00FD1AC4">
        <w:rPr>
          <w:rStyle w:val="TagStyle"/>
          <w:rtl/>
        </w:rPr>
        <w:t xml:space="preserve"> &lt;&lt; אורח &gt;&gt; </w:t>
      </w:r>
      <w:r>
        <w:rPr>
          <w:rtl/>
        </w:rPr>
        <w:t>יצחק:</w:t>
      </w:r>
      <w:r w:rsidRPr="00FD1AC4">
        <w:rPr>
          <w:rStyle w:val="TagStyle"/>
          <w:rtl/>
        </w:rPr>
        <w:t xml:space="preserve"> &lt;&lt; אורח &gt;&gt;</w:t>
      </w:r>
      <w:r>
        <w:rPr>
          <w:rtl/>
        </w:rPr>
        <w:t xml:space="preserve">   </w:t>
      </w:r>
    </w:p>
    <w:p w:rsidR="003249BB" w:rsidRDefault="003249BB" w:rsidP="003249BB">
      <w:pPr>
        <w:pStyle w:val="KeepWithNext"/>
        <w:rPr>
          <w:rtl/>
          <w:lang w:eastAsia="he-IL"/>
        </w:rPr>
      </w:pPr>
    </w:p>
    <w:p w:rsidR="003249BB" w:rsidRDefault="003249BB" w:rsidP="003249BB">
      <w:pPr>
        <w:rPr>
          <w:rtl/>
          <w:lang w:eastAsia="he-IL"/>
        </w:rPr>
      </w:pPr>
      <w:r>
        <w:rPr>
          <w:rFonts w:hint="cs"/>
          <w:rtl/>
          <w:lang w:eastAsia="he-IL"/>
        </w:rPr>
        <w:t>בהקשר הזה,</w:t>
      </w:r>
      <w:bookmarkStart w:id="1579" w:name="_ETM_Q1_6333000"/>
      <w:bookmarkEnd w:id="1579"/>
      <w:r>
        <w:rPr>
          <w:rFonts w:hint="cs"/>
          <w:rtl/>
          <w:lang w:eastAsia="he-IL"/>
        </w:rPr>
        <w:t xml:space="preserve"> אם יצא המסר מהוראת החוק הזאת שנכון לאזרחים ישראליים להתרחק מצריכה של תכנים, גם מהערוצים של חמאס או</w:t>
      </w:r>
      <w:bookmarkStart w:id="1580" w:name="_ETM_Q1_6337000"/>
      <w:bookmarkEnd w:id="1580"/>
      <w:r>
        <w:rPr>
          <w:rFonts w:hint="cs"/>
          <w:rtl/>
          <w:lang w:eastAsia="he-IL"/>
        </w:rPr>
        <w:t xml:space="preserve"> דאעש רשמיים, זה לא תוצר לוואי בלתי רצוי מבחינתנו. זה דבר שטוב שיקרה. אנחנו לא חושבים שזה דבר טוב </w:t>
      </w:r>
      <w:bookmarkStart w:id="1581" w:name="_ETM_Q1_6346000"/>
      <w:bookmarkEnd w:id="1581"/>
      <w:r>
        <w:rPr>
          <w:rFonts w:hint="cs"/>
          <w:rtl/>
          <w:lang w:eastAsia="he-IL"/>
        </w:rPr>
        <w:t>שאזרחים ישראליים יצרכו, בוודאי בצורה שיטתית ומתמשכת.</w:t>
      </w:r>
    </w:p>
    <w:p w:rsidR="003249BB" w:rsidRDefault="003249BB" w:rsidP="003249BB">
      <w:pPr>
        <w:rPr>
          <w:rtl/>
          <w:lang w:eastAsia="he-IL"/>
        </w:rPr>
      </w:pPr>
    </w:p>
    <w:p w:rsidR="003249BB" w:rsidRDefault="003249BB" w:rsidP="003249BB">
      <w:pPr>
        <w:pStyle w:val="a4"/>
        <w:keepNext/>
        <w:rPr>
          <w:rtl/>
        </w:rPr>
      </w:pPr>
      <w:bookmarkStart w:id="1582" w:name="ET_speaker_5791_362"/>
      <w:r w:rsidRPr="003249BB">
        <w:rPr>
          <w:rStyle w:val="TagStyle"/>
          <w:rtl/>
        </w:rPr>
        <w:t xml:space="preserve"> &lt;&lt; דובר &gt;&gt; </w:t>
      </w:r>
      <w:r>
        <w:rPr>
          <w:rtl/>
        </w:rPr>
        <w:t>יואב סגלוביץ' (יש עתיד):</w:t>
      </w:r>
      <w:r w:rsidRPr="003249BB">
        <w:rPr>
          <w:rStyle w:val="TagStyle"/>
          <w:rtl/>
        </w:rPr>
        <w:t xml:space="preserve"> &lt;&lt; דובר &gt;&gt;</w:t>
      </w:r>
      <w:r>
        <w:rPr>
          <w:rtl/>
        </w:rPr>
        <w:t xml:space="preserve">   </w:t>
      </w:r>
      <w:bookmarkEnd w:id="1582"/>
    </w:p>
    <w:p w:rsidR="003249BB" w:rsidRDefault="003249BB" w:rsidP="003249BB">
      <w:pPr>
        <w:pStyle w:val="KeepWithNext"/>
        <w:rPr>
          <w:rtl/>
          <w:lang w:eastAsia="he-IL"/>
        </w:rPr>
      </w:pPr>
    </w:p>
    <w:p w:rsidR="0034150B" w:rsidRDefault="003249BB" w:rsidP="00FD1AC4">
      <w:pPr>
        <w:rPr>
          <w:rtl/>
          <w:lang w:eastAsia="he-IL"/>
        </w:rPr>
      </w:pPr>
      <w:r>
        <w:rPr>
          <w:rFonts w:hint="cs"/>
          <w:rtl/>
          <w:lang w:eastAsia="he-IL"/>
        </w:rPr>
        <w:t>השאלה אם זה עבירה פלילית.</w:t>
      </w:r>
      <w:bookmarkStart w:id="1583" w:name="_ETM_Q1_6333059"/>
      <w:bookmarkStart w:id="1584" w:name="_ETM_Q1_6333109"/>
      <w:bookmarkStart w:id="1585" w:name="_ETM_Q1_6335478"/>
      <w:bookmarkStart w:id="1586" w:name="_ETM_Q1_6364408"/>
      <w:bookmarkStart w:id="1587" w:name="_ETM_Q1_6364468"/>
      <w:bookmarkStart w:id="1588" w:name="_ETM_Q1_6369012"/>
      <w:bookmarkEnd w:id="1583"/>
      <w:bookmarkEnd w:id="1584"/>
      <w:bookmarkEnd w:id="1585"/>
      <w:bookmarkEnd w:id="1586"/>
      <w:bookmarkEnd w:id="1587"/>
      <w:bookmarkEnd w:id="1588"/>
    </w:p>
    <w:p w:rsidR="00FD1AC4" w:rsidRDefault="00FD1AC4" w:rsidP="00FD1AC4">
      <w:pPr>
        <w:rPr>
          <w:rStyle w:val="TagStyle"/>
          <w:rFonts w:ascii="David" w:hAnsi="David"/>
          <w:u w:val="single"/>
          <w:rtl/>
        </w:rPr>
      </w:pPr>
    </w:p>
    <w:p w:rsidR="00FD1AC4" w:rsidRPr="00FD1AC4" w:rsidRDefault="00FD1AC4" w:rsidP="00FD1AC4">
      <w:pPr>
        <w:pStyle w:val="af9"/>
        <w:keepNext/>
        <w:rPr>
          <w:rtl/>
        </w:rPr>
      </w:pPr>
      <w:r w:rsidRPr="00FD1AC4">
        <w:rPr>
          <w:rStyle w:val="TagStyle"/>
          <w:rtl/>
        </w:rPr>
        <w:t xml:space="preserve"> &lt;&lt; אורח &gt;&gt; </w:t>
      </w:r>
      <w:r>
        <w:rPr>
          <w:rtl/>
        </w:rPr>
        <w:t>יצחק:</w:t>
      </w:r>
      <w:r w:rsidRPr="00FD1AC4">
        <w:rPr>
          <w:rStyle w:val="TagStyle"/>
          <w:rtl/>
        </w:rPr>
        <w:t xml:space="preserve"> &lt;&lt; אורח &gt;&gt;</w:t>
      </w:r>
      <w:r>
        <w:rPr>
          <w:rtl/>
        </w:rPr>
        <w:t xml:space="preserve">   </w:t>
      </w:r>
    </w:p>
    <w:p w:rsidR="0034150B" w:rsidRDefault="0034150B" w:rsidP="0034150B">
      <w:pPr>
        <w:pStyle w:val="KeepWithNext"/>
        <w:rPr>
          <w:rtl/>
        </w:rPr>
      </w:pPr>
    </w:p>
    <w:p w:rsidR="0034150B" w:rsidRDefault="0034150B" w:rsidP="0034150B">
      <w:pPr>
        <w:rPr>
          <w:rtl/>
        </w:rPr>
      </w:pPr>
      <w:r>
        <w:rPr>
          <w:rFonts w:hint="cs"/>
          <w:rtl/>
        </w:rPr>
        <w:t>זה נכון</w:t>
      </w:r>
      <w:bookmarkStart w:id="1589" w:name="_ETM_Q1_6357000"/>
      <w:bookmarkEnd w:id="1589"/>
      <w:r>
        <w:rPr>
          <w:rFonts w:hint="cs"/>
          <w:rtl/>
        </w:rPr>
        <w:t>.</w:t>
      </w:r>
    </w:p>
    <w:p w:rsidR="0034150B" w:rsidRDefault="0034150B" w:rsidP="0034150B">
      <w:pPr>
        <w:rPr>
          <w:rtl/>
        </w:rPr>
      </w:pPr>
    </w:p>
    <w:p w:rsidR="0034150B" w:rsidRDefault="0034150B" w:rsidP="0034150B">
      <w:pPr>
        <w:pStyle w:val="a4"/>
        <w:keepNext/>
        <w:rPr>
          <w:rtl/>
        </w:rPr>
      </w:pPr>
      <w:bookmarkStart w:id="1590" w:name="ET_speaker_5791_364"/>
      <w:r w:rsidRPr="0034150B">
        <w:rPr>
          <w:rStyle w:val="TagStyle"/>
          <w:rtl/>
        </w:rPr>
        <w:t xml:space="preserve"> &lt;&lt; דובר &gt;&gt; </w:t>
      </w:r>
      <w:r>
        <w:rPr>
          <w:rtl/>
        </w:rPr>
        <w:t>יואב סגלוביץ' (יש עתיד):</w:t>
      </w:r>
      <w:r w:rsidRPr="0034150B">
        <w:rPr>
          <w:rStyle w:val="TagStyle"/>
          <w:rtl/>
        </w:rPr>
        <w:t xml:space="preserve"> &lt;&lt; דובר &gt;&gt;</w:t>
      </w:r>
      <w:r>
        <w:rPr>
          <w:rtl/>
        </w:rPr>
        <w:t xml:space="preserve">   </w:t>
      </w:r>
      <w:bookmarkEnd w:id="1590"/>
    </w:p>
    <w:p w:rsidR="0034150B" w:rsidRDefault="0034150B" w:rsidP="0034150B">
      <w:pPr>
        <w:pStyle w:val="KeepWithNext"/>
        <w:rPr>
          <w:rtl/>
          <w:lang w:eastAsia="he-IL"/>
        </w:rPr>
      </w:pPr>
    </w:p>
    <w:p w:rsidR="0034150B" w:rsidRDefault="0034150B" w:rsidP="0034150B">
      <w:pPr>
        <w:rPr>
          <w:rtl/>
          <w:lang w:eastAsia="he-IL"/>
        </w:rPr>
      </w:pPr>
      <w:bookmarkStart w:id="1591" w:name="_ETM_Q1_6356000"/>
      <w:bookmarkEnd w:id="1591"/>
      <w:r>
        <w:rPr>
          <w:rFonts w:hint="cs"/>
          <w:rtl/>
          <w:lang w:eastAsia="he-IL"/>
        </w:rPr>
        <w:t>השאלה אם זה עבירה.</w:t>
      </w:r>
    </w:p>
    <w:p w:rsidR="0034150B" w:rsidRPr="0034150B" w:rsidRDefault="0034150B" w:rsidP="0034150B">
      <w:pPr>
        <w:rPr>
          <w:rtl/>
        </w:rPr>
      </w:pPr>
      <w:bookmarkStart w:id="1592" w:name="_ETM_Q1_6354000"/>
      <w:bookmarkStart w:id="1593" w:name="_ETM_Q1_6353000"/>
      <w:bookmarkEnd w:id="1592"/>
      <w:bookmarkEnd w:id="1593"/>
    </w:p>
    <w:p w:rsidR="00072061" w:rsidRDefault="00072061" w:rsidP="00072061">
      <w:pPr>
        <w:pStyle w:val="a4"/>
        <w:keepNext/>
        <w:rPr>
          <w:rtl/>
        </w:rPr>
      </w:pPr>
      <w:bookmarkStart w:id="1594" w:name="ET_speaker_5761_161"/>
      <w:r w:rsidRPr="00072061">
        <w:rPr>
          <w:rStyle w:val="TagStyle"/>
          <w:rtl/>
        </w:rPr>
        <w:t xml:space="preserve"> &lt;&lt; דובר &gt;&gt; </w:t>
      </w:r>
      <w:r>
        <w:rPr>
          <w:rtl/>
        </w:rPr>
        <w:t>עאידה תומא סלימאן (חד"ש-תע"ל):</w:t>
      </w:r>
      <w:r w:rsidRPr="00072061">
        <w:rPr>
          <w:rStyle w:val="TagStyle"/>
          <w:rtl/>
        </w:rPr>
        <w:t xml:space="preserve"> &lt;&lt; דובר &gt;&gt;</w:t>
      </w:r>
      <w:r>
        <w:rPr>
          <w:rtl/>
        </w:rPr>
        <w:t xml:space="preserve">   </w:t>
      </w:r>
      <w:bookmarkEnd w:id="1594"/>
    </w:p>
    <w:p w:rsidR="00072061" w:rsidRDefault="00072061" w:rsidP="00072061">
      <w:pPr>
        <w:pStyle w:val="KeepWithNext"/>
        <w:rPr>
          <w:rtl/>
        </w:rPr>
      </w:pPr>
    </w:p>
    <w:p w:rsidR="0034150B" w:rsidRDefault="0034150B" w:rsidP="00072061">
      <w:pPr>
        <w:rPr>
          <w:rtl/>
        </w:rPr>
      </w:pPr>
      <w:bookmarkStart w:id="1595" w:name="_ETM_Q1_6369380"/>
      <w:bookmarkStart w:id="1596" w:name="_ETM_Q1_6369405"/>
      <w:bookmarkEnd w:id="1595"/>
      <w:bookmarkEnd w:id="1596"/>
      <w:r>
        <w:rPr>
          <w:rFonts w:hint="cs"/>
          <w:rtl/>
        </w:rPr>
        <w:t>זה המדרון החלקלק שדיברנו עליו בחוק הזה. אתה מתחיל עם מידע פלילי, מידע מעודד</w:t>
      </w:r>
      <w:bookmarkStart w:id="1597" w:name="_ETM_Q1_6367000"/>
      <w:bookmarkEnd w:id="1597"/>
      <w:r>
        <w:rPr>
          <w:rFonts w:hint="cs"/>
          <w:rtl/>
        </w:rPr>
        <w:t xml:space="preserve"> טרור ואתה מגיע לכדאי להיזהר גם ממידע חדשותי.</w:t>
      </w:r>
    </w:p>
    <w:p w:rsidR="00FD1AC4" w:rsidRDefault="00FD1AC4" w:rsidP="00FD1AC4">
      <w:pPr>
        <w:rPr>
          <w:rtl/>
        </w:rPr>
      </w:pPr>
      <w:bookmarkStart w:id="1598" w:name="_ETM_Q1_6355000"/>
      <w:bookmarkStart w:id="1599" w:name="_ETM_Q1_6377733"/>
      <w:bookmarkStart w:id="1600" w:name="_ETM_Q1_6377799"/>
      <w:bookmarkEnd w:id="1598"/>
      <w:bookmarkEnd w:id="1599"/>
      <w:bookmarkEnd w:id="1600"/>
    </w:p>
    <w:p w:rsidR="00FD1AC4" w:rsidRDefault="00FD1AC4" w:rsidP="00FD1AC4">
      <w:pPr>
        <w:pStyle w:val="af9"/>
        <w:keepNext/>
        <w:rPr>
          <w:rtl/>
        </w:rPr>
      </w:pPr>
      <w:bookmarkStart w:id="1601" w:name="ET_guest_580186_910"/>
      <w:r w:rsidRPr="00FD1AC4">
        <w:rPr>
          <w:rStyle w:val="TagStyle"/>
          <w:rtl/>
        </w:rPr>
        <w:t xml:space="preserve"> &lt;&lt; אורח &gt;&gt; </w:t>
      </w:r>
      <w:r>
        <w:rPr>
          <w:rtl/>
        </w:rPr>
        <w:t>מיכל:</w:t>
      </w:r>
      <w:r w:rsidRPr="00FD1AC4">
        <w:rPr>
          <w:rStyle w:val="TagStyle"/>
          <w:rtl/>
        </w:rPr>
        <w:t xml:space="preserve"> &lt;&lt; אורח &gt;&gt;</w:t>
      </w:r>
      <w:r>
        <w:rPr>
          <w:rtl/>
        </w:rPr>
        <w:t xml:space="preserve">   </w:t>
      </w:r>
      <w:bookmarkEnd w:id="1601"/>
    </w:p>
    <w:p w:rsidR="00072061" w:rsidRDefault="00072061" w:rsidP="00072061">
      <w:pPr>
        <w:pStyle w:val="KeepWithNext"/>
        <w:rPr>
          <w:rtl/>
        </w:rPr>
      </w:pPr>
    </w:p>
    <w:p w:rsidR="00072061" w:rsidRDefault="0034150B" w:rsidP="00072061">
      <w:pPr>
        <w:rPr>
          <w:rtl/>
        </w:rPr>
      </w:pPr>
      <w:bookmarkStart w:id="1602" w:name="_ETM_Q1_6385774"/>
      <w:bookmarkEnd w:id="1602"/>
      <w:r>
        <w:rPr>
          <w:rFonts w:hint="cs"/>
          <w:rtl/>
        </w:rPr>
        <w:t xml:space="preserve">זה כמו תכנים של פדופיליה. זה אותו </w:t>
      </w:r>
      <w:bookmarkStart w:id="1603" w:name="_ETM_Q1_6372000"/>
      <w:bookmarkEnd w:id="1603"/>
      <w:r>
        <w:rPr>
          <w:rFonts w:hint="cs"/>
          <w:rtl/>
        </w:rPr>
        <w:t>רציונל.</w:t>
      </w:r>
    </w:p>
    <w:p w:rsidR="0034150B" w:rsidRDefault="0034150B" w:rsidP="00072061">
      <w:pPr>
        <w:rPr>
          <w:rtl/>
        </w:rPr>
      </w:pPr>
      <w:bookmarkStart w:id="1604" w:name="_ETM_Q1_6393403"/>
      <w:bookmarkStart w:id="1605" w:name="_ETM_Q1_6393459"/>
      <w:bookmarkStart w:id="1606" w:name="_ETM_Q1_6400796"/>
      <w:bookmarkEnd w:id="1604"/>
      <w:bookmarkEnd w:id="1605"/>
      <w:bookmarkEnd w:id="1606"/>
    </w:p>
    <w:p w:rsidR="0034150B" w:rsidRDefault="0034150B" w:rsidP="0034150B">
      <w:pPr>
        <w:pStyle w:val="a4"/>
        <w:keepNext/>
        <w:rPr>
          <w:rtl/>
        </w:rPr>
      </w:pPr>
      <w:bookmarkStart w:id="1607" w:name="ET_speaker_5761_365"/>
      <w:r w:rsidRPr="0034150B">
        <w:rPr>
          <w:rStyle w:val="TagStyle"/>
          <w:rtl/>
        </w:rPr>
        <w:t xml:space="preserve"> &lt;&lt; דובר &gt;&gt; </w:t>
      </w:r>
      <w:r>
        <w:rPr>
          <w:rtl/>
        </w:rPr>
        <w:t>עאידה תומא סלימאן (חד"ש-תע"ל):</w:t>
      </w:r>
      <w:r w:rsidRPr="0034150B">
        <w:rPr>
          <w:rStyle w:val="TagStyle"/>
          <w:rtl/>
        </w:rPr>
        <w:t xml:space="preserve"> &lt;&lt; דובר &gt;&gt;</w:t>
      </w:r>
      <w:r>
        <w:rPr>
          <w:rtl/>
        </w:rPr>
        <w:t xml:space="preserve">   </w:t>
      </w:r>
      <w:bookmarkEnd w:id="1607"/>
    </w:p>
    <w:p w:rsidR="0034150B" w:rsidRDefault="0034150B" w:rsidP="0034150B">
      <w:pPr>
        <w:pStyle w:val="KeepWithNext"/>
        <w:rPr>
          <w:rtl/>
          <w:lang w:eastAsia="he-IL"/>
        </w:rPr>
      </w:pPr>
    </w:p>
    <w:p w:rsidR="0034150B" w:rsidRDefault="0034150B" w:rsidP="0034150B">
      <w:pPr>
        <w:rPr>
          <w:rtl/>
          <w:lang w:eastAsia="he-IL"/>
        </w:rPr>
      </w:pPr>
      <w:r>
        <w:rPr>
          <w:rFonts w:hint="cs"/>
          <w:rtl/>
          <w:lang w:eastAsia="he-IL"/>
        </w:rPr>
        <w:t xml:space="preserve">זה לא אותו דבר בכלל. ההשוואה הזו - - </w:t>
      </w:r>
      <w:bookmarkStart w:id="1608" w:name="_ETM_Q1_6384000"/>
      <w:bookmarkEnd w:id="1608"/>
      <w:r>
        <w:rPr>
          <w:rFonts w:hint="cs"/>
          <w:rtl/>
          <w:lang w:eastAsia="he-IL"/>
        </w:rPr>
        <w:t>-</w:t>
      </w:r>
    </w:p>
    <w:p w:rsidR="0034150B" w:rsidRPr="0034150B" w:rsidRDefault="0034150B" w:rsidP="0034150B">
      <w:pPr>
        <w:rPr>
          <w:rtl/>
          <w:lang w:eastAsia="he-IL"/>
        </w:rPr>
      </w:pPr>
    </w:p>
    <w:p w:rsidR="0034150B" w:rsidRDefault="0034150B" w:rsidP="0034150B">
      <w:pPr>
        <w:pStyle w:val="af6"/>
        <w:keepNext/>
        <w:rPr>
          <w:rtl/>
        </w:rPr>
      </w:pPr>
      <w:r w:rsidRPr="00072061">
        <w:rPr>
          <w:rStyle w:val="TagStyle"/>
          <w:rtl/>
        </w:rPr>
        <w:t xml:space="preserve">&lt;&lt; יור &gt;&gt; </w:t>
      </w:r>
      <w:r>
        <w:rPr>
          <w:rtl/>
        </w:rPr>
        <w:t>היו"ר יצחק פינדרוס:</w:t>
      </w:r>
      <w:r w:rsidRPr="00072061">
        <w:rPr>
          <w:rStyle w:val="TagStyle"/>
          <w:rtl/>
        </w:rPr>
        <w:t xml:space="preserve"> &lt;&lt; יור &gt;&gt;</w:t>
      </w:r>
      <w:r>
        <w:rPr>
          <w:rtl/>
        </w:rPr>
        <w:t xml:space="preserve">   </w:t>
      </w:r>
    </w:p>
    <w:p w:rsidR="0034150B" w:rsidRPr="0034150B" w:rsidRDefault="0034150B" w:rsidP="0034150B">
      <w:pPr>
        <w:rPr>
          <w:rtl/>
          <w:lang w:eastAsia="he-IL"/>
        </w:rPr>
      </w:pPr>
    </w:p>
    <w:p w:rsidR="00FD1AC4" w:rsidRPr="00FD1AC4" w:rsidRDefault="0034150B" w:rsidP="00FD1AC4">
      <w:pPr>
        <w:rPr>
          <w:rStyle w:val="TagStyle"/>
          <w:rFonts w:cs="David"/>
          <w:b w:val="0"/>
          <w:color w:val="auto"/>
          <w:bdr w:val="none" w:sz="0" w:space="0" w:color="auto"/>
          <w:rtl/>
        </w:rPr>
      </w:pPr>
      <w:bookmarkStart w:id="1609" w:name="_ETM_Q1_6382000"/>
      <w:bookmarkEnd w:id="1609"/>
      <w:r>
        <w:rPr>
          <w:rFonts w:hint="cs"/>
          <w:rtl/>
        </w:rPr>
        <w:t>תני לו לסיים.</w:t>
      </w:r>
      <w:bookmarkStart w:id="1610" w:name="_ETM_Q1_6401216"/>
      <w:bookmarkStart w:id="1611" w:name="_ETM_Q1_6401262"/>
      <w:bookmarkEnd w:id="1610"/>
      <w:bookmarkEnd w:id="1611"/>
    </w:p>
    <w:p w:rsidR="00FD1AC4" w:rsidRDefault="00FD1AC4" w:rsidP="00072061">
      <w:pPr>
        <w:rPr>
          <w:rStyle w:val="TagStyle"/>
          <w:rFonts w:ascii="David" w:hAnsi="David"/>
          <w:u w:val="single"/>
          <w:rtl/>
        </w:rPr>
      </w:pPr>
    </w:p>
    <w:p w:rsidR="00FD1AC4" w:rsidRPr="00FD1AC4" w:rsidRDefault="00FD1AC4" w:rsidP="00FD1AC4">
      <w:pPr>
        <w:pStyle w:val="af9"/>
        <w:keepNext/>
        <w:rPr>
          <w:rFonts w:cs="Arial"/>
          <w:b/>
          <w:color w:val="010000"/>
          <w:bdr w:val="single" w:sz="4" w:space="0" w:color="FF66FF"/>
          <w:rtl/>
        </w:rPr>
      </w:pPr>
      <w:r w:rsidRPr="00FD1AC4">
        <w:rPr>
          <w:rStyle w:val="TagStyle"/>
          <w:rtl/>
        </w:rPr>
        <w:t xml:space="preserve"> &lt;&lt; אורח &gt;&gt; </w:t>
      </w:r>
      <w:r w:rsidRPr="00FD1AC4">
        <w:rPr>
          <w:rStyle w:val="TagStyle"/>
          <w:rFonts w:cs="David"/>
          <w:b w:val="0"/>
          <w:color w:val="auto"/>
          <w:bdr w:val="none" w:sz="0" w:space="0" w:color="auto"/>
          <w:rtl/>
        </w:rPr>
        <w:t>יצחק:</w:t>
      </w:r>
      <w:r w:rsidRPr="00FD1AC4">
        <w:rPr>
          <w:rStyle w:val="TagStyle"/>
          <w:rtl/>
        </w:rPr>
        <w:t xml:space="preserve"> &lt;&lt; אורח &gt;&gt;</w:t>
      </w:r>
      <w:r>
        <w:rPr>
          <w:rStyle w:val="TagStyle"/>
          <w:rtl/>
        </w:rPr>
        <w:t xml:space="preserve">   </w:t>
      </w:r>
    </w:p>
    <w:p w:rsidR="00FD1AC4" w:rsidRDefault="00FD1AC4" w:rsidP="00072061">
      <w:pPr>
        <w:rPr>
          <w:rStyle w:val="TagStyle"/>
          <w:rFonts w:ascii="David" w:hAnsi="David"/>
          <w:u w:val="single"/>
          <w:rtl/>
        </w:rPr>
      </w:pPr>
    </w:p>
    <w:p w:rsidR="0034150B" w:rsidRDefault="0034150B" w:rsidP="00072061">
      <w:pPr>
        <w:rPr>
          <w:rtl/>
        </w:rPr>
      </w:pPr>
      <w:r>
        <w:rPr>
          <w:rFonts w:hint="cs"/>
          <w:rtl/>
        </w:rPr>
        <w:t>אם יצא מסר שראוי להתרחק מצריכה של חומרים גם מערוצי חמאס ודאעש, זה לא תוצר בלתי רצוי. אבל</w:t>
      </w:r>
      <w:bookmarkStart w:id="1612" w:name="_ETM_Q1_6393000"/>
      <w:bookmarkEnd w:id="1612"/>
      <w:r>
        <w:rPr>
          <w:rFonts w:hint="cs"/>
          <w:rtl/>
        </w:rPr>
        <w:t xml:space="preserve"> אני אומר באותה נשימה שזאת לא המטרה הראשית בחוק הזה.</w:t>
      </w:r>
      <w:bookmarkStart w:id="1613" w:name="_ETM_Q1_6398000"/>
      <w:bookmarkEnd w:id="1613"/>
      <w:r>
        <w:rPr>
          <w:rFonts w:hint="cs"/>
          <w:rtl/>
        </w:rPr>
        <w:t xml:space="preserve"> המטרה היא לא להפליל את האנשים האלה. לי יש יתרון</w:t>
      </w:r>
      <w:bookmarkStart w:id="1614" w:name="_ETM_Q1_6402000"/>
      <w:bookmarkEnd w:id="1614"/>
      <w:r>
        <w:rPr>
          <w:rFonts w:hint="cs"/>
          <w:rtl/>
        </w:rPr>
        <w:t xml:space="preserve"> על חברי הכנסת ששואלים בצדק את השאלות האלה, היתרון הוא שאני יודע מי מושאי העניין של השירות, מי הקבוצה שהחוק </w:t>
      </w:r>
      <w:bookmarkStart w:id="1615" w:name="_ETM_Q1_6409000"/>
      <w:bookmarkEnd w:id="1615"/>
      <w:r>
        <w:rPr>
          <w:rFonts w:hint="cs"/>
          <w:rtl/>
        </w:rPr>
        <w:t>הזה אמור לחול עליה. ואנשים נורמטיביים שצופים בחומרים האלה לצורך התעדכנות, לצורך חדשות</w:t>
      </w:r>
      <w:r w:rsidR="00E708D5">
        <w:rPr>
          <w:rFonts w:hint="cs"/>
          <w:rtl/>
        </w:rPr>
        <w:t xml:space="preserve">י, הם לא מושאי העניין של שירות הביטחון </w:t>
      </w:r>
      <w:bookmarkStart w:id="1616" w:name="_ETM_Q1_6417000"/>
      <w:bookmarkEnd w:id="1616"/>
      <w:r w:rsidR="00E708D5">
        <w:rPr>
          <w:rFonts w:hint="cs"/>
          <w:rtl/>
        </w:rPr>
        <w:t xml:space="preserve">הכללי. </w:t>
      </w:r>
    </w:p>
    <w:p w:rsidR="00E708D5" w:rsidRDefault="00E708D5" w:rsidP="00072061">
      <w:pPr>
        <w:rPr>
          <w:rtl/>
        </w:rPr>
      </w:pPr>
    </w:p>
    <w:p w:rsidR="00611F3F" w:rsidRDefault="00E708D5" w:rsidP="00B64D8D">
      <w:pPr>
        <w:rPr>
          <w:rtl/>
        </w:rPr>
      </w:pPr>
      <w:bookmarkStart w:id="1617" w:name="_ETM_Q1_6419000"/>
      <w:bookmarkEnd w:id="1617"/>
      <w:r>
        <w:rPr>
          <w:rFonts w:hint="cs"/>
          <w:rtl/>
        </w:rPr>
        <w:t>מי שמושא העניין של השירות זה אדם ש</w:t>
      </w:r>
      <w:r w:rsidR="00D615B9">
        <w:rPr>
          <w:rFonts w:hint="cs"/>
          <w:rtl/>
        </w:rPr>
        <w:t xml:space="preserve">יש </w:t>
      </w:r>
      <w:bookmarkStart w:id="1618" w:name="_ETM_Q1_6424000"/>
      <w:bookmarkEnd w:id="1618"/>
      <w:r w:rsidR="00D615B9">
        <w:rPr>
          <w:rFonts w:hint="cs"/>
          <w:rtl/>
        </w:rPr>
        <w:t xml:space="preserve">בו ממד מסוים של הזדהות ואנחנו נדבר על האופן שאפשר להטמיע את זה בהוראות החוק. זאת קבוצת האנשים שמעניינת אותנו. </w:t>
      </w:r>
      <w:bookmarkStart w:id="1619" w:name="_ETM_Q1_6430000"/>
      <w:bookmarkEnd w:id="1619"/>
      <w:r w:rsidR="00D615B9">
        <w:rPr>
          <w:rFonts w:hint="cs"/>
          <w:rtl/>
        </w:rPr>
        <w:t>אין לשירות משאבים להשחית על אנשים שהם אנשים נורמטיביים</w:t>
      </w:r>
      <w:bookmarkStart w:id="1620" w:name="_ETM_Q1_6438000"/>
      <w:bookmarkEnd w:id="1620"/>
      <w:r w:rsidR="00D615B9">
        <w:rPr>
          <w:rFonts w:hint="cs"/>
          <w:rtl/>
        </w:rPr>
        <w:t xml:space="preserve"> שלא נשקף מהם סיכון לביטחון המדינה. אנחנו רוצים להתמקד באות</w:t>
      </w:r>
      <w:bookmarkStart w:id="1621" w:name="_ETM_Q1_6440000"/>
      <w:bookmarkEnd w:id="1621"/>
      <w:r w:rsidR="00D615B9">
        <w:rPr>
          <w:rFonts w:hint="cs"/>
          <w:rtl/>
        </w:rPr>
        <w:t xml:space="preserve">ה קבוצת אנשים שצורכים את החומרים האלה, עוברים את תהליך </w:t>
      </w:r>
      <w:bookmarkStart w:id="1622" w:name="_ETM_Q1_6443000"/>
      <w:bookmarkEnd w:id="1622"/>
      <w:r w:rsidR="00D615B9">
        <w:rPr>
          <w:rFonts w:hint="cs"/>
          <w:rtl/>
        </w:rPr>
        <w:t xml:space="preserve">האינדוקטרינציה, עוברים את תהליך ההקצנה, וכמו שאמרתי בחדר הזה גם </w:t>
      </w:r>
      <w:bookmarkStart w:id="1623" w:name="_ETM_Q1_6446000"/>
      <w:bookmarkEnd w:id="1623"/>
      <w:r w:rsidR="00D615B9">
        <w:rPr>
          <w:rFonts w:hint="cs"/>
          <w:rtl/>
        </w:rPr>
        <w:t xml:space="preserve">אתמול </w:t>
      </w:r>
      <w:r w:rsidR="00D615B9">
        <w:rPr>
          <w:rFonts w:hint="eastAsia"/>
          <w:rtl/>
        </w:rPr>
        <w:t>–</w:t>
      </w:r>
      <w:r w:rsidR="00D615B9">
        <w:rPr>
          <w:rFonts w:hint="cs"/>
          <w:rtl/>
        </w:rPr>
        <w:t xml:space="preserve"> לנו יש תפקיד סיכולי. השירות לפי החוק הוא </w:t>
      </w:r>
      <w:bookmarkStart w:id="1624" w:name="_ETM_Q1_6451000"/>
      <w:bookmarkEnd w:id="1624"/>
      <w:r w:rsidR="00D615B9">
        <w:rPr>
          <w:rFonts w:hint="cs"/>
          <w:rtl/>
        </w:rPr>
        <w:t>שונה מהמשטרה. בחוק שב"כ יש לנו תפקיד</w:t>
      </w:r>
      <w:bookmarkStart w:id="1625" w:name="_ETM_Q1_6455000"/>
      <w:bookmarkEnd w:id="1625"/>
      <w:r w:rsidR="00D615B9">
        <w:rPr>
          <w:rFonts w:hint="cs"/>
          <w:rtl/>
        </w:rPr>
        <w:t xml:space="preserve"> שהוא סיכולי,  אנחנו לא מפענחים רק לאחור, להפך, </w:t>
      </w:r>
      <w:bookmarkStart w:id="1626" w:name="_ETM_Q1_6459000"/>
      <w:bookmarkEnd w:id="1626"/>
      <w:r w:rsidR="00D615B9">
        <w:rPr>
          <w:rFonts w:hint="cs"/>
          <w:rtl/>
        </w:rPr>
        <w:t xml:space="preserve">התפקיד שלנו קודם כל למנוע ולסכל. אם אנחנו לא נוכל </w:t>
      </w:r>
      <w:bookmarkStart w:id="1627" w:name="_ETM_Q1_6462000"/>
      <w:bookmarkEnd w:id="1627"/>
      <w:r w:rsidR="00D615B9">
        <w:rPr>
          <w:rFonts w:hint="cs"/>
          <w:rtl/>
        </w:rPr>
        <w:t>להיות בתהליך ההקצנה הזה, כן, בנקודה מקדמית, ברור לנו שזו</w:t>
      </w:r>
      <w:bookmarkStart w:id="1628" w:name="_ETM_Q1_6464000"/>
      <w:bookmarkEnd w:id="1628"/>
      <w:r w:rsidR="00D615B9">
        <w:rPr>
          <w:rFonts w:hint="cs"/>
          <w:rtl/>
        </w:rPr>
        <w:t xml:space="preserve"> נקודה שהיא לא פשוטה מבחינה פלילית וחוקתית, אבל לדעתנו,</w:t>
      </w:r>
      <w:bookmarkStart w:id="1629" w:name="_ETM_Q1_6468000"/>
      <w:bookmarkEnd w:id="1629"/>
      <w:r w:rsidR="00D615B9">
        <w:rPr>
          <w:rFonts w:hint="cs"/>
          <w:rtl/>
        </w:rPr>
        <w:t xml:space="preserve"> גם להערות שנאמרו פה קודם על ידי חבר הכנסת </w:t>
      </w:r>
      <w:bookmarkStart w:id="1630" w:name="_ETM_Q1_6472000"/>
      <w:bookmarkEnd w:id="1630"/>
      <w:r w:rsidR="00D615B9">
        <w:rPr>
          <w:rFonts w:hint="cs"/>
          <w:rtl/>
        </w:rPr>
        <w:t>סגלוביץ', זה לא חוק פשוט, אבל נקודת האיזון שנבחרה</w:t>
      </w:r>
      <w:bookmarkStart w:id="1631" w:name="_ETM_Q1_6477000"/>
      <w:bookmarkEnd w:id="1631"/>
      <w:r w:rsidR="00D615B9">
        <w:rPr>
          <w:rFonts w:hint="cs"/>
          <w:rtl/>
        </w:rPr>
        <w:t xml:space="preserve"> עם כל מעגלי ההגנה שיש בתוך החוק הזה וגם </w:t>
      </w:r>
      <w:bookmarkStart w:id="1632" w:name="_ETM_Q1_6478000"/>
      <w:bookmarkEnd w:id="1632"/>
      <w:r w:rsidR="00D615B9">
        <w:rPr>
          <w:rFonts w:hint="cs"/>
          <w:rtl/>
        </w:rPr>
        <w:t>אלה שמדובר בהם עכשיו, אפשר לדעתנו לצלוח את המבחנים</w:t>
      </w:r>
      <w:bookmarkStart w:id="1633" w:name="_ETM_Q1_6481000"/>
      <w:bookmarkEnd w:id="1633"/>
      <w:r w:rsidR="00D615B9">
        <w:rPr>
          <w:rFonts w:hint="cs"/>
          <w:rtl/>
        </w:rPr>
        <w:t xml:space="preserve"> החוקתיים ולאפשר לנו כלי שבסוף קוטע את מנגנון ההקצנה. </w:t>
      </w:r>
    </w:p>
    <w:p w:rsidR="00611F3F" w:rsidRDefault="00611F3F" w:rsidP="00B64D8D">
      <w:pPr>
        <w:rPr>
          <w:rtl/>
        </w:rPr>
      </w:pPr>
    </w:p>
    <w:p w:rsidR="00E708D5" w:rsidRDefault="00D615B9" w:rsidP="00B64D8D">
      <w:pPr>
        <w:rPr>
          <w:rtl/>
        </w:rPr>
      </w:pPr>
      <w:r>
        <w:rPr>
          <w:rFonts w:hint="cs"/>
          <w:rtl/>
        </w:rPr>
        <w:t>וצריך</w:t>
      </w:r>
      <w:bookmarkStart w:id="1634" w:name="_ETM_Q1_6487000"/>
      <w:bookmarkEnd w:id="1634"/>
      <w:r>
        <w:rPr>
          <w:rFonts w:hint="cs"/>
          <w:rtl/>
        </w:rPr>
        <w:t xml:space="preserve"> להגיד משהו על זה בהמשך למה שאמר חבר </w:t>
      </w:r>
      <w:bookmarkStart w:id="1635" w:name="_ETM_Q1_6492000"/>
      <w:bookmarkEnd w:id="1635"/>
      <w:r>
        <w:rPr>
          <w:rFonts w:hint="cs"/>
          <w:rtl/>
        </w:rPr>
        <w:t>הכנסת פינדרוס, הרבה פעמים</w:t>
      </w:r>
      <w:r w:rsidR="003E645E">
        <w:rPr>
          <w:rFonts w:hint="cs"/>
          <w:rtl/>
        </w:rPr>
        <w:t xml:space="preserve"> תהליך ההקצנה הזה, הטריגר ליציאה לפעול</w:t>
      </w:r>
      <w:bookmarkStart w:id="1636" w:name="_ETM_Q1_6498000"/>
      <w:bookmarkEnd w:id="1636"/>
      <w:r w:rsidR="003E645E">
        <w:rPr>
          <w:rFonts w:hint="cs"/>
          <w:rtl/>
        </w:rPr>
        <w:t xml:space="preserve">ה למעשה טרור, הוא אקראי לחלוטין. הוא יכול להיות על </w:t>
      </w:r>
      <w:bookmarkStart w:id="1637" w:name="_ETM_Q1_6501000"/>
      <w:bookmarkEnd w:id="1637"/>
      <w:r w:rsidR="003E645E">
        <w:rPr>
          <w:rFonts w:hint="cs"/>
          <w:rtl/>
        </w:rPr>
        <w:t>בסיס איזשהו משבר אישי, יכול להיות על בסיס מריבה משפחתית,</w:t>
      </w:r>
      <w:bookmarkStart w:id="1638" w:name="_ETM_Q1_6504000"/>
      <w:bookmarkEnd w:id="1638"/>
      <w:r w:rsidR="003E645E">
        <w:rPr>
          <w:rFonts w:hint="cs"/>
          <w:rtl/>
        </w:rPr>
        <w:t xml:space="preserve"> וברגע שיש את ההתפרצות הזאת, אנחנו כבר לא נוכל לסכל.</w:t>
      </w:r>
      <w:bookmarkStart w:id="1639" w:name="_ETM_Q1_6510000"/>
      <w:bookmarkEnd w:id="1639"/>
      <w:r w:rsidR="003E645E">
        <w:rPr>
          <w:rFonts w:hint="cs"/>
          <w:rtl/>
        </w:rPr>
        <w:t xml:space="preserve"> לכן אין לנו דרך גם לייצר את אותו מנגנון </w:t>
      </w:r>
      <w:bookmarkStart w:id="1640" w:name="_ETM_Q1_6513000"/>
      <w:bookmarkEnd w:id="1640"/>
      <w:r w:rsidR="003E645E">
        <w:rPr>
          <w:rFonts w:hint="cs"/>
          <w:rtl/>
        </w:rPr>
        <w:t xml:space="preserve">נבואה שאומר: אני מהנקודה הזאת, רק בנקודה הזאת אני מתערב. אני רוצה להיות במקום שבו אני יכול לייצר חיכוך </w:t>
      </w:r>
      <w:bookmarkStart w:id="1641" w:name="_ETM_Q1_6525000"/>
      <w:bookmarkEnd w:id="1641"/>
      <w:r w:rsidR="003E645E">
        <w:rPr>
          <w:rFonts w:hint="cs"/>
          <w:rtl/>
        </w:rPr>
        <w:t xml:space="preserve">או לייצר מגע עם </w:t>
      </w:r>
      <w:r w:rsidR="00B64D8D">
        <w:rPr>
          <w:rFonts w:hint="cs"/>
          <w:rtl/>
        </w:rPr>
        <w:t xml:space="preserve">מדוכא </w:t>
      </w:r>
      <w:r w:rsidR="003E645E">
        <w:rPr>
          <w:rFonts w:hint="cs"/>
          <w:rtl/>
        </w:rPr>
        <w:t>מושא העניין שלי.</w:t>
      </w:r>
      <w:r w:rsidR="00105308">
        <w:rPr>
          <w:rFonts w:hint="cs"/>
          <w:rtl/>
        </w:rPr>
        <w:t xml:space="preserve"> </w:t>
      </w:r>
      <w:bookmarkStart w:id="1642" w:name="_ETM_Q1_6526000"/>
      <w:bookmarkEnd w:id="1642"/>
      <w:r w:rsidR="00105308">
        <w:rPr>
          <w:rFonts w:hint="cs"/>
          <w:rtl/>
        </w:rPr>
        <w:t xml:space="preserve">לסכל את המסוכנות שנשקפת ממנו ולקבוע נורמה פלילית שמאפשרת להכניס </w:t>
      </w:r>
      <w:bookmarkStart w:id="1643" w:name="_ETM_Q1_6530000"/>
      <w:bookmarkEnd w:id="1643"/>
      <w:r w:rsidR="00105308">
        <w:rPr>
          <w:rFonts w:hint="cs"/>
          <w:rtl/>
        </w:rPr>
        <w:t>אותו גם מאחורי סורג ובריח. זו המטרה של הצעת החוק הזאת.</w:t>
      </w:r>
    </w:p>
    <w:p w:rsidR="0075489B" w:rsidRDefault="0075489B" w:rsidP="00072061">
      <w:pPr>
        <w:rPr>
          <w:rtl/>
        </w:rPr>
      </w:pPr>
      <w:bookmarkStart w:id="1644" w:name="_ETM_Q1_6532000"/>
      <w:bookmarkStart w:id="1645" w:name="_ETM_Q1_6533000"/>
      <w:bookmarkStart w:id="1646" w:name="_ETM_Q1_6540537"/>
      <w:bookmarkStart w:id="1647" w:name="_ETM_Q1_6540617"/>
      <w:bookmarkStart w:id="1648" w:name="_ETM_Q1_6540977"/>
      <w:bookmarkStart w:id="1649" w:name="_ETM_Q1_6541032"/>
      <w:bookmarkStart w:id="1650" w:name="_ETM_Q1_6543519"/>
      <w:bookmarkStart w:id="1651" w:name="_ETM_Q1_6539000"/>
      <w:bookmarkEnd w:id="1644"/>
      <w:bookmarkEnd w:id="1645"/>
      <w:bookmarkEnd w:id="1646"/>
      <w:bookmarkEnd w:id="1647"/>
      <w:bookmarkEnd w:id="1648"/>
      <w:bookmarkEnd w:id="1649"/>
      <w:bookmarkEnd w:id="1650"/>
      <w:bookmarkEnd w:id="1651"/>
    </w:p>
    <w:p w:rsidR="00691CF0" w:rsidRDefault="00691CF0" w:rsidP="00691CF0">
      <w:pPr>
        <w:pStyle w:val="a4"/>
        <w:keepNext/>
        <w:rPr>
          <w:rtl/>
        </w:rPr>
      </w:pPr>
      <w:bookmarkStart w:id="1652" w:name="ET_speaker_5795_164"/>
      <w:r w:rsidRPr="00691CF0">
        <w:rPr>
          <w:rStyle w:val="TagStyle"/>
          <w:rtl/>
        </w:rPr>
        <w:t xml:space="preserve"> &lt;&lt; דובר &gt;&gt; </w:t>
      </w:r>
      <w:r>
        <w:rPr>
          <w:rtl/>
        </w:rPr>
        <w:t>מנסור עבאס (רע"מ – הרשימה הערבית המאוחדת):</w:t>
      </w:r>
      <w:r w:rsidRPr="00691CF0">
        <w:rPr>
          <w:rStyle w:val="TagStyle"/>
          <w:rtl/>
        </w:rPr>
        <w:t xml:space="preserve"> &lt;&lt; דובר &gt;&gt;</w:t>
      </w:r>
      <w:r>
        <w:rPr>
          <w:rtl/>
        </w:rPr>
        <w:t xml:space="preserve">   </w:t>
      </w:r>
      <w:bookmarkEnd w:id="1652"/>
    </w:p>
    <w:p w:rsidR="00691CF0" w:rsidRDefault="00691CF0" w:rsidP="00691CF0">
      <w:pPr>
        <w:pStyle w:val="KeepWithNext"/>
        <w:rPr>
          <w:rtl/>
        </w:rPr>
      </w:pPr>
    </w:p>
    <w:p w:rsidR="00691CF0" w:rsidRDefault="00691CF0" w:rsidP="00691CF0">
      <w:pPr>
        <w:rPr>
          <w:rtl/>
        </w:rPr>
      </w:pPr>
      <w:bookmarkStart w:id="1653" w:name="_ETM_Q1_6543911"/>
      <w:bookmarkStart w:id="1654" w:name="_ETM_Q1_6543961"/>
      <w:bookmarkEnd w:id="1653"/>
      <w:bookmarkEnd w:id="1654"/>
      <w:r>
        <w:rPr>
          <w:rFonts w:hint="cs"/>
          <w:rtl/>
        </w:rPr>
        <w:t xml:space="preserve">מה לגבי אורך הוראת </w:t>
      </w:r>
      <w:bookmarkStart w:id="1655" w:name="_ETM_Q1_6548394"/>
      <w:bookmarkEnd w:id="1655"/>
      <w:r w:rsidR="0075489B">
        <w:rPr>
          <w:rFonts w:hint="cs"/>
          <w:rtl/>
        </w:rPr>
        <w:t>השעה? מה עמדתכם?</w:t>
      </w:r>
    </w:p>
    <w:p w:rsidR="00B64D8D" w:rsidRDefault="00B64D8D" w:rsidP="00B64D8D">
      <w:pPr>
        <w:rPr>
          <w:rStyle w:val="TagStyle"/>
          <w:rFonts w:ascii="David" w:hAnsi="David"/>
          <w:u w:val="single"/>
          <w:rtl/>
        </w:rPr>
      </w:pPr>
      <w:bookmarkStart w:id="1656" w:name="_ETM_Q1_6549697"/>
      <w:bookmarkStart w:id="1657" w:name="_ETM_Q1_6549792"/>
      <w:bookmarkEnd w:id="1656"/>
      <w:bookmarkEnd w:id="1657"/>
    </w:p>
    <w:p w:rsidR="00B64D8D" w:rsidRDefault="00B64D8D" w:rsidP="00B64D8D">
      <w:pPr>
        <w:pStyle w:val="af9"/>
        <w:keepNext/>
        <w:rPr>
          <w:rtl/>
        </w:rPr>
      </w:pPr>
      <w:r w:rsidRPr="00B64D8D">
        <w:rPr>
          <w:rStyle w:val="TagStyle"/>
          <w:rtl/>
        </w:rPr>
        <w:t xml:space="preserve"> &lt;&lt; אורח &gt;&gt; </w:t>
      </w:r>
      <w:r>
        <w:rPr>
          <w:rtl/>
        </w:rPr>
        <w:t>יצחק:</w:t>
      </w:r>
      <w:r w:rsidRPr="00B64D8D">
        <w:rPr>
          <w:rStyle w:val="TagStyle"/>
          <w:rtl/>
        </w:rPr>
        <w:t xml:space="preserve"> &lt;&lt; אורח &gt;&gt;</w:t>
      </w:r>
      <w:r>
        <w:rPr>
          <w:rtl/>
        </w:rPr>
        <w:t xml:space="preserve">   </w:t>
      </w:r>
    </w:p>
    <w:p w:rsidR="0075489B" w:rsidRDefault="0075489B" w:rsidP="0075489B">
      <w:pPr>
        <w:pStyle w:val="KeepWithNext"/>
        <w:rPr>
          <w:rtl/>
        </w:rPr>
      </w:pPr>
    </w:p>
    <w:p w:rsidR="0075489B" w:rsidRPr="0075489B" w:rsidRDefault="0075489B" w:rsidP="0075489B">
      <w:pPr>
        <w:rPr>
          <w:rtl/>
        </w:rPr>
      </w:pPr>
      <w:r>
        <w:rPr>
          <w:rFonts w:hint="cs"/>
          <w:rtl/>
        </w:rPr>
        <w:t xml:space="preserve">גם ככה זה היה לשנתיים, זאת תקופה קצרה. נצטרך ללבן את זה עם נציגות משרד </w:t>
      </w:r>
      <w:bookmarkStart w:id="1658" w:name="_ETM_Q1_6544000"/>
      <w:bookmarkEnd w:id="1658"/>
      <w:r>
        <w:rPr>
          <w:rFonts w:hint="cs"/>
          <w:rtl/>
        </w:rPr>
        <w:t>המשפטים ונקבל עמדה מוסכמת. נקבל את ההחלטה.</w:t>
      </w:r>
    </w:p>
    <w:p w:rsidR="0075489B" w:rsidRDefault="0075489B" w:rsidP="00691CF0">
      <w:pPr>
        <w:rPr>
          <w:rtl/>
        </w:rPr>
      </w:pPr>
      <w:bookmarkStart w:id="1659" w:name="_ETM_Q1_6542000"/>
      <w:bookmarkEnd w:id="1659"/>
    </w:p>
    <w:p w:rsidR="00691CF0" w:rsidRDefault="00691CF0" w:rsidP="00691CF0">
      <w:pPr>
        <w:pStyle w:val="af6"/>
        <w:keepNext/>
        <w:rPr>
          <w:rtl/>
        </w:rPr>
      </w:pPr>
      <w:bookmarkStart w:id="1660" w:name="ET_yor_5797_165"/>
      <w:r w:rsidRPr="00691CF0">
        <w:rPr>
          <w:rStyle w:val="TagStyle"/>
          <w:rtl/>
        </w:rPr>
        <w:t xml:space="preserve"> &lt;&lt; יור &gt;&gt; </w:t>
      </w:r>
      <w:r>
        <w:rPr>
          <w:rtl/>
        </w:rPr>
        <w:t>היו"ר יצחק פינדרוס:</w:t>
      </w:r>
      <w:r w:rsidRPr="00691CF0">
        <w:rPr>
          <w:rStyle w:val="TagStyle"/>
          <w:rtl/>
        </w:rPr>
        <w:t xml:space="preserve"> &lt;&lt; יור &gt;&gt;</w:t>
      </w:r>
      <w:r>
        <w:rPr>
          <w:rtl/>
        </w:rPr>
        <w:t xml:space="preserve">   </w:t>
      </w:r>
      <w:bookmarkEnd w:id="1660"/>
    </w:p>
    <w:p w:rsidR="00691CF0" w:rsidRDefault="00691CF0" w:rsidP="00691CF0">
      <w:pPr>
        <w:pStyle w:val="KeepWithNext"/>
        <w:rPr>
          <w:rtl/>
        </w:rPr>
      </w:pPr>
    </w:p>
    <w:p w:rsidR="00691CF0" w:rsidRDefault="0075489B" w:rsidP="00691CF0">
      <w:pPr>
        <w:rPr>
          <w:rtl/>
        </w:rPr>
      </w:pPr>
      <w:bookmarkStart w:id="1661" w:name="_ETM_Q1_6550551"/>
      <w:bookmarkEnd w:id="1661"/>
      <w:r>
        <w:rPr>
          <w:rFonts w:hint="cs"/>
          <w:rtl/>
        </w:rPr>
        <w:t xml:space="preserve">יוליה, </w:t>
      </w:r>
      <w:r w:rsidR="00691CF0">
        <w:rPr>
          <w:rFonts w:hint="cs"/>
          <w:rtl/>
        </w:rPr>
        <w:t>רצית להתייחס?</w:t>
      </w:r>
    </w:p>
    <w:p w:rsidR="00691CF0" w:rsidRDefault="00691CF0" w:rsidP="00691CF0">
      <w:pPr>
        <w:rPr>
          <w:rtl/>
        </w:rPr>
      </w:pPr>
      <w:bookmarkStart w:id="1662" w:name="_ETM_Q1_6554866"/>
      <w:bookmarkStart w:id="1663" w:name="_ETM_Q1_6554926"/>
      <w:bookmarkStart w:id="1664" w:name="_ETM_Q1_6557422"/>
      <w:bookmarkEnd w:id="1662"/>
      <w:bookmarkEnd w:id="1663"/>
      <w:bookmarkEnd w:id="1664"/>
    </w:p>
    <w:p w:rsidR="00691CF0" w:rsidRDefault="00691CF0" w:rsidP="00691CF0">
      <w:pPr>
        <w:pStyle w:val="a4"/>
        <w:keepNext/>
        <w:rPr>
          <w:rtl/>
        </w:rPr>
      </w:pPr>
      <w:bookmarkStart w:id="1665" w:name="ET_speaker_5552_166"/>
      <w:r w:rsidRPr="00691CF0">
        <w:rPr>
          <w:rStyle w:val="TagStyle"/>
          <w:rtl/>
        </w:rPr>
        <w:t xml:space="preserve"> &lt;&lt; דובר &gt;&gt; </w:t>
      </w:r>
      <w:r>
        <w:rPr>
          <w:rtl/>
        </w:rPr>
        <w:t>יוליה מלינובסקי (ישראל ביתנו):</w:t>
      </w:r>
      <w:r w:rsidRPr="00691CF0">
        <w:rPr>
          <w:rStyle w:val="TagStyle"/>
          <w:rtl/>
        </w:rPr>
        <w:t xml:space="preserve"> &lt;&lt; דובר &gt;&gt;</w:t>
      </w:r>
      <w:r>
        <w:rPr>
          <w:rtl/>
        </w:rPr>
        <w:t xml:space="preserve">   </w:t>
      </w:r>
      <w:bookmarkEnd w:id="1665"/>
    </w:p>
    <w:p w:rsidR="00691CF0" w:rsidRDefault="00691CF0" w:rsidP="00691CF0">
      <w:pPr>
        <w:pStyle w:val="KeepWithNext"/>
        <w:rPr>
          <w:rtl/>
        </w:rPr>
      </w:pPr>
    </w:p>
    <w:p w:rsidR="0075489B" w:rsidRDefault="0075489B" w:rsidP="00691CF0">
      <w:pPr>
        <w:rPr>
          <w:rtl/>
        </w:rPr>
      </w:pPr>
      <w:bookmarkStart w:id="1666" w:name="_ETM_Q1_6557809"/>
      <w:bookmarkStart w:id="1667" w:name="_ETM_Q1_6557864"/>
      <w:bookmarkEnd w:id="1666"/>
      <w:bookmarkEnd w:id="1667"/>
      <w:r>
        <w:rPr>
          <w:rFonts w:hint="cs"/>
          <w:rtl/>
        </w:rPr>
        <w:t>תודה אדוני היושב-ראש</w:t>
      </w:r>
      <w:bookmarkStart w:id="1668" w:name="_ETM_Q1_6552000"/>
      <w:bookmarkEnd w:id="1668"/>
      <w:r>
        <w:rPr>
          <w:rFonts w:hint="cs"/>
          <w:rtl/>
        </w:rPr>
        <w:t>, שמעתי אתמול בטלוויזיה מומחה לאזור שלנו, ואגב - - -</w:t>
      </w:r>
    </w:p>
    <w:p w:rsidR="0075489B" w:rsidRDefault="0075489B" w:rsidP="0075489B">
      <w:pPr>
        <w:pStyle w:val="KeepWithNext"/>
        <w:rPr>
          <w:rtl/>
          <w:lang w:eastAsia="he-IL"/>
        </w:rPr>
      </w:pPr>
    </w:p>
    <w:p w:rsidR="0075489B" w:rsidRDefault="0075489B" w:rsidP="0075489B">
      <w:pPr>
        <w:pStyle w:val="af6"/>
        <w:keepNext/>
        <w:rPr>
          <w:rtl/>
        </w:rPr>
      </w:pPr>
      <w:r w:rsidRPr="00691CF0">
        <w:rPr>
          <w:rStyle w:val="TagStyle"/>
          <w:rtl/>
        </w:rPr>
        <w:t xml:space="preserve">&lt;&lt; יור &gt;&gt; </w:t>
      </w:r>
      <w:r>
        <w:rPr>
          <w:rtl/>
        </w:rPr>
        <w:t>היו"ר יצחק פינדרוס:</w:t>
      </w:r>
      <w:r w:rsidRPr="00691CF0">
        <w:rPr>
          <w:rStyle w:val="TagStyle"/>
          <w:rtl/>
        </w:rPr>
        <w:t xml:space="preserve"> &lt;&lt; יור &gt;&gt;</w:t>
      </w:r>
      <w:r>
        <w:rPr>
          <w:rtl/>
        </w:rPr>
        <w:t xml:space="preserve">   </w:t>
      </w:r>
    </w:p>
    <w:p w:rsidR="0075489B" w:rsidRPr="0075489B" w:rsidRDefault="0075489B" w:rsidP="0075489B">
      <w:pPr>
        <w:rPr>
          <w:rtl/>
          <w:lang w:eastAsia="he-IL"/>
        </w:rPr>
      </w:pPr>
    </w:p>
    <w:p w:rsidR="0075489B" w:rsidRDefault="00615F3B" w:rsidP="00691CF0">
      <w:pPr>
        <w:rPr>
          <w:rtl/>
        </w:rPr>
      </w:pPr>
      <w:bookmarkStart w:id="1669" w:name="_ETM_Q1_6556000"/>
      <w:bookmarkEnd w:id="1669"/>
      <w:r>
        <w:rPr>
          <w:rFonts w:hint="cs"/>
          <w:rtl/>
        </w:rPr>
        <w:t>דיברנו על זה שמי שצורך טלוויזיה, השב"כ ממליץ שלא.</w:t>
      </w:r>
    </w:p>
    <w:p w:rsidR="00615F3B" w:rsidRDefault="00615F3B" w:rsidP="00691CF0">
      <w:pPr>
        <w:rPr>
          <w:rtl/>
        </w:rPr>
      </w:pPr>
      <w:bookmarkStart w:id="1670" w:name="_ETM_Q1_6563000"/>
      <w:bookmarkEnd w:id="1670"/>
    </w:p>
    <w:p w:rsidR="00615F3B" w:rsidRDefault="00615F3B" w:rsidP="00615F3B">
      <w:pPr>
        <w:pStyle w:val="a4"/>
        <w:keepNext/>
        <w:rPr>
          <w:rtl/>
        </w:rPr>
      </w:pPr>
      <w:r w:rsidRPr="00615F3B">
        <w:rPr>
          <w:rStyle w:val="TagStyle"/>
          <w:rtl/>
        </w:rPr>
        <w:t xml:space="preserve"> &lt;&lt; דובר &gt;&gt; </w:t>
      </w:r>
      <w:r>
        <w:rPr>
          <w:rtl/>
        </w:rPr>
        <w:t>יוליה מלינובסקי (ישראל ביתנו):</w:t>
      </w:r>
      <w:r w:rsidRPr="00615F3B">
        <w:rPr>
          <w:rStyle w:val="TagStyle"/>
          <w:rtl/>
        </w:rPr>
        <w:t xml:space="preserve"> &lt;&lt; דובר &gt;&gt;</w:t>
      </w:r>
      <w:r>
        <w:rPr>
          <w:rtl/>
        </w:rPr>
        <w:t xml:space="preserve">   </w:t>
      </w:r>
    </w:p>
    <w:p w:rsidR="00615F3B" w:rsidRDefault="00615F3B" w:rsidP="00615F3B">
      <w:pPr>
        <w:pStyle w:val="KeepWithNext"/>
        <w:rPr>
          <w:rtl/>
          <w:lang w:eastAsia="he-IL"/>
        </w:rPr>
      </w:pPr>
    </w:p>
    <w:p w:rsidR="00615F3B" w:rsidRDefault="00615F3B" w:rsidP="00E5542A">
      <w:pPr>
        <w:rPr>
          <w:rtl/>
          <w:lang w:eastAsia="he-IL"/>
        </w:rPr>
      </w:pPr>
      <w:r>
        <w:rPr>
          <w:rFonts w:hint="cs"/>
          <w:rtl/>
          <w:lang w:eastAsia="he-IL"/>
        </w:rPr>
        <w:t>לא, אנחנו</w:t>
      </w:r>
      <w:bookmarkStart w:id="1671" w:name="_ETM_Q1_6565000"/>
      <w:bookmarkEnd w:id="1671"/>
      <w:r>
        <w:rPr>
          <w:rFonts w:hint="cs"/>
          <w:rtl/>
          <w:lang w:eastAsia="he-IL"/>
        </w:rPr>
        <w:t xml:space="preserve"> פה בגבולות החוקתיות, אנחנו בגבולות של החקיקה, מה שלא היה </w:t>
      </w:r>
      <w:bookmarkStart w:id="1672" w:name="_ETM_Q1_6571000"/>
      <w:bookmarkEnd w:id="1672"/>
      <w:r>
        <w:rPr>
          <w:rFonts w:hint="cs"/>
          <w:rtl/>
          <w:lang w:eastAsia="he-IL"/>
        </w:rPr>
        <w:t>ואנחנו לא נעשה ככה, ומגבילים את עצמנו,</w:t>
      </w:r>
      <w:bookmarkStart w:id="1673" w:name="_ETM_Q1_6577000"/>
      <w:bookmarkEnd w:id="1673"/>
      <w:r>
        <w:rPr>
          <w:rFonts w:hint="cs"/>
          <w:rtl/>
          <w:lang w:eastAsia="he-IL"/>
        </w:rPr>
        <w:t xml:space="preserve"> איך הוא אמר? אנחנו פה על הסושי כשכל האזור מנגב חומוס, בסדר? אנחנו צריכים לצאת מהקופסה הזאת. עם כל </w:t>
      </w:r>
      <w:bookmarkStart w:id="1674" w:name="_ETM_Q1_6584000"/>
      <w:bookmarkEnd w:id="1674"/>
      <w:r>
        <w:rPr>
          <w:rFonts w:hint="cs"/>
          <w:rtl/>
          <w:lang w:eastAsia="he-IL"/>
        </w:rPr>
        <w:t xml:space="preserve">הכבוד </w:t>
      </w:r>
      <w:r w:rsidR="00E5542A">
        <w:rPr>
          <w:rFonts w:hint="cs"/>
          <w:rtl/>
          <w:lang w:eastAsia="he-IL"/>
        </w:rPr>
        <w:t xml:space="preserve">למשרד המשפטים ועם כל הכבוד לזכויות האדם, אחרי </w:t>
      </w:r>
      <w:bookmarkStart w:id="1675" w:name="_ETM_Q1_6586000"/>
      <w:bookmarkEnd w:id="1675"/>
      <w:r w:rsidR="00E5542A">
        <w:rPr>
          <w:rFonts w:hint="cs"/>
          <w:rtl/>
          <w:lang w:eastAsia="he-IL"/>
        </w:rPr>
        <w:t xml:space="preserve">מה שקרה פה, אין זכויות אדם, נגמרו זכויות האדם. ואני </w:t>
      </w:r>
      <w:bookmarkStart w:id="1676" w:name="_ETM_Q1_6594000"/>
      <w:bookmarkEnd w:id="1676"/>
      <w:r w:rsidR="00E5542A">
        <w:rPr>
          <w:rFonts w:hint="cs"/>
          <w:rtl/>
          <w:lang w:eastAsia="he-IL"/>
        </w:rPr>
        <w:t xml:space="preserve">רוצה להגיד לכם שבעיני החוק הזה קצר גבולות, הוא לא </w:t>
      </w:r>
      <w:bookmarkStart w:id="1677" w:name="_ETM_Q1_6596000"/>
      <w:bookmarkEnd w:id="1677"/>
      <w:r w:rsidR="00B64D8D">
        <w:rPr>
          <w:rFonts w:hint="cs"/>
          <w:rtl/>
          <w:lang w:eastAsia="he-IL"/>
        </w:rPr>
        <w:t>מספיק</w:t>
      </w:r>
      <w:r w:rsidR="00E5542A">
        <w:rPr>
          <w:rFonts w:hint="cs"/>
          <w:rtl/>
          <w:lang w:eastAsia="he-IL"/>
        </w:rPr>
        <w:t xml:space="preserve"> ואני רוצה הרבה יותר. אני רוצה שכל אזרח ישראל</w:t>
      </w:r>
      <w:bookmarkStart w:id="1678" w:name="_ETM_Q1_6602000"/>
      <w:bookmarkEnd w:id="1678"/>
      <w:r w:rsidR="00E5542A">
        <w:rPr>
          <w:rFonts w:hint="cs"/>
          <w:rtl/>
          <w:lang w:eastAsia="he-IL"/>
        </w:rPr>
        <w:t xml:space="preserve"> שידע שאם הוא צורך גם כי הוא מתעניין סתם,</w:t>
      </w:r>
      <w:bookmarkStart w:id="1679" w:name="_ETM_Q1_6608000"/>
      <w:bookmarkEnd w:id="1679"/>
      <w:r w:rsidR="00E5542A">
        <w:rPr>
          <w:rFonts w:hint="cs"/>
          <w:rtl/>
          <w:lang w:eastAsia="he-IL"/>
        </w:rPr>
        <w:t xml:space="preserve"> הוא כזה פשוט כל כך מגלה עניין ורוצה לדעת, הוא צריך לדעת שזה אסור. זה תוכן אסור. ואם לא מתאים </w:t>
      </w:r>
      <w:bookmarkStart w:id="1680" w:name="_ETM_Q1_6614000"/>
      <w:bookmarkEnd w:id="1680"/>
      <w:r w:rsidR="00E5542A">
        <w:rPr>
          <w:rFonts w:hint="cs"/>
          <w:rtl/>
          <w:lang w:eastAsia="he-IL"/>
        </w:rPr>
        <w:t xml:space="preserve">לו </w:t>
      </w:r>
      <w:r w:rsidR="00E5542A">
        <w:rPr>
          <w:rFonts w:hint="eastAsia"/>
          <w:rtl/>
          <w:lang w:eastAsia="he-IL"/>
        </w:rPr>
        <w:t>–</w:t>
      </w:r>
      <w:r w:rsidR="00E5542A">
        <w:rPr>
          <w:rFonts w:hint="cs"/>
          <w:rtl/>
          <w:lang w:eastAsia="he-IL"/>
        </w:rPr>
        <w:t xml:space="preserve"> שלום לישראל. אני סיימתי עם התקינות הפוליטית הזאת, אני יודעת שעכשיו גלעד קריב יצרח עלי</w:t>
      </w:r>
      <w:bookmarkStart w:id="1681" w:name="_ETM_Q1_6618000"/>
      <w:bookmarkEnd w:id="1681"/>
      <w:r w:rsidR="00E5542A">
        <w:rPr>
          <w:rFonts w:hint="cs"/>
          <w:rtl/>
          <w:lang w:eastAsia="he-IL"/>
        </w:rPr>
        <w:t xml:space="preserve"> וידידי סגלוביץ' לא מרוצה, אבל אני סיימתי עם זה. כי </w:t>
      </w:r>
      <w:bookmarkStart w:id="1682" w:name="_ETM_Q1_6629000"/>
      <w:bookmarkEnd w:id="1682"/>
      <w:r w:rsidR="00E5542A">
        <w:rPr>
          <w:rFonts w:hint="cs"/>
          <w:rtl/>
          <w:lang w:eastAsia="he-IL"/>
        </w:rPr>
        <w:t>אני לא יכולה להיות מהעולם המערבי, המוסרי,</w:t>
      </w:r>
      <w:bookmarkStart w:id="1683" w:name="_ETM_Q1_6633000"/>
      <w:bookmarkEnd w:id="1683"/>
      <w:r w:rsidR="00E5542A">
        <w:rPr>
          <w:rFonts w:hint="cs"/>
          <w:rtl/>
          <w:lang w:eastAsia="he-IL"/>
        </w:rPr>
        <w:t xml:space="preserve"> עם הערכים, עם כל ההגבלות של משרד המשפטים וכולי,</w:t>
      </w:r>
      <w:bookmarkStart w:id="1684" w:name="_ETM_Q1_6638000"/>
      <w:bookmarkEnd w:id="1684"/>
      <w:r w:rsidR="00E5542A">
        <w:rPr>
          <w:rFonts w:hint="cs"/>
          <w:rtl/>
          <w:lang w:eastAsia="he-IL"/>
        </w:rPr>
        <w:t xml:space="preserve"> כשרוצחים אותי. לא יכולה. </w:t>
      </w:r>
    </w:p>
    <w:p w:rsidR="00E5542A" w:rsidRDefault="00E5542A" w:rsidP="00E5542A">
      <w:pPr>
        <w:rPr>
          <w:rtl/>
          <w:lang w:eastAsia="he-IL"/>
        </w:rPr>
      </w:pPr>
      <w:bookmarkStart w:id="1685" w:name="_ETM_Q1_6646000"/>
      <w:bookmarkEnd w:id="1685"/>
    </w:p>
    <w:p w:rsidR="00E5542A" w:rsidRDefault="00E5542A" w:rsidP="00E5542A">
      <w:pPr>
        <w:pStyle w:val="a4"/>
        <w:keepNext/>
        <w:rPr>
          <w:rtl/>
        </w:rPr>
      </w:pPr>
      <w:bookmarkStart w:id="1686" w:name="ET_speaker_5795_370"/>
      <w:r w:rsidRPr="00E5542A">
        <w:rPr>
          <w:rStyle w:val="TagStyle"/>
          <w:rtl/>
        </w:rPr>
        <w:t xml:space="preserve"> &lt;&lt; דובר &gt;&gt; </w:t>
      </w:r>
      <w:r>
        <w:rPr>
          <w:rtl/>
        </w:rPr>
        <w:t>מנסור עבאס (רע"מ – הרשימה הערבית המאוחדת):</w:t>
      </w:r>
      <w:r w:rsidRPr="00E5542A">
        <w:rPr>
          <w:rStyle w:val="TagStyle"/>
          <w:rtl/>
        </w:rPr>
        <w:t xml:space="preserve"> &lt;&lt; דובר &gt;&gt;</w:t>
      </w:r>
      <w:r>
        <w:rPr>
          <w:rtl/>
        </w:rPr>
        <w:t xml:space="preserve">   </w:t>
      </w:r>
      <w:bookmarkEnd w:id="1686"/>
    </w:p>
    <w:p w:rsidR="00E5542A" w:rsidRDefault="00E5542A" w:rsidP="00E5542A">
      <w:pPr>
        <w:pStyle w:val="KeepWithNext"/>
        <w:rPr>
          <w:rtl/>
          <w:lang w:eastAsia="he-IL"/>
        </w:rPr>
      </w:pPr>
    </w:p>
    <w:p w:rsidR="00E5542A" w:rsidRDefault="00E5542A" w:rsidP="00E5542A">
      <w:pPr>
        <w:rPr>
          <w:rtl/>
          <w:lang w:eastAsia="he-IL"/>
        </w:rPr>
      </w:pPr>
      <w:r>
        <w:rPr>
          <w:rFonts w:hint="cs"/>
          <w:rtl/>
          <w:lang w:eastAsia="he-IL"/>
        </w:rPr>
        <w:t>יוליה - - -</w:t>
      </w:r>
    </w:p>
    <w:p w:rsidR="00E5542A" w:rsidRDefault="00E5542A" w:rsidP="00E5542A">
      <w:pPr>
        <w:rPr>
          <w:rtl/>
          <w:lang w:eastAsia="he-IL"/>
        </w:rPr>
      </w:pPr>
    </w:p>
    <w:p w:rsidR="00E5542A" w:rsidRDefault="00E5542A" w:rsidP="00E5542A">
      <w:pPr>
        <w:pStyle w:val="a4"/>
        <w:keepNext/>
        <w:rPr>
          <w:rtl/>
        </w:rPr>
      </w:pPr>
      <w:bookmarkStart w:id="1687" w:name="ET_speaker_5552_371"/>
      <w:r w:rsidRPr="00E5542A">
        <w:rPr>
          <w:rStyle w:val="TagStyle"/>
          <w:rtl/>
        </w:rPr>
        <w:t xml:space="preserve"> &lt;&lt; דובר &gt;&gt; </w:t>
      </w:r>
      <w:r>
        <w:rPr>
          <w:rtl/>
        </w:rPr>
        <w:t>יוליה מלינובסקי (ישראל ביתנו):</w:t>
      </w:r>
      <w:r w:rsidRPr="00E5542A">
        <w:rPr>
          <w:rStyle w:val="TagStyle"/>
          <w:rtl/>
        </w:rPr>
        <w:t xml:space="preserve"> &lt;&lt; דובר &gt;&gt;</w:t>
      </w:r>
      <w:r>
        <w:rPr>
          <w:rtl/>
        </w:rPr>
        <w:t xml:space="preserve">   </w:t>
      </w:r>
      <w:bookmarkEnd w:id="1687"/>
    </w:p>
    <w:p w:rsidR="00E5542A" w:rsidRDefault="00E5542A" w:rsidP="00E5542A">
      <w:pPr>
        <w:pStyle w:val="KeepWithNext"/>
        <w:rPr>
          <w:rtl/>
          <w:lang w:eastAsia="he-IL"/>
        </w:rPr>
      </w:pPr>
    </w:p>
    <w:p w:rsidR="00E5542A" w:rsidRDefault="00E5542A" w:rsidP="00E5542A">
      <w:pPr>
        <w:rPr>
          <w:rtl/>
          <w:lang w:eastAsia="he-IL"/>
        </w:rPr>
      </w:pPr>
      <w:r>
        <w:rPr>
          <w:rFonts w:hint="cs"/>
          <w:rtl/>
          <w:lang w:eastAsia="he-IL"/>
        </w:rPr>
        <w:t xml:space="preserve">לא יכולה, סליחה </w:t>
      </w:r>
      <w:bookmarkStart w:id="1688" w:name="_ETM_Q1_6645000"/>
      <w:bookmarkEnd w:id="1688"/>
      <w:r>
        <w:rPr>
          <w:rFonts w:hint="cs"/>
          <w:rtl/>
          <w:lang w:eastAsia="he-IL"/>
        </w:rPr>
        <w:t xml:space="preserve">מנסור, אני לא יכולה. הסבלנות שלי נגמרה. כשהצד השני ינהל דיון פומבי משודר, ערכי, עם כל ההגבלות של משרד </w:t>
      </w:r>
      <w:bookmarkStart w:id="1689" w:name="_ETM_Q1_6658000"/>
      <w:bookmarkEnd w:id="1689"/>
      <w:r>
        <w:rPr>
          <w:rFonts w:hint="cs"/>
          <w:rtl/>
          <w:lang w:eastAsia="he-IL"/>
        </w:rPr>
        <w:t>המשפטים והשירותים האחרים, אז אנחנו נהיה שווי ערך. כל עוד</w:t>
      </w:r>
      <w:bookmarkStart w:id="1690" w:name="_ETM_Q1_6660000"/>
      <w:bookmarkEnd w:id="1690"/>
      <w:r>
        <w:rPr>
          <w:rFonts w:hint="cs"/>
          <w:rtl/>
          <w:lang w:eastAsia="he-IL"/>
        </w:rPr>
        <w:t xml:space="preserve"> זה לא המצב, אני לא יכולה.</w:t>
      </w:r>
    </w:p>
    <w:p w:rsidR="00E5542A" w:rsidRDefault="00E5542A" w:rsidP="00E5542A">
      <w:pPr>
        <w:rPr>
          <w:rtl/>
          <w:lang w:eastAsia="he-IL"/>
        </w:rPr>
      </w:pPr>
      <w:bookmarkStart w:id="1691" w:name="_ETM_Q1_6667000"/>
      <w:bookmarkEnd w:id="1691"/>
    </w:p>
    <w:p w:rsidR="00E5542A" w:rsidRDefault="00E5542A" w:rsidP="00611F3F">
      <w:pPr>
        <w:rPr>
          <w:rtl/>
          <w:lang w:eastAsia="he-IL"/>
        </w:rPr>
      </w:pPr>
      <w:r>
        <w:rPr>
          <w:rFonts w:hint="cs"/>
          <w:rtl/>
          <w:lang w:eastAsia="he-IL"/>
        </w:rPr>
        <w:t>עכשיו אופרטיבית: הייתי עושה</w:t>
      </w:r>
      <w:bookmarkStart w:id="1692" w:name="_ETM_Q1_6671000"/>
      <w:bookmarkEnd w:id="1692"/>
      <w:r>
        <w:rPr>
          <w:rFonts w:hint="cs"/>
          <w:rtl/>
          <w:lang w:eastAsia="he-IL"/>
        </w:rPr>
        <w:t xml:space="preserve"> עונש הרבה יותר חמור. כל מי שמתקרב לתכנים האלה, צריך </w:t>
      </w:r>
      <w:bookmarkStart w:id="1693" w:name="_ETM_Q1_6677000"/>
      <w:bookmarkEnd w:id="1693"/>
      <w:r>
        <w:rPr>
          <w:rFonts w:hint="cs"/>
          <w:rtl/>
          <w:lang w:eastAsia="he-IL"/>
        </w:rPr>
        <w:t xml:space="preserve">לדעת שהוא יהיה הרבה שנים בכלא. במיוחד קטינים. ועל </w:t>
      </w:r>
      <w:bookmarkStart w:id="1694" w:name="_ETM_Q1_6681000"/>
      <w:bookmarkEnd w:id="1694"/>
      <w:r>
        <w:rPr>
          <w:rFonts w:hint="cs"/>
          <w:rtl/>
          <w:lang w:eastAsia="he-IL"/>
        </w:rPr>
        <w:t>הקטינים הייתי עושה עונש גם על ההורים. סליחה, אני יודעת</w:t>
      </w:r>
      <w:bookmarkStart w:id="1695" w:name="_ETM_Q1_6683000"/>
      <w:bookmarkEnd w:id="1695"/>
      <w:r>
        <w:rPr>
          <w:rFonts w:hint="cs"/>
          <w:rtl/>
          <w:lang w:eastAsia="he-IL"/>
        </w:rPr>
        <w:t xml:space="preserve"> שאין כזו נורמה בדין הישראלי. אבל כ</w:t>
      </w:r>
      <w:bookmarkStart w:id="1696" w:name="_ETM_Q1_6692000"/>
      <w:bookmarkEnd w:id="1696"/>
      <w:r>
        <w:rPr>
          <w:rFonts w:hint="cs"/>
          <w:rtl/>
          <w:lang w:eastAsia="he-IL"/>
        </w:rPr>
        <w:t>ן. אם ילד שלי עושה משהו חמור, יש לי אחריות</w:t>
      </w:r>
      <w:bookmarkStart w:id="1697" w:name="_ETM_Q1_6694000"/>
      <w:bookmarkEnd w:id="1697"/>
      <w:r>
        <w:rPr>
          <w:rFonts w:hint="cs"/>
          <w:rtl/>
          <w:lang w:eastAsia="he-IL"/>
        </w:rPr>
        <w:t xml:space="preserve"> עליו. הילד שלי יושב </w:t>
      </w:r>
      <w:r w:rsidR="00B64D8D">
        <w:rPr>
          <w:rFonts w:hint="cs"/>
          <w:rtl/>
          <w:lang w:eastAsia="he-IL"/>
        </w:rPr>
        <w:t>ורואה</w:t>
      </w:r>
      <w:r>
        <w:rPr>
          <w:rFonts w:hint="cs"/>
          <w:rtl/>
          <w:lang w:eastAsia="he-IL"/>
        </w:rPr>
        <w:t xml:space="preserve"> כל יום את התכנים האלו. קודם כל אני כאימא צריכה לצאת באחריות, כי אני קניתי </w:t>
      </w:r>
      <w:bookmarkStart w:id="1698" w:name="_ETM_Q1_6704000"/>
      <w:bookmarkEnd w:id="1698"/>
      <w:r>
        <w:rPr>
          <w:rFonts w:hint="cs"/>
          <w:rtl/>
          <w:lang w:eastAsia="he-IL"/>
        </w:rPr>
        <w:t>לו מחשב, ואני חיברתי אותו לאינטרנט ואני לא שומרת עליו</w:t>
      </w:r>
      <w:bookmarkStart w:id="1699" w:name="_ETM_Q1_6710000"/>
      <w:bookmarkEnd w:id="1699"/>
      <w:r>
        <w:rPr>
          <w:rFonts w:hint="cs"/>
          <w:rtl/>
          <w:lang w:eastAsia="he-IL"/>
        </w:rPr>
        <w:t xml:space="preserve"> מספיק, אוקיי? אז אני יודעת שאין כזו נורמה, אבל</w:t>
      </w:r>
      <w:bookmarkStart w:id="1700" w:name="_ETM_Q1_6714000"/>
      <w:bookmarkEnd w:id="1700"/>
      <w:r>
        <w:rPr>
          <w:rFonts w:hint="cs"/>
          <w:rtl/>
          <w:lang w:eastAsia="he-IL"/>
        </w:rPr>
        <w:t xml:space="preserve"> אם אין כזו נורמה, זה לא אומר שלא צריכה להיות</w:t>
      </w:r>
      <w:bookmarkStart w:id="1701" w:name="_ETM_Q1_6718000"/>
      <w:bookmarkEnd w:id="1701"/>
      <w:r>
        <w:rPr>
          <w:rFonts w:hint="cs"/>
          <w:rtl/>
          <w:lang w:eastAsia="he-IL"/>
        </w:rPr>
        <w:t xml:space="preserve"> כזו נורמה. הבעיה עם שטיפת מוח, לדעתי היא הרבה </w:t>
      </w:r>
      <w:bookmarkStart w:id="1702" w:name="_ETM_Q1_6725000"/>
      <w:bookmarkEnd w:id="1702"/>
      <w:r>
        <w:rPr>
          <w:rFonts w:hint="cs"/>
          <w:rtl/>
          <w:lang w:eastAsia="he-IL"/>
        </w:rPr>
        <w:t xml:space="preserve">יותר גדולה אצל הנוער, של הגילאים האלה, </w:t>
      </w:r>
      <w:bookmarkStart w:id="1703" w:name="_ETM_Q1_6728000"/>
      <w:bookmarkEnd w:id="1703"/>
      <w:r>
        <w:rPr>
          <w:rFonts w:hint="cs"/>
          <w:rtl/>
          <w:lang w:eastAsia="he-IL"/>
        </w:rPr>
        <w:t xml:space="preserve">שזה גם גיל ההתבגרות, שהם גם כן ככה מטומטמים, תוסיף לזה את כל מה שקורה, הם מאוד רואים הכול שחור-לבן. כן, אני </w:t>
      </w:r>
      <w:r w:rsidRPr="00C16290">
        <w:rPr>
          <w:rFonts w:hint="cs"/>
          <w:rtl/>
          <w:lang w:eastAsia="he-IL"/>
        </w:rPr>
        <w:t>הייתי מכניסה את הנורמה</w:t>
      </w:r>
      <w:bookmarkStart w:id="1704" w:name="_ETM_Q1_6739000"/>
      <w:bookmarkEnd w:id="1704"/>
      <w:r w:rsidRPr="00C16290">
        <w:rPr>
          <w:rFonts w:hint="cs"/>
          <w:rtl/>
          <w:lang w:eastAsia="he-IL"/>
        </w:rPr>
        <w:t xml:space="preserve"> הזאת, אדוני היושב-ראש. גם אם היא לא קיימת והייתי מתמודדת </w:t>
      </w:r>
      <w:bookmarkStart w:id="1705" w:name="_ETM_Q1_6744000"/>
      <w:bookmarkEnd w:id="1705"/>
      <w:r w:rsidRPr="00C16290">
        <w:rPr>
          <w:rFonts w:hint="cs"/>
          <w:rtl/>
          <w:lang w:eastAsia="he-IL"/>
        </w:rPr>
        <w:t>על הנורמה הזאת בבג"ץ והייתי משכנעת את שופטי בג"ץ</w:t>
      </w:r>
      <w:bookmarkStart w:id="1706" w:name="_ETM_Q1_6746000"/>
      <w:bookmarkEnd w:id="1706"/>
      <w:r w:rsidRPr="00C16290">
        <w:rPr>
          <w:rFonts w:hint="cs"/>
          <w:rtl/>
          <w:lang w:eastAsia="he-IL"/>
        </w:rPr>
        <w:t xml:space="preserve"> לקבל את הנורמה הזו. כי זה מה שקורה עכשיו. </w:t>
      </w:r>
      <w:bookmarkStart w:id="1707" w:name="_ETM_Q1_6753000"/>
      <w:bookmarkEnd w:id="1707"/>
      <w:r w:rsidRPr="00C16290">
        <w:rPr>
          <w:rFonts w:hint="cs"/>
          <w:rtl/>
          <w:lang w:eastAsia="he-IL"/>
        </w:rPr>
        <w:t>אנחנו לא בזמנים רגילים.</w:t>
      </w:r>
      <w:r>
        <w:rPr>
          <w:rFonts w:hint="cs"/>
          <w:rtl/>
          <w:lang w:eastAsia="he-IL"/>
        </w:rPr>
        <w:t xml:space="preserve"> </w:t>
      </w:r>
    </w:p>
    <w:p w:rsidR="00E5542A" w:rsidRPr="00E5542A" w:rsidRDefault="00E5542A" w:rsidP="00E5542A">
      <w:pPr>
        <w:rPr>
          <w:rtl/>
          <w:lang w:eastAsia="he-IL"/>
        </w:rPr>
      </w:pPr>
      <w:bookmarkStart w:id="1708" w:name="_ETM_Q1_6756000"/>
      <w:bookmarkEnd w:id="1708"/>
    </w:p>
    <w:p w:rsidR="00E5542A" w:rsidRDefault="00C16290" w:rsidP="00C16290">
      <w:pPr>
        <w:rPr>
          <w:rtl/>
          <w:lang w:eastAsia="he-IL"/>
        </w:rPr>
      </w:pPr>
      <w:r>
        <w:rPr>
          <w:rFonts w:hint="cs"/>
          <w:rtl/>
          <w:lang w:eastAsia="he-IL"/>
        </w:rPr>
        <w:t xml:space="preserve">לגבי העונש </w:t>
      </w:r>
      <w:r>
        <w:rPr>
          <w:rFonts w:hint="eastAsia"/>
          <w:rtl/>
          <w:lang w:eastAsia="he-IL"/>
        </w:rPr>
        <w:t>–</w:t>
      </w:r>
      <w:r>
        <w:rPr>
          <w:rFonts w:hint="cs"/>
          <w:rtl/>
          <w:lang w:eastAsia="he-IL"/>
        </w:rPr>
        <w:t xml:space="preserve"> מה זה שנת </w:t>
      </w:r>
      <w:bookmarkStart w:id="1709" w:name="_ETM_Q1_6755000"/>
      <w:bookmarkEnd w:id="1709"/>
      <w:r>
        <w:rPr>
          <w:rFonts w:hint="cs"/>
          <w:rtl/>
          <w:lang w:eastAsia="he-IL"/>
        </w:rPr>
        <w:t xml:space="preserve">מאסר? זה בדיחה. זה פשוט בדיחה שאחר כך אנחנו עושים </w:t>
      </w:r>
      <w:bookmarkStart w:id="1710" w:name="_ETM_Q1_6762000"/>
      <w:bookmarkEnd w:id="1710"/>
      <w:r>
        <w:rPr>
          <w:rFonts w:hint="cs"/>
          <w:rtl/>
          <w:lang w:eastAsia="he-IL"/>
        </w:rPr>
        <w:t>פה נורמה שאחר כך בתי משפט ישלחו אותם לעבודות</w:t>
      </w:r>
      <w:bookmarkStart w:id="1711" w:name="_ETM_Q1_6766000"/>
      <w:bookmarkEnd w:id="1711"/>
      <w:r>
        <w:rPr>
          <w:rFonts w:hint="cs"/>
          <w:rtl/>
          <w:lang w:eastAsia="he-IL"/>
        </w:rPr>
        <w:t xml:space="preserve"> שירות, ואנחנו פה בכנסת נשמע צרחות שמערכת המשפט לא </w:t>
      </w:r>
      <w:bookmarkStart w:id="1712" w:name="_ETM_Q1_6769000"/>
      <w:bookmarkEnd w:id="1712"/>
      <w:r>
        <w:rPr>
          <w:rFonts w:hint="cs"/>
          <w:rtl/>
          <w:lang w:eastAsia="he-IL"/>
        </w:rPr>
        <w:t>בסדר. אבל מלכתחילה כשאנחנו שמים כזאת נורמה, ברור מה יהיו</w:t>
      </w:r>
      <w:bookmarkStart w:id="1713" w:name="_ETM_Q1_6776000"/>
      <w:bookmarkEnd w:id="1713"/>
      <w:r>
        <w:rPr>
          <w:rFonts w:hint="cs"/>
          <w:rtl/>
          <w:lang w:eastAsia="he-IL"/>
        </w:rPr>
        <w:t xml:space="preserve"> התוצאות. אדוני היושב-ראש, אני מבקשת ממך לשקול עונש אחר. </w:t>
      </w:r>
      <w:bookmarkStart w:id="1714" w:name="_ETM_Q1_6785000"/>
      <w:bookmarkEnd w:id="1714"/>
    </w:p>
    <w:p w:rsidR="0065302D" w:rsidRDefault="0065302D" w:rsidP="00691CF0">
      <w:pPr>
        <w:rPr>
          <w:rtl/>
        </w:rPr>
      </w:pPr>
      <w:bookmarkStart w:id="1715" w:name="_ETM_Q1_6615000"/>
      <w:bookmarkStart w:id="1716" w:name="_ETM_Q1_6553000"/>
      <w:bookmarkStart w:id="1717" w:name="_ETM_Q1_6754508"/>
      <w:bookmarkStart w:id="1718" w:name="_ETM_Q1_6754599"/>
      <w:bookmarkStart w:id="1719" w:name="_ETM_Q1_6754708"/>
      <w:bookmarkStart w:id="1720" w:name="_ETM_Q1_6754757"/>
      <w:bookmarkEnd w:id="1715"/>
      <w:bookmarkEnd w:id="1716"/>
      <w:bookmarkEnd w:id="1717"/>
      <w:bookmarkEnd w:id="1718"/>
      <w:bookmarkEnd w:id="1719"/>
      <w:bookmarkEnd w:id="1720"/>
    </w:p>
    <w:p w:rsidR="00611F3F" w:rsidRDefault="00611F3F" w:rsidP="00691CF0">
      <w:pPr>
        <w:rPr>
          <w:rtl/>
        </w:rPr>
      </w:pPr>
    </w:p>
    <w:p w:rsidR="00611F3F" w:rsidRDefault="00611F3F" w:rsidP="00691CF0">
      <w:pPr>
        <w:rPr>
          <w:rtl/>
        </w:rPr>
      </w:pPr>
    </w:p>
    <w:p w:rsidR="00611F3F" w:rsidRDefault="00611F3F" w:rsidP="00691CF0">
      <w:pPr>
        <w:rPr>
          <w:rtl/>
        </w:rPr>
      </w:pPr>
    </w:p>
    <w:p w:rsidR="00611F3F" w:rsidRDefault="00611F3F" w:rsidP="00691CF0">
      <w:pPr>
        <w:rPr>
          <w:rtl/>
        </w:rPr>
      </w:pPr>
    </w:p>
    <w:p w:rsidR="00E93ED7" w:rsidRDefault="00E93ED7" w:rsidP="00E93ED7">
      <w:pPr>
        <w:pStyle w:val="a8"/>
        <w:keepNext/>
        <w:rPr>
          <w:rtl/>
        </w:rPr>
      </w:pPr>
      <w:bookmarkStart w:id="1721" w:name="ET_manager_6157_167"/>
      <w:r w:rsidRPr="00E93ED7">
        <w:rPr>
          <w:rStyle w:val="TagStyle"/>
          <w:rtl/>
        </w:rPr>
        <w:t xml:space="preserve"> &lt;&lt; מנהל &gt;&gt; </w:t>
      </w:r>
      <w:r>
        <w:rPr>
          <w:rtl/>
        </w:rPr>
        <w:t>(היו"ר שמחה רוטמן, 13:44)</w:t>
      </w:r>
      <w:r w:rsidRPr="00E93ED7">
        <w:rPr>
          <w:rStyle w:val="TagStyle"/>
          <w:rtl/>
        </w:rPr>
        <w:t xml:space="preserve"> &lt;&lt; מנהל &gt;&gt;</w:t>
      </w:r>
      <w:r>
        <w:rPr>
          <w:rtl/>
        </w:rPr>
        <w:t xml:space="preserve">   </w:t>
      </w:r>
      <w:bookmarkEnd w:id="1721"/>
    </w:p>
    <w:p w:rsidR="00E93ED7" w:rsidRDefault="00E93ED7" w:rsidP="00E93ED7">
      <w:pPr>
        <w:pStyle w:val="KeepWithNext"/>
        <w:rPr>
          <w:rtl/>
        </w:rPr>
      </w:pPr>
    </w:p>
    <w:p w:rsidR="00611F3F" w:rsidRDefault="00611F3F" w:rsidP="00E93ED7">
      <w:pPr>
        <w:rPr>
          <w:rtl/>
        </w:rPr>
      </w:pPr>
      <w:bookmarkStart w:id="1722" w:name="_ETM_Q1_6760851"/>
      <w:bookmarkStart w:id="1723" w:name="_ETM_Q1_6765531"/>
      <w:bookmarkEnd w:id="1722"/>
      <w:bookmarkEnd w:id="1723"/>
    </w:p>
    <w:p w:rsidR="00611F3F" w:rsidRDefault="00611F3F" w:rsidP="00E93ED7">
      <w:pPr>
        <w:rPr>
          <w:rtl/>
        </w:rPr>
      </w:pPr>
    </w:p>
    <w:p w:rsidR="00E93ED7" w:rsidRDefault="00E93ED7" w:rsidP="00E93ED7">
      <w:pPr>
        <w:pStyle w:val="a4"/>
        <w:keepNext/>
        <w:rPr>
          <w:rtl/>
        </w:rPr>
      </w:pPr>
      <w:bookmarkStart w:id="1724" w:name="ET_speaker_5552_168"/>
      <w:r w:rsidRPr="00E93ED7">
        <w:rPr>
          <w:rStyle w:val="TagStyle"/>
          <w:rtl/>
        </w:rPr>
        <w:t xml:space="preserve"> &lt;&lt; דובר &gt;&gt; </w:t>
      </w:r>
      <w:r>
        <w:rPr>
          <w:rtl/>
        </w:rPr>
        <w:t>יוליה מלינובסקי (ישראל ביתנו):</w:t>
      </w:r>
      <w:r w:rsidRPr="00E93ED7">
        <w:rPr>
          <w:rStyle w:val="TagStyle"/>
          <w:rtl/>
        </w:rPr>
        <w:t xml:space="preserve"> &lt;&lt; דובר &gt;&gt;</w:t>
      </w:r>
      <w:r>
        <w:rPr>
          <w:rtl/>
        </w:rPr>
        <w:t xml:space="preserve">   </w:t>
      </w:r>
      <w:bookmarkEnd w:id="1724"/>
    </w:p>
    <w:p w:rsidR="00E93ED7" w:rsidRDefault="00E93ED7" w:rsidP="00E93ED7">
      <w:pPr>
        <w:pStyle w:val="KeepWithNext"/>
        <w:rPr>
          <w:rtl/>
        </w:rPr>
      </w:pPr>
    </w:p>
    <w:p w:rsidR="00C16290" w:rsidRDefault="00C16290" w:rsidP="00E93ED7">
      <w:pPr>
        <w:rPr>
          <w:rtl/>
        </w:rPr>
      </w:pPr>
      <w:bookmarkStart w:id="1725" w:name="_ETM_Q1_6765971"/>
      <w:bookmarkStart w:id="1726" w:name="_ETM_Q1_6766016"/>
      <w:bookmarkEnd w:id="1725"/>
      <w:bookmarkEnd w:id="1726"/>
      <w:r>
        <w:rPr>
          <w:rFonts w:hint="cs"/>
          <w:rtl/>
        </w:rPr>
        <w:t xml:space="preserve">וחבל שפספסת את פתיחת דבריי, כי אני אומרת שבזמנים כאלו, </w:t>
      </w:r>
      <w:bookmarkStart w:id="1727" w:name="_ETM_Q1_6788000"/>
      <w:bookmarkEnd w:id="1727"/>
      <w:r>
        <w:rPr>
          <w:rFonts w:hint="cs"/>
          <w:rtl/>
        </w:rPr>
        <w:t>אני לא מוכנה לשמוע שאנחנו מערביים עם המוסר, עם כל המעטפת הזו, כשכל האזור עם חומ</w:t>
      </w:r>
      <w:r w:rsidR="007E6633">
        <w:rPr>
          <w:rFonts w:hint="cs"/>
          <w:rtl/>
        </w:rPr>
        <w:t>ו</w:t>
      </w:r>
      <w:r>
        <w:rPr>
          <w:rFonts w:hint="cs"/>
          <w:rtl/>
        </w:rPr>
        <w:t>ס ואנחנו עם סושי.</w:t>
      </w:r>
      <w:bookmarkStart w:id="1728" w:name="_ETM_Q1_6801000"/>
      <w:bookmarkEnd w:id="1728"/>
      <w:r>
        <w:rPr>
          <w:rFonts w:hint="cs"/>
          <w:rtl/>
        </w:rPr>
        <w:t xml:space="preserve"> </w:t>
      </w:r>
    </w:p>
    <w:p w:rsidR="00C16290" w:rsidRDefault="00C16290" w:rsidP="00E93ED7">
      <w:pPr>
        <w:rPr>
          <w:rtl/>
        </w:rPr>
      </w:pPr>
      <w:bookmarkStart w:id="1729" w:name="_ETM_Q1_6803000"/>
      <w:bookmarkEnd w:id="1729"/>
    </w:p>
    <w:p w:rsidR="00C16290" w:rsidRPr="00A06633" w:rsidRDefault="00C16290" w:rsidP="00E93ED7">
      <w:pPr>
        <w:rPr>
          <w:rtl/>
        </w:rPr>
      </w:pPr>
      <w:r>
        <w:rPr>
          <w:rFonts w:hint="cs"/>
          <w:rtl/>
        </w:rPr>
        <w:t xml:space="preserve">לגבי הארגונים, אני מסכימה מאוד עם חבר הכנסת פינדרוס, </w:t>
      </w:r>
      <w:bookmarkStart w:id="1730" w:name="_ETM_Q1_6804000"/>
      <w:bookmarkEnd w:id="1730"/>
      <w:r>
        <w:rPr>
          <w:rFonts w:hint="cs"/>
          <w:rtl/>
        </w:rPr>
        <w:t xml:space="preserve">קודם כל להשוות חמאס עם דאעש, זה להרים לחמאס. פשוט ככה. </w:t>
      </w:r>
      <w:r w:rsidRPr="00A06633">
        <w:rPr>
          <w:rFonts w:hint="cs"/>
          <w:rtl/>
        </w:rPr>
        <w:t xml:space="preserve">אתם לא מבינים שאנחנו בסיטואציה אחרת, הם יתגאו בזה אחר כך. הם יתגאו בזה שאנחנו </w:t>
      </w:r>
      <w:bookmarkStart w:id="1731" w:name="_ETM_Q1_6819000"/>
      <w:bookmarkEnd w:id="1731"/>
      <w:r w:rsidRPr="00A06633">
        <w:rPr>
          <w:rFonts w:hint="cs"/>
          <w:rtl/>
        </w:rPr>
        <w:t>משווים אותם לדאעש.</w:t>
      </w:r>
    </w:p>
    <w:p w:rsidR="00C16290" w:rsidRPr="00A06633" w:rsidRDefault="00C16290" w:rsidP="00E93ED7">
      <w:pPr>
        <w:rPr>
          <w:rtl/>
        </w:rPr>
      </w:pPr>
    </w:p>
    <w:p w:rsidR="00E93ED7" w:rsidRPr="00A06633" w:rsidRDefault="00E93ED7" w:rsidP="00E93ED7">
      <w:pPr>
        <w:pStyle w:val="a4"/>
        <w:keepNext/>
        <w:rPr>
          <w:rtl/>
        </w:rPr>
      </w:pPr>
      <w:bookmarkStart w:id="1732" w:name="_ETM_Q1_6821710"/>
      <w:bookmarkStart w:id="1733" w:name="_ETM_Q1_6821770"/>
      <w:bookmarkStart w:id="1734" w:name="_ETM_Q1_6823337"/>
      <w:bookmarkStart w:id="1735" w:name="ET_speaker_6156_169"/>
      <w:bookmarkEnd w:id="1732"/>
      <w:bookmarkEnd w:id="1733"/>
      <w:bookmarkEnd w:id="1734"/>
      <w:r w:rsidRPr="00A06633">
        <w:rPr>
          <w:rStyle w:val="TagStyle"/>
          <w:rtl/>
        </w:rPr>
        <w:t xml:space="preserve"> &lt;&lt; דובר &gt;&gt; </w:t>
      </w:r>
      <w:r w:rsidRPr="00A06633">
        <w:rPr>
          <w:rtl/>
        </w:rPr>
        <w:t>גלעד קריב (העבודה):</w:t>
      </w:r>
      <w:r w:rsidRPr="00A06633">
        <w:rPr>
          <w:rStyle w:val="TagStyle"/>
          <w:rtl/>
        </w:rPr>
        <w:t xml:space="preserve"> &lt;&lt; דובר &gt;&gt;</w:t>
      </w:r>
      <w:r w:rsidRPr="00A06633">
        <w:rPr>
          <w:rtl/>
        </w:rPr>
        <w:t xml:space="preserve">   </w:t>
      </w:r>
      <w:bookmarkEnd w:id="1735"/>
    </w:p>
    <w:p w:rsidR="00E93ED7" w:rsidRPr="00A06633" w:rsidRDefault="00E93ED7" w:rsidP="00E93ED7">
      <w:pPr>
        <w:pStyle w:val="KeepWithNext"/>
        <w:rPr>
          <w:rtl/>
        </w:rPr>
      </w:pPr>
    </w:p>
    <w:p w:rsidR="00E93ED7" w:rsidRDefault="00C16290" w:rsidP="00E93ED7">
      <w:pPr>
        <w:rPr>
          <w:rtl/>
        </w:rPr>
      </w:pPr>
      <w:bookmarkStart w:id="1736" w:name="_ETM_Q1_6823796"/>
      <w:bookmarkStart w:id="1737" w:name="_ETM_Q1_6823851"/>
      <w:bookmarkEnd w:id="1736"/>
      <w:bookmarkEnd w:id="1737"/>
      <w:r w:rsidRPr="00A06633">
        <w:rPr>
          <w:rFonts w:hint="cs"/>
          <w:rtl/>
        </w:rPr>
        <w:t>את מציעה להוריד את החמאס?</w:t>
      </w:r>
    </w:p>
    <w:p w:rsidR="00E93ED7" w:rsidRDefault="00E93ED7" w:rsidP="00E93ED7">
      <w:pPr>
        <w:rPr>
          <w:rtl/>
        </w:rPr>
      </w:pPr>
      <w:bookmarkStart w:id="1738" w:name="_ETM_Q1_6828593"/>
      <w:bookmarkStart w:id="1739" w:name="_ETM_Q1_6828666"/>
      <w:bookmarkEnd w:id="1738"/>
      <w:bookmarkEnd w:id="1739"/>
    </w:p>
    <w:p w:rsidR="00E93ED7" w:rsidRDefault="00E93ED7" w:rsidP="00E93ED7">
      <w:pPr>
        <w:pStyle w:val="af6"/>
        <w:keepNext/>
        <w:rPr>
          <w:rtl/>
        </w:rPr>
      </w:pPr>
      <w:bookmarkStart w:id="1740" w:name="ET_yor_6157_170"/>
      <w:r w:rsidRPr="00E93ED7">
        <w:rPr>
          <w:rStyle w:val="TagStyle"/>
          <w:rtl/>
        </w:rPr>
        <w:t xml:space="preserve"> &lt;&lt; יור &gt;&gt; </w:t>
      </w:r>
      <w:r>
        <w:rPr>
          <w:rtl/>
        </w:rPr>
        <w:t>היו"ר שמחה רוטמן:</w:t>
      </w:r>
      <w:r w:rsidRPr="00E93ED7">
        <w:rPr>
          <w:rStyle w:val="TagStyle"/>
          <w:rtl/>
        </w:rPr>
        <w:t xml:space="preserve"> &lt;&lt; יור &gt;&gt;</w:t>
      </w:r>
      <w:r>
        <w:rPr>
          <w:rtl/>
        </w:rPr>
        <w:t xml:space="preserve">   </w:t>
      </w:r>
      <w:bookmarkEnd w:id="1740"/>
    </w:p>
    <w:p w:rsidR="00E93ED7" w:rsidRDefault="00E93ED7" w:rsidP="00E93ED7">
      <w:pPr>
        <w:pStyle w:val="KeepWithNext"/>
        <w:rPr>
          <w:rtl/>
        </w:rPr>
      </w:pPr>
    </w:p>
    <w:p w:rsidR="00E93ED7" w:rsidRDefault="00A06633" w:rsidP="00E93ED7">
      <w:pPr>
        <w:rPr>
          <w:rtl/>
        </w:rPr>
      </w:pPr>
      <w:bookmarkStart w:id="1741" w:name="_ETM_Q1_6829415"/>
      <w:bookmarkStart w:id="1742" w:name="_ETM_Q1_6830894"/>
      <w:bookmarkEnd w:id="1741"/>
      <w:bookmarkEnd w:id="1742"/>
      <w:r>
        <w:rPr>
          <w:rFonts w:hint="cs"/>
          <w:rtl/>
        </w:rPr>
        <w:t>נוריד גם את דאעש.</w:t>
      </w:r>
    </w:p>
    <w:p w:rsidR="00A06633" w:rsidRDefault="00A06633" w:rsidP="00E93ED7">
      <w:pPr>
        <w:rPr>
          <w:rtl/>
        </w:rPr>
      </w:pPr>
      <w:bookmarkStart w:id="1743" w:name="_ETM_Q1_6823000"/>
      <w:bookmarkEnd w:id="1743"/>
    </w:p>
    <w:p w:rsidR="00E93ED7" w:rsidRDefault="00E93ED7" w:rsidP="00E93ED7">
      <w:pPr>
        <w:pStyle w:val="a4"/>
        <w:keepNext/>
        <w:rPr>
          <w:rtl/>
        </w:rPr>
      </w:pPr>
      <w:bookmarkStart w:id="1744" w:name="ET_speaker_5552_171"/>
      <w:r w:rsidRPr="00E93ED7">
        <w:rPr>
          <w:rStyle w:val="TagStyle"/>
          <w:rtl/>
        </w:rPr>
        <w:t xml:space="preserve"> &lt;&lt; דובר &gt;&gt; </w:t>
      </w:r>
      <w:r>
        <w:rPr>
          <w:rtl/>
        </w:rPr>
        <w:t>יוליה מלינובסקי (ישראל ביתנו):</w:t>
      </w:r>
      <w:r w:rsidRPr="00E93ED7">
        <w:rPr>
          <w:rStyle w:val="TagStyle"/>
          <w:rtl/>
        </w:rPr>
        <w:t xml:space="preserve"> &lt;&lt; דובר &gt;&gt;</w:t>
      </w:r>
      <w:r>
        <w:rPr>
          <w:rtl/>
        </w:rPr>
        <w:t xml:space="preserve">   </w:t>
      </w:r>
      <w:bookmarkEnd w:id="1744"/>
    </w:p>
    <w:p w:rsidR="00E93ED7" w:rsidRDefault="00E93ED7" w:rsidP="00E93ED7">
      <w:pPr>
        <w:pStyle w:val="KeepWithNext"/>
        <w:rPr>
          <w:rtl/>
        </w:rPr>
      </w:pPr>
    </w:p>
    <w:p w:rsidR="00A06633" w:rsidRDefault="00A06633" w:rsidP="00E93ED7">
      <w:pPr>
        <w:rPr>
          <w:rtl/>
        </w:rPr>
      </w:pPr>
      <w:bookmarkStart w:id="1745" w:name="_ETM_Q1_6831327"/>
      <w:bookmarkStart w:id="1746" w:name="_ETM_Q1_6831372"/>
      <w:bookmarkEnd w:id="1745"/>
      <w:bookmarkEnd w:id="1746"/>
      <w:r>
        <w:rPr>
          <w:rFonts w:hint="cs"/>
          <w:rtl/>
        </w:rPr>
        <w:t>אני מציעה שההגדרה תהיה פתוחה.</w:t>
      </w:r>
      <w:bookmarkStart w:id="1747" w:name="_ETM_Q1_6831000"/>
      <w:bookmarkEnd w:id="1747"/>
      <w:r>
        <w:rPr>
          <w:rFonts w:hint="cs"/>
          <w:rtl/>
        </w:rPr>
        <w:t xml:space="preserve"> אתם זוכרים שהיה ארגון טרור רצחני ביפן שביצע פיגועים בכל העולם וגם ככה הם עבדו, הם עבדו דרך הרשתות. אתם לא מבינים שזה יכול לצוץ - - -</w:t>
      </w:r>
    </w:p>
    <w:p w:rsidR="00A06633" w:rsidRDefault="00A06633" w:rsidP="00E93ED7">
      <w:pPr>
        <w:rPr>
          <w:rtl/>
        </w:rPr>
      </w:pPr>
      <w:bookmarkStart w:id="1748" w:name="_ETM_Q1_6840000"/>
      <w:bookmarkEnd w:id="1748"/>
    </w:p>
    <w:p w:rsidR="00A06633" w:rsidRDefault="00A06633" w:rsidP="00A06633">
      <w:pPr>
        <w:pStyle w:val="af6"/>
        <w:keepNext/>
        <w:rPr>
          <w:rtl/>
        </w:rPr>
      </w:pPr>
      <w:bookmarkStart w:id="1749" w:name="ET_yor_6157_366"/>
      <w:r w:rsidRPr="00A06633">
        <w:rPr>
          <w:rStyle w:val="TagStyle"/>
          <w:rtl/>
        </w:rPr>
        <w:t xml:space="preserve"> &lt;&lt; יור &gt;&gt; </w:t>
      </w:r>
      <w:r>
        <w:rPr>
          <w:rtl/>
        </w:rPr>
        <w:t>היו"ר שמחה רוטמן:</w:t>
      </w:r>
      <w:r w:rsidRPr="00A06633">
        <w:rPr>
          <w:rStyle w:val="TagStyle"/>
          <w:rtl/>
        </w:rPr>
        <w:t xml:space="preserve"> &lt;&lt; יור &gt;&gt;</w:t>
      </w:r>
      <w:r>
        <w:rPr>
          <w:rtl/>
        </w:rPr>
        <w:t xml:space="preserve">   </w:t>
      </w:r>
      <w:bookmarkEnd w:id="1749"/>
    </w:p>
    <w:p w:rsidR="00A06633" w:rsidRDefault="00A06633" w:rsidP="00A06633">
      <w:pPr>
        <w:pStyle w:val="KeepWithNext"/>
        <w:rPr>
          <w:rtl/>
          <w:lang w:eastAsia="he-IL"/>
        </w:rPr>
      </w:pPr>
    </w:p>
    <w:p w:rsidR="00A06633" w:rsidRDefault="00A06633" w:rsidP="00A06633">
      <w:pPr>
        <w:rPr>
          <w:rtl/>
          <w:lang w:eastAsia="he-IL"/>
        </w:rPr>
      </w:pPr>
      <w:bookmarkStart w:id="1750" w:name="_ETM_Q1_6841000"/>
      <w:bookmarkEnd w:id="1750"/>
      <w:r>
        <w:rPr>
          <w:rFonts w:hint="cs"/>
          <w:rtl/>
          <w:lang w:eastAsia="he-IL"/>
        </w:rPr>
        <w:t>ברור, דאעש, לא מה שהיה פעם.</w:t>
      </w:r>
    </w:p>
    <w:p w:rsidR="00A06633" w:rsidRDefault="00A06633" w:rsidP="00A06633">
      <w:pPr>
        <w:rPr>
          <w:rtl/>
          <w:lang w:eastAsia="he-IL"/>
        </w:rPr>
      </w:pPr>
    </w:p>
    <w:p w:rsidR="00A06633" w:rsidRDefault="00A06633" w:rsidP="00A06633">
      <w:pPr>
        <w:pStyle w:val="a4"/>
        <w:keepNext/>
        <w:rPr>
          <w:rtl/>
        </w:rPr>
      </w:pPr>
      <w:bookmarkStart w:id="1751" w:name="ET_speaker_5552_367"/>
      <w:r w:rsidRPr="00A06633">
        <w:rPr>
          <w:rStyle w:val="TagStyle"/>
          <w:rtl/>
        </w:rPr>
        <w:t xml:space="preserve"> &lt;&lt; דובר &gt;&gt; </w:t>
      </w:r>
      <w:r>
        <w:rPr>
          <w:rtl/>
        </w:rPr>
        <w:t>יוליה מלינובסקי (ישראל ביתנו):</w:t>
      </w:r>
      <w:r w:rsidRPr="00A06633">
        <w:rPr>
          <w:rStyle w:val="TagStyle"/>
          <w:rtl/>
        </w:rPr>
        <w:t xml:space="preserve"> &lt;&lt; דובר &gt;&gt;</w:t>
      </w:r>
      <w:r>
        <w:rPr>
          <w:rtl/>
        </w:rPr>
        <w:t xml:space="preserve">   </w:t>
      </w:r>
      <w:bookmarkEnd w:id="1751"/>
    </w:p>
    <w:p w:rsidR="00A06633" w:rsidRDefault="00A06633" w:rsidP="00A06633">
      <w:pPr>
        <w:pStyle w:val="KeepWithNext"/>
        <w:rPr>
          <w:rtl/>
          <w:lang w:eastAsia="he-IL"/>
        </w:rPr>
      </w:pPr>
    </w:p>
    <w:p w:rsidR="00A06633" w:rsidRDefault="00A06633" w:rsidP="00A06633">
      <w:pPr>
        <w:rPr>
          <w:rtl/>
          <w:lang w:eastAsia="he-IL"/>
        </w:rPr>
      </w:pPr>
      <w:r>
        <w:rPr>
          <w:rFonts w:hint="cs"/>
          <w:rtl/>
          <w:lang w:eastAsia="he-IL"/>
        </w:rPr>
        <w:t>לא, לא, זה היה ביפן, נהרגו.</w:t>
      </w:r>
    </w:p>
    <w:p w:rsidR="00A06633" w:rsidRDefault="00A06633" w:rsidP="00A06633">
      <w:pPr>
        <w:rPr>
          <w:rtl/>
          <w:lang w:eastAsia="he-IL"/>
        </w:rPr>
      </w:pPr>
    </w:p>
    <w:p w:rsidR="00A06633" w:rsidRDefault="00A06633" w:rsidP="00A06633">
      <w:pPr>
        <w:pStyle w:val="a4"/>
        <w:keepNext/>
        <w:rPr>
          <w:rtl/>
        </w:rPr>
      </w:pPr>
      <w:bookmarkStart w:id="1752" w:name="ET_speaker_6156_368"/>
      <w:r w:rsidRPr="00A06633">
        <w:rPr>
          <w:rStyle w:val="TagStyle"/>
          <w:rtl/>
        </w:rPr>
        <w:t xml:space="preserve"> &lt;&lt; דובר &gt;&gt; </w:t>
      </w:r>
      <w:r>
        <w:rPr>
          <w:rtl/>
        </w:rPr>
        <w:t>גלעד קריב (העבודה):</w:t>
      </w:r>
      <w:r w:rsidRPr="00A06633">
        <w:rPr>
          <w:rStyle w:val="TagStyle"/>
          <w:rtl/>
        </w:rPr>
        <w:t xml:space="preserve"> &lt;&lt; דובר &gt;&gt;</w:t>
      </w:r>
      <w:r>
        <w:rPr>
          <w:rtl/>
        </w:rPr>
        <w:t xml:space="preserve">   </w:t>
      </w:r>
      <w:bookmarkEnd w:id="1752"/>
    </w:p>
    <w:p w:rsidR="00A06633" w:rsidRDefault="00A06633" w:rsidP="00A06633">
      <w:pPr>
        <w:pStyle w:val="KeepWithNext"/>
        <w:rPr>
          <w:rtl/>
          <w:lang w:eastAsia="he-IL"/>
        </w:rPr>
      </w:pPr>
    </w:p>
    <w:p w:rsidR="00A06633" w:rsidRDefault="00A06633" w:rsidP="00A06633">
      <w:pPr>
        <w:rPr>
          <w:rtl/>
          <w:lang w:eastAsia="he-IL"/>
        </w:rPr>
      </w:pPr>
      <w:bookmarkStart w:id="1753" w:name="_ETM_Q1_6844000"/>
      <w:bookmarkEnd w:id="1753"/>
      <w:r>
        <w:rPr>
          <w:rFonts w:hint="cs"/>
          <w:rtl/>
          <w:lang w:eastAsia="he-IL"/>
        </w:rPr>
        <w:t>אז אפשר להוסיף.</w:t>
      </w:r>
    </w:p>
    <w:p w:rsidR="00A06633" w:rsidRDefault="00A06633" w:rsidP="00A06633">
      <w:pPr>
        <w:rPr>
          <w:rtl/>
          <w:lang w:eastAsia="he-IL"/>
        </w:rPr>
      </w:pPr>
    </w:p>
    <w:p w:rsidR="00A06633" w:rsidRDefault="00A06633" w:rsidP="00A06633">
      <w:pPr>
        <w:pStyle w:val="a4"/>
        <w:keepNext/>
        <w:rPr>
          <w:rtl/>
        </w:rPr>
      </w:pPr>
      <w:bookmarkStart w:id="1754" w:name="ET_speaker_5552_369"/>
      <w:r w:rsidRPr="00A06633">
        <w:rPr>
          <w:rStyle w:val="TagStyle"/>
          <w:rtl/>
        </w:rPr>
        <w:t xml:space="preserve"> &lt;&lt; דובר &gt;&gt; </w:t>
      </w:r>
      <w:r>
        <w:rPr>
          <w:rtl/>
        </w:rPr>
        <w:t>יוליה מלינובסקי (ישראל ביתנו):</w:t>
      </w:r>
      <w:r w:rsidRPr="00A06633">
        <w:rPr>
          <w:rStyle w:val="TagStyle"/>
          <w:rtl/>
        </w:rPr>
        <w:t xml:space="preserve"> &lt;&lt; דובר &gt;&gt;</w:t>
      </w:r>
      <w:r>
        <w:rPr>
          <w:rtl/>
        </w:rPr>
        <w:t xml:space="preserve">   </w:t>
      </w:r>
      <w:bookmarkEnd w:id="1754"/>
    </w:p>
    <w:p w:rsidR="00A06633" w:rsidRDefault="00A06633" w:rsidP="00A06633">
      <w:pPr>
        <w:pStyle w:val="KeepWithNext"/>
        <w:rPr>
          <w:rtl/>
          <w:lang w:eastAsia="he-IL"/>
        </w:rPr>
      </w:pPr>
    </w:p>
    <w:p w:rsidR="00A06633" w:rsidRDefault="00A06633" w:rsidP="00A06633">
      <w:pPr>
        <w:rPr>
          <w:rtl/>
          <w:lang w:eastAsia="he-IL"/>
        </w:rPr>
      </w:pPr>
      <w:r>
        <w:rPr>
          <w:rFonts w:hint="cs"/>
          <w:rtl/>
          <w:lang w:eastAsia="he-IL"/>
        </w:rPr>
        <w:t xml:space="preserve">לא. אדוני היושב-ראש, זאת ההסתייגות שלי בעל פה. אני מבקשת לשנות את הסעיף הזה. הוא צריך להיות פתוח. </w:t>
      </w:r>
      <w:bookmarkStart w:id="1755" w:name="_ETM_Q1_6853000"/>
      <w:bookmarkEnd w:id="1755"/>
      <w:r>
        <w:rPr>
          <w:rFonts w:hint="cs"/>
          <w:rtl/>
          <w:lang w:eastAsia="he-IL"/>
        </w:rPr>
        <w:t xml:space="preserve">ארגון </w:t>
      </w:r>
      <w:r w:rsidR="00E232A8">
        <w:rPr>
          <w:rFonts w:hint="cs"/>
          <w:rtl/>
          <w:lang w:eastAsia="he-IL"/>
        </w:rPr>
        <w:t xml:space="preserve">שיענה לדרישות </w:t>
      </w:r>
      <w:r w:rsidR="00E232A8">
        <w:rPr>
          <w:rFonts w:hint="eastAsia"/>
          <w:rtl/>
          <w:lang w:eastAsia="he-IL"/>
        </w:rPr>
        <w:t>–</w:t>
      </w:r>
      <w:r w:rsidRPr="00E232A8">
        <w:rPr>
          <w:rFonts w:hint="cs"/>
          <w:rtl/>
          <w:lang w:eastAsia="he-IL"/>
        </w:rPr>
        <w:t xml:space="preserve"> ואל תסתכלי עלי ככה</w:t>
      </w:r>
      <w:r w:rsidR="00E232A8">
        <w:rPr>
          <w:rFonts w:hint="cs"/>
          <w:rtl/>
          <w:lang w:eastAsia="he-IL"/>
        </w:rPr>
        <w:t>, לילך</w:t>
      </w:r>
      <w:r w:rsidRPr="00E232A8">
        <w:rPr>
          <w:rFonts w:hint="cs"/>
          <w:rtl/>
          <w:lang w:eastAsia="he-IL"/>
        </w:rPr>
        <w:t xml:space="preserve"> </w:t>
      </w:r>
      <w:r w:rsidRPr="00E232A8">
        <w:rPr>
          <w:rFonts w:hint="eastAsia"/>
          <w:rtl/>
          <w:lang w:eastAsia="he-IL"/>
        </w:rPr>
        <w:t>–</w:t>
      </w:r>
      <w:r w:rsidRPr="00E232A8">
        <w:rPr>
          <w:rFonts w:hint="cs"/>
          <w:rtl/>
          <w:lang w:eastAsia="he-IL"/>
        </w:rPr>
        <w:t xml:space="preserve"> כן,</w:t>
      </w:r>
      <w:bookmarkStart w:id="1756" w:name="_ETM_Q1_6855000"/>
      <w:bookmarkEnd w:id="1756"/>
      <w:r w:rsidRPr="00E232A8">
        <w:rPr>
          <w:rFonts w:hint="cs"/>
          <w:rtl/>
          <w:lang w:eastAsia="he-IL"/>
        </w:rPr>
        <w:t xml:space="preserve"> אני הולכת עכשיו על "רבאק", על "רבאק". נמאס לי </w:t>
      </w:r>
      <w:bookmarkStart w:id="1757" w:name="_ETM_Q1_6859000"/>
      <w:bookmarkEnd w:id="1757"/>
      <w:r w:rsidRPr="00E232A8">
        <w:rPr>
          <w:rFonts w:hint="cs"/>
          <w:rtl/>
          <w:lang w:eastAsia="he-IL"/>
        </w:rPr>
        <w:t>מיפו</w:t>
      </w:r>
      <w:r w:rsidR="00FA153C" w:rsidRPr="00E232A8">
        <w:rPr>
          <w:rFonts w:hint="cs"/>
          <w:rtl/>
          <w:lang w:eastAsia="he-IL"/>
        </w:rPr>
        <w:t>ת הנפש הזאת.</w:t>
      </w:r>
      <w:r w:rsidR="00E232A8">
        <w:rPr>
          <w:rFonts w:hint="cs"/>
          <w:rtl/>
          <w:lang w:eastAsia="he-IL"/>
        </w:rPr>
        <w:t xml:space="preserve"> ספרי את זה ואנחנו נספר את </w:t>
      </w:r>
      <w:bookmarkStart w:id="1758" w:name="_ETM_Q1_6865000"/>
      <w:bookmarkEnd w:id="1758"/>
      <w:r w:rsidR="00E232A8">
        <w:rPr>
          <w:rFonts w:hint="cs"/>
          <w:rtl/>
          <w:lang w:eastAsia="he-IL"/>
        </w:rPr>
        <w:t>זה לחטופים, להרוגים</w:t>
      </w:r>
      <w:r w:rsidR="007E6633">
        <w:rPr>
          <w:rFonts w:hint="cs"/>
          <w:rtl/>
          <w:lang w:eastAsia="he-IL"/>
        </w:rPr>
        <w:t xml:space="preserve">, לבנות שאנסו אותם, בסדר? בואי, </w:t>
      </w:r>
      <w:r w:rsidR="00E232A8">
        <w:rPr>
          <w:rFonts w:hint="cs"/>
          <w:rtl/>
          <w:lang w:eastAsia="he-IL"/>
        </w:rPr>
        <w:t>על גבולות הגזרה ועל המערביות שלנו.</w:t>
      </w:r>
    </w:p>
    <w:p w:rsidR="00FA153C" w:rsidRPr="00A06633" w:rsidRDefault="00FA153C" w:rsidP="00A06633">
      <w:pPr>
        <w:rPr>
          <w:rtl/>
          <w:lang w:eastAsia="he-IL"/>
        </w:rPr>
      </w:pPr>
    </w:p>
    <w:p w:rsidR="00E93ED7" w:rsidRDefault="00E93ED7" w:rsidP="00E93ED7">
      <w:pPr>
        <w:pStyle w:val="af9"/>
        <w:keepNext/>
        <w:rPr>
          <w:rtl/>
        </w:rPr>
      </w:pPr>
      <w:bookmarkStart w:id="1759" w:name="_ETM_Q1_6825000"/>
      <w:bookmarkStart w:id="1760" w:name="_ETM_Q1_6870867"/>
      <w:bookmarkStart w:id="1761" w:name="_ETM_Q1_6870932"/>
      <w:bookmarkStart w:id="1762" w:name="_ETM_Q1_6873568"/>
      <w:bookmarkStart w:id="1763" w:name="ET_guest_635381_172"/>
      <w:bookmarkEnd w:id="1759"/>
      <w:bookmarkEnd w:id="1760"/>
      <w:bookmarkEnd w:id="1761"/>
      <w:bookmarkEnd w:id="1762"/>
      <w:r w:rsidRPr="00E93ED7">
        <w:rPr>
          <w:rStyle w:val="TagStyle"/>
          <w:rtl/>
        </w:rPr>
        <w:t xml:space="preserve"> &lt;&lt; אורח &gt;&gt; </w:t>
      </w:r>
      <w:r>
        <w:rPr>
          <w:rtl/>
        </w:rPr>
        <w:t>לילך וגנר:</w:t>
      </w:r>
      <w:r w:rsidRPr="00E93ED7">
        <w:rPr>
          <w:rStyle w:val="TagStyle"/>
          <w:rtl/>
        </w:rPr>
        <w:t xml:space="preserve"> &lt;&lt; אורח &gt;&gt;</w:t>
      </w:r>
      <w:r>
        <w:rPr>
          <w:rtl/>
        </w:rPr>
        <w:t xml:space="preserve">   </w:t>
      </w:r>
      <w:bookmarkEnd w:id="1763"/>
    </w:p>
    <w:p w:rsidR="00E93ED7" w:rsidRDefault="00E93ED7" w:rsidP="00E93ED7">
      <w:pPr>
        <w:pStyle w:val="KeepWithNext"/>
        <w:rPr>
          <w:rtl/>
        </w:rPr>
      </w:pPr>
    </w:p>
    <w:p w:rsidR="00E93ED7" w:rsidRPr="00B12030" w:rsidRDefault="00E93ED7" w:rsidP="00E93ED7">
      <w:pPr>
        <w:rPr>
          <w:rtl/>
        </w:rPr>
      </w:pPr>
      <w:bookmarkStart w:id="1764" w:name="_ETM_Q1_6874140"/>
      <w:bookmarkStart w:id="1765" w:name="_ETM_Q1_6874200"/>
      <w:bookmarkEnd w:id="1764"/>
      <w:bookmarkEnd w:id="1765"/>
      <w:r w:rsidRPr="00B12030">
        <w:rPr>
          <w:rFonts w:hint="cs"/>
          <w:rtl/>
        </w:rPr>
        <w:t xml:space="preserve">אנחנו לא רבים </w:t>
      </w:r>
      <w:bookmarkStart w:id="1766" w:name="_ETM_Q1_6876821"/>
      <w:bookmarkEnd w:id="1766"/>
      <w:r w:rsidR="00E232A8" w:rsidRPr="00B12030">
        <w:rPr>
          <w:rFonts w:hint="cs"/>
          <w:rtl/>
        </w:rPr>
        <w:t xml:space="preserve">על מי יותר אמפטי ומבין - - </w:t>
      </w:r>
      <w:bookmarkStart w:id="1767" w:name="_ETM_Q1_6876000"/>
      <w:bookmarkEnd w:id="1767"/>
      <w:r w:rsidR="00E232A8" w:rsidRPr="00B12030">
        <w:rPr>
          <w:rFonts w:hint="cs"/>
          <w:rtl/>
        </w:rPr>
        <w:t>-</w:t>
      </w:r>
    </w:p>
    <w:p w:rsidR="00E93ED7" w:rsidRPr="00B12030" w:rsidRDefault="00E93ED7" w:rsidP="00E93ED7">
      <w:pPr>
        <w:rPr>
          <w:rtl/>
        </w:rPr>
      </w:pPr>
      <w:bookmarkStart w:id="1768" w:name="_ETM_Q1_6880710"/>
      <w:bookmarkStart w:id="1769" w:name="_ETM_Q1_6880785"/>
      <w:bookmarkStart w:id="1770" w:name="_ETM_Q1_6884822"/>
      <w:bookmarkEnd w:id="1768"/>
      <w:bookmarkEnd w:id="1769"/>
      <w:bookmarkEnd w:id="1770"/>
    </w:p>
    <w:p w:rsidR="00E93ED7" w:rsidRPr="00B12030" w:rsidRDefault="00E93ED7" w:rsidP="00E93ED7">
      <w:pPr>
        <w:pStyle w:val="a4"/>
        <w:keepNext/>
        <w:rPr>
          <w:rtl/>
        </w:rPr>
      </w:pPr>
      <w:bookmarkStart w:id="1771" w:name="ET_speaker_5552_173"/>
      <w:r w:rsidRPr="00B12030">
        <w:rPr>
          <w:rStyle w:val="TagStyle"/>
          <w:rtl/>
        </w:rPr>
        <w:t xml:space="preserve"> &lt;&lt; דובר &gt;&gt; </w:t>
      </w:r>
      <w:r w:rsidRPr="00B12030">
        <w:rPr>
          <w:rtl/>
        </w:rPr>
        <w:t>יוליה מלינובסקי (ישראל ביתנו):</w:t>
      </w:r>
      <w:r w:rsidRPr="00B12030">
        <w:rPr>
          <w:rStyle w:val="TagStyle"/>
          <w:rtl/>
        </w:rPr>
        <w:t xml:space="preserve"> &lt;&lt; דובר &gt;&gt;</w:t>
      </w:r>
      <w:r w:rsidRPr="00B12030">
        <w:rPr>
          <w:rtl/>
        </w:rPr>
        <w:t xml:space="preserve">   </w:t>
      </w:r>
      <w:bookmarkEnd w:id="1771"/>
    </w:p>
    <w:p w:rsidR="00E93ED7" w:rsidRPr="00B12030" w:rsidRDefault="00E93ED7" w:rsidP="00E93ED7">
      <w:pPr>
        <w:pStyle w:val="KeepWithNext"/>
        <w:rPr>
          <w:rtl/>
        </w:rPr>
      </w:pPr>
    </w:p>
    <w:p w:rsidR="00E232A8" w:rsidRDefault="00E93ED7" w:rsidP="00E93ED7">
      <w:pPr>
        <w:rPr>
          <w:rtl/>
        </w:rPr>
      </w:pPr>
      <w:bookmarkStart w:id="1772" w:name="_ETM_Q1_6885219"/>
      <w:bookmarkStart w:id="1773" w:name="_ETM_Q1_6885274"/>
      <w:bookmarkEnd w:id="1772"/>
      <w:bookmarkEnd w:id="1773"/>
      <w:r w:rsidRPr="00B12030">
        <w:rPr>
          <w:rFonts w:hint="cs"/>
          <w:rtl/>
        </w:rPr>
        <w:t>אני מסבירה את עמדתי המשפטית</w:t>
      </w:r>
      <w:r w:rsidR="00B12030">
        <w:rPr>
          <w:rFonts w:hint="cs"/>
          <w:rtl/>
        </w:rPr>
        <w:t xml:space="preserve"> והיא ברורה מאוד</w:t>
      </w:r>
      <w:r w:rsidRPr="00B12030">
        <w:rPr>
          <w:rFonts w:hint="cs"/>
          <w:rtl/>
        </w:rPr>
        <w:t xml:space="preserve">. </w:t>
      </w:r>
      <w:r w:rsidR="00E232A8" w:rsidRPr="00B12030">
        <w:rPr>
          <w:rFonts w:hint="cs"/>
          <w:rtl/>
        </w:rPr>
        <w:t>אדוני היושב-ראש</w:t>
      </w:r>
      <w:r w:rsidR="00B12030">
        <w:rPr>
          <w:rFonts w:hint="cs"/>
          <w:rtl/>
        </w:rPr>
        <w:t xml:space="preserve">, לדעתי נושא העונש צריך להיות מוגדל. </w:t>
      </w:r>
      <w:bookmarkStart w:id="1774" w:name="_ETM_Q1_6890000"/>
      <w:bookmarkEnd w:id="1774"/>
      <w:r w:rsidR="00B12030">
        <w:rPr>
          <w:rFonts w:hint="cs"/>
          <w:rtl/>
        </w:rPr>
        <w:t>צריכה להיות דיפרנציאציה בין הקטינים - - -</w:t>
      </w:r>
    </w:p>
    <w:p w:rsidR="00B12030" w:rsidRDefault="00B12030" w:rsidP="00E93ED7">
      <w:pPr>
        <w:rPr>
          <w:rtl/>
        </w:rPr>
      </w:pPr>
    </w:p>
    <w:p w:rsidR="00B12030" w:rsidRDefault="00B12030" w:rsidP="00B12030">
      <w:pPr>
        <w:pStyle w:val="af6"/>
        <w:keepNext/>
        <w:rPr>
          <w:rtl/>
        </w:rPr>
      </w:pPr>
      <w:bookmarkStart w:id="1775" w:name="ET_yor_6157_369"/>
      <w:r w:rsidRPr="00B12030">
        <w:rPr>
          <w:rStyle w:val="TagStyle"/>
          <w:rtl/>
        </w:rPr>
        <w:t xml:space="preserve"> &lt;&lt; יור &gt;&gt; </w:t>
      </w:r>
      <w:r>
        <w:rPr>
          <w:rtl/>
        </w:rPr>
        <w:t>היו"ר שמחה רוטמן:</w:t>
      </w:r>
      <w:r w:rsidRPr="00B12030">
        <w:rPr>
          <w:rStyle w:val="TagStyle"/>
          <w:rtl/>
        </w:rPr>
        <w:t xml:space="preserve"> &lt;&lt; יור &gt;&gt;</w:t>
      </w:r>
      <w:r>
        <w:rPr>
          <w:rtl/>
        </w:rPr>
        <w:t xml:space="preserve">   </w:t>
      </w:r>
      <w:bookmarkEnd w:id="1775"/>
    </w:p>
    <w:p w:rsidR="00B12030" w:rsidRDefault="00B12030" w:rsidP="00B12030">
      <w:pPr>
        <w:pStyle w:val="KeepWithNext"/>
        <w:rPr>
          <w:rtl/>
          <w:lang w:eastAsia="he-IL"/>
        </w:rPr>
      </w:pPr>
    </w:p>
    <w:p w:rsidR="00B12030" w:rsidRDefault="00B12030" w:rsidP="00B12030">
      <w:pPr>
        <w:rPr>
          <w:rtl/>
          <w:lang w:eastAsia="he-IL"/>
        </w:rPr>
      </w:pPr>
      <w:bookmarkStart w:id="1776" w:name="_ETM_Q1_6894000"/>
      <w:bookmarkEnd w:id="1776"/>
      <w:r>
        <w:rPr>
          <w:rFonts w:hint="cs"/>
          <w:rtl/>
          <w:lang w:eastAsia="he-IL"/>
        </w:rPr>
        <w:t xml:space="preserve">היא מצטרפת גם בהסתייגויות.  </w:t>
      </w:r>
    </w:p>
    <w:p w:rsidR="00B12030" w:rsidRDefault="00B12030" w:rsidP="00B12030">
      <w:pPr>
        <w:rPr>
          <w:rtl/>
          <w:lang w:eastAsia="he-IL"/>
        </w:rPr>
      </w:pPr>
      <w:bookmarkStart w:id="1777" w:name="_ETM_Q1_6899000"/>
      <w:bookmarkEnd w:id="1777"/>
    </w:p>
    <w:p w:rsidR="00B12030" w:rsidRDefault="00B12030" w:rsidP="00B12030">
      <w:pPr>
        <w:pStyle w:val="a4"/>
        <w:keepNext/>
        <w:rPr>
          <w:rtl/>
        </w:rPr>
      </w:pPr>
      <w:bookmarkStart w:id="1778" w:name="ET_speaker_6156_371"/>
      <w:r w:rsidRPr="00B12030">
        <w:rPr>
          <w:rStyle w:val="TagStyle"/>
          <w:rtl/>
        </w:rPr>
        <w:t xml:space="preserve"> &lt;&lt; דובר &gt;&gt; </w:t>
      </w:r>
      <w:r>
        <w:rPr>
          <w:rtl/>
        </w:rPr>
        <w:t>גלעד קריב (העבודה):</w:t>
      </w:r>
      <w:r w:rsidRPr="00B12030">
        <w:rPr>
          <w:rStyle w:val="TagStyle"/>
          <w:rtl/>
        </w:rPr>
        <w:t xml:space="preserve"> &lt;&lt; דובר &gt;&gt;</w:t>
      </w:r>
      <w:r>
        <w:rPr>
          <w:rtl/>
        </w:rPr>
        <w:t xml:space="preserve">   </w:t>
      </w:r>
      <w:bookmarkEnd w:id="1778"/>
    </w:p>
    <w:p w:rsidR="00B12030" w:rsidRDefault="00B12030" w:rsidP="00B12030">
      <w:pPr>
        <w:pStyle w:val="KeepWithNext"/>
        <w:rPr>
          <w:rtl/>
          <w:lang w:eastAsia="he-IL"/>
        </w:rPr>
      </w:pPr>
    </w:p>
    <w:p w:rsidR="00B12030" w:rsidRDefault="00B12030" w:rsidP="00B12030">
      <w:pPr>
        <w:rPr>
          <w:rtl/>
          <w:lang w:eastAsia="he-IL"/>
        </w:rPr>
      </w:pPr>
      <w:r>
        <w:rPr>
          <w:rFonts w:hint="cs"/>
          <w:rtl/>
          <w:lang w:eastAsia="he-IL"/>
        </w:rPr>
        <w:t>אנחנו בהסתייגויות?</w:t>
      </w:r>
    </w:p>
    <w:p w:rsidR="00B12030" w:rsidRDefault="00B12030" w:rsidP="00B12030">
      <w:pPr>
        <w:rPr>
          <w:rtl/>
          <w:lang w:eastAsia="he-IL"/>
        </w:rPr>
      </w:pPr>
      <w:bookmarkStart w:id="1779" w:name="_ETM_Q1_6901000"/>
      <w:bookmarkEnd w:id="1779"/>
    </w:p>
    <w:p w:rsidR="00B12030" w:rsidRDefault="00B12030" w:rsidP="00B12030">
      <w:pPr>
        <w:pStyle w:val="af6"/>
        <w:keepNext/>
        <w:rPr>
          <w:rtl/>
        </w:rPr>
      </w:pPr>
      <w:bookmarkStart w:id="1780" w:name="ET_yor_6157_372"/>
      <w:r w:rsidRPr="00B12030">
        <w:rPr>
          <w:rStyle w:val="TagStyle"/>
          <w:rtl/>
        </w:rPr>
        <w:t xml:space="preserve"> &lt;&lt; יור &gt;&gt; </w:t>
      </w:r>
      <w:r>
        <w:rPr>
          <w:rtl/>
        </w:rPr>
        <w:t>היו"ר שמחה רוטמן:</w:t>
      </w:r>
      <w:r w:rsidRPr="00B12030">
        <w:rPr>
          <w:rStyle w:val="TagStyle"/>
          <w:rtl/>
        </w:rPr>
        <w:t xml:space="preserve"> &lt;&lt; יור &gt;&gt;</w:t>
      </w:r>
      <w:r>
        <w:rPr>
          <w:rtl/>
        </w:rPr>
        <w:t xml:space="preserve">   </w:t>
      </w:r>
      <w:bookmarkEnd w:id="1780"/>
    </w:p>
    <w:p w:rsidR="00B12030" w:rsidRDefault="00B12030" w:rsidP="00B12030">
      <w:pPr>
        <w:pStyle w:val="KeepWithNext"/>
        <w:rPr>
          <w:rtl/>
          <w:lang w:eastAsia="he-IL"/>
        </w:rPr>
      </w:pPr>
    </w:p>
    <w:p w:rsidR="00B12030" w:rsidRDefault="00B12030" w:rsidP="00B12030">
      <w:pPr>
        <w:rPr>
          <w:rtl/>
          <w:lang w:eastAsia="he-IL"/>
        </w:rPr>
      </w:pPr>
      <w:r>
        <w:rPr>
          <w:rFonts w:hint="cs"/>
          <w:rtl/>
          <w:lang w:eastAsia="he-IL"/>
        </w:rPr>
        <w:t xml:space="preserve">לא, היא אמרה הסתייגות. אנחנו בדיון שכתוב בו "ייתכנו הצבעות". מי </w:t>
      </w:r>
      <w:bookmarkStart w:id="1781" w:name="_ETM_Q1_6903000"/>
      <w:bookmarkEnd w:id="1781"/>
      <w:r>
        <w:rPr>
          <w:rFonts w:hint="cs"/>
          <w:rtl/>
          <w:lang w:eastAsia="he-IL"/>
        </w:rPr>
        <w:t xml:space="preserve">שיגיד הסתייגות </w:t>
      </w:r>
      <w:r>
        <w:rPr>
          <w:rFonts w:hint="eastAsia"/>
          <w:rtl/>
          <w:lang w:eastAsia="he-IL"/>
        </w:rPr>
        <w:t>–</w:t>
      </w:r>
      <w:r>
        <w:rPr>
          <w:rFonts w:hint="cs"/>
          <w:rtl/>
          <w:lang w:eastAsia="he-IL"/>
        </w:rPr>
        <w:t xml:space="preserve"> יש שתי מפלגות שכבר הגישו הסתייגויות.</w:t>
      </w:r>
    </w:p>
    <w:p w:rsidR="00B12030" w:rsidRDefault="00B12030" w:rsidP="00B12030">
      <w:pPr>
        <w:rPr>
          <w:rtl/>
          <w:lang w:eastAsia="he-IL"/>
        </w:rPr>
      </w:pPr>
      <w:bookmarkStart w:id="1782" w:name="_ETM_Q1_6909000"/>
      <w:bookmarkEnd w:id="1782"/>
    </w:p>
    <w:p w:rsidR="00B12030" w:rsidRDefault="00B12030" w:rsidP="00B12030">
      <w:pPr>
        <w:pStyle w:val="a4"/>
        <w:keepNext/>
        <w:rPr>
          <w:rtl/>
        </w:rPr>
      </w:pPr>
      <w:bookmarkStart w:id="1783" w:name="ET_speaker_6156_373"/>
      <w:r w:rsidRPr="00B12030">
        <w:rPr>
          <w:rStyle w:val="TagStyle"/>
          <w:rtl/>
        </w:rPr>
        <w:t xml:space="preserve"> &lt;&lt; דובר &gt;&gt; </w:t>
      </w:r>
      <w:r>
        <w:rPr>
          <w:rtl/>
        </w:rPr>
        <w:t>גלעד קריב (העבודה):</w:t>
      </w:r>
      <w:r w:rsidRPr="00B12030">
        <w:rPr>
          <w:rStyle w:val="TagStyle"/>
          <w:rtl/>
        </w:rPr>
        <w:t xml:space="preserve"> &lt;&lt; דובר &gt;&gt;</w:t>
      </w:r>
      <w:r>
        <w:rPr>
          <w:rtl/>
        </w:rPr>
        <w:t xml:space="preserve">   </w:t>
      </w:r>
      <w:bookmarkEnd w:id="1783"/>
    </w:p>
    <w:p w:rsidR="00B12030" w:rsidRDefault="00B12030" w:rsidP="00B12030">
      <w:pPr>
        <w:pStyle w:val="KeepWithNext"/>
        <w:rPr>
          <w:rtl/>
          <w:lang w:eastAsia="he-IL"/>
        </w:rPr>
      </w:pPr>
    </w:p>
    <w:p w:rsidR="00B12030" w:rsidRDefault="00B12030" w:rsidP="00B12030">
      <w:pPr>
        <w:rPr>
          <w:rtl/>
          <w:lang w:eastAsia="he-IL"/>
        </w:rPr>
      </w:pPr>
      <w:r>
        <w:rPr>
          <w:rFonts w:hint="cs"/>
          <w:rtl/>
          <w:lang w:eastAsia="he-IL"/>
        </w:rPr>
        <w:t>כל הכבוד להם.</w:t>
      </w:r>
    </w:p>
    <w:p w:rsidR="00B12030" w:rsidRDefault="00B12030" w:rsidP="00B12030">
      <w:pPr>
        <w:rPr>
          <w:rtl/>
          <w:lang w:eastAsia="he-IL"/>
        </w:rPr>
      </w:pPr>
      <w:bookmarkStart w:id="1784" w:name="_ETM_Q1_6910000"/>
      <w:bookmarkStart w:id="1785" w:name="_ETM_Q1_6898000"/>
      <w:bookmarkEnd w:id="1784"/>
      <w:bookmarkEnd w:id="1785"/>
    </w:p>
    <w:p w:rsidR="00B12030" w:rsidRDefault="00B12030" w:rsidP="00B12030">
      <w:pPr>
        <w:pStyle w:val="a4"/>
        <w:keepNext/>
        <w:rPr>
          <w:rtl/>
        </w:rPr>
      </w:pPr>
      <w:bookmarkStart w:id="1786" w:name="ET_speaker_5552_370"/>
      <w:r w:rsidRPr="00B12030">
        <w:rPr>
          <w:rStyle w:val="TagStyle"/>
          <w:rtl/>
        </w:rPr>
        <w:t xml:space="preserve"> &lt;&lt; דובר &gt;&gt; </w:t>
      </w:r>
      <w:r>
        <w:rPr>
          <w:rtl/>
        </w:rPr>
        <w:t>יוליה מלינובסקי (ישראל ביתנו):</w:t>
      </w:r>
      <w:r w:rsidRPr="00B12030">
        <w:rPr>
          <w:rStyle w:val="TagStyle"/>
          <w:rtl/>
        </w:rPr>
        <w:t xml:space="preserve"> &lt;&lt; דובר &gt;&gt;</w:t>
      </w:r>
      <w:r>
        <w:rPr>
          <w:rtl/>
        </w:rPr>
        <w:t xml:space="preserve">   </w:t>
      </w:r>
      <w:bookmarkEnd w:id="1786"/>
    </w:p>
    <w:p w:rsidR="00B12030" w:rsidRDefault="00B12030" w:rsidP="00B12030">
      <w:pPr>
        <w:pStyle w:val="KeepWithNext"/>
        <w:rPr>
          <w:rtl/>
          <w:lang w:eastAsia="he-IL"/>
        </w:rPr>
      </w:pPr>
    </w:p>
    <w:p w:rsidR="00B12030" w:rsidRDefault="00FD6581" w:rsidP="00B12030">
      <w:pPr>
        <w:rPr>
          <w:rtl/>
          <w:lang w:eastAsia="he-IL"/>
        </w:rPr>
      </w:pPr>
      <w:r>
        <w:rPr>
          <w:rFonts w:hint="cs"/>
          <w:rtl/>
          <w:lang w:eastAsia="he-IL"/>
        </w:rPr>
        <w:t>אני מבקשת לעשות הפרדה, דיפרנציאציה, בין קטין ובגיר. בקטינים - - -</w:t>
      </w:r>
    </w:p>
    <w:p w:rsidR="00FD6581" w:rsidRDefault="00FD6581" w:rsidP="00B12030">
      <w:pPr>
        <w:rPr>
          <w:rtl/>
          <w:lang w:eastAsia="he-IL"/>
        </w:rPr>
      </w:pPr>
    </w:p>
    <w:p w:rsidR="00FD6581" w:rsidRDefault="00FD6581" w:rsidP="00FD6581">
      <w:pPr>
        <w:pStyle w:val="af6"/>
        <w:keepNext/>
        <w:rPr>
          <w:rtl/>
        </w:rPr>
      </w:pPr>
      <w:bookmarkStart w:id="1787" w:name="ET_yor_6157_374"/>
      <w:r w:rsidRPr="00FD6581">
        <w:rPr>
          <w:rStyle w:val="TagStyle"/>
          <w:rtl/>
        </w:rPr>
        <w:t xml:space="preserve"> &lt;&lt; יור &gt;&gt; </w:t>
      </w:r>
      <w:r>
        <w:rPr>
          <w:rtl/>
        </w:rPr>
        <w:t>היו"ר שמחה רוטמן:</w:t>
      </w:r>
      <w:r w:rsidRPr="00FD6581">
        <w:rPr>
          <w:rStyle w:val="TagStyle"/>
          <w:rtl/>
        </w:rPr>
        <w:t xml:space="preserve"> &lt;&lt; יור &gt;&gt;</w:t>
      </w:r>
      <w:r>
        <w:rPr>
          <w:rtl/>
        </w:rPr>
        <w:t xml:space="preserve">   </w:t>
      </w:r>
      <w:bookmarkEnd w:id="1787"/>
    </w:p>
    <w:p w:rsidR="00FD6581" w:rsidRDefault="00FD6581" w:rsidP="00FD6581">
      <w:pPr>
        <w:pStyle w:val="KeepWithNext"/>
        <w:rPr>
          <w:rtl/>
          <w:lang w:eastAsia="he-IL"/>
        </w:rPr>
      </w:pPr>
    </w:p>
    <w:p w:rsidR="00FD6581" w:rsidRDefault="00FD6581" w:rsidP="00FD6581">
      <w:pPr>
        <w:rPr>
          <w:rtl/>
          <w:lang w:eastAsia="he-IL"/>
        </w:rPr>
      </w:pPr>
      <w:r>
        <w:rPr>
          <w:rFonts w:hint="cs"/>
          <w:rtl/>
          <w:lang w:eastAsia="he-IL"/>
        </w:rPr>
        <w:t>שנה בקטין ו - - -</w:t>
      </w:r>
    </w:p>
    <w:p w:rsidR="00FD6581" w:rsidRDefault="00FD6581" w:rsidP="00FD6581">
      <w:pPr>
        <w:rPr>
          <w:rtl/>
          <w:lang w:eastAsia="he-IL"/>
        </w:rPr>
      </w:pPr>
      <w:bookmarkStart w:id="1788" w:name="_ETM_Q1_6918000"/>
      <w:bookmarkEnd w:id="1788"/>
    </w:p>
    <w:p w:rsidR="00FD6581" w:rsidRDefault="00FD6581" w:rsidP="00FD6581">
      <w:pPr>
        <w:pStyle w:val="-"/>
        <w:keepNext/>
        <w:rPr>
          <w:rtl/>
        </w:rPr>
      </w:pPr>
      <w:bookmarkStart w:id="1789" w:name="ET_speakercontinue_6156_375"/>
      <w:r w:rsidRPr="00FD6581">
        <w:rPr>
          <w:rStyle w:val="TagStyle"/>
          <w:rtl/>
        </w:rPr>
        <w:t xml:space="preserve"> &lt;&lt; דובר_המשך &gt;&gt; </w:t>
      </w:r>
      <w:r>
        <w:rPr>
          <w:rtl/>
        </w:rPr>
        <w:t>גלעד קריב (העבודה):</w:t>
      </w:r>
      <w:r w:rsidRPr="00FD6581">
        <w:rPr>
          <w:rStyle w:val="TagStyle"/>
          <w:rtl/>
        </w:rPr>
        <w:t xml:space="preserve"> &lt;&lt; דובר_המשך &gt;&gt;</w:t>
      </w:r>
      <w:r>
        <w:rPr>
          <w:rtl/>
        </w:rPr>
        <w:t xml:space="preserve">   </w:t>
      </w:r>
      <w:bookmarkEnd w:id="1789"/>
    </w:p>
    <w:p w:rsidR="00FD6581" w:rsidRDefault="00FD6581" w:rsidP="00FD6581">
      <w:pPr>
        <w:pStyle w:val="KeepWithNext"/>
        <w:rPr>
          <w:rtl/>
          <w:lang w:eastAsia="he-IL"/>
        </w:rPr>
      </w:pPr>
    </w:p>
    <w:p w:rsidR="00FD6581" w:rsidRDefault="00FD6581" w:rsidP="00FD6581">
      <w:pPr>
        <w:rPr>
          <w:rtl/>
          <w:lang w:eastAsia="he-IL"/>
        </w:rPr>
      </w:pPr>
      <w:bookmarkStart w:id="1790" w:name="_ETM_Q1_6920000"/>
      <w:bookmarkEnd w:id="1790"/>
      <w:r>
        <w:rPr>
          <w:rFonts w:hint="cs"/>
          <w:rtl/>
          <w:lang w:eastAsia="he-IL"/>
        </w:rPr>
        <w:t>אפשר לחשוב</w:t>
      </w:r>
      <w:bookmarkStart w:id="1791" w:name="_ETM_Q1_6919000"/>
      <w:bookmarkEnd w:id="1791"/>
      <w:r>
        <w:rPr>
          <w:rFonts w:hint="cs"/>
          <w:rtl/>
          <w:lang w:eastAsia="he-IL"/>
        </w:rPr>
        <w:t xml:space="preserve"> שנה עד שלוש. </w:t>
      </w:r>
    </w:p>
    <w:p w:rsidR="00FD6581" w:rsidRDefault="00FD6581" w:rsidP="00FD6581">
      <w:pPr>
        <w:rPr>
          <w:rtl/>
          <w:lang w:eastAsia="he-IL"/>
        </w:rPr>
      </w:pPr>
      <w:bookmarkStart w:id="1792" w:name="_ETM_Q1_6921000"/>
      <w:bookmarkEnd w:id="1792"/>
    </w:p>
    <w:p w:rsidR="00FD6581" w:rsidRDefault="00FD6581" w:rsidP="00FD6581">
      <w:pPr>
        <w:pStyle w:val="af6"/>
        <w:keepNext/>
        <w:rPr>
          <w:rtl/>
        </w:rPr>
      </w:pPr>
      <w:bookmarkStart w:id="1793" w:name="ET_yor_6157_376"/>
      <w:r w:rsidRPr="00FD6581">
        <w:rPr>
          <w:rStyle w:val="TagStyle"/>
          <w:rtl/>
        </w:rPr>
        <w:t xml:space="preserve"> &lt;&lt; יור &gt;&gt; </w:t>
      </w:r>
      <w:r>
        <w:rPr>
          <w:rtl/>
        </w:rPr>
        <w:t>היו"ר שמחה רוטמן:</w:t>
      </w:r>
      <w:r w:rsidRPr="00FD6581">
        <w:rPr>
          <w:rStyle w:val="TagStyle"/>
          <w:rtl/>
        </w:rPr>
        <w:t xml:space="preserve"> &lt;&lt; יור &gt;&gt;</w:t>
      </w:r>
      <w:r>
        <w:rPr>
          <w:rtl/>
        </w:rPr>
        <w:t xml:space="preserve">   </w:t>
      </w:r>
      <w:bookmarkEnd w:id="1793"/>
    </w:p>
    <w:p w:rsidR="00FD6581" w:rsidRDefault="00FD6581" w:rsidP="00FD6581">
      <w:pPr>
        <w:pStyle w:val="KeepWithNext"/>
        <w:rPr>
          <w:rtl/>
          <w:lang w:eastAsia="he-IL"/>
        </w:rPr>
      </w:pPr>
    </w:p>
    <w:p w:rsidR="00FD6581" w:rsidRPr="00FD6581" w:rsidRDefault="00FD6581" w:rsidP="00FD6581">
      <w:pPr>
        <w:rPr>
          <w:rtl/>
          <w:lang w:eastAsia="he-IL"/>
        </w:rPr>
      </w:pPr>
      <w:bookmarkStart w:id="1794" w:name="_ETM_Q1_6922000"/>
      <w:bookmarkEnd w:id="1794"/>
      <w:r>
        <w:rPr>
          <w:rFonts w:hint="cs"/>
          <w:rtl/>
          <w:lang w:eastAsia="he-IL"/>
        </w:rPr>
        <w:t xml:space="preserve">דווקא קטינים </w:t>
      </w:r>
      <w:r w:rsidRPr="007E6633">
        <w:rPr>
          <w:rFonts w:hint="cs"/>
          <w:rtl/>
          <w:lang w:eastAsia="he-IL"/>
        </w:rPr>
        <w:t>יותר קשה</w:t>
      </w:r>
      <w:r w:rsidR="00D806B5">
        <w:rPr>
          <w:rFonts w:hint="cs"/>
          <w:rtl/>
          <w:lang w:eastAsia="he-IL"/>
        </w:rPr>
        <w:t xml:space="preserve"> בהקשר הזה.</w:t>
      </w:r>
    </w:p>
    <w:p w:rsidR="00D806B5" w:rsidRDefault="00D806B5" w:rsidP="00E93ED7">
      <w:pPr>
        <w:rPr>
          <w:rtl/>
        </w:rPr>
      </w:pPr>
      <w:bookmarkStart w:id="1795" w:name="_ETM_Q1_6897000"/>
      <w:bookmarkEnd w:id="1795"/>
    </w:p>
    <w:p w:rsidR="00D806B5" w:rsidRDefault="00D806B5" w:rsidP="00D806B5">
      <w:pPr>
        <w:pStyle w:val="a4"/>
        <w:keepNext/>
        <w:rPr>
          <w:rtl/>
        </w:rPr>
      </w:pPr>
      <w:bookmarkStart w:id="1796" w:name="ET_speaker_5552_377"/>
      <w:r w:rsidRPr="00D806B5">
        <w:rPr>
          <w:rStyle w:val="TagStyle"/>
          <w:rtl/>
        </w:rPr>
        <w:t xml:space="preserve"> &lt;&lt; דובר &gt;&gt; </w:t>
      </w:r>
      <w:r>
        <w:rPr>
          <w:rtl/>
        </w:rPr>
        <w:t>יוליה מלינובסקי (ישראל ביתנו):</w:t>
      </w:r>
      <w:r w:rsidRPr="00D806B5">
        <w:rPr>
          <w:rStyle w:val="TagStyle"/>
          <w:rtl/>
        </w:rPr>
        <w:t xml:space="preserve"> &lt;&lt; דובר &gt;&gt;</w:t>
      </w:r>
      <w:r>
        <w:rPr>
          <w:rtl/>
        </w:rPr>
        <w:t xml:space="preserve">   </w:t>
      </w:r>
      <w:bookmarkEnd w:id="1796"/>
    </w:p>
    <w:p w:rsidR="00D806B5" w:rsidRDefault="00D806B5" w:rsidP="00D806B5">
      <w:pPr>
        <w:pStyle w:val="KeepWithNext"/>
        <w:rPr>
          <w:rtl/>
          <w:lang w:eastAsia="he-IL"/>
        </w:rPr>
      </w:pPr>
    </w:p>
    <w:p w:rsidR="00D806B5" w:rsidRDefault="00D806B5" w:rsidP="00D806B5">
      <w:pPr>
        <w:rPr>
          <w:rtl/>
          <w:lang w:eastAsia="he-IL"/>
        </w:rPr>
      </w:pPr>
      <w:r>
        <w:rPr>
          <w:rFonts w:hint="cs"/>
          <w:rtl/>
          <w:lang w:eastAsia="he-IL"/>
        </w:rPr>
        <w:t xml:space="preserve">אפשר לחשוב </w:t>
      </w:r>
      <w:bookmarkStart w:id="1797" w:name="_ETM_Q1_6925000"/>
      <w:bookmarkEnd w:id="1797"/>
      <w:r>
        <w:rPr>
          <w:rFonts w:hint="cs"/>
          <w:rtl/>
          <w:lang w:eastAsia="he-IL"/>
        </w:rPr>
        <w:t xml:space="preserve">על העונש, שלא קטין יישא בעונש בפועל, אלא ההורים </w:t>
      </w:r>
      <w:bookmarkStart w:id="1798" w:name="_ETM_Q1_6929000"/>
      <w:bookmarkEnd w:id="1798"/>
      <w:r>
        <w:rPr>
          <w:rFonts w:hint="cs"/>
          <w:rtl/>
          <w:lang w:eastAsia="he-IL"/>
        </w:rPr>
        <w:t xml:space="preserve">שאפשרו את זה ולא נקטו מספיק אמצעים כדי להגן על </w:t>
      </w:r>
      <w:bookmarkStart w:id="1799" w:name="_ETM_Q1_6932000"/>
      <w:bookmarkEnd w:id="1799"/>
      <w:r>
        <w:rPr>
          <w:rFonts w:hint="cs"/>
          <w:rtl/>
          <w:lang w:eastAsia="he-IL"/>
        </w:rPr>
        <w:t xml:space="preserve">הקטין. כי בסוף עלינו האחריות על הילדים </w:t>
      </w:r>
      <w:bookmarkStart w:id="1800" w:name="_ETM_Q1_6934000"/>
      <w:bookmarkEnd w:id="1800"/>
      <w:r>
        <w:rPr>
          <w:rFonts w:hint="cs"/>
          <w:rtl/>
          <w:lang w:eastAsia="he-IL"/>
        </w:rPr>
        <w:t xml:space="preserve">שלנו. זה לא בעלמא זה אמיתי. </w:t>
      </w:r>
    </w:p>
    <w:p w:rsidR="00D806B5" w:rsidRDefault="00D806B5" w:rsidP="00D806B5">
      <w:pPr>
        <w:rPr>
          <w:rtl/>
          <w:lang w:eastAsia="he-IL"/>
        </w:rPr>
      </w:pPr>
    </w:p>
    <w:p w:rsidR="00D806B5" w:rsidRDefault="00D806B5" w:rsidP="00D806B5">
      <w:pPr>
        <w:rPr>
          <w:rtl/>
          <w:lang w:eastAsia="he-IL"/>
        </w:rPr>
      </w:pPr>
      <w:bookmarkStart w:id="1801" w:name="_ETM_Q1_6938000"/>
      <w:bookmarkEnd w:id="1801"/>
      <w:r>
        <w:rPr>
          <w:rFonts w:hint="cs"/>
          <w:rtl/>
          <w:lang w:eastAsia="he-IL"/>
        </w:rPr>
        <w:t>לגבי הארגונים, אני חושב</w:t>
      </w:r>
      <w:bookmarkStart w:id="1802" w:name="_ETM_Q1_6943000"/>
      <w:bookmarkEnd w:id="1802"/>
      <w:r>
        <w:rPr>
          <w:rFonts w:hint="cs"/>
          <w:rtl/>
          <w:lang w:eastAsia="he-IL"/>
        </w:rPr>
        <w:t xml:space="preserve"> שההגדרה כמו שפינדרוס אמר, צריכה להיות פתוחה. בכלל, אפשר אחר </w:t>
      </w:r>
      <w:bookmarkStart w:id="1803" w:name="_ETM_Q1_6947000"/>
      <w:bookmarkEnd w:id="1803"/>
      <w:r>
        <w:rPr>
          <w:rFonts w:hint="cs"/>
          <w:rtl/>
          <w:lang w:eastAsia="he-IL"/>
        </w:rPr>
        <w:t>כך להוסיף. הגדרה פתוחה ואחר כך להוסיף את הארגונים לפי</w:t>
      </w:r>
      <w:bookmarkStart w:id="1804" w:name="_ETM_Q1_6950000"/>
      <w:bookmarkEnd w:id="1804"/>
      <w:r>
        <w:rPr>
          <w:rFonts w:hint="cs"/>
          <w:rtl/>
          <w:lang w:eastAsia="he-IL"/>
        </w:rPr>
        <w:t xml:space="preserve"> האישורים האלה.</w:t>
      </w:r>
    </w:p>
    <w:p w:rsidR="00D806B5" w:rsidRDefault="00D806B5" w:rsidP="00D806B5">
      <w:pPr>
        <w:rPr>
          <w:rtl/>
          <w:lang w:eastAsia="he-IL"/>
        </w:rPr>
      </w:pPr>
      <w:bookmarkStart w:id="1805" w:name="_ETM_Q1_6952000"/>
      <w:bookmarkEnd w:id="1805"/>
    </w:p>
    <w:p w:rsidR="00D806B5" w:rsidRDefault="00D806B5" w:rsidP="00D806B5">
      <w:pPr>
        <w:pStyle w:val="af6"/>
        <w:keepNext/>
        <w:rPr>
          <w:rtl/>
        </w:rPr>
      </w:pPr>
      <w:r w:rsidRPr="00D806B5">
        <w:rPr>
          <w:rStyle w:val="TagStyle"/>
          <w:rtl/>
        </w:rPr>
        <w:t xml:space="preserve"> &lt;&lt; יור &gt;&gt; </w:t>
      </w:r>
      <w:r>
        <w:rPr>
          <w:rtl/>
        </w:rPr>
        <w:t>היו"ר שמחה רוטמן:</w:t>
      </w:r>
      <w:r w:rsidRPr="00D806B5">
        <w:rPr>
          <w:rStyle w:val="TagStyle"/>
          <w:rtl/>
        </w:rPr>
        <w:t xml:space="preserve"> &lt;&lt; יור &gt;&gt;</w:t>
      </w:r>
      <w:r>
        <w:rPr>
          <w:rtl/>
        </w:rPr>
        <w:t xml:space="preserve">   </w:t>
      </w:r>
    </w:p>
    <w:p w:rsidR="00D806B5" w:rsidRDefault="00D806B5" w:rsidP="00D806B5">
      <w:pPr>
        <w:pStyle w:val="KeepWithNext"/>
        <w:rPr>
          <w:rtl/>
          <w:lang w:eastAsia="he-IL"/>
        </w:rPr>
      </w:pPr>
    </w:p>
    <w:p w:rsidR="00D806B5" w:rsidRPr="00D806B5" w:rsidRDefault="00D806B5" w:rsidP="00D806B5">
      <w:pPr>
        <w:rPr>
          <w:rtl/>
          <w:lang w:eastAsia="he-IL"/>
        </w:rPr>
      </w:pPr>
      <w:r>
        <w:rPr>
          <w:rFonts w:hint="cs"/>
          <w:rtl/>
          <w:lang w:eastAsia="he-IL"/>
        </w:rPr>
        <w:t xml:space="preserve">אחדד כדי להבין שהבנתי אותך וגם את </w:t>
      </w:r>
      <w:bookmarkStart w:id="1806" w:name="_ETM_Q1_6955000"/>
      <w:bookmarkEnd w:id="1806"/>
      <w:r>
        <w:rPr>
          <w:rFonts w:hint="cs"/>
          <w:rtl/>
          <w:lang w:eastAsia="he-IL"/>
        </w:rPr>
        <w:t xml:space="preserve">מה שחבר הכנסת פינדרוס דיבר על זה וגם את </w:t>
      </w:r>
      <w:bookmarkStart w:id="1807" w:name="_ETM_Q1_6957000"/>
      <w:bookmarkEnd w:id="1807"/>
      <w:r>
        <w:rPr>
          <w:rFonts w:hint="cs"/>
          <w:rtl/>
          <w:lang w:eastAsia="he-IL"/>
        </w:rPr>
        <w:t>דיברת על זה. אני אומר גם לכם: אם אנחנו</w:t>
      </w:r>
      <w:bookmarkStart w:id="1808" w:name="_ETM_Q1_6962000"/>
      <w:bookmarkEnd w:id="1808"/>
      <w:r>
        <w:rPr>
          <w:rFonts w:hint="cs"/>
          <w:rtl/>
          <w:lang w:eastAsia="he-IL"/>
        </w:rPr>
        <w:t xml:space="preserve"> מכניסים את ההגדרה ואת קוראת לזה יסוד הסתברותי. אני לא </w:t>
      </w:r>
      <w:bookmarkStart w:id="1809" w:name="_ETM_Q1_6966000"/>
      <w:bookmarkEnd w:id="1809"/>
      <w:r>
        <w:rPr>
          <w:rFonts w:hint="cs"/>
          <w:rtl/>
          <w:lang w:eastAsia="he-IL"/>
        </w:rPr>
        <w:t xml:space="preserve">בטוח שזה השם שאני הייתי בוחר, אבל אני זורם עם </w:t>
      </w:r>
      <w:bookmarkStart w:id="1810" w:name="_ETM_Q1_6974000"/>
      <w:bookmarkEnd w:id="1810"/>
      <w:r>
        <w:rPr>
          <w:rFonts w:hint="cs"/>
          <w:rtl/>
          <w:lang w:eastAsia="he-IL"/>
        </w:rPr>
        <w:t xml:space="preserve">ההגדרה. אם אנחנו נגיד שהגדרת העבירה תהיה שמי שהוא צורך </w:t>
      </w:r>
      <w:bookmarkStart w:id="1811" w:name="_ETM_Q1_6982000"/>
      <w:bookmarkEnd w:id="1811"/>
      <w:r>
        <w:rPr>
          <w:rFonts w:hint="cs"/>
          <w:rtl/>
          <w:lang w:eastAsia="he-IL"/>
        </w:rPr>
        <w:t xml:space="preserve">באופן שיטתי ומתמשך פרסומים שיש בצריכתם כדי ליצור סיכון לביצוע </w:t>
      </w:r>
      <w:bookmarkStart w:id="1812" w:name="_ETM_Q1_6996000"/>
      <w:bookmarkEnd w:id="1812"/>
      <w:r>
        <w:rPr>
          <w:rFonts w:hint="cs"/>
          <w:rtl/>
          <w:lang w:eastAsia="he-IL"/>
        </w:rPr>
        <w:t>מעשה טרור. זה בעצם מה שאתם אומרים,</w:t>
      </w:r>
      <w:bookmarkStart w:id="1813" w:name="_ETM_Q1_7001000"/>
      <w:bookmarkEnd w:id="1813"/>
      <w:r>
        <w:rPr>
          <w:rFonts w:hint="cs"/>
          <w:rtl/>
          <w:lang w:eastAsia="he-IL"/>
        </w:rPr>
        <w:t xml:space="preserve"> כלומר, שלא מדובר בצריכה באופן שיטתי ומתמשך, כלומר, זה </w:t>
      </w:r>
      <w:bookmarkStart w:id="1814" w:name="_ETM_Q1_7007000"/>
      <w:bookmarkEnd w:id="1814"/>
      <w:r>
        <w:rPr>
          <w:rFonts w:hint="cs"/>
          <w:rtl/>
          <w:lang w:eastAsia="he-IL"/>
        </w:rPr>
        <w:t xml:space="preserve">חלק מהדיוק שזה, שהצריכה היא מייצרת את הסיכון, זה </w:t>
      </w:r>
      <w:bookmarkStart w:id="1815" w:name="_ETM_Q1_7010000"/>
      <w:bookmarkEnd w:id="1815"/>
      <w:r>
        <w:rPr>
          <w:rFonts w:hint="cs"/>
          <w:rtl/>
          <w:lang w:eastAsia="he-IL"/>
        </w:rPr>
        <w:t xml:space="preserve">המבחן ההסתברותי. מה אתם אומרים? מבחן הסתברותי מקשה עליכם. אתם </w:t>
      </w:r>
      <w:bookmarkStart w:id="1816" w:name="_ETM_Q1_7015000"/>
      <w:bookmarkEnd w:id="1816"/>
      <w:r>
        <w:rPr>
          <w:rFonts w:hint="cs"/>
          <w:rtl/>
          <w:lang w:eastAsia="he-IL"/>
        </w:rPr>
        <w:t xml:space="preserve">לא תדעו להוכיח אותו בבית משפט. </w:t>
      </w:r>
    </w:p>
    <w:p w:rsidR="00E93ED7" w:rsidRDefault="00E93ED7" w:rsidP="00E93ED7">
      <w:pPr>
        <w:rPr>
          <w:rtl/>
        </w:rPr>
      </w:pPr>
      <w:bookmarkStart w:id="1817" w:name="_ETM_Q1_6953529"/>
      <w:bookmarkStart w:id="1818" w:name="_ETM_Q1_6953599"/>
      <w:bookmarkEnd w:id="1817"/>
      <w:bookmarkEnd w:id="1818"/>
    </w:p>
    <w:p w:rsidR="00E93ED7" w:rsidRDefault="00E93ED7" w:rsidP="00E93ED7">
      <w:pPr>
        <w:pStyle w:val="a4"/>
        <w:keepNext/>
        <w:rPr>
          <w:rtl/>
        </w:rPr>
      </w:pPr>
      <w:bookmarkStart w:id="1819" w:name="_ETM_Q1_6953982"/>
      <w:bookmarkStart w:id="1820" w:name="_ETM_Q1_6954077"/>
      <w:bookmarkStart w:id="1821" w:name="ET_speaker_אביגל_סון_פלדמן_177"/>
      <w:bookmarkEnd w:id="1819"/>
      <w:bookmarkEnd w:id="1820"/>
      <w:r w:rsidRPr="00E93ED7">
        <w:rPr>
          <w:rStyle w:val="TagStyle"/>
          <w:rtl/>
        </w:rPr>
        <w:t xml:space="preserve">&lt;&lt; דובר &gt;&gt; </w:t>
      </w:r>
      <w:r>
        <w:rPr>
          <w:rtl/>
        </w:rPr>
        <w:t>אביגל סון פלדמן:</w:t>
      </w:r>
      <w:r w:rsidRPr="00E93ED7">
        <w:rPr>
          <w:rStyle w:val="TagStyle"/>
          <w:rtl/>
        </w:rPr>
        <w:t xml:space="preserve"> &lt;&lt; דובר &gt;&gt;</w:t>
      </w:r>
      <w:r>
        <w:rPr>
          <w:rtl/>
        </w:rPr>
        <w:t xml:space="preserve">   </w:t>
      </w:r>
      <w:bookmarkEnd w:id="1821"/>
    </w:p>
    <w:p w:rsidR="00E93ED7" w:rsidRDefault="00E93ED7" w:rsidP="00E93ED7">
      <w:pPr>
        <w:pStyle w:val="KeepWithNext"/>
        <w:rPr>
          <w:rtl/>
        </w:rPr>
      </w:pPr>
    </w:p>
    <w:p w:rsidR="00E93ED7" w:rsidRDefault="00CD6164" w:rsidP="004E7511">
      <w:pPr>
        <w:rPr>
          <w:rtl/>
        </w:rPr>
      </w:pPr>
      <w:bookmarkStart w:id="1822" w:name="_ETM_Q1_7046281"/>
      <w:bookmarkEnd w:id="1822"/>
      <w:r>
        <w:rPr>
          <w:rFonts w:hint="cs"/>
          <w:rtl/>
        </w:rPr>
        <w:t xml:space="preserve">לא רק זה, </w:t>
      </w:r>
      <w:r w:rsidR="00E93ED7">
        <w:rPr>
          <w:rFonts w:hint="cs"/>
          <w:rtl/>
        </w:rPr>
        <w:t xml:space="preserve">הוא </w:t>
      </w:r>
      <w:r w:rsidR="004E7511">
        <w:rPr>
          <w:rFonts w:hint="cs"/>
          <w:rtl/>
        </w:rPr>
        <w:t xml:space="preserve">גם </w:t>
      </w:r>
      <w:bookmarkStart w:id="1823" w:name="_ETM_Q1_7019000"/>
      <w:bookmarkEnd w:id="1823"/>
      <w:r w:rsidR="00E93ED7">
        <w:rPr>
          <w:rFonts w:hint="cs"/>
          <w:rtl/>
        </w:rPr>
        <w:t xml:space="preserve">צריך </w:t>
      </w:r>
      <w:bookmarkStart w:id="1824" w:name="_ETM_Q1_7048347"/>
      <w:bookmarkEnd w:id="1824"/>
      <w:r w:rsidR="00E93ED7">
        <w:rPr>
          <w:rFonts w:hint="cs"/>
          <w:rtl/>
        </w:rPr>
        <w:t>להיות מודע</w:t>
      </w:r>
      <w:bookmarkStart w:id="1825" w:name="_ETM_Q1_7050892"/>
      <w:bookmarkStart w:id="1826" w:name="_ETM_Q1_7050960"/>
      <w:bookmarkStart w:id="1827" w:name="_ETM_Q1_7052484"/>
      <w:bookmarkEnd w:id="1825"/>
      <w:bookmarkEnd w:id="1826"/>
      <w:bookmarkEnd w:id="1827"/>
      <w:r w:rsidR="004E7511">
        <w:rPr>
          <w:rFonts w:hint="cs"/>
          <w:rtl/>
        </w:rPr>
        <w:t xml:space="preserve"> לנסיבה הזאת. ככה עכשיו מה שהוא צריך להיות מודע </w:t>
      </w:r>
      <w:bookmarkStart w:id="1828" w:name="_ETM_Q1_7020000"/>
      <w:bookmarkEnd w:id="1828"/>
      <w:r w:rsidR="004E7511">
        <w:rPr>
          <w:rFonts w:hint="cs"/>
          <w:rtl/>
        </w:rPr>
        <w:t>זה איזה ארגון.</w:t>
      </w:r>
    </w:p>
    <w:p w:rsidR="004E7511" w:rsidRDefault="004E7511" w:rsidP="004E7511">
      <w:pPr>
        <w:rPr>
          <w:rtl/>
        </w:rPr>
      </w:pPr>
      <w:bookmarkStart w:id="1829" w:name="_ETM_Q1_7023000"/>
      <w:bookmarkStart w:id="1830" w:name="_ETM_Q1_7017000"/>
      <w:bookmarkEnd w:id="1829"/>
      <w:bookmarkEnd w:id="1830"/>
    </w:p>
    <w:p w:rsidR="00E93ED7" w:rsidRDefault="00E93ED7" w:rsidP="00E93ED7">
      <w:pPr>
        <w:pStyle w:val="a4"/>
        <w:keepNext/>
        <w:rPr>
          <w:rtl/>
        </w:rPr>
      </w:pPr>
      <w:bookmarkStart w:id="1831" w:name="ET_speaker_5552_178"/>
      <w:r w:rsidRPr="00E93ED7">
        <w:rPr>
          <w:rStyle w:val="TagStyle"/>
          <w:rtl/>
        </w:rPr>
        <w:t xml:space="preserve"> &lt;&lt; דובר &gt;&gt; </w:t>
      </w:r>
      <w:r>
        <w:rPr>
          <w:rtl/>
        </w:rPr>
        <w:t>יוליה מלינובסקי (ישראל ביתנו):</w:t>
      </w:r>
      <w:r w:rsidRPr="00E93ED7">
        <w:rPr>
          <w:rStyle w:val="TagStyle"/>
          <w:rtl/>
        </w:rPr>
        <w:t xml:space="preserve"> &lt;&lt; דובר &gt;&gt;</w:t>
      </w:r>
      <w:r>
        <w:rPr>
          <w:rtl/>
        </w:rPr>
        <w:t xml:space="preserve">   </w:t>
      </w:r>
      <w:bookmarkEnd w:id="1831"/>
    </w:p>
    <w:p w:rsidR="00E93ED7" w:rsidRDefault="00E93ED7" w:rsidP="00E93ED7">
      <w:pPr>
        <w:pStyle w:val="KeepWithNext"/>
        <w:rPr>
          <w:rtl/>
        </w:rPr>
      </w:pPr>
    </w:p>
    <w:p w:rsidR="00E93ED7" w:rsidRDefault="004E7511" w:rsidP="00E93ED7">
      <w:pPr>
        <w:rPr>
          <w:rtl/>
        </w:rPr>
      </w:pPr>
      <w:bookmarkStart w:id="1832" w:name="_ETM_Q1_7052941"/>
      <w:bookmarkStart w:id="1833" w:name="_ETM_Q1_7052996"/>
      <w:bookmarkEnd w:id="1832"/>
      <w:bookmarkEnd w:id="1833"/>
      <w:r>
        <w:rPr>
          <w:rFonts w:hint="cs"/>
          <w:rtl/>
        </w:rPr>
        <w:t xml:space="preserve">מחר יהיה ארגון בשם לא יודעת מה, </w:t>
      </w:r>
      <w:bookmarkStart w:id="1834" w:name="_ETM_Q1_7031000"/>
      <w:bookmarkEnd w:id="1834"/>
      <w:r>
        <w:rPr>
          <w:rFonts w:hint="cs"/>
          <w:rtl/>
        </w:rPr>
        <w:t>שקורא לרצוח יהודים.</w:t>
      </w:r>
    </w:p>
    <w:p w:rsidR="004E7511" w:rsidRDefault="004E7511" w:rsidP="00E93ED7">
      <w:pPr>
        <w:rPr>
          <w:rtl/>
        </w:rPr>
      </w:pPr>
      <w:bookmarkStart w:id="1835" w:name="_ETM_Q1_7033000"/>
      <w:bookmarkEnd w:id="1835"/>
    </w:p>
    <w:p w:rsidR="004E7511" w:rsidRDefault="004E7511" w:rsidP="004E7511">
      <w:pPr>
        <w:pStyle w:val="a4"/>
        <w:keepNext/>
        <w:rPr>
          <w:rtl/>
        </w:rPr>
      </w:pPr>
      <w:bookmarkStart w:id="1836" w:name="ET_speaker_דר_גור_בליי_380"/>
      <w:r w:rsidRPr="004E7511">
        <w:rPr>
          <w:rStyle w:val="TagStyle"/>
          <w:rtl/>
        </w:rPr>
        <w:t xml:space="preserve"> &lt;&lt; דובר &gt;&gt; </w:t>
      </w:r>
      <w:r>
        <w:rPr>
          <w:rtl/>
        </w:rPr>
        <w:t>ד"ר גור בליי:</w:t>
      </w:r>
      <w:r w:rsidRPr="004E7511">
        <w:rPr>
          <w:rStyle w:val="TagStyle"/>
          <w:rtl/>
        </w:rPr>
        <w:t xml:space="preserve"> &lt;&lt; דובר &gt;&gt;</w:t>
      </w:r>
      <w:r>
        <w:rPr>
          <w:rtl/>
        </w:rPr>
        <w:t xml:space="preserve">   </w:t>
      </w:r>
      <w:bookmarkEnd w:id="1836"/>
    </w:p>
    <w:p w:rsidR="004E7511" w:rsidRDefault="004E7511" w:rsidP="004E7511">
      <w:pPr>
        <w:pStyle w:val="KeepWithNext"/>
        <w:rPr>
          <w:rtl/>
          <w:lang w:eastAsia="he-IL"/>
        </w:rPr>
      </w:pPr>
    </w:p>
    <w:p w:rsidR="004E7511" w:rsidRDefault="004E7511" w:rsidP="004E7511">
      <w:pPr>
        <w:rPr>
          <w:rtl/>
          <w:lang w:eastAsia="he-IL"/>
        </w:rPr>
      </w:pPr>
      <w:r>
        <w:rPr>
          <w:rFonts w:hint="cs"/>
          <w:rtl/>
          <w:lang w:eastAsia="he-IL"/>
        </w:rPr>
        <w:t>אז אפשר לתקן את זה.</w:t>
      </w:r>
    </w:p>
    <w:p w:rsidR="004E7511" w:rsidRDefault="004E7511" w:rsidP="004E7511">
      <w:pPr>
        <w:rPr>
          <w:rtl/>
          <w:lang w:eastAsia="he-IL"/>
        </w:rPr>
      </w:pPr>
      <w:bookmarkStart w:id="1837" w:name="_ETM_Q1_7032000"/>
      <w:bookmarkEnd w:id="1837"/>
    </w:p>
    <w:p w:rsidR="004E7511" w:rsidRDefault="004E7511" w:rsidP="004E7511">
      <w:pPr>
        <w:pStyle w:val="a4"/>
        <w:keepNext/>
        <w:rPr>
          <w:rtl/>
        </w:rPr>
      </w:pPr>
      <w:bookmarkStart w:id="1838" w:name="ET_speaker_5552_381"/>
      <w:r w:rsidRPr="004E7511">
        <w:rPr>
          <w:rStyle w:val="TagStyle"/>
          <w:rtl/>
        </w:rPr>
        <w:t xml:space="preserve"> &lt;&lt; דובר &gt;&gt; </w:t>
      </w:r>
      <w:r>
        <w:rPr>
          <w:rtl/>
        </w:rPr>
        <w:t>יוליה מלינובסקי (ישראל ביתנו):</w:t>
      </w:r>
      <w:r w:rsidRPr="004E7511">
        <w:rPr>
          <w:rStyle w:val="TagStyle"/>
          <w:rtl/>
        </w:rPr>
        <w:t xml:space="preserve"> &lt;&lt; דובר &gt;&gt;</w:t>
      </w:r>
      <w:r>
        <w:rPr>
          <w:rtl/>
        </w:rPr>
        <w:t xml:space="preserve">   </w:t>
      </w:r>
      <w:bookmarkEnd w:id="1838"/>
    </w:p>
    <w:p w:rsidR="004E7511" w:rsidRDefault="004E7511" w:rsidP="004E7511">
      <w:pPr>
        <w:pStyle w:val="KeepWithNext"/>
        <w:rPr>
          <w:rtl/>
          <w:lang w:eastAsia="he-IL"/>
        </w:rPr>
      </w:pPr>
    </w:p>
    <w:p w:rsidR="004E7511" w:rsidRDefault="004E7511" w:rsidP="004E7511">
      <w:pPr>
        <w:rPr>
          <w:rtl/>
          <w:lang w:eastAsia="he-IL"/>
        </w:rPr>
      </w:pPr>
      <w:bookmarkStart w:id="1839" w:name="_ETM_Q1_7034000"/>
      <w:bookmarkEnd w:id="1839"/>
      <w:r>
        <w:rPr>
          <w:rFonts w:hint="cs"/>
          <w:rtl/>
          <w:lang w:eastAsia="he-IL"/>
        </w:rPr>
        <w:t>לא, אני לא רוצה</w:t>
      </w:r>
      <w:bookmarkStart w:id="1840" w:name="_ETM_Q1_7035000"/>
      <w:bookmarkEnd w:id="1840"/>
      <w:r>
        <w:rPr>
          <w:rFonts w:hint="cs"/>
          <w:rtl/>
          <w:lang w:eastAsia="he-IL"/>
        </w:rPr>
        <w:t xml:space="preserve"> להפנות.</w:t>
      </w:r>
    </w:p>
    <w:p w:rsidR="004E7511" w:rsidRPr="004E7511" w:rsidRDefault="004E7511" w:rsidP="004E7511">
      <w:pPr>
        <w:rPr>
          <w:rtl/>
          <w:lang w:eastAsia="he-IL"/>
        </w:rPr>
      </w:pPr>
    </w:p>
    <w:p w:rsidR="00E93ED7" w:rsidRDefault="00E93ED7" w:rsidP="00E93ED7">
      <w:pPr>
        <w:pStyle w:val="af6"/>
        <w:keepNext/>
        <w:rPr>
          <w:rtl/>
        </w:rPr>
      </w:pPr>
      <w:bookmarkStart w:id="1841" w:name="ET_yor_6157_179"/>
      <w:r w:rsidRPr="00E93ED7">
        <w:rPr>
          <w:rStyle w:val="TagStyle"/>
          <w:rtl/>
        </w:rPr>
        <w:t xml:space="preserve"> &lt;&lt; יור &gt;&gt; </w:t>
      </w:r>
      <w:r>
        <w:rPr>
          <w:rtl/>
        </w:rPr>
        <w:t>היו"ר שמחה רוטמן:</w:t>
      </w:r>
      <w:r w:rsidRPr="00E93ED7">
        <w:rPr>
          <w:rStyle w:val="TagStyle"/>
          <w:rtl/>
        </w:rPr>
        <w:t xml:space="preserve"> &lt;&lt; יור &gt;&gt;</w:t>
      </w:r>
      <w:r>
        <w:rPr>
          <w:rtl/>
        </w:rPr>
        <w:t xml:space="preserve">   </w:t>
      </w:r>
      <w:bookmarkEnd w:id="1841"/>
    </w:p>
    <w:p w:rsidR="00E93ED7" w:rsidRDefault="00E93ED7" w:rsidP="00E93ED7">
      <w:pPr>
        <w:pStyle w:val="KeepWithNext"/>
        <w:rPr>
          <w:rtl/>
        </w:rPr>
      </w:pPr>
    </w:p>
    <w:p w:rsidR="004E7511" w:rsidRDefault="004E7511" w:rsidP="00E93ED7">
      <w:pPr>
        <w:rPr>
          <w:rtl/>
        </w:rPr>
      </w:pPr>
      <w:bookmarkStart w:id="1842" w:name="_ETM_Q1_7053759"/>
      <w:bookmarkEnd w:id="1842"/>
      <w:r>
        <w:rPr>
          <w:rFonts w:hint="cs"/>
          <w:rtl/>
        </w:rPr>
        <w:t xml:space="preserve">שנייה, תהיו איתי שנייה. ולעומת זאת - - - ואת </w:t>
      </w:r>
      <w:r w:rsidRPr="00B424FC">
        <w:rPr>
          <w:rFonts w:hint="cs"/>
          <w:rtl/>
        </w:rPr>
        <w:t xml:space="preserve">התוספת הזאת </w:t>
      </w:r>
      <w:bookmarkStart w:id="1843" w:name="_ETM_Q1_7052000"/>
      <w:bookmarkEnd w:id="1843"/>
      <w:r w:rsidRPr="00B424FC">
        <w:rPr>
          <w:rFonts w:hint="cs"/>
          <w:rtl/>
        </w:rPr>
        <w:t xml:space="preserve">של הארגונים שהם אלו יסוד העבירה, </w:t>
      </w:r>
      <w:bookmarkStart w:id="1844" w:name="_ETM_Q1_7056000"/>
      <w:bookmarkEnd w:id="1844"/>
      <w:r w:rsidRPr="00B424FC">
        <w:rPr>
          <w:rFonts w:hint="cs"/>
          <w:rtl/>
        </w:rPr>
        <w:t xml:space="preserve">אלא שארגונים שבתוספת, </w:t>
      </w:r>
      <w:r w:rsidRPr="007E6633">
        <w:rPr>
          <w:rFonts w:hint="cs"/>
          <w:rtl/>
        </w:rPr>
        <w:t xml:space="preserve">חזקה עליהם שצריכת התכנים </w:t>
      </w:r>
      <w:bookmarkStart w:id="1845" w:name="_ETM_Q1_7065000"/>
      <w:bookmarkEnd w:id="1845"/>
      <w:r w:rsidRPr="007E6633">
        <w:rPr>
          <w:rFonts w:hint="cs"/>
          <w:rtl/>
        </w:rPr>
        <w:t xml:space="preserve">שלהם, היא מהווה. אז אני מייצר את המודעות בדרך הזאת, מה שנקרא: </w:t>
      </w:r>
      <w:r w:rsidRPr="007E6633">
        <w:t>a plate safe</w:t>
      </w:r>
      <w:bookmarkStart w:id="1846" w:name="_ETM_Q1_7070000"/>
      <w:bookmarkEnd w:id="1846"/>
      <w:r w:rsidR="00B424FC" w:rsidRPr="007E6633">
        <w:rPr>
          <w:rFonts w:hint="cs"/>
          <w:rtl/>
        </w:rPr>
        <w:t xml:space="preserve"> על</w:t>
      </w:r>
      <w:r w:rsidR="00B424FC">
        <w:rPr>
          <w:rFonts w:hint="cs"/>
          <w:rtl/>
        </w:rPr>
        <w:t xml:space="preserve"> הארגונים שהוספתי, אבל גם תכנים של ארגון אחר שבצפייה </w:t>
      </w:r>
      <w:bookmarkStart w:id="1847" w:name="_ETM_Q1_7077000"/>
      <w:bookmarkEnd w:id="1847"/>
      <w:r w:rsidR="00B424FC">
        <w:rPr>
          <w:rFonts w:hint="cs"/>
          <w:rtl/>
        </w:rPr>
        <w:t xml:space="preserve">בהם יש את ייצור הסיכון הזה. ושאלת המודעות </w:t>
      </w:r>
      <w:r w:rsidR="00B424FC">
        <w:rPr>
          <w:rFonts w:hint="eastAsia"/>
          <w:rtl/>
        </w:rPr>
        <w:t>–</w:t>
      </w:r>
      <w:bookmarkStart w:id="1848" w:name="_ETM_Q1_7082000"/>
      <w:bookmarkEnd w:id="1848"/>
      <w:r w:rsidR="00B424FC">
        <w:rPr>
          <w:rFonts w:hint="cs"/>
          <w:rtl/>
        </w:rPr>
        <w:t xml:space="preserve"> אני לא יודע איך אתם מתמודדים עם יצירת מודעות </w:t>
      </w:r>
      <w:bookmarkStart w:id="1849" w:name="_ETM_Q1_7088000"/>
      <w:bookmarkEnd w:id="1849"/>
      <w:r w:rsidR="00B424FC">
        <w:rPr>
          <w:rFonts w:hint="cs"/>
          <w:rtl/>
        </w:rPr>
        <w:t>להצעה שהציע קודם גור, של: יש לגלות על הזדהות</w:t>
      </w:r>
      <w:bookmarkStart w:id="1850" w:name="_ETM_Q1_7092000"/>
      <w:bookmarkEnd w:id="1850"/>
      <w:r w:rsidR="007E6633">
        <w:rPr>
          <w:rFonts w:hint="cs"/>
          <w:rtl/>
        </w:rPr>
        <w:t xml:space="preserve"> עם ארגון הטרור</w:t>
      </w:r>
      <w:r w:rsidR="00B424FC">
        <w:rPr>
          <w:rFonts w:hint="cs"/>
          <w:rtl/>
        </w:rPr>
        <w:t xml:space="preserve"> ולא מצליחים להסביר שהוא מגלה את </w:t>
      </w:r>
      <w:bookmarkStart w:id="1851" w:name="_ETM_Q1_7098000"/>
      <w:bookmarkEnd w:id="1851"/>
      <w:r w:rsidR="00B424FC">
        <w:rPr>
          <w:rFonts w:hint="cs"/>
          <w:rtl/>
        </w:rPr>
        <w:t>ההזדהות עם ארגון הטרור ומבין שכך עושים אינדוקטרינציה או שהצריכה</w:t>
      </w:r>
      <w:bookmarkStart w:id="1852" w:name="_ETM_Q1_7100000"/>
      <w:bookmarkEnd w:id="1852"/>
      <w:r w:rsidR="00B424FC">
        <w:rPr>
          <w:rFonts w:hint="cs"/>
          <w:rtl/>
        </w:rPr>
        <w:t xml:space="preserve"> הזאת מייצרת סיכון. אם הצלחתי לצלוח את התוספת שמציע גור - -</w:t>
      </w:r>
    </w:p>
    <w:p w:rsidR="00E93ED7" w:rsidRDefault="00E93ED7" w:rsidP="00E93ED7">
      <w:pPr>
        <w:rPr>
          <w:rtl/>
        </w:rPr>
      </w:pPr>
      <w:bookmarkStart w:id="1853" w:name="_ETM_Q1_7046000"/>
      <w:bookmarkStart w:id="1854" w:name="_ETM_Q1_7111160"/>
      <w:bookmarkStart w:id="1855" w:name="_ETM_Q1_7111242"/>
      <w:bookmarkStart w:id="1856" w:name="_ETM_Q1_7112156"/>
      <w:bookmarkStart w:id="1857" w:name="_ETM_Q1_7112256"/>
      <w:bookmarkStart w:id="1858" w:name="_ETM_Q1_7113382"/>
      <w:bookmarkEnd w:id="1853"/>
      <w:bookmarkEnd w:id="1854"/>
      <w:bookmarkEnd w:id="1855"/>
      <w:bookmarkEnd w:id="1856"/>
      <w:bookmarkEnd w:id="1857"/>
      <w:bookmarkEnd w:id="1858"/>
    </w:p>
    <w:p w:rsidR="00E93ED7" w:rsidRDefault="00E93ED7" w:rsidP="00E93ED7">
      <w:pPr>
        <w:pStyle w:val="a4"/>
        <w:keepNext/>
        <w:rPr>
          <w:rtl/>
        </w:rPr>
      </w:pPr>
      <w:bookmarkStart w:id="1859" w:name="ET_speaker_6156_180"/>
      <w:r w:rsidRPr="00E93ED7">
        <w:rPr>
          <w:rStyle w:val="TagStyle"/>
          <w:rtl/>
        </w:rPr>
        <w:t xml:space="preserve"> &lt;&lt; דובר &gt;&gt; </w:t>
      </w:r>
      <w:r>
        <w:rPr>
          <w:rtl/>
        </w:rPr>
        <w:t>גלעד קריב (העבודה):</w:t>
      </w:r>
      <w:r w:rsidRPr="00E93ED7">
        <w:rPr>
          <w:rStyle w:val="TagStyle"/>
          <w:rtl/>
        </w:rPr>
        <w:t xml:space="preserve"> &lt;&lt; דובר &gt;&gt;</w:t>
      </w:r>
      <w:r>
        <w:rPr>
          <w:rtl/>
        </w:rPr>
        <w:t xml:space="preserve">   </w:t>
      </w:r>
      <w:bookmarkEnd w:id="1859"/>
    </w:p>
    <w:p w:rsidR="00E93ED7" w:rsidRDefault="00E93ED7" w:rsidP="00E93ED7">
      <w:pPr>
        <w:pStyle w:val="KeepWithNext"/>
        <w:rPr>
          <w:rtl/>
        </w:rPr>
      </w:pPr>
    </w:p>
    <w:p w:rsidR="00B424FC" w:rsidRDefault="00E93ED7" w:rsidP="00E93ED7">
      <w:pPr>
        <w:rPr>
          <w:rtl/>
        </w:rPr>
      </w:pPr>
      <w:bookmarkStart w:id="1860" w:name="_ETM_Q1_7113907"/>
      <w:bookmarkStart w:id="1861" w:name="_ETM_Q1_7113967"/>
      <w:bookmarkEnd w:id="1860"/>
      <w:bookmarkEnd w:id="1861"/>
      <w:r>
        <w:rPr>
          <w:rFonts w:hint="cs"/>
          <w:rtl/>
        </w:rPr>
        <w:t>התוספת</w:t>
      </w:r>
      <w:r w:rsidR="00B424FC">
        <w:rPr>
          <w:rFonts w:hint="cs"/>
          <w:rtl/>
        </w:rPr>
        <w:t xml:space="preserve"> - - -</w:t>
      </w:r>
    </w:p>
    <w:p w:rsidR="00B424FC" w:rsidRDefault="00B424FC" w:rsidP="00E93ED7">
      <w:pPr>
        <w:rPr>
          <w:rtl/>
        </w:rPr>
      </w:pPr>
    </w:p>
    <w:p w:rsidR="00B424FC" w:rsidRDefault="00B424FC" w:rsidP="00B424FC">
      <w:pPr>
        <w:pStyle w:val="af6"/>
        <w:keepNext/>
        <w:rPr>
          <w:rtl/>
        </w:rPr>
      </w:pPr>
      <w:bookmarkStart w:id="1862" w:name="ET_yor_6157_378"/>
      <w:r w:rsidRPr="00B424FC">
        <w:rPr>
          <w:rStyle w:val="TagStyle"/>
          <w:rtl/>
        </w:rPr>
        <w:t xml:space="preserve"> &lt;&lt; יור &gt;&gt; </w:t>
      </w:r>
      <w:r>
        <w:rPr>
          <w:rtl/>
        </w:rPr>
        <w:t>היו"ר שמחה רוטמן:</w:t>
      </w:r>
      <w:r w:rsidRPr="00B424FC">
        <w:rPr>
          <w:rStyle w:val="TagStyle"/>
          <w:rtl/>
        </w:rPr>
        <w:t xml:space="preserve"> &lt;&lt; יור &gt;&gt;</w:t>
      </w:r>
      <w:r>
        <w:rPr>
          <w:rtl/>
        </w:rPr>
        <w:t xml:space="preserve">   </w:t>
      </w:r>
      <w:bookmarkEnd w:id="1862"/>
    </w:p>
    <w:p w:rsidR="00B424FC" w:rsidRDefault="00B424FC" w:rsidP="00B424FC">
      <w:pPr>
        <w:pStyle w:val="KeepWithNext"/>
        <w:rPr>
          <w:rtl/>
          <w:lang w:eastAsia="he-IL"/>
        </w:rPr>
      </w:pPr>
    </w:p>
    <w:p w:rsidR="00B424FC" w:rsidRDefault="00B424FC" w:rsidP="00B424FC">
      <w:pPr>
        <w:rPr>
          <w:rtl/>
          <w:lang w:eastAsia="he-IL"/>
        </w:rPr>
      </w:pPr>
      <w:r>
        <w:rPr>
          <w:rFonts w:hint="cs"/>
          <w:rtl/>
          <w:lang w:eastAsia="he-IL"/>
        </w:rPr>
        <w:t>- - אז אצליח גם לצלוח את הסכנה.</w:t>
      </w:r>
    </w:p>
    <w:p w:rsidR="00B424FC" w:rsidRDefault="00B424FC" w:rsidP="00B424FC">
      <w:pPr>
        <w:rPr>
          <w:rtl/>
          <w:lang w:eastAsia="he-IL"/>
        </w:rPr>
      </w:pPr>
      <w:bookmarkStart w:id="1863" w:name="_ETM_Q1_7114000"/>
      <w:bookmarkEnd w:id="1863"/>
    </w:p>
    <w:p w:rsidR="00B424FC" w:rsidRDefault="00B424FC" w:rsidP="00B424FC">
      <w:pPr>
        <w:pStyle w:val="a4"/>
        <w:keepNext/>
        <w:rPr>
          <w:rtl/>
        </w:rPr>
      </w:pPr>
      <w:bookmarkStart w:id="1864" w:name="ET_speaker_6156_379"/>
      <w:r w:rsidRPr="00B424FC">
        <w:rPr>
          <w:rStyle w:val="TagStyle"/>
          <w:rtl/>
        </w:rPr>
        <w:t xml:space="preserve"> &lt;&lt; דובר &gt;&gt; </w:t>
      </w:r>
      <w:r>
        <w:rPr>
          <w:rtl/>
        </w:rPr>
        <w:t>גלעד קריב (העבודה):</w:t>
      </w:r>
      <w:r w:rsidRPr="00B424FC">
        <w:rPr>
          <w:rStyle w:val="TagStyle"/>
          <w:rtl/>
        </w:rPr>
        <w:t xml:space="preserve"> &lt;&lt; דובר &gt;&gt;</w:t>
      </w:r>
      <w:r>
        <w:rPr>
          <w:rtl/>
        </w:rPr>
        <w:t xml:space="preserve">   </w:t>
      </w:r>
      <w:bookmarkEnd w:id="1864"/>
    </w:p>
    <w:p w:rsidR="00B424FC" w:rsidRDefault="00B424FC" w:rsidP="00B424FC">
      <w:pPr>
        <w:pStyle w:val="KeepWithNext"/>
        <w:rPr>
          <w:rtl/>
          <w:lang w:eastAsia="he-IL"/>
        </w:rPr>
      </w:pPr>
    </w:p>
    <w:p w:rsidR="00B424FC" w:rsidRDefault="00B424FC" w:rsidP="00B424FC">
      <w:pPr>
        <w:rPr>
          <w:rtl/>
          <w:lang w:eastAsia="he-IL"/>
        </w:rPr>
      </w:pPr>
      <w:bookmarkStart w:id="1865" w:name="_ETM_Q1_7116000"/>
      <w:bookmarkEnd w:id="1865"/>
      <w:r>
        <w:rPr>
          <w:rFonts w:hint="cs"/>
          <w:rtl/>
          <w:lang w:eastAsia="he-IL"/>
        </w:rPr>
        <w:t>לא, אתה מציע לעשות פה חזקה.</w:t>
      </w:r>
    </w:p>
    <w:p w:rsidR="00B424FC" w:rsidRDefault="00B424FC" w:rsidP="00B424FC">
      <w:pPr>
        <w:rPr>
          <w:rtl/>
          <w:lang w:eastAsia="he-IL"/>
        </w:rPr>
      </w:pPr>
    </w:p>
    <w:p w:rsidR="00B424FC" w:rsidRDefault="00B424FC" w:rsidP="00B424FC">
      <w:pPr>
        <w:pStyle w:val="af6"/>
        <w:keepNext/>
        <w:rPr>
          <w:rtl/>
        </w:rPr>
      </w:pPr>
      <w:bookmarkStart w:id="1866" w:name="ET_yor_6157_380"/>
      <w:r w:rsidRPr="00B424FC">
        <w:rPr>
          <w:rStyle w:val="TagStyle"/>
          <w:rtl/>
        </w:rPr>
        <w:t xml:space="preserve"> &lt;&lt; יור &gt;&gt; </w:t>
      </w:r>
      <w:r>
        <w:rPr>
          <w:rtl/>
        </w:rPr>
        <w:t>היו"ר שמחה רוטמן:</w:t>
      </w:r>
      <w:r w:rsidRPr="00B424FC">
        <w:rPr>
          <w:rStyle w:val="TagStyle"/>
          <w:rtl/>
        </w:rPr>
        <w:t xml:space="preserve"> &lt;&lt; יור &gt;&gt;</w:t>
      </w:r>
      <w:r>
        <w:rPr>
          <w:rtl/>
        </w:rPr>
        <w:t xml:space="preserve">   </w:t>
      </w:r>
      <w:bookmarkEnd w:id="1866"/>
    </w:p>
    <w:p w:rsidR="00B424FC" w:rsidRDefault="00B424FC" w:rsidP="00B424FC">
      <w:pPr>
        <w:pStyle w:val="KeepWithNext"/>
        <w:rPr>
          <w:rtl/>
          <w:lang w:eastAsia="he-IL"/>
        </w:rPr>
      </w:pPr>
    </w:p>
    <w:p w:rsidR="00B424FC" w:rsidRPr="00B424FC" w:rsidRDefault="00B424FC" w:rsidP="00B424FC">
      <w:pPr>
        <w:rPr>
          <w:rtl/>
          <w:lang w:eastAsia="he-IL"/>
        </w:rPr>
      </w:pPr>
      <w:r>
        <w:rPr>
          <w:rFonts w:hint="cs"/>
          <w:rtl/>
          <w:lang w:eastAsia="he-IL"/>
        </w:rPr>
        <w:t>לא. אני</w:t>
      </w:r>
      <w:bookmarkStart w:id="1867" w:name="_ETM_Q1_7118000"/>
      <w:bookmarkEnd w:id="1867"/>
      <w:r>
        <w:rPr>
          <w:rFonts w:hint="cs"/>
          <w:rtl/>
          <w:lang w:eastAsia="he-IL"/>
        </w:rPr>
        <w:t xml:space="preserve"> אומר פעמיים.</w:t>
      </w:r>
    </w:p>
    <w:p w:rsidR="00E93ED7" w:rsidRDefault="00E93ED7" w:rsidP="00E93ED7">
      <w:pPr>
        <w:rPr>
          <w:rtl/>
        </w:rPr>
      </w:pPr>
      <w:bookmarkStart w:id="1868" w:name="_ETM_Q1_7108000"/>
      <w:bookmarkStart w:id="1869" w:name="_ETM_Q1_7123639"/>
      <w:bookmarkStart w:id="1870" w:name="_ETM_Q1_7123713"/>
      <w:bookmarkStart w:id="1871" w:name="_ETM_Q1_7125687"/>
      <w:bookmarkEnd w:id="1868"/>
      <w:bookmarkEnd w:id="1869"/>
      <w:bookmarkEnd w:id="1870"/>
      <w:bookmarkEnd w:id="1871"/>
    </w:p>
    <w:p w:rsidR="00E93ED7" w:rsidRDefault="00E93ED7" w:rsidP="00E93ED7">
      <w:pPr>
        <w:pStyle w:val="a4"/>
        <w:keepNext/>
        <w:rPr>
          <w:rtl/>
        </w:rPr>
      </w:pPr>
      <w:bookmarkStart w:id="1872" w:name="ET_speaker_אביגל_סון_פלדמן_181"/>
      <w:r w:rsidRPr="00E93ED7">
        <w:rPr>
          <w:rStyle w:val="TagStyle"/>
          <w:rtl/>
        </w:rPr>
        <w:t xml:space="preserve"> &lt;&lt; דובר &gt;&gt; </w:t>
      </w:r>
      <w:r>
        <w:rPr>
          <w:rtl/>
        </w:rPr>
        <w:t>אביגל סון פלדמן:</w:t>
      </w:r>
      <w:r w:rsidRPr="00E93ED7">
        <w:rPr>
          <w:rStyle w:val="TagStyle"/>
          <w:rtl/>
        </w:rPr>
        <w:t xml:space="preserve"> &lt;&lt; דובר &gt;&gt;</w:t>
      </w:r>
      <w:r>
        <w:rPr>
          <w:rtl/>
        </w:rPr>
        <w:t xml:space="preserve">   </w:t>
      </w:r>
      <w:bookmarkEnd w:id="1872"/>
    </w:p>
    <w:p w:rsidR="00E93ED7" w:rsidRDefault="00E93ED7" w:rsidP="00E93ED7">
      <w:pPr>
        <w:pStyle w:val="KeepWithNext"/>
        <w:rPr>
          <w:rtl/>
        </w:rPr>
      </w:pPr>
    </w:p>
    <w:p w:rsidR="00B424FC" w:rsidRDefault="00B424FC" w:rsidP="007E6633">
      <w:pPr>
        <w:rPr>
          <w:rtl/>
        </w:rPr>
      </w:pPr>
      <w:bookmarkStart w:id="1873" w:name="_ETM_Q1_7126156"/>
      <w:bookmarkStart w:id="1874" w:name="_ETM_Q1_7126228"/>
      <w:bookmarkEnd w:id="1873"/>
      <w:bookmarkEnd w:id="1874"/>
      <w:r>
        <w:rPr>
          <w:rFonts w:hint="cs"/>
          <w:rtl/>
        </w:rPr>
        <w:t xml:space="preserve">התוספת של גור לא </w:t>
      </w:r>
      <w:r w:rsidR="007E6633">
        <w:rPr>
          <w:rFonts w:hint="cs"/>
          <w:rtl/>
        </w:rPr>
        <w:t>מאפיינת</w:t>
      </w:r>
      <w:r>
        <w:rPr>
          <w:rFonts w:hint="cs"/>
          <w:rtl/>
        </w:rPr>
        <w:t xml:space="preserve"> את </w:t>
      </w:r>
      <w:bookmarkStart w:id="1875" w:name="_ETM_Q1_7120000"/>
      <w:bookmarkEnd w:id="1875"/>
      <w:r>
        <w:rPr>
          <w:rFonts w:hint="cs"/>
          <w:rtl/>
        </w:rPr>
        <w:t xml:space="preserve">הפרסום. </w:t>
      </w:r>
    </w:p>
    <w:p w:rsidR="00E93ED7" w:rsidRDefault="00E93ED7" w:rsidP="00E93ED7">
      <w:pPr>
        <w:rPr>
          <w:rtl/>
        </w:rPr>
      </w:pPr>
      <w:bookmarkStart w:id="1876" w:name="_ETM_Q1_7119000"/>
      <w:bookmarkStart w:id="1877" w:name="_ETM_Q1_7130915"/>
      <w:bookmarkStart w:id="1878" w:name="_ETM_Q1_7130992"/>
      <w:bookmarkStart w:id="1879" w:name="_ETM_Q1_7134599"/>
      <w:bookmarkEnd w:id="1876"/>
      <w:bookmarkEnd w:id="1877"/>
      <w:bookmarkEnd w:id="1878"/>
      <w:bookmarkEnd w:id="1879"/>
    </w:p>
    <w:p w:rsidR="00E93ED7" w:rsidRDefault="00E93ED7" w:rsidP="00E93ED7">
      <w:pPr>
        <w:pStyle w:val="a4"/>
        <w:keepNext/>
        <w:rPr>
          <w:rtl/>
        </w:rPr>
      </w:pPr>
      <w:bookmarkStart w:id="1880" w:name="ET_speaker_5552_182"/>
      <w:r w:rsidRPr="00E93ED7">
        <w:rPr>
          <w:rStyle w:val="TagStyle"/>
          <w:rtl/>
        </w:rPr>
        <w:t xml:space="preserve"> &lt;&lt; דובר &gt;&gt; </w:t>
      </w:r>
      <w:r>
        <w:rPr>
          <w:rtl/>
        </w:rPr>
        <w:t>יוליה מלינובסקי (ישראל ביתנו):</w:t>
      </w:r>
      <w:r w:rsidRPr="00E93ED7">
        <w:rPr>
          <w:rStyle w:val="TagStyle"/>
          <w:rtl/>
        </w:rPr>
        <w:t xml:space="preserve"> &lt;&lt; דובר &gt;&gt;</w:t>
      </w:r>
      <w:r>
        <w:rPr>
          <w:rtl/>
        </w:rPr>
        <w:t xml:space="preserve">   </w:t>
      </w:r>
      <w:bookmarkEnd w:id="1880"/>
    </w:p>
    <w:p w:rsidR="00E93ED7" w:rsidRDefault="00E93ED7" w:rsidP="00E93ED7">
      <w:pPr>
        <w:pStyle w:val="KeepWithNext"/>
        <w:rPr>
          <w:rtl/>
        </w:rPr>
      </w:pPr>
    </w:p>
    <w:p w:rsidR="00B424FC" w:rsidRDefault="00B424FC" w:rsidP="00E93ED7">
      <w:pPr>
        <w:rPr>
          <w:rtl/>
        </w:rPr>
      </w:pPr>
      <w:bookmarkStart w:id="1881" w:name="_ETM_Q1_7134993"/>
      <w:bookmarkStart w:id="1882" w:name="_ETM_Q1_7135050"/>
      <w:bookmarkEnd w:id="1881"/>
      <w:bookmarkEnd w:id="1882"/>
      <w:r>
        <w:rPr>
          <w:rFonts w:hint="cs"/>
          <w:rtl/>
        </w:rPr>
        <w:t>הייתי באמצע דבריי, תודה.</w:t>
      </w:r>
    </w:p>
    <w:p w:rsidR="00B424FC" w:rsidRDefault="00B424FC" w:rsidP="00E93ED7">
      <w:pPr>
        <w:rPr>
          <w:rtl/>
        </w:rPr>
      </w:pPr>
      <w:bookmarkStart w:id="1883" w:name="_ETM_Q1_7125000"/>
      <w:bookmarkEnd w:id="1883"/>
    </w:p>
    <w:p w:rsidR="00B424FC" w:rsidRDefault="00B424FC" w:rsidP="00B424FC">
      <w:pPr>
        <w:pStyle w:val="af6"/>
        <w:keepNext/>
        <w:rPr>
          <w:rtl/>
        </w:rPr>
      </w:pPr>
      <w:bookmarkStart w:id="1884" w:name="ET_yor_6157_381"/>
      <w:r w:rsidRPr="00B424FC">
        <w:rPr>
          <w:rStyle w:val="TagStyle"/>
          <w:rtl/>
        </w:rPr>
        <w:t xml:space="preserve"> &lt;&lt; יור &gt;&gt; </w:t>
      </w:r>
      <w:r>
        <w:rPr>
          <w:rtl/>
        </w:rPr>
        <w:t>היו"ר שמחה רוטמן:</w:t>
      </w:r>
      <w:r w:rsidRPr="00B424FC">
        <w:rPr>
          <w:rStyle w:val="TagStyle"/>
          <w:rtl/>
        </w:rPr>
        <w:t xml:space="preserve"> &lt;&lt; יור &gt;&gt;</w:t>
      </w:r>
      <w:r>
        <w:rPr>
          <w:rtl/>
        </w:rPr>
        <w:t xml:space="preserve">   </w:t>
      </w:r>
      <w:bookmarkEnd w:id="1884"/>
    </w:p>
    <w:p w:rsidR="00B424FC" w:rsidRDefault="00B424FC" w:rsidP="00B424FC">
      <w:pPr>
        <w:pStyle w:val="KeepWithNext"/>
        <w:rPr>
          <w:rtl/>
          <w:lang w:eastAsia="he-IL"/>
        </w:rPr>
      </w:pPr>
    </w:p>
    <w:p w:rsidR="00B424FC" w:rsidRDefault="00B424FC" w:rsidP="00B424FC">
      <w:pPr>
        <w:rPr>
          <w:rtl/>
          <w:lang w:eastAsia="he-IL"/>
        </w:rPr>
      </w:pPr>
      <w:r>
        <w:rPr>
          <w:rFonts w:hint="cs"/>
          <w:rtl/>
          <w:lang w:eastAsia="he-IL"/>
        </w:rPr>
        <w:t>רק רציתי להבין אם לזה את מתכוונת.</w:t>
      </w:r>
    </w:p>
    <w:p w:rsidR="00B424FC" w:rsidRDefault="00B424FC" w:rsidP="00B424FC">
      <w:pPr>
        <w:rPr>
          <w:rtl/>
          <w:lang w:eastAsia="he-IL"/>
        </w:rPr>
      </w:pPr>
      <w:bookmarkStart w:id="1885" w:name="_ETM_Q1_7124000"/>
      <w:bookmarkEnd w:id="1885"/>
    </w:p>
    <w:p w:rsidR="00B424FC" w:rsidRDefault="00B424FC" w:rsidP="00B424FC">
      <w:pPr>
        <w:pStyle w:val="a4"/>
        <w:keepNext/>
        <w:rPr>
          <w:rtl/>
        </w:rPr>
      </w:pPr>
      <w:bookmarkStart w:id="1886" w:name="ET_speaker_5552_382"/>
      <w:r w:rsidRPr="00B424FC">
        <w:rPr>
          <w:rStyle w:val="TagStyle"/>
          <w:rtl/>
        </w:rPr>
        <w:t xml:space="preserve"> &lt;&lt; דובר &gt;&gt; </w:t>
      </w:r>
      <w:r>
        <w:rPr>
          <w:rtl/>
        </w:rPr>
        <w:t>יוליה מלינובסקי (ישראל ביתנו):</w:t>
      </w:r>
      <w:r w:rsidRPr="00B424FC">
        <w:rPr>
          <w:rStyle w:val="TagStyle"/>
          <w:rtl/>
        </w:rPr>
        <w:t xml:space="preserve"> &lt;&lt; דובר &gt;&gt;</w:t>
      </w:r>
      <w:r>
        <w:rPr>
          <w:rtl/>
        </w:rPr>
        <w:t xml:space="preserve">   </w:t>
      </w:r>
      <w:bookmarkEnd w:id="1886"/>
    </w:p>
    <w:p w:rsidR="00B424FC" w:rsidRDefault="00B424FC" w:rsidP="00B424FC">
      <w:pPr>
        <w:pStyle w:val="KeepWithNext"/>
        <w:rPr>
          <w:rtl/>
          <w:lang w:eastAsia="he-IL"/>
        </w:rPr>
      </w:pPr>
    </w:p>
    <w:p w:rsidR="00B424FC" w:rsidRDefault="00B424FC" w:rsidP="00B424FC">
      <w:pPr>
        <w:rPr>
          <w:rtl/>
          <w:lang w:eastAsia="he-IL"/>
        </w:rPr>
      </w:pPr>
      <w:bookmarkStart w:id="1887" w:name="_ETM_Q1_7126000"/>
      <w:bookmarkEnd w:id="1887"/>
      <w:r>
        <w:rPr>
          <w:rFonts w:hint="cs"/>
          <w:rtl/>
          <w:lang w:eastAsia="he-IL"/>
        </w:rPr>
        <w:t xml:space="preserve">מה שאני מציעה הוא שההגדרה בחוק תהיה פתוחה ותהיה תוספת עם </w:t>
      </w:r>
      <w:bookmarkStart w:id="1888" w:name="_ETM_Q1_7129000"/>
      <w:bookmarkEnd w:id="1888"/>
      <w:r>
        <w:rPr>
          <w:rFonts w:hint="cs"/>
          <w:rtl/>
          <w:lang w:eastAsia="he-IL"/>
        </w:rPr>
        <w:t>שמות הארגונים שכרגע נכניס לשם. אם אתם רוצים: דאעש, חמאס וכאלה. אני לא רוצה להשוות - - -</w:t>
      </w:r>
    </w:p>
    <w:p w:rsidR="00B424FC" w:rsidRDefault="00B424FC" w:rsidP="00B424FC">
      <w:pPr>
        <w:rPr>
          <w:rtl/>
          <w:lang w:eastAsia="he-IL"/>
        </w:rPr>
      </w:pPr>
    </w:p>
    <w:p w:rsidR="00B424FC" w:rsidRDefault="00B424FC" w:rsidP="00B424FC">
      <w:pPr>
        <w:pStyle w:val="af6"/>
        <w:keepNext/>
        <w:rPr>
          <w:rtl/>
        </w:rPr>
      </w:pPr>
      <w:bookmarkStart w:id="1889" w:name="ET_yor_6157_383"/>
      <w:r w:rsidRPr="00B424FC">
        <w:rPr>
          <w:rStyle w:val="TagStyle"/>
          <w:rtl/>
        </w:rPr>
        <w:t xml:space="preserve"> &lt;&lt; יור &gt;&gt; </w:t>
      </w:r>
      <w:r>
        <w:rPr>
          <w:rtl/>
        </w:rPr>
        <w:t>היו"ר שמחה רוטמן:</w:t>
      </w:r>
      <w:r w:rsidRPr="00B424FC">
        <w:rPr>
          <w:rStyle w:val="TagStyle"/>
          <w:rtl/>
        </w:rPr>
        <w:t xml:space="preserve"> &lt;&lt; יור &gt;&gt;</w:t>
      </w:r>
      <w:r>
        <w:rPr>
          <w:rtl/>
        </w:rPr>
        <w:t xml:space="preserve">   </w:t>
      </w:r>
      <w:bookmarkEnd w:id="1889"/>
    </w:p>
    <w:p w:rsidR="00B424FC" w:rsidRDefault="00B424FC" w:rsidP="00B424FC">
      <w:pPr>
        <w:pStyle w:val="KeepWithNext"/>
        <w:rPr>
          <w:rtl/>
          <w:lang w:eastAsia="he-IL"/>
        </w:rPr>
      </w:pPr>
    </w:p>
    <w:p w:rsidR="00B424FC" w:rsidRDefault="00B424FC" w:rsidP="00B424FC">
      <w:pPr>
        <w:rPr>
          <w:rtl/>
          <w:lang w:eastAsia="he-IL"/>
        </w:rPr>
      </w:pPr>
      <w:r>
        <w:rPr>
          <w:rFonts w:hint="cs"/>
          <w:rtl/>
          <w:lang w:eastAsia="he-IL"/>
        </w:rPr>
        <w:t>יצירת חזקה כמו שאמרתי.</w:t>
      </w:r>
    </w:p>
    <w:p w:rsidR="00B424FC" w:rsidRDefault="00B424FC" w:rsidP="00B424FC">
      <w:pPr>
        <w:rPr>
          <w:rtl/>
          <w:lang w:eastAsia="he-IL"/>
        </w:rPr>
      </w:pPr>
      <w:bookmarkStart w:id="1890" w:name="_ETM_Q1_7135000"/>
      <w:bookmarkEnd w:id="1890"/>
    </w:p>
    <w:p w:rsidR="00B424FC" w:rsidRDefault="00B424FC" w:rsidP="00B424FC">
      <w:pPr>
        <w:pStyle w:val="a4"/>
        <w:keepNext/>
        <w:rPr>
          <w:rtl/>
        </w:rPr>
      </w:pPr>
      <w:bookmarkStart w:id="1891" w:name="ET_speaker_6156_384"/>
      <w:r w:rsidRPr="00B424FC">
        <w:rPr>
          <w:rStyle w:val="TagStyle"/>
          <w:rtl/>
        </w:rPr>
        <w:t xml:space="preserve"> &lt;&lt; דובר &gt;&gt; </w:t>
      </w:r>
      <w:r>
        <w:rPr>
          <w:rtl/>
        </w:rPr>
        <w:t>גלעד קריב (העבודה):</w:t>
      </w:r>
      <w:r w:rsidRPr="00B424FC">
        <w:rPr>
          <w:rStyle w:val="TagStyle"/>
          <w:rtl/>
        </w:rPr>
        <w:t xml:space="preserve"> &lt;&lt; דובר &gt;&gt;</w:t>
      </w:r>
      <w:r>
        <w:rPr>
          <w:rtl/>
        </w:rPr>
        <w:t xml:space="preserve">   </w:t>
      </w:r>
      <w:bookmarkEnd w:id="1891"/>
    </w:p>
    <w:p w:rsidR="00B424FC" w:rsidRDefault="00B424FC" w:rsidP="00B424FC">
      <w:pPr>
        <w:pStyle w:val="KeepWithNext"/>
        <w:rPr>
          <w:rtl/>
          <w:lang w:eastAsia="he-IL"/>
        </w:rPr>
      </w:pPr>
    </w:p>
    <w:p w:rsidR="00B424FC" w:rsidRDefault="00B424FC" w:rsidP="00B424FC">
      <w:pPr>
        <w:rPr>
          <w:rtl/>
          <w:lang w:eastAsia="he-IL"/>
        </w:rPr>
      </w:pPr>
      <w:bookmarkStart w:id="1892" w:name="_ETM_Q1_7138000"/>
      <w:bookmarkEnd w:id="1892"/>
      <w:r>
        <w:rPr>
          <w:rFonts w:hint="cs"/>
          <w:rtl/>
          <w:lang w:eastAsia="he-IL"/>
        </w:rPr>
        <w:t>אתה רוצה עוד יותר לצמצם את הנטל הראייתי על ידי יצירת חזקה.</w:t>
      </w:r>
    </w:p>
    <w:p w:rsidR="00B424FC" w:rsidRDefault="00B424FC" w:rsidP="00B424FC">
      <w:pPr>
        <w:rPr>
          <w:rtl/>
          <w:lang w:eastAsia="he-IL"/>
        </w:rPr>
      </w:pPr>
    </w:p>
    <w:p w:rsidR="00B424FC" w:rsidRDefault="00B424FC" w:rsidP="00B424FC">
      <w:pPr>
        <w:pStyle w:val="a4"/>
        <w:keepNext/>
        <w:rPr>
          <w:rtl/>
        </w:rPr>
      </w:pPr>
      <w:bookmarkStart w:id="1893" w:name="ET_speaker_5552_385"/>
      <w:r w:rsidRPr="00B424FC">
        <w:rPr>
          <w:rStyle w:val="TagStyle"/>
          <w:rtl/>
        </w:rPr>
        <w:t xml:space="preserve"> &lt;&lt; דובר &gt;&gt; </w:t>
      </w:r>
      <w:r>
        <w:rPr>
          <w:rtl/>
        </w:rPr>
        <w:t>יוליה מלינובסקי (ישראל ביתנו):</w:t>
      </w:r>
      <w:r w:rsidRPr="00B424FC">
        <w:rPr>
          <w:rStyle w:val="TagStyle"/>
          <w:rtl/>
        </w:rPr>
        <w:t xml:space="preserve"> &lt;&lt; דובר &gt;&gt;</w:t>
      </w:r>
      <w:r>
        <w:rPr>
          <w:rtl/>
        </w:rPr>
        <w:t xml:space="preserve">   </w:t>
      </w:r>
      <w:bookmarkEnd w:id="1893"/>
    </w:p>
    <w:p w:rsidR="00B424FC" w:rsidRDefault="00B424FC" w:rsidP="00B424FC">
      <w:pPr>
        <w:pStyle w:val="KeepWithNext"/>
        <w:rPr>
          <w:rtl/>
          <w:lang w:eastAsia="he-IL"/>
        </w:rPr>
      </w:pPr>
    </w:p>
    <w:p w:rsidR="00B424FC" w:rsidRDefault="00B424FC" w:rsidP="00B424FC">
      <w:pPr>
        <w:rPr>
          <w:rtl/>
          <w:lang w:eastAsia="he-IL"/>
        </w:rPr>
      </w:pPr>
      <w:bookmarkStart w:id="1894" w:name="_ETM_Q1_7140000"/>
      <w:bookmarkEnd w:id="1894"/>
      <w:r>
        <w:rPr>
          <w:rFonts w:hint="cs"/>
          <w:rtl/>
          <w:lang w:eastAsia="he-IL"/>
        </w:rPr>
        <w:t xml:space="preserve">אני לא רוצה להשוות בחקיקה ראשית ולהרים לארגון חמאס </w:t>
      </w:r>
      <w:bookmarkStart w:id="1895" w:name="_ETM_Q1_7154000"/>
      <w:bookmarkEnd w:id="1895"/>
      <w:r>
        <w:rPr>
          <w:rFonts w:hint="cs"/>
          <w:rtl/>
          <w:lang w:eastAsia="he-IL"/>
        </w:rPr>
        <w:t>ולשים אותו באותה שורה. אני לא רוצה שבכלל בחקיקה</w:t>
      </w:r>
      <w:bookmarkStart w:id="1896" w:name="_ETM_Q1_7155000"/>
      <w:bookmarkEnd w:id="1896"/>
      <w:r>
        <w:rPr>
          <w:rFonts w:hint="cs"/>
          <w:rtl/>
          <w:lang w:eastAsia="he-IL"/>
        </w:rPr>
        <w:t xml:space="preserve"> ראשית השמות האלה יופיעו, וזה יכולים להיות - - -</w:t>
      </w:r>
    </w:p>
    <w:p w:rsidR="00B424FC" w:rsidRDefault="00B424FC" w:rsidP="00B424FC">
      <w:pPr>
        <w:rPr>
          <w:rStyle w:val="TagStyle"/>
          <w:rFonts w:ascii="David" w:hAnsi="David"/>
          <w:u w:val="single"/>
          <w:rtl/>
          <w:lang w:eastAsia="he-IL"/>
        </w:rPr>
      </w:pPr>
      <w:bookmarkStart w:id="1897" w:name="_ETM_Q1_7161000"/>
      <w:bookmarkEnd w:id="1897"/>
    </w:p>
    <w:p w:rsidR="00B424FC" w:rsidRDefault="00B424FC" w:rsidP="00B424FC">
      <w:pPr>
        <w:pStyle w:val="a4"/>
        <w:keepNext/>
        <w:rPr>
          <w:rtl/>
        </w:rPr>
      </w:pPr>
      <w:bookmarkStart w:id="1898" w:name="ET_speaker_6156_387"/>
      <w:r w:rsidRPr="00B424FC">
        <w:rPr>
          <w:rStyle w:val="TagStyle"/>
          <w:rtl/>
        </w:rPr>
        <w:t xml:space="preserve"> &lt;&lt; דובר &gt;&gt; </w:t>
      </w:r>
      <w:r>
        <w:rPr>
          <w:rtl/>
        </w:rPr>
        <w:t>גלעד קריב (העבודה):</w:t>
      </w:r>
      <w:r w:rsidRPr="00B424FC">
        <w:rPr>
          <w:rStyle w:val="TagStyle"/>
          <w:rtl/>
        </w:rPr>
        <w:t xml:space="preserve"> &lt;&lt; דובר &gt;&gt;</w:t>
      </w:r>
      <w:r>
        <w:rPr>
          <w:rtl/>
        </w:rPr>
        <w:t xml:space="preserve">   </w:t>
      </w:r>
      <w:bookmarkEnd w:id="1898"/>
    </w:p>
    <w:p w:rsidR="00B424FC" w:rsidRDefault="00B424FC" w:rsidP="00B424FC">
      <w:pPr>
        <w:pStyle w:val="KeepWithNext"/>
        <w:rPr>
          <w:rtl/>
          <w:lang w:eastAsia="he-IL"/>
        </w:rPr>
      </w:pPr>
    </w:p>
    <w:p w:rsidR="00B424FC" w:rsidRDefault="00B424FC" w:rsidP="00B424FC">
      <w:pPr>
        <w:rPr>
          <w:rtl/>
          <w:lang w:eastAsia="he-IL"/>
        </w:rPr>
      </w:pPr>
      <w:r>
        <w:rPr>
          <w:rFonts w:hint="cs"/>
          <w:rtl/>
          <w:lang w:eastAsia="he-IL"/>
        </w:rPr>
        <w:t>מה?</w:t>
      </w:r>
    </w:p>
    <w:p w:rsidR="00B424FC" w:rsidRDefault="00B424FC" w:rsidP="00B424FC">
      <w:pPr>
        <w:rPr>
          <w:rtl/>
          <w:lang w:eastAsia="he-IL"/>
        </w:rPr>
      </w:pPr>
    </w:p>
    <w:p w:rsidR="00B424FC" w:rsidRDefault="00B424FC" w:rsidP="00B424FC">
      <w:pPr>
        <w:pStyle w:val="a4"/>
        <w:keepNext/>
        <w:rPr>
          <w:rtl/>
        </w:rPr>
      </w:pPr>
      <w:bookmarkStart w:id="1899" w:name="ET_speaker_5552_388"/>
      <w:r w:rsidRPr="00B424FC">
        <w:rPr>
          <w:rStyle w:val="TagStyle"/>
          <w:rtl/>
        </w:rPr>
        <w:t xml:space="preserve"> &lt;&lt; דובר &gt;&gt; </w:t>
      </w:r>
      <w:r>
        <w:rPr>
          <w:rtl/>
        </w:rPr>
        <w:t>יוליה מלינובסקי (ישראל ביתנו):</w:t>
      </w:r>
      <w:r w:rsidRPr="00B424FC">
        <w:rPr>
          <w:rStyle w:val="TagStyle"/>
          <w:rtl/>
        </w:rPr>
        <w:t xml:space="preserve"> &lt;&lt; דובר &gt;&gt;</w:t>
      </w:r>
      <w:r>
        <w:rPr>
          <w:rtl/>
        </w:rPr>
        <w:t xml:space="preserve">   </w:t>
      </w:r>
      <w:bookmarkEnd w:id="1899"/>
    </w:p>
    <w:p w:rsidR="00B424FC" w:rsidRDefault="00B424FC" w:rsidP="00B424FC">
      <w:pPr>
        <w:pStyle w:val="KeepWithNext"/>
        <w:rPr>
          <w:rtl/>
          <w:lang w:eastAsia="he-IL"/>
        </w:rPr>
      </w:pPr>
    </w:p>
    <w:p w:rsidR="00B424FC" w:rsidRDefault="00B424FC" w:rsidP="00B424FC">
      <w:pPr>
        <w:rPr>
          <w:rtl/>
          <w:lang w:eastAsia="he-IL"/>
        </w:rPr>
      </w:pPr>
      <w:r>
        <w:rPr>
          <w:rFonts w:hint="cs"/>
          <w:rtl/>
          <w:lang w:eastAsia="he-IL"/>
        </w:rPr>
        <w:t xml:space="preserve">אתה </w:t>
      </w:r>
      <w:bookmarkStart w:id="1900" w:name="_ETM_Q1_7157000"/>
      <w:bookmarkEnd w:id="1900"/>
      <w:r>
        <w:rPr>
          <w:rFonts w:hint="cs"/>
          <w:rtl/>
          <w:lang w:eastAsia="he-IL"/>
        </w:rPr>
        <w:t>יכול לעשות מה, מה, תפוח אדמה. אני בתפיסה אחרת.</w:t>
      </w:r>
      <w:bookmarkStart w:id="1901" w:name="_ETM_Q1_7163000"/>
      <w:bookmarkEnd w:id="1901"/>
      <w:r>
        <w:rPr>
          <w:rFonts w:hint="cs"/>
          <w:rtl/>
          <w:lang w:eastAsia="he-IL"/>
        </w:rPr>
        <w:t xml:space="preserve"> בסדר? אני בתפיסה אחרת. בעיני צריך לסגור את כל הערוצים</w:t>
      </w:r>
      <w:bookmarkStart w:id="1902" w:name="_ETM_Q1_7168000"/>
      <w:bookmarkEnd w:id="1902"/>
      <w:r>
        <w:rPr>
          <w:rFonts w:hint="cs"/>
          <w:rtl/>
          <w:lang w:eastAsia="he-IL"/>
        </w:rPr>
        <w:t xml:space="preserve"> האלה, כולל אל</w:t>
      </w:r>
      <w:r w:rsidR="0079211E">
        <w:rPr>
          <w:rFonts w:hint="cs"/>
          <w:rtl/>
          <w:lang w:eastAsia="he-IL"/>
        </w:rPr>
        <w:t xml:space="preserve"> </w:t>
      </w:r>
      <w:r>
        <w:rPr>
          <w:rFonts w:hint="cs"/>
          <w:rtl/>
          <w:lang w:eastAsia="he-IL"/>
        </w:rPr>
        <w:t>ג'זירה לפני זה.</w:t>
      </w:r>
    </w:p>
    <w:p w:rsidR="00B424FC" w:rsidRDefault="00B424FC" w:rsidP="00B424FC">
      <w:pPr>
        <w:rPr>
          <w:rtl/>
          <w:lang w:eastAsia="he-IL"/>
        </w:rPr>
      </w:pPr>
    </w:p>
    <w:p w:rsidR="00B424FC" w:rsidRDefault="00B424FC" w:rsidP="00B424FC">
      <w:pPr>
        <w:pStyle w:val="a4"/>
        <w:keepNext/>
        <w:rPr>
          <w:rtl/>
        </w:rPr>
      </w:pPr>
      <w:bookmarkStart w:id="1903" w:name="ET_speaker_6156_389"/>
      <w:r w:rsidRPr="00B424FC">
        <w:rPr>
          <w:rStyle w:val="TagStyle"/>
          <w:rtl/>
        </w:rPr>
        <w:t xml:space="preserve"> &lt;&lt; דובר &gt;&gt; </w:t>
      </w:r>
      <w:r>
        <w:rPr>
          <w:rtl/>
        </w:rPr>
        <w:t>גלעד קריב (העבודה):</w:t>
      </w:r>
      <w:r w:rsidRPr="00B424FC">
        <w:rPr>
          <w:rStyle w:val="TagStyle"/>
          <w:rtl/>
        </w:rPr>
        <w:t xml:space="preserve"> &lt;&lt; דובר &gt;&gt;</w:t>
      </w:r>
      <w:r>
        <w:rPr>
          <w:rtl/>
        </w:rPr>
        <w:t xml:space="preserve">   </w:t>
      </w:r>
      <w:bookmarkEnd w:id="1903"/>
    </w:p>
    <w:p w:rsidR="00B424FC" w:rsidRDefault="00B424FC" w:rsidP="00B424FC">
      <w:pPr>
        <w:pStyle w:val="KeepWithNext"/>
        <w:rPr>
          <w:rtl/>
          <w:lang w:eastAsia="he-IL"/>
        </w:rPr>
      </w:pPr>
    </w:p>
    <w:p w:rsidR="00B424FC" w:rsidRDefault="00B424FC" w:rsidP="00B424FC">
      <w:pPr>
        <w:rPr>
          <w:rtl/>
          <w:lang w:eastAsia="he-IL"/>
        </w:rPr>
      </w:pPr>
      <w:r>
        <w:rPr>
          <w:rFonts w:hint="cs"/>
          <w:rtl/>
          <w:lang w:eastAsia="he-IL"/>
        </w:rPr>
        <w:t xml:space="preserve">מה הקשר? מה הקשר לדיון, </w:t>
      </w:r>
      <w:bookmarkStart w:id="1904" w:name="_ETM_Q1_7169000"/>
      <w:bookmarkEnd w:id="1904"/>
      <w:r w:rsidR="0079211E">
        <w:rPr>
          <w:rFonts w:hint="cs"/>
          <w:rtl/>
          <w:lang w:eastAsia="he-IL"/>
        </w:rPr>
        <w:t>בינתיים יש ממשלה - -</w:t>
      </w:r>
    </w:p>
    <w:p w:rsidR="00B424FC" w:rsidRDefault="00B424FC" w:rsidP="00B424FC">
      <w:pPr>
        <w:rPr>
          <w:rtl/>
          <w:lang w:eastAsia="he-IL"/>
        </w:rPr>
      </w:pPr>
    </w:p>
    <w:p w:rsidR="00B424FC" w:rsidRDefault="00B424FC" w:rsidP="00B424FC">
      <w:pPr>
        <w:pStyle w:val="a4"/>
        <w:keepNext/>
        <w:rPr>
          <w:rtl/>
        </w:rPr>
      </w:pPr>
      <w:bookmarkStart w:id="1905" w:name="ET_speaker_5552_390"/>
      <w:r w:rsidRPr="00B424FC">
        <w:rPr>
          <w:rStyle w:val="TagStyle"/>
          <w:rtl/>
        </w:rPr>
        <w:t xml:space="preserve"> &lt;&lt; דובר &gt;&gt; </w:t>
      </w:r>
      <w:r>
        <w:rPr>
          <w:rtl/>
        </w:rPr>
        <w:t>יוליה מלינובסקי (ישראל ביתנו):</w:t>
      </w:r>
      <w:r w:rsidRPr="00B424FC">
        <w:rPr>
          <w:rStyle w:val="TagStyle"/>
          <w:rtl/>
        </w:rPr>
        <w:t xml:space="preserve"> &lt;&lt; דובר &gt;&gt;</w:t>
      </w:r>
      <w:r>
        <w:rPr>
          <w:rtl/>
        </w:rPr>
        <w:t xml:space="preserve">   </w:t>
      </w:r>
      <w:bookmarkEnd w:id="1905"/>
    </w:p>
    <w:p w:rsidR="00B424FC" w:rsidRDefault="00B424FC" w:rsidP="00B424FC">
      <w:pPr>
        <w:pStyle w:val="KeepWithNext"/>
        <w:rPr>
          <w:rtl/>
          <w:lang w:eastAsia="he-IL"/>
        </w:rPr>
      </w:pPr>
    </w:p>
    <w:p w:rsidR="00B424FC" w:rsidRDefault="0079211E" w:rsidP="00B424FC">
      <w:pPr>
        <w:rPr>
          <w:rtl/>
          <w:lang w:eastAsia="he-IL"/>
        </w:rPr>
      </w:pPr>
      <w:r>
        <w:rPr>
          <w:rFonts w:hint="cs"/>
          <w:rtl/>
          <w:lang w:eastAsia="he-IL"/>
        </w:rPr>
        <w:t>האזרח הישראלי שצורך - - -</w:t>
      </w:r>
    </w:p>
    <w:p w:rsidR="0079211E" w:rsidRDefault="0079211E" w:rsidP="00B424FC">
      <w:pPr>
        <w:rPr>
          <w:rtl/>
          <w:lang w:eastAsia="he-IL"/>
        </w:rPr>
      </w:pPr>
      <w:bookmarkStart w:id="1906" w:name="_ETM_Q1_7173000"/>
      <w:bookmarkEnd w:id="1906"/>
    </w:p>
    <w:p w:rsidR="0079211E" w:rsidRDefault="0079211E" w:rsidP="0079211E">
      <w:pPr>
        <w:pStyle w:val="a4"/>
        <w:keepNext/>
        <w:rPr>
          <w:rtl/>
        </w:rPr>
      </w:pPr>
      <w:bookmarkStart w:id="1907" w:name="ET_speaker_6156_391"/>
      <w:r w:rsidRPr="0079211E">
        <w:rPr>
          <w:rStyle w:val="TagStyle"/>
          <w:rtl/>
        </w:rPr>
        <w:t xml:space="preserve"> &lt;&lt; דובר &gt;&gt; </w:t>
      </w:r>
      <w:r>
        <w:rPr>
          <w:rtl/>
        </w:rPr>
        <w:t>גלעד קריב (העבודה):</w:t>
      </w:r>
      <w:r w:rsidRPr="0079211E">
        <w:rPr>
          <w:rStyle w:val="TagStyle"/>
          <w:rtl/>
        </w:rPr>
        <w:t xml:space="preserve"> &lt;&lt; דובר &gt;&gt;</w:t>
      </w:r>
      <w:r>
        <w:rPr>
          <w:rtl/>
        </w:rPr>
        <w:t xml:space="preserve">   </w:t>
      </w:r>
      <w:bookmarkEnd w:id="1907"/>
    </w:p>
    <w:p w:rsidR="0079211E" w:rsidRDefault="0079211E" w:rsidP="0079211E">
      <w:pPr>
        <w:pStyle w:val="KeepWithNext"/>
        <w:rPr>
          <w:rtl/>
          <w:lang w:eastAsia="he-IL"/>
        </w:rPr>
      </w:pPr>
    </w:p>
    <w:p w:rsidR="0079211E" w:rsidRDefault="0079211E" w:rsidP="0079211E">
      <w:pPr>
        <w:rPr>
          <w:rtl/>
          <w:lang w:eastAsia="he-IL"/>
        </w:rPr>
      </w:pPr>
      <w:r>
        <w:rPr>
          <w:rFonts w:hint="cs"/>
          <w:rtl/>
          <w:lang w:eastAsia="he-IL"/>
        </w:rPr>
        <w:t xml:space="preserve">- - שלא סוגרת את אל ג'זירה כי היא שולחת </w:t>
      </w:r>
      <w:bookmarkStart w:id="1908" w:name="_ETM_Q1_7172000"/>
      <w:bookmarkEnd w:id="1908"/>
      <w:r>
        <w:rPr>
          <w:rFonts w:hint="cs"/>
          <w:rtl/>
          <w:lang w:eastAsia="he-IL"/>
        </w:rPr>
        <w:t>את ראש המוסד לשעבר לעשות משא ומתן עם ק</w:t>
      </w:r>
      <w:bookmarkStart w:id="1909" w:name="_ETM_Q1_7180000"/>
      <w:bookmarkEnd w:id="1909"/>
      <w:r>
        <w:rPr>
          <w:rFonts w:hint="cs"/>
          <w:rtl/>
          <w:lang w:eastAsia="he-IL"/>
        </w:rPr>
        <w:t>טאר. מספיק עם הפופוליזם הזה.</w:t>
      </w:r>
    </w:p>
    <w:p w:rsidR="0079211E" w:rsidRDefault="0079211E" w:rsidP="0079211E">
      <w:pPr>
        <w:rPr>
          <w:rtl/>
          <w:lang w:eastAsia="he-IL"/>
        </w:rPr>
      </w:pPr>
      <w:bookmarkStart w:id="1910" w:name="_ETM_Q1_7179000"/>
      <w:bookmarkEnd w:id="1910"/>
    </w:p>
    <w:p w:rsidR="0079211E" w:rsidRDefault="0079211E" w:rsidP="0079211E">
      <w:pPr>
        <w:pStyle w:val="a4"/>
        <w:keepNext/>
        <w:rPr>
          <w:rtl/>
        </w:rPr>
      </w:pPr>
      <w:bookmarkStart w:id="1911" w:name="ET_speaker_5552_392"/>
      <w:r w:rsidRPr="0079211E">
        <w:rPr>
          <w:rStyle w:val="TagStyle"/>
          <w:rtl/>
        </w:rPr>
        <w:t xml:space="preserve"> &lt;&lt; דובר &gt;&gt; </w:t>
      </w:r>
      <w:r>
        <w:rPr>
          <w:rtl/>
        </w:rPr>
        <w:t>יוליה מלינובסקי (ישראל ביתנו):</w:t>
      </w:r>
      <w:r w:rsidRPr="0079211E">
        <w:rPr>
          <w:rStyle w:val="TagStyle"/>
          <w:rtl/>
        </w:rPr>
        <w:t xml:space="preserve"> &lt;&lt; דובר &gt;&gt;</w:t>
      </w:r>
      <w:r>
        <w:rPr>
          <w:rtl/>
        </w:rPr>
        <w:t xml:space="preserve">   </w:t>
      </w:r>
      <w:bookmarkEnd w:id="1911"/>
    </w:p>
    <w:p w:rsidR="0079211E" w:rsidRDefault="0079211E" w:rsidP="0079211E">
      <w:pPr>
        <w:pStyle w:val="KeepWithNext"/>
        <w:rPr>
          <w:rtl/>
          <w:lang w:eastAsia="he-IL"/>
        </w:rPr>
      </w:pPr>
    </w:p>
    <w:p w:rsidR="0079211E" w:rsidRDefault="0079211E" w:rsidP="0079211E">
      <w:pPr>
        <w:rPr>
          <w:rtl/>
          <w:lang w:eastAsia="he-IL"/>
        </w:rPr>
      </w:pPr>
      <w:r>
        <w:rPr>
          <w:rFonts w:hint="cs"/>
          <w:rtl/>
          <w:lang w:eastAsia="he-IL"/>
        </w:rPr>
        <w:t xml:space="preserve">נכון, חמור מאוד. </w:t>
      </w:r>
    </w:p>
    <w:p w:rsidR="0079211E" w:rsidRDefault="0079211E" w:rsidP="0079211E">
      <w:pPr>
        <w:rPr>
          <w:rtl/>
          <w:lang w:eastAsia="he-IL"/>
        </w:rPr>
      </w:pPr>
      <w:bookmarkStart w:id="1912" w:name="_ETM_Q1_7183000"/>
      <w:bookmarkEnd w:id="1912"/>
    </w:p>
    <w:p w:rsidR="0079211E" w:rsidRDefault="0079211E" w:rsidP="0079211E">
      <w:pPr>
        <w:pStyle w:val="a4"/>
        <w:keepNext/>
        <w:rPr>
          <w:rtl/>
        </w:rPr>
      </w:pPr>
      <w:bookmarkStart w:id="1913" w:name="ET_speaker_6156_393"/>
      <w:r w:rsidRPr="0079211E">
        <w:rPr>
          <w:rStyle w:val="TagStyle"/>
          <w:rtl/>
        </w:rPr>
        <w:t xml:space="preserve"> &lt;&lt; דובר &gt;&gt; </w:t>
      </w:r>
      <w:r>
        <w:rPr>
          <w:rtl/>
        </w:rPr>
        <w:t>גלעד קריב (העבודה):</w:t>
      </w:r>
      <w:r w:rsidRPr="0079211E">
        <w:rPr>
          <w:rStyle w:val="TagStyle"/>
          <w:rtl/>
        </w:rPr>
        <w:t xml:space="preserve"> &lt;&lt; דובר &gt;&gt;</w:t>
      </w:r>
      <w:r>
        <w:rPr>
          <w:rtl/>
        </w:rPr>
        <w:t xml:space="preserve">   </w:t>
      </w:r>
      <w:bookmarkEnd w:id="1913"/>
    </w:p>
    <w:p w:rsidR="0079211E" w:rsidRDefault="0079211E" w:rsidP="0079211E">
      <w:pPr>
        <w:pStyle w:val="KeepWithNext"/>
        <w:rPr>
          <w:rtl/>
          <w:lang w:eastAsia="he-IL"/>
        </w:rPr>
      </w:pPr>
    </w:p>
    <w:p w:rsidR="0079211E" w:rsidRDefault="0079211E" w:rsidP="0079211E">
      <w:pPr>
        <w:rPr>
          <w:rtl/>
          <w:lang w:eastAsia="he-IL"/>
        </w:rPr>
      </w:pPr>
      <w:bookmarkStart w:id="1914" w:name="_ETM_Q1_7185000"/>
      <w:bookmarkEnd w:id="1914"/>
      <w:r>
        <w:rPr>
          <w:rFonts w:hint="cs"/>
          <w:rtl/>
          <w:lang w:eastAsia="he-IL"/>
        </w:rPr>
        <w:t>הממשלה לא סוגרת את אל ג'זירה.</w:t>
      </w:r>
    </w:p>
    <w:p w:rsidR="0079211E" w:rsidRDefault="0079211E" w:rsidP="0079211E">
      <w:pPr>
        <w:rPr>
          <w:rtl/>
          <w:lang w:eastAsia="he-IL"/>
        </w:rPr>
      </w:pPr>
      <w:bookmarkStart w:id="1915" w:name="_ETM_Q1_7182000"/>
      <w:bookmarkEnd w:id="1915"/>
    </w:p>
    <w:p w:rsidR="00995FC3" w:rsidRDefault="00995FC3" w:rsidP="00995FC3">
      <w:pPr>
        <w:pStyle w:val="af6"/>
        <w:keepNext/>
        <w:rPr>
          <w:rtl/>
        </w:rPr>
      </w:pPr>
      <w:bookmarkStart w:id="1916" w:name="ET_yor_6157_394"/>
      <w:r w:rsidRPr="00995FC3">
        <w:rPr>
          <w:rStyle w:val="TagStyle"/>
          <w:rtl/>
        </w:rPr>
        <w:t xml:space="preserve"> &lt;&lt; יור &gt;&gt; </w:t>
      </w:r>
      <w:r>
        <w:rPr>
          <w:rtl/>
        </w:rPr>
        <w:t>היו"ר שמחה רוטמן:</w:t>
      </w:r>
      <w:r w:rsidRPr="00995FC3">
        <w:rPr>
          <w:rStyle w:val="TagStyle"/>
          <w:rtl/>
        </w:rPr>
        <w:t xml:space="preserve"> &lt;&lt; יור &gt;&gt;</w:t>
      </w:r>
      <w:r>
        <w:rPr>
          <w:rtl/>
        </w:rPr>
        <w:t xml:space="preserve">   </w:t>
      </w:r>
      <w:bookmarkEnd w:id="1916"/>
    </w:p>
    <w:p w:rsidR="00995FC3" w:rsidRDefault="00995FC3" w:rsidP="00995FC3">
      <w:pPr>
        <w:pStyle w:val="KeepWithNext"/>
        <w:rPr>
          <w:rtl/>
          <w:lang w:eastAsia="he-IL"/>
        </w:rPr>
      </w:pPr>
    </w:p>
    <w:p w:rsidR="00995FC3" w:rsidRDefault="00995FC3" w:rsidP="00995FC3">
      <w:pPr>
        <w:rPr>
          <w:rtl/>
          <w:lang w:eastAsia="he-IL"/>
        </w:rPr>
      </w:pPr>
      <w:bookmarkStart w:id="1917" w:name="_ETM_Q1_7186000"/>
      <w:bookmarkEnd w:id="1917"/>
      <w:r>
        <w:rPr>
          <w:rFonts w:hint="cs"/>
          <w:rtl/>
          <w:lang w:eastAsia="he-IL"/>
        </w:rPr>
        <w:t>גלעד, למה לא הצטרפת להצעה לסדר בנושא</w:t>
      </w:r>
      <w:bookmarkStart w:id="1918" w:name="_ETM_Q1_7184000"/>
      <w:bookmarkEnd w:id="1918"/>
      <w:r>
        <w:rPr>
          <w:rFonts w:hint="cs"/>
          <w:rtl/>
          <w:lang w:eastAsia="he-IL"/>
        </w:rPr>
        <w:t xml:space="preserve"> אם זה מטריד אותך? כי אני הגשתי. מישהו מהמפלגה שלה הגיש. למה אתה לא?</w:t>
      </w:r>
    </w:p>
    <w:p w:rsidR="00995FC3" w:rsidRDefault="00995FC3" w:rsidP="00995FC3">
      <w:pPr>
        <w:rPr>
          <w:rtl/>
          <w:lang w:eastAsia="he-IL"/>
        </w:rPr>
      </w:pPr>
      <w:bookmarkStart w:id="1919" w:name="_ETM_Q1_7191000"/>
      <w:bookmarkEnd w:id="1919"/>
    </w:p>
    <w:p w:rsidR="00995FC3" w:rsidRDefault="00995FC3" w:rsidP="00995FC3">
      <w:pPr>
        <w:pStyle w:val="a4"/>
        <w:keepNext/>
        <w:rPr>
          <w:rtl/>
        </w:rPr>
      </w:pPr>
      <w:bookmarkStart w:id="1920" w:name="ET_speaker_6156_395"/>
      <w:r w:rsidRPr="00995FC3">
        <w:rPr>
          <w:rStyle w:val="TagStyle"/>
          <w:rtl/>
        </w:rPr>
        <w:t xml:space="preserve"> &lt;&lt; דובר &gt;&gt; </w:t>
      </w:r>
      <w:r>
        <w:rPr>
          <w:rtl/>
        </w:rPr>
        <w:t>גלעד קריב (העבודה):</w:t>
      </w:r>
      <w:r w:rsidRPr="00995FC3">
        <w:rPr>
          <w:rStyle w:val="TagStyle"/>
          <w:rtl/>
        </w:rPr>
        <w:t xml:space="preserve"> &lt;&lt; דובר &gt;&gt;</w:t>
      </w:r>
      <w:r>
        <w:rPr>
          <w:rtl/>
        </w:rPr>
        <w:t xml:space="preserve">   </w:t>
      </w:r>
      <w:bookmarkEnd w:id="1920"/>
    </w:p>
    <w:p w:rsidR="00995FC3" w:rsidRDefault="00995FC3" w:rsidP="00995FC3">
      <w:pPr>
        <w:pStyle w:val="KeepWithNext"/>
        <w:rPr>
          <w:rtl/>
          <w:lang w:eastAsia="he-IL"/>
        </w:rPr>
      </w:pPr>
    </w:p>
    <w:p w:rsidR="00995FC3" w:rsidRDefault="00995FC3" w:rsidP="00995FC3">
      <w:pPr>
        <w:rPr>
          <w:rtl/>
          <w:lang w:eastAsia="he-IL"/>
        </w:rPr>
      </w:pPr>
      <w:r>
        <w:rPr>
          <w:rFonts w:hint="cs"/>
          <w:rtl/>
          <w:lang w:eastAsia="he-IL"/>
        </w:rPr>
        <w:t>א</w:t>
      </w:r>
      <w:bookmarkStart w:id="1921" w:name="_ETM_Q1_7188000"/>
      <w:bookmarkEnd w:id="1921"/>
      <w:r>
        <w:rPr>
          <w:rFonts w:hint="cs"/>
          <w:rtl/>
          <w:lang w:eastAsia="he-IL"/>
        </w:rPr>
        <w:t xml:space="preserve">תה יודע למה? אספר לך למה, כי אתם </w:t>
      </w:r>
      <w:bookmarkStart w:id="1922" w:name="_ETM_Q1_7193000"/>
      <w:bookmarkEnd w:id="1922"/>
      <w:r>
        <w:rPr>
          <w:rFonts w:hint="cs"/>
          <w:rtl/>
          <w:lang w:eastAsia="he-IL"/>
        </w:rPr>
        <w:t>בדיחה. אתה יושב-ראש של ועדה מטעם הקואליציה, אז אתה מגיש הצעה לסדר נגד הממשלה שלך.</w:t>
      </w:r>
    </w:p>
    <w:p w:rsidR="00995FC3" w:rsidRDefault="00995FC3" w:rsidP="00995FC3">
      <w:pPr>
        <w:rPr>
          <w:rtl/>
          <w:lang w:eastAsia="he-IL"/>
        </w:rPr>
      </w:pPr>
      <w:bookmarkStart w:id="1923" w:name="_ETM_Q1_7198000"/>
      <w:bookmarkEnd w:id="1923"/>
    </w:p>
    <w:p w:rsidR="00995FC3" w:rsidRDefault="00995FC3" w:rsidP="00995FC3">
      <w:pPr>
        <w:pStyle w:val="af6"/>
        <w:keepNext/>
        <w:rPr>
          <w:rtl/>
        </w:rPr>
      </w:pPr>
      <w:bookmarkStart w:id="1924" w:name="ET_yor_6157_396"/>
      <w:r w:rsidRPr="00995FC3">
        <w:rPr>
          <w:rStyle w:val="TagStyle"/>
          <w:rtl/>
        </w:rPr>
        <w:t xml:space="preserve"> &lt;&lt; יור &gt;&gt; </w:t>
      </w:r>
      <w:r>
        <w:rPr>
          <w:rtl/>
        </w:rPr>
        <w:t>היו"ר שמחה רוטמן:</w:t>
      </w:r>
      <w:r w:rsidRPr="00995FC3">
        <w:rPr>
          <w:rStyle w:val="TagStyle"/>
          <w:rtl/>
        </w:rPr>
        <w:t xml:space="preserve"> &lt;&lt; יור &gt;&gt;</w:t>
      </w:r>
      <w:r>
        <w:rPr>
          <w:rtl/>
        </w:rPr>
        <w:t xml:space="preserve">   </w:t>
      </w:r>
      <w:bookmarkEnd w:id="1924"/>
    </w:p>
    <w:p w:rsidR="00995FC3" w:rsidRDefault="00995FC3" w:rsidP="00995FC3">
      <w:pPr>
        <w:pStyle w:val="KeepWithNext"/>
        <w:rPr>
          <w:rtl/>
          <w:lang w:eastAsia="he-IL"/>
        </w:rPr>
      </w:pPr>
    </w:p>
    <w:p w:rsidR="00995FC3" w:rsidRDefault="00995FC3" w:rsidP="00995FC3">
      <w:pPr>
        <w:rPr>
          <w:rtl/>
          <w:lang w:eastAsia="he-IL"/>
        </w:rPr>
      </w:pPr>
      <w:bookmarkStart w:id="1925" w:name="_ETM_Q1_7196000"/>
      <w:bookmarkEnd w:id="1925"/>
      <w:r>
        <w:rPr>
          <w:rFonts w:hint="cs"/>
          <w:rtl/>
          <w:lang w:eastAsia="he-IL"/>
        </w:rPr>
        <w:t xml:space="preserve">הבנתי. אז כנראה זה מאוד מטריד אותך. </w:t>
      </w:r>
    </w:p>
    <w:p w:rsidR="00995FC3" w:rsidRDefault="00995FC3" w:rsidP="00995FC3">
      <w:pPr>
        <w:rPr>
          <w:rtl/>
          <w:lang w:eastAsia="he-IL"/>
        </w:rPr>
      </w:pPr>
    </w:p>
    <w:p w:rsidR="00995FC3" w:rsidRDefault="00995FC3" w:rsidP="00995FC3">
      <w:pPr>
        <w:pStyle w:val="a4"/>
        <w:keepNext/>
        <w:rPr>
          <w:rtl/>
        </w:rPr>
      </w:pPr>
      <w:bookmarkStart w:id="1926" w:name="ET_speaker_6156_397"/>
      <w:r w:rsidRPr="00995FC3">
        <w:rPr>
          <w:rStyle w:val="TagStyle"/>
          <w:rtl/>
        </w:rPr>
        <w:t xml:space="preserve"> &lt;&lt; דובר &gt;&gt; </w:t>
      </w:r>
      <w:r>
        <w:rPr>
          <w:rtl/>
        </w:rPr>
        <w:t>גלעד קריב (העבודה):</w:t>
      </w:r>
      <w:r w:rsidRPr="00995FC3">
        <w:rPr>
          <w:rStyle w:val="TagStyle"/>
          <w:rtl/>
        </w:rPr>
        <w:t xml:space="preserve"> &lt;&lt; דובר &gt;&gt;</w:t>
      </w:r>
      <w:r>
        <w:rPr>
          <w:rtl/>
        </w:rPr>
        <w:t xml:space="preserve">   </w:t>
      </w:r>
      <w:bookmarkEnd w:id="1926"/>
    </w:p>
    <w:p w:rsidR="00995FC3" w:rsidRDefault="00995FC3" w:rsidP="00995FC3">
      <w:pPr>
        <w:pStyle w:val="KeepWithNext"/>
        <w:rPr>
          <w:rtl/>
          <w:lang w:eastAsia="he-IL"/>
        </w:rPr>
      </w:pPr>
    </w:p>
    <w:p w:rsidR="00995FC3" w:rsidRDefault="00995FC3" w:rsidP="00995FC3">
      <w:pPr>
        <w:rPr>
          <w:rtl/>
          <w:lang w:eastAsia="he-IL"/>
        </w:rPr>
      </w:pPr>
      <w:bookmarkStart w:id="1927" w:name="_ETM_Q1_7201000"/>
      <w:bookmarkEnd w:id="1927"/>
      <w:r>
        <w:rPr>
          <w:rFonts w:hint="cs"/>
          <w:rtl/>
          <w:lang w:eastAsia="he-IL"/>
        </w:rPr>
        <w:t>תיקח את יושב-ראש המפלגה שלך ואת השרים שלך ותפעל.</w:t>
      </w:r>
    </w:p>
    <w:p w:rsidR="00995FC3" w:rsidRDefault="00995FC3" w:rsidP="00995FC3">
      <w:pPr>
        <w:rPr>
          <w:rtl/>
          <w:lang w:eastAsia="he-IL"/>
        </w:rPr>
      </w:pPr>
      <w:bookmarkStart w:id="1928" w:name="_ETM_Q1_7202000"/>
      <w:bookmarkEnd w:id="1928"/>
    </w:p>
    <w:p w:rsidR="00995FC3" w:rsidRDefault="00995FC3" w:rsidP="00995FC3">
      <w:pPr>
        <w:pStyle w:val="a4"/>
        <w:keepNext/>
        <w:rPr>
          <w:rtl/>
        </w:rPr>
      </w:pPr>
      <w:bookmarkStart w:id="1929" w:name="ET_speaker_5797_398"/>
      <w:r w:rsidRPr="00995FC3">
        <w:rPr>
          <w:rStyle w:val="TagStyle"/>
          <w:rtl/>
        </w:rPr>
        <w:t xml:space="preserve"> &lt;&lt; דובר &gt;&gt; </w:t>
      </w:r>
      <w:r>
        <w:rPr>
          <w:rtl/>
        </w:rPr>
        <w:t>יצחק פינדרוס (יהדות התורה):</w:t>
      </w:r>
      <w:r w:rsidRPr="00995FC3">
        <w:rPr>
          <w:rStyle w:val="TagStyle"/>
          <w:rtl/>
        </w:rPr>
        <w:t xml:space="preserve"> &lt;&lt; דובר &gt;&gt;</w:t>
      </w:r>
      <w:r>
        <w:rPr>
          <w:rtl/>
        </w:rPr>
        <w:t xml:space="preserve">   </w:t>
      </w:r>
      <w:bookmarkEnd w:id="1929"/>
    </w:p>
    <w:p w:rsidR="00995FC3" w:rsidRDefault="00995FC3" w:rsidP="00995FC3">
      <w:pPr>
        <w:pStyle w:val="KeepWithNext"/>
        <w:rPr>
          <w:rtl/>
          <w:lang w:eastAsia="he-IL"/>
        </w:rPr>
      </w:pPr>
    </w:p>
    <w:p w:rsidR="00995FC3" w:rsidRDefault="00995FC3" w:rsidP="00995FC3">
      <w:pPr>
        <w:rPr>
          <w:rtl/>
          <w:lang w:eastAsia="he-IL"/>
        </w:rPr>
      </w:pPr>
      <w:r>
        <w:rPr>
          <w:rFonts w:hint="cs"/>
          <w:rtl/>
          <w:lang w:eastAsia="he-IL"/>
        </w:rPr>
        <w:t>אגיד לך למה, כי לא הוספת את הארץ. לא הוספת את</w:t>
      </w:r>
      <w:r w:rsidR="00FB2D01">
        <w:rPr>
          <w:rFonts w:hint="cs"/>
          <w:rtl/>
          <w:lang w:eastAsia="he-IL"/>
        </w:rPr>
        <w:t xml:space="preserve"> הארץ, לכן הו</w:t>
      </w:r>
      <w:r>
        <w:rPr>
          <w:rFonts w:hint="cs"/>
          <w:rtl/>
          <w:lang w:eastAsia="he-IL"/>
        </w:rPr>
        <w:t xml:space="preserve">א לא </w:t>
      </w:r>
      <w:bookmarkStart w:id="1930" w:name="_ETM_Q1_7206000"/>
      <w:bookmarkEnd w:id="1930"/>
      <w:r>
        <w:rPr>
          <w:rFonts w:hint="cs"/>
          <w:rtl/>
          <w:lang w:eastAsia="he-IL"/>
        </w:rPr>
        <w:t>הצטרף.</w:t>
      </w:r>
    </w:p>
    <w:p w:rsidR="00995FC3" w:rsidRDefault="00995FC3" w:rsidP="00995FC3">
      <w:pPr>
        <w:rPr>
          <w:rtl/>
          <w:lang w:eastAsia="he-IL"/>
        </w:rPr>
      </w:pPr>
    </w:p>
    <w:p w:rsidR="00995FC3" w:rsidRDefault="00995FC3" w:rsidP="00995FC3">
      <w:pPr>
        <w:pStyle w:val="a4"/>
        <w:keepNext/>
        <w:rPr>
          <w:rtl/>
        </w:rPr>
      </w:pPr>
      <w:bookmarkStart w:id="1931" w:name="ET_speaker_6156_400"/>
      <w:r w:rsidRPr="00995FC3">
        <w:rPr>
          <w:rStyle w:val="TagStyle"/>
          <w:rtl/>
        </w:rPr>
        <w:t xml:space="preserve"> &lt;&lt; דובר &gt;&gt; </w:t>
      </w:r>
      <w:r>
        <w:rPr>
          <w:rtl/>
        </w:rPr>
        <w:t>גלעד קריב (העבודה):</w:t>
      </w:r>
      <w:r w:rsidRPr="00995FC3">
        <w:rPr>
          <w:rStyle w:val="TagStyle"/>
          <w:rtl/>
        </w:rPr>
        <w:t xml:space="preserve"> &lt;&lt; דובר &gt;&gt;</w:t>
      </w:r>
      <w:r>
        <w:rPr>
          <w:rtl/>
        </w:rPr>
        <w:t xml:space="preserve">   </w:t>
      </w:r>
      <w:bookmarkEnd w:id="1931"/>
    </w:p>
    <w:p w:rsidR="00995FC3" w:rsidRDefault="00995FC3" w:rsidP="00995FC3">
      <w:pPr>
        <w:pStyle w:val="KeepWithNext"/>
        <w:rPr>
          <w:rtl/>
          <w:lang w:eastAsia="he-IL"/>
        </w:rPr>
      </w:pPr>
    </w:p>
    <w:p w:rsidR="00995FC3" w:rsidRDefault="00995FC3" w:rsidP="00995FC3">
      <w:pPr>
        <w:rPr>
          <w:rtl/>
          <w:lang w:eastAsia="he-IL"/>
        </w:rPr>
      </w:pPr>
      <w:r>
        <w:rPr>
          <w:rFonts w:hint="cs"/>
          <w:rtl/>
          <w:lang w:eastAsia="he-IL"/>
        </w:rPr>
        <w:t xml:space="preserve">חס וחלילה. פינדרוס, </w:t>
      </w:r>
      <w:bookmarkStart w:id="1932" w:name="_ETM_Q1_7214000"/>
      <w:bookmarkEnd w:id="1932"/>
      <w:r>
        <w:rPr>
          <w:rFonts w:hint="cs"/>
          <w:rtl/>
          <w:lang w:eastAsia="he-IL"/>
        </w:rPr>
        <w:t xml:space="preserve">אנחנו יודעים שגם אתה קורא את עיתון הארץ לפני </w:t>
      </w:r>
      <w:bookmarkStart w:id="1933" w:name="_ETM_Q1_7217000"/>
      <w:bookmarkEnd w:id="1933"/>
      <w:r>
        <w:rPr>
          <w:rFonts w:hint="cs"/>
          <w:rtl/>
          <w:lang w:eastAsia="he-IL"/>
        </w:rPr>
        <w:t>שאתה קורא את יתד נאמן, אז תפסיקו כולכם לספר סיפורים.</w:t>
      </w:r>
    </w:p>
    <w:p w:rsidR="00995FC3" w:rsidRDefault="00995FC3" w:rsidP="00995FC3">
      <w:pPr>
        <w:rPr>
          <w:rtl/>
          <w:lang w:eastAsia="he-IL"/>
        </w:rPr>
      </w:pPr>
    </w:p>
    <w:p w:rsidR="00995FC3" w:rsidRDefault="00995FC3" w:rsidP="00995FC3">
      <w:pPr>
        <w:pStyle w:val="af6"/>
        <w:keepNext/>
        <w:rPr>
          <w:rtl/>
        </w:rPr>
      </w:pPr>
      <w:bookmarkStart w:id="1934" w:name="ET_yor_6157_401"/>
      <w:r w:rsidRPr="00995FC3">
        <w:rPr>
          <w:rStyle w:val="TagStyle"/>
          <w:rtl/>
        </w:rPr>
        <w:t xml:space="preserve"> &lt;&lt; יור &gt;&gt; </w:t>
      </w:r>
      <w:r>
        <w:rPr>
          <w:rtl/>
        </w:rPr>
        <w:t>היו"ר שמחה רוטמן:</w:t>
      </w:r>
      <w:r w:rsidRPr="00995FC3">
        <w:rPr>
          <w:rStyle w:val="TagStyle"/>
          <w:rtl/>
        </w:rPr>
        <w:t xml:space="preserve"> &lt;&lt; יור &gt;&gt;</w:t>
      </w:r>
      <w:r>
        <w:rPr>
          <w:rtl/>
        </w:rPr>
        <w:t xml:space="preserve">   </w:t>
      </w:r>
      <w:bookmarkEnd w:id="1934"/>
    </w:p>
    <w:p w:rsidR="00995FC3" w:rsidRDefault="00995FC3" w:rsidP="00995FC3">
      <w:pPr>
        <w:pStyle w:val="KeepWithNext"/>
        <w:rPr>
          <w:rtl/>
          <w:lang w:eastAsia="he-IL"/>
        </w:rPr>
      </w:pPr>
    </w:p>
    <w:p w:rsidR="00995FC3" w:rsidRDefault="00995FC3" w:rsidP="00995FC3">
      <w:pPr>
        <w:rPr>
          <w:rtl/>
          <w:lang w:eastAsia="he-IL"/>
        </w:rPr>
      </w:pPr>
      <w:r>
        <w:rPr>
          <w:rFonts w:hint="cs"/>
          <w:rtl/>
          <w:lang w:eastAsia="he-IL"/>
        </w:rPr>
        <w:t>גלעד, למה אתה מפריע לה?</w:t>
      </w:r>
    </w:p>
    <w:p w:rsidR="00995FC3" w:rsidRDefault="00995FC3" w:rsidP="00995FC3">
      <w:pPr>
        <w:rPr>
          <w:rtl/>
          <w:lang w:eastAsia="he-IL"/>
        </w:rPr>
      </w:pPr>
      <w:bookmarkStart w:id="1935" w:name="_ETM_Q1_7222000"/>
      <w:bookmarkEnd w:id="1935"/>
    </w:p>
    <w:p w:rsidR="00995FC3" w:rsidRDefault="00995FC3" w:rsidP="00995FC3">
      <w:pPr>
        <w:pStyle w:val="a4"/>
        <w:keepNext/>
        <w:rPr>
          <w:rtl/>
        </w:rPr>
      </w:pPr>
      <w:bookmarkStart w:id="1936" w:name="ET_speaker_6156_402"/>
      <w:r w:rsidRPr="00995FC3">
        <w:rPr>
          <w:rStyle w:val="TagStyle"/>
          <w:rtl/>
        </w:rPr>
        <w:t xml:space="preserve"> &lt;&lt; דובר &gt;&gt; </w:t>
      </w:r>
      <w:r>
        <w:rPr>
          <w:rtl/>
        </w:rPr>
        <w:t>גלעד קריב (העבודה):</w:t>
      </w:r>
      <w:r w:rsidRPr="00995FC3">
        <w:rPr>
          <w:rStyle w:val="TagStyle"/>
          <w:rtl/>
        </w:rPr>
        <w:t xml:space="preserve"> &lt;&lt; דובר &gt;&gt;</w:t>
      </w:r>
      <w:r>
        <w:rPr>
          <w:rtl/>
        </w:rPr>
        <w:t xml:space="preserve">   </w:t>
      </w:r>
      <w:bookmarkEnd w:id="1936"/>
    </w:p>
    <w:p w:rsidR="00995FC3" w:rsidRDefault="00995FC3" w:rsidP="00995FC3">
      <w:pPr>
        <w:pStyle w:val="KeepWithNext"/>
        <w:rPr>
          <w:rtl/>
          <w:lang w:eastAsia="he-IL"/>
        </w:rPr>
      </w:pPr>
    </w:p>
    <w:p w:rsidR="00995FC3" w:rsidRPr="00995FC3" w:rsidRDefault="00995FC3" w:rsidP="00995FC3">
      <w:pPr>
        <w:rPr>
          <w:rtl/>
          <w:lang w:eastAsia="he-IL"/>
        </w:rPr>
      </w:pPr>
      <w:r>
        <w:rPr>
          <w:rFonts w:hint="cs"/>
          <w:rtl/>
          <w:lang w:eastAsia="he-IL"/>
        </w:rPr>
        <w:t>כמו הסיפורים שאין לכם טלפון לא חכם.</w:t>
      </w:r>
    </w:p>
    <w:p w:rsidR="00995FC3" w:rsidRDefault="00995FC3" w:rsidP="00995FC3">
      <w:pPr>
        <w:rPr>
          <w:rtl/>
          <w:lang w:eastAsia="he-IL"/>
        </w:rPr>
      </w:pPr>
    </w:p>
    <w:p w:rsidR="00995FC3" w:rsidRDefault="00995FC3" w:rsidP="00995FC3">
      <w:pPr>
        <w:pStyle w:val="a4"/>
        <w:keepNext/>
        <w:rPr>
          <w:rtl/>
        </w:rPr>
      </w:pPr>
      <w:bookmarkStart w:id="1937" w:name="ET_speaker_5552_399"/>
      <w:r w:rsidRPr="00995FC3">
        <w:rPr>
          <w:rStyle w:val="TagStyle"/>
          <w:rtl/>
        </w:rPr>
        <w:t xml:space="preserve"> &lt;&lt; דובר &gt;&gt; </w:t>
      </w:r>
      <w:r>
        <w:rPr>
          <w:rtl/>
        </w:rPr>
        <w:t>יוליה מלינובסקי (ישראל ביתנו):</w:t>
      </w:r>
      <w:r w:rsidRPr="00995FC3">
        <w:rPr>
          <w:rStyle w:val="TagStyle"/>
          <w:rtl/>
        </w:rPr>
        <w:t xml:space="preserve"> &lt;&lt; דובר &gt;&gt;</w:t>
      </w:r>
      <w:r>
        <w:rPr>
          <w:rtl/>
        </w:rPr>
        <w:t xml:space="preserve">   </w:t>
      </w:r>
      <w:bookmarkEnd w:id="1937"/>
    </w:p>
    <w:p w:rsidR="00995FC3" w:rsidRDefault="00995FC3" w:rsidP="00995FC3">
      <w:pPr>
        <w:pStyle w:val="KeepWithNext"/>
        <w:rPr>
          <w:rtl/>
          <w:lang w:eastAsia="he-IL"/>
        </w:rPr>
      </w:pPr>
    </w:p>
    <w:p w:rsidR="00995FC3" w:rsidRDefault="00995FC3" w:rsidP="00995FC3">
      <w:pPr>
        <w:rPr>
          <w:rtl/>
          <w:lang w:eastAsia="he-IL"/>
        </w:rPr>
      </w:pPr>
      <w:bookmarkStart w:id="1938" w:name="_ETM_Q1_7207000"/>
      <w:bookmarkEnd w:id="1938"/>
      <w:r>
        <w:rPr>
          <w:rFonts w:hint="cs"/>
          <w:rtl/>
          <w:lang w:eastAsia="he-IL"/>
        </w:rPr>
        <w:t>גלעד,</w:t>
      </w:r>
      <w:bookmarkStart w:id="1939" w:name="_ETM_Q1_7223000"/>
      <w:bookmarkEnd w:id="1939"/>
      <w:r>
        <w:rPr>
          <w:rFonts w:hint="cs"/>
          <w:rtl/>
          <w:lang w:eastAsia="he-IL"/>
        </w:rPr>
        <w:t xml:space="preserve"> תודה רבה.</w:t>
      </w:r>
    </w:p>
    <w:p w:rsidR="00995FC3" w:rsidRDefault="00995FC3" w:rsidP="00995FC3">
      <w:pPr>
        <w:rPr>
          <w:rtl/>
          <w:lang w:eastAsia="he-IL"/>
        </w:rPr>
      </w:pPr>
      <w:bookmarkStart w:id="1940" w:name="_ETM_Q1_7226000"/>
      <w:bookmarkEnd w:id="1940"/>
    </w:p>
    <w:p w:rsidR="00995FC3" w:rsidRDefault="00995FC3" w:rsidP="00995FC3">
      <w:pPr>
        <w:pStyle w:val="a4"/>
        <w:keepNext/>
        <w:rPr>
          <w:rtl/>
        </w:rPr>
      </w:pPr>
      <w:bookmarkStart w:id="1941" w:name="ET_speaker_6156_403"/>
      <w:r w:rsidRPr="00995FC3">
        <w:rPr>
          <w:rStyle w:val="TagStyle"/>
          <w:rtl/>
        </w:rPr>
        <w:t xml:space="preserve"> &lt;&lt; דובר &gt;&gt; </w:t>
      </w:r>
      <w:r>
        <w:rPr>
          <w:rtl/>
        </w:rPr>
        <w:t>גלעד קריב (העבודה):</w:t>
      </w:r>
      <w:r w:rsidRPr="00995FC3">
        <w:rPr>
          <w:rStyle w:val="TagStyle"/>
          <w:rtl/>
        </w:rPr>
        <w:t xml:space="preserve"> &lt;&lt; דובר &gt;&gt;</w:t>
      </w:r>
      <w:r>
        <w:rPr>
          <w:rtl/>
        </w:rPr>
        <w:t xml:space="preserve">   </w:t>
      </w:r>
      <w:bookmarkEnd w:id="1941"/>
    </w:p>
    <w:p w:rsidR="00995FC3" w:rsidRDefault="00995FC3" w:rsidP="00995FC3">
      <w:pPr>
        <w:pStyle w:val="KeepWithNext"/>
        <w:rPr>
          <w:rtl/>
          <w:lang w:eastAsia="he-IL"/>
        </w:rPr>
      </w:pPr>
    </w:p>
    <w:p w:rsidR="00995FC3" w:rsidRDefault="00995FC3" w:rsidP="00995FC3">
      <w:pPr>
        <w:rPr>
          <w:rtl/>
          <w:lang w:eastAsia="he-IL"/>
        </w:rPr>
      </w:pPr>
      <w:r>
        <w:rPr>
          <w:rFonts w:hint="cs"/>
          <w:rtl/>
          <w:lang w:eastAsia="he-IL"/>
        </w:rPr>
        <w:t>תפסיקו לעבוד על כולם.</w:t>
      </w:r>
    </w:p>
    <w:p w:rsidR="00995FC3" w:rsidRDefault="00995FC3" w:rsidP="00995FC3">
      <w:pPr>
        <w:rPr>
          <w:rtl/>
          <w:lang w:eastAsia="he-IL"/>
        </w:rPr>
      </w:pPr>
    </w:p>
    <w:p w:rsidR="00995FC3" w:rsidRPr="00DE2720" w:rsidRDefault="00995FC3" w:rsidP="00995FC3">
      <w:pPr>
        <w:pStyle w:val="af6"/>
        <w:keepNext/>
        <w:rPr>
          <w:rtl/>
        </w:rPr>
      </w:pPr>
      <w:bookmarkStart w:id="1942" w:name="ET_yor_6157_404"/>
      <w:r w:rsidRPr="00995FC3">
        <w:rPr>
          <w:rStyle w:val="TagStyle"/>
          <w:rtl/>
        </w:rPr>
        <w:t xml:space="preserve"> &lt;&lt; יור &gt;&gt; </w:t>
      </w:r>
      <w:r>
        <w:rPr>
          <w:rtl/>
        </w:rPr>
        <w:t>היו"ר שמחה רוטמן:</w:t>
      </w:r>
      <w:r w:rsidRPr="00995FC3">
        <w:rPr>
          <w:rStyle w:val="TagStyle"/>
          <w:rtl/>
        </w:rPr>
        <w:t xml:space="preserve"> &lt;&lt; </w:t>
      </w:r>
      <w:r w:rsidRPr="00DE2720">
        <w:rPr>
          <w:rStyle w:val="TagStyle"/>
          <w:rtl/>
        </w:rPr>
        <w:t>יור &gt;&gt;</w:t>
      </w:r>
      <w:r w:rsidRPr="00DE2720">
        <w:rPr>
          <w:rtl/>
        </w:rPr>
        <w:t xml:space="preserve">   </w:t>
      </w:r>
      <w:bookmarkEnd w:id="1942"/>
    </w:p>
    <w:p w:rsidR="00995FC3" w:rsidRPr="00DE2720" w:rsidRDefault="00995FC3" w:rsidP="00995FC3">
      <w:pPr>
        <w:pStyle w:val="KeepWithNext"/>
        <w:rPr>
          <w:rtl/>
          <w:lang w:eastAsia="he-IL"/>
        </w:rPr>
      </w:pPr>
    </w:p>
    <w:p w:rsidR="00995FC3" w:rsidRDefault="00A16DC3" w:rsidP="00995FC3">
      <w:pPr>
        <w:rPr>
          <w:rtl/>
          <w:lang w:eastAsia="he-IL"/>
        </w:rPr>
      </w:pPr>
      <w:r w:rsidRPr="00DE2720">
        <w:rPr>
          <w:rFonts w:hint="cs"/>
          <w:rtl/>
          <w:lang w:eastAsia="he-IL"/>
        </w:rPr>
        <w:t>גלעד, למה אתה מפריע לה? גלעד, די.</w:t>
      </w:r>
    </w:p>
    <w:p w:rsidR="00FC09EB" w:rsidRDefault="00FC09EB" w:rsidP="00995FC3">
      <w:pPr>
        <w:rPr>
          <w:rtl/>
          <w:lang w:eastAsia="he-IL"/>
        </w:rPr>
      </w:pPr>
      <w:bookmarkStart w:id="1943" w:name="_ETM_Q1_7230000"/>
      <w:bookmarkEnd w:id="1943"/>
    </w:p>
    <w:p w:rsidR="00FC09EB" w:rsidRDefault="00FC09EB" w:rsidP="00FC09EB">
      <w:pPr>
        <w:pStyle w:val="a4"/>
        <w:keepNext/>
        <w:rPr>
          <w:rtl/>
        </w:rPr>
      </w:pPr>
      <w:bookmarkStart w:id="1944" w:name="ET_speaker_5552_403"/>
      <w:r w:rsidRPr="00FC09EB">
        <w:rPr>
          <w:rStyle w:val="TagStyle"/>
          <w:rtl/>
        </w:rPr>
        <w:t xml:space="preserve"> &lt;&lt; דובר &gt;&gt; </w:t>
      </w:r>
      <w:r>
        <w:rPr>
          <w:rtl/>
        </w:rPr>
        <w:t>יוליה מלינובסקי (ישראל ביתנו):</w:t>
      </w:r>
      <w:r w:rsidRPr="00FC09EB">
        <w:rPr>
          <w:rStyle w:val="TagStyle"/>
          <w:rtl/>
        </w:rPr>
        <w:t xml:space="preserve"> &lt;&lt; דובר &gt;&gt;</w:t>
      </w:r>
      <w:r>
        <w:rPr>
          <w:rtl/>
        </w:rPr>
        <w:t xml:space="preserve">   </w:t>
      </w:r>
      <w:bookmarkEnd w:id="1944"/>
    </w:p>
    <w:p w:rsidR="00FC09EB" w:rsidRDefault="00FC09EB" w:rsidP="00FC09EB">
      <w:pPr>
        <w:pStyle w:val="KeepWithNext"/>
        <w:rPr>
          <w:rtl/>
          <w:lang w:eastAsia="he-IL"/>
        </w:rPr>
      </w:pPr>
    </w:p>
    <w:p w:rsidR="00FC09EB" w:rsidRDefault="00FC09EB" w:rsidP="00FC09EB">
      <w:pPr>
        <w:rPr>
          <w:rtl/>
          <w:lang w:eastAsia="he-IL"/>
        </w:rPr>
      </w:pPr>
      <w:r>
        <w:rPr>
          <w:rFonts w:hint="cs"/>
          <w:rtl/>
          <w:lang w:eastAsia="he-IL"/>
        </w:rPr>
        <w:t xml:space="preserve">תודה רבה. אני בתפיסה אחרת, אני חושבת שזה עוול לא </w:t>
      </w:r>
      <w:bookmarkStart w:id="1945" w:name="_ETM_Q1_7232000"/>
      <w:bookmarkEnd w:id="1945"/>
      <w:r>
        <w:rPr>
          <w:rFonts w:hint="cs"/>
          <w:rtl/>
          <w:lang w:eastAsia="he-IL"/>
        </w:rPr>
        <w:t>ראוי שבחקיקה ראשית - -</w:t>
      </w:r>
    </w:p>
    <w:p w:rsidR="00FC09EB" w:rsidRDefault="00FC09EB" w:rsidP="00FC09EB">
      <w:pPr>
        <w:rPr>
          <w:rtl/>
          <w:lang w:eastAsia="he-IL"/>
        </w:rPr>
      </w:pPr>
      <w:bookmarkStart w:id="1946" w:name="_ETM_Q1_7235000"/>
      <w:bookmarkEnd w:id="1946"/>
    </w:p>
    <w:p w:rsidR="00FC09EB" w:rsidRDefault="00FC09EB" w:rsidP="00FC09EB">
      <w:pPr>
        <w:pStyle w:val="a4"/>
        <w:keepNext/>
        <w:rPr>
          <w:rtl/>
        </w:rPr>
      </w:pPr>
      <w:bookmarkStart w:id="1947" w:name="ET_speaker_5797_404"/>
      <w:r w:rsidRPr="00FC09EB">
        <w:rPr>
          <w:rStyle w:val="TagStyle"/>
          <w:rtl/>
        </w:rPr>
        <w:t xml:space="preserve"> &lt;&lt; דובר &gt;&gt; </w:t>
      </w:r>
      <w:r>
        <w:rPr>
          <w:rtl/>
        </w:rPr>
        <w:t>יצחק פינדרוס (יהדות התורה):</w:t>
      </w:r>
      <w:r w:rsidRPr="00FC09EB">
        <w:rPr>
          <w:rStyle w:val="TagStyle"/>
          <w:rtl/>
        </w:rPr>
        <w:t xml:space="preserve"> &lt;&lt; דובר &gt;&gt;</w:t>
      </w:r>
      <w:r>
        <w:rPr>
          <w:rtl/>
        </w:rPr>
        <w:t xml:space="preserve">   </w:t>
      </w:r>
      <w:bookmarkEnd w:id="1947"/>
    </w:p>
    <w:p w:rsidR="00FC09EB" w:rsidRDefault="00FC09EB" w:rsidP="00FC09EB">
      <w:pPr>
        <w:pStyle w:val="KeepWithNext"/>
        <w:rPr>
          <w:rtl/>
          <w:lang w:eastAsia="he-IL"/>
        </w:rPr>
      </w:pPr>
    </w:p>
    <w:p w:rsidR="00FC09EB" w:rsidRDefault="00FC09EB" w:rsidP="00FC09EB">
      <w:pPr>
        <w:rPr>
          <w:rtl/>
          <w:lang w:eastAsia="he-IL"/>
        </w:rPr>
      </w:pPr>
      <w:r>
        <w:rPr>
          <w:rFonts w:hint="cs"/>
          <w:rtl/>
          <w:lang w:eastAsia="he-IL"/>
        </w:rPr>
        <w:t>שום חילול ה', יש לי טלפון מוגן על ידי ועדת הרבנים.</w:t>
      </w:r>
    </w:p>
    <w:p w:rsidR="00FC09EB" w:rsidRDefault="00FC09EB" w:rsidP="00FC09EB">
      <w:pPr>
        <w:rPr>
          <w:rtl/>
          <w:lang w:eastAsia="he-IL"/>
        </w:rPr>
      </w:pPr>
      <w:bookmarkStart w:id="1948" w:name="_ETM_Q1_7240000"/>
      <w:bookmarkEnd w:id="1948"/>
    </w:p>
    <w:p w:rsidR="00FC09EB" w:rsidRDefault="00FC09EB" w:rsidP="00FC09EB">
      <w:pPr>
        <w:pStyle w:val="af6"/>
        <w:keepNext/>
        <w:rPr>
          <w:rtl/>
        </w:rPr>
      </w:pPr>
      <w:r w:rsidRPr="00FC09EB">
        <w:rPr>
          <w:rStyle w:val="TagStyle"/>
          <w:rtl/>
        </w:rPr>
        <w:t xml:space="preserve"> &lt;&lt; יור &gt;&gt; </w:t>
      </w:r>
      <w:r>
        <w:rPr>
          <w:rtl/>
        </w:rPr>
        <w:t>היו"ר שמחה רוטמן:</w:t>
      </w:r>
      <w:r w:rsidRPr="00FC09EB">
        <w:rPr>
          <w:rStyle w:val="TagStyle"/>
          <w:rtl/>
        </w:rPr>
        <w:t xml:space="preserve"> &lt;&lt; יור &gt;&gt;</w:t>
      </w:r>
      <w:r>
        <w:rPr>
          <w:rtl/>
        </w:rPr>
        <w:t xml:space="preserve">   </w:t>
      </w:r>
    </w:p>
    <w:p w:rsidR="00FC09EB" w:rsidRDefault="00FC09EB" w:rsidP="00FC09EB">
      <w:pPr>
        <w:pStyle w:val="KeepWithNext"/>
        <w:rPr>
          <w:rtl/>
          <w:lang w:eastAsia="he-IL"/>
        </w:rPr>
      </w:pPr>
    </w:p>
    <w:p w:rsidR="00FC09EB" w:rsidRDefault="00FC09EB" w:rsidP="00FC09EB">
      <w:pPr>
        <w:rPr>
          <w:rtl/>
          <w:lang w:eastAsia="he-IL"/>
        </w:rPr>
      </w:pPr>
      <w:r>
        <w:rPr>
          <w:rFonts w:hint="cs"/>
          <w:rtl/>
          <w:lang w:eastAsia="he-IL"/>
        </w:rPr>
        <w:t>נו, באמת, זה</w:t>
      </w:r>
      <w:bookmarkStart w:id="1949" w:name="_ETM_Q1_7238000"/>
      <w:bookmarkEnd w:id="1949"/>
      <w:r>
        <w:rPr>
          <w:rFonts w:hint="cs"/>
          <w:rtl/>
          <w:lang w:eastAsia="he-IL"/>
        </w:rPr>
        <w:t xml:space="preserve"> הנושא עכשיו? תודה לשניכם.</w:t>
      </w:r>
    </w:p>
    <w:p w:rsidR="00FC09EB" w:rsidRDefault="00FC09EB" w:rsidP="00FC09EB">
      <w:pPr>
        <w:rPr>
          <w:rtl/>
          <w:lang w:eastAsia="he-IL"/>
        </w:rPr>
      </w:pPr>
      <w:bookmarkStart w:id="1950" w:name="_ETM_Q1_7241000"/>
      <w:bookmarkEnd w:id="1950"/>
    </w:p>
    <w:p w:rsidR="00FC09EB" w:rsidRDefault="00FC09EB" w:rsidP="00FC09EB">
      <w:pPr>
        <w:pStyle w:val="a4"/>
        <w:keepNext/>
        <w:rPr>
          <w:rtl/>
        </w:rPr>
      </w:pPr>
      <w:bookmarkStart w:id="1951" w:name="ET_speaker_5552_406"/>
      <w:r w:rsidRPr="00FC09EB">
        <w:rPr>
          <w:rStyle w:val="TagStyle"/>
          <w:rtl/>
        </w:rPr>
        <w:t xml:space="preserve"> &lt;&lt; דובר &gt;&gt; </w:t>
      </w:r>
      <w:r>
        <w:rPr>
          <w:rtl/>
        </w:rPr>
        <w:t>יוליה מלינובסקי (ישראל ביתנו):</w:t>
      </w:r>
      <w:r w:rsidRPr="00FC09EB">
        <w:rPr>
          <w:rStyle w:val="TagStyle"/>
          <w:rtl/>
        </w:rPr>
        <w:t xml:space="preserve"> &lt;&lt; דובר &gt;&gt;</w:t>
      </w:r>
      <w:r>
        <w:rPr>
          <w:rtl/>
        </w:rPr>
        <w:t xml:space="preserve">   </w:t>
      </w:r>
      <w:bookmarkEnd w:id="1951"/>
    </w:p>
    <w:p w:rsidR="00FC09EB" w:rsidRDefault="00FC09EB" w:rsidP="00FC09EB">
      <w:pPr>
        <w:pStyle w:val="KeepWithNext"/>
        <w:rPr>
          <w:rtl/>
          <w:lang w:eastAsia="he-IL"/>
        </w:rPr>
      </w:pPr>
    </w:p>
    <w:p w:rsidR="00FC09EB" w:rsidRDefault="00FC09EB" w:rsidP="00FB2D01">
      <w:pPr>
        <w:rPr>
          <w:rtl/>
          <w:lang w:eastAsia="he-IL"/>
        </w:rPr>
      </w:pPr>
      <w:bookmarkStart w:id="1952" w:name="_ETM_Q1_7243000"/>
      <w:bookmarkEnd w:id="1952"/>
      <w:r>
        <w:rPr>
          <w:rFonts w:hint="cs"/>
          <w:rtl/>
          <w:lang w:eastAsia="he-IL"/>
        </w:rPr>
        <w:t xml:space="preserve">- - יהיו כתובים שמות </w:t>
      </w:r>
      <w:bookmarkStart w:id="1953" w:name="_ETM_Q1_7247000"/>
      <w:bookmarkEnd w:id="1953"/>
      <w:r>
        <w:rPr>
          <w:rFonts w:hint="cs"/>
          <w:rtl/>
          <w:lang w:eastAsia="he-IL"/>
        </w:rPr>
        <w:t>הארגונים האלו, שתיים, ויש עוד הרבה יותר.</w:t>
      </w:r>
      <w:bookmarkStart w:id="1954" w:name="_ETM_Q1_7249000"/>
      <w:bookmarkEnd w:id="1954"/>
      <w:r>
        <w:rPr>
          <w:rFonts w:hint="cs"/>
          <w:rtl/>
          <w:lang w:eastAsia="he-IL"/>
        </w:rPr>
        <w:t xml:space="preserve"> ואנחנו לא יודעים מה יוליד יום, מה יוליד לנו </w:t>
      </w:r>
      <w:bookmarkStart w:id="1955" w:name="_ETM_Q1_7254000"/>
      <w:bookmarkEnd w:id="1955"/>
      <w:r>
        <w:rPr>
          <w:rFonts w:hint="cs"/>
          <w:rtl/>
          <w:lang w:eastAsia="he-IL"/>
        </w:rPr>
        <w:t xml:space="preserve">יום </w:t>
      </w:r>
      <w:r w:rsidR="00FB2D01">
        <w:rPr>
          <w:rFonts w:hint="cs"/>
          <w:rtl/>
          <w:lang w:eastAsia="he-IL"/>
        </w:rPr>
        <w:t>המחרת</w:t>
      </w:r>
      <w:r>
        <w:rPr>
          <w:rFonts w:hint="cs"/>
          <w:rtl/>
          <w:lang w:eastAsia="he-IL"/>
        </w:rPr>
        <w:t>. אני לא רוצה להשוות, גם לא תודעתית,</w:t>
      </w:r>
      <w:bookmarkStart w:id="1956" w:name="_ETM_Q1_7257000"/>
      <w:bookmarkEnd w:id="1956"/>
      <w:r>
        <w:rPr>
          <w:rFonts w:hint="cs"/>
          <w:rtl/>
          <w:lang w:eastAsia="he-IL"/>
        </w:rPr>
        <w:t xml:space="preserve"> חמאס עם דאעש, כי אני חושבת שאנחנו פה מרימים</w:t>
      </w:r>
      <w:bookmarkStart w:id="1957" w:name="_ETM_Q1_7262000"/>
      <w:bookmarkEnd w:id="1957"/>
      <w:r>
        <w:rPr>
          <w:rFonts w:hint="cs"/>
          <w:rtl/>
          <w:lang w:eastAsia="he-IL"/>
        </w:rPr>
        <w:t xml:space="preserve"> לו, למרות שעם כל מה שאנחנו יודעים כבר, אין לאן </w:t>
      </w:r>
      <w:bookmarkStart w:id="1958" w:name="_ETM_Q1_7269000"/>
      <w:bookmarkEnd w:id="1958"/>
      <w:r>
        <w:rPr>
          <w:rFonts w:hint="cs"/>
          <w:rtl/>
          <w:lang w:eastAsia="he-IL"/>
        </w:rPr>
        <w:t xml:space="preserve">יותר. והייתי עושה את זה דרך התוספת כעוד ארגונים שיכולים </w:t>
      </w:r>
      <w:bookmarkStart w:id="1959" w:name="_ETM_Q1_7273000"/>
      <w:bookmarkEnd w:id="1959"/>
      <w:r>
        <w:rPr>
          <w:rFonts w:hint="cs"/>
          <w:rtl/>
          <w:lang w:eastAsia="he-IL"/>
        </w:rPr>
        <w:t>להוסיף את זה באישור הוועדה או במנגנון שיש כרגע.</w:t>
      </w:r>
    </w:p>
    <w:p w:rsidR="00FC09EB" w:rsidRDefault="00FC09EB" w:rsidP="00FC09EB">
      <w:pPr>
        <w:rPr>
          <w:rtl/>
          <w:lang w:eastAsia="he-IL"/>
        </w:rPr>
      </w:pPr>
    </w:p>
    <w:p w:rsidR="00FC09EB" w:rsidRDefault="00FC09EB" w:rsidP="00FC09EB">
      <w:pPr>
        <w:pStyle w:val="af6"/>
        <w:keepNext/>
        <w:rPr>
          <w:rtl/>
        </w:rPr>
      </w:pPr>
      <w:bookmarkStart w:id="1960" w:name="ET_yor_6157_407"/>
      <w:r w:rsidRPr="00FC09EB">
        <w:rPr>
          <w:rStyle w:val="TagStyle"/>
          <w:rtl/>
        </w:rPr>
        <w:t xml:space="preserve"> &lt;&lt; יור &gt;&gt; </w:t>
      </w:r>
      <w:r>
        <w:rPr>
          <w:rtl/>
        </w:rPr>
        <w:t>היו"ר שמחה רוטמן:</w:t>
      </w:r>
      <w:r w:rsidRPr="00FC09EB">
        <w:rPr>
          <w:rStyle w:val="TagStyle"/>
          <w:rtl/>
        </w:rPr>
        <w:t xml:space="preserve"> &lt;&lt; יור &gt;&gt;</w:t>
      </w:r>
      <w:r>
        <w:rPr>
          <w:rtl/>
        </w:rPr>
        <w:t xml:space="preserve">   </w:t>
      </w:r>
      <w:bookmarkEnd w:id="1960"/>
    </w:p>
    <w:p w:rsidR="00FC09EB" w:rsidRDefault="00FC09EB" w:rsidP="00FC09EB">
      <w:pPr>
        <w:pStyle w:val="KeepWithNext"/>
        <w:rPr>
          <w:rtl/>
          <w:lang w:eastAsia="he-IL"/>
        </w:rPr>
      </w:pPr>
    </w:p>
    <w:p w:rsidR="00FC09EB" w:rsidRDefault="00FC09EB" w:rsidP="00FC09EB">
      <w:pPr>
        <w:rPr>
          <w:rtl/>
          <w:lang w:eastAsia="he-IL"/>
        </w:rPr>
      </w:pPr>
      <w:bookmarkStart w:id="1961" w:name="_ETM_Q1_7274000"/>
      <w:bookmarkEnd w:id="1961"/>
      <w:r>
        <w:rPr>
          <w:rFonts w:hint="cs"/>
          <w:rtl/>
          <w:lang w:eastAsia="he-IL"/>
        </w:rPr>
        <w:t>זה</w:t>
      </w:r>
      <w:bookmarkStart w:id="1962" w:name="_ETM_Q1_7276000"/>
      <w:bookmarkEnd w:id="1962"/>
      <w:r>
        <w:rPr>
          <w:rFonts w:hint="cs"/>
          <w:rtl/>
          <w:lang w:eastAsia="he-IL"/>
        </w:rPr>
        <w:t xml:space="preserve"> מה שיש עכשיו, רק השאלה </w:t>
      </w:r>
      <w:r>
        <w:rPr>
          <w:rFonts w:hint="eastAsia"/>
          <w:rtl/>
          <w:lang w:eastAsia="he-IL"/>
        </w:rPr>
        <w:t>–</w:t>
      </w:r>
      <w:r>
        <w:rPr>
          <w:rFonts w:hint="cs"/>
          <w:rtl/>
          <w:lang w:eastAsia="he-IL"/>
        </w:rPr>
        <w:t xml:space="preserve"> יוליה, אני חייב</w:t>
      </w:r>
      <w:bookmarkStart w:id="1963" w:name="_ETM_Q1_7279000"/>
      <w:bookmarkEnd w:id="1963"/>
      <w:r>
        <w:rPr>
          <w:rFonts w:hint="cs"/>
          <w:rtl/>
          <w:lang w:eastAsia="he-IL"/>
        </w:rPr>
        <w:t xml:space="preserve"> לומר, יכול להיות שנעשה הפסקה לטובת חידוד העניין הזה, כי אני לא מבין בדיוק מה את </w:t>
      </w:r>
      <w:bookmarkStart w:id="1964" w:name="_ETM_Q1_7282000"/>
      <w:bookmarkEnd w:id="1964"/>
      <w:r>
        <w:rPr>
          <w:rFonts w:hint="cs"/>
          <w:rtl/>
          <w:lang w:eastAsia="he-IL"/>
        </w:rPr>
        <w:t>רוצה.</w:t>
      </w:r>
    </w:p>
    <w:p w:rsidR="00FC09EB" w:rsidRDefault="00FC09EB" w:rsidP="00FC09EB">
      <w:pPr>
        <w:rPr>
          <w:rtl/>
          <w:lang w:eastAsia="he-IL"/>
        </w:rPr>
      </w:pPr>
      <w:bookmarkStart w:id="1965" w:name="_ETM_Q1_7283000"/>
      <w:bookmarkEnd w:id="1965"/>
    </w:p>
    <w:p w:rsidR="00FC09EB" w:rsidRDefault="00FC09EB" w:rsidP="00FC09EB">
      <w:pPr>
        <w:pStyle w:val="a4"/>
        <w:keepNext/>
        <w:rPr>
          <w:rtl/>
        </w:rPr>
      </w:pPr>
      <w:bookmarkStart w:id="1966" w:name="ET_speaker_5552_408"/>
      <w:r w:rsidRPr="00FC09EB">
        <w:rPr>
          <w:rStyle w:val="TagStyle"/>
          <w:rtl/>
        </w:rPr>
        <w:t xml:space="preserve"> &lt;&lt; דובר &gt;&gt; </w:t>
      </w:r>
      <w:r>
        <w:rPr>
          <w:rtl/>
        </w:rPr>
        <w:t>יוליה מלינובסקי (ישראל ביתנו):</w:t>
      </w:r>
      <w:r w:rsidRPr="00FC09EB">
        <w:rPr>
          <w:rStyle w:val="TagStyle"/>
          <w:rtl/>
        </w:rPr>
        <w:t xml:space="preserve"> &lt;&lt; דובר &gt;&gt;</w:t>
      </w:r>
      <w:r>
        <w:rPr>
          <w:rtl/>
        </w:rPr>
        <w:t xml:space="preserve">   </w:t>
      </w:r>
      <w:bookmarkEnd w:id="1966"/>
    </w:p>
    <w:p w:rsidR="00FC09EB" w:rsidRDefault="00FC09EB" w:rsidP="00FC09EB">
      <w:pPr>
        <w:pStyle w:val="KeepWithNext"/>
        <w:rPr>
          <w:rtl/>
          <w:lang w:eastAsia="he-IL"/>
        </w:rPr>
      </w:pPr>
    </w:p>
    <w:p w:rsidR="00FC09EB" w:rsidRDefault="00FC09EB" w:rsidP="00FC09EB">
      <w:pPr>
        <w:rPr>
          <w:rtl/>
          <w:lang w:eastAsia="he-IL"/>
        </w:rPr>
      </w:pPr>
      <w:r>
        <w:rPr>
          <w:rFonts w:hint="cs"/>
          <w:rtl/>
          <w:lang w:eastAsia="he-IL"/>
        </w:rPr>
        <w:t xml:space="preserve">ולגבי עונש, אני מבקשת ממשרדי הממשלה לחשוב על המדרג בין </w:t>
      </w:r>
      <w:bookmarkStart w:id="1967" w:name="_ETM_Q1_7288000"/>
      <w:bookmarkEnd w:id="1967"/>
      <w:r>
        <w:rPr>
          <w:rFonts w:hint="cs"/>
          <w:rtl/>
          <w:lang w:eastAsia="he-IL"/>
        </w:rPr>
        <w:t xml:space="preserve">קטין ובגיר, וגם כן בנושא של אחריות הורים או האפוטרופוס </w:t>
      </w:r>
      <w:bookmarkStart w:id="1968" w:name="_ETM_Q1_7294000"/>
      <w:bookmarkEnd w:id="1968"/>
      <w:r>
        <w:rPr>
          <w:rFonts w:hint="cs"/>
          <w:rtl/>
          <w:lang w:eastAsia="he-IL"/>
        </w:rPr>
        <w:t xml:space="preserve">הטבעי של הקטין שיישא גם כן בתוצאות הללו. </w:t>
      </w:r>
      <w:bookmarkStart w:id="1969" w:name="_ETM_Q1_7297000"/>
      <w:bookmarkEnd w:id="1969"/>
      <w:r>
        <w:rPr>
          <w:rFonts w:hint="cs"/>
          <w:rtl/>
          <w:lang w:eastAsia="he-IL"/>
        </w:rPr>
        <w:t xml:space="preserve">מישהו קנה מחשב, מישהו חיבר לטלפון, מישהו חיבר לאינטרנט, </w:t>
      </w:r>
      <w:bookmarkStart w:id="1970" w:name="_ETM_Q1_7303000"/>
      <w:bookmarkEnd w:id="1970"/>
      <w:r>
        <w:rPr>
          <w:rFonts w:hint="cs"/>
          <w:rtl/>
          <w:lang w:eastAsia="he-IL"/>
        </w:rPr>
        <w:t>זה לא יכול להיות בוואקום. המצב הוא אחר. הוא השתנה.</w:t>
      </w:r>
      <w:bookmarkStart w:id="1971" w:name="_ETM_Q1_7305000"/>
      <w:bookmarkEnd w:id="1971"/>
      <w:r>
        <w:rPr>
          <w:rFonts w:hint="cs"/>
          <w:rtl/>
          <w:lang w:eastAsia="he-IL"/>
        </w:rPr>
        <w:t xml:space="preserve"> וצריך לעשות גם כן לעשות סוויץ' בראש על פי המצב</w:t>
      </w:r>
      <w:bookmarkStart w:id="1972" w:name="_ETM_Q1_7309000"/>
      <w:bookmarkEnd w:id="1972"/>
      <w:r>
        <w:rPr>
          <w:rFonts w:hint="cs"/>
          <w:rtl/>
          <w:lang w:eastAsia="he-IL"/>
        </w:rPr>
        <w:t xml:space="preserve"> הזה. תודה.</w:t>
      </w:r>
    </w:p>
    <w:p w:rsidR="00FC09EB" w:rsidRDefault="00FC09EB" w:rsidP="00FC09EB">
      <w:pPr>
        <w:rPr>
          <w:rtl/>
          <w:lang w:eastAsia="he-IL"/>
        </w:rPr>
      </w:pPr>
      <w:bookmarkStart w:id="1973" w:name="_ETM_Q1_7311000"/>
      <w:bookmarkEnd w:id="1973"/>
    </w:p>
    <w:p w:rsidR="00FC09EB" w:rsidRDefault="00FC09EB" w:rsidP="00FC09EB">
      <w:pPr>
        <w:pStyle w:val="af6"/>
        <w:keepNext/>
        <w:rPr>
          <w:rtl/>
        </w:rPr>
      </w:pPr>
      <w:bookmarkStart w:id="1974" w:name="ET_yor_6157_409"/>
      <w:r w:rsidRPr="00FC09EB">
        <w:rPr>
          <w:rStyle w:val="TagStyle"/>
          <w:rtl/>
        </w:rPr>
        <w:t xml:space="preserve"> &lt;&lt; יור &gt;&gt; </w:t>
      </w:r>
      <w:r>
        <w:rPr>
          <w:rtl/>
        </w:rPr>
        <w:t>היו"ר שמחה רוטמן:</w:t>
      </w:r>
      <w:r w:rsidRPr="00FC09EB">
        <w:rPr>
          <w:rStyle w:val="TagStyle"/>
          <w:rtl/>
        </w:rPr>
        <w:t xml:space="preserve"> &lt;&lt; יור &gt;&gt;</w:t>
      </w:r>
      <w:r>
        <w:rPr>
          <w:rtl/>
        </w:rPr>
        <w:t xml:space="preserve">   </w:t>
      </w:r>
      <w:bookmarkEnd w:id="1974"/>
    </w:p>
    <w:p w:rsidR="00FC09EB" w:rsidRDefault="00FC09EB" w:rsidP="00FC09EB">
      <w:pPr>
        <w:pStyle w:val="KeepWithNext"/>
        <w:rPr>
          <w:rtl/>
          <w:lang w:eastAsia="he-IL"/>
        </w:rPr>
      </w:pPr>
    </w:p>
    <w:p w:rsidR="00FC09EB" w:rsidRDefault="00FC09EB" w:rsidP="00FC09EB">
      <w:pPr>
        <w:rPr>
          <w:rtl/>
          <w:lang w:eastAsia="he-IL"/>
        </w:rPr>
      </w:pPr>
      <w:bookmarkStart w:id="1975" w:name="_ETM_Q1_7312000"/>
      <w:bookmarkEnd w:id="1975"/>
      <w:r>
        <w:rPr>
          <w:rFonts w:hint="cs"/>
          <w:rtl/>
          <w:lang w:eastAsia="he-IL"/>
        </w:rPr>
        <w:t>טוב.</w:t>
      </w:r>
    </w:p>
    <w:p w:rsidR="00FC09EB" w:rsidRDefault="00FC09EB" w:rsidP="00FC09EB">
      <w:pPr>
        <w:rPr>
          <w:rtl/>
          <w:lang w:eastAsia="he-IL"/>
        </w:rPr>
      </w:pPr>
    </w:p>
    <w:p w:rsidR="00FC09EB" w:rsidRDefault="00FC09EB" w:rsidP="00FC09EB">
      <w:pPr>
        <w:pStyle w:val="-"/>
        <w:keepNext/>
        <w:rPr>
          <w:rtl/>
        </w:rPr>
      </w:pPr>
      <w:bookmarkStart w:id="1976" w:name="ET_speakercontinue_5552_410"/>
      <w:r w:rsidRPr="00FC09EB">
        <w:rPr>
          <w:rStyle w:val="TagStyle"/>
          <w:rtl/>
        </w:rPr>
        <w:t xml:space="preserve"> &lt;&lt; דובר_המשך &gt;&gt; </w:t>
      </w:r>
      <w:r>
        <w:rPr>
          <w:rtl/>
        </w:rPr>
        <w:t>יוליה מלינובסקי (ישראל ביתנו):</w:t>
      </w:r>
      <w:r w:rsidRPr="00FC09EB">
        <w:rPr>
          <w:rStyle w:val="TagStyle"/>
          <w:rtl/>
        </w:rPr>
        <w:t xml:space="preserve"> &lt;&lt; דובר_המשך &gt;&gt;</w:t>
      </w:r>
      <w:r>
        <w:rPr>
          <w:rtl/>
        </w:rPr>
        <w:t xml:space="preserve">   </w:t>
      </w:r>
      <w:bookmarkEnd w:id="1976"/>
    </w:p>
    <w:p w:rsidR="00FC09EB" w:rsidRDefault="00FC09EB" w:rsidP="00FC09EB">
      <w:pPr>
        <w:pStyle w:val="KeepWithNext"/>
        <w:rPr>
          <w:rtl/>
          <w:lang w:eastAsia="he-IL"/>
        </w:rPr>
      </w:pPr>
    </w:p>
    <w:p w:rsidR="00FC09EB" w:rsidRDefault="00FC09EB" w:rsidP="00FC09EB">
      <w:pPr>
        <w:rPr>
          <w:rtl/>
          <w:lang w:eastAsia="he-IL"/>
        </w:rPr>
      </w:pPr>
      <w:r>
        <w:rPr>
          <w:rFonts w:hint="cs"/>
          <w:rtl/>
          <w:lang w:eastAsia="he-IL"/>
        </w:rPr>
        <w:t xml:space="preserve">בקיצור, בעיני זה חוק לא בשל כרגע, במידות שלי </w:t>
      </w:r>
      <w:bookmarkStart w:id="1977" w:name="_ETM_Q1_7318000"/>
      <w:bookmarkEnd w:id="1977"/>
      <w:r>
        <w:rPr>
          <w:rFonts w:hint="cs"/>
          <w:rtl/>
          <w:lang w:eastAsia="he-IL"/>
        </w:rPr>
        <w:t>הוא יותר מדי, הוא בעיני רק כותרת ולא מספיק טוב.</w:t>
      </w:r>
    </w:p>
    <w:p w:rsidR="00FC09EB" w:rsidRDefault="00FC09EB" w:rsidP="00FC09EB">
      <w:pPr>
        <w:rPr>
          <w:rtl/>
          <w:lang w:eastAsia="he-IL"/>
        </w:rPr>
      </w:pPr>
    </w:p>
    <w:p w:rsidR="00FC09EB" w:rsidRDefault="00FC09EB" w:rsidP="00FC09EB">
      <w:pPr>
        <w:pStyle w:val="af6"/>
        <w:keepNext/>
        <w:rPr>
          <w:rtl/>
        </w:rPr>
      </w:pPr>
      <w:bookmarkStart w:id="1978" w:name="ET_yor_6157_411"/>
      <w:r w:rsidRPr="00FC09EB">
        <w:rPr>
          <w:rStyle w:val="TagStyle"/>
          <w:rtl/>
        </w:rPr>
        <w:t xml:space="preserve"> &lt;&lt; יור &gt;&gt; </w:t>
      </w:r>
      <w:r>
        <w:rPr>
          <w:rtl/>
        </w:rPr>
        <w:t>היו"ר שמחה רוטמן:</w:t>
      </w:r>
      <w:r w:rsidRPr="00FC09EB">
        <w:rPr>
          <w:rStyle w:val="TagStyle"/>
          <w:rtl/>
        </w:rPr>
        <w:t xml:space="preserve"> &lt;&lt; יור &gt;&gt;</w:t>
      </w:r>
      <w:r>
        <w:rPr>
          <w:rtl/>
        </w:rPr>
        <w:t xml:space="preserve">   </w:t>
      </w:r>
      <w:bookmarkEnd w:id="1978"/>
    </w:p>
    <w:p w:rsidR="00FC09EB" w:rsidRDefault="00FC09EB" w:rsidP="00FC09EB">
      <w:pPr>
        <w:pStyle w:val="KeepWithNext"/>
        <w:rPr>
          <w:rtl/>
          <w:lang w:eastAsia="he-IL"/>
        </w:rPr>
      </w:pPr>
    </w:p>
    <w:p w:rsidR="00FC09EB" w:rsidRDefault="00FC09EB" w:rsidP="00FC09EB">
      <w:pPr>
        <w:rPr>
          <w:rtl/>
          <w:lang w:eastAsia="he-IL"/>
        </w:rPr>
      </w:pPr>
      <w:r>
        <w:rPr>
          <w:rFonts w:hint="cs"/>
          <w:rtl/>
          <w:lang w:eastAsia="he-IL"/>
        </w:rPr>
        <w:t>מנסור.</w:t>
      </w:r>
    </w:p>
    <w:p w:rsidR="00FC09EB" w:rsidRDefault="00FC09EB" w:rsidP="00FC09EB">
      <w:pPr>
        <w:rPr>
          <w:rtl/>
          <w:lang w:eastAsia="he-IL"/>
        </w:rPr>
      </w:pPr>
    </w:p>
    <w:p w:rsidR="00FC09EB" w:rsidRDefault="00FC09EB" w:rsidP="00FC09EB">
      <w:pPr>
        <w:pStyle w:val="a4"/>
        <w:keepNext/>
        <w:rPr>
          <w:rtl/>
        </w:rPr>
      </w:pPr>
      <w:bookmarkStart w:id="1979" w:name="ET_speaker_5795_412"/>
      <w:r w:rsidRPr="00FC09EB">
        <w:rPr>
          <w:rStyle w:val="TagStyle"/>
          <w:rtl/>
        </w:rPr>
        <w:t xml:space="preserve"> &lt;&lt; דובר &gt;&gt; </w:t>
      </w:r>
      <w:r>
        <w:rPr>
          <w:rtl/>
        </w:rPr>
        <w:t>מנסור עבאס (רע"מ – הרשימה הערבית המאוחדת):</w:t>
      </w:r>
      <w:r w:rsidRPr="00FC09EB">
        <w:rPr>
          <w:rStyle w:val="TagStyle"/>
          <w:rtl/>
        </w:rPr>
        <w:t xml:space="preserve"> &lt;&lt; דובר &gt;&gt;</w:t>
      </w:r>
      <w:r>
        <w:rPr>
          <w:rtl/>
        </w:rPr>
        <w:t xml:space="preserve">   </w:t>
      </w:r>
      <w:bookmarkEnd w:id="1979"/>
    </w:p>
    <w:p w:rsidR="00FC09EB" w:rsidRDefault="00FC09EB" w:rsidP="00FC09EB">
      <w:pPr>
        <w:pStyle w:val="KeepWithNext"/>
        <w:rPr>
          <w:rtl/>
          <w:lang w:eastAsia="he-IL"/>
        </w:rPr>
      </w:pPr>
    </w:p>
    <w:p w:rsidR="00F7513B" w:rsidRDefault="00FC09EB" w:rsidP="00FC09EB">
      <w:pPr>
        <w:rPr>
          <w:rtl/>
          <w:lang w:eastAsia="he-IL"/>
        </w:rPr>
      </w:pPr>
      <w:bookmarkStart w:id="1980" w:name="_ETM_Q1_7321000"/>
      <w:bookmarkEnd w:id="1980"/>
      <w:r>
        <w:rPr>
          <w:rFonts w:hint="cs"/>
          <w:rtl/>
          <w:lang w:eastAsia="he-IL"/>
        </w:rPr>
        <w:t>ברשותך</w:t>
      </w:r>
      <w:bookmarkStart w:id="1981" w:name="_ETM_Q1_7324000"/>
      <w:bookmarkEnd w:id="1981"/>
      <w:r>
        <w:rPr>
          <w:rFonts w:hint="cs"/>
          <w:rtl/>
          <w:lang w:eastAsia="he-IL"/>
        </w:rPr>
        <w:t xml:space="preserve"> שמחה, אני לא רוצה להתווכח עם יוליה, אבל אנחנו צריכים</w:t>
      </w:r>
      <w:bookmarkStart w:id="1982" w:name="_ETM_Q1_7328000"/>
      <w:bookmarkEnd w:id="1982"/>
      <w:r>
        <w:rPr>
          <w:rFonts w:hint="cs"/>
          <w:rtl/>
          <w:lang w:eastAsia="he-IL"/>
        </w:rPr>
        <w:t xml:space="preserve"> להיות מספיק חכמים כדי לדעת שהדברים יכולים לפעול הפוך. יש </w:t>
      </w:r>
      <w:bookmarkStart w:id="1983" w:name="_ETM_Q1_7335000"/>
      <w:bookmarkEnd w:id="1983"/>
      <w:r>
        <w:rPr>
          <w:rFonts w:hint="cs"/>
          <w:rtl/>
          <w:lang w:eastAsia="he-IL"/>
        </w:rPr>
        <w:t xml:space="preserve">לך מחלה, אתה רוצה לטפל בה, אם צריך לתת שלושה </w:t>
      </w:r>
      <w:bookmarkStart w:id="1984" w:name="_ETM_Q1_7340000"/>
      <w:bookmarkEnd w:id="1984"/>
      <w:r>
        <w:rPr>
          <w:rFonts w:hint="cs"/>
          <w:rtl/>
          <w:lang w:eastAsia="he-IL"/>
        </w:rPr>
        <w:t xml:space="preserve">כדורים ביום, אם אתה נותן שישה כדורים ביום </w:t>
      </w:r>
      <w:r>
        <w:rPr>
          <w:rFonts w:hint="eastAsia"/>
          <w:rtl/>
          <w:lang w:eastAsia="he-IL"/>
        </w:rPr>
        <w:t>–</w:t>
      </w:r>
      <w:r>
        <w:rPr>
          <w:rFonts w:hint="cs"/>
          <w:rtl/>
          <w:lang w:eastAsia="he-IL"/>
        </w:rPr>
        <w:t xml:space="preserve"> אתה</w:t>
      </w:r>
      <w:bookmarkStart w:id="1985" w:name="_ETM_Q1_7343000"/>
      <w:bookmarkEnd w:id="1985"/>
      <w:r>
        <w:rPr>
          <w:rFonts w:hint="cs"/>
          <w:rtl/>
          <w:lang w:eastAsia="he-IL"/>
        </w:rPr>
        <w:t xml:space="preserve"> תקבל תוצאה הפוכה. </w:t>
      </w:r>
      <w:r w:rsidR="00E35837">
        <w:rPr>
          <w:rFonts w:hint="cs"/>
          <w:rtl/>
          <w:lang w:eastAsia="he-IL"/>
        </w:rPr>
        <w:t xml:space="preserve">בהקשר הספציפי של מה שאנחנו דנים בו, </w:t>
      </w:r>
      <w:bookmarkStart w:id="1986" w:name="_ETM_Q1_7351000"/>
      <w:bookmarkEnd w:id="1986"/>
      <w:r w:rsidR="00E35837">
        <w:rPr>
          <w:rFonts w:hint="cs"/>
          <w:rtl/>
          <w:lang w:eastAsia="he-IL"/>
        </w:rPr>
        <w:t>יש סכנה ש</w:t>
      </w:r>
      <w:r w:rsidR="00FB2D01">
        <w:rPr>
          <w:rFonts w:hint="cs"/>
          <w:rtl/>
          <w:lang w:eastAsia="he-IL"/>
        </w:rPr>
        <w:t>בכלל נביא את האנשים למעשה טרור</w:t>
      </w:r>
      <w:r w:rsidR="00F7513B">
        <w:rPr>
          <w:rFonts w:hint="cs"/>
          <w:rtl/>
          <w:lang w:eastAsia="he-IL"/>
        </w:rPr>
        <w:t xml:space="preserve"> </w:t>
      </w:r>
      <w:bookmarkStart w:id="1987" w:name="_ETM_Q1_7357000"/>
      <w:bookmarkEnd w:id="1987"/>
      <w:r w:rsidR="00F7513B">
        <w:rPr>
          <w:rFonts w:hint="cs"/>
          <w:rtl/>
          <w:lang w:eastAsia="he-IL"/>
        </w:rPr>
        <w:t>וזה בשני דרכים: קודם כל, לטעות בדרך ולייצר את האמביציה הפנימית והשנאה והרגשת</w:t>
      </w:r>
      <w:r w:rsidR="00FB2D01">
        <w:rPr>
          <w:rFonts w:hint="cs"/>
          <w:rtl/>
          <w:lang w:eastAsia="he-IL"/>
        </w:rPr>
        <w:t xml:space="preserve"> הכעס והתסכול והעושק שינהגו ככה;</w:t>
      </w:r>
      <w:r w:rsidR="00F7513B">
        <w:rPr>
          <w:rFonts w:hint="cs"/>
          <w:rtl/>
          <w:lang w:eastAsia="he-IL"/>
        </w:rPr>
        <w:t xml:space="preserve"> </w:t>
      </w:r>
      <w:bookmarkStart w:id="1988" w:name="_ETM_Q1_7375000"/>
      <w:bookmarkEnd w:id="1988"/>
      <w:r w:rsidR="00F7513B">
        <w:rPr>
          <w:rFonts w:hint="cs"/>
          <w:rtl/>
          <w:lang w:eastAsia="he-IL"/>
        </w:rPr>
        <w:t xml:space="preserve">ואני גם מעוניין לשמוע את אנשי המקצוע, את </w:t>
      </w:r>
      <w:bookmarkStart w:id="1989" w:name="_ETM_Q1_7377000"/>
      <w:bookmarkEnd w:id="1989"/>
      <w:r w:rsidR="00F7513B">
        <w:rPr>
          <w:rFonts w:hint="cs"/>
          <w:rtl/>
          <w:lang w:eastAsia="he-IL"/>
        </w:rPr>
        <w:t>נציגי הפרקליטות והשב"כ מה דעתם על זה.</w:t>
      </w:r>
    </w:p>
    <w:p w:rsidR="00F7513B" w:rsidRDefault="00F7513B" w:rsidP="00FC09EB">
      <w:pPr>
        <w:rPr>
          <w:rtl/>
          <w:lang w:eastAsia="he-IL"/>
        </w:rPr>
      </w:pPr>
    </w:p>
    <w:p w:rsidR="00FC09EB" w:rsidRDefault="00F7513B" w:rsidP="00FC09EB">
      <w:pPr>
        <w:rPr>
          <w:rtl/>
          <w:lang w:eastAsia="he-IL"/>
        </w:rPr>
      </w:pPr>
      <w:r>
        <w:rPr>
          <w:rFonts w:hint="cs"/>
          <w:rtl/>
          <w:lang w:eastAsia="he-IL"/>
        </w:rPr>
        <w:t xml:space="preserve"> שמחה, יש </w:t>
      </w:r>
      <w:bookmarkStart w:id="1990" w:name="_ETM_Q1_7379000"/>
      <w:bookmarkEnd w:id="1990"/>
      <w:r>
        <w:rPr>
          <w:rFonts w:hint="cs"/>
          <w:rtl/>
          <w:lang w:eastAsia="he-IL"/>
        </w:rPr>
        <w:t xml:space="preserve">עוד דבר: כאשר אנחנו מביאים מישהו בהאשמה הזאת של </w:t>
      </w:r>
      <w:bookmarkStart w:id="1991" w:name="_ETM_Q1_7389000"/>
      <w:bookmarkEnd w:id="1991"/>
      <w:r>
        <w:rPr>
          <w:rFonts w:hint="cs"/>
          <w:rtl/>
          <w:lang w:eastAsia="he-IL"/>
        </w:rPr>
        <w:t xml:space="preserve">צריכת חומרי טרור ושמים אותם במחלקה של אסירים ביטחוניים, </w:t>
      </w:r>
      <w:r w:rsidR="004E3E71">
        <w:rPr>
          <w:rFonts w:hint="cs"/>
          <w:rtl/>
          <w:lang w:eastAsia="he-IL"/>
        </w:rPr>
        <w:t xml:space="preserve">אז היינו בספק הזה שהוא צורך לצורך הזדהות ולמידה של השיטה או צרכים אחרים, ואז אנחנו מביאים אותם לשבת </w:t>
      </w:r>
      <w:bookmarkStart w:id="1992" w:name="_ETM_Q1_7411000"/>
      <w:bookmarkEnd w:id="1992"/>
      <w:r w:rsidR="004E3E71">
        <w:rPr>
          <w:rFonts w:hint="cs"/>
          <w:rtl/>
          <w:lang w:eastAsia="he-IL"/>
        </w:rPr>
        <w:t>עם האנשים ישירות וללמוד מהם ולהכשיר אותם, וזה</w:t>
      </w:r>
      <w:bookmarkStart w:id="1993" w:name="_ETM_Q1_7416000"/>
      <w:bookmarkEnd w:id="1993"/>
      <w:r w:rsidR="004E3E71">
        <w:rPr>
          <w:rFonts w:hint="cs"/>
          <w:rtl/>
          <w:lang w:eastAsia="he-IL"/>
        </w:rPr>
        <w:t xml:space="preserve"> לצערי מה שהיה עם כל העצורים, האסירים, במהומות 2021. דיברנו</w:t>
      </w:r>
      <w:bookmarkStart w:id="1994" w:name="_ETM_Q1_7429000"/>
      <w:bookmarkEnd w:id="1994"/>
      <w:r w:rsidR="004E3E71">
        <w:rPr>
          <w:rFonts w:hint="cs"/>
          <w:rtl/>
          <w:lang w:eastAsia="he-IL"/>
        </w:rPr>
        <w:t xml:space="preserve"> על זה, יואב. צעירים יצאו למחות. יכול להיות ש-90% מהם</w:t>
      </w:r>
      <w:bookmarkStart w:id="1995" w:name="_ETM_Q1_7438000"/>
      <w:bookmarkEnd w:id="1995"/>
      <w:r w:rsidR="004E3E71">
        <w:rPr>
          <w:rFonts w:hint="cs"/>
          <w:rtl/>
          <w:lang w:eastAsia="he-IL"/>
        </w:rPr>
        <w:t xml:space="preserve"> בכלל לא היה בקטע של לאומניות ולא טרור ולא שום </w:t>
      </w:r>
      <w:bookmarkStart w:id="1996" w:name="_ETM_Q1_7440000"/>
      <w:bookmarkEnd w:id="1996"/>
      <w:r w:rsidR="004E3E71">
        <w:rPr>
          <w:rFonts w:hint="cs"/>
          <w:rtl/>
          <w:lang w:eastAsia="he-IL"/>
        </w:rPr>
        <w:t>דבר. מחאה. צעירים בני 17,18,19 וכולי. שפטנו אותם,</w:t>
      </w:r>
      <w:bookmarkStart w:id="1997" w:name="_ETM_Q1_7447000"/>
      <w:bookmarkEnd w:id="1997"/>
      <w:r w:rsidR="004E3E71">
        <w:rPr>
          <w:rFonts w:hint="cs"/>
          <w:rtl/>
          <w:lang w:eastAsia="he-IL"/>
        </w:rPr>
        <w:t xml:space="preserve"> הכנסנו אותם לבתי הסוהר עם אסירים ביטחוניים. הכנסנו אותם למעגל </w:t>
      </w:r>
      <w:bookmarkStart w:id="1998" w:name="_ETM_Q1_7455000"/>
      <w:bookmarkEnd w:id="1998"/>
      <w:r w:rsidR="004E3E71">
        <w:rPr>
          <w:rFonts w:hint="cs"/>
          <w:rtl/>
          <w:lang w:eastAsia="he-IL"/>
        </w:rPr>
        <w:t xml:space="preserve">איום ונורא. והם יוצאים משם עם מחשבות אחרות. </w:t>
      </w:r>
      <w:r w:rsidR="0032161C">
        <w:rPr>
          <w:rFonts w:hint="cs"/>
          <w:rtl/>
          <w:lang w:eastAsia="he-IL"/>
        </w:rPr>
        <w:t xml:space="preserve">ולכן לא </w:t>
      </w:r>
      <w:bookmarkStart w:id="1999" w:name="_ETM_Q1_7466000"/>
      <w:bookmarkEnd w:id="1999"/>
      <w:r w:rsidR="0032161C">
        <w:rPr>
          <w:rFonts w:hint="cs"/>
          <w:rtl/>
          <w:lang w:eastAsia="he-IL"/>
        </w:rPr>
        <w:t>מספיק לבוא ולהגיד: אנחנו נוסעים, אנחנו דוהרים קדימה. עוד עונשים, במקום - - -</w:t>
      </w:r>
    </w:p>
    <w:p w:rsidR="0032161C" w:rsidRDefault="0032161C" w:rsidP="00FC09EB">
      <w:pPr>
        <w:rPr>
          <w:rtl/>
          <w:lang w:eastAsia="he-IL"/>
        </w:rPr>
      </w:pPr>
    </w:p>
    <w:p w:rsidR="0032161C" w:rsidRDefault="0032161C" w:rsidP="0032161C">
      <w:pPr>
        <w:pStyle w:val="af6"/>
        <w:keepNext/>
        <w:rPr>
          <w:rtl/>
        </w:rPr>
      </w:pPr>
      <w:bookmarkStart w:id="2000" w:name="ET_yor_6157_413"/>
      <w:r w:rsidRPr="0032161C">
        <w:rPr>
          <w:rStyle w:val="TagStyle"/>
          <w:rtl/>
        </w:rPr>
        <w:t xml:space="preserve"> &lt;&lt; יור &gt;&gt; </w:t>
      </w:r>
      <w:r>
        <w:rPr>
          <w:rtl/>
        </w:rPr>
        <w:t>היו"ר שמחה רוטמן:</w:t>
      </w:r>
      <w:r w:rsidRPr="0032161C">
        <w:rPr>
          <w:rStyle w:val="TagStyle"/>
          <w:rtl/>
        </w:rPr>
        <w:t xml:space="preserve"> &lt;&lt; יור &gt;&gt;</w:t>
      </w:r>
      <w:r>
        <w:rPr>
          <w:rtl/>
        </w:rPr>
        <w:t xml:space="preserve">   </w:t>
      </w:r>
      <w:bookmarkEnd w:id="2000"/>
    </w:p>
    <w:p w:rsidR="0032161C" w:rsidRDefault="0032161C" w:rsidP="0032161C">
      <w:pPr>
        <w:pStyle w:val="KeepWithNext"/>
        <w:rPr>
          <w:rtl/>
          <w:lang w:eastAsia="he-IL"/>
        </w:rPr>
      </w:pPr>
    </w:p>
    <w:p w:rsidR="0032161C" w:rsidRDefault="0032161C" w:rsidP="0032161C">
      <w:pPr>
        <w:rPr>
          <w:rtl/>
          <w:lang w:eastAsia="he-IL"/>
        </w:rPr>
      </w:pPr>
      <w:bookmarkStart w:id="2001" w:name="_ETM_Q1_7472000"/>
      <w:bookmarkEnd w:id="2001"/>
      <w:r>
        <w:rPr>
          <w:rFonts w:hint="cs"/>
          <w:rtl/>
          <w:lang w:eastAsia="he-IL"/>
        </w:rPr>
        <w:t>הנקודה ברורה. אנחנו בסבב שני ושלישי כבר.</w:t>
      </w:r>
    </w:p>
    <w:p w:rsidR="00487D12" w:rsidRDefault="00487D12" w:rsidP="0032161C">
      <w:pPr>
        <w:rPr>
          <w:rtl/>
          <w:lang w:eastAsia="he-IL"/>
        </w:rPr>
      </w:pPr>
      <w:bookmarkStart w:id="2002" w:name="_ETM_Q1_7474000"/>
      <w:bookmarkEnd w:id="2002"/>
    </w:p>
    <w:p w:rsidR="00487D12" w:rsidRDefault="00487D12" w:rsidP="00487D12">
      <w:pPr>
        <w:pStyle w:val="a4"/>
        <w:keepNext/>
        <w:rPr>
          <w:rtl/>
        </w:rPr>
      </w:pPr>
      <w:bookmarkStart w:id="2003" w:name="ET_speaker_5795_414"/>
      <w:r w:rsidRPr="00487D12">
        <w:rPr>
          <w:rStyle w:val="TagStyle"/>
          <w:rtl/>
        </w:rPr>
        <w:t xml:space="preserve"> &lt;&lt; דובר &gt;&gt; </w:t>
      </w:r>
      <w:r>
        <w:rPr>
          <w:rtl/>
        </w:rPr>
        <w:t>מנסור עבאס (רע"מ – הרשימה הערבית המאוחדת):</w:t>
      </w:r>
      <w:r w:rsidRPr="00487D12">
        <w:rPr>
          <w:rStyle w:val="TagStyle"/>
          <w:rtl/>
        </w:rPr>
        <w:t xml:space="preserve"> &lt;&lt; דובר &gt;&gt;</w:t>
      </w:r>
      <w:r>
        <w:rPr>
          <w:rtl/>
        </w:rPr>
        <w:t xml:space="preserve">   </w:t>
      </w:r>
      <w:bookmarkEnd w:id="2003"/>
    </w:p>
    <w:p w:rsidR="00487D12" w:rsidRDefault="00487D12" w:rsidP="00487D12">
      <w:pPr>
        <w:pStyle w:val="KeepWithNext"/>
        <w:rPr>
          <w:rtl/>
          <w:lang w:eastAsia="he-IL"/>
        </w:rPr>
      </w:pPr>
    </w:p>
    <w:p w:rsidR="00487D12" w:rsidRDefault="00487D12" w:rsidP="00487D12">
      <w:pPr>
        <w:rPr>
          <w:rtl/>
          <w:lang w:eastAsia="he-IL"/>
        </w:rPr>
      </w:pPr>
      <w:r>
        <w:rPr>
          <w:rFonts w:hint="cs"/>
          <w:rtl/>
          <w:lang w:eastAsia="he-IL"/>
        </w:rPr>
        <w:t>שמחה, אמשיך עם המטאפורו</w:t>
      </w:r>
      <w:bookmarkStart w:id="2004" w:name="_ETM_Q1_7480000"/>
      <w:bookmarkEnd w:id="2004"/>
      <w:r>
        <w:rPr>
          <w:rFonts w:hint="cs"/>
          <w:rtl/>
          <w:lang w:eastAsia="he-IL"/>
        </w:rPr>
        <w:t>ת, במקום קורס של שנה עם אסירים ביטחוניים,</w:t>
      </w:r>
      <w:bookmarkStart w:id="2005" w:name="_ETM_Q1_7481000"/>
      <w:bookmarkEnd w:id="2005"/>
      <w:r>
        <w:rPr>
          <w:rFonts w:hint="cs"/>
          <w:rtl/>
          <w:lang w:eastAsia="he-IL"/>
        </w:rPr>
        <w:t xml:space="preserve"> אני רוצה אותם קורס תואר </w:t>
      </w:r>
      <w:r>
        <w:rPr>
          <w:rFonts w:hint="cs"/>
          <w:lang w:eastAsia="he-IL"/>
        </w:rPr>
        <w:t>BA</w:t>
      </w:r>
      <w:r>
        <w:rPr>
          <w:rFonts w:hint="cs"/>
          <w:rtl/>
          <w:lang w:eastAsia="he-IL"/>
        </w:rPr>
        <w:t xml:space="preserve"> שלוש שנים </w:t>
      </w:r>
      <w:bookmarkStart w:id="2006" w:name="_ETM_Q1_7485000"/>
      <w:bookmarkEnd w:id="2006"/>
      <w:r>
        <w:rPr>
          <w:rFonts w:hint="cs"/>
          <w:rtl/>
          <w:lang w:eastAsia="he-IL"/>
        </w:rPr>
        <w:t xml:space="preserve">עם אסירים ביטחוניים, וכולי. ולכן, אני לא מדבר על </w:t>
      </w:r>
      <w:bookmarkStart w:id="2007" w:name="_ETM_Q1_7493000"/>
      <w:bookmarkEnd w:id="2007"/>
      <w:r>
        <w:rPr>
          <w:rFonts w:hint="cs"/>
          <w:rtl/>
          <w:lang w:eastAsia="he-IL"/>
        </w:rPr>
        <w:t xml:space="preserve">פופוליזם, הגישה הזאת של </w:t>
      </w:r>
      <w:r>
        <w:rPr>
          <w:rFonts w:hint="eastAsia"/>
          <w:rtl/>
          <w:lang w:eastAsia="he-IL"/>
        </w:rPr>
        <w:t>–</w:t>
      </w:r>
      <w:r>
        <w:rPr>
          <w:rFonts w:hint="cs"/>
          <w:rtl/>
          <w:lang w:eastAsia="he-IL"/>
        </w:rPr>
        <w:t xml:space="preserve"> </w:t>
      </w:r>
      <w:bookmarkStart w:id="2008" w:name="_ETM_Q1_7497000"/>
      <w:bookmarkEnd w:id="2008"/>
      <w:r w:rsidR="00EB76CF">
        <w:rPr>
          <w:rFonts w:hint="cs"/>
          <w:rtl/>
          <w:lang w:eastAsia="he-IL"/>
        </w:rPr>
        <w:t>אנחנו כולנו כועסים וכואבים וכולי, לבוא ולהגיד יש רק דרך אחת - - -</w:t>
      </w:r>
    </w:p>
    <w:p w:rsidR="00EB76CF" w:rsidRDefault="00EB76CF" w:rsidP="00487D12">
      <w:pPr>
        <w:rPr>
          <w:rtl/>
          <w:lang w:eastAsia="he-IL"/>
        </w:rPr>
      </w:pPr>
      <w:bookmarkStart w:id="2009" w:name="_ETM_Q1_7499000"/>
      <w:bookmarkEnd w:id="2009"/>
    </w:p>
    <w:p w:rsidR="00EB76CF" w:rsidRDefault="00EB76CF" w:rsidP="00EB76CF">
      <w:pPr>
        <w:pStyle w:val="af6"/>
        <w:keepNext/>
        <w:rPr>
          <w:rtl/>
        </w:rPr>
      </w:pPr>
      <w:bookmarkStart w:id="2010" w:name="ET_yor_6157_415"/>
      <w:r w:rsidRPr="00EB76CF">
        <w:rPr>
          <w:rStyle w:val="TagStyle"/>
          <w:rtl/>
        </w:rPr>
        <w:t xml:space="preserve"> &lt;&lt; יור &gt;&gt; </w:t>
      </w:r>
      <w:r>
        <w:rPr>
          <w:rtl/>
        </w:rPr>
        <w:t>היו"ר שמחה רוטמן:</w:t>
      </w:r>
      <w:r w:rsidRPr="00EB76CF">
        <w:rPr>
          <w:rStyle w:val="TagStyle"/>
          <w:rtl/>
        </w:rPr>
        <w:t xml:space="preserve"> &lt;&lt; יור &gt;&gt;</w:t>
      </w:r>
      <w:r>
        <w:rPr>
          <w:rtl/>
        </w:rPr>
        <w:t xml:space="preserve">   </w:t>
      </w:r>
      <w:bookmarkEnd w:id="2010"/>
    </w:p>
    <w:p w:rsidR="00EB76CF" w:rsidRDefault="00EB76CF" w:rsidP="00EB76CF">
      <w:pPr>
        <w:pStyle w:val="KeepWithNext"/>
        <w:rPr>
          <w:rtl/>
          <w:lang w:eastAsia="he-IL"/>
        </w:rPr>
      </w:pPr>
    </w:p>
    <w:p w:rsidR="00EB76CF" w:rsidRPr="00EB76CF" w:rsidRDefault="00EB76CF" w:rsidP="00EB76CF">
      <w:pPr>
        <w:rPr>
          <w:rtl/>
          <w:lang w:eastAsia="he-IL"/>
        </w:rPr>
      </w:pPr>
      <w:bookmarkStart w:id="2011" w:name="_ETM_Q1_7500000"/>
      <w:bookmarkEnd w:id="2011"/>
      <w:r>
        <w:rPr>
          <w:rFonts w:hint="cs"/>
          <w:rtl/>
          <w:lang w:eastAsia="he-IL"/>
        </w:rPr>
        <w:t>זאת הנקודה שאתה מעלה, אבל זו</w:t>
      </w:r>
      <w:bookmarkStart w:id="2012" w:name="_ETM_Q1_7502000"/>
      <w:bookmarkEnd w:id="2012"/>
      <w:r>
        <w:rPr>
          <w:rFonts w:hint="cs"/>
          <w:rtl/>
          <w:lang w:eastAsia="he-IL"/>
        </w:rPr>
        <w:t xml:space="preserve"> הנקודה שהאנשים הטובים לענות על זה זה השרות, זה </w:t>
      </w:r>
      <w:bookmarkStart w:id="2013" w:name="_ETM_Q1_7505000"/>
      <w:bookmarkEnd w:id="2013"/>
      <w:r>
        <w:rPr>
          <w:rFonts w:hint="cs"/>
          <w:rtl/>
          <w:lang w:eastAsia="he-IL"/>
        </w:rPr>
        <w:t xml:space="preserve">לא אני וכולי. אם זה מגביר את הסכנה או לא מגביר את הסכנה, מייצר יותר או לא מייצר יותר, מה </w:t>
      </w:r>
      <w:bookmarkStart w:id="2014" w:name="_ETM_Q1_7511000"/>
      <w:bookmarkEnd w:id="2014"/>
      <w:r>
        <w:rPr>
          <w:rFonts w:hint="cs"/>
          <w:rtl/>
          <w:lang w:eastAsia="he-IL"/>
        </w:rPr>
        <w:t xml:space="preserve">אני מבין בזה? בשביל זה יש פה שירות. </w:t>
      </w:r>
    </w:p>
    <w:p w:rsidR="004B489A" w:rsidRDefault="004B489A" w:rsidP="0032161C">
      <w:pPr>
        <w:rPr>
          <w:rtl/>
          <w:lang w:eastAsia="he-IL"/>
        </w:rPr>
      </w:pPr>
      <w:bookmarkStart w:id="2015" w:name="_ETM_Q1_7477000"/>
      <w:bookmarkEnd w:id="2015"/>
    </w:p>
    <w:p w:rsidR="004B489A" w:rsidRDefault="004B489A" w:rsidP="004B489A">
      <w:pPr>
        <w:pStyle w:val="a4"/>
        <w:keepNext/>
        <w:rPr>
          <w:rtl/>
        </w:rPr>
      </w:pPr>
      <w:bookmarkStart w:id="2016" w:name="ET_speaker_5795_416"/>
      <w:r w:rsidRPr="004B489A">
        <w:rPr>
          <w:rStyle w:val="TagStyle"/>
          <w:rtl/>
        </w:rPr>
        <w:t xml:space="preserve"> &lt;&lt; דובר &gt;&gt; </w:t>
      </w:r>
      <w:r>
        <w:rPr>
          <w:rtl/>
        </w:rPr>
        <w:t>מנסור עבאס (רע"מ – הרשימה הערבית המאוחדת):</w:t>
      </w:r>
      <w:r w:rsidRPr="004B489A">
        <w:rPr>
          <w:rStyle w:val="TagStyle"/>
          <w:rtl/>
        </w:rPr>
        <w:t xml:space="preserve"> &lt;&lt; דובר &gt;&gt;</w:t>
      </w:r>
      <w:r>
        <w:rPr>
          <w:rtl/>
        </w:rPr>
        <w:t xml:space="preserve">   </w:t>
      </w:r>
      <w:bookmarkEnd w:id="2016"/>
    </w:p>
    <w:p w:rsidR="004B489A" w:rsidRDefault="004B489A" w:rsidP="004B489A">
      <w:pPr>
        <w:pStyle w:val="KeepWithNext"/>
        <w:rPr>
          <w:rtl/>
          <w:lang w:eastAsia="he-IL"/>
        </w:rPr>
      </w:pPr>
    </w:p>
    <w:p w:rsidR="004B489A" w:rsidRPr="004B489A" w:rsidRDefault="004B489A" w:rsidP="004B489A">
      <w:pPr>
        <w:rPr>
          <w:rtl/>
          <w:lang w:eastAsia="he-IL"/>
        </w:rPr>
      </w:pPr>
      <w:r>
        <w:rPr>
          <w:rFonts w:hint="cs"/>
          <w:rtl/>
          <w:lang w:eastAsia="he-IL"/>
        </w:rPr>
        <w:t>הם יודעים</w:t>
      </w:r>
      <w:bookmarkStart w:id="2017" w:name="_ETM_Q1_7510000"/>
      <w:bookmarkEnd w:id="2017"/>
      <w:r>
        <w:rPr>
          <w:rFonts w:hint="cs"/>
          <w:rtl/>
          <w:lang w:eastAsia="he-IL"/>
        </w:rPr>
        <w:t xml:space="preserve">. הם יודעים שבן אדם נורמטיבי טעה, עבר </w:t>
      </w:r>
      <w:bookmarkStart w:id="2018" w:name="_ETM_Q1_7516000"/>
      <w:bookmarkEnd w:id="2018"/>
      <w:r>
        <w:rPr>
          <w:rFonts w:hint="cs"/>
          <w:rtl/>
          <w:lang w:eastAsia="he-IL"/>
        </w:rPr>
        <w:t>על החוק, אתה מכניס אותו עם אסירים ביטחוניי</w:t>
      </w:r>
      <w:r>
        <w:rPr>
          <w:rFonts w:hint="eastAsia"/>
          <w:rtl/>
          <w:lang w:eastAsia="he-IL"/>
        </w:rPr>
        <w:t>ם</w:t>
      </w:r>
      <w:r>
        <w:rPr>
          <w:rFonts w:hint="cs"/>
          <w:rtl/>
          <w:lang w:eastAsia="he-IL"/>
        </w:rPr>
        <w:t>, איך הוא יצא משם?</w:t>
      </w:r>
    </w:p>
    <w:p w:rsidR="00FC09EB" w:rsidRDefault="00FC09EB" w:rsidP="00FC09EB">
      <w:pPr>
        <w:rPr>
          <w:rtl/>
          <w:lang w:eastAsia="he-IL"/>
        </w:rPr>
      </w:pPr>
    </w:p>
    <w:p w:rsidR="00A14004" w:rsidRDefault="00A14004" w:rsidP="00A14004">
      <w:pPr>
        <w:pStyle w:val="af6"/>
        <w:keepNext/>
        <w:rPr>
          <w:rtl/>
        </w:rPr>
      </w:pPr>
      <w:bookmarkStart w:id="2019" w:name="_ETM_Q1_7316936"/>
      <w:bookmarkStart w:id="2020" w:name="_ETM_Q1_7317007"/>
      <w:bookmarkStart w:id="2021" w:name="ET_yor_6157_194"/>
      <w:bookmarkEnd w:id="2019"/>
      <w:bookmarkEnd w:id="2020"/>
      <w:r w:rsidRPr="00A14004">
        <w:rPr>
          <w:rStyle w:val="TagStyle"/>
          <w:rtl/>
        </w:rPr>
        <w:t xml:space="preserve"> &lt;&lt; יור &gt;&gt; </w:t>
      </w:r>
      <w:r>
        <w:rPr>
          <w:rtl/>
        </w:rPr>
        <w:t>היו"ר שמחה רוטמן:</w:t>
      </w:r>
      <w:r w:rsidRPr="00A14004">
        <w:rPr>
          <w:rStyle w:val="TagStyle"/>
          <w:rtl/>
        </w:rPr>
        <w:t xml:space="preserve"> &lt;&lt; יור &gt;&gt;</w:t>
      </w:r>
      <w:r>
        <w:rPr>
          <w:rtl/>
        </w:rPr>
        <w:t xml:space="preserve">   </w:t>
      </w:r>
      <w:bookmarkEnd w:id="2021"/>
    </w:p>
    <w:p w:rsidR="00A14004" w:rsidRDefault="00A14004" w:rsidP="00A14004">
      <w:pPr>
        <w:pStyle w:val="KeepWithNext"/>
        <w:rPr>
          <w:rtl/>
        </w:rPr>
      </w:pPr>
    </w:p>
    <w:p w:rsidR="004B489A" w:rsidRDefault="004B489A" w:rsidP="00A14004">
      <w:pPr>
        <w:rPr>
          <w:rtl/>
        </w:rPr>
      </w:pPr>
      <w:bookmarkStart w:id="2022" w:name="_ETM_Q1_7312636"/>
      <w:bookmarkEnd w:id="2022"/>
      <w:r>
        <w:rPr>
          <w:rFonts w:hint="cs"/>
          <w:rtl/>
        </w:rPr>
        <w:t>אנחנו בסבב כבר שני ושלישי. בבקשה.</w:t>
      </w:r>
    </w:p>
    <w:p w:rsidR="004B489A" w:rsidRDefault="004B489A" w:rsidP="00A14004">
      <w:pPr>
        <w:rPr>
          <w:rtl/>
        </w:rPr>
      </w:pPr>
      <w:bookmarkStart w:id="2023" w:name="_ETM_Q1_7524000"/>
      <w:bookmarkEnd w:id="2023"/>
    </w:p>
    <w:p w:rsidR="004B489A" w:rsidRDefault="004B489A" w:rsidP="004B489A">
      <w:pPr>
        <w:pStyle w:val="a4"/>
        <w:keepNext/>
        <w:rPr>
          <w:rtl/>
        </w:rPr>
      </w:pPr>
      <w:bookmarkStart w:id="2024" w:name="ET_speaker_5791_417"/>
      <w:r w:rsidRPr="004B489A">
        <w:rPr>
          <w:rStyle w:val="TagStyle"/>
          <w:rtl/>
        </w:rPr>
        <w:t xml:space="preserve"> &lt;&lt; דובר &gt;&gt; </w:t>
      </w:r>
      <w:r>
        <w:rPr>
          <w:rtl/>
        </w:rPr>
        <w:t>יואב סגלוביץ' (יש עתיד):</w:t>
      </w:r>
      <w:r w:rsidRPr="004B489A">
        <w:rPr>
          <w:rStyle w:val="TagStyle"/>
          <w:rtl/>
        </w:rPr>
        <w:t xml:space="preserve"> &lt;&lt; דובר &gt;&gt;</w:t>
      </w:r>
      <w:r>
        <w:rPr>
          <w:rtl/>
        </w:rPr>
        <w:t xml:space="preserve">   </w:t>
      </w:r>
      <w:bookmarkEnd w:id="2024"/>
    </w:p>
    <w:p w:rsidR="004B489A" w:rsidRDefault="004B489A" w:rsidP="004B489A">
      <w:pPr>
        <w:pStyle w:val="KeepWithNext"/>
        <w:rPr>
          <w:rtl/>
          <w:lang w:eastAsia="he-IL"/>
        </w:rPr>
      </w:pPr>
    </w:p>
    <w:p w:rsidR="004B489A" w:rsidRDefault="004B489A" w:rsidP="004B489A">
      <w:pPr>
        <w:rPr>
          <w:rtl/>
          <w:lang w:eastAsia="he-IL"/>
        </w:rPr>
      </w:pPr>
      <w:r w:rsidRPr="000565B6">
        <w:rPr>
          <w:rFonts w:hint="cs"/>
          <w:rtl/>
          <w:lang w:eastAsia="he-IL"/>
        </w:rPr>
        <w:t xml:space="preserve">אולי לא </w:t>
      </w:r>
      <w:bookmarkStart w:id="2025" w:name="_ETM_Q1_7522000"/>
      <w:bookmarkEnd w:id="2025"/>
      <w:r w:rsidRPr="000565B6">
        <w:rPr>
          <w:rFonts w:hint="cs"/>
          <w:rtl/>
          <w:lang w:eastAsia="he-IL"/>
        </w:rPr>
        <w:t>הייתי אומר מה שאני אומר אם לא הייתי שומע</w:t>
      </w:r>
      <w:bookmarkStart w:id="2026" w:name="_ETM_Q1_7526000"/>
      <w:bookmarkEnd w:id="2026"/>
      <w:r w:rsidRPr="000565B6">
        <w:rPr>
          <w:rFonts w:hint="cs"/>
          <w:rtl/>
          <w:lang w:eastAsia="he-IL"/>
        </w:rPr>
        <w:t xml:space="preserve"> את יוליה. פה אין לי ברירה, אני </w:t>
      </w:r>
      <w:bookmarkStart w:id="2027" w:name="_ETM_Q1_7525000"/>
      <w:bookmarkEnd w:id="2027"/>
      <w:r w:rsidRPr="000565B6">
        <w:rPr>
          <w:rFonts w:hint="cs"/>
          <w:rtl/>
          <w:lang w:eastAsia="he-IL"/>
        </w:rPr>
        <w:t>חייב להגיב לזה.</w:t>
      </w:r>
    </w:p>
    <w:p w:rsidR="000565B6" w:rsidRDefault="000565B6" w:rsidP="004B489A">
      <w:pPr>
        <w:rPr>
          <w:rtl/>
          <w:lang w:eastAsia="he-IL"/>
        </w:rPr>
      </w:pPr>
    </w:p>
    <w:p w:rsidR="000565B6" w:rsidRDefault="000565B6" w:rsidP="000565B6">
      <w:pPr>
        <w:pStyle w:val="af6"/>
        <w:keepNext/>
        <w:rPr>
          <w:rtl/>
        </w:rPr>
      </w:pPr>
      <w:bookmarkStart w:id="2028" w:name="ET_yor_6157_405"/>
      <w:r w:rsidRPr="000565B6">
        <w:rPr>
          <w:rStyle w:val="TagStyle"/>
          <w:rtl/>
        </w:rPr>
        <w:t xml:space="preserve"> &lt;&lt; יור &gt;&gt; </w:t>
      </w:r>
      <w:r>
        <w:rPr>
          <w:rtl/>
        </w:rPr>
        <w:t>היו"ר שמחה רוטמן:</w:t>
      </w:r>
      <w:r w:rsidRPr="000565B6">
        <w:rPr>
          <w:rStyle w:val="TagStyle"/>
          <w:rtl/>
        </w:rPr>
        <w:t xml:space="preserve"> &lt;&lt; יור &gt;&gt;</w:t>
      </w:r>
      <w:r>
        <w:rPr>
          <w:rtl/>
        </w:rPr>
        <w:t xml:space="preserve">   </w:t>
      </w:r>
      <w:bookmarkEnd w:id="2028"/>
    </w:p>
    <w:p w:rsidR="000565B6" w:rsidRDefault="000565B6" w:rsidP="000565B6">
      <w:pPr>
        <w:pStyle w:val="KeepWithNext"/>
        <w:rPr>
          <w:rtl/>
          <w:lang w:eastAsia="he-IL"/>
        </w:rPr>
      </w:pPr>
    </w:p>
    <w:p w:rsidR="000565B6" w:rsidRPr="000565B6" w:rsidRDefault="000565B6" w:rsidP="000565B6">
      <w:pPr>
        <w:rPr>
          <w:rtl/>
          <w:lang w:eastAsia="he-IL"/>
        </w:rPr>
      </w:pPr>
      <w:r>
        <w:rPr>
          <w:rFonts w:hint="cs"/>
          <w:rtl/>
          <w:lang w:eastAsia="he-IL"/>
        </w:rPr>
        <w:t>בסדר גמור.</w:t>
      </w:r>
    </w:p>
    <w:p w:rsidR="00576D6E" w:rsidRDefault="00576D6E" w:rsidP="00A14004">
      <w:pPr>
        <w:rPr>
          <w:rtl/>
        </w:rPr>
      </w:pPr>
      <w:bookmarkStart w:id="2029" w:name="_ETM_Q1_7530000"/>
      <w:bookmarkStart w:id="2030" w:name="_ETM_Q1_7520630"/>
      <w:bookmarkStart w:id="2031" w:name="_ETM_Q1_7520698"/>
      <w:bookmarkStart w:id="2032" w:name="_ETM_Q1_7522630"/>
      <w:bookmarkEnd w:id="2029"/>
      <w:bookmarkEnd w:id="2030"/>
      <w:bookmarkEnd w:id="2031"/>
      <w:bookmarkEnd w:id="2032"/>
    </w:p>
    <w:p w:rsidR="00576D6E" w:rsidRDefault="00576D6E" w:rsidP="00576D6E">
      <w:pPr>
        <w:pStyle w:val="a4"/>
        <w:keepNext/>
        <w:rPr>
          <w:rtl/>
        </w:rPr>
      </w:pPr>
      <w:bookmarkStart w:id="2033" w:name="ET_speaker_5791_197"/>
      <w:r w:rsidRPr="00576D6E">
        <w:rPr>
          <w:rStyle w:val="TagStyle"/>
          <w:rtl/>
        </w:rPr>
        <w:t xml:space="preserve"> &lt;&lt; דובר &gt;&gt; </w:t>
      </w:r>
      <w:r>
        <w:rPr>
          <w:rtl/>
        </w:rPr>
        <w:t>יואב סגלוביץ' (יש עתיד):</w:t>
      </w:r>
      <w:r w:rsidRPr="00576D6E">
        <w:rPr>
          <w:rStyle w:val="TagStyle"/>
          <w:rtl/>
        </w:rPr>
        <w:t xml:space="preserve"> &lt;&lt; דובר &gt;&gt;</w:t>
      </w:r>
      <w:r>
        <w:rPr>
          <w:rtl/>
        </w:rPr>
        <w:t xml:space="preserve">   </w:t>
      </w:r>
      <w:bookmarkEnd w:id="2033"/>
    </w:p>
    <w:p w:rsidR="00576D6E" w:rsidRDefault="00576D6E" w:rsidP="00576D6E">
      <w:pPr>
        <w:pStyle w:val="KeepWithNext"/>
        <w:rPr>
          <w:rtl/>
        </w:rPr>
      </w:pPr>
    </w:p>
    <w:p w:rsidR="000565B6" w:rsidRDefault="000565B6" w:rsidP="00576D6E">
      <w:pPr>
        <w:rPr>
          <w:rtl/>
        </w:rPr>
      </w:pPr>
      <w:bookmarkStart w:id="2034" w:name="_ETM_Q1_7523179"/>
      <w:bookmarkStart w:id="2035" w:name="_ETM_Q1_7523236"/>
      <w:bookmarkEnd w:id="2034"/>
      <w:bookmarkEnd w:id="2035"/>
      <w:r>
        <w:rPr>
          <w:rFonts w:hint="cs"/>
          <w:rtl/>
        </w:rPr>
        <w:t>היינו בדיון ענייני על חוק שהוא לא חוק טריוויאל</w:t>
      </w:r>
      <w:r>
        <w:rPr>
          <w:rFonts w:hint="eastAsia"/>
          <w:rtl/>
        </w:rPr>
        <w:t>י</w:t>
      </w:r>
      <w:r>
        <w:rPr>
          <w:rFonts w:hint="cs"/>
          <w:rtl/>
        </w:rPr>
        <w:t xml:space="preserve">. </w:t>
      </w:r>
      <w:bookmarkStart w:id="2036" w:name="_ETM_Q1_7531000"/>
      <w:bookmarkEnd w:id="2036"/>
      <w:r>
        <w:rPr>
          <w:rFonts w:hint="cs"/>
          <w:rtl/>
        </w:rPr>
        <w:t>ולקחת איזושהי אמירה כוללת כאילו הגיעה וחלפה פה, יצאה, נכנסה, אמרה איזה אמירה שמה שנקרא, היא מגינת</w:t>
      </w:r>
      <w:bookmarkStart w:id="2037" w:name="_ETM_Q1_7539000"/>
      <w:bookmarkEnd w:id="2037"/>
      <w:r>
        <w:rPr>
          <w:rFonts w:hint="cs"/>
          <w:rtl/>
        </w:rPr>
        <w:t xml:space="preserve"> מדינת ישראל. רק חסר שייכנסו פה בהיצל</w:t>
      </w:r>
      <w:r>
        <w:rPr>
          <w:rFonts w:hint="eastAsia"/>
          <w:rtl/>
        </w:rPr>
        <w:t>ב</w:t>
      </w:r>
      <w:r>
        <w:rPr>
          <w:rFonts w:hint="cs"/>
          <w:rtl/>
        </w:rPr>
        <w:t xml:space="preserve"> אם-16 עם </w:t>
      </w:r>
      <w:bookmarkStart w:id="2038" w:name="_ETM_Q1_7545000"/>
      <w:bookmarkEnd w:id="2038"/>
      <w:r>
        <w:rPr>
          <w:rFonts w:hint="cs"/>
          <w:rtl/>
        </w:rPr>
        <w:t>כדור בקנה. אנחנו בוועדת חוקה של הכנסת שצריכים לתת כלים</w:t>
      </w:r>
      <w:bookmarkStart w:id="2039" w:name="_ETM_Q1_7549000"/>
      <w:bookmarkEnd w:id="2039"/>
      <w:r>
        <w:rPr>
          <w:rFonts w:hint="cs"/>
          <w:rtl/>
        </w:rPr>
        <w:t xml:space="preserve"> בתקופה קשה מאוד למדינה, בוודאי לשירות הביטחון הכללי, ובסוף </w:t>
      </w:r>
      <w:bookmarkStart w:id="2040" w:name="_ETM_Q1_7556000"/>
      <w:bookmarkEnd w:id="2040"/>
      <w:r>
        <w:rPr>
          <w:rFonts w:hint="cs"/>
          <w:rtl/>
        </w:rPr>
        <w:t xml:space="preserve">אנחנו מגיעים פה </w:t>
      </w:r>
      <w:r>
        <w:rPr>
          <w:rFonts w:hint="eastAsia"/>
          <w:rtl/>
        </w:rPr>
        <w:t>–</w:t>
      </w:r>
      <w:r>
        <w:rPr>
          <w:rFonts w:hint="cs"/>
          <w:rtl/>
        </w:rPr>
        <w:t xml:space="preserve"> אני אומר כאילו יוליה: </w:t>
      </w:r>
      <w:bookmarkStart w:id="2041" w:name="_ETM_Q1_7553000"/>
      <w:bookmarkEnd w:id="2041"/>
      <w:r>
        <w:rPr>
          <w:rFonts w:hint="cs"/>
          <w:rtl/>
        </w:rPr>
        <w:t>אני הגעתי לפה, אתם לא מבינים עניין, בואו ניכנס בכולם,</w:t>
      </w:r>
      <w:bookmarkStart w:id="2042" w:name="_ETM_Q1_7560000"/>
      <w:bookmarkEnd w:id="2042"/>
      <w:r>
        <w:rPr>
          <w:rFonts w:hint="cs"/>
          <w:rtl/>
        </w:rPr>
        <w:t xml:space="preserve"> ויצאה. זה לא מכובד, לא מקובל, בייחוד כשאנחנו יושבים פה </w:t>
      </w:r>
      <w:bookmarkStart w:id="2043" w:name="_ETM_Q1_7567000"/>
      <w:bookmarkEnd w:id="2043"/>
      <w:r>
        <w:rPr>
          <w:rFonts w:hint="cs"/>
          <w:rtl/>
        </w:rPr>
        <w:t xml:space="preserve">מהבוקר. </w:t>
      </w:r>
    </w:p>
    <w:p w:rsidR="000565B6" w:rsidRDefault="000565B6" w:rsidP="00576D6E">
      <w:pPr>
        <w:rPr>
          <w:rtl/>
        </w:rPr>
      </w:pPr>
    </w:p>
    <w:p w:rsidR="000565B6" w:rsidRDefault="000565B6" w:rsidP="00576D6E">
      <w:pPr>
        <w:rPr>
          <w:rtl/>
        </w:rPr>
      </w:pPr>
      <w:bookmarkStart w:id="2044" w:name="_ETM_Q1_7566000"/>
      <w:bookmarkEnd w:id="2044"/>
      <w:r>
        <w:rPr>
          <w:rFonts w:hint="cs"/>
          <w:rtl/>
        </w:rPr>
        <w:t>ברשותך שמחה, אני רוצה לחזור לעניין עצמו, ז</w:t>
      </w:r>
      <w:bookmarkStart w:id="2045" w:name="_ETM_Q1_7570000"/>
      <w:bookmarkEnd w:id="2045"/>
      <w:r>
        <w:rPr>
          <w:rFonts w:hint="cs"/>
          <w:rtl/>
        </w:rPr>
        <w:t xml:space="preserve">ה מה שחשוב; יש פה משהו  וחשוב </w:t>
      </w:r>
      <w:bookmarkStart w:id="2046" w:name="_ETM_Q1_7575000"/>
      <w:bookmarkEnd w:id="2046"/>
      <w:r>
        <w:rPr>
          <w:rFonts w:hint="cs"/>
          <w:rtl/>
        </w:rPr>
        <w:t xml:space="preserve">ללכת על מהלך קונצנזואלי מתוך הבנה עמוקה של היום שיש לכולנו במדינת ישראל. ערבים ויהודים. החמאס-דאעש זה אירוע אחד. </w:t>
      </w:r>
      <w:bookmarkStart w:id="2047" w:name="_ETM_Q1_7586000"/>
      <w:bookmarkEnd w:id="2047"/>
      <w:r>
        <w:rPr>
          <w:rFonts w:hint="cs"/>
          <w:rtl/>
        </w:rPr>
        <w:t>ערביי ישראל זה אירוע שני. ואני אומר את הדברים</w:t>
      </w:r>
      <w:bookmarkStart w:id="2048" w:name="_ETM_Q1_7590000"/>
      <w:bookmarkEnd w:id="2048"/>
      <w:r>
        <w:rPr>
          <w:rFonts w:hint="cs"/>
          <w:rtl/>
        </w:rPr>
        <w:t xml:space="preserve"> האלה כאן כי בתוך המקומות אנחנו צריכים לראות שאין לנו </w:t>
      </w:r>
      <w:bookmarkStart w:id="2049" w:name="_ETM_Q1_7595000"/>
      <w:bookmarkEnd w:id="2049"/>
      <w:r>
        <w:rPr>
          <w:rFonts w:hint="cs"/>
          <w:rtl/>
        </w:rPr>
        <w:t xml:space="preserve">תופעות בתוך החברה בישראל. לכן אני חושב שצריך לקדם </w:t>
      </w:r>
      <w:bookmarkStart w:id="2050" w:name="_ETM_Q1_7601000"/>
      <w:bookmarkEnd w:id="2050"/>
      <w:r>
        <w:rPr>
          <w:rFonts w:hint="cs"/>
          <w:rtl/>
        </w:rPr>
        <w:t xml:space="preserve">ברוח הדברים האלה, באיזונים ולהתחיל לגעת בעניין עצמו. ואותם סעיפים שהפריעו לנו, בעניין של הוראת השעה, ולהתקדם. בסוף אנחנו </w:t>
      </w:r>
      <w:bookmarkStart w:id="2051" w:name="_ETM_Q1_7610000"/>
      <w:bookmarkEnd w:id="2051"/>
      <w:r>
        <w:rPr>
          <w:rFonts w:hint="cs"/>
          <w:rtl/>
        </w:rPr>
        <w:t xml:space="preserve">רוצים לייצר כלי וצריך להתקדם לשם. אני אומר את זה פה, כי זה בסדר, כל חבר כנסת יכול </w:t>
      </w:r>
      <w:bookmarkStart w:id="2052" w:name="_ETM_Q1_7613000"/>
      <w:bookmarkEnd w:id="2052"/>
      <w:r>
        <w:rPr>
          <w:rFonts w:hint="cs"/>
          <w:rtl/>
        </w:rPr>
        <w:t>להגיד מה שהוא רוצה, זה בסדר גמור. אבל התופעה שבא</w:t>
      </w:r>
      <w:bookmarkStart w:id="2053" w:name="_ETM_Q1_7614000"/>
      <w:bookmarkEnd w:id="2053"/>
      <w:r>
        <w:rPr>
          <w:rFonts w:hint="cs"/>
          <w:rtl/>
        </w:rPr>
        <w:t xml:space="preserve"> מישהו ואומר כאילו הוא נלחם בשם האומה.</w:t>
      </w:r>
    </w:p>
    <w:p w:rsidR="000565B6" w:rsidRDefault="000565B6" w:rsidP="00576D6E">
      <w:pPr>
        <w:rPr>
          <w:rtl/>
        </w:rPr>
      </w:pPr>
      <w:bookmarkStart w:id="2054" w:name="_ETM_Q1_7620000"/>
      <w:bookmarkEnd w:id="2054"/>
    </w:p>
    <w:p w:rsidR="000565B6" w:rsidRDefault="000565B6" w:rsidP="000565B6">
      <w:pPr>
        <w:pStyle w:val="af6"/>
        <w:keepNext/>
        <w:rPr>
          <w:rtl/>
        </w:rPr>
      </w:pPr>
      <w:bookmarkStart w:id="2055" w:name="ET_yor_6157_406"/>
      <w:r w:rsidRPr="000565B6">
        <w:rPr>
          <w:rStyle w:val="TagStyle"/>
          <w:rtl/>
        </w:rPr>
        <w:t xml:space="preserve"> &lt;&lt; יור &gt;&gt; </w:t>
      </w:r>
      <w:r>
        <w:rPr>
          <w:rtl/>
        </w:rPr>
        <w:t>היו"ר שמחה רוטמן:</w:t>
      </w:r>
      <w:r w:rsidRPr="000565B6">
        <w:rPr>
          <w:rStyle w:val="TagStyle"/>
          <w:rtl/>
        </w:rPr>
        <w:t xml:space="preserve"> &lt;&lt; יור &gt;&gt;</w:t>
      </w:r>
      <w:r>
        <w:rPr>
          <w:rtl/>
        </w:rPr>
        <w:t xml:space="preserve">   </w:t>
      </w:r>
      <w:bookmarkEnd w:id="2055"/>
    </w:p>
    <w:p w:rsidR="000565B6" w:rsidRDefault="000565B6" w:rsidP="000565B6">
      <w:pPr>
        <w:pStyle w:val="KeepWithNext"/>
        <w:rPr>
          <w:rtl/>
          <w:lang w:eastAsia="he-IL"/>
        </w:rPr>
      </w:pPr>
    </w:p>
    <w:p w:rsidR="000565B6" w:rsidRDefault="000565B6" w:rsidP="000565B6">
      <w:pPr>
        <w:rPr>
          <w:rtl/>
          <w:lang w:eastAsia="he-IL"/>
        </w:rPr>
      </w:pPr>
      <w:r>
        <w:rPr>
          <w:rFonts w:hint="cs"/>
          <w:rtl/>
          <w:lang w:eastAsia="he-IL"/>
        </w:rPr>
        <w:t>בס</w:t>
      </w:r>
      <w:r w:rsidR="008C03D4">
        <w:rPr>
          <w:rFonts w:hint="cs"/>
          <w:rtl/>
          <w:lang w:eastAsia="he-IL"/>
        </w:rPr>
        <w:t>ד</w:t>
      </w:r>
      <w:r>
        <w:rPr>
          <w:rFonts w:hint="cs"/>
          <w:rtl/>
          <w:lang w:eastAsia="he-IL"/>
        </w:rPr>
        <w:t>ר, אבל היא הייתה גם בדיון אתמול והיום.</w:t>
      </w:r>
    </w:p>
    <w:p w:rsidR="000565B6" w:rsidRDefault="000565B6" w:rsidP="000565B6">
      <w:pPr>
        <w:rPr>
          <w:rtl/>
          <w:lang w:eastAsia="he-IL"/>
        </w:rPr>
      </w:pPr>
      <w:bookmarkStart w:id="2056" w:name="_ETM_Q1_7618000"/>
      <w:bookmarkEnd w:id="2056"/>
    </w:p>
    <w:p w:rsidR="000565B6" w:rsidRDefault="000565B6" w:rsidP="000565B6">
      <w:pPr>
        <w:pStyle w:val="a4"/>
        <w:keepNext/>
        <w:rPr>
          <w:rtl/>
        </w:rPr>
      </w:pPr>
      <w:bookmarkStart w:id="2057" w:name="ET_speaker_5791_407"/>
      <w:r w:rsidRPr="000565B6">
        <w:rPr>
          <w:rStyle w:val="TagStyle"/>
          <w:rtl/>
        </w:rPr>
        <w:t xml:space="preserve"> &lt;&lt; דובר &gt;&gt; </w:t>
      </w:r>
      <w:r>
        <w:rPr>
          <w:rtl/>
        </w:rPr>
        <w:t>יואב סגלוביץ' (יש עתיד):</w:t>
      </w:r>
      <w:r w:rsidRPr="000565B6">
        <w:rPr>
          <w:rStyle w:val="TagStyle"/>
          <w:rtl/>
        </w:rPr>
        <w:t xml:space="preserve"> &lt;&lt; דובר &gt;&gt;</w:t>
      </w:r>
      <w:r>
        <w:rPr>
          <w:rtl/>
        </w:rPr>
        <w:t xml:space="preserve">   </w:t>
      </w:r>
      <w:bookmarkEnd w:id="2057"/>
    </w:p>
    <w:p w:rsidR="000565B6" w:rsidRDefault="000565B6" w:rsidP="000565B6">
      <w:pPr>
        <w:pStyle w:val="KeepWithNext"/>
        <w:rPr>
          <w:rtl/>
          <w:lang w:eastAsia="he-IL"/>
        </w:rPr>
      </w:pPr>
    </w:p>
    <w:p w:rsidR="000565B6" w:rsidRDefault="000565B6" w:rsidP="008C03D4">
      <w:pPr>
        <w:rPr>
          <w:rtl/>
          <w:lang w:eastAsia="he-IL"/>
        </w:rPr>
      </w:pPr>
      <w:bookmarkStart w:id="2058" w:name="_ETM_Q1_7621000"/>
      <w:bookmarkEnd w:id="2058"/>
      <w:r>
        <w:rPr>
          <w:rFonts w:hint="cs"/>
          <w:rtl/>
          <w:lang w:eastAsia="he-IL"/>
        </w:rPr>
        <w:t>טוב, בסדר, עוד פעם, מאחר והיא הייתה פה היא לא שמעה</w:t>
      </w:r>
      <w:bookmarkStart w:id="2059" w:name="_ETM_Q1_7625000"/>
      <w:bookmarkEnd w:id="2059"/>
      <w:r>
        <w:rPr>
          <w:rFonts w:hint="cs"/>
          <w:rtl/>
          <w:lang w:eastAsia="he-IL"/>
        </w:rPr>
        <w:t xml:space="preserve"> אותי. הייתי אומר את אותו הדבר, לא שיניתי. ואני משתדל </w:t>
      </w:r>
      <w:bookmarkStart w:id="2060" w:name="_ETM_Q1_7626000"/>
      <w:bookmarkEnd w:id="2060"/>
      <w:r>
        <w:rPr>
          <w:rFonts w:hint="cs"/>
          <w:rtl/>
          <w:lang w:eastAsia="he-IL"/>
        </w:rPr>
        <w:t xml:space="preserve">להיות מתון בדרך כלל. </w:t>
      </w:r>
      <w:r w:rsidR="00EF5365">
        <w:rPr>
          <w:rFonts w:hint="cs"/>
          <w:rtl/>
          <w:lang w:eastAsia="he-IL"/>
        </w:rPr>
        <w:t xml:space="preserve">איך בכלל המצב הזה: אתם לא מבינים, אתם לא מבינים ועוד פעם </w:t>
      </w:r>
      <w:bookmarkStart w:id="2061" w:name="_ETM_Q1_7630000"/>
      <w:bookmarkEnd w:id="2061"/>
      <w:r w:rsidR="00EF5365">
        <w:rPr>
          <w:rFonts w:hint="cs"/>
          <w:rtl/>
          <w:lang w:eastAsia="he-IL"/>
        </w:rPr>
        <w:t xml:space="preserve">מצביעה על הכיוון ההוא. היא התבלבלה בכיוון. זו הצעת חוק </w:t>
      </w:r>
      <w:bookmarkStart w:id="2062" w:name="_ETM_Q1_7633000"/>
      <w:bookmarkEnd w:id="2062"/>
      <w:r w:rsidR="00EF5365">
        <w:rPr>
          <w:rFonts w:hint="cs"/>
          <w:rtl/>
          <w:lang w:eastAsia="he-IL"/>
        </w:rPr>
        <w:t>ממשלתית, זו לא הצעת חוק פרטית. אנחנו תופסים את תפקידי</w:t>
      </w:r>
      <w:bookmarkStart w:id="2063" w:name="_ETM_Q1_7635000"/>
      <w:bookmarkEnd w:id="2063"/>
      <w:r w:rsidR="00EF5365">
        <w:rPr>
          <w:rFonts w:hint="cs"/>
          <w:rtl/>
          <w:lang w:eastAsia="he-IL"/>
        </w:rPr>
        <w:t xml:space="preserve"> כחברי כנסת לראות שלא מאבדים פה ברקסים ונותנים כלים למדינת </w:t>
      </w:r>
      <w:bookmarkStart w:id="2064" w:name="_ETM_Q1_7639000"/>
      <w:bookmarkEnd w:id="2064"/>
      <w:r w:rsidR="00EF5365">
        <w:rPr>
          <w:rFonts w:hint="cs"/>
          <w:rtl/>
          <w:lang w:eastAsia="he-IL"/>
        </w:rPr>
        <w:t>ישראל. תודה.</w:t>
      </w:r>
    </w:p>
    <w:p w:rsidR="00EF5365" w:rsidRDefault="00EF5365" w:rsidP="000565B6">
      <w:pPr>
        <w:rPr>
          <w:rtl/>
          <w:lang w:eastAsia="he-IL"/>
        </w:rPr>
      </w:pPr>
      <w:bookmarkStart w:id="2065" w:name="_ETM_Q1_7641000"/>
      <w:bookmarkEnd w:id="2065"/>
    </w:p>
    <w:p w:rsidR="00EF5365" w:rsidRDefault="00EF5365" w:rsidP="00EF5365">
      <w:pPr>
        <w:pStyle w:val="af6"/>
        <w:keepNext/>
        <w:rPr>
          <w:rtl/>
        </w:rPr>
      </w:pPr>
      <w:bookmarkStart w:id="2066" w:name="ET_yor_6157_408"/>
      <w:r w:rsidRPr="00EF5365">
        <w:rPr>
          <w:rStyle w:val="TagStyle"/>
          <w:rtl/>
        </w:rPr>
        <w:t xml:space="preserve"> &lt;&lt; יור &gt;&gt; </w:t>
      </w:r>
      <w:r>
        <w:rPr>
          <w:rtl/>
        </w:rPr>
        <w:t>היו"ר שמחה רוטמן:</w:t>
      </w:r>
      <w:r w:rsidRPr="00EF5365">
        <w:rPr>
          <w:rStyle w:val="TagStyle"/>
          <w:rtl/>
        </w:rPr>
        <w:t xml:space="preserve"> &lt;&lt; יור &gt;&gt;</w:t>
      </w:r>
      <w:r>
        <w:rPr>
          <w:rtl/>
        </w:rPr>
        <w:t xml:space="preserve">   </w:t>
      </w:r>
      <w:bookmarkEnd w:id="2066"/>
    </w:p>
    <w:p w:rsidR="00EF5365" w:rsidRDefault="00EF5365" w:rsidP="00EF5365">
      <w:pPr>
        <w:pStyle w:val="KeepWithNext"/>
        <w:rPr>
          <w:rtl/>
          <w:lang w:eastAsia="he-IL"/>
        </w:rPr>
      </w:pPr>
    </w:p>
    <w:p w:rsidR="00EF5365" w:rsidRDefault="00EF5365" w:rsidP="00EF5365">
      <w:pPr>
        <w:rPr>
          <w:rtl/>
          <w:lang w:eastAsia="he-IL"/>
        </w:rPr>
      </w:pPr>
      <w:bookmarkStart w:id="2067" w:name="_ETM_Q1_7642000"/>
      <w:bookmarkEnd w:id="2067"/>
      <w:r>
        <w:rPr>
          <w:rFonts w:hint="cs"/>
          <w:rtl/>
          <w:lang w:eastAsia="he-IL"/>
        </w:rPr>
        <w:t>בקצרה בבקשה.</w:t>
      </w:r>
    </w:p>
    <w:p w:rsidR="003A0D94" w:rsidRDefault="003A0D94" w:rsidP="00576D6E">
      <w:pPr>
        <w:rPr>
          <w:rtl/>
        </w:rPr>
      </w:pPr>
      <w:bookmarkStart w:id="2068" w:name="_ETM_Q1_7645000"/>
      <w:bookmarkStart w:id="2069" w:name="_ETM_Q1_7649069"/>
      <w:bookmarkStart w:id="2070" w:name="_ETM_Q1_7649131"/>
      <w:bookmarkStart w:id="2071" w:name="_ETM_Q1_7650643"/>
      <w:bookmarkEnd w:id="2068"/>
      <w:bookmarkEnd w:id="2069"/>
      <w:bookmarkEnd w:id="2070"/>
      <w:bookmarkEnd w:id="2071"/>
    </w:p>
    <w:p w:rsidR="003A0D94" w:rsidRDefault="003A0D94" w:rsidP="003A0D94">
      <w:pPr>
        <w:pStyle w:val="a4"/>
        <w:keepNext/>
        <w:rPr>
          <w:rtl/>
        </w:rPr>
      </w:pPr>
      <w:bookmarkStart w:id="2072" w:name="ET_speaker_6156_198"/>
      <w:r w:rsidRPr="003A0D94">
        <w:rPr>
          <w:rStyle w:val="TagStyle"/>
          <w:rtl/>
        </w:rPr>
        <w:t xml:space="preserve"> &lt;&lt; דובר &gt;&gt; </w:t>
      </w:r>
      <w:r>
        <w:rPr>
          <w:rtl/>
        </w:rPr>
        <w:t>גלעד קריב (העבודה):</w:t>
      </w:r>
      <w:r w:rsidRPr="003A0D94">
        <w:rPr>
          <w:rStyle w:val="TagStyle"/>
          <w:rtl/>
        </w:rPr>
        <w:t xml:space="preserve"> &lt;&lt; דובר &gt;&gt;</w:t>
      </w:r>
      <w:r>
        <w:rPr>
          <w:rtl/>
        </w:rPr>
        <w:t xml:space="preserve">   </w:t>
      </w:r>
      <w:bookmarkEnd w:id="2072"/>
    </w:p>
    <w:p w:rsidR="003A0D94" w:rsidRDefault="003A0D94" w:rsidP="003A0D94">
      <w:pPr>
        <w:pStyle w:val="KeepWithNext"/>
        <w:rPr>
          <w:rtl/>
        </w:rPr>
      </w:pPr>
    </w:p>
    <w:p w:rsidR="00EF5365" w:rsidRDefault="00EF5365" w:rsidP="003A0D94">
      <w:pPr>
        <w:rPr>
          <w:rtl/>
        </w:rPr>
      </w:pPr>
      <w:bookmarkStart w:id="2073" w:name="_ETM_Q1_7651175"/>
      <w:bookmarkStart w:id="2074" w:name="_ETM_Q1_7651226"/>
      <w:bookmarkEnd w:id="2073"/>
      <w:bookmarkEnd w:id="2074"/>
      <w:r>
        <w:rPr>
          <w:rFonts w:hint="cs"/>
          <w:rtl/>
        </w:rPr>
        <w:t>תראה, יש דברים שנאמרים שאי אפשר להתעלם</w:t>
      </w:r>
      <w:bookmarkStart w:id="2075" w:name="_ETM_Q1_7647000"/>
      <w:bookmarkEnd w:id="2075"/>
      <w:r>
        <w:rPr>
          <w:rFonts w:hint="cs"/>
          <w:rtl/>
        </w:rPr>
        <w:t xml:space="preserve"> מהם. הם נאמרים, הדברים משודרים, הפוזיציה הזו שיש פה איזשהו </w:t>
      </w:r>
      <w:bookmarkStart w:id="2076" w:name="_ETM_Q1_7653000"/>
      <w:bookmarkEnd w:id="2076"/>
      <w:r>
        <w:rPr>
          <w:rFonts w:hint="cs"/>
          <w:rtl/>
        </w:rPr>
        <w:t>צד אחד שיותר חרד לביטחו</w:t>
      </w:r>
      <w:r w:rsidR="0082136C">
        <w:rPr>
          <w:rFonts w:hint="cs"/>
          <w:rtl/>
        </w:rPr>
        <w:t>ן המדינה, יותר חרד לחיי האזרחים</w:t>
      </w:r>
      <w:r>
        <w:rPr>
          <w:rFonts w:hint="cs"/>
          <w:rtl/>
        </w:rPr>
        <w:t xml:space="preserve"> ואיזושהי חבורה של אנשים, בין אם הם עובדי ציבור מסורים, </w:t>
      </w:r>
      <w:bookmarkStart w:id="2077" w:name="_ETM_Q1_7664000"/>
      <w:bookmarkEnd w:id="2077"/>
      <w:r w:rsidRPr="00FE6539">
        <w:rPr>
          <w:rFonts w:hint="cs"/>
          <w:rtl/>
        </w:rPr>
        <w:t xml:space="preserve">בין אם הם נבחרי ציבור, מה שליבם גס בחיי אדם </w:t>
      </w:r>
      <w:bookmarkStart w:id="2078" w:name="_ETM_Q1_7670000"/>
      <w:bookmarkEnd w:id="2078"/>
      <w:r w:rsidRPr="00FE6539">
        <w:rPr>
          <w:rFonts w:hint="cs"/>
          <w:rtl/>
        </w:rPr>
        <w:t xml:space="preserve">ובזכות היסודית לביטחון אישי </w:t>
      </w:r>
      <w:r w:rsidRPr="00FE6539">
        <w:rPr>
          <w:rFonts w:hint="eastAsia"/>
          <w:rtl/>
        </w:rPr>
        <w:t>–</w:t>
      </w:r>
      <w:r w:rsidRPr="00FE6539">
        <w:rPr>
          <w:rFonts w:hint="cs"/>
          <w:rtl/>
        </w:rPr>
        <w:t xml:space="preserve"> זו הצגה מניפולטיבית שלא</w:t>
      </w:r>
      <w:bookmarkStart w:id="2079" w:name="_ETM_Q1_7676000"/>
      <w:bookmarkEnd w:id="2079"/>
      <w:r w:rsidRPr="00FE6539">
        <w:rPr>
          <w:rFonts w:hint="cs"/>
          <w:rtl/>
        </w:rPr>
        <w:t xml:space="preserve"> מקדמת אותנו לשום דבר. </w:t>
      </w:r>
      <w:r w:rsidR="0082136C">
        <w:rPr>
          <w:rFonts w:hint="cs"/>
          <w:rtl/>
        </w:rPr>
        <w:t xml:space="preserve">לא מקדמת </w:t>
      </w:r>
      <w:r w:rsidRPr="00FE6539">
        <w:rPr>
          <w:rFonts w:hint="cs"/>
          <w:rtl/>
        </w:rPr>
        <w:t>לא בהקשר הספציפי שאנחנו עוסקים</w:t>
      </w:r>
      <w:bookmarkStart w:id="2080" w:name="_ETM_Q1_7681000"/>
      <w:bookmarkEnd w:id="2080"/>
      <w:r w:rsidRPr="00FE6539">
        <w:rPr>
          <w:rFonts w:hint="cs"/>
          <w:rtl/>
        </w:rPr>
        <w:t xml:space="preserve"> בו ולא בתחושת החוסן הלאומית.</w:t>
      </w:r>
      <w:r>
        <w:rPr>
          <w:rFonts w:hint="cs"/>
          <w:rtl/>
        </w:rPr>
        <w:t xml:space="preserve"> </w:t>
      </w:r>
      <w:r w:rsidR="00FE6539">
        <w:rPr>
          <w:rFonts w:hint="cs"/>
          <w:rtl/>
        </w:rPr>
        <w:t xml:space="preserve">ובהקשר הזה, ובזה אסיים את ההתייחסות לנושא </w:t>
      </w:r>
      <w:bookmarkStart w:id="2081" w:name="_ETM_Q1_7685000"/>
      <w:bookmarkEnd w:id="2081"/>
      <w:r w:rsidR="00FE6539">
        <w:rPr>
          <w:rFonts w:hint="cs"/>
          <w:rtl/>
        </w:rPr>
        <w:t>הזה, בסופו של יום, עם כל הבוז שהופגן כאן לערכים</w:t>
      </w:r>
      <w:bookmarkStart w:id="2082" w:name="_ETM_Q1_7689000"/>
      <w:bookmarkEnd w:id="2082"/>
      <w:r w:rsidR="00FE6539">
        <w:rPr>
          <w:rFonts w:hint="cs"/>
          <w:rtl/>
        </w:rPr>
        <w:t xml:space="preserve"> ליברליים ולעולם המערבי, חיי האזרח בעולם המערבי בטוחים לאין שיעור </w:t>
      </w:r>
      <w:bookmarkStart w:id="2083" w:name="_ETM_Q1_7698000"/>
      <w:bookmarkEnd w:id="2083"/>
      <w:r w:rsidR="0082136C">
        <w:rPr>
          <w:rFonts w:hint="cs"/>
          <w:rtl/>
        </w:rPr>
        <w:t>בזכ</w:t>
      </w:r>
      <w:r w:rsidR="00FE6539">
        <w:rPr>
          <w:rFonts w:hint="cs"/>
          <w:rtl/>
        </w:rPr>
        <w:t>ות הערכים הליברליים האלה מחייו של אזרח במדינה לא ליברל</w:t>
      </w:r>
      <w:bookmarkStart w:id="2084" w:name="_ETM_Q1_7707000"/>
      <w:bookmarkEnd w:id="2084"/>
      <w:r w:rsidR="00FE6539">
        <w:rPr>
          <w:rFonts w:hint="cs"/>
          <w:rtl/>
        </w:rPr>
        <w:t xml:space="preserve">ית, שגם נקטל על ידי אויבים מבחוץ, וגם נקטל על </w:t>
      </w:r>
      <w:bookmarkStart w:id="2085" w:name="_ETM_Q1_7709000"/>
      <w:bookmarkEnd w:id="2085"/>
      <w:r w:rsidR="00FE6539">
        <w:rPr>
          <w:rFonts w:hint="cs"/>
          <w:rtl/>
        </w:rPr>
        <w:t>ידי השלטון שלו עצמו. ובואו נבדוק איפה חיים אנשים בבטחה</w:t>
      </w:r>
      <w:bookmarkStart w:id="2086" w:name="_ETM_Q1_7717000"/>
      <w:bookmarkEnd w:id="2086"/>
      <w:r w:rsidR="00FE6539">
        <w:rPr>
          <w:rFonts w:hint="cs"/>
          <w:rtl/>
        </w:rPr>
        <w:t xml:space="preserve"> יותר, האם במדינות העולם הליברלי והנאור או במדינות שבהם אין </w:t>
      </w:r>
      <w:bookmarkStart w:id="2087" w:name="_ETM_Q1_7724000"/>
      <w:bookmarkEnd w:id="2087"/>
      <w:r w:rsidR="00FE6539">
        <w:rPr>
          <w:rFonts w:hint="cs"/>
          <w:rtl/>
        </w:rPr>
        <w:t>מגבלות על הכוח של השלטון ודברים לא נעשים במשורה. הפרופגנדה</w:t>
      </w:r>
      <w:bookmarkStart w:id="2088" w:name="_ETM_Q1_7730000"/>
      <w:bookmarkEnd w:id="2088"/>
      <w:r w:rsidR="00FE6539">
        <w:rPr>
          <w:rFonts w:hint="cs"/>
          <w:rtl/>
        </w:rPr>
        <w:t xml:space="preserve"> הזו שהיא לא רק אמירה כללית, היא מכוונת כנגד עבודה </w:t>
      </w:r>
      <w:bookmarkStart w:id="2089" w:name="_ETM_Q1_7732000"/>
      <w:bookmarkEnd w:id="2089"/>
      <w:r w:rsidR="00FE6539">
        <w:rPr>
          <w:rFonts w:hint="cs"/>
          <w:rtl/>
        </w:rPr>
        <w:t>מסורה של עובדי ציבור - -</w:t>
      </w:r>
    </w:p>
    <w:p w:rsidR="00FE6539" w:rsidRDefault="00FE6539" w:rsidP="003A0D94">
      <w:pPr>
        <w:rPr>
          <w:rtl/>
        </w:rPr>
      </w:pPr>
    </w:p>
    <w:p w:rsidR="00FE6539" w:rsidRDefault="00FE6539" w:rsidP="00FE6539">
      <w:pPr>
        <w:pStyle w:val="a4"/>
        <w:keepNext/>
        <w:rPr>
          <w:rtl/>
        </w:rPr>
      </w:pPr>
      <w:bookmarkStart w:id="2090" w:name="ET_speaker_5797_408"/>
      <w:r w:rsidRPr="00FE6539">
        <w:rPr>
          <w:rStyle w:val="TagStyle"/>
          <w:rtl/>
        </w:rPr>
        <w:t xml:space="preserve"> &lt;&lt; דובר &gt;&gt; </w:t>
      </w:r>
      <w:r>
        <w:rPr>
          <w:rtl/>
        </w:rPr>
        <w:t>יצחק פינדרוס (יהדות התורה):</w:t>
      </w:r>
      <w:r w:rsidRPr="00FE6539">
        <w:rPr>
          <w:rStyle w:val="TagStyle"/>
          <w:rtl/>
        </w:rPr>
        <w:t xml:space="preserve"> &lt;&lt; דובר &gt;&gt;</w:t>
      </w:r>
      <w:r>
        <w:rPr>
          <w:rtl/>
        </w:rPr>
        <w:t xml:space="preserve">   </w:t>
      </w:r>
      <w:bookmarkEnd w:id="2090"/>
    </w:p>
    <w:p w:rsidR="00FE6539" w:rsidRDefault="00FE6539" w:rsidP="00FE6539">
      <w:pPr>
        <w:pStyle w:val="KeepWithNext"/>
        <w:rPr>
          <w:rtl/>
          <w:lang w:eastAsia="he-IL"/>
        </w:rPr>
      </w:pPr>
    </w:p>
    <w:p w:rsidR="00FE6539" w:rsidRDefault="00FE6539" w:rsidP="00FE6539">
      <w:pPr>
        <w:rPr>
          <w:rtl/>
          <w:lang w:eastAsia="he-IL"/>
        </w:rPr>
      </w:pPr>
      <w:r>
        <w:rPr>
          <w:rFonts w:hint="cs"/>
          <w:rtl/>
          <w:lang w:eastAsia="he-IL"/>
        </w:rPr>
        <w:t>ממש לא, ממש לא.</w:t>
      </w:r>
    </w:p>
    <w:p w:rsidR="00FE6539" w:rsidRDefault="00FE6539" w:rsidP="00FE6539">
      <w:pPr>
        <w:rPr>
          <w:rtl/>
          <w:lang w:eastAsia="he-IL"/>
        </w:rPr>
      </w:pPr>
    </w:p>
    <w:p w:rsidR="00FE6539" w:rsidRDefault="00FE6539" w:rsidP="00FE6539">
      <w:pPr>
        <w:pStyle w:val="a4"/>
        <w:keepNext/>
        <w:rPr>
          <w:rtl/>
        </w:rPr>
      </w:pPr>
      <w:bookmarkStart w:id="2091" w:name="ET_speaker_6156_409"/>
      <w:r w:rsidRPr="00FE6539">
        <w:rPr>
          <w:rStyle w:val="TagStyle"/>
          <w:rtl/>
        </w:rPr>
        <w:t xml:space="preserve"> &lt;&lt; דובר &gt;&gt; </w:t>
      </w:r>
      <w:r>
        <w:rPr>
          <w:rtl/>
        </w:rPr>
        <w:t>גלעד קריב (העבודה):</w:t>
      </w:r>
      <w:r w:rsidRPr="00FE6539">
        <w:rPr>
          <w:rStyle w:val="TagStyle"/>
          <w:rtl/>
        </w:rPr>
        <w:t xml:space="preserve"> &lt;&lt; דובר &gt;&gt;</w:t>
      </w:r>
      <w:r>
        <w:rPr>
          <w:rtl/>
        </w:rPr>
        <w:t xml:space="preserve">   </w:t>
      </w:r>
      <w:bookmarkEnd w:id="2091"/>
    </w:p>
    <w:p w:rsidR="00FE6539" w:rsidRDefault="00FE6539" w:rsidP="00FE6539">
      <w:pPr>
        <w:pStyle w:val="KeepWithNext"/>
        <w:rPr>
          <w:rtl/>
          <w:lang w:eastAsia="he-IL"/>
        </w:rPr>
      </w:pPr>
    </w:p>
    <w:p w:rsidR="00FE6539" w:rsidRDefault="00FE6539" w:rsidP="00FE6539">
      <w:pPr>
        <w:rPr>
          <w:rtl/>
          <w:lang w:eastAsia="he-IL"/>
        </w:rPr>
      </w:pPr>
      <w:bookmarkStart w:id="2092" w:name="_ETM_Q1_7734000"/>
      <w:bookmarkEnd w:id="2092"/>
      <w:r>
        <w:rPr>
          <w:rFonts w:hint="cs"/>
          <w:rtl/>
          <w:lang w:eastAsia="he-IL"/>
        </w:rPr>
        <w:t xml:space="preserve">- </w:t>
      </w:r>
      <w:bookmarkStart w:id="2093" w:name="_ETM_Q1_7735000"/>
      <w:bookmarkEnd w:id="2093"/>
      <w:r>
        <w:rPr>
          <w:rFonts w:hint="cs"/>
          <w:rtl/>
          <w:lang w:eastAsia="he-IL"/>
        </w:rPr>
        <w:t>- שהתפקיד שלהם - - -</w:t>
      </w:r>
    </w:p>
    <w:p w:rsidR="00FE6539" w:rsidRDefault="00FE6539" w:rsidP="00FE6539">
      <w:pPr>
        <w:rPr>
          <w:rtl/>
          <w:lang w:eastAsia="he-IL"/>
        </w:rPr>
      </w:pPr>
    </w:p>
    <w:p w:rsidR="00FE6539" w:rsidRDefault="00FE6539" w:rsidP="00FE6539">
      <w:pPr>
        <w:pStyle w:val="a4"/>
        <w:keepNext/>
        <w:rPr>
          <w:rtl/>
        </w:rPr>
      </w:pPr>
      <w:bookmarkStart w:id="2094" w:name="ET_speaker_5797_410"/>
      <w:r w:rsidRPr="00FE6539">
        <w:rPr>
          <w:rStyle w:val="TagStyle"/>
          <w:rtl/>
        </w:rPr>
        <w:t xml:space="preserve"> &lt;&lt; דובר &gt;&gt; </w:t>
      </w:r>
      <w:r>
        <w:rPr>
          <w:rtl/>
        </w:rPr>
        <w:t>יצחק פינדרוס (יהדות התורה):</w:t>
      </w:r>
      <w:r w:rsidRPr="00FE6539">
        <w:rPr>
          <w:rStyle w:val="TagStyle"/>
          <w:rtl/>
        </w:rPr>
        <w:t xml:space="preserve"> &lt;&lt; דובר &gt;&gt;</w:t>
      </w:r>
      <w:r>
        <w:rPr>
          <w:rtl/>
        </w:rPr>
        <w:t xml:space="preserve">   </w:t>
      </w:r>
      <w:bookmarkEnd w:id="2094"/>
    </w:p>
    <w:p w:rsidR="00FE6539" w:rsidRDefault="00FE6539" w:rsidP="00FE6539">
      <w:pPr>
        <w:pStyle w:val="KeepWithNext"/>
        <w:rPr>
          <w:rtl/>
          <w:lang w:eastAsia="he-IL"/>
        </w:rPr>
      </w:pPr>
    </w:p>
    <w:p w:rsidR="00FE6539" w:rsidRDefault="00FE6539" w:rsidP="00FE6539">
      <w:pPr>
        <w:rPr>
          <w:rtl/>
          <w:lang w:eastAsia="he-IL"/>
        </w:rPr>
      </w:pPr>
      <w:r>
        <w:rPr>
          <w:rFonts w:hint="cs"/>
          <w:rtl/>
          <w:lang w:eastAsia="he-IL"/>
        </w:rPr>
        <w:t xml:space="preserve">ממש לא, חבר'ה, כאילו אף אחד לא היה פה, זה לא מה שהיא </w:t>
      </w:r>
      <w:bookmarkStart w:id="2095" w:name="_ETM_Q1_7737000"/>
      <w:bookmarkEnd w:id="2095"/>
      <w:r>
        <w:rPr>
          <w:rFonts w:hint="cs"/>
          <w:rtl/>
          <w:lang w:eastAsia="he-IL"/>
        </w:rPr>
        <w:t>אמרה.</w:t>
      </w:r>
    </w:p>
    <w:p w:rsidR="00FE6539" w:rsidRDefault="00FE6539" w:rsidP="00FE6539">
      <w:pPr>
        <w:rPr>
          <w:rtl/>
          <w:lang w:eastAsia="he-IL"/>
        </w:rPr>
      </w:pPr>
      <w:bookmarkStart w:id="2096" w:name="_ETM_Q1_7741000"/>
      <w:bookmarkEnd w:id="2096"/>
    </w:p>
    <w:p w:rsidR="00FE6539" w:rsidRDefault="00FE6539" w:rsidP="00FE6539">
      <w:pPr>
        <w:pStyle w:val="a4"/>
        <w:keepNext/>
        <w:rPr>
          <w:rtl/>
        </w:rPr>
      </w:pPr>
      <w:bookmarkStart w:id="2097" w:name="ET_speaker_6156_411"/>
      <w:r w:rsidRPr="00FE6539">
        <w:rPr>
          <w:rStyle w:val="TagStyle"/>
          <w:rtl/>
        </w:rPr>
        <w:t xml:space="preserve"> &lt;&lt; דובר &gt;&gt; </w:t>
      </w:r>
      <w:r>
        <w:rPr>
          <w:rtl/>
        </w:rPr>
        <w:t>גלעד קריב (העבודה):</w:t>
      </w:r>
      <w:r w:rsidRPr="00FE6539">
        <w:rPr>
          <w:rStyle w:val="TagStyle"/>
          <w:rtl/>
        </w:rPr>
        <w:t xml:space="preserve"> &lt;&lt; דובר &gt;&gt;</w:t>
      </w:r>
      <w:r>
        <w:rPr>
          <w:rtl/>
        </w:rPr>
        <w:t xml:space="preserve">   </w:t>
      </w:r>
      <w:bookmarkEnd w:id="2097"/>
    </w:p>
    <w:p w:rsidR="00FE6539" w:rsidRDefault="00FE6539" w:rsidP="00FE6539">
      <w:pPr>
        <w:pStyle w:val="KeepWithNext"/>
        <w:rPr>
          <w:rtl/>
          <w:lang w:eastAsia="he-IL"/>
        </w:rPr>
      </w:pPr>
    </w:p>
    <w:p w:rsidR="00FE6539" w:rsidRDefault="00FE6539" w:rsidP="00FE6539">
      <w:pPr>
        <w:rPr>
          <w:rtl/>
          <w:lang w:eastAsia="he-IL"/>
        </w:rPr>
      </w:pPr>
      <w:r>
        <w:rPr>
          <w:rFonts w:hint="cs"/>
          <w:rtl/>
          <w:lang w:eastAsia="he-IL"/>
        </w:rPr>
        <w:t>פינדרוס, זה בדיוק מה שנאמר.</w:t>
      </w:r>
    </w:p>
    <w:p w:rsidR="00FE6539" w:rsidRDefault="00FE6539" w:rsidP="00FE6539">
      <w:pPr>
        <w:rPr>
          <w:rtl/>
          <w:lang w:eastAsia="he-IL"/>
        </w:rPr>
      </w:pPr>
      <w:bookmarkStart w:id="2098" w:name="_ETM_Q1_7742000"/>
      <w:bookmarkEnd w:id="2098"/>
    </w:p>
    <w:p w:rsidR="00FE6539" w:rsidRDefault="00FE6539" w:rsidP="00FE6539">
      <w:pPr>
        <w:pStyle w:val="a4"/>
        <w:keepNext/>
        <w:rPr>
          <w:rtl/>
        </w:rPr>
      </w:pPr>
      <w:bookmarkStart w:id="2099" w:name="ET_speaker_5797_412"/>
      <w:r w:rsidRPr="00FE6539">
        <w:rPr>
          <w:rStyle w:val="TagStyle"/>
          <w:rtl/>
        </w:rPr>
        <w:t xml:space="preserve"> &lt;&lt; דובר &gt;&gt; </w:t>
      </w:r>
      <w:r>
        <w:rPr>
          <w:rtl/>
        </w:rPr>
        <w:t>יצחק פינדרוס (יהדות התורה):</w:t>
      </w:r>
      <w:r w:rsidRPr="00FE6539">
        <w:rPr>
          <w:rStyle w:val="TagStyle"/>
          <w:rtl/>
        </w:rPr>
        <w:t xml:space="preserve"> &lt;&lt; דובר &gt;&gt;</w:t>
      </w:r>
      <w:r>
        <w:rPr>
          <w:rtl/>
        </w:rPr>
        <w:t xml:space="preserve">   </w:t>
      </w:r>
      <w:bookmarkEnd w:id="2099"/>
    </w:p>
    <w:p w:rsidR="00FE6539" w:rsidRDefault="00FE6539" w:rsidP="00FE6539">
      <w:pPr>
        <w:pStyle w:val="KeepWithNext"/>
        <w:rPr>
          <w:rtl/>
          <w:lang w:eastAsia="he-IL"/>
        </w:rPr>
      </w:pPr>
    </w:p>
    <w:p w:rsidR="00FE6539" w:rsidRDefault="00FE6539" w:rsidP="00FE6539">
      <w:pPr>
        <w:rPr>
          <w:rtl/>
          <w:lang w:eastAsia="he-IL"/>
        </w:rPr>
      </w:pPr>
      <w:r>
        <w:rPr>
          <w:rFonts w:hint="cs"/>
          <w:rtl/>
          <w:lang w:eastAsia="he-IL"/>
        </w:rPr>
        <w:t xml:space="preserve">אפשר להתווכח על מה שהיא </w:t>
      </w:r>
      <w:bookmarkStart w:id="2100" w:name="_ETM_Q1_7745000"/>
      <w:bookmarkEnd w:id="2100"/>
      <w:r>
        <w:rPr>
          <w:rFonts w:hint="cs"/>
          <w:rtl/>
          <w:lang w:eastAsia="he-IL"/>
        </w:rPr>
        <w:t>אמרה - - -</w:t>
      </w:r>
    </w:p>
    <w:p w:rsidR="00FE6539" w:rsidRDefault="00FE6539" w:rsidP="00FE6539">
      <w:pPr>
        <w:rPr>
          <w:rtl/>
          <w:lang w:eastAsia="he-IL"/>
        </w:rPr>
      </w:pPr>
      <w:bookmarkStart w:id="2101" w:name="_ETM_Q1_7744000"/>
      <w:bookmarkEnd w:id="2101"/>
    </w:p>
    <w:p w:rsidR="00FE6539" w:rsidRDefault="00FE6539" w:rsidP="00FE6539">
      <w:pPr>
        <w:pStyle w:val="a4"/>
        <w:keepNext/>
        <w:rPr>
          <w:rtl/>
        </w:rPr>
      </w:pPr>
      <w:bookmarkStart w:id="2102" w:name="ET_speaker_6156_413"/>
      <w:r w:rsidRPr="00FE6539">
        <w:rPr>
          <w:rStyle w:val="TagStyle"/>
          <w:rtl/>
        </w:rPr>
        <w:t xml:space="preserve"> &lt;&lt; דובר &gt;&gt; </w:t>
      </w:r>
      <w:r>
        <w:rPr>
          <w:rtl/>
        </w:rPr>
        <w:t>גלעד קריב (העבודה):</w:t>
      </w:r>
      <w:r w:rsidRPr="00FE6539">
        <w:rPr>
          <w:rStyle w:val="TagStyle"/>
          <w:rtl/>
        </w:rPr>
        <w:t xml:space="preserve"> &lt;&lt; דובר &gt;&gt;</w:t>
      </w:r>
      <w:r>
        <w:rPr>
          <w:rtl/>
        </w:rPr>
        <w:t xml:space="preserve">   </w:t>
      </w:r>
      <w:bookmarkEnd w:id="2102"/>
    </w:p>
    <w:p w:rsidR="00FE6539" w:rsidRDefault="00FE6539" w:rsidP="00FE6539">
      <w:pPr>
        <w:pStyle w:val="KeepWithNext"/>
        <w:rPr>
          <w:rtl/>
          <w:lang w:eastAsia="he-IL"/>
        </w:rPr>
      </w:pPr>
    </w:p>
    <w:p w:rsidR="00FE6539" w:rsidRDefault="00FE6539" w:rsidP="00FE6539">
      <w:pPr>
        <w:rPr>
          <w:rtl/>
          <w:lang w:eastAsia="he-IL"/>
        </w:rPr>
      </w:pPr>
      <w:bookmarkStart w:id="2103" w:name="_ETM_Q1_7746000"/>
      <w:bookmarkEnd w:id="2103"/>
      <w:r>
        <w:rPr>
          <w:rFonts w:hint="cs"/>
          <w:rtl/>
          <w:lang w:eastAsia="he-IL"/>
        </w:rPr>
        <w:t xml:space="preserve">היפי נפש של משרד המשפטים </w:t>
      </w:r>
      <w:r>
        <w:rPr>
          <w:rFonts w:hint="eastAsia"/>
          <w:rtl/>
          <w:lang w:eastAsia="he-IL"/>
        </w:rPr>
        <w:t>–</w:t>
      </w:r>
      <w:r>
        <w:rPr>
          <w:rFonts w:hint="cs"/>
          <w:rtl/>
          <w:lang w:eastAsia="he-IL"/>
        </w:rPr>
        <w:t xml:space="preserve"> במשרד המשפטים אין יפי נפש, יש אנשים שהתפקיד שלהם </w:t>
      </w:r>
      <w:bookmarkStart w:id="2104" w:name="_ETM_Q1_7754000"/>
      <w:bookmarkEnd w:id="2104"/>
      <w:r>
        <w:rPr>
          <w:rFonts w:hint="cs"/>
          <w:rtl/>
          <w:lang w:eastAsia="he-IL"/>
        </w:rPr>
        <w:t xml:space="preserve">הוא לאפשר למדינת ישראל להילחם בטרור ועדיין להישאר מדינה דמוקרטית. </w:t>
      </w:r>
      <w:bookmarkStart w:id="2105" w:name="_ETM_Q1_7760000"/>
      <w:bookmarkEnd w:id="2105"/>
      <w:r>
        <w:rPr>
          <w:rFonts w:hint="cs"/>
          <w:rtl/>
          <w:lang w:eastAsia="he-IL"/>
        </w:rPr>
        <w:t xml:space="preserve">ולגוף העניין, חד משמעית, אם אנחנו רציניים ולא פופוליסטיים, אז </w:t>
      </w:r>
      <w:bookmarkStart w:id="2106" w:name="_ETM_Q1_7766000"/>
      <w:bookmarkEnd w:id="2106"/>
      <w:r>
        <w:rPr>
          <w:rFonts w:hint="cs"/>
          <w:rtl/>
          <w:lang w:eastAsia="he-IL"/>
        </w:rPr>
        <w:t xml:space="preserve">ההצעה שהובאה לנו עם המנגנון של אותה תוספת, הרי זה </w:t>
      </w:r>
      <w:bookmarkStart w:id="2107" w:name="_ETM_Q1_7773000"/>
      <w:bookmarkEnd w:id="2107"/>
      <w:r>
        <w:rPr>
          <w:rFonts w:hint="cs"/>
          <w:rtl/>
          <w:lang w:eastAsia="he-IL"/>
        </w:rPr>
        <w:t xml:space="preserve">בדיוק נקודה, נקודת המפגש העניינית בין האמירה שיש כאן </w:t>
      </w:r>
      <w:bookmarkStart w:id="2108" w:name="_ETM_Q1_7778000"/>
      <w:bookmarkEnd w:id="2108"/>
      <w:r>
        <w:rPr>
          <w:rFonts w:hint="cs"/>
          <w:rtl/>
          <w:lang w:eastAsia="he-IL"/>
        </w:rPr>
        <w:t>חקיקה חריגה לבין הצורך הביטחוני. אז אם הרשות המבצעת מביאה</w:t>
      </w:r>
      <w:bookmarkStart w:id="2109" w:name="_ETM_Q1_7786000"/>
      <w:bookmarkEnd w:id="2109"/>
      <w:r>
        <w:rPr>
          <w:rFonts w:hint="cs"/>
          <w:rtl/>
          <w:lang w:eastAsia="he-IL"/>
        </w:rPr>
        <w:t xml:space="preserve"> את השב"כ שאחראי - - -</w:t>
      </w:r>
    </w:p>
    <w:p w:rsidR="00FE6539" w:rsidRDefault="00FE6539" w:rsidP="00FE6539">
      <w:pPr>
        <w:rPr>
          <w:rtl/>
          <w:lang w:eastAsia="he-IL"/>
        </w:rPr>
      </w:pPr>
    </w:p>
    <w:p w:rsidR="00FE6539" w:rsidRDefault="00FE6539" w:rsidP="00FE6539">
      <w:pPr>
        <w:pStyle w:val="af6"/>
        <w:keepNext/>
        <w:rPr>
          <w:rtl/>
        </w:rPr>
      </w:pPr>
      <w:bookmarkStart w:id="2110" w:name="ET_yor_6157_414"/>
      <w:r w:rsidRPr="00FE6539">
        <w:rPr>
          <w:rStyle w:val="TagStyle"/>
          <w:rtl/>
        </w:rPr>
        <w:t xml:space="preserve"> &lt;&lt; יור &gt;&gt; </w:t>
      </w:r>
      <w:r>
        <w:rPr>
          <w:rtl/>
        </w:rPr>
        <w:t>היו"ר שמחה רוטמן:</w:t>
      </w:r>
      <w:r w:rsidRPr="00FE6539">
        <w:rPr>
          <w:rStyle w:val="TagStyle"/>
          <w:rtl/>
        </w:rPr>
        <w:t xml:space="preserve"> &lt;&lt; יור &gt;&gt;</w:t>
      </w:r>
      <w:r>
        <w:rPr>
          <w:rtl/>
        </w:rPr>
        <w:t xml:space="preserve">   </w:t>
      </w:r>
      <w:bookmarkEnd w:id="2110"/>
    </w:p>
    <w:p w:rsidR="00FE6539" w:rsidRDefault="00FE6539" w:rsidP="00FE6539">
      <w:pPr>
        <w:pStyle w:val="KeepWithNext"/>
        <w:rPr>
          <w:rtl/>
          <w:lang w:eastAsia="he-IL"/>
        </w:rPr>
      </w:pPr>
    </w:p>
    <w:p w:rsidR="00FE6539" w:rsidRDefault="00FE6539" w:rsidP="00FE6539">
      <w:pPr>
        <w:rPr>
          <w:rtl/>
          <w:lang w:eastAsia="he-IL"/>
        </w:rPr>
      </w:pPr>
      <w:bookmarkStart w:id="2111" w:name="_ETM_Q1_7787000"/>
      <w:bookmarkEnd w:id="2111"/>
      <w:r>
        <w:rPr>
          <w:rFonts w:hint="cs"/>
          <w:rtl/>
          <w:lang w:eastAsia="he-IL"/>
        </w:rPr>
        <w:t xml:space="preserve">גלעד, אין בעיה, אבל אתה </w:t>
      </w:r>
      <w:bookmarkStart w:id="2112" w:name="_ETM_Q1_7790000"/>
      <w:bookmarkEnd w:id="2112"/>
      <w:r>
        <w:rPr>
          <w:rFonts w:hint="cs"/>
          <w:rtl/>
          <w:lang w:eastAsia="he-IL"/>
        </w:rPr>
        <w:t>קובע בלי - - - כי הרשות המבצעת</w:t>
      </w:r>
      <w:bookmarkStart w:id="2113" w:name="_ETM_Q1_7792000"/>
      <w:bookmarkEnd w:id="2113"/>
      <w:r>
        <w:rPr>
          <w:rFonts w:hint="cs"/>
          <w:rtl/>
          <w:lang w:eastAsia="he-IL"/>
        </w:rPr>
        <w:t xml:space="preserve">, מה שהיא קובעת, קדוש ייאמר לו. אתה לא </w:t>
      </w:r>
      <w:bookmarkStart w:id="2114" w:name="_ETM_Q1_7793000"/>
      <w:bookmarkEnd w:id="2114"/>
      <w:r>
        <w:rPr>
          <w:rFonts w:hint="cs"/>
          <w:rtl/>
          <w:lang w:eastAsia="he-IL"/>
        </w:rPr>
        <w:t xml:space="preserve">יכול שכשהם אומרים לך דברים, אתה מוסיף להם דברים, אתה רק רוצה עוד דברים. אבל כשבא מישהו ומנסה </w:t>
      </w:r>
      <w:bookmarkStart w:id="2115" w:name="_ETM_Q1_7799000"/>
      <w:bookmarkEnd w:id="2115"/>
      <w:r>
        <w:rPr>
          <w:rFonts w:hint="cs"/>
          <w:rtl/>
          <w:lang w:eastAsia="he-IL"/>
        </w:rPr>
        <w:t>להוסיף מהצד השני אז הוא פופוליסט. זה לא עובד ככה.</w:t>
      </w:r>
    </w:p>
    <w:p w:rsidR="00FE6539" w:rsidRDefault="00FE6539" w:rsidP="00FE6539">
      <w:pPr>
        <w:rPr>
          <w:rtl/>
          <w:lang w:eastAsia="he-IL"/>
        </w:rPr>
      </w:pPr>
    </w:p>
    <w:p w:rsidR="00FE6539" w:rsidRDefault="00FE6539" w:rsidP="00FE6539">
      <w:pPr>
        <w:pStyle w:val="a4"/>
        <w:keepNext/>
        <w:rPr>
          <w:rtl/>
        </w:rPr>
      </w:pPr>
      <w:bookmarkStart w:id="2116" w:name="ET_speaker_6156_415"/>
      <w:r w:rsidRPr="00FE6539">
        <w:rPr>
          <w:rStyle w:val="TagStyle"/>
          <w:rtl/>
        </w:rPr>
        <w:t xml:space="preserve"> &lt;&lt; דובר &gt;&gt; </w:t>
      </w:r>
      <w:r>
        <w:rPr>
          <w:rtl/>
        </w:rPr>
        <w:t>גלעד קריב (העבודה):</w:t>
      </w:r>
      <w:r w:rsidRPr="00FE6539">
        <w:rPr>
          <w:rStyle w:val="TagStyle"/>
          <w:rtl/>
        </w:rPr>
        <w:t xml:space="preserve"> &lt;&lt; דובר &gt;&gt;</w:t>
      </w:r>
      <w:r>
        <w:rPr>
          <w:rtl/>
        </w:rPr>
        <w:t xml:space="preserve">   </w:t>
      </w:r>
      <w:bookmarkEnd w:id="2116"/>
    </w:p>
    <w:p w:rsidR="00FE6539" w:rsidRDefault="00FE6539" w:rsidP="00FE6539">
      <w:pPr>
        <w:pStyle w:val="KeepWithNext"/>
        <w:rPr>
          <w:rtl/>
          <w:lang w:eastAsia="he-IL"/>
        </w:rPr>
      </w:pPr>
    </w:p>
    <w:p w:rsidR="00FE6539" w:rsidRDefault="00FE6539" w:rsidP="00FE6539">
      <w:pPr>
        <w:rPr>
          <w:rtl/>
          <w:lang w:eastAsia="he-IL"/>
        </w:rPr>
      </w:pPr>
      <w:bookmarkStart w:id="2117" w:name="_ETM_Q1_7800000"/>
      <w:bookmarkEnd w:id="2117"/>
      <w:r>
        <w:rPr>
          <w:rFonts w:hint="cs"/>
          <w:rtl/>
          <w:lang w:eastAsia="he-IL"/>
        </w:rPr>
        <w:t>שמחה,</w:t>
      </w:r>
      <w:bookmarkStart w:id="2118" w:name="_ETM_Q1_7802000"/>
      <w:bookmarkEnd w:id="2118"/>
      <w:r>
        <w:rPr>
          <w:rFonts w:hint="cs"/>
          <w:rtl/>
          <w:lang w:eastAsia="he-IL"/>
        </w:rPr>
        <w:t xml:space="preserve"> לא, אני רוצה לומר - - </w:t>
      </w:r>
    </w:p>
    <w:p w:rsidR="00FE6539" w:rsidRDefault="00FE6539" w:rsidP="00FE6539">
      <w:pPr>
        <w:rPr>
          <w:rtl/>
          <w:lang w:eastAsia="he-IL"/>
        </w:rPr>
      </w:pPr>
      <w:bookmarkStart w:id="2119" w:name="_ETM_Q1_7806000"/>
      <w:bookmarkEnd w:id="2119"/>
    </w:p>
    <w:p w:rsidR="00FE6539" w:rsidRDefault="00FE6539" w:rsidP="00FE6539">
      <w:pPr>
        <w:pStyle w:val="af6"/>
        <w:keepNext/>
        <w:rPr>
          <w:rtl/>
        </w:rPr>
      </w:pPr>
      <w:bookmarkStart w:id="2120" w:name="ET_yor_6157_416"/>
      <w:r w:rsidRPr="00FE6539">
        <w:rPr>
          <w:rStyle w:val="TagStyle"/>
          <w:rtl/>
        </w:rPr>
        <w:t xml:space="preserve"> &lt;&lt; יור &gt;&gt; </w:t>
      </w:r>
      <w:r>
        <w:rPr>
          <w:rtl/>
        </w:rPr>
        <w:t>היו"ר שמחה רוטמן:</w:t>
      </w:r>
      <w:r w:rsidRPr="00FE6539">
        <w:rPr>
          <w:rStyle w:val="TagStyle"/>
          <w:rtl/>
        </w:rPr>
        <w:t xml:space="preserve"> &lt;&lt; יור &gt;&gt;</w:t>
      </w:r>
      <w:r>
        <w:rPr>
          <w:rtl/>
        </w:rPr>
        <w:t xml:space="preserve">   </w:t>
      </w:r>
      <w:bookmarkEnd w:id="2120"/>
    </w:p>
    <w:p w:rsidR="00FE6539" w:rsidRDefault="00FE6539" w:rsidP="00FE6539">
      <w:pPr>
        <w:pStyle w:val="KeepWithNext"/>
        <w:rPr>
          <w:rtl/>
          <w:lang w:eastAsia="he-IL"/>
        </w:rPr>
      </w:pPr>
    </w:p>
    <w:p w:rsidR="00FE6539" w:rsidRDefault="00FE6539" w:rsidP="00FE6539">
      <w:pPr>
        <w:rPr>
          <w:rtl/>
          <w:lang w:eastAsia="he-IL"/>
        </w:rPr>
      </w:pPr>
      <w:r>
        <w:rPr>
          <w:rFonts w:hint="cs"/>
          <w:rtl/>
          <w:lang w:eastAsia="he-IL"/>
        </w:rPr>
        <w:t xml:space="preserve">שניים יכולים לשחק </w:t>
      </w:r>
      <w:bookmarkStart w:id="2121" w:name="_ETM_Q1_7803000"/>
      <w:bookmarkEnd w:id="2121"/>
      <w:r>
        <w:rPr>
          <w:rFonts w:hint="cs"/>
          <w:rtl/>
          <w:lang w:eastAsia="he-IL"/>
        </w:rPr>
        <w:t>את המשחק הזה. אסביר לך גלעד - - -</w:t>
      </w:r>
    </w:p>
    <w:p w:rsidR="00FE6539" w:rsidRDefault="00FE6539" w:rsidP="00FE6539">
      <w:pPr>
        <w:rPr>
          <w:rtl/>
          <w:lang w:eastAsia="he-IL"/>
        </w:rPr>
      </w:pPr>
      <w:bookmarkStart w:id="2122" w:name="_ETM_Q1_7810000"/>
      <w:bookmarkEnd w:id="2122"/>
    </w:p>
    <w:p w:rsidR="00FE6539" w:rsidRDefault="00FE6539" w:rsidP="00FE6539">
      <w:pPr>
        <w:pStyle w:val="a4"/>
        <w:keepNext/>
        <w:rPr>
          <w:rtl/>
        </w:rPr>
      </w:pPr>
      <w:bookmarkStart w:id="2123" w:name="ET_speaker_6156_417"/>
      <w:r w:rsidRPr="00FE6539">
        <w:rPr>
          <w:rStyle w:val="TagStyle"/>
          <w:rtl/>
        </w:rPr>
        <w:t xml:space="preserve"> &lt;&lt; דובר &gt;&gt; </w:t>
      </w:r>
      <w:r>
        <w:rPr>
          <w:rtl/>
        </w:rPr>
        <w:t>גלעד קריב (העבודה):</w:t>
      </w:r>
      <w:r w:rsidRPr="00FE6539">
        <w:rPr>
          <w:rStyle w:val="TagStyle"/>
          <w:rtl/>
        </w:rPr>
        <w:t xml:space="preserve"> &lt;&lt; דובר &gt;&gt;</w:t>
      </w:r>
      <w:r>
        <w:rPr>
          <w:rtl/>
        </w:rPr>
        <w:t xml:space="preserve">   </w:t>
      </w:r>
      <w:bookmarkEnd w:id="2123"/>
    </w:p>
    <w:p w:rsidR="00FE6539" w:rsidRDefault="00FE6539" w:rsidP="00FE6539">
      <w:pPr>
        <w:pStyle w:val="KeepWithNext"/>
        <w:rPr>
          <w:rtl/>
          <w:lang w:eastAsia="he-IL"/>
        </w:rPr>
      </w:pPr>
    </w:p>
    <w:p w:rsidR="00FE6539" w:rsidRDefault="00FE6539" w:rsidP="00FE6539">
      <w:pPr>
        <w:rPr>
          <w:rtl/>
          <w:lang w:eastAsia="he-IL"/>
        </w:rPr>
      </w:pPr>
      <w:r>
        <w:rPr>
          <w:rFonts w:hint="cs"/>
          <w:rtl/>
          <w:lang w:eastAsia="he-IL"/>
        </w:rPr>
        <w:t>אני</w:t>
      </w:r>
      <w:bookmarkStart w:id="2124" w:name="_ETM_Q1_7808000"/>
      <w:bookmarkEnd w:id="2124"/>
      <w:r>
        <w:rPr>
          <w:rFonts w:hint="cs"/>
          <w:rtl/>
          <w:lang w:eastAsia="he-IL"/>
        </w:rPr>
        <w:t xml:space="preserve"> לא צריך שתסביר לי, אני מבין מה שאתה רוצה </w:t>
      </w:r>
      <w:bookmarkStart w:id="2125" w:name="_ETM_Q1_7812000"/>
      <w:bookmarkEnd w:id="2125"/>
      <w:r>
        <w:rPr>
          <w:rFonts w:hint="cs"/>
          <w:rtl/>
          <w:lang w:eastAsia="he-IL"/>
        </w:rPr>
        <w:t xml:space="preserve">לומר, אבל אני בזכות דיבור, אז אסיים, אסיים את הנקודה. </w:t>
      </w:r>
      <w:bookmarkStart w:id="2126" w:name="_ETM_Q1_7816000"/>
      <w:bookmarkEnd w:id="2126"/>
      <w:r>
        <w:rPr>
          <w:rFonts w:hint="cs"/>
          <w:rtl/>
          <w:lang w:eastAsia="he-IL"/>
        </w:rPr>
        <w:t xml:space="preserve">תנצל את זכות היושב-ראש לענות כל פעם שמישהו מדבר. </w:t>
      </w:r>
    </w:p>
    <w:p w:rsidR="00FE6539" w:rsidRDefault="00FE6539" w:rsidP="00FE6539">
      <w:pPr>
        <w:rPr>
          <w:rtl/>
          <w:lang w:eastAsia="he-IL"/>
        </w:rPr>
      </w:pPr>
    </w:p>
    <w:p w:rsidR="00FE6539" w:rsidRDefault="00FE6539" w:rsidP="00FE6539">
      <w:pPr>
        <w:rPr>
          <w:rtl/>
          <w:lang w:eastAsia="he-IL"/>
        </w:rPr>
      </w:pPr>
      <w:bookmarkStart w:id="2127" w:name="_ETM_Q1_7818000"/>
      <w:bookmarkEnd w:id="2127"/>
      <w:r>
        <w:rPr>
          <w:rFonts w:hint="cs"/>
          <w:rtl/>
          <w:lang w:eastAsia="he-IL"/>
        </w:rPr>
        <w:t xml:space="preserve">אני </w:t>
      </w:r>
      <w:bookmarkStart w:id="2128" w:name="_ETM_Q1_7819000"/>
      <w:bookmarkEnd w:id="2128"/>
      <w:r w:rsidR="0082136C">
        <w:rPr>
          <w:rFonts w:hint="cs"/>
          <w:rtl/>
          <w:lang w:eastAsia="he-IL"/>
        </w:rPr>
        <w:t>לא</w:t>
      </w:r>
      <w:r>
        <w:rPr>
          <w:rFonts w:hint="cs"/>
          <w:rtl/>
          <w:lang w:eastAsia="he-IL"/>
        </w:rPr>
        <w:t xml:space="preserve"> כופר ביכולת ובזכות להעלות הסתייגויות. אני רק בא ואומר את הדבר הבא: גם הבקשה של ההזדהות או מרכיב ההזדהות,</w:t>
      </w:r>
      <w:bookmarkStart w:id="2129" w:name="_ETM_Q1_7832000"/>
      <w:bookmarkEnd w:id="2129"/>
      <w:r>
        <w:rPr>
          <w:rFonts w:hint="cs"/>
          <w:rtl/>
          <w:lang w:eastAsia="he-IL"/>
        </w:rPr>
        <w:t xml:space="preserve"> זה תוצאה, אני מזכיר לך של מה שהיה כאן, </w:t>
      </w:r>
      <w:bookmarkStart w:id="2130" w:name="_ETM_Q1_7833000"/>
      <w:bookmarkEnd w:id="2130"/>
      <w:r>
        <w:rPr>
          <w:rFonts w:hint="cs"/>
          <w:rtl/>
          <w:lang w:eastAsia="he-IL"/>
        </w:rPr>
        <w:t>של סיג ושיח בתוך הוועדה - - -</w:t>
      </w:r>
    </w:p>
    <w:p w:rsidR="00FE6539" w:rsidRDefault="00FE6539" w:rsidP="00FE6539">
      <w:pPr>
        <w:rPr>
          <w:rtl/>
          <w:lang w:eastAsia="he-IL"/>
        </w:rPr>
      </w:pPr>
    </w:p>
    <w:p w:rsidR="00FE6539" w:rsidRDefault="00FE6539" w:rsidP="00FE6539">
      <w:pPr>
        <w:pStyle w:val="af6"/>
        <w:keepNext/>
        <w:rPr>
          <w:rtl/>
        </w:rPr>
      </w:pPr>
      <w:bookmarkStart w:id="2131" w:name="ET_yor_6157_418"/>
      <w:r w:rsidRPr="00FE6539">
        <w:rPr>
          <w:rStyle w:val="TagStyle"/>
          <w:rtl/>
        </w:rPr>
        <w:t xml:space="preserve"> &lt;&lt; יור &gt;&gt; </w:t>
      </w:r>
      <w:r>
        <w:rPr>
          <w:rtl/>
        </w:rPr>
        <w:t>היו"ר שמחה רוטמן:</w:t>
      </w:r>
      <w:r w:rsidRPr="00FE6539">
        <w:rPr>
          <w:rStyle w:val="TagStyle"/>
          <w:rtl/>
        </w:rPr>
        <w:t xml:space="preserve"> &lt;&lt; יור &gt;&gt;</w:t>
      </w:r>
      <w:r>
        <w:rPr>
          <w:rtl/>
        </w:rPr>
        <w:t xml:space="preserve">   </w:t>
      </w:r>
      <w:bookmarkEnd w:id="2131"/>
    </w:p>
    <w:p w:rsidR="00FE6539" w:rsidRDefault="00FE6539" w:rsidP="00FE6539">
      <w:pPr>
        <w:pStyle w:val="KeepWithNext"/>
        <w:rPr>
          <w:rtl/>
          <w:lang w:eastAsia="he-IL"/>
        </w:rPr>
      </w:pPr>
    </w:p>
    <w:p w:rsidR="00FE6539" w:rsidRDefault="00FE6539" w:rsidP="00FE6539">
      <w:pPr>
        <w:rPr>
          <w:rtl/>
          <w:lang w:eastAsia="he-IL"/>
        </w:rPr>
      </w:pPr>
      <w:bookmarkStart w:id="2132" w:name="_ETM_Q1_7836000"/>
      <w:bookmarkEnd w:id="2132"/>
      <w:r>
        <w:rPr>
          <w:rFonts w:hint="cs"/>
          <w:rtl/>
          <w:lang w:eastAsia="he-IL"/>
        </w:rPr>
        <w:t>אבל לזה אף</w:t>
      </w:r>
      <w:bookmarkStart w:id="2133" w:name="_ETM_Q1_7835000"/>
      <w:bookmarkEnd w:id="2133"/>
      <w:r>
        <w:rPr>
          <w:rFonts w:hint="cs"/>
          <w:rtl/>
          <w:lang w:eastAsia="he-IL"/>
        </w:rPr>
        <w:t xml:space="preserve"> אחד לא מתנגד.</w:t>
      </w:r>
    </w:p>
    <w:p w:rsidR="00FE6539" w:rsidRDefault="00FE6539" w:rsidP="00FE6539">
      <w:pPr>
        <w:rPr>
          <w:rtl/>
          <w:lang w:eastAsia="he-IL"/>
        </w:rPr>
      </w:pPr>
      <w:bookmarkStart w:id="2134" w:name="_ETM_Q1_7838000"/>
      <w:bookmarkEnd w:id="2134"/>
    </w:p>
    <w:p w:rsidR="00FE6539" w:rsidRDefault="00FE6539" w:rsidP="00FE6539">
      <w:pPr>
        <w:pStyle w:val="a4"/>
        <w:keepNext/>
        <w:rPr>
          <w:rtl/>
        </w:rPr>
      </w:pPr>
      <w:bookmarkStart w:id="2135" w:name="ET_speaker_6156_419"/>
      <w:r w:rsidRPr="00FE6539">
        <w:rPr>
          <w:rStyle w:val="TagStyle"/>
          <w:rtl/>
        </w:rPr>
        <w:t xml:space="preserve"> &lt;&lt; דובר &gt;&gt; </w:t>
      </w:r>
      <w:r>
        <w:rPr>
          <w:rtl/>
        </w:rPr>
        <w:t>גלעד קריב (העבודה):</w:t>
      </w:r>
      <w:r w:rsidRPr="00FE6539">
        <w:rPr>
          <w:rStyle w:val="TagStyle"/>
          <w:rtl/>
        </w:rPr>
        <w:t xml:space="preserve"> &lt;&lt; דובר &gt;&gt;</w:t>
      </w:r>
      <w:r>
        <w:rPr>
          <w:rtl/>
        </w:rPr>
        <w:t xml:space="preserve">   </w:t>
      </w:r>
      <w:bookmarkEnd w:id="2135"/>
    </w:p>
    <w:p w:rsidR="00FE6539" w:rsidRDefault="00FE6539" w:rsidP="00FE6539">
      <w:pPr>
        <w:pStyle w:val="KeepWithNext"/>
        <w:rPr>
          <w:rtl/>
          <w:lang w:eastAsia="he-IL"/>
        </w:rPr>
      </w:pPr>
    </w:p>
    <w:p w:rsidR="00FE6539" w:rsidRPr="00FE6539" w:rsidRDefault="00FE6539" w:rsidP="00FE6539">
      <w:pPr>
        <w:rPr>
          <w:rtl/>
          <w:lang w:eastAsia="he-IL"/>
        </w:rPr>
      </w:pPr>
      <w:r>
        <w:rPr>
          <w:rFonts w:hint="cs"/>
          <w:rtl/>
          <w:lang w:eastAsia="he-IL"/>
        </w:rPr>
        <w:t xml:space="preserve">יפה. ולכן פה אני משיב לחבר הכנסת </w:t>
      </w:r>
      <w:bookmarkStart w:id="2136" w:name="_ETM_Q1_7839000"/>
      <w:bookmarkEnd w:id="2136"/>
      <w:r>
        <w:rPr>
          <w:rFonts w:hint="cs"/>
          <w:rtl/>
          <w:lang w:eastAsia="he-IL"/>
        </w:rPr>
        <w:t>פינדרוס שהציע כמו אתמול, לא להגביל את התוספת, וגם לחברתי</w:t>
      </w:r>
      <w:bookmarkStart w:id="2137" w:name="_ETM_Q1_7848000"/>
      <w:bookmarkEnd w:id="2137"/>
      <w:r>
        <w:rPr>
          <w:rFonts w:hint="cs"/>
          <w:rtl/>
          <w:lang w:eastAsia="he-IL"/>
        </w:rPr>
        <w:t xml:space="preserve"> חברת הכנסת יוליה מלינובסקי: מכיוון שכולנו יודעים שמדובר </w:t>
      </w:r>
      <w:bookmarkStart w:id="2138" w:name="_ETM_Q1_7854000"/>
      <w:bookmarkEnd w:id="2138"/>
      <w:r>
        <w:rPr>
          <w:rFonts w:hint="cs"/>
          <w:rtl/>
          <w:lang w:eastAsia="he-IL"/>
        </w:rPr>
        <w:t>בחקיקה חריגה, ימין ושמאל מסכימים שיש פה איזושה</w:t>
      </w:r>
      <w:r>
        <w:rPr>
          <w:rFonts w:hint="eastAsia"/>
          <w:rtl/>
          <w:lang w:eastAsia="he-IL"/>
        </w:rPr>
        <w:t>י</w:t>
      </w:r>
      <w:r>
        <w:rPr>
          <w:rFonts w:hint="cs"/>
          <w:rtl/>
          <w:lang w:eastAsia="he-IL"/>
        </w:rPr>
        <w:t xml:space="preserve"> חריגה מהמתווה </w:t>
      </w:r>
      <w:bookmarkStart w:id="2139" w:name="_ETM_Q1_7856000"/>
      <w:bookmarkEnd w:id="2139"/>
      <w:r>
        <w:rPr>
          <w:rFonts w:hint="cs"/>
          <w:rtl/>
          <w:lang w:eastAsia="he-IL"/>
        </w:rPr>
        <w:t>הרגיל.</w:t>
      </w:r>
    </w:p>
    <w:p w:rsidR="00E804A8" w:rsidRDefault="00E804A8" w:rsidP="00E804A8">
      <w:pPr>
        <w:rPr>
          <w:rtl/>
        </w:rPr>
      </w:pPr>
      <w:bookmarkStart w:id="2140" w:name="_ETM_Q1_7813085"/>
      <w:bookmarkStart w:id="2141" w:name="_ETM_Q1_7813172"/>
      <w:bookmarkStart w:id="2142" w:name="_ETM_Q1_7820575"/>
      <w:bookmarkStart w:id="2143" w:name="_ETM_Q1_7820710"/>
      <w:bookmarkEnd w:id="2140"/>
      <w:bookmarkEnd w:id="2141"/>
      <w:bookmarkEnd w:id="2142"/>
      <w:bookmarkEnd w:id="2143"/>
    </w:p>
    <w:p w:rsidR="00E804A8" w:rsidRDefault="00E804A8" w:rsidP="00E804A8">
      <w:pPr>
        <w:pStyle w:val="af6"/>
        <w:keepNext/>
        <w:rPr>
          <w:rtl/>
        </w:rPr>
      </w:pPr>
      <w:bookmarkStart w:id="2144" w:name="ET_yor_6157_203"/>
      <w:r w:rsidRPr="00E804A8">
        <w:rPr>
          <w:rStyle w:val="TagStyle"/>
          <w:rtl/>
        </w:rPr>
        <w:t xml:space="preserve"> &lt;&lt; יור &gt;&gt; </w:t>
      </w:r>
      <w:r>
        <w:rPr>
          <w:rtl/>
        </w:rPr>
        <w:t>היו"ר שמחה רוטמן:</w:t>
      </w:r>
      <w:r w:rsidRPr="00E804A8">
        <w:rPr>
          <w:rStyle w:val="TagStyle"/>
          <w:rtl/>
        </w:rPr>
        <w:t xml:space="preserve"> &lt;&lt; יור &gt;&gt;</w:t>
      </w:r>
      <w:r>
        <w:rPr>
          <w:rtl/>
        </w:rPr>
        <w:t xml:space="preserve">   </w:t>
      </w:r>
      <w:bookmarkEnd w:id="2144"/>
    </w:p>
    <w:p w:rsidR="00E804A8" w:rsidRDefault="00E804A8" w:rsidP="00E804A8">
      <w:pPr>
        <w:pStyle w:val="KeepWithNext"/>
        <w:rPr>
          <w:rtl/>
        </w:rPr>
      </w:pPr>
    </w:p>
    <w:p w:rsidR="00B6491A" w:rsidRDefault="00530F23" w:rsidP="00E804A8">
      <w:pPr>
        <w:rPr>
          <w:rtl/>
        </w:rPr>
      </w:pPr>
      <w:bookmarkStart w:id="2145" w:name="_ETM_Q1_7877511"/>
      <w:bookmarkEnd w:id="2145"/>
      <w:r>
        <w:rPr>
          <w:rFonts w:hint="cs"/>
          <w:rtl/>
        </w:rPr>
        <w:t>אני לא מסכים.</w:t>
      </w:r>
    </w:p>
    <w:p w:rsidR="00530F23" w:rsidRDefault="00530F23" w:rsidP="00E804A8">
      <w:pPr>
        <w:rPr>
          <w:rtl/>
        </w:rPr>
      </w:pPr>
      <w:bookmarkStart w:id="2146" w:name="_ETM_Q1_7858000"/>
      <w:bookmarkEnd w:id="2146"/>
    </w:p>
    <w:p w:rsidR="00530F23" w:rsidRDefault="00530F23" w:rsidP="00530F23">
      <w:pPr>
        <w:pStyle w:val="a4"/>
        <w:keepNext/>
        <w:rPr>
          <w:rtl/>
        </w:rPr>
      </w:pPr>
      <w:bookmarkStart w:id="2147" w:name="ET_speaker_6156_420"/>
      <w:r w:rsidRPr="00530F23">
        <w:rPr>
          <w:rStyle w:val="TagStyle"/>
          <w:rtl/>
        </w:rPr>
        <w:t xml:space="preserve"> &lt;&lt; דובר &gt;&gt; </w:t>
      </w:r>
      <w:r>
        <w:rPr>
          <w:rtl/>
        </w:rPr>
        <w:t>גלעד קריב (העבודה):</w:t>
      </w:r>
      <w:r w:rsidRPr="00530F23">
        <w:rPr>
          <w:rStyle w:val="TagStyle"/>
          <w:rtl/>
        </w:rPr>
        <w:t xml:space="preserve"> &lt;&lt; דובר &gt;&gt;</w:t>
      </w:r>
      <w:r>
        <w:rPr>
          <w:rtl/>
        </w:rPr>
        <w:t xml:space="preserve">   </w:t>
      </w:r>
      <w:bookmarkEnd w:id="2147"/>
    </w:p>
    <w:p w:rsidR="00530F23" w:rsidRDefault="00530F23" w:rsidP="00530F23">
      <w:pPr>
        <w:pStyle w:val="KeepWithNext"/>
        <w:rPr>
          <w:rtl/>
          <w:lang w:eastAsia="he-IL"/>
        </w:rPr>
      </w:pPr>
    </w:p>
    <w:p w:rsidR="00530F23" w:rsidRDefault="00530F23" w:rsidP="00530F23">
      <w:pPr>
        <w:rPr>
          <w:rtl/>
          <w:lang w:eastAsia="he-IL"/>
        </w:rPr>
      </w:pPr>
      <w:bookmarkStart w:id="2148" w:name="_ETM_Q1_7860000"/>
      <w:bookmarkEnd w:id="2148"/>
      <w:r>
        <w:rPr>
          <w:rFonts w:hint="cs"/>
          <w:rtl/>
          <w:lang w:eastAsia="he-IL"/>
        </w:rPr>
        <w:t xml:space="preserve">טוב, אז רובנו מסכימים שיש כאן חריגה מהמתווה </w:t>
      </w:r>
      <w:bookmarkStart w:id="2149" w:name="_ETM_Q1_7866000"/>
      <w:bookmarkEnd w:id="2149"/>
      <w:r>
        <w:rPr>
          <w:rFonts w:hint="cs"/>
          <w:rtl/>
          <w:lang w:eastAsia="he-IL"/>
        </w:rPr>
        <w:t>הרגיל של חקיקה פלילית כי באמת המטריה מיוחדת והסיטואציה מיוחדים.</w:t>
      </w:r>
      <w:bookmarkStart w:id="2150" w:name="_ETM_Q1_7870000"/>
      <w:bookmarkEnd w:id="2150"/>
      <w:r>
        <w:rPr>
          <w:rFonts w:hint="cs"/>
          <w:rtl/>
          <w:lang w:eastAsia="he-IL"/>
        </w:rPr>
        <w:t xml:space="preserve"> אם השב"כ בא ואומר: אני חי בשלום עם התוספת.</w:t>
      </w:r>
    </w:p>
    <w:p w:rsidR="00530F23" w:rsidRDefault="00530F23" w:rsidP="00530F23">
      <w:pPr>
        <w:rPr>
          <w:rtl/>
          <w:lang w:eastAsia="he-IL"/>
        </w:rPr>
      </w:pPr>
    </w:p>
    <w:p w:rsidR="00530F23" w:rsidRDefault="00530F23" w:rsidP="00530F23">
      <w:pPr>
        <w:pStyle w:val="af6"/>
        <w:keepNext/>
        <w:rPr>
          <w:rtl/>
        </w:rPr>
      </w:pPr>
      <w:bookmarkStart w:id="2151" w:name="ET_yor_6157_421"/>
      <w:r w:rsidRPr="00530F23">
        <w:rPr>
          <w:rStyle w:val="TagStyle"/>
          <w:rtl/>
        </w:rPr>
        <w:t xml:space="preserve"> &lt;&lt; יור &gt;&gt; </w:t>
      </w:r>
      <w:r>
        <w:rPr>
          <w:rtl/>
        </w:rPr>
        <w:t>היו"ר שמחה רוטמן:</w:t>
      </w:r>
      <w:r w:rsidRPr="00530F23">
        <w:rPr>
          <w:rStyle w:val="TagStyle"/>
          <w:rtl/>
        </w:rPr>
        <w:t xml:space="preserve"> &lt;&lt; יור &gt;&gt;</w:t>
      </w:r>
      <w:r>
        <w:rPr>
          <w:rtl/>
        </w:rPr>
        <w:t xml:space="preserve">   </w:t>
      </w:r>
      <w:bookmarkEnd w:id="2151"/>
    </w:p>
    <w:p w:rsidR="00530F23" w:rsidRDefault="00530F23" w:rsidP="00530F23">
      <w:pPr>
        <w:pStyle w:val="KeepWithNext"/>
        <w:rPr>
          <w:rtl/>
          <w:lang w:eastAsia="he-IL"/>
        </w:rPr>
      </w:pPr>
    </w:p>
    <w:p w:rsidR="00530F23" w:rsidRDefault="00E804A8" w:rsidP="00E804A8">
      <w:pPr>
        <w:rPr>
          <w:rtl/>
        </w:rPr>
      </w:pPr>
      <w:bookmarkStart w:id="2152" w:name="_ETM_Q1_7871000"/>
      <w:bookmarkStart w:id="2153" w:name="_ETM_Q1_7855000"/>
      <w:bookmarkEnd w:id="2152"/>
      <w:bookmarkEnd w:id="2153"/>
      <w:r>
        <w:rPr>
          <w:rFonts w:hint="cs"/>
          <w:rtl/>
        </w:rPr>
        <w:t xml:space="preserve">למה אתה חוזר על זה כל כך </w:t>
      </w:r>
      <w:bookmarkStart w:id="2154" w:name="_ETM_Q1_7882348"/>
      <w:bookmarkEnd w:id="2154"/>
      <w:r>
        <w:rPr>
          <w:rFonts w:hint="cs"/>
          <w:rtl/>
        </w:rPr>
        <w:t>הרבה</w:t>
      </w:r>
      <w:r w:rsidR="00530F23">
        <w:rPr>
          <w:rFonts w:hint="cs"/>
          <w:rtl/>
        </w:rPr>
        <w:t>?</w:t>
      </w:r>
    </w:p>
    <w:p w:rsidR="00530F23" w:rsidRDefault="00530F23" w:rsidP="00E804A8">
      <w:pPr>
        <w:rPr>
          <w:rtl/>
        </w:rPr>
      </w:pPr>
    </w:p>
    <w:p w:rsidR="00530F23" w:rsidRDefault="00530F23" w:rsidP="00530F23">
      <w:pPr>
        <w:pStyle w:val="a4"/>
        <w:keepNext/>
        <w:rPr>
          <w:rtl/>
        </w:rPr>
      </w:pPr>
      <w:bookmarkStart w:id="2155" w:name="ET_speaker_6156_422"/>
      <w:r w:rsidRPr="00530F23">
        <w:rPr>
          <w:rStyle w:val="TagStyle"/>
          <w:rtl/>
        </w:rPr>
        <w:t xml:space="preserve"> &lt;&lt; דובר &gt;&gt; </w:t>
      </w:r>
      <w:r>
        <w:rPr>
          <w:rtl/>
        </w:rPr>
        <w:t>גלעד קריב (העבודה):</w:t>
      </w:r>
      <w:r w:rsidRPr="00530F23">
        <w:rPr>
          <w:rStyle w:val="TagStyle"/>
          <w:rtl/>
        </w:rPr>
        <w:t xml:space="preserve"> &lt;&lt; דובר &gt;&gt;</w:t>
      </w:r>
      <w:r>
        <w:rPr>
          <w:rtl/>
        </w:rPr>
        <w:t xml:space="preserve">   </w:t>
      </w:r>
      <w:bookmarkEnd w:id="2155"/>
    </w:p>
    <w:p w:rsidR="00530F23" w:rsidRDefault="00530F23" w:rsidP="00530F23">
      <w:pPr>
        <w:pStyle w:val="KeepWithNext"/>
        <w:rPr>
          <w:rtl/>
          <w:lang w:eastAsia="he-IL"/>
        </w:rPr>
      </w:pPr>
    </w:p>
    <w:p w:rsidR="00530F23" w:rsidRDefault="00530F23" w:rsidP="00530F23">
      <w:pPr>
        <w:rPr>
          <w:rtl/>
          <w:lang w:eastAsia="he-IL"/>
        </w:rPr>
      </w:pPr>
      <w:r>
        <w:rPr>
          <w:rFonts w:hint="cs"/>
          <w:rtl/>
          <w:lang w:eastAsia="he-IL"/>
        </w:rPr>
        <w:t xml:space="preserve">מכיוון </w:t>
      </w:r>
      <w:bookmarkStart w:id="2156" w:name="_ETM_Q1_7876000"/>
      <w:bookmarkEnd w:id="2156"/>
      <w:r>
        <w:rPr>
          <w:rFonts w:hint="cs"/>
          <w:rtl/>
          <w:lang w:eastAsia="he-IL"/>
        </w:rPr>
        <w:t>שפתחו את זה אחרים אז אני חוזר ואומר.</w:t>
      </w:r>
    </w:p>
    <w:p w:rsidR="00530F23" w:rsidRDefault="00530F23" w:rsidP="00530F23">
      <w:pPr>
        <w:rPr>
          <w:rtl/>
          <w:lang w:eastAsia="he-IL"/>
        </w:rPr>
      </w:pPr>
    </w:p>
    <w:p w:rsidR="00530F23" w:rsidRDefault="00530F23" w:rsidP="00530F23">
      <w:pPr>
        <w:pStyle w:val="af6"/>
        <w:keepNext/>
        <w:rPr>
          <w:rtl/>
        </w:rPr>
      </w:pPr>
      <w:bookmarkStart w:id="2157" w:name="ET_yor_6157_423"/>
      <w:r w:rsidRPr="00530F23">
        <w:rPr>
          <w:rStyle w:val="TagStyle"/>
          <w:rtl/>
        </w:rPr>
        <w:t xml:space="preserve"> &lt;&lt; יור &gt;&gt; </w:t>
      </w:r>
      <w:r>
        <w:rPr>
          <w:rtl/>
        </w:rPr>
        <w:t>היו"ר שמחה רוטמן:</w:t>
      </w:r>
      <w:r w:rsidRPr="00530F23">
        <w:rPr>
          <w:rStyle w:val="TagStyle"/>
          <w:rtl/>
        </w:rPr>
        <w:t xml:space="preserve"> &lt;&lt; יור &gt;&gt;</w:t>
      </w:r>
      <w:r>
        <w:rPr>
          <w:rtl/>
        </w:rPr>
        <w:t xml:space="preserve">   </w:t>
      </w:r>
      <w:bookmarkEnd w:id="2157"/>
    </w:p>
    <w:p w:rsidR="00530F23" w:rsidRDefault="00530F23" w:rsidP="00530F23">
      <w:pPr>
        <w:pStyle w:val="KeepWithNext"/>
        <w:rPr>
          <w:rtl/>
          <w:lang w:eastAsia="he-IL"/>
        </w:rPr>
      </w:pPr>
    </w:p>
    <w:p w:rsidR="00530F23" w:rsidRDefault="00530F23" w:rsidP="00530F23">
      <w:pPr>
        <w:rPr>
          <w:rtl/>
          <w:lang w:eastAsia="he-IL"/>
        </w:rPr>
      </w:pPr>
      <w:bookmarkStart w:id="2158" w:name="_ETM_Q1_7878000"/>
      <w:bookmarkEnd w:id="2158"/>
      <w:r>
        <w:rPr>
          <w:rFonts w:hint="cs"/>
          <w:rtl/>
          <w:lang w:eastAsia="he-IL"/>
        </w:rPr>
        <w:t xml:space="preserve">אז לא הבנתי, אז עכשיו אתה רוצה לחזור שוב ושוב על </w:t>
      </w:r>
      <w:bookmarkStart w:id="2159" w:name="_ETM_Q1_7882000"/>
      <w:bookmarkEnd w:id="2159"/>
      <w:r>
        <w:rPr>
          <w:rFonts w:hint="cs"/>
          <w:rtl/>
          <w:lang w:eastAsia="he-IL"/>
        </w:rPr>
        <w:t>כל מה שנאמר, כי כולנו יכולים ככה לנהל את הדיון לנצח.</w:t>
      </w:r>
    </w:p>
    <w:p w:rsidR="00530F23" w:rsidRDefault="00530F23" w:rsidP="00530F23">
      <w:pPr>
        <w:rPr>
          <w:rtl/>
          <w:lang w:eastAsia="he-IL"/>
        </w:rPr>
      </w:pPr>
    </w:p>
    <w:p w:rsidR="00530F23" w:rsidRDefault="00530F23" w:rsidP="00530F23">
      <w:pPr>
        <w:pStyle w:val="a4"/>
        <w:keepNext/>
        <w:rPr>
          <w:rtl/>
        </w:rPr>
      </w:pPr>
      <w:bookmarkStart w:id="2160" w:name="ET_speaker_6156_424"/>
      <w:r w:rsidRPr="00530F23">
        <w:rPr>
          <w:rStyle w:val="TagStyle"/>
          <w:rtl/>
        </w:rPr>
        <w:t xml:space="preserve"> &lt;&lt; דובר &gt;&gt; </w:t>
      </w:r>
      <w:r>
        <w:rPr>
          <w:rtl/>
        </w:rPr>
        <w:t>גלעד קריב (העבודה):</w:t>
      </w:r>
      <w:r w:rsidRPr="00530F23">
        <w:rPr>
          <w:rStyle w:val="TagStyle"/>
          <w:rtl/>
        </w:rPr>
        <w:t xml:space="preserve"> &lt;&lt; דובר &gt;&gt;</w:t>
      </w:r>
      <w:r>
        <w:rPr>
          <w:rtl/>
        </w:rPr>
        <w:t xml:space="preserve">   </w:t>
      </w:r>
      <w:bookmarkEnd w:id="2160"/>
    </w:p>
    <w:p w:rsidR="00530F23" w:rsidRDefault="00530F23" w:rsidP="00530F23">
      <w:pPr>
        <w:pStyle w:val="KeepWithNext"/>
        <w:rPr>
          <w:rtl/>
          <w:lang w:eastAsia="he-IL"/>
        </w:rPr>
      </w:pPr>
    </w:p>
    <w:p w:rsidR="00530F23" w:rsidRDefault="00530F23" w:rsidP="00530F23">
      <w:pPr>
        <w:rPr>
          <w:rtl/>
          <w:lang w:eastAsia="he-IL"/>
        </w:rPr>
      </w:pPr>
      <w:bookmarkStart w:id="2161" w:name="_ETM_Q1_7883000"/>
      <w:bookmarkEnd w:id="2161"/>
      <w:r>
        <w:rPr>
          <w:rFonts w:hint="cs"/>
          <w:rtl/>
          <w:lang w:eastAsia="he-IL"/>
        </w:rPr>
        <w:t>אני מבין שאיבדת את הסבלנות.</w:t>
      </w:r>
    </w:p>
    <w:p w:rsidR="00530F23" w:rsidRDefault="00530F23" w:rsidP="00530F23">
      <w:pPr>
        <w:rPr>
          <w:rtl/>
          <w:lang w:eastAsia="he-IL"/>
        </w:rPr>
      </w:pPr>
    </w:p>
    <w:p w:rsidR="00530F23" w:rsidRDefault="00530F23" w:rsidP="00530F23">
      <w:pPr>
        <w:pStyle w:val="af6"/>
        <w:keepNext/>
        <w:rPr>
          <w:rtl/>
        </w:rPr>
      </w:pPr>
      <w:bookmarkStart w:id="2162" w:name="ET_yor_6157_425"/>
      <w:r w:rsidRPr="00530F23">
        <w:rPr>
          <w:rStyle w:val="TagStyle"/>
          <w:rtl/>
        </w:rPr>
        <w:t xml:space="preserve"> &lt;&lt; יור &gt;&gt; </w:t>
      </w:r>
      <w:r>
        <w:rPr>
          <w:rtl/>
        </w:rPr>
        <w:t>היו"ר שמחה רוטמן:</w:t>
      </w:r>
      <w:r w:rsidRPr="00530F23">
        <w:rPr>
          <w:rStyle w:val="TagStyle"/>
          <w:rtl/>
        </w:rPr>
        <w:t xml:space="preserve"> &lt;&lt; יור &gt;&gt;</w:t>
      </w:r>
      <w:r>
        <w:rPr>
          <w:rtl/>
        </w:rPr>
        <w:t xml:space="preserve">   </w:t>
      </w:r>
      <w:bookmarkEnd w:id="2162"/>
    </w:p>
    <w:p w:rsidR="00530F23" w:rsidRDefault="00530F23" w:rsidP="00530F23">
      <w:pPr>
        <w:pStyle w:val="KeepWithNext"/>
        <w:rPr>
          <w:rtl/>
          <w:lang w:eastAsia="he-IL"/>
        </w:rPr>
      </w:pPr>
    </w:p>
    <w:p w:rsidR="00530F23" w:rsidRDefault="00530F23" w:rsidP="00530F23">
      <w:pPr>
        <w:rPr>
          <w:rtl/>
          <w:lang w:eastAsia="he-IL"/>
        </w:rPr>
      </w:pPr>
      <w:bookmarkStart w:id="2163" w:name="_ETM_Q1_7886000"/>
      <w:bookmarkEnd w:id="2163"/>
      <w:r>
        <w:rPr>
          <w:rFonts w:hint="cs"/>
          <w:rtl/>
          <w:lang w:eastAsia="he-IL"/>
        </w:rPr>
        <w:t>לא, גלעד, אתה רוצה להתייחס לדברים?</w:t>
      </w:r>
    </w:p>
    <w:p w:rsidR="00530F23" w:rsidRDefault="00530F23" w:rsidP="00530F23">
      <w:pPr>
        <w:rPr>
          <w:rtl/>
          <w:lang w:eastAsia="he-IL"/>
        </w:rPr>
      </w:pPr>
      <w:bookmarkStart w:id="2164" w:name="_ETM_Q1_7890000"/>
      <w:bookmarkEnd w:id="2164"/>
    </w:p>
    <w:p w:rsidR="00530F23" w:rsidRDefault="00530F23" w:rsidP="00530F23">
      <w:pPr>
        <w:pStyle w:val="a4"/>
        <w:keepNext/>
        <w:rPr>
          <w:rtl/>
        </w:rPr>
      </w:pPr>
      <w:bookmarkStart w:id="2165" w:name="ET_speaker_6156_426"/>
      <w:r w:rsidRPr="00530F23">
        <w:rPr>
          <w:rStyle w:val="TagStyle"/>
          <w:rtl/>
        </w:rPr>
        <w:t xml:space="preserve"> &lt;&lt; דובר &gt;&gt; </w:t>
      </w:r>
      <w:r>
        <w:rPr>
          <w:rtl/>
        </w:rPr>
        <w:t>גלעד קריב (העבודה):</w:t>
      </w:r>
      <w:r w:rsidRPr="00530F23">
        <w:rPr>
          <w:rStyle w:val="TagStyle"/>
          <w:rtl/>
        </w:rPr>
        <w:t xml:space="preserve"> &lt;&lt; דובר &gt;&gt;</w:t>
      </w:r>
      <w:r>
        <w:rPr>
          <w:rtl/>
        </w:rPr>
        <w:t xml:space="preserve">   </w:t>
      </w:r>
      <w:bookmarkEnd w:id="2165"/>
    </w:p>
    <w:p w:rsidR="00530F23" w:rsidRDefault="00530F23" w:rsidP="00530F23">
      <w:pPr>
        <w:pStyle w:val="KeepWithNext"/>
        <w:rPr>
          <w:rtl/>
          <w:lang w:eastAsia="he-IL"/>
        </w:rPr>
      </w:pPr>
    </w:p>
    <w:p w:rsidR="00530F23" w:rsidRDefault="00530F23" w:rsidP="00530F23">
      <w:pPr>
        <w:rPr>
          <w:rtl/>
          <w:lang w:eastAsia="he-IL"/>
        </w:rPr>
      </w:pPr>
      <w:bookmarkStart w:id="2166" w:name="_ETM_Q1_7891000"/>
      <w:bookmarkEnd w:id="2166"/>
      <w:r>
        <w:rPr>
          <w:rFonts w:hint="cs"/>
          <w:rtl/>
          <w:lang w:eastAsia="he-IL"/>
        </w:rPr>
        <w:t xml:space="preserve">עצם הוויכוח הזה מבזבז את הזמן. תן לי לגמור את המשפט וסיימנו. חבל. </w:t>
      </w:r>
    </w:p>
    <w:p w:rsidR="00530F23" w:rsidRDefault="00530F23" w:rsidP="00530F23">
      <w:pPr>
        <w:rPr>
          <w:rtl/>
          <w:lang w:eastAsia="he-IL"/>
        </w:rPr>
      </w:pPr>
    </w:p>
    <w:p w:rsidR="00530F23" w:rsidRDefault="00530F23" w:rsidP="00530F23">
      <w:pPr>
        <w:rPr>
          <w:rtl/>
          <w:lang w:eastAsia="he-IL"/>
        </w:rPr>
      </w:pPr>
      <w:bookmarkStart w:id="2167" w:name="_ETM_Q1_7893000"/>
      <w:bookmarkEnd w:id="2167"/>
      <w:r>
        <w:rPr>
          <w:rFonts w:hint="cs"/>
          <w:rtl/>
          <w:lang w:eastAsia="he-IL"/>
        </w:rPr>
        <w:t>מכיוון ששני חברי כנסת מכובדים העלו טענה</w:t>
      </w:r>
      <w:bookmarkStart w:id="2168" w:name="_ETM_Q1_7896000"/>
      <w:bookmarkEnd w:id="2168"/>
      <w:r>
        <w:rPr>
          <w:rFonts w:hint="cs"/>
          <w:rtl/>
          <w:lang w:eastAsia="he-IL"/>
        </w:rPr>
        <w:t xml:space="preserve"> - - -</w:t>
      </w:r>
    </w:p>
    <w:p w:rsidR="00530F23" w:rsidRDefault="00530F23" w:rsidP="00530F23">
      <w:pPr>
        <w:rPr>
          <w:rtl/>
          <w:lang w:eastAsia="he-IL"/>
        </w:rPr>
      </w:pPr>
    </w:p>
    <w:p w:rsidR="00530F23" w:rsidRDefault="00530F23" w:rsidP="00530F23">
      <w:pPr>
        <w:pStyle w:val="af6"/>
        <w:keepNext/>
        <w:rPr>
          <w:rtl/>
        </w:rPr>
      </w:pPr>
      <w:bookmarkStart w:id="2169" w:name="ET_yor_6157_427"/>
      <w:r w:rsidRPr="00530F23">
        <w:rPr>
          <w:rStyle w:val="TagStyle"/>
          <w:rtl/>
        </w:rPr>
        <w:t xml:space="preserve"> &lt;&lt; יור &gt;&gt; </w:t>
      </w:r>
      <w:r>
        <w:rPr>
          <w:rtl/>
        </w:rPr>
        <w:t>היו"ר שמחה רוטמן:</w:t>
      </w:r>
      <w:r w:rsidRPr="00530F23">
        <w:rPr>
          <w:rStyle w:val="TagStyle"/>
          <w:rtl/>
        </w:rPr>
        <w:t xml:space="preserve"> &lt;&lt; יור &gt;&gt;</w:t>
      </w:r>
      <w:r>
        <w:rPr>
          <w:rtl/>
        </w:rPr>
        <w:t xml:space="preserve">   </w:t>
      </w:r>
      <w:bookmarkEnd w:id="2169"/>
    </w:p>
    <w:p w:rsidR="00530F23" w:rsidRDefault="00530F23" w:rsidP="00530F23">
      <w:pPr>
        <w:pStyle w:val="KeepWithNext"/>
        <w:rPr>
          <w:rtl/>
          <w:lang w:eastAsia="he-IL"/>
        </w:rPr>
      </w:pPr>
    </w:p>
    <w:p w:rsidR="00530F23" w:rsidRDefault="00530F23" w:rsidP="00530F23">
      <w:pPr>
        <w:rPr>
          <w:rtl/>
          <w:lang w:eastAsia="he-IL"/>
        </w:rPr>
      </w:pPr>
      <w:bookmarkStart w:id="2170" w:name="_ETM_Q1_7898000"/>
      <w:bookmarkEnd w:id="2170"/>
      <w:r>
        <w:rPr>
          <w:rFonts w:hint="cs"/>
          <w:rtl/>
          <w:lang w:eastAsia="he-IL"/>
        </w:rPr>
        <w:t xml:space="preserve">אז אתה מרגיש צורך לענות לכל חבר </w:t>
      </w:r>
      <w:bookmarkStart w:id="2171" w:name="_ETM_Q1_7897000"/>
      <w:bookmarkEnd w:id="2171"/>
      <w:r>
        <w:rPr>
          <w:rFonts w:hint="cs"/>
          <w:rtl/>
          <w:lang w:eastAsia="he-IL"/>
        </w:rPr>
        <w:t>כנסת מכובד שאומר משהו אחרת ממך. אנחנו לא נצא מזה</w:t>
      </w:r>
      <w:bookmarkStart w:id="2172" w:name="_ETM_Q1_7902000"/>
      <w:bookmarkEnd w:id="2172"/>
      <w:r>
        <w:rPr>
          <w:rFonts w:hint="cs"/>
          <w:rtl/>
          <w:lang w:eastAsia="he-IL"/>
        </w:rPr>
        <w:t>, עכשיו הוא יענה לך גם. בבקשה תסיים.</w:t>
      </w:r>
    </w:p>
    <w:p w:rsidR="00530F23" w:rsidRDefault="00530F23" w:rsidP="00530F23">
      <w:pPr>
        <w:pStyle w:val="KeepWithNext"/>
        <w:rPr>
          <w:rtl/>
          <w:lang w:eastAsia="he-IL"/>
        </w:rPr>
      </w:pPr>
    </w:p>
    <w:p w:rsidR="00E804A8" w:rsidRDefault="00E804A8" w:rsidP="00E804A8">
      <w:pPr>
        <w:pStyle w:val="a4"/>
        <w:keepNext/>
        <w:rPr>
          <w:rtl/>
        </w:rPr>
      </w:pPr>
      <w:bookmarkStart w:id="2173" w:name="_ETM_Q1_7905000"/>
      <w:bookmarkStart w:id="2174" w:name="_ETM_Q1_7907390"/>
      <w:bookmarkStart w:id="2175" w:name="_ETM_Q1_7907448"/>
      <w:bookmarkStart w:id="2176" w:name="_ETM_Q1_7909550"/>
      <w:bookmarkStart w:id="2177" w:name="ET_speaker_6156_204"/>
      <w:bookmarkEnd w:id="2173"/>
      <w:bookmarkEnd w:id="2174"/>
      <w:bookmarkEnd w:id="2175"/>
      <w:bookmarkEnd w:id="2176"/>
      <w:r w:rsidRPr="00E804A8">
        <w:rPr>
          <w:rStyle w:val="TagStyle"/>
          <w:rtl/>
        </w:rPr>
        <w:t xml:space="preserve"> &lt;&lt; דובר &gt;&gt; </w:t>
      </w:r>
      <w:r>
        <w:rPr>
          <w:rtl/>
        </w:rPr>
        <w:t>גלעד קריב (העבודה):</w:t>
      </w:r>
      <w:r w:rsidRPr="00E804A8">
        <w:rPr>
          <w:rStyle w:val="TagStyle"/>
          <w:rtl/>
        </w:rPr>
        <w:t xml:space="preserve"> &lt;&lt; דובר &gt;&gt;</w:t>
      </w:r>
      <w:r>
        <w:rPr>
          <w:rtl/>
        </w:rPr>
        <w:t xml:space="preserve">   </w:t>
      </w:r>
      <w:bookmarkEnd w:id="2177"/>
    </w:p>
    <w:p w:rsidR="00E804A8" w:rsidRDefault="00E804A8" w:rsidP="00E804A8">
      <w:pPr>
        <w:pStyle w:val="KeepWithNext"/>
        <w:rPr>
          <w:rtl/>
        </w:rPr>
      </w:pPr>
    </w:p>
    <w:p w:rsidR="00E804A8" w:rsidRDefault="00530F23" w:rsidP="00E804A8">
      <w:pPr>
        <w:rPr>
          <w:rtl/>
        </w:rPr>
      </w:pPr>
      <w:bookmarkStart w:id="2178" w:name="_ETM_Q1_7910030"/>
      <w:bookmarkStart w:id="2179" w:name="_ETM_Q1_7910070"/>
      <w:bookmarkEnd w:id="2178"/>
      <w:bookmarkEnd w:id="2179"/>
      <w:r>
        <w:rPr>
          <w:rFonts w:hint="cs"/>
          <w:rtl/>
        </w:rPr>
        <w:t>איבדתי את התיאבון.</w:t>
      </w:r>
    </w:p>
    <w:p w:rsidR="00E804A8" w:rsidRDefault="00E804A8" w:rsidP="00E804A8">
      <w:pPr>
        <w:rPr>
          <w:rtl/>
        </w:rPr>
      </w:pPr>
      <w:bookmarkStart w:id="2180" w:name="_ETM_Q1_7914114"/>
      <w:bookmarkStart w:id="2181" w:name="_ETM_Q1_7914187"/>
      <w:bookmarkStart w:id="2182" w:name="_ETM_Q1_7915665"/>
      <w:bookmarkEnd w:id="2180"/>
      <w:bookmarkEnd w:id="2181"/>
      <w:bookmarkEnd w:id="2182"/>
    </w:p>
    <w:p w:rsidR="00530F23" w:rsidRDefault="00530F23" w:rsidP="00530F23">
      <w:pPr>
        <w:pStyle w:val="af6"/>
        <w:keepNext/>
        <w:rPr>
          <w:rtl/>
        </w:rPr>
      </w:pPr>
      <w:bookmarkStart w:id="2183" w:name="ET_yor_6157_429"/>
      <w:r w:rsidRPr="00530F23">
        <w:rPr>
          <w:rStyle w:val="TagStyle"/>
          <w:rtl/>
        </w:rPr>
        <w:t xml:space="preserve"> &lt;&lt; יור &gt;&gt; </w:t>
      </w:r>
      <w:r>
        <w:rPr>
          <w:rtl/>
        </w:rPr>
        <w:t>היו"ר שמחה רוטמן:</w:t>
      </w:r>
      <w:r w:rsidRPr="00530F23">
        <w:rPr>
          <w:rStyle w:val="TagStyle"/>
          <w:rtl/>
        </w:rPr>
        <w:t xml:space="preserve"> &lt;&lt; יור &gt;&gt;</w:t>
      </w:r>
      <w:r>
        <w:rPr>
          <w:rtl/>
        </w:rPr>
        <w:t xml:space="preserve">   </w:t>
      </w:r>
      <w:bookmarkEnd w:id="2183"/>
    </w:p>
    <w:p w:rsidR="00530F23" w:rsidRDefault="00530F23" w:rsidP="00530F23">
      <w:pPr>
        <w:pStyle w:val="KeepWithNext"/>
        <w:rPr>
          <w:rtl/>
          <w:lang w:eastAsia="he-IL"/>
        </w:rPr>
      </w:pPr>
    </w:p>
    <w:p w:rsidR="00530F23" w:rsidRDefault="00530F23" w:rsidP="00530F23">
      <w:pPr>
        <w:rPr>
          <w:rtl/>
          <w:lang w:eastAsia="he-IL"/>
        </w:rPr>
      </w:pPr>
      <w:bookmarkStart w:id="2184" w:name="_ETM_Q1_7906000"/>
      <w:bookmarkEnd w:id="2184"/>
      <w:r>
        <w:rPr>
          <w:rFonts w:hint="cs"/>
          <w:rtl/>
          <w:lang w:eastAsia="he-IL"/>
        </w:rPr>
        <w:t>פינדרוס, אתה רוצה לענות לו על מה שהוא אמר? ככה נעשה את הפינג פונג לנצח.</w:t>
      </w:r>
    </w:p>
    <w:p w:rsidR="00530F23" w:rsidRPr="00530F23" w:rsidRDefault="00530F23" w:rsidP="00530F23">
      <w:pPr>
        <w:rPr>
          <w:rtl/>
          <w:lang w:eastAsia="he-IL"/>
        </w:rPr>
      </w:pPr>
    </w:p>
    <w:p w:rsidR="00E804A8" w:rsidRDefault="00E804A8" w:rsidP="00E804A8">
      <w:pPr>
        <w:pStyle w:val="a4"/>
        <w:keepNext/>
        <w:rPr>
          <w:rtl/>
        </w:rPr>
      </w:pPr>
      <w:bookmarkStart w:id="2185" w:name="ET_speaker_5797_205"/>
      <w:r w:rsidRPr="00E804A8">
        <w:rPr>
          <w:rStyle w:val="TagStyle"/>
          <w:rtl/>
        </w:rPr>
        <w:t xml:space="preserve"> &lt;&lt; דובר &gt;&gt; </w:t>
      </w:r>
      <w:r>
        <w:rPr>
          <w:rtl/>
        </w:rPr>
        <w:t>יצחק פינדרוס (יהדות התורה):</w:t>
      </w:r>
      <w:r w:rsidRPr="00E804A8">
        <w:rPr>
          <w:rStyle w:val="TagStyle"/>
          <w:rtl/>
        </w:rPr>
        <w:t xml:space="preserve"> &lt;&lt; דובר &gt;&gt;</w:t>
      </w:r>
      <w:r>
        <w:rPr>
          <w:rtl/>
        </w:rPr>
        <w:t xml:space="preserve">   </w:t>
      </w:r>
      <w:bookmarkEnd w:id="2185"/>
    </w:p>
    <w:p w:rsidR="00E804A8" w:rsidRDefault="00E804A8" w:rsidP="00E804A8">
      <w:pPr>
        <w:pStyle w:val="KeepWithNext"/>
        <w:rPr>
          <w:rtl/>
        </w:rPr>
      </w:pPr>
    </w:p>
    <w:p w:rsidR="00530F23" w:rsidRDefault="00530F23" w:rsidP="00E804A8">
      <w:pPr>
        <w:rPr>
          <w:rtl/>
        </w:rPr>
      </w:pPr>
      <w:bookmarkStart w:id="2186" w:name="_ETM_Q1_7916110"/>
      <w:bookmarkStart w:id="2187" w:name="_ETM_Q1_7916155"/>
      <w:bookmarkEnd w:id="2186"/>
      <w:bookmarkEnd w:id="2187"/>
      <w:r>
        <w:rPr>
          <w:rFonts w:hint="cs"/>
          <w:rtl/>
        </w:rPr>
        <w:t xml:space="preserve">לא. גם יואב וגם גלעד התייחסו </w:t>
      </w:r>
      <w:bookmarkStart w:id="2188" w:name="_ETM_Q1_7912000"/>
      <w:bookmarkEnd w:id="2188"/>
      <w:r>
        <w:rPr>
          <w:rFonts w:hint="cs"/>
          <w:rtl/>
        </w:rPr>
        <w:t xml:space="preserve">למה שאמרה יוליה ואני רוצה לומר משהו אחד על מה </w:t>
      </w:r>
      <w:bookmarkStart w:id="2189" w:name="_ETM_Q1_7918000"/>
      <w:bookmarkEnd w:id="2189"/>
      <w:r>
        <w:rPr>
          <w:rFonts w:hint="cs"/>
          <w:rtl/>
        </w:rPr>
        <w:t>שאמרה יוליה והתאפקתי מלהתערב אבל אני רוצה לומר משהו אחד שקצת הוציאו את זה מהקשרה.</w:t>
      </w:r>
    </w:p>
    <w:p w:rsidR="00530F23" w:rsidRDefault="00530F23" w:rsidP="00E804A8">
      <w:pPr>
        <w:rPr>
          <w:rtl/>
        </w:rPr>
      </w:pPr>
    </w:p>
    <w:p w:rsidR="00530F23" w:rsidRDefault="00530F23" w:rsidP="00A01850">
      <w:pPr>
        <w:rPr>
          <w:rtl/>
        </w:rPr>
      </w:pPr>
      <w:bookmarkStart w:id="2190" w:name="_ETM_Q1_7922000"/>
      <w:bookmarkEnd w:id="2190"/>
      <w:r>
        <w:rPr>
          <w:rFonts w:hint="cs"/>
          <w:rtl/>
        </w:rPr>
        <w:t>היא אמרה משפט שעל המשפט</w:t>
      </w:r>
      <w:bookmarkStart w:id="2191" w:name="_ETM_Q1_7928000"/>
      <w:bookmarkEnd w:id="2191"/>
      <w:r>
        <w:rPr>
          <w:rFonts w:hint="cs"/>
          <w:rtl/>
        </w:rPr>
        <w:t xml:space="preserve"> הזה אני חושב שלא ניתן להתווכח. עוד רגע אגיד על מה יש ויכוח, יש דברים שאני לא אמרתי שאין </w:t>
      </w:r>
      <w:bookmarkStart w:id="2192" w:name="_ETM_Q1_7930000"/>
      <w:bookmarkEnd w:id="2192"/>
      <w:r>
        <w:rPr>
          <w:rFonts w:hint="cs"/>
          <w:rtl/>
        </w:rPr>
        <w:t xml:space="preserve">ויכוח בין כלל חברי הבית ויוליה. אבל היא אמרה משהו </w:t>
      </w:r>
      <w:bookmarkStart w:id="2193" w:name="_ETM_Q1_7938000"/>
      <w:bookmarkEnd w:id="2193"/>
      <w:r>
        <w:rPr>
          <w:rFonts w:hint="cs"/>
          <w:rtl/>
        </w:rPr>
        <w:t>אחד: אנחנו נמצאים כמדינה, כן מערבית, בתוך ג'ונגל. סובב אותנו</w:t>
      </w:r>
      <w:bookmarkStart w:id="2194" w:name="_ETM_Q1_7946000"/>
      <w:bookmarkEnd w:id="2194"/>
      <w:r>
        <w:rPr>
          <w:rFonts w:hint="cs"/>
          <w:rtl/>
        </w:rPr>
        <w:t xml:space="preserve"> ג'ונגל. כשאתה נוהג בכללי מדינה מערבית מול ג'ונגל, זה עושה</w:t>
      </w:r>
      <w:bookmarkStart w:id="2195" w:name="_ETM_Q1_7951000"/>
      <w:bookmarkEnd w:id="2195"/>
      <w:r>
        <w:rPr>
          <w:rFonts w:hint="cs"/>
          <w:rtl/>
        </w:rPr>
        <w:t xml:space="preserve"> את המערכת מאוד מאוד מורכבת. זה ליבת הדיון. ליבת</w:t>
      </w:r>
      <w:bookmarkStart w:id="2196" w:name="_ETM_Q1_7956000"/>
      <w:bookmarkEnd w:id="2196"/>
      <w:r>
        <w:rPr>
          <w:rFonts w:hint="cs"/>
          <w:rtl/>
        </w:rPr>
        <w:t xml:space="preserve"> הדיון הוא לא </w:t>
      </w:r>
      <w:r>
        <w:rPr>
          <w:rFonts w:hint="eastAsia"/>
          <w:rtl/>
        </w:rPr>
        <w:t>–</w:t>
      </w:r>
      <w:r>
        <w:rPr>
          <w:rFonts w:hint="cs"/>
          <w:rtl/>
        </w:rPr>
        <w:t xml:space="preserve"> אתה אומר חקיקה חריגה? ברור שבארצות </w:t>
      </w:r>
      <w:bookmarkStart w:id="2197" w:name="_ETM_Q1_7960000"/>
      <w:bookmarkEnd w:id="2197"/>
      <w:r>
        <w:rPr>
          <w:rFonts w:hint="cs"/>
          <w:rtl/>
        </w:rPr>
        <w:t xml:space="preserve">הברית זה דיון אחר, החקיקה הזאת בצרפת זה דיון </w:t>
      </w:r>
      <w:bookmarkStart w:id="2198" w:name="_ETM_Q1_7961000"/>
      <w:bookmarkEnd w:id="2198"/>
      <w:r>
        <w:rPr>
          <w:rFonts w:hint="cs"/>
          <w:rtl/>
        </w:rPr>
        <w:t>אחר. אתה נמצא בג'ונגל מול רוצחים, מול מערכת שמנצלת את</w:t>
      </w:r>
      <w:bookmarkStart w:id="2199" w:name="_ETM_Q1_7969000"/>
      <w:bookmarkEnd w:id="2199"/>
      <w:r>
        <w:rPr>
          <w:rFonts w:hint="cs"/>
          <w:rtl/>
        </w:rPr>
        <w:t xml:space="preserve"> הדבר הזה שאתה מתנהל</w:t>
      </w:r>
      <w:r w:rsidR="0082136C">
        <w:rPr>
          <w:rFonts w:hint="cs"/>
          <w:rtl/>
        </w:rPr>
        <w:t xml:space="preserve"> באיזושהי דרך, כן, </w:t>
      </w:r>
      <w:r>
        <w:rPr>
          <w:rFonts w:hint="cs"/>
          <w:rtl/>
        </w:rPr>
        <w:t>ליברלית</w:t>
      </w:r>
      <w:bookmarkStart w:id="2200" w:name="_ETM_Q1_7972000"/>
      <w:bookmarkEnd w:id="2200"/>
      <w:r>
        <w:rPr>
          <w:rFonts w:hint="cs"/>
          <w:rtl/>
        </w:rPr>
        <w:t xml:space="preserve"> ודמוקרטית ועם כללים ועם מערכת משפטית ומערכת שמגבילה את אנשי </w:t>
      </w:r>
      <w:bookmarkStart w:id="2201" w:name="_ETM_Q1_7979000"/>
      <w:bookmarkEnd w:id="2201"/>
      <w:r>
        <w:rPr>
          <w:rFonts w:hint="cs"/>
          <w:rtl/>
        </w:rPr>
        <w:t xml:space="preserve">השב"כ ומגבילה אותם </w:t>
      </w:r>
      <w:r>
        <w:rPr>
          <w:rFonts w:hint="eastAsia"/>
          <w:rtl/>
        </w:rPr>
        <w:t>–</w:t>
      </w:r>
      <w:r>
        <w:rPr>
          <w:rFonts w:hint="cs"/>
          <w:rtl/>
        </w:rPr>
        <w:t xml:space="preserve"> זאת המציאות. האם אני רוצה שבגלל כולם יהיו ג'ונגל? לא. האם הייתי מעדיף לחיות בלי ג'ונגל?</w:t>
      </w:r>
      <w:bookmarkStart w:id="2202" w:name="_ETM_Q1_7985000"/>
      <w:bookmarkEnd w:id="2202"/>
      <w:r>
        <w:rPr>
          <w:rFonts w:hint="cs"/>
          <w:rtl/>
        </w:rPr>
        <w:t xml:space="preserve"> אני חי עם פראי אדם, ועם פראי אדם צריך לקחת בחשבון שאין לנו ברירה, גם אם זה היה</w:t>
      </w:r>
      <w:bookmarkStart w:id="2203" w:name="_ETM_Q1_7991000"/>
      <w:bookmarkEnd w:id="2203"/>
      <w:r>
        <w:rPr>
          <w:rFonts w:hint="cs"/>
          <w:rtl/>
        </w:rPr>
        <w:t xml:space="preserve"> עומד בפני עצמו והיינו חיים לבד, כל הדברים האלה היו </w:t>
      </w:r>
      <w:bookmarkStart w:id="2204" w:name="_ETM_Q1_7993000"/>
      <w:bookmarkEnd w:id="2204"/>
      <w:r>
        <w:rPr>
          <w:rFonts w:hint="cs"/>
          <w:rtl/>
        </w:rPr>
        <w:t>יכולים להיות נכונים. אומר יואב סגלוביץ' ואתה, אני חושב שאסור לנו להגזים לפה</w:t>
      </w:r>
      <w:bookmarkStart w:id="2205" w:name="_ETM_Q1_8003000"/>
      <w:bookmarkEnd w:id="2205"/>
      <w:r>
        <w:rPr>
          <w:rFonts w:hint="cs"/>
          <w:rtl/>
        </w:rPr>
        <w:t xml:space="preserve">; אומרת יוליה: חבר'ה, תתעוררו, אנחנו חיים בג'ונגל. בוויכוח הזה אני מסכים </w:t>
      </w:r>
      <w:bookmarkStart w:id="2206" w:name="_ETM_Q1_8009000"/>
      <w:bookmarkEnd w:id="2206"/>
      <w:r>
        <w:rPr>
          <w:rFonts w:hint="cs"/>
          <w:rtl/>
        </w:rPr>
        <w:t>הוא ויכ</w:t>
      </w:r>
      <w:r w:rsidR="00A01850">
        <w:rPr>
          <w:rFonts w:hint="cs"/>
          <w:rtl/>
        </w:rPr>
        <w:t>וח מאוד עדין.</w:t>
      </w:r>
      <w:r>
        <w:rPr>
          <w:rFonts w:hint="cs"/>
          <w:rtl/>
        </w:rPr>
        <w:t xml:space="preserve"> </w:t>
      </w:r>
      <w:r w:rsidR="00A01850">
        <w:rPr>
          <w:rFonts w:hint="cs"/>
          <w:rtl/>
        </w:rPr>
        <w:t xml:space="preserve">לא כולנו נסכים איפה </w:t>
      </w:r>
      <w:bookmarkStart w:id="2207" w:name="_ETM_Q1_8013000"/>
      <w:bookmarkEnd w:id="2207"/>
      <w:r w:rsidR="00A01850">
        <w:rPr>
          <w:rFonts w:hint="cs"/>
          <w:rtl/>
        </w:rPr>
        <w:t xml:space="preserve">גבולות הגזרה. אבל זה מה שהיא טענה, היא אמרה </w:t>
      </w:r>
      <w:r w:rsidR="00A01850">
        <w:rPr>
          <w:rFonts w:hint="eastAsia"/>
          <w:rtl/>
        </w:rPr>
        <w:t>–</w:t>
      </w:r>
      <w:r w:rsidR="00A01850">
        <w:rPr>
          <w:rFonts w:hint="cs"/>
          <w:rtl/>
        </w:rPr>
        <w:t xml:space="preserve"> אנחנו חיים במקום אחר, לא אני רוצה לחיות בדיקטטורה, זה </w:t>
      </w:r>
      <w:bookmarkStart w:id="2208" w:name="_ETM_Q1_8019000"/>
      <w:bookmarkEnd w:id="2208"/>
      <w:r w:rsidR="00A01850">
        <w:rPr>
          <w:rFonts w:hint="cs"/>
          <w:rtl/>
        </w:rPr>
        <w:t>הכול. וזה לא הוגן לעשות דמגוגיה כאילו היא אמרה</w:t>
      </w:r>
      <w:bookmarkStart w:id="2209" w:name="_ETM_Q1_8021000"/>
      <w:bookmarkEnd w:id="2209"/>
      <w:r w:rsidR="00A01850">
        <w:rPr>
          <w:rFonts w:hint="cs"/>
          <w:rtl/>
        </w:rPr>
        <w:t xml:space="preserve"> משהו לא לגיטימי. יש ויכוח לגיטימי איפה הגבול </w:t>
      </w:r>
      <w:r w:rsidR="00A01850">
        <w:rPr>
          <w:rFonts w:hint="eastAsia"/>
          <w:rtl/>
        </w:rPr>
        <w:t>–</w:t>
      </w:r>
      <w:r w:rsidR="00A01850">
        <w:rPr>
          <w:rFonts w:hint="cs"/>
          <w:rtl/>
        </w:rPr>
        <w:t xml:space="preserve"> זה </w:t>
      </w:r>
      <w:bookmarkStart w:id="2210" w:name="_ETM_Q1_8027000"/>
      <w:bookmarkEnd w:id="2210"/>
      <w:r w:rsidR="00A01850">
        <w:rPr>
          <w:rFonts w:hint="cs"/>
          <w:rtl/>
        </w:rPr>
        <w:t xml:space="preserve">הכול. </w:t>
      </w:r>
    </w:p>
    <w:p w:rsidR="00E804A8" w:rsidRDefault="00E804A8" w:rsidP="00E804A8">
      <w:pPr>
        <w:rPr>
          <w:rtl/>
        </w:rPr>
      </w:pPr>
      <w:bookmarkStart w:id="2211" w:name="_ETM_Q1_8037914"/>
      <w:bookmarkStart w:id="2212" w:name="_ETM_Q1_8037981"/>
      <w:bookmarkStart w:id="2213" w:name="_ETM_Q1_8038094"/>
      <w:bookmarkStart w:id="2214" w:name="_ETM_Q1_8038148"/>
      <w:bookmarkEnd w:id="2211"/>
      <w:bookmarkEnd w:id="2212"/>
      <w:bookmarkEnd w:id="2213"/>
      <w:bookmarkEnd w:id="2214"/>
    </w:p>
    <w:p w:rsidR="00E804A8" w:rsidRDefault="00E804A8" w:rsidP="00E804A8">
      <w:pPr>
        <w:pStyle w:val="af6"/>
        <w:keepNext/>
        <w:rPr>
          <w:rtl/>
        </w:rPr>
      </w:pPr>
      <w:bookmarkStart w:id="2215" w:name="ET_yor_6157_206"/>
      <w:r w:rsidRPr="00E804A8">
        <w:rPr>
          <w:rStyle w:val="TagStyle"/>
          <w:rtl/>
        </w:rPr>
        <w:t xml:space="preserve"> &lt;&lt; יור &gt;&gt; </w:t>
      </w:r>
      <w:r>
        <w:rPr>
          <w:rtl/>
        </w:rPr>
        <w:t>היו"ר שמחה רוטמן:</w:t>
      </w:r>
      <w:r w:rsidRPr="00E804A8">
        <w:rPr>
          <w:rStyle w:val="TagStyle"/>
          <w:rtl/>
        </w:rPr>
        <w:t xml:space="preserve"> &lt;&lt; יור &gt;&gt;</w:t>
      </w:r>
      <w:r>
        <w:rPr>
          <w:rtl/>
        </w:rPr>
        <w:t xml:space="preserve">   </w:t>
      </w:r>
      <w:bookmarkEnd w:id="2215"/>
    </w:p>
    <w:p w:rsidR="00E804A8" w:rsidRDefault="00E804A8" w:rsidP="00E804A8">
      <w:pPr>
        <w:pStyle w:val="KeepWithNext"/>
        <w:rPr>
          <w:rtl/>
        </w:rPr>
      </w:pPr>
    </w:p>
    <w:p w:rsidR="00DE3BB3" w:rsidRDefault="00A01850" w:rsidP="00213016">
      <w:pPr>
        <w:rPr>
          <w:rtl/>
        </w:rPr>
      </w:pPr>
      <w:bookmarkStart w:id="2216" w:name="_ETM_Q1_8039464"/>
      <w:bookmarkEnd w:id="2216"/>
      <w:r>
        <w:rPr>
          <w:rFonts w:hint="cs"/>
          <w:rtl/>
        </w:rPr>
        <w:t>תודה. לפני שנשמע את אנשי השירות, אני חוזר ואומר: אנחנו לא נצליח להתחמק מהדיון הזה. אנחנו פוגשים אותו עכשיו</w:t>
      </w:r>
      <w:bookmarkStart w:id="2217" w:name="_ETM_Q1_8042000"/>
      <w:bookmarkEnd w:id="2217"/>
      <w:r>
        <w:rPr>
          <w:rFonts w:hint="cs"/>
          <w:rtl/>
        </w:rPr>
        <w:t xml:space="preserve"> את ספיחיו. הניסיון, וכמו קאטו הזקן או קאטו הצעיר, לפני שהוא היה זקן הוא היה צעיר, אגיד את זה שוב </w:t>
      </w:r>
      <w:bookmarkStart w:id="2218" w:name="_ETM_Q1_8053000"/>
      <w:bookmarkEnd w:id="2218"/>
      <w:r>
        <w:rPr>
          <w:rFonts w:hint="cs"/>
          <w:rtl/>
        </w:rPr>
        <w:t>ושוב ושוב, וזו קריאה אליכם למשרד המשפטים וקריאה אליכם בשב"כ</w:t>
      </w:r>
      <w:bookmarkStart w:id="2219" w:name="_ETM_Q1_8058000"/>
      <w:bookmarkEnd w:id="2219"/>
      <w:r>
        <w:rPr>
          <w:rFonts w:hint="cs"/>
          <w:rtl/>
        </w:rPr>
        <w:t xml:space="preserve"> וקריאה אליכם חברי הכנסת; אם אנחנו לא נגבש כלי</w:t>
      </w:r>
      <w:bookmarkStart w:id="2220" w:name="_ETM_Q1_8064000"/>
      <w:bookmarkEnd w:id="2220"/>
      <w:r>
        <w:rPr>
          <w:rFonts w:hint="cs"/>
          <w:rtl/>
        </w:rPr>
        <w:t xml:space="preserve"> חשיבה שאיננו המשפט הפלילי לטובת המאבק בטרור, אנחנו נמשיך לתקוע </w:t>
      </w:r>
      <w:bookmarkStart w:id="2221" w:name="_ETM_Q1_8070000"/>
      <w:bookmarkEnd w:id="2221"/>
      <w:r>
        <w:rPr>
          <w:rFonts w:hint="cs"/>
          <w:rtl/>
        </w:rPr>
        <w:t xml:space="preserve">את הראש בקיר שוב ושוב ושוב. כי אנחנו </w:t>
      </w:r>
      <w:bookmarkStart w:id="2222" w:name="_ETM_Q1_8074000"/>
      <w:bookmarkEnd w:id="2222"/>
      <w:r>
        <w:rPr>
          <w:rFonts w:hint="cs"/>
          <w:rtl/>
        </w:rPr>
        <w:t>מנסים לבן אדם עם פטיש, כל דבר נראה מסמר.</w:t>
      </w:r>
      <w:bookmarkStart w:id="2223" w:name="_ETM_Q1_8076000"/>
      <w:bookmarkEnd w:id="2223"/>
      <w:r>
        <w:rPr>
          <w:rFonts w:hint="cs"/>
          <w:rtl/>
        </w:rPr>
        <w:t xml:space="preserve"> לאנשי משרד המש</w:t>
      </w:r>
      <w:r w:rsidR="00213016">
        <w:rPr>
          <w:rFonts w:hint="cs"/>
          <w:rtl/>
        </w:rPr>
        <w:t xml:space="preserve">פטים ולאנשי הפרקליטות, הם </w:t>
      </w:r>
      <w:r>
        <w:rPr>
          <w:rFonts w:hint="cs"/>
          <w:rtl/>
        </w:rPr>
        <w:t xml:space="preserve">מסתכלים </w:t>
      </w:r>
      <w:r w:rsidR="00213016">
        <w:rPr>
          <w:rFonts w:hint="cs"/>
          <w:rtl/>
        </w:rPr>
        <w:t xml:space="preserve">על יסוד נפשי ויסוד עובדתי, ומה </w:t>
      </w:r>
      <w:bookmarkStart w:id="2224" w:name="_ETM_Q1_8084000"/>
      <w:bookmarkEnd w:id="2224"/>
      <w:r w:rsidR="00213016">
        <w:rPr>
          <w:rFonts w:hint="cs"/>
          <w:rtl/>
        </w:rPr>
        <w:t>הסייג והגנה והוכחה ונטל ראייתי שאלה כלי חשיבה שמתאימים כשאתה</w:t>
      </w:r>
      <w:bookmarkStart w:id="2225" w:name="_ETM_Q1_8091000"/>
      <w:bookmarkEnd w:id="2225"/>
      <w:r w:rsidR="0082136C">
        <w:rPr>
          <w:rFonts w:hint="cs"/>
          <w:rtl/>
        </w:rPr>
        <w:t xml:space="preserve"> מתעסק עם עבריין פלי</w:t>
      </w:r>
      <w:r w:rsidR="00EB19A1">
        <w:rPr>
          <w:rFonts w:hint="cs"/>
          <w:rtl/>
        </w:rPr>
        <w:t>ל</w:t>
      </w:r>
      <w:r w:rsidR="0082136C">
        <w:rPr>
          <w:rFonts w:hint="cs"/>
          <w:rtl/>
        </w:rPr>
        <w:t xml:space="preserve">י </w:t>
      </w:r>
      <w:r w:rsidR="0082136C">
        <w:rPr>
          <w:rFonts w:hint="eastAsia"/>
          <w:rtl/>
        </w:rPr>
        <w:t>–</w:t>
      </w:r>
      <w:r w:rsidR="0082136C">
        <w:rPr>
          <w:rFonts w:hint="cs"/>
          <w:rtl/>
        </w:rPr>
        <w:t xml:space="preserve"> </w:t>
      </w:r>
      <w:r w:rsidR="00213016">
        <w:rPr>
          <w:rFonts w:hint="cs"/>
          <w:rtl/>
        </w:rPr>
        <w:t xml:space="preserve"> זה לא מתאים כאשר מתעסק עם </w:t>
      </w:r>
      <w:bookmarkStart w:id="2226" w:name="_ETM_Q1_8101000"/>
      <w:bookmarkEnd w:id="2226"/>
      <w:r w:rsidR="00213016">
        <w:rPr>
          <w:rFonts w:hint="cs"/>
          <w:rtl/>
        </w:rPr>
        <w:t>אויב. עכשיו נשאלת השאלה מתי אדם הופך מעבריין פלילי</w:t>
      </w:r>
      <w:bookmarkStart w:id="2227" w:name="_ETM_Q1_8110000"/>
      <w:bookmarkEnd w:id="2227"/>
      <w:r w:rsidR="00EB19A1">
        <w:rPr>
          <w:rFonts w:hint="cs"/>
          <w:rtl/>
        </w:rPr>
        <w:t xml:space="preserve"> לאויב המדינה?</w:t>
      </w:r>
      <w:r w:rsidR="00213016">
        <w:rPr>
          <w:rFonts w:hint="cs"/>
          <w:rtl/>
        </w:rPr>
        <w:t xml:space="preserve"> יש מקרים ותמיד יהיו מקרי שאלות, על</w:t>
      </w:r>
      <w:bookmarkStart w:id="2228" w:name="_ETM_Q1_8116000"/>
      <w:bookmarkEnd w:id="2228"/>
      <w:r w:rsidR="00213016">
        <w:rPr>
          <w:rFonts w:hint="cs"/>
          <w:rtl/>
        </w:rPr>
        <w:t xml:space="preserve"> כל חלוקה שלא תעשה יהיו מקרי ספק. האם ארגון פשיעה </w:t>
      </w:r>
      <w:bookmarkStart w:id="2229" w:name="_ETM_Q1_8122000"/>
      <w:bookmarkEnd w:id="2229"/>
      <w:r w:rsidR="00213016">
        <w:rPr>
          <w:rFonts w:hint="cs"/>
          <w:rtl/>
        </w:rPr>
        <w:t xml:space="preserve">שהתחיל מתוך מניע כלכלי ובאיזשהו שלב חבר לארגון טרור כדי להעצים </w:t>
      </w:r>
      <w:r w:rsidR="00DE3BB3">
        <w:rPr>
          <w:rFonts w:hint="cs"/>
          <w:rtl/>
        </w:rPr>
        <w:t xml:space="preserve">את הרווחים שלו, האם הוא הפך לאויב המדינה </w:t>
      </w:r>
      <w:bookmarkStart w:id="2230" w:name="_ETM_Q1_8131000"/>
      <w:bookmarkEnd w:id="2230"/>
      <w:r w:rsidR="00DE3BB3">
        <w:rPr>
          <w:rFonts w:hint="cs"/>
          <w:rtl/>
        </w:rPr>
        <w:t>או שהוא עדיין בתחום הפלילי? לא יודע. זו שאלה, נדון</w:t>
      </w:r>
      <w:bookmarkStart w:id="2231" w:name="_ETM_Q1_8135000"/>
      <w:bookmarkEnd w:id="2231"/>
      <w:r w:rsidR="00DE3BB3">
        <w:rPr>
          <w:rFonts w:hint="cs"/>
          <w:rtl/>
        </w:rPr>
        <w:t xml:space="preserve">, נראה, תמיד יש מקרי גבול. </w:t>
      </w:r>
    </w:p>
    <w:p w:rsidR="00DE3BB3" w:rsidRDefault="00DE3BB3" w:rsidP="00213016">
      <w:pPr>
        <w:rPr>
          <w:rtl/>
        </w:rPr>
      </w:pPr>
    </w:p>
    <w:p w:rsidR="00954B5C" w:rsidRDefault="00DE3BB3" w:rsidP="00DE3BB3">
      <w:pPr>
        <w:rPr>
          <w:rtl/>
        </w:rPr>
      </w:pPr>
      <w:bookmarkStart w:id="2232" w:name="_ETM_Q1_8138000"/>
      <w:bookmarkEnd w:id="2232"/>
      <w:r>
        <w:rPr>
          <w:rFonts w:hint="cs"/>
          <w:rtl/>
        </w:rPr>
        <w:t xml:space="preserve">הסוויץ' החשיבתי </w:t>
      </w:r>
      <w:bookmarkStart w:id="2233" w:name="_ETM_Q1_8137000"/>
      <w:bookmarkEnd w:id="2233"/>
      <w:r>
        <w:rPr>
          <w:rFonts w:hint="cs"/>
          <w:rtl/>
        </w:rPr>
        <w:t xml:space="preserve">שאנחנו בלית ברירה, ובהקשר הזה זאת הסיבה היחידה </w:t>
      </w:r>
      <w:bookmarkStart w:id="2234" w:name="_ETM_Q1_8136000"/>
      <w:bookmarkEnd w:id="2234"/>
      <w:r>
        <w:rPr>
          <w:rFonts w:hint="cs"/>
          <w:rtl/>
        </w:rPr>
        <w:t xml:space="preserve">שאני מסכים לבוא ולהגיד שזו חקיקה בעייתית, זו חקיקה בעייתית </w:t>
      </w:r>
      <w:bookmarkStart w:id="2235" w:name="_ETM_Q1_8144000"/>
      <w:bookmarkEnd w:id="2235"/>
      <w:r>
        <w:rPr>
          <w:rFonts w:hint="cs"/>
          <w:rtl/>
        </w:rPr>
        <w:t>כי כל החקיקה בנושא הטרור באשר היא היא בעייתית בעיני. כי אנחנו מנסים להתמודד עם משהו שברוב</w:t>
      </w:r>
      <w:bookmarkStart w:id="2236" w:name="_ETM_Q1_8157000"/>
      <w:bookmarkEnd w:id="2236"/>
      <w:r>
        <w:rPr>
          <w:rFonts w:hint="cs"/>
          <w:rtl/>
        </w:rPr>
        <w:t xml:space="preserve"> המדינות העולם אין חקיקה שעוסקת בנושא. אין חקיקה. אין שום </w:t>
      </w:r>
      <w:bookmarkStart w:id="2237" w:name="_ETM_Q1_8158000"/>
      <w:bookmarkEnd w:id="2237"/>
      <w:r>
        <w:rPr>
          <w:rFonts w:hint="cs"/>
          <w:rtl/>
        </w:rPr>
        <w:t xml:space="preserve">חוק שהסדיר לארצות הברית איך להתמודד בגואנטנמו. אין חוק. </w:t>
      </w:r>
      <w:bookmarkStart w:id="2238" w:name="_ETM_Q1_8163000"/>
      <w:bookmarkEnd w:id="2238"/>
      <w:r>
        <w:rPr>
          <w:rFonts w:hint="cs"/>
          <w:rtl/>
        </w:rPr>
        <w:t>תחפשו בספר החוקים של ארצות הברית מה הם כללי</w:t>
      </w:r>
      <w:bookmarkStart w:id="2239" w:name="_ETM_Q1_8162000"/>
      <w:bookmarkEnd w:id="2239"/>
      <w:r>
        <w:rPr>
          <w:rFonts w:hint="cs"/>
          <w:rtl/>
        </w:rPr>
        <w:t xml:space="preserve"> ההתנהגות בגואנטנמו </w:t>
      </w:r>
      <w:r>
        <w:rPr>
          <w:rFonts w:hint="eastAsia"/>
          <w:rtl/>
        </w:rPr>
        <w:t>–</w:t>
      </w:r>
      <w:r>
        <w:rPr>
          <w:rFonts w:hint="cs"/>
          <w:rtl/>
        </w:rPr>
        <w:t xml:space="preserve"> לא תמצאו. למה לא תמצאו?</w:t>
      </w:r>
      <w:r>
        <w:rPr>
          <w:rFonts w:hint="cs"/>
        </w:rPr>
        <w:t xml:space="preserve"> </w:t>
      </w:r>
      <w:r>
        <w:rPr>
          <w:rFonts w:hint="cs"/>
          <w:rtl/>
        </w:rPr>
        <w:t xml:space="preserve">כי אף אחד לא היה מספיק מטומטם לחשוב שצריך לעשות חוק בשביל זה. כי הבינו שיש מלחמה והכללים של מלחמה הם </w:t>
      </w:r>
      <w:bookmarkStart w:id="2240" w:name="_ETM_Q1_8179000"/>
      <w:bookmarkEnd w:id="2240"/>
      <w:r>
        <w:rPr>
          <w:rFonts w:hint="cs"/>
          <w:rtl/>
        </w:rPr>
        <w:t xml:space="preserve">כללים של המשפט הבין-לאומי בדיני מלחמה. האם החזיקו שם אזרחים </w:t>
      </w:r>
      <w:bookmarkStart w:id="2241" w:name="_ETM_Q1_8181000"/>
      <w:bookmarkEnd w:id="2241"/>
      <w:r>
        <w:rPr>
          <w:rFonts w:hint="cs"/>
          <w:rtl/>
        </w:rPr>
        <w:t>לפי ה-</w:t>
      </w:r>
      <w:r>
        <w:t xml:space="preserve">Patriot </w:t>
      </w:r>
      <w:r>
        <w:rPr>
          <w:rFonts w:hint="cs"/>
        </w:rPr>
        <w:t>A</w:t>
      </w:r>
      <w:r>
        <w:t>ct</w:t>
      </w:r>
      <w:r>
        <w:rPr>
          <w:rFonts w:hint="cs"/>
          <w:rtl/>
        </w:rPr>
        <w:t xml:space="preserve">, אז אולי אז היה שם שאלה. אבל </w:t>
      </w:r>
      <w:bookmarkStart w:id="2242" w:name="_ETM_Q1_8186000"/>
      <w:bookmarkEnd w:id="2242"/>
      <w:r>
        <w:rPr>
          <w:rFonts w:hint="cs"/>
          <w:rtl/>
        </w:rPr>
        <w:t xml:space="preserve">אנחנו באים ומנסים לא לרבע את המעגל, אנחנו מנסים לשלש </w:t>
      </w:r>
      <w:bookmarkStart w:id="2243" w:name="_ETM_Q1_8193000"/>
      <w:bookmarkEnd w:id="2243"/>
      <w:r>
        <w:rPr>
          <w:rFonts w:hint="cs"/>
          <w:rtl/>
        </w:rPr>
        <w:t>את הקובייה. אני לא מבין מה אנחנו מנסים לעשות פה.</w:t>
      </w:r>
      <w:r w:rsidR="00954B5C">
        <w:rPr>
          <w:rFonts w:hint="cs"/>
          <w:rtl/>
        </w:rPr>
        <w:t xml:space="preserve"> </w:t>
      </w:r>
    </w:p>
    <w:p w:rsidR="00954B5C" w:rsidRDefault="00954B5C" w:rsidP="00DE3BB3">
      <w:pPr>
        <w:rPr>
          <w:rtl/>
        </w:rPr>
      </w:pPr>
    </w:p>
    <w:p w:rsidR="00A01850" w:rsidRPr="00DE3BB3" w:rsidRDefault="00954B5C" w:rsidP="00DE3BB3">
      <w:pPr>
        <w:rPr>
          <w:rtl/>
        </w:rPr>
      </w:pPr>
      <w:r>
        <w:rPr>
          <w:rFonts w:hint="cs"/>
          <w:rtl/>
        </w:rPr>
        <w:t>אנחנו מנסים לייצר פה משהו שלהתמודד עם הג'ונגל שפינדרוס</w:t>
      </w:r>
      <w:bookmarkStart w:id="2244" w:name="_ETM_Q1_8204000"/>
      <w:bookmarkEnd w:id="2244"/>
      <w:r w:rsidR="00A43653">
        <w:rPr>
          <w:rFonts w:hint="cs"/>
          <w:rtl/>
        </w:rPr>
        <w:t xml:space="preserve"> דיבר</w:t>
      </w:r>
      <w:r>
        <w:rPr>
          <w:rFonts w:hint="cs"/>
          <w:rtl/>
        </w:rPr>
        <w:t xml:space="preserve"> עליהם במשקפיים ובכלים, ויושב פה נציג הסנגוריה - - -</w:t>
      </w:r>
    </w:p>
    <w:p w:rsidR="00326179" w:rsidRDefault="00326179" w:rsidP="00E804A8">
      <w:pPr>
        <w:rPr>
          <w:rtl/>
        </w:rPr>
      </w:pPr>
    </w:p>
    <w:p w:rsidR="00326179" w:rsidRDefault="00326179" w:rsidP="00326179">
      <w:pPr>
        <w:pStyle w:val="a4"/>
        <w:keepNext/>
        <w:rPr>
          <w:rtl/>
        </w:rPr>
      </w:pPr>
      <w:bookmarkStart w:id="2245" w:name="ET_speaker_5791_430"/>
      <w:r w:rsidRPr="00326179">
        <w:rPr>
          <w:rStyle w:val="TagStyle"/>
          <w:rtl/>
        </w:rPr>
        <w:t xml:space="preserve"> &lt;&lt; דובר &gt;&gt; </w:t>
      </w:r>
      <w:r>
        <w:rPr>
          <w:rtl/>
        </w:rPr>
        <w:t>יואב סגלוביץ' (יש עתיד):</w:t>
      </w:r>
      <w:r w:rsidRPr="00326179">
        <w:rPr>
          <w:rStyle w:val="TagStyle"/>
          <w:rtl/>
        </w:rPr>
        <w:t xml:space="preserve"> &lt;&lt; דובר &gt;&gt;</w:t>
      </w:r>
      <w:r>
        <w:rPr>
          <w:rtl/>
        </w:rPr>
        <w:t xml:space="preserve">   </w:t>
      </w:r>
      <w:bookmarkEnd w:id="2245"/>
    </w:p>
    <w:p w:rsidR="00326179" w:rsidRDefault="00326179" w:rsidP="00326179">
      <w:pPr>
        <w:pStyle w:val="KeepWithNext"/>
        <w:rPr>
          <w:rtl/>
          <w:lang w:eastAsia="he-IL"/>
        </w:rPr>
      </w:pPr>
    </w:p>
    <w:p w:rsidR="00326179" w:rsidRDefault="00326179" w:rsidP="00326179">
      <w:pPr>
        <w:rPr>
          <w:rtl/>
          <w:lang w:eastAsia="he-IL"/>
        </w:rPr>
      </w:pPr>
      <w:r>
        <w:rPr>
          <w:rFonts w:hint="cs"/>
          <w:rtl/>
          <w:lang w:eastAsia="he-IL"/>
        </w:rPr>
        <w:t xml:space="preserve">אתה באמת חושב שגילית לנו שיש ג'ונגל? מה, </w:t>
      </w:r>
      <w:bookmarkStart w:id="2246" w:name="_ETM_Q1_8214000"/>
      <w:bookmarkEnd w:id="2246"/>
      <w:r>
        <w:rPr>
          <w:rFonts w:hint="cs"/>
          <w:rtl/>
          <w:lang w:eastAsia="he-IL"/>
        </w:rPr>
        <w:t>אנחנו נולדנו היום בוועדת חוקה?</w:t>
      </w:r>
    </w:p>
    <w:p w:rsidR="00326179" w:rsidRDefault="00326179" w:rsidP="00326179">
      <w:pPr>
        <w:rPr>
          <w:rtl/>
          <w:lang w:eastAsia="he-IL"/>
        </w:rPr>
      </w:pPr>
      <w:bookmarkStart w:id="2247" w:name="_ETM_Q1_8216000"/>
      <w:bookmarkEnd w:id="2247"/>
    </w:p>
    <w:p w:rsidR="00326179" w:rsidRDefault="00326179" w:rsidP="00326179">
      <w:pPr>
        <w:pStyle w:val="af6"/>
        <w:keepNext/>
        <w:rPr>
          <w:rtl/>
        </w:rPr>
      </w:pPr>
      <w:bookmarkStart w:id="2248" w:name="ET_yor_6157_431"/>
      <w:r w:rsidRPr="00326179">
        <w:rPr>
          <w:rStyle w:val="TagStyle"/>
          <w:rtl/>
        </w:rPr>
        <w:t xml:space="preserve"> &lt;&lt; יור &gt;&gt; </w:t>
      </w:r>
      <w:r>
        <w:rPr>
          <w:rtl/>
        </w:rPr>
        <w:t>היו"ר שמחה רוטמן:</w:t>
      </w:r>
      <w:r w:rsidRPr="00326179">
        <w:rPr>
          <w:rStyle w:val="TagStyle"/>
          <w:rtl/>
        </w:rPr>
        <w:t xml:space="preserve"> &lt;&lt; יור &gt;&gt;</w:t>
      </w:r>
      <w:r>
        <w:rPr>
          <w:rtl/>
        </w:rPr>
        <w:t xml:space="preserve">   </w:t>
      </w:r>
      <w:bookmarkEnd w:id="2248"/>
    </w:p>
    <w:p w:rsidR="00326179" w:rsidRDefault="00326179" w:rsidP="00326179">
      <w:pPr>
        <w:pStyle w:val="KeepWithNext"/>
        <w:rPr>
          <w:rtl/>
          <w:lang w:eastAsia="he-IL"/>
        </w:rPr>
      </w:pPr>
    </w:p>
    <w:p w:rsidR="00326179" w:rsidRDefault="00326179" w:rsidP="00326179">
      <w:pPr>
        <w:rPr>
          <w:rtl/>
          <w:lang w:eastAsia="he-IL"/>
        </w:rPr>
      </w:pPr>
      <w:r>
        <w:rPr>
          <w:rFonts w:hint="cs"/>
          <w:rtl/>
          <w:lang w:eastAsia="he-IL"/>
        </w:rPr>
        <w:t>יואב, לא - - -</w:t>
      </w:r>
    </w:p>
    <w:p w:rsidR="00326179" w:rsidRDefault="00326179" w:rsidP="00326179">
      <w:pPr>
        <w:rPr>
          <w:rtl/>
          <w:lang w:eastAsia="he-IL"/>
        </w:rPr>
      </w:pPr>
    </w:p>
    <w:p w:rsidR="00326179" w:rsidRDefault="00326179" w:rsidP="00326179">
      <w:pPr>
        <w:pStyle w:val="a4"/>
        <w:keepNext/>
        <w:rPr>
          <w:rtl/>
        </w:rPr>
      </w:pPr>
      <w:bookmarkStart w:id="2249" w:name="ET_speaker_5791_432"/>
      <w:r w:rsidRPr="00326179">
        <w:rPr>
          <w:rStyle w:val="TagStyle"/>
          <w:rtl/>
        </w:rPr>
        <w:t xml:space="preserve"> &lt;&lt; דובר &gt;&gt; </w:t>
      </w:r>
      <w:r>
        <w:rPr>
          <w:rtl/>
        </w:rPr>
        <w:t>יואב סגלוביץ' (יש עתיד):</w:t>
      </w:r>
      <w:r w:rsidRPr="00326179">
        <w:rPr>
          <w:rStyle w:val="TagStyle"/>
          <w:rtl/>
        </w:rPr>
        <w:t xml:space="preserve"> &lt;&lt; דובר &gt;&gt;</w:t>
      </w:r>
      <w:r>
        <w:rPr>
          <w:rtl/>
        </w:rPr>
        <w:t xml:space="preserve">   </w:t>
      </w:r>
      <w:bookmarkEnd w:id="2249"/>
    </w:p>
    <w:p w:rsidR="00326179" w:rsidRDefault="00326179" w:rsidP="00326179">
      <w:pPr>
        <w:pStyle w:val="KeepWithNext"/>
        <w:rPr>
          <w:rtl/>
          <w:lang w:eastAsia="he-IL"/>
        </w:rPr>
      </w:pPr>
    </w:p>
    <w:p w:rsidR="00326179" w:rsidRDefault="00326179" w:rsidP="00326179">
      <w:pPr>
        <w:rPr>
          <w:rtl/>
          <w:lang w:eastAsia="he-IL"/>
        </w:rPr>
      </w:pPr>
      <w:r>
        <w:rPr>
          <w:rFonts w:hint="cs"/>
          <w:rtl/>
          <w:lang w:eastAsia="he-IL"/>
        </w:rPr>
        <w:t>אמרת שיש</w:t>
      </w:r>
      <w:bookmarkStart w:id="2250" w:name="_ETM_Q1_8217000"/>
      <w:bookmarkEnd w:id="2250"/>
      <w:r>
        <w:rPr>
          <w:rFonts w:hint="cs"/>
          <w:rtl/>
          <w:lang w:eastAsia="he-IL"/>
        </w:rPr>
        <w:t xml:space="preserve"> פה הצעת חוק ממשלתית, אנחנו דנים עליה, מה הקשר ג'ונגל, </w:t>
      </w:r>
      <w:bookmarkStart w:id="2251" w:name="_ETM_Q1_8215000"/>
      <w:bookmarkEnd w:id="2251"/>
      <w:r>
        <w:rPr>
          <w:rFonts w:hint="cs"/>
          <w:rtl/>
          <w:lang w:eastAsia="he-IL"/>
        </w:rPr>
        <w:t>גואנטנמ</w:t>
      </w:r>
      <w:r>
        <w:rPr>
          <w:rFonts w:hint="eastAsia"/>
          <w:rtl/>
          <w:lang w:eastAsia="he-IL"/>
        </w:rPr>
        <w:t>ו</w:t>
      </w:r>
      <w:r>
        <w:rPr>
          <w:rFonts w:hint="cs"/>
          <w:rtl/>
          <w:lang w:eastAsia="he-IL"/>
        </w:rPr>
        <w:t>?</w:t>
      </w:r>
    </w:p>
    <w:p w:rsidR="00326179" w:rsidRDefault="00326179" w:rsidP="00326179">
      <w:pPr>
        <w:rPr>
          <w:rtl/>
          <w:lang w:eastAsia="he-IL"/>
        </w:rPr>
      </w:pPr>
    </w:p>
    <w:p w:rsidR="00326179" w:rsidRDefault="00326179" w:rsidP="00326179">
      <w:pPr>
        <w:pStyle w:val="a4"/>
        <w:keepNext/>
        <w:rPr>
          <w:rtl/>
        </w:rPr>
      </w:pPr>
      <w:bookmarkStart w:id="2252" w:name="ET_speaker_6156_433"/>
      <w:r w:rsidRPr="00326179">
        <w:rPr>
          <w:rStyle w:val="TagStyle"/>
          <w:rtl/>
        </w:rPr>
        <w:t xml:space="preserve"> &lt;&lt; דובר &gt;&gt; </w:t>
      </w:r>
      <w:r>
        <w:rPr>
          <w:rtl/>
        </w:rPr>
        <w:t>גלעד קריב (העבודה):</w:t>
      </w:r>
      <w:r w:rsidRPr="00326179">
        <w:rPr>
          <w:rStyle w:val="TagStyle"/>
          <w:rtl/>
        </w:rPr>
        <w:t xml:space="preserve"> &lt;&lt; דובר &gt;&gt;</w:t>
      </w:r>
      <w:r>
        <w:rPr>
          <w:rtl/>
        </w:rPr>
        <w:t xml:space="preserve">   </w:t>
      </w:r>
      <w:bookmarkEnd w:id="2252"/>
    </w:p>
    <w:p w:rsidR="00326179" w:rsidRDefault="00326179" w:rsidP="00326179">
      <w:pPr>
        <w:pStyle w:val="KeepWithNext"/>
        <w:rPr>
          <w:rtl/>
          <w:lang w:eastAsia="he-IL"/>
        </w:rPr>
      </w:pPr>
    </w:p>
    <w:p w:rsidR="00326179" w:rsidRDefault="00326179" w:rsidP="00326179">
      <w:pPr>
        <w:rPr>
          <w:rtl/>
          <w:lang w:eastAsia="he-IL"/>
        </w:rPr>
      </w:pPr>
      <w:bookmarkStart w:id="2253" w:name="_ETM_Q1_8221000"/>
      <w:bookmarkEnd w:id="2253"/>
      <w:r>
        <w:rPr>
          <w:rFonts w:hint="cs"/>
          <w:rtl/>
          <w:lang w:eastAsia="he-IL"/>
        </w:rPr>
        <w:t xml:space="preserve">מה אתם רוצים? הצעת חוק שקשורה במשפט הפלילי, אז מה אתה רוצה? תהפוך להיות יושב-ראש </w:t>
      </w:r>
      <w:bookmarkStart w:id="2254" w:name="_ETM_Q1_8219000"/>
      <w:bookmarkEnd w:id="2254"/>
      <w:r>
        <w:rPr>
          <w:rFonts w:hint="cs"/>
          <w:rtl/>
          <w:lang w:eastAsia="he-IL"/>
        </w:rPr>
        <w:t xml:space="preserve">ועדת חוץ וביטחון, ונלך ונדבר שם על מה הכלים </w:t>
      </w:r>
      <w:bookmarkStart w:id="2255" w:name="_ETM_Q1_8229000"/>
      <w:bookmarkEnd w:id="2255"/>
      <w:r>
        <w:rPr>
          <w:rFonts w:hint="cs"/>
          <w:rtl/>
          <w:lang w:eastAsia="he-IL"/>
        </w:rPr>
        <w:t>שניתן לשב"כ ולצה"ל. על מה אתה מדבר?</w:t>
      </w:r>
    </w:p>
    <w:p w:rsidR="00326179" w:rsidRDefault="00326179" w:rsidP="00326179">
      <w:pPr>
        <w:rPr>
          <w:rtl/>
          <w:lang w:eastAsia="he-IL"/>
        </w:rPr>
      </w:pPr>
      <w:bookmarkStart w:id="2256" w:name="_ETM_Q1_8230000"/>
      <w:bookmarkEnd w:id="2256"/>
    </w:p>
    <w:p w:rsidR="00326179" w:rsidRDefault="00326179" w:rsidP="00326179">
      <w:pPr>
        <w:pStyle w:val="af6"/>
        <w:keepNext/>
        <w:rPr>
          <w:rtl/>
        </w:rPr>
      </w:pPr>
      <w:bookmarkStart w:id="2257" w:name="ET_yor_6157_434"/>
      <w:r w:rsidRPr="00326179">
        <w:rPr>
          <w:rStyle w:val="TagStyle"/>
          <w:rtl/>
        </w:rPr>
        <w:t xml:space="preserve"> &lt;&lt; יור &gt;&gt; </w:t>
      </w:r>
      <w:r>
        <w:rPr>
          <w:rtl/>
        </w:rPr>
        <w:t>היו"ר שמחה רוטמן:</w:t>
      </w:r>
      <w:r w:rsidRPr="00326179">
        <w:rPr>
          <w:rStyle w:val="TagStyle"/>
          <w:rtl/>
        </w:rPr>
        <w:t xml:space="preserve"> &lt;&lt; יור &gt;&gt;</w:t>
      </w:r>
      <w:r>
        <w:rPr>
          <w:rtl/>
        </w:rPr>
        <w:t xml:space="preserve">   </w:t>
      </w:r>
      <w:bookmarkEnd w:id="2257"/>
    </w:p>
    <w:p w:rsidR="00326179" w:rsidRDefault="00326179" w:rsidP="00326179">
      <w:pPr>
        <w:pStyle w:val="KeepWithNext"/>
        <w:rPr>
          <w:rtl/>
          <w:lang w:eastAsia="he-IL"/>
        </w:rPr>
      </w:pPr>
    </w:p>
    <w:p w:rsidR="00326179" w:rsidRDefault="00326179" w:rsidP="00326179">
      <w:pPr>
        <w:rPr>
          <w:rtl/>
          <w:lang w:eastAsia="he-IL"/>
        </w:rPr>
      </w:pPr>
      <w:r>
        <w:rPr>
          <w:rFonts w:hint="cs"/>
          <w:rtl/>
          <w:lang w:eastAsia="he-IL"/>
        </w:rPr>
        <w:t xml:space="preserve">יואב, אתם לא מבינים </w:t>
      </w:r>
      <w:bookmarkStart w:id="2258" w:name="_ETM_Q1_8227000"/>
      <w:bookmarkEnd w:id="2258"/>
      <w:r>
        <w:rPr>
          <w:rFonts w:hint="cs"/>
          <w:rtl/>
          <w:lang w:eastAsia="he-IL"/>
        </w:rPr>
        <w:t>את הנקודה.</w:t>
      </w:r>
    </w:p>
    <w:p w:rsidR="00326179" w:rsidRDefault="00326179" w:rsidP="00326179">
      <w:pPr>
        <w:rPr>
          <w:rtl/>
          <w:lang w:eastAsia="he-IL"/>
        </w:rPr>
      </w:pPr>
      <w:bookmarkStart w:id="2259" w:name="_ETM_Q1_8231000"/>
      <w:bookmarkEnd w:id="2259"/>
    </w:p>
    <w:p w:rsidR="00326179" w:rsidRDefault="00326179" w:rsidP="00326179">
      <w:pPr>
        <w:pStyle w:val="a4"/>
        <w:keepNext/>
        <w:rPr>
          <w:rtl/>
        </w:rPr>
      </w:pPr>
      <w:bookmarkStart w:id="2260" w:name="ET_speaker_5791_436"/>
      <w:r w:rsidRPr="00326179">
        <w:rPr>
          <w:rStyle w:val="TagStyle"/>
          <w:rtl/>
        </w:rPr>
        <w:t xml:space="preserve"> &lt;&lt; דובר &gt;&gt; </w:t>
      </w:r>
      <w:r>
        <w:rPr>
          <w:rtl/>
        </w:rPr>
        <w:t>יואב סגלוביץ' (יש עתיד):</w:t>
      </w:r>
      <w:r w:rsidRPr="00326179">
        <w:rPr>
          <w:rStyle w:val="TagStyle"/>
          <w:rtl/>
        </w:rPr>
        <w:t xml:space="preserve"> &lt;&lt; דובר &gt;&gt;</w:t>
      </w:r>
      <w:r>
        <w:rPr>
          <w:rtl/>
        </w:rPr>
        <w:t xml:space="preserve">   </w:t>
      </w:r>
      <w:bookmarkEnd w:id="2260"/>
    </w:p>
    <w:p w:rsidR="00326179" w:rsidRDefault="00326179" w:rsidP="00326179">
      <w:pPr>
        <w:pStyle w:val="KeepWithNext"/>
        <w:rPr>
          <w:rtl/>
          <w:lang w:eastAsia="he-IL"/>
        </w:rPr>
      </w:pPr>
    </w:p>
    <w:p w:rsidR="00326179" w:rsidRDefault="00326179" w:rsidP="00326179">
      <w:pPr>
        <w:rPr>
          <w:rtl/>
          <w:lang w:eastAsia="he-IL"/>
        </w:rPr>
      </w:pPr>
      <w:bookmarkStart w:id="2261" w:name="_ETM_Q1_8238000"/>
      <w:bookmarkEnd w:id="2261"/>
      <w:r>
        <w:rPr>
          <w:rFonts w:hint="cs"/>
          <w:rtl/>
          <w:lang w:eastAsia="he-IL"/>
        </w:rPr>
        <w:t>אני רק מתחיל מנקודת ועדת חוקה, חוק ומשפט, זה הכול.</w:t>
      </w:r>
    </w:p>
    <w:p w:rsidR="00326179" w:rsidRDefault="00326179" w:rsidP="00326179">
      <w:pPr>
        <w:rPr>
          <w:rtl/>
          <w:lang w:eastAsia="he-IL"/>
        </w:rPr>
      </w:pPr>
      <w:bookmarkStart w:id="2262" w:name="_ETM_Q1_8235000"/>
      <w:bookmarkEnd w:id="2262"/>
    </w:p>
    <w:p w:rsidR="00326179" w:rsidRDefault="00326179" w:rsidP="00326179">
      <w:pPr>
        <w:pStyle w:val="af6"/>
        <w:keepNext/>
        <w:rPr>
          <w:rtl/>
        </w:rPr>
      </w:pPr>
      <w:bookmarkStart w:id="2263" w:name="ET_yor_6157_437"/>
      <w:r w:rsidRPr="00326179">
        <w:rPr>
          <w:rStyle w:val="TagStyle"/>
          <w:rtl/>
        </w:rPr>
        <w:t xml:space="preserve"> &lt;&lt; יור &gt;&gt; </w:t>
      </w:r>
      <w:r>
        <w:rPr>
          <w:rtl/>
        </w:rPr>
        <w:t>היו"ר שמחה רוטמן:</w:t>
      </w:r>
      <w:r w:rsidRPr="00326179">
        <w:rPr>
          <w:rStyle w:val="TagStyle"/>
          <w:rtl/>
        </w:rPr>
        <w:t xml:space="preserve"> &lt;&lt; יור &gt;&gt;</w:t>
      </w:r>
      <w:r>
        <w:rPr>
          <w:rtl/>
        </w:rPr>
        <w:t xml:space="preserve">   </w:t>
      </w:r>
      <w:bookmarkEnd w:id="2263"/>
    </w:p>
    <w:p w:rsidR="00326179" w:rsidRDefault="00326179" w:rsidP="00326179">
      <w:pPr>
        <w:pStyle w:val="KeepWithNext"/>
        <w:rPr>
          <w:rtl/>
          <w:lang w:eastAsia="he-IL"/>
        </w:rPr>
      </w:pPr>
    </w:p>
    <w:p w:rsidR="007547D0" w:rsidRDefault="00326179" w:rsidP="00326179">
      <w:pPr>
        <w:rPr>
          <w:rtl/>
          <w:lang w:eastAsia="he-IL"/>
        </w:rPr>
      </w:pPr>
      <w:bookmarkStart w:id="2264" w:name="_ETM_Q1_8236000"/>
      <w:bookmarkEnd w:id="2264"/>
      <w:r>
        <w:rPr>
          <w:rFonts w:hint="cs"/>
          <w:rtl/>
          <w:lang w:eastAsia="he-IL"/>
        </w:rPr>
        <w:t>אני אומר שבוועדת חוקה, חוק ומשפט, השאלה המדינתית</w:t>
      </w:r>
      <w:bookmarkStart w:id="2265" w:name="_ETM_Q1_8249000"/>
      <w:bookmarkEnd w:id="2265"/>
      <w:r>
        <w:rPr>
          <w:rFonts w:hint="cs"/>
          <w:rtl/>
          <w:lang w:eastAsia="he-IL"/>
        </w:rPr>
        <w:t xml:space="preserve"> שלנו, האם אנחנו נלחמים בטרור באמצעות כלי שלא</w:t>
      </w:r>
      <w:bookmarkStart w:id="2266" w:name="_ETM_Q1_8257000"/>
      <w:bookmarkEnd w:id="2266"/>
      <w:r>
        <w:rPr>
          <w:rFonts w:hint="cs"/>
          <w:rtl/>
          <w:lang w:eastAsia="he-IL"/>
        </w:rPr>
        <w:t xml:space="preserve"> מתאים ללוחמה בטרור שהוא כלי המשפט הפלילי? הסוגיה </w:t>
      </w:r>
      <w:bookmarkStart w:id="2267" w:name="_ETM_Q1_8261000"/>
      <w:bookmarkEnd w:id="2267"/>
      <w:r>
        <w:rPr>
          <w:rFonts w:hint="cs"/>
          <w:rtl/>
          <w:lang w:eastAsia="he-IL"/>
        </w:rPr>
        <w:t>הזאת עכשיו התחדדה למשל</w:t>
      </w:r>
      <w:r w:rsidR="00AD7484">
        <w:rPr>
          <w:rFonts w:hint="cs"/>
          <w:rtl/>
          <w:lang w:eastAsia="he-IL"/>
        </w:rPr>
        <w:t xml:space="preserve"> בשאלה כיצד מחזיקים את לוחמי חמאס </w:t>
      </w:r>
      <w:bookmarkStart w:id="2268" w:name="_ETM_Q1_8264000"/>
      <w:bookmarkEnd w:id="2268"/>
      <w:r w:rsidR="00AD7484">
        <w:rPr>
          <w:rFonts w:hint="cs"/>
          <w:rtl/>
          <w:lang w:eastAsia="he-IL"/>
        </w:rPr>
        <w:t>שנתפסו. האם אתה מתייחס אליהם במשפט הפלילי? האם מעמיד</w:t>
      </w:r>
      <w:bookmarkStart w:id="2269" w:name="_ETM_Q1_8268000"/>
      <w:bookmarkEnd w:id="2269"/>
      <w:r w:rsidR="00AD7484">
        <w:rPr>
          <w:rFonts w:hint="cs"/>
          <w:rtl/>
          <w:lang w:eastAsia="he-IL"/>
        </w:rPr>
        <w:t xml:space="preserve"> אותם למשפטים? האם אתה תתייח</w:t>
      </w:r>
      <w:r w:rsidR="00AD7484">
        <w:rPr>
          <w:rFonts w:hint="eastAsia"/>
          <w:rtl/>
          <w:lang w:eastAsia="he-IL"/>
        </w:rPr>
        <w:t>ס</w:t>
      </w:r>
      <w:r w:rsidR="00AD7484">
        <w:rPr>
          <w:rFonts w:hint="cs"/>
          <w:rtl/>
          <w:lang w:eastAsia="he-IL"/>
        </w:rPr>
        <w:t xml:space="preserve"> אליהם לפי החוק לעשיית דין בנאצים</w:t>
      </w:r>
      <w:r w:rsidR="007547D0">
        <w:rPr>
          <w:rFonts w:hint="cs"/>
          <w:rtl/>
          <w:lang w:eastAsia="he-IL"/>
        </w:rPr>
        <w:t xml:space="preserve"> ובעוזריהם או לפי האמנה למניעה והענשת הפשע של </w:t>
      </w:r>
      <w:bookmarkStart w:id="2270" w:name="_ETM_Q1_8272000"/>
      <w:bookmarkEnd w:id="2270"/>
      <w:r w:rsidR="007547D0">
        <w:rPr>
          <w:rFonts w:hint="cs"/>
          <w:rtl/>
          <w:lang w:eastAsia="he-IL"/>
        </w:rPr>
        <w:t>רצח עם או האם לפי חוק הלב</w:t>
      </w:r>
      <w:r w:rsidR="00A43653">
        <w:rPr>
          <w:rFonts w:hint="cs"/>
          <w:rtl/>
          <w:lang w:eastAsia="he-IL"/>
        </w:rPr>
        <w:t>"חי</w:t>
      </w:r>
      <w:r w:rsidR="007547D0">
        <w:rPr>
          <w:rFonts w:hint="cs"/>
          <w:rtl/>
          <w:lang w:eastAsia="he-IL"/>
        </w:rPr>
        <w:t>ם?</w:t>
      </w:r>
    </w:p>
    <w:p w:rsidR="007547D0" w:rsidRDefault="007547D0" w:rsidP="00326179">
      <w:pPr>
        <w:rPr>
          <w:rtl/>
          <w:lang w:eastAsia="he-IL"/>
        </w:rPr>
      </w:pPr>
    </w:p>
    <w:p w:rsidR="007547D0" w:rsidRDefault="007547D0" w:rsidP="007547D0">
      <w:pPr>
        <w:pStyle w:val="a4"/>
        <w:keepNext/>
        <w:rPr>
          <w:rtl/>
        </w:rPr>
      </w:pPr>
      <w:bookmarkStart w:id="2271" w:name="ET_speaker_5791_438"/>
      <w:r w:rsidRPr="007547D0">
        <w:rPr>
          <w:rStyle w:val="TagStyle"/>
          <w:rtl/>
        </w:rPr>
        <w:t xml:space="preserve"> &lt;&lt; דובר &gt;&gt; </w:t>
      </w:r>
      <w:r>
        <w:rPr>
          <w:rtl/>
        </w:rPr>
        <w:t>יואב סגלוביץ' (יש עתיד):</w:t>
      </w:r>
      <w:r w:rsidRPr="007547D0">
        <w:rPr>
          <w:rStyle w:val="TagStyle"/>
          <w:rtl/>
        </w:rPr>
        <w:t xml:space="preserve"> &lt;&lt; דובר &gt;&gt;</w:t>
      </w:r>
      <w:r>
        <w:rPr>
          <w:rtl/>
        </w:rPr>
        <w:t xml:space="preserve">   </w:t>
      </w:r>
      <w:bookmarkEnd w:id="2271"/>
    </w:p>
    <w:p w:rsidR="007547D0" w:rsidRDefault="007547D0" w:rsidP="007547D0">
      <w:pPr>
        <w:pStyle w:val="KeepWithNext"/>
        <w:rPr>
          <w:rtl/>
        </w:rPr>
      </w:pPr>
    </w:p>
    <w:p w:rsidR="007547D0" w:rsidRDefault="007547D0" w:rsidP="007547D0">
      <w:pPr>
        <w:rPr>
          <w:rtl/>
        </w:rPr>
      </w:pPr>
      <w:r>
        <w:rPr>
          <w:rFonts w:hint="cs"/>
          <w:rtl/>
        </w:rPr>
        <w:t>זה לא לפה.</w:t>
      </w:r>
    </w:p>
    <w:p w:rsidR="007547D0" w:rsidRDefault="007547D0" w:rsidP="007547D0">
      <w:pPr>
        <w:rPr>
          <w:rtl/>
        </w:rPr>
      </w:pPr>
      <w:bookmarkStart w:id="2272" w:name="_ETM_Q1_8281000"/>
      <w:bookmarkEnd w:id="2272"/>
    </w:p>
    <w:p w:rsidR="007547D0" w:rsidRDefault="007547D0" w:rsidP="007547D0">
      <w:pPr>
        <w:pStyle w:val="af6"/>
        <w:keepNext/>
        <w:rPr>
          <w:rtl/>
        </w:rPr>
      </w:pPr>
      <w:bookmarkStart w:id="2273" w:name="ET_yor_6157_439"/>
      <w:r w:rsidRPr="007547D0">
        <w:rPr>
          <w:rStyle w:val="TagStyle"/>
          <w:rtl/>
        </w:rPr>
        <w:t xml:space="preserve"> &lt;&lt; יור &gt;&gt; </w:t>
      </w:r>
      <w:r>
        <w:rPr>
          <w:rtl/>
        </w:rPr>
        <w:t>היו"ר שמחה רוטמן:</w:t>
      </w:r>
      <w:r w:rsidRPr="007547D0">
        <w:rPr>
          <w:rStyle w:val="TagStyle"/>
          <w:rtl/>
        </w:rPr>
        <w:t xml:space="preserve"> &lt;&lt; יור &gt;&gt;</w:t>
      </w:r>
      <w:r>
        <w:rPr>
          <w:rtl/>
        </w:rPr>
        <w:t xml:space="preserve">   </w:t>
      </w:r>
      <w:bookmarkEnd w:id="2273"/>
    </w:p>
    <w:p w:rsidR="007547D0" w:rsidRDefault="007547D0" w:rsidP="007547D0">
      <w:pPr>
        <w:pStyle w:val="KeepWithNext"/>
        <w:rPr>
          <w:rtl/>
        </w:rPr>
      </w:pPr>
    </w:p>
    <w:p w:rsidR="007547D0" w:rsidRDefault="007547D0" w:rsidP="007547D0">
      <w:pPr>
        <w:rPr>
          <w:rtl/>
        </w:rPr>
      </w:pPr>
      <w:bookmarkStart w:id="2274" w:name="_ETM_Q1_8283000"/>
      <w:bookmarkEnd w:id="2274"/>
      <w:r>
        <w:rPr>
          <w:rFonts w:hint="cs"/>
          <w:rtl/>
        </w:rPr>
        <w:t>יואב,</w:t>
      </w:r>
      <w:bookmarkStart w:id="2275" w:name="_ETM_Q1_8286000"/>
      <w:bookmarkEnd w:id="2275"/>
      <w:r>
        <w:rPr>
          <w:rFonts w:hint="cs"/>
          <w:rtl/>
        </w:rPr>
        <w:t xml:space="preserve"> אני חושב שזה כן לפה.</w:t>
      </w:r>
    </w:p>
    <w:p w:rsidR="007547D0" w:rsidRDefault="007547D0" w:rsidP="007547D0">
      <w:pPr>
        <w:rPr>
          <w:rtl/>
        </w:rPr>
      </w:pPr>
    </w:p>
    <w:p w:rsidR="007547D0" w:rsidRDefault="007547D0" w:rsidP="007547D0">
      <w:pPr>
        <w:pStyle w:val="a4"/>
        <w:keepNext/>
        <w:rPr>
          <w:rtl/>
        </w:rPr>
      </w:pPr>
      <w:bookmarkStart w:id="2276" w:name="ET_speaker_5791_440"/>
      <w:r w:rsidRPr="007547D0">
        <w:rPr>
          <w:rStyle w:val="TagStyle"/>
          <w:rtl/>
        </w:rPr>
        <w:t xml:space="preserve"> &lt;&lt; דובר &gt;&gt; </w:t>
      </w:r>
      <w:r>
        <w:rPr>
          <w:rtl/>
        </w:rPr>
        <w:t>יואב סגלוביץ' (יש עתיד):</w:t>
      </w:r>
      <w:r w:rsidRPr="007547D0">
        <w:rPr>
          <w:rStyle w:val="TagStyle"/>
          <w:rtl/>
        </w:rPr>
        <w:t xml:space="preserve"> &lt;&lt; דובר &gt;&gt;</w:t>
      </w:r>
      <w:r>
        <w:rPr>
          <w:rtl/>
        </w:rPr>
        <w:t xml:space="preserve">   </w:t>
      </w:r>
      <w:bookmarkEnd w:id="2276"/>
    </w:p>
    <w:p w:rsidR="007547D0" w:rsidRDefault="007547D0" w:rsidP="007547D0">
      <w:pPr>
        <w:pStyle w:val="KeepWithNext"/>
        <w:rPr>
          <w:rtl/>
        </w:rPr>
      </w:pPr>
    </w:p>
    <w:p w:rsidR="007547D0" w:rsidRDefault="007547D0" w:rsidP="007547D0">
      <w:pPr>
        <w:rPr>
          <w:rtl/>
        </w:rPr>
      </w:pPr>
      <w:r>
        <w:rPr>
          <w:rFonts w:hint="cs"/>
          <w:rtl/>
        </w:rPr>
        <w:t>לפה?</w:t>
      </w:r>
    </w:p>
    <w:p w:rsidR="007547D0" w:rsidRDefault="007547D0" w:rsidP="007547D0">
      <w:pPr>
        <w:rPr>
          <w:rtl/>
        </w:rPr>
      </w:pPr>
      <w:bookmarkStart w:id="2277" w:name="_ETM_Q1_8284000"/>
      <w:bookmarkEnd w:id="2277"/>
    </w:p>
    <w:p w:rsidR="007547D0" w:rsidRDefault="007547D0" w:rsidP="007547D0">
      <w:pPr>
        <w:pStyle w:val="af6"/>
        <w:keepNext/>
        <w:rPr>
          <w:rtl/>
        </w:rPr>
      </w:pPr>
      <w:bookmarkStart w:id="2278" w:name="ET_yor_6157_441"/>
      <w:r w:rsidRPr="007547D0">
        <w:rPr>
          <w:rStyle w:val="TagStyle"/>
          <w:rtl/>
        </w:rPr>
        <w:t xml:space="preserve"> &lt;&lt; יור &gt;&gt; </w:t>
      </w:r>
      <w:r>
        <w:rPr>
          <w:rtl/>
        </w:rPr>
        <w:t>היו"ר שמחה רוטמן:</w:t>
      </w:r>
      <w:r w:rsidRPr="007547D0">
        <w:rPr>
          <w:rStyle w:val="TagStyle"/>
          <w:rtl/>
        </w:rPr>
        <w:t xml:space="preserve"> &lt;&lt; יור &gt;&gt;</w:t>
      </w:r>
      <w:r>
        <w:rPr>
          <w:rtl/>
        </w:rPr>
        <w:t xml:space="preserve">   </w:t>
      </w:r>
      <w:bookmarkEnd w:id="2278"/>
    </w:p>
    <w:p w:rsidR="007547D0" w:rsidRDefault="007547D0" w:rsidP="007547D0">
      <w:pPr>
        <w:pStyle w:val="KeepWithNext"/>
        <w:rPr>
          <w:rtl/>
        </w:rPr>
      </w:pPr>
    </w:p>
    <w:p w:rsidR="007547D0" w:rsidRDefault="007547D0" w:rsidP="007547D0">
      <w:pPr>
        <w:rPr>
          <w:rtl/>
        </w:rPr>
      </w:pPr>
      <w:bookmarkStart w:id="2279" w:name="_ETM_Q1_8285000"/>
      <w:bookmarkEnd w:id="2279"/>
      <w:r>
        <w:rPr>
          <w:rFonts w:hint="cs"/>
          <w:rtl/>
        </w:rPr>
        <w:t>אני חושב שזה כן לפה.</w:t>
      </w:r>
    </w:p>
    <w:p w:rsidR="007547D0" w:rsidRDefault="007547D0" w:rsidP="007547D0">
      <w:pPr>
        <w:rPr>
          <w:rtl/>
        </w:rPr>
      </w:pPr>
    </w:p>
    <w:p w:rsidR="007547D0" w:rsidRDefault="007547D0" w:rsidP="007547D0">
      <w:pPr>
        <w:pStyle w:val="a4"/>
        <w:keepNext/>
        <w:rPr>
          <w:rtl/>
        </w:rPr>
      </w:pPr>
      <w:bookmarkStart w:id="2280" w:name="ET_speaker_5791_442"/>
      <w:r w:rsidRPr="007547D0">
        <w:rPr>
          <w:rStyle w:val="TagStyle"/>
          <w:rtl/>
        </w:rPr>
        <w:t xml:space="preserve"> &lt;&lt; דובר &gt;&gt; </w:t>
      </w:r>
      <w:r>
        <w:rPr>
          <w:rtl/>
        </w:rPr>
        <w:t>יואב סגלוביץ' (יש עתיד):</w:t>
      </w:r>
      <w:r w:rsidRPr="007547D0">
        <w:rPr>
          <w:rStyle w:val="TagStyle"/>
          <w:rtl/>
        </w:rPr>
        <w:t xml:space="preserve"> &lt;&lt; דובר &gt;&gt;</w:t>
      </w:r>
      <w:r>
        <w:rPr>
          <w:rtl/>
        </w:rPr>
        <w:t xml:space="preserve">   </w:t>
      </w:r>
      <w:bookmarkEnd w:id="2280"/>
    </w:p>
    <w:p w:rsidR="007547D0" w:rsidRDefault="007547D0" w:rsidP="007547D0">
      <w:pPr>
        <w:pStyle w:val="KeepWithNext"/>
        <w:rPr>
          <w:rtl/>
        </w:rPr>
      </w:pPr>
    </w:p>
    <w:p w:rsidR="007547D0" w:rsidRDefault="007547D0" w:rsidP="007547D0">
      <w:pPr>
        <w:rPr>
          <w:rtl/>
        </w:rPr>
      </w:pPr>
      <w:bookmarkStart w:id="2281" w:name="_ETM_Q1_8287000"/>
      <w:bookmarkEnd w:id="2281"/>
      <w:r>
        <w:rPr>
          <w:rFonts w:hint="cs"/>
          <w:rtl/>
        </w:rPr>
        <w:t>- -</w:t>
      </w:r>
      <w:bookmarkStart w:id="2282" w:name="_ETM_Q1_8289000"/>
      <w:bookmarkEnd w:id="2282"/>
      <w:r>
        <w:rPr>
          <w:rFonts w:hint="cs"/>
          <w:rtl/>
        </w:rPr>
        <w:t xml:space="preserve"> - הבאתם הצעת חוק לוועדת חוקה, אנחנו דנים בה.</w:t>
      </w:r>
    </w:p>
    <w:p w:rsidR="007547D0" w:rsidRDefault="007547D0" w:rsidP="007547D0">
      <w:pPr>
        <w:rPr>
          <w:rtl/>
        </w:rPr>
      </w:pPr>
      <w:bookmarkStart w:id="2283" w:name="_ETM_Q1_8290000"/>
      <w:bookmarkEnd w:id="2283"/>
    </w:p>
    <w:p w:rsidR="007547D0" w:rsidRDefault="007547D0" w:rsidP="007547D0">
      <w:pPr>
        <w:pStyle w:val="af6"/>
        <w:keepNext/>
        <w:rPr>
          <w:rtl/>
        </w:rPr>
      </w:pPr>
      <w:bookmarkStart w:id="2284" w:name="ET_yor_6157_443"/>
      <w:r w:rsidRPr="007547D0">
        <w:rPr>
          <w:rStyle w:val="TagStyle"/>
          <w:rtl/>
        </w:rPr>
        <w:t xml:space="preserve"> &lt;&lt; יור &gt;&gt; </w:t>
      </w:r>
      <w:r>
        <w:rPr>
          <w:rtl/>
        </w:rPr>
        <w:t>היו"ר שמחה רוטמן:</w:t>
      </w:r>
      <w:r w:rsidRPr="007547D0">
        <w:rPr>
          <w:rStyle w:val="TagStyle"/>
          <w:rtl/>
        </w:rPr>
        <w:t xml:space="preserve"> &lt;&lt; יור &gt;&gt;</w:t>
      </w:r>
      <w:r>
        <w:rPr>
          <w:rtl/>
        </w:rPr>
        <w:t xml:space="preserve">   </w:t>
      </w:r>
      <w:bookmarkEnd w:id="2284"/>
    </w:p>
    <w:p w:rsidR="007547D0" w:rsidRDefault="007547D0" w:rsidP="007547D0">
      <w:pPr>
        <w:pStyle w:val="KeepWithNext"/>
        <w:rPr>
          <w:rtl/>
        </w:rPr>
      </w:pPr>
    </w:p>
    <w:p w:rsidR="00326179" w:rsidRDefault="007547D0" w:rsidP="007547D0">
      <w:pPr>
        <w:rPr>
          <w:rtl/>
        </w:rPr>
      </w:pPr>
      <w:bookmarkStart w:id="2285" w:name="_ETM_Q1_8291000"/>
      <w:bookmarkEnd w:id="2285"/>
      <w:r>
        <w:rPr>
          <w:rFonts w:hint="cs"/>
          <w:rtl/>
        </w:rPr>
        <w:t xml:space="preserve"> יואב, אני </w:t>
      </w:r>
      <w:bookmarkStart w:id="2286" w:name="_ETM_Q1_8293000"/>
      <w:bookmarkEnd w:id="2286"/>
      <w:r>
        <w:rPr>
          <w:rFonts w:hint="cs"/>
          <w:rtl/>
        </w:rPr>
        <w:t xml:space="preserve">חושב שזה כן לפה, כי כאשר אתה מזהה שיש </w:t>
      </w:r>
      <w:bookmarkStart w:id="2287" w:name="_ETM_Q1_8302000"/>
      <w:bookmarkEnd w:id="2287"/>
      <w:r>
        <w:rPr>
          <w:rFonts w:hint="cs"/>
          <w:rtl/>
        </w:rPr>
        <w:t xml:space="preserve">פה הצעת בעיתית, השאלה מאיזה צד באה הבעייתיות שלה. </w:t>
      </w:r>
      <w:bookmarkStart w:id="2288" w:name="_ETM_Q1_8304000"/>
      <w:bookmarkEnd w:id="2288"/>
      <w:r>
        <w:rPr>
          <w:rFonts w:hint="cs"/>
          <w:rtl/>
        </w:rPr>
        <w:t xml:space="preserve">זה שיש פה הצעת חוק בעייתית, בזה אני מסכים. אבל </w:t>
      </w:r>
      <w:bookmarkStart w:id="2289" w:name="_ETM_Q1_8313000"/>
      <w:bookmarkEnd w:id="2289"/>
      <w:r>
        <w:rPr>
          <w:rFonts w:hint="cs"/>
          <w:rtl/>
        </w:rPr>
        <w:t>מאיזה כיוון? האם זו הצעת חוק של המשפט הפלילי שהולכת</w:t>
      </w:r>
      <w:bookmarkStart w:id="2290" w:name="_ETM_Q1_8316000"/>
      <w:bookmarkEnd w:id="2290"/>
      <w:r>
        <w:rPr>
          <w:rFonts w:hint="cs"/>
          <w:rtl/>
        </w:rPr>
        <w:t xml:space="preserve"> יותר מדי לכיוון זה או אחר, לכיוון פגיעה הזכויות, או שיש פה בעייתיות </w:t>
      </w:r>
      <w:r>
        <w:rPr>
          <w:rFonts w:hint="eastAsia"/>
          <w:rtl/>
        </w:rPr>
        <w:t>–</w:t>
      </w:r>
      <w:r>
        <w:rPr>
          <w:rFonts w:hint="cs"/>
          <w:rtl/>
        </w:rPr>
        <w:t xml:space="preserve"> האם הבעיה פה שבשביל להרוג </w:t>
      </w:r>
      <w:bookmarkStart w:id="2291" w:name="_ETM_Q1_8327000"/>
      <w:bookmarkEnd w:id="2291"/>
      <w:r w:rsidR="00737368">
        <w:rPr>
          <w:rFonts w:hint="cs"/>
          <w:rtl/>
        </w:rPr>
        <w:t>זבוב אתה משתמש בתותח</w:t>
      </w:r>
      <w:r>
        <w:rPr>
          <w:rFonts w:hint="cs"/>
          <w:rtl/>
        </w:rPr>
        <w:t xml:space="preserve"> או האם הבעיה פה שבשביל להחריב</w:t>
      </w:r>
      <w:bookmarkStart w:id="2292" w:name="_ETM_Q1_8338000"/>
      <w:bookmarkEnd w:id="2292"/>
      <w:r w:rsidR="00737368">
        <w:rPr>
          <w:rFonts w:hint="cs"/>
          <w:rtl/>
        </w:rPr>
        <w:t xml:space="preserve"> עיר אתה משתמש באקדח קפצונים;</w:t>
      </w:r>
      <w:r>
        <w:rPr>
          <w:rFonts w:hint="cs"/>
          <w:rtl/>
        </w:rPr>
        <w:t xml:space="preserve"> שני המקרים הם </w:t>
      </w:r>
      <w:bookmarkStart w:id="2293" w:name="_ETM_Q1_8340000"/>
      <w:bookmarkEnd w:id="2293"/>
      <w:r>
        <w:rPr>
          <w:rFonts w:hint="cs"/>
          <w:rtl/>
        </w:rPr>
        <w:t>בעייתיי</w:t>
      </w:r>
      <w:r>
        <w:rPr>
          <w:rFonts w:hint="eastAsia"/>
          <w:rtl/>
        </w:rPr>
        <w:t>ם</w:t>
      </w:r>
      <w:r>
        <w:rPr>
          <w:rFonts w:hint="cs"/>
          <w:rtl/>
        </w:rPr>
        <w:t xml:space="preserve">. גם פחות מדי וגם יותר מדי. וזה אפילו </w:t>
      </w:r>
      <w:bookmarkStart w:id="2294" w:name="_ETM_Q1_8345000"/>
      <w:bookmarkEnd w:id="2294"/>
      <w:r>
        <w:rPr>
          <w:rFonts w:hint="cs"/>
          <w:rtl/>
        </w:rPr>
        <w:t>לא עניין של מידתיות. ולכן שדיברו על מידתיות, אני לא אהבתי את המילה מידתיות, כי מידתיות זה אומר: אתה</w:t>
      </w:r>
      <w:bookmarkStart w:id="2295" w:name="_ETM_Q1_8348000"/>
      <w:bookmarkEnd w:id="2295"/>
      <w:r>
        <w:rPr>
          <w:rFonts w:hint="cs"/>
          <w:rtl/>
        </w:rPr>
        <w:t xml:space="preserve"> על אותה סקלה. אתה נמצא על סקלה והשאלה איפה אתה</w:t>
      </w:r>
      <w:bookmarkStart w:id="2296" w:name="_ETM_Q1_8354000"/>
      <w:bookmarkEnd w:id="2296"/>
      <w:r>
        <w:rPr>
          <w:rFonts w:hint="cs"/>
          <w:rtl/>
        </w:rPr>
        <w:t xml:space="preserve"> עולה ויורד. אני רק אומר שהמאבק בטרור הוא לא על אותה סקלה. אנחנו עדיין לא עשינו את שינוי הפרדיגמה הנדרש כמדינה. זאת לא הצעת חוק שלי, זאת הצעת חוק </w:t>
      </w:r>
      <w:bookmarkStart w:id="2297" w:name="_ETM_Q1_8361000"/>
      <w:bookmarkEnd w:id="2297"/>
      <w:r>
        <w:rPr>
          <w:rFonts w:hint="cs"/>
          <w:rtl/>
        </w:rPr>
        <w:t xml:space="preserve">ממשלתית. </w:t>
      </w:r>
    </w:p>
    <w:p w:rsidR="008947A2" w:rsidRDefault="008947A2" w:rsidP="007547D0">
      <w:pPr>
        <w:rPr>
          <w:rtl/>
        </w:rPr>
      </w:pPr>
    </w:p>
    <w:p w:rsidR="008947A2" w:rsidRDefault="008947A2" w:rsidP="008947A2">
      <w:pPr>
        <w:pStyle w:val="a4"/>
        <w:keepNext/>
        <w:rPr>
          <w:rtl/>
        </w:rPr>
      </w:pPr>
      <w:bookmarkStart w:id="2298" w:name="ET_speaker_5791_444"/>
      <w:r w:rsidRPr="008947A2">
        <w:rPr>
          <w:rStyle w:val="TagStyle"/>
          <w:rtl/>
        </w:rPr>
        <w:t xml:space="preserve"> &lt;&lt; דובר &gt;&gt; </w:t>
      </w:r>
      <w:r>
        <w:rPr>
          <w:rtl/>
        </w:rPr>
        <w:t>יואב סגלוביץ' (יש עתיד):</w:t>
      </w:r>
      <w:r w:rsidRPr="008947A2">
        <w:rPr>
          <w:rStyle w:val="TagStyle"/>
          <w:rtl/>
        </w:rPr>
        <w:t xml:space="preserve"> &lt;&lt; דובר &gt;&gt;</w:t>
      </w:r>
      <w:r>
        <w:rPr>
          <w:rtl/>
        </w:rPr>
        <w:t xml:space="preserve">   </w:t>
      </w:r>
      <w:bookmarkEnd w:id="2298"/>
    </w:p>
    <w:p w:rsidR="008947A2" w:rsidRDefault="008947A2" w:rsidP="008947A2">
      <w:pPr>
        <w:pStyle w:val="KeepWithNext"/>
        <w:rPr>
          <w:rtl/>
          <w:lang w:eastAsia="he-IL"/>
        </w:rPr>
      </w:pPr>
    </w:p>
    <w:p w:rsidR="008947A2" w:rsidRDefault="008947A2" w:rsidP="008947A2">
      <w:pPr>
        <w:rPr>
          <w:rtl/>
          <w:lang w:eastAsia="he-IL"/>
        </w:rPr>
      </w:pPr>
      <w:r>
        <w:rPr>
          <w:rFonts w:hint="cs"/>
          <w:rtl/>
          <w:lang w:eastAsia="he-IL"/>
        </w:rPr>
        <w:t>בגלל זה אני אומר.</w:t>
      </w:r>
    </w:p>
    <w:p w:rsidR="008947A2" w:rsidRDefault="008947A2" w:rsidP="008947A2">
      <w:pPr>
        <w:rPr>
          <w:rtl/>
          <w:lang w:eastAsia="he-IL"/>
        </w:rPr>
      </w:pPr>
    </w:p>
    <w:p w:rsidR="008947A2" w:rsidRDefault="008947A2" w:rsidP="008947A2">
      <w:pPr>
        <w:pStyle w:val="af6"/>
        <w:keepNext/>
        <w:rPr>
          <w:rtl/>
        </w:rPr>
      </w:pPr>
      <w:bookmarkStart w:id="2299" w:name="ET_yor_6157_445"/>
      <w:r w:rsidRPr="008947A2">
        <w:rPr>
          <w:rStyle w:val="TagStyle"/>
          <w:rtl/>
        </w:rPr>
        <w:t xml:space="preserve"> &lt;&lt; יור &gt;&gt; </w:t>
      </w:r>
      <w:r>
        <w:rPr>
          <w:rtl/>
        </w:rPr>
        <w:t>היו"ר שמחה רוטמן:</w:t>
      </w:r>
      <w:r w:rsidRPr="008947A2">
        <w:rPr>
          <w:rStyle w:val="TagStyle"/>
          <w:rtl/>
        </w:rPr>
        <w:t xml:space="preserve"> &lt;&lt; יור &gt;&gt;</w:t>
      </w:r>
      <w:r>
        <w:rPr>
          <w:rtl/>
        </w:rPr>
        <w:t xml:space="preserve">   </w:t>
      </w:r>
      <w:bookmarkEnd w:id="2299"/>
    </w:p>
    <w:p w:rsidR="008947A2" w:rsidRDefault="008947A2" w:rsidP="008947A2">
      <w:pPr>
        <w:pStyle w:val="KeepWithNext"/>
        <w:rPr>
          <w:rtl/>
          <w:lang w:eastAsia="he-IL"/>
        </w:rPr>
      </w:pPr>
    </w:p>
    <w:p w:rsidR="008947A2" w:rsidRDefault="008947A2" w:rsidP="008947A2">
      <w:pPr>
        <w:rPr>
          <w:rtl/>
          <w:lang w:eastAsia="he-IL"/>
        </w:rPr>
      </w:pPr>
      <w:r>
        <w:rPr>
          <w:rFonts w:hint="cs"/>
          <w:rtl/>
          <w:lang w:eastAsia="he-IL"/>
        </w:rPr>
        <w:t xml:space="preserve">לא, אבל יואב </w:t>
      </w:r>
      <w:r>
        <w:rPr>
          <w:rFonts w:hint="eastAsia"/>
          <w:rtl/>
          <w:lang w:eastAsia="he-IL"/>
        </w:rPr>
        <w:t>–</w:t>
      </w:r>
      <w:r>
        <w:rPr>
          <w:rFonts w:hint="cs"/>
          <w:rtl/>
          <w:lang w:eastAsia="he-IL"/>
        </w:rPr>
        <w:t xml:space="preserve"> הקריאה פה - - -</w:t>
      </w:r>
    </w:p>
    <w:p w:rsidR="008947A2" w:rsidRDefault="008947A2" w:rsidP="008947A2">
      <w:pPr>
        <w:rPr>
          <w:rtl/>
          <w:lang w:eastAsia="he-IL"/>
        </w:rPr>
      </w:pPr>
      <w:bookmarkStart w:id="2300" w:name="_ETM_Q1_8364000"/>
      <w:bookmarkEnd w:id="2300"/>
    </w:p>
    <w:p w:rsidR="008947A2" w:rsidRDefault="008947A2" w:rsidP="008947A2">
      <w:pPr>
        <w:pStyle w:val="-"/>
        <w:keepNext/>
        <w:rPr>
          <w:rtl/>
        </w:rPr>
      </w:pPr>
      <w:bookmarkStart w:id="2301" w:name="ET_speakercontinue_5791_446"/>
      <w:r w:rsidRPr="008947A2">
        <w:rPr>
          <w:rStyle w:val="TagStyle"/>
          <w:rtl/>
        </w:rPr>
        <w:t xml:space="preserve"> &lt;&lt; דובר_המשך &gt;&gt; </w:t>
      </w:r>
      <w:r>
        <w:rPr>
          <w:rtl/>
        </w:rPr>
        <w:t>יואב סגלוביץ' (יש עתיד):</w:t>
      </w:r>
      <w:r w:rsidRPr="008947A2">
        <w:rPr>
          <w:rStyle w:val="TagStyle"/>
          <w:rtl/>
        </w:rPr>
        <w:t xml:space="preserve"> &lt;&lt; דובר_המשך &gt;&gt;</w:t>
      </w:r>
      <w:r>
        <w:rPr>
          <w:rtl/>
        </w:rPr>
        <w:t xml:space="preserve">   </w:t>
      </w:r>
      <w:bookmarkEnd w:id="2301"/>
    </w:p>
    <w:p w:rsidR="008947A2" w:rsidRDefault="008947A2" w:rsidP="008947A2">
      <w:pPr>
        <w:pStyle w:val="KeepWithNext"/>
        <w:rPr>
          <w:rtl/>
          <w:lang w:eastAsia="he-IL"/>
        </w:rPr>
      </w:pPr>
    </w:p>
    <w:p w:rsidR="008947A2" w:rsidRDefault="008947A2" w:rsidP="008947A2">
      <w:pPr>
        <w:rPr>
          <w:rtl/>
          <w:lang w:eastAsia="he-IL"/>
        </w:rPr>
      </w:pPr>
      <w:r>
        <w:rPr>
          <w:rFonts w:hint="cs"/>
          <w:rtl/>
          <w:lang w:eastAsia="he-IL"/>
        </w:rPr>
        <w:t>תלך ותתקשר לשר המ</w:t>
      </w:r>
      <w:bookmarkStart w:id="2302" w:name="_ETM_Q1_8366000"/>
      <w:bookmarkEnd w:id="2302"/>
      <w:r>
        <w:rPr>
          <w:rFonts w:hint="cs"/>
          <w:rtl/>
          <w:lang w:eastAsia="he-IL"/>
        </w:rPr>
        <w:t>שפטים בטלפון מהוועדה, תגיד לו שהצעת החוק הזאת היא רכ</w:t>
      </w:r>
      <w:bookmarkStart w:id="2303" w:name="_ETM_Q1_8371000"/>
      <w:bookmarkEnd w:id="2303"/>
      <w:r>
        <w:rPr>
          <w:rFonts w:hint="cs"/>
          <w:rtl/>
          <w:lang w:eastAsia="he-IL"/>
        </w:rPr>
        <w:t>ה מדי, תביאו הצעת חוק אחרת. נתווכח או לא נתווכח,</w:t>
      </w:r>
      <w:bookmarkStart w:id="2304" w:name="_ETM_Q1_8370000"/>
      <w:bookmarkEnd w:id="2304"/>
      <w:r>
        <w:rPr>
          <w:rFonts w:hint="cs"/>
          <w:rtl/>
          <w:lang w:eastAsia="he-IL"/>
        </w:rPr>
        <w:t xml:space="preserve"> תביאו, אבל עכשיו זה מה שיש מול עיננו, מול עיננו </w:t>
      </w:r>
      <w:bookmarkStart w:id="2305" w:name="_ETM_Q1_8373000"/>
      <w:bookmarkEnd w:id="2305"/>
      <w:r>
        <w:rPr>
          <w:rFonts w:hint="cs"/>
          <w:rtl/>
          <w:lang w:eastAsia="he-IL"/>
        </w:rPr>
        <w:t xml:space="preserve">זה החוק הפלילי, לא שום דבר אחר, על פי </w:t>
      </w:r>
      <w:bookmarkStart w:id="2306" w:name="_ETM_Q1_8377000"/>
      <w:bookmarkEnd w:id="2306"/>
      <w:r>
        <w:rPr>
          <w:rFonts w:hint="cs"/>
          <w:rtl/>
          <w:lang w:eastAsia="he-IL"/>
        </w:rPr>
        <w:t>הכללים של החוק הפלילי.</w:t>
      </w:r>
    </w:p>
    <w:p w:rsidR="008947A2" w:rsidRDefault="008947A2" w:rsidP="008947A2">
      <w:pPr>
        <w:rPr>
          <w:rtl/>
          <w:lang w:eastAsia="he-IL"/>
        </w:rPr>
      </w:pPr>
      <w:bookmarkStart w:id="2307" w:name="_ETM_Q1_8381000"/>
      <w:bookmarkEnd w:id="2307"/>
    </w:p>
    <w:p w:rsidR="008947A2" w:rsidRDefault="008947A2" w:rsidP="008947A2">
      <w:pPr>
        <w:pStyle w:val="af6"/>
        <w:keepNext/>
        <w:rPr>
          <w:rtl/>
        </w:rPr>
      </w:pPr>
      <w:bookmarkStart w:id="2308" w:name="ET_yor_6157_447"/>
      <w:r w:rsidRPr="008947A2">
        <w:rPr>
          <w:rStyle w:val="TagStyle"/>
          <w:rtl/>
        </w:rPr>
        <w:t xml:space="preserve"> &lt;&lt; יור &gt;&gt; </w:t>
      </w:r>
      <w:r>
        <w:rPr>
          <w:rtl/>
        </w:rPr>
        <w:t>היו"ר שמחה רוטמן:</w:t>
      </w:r>
      <w:r w:rsidRPr="008947A2">
        <w:rPr>
          <w:rStyle w:val="TagStyle"/>
          <w:rtl/>
        </w:rPr>
        <w:t xml:space="preserve"> &lt;&lt; יור &gt;&gt;</w:t>
      </w:r>
      <w:r>
        <w:rPr>
          <w:rtl/>
        </w:rPr>
        <w:t xml:space="preserve">   </w:t>
      </w:r>
      <w:bookmarkEnd w:id="2308"/>
    </w:p>
    <w:p w:rsidR="008947A2" w:rsidRDefault="008947A2" w:rsidP="008947A2">
      <w:pPr>
        <w:pStyle w:val="KeepWithNext"/>
        <w:rPr>
          <w:rtl/>
          <w:lang w:eastAsia="he-IL"/>
        </w:rPr>
      </w:pPr>
    </w:p>
    <w:p w:rsidR="008947A2" w:rsidRDefault="008947A2" w:rsidP="008947A2">
      <w:pPr>
        <w:rPr>
          <w:rtl/>
          <w:lang w:eastAsia="he-IL"/>
        </w:rPr>
      </w:pPr>
      <w:r>
        <w:rPr>
          <w:rFonts w:hint="cs"/>
          <w:rtl/>
          <w:lang w:eastAsia="he-IL"/>
        </w:rPr>
        <w:t>יואב, לכן אמרה לך יוליה, ואמר לך חבר - - -</w:t>
      </w:r>
    </w:p>
    <w:p w:rsidR="008947A2" w:rsidRDefault="008947A2" w:rsidP="008947A2">
      <w:pPr>
        <w:rPr>
          <w:rtl/>
          <w:lang w:eastAsia="he-IL"/>
        </w:rPr>
      </w:pPr>
      <w:bookmarkStart w:id="2309" w:name="_ETM_Q1_8382000"/>
      <w:bookmarkEnd w:id="2309"/>
    </w:p>
    <w:p w:rsidR="008947A2" w:rsidRDefault="008947A2" w:rsidP="008947A2">
      <w:pPr>
        <w:pStyle w:val="a4"/>
        <w:keepNext/>
        <w:rPr>
          <w:rtl/>
        </w:rPr>
      </w:pPr>
      <w:bookmarkStart w:id="2310" w:name="ET_speaker_5791_448"/>
      <w:r w:rsidRPr="008947A2">
        <w:rPr>
          <w:rStyle w:val="TagStyle"/>
          <w:rtl/>
        </w:rPr>
        <w:t xml:space="preserve"> &lt;&lt; דובר &gt;&gt; </w:t>
      </w:r>
      <w:r>
        <w:rPr>
          <w:rtl/>
        </w:rPr>
        <w:t>יואב סגלוביץ' (יש עתיד):</w:t>
      </w:r>
      <w:r w:rsidRPr="008947A2">
        <w:rPr>
          <w:rStyle w:val="TagStyle"/>
          <w:rtl/>
        </w:rPr>
        <w:t xml:space="preserve"> &lt;&lt; דובר &gt;&gt;</w:t>
      </w:r>
      <w:r>
        <w:rPr>
          <w:rtl/>
        </w:rPr>
        <w:t xml:space="preserve">   </w:t>
      </w:r>
      <w:bookmarkEnd w:id="2310"/>
    </w:p>
    <w:p w:rsidR="008947A2" w:rsidRDefault="008947A2" w:rsidP="008947A2">
      <w:pPr>
        <w:pStyle w:val="KeepWithNext"/>
        <w:rPr>
          <w:rtl/>
          <w:lang w:eastAsia="he-IL"/>
        </w:rPr>
      </w:pPr>
    </w:p>
    <w:p w:rsidR="008947A2" w:rsidRDefault="008947A2" w:rsidP="008947A2">
      <w:pPr>
        <w:rPr>
          <w:rtl/>
          <w:lang w:eastAsia="he-IL"/>
        </w:rPr>
      </w:pPr>
      <w:bookmarkStart w:id="2311" w:name="_ETM_Q1_8383000"/>
      <w:bookmarkEnd w:id="2311"/>
      <w:r>
        <w:rPr>
          <w:rFonts w:hint="cs"/>
          <w:rtl/>
          <w:lang w:eastAsia="he-IL"/>
        </w:rPr>
        <w:t>זה לא מה שיוליה אמרה.</w:t>
      </w:r>
      <w:r w:rsidR="00852633">
        <w:rPr>
          <w:rFonts w:hint="cs"/>
          <w:rtl/>
          <w:lang w:eastAsia="he-IL"/>
        </w:rPr>
        <w:t xml:space="preserve"> אתה מפרש את יוליה והופך את זה למשהו</w:t>
      </w:r>
      <w:bookmarkStart w:id="2312" w:name="_ETM_Q1_8384000"/>
      <w:bookmarkEnd w:id="2312"/>
      <w:r w:rsidR="00852633">
        <w:rPr>
          <w:rFonts w:hint="cs"/>
          <w:rtl/>
          <w:lang w:eastAsia="he-IL"/>
        </w:rPr>
        <w:t xml:space="preserve"> משפטי. היא לא אמרה.</w:t>
      </w:r>
    </w:p>
    <w:p w:rsidR="00852633" w:rsidRDefault="00852633" w:rsidP="008947A2">
      <w:pPr>
        <w:rPr>
          <w:rtl/>
          <w:lang w:eastAsia="he-IL"/>
        </w:rPr>
      </w:pPr>
    </w:p>
    <w:p w:rsidR="00852633" w:rsidRDefault="00852633" w:rsidP="00852633">
      <w:pPr>
        <w:pStyle w:val="a4"/>
        <w:keepNext/>
        <w:rPr>
          <w:rtl/>
        </w:rPr>
      </w:pPr>
      <w:bookmarkStart w:id="2313" w:name="ET_speaker_5797_450"/>
      <w:r w:rsidRPr="00852633">
        <w:rPr>
          <w:rStyle w:val="TagStyle"/>
          <w:rtl/>
        </w:rPr>
        <w:t xml:space="preserve"> &lt;&lt; דובר &gt;&gt; </w:t>
      </w:r>
      <w:r>
        <w:rPr>
          <w:rtl/>
        </w:rPr>
        <w:t>יצחק פינדרוס (יהדות התורה):</w:t>
      </w:r>
      <w:r w:rsidRPr="00852633">
        <w:rPr>
          <w:rStyle w:val="TagStyle"/>
          <w:rtl/>
        </w:rPr>
        <w:t xml:space="preserve"> &lt;&lt; דובר &gt;&gt;</w:t>
      </w:r>
      <w:r>
        <w:rPr>
          <w:rtl/>
        </w:rPr>
        <w:t xml:space="preserve">   </w:t>
      </w:r>
      <w:bookmarkEnd w:id="2313"/>
    </w:p>
    <w:p w:rsidR="00852633" w:rsidRDefault="00852633" w:rsidP="00852633">
      <w:pPr>
        <w:pStyle w:val="KeepWithNext"/>
        <w:rPr>
          <w:rtl/>
          <w:lang w:eastAsia="he-IL"/>
        </w:rPr>
      </w:pPr>
    </w:p>
    <w:p w:rsidR="00852633" w:rsidRPr="00852633" w:rsidRDefault="00852633" w:rsidP="00852633">
      <w:pPr>
        <w:rPr>
          <w:rtl/>
          <w:lang w:eastAsia="he-IL"/>
        </w:rPr>
      </w:pPr>
      <w:r>
        <w:rPr>
          <w:rFonts w:hint="cs"/>
          <w:rtl/>
          <w:lang w:eastAsia="he-IL"/>
        </w:rPr>
        <w:t>זה מה שהיא אמרה.</w:t>
      </w:r>
    </w:p>
    <w:p w:rsidR="00326179" w:rsidRDefault="00326179" w:rsidP="00326179">
      <w:pPr>
        <w:rPr>
          <w:rtl/>
          <w:lang w:eastAsia="he-IL"/>
        </w:rPr>
      </w:pPr>
      <w:bookmarkStart w:id="2314" w:name="_ETM_Q1_8237000"/>
      <w:bookmarkStart w:id="2315" w:name="_ETM_Q1_8233000"/>
      <w:bookmarkEnd w:id="2314"/>
      <w:bookmarkEnd w:id="2315"/>
    </w:p>
    <w:p w:rsidR="00852633" w:rsidRDefault="00852633" w:rsidP="00852633">
      <w:pPr>
        <w:pStyle w:val="af6"/>
        <w:keepNext/>
        <w:rPr>
          <w:rtl/>
        </w:rPr>
      </w:pPr>
      <w:bookmarkStart w:id="2316" w:name="ET_yor_6157_449"/>
      <w:r w:rsidRPr="00852633">
        <w:rPr>
          <w:rStyle w:val="TagStyle"/>
          <w:rtl/>
        </w:rPr>
        <w:t xml:space="preserve"> &lt;&lt; יור &gt;&gt; </w:t>
      </w:r>
      <w:r>
        <w:rPr>
          <w:rtl/>
        </w:rPr>
        <w:t>היו"ר שמחה רוטמן:</w:t>
      </w:r>
      <w:r w:rsidRPr="00852633">
        <w:rPr>
          <w:rStyle w:val="TagStyle"/>
          <w:rtl/>
        </w:rPr>
        <w:t xml:space="preserve"> &lt;&lt; יור &gt;&gt;</w:t>
      </w:r>
      <w:r>
        <w:rPr>
          <w:rtl/>
        </w:rPr>
        <w:t xml:space="preserve">   </w:t>
      </w:r>
      <w:bookmarkEnd w:id="2316"/>
    </w:p>
    <w:p w:rsidR="00852633" w:rsidRDefault="00852633" w:rsidP="00852633">
      <w:pPr>
        <w:pStyle w:val="KeepWithNext"/>
        <w:rPr>
          <w:rtl/>
          <w:lang w:eastAsia="he-IL"/>
        </w:rPr>
      </w:pPr>
    </w:p>
    <w:p w:rsidR="00852633" w:rsidRDefault="00852633" w:rsidP="00852633">
      <w:pPr>
        <w:rPr>
          <w:rtl/>
          <w:lang w:eastAsia="he-IL"/>
        </w:rPr>
      </w:pPr>
      <w:r>
        <w:rPr>
          <w:rFonts w:hint="cs"/>
          <w:rtl/>
          <w:lang w:eastAsia="he-IL"/>
        </w:rPr>
        <w:t xml:space="preserve">אני לא נכחתי, </w:t>
      </w:r>
      <w:bookmarkStart w:id="2317" w:name="_ETM_Q1_8387000"/>
      <w:bookmarkEnd w:id="2317"/>
      <w:r>
        <w:rPr>
          <w:rFonts w:hint="cs"/>
          <w:rtl/>
          <w:lang w:eastAsia="he-IL"/>
        </w:rPr>
        <w:t>פינדרוס היה אז, לכן הוא יכול להגיב.</w:t>
      </w:r>
    </w:p>
    <w:p w:rsidR="00852633" w:rsidRDefault="00852633" w:rsidP="00852633">
      <w:pPr>
        <w:rPr>
          <w:rtl/>
          <w:lang w:eastAsia="he-IL"/>
        </w:rPr>
      </w:pPr>
    </w:p>
    <w:p w:rsidR="00852633" w:rsidRDefault="00852633" w:rsidP="00852633">
      <w:pPr>
        <w:pStyle w:val="a4"/>
        <w:keepNext/>
        <w:rPr>
          <w:rtl/>
        </w:rPr>
      </w:pPr>
      <w:bookmarkStart w:id="2318" w:name="ET_speaker_5791_451"/>
      <w:r w:rsidRPr="00852633">
        <w:rPr>
          <w:rStyle w:val="TagStyle"/>
          <w:rtl/>
        </w:rPr>
        <w:t xml:space="preserve"> &lt;&lt; דובר &gt;&gt; </w:t>
      </w:r>
      <w:r>
        <w:rPr>
          <w:rtl/>
        </w:rPr>
        <w:t>יואב סגלוביץ' (יש עתיד):</w:t>
      </w:r>
      <w:r w:rsidRPr="00852633">
        <w:rPr>
          <w:rStyle w:val="TagStyle"/>
          <w:rtl/>
        </w:rPr>
        <w:t xml:space="preserve"> &lt;&lt; דובר &gt;&gt;</w:t>
      </w:r>
      <w:r>
        <w:rPr>
          <w:rtl/>
        </w:rPr>
        <w:t xml:space="preserve">   </w:t>
      </w:r>
      <w:bookmarkEnd w:id="2318"/>
    </w:p>
    <w:p w:rsidR="00852633" w:rsidRDefault="00852633" w:rsidP="00852633">
      <w:pPr>
        <w:pStyle w:val="KeepWithNext"/>
        <w:rPr>
          <w:rtl/>
          <w:lang w:eastAsia="he-IL"/>
        </w:rPr>
      </w:pPr>
    </w:p>
    <w:p w:rsidR="00852633" w:rsidRDefault="00852633" w:rsidP="00852633">
      <w:pPr>
        <w:rPr>
          <w:rtl/>
          <w:lang w:eastAsia="he-IL"/>
        </w:rPr>
      </w:pPr>
      <w:r>
        <w:rPr>
          <w:rFonts w:hint="cs"/>
          <w:rtl/>
          <w:lang w:eastAsia="he-IL"/>
        </w:rPr>
        <w:t xml:space="preserve">אתם רוצים להביא חוק </w:t>
      </w:r>
      <w:bookmarkStart w:id="2319" w:name="_ETM_Q1_8391000"/>
      <w:bookmarkEnd w:id="2319"/>
      <w:r>
        <w:rPr>
          <w:rFonts w:hint="cs"/>
          <w:rtl/>
          <w:lang w:eastAsia="he-IL"/>
        </w:rPr>
        <w:t>אחר מהמשלה, תביאו חוק אחר, מה אתה רוצה ממני?</w:t>
      </w:r>
    </w:p>
    <w:p w:rsidR="00737368" w:rsidRDefault="00737368" w:rsidP="00737368">
      <w:pPr>
        <w:rPr>
          <w:rFonts w:ascii="David" w:hAnsi="David"/>
          <w:u w:val="single"/>
          <w:rtl/>
          <w:lang w:eastAsia="he-IL"/>
        </w:rPr>
      </w:pPr>
    </w:p>
    <w:p w:rsidR="00737368" w:rsidRPr="00737368" w:rsidRDefault="00737368" w:rsidP="00737368">
      <w:pPr>
        <w:pStyle w:val="af9"/>
        <w:keepNext/>
        <w:rPr>
          <w:rtl/>
          <w:lang w:eastAsia="he-IL"/>
        </w:rPr>
      </w:pPr>
      <w:r w:rsidRPr="00737368">
        <w:rPr>
          <w:rStyle w:val="TagStyle"/>
          <w:rtl/>
        </w:rPr>
        <w:t xml:space="preserve"> &lt;&lt; אורח &gt;&gt; </w:t>
      </w:r>
      <w:r>
        <w:rPr>
          <w:rtl/>
          <w:lang w:eastAsia="he-IL"/>
        </w:rPr>
        <w:t>יצחק:</w:t>
      </w:r>
      <w:r w:rsidRPr="00737368">
        <w:rPr>
          <w:rStyle w:val="TagStyle"/>
          <w:rtl/>
        </w:rPr>
        <w:t xml:space="preserve"> &lt;&lt; אורח &gt;&gt;</w:t>
      </w:r>
      <w:r>
        <w:rPr>
          <w:rtl/>
          <w:lang w:eastAsia="he-IL"/>
        </w:rPr>
        <w:t xml:space="preserve">   </w:t>
      </w:r>
    </w:p>
    <w:p w:rsidR="00B020DB" w:rsidRDefault="00B020DB" w:rsidP="00B020DB">
      <w:pPr>
        <w:pStyle w:val="KeepWithNext"/>
        <w:rPr>
          <w:rtl/>
          <w:lang w:eastAsia="he-IL"/>
        </w:rPr>
      </w:pPr>
    </w:p>
    <w:p w:rsidR="00B020DB" w:rsidRDefault="00B020DB" w:rsidP="003B2641">
      <w:pPr>
        <w:rPr>
          <w:rtl/>
          <w:lang w:eastAsia="he-IL"/>
        </w:rPr>
      </w:pPr>
      <w:r>
        <w:rPr>
          <w:rFonts w:hint="cs"/>
          <w:rtl/>
          <w:lang w:eastAsia="he-IL"/>
        </w:rPr>
        <w:t xml:space="preserve">אולי רק </w:t>
      </w:r>
      <w:bookmarkStart w:id="2320" w:name="_ETM_Q1_8402000"/>
      <w:bookmarkEnd w:id="2320"/>
      <w:r>
        <w:rPr>
          <w:rFonts w:hint="cs"/>
          <w:rtl/>
          <w:lang w:eastAsia="he-IL"/>
        </w:rPr>
        <w:t xml:space="preserve">התייחסות למה ששאל חבר הכנסת מנסור עבאס. </w:t>
      </w:r>
      <w:bookmarkStart w:id="2321" w:name="_ETM_Q1_8407000"/>
      <w:bookmarkEnd w:id="2321"/>
      <w:r>
        <w:rPr>
          <w:rFonts w:hint="cs"/>
          <w:rtl/>
          <w:lang w:eastAsia="he-IL"/>
        </w:rPr>
        <w:t xml:space="preserve">באמת היה היקף גדול מאוד של עצורים בעקבות מבצע שומר </w:t>
      </w:r>
      <w:bookmarkStart w:id="2322" w:name="_ETM_Q1_8410000"/>
      <w:bookmarkEnd w:id="2322"/>
      <w:r w:rsidR="003B2641">
        <w:rPr>
          <w:rFonts w:hint="cs"/>
          <w:rtl/>
          <w:lang w:eastAsia="he-IL"/>
        </w:rPr>
        <w:t>החומות מקרב</w:t>
      </w:r>
      <w:r>
        <w:rPr>
          <w:rFonts w:hint="cs"/>
          <w:rtl/>
          <w:lang w:eastAsia="he-IL"/>
        </w:rPr>
        <w:t xml:space="preserve"> ערביי ישראל. לא ניכנס לזה, זה לא נושא הדיון. הנושא של תנאי הכליאה שלהם, צריך לשים את הדבר הזה על השולחן, זה עניין של שירות בתי הסוהר</w:t>
      </w:r>
      <w:bookmarkStart w:id="2323" w:name="_ETM_Q1_8416000"/>
      <w:bookmarkEnd w:id="2323"/>
      <w:r>
        <w:rPr>
          <w:rFonts w:hint="cs"/>
          <w:rtl/>
          <w:lang w:eastAsia="he-IL"/>
        </w:rPr>
        <w:t>, הוא אחראי על הכליאה, כולל של אסירים ביטחוניים.</w:t>
      </w:r>
      <w:bookmarkStart w:id="2324" w:name="_ETM_Q1_8421000"/>
      <w:bookmarkEnd w:id="2324"/>
      <w:r>
        <w:rPr>
          <w:rFonts w:hint="cs"/>
          <w:rtl/>
          <w:lang w:eastAsia="he-IL"/>
        </w:rPr>
        <w:t xml:space="preserve"> יש פקודה של אסירים ביטחוניים. יש שיח עם השירות על </w:t>
      </w:r>
      <w:bookmarkStart w:id="2325" w:name="_ETM_Q1_8426000"/>
      <w:bookmarkEnd w:id="2325"/>
      <w:r w:rsidR="003B2641">
        <w:rPr>
          <w:rFonts w:hint="cs"/>
          <w:rtl/>
          <w:lang w:eastAsia="he-IL"/>
        </w:rPr>
        <w:t>הנושא הזה ואנחנו מודעים לקוש</w:t>
      </w:r>
      <w:r>
        <w:rPr>
          <w:rFonts w:hint="cs"/>
          <w:rtl/>
          <w:lang w:eastAsia="he-IL"/>
        </w:rPr>
        <w:t xml:space="preserve">י הזה של בעצם החיבור </w:t>
      </w:r>
      <w:bookmarkStart w:id="2326" w:name="_ETM_Q1_8428000"/>
      <w:bookmarkEnd w:id="2326"/>
      <w:r>
        <w:rPr>
          <w:rFonts w:hint="cs"/>
          <w:rtl/>
          <w:lang w:eastAsia="he-IL"/>
        </w:rPr>
        <w:t xml:space="preserve">בין אנשים שהגיעו מרקע יחסית נורמטיבי עם אנשים שהם </w:t>
      </w:r>
      <w:bookmarkStart w:id="2327" w:name="_ETM_Q1_8432000"/>
      <w:bookmarkEnd w:id="2327"/>
      <w:r>
        <w:rPr>
          <w:rFonts w:hint="cs"/>
          <w:rtl/>
          <w:lang w:eastAsia="he-IL"/>
        </w:rPr>
        <w:t>חברי ארגוני טרור והיו גם המלצות בעניין הזה לאגפים נפרדים.</w:t>
      </w:r>
      <w:bookmarkStart w:id="2328" w:name="_ETM_Q1_8438000"/>
      <w:bookmarkEnd w:id="2328"/>
      <w:r>
        <w:rPr>
          <w:rFonts w:hint="cs"/>
          <w:rtl/>
          <w:lang w:eastAsia="he-IL"/>
        </w:rPr>
        <w:t xml:space="preserve"> זה שיח שמתנהל וזה קושי שאנחנו ערים לו. בסוף יש </w:t>
      </w:r>
      <w:bookmarkStart w:id="2329" w:name="_ETM_Q1_8440000"/>
      <w:bookmarkEnd w:id="2329"/>
      <w:r>
        <w:rPr>
          <w:rFonts w:hint="cs"/>
          <w:rtl/>
          <w:lang w:eastAsia="he-IL"/>
        </w:rPr>
        <w:t>משאבים מוגבלים לשב"כ, זה גם מבחינת האגפים שהוא יכול</w:t>
      </w:r>
      <w:bookmarkStart w:id="2330" w:name="_ETM_Q1_8447000"/>
      <w:bookmarkEnd w:id="2330"/>
      <w:r>
        <w:rPr>
          <w:rFonts w:hint="cs"/>
          <w:rtl/>
          <w:lang w:eastAsia="he-IL"/>
        </w:rPr>
        <w:t xml:space="preserve"> </w:t>
      </w:r>
      <w:r w:rsidR="003B2641">
        <w:rPr>
          <w:rFonts w:hint="cs"/>
          <w:rtl/>
          <w:lang w:eastAsia="he-IL"/>
        </w:rPr>
        <w:t>לשכן</w:t>
      </w:r>
      <w:r>
        <w:rPr>
          <w:rFonts w:hint="cs"/>
          <w:rtl/>
          <w:lang w:eastAsia="he-IL"/>
        </w:rPr>
        <w:t xml:space="preserve"> אסירים. אנחנו פועלים כדי לצמצם את החיכוך הזה בין</w:t>
      </w:r>
      <w:bookmarkStart w:id="2331" w:name="_ETM_Q1_8454000"/>
      <w:bookmarkEnd w:id="2331"/>
      <w:r>
        <w:rPr>
          <w:rFonts w:hint="cs"/>
          <w:rtl/>
          <w:lang w:eastAsia="he-IL"/>
        </w:rPr>
        <w:t xml:space="preserve"> אסירים ביטחוניים שמגיעים עם רקע אידיאולוגי יותר עמוק לעומת אסירים שמגיעים מרקע אחר.</w:t>
      </w:r>
    </w:p>
    <w:p w:rsidR="00B020DB" w:rsidRDefault="00B020DB" w:rsidP="00B020DB">
      <w:pPr>
        <w:rPr>
          <w:rtl/>
          <w:lang w:eastAsia="he-IL"/>
        </w:rPr>
      </w:pPr>
    </w:p>
    <w:p w:rsidR="00B020DB" w:rsidRDefault="00B020DB" w:rsidP="00B020DB">
      <w:pPr>
        <w:rPr>
          <w:rtl/>
          <w:lang w:eastAsia="he-IL"/>
        </w:rPr>
      </w:pPr>
      <w:bookmarkStart w:id="2332" w:name="_ETM_Q1_8458000"/>
      <w:bookmarkEnd w:id="2332"/>
      <w:r>
        <w:rPr>
          <w:rFonts w:hint="cs"/>
          <w:rtl/>
          <w:lang w:eastAsia="he-IL"/>
        </w:rPr>
        <w:t>אני רוצה להוסיף משהו</w:t>
      </w:r>
      <w:bookmarkStart w:id="2333" w:name="_ETM_Q1_8465000"/>
      <w:bookmarkEnd w:id="2333"/>
      <w:r>
        <w:rPr>
          <w:rFonts w:hint="cs"/>
          <w:rtl/>
          <w:lang w:eastAsia="he-IL"/>
        </w:rPr>
        <w:t>, רצינו לחדד את זה, דבר שעלה פה: אנחנו</w:t>
      </w:r>
      <w:bookmarkStart w:id="2334" w:name="_ETM_Q1_8470000"/>
      <w:bookmarkEnd w:id="2334"/>
      <w:r>
        <w:rPr>
          <w:rFonts w:hint="cs"/>
          <w:rtl/>
          <w:lang w:eastAsia="he-IL"/>
        </w:rPr>
        <w:t xml:space="preserve"> לא מתנגדים להוספת הנסיבה הזאת של ההזדהות. כמובן שנרצה לראות</w:t>
      </w:r>
      <w:bookmarkStart w:id="2335" w:name="_ETM_Q1_8475000"/>
      <w:bookmarkEnd w:id="2335"/>
      <w:r>
        <w:rPr>
          <w:rFonts w:hint="cs"/>
          <w:rtl/>
          <w:lang w:eastAsia="he-IL"/>
        </w:rPr>
        <w:t xml:space="preserve"> את המינוח המדויק. אנחנו סבורים מבחינתנו שזה דבר שהוא לא </w:t>
      </w:r>
      <w:bookmarkStart w:id="2336" w:name="_ETM_Q1_8479000"/>
      <w:bookmarkEnd w:id="2336"/>
      <w:r>
        <w:rPr>
          <w:rFonts w:hint="cs"/>
          <w:rtl/>
          <w:lang w:eastAsia="he-IL"/>
        </w:rPr>
        <w:t xml:space="preserve">מצמצם את היכולת שלנו להיאבק באותה קבוצת אנשים שאנחנו רואים </w:t>
      </w:r>
      <w:bookmarkStart w:id="2337" w:name="_ETM_Q1_8484000"/>
      <w:bookmarkEnd w:id="2337"/>
      <w:r>
        <w:rPr>
          <w:rFonts w:hint="cs"/>
          <w:rtl/>
          <w:lang w:eastAsia="he-IL"/>
        </w:rPr>
        <w:t>לנגד עינינו, אותם אנשים שמעניינים אותנו, מושאי</w:t>
      </w:r>
      <w:bookmarkStart w:id="2338" w:name="_ETM_Q1_8488000"/>
      <w:bookmarkEnd w:id="2338"/>
      <w:r>
        <w:rPr>
          <w:rFonts w:hint="cs"/>
          <w:rtl/>
          <w:lang w:eastAsia="he-IL"/>
        </w:rPr>
        <w:t xml:space="preserve"> העניין שלנו, שאנחנו רוצים לטפל בהם באמצעות הוראת השעה הזאת.</w:t>
      </w:r>
      <w:bookmarkStart w:id="2339" w:name="_ETM_Q1_8494000"/>
      <w:bookmarkEnd w:id="2339"/>
      <w:r>
        <w:rPr>
          <w:rFonts w:hint="cs"/>
          <w:rtl/>
          <w:lang w:eastAsia="he-IL"/>
        </w:rPr>
        <w:t xml:space="preserve"> </w:t>
      </w:r>
      <w:r w:rsidR="00513EBF">
        <w:rPr>
          <w:rFonts w:hint="cs"/>
          <w:rtl/>
          <w:lang w:eastAsia="he-IL"/>
        </w:rPr>
        <w:t xml:space="preserve">שוב, חשוב שהדברים ייאמרו. מבחינתנו זה דבר שהוא עדיין מקנה </w:t>
      </w:r>
      <w:bookmarkStart w:id="2340" w:name="_ETM_Q1_8498000"/>
      <w:bookmarkEnd w:id="2340"/>
      <w:r w:rsidR="00513EBF">
        <w:rPr>
          <w:rFonts w:hint="cs"/>
          <w:rtl/>
          <w:lang w:eastAsia="he-IL"/>
        </w:rPr>
        <w:t>לנו כלי שהוא משמעותי מול קבוצת האנשים הרלוונטית לטיפול.</w:t>
      </w:r>
    </w:p>
    <w:p w:rsidR="00852633" w:rsidRDefault="00852633" w:rsidP="00852633">
      <w:pPr>
        <w:rPr>
          <w:rtl/>
          <w:lang w:eastAsia="he-IL"/>
        </w:rPr>
      </w:pPr>
      <w:bookmarkStart w:id="2341" w:name="_ETM_Q1_8398000"/>
      <w:bookmarkEnd w:id="2341"/>
    </w:p>
    <w:p w:rsidR="00513EBF" w:rsidRDefault="00513EBF" w:rsidP="00513EBF">
      <w:pPr>
        <w:pStyle w:val="af6"/>
        <w:keepNext/>
        <w:rPr>
          <w:rtl/>
        </w:rPr>
      </w:pPr>
      <w:bookmarkStart w:id="2342" w:name="ET_yor_6157_454"/>
      <w:r w:rsidRPr="00513EBF">
        <w:rPr>
          <w:rStyle w:val="TagStyle"/>
          <w:rtl/>
        </w:rPr>
        <w:t xml:space="preserve"> &lt;&lt; יור &gt;&gt; </w:t>
      </w:r>
      <w:r>
        <w:rPr>
          <w:rtl/>
        </w:rPr>
        <w:t>היו"ר שמחה רוטמן:</w:t>
      </w:r>
      <w:r w:rsidRPr="00513EBF">
        <w:rPr>
          <w:rStyle w:val="TagStyle"/>
          <w:rtl/>
        </w:rPr>
        <w:t xml:space="preserve"> &lt;&lt; יור &gt;&gt;</w:t>
      </w:r>
      <w:r>
        <w:rPr>
          <w:rtl/>
        </w:rPr>
        <w:t xml:space="preserve">   </w:t>
      </w:r>
      <w:bookmarkEnd w:id="2342"/>
    </w:p>
    <w:p w:rsidR="00513EBF" w:rsidRDefault="00513EBF" w:rsidP="00513EBF">
      <w:pPr>
        <w:pStyle w:val="KeepWithNext"/>
        <w:rPr>
          <w:rtl/>
          <w:lang w:eastAsia="he-IL"/>
        </w:rPr>
      </w:pPr>
    </w:p>
    <w:p w:rsidR="00513EBF" w:rsidRDefault="00513EBF" w:rsidP="00513EBF">
      <w:pPr>
        <w:rPr>
          <w:rtl/>
          <w:lang w:eastAsia="he-IL"/>
        </w:rPr>
      </w:pPr>
      <w:r>
        <w:rPr>
          <w:rFonts w:hint="cs"/>
          <w:rtl/>
          <w:lang w:eastAsia="he-IL"/>
        </w:rPr>
        <w:t xml:space="preserve">אוקיי, </w:t>
      </w:r>
      <w:bookmarkStart w:id="2343" w:name="_ETM_Q1_8499000"/>
      <w:bookmarkEnd w:id="2343"/>
      <w:r>
        <w:rPr>
          <w:rFonts w:hint="cs"/>
          <w:rtl/>
          <w:lang w:eastAsia="he-IL"/>
        </w:rPr>
        <w:t xml:space="preserve">בסדר גמור. </w:t>
      </w:r>
    </w:p>
    <w:p w:rsidR="00513EBF" w:rsidRDefault="00513EBF" w:rsidP="00513EBF">
      <w:pPr>
        <w:rPr>
          <w:rtl/>
          <w:lang w:eastAsia="he-IL"/>
        </w:rPr>
      </w:pPr>
    </w:p>
    <w:p w:rsidR="00513EBF" w:rsidRDefault="00513EBF" w:rsidP="00513EBF">
      <w:pPr>
        <w:rPr>
          <w:rtl/>
          <w:lang w:eastAsia="he-IL"/>
        </w:rPr>
      </w:pPr>
      <w:bookmarkStart w:id="2344" w:name="_ETM_Q1_8502000"/>
      <w:bookmarkEnd w:id="2344"/>
      <w:r>
        <w:rPr>
          <w:rFonts w:hint="cs"/>
          <w:rtl/>
          <w:lang w:eastAsia="he-IL"/>
        </w:rPr>
        <w:t xml:space="preserve">אני מציע כך: מאחר שנקודות המחולקת והדעות של חברי הכנסת השונים וגם אנשי הממשלה נשמעו. </w:t>
      </w:r>
      <w:bookmarkStart w:id="2345" w:name="_ETM_Q1_8521000"/>
      <w:bookmarkEnd w:id="2345"/>
      <w:r>
        <w:rPr>
          <w:rFonts w:hint="cs"/>
          <w:rtl/>
          <w:lang w:eastAsia="he-IL"/>
        </w:rPr>
        <w:t xml:space="preserve">יש פה עוד שני גורמים שביקשו להתייחס בקצרה. </w:t>
      </w:r>
    </w:p>
    <w:p w:rsidR="00513EBF" w:rsidRDefault="00513EBF" w:rsidP="00513EBF">
      <w:pPr>
        <w:rPr>
          <w:rtl/>
          <w:lang w:eastAsia="he-IL"/>
        </w:rPr>
      </w:pPr>
    </w:p>
    <w:p w:rsidR="00513EBF" w:rsidRDefault="00513EBF" w:rsidP="00513EBF">
      <w:pPr>
        <w:pStyle w:val="af9"/>
        <w:keepNext/>
        <w:rPr>
          <w:rtl/>
          <w:lang w:eastAsia="he-IL"/>
        </w:rPr>
      </w:pPr>
      <w:bookmarkStart w:id="2346" w:name="ET_guest_686844_455"/>
      <w:r w:rsidRPr="00513EBF">
        <w:rPr>
          <w:rStyle w:val="TagStyle"/>
          <w:rtl/>
        </w:rPr>
        <w:t xml:space="preserve"> &lt;&lt; אורח &gt;&gt; </w:t>
      </w:r>
      <w:r>
        <w:rPr>
          <w:rtl/>
          <w:lang w:eastAsia="he-IL"/>
        </w:rPr>
        <w:t>אביגיל סון פלדמן:</w:t>
      </w:r>
      <w:r w:rsidRPr="00513EBF">
        <w:rPr>
          <w:rStyle w:val="TagStyle"/>
          <w:rtl/>
        </w:rPr>
        <w:t xml:space="preserve"> &lt;&lt; אורח &gt;&gt;</w:t>
      </w:r>
      <w:r>
        <w:rPr>
          <w:rtl/>
          <w:lang w:eastAsia="he-IL"/>
        </w:rPr>
        <w:t xml:space="preserve">   </w:t>
      </w:r>
      <w:bookmarkEnd w:id="2346"/>
    </w:p>
    <w:p w:rsidR="00513EBF" w:rsidRDefault="00513EBF" w:rsidP="00513EBF">
      <w:pPr>
        <w:pStyle w:val="KeepWithNext"/>
        <w:rPr>
          <w:rtl/>
          <w:lang w:eastAsia="he-IL"/>
        </w:rPr>
      </w:pPr>
    </w:p>
    <w:p w:rsidR="00513EBF" w:rsidRDefault="00513EBF" w:rsidP="00513EBF">
      <w:pPr>
        <w:rPr>
          <w:rtl/>
          <w:lang w:eastAsia="he-IL"/>
        </w:rPr>
      </w:pPr>
      <w:bookmarkStart w:id="2347" w:name="_ETM_Q1_8525000"/>
      <w:bookmarkEnd w:id="2347"/>
      <w:r>
        <w:rPr>
          <w:rFonts w:hint="cs"/>
          <w:rtl/>
          <w:lang w:eastAsia="he-IL"/>
        </w:rPr>
        <w:t xml:space="preserve">שמחה, רציתי </w:t>
      </w:r>
      <w:bookmarkStart w:id="2348" w:name="_ETM_Q1_8526000"/>
      <w:bookmarkEnd w:id="2348"/>
      <w:r>
        <w:rPr>
          <w:rFonts w:hint="cs"/>
          <w:rtl/>
          <w:lang w:eastAsia="he-IL"/>
        </w:rPr>
        <w:t>לדעת אם להתייחס לנושא של התוספת או שאין צורך.</w:t>
      </w:r>
    </w:p>
    <w:p w:rsidR="00513EBF" w:rsidRDefault="00513EBF" w:rsidP="00513EBF">
      <w:pPr>
        <w:rPr>
          <w:rtl/>
          <w:lang w:eastAsia="he-IL"/>
        </w:rPr>
      </w:pPr>
    </w:p>
    <w:p w:rsidR="00513EBF" w:rsidRDefault="00513EBF" w:rsidP="00513EBF">
      <w:pPr>
        <w:pStyle w:val="af6"/>
        <w:keepNext/>
        <w:rPr>
          <w:rtl/>
        </w:rPr>
      </w:pPr>
      <w:bookmarkStart w:id="2349" w:name="ET_yor_6157_456"/>
      <w:r w:rsidRPr="00513EBF">
        <w:rPr>
          <w:rStyle w:val="TagStyle"/>
          <w:rtl/>
        </w:rPr>
        <w:t xml:space="preserve"> &lt;&lt; יור &gt;&gt; </w:t>
      </w:r>
      <w:r>
        <w:rPr>
          <w:rtl/>
        </w:rPr>
        <w:t>היו"ר שמחה רוטמן:</w:t>
      </w:r>
      <w:r w:rsidRPr="00513EBF">
        <w:rPr>
          <w:rStyle w:val="TagStyle"/>
          <w:rtl/>
        </w:rPr>
        <w:t xml:space="preserve"> &lt;&lt; יור &gt;&gt;</w:t>
      </w:r>
      <w:r>
        <w:rPr>
          <w:rtl/>
        </w:rPr>
        <w:t xml:space="preserve">   </w:t>
      </w:r>
      <w:bookmarkEnd w:id="2349"/>
    </w:p>
    <w:p w:rsidR="00513EBF" w:rsidRDefault="00513EBF" w:rsidP="00513EBF">
      <w:pPr>
        <w:pStyle w:val="KeepWithNext"/>
        <w:rPr>
          <w:rtl/>
          <w:lang w:eastAsia="he-IL"/>
        </w:rPr>
      </w:pPr>
    </w:p>
    <w:p w:rsidR="00513EBF" w:rsidRDefault="00513EBF" w:rsidP="00513EBF">
      <w:pPr>
        <w:rPr>
          <w:rtl/>
          <w:lang w:eastAsia="he-IL"/>
        </w:rPr>
      </w:pPr>
      <w:r>
        <w:rPr>
          <w:rFonts w:hint="cs"/>
          <w:rtl/>
          <w:lang w:eastAsia="he-IL"/>
        </w:rPr>
        <w:t xml:space="preserve">תכף. </w:t>
      </w:r>
    </w:p>
    <w:p w:rsidR="00513EBF" w:rsidRDefault="00513EBF" w:rsidP="00513EBF">
      <w:pPr>
        <w:rPr>
          <w:rtl/>
          <w:lang w:eastAsia="he-IL"/>
        </w:rPr>
      </w:pPr>
      <w:bookmarkStart w:id="2350" w:name="_ETM_Q1_8531000"/>
      <w:bookmarkEnd w:id="2350"/>
    </w:p>
    <w:p w:rsidR="00513EBF" w:rsidRDefault="00513EBF" w:rsidP="00513EBF">
      <w:pPr>
        <w:rPr>
          <w:rtl/>
          <w:lang w:eastAsia="he-IL"/>
        </w:rPr>
      </w:pPr>
      <w:r>
        <w:rPr>
          <w:rFonts w:hint="cs"/>
          <w:rtl/>
          <w:lang w:eastAsia="he-IL"/>
        </w:rPr>
        <w:t>נציג</w:t>
      </w:r>
      <w:bookmarkStart w:id="2351" w:name="_ETM_Q1_8532000"/>
      <w:bookmarkEnd w:id="2351"/>
      <w:r>
        <w:rPr>
          <w:rFonts w:hint="cs"/>
          <w:rtl/>
          <w:lang w:eastAsia="he-IL"/>
        </w:rPr>
        <w:t xml:space="preserve"> הסנג</w:t>
      </w:r>
      <w:r w:rsidR="003B2641">
        <w:rPr>
          <w:rFonts w:hint="cs"/>
          <w:rtl/>
          <w:lang w:eastAsia="he-IL"/>
        </w:rPr>
        <w:t>וריה ואז עו</w:t>
      </w:r>
      <w:r>
        <w:rPr>
          <w:rFonts w:hint="cs"/>
          <w:rtl/>
          <w:lang w:eastAsia="he-IL"/>
        </w:rPr>
        <w:t>ר</w:t>
      </w:r>
      <w:r w:rsidR="003B2641">
        <w:rPr>
          <w:rFonts w:hint="cs"/>
          <w:rtl/>
          <w:lang w:eastAsia="he-IL"/>
        </w:rPr>
        <w:t>כ</w:t>
      </w:r>
      <w:r>
        <w:rPr>
          <w:rFonts w:hint="cs"/>
          <w:rtl/>
          <w:lang w:eastAsia="he-IL"/>
        </w:rPr>
        <w:t>ת הדין יסכה בינה. ואז נצא להפסקה לטובת</w:t>
      </w:r>
      <w:bookmarkStart w:id="2352" w:name="_ETM_Q1_8540000"/>
      <w:bookmarkEnd w:id="2352"/>
      <w:r>
        <w:rPr>
          <w:rFonts w:hint="cs"/>
          <w:rtl/>
          <w:lang w:eastAsia="he-IL"/>
        </w:rPr>
        <w:t xml:space="preserve"> התייעצויות ואוכל. אולי נאכל את ההתייעצויות או שנתייעץ </w:t>
      </w:r>
      <w:bookmarkStart w:id="2353" w:name="_ETM_Q1_8543000"/>
      <w:bookmarkEnd w:id="2353"/>
      <w:r>
        <w:rPr>
          <w:rFonts w:hint="cs"/>
          <w:rtl/>
          <w:lang w:eastAsia="he-IL"/>
        </w:rPr>
        <w:t xml:space="preserve">לגבי האוכל. </w:t>
      </w:r>
    </w:p>
    <w:p w:rsidR="00513EBF" w:rsidRDefault="00513EBF" w:rsidP="00513EBF">
      <w:pPr>
        <w:rPr>
          <w:rtl/>
          <w:lang w:eastAsia="he-IL"/>
        </w:rPr>
      </w:pPr>
      <w:bookmarkStart w:id="2354" w:name="_ETM_Q1_8545000"/>
      <w:bookmarkEnd w:id="2354"/>
    </w:p>
    <w:p w:rsidR="00513EBF" w:rsidRDefault="00513EBF" w:rsidP="00513EBF">
      <w:pPr>
        <w:pStyle w:val="a4"/>
        <w:keepNext/>
        <w:rPr>
          <w:rtl/>
        </w:rPr>
      </w:pPr>
      <w:bookmarkStart w:id="2355" w:name="ET_speaker_5791_457"/>
      <w:r w:rsidRPr="00513EBF">
        <w:rPr>
          <w:rStyle w:val="TagStyle"/>
          <w:rtl/>
        </w:rPr>
        <w:t xml:space="preserve"> &lt;&lt; דובר &gt;&gt; </w:t>
      </w:r>
      <w:r>
        <w:rPr>
          <w:rtl/>
        </w:rPr>
        <w:t>יואב סגלוביץ' (יש עתיד):</w:t>
      </w:r>
      <w:r w:rsidRPr="00513EBF">
        <w:rPr>
          <w:rStyle w:val="TagStyle"/>
          <w:rtl/>
        </w:rPr>
        <w:t xml:space="preserve"> &lt;&lt; דובר &gt;&gt;</w:t>
      </w:r>
      <w:r>
        <w:rPr>
          <w:rtl/>
        </w:rPr>
        <w:t xml:space="preserve">   </w:t>
      </w:r>
      <w:bookmarkEnd w:id="2355"/>
    </w:p>
    <w:p w:rsidR="00513EBF" w:rsidRDefault="00513EBF" w:rsidP="00513EBF">
      <w:pPr>
        <w:pStyle w:val="KeepWithNext"/>
        <w:rPr>
          <w:rtl/>
          <w:lang w:eastAsia="he-IL"/>
        </w:rPr>
      </w:pPr>
    </w:p>
    <w:p w:rsidR="00513EBF" w:rsidRDefault="00513EBF" w:rsidP="00513EBF">
      <w:pPr>
        <w:rPr>
          <w:rtl/>
          <w:lang w:eastAsia="he-IL"/>
        </w:rPr>
      </w:pPr>
      <w:bookmarkStart w:id="2356" w:name="_ETM_Q1_8548000"/>
      <w:bookmarkEnd w:id="2356"/>
      <w:r>
        <w:rPr>
          <w:rFonts w:hint="cs"/>
          <w:rtl/>
          <w:lang w:eastAsia="he-IL"/>
        </w:rPr>
        <w:t>שמחה, מתי מסיימים? יש לנו עוד - - -</w:t>
      </w:r>
    </w:p>
    <w:p w:rsidR="00513EBF" w:rsidRDefault="00513EBF" w:rsidP="00513EBF">
      <w:pPr>
        <w:rPr>
          <w:rtl/>
          <w:lang w:eastAsia="he-IL"/>
        </w:rPr>
      </w:pPr>
    </w:p>
    <w:p w:rsidR="00513EBF" w:rsidRDefault="00513EBF" w:rsidP="00513EBF">
      <w:pPr>
        <w:pStyle w:val="af6"/>
        <w:keepNext/>
        <w:rPr>
          <w:rtl/>
        </w:rPr>
      </w:pPr>
      <w:bookmarkStart w:id="2357" w:name="ET_yor_6157_458"/>
      <w:r w:rsidRPr="00513EBF">
        <w:rPr>
          <w:rStyle w:val="TagStyle"/>
          <w:rtl/>
        </w:rPr>
        <w:t xml:space="preserve"> &lt;&lt; יור &gt;&gt; </w:t>
      </w:r>
      <w:r>
        <w:rPr>
          <w:rtl/>
        </w:rPr>
        <w:t>היו"ר שמחה רוטמן:</w:t>
      </w:r>
      <w:r w:rsidRPr="00513EBF">
        <w:rPr>
          <w:rStyle w:val="TagStyle"/>
          <w:rtl/>
        </w:rPr>
        <w:t xml:space="preserve"> &lt;&lt; יור &gt;&gt;</w:t>
      </w:r>
      <w:r>
        <w:rPr>
          <w:rtl/>
        </w:rPr>
        <w:t xml:space="preserve">   </w:t>
      </w:r>
      <w:bookmarkEnd w:id="2357"/>
    </w:p>
    <w:p w:rsidR="00513EBF" w:rsidRDefault="00513EBF" w:rsidP="00513EBF">
      <w:pPr>
        <w:pStyle w:val="KeepWithNext"/>
        <w:rPr>
          <w:rtl/>
          <w:lang w:eastAsia="he-IL"/>
        </w:rPr>
      </w:pPr>
    </w:p>
    <w:p w:rsidR="00513EBF" w:rsidRDefault="00513EBF" w:rsidP="00513EBF">
      <w:pPr>
        <w:rPr>
          <w:rtl/>
          <w:lang w:eastAsia="he-IL"/>
        </w:rPr>
      </w:pPr>
      <w:r>
        <w:rPr>
          <w:rFonts w:hint="cs"/>
          <w:rtl/>
          <w:lang w:eastAsia="he-IL"/>
        </w:rPr>
        <w:t xml:space="preserve">אני מעריך ב-16:00. אולי נספיק, או יכול </w:t>
      </w:r>
      <w:bookmarkStart w:id="2358" w:name="_ETM_Q1_8559000"/>
      <w:bookmarkEnd w:id="2358"/>
      <w:r>
        <w:rPr>
          <w:rFonts w:hint="cs"/>
          <w:rtl/>
          <w:lang w:eastAsia="he-IL"/>
        </w:rPr>
        <w:t>להיות שטיפה יימשך, אם לא נעשה הצבעות מחר.</w:t>
      </w:r>
    </w:p>
    <w:p w:rsidR="00513EBF" w:rsidRDefault="00513EBF" w:rsidP="00513EBF">
      <w:pPr>
        <w:rPr>
          <w:rtl/>
          <w:lang w:eastAsia="he-IL"/>
        </w:rPr>
      </w:pPr>
      <w:bookmarkStart w:id="2359" w:name="_ETM_Q1_8551000"/>
      <w:bookmarkEnd w:id="2359"/>
    </w:p>
    <w:p w:rsidR="00513EBF" w:rsidRPr="00513EBF" w:rsidRDefault="00513EBF" w:rsidP="00513EBF">
      <w:pPr>
        <w:rPr>
          <w:rtl/>
          <w:lang w:eastAsia="he-IL"/>
        </w:rPr>
      </w:pPr>
      <w:bookmarkStart w:id="2360" w:name="_ETM_Q1_8553000"/>
      <w:bookmarkEnd w:id="2360"/>
      <w:r>
        <w:rPr>
          <w:rFonts w:hint="cs"/>
          <w:rtl/>
          <w:lang w:eastAsia="he-IL"/>
        </w:rPr>
        <w:t>בבקשה.</w:t>
      </w:r>
      <w:r w:rsidRPr="00513EBF">
        <w:rPr>
          <w:rtl/>
          <w:lang w:eastAsia="he-IL"/>
        </w:rPr>
        <w:t xml:space="preserve"> </w:t>
      </w:r>
    </w:p>
    <w:p w:rsidR="004736A8" w:rsidRDefault="004736A8" w:rsidP="001E16B6">
      <w:pPr>
        <w:rPr>
          <w:rtl/>
        </w:rPr>
      </w:pPr>
      <w:bookmarkStart w:id="2361" w:name="_ETM_Q1_8558153"/>
      <w:bookmarkStart w:id="2362" w:name="_ETM_Q1_8558212"/>
      <w:bookmarkStart w:id="2363" w:name="_ETM_Q1_8560662"/>
      <w:bookmarkEnd w:id="2361"/>
      <w:bookmarkEnd w:id="2362"/>
      <w:bookmarkEnd w:id="2363"/>
    </w:p>
    <w:p w:rsidR="004736A8" w:rsidRDefault="004736A8" w:rsidP="004736A8">
      <w:pPr>
        <w:pStyle w:val="af9"/>
        <w:keepNext/>
        <w:rPr>
          <w:rtl/>
        </w:rPr>
      </w:pPr>
      <w:bookmarkStart w:id="2364" w:name="ET_guest_576214_220"/>
      <w:r w:rsidRPr="004736A8">
        <w:rPr>
          <w:rStyle w:val="TagStyle"/>
          <w:rtl/>
        </w:rPr>
        <w:t xml:space="preserve"> &lt;&lt; אורח &gt;&gt; </w:t>
      </w:r>
      <w:r>
        <w:rPr>
          <w:rtl/>
        </w:rPr>
        <w:t>ישי שרון:</w:t>
      </w:r>
      <w:r w:rsidRPr="004736A8">
        <w:rPr>
          <w:rStyle w:val="TagStyle"/>
          <w:rtl/>
        </w:rPr>
        <w:t xml:space="preserve"> &lt;&lt; אורח &gt;&gt;</w:t>
      </w:r>
      <w:r>
        <w:rPr>
          <w:rtl/>
        </w:rPr>
        <w:t xml:space="preserve">   </w:t>
      </w:r>
      <w:bookmarkEnd w:id="2364"/>
    </w:p>
    <w:p w:rsidR="004736A8" w:rsidRDefault="004736A8" w:rsidP="004736A8">
      <w:pPr>
        <w:pStyle w:val="KeepWithNext"/>
        <w:rPr>
          <w:rtl/>
        </w:rPr>
      </w:pPr>
    </w:p>
    <w:p w:rsidR="00513EBF" w:rsidRDefault="004736A8" w:rsidP="00F356DF">
      <w:pPr>
        <w:rPr>
          <w:rtl/>
        </w:rPr>
      </w:pPr>
      <w:bookmarkStart w:id="2365" w:name="_ETM_Q1_8561060"/>
      <w:bookmarkStart w:id="2366" w:name="_ETM_Q1_8561110"/>
      <w:bookmarkEnd w:id="2365"/>
      <w:bookmarkEnd w:id="2366"/>
      <w:r>
        <w:rPr>
          <w:rFonts w:hint="cs"/>
          <w:rtl/>
        </w:rPr>
        <w:t>לגופו של עניין, התוספת</w:t>
      </w:r>
      <w:bookmarkStart w:id="2367" w:name="_ETM_Q1_8567307"/>
      <w:bookmarkEnd w:id="2367"/>
      <w:r>
        <w:rPr>
          <w:rFonts w:hint="cs"/>
          <w:rtl/>
        </w:rPr>
        <w:t xml:space="preserve"> שנשקלת פה </w:t>
      </w:r>
      <w:r w:rsidR="00F356DF">
        <w:rPr>
          <w:rFonts w:hint="cs"/>
          <w:rtl/>
        </w:rPr>
        <w:t xml:space="preserve">הנסיבתית </w:t>
      </w:r>
      <w:r>
        <w:rPr>
          <w:rFonts w:hint="cs"/>
          <w:rtl/>
        </w:rPr>
        <w:t xml:space="preserve">היא </w:t>
      </w:r>
      <w:r w:rsidR="00F356DF">
        <w:rPr>
          <w:rFonts w:hint="cs"/>
          <w:rtl/>
        </w:rPr>
        <w:t>כמובן</w:t>
      </w:r>
      <w:r>
        <w:rPr>
          <w:rFonts w:hint="cs"/>
          <w:rtl/>
        </w:rPr>
        <w:t xml:space="preserve"> צעד בכיוון הנכון</w:t>
      </w:r>
      <w:r w:rsidR="00F356DF">
        <w:rPr>
          <w:rFonts w:hint="cs"/>
          <w:rtl/>
        </w:rPr>
        <w:t xml:space="preserve"> </w:t>
      </w:r>
      <w:bookmarkStart w:id="2368" w:name="_ETM_Q1_8579000"/>
      <w:bookmarkEnd w:id="2368"/>
      <w:r w:rsidR="00F356DF">
        <w:rPr>
          <w:rFonts w:hint="cs"/>
          <w:rtl/>
        </w:rPr>
        <w:t xml:space="preserve">לדיוק של ההסתר, למרות שגם אני </w:t>
      </w:r>
      <w:bookmarkStart w:id="2369" w:name="_ETM_Q1_8582000"/>
      <w:bookmarkEnd w:id="2369"/>
      <w:r w:rsidR="00F356DF">
        <w:rPr>
          <w:rFonts w:hint="cs"/>
          <w:rtl/>
        </w:rPr>
        <w:t>מסכים עם גור שזה לא פותר מאוד את הבעיות והקשיים</w:t>
      </w:r>
      <w:bookmarkStart w:id="2370" w:name="_ETM_Q1_8584000"/>
      <w:bookmarkEnd w:id="2370"/>
      <w:r w:rsidR="00F356DF">
        <w:rPr>
          <w:rFonts w:hint="cs"/>
          <w:rtl/>
        </w:rPr>
        <w:t xml:space="preserve"> שדיברנו עליהם בישיבה הקודמת. ככל שהנושא השני נמצא כאן על </w:t>
      </w:r>
      <w:bookmarkStart w:id="2371" w:name="_ETM_Q1_8592000"/>
      <w:bookmarkEnd w:id="2371"/>
      <w:r w:rsidR="00F356DF">
        <w:rPr>
          <w:rFonts w:hint="cs"/>
          <w:rtl/>
        </w:rPr>
        <w:t>הפרק, בעצם אם אני מבין נכון, הרחבה לכל ארגון מה</w:t>
      </w:r>
      <w:bookmarkStart w:id="2372" w:name="_ETM_Q1_8598000"/>
      <w:bookmarkEnd w:id="2372"/>
      <w:r w:rsidR="00F356DF">
        <w:rPr>
          <w:rFonts w:hint="cs"/>
          <w:rtl/>
        </w:rPr>
        <w:t xml:space="preserve"> שמוכרז כארגון טרור ואולי אם ליצור איזושהי חזקה לגבי ארגונים</w:t>
      </w:r>
      <w:bookmarkStart w:id="2373" w:name="_ETM_Q1_8605000"/>
      <w:bookmarkEnd w:id="2373"/>
      <w:r w:rsidR="00F356DF">
        <w:rPr>
          <w:rFonts w:hint="cs"/>
          <w:rtl/>
        </w:rPr>
        <w:t xml:space="preserve"> מסוימים. כאן אני חושב שזה דבר בעייתי מאוד. אנחנו עושים </w:t>
      </w:r>
      <w:bookmarkStart w:id="2374" w:name="_ETM_Q1_8607000"/>
      <w:bookmarkEnd w:id="2374"/>
      <w:r w:rsidR="00F356DF">
        <w:rPr>
          <w:rFonts w:hint="cs"/>
          <w:rtl/>
        </w:rPr>
        <w:t xml:space="preserve">פה משהו חריג, חסר תקדים ברמה העולמית. הצורך שדובר </w:t>
      </w:r>
      <w:bookmarkStart w:id="2375" w:name="_ETM_Q1_8612000"/>
      <w:bookmarkEnd w:id="2375"/>
      <w:r w:rsidR="00F356DF">
        <w:rPr>
          <w:rFonts w:hint="cs"/>
          <w:rtl/>
        </w:rPr>
        <w:t xml:space="preserve">עליו כאן הוא ספציפית לגבי </w:t>
      </w:r>
      <w:r w:rsidR="00F356DF">
        <w:rPr>
          <w:rFonts w:hint="eastAsia"/>
          <w:rtl/>
        </w:rPr>
        <w:t>–</w:t>
      </w:r>
      <w:r w:rsidR="00F356DF">
        <w:rPr>
          <w:rFonts w:hint="cs"/>
          <w:rtl/>
        </w:rPr>
        <w:t xml:space="preserve"> שגם עליו אפשר</w:t>
      </w:r>
      <w:bookmarkStart w:id="2376" w:name="_ETM_Q1_8617000"/>
      <w:bookmarkEnd w:id="2376"/>
      <w:r w:rsidR="00F356DF">
        <w:rPr>
          <w:rFonts w:hint="cs"/>
          <w:rtl/>
        </w:rPr>
        <w:t xml:space="preserve"> כמובן להתווכח </w:t>
      </w:r>
      <w:r w:rsidR="00F356DF">
        <w:rPr>
          <w:rFonts w:hint="eastAsia"/>
          <w:rtl/>
        </w:rPr>
        <w:t>–</w:t>
      </w:r>
      <w:r w:rsidR="00F356DF">
        <w:rPr>
          <w:rFonts w:hint="cs"/>
          <w:rtl/>
        </w:rPr>
        <w:t xml:space="preserve"> שני הארגונים האלה. הרשימה של ארגונים</w:t>
      </w:r>
      <w:bookmarkStart w:id="2377" w:name="_ETM_Q1_8623000"/>
      <w:bookmarkEnd w:id="2377"/>
      <w:r w:rsidR="00F356DF">
        <w:rPr>
          <w:rFonts w:hint="cs"/>
          <w:rtl/>
        </w:rPr>
        <w:t xml:space="preserve"> שנכללים ברשימת הארגונים שמוכרזים כארגוני טרור זו רשימה ארוכה מאוד</w:t>
      </w:r>
      <w:bookmarkStart w:id="2378" w:name="_ETM_Q1_8625000"/>
      <w:bookmarkEnd w:id="2378"/>
      <w:r w:rsidR="00F356DF">
        <w:rPr>
          <w:rFonts w:hint="cs"/>
          <w:rtl/>
        </w:rPr>
        <w:t xml:space="preserve"> עם מאפיינים שונים מאוד זה מזה. לדעתי גם אש"ף</w:t>
      </w:r>
      <w:bookmarkStart w:id="2379" w:name="_ETM_Q1_8630000"/>
      <w:bookmarkEnd w:id="2379"/>
      <w:r w:rsidR="00F356DF">
        <w:rPr>
          <w:rFonts w:hint="cs"/>
          <w:rtl/>
        </w:rPr>
        <w:t xml:space="preserve"> היום נמצא ברשימה הזאת אם אני לא טועה.</w:t>
      </w:r>
    </w:p>
    <w:p w:rsidR="00F356DF" w:rsidRDefault="00F356DF" w:rsidP="00F356DF">
      <w:pPr>
        <w:rPr>
          <w:rtl/>
        </w:rPr>
      </w:pPr>
      <w:bookmarkStart w:id="2380" w:name="_ETM_Q1_8631000"/>
      <w:bookmarkEnd w:id="2380"/>
    </w:p>
    <w:p w:rsidR="00F356DF" w:rsidRDefault="00F356DF" w:rsidP="00F356DF">
      <w:pPr>
        <w:pStyle w:val="af6"/>
        <w:keepNext/>
        <w:rPr>
          <w:rtl/>
        </w:rPr>
      </w:pPr>
      <w:bookmarkStart w:id="2381" w:name="ET_yor_6157_459"/>
      <w:r w:rsidRPr="00F356DF">
        <w:rPr>
          <w:rStyle w:val="TagStyle"/>
          <w:rtl/>
        </w:rPr>
        <w:t xml:space="preserve"> &lt;&lt; יור &gt;&gt; </w:t>
      </w:r>
      <w:r>
        <w:rPr>
          <w:rtl/>
        </w:rPr>
        <w:t>היו"ר שמחה רוטמן:</w:t>
      </w:r>
      <w:r w:rsidRPr="00F356DF">
        <w:rPr>
          <w:rStyle w:val="TagStyle"/>
          <w:rtl/>
        </w:rPr>
        <w:t xml:space="preserve"> &lt;&lt; יור &gt;&gt;</w:t>
      </w:r>
      <w:r>
        <w:rPr>
          <w:rtl/>
        </w:rPr>
        <w:t xml:space="preserve">   </w:t>
      </w:r>
      <w:bookmarkEnd w:id="2381"/>
    </w:p>
    <w:p w:rsidR="00F356DF" w:rsidRDefault="00F356DF" w:rsidP="00F356DF">
      <w:pPr>
        <w:pStyle w:val="KeepWithNext"/>
        <w:rPr>
          <w:rtl/>
          <w:lang w:eastAsia="he-IL"/>
        </w:rPr>
      </w:pPr>
    </w:p>
    <w:p w:rsidR="00F356DF" w:rsidRDefault="00F356DF" w:rsidP="00F356DF">
      <w:pPr>
        <w:rPr>
          <w:rtl/>
          <w:lang w:eastAsia="he-IL"/>
        </w:rPr>
      </w:pPr>
      <w:bookmarkStart w:id="2382" w:name="_ETM_Q1_8632000"/>
      <w:bookmarkEnd w:id="2382"/>
      <w:r>
        <w:rPr>
          <w:rFonts w:hint="cs"/>
          <w:rtl/>
          <w:lang w:eastAsia="he-IL"/>
        </w:rPr>
        <w:t>לא רע לנו.</w:t>
      </w:r>
    </w:p>
    <w:p w:rsidR="00F356DF" w:rsidRDefault="00F356DF" w:rsidP="00F356DF">
      <w:pPr>
        <w:rPr>
          <w:rtl/>
          <w:lang w:eastAsia="he-IL"/>
        </w:rPr>
      </w:pPr>
      <w:bookmarkStart w:id="2383" w:name="_ETM_Q1_8635000"/>
      <w:bookmarkEnd w:id="2383"/>
    </w:p>
    <w:p w:rsidR="00F356DF" w:rsidRDefault="00F356DF" w:rsidP="00F356DF">
      <w:pPr>
        <w:pStyle w:val="af9"/>
        <w:keepNext/>
        <w:rPr>
          <w:rtl/>
          <w:lang w:eastAsia="he-IL"/>
        </w:rPr>
      </w:pPr>
      <w:bookmarkStart w:id="2384" w:name="ET_guest_576214_460"/>
      <w:r w:rsidRPr="00F356DF">
        <w:rPr>
          <w:rStyle w:val="TagStyle"/>
          <w:rtl/>
        </w:rPr>
        <w:t xml:space="preserve"> &lt;&lt; אורח &gt;&gt; </w:t>
      </w:r>
      <w:r>
        <w:rPr>
          <w:rtl/>
          <w:lang w:eastAsia="he-IL"/>
        </w:rPr>
        <w:t>ישי שרון:</w:t>
      </w:r>
      <w:r w:rsidRPr="00F356DF">
        <w:rPr>
          <w:rStyle w:val="TagStyle"/>
          <w:rtl/>
        </w:rPr>
        <w:t xml:space="preserve"> &lt;&lt; אורח &gt;&gt;</w:t>
      </w:r>
      <w:r>
        <w:rPr>
          <w:rtl/>
          <w:lang w:eastAsia="he-IL"/>
        </w:rPr>
        <w:t xml:space="preserve">   </w:t>
      </w:r>
      <w:bookmarkEnd w:id="2384"/>
    </w:p>
    <w:p w:rsidR="00F356DF" w:rsidRDefault="00F356DF" w:rsidP="00F356DF">
      <w:pPr>
        <w:pStyle w:val="KeepWithNext"/>
        <w:rPr>
          <w:rtl/>
          <w:lang w:eastAsia="he-IL"/>
        </w:rPr>
      </w:pPr>
    </w:p>
    <w:p w:rsidR="00F356DF" w:rsidRDefault="00F356DF" w:rsidP="00F356DF">
      <w:pPr>
        <w:rPr>
          <w:rtl/>
          <w:lang w:eastAsia="he-IL"/>
        </w:rPr>
      </w:pPr>
      <w:r>
        <w:rPr>
          <w:rFonts w:hint="cs"/>
          <w:rtl/>
          <w:lang w:eastAsia="he-IL"/>
        </w:rPr>
        <w:t>אני רק מציין את זה ומי שירצה לקחת את זה</w:t>
      </w:r>
      <w:bookmarkStart w:id="2385" w:name="_ETM_Q1_8637000"/>
      <w:bookmarkEnd w:id="2385"/>
      <w:r>
        <w:rPr>
          <w:rFonts w:hint="cs"/>
          <w:rtl/>
          <w:lang w:eastAsia="he-IL"/>
        </w:rPr>
        <w:t xml:space="preserve"> לאן שרוצה אז שייקח את זה לאן שהוא רוצה. אלה </w:t>
      </w:r>
      <w:bookmarkStart w:id="2386" w:name="_ETM_Q1_8643000"/>
      <w:bookmarkEnd w:id="2386"/>
      <w:r w:rsidR="00E71637">
        <w:rPr>
          <w:rFonts w:hint="cs"/>
          <w:rtl/>
          <w:lang w:eastAsia="he-IL"/>
        </w:rPr>
        <w:t>שנ</w:t>
      </w:r>
      <w:r>
        <w:rPr>
          <w:rFonts w:hint="cs"/>
          <w:rtl/>
          <w:lang w:eastAsia="he-IL"/>
        </w:rPr>
        <w:t xml:space="preserve">י דברים לגופו של עניין. </w:t>
      </w:r>
    </w:p>
    <w:p w:rsidR="009D535D" w:rsidRDefault="009D535D" w:rsidP="00F356DF">
      <w:pPr>
        <w:rPr>
          <w:rtl/>
          <w:lang w:eastAsia="he-IL"/>
        </w:rPr>
      </w:pPr>
    </w:p>
    <w:p w:rsidR="009D535D" w:rsidRDefault="009D535D" w:rsidP="009D535D">
      <w:pPr>
        <w:pStyle w:val="a4"/>
        <w:keepNext/>
        <w:rPr>
          <w:rtl/>
        </w:rPr>
      </w:pPr>
      <w:bookmarkStart w:id="2387" w:name="ET_speaker_6156_461"/>
      <w:r w:rsidRPr="009D535D">
        <w:rPr>
          <w:rStyle w:val="TagStyle"/>
          <w:rtl/>
        </w:rPr>
        <w:t xml:space="preserve"> &lt;&lt; דובר &gt;&gt; </w:t>
      </w:r>
      <w:r>
        <w:rPr>
          <w:rtl/>
        </w:rPr>
        <w:t>גלעד קריב (העבודה):</w:t>
      </w:r>
      <w:r w:rsidRPr="009D535D">
        <w:rPr>
          <w:rStyle w:val="TagStyle"/>
          <w:rtl/>
        </w:rPr>
        <w:t xml:space="preserve"> &lt;&lt; דובר &gt;&gt;</w:t>
      </w:r>
      <w:r>
        <w:rPr>
          <w:rtl/>
        </w:rPr>
        <w:t xml:space="preserve">   </w:t>
      </w:r>
      <w:bookmarkEnd w:id="2387"/>
    </w:p>
    <w:p w:rsidR="009D535D" w:rsidRDefault="009D535D" w:rsidP="009D535D">
      <w:pPr>
        <w:pStyle w:val="KeepWithNext"/>
        <w:rPr>
          <w:rtl/>
          <w:lang w:eastAsia="he-IL"/>
        </w:rPr>
      </w:pPr>
    </w:p>
    <w:p w:rsidR="009D535D" w:rsidRDefault="009D535D" w:rsidP="009D535D">
      <w:pPr>
        <w:rPr>
          <w:rtl/>
          <w:lang w:eastAsia="he-IL"/>
        </w:rPr>
      </w:pPr>
      <w:bookmarkStart w:id="2388" w:name="_ETM_Q1_8645000"/>
      <w:bookmarkEnd w:id="2388"/>
      <w:r>
        <w:rPr>
          <w:rFonts w:hint="cs"/>
          <w:rtl/>
          <w:lang w:eastAsia="he-IL"/>
        </w:rPr>
        <w:t>- - - בביתו עם דגל פלסטין.</w:t>
      </w:r>
    </w:p>
    <w:p w:rsidR="009D535D" w:rsidRDefault="009D535D" w:rsidP="009D535D">
      <w:pPr>
        <w:rPr>
          <w:rtl/>
          <w:lang w:eastAsia="he-IL"/>
        </w:rPr>
      </w:pPr>
    </w:p>
    <w:p w:rsidR="009D535D" w:rsidRDefault="009D535D" w:rsidP="009D535D">
      <w:pPr>
        <w:pStyle w:val="af6"/>
        <w:keepNext/>
        <w:rPr>
          <w:rtl/>
        </w:rPr>
      </w:pPr>
      <w:bookmarkStart w:id="2389" w:name="ET_yor_6157_462"/>
      <w:r w:rsidRPr="009D535D">
        <w:rPr>
          <w:rStyle w:val="TagStyle"/>
          <w:rtl/>
        </w:rPr>
        <w:t xml:space="preserve"> &lt;&lt; יור &gt;&gt; </w:t>
      </w:r>
      <w:r>
        <w:rPr>
          <w:rtl/>
        </w:rPr>
        <w:t>היו"ר שמחה רוטמן:</w:t>
      </w:r>
      <w:r w:rsidRPr="009D535D">
        <w:rPr>
          <w:rStyle w:val="TagStyle"/>
          <w:rtl/>
        </w:rPr>
        <w:t xml:space="preserve"> &lt;&lt; יור &gt;&gt;</w:t>
      </w:r>
      <w:r>
        <w:rPr>
          <w:rtl/>
        </w:rPr>
        <w:t xml:space="preserve">   </w:t>
      </w:r>
      <w:bookmarkEnd w:id="2389"/>
    </w:p>
    <w:p w:rsidR="009D535D" w:rsidRDefault="009D535D" w:rsidP="009D535D">
      <w:pPr>
        <w:pStyle w:val="KeepWithNext"/>
        <w:rPr>
          <w:rtl/>
          <w:lang w:eastAsia="he-IL"/>
        </w:rPr>
      </w:pPr>
    </w:p>
    <w:p w:rsidR="009D535D" w:rsidRDefault="009D535D" w:rsidP="009D535D">
      <w:pPr>
        <w:rPr>
          <w:rtl/>
          <w:lang w:eastAsia="he-IL"/>
        </w:rPr>
      </w:pPr>
      <w:r>
        <w:rPr>
          <w:rFonts w:hint="cs"/>
          <w:rtl/>
          <w:lang w:eastAsia="he-IL"/>
        </w:rPr>
        <w:t>תתנגד.</w:t>
      </w:r>
    </w:p>
    <w:p w:rsidR="009D535D" w:rsidRDefault="009D535D" w:rsidP="009D535D">
      <w:pPr>
        <w:rPr>
          <w:rtl/>
          <w:lang w:eastAsia="he-IL"/>
        </w:rPr>
      </w:pPr>
      <w:bookmarkStart w:id="2390" w:name="_ETM_Q1_8646000"/>
      <w:bookmarkEnd w:id="2390"/>
    </w:p>
    <w:p w:rsidR="009D535D" w:rsidRDefault="009D535D" w:rsidP="009D535D">
      <w:pPr>
        <w:pStyle w:val="a4"/>
        <w:keepNext/>
        <w:rPr>
          <w:rtl/>
        </w:rPr>
      </w:pPr>
      <w:bookmarkStart w:id="2391" w:name="ET_speaker_6156_464"/>
      <w:r w:rsidRPr="009D535D">
        <w:rPr>
          <w:rStyle w:val="TagStyle"/>
          <w:rtl/>
        </w:rPr>
        <w:t xml:space="preserve"> &lt;&lt; דובר &gt;&gt; </w:t>
      </w:r>
      <w:r>
        <w:rPr>
          <w:rtl/>
        </w:rPr>
        <w:t>גלעד קריב (העבודה):</w:t>
      </w:r>
      <w:r w:rsidRPr="009D535D">
        <w:rPr>
          <w:rStyle w:val="TagStyle"/>
          <w:rtl/>
        </w:rPr>
        <w:t xml:space="preserve"> &lt;&lt; דובר &gt;&gt;</w:t>
      </w:r>
      <w:r>
        <w:rPr>
          <w:rtl/>
        </w:rPr>
        <w:t xml:space="preserve">   </w:t>
      </w:r>
      <w:bookmarkEnd w:id="2391"/>
    </w:p>
    <w:p w:rsidR="009D535D" w:rsidRDefault="009D535D" w:rsidP="009D535D">
      <w:pPr>
        <w:pStyle w:val="KeepWithNext"/>
        <w:rPr>
          <w:rtl/>
          <w:lang w:eastAsia="he-IL"/>
        </w:rPr>
      </w:pPr>
    </w:p>
    <w:p w:rsidR="009D535D" w:rsidRDefault="009D535D" w:rsidP="009D535D">
      <w:pPr>
        <w:rPr>
          <w:rtl/>
          <w:lang w:eastAsia="he-IL"/>
        </w:rPr>
      </w:pPr>
      <w:bookmarkStart w:id="2392" w:name="_ETM_Q1_8647000"/>
      <w:bookmarkEnd w:id="2392"/>
      <w:r>
        <w:rPr>
          <w:rFonts w:hint="cs"/>
          <w:rtl/>
          <w:lang w:eastAsia="he-IL"/>
        </w:rPr>
        <w:t>לא. תמשיכו אתם עם הצביעות הבלתי נגמרת שלכם.</w:t>
      </w:r>
    </w:p>
    <w:p w:rsidR="009D535D" w:rsidRDefault="009D535D" w:rsidP="009D535D">
      <w:pPr>
        <w:rPr>
          <w:rtl/>
          <w:lang w:eastAsia="he-IL"/>
        </w:rPr>
      </w:pPr>
      <w:bookmarkStart w:id="2393" w:name="_ETM_Q1_8648000"/>
      <w:bookmarkEnd w:id="2393"/>
    </w:p>
    <w:p w:rsidR="009D535D" w:rsidRDefault="009D535D" w:rsidP="009D535D">
      <w:pPr>
        <w:pStyle w:val="af6"/>
        <w:keepNext/>
        <w:rPr>
          <w:rtl/>
        </w:rPr>
      </w:pPr>
      <w:bookmarkStart w:id="2394" w:name="ET_yor_6157_465"/>
      <w:r w:rsidRPr="009D535D">
        <w:rPr>
          <w:rStyle w:val="TagStyle"/>
          <w:rtl/>
        </w:rPr>
        <w:t xml:space="preserve"> &lt;&lt; יור &gt;&gt; </w:t>
      </w:r>
      <w:r>
        <w:rPr>
          <w:rtl/>
        </w:rPr>
        <w:t>היו"ר שמחה רוטמן:</w:t>
      </w:r>
      <w:r w:rsidRPr="009D535D">
        <w:rPr>
          <w:rStyle w:val="TagStyle"/>
          <w:rtl/>
        </w:rPr>
        <w:t xml:space="preserve"> &lt;&lt; יור &gt;&gt;</w:t>
      </w:r>
      <w:r>
        <w:rPr>
          <w:rtl/>
        </w:rPr>
        <w:t xml:space="preserve">   </w:t>
      </w:r>
      <w:bookmarkEnd w:id="2394"/>
    </w:p>
    <w:p w:rsidR="009D535D" w:rsidRDefault="009D535D" w:rsidP="009D535D">
      <w:pPr>
        <w:pStyle w:val="KeepWithNext"/>
        <w:rPr>
          <w:rtl/>
          <w:lang w:eastAsia="he-IL"/>
        </w:rPr>
      </w:pPr>
    </w:p>
    <w:p w:rsidR="009D535D" w:rsidRDefault="009D535D" w:rsidP="009D535D">
      <w:pPr>
        <w:rPr>
          <w:rtl/>
          <w:lang w:eastAsia="he-IL"/>
        </w:rPr>
      </w:pPr>
      <w:bookmarkStart w:id="2395" w:name="_ETM_Q1_8649000"/>
      <w:bookmarkEnd w:id="2395"/>
      <w:r>
        <w:rPr>
          <w:rFonts w:hint="cs"/>
          <w:rtl/>
          <w:lang w:eastAsia="he-IL"/>
        </w:rPr>
        <w:t xml:space="preserve">נו. </w:t>
      </w:r>
      <w:bookmarkStart w:id="2396" w:name="_ETM_Q1_8650000"/>
      <w:bookmarkEnd w:id="2396"/>
    </w:p>
    <w:p w:rsidR="009D535D" w:rsidRPr="009D535D" w:rsidRDefault="009D535D" w:rsidP="009D535D">
      <w:pPr>
        <w:rPr>
          <w:rtl/>
          <w:lang w:eastAsia="he-IL"/>
        </w:rPr>
      </w:pPr>
      <w:bookmarkStart w:id="2397" w:name="_ETM_Q1_8651000"/>
      <w:bookmarkEnd w:id="2397"/>
    </w:p>
    <w:p w:rsidR="009D535D" w:rsidRDefault="009D535D" w:rsidP="009D535D">
      <w:pPr>
        <w:pStyle w:val="af9"/>
        <w:keepNext/>
        <w:rPr>
          <w:rtl/>
          <w:lang w:eastAsia="he-IL"/>
        </w:rPr>
      </w:pPr>
      <w:bookmarkStart w:id="2398" w:name="ET_guest_576214_463"/>
      <w:r w:rsidRPr="009D535D">
        <w:rPr>
          <w:rStyle w:val="TagStyle"/>
          <w:rtl/>
        </w:rPr>
        <w:t xml:space="preserve"> &lt;&lt; אורח &gt;&gt; </w:t>
      </w:r>
      <w:r>
        <w:rPr>
          <w:rtl/>
          <w:lang w:eastAsia="he-IL"/>
        </w:rPr>
        <w:t>ישי שרון:</w:t>
      </w:r>
      <w:r w:rsidRPr="009D535D">
        <w:rPr>
          <w:rStyle w:val="TagStyle"/>
          <w:rtl/>
        </w:rPr>
        <w:t xml:space="preserve"> &lt;&lt; אורח &gt;&gt;</w:t>
      </w:r>
      <w:r>
        <w:rPr>
          <w:rtl/>
          <w:lang w:eastAsia="he-IL"/>
        </w:rPr>
        <w:t xml:space="preserve">   </w:t>
      </w:r>
      <w:bookmarkEnd w:id="2398"/>
    </w:p>
    <w:p w:rsidR="009D535D" w:rsidRDefault="009D535D" w:rsidP="009D535D">
      <w:pPr>
        <w:pStyle w:val="KeepWithNext"/>
        <w:rPr>
          <w:rtl/>
          <w:lang w:eastAsia="he-IL"/>
        </w:rPr>
      </w:pPr>
    </w:p>
    <w:p w:rsidR="009D535D" w:rsidRDefault="00F356DF" w:rsidP="00F356DF">
      <w:pPr>
        <w:rPr>
          <w:rtl/>
          <w:lang w:eastAsia="he-IL"/>
        </w:rPr>
      </w:pPr>
      <w:bookmarkStart w:id="2399" w:name="_ETM_Q1_8644000"/>
      <w:bookmarkEnd w:id="2399"/>
      <w:r>
        <w:rPr>
          <w:rFonts w:hint="cs"/>
          <w:rtl/>
          <w:lang w:eastAsia="he-IL"/>
        </w:rPr>
        <w:t xml:space="preserve">דבר שלישי שאני לא יודע אם זה </w:t>
      </w:r>
      <w:r w:rsidR="009D535D">
        <w:rPr>
          <w:rFonts w:hint="cs"/>
          <w:rtl/>
          <w:lang w:eastAsia="he-IL"/>
        </w:rPr>
        <w:t>נמצא עדיין על הקלפים, לא הייתי ממהר לוותר על המילה</w:t>
      </w:r>
      <w:bookmarkStart w:id="2400" w:name="_ETM_Q1_8655000"/>
      <w:bookmarkEnd w:id="2400"/>
      <w:r w:rsidR="009D535D">
        <w:rPr>
          <w:rFonts w:hint="cs"/>
          <w:rtl/>
          <w:lang w:eastAsia="he-IL"/>
        </w:rPr>
        <w:t xml:space="preserve"> 'שבאקראי' בסעיף. </w:t>
      </w:r>
    </w:p>
    <w:p w:rsidR="009D535D" w:rsidRDefault="009D535D" w:rsidP="00F356DF">
      <w:pPr>
        <w:rPr>
          <w:rtl/>
          <w:lang w:eastAsia="he-IL"/>
        </w:rPr>
      </w:pPr>
    </w:p>
    <w:p w:rsidR="009D535D" w:rsidRDefault="009D535D" w:rsidP="009D535D">
      <w:pPr>
        <w:pStyle w:val="a4"/>
        <w:keepNext/>
        <w:rPr>
          <w:rtl/>
        </w:rPr>
      </w:pPr>
      <w:bookmarkStart w:id="2401" w:name="ET_speaker_6156_466"/>
      <w:r w:rsidRPr="009D535D">
        <w:rPr>
          <w:rStyle w:val="TagStyle"/>
          <w:rtl/>
        </w:rPr>
        <w:t xml:space="preserve"> &lt;&lt; דובר &gt;&gt; </w:t>
      </w:r>
      <w:r>
        <w:rPr>
          <w:rtl/>
        </w:rPr>
        <w:t>גלעד קריב (העבודה):</w:t>
      </w:r>
      <w:r w:rsidRPr="009D535D">
        <w:rPr>
          <w:rStyle w:val="TagStyle"/>
          <w:rtl/>
        </w:rPr>
        <w:t xml:space="preserve"> &lt;&lt; דובר &gt;&gt;</w:t>
      </w:r>
      <w:r>
        <w:rPr>
          <w:rtl/>
        </w:rPr>
        <w:t xml:space="preserve">   </w:t>
      </w:r>
      <w:bookmarkEnd w:id="2401"/>
    </w:p>
    <w:p w:rsidR="009D535D" w:rsidRDefault="009D535D" w:rsidP="009D535D">
      <w:pPr>
        <w:pStyle w:val="KeepWithNext"/>
        <w:rPr>
          <w:rtl/>
          <w:lang w:eastAsia="he-IL"/>
        </w:rPr>
      </w:pPr>
    </w:p>
    <w:p w:rsidR="009D535D" w:rsidRDefault="009D535D" w:rsidP="009D535D">
      <w:pPr>
        <w:rPr>
          <w:rtl/>
          <w:lang w:eastAsia="he-IL"/>
        </w:rPr>
      </w:pPr>
      <w:bookmarkStart w:id="2402" w:name="_ETM_Q1_8660000"/>
      <w:bookmarkEnd w:id="2402"/>
      <w:r>
        <w:rPr>
          <w:rFonts w:hint="cs"/>
          <w:rtl/>
          <w:lang w:eastAsia="he-IL"/>
        </w:rPr>
        <w:t>גם אני לא.</w:t>
      </w:r>
    </w:p>
    <w:p w:rsidR="004736A8" w:rsidRDefault="004736A8" w:rsidP="004736A8">
      <w:pPr>
        <w:rPr>
          <w:rtl/>
        </w:rPr>
      </w:pPr>
      <w:bookmarkStart w:id="2403" w:name="_ETM_Q1_8663000"/>
      <w:bookmarkStart w:id="2404" w:name="_ETM_Q1_8664840"/>
      <w:bookmarkStart w:id="2405" w:name="_ETM_Q1_8664926"/>
      <w:bookmarkEnd w:id="2403"/>
      <w:bookmarkEnd w:id="2404"/>
      <w:bookmarkEnd w:id="2405"/>
    </w:p>
    <w:p w:rsidR="004736A8" w:rsidRDefault="004736A8" w:rsidP="004736A8">
      <w:pPr>
        <w:pStyle w:val="af6"/>
        <w:keepNext/>
        <w:rPr>
          <w:rtl/>
        </w:rPr>
      </w:pPr>
      <w:bookmarkStart w:id="2406" w:name="ET_yor_6157_221"/>
      <w:r w:rsidRPr="004736A8">
        <w:rPr>
          <w:rStyle w:val="TagStyle"/>
          <w:rtl/>
        </w:rPr>
        <w:t xml:space="preserve"> &lt;&lt; יור &gt;&gt; </w:t>
      </w:r>
      <w:r>
        <w:rPr>
          <w:rtl/>
        </w:rPr>
        <w:t>היו"ר שמחה רוטמן:</w:t>
      </w:r>
      <w:r w:rsidRPr="004736A8">
        <w:rPr>
          <w:rStyle w:val="TagStyle"/>
          <w:rtl/>
        </w:rPr>
        <w:t xml:space="preserve"> &lt;&lt; יור &gt;&gt;</w:t>
      </w:r>
      <w:r>
        <w:rPr>
          <w:rtl/>
        </w:rPr>
        <w:t xml:space="preserve">   </w:t>
      </w:r>
      <w:bookmarkEnd w:id="2406"/>
    </w:p>
    <w:p w:rsidR="004736A8" w:rsidRDefault="004736A8" w:rsidP="004736A8">
      <w:pPr>
        <w:pStyle w:val="KeepWithNext"/>
        <w:rPr>
          <w:rtl/>
        </w:rPr>
      </w:pPr>
    </w:p>
    <w:p w:rsidR="009D535D" w:rsidRDefault="009D535D" w:rsidP="004736A8">
      <w:pPr>
        <w:rPr>
          <w:rtl/>
        </w:rPr>
      </w:pPr>
      <w:bookmarkStart w:id="2407" w:name="_ETM_Q1_8666250"/>
      <w:bookmarkEnd w:id="2407"/>
      <w:r>
        <w:rPr>
          <w:rFonts w:hint="cs"/>
          <w:rtl/>
        </w:rPr>
        <w:t xml:space="preserve">זה ניסוחי. בעיני זה </w:t>
      </w:r>
      <w:bookmarkStart w:id="2408" w:name="_ETM_Q1_8662000"/>
      <w:bookmarkEnd w:id="2408"/>
      <w:r>
        <w:rPr>
          <w:rFonts w:hint="cs"/>
          <w:rtl/>
        </w:rPr>
        <w:t>עניין ניסוחי.</w:t>
      </w:r>
    </w:p>
    <w:p w:rsidR="009D535D" w:rsidRDefault="009D535D" w:rsidP="004736A8">
      <w:pPr>
        <w:rPr>
          <w:rtl/>
        </w:rPr>
      </w:pPr>
      <w:bookmarkStart w:id="2409" w:name="_ETM_Q1_8664000"/>
      <w:bookmarkEnd w:id="2409"/>
    </w:p>
    <w:p w:rsidR="009D535D" w:rsidRDefault="009D535D" w:rsidP="009D535D">
      <w:pPr>
        <w:pStyle w:val="af9"/>
        <w:keepNext/>
        <w:rPr>
          <w:rtl/>
        </w:rPr>
      </w:pPr>
      <w:bookmarkStart w:id="2410" w:name="ET_guest_576214_467"/>
      <w:r w:rsidRPr="009D535D">
        <w:rPr>
          <w:rStyle w:val="TagStyle"/>
          <w:rtl/>
        </w:rPr>
        <w:t xml:space="preserve"> &lt;&lt; אורח &gt;&gt; </w:t>
      </w:r>
      <w:r>
        <w:rPr>
          <w:rtl/>
        </w:rPr>
        <w:t>ישי שרון:</w:t>
      </w:r>
      <w:r w:rsidRPr="009D535D">
        <w:rPr>
          <w:rStyle w:val="TagStyle"/>
          <w:rtl/>
        </w:rPr>
        <w:t xml:space="preserve"> &lt;&lt; אורח &gt;&gt;</w:t>
      </w:r>
      <w:r>
        <w:rPr>
          <w:rtl/>
        </w:rPr>
        <w:t xml:space="preserve">   </w:t>
      </w:r>
      <w:bookmarkEnd w:id="2410"/>
    </w:p>
    <w:p w:rsidR="009D535D" w:rsidRDefault="009D535D" w:rsidP="009D535D">
      <w:pPr>
        <w:pStyle w:val="KeepWithNext"/>
        <w:rPr>
          <w:rtl/>
        </w:rPr>
      </w:pPr>
    </w:p>
    <w:p w:rsidR="009D535D" w:rsidRDefault="009D535D" w:rsidP="009D535D">
      <w:pPr>
        <w:rPr>
          <w:rtl/>
        </w:rPr>
      </w:pPr>
      <w:bookmarkStart w:id="2411" w:name="_ETM_Q1_8666000"/>
      <w:bookmarkEnd w:id="2411"/>
      <w:r>
        <w:rPr>
          <w:rFonts w:hint="cs"/>
          <w:rtl/>
        </w:rPr>
        <w:t>זה לא עניין ניסוחי ואסביר למה - -</w:t>
      </w:r>
      <w:bookmarkStart w:id="2412" w:name="_ETM_Q1_8667000"/>
      <w:bookmarkEnd w:id="2412"/>
      <w:r>
        <w:rPr>
          <w:rFonts w:hint="cs"/>
          <w:rtl/>
        </w:rPr>
        <w:t xml:space="preserve"> -</w:t>
      </w:r>
    </w:p>
    <w:p w:rsidR="004736A8" w:rsidRDefault="004736A8" w:rsidP="004736A8">
      <w:pPr>
        <w:rPr>
          <w:rtl/>
        </w:rPr>
      </w:pPr>
      <w:bookmarkStart w:id="2413" w:name="_ETM_Q1_8672337"/>
      <w:bookmarkStart w:id="2414" w:name="_ETM_Q1_8672394"/>
      <w:bookmarkStart w:id="2415" w:name="_ETM_Q1_8673604"/>
      <w:bookmarkEnd w:id="2413"/>
      <w:bookmarkEnd w:id="2414"/>
      <w:bookmarkEnd w:id="2415"/>
    </w:p>
    <w:p w:rsidR="004736A8" w:rsidRDefault="004736A8" w:rsidP="004736A8">
      <w:pPr>
        <w:pStyle w:val="a4"/>
        <w:keepNext/>
        <w:rPr>
          <w:rtl/>
        </w:rPr>
      </w:pPr>
      <w:bookmarkStart w:id="2416" w:name="ET_speaker_6156_222"/>
      <w:r w:rsidRPr="004736A8">
        <w:rPr>
          <w:rStyle w:val="TagStyle"/>
          <w:rtl/>
        </w:rPr>
        <w:t xml:space="preserve"> &lt;&lt; דובר &gt;&gt; </w:t>
      </w:r>
      <w:r>
        <w:rPr>
          <w:rtl/>
        </w:rPr>
        <w:t>גלעד קריב (העבודה):</w:t>
      </w:r>
      <w:r w:rsidRPr="004736A8">
        <w:rPr>
          <w:rStyle w:val="TagStyle"/>
          <w:rtl/>
        </w:rPr>
        <w:t xml:space="preserve"> &lt;&lt; דובר &gt;&gt;</w:t>
      </w:r>
      <w:r>
        <w:rPr>
          <w:rtl/>
        </w:rPr>
        <w:t xml:space="preserve">   </w:t>
      </w:r>
      <w:bookmarkEnd w:id="2416"/>
    </w:p>
    <w:p w:rsidR="004736A8" w:rsidRDefault="004736A8" w:rsidP="004736A8">
      <w:pPr>
        <w:pStyle w:val="KeepWithNext"/>
        <w:rPr>
          <w:rtl/>
        </w:rPr>
      </w:pPr>
    </w:p>
    <w:p w:rsidR="004736A8" w:rsidRDefault="009D535D" w:rsidP="004736A8">
      <w:pPr>
        <w:rPr>
          <w:rtl/>
        </w:rPr>
      </w:pPr>
      <w:bookmarkStart w:id="2417" w:name="_ETM_Q1_8674087"/>
      <w:bookmarkStart w:id="2418" w:name="_ETM_Q1_8674163"/>
      <w:bookmarkEnd w:id="2417"/>
      <w:bookmarkEnd w:id="2418"/>
      <w:r>
        <w:rPr>
          <w:rFonts w:hint="cs"/>
          <w:rtl/>
        </w:rPr>
        <w:t>אם זה ניסוחי, אז מה אכפת לך? הסנגוריה חושבת שזה</w:t>
      </w:r>
      <w:bookmarkStart w:id="2419" w:name="_ETM_Q1_8670000"/>
      <w:bookmarkEnd w:id="2419"/>
      <w:r>
        <w:rPr>
          <w:rFonts w:hint="cs"/>
          <w:rtl/>
        </w:rPr>
        <w:t xml:space="preserve"> לא ניסוחי.</w:t>
      </w:r>
    </w:p>
    <w:p w:rsidR="009D535D" w:rsidRDefault="009D535D" w:rsidP="004736A8">
      <w:pPr>
        <w:rPr>
          <w:rtl/>
        </w:rPr>
      </w:pPr>
      <w:bookmarkStart w:id="2420" w:name="_ETM_Q1_8665000"/>
      <w:bookmarkEnd w:id="2420"/>
    </w:p>
    <w:p w:rsidR="004736A8" w:rsidRDefault="004736A8" w:rsidP="004736A8">
      <w:pPr>
        <w:pStyle w:val="af6"/>
        <w:keepNext/>
        <w:rPr>
          <w:rtl/>
        </w:rPr>
      </w:pPr>
      <w:bookmarkStart w:id="2421" w:name="ET_yor_6157_223"/>
      <w:r w:rsidRPr="004736A8">
        <w:rPr>
          <w:rStyle w:val="TagStyle"/>
          <w:rtl/>
        </w:rPr>
        <w:t xml:space="preserve"> &lt;&lt; יור &gt;&gt; </w:t>
      </w:r>
      <w:r>
        <w:rPr>
          <w:rtl/>
        </w:rPr>
        <w:t>היו"ר שמחה רוטמן:</w:t>
      </w:r>
      <w:r w:rsidRPr="004736A8">
        <w:rPr>
          <w:rStyle w:val="TagStyle"/>
          <w:rtl/>
        </w:rPr>
        <w:t xml:space="preserve"> &lt;&lt; יור &gt;&gt;</w:t>
      </w:r>
      <w:r>
        <w:rPr>
          <w:rtl/>
        </w:rPr>
        <w:t xml:space="preserve">   </w:t>
      </w:r>
      <w:bookmarkEnd w:id="2421"/>
    </w:p>
    <w:p w:rsidR="004736A8" w:rsidRDefault="004736A8" w:rsidP="004736A8">
      <w:pPr>
        <w:pStyle w:val="KeepWithNext"/>
        <w:rPr>
          <w:rtl/>
        </w:rPr>
      </w:pPr>
    </w:p>
    <w:p w:rsidR="009D535D" w:rsidRDefault="009D535D" w:rsidP="004736A8">
      <w:pPr>
        <w:rPr>
          <w:rtl/>
        </w:rPr>
      </w:pPr>
      <w:bookmarkStart w:id="2422" w:name="_ETM_Q1_8675206"/>
      <w:bookmarkEnd w:id="2422"/>
      <w:r>
        <w:rPr>
          <w:rFonts w:hint="cs"/>
          <w:rtl/>
        </w:rPr>
        <w:t xml:space="preserve">הסנגוריה חושבת שלא </w:t>
      </w:r>
      <w:r>
        <w:rPr>
          <w:rFonts w:hint="eastAsia"/>
          <w:rtl/>
        </w:rPr>
        <w:t>–</w:t>
      </w:r>
      <w:r>
        <w:rPr>
          <w:rFonts w:hint="cs"/>
          <w:rtl/>
        </w:rPr>
        <w:t xml:space="preserve"> לא הבנתי, גלעד, כשמתווכחים, מותר רק לך להתווכח עם אנשי מדינה. אם מישהו אחר מתווכח, זה סימן שהוא לא מקבל - - -</w:t>
      </w:r>
    </w:p>
    <w:p w:rsidR="009D535D" w:rsidRDefault="009D535D" w:rsidP="004736A8">
      <w:pPr>
        <w:rPr>
          <w:rtl/>
        </w:rPr>
      </w:pPr>
      <w:bookmarkStart w:id="2423" w:name="_ETM_Q1_8678000"/>
      <w:bookmarkEnd w:id="2423"/>
    </w:p>
    <w:p w:rsidR="009D535D" w:rsidRDefault="009D535D" w:rsidP="009D535D">
      <w:pPr>
        <w:pStyle w:val="a4"/>
        <w:keepNext/>
        <w:rPr>
          <w:rtl/>
        </w:rPr>
      </w:pPr>
      <w:bookmarkStart w:id="2424" w:name="ET_speaker_6156_468"/>
      <w:r w:rsidRPr="009D535D">
        <w:rPr>
          <w:rStyle w:val="TagStyle"/>
          <w:rtl/>
        </w:rPr>
        <w:t xml:space="preserve"> &lt;&lt; דובר &gt;&gt; </w:t>
      </w:r>
      <w:r>
        <w:rPr>
          <w:rtl/>
        </w:rPr>
        <w:t>גלעד קריב (העבודה):</w:t>
      </w:r>
      <w:r w:rsidRPr="009D535D">
        <w:rPr>
          <w:rStyle w:val="TagStyle"/>
          <w:rtl/>
        </w:rPr>
        <w:t xml:space="preserve"> &lt;&lt; דובר &gt;&gt;</w:t>
      </w:r>
      <w:r>
        <w:rPr>
          <w:rtl/>
        </w:rPr>
        <w:t xml:space="preserve">   </w:t>
      </w:r>
      <w:bookmarkEnd w:id="2424"/>
    </w:p>
    <w:p w:rsidR="009D535D" w:rsidRDefault="009D535D" w:rsidP="009D535D">
      <w:pPr>
        <w:pStyle w:val="KeepWithNext"/>
        <w:rPr>
          <w:rtl/>
          <w:lang w:eastAsia="he-IL"/>
        </w:rPr>
      </w:pPr>
    </w:p>
    <w:p w:rsidR="009D535D" w:rsidRDefault="009D535D" w:rsidP="009D535D">
      <w:pPr>
        <w:rPr>
          <w:rtl/>
          <w:lang w:eastAsia="he-IL"/>
        </w:rPr>
      </w:pPr>
      <w:bookmarkStart w:id="2425" w:name="_ETM_Q1_8680000"/>
      <w:bookmarkEnd w:id="2425"/>
      <w:r>
        <w:rPr>
          <w:rFonts w:hint="cs"/>
          <w:rtl/>
          <w:lang w:eastAsia="he-IL"/>
        </w:rPr>
        <w:t>סליחה,</w:t>
      </w:r>
      <w:bookmarkStart w:id="2426" w:name="_ETM_Q1_8677000"/>
      <w:bookmarkEnd w:id="2426"/>
      <w:r>
        <w:rPr>
          <w:rFonts w:hint="cs"/>
          <w:rtl/>
          <w:lang w:eastAsia="he-IL"/>
        </w:rPr>
        <w:t xml:space="preserve"> אמרת שאני דווקא מייעץ לך.</w:t>
      </w:r>
    </w:p>
    <w:p w:rsidR="009D535D" w:rsidRDefault="009D535D" w:rsidP="009D535D">
      <w:pPr>
        <w:rPr>
          <w:rtl/>
          <w:lang w:eastAsia="he-IL"/>
        </w:rPr>
      </w:pPr>
      <w:bookmarkStart w:id="2427" w:name="_ETM_Q1_8682000"/>
      <w:bookmarkEnd w:id="2427"/>
    </w:p>
    <w:p w:rsidR="009D535D" w:rsidRDefault="009D535D" w:rsidP="009D535D">
      <w:pPr>
        <w:pStyle w:val="af9"/>
        <w:keepNext/>
        <w:rPr>
          <w:rtl/>
          <w:lang w:eastAsia="he-IL"/>
        </w:rPr>
      </w:pPr>
      <w:bookmarkStart w:id="2428" w:name="ET_guest_576214_469"/>
      <w:r w:rsidRPr="009D535D">
        <w:rPr>
          <w:rStyle w:val="TagStyle"/>
          <w:rtl/>
        </w:rPr>
        <w:t xml:space="preserve"> &lt;&lt; אורח &gt;&gt; </w:t>
      </w:r>
      <w:r>
        <w:rPr>
          <w:rtl/>
          <w:lang w:eastAsia="he-IL"/>
        </w:rPr>
        <w:t>ישי שרון:</w:t>
      </w:r>
      <w:r w:rsidRPr="009D535D">
        <w:rPr>
          <w:rStyle w:val="TagStyle"/>
          <w:rtl/>
        </w:rPr>
        <w:t xml:space="preserve"> &lt;&lt; אורח &gt;&gt;</w:t>
      </w:r>
      <w:r>
        <w:rPr>
          <w:rtl/>
          <w:lang w:eastAsia="he-IL"/>
        </w:rPr>
        <w:t xml:space="preserve">   </w:t>
      </w:r>
      <w:bookmarkEnd w:id="2428"/>
    </w:p>
    <w:p w:rsidR="009D535D" w:rsidRDefault="009D535D" w:rsidP="009D535D">
      <w:pPr>
        <w:pStyle w:val="KeepWithNext"/>
        <w:rPr>
          <w:rtl/>
          <w:lang w:eastAsia="he-IL"/>
        </w:rPr>
      </w:pPr>
    </w:p>
    <w:p w:rsidR="004736A8" w:rsidRDefault="009D535D" w:rsidP="004736A8">
      <w:pPr>
        <w:rPr>
          <w:rtl/>
        </w:rPr>
      </w:pPr>
      <w:bookmarkStart w:id="2429" w:name="_ETM_Q1_8682121"/>
      <w:bookmarkStart w:id="2430" w:name="_ETM_Q1_8682183"/>
      <w:bookmarkStart w:id="2431" w:name="_ETM_Q1_8683651"/>
      <w:bookmarkEnd w:id="2429"/>
      <w:bookmarkEnd w:id="2430"/>
      <w:bookmarkEnd w:id="2431"/>
      <w:r>
        <w:rPr>
          <w:rFonts w:hint="cs"/>
          <w:rtl/>
        </w:rPr>
        <w:t>זה לא רק ניסוחי מכיוון שאם אתה מוריד את זה פה, אז בוודאי יישאלו למה הורדת</w:t>
      </w:r>
      <w:bookmarkStart w:id="2432" w:name="_ETM_Q1_8685000"/>
      <w:bookmarkEnd w:id="2432"/>
      <w:r>
        <w:rPr>
          <w:rFonts w:hint="cs"/>
          <w:rtl/>
        </w:rPr>
        <w:t xml:space="preserve"> את זה פה לעומת - - -</w:t>
      </w:r>
    </w:p>
    <w:p w:rsidR="004736A8" w:rsidRDefault="004736A8" w:rsidP="004736A8">
      <w:pPr>
        <w:rPr>
          <w:rtl/>
        </w:rPr>
      </w:pPr>
      <w:bookmarkStart w:id="2433" w:name="_ETM_Q1_8683000"/>
      <w:bookmarkStart w:id="2434" w:name="_ETM_Q1_8691658"/>
      <w:bookmarkStart w:id="2435" w:name="_ETM_Q1_8691783"/>
      <w:bookmarkEnd w:id="2433"/>
      <w:bookmarkEnd w:id="2434"/>
      <w:bookmarkEnd w:id="2435"/>
    </w:p>
    <w:p w:rsidR="004736A8" w:rsidRDefault="004736A8" w:rsidP="004736A8">
      <w:pPr>
        <w:pStyle w:val="af6"/>
        <w:keepNext/>
        <w:rPr>
          <w:rtl/>
        </w:rPr>
      </w:pPr>
      <w:bookmarkStart w:id="2436" w:name="ET_yor_6157_225"/>
      <w:r w:rsidRPr="004736A8">
        <w:rPr>
          <w:rStyle w:val="TagStyle"/>
          <w:rtl/>
        </w:rPr>
        <w:t xml:space="preserve"> &lt;&lt; יור &gt;&gt; </w:t>
      </w:r>
      <w:r>
        <w:rPr>
          <w:rtl/>
        </w:rPr>
        <w:t>היו"ר שמחה רוטמן:</w:t>
      </w:r>
      <w:r w:rsidRPr="004736A8">
        <w:rPr>
          <w:rStyle w:val="TagStyle"/>
          <w:rtl/>
        </w:rPr>
        <w:t xml:space="preserve"> &lt;&lt; יור &gt;&gt;</w:t>
      </w:r>
      <w:r>
        <w:rPr>
          <w:rtl/>
        </w:rPr>
        <w:t xml:space="preserve">   </w:t>
      </w:r>
      <w:bookmarkEnd w:id="2436"/>
    </w:p>
    <w:p w:rsidR="004736A8" w:rsidRDefault="004736A8" w:rsidP="004736A8">
      <w:pPr>
        <w:pStyle w:val="KeepWithNext"/>
        <w:rPr>
          <w:rtl/>
        </w:rPr>
      </w:pPr>
    </w:p>
    <w:p w:rsidR="004736A8" w:rsidRDefault="004736A8" w:rsidP="004736A8">
      <w:pPr>
        <w:rPr>
          <w:rtl/>
        </w:rPr>
      </w:pPr>
      <w:bookmarkStart w:id="2437" w:name="_ETM_Q1_8692464"/>
      <w:bookmarkEnd w:id="2437"/>
      <w:r>
        <w:rPr>
          <w:rFonts w:hint="cs"/>
          <w:rtl/>
        </w:rPr>
        <w:t xml:space="preserve">כי במקרים </w:t>
      </w:r>
      <w:bookmarkStart w:id="2438" w:name="_ETM_Q1_8694663"/>
      <w:bookmarkEnd w:id="2438"/>
      <w:r w:rsidR="00FB4A70">
        <w:rPr>
          <w:rFonts w:hint="cs"/>
          <w:rtl/>
        </w:rPr>
        <w:t>האחרים לא כתוב שיטתי ומתמשך. בפדופיליה לא כתוב שיטתי ומתמשך.</w:t>
      </w:r>
    </w:p>
    <w:p w:rsidR="004736A8" w:rsidRDefault="004736A8" w:rsidP="004736A8">
      <w:pPr>
        <w:rPr>
          <w:rtl/>
        </w:rPr>
      </w:pPr>
      <w:bookmarkStart w:id="2439" w:name="_ETM_Q1_8700306"/>
      <w:bookmarkStart w:id="2440" w:name="_ETM_Q1_8700383"/>
      <w:bookmarkEnd w:id="2439"/>
      <w:bookmarkEnd w:id="2440"/>
    </w:p>
    <w:p w:rsidR="004736A8" w:rsidRDefault="004736A8" w:rsidP="004736A8">
      <w:pPr>
        <w:pStyle w:val="-"/>
        <w:keepNext/>
        <w:rPr>
          <w:rtl/>
        </w:rPr>
      </w:pPr>
      <w:bookmarkStart w:id="2441" w:name="ET_speakercontinue_576214_226"/>
      <w:r w:rsidRPr="004736A8">
        <w:rPr>
          <w:rStyle w:val="TagStyle"/>
          <w:rtl/>
        </w:rPr>
        <w:t xml:space="preserve"> &lt;&lt; דובר_המשך &gt;&gt; </w:t>
      </w:r>
      <w:r>
        <w:rPr>
          <w:rtl/>
        </w:rPr>
        <w:t>ישי שרון:</w:t>
      </w:r>
      <w:r w:rsidRPr="004736A8">
        <w:rPr>
          <w:rStyle w:val="TagStyle"/>
          <w:rtl/>
        </w:rPr>
        <w:t xml:space="preserve"> &lt;&lt; דובר_המשך &gt;&gt;</w:t>
      </w:r>
      <w:r>
        <w:rPr>
          <w:rtl/>
        </w:rPr>
        <w:t xml:space="preserve">   </w:t>
      </w:r>
      <w:bookmarkEnd w:id="2441"/>
    </w:p>
    <w:p w:rsidR="004736A8" w:rsidRDefault="004736A8" w:rsidP="004736A8">
      <w:pPr>
        <w:pStyle w:val="KeepWithNext"/>
        <w:rPr>
          <w:rtl/>
        </w:rPr>
      </w:pPr>
    </w:p>
    <w:p w:rsidR="00FB4A70" w:rsidRDefault="00FB4A70" w:rsidP="004736A8">
      <w:pPr>
        <w:rPr>
          <w:rtl/>
        </w:rPr>
      </w:pPr>
      <w:bookmarkStart w:id="2442" w:name="_ETM_Q1_8701926"/>
      <w:bookmarkEnd w:id="2442"/>
      <w:r>
        <w:rPr>
          <w:rFonts w:hint="cs"/>
          <w:rtl/>
        </w:rPr>
        <w:t xml:space="preserve">אבל עדיין, המילה אקראי פה היא חשובה, דווקא </w:t>
      </w:r>
      <w:bookmarkStart w:id="2443" w:name="_ETM_Q1_8697000"/>
      <w:bookmarkEnd w:id="2443"/>
      <w:r>
        <w:rPr>
          <w:rFonts w:hint="cs"/>
          <w:rtl/>
        </w:rPr>
        <w:t>בגלל שפה יש לנו חשש יותר גדול של הצריכה הפאסי</w:t>
      </w:r>
      <w:bookmarkStart w:id="2444" w:name="_ETM_Q1_8700000"/>
      <w:bookmarkEnd w:id="2444"/>
      <w:r>
        <w:rPr>
          <w:rFonts w:hint="cs"/>
          <w:rtl/>
        </w:rPr>
        <w:t xml:space="preserve">בית ואנחנו צריכים לתת לזה מענה. אגב, אם היית אומר </w:t>
      </w:r>
      <w:bookmarkStart w:id="2445" w:name="_ETM_Q1_8703000"/>
      <w:bookmarkEnd w:id="2445"/>
      <w:r>
        <w:rPr>
          <w:rFonts w:hint="cs"/>
          <w:rtl/>
        </w:rPr>
        <w:t>לי שאת המילה אתה מוציא אותה משם ומכניס שלא באקראי</w:t>
      </w:r>
      <w:bookmarkStart w:id="2446" w:name="_ETM_Q1_8710000"/>
      <w:bookmarkEnd w:id="2446"/>
      <w:r>
        <w:rPr>
          <w:rFonts w:hint="cs"/>
          <w:rtl/>
        </w:rPr>
        <w:t xml:space="preserve"> או מיוזמתו - - -</w:t>
      </w:r>
    </w:p>
    <w:p w:rsidR="00FB4A70" w:rsidRDefault="00FB4A70" w:rsidP="004736A8">
      <w:pPr>
        <w:rPr>
          <w:rtl/>
        </w:rPr>
      </w:pPr>
    </w:p>
    <w:p w:rsidR="00FB4A70" w:rsidRDefault="00FB4A70" w:rsidP="00FB4A70">
      <w:pPr>
        <w:pStyle w:val="af6"/>
        <w:keepNext/>
        <w:rPr>
          <w:rtl/>
        </w:rPr>
      </w:pPr>
      <w:bookmarkStart w:id="2447" w:name="ET_yor_6157_470"/>
      <w:r w:rsidRPr="00FB4A70">
        <w:rPr>
          <w:rStyle w:val="TagStyle"/>
          <w:rtl/>
        </w:rPr>
        <w:t xml:space="preserve"> &lt;&lt; יור &gt;&gt; </w:t>
      </w:r>
      <w:r>
        <w:rPr>
          <w:rtl/>
        </w:rPr>
        <w:t>היו"ר שמחה רוטמן:</w:t>
      </w:r>
      <w:r w:rsidRPr="00FB4A70">
        <w:rPr>
          <w:rStyle w:val="TagStyle"/>
          <w:rtl/>
        </w:rPr>
        <w:t xml:space="preserve"> &lt;&lt; יור &gt;&gt;</w:t>
      </w:r>
      <w:r>
        <w:rPr>
          <w:rtl/>
        </w:rPr>
        <w:t xml:space="preserve">   </w:t>
      </w:r>
      <w:bookmarkEnd w:id="2447"/>
    </w:p>
    <w:p w:rsidR="00FB4A70" w:rsidRDefault="00FB4A70" w:rsidP="00FB4A70">
      <w:pPr>
        <w:pStyle w:val="KeepWithNext"/>
        <w:rPr>
          <w:rtl/>
          <w:lang w:eastAsia="he-IL"/>
        </w:rPr>
      </w:pPr>
    </w:p>
    <w:p w:rsidR="00FB4A70" w:rsidRDefault="00FB4A70" w:rsidP="00FB4A70">
      <w:pPr>
        <w:rPr>
          <w:rtl/>
          <w:lang w:eastAsia="he-IL"/>
        </w:rPr>
      </w:pPr>
      <w:r>
        <w:rPr>
          <w:rFonts w:hint="cs"/>
          <w:rtl/>
          <w:lang w:eastAsia="he-IL"/>
        </w:rPr>
        <w:t>אני חושב ששיטתי ומתמשך ז</w:t>
      </w:r>
      <w:bookmarkStart w:id="2448" w:name="_ETM_Q1_8709000"/>
      <w:bookmarkEnd w:id="2448"/>
      <w:r>
        <w:rPr>
          <w:rFonts w:hint="cs"/>
          <w:rtl/>
          <w:lang w:eastAsia="he-IL"/>
        </w:rPr>
        <w:t>ה שלא באקראי.</w:t>
      </w:r>
    </w:p>
    <w:p w:rsidR="00FB4A70" w:rsidRDefault="00FB4A70" w:rsidP="00FB4A70">
      <w:pPr>
        <w:rPr>
          <w:rtl/>
          <w:lang w:eastAsia="he-IL"/>
        </w:rPr>
      </w:pPr>
      <w:bookmarkStart w:id="2449" w:name="_ETM_Q1_8711000"/>
      <w:bookmarkEnd w:id="2449"/>
    </w:p>
    <w:p w:rsidR="00FB4A70" w:rsidRDefault="00FB4A70" w:rsidP="00FB4A70">
      <w:pPr>
        <w:pStyle w:val="af9"/>
        <w:keepNext/>
        <w:rPr>
          <w:rtl/>
          <w:lang w:eastAsia="he-IL"/>
        </w:rPr>
      </w:pPr>
      <w:bookmarkStart w:id="2450" w:name="ET_guest_576214_471"/>
      <w:r w:rsidRPr="00FB4A70">
        <w:rPr>
          <w:rStyle w:val="TagStyle"/>
          <w:rtl/>
        </w:rPr>
        <w:t xml:space="preserve"> &lt;&lt; אורח &gt;&gt; </w:t>
      </w:r>
      <w:r>
        <w:rPr>
          <w:rtl/>
          <w:lang w:eastAsia="he-IL"/>
        </w:rPr>
        <w:t>ישי שרון:</w:t>
      </w:r>
      <w:r w:rsidRPr="00FB4A70">
        <w:rPr>
          <w:rStyle w:val="TagStyle"/>
          <w:rtl/>
        </w:rPr>
        <w:t xml:space="preserve"> &lt;&lt; אורח &gt;&gt;</w:t>
      </w:r>
      <w:r>
        <w:rPr>
          <w:rtl/>
          <w:lang w:eastAsia="he-IL"/>
        </w:rPr>
        <w:t xml:space="preserve">   </w:t>
      </w:r>
      <w:bookmarkEnd w:id="2450"/>
    </w:p>
    <w:p w:rsidR="00FB4A70" w:rsidRDefault="00FB4A70" w:rsidP="00FB4A70">
      <w:pPr>
        <w:pStyle w:val="KeepWithNext"/>
        <w:rPr>
          <w:rtl/>
          <w:lang w:eastAsia="he-IL"/>
        </w:rPr>
      </w:pPr>
    </w:p>
    <w:p w:rsidR="00FB4A70" w:rsidRDefault="00FB4A70" w:rsidP="00FB4A70">
      <w:pPr>
        <w:rPr>
          <w:rtl/>
          <w:lang w:eastAsia="he-IL"/>
        </w:rPr>
      </w:pPr>
      <w:bookmarkStart w:id="2451" w:name="_ETM_Q1_8714000"/>
      <w:bookmarkEnd w:id="2451"/>
      <w:r>
        <w:rPr>
          <w:rFonts w:hint="cs"/>
          <w:rtl/>
          <w:lang w:eastAsia="he-IL"/>
        </w:rPr>
        <w:t xml:space="preserve">אני חושש מאוד מהשינוי הזה. זו דעתי ובהקשר </w:t>
      </w:r>
      <w:bookmarkStart w:id="2452" w:name="_ETM_Q1_8719000"/>
      <w:bookmarkEnd w:id="2452"/>
      <w:r>
        <w:rPr>
          <w:rFonts w:hint="cs"/>
          <w:rtl/>
          <w:lang w:eastAsia="he-IL"/>
        </w:rPr>
        <w:t>הזה אני חושב שכן יש לי קצת ידע בענייני משפט</w:t>
      </w:r>
      <w:bookmarkStart w:id="2453" w:name="_ETM_Q1_8720000"/>
      <w:bookmarkEnd w:id="2453"/>
      <w:r>
        <w:rPr>
          <w:rFonts w:hint="cs"/>
          <w:rtl/>
          <w:lang w:eastAsia="he-IL"/>
        </w:rPr>
        <w:t xml:space="preserve"> פלילי. לדעתי יש כאן סכנה שאנחנו נחריף את הבעיה של הצפייה הפאסיבית.</w:t>
      </w:r>
    </w:p>
    <w:p w:rsidR="00FB4A70" w:rsidRPr="00FB4A70" w:rsidRDefault="00FB4A70" w:rsidP="00FB4A70">
      <w:pPr>
        <w:rPr>
          <w:rtl/>
          <w:lang w:eastAsia="he-IL"/>
        </w:rPr>
      </w:pPr>
      <w:bookmarkStart w:id="2454" w:name="_ETM_Q1_8726000"/>
      <w:bookmarkEnd w:id="2454"/>
    </w:p>
    <w:p w:rsidR="004736A8" w:rsidRDefault="00FB4A70" w:rsidP="004736A8">
      <w:pPr>
        <w:rPr>
          <w:rtl/>
        </w:rPr>
      </w:pPr>
      <w:bookmarkStart w:id="2455" w:name="_ETM_Q1_8762015"/>
      <w:bookmarkStart w:id="2456" w:name="_ETM_Q1_8762119"/>
      <w:bookmarkEnd w:id="2455"/>
      <w:bookmarkEnd w:id="2456"/>
      <w:r>
        <w:rPr>
          <w:rFonts w:hint="cs"/>
          <w:rtl/>
        </w:rPr>
        <w:t xml:space="preserve">אבקש מהוועדה אם הדבר הזה נשקל. לגבי </w:t>
      </w:r>
      <w:bookmarkStart w:id="2457" w:name="_ETM_Q1_8731000"/>
      <w:bookmarkEnd w:id="2457"/>
      <w:r>
        <w:rPr>
          <w:rFonts w:hint="cs"/>
          <w:rtl/>
        </w:rPr>
        <w:t>מנגנון דיווח נתונים, המנגנון שקיים היום בחוק המאבק בטרור בס</w:t>
      </w:r>
      <w:r w:rsidR="00FB0F5B">
        <w:rPr>
          <w:rFonts w:hint="cs"/>
          <w:rtl/>
        </w:rPr>
        <w:t>ע</w:t>
      </w:r>
      <w:r>
        <w:rPr>
          <w:rFonts w:hint="cs"/>
          <w:rtl/>
        </w:rPr>
        <w:t xml:space="preserve">יף </w:t>
      </w:r>
      <w:bookmarkStart w:id="2458" w:name="_ETM_Q1_8738000"/>
      <w:bookmarkEnd w:id="2458"/>
      <w:r>
        <w:rPr>
          <w:rFonts w:hint="cs"/>
          <w:rtl/>
        </w:rPr>
        <w:t xml:space="preserve">99 שחל לגבי כל עבירות ההסתה וכולי, הוא מדבר רק </w:t>
      </w:r>
      <w:bookmarkStart w:id="2459" w:name="_ETM_Q1_8743000"/>
      <w:bookmarkEnd w:id="2459"/>
      <w:r>
        <w:rPr>
          <w:rFonts w:hint="cs"/>
          <w:rtl/>
        </w:rPr>
        <w:t xml:space="preserve">העמדות לדין ואופן יישום הסעיף. בעיני זה מאוד מאוד מעורפל. </w:t>
      </w:r>
      <w:bookmarkStart w:id="2460" w:name="_ETM_Q1_8748000"/>
      <w:bookmarkEnd w:id="2460"/>
      <w:r>
        <w:rPr>
          <w:rFonts w:hint="cs"/>
          <w:rtl/>
        </w:rPr>
        <w:t xml:space="preserve">כי די שאנחנו קובעים פה הוראת שעה ספציפית לאיסור הצריכה לקבוע בהוראת השעה מנגנון דיווח נתונים שמתייחס גם למספר </w:t>
      </w:r>
      <w:bookmarkStart w:id="2461" w:name="_ETM_Q1_8754000"/>
      <w:bookmarkEnd w:id="2461"/>
      <w:r>
        <w:rPr>
          <w:rFonts w:hint="cs"/>
          <w:rtl/>
        </w:rPr>
        <w:t>התיקים שנפתחו וגם למספר המעצרים, כפי שאמרתי - - -</w:t>
      </w:r>
    </w:p>
    <w:p w:rsidR="004736A8" w:rsidRDefault="004736A8" w:rsidP="004736A8">
      <w:pPr>
        <w:rPr>
          <w:rtl/>
        </w:rPr>
      </w:pPr>
      <w:bookmarkStart w:id="2462" w:name="_ETM_Q1_8762209"/>
      <w:bookmarkStart w:id="2463" w:name="_ETM_Q1_8762269"/>
      <w:bookmarkStart w:id="2464" w:name="_ETM_Q1_8765371"/>
      <w:bookmarkEnd w:id="2462"/>
      <w:bookmarkEnd w:id="2463"/>
      <w:bookmarkEnd w:id="2464"/>
    </w:p>
    <w:p w:rsidR="004736A8" w:rsidRDefault="004736A8" w:rsidP="004736A8">
      <w:pPr>
        <w:pStyle w:val="a4"/>
        <w:keepNext/>
        <w:rPr>
          <w:rtl/>
        </w:rPr>
      </w:pPr>
      <w:bookmarkStart w:id="2465" w:name="ET_speaker_דר_גור_בליי_227"/>
      <w:r w:rsidRPr="004736A8">
        <w:rPr>
          <w:rStyle w:val="TagStyle"/>
          <w:rtl/>
        </w:rPr>
        <w:t xml:space="preserve"> &lt;&lt; דובר &gt;&gt; </w:t>
      </w:r>
      <w:r>
        <w:rPr>
          <w:rtl/>
        </w:rPr>
        <w:t>ד"ר גור בליי:</w:t>
      </w:r>
      <w:r w:rsidRPr="004736A8">
        <w:rPr>
          <w:rStyle w:val="TagStyle"/>
          <w:rtl/>
        </w:rPr>
        <w:t xml:space="preserve"> &lt;&lt; דובר &gt;&gt;</w:t>
      </w:r>
      <w:r>
        <w:rPr>
          <w:rtl/>
        </w:rPr>
        <w:t xml:space="preserve">   </w:t>
      </w:r>
      <w:bookmarkEnd w:id="2465"/>
    </w:p>
    <w:p w:rsidR="004736A8" w:rsidRDefault="004736A8" w:rsidP="004736A8">
      <w:pPr>
        <w:pStyle w:val="KeepWithNext"/>
        <w:rPr>
          <w:rtl/>
        </w:rPr>
      </w:pPr>
    </w:p>
    <w:p w:rsidR="004736A8" w:rsidRDefault="004736A8" w:rsidP="004736A8">
      <w:pPr>
        <w:rPr>
          <w:rtl/>
        </w:rPr>
      </w:pPr>
      <w:bookmarkStart w:id="2466" w:name="_ETM_Q1_8765854"/>
      <w:bookmarkStart w:id="2467" w:name="_ETM_Q1_8765899"/>
      <w:bookmarkEnd w:id="2466"/>
      <w:bookmarkEnd w:id="2467"/>
      <w:r>
        <w:rPr>
          <w:rFonts w:hint="cs"/>
          <w:rtl/>
        </w:rPr>
        <w:t xml:space="preserve">יש לנו נוסח </w:t>
      </w:r>
      <w:bookmarkStart w:id="2468" w:name="_ETM_Q1_8769997"/>
      <w:bookmarkEnd w:id="2468"/>
      <w:r>
        <w:rPr>
          <w:rFonts w:hint="cs"/>
          <w:rtl/>
        </w:rPr>
        <w:t>מוצע.</w:t>
      </w:r>
    </w:p>
    <w:p w:rsidR="002F0426" w:rsidRDefault="002F0426" w:rsidP="004736A8">
      <w:pPr>
        <w:rPr>
          <w:rtl/>
        </w:rPr>
      </w:pPr>
      <w:bookmarkStart w:id="2469" w:name="_ETM_Q1_8771930"/>
      <w:bookmarkStart w:id="2470" w:name="_ETM_Q1_8772002"/>
      <w:bookmarkEnd w:id="2469"/>
      <w:bookmarkEnd w:id="2470"/>
    </w:p>
    <w:p w:rsidR="002F0426" w:rsidRDefault="002F0426" w:rsidP="002F0426">
      <w:pPr>
        <w:pStyle w:val="af9"/>
        <w:keepNext/>
        <w:rPr>
          <w:rtl/>
        </w:rPr>
      </w:pPr>
      <w:bookmarkStart w:id="2471" w:name="ET_guest_576214_472"/>
      <w:r w:rsidRPr="002F0426">
        <w:rPr>
          <w:rStyle w:val="TagStyle"/>
          <w:rtl/>
        </w:rPr>
        <w:t xml:space="preserve"> &lt;&lt; אורח &gt;&gt; </w:t>
      </w:r>
      <w:r>
        <w:rPr>
          <w:rtl/>
        </w:rPr>
        <w:t>ישי שרון:</w:t>
      </w:r>
      <w:r w:rsidRPr="002F0426">
        <w:rPr>
          <w:rStyle w:val="TagStyle"/>
          <w:rtl/>
        </w:rPr>
        <w:t xml:space="preserve"> &lt;&lt; אורח &gt;&gt;</w:t>
      </w:r>
      <w:r>
        <w:rPr>
          <w:rtl/>
        </w:rPr>
        <w:t xml:space="preserve">   </w:t>
      </w:r>
      <w:bookmarkEnd w:id="2471"/>
    </w:p>
    <w:p w:rsidR="002F0426" w:rsidRDefault="002F0426" w:rsidP="002F0426">
      <w:pPr>
        <w:pStyle w:val="KeepWithNext"/>
        <w:rPr>
          <w:rtl/>
        </w:rPr>
      </w:pPr>
    </w:p>
    <w:p w:rsidR="002F0426" w:rsidRPr="002F0426" w:rsidRDefault="002F0426" w:rsidP="002F0426">
      <w:pPr>
        <w:rPr>
          <w:rtl/>
        </w:rPr>
      </w:pPr>
      <w:r>
        <w:rPr>
          <w:rFonts w:hint="cs"/>
          <w:rtl/>
        </w:rPr>
        <w:t xml:space="preserve">אוקיי, </w:t>
      </w:r>
      <w:bookmarkStart w:id="2472" w:name="_ETM_Q1_8760000"/>
      <w:bookmarkEnd w:id="2472"/>
      <w:r>
        <w:rPr>
          <w:rFonts w:hint="cs"/>
          <w:rtl/>
        </w:rPr>
        <w:t xml:space="preserve">לא ראיתי אותו. אני מקווה שהסנגוריה בכל זאת תורמת למרות </w:t>
      </w:r>
      <w:bookmarkStart w:id="2473" w:name="_ETM_Q1_8764000"/>
      <w:bookmarkEnd w:id="2473"/>
      <w:r>
        <w:rPr>
          <w:rFonts w:hint="cs"/>
          <w:rtl/>
        </w:rPr>
        <w:t>שמדובר בעניין ביטחוני.</w:t>
      </w:r>
    </w:p>
    <w:p w:rsidR="002F0426" w:rsidRDefault="002F0426" w:rsidP="004736A8">
      <w:pPr>
        <w:rPr>
          <w:rtl/>
        </w:rPr>
      </w:pPr>
    </w:p>
    <w:p w:rsidR="004736A8" w:rsidRDefault="004736A8" w:rsidP="004736A8">
      <w:pPr>
        <w:pStyle w:val="af6"/>
        <w:keepNext/>
        <w:rPr>
          <w:rtl/>
        </w:rPr>
      </w:pPr>
      <w:bookmarkStart w:id="2474" w:name="ET_yor_6157_228"/>
      <w:r w:rsidRPr="004736A8">
        <w:rPr>
          <w:rStyle w:val="TagStyle"/>
          <w:rtl/>
        </w:rPr>
        <w:t xml:space="preserve"> &lt;&lt; יור &gt;&gt; </w:t>
      </w:r>
      <w:r>
        <w:rPr>
          <w:rtl/>
        </w:rPr>
        <w:t>היו"ר שמחה רוטמן:</w:t>
      </w:r>
      <w:r w:rsidRPr="004736A8">
        <w:rPr>
          <w:rStyle w:val="TagStyle"/>
          <w:rtl/>
        </w:rPr>
        <w:t xml:space="preserve"> &lt;&lt; יור &gt;&gt;</w:t>
      </w:r>
      <w:r>
        <w:rPr>
          <w:rtl/>
        </w:rPr>
        <w:t xml:space="preserve">   </w:t>
      </w:r>
      <w:bookmarkEnd w:id="2474"/>
    </w:p>
    <w:p w:rsidR="004736A8" w:rsidRDefault="004736A8" w:rsidP="004736A8">
      <w:pPr>
        <w:pStyle w:val="KeepWithNext"/>
        <w:rPr>
          <w:rtl/>
        </w:rPr>
      </w:pPr>
    </w:p>
    <w:p w:rsidR="002F0426" w:rsidRDefault="002F0426" w:rsidP="004736A8">
      <w:pPr>
        <w:rPr>
          <w:rtl/>
        </w:rPr>
      </w:pPr>
      <w:bookmarkStart w:id="2475" w:name="_ETM_Q1_8772666"/>
      <w:bookmarkEnd w:id="2475"/>
      <w:r>
        <w:rPr>
          <w:rFonts w:hint="cs"/>
          <w:rtl/>
        </w:rPr>
        <w:t>הס</w:t>
      </w:r>
      <w:r w:rsidR="004736A8">
        <w:rPr>
          <w:rFonts w:hint="cs"/>
          <w:rtl/>
        </w:rPr>
        <w:t>נגוריה מאוד תורמת</w:t>
      </w:r>
      <w:r>
        <w:rPr>
          <w:rFonts w:hint="cs"/>
          <w:rtl/>
        </w:rPr>
        <w:t xml:space="preserve">, אבל אני אומר לך שוב כחלק מאותו </w:t>
      </w:r>
      <w:bookmarkStart w:id="2476" w:name="_ETM_Q1_8774000"/>
      <w:bookmarkEnd w:id="2476"/>
      <w:r>
        <w:rPr>
          <w:rFonts w:hint="cs"/>
          <w:rtl/>
        </w:rPr>
        <w:t xml:space="preserve">שינוי פרדיגמה שלא עברנו עדיין, אנחנו צריכים לעבור אותו, וגם </w:t>
      </w:r>
      <w:bookmarkStart w:id="2477" w:name="_ETM_Q1_8778000"/>
      <w:bookmarkEnd w:id="2477"/>
      <w:r>
        <w:rPr>
          <w:rFonts w:hint="cs"/>
          <w:rtl/>
        </w:rPr>
        <w:t>אם יואב לא אוהב את זה שאני מדבר על שינוי</w:t>
      </w:r>
      <w:bookmarkStart w:id="2478" w:name="_ETM_Q1_8779000"/>
      <w:bookmarkEnd w:id="2478"/>
      <w:r>
        <w:rPr>
          <w:rFonts w:hint="cs"/>
          <w:rtl/>
        </w:rPr>
        <w:t xml:space="preserve"> הפרדיגמה שאנחנו צריכים לעבור, וזה אנחנו כחברי כנסת ואנחנו כמדינה,</w:t>
      </w:r>
      <w:bookmarkStart w:id="2479" w:name="_ETM_Q1_8782000"/>
      <w:bookmarkEnd w:id="2479"/>
      <w:r>
        <w:rPr>
          <w:rFonts w:hint="cs"/>
          <w:rtl/>
        </w:rPr>
        <w:t xml:space="preserve"> זה לא קשור רק להצעת החוק הממשלתית. אני אומר </w:t>
      </w:r>
      <w:bookmarkStart w:id="2480" w:name="_ETM_Q1_8789000"/>
      <w:bookmarkEnd w:id="2480"/>
      <w:r>
        <w:rPr>
          <w:rFonts w:hint="cs"/>
          <w:rtl/>
        </w:rPr>
        <w:t>את זה בצורה הכי ברורה שיש: העובדה שמשפחות הנרצחים יצטרכו,</w:t>
      </w:r>
      <w:bookmarkStart w:id="2481" w:name="_ETM_Q1_8798000"/>
      <w:bookmarkEnd w:id="2481"/>
      <w:r>
        <w:rPr>
          <w:rFonts w:hint="cs"/>
          <w:rtl/>
        </w:rPr>
        <w:t xml:space="preserve"> כמדינה, לממן סנגורים לרוצחים, בעיני היא בלתי נסבלת. </w:t>
      </w:r>
      <w:bookmarkStart w:id="2482" w:name="_ETM_Q1_8803000"/>
      <w:bookmarkEnd w:id="2482"/>
      <w:r>
        <w:rPr>
          <w:rFonts w:hint="cs"/>
          <w:rtl/>
        </w:rPr>
        <w:t xml:space="preserve">כרגע זה החוק. אני חושב שצריך לשנות אותו כי אנחנו לא בפרדיגמה הנכונה. </w:t>
      </w:r>
    </w:p>
    <w:p w:rsidR="002F0426" w:rsidRDefault="002F0426" w:rsidP="004736A8">
      <w:pPr>
        <w:rPr>
          <w:rtl/>
        </w:rPr>
      </w:pPr>
    </w:p>
    <w:p w:rsidR="002F0426" w:rsidRDefault="002F0426" w:rsidP="004736A8">
      <w:pPr>
        <w:rPr>
          <w:rtl/>
        </w:rPr>
      </w:pPr>
      <w:r>
        <w:rPr>
          <w:rFonts w:hint="cs"/>
          <w:rtl/>
        </w:rPr>
        <w:t>העובדה - - -</w:t>
      </w:r>
    </w:p>
    <w:p w:rsidR="002F0426" w:rsidRDefault="002F0426" w:rsidP="004736A8">
      <w:pPr>
        <w:rPr>
          <w:rtl/>
        </w:rPr>
      </w:pPr>
    </w:p>
    <w:p w:rsidR="002F0426" w:rsidRDefault="002F0426" w:rsidP="002F0426">
      <w:pPr>
        <w:pStyle w:val="a4"/>
        <w:keepNext/>
        <w:rPr>
          <w:rtl/>
        </w:rPr>
      </w:pPr>
      <w:bookmarkStart w:id="2483" w:name="ET_speaker_5791_473"/>
      <w:r w:rsidRPr="002F0426">
        <w:rPr>
          <w:rStyle w:val="TagStyle"/>
          <w:rtl/>
        </w:rPr>
        <w:t xml:space="preserve"> &lt;&lt; דובר &gt;&gt; </w:t>
      </w:r>
      <w:r>
        <w:rPr>
          <w:rtl/>
        </w:rPr>
        <w:t>יואב סגלוביץ' (יש עתיד):</w:t>
      </w:r>
      <w:r w:rsidRPr="002F0426">
        <w:rPr>
          <w:rStyle w:val="TagStyle"/>
          <w:rtl/>
        </w:rPr>
        <w:t xml:space="preserve"> &lt;&lt; דובר &gt;&gt;</w:t>
      </w:r>
      <w:r>
        <w:rPr>
          <w:rtl/>
        </w:rPr>
        <w:t xml:space="preserve">   </w:t>
      </w:r>
      <w:bookmarkEnd w:id="2483"/>
    </w:p>
    <w:p w:rsidR="002F0426" w:rsidRDefault="002F0426" w:rsidP="002F0426">
      <w:pPr>
        <w:pStyle w:val="KeepWithNext"/>
        <w:rPr>
          <w:rtl/>
          <w:lang w:eastAsia="he-IL"/>
        </w:rPr>
      </w:pPr>
    </w:p>
    <w:p w:rsidR="002F0426" w:rsidRDefault="002F0426" w:rsidP="002F0426">
      <w:pPr>
        <w:rPr>
          <w:rtl/>
          <w:lang w:eastAsia="he-IL"/>
        </w:rPr>
      </w:pPr>
      <w:r>
        <w:rPr>
          <w:rFonts w:hint="cs"/>
          <w:rtl/>
          <w:lang w:eastAsia="he-IL"/>
        </w:rPr>
        <w:t xml:space="preserve"> - </w:t>
      </w:r>
      <w:bookmarkStart w:id="2484" w:name="_ETM_Q1_8808000"/>
      <w:bookmarkEnd w:id="2484"/>
      <w:r>
        <w:rPr>
          <w:rFonts w:hint="cs"/>
          <w:rtl/>
          <w:lang w:eastAsia="he-IL"/>
        </w:rPr>
        <w:t>- -</w:t>
      </w:r>
    </w:p>
    <w:p w:rsidR="002F0426" w:rsidRDefault="002F0426" w:rsidP="002F0426">
      <w:pPr>
        <w:rPr>
          <w:rtl/>
          <w:lang w:eastAsia="he-IL"/>
        </w:rPr>
      </w:pPr>
    </w:p>
    <w:p w:rsidR="002F0426" w:rsidRDefault="002F0426" w:rsidP="002F0426">
      <w:pPr>
        <w:pStyle w:val="af6"/>
        <w:keepNext/>
        <w:rPr>
          <w:rtl/>
        </w:rPr>
      </w:pPr>
      <w:bookmarkStart w:id="2485" w:name="ET_yor_6157_474"/>
      <w:r w:rsidRPr="002F0426">
        <w:rPr>
          <w:rStyle w:val="TagStyle"/>
          <w:rtl/>
        </w:rPr>
        <w:t xml:space="preserve"> &lt;&lt; יור &gt;&gt; </w:t>
      </w:r>
      <w:r>
        <w:rPr>
          <w:rtl/>
        </w:rPr>
        <w:t>היו"ר שמחה רוטמן:</w:t>
      </w:r>
      <w:r w:rsidRPr="002F0426">
        <w:rPr>
          <w:rStyle w:val="TagStyle"/>
          <w:rtl/>
        </w:rPr>
        <w:t xml:space="preserve"> &lt;&lt; יור &gt;&gt;</w:t>
      </w:r>
      <w:r>
        <w:rPr>
          <w:rtl/>
        </w:rPr>
        <w:t xml:space="preserve">   </w:t>
      </w:r>
      <w:bookmarkEnd w:id="2485"/>
    </w:p>
    <w:p w:rsidR="002F0426" w:rsidRDefault="002F0426" w:rsidP="002F0426">
      <w:pPr>
        <w:pStyle w:val="KeepWithNext"/>
        <w:rPr>
          <w:rtl/>
          <w:lang w:eastAsia="he-IL"/>
        </w:rPr>
      </w:pPr>
    </w:p>
    <w:p w:rsidR="002F0426" w:rsidRDefault="002F0426" w:rsidP="002F0426">
      <w:pPr>
        <w:rPr>
          <w:rtl/>
          <w:lang w:eastAsia="he-IL"/>
        </w:rPr>
      </w:pPr>
      <w:r>
        <w:rPr>
          <w:rFonts w:hint="cs"/>
          <w:rtl/>
          <w:lang w:eastAsia="he-IL"/>
        </w:rPr>
        <w:t xml:space="preserve">הכול "שום בעיה", תגיש איתי הצעת חוק ביחד, בסדר. אנחנו עושים הכול בהסכמות, לא? </w:t>
      </w:r>
    </w:p>
    <w:p w:rsidR="002F0426" w:rsidRDefault="002F0426" w:rsidP="002F0426">
      <w:pPr>
        <w:rPr>
          <w:rtl/>
          <w:lang w:eastAsia="he-IL"/>
        </w:rPr>
      </w:pPr>
    </w:p>
    <w:p w:rsidR="002F0426" w:rsidRDefault="002F0426" w:rsidP="002F0426">
      <w:pPr>
        <w:pStyle w:val="a4"/>
        <w:keepNext/>
        <w:rPr>
          <w:rtl/>
        </w:rPr>
      </w:pPr>
      <w:bookmarkStart w:id="2486" w:name="ET_speaker_5791_475"/>
      <w:r w:rsidRPr="002F0426">
        <w:rPr>
          <w:rStyle w:val="TagStyle"/>
          <w:rtl/>
        </w:rPr>
        <w:t xml:space="preserve"> &lt;&lt; דובר &gt;&gt; </w:t>
      </w:r>
      <w:r>
        <w:rPr>
          <w:rtl/>
        </w:rPr>
        <w:t>יואב סגלוביץ' (יש עתיד):</w:t>
      </w:r>
      <w:r w:rsidRPr="002F0426">
        <w:rPr>
          <w:rStyle w:val="TagStyle"/>
          <w:rtl/>
        </w:rPr>
        <w:t xml:space="preserve"> &lt;&lt; דובר &gt;&gt;</w:t>
      </w:r>
      <w:r>
        <w:rPr>
          <w:rtl/>
        </w:rPr>
        <w:t xml:space="preserve">   </w:t>
      </w:r>
      <w:bookmarkEnd w:id="2486"/>
    </w:p>
    <w:p w:rsidR="002F0426" w:rsidRDefault="002F0426" w:rsidP="002F0426">
      <w:pPr>
        <w:pStyle w:val="KeepWithNext"/>
        <w:rPr>
          <w:rtl/>
          <w:lang w:eastAsia="he-IL"/>
        </w:rPr>
      </w:pPr>
    </w:p>
    <w:p w:rsidR="002F0426" w:rsidRDefault="002F0426" w:rsidP="002F0426">
      <w:pPr>
        <w:rPr>
          <w:rtl/>
          <w:lang w:eastAsia="he-IL"/>
        </w:rPr>
      </w:pPr>
      <w:bookmarkStart w:id="2487" w:name="_ETM_Q1_8814000"/>
      <w:bookmarkEnd w:id="2487"/>
      <w:r>
        <w:rPr>
          <w:rFonts w:hint="cs"/>
          <w:rtl/>
          <w:lang w:eastAsia="he-IL"/>
        </w:rPr>
        <w:t xml:space="preserve">אני </w:t>
      </w:r>
      <w:bookmarkStart w:id="2488" w:name="_ETM_Q1_8815000"/>
      <w:bookmarkEnd w:id="2488"/>
      <w:r>
        <w:rPr>
          <w:rFonts w:hint="cs"/>
          <w:rtl/>
          <w:lang w:eastAsia="he-IL"/>
        </w:rPr>
        <w:t>לא נכנס ל - - -</w:t>
      </w:r>
    </w:p>
    <w:p w:rsidR="002F0426" w:rsidRDefault="002F0426" w:rsidP="002F0426">
      <w:pPr>
        <w:rPr>
          <w:rtl/>
          <w:lang w:eastAsia="he-IL"/>
        </w:rPr>
      </w:pPr>
      <w:bookmarkStart w:id="2489" w:name="_ETM_Q1_8812000"/>
      <w:bookmarkEnd w:id="2489"/>
    </w:p>
    <w:p w:rsidR="002F0426" w:rsidRDefault="002F0426" w:rsidP="002F0426">
      <w:pPr>
        <w:pStyle w:val="af6"/>
        <w:keepNext/>
        <w:rPr>
          <w:rtl/>
        </w:rPr>
      </w:pPr>
      <w:bookmarkStart w:id="2490" w:name="ET_yor_6157_476"/>
      <w:r w:rsidRPr="002F0426">
        <w:rPr>
          <w:rStyle w:val="TagStyle"/>
          <w:rtl/>
        </w:rPr>
        <w:t xml:space="preserve"> &lt;&lt; יור &gt;&gt; </w:t>
      </w:r>
      <w:r>
        <w:rPr>
          <w:rtl/>
        </w:rPr>
        <w:t>היו"ר שמחה רוטמן:</w:t>
      </w:r>
      <w:r w:rsidRPr="002F0426">
        <w:rPr>
          <w:rStyle w:val="TagStyle"/>
          <w:rtl/>
        </w:rPr>
        <w:t xml:space="preserve"> &lt;&lt; יור &gt;&gt;</w:t>
      </w:r>
      <w:r>
        <w:rPr>
          <w:rtl/>
        </w:rPr>
        <w:t xml:space="preserve">   </w:t>
      </w:r>
      <w:bookmarkEnd w:id="2490"/>
    </w:p>
    <w:p w:rsidR="002F0426" w:rsidRDefault="002F0426" w:rsidP="002F0426">
      <w:pPr>
        <w:pStyle w:val="KeepWithNext"/>
        <w:rPr>
          <w:rtl/>
          <w:lang w:eastAsia="he-IL"/>
        </w:rPr>
      </w:pPr>
    </w:p>
    <w:p w:rsidR="002F0426" w:rsidRDefault="002F0426" w:rsidP="002F0426">
      <w:pPr>
        <w:rPr>
          <w:rtl/>
          <w:lang w:eastAsia="he-IL"/>
        </w:rPr>
      </w:pPr>
      <w:bookmarkStart w:id="2491" w:name="_ETM_Q1_8810000"/>
      <w:bookmarkEnd w:id="2491"/>
      <w:r>
        <w:rPr>
          <w:rFonts w:hint="cs"/>
          <w:rtl/>
          <w:lang w:eastAsia="he-IL"/>
        </w:rPr>
        <w:t xml:space="preserve">מה אתה רוצה ממני? אסור </w:t>
      </w:r>
      <w:bookmarkStart w:id="2492" w:name="_ETM_Q1_8817000"/>
      <w:bookmarkEnd w:id="2492"/>
      <w:r>
        <w:rPr>
          <w:rFonts w:hint="cs"/>
          <w:rtl/>
          <w:lang w:eastAsia="he-IL"/>
        </w:rPr>
        <w:t>לי להגיד דברים? למה אתה סותם לי את הפה? אני לא מבין.</w:t>
      </w:r>
    </w:p>
    <w:p w:rsidR="002F0426" w:rsidRDefault="002F0426" w:rsidP="002F0426">
      <w:pPr>
        <w:rPr>
          <w:rtl/>
          <w:lang w:eastAsia="he-IL"/>
        </w:rPr>
      </w:pPr>
    </w:p>
    <w:p w:rsidR="002F0426" w:rsidRDefault="002F0426" w:rsidP="002F0426">
      <w:pPr>
        <w:pStyle w:val="a4"/>
        <w:keepNext/>
        <w:rPr>
          <w:rtl/>
        </w:rPr>
      </w:pPr>
      <w:bookmarkStart w:id="2493" w:name="ET_speaker_5791_477"/>
      <w:r w:rsidRPr="002F0426">
        <w:rPr>
          <w:rStyle w:val="TagStyle"/>
          <w:rtl/>
        </w:rPr>
        <w:t xml:space="preserve"> &lt;&lt; דובר &gt;&gt; </w:t>
      </w:r>
      <w:r>
        <w:rPr>
          <w:rtl/>
        </w:rPr>
        <w:t>יואב סגלוביץ' (יש עתיד):</w:t>
      </w:r>
      <w:r w:rsidRPr="002F0426">
        <w:rPr>
          <w:rStyle w:val="TagStyle"/>
          <w:rtl/>
        </w:rPr>
        <w:t xml:space="preserve"> &lt;&lt; דובר &gt;&gt;</w:t>
      </w:r>
      <w:r>
        <w:rPr>
          <w:rtl/>
        </w:rPr>
        <w:t xml:space="preserve">   </w:t>
      </w:r>
      <w:bookmarkEnd w:id="2493"/>
    </w:p>
    <w:p w:rsidR="002F0426" w:rsidRDefault="002F0426" w:rsidP="002F0426">
      <w:pPr>
        <w:pStyle w:val="KeepWithNext"/>
        <w:rPr>
          <w:rtl/>
          <w:lang w:eastAsia="he-IL"/>
        </w:rPr>
      </w:pPr>
    </w:p>
    <w:p w:rsidR="002F0426" w:rsidRDefault="002F0426" w:rsidP="002F0426">
      <w:pPr>
        <w:rPr>
          <w:rtl/>
          <w:lang w:eastAsia="he-IL"/>
        </w:rPr>
      </w:pPr>
      <w:r>
        <w:rPr>
          <w:rFonts w:hint="cs"/>
          <w:rtl/>
          <w:lang w:eastAsia="he-IL"/>
        </w:rPr>
        <w:t>אני סותם לך את הפה, אתה חי עם התחושה הזאת?</w:t>
      </w:r>
    </w:p>
    <w:p w:rsidR="002F0426" w:rsidRDefault="002F0426" w:rsidP="002F0426">
      <w:pPr>
        <w:rPr>
          <w:rtl/>
          <w:lang w:eastAsia="he-IL"/>
        </w:rPr>
      </w:pPr>
    </w:p>
    <w:p w:rsidR="002F0426" w:rsidRDefault="002F0426" w:rsidP="002F0426">
      <w:pPr>
        <w:pStyle w:val="af6"/>
        <w:keepNext/>
        <w:rPr>
          <w:rtl/>
        </w:rPr>
      </w:pPr>
      <w:bookmarkStart w:id="2494" w:name="ET_yor_6157_478"/>
      <w:r w:rsidRPr="002F0426">
        <w:rPr>
          <w:rStyle w:val="TagStyle"/>
          <w:rtl/>
        </w:rPr>
        <w:t xml:space="preserve"> &lt;&lt; יור &gt;&gt; </w:t>
      </w:r>
      <w:r>
        <w:rPr>
          <w:rtl/>
        </w:rPr>
        <w:t>היו"ר שמחה רוטמן:</w:t>
      </w:r>
      <w:r w:rsidRPr="002F0426">
        <w:rPr>
          <w:rStyle w:val="TagStyle"/>
          <w:rtl/>
        </w:rPr>
        <w:t xml:space="preserve"> &lt;&lt; יור &gt;&gt;</w:t>
      </w:r>
      <w:r>
        <w:rPr>
          <w:rtl/>
        </w:rPr>
        <w:t xml:space="preserve">   </w:t>
      </w:r>
      <w:bookmarkEnd w:id="2494"/>
    </w:p>
    <w:p w:rsidR="002F0426" w:rsidRDefault="002F0426" w:rsidP="002F0426">
      <w:pPr>
        <w:pStyle w:val="KeepWithNext"/>
        <w:rPr>
          <w:rtl/>
          <w:lang w:eastAsia="he-IL"/>
        </w:rPr>
      </w:pPr>
    </w:p>
    <w:p w:rsidR="002F0426" w:rsidRDefault="002F0426" w:rsidP="002F0426">
      <w:pPr>
        <w:rPr>
          <w:rtl/>
          <w:lang w:eastAsia="he-IL"/>
        </w:rPr>
      </w:pPr>
      <w:r>
        <w:rPr>
          <w:rFonts w:hint="cs"/>
          <w:rtl/>
          <w:lang w:eastAsia="he-IL"/>
        </w:rPr>
        <w:t xml:space="preserve">למה אתה מפריע לי? למה אתה מפריע </w:t>
      </w:r>
      <w:bookmarkStart w:id="2495" w:name="_ETM_Q1_8820000"/>
      <w:bookmarkEnd w:id="2495"/>
      <w:r>
        <w:rPr>
          <w:rFonts w:hint="cs"/>
          <w:rtl/>
          <w:lang w:eastAsia="he-IL"/>
        </w:rPr>
        <w:t>לי?</w:t>
      </w:r>
    </w:p>
    <w:p w:rsidR="002F0426" w:rsidRDefault="002F0426" w:rsidP="002F0426">
      <w:pPr>
        <w:rPr>
          <w:rtl/>
          <w:lang w:eastAsia="he-IL"/>
        </w:rPr>
      </w:pPr>
      <w:bookmarkStart w:id="2496" w:name="_ETM_Q1_8822000"/>
      <w:bookmarkEnd w:id="2496"/>
    </w:p>
    <w:p w:rsidR="002F0426" w:rsidRDefault="002F0426" w:rsidP="002F0426">
      <w:pPr>
        <w:pStyle w:val="a4"/>
        <w:keepNext/>
        <w:rPr>
          <w:rtl/>
        </w:rPr>
      </w:pPr>
      <w:bookmarkStart w:id="2497" w:name="ET_speaker_5791_479"/>
      <w:r w:rsidRPr="002F0426">
        <w:rPr>
          <w:rStyle w:val="TagStyle"/>
          <w:rtl/>
        </w:rPr>
        <w:t xml:space="preserve"> &lt;&lt; דובר &gt;&gt; </w:t>
      </w:r>
      <w:r>
        <w:rPr>
          <w:rtl/>
        </w:rPr>
        <w:t>יואב סגלוביץ' (יש עתיד):</w:t>
      </w:r>
      <w:r w:rsidRPr="002F0426">
        <w:rPr>
          <w:rStyle w:val="TagStyle"/>
          <w:rtl/>
        </w:rPr>
        <w:t xml:space="preserve"> &lt;&lt; דובר &gt;&gt;</w:t>
      </w:r>
      <w:r>
        <w:rPr>
          <w:rtl/>
        </w:rPr>
        <w:t xml:space="preserve">   </w:t>
      </w:r>
      <w:bookmarkEnd w:id="2497"/>
    </w:p>
    <w:p w:rsidR="002F0426" w:rsidRDefault="002F0426" w:rsidP="002F0426">
      <w:pPr>
        <w:pStyle w:val="KeepWithNext"/>
        <w:rPr>
          <w:rtl/>
          <w:lang w:eastAsia="he-IL"/>
        </w:rPr>
      </w:pPr>
    </w:p>
    <w:p w:rsidR="002F0426" w:rsidRDefault="002F0426" w:rsidP="002F0426">
      <w:pPr>
        <w:rPr>
          <w:rtl/>
          <w:lang w:eastAsia="he-IL"/>
        </w:rPr>
      </w:pPr>
      <w:bookmarkStart w:id="2498" w:name="_ETM_Q1_8819000"/>
      <w:bookmarkEnd w:id="2498"/>
      <w:r>
        <w:rPr>
          <w:rFonts w:hint="cs"/>
          <w:rtl/>
          <w:lang w:eastAsia="he-IL"/>
        </w:rPr>
        <w:t>לדעתי זה לא סביר שאתה חושב כך.</w:t>
      </w:r>
    </w:p>
    <w:p w:rsidR="002F0426" w:rsidRDefault="002F0426" w:rsidP="002F0426">
      <w:pPr>
        <w:rPr>
          <w:rtl/>
          <w:lang w:eastAsia="he-IL"/>
        </w:rPr>
      </w:pPr>
      <w:bookmarkStart w:id="2499" w:name="_ETM_Q1_8823000"/>
      <w:bookmarkEnd w:id="2499"/>
    </w:p>
    <w:p w:rsidR="002F0426" w:rsidRDefault="002F0426" w:rsidP="002F0426">
      <w:pPr>
        <w:pStyle w:val="af6"/>
        <w:keepNext/>
        <w:rPr>
          <w:rtl/>
        </w:rPr>
      </w:pPr>
      <w:bookmarkStart w:id="2500" w:name="ET_yor_6157_480"/>
      <w:r w:rsidRPr="002F0426">
        <w:rPr>
          <w:rStyle w:val="TagStyle"/>
          <w:rtl/>
        </w:rPr>
        <w:t xml:space="preserve"> &lt;&lt; יור &gt;&gt; </w:t>
      </w:r>
      <w:r>
        <w:rPr>
          <w:rtl/>
        </w:rPr>
        <w:t>היו"ר שמחה רוטמן:</w:t>
      </w:r>
      <w:r w:rsidRPr="002F0426">
        <w:rPr>
          <w:rStyle w:val="TagStyle"/>
          <w:rtl/>
        </w:rPr>
        <w:t xml:space="preserve"> &lt;&lt; יור &gt;&gt;</w:t>
      </w:r>
      <w:r>
        <w:rPr>
          <w:rtl/>
        </w:rPr>
        <w:t xml:space="preserve">   </w:t>
      </w:r>
      <w:bookmarkEnd w:id="2500"/>
    </w:p>
    <w:p w:rsidR="002F0426" w:rsidRDefault="002F0426" w:rsidP="002F0426">
      <w:pPr>
        <w:pStyle w:val="KeepWithNext"/>
        <w:rPr>
          <w:rtl/>
          <w:lang w:eastAsia="he-IL"/>
        </w:rPr>
      </w:pPr>
    </w:p>
    <w:p w:rsidR="002F0426" w:rsidRDefault="002F0426" w:rsidP="002F0426">
      <w:pPr>
        <w:rPr>
          <w:rtl/>
          <w:lang w:eastAsia="he-IL"/>
        </w:rPr>
      </w:pPr>
      <w:bookmarkStart w:id="2501" w:name="_ETM_Q1_8824000"/>
      <w:bookmarkEnd w:id="2501"/>
      <w:r>
        <w:rPr>
          <w:rFonts w:hint="cs"/>
          <w:rtl/>
          <w:lang w:eastAsia="he-IL"/>
        </w:rPr>
        <w:t>יואב, למה? מה כואב לך לשמוע משהו? מה הסיפור?</w:t>
      </w:r>
    </w:p>
    <w:p w:rsidR="002F0426" w:rsidRDefault="002F0426" w:rsidP="002F0426">
      <w:pPr>
        <w:rPr>
          <w:rtl/>
          <w:lang w:eastAsia="he-IL"/>
        </w:rPr>
      </w:pPr>
      <w:bookmarkStart w:id="2502" w:name="_ETM_Q1_8826000"/>
      <w:bookmarkEnd w:id="2502"/>
    </w:p>
    <w:p w:rsidR="002F0426" w:rsidRDefault="002F0426" w:rsidP="002F0426">
      <w:pPr>
        <w:pStyle w:val="a4"/>
        <w:keepNext/>
        <w:rPr>
          <w:rtl/>
        </w:rPr>
      </w:pPr>
      <w:bookmarkStart w:id="2503" w:name="ET_speaker_5791_481"/>
      <w:r w:rsidRPr="002F0426">
        <w:rPr>
          <w:rStyle w:val="TagStyle"/>
          <w:rtl/>
        </w:rPr>
        <w:t xml:space="preserve"> &lt;&lt; דובר &gt;&gt; </w:t>
      </w:r>
      <w:r>
        <w:rPr>
          <w:rtl/>
        </w:rPr>
        <w:t>יואב סגלוביץ' (יש עתיד):</w:t>
      </w:r>
      <w:r w:rsidRPr="002F0426">
        <w:rPr>
          <w:rStyle w:val="TagStyle"/>
          <w:rtl/>
        </w:rPr>
        <w:t xml:space="preserve"> &lt;&lt; דובר &gt;&gt;</w:t>
      </w:r>
      <w:r>
        <w:rPr>
          <w:rtl/>
        </w:rPr>
        <w:t xml:space="preserve">   </w:t>
      </w:r>
      <w:bookmarkEnd w:id="2503"/>
    </w:p>
    <w:p w:rsidR="002F0426" w:rsidRDefault="002F0426" w:rsidP="002F0426">
      <w:pPr>
        <w:pStyle w:val="KeepWithNext"/>
        <w:rPr>
          <w:rtl/>
          <w:lang w:eastAsia="he-IL"/>
        </w:rPr>
      </w:pPr>
    </w:p>
    <w:p w:rsidR="002F0426" w:rsidRDefault="002F0426" w:rsidP="002F0426">
      <w:pPr>
        <w:rPr>
          <w:rtl/>
          <w:lang w:eastAsia="he-IL"/>
        </w:rPr>
      </w:pPr>
      <w:bookmarkStart w:id="2504" w:name="_ETM_Q1_8828000"/>
      <w:bookmarkEnd w:id="2504"/>
      <w:r>
        <w:rPr>
          <w:rFonts w:hint="cs"/>
          <w:rtl/>
          <w:lang w:eastAsia="he-IL"/>
        </w:rPr>
        <w:t>תקשיב, תמדוד כמה זמן אתה</w:t>
      </w:r>
      <w:bookmarkStart w:id="2505" w:name="_ETM_Q1_8827000"/>
      <w:bookmarkEnd w:id="2505"/>
      <w:r>
        <w:rPr>
          <w:rFonts w:hint="cs"/>
          <w:rtl/>
          <w:lang w:eastAsia="he-IL"/>
        </w:rPr>
        <w:t xml:space="preserve"> דיברת היום, וכמה זמן אנחנו דיברנו, אתה תראה</w:t>
      </w:r>
      <w:bookmarkStart w:id="2506" w:name="_ETM_Q1_8831000"/>
      <w:bookmarkEnd w:id="2506"/>
      <w:r>
        <w:rPr>
          <w:rFonts w:hint="cs"/>
          <w:rtl/>
          <w:lang w:eastAsia="he-IL"/>
        </w:rPr>
        <w:t xml:space="preserve"> שאתה משיג אותנו בפער.</w:t>
      </w:r>
    </w:p>
    <w:p w:rsidR="002F0426" w:rsidRDefault="002F0426" w:rsidP="002F0426">
      <w:pPr>
        <w:rPr>
          <w:rtl/>
          <w:lang w:eastAsia="he-IL"/>
        </w:rPr>
      </w:pPr>
    </w:p>
    <w:p w:rsidR="002F0426" w:rsidRDefault="002F0426" w:rsidP="002F0426">
      <w:pPr>
        <w:pStyle w:val="af6"/>
        <w:keepNext/>
        <w:rPr>
          <w:rtl/>
        </w:rPr>
      </w:pPr>
      <w:bookmarkStart w:id="2507" w:name="ET_yor_6157_482"/>
      <w:r w:rsidRPr="002F0426">
        <w:rPr>
          <w:rStyle w:val="TagStyle"/>
          <w:rtl/>
        </w:rPr>
        <w:t xml:space="preserve"> &lt;&lt; יור &gt;&gt; </w:t>
      </w:r>
      <w:r>
        <w:rPr>
          <w:rtl/>
        </w:rPr>
        <w:t>היו"ר שמחה רוטמן:</w:t>
      </w:r>
      <w:r w:rsidRPr="002F0426">
        <w:rPr>
          <w:rStyle w:val="TagStyle"/>
          <w:rtl/>
        </w:rPr>
        <w:t xml:space="preserve"> &lt;&lt; יור &gt;&gt;</w:t>
      </w:r>
      <w:r>
        <w:rPr>
          <w:rtl/>
        </w:rPr>
        <w:t xml:space="preserve">   </w:t>
      </w:r>
      <w:bookmarkEnd w:id="2507"/>
    </w:p>
    <w:p w:rsidR="002F0426" w:rsidRDefault="002F0426" w:rsidP="002F0426">
      <w:pPr>
        <w:pStyle w:val="KeepWithNext"/>
        <w:rPr>
          <w:rtl/>
          <w:lang w:eastAsia="he-IL"/>
        </w:rPr>
      </w:pPr>
    </w:p>
    <w:p w:rsidR="002F0426" w:rsidRPr="002F0426" w:rsidRDefault="002F0426" w:rsidP="002F0426">
      <w:pPr>
        <w:rPr>
          <w:rtl/>
          <w:lang w:eastAsia="he-IL"/>
        </w:rPr>
      </w:pPr>
      <w:bookmarkStart w:id="2508" w:name="_ETM_Q1_8835000"/>
      <w:bookmarkEnd w:id="2508"/>
      <w:r>
        <w:rPr>
          <w:rFonts w:hint="cs"/>
          <w:rtl/>
          <w:lang w:eastAsia="he-IL"/>
        </w:rPr>
        <w:t xml:space="preserve">יואב, כמה זמן דיברתי או לא דיברתי </w:t>
      </w:r>
      <w:r>
        <w:rPr>
          <w:rFonts w:hint="eastAsia"/>
          <w:rtl/>
          <w:lang w:eastAsia="he-IL"/>
        </w:rPr>
        <w:t>–</w:t>
      </w:r>
      <w:r>
        <w:rPr>
          <w:rFonts w:hint="cs"/>
          <w:rtl/>
          <w:lang w:eastAsia="he-IL"/>
        </w:rPr>
        <w:t xml:space="preserve"> כמה קטעתי אותך? </w:t>
      </w:r>
    </w:p>
    <w:p w:rsidR="00654562" w:rsidRDefault="00654562" w:rsidP="00654562">
      <w:pPr>
        <w:rPr>
          <w:rtl/>
        </w:rPr>
      </w:pPr>
    </w:p>
    <w:p w:rsidR="00654562" w:rsidRDefault="00654562" w:rsidP="00654562">
      <w:pPr>
        <w:pStyle w:val="a4"/>
        <w:keepNext/>
        <w:rPr>
          <w:rtl/>
        </w:rPr>
      </w:pPr>
      <w:bookmarkStart w:id="2509" w:name="ET_speaker_5797_483"/>
      <w:r w:rsidRPr="00654562">
        <w:rPr>
          <w:rStyle w:val="TagStyle"/>
          <w:rtl/>
        </w:rPr>
        <w:t xml:space="preserve"> &lt;&lt; דובר &gt;&gt; </w:t>
      </w:r>
      <w:r>
        <w:rPr>
          <w:rtl/>
        </w:rPr>
        <w:t>יצחק פינדרוס (יהדות התורה):</w:t>
      </w:r>
      <w:r w:rsidRPr="00654562">
        <w:rPr>
          <w:rStyle w:val="TagStyle"/>
          <w:rtl/>
        </w:rPr>
        <w:t xml:space="preserve"> &lt;&lt; דובר &gt;&gt;</w:t>
      </w:r>
      <w:r>
        <w:rPr>
          <w:rtl/>
        </w:rPr>
        <w:t xml:space="preserve">   </w:t>
      </w:r>
      <w:bookmarkEnd w:id="2509"/>
    </w:p>
    <w:p w:rsidR="00654562" w:rsidRDefault="00654562" w:rsidP="00654562">
      <w:pPr>
        <w:pStyle w:val="KeepWithNext"/>
        <w:rPr>
          <w:rtl/>
          <w:lang w:eastAsia="he-IL"/>
        </w:rPr>
      </w:pPr>
    </w:p>
    <w:p w:rsidR="00654562" w:rsidRDefault="00654562" w:rsidP="00654562">
      <w:pPr>
        <w:rPr>
          <w:rtl/>
          <w:lang w:eastAsia="he-IL"/>
        </w:rPr>
      </w:pPr>
      <w:r>
        <w:rPr>
          <w:rFonts w:hint="cs"/>
          <w:rtl/>
          <w:lang w:eastAsia="he-IL"/>
        </w:rPr>
        <w:t xml:space="preserve">יוליה מדברת דברים לא סבירים, אנחנו </w:t>
      </w:r>
      <w:bookmarkStart w:id="2510" w:name="_ETM_Q1_8838000"/>
      <w:bookmarkEnd w:id="2510"/>
      <w:r>
        <w:rPr>
          <w:rFonts w:hint="cs"/>
          <w:rtl/>
          <w:lang w:eastAsia="he-IL"/>
        </w:rPr>
        <w:t xml:space="preserve">מדברים דברים לא סבירים </w:t>
      </w:r>
      <w:r>
        <w:rPr>
          <w:rFonts w:hint="eastAsia"/>
          <w:rtl/>
          <w:lang w:eastAsia="he-IL"/>
        </w:rPr>
        <w:t>–</w:t>
      </w:r>
      <w:r>
        <w:rPr>
          <w:rFonts w:hint="cs"/>
          <w:rtl/>
          <w:lang w:eastAsia="he-IL"/>
        </w:rPr>
        <w:t xml:space="preserve"> יש לי הרבה מה לומר</w:t>
      </w:r>
      <w:bookmarkStart w:id="2511" w:name="_ETM_Q1_8841000"/>
      <w:bookmarkEnd w:id="2511"/>
      <w:r>
        <w:rPr>
          <w:rFonts w:hint="cs"/>
          <w:rtl/>
          <w:lang w:eastAsia="he-IL"/>
        </w:rPr>
        <w:t xml:space="preserve"> על איך אתה מקבל את זה שיש לנו עמדה</w:t>
      </w:r>
      <w:bookmarkStart w:id="2512" w:name="_ETM_Q1_8846000"/>
      <w:bookmarkEnd w:id="2512"/>
      <w:r>
        <w:rPr>
          <w:rFonts w:hint="cs"/>
          <w:rtl/>
          <w:lang w:eastAsia="he-IL"/>
        </w:rPr>
        <w:t xml:space="preserve"> אחרת. אבל בואו, יש אנשים שחושבים שאנחנו לא בדין הפלילי, </w:t>
      </w:r>
      <w:bookmarkStart w:id="2513" w:name="_ETM_Q1_8848000"/>
      <w:bookmarkEnd w:id="2513"/>
      <w:r>
        <w:rPr>
          <w:rFonts w:hint="cs"/>
          <w:rtl/>
          <w:lang w:eastAsia="he-IL"/>
        </w:rPr>
        <w:t xml:space="preserve">ולא בהיכלי הדמוקרטיה, ובאופן כללי אנחנו במלחמה. </w:t>
      </w:r>
    </w:p>
    <w:p w:rsidR="00654562" w:rsidRDefault="00654562" w:rsidP="00654562">
      <w:pPr>
        <w:rPr>
          <w:rtl/>
          <w:lang w:eastAsia="he-IL"/>
        </w:rPr>
      </w:pPr>
    </w:p>
    <w:p w:rsidR="00654562" w:rsidRDefault="00654562" w:rsidP="00654562">
      <w:pPr>
        <w:pStyle w:val="a4"/>
        <w:keepNext/>
        <w:rPr>
          <w:rtl/>
        </w:rPr>
      </w:pPr>
      <w:bookmarkStart w:id="2514" w:name="ET_speaker_5791_484"/>
      <w:r w:rsidRPr="00654562">
        <w:rPr>
          <w:rStyle w:val="TagStyle"/>
          <w:rtl/>
        </w:rPr>
        <w:t xml:space="preserve"> &lt;&lt; דובר &gt;&gt; </w:t>
      </w:r>
      <w:r>
        <w:rPr>
          <w:rtl/>
        </w:rPr>
        <w:t>יואב סגלוביץ' (יש עתיד):</w:t>
      </w:r>
      <w:r w:rsidRPr="00654562">
        <w:rPr>
          <w:rStyle w:val="TagStyle"/>
          <w:rtl/>
        </w:rPr>
        <w:t xml:space="preserve"> &lt;&lt; דובר &gt;&gt;</w:t>
      </w:r>
      <w:r>
        <w:rPr>
          <w:rtl/>
        </w:rPr>
        <w:t xml:space="preserve">   </w:t>
      </w:r>
      <w:bookmarkEnd w:id="2514"/>
    </w:p>
    <w:p w:rsidR="00654562" w:rsidRDefault="00654562" w:rsidP="00654562">
      <w:pPr>
        <w:pStyle w:val="KeepWithNext"/>
        <w:rPr>
          <w:rtl/>
          <w:lang w:eastAsia="he-IL"/>
        </w:rPr>
      </w:pPr>
    </w:p>
    <w:p w:rsidR="00654562" w:rsidRDefault="00654562" w:rsidP="00654562">
      <w:pPr>
        <w:rPr>
          <w:rtl/>
          <w:lang w:eastAsia="he-IL"/>
        </w:rPr>
      </w:pPr>
      <w:r>
        <w:rPr>
          <w:rFonts w:hint="cs"/>
          <w:rtl/>
          <w:lang w:eastAsia="he-IL"/>
        </w:rPr>
        <w:t>אני מ</w:t>
      </w:r>
      <w:bookmarkStart w:id="2515" w:name="_ETM_Q1_8852000"/>
      <w:bookmarkEnd w:id="2515"/>
      <w:r>
        <w:rPr>
          <w:rFonts w:hint="cs"/>
          <w:rtl/>
          <w:lang w:eastAsia="he-IL"/>
        </w:rPr>
        <w:t xml:space="preserve">ציע לכם לקדם עם נציגי הממשלה עם </w:t>
      </w:r>
      <w:r w:rsidR="001168C1">
        <w:rPr>
          <w:rFonts w:hint="cs"/>
          <w:rtl/>
          <w:lang w:eastAsia="he-IL"/>
        </w:rPr>
        <w:t xml:space="preserve">כל </w:t>
      </w:r>
      <w:r>
        <w:rPr>
          <w:rFonts w:hint="cs"/>
          <w:rtl/>
          <w:lang w:eastAsia="he-IL"/>
        </w:rPr>
        <w:t>הפרדיגמות</w:t>
      </w:r>
      <w:bookmarkStart w:id="2516" w:name="_ETM_Q1_8851000"/>
      <w:bookmarkEnd w:id="2516"/>
      <w:r>
        <w:rPr>
          <w:rFonts w:hint="cs"/>
          <w:rtl/>
          <w:lang w:eastAsia="he-IL"/>
        </w:rPr>
        <w:t xml:space="preserve"> האלה.</w:t>
      </w:r>
    </w:p>
    <w:p w:rsidR="00654562" w:rsidRDefault="00654562" w:rsidP="00654562">
      <w:pPr>
        <w:rPr>
          <w:rtl/>
          <w:lang w:eastAsia="he-IL"/>
        </w:rPr>
      </w:pPr>
      <w:bookmarkStart w:id="2517" w:name="_ETM_Q1_8853000"/>
      <w:bookmarkEnd w:id="2517"/>
    </w:p>
    <w:p w:rsidR="00654562" w:rsidRDefault="00654562" w:rsidP="00654562">
      <w:pPr>
        <w:pStyle w:val="a4"/>
        <w:keepNext/>
        <w:rPr>
          <w:rtl/>
        </w:rPr>
      </w:pPr>
      <w:bookmarkStart w:id="2518" w:name="ET_speaker_5797_485"/>
      <w:r w:rsidRPr="00654562">
        <w:rPr>
          <w:rStyle w:val="TagStyle"/>
          <w:rtl/>
        </w:rPr>
        <w:t xml:space="preserve"> &lt;&lt; דובר &gt;&gt; </w:t>
      </w:r>
      <w:r>
        <w:rPr>
          <w:rtl/>
        </w:rPr>
        <w:t>יצחק פינדרוס (יהדות התורה):</w:t>
      </w:r>
      <w:r w:rsidRPr="00654562">
        <w:rPr>
          <w:rStyle w:val="TagStyle"/>
          <w:rtl/>
        </w:rPr>
        <w:t xml:space="preserve"> &lt;&lt; דובר &gt;&gt;</w:t>
      </w:r>
      <w:r>
        <w:rPr>
          <w:rtl/>
        </w:rPr>
        <w:t xml:space="preserve">   </w:t>
      </w:r>
      <w:bookmarkEnd w:id="2518"/>
    </w:p>
    <w:p w:rsidR="00654562" w:rsidRDefault="00654562" w:rsidP="00654562">
      <w:pPr>
        <w:pStyle w:val="KeepWithNext"/>
        <w:rPr>
          <w:rtl/>
          <w:lang w:eastAsia="he-IL"/>
        </w:rPr>
      </w:pPr>
    </w:p>
    <w:p w:rsidR="00654562" w:rsidRDefault="00654562" w:rsidP="00654562">
      <w:pPr>
        <w:rPr>
          <w:rtl/>
          <w:lang w:eastAsia="he-IL"/>
        </w:rPr>
      </w:pPr>
      <w:r>
        <w:rPr>
          <w:rFonts w:hint="cs"/>
          <w:rtl/>
          <w:lang w:eastAsia="he-IL"/>
        </w:rPr>
        <w:t xml:space="preserve">וכמו שהוא אמר, ארצות הברית כשהיא מתנהלת במלחמה, תאמין </w:t>
      </w:r>
      <w:bookmarkStart w:id="2519" w:name="_ETM_Q1_8856000"/>
      <w:bookmarkEnd w:id="2519"/>
      <w:r>
        <w:rPr>
          <w:rFonts w:hint="cs"/>
          <w:rtl/>
          <w:lang w:eastAsia="he-IL"/>
        </w:rPr>
        <w:t xml:space="preserve">לי, ארצות הברית באפגניסטן, לא הכירה אף חוק, </w:t>
      </w:r>
      <w:bookmarkStart w:id="2520" w:name="_ETM_Q1_8857000"/>
      <w:bookmarkEnd w:id="2520"/>
      <w:r>
        <w:rPr>
          <w:rFonts w:hint="cs"/>
          <w:rtl/>
          <w:lang w:eastAsia="he-IL"/>
        </w:rPr>
        <w:t>לא לאומי ולא בין-לאומי. היא לא התעסקה עם זה. זה לא עניין אותה.</w:t>
      </w:r>
    </w:p>
    <w:p w:rsidR="00654562" w:rsidRDefault="00654562" w:rsidP="00654562">
      <w:pPr>
        <w:rPr>
          <w:rtl/>
          <w:lang w:eastAsia="he-IL"/>
        </w:rPr>
      </w:pPr>
    </w:p>
    <w:p w:rsidR="00654562" w:rsidRDefault="00654562" w:rsidP="00654562">
      <w:pPr>
        <w:pStyle w:val="a4"/>
        <w:keepNext/>
        <w:rPr>
          <w:rtl/>
        </w:rPr>
      </w:pPr>
      <w:bookmarkStart w:id="2521" w:name="ET_speaker_5791_486"/>
      <w:r w:rsidRPr="00654562">
        <w:rPr>
          <w:rStyle w:val="TagStyle"/>
          <w:rtl/>
        </w:rPr>
        <w:t xml:space="preserve"> &lt;&lt; דובר &gt;&gt; </w:t>
      </w:r>
      <w:r>
        <w:rPr>
          <w:rtl/>
        </w:rPr>
        <w:t>יואב סגלוביץ' (יש עתיד):</w:t>
      </w:r>
      <w:r w:rsidRPr="00654562">
        <w:rPr>
          <w:rStyle w:val="TagStyle"/>
          <w:rtl/>
        </w:rPr>
        <w:t xml:space="preserve"> &lt;&lt; דובר &gt;&gt;</w:t>
      </w:r>
      <w:r>
        <w:rPr>
          <w:rtl/>
        </w:rPr>
        <w:t xml:space="preserve">   </w:t>
      </w:r>
      <w:bookmarkEnd w:id="2521"/>
    </w:p>
    <w:p w:rsidR="00654562" w:rsidRDefault="00654562" w:rsidP="00654562">
      <w:pPr>
        <w:pStyle w:val="KeepWithNext"/>
        <w:rPr>
          <w:rtl/>
          <w:lang w:eastAsia="he-IL"/>
        </w:rPr>
      </w:pPr>
    </w:p>
    <w:p w:rsidR="00654562" w:rsidRDefault="00654562" w:rsidP="00654562">
      <w:pPr>
        <w:rPr>
          <w:rtl/>
          <w:lang w:eastAsia="he-IL"/>
        </w:rPr>
      </w:pPr>
      <w:r>
        <w:rPr>
          <w:rFonts w:hint="cs"/>
          <w:rtl/>
          <w:lang w:eastAsia="he-IL"/>
        </w:rPr>
        <w:t>אתה ורוטמן מומחים למאבק בטרור.</w:t>
      </w:r>
    </w:p>
    <w:p w:rsidR="00654562" w:rsidRDefault="00654562" w:rsidP="004736A8">
      <w:pPr>
        <w:rPr>
          <w:rtl/>
        </w:rPr>
      </w:pPr>
      <w:bookmarkStart w:id="2522" w:name="_ETM_Q1_8862000"/>
      <w:bookmarkStart w:id="2523" w:name="_ETM_Q1_8836000"/>
      <w:bookmarkStart w:id="2524" w:name="_ETM_Q1_8863411"/>
      <w:bookmarkStart w:id="2525" w:name="_ETM_Q1_8863466"/>
      <w:bookmarkStart w:id="2526" w:name="_ETM_Q1_8867411"/>
      <w:bookmarkEnd w:id="2522"/>
      <w:bookmarkEnd w:id="2523"/>
      <w:bookmarkEnd w:id="2524"/>
      <w:bookmarkEnd w:id="2525"/>
      <w:bookmarkEnd w:id="2526"/>
    </w:p>
    <w:p w:rsidR="00654562" w:rsidRDefault="00654562" w:rsidP="00654562">
      <w:pPr>
        <w:pStyle w:val="a4"/>
        <w:keepNext/>
        <w:rPr>
          <w:rtl/>
        </w:rPr>
      </w:pPr>
      <w:bookmarkStart w:id="2527" w:name="ET_speaker_5797_488"/>
      <w:r w:rsidRPr="00654562">
        <w:rPr>
          <w:rStyle w:val="TagStyle"/>
          <w:rtl/>
        </w:rPr>
        <w:t xml:space="preserve"> &lt;&lt; דובר &gt;&gt; </w:t>
      </w:r>
      <w:r>
        <w:rPr>
          <w:rtl/>
        </w:rPr>
        <w:t>יצחק פינדרוס (יהדות התורה):</w:t>
      </w:r>
      <w:r w:rsidRPr="00654562">
        <w:rPr>
          <w:rStyle w:val="TagStyle"/>
          <w:rtl/>
        </w:rPr>
        <w:t xml:space="preserve"> &lt;&lt; דובר &gt;&gt;</w:t>
      </w:r>
      <w:r>
        <w:rPr>
          <w:rtl/>
        </w:rPr>
        <w:t xml:space="preserve">   </w:t>
      </w:r>
      <w:bookmarkEnd w:id="2527"/>
    </w:p>
    <w:p w:rsidR="00654562" w:rsidRDefault="00654562" w:rsidP="00654562">
      <w:pPr>
        <w:pStyle w:val="KeepWithNext"/>
        <w:rPr>
          <w:rtl/>
          <w:lang w:eastAsia="he-IL"/>
        </w:rPr>
      </w:pPr>
    </w:p>
    <w:p w:rsidR="00654562" w:rsidRDefault="00654562" w:rsidP="00654562">
      <w:pPr>
        <w:rPr>
          <w:rtl/>
          <w:lang w:eastAsia="he-IL"/>
        </w:rPr>
      </w:pPr>
      <w:r>
        <w:rPr>
          <w:rFonts w:hint="cs"/>
          <w:rtl/>
          <w:lang w:eastAsia="he-IL"/>
        </w:rPr>
        <w:t xml:space="preserve">לא יהיה. אנחנו </w:t>
      </w:r>
      <w:bookmarkStart w:id="2528" w:name="_ETM_Q1_8863000"/>
      <w:bookmarkEnd w:id="2528"/>
      <w:r>
        <w:rPr>
          <w:rFonts w:hint="cs"/>
          <w:rtl/>
          <w:lang w:eastAsia="he-IL"/>
        </w:rPr>
        <w:t xml:space="preserve">במלחמה. </w:t>
      </w:r>
    </w:p>
    <w:p w:rsidR="00654562" w:rsidRDefault="00654562" w:rsidP="004736A8">
      <w:pPr>
        <w:rPr>
          <w:rtl/>
        </w:rPr>
      </w:pPr>
    </w:p>
    <w:p w:rsidR="004736A8" w:rsidRDefault="004736A8" w:rsidP="004736A8">
      <w:pPr>
        <w:pStyle w:val="a4"/>
        <w:keepNext/>
        <w:rPr>
          <w:rtl/>
        </w:rPr>
      </w:pPr>
      <w:bookmarkStart w:id="2529" w:name="ET_speaker_5795_230"/>
      <w:r w:rsidRPr="004736A8">
        <w:rPr>
          <w:rStyle w:val="TagStyle"/>
          <w:rtl/>
        </w:rPr>
        <w:t xml:space="preserve"> &lt;&lt; דובר &gt;&gt; </w:t>
      </w:r>
      <w:r>
        <w:rPr>
          <w:rtl/>
        </w:rPr>
        <w:t>מנסור עבאס (רע"מ – הרשימה הערבית המאוחדת):</w:t>
      </w:r>
      <w:r w:rsidRPr="004736A8">
        <w:rPr>
          <w:rStyle w:val="TagStyle"/>
          <w:rtl/>
        </w:rPr>
        <w:t xml:space="preserve"> &lt;&lt; דובר &gt;&gt;</w:t>
      </w:r>
      <w:r>
        <w:rPr>
          <w:rtl/>
        </w:rPr>
        <w:t xml:space="preserve">   </w:t>
      </w:r>
      <w:bookmarkEnd w:id="2529"/>
    </w:p>
    <w:p w:rsidR="004736A8" w:rsidRDefault="004736A8" w:rsidP="004736A8">
      <w:pPr>
        <w:pStyle w:val="KeepWithNext"/>
        <w:rPr>
          <w:rtl/>
        </w:rPr>
      </w:pPr>
    </w:p>
    <w:p w:rsidR="00654562" w:rsidRDefault="00654562" w:rsidP="004736A8">
      <w:pPr>
        <w:rPr>
          <w:rtl/>
        </w:rPr>
      </w:pPr>
      <w:bookmarkStart w:id="2530" w:name="_ETM_Q1_8867844"/>
      <w:bookmarkStart w:id="2531" w:name="_ETM_Q1_8867894"/>
      <w:bookmarkEnd w:id="2530"/>
      <w:bookmarkEnd w:id="2531"/>
      <w:r>
        <w:rPr>
          <w:rFonts w:hint="cs"/>
          <w:rtl/>
        </w:rPr>
        <w:t xml:space="preserve">אבל </w:t>
      </w:r>
      <w:r w:rsidR="004736A8">
        <w:rPr>
          <w:rFonts w:hint="cs"/>
          <w:rtl/>
        </w:rPr>
        <w:t>הם נכשלו.</w:t>
      </w:r>
    </w:p>
    <w:p w:rsidR="00654562" w:rsidRDefault="00654562" w:rsidP="004736A8">
      <w:pPr>
        <w:rPr>
          <w:rtl/>
        </w:rPr>
      </w:pPr>
    </w:p>
    <w:p w:rsidR="00654562" w:rsidRDefault="00654562" w:rsidP="00654562">
      <w:pPr>
        <w:pStyle w:val="a4"/>
        <w:keepNext/>
        <w:rPr>
          <w:rtl/>
        </w:rPr>
      </w:pPr>
      <w:bookmarkStart w:id="2532" w:name="ET_speaker_5797_487"/>
      <w:r w:rsidRPr="00654562">
        <w:rPr>
          <w:rStyle w:val="TagStyle"/>
          <w:rtl/>
        </w:rPr>
        <w:t xml:space="preserve"> &lt;&lt; דובר &gt;&gt; </w:t>
      </w:r>
      <w:r>
        <w:rPr>
          <w:rtl/>
        </w:rPr>
        <w:t>יצחק פינדרוס (יהדות התורה):</w:t>
      </w:r>
      <w:r w:rsidRPr="00654562">
        <w:rPr>
          <w:rStyle w:val="TagStyle"/>
          <w:rtl/>
        </w:rPr>
        <w:t xml:space="preserve"> &lt;&lt; דובר &gt;&gt;</w:t>
      </w:r>
      <w:r>
        <w:rPr>
          <w:rtl/>
        </w:rPr>
        <w:t xml:space="preserve">   </w:t>
      </w:r>
      <w:bookmarkEnd w:id="2532"/>
    </w:p>
    <w:p w:rsidR="00654562" w:rsidRDefault="00654562" w:rsidP="00654562">
      <w:pPr>
        <w:pStyle w:val="KeepWithNext"/>
        <w:rPr>
          <w:rtl/>
          <w:lang w:eastAsia="he-IL"/>
        </w:rPr>
      </w:pPr>
    </w:p>
    <w:p w:rsidR="00654562" w:rsidRPr="00654562" w:rsidRDefault="00654562" w:rsidP="00654562">
      <w:pPr>
        <w:rPr>
          <w:rtl/>
          <w:lang w:eastAsia="he-IL"/>
        </w:rPr>
      </w:pPr>
      <w:bookmarkStart w:id="2533" w:name="_ETM_Q1_8867000"/>
      <w:bookmarkEnd w:id="2533"/>
      <w:r>
        <w:rPr>
          <w:rFonts w:hint="cs"/>
          <w:rtl/>
          <w:lang w:eastAsia="he-IL"/>
        </w:rPr>
        <w:t>הם נכשלו כי זה לא אצלם. אנחנו זה אצלנו</w:t>
      </w:r>
      <w:bookmarkStart w:id="2534" w:name="_ETM_Q1_8868000"/>
      <w:bookmarkEnd w:id="2534"/>
      <w:r>
        <w:rPr>
          <w:rFonts w:hint="cs"/>
          <w:rtl/>
          <w:lang w:eastAsia="he-IL"/>
        </w:rPr>
        <w:t xml:space="preserve"> בבית.</w:t>
      </w:r>
    </w:p>
    <w:p w:rsidR="00654562" w:rsidRDefault="00654562" w:rsidP="004736A8">
      <w:pPr>
        <w:rPr>
          <w:rtl/>
        </w:rPr>
      </w:pPr>
    </w:p>
    <w:p w:rsidR="00654562" w:rsidRDefault="00654562" w:rsidP="00654562">
      <w:pPr>
        <w:pStyle w:val="a4"/>
        <w:keepNext/>
        <w:rPr>
          <w:rtl/>
        </w:rPr>
      </w:pPr>
      <w:bookmarkStart w:id="2535" w:name="ET_speaker_5795_489"/>
      <w:r w:rsidRPr="00654562">
        <w:rPr>
          <w:rStyle w:val="TagStyle"/>
          <w:rtl/>
        </w:rPr>
        <w:t xml:space="preserve"> &lt;&lt; דובר &gt;&gt; </w:t>
      </w:r>
      <w:r>
        <w:rPr>
          <w:rtl/>
        </w:rPr>
        <w:t>מנסור עבאס (רע"מ – הרשימה הערבית המאוחדת):</w:t>
      </w:r>
      <w:r w:rsidRPr="00654562">
        <w:rPr>
          <w:rStyle w:val="TagStyle"/>
          <w:rtl/>
        </w:rPr>
        <w:t xml:space="preserve"> &lt;&lt; דובר &gt;&gt;</w:t>
      </w:r>
      <w:r>
        <w:rPr>
          <w:rtl/>
        </w:rPr>
        <w:t xml:space="preserve">   </w:t>
      </w:r>
      <w:bookmarkEnd w:id="2535"/>
    </w:p>
    <w:p w:rsidR="00654562" w:rsidRDefault="00654562" w:rsidP="00654562">
      <w:pPr>
        <w:pStyle w:val="KeepWithNext"/>
        <w:rPr>
          <w:rtl/>
          <w:lang w:eastAsia="he-IL"/>
        </w:rPr>
      </w:pPr>
    </w:p>
    <w:p w:rsidR="004736A8" w:rsidRDefault="00654562" w:rsidP="00654562">
      <w:pPr>
        <w:rPr>
          <w:rtl/>
          <w:lang w:eastAsia="he-IL"/>
        </w:rPr>
      </w:pPr>
      <w:r>
        <w:rPr>
          <w:rFonts w:hint="cs"/>
          <w:rtl/>
          <w:lang w:eastAsia="he-IL"/>
        </w:rPr>
        <w:t xml:space="preserve">הם נכשלו. 20 שנה והם ברחו מאפגניסטן וגם מעיראק. </w:t>
      </w:r>
      <w:bookmarkStart w:id="2536" w:name="_ETM_Q1_8878000"/>
      <w:bookmarkStart w:id="2537" w:name="_ETM_Q1_8875521"/>
      <w:bookmarkStart w:id="2538" w:name="_ETM_Q1_8875589"/>
      <w:bookmarkStart w:id="2539" w:name="_ETM_Q1_8883000"/>
      <w:bookmarkEnd w:id="2536"/>
      <w:bookmarkEnd w:id="2537"/>
      <w:bookmarkEnd w:id="2538"/>
      <w:bookmarkEnd w:id="2539"/>
      <w:r w:rsidR="004736A8">
        <w:rPr>
          <w:rFonts w:hint="cs"/>
          <w:rtl/>
        </w:rPr>
        <w:t xml:space="preserve">אל </w:t>
      </w:r>
      <w:bookmarkStart w:id="2540" w:name="_ETM_Q1_8881493"/>
      <w:bookmarkEnd w:id="2540"/>
      <w:r>
        <w:rPr>
          <w:rFonts w:hint="cs"/>
          <w:rtl/>
        </w:rPr>
        <w:t>תחשוב שהם חכמים ומוצלחים. לא, הם נכשלו.</w:t>
      </w:r>
    </w:p>
    <w:p w:rsidR="004736A8" w:rsidRDefault="004736A8" w:rsidP="004736A8">
      <w:pPr>
        <w:rPr>
          <w:rtl/>
        </w:rPr>
      </w:pPr>
      <w:bookmarkStart w:id="2541" w:name="_ETM_Q1_8887399"/>
      <w:bookmarkStart w:id="2542" w:name="_ETM_Q1_8887466"/>
      <w:bookmarkStart w:id="2543" w:name="_ETM_Q1_8894346"/>
      <w:bookmarkEnd w:id="2541"/>
      <w:bookmarkEnd w:id="2542"/>
      <w:bookmarkEnd w:id="2543"/>
    </w:p>
    <w:p w:rsidR="00D45D52" w:rsidRDefault="00D45D52" w:rsidP="00D45D52">
      <w:pPr>
        <w:pStyle w:val="af6"/>
        <w:keepNext/>
        <w:rPr>
          <w:rtl/>
        </w:rPr>
      </w:pPr>
      <w:bookmarkStart w:id="2544" w:name="ET_yor_6157_490"/>
      <w:r w:rsidRPr="00D45D52">
        <w:rPr>
          <w:rStyle w:val="TagStyle"/>
          <w:rtl/>
        </w:rPr>
        <w:t xml:space="preserve"> &lt;&lt; יור &gt;&gt; </w:t>
      </w:r>
      <w:r>
        <w:rPr>
          <w:rtl/>
        </w:rPr>
        <w:t>היו"ר שמחה רוטמן:</w:t>
      </w:r>
      <w:r w:rsidRPr="00D45D52">
        <w:rPr>
          <w:rStyle w:val="TagStyle"/>
          <w:rtl/>
        </w:rPr>
        <w:t xml:space="preserve"> &lt;&lt; יור &gt;&gt;</w:t>
      </w:r>
      <w:r>
        <w:rPr>
          <w:rtl/>
        </w:rPr>
        <w:t xml:space="preserve">   </w:t>
      </w:r>
      <w:bookmarkEnd w:id="2544"/>
    </w:p>
    <w:p w:rsidR="00D45D52" w:rsidRDefault="00D45D52" w:rsidP="00D45D52">
      <w:pPr>
        <w:pStyle w:val="KeepWithNext"/>
        <w:rPr>
          <w:rtl/>
          <w:lang w:eastAsia="he-IL"/>
        </w:rPr>
      </w:pPr>
    </w:p>
    <w:p w:rsidR="00D45D52" w:rsidRDefault="00D45D52" w:rsidP="00D45D52">
      <w:pPr>
        <w:rPr>
          <w:rtl/>
          <w:lang w:eastAsia="he-IL"/>
        </w:rPr>
      </w:pPr>
      <w:r>
        <w:rPr>
          <w:rFonts w:hint="cs"/>
          <w:rtl/>
          <w:lang w:eastAsia="he-IL"/>
        </w:rPr>
        <w:t xml:space="preserve">אני לא </w:t>
      </w:r>
      <w:r w:rsidR="001C360E">
        <w:rPr>
          <w:rFonts w:hint="cs"/>
          <w:rtl/>
          <w:lang w:eastAsia="he-IL"/>
        </w:rPr>
        <w:t xml:space="preserve">מצליח </w:t>
      </w:r>
      <w:bookmarkStart w:id="2545" w:name="_ETM_Q1_8885000"/>
      <w:bookmarkEnd w:id="2545"/>
      <w:r w:rsidR="001C360E">
        <w:rPr>
          <w:rFonts w:hint="cs"/>
          <w:rtl/>
          <w:lang w:eastAsia="he-IL"/>
        </w:rPr>
        <w:t xml:space="preserve">להבין מדוע אתה מתקומם כשאני אומר דברים שלא כל </w:t>
      </w:r>
      <w:bookmarkStart w:id="2546" w:name="_ETM_Q1_8887000"/>
      <w:bookmarkEnd w:id="2546"/>
      <w:r w:rsidR="001C360E">
        <w:rPr>
          <w:rFonts w:hint="cs"/>
          <w:rtl/>
          <w:lang w:eastAsia="he-IL"/>
        </w:rPr>
        <w:t>כך ברורים - - -</w:t>
      </w:r>
    </w:p>
    <w:p w:rsidR="00D45D52" w:rsidRPr="00D45D52" w:rsidRDefault="00D45D52" w:rsidP="00D45D52">
      <w:pPr>
        <w:rPr>
          <w:rtl/>
          <w:lang w:eastAsia="he-IL"/>
        </w:rPr>
      </w:pPr>
    </w:p>
    <w:p w:rsidR="004736A8" w:rsidRDefault="004736A8" w:rsidP="004736A8">
      <w:pPr>
        <w:pStyle w:val="a4"/>
        <w:keepNext/>
        <w:rPr>
          <w:rtl/>
        </w:rPr>
      </w:pPr>
      <w:bookmarkStart w:id="2547" w:name="ET_speaker_5797_231"/>
      <w:r w:rsidRPr="004736A8">
        <w:rPr>
          <w:rStyle w:val="TagStyle"/>
          <w:rtl/>
        </w:rPr>
        <w:t xml:space="preserve"> &lt;&lt; דובר &gt;&gt; </w:t>
      </w:r>
      <w:r>
        <w:rPr>
          <w:rtl/>
        </w:rPr>
        <w:t>יצחק פינדרוס (יהדות התורה):</w:t>
      </w:r>
      <w:r w:rsidRPr="004736A8">
        <w:rPr>
          <w:rStyle w:val="TagStyle"/>
          <w:rtl/>
        </w:rPr>
        <w:t xml:space="preserve"> &lt;&lt; דובר &gt;&gt;</w:t>
      </w:r>
      <w:r>
        <w:rPr>
          <w:rtl/>
        </w:rPr>
        <w:t xml:space="preserve">   </w:t>
      </w:r>
      <w:bookmarkEnd w:id="2547"/>
    </w:p>
    <w:p w:rsidR="004736A8" w:rsidRDefault="004736A8" w:rsidP="004736A8">
      <w:pPr>
        <w:pStyle w:val="KeepWithNext"/>
        <w:rPr>
          <w:rtl/>
        </w:rPr>
      </w:pPr>
    </w:p>
    <w:p w:rsidR="004736A8" w:rsidRDefault="001C360E" w:rsidP="004736A8">
      <w:pPr>
        <w:rPr>
          <w:rtl/>
        </w:rPr>
      </w:pPr>
      <w:bookmarkStart w:id="2548" w:name="_ETM_Q1_8894795"/>
      <w:bookmarkStart w:id="2549" w:name="_ETM_Q1_8894855"/>
      <w:bookmarkEnd w:id="2548"/>
      <w:bookmarkEnd w:id="2549"/>
      <w:r>
        <w:rPr>
          <w:rFonts w:hint="cs"/>
          <w:rtl/>
        </w:rPr>
        <w:t>היחידים שהצליחו זה סעודיה כמו שהוא אמר.</w:t>
      </w:r>
    </w:p>
    <w:p w:rsidR="004736A8" w:rsidRDefault="004736A8" w:rsidP="004736A8">
      <w:pPr>
        <w:rPr>
          <w:rtl/>
        </w:rPr>
      </w:pPr>
      <w:bookmarkStart w:id="2550" w:name="_ETM_Q1_8901515"/>
      <w:bookmarkStart w:id="2551" w:name="_ETM_Q1_8901636"/>
      <w:bookmarkStart w:id="2552" w:name="_ETM_Q1_8904466"/>
      <w:bookmarkEnd w:id="2550"/>
      <w:bookmarkEnd w:id="2551"/>
      <w:bookmarkEnd w:id="2552"/>
    </w:p>
    <w:p w:rsidR="004736A8" w:rsidRDefault="004736A8" w:rsidP="004736A8">
      <w:pPr>
        <w:pStyle w:val="a4"/>
        <w:keepNext/>
        <w:rPr>
          <w:rtl/>
        </w:rPr>
      </w:pPr>
      <w:bookmarkStart w:id="2553" w:name="ET_speaker_5795_232"/>
      <w:r w:rsidRPr="004736A8">
        <w:rPr>
          <w:rStyle w:val="TagStyle"/>
          <w:rtl/>
        </w:rPr>
        <w:t xml:space="preserve"> &lt;&lt; דובר &gt;&gt; </w:t>
      </w:r>
      <w:r>
        <w:rPr>
          <w:rtl/>
        </w:rPr>
        <w:t>מנסור עבאס (רע"מ – הרשימה הערבית המאוחדת):</w:t>
      </w:r>
      <w:r w:rsidRPr="004736A8">
        <w:rPr>
          <w:rStyle w:val="TagStyle"/>
          <w:rtl/>
        </w:rPr>
        <w:t xml:space="preserve"> &lt;&lt; דובר &gt;&gt;</w:t>
      </w:r>
      <w:r>
        <w:rPr>
          <w:rtl/>
        </w:rPr>
        <w:t xml:space="preserve">   </w:t>
      </w:r>
      <w:bookmarkEnd w:id="2553"/>
    </w:p>
    <w:p w:rsidR="004736A8" w:rsidRDefault="004736A8" w:rsidP="004736A8">
      <w:pPr>
        <w:pStyle w:val="KeepWithNext"/>
        <w:rPr>
          <w:rtl/>
        </w:rPr>
      </w:pPr>
    </w:p>
    <w:p w:rsidR="001C360E" w:rsidRDefault="001C360E" w:rsidP="004736A8">
      <w:pPr>
        <w:rPr>
          <w:rtl/>
        </w:rPr>
      </w:pPr>
      <w:bookmarkStart w:id="2554" w:name="_ETM_Q1_8904900"/>
      <w:bookmarkStart w:id="2555" w:name="_ETM_Q1_8904947"/>
      <w:bookmarkEnd w:id="2554"/>
      <w:bookmarkEnd w:id="2555"/>
      <w:r>
        <w:rPr>
          <w:rFonts w:hint="cs"/>
          <w:rtl/>
        </w:rPr>
        <w:t>הם הצליחו יותר</w:t>
      </w:r>
      <w:bookmarkStart w:id="2556" w:name="_ETM_Q1_8892000"/>
      <w:bookmarkEnd w:id="2556"/>
      <w:r>
        <w:rPr>
          <w:rFonts w:hint="cs"/>
          <w:rtl/>
        </w:rPr>
        <w:t xml:space="preserve"> מארצות הברית.</w:t>
      </w:r>
    </w:p>
    <w:p w:rsidR="001C360E" w:rsidRDefault="001C360E" w:rsidP="004736A8">
      <w:pPr>
        <w:rPr>
          <w:rtl/>
        </w:rPr>
      </w:pPr>
    </w:p>
    <w:p w:rsidR="001C360E" w:rsidRDefault="001C360E" w:rsidP="001C360E">
      <w:pPr>
        <w:pStyle w:val="a4"/>
        <w:keepNext/>
        <w:rPr>
          <w:rtl/>
        </w:rPr>
      </w:pPr>
      <w:bookmarkStart w:id="2557" w:name="ET_speaker_5797_491"/>
      <w:r w:rsidRPr="001C360E">
        <w:rPr>
          <w:rStyle w:val="TagStyle"/>
          <w:rtl/>
        </w:rPr>
        <w:t xml:space="preserve"> &lt;&lt; דובר &gt;&gt; </w:t>
      </w:r>
      <w:r>
        <w:rPr>
          <w:rtl/>
        </w:rPr>
        <w:t>יצחק פינדרוס (יהדות התורה):</w:t>
      </w:r>
      <w:r w:rsidRPr="001C360E">
        <w:rPr>
          <w:rStyle w:val="TagStyle"/>
          <w:rtl/>
        </w:rPr>
        <w:t xml:space="preserve"> &lt;&lt; דובר &gt;&gt;</w:t>
      </w:r>
      <w:r>
        <w:rPr>
          <w:rtl/>
        </w:rPr>
        <w:t xml:space="preserve">   </w:t>
      </w:r>
      <w:bookmarkEnd w:id="2557"/>
    </w:p>
    <w:p w:rsidR="001C360E" w:rsidRDefault="001C360E" w:rsidP="001C360E">
      <w:pPr>
        <w:pStyle w:val="KeepWithNext"/>
        <w:rPr>
          <w:rtl/>
          <w:lang w:eastAsia="he-IL"/>
        </w:rPr>
      </w:pPr>
    </w:p>
    <w:p w:rsidR="001C360E" w:rsidRDefault="001C360E" w:rsidP="001C360E">
      <w:pPr>
        <w:rPr>
          <w:rtl/>
          <w:lang w:eastAsia="he-IL"/>
        </w:rPr>
      </w:pPr>
      <w:bookmarkStart w:id="2558" w:name="_ETM_Q1_8893000"/>
      <w:bookmarkEnd w:id="2558"/>
      <w:r>
        <w:rPr>
          <w:rFonts w:hint="cs"/>
          <w:rtl/>
          <w:lang w:eastAsia="he-IL"/>
        </w:rPr>
        <w:t>נכון, נכון, מי שהצליח זה סעודיה. צריך ללמוד מהם איך לעשות את זה.</w:t>
      </w:r>
    </w:p>
    <w:p w:rsidR="001A590B" w:rsidRDefault="001A590B" w:rsidP="001C360E">
      <w:pPr>
        <w:rPr>
          <w:rtl/>
          <w:lang w:eastAsia="he-IL"/>
        </w:rPr>
      </w:pPr>
      <w:bookmarkStart w:id="2559" w:name="_ETM_Q1_8897000"/>
      <w:bookmarkEnd w:id="2559"/>
    </w:p>
    <w:p w:rsidR="001A590B" w:rsidRDefault="001A590B" w:rsidP="001A590B">
      <w:pPr>
        <w:pStyle w:val="a4"/>
        <w:keepNext/>
        <w:rPr>
          <w:rtl/>
        </w:rPr>
      </w:pPr>
      <w:bookmarkStart w:id="2560" w:name="ET_speaker_5795_492"/>
      <w:r w:rsidRPr="001A590B">
        <w:rPr>
          <w:rStyle w:val="TagStyle"/>
          <w:rtl/>
        </w:rPr>
        <w:t xml:space="preserve"> &lt;&lt; דובר &gt;&gt; </w:t>
      </w:r>
      <w:r>
        <w:rPr>
          <w:rtl/>
        </w:rPr>
        <w:t>מנסור עבאס (רע"מ – הרשימה הערבית המאוחדת):</w:t>
      </w:r>
      <w:r w:rsidRPr="001A590B">
        <w:rPr>
          <w:rStyle w:val="TagStyle"/>
          <w:rtl/>
        </w:rPr>
        <w:t xml:space="preserve"> &lt;&lt; דובר &gt;&gt;</w:t>
      </w:r>
      <w:r>
        <w:rPr>
          <w:rtl/>
        </w:rPr>
        <w:t xml:space="preserve">   </w:t>
      </w:r>
      <w:bookmarkEnd w:id="2560"/>
    </w:p>
    <w:p w:rsidR="001A590B" w:rsidRDefault="001A590B" w:rsidP="001A590B">
      <w:pPr>
        <w:pStyle w:val="KeepWithNext"/>
        <w:rPr>
          <w:rtl/>
          <w:lang w:eastAsia="he-IL"/>
        </w:rPr>
      </w:pPr>
    </w:p>
    <w:p w:rsidR="001A590B" w:rsidRDefault="001A590B" w:rsidP="001A590B">
      <w:pPr>
        <w:rPr>
          <w:rtl/>
          <w:lang w:eastAsia="he-IL"/>
        </w:rPr>
      </w:pPr>
      <w:r>
        <w:rPr>
          <w:rFonts w:hint="cs"/>
          <w:rtl/>
          <w:lang w:eastAsia="he-IL"/>
        </w:rPr>
        <w:t>- - - סעודיה.</w:t>
      </w:r>
    </w:p>
    <w:p w:rsidR="001A590B" w:rsidRDefault="001A590B" w:rsidP="001A590B">
      <w:pPr>
        <w:rPr>
          <w:rtl/>
          <w:lang w:eastAsia="he-IL"/>
        </w:rPr>
      </w:pPr>
    </w:p>
    <w:p w:rsidR="001A590B" w:rsidRDefault="001A590B" w:rsidP="001A590B">
      <w:pPr>
        <w:pStyle w:val="a4"/>
        <w:keepNext/>
        <w:rPr>
          <w:rtl/>
        </w:rPr>
      </w:pPr>
      <w:bookmarkStart w:id="2561" w:name="ET_speaker_5797_493"/>
      <w:r w:rsidRPr="001A590B">
        <w:rPr>
          <w:rStyle w:val="TagStyle"/>
          <w:rtl/>
        </w:rPr>
        <w:t xml:space="preserve"> &lt;&lt; דובר &gt;&gt; </w:t>
      </w:r>
      <w:r>
        <w:rPr>
          <w:rtl/>
        </w:rPr>
        <w:t>יצחק פינדרוס (יהדות התורה):</w:t>
      </w:r>
      <w:r w:rsidRPr="001A590B">
        <w:rPr>
          <w:rStyle w:val="TagStyle"/>
          <w:rtl/>
        </w:rPr>
        <w:t xml:space="preserve"> &lt;&lt; דובר &gt;&gt;</w:t>
      </w:r>
      <w:r>
        <w:rPr>
          <w:rtl/>
        </w:rPr>
        <w:t xml:space="preserve">   </w:t>
      </w:r>
      <w:bookmarkEnd w:id="2561"/>
    </w:p>
    <w:p w:rsidR="001A590B" w:rsidRDefault="001A590B" w:rsidP="001A590B">
      <w:pPr>
        <w:pStyle w:val="KeepWithNext"/>
        <w:rPr>
          <w:rtl/>
          <w:lang w:eastAsia="he-IL"/>
        </w:rPr>
      </w:pPr>
    </w:p>
    <w:p w:rsidR="001A590B" w:rsidRDefault="001A590B" w:rsidP="001A590B">
      <w:pPr>
        <w:rPr>
          <w:rtl/>
          <w:lang w:eastAsia="he-IL"/>
        </w:rPr>
      </w:pPr>
      <w:r>
        <w:rPr>
          <w:rFonts w:hint="cs"/>
          <w:rtl/>
          <w:lang w:eastAsia="he-IL"/>
        </w:rPr>
        <w:t xml:space="preserve">סעודיה הצליחה וצריך ללמוד </w:t>
      </w:r>
      <w:bookmarkStart w:id="2562" w:name="_ETM_Q1_8896000"/>
      <w:bookmarkEnd w:id="2562"/>
      <w:r>
        <w:rPr>
          <w:rFonts w:hint="cs"/>
          <w:rtl/>
          <w:lang w:eastAsia="he-IL"/>
        </w:rPr>
        <w:t>מהם איך לעשות את זה.</w:t>
      </w:r>
    </w:p>
    <w:p w:rsidR="001A590B" w:rsidRDefault="001A590B" w:rsidP="001A590B">
      <w:pPr>
        <w:rPr>
          <w:rtl/>
          <w:lang w:eastAsia="he-IL"/>
        </w:rPr>
      </w:pPr>
    </w:p>
    <w:p w:rsidR="001A590B" w:rsidRDefault="001A590B" w:rsidP="001A590B">
      <w:pPr>
        <w:pStyle w:val="a4"/>
        <w:keepNext/>
        <w:rPr>
          <w:rtl/>
        </w:rPr>
      </w:pPr>
      <w:bookmarkStart w:id="2563" w:name="ET_speaker_5795_494"/>
      <w:r w:rsidRPr="001A590B">
        <w:rPr>
          <w:rStyle w:val="TagStyle"/>
          <w:rtl/>
        </w:rPr>
        <w:t xml:space="preserve"> &lt;&lt; דובר &gt;&gt; </w:t>
      </w:r>
      <w:r>
        <w:rPr>
          <w:rtl/>
        </w:rPr>
        <w:t>מנסור עבאס (רע"מ – הרשימה הערבית המאוחדת):</w:t>
      </w:r>
      <w:r w:rsidRPr="001A590B">
        <w:rPr>
          <w:rStyle w:val="TagStyle"/>
          <w:rtl/>
        </w:rPr>
        <w:t xml:space="preserve"> &lt;&lt; דובר &gt;&gt;</w:t>
      </w:r>
      <w:r>
        <w:rPr>
          <w:rtl/>
        </w:rPr>
        <w:t xml:space="preserve">   </w:t>
      </w:r>
      <w:bookmarkEnd w:id="2563"/>
    </w:p>
    <w:p w:rsidR="001A590B" w:rsidRDefault="001A590B" w:rsidP="001A590B">
      <w:pPr>
        <w:pStyle w:val="KeepWithNext"/>
        <w:rPr>
          <w:rtl/>
          <w:lang w:eastAsia="he-IL"/>
        </w:rPr>
      </w:pPr>
    </w:p>
    <w:p w:rsidR="001A590B" w:rsidRDefault="001A590B" w:rsidP="001A590B">
      <w:pPr>
        <w:rPr>
          <w:rtl/>
          <w:lang w:eastAsia="he-IL"/>
        </w:rPr>
      </w:pPr>
      <w:bookmarkStart w:id="2564" w:name="_ETM_Q1_8898000"/>
      <w:bookmarkEnd w:id="2564"/>
      <w:r>
        <w:rPr>
          <w:rFonts w:hint="cs"/>
          <w:rtl/>
          <w:lang w:eastAsia="he-IL"/>
        </w:rPr>
        <w:t>עזוב את סעודיה, אם אתה - -</w:t>
      </w:r>
    </w:p>
    <w:p w:rsidR="001A590B" w:rsidRDefault="001A590B" w:rsidP="001A590B">
      <w:pPr>
        <w:rPr>
          <w:rtl/>
          <w:lang w:eastAsia="he-IL"/>
        </w:rPr>
      </w:pPr>
    </w:p>
    <w:p w:rsidR="001A590B" w:rsidRDefault="001A590B" w:rsidP="001A590B">
      <w:pPr>
        <w:pStyle w:val="a4"/>
        <w:keepNext/>
        <w:rPr>
          <w:rtl/>
        </w:rPr>
      </w:pPr>
      <w:bookmarkStart w:id="2565" w:name="ET_speaker_5797_495"/>
      <w:r w:rsidRPr="001A590B">
        <w:rPr>
          <w:rStyle w:val="TagStyle"/>
          <w:rtl/>
        </w:rPr>
        <w:t xml:space="preserve"> &lt;&lt; דובר &gt;&gt; </w:t>
      </w:r>
      <w:r>
        <w:rPr>
          <w:rtl/>
        </w:rPr>
        <w:t>יצחק פינדרוס (יהדות התורה):</w:t>
      </w:r>
      <w:r w:rsidRPr="001A590B">
        <w:rPr>
          <w:rStyle w:val="TagStyle"/>
          <w:rtl/>
        </w:rPr>
        <w:t xml:space="preserve"> &lt;&lt; דובר &gt;&gt;</w:t>
      </w:r>
      <w:r>
        <w:rPr>
          <w:rtl/>
        </w:rPr>
        <w:t xml:space="preserve">   </w:t>
      </w:r>
      <w:bookmarkEnd w:id="2565"/>
    </w:p>
    <w:p w:rsidR="001A590B" w:rsidRDefault="001A590B" w:rsidP="001A590B">
      <w:pPr>
        <w:pStyle w:val="KeepWithNext"/>
        <w:rPr>
          <w:rtl/>
          <w:lang w:eastAsia="he-IL"/>
        </w:rPr>
      </w:pPr>
    </w:p>
    <w:p w:rsidR="001A590B" w:rsidRDefault="001A590B" w:rsidP="001A590B">
      <w:pPr>
        <w:rPr>
          <w:rtl/>
          <w:lang w:eastAsia="he-IL"/>
        </w:rPr>
      </w:pPr>
      <w:bookmarkStart w:id="2566" w:name="_ETM_Q1_8901000"/>
      <w:bookmarkEnd w:id="2566"/>
      <w:r>
        <w:rPr>
          <w:rFonts w:hint="cs"/>
          <w:rtl/>
          <w:lang w:eastAsia="he-IL"/>
        </w:rPr>
        <w:t>למה? סעודיה הצליחה, אתה רוצה לדבר על הצלחות? סעודיה הצליחה.</w:t>
      </w:r>
    </w:p>
    <w:p w:rsidR="001A590B" w:rsidRDefault="001A590B" w:rsidP="001A590B">
      <w:pPr>
        <w:rPr>
          <w:rtl/>
          <w:lang w:eastAsia="he-IL"/>
        </w:rPr>
      </w:pPr>
      <w:bookmarkStart w:id="2567" w:name="_ETM_Q1_8903000"/>
      <w:bookmarkEnd w:id="2567"/>
    </w:p>
    <w:p w:rsidR="001A590B" w:rsidRDefault="001A590B" w:rsidP="001A590B">
      <w:pPr>
        <w:pStyle w:val="a4"/>
        <w:keepNext/>
        <w:rPr>
          <w:rtl/>
        </w:rPr>
      </w:pPr>
      <w:bookmarkStart w:id="2568" w:name="ET_speaker_5795_496"/>
      <w:r w:rsidRPr="001A590B">
        <w:rPr>
          <w:rStyle w:val="TagStyle"/>
          <w:rtl/>
        </w:rPr>
        <w:t xml:space="preserve"> &lt;&lt; דובר &gt;&gt; </w:t>
      </w:r>
      <w:r>
        <w:rPr>
          <w:rtl/>
        </w:rPr>
        <w:t>מנסור עבאס (רע"מ – הרשימה הערבית המאוחדת):</w:t>
      </w:r>
      <w:r w:rsidRPr="001A590B">
        <w:rPr>
          <w:rStyle w:val="TagStyle"/>
          <w:rtl/>
        </w:rPr>
        <w:t xml:space="preserve"> &lt;&lt; דובר &gt;&gt;</w:t>
      </w:r>
      <w:r>
        <w:rPr>
          <w:rtl/>
        </w:rPr>
        <w:t xml:space="preserve">   </w:t>
      </w:r>
      <w:bookmarkEnd w:id="2568"/>
    </w:p>
    <w:p w:rsidR="001A590B" w:rsidRDefault="001A590B" w:rsidP="001A590B">
      <w:pPr>
        <w:pStyle w:val="KeepWithNext"/>
        <w:rPr>
          <w:rtl/>
          <w:lang w:eastAsia="he-IL"/>
        </w:rPr>
      </w:pPr>
    </w:p>
    <w:p w:rsidR="001A590B" w:rsidRPr="001A590B" w:rsidRDefault="001A590B" w:rsidP="001A590B">
      <w:pPr>
        <w:rPr>
          <w:rtl/>
          <w:lang w:eastAsia="he-IL"/>
        </w:rPr>
      </w:pPr>
      <w:bookmarkStart w:id="2569" w:name="_ETM_Q1_8905000"/>
      <w:bookmarkEnd w:id="2569"/>
      <w:r>
        <w:rPr>
          <w:rFonts w:hint="cs"/>
          <w:rtl/>
          <w:lang w:eastAsia="he-IL"/>
        </w:rPr>
        <w:t xml:space="preserve">- - משווה את ישראל לארצות הברית - - </w:t>
      </w:r>
      <w:bookmarkStart w:id="2570" w:name="_ETM_Q1_8909000"/>
      <w:bookmarkEnd w:id="2570"/>
      <w:r>
        <w:rPr>
          <w:rFonts w:hint="cs"/>
          <w:rtl/>
          <w:lang w:eastAsia="he-IL"/>
        </w:rPr>
        <w:t>-</w:t>
      </w:r>
    </w:p>
    <w:p w:rsidR="004736A8" w:rsidRDefault="004736A8" w:rsidP="004736A8">
      <w:pPr>
        <w:rPr>
          <w:rtl/>
        </w:rPr>
      </w:pPr>
      <w:bookmarkStart w:id="2571" w:name="_ETM_Q1_8909121"/>
      <w:bookmarkStart w:id="2572" w:name="_ETM_Q1_8909186"/>
      <w:bookmarkEnd w:id="2571"/>
      <w:bookmarkEnd w:id="2572"/>
    </w:p>
    <w:p w:rsidR="004736A8" w:rsidRDefault="004736A8" w:rsidP="004736A8">
      <w:pPr>
        <w:pStyle w:val="af6"/>
        <w:keepNext/>
        <w:rPr>
          <w:rtl/>
        </w:rPr>
      </w:pPr>
      <w:bookmarkStart w:id="2573" w:name="ET_yor_6157_233"/>
      <w:r w:rsidRPr="004736A8">
        <w:rPr>
          <w:rStyle w:val="TagStyle"/>
          <w:rtl/>
        </w:rPr>
        <w:t xml:space="preserve"> &lt;&lt; יור &gt;&gt; </w:t>
      </w:r>
      <w:r>
        <w:rPr>
          <w:rtl/>
        </w:rPr>
        <w:t>היו"ר שמחה רוטמן:</w:t>
      </w:r>
      <w:r w:rsidRPr="004736A8">
        <w:rPr>
          <w:rStyle w:val="TagStyle"/>
          <w:rtl/>
        </w:rPr>
        <w:t xml:space="preserve"> &lt;&lt; יור &gt;&gt;</w:t>
      </w:r>
      <w:r>
        <w:rPr>
          <w:rtl/>
        </w:rPr>
        <w:t xml:space="preserve">   </w:t>
      </w:r>
      <w:bookmarkEnd w:id="2573"/>
    </w:p>
    <w:p w:rsidR="004736A8" w:rsidRDefault="004736A8" w:rsidP="004736A8">
      <w:pPr>
        <w:pStyle w:val="KeepWithNext"/>
        <w:rPr>
          <w:rtl/>
        </w:rPr>
      </w:pPr>
    </w:p>
    <w:p w:rsidR="001A590B" w:rsidRDefault="001A590B" w:rsidP="004736A8">
      <w:pPr>
        <w:rPr>
          <w:rtl/>
        </w:rPr>
      </w:pPr>
      <w:bookmarkStart w:id="2574" w:name="_ETM_Q1_8913635"/>
      <w:bookmarkStart w:id="2575" w:name="_ETM_Q1_8913708"/>
      <w:bookmarkEnd w:id="2574"/>
      <w:bookmarkEnd w:id="2575"/>
      <w:r>
        <w:rPr>
          <w:rFonts w:hint="cs"/>
          <w:rtl/>
        </w:rPr>
        <w:t>סליחה רבותיי, זה לא הייד-פארק. אני לא מצליח להבין מדוע</w:t>
      </w:r>
      <w:bookmarkStart w:id="2576" w:name="_ETM_Q1_8915000"/>
      <w:bookmarkEnd w:id="2576"/>
      <w:r>
        <w:rPr>
          <w:rFonts w:hint="cs"/>
          <w:rtl/>
        </w:rPr>
        <w:t xml:space="preserve"> כל פעם שאמרתי את המשפט הזה התקוממת. כל פעם. וכל פעם אתה קטעת אותי על זה. </w:t>
      </w:r>
    </w:p>
    <w:p w:rsidR="001A590B" w:rsidRDefault="001A590B" w:rsidP="004736A8">
      <w:pPr>
        <w:rPr>
          <w:rtl/>
        </w:rPr>
      </w:pPr>
    </w:p>
    <w:p w:rsidR="001A590B" w:rsidRDefault="001A590B" w:rsidP="001A590B">
      <w:pPr>
        <w:pStyle w:val="a4"/>
        <w:keepNext/>
        <w:rPr>
          <w:rtl/>
        </w:rPr>
      </w:pPr>
      <w:bookmarkStart w:id="2577" w:name="ET_speaker_5791_497"/>
      <w:r w:rsidRPr="001A590B">
        <w:rPr>
          <w:rStyle w:val="TagStyle"/>
          <w:rtl/>
        </w:rPr>
        <w:t xml:space="preserve"> &lt;&lt; דובר &gt;&gt; </w:t>
      </w:r>
      <w:r>
        <w:rPr>
          <w:rtl/>
        </w:rPr>
        <w:t>יואב סגלוביץ' (יש עתיד):</w:t>
      </w:r>
      <w:r w:rsidRPr="001A590B">
        <w:rPr>
          <w:rStyle w:val="TagStyle"/>
          <w:rtl/>
        </w:rPr>
        <w:t xml:space="preserve"> &lt;&lt; דובר &gt;&gt;</w:t>
      </w:r>
      <w:r>
        <w:rPr>
          <w:rtl/>
        </w:rPr>
        <w:t xml:space="preserve">   </w:t>
      </w:r>
      <w:bookmarkEnd w:id="2577"/>
    </w:p>
    <w:p w:rsidR="001A590B" w:rsidRDefault="001A590B" w:rsidP="001A590B">
      <w:pPr>
        <w:pStyle w:val="KeepWithNext"/>
        <w:rPr>
          <w:rtl/>
          <w:lang w:eastAsia="he-IL"/>
        </w:rPr>
      </w:pPr>
    </w:p>
    <w:p w:rsidR="001A590B" w:rsidRDefault="001A590B" w:rsidP="001A590B">
      <w:pPr>
        <w:rPr>
          <w:rtl/>
          <w:lang w:eastAsia="he-IL"/>
        </w:rPr>
      </w:pPr>
      <w:r>
        <w:rPr>
          <w:rFonts w:hint="cs"/>
          <w:rtl/>
          <w:lang w:eastAsia="he-IL"/>
        </w:rPr>
        <w:t>רוצה תשובה על זה?</w:t>
      </w:r>
    </w:p>
    <w:p w:rsidR="001A590B" w:rsidRDefault="001A590B" w:rsidP="001A590B">
      <w:pPr>
        <w:rPr>
          <w:rtl/>
          <w:lang w:eastAsia="he-IL"/>
        </w:rPr>
      </w:pPr>
      <w:bookmarkStart w:id="2578" w:name="_ETM_Q1_8916000"/>
      <w:bookmarkEnd w:id="2578"/>
    </w:p>
    <w:p w:rsidR="001A590B" w:rsidRDefault="001A590B" w:rsidP="001A590B">
      <w:pPr>
        <w:pStyle w:val="af6"/>
        <w:keepNext/>
        <w:rPr>
          <w:rtl/>
        </w:rPr>
      </w:pPr>
      <w:bookmarkStart w:id="2579" w:name="ET_yor_6157_498"/>
      <w:r w:rsidRPr="001A590B">
        <w:rPr>
          <w:rStyle w:val="TagStyle"/>
          <w:rtl/>
        </w:rPr>
        <w:t xml:space="preserve"> &lt;&lt; יור &gt;&gt; </w:t>
      </w:r>
      <w:r>
        <w:rPr>
          <w:rtl/>
        </w:rPr>
        <w:t>היו"ר שמחה רוטמן:</w:t>
      </w:r>
      <w:r w:rsidRPr="001A590B">
        <w:rPr>
          <w:rStyle w:val="TagStyle"/>
          <w:rtl/>
        </w:rPr>
        <w:t xml:space="preserve"> &lt;&lt; יור &gt;&gt;</w:t>
      </w:r>
      <w:r>
        <w:rPr>
          <w:rtl/>
        </w:rPr>
        <w:t xml:space="preserve">   </w:t>
      </w:r>
      <w:bookmarkEnd w:id="2579"/>
    </w:p>
    <w:p w:rsidR="001A590B" w:rsidRDefault="001A590B" w:rsidP="001A590B">
      <w:pPr>
        <w:pStyle w:val="KeepWithNext"/>
        <w:rPr>
          <w:rtl/>
          <w:lang w:eastAsia="he-IL"/>
        </w:rPr>
      </w:pPr>
    </w:p>
    <w:p w:rsidR="001A590B" w:rsidRDefault="001A590B" w:rsidP="001A590B">
      <w:pPr>
        <w:rPr>
          <w:rtl/>
          <w:lang w:eastAsia="he-IL"/>
        </w:rPr>
      </w:pPr>
      <w:bookmarkStart w:id="2580" w:name="_ETM_Q1_8917000"/>
      <w:bookmarkEnd w:id="2580"/>
      <w:r>
        <w:rPr>
          <w:rFonts w:hint="cs"/>
          <w:rtl/>
          <w:lang w:eastAsia="he-IL"/>
        </w:rPr>
        <w:t>כן.</w:t>
      </w:r>
    </w:p>
    <w:p w:rsidR="001A590B" w:rsidRDefault="001A590B" w:rsidP="001A590B">
      <w:pPr>
        <w:rPr>
          <w:rtl/>
          <w:lang w:eastAsia="he-IL"/>
        </w:rPr>
      </w:pPr>
      <w:bookmarkStart w:id="2581" w:name="_ETM_Q1_8919000"/>
      <w:bookmarkEnd w:id="2581"/>
    </w:p>
    <w:p w:rsidR="001A590B" w:rsidRDefault="001A590B" w:rsidP="001A590B">
      <w:pPr>
        <w:pStyle w:val="a4"/>
        <w:keepNext/>
        <w:rPr>
          <w:rtl/>
        </w:rPr>
      </w:pPr>
      <w:bookmarkStart w:id="2582" w:name="ET_speaker_5791_499"/>
      <w:r w:rsidRPr="001A590B">
        <w:rPr>
          <w:rStyle w:val="TagStyle"/>
          <w:rtl/>
        </w:rPr>
        <w:t xml:space="preserve"> &lt;&lt; דובר &gt;&gt; </w:t>
      </w:r>
      <w:r>
        <w:rPr>
          <w:rtl/>
        </w:rPr>
        <w:t>יואב סגלוביץ' (יש עתיד):</w:t>
      </w:r>
      <w:r w:rsidRPr="001A590B">
        <w:rPr>
          <w:rStyle w:val="TagStyle"/>
          <w:rtl/>
        </w:rPr>
        <w:t xml:space="preserve"> &lt;&lt; דובר &gt;&gt;</w:t>
      </w:r>
      <w:r>
        <w:rPr>
          <w:rtl/>
        </w:rPr>
        <w:t xml:space="preserve">   </w:t>
      </w:r>
      <w:bookmarkEnd w:id="2582"/>
    </w:p>
    <w:p w:rsidR="001A590B" w:rsidRDefault="001A590B" w:rsidP="001A590B">
      <w:pPr>
        <w:pStyle w:val="KeepWithNext"/>
        <w:rPr>
          <w:rtl/>
          <w:lang w:eastAsia="he-IL"/>
        </w:rPr>
      </w:pPr>
    </w:p>
    <w:p w:rsidR="001A590B" w:rsidRDefault="001A590B" w:rsidP="001A590B">
      <w:pPr>
        <w:rPr>
          <w:rtl/>
          <w:lang w:eastAsia="he-IL"/>
        </w:rPr>
      </w:pPr>
      <w:r>
        <w:rPr>
          <w:rFonts w:hint="cs"/>
          <w:rtl/>
          <w:lang w:eastAsia="he-IL"/>
        </w:rPr>
        <w:t xml:space="preserve">אסביר לך: לשמוע את נציגי הממשלה - - - </w:t>
      </w:r>
    </w:p>
    <w:p w:rsidR="001A590B" w:rsidRDefault="001A590B" w:rsidP="001A590B">
      <w:pPr>
        <w:rPr>
          <w:rtl/>
          <w:lang w:eastAsia="he-IL"/>
        </w:rPr>
      </w:pPr>
      <w:bookmarkStart w:id="2583" w:name="_ETM_Q1_8920000"/>
      <w:bookmarkEnd w:id="2583"/>
    </w:p>
    <w:p w:rsidR="001A590B" w:rsidRDefault="001A590B" w:rsidP="001A590B">
      <w:pPr>
        <w:pStyle w:val="af6"/>
        <w:keepNext/>
        <w:rPr>
          <w:rtl/>
        </w:rPr>
      </w:pPr>
      <w:bookmarkStart w:id="2584" w:name="ET_yor_6157_500"/>
      <w:r w:rsidRPr="001A590B">
        <w:rPr>
          <w:rStyle w:val="TagStyle"/>
          <w:rtl/>
        </w:rPr>
        <w:t xml:space="preserve"> &lt;&lt; יור &gt;&gt; </w:t>
      </w:r>
      <w:r>
        <w:rPr>
          <w:rtl/>
        </w:rPr>
        <w:t>היו"ר שמחה רוטמן:</w:t>
      </w:r>
      <w:r w:rsidRPr="001A590B">
        <w:rPr>
          <w:rStyle w:val="TagStyle"/>
          <w:rtl/>
        </w:rPr>
        <w:t xml:space="preserve"> &lt;&lt; יור &gt;&gt;</w:t>
      </w:r>
      <w:r>
        <w:rPr>
          <w:rtl/>
        </w:rPr>
        <w:t xml:space="preserve">   </w:t>
      </w:r>
      <w:bookmarkEnd w:id="2584"/>
    </w:p>
    <w:p w:rsidR="001A590B" w:rsidRDefault="001A590B" w:rsidP="001A590B">
      <w:pPr>
        <w:pStyle w:val="KeepWithNext"/>
        <w:rPr>
          <w:rtl/>
          <w:lang w:eastAsia="he-IL"/>
        </w:rPr>
      </w:pPr>
    </w:p>
    <w:p w:rsidR="001A590B" w:rsidRDefault="001A590B" w:rsidP="001A590B">
      <w:pPr>
        <w:rPr>
          <w:rtl/>
          <w:lang w:eastAsia="he-IL"/>
        </w:rPr>
      </w:pPr>
      <w:r>
        <w:rPr>
          <w:rFonts w:hint="cs"/>
          <w:rtl/>
          <w:lang w:eastAsia="he-IL"/>
        </w:rPr>
        <w:t xml:space="preserve">אני לא נציג ממשלה, אני </w:t>
      </w:r>
      <w:bookmarkStart w:id="2585" w:name="_ETM_Q1_8922000"/>
      <w:bookmarkEnd w:id="2585"/>
      <w:r>
        <w:rPr>
          <w:rFonts w:hint="cs"/>
          <w:rtl/>
          <w:lang w:eastAsia="he-IL"/>
        </w:rPr>
        <w:t>יושב-ראש ועדת חוקה. לא הכנתי את הצעת החוק הזאת.</w:t>
      </w:r>
    </w:p>
    <w:p w:rsidR="001A590B" w:rsidRDefault="001A590B" w:rsidP="001A590B">
      <w:pPr>
        <w:rPr>
          <w:rtl/>
          <w:lang w:eastAsia="he-IL"/>
        </w:rPr>
      </w:pPr>
      <w:bookmarkStart w:id="2586" w:name="_ETM_Q1_8926000"/>
      <w:bookmarkEnd w:id="2586"/>
    </w:p>
    <w:p w:rsidR="001A590B" w:rsidRDefault="001A590B" w:rsidP="001A590B">
      <w:pPr>
        <w:pStyle w:val="a4"/>
        <w:keepNext/>
        <w:rPr>
          <w:rtl/>
        </w:rPr>
      </w:pPr>
      <w:bookmarkStart w:id="2587" w:name="ET_speaker_5791_501"/>
      <w:r w:rsidRPr="001A590B">
        <w:rPr>
          <w:rStyle w:val="TagStyle"/>
          <w:rtl/>
        </w:rPr>
        <w:t xml:space="preserve"> &lt;&lt; דובר &gt;&gt; </w:t>
      </w:r>
      <w:r>
        <w:rPr>
          <w:rtl/>
        </w:rPr>
        <w:t>יואב סגלוביץ' (יש עתיד):</w:t>
      </w:r>
      <w:r w:rsidRPr="001A590B">
        <w:rPr>
          <w:rStyle w:val="TagStyle"/>
          <w:rtl/>
        </w:rPr>
        <w:t xml:space="preserve"> &lt;&lt; דובר &gt;&gt;</w:t>
      </w:r>
      <w:r>
        <w:rPr>
          <w:rtl/>
        </w:rPr>
        <w:t xml:space="preserve">   </w:t>
      </w:r>
      <w:bookmarkEnd w:id="2587"/>
    </w:p>
    <w:p w:rsidR="001A590B" w:rsidRDefault="001A590B" w:rsidP="001A590B">
      <w:pPr>
        <w:pStyle w:val="KeepWithNext"/>
        <w:rPr>
          <w:rtl/>
          <w:lang w:eastAsia="he-IL"/>
        </w:rPr>
      </w:pPr>
    </w:p>
    <w:p w:rsidR="001A590B" w:rsidRPr="001A590B" w:rsidRDefault="001A590B" w:rsidP="001A590B">
      <w:pPr>
        <w:rPr>
          <w:rtl/>
          <w:lang w:eastAsia="he-IL"/>
        </w:rPr>
      </w:pPr>
      <w:r>
        <w:rPr>
          <w:rFonts w:hint="cs"/>
          <w:rtl/>
          <w:lang w:eastAsia="he-IL"/>
        </w:rPr>
        <w:t xml:space="preserve">לשמוע את </w:t>
      </w:r>
      <w:bookmarkStart w:id="2588" w:name="_ETM_Q1_8924000"/>
      <w:bookmarkEnd w:id="2588"/>
      <w:r>
        <w:rPr>
          <w:rFonts w:hint="cs"/>
          <w:rtl/>
          <w:lang w:eastAsia="he-IL"/>
        </w:rPr>
        <w:t xml:space="preserve">נציגך כיושב-ראש ועדת החוקה, מדבר על פרדיגמות, כשאני שומע את </w:t>
      </w:r>
      <w:bookmarkStart w:id="2589" w:name="_ETM_Q1_8934000"/>
      <w:bookmarkEnd w:id="2589"/>
      <w:r>
        <w:rPr>
          <w:rFonts w:hint="cs"/>
          <w:rtl/>
          <w:lang w:eastAsia="he-IL"/>
        </w:rPr>
        <w:t xml:space="preserve">הדברים של הממשלה שאתה חלק ממנה, אז הפרדיגמה מלחיצה אותי </w:t>
      </w:r>
      <w:bookmarkStart w:id="2590" w:name="_ETM_Q1_8937000"/>
      <w:bookmarkEnd w:id="2590"/>
      <w:r>
        <w:rPr>
          <w:rFonts w:hint="cs"/>
          <w:rtl/>
          <w:lang w:eastAsia="he-IL"/>
        </w:rPr>
        <w:t>בימים אלה. תודה רבה.</w:t>
      </w:r>
    </w:p>
    <w:p w:rsidR="001A590B" w:rsidRDefault="001A590B" w:rsidP="00476E7E">
      <w:pPr>
        <w:rPr>
          <w:rtl/>
        </w:rPr>
      </w:pPr>
      <w:bookmarkStart w:id="2591" w:name="_ETM_Q1_9015688"/>
      <w:bookmarkStart w:id="2592" w:name="_ETM_Q1_9015748"/>
      <w:bookmarkEnd w:id="2591"/>
      <w:bookmarkEnd w:id="2592"/>
    </w:p>
    <w:p w:rsidR="001A590B" w:rsidRDefault="001A590B" w:rsidP="001A590B">
      <w:pPr>
        <w:pStyle w:val="a4"/>
        <w:keepNext/>
        <w:rPr>
          <w:rtl/>
        </w:rPr>
      </w:pPr>
      <w:bookmarkStart w:id="2593" w:name="ET_speaker_יסכה_בינה_502"/>
      <w:r w:rsidRPr="001A590B">
        <w:rPr>
          <w:rStyle w:val="TagStyle"/>
          <w:rtl/>
        </w:rPr>
        <w:t xml:space="preserve"> &lt;&lt; דובר &gt;&gt; </w:t>
      </w:r>
      <w:r>
        <w:rPr>
          <w:rtl/>
        </w:rPr>
        <w:t>יסכה בינה:</w:t>
      </w:r>
      <w:r w:rsidRPr="001A590B">
        <w:rPr>
          <w:rStyle w:val="TagStyle"/>
          <w:rtl/>
        </w:rPr>
        <w:t xml:space="preserve"> &lt;&lt; דובר &gt;&gt;</w:t>
      </w:r>
      <w:r>
        <w:rPr>
          <w:rtl/>
        </w:rPr>
        <w:t xml:space="preserve">   </w:t>
      </w:r>
      <w:bookmarkEnd w:id="2593"/>
    </w:p>
    <w:p w:rsidR="001A590B" w:rsidRDefault="001A590B" w:rsidP="001A590B">
      <w:pPr>
        <w:pStyle w:val="KeepWithNext"/>
        <w:rPr>
          <w:rtl/>
          <w:lang w:eastAsia="he-IL"/>
        </w:rPr>
      </w:pPr>
    </w:p>
    <w:p w:rsidR="001A590B" w:rsidRDefault="001A590B" w:rsidP="001A590B">
      <w:pPr>
        <w:rPr>
          <w:rtl/>
          <w:lang w:eastAsia="he-IL"/>
        </w:rPr>
      </w:pPr>
      <w:r>
        <w:rPr>
          <w:rFonts w:hint="cs"/>
          <w:rtl/>
          <w:lang w:eastAsia="he-IL"/>
        </w:rPr>
        <w:t>אני דיברתי על פרדיגמות.</w:t>
      </w:r>
    </w:p>
    <w:p w:rsidR="001A590B" w:rsidRPr="001A590B" w:rsidRDefault="001A590B" w:rsidP="001A590B">
      <w:pPr>
        <w:rPr>
          <w:rtl/>
          <w:lang w:eastAsia="he-IL"/>
        </w:rPr>
      </w:pPr>
    </w:p>
    <w:p w:rsidR="00476E7E" w:rsidRDefault="00476E7E" w:rsidP="00476E7E">
      <w:pPr>
        <w:pStyle w:val="af6"/>
        <w:keepNext/>
        <w:rPr>
          <w:rtl/>
        </w:rPr>
      </w:pPr>
      <w:bookmarkStart w:id="2594" w:name="ET_yor_6157_236"/>
      <w:r w:rsidRPr="00476E7E">
        <w:rPr>
          <w:rStyle w:val="TagStyle"/>
          <w:rtl/>
        </w:rPr>
        <w:t xml:space="preserve"> &lt;&lt; יור &gt;&gt; </w:t>
      </w:r>
      <w:r>
        <w:rPr>
          <w:rtl/>
        </w:rPr>
        <w:t>היו"ר שמחה רוטמן:</w:t>
      </w:r>
      <w:r w:rsidRPr="00476E7E">
        <w:rPr>
          <w:rStyle w:val="TagStyle"/>
          <w:rtl/>
        </w:rPr>
        <w:t xml:space="preserve"> &lt;&lt; יור &gt;&gt;</w:t>
      </w:r>
      <w:r>
        <w:rPr>
          <w:rtl/>
        </w:rPr>
        <w:t xml:space="preserve">   </w:t>
      </w:r>
      <w:bookmarkEnd w:id="2594"/>
    </w:p>
    <w:p w:rsidR="00476E7E" w:rsidRDefault="00476E7E" w:rsidP="00476E7E">
      <w:pPr>
        <w:pStyle w:val="KeepWithNext"/>
        <w:rPr>
          <w:rtl/>
        </w:rPr>
      </w:pPr>
    </w:p>
    <w:p w:rsidR="00476E7E" w:rsidRDefault="001A590B" w:rsidP="00476E7E">
      <w:pPr>
        <w:rPr>
          <w:rtl/>
        </w:rPr>
      </w:pPr>
      <w:bookmarkStart w:id="2595" w:name="_ETM_Q1_9055522"/>
      <w:bookmarkStart w:id="2596" w:name="_ETM_Q1_9055597"/>
      <w:bookmarkEnd w:id="2595"/>
      <w:bookmarkEnd w:id="2596"/>
      <w:r>
        <w:rPr>
          <w:rFonts w:hint="cs"/>
          <w:rtl/>
        </w:rPr>
        <w:t xml:space="preserve">גם אני דיברתי. </w:t>
      </w:r>
    </w:p>
    <w:p w:rsidR="001A590B" w:rsidRDefault="001A590B" w:rsidP="00476E7E">
      <w:pPr>
        <w:rPr>
          <w:rtl/>
        </w:rPr>
      </w:pPr>
    </w:p>
    <w:p w:rsidR="001A590B" w:rsidRDefault="001A590B" w:rsidP="001A590B">
      <w:pPr>
        <w:rPr>
          <w:rtl/>
        </w:rPr>
      </w:pPr>
      <w:bookmarkStart w:id="2597" w:name="_ETM_Q1_8943000"/>
      <w:bookmarkEnd w:id="2597"/>
      <w:r>
        <w:rPr>
          <w:rFonts w:hint="cs"/>
          <w:rtl/>
        </w:rPr>
        <w:t>אני</w:t>
      </w:r>
      <w:bookmarkStart w:id="2598" w:name="_ETM_Q1_8945000"/>
      <w:bookmarkEnd w:id="2598"/>
      <w:r>
        <w:rPr>
          <w:rFonts w:hint="cs"/>
          <w:rtl/>
        </w:rPr>
        <w:t xml:space="preserve"> חושב שככל שיש לך השגות ואולי גם לי, על הפרדיגמה שבה ממשלת ישראל, קבינט החירום המורחב פועלת </w:t>
      </w:r>
      <w:bookmarkStart w:id="2599" w:name="_ETM_Q1_8955000"/>
      <w:bookmarkEnd w:id="2599"/>
      <w:r>
        <w:rPr>
          <w:rFonts w:hint="cs"/>
          <w:rtl/>
        </w:rPr>
        <w:t xml:space="preserve">בהתמודדות בטרור, אשמח מאוד לפעול יחד איתך. אני לא </w:t>
      </w:r>
      <w:bookmarkStart w:id="2600" w:name="_ETM_Q1_8960000"/>
      <w:bookmarkEnd w:id="2600"/>
      <w:r>
        <w:rPr>
          <w:rFonts w:hint="cs"/>
          <w:rtl/>
        </w:rPr>
        <w:t>מבין למה אתה צריך לבוא למקום לעומתי. אפשר לפעול.</w:t>
      </w:r>
      <w:bookmarkStart w:id="2601" w:name="_ETM_Q1_8965000"/>
      <w:bookmarkEnd w:id="2601"/>
      <w:r>
        <w:rPr>
          <w:rFonts w:hint="cs"/>
          <w:rtl/>
        </w:rPr>
        <w:t xml:space="preserve"> אני הצטרפתי להצעת חוק </w:t>
      </w:r>
      <w:r>
        <w:rPr>
          <w:rFonts w:hint="eastAsia"/>
          <w:rtl/>
        </w:rPr>
        <w:t>–</w:t>
      </w:r>
      <w:r>
        <w:rPr>
          <w:rFonts w:hint="cs"/>
          <w:rtl/>
        </w:rPr>
        <w:t xml:space="preserve"> ומשום מה גלעד כעס עלי שהצטרפתי להצעה לסדר שיזם - - -</w:t>
      </w:r>
    </w:p>
    <w:p w:rsidR="001A590B" w:rsidRDefault="001A590B" w:rsidP="001A590B">
      <w:pPr>
        <w:rPr>
          <w:rtl/>
        </w:rPr>
      </w:pPr>
      <w:bookmarkStart w:id="2602" w:name="_ETM_Q1_8971000"/>
      <w:bookmarkEnd w:id="2602"/>
    </w:p>
    <w:p w:rsidR="001A590B" w:rsidRDefault="001A590B" w:rsidP="001A590B">
      <w:pPr>
        <w:pStyle w:val="a4"/>
        <w:keepNext/>
        <w:rPr>
          <w:rtl/>
        </w:rPr>
      </w:pPr>
      <w:bookmarkStart w:id="2603" w:name="ET_speaker_5791_503"/>
      <w:r w:rsidRPr="001A590B">
        <w:rPr>
          <w:rStyle w:val="TagStyle"/>
          <w:rtl/>
        </w:rPr>
        <w:t xml:space="preserve"> &lt;&lt; דובר &gt;&gt; </w:t>
      </w:r>
      <w:r>
        <w:rPr>
          <w:rtl/>
        </w:rPr>
        <w:t>יואב סגלוביץ' (יש עתיד):</w:t>
      </w:r>
      <w:r w:rsidRPr="001A590B">
        <w:rPr>
          <w:rStyle w:val="TagStyle"/>
          <w:rtl/>
        </w:rPr>
        <w:t xml:space="preserve"> &lt;&lt; דובר &gt;&gt;</w:t>
      </w:r>
      <w:r>
        <w:rPr>
          <w:rtl/>
        </w:rPr>
        <w:t xml:space="preserve">   </w:t>
      </w:r>
      <w:bookmarkEnd w:id="2603"/>
    </w:p>
    <w:p w:rsidR="001A590B" w:rsidRDefault="001A590B" w:rsidP="001A590B">
      <w:pPr>
        <w:pStyle w:val="KeepWithNext"/>
        <w:rPr>
          <w:rtl/>
          <w:lang w:eastAsia="he-IL"/>
        </w:rPr>
      </w:pPr>
    </w:p>
    <w:p w:rsidR="001A590B" w:rsidRDefault="001A590B" w:rsidP="001A590B">
      <w:pPr>
        <w:rPr>
          <w:rtl/>
          <w:lang w:eastAsia="he-IL"/>
        </w:rPr>
      </w:pPr>
      <w:r>
        <w:rPr>
          <w:rFonts w:hint="cs"/>
          <w:rtl/>
          <w:lang w:eastAsia="he-IL"/>
        </w:rPr>
        <w:t>כנראה לא הסברתי</w:t>
      </w:r>
      <w:bookmarkStart w:id="2604" w:name="_ETM_Q1_8967000"/>
      <w:bookmarkEnd w:id="2604"/>
      <w:r>
        <w:rPr>
          <w:rFonts w:hint="cs"/>
          <w:rtl/>
          <w:lang w:eastAsia="he-IL"/>
        </w:rPr>
        <w:t xml:space="preserve"> את עצמי נכון כי אתה עונה לי על </w:t>
      </w:r>
      <w:bookmarkStart w:id="2605" w:name="_ETM_Q1_8970000"/>
      <w:bookmarkEnd w:id="2605"/>
      <w:r>
        <w:rPr>
          <w:rFonts w:hint="cs"/>
          <w:rtl/>
          <w:lang w:eastAsia="he-IL"/>
        </w:rPr>
        <w:t>משהו אחר. בסדר, עזוב, נעזוב את זה.</w:t>
      </w:r>
    </w:p>
    <w:p w:rsidR="001A590B" w:rsidRDefault="001A590B" w:rsidP="001A590B">
      <w:pPr>
        <w:rPr>
          <w:rtl/>
          <w:lang w:eastAsia="he-IL"/>
        </w:rPr>
      </w:pPr>
      <w:bookmarkStart w:id="2606" w:name="_ETM_Q1_8973000"/>
      <w:bookmarkEnd w:id="2606"/>
    </w:p>
    <w:p w:rsidR="001A590B" w:rsidRDefault="001A590B" w:rsidP="001A590B">
      <w:pPr>
        <w:pStyle w:val="a4"/>
        <w:keepNext/>
        <w:rPr>
          <w:rtl/>
        </w:rPr>
      </w:pPr>
      <w:bookmarkStart w:id="2607" w:name="ET_speaker_6156_504"/>
      <w:r w:rsidRPr="001A590B">
        <w:rPr>
          <w:rStyle w:val="TagStyle"/>
          <w:rtl/>
        </w:rPr>
        <w:t xml:space="preserve"> &lt;&lt; דובר &gt;&gt; </w:t>
      </w:r>
      <w:r>
        <w:rPr>
          <w:rtl/>
        </w:rPr>
        <w:t>גלעד קריב (העבודה):</w:t>
      </w:r>
      <w:r w:rsidRPr="001A590B">
        <w:rPr>
          <w:rStyle w:val="TagStyle"/>
          <w:rtl/>
        </w:rPr>
        <w:t xml:space="preserve"> &lt;&lt; דובר &gt;&gt;</w:t>
      </w:r>
      <w:r>
        <w:rPr>
          <w:rtl/>
        </w:rPr>
        <w:t xml:space="preserve">   </w:t>
      </w:r>
      <w:bookmarkEnd w:id="2607"/>
    </w:p>
    <w:p w:rsidR="001A590B" w:rsidRDefault="001A590B" w:rsidP="001A590B">
      <w:pPr>
        <w:pStyle w:val="KeepWithNext"/>
        <w:rPr>
          <w:rtl/>
          <w:lang w:eastAsia="he-IL"/>
        </w:rPr>
      </w:pPr>
    </w:p>
    <w:p w:rsidR="001A590B" w:rsidRDefault="001A590B" w:rsidP="001A590B">
      <w:pPr>
        <w:rPr>
          <w:rtl/>
          <w:lang w:eastAsia="he-IL"/>
        </w:rPr>
      </w:pPr>
      <w:bookmarkStart w:id="2608" w:name="_ETM_Q1_8974000"/>
      <w:bookmarkEnd w:id="2608"/>
      <w:r>
        <w:rPr>
          <w:rFonts w:hint="cs"/>
          <w:rtl/>
          <w:lang w:eastAsia="he-IL"/>
        </w:rPr>
        <w:t xml:space="preserve">לא כעסתי עליך, רק ראיתי בזה עדות נוספת </w:t>
      </w:r>
      <w:bookmarkStart w:id="2609" w:name="_ETM_Q1_8975000"/>
      <w:bookmarkEnd w:id="2609"/>
      <w:r>
        <w:rPr>
          <w:rFonts w:hint="cs"/>
          <w:rtl/>
          <w:lang w:eastAsia="he-IL"/>
        </w:rPr>
        <w:t>לדרך הנפסדת של הקואליציה הזאת לדבר בשפה אחת מעל הדוכנים</w:t>
      </w:r>
      <w:bookmarkStart w:id="2610" w:name="_ETM_Q1_8981000"/>
      <w:bookmarkEnd w:id="2610"/>
      <w:r>
        <w:rPr>
          <w:rFonts w:hint="cs"/>
          <w:rtl/>
          <w:lang w:eastAsia="he-IL"/>
        </w:rPr>
        <w:t xml:space="preserve"> בהצעות החוק ולעשות דבר אחר בקבינט.</w:t>
      </w:r>
    </w:p>
    <w:p w:rsidR="001A590B" w:rsidRDefault="001A590B" w:rsidP="001A590B">
      <w:pPr>
        <w:rPr>
          <w:rtl/>
          <w:lang w:eastAsia="he-IL"/>
        </w:rPr>
      </w:pPr>
    </w:p>
    <w:p w:rsidR="001A590B" w:rsidRDefault="001A590B" w:rsidP="001A590B">
      <w:pPr>
        <w:pStyle w:val="af6"/>
        <w:keepNext/>
        <w:rPr>
          <w:rtl/>
        </w:rPr>
      </w:pPr>
      <w:r w:rsidRPr="001A590B">
        <w:rPr>
          <w:rStyle w:val="TagStyle"/>
          <w:rtl/>
        </w:rPr>
        <w:t xml:space="preserve"> &lt;&lt; יור &gt;&gt; </w:t>
      </w:r>
      <w:r>
        <w:rPr>
          <w:rtl/>
        </w:rPr>
        <w:t>היו"ר שמחה רוטמן:</w:t>
      </w:r>
      <w:r w:rsidRPr="001A590B">
        <w:rPr>
          <w:rStyle w:val="TagStyle"/>
          <w:rtl/>
        </w:rPr>
        <w:t xml:space="preserve"> &lt;&lt; יור &gt;&gt;</w:t>
      </w:r>
      <w:r>
        <w:rPr>
          <w:rtl/>
        </w:rPr>
        <w:t xml:space="preserve">   </w:t>
      </w:r>
    </w:p>
    <w:p w:rsidR="001A590B" w:rsidRDefault="001A590B" w:rsidP="001A590B">
      <w:pPr>
        <w:pStyle w:val="KeepWithNext"/>
        <w:rPr>
          <w:rtl/>
          <w:lang w:eastAsia="he-IL"/>
        </w:rPr>
      </w:pPr>
    </w:p>
    <w:p w:rsidR="001A590B" w:rsidRDefault="001A590B" w:rsidP="001A590B">
      <w:pPr>
        <w:rPr>
          <w:rtl/>
          <w:lang w:eastAsia="he-IL"/>
        </w:rPr>
      </w:pPr>
      <w:bookmarkStart w:id="2611" w:name="_ETM_Q1_8985000"/>
      <w:bookmarkEnd w:id="2611"/>
      <w:r>
        <w:rPr>
          <w:rFonts w:hint="cs"/>
          <w:rtl/>
          <w:lang w:eastAsia="he-IL"/>
        </w:rPr>
        <w:t>גלעד, אני לא חבר קבינט וגם אתה לא, מה אתה רוצה?</w:t>
      </w:r>
    </w:p>
    <w:p w:rsidR="001A590B" w:rsidRDefault="001A590B" w:rsidP="001A590B">
      <w:pPr>
        <w:rPr>
          <w:rtl/>
          <w:lang w:eastAsia="he-IL"/>
        </w:rPr>
      </w:pPr>
      <w:bookmarkStart w:id="2612" w:name="_ETM_Q1_8989000"/>
      <w:bookmarkEnd w:id="2612"/>
    </w:p>
    <w:p w:rsidR="001A590B" w:rsidRDefault="001A590B" w:rsidP="001A590B">
      <w:pPr>
        <w:pStyle w:val="a4"/>
        <w:keepNext/>
        <w:rPr>
          <w:rtl/>
        </w:rPr>
      </w:pPr>
      <w:bookmarkStart w:id="2613" w:name="ET_speaker_6156_506"/>
      <w:r w:rsidRPr="001A590B">
        <w:rPr>
          <w:rStyle w:val="TagStyle"/>
          <w:rtl/>
        </w:rPr>
        <w:t xml:space="preserve"> &lt;&lt; דובר &gt;&gt; </w:t>
      </w:r>
      <w:r>
        <w:rPr>
          <w:rtl/>
        </w:rPr>
        <w:t>גלעד קריב (העבודה):</w:t>
      </w:r>
      <w:r w:rsidRPr="001A590B">
        <w:rPr>
          <w:rStyle w:val="TagStyle"/>
          <w:rtl/>
        </w:rPr>
        <w:t xml:space="preserve"> &lt;&lt; דובר &gt;&gt;</w:t>
      </w:r>
      <w:r>
        <w:rPr>
          <w:rtl/>
        </w:rPr>
        <w:t xml:space="preserve">   </w:t>
      </w:r>
      <w:bookmarkEnd w:id="2613"/>
    </w:p>
    <w:p w:rsidR="001A590B" w:rsidRDefault="001A590B" w:rsidP="001A590B">
      <w:pPr>
        <w:pStyle w:val="KeepWithNext"/>
        <w:rPr>
          <w:rtl/>
          <w:lang w:eastAsia="he-IL"/>
        </w:rPr>
      </w:pPr>
    </w:p>
    <w:p w:rsidR="001A590B" w:rsidRDefault="001A590B" w:rsidP="001A590B">
      <w:pPr>
        <w:rPr>
          <w:rtl/>
          <w:lang w:eastAsia="he-IL"/>
        </w:rPr>
      </w:pPr>
      <w:bookmarkStart w:id="2614" w:name="_ETM_Q1_8987000"/>
      <w:bookmarkEnd w:id="2614"/>
      <w:r>
        <w:rPr>
          <w:rFonts w:hint="cs"/>
          <w:rtl/>
          <w:lang w:eastAsia="he-IL"/>
        </w:rPr>
        <w:t>ואז נמשיך לתגבר את התבערה הזו. עומדת גלית דיסטל, נותנת - - -</w:t>
      </w:r>
    </w:p>
    <w:p w:rsidR="001A590B" w:rsidRDefault="001A590B" w:rsidP="001A590B">
      <w:pPr>
        <w:rPr>
          <w:rtl/>
          <w:lang w:eastAsia="he-IL"/>
        </w:rPr>
      </w:pPr>
      <w:bookmarkStart w:id="2615" w:name="_ETM_Q1_8991000"/>
      <w:bookmarkEnd w:id="2615"/>
    </w:p>
    <w:p w:rsidR="001A590B" w:rsidRDefault="001A590B" w:rsidP="001A590B">
      <w:pPr>
        <w:pStyle w:val="af6"/>
        <w:keepNext/>
        <w:rPr>
          <w:rtl/>
        </w:rPr>
      </w:pPr>
      <w:bookmarkStart w:id="2616" w:name="ET_yor_6157_507"/>
      <w:r w:rsidRPr="001A590B">
        <w:rPr>
          <w:rStyle w:val="TagStyle"/>
          <w:rtl/>
        </w:rPr>
        <w:t xml:space="preserve"> &lt;&lt; יור &gt;&gt; </w:t>
      </w:r>
      <w:r>
        <w:rPr>
          <w:rtl/>
        </w:rPr>
        <w:t>היו"ר שמחה רוטמן:</w:t>
      </w:r>
      <w:r w:rsidRPr="001A590B">
        <w:rPr>
          <w:rStyle w:val="TagStyle"/>
          <w:rtl/>
        </w:rPr>
        <w:t xml:space="preserve"> &lt;&lt; יור &gt;&gt;</w:t>
      </w:r>
      <w:r>
        <w:rPr>
          <w:rtl/>
        </w:rPr>
        <w:t xml:space="preserve">   </w:t>
      </w:r>
      <w:bookmarkEnd w:id="2616"/>
    </w:p>
    <w:p w:rsidR="001A590B" w:rsidRDefault="001A590B" w:rsidP="001A590B">
      <w:pPr>
        <w:pStyle w:val="KeepWithNext"/>
        <w:rPr>
          <w:rtl/>
          <w:lang w:eastAsia="he-IL"/>
        </w:rPr>
      </w:pPr>
    </w:p>
    <w:p w:rsidR="001A590B" w:rsidRDefault="001A590B" w:rsidP="001A590B">
      <w:pPr>
        <w:rPr>
          <w:rtl/>
          <w:lang w:eastAsia="he-IL"/>
        </w:rPr>
      </w:pPr>
      <w:bookmarkStart w:id="2617" w:name="_ETM_Q1_8992000"/>
      <w:bookmarkEnd w:id="2617"/>
      <w:r>
        <w:rPr>
          <w:rFonts w:hint="cs"/>
          <w:rtl/>
          <w:lang w:eastAsia="he-IL"/>
        </w:rPr>
        <w:t>גלעד,</w:t>
      </w:r>
      <w:bookmarkStart w:id="2618" w:name="_ETM_Q1_8990000"/>
      <w:bookmarkEnd w:id="2618"/>
      <w:r>
        <w:rPr>
          <w:rFonts w:hint="cs"/>
          <w:rtl/>
          <w:lang w:eastAsia="he-IL"/>
        </w:rPr>
        <w:t xml:space="preserve"> דבר על זה בנאום לדקה. תדבר על זה בנאום בן </w:t>
      </w:r>
      <w:bookmarkStart w:id="2619" w:name="_ETM_Q1_8999000"/>
      <w:bookmarkEnd w:id="2619"/>
      <w:r>
        <w:rPr>
          <w:rFonts w:hint="cs"/>
          <w:rtl/>
          <w:lang w:eastAsia="he-IL"/>
        </w:rPr>
        <w:t>דקה. אל תפריע לי עכשיו.</w:t>
      </w:r>
    </w:p>
    <w:p w:rsidR="001A590B" w:rsidRDefault="001A590B" w:rsidP="001A590B">
      <w:pPr>
        <w:rPr>
          <w:rtl/>
          <w:lang w:eastAsia="he-IL"/>
        </w:rPr>
      </w:pPr>
      <w:bookmarkStart w:id="2620" w:name="_ETM_Q1_9000000"/>
      <w:bookmarkEnd w:id="2620"/>
    </w:p>
    <w:p w:rsidR="001A590B" w:rsidRDefault="001A590B" w:rsidP="001A590B">
      <w:pPr>
        <w:pStyle w:val="a4"/>
        <w:keepNext/>
        <w:rPr>
          <w:rtl/>
        </w:rPr>
      </w:pPr>
      <w:bookmarkStart w:id="2621" w:name="ET_speaker_6156_508"/>
      <w:r w:rsidRPr="001A590B">
        <w:rPr>
          <w:rStyle w:val="TagStyle"/>
          <w:rtl/>
        </w:rPr>
        <w:t xml:space="preserve"> &lt;&lt; דובר &gt;&gt; </w:t>
      </w:r>
      <w:r>
        <w:rPr>
          <w:rtl/>
        </w:rPr>
        <w:t>גלעד קריב (העבודה):</w:t>
      </w:r>
      <w:r w:rsidRPr="001A590B">
        <w:rPr>
          <w:rStyle w:val="TagStyle"/>
          <w:rtl/>
        </w:rPr>
        <w:t xml:space="preserve"> &lt;&lt; דובר &gt;&gt;</w:t>
      </w:r>
      <w:r>
        <w:rPr>
          <w:rtl/>
        </w:rPr>
        <w:t xml:space="preserve">   </w:t>
      </w:r>
      <w:bookmarkEnd w:id="2621"/>
    </w:p>
    <w:p w:rsidR="001A590B" w:rsidRDefault="001A590B" w:rsidP="001A590B">
      <w:pPr>
        <w:pStyle w:val="KeepWithNext"/>
        <w:rPr>
          <w:rtl/>
          <w:lang w:eastAsia="he-IL"/>
        </w:rPr>
      </w:pPr>
    </w:p>
    <w:p w:rsidR="001A590B" w:rsidRDefault="001A590B" w:rsidP="001A590B">
      <w:pPr>
        <w:rPr>
          <w:rtl/>
          <w:lang w:eastAsia="he-IL"/>
        </w:rPr>
      </w:pPr>
      <w:r>
        <w:rPr>
          <w:rFonts w:hint="cs"/>
          <w:rtl/>
          <w:lang w:eastAsia="he-IL"/>
        </w:rPr>
        <w:t>בסדר. ביטלו את המליאה היום.</w:t>
      </w:r>
    </w:p>
    <w:p w:rsidR="001A590B" w:rsidRDefault="001A590B" w:rsidP="001A590B">
      <w:pPr>
        <w:rPr>
          <w:rtl/>
          <w:lang w:eastAsia="he-IL"/>
        </w:rPr>
      </w:pPr>
      <w:bookmarkStart w:id="2622" w:name="_ETM_Q1_9003000"/>
      <w:bookmarkEnd w:id="2622"/>
    </w:p>
    <w:p w:rsidR="001A590B" w:rsidRDefault="001A590B" w:rsidP="001A590B">
      <w:pPr>
        <w:pStyle w:val="af6"/>
        <w:keepNext/>
        <w:rPr>
          <w:rtl/>
        </w:rPr>
      </w:pPr>
      <w:bookmarkStart w:id="2623" w:name="ET_yor_6157_509"/>
      <w:r w:rsidRPr="001A590B">
        <w:rPr>
          <w:rStyle w:val="TagStyle"/>
          <w:rtl/>
        </w:rPr>
        <w:t xml:space="preserve"> &lt;&lt; יור &gt;&gt; </w:t>
      </w:r>
      <w:r>
        <w:rPr>
          <w:rtl/>
        </w:rPr>
        <w:t>היו"ר שמחה רוטמן:</w:t>
      </w:r>
      <w:r w:rsidRPr="001A590B">
        <w:rPr>
          <w:rStyle w:val="TagStyle"/>
          <w:rtl/>
        </w:rPr>
        <w:t xml:space="preserve"> &lt;&lt; יור &gt;&gt;</w:t>
      </w:r>
      <w:r>
        <w:rPr>
          <w:rtl/>
        </w:rPr>
        <w:t xml:space="preserve">   </w:t>
      </w:r>
      <w:bookmarkEnd w:id="2623"/>
    </w:p>
    <w:p w:rsidR="001A590B" w:rsidRDefault="001A590B" w:rsidP="001A590B">
      <w:pPr>
        <w:pStyle w:val="KeepWithNext"/>
        <w:rPr>
          <w:rtl/>
          <w:lang w:eastAsia="he-IL"/>
        </w:rPr>
      </w:pPr>
    </w:p>
    <w:p w:rsidR="001A590B" w:rsidRDefault="001A590B" w:rsidP="001A590B">
      <w:pPr>
        <w:rPr>
          <w:rtl/>
          <w:lang w:eastAsia="he-IL"/>
        </w:rPr>
      </w:pPr>
      <w:r>
        <w:rPr>
          <w:rFonts w:hint="cs"/>
          <w:rtl/>
          <w:lang w:eastAsia="he-IL"/>
        </w:rPr>
        <w:t>היה אתמול.</w:t>
      </w:r>
    </w:p>
    <w:p w:rsidR="001A590B" w:rsidRDefault="001A590B" w:rsidP="001A590B">
      <w:pPr>
        <w:rPr>
          <w:rtl/>
          <w:lang w:eastAsia="he-IL"/>
        </w:rPr>
      </w:pPr>
      <w:bookmarkStart w:id="2624" w:name="_ETM_Q1_9002000"/>
      <w:bookmarkEnd w:id="2624"/>
    </w:p>
    <w:p w:rsidR="001A590B" w:rsidRDefault="001A590B" w:rsidP="001A590B">
      <w:pPr>
        <w:pStyle w:val="a4"/>
        <w:keepNext/>
        <w:rPr>
          <w:rtl/>
        </w:rPr>
      </w:pPr>
      <w:bookmarkStart w:id="2625" w:name="ET_speaker_6156_510"/>
      <w:r w:rsidRPr="001A590B">
        <w:rPr>
          <w:rStyle w:val="TagStyle"/>
          <w:rtl/>
        </w:rPr>
        <w:t xml:space="preserve"> &lt;&lt; דובר &gt;&gt; </w:t>
      </w:r>
      <w:r>
        <w:rPr>
          <w:rtl/>
        </w:rPr>
        <w:t>גלעד קריב (העבודה):</w:t>
      </w:r>
      <w:r w:rsidRPr="001A590B">
        <w:rPr>
          <w:rStyle w:val="TagStyle"/>
          <w:rtl/>
        </w:rPr>
        <w:t xml:space="preserve"> &lt;&lt; דובר &gt;&gt;</w:t>
      </w:r>
      <w:r>
        <w:rPr>
          <w:rtl/>
        </w:rPr>
        <w:t xml:space="preserve">   </w:t>
      </w:r>
      <w:bookmarkEnd w:id="2625"/>
    </w:p>
    <w:p w:rsidR="001A590B" w:rsidRDefault="001A590B" w:rsidP="001A590B">
      <w:pPr>
        <w:pStyle w:val="KeepWithNext"/>
        <w:rPr>
          <w:rtl/>
          <w:lang w:eastAsia="he-IL"/>
        </w:rPr>
      </w:pPr>
    </w:p>
    <w:p w:rsidR="001A590B" w:rsidRDefault="001A590B" w:rsidP="001A590B">
      <w:pPr>
        <w:rPr>
          <w:rtl/>
          <w:lang w:eastAsia="he-IL"/>
        </w:rPr>
      </w:pPr>
      <w:bookmarkStart w:id="2626" w:name="_ETM_Q1_9004000"/>
      <w:bookmarkEnd w:id="2626"/>
      <w:r>
        <w:rPr>
          <w:rFonts w:hint="cs"/>
          <w:rtl/>
          <w:lang w:eastAsia="he-IL"/>
        </w:rPr>
        <w:t xml:space="preserve">לא צריך שכנסת תעבוד מסביב לשעון. </w:t>
      </w:r>
    </w:p>
    <w:p w:rsidR="001A590B" w:rsidRDefault="001A590B" w:rsidP="001A590B">
      <w:pPr>
        <w:rPr>
          <w:rtl/>
          <w:lang w:eastAsia="he-IL"/>
        </w:rPr>
      </w:pPr>
    </w:p>
    <w:p w:rsidR="001A590B" w:rsidRDefault="001A590B" w:rsidP="001A590B">
      <w:pPr>
        <w:pStyle w:val="af6"/>
        <w:keepNext/>
        <w:rPr>
          <w:rtl/>
        </w:rPr>
      </w:pPr>
      <w:bookmarkStart w:id="2627" w:name="ET_yor_6157_511"/>
      <w:r w:rsidRPr="001A590B">
        <w:rPr>
          <w:rStyle w:val="TagStyle"/>
          <w:rtl/>
        </w:rPr>
        <w:t xml:space="preserve"> &lt;&lt; יור &gt;&gt; </w:t>
      </w:r>
      <w:r>
        <w:rPr>
          <w:rtl/>
        </w:rPr>
        <w:t>היו"ר שמחה רוטמן:</w:t>
      </w:r>
      <w:r w:rsidRPr="001A590B">
        <w:rPr>
          <w:rStyle w:val="TagStyle"/>
          <w:rtl/>
        </w:rPr>
        <w:t xml:space="preserve"> &lt;&lt; יור &gt;&gt;</w:t>
      </w:r>
      <w:r>
        <w:rPr>
          <w:rtl/>
        </w:rPr>
        <w:t xml:space="preserve">   </w:t>
      </w:r>
      <w:bookmarkEnd w:id="2627"/>
    </w:p>
    <w:p w:rsidR="001A590B" w:rsidRDefault="001A590B" w:rsidP="001A590B">
      <w:pPr>
        <w:pStyle w:val="KeepWithNext"/>
        <w:rPr>
          <w:rtl/>
          <w:lang w:eastAsia="he-IL"/>
        </w:rPr>
      </w:pPr>
    </w:p>
    <w:p w:rsidR="001A590B" w:rsidRPr="001A590B" w:rsidRDefault="001A590B" w:rsidP="001A590B">
      <w:pPr>
        <w:rPr>
          <w:rtl/>
          <w:lang w:eastAsia="he-IL"/>
        </w:rPr>
      </w:pPr>
      <w:r>
        <w:rPr>
          <w:rFonts w:hint="cs"/>
          <w:rtl/>
          <w:lang w:eastAsia="he-IL"/>
        </w:rPr>
        <w:t>זה היה בהסכמת הקואליציה והאופוזיציה. אני מבין שאתה לא מסכים עם האופוזיציה עכשיו.</w:t>
      </w:r>
    </w:p>
    <w:p w:rsidR="001A590B" w:rsidRDefault="001A590B" w:rsidP="00476E7E">
      <w:pPr>
        <w:rPr>
          <w:rtl/>
        </w:rPr>
      </w:pPr>
    </w:p>
    <w:p w:rsidR="001A590B" w:rsidRDefault="001A590B" w:rsidP="001A590B">
      <w:pPr>
        <w:pStyle w:val="a4"/>
        <w:keepNext/>
        <w:rPr>
          <w:rtl/>
        </w:rPr>
      </w:pPr>
      <w:bookmarkStart w:id="2628" w:name="ET_speaker_6156_512"/>
      <w:r w:rsidRPr="001A590B">
        <w:rPr>
          <w:rStyle w:val="TagStyle"/>
          <w:rtl/>
        </w:rPr>
        <w:t xml:space="preserve"> &lt;&lt; דובר &gt;&gt; </w:t>
      </w:r>
      <w:r>
        <w:rPr>
          <w:rtl/>
        </w:rPr>
        <w:t>גלעד קריב (העבודה):</w:t>
      </w:r>
      <w:r w:rsidRPr="001A590B">
        <w:rPr>
          <w:rStyle w:val="TagStyle"/>
          <w:rtl/>
        </w:rPr>
        <w:t xml:space="preserve"> &lt;&lt; דובר &gt;&gt;</w:t>
      </w:r>
      <w:r>
        <w:rPr>
          <w:rtl/>
        </w:rPr>
        <w:t xml:space="preserve">   </w:t>
      </w:r>
      <w:bookmarkEnd w:id="2628"/>
    </w:p>
    <w:p w:rsidR="001A590B" w:rsidRDefault="001A590B" w:rsidP="001A590B">
      <w:pPr>
        <w:pStyle w:val="KeepWithNext"/>
        <w:rPr>
          <w:rtl/>
          <w:lang w:eastAsia="he-IL"/>
        </w:rPr>
      </w:pPr>
    </w:p>
    <w:p w:rsidR="001A590B" w:rsidRPr="001A590B" w:rsidRDefault="001A590B" w:rsidP="001A590B">
      <w:pPr>
        <w:rPr>
          <w:rtl/>
          <w:lang w:eastAsia="he-IL"/>
        </w:rPr>
      </w:pPr>
      <w:bookmarkStart w:id="2629" w:name="_ETM_Q1_9007000"/>
      <w:bookmarkEnd w:id="2629"/>
      <w:r>
        <w:rPr>
          <w:rFonts w:hint="cs"/>
          <w:rtl/>
          <w:lang w:eastAsia="he-IL"/>
        </w:rPr>
        <w:t xml:space="preserve">לא היו הסכמות </w:t>
      </w:r>
      <w:bookmarkStart w:id="2630" w:name="_ETM_Q1_9011000"/>
      <w:bookmarkEnd w:id="2630"/>
      <w:r>
        <w:rPr>
          <w:rFonts w:hint="cs"/>
          <w:rtl/>
          <w:lang w:eastAsia="he-IL"/>
        </w:rPr>
        <w:t>קואליציה אופוזיציה בעניין. אתה מתבלבל.</w:t>
      </w:r>
    </w:p>
    <w:p w:rsidR="001A590B" w:rsidRDefault="001A590B" w:rsidP="00476E7E">
      <w:pPr>
        <w:rPr>
          <w:rtl/>
        </w:rPr>
      </w:pPr>
    </w:p>
    <w:p w:rsidR="001A590B" w:rsidRDefault="001A590B" w:rsidP="001A590B">
      <w:pPr>
        <w:pStyle w:val="af6"/>
        <w:keepNext/>
        <w:rPr>
          <w:rtl/>
        </w:rPr>
      </w:pPr>
      <w:bookmarkStart w:id="2631" w:name="ET_yor_6157_513"/>
      <w:r w:rsidRPr="001A590B">
        <w:rPr>
          <w:rStyle w:val="TagStyle"/>
          <w:rtl/>
        </w:rPr>
        <w:t xml:space="preserve"> &lt;&lt; יור &gt;&gt; </w:t>
      </w:r>
      <w:r>
        <w:rPr>
          <w:rtl/>
        </w:rPr>
        <w:t>היו"ר שמחה רוטמן:</w:t>
      </w:r>
      <w:r w:rsidRPr="001A590B">
        <w:rPr>
          <w:rStyle w:val="TagStyle"/>
          <w:rtl/>
        </w:rPr>
        <w:t xml:space="preserve"> &lt;&lt; יור &gt;&gt;</w:t>
      </w:r>
      <w:r>
        <w:rPr>
          <w:rtl/>
        </w:rPr>
        <w:t xml:space="preserve">   </w:t>
      </w:r>
      <w:bookmarkEnd w:id="2631"/>
    </w:p>
    <w:p w:rsidR="001A590B" w:rsidRDefault="001A590B" w:rsidP="001A590B">
      <w:pPr>
        <w:pStyle w:val="KeepWithNext"/>
        <w:rPr>
          <w:rtl/>
          <w:lang w:eastAsia="he-IL"/>
        </w:rPr>
      </w:pPr>
    </w:p>
    <w:p w:rsidR="001A590B" w:rsidRDefault="001A590B" w:rsidP="001A590B">
      <w:pPr>
        <w:rPr>
          <w:rtl/>
          <w:lang w:eastAsia="he-IL"/>
        </w:rPr>
      </w:pPr>
      <w:bookmarkStart w:id="2632" w:name="_ETM_Q1_9009000"/>
      <w:bookmarkEnd w:id="2632"/>
      <w:r>
        <w:rPr>
          <w:rFonts w:hint="cs"/>
          <w:rtl/>
          <w:lang w:eastAsia="he-IL"/>
        </w:rPr>
        <w:t>אתה מתבלבל.</w:t>
      </w:r>
    </w:p>
    <w:p w:rsidR="001A590B" w:rsidRDefault="001A590B" w:rsidP="001A590B">
      <w:pPr>
        <w:rPr>
          <w:rtl/>
          <w:lang w:eastAsia="he-IL"/>
        </w:rPr>
      </w:pPr>
    </w:p>
    <w:p w:rsidR="001A590B" w:rsidRDefault="001A590B" w:rsidP="001A590B">
      <w:pPr>
        <w:pStyle w:val="a4"/>
        <w:keepNext/>
        <w:rPr>
          <w:rtl/>
        </w:rPr>
      </w:pPr>
      <w:bookmarkStart w:id="2633" w:name="ET_speaker_6156_514"/>
      <w:r w:rsidRPr="001A590B">
        <w:rPr>
          <w:rStyle w:val="TagStyle"/>
          <w:rtl/>
        </w:rPr>
        <w:t xml:space="preserve"> &lt;&lt; דובר &gt;&gt; </w:t>
      </w:r>
      <w:r>
        <w:rPr>
          <w:rtl/>
        </w:rPr>
        <w:t>גלעד קריב (העבודה):</w:t>
      </w:r>
      <w:r w:rsidRPr="001A590B">
        <w:rPr>
          <w:rStyle w:val="TagStyle"/>
          <w:rtl/>
        </w:rPr>
        <w:t xml:space="preserve"> &lt;&lt; דובר &gt;&gt;</w:t>
      </w:r>
      <w:r>
        <w:rPr>
          <w:rtl/>
        </w:rPr>
        <w:t xml:space="preserve">   </w:t>
      </w:r>
      <w:bookmarkEnd w:id="2633"/>
    </w:p>
    <w:p w:rsidR="001A590B" w:rsidRDefault="001A590B" w:rsidP="001A590B">
      <w:pPr>
        <w:pStyle w:val="KeepWithNext"/>
        <w:rPr>
          <w:rtl/>
          <w:lang w:eastAsia="he-IL"/>
        </w:rPr>
      </w:pPr>
    </w:p>
    <w:p w:rsidR="001A590B" w:rsidRDefault="001A590B" w:rsidP="001A590B">
      <w:pPr>
        <w:rPr>
          <w:rtl/>
          <w:lang w:eastAsia="he-IL"/>
        </w:rPr>
      </w:pPr>
      <w:r>
        <w:rPr>
          <w:rFonts w:hint="cs"/>
          <w:rtl/>
          <w:lang w:eastAsia="he-IL"/>
        </w:rPr>
        <w:t xml:space="preserve">אני הייתי בוועדת הכנסת, לא </w:t>
      </w:r>
      <w:bookmarkStart w:id="2634" w:name="_ETM_Q1_9014000"/>
      <w:bookmarkEnd w:id="2634"/>
      <w:r>
        <w:rPr>
          <w:rFonts w:hint="cs"/>
          <w:rtl/>
          <w:lang w:eastAsia="he-IL"/>
        </w:rPr>
        <w:t>אתה.</w:t>
      </w:r>
    </w:p>
    <w:p w:rsidR="001A590B" w:rsidRDefault="001A590B" w:rsidP="001A590B">
      <w:pPr>
        <w:rPr>
          <w:rtl/>
          <w:lang w:eastAsia="he-IL"/>
        </w:rPr>
      </w:pPr>
      <w:bookmarkStart w:id="2635" w:name="_ETM_Q1_9015000"/>
      <w:bookmarkEnd w:id="2635"/>
    </w:p>
    <w:p w:rsidR="001A590B" w:rsidRDefault="001A590B" w:rsidP="001A590B">
      <w:pPr>
        <w:pStyle w:val="af6"/>
        <w:keepNext/>
        <w:rPr>
          <w:rtl/>
        </w:rPr>
      </w:pPr>
      <w:bookmarkStart w:id="2636" w:name="ET_yor_6157_515"/>
      <w:r w:rsidRPr="001A590B">
        <w:rPr>
          <w:rStyle w:val="TagStyle"/>
          <w:rtl/>
        </w:rPr>
        <w:t xml:space="preserve"> &lt;&lt; יור &gt;&gt; </w:t>
      </w:r>
      <w:r>
        <w:rPr>
          <w:rtl/>
        </w:rPr>
        <w:t>היו"ר שמחה רוטמן:</w:t>
      </w:r>
      <w:r w:rsidRPr="001A590B">
        <w:rPr>
          <w:rStyle w:val="TagStyle"/>
          <w:rtl/>
        </w:rPr>
        <w:t xml:space="preserve"> &lt;&lt; יור &gt;&gt;</w:t>
      </w:r>
      <w:r>
        <w:rPr>
          <w:rtl/>
        </w:rPr>
        <w:t xml:space="preserve">   </w:t>
      </w:r>
      <w:bookmarkEnd w:id="2636"/>
    </w:p>
    <w:p w:rsidR="001A590B" w:rsidRDefault="001A590B" w:rsidP="001A590B">
      <w:pPr>
        <w:pStyle w:val="KeepWithNext"/>
        <w:rPr>
          <w:rtl/>
          <w:lang w:eastAsia="he-IL"/>
        </w:rPr>
      </w:pPr>
    </w:p>
    <w:p w:rsidR="001A590B" w:rsidRDefault="00EA6F88" w:rsidP="00EA6F88">
      <w:pPr>
        <w:rPr>
          <w:rtl/>
          <w:lang w:eastAsia="he-IL"/>
        </w:rPr>
      </w:pPr>
      <w:bookmarkStart w:id="2637" w:name="_ETM_Q1_9016000"/>
      <w:bookmarkEnd w:id="2637"/>
      <w:r>
        <w:rPr>
          <w:rFonts w:hint="cs"/>
          <w:rtl/>
          <w:lang w:eastAsia="he-IL"/>
        </w:rPr>
        <w:t xml:space="preserve">אני רק אומר, נציג הסנגוריה, </w:t>
      </w:r>
      <w:r w:rsidR="001A590B">
        <w:rPr>
          <w:rFonts w:hint="cs"/>
          <w:rtl/>
          <w:lang w:eastAsia="he-IL"/>
        </w:rPr>
        <w:t>לכן אני אמרתי וכמובן שאתה תורם מאוד בכל דיון</w:t>
      </w:r>
      <w:bookmarkStart w:id="2638" w:name="_ETM_Q1_9024000"/>
      <w:bookmarkEnd w:id="2638"/>
      <w:r>
        <w:rPr>
          <w:rFonts w:hint="cs"/>
          <w:rtl/>
          <w:lang w:eastAsia="he-IL"/>
        </w:rPr>
        <w:t xml:space="preserve"> שבו אתה נמצא</w:t>
      </w:r>
      <w:bookmarkStart w:id="2639" w:name="_ETM_Q1_9028000"/>
      <w:bookmarkEnd w:id="2639"/>
      <w:r>
        <w:rPr>
          <w:rFonts w:hint="cs"/>
          <w:rtl/>
          <w:lang w:eastAsia="he-IL"/>
        </w:rPr>
        <w:t xml:space="preserve">. אני רק אומר כדוגמה, ההסתכלות של משפט פלילי שאומרת </w:t>
      </w:r>
      <w:bookmarkStart w:id="2640" w:name="_ETM_Q1_9033000"/>
      <w:bookmarkEnd w:id="2640"/>
      <w:r>
        <w:rPr>
          <w:rFonts w:hint="cs"/>
          <w:rtl/>
          <w:lang w:eastAsia="he-IL"/>
        </w:rPr>
        <w:t xml:space="preserve">שעכשיו אנחנו צריכים לכל מחבלי החמאס לממן סנגור ציבורי על </w:t>
      </w:r>
      <w:bookmarkStart w:id="2641" w:name="_ETM_Q1_9041000"/>
      <w:bookmarkEnd w:id="2641"/>
      <w:r>
        <w:rPr>
          <w:rFonts w:hint="cs"/>
          <w:rtl/>
          <w:lang w:eastAsia="he-IL"/>
        </w:rPr>
        <w:t>חשבוננו, זה בעיני תוצאה של מערכת משפטית וחוקית שלא מותאמת</w:t>
      </w:r>
      <w:bookmarkStart w:id="2642" w:name="_ETM_Q1_9049000"/>
      <w:bookmarkEnd w:id="2642"/>
      <w:r>
        <w:rPr>
          <w:rFonts w:hint="cs"/>
          <w:rtl/>
          <w:lang w:eastAsia="he-IL"/>
        </w:rPr>
        <w:t xml:space="preserve"> למציאות. זו דעתי.</w:t>
      </w:r>
    </w:p>
    <w:p w:rsidR="00EA6F88" w:rsidRDefault="00EA6F88" w:rsidP="00EA6F88">
      <w:pPr>
        <w:rPr>
          <w:rtl/>
          <w:lang w:eastAsia="he-IL"/>
        </w:rPr>
      </w:pPr>
    </w:p>
    <w:p w:rsidR="00EA6F88" w:rsidRDefault="00EA6F88" w:rsidP="00EA6F88">
      <w:pPr>
        <w:pStyle w:val="a4"/>
        <w:keepNext/>
        <w:rPr>
          <w:rtl/>
        </w:rPr>
      </w:pPr>
      <w:bookmarkStart w:id="2643" w:name="ET_speaker_6156_516"/>
      <w:r w:rsidRPr="00EA6F88">
        <w:rPr>
          <w:rStyle w:val="TagStyle"/>
          <w:rtl/>
        </w:rPr>
        <w:t xml:space="preserve"> &lt;&lt; דובר &gt;&gt; </w:t>
      </w:r>
      <w:r>
        <w:rPr>
          <w:rtl/>
        </w:rPr>
        <w:t>גלעד קריב (העבודה):</w:t>
      </w:r>
      <w:r w:rsidRPr="00EA6F88">
        <w:rPr>
          <w:rStyle w:val="TagStyle"/>
          <w:rtl/>
        </w:rPr>
        <w:t xml:space="preserve"> &lt;&lt; דובר &gt;&gt;</w:t>
      </w:r>
      <w:r>
        <w:rPr>
          <w:rtl/>
        </w:rPr>
        <w:t xml:space="preserve">   </w:t>
      </w:r>
      <w:bookmarkEnd w:id="2643"/>
    </w:p>
    <w:p w:rsidR="00EA6F88" w:rsidRDefault="00EA6F88" w:rsidP="00EA6F88">
      <w:pPr>
        <w:pStyle w:val="KeepWithNext"/>
        <w:rPr>
          <w:rtl/>
          <w:lang w:eastAsia="he-IL"/>
        </w:rPr>
      </w:pPr>
    </w:p>
    <w:p w:rsidR="00EA6F88" w:rsidRDefault="00EA6F88" w:rsidP="00EA6F88">
      <w:pPr>
        <w:rPr>
          <w:rtl/>
          <w:lang w:eastAsia="he-IL"/>
        </w:rPr>
      </w:pPr>
      <w:r>
        <w:rPr>
          <w:rFonts w:hint="cs"/>
          <w:rtl/>
          <w:lang w:eastAsia="he-IL"/>
        </w:rPr>
        <w:t>אתה ממ</w:t>
      </w:r>
      <w:r w:rsidR="002C4A86">
        <w:rPr>
          <w:rFonts w:hint="cs"/>
          <w:rtl/>
          <w:lang w:eastAsia="he-IL"/>
        </w:rPr>
        <w:t>מ</w:t>
      </w:r>
      <w:r>
        <w:rPr>
          <w:rFonts w:hint="cs"/>
          <w:rtl/>
          <w:lang w:eastAsia="he-IL"/>
        </w:rPr>
        <w:t>ן לכל אחד סנגור ציבורי כדי שהמדינה תהיה מדינה שמתנהלת לא כמו דיקטטורה.</w:t>
      </w:r>
    </w:p>
    <w:p w:rsidR="00EA6F88" w:rsidRDefault="00EA6F88" w:rsidP="00EA6F88">
      <w:pPr>
        <w:rPr>
          <w:rtl/>
          <w:lang w:eastAsia="he-IL"/>
        </w:rPr>
      </w:pPr>
    </w:p>
    <w:p w:rsidR="00EA6F88" w:rsidRDefault="00EA6F88" w:rsidP="00EA6F88">
      <w:pPr>
        <w:pStyle w:val="af6"/>
        <w:keepNext/>
        <w:rPr>
          <w:rtl/>
        </w:rPr>
      </w:pPr>
      <w:bookmarkStart w:id="2644" w:name="ET_yor_6157_517"/>
      <w:r w:rsidRPr="00EA6F88">
        <w:rPr>
          <w:rStyle w:val="TagStyle"/>
          <w:rtl/>
        </w:rPr>
        <w:t xml:space="preserve"> &lt;&lt; יור &gt;&gt; </w:t>
      </w:r>
      <w:r>
        <w:rPr>
          <w:rtl/>
        </w:rPr>
        <w:t>היו"ר שמחה רוטמן:</w:t>
      </w:r>
      <w:r w:rsidRPr="00EA6F88">
        <w:rPr>
          <w:rStyle w:val="TagStyle"/>
          <w:rtl/>
        </w:rPr>
        <w:t xml:space="preserve"> &lt;&lt; יור &gt;&gt;</w:t>
      </w:r>
      <w:r>
        <w:rPr>
          <w:rtl/>
        </w:rPr>
        <w:t xml:space="preserve">   </w:t>
      </w:r>
      <w:bookmarkEnd w:id="2644"/>
    </w:p>
    <w:p w:rsidR="00EA6F88" w:rsidRDefault="00EA6F88" w:rsidP="00EA6F88">
      <w:pPr>
        <w:pStyle w:val="KeepWithNext"/>
        <w:rPr>
          <w:rtl/>
          <w:lang w:eastAsia="he-IL"/>
        </w:rPr>
      </w:pPr>
    </w:p>
    <w:p w:rsidR="00EA6F88" w:rsidRDefault="00EA6F88" w:rsidP="00EA6F88">
      <w:pPr>
        <w:rPr>
          <w:rtl/>
          <w:lang w:eastAsia="he-IL"/>
        </w:rPr>
      </w:pPr>
      <w:r>
        <w:rPr>
          <w:rFonts w:hint="cs"/>
          <w:rtl/>
          <w:lang w:eastAsia="he-IL"/>
        </w:rPr>
        <w:t>גלעד, תפסיק להפריע לי.</w:t>
      </w:r>
    </w:p>
    <w:p w:rsidR="00EA6F88" w:rsidRDefault="00EA6F88" w:rsidP="00EA6F88">
      <w:pPr>
        <w:rPr>
          <w:rtl/>
          <w:lang w:eastAsia="he-IL"/>
        </w:rPr>
      </w:pPr>
      <w:bookmarkStart w:id="2645" w:name="_ETM_Q1_9057000"/>
      <w:bookmarkEnd w:id="2645"/>
    </w:p>
    <w:p w:rsidR="00EA6F88" w:rsidRDefault="00EA6F88" w:rsidP="00EA6F88">
      <w:pPr>
        <w:pStyle w:val="a4"/>
        <w:keepNext/>
        <w:rPr>
          <w:rtl/>
        </w:rPr>
      </w:pPr>
      <w:bookmarkStart w:id="2646" w:name="ET_speaker_6156_518"/>
      <w:r w:rsidRPr="00EA6F88">
        <w:rPr>
          <w:rStyle w:val="TagStyle"/>
          <w:rtl/>
        </w:rPr>
        <w:t xml:space="preserve"> &lt;&lt; דובר &gt;&gt; </w:t>
      </w:r>
      <w:r>
        <w:rPr>
          <w:rtl/>
        </w:rPr>
        <w:t>גלעד קריב (העבודה):</w:t>
      </w:r>
      <w:r w:rsidRPr="00EA6F88">
        <w:rPr>
          <w:rStyle w:val="TagStyle"/>
          <w:rtl/>
        </w:rPr>
        <w:t xml:space="preserve"> &lt;&lt; דובר &gt;&gt;</w:t>
      </w:r>
      <w:r>
        <w:rPr>
          <w:rtl/>
        </w:rPr>
        <w:t xml:space="preserve">   </w:t>
      </w:r>
      <w:bookmarkEnd w:id="2646"/>
    </w:p>
    <w:p w:rsidR="00EA6F88" w:rsidRDefault="00EA6F88" w:rsidP="00EA6F88">
      <w:pPr>
        <w:pStyle w:val="KeepWithNext"/>
        <w:rPr>
          <w:rtl/>
          <w:lang w:eastAsia="he-IL"/>
        </w:rPr>
      </w:pPr>
    </w:p>
    <w:p w:rsidR="00EA6F88" w:rsidRDefault="00EA6F88" w:rsidP="00EA6F88">
      <w:pPr>
        <w:rPr>
          <w:rtl/>
          <w:lang w:eastAsia="he-IL"/>
        </w:rPr>
      </w:pPr>
      <w:bookmarkStart w:id="2647" w:name="_ETM_Q1_9058000"/>
      <w:bookmarkEnd w:id="2647"/>
      <w:r>
        <w:rPr>
          <w:rFonts w:hint="cs"/>
          <w:rtl/>
          <w:lang w:eastAsia="he-IL"/>
        </w:rPr>
        <w:t xml:space="preserve">שהאזרח הישראלי </w:t>
      </w:r>
      <w:bookmarkStart w:id="2648" w:name="_ETM_Q1_9056000"/>
      <w:bookmarkEnd w:id="2648"/>
      <w:r>
        <w:rPr>
          <w:rFonts w:hint="cs"/>
          <w:rtl/>
          <w:lang w:eastAsia="he-IL"/>
        </w:rPr>
        <w:t xml:space="preserve">ידע שהמדינה שלו היא מדינה ראויה ולא מתנהלת </w:t>
      </w:r>
      <w:bookmarkStart w:id="2649" w:name="_ETM_Q1_9060000"/>
      <w:bookmarkEnd w:id="2649"/>
      <w:r>
        <w:rPr>
          <w:rFonts w:hint="cs"/>
          <w:rtl/>
          <w:lang w:eastAsia="he-IL"/>
        </w:rPr>
        <w:t>כמו מדינת חמאס.</w:t>
      </w:r>
    </w:p>
    <w:p w:rsidR="00EA6F88" w:rsidRDefault="00EA6F88" w:rsidP="00EA6F88">
      <w:pPr>
        <w:rPr>
          <w:rtl/>
          <w:lang w:eastAsia="he-IL"/>
        </w:rPr>
      </w:pPr>
      <w:bookmarkStart w:id="2650" w:name="_ETM_Q1_9063000"/>
      <w:bookmarkEnd w:id="2650"/>
    </w:p>
    <w:p w:rsidR="00EA6F88" w:rsidRDefault="00EA6F88" w:rsidP="00EA6F88">
      <w:pPr>
        <w:pStyle w:val="af6"/>
        <w:keepNext/>
        <w:rPr>
          <w:rtl/>
        </w:rPr>
      </w:pPr>
      <w:bookmarkStart w:id="2651" w:name="ET_yor_6157_519"/>
      <w:r w:rsidRPr="00EA6F88">
        <w:rPr>
          <w:rStyle w:val="TagStyle"/>
          <w:rtl/>
        </w:rPr>
        <w:t xml:space="preserve"> &lt;&lt; יור &gt;&gt; </w:t>
      </w:r>
      <w:r>
        <w:rPr>
          <w:rtl/>
        </w:rPr>
        <w:t>היו"ר שמחה רוטמן:</w:t>
      </w:r>
      <w:r w:rsidRPr="00EA6F88">
        <w:rPr>
          <w:rStyle w:val="TagStyle"/>
          <w:rtl/>
        </w:rPr>
        <w:t xml:space="preserve"> &lt;&lt; יור &gt;&gt;</w:t>
      </w:r>
      <w:r>
        <w:rPr>
          <w:rtl/>
        </w:rPr>
        <w:t xml:space="preserve">   </w:t>
      </w:r>
      <w:bookmarkEnd w:id="2651"/>
    </w:p>
    <w:p w:rsidR="00EA6F88" w:rsidRDefault="00EA6F88" w:rsidP="00EA6F88">
      <w:pPr>
        <w:pStyle w:val="KeepWithNext"/>
        <w:rPr>
          <w:rtl/>
          <w:lang w:eastAsia="he-IL"/>
        </w:rPr>
      </w:pPr>
    </w:p>
    <w:p w:rsidR="00EA6F88" w:rsidRDefault="00EA6F88" w:rsidP="00EA6F88">
      <w:pPr>
        <w:rPr>
          <w:rtl/>
          <w:lang w:eastAsia="he-IL"/>
        </w:rPr>
      </w:pPr>
      <w:bookmarkStart w:id="2652" w:name="_ETM_Q1_9064000"/>
      <w:bookmarkEnd w:id="2652"/>
      <w:r>
        <w:rPr>
          <w:rFonts w:hint="cs"/>
          <w:rtl/>
          <w:lang w:eastAsia="he-IL"/>
        </w:rPr>
        <w:t>גלעד, תפסיק להפריע לי.</w:t>
      </w:r>
    </w:p>
    <w:p w:rsidR="00EA6F88" w:rsidRDefault="00EA6F88" w:rsidP="00EA6F88">
      <w:pPr>
        <w:rPr>
          <w:rtl/>
          <w:lang w:eastAsia="he-IL"/>
        </w:rPr>
      </w:pPr>
      <w:bookmarkStart w:id="2653" w:name="_ETM_Q1_9066000"/>
      <w:bookmarkEnd w:id="2653"/>
    </w:p>
    <w:p w:rsidR="00EA6F88" w:rsidRDefault="00EA6F88" w:rsidP="00EA6F88">
      <w:pPr>
        <w:pStyle w:val="a4"/>
        <w:keepNext/>
        <w:rPr>
          <w:rtl/>
        </w:rPr>
      </w:pPr>
      <w:bookmarkStart w:id="2654" w:name="ET_speaker_6156_520"/>
      <w:r w:rsidRPr="00EA6F88">
        <w:rPr>
          <w:rStyle w:val="TagStyle"/>
          <w:rtl/>
        </w:rPr>
        <w:t xml:space="preserve"> &lt;&lt; דובר &gt;&gt; </w:t>
      </w:r>
      <w:r>
        <w:rPr>
          <w:rtl/>
        </w:rPr>
        <w:t>גלעד קריב (העבודה):</w:t>
      </w:r>
      <w:r w:rsidRPr="00EA6F88">
        <w:rPr>
          <w:rStyle w:val="TagStyle"/>
          <w:rtl/>
        </w:rPr>
        <w:t xml:space="preserve"> &lt;&lt; דובר &gt;&gt;</w:t>
      </w:r>
      <w:r>
        <w:rPr>
          <w:rtl/>
        </w:rPr>
        <w:t xml:space="preserve">   </w:t>
      </w:r>
      <w:bookmarkEnd w:id="2654"/>
    </w:p>
    <w:p w:rsidR="00EA6F88" w:rsidRDefault="00EA6F88" w:rsidP="00EA6F88">
      <w:pPr>
        <w:pStyle w:val="KeepWithNext"/>
        <w:rPr>
          <w:rtl/>
          <w:lang w:eastAsia="he-IL"/>
        </w:rPr>
      </w:pPr>
    </w:p>
    <w:p w:rsidR="00EA6F88" w:rsidRDefault="00EA6F88" w:rsidP="00EA6F88">
      <w:pPr>
        <w:rPr>
          <w:rtl/>
          <w:lang w:eastAsia="he-IL"/>
        </w:rPr>
      </w:pPr>
      <w:r>
        <w:rPr>
          <w:rFonts w:hint="cs"/>
          <w:rtl/>
          <w:lang w:eastAsia="he-IL"/>
        </w:rPr>
        <w:t>אתה לא מבין.</w:t>
      </w:r>
    </w:p>
    <w:p w:rsidR="00EA6F88" w:rsidRDefault="00EA6F88" w:rsidP="00EA6F88">
      <w:pPr>
        <w:rPr>
          <w:rtl/>
          <w:lang w:eastAsia="he-IL"/>
        </w:rPr>
      </w:pPr>
      <w:bookmarkStart w:id="2655" w:name="_ETM_Q1_9067000"/>
      <w:bookmarkEnd w:id="2655"/>
    </w:p>
    <w:p w:rsidR="00EA6F88" w:rsidRDefault="00EA6F88" w:rsidP="00EA6F88">
      <w:pPr>
        <w:pStyle w:val="af6"/>
        <w:keepNext/>
        <w:rPr>
          <w:rtl/>
        </w:rPr>
      </w:pPr>
      <w:bookmarkStart w:id="2656" w:name="ET_yor_6157_521"/>
      <w:r w:rsidRPr="00EA6F88">
        <w:rPr>
          <w:rStyle w:val="TagStyle"/>
          <w:rtl/>
        </w:rPr>
        <w:t xml:space="preserve"> &lt;&lt; יור &gt;&gt; </w:t>
      </w:r>
      <w:r>
        <w:rPr>
          <w:rtl/>
        </w:rPr>
        <w:t>היו"ר שמחה רוטמן:</w:t>
      </w:r>
      <w:r w:rsidRPr="00EA6F88">
        <w:rPr>
          <w:rStyle w:val="TagStyle"/>
          <w:rtl/>
        </w:rPr>
        <w:t xml:space="preserve"> &lt;&lt; יור &gt;&gt;</w:t>
      </w:r>
      <w:r>
        <w:rPr>
          <w:rtl/>
        </w:rPr>
        <w:t xml:space="preserve">   </w:t>
      </w:r>
      <w:bookmarkEnd w:id="2656"/>
    </w:p>
    <w:p w:rsidR="00EA6F88" w:rsidRDefault="00EA6F88" w:rsidP="00EA6F88">
      <w:pPr>
        <w:pStyle w:val="KeepWithNext"/>
        <w:rPr>
          <w:rtl/>
          <w:lang w:eastAsia="he-IL"/>
        </w:rPr>
      </w:pPr>
    </w:p>
    <w:p w:rsidR="00EA6F88" w:rsidRDefault="00EA6F88" w:rsidP="00EA6F88">
      <w:pPr>
        <w:rPr>
          <w:rtl/>
          <w:lang w:eastAsia="he-IL"/>
        </w:rPr>
      </w:pPr>
      <w:r>
        <w:rPr>
          <w:rFonts w:hint="cs"/>
          <w:rtl/>
          <w:lang w:eastAsia="he-IL"/>
        </w:rPr>
        <w:t>גלעד, תפסיק בבקשה להפריע לי.</w:t>
      </w:r>
    </w:p>
    <w:p w:rsidR="00EA6F88" w:rsidRDefault="00EA6F88" w:rsidP="00EA6F88">
      <w:pPr>
        <w:rPr>
          <w:rtl/>
          <w:lang w:eastAsia="he-IL"/>
        </w:rPr>
      </w:pPr>
      <w:bookmarkStart w:id="2657" w:name="_ETM_Q1_9070000"/>
      <w:bookmarkEnd w:id="2657"/>
    </w:p>
    <w:p w:rsidR="00EA6F88" w:rsidRDefault="00EA6F88" w:rsidP="00EA6F88">
      <w:pPr>
        <w:pStyle w:val="a4"/>
        <w:keepNext/>
        <w:rPr>
          <w:rtl/>
        </w:rPr>
      </w:pPr>
      <w:bookmarkStart w:id="2658" w:name="ET_speaker_6156_522"/>
      <w:r w:rsidRPr="00EA6F88">
        <w:rPr>
          <w:rStyle w:val="TagStyle"/>
          <w:rtl/>
        </w:rPr>
        <w:t xml:space="preserve"> &lt;&lt; דובר &gt;&gt; </w:t>
      </w:r>
      <w:r>
        <w:rPr>
          <w:rtl/>
        </w:rPr>
        <w:t>גלעד קריב (העבודה):</w:t>
      </w:r>
      <w:r w:rsidRPr="00EA6F88">
        <w:rPr>
          <w:rStyle w:val="TagStyle"/>
          <w:rtl/>
        </w:rPr>
        <w:t xml:space="preserve"> &lt;&lt; דובר &gt;&gt;</w:t>
      </w:r>
      <w:r>
        <w:rPr>
          <w:rtl/>
        </w:rPr>
        <w:t xml:space="preserve">   </w:t>
      </w:r>
      <w:bookmarkEnd w:id="2658"/>
    </w:p>
    <w:p w:rsidR="00EA6F88" w:rsidRDefault="00EA6F88" w:rsidP="00EA6F88">
      <w:pPr>
        <w:pStyle w:val="KeepWithNext"/>
        <w:rPr>
          <w:rtl/>
          <w:lang w:eastAsia="he-IL"/>
        </w:rPr>
      </w:pPr>
    </w:p>
    <w:p w:rsidR="00EA6F88" w:rsidRDefault="00EA6F88" w:rsidP="00EA6F88">
      <w:pPr>
        <w:rPr>
          <w:rtl/>
          <w:lang w:eastAsia="he-IL"/>
        </w:rPr>
      </w:pPr>
      <w:r>
        <w:rPr>
          <w:rFonts w:hint="cs"/>
          <w:rtl/>
          <w:lang w:eastAsia="he-IL"/>
        </w:rPr>
        <w:t>אפסיק לאור בקשתך החוזרת אעשה זאת.</w:t>
      </w:r>
    </w:p>
    <w:p w:rsidR="00EA6F88" w:rsidRDefault="00EA6F88" w:rsidP="00EA6F88">
      <w:pPr>
        <w:rPr>
          <w:rtl/>
          <w:lang w:eastAsia="he-IL"/>
        </w:rPr>
      </w:pPr>
      <w:bookmarkStart w:id="2659" w:name="_ETM_Q1_9073000"/>
      <w:bookmarkEnd w:id="2659"/>
    </w:p>
    <w:p w:rsidR="00EA6F88" w:rsidRDefault="00EA6F88" w:rsidP="00EA6F88">
      <w:pPr>
        <w:pStyle w:val="af6"/>
        <w:keepNext/>
        <w:rPr>
          <w:rtl/>
        </w:rPr>
      </w:pPr>
      <w:r w:rsidRPr="00EA6F88">
        <w:rPr>
          <w:rStyle w:val="TagStyle"/>
          <w:rtl/>
        </w:rPr>
        <w:t xml:space="preserve"> &lt;&lt; יור &gt;&gt; </w:t>
      </w:r>
      <w:r>
        <w:rPr>
          <w:rtl/>
        </w:rPr>
        <w:t>היו"ר שמחה רוטמן:</w:t>
      </w:r>
      <w:r w:rsidRPr="00EA6F88">
        <w:rPr>
          <w:rStyle w:val="TagStyle"/>
          <w:rtl/>
        </w:rPr>
        <w:t xml:space="preserve"> &lt;&lt; יור &gt;&gt;</w:t>
      </w:r>
      <w:r>
        <w:rPr>
          <w:rtl/>
        </w:rPr>
        <w:t xml:space="preserve">   </w:t>
      </w:r>
    </w:p>
    <w:p w:rsidR="00EA6F88" w:rsidRDefault="00EA6F88" w:rsidP="00EA6F88">
      <w:pPr>
        <w:pStyle w:val="KeepWithNext"/>
        <w:rPr>
          <w:rtl/>
          <w:lang w:eastAsia="he-IL"/>
        </w:rPr>
      </w:pPr>
    </w:p>
    <w:p w:rsidR="00EA6F88" w:rsidRDefault="00EA6F88" w:rsidP="00EA6F88">
      <w:pPr>
        <w:rPr>
          <w:rtl/>
          <w:lang w:eastAsia="he-IL"/>
        </w:rPr>
      </w:pPr>
      <w:r>
        <w:rPr>
          <w:rFonts w:hint="cs"/>
          <w:rtl/>
          <w:lang w:eastAsia="he-IL"/>
        </w:rPr>
        <w:t xml:space="preserve">תודה. </w:t>
      </w:r>
    </w:p>
    <w:p w:rsidR="00EA6F88" w:rsidRDefault="00EA6F88" w:rsidP="00EA6F88">
      <w:pPr>
        <w:rPr>
          <w:rtl/>
          <w:lang w:eastAsia="he-IL"/>
        </w:rPr>
      </w:pPr>
      <w:bookmarkStart w:id="2660" w:name="_ETM_Q1_9072000"/>
      <w:bookmarkEnd w:id="2660"/>
    </w:p>
    <w:p w:rsidR="00EA6F88" w:rsidRDefault="00EA6F88" w:rsidP="00EA6F88">
      <w:pPr>
        <w:rPr>
          <w:rtl/>
          <w:lang w:eastAsia="he-IL"/>
        </w:rPr>
      </w:pPr>
      <w:bookmarkStart w:id="2661" w:name="_ETM_Q1_9074000"/>
      <w:bookmarkEnd w:id="2661"/>
      <w:r>
        <w:rPr>
          <w:rFonts w:hint="cs"/>
          <w:rtl/>
          <w:lang w:eastAsia="he-IL"/>
        </w:rPr>
        <w:t xml:space="preserve">והמשקפיים של המשפט הפלילי עם ההגנות והסייגים הכלולים בו </w:t>
      </w:r>
      <w:bookmarkStart w:id="2662" w:name="_ETM_Q1_9079000"/>
      <w:bookmarkEnd w:id="2662"/>
      <w:r>
        <w:rPr>
          <w:rFonts w:hint="cs"/>
          <w:rtl/>
          <w:lang w:eastAsia="he-IL"/>
        </w:rPr>
        <w:t>מייצרים לנו עיוות. אחזור ואומר זאת</w:t>
      </w:r>
      <w:bookmarkStart w:id="2663" w:name="_ETM_Q1_9083000"/>
      <w:bookmarkEnd w:id="2663"/>
      <w:r>
        <w:rPr>
          <w:rFonts w:hint="cs"/>
          <w:rtl/>
          <w:lang w:eastAsia="he-IL"/>
        </w:rPr>
        <w:t>: וכדי לפתור את העיוות הזה אנחנו כולנו, אני מקווה, כל</w:t>
      </w:r>
      <w:bookmarkStart w:id="2664" w:name="_ETM_Q1_9088000"/>
      <w:bookmarkEnd w:id="2664"/>
      <w:r>
        <w:rPr>
          <w:rFonts w:hint="cs"/>
          <w:rtl/>
          <w:lang w:eastAsia="he-IL"/>
        </w:rPr>
        <w:t xml:space="preserve"> מי שרוצה להיאבק בטרור ומבין שהכלי הפלילי איננו</w:t>
      </w:r>
      <w:bookmarkStart w:id="2665" w:name="_ETM_Q1_9094000"/>
      <w:bookmarkEnd w:id="2665"/>
      <w:r>
        <w:rPr>
          <w:rFonts w:hint="cs"/>
          <w:rtl/>
          <w:lang w:eastAsia="he-IL"/>
        </w:rPr>
        <w:t xml:space="preserve"> מספק למאבק בטרור, נצטרך לרתום ולהירתם זה עם זה, אני</w:t>
      </w:r>
      <w:bookmarkStart w:id="2666" w:name="_ETM_Q1_9098000"/>
      <w:bookmarkEnd w:id="2666"/>
      <w:r>
        <w:rPr>
          <w:rFonts w:hint="cs"/>
          <w:rtl/>
          <w:lang w:eastAsia="he-IL"/>
        </w:rPr>
        <w:t xml:space="preserve"> לא חושב שזה עניין של קואליציה-אופוזיציה, אני לא חושב </w:t>
      </w:r>
      <w:bookmarkStart w:id="2667" w:name="_ETM_Q1_9107000"/>
      <w:bookmarkEnd w:id="2667"/>
      <w:r>
        <w:rPr>
          <w:rFonts w:hint="cs"/>
          <w:rtl/>
          <w:lang w:eastAsia="he-IL"/>
        </w:rPr>
        <w:t xml:space="preserve">שזה עניין של שמאל וימין, אני חושב שזה עניין שכולנו </w:t>
      </w:r>
      <w:bookmarkStart w:id="2668" w:name="_ETM_Q1_9108000"/>
      <w:bookmarkEnd w:id="2668"/>
      <w:r>
        <w:rPr>
          <w:rFonts w:hint="cs"/>
          <w:rtl/>
          <w:lang w:eastAsia="he-IL"/>
        </w:rPr>
        <w:t xml:space="preserve">צריכים להיות מאוחדים סביבו. וגם אם זה דורש לאפסן חלק </w:t>
      </w:r>
      <w:bookmarkStart w:id="2669" w:name="_ETM_Q1_9115000"/>
      <w:bookmarkEnd w:id="2669"/>
      <w:r>
        <w:rPr>
          <w:rFonts w:hint="cs"/>
          <w:rtl/>
          <w:lang w:eastAsia="he-IL"/>
        </w:rPr>
        <w:t xml:space="preserve">מהמריבות וההתקוטטויות שאנחנו כל כך אוהבים לעשות. זו </w:t>
      </w:r>
      <w:bookmarkStart w:id="2670" w:name="_ETM_Q1_9118000"/>
      <w:bookmarkEnd w:id="2670"/>
      <w:r>
        <w:rPr>
          <w:rFonts w:hint="cs"/>
          <w:rtl/>
          <w:lang w:eastAsia="he-IL"/>
        </w:rPr>
        <w:t xml:space="preserve">האמירה שלי. </w:t>
      </w:r>
    </w:p>
    <w:p w:rsidR="00EA6F88" w:rsidRDefault="00EA6F88" w:rsidP="00EA6F88">
      <w:pPr>
        <w:rPr>
          <w:rtl/>
          <w:lang w:eastAsia="he-IL"/>
        </w:rPr>
      </w:pPr>
    </w:p>
    <w:p w:rsidR="00EA6F88" w:rsidRPr="00EA6F88" w:rsidRDefault="00EA6F88" w:rsidP="00EA6F88">
      <w:pPr>
        <w:rPr>
          <w:rtl/>
          <w:lang w:eastAsia="he-IL"/>
        </w:rPr>
      </w:pPr>
      <w:bookmarkStart w:id="2671" w:name="_ETM_Q1_9120000"/>
      <w:bookmarkEnd w:id="2671"/>
      <w:r>
        <w:rPr>
          <w:rFonts w:hint="cs"/>
          <w:rtl/>
          <w:lang w:eastAsia="he-IL"/>
        </w:rPr>
        <w:t xml:space="preserve">יסכה, רק תסיימי ונצא להפסקה ונתכנס בשעה 15:00. בבקשה. </w:t>
      </w:r>
    </w:p>
    <w:p w:rsidR="00EA6F88" w:rsidRDefault="00EA6F88" w:rsidP="001A590B">
      <w:pPr>
        <w:rPr>
          <w:rtl/>
          <w:lang w:eastAsia="he-IL"/>
        </w:rPr>
      </w:pPr>
      <w:bookmarkStart w:id="2672" w:name="_ETM_Q1_9008000"/>
      <w:bookmarkEnd w:id="2672"/>
    </w:p>
    <w:p w:rsidR="00EA6F88" w:rsidRDefault="00EA6F88" w:rsidP="00EA6F88">
      <w:pPr>
        <w:pStyle w:val="a4"/>
        <w:keepNext/>
        <w:rPr>
          <w:rtl/>
        </w:rPr>
      </w:pPr>
      <w:bookmarkStart w:id="2673" w:name="ET_speaker_יסכה_בינה_524"/>
      <w:r w:rsidRPr="00EA6F88">
        <w:rPr>
          <w:rStyle w:val="TagStyle"/>
          <w:rtl/>
        </w:rPr>
        <w:t xml:space="preserve"> &lt;&lt; דובר &gt;&gt; </w:t>
      </w:r>
      <w:r>
        <w:rPr>
          <w:rtl/>
        </w:rPr>
        <w:t>יסכה בינה:</w:t>
      </w:r>
      <w:r w:rsidRPr="00EA6F88">
        <w:rPr>
          <w:rStyle w:val="TagStyle"/>
          <w:rtl/>
        </w:rPr>
        <w:t xml:space="preserve"> &lt;&lt; דובר &gt;&gt;</w:t>
      </w:r>
      <w:r>
        <w:rPr>
          <w:rtl/>
        </w:rPr>
        <w:t xml:space="preserve">   </w:t>
      </w:r>
      <w:bookmarkEnd w:id="2673"/>
    </w:p>
    <w:p w:rsidR="00EA6F88" w:rsidRDefault="00EA6F88" w:rsidP="00EA6F88">
      <w:pPr>
        <w:pStyle w:val="KeepWithNext"/>
        <w:rPr>
          <w:rtl/>
          <w:lang w:eastAsia="he-IL"/>
        </w:rPr>
      </w:pPr>
    </w:p>
    <w:p w:rsidR="0020145C" w:rsidRDefault="0020145C" w:rsidP="000B1D06">
      <w:pPr>
        <w:rPr>
          <w:rtl/>
        </w:rPr>
      </w:pPr>
      <w:bookmarkStart w:id="2674" w:name="_ETM_Q1_9239054"/>
      <w:bookmarkStart w:id="2675" w:name="_ETM_Q1_9239333"/>
      <w:bookmarkStart w:id="2676" w:name="_ETM_Q1_9239389"/>
      <w:bookmarkStart w:id="2677" w:name="_ETM_Q1_9138957"/>
      <w:bookmarkEnd w:id="2674"/>
      <w:bookmarkEnd w:id="2675"/>
      <w:bookmarkEnd w:id="2676"/>
      <w:bookmarkEnd w:id="2677"/>
      <w:r>
        <w:rPr>
          <w:rFonts w:hint="cs"/>
          <w:rtl/>
        </w:rPr>
        <w:t xml:space="preserve">תודה רבה אדוני היושב-ראש, </w:t>
      </w:r>
      <w:bookmarkStart w:id="2678" w:name="_ETM_Q1_9126000"/>
      <w:bookmarkEnd w:id="2678"/>
      <w:r>
        <w:rPr>
          <w:rFonts w:hint="cs"/>
          <w:rtl/>
        </w:rPr>
        <w:t xml:space="preserve">בקצרה: קודם כל יש פה מימד שהוא לגמרי חריג, קיימת </w:t>
      </w:r>
      <w:bookmarkStart w:id="2679" w:name="_ETM_Q1_9132000"/>
      <w:bookmarkEnd w:id="2679"/>
      <w:r>
        <w:rPr>
          <w:rFonts w:hint="cs"/>
          <w:rtl/>
        </w:rPr>
        <w:t xml:space="preserve">כמובן עבירה 214 לחוק העונשין. ההקבלה פה הנכונה לפי שיטתנו </w:t>
      </w:r>
      <w:bookmarkStart w:id="2680" w:name="_ETM_Q1_9138000"/>
      <w:bookmarkEnd w:id="2680"/>
      <w:r>
        <w:rPr>
          <w:rFonts w:hint="cs"/>
          <w:rtl/>
        </w:rPr>
        <w:t>היא אכן לעבירות של פרסום תועבה של קטינים. בנוסף</w:t>
      </w:r>
      <w:bookmarkStart w:id="2681" w:name="_ETM_Q1_9146000"/>
      <w:bookmarkEnd w:id="2681"/>
      <w:r>
        <w:rPr>
          <w:rFonts w:hint="cs"/>
          <w:rtl/>
        </w:rPr>
        <w:t xml:space="preserve"> לזה, חוות הדעת שלנו שתמכה והביעה תמיכה בהצעת החוק </w:t>
      </w:r>
      <w:bookmarkStart w:id="2682" w:name="_ETM_Q1_9150000"/>
      <w:bookmarkEnd w:id="2682"/>
      <w:r>
        <w:rPr>
          <w:rFonts w:hint="cs"/>
          <w:rtl/>
        </w:rPr>
        <w:t xml:space="preserve">הזאת, מוגבלת ומוגדרת כפי שאנחנו קראנו את הצעת החוק </w:t>
      </w:r>
      <w:bookmarkStart w:id="2683" w:name="_ETM_Q1_9157000"/>
      <w:bookmarkEnd w:id="2683"/>
      <w:r>
        <w:rPr>
          <w:rFonts w:hint="cs"/>
          <w:rtl/>
        </w:rPr>
        <w:t>והיא למניעת אינדוקטרינציה ועל מנת לבער את אותה לוחמה</w:t>
      </w:r>
      <w:bookmarkStart w:id="2684" w:name="_ETM_Q1_9165000"/>
      <w:bookmarkEnd w:id="2684"/>
      <w:r>
        <w:rPr>
          <w:rFonts w:hint="cs"/>
          <w:rtl/>
        </w:rPr>
        <w:t xml:space="preserve"> פסיכולוגית ותעמולה על אזרחי ישראל, זאת אומרת בכלל</w:t>
      </w:r>
      <w:bookmarkStart w:id="2685" w:name="_ETM_Q1_9168000"/>
      <w:bookmarkEnd w:id="2685"/>
      <w:r>
        <w:rPr>
          <w:rFonts w:hint="cs"/>
          <w:rtl/>
        </w:rPr>
        <w:t xml:space="preserve"> בישראל. חשוב לי מאוד להבהיר את הנקודה הזאת כדי שלא </w:t>
      </w:r>
      <w:bookmarkStart w:id="2686" w:name="_ETM_Q1_9176000"/>
      <w:bookmarkEnd w:id="2686"/>
      <w:r>
        <w:rPr>
          <w:rFonts w:hint="cs"/>
          <w:rtl/>
        </w:rPr>
        <w:t>יובן אחרת. ומתוך כך אני לא רואה כמשהו מוסיף</w:t>
      </w:r>
      <w:bookmarkStart w:id="2687" w:name="_ETM_Q1_9181000"/>
      <w:bookmarkEnd w:id="2687"/>
      <w:r>
        <w:rPr>
          <w:rFonts w:hint="cs"/>
          <w:rtl/>
        </w:rPr>
        <w:t>, אני רואה פה בעצם סתירה בין הוספת הנסיבתיות הזאת</w:t>
      </w:r>
      <w:bookmarkStart w:id="2688" w:name="_ETM_Q1_9185000"/>
      <w:bookmarkEnd w:id="2688"/>
      <w:r>
        <w:rPr>
          <w:rFonts w:hint="cs"/>
          <w:rtl/>
        </w:rPr>
        <w:t xml:space="preserve"> של ההזדהות לבין מניעת אינדוקטרינציה, יש כאן סתירה מובנית שכדאי</w:t>
      </w:r>
      <w:bookmarkStart w:id="2689" w:name="_ETM_Q1_9192000"/>
      <w:bookmarkEnd w:id="2689"/>
      <w:r>
        <w:rPr>
          <w:rFonts w:hint="cs"/>
          <w:rtl/>
        </w:rPr>
        <w:t xml:space="preserve"> מאוד שתובהר. כי אם המטרה היא למנוע אינדוקטרינציה, אז גם לא צריך את אלמנט ההזדהות, ולכן אני חושבת שכדאי</w:t>
      </w:r>
      <w:bookmarkStart w:id="2690" w:name="_ETM_Q1_9197000"/>
      <w:bookmarkEnd w:id="2690"/>
      <w:r>
        <w:rPr>
          <w:rFonts w:hint="cs"/>
          <w:rtl/>
        </w:rPr>
        <w:t xml:space="preserve"> להימנע מהדבר הזה. </w:t>
      </w:r>
    </w:p>
    <w:p w:rsidR="0020145C" w:rsidRDefault="0020145C" w:rsidP="000B1D06">
      <w:pPr>
        <w:rPr>
          <w:rtl/>
        </w:rPr>
      </w:pPr>
    </w:p>
    <w:p w:rsidR="0020145C" w:rsidRDefault="0020145C" w:rsidP="000B1D06">
      <w:pPr>
        <w:rPr>
          <w:rtl/>
        </w:rPr>
      </w:pPr>
      <w:bookmarkStart w:id="2691" w:name="_ETM_Q1_9198000"/>
      <w:bookmarkEnd w:id="2691"/>
      <w:r>
        <w:rPr>
          <w:rFonts w:hint="cs"/>
          <w:rtl/>
        </w:rPr>
        <w:t xml:space="preserve">אנחנו שותפים לסנגוריה הציבורית בעניין של </w:t>
      </w:r>
      <w:bookmarkStart w:id="2692" w:name="_ETM_Q1_9203000"/>
      <w:bookmarkEnd w:id="2692"/>
      <w:r>
        <w:rPr>
          <w:rFonts w:hint="cs"/>
          <w:rtl/>
        </w:rPr>
        <w:t xml:space="preserve">דיווח תקופתי לוועדת חוקה, לחברי כנסת, לנבחרי ציבור, זה </w:t>
      </w:r>
      <w:bookmarkStart w:id="2693" w:name="_ETM_Q1_9209000"/>
      <w:bookmarkEnd w:id="2693"/>
      <w:r>
        <w:rPr>
          <w:rFonts w:hint="cs"/>
          <w:rtl/>
        </w:rPr>
        <w:t xml:space="preserve">תפקידם. אנחנו חושבים שזה כן מאוד חשוב. ובמשפט אחרון לפני </w:t>
      </w:r>
      <w:bookmarkStart w:id="2694" w:name="_ETM_Q1_9212000"/>
      <w:bookmarkEnd w:id="2694"/>
      <w:r>
        <w:rPr>
          <w:rFonts w:hint="cs"/>
          <w:rtl/>
        </w:rPr>
        <w:t xml:space="preserve">ההפסקה: תראו, כל המדינות הליברליות המערביות הנאורות, ידעו בזמן אמת </w:t>
      </w:r>
      <w:bookmarkStart w:id="2695" w:name="_ETM_Q1_9217000"/>
      <w:bookmarkEnd w:id="2695"/>
      <w:r>
        <w:rPr>
          <w:rFonts w:hint="cs"/>
          <w:rtl/>
        </w:rPr>
        <w:t>לשים הכול בצד ולהשתמש באמצעים סופר קיצוניים, אני לא חושב</w:t>
      </w:r>
      <w:bookmarkStart w:id="2696" w:name="_ETM_Q1_9222000"/>
      <w:bookmarkEnd w:id="2696"/>
      <w:r>
        <w:rPr>
          <w:rFonts w:hint="cs"/>
          <w:rtl/>
        </w:rPr>
        <w:t>ת שצריך ל</w:t>
      </w:r>
      <w:r w:rsidR="00CD5568">
        <w:rPr>
          <w:rFonts w:hint="cs"/>
          <w:rtl/>
        </w:rPr>
        <w:t xml:space="preserve">הזכיר פה בשמות כמו דרזדן, הירושימה ועוד </w:t>
      </w:r>
      <w:bookmarkStart w:id="2697" w:name="_ETM_Q1_9228000"/>
      <w:bookmarkEnd w:id="2697"/>
      <w:r w:rsidR="00CD5568">
        <w:rPr>
          <w:rFonts w:hint="cs"/>
          <w:rtl/>
        </w:rPr>
        <w:t xml:space="preserve">ועוד, כדי לשמור על הדבר הכי בסיסי שמקיים כל דמוקרטיה, בין אם היא שמרנית או ליברלית או כל סוג אחר </w:t>
      </w:r>
      <w:bookmarkStart w:id="2698" w:name="_ETM_Q1_9235000"/>
      <w:bookmarkEnd w:id="2698"/>
      <w:r w:rsidR="00CD5568">
        <w:rPr>
          <w:rFonts w:hint="cs"/>
          <w:rtl/>
        </w:rPr>
        <w:t xml:space="preserve">של דמוקרטיה </w:t>
      </w:r>
      <w:r w:rsidR="00CD5568">
        <w:rPr>
          <w:rFonts w:hint="eastAsia"/>
          <w:rtl/>
        </w:rPr>
        <w:t>–</w:t>
      </w:r>
      <w:r w:rsidR="00CD5568">
        <w:rPr>
          <w:rFonts w:hint="cs"/>
          <w:rtl/>
        </w:rPr>
        <w:t xml:space="preserve"> על החיים. </w:t>
      </w:r>
    </w:p>
    <w:p w:rsidR="00155DB1" w:rsidRDefault="00155DB1" w:rsidP="000B1D06">
      <w:pPr>
        <w:rPr>
          <w:rtl/>
        </w:rPr>
      </w:pPr>
    </w:p>
    <w:p w:rsidR="00155DB1" w:rsidRDefault="00155DB1" w:rsidP="000B1D06">
      <w:pPr>
        <w:rPr>
          <w:rtl/>
        </w:rPr>
      </w:pPr>
      <w:r>
        <w:rPr>
          <w:rFonts w:hint="cs"/>
          <w:rtl/>
        </w:rPr>
        <w:t xml:space="preserve">אני מודה לכם. </w:t>
      </w:r>
      <w:bookmarkStart w:id="2699" w:name="_ETM_Q1_9239000"/>
      <w:bookmarkEnd w:id="2699"/>
      <w:r>
        <w:rPr>
          <w:rFonts w:hint="cs"/>
          <w:rtl/>
        </w:rPr>
        <w:t>תודה רבה.</w:t>
      </w:r>
    </w:p>
    <w:p w:rsidR="00155DB1" w:rsidRDefault="00155DB1" w:rsidP="000B1D06">
      <w:pPr>
        <w:rPr>
          <w:rtl/>
        </w:rPr>
      </w:pPr>
    </w:p>
    <w:p w:rsidR="000B1D06" w:rsidRDefault="000B1D06" w:rsidP="000B1D06">
      <w:pPr>
        <w:pStyle w:val="af6"/>
        <w:keepNext/>
        <w:rPr>
          <w:rtl/>
        </w:rPr>
      </w:pPr>
      <w:bookmarkStart w:id="2700" w:name="_ETM_Q1_9129000"/>
      <w:bookmarkStart w:id="2701" w:name="_ETM_Q1_9241182"/>
      <w:bookmarkStart w:id="2702" w:name="_ETM_Q1_9241229"/>
      <w:bookmarkStart w:id="2703" w:name="ET_yor_6157_241"/>
      <w:bookmarkEnd w:id="2700"/>
      <w:bookmarkEnd w:id="2701"/>
      <w:bookmarkEnd w:id="2702"/>
      <w:r w:rsidRPr="000B1D06">
        <w:rPr>
          <w:rStyle w:val="TagStyle"/>
          <w:rtl/>
        </w:rPr>
        <w:t xml:space="preserve"> &lt;&lt; יור &gt;&gt; </w:t>
      </w:r>
      <w:r>
        <w:rPr>
          <w:rtl/>
        </w:rPr>
        <w:t>היו"ר שמחה רוטמן:</w:t>
      </w:r>
      <w:r w:rsidRPr="000B1D06">
        <w:rPr>
          <w:rStyle w:val="TagStyle"/>
          <w:rtl/>
        </w:rPr>
        <w:t xml:space="preserve"> &lt;&lt; יור &gt;&gt;</w:t>
      </w:r>
      <w:r>
        <w:rPr>
          <w:rtl/>
        </w:rPr>
        <w:t xml:space="preserve">   </w:t>
      </w:r>
      <w:bookmarkEnd w:id="2703"/>
    </w:p>
    <w:p w:rsidR="000B1D06" w:rsidRDefault="000B1D06" w:rsidP="000B1D06">
      <w:pPr>
        <w:pStyle w:val="KeepWithNext"/>
        <w:rPr>
          <w:rtl/>
        </w:rPr>
      </w:pPr>
    </w:p>
    <w:p w:rsidR="000B1D06" w:rsidRDefault="000B1D06" w:rsidP="000B1D06">
      <w:pPr>
        <w:rPr>
          <w:rtl/>
        </w:rPr>
      </w:pPr>
      <w:bookmarkStart w:id="2704" w:name="_ETM_Q1_9242541"/>
      <w:bookmarkEnd w:id="2704"/>
      <w:r>
        <w:rPr>
          <w:rFonts w:hint="cs"/>
          <w:rtl/>
        </w:rPr>
        <w:t>תו</w:t>
      </w:r>
      <w:r w:rsidR="00155DB1">
        <w:rPr>
          <w:rFonts w:hint="cs"/>
          <w:rtl/>
        </w:rPr>
        <w:t>דה רבה.</w:t>
      </w:r>
    </w:p>
    <w:p w:rsidR="000B1D06" w:rsidRDefault="000B1D06" w:rsidP="000B1D06">
      <w:pPr>
        <w:rPr>
          <w:rtl/>
        </w:rPr>
      </w:pPr>
      <w:bookmarkStart w:id="2705" w:name="_ETM_Q1_9245253"/>
      <w:bookmarkStart w:id="2706" w:name="_ETM_Q1_9245337"/>
      <w:bookmarkStart w:id="2707" w:name="_ETM_Q1_9247702"/>
      <w:bookmarkEnd w:id="2705"/>
      <w:bookmarkEnd w:id="2706"/>
      <w:bookmarkEnd w:id="2707"/>
    </w:p>
    <w:p w:rsidR="000B1D06" w:rsidRDefault="000B1D06" w:rsidP="000B1D06">
      <w:pPr>
        <w:pStyle w:val="a4"/>
        <w:keepNext/>
        <w:rPr>
          <w:rtl/>
        </w:rPr>
      </w:pPr>
      <w:bookmarkStart w:id="2708" w:name="ET_speaker_דר_גור_בליי_242"/>
      <w:r w:rsidRPr="000B1D06">
        <w:rPr>
          <w:rStyle w:val="TagStyle"/>
          <w:rtl/>
        </w:rPr>
        <w:t xml:space="preserve"> &lt;&lt; דובר &gt;&gt; </w:t>
      </w:r>
      <w:r>
        <w:rPr>
          <w:rtl/>
        </w:rPr>
        <w:t>ד"ר גור בליי:</w:t>
      </w:r>
      <w:r w:rsidRPr="000B1D06">
        <w:rPr>
          <w:rStyle w:val="TagStyle"/>
          <w:rtl/>
        </w:rPr>
        <w:t xml:space="preserve"> &lt;&lt; דובר &gt;&gt;</w:t>
      </w:r>
      <w:r>
        <w:rPr>
          <w:rtl/>
        </w:rPr>
        <w:t xml:space="preserve">   </w:t>
      </w:r>
      <w:bookmarkEnd w:id="2708"/>
    </w:p>
    <w:p w:rsidR="000B1D06" w:rsidRDefault="000B1D06" w:rsidP="000B1D06">
      <w:pPr>
        <w:pStyle w:val="KeepWithNext"/>
        <w:rPr>
          <w:rtl/>
        </w:rPr>
      </w:pPr>
    </w:p>
    <w:p w:rsidR="00155DB1" w:rsidRDefault="00155DB1" w:rsidP="000B1D06">
      <w:pPr>
        <w:rPr>
          <w:rtl/>
        </w:rPr>
      </w:pPr>
      <w:bookmarkStart w:id="2709" w:name="_ETM_Q1_9248083"/>
      <w:bookmarkStart w:id="2710" w:name="_ETM_Q1_9248132"/>
      <w:bookmarkEnd w:id="2709"/>
      <w:bookmarkEnd w:id="2710"/>
      <w:r>
        <w:rPr>
          <w:rFonts w:hint="cs"/>
          <w:rtl/>
        </w:rPr>
        <w:t xml:space="preserve">רק לפני שאתה יוצא להפסקה, אני מניח שאחרי שנחזור מהפסקה נתחיל לדבר על הסעיפים לגופם. </w:t>
      </w:r>
      <w:bookmarkStart w:id="2711" w:name="_ETM_Q1_9252000"/>
      <w:bookmarkEnd w:id="2711"/>
      <w:r>
        <w:rPr>
          <w:rFonts w:hint="cs"/>
          <w:rtl/>
        </w:rPr>
        <w:t>פשוט לתועלת חברי הכנסת וגם הגורמים החיצוניים שיראו מול העיניים:</w:t>
      </w:r>
      <w:bookmarkStart w:id="2712" w:name="_ETM_Q1_9262000"/>
      <w:bookmarkEnd w:id="2712"/>
      <w:r>
        <w:rPr>
          <w:rFonts w:hint="cs"/>
          <w:rtl/>
        </w:rPr>
        <w:t xml:space="preserve"> שני הדברים שכבר דובר עליהם, נושא הנסיבה שכל הזמן דיברנו</w:t>
      </w:r>
      <w:bookmarkStart w:id="2713" w:name="_ETM_Q1_9266000"/>
      <w:bookmarkEnd w:id="2713"/>
      <w:r>
        <w:rPr>
          <w:rFonts w:hint="cs"/>
          <w:rtl/>
        </w:rPr>
        <w:t xml:space="preserve"> עליו, והנושא של סעיף הדיווח, נפיץ נוסח עם הצעה </w:t>
      </w:r>
      <w:bookmarkStart w:id="2714" w:name="_ETM_Q1_9268000"/>
      <w:bookmarkEnd w:id="2714"/>
      <w:r>
        <w:rPr>
          <w:rFonts w:hint="cs"/>
          <w:rtl/>
        </w:rPr>
        <w:t xml:space="preserve">לדבר הזה. כמובן שיש לנו עוד כל מיני </w:t>
      </w:r>
      <w:bookmarkStart w:id="2715" w:name="_ETM_Q1_9271000"/>
      <w:bookmarkEnd w:id="2715"/>
      <w:r>
        <w:rPr>
          <w:rFonts w:hint="cs"/>
          <w:rtl/>
        </w:rPr>
        <w:t>הצעות לדברים שעלו, פעיל, או דברים כאלה שנדבר</w:t>
      </w:r>
      <w:bookmarkStart w:id="2716" w:name="_ETM_Q1_9278000"/>
      <w:bookmarkEnd w:id="2716"/>
      <w:r>
        <w:rPr>
          <w:rFonts w:hint="cs"/>
          <w:rtl/>
        </w:rPr>
        <w:t xml:space="preserve"> עליהם לאורך הדרך. אבל שני הדברים שכבר דובר עליהם, הדיווח והנסיבה, נפיץ שתראו.</w:t>
      </w:r>
    </w:p>
    <w:p w:rsidR="000B1D06" w:rsidRDefault="000B1D06" w:rsidP="000B1D06">
      <w:pPr>
        <w:rPr>
          <w:rtl/>
        </w:rPr>
      </w:pPr>
      <w:bookmarkStart w:id="2717" w:name="_ETM_Q1_9291241"/>
      <w:bookmarkStart w:id="2718" w:name="_ETM_Q1_9291326"/>
      <w:bookmarkStart w:id="2719" w:name="_ETM_Q1_9297707"/>
      <w:bookmarkStart w:id="2720" w:name="_ETM_Q1_9297765"/>
      <w:bookmarkEnd w:id="2717"/>
      <w:bookmarkEnd w:id="2718"/>
      <w:bookmarkEnd w:id="2719"/>
      <w:bookmarkEnd w:id="2720"/>
    </w:p>
    <w:p w:rsidR="000B1D06" w:rsidRDefault="000B1D06" w:rsidP="000B1D06">
      <w:pPr>
        <w:pStyle w:val="af6"/>
        <w:keepNext/>
        <w:rPr>
          <w:rtl/>
        </w:rPr>
      </w:pPr>
      <w:r w:rsidRPr="000B1D06">
        <w:rPr>
          <w:rStyle w:val="TagStyle"/>
          <w:rtl/>
        </w:rPr>
        <w:t xml:space="preserve"> &lt;&lt; יור &gt;&gt; </w:t>
      </w:r>
      <w:r>
        <w:rPr>
          <w:rtl/>
        </w:rPr>
        <w:t>היו"ר שמחה רוטמן:</w:t>
      </w:r>
      <w:r w:rsidRPr="000B1D06">
        <w:rPr>
          <w:rStyle w:val="TagStyle"/>
          <w:rtl/>
        </w:rPr>
        <w:t xml:space="preserve"> &lt;&lt; יור &gt;&gt;</w:t>
      </w:r>
      <w:r>
        <w:rPr>
          <w:rtl/>
        </w:rPr>
        <w:t xml:space="preserve">   </w:t>
      </w:r>
    </w:p>
    <w:p w:rsidR="000B1D06" w:rsidRDefault="000B1D06" w:rsidP="000B1D06">
      <w:pPr>
        <w:pStyle w:val="KeepWithNext"/>
        <w:rPr>
          <w:rtl/>
        </w:rPr>
      </w:pPr>
    </w:p>
    <w:p w:rsidR="00155DB1" w:rsidRDefault="00155DB1" w:rsidP="000B1D06">
      <w:pPr>
        <w:rPr>
          <w:rtl/>
        </w:rPr>
      </w:pPr>
      <w:bookmarkStart w:id="2721" w:name="_ETM_Q1_9298567"/>
      <w:bookmarkEnd w:id="2721"/>
      <w:r>
        <w:rPr>
          <w:rFonts w:hint="cs"/>
          <w:rtl/>
        </w:rPr>
        <w:t>בסדר גמור. מצוין. אנחנו יוצאים להפסקה עד השעה 15:00. נשוב ונתכנס בשעה 15:00. תודה רבה.</w:t>
      </w:r>
    </w:p>
    <w:p w:rsidR="000B1D06" w:rsidRDefault="000B1D06" w:rsidP="000B1D06">
      <w:pPr>
        <w:rPr>
          <w:rtl/>
        </w:rPr>
      </w:pPr>
      <w:bookmarkStart w:id="2722" w:name="_ETM_Q1_9297071"/>
      <w:bookmarkStart w:id="2723" w:name="_ETM_Q1_9297138"/>
      <w:bookmarkEnd w:id="2722"/>
      <w:bookmarkEnd w:id="2723"/>
    </w:p>
    <w:p w:rsidR="00D50969" w:rsidRDefault="00D50969" w:rsidP="000B1D06">
      <w:pPr>
        <w:rPr>
          <w:rtl/>
        </w:rPr>
      </w:pPr>
    </w:p>
    <w:p w:rsidR="000B1D06" w:rsidRDefault="000B1D06" w:rsidP="000B1D06">
      <w:pPr>
        <w:rPr>
          <w:rtl/>
        </w:rPr>
      </w:pPr>
      <w:bookmarkStart w:id="2724" w:name="_ETM_Q1_9291439"/>
      <w:bookmarkStart w:id="2725" w:name="_ETM_Q1_9291494"/>
      <w:bookmarkEnd w:id="2724"/>
      <w:bookmarkEnd w:id="2725"/>
    </w:p>
    <w:p w:rsidR="000B1D06" w:rsidRDefault="000B1D06" w:rsidP="006A6BFF">
      <w:pPr>
        <w:pStyle w:val="afa"/>
        <w:keepNext/>
        <w:jc w:val="center"/>
        <w:rPr>
          <w:rtl/>
        </w:rPr>
      </w:pPr>
      <w:bookmarkStart w:id="2726" w:name="ET_meetingbreak_243"/>
      <w:r w:rsidRPr="000B1D06">
        <w:rPr>
          <w:rStyle w:val="TagStyle"/>
          <w:rtl/>
        </w:rPr>
        <w:t xml:space="preserve">&lt;&lt; הפסקה &gt;&gt; </w:t>
      </w:r>
      <w:r>
        <w:rPr>
          <w:rtl/>
        </w:rPr>
        <w:t xml:space="preserve">(הישיבה נפסקה בשעה 14:27 ונתחדשה בשעה </w:t>
      </w:r>
      <w:r w:rsidR="00155DB1">
        <w:rPr>
          <w:rFonts w:hint="cs"/>
          <w:rtl/>
        </w:rPr>
        <w:t>15</w:t>
      </w:r>
      <w:r>
        <w:rPr>
          <w:rtl/>
        </w:rPr>
        <w:t>:</w:t>
      </w:r>
      <w:r w:rsidR="00155DB1">
        <w:rPr>
          <w:rFonts w:hint="cs"/>
          <w:rtl/>
        </w:rPr>
        <w:t>05</w:t>
      </w:r>
      <w:r>
        <w:rPr>
          <w:rtl/>
        </w:rPr>
        <w:t>.)</w:t>
      </w:r>
      <w:r w:rsidRPr="000B1D06">
        <w:rPr>
          <w:rStyle w:val="TagStyle"/>
          <w:rtl/>
        </w:rPr>
        <w:t xml:space="preserve"> &lt;&lt; הפסקה &gt;&gt;</w:t>
      </w:r>
      <w:bookmarkEnd w:id="2726"/>
    </w:p>
    <w:p w:rsidR="000B1D06" w:rsidRDefault="000B1D06" w:rsidP="000B1D06">
      <w:pPr>
        <w:rPr>
          <w:rtl/>
        </w:rPr>
      </w:pPr>
      <w:bookmarkStart w:id="2727" w:name="_ETM_Q1_9272977"/>
      <w:bookmarkStart w:id="2728" w:name="_ETM_Q1_9273111"/>
      <w:bookmarkEnd w:id="2727"/>
      <w:bookmarkEnd w:id="2728"/>
    </w:p>
    <w:p w:rsidR="002C4A86" w:rsidRDefault="002C4A86" w:rsidP="000B1D06">
      <w:pPr>
        <w:rPr>
          <w:rtl/>
        </w:rPr>
      </w:pPr>
    </w:p>
    <w:p w:rsidR="002C4A86" w:rsidRDefault="002C4A86" w:rsidP="000B1D06">
      <w:pPr>
        <w:rPr>
          <w:rtl/>
        </w:rPr>
      </w:pPr>
    </w:p>
    <w:p w:rsidR="008F5F61" w:rsidRDefault="008F5F61" w:rsidP="008F5F61">
      <w:pPr>
        <w:pStyle w:val="af6"/>
        <w:keepNext/>
        <w:rPr>
          <w:rtl/>
        </w:rPr>
      </w:pPr>
      <w:bookmarkStart w:id="2729" w:name="ET_yor_6157_499"/>
      <w:r w:rsidRPr="008F5F61">
        <w:rPr>
          <w:rStyle w:val="TagStyle"/>
          <w:rtl/>
        </w:rPr>
        <w:t xml:space="preserve"> &lt;&lt; יור &gt;&gt; </w:t>
      </w:r>
      <w:r>
        <w:rPr>
          <w:rtl/>
        </w:rPr>
        <w:t>היו"ר שמחה רוטמן:</w:t>
      </w:r>
      <w:r w:rsidRPr="008F5F61">
        <w:rPr>
          <w:rStyle w:val="TagStyle"/>
          <w:rtl/>
        </w:rPr>
        <w:t xml:space="preserve"> &lt;&lt; יור &gt;&gt;</w:t>
      </w:r>
      <w:r>
        <w:rPr>
          <w:rtl/>
        </w:rPr>
        <w:t xml:space="preserve">   </w:t>
      </w:r>
      <w:bookmarkEnd w:id="2729"/>
    </w:p>
    <w:p w:rsidR="003C36A7" w:rsidRDefault="003C36A7" w:rsidP="003C36A7">
      <w:pPr>
        <w:rPr>
          <w:rtl/>
          <w:lang w:eastAsia="he-IL"/>
        </w:rPr>
      </w:pPr>
    </w:p>
    <w:p w:rsidR="003C36A7" w:rsidRDefault="003C36A7" w:rsidP="00125DA8">
      <w:pPr>
        <w:rPr>
          <w:rtl/>
          <w:lang w:eastAsia="he-IL"/>
        </w:rPr>
      </w:pPr>
      <w:r w:rsidRPr="00807C1C">
        <w:rPr>
          <w:rFonts w:hint="cs"/>
          <w:rtl/>
          <w:lang w:eastAsia="he-IL"/>
        </w:rPr>
        <w:t>שבנו מהפסקה, כפי שאמר היועץ המשפטי לוועדה לפני שיצאנו להפסקה, הופץ נוסח מעודכן לחברי הכנסת בהתאם לדיונים שביצענו. אני מציע שנעבור ונבצע הקראה</w:t>
      </w:r>
      <w:r w:rsidR="00125DA8" w:rsidRPr="00807C1C">
        <w:rPr>
          <w:rFonts w:hint="cs"/>
          <w:rtl/>
          <w:lang w:eastAsia="he-IL"/>
        </w:rPr>
        <w:t xml:space="preserve"> ואז ככל שיש הערות ותיקונים</w:t>
      </w:r>
      <w:r w:rsidRPr="00807C1C">
        <w:rPr>
          <w:rFonts w:hint="cs"/>
          <w:rtl/>
          <w:lang w:eastAsia="he-IL"/>
        </w:rPr>
        <w:t xml:space="preserve"> </w:t>
      </w:r>
      <w:r w:rsidR="00807C1C">
        <w:rPr>
          <w:rFonts w:hint="cs"/>
          <w:rtl/>
          <w:lang w:eastAsia="he-IL"/>
        </w:rPr>
        <w:t>ו</w:t>
      </w:r>
      <w:r w:rsidRPr="00807C1C">
        <w:rPr>
          <w:rFonts w:hint="cs"/>
          <w:rtl/>
          <w:lang w:eastAsia="he-IL"/>
        </w:rPr>
        <w:t xml:space="preserve">שינויים, </w:t>
      </w:r>
      <w:r w:rsidR="00125DA8" w:rsidRPr="00807C1C">
        <w:rPr>
          <w:rFonts w:hint="cs"/>
          <w:rtl/>
          <w:lang w:eastAsia="he-IL"/>
        </w:rPr>
        <w:t>יש כבר הסתייגויות שנשלחו על ידי חד"ש-תע"ל, על ידי רע"מ ועל ידי יוליה מלינובסקי ששלחה גם.</w:t>
      </w:r>
      <w:r w:rsidR="00BA78D9">
        <w:rPr>
          <w:rFonts w:hint="cs"/>
          <w:rtl/>
          <w:lang w:eastAsia="he-IL"/>
        </w:rPr>
        <w:t xml:space="preserve"> </w:t>
      </w:r>
    </w:p>
    <w:p w:rsidR="00BA78D9" w:rsidRDefault="00BA78D9" w:rsidP="00125DA8">
      <w:pPr>
        <w:rPr>
          <w:rtl/>
          <w:lang w:eastAsia="he-IL"/>
        </w:rPr>
      </w:pPr>
    </w:p>
    <w:p w:rsidR="00BA78D9" w:rsidRDefault="00BA78D9" w:rsidP="00BA78D9">
      <w:pPr>
        <w:pStyle w:val="a4"/>
        <w:keepNext/>
        <w:rPr>
          <w:rtl/>
        </w:rPr>
      </w:pPr>
      <w:bookmarkStart w:id="2730" w:name="ET_speaker_5761_900"/>
      <w:r w:rsidRPr="00BA78D9">
        <w:rPr>
          <w:rStyle w:val="TagStyle"/>
          <w:rtl/>
        </w:rPr>
        <w:t xml:space="preserve"> &lt;&lt; דובר &gt;&gt; </w:t>
      </w:r>
      <w:r>
        <w:rPr>
          <w:rtl/>
        </w:rPr>
        <w:t>עאידה תומא סלימאן (חד"ש-תע"ל):</w:t>
      </w:r>
      <w:r w:rsidRPr="00BA78D9">
        <w:rPr>
          <w:rStyle w:val="TagStyle"/>
          <w:rtl/>
        </w:rPr>
        <w:t xml:space="preserve"> &lt;&lt; דובר &gt;&gt;</w:t>
      </w:r>
      <w:r>
        <w:rPr>
          <w:rtl/>
        </w:rPr>
        <w:t xml:space="preserve">   </w:t>
      </w:r>
      <w:bookmarkEnd w:id="2730"/>
    </w:p>
    <w:p w:rsidR="00BA78D9" w:rsidRDefault="00BA78D9" w:rsidP="00BA78D9">
      <w:pPr>
        <w:pStyle w:val="KeepWithNext"/>
        <w:rPr>
          <w:rtl/>
          <w:lang w:eastAsia="he-IL"/>
        </w:rPr>
      </w:pPr>
    </w:p>
    <w:p w:rsidR="00BA78D9" w:rsidRDefault="00BA78D9" w:rsidP="00BA78D9">
      <w:pPr>
        <w:rPr>
          <w:rtl/>
          <w:lang w:eastAsia="he-IL"/>
        </w:rPr>
      </w:pPr>
      <w:r>
        <w:rPr>
          <w:rFonts w:hint="cs"/>
          <w:rtl/>
          <w:lang w:eastAsia="he-IL"/>
        </w:rPr>
        <w:t xml:space="preserve">יכול להיות שגם </w:t>
      </w:r>
      <w:r w:rsidR="00404650">
        <w:rPr>
          <w:rFonts w:hint="cs"/>
          <w:rtl/>
          <w:lang w:eastAsia="he-IL"/>
        </w:rPr>
        <w:t>נוסיף לה</w:t>
      </w:r>
      <w:r>
        <w:rPr>
          <w:rFonts w:hint="cs"/>
          <w:rtl/>
          <w:lang w:eastAsia="he-IL"/>
        </w:rPr>
        <w:t xml:space="preserve">סתייגויות, הם היו על הנוסח הקודם. </w:t>
      </w:r>
    </w:p>
    <w:p w:rsidR="00BA78D9" w:rsidRDefault="00BA78D9" w:rsidP="00BA78D9">
      <w:pPr>
        <w:rPr>
          <w:rtl/>
          <w:lang w:eastAsia="he-IL"/>
        </w:rPr>
      </w:pPr>
    </w:p>
    <w:p w:rsidR="00BA78D9" w:rsidRDefault="00BA78D9" w:rsidP="00BA78D9">
      <w:pPr>
        <w:pStyle w:val="af6"/>
        <w:keepNext/>
        <w:rPr>
          <w:rtl/>
        </w:rPr>
      </w:pPr>
      <w:bookmarkStart w:id="2731" w:name="ET_yor_6157_901"/>
      <w:r w:rsidRPr="00BA78D9">
        <w:rPr>
          <w:rStyle w:val="TagStyle"/>
          <w:rtl/>
        </w:rPr>
        <w:t xml:space="preserve"> &lt;&lt; יור &gt;&gt; </w:t>
      </w:r>
      <w:r>
        <w:rPr>
          <w:rtl/>
        </w:rPr>
        <w:t>היו"ר שמחה רוטמן:</w:t>
      </w:r>
      <w:r w:rsidRPr="00BA78D9">
        <w:rPr>
          <w:rStyle w:val="TagStyle"/>
          <w:rtl/>
        </w:rPr>
        <w:t xml:space="preserve"> &lt;&lt; יור &gt;&gt;</w:t>
      </w:r>
      <w:r>
        <w:rPr>
          <w:rtl/>
        </w:rPr>
        <w:t xml:space="preserve">   </w:t>
      </w:r>
      <w:bookmarkEnd w:id="2731"/>
    </w:p>
    <w:p w:rsidR="00BA78D9" w:rsidRDefault="00BA78D9" w:rsidP="00BA78D9">
      <w:pPr>
        <w:pStyle w:val="KeepWithNext"/>
        <w:rPr>
          <w:rtl/>
          <w:lang w:eastAsia="he-IL"/>
        </w:rPr>
      </w:pPr>
    </w:p>
    <w:p w:rsidR="00BA78D9" w:rsidRDefault="00BA78D9" w:rsidP="00BA78D9">
      <w:pPr>
        <w:rPr>
          <w:rtl/>
          <w:lang w:eastAsia="he-IL"/>
        </w:rPr>
      </w:pPr>
      <w:r>
        <w:rPr>
          <w:rFonts w:hint="cs"/>
          <w:rtl/>
          <w:lang w:eastAsia="he-IL"/>
        </w:rPr>
        <w:t>כן. מה שאני אומר ותעשו כהבנתכם, גם מצד השעה וגם כדי שלא נעמוד עם סטופר</w:t>
      </w:r>
      <w:r w:rsidR="00404650">
        <w:rPr>
          <w:rFonts w:hint="cs"/>
          <w:rtl/>
          <w:lang w:eastAsia="he-IL"/>
        </w:rPr>
        <w:t xml:space="preserve"> על עצמנו</w:t>
      </w:r>
      <w:r>
        <w:rPr>
          <w:rFonts w:hint="cs"/>
          <w:rtl/>
          <w:lang w:eastAsia="he-IL"/>
        </w:rPr>
        <w:t xml:space="preserve">. אנחנו נסיים את ההקראה </w:t>
      </w:r>
      <w:r w:rsidR="00404650">
        <w:rPr>
          <w:rFonts w:hint="cs"/>
          <w:rtl/>
          <w:lang w:eastAsia="he-IL"/>
        </w:rPr>
        <w:t xml:space="preserve">בעזרת ה' </w:t>
      </w:r>
      <w:r>
        <w:rPr>
          <w:rFonts w:hint="cs"/>
          <w:rtl/>
          <w:lang w:eastAsia="he-IL"/>
        </w:rPr>
        <w:t>היום</w:t>
      </w:r>
      <w:r w:rsidR="00404650">
        <w:rPr>
          <w:rFonts w:hint="cs"/>
          <w:rtl/>
          <w:lang w:eastAsia="he-IL"/>
        </w:rPr>
        <w:t xml:space="preserve"> </w:t>
      </w:r>
      <w:r w:rsidR="00404650">
        <w:rPr>
          <w:rFonts w:hint="eastAsia"/>
          <w:rtl/>
          <w:lang w:eastAsia="he-IL"/>
        </w:rPr>
        <w:t>–</w:t>
      </w:r>
      <w:r w:rsidR="00404650">
        <w:rPr>
          <w:rFonts w:hint="cs"/>
          <w:rtl/>
          <w:lang w:eastAsia="he-IL"/>
        </w:rPr>
        <w:t xml:space="preserve"> ככל שנסיים, אם לא נסיים לא נסיים </w:t>
      </w:r>
      <w:r w:rsidR="00404650">
        <w:rPr>
          <w:rFonts w:hint="eastAsia"/>
          <w:rtl/>
          <w:lang w:eastAsia="he-IL"/>
        </w:rPr>
        <w:t>–</w:t>
      </w:r>
      <w:r w:rsidR="00404650">
        <w:rPr>
          <w:rFonts w:hint="cs"/>
          <w:rtl/>
          <w:lang w:eastAsia="he-IL"/>
        </w:rPr>
        <w:t xml:space="preserve"> ונקבע דיון להצבעה למחר בבוקר.</w:t>
      </w:r>
      <w:r w:rsidR="0019558B">
        <w:rPr>
          <w:rFonts w:hint="cs"/>
          <w:rtl/>
          <w:lang w:eastAsia="he-IL"/>
        </w:rPr>
        <w:t xml:space="preserve"> הנוסח כפי שנסיים אותו היום הוא יהיה הנוסח המעודכן להסת</w:t>
      </w:r>
      <w:r w:rsidR="00483317">
        <w:rPr>
          <w:rFonts w:hint="cs"/>
          <w:rtl/>
          <w:lang w:eastAsia="he-IL"/>
        </w:rPr>
        <w:t>ייגויות, אם תרצו לשנות את ההסתייגויות שלכם, לבטל.</w:t>
      </w:r>
    </w:p>
    <w:p w:rsidR="00483317" w:rsidRDefault="00483317" w:rsidP="00BA78D9">
      <w:pPr>
        <w:rPr>
          <w:rtl/>
          <w:lang w:eastAsia="he-IL"/>
        </w:rPr>
      </w:pPr>
    </w:p>
    <w:p w:rsidR="00483317" w:rsidRDefault="00483317" w:rsidP="00483317">
      <w:pPr>
        <w:pStyle w:val="a4"/>
        <w:keepNext/>
        <w:rPr>
          <w:rtl/>
        </w:rPr>
      </w:pPr>
      <w:bookmarkStart w:id="2732" w:name="ET_speaker_5761_902"/>
      <w:r w:rsidRPr="00483317">
        <w:rPr>
          <w:rStyle w:val="TagStyle"/>
          <w:rtl/>
        </w:rPr>
        <w:t xml:space="preserve"> &lt;&lt; דובר &gt;&gt; </w:t>
      </w:r>
      <w:r>
        <w:rPr>
          <w:rtl/>
        </w:rPr>
        <w:t>עאידה תומא סלימאן (חד"ש-תע"ל):</w:t>
      </w:r>
      <w:r w:rsidRPr="00483317">
        <w:rPr>
          <w:rStyle w:val="TagStyle"/>
          <w:rtl/>
        </w:rPr>
        <w:t xml:space="preserve"> &lt;&lt; דובר &gt;&gt;</w:t>
      </w:r>
      <w:r>
        <w:rPr>
          <w:rtl/>
        </w:rPr>
        <w:t xml:space="preserve">   </w:t>
      </w:r>
      <w:bookmarkEnd w:id="2732"/>
    </w:p>
    <w:p w:rsidR="00483317" w:rsidRDefault="00483317" w:rsidP="00483317">
      <w:pPr>
        <w:pStyle w:val="KeepWithNext"/>
        <w:rPr>
          <w:rtl/>
          <w:lang w:eastAsia="he-IL"/>
        </w:rPr>
      </w:pPr>
    </w:p>
    <w:p w:rsidR="00483317" w:rsidRDefault="00483317" w:rsidP="00483317">
      <w:pPr>
        <w:rPr>
          <w:rtl/>
          <w:lang w:eastAsia="he-IL"/>
        </w:rPr>
      </w:pPr>
      <w:r>
        <w:rPr>
          <w:rFonts w:hint="cs"/>
          <w:rtl/>
          <w:lang w:eastAsia="he-IL"/>
        </w:rPr>
        <w:t>במהלך הלילה.</w:t>
      </w:r>
    </w:p>
    <w:p w:rsidR="00483317" w:rsidRDefault="00483317" w:rsidP="00483317">
      <w:pPr>
        <w:rPr>
          <w:rtl/>
          <w:lang w:eastAsia="he-IL"/>
        </w:rPr>
      </w:pPr>
    </w:p>
    <w:p w:rsidR="00483317" w:rsidRDefault="00483317" w:rsidP="00483317">
      <w:pPr>
        <w:pStyle w:val="af6"/>
        <w:keepNext/>
        <w:rPr>
          <w:rtl/>
        </w:rPr>
      </w:pPr>
      <w:bookmarkStart w:id="2733" w:name="ET_yor_6157_903"/>
      <w:r w:rsidRPr="00483317">
        <w:rPr>
          <w:rStyle w:val="TagStyle"/>
          <w:rtl/>
        </w:rPr>
        <w:t xml:space="preserve"> &lt;&lt; יור &gt;&gt; </w:t>
      </w:r>
      <w:r>
        <w:rPr>
          <w:rtl/>
        </w:rPr>
        <w:t>היו"ר שמחה רוטמן:</w:t>
      </w:r>
      <w:r w:rsidRPr="00483317">
        <w:rPr>
          <w:rStyle w:val="TagStyle"/>
          <w:rtl/>
        </w:rPr>
        <w:t xml:space="preserve"> &lt;&lt; יור &gt;&gt;</w:t>
      </w:r>
      <w:r>
        <w:rPr>
          <w:rtl/>
        </w:rPr>
        <w:t xml:space="preserve">   </w:t>
      </w:r>
      <w:bookmarkEnd w:id="2733"/>
    </w:p>
    <w:p w:rsidR="00483317" w:rsidRDefault="00483317" w:rsidP="00483317">
      <w:pPr>
        <w:pStyle w:val="KeepWithNext"/>
        <w:rPr>
          <w:rtl/>
          <w:lang w:eastAsia="he-IL"/>
        </w:rPr>
      </w:pPr>
    </w:p>
    <w:p w:rsidR="00483317" w:rsidRDefault="00483317" w:rsidP="00483317">
      <w:pPr>
        <w:rPr>
          <w:rtl/>
          <w:lang w:eastAsia="he-IL"/>
        </w:rPr>
      </w:pPr>
      <w:r>
        <w:rPr>
          <w:rFonts w:hint="cs"/>
          <w:rtl/>
          <w:lang w:eastAsia="he-IL"/>
        </w:rPr>
        <w:t>כן, במהלך הלילה, ובדיון אנחנו נצביע, בשעות הבוקר כנראה ב-9:00, הודעה מדויקת תבוא - - -</w:t>
      </w:r>
    </w:p>
    <w:p w:rsidR="00483317" w:rsidRDefault="00483317" w:rsidP="00483317">
      <w:pPr>
        <w:rPr>
          <w:rtl/>
          <w:lang w:eastAsia="he-IL"/>
        </w:rPr>
      </w:pPr>
    </w:p>
    <w:p w:rsidR="00483317" w:rsidRDefault="00483317" w:rsidP="00483317">
      <w:pPr>
        <w:pStyle w:val="a4"/>
        <w:keepNext/>
        <w:rPr>
          <w:rtl/>
        </w:rPr>
      </w:pPr>
      <w:bookmarkStart w:id="2734" w:name="ET_speaker_דר_גור_בליי_904"/>
      <w:r w:rsidRPr="00483317">
        <w:rPr>
          <w:rStyle w:val="TagStyle"/>
          <w:rtl/>
        </w:rPr>
        <w:t xml:space="preserve"> &lt;&lt; דובר &gt;&gt; </w:t>
      </w:r>
      <w:r>
        <w:rPr>
          <w:rtl/>
        </w:rPr>
        <w:t>ד"ר גור בליי:</w:t>
      </w:r>
      <w:r w:rsidRPr="00483317">
        <w:rPr>
          <w:rStyle w:val="TagStyle"/>
          <w:rtl/>
        </w:rPr>
        <w:t xml:space="preserve"> &lt;&lt; דובר &gt;&gt;</w:t>
      </w:r>
      <w:r>
        <w:rPr>
          <w:rtl/>
        </w:rPr>
        <w:t xml:space="preserve">   </w:t>
      </w:r>
      <w:bookmarkEnd w:id="2734"/>
    </w:p>
    <w:p w:rsidR="00483317" w:rsidRDefault="00483317" w:rsidP="00483317">
      <w:pPr>
        <w:pStyle w:val="KeepWithNext"/>
        <w:rPr>
          <w:rtl/>
          <w:lang w:eastAsia="he-IL"/>
        </w:rPr>
      </w:pPr>
    </w:p>
    <w:p w:rsidR="00483317" w:rsidRDefault="00483317" w:rsidP="00483317">
      <w:pPr>
        <w:rPr>
          <w:rtl/>
          <w:lang w:eastAsia="he-IL"/>
        </w:rPr>
      </w:pPr>
      <w:r>
        <w:rPr>
          <w:rFonts w:hint="cs"/>
          <w:rtl/>
          <w:lang w:eastAsia="he-IL"/>
        </w:rPr>
        <w:t>- - -</w:t>
      </w:r>
    </w:p>
    <w:p w:rsidR="00483317" w:rsidRDefault="00483317" w:rsidP="00483317">
      <w:pPr>
        <w:rPr>
          <w:rtl/>
          <w:lang w:eastAsia="he-IL"/>
        </w:rPr>
      </w:pPr>
    </w:p>
    <w:p w:rsidR="00483317" w:rsidRDefault="00483317" w:rsidP="00483317">
      <w:pPr>
        <w:pStyle w:val="af6"/>
        <w:keepNext/>
        <w:rPr>
          <w:rtl/>
        </w:rPr>
      </w:pPr>
      <w:bookmarkStart w:id="2735" w:name="ET_yor_6157_905"/>
      <w:r w:rsidRPr="00483317">
        <w:rPr>
          <w:rStyle w:val="TagStyle"/>
          <w:rtl/>
        </w:rPr>
        <w:t xml:space="preserve"> &lt;&lt; יור &gt;&gt; </w:t>
      </w:r>
      <w:r>
        <w:rPr>
          <w:rtl/>
        </w:rPr>
        <w:t>היו"ר שמחה רוטמן:</w:t>
      </w:r>
      <w:r w:rsidRPr="00483317">
        <w:rPr>
          <w:rStyle w:val="TagStyle"/>
          <w:rtl/>
        </w:rPr>
        <w:t xml:space="preserve"> &lt;&lt; יור &gt;&gt;</w:t>
      </w:r>
      <w:r>
        <w:rPr>
          <w:rtl/>
        </w:rPr>
        <w:t xml:space="preserve">   </w:t>
      </w:r>
      <w:bookmarkEnd w:id="2735"/>
    </w:p>
    <w:p w:rsidR="00483317" w:rsidRDefault="00483317" w:rsidP="00483317">
      <w:pPr>
        <w:pStyle w:val="KeepWithNext"/>
        <w:rPr>
          <w:rtl/>
          <w:lang w:eastAsia="he-IL"/>
        </w:rPr>
      </w:pPr>
    </w:p>
    <w:p w:rsidR="00483317" w:rsidRPr="00483317" w:rsidRDefault="00483317" w:rsidP="00483317">
      <w:pPr>
        <w:rPr>
          <w:rtl/>
          <w:lang w:eastAsia="he-IL"/>
        </w:rPr>
      </w:pPr>
      <w:r>
        <w:rPr>
          <w:rFonts w:hint="cs"/>
          <w:rtl/>
          <w:lang w:eastAsia="he-IL"/>
        </w:rPr>
        <w:t>לא במקום, הצבעה בלבד. וככל שתרצו זמן הנמקה מרוכז, נמצא פתרון אחר. בקיצור, נהיה אתכם בקשר ובשיח על זה. מקסימום נעשה את זה אחרי המליאה.</w:t>
      </w:r>
    </w:p>
    <w:p w:rsidR="003C36A7" w:rsidRPr="003C36A7" w:rsidRDefault="003C36A7" w:rsidP="003C36A7">
      <w:pPr>
        <w:rPr>
          <w:rtl/>
          <w:lang w:eastAsia="he-IL"/>
        </w:rPr>
      </w:pPr>
    </w:p>
    <w:p w:rsidR="000B1D06" w:rsidRDefault="00DA4730" w:rsidP="000B1D06">
      <w:pPr>
        <w:rPr>
          <w:rtl/>
          <w:lang w:eastAsia="he-IL"/>
        </w:rPr>
      </w:pPr>
      <w:bookmarkStart w:id="2736" w:name="_ETM_Q1_9273162"/>
      <w:bookmarkStart w:id="2737" w:name="_ETM_Q1_9273234"/>
      <w:bookmarkEnd w:id="2736"/>
      <w:bookmarkEnd w:id="2737"/>
      <w:r>
        <w:rPr>
          <w:rFonts w:hint="cs"/>
          <w:rtl/>
          <w:lang w:eastAsia="he-IL"/>
        </w:rPr>
        <w:t>שנייה, עכשיו נעבור על הכול - - -</w:t>
      </w:r>
    </w:p>
    <w:p w:rsidR="00DA4730" w:rsidRDefault="00DA4730" w:rsidP="000B1D06">
      <w:pPr>
        <w:rPr>
          <w:rtl/>
          <w:lang w:eastAsia="he-IL"/>
        </w:rPr>
      </w:pPr>
    </w:p>
    <w:p w:rsidR="00DA4730" w:rsidRDefault="00DA4730" w:rsidP="00DA4730">
      <w:pPr>
        <w:pStyle w:val="a4"/>
        <w:keepNext/>
        <w:rPr>
          <w:rtl/>
        </w:rPr>
      </w:pPr>
      <w:bookmarkStart w:id="2738" w:name="ET_speaker_5791_500"/>
      <w:r w:rsidRPr="00DA4730">
        <w:rPr>
          <w:rStyle w:val="TagStyle"/>
          <w:rtl/>
        </w:rPr>
        <w:t xml:space="preserve"> &lt;&lt; דובר &gt;&gt; </w:t>
      </w:r>
      <w:r>
        <w:rPr>
          <w:rtl/>
        </w:rPr>
        <w:t>יואב סגלוביץ' (יש עתיד):</w:t>
      </w:r>
      <w:r w:rsidRPr="00DA4730">
        <w:rPr>
          <w:rStyle w:val="TagStyle"/>
          <w:rtl/>
        </w:rPr>
        <w:t xml:space="preserve"> &lt;&lt; דובר &gt;&gt;</w:t>
      </w:r>
      <w:r>
        <w:rPr>
          <w:rtl/>
        </w:rPr>
        <w:t xml:space="preserve">   </w:t>
      </w:r>
      <w:bookmarkEnd w:id="2738"/>
    </w:p>
    <w:p w:rsidR="00DA4730" w:rsidRDefault="00DA4730" w:rsidP="00DA4730">
      <w:pPr>
        <w:pStyle w:val="KeepWithNext"/>
        <w:rPr>
          <w:rtl/>
          <w:lang w:eastAsia="he-IL"/>
        </w:rPr>
      </w:pPr>
    </w:p>
    <w:p w:rsidR="00DA4730" w:rsidRDefault="00DA4730" w:rsidP="00DA4730">
      <w:pPr>
        <w:rPr>
          <w:rtl/>
          <w:lang w:eastAsia="he-IL"/>
        </w:rPr>
      </w:pPr>
      <w:r>
        <w:rPr>
          <w:rFonts w:hint="cs"/>
          <w:rtl/>
          <w:lang w:eastAsia="he-IL"/>
        </w:rPr>
        <w:t>זה בינתיים לא</w:t>
      </w:r>
      <w:bookmarkStart w:id="2739" w:name="_ETM_Q1_12000"/>
      <w:bookmarkEnd w:id="2739"/>
      <w:r>
        <w:rPr>
          <w:rFonts w:hint="cs"/>
          <w:rtl/>
          <w:lang w:eastAsia="he-IL"/>
        </w:rPr>
        <w:t xml:space="preserve"> שונה.</w:t>
      </w:r>
    </w:p>
    <w:p w:rsidR="00DA4730" w:rsidRDefault="00DA4730" w:rsidP="00DA4730">
      <w:pPr>
        <w:rPr>
          <w:rtl/>
          <w:lang w:eastAsia="he-IL"/>
        </w:rPr>
      </w:pPr>
      <w:bookmarkStart w:id="2740" w:name="_ETM_Q1_13000"/>
      <w:bookmarkEnd w:id="2740"/>
    </w:p>
    <w:p w:rsidR="00DA4730" w:rsidRDefault="00DA4730" w:rsidP="00DA4730">
      <w:pPr>
        <w:pStyle w:val="af6"/>
        <w:keepNext/>
        <w:rPr>
          <w:rtl/>
        </w:rPr>
      </w:pPr>
      <w:bookmarkStart w:id="2741" w:name="ET_yor_6157_501"/>
      <w:r w:rsidRPr="00DA4730">
        <w:rPr>
          <w:rStyle w:val="TagStyle"/>
          <w:rtl/>
        </w:rPr>
        <w:t xml:space="preserve"> &lt;&lt; יור &gt;&gt; </w:t>
      </w:r>
      <w:r>
        <w:rPr>
          <w:rtl/>
        </w:rPr>
        <w:t>היו"ר שמחה רוטמן:</w:t>
      </w:r>
      <w:r w:rsidRPr="00DA4730">
        <w:rPr>
          <w:rStyle w:val="TagStyle"/>
          <w:rtl/>
        </w:rPr>
        <w:t xml:space="preserve"> &lt;&lt; יור &gt;&gt;</w:t>
      </w:r>
      <w:r>
        <w:rPr>
          <w:rtl/>
        </w:rPr>
        <w:t xml:space="preserve">   </w:t>
      </w:r>
      <w:bookmarkEnd w:id="2741"/>
    </w:p>
    <w:p w:rsidR="00DA4730" w:rsidRDefault="00DA4730" w:rsidP="00DA4730">
      <w:pPr>
        <w:pStyle w:val="KeepWithNext"/>
        <w:rPr>
          <w:rtl/>
          <w:lang w:eastAsia="he-IL"/>
        </w:rPr>
      </w:pPr>
    </w:p>
    <w:p w:rsidR="00DA4730" w:rsidRDefault="00DA4730" w:rsidP="00DA4730">
      <w:pPr>
        <w:rPr>
          <w:rtl/>
          <w:lang w:eastAsia="he-IL"/>
        </w:rPr>
      </w:pPr>
      <w:r>
        <w:rPr>
          <w:rFonts w:hint="cs"/>
          <w:rtl/>
          <w:lang w:eastAsia="he-IL"/>
        </w:rPr>
        <w:t xml:space="preserve">נכון, זה לא שונה. אגב, כל סעיף אנחנו נעסוק. הוספנו </w:t>
      </w:r>
      <w:bookmarkStart w:id="2742" w:name="_ETM_Q1_16000"/>
      <w:bookmarkEnd w:id="2742"/>
      <w:r>
        <w:rPr>
          <w:rFonts w:hint="cs"/>
          <w:rtl/>
          <w:lang w:eastAsia="he-IL"/>
        </w:rPr>
        <w:t xml:space="preserve">חובת דיווח ואנחנו תכף נתייחס לזה. לדעתי זה פותר את </w:t>
      </w:r>
      <w:bookmarkStart w:id="2743" w:name="_ETM_Q1_20000"/>
      <w:bookmarkEnd w:id="2743"/>
      <w:r>
        <w:rPr>
          <w:rFonts w:hint="cs"/>
          <w:rtl/>
          <w:lang w:eastAsia="he-IL"/>
        </w:rPr>
        <w:t xml:space="preserve">רוב הבעיות, גם אם אנחנו לא נוגעים בתוקף. כי </w:t>
      </w:r>
      <w:bookmarkStart w:id="2744" w:name="_ETM_Q1_21000"/>
      <w:bookmarkEnd w:id="2744"/>
      <w:r>
        <w:rPr>
          <w:rFonts w:hint="cs"/>
          <w:rtl/>
          <w:lang w:eastAsia="he-IL"/>
        </w:rPr>
        <w:t>אם נעשה דיווח כל - - -</w:t>
      </w:r>
    </w:p>
    <w:p w:rsidR="00DA4730" w:rsidRDefault="00DA4730" w:rsidP="00DA4730">
      <w:pPr>
        <w:rPr>
          <w:rtl/>
          <w:lang w:eastAsia="he-IL"/>
        </w:rPr>
      </w:pPr>
    </w:p>
    <w:p w:rsidR="00DA4730" w:rsidRDefault="00DA4730" w:rsidP="00DA4730">
      <w:pPr>
        <w:pStyle w:val="a4"/>
        <w:keepNext/>
        <w:rPr>
          <w:rtl/>
        </w:rPr>
      </w:pPr>
      <w:bookmarkStart w:id="2745" w:name="ET_speaker_5761_502"/>
      <w:r w:rsidRPr="00DA4730">
        <w:rPr>
          <w:rStyle w:val="TagStyle"/>
          <w:rtl/>
        </w:rPr>
        <w:t xml:space="preserve"> &lt;&lt; דובר &gt;&gt; </w:t>
      </w:r>
      <w:r>
        <w:rPr>
          <w:rtl/>
        </w:rPr>
        <w:t>עאידה תומא סלימאן (חד"ש-תע"ל):</w:t>
      </w:r>
      <w:r w:rsidRPr="00DA4730">
        <w:rPr>
          <w:rStyle w:val="TagStyle"/>
          <w:rtl/>
        </w:rPr>
        <w:t xml:space="preserve"> &lt;&lt; דובר &gt;&gt;</w:t>
      </w:r>
      <w:r>
        <w:rPr>
          <w:rtl/>
        </w:rPr>
        <w:t xml:space="preserve">   </w:t>
      </w:r>
      <w:bookmarkEnd w:id="2745"/>
    </w:p>
    <w:p w:rsidR="00DA4730" w:rsidRDefault="00DA4730" w:rsidP="00DA4730">
      <w:pPr>
        <w:pStyle w:val="KeepWithNext"/>
        <w:rPr>
          <w:rtl/>
          <w:lang w:eastAsia="he-IL"/>
        </w:rPr>
      </w:pPr>
    </w:p>
    <w:p w:rsidR="00DA4730" w:rsidRDefault="00DA4730" w:rsidP="00DA4730">
      <w:pPr>
        <w:rPr>
          <w:rtl/>
          <w:lang w:eastAsia="he-IL"/>
        </w:rPr>
      </w:pPr>
      <w:r>
        <w:rPr>
          <w:rFonts w:hint="cs"/>
          <w:rtl/>
          <w:lang w:eastAsia="he-IL"/>
        </w:rPr>
        <w:t xml:space="preserve">חובת דיווח זה לא </w:t>
      </w:r>
      <w:bookmarkStart w:id="2746" w:name="_ETM_Q1_27000"/>
      <w:bookmarkEnd w:id="2746"/>
      <w:r>
        <w:rPr>
          <w:rFonts w:hint="cs"/>
          <w:rtl/>
          <w:lang w:eastAsia="he-IL"/>
        </w:rPr>
        <w:t>- - -</w:t>
      </w:r>
    </w:p>
    <w:p w:rsidR="00DA4730" w:rsidRDefault="00DA4730" w:rsidP="00DA4730">
      <w:pPr>
        <w:rPr>
          <w:rtl/>
          <w:lang w:eastAsia="he-IL"/>
        </w:rPr>
      </w:pPr>
    </w:p>
    <w:p w:rsidR="00DA4730" w:rsidRDefault="00DA4730" w:rsidP="00DA4730">
      <w:pPr>
        <w:pStyle w:val="af6"/>
        <w:keepNext/>
        <w:rPr>
          <w:rtl/>
        </w:rPr>
      </w:pPr>
      <w:bookmarkStart w:id="2747" w:name="ET_yor_6157_503"/>
      <w:r w:rsidRPr="00DA4730">
        <w:rPr>
          <w:rStyle w:val="TagStyle"/>
          <w:rtl/>
        </w:rPr>
        <w:t xml:space="preserve"> &lt;&lt; יור &gt;&gt; </w:t>
      </w:r>
      <w:r>
        <w:rPr>
          <w:rtl/>
        </w:rPr>
        <w:t>היו"ר שמחה רוטמן:</w:t>
      </w:r>
      <w:r w:rsidRPr="00DA4730">
        <w:rPr>
          <w:rStyle w:val="TagStyle"/>
          <w:rtl/>
        </w:rPr>
        <w:t xml:space="preserve"> &lt;&lt; יור &gt;&gt;</w:t>
      </w:r>
      <w:r>
        <w:rPr>
          <w:rtl/>
        </w:rPr>
        <w:t xml:space="preserve">   </w:t>
      </w:r>
      <w:bookmarkEnd w:id="2747"/>
    </w:p>
    <w:p w:rsidR="00DA4730" w:rsidRDefault="00DA4730" w:rsidP="00DA4730">
      <w:pPr>
        <w:pStyle w:val="KeepWithNext"/>
        <w:rPr>
          <w:rtl/>
          <w:lang w:eastAsia="he-IL"/>
        </w:rPr>
      </w:pPr>
    </w:p>
    <w:p w:rsidR="00DA4730" w:rsidRDefault="00DA4730" w:rsidP="00DA4730">
      <w:pPr>
        <w:rPr>
          <w:rtl/>
          <w:lang w:eastAsia="he-IL"/>
        </w:rPr>
      </w:pPr>
      <w:bookmarkStart w:id="2748" w:name="_ETM_Q1_24000"/>
      <w:bookmarkEnd w:id="2748"/>
      <w:r>
        <w:rPr>
          <w:rFonts w:hint="cs"/>
          <w:rtl/>
          <w:lang w:eastAsia="he-IL"/>
        </w:rPr>
        <w:t>אם נעשה דיווח, נסתכל בוועדה לדיווח. בואו, כשנגיע</w:t>
      </w:r>
      <w:bookmarkStart w:id="2749" w:name="_ETM_Q1_30000"/>
      <w:bookmarkEnd w:id="2749"/>
      <w:r>
        <w:rPr>
          <w:rFonts w:hint="cs"/>
          <w:rtl/>
          <w:lang w:eastAsia="he-IL"/>
        </w:rPr>
        <w:t xml:space="preserve"> לסעיף נדבר עליו. בואו נדבר על כל סעיף פה בפני עצמו, בסדר?</w:t>
      </w:r>
    </w:p>
    <w:p w:rsidR="00DA4730" w:rsidRDefault="00DA4730" w:rsidP="00DA4730">
      <w:pPr>
        <w:rPr>
          <w:rtl/>
          <w:lang w:eastAsia="he-IL"/>
        </w:rPr>
      </w:pPr>
      <w:bookmarkStart w:id="2750" w:name="_ETM_Q1_32000"/>
      <w:bookmarkEnd w:id="2750"/>
    </w:p>
    <w:p w:rsidR="00DA4730" w:rsidRDefault="00DA4730" w:rsidP="00DA4730">
      <w:pPr>
        <w:pStyle w:val="a4"/>
        <w:keepNext/>
        <w:rPr>
          <w:rtl/>
        </w:rPr>
      </w:pPr>
      <w:bookmarkStart w:id="2751" w:name="ET_speaker_5791_504"/>
      <w:r w:rsidRPr="00DA4730">
        <w:rPr>
          <w:rStyle w:val="TagStyle"/>
          <w:rtl/>
        </w:rPr>
        <w:t xml:space="preserve"> &lt;&lt; דובר &gt;&gt; </w:t>
      </w:r>
      <w:r>
        <w:rPr>
          <w:rtl/>
        </w:rPr>
        <w:t>יואב סגלוביץ' (יש עתיד):</w:t>
      </w:r>
      <w:r w:rsidRPr="00DA4730">
        <w:rPr>
          <w:rStyle w:val="TagStyle"/>
          <w:rtl/>
        </w:rPr>
        <w:t xml:space="preserve"> &lt;&lt; דובר &gt;&gt;</w:t>
      </w:r>
      <w:r>
        <w:rPr>
          <w:rtl/>
        </w:rPr>
        <w:t xml:space="preserve">   </w:t>
      </w:r>
      <w:bookmarkEnd w:id="2751"/>
    </w:p>
    <w:p w:rsidR="00DA4730" w:rsidRDefault="00DA4730" w:rsidP="00DA4730">
      <w:pPr>
        <w:pStyle w:val="KeepWithNext"/>
        <w:rPr>
          <w:rtl/>
          <w:lang w:eastAsia="he-IL"/>
        </w:rPr>
      </w:pPr>
    </w:p>
    <w:p w:rsidR="00DA4730" w:rsidRDefault="00DA4730" w:rsidP="00DA4730">
      <w:pPr>
        <w:rPr>
          <w:rtl/>
          <w:lang w:eastAsia="he-IL"/>
        </w:rPr>
      </w:pPr>
      <w:r>
        <w:rPr>
          <w:rFonts w:hint="cs"/>
          <w:rtl/>
          <w:lang w:eastAsia="he-IL"/>
        </w:rPr>
        <w:t xml:space="preserve">גם לתוקף, אם הממשלה תחליט שהתוקף זה </w:t>
      </w:r>
      <w:bookmarkStart w:id="2752" w:name="_ETM_Q1_35000"/>
      <w:bookmarkEnd w:id="2752"/>
      <w:r>
        <w:rPr>
          <w:rFonts w:hint="cs"/>
          <w:rtl/>
          <w:lang w:eastAsia="he-IL"/>
        </w:rPr>
        <w:t>לא משהו שעל זה הולכים לרב, אז זה יעזור מאוד</w:t>
      </w:r>
      <w:bookmarkStart w:id="2753" w:name="_ETM_Q1_37000"/>
      <w:bookmarkEnd w:id="2753"/>
      <w:r>
        <w:rPr>
          <w:rFonts w:hint="cs"/>
          <w:rtl/>
          <w:lang w:eastAsia="he-IL"/>
        </w:rPr>
        <w:t xml:space="preserve"> גם להמשך.</w:t>
      </w:r>
    </w:p>
    <w:p w:rsidR="00DA4730" w:rsidRDefault="00DA4730" w:rsidP="00DA4730">
      <w:pPr>
        <w:rPr>
          <w:rtl/>
          <w:lang w:eastAsia="he-IL"/>
        </w:rPr>
      </w:pPr>
    </w:p>
    <w:p w:rsidR="00DA4730" w:rsidRDefault="00DA4730" w:rsidP="00DA4730">
      <w:pPr>
        <w:pStyle w:val="af6"/>
        <w:keepNext/>
        <w:rPr>
          <w:rtl/>
        </w:rPr>
      </w:pPr>
      <w:bookmarkStart w:id="2754" w:name="ET_yor_6157_505"/>
      <w:r w:rsidRPr="00DA4730">
        <w:rPr>
          <w:rStyle w:val="TagStyle"/>
          <w:rtl/>
        </w:rPr>
        <w:t xml:space="preserve"> &lt;&lt; יור &gt;&gt; </w:t>
      </w:r>
      <w:r>
        <w:rPr>
          <w:rtl/>
        </w:rPr>
        <w:t>היו"ר שמחה רוטמן:</w:t>
      </w:r>
      <w:r w:rsidRPr="00DA4730">
        <w:rPr>
          <w:rStyle w:val="TagStyle"/>
          <w:rtl/>
        </w:rPr>
        <w:t xml:space="preserve"> &lt;&lt; יור &gt;&gt;</w:t>
      </w:r>
      <w:r>
        <w:rPr>
          <w:rtl/>
        </w:rPr>
        <w:t xml:space="preserve">   </w:t>
      </w:r>
      <w:bookmarkEnd w:id="2754"/>
    </w:p>
    <w:p w:rsidR="00DA4730" w:rsidRDefault="00DA4730" w:rsidP="00DA4730">
      <w:pPr>
        <w:pStyle w:val="KeepWithNext"/>
        <w:rPr>
          <w:rtl/>
          <w:lang w:eastAsia="he-IL"/>
        </w:rPr>
      </w:pPr>
    </w:p>
    <w:p w:rsidR="00DA4730" w:rsidRDefault="00DA4730" w:rsidP="00DA4730">
      <w:pPr>
        <w:rPr>
          <w:rtl/>
          <w:lang w:eastAsia="he-IL"/>
        </w:rPr>
      </w:pPr>
      <w:r>
        <w:rPr>
          <w:rFonts w:hint="cs"/>
          <w:rtl/>
          <w:lang w:eastAsia="he-IL"/>
        </w:rPr>
        <w:t xml:space="preserve">בואו נראה, בסדר. בסופו של דבר זוהי </w:t>
      </w:r>
      <w:bookmarkStart w:id="2755" w:name="_ETM_Q1_40000"/>
      <w:bookmarkEnd w:id="2755"/>
      <w:r>
        <w:rPr>
          <w:rFonts w:hint="cs"/>
          <w:rtl/>
          <w:lang w:eastAsia="he-IL"/>
        </w:rPr>
        <w:t xml:space="preserve">הצעת חוק ממשלתית. חלק מהדברים אני מכופף, חלק מהדברים לא </w:t>
      </w:r>
      <w:bookmarkStart w:id="2756" w:name="_ETM_Q1_44000"/>
      <w:bookmarkEnd w:id="2756"/>
      <w:r>
        <w:rPr>
          <w:rFonts w:hint="cs"/>
          <w:rtl/>
          <w:lang w:eastAsia="he-IL"/>
        </w:rPr>
        <w:t xml:space="preserve">וחלק מהדברים  </w:t>
      </w:r>
      <w:r>
        <w:rPr>
          <w:rFonts w:hint="eastAsia"/>
          <w:rtl/>
          <w:lang w:eastAsia="he-IL"/>
        </w:rPr>
        <w:t>–</w:t>
      </w:r>
      <w:r>
        <w:rPr>
          <w:rFonts w:hint="cs"/>
          <w:rtl/>
          <w:lang w:eastAsia="he-IL"/>
        </w:rPr>
        <w:t xml:space="preserve"> אבל צריך גם שהקואליציה תסכים. אתה</w:t>
      </w:r>
      <w:bookmarkStart w:id="2757" w:name="_ETM_Q1_51000"/>
      <w:bookmarkEnd w:id="2757"/>
      <w:r>
        <w:rPr>
          <w:rFonts w:hint="cs"/>
          <w:rtl/>
          <w:lang w:eastAsia="he-IL"/>
        </w:rPr>
        <w:t xml:space="preserve"> יודע, גם לקואליציה צריך שיהיה - - -</w:t>
      </w:r>
    </w:p>
    <w:p w:rsidR="00DA4730" w:rsidRDefault="00DA4730" w:rsidP="00DA4730">
      <w:pPr>
        <w:rPr>
          <w:rtl/>
          <w:lang w:eastAsia="he-IL"/>
        </w:rPr>
      </w:pPr>
      <w:bookmarkStart w:id="2758" w:name="_ETM_Q1_52000"/>
      <w:bookmarkEnd w:id="2758"/>
    </w:p>
    <w:p w:rsidR="00DA4730" w:rsidRDefault="00DA4730" w:rsidP="00DA4730">
      <w:pPr>
        <w:rPr>
          <w:rtl/>
          <w:lang w:eastAsia="he-IL"/>
        </w:rPr>
      </w:pPr>
      <w:bookmarkStart w:id="2759" w:name="_ETM_Q1_55000"/>
      <w:bookmarkEnd w:id="2759"/>
      <w:r>
        <w:rPr>
          <w:rFonts w:hint="cs"/>
          <w:rtl/>
          <w:lang w:eastAsia="he-IL"/>
        </w:rPr>
        <w:t>בבקשה</w:t>
      </w:r>
      <w:r w:rsidR="00891579">
        <w:rPr>
          <w:rFonts w:hint="cs"/>
          <w:rtl/>
          <w:lang w:eastAsia="he-IL"/>
        </w:rPr>
        <w:t>,</w:t>
      </w:r>
      <w:r>
        <w:rPr>
          <w:rFonts w:hint="cs"/>
          <w:rtl/>
          <w:lang w:eastAsia="he-IL"/>
        </w:rPr>
        <w:t xml:space="preserve"> אדוני היועץ</w:t>
      </w:r>
      <w:bookmarkStart w:id="2760" w:name="_ETM_Q1_57000"/>
      <w:bookmarkEnd w:id="2760"/>
      <w:r>
        <w:rPr>
          <w:rFonts w:hint="cs"/>
          <w:rtl/>
          <w:lang w:eastAsia="he-IL"/>
        </w:rPr>
        <w:t xml:space="preserve"> המשפטי.</w:t>
      </w:r>
    </w:p>
    <w:p w:rsidR="00DA4730" w:rsidRDefault="00DA4730" w:rsidP="00DA4730">
      <w:pPr>
        <w:rPr>
          <w:rtl/>
          <w:lang w:eastAsia="he-IL"/>
        </w:rPr>
      </w:pPr>
      <w:bookmarkStart w:id="2761" w:name="_ETM_Q1_59000"/>
      <w:bookmarkEnd w:id="2761"/>
    </w:p>
    <w:p w:rsidR="00DA4730" w:rsidRDefault="00DA4730" w:rsidP="00DA4730">
      <w:pPr>
        <w:pStyle w:val="a4"/>
        <w:keepNext/>
        <w:rPr>
          <w:rtl/>
        </w:rPr>
      </w:pPr>
      <w:bookmarkStart w:id="2762" w:name="ET_speaker_דר_גור_בליי_506"/>
      <w:r w:rsidRPr="00DA4730">
        <w:rPr>
          <w:rStyle w:val="TagStyle"/>
          <w:rtl/>
        </w:rPr>
        <w:t xml:space="preserve"> &lt;&lt; דובר &gt;&gt; </w:t>
      </w:r>
      <w:r>
        <w:rPr>
          <w:rtl/>
        </w:rPr>
        <w:t>ד"ר גור בליי:</w:t>
      </w:r>
      <w:r w:rsidRPr="00DA4730">
        <w:rPr>
          <w:rStyle w:val="TagStyle"/>
          <w:rtl/>
        </w:rPr>
        <w:t xml:space="preserve"> &lt;&lt; דובר &gt;&gt;</w:t>
      </w:r>
      <w:r>
        <w:rPr>
          <w:rtl/>
        </w:rPr>
        <w:t xml:space="preserve">   </w:t>
      </w:r>
      <w:bookmarkEnd w:id="2762"/>
    </w:p>
    <w:p w:rsidR="00891579" w:rsidRPr="00891579" w:rsidRDefault="00891579" w:rsidP="00891579">
      <w:pPr>
        <w:rPr>
          <w:rtl/>
          <w:lang w:eastAsia="he-IL"/>
        </w:rPr>
      </w:pPr>
    </w:p>
    <w:p w:rsidR="00DA4730" w:rsidRDefault="00DA4730" w:rsidP="00DA4730">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13"/>
        <w:gridCol w:w="5486"/>
      </w:tblGrid>
      <w:tr w:rsidR="00891579" w:rsidTr="00807C1C">
        <w:tc>
          <w:tcPr>
            <w:tcW w:w="3099" w:type="dxa"/>
          </w:tcPr>
          <w:p w:rsidR="00891579" w:rsidRDefault="00891579" w:rsidP="00891579">
            <w:pPr>
              <w:spacing w:line="360" w:lineRule="auto"/>
              <w:ind w:firstLine="0"/>
              <w:rPr>
                <w:rtl/>
                <w:lang w:eastAsia="he-IL"/>
              </w:rPr>
            </w:pPr>
            <w:bookmarkStart w:id="2763" w:name="_ETM_Q1_56000"/>
            <w:bookmarkEnd w:id="2763"/>
            <w:r>
              <w:rPr>
                <w:rFonts w:hint="cs"/>
                <w:rtl/>
                <w:lang w:eastAsia="he-IL"/>
              </w:rPr>
              <w:t>תיקון סעיף 94</w:t>
            </w:r>
          </w:p>
        </w:tc>
        <w:tc>
          <w:tcPr>
            <w:tcW w:w="713" w:type="dxa"/>
          </w:tcPr>
          <w:p w:rsidR="00891579" w:rsidRDefault="00891579" w:rsidP="00891579">
            <w:pPr>
              <w:spacing w:line="360" w:lineRule="auto"/>
              <w:ind w:firstLine="0"/>
              <w:rPr>
                <w:rtl/>
                <w:lang w:eastAsia="he-IL"/>
              </w:rPr>
            </w:pPr>
            <w:r>
              <w:rPr>
                <w:rFonts w:hint="cs"/>
                <w:rtl/>
                <w:lang w:eastAsia="he-IL"/>
              </w:rPr>
              <w:t>1.</w:t>
            </w:r>
          </w:p>
        </w:tc>
        <w:tc>
          <w:tcPr>
            <w:tcW w:w="5486" w:type="dxa"/>
          </w:tcPr>
          <w:p w:rsidR="00891579" w:rsidRDefault="00891579" w:rsidP="00891579">
            <w:pPr>
              <w:spacing w:line="360" w:lineRule="auto"/>
              <w:ind w:firstLine="0"/>
              <w:rPr>
                <w:rtl/>
                <w:lang w:eastAsia="he-IL"/>
              </w:rPr>
            </w:pPr>
            <w:r>
              <w:rPr>
                <w:rFonts w:hint="cs"/>
                <w:rtl/>
                <w:lang w:eastAsia="he-IL"/>
              </w:rPr>
              <w:t xml:space="preserve">בחוק המאבק בטרור, התשע"ו-2016 (להלן </w:t>
            </w:r>
            <w:r>
              <w:rPr>
                <w:rFonts w:hint="eastAsia"/>
                <w:rtl/>
                <w:lang w:eastAsia="he-IL"/>
              </w:rPr>
              <w:t>–</w:t>
            </w:r>
            <w:r>
              <w:rPr>
                <w:rFonts w:hint="cs"/>
                <w:rtl/>
                <w:lang w:eastAsia="he-IL"/>
              </w:rPr>
              <w:t xml:space="preserve"> חוק המאבק בטרור) </w:t>
            </w:r>
            <w:r>
              <w:rPr>
                <w:rtl/>
                <w:lang w:eastAsia="he-IL"/>
              </w:rPr>
              <w:t>בסעיף</w:t>
            </w:r>
            <w:r>
              <w:rPr>
                <w:rFonts w:hint="cs"/>
                <w:rtl/>
                <w:lang w:eastAsia="he-IL"/>
              </w:rPr>
              <w:t xml:space="preserve"> 94(ב), אחרי "3(ב)" יבוא " 24(ה)".</w:t>
            </w:r>
          </w:p>
        </w:tc>
      </w:tr>
    </w:tbl>
    <w:p w:rsidR="004736A8" w:rsidRPr="004736A8" w:rsidRDefault="004736A8" w:rsidP="004736A8">
      <w:pPr>
        <w:ind w:firstLine="0"/>
        <w:rPr>
          <w:rtl/>
        </w:rPr>
      </w:pPr>
      <w:bookmarkStart w:id="2764" w:name="_ETM_Q1_8910224"/>
      <w:bookmarkEnd w:id="2764"/>
    </w:p>
    <w:p w:rsidR="004736A8" w:rsidRDefault="00891579" w:rsidP="001E16B6">
      <w:pPr>
        <w:rPr>
          <w:rtl/>
        </w:rPr>
      </w:pPr>
      <w:bookmarkStart w:id="2765" w:name="_ETM_Q1_8554021"/>
      <w:bookmarkStart w:id="2766" w:name="_ETM_Q1_8554076"/>
      <w:bookmarkEnd w:id="2765"/>
      <w:bookmarkEnd w:id="2766"/>
      <w:r>
        <w:rPr>
          <w:rFonts w:hint="cs"/>
          <w:rtl/>
        </w:rPr>
        <w:t xml:space="preserve">אני </w:t>
      </w:r>
      <w:bookmarkStart w:id="2767" w:name="_ETM_Q1_68000"/>
      <w:bookmarkEnd w:id="2767"/>
      <w:r>
        <w:rPr>
          <w:rFonts w:hint="cs"/>
          <w:rtl/>
        </w:rPr>
        <w:t>מזכיר שזה מה שמאפשר את האצילה של סמכות היועץ המשפטי לממשלה</w:t>
      </w:r>
      <w:r w:rsidR="00174A89">
        <w:rPr>
          <w:rFonts w:hint="cs"/>
          <w:rtl/>
        </w:rPr>
        <w:t xml:space="preserve"> להגשת כתב אישום שגם בעבירות לפי סעיף </w:t>
      </w:r>
      <w:bookmarkStart w:id="2768" w:name="_ETM_Q1_77000"/>
      <w:bookmarkEnd w:id="2768"/>
      <w:r w:rsidR="00174A89">
        <w:rPr>
          <w:rFonts w:hint="cs"/>
          <w:rtl/>
        </w:rPr>
        <w:t xml:space="preserve">24, שזה כולל את העבירה שאנחנו מדברים בה פה, אבל </w:t>
      </w:r>
      <w:bookmarkStart w:id="2769" w:name="_ETM_Q1_83000"/>
      <w:bookmarkEnd w:id="2769"/>
      <w:r w:rsidR="00174A89">
        <w:rPr>
          <w:rFonts w:hint="cs"/>
          <w:rtl/>
        </w:rPr>
        <w:t>עוד עבירות של הסתה לטרור, הזדהות עם טרור,</w:t>
      </w:r>
      <w:bookmarkStart w:id="2770" w:name="_ETM_Q1_85000"/>
      <w:bookmarkEnd w:id="2770"/>
      <w:r w:rsidR="00174A89">
        <w:rPr>
          <w:rFonts w:hint="cs"/>
          <w:rtl/>
        </w:rPr>
        <w:t xml:space="preserve"> אז היועץ המשפטי לממשלה, כרגע היועצת המשפטית לממשלה, תוכל לאצול את סמכותה לאשר הגשת כתבי אישום גם לפרקליט המדינה </w:t>
      </w:r>
      <w:bookmarkStart w:id="2771" w:name="_ETM_Q1_93000"/>
      <w:bookmarkEnd w:id="2771"/>
      <w:r w:rsidR="00174A89">
        <w:rPr>
          <w:rFonts w:hint="cs"/>
          <w:rtl/>
        </w:rPr>
        <w:t xml:space="preserve">ומשנים לפרקליט המדינה. </w:t>
      </w:r>
    </w:p>
    <w:p w:rsidR="00174A89" w:rsidRDefault="00174A89" w:rsidP="001E16B6">
      <w:pPr>
        <w:rPr>
          <w:rtl/>
        </w:rPr>
      </w:pPr>
    </w:p>
    <w:p w:rsidR="0078382D" w:rsidRDefault="0078382D" w:rsidP="001E16B6">
      <w:pPr>
        <w:rPr>
          <w:rtl/>
        </w:rPr>
      </w:pPr>
      <w:bookmarkStart w:id="2772" w:name="_ETM_Q1_101000"/>
      <w:bookmarkEnd w:id="2772"/>
      <w:r>
        <w:rPr>
          <w:rFonts w:hint="cs"/>
          <w:rtl/>
        </w:rPr>
        <w:t>רגע, אתם רוצים להעיר?</w:t>
      </w:r>
    </w:p>
    <w:p w:rsidR="0078382D" w:rsidRDefault="0078382D" w:rsidP="001E16B6">
      <w:pPr>
        <w:rPr>
          <w:rtl/>
        </w:rPr>
      </w:pPr>
    </w:p>
    <w:p w:rsidR="0078382D" w:rsidRDefault="0078382D" w:rsidP="0078382D">
      <w:pPr>
        <w:pStyle w:val="af9"/>
        <w:keepNext/>
        <w:rPr>
          <w:rtl/>
        </w:rPr>
      </w:pPr>
      <w:bookmarkStart w:id="2773" w:name="ET_guest_635381_507"/>
      <w:r w:rsidRPr="0078382D">
        <w:rPr>
          <w:rStyle w:val="TagStyle"/>
          <w:rtl/>
        </w:rPr>
        <w:t xml:space="preserve"> &lt;&lt; אורח &gt;&gt; </w:t>
      </w:r>
      <w:r>
        <w:rPr>
          <w:rtl/>
        </w:rPr>
        <w:t>לילך וגנר:</w:t>
      </w:r>
      <w:r w:rsidRPr="0078382D">
        <w:rPr>
          <w:rStyle w:val="TagStyle"/>
          <w:rtl/>
        </w:rPr>
        <w:t xml:space="preserve"> &lt;&lt; אורח &gt;&gt;</w:t>
      </w:r>
      <w:r>
        <w:rPr>
          <w:rtl/>
        </w:rPr>
        <w:t xml:space="preserve">   </w:t>
      </w:r>
      <w:bookmarkEnd w:id="2773"/>
    </w:p>
    <w:p w:rsidR="0078382D" w:rsidRDefault="0078382D" w:rsidP="0078382D">
      <w:pPr>
        <w:pStyle w:val="KeepWithNext"/>
        <w:rPr>
          <w:rtl/>
        </w:rPr>
      </w:pPr>
    </w:p>
    <w:p w:rsidR="0078382D" w:rsidRDefault="0078382D" w:rsidP="0078382D">
      <w:pPr>
        <w:rPr>
          <w:rtl/>
        </w:rPr>
      </w:pPr>
      <w:r>
        <w:rPr>
          <w:rFonts w:hint="cs"/>
          <w:rtl/>
        </w:rPr>
        <w:t>קודם תקרא את הכול.</w:t>
      </w:r>
    </w:p>
    <w:p w:rsidR="0078382D" w:rsidRDefault="0078382D" w:rsidP="0078382D">
      <w:pPr>
        <w:rPr>
          <w:rtl/>
        </w:rPr>
      </w:pPr>
      <w:bookmarkStart w:id="2774" w:name="_ETM_Q1_98000"/>
      <w:bookmarkEnd w:id="2774"/>
    </w:p>
    <w:p w:rsidR="00AD6CBF" w:rsidRDefault="00AD6CBF" w:rsidP="00AD6CBF">
      <w:pPr>
        <w:pStyle w:val="af6"/>
        <w:keepNext/>
        <w:rPr>
          <w:rtl/>
        </w:rPr>
      </w:pPr>
      <w:bookmarkStart w:id="2775" w:name="ET_yor_6157_508"/>
      <w:r w:rsidRPr="00AD6CBF">
        <w:rPr>
          <w:rStyle w:val="TagStyle"/>
          <w:rtl/>
        </w:rPr>
        <w:t xml:space="preserve"> &lt;&lt; יור &gt;&gt; </w:t>
      </w:r>
      <w:r>
        <w:rPr>
          <w:rtl/>
        </w:rPr>
        <w:t>היו"ר שמחה רוטמן:</w:t>
      </w:r>
      <w:r w:rsidRPr="00AD6CBF">
        <w:rPr>
          <w:rStyle w:val="TagStyle"/>
          <w:rtl/>
        </w:rPr>
        <w:t xml:space="preserve"> &lt;&lt; יור &gt;&gt;</w:t>
      </w:r>
      <w:r>
        <w:rPr>
          <w:rtl/>
        </w:rPr>
        <w:t xml:space="preserve">   </w:t>
      </w:r>
      <w:bookmarkEnd w:id="2775"/>
    </w:p>
    <w:p w:rsidR="00AD6CBF" w:rsidRDefault="00AD6CBF" w:rsidP="00AD6CBF">
      <w:pPr>
        <w:pStyle w:val="KeepWithNext"/>
        <w:rPr>
          <w:rtl/>
          <w:lang w:eastAsia="he-IL"/>
        </w:rPr>
      </w:pPr>
    </w:p>
    <w:p w:rsidR="00AD6CBF" w:rsidRDefault="00AD6CBF" w:rsidP="00AD6CBF">
      <w:pPr>
        <w:rPr>
          <w:rtl/>
          <w:lang w:eastAsia="he-IL"/>
        </w:rPr>
      </w:pPr>
      <w:bookmarkStart w:id="2776" w:name="_ETM_Q1_102000"/>
      <w:bookmarkEnd w:id="2776"/>
      <w:r>
        <w:rPr>
          <w:rFonts w:hint="cs"/>
          <w:rtl/>
          <w:lang w:eastAsia="he-IL"/>
        </w:rPr>
        <w:t>למי שיש הערות</w:t>
      </w:r>
      <w:bookmarkStart w:id="2777" w:name="_ETM_Q1_103000"/>
      <w:bookmarkEnd w:id="2777"/>
      <w:r>
        <w:rPr>
          <w:rFonts w:hint="cs"/>
          <w:rtl/>
          <w:lang w:eastAsia="he-IL"/>
        </w:rPr>
        <w:t xml:space="preserve"> על סעיף מסוים, תעירו. אני כבר אומר שיוכל להיות, מה </w:t>
      </w:r>
      <w:bookmarkStart w:id="2778" w:name="_ETM_Q1_106000"/>
      <w:bookmarkEnd w:id="2778"/>
      <w:r>
        <w:rPr>
          <w:rFonts w:hint="cs"/>
          <w:rtl/>
          <w:lang w:eastAsia="he-IL"/>
        </w:rPr>
        <w:t xml:space="preserve">שנקרא, הנושאים הטכניים של האצילה גם את זה וגם </w:t>
      </w:r>
      <w:bookmarkStart w:id="2779" w:name="_ETM_Q1_111000"/>
      <w:bookmarkEnd w:id="2779"/>
      <w:r>
        <w:rPr>
          <w:rFonts w:hint="cs"/>
          <w:rtl/>
          <w:lang w:eastAsia="he-IL"/>
        </w:rPr>
        <w:t>את התוספת, את סעיף 3, יכול להיות שנפצל</w:t>
      </w:r>
      <w:bookmarkStart w:id="2780" w:name="_ETM_Q1_118000"/>
      <w:bookmarkEnd w:id="2780"/>
      <w:r>
        <w:rPr>
          <w:rFonts w:hint="cs"/>
          <w:rtl/>
          <w:lang w:eastAsia="he-IL"/>
        </w:rPr>
        <w:t xml:space="preserve"> ונעשה עליהם - - - אני חושב שחלקם יכול להיות שקשורים לדיונים אחרים שאנחנו מנהלים פה בוועדה. י</w:t>
      </w:r>
      <w:r w:rsidR="00807C1C">
        <w:rPr>
          <w:rFonts w:hint="cs"/>
          <w:rtl/>
          <w:lang w:eastAsia="he-IL"/>
        </w:rPr>
        <w:t>כול להיות שנפצל, יכול להיות שלא.</w:t>
      </w:r>
      <w:r>
        <w:rPr>
          <w:rFonts w:hint="cs"/>
          <w:rtl/>
          <w:lang w:eastAsia="he-IL"/>
        </w:rPr>
        <w:t xml:space="preserve"> אני שם את זה בהערה. נחליט </w:t>
      </w:r>
      <w:bookmarkStart w:id="2781" w:name="_ETM_Q1_127000"/>
      <w:bookmarkEnd w:id="2781"/>
      <w:r>
        <w:rPr>
          <w:rFonts w:hint="cs"/>
          <w:rtl/>
          <w:lang w:eastAsia="he-IL"/>
        </w:rPr>
        <w:t>בהמשך.</w:t>
      </w:r>
    </w:p>
    <w:p w:rsidR="00AD6CBF" w:rsidRDefault="00AD6CBF" w:rsidP="00AD6CBF">
      <w:pPr>
        <w:rPr>
          <w:rtl/>
          <w:lang w:eastAsia="he-IL"/>
        </w:rPr>
      </w:pPr>
      <w:bookmarkStart w:id="2782" w:name="_ETM_Q1_128000"/>
      <w:bookmarkEnd w:id="2782"/>
    </w:p>
    <w:p w:rsidR="00AD6CBF" w:rsidRDefault="00AD6CBF" w:rsidP="00AD6CBF">
      <w:pPr>
        <w:pStyle w:val="a4"/>
        <w:keepNext/>
        <w:rPr>
          <w:rtl/>
        </w:rPr>
      </w:pPr>
      <w:bookmarkStart w:id="2783" w:name="ET_speaker_6156_509"/>
      <w:r w:rsidRPr="00AD6CBF">
        <w:rPr>
          <w:rStyle w:val="TagStyle"/>
          <w:rtl/>
        </w:rPr>
        <w:t xml:space="preserve"> &lt;&lt; דובר &gt;&gt; </w:t>
      </w:r>
      <w:r>
        <w:rPr>
          <w:rtl/>
        </w:rPr>
        <w:t>גלעד קריב (העבודה):</w:t>
      </w:r>
      <w:r w:rsidRPr="00AD6CBF">
        <w:rPr>
          <w:rStyle w:val="TagStyle"/>
          <w:rtl/>
        </w:rPr>
        <w:t xml:space="preserve"> &lt;&lt; דובר &gt;&gt;</w:t>
      </w:r>
      <w:r>
        <w:rPr>
          <w:rtl/>
        </w:rPr>
        <w:t xml:space="preserve">   </w:t>
      </w:r>
      <w:bookmarkEnd w:id="2783"/>
    </w:p>
    <w:p w:rsidR="00AD6CBF" w:rsidRDefault="00AD6CBF" w:rsidP="00AD6CBF">
      <w:pPr>
        <w:pStyle w:val="KeepWithNext"/>
        <w:rPr>
          <w:rtl/>
          <w:lang w:eastAsia="he-IL"/>
        </w:rPr>
      </w:pPr>
    </w:p>
    <w:p w:rsidR="00AD6CBF" w:rsidRDefault="00AD6CBF" w:rsidP="00AD6CBF">
      <w:pPr>
        <w:rPr>
          <w:rtl/>
          <w:lang w:eastAsia="he-IL"/>
        </w:rPr>
      </w:pPr>
      <w:bookmarkStart w:id="2784" w:name="_ETM_Q1_129000"/>
      <w:bookmarkEnd w:id="2784"/>
      <w:r>
        <w:rPr>
          <w:rFonts w:hint="cs"/>
          <w:rtl/>
          <w:lang w:eastAsia="he-IL"/>
        </w:rPr>
        <w:t>לאור זה שאנחנו עוסקים בהוראת שעה, אפשר גם לאשר</w:t>
      </w:r>
      <w:bookmarkStart w:id="2785" w:name="_ETM_Q1_135000"/>
      <w:bookmarkEnd w:id="2785"/>
      <w:r>
        <w:rPr>
          <w:rFonts w:hint="cs"/>
          <w:rtl/>
          <w:lang w:eastAsia="he-IL"/>
        </w:rPr>
        <w:t xml:space="preserve"> את ההאצלה הזו לפרק זמן מסוים, אנחנו בכל זאת</w:t>
      </w:r>
      <w:bookmarkStart w:id="2786" w:name="_ETM_Q1_137000"/>
      <w:bookmarkEnd w:id="2786"/>
      <w:r>
        <w:rPr>
          <w:rFonts w:hint="cs"/>
          <w:rtl/>
          <w:lang w:eastAsia="he-IL"/>
        </w:rPr>
        <w:t xml:space="preserve"> בתוך מלחמה וצריכים להתמודד עם הרבה כתבי אישום בנושא </w:t>
      </w:r>
      <w:bookmarkStart w:id="2787" w:name="_ETM_Q1_144000"/>
      <w:bookmarkEnd w:id="2787"/>
      <w:r>
        <w:rPr>
          <w:rFonts w:hint="cs"/>
          <w:rtl/>
          <w:lang w:eastAsia="he-IL"/>
        </w:rPr>
        <w:t>של טרור והסתה לטרור, ובזה את הדיון העקרוני</w:t>
      </w:r>
      <w:bookmarkStart w:id="2788" w:name="_ETM_Q1_146000"/>
      <w:bookmarkEnd w:id="2788"/>
      <w:r>
        <w:rPr>
          <w:rFonts w:hint="cs"/>
          <w:rtl/>
          <w:lang w:eastAsia="he-IL"/>
        </w:rPr>
        <w:t xml:space="preserve"> על - - - נוכל לעשות גם עוד חצי שנה.</w:t>
      </w:r>
    </w:p>
    <w:p w:rsidR="00AD6CBF" w:rsidRDefault="00AD6CBF" w:rsidP="00AD6CBF">
      <w:pPr>
        <w:rPr>
          <w:rtl/>
          <w:lang w:eastAsia="he-IL"/>
        </w:rPr>
      </w:pPr>
      <w:bookmarkStart w:id="2789" w:name="_ETM_Q1_148000"/>
      <w:bookmarkEnd w:id="2789"/>
    </w:p>
    <w:p w:rsidR="00AD6CBF" w:rsidRDefault="00AD6CBF" w:rsidP="00AD6CBF">
      <w:pPr>
        <w:pStyle w:val="af6"/>
        <w:keepNext/>
        <w:rPr>
          <w:rtl/>
        </w:rPr>
      </w:pPr>
      <w:bookmarkStart w:id="2790" w:name="ET_yor_6157_510"/>
      <w:r w:rsidRPr="00AD6CBF">
        <w:rPr>
          <w:rStyle w:val="TagStyle"/>
          <w:rtl/>
        </w:rPr>
        <w:t xml:space="preserve"> &lt;&lt; יור &gt;&gt; </w:t>
      </w:r>
      <w:r>
        <w:rPr>
          <w:rtl/>
        </w:rPr>
        <w:t>היו"ר שמחה רוטמן:</w:t>
      </w:r>
      <w:r w:rsidRPr="00AD6CBF">
        <w:rPr>
          <w:rStyle w:val="TagStyle"/>
          <w:rtl/>
        </w:rPr>
        <w:t xml:space="preserve"> &lt;&lt; יור &gt;&gt;</w:t>
      </w:r>
      <w:r>
        <w:rPr>
          <w:rtl/>
        </w:rPr>
        <w:t xml:space="preserve">   </w:t>
      </w:r>
      <w:bookmarkEnd w:id="2790"/>
    </w:p>
    <w:p w:rsidR="00AD6CBF" w:rsidRDefault="00AD6CBF" w:rsidP="00AD6CBF">
      <w:pPr>
        <w:pStyle w:val="KeepWithNext"/>
        <w:rPr>
          <w:rtl/>
          <w:lang w:eastAsia="he-IL"/>
        </w:rPr>
      </w:pPr>
    </w:p>
    <w:p w:rsidR="00AD6CBF" w:rsidRDefault="00AD6CBF" w:rsidP="00AD6CBF">
      <w:pPr>
        <w:rPr>
          <w:rtl/>
          <w:lang w:eastAsia="he-IL"/>
        </w:rPr>
      </w:pPr>
      <w:bookmarkStart w:id="2791" w:name="_ETM_Q1_149000"/>
      <w:bookmarkEnd w:id="2791"/>
      <w:r>
        <w:rPr>
          <w:rFonts w:hint="cs"/>
          <w:rtl/>
          <w:lang w:eastAsia="he-IL"/>
        </w:rPr>
        <w:t xml:space="preserve">יכול </w:t>
      </w:r>
      <w:bookmarkStart w:id="2792" w:name="_ETM_Q1_151000"/>
      <w:bookmarkEnd w:id="2792"/>
      <w:r>
        <w:rPr>
          <w:rFonts w:hint="cs"/>
          <w:rtl/>
          <w:lang w:eastAsia="he-IL"/>
        </w:rPr>
        <w:t xml:space="preserve">להיות שנעשה את הוראת השעה על סוגיות שנידונו גם היום </w:t>
      </w:r>
      <w:bookmarkStart w:id="2793" w:name="_ETM_Q1_153000"/>
      <w:bookmarkEnd w:id="2793"/>
      <w:r>
        <w:rPr>
          <w:rFonts w:hint="cs"/>
          <w:rtl/>
          <w:lang w:eastAsia="he-IL"/>
        </w:rPr>
        <w:t xml:space="preserve">וגם שבוע שעבר וגם שבוע הבא. יכול להיות שהוראת השעה </w:t>
      </w:r>
      <w:bookmarkStart w:id="2794" w:name="_ETM_Q1_158000"/>
      <w:bookmarkEnd w:id="2794"/>
      <w:r>
        <w:rPr>
          <w:rFonts w:hint="cs"/>
          <w:rtl/>
          <w:lang w:eastAsia="he-IL"/>
        </w:rPr>
        <w:t xml:space="preserve">תהיה נכונה לגבי הכול. </w:t>
      </w:r>
    </w:p>
    <w:p w:rsidR="00AD6CBF" w:rsidRDefault="00AD6CBF" w:rsidP="00AD6CBF">
      <w:pPr>
        <w:rPr>
          <w:rtl/>
          <w:lang w:eastAsia="he-IL"/>
        </w:rPr>
      </w:pPr>
    </w:p>
    <w:p w:rsidR="00AD6CBF" w:rsidRDefault="00AD6CBF" w:rsidP="00AD6CBF">
      <w:pPr>
        <w:pStyle w:val="-"/>
        <w:keepNext/>
        <w:rPr>
          <w:rtl/>
        </w:rPr>
      </w:pPr>
      <w:bookmarkStart w:id="2795" w:name="ET_speakercontinue_6156_511"/>
      <w:r w:rsidRPr="00AD6CBF">
        <w:rPr>
          <w:rStyle w:val="TagStyle"/>
          <w:rtl/>
        </w:rPr>
        <w:t xml:space="preserve"> &lt;&lt; דובר_המשך &gt;&gt; </w:t>
      </w:r>
      <w:r>
        <w:rPr>
          <w:rtl/>
        </w:rPr>
        <w:t>גלעד קריב (העבודה):</w:t>
      </w:r>
      <w:r w:rsidRPr="00AD6CBF">
        <w:rPr>
          <w:rStyle w:val="TagStyle"/>
          <w:rtl/>
        </w:rPr>
        <w:t xml:space="preserve"> &lt;&lt; דובר_המשך &gt;&gt;</w:t>
      </w:r>
      <w:r>
        <w:rPr>
          <w:rtl/>
        </w:rPr>
        <w:t xml:space="preserve">   </w:t>
      </w:r>
      <w:bookmarkEnd w:id="2795"/>
    </w:p>
    <w:p w:rsidR="00AD6CBF" w:rsidRDefault="00AD6CBF" w:rsidP="00AD6CBF">
      <w:pPr>
        <w:pStyle w:val="KeepWithNext"/>
        <w:rPr>
          <w:rtl/>
          <w:lang w:eastAsia="he-IL"/>
        </w:rPr>
      </w:pPr>
    </w:p>
    <w:p w:rsidR="00AD6CBF" w:rsidRDefault="00AD6CBF" w:rsidP="00AD6CBF">
      <w:pPr>
        <w:rPr>
          <w:rtl/>
          <w:lang w:eastAsia="he-IL"/>
        </w:rPr>
      </w:pPr>
      <w:r>
        <w:rPr>
          <w:rFonts w:hint="cs"/>
          <w:rtl/>
          <w:lang w:eastAsia="he-IL"/>
        </w:rPr>
        <w:t>לא. כי הרי לגביהם אין הסכמה.</w:t>
      </w:r>
    </w:p>
    <w:p w:rsidR="00AD6CBF" w:rsidRDefault="00AD6CBF" w:rsidP="00AD6CBF">
      <w:pPr>
        <w:rPr>
          <w:rtl/>
          <w:lang w:eastAsia="he-IL"/>
        </w:rPr>
      </w:pPr>
      <w:bookmarkStart w:id="2796" w:name="_ETM_Q1_160000"/>
      <w:bookmarkEnd w:id="2796"/>
    </w:p>
    <w:p w:rsidR="00AD6CBF" w:rsidRDefault="00AD6CBF" w:rsidP="00AD6CBF">
      <w:pPr>
        <w:pStyle w:val="af6"/>
        <w:keepNext/>
        <w:rPr>
          <w:rtl/>
        </w:rPr>
      </w:pPr>
      <w:bookmarkStart w:id="2797" w:name="ET_yor_6157_512"/>
      <w:r w:rsidRPr="00AD6CBF">
        <w:rPr>
          <w:rStyle w:val="TagStyle"/>
          <w:rtl/>
        </w:rPr>
        <w:t xml:space="preserve"> &lt;&lt; יור &gt;&gt; </w:t>
      </w:r>
      <w:r>
        <w:rPr>
          <w:rtl/>
        </w:rPr>
        <w:t>היו"ר שמחה רוטמן:</w:t>
      </w:r>
      <w:r w:rsidRPr="00AD6CBF">
        <w:rPr>
          <w:rStyle w:val="TagStyle"/>
          <w:rtl/>
        </w:rPr>
        <w:t xml:space="preserve"> &lt;&lt; יור &gt;&gt;</w:t>
      </w:r>
      <w:r>
        <w:rPr>
          <w:rtl/>
        </w:rPr>
        <w:t xml:space="preserve">   </w:t>
      </w:r>
      <w:bookmarkEnd w:id="2797"/>
    </w:p>
    <w:p w:rsidR="00AD6CBF" w:rsidRDefault="00AD6CBF" w:rsidP="00AD6CBF">
      <w:pPr>
        <w:pStyle w:val="KeepWithNext"/>
        <w:rPr>
          <w:rtl/>
          <w:lang w:eastAsia="he-IL"/>
        </w:rPr>
      </w:pPr>
    </w:p>
    <w:p w:rsidR="00AD6CBF" w:rsidRDefault="00FB6AA4" w:rsidP="00AD6CBF">
      <w:pPr>
        <w:rPr>
          <w:rtl/>
          <w:lang w:eastAsia="he-IL"/>
        </w:rPr>
      </w:pPr>
      <w:bookmarkStart w:id="2798" w:name="_ETM_Q1_161000"/>
      <w:bookmarkEnd w:id="2798"/>
      <w:r>
        <w:rPr>
          <w:rFonts w:hint="cs"/>
          <w:rtl/>
          <w:lang w:eastAsia="he-IL"/>
        </w:rPr>
        <w:t xml:space="preserve">אז </w:t>
      </w:r>
      <w:bookmarkStart w:id="2799" w:name="_ETM_Q1_163000"/>
      <w:bookmarkEnd w:id="2799"/>
      <w:r>
        <w:rPr>
          <w:rFonts w:hint="cs"/>
          <w:rtl/>
          <w:lang w:eastAsia="he-IL"/>
        </w:rPr>
        <w:t>אני אומר - - -</w:t>
      </w:r>
    </w:p>
    <w:p w:rsidR="00212846" w:rsidRDefault="00212846" w:rsidP="00AD6CBF">
      <w:pPr>
        <w:rPr>
          <w:rtl/>
          <w:lang w:eastAsia="he-IL"/>
        </w:rPr>
      </w:pPr>
    </w:p>
    <w:p w:rsidR="00212846" w:rsidRDefault="00212846" w:rsidP="00212846">
      <w:pPr>
        <w:pStyle w:val="a4"/>
        <w:keepNext/>
        <w:rPr>
          <w:rtl/>
        </w:rPr>
      </w:pPr>
      <w:bookmarkStart w:id="2800" w:name="ET_speaker_6156_513"/>
      <w:r w:rsidRPr="00212846">
        <w:rPr>
          <w:rStyle w:val="TagStyle"/>
          <w:rtl/>
        </w:rPr>
        <w:t xml:space="preserve"> &lt;&lt; דובר &gt;&gt; </w:t>
      </w:r>
      <w:r>
        <w:rPr>
          <w:rtl/>
        </w:rPr>
        <w:t>גלעד קריב (העבודה):</w:t>
      </w:r>
      <w:r w:rsidRPr="00212846">
        <w:rPr>
          <w:rStyle w:val="TagStyle"/>
          <w:rtl/>
        </w:rPr>
        <w:t xml:space="preserve"> &lt;&lt; דובר &gt;&gt;</w:t>
      </w:r>
      <w:r>
        <w:rPr>
          <w:rtl/>
        </w:rPr>
        <w:t xml:space="preserve">   </w:t>
      </w:r>
      <w:bookmarkEnd w:id="2800"/>
    </w:p>
    <w:p w:rsidR="00212846" w:rsidRDefault="00212846" w:rsidP="00212846">
      <w:pPr>
        <w:pStyle w:val="KeepWithNext"/>
        <w:rPr>
          <w:rtl/>
          <w:lang w:eastAsia="he-IL"/>
        </w:rPr>
      </w:pPr>
    </w:p>
    <w:p w:rsidR="00212846" w:rsidRDefault="00212846" w:rsidP="00212846">
      <w:pPr>
        <w:rPr>
          <w:rtl/>
          <w:lang w:eastAsia="he-IL"/>
        </w:rPr>
      </w:pPr>
      <w:r>
        <w:rPr>
          <w:rFonts w:hint="cs"/>
          <w:rtl/>
          <w:lang w:eastAsia="he-IL"/>
        </w:rPr>
        <w:t>אנחנו רוצים לעשות בהסכמה.</w:t>
      </w:r>
    </w:p>
    <w:p w:rsidR="00212846" w:rsidRDefault="00212846" w:rsidP="00212846">
      <w:pPr>
        <w:rPr>
          <w:rtl/>
          <w:lang w:eastAsia="he-IL"/>
        </w:rPr>
      </w:pPr>
    </w:p>
    <w:p w:rsidR="00212846" w:rsidRDefault="00212846" w:rsidP="00212846">
      <w:pPr>
        <w:pStyle w:val="af6"/>
        <w:keepNext/>
        <w:rPr>
          <w:rtl/>
        </w:rPr>
      </w:pPr>
      <w:bookmarkStart w:id="2801" w:name="ET_yor_6157_514"/>
      <w:r w:rsidRPr="00212846">
        <w:rPr>
          <w:rStyle w:val="TagStyle"/>
          <w:rtl/>
        </w:rPr>
        <w:t xml:space="preserve"> &lt;&lt; יור &gt;&gt; </w:t>
      </w:r>
      <w:r>
        <w:rPr>
          <w:rtl/>
        </w:rPr>
        <w:t>היו"ר שמחה רוטמן:</w:t>
      </w:r>
      <w:r w:rsidRPr="00212846">
        <w:rPr>
          <w:rStyle w:val="TagStyle"/>
          <w:rtl/>
        </w:rPr>
        <w:t xml:space="preserve"> &lt;&lt; יור &gt;&gt;</w:t>
      </w:r>
      <w:r>
        <w:rPr>
          <w:rtl/>
        </w:rPr>
        <w:t xml:space="preserve">   </w:t>
      </w:r>
      <w:bookmarkEnd w:id="2801"/>
    </w:p>
    <w:p w:rsidR="00212846" w:rsidRDefault="00212846" w:rsidP="00212846">
      <w:pPr>
        <w:pStyle w:val="KeepWithNext"/>
        <w:rPr>
          <w:rtl/>
          <w:lang w:eastAsia="he-IL"/>
        </w:rPr>
      </w:pPr>
    </w:p>
    <w:p w:rsidR="00212846" w:rsidRDefault="00212846" w:rsidP="00212846">
      <w:pPr>
        <w:rPr>
          <w:rtl/>
          <w:lang w:eastAsia="he-IL"/>
        </w:rPr>
      </w:pPr>
      <w:bookmarkStart w:id="2802" w:name="_ETM_Q1_162000"/>
      <w:bookmarkEnd w:id="2802"/>
      <w:r>
        <w:rPr>
          <w:rFonts w:hint="cs"/>
          <w:rtl/>
          <w:lang w:eastAsia="he-IL"/>
        </w:rPr>
        <w:t xml:space="preserve">נכון. אז כרגע - - - </w:t>
      </w:r>
    </w:p>
    <w:p w:rsidR="00212846" w:rsidRDefault="00212846" w:rsidP="00212846">
      <w:pPr>
        <w:rPr>
          <w:rtl/>
          <w:lang w:eastAsia="he-IL"/>
        </w:rPr>
      </w:pPr>
    </w:p>
    <w:p w:rsidR="00212846" w:rsidRDefault="00212846" w:rsidP="00212846">
      <w:pPr>
        <w:pStyle w:val="-"/>
        <w:keepNext/>
        <w:rPr>
          <w:rtl/>
        </w:rPr>
      </w:pPr>
      <w:bookmarkStart w:id="2803" w:name="ET_speakercontinue_6156_515"/>
      <w:r w:rsidRPr="00212846">
        <w:rPr>
          <w:rStyle w:val="TagStyle"/>
          <w:rtl/>
        </w:rPr>
        <w:t xml:space="preserve"> &lt;&lt; דובר_המשך &gt;&gt; </w:t>
      </w:r>
      <w:r>
        <w:rPr>
          <w:rtl/>
        </w:rPr>
        <w:t>גלעד קריב (העבודה):</w:t>
      </w:r>
      <w:r w:rsidRPr="00212846">
        <w:rPr>
          <w:rStyle w:val="TagStyle"/>
          <w:rtl/>
        </w:rPr>
        <w:t xml:space="preserve"> &lt;&lt; דובר_המשך &gt;&gt;</w:t>
      </w:r>
      <w:r>
        <w:rPr>
          <w:rtl/>
        </w:rPr>
        <w:t xml:space="preserve">   </w:t>
      </w:r>
      <w:bookmarkEnd w:id="2803"/>
    </w:p>
    <w:p w:rsidR="00212846" w:rsidRDefault="00212846" w:rsidP="00212846">
      <w:pPr>
        <w:pStyle w:val="KeepWithNext"/>
        <w:rPr>
          <w:rtl/>
          <w:lang w:eastAsia="he-IL"/>
        </w:rPr>
      </w:pPr>
    </w:p>
    <w:p w:rsidR="00212846" w:rsidRDefault="00212846" w:rsidP="00212846">
      <w:pPr>
        <w:rPr>
          <w:rtl/>
          <w:lang w:eastAsia="he-IL"/>
        </w:rPr>
      </w:pPr>
      <w:bookmarkStart w:id="2804" w:name="_ETM_Q1_164000"/>
      <w:bookmarkEnd w:id="2804"/>
      <w:r>
        <w:rPr>
          <w:rFonts w:hint="cs"/>
          <w:rtl/>
          <w:lang w:eastAsia="he-IL"/>
        </w:rPr>
        <w:t>אז הנה, אנחנו מסכימים על מה שמסכימים.</w:t>
      </w:r>
    </w:p>
    <w:p w:rsidR="00212846" w:rsidRDefault="00212846" w:rsidP="00212846">
      <w:pPr>
        <w:rPr>
          <w:rtl/>
          <w:lang w:eastAsia="he-IL"/>
        </w:rPr>
      </w:pPr>
      <w:bookmarkStart w:id="2805" w:name="_ETM_Q1_165000"/>
      <w:bookmarkEnd w:id="2805"/>
    </w:p>
    <w:p w:rsidR="00212846" w:rsidRDefault="00212846" w:rsidP="00212846">
      <w:pPr>
        <w:pStyle w:val="af6"/>
        <w:keepNext/>
        <w:rPr>
          <w:rtl/>
        </w:rPr>
      </w:pPr>
      <w:bookmarkStart w:id="2806" w:name="ET_yor_6157_516"/>
      <w:r w:rsidRPr="00212846">
        <w:rPr>
          <w:rStyle w:val="TagStyle"/>
          <w:rtl/>
        </w:rPr>
        <w:t xml:space="preserve"> &lt;&lt; יור &gt;&gt; </w:t>
      </w:r>
      <w:r>
        <w:rPr>
          <w:rtl/>
        </w:rPr>
        <w:t>היו"ר שמחה רוטמן:</w:t>
      </w:r>
      <w:r w:rsidRPr="00212846">
        <w:rPr>
          <w:rStyle w:val="TagStyle"/>
          <w:rtl/>
        </w:rPr>
        <w:t xml:space="preserve"> &lt;&lt; יור &gt;&gt;</w:t>
      </w:r>
      <w:r>
        <w:rPr>
          <w:rtl/>
        </w:rPr>
        <w:t xml:space="preserve">   </w:t>
      </w:r>
      <w:bookmarkEnd w:id="2806"/>
    </w:p>
    <w:p w:rsidR="00212846" w:rsidRDefault="00212846" w:rsidP="00212846">
      <w:pPr>
        <w:pStyle w:val="KeepWithNext"/>
        <w:rPr>
          <w:rtl/>
          <w:lang w:eastAsia="he-IL"/>
        </w:rPr>
      </w:pPr>
    </w:p>
    <w:p w:rsidR="00212846" w:rsidRDefault="00212846" w:rsidP="00212846">
      <w:pPr>
        <w:rPr>
          <w:rtl/>
          <w:lang w:eastAsia="he-IL"/>
        </w:rPr>
      </w:pPr>
      <w:bookmarkStart w:id="2807" w:name="_ETM_Q1_167000"/>
      <w:bookmarkEnd w:id="2807"/>
      <w:r>
        <w:rPr>
          <w:rFonts w:hint="cs"/>
          <w:rtl/>
          <w:lang w:eastAsia="he-IL"/>
        </w:rPr>
        <w:t xml:space="preserve">אבל בשביל </w:t>
      </w:r>
      <w:bookmarkStart w:id="2808" w:name="_ETM_Q1_169000"/>
      <w:bookmarkEnd w:id="2808"/>
      <w:r>
        <w:rPr>
          <w:rFonts w:hint="cs"/>
          <w:rtl/>
          <w:lang w:eastAsia="he-IL"/>
        </w:rPr>
        <w:t>זה צריך להסכים.</w:t>
      </w:r>
    </w:p>
    <w:p w:rsidR="00212846" w:rsidRDefault="00212846" w:rsidP="00212846">
      <w:pPr>
        <w:rPr>
          <w:rtl/>
          <w:lang w:eastAsia="he-IL"/>
        </w:rPr>
      </w:pPr>
    </w:p>
    <w:p w:rsidR="00212846" w:rsidRDefault="00212846" w:rsidP="00212846">
      <w:pPr>
        <w:pStyle w:val="a4"/>
        <w:keepNext/>
        <w:rPr>
          <w:rtl/>
        </w:rPr>
      </w:pPr>
      <w:bookmarkStart w:id="2809" w:name="ET_speaker_6156_517"/>
      <w:r w:rsidRPr="00212846">
        <w:rPr>
          <w:rStyle w:val="TagStyle"/>
          <w:rtl/>
        </w:rPr>
        <w:t xml:space="preserve"> &lt;&lt; דובר &gt;&gt; </w:t>
      </w:r>
      <w:r>
        <w:rPr>
          <w:rtl/>
        </w:rPr>
        <w:t>גלעד קריב (העבודה):</w:t>
      </w:r>
      <w:r w:rsidRPr="00212846">
        <w:rPr>
          <w:rStyle w:val="TagStyle"/>
          <w:rtl/>
        </w:rPr>
        <w:t xml:space="preserve"> &lt;&lt; דובר &gt;&gt;</w:t>
      </w:r>
      <w:r>
        <w:rPr>
          <w:rtl/>
        </w:rPr>
        <w:t xml:space="preserve">   </w:t>
      </w:r>
      <w:bookmarkEnd w:id="2809"/>
    </w:p>
    <w:p w:rsidR="00212846" w:rsidRDefault="00212846" w:rsidP="00212846">
      <w:pPr>
        <w:pStyle w:val="KeepWithNext"/>
        <w:rPr>
          <w:rtl/>
          <w:lang w:eastAsia="he-IL"/>
        </w:rPr>
      </w:pPr>
    </w:p>
    <w:p w:rsidR="00212846" w:rsidRDefault="00212846" w:rsidP="00212846">
      <w:pPr>
        <w:rPr>
          <w:rtl/>
          <w:lang w:eastAsia="he-IL"/>
        </w:rPr>
      </w:pPr>
      <w:r>
        <w:rPr>
          <w:rFonts w:hint="cs"/>
          <w:rtl/>
          <w:lang w:eastAsia="he-IL"/>
        </w:rPr>
        <w:t xml:space="preserve">בשביל זה צריך להסכים לגופו של עניין. </w:t>
      </w:r>
      <w:bookmarkStart w:id="2810" w:name="_ETM_Q1_170000"/>
      <w:bookmarkEnd w:id="2810"/>
    </w:p>
    <w:p w:rsidR="00212846" w:rsidRDefault="00212846" w:rsidP="00212846">
      <w:pPr>
        <w:rPr>
          <w:rtl/>
          <w:lang w:eastAsia="he-IL"/>
        </w:rPr>
      </w:pPr>
    </w:p>
    <w:p w:rsidR="00212846" w:rsidRDefault="00212846" w:rsidP="00212846">
      <w:pPr>
        <w:pStyle w:val="af6"/>
        <w:keepNext/>
        <w:rPr>
          <w:rtl/>
        </w:rPr>
      </w:pPr>
      <w:bookmarkStart w:id="2811" w:name="ET_yor_6157_518"/>
      <w:r w:rsidRPr="00212846">
        <w:rPr>
          <w:rStyle w:val="TagStyle"/>
          <w:rtl/>
        </w:rPr>
        <w:t xml:space="preserve"> &lt;&lt; יור &gt;&gt; </w:t>
      </w:r>
      <w:r>
        <w:rPr>
          <w:rtl/>
        </w:rPr>
        <w:t>היו"ר שמחה רוטמן:</w:t>
      </w:r>
      <w:r w:rsidRPr="00212846">
        <w:rPr>
          <w:rStyle w:val="TagStyle"/>
          <w:rtl/>
        </w:rPr>
        <w:t xml:space="preserve"> &lt;&lt; יור &gt;&gt;</w:t>
      </w:r>
      <w:r>
        <w:rPr>
          <w:rtl/>
        </w:rPr>
        <w:t xml:space="preserve">   </w:t>
      </w:r>
      <w:bookmarkEnd w:id="2811"/>
    </w:p>
    <w:p w:rsidR="00212846" w:rsidRDefault="00212846" w:rsidP="00212846">
      <w:pPr>
        <w:pStyle w:val="KeepWithNext"/>
        <w:rPr>
          <w:rtl/>
          <w:lang w:eastAsia="he-IL"/>
        </w:rPr>
      </w:pPr>
    </w:p>
    <w:p w:rsidR="00212846" w:rsidRDefault="00212846" w:rsidP="00212846">
      <w:pPr>
        <w:rPr>
          <w:rtl/>
          <w:lang w:eastAsia="he-IL"/>
        </w:rPr>
      </w:pPr>
      <w:r>
        <w:rPr>
          <w:rFonts w:hint="cs"/>
          <w:rtl/>
          <w:lang w:eastAsia="he-IL"/>
        </w:rPr>
        <w:t xml:space="preserve">בשביל זה אני מסכים </w:t>
      </w:r>
      <w:r>
        <w:rPr>
          <w:rFonts w:hint="eastAsia"/>
          <w:rtl/>
          <w:lang w:eastAsia="he-IL"/>
        </w:rPr>
        <w:t>–</w:t>
      </w:r>
      <w:r>
        <w:rPr>
          <w:rFonts w:hint="cs"/>
          <w:rtl/>
          <w:lang w:eastAsia="he-IL"/>
        </w:rPr>
        <w:t xml:space="preserve">  השאלה היא אם </w:t>
      </w:r>
      <w:bookmarkStart w:id="2812" w:name="_ETM_Q1_173000"/>
      <w:bookmarkEnd w:id="2812"/>
      <w:r>
        <w:rPr>
          <w:rFonts w:hint="cs"/>
          <w:rtl/>
          <w:lang w:eastAsia="he-IL"/>
        </w:rPr>
        <w:t xml:space="preserve">מסכימים לגופו של עניין. </w:t>
      </w:r>
    </w:p>
    <w:p w:rsidR="00212846" w:rsidRDefault="00212846" w:rsidP="00212846">
      <w:pPr>
        <w:rPr>
          <w:rtl/>
          <w:lang w:eastAsia="he-IL"/>
        </w:rPr>
      </w:pPr>
    </w:p>
    <w:p w:rsidR="00212846" w:rsidRDefault="00212846" w:rsidP="00212846">
      <w:pPr>
        <w:pStyle w:val="-"/>
        <w:keepNext/>
        <w:rPr>
          <w:rtl/>
        </w:rPr>
      </w:pPr>
      <w:bookmarkStart w:id="2813" w:name="ET_speakercontinue_6156_519"/>
      <w:r w:rsidRPr="00212846">
        <w:rPr>
          <w:rStyle w:val="TagStyle"/>
          <w:rtl/>
        </w:rPr>
        <w:t xml:space="preserve"> &lt;&lt; דובר_המשך &gt;&gt; </w:t>
      </w:r>
      <w:r>
        <w:rPr>
          <w:rtl/>
        </w:rPr>
        <w:t>גלעד קריב (העבודה):</w:t>
      </w:r>
      <w:r w:rsidRPr="00212846">
        <w:rPr>
          <w:rStyle w:val="TagStyle"/>
          <w:rtl/>
        </w:rPr>
        <w:t xml:space="preserve"> &lt;&lt; דובר_המשך &gt;&gt;</w:t>
      </w:r>
      <w:r>
        <w:rPr>
          <w:rtl/>
        </w:rPr>
        <w:t xml:space="preserve">   </w:t>
      </w:r>
      <w:bookmarkEnd w:id="2813"/>
    </w:p>
    <w:p w:rsidR="00212846" w:rsidRDefault="00212846" w:rsidP="00212846">
      <w:pPr>
        <w:pStyle w:val="KeepWithNext"/>
        <w:rPr>
          <w:rtl/>
          <w:lang w:eastAsia="he-IL"/>
        </w:rPr>
      </w:pPr>
    </w:p>
    <w:p w:rsidR="00212846" w:rsidRDefault="00212846" w:rsidP="00212846">
      <w:pPr>
        <w:rPr>
          <w:rtl/>
          <w:lang w:eastAsia="he-IL"/>
        </w:rPr>
      </w:pPr>
      <w:r>
        <w:rPr>
          <w:rFonts w:hint="cs"/>
          <w:rtl/>
          <w:lang w:eastAsia="he-IL"/>
        </w:rPr>
        <w:t>בסדר גמור.</w:t>
      </w:r>
    </w:p>
    <w:p w:rsidR="00212846" w:rsidRDefault="00212846" w:rsidP="00212846">
      <w:pPr>
        <w:rPr>
          <w:rtl/>
          <w:lang w:eastAsia="he-IL"/>
        </w:rPr>
      </w:pPr>
      <w:bookmarkStart w:id="2814" w:name="_ETM_Q1_174000"/>
      <w:bookmarkEnd w:id="2814"/>
    </w:p>
    <w:p w:rsidR="00212846" w:rsidRDefault="00212846" w:rsidP="00212846">
      <w:pPr>
        <w:pStyle w:val="af6"/>
        <w:keepNext/>
        <w:rPr>
          <w:rtl/>
        </w:rPr>
      </w:pPr>
      <w:bookmarkStart w:id="2815" w:name="ET_yor_6157_520"/>
      <w:r w:rsidRPr="00212846">
        <w:rPr>
          <w:rStyle w:val="TagStyle"/>
          <w:rtl/>
        </w:rPr>
        <w:t xml:space="preserve"> &lt;&lt; יור &gt;&gt; </w:t>
      </w:r>
      <w:r>
        <w:rPr>
          <w:rtl/>
        </w:rPr>
        <w:t>היו"ר שמחה רוטמן:</w:t>
      </w:r>
      <w:r w:rsidRPr="00212846">
        <w:rPr>
          <w:rStyle w:val="TagStyle"/>
          <w:rtl/>
        </w:rPr>
        <w:t xml:space="preserve"> &lt;&lt; יור &gt;&gt;</w:t>
      </w:r>
      <w:r>
        <w:rPr>
          <w:rtl/>
        </w:rPr>
        <w:t xml:space="preserve">   </w:t>
      </w:r>
      <w:bookmarkEnd w:id="2815"/>
    </w:p>
    <w:p w:rsidR="00212846" w:rsidRDefault="00212846" w:rsidP="00212846">
      <w:pPr>
        <w:pStyle w:val="KeepWithNext"/>
        <w:rPr>
          <w:rtl/>
          <w:lang w:eastAsia="he-IL"/>
        </w:rPr>
      </w:pPr>
    </w:p>
    <w:p w:rsidR="00212846" w:rsidRDefault="00212846" w:rsidP="00212846">
      <w:pPr>
        <w:rPr>
          <w:rtl/>
          <w:lang w:eastAsia="he-IL"/>
        </w:rPr>
      </w:pPr>
      <w:bookmarkStart w:id="2816" w:name="_ETM_Q1_175000"/>
      <w:bookmarkEnd w:id="2816"/>
      <w:r>
        <w:rPr>
          <w:rFonts w:hint="cs"/>
          <w:rtl/>
          <w:lang w:eastAsia="he-IL"/>
        </w:rPr>
        <w:t>בסדר גמור.</w:t>
      </w:r>
    </w:p>
    <w:p w:rsidR="00212846" w:rsidRDefault="00212846" w:rsidP="00212846">
      <w:pPr>
        <w:rPr>
          <w:rtl/>
          <w:lang w:eastAsia="he-IL"/>
        </w:rPr>
      </w:pPr>
      <w:bookmarkStart w:id="2817" w:name="_ETM_Q1_176000"/>
      <w:bookmarkEnd w:id="2817"/>
    </w:p>
    <w:p w:rsidR="00212846" w:rsidRDefault="00212846" w:rsidP="00212846">
      <w:pPr>
        <w:pStyle w:val="a4"/>
        <w:keepNext/>
        <w:rPr>
          <w:rtl/>
        </w:rPr>
      </w:pPr>
      <w:bookmarkStart w:id="2818" w:name="ET_speaker_דר_גור_בליי_521"/>
      <w:r w:rsidRPr="00212846">
        <w:rPr>
          <w:rStyle w:val="TagStyle"/>
          <w:rtl/>
        </w:rPr>
        <w:t xml:space="preserve"> &lt;&lt; דובר &gt;&gt; </w:t>
      </w:r>
      <w:r>
        <w:rPr>
          <w:rtl/>
        </w:rPr>
        <w:t>ד"ר גור בליי:</w:t>
      </w:r>
      <w:r w:rsidRPr="00212846">
        <w:rPr>
          <w:rStyle w:val="TagStyle"/>
          <w:rtl/>
        </w:rPr>
        <w:t xml:space="preserve"> &lt;&lt; דובר &gt;&gt;</w:t>
      </w:r>
      <w:r>
        <w:rPr>
          <w:rtl/>
        </w:rPr>
        <w:t xml:space="preserve">   </w:t>
      </w:r>
      <w:bookmarkEnd w:id="2818"/>
    </w:p>
    <w:p w:rsidR="00212846" w:rsidRDefault="00212846" w:rsidP="00212846">
      <w:pPr>
        <w:pStyle w:val="KeepWithNext"/>
        <w:rPr>
          <w:rtl/>
          <w:lang w:eastAsia="he-IL"/>
        </w:rPr>
      </w:pPr>
    </w:p>
    <w:p w:rsidR="00AD6CBF" w:rsidRPr="00AD6CBF" w:rsidRDefault="00212846" w:rsidP="00AD6CBF">
      <w:pPr>
        <w:rPr>
          <w:rtl/>
          <w:lang w:eastAsia="he-IL"/>
        </w:rPr>
      </w:pPr>
      <w:bookmarkStart w:id="2819" w:name="_ETM_Q1_123000"/>
      <w:bookmarkEnd w:id="2819"/>
      <w:r>
        <w:rPr>
          <w:rFonts w:hint="cs"/>
          <w:rtl/>
          <w:lang w:eastAsia="he-IL"/>
        </w:rPr>
        <w:t xml:space="preserve">עכשיו אנחנו בעצם עוברים </w:t>
      </w:r>
      <w:bookmarkStart w:id="2820" w:name="_ETM_Q1_180000"/>
      <w:bookmarkEnd w:id="2820"/>
      <w:r w:rsidR="00807C1C">
        <w:rPr>
          <w:rFonts w:hint="cs"/>
          <w:rtl/>
          <w:lang w:eastAsia="he-IL"/>
        </w:rPr>
        <w:t>ל</w:t>
      </w:r>
      <w:r>
        <w:rPr>
          <w:rFonts w:hint="cs"/>
          <w:rtl/>
          <w:lang w:eastAsia="he-IL"/>
        </w:rPr>
        <w:t xml:space="preserve">עבירה, לדבר העיקרי שדנו בו היום ואתמול. </w:t>
      </w:r>
    </w:p>
    <w:p w:rsidR="00174A89" w:rsidRDefault="00174A89" w:rsidP="001E16B6">
      <w:pPr>
        <w:rPr>
          <w:rtl/>
        </w:rPr>
      </w:pPr>
    </w:p>
    <w:tbl>
      <w:tblPr>
        <w:tblStyle w:val="afd"/>
        <w:bidiVisual/>
        <w:tblW w:w="0" w:type="auto"/>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713"/>
        <w:gridCol w:w="5486"/>
      </w:tblGrid>
      <w:tr w:rsidR="00174A89" w:rsidTr="006A6BFF">
        <w:tc>
          <w:tcPr>
            <w:tcW w:w="2981" w:type="dxa"/>
          </w:tcPr>
          <w:p w:rsidR="00174A89" w:rsidRDefault="00174A89" w:rsidP="00AB1213">
            <w:pPr>
              <w:spacing w:line="360" w:lineRule="auto"/>
              <w:ind w:firstLine="0"/>
              <w:rPr>
                <w:rtl/>
                <w:lang w:eastAsia="he-IL"/>
              </w:rPr>
            </w:pPr>
            <w:bookmarkStart w:id="2821" w:name="_ETM_Q1_94000"/>
            <w:bookmarkEnd w:id="2821"/>
            <w:r>
              <w:rPr>
                <w:rFonts w:hint="cs"/>
                <w:rtl/>
                <w:lang w:eastAsia="he-IL"/>
              </w:rPr>
              <w:t xml:space="preserve">תיקון חוק המאבק בטרור </w:t>
            </w:r>
            <w:r>
              <w:rPr>
                <w:rFonts w:hint="eastAsia"/>
                <w:rtl/>
                <w:lang w:eastAsia="he-IL"/>
              </w:rPr>
              <w:t>–</w:t>
            </w:r>
            <w:r>
              <w:rPr>
                <w:rFonts w:hint="cs"/>
                <w:rtl/>
                <w:lang w:eastAsia="he-IL"/>
              </w:rPr>
              <w:t xml:space="preserve"> הוראת שעה</w:t>
            </w:r>
          </w:p>
        </w:tc>
        <w:tc>
          <w:tcPr>
            <w:tcW w:w="713" w:type="dxa"/>
          </w:tcPr>
          <w:p w:rsidR="00174A89" w:rsidRDefault="00212846" w:rsidP="00AB1213">
            <w:pPr>
              <w:spacing w:line="360" w:lineRule="auto"/>
              <w:ind w:firstLine="0"/>
              <w:rPr>
                <w:rtl/>
                <w:lang w:eastAsia="he-IL"/>
              </w:rPr>
            </w:pPr>
            <w:r>
              <w:rPr>
                <w:rFonts w:hint="cs"/>
                <w:rtl/>
                <w:lang w:eastAsia="he-IL"/>
              </w:rPr>
              <w:t>2</w:t>
            </w:r>
            <w:r w:rsidR="00174A89">
              <w:rPr>
                <w:rFonts w:hint="cs"/>
                <w:rtl/>
                <w:lang w:eastAsia="he-IL"/>
              </w:rPr>
              <w:t>.</w:t>
            </w:r>
          </w:p>
        </w:tc>
        <w:tc>
          <w:tcPr>
            <w:tcW w:w="5486" w:type="dxa"/>
          </w:tcPr>
          <w:p w:rsidR="00174A89" w:rsidRDefault="00212846" w:rsidP="00AB1213">
            <w:pPr>
              <w:spacing w:line="360" w:lineRule="auto"/>
              <w:ind w:firstLine="0"/>
              <w:rPr>
                <w:rtl/>
                <w:lang w:eastAsia="he-IL"/>
              </w:rPr>
            </w:pPr>
            <w:r>
              <w:rPr>
                <w:rFonts w:hint="cs"/>
                <w:rtl/>
                <w:lang w:eastAsia="he-IL"/>
              </w:rPr>
              <w:t>"בתקופה של שנתיים</w:t>
            </w:r>
            <w:bookmarkStart w:id="2822" w:name="_ETM_Q1_185000"/>
            <w:bookmarkEnd w:id="2822"/>
            <w:r>
              <w:rPr>
                <w:rFonts w:hint="cs"/>
                <w:rtl/>
                <w:lang w:eastAsia="he-IL"/>
              </w:rPr>
              <w:t xml:space="preserve"> מיום פרסומו של חוק זה יקראו את חוק המאבק </w:t>
            </w:r>
            <w:bookmarkStart w:id="2823" w:name="_ETM_Q1_187000"/>
            <w:bookmarkEnd w:id="2823"/>
            <w:r>
              <w:rPr>
                <w:rFonts w:hint="cs"/>
                <w:rtl/>
                <w:lang w:eastAsia="he-IL"/>
              </w:rPr>
              <w:t>בטרור כך:"</w:t>
            </w:r>
          </w:p>
        </w:tc>
      </w:tr>
    </w:tbl>
    <w:p w:rsidR="00212846" w:rsidRDefault="00212846" w:rsidP="001E16B6">
      <w:pPr>
        <w:rPr>
          <w:rtl/>
        </w:rPr>
      </w:pPr>
    </w:p>
    <w:p w:rsidR="00212846" w:rsidRDefault="00212846" w:rsidP="001E16B6">
      <w:pPr>
        <w:rPr>
          <w:rtl/>
        </w:rPr>
      </w:pPr>
      <w:r>
        <w:rPr>
          <w:rFonts w:hint="cs"/>
          <w:rtl/>
        </w:rPr>
        <w:t>אקריא פשוט את הכול או בואו נקריא חלק-חלק - - -</w:t>
      </w:r>
    </w:p>
    <w:p w:rsidR="00212846" w:rsidRDefault="00212846" w:rsidP="001E16B6">
      <w:pPr>
        <w:rPr>
          <w:rtl/>
        </w:rPr>
      </w:pPr>
      <w:bookmarkStart w:id="2824" w:name="_ETM_Q1_197000"/>
      <w:bookmarkEnd w:id="2824"/>
    </w:p>
    <w:p w:rsidR="00212846" w:rsidRDefault="00212846" w:rsidP="00212846">
      <w:pPr>
        <w:pStyle w:val="a4"/>
        <w:keepNext/>
        <w:rPr>
          <w:rtl/>
        </w:rPr>
      </w:pPr>
      <w:bookmarkStart w:id="2825" w:name="ET_speaker_5761_522"/>
      <w:r w:rsidRPr="00212846">
        <w:rPr>
          <w:rStyle w:val="TagStyle"/>
          <w:rtl/>
        </w:rPr>
        <w:t xml:space="preserve"> &lt;&lt; דובר &gt;&gt; </w:t>
      </w:r>
      <w:r>
        <w:rPr>
          <w:rtl/>
        </w:rPr>
        <w:t>עאידה תומא סלימאן (חד"ש-תע"ל):</w:t>
      </w:r>
      <w:r w:rsidRPr="00212846">
        <w:rPr>
          <w:rStyle w:val="TagStyle"/>
          <w:rtl/>
        </w:rPr>
        <w:t xml:space="preserve"> &lt;&lt; דובר &gt;&gt;</w:t>
      </w:r>
      <w:r>
        <w:rPr>
          <w:rtl/>
        </w:rPr>
        <w:t xml:space="preserve">   </w:t>
      </w:r>
      <w:bookmarkEnd w:id="2825"/>
    </w:p>
    <w:p w:rsidR="00212846" w:rsidRDefault="00212846" w:rsidP="00212846">
      <w:pPr>
        <w:pStyle w:val="KeepWithNext"/>
        <w:rPr>
          <w:rtl/>
          <w:lang w:eastAsia="he-IL"/>
        </w:rPr>
      </w:pPr>
    </w:p>
    <w:p w:rsidR="00212846" w:rsidRDefault="00212846" w:rsidP="00212846">
      <w:pPr>
        <w:rPr>
          <w:rtl/>
          <w:lang w:eastAsia="he-IL"/>
        </w:rPr>
      </w:pPr>
      <w:r>
        <w:rPr>
          <w:rFonts w:hint="cs"/>
          <w:rtl/>
          <w:lang w:eastAsia="he-IL"/>
        </w:rPr>
        <w:t xml:space="preserve">הסעיף הזה </w:t>
      </w:r>
      <w:bookmarkStart w:id="2826" w:name="_ETM_Q1_196000"/>
      <w:bookmarkEnd w:id="2826"/>
      <w:r>
        <w:rPr>
          <w:rFonts w:hint="cs"/>
          <w:rtl/>
          <w:lang w:eastAsia="he-IL"/>
        </w:rPr>
        <w:t xml:space="preserve">בעצם מדבר על התחולה של הוראת השעה. </w:t>
      </w:r>
    </w:p>
    <w:p w:rsidR="00212846" w:rsidRDefault="00212846" w:rsidP="00212846">
      <w:pPr>
        <w:rPr>
          <w:rtl/>
          <w:lang w:eastAsia="he-IL"/>
        </w:rPr>
      </w:pPr>
    </w:p>
    <w:p w:rsidR="00212846" w:rsidRDefault="00212846" w:rsidP="00212846">
      <w:pPr>
        <w:pStyle w:val="af6"/>
        <w:keepNext/>
        <w:rPr>
          <w:rtl/>
        </w:rPr>
      </w:pPr>
      <w:bookmarkStart w:id="2827" w:name="ET_yor_6157_523"/>
      <w:r w:rsidRPr="00212846">
        <w:rPr>
          <w:rStyle w:val="TagStyle"/>
          <w:rtl/>
        </w:rPr>
        <w:t xml:space="preserve"> &lt;&lt; יור &gt;&gt; </w:t>
      </w:r>
      <w:r>
        <w:rPr>
          <w:rtl/>
        </w:rPr>
        <w:t>היו"ר שמחה רוטמן:</w:t>
      </w:r>
      <w:r w:rsidRPr="00212846">
        <w:rPr>
          <w:rStyle w:val="TagStyle"/>
          <w:rtl/>
        </w:rPr>
        <w:t xml:space="preserve"> &lt;&lt; יור &gt;&gt;</w:t>
      </w:r>
      <w:r>
        <w:rPr>
          <w:rtl/>
        </w:rPr>
        <w:t xml:space="preserve">   </w:t>
      </w:r>
      <w:bookmarkEnd w:id="2827"/>
    </w:p>
    <w:p w:rsidR="00212846" w:rsidRDefault="00212846" w:rsidP="00212846">
      <w:pPr>
        <w:pStyle w:val="KeepWithNext"/>
        <w:rPr>
          <w:rtl/>
          <w:lang w:eastAsia="he-IL"/>
        </w:rPr>
      </w:pPr>
    </w:p>
    <w:p w:rsidR="00212846" w:rsidRDefault="00212846" w:rsidP="00212846">
      <w:pPr>
        <w:rPr>
          <w:rtl/>
          <w:lang w:eastAsia="he-IL"/>
        </w:rPr>
      </w:pPr>
      <w:bookmarkStart w:id="2828" w:name="_ETM_Q1_203000"/>
      <w:bookmarkEnd w:id="2828"/>
      <w:r>
        <w:rPr>
          <w:rFonts w:hint="cs"/>
          <w:rtl/>
          <w:lang w:eastAsia="he-IL"/>
        </w:rPr>
        <w:t xml:space="preserve">זה אומר </w:t>
      </w:r>
      <w:bookmarkStart w:id="2829" w:name="_ETM_Q1_202000"/>
      <w:bookmarkEnd w:id="2829"/>
      <w:r>
        <w:rPr>
          <w:rFonts w:hint="cs"/>
          <w:rtl/>
          <w:lang w:eastAsia="he-IL"/>
        </w:rPr>
        <w:t>שהוראת השעה פה היא לשנתיים.</w:t>
      </w:r>
    </w:p>
    <w:p w:rsidR="00212846" w:rsidRDefault="00212846" w:rsidP="00212846">
      <w:pPr>
        <w:rPr>
          <w:rtl/>
          <w:lang w:eastAsia="he-IL"/>
        </w:rPr>
      </w:pPr>
      <w:bookmarkStart w:id="2830" w:name="_ETM_Q1_204000"/>
      <w:bookmarkEnd w:id="2830"/>
    </w:p>
    <w:p w:rsidR="00212846" w:rsidRDefault="00212846" w:rsidP="00212846">
      <w:pPr>
        <w:pStyle w:val="a4"/>
        <w:keepNext/>
        <w:rPr>
          <w:rtl/>
        </w:rPr>
      </w:pPr>
      <w:bookmarkStart w:id="2831" w:name="ET_speaker_5761_524"/>
      <w:r w:rsidRPr="00212846">
        <w:rPr>
          <w:rStyle w:val="TagStyle"/>
          <w:rtl/>
        </w:rPr>
        <w:t xml:space="preserve"> &lt;&lt; דובר &gt;&gt; </w:t>
      </w:r>
      <w:r>
        <w:rPr>
          <w:rtl/>
        </w:rPr>
        <w:t>עאידה תומא סלימאן (חד"ש-תע"ל):</w:t>
      </w:r>
      <w:r w:rsidRPr="00212846">
        <w:rPr>
          <w:rStyle w:val="TagStyle"/>
          <w:rtl/>
        </w:rPr>
        <w:t xml:space="preserve"> &lt;&lt; דובר &gt;&gt;</w:t>
      </w:r>
      <w:r>
        <w:rPr>
          <w:rtl/>
        </w:rPr>
        <w:t xml:space="preserve">   </w:t>
      </w:r>
      <w:bookmarkEnd w:id="2831"/>
    </w:p>
    <w:p w:rsidR="00212846" w:rsidRDefault="00212846" w:rsidP="00212846">
      <w:pPr>
        <w:pStyle w:val="KeepWithNext"/>
        <w:rPr>
          <w:rtl/>
          <w:lang w:eastAsia="he-IL"/>
        </w:rPr>
      </w:pPr>
    </w:p>
    <w:p w:rsidR="00212846" w:rsidRDefault="00212846" w:rsidP="00212846">
      <w:pPr>
        <w:rPr>
          <w:rtl/>
          <w:lang w:eastAsia="he-IL"/>
        </w:rPr>
      </w:pPr>
      <w:bookmarkStart w:id="2832" w:name="_ETM_Q1_207000"/>
      <w:bookmarkEnd w:id="2832"/>
      <w:r>
        <w:rPr>
          <w:rFonts w:hint="cs"/>
          <w:rtl/>
          <w:lang w:eastAsia="he-IL"/>
        </w:rPr>
        <w:t xml:space="preserve">לשנתיים. היו כמה וכמה - - </w:t>
      </w:r>
      <w:bookmarkStart w:id="2833" w:name="_ETM_Q1_211000"/>
      <w:bookmarkEnd w:id="2833"/>
      <w:r>
        <w:rPr>
          <w:rFonts w:hint="cs"/>
          <w:rtl/>
          <w:lang w:eastAsia="he-IL"/>
        </w:rPr>
        <w:t>-</w:t>
      </w:r>
    </w:p>
    <w:p w:rsidR="00212846" w:rsidRDefault="00212846" w:rsidP="00212846">
      <w:pPr>
        <w:rPr>
          <w:rtl/>
          <w:lang w:eastAsia="he-IL"/>
        </w:rPr>
      </w:pPr>
    </w:p>
    <w:p w:rsidR="00212846" w:rsidRDefault="00212846" w:rsidP="00212846">
      <w:pPr>
        <w:pStyle w:val="af6"/>
        <w:keepNext/>
        <w:rPr>
          <w:rtl/>
        </w:rPr>
      </w:pPr>
      <w:bookmarkStart w:id="2834" w:name="ET_yor_6157_525"/>
      <w:r w:rsidRPr="00212846">
        <w:rPr>
          <w:rStyle w:val="TagStyle"/>
          <w:rtl/>
        </w:rPr>
        <w:t xml:space="preserve"> &lt;&lt; יור &gt;&gt; </w:t>
      </w:r>
      <w:r>
        <w:rPr>
          <w:rtl/>
        </w:rPr>
        <w:t>היו"ר שמחה רוטמן:</w:t>
      </w:r>
      <w:r w:rsidRPr="00212846">
        <w:rPr>
          <w:rStyle w:val="TagStyle"/>
          <w:rtl/>
        </w:rPr>
        <w:t xml:space="preserve"> &lt;&lt; יור &gt;&gt;</w:t>
      </w:r>
      <w:r>
        <w:rPr>
          <w:rtl/>
        </w:rPr>
        <w:t xml:space="preserve">   </w:t>
      </w:r>
      <w:bookmarkEnd w:id="2834"/>
    </w:p>
    <w:p w:rsidR="00212846" w:rsidRDefault="00212846" w:rsidP="00212846">
      <w:pPr>
        <w:pStyle w:val="KeepWithNext"/>
        <w:rPr>
          <w:rtl/>
          <w:lang w:eastAsia="he-IL"/>
        </w:rPr>
      </w:pPr>
    </w:p>
    <w:p w:rsidR="00212846" w:rsidRDefault="00212846" w:rsidP="00212846">
      <w:pPr>
        <w:rPr>
          <w:rtl/>
          <w:lang w:eastAsia="he-IL"/>
        </w:rPr>
      </w:pPr>
      <w:bookmarkStart w:id="2835" w:name="_ETM_Q1_208000"/>
      <w:bookmarkEnd w:id="2835"/>
      <w:r>
        <w:rPr>
          <w:rFonts w:hint="cs"/>
          <w:rtl/>
          <w:lang w:eastAsia="he-IL"/>
        </w:rPr>
        <w:t xml:space="preserve">היו כמה. יואב אמר שהוא רוצה שנה. </w:t>
      </w:r>
    </w:p>
    <w:p w:rsidR="00212846" w:rsidRDefault="00212846" w:rsidP="00212846">
      <w:pPr>
        <w:rPr>
          <w:rtl/>
          <w:lang w:eastAsia="he-IL"/>
        </w:rPr>
      </w:pPr>
    </w:p>
    <w:p w:rsidR="00212846" w:rsidRDefault="00212846" w:rsidP="00212846">
      <w:pPr>
        <w:pStyle w:val="a4"/>
        <w:keepNext/>
        <w:rPr>
          <w:rtl/>
        </w:rPr>
      </w:pPr>
      <w:bookmarkStart w:id="2836" w:name="ET_speaker_5761_526"/>
      <w:r w:rsidRPr="00212846">
        <w:rPr>
          <w:rStyle w:val="TagStyle"/>
          <w:rtl/>
        </w:rPr>
        <w:t xml:space="preserve"> &lt;&lt; דובר &gt;&gt; </w:t>
      </w:r>
      <w:r>
        <w:rPr>
          <w:rtl/>
        </w:rPr>
        <w:t>עאידה תומא סלימאן (חד"ש-תע"ל):</w:t>
      </w:r>
      <w:r w:rsidRPr="00212846">
        <w:rPr>
          <w:rStyle w:val="TagStyle"/>
          <w:rtl/>
        </w:rPr>
        <w:t xml:space="preserve"> &lt;&lt; דובר &gt;&gt;</w:t>
      </w:r>
      <w:r>
        <w:rPr>
          <w:rtl/>
        </w:rPr>
        <w:t xml:space="preserve">   </w:t>
      </w:r>
      <w:bookmarkEnd w:id="2836"/>
    </w:p>
    <w:p w:rsidR="00212846" w:rsidRDefault="00212846" w:rsidP="00212846">
      <w:pPr>
        <w:pStyle w:val="KeepWithNext"/>
        <w:rPr>
          <w:rtl/>
          <w:lang w:eastAsia="he-IL"/>
        </w:rPr>
      </w:pPr>
    </w:p>
    <w:p w:rsidR="00212846" w:rsidRDefault="00212846" w:rsidP="00212846">
      <w:pPr>
        <w:rPr>
          <w:rtl/>
          <w:lang w:eastAsia="he-IL"/>
        </w:rPr>
      </w:pPr>
      <w:bookmarkStart w:id="2837" w:name="_ETM_Q1_212000"/>
      <w:bookmarkEnd w:id="2837"/>
      <w:r>
        <w:rPr>
          <w:rFonts w:hint="cs"/>
          <w:rtl/>
          <w:lang w:eastAsia="he-IL"/>
        </w:rPr>
        <w:t>היו שנה</w:t>
      </w:r>
      <w:bookmarkStart w:id="2838" w:name="_ETM_Q1_215000"/>
      <w:bookmarkEnd w:id="2838"/>
      <w:r>
        <w:rPr>
          <w:rFonts w:hint="cs"/>
          <w:rtl/>
          <w:lang w:eastAsia="he-IL"/>
        </w:rPr>
        <w:t xml:space="preserve"> והיו - - - אני חושבת שזה במיוחד</w:t>
      </w:r>
      <w:bookmarkStart w:id="2839" w:name="_ETM_Q1_218000"/>
      <w:bookmarkEnd w:id="2839"/>
      <w:r>
        <w:rPr>
          <w:rFonts w:hint="cs"/>
          <w:rtl/>
          <w:lang w:eastAsia="he-IL"/>
        </w:rPr>
        <w:t>, אני אפילו חושבת שזה פחות משנה.</w:t>
      </w:r>
    </w:p>
    <w:p w:rsidR="00212846" w:rsidRDefault="00212846" w:rsidP="00212846">
      <w:pPr>
        <w:rPr>
          <w:rtl/>
          <w:lang w:eastAsia="he-IL"/>
        </w:rPr>
      </w:pPr>
    </w:p>
    <w:p w:rsidR="00212846" w:rsidRDefault="00212846" w:rsidP="00212846">
      <w:pPr>
        <w:pStyle w:val="af6"/>
        <w:keepNext/>
        <w:rPr>
          <w:rtl/>
        </w:rPr>
      </w:pPr>
      <w:bookmarkStart w:id="2840" w:name="ET_yor_6157_527"/>
      <w:r w:rsidRPr="00212846">
        <w:rPr>
          <w:rStyle w:val="TagStyle"/>
          <w:rtl/>
        </w:rPr>
        <w:t xml:space="preserve"> &lt;&lt; יור &gt;&gt; </w:t>
      </w:r>
      <w:r>
        <w:rPr>
          <w:rtl/>
        </w:rPr>
        <w:t>היו"ר שמחה רוטמן:</w:t>
      </w:r>
      <w:r w:rsidRPr="00212846">
        <w:rPr>
          <w:rStyle w:val="TagStyle"/>
          <w:rtl/>
        </w:rPr>
        <w:t xml:space="preserve"> &lt;&lt; יור &gt;&gt;</w:t>
      </w:r>
      <w:r>
        <w:rPr>
          <w:rtl/>
        </w:rPr>
        <w:t xml:space="preserve">   </w:t>
      </w:r>
      <w:bookmarkEnd w:id="2840"/>
    </w:p>
    <w:p w:rsidR="00212846" w:rsidRDefault="00212846" w:rsidP="00212846">
      <w:pPr>
        <w:pStyle w:val="KeepWithNext"/>
        <w:rPr>
          <w:rtl/>
          <w:lang w:eastAsia="he-IL"/>
        </w:rPr>
      </w:pPr>
    </w:p>
    <w:p w:rsidR="00BA6CD0" w:rsidRDefault="00212846" w:rsidP="00807C1C">
      <w:pPr>
        <w:rPr>
          <w:rtl/>
          <w:lang w:eastAsia="he-IL"/>
        </w:rPr>
      </w:pPr>
      <w:bookmarkStart w:id="2841" w:name="_ETM_Q1_221000"/>
      <w:bookmarkStart w:id="2842" w:name="_ETM_Q1_224000"/>
      <w:bookmarkEnd w:id="2841"/>
      <w:bookmarkEnd w:id="2842"/>
      <w:r>
        <w:rPr>
          <w:rFonts w:hint="cs"/>
          <w:rtl/>
          <w:lang w:eastAsia="he-IL"/>
        </w:rPr>
        <w:t>מאחר והצעת החוק הזאת היא הצעת החוק שלפי המתואר</w:t>
      </w:r>
      <w:bookmarkStart w:id="2843" w:name="_ETM_Q1_230000"/>
      <w:bookmarkEnd w:id="2843"/>
      <w:r>
        <w:rPr>
          <w:rFonts w:hint="cs"/>
          <w:rtl/>
          <w:lang w:eastAsia="he-IL"/>
        </w:rPr>
        <w:t xml:space="preserve"> גובשה, בין היתר על בסיס מידע שזרם במשך תקופת </w:t>
      </w:r>
      <w:bookmarkStart w:id="2844" w:name="_ETM_Q1_232000"/>
      <w:bookmarkEnd w:id="2844"/>
      <w:r w:rsidR="00807C1C">
        <w:rPr>
          <w:rFonts w:hint="cs"/>
          <w:rtl/>
          <w:lang w:eastAsia="he-IL"/>
        </w:rPr>
        <w:t>זמן לא קצרה והתבשלה עוד בנושא הזה,</w:t>
      </w:r>
      <w:r>
        <w:rPr>
          <w:rFonts w:hint="cs"/>
          <w:rtl/>
          <w:lang w:eastAsia="he-IL"/>
        </w:rPr>
        <w:t xml:space="preserve"> אני חושב שכשנגיע לסעיף הדיווח, יכול להיות שכדאי לעשות באמת דיווחים </w:t>
      </w:r>
      <w:bookmarkStart w:id="2845" w:name="_ETM_Q1_244000"/>
      <w:bookmarkEnd w:id="2845"/>
      <w:r w:rsidR="007D3FEF">
        <w:rPr>
          <w:rFonts w:hint="cs"/>
          <w:rtl/>
          <w:lang w:eastAsia="he-IL"/>
        </w:rPr>
        <w:t>לא בלוחות זמנים רגילים, כי הדיווחים הרגילים של חוק המאבק בטרור הם דו שנתיים או שנתיים?</w:t>
      </w:r>
      <w:bookmarkStart w:id="2846" w:name="_ETM_Q1_253000"/>
      <w:bookmarkStart w:id="2847" w:name="_ETM_Q1_260000"/>
      <w:bookmarkEnd w:id="2846"/>
      <w:bookmarkEnd w:id="2847"/>
    </w:p>
    <w:p w:rsidR="00807C1C" w:rsidRDefault="00807C1C" w:rsidP="00807C1C">
      <w:pPr>
        <w:rPr>
          <w:rStyle w:val="TagStyle"/>
          <w:rFonts w:ascii="David" w:hAnsi="David"/>
          <w:u w:val="single"/>
          <w:rtl/>
        </w:rPr>
      </w:pPr>
    </w:p>
    <w:p w:rsidR="00807C1C" w:rsidRPr="00807C1C" w:rsidRDefault="00807C1C" w:rsidP="00807C1C">
      <w:pPr>
        <w:pStyle w:val="af9"/>
        <w:keepNext/>
        <w:rPr>
          <w:rtl/>
        </w:rPr>
      </w:pPr>
      <w:bookmarkStart w:id="2848" w:name="ET_guest_889880_905"/>
      <w:r w:rsidRPr="00807C1C">
        <w:rPr>
          <w:rStyle w:val="TagStyle"/>
          <w:rtl/>
        </w:rPr>
        <w:t xml:space="preserve"> &lt;&lt; אורח &gt;&gt; </w:t>
      </w:r>
      <w:r>
        <w:rPr>
          <w:rtl/>
        </w:rPr>
        <w:t>יצחק:</w:t>
      </w:r>
      <w:r w:rsidRPr="00807C1C">
        <w:rPr>
          <w:rStyle w:val="TagStyle"/>
          <w:rtl/>
        </w:rPr>
        <w:t xml:space="preserve"> &lt;&lt; אורח &gt;&gt;</w:t>
      </w:r>
      <w:r>
        <w:rPr>
          <w:rtl/>
        </w:rPr>
        <w:t xml:space="preserve">   </w:t>
      </w:r>
      <w:bookmarkEnd w:id="2848"/>
    </w:p>
    <w:p w:rsidR="00BA6CD0" w:rsidRDefault="00BA6CD0" w:rsidP="00BA6CD0">
      <w:pPr>
        <w:pStyle w:val="KeepWithNext"/>
        <w:rPr>
          <w:rtl/>
          <w:lang w:eastAsia="he-IL"/>
        </w:rPr>
      </w:pPr>
    </w:p>
    <w:p w:rsidR="00BA6CD0" w:rsidRDefault="00BA6CD0" w:rsidP="00BA6CD0">
      <w:pPr>
        <w:rPr>
          <w:rtl/>
          <w:lang w:eastAsia="he-IL"/>
        </w:rPr>
      </w:pPr>
      <w:r>
        <w:rPr>
          <w:rFonts w:hint="cs"/>
          <w:rtl/>
          <w:lang w:eastAsia="he-IL"/>
        </w:rPr>
        <w:t>כל יוני.</w:t>
      </w:r>
    </w:p>
    <w:p w:rsidR="00BA6CD0" w:rsidRDefault="00BA6CD0" w:rsidP="00BA6CD0">
      <w:pPr>
        <w:rPr>
          <w:rtl/>
          <w:lang w:eastAsia="he-IL"/>
        </w:rPr>
      </w:pPr>
    </w:p>
    <w:p w:rsidR="00BA6CD0" w:rsidRDefault="00BA6CD0" w:rsidP="00BA6CD0">
      <w:pPr>
        <w:pStyle w:val="a4"/>
        <w:keepNext/>
        <w:rPr>
          <w:rtl/>
        </w:rPr>
      </w:pPr>
      <w:bookmarkStart w:id="2849" w:name="ET_speaker_דר_גור_בליי_530"/>
      <w:r w:rsidRPr="00BA6CD0">
        <w:rPr>
          <w:rStyle w:val="TagStyle"/>
          <w:rtl/>
        </w:rPr>
        <w:t xml:space="preserve"> &lt;&lt; דובר &gt;&gt; </w:t>
      </w:r>
      <w:r>
        <w:rPr>
          <w:rtl/>
        </w:rPr>
        <w:t>ד"ר גור בליי:</w:t>
      </w:r>
      <w:r w:rsidRPr="00BA6CD0">
        <w:rPr>
          <w:rStyle w:val="TagStyle"/>
          <w:rtl/>
        </w:rPr>
        <w:t xml:space="preserve"> &lt;&lt; דובר &gt;&gt;</w:t>
      </w:r>
      <w:r>
        <w:rPr>
          <w:rtl/>
        </w:rPr>
        <w:t xml:space="preserve">   </w:t>
      </w:r>
      <w:bookmarkEnd w:id="2849"/>
    </w:p>
    <w:p w:rsidR="00BA6CD0" w:rsidRDefault="00BA6CD0" w:rsidP="00BA6CD0">
      <w:pPr>
        <w:pStyle w:val="KeepWithNext"/>
        <w:rPr>
          <w:rtl/>
          <w:lang w:eastAsia="he-IL"/>
        </w:rPr>
      </w:pPr>
    </w:p>
    <w:p w:rsidR="00BA6CD0" w:rsidRDefault="00BA6CD0" w:rsidP="00BA6CD0">
      <w:pPr>
        <w:rPr>
          <w:rtl/>
          <w:lang w:eastAsia="he-IL"/>
        </w:rPr>
      </w:pPr>
      <w:r>
        <w:rPr>
          <w:rFonts w:hint="cs"/>
          <w:rtl/>
          <w:lang w:eastAsia="he-IL"/>
        </w:rPr>
        <w:t>כל שנה.</w:t>
      </w:r>
    </w:p>
    <w:p w:rsidR="00BA6CD0" w:rsidRDefault="00BA6CD0" w:rsidP="00BA6CD0">
      <w:pPr>
        <w:rPr>
          <w:rtl/>
          <w:lang w:eastAsia="he-IL"/>
        </w:rPr>
      </w:pPr>
      <w:bookmarkStart w:id="2850" w:name="_ETM_Q1_254000"/>
      <w:bookmarkEnd w:id="2850"/>
    </w:p>
    <w:p w:rsidR="00BA6CD0" w:rsidRDefault="00BA6CD0" w:rsidP="00BA6CD0">
      <w:pPr>
        <w:pStyle w:val="af6"/>
        <w:keepNext/>
        <w:rPr>
          <w:rtl/>
        </w:rPr>
      </w:pPr>
      <w:bookmarkStart w:id="2851" w:name="ET_yor_6157_531"/>
      <w:r w:rsidRPr="00BA6CD0">
        <w:rPr>
          <w:rStyle w:val="TagStyle"/>
          <w:rtl/>
        </w:rPr>
        <w:t xml:space="preserve"> &lt;&lt; יור &gt;&gt; </w:t>
      </w:r>
      <w:r>
        <w:rPr>
          <w:rtl/>
        </w:rPr>
        <w:t>היו"ר שמחה רוטמן:</w:t>
      </w:r>
      <w:r w:rsidRPr="00BA6CD0">
        <w:rPr>
          <w:rStyle w:val="TagStyle"/>
          <w:rtl/>
        </w:rPr>
        <w:t xml:space="preserve"> &lt;&lt; יור &gt;&gt;</w:t>
      </w:r>
      <w:r>
        <w:rPr>
          <w:rtl/>
        </w:rPr>
        <w:t xml:space="preserve">   </w:t>
      </w:r>
      <w:bookmarkEnd w:id="2851"/>
    </w:p>
    <w:p w:rsidR="00BA6CD0" w:rsidRDefault="00BA6CD0" w:rsidP="00BA6CD0">
      <w:pPr>
        <w:pStyle w:val="KeepWithNext"/>
        <w:rPr>
          <w:rtl/>
          <w:lang w:eastAsia="he-IL"/>
        </w:rPr>
      </w:pPr>
    </w:p>
    <w:p w:rsidR="00BA6CD0" w:rsidRDefault="00BA6CD0" w:rsidP="00BA6CD0">
      <w:pPr>
        <w:rPr>
          <w:rtl/>
          <w:lang w:eastAsia="he-IL"/>
        </w:rPr>
      </w:pPr>
      <w:r>
        <w:rPr>
          <w:rFonts w:hint="cs"/>
          <w:rtl/>
          <w:lang w:eastAsia="he-IL"/>
        </w:rPr>
        <w:t>יכול</w:t>
      </w:r>
      <w:bookmarkStart w:id="2852" w:name="_ETM_Q1_258000"/>
      <w:bookmarkEnd w:id="2852"/>
      <w:r>
        <w:rPr>
          <w:rFonts w:hint="cs"/>
          <w:rtl/>
          <w:lang w:eastAsia="he-IL"/>
        </w:rPr>
        <w:t xml:space="preserve"> להיות שעדיף לנושא הזה בגלל שהדיווח הוא שונה, לייצר סעיף </w:t>
      </w:r>
      <w:bookmarkStart w:id="2853" w:name="_ETM_Q1_262000"/>
      <w:bookmarkEnd w:id="2853"/>
      <w:r>
        <w:rPr>
          <w:rFonts w:hint="cs"/>
          <w:rtl/>
          <w:lang w:eastAsia="he-IL"/>
        </w:rPr>
        <w:t>דיווח מיוחד. מבחינתי סעיף דיווח אפילו כל חצי שנה. אבל את ההוראה עצמה לא לקצ</w:t>
      </w:r>
      <w:bookmarkStart w:id="2854" w:name="_ETM_Q1_268000"/>
      <w:bookmarkEnd w:id="2854"/>
      <w:r>
        <w:rPr>
          <w:rFonts w:hint="cs"/>
          <w:rtl/>
          <w:lang w:eastAsia="he-IL"/>
        </w:rPr>
        <w:t>ר, אני לא רואה סיבה לכך.</w:t>
      </w:r>
    </w:p>
    <w:p w:rsidR="00BA6CD0" w:rsidRDefault="00BA6CD0" w:rsidP="00BA6CD0">
      <w:pPr>
        <w:rPr>
          <w:rtl/>
          <w:lang w:eastAsia="he-IL"/>
        </w:rPr>
      </w:pPr>
    </w:p>
    <w:p w:rsidR="00BA6CD0" w:rsidRDefault="00BA6CD0" w:rsidP="00BA6CD0">
      <w:pPr>
        <w:pStyle w:val="a4"/>
        <w:keepNext/>
        <w:rPr>
          <w:rtl/>
        </w:rPr>
      </w:pPr>
      <w:bookmarkStart w:id="2855" w:name="ET_speaker_5791_532"/>
      <w:r w:rsidRPr="00BA6CD0">
        <w:rPr>
          <w:rStyle w:val="TagStyle"/>
          <w:rtl/>
        </w:rPr>
        <w:t xml:space="preserve"> &lt;&lt; דובר &gt;&gt; </w:t>
      </w:r>
      <w:r>
        <w:rPr>
          <w:rtl/>
        </w:rPr>
        <w:t>יואב סגלוביץ' (יש עתיד):</w:t>
      </w:r>
      <w:r w:rsidRPr="00BA6CD0">
        <w:rPr>
          <w:rStyle w:val="TagStyle"/>
          <w:rtl/>
        </w:rPr>
        <w:t xml:space="preserve"> &lt;&lt; דובר &gt;&gt;</w:t>
      </w:r>
      <w:r>
        <w:rPr>
          <w:rtl/>
        </w:rPr>
        <w:t xml:space="preserve">   </w:t>
      </w:r>
      <w:bookmarkEnd w:id="2855"/>
    </w:p>
    <w:p w:rsidR="00BA6CD0" w:rsidRDefault="00BA6CD0" w:rsidP="00BA6CD0">
      <w:pPr>
        <w:pStyle w:val="KeepWithNext"/>
        <w:rPr>
          <w:rtl/>
          <w:lang w:eastAsia="he-IL"/>
        </w:rPr>
      </w:pPr>
    </w:p>
    <w:p w:rsidR="00BA6CD0" w:rsidRDefault="00BA6CD0" w:rsidP="00BA6CD0">
      <w:pPr>
        <w:rPr>
          <w:rtl/>
          <w:lang w:eastAsia="he-IL"/>
        </w:rPr>
      </w:pPr>
      <w:r>
        <w:rPr>
          <w:rFonts w:hint="cs"/>
          <w:rtl/>
          <w:lang w:eastAsia="he-IL"/>
        </w:rPr>
        <w:t xml:space="preserve">שמחה, אני מציע </w:t>
      </w:r>
      <w:r w:rsidR="00807C1C">
        <w:rPr>
          <w:rFonts w:hint="cs"/>
          <w:rtl/>
          <w:lang w:eastAsia="he-IL"/>
        </w:rPr>
        <w:t xml:space="preserve">משהו שהוא </w:t>
      </w:r>
      <w:r>
        <w:rPr>
          <w:rFonts w:hint="cs"/>
          <w:rtl/>
          <w:lang w:eastAsia="he-IL"/>
        </w:rPr>
        <w:t>שלא קשור</w:t>
      </w:r>
      <w:bookmarkStart w:id="2856" w:name="_ETM_Q1_271000"/>
      <w:bookmarkEnd w:id="2856"/>
      <w:r>
        <w:rPr>
          <w:rFonts w:hint="cs"/>
          <w:rtl/>
          <w:lang w:eastAsia="he-IL"/>
        </w:rPr>
        <w:t xml:space="preserve"> לתוכן, נגיד כך: הסכמה או התנגדות יש לה ערך </w:t>
      </w:r>
      <w:bookmarkStart w:id="2857" w:name="_ETM_Q1_277000"/>
      <w:bookmarkEnd w:id="2857"/>
      <w:r>
        <w:rPr>
          <w:rFonts w:hint="cs"/>
          <w:rtl/>
          <w:lang w:eastAsia="he-IL"/>
        </w:rPr>
        <w:t xml:space="preserve">בתקופה הזאת. </w:t>
      </w:r>
    </w:p>
    <w:p w:rsidR="00BA6CD0" w:rsidRDefault="00BA6CD0" w:rsidP="00BA6CD0">
      <w:pPr>
        <w:rPr>
          <w:rtl/>
          <w:lang w:eastAsia="he-IL"/>
        </w:rPr>
      </w:pPr>
    </w:p>
    <w:p w:rsidR="00BA6CD0" w:rsidRDefault="00BA6CD0" w:rsidP="00BA6CD0">
      <w:pPr>
        <w:pStyle w:val="af6"/>
        <w:keepNext/>
        <w:rPr>
          <w:rtl/>
        </w:rPr>
      </w:pPr>
      <w:bookmarkStart w:id="2858" w:name="ET_yor_6157_533"/>
      <w:r w:rsidRPr="00BA6CD0">
        <w:rPr>
          <w:rStyle w:val="TagStyle"/>
          <w:rtl/>
        </w:rPr>
        <w:t xml:space="preserve"> &lt;&lt; יור &gt;&gt; </w:t>
      </w:r>
      <w:r>
        <w:rPr>
          <w:rtl/>
        </w:rPr>
        <w:t>היו"ר שמחה רוטמן:</w:t>
      </w:r>
      <w:r w:rsidRPr="00BA6CD0">
        <w:rPr>
          <w:rStyle w:val="TagStyle"/>
          <w:rtl/>
        </w:rPr>
        <w:t xml:space="preserve"> &lt;&lt; יור &gt;&gt;</w:t>
      </w:r>
      <w:r>
        <w:rPr>
          <w:rtl/>
        </w:rPr>
        <w:t xml:space="preserve">   </w:t>
      </w:r>
      <w:bookmarkEnd w:id="2858"/>
    </w:p>
    <w:p w:rsidR="00BA6CD0" w:rsidRDefault="00BA6CD0" w:rsidP="00BA6CD0">
      <w:pPr>
        <w:pStyle w:val="KeepWithNext"/>
        <w:rPr>
          <w:rtl/>
          <w:lang w:eastAsia="he-IL"/>
        </w:rPr>
      </w:pPr>
    </w:p>
    <w:p w:rsidR="00BA6CD0" w:rsidRDefault="00BA6CD0" w:rsidP="00BA6CD0">
      <w:pPr>
        <w:rPr>
          <w:rtl/>
          <w:lang w:eastAsia="he-IL"/>
        </w:rPr>
      </w:pPr>
      <w:r>
        <w:rPr>
          <w:rFonts w:hint="cs"/>
          <w:rtl/>
          <w:lang w:eastAsia="he-IL"/>
        </w:rPr>
        <w:t>נכון.</w:t>
      </w:r>
    </w:p>
    <w:p w:rsidR="00BA6CD0" w:rsidRDefault="00BA6CD0" w:rsidP="00BA6CD0">
      <w:pPr>
        <w:rPr>
          <w:rtl/>
          <w:lang w:eastAsia="he-IL"/>
        </w:rPr>
      </w:pPr>
      <w:bookmarkStart w:id="2859" w:name="_ETM_Q1_278000"/>
      <w:bookmarkEnd w:id="2859"/>
    </w:p>
    <w:p w:rsidR="00BA6CD0" w:rsidRDefault="00BA6CD0" w:rsidP="00BA6CD0">
      <w:pPr>
        <w:pStyle w:val="a4"/>
        <w:keepNext/>
        <w:rPr>
          <w:rtl/>
        </w:rPr>
      </w:pPr>
      <w:bookmarkStart w:id="2860" w:name="ET_speaker_5791_534"/>
      <w:r w:rsidRPr="00BA6CD0">
        <w:rPr>
          <w:rStyle w:val="TagStyle"/>
          <w:rtl/>
        </w:rPr>
        <w:t xml:space="preserve"> &lt;&lt; דובר &gt;&gt; </w:t>
      </w:r>
      <w:r>
        <w:rPr>
          <w:rtl/>
        </w:rPr>
        <w:t>יואב סגלוביץ' (יש עתיד):</w:t>
      </w:r>
      <w:r w:rsidRPr="00BA6CD0">
        <w:rPr>
          <w:rStyle w:val="TagStyle"/>
          <w:rtl/>
        </w:rPr>
        <w:t xml:space="preserve"> &lt;&lt; דובר &gt;&gt;</w:t>
      </w:r>
      <w:r>
        <w:rPr>
          <w:rtl/>
        </w:rPr>
        <w:t xml:space="preserve">   </w:t>
      </w:r>
      <w:bookmarkEnd w:id="2860"/>
    </w:p>
    <w:p w:rsidR="00BA6CD0" w:rsidRDefault="00BA6CD0" w:rsidP="00BA6CD0">
      <w:pPr>
        <w:pStyle w:val="KeepWithNext"/>
        <w:rPr>
          <w:rtl/>
          <w:lang w:eastAsia="he-IL"/>
        </w:rPr>
      </w:pPr>
    </w:p>
    <w:p w:rsidR="00BA6CD0" w:rsidRDefault="00BA6CD0" w:rsidP="00BA6CD0">
      <w:pPr>
        <w:rPr>
          <w:rtl/>
          <w:lang w:eastAsia="he-IL"/>
        </w:rPr>
      </w:pPr>
      <w:bookmarkStart w:id="2861" w:name="_ETM_Q1_280000"/>
      <w:bookmarkEnd w:id="2861"/>
      <w:r>
        <w:rPr>
          <w:rFonts w:hint="cs"/>
          <w:rtl/>
          <w:lang w:eastAsia="he-IL"/>
        </w:rPr>
        <w:t>לא רק. ככל שיהיה יותר רחב לגבי העניין</w:t>
      </w:r>
      <w:bookmarkStart w:id="2862" w:name="_ETM_Q1_281000"/>
      <w:bookmarkEnd w:id="2862"/>
      <w:r>
        <w:rPr>
          <w:rFonts w:hint="cs"/>
          <w:rtl/>
          <w:lang w:eastAsia="he-IL"/>
        </w:rPr>
        <w:t xml:space="preserve"> הזה של הערך, אני אומר גם לנציגי הממשלה ושירות הביטחון, יש לזה ערך, דיברנו על דברים שמעבר. יש לזה ערך.</w:t>
      </w:r>
    </w:p>
    <w:p w:rsidR="00BA6CD0" w:rsidRDefault="00BA6CD0" w:rsidP="00BA6CD0">
      <w:pPr>
        <w:rPr>
          <w:rtl/>
          <w:lang w:eastAsia="he-IL"/>
        </w:rPr>
      </w:pPr>
    </w:p>
    <w:p w:rsidR="00BA6CD0" w:rsidRDefault="00BA6CD0" w:rsidP="00BA6CD0">
      <w:pPr>
        <w:pStyle w:val="af6"/>
        <w:keepNext/>
        <w:rPr>
          <w:rtl/>
        </w:rPr>
      </w:pPr>
      <w:bookmarkStart w:id="2863" w:name="ET_yor_6157_535"/>
      <w:r w:rsidRPr="00BA6CD0">
        <w:rPr>
          <w:rStyle w:val="TagStyle"/>
          <w:rtl/>
        </w:rPr>
        <w:t xml:space="preserve"> &lt;&lt; יור &gt;&gt; </w:t>
      </w:r>
      <w:r>
        <w:rPr>
          <w:rtl/>
        </w:rPr>
        <w:t>היו"ר שמחה רוטמן:</w:t>
      </w:r>
      <w:r w:rsidRPr="00BA6CD0">
        <w:rPr>
          <w:rStyle w:val="TagStyle"/>
          <w:rtl/>
        </w:rPr>
        <w:t xml:space="preserve"> &lt;&lt; יור &gt;&gt;</w:t>
      </w:r>
      <w:r>
        <w:rPr>
          <w:rtl/>
        </w:rPr>
        <w:t xml:space="preserve">   </w:t>
      </w:r>
      <w:bookmarkEnd w:id="2863"/>
    </w:p>
    <w:p w:rsidR="00BA6CD0" w:rsidRDefault="00BA6CD0" w:rsidP="00BA6CD0">
      <w:pPr>
        <w:pStyle w:val="KeepWithNext"/>
        <w:rPr>
          <w:rtl/>
          <w:lang w:eastAsia="he-IL"/>
        </w:rPr>
      </w:pPr>
    </w:p>
    <w:p w:rsidR="00BA6CD0" w:rsidRDefault="00BA6CD0" w:rsidP="00BA6CD0">
      <w:pPr>
        <w:rPr>
          <w:rtl/>
          <w:lang w:eastAsia="he-IL"/>
        </w:rPr>
      </w:pPr>
      <w:bookmarkStart w:id="2864" w:name="_ETM_Q1_289000"/>
      <w:bookmarkEnd w:id="2864"/>
      <w:r>
        <w:rPr>
          <w:rFonts w:hint="cs"/>
          <w:rtl/>
          <w:lang w:eastAsia="he-IL"/>
        </w:rPr>
        <w:t>אני מסכים ולכן תקשיב - - -</w:t>
      </w:r>
    </w:p>
    <w:p w:rsidR="00BA6CD0" w:rsidRDefault="00BA6CD0" w:rsidP="00BA6CD0">
      <w:pPr>
        <w:rPr>
          <w:rtl/>
          <w:lang w:eastAsia="he-IL"/>
        </w:rPr>
      </w:pPr>
      <w:bookmarkStart w:id="2865" w:name="_ETM_Q1_291000"/>
      <w:bookmarkEnd w:id="2865"/>
    </w:p>
    <w:p w:rsidR="00BA6CD0" w:rsidRDefault="00BA6CD0" w:rsidP="00BA6CD0">
      <w:pPr>
        <w:pStyle w:val="a4"/>
        <w:keepNext/>
        <w:rPr>
          <w:rtl/>
        </w:rPr>
      </w:pPr>
      <w:bookmarkStart w:id="2866" w:name="ET_speaker_5791_536"/>
      <w:r w:rsidRPr="00BA6CD0">
        <w:rPr>
          <w:rStyle w:val="TagStyle"/>
          <w:rtl/>
        </w:rPr>
        <w:t xml:space="preserve"> &lt;&lt; דובר &gt;&gt; </w:t>
      </w:r>
      <w:r>
        <w:rPr>
          <w:rtl/>
        </w:rPr>
        <w:t>יואב סגלוביץ' (יש עתיד):</w:t>
      </w:r>
      <w:r w:rsidRPr="00BA6CD0">
        <w:rPr>
          <w:rStyle w:val="TagStyle"/>
          <w:rtl/>
        </w:rPr>
        <w:t xml:space="preserve"> &lt;&lt; דובר &gt;&gt;</w:t>
      </w:r>
      <w:r>
        <w:rPr>
          <w:rtl/>
        </w:rPr>
        <w:t xml:space="preserve">   </w:t>
      </w:r>
      <w:bookmarkEnd w:id="2866"/>
    </w:p>
    <w:p w:rsidR="00BA6CD0" w:rsidRDefault="00BA6CD0" w:rsidP="00BA6CD0">
      <w:pPr>
        <w:pStyle w:val="KeepWithNext"/>
        <w:rPr>
          <w:rtl/>
          <w:lang w:eastAsia="he-IL"/>
        </w:rPr>
      </w:pPr>
    </w:p>
    <w:p w:rsidR="00BA6CD0" w:rsidRDefault="00BA6CD0" w:rsidP="00BA6CD0">
      <w:pPr>
        <w:rPr>
          <w:rtl/>
          <w:lang w:eastAsia="he-IL"/>
        </w:rPr>
      </w:pPr>
      <w:bookmarkStart w:id="2867" w:name="_ETM_Q1_293000"/>
      <w:bookmarkEnd w:id="2867"/>
      <w:r>
        <w:rPr>
          <w:rFonts w:hint="cs"/>
          <w:rtl/>
          <w:lang w:eastAsia="he-IL"/>
        </w:rPr>
        <w:t xml:space="preserve">לכן הצעתי את </w:t>
      </w:r>
      <w:bookmarkStart w:id="2868" w:name="_ETM_Q1_292000"/>
      <w:bookmarkEnd w:id="2868"/>
      <w:r>
        <w:rPr>
          <w:rFonts w:hint="cs"/>
          <w:rtl/>
          <w:lang w:eastAsia="he-IL"/>
        </w:rPr>
        <w:t>השנה, יש לזה משמעות ערכית בתקופה הזאת. זה לא קשור להתנגדויות שלי בדרך כלל. פה זה משהו - - -</w:t>
      </w:r>
    </w:p>
    <w:p w:rsidR="00BA6CD0" w:rsidRDefault="00BA6CD0" w:rsidP="00BA6CD0">
      <w:pPr>
        <w:rPr>
          <w:rtl/>
          <w:lang w:eastAsia="he-IL"/>
        </w:rPr>
      </w:pPr>
      <w:bookmarkStart w:id="2869" w:name="_ETM_Q1_298000"/>
      <w:bookmarkEnd w:id="2869"/>
    </w:p>
    <w:p w:rsidR="00BA6CD0" w:rsidRDefault="00BA6CD0" w:rsidP="00BA6CD0">
      <w:pPr>
        <w:pStyle w:val="a4"/>
        <w:keepNext/>
        <w:rPr>
          <w:rtl/>
        </w:rPr>
      </w:pPr>
      <w:bookmarkStart w:id="2870" w:name="ET_speaker_6156_537"/>
      <w:r w:rsidRPr="00BA6CD0">
        <w:rPr>
          <w:rStyle w:val="TagStyle"/>
          <w:rtl/>
        </w:rPr>
        <w:t xml:space="preserve"> &lt;&lt; דובר &gt;&gt; </w:t>
      </w:r>
      <w:r>
        <w:rPr>
          <w:rtl/>
        </w:rPr>
        <w:t>גלעד קריב (העבודה):</w:t>
      </w:r>
      <w:r w:rsidRPr="00BA6CD0">
        <w:rPr>
          <w:rStyle w:val="TagStyle"/>
          <w:rtl/>
        </w:rPr>
        <w:t xml:space="preserve"> &lt;&lt; דובר &gt;&gt;</w:t>
      </w:r>
      <w:r>
        <w:rPr>
          <w:rtl/>
        </w:rPr>
        <w:t xml:space="preserve">   </w:t>
      </w:r>
      <w:bookmarkEnd w:id="2870"/>
    </w:p>
    <w:p w:rsidR="00BA6CD0" w:rsidRDefault="00BA6CD0" w:rsidP="00BA6CD0">
      <w:pPr>
        <w:pStyle w:val="KeepWithNext"/>
        <w:rPr>
          <w:rtl/>
          <w:lang w:eastAsia="he-IL"/>
        </w:rPr>
      </w:pPr>
    </w:p>
    <w:p w:rsidR="00BA6CD0" w:rsidRDefault="00BA6CD0" w:rsidP="00BA6CD0">
      <w:pPr>
        <w:rPr>
          <w:rtl/>
          <w:lang w:eastAsia="he-IL"/>
        </w:rPr>
      </w:pPr>
      <w:bookmarkStart w:id="2871" w:name="_ETM_Q1_300000"/>
      <w:bookmarkEnd w:id="2871"/>
      <w:r>
        <w:rPr>
          <w:rFonts w:hint="cs"/>
          <w:rtl/>
          <w:lang w:eastAsia="he-IL"/>
        </w:rPr>
        <w:t xml:space="preserve">יכול </w:t>
      </w:r>
      <w:bookmarkStart w:id="2872" w:name="_ETM_Q1_299000"/>
      <w:bookmarkEnd w:id="2872"/>
      <w:r>
        <w:rPr>
          <w:rFonts w:hint="cs"/>
          <w:rtl/>
          <w:lang w:eastAsia="he-IL"/>
        </w:rPr>
        <w:t>להיות פתרון שעשינו במקרים בעבר שהיה לנו קצת דיונים סביב - - -</w:t>
      </w:r>
    </w:p>
    <w:p w:rsidR="00BA6CD0" w:rsidRDefault="00BA6CD0" w:rsidP="00BA6CD0">
      <w:pPr>
        <w:rPr>
          <w:rtl/>
          <w:lang w:eastAsia="he-IL"/>
        </w:rPr>
      </w:pPr>
    </w:p>
    <w:p w:rsidR="00BA6CD0" w:rsidRDefault="00BA6CD0" w:rsidP="00BA6CD0">
      <w:pPr>
        <w:pStyle w:val="af6"/>
        <w:keepNext/>
        <w:rPr>
          <w:rtl/>
        </w:rPr>
      </w:pPr>
      <w:bookmarkStart w:id="2873" w:name="ET_yor_6157_538"/>
      <w:r w:rsidRPr="00BA6CD0">
        <w:rPr>
          <w:rStyle w:val="TagStyle"/>
          <w:rtl/>
        </w:rPr>
        <w:t xml:space="preserve"> &lt;&lt; יור &gt;&gt; </w:t>
      </w:r>
      <w:r>
        <w:rPr>
          <w:rtl/>
        </w:rPr>
        <w:t>היו"ר שמחה רוטמן:</w:t>
      </w:r>
      <w:r w:rsidRPr="00BA6CD0">
        <w:rPr>
          <w:rStyle w:val="TagStyle"/>
          <w:rtl/>
        </w:rPr>
        <w:t xml:space="preserve"> &lt;&lt; יור &gt;&gt;</w:t>
      </w:r>
      <w:r>
        <w:rPr>
          <w:rtl/>
        </w:rPr>
        <w:t xml:space="preserve">   </w:t>
      </w:r>
      <w:bookmarkEnd w:id="2873"/>
    </w:p>
    <w:p w:rsidR="00BA6CD0" w:rsidRDefault="00BA6CD0" w:rsidP="00BA6CD0">
      <w:pPr>
        <w:pStyle w:val="KeepWithNext"/>
        <w:rPr>
          <w:rtl/>
          <w:lang w:eastAsia="he-IL"/>
        </w:rPr>
      </w:pPr>
    </w:p>
    <w:p w:rsidR="00BA6CD0" w:rsidRDefault="00BA6CD0" w:rsidP="00BA6CD0">
      <w:pPr>
        <w:rPr>
          <w:rtl/>
          <w:lang w:eastAsia="he-IL"/>
        </w:rPr>
      </w:pPr>
      <w:r>
        <w:rPr>
          <w:rFonts w:hint="cs"/>
          <w:rtl/>
          <w:lang w:eastAsia="he-IL"/>
        </w:rPr>
        <w:t>של שנה פלוס הארכה?</w:t>
      </w:r>
    </w:p>
    <w:p w:rsidR="00BA6CD0" w:rsidRDefault="00BA6CD0" w:rsidP="00BA6CD0">
      <w:pPr>
        <w:rPr>
          <w:rtl/>
          <w:lang w:eastAsia="he-IL"/>
        </w:rPr>
      </w:pPr>
    </w:p>
    <w:p w:rsidR="00BA6CD0" w:rsidRDefault="00BA6CD0" w:rsidP="00BA6CD0">
      <w:pPr>
        <w:pStyle w:val="a4"/>
        <w:keepNext/>
        <w:rPr>
          <w:rtl/>
        </w:rPr>
      </w:pPr>
      <w:bookmarkStart w:id="2874" w:name="ET_speaker_6156_539"/>
      <w:r w:rsidRPr="00BA6CD0">
        <w:rPr>
          <w:rStyle w:val="TagStyle"/>
          <w:rtl/>
        </w:rPr>
        <w:t xml:space="preserve"> &lt;&lt; דובר &gt;&gt; </w:t>
      </w:r>
      <w:r>
        <w:rPr>
          <w:rtl/>
        </w:rPr>
        <w:t>גלעד קריב (העבודה):</w:t>
      </w:r>
      <w:r w:rsidRPr="00BA6CD0">
        <w:rPr>
          <w:rStyle w:val="TagStyle"/>
          <w:rtl/>
        </w:rPr>
        <w:t xml:space="preserve"> &lt;&lt; דובר &gt;&gt;</w:t>
      </w:r>
      <w:r>
        <w:rPr>
          <w:rtl/>
        </w:rPr>
        <w:t xml:space="preserve">   </w:t>
      </w:r>
      <w:bookmarkEnd w:id="2874"/>
    </w:p>
    <w:p w:rsidR="00BA6CD0" w:rsidRDefault="00BA6CD0" w:rsidP="00BA6CD0">
      <w:pPr>
        <w:pStyle w:val="KeepWithNext"/>
        <w:rPr>
          <w:rtl/>
          <w:lang w:eastAsia="he-IL"/>
        </w:rPr>
      </w:pPr>
    </w:p>
    <w:p w:rsidR="00BA6CD0" w:rsidRDefault="00BA6CD0" w:rsidP="00BA6CD0">
      <w:pPr>
        <w:rPr>
          <w:rtl/>
          <w:lang w:eastAsia="he-IL"/>
        </w:rPr>
      </w:pPr>
      <w:r>
        <w:rPr>
          <w:rFonts w:hint="cs"/>
          <w:rtl/>
          <w:lang w:eastAsia="he-IL"/>
        </w:rPr>
        <w:t xml:space="preserve">שנה פלוס הארכה בצו באישור </w:t>
      </w:r>
      <w:bookmarkStart w:id="2875" w:name="_ETM_Q1_306000"/>
      <w:bookmarkEnd w:id="2875"/>
      <w:r>
        <w:rPr>
          <w:rFonts w:hint="cs"/>
          <w:rtl/>
          <w:lang w:eastAsia="he-IL"/>
        </w:rPr>
        <w:t>הוועדה.</w:t>
      </w:r>
    </w:p>
    <w:p w:rsidR="00BA6CD0" w:rsidRDefault="00BA6CD0" w:rsidP="00BA6CD0">
      <w:pPr>
        <w:rPr>
          <w:rtl/>
          <w:lang w:eastAsia="he-IL"/>
        </w:rPr>
      </w:pPr>
    </w:p>
    <w:p w:rsidR="00BA6CD0" w:rsidRDefault="00BA6CD0" w:rsidP="00BA6CD0">
      <w:pPr>
        <w:pStyle w:val="af6"/>
        <w:keepNext/>
        <w:rPr>
          <w:rtl/>
        </w:rPr>
      </w:pPr>
      <w:bookmarkStart w:id="2876" w:name="ET_yor_6157_540"/>
      <w:r w:rsidRPr="00BA6CD0">
        <w:rPr>
          <w:rStyle w:val="TagStyle"/>
          <w:rtl/>
        </w:rPr>
        <w:t xml:space="preserve"> &lt;&lt; יור &gt;&gt; </w:t>
      </w:r>
      <w:r>
        <w:rPr>
          <w:rtl/>
        </w:rPr>
        <w:t>היו"ר שמחה רוטמן:</w:t>
      </w:r>
      <w:r w:rsidRPr="00BA6CD0">
        <w:rPr>
          <w:rStyle w:val="TagStyle"/>
          <w:rtl/>
        </w:rPr>
        <w:t xml:space="preserve"> &lt;&lt; יור &gt;&gt;</w:t>
      </w:r>
      <w:r>
        <w:rPr>
          <w:rtl/>
        </w:rPr>
        <w:t xml:space="preserve">   </w:t>
      </w:r>
      <w:bookmarkEnd w:id="2876"/>
    </w:p>
    <w:p w:rsidR="00BA6CD0" w:rsidRDefault="00BA6CD0" w:rsidP="00BA6CD0">
      <w:pPr>
        <w:pStyle w:val="KeepWithNext"/>
        <w:rPr>
          <w:rtl/>
          <w:lang w:eastAsia="he-IL"/>
        </w:rPr>
      </w:pPr>
    </w:p>
    <w:p w:rsidR="00BA6CD0" w:rsidRDefault="00BA6CD0" w:rsidP="00BA6CD0">
      <w:pPr>
        <w:rPr>
          <w:rtl/>
          <w:lang w:eastAsia="he-IL"/>
        </w:rPr>
      </w:pPr>
      <w:r>
        <w:rPr>
          <w:rFonts w:hint="cs"/>
          <w:rtl/>
          <w:lang w:eastAsia="he-IL"/>
        </w:rPr>
        <w:t>במקום הליך חקיקה.</w:t>
      </w:r>
    </w:p>
    <w:p w:rsidR="00BA6CD0" w:rsidRDefault="00BA6CD0" w:rsidP="00BA6CD0">
      <w:pPr>
        <w:rPr>
          <w:rtl/>
          <w:lang w:eastAsia="he-IL"/>
        </w:rPr>
      </w:pPr>
      <w:bookmarkStart w:id="2877" w:name="_ETM_Q1_308000"/>
      <w:bookmarkEnd w:id="2877"/>
    </w:p>
    <w:p w:rsidR="00BA6CD0" w:rsidRDefault="00BA6CD0" w:rsidP="00BA6CD0">
      <w:pPr>
        <w:pStyle w:val="-"/>
        <w:keepNext/>
        <w:rPr>
          <w:rtl/>
        </w:rPr>
      </w:pPr>
      <w:bookmarkStart w:id="2878" w:name="ET_speakercontinue_6156_541"/>
      <w:r w:rsidRPr="00BA6CD0">
        <w:rPr>
          <w:rStyle w:val="TagStyle"/>
          <w:rtl/>
        </w:rPr>
        <w:t xml:space="preserve"> &lt;&lt; דובר_המשך &gt;&gt; </w:t>
      </w:r>
      <w:r>
        <w:rPr>
          <w:rtl/>
        </w:rPr>
        <w:t>גלעד קריב (העבודה):</w:t>
      </w:r>
      <w:r w:rsidRPr="00BA6CD0">
        <w:rPr>
          <w:rStyle w:val="TagStyle"/>
          <w:rtl/>
        </w:rPr>
        <w:t xml:space="preserve"> &lt;&lt; דובר_המשך &gt;&gt;</w:t>
      </w:r>
      <w:r>
        <w:rPr>
          <w:rtl/>
        </w:rPr>
        <w:t xml:space="preserve">   </w:t>
      </w:r>
      <w:bookmarkEnd w:id="2878"/>
    </w:p>
    <w:p w:rsidR="00BA6CD0" w:rsidRDefault="00BA6CD0" w:rsidP="00BA6CD0">
      <w:pPr>
        <w:pStyle w:val="KeepWithNext"/>
        <w:rPr>
          <w:rtl/>
          <w:lang w:eastAsia="he-IL"/>
        </w:rPr>
      </w:pPr>
    </w:p>
    <w:p w:rsidR="00BA6CD0" w:rsidRDefault="00BA6CD0" w:rsidP="00BA6CD0">
      <w:pPr>
        <w:rPr>
          <w:rtl/>
          <w:lang w:eastAsia="he-IL"/>
        </w:rPr>
      </w:pPr>
      <w:bookmarkStart w:id="2879" w:name="_ETM_Q1_309000"/>
      <w:bookmarkEnd w:id="2879"/>
      <w:r>
        <w:rPr>
          <w:rFonts w:hint="cs"/>
          <w:rtl/>
          <w:lang w:eastAsia="he-IL"/>
        </w:rPr>
        <w:t>במקום הליך חקיקה מלא.</w:t>
      </w:r>
    </w:p>
    <w:p w:rsidR="00A424AC" w:rsidRDefault="00A424AC" w:rsidP="00BA6CD0">
      <w:pPr>
        <w:rPr>
          <w:rtl/>
          <w:lang w:eastAsia="he-IL"/>
        </w:rPr>
      </w:pPr>
    </w:p>
    <w:p w:rsidR="00A424AC" w:rsidRDefault="00A424AC" w:rsidP="00A424AC">
      <w:pPr>
        <w:pStyle w:val="a4"/>
        <w:keepNext/>
        <w:rPr>
          <w:rtl/>
        </w:rPr>
      </w:pPr>
      <w:bookmarkStart w:id="2880" w:name="ET_speaker_5761_542"/>
      <w:r w:rsidRPr="00A424AC">
        <w:rPr>
          <w:rStyle w:val="TagStyle"/>
          <w:rtl/>
        </w:rPr>
        <w:t xml:space="preserve"> &lt;&lt; דובר &gt;&gt; </w:t>
      </w:r>
      <w:r>
        <w:rPr>
          <w:rtl/>
        </w:rPr>
        <w:t>עאידה תומא סלימאן (חד"ש-תע"ל):</w:t>
      </w:r>
      <w:r w:rsidRPr="00A424AC">
        <w:rPr>
          <w:rStyle w:val="TagStyle"/>
          <w:rtl/>
        </w:rPr>
        <w:t xml:space="preserve"> &lt;&lt; דובר &gt;&gt;</w:t>
      </w:r>
      <w:r>
        <w:rPr>
          <w:rtl/>
        </w:rPr>
        <w:t xml:space="preserve">   </w:t>
      </w:r>
      <w:bookmarkEnd w:id="2880"/>
    </w:p>
    <w:p w:rsidR="00A424AC" w:rsidRDefault="00A424AC" w:rsidP="00A424AC">
      <w:pPr>
        <w:pStyle w:val="KeepWithNext"/>
        <w:rPr>
          <w:rtl/>
          <w:lang w:eastAsia="he-IL"/>
        </w:rPr>
      </w:pPr>
    </w:p>
    <w:p w:rsidR="00A424AC" w:rsidRDefault="005B2E19" w:rsidP="00A424AC">
      <w:pPr>
        <w:rPr>
          <w:rtl/>
          <w:lang w:eastAsia="he-IL"/>
        </w:rPr>
      </w:pPr>
      <w:r>
        <w:rPr>
          <w:rFonts w:hint="cs"/>
          <w:rtl/>
          <w:lang w:eastAsia="he-IL"/>
        </w:rPr>
        <w:t>למה לקבוע מע</w:t>
      </w:r>
      <w:r w:rsidR="00807C1C">
        <w:rPr>
          <w:rFonts w:hint="cs"/>
          <w:rtl/>
          <w:lang w:eastAsia="he-IL"/>
        </w:rPr>
        <w:t>כ</w:t>
      </w:r>
      <w:r>
        <w:rPr>
          <w:rFonts w:hint="cs"/>
          <w:rtl/>
          <w:lang w:eastAsia="he-IL"/>
        </w:rPr>
        <w:t>שיו?</w:t>
      </w:r>
    </w:p>
    <w:p w:rsidR="005B2E19" w:rsidRDefault="005B2E19" w:rsidP="00A424AC">
      <w:pPr>
        <w:rPr>
          <w:rtl/>
          <w:lang w:eastAsia="he-IL"/>
        </w:rPr>
      </w:pPr>
      <w:bookmarkStart w:id="2881" w:name="_ETM_Q1_315000"/>
      <w:bookmarkEnd w:id="2881"/>
    </w:p>
    <w:p w:rsidR="005B2E19" w:rsidRDefault="005B2E19" w:rsidP="005B2E19">
      <w:pPr>
        <w:pStyle w:val="af6"/>
        <w:keepNext/>
        <w:rPr>
          <w:rtl/>
        </w:rPr>
      </w:pPr>
      <w:bookmarkStart w:id="2882" w:name="ET_yor_6157_543"/>
      <w:r w:rsidRPr="005B2E19">
        <w:rPr>
          <w:rStyle w:val="TagStyle"/>
          <w:rtl/>
        </w:rPr>
        <w:t xml:space="preserve"> &lt;&lt; יור &gt;&gt; </w:t>
      </w:r>
      <w:r>
        <w:rPr>
          <w:rtl/>
        </w:rPr>
        <w:t>היו"ר שמחה רוטמן:</w:t>
      </w:r>
      <w:r w:rsidRPr="005B2E19">
        <w:rPr>
          <w:rStyle w:val="TagStyle"/>
          <w:rtl/>
        </w:rPr>
        <w:t xml:space="preserve"> &lt;&lt; יור &gt;&gt;</w:t>
      </w:r>
      <w:r>
        <w:rPr>
          <w:rtl/>
        </w:rPr>
        <w:t xml:space="preserve">   </w:t>
      </w:r>
      <w:bookmarkEnd w:id="2882"/>
    </w:p>
    <w:p w:rsidR="005B2E19" w:rsidRDefault="005B2E19" w:rsidP="005B2E19">
      <w:pPr>
        <w:pStyle w:val="KeepWithNext"/>
        <w:rPr>
          <w:rtl/>
          <w:lang w:eastAsia="he-IL"/>
        </w:rPr>
      </w:pPr>
    </w:p>
    <w:p w:rsidR="005B2E19" w:rsidRDefault="005B2E19" w:rsidP="005B2E19">
      <w:pPr>
        <w:rPr>
          <w:rtl/>
          <w:lang w:eastAsia="he-IL"/>
        </w:rPr>
      </w:pPr>
      <w:r>
        <w:rPr>
          <w:rFonts w:hint="cs"/>
          <w:rtl/>
          <w:lang w:eastAsia="he-IL"/>
        </w:rPr>
        <w:t>אתם תביעו מה עמדתם לגבי זה.</w:t>
      </w:r>
    </w:p>
    <w:p w:rsidR="005B2E19" w:rsidRDefault="005B2E19" w:rsidP="005B2E19">
      <w:pPr>
        <w:rPr>
          <w:rtl/>
          <w:lang w:eastAsia="he-IL"/>
        </w:rPr>
      </w:pPr>
      <w:bookmarkStart w:id="2883" w:name="_ETM_Q1_314000"/>
      <w:bookmarkEnd w:id="2883"/>
    </w:p>
    <w:p w:rsidR="005B2E19" w:rsidRDefault="005B2E19" w:rsidP="005B2E19">
      <w:pPr>
        <w:pStyle w:val="a4"/>
        <w:keepNext/>
        <w:rPr>
          <w:rtl/>
        </w:rPr>
      </w:pPr>
      <w:bookmarkStart w:id="2884" w:name="ET_speaker_6156_544"/>
      <w:r w:rsidRPr="005B2E19">
        <w:rPr>
          <w:rStyle w:val="TagStyle"/>
          <w:rtl/>
        </w:rPr>
        <w:t xml:space="preserve"> &lt;&lt; דובר &gt;&gt; </w:t>
      </w:r>
      <w:r>
        <w:rPr>
          <w:rtl/>
        </w:rPr>
        <w:t>גלעד קריב (העבודה):</w:t>
      </w:r>
      <w:r w:rsidRPr="005B2E19">
        <w:rPr>
          <w:rStyle w:val="TagStyle"/>
          <w:rtl/>
        </w:rPr>
        <w:t xml:space="preserve"> &lt;&lt; דובר &gt;&gt;</w:t>
      </w:r>
      <w:r>
        <w:rPr>
          <w:rtl/>
        </w:rPr>
        <w:t xml:space="preserve">   </w:t>
      </w:r>
      <w:bookmarkEnd w:id="2884"/>
    </w:p>
    <w:p w:rsidR="005B2E19" w:rsidRDefault="005B2E19" w:rsidP="005B2E19">
      <w:pPr>
        <w:pStyle w:val="KeepWithNext"/>
        <w:rPr>
          <w:rtl/>
          <w:lang w:eastAsia="he-IL"/>
        </w:rPr>
      </w:pPr>
    </w:p>
    <w:p w:rsidR="005B2E19" w:rsidRDefault="005B2E19" w:rsidP="005B2E19">
      <w:pPr>
        <w:rPr>
          <w:rtl/>
          <w:lang w:eastAsia="he-IL"/>
        </w:rPr>
      </w:pPr>
      <w:r>
        <w:rPr>
          <w:rFonts w:hint="cs"/>
          <w:rtl/>
          <w:lang w:eastAsia="he-IL"/>
        </w:rPr>
        <w:t xml:space="preserve">שנייה, בעניין של התקופה אני רוצה לומר משהו: </w:t>
      </w:r>
      <w:bookmarkStart w:id="2885" w:name="_ETM_Q1_318000"/>
      <w:bookmarkEnd w:id="2885"/>
      <w:r>
        <w:rPr>
          <w:rFonts w:hint="cs"/>
          <w:rtl/>
          <w:lang w:eastAsia="he-IL"/>
        </w:rPr>
        <w:t>תעזבו רגע את חריגות של החוק, כשעוסקים בעבירות פליליות יש</w:t>
      </w:r>
      <w:bookmarkStart w:id="2886" w:name="_ETM_Q1_326000"/>
      <w:bookmarkEnd w:id="2886"/>
      <w:r>
        <w:rPr>
          <w:rFonts w:hint="cs"/>
          <w:rtl/>
          <w:lang w:eastAsia="he-IL"/>
        </w:rPr>
        <w:t xml:space="preserve"> גם אתגר עם הוראות שעה קצרות. כי מה </w:t>
      </w:r>
      <w:bookmarkStart w:id="2887" w:name="_ETM_Q1_325000"/>
      <w:bookmarkEnd w:id="2887"/>
      <w:r>
        <w:rPr>
          <w:rFonts w:hint="cs"/>
          <w:rtl/>
          <w:lang w:eastAsia="he-IL"/>
        </w:rPr>
        <w:t>שקורה זה - -</w:t>
      </w:r>
    </w:p>
    <w:p w:rsidR="005B2E19" w:rsidRDefault="005B2E19" w:rsidP="005B2E19">
      <w:pPr>
        <w:rPr>
          <w:rtl/>
          <w:lang w:eastAsia="he-IL"/>
        </w:rPr>
      </w:pPr>
    </w:p>
    <w:p w:rsidR="005B2E19" w:rsidRDefault="005B2E19" w:rsidP="005B2E19">
      <w:pPr>
        <w:pStyle w:val="af6"/>
        <w:keepNext/>
        <w:rPr>
          <w:rtl/>
        </w:rPr>
      </w:pPr>
      <w:bookmarkStart w:id="2888" w:name="ET_yor_6157_545"/>
      <w:r w:rsidRPr="005B2E19">
        <w:rPr>
          <w:rStyle w:val="TagStyle"/>
          <w:rtl/>
        </w:rPr>
        <w:t xml:space="preserve"> &lt;&lt; יור &gt;&gt; </w:t>
      </w:r>
      <w:r>
        <w:rPr>
          <w:rtl/>
        </w:rPr>
        <w:t>היו"ר שמחה רוטמן:</w:t>
      </w:r>
      <w:r w:rsidRPr="005B2E19">
        <w:rPr>
          <w:rStyle w:val="TagStyle"/>
          <w:rtl/>
        </w:rPr>
        <w:t xml:space="preserve"> &lt;&lt; יור &gt;&gt;</w:t>
      </w:r>
      <w:r>
        <w:rPr>
          <w:rtl/>
        </w:rPr>
        <w:t xml:space="preserve">   </w:t>
      </w:r>
      <w:bookmarkEnd w:id="2888"/>
    </w:p>
    <w:p w:rsidR="005B2E19" w:rsidRDefault="005B2E19" w:rsidP="005B2E19">
      <w:pPr>
        <w:pStyle w:val="KeepWithNext"/>
        <w:rPr>
          <w:rtl/>
          <w:lang w:eastAsia="he-IL"/>
        </w:rPr>
      </w:pPr>
    </w:p>
    <w:p w:rsidR="005B2E19" w:rsidRDefault="005B2E19" w:rsidP="005B2E19">
      <w:pPr>
        <w:rPr>
          <w:rtl/>
          <w:lang w:eastAsia="he-IL"/>
        </w:rPr>
      </w:pPr>
      <w:r>
        <w:rPr>
          <w:rFonts w:hint="cs"/>
          <w:rtl/>
          <w:lang w:eastAsia="he-IL"/>
        </w:rPr>
        <w:t>בדיוק. אלו הדברים שאליהם</w:t>
      </w:r>
      <w:bookmarkStart w:id="2889" w:name="_ETM_Q1_327000"/>
      <w:bookmarkEnd w:id="2889"/>
      <w:r>
        <w:rPr>
          <w:rFonts w:hint="cs"/>
          <w:rtl/>
          <w:lang w:eastAsia="he-IL"/>
        </w:rPr>
        <w:t xml:space="preserve"> כיוונתי.</w:t>
      </w:r>
    </w:p>
    <w:p w:rsidR="005B2E19" w:rsidRDefault="005B2E19" w:rsidP="005B2E19">
      <w:pPr>
        <w:rPr>
          <w:rtl/>
          <w:lang w:eastAsia="he-IL"/>
        </w:rPr>
      </w:pPr>
    </w:p>
    <w:p w:rsidR="005B2E19" w:rsidRDefault="005B2E19" w:rsidP="005B2E19">
      <w:pPr>
        <w:pStyle w:val="a4"/>
        <w:keepNext/>
        <w:rPr>
          <w:rtl/>
        </w:rPr>
      </w:pPr>
      <w:bookmarkStart w:id="2890" w:name="ET_speaker_6156_546"/>
      <w:r w:rsidRPr="005B2E19">
        <w:rPr>
          <w:rStyle w:val="TagStyle"/>
          <w:rtl/>
        </w:rPr>
        <w:t xml:space="preserve"> &lt;&lt; דובר &gt;&gt; </w:t>
      </w:r>
      <w:r>
        <w:rPr>
          <w:rtl/>
        </w:rPr>
        <w:t>גלעד קריב (העבודה):</w:t>
      </w:r>
      <w:r w:rsidRPr="005B2E19">
        <w:rPr>
          <w:rStyle w:val="TagStyle"/>
          <w:rtl/>
        </w:rPr>
        <w:t xml:space="preserve"> &lt;&lt; דובר &gt;&gt;</w:t>
      </w:r>
      <w:r>
        <w:rPr>
          <w:rtl/>
        </w:rPr>
        <w:t xml:space="preserve">   </w:t>
      </w:r>
      <w:bookmarkEnd w:id="2890"/>
    </w:p>
    <w:p w:rsidR="005B2E19" w:rsidRDefault="005B2E19" w:rsidP="005B2E19">
      <w:pPr>
        <w:pStyle w:val="KeepWithNext"/>
        <w:rPr>
          <w:rtl/>
          <w:lang w:eastAsia="he-IL"/>
        </w:rPr>
      </w:pPr>
    </w:p>
    <w:p w:rsidR="005B2E19" w:rsidRDefault="00807C1C" w:rsidP="005B2E19">
      <w:pPr>
        <w:rPr>
          <w:rtl/>
          <w:lang w:eastAsia="he-IL"/>
        </w:rPr>
      </w:pPr>
      <w:bookmarkStart w:id="2891" w:name="_ETM_Q1_330000"/>
      <w:bookmarkEnd w:id="2891"/>
      <w:r>
        <w:rPr>
          <w:rFonts w:hint="cs"/>
          <w:rtl/>
          <w:lang w:eastAsia="he-IL"/>
        </w:rPr>
        <w:t xml:space="preserve">- - שאז </w:t>
      </w:r>
      <w:r w:rsidR="005B2E19">
        <w:rPr>
          <w:rFonts w:hint="cs"/>
          <w:rtl/>
          <w:lang w:eastAsia="he-IL"/>
        </w:rPr>
        <w:t xml:space="preserve">אי אפשר להגיש כתב אישום </w:t>
      </w:r>
      <w:bookmarkStart w:id="2892" w:name="_ETM_Q1_329000"/>
      <w:bookmarkEnd w:id="2892"/>
      <w:r w:rsidR="005B2E19">
        <w:rPr>
          <w:rFonts w:hint="cs"/>
          <w:rtl/>
          <w:lang w:eastAsia="he-IL"/>
        </w:rPr>
        <w:t>על אירוע שקרה בשנה הזאת, אחרי השנה.</w:t>
      </w:r>
    </w:p>
    <w:p w:rsidR="005B2E19" w:rsidRDefault="005B2E19" w:rsidP="005B2E19">
      <w:pPr>
        <w:rPr>
          <w:rtl/>
          <w:lang w:eastAsia="he-IL"/>
        </w:rPr>
      </w:pPr>
      <w:bookmarkStart w:id="2893" w:name="_ETM_Q1_332000"/>
      <w:bookmarkEnd w:id="2893"/>
    </w:p>
    <w:p w:rsidR="005B2E19" w:rsidRDefault="005B2E19" w:rsidP="005B2E19">
      <w:pPr>
        <w:pStyle w:val="af6"/>
        <w:keepNext/>
        <w:rPr>
          <w:rtl/>
        </w:rPr>
      </w:pPr>
      <w:bookmarkStart w:id="2894" w:name="ET_yor_6157_547"/>
      <w:r w:rsidRPr="005B2E19">
        <w:rPr>
          <w:rStyle w:val="TagStyle"/>
          <w:rtl/>
        </w:rPr>
        <w:t xml:space="preserve"> &lt;&lt; יור &gt;&gt; </w:t>
      </w:r>
      <w:r>
        <w:rPr>
          <w:rtl/>
        </w:rPr>
        <w:t>היו"ר שמחה רוטמן:</w:t>
      </w:r>
      <w:r w:rsidRPr="005B2E19">
        <w:rPr>
          <w:rStyle w:val="TagStyle"/>
          <w:rtl/>
        </w:rPr>
        <w:t xml:space="preserve"> &lt;&lt; יור &gt;&gt;</w:t>
      </w:r>
      <w:r>
        <w:rPr>
          <w:rtl/>
        </w:rPr>
        <w:t xml:space="preserve">   </w:t>
      </w:r>
      <w:bookmarkEnd w:id="2894"/>
    </w:p>
    <w:p w:rsidR="005B2E19" w:rsidRDefault="005B2E19" w:rsidP="005B2E19">
      <w:pPr>
        <w:pStyle w:val="KeepWithNext"/>
        <w:rPr>
          <w:rtl/>
          <w:lang w:eastAsia="he-IL"/>
        </w:rPr>
      </w:pPr>
    </w:p>
    <w:p w:rsidR="005B2E19" w:rsidRDefault="005B2E19" w:rsidP="005B2E19">
      <w:pPr>
        <w:rPr>
          <w:rtl/>
          <w:lang w:eastAsia="he-IL"/>
        </w:rPr>
      </w:pPr>
      <w:bookmarkStart w:id="2895" w:name="_ETM_Q1_333000"/>
      <w:bookmarkEnd w:id="2895"/>
      <w:r>
        <w:rPr>
          <w:rFonts w:hint="cs"/>
          <w:rtl/>
          <w:lang w:eastAsia="he-IL"/>
        </w:rPr>
        <w:t>לא, זה לא מדויק. לא נכון.</w:t>
      </w:r>
    </w:p>
    <w:p w:rsidR="005B2E19" w:rsidRDefault="005B2E19" w:rsidP="005B2E19">
      <w:pPr>
        <w:rPr>
          <w:rtl/>
          <w:lang w:eastAsia="he-IL"/>
        </w:rPr>
      </w:pPr>
      <w:bookmarkStart w:id="2896" w:name="_ETM_Q1_334000"/>
      <w:bookmarkEnd w:id="2896"/>
    </w:p>
    <w:p w:rsidR="005B2E19" w:rsidRDefault="005B2E19" w:rsidP="005B2E19">
      <w:pPr>
        <w:pStyle w:val="-"/>
        <w:keepNext/>
        <w:rPr>
          <w:rtl/>
        </w:rPr>
      </w:pPr>
      <w:bookmarkStart w:id="2897" w:name="ET_speakercontinue_6156_548"/>
      <w:r w:rsidRPr="005B2E19">
        <w:rPr>
          <w:rStyle w:val="TagStyle"/>
          <w:rtl/>
        </w:rPr>
        <w:t xml:space="preserve"> &lt;&lt; דובר_המשך &gt;&gt; </w:t>
      </w:r>
      <w:r>
        <w:rPr>
          <w:rtl/>
        </w:rPr>
        <w:t>גלעד קריב (העבודה):</w:t>
      </w:r>
      <w:r w:rsidRPr="005B2E19">
        <w:rPr>
          <w:rStyle w:val="TagStyle"/>
          <w:rtl/>
        </w:rPr>
        <w:t xml:space="preserve"> &lt;&lt; דובר_המשך &gt;&gt;</w:t>
      </w:r>
      <w:r>
        <w:rPr>
          <w:rtl/>
        </w:rPr>
        <w:t xml:space="preserve">   </w:t>
      </w:r>
      <w:bookmarkEnd w:id="2897"/>
    </w:p>
    <w:p w:rsidR="005B2E19" w:rsidRDefault="005B2E19" w:rsidP="005B2E19">
      <w:pPr>
        <w:pStyle w:val="KeepWithNext"/>
        <w:rPr>
          <w:rtl/>
          <w:lang w:eastAsia="he-IL"/>
        </w:rPr>
      </w:pPr>
    </w:p>
    <w:p w:rsidR="005B2E19" w:rsidRDefault="005B2E19" w:rsidP="005B2E19">
      <w:pPr>
        <w:rPr>
          <w:rtl/>
          <w:lang w:eastAsia="he-IL"/>
        </w:rPr>
      </w:pPr>
      <w:bookmarkStart w:id="2898" w:name="_ETM_Q1_335000"/>
      <w:bookmarkEnd w:id="2898"/>
      <w:r>
        <w:rPr>
          <w:rFonts w:hint="cs"/>
          <w:rtl/>
          <w:lang w:eastAsia="he-IL"/>
        </w:rPr>
        <w:t>כן נכון. אם אין את העבירה בספר החוקים,</w:t>
      </w:r>
      <w:bookmarkStart w:id="2899" w:name="_ETM_Q1_338000"/>
      <w:bookmarkEnd w:id="2899"/>
      <w:r>
        <w:rPr>
          <w:rFonts w:hint="cs"/>
          <w:rtl/>
          <w:lang w:eastAsia="he-IL"/>
        </w:rPr>
        <w:t xml:space="preserve"> אז איך?</w:t>
      </w:r>
    </w:p>
    <w:p w:rsidR="006A6BFF" w:rsidRPr="005B2E19" w:rsidRDefault="006A6BFF" w:rsidP="005B2E19">
      <w:pPr>
        <w:rPr>
          <w:rtl/>
          <w:lang w:eastAsia="he-IL"/>
        </w:rPr>
      </w:pPr>
    </w:p>
    <w:p w:rsidR="005B2E19" w:rsidRDefault="005B2E19" w:rsidP="005B2E19">
      <w:pPr>
        <w:rPr>
          <w:rStyle w:val="TagStyle"/>
          <w:rFonts w:ascii="David" w:hAnsi="David"/>
          <w:u w:val="single"/>
          <w:rtl/>
        </w:rPr>
      </w:pPr>
    </w:p>
    <w:p w:rsidR="005B2E19" w:rsidRDefault="005B2E19" w:rsidP="005B2E19">
      <w:pPr>
        <w:pStyle w:val="af9"/>
        <w:keepNext/>
        <w:rPr>
          <w:rtl/>
        </w:rPr>
      </w:pPr>
      <w:bookmarkStart w:id="2900" w:name="ET_guest_827498_550"/>
      <w:r w:rsidRPr="005B2E19">
        <w:rPr>
          <w:rStyle w:val="TagStyle"/>
          <w:rtl/>
        </w:rPr>
        <w:t xml:space="preserve"> &lt;&lt; אורח &gt;&gt; </w:t>
      </w:r>
      <w:r>
        <w:rPr>
          <w:rtl/>
        </w:rPr>
        <w:t>קרן רוט:</w:t>
      </w:r>
      <w:r w:rsidRPr="005B2E19">
        <w:rPr>
          <w:rStyle w:val="TagStyle"/>
          <w:rtl/>
        </w:rPr>
        <w:t xml:space="preserve"> &lt;&lt; אורח &gt;&gt;</w:t>
      </w:r>
      <w:r>
        <w:rPr>
          <w:rtl/>
        </w:rPr>
        <w:t xml:space="preserve">   </w:t>
      </w:r>
      <w:bookmarkEnd w:id="2900"/>
    </w:p>
    <w:p w:rsidR="005B2E19" w:rsidRDefault="005B2E19" w:rsidP="005B2E19">
      <w:pPr>
        <w:pStyle w:val="KeepWithNext"/>
        <w:rPr>
          <w:rtl/>
        </w:rPr>
      </w:pPr>
    </w:p>
    <w:p w:rsidR="005B2E19" w:rsidRDefault="005B2E19" w:rsidP="005B2E19">
      <w:pPr>
        <w:rPr>
          <w:rtl/>
        </w:rPr>
      </w:pPr>
      <w:r>
        <w:rPr>
          <w:rFonts w:hint="cs"/>
          <w:rtl/>
        </w:rPr>
        <w:t xml:space="preserve">לא, אם זה הוראת שעה אפשר גם אחרי שתסתיים. </w:t>
      </w:r>
      <w:bookmarkStart w:id="2901" w:name="_ETM_Q1_340000"/>
      <w:bookmarkEnd w:id="2901"/>
    </w:p>
    <w:p w:rsidR="005B2E19" w:rsidRDefault="005B2E19" w:rsidP="005B2E19">
      <w:pPr>
        <w:rPr>
          <w:rtl/>
        </w:rPr>
      </w:pPr>
    </w:p>
    <w:p w:rsidR="005B2E19" w:rsidRDefault="005B2E19" w:rsidP="005B2E19">
      <w:pPr>
        <w:pStyle w:val="af9"/>
        <w:keepNext/>
        <w:rPr>
          <w:rtl/>
        </w:rPr>
      </w:pPr>
      <w:bookmarkStart w:id="2902" w:name="ET_guest_635381_551"/>
      <w:r w:rsidRPr="005B2E19">
        <w:rPr>
          <w:rStyle w:val="TagStyle"/>
          <w:rtl/>
        </w:rPr>
        <w:t xml:space="preserve"> &lt;&lt; אורח &gt;&gt; </w:t>
      </w:r>
      <w:r>
        <w:rPr>
          <w:rtl/>
        </w:rPr>
        <w:t>לילך וגנר:</w:t>
      </w:r>
      <w:r w:rsidRPr="005B2E19">
        <w:rPr>
          <w:rStyle w:val="TagStyle"/>
          <w:rtl/>
        </w:rPr>
        <w:t xml:space="preserve"> &lt;&lt; אורח &gt;&gt;</w:t>
      </w:r>
      <w:r>
        <w:rPr>
          <w:rtl/>
        </w:rPr>
        <w:t xml:space="preserve">   </w:t>
      </w:r>
      <w:bookmarkEnd w:id="2902"/>
    </w:p>
    <w:p w:rsidR="005B2E19" w:rsidRDefault="005B2E19" w:rsidP="005B2E19">
      <w:pPr>
        <w:pStyle w:val="KeepWithNext"/>
        <w:rPr>
          <w:rtl/>
        </w:rPr>
      </w:pPr>
    </w:p>
    <w:p w:rsidR="005B2E19" w:rsidRDefault="00377086" w:rsidP="005B2E19">
      <w:pPr>
        <w:rPr>
          <w:rtl/>
        </w:rPr>
      </w:pPr>
      <w:r>
        <w:rPr>
          <w:rFonts w:hint="cs"/>
          <w:rtl/>
        </w:rPr>
        <w:t xml:space="preserve">לפי סעיף 6 לחוק העונשין כמובן שאם המעשים נשארים פעילים </w:t>
      </w:r>
      <w:bookmarkStart w:id="2903" w:name="_ETM_Q1_344000"/>
      <w:bookmarkEnd w:id="2903"/>
      <w:r>
        <w:rPr>
          <w:rFonts w:hint="cs"/>
          <w:rtl/>
        </w:rPr>
        <w:t>במסגרת הוראת השעה. אני מסכימה שאחרי שנגמרה הוראת השעה והחליטו</w:t>
      </w:r>
      <w:bookmarkStart w:id="2904" w:name="_ETM_Q1_352000"/>
      <w:bookmarkEnd w:id="2904"/>
      <w:r>
        <w:rPr>
          <w:rFonts w:hint="cs"/>
          <w:rtl/>
        </w:rPr>
        <w:t xml:space="preserve"> לא להאריך אותה, אז מבחינת שיקולים, אני באמת מתלבטת </w:t>
      </w:r>
      <w:bookmarkStart w:id="2905" w:name="_ETM_Q1_355000"/>
      <w:bookmarkEnd w:id="2905"/>
      <w:r>
        <w:rPr>
          <w:rFonts w:hint="cs"/>
          <w:rtl/>
        </w:rPr>
        <w:t>ואני רוצה לשמוע אתכם, כי אנחנו חשבנו שתקופה של שנתיים, אנחנו מבינים את הקושי שבה.</w:t>
      </w:r>
    </w:p>
    <w:p w:rsidR="00A35F8A" w:rsidRDefault="00A35F8A" w:rsidP="00A35F8A">
      <w:pPr>
        <w:rPr>
          <w:rtl/>
          <w:lang w:eastAsia="he-IL"/>
        </w:rPr>
      </w:pPr>
      <w:bookmarkStart w:id="2906" w:name="_ETM_Q1_364000"/>
      <w:bookmarkEnd w:id="2906"/>
    </w:p>
    <w:p w:rsidR="00A35F8A" w:rsidRDefault="00A35F8A" w:rsidP="00A35F8A">
      <w:pPr>
        <w:pStyle w:val="a4"/>
        <w:keepNext/>
        <w:rPr>
          <w:rtl/>
        </w:rPr>
      </w:pPr>
      <w:bookmarkStart w:id="2907" w:name="ET_speaker_5791_553"/>
      <w:r w:rsidRPr="00A35F8A">
        <w:rPr>
          <w:rStyle w:val="TagStyle"/>
          <w:rtl/>
        </w:rPr>
        <w:t xml:space="preserve"> &lt;&lt; דובר &gt;&gt; </w:t>
      </w:r>
      <w:r>
        <w:rPr>
          <w:rtl/>
        </w:rPr>
        <w:t>יואב סגלוביץ' (יש עתיד):</w:t>
      </w:r>
      <w:r w:rsidRPr="00A35F8A">
        <w:rPr>
          <w:rStyle w:val="TagStyle"/>
          <w:rtl/>
        </w:rPr>
        <w:t xml:space="preserve"> &lt;&lt; דובר &gt;&gt;</w:t>
      </w:r>
      <w:r>
        <w:rPr>
          <w:rtl/>
        </w:rPr>
        <w:t xml:space="preserve">   </w:t>
      </w:r>
      <w:bookmarkEnd w:id="2907"/>
    </w:p>
    <w:p w:rsidR="00A35F8A" w:rsidRDefault="00A35F8A" w:rsidP="00A35F8A">
      <w:pPr>
        <w:pStyle w:val="KeepWithNext"/>
        <w:rPr>
          <w:rtl/>
          <w:lang w:eastAsia="he-IL"/>
        </w:rPr>
      </w:pPr>
    </w:p>
    <w:p w:rsidR="00A35F8A" w:rsidRDefault="00A35F8A" w:rsidP="00A35F8A">
      <w:pPr>
        <w:rPr>
          <w:rtl/>
          <w:lang w:eastAsia="he-IL"/>
        </w:rPr>
      </w:pPr>
      <w:bookmarkStart w:id="2908" w:name="_ETM_Q1_362000"/>
      <w:bookmarkEnd w:id="2908"/>
      <w:r>
        <w:rPr>
          <w:rFonts w:hint="cs"/>
          <w:rtl/>
          <w:lang w:eastAsia="he-IL"/>
        </w:rPr>
        <w:t>לא העליתי פה שיקול משפטי.</w:t>
      </w:r>
    </w:p>
    <w:p w:rsidR="00A35F8A" w:rsidRPr="00A35F8A" w:rsidRDefault="00A35F8A" w:rsidP="00A35F8A">
      <w:pPr>
        <w:rPr>
          <w:rtl/>
          <w:lang w:eastAsia="he-IL"/>
        </w:rPr>
      </w:pPr>
      <w:bookmarkStart w:id="2909" w:name="_ETM_Q1_365000"/>
      <w:bookmarkEnd w:id="2909"/>
    </w:p>
    <w:p w:rsidR="00A35F8A" w:rsidRDefault="00A35F8A" w:rsidP="00A35F8A">
      <w:pPr>
        <w:pStyle w:val="af6"/>
        <w:keepNext/>
        <w:rPr>
          <w:rtl/>
        </w:rPr>
      </w:pPr>
      <w:bookmarkStart w:id="2910" w:name="ET_yor_6157_552"/>
      <w:r w:rsidRPr="00A35F8A">
        <w:rPr>
          <w:rStyle w:val="TagStyle"/>
          <w:rtl/>
        </w:rPr>
        <w:t xml:space="preserve"> &lt;&lt; יור &gt;&gt; </w:t>
      </w:r>
      <w:r>
        <w:rPr>
          <w:rtl/>
        </w:rPr>
        <w:t>היו"ר שמחה רוטמן:</w:t>
      </w:r>
      <w:r w:rsidRPr="00A35F8A">
        <w:rPr>
          <w:rStyle w:val="TagStyle"/>
          <w:rtl/>
        </w:rPr>
        <w:t xml:space="preserve"> &lt;&lt; יור &gt;&gt;</w:t>
      </w:r>
      <w:r>
        <w:rPr>
          <w:rtl/>
        </w:rPr>
        <w:t xml:space="preserve">   </w:t>
      </w:r>
      <w:bookmarkEnd w:id="2910"/>
    </w:p>
    <w:p w:rsidR="00A35F8A" w:rsidRDefault="00A35F8A" w:rsidP="00A35F8A">
      <w:pPr>
        <w:pStyle w:val="KeepWithNext"/>
        <w:rPr>
          <w:rtl/>
          <w:lang w:eastAsia="he-IL"/>
        </w:rPr>
      </w:pPr>
    </w:p>
    <w:p w:rsidR="00A35F8A" w:rsidRDefault="00A35F8A" w:rsidP="00A35F8A">
      <w:pPr>
        <w:rPr>
          <w:rtl/>
          <w:lang w:eastAsia="he-IL"/>
        </w:rPr>
      </w:pPr>
      <w:r>
        <w:rPr>
          <w:rFonts w:hint="cs"/>
          <w:rtl/>
          <w:lang w:eastAsia="he-IL"/>
        </w:rPr>
        <w:t>יואב, אני מבין</w:t>
      </w:r>
      <w:bookmarkStart w:id="2911" w:name="_ETM_Q1_371000"/>
      <w:bookmarkEnd w:id="2911"/>
      <w:r>
        <w:rPr>
          <w:rFonts w:hint="cs"/>
          <w:rtl/>
          <w:lang w:eastAsia="he-IL"/>
        </w:rPr>
        <w:t xml:space="preserve"> ואומר: זה לא הוויכוח המשפטי. אנחנו</w:t>
      </w:r>
      <w:bookmarkStart w:id="2912" w:name="_ETM_Q1_376000"/>
      <w:bookmarkEnd w:id="2912"/>
      <w:r>
        <w:rPr>
          <w:rFonts w:hint="cs"/>
          <w:rtl/>
          <w:lang w:eastAsia="he-IL"/>
        </w:rPr>
        <w:t xml:space="preserve"> לא יכולים לעשות צחוק מהם</w:t>
      </w:r>
      <w:r w:rsidR="004A6909">
        <w:rPr>
          <w:rFonts w:hint="cs"/>
          <w:rtl/>
          <w:lang w:eastAsia="he-IL"/>
        </w:rPr>
        <w:t>,</w:t>
      </w:r>
      <w:r>
        <w:rPr>
          <w:rFonts w:hint="cs"/>
          <w:rtl/>
          <w:lang w:eastAsia="he-IL"/>
        </w:rPr>
        <w:t xml:space="preserve"> מהשירות או מהמשרדים הממשלתיים,</w:t>
      </w:r>
      <w:bookmarkStart w:id="2913" w:name="_ETM_Q1_388000"/>
      <w:bookmarkEnd w:id="2913"/>
      <w:r>
        <w:rPr>
          <w:rFonts w:hint="cs"/>
          <w:rtl/>
          <w:lang w:eastAsia="he-IL"/>
        </w:rPr>
        <w:t xml:space="preserve"> כאילו להגיד "אנחנו נותנים לכם</w:t>
      </w:r>
      <w:r w:rsidR="004A6909">
        <w:rPr>
          <w:rFonts w:hint="cs"/>
          <w:rtl/>
          <w:lang w:eastAsia="he-IL"/>
        </w:rPr>
        <w:t>,</w:t>
      </w:r>
      <w:r>
        <w:rPr>
          <w:rFonts w:hint="cs"/>
          <w:rtl/>
          <w:lang w:eastAsia="he-IL"/>
        </w:rPr>
        <w:t xml:space="preserve"> אבל לא נותנים". במידה</w:t>
      </w:r>
      <w:bookmarkStart w:id="2914" w:name="_ETM_Q1_393000"/>
      <w:bookmarkEnd w:id="2914"/>
      <w:r>
        <w:rPr>
          <w:rFonts w:hint="cs"/>
          <w:rtl/>
          <w:lang w:eastAsia="he-IL"/>
        </w:rPr>
        <w:t xml:space="preserve"> מסוימת שנה, כאשר רק מרגע הישמע הגונג, אפשר לדבר על </w:t>
      </w:r>
      <w:bookmarkStart w:id="2915" w:name="_ETM_Q1_396000"/>
      <w:bookmarkEnd w:id="2915"/>
      <w:r>
        <w:rPr>
          <w:rFonts w:hint="cs"/>
          <w:rtl/>
          <w:lang w:eastAsia="he-IL"/>
        </w:rPr>
        <w:t>שיטתי ומתמשך. הרי זה לא אירוע נקודתי. אז ממילא, הם לא יוכלו עכשיו - - -</w:t>
      </w:r>
    </w:p>
    <w:p w:rsidR="00A35F8A" w:rsidRDefault="00A35F8A" w:rsidP="00A35F8A">
      <w:pPr>
        <w:rPr>
          <w:rtl/>
          <w:lang w:eastAsia="he-IL"/>
        </w:rPr>
      </w:pPr>
      <w:bookmarkStart w:id="2916" w:name="_ETM_Q1_406000"/>
      <w:bookmarkEnd w:id="2916"/>
    </w:p>
    <w:p w:rsidR="00A35F8A" w:rsidRDefault="00A35F8A" w:rsidP="00A35F8A">
      <w:pPr>
        <w:pStyle w:val="a4"/>
        <w:keepNext/>
        <w:rPr>
          <w:rtl/>
        </w:rPr>
      </w:pPr>
      <w:bookmarkStart w:id="2917" w:name="ET_speaker_5795_554"/>
      <w:r w:rsidRPr="00A35F8A">
        <w:rPr>
          <w:rStyle w:val="TagStyle"/>
          <w:rtl/>
        </w:rPr>
        <w:t xml:space="preserve"> &lt;&lt; דובר &gt;&gt; </w:t>
      </w:r>
      <w:r>
        <w:rPr>
          <w:rtl/>
        </w:rPr>
        <w:t>מנסור עבאס (רע"מ – הרשימה הערבית המאוחדת):</w:t>
      </w:r>
      <w:r w:rsidRPr="00A35F8A">
        <w:rPr>
          <w:rStyle w:val="TagStyle"/>
          <w:rtl/>
        </w:rPr>
        <w:t xml:space="preserve"> &lt;&lt; דובר &gt;&gt;</w:t>
      </w:r>
      <w:r>
        <w:rPr>
          <w:rtl/>
        </w:rPr>
        <w:t xml:space="preserve">   </w:t>
      </w:r>
      <w:bookmarkEnd w:id="2917"/>
    </w:p>
    <w:p w:rsidR="00A35F8A" w:rsidRDefault="00A35F8A" w:rsidP="00A35F8A">
      <w:pPr>
        <w:pStyle w:val="KeepWithNext"/>
        <w:rPr>
          <w:rtl/>
          <w:lang w:eastAsia="he-IL"/>
        </w:rPr>
      </w:pPr>
    </w:p>
    <w:p w:rsidR="00A35F8A" w:rsidRDefault="00A35F8A" w:rsidP="00A35F8A">
      <w:pPr>
        <w:rPr>
          <w:rtl/>
          <w:lang w:eastAsia="he-IL"/>
        </w:rPr>
      </w:pPr>
      <w:r>
        <w:rPr>
          <w:rFonts w:hint="cs"/>
          <w:rtl/>
          <w:lang w:eastAsia="he-IL"/>
        </w:rPr>
        <w:t xml:space="preserve">אבל יש להם </w:t>
      </w:r>
      <w:bookmarkStart w:id="2918" w:name="_ETM_Q1_404000"/>
      <w:bookmarkEnd w:id="2918"/>
      <w:r>
        <w:rPr>
          <w:rFonts w:hint="cs"/>
          <w:rtl/>
          <w:lang w:eastAsia="he-IL"/>
        </w:rPr>
        <w:t>- - -</w:t>
      </w:r>
    </w:p>
    <w:p w:rsidR="00A35F8A" w:rsidRDefault="00A35F8A" w:rsidP="00A35F8A">
      <w:pPr>
        <w:rPr>
          <w:rtl/>
          <w:lang w:eastAsia="he-IL"/>
        </w:rPr>
      </w:pPr>
    </w:p>
    <w:p w:rsidR="00A35F8A" w:rsidRDefault="00A35F8A" w:rsidP="00A35F8A">
      <w:pPr>
        <w:pStyle w:val="af6"/>
        <w:keepNext/>
        <w:rPr>
          <w:rtl/>
        </w:rPr>
      </w:pPr>
      <w:bookmarkStart w:id="2919" w:name="ET_yor_6157_555"/>
      <w:r w:rsidRPr="00A35F8A">
        <w:rPr>
          <w:rStyle w:val="TagStyle"/>
          <w:rtl/>
        </w:rPr>
        <w:t xml:space="preserve"> &lt;&lt; יור &gt;&gt; </w:t>
      </w:r>
      <w:r>
        <w:rPr>
          <w:rtl/>
        </w:rPr>
        <w:t>היו"ר שמחה רוטמן:</w:t>
      </w:r>
      <w:r w:rsidRPr="00A35F8A">
        <w:rPr>
          <w:rStyle w:val="TagStyle"/>
          <w:rtl/>
        </w:rPr>
        <w:t xml:space="preserve"> &lt;&lt; יור &gt;&gt;</w:t>
      </w:r>
      <w:r>
        <w:rPr>
          <w:rtl/>
        </w:rPr>
        <w:t xml:space="preserve">   </w:t>
      </w:r>
      <w:bookmarkEnd w:id="2919"/>
    </w:p>
    <w:p w:rsidR="00A35F8A" w:rsidRDefault="00A35F8A" w:rsidP="00A35F8A">
      <w:pPr>
        <w:pStyle w:val="KeepWithNext"/>
        <w:rPr>
          <w:rtl/>
          <w:lang w:eastAsia="he-IL"/>
        </w:rPr>
      </w:pPr>
    </w:p>
    <w:p w:rsidR="00A35F8A" w:rsidRDefault="00A35F8A" w:rsidP="00A35F8A">
      <w:pPr>
        <w:rPr>
          <w:rtl/>
          <w:lang w:eastAsia="he-IL"/>
        </w:rPr>
      </w:pPr>
      <w:r>
        <w:rPr>
          <w:rFonts w:hint="cs"/>
          <w:rtl/>
          <w:lang w:eastAsia="he-IL"/>
        </w:rPr>
        <w:t>רק רגע, לא הם לא יכולים.</w:t>
      </w:r>
    </w:p>
    <w:p w:rsidR="00A35F8A" w:rsidRDefault="00A35F8A" w:rsidP="00A35F8A">
      <w:pPr>
        <w:rPr>
          <w:rtl/>
          <w:lang w:eastAsia="he-IL"/>
        </w:rPr>
      </w:pPr>
      <w:bookmarkStart w:id="2920" w:name="_ETM_Q1_409000"/>
      <w:bookmarkEnd w:id="2920"/>
    </w:p>
    <w:p w:rsidR="00A35F8A" w:rsidRDefault="00A35F8A" w:rsidP="00A35F8A">
      <w:pPr>
        <w:pStyle w:val="-"/>
        <w:keepNext/>
        <w:rPr>
          <w:rtl/>
        </w:rPr>
      </w:pPr>
      <w:bookmarkStart w:id="2921" w:name="ET_speakercontinue_5795_556"/>
      <w:r w:rsidRPr="00A35F8A">
        <w:rPr>
          <w:rStyle w:val="TagStyle"/>
          <w:rtl/>
        </w:rPr>
        <w:t xml:space="preserve"> &lt;&lt; דובר_המשך &gt;&gt; </w:t>
      </w:r>
      <w:r>
        <w:rPr>
          <w:rtl/>
        </w:rPr>
        <w:t>מנסור עבאס (רע"מ – הרשימה הערבית המאוחדת):</w:t>
      </w:r>
      <w:r w:rsidRPr="00A35F8A">
        <w:rPr>
          <w:rStyle w:val="TagStyle"/>
          <w:rtl/>
        </w:rPr>
        <w:t xml:space="preserve"> &lt;&lt; דובר_המשך &gt;&gt;</w:t>
      </w:r>
      <w:r>
        <w:rPr>
          <w:rtl/>
        </w:rPr>
        <w:t xml:space="preserve">   </w:t>
      </w:r>
      <w:bookmarkEnd w:id="2921"/>
    </w:p>
    <w:p w:rsidR="00A35F8A" w:rsidRDefault="00A35F8A" w:rsidP="00A35F8A">
      <w:pPr>
        <w:pStyle w:val="KeepWithNext"/>
        <w:rPr>
          <w:rtl/>
          <w:lang w:eastAsia="he-IL"/>
        </w:rPr>
      </w:pPr>
    </w:p>
    <w:p w:rsidR="00A35F8A" w:rsidRDefault="00A35F8A" w:rsidP="00A35F8A">
      <w:pPr>
        <w:rPr>
          <w:rtl/>
          <w:lang w:eastAsia="he-IL"/>
        </w:rPr>
      </w:pPr>
      <w:r>
        <w:rPr>
          <w:rFonts w:hint="cs"/>
          <w:rtl/>
          <w:lang w:eastAsia="he-IL"/>
        </w:rPr>
        <w:t>יש להם</w:t>
      </w:r>
      <w:bookmarkStart w:id="2922" w:name="_ETM_Q1_407000"/>
      <w:bookmarkEnd w:id="2922"/>
      <w:r>
        <w:rPr>
          <w:rFonts w:hint="cs"/>
          <w:rtl/>
          <w:lang w:eastAsia="he-IL"/>
        </w:rPr>
        <w:t xml:space="preserve"> כבר קבוצת  - - -</w:t>
      </w:r>
    </w:p>
    <w:p w:rsidR="00A35F8A" w:rsidRDefault="00A35F8A" w:rsidP="00A35F8A">
      <w:pPr>
        <w:rPr>
          <w:rtl/>
          <w:lang w:eastAsia="he-IL"/>
        </w:rPr>
      </w:pPr>
    </w:p>
    <w:p w:rsidR="00A35F8A" w:rsidRDefault="00A35F8A" w:rsidP="00A35F8A">
      <w:pPr>
        <w:pStyle w:val="af6"/>
        <w:keepNext/>
        <w:rPr>
          <w:rtl/>
        </w:rPr>
      </w:pPr>
      <w:bookmarkStart w:id="2923" w:name="ET_yor_6157_557"/>
      <w:r w:rsidRPr="00A35F8A">
        <w:rPr>
          <w:rStyle w:val="TagStyle"/>
          <w:rtl/>
        </w:rPr>
        <w:t xml:space="preserve"> &lt;&lt; יור &gt;&gt; </w:t>
      </w:r>
      <w:r>
        <w:rPr>
          <w:rtl/>
        </w:rPr>
        <w:t>היו"ר שמחה רוטמן:</w:t>
      </w:r>
      <w:r w:rsidRPr="00A35F8A">
        <w:rPr>
          <w:rStyle w:val="TagStyle"/>
          <w:rtl/>
        </w:rPr>
        <w:t xml:space="preserve"> &lt;&lt; יור &gt;&gt;</w:t>
      </w:r>
      <w:r>
        <w:rPr>
          <w:rtl/>
        </w:rPr>
        <w:t xml:space="preserve">   </w:t>
      </w:r>
      <w:bookmarkEnd w:id="2923"/>
    </w:p>
    <w:p w:rsidR="00A35F8A" w:rsidRDefault="00A35F8A" w:rsidP="00A35F8A">
      <w:pPr>
        <w:pStyle w:val="KeepWithNext"/>
        <w:rPr>
          <w:rtl/>
          <w:lang w:eastAsia="he-IL"/>
        </w:rPr>
      </w:pPr>
    </w:p>
    <w:p w:rsidR="00A35F8A" w:rsidRDefault="00A35F8A" w:rsidP="00A35F8A">
      <w:pPr>
        <w:rPr>
          <w:rtl/>
          <w:lang w:eastAsia="he-IL"/>
        </w:rPr>
      </w:pPr>
      <w:bookmarkStart w:id="2924" w:name="_ETM_Q1_408000"/>
      <w:bookmarkEnd w:id="2924"/>
      <w:r>
        <w:rPr>
          <w:rFonts w:hint="cs"/>
          <w:rtl/>
          <w:lang w:eastAsia="he-IL"/>
        </w:rPr>
        <w:t>לא, הם לא יכולים.</w:t>
      </w:r>
      <w:bookmarkStart w:id="2925" w:name="_ETM_Q1_412000"/>
      <w:bookmarkEnd w:id="2925"/>
      <w:r>
        <w:rPr>
          <w:rFonts w:hint="cs"/>
          <w:rtl/>
          <w:lang w:eastAsia="he-IL"/>
        </w:rPr>
        <w:t xml:space="preserve"> הם לא יכולים. זה לא נכון. </w:t>
      </w:r>
    </w:p>
    <w:p w:rsidR="001A3F7C" w:rsidRDefault="001A3F7C" w:rsidP="00A35F8A">
      <w:pPr>
        <w:rPr>
          <w:rtl/>
          <w:lang w:eastAsia="he-IL"/>
        </w:rPr>
      </w:pPr>
    </w:p>
    <w:p w:rsidR="001A3F7C" w:rsidRDefault="001A3F7C" w:rsidP="001A3F7C">
      <w:pPr>
        <w:pStyle w:val="a4"/>
        <w:keepNext/>
        <w:rPr>
          <w:rtl/>
        </w:rPr>
      </w:pPr>
      <w:bookmarkStart w:id="2926" w:name="ET_speaker_5761_558"/>
      <w:r w:rsidRPr="001A3F7C">
        <w:rPr>
          <w:rStyle w:val="TagStyle"/>
          <w:rtl/>
        </w:rPr>
        <w:t xml:space="preserve"> &lt;&lt; דובר &gt;&gt; </w:t>
      </w:r>
      <w:r>
        <w:rPr>
          <w:rtl/>
        </w:rPr>
        <w:t>עאידה תומא סלימאן (חד"ש-תע"ל):</w:t>
      </w:r>
      <w:r w:rsidRPr="001A3F7C">
        <w:rPr>
          <w:rStyle w:val="TagStyle"/>
          <w:rtl/>
        </w:rPr>
        <w:t xml:space="preserve"> &lt;&lt; דובר &gt;&gt;</w:t>
      </w:r>
      <w:r>
        <w:rPr>
          <w:rtl/>
        </w:rPr>
        <w:t xml:space="preserve">   </w:t>
      </w:r>
      <w:bookmarkEnd w:id="2926"/>
    </w:p>
    <w:p w:rsidR="001A3F7C" w:rsidRDefault="001A3F7C" w:rsidP="001A3F7C">
      <w:pPr>
        <w:pStyle w:val="KeepWithNext"/>
        <w:rPr>
          <w:rtl/>
          <w:lang w:eastAsia="he-IL"/>
        </w:rPr>
      </w:pPr>
    </w:p>
    <w:p w:rsidR="001A3F7C" w:rsidRDefault="001A3F7C" w:rsidP="001A3F7C">
      <w:pPr>
        <w:rPr>
          <w:rtl/>
          <w:lang w:eastAsia="he-IL"/>
        </w:rPr>
      </w:pPr>
      <w:bookmarkStart w:id="2927" w:name="_ETM_Q1_414000"/>
      <w:bookmarkEnd w:id="2927"/>
      <w:r>
        <w:rPr>
          <w:rFonts w:hint="cs"/>
          <w:rtl/>
          <w:lang w:eastAsia="he-IL"/>
        </w:rPr>
        <w:t xml:space="preserve">אתה רוצה </w:t>
      </w:r>
      <w:bookmarkStart w:id="2928" w:name="_ETM_Q1_416000"/>
      <w:bookmarkEnd w:id="2928"/>
      <w:r>
        <w:rPr>
          <w:rFonts w:hint="cs"/>
          <w:rtl/>
          <w:lang w:eastAsia="he-IL"/>
        </w:rPr>
        <w:t>להגיד שכל מה שנגיד יתקיים, יתגבשו כרגע אחרי שנאמר מ</w:t>
      </w:r>
      <w:bookmarkStart w:id="2929" w:name="_ETM_Q1_427000"/>
      <w:bookmarkEnd w:id="2929"/>
      <w:r>
        <w:rPr>
          <w:rFonts w:hint="cs"/>
          <w:rtl/>
          <w:lang w:eastAsia="he-IL"/>
        </w:rPr>
        <w:t xml:space="preserve"> - - -</w:t>
      </w:r>
    </w:p>
    <w:p w:rsidR="001A3F7C" w:rsidRDefault="001A3F7C" w:rsidP="001A3F7C">
      <w:pPr>
        <w:rPr>
          <w:rtl/>
          <w:lang w:eastAsia="he-IL"/>
        </w:rPr>
      </w:pPr>
      <w:bookmarkStart w:id="2930" w:name="_ETM_Q1_428000"/>
      <w:bookmarkEnd w:id="2930"/>
    </w:p>
    <w:p w:rsidR="001A3F7C" w:rsidRDefault="001A3F7C" w:rsidP="001A3F7C">
      <w:pPr>
        <w:pStyle w:val="af6"/>
        <w:keepNext/>
        <w:rPr>
          <w:rtl/>
        </w:rPr>
      </w:pPr>
      <w:bookmarkStart w:id="2931" w:name="ET_yor_6157_559"/>
      <w:r w:rsidRPr="001A3F7C">
        <w:rPr>
          <w:rStyle w:val="TagStyle"/>
          <w:rtl/>
        </w:rPr>
        <w:t xml:space="preserve"> &lt;&lt; יור &gt;&gt; </w:t>
      </w:r>
      <w:r>
        <w:rPr>
          <w:rtl/>
        </w:rPr>
        <w:t>היו"ר שמחה רוטמן:</w:t>
      </w:r>
      <w:r w:rsidRPr="001A3F7C">
        <w:rPr>
          <w:rStyle w:val="TagStyle"/>
          <w:rtl/>
        </w:rPr>
        <w:t xml:space="preserve"> &lt;&lt; יור &gt;&gt;</w:t>
      </w:r>
      <w:r>
        <w:rPr>
          <w:rtl/>
        </w:rPr>
        <w:t xml:space="preserve">   </w:t>
      </w:r>
      <w:bookmarkEnd w:id="2931"/>
    </w:p>
    <w:p w:rsidR="001A3F7C" w:rsidRDefault="001A3F7C" w:rsidP="001A3F7C">
      <w:pPr>
        <w:pStyle w:val="KeepWithNext"/>
        <w:rPr>
          <w:rtl/>
          <w:lang w:eastAsia="he-IL"/>
        </w:rPr>
      </w:pPr>
    </w:p>
    <w:p w:rsidR="001A3F7C" w:rsidRDefault="001A3F7C" w:rsidP="001A3F7C">
      <w:pPr>
        <w:rPr>
          <w:rtl/>
          <w:lang w:eastAsia="he-IL"/>
        </w:rPr>
      </w:pPr>
      <w:bookmarkStart w:id="2932" w:name="_ETM_Q1_425000"/>
      <w:bookmarkEnd w:id="2932"/>
      <w:r>
        <w:rPr>
          <w:rFonts w:hint="cs"/>
          <w:rtl/>
          <w:lang w:eastAsia="he-IL"/>
        </w:rPr>
        <w:t>עאידה, אני מדבר ברור. אני מבין, אל תקטעו.</w:t>
      </w:r>
    </w:p>
    <w:p w:rsidR="001A3F7C" w:rsidRDefault="001A3F7C" w:rsidP="001A3F7C">
      <w:pPr>
        <w:rPr>
          <w:rtl/>
          <w:lang w:eastAsia="he-IL"/>
        </w:rPr>
      </w:pPr>
      <w:bookmarkStart w:id="2933" w:name="_ETM_Q1_433000"/>
      <w:bookmarkEnd w:id="2933"/>
    </w:p>
    <w:p w:rsidR="001A3F7C" w:rsidRDefault="001A3F7C" w:rsidP="001A3F7C">
      <w:pPr>
        <w:pStyle w:val="af9"/>
        <w:keepNext/>
        <w:rPr>
          <w:rtl/>
          <w:lang w:eastAsia="he-IL"/>
        </w:rPr>
      </w:pPr>
      <w:bookmarkStart w:id="2934" w:name="ET_guest_635381_560"/>
      <w:r w:rsidRPr="001A3F7C">
        <w:rPr>
          <w:rStyle w:val="TagStyle"/>
          <w:rtl/>
        </w:rPr>
        <w:t xml:space="preserve"> &lt;&lt; אורח &gt;&gt; </w:t>
      </w:r>
      <w:r>
        <w:rPr>
          <w:rtl/>
          <w:lang w:eastAsia="he-IL"/>
        </w:rPr>
        <w:t>לילך וגנר:</w:t>
      </w:r>
      <w:r w:rsidRPr="001A3F7C">
        <w:rPr>
          <w:rStyle w:val="TagStyle"/>
          <w:rtl/>
        </w:rPr>
        <w:t xml:space="preserve"> &lt;&lt; אורח &gt;&gt;</w:t>
      </w:r>
      <w:r>
        <w:rPr>
          <w:rtl/>
          <w:lang w:eastAsia="he-IL"/>
        </w:rPr>
        <w:t xml:space="preserve">   </w:t>
      </w:r>
      <w:bookmarkEnd w:id="2934"/>
    </w:p>
    <w:p w:rsidR="001A3F7C" w:rsidRDefault="001A3F7C" w:rsidP="001A3F7C">
      <w:pPr>
        <w:pStyle w:val="KeepWithNext"/>
        <w:rPr>
          <w:rtl/>
          <w:lang w:eastAsia="he-IL"/>
        </w:rPr>
      </w:pPr>
    </w:p>
    <w:p w:rsidR="001A3F7C" w:rsidRDefault="004A6909" w:rsidP="001A3F7C">
      <w:pPr>
        <w:rPr>
          <w:rtl/>
          <w:lang w:eastAsia="he-IL"/>
        </w:rPr>
      </w:pPr>
      <w:r>
        <w:rPr>
          <w:rFonts w:hint="cs"/>
          <w:rtl/>
          <w:lang w:eastAsia="he-IL"/>
        </w:rPr>
        <w:t>צריך להגיד לפרוטוקול שתכ</w:t>
      </w:r>
      <w:r w:rsidR="001A3F7C">
        <w:rPr>
          <w:rFonts w:hint="cs"/>
          <w:rtl/>
          <w:lang w:eastAsia="he-IL"/>
        </w:rPr>
        <w:t xml:space="preserve">ולה של החוק היא אקטיבית והוא חל רק </w:t>
      </w:r>
      <w:bookmarkStart w:id="2935" w:name="_ETM_Q1_436000"/>
      <w:bookmarkEnd w:id="2935"/>
      <w:r w:rsidR="001A3F7C">
        <w:rPr>
          <w:rFonts w:hint="cs"/>
          <w:rtl/>
          <w:lang w:eastAsia="he-IL"/>
        </w:rPr>
        <w:t xml:space="preserve">על מעשים שנעשים אחרי תחילתו. </w:t>
      </w:r>
    </w:p>
    <w:p w:rsidR="001A3F7C" w:rsidRDefault="001A3F7C" w:rsidP="001A3F7C">
      <w:pPr>
        <w:rPr>
          <w:rtl/>
          <w:lang w:eastAsia="he-IL"/>
        </w:rPr>
      </w:pPr>
    </w:p>
    <w:p w:rsidR="001A3F7C" w:rsidRDefault="001A3F7C" w:rsidP="001A3F7C">
      <w:pPr>
        <w:pStyle w:val="af6"/>
        <w:keepNext/>
        <w:rPr>
          <w:rtl/>
        </w:rPr>
      </w:pPr>
      <w:bookmarkStart w:id="2936" w:name="ET_yor_6157_561"/>
      <w:r w:rsidRPr="001A3F7C">
        <w:rPr>
          <w:rStyle w:val="TagStyle"/>
          <w:rtl/>
        </w:rPr>
        <w:t xml:space="preserve"> &lt;&lt; יור &gt;&gt; </w:t>
      </w:r>
      <w:r>
        <w:rPr>
          <w:rtl/>
        </w:rPr>
        <w:t>היו"ר שמחה רוטמן:</w:t>
      </w:r>
      <w:r w:rsidRPr="001A3F7C">
        <w:rPr>
          <w:rStyle w:val="TagStyle"/>
          <w:rtl/>
        </w:rPr>
        <w:t xml:space="preserve"> &lt;&lt; יור &gt;&gt;</w:t>
      </w:r>
      <w:r>
        <w:rPr>
          <w:rtl/>
        </w:rPr>
        <w:t xml:space="preserve">   </w:t>
      </w:r>
      <w:bookmarkEnd w:id="2936"/>
    </w:p>
    <w:p w:rsidR="001A3F7C" w:rsidRDefault="001A3F7C" w:rsidP="001A3F7C">
      <w:pPr>
        <w:pStyle w:val="KeepWithNext"/>
        <w:rPr>
          <w:rtl/>
          <w:lang w:eastAsia="he-IL"/>
        </w:rPr>
      </w:pPr>
    </w:p>
    <w:p w:rsidR="001A3F7C" w:rsidRDefault="001A3F7C" w:rsidP="001A3F7C">
      <w:pPr>
        <w:rPr>
          <w:rtl/>
          <w:lang w:eastAsia="he-IL"/>
        </w:rPr>
      </w:pPr>
      <w:bookmarkStart w:id="2937" w:name="_ETM_Q1_437000"/>
      <w:bookmarkEnd w:id="2937"/>
      <w:r>
        <w:rPr>
          <w:rFonts w:hint="cs"/>
          <w:rtl/>
          <w:lang w:eastAsia="he-IL"/>
        </w:rPr>
        <w:t xml:space="preserve">ברור. </w:t>
      </w:r>
    </w:p>
    <w:p w:rsidR="001A3F7C" w:rsidRDefault="001A3F7C" w:rsidP="001A3F7C">
      <w:pPr>
        <w:rPr>
          <w:rtl/>
          <w:lang w:eastAsia="he-IL"/>
        </w:rPr>
      </w:pPr>
    </w:p>
    <w:p w:rsidR="001A3F7C" w:rsidRDefault="001A3F7C" w:rsidP="001A3F7C">
      <w:pPr>
        <w:pStyle w:val="a4"/>
        <w:keepNext/>
        <w:rPr>
          <w:rtl/>
        </w:rPr>
      </w:pPr>
      <w:bookmarkStart w:id="2938" w:name="ET_speaker_5761_562"/>
      <w:r w:rsidRPr="001A3F7C">
        <w:rPr>
          <w:rStyle w:val="TagStyle"/>
          <w:rtl/>
        </w:rPr>
        <w:t xml:space="preserve"> &lt;&lt; דובר &gt;&gt; </w:t>
      </w:r>
      <w:r>
        <w:rPr>
          <w:rtl/>
        </w:rPr>
        <w:t>עאידה תומא סלימאן (חד"ש-תע"ל):</w:t>
      </w:r>
      <w:r w:rsidRPr="001A3F7C">
        <w:rPr>
          <w:rStyle w:val="TagStyle"/>
          <w:rtl/>
        </w:rPr>
        <w:t xml:space="preserve"> &lt;&lt; דובר &gt;&gt;</w:t>
      </w:r>
      <w:r>
        <w:rPr>
          <w:rtl/>
        </w:rPr>
        <w:t xml:space="preserve">   </w:t>
      </w:r>
      <w:bookmarkEnd w:id="2938"/>
    </w:p>
    <w:p w:rsidR="001A3F7C" w:rsidRDefault="001A3F7C" w:rsidP="001A3F7C">
      <w:pPr>
        <w:pStyle w:val="KeepWithNext"/>
        <w:rPr>
          <w:rtl/>
          <w:lang w:eastAsia="he-IL"/>
        </w:rPr>
      </w:pPr>
    </w:p>
    <w:p w:rsidR="001A3F7C" w:rsidRDefault="001A3F7C" w:rsidP="001A3F7C">
      <w:pPr>
        <w:rPr>
          <w:rtl/>
          <w:lang w:eastAsia="he-IL"/>
        </w:rPr>
      </w:pPr>
      <w:r>
        <w:rPr>
          <w:rFonts w:hint="cs"/>
          <w:rtl/>
          <w:lang w:eastAsia="he-IL"/>
        </w:rPr>
        <w:t>זה מה שניסיתי להבין.</w:t>
      </w:r>
    </w:p>
    <w:p w:rsidR="001A3F7C" w:rsidRDefault="001A3F7C" w:rsidP="001A3F7C">
      <w:pPr>
        <w:rPr>
          <w:rtl/>
          <w:lang w:eastAsia="he-IL"/>
        </w:rPr>
      </w:pPr>
      <w:bookmarkStart w:id="2939" w:name="_ETM_Q1_442000"/>
      <w:bookmarkEnd w:id="2939"/>
    </w:p>
    <w:p w:rsidR="001A3F7C" w:rsidRDefault="001A3F7C" w:rsidP="001A3F7C">
      <w:pPr>
        <w:pStyle w:val="a4"/>
        <w:keepNext/>
        <w:rPr>
          <w:rtl/>
        </w:rPr>
      </w:pPr>
      <w:bookmarkStart w:id="2940" w:name="ET_speaker_6156_563"/>
      <w:r w:rsidRPr="001A3F7C">
        <w:rPr>
          <w:rStyle w:val="TagStyle"/>
          <w:rtl/>
        </w:rPr>
        <w:t xml:space="preserve"> &lt;&lt; דובר &gt;&gt; </w:t>
      </w:r>
      <w:r>
        <w:rPr>
          <w:rtl/>
        </w:rPr>
        <w:t>גלעד קריב (העבודה):</w:t>
      </w:r>
      <w:r w:rsidRPr="001A3F7C">
        <w:rPr>
          <w:rStyle w:val="TagStyle"/>
          <w:rtl/>
        </w:rPr>
        <w:t xml:space="preserve"> &lt;&lt; דובר &gt;&gt;</w:t>
      </w:r>
      <w:r>
        <w:rPr>
          <w:rtl/>
        </w:rPr>
        <w:t xml:space="preserve">   </w:t>
      </w:r>
      <w:bookmarkEnd w:id="2940"/>
    </w:p>
    <w:p w:rsidR="001A3F7C" w:rsidRDefault="001A3F7C" w:rsidP="001A3F7C">
      <w:pPr>
        <w:pStyle w:val="KeepWithNext"/>
        <w:rPr>
          <w:rtl/>
          <w:lang w:eastAsia="he-IL"/>
        </w:rPr>
      </w:pPr>
    </w:p>
    <w:p w:rsidR="001A3F7C" w:rsidRDefault="001A3F7C" w:rsidP="001A3F7C">
      <w:pPr>
        <w:rPr>
          <w:rtl/>
          <w:lang w:eastAsia="he-IL"/>
        </w:rPr>
      </w:pPr>
      <w:bookmarkStart w:id="2941" w:name="_ETM_Q1_440000"/>
      <w:bookmarkEnd w:id="2941"/>
      <w:r>
        <w:rPr>
          <w:rFonts w:hint="cs"/>
          <w:rtl/>
          <w:lang w:eastAsia="he-IL"/>
        </w:rPr>
        <w:t>לא יכול להיות שמה שהיה עד עכשיו עוזר להם בלאתר את</w:t>
      </w:r>
      <w:bookmarkStart w:id="2942" w:name="_ETM_Q1_444000"/>
      <w:bookmarkEnd w:id="2942"/>
      <w:r>
        <w:rPr>
          <w:rFonts w:hint="cs"/>
          <w:rtl/>
          <w:lang w:eastAsia="he-IL"/>
        </w:rPr>
        <w:t xml:space="preserve"> האנשים - - -</w:t>
      </w:r>
    </w:p>
    <w:p w:rsidR="001A3F7C" w:rsidRDefault="001A3F7C" w:rsidP="001A3F7C">
      <w:pPr>
        <w:rPr>
          <w:rtl/>
          <w:lang w:eastAsia="he-IL"/>
        </w:rPr>
      </w:pPr>
    </w:p>
    <w:p w:rsidR="001A3F7C" w:rsidRDefault="001A3F7C" w:rsidP="001A3F7C">
      <w:pPr>
        <w:pStyle w:val="af6"/>
        <w:keepNext/>
        <w:rPr>
          <w:rtl/>
        </w:rPr>
      </w:pPr>
      <w:bookmarkStart w:id="2943" w:name="ET_yor_6157_564"/>
      <w:r w:rsidRPr="001A3F7C">
        <w:rPr>
          <w:rStyle w:val="TagStyle"/>
          <w:rtl/>
        </w:rPr>
        <w:t xml:space="preserve"> &lt;&lt; יור &gt;&gt; </w:t>
      </w:r>
      <w:r>
        <w:rPr>
          <w:rtl/>
        </w:rPr>
        <w:t>היו"ר שמחה רוטמן:</w:t>
      </w:r>
      <w:r w:rsidRPr="001A3F7C">
        <w:rPr>
          <w:rStyle w:val="TagStyle"/>
          <w:rtl/>
        </w:rPr>
        <w:t xml:space="preserve"> &lt;&lt; יור &gt;&gt;</w:t>
      </w:r>
      <w:r>
        <w:rPr>
          <w:rtl/>
        </w:rPr>
        <w:t xml:space="preserve">   </w:t>
      </w:r>
      <w:bookmarkEnd w:id="2943"/>
    </w:p>
    <w:p w:rsidR="001A3F7C" w:rsidRDefault="001A3F7C" w:rsidP="001A3F7C">
      <w:pPr>
        <w:pStyle w:val="KeepWithNext"/>
        <w:rPr>
          <w:rtl/>
          <w:lang w:eastAsia="he-IL"/>
        </w:rPr>
      </w:pPr>
    </w:p>
    <w:p w:rsidR="001A3F7C" w:rsidRDefault="001A3F7C" w:rsidP="001A3F7C">
      <w:pPr>
        <w:rPr>
          <w:rtl/>
          <w:lang w:eastAsia="he-IL"/>
        </w:rPr>
      </w:pPr>
      <w:r>
        <w:rPr>
          <w:rFonts w:hint="cs"/>
          <w:rtl/>
          <w:lang w:eastAsia="he-IL"/>
        </w:rPr>
        <w:t>בואו נהיה פרקטיים מבחינת לוחות הזמנים.</w:t>
      </w:r>
    </w:p>
    <w:p w:rsidR="001A3F7C" w:rsidRDefault="001A3F7C" w:rsidP="001A3F7C">
      <w:pPr>
        <w:rPr>
          <w:rtl/>
          <w:lang w:eastAsia="he-IL"/>
        </w:rPr>
      </w:pPr>
    </w:p>
    <w:p w:rsidR="001A3F7C" w:rsidRDefault="001A3F7C" w:rsidP="001A3F7C">
      <w:pPr>
        <w:pStyle w:val="a4"/>
        <w:keepNext/>
        <w:rPr>
          <w:rtl/>
        </w:rPr>
      </w:pPr>
      <w:bookmarkStart w:id="2944" w:name="ET_speaker_6156_565"/>
      <w:r w:rsidRPr="001A3F7C">
        <w:rPr>
          <w:rStyle w:val="TagStyle"/>
          <w:rtl/>
        </w:rPr>
        <w:t xml:space="preserve"> &lt;&lt; דובר &gt;&gt; </w:t>
      </w:r>
      <w:r>
        <w:rPr>
          <w:rtl/>
        </w:rPr>
        <w:t>גלעד קריב (העבודה):</w:t>
      </w:r>
      <w:r w:rsidRPr="001A3F7C">
        <w:rPr>
          <w:rStyle w:val="TagStyle"/>
          <w:rtl/>
        </w:rPr>
        <w:t xml:space="preserve"> &lt;&lt; דובר &gt;&gt;</w:t>
      </w:r>
      <w:r>
        <w:rPr>
          <w:rtl/>
        </w:rPr>
        <w:t xml:space="preserve">   </w:t>
      </w:r>
      <w:bookmarkEnd w:id="2944"/>
    </w:p>
    <w:p w:rsidR="001A3F7C" w:rsidRDefault="001A3F7C" w:rsidP="001A3F7C">
      <w:pPr>
        <w:pStyle w:val="KeepWithNext"/>
        <w:rPr>
          <w:rtl/>
          <w:lang w:eastAsia="he-IL"/>
        </w:rPr>
      </w:pPr>
    </w:p>
    <w:p w:rsidR="001A3F7C" w:rsidRDefault="001A3F7C" w:rsidP="001A3F7C">
      <w:pPr>
        <w:rPr>
          <w:rtl/>
          <w:lang w:eastAsia="he-IL"/>
        </w:rPr>
      </w:pPr>
      <w:bookmarkStart w:id="2945" w:name="_ETM_Q1_447000"/>
      <w:bookmarkEnd w:id="2945"/>
      <w:r>
        <w:rPr>
          <w:rFonts w:hint="cs"/>
          <w:rtl/>
          <w:lang w:eastAsia="he-IL"/>
        </w:rPr>
        <w:t>אי אפשר.</w:t>
      </w:r>
    </w:p>
    <w:p w:rsidR="001A3F7C" w:rsidRDefault="001A3F7C" w:rsidP="001A3F7C">
      <w:pPr>
        <w:rPr>
          <w:rtl/>
          <w:lang w:eastAsia="he-IL"/>
        </w:rPr>
      </w:pPr>
      <w:bookmarkStart w:id="2946" w:name="_ETM_Q1_449000"/>
      <w:bookmarkEnd w:id="2946"/>
    </w:p>
    <w:p w:rsidR="001A3F7C" w:rsidRDefault="001A3F7C" w:rsidP="001A3F7C">
      <w:pPr>
        <w:pStyle w:val="af6"/>
        <w:keepNext/>
        <w:rPr>
          <w:rtl/>
        </w:rPr>
      </w:pPr>
      <w:r w:rsidRPr="001A3F7C">
        <w:rPr>
          <w:rStyle w:val="TagStyle"/>
          <w:rtl/>
        </w:rPr>
        <w:t xml:space="preserve"> &lt;&lt; יור &gt;&gt; </w:t>
      </w:r>
      <w:r>
        <w:rPr>
          <w:rtl/>
        </w:rPr>
        <w:t>היו"ר שמחה רוטמן:</w:t>
      </w:r>
      <w:r w:rsidRPr="001A3F7C">
        <w:rPr>
          <w:rStyle w:val="TagStyle"/>
          <w:rtl/>
        </w:rPr>
        <w:t xml:space="preserve"> &lt;&lt; יור &gt;&gt;</w:t>
      </w:r>
      <w:r>
        <w:rPr>
          <w:rtl/>
        </w:rPr>
        <w:t xml:space="preserve">   </w:t>
      </w:r>
    </w:p>
    <w:p w:rsidR="001A3F7C" w:rsidRDefault="001A3F7C" w:rsidP="001A3F7C">
      <w:pPr>
        <w:pStyle w:val="KeepWithNext"/>
        <w:rPr>
          <w:rtl/>
          <w:lang w:eastAsia="he-IL"/>
        </w:rPr>
      </w:pPr>
    </w:p>
    <w:p w:rsidR="001A3F7C" w:rsidRDefault="00B3622C" w:rsidP="001A3F7C">
      <w:pPr>
        <w:rPr>
          <w:rtl/>
          <w:lang w:eastAsia="he-IL"/>
        </w:rPr>
      </w:pPr>
      <w:r>
        <w:rPr>
          <w:rFonts w:hint="cs"/>
          <w:rtl/>
          <w:lang w:eastAsia="he-IL"/>
        </w:rPr>
        <w:t xml:space="preserve">גם </w:t>
      </w:r>
      <w:bookmarkStart w:id="2947" w:name="_ETM_Q1_446000"/>
      <w:bookmarkEnd w:id="2947"/>
      <w:r>
        <w:rPr>
          <w:rFonts w:hint="cs"/>
          <w:rtl/>
          <w:lang w:eastAsia="he-IL"/>
        </w:rPr>
        <w:t xml:space="preserve">מבחינת הדיווח שהוא בכלל יהיה בעל משמעות. </w:t>
      </w:r>
    </w:p>
    <w:p w:rsidR="00B3622C" w:rsidRDefault="00B3622C" w:rsidP="001A3F7C">
      <w:pPr>
        <w:rPr>
          <w:rtl/>
          <w:lang w:eastAsia="he-IL"/>
        </w:rPr>
      </w:pPr>
    </w:p>
    <w:p w:rsidR="00B3622C" w:rsidRDefault="00B3622C" w:rsidP="00B3622C">
      <w:pPr>
        <w:pStyle w:val="a4"/>
        <w:keepNext/>
        <w:rPr>
          <w:rtl/>
        </w:rPr>
      </w:pPr>
      <w:bookmarkStart w:id="2948" w:name="ET_speaker_6156_567"/>
      <w:r w:rsidRPr="00B3622C">
        <w:rPr>
          <w:rStyle w:val="TagStyle"/>
          <w:rtl/>
        </w:rPr>
        <w:t xml:space="preserve"> &lt;&lt; דובר &gt;&gt; </w:t>
      </w:r>
      <w:r>
        <w:rPr>
          <w:rtl/>
        </w:rPr>
        <w:t>גלעד קריב (העבודה):</w:t>
      </w:r>
      <w:r w:rsidRPr="00B3622C">
        <w:rPr>
          <w:rStyle w:val="TagStyle"/>
          <w:rtl/>
        </w:rPr>
        <w:t xml:space="preserve"> &lt;&lt; דובר &gt;&gt;</w:t>
      </w:r>
      <w:r>
        <w:rPr>
          <w:rtl/>
        </w:rPr>
        <w:t xml:space="preserve">   </w:t>
      </w:r>
      <w:bookmarkEnd w:id="2948"/>
    </w:p>
    <w:p w:rsidR="00B3622C" w:rsidRDefault="00B3622C" w:rsidP="00B3622C">
      <w:pPr>
        <w:pStyle w:val="KeepWithNext"/>
        <w:rPr>
          <w:rtl/>
          <w:lang w:eastAsia="he-IL"/>
        </w:rPr>
      </w:pPr>
    </w:p>
    <w:p w:rsidR="00B3622C" w:rsidRDefault="00B3622C" w:rsidP="00B3622C">
      <w:pPr>
        <w:rPr>
          <w:rtl/>
          <w:lang w:eastAsia="he-IL"/>
        </w:rPr>
      </w:pPr>
      <w:r>
        <w:rPr>
          <w:rFonts w:hint="cs"/>
          <w:rtl/>
          <w:lang w:eastAsia="he-IL"/>
        </w:rPr>
        <w:t xml:space="preserve">זה יגרום למדינה </w:t>
      </w:r>
      <w:bookmarkStart w:id="2949" w:name="_ETM_Q1_454000"/>
      <w:bookmarkEnd w:id="2949"/>
      <w:r>
        <w:rPr>
          <w:rFonts w:hint="cs"/>
          <w:rtl/>
          <w:lang w:eastAsia="he-IL"/>
        </w:rPr>
        <w:t xml:space="preserve">לפרש בצורה מצמצמת את המושג של מתמשך. </w:t>
      </w:r>
    </w:p>
    <w:p w:rsidR="00B3622C" w:rsidRDefault="00B3622C" w:rsidP="00B3622C">
      <w:pPr>
        <w:rPr>
          <w:rtl/>
          <w:lang w:eastAsia="he-IL"/>
        </w:rPr>
      </w:pPr>
    </w:p>
    <w:p w:rsidR="00B3622C" w:rsidRDefault="00B3622C" w:rsidP="00B3622C">
      <w:pPr>
        <w:pStyle w:val="af6"/>
        <w:keepNext/>
        <w:rPr>
          <w:rtl/>
        </w:rPr>
      </w:pPr>
      <w:r w:rsidRPr="00B3622C">
        <w:rPr>
          <w:rStyle w:val="TagStyle"/>
          <w:rtl/>
        </w:rPr>
        <w:t xml:space="preserve"> &lt;&lt; יור &gt;&gt; </w:t>
      </w:r>
      <w:r>
        <w:rPr>
          <w:rtl/>
        </w:rPr>
        <w:t>היו"ר שמחה רוטמן:</w:t>
      </w:r>
      <w:r w:rsidRPr="00B3622C">
        <w:rPr>
          <w:rStyle w:val="TagStyle"/>
          <w:rtl/>
        </w:rPr>
        <w:t xml:space="preserve"> &lt;&lt; יור &gt;&gt;</w:t>
      </w:r>
      <w:r>
        <w:rPr>
          <w:rtl/>
        </w:rPr>
        <w:t xml:space="preserve">   </w:t>
      </w:r>
    </w:p>
    <w:p w:rsidR="00B3622C" w:rsidRDefault="00B3622C" w:rsidP="00B3622C">
      <w:pPr>
        <w:rPr>
          <w:rtl/>
          <w:lang w:eastAsia="he-IL"/>
        </w:rPr>
      </w:pPr>
    </w:p>
    <w:p w:rsidR="00B3622C" w:rsidRDefault="00B3622C" w:rsidP="00B3622C">
      <w:pPr>
        <w:rPr>
          <w:rtl/>
          <w:lang w:eastAsia="he-IL"/>
        </w:rPr>
      </w:pPr>
      <w:bookmarkStart w:id="2950" w:name="_ETM_Q1_458000"/>
      <w:bookmarkEnd w:id="2950"/>
      <w:r>
        <w:rPr>
          <w:rFonts w:hint="cs"/>
          <w:rtl/>
          <w:lang w:eastAsia="he-IL"/>
        </w:rPr>
        <w:t>כשאתה</w:t>
      </w:r>
      <w:bookmarkStart w:id="2951" w:name="_ETM_Q1_459000"/>
      <w:bookmarkEnd w:id="2951"/>
      <w:r>
        <w:rPr>
          <w:rFonts w:hint="cs"/>
          <w:rtl/>
          <w:lang w:eastAsia="he-IL"/>
        </w:rPr>
        <w:t xml:space="preserve"> לוקח משהו שהוא עצמו שיטתי ומתמשך, אז צריך איזשהו</w:t>
      </w:r>
      <w:bookmarkStart w:id="2952" w:name="_ETM_Q1_466000"/>
      <w:bookmarkEnd w:id="2952"/>
      <w:r>
        <w:rPr>
          <w:rFonts w:hint="cs"/>
          <w:rtl/>
          <w:lang w:eastAsia="he-IL"/>
        </w:rPr>
        <w:t xml:space="preserve"> פרק זמן בסיסי שאנחנו לא קובעים </w:t>
      </w:r>
      <w:r w:rsidRPr="006D05BE">
        <w:rPr>
          <w:rFonts w:hint="cs"/>
          <w:rtl/>
          <w:lang w:eastAsia="he-IL"/>
        </w:rPr>
        <w:t xml:space="preserve">אותו בחוק. אבל צריך קצת להפעיל שכל והגיון כדי שבכלל יהיה </w:t>
      </w:r>
      <w:r w:rsidRPr="006D05BE">
        <w:rPr>
          <w:rFonts w:hint="eastAsia"/>
          <w:rtl/>
          <w:lang w:eastAsia="he-IL"/>
        </w:rPr>
        <w:t>–</w:t>
      </w:r>
      <w:r w:rsidRPr="006D05BE">
        <w:rPr>
          <w:rFonts w:hint="cs"/>
          <w:rtl/>
          <w:lang w:eastAsia="he-IL"/>
        </w:rPr>
        <w:t xml:space="preserve"> </w:t>
      </w:r>
      <w:bookmarkStart w:id="2953" w:name="_ETM_Q1_473000"/>
      <w:bookmarkEnd w:id="2953"/>
      <w:r w:rsidRPr="006D05BE">
        <w:rPr>
          <w:rFonts w:hint="cs"/>
          <w:rtl/>
          <w:lang w:eastAsia="he-IL"/>
        </w:rPr>
        <w:t>אם אני נותן להם עכשיו, אני מעריך שכתב אישום</w:t>
      </w:r>
      <w:bookmarkStart w:id="2954" w:name="_ETM_Q1_476000"/>
      <w:bookmarkEnd w:id="2954"/>
      <w:r w:rsidRPr="006D05BE">
        <w:rPr>
          <w:rFonts w:hint="cs"/>
          <w:rtl/>
          <w:lang w:eastAsia="he-IL"/>
        </w:rPr>
        <w:t xml:space="preserve"> ראשון, גם אם הם הכי יתאמצו בעולם, לא יהיה</w:t>
      </w:r>
      <w:bookmarkStart w:id="2955" w:name="_ETM_Q1_479000"/>
      <w:bookmarkEnd w:id="2955"/>
      <w:r w:rsidRPr="006D05BE">
        <w:rPr>
          <w:rFonts w:hint="cs"/>
          <w:rtl/>
          <w:lang w:eastAsia="he-IL"/>
        </w:rPr>
        <w:t xml:space="preserve"> תוך פחות מחצי שנה. גם אם הם סופר יתאמצו.</w:t>
      </w:r>
    </w:p>
    <w:p w:rsidR="006D05BE" w:rsidRDefault="006D05BE" w:rsidP="00B3622C">
      <w:pPr>
        <w:rPr>
          <w:rtl/>
          <w:lang w:eastAsia="he-IL"/>
        </w:rPr>
      </w:pPr>
    </w:p>
    <w:p w:rsidR="006D05BE" w:rsidRDefault="006D05BE" w:rsidP="006D05BE">
      <w:pPr>
        <w:pStyle w:val="a4"/>
        <w:keepNext/>
        <w:rPr>
          <w:rtl/>
        </w:rPr>
      </w:pPr>
      <w:bookmarkStart w:id="2956" w:name="ET_speaker_5761_565"/>
      <w:r w:rsidRPr="006D05BE">
        <w:rPr>
          <w:rStyle w:val="TagStyle"/>
          <w:rtl/>
        </w:rPr>
        <w:t xml:space="preserve"> &lt;&lt; דובר &gt;&gt; </w:t>
      </w:r>
      <w:r>
        <w:rPr>
          <w:rtl/>
        </w:rPr>
        <w:t>עאידה תומא סלימאן (חד"ש-תע"ל):</w:t>
      </w:r>
      <w:r w:rsidRPr="006D05BE">
        <w:rPr>
          <w:rStyle w:val="TagStyle"/>
          <w:rtl/>
        </w:rPr>
        <w:t xml:space="preserve"> &lt;&lt; דובר &gt;&gt;</w:t>
      </w:r>
      <w:r>
        <w:rPr>
          <w:rtl/>
        </w:rPr>
        <w:t xml:space="preserve">   </w:t>
      </w:r>
      <w:bookmarkEnd w:id="2956"/>
    </w:p>
    <w:p w:rsidR="006D05BE" w:rsidRDefault="006D05BE" w:rsidP="006D05BE">
      <w:pPr>
        <w:pStyle w:val="KeepWithNext"/>
        <w:rPr>
          <w:rtl/>
          <w:lang w:eastAsia="he-IL"/>
        </w:rPr>
      </w:pPr>
    </w:p>
    <w:p w:rsidR="006D05BE" w:rsidRDefault="006D05BE" w:rsidP="006D05BE">
      <w:pPr>
        <w:rPr>
          <w:rtl/>
          <w:lang w:eastAsia="he-IL"/>
        </w:rPr>
      </w:pPr>
      <w:bookmarkStart w:id="2957" w:name="_ETM_Q1_2000"/>
      <w:bookmarkEnd w:id="2957"/>
      <w:r>
        <w:rPr>
          <w:rFonts w:hint="cs"/>
          <w:rtl/>
          <w:lang w:eastAsia="he-IL"/>
        </w:rPr>
        <w:t>זה תלוי איך אתה מפרש שיטתי ומתמשך.</w:t>
      </w:r>
    </w:p>
    <w:p w:rsidR="006D05BE" w:rsidRDefault="006D05BE" w:rsidP="006D05BE">
      <w:pPr>
        <w:rPr>
          <w:rtl/>
          <w:lang w:eastAsia="he-IL"/>
        </w:rPr>
      </w:pPr>
      <w:bookmarkStart w:id="2958" w:name="_ETM_Q1_483000"/>
      <w:bookmarkEnd w:id="2958"/>
    </w:p>
    <w:p w:rsidR="006D05BE" w:rsidRDefault="006D05BE" w:rsidP="006D05BE">
      <w:pPr>
        <w:pStyle w:val="af6"/>
        <w:keepNext/>
        <w:rPr>
          <w:rtl/>
        </w:rPr>
      </w:pPr>
      <w:bookmarkStart w:id="2959" w:name="ET_yor_6157_566"/>
      <w:r w:rsidRPr="006D05BE">
        <w:rPr>
          <w:rStyle w:val="TagStyle"/>
          <w:rtl/>
        </w:rPr>
        <w:t xml:space="preserve"> &lt;&lt; יור &gt;&gt; </w:t>
      </w:r>
      <w:r>
        <w:rPr>
          <w:rtl/>
        </w:rPr>
        <w:t>היו"ר שמחה רוטמן:</w:t>
      </w:r>
      <w:r w:rsidRPr="006D05BE">
        <w:rPr>
          <w:rStyle w:val="TagStyle"/>
          <w:rtl/>
        </w:rPr>
        <w:t xml:space="preserve"> &lt;&lt; יור &gt;&gt;</w:t>
      </w:r>
      <w:r>
        <w:rPr>
          <w:rtl/>
        </w:rPr>
        <w:t xml:space="preserve">   </w:t>
      </w:r>
      <w:bookmarkEnd w:id="2959"/>
    </w:p>
    <w:p w:rsidR="006D05BE" w:rsidRDefault="006D05BE" w:rsidP="006D05BE">
      <w:pPr>
        <w:pStyle w:val="KeepWithNext"/>
        <w:rPr>
          <w:rtl/>
          <w:lang w:eastAsia="he-IL"/>
        </w:rPr>
      </w:pPr>
    </w:p>
    <w:p w:rsidR="006D05BE" w:rsidRDefault="006D05BE" w:rsidP="006D05BE">
      <w:pPr>
        <w:rPr>
          <w:rtl/>
          <w:lang w:eastAsia="he-IL"/>
        </w:rPr>
      </w:pPr>
      <w:bookmarkStart w:id="2960" w:name="_ETM_Q1_485000"/>
      <w:bookmarkEnd w:id="2960"/>
      <w:r>
        <w:rPr>
          <w:rFonts w:hint="cs"/>
          <w:rtl/>
          <w:lang w:eastAsia="he-IL"/>
        </w:rPr>
        <w:t xml:space="preserve">נכון. אבל אני </w:t>
      </w:r>
      <w:bookmarkStart w:id="2961" w:name="_ETM_Q1_489000"/>
      <w:bookmarkEnd w:id="2961"/>
      <w:r>
        <w:rPr>
          <w:rFonts w:hint="cs"/>
          <w:rtl/>
          <w:lang w:eastAsia="he-IL"/>
        </w:rPr>
        <w:t>רוצה - - -</w:t>
      </w:r>
    </w:p>
    <w:p w:rsidR="006D05BE" w:rsidRDefault="006D05BE" w:rsidP="006D05BE">
      <w:pPr>
        <w:rPr>
          <w:rtl/>
          <w:lang w:eastAsia="he-IL"/>
        </w:rPr>
      </w:pPr>
    </w:p>
    <w:p w:rsidR="006D05BE" w:rsidRDefault="006D05BE" w:rsidP="006D05BE">
      <w:pPr>
        <w:pStyle w:val="-"/>
        <w:keepNext/>
        <w:rPr>
          <w:rtl/>
        </w:rPr>
      </w:pPr>
      <w:bookmarkStart w:id="2962" w:name="ET_speakercontinue_5761_567"/>
      <w:r w:rsidRPr="006D05BE">
        <w:rPr>
          <w:rStyle w:val="TagStyle"/>
          <w:rtl/>
        </w:rPr>
        <w:t xml:space="preserve"> &lt;&lt; דובר_המשך &gt;&gt; </w:t>
      </w:r>
      <w:r>
        <w:rPr>
          <w:rtl/>
        </w:rPr>
        <w:t>עאידה תומא סלימאן (חד"ש-תע"ל):</w:t>
      </w:r>
      <w:r w:rsidRPr="006D05BE">
        <w:rPr>
          <w:rStyle w:val="TagStyle"/>
          <w:rtl/>
        </w:rPr>
        <w:t xml:space="preserve"> &lt;&lt; דובר_המשך &gt;&gt;</w:t>
      </w:r>
      <w:r>
        <w:rPr>
          <w:rtl/>
        </w:rPr>
        <w:t xml:space="preserve">   </w:t>
      </w:r>
      <w:bookmarkEnd w:id="2962"/>
    </w:p>
    <w:p w:rsidR="006D05BE" w:rsidRDefault="006D05BE" w:rsidP="006D05BE">
      <w:pPr>
        <w:pStyle w:val="KeepWithNext"/>
        <w:rPr>
          <w:rtl/>
          <w:lang w:eastAsia="he-IL"/>
        </w:rPr>
      </w:pPr>
    </w:p>
    <w:p w:rsidR="006D05BE" w:rsidRDefault="006D05BE" w:rsidP="006D05BE">
      <w:pPr>
        <w:rPr>
          <w:rtl/>
          <w:lang w:eastAsia="he-IL"/>
        </w:rPr>
      </w:pPr>
      <w:r>
        <w:rPr>
          <w:rFonts w:hint="cs"/>
          <w:rtl/>
          <w:lang w:eastAsia="he-IL"/>
        </w:rPr>
        <w:t>אף אחד עוד לא אמר לנו אפילו מה זה אומר "שיטתי ומתמשך".</w:t>
      </w:r>
    </w:p>
    <w:p w:rsidR="006D05BE" w:rsidRDefault="006D05BE" w:rsidP="006D05BE">
      <w:pPr>
        <w:rPr>
          <w:rtl/>
          <w:lang w:eastAsia="he-IL"/>
        </w:rPr>
      </w:pPr>
      <w:bookmarkStart w:id="2963" w:name="_ETM_Q1_490000"/>
      <w:bookmarkEnd w:id="2963"/>
    </w:p>
    <w:p w:rsidR="006D05BE" w:rsidRDefault="006D05BE" w:rsidP="006D05BE">
      <w:pPr>
        <w:pStyle w:val="af6"/>
        <w:keepNext/>
        <w:rPr>
          <w:rtl/>
        </w:rPr>
      </w:pPr>
      <w:bookmarkStart w:id="2964" w:name="ET_yor_6157_568"/>
      <w:r w:rsidRPr="006D05BE">
        <w:rPr>
          <w:rStyle w:val="TagStyle"/>
          <w:rtl/>
        </w:rPr>
        <w:t xml:space="preserve"> &lt;&lt; יור &gt;&gt; </w:t>
      </w:r>
      <w:r>
        <w:rPr>
          <w:rtl/>
        </w:rPr>
        <w:t>היו"ר שמחה רוטמן:</w:t>
      </w:r>
      <w:r w:rsidRPr="006D05BE">
        <w:rPr>
          <w:rStyle w:val="TagStyle"/>
          <w:rtl/>
        </w:rPr>
        <w:t xml:space="preserve"> &lt;&lt; יור &gt;&gt;</w:t>
      </w:r>
      <w:r>
        <w:rPr>
          <w:rtl/>
        </w:rPr>
        <w:t xml:space="preserve">   </w:t>
      </w:r>
      <w:bookmarkEnd w:id="2964"/>
    </w:p>
    <w:p w:rsidR="006D05BE" w:rsidRDefault="006D05BE" w:rsidP="006D05BE">
      <w:pPr>
        <w:pStyle w:val="KeepWithNext"/>
        <w:rPr>
          <w:rtl/>
          <w:lang w:eastAsia="he-IL"/>
        </w:rPr>
      </w:pPr>
    </w:p>
    <w:p w:rsidR="006D05BE" w:rsidRDefault="006D05BE" w:rsidP="006D05BE">
      <w:pPr>
        <w:rPr>
          <w:rtl/>
          <w:lang w:eastAsia="he-IL"/>
        </w:rPr>
      </w:pPr>
      <w:bookmarkStart w:id="2965" w:name="_ETM_Q1_492000"/>
      <w:bookmarkEnd w:id="2965"/>
      <w:r>
        <w:rPr>
          <w:rFonts w:hint="cs"/>
          <w:rtl/>
          <w:lang w:eastAsia="he-IL"/>
        </w:rPr>
        <w:t xml:space="preserve">עאידה, נכון. מאחר ואני </w:t>
      </w:r>
      <w:bookmarkStart w:id="2966" w:name="_ETM_Q1_494000"/>
      <w:bookmarkEnd w:id="2966"/>
      <w:r>
        <w:rPr>
          <w:rFonts w:hint="cs"/>
          <w:rtl/>
          <w:lang w:eastAsia="he-IL"/>
        </w:rPr>
        <w:t>רוצה להניח, לפחות כאן בחדר, שמהאנשים שכן רוצים לתמוך</w:t>
      </w:r>
      <w:bookmarkStart w:id="2967" w:name="_ETM_Q1_497000"/>
      <w:bookmarkEnd w:id="2967"/>
      <w:r w:rsidR="004A6909">
        <w:rPr>
          <w:rFonts w:hint="cs"/>
          <w:rtl/>
          <w:lang w:eastAsia="he-IL"/>
        </w:rPr>
        <w:t xml:space="preserve"> בחוק ולהצביע בעדו,</w:t>
      </w:r>
      <w:r>
        <w:rPr>
          <w:rFonts w:hint="cs"/>
          <w:rtl/>
          <w:lang w:eastAsia="he-IL"/>
        </w:rPr>
        <w:t xml:space="preserve"> אנחנו נותנים חזקה שהשב"כ ישתמש בסעיף הזה </w:t>
      </w:r>
      <w:bookmarkStart w:id="2968" w:name="_ETM_Q1_505000"/>
      <w:bookmarkEnd w:id="2968"/>
      <w:r>
        <w:rPr>
          <w:rFonts w:hint="cs"/>
          <w:rtl/>
          <w:lang w:eastAsia="he-IL"/>
        </w:rPr>
        <w:t xml:space="preserve">במתינות ובזהירות. אנחנו כך פועלים, אחרת  - </w:t>
      </w:r>
      <w:bookmarkStart w:id="2969" w:name="_ETM_Q1_511000"/>
      <w:bookmarkEnd w:id="2969"/>
      <w:r>
        <w:rPr>
          <w:rFonts w:hint="cs"/>
          <w:rtl/>
          <w:lang w:eastAsia="he-IL"/>
        </w:rPr>
        <w:t xml:space="preserve">- - אדבר עם יואב ואני רואה אותו מהנהן כי </w:t>
      </w:r>
      <w:bookmarkStart w:id="2970" w:name="_ETM_Q1_514000"/>
      <w:bookmarkEnd w:id="2970"/>
      <w:r>
        <w:rPr>
          <w:rFonts w:hint="cs"/>
          <w:rtl/>
          <w:lang w:eastAsia="he-IL"/>
        </w:rPr>
        <w:t>אני חושב שאנחנו באותו עמוד. לכן לבוא - - -</w:t>
      </w:r>
    </w:p>
    <w:p w:rsidR="006D05BE" w:rsidRDefault="006D05BE" w:rsidP="006D05BE">
      <w:pPr>
        <w:rPr>
          <w:rtl/>
          <w:lang w:eastAsia="he-IL"/>
        </w:rPr>
      </w:pPr>
    </w:p>
    <w:p w:rsidR="006D05BE" w:rsidRDefault="006D05BE" w:rsidP="006D05BE">
      <w:pPr>
        <w:pStyle w:val="a4"/>
        <w:keepNext/>
        <w:rPr>
          <w:rtl/>
        </w:rPr>
      </w:pPr>
      <w:bookmarkStart w:id="2971" w:name="ET_speaker_5761_569"/>
      <w:r w:rsidRPr="006D05BE">
        <w:rPr>
          <w:rStyle w:val="TagStyle"/>
          <w:rtl/>
        </w:rPr>
        <w:t xml:space="preserve"> &lt;&lt; דובר &gt;&gt; </w:t>
      </w:r>
      <w:r>
        <w:rPr>
          <w:rtl/>
        </w:rPr>
        <w:t>עאידה תומא סלימאן (חד"ש-תע"ל):</w:t>
      </w:r>
      <w:r w:rsidRPr="006D05BE">
        <w:rPr>
          <w:rStyle w:val="TagStyle"/>
          <w:rtl/>
        </w:rPr>
        <w:t xml:space="preserve"> &lt;&lt; דובר &gt;&gt;</w:t>
      </w:r>
      <w:r>
        <w:rPr>
          <w:rtl/>
        </w:rPr>
        <w:t xml:space="preserve">   </w:t>
      </w:r>
      <w:bookmarkEnd w:id="2971"/>
    </w:p>
    <w:p w:rsidR="006D05BE" w:rsidRDefault="006D05BE" w:rsidP="006D05BE">
      <w:pPr>
        <w:pStyle w:val="KeepWithNext"/>
        <w:rPr>
          <w:rtl/>
          <w:lang w:eastAsia="he-IL"/>
        </w:rPr>
      </w:pPr>
    </w:p>
    <w:p w:rsidR="006D05BE" w:rsidRDefault="006D05BE" w:rsidP="006D05BE">
      <w:pPr>
        <w:rPr>
          <w:rtl/>
          <w:lang w:eastAsia="he-IL"/>
        </w:rPr>
      </w:pPr>
      <w:r>
        <w:rPr>
          <w:rFonts w:hint="cs"/>
          <w:rtl/>
          <w:lang w:eastAsia="he-IL"/>
        </w:rPr>
        <w:t>אפשר גם לדבר איתי - -</w:t>
      </w:r>
    </w:p>
    <w:p w:rsidR="006D05BE" w:rsidRDefault="006D05BE" w:rsidP="006D05BE">
      <w:pPr>
        <w:rPr>
          <w:rtl/>
          <w:lang w:eastAsia="he-IL"/>
        </w:rPr>
      </w:pPr>
    </w:p>
    <w:p w:rsidR="006D05BE" w:rsidRDefault="006D05BE" w:rsidP="006D05BE">
      <w:pPr>
        <w:pStyle w:val="af6"/>
        <w:keepNext/>
        <w:rPr>
          <w:rtl/>
        </w:rPr>
      </w:pPr>
      <w:bookmarkStart w:id="2972" w:name="ET_yor_6157_570"/>
      <w:r w:rsidRPr="006D05BE">
        <w:rPr>
          <w:rStyle w:val="TagStyle"/>
          <w:rtl/>
        </w:rPr>
        <w:t xml:space="preserve"> &lt;&lt; יור &gt;&gt; </w:t>
      </w:r>
      <w:r>
        <w:rPr>
          <w:rtl/>
        </w:rPr>
        <w:t>היו"ר שמחה רוטמן:</w:t>
      </w:r>
      <w:r w:rsidRPr="006D05BE">
        <w:rPr>
          <w:rStyle w:val="TagStyle"/>
          <w:rtl/>
        </w:rPr>
        <w:t xml:space="preserve"> &lt;&lt; יור &gt;&gt;</w:t>
      </w:r>
      <w:r>
        <w:rPr>
          <w:rtl/>
        </w:rPr>
        <w:t xml:space="preserve">   </w:t>
      </w:r>
      <w:bookmarkEnd w:id="2972"/>
    </w:p>
    <w:p w:rsidR="006D05BE" w:rsidRDefault="006D05BE" w:rsidP="006D05BE">
      <w:pPr>
        <w:pStyle w:val="KeepWithNext"/>
        <w:rPr>
          <w:rtl/>
          <w:lang w:eastAsia="he-IL"/>
        </w:rPr>
      </w:pPr>
    </w:p>
    <w:p w:rsidR="006D05BE" w:rsidRDefault="006D05BE" w:rsidP="006D05BE">
      <w:pPr>
        <w:rPr>
          <w:rtl/>
          <w:lang w:eastAsia="he-IL"/>
        </w:rPr>
      </w:pPr>
      <w:r>
        <w:rPr>
          <w:rFonts w:hint="cs"/>
          <w:rtl/>
          <w:lang w:eastAsia="he-IL"/>
        </w:rPr>
        <w:t>איתך אני לא באותו עמוד כרגע.</w:t>
      </w:r>
    </w:p>
    <w:p w:rsidR="006D05BE" w:rsidRDefault="006D05BE" w:rsidP="006D05BE">
      <w:pPr>
        <w:rPr>
          <w:rtl/>
          <w:lang w:eastAsia="he-IL"/>
        </w:rPr>
      </w:pPr>
    </w:p>
    <w:p w:rsidR="006D05BE" w:rsidRDefault="006D05BE" w:rsidP="006D05BE">
      <w:pPr>
        <w:pStyle w:val="-"/>
        <w:keepNext/>
        <w:rPr>
          <w:rtl/>
        </w:rPr>
      </w:pPr>
      <w:bookmarkStart w:id="2973" w:name="ET_speakercontinue_5761_571"/>
      <w:r w:rsidRPr="006D05BE">
        <w:rPr>
          <w:rStyle w:val="TagStyle"/>
          <w:rtl/>
        </w:rPr>
        <w:t xml:space="preserve"> &lt;&lt; דובר_המשך &gt;&gt; </w:t>
      </w:r>
      <w:r>
        <w:rPr>
          <w:rtl/>
        </w:rPr>
        <w:t>עאידה תומא סלימאן (חד"ש-תע"ל):</w:t>
      </w:r>
      <w:r w:rsidRPr="006D05BE">
        <w:rPr>
          <w:rStyle w:val="TagStyle"/>
          <w:rtl/>
        </w:rPr>
        <w:t xml:space="preserve"> &lt;&lt; דובר_המשך &gt;&gt;</w:t>
      </w:r>
      <w:r>
        <w:rPr>
          <w:rtl/>
        </w:rPr>
        <w:t xml:space="preserve">   </w:t>
      </w:r>
      <w:bookmarkEnd w:id="2973"/>
    </w:p>
    <w:p w:rsidR="006D05BE" w:rsidRDefault="006D05BE" w:rsidP="006D05BE">
      <w:pPr>
        <w:pStyle w:val="KeepWithNext"/>
        <w:rPr>
          <w:rtl/>
          <w:lang w:eastAsia="he-IL"/>
        </w:rPr>
      </w:pPr>
    </w:p>
    <w:p w:rsidR="006D05BE" w:rsidRDefault="006D05BE" w:rsidP="006D05BE">
      <w:pPr>
        <w:rPr>
          <w:rtl/>
          <w:lang w:eastAsia="he-IL"/>
        </w:rPr>
      </w:pPr>
      <w:r>
        <w:rPr>
          <w:rFonts w:hint="cs"/>
          <w:rtl/>
          <w:lang w:eastAsia="he-IL"/>
        </w:rPr>
        <w:t>-</w:t>
      </w:r>
      <w:bookmarkStart w:id="2974" w:name="_ETM_Q1_518000"/>
      <w:bookmarkEnd w:id="2974"/>
      <w:r>
        <w:rPr>
          <w:rFonts w:hint="cs"/>
          <w:rtl/>
          <w:lang w:eastAsia="he-IL"/>
        </w:rPr>
        <w:t xml:space="preserve"> - ולנסות לתת תשובות מה זה שיטתי ומתמשך.</w:t>
      </w:r>
    </w:p>
    <w:p w:rsidR="006D05BE" w:rsidRDefault="006D05BE" w:rsidP="006D05BE">
      <w:pPr>
        <w:rPr>
          <w:rtl/>
          <w:lang w:eastAsia="he-IL"/>
        </w:rPr>
      </w:pPr>
    </w:p>
    <w:p w:rsidR="006D05BE" w:rsidRDefault="006D05BE" w:rsidP="006D05BE">
      <w:pPr>
        <w:pStyle w:val="af6"/>
        <w:keepNext/>
        <w:rPr>
          <w:rtl/>
        </w:rPr>
      </w:pPr>
      <w:bookmarkStart w:id="2975" w:name="ET_yor_6157_572"/>
      <w:r w:rsidRPr="006D05BE">
        <w:rPr>
          <w:rStyle w:val="TagStyle"/>
          <w:rtl/>
        </w:rPr>
        <w:t xml:space="preserve"> &lt;&lt; יור &gt;&gt; </w:t>
      </w:r>
      <w:r>
        <w:rPr>
          <w:rtl/>
        </w:rPr>
        <w:t>היו"ר שמחה רוטמן:</w:t>
      </w:r>
      <w:r w:rsidRPr="006D05BE">
        <w:rPr>
          <w:rStyle w:val="TagStyle"/>
          <w:rtl/>
        </w:rPr>
        <w:t xml:space="preserve"> &lt;&lt; יור &gt;&gt;</w:t>
      </w:r>
      <w:r>
        <w:rPr>
          <w:rtl/>
        </w:rPr>
        <w:t xml:space="preserve">   </w:t>
      </w:r>
      <w:bookmarkEnd w:id="2975"/>
    </w:p>
    <w:p w:rsidR="006D05BE" w:rsidRDefault="006D05BE" w:rsidP="006D05BE">
      <w:pPr>
        <w:pStyle w:val="KeepWithNext"/>
        <w:rPr>
          <w:rtl/>
          <w:lang w:eastAsia="he-IL"/>
        </w:rPr>
      </w:pPr>
    </w:p>
    <w:p w:rsidR="006D05BE" w:rsidRDefault="006D05BE" w:rsidP="006D05BE">
      <w:pPr>
        <w:rPr>
          <w:rtl/>
          <w:lang w:eastAsia="he-IL"/>
        </w:rPr>
      </w:pPr>
      <w:bookmarkStart w:id="2976" w:name="_ETM_Q1_520000"/>
      <w:bookmarkEnd w:id="2976"/>
      <w:r>
        <w:rPr>
          <w:rFonts w:hint="cs"/>
          <w:rtl/>
          <w:lang w:eastAsia="he-IL"/>
        </w:rPr>
        <w:t>עאידה, שניי</w:t>
      </w:r>
      <w:bookmarkStart w:id="2977" w:name="_ETM_Q1_523000"/>
      <w:bookmarkEnd w:id="2977"/>
      <w:r>
        <w:rPr>
          <w:rFonts w:hint="cs"/>
          <w:rtl/>
          <w:lang w:eastAsia="he-IL"/>
        </w:rPr>
        <w:t>ה, זה לא ייתכן שאני לא אצליח לסיים משפט. באמת</w:t>
      </w:r>
      <w:bookmarkStart w:id="2978" w:name="_ETM_Q1_526000"/>
      <w:bookmarkEnd w:id="2978"/>
      <w:r>
        <w:rPr>
          <w:rFonts w:hint="cs"/>
          <w:rtl/>
          <w:lang w:eastAsia="he-IL"/>
        </w:rPr>
        <w:t xml:space="preserve"> לא ייתכן. </w:t>
      </w:r>
    </w:p>
    <w:p w:rsidR="006D05BE" w:rsidRDefault="006D05BE" w:rsidP="006D05BE">
      <w:pPr>
        <w:rPr>
          <w:rtl/>
          <w:lang w:eastAsia="he-IL"/>
        </w:rPr>
      </w:pPr>
      <w:bookmarkStart w:id="2979" w:name="_ETM_Q1_528000"/>
      <w:bookmarkEnd w:id="2979"/>
    </w:p>
    <w:p w:rsidR="006D05BE" w:rsidRDefault="006D05BE" w:rsidP="006D05BE">
      <w:pPr>
        <w:pStyle w:val="a4"/>
        <w:keepNext/>
        <w:rPr>
          <w:rtl/>
        </w:rPr>
      </w:pPr>
      <w:bookmarkStart w:id="2980" w:name="ET_speaker_5761_573"/>
      <w:r w:rsidRPr="006D05BE">
        <w:rPr>
          <w:rStyle w:val="TagStyle"/>
          <w:rtl/>
        </w:rPr>
        <w:t xml:space="preserve"> &lt;&lt; דובר &gt;&gt; </w:t>
      </w:r>
      <w:r>
        <w:rPr>
          <w:rtl/>
        </w:rPr>
        <w:t>עאידה תומא סלימאן (חד"ש-תע"ל):</w:t>
      </w:r>
      <w:r w:rsidRPr="006D05BE">
        <w:rPr>
          <w:rStyle w:val="TagStyle"/>
          <w:rtl/>
        </w:rPr>
        <w:t xml:space="preserve"> &lt;&lt; דובר &gt;&gt;</w:t>
      </w:r>
      <w:r>
        <w:rPr>
          <w:rtl/>
        </w:rPr>
        <w:t xml:space="preserve">   </w:t>
      </w:r>
      <w:bookmarkEnd w:id="2980"/>
    </w:p>
    <w:p w:rsidR="006D05BE" w:rsidRDefault="006D05BE" w:rsidP="006D05BE">
      <w:pPr>
        <w:pStyle w:val="KeepWithNext"/>
        <w:rPr>
          <w:rtl/>
          <w:lang w:eastAsia="he-IL"/>
        </w:rPr>
      </w:pPr>
    </w:p>
    <w:p w:rsidR="006D05BE" w:rsidRDefault="006D05BE" w:rsidP="006D05BE">
      <w:pPr>
        <w:rPr>
          <w:rtl/>
          <w:lang w:eastAsia="he-IL"/>
        </w:rPr>
      </w:pPr>
      <w:r>
        <w:rPr>
          <w:rFonts w:hint="cs"/>
          <w:rtl/>
          <w:lang w:eastAsia="he-IL"/>
        </w:rPr>
        <w:t>אתה לא מצליח לסיים משפט?</w:t>
      </w:r>
    </w:p>
    <w:p w:rsidR="006D05BE" w:rsidRDefault="006D05BE" w:rsidP="006D05BE">
      <w:pPr>
        <w:rPr>
          <w:rtl/>
          <w:lang w:eastAsia="he-IL"/>
        </w:rPr>
      </w:pPr>
    </w:p>
    <w:p w:rsidR="006D05BE" w:rsidRDefault="006D05BE" w:rsidP="006D05BE">
      <w:pPr>
        <w:pStyle w:val="af6"/>
        <w:keepNext/>
        <w:rPr>
          <w:rtl/>
        </w:rPr>
      </w:pPr>
      <w:bookmarkStart w:id="2981" w:name="ET_yor_6157_574"/>
      <w:r w:rsidRPr="006D05BE">
        <w:rPr>
          <w:rStyle w:val="TagStyle"/>
          <w:rtl/>
        </w:rPr>
        <w:t xml:space="preserve"> &lt;&lt; יור &gt;&gt; </w:t>
      </w:r>
      <w:r>
        <w:rPr>
          <w:rtl/>
        </w:rPr>
        <w:t>היו"ר שמחה רוטמן:</w:t>
      </w:r>
      <w:r w:rsidRPr="006D05BE">
        <w:rPr>
          <w:rStyle w:val="TagStyle"/>
          <w:rtl/>
        </w:rPr>
        <w:t xml:space="preserve"> &lt;&lt; יור &gt;&gt;</w:t>
      </w:r>
      <w:r>
        <w:rPr>
          <w:rtl/>
        </w:rPr>
        <w:t xml:space="preserve">   </w:t>
      </w:r>
      <w:bookmarkEnd w:id="2981"/>
    </w:p>
    <w:p w:rsidR="006D05BE" w:rsidRDefault="006D05BE" w:rsidP="006D05BE">
      <w:pPr>
        <w:pStyle w:val="KeepWithNext"/>
        <w:rPr>
          <w:rtl/>
          <w:lang w:eastAsia="he-IL"/>
        </w:rPr>
      </w:pPr>
    </w:p>
    <w:p w:rsidR="006D05BE" w:rsidRDefault="006D05BE" w:rsidP="006D05BE">
      <w:pPr>
        <w:rPr>
          <w:rtl/>
          <w:lang w:eastAsia="he-IL"/>
        </w:rPr>
      </w:pPr>
      <w:bookmarkStart w:id="2982" w:name="_ETM_Q1_527000"/>
      <w:bookmarkEnd w:id="2982"/>
      <w:r>
        <w:rPr>
          <w:rFonts w:hint="cs"/>
          <w:rtl/>
          <w:lang w:eastAsia="he-IL"/>
        </w:rPr>
        <w:t xml:space="preserve">לא. </w:t>
      </w:r>
    </w:p>
    <w:p w:rsidR="006D05BE" w:rsidRDefault="006D05BE" w:rsidP="006D05BE">
      <w:pPr>
        <w:rPr>
          <w:rtl/>
          <w:lang w:eastAsia="he-IL"/>
        </w:rPr>
      </w:pPr>
    </w:p>
    <w:p w:rsidR="006D05BE" w:rsidRDefault="006D05BE" w:rsidP="006D05BE">
      <w:pPr>
        <w:pStyle w:val="a4"/>
        <w:keepNext/>
        <w:rPr>
          <w:rtl/>
        </w:rPr>
      </w:pPr>
      <w:bookmarkStart w:id="2983" w:name="ET_speaker_6156_575"/>
      <w:r w:rsidRPr="006D05BE">
        <w:rPr>
          <w:rStyle w:val="TagStyle"/>
          <w:rtl/>
        </w:rPr>
        <w:t xml:space="preserve"> &lt;&lt; דובר &gt;&gt; </w:t>
      </w:r>
      <w:r>
        <w:rPr>
          <w:rtl/>
        </w:rPr>
        <w:t>גלעד קריב (העבודה):</w:t>
      </w:r>
      <w:r w:rsidRPr="006D05BE">
        <w:rPr>
          <w:rStyle w:val="TagStyle"/>
          <w:rtl/>
        </w:rPr>
        <w:t xml:space="preserve"> &lt;&lt; דובר &gt;&gt;</w:t>
      </w:r>
      <w:r>
        <w:rPr>
          <w:rtl/>
        </w:rPr>
        <w:t xml:space="preserve">   </w:t>
      </w:r>
      <w:bookmarkEnd w:id="2983"/>
    </w:p>
    <w:p w:rsidR="006D05BE" w:rsidRDefault="006D05BE" w:rsidP="006D05BE">
      <w:pPr>
        <w:pStyle w:val="KeepWithNext"/>
        <w:rPr>
          <w:rtl/>
          <w:lang w:eastAsia="he-IL"/>
        </w:rPr>
      </w:pPr>
    </w:p>
    <w:p w:rsidR="006D05BE" w:rsidRDefault="006D05BE" w:rsidP="006D05BE">
      <w:pPr>
        <w:rPr>
          <w:rtl/>
          <w:lang w:eastAsia="he-IL"/>
        </w:rPr>
      </w:pPr>
      <w:r>
        <w:rPr>
          <w:rFonts w:hint="cs"/>
          <w:rtl/>
          <w:lang w:eastAsia="he-IL"/>
        </w:rPr>
        <w:t xml:space="preserve">אתה מדבר באופן </w:t>
      </w:r>
      <w:bookmarkStart w:id="2984" w:name="_ETM_Q1_531000"/>
      <w:bookmarkEnd w:id="2984"/>
      <w:r>
        <w:rPr>
          <w:rFonts w:hint="cs"/>
          <w:rtl/>
          <w:lang w:eastAsia="he-IL"/>
        </w:rPr>
        <w:t>שיטתי ומתמשך.</w:t>
      </w:r>
    </w:p>
    <w:p w:rsidR="006D05BE" w:rsidRDefault="006D05BE" w:rsidP="006D05BE">
      <w:pPr>
        <w:rPr>
          <w:rtl/>
          <w:lang w:eastAsia="he-IL"/>
        </w:rPr>
      </w:pPr>
    </w:p>
    <w:p w:rsidR="006D05BE" w:rsidRDefault="006D05BE" w:rsidP="006D05BE">
      <w:pPr>
        <w:pStyle w:val="a4"/>
        <w:keepNext/>
        <w:rPr>
          <w:rtl/>
        </w:rPr>
      </w:pPr>
      <w:bookmarkStart w:id="2985" w:name="ET_speaker_5761_576"/>
      <w:r w:rsidRPr="006D05BE">
        <w:rPr>
          <w:rStyle w:val="TagStyle"/>
          <w:rtl/>
        </w:rPr>
        <w:t xml:space="preserve"> &lt;&lt; דובר &gt;&gt; </w:t>
      </w:r>
      <w:r>
        <w:rPr>
          <w:rtl/>
        </w:rPr>
        <w:t>עאידה תומא סלימאן (חד"ש-תע"ל):</w:t>
      </w:r>
      <w:r w:rsidRPr="006D05BE">
        <w:rPr>
          <w:rStyle w:val="TagStyle"/>
          <w:rtl/>
        </w:rPr>
        <w:t xml:space="preserve"> &lt;&lt; דובר &gt;&gt;</w:t>
      </w:r>
      <w:r>
        <w:rPr>
          <w:rtl/>
        </w:rPr>
        <w:t xml:space="preserve">   </w:t>
      </w:r>
      <w:bookmarkEnd w:id="2985"/>
    </w:p>
    <w:p w:rsidR="006D05BE" w:rsidRDefault="006D05BE" w:rsidP="006D05BE">
      <w:pPr>
        <w:pStyle w:val="KeepWithNext"/>
        <w:rPr>
          <w:rtl/>
          <w:lang w:eastAsia="he-IL"/>
        </w:rPr>
      </w:pPr>
    </w:p>
    <w:p w:rsidR="006D05BE" w:rsidRDefault="006D05BE" w:rsidP="006D05BE">
      <w:pPr>
        <w:rPr>
          <w:rtl/>
          <w:lang w:eastAsia="he-IL"/>
        </w:rPr>
      </w:pPr>
      <w:bookmarkStart w:id="2986" w:name="_ETM_Q1_530000"/>
      <w:bookmarkEnd w:id="2986"/>
      <w:r>
        <w:rPr>
          <w:rFonts w:hint="cs"/>
          <w:rtl/>
          <w:lang w:eastAsia="he-IL"/>
        </w:rPr>
        <w:t>אתה מדבר נון-סטופ.</w:t>
      </w:r>
    </w:p>
    <w:p w:rsidR="006D05BE" w:rsidRDefault="006D05BE" w:rsidP="006D05BE">
      <w:pPr>
        <w:rPr>
          <w:rtl/>
          <w:lang w:eastAsia="he-IL"/>
        </w:rPr>
      </w:pPr>
      <w:bookmarkStart w:id="2987" w:name="_ETM_Q1_532000"/>
      <w:bookmarkEnd w:id="2987"/>
    </w:p>
    <w:p w:rsidR="006D05BE" w:rsidRDefault="006D05BE" w:rsidP="006D05BE">
      <w:pPr>
        <w:pStyle w:val="a4"/>
        <w:keepNext/>
        <w:rPr>
          <w:rtl/>
        </w:rPr>
      </w:pPr>
      <w:bookmarkStart w:id="2988" w:name="ET_speaker_6156_577"/>
      <w:r w:rsidRPr="006D05BE">
        <w:rPr>
          <w:rStyle w:val="TagStyle"/>
          <w:rtl/>
        </w:rPr>
        <w:t xml:space="preserve"> &lt;&lt; דובר &gt;&gt; </w:t>
      </w:r>
      <w:r>
        <w:rPr>
          <w:rtl/>
        </w:rPr>
        <w:t>גלעד קריב (העבודה):</w:t>
      </w:r>
      <w:r w:rsidRPr="006D05BE">
        <w:rPr>
          <w:rStyle w:val="TagStyle"/>
          <w:rtl/>
        </w:rPr>
        <w:t xml:space="preserve"> &lt;&lt; דובר &gt;&gt;</w:t>
      </w:r>
      <w:r>
        <w:rPr>
          <w:rtl/>
        </w:rPr>
        <w:t xml:space="preserve">   </w:t>
      </w:r>
      <w:bookmarkEnd w:id="2988"/>
    </w:p>
    <w:p w:rsidR="006D05BE" w:rsidRDefault="006D05BE" w:rsidP="006D05BE">
      <w:pPr>
        <w:pStyle w:val="KeepWithNext"/>
        <w:rPr>
          <w:rtl/>
          <w:lang w:eastAsia="he-IL"/>
        </w:rPr>
      </w:pPr>
    </w:p>
    <w:p w:rsidR="006D05BE" w:rsidRDefault="006D05BE" w:rsidP="006D05BE">
      <w:pPr>
        <w:rPr>
          <w:rtl/>
          <w:lang w:eastAsia="he-IL"/>
        </w:rPr>
      </w:pPr>
      <w:r>
        <w:rPr>
          <w:rFonts w:hint="cs"/>
          <w:rtl/>
          <w:lang w:eastAsia="he-IL"/>
        </w:rPr>
        <w:t>תהיה יותר קצר.</w:t>
      </w:r>
    </w:p>
    <w:p w:rsidR="006D05BE" w:rsidRDefault="006D05BE" w:rsidP="006D05BE">
      <w:pPr>
        <w:rPr>
          <w:rtl/>
          <w:lang w:eastAsia="he-IL"/>
        </w:rPr>
      </w:pPr>
    </w:p>
    <w:p w:rsidR="006D05BE" w:rsidRDefault="006D05BE" w:rsidP="006D05BE">
      <w:pPr>
        <w:pStyle w:val="a4"/>
        <w:keepNext/>
        <w:rPr>
          <w:rtl/>
        </w:rPr>
      </w:pPr>
      <w:bookmarkStart w:id="2989" w:name="ET_speaker_5761_579"/>
      <w:r w:rsidRPr="006D05BE">
        <w:rPr>
          <w:rStyle w:val="TagStyle"/>
          <w:rtl/>
        </w:rPr>
        <w:t xml:space="preserve"> &lt;&lt; דובר &gt;&gt; </w:t>
      </w:r>
      <w:r>
        <w:rPr>
          <w:rtl/>
        </w:rPr>
        <w:t>עאידה תומא סלימאן (חד"ש-תע"ל):</w:t>
      </w:r>
      <w:r w:rsidRPr="006D05BE">
        <w:rPr>
          <w:rStyle w:val="TagStyle"/>
          <w:rtl/>
        </w:rPr>
        <w:t xml:space="preserve"> &lt;&lt; דובר &gt;&gt;</w:t>
      </w:r>
      <w:r>
        <w:rPr>
          <w:rtl/>
        </w:rPr>
        <w:t xml:space="preserve">   </w:t>
      </w:r>
      <w:bookmarkEnd w:id="2989"/>
    </w:p>
    <w:p w:rsidR="006D05BE" w:rsidRDefault="006D05BE" w:rsidP="006D05BE">
      <w:pPr>
        <w:pStyle w:val="KeepWithNext"/>
        <w:rPr>
          <w:rtl/>
          <w:lang w:eastAsia="he-IL"/>
        </w:rPr>
      </w:pPr>
    </w:p>
    <w:p w:rsidR="006D05BE" w:rsidRPr="006D05BE" w:rsidRDefault="006D05BE" w:rsidP="006D05BE">
      <w:pPr>
        <w:rPr>
          <w:rtl/>
          <w:lang w:eastAsia="he-IL"/>
        </w:rPr>
      </w:pPr>
      <w:r>
        <w:rPr>
          <w:rFonts w:hint="cs"/>
          <w:rtl/>
          <w:lang w:eastAsia="he-IL"/>
        </w:rPr>
        <w:t xml:space="preserve">אתה לא שם, לא נקודה </w:t>
      </w:r>
      <w:bookmarkStart w:id="2990" w:name="_ETM_Q1_537000"/>
      <w:bookmarkEnd w:id="2990"/>
      <w:r>
        <w:rPr>
          <w:rFonts w:hint="cs"/>
          <w:rtl/>
          <w:lang w:eastAsia="he-IL"/>
        </w:rPr>
        <w:t>ולא פסיק.</w:t>
      </w:r>
    </w:p>
    <w:p w:rsidR="006D05BE" w:rsidRDefault="006D05BE" w:rsidP="006D05BE">
      <w:pPr>
        <w:rPr>
          <w:rtl/>
          <w:lang w:eastAsia="he-IL"/>
        </w:rPr>
      </w:pPr>
      <w:bookmarkStart w:id="2991" w:name="_ETM_Q1_534000"/>
      <w:bookmarkEnd w:id="2991"/>
    </w:p>
    <w:p w:rsidR="006D05BE" w:rsidRDefault="006D05BE" w:rsidP="006D05BE">
      <w:pPr>
        <w:pStyle w:val="af6"/>
        <w:keepNext/>
        <w:rPr>
          <w:rtl/>
        </w:rPr>
      </w:pPr>
      <w:bookmarkStart w:id="2992" w:name="ET_yor_6157_578"/>
      <w:r w:rsidRPr="006D05BE">
        <w:rPr>
          <w:rStyle w:val="TagStyle"/>
          <w:rtl/>
        </w:rPr>
        <w:t xml:space="preserve"> &lt;&lt; יור &gt;&gt; </w:t>
      </w:r>
      <w:r>
        <w:rPr>
          <w:rtl/>
        </w:rPr>
        <w:t>היו"ר שמחה רוטמן:</w:t>
      </w:r>
      <w:r w:rsidRPr="006D05BE">
        <w:rPr>
          <w:rStyle w:val="TagStyle"/>
          <w:rtl/>
        </w:rPr>
        <w:t xml:space="preserve"> &lt;&lt; יור &gt;&gt;</w:t>
      </w:r>
      <w:r>
        <w:rPr>
          <w:rtl/>
        </w:rPr>
        <w:t xml:space="preserve">   </w:t>
      </w:r>
      <w:bookmarkEnd w:id="2992"/>
    </w:p>
    <w:p w:rsidR="006D05BE" w:rsidRDefault="006D05BE" w:rsidP="006D05BE">
      <w:pPr>
        <w:pStyle w:val="KeepWithNext"/>
        <w:rPr>
          <w:rtl/>
          <w:lang w:eastAsia="he-IL"/>
        </w:rPr>
      </w:pPr>
    </w:p>
    <w:p w:rsidR="006D05BE" w:rsidRDefault="006D05BE" w:rsidP="006D05BE">
      <w:pPr>
        <w:rPr>
          <w:rtl/>
          <w:lang w:eastAsia="he-IL"/>
        </w:rPr>
      </w:pPr>
      <w:bookmarkStart w:id="2993" w:name="_ETM_Q1_535000"/>
      <w:bookmarkEnd w:id="2993"/>
      <w:r>
        <w:rPr>
          <w:rFonts w:hint="cs"/>
          <w:rtl/>
          <w:lang w:eastAsia="he-IL"/>
        </w:rPr>
        <w:t xml:space="preserve">השאלה אם זה מתוך הזדהות. האם זה </w:t>
      </w:r>
      <w:bookmarkStart w:id="2994" w:name="_ETM_Q1_541000"/>
      <w:bookmarkEnd w:id="2994"/>
      <w:r>
        <w:rPr>
          <w:rFonts w:hint="cs"/>
          <w:rtl/>
          <w:lang w:eastAsia="he-IL"/>
        </w:rPr>
        <w:t>מגלה הזדהות עם מה שאני אומר.</w:t>
      </w:r>
    </w:p>
    <w:p w:rsidR="006D05BE" w:rsidRDefault="006D05BE" w:rsidP="006D05BE">
      <w:pPr>
        <w:rPr>
          <w:rtl/>
          <w:lang w:eastAsia="he-IL"/>
        </w:rPr>
      </w:pPr>
    </w:p>
    <w:p w:rsidR="006D05BE" w:rsidRDefault="006D05BE" w:rsidP="006D05BE">
      <w:pPr>
        <w:rPr>
          <w:rtl/>
          <w:lang w:eastAsia="he-IL"/>
        </w:rPr>
      </w:pPr>
      <w:bookmarkStart w:id="2995" w:name="_ETM_Q1_550000"/>
      <w:bookmarkEnd w:id="2995"/>
      <w:r>
        <w:rPr>
          <w:rFonts w:hint="cs"/>
          <w:rtl/>
          <w:lang w:eastAsia="he-IL"/>
        </w:rPr>
        <w:t>שוב, אני מניח שכתב אישום</w:t>
      </w:r>
      <w:bookmarkStart w:id="2996" w:name="_ETM_Q1_552000"/>
      <w:bookmarkEnd w:id="2996"/>
      <w:r>
        <w:rPr>
          <w:rFonts w:hint="cs"/>
          <w:rtl/>
          <w:lang w:eastAsia="he-IL"/>
        </w:rPr>
        <w:t xml:space="preserve"> ראשון לפי החוק הזה, יהיה קשה מאוד לגבש בתוך תקופת </w:t>
      </w:r>
      <w:bookmarkStart w:id="2997" w:name="_ETM_Q1_556000"/>
      <w:bookmarkEnd w:id="2997"/>
      <w:r>
        <w:rPr>
          <w:rFonts w:hint="cs"/>
          <w:rtl/>
          <w:lang w:eastAsia="he-IL"/>
        </w:rPr>
        <w:t xml:space="preserve">זמן קצרה. ולכן פרק זמן של שנה כולל זה לעשות </w:t>
      </w:r>
      <w:bookmarkStart w:id="2998" w:name="_ETM_Q1_564000"/>
      <w:bookmarkEnd w:id="2998"/>
      <w:r>
        <w:rPr>
          <w:rFonts w:hint="cs"/>
          <w:rtl/>
          <w:lang w:eastAsia="he-IL"/>
        </w:rPr>
        <w:t xml:space="preserve">קצת מאיתנו ומאיתם לשלוח אותם לרדוף אחרי </w:t>
      </w:r>
      <w:bookmarkStart w:id="2999" w:name="_ETM_Q1_567000"/>
      <w:bookmarkEnd w:id="2999"/>
      <w:r>
        <w:rPr>
          <w:rFonts w:hint="cs"/>
          <w:rtl/>
          <w:lang w:eastAsia="he-IL"/>
        </w:rPr>
        <w:t>הרוח. עדיין שנה זה קצר מדי. בסופו של דבר - - -</w:t>
      </w:r>
    </w:p>
    <w:p w:rsidR="00F32805" w:rsidRDefault="00F32805" w:rsidP="006D05BE">
      <w:pPr>
        <w:rPr>
          <w:rtl/>
          <w:lang w:eastAsia="he-IL"/>
        </w:rPr>
      </w:pPr>
    </w:p>
    <w:p w:rsidR="00F32805" w:rsidRDefault="00F32805" w:rsidP="00F32805">
      <w:pPr>
        <w:pStyle w:val="a4"/>
        <w:keepNext/>
        <w:rPr>
          <w:rtl/>
        </w:rPr>
      </w:pPr>
      <w:bookmarkStart w:id="3000" w:name="ET_speaker_5791_580"/>
      <w:r w:rsidRPr="00F32805">
        <w:rPr>
          <w:rStyle w:val="TagStyle"/>
          <w:rtl/>
        </w:rPr>
        <w:t xml:space="preserve"> &lt;&lt; דובר &gt;&gt; </w:t>
      </w:r>
      <w:r>
        <w:rPr>
          <w:rtl/>
        </w:rPr>
        <w:t>יואב סגלוביץ' (יש עתיד):</w:t>
      </w:r>
      <w:r w:rsidRPr="00F32805">
        <w:rPr>
          <w:rStyle w:val="TagStyle"/>
          <w:rtl/>
        </w:rPr>
        <w:t xml:space="preserve"> &lt;&lt; דובר &gt;&gt;</w:t>
      </w:r>
      <w:r>
        <w:rPr>
          <w:rtl/>
        </w:rPr>
        <w:t xml:space="preserve">   </w:t>
      </w:r>
      <w:bookmarkEnd w:id="3000"/>
    </w:p>
    <w:p w:rsidR="00F32805" w:rsidRDefault="00F32805" w:rsidP="00F32805">
      <w:pPr>
        <w:pStyle w:val="KeepWithNext"/>
        <w:rPr>
          <w:rtl/>
          <w:lang w:eastAsia="he-IL"/>
        </w:rPr>
      </w:pPr>
    </w:p>
    <w:p w:rsidR="00F32805" w:rsidRDefault="00F32805" w:rsidP="00F32805">
      <w:pPr>
        <w:rPr>
          <w:rtl/>
          <w:lang w:eastAsia="he-IL"/>
        </w:rPr>
      </w:pPr>
      <w:bookmarkStart w:id="3001" w:name="_ETM_Q1_574000"/>
      <w:bookmarkEnd w:id="3001"/>
      <w:r>
        <w:rPr>
          <w:rFonts w:hint="cs"/>
          <w:rtl/>
          <w:lang w:eastAsia="he-IL"/>
        </w:rPr>
        <w:t xml:space="preserve">- - - צריכים את הכלי החקירתי קודם כל, לפני כתבי האישום. פה אנחנו מדלגים על </w:t>
      </w:r>
      <w:bookmarkStart w:id="3002" w:name="_ETM_Q1_578000"/>
      <w:bookmarkEnd w:id="3002"/>
      <w:r>
        <w:rPr>
          <w:rFonts w:hint="cs"/>
          <w:rtl/>
          <w:lang w:eastAsia="he-IL"/>
        </w:rPr>
        <w:t>כתב אישום, לבוא לבן אדם ולהאשים אותו.</w:t>
      </w:r>
    </w:p>
    <w:p w:rsidR="00F32805" w:rsidRDefault="00F32805" w:rsidP="00F32805">
      <w:pPr>
        <w:rPr>
          <w:rtl/>
          <w:lang w:eastAsia="he-IL"/>
        </w:rPr>
      </w:pPr>
      <w:bookmarkStart w:id="3003" w:name="_ETM_Q1_582000"/>
      <w:bookmarkEnd w:id="3003"/>
    </w:p>
    <w:p w:rsidR="00F32805" w:rsidRDefault="00F32805" w:rsidP="00F32805">
      <w:pPr>
        <w:pStyle w:val="af9"/>
        <w:keepNext/>
        <w:rPr>
          <w:rtl/>
          <w:lang w:eastAsia="he-IL"/>
        </w:rPr>
      </w:pPr>
      <w:bookmarkStart w:id="3004" w:name="ET_guest_635381_581"/>
      <w:r w:rsidRPr="00F32805">
        <w:rPr>
          <w:rStyle w:val="TagStyle"/>
          <w:rtl/>
        </w:rPr>
        <w:t xml:space="preserve"> &lt;&lt; אורח &gt;&gt; </w:t>
      </w:r>
      <w:r>
        <w:rPr>
          <w:rtl/>
          <w:lang w:eastAsia="he-IL"/>
        </w:rPr>
        <w:t>לילך וגנר:</w:t>
      </w:r>
      <w:r w:rsidRPr="00F32805">
        <w:rPr>
          <w:rStyle w:val="TagStyle"/>
          <w:rtl/>
        </w:rPr>
        <w:t xml:space="preserve"> &lt;&lt; אורח &gt;&gt;</w:t>
      </w:r>
      <w:r>
        <w:rPr>
          <w:rtl/>
          <w:lang w:eastAsia="he-IL"/>
        </w:rPr>
        <w:t xml:space="preserve">   </w:t>
      </w:r>
      <w:bookmarkEnd w:id="3004"/>
    </w:p>
    <w:p w:rsidR="00F32805" w:rsidRDefault="00F32805" w:rsidP="00F32805">
      <w:pPr>
        <w:pStyle w:val="KeepWithNext"/>
        <w:rPr>
          <w:rtl/>
          <w:lang w:eastAsia="he-IL"/>
        </w:rPr>
      </w:pPr>
    </w:p>
    <w:p w:rsidR="00F32805" w:rsidRDefault="00F32805" w:rsidP="00F32805">
      <w:pPr>
        <w:rPr>
          <w:rtl/>
          <w:lang w:eastAsia="he-IL"/>
        </w:rPr>
      </w:pPr>
      <w:r>
        <w:rPr>
          <w:rFonts w:hint="cs"/>
          <w:rtl/>
          <w:lang w:eastAsia="he-IL"/>
        </w:rPr>
        <w:t>אפשר גם לחשוב</w:t>
      </w:r>
      <w:bookmarkStart w:id="3005" w:name="_ETM_Q1_583000"/>
      <w:bookmarkEnd w:id="3005"/>
      <w:r>
        <w:rPr>
          <w:rFonts w:hint="cs"/>
          <w:rtl/>
          <w:lang w:eastAsia="he-IL"/>
        </w:rPr>
        <w:t xml:space="preserve"> אולי על 18 חודשים. אני</w:t>
      </w:r>
      <w:bookmarkStart w:id="3006" w:name="_ETM_Q1_586000"/>
      <w:bookmarkEnd w:id="3006"/>
      <w:r>
        <w:rPr>
          <w:rFonts w:hint="cs"/>
          <w:rtl/>
          <w:lang w:eastAsia="he-IL"/>
        </w:rPr>
        <w:t xml:space="preserve"> מרגישה גם בתחושה שלי ששנה זה - - -</w:t>
      </w:r>
      <w:r w:rsidR="004A6909">
        <w:rPr>
          <w:rFonts w:hint="cs"/>
          <w:rtl/>
          <w:lang w:eastAsia="he-IL"/>
        </w:rPr>
        <w:t xml:space="preserve"> </w:t>
      </w:r>
      <w:r>
        <w:rPr>
          <w:rFonts w:hint="cs"/>
          <w:rtl/>
          <w:lang w:eastAsia="he-IL"/>
        </w:rPr>
        <w:t xml:space="preserve">מצד שני, </w:t>
      </w:r>
      <w:bookmarkStart w:id="3007" w:name="_ETM_Q1_590000"/>
      <w:bookmarkEnd w:id="3007"/>
      <w:r>
        <w:rPr>
          <w:rFonts w:hint="cs"/>
          <w:rtl/>
          <w:lang w:eastAsia="he-IL"/>
        </w:rPr>
        <w:t xml:space="preserve">אם באים לוועדה בעוד שנה - - - </w:t>
      </w:r>
    </w:p>
    <w:p w:rsidR="00F32805" w:rsidRDefault="00F32805" w:rsidP="00F32805">
      <w:pPr>
        <w:rPr>
          <w:rtl/>
          <w:lang w:eastAsia="he-IL"/>
        </w:rPr>
      </w:pPr>
    </w:p>
    <w:p w:rsidR="00F32805" w:rsidRDefault="00F32805" w:rsidP="00F32805">
      <w:pPr>
        <w:pStyle w:val="af6"/>
        <w:keepNext/>
        <w:rPr>
          <w:rtl/>
        </w:rPr>
      </w:pPr>
      <w:bookmarkStart w:id="3008" w:name="ET_yor_6157_582"/>
      <w:r w:rsidRPr="00F32805">
        <w:rPr>
          <w:rStyle w:val="TagStyle"/>
          <w:rtl/>
        </w:rPr>
        <w:t xml:space="preserve"> &lt;&lt; יור &gt;&gt; </w:t>
      </w:r>
      <w:r>
        <w:rPr>
          <w:rtl/>
        </w:rPr>
        <w:t>היו"ר שמחה רוטמן:</w:t>
      </w:r>
      <w:r w:rsidRPr="00F32805">
        <w:rPr>
          <w:rStyle w:val="TagStyle"/>
          <w:rtl/>
        </w:rPr>
        <w:t xml:space="preserve"> &lt;&lt; יור &gt;&gt;</w:t>
      </w:r>
      <w:r>
        <w:rPr>
          <w:rtl/>
        </w:rPr>
        <w:t xml:space="preserve">   </w:t>
      </w:r>
      <w:bookmarkEnd w:id="3008"/>
    </w:p>
    <w:p w:rsidR="00F32805" w:rsidRDefault="00F32805" w:rsidP="00F32805">
      <w:pPr>
        <w:pStyle w:val="KeepWithNext"/>
        <w:rPr>
          <w:rtl/>
          <w:lang w:eastAsia="he-IL"/>
        </w:rPr>
      </w:pPr>
    </w:p>
    <w:p w:rsidR="00F32805" w:rsidRDefault="00F32805" w:rsidP="00F32805">
      <w:pPr>
        <w:rPr>
          <w:rtl/>
          <w:lang w:eastAsia="he-IL"/>
        </w:rPr>
      </w:pPr>
      <w:r>
        <w:rPr>
          <w:rFonts w:hint="cs"/>
          <w:rtl/>
          <w:lang w:eastAsia="he-IL"/>
        </w:rPr>
        <w:t>אולי ניתן</w:t>
      </w:r>
      <w:bookmarkStart w:id="3009" w:name="_ETM_Q1_591000"/>
      <w:bookmarkEnd w:id="3009"/>
      <w:r>
        <w:rPr>
          <w:rFonts w:hint="cs"/>
          <w:rtl/>
          <w:lang w:eastAsia="he-IL"/>
        </w:rPr>
        <w:t xml:space="preserve"> למי שיצטרך להתעסק עם זה לדבר.</w:t>
      </w:r>
    </w:p>
    <w:p w:rsidR="00F32805" w:rsidRDefault="00F32805" w:rsidP="00F32805">
      <w:pPr>
        <w:rPr>
          <w:rtl/>
          <w:lang w:eastAsia="he-IL"/>
        </w:rPr>
      </w:pPr>
      <w:bookmarkStart w:id="3010" w:name="_ETM_Q1_596000"/>
      <w:bookmarkEnd w:id="3010"/>
    </w:p>
    <w:p w:rsidR="00F32805" w:rsidRDefault="00F32805" w:rsidP="00F32805">
      <w:pPr>
        <w:pStyle w:val="a4"/>
        <w:keepNext/>
        <w:rPr>
          <w:rtl/>
        </w:rPr>
      </w:pPr>
      <w:bookmarkStart w:id="3011" w:name="ET_speaker_5761_583"/>
      <w:r w:rsidRPr="00F32805">
        <w:rPr>
          <w:rStyle w:val="TagStyle"/>
          <w:rtl/>
        </w:rPr>
        <w:t xml:space="preserve"> &lt;&lt; דובר &gt;&gt; </w:t>
      </w:r>
      <w:r>
        <w:rPr>
          <w:rtl/>
        </w:rPr>
        <w:t>עאידה תומא סלימאן (חד"ש-תע"ל):</w:t>
      </w:r>
      <w:r w:rsidRPr="00F32805">
        <w:rPr>
          <w:rStyle w:val="TagStyle"/>
          <w:rtl/>
        </w:rPr>
        <w:t xml:space="preserve"> &lt;&lt; דובר &gt;&gt;</w:t>
      </w:r>
      <w:r>
        <w:rPr>
          <w:rtl/>
        </w:rPr>
        <w:t xml:space="preserve">   </w:t>
      </w:r>
      <w:bookmarkEnd w:id="3011"/>
    </w:p>
    <w:p w:rsidR="00F32805" w:rsidRDefault="00F32805" w:rsidP="00F32805">
      <w:pPr>
        <w:pStyle w:val="KeepWithNext"/>
        <w:rPr>
          <w:rtl/>
          <w:lang w:eastAsia="he-IL"/>
        </w:rPr>
      </w:pPr>
    </w:p>
    <w:p w:rsidR="00F32805" w:rsidRDefault="00F32805" w:rsidP="00F32805">
      <w:pPr>
        <w:rPr>
          <w:rtl/>
          <w:lang w:eastAsia="he-IL"/>
        </w:rPr>
      </w:pPr>
      <w:bookmarkStart w:id="3012" w:name="_ETM_Q1_593000"/>
      <w:bookmarkEnd w:id="3012"/>
      <w:r>
        <w:rPr>
          <w:rFonts w:hint="cs"/>
          <w:rtl/>
          <w:lang w:eastAsia="he-IL"/>
        </w:rPr>
        <w:t xml:space="preserve">לא, אולי אם תסבירו מה </w:t>
      </w:r>
      <w:bookmarkStart w:id="3013" w:name="_ETM_Q1_595000"/>
      <w:bookmarkEnd w:id="3013"/>
      <w:r>
        <w:rPr>
          <w:rFonts w:hint="cs"/>
          <w:rtl/>
          <w:lang w:eastAsia="he-IL"/>
        </w:rPr>
        <w:t>זה מתמשך נוכל לחשוב על התקופה. מה זה מתמשך?</w:t>
      </w:r>
    </w:p>
    <w:p w:rsidR="00F32805" w:rsidRDefault="00F32805" w:rsidP="00F32805">
      <w:pPr>
        <w:rPr>
          <w:rtl/>
          <w:lang w:eastAsia="he-IL"/>
        </w:rPr>
      </w:pPr>
    </w:p>
    <w:p w:rsidR="00F32805" w:rsidRDefault="00F32805" w:rsidP="00F32805">
      <w:pPr>
        <w:pStyle w:val="a4"/>
        <w:keepNext/>
        <w:rPr>
          <w:rtl/>
        </w:rPr>
      </w:pPr>
      <w:bookmarkStart w:id="3014" w:name="ET_speaker_6156_584"/>
      <w:r w:rsidRPr="00F32805">
        <w:rPr>
          <w:rStyle w:val="TagStyle"/>
          <w:rtl/>
        </w:rPr>
        <w:t xml:space="preserve"> &lt;&lt; דובר &gt;&gt; </w:t>
      </w:r>
      <w:r>
        <w:rPr>
          <w:rtl/>
        </w:rPr>
        <w:t>גלעד קריב (העבודה):</w:t>
      </w:r>
      <w:r w:rsidRPr="00F32805">
        <w:rPr>
          <w:rStyle w:val="TagStyle"/>
          <w:rtl/>
        </w:rPr>
        <w:t xml:space="preserve"> &lt;&lt; דובר &gt;&gt;</w:t>
      </w:r>
      <w:r>
        <w:rPr>
          <w:rtl/>
        </w:rPr>
        <w:t xml:space="preserve">   </w:t>
      </w:r>
      <w:bookmarkEnd w:id="3014"/>
    </w:p>
    <w:p w:rsidR="00F32805" w:rsidRDefault="00F32805" w:rsidP="00F32805">
      <w:pPr>
        <w:pStyle w:val="KeepWithNext"/>
        <w:rPr>
          <w:rtl/>
          <w:lang w:eastAsia="he-IL"/>
        </w:rPr>
      </w:pPr>
    </w:p>
    <w:p w:rsidR="00F32805" w:rsidRDefault="00F32805" w:rsidP="00F32805">
      <w:pPr>
        <w:rPr>
          <w:rtl/>
          <w:lang w:eastAsia="he-IL"/>
        </w:rPr>
      </w:pPr>
      <w:bookmarkStart w:id="3015" w:name="_ETM_Q1_602000"/>
      <w:bookmarkEnd w:id="3015"/>
      <w:r>
        <w:rPr>
          <w:rFonts w:hint="cs"/>
          <w:rtl/>
          <w:lang w:eastAsia="he-IL"/>
        </w:rPr>
        <w:t xml:space="preserve">אם לא </w:t>
      </w:r>
      <w:bookmarkStart w:id="3016" w:name="_ETM_Q1_603000"/>
      <w:bookmarkEnd w:id="3016"/>
      <w:r>
        <w:rPr>
          <w:rFonts w:hint="cs"/>
          <w:rtl/>
          <w:lang w:eastAsia="he-IL"/>
        </w:rPr>
        <w:t xml:space="preserve">רוצים שנה ושנתיים - - - </w:t>
      </w:r>
    </w:p>
    <w:p w:rsidR="00F32805" w:rsidRDefault="00F32805" w:rsidP="00F32805">
      <w:pPr>
        <w:rPr>
          <w:rtl/>
          <w:lang w:eastAsia="he-IL"/>
        </w:rPr>
      </w:pPr>
      <w:bookmarkStart w:id="3017" w:name="_ETM_Q1_604000"/>
      <w:bookmarkEnd w:id="3017"/>
    </w:p>
    <w:p w:rsidR="00F32805" w:rsidRDefault="00F32805" w:rsidP="00F32805">
      <w:pPr>
        <w:pStyle w:val="af6"/>
        <w:keepNext/>
        <w:rPr>
          <w:rtl/>
        </w:rPr>
      </w:pPr>
      <w:bookmarkStart w:id="3018" w:name="ET_yor_6157_585"/>
      <w:r w:rsidRPr="00F32805">
        <w:rPr>
          <w:rStyle w:val="TagStyle"/>
          <w:rtl/>
        </w:rPr>
        <w:t xml:space="preserve"> &lt;&lt; יור &gt;&gt; </w:t>
      </w:r>
      <w:r>
        <w:rPr>
          <w:rtl/>
        </w:rPr>
        <w:t>היו"ר שמחה רוטמן:</w:t>
      </w:r>
      <w:r w:rsidRPr="00F32805">
        <w:rPr>
          <w:rStyle w:val="TagStyle"/>
          <w:rtl/>
        </w:rPr>
        <w:t xml:space="preserve"> &lt;&lt; יור &gt;&gt;</w:t>
      </w:r>
      <w:r>
        <w:rPr>
          <w:rtl/>
        </w:rPr>
        <w:t xml:space="preserve">   </w:t>
      </w:r>
      <w:bookmarkEnd w:id="3018"/>
    </w:p>
    <w:p w:rsidR="00F32805" w:rsidRDefault="00F32805" w:rsidP="00F32805">
      <w:pPr>
        <w:pStyle w:val="KeepWithNext"/>
        <w:rPr>
          <w:rtl/>
          <w:lang w:eastAsia="he-IL"/>
        </w:rPr>
      </w:pPr>
    </w:p>
    <w:p w:rsidR="00F32805" w:rsidRDefault="00F32805" w:rsidP="00F32805">
      <w:pPr>
        <w:rPr>
          <w:rtl/>
          <w:lang w:eastAsia="he-IL"/>
        </w:rPr>
      </w:pPr>
      <w:bookmarkStart w:id="3019" w:name="_ETM_Q1_605000"/>
      <w:bookmarkEnd w:id="3019"/>
      <w:r>
        <w:rPr>
          <w:rFonts w:hint="cs"/>
          <w:rtl/>
          <w:lang w:eastAsia="he-IL"/>
        </w:rPr>
        <w:t>חשוב לשמוע את השירות.</w:t>
      </w:r>
    </w:p>
    <w:p w:rsidR="00F32805" w:rsidRDefault="00F32805" w:rsidP="00F32805">
      <w:pPr>
        <w:rPr>
          <w:rtl/>
          <w:lang w:eastAsia="he-IL"/>
        </w:rPr>
      </w:pPr>
      <w:bookmarkStart w:id="3020" w:name="_ETM_Q1_608000"/>
      <w:bookmarkEnd w:id="3020"/>
    </w:p>
    <w:p w:rsidR="00F32805" w:rsidRDefault="00F32805" w:rsidP="00F32805">
      <w:pPr>
        <w:pStyle w:val="a4"/>
        <w:keepNext/>
        <w:rPr>
          <w:rtl/>
        </w:rPr>
      </w:pPr>
      <w:bookmarkStart w:id="3021" w:name="ET_speaker_5761_586"/>
      <w:r w:rsidRPr="00F32805">
        <w:rPr>
          <w:rStyle w:val="TagStyle"/>
          <w:rtl/>
        </w:rPr>
        <w:t xml:space="preserve"> &lt;&lt; דובר &gt;&gt; </w:t>
      </w:r>
      <w:r>
        <w:rPr>
          <w:rtl/>
        </w:rPr>
        <w:t>עאידה תומא סלימאן (חד"ש-תע"ל):</w:t>
      </w:r>
      <w:r w:rsidRPr="00F32805">
        <w:rPr>
          <w:rStyle w:val="TagStyle"/>
          <w:rtl/>
        </w:rPr>
        <w:t xml:space="preserve"> &lt;&lt; דובר &gt;&gt;</w:t>
      </w:r>
      <w:r>
        <w:rPr>
          <w:rtl/>
        </w:rPr>
        <w:t xml:space="preserve">   </w:t>
      </w:r>
      <w:bookmarkEnd w:id="3021"/>
    </w:p>
    <w:p w:rsidR="00F32805" w:rsidRDefault="00F32805" w:rsidP="00F32805">
      <w:pPr>
        <w:pStyle w:val="KeepWithNext"/>
        <w:rPr>
          <w:rtl/>
          <w:lang w:eastAsia="he-IL"/>
        </w:rPr>
      </w:pPr>
    </w:p>
    <w:p w:rsidR="00F32805" w:rsidRDefault="00F32805" w:rsidP="00F32805">
      <w:pPr>
        <w:rPr>
          <w:rtl/>
          <w:lang w:eastAsia="he-IL"/>
        </w:rPr>
      </w:pPr>
      <w:bookmarkStart w:id="3022" w:name="_ETM_Q1_610000"/>
      <w:bookmarkEnd w:id="3022"/>
      <w:r>
        <w:rPr>
          <w:rFonts w:hint="cs"/>
          <w:rtl/>
          <w:lang w:eastAsia="he-IL"/>
        </w:rPr>
        <w:t xml:space="preserve">האורך של </w:t>
      </w:r>
      <w:r>
        <w:rPr>
          <w:rFonts w:hint="eastAsia"/>
          <w:rtl/>
          <w:lang w:eastAsia="he-IL"/>
        </w:rPr>
        <w:t>–</w:t>
      </w:r>
      <w:r>
        <w:rPr>
          <w:rFonts w:hint="cs"/>
          <w:rtl/>
          <w:lang w:eastAsia="he-IL"/>
        </w:rPr>
        <w:t xml:space="preserve"> אם אפשר שהם יענו גם על </w:t>
      </w:r>
      <w:bookmarkStart w:id="3023" w:name="_ETM_Q1_614000"/>
      <w:bookmarkEnd w:id="3023"/>
      <w:r>
        <w:rPr>
          <w:rFonts w:hint="cs"/>
          <w:rtl/>
          <w:lang w:eastAsia="he-IL"/>
        </w:rPr>
        <w:t xml:space="preserve">זה </w:t>
      </w:r>
      <w:r>
        <w:rPr>
          <w:rFonts w:hint="eastAsia"/>
          <w:rtl/>
          <w:lang w:eastAsia="he-IL"/>
        </w:rPr>
        <w:t>–</w:t>
      </w:r>
      <w:r>
        <w:rPr>
          <w:rFonts w:hint="cs"/>
          <w:rtl/>
          <w:lang w:eastAsia="he-IL"/>
        </w:rPr>
        <w:t xml:space="preserve"> תקופת הוראת השעה, האם זה מפסיק זמן </w:t>
      </w:r>
      <w:bookmarkStart w:id="3024" w:name="_ETM_Q1_615000"/>
      <w:bookmarkEnd w:id="3024"/>
      <w:r>
        <w:rPr>
          <w:rFonts w:hint="cs"/>
          <w:rtl/>
          <w:lang w:eastAsia="he-IL"/>
        </w:rPr>
        <w:t>כדי לאסוף ראיות או לא תלוי איך מפרשים מתמשך.</w:t>
      </w:r>
      <w:bookmarkStart w:id="3025" w:name="_ETM_Q1_622000"/>
      <w:bookmarkEnd w:id="3025"/>
      <w:r>
        <w:rPr>
          <w:rFonts w:hint="cs"/>
          <w:rtl/>
          <w:lang w:eastAsia="he-IL"/>
        </w:rPr>
        <w:t xml:space="preserve"> כלומר, מה זה תקופת מתמשך?</w:t>
      </w:r>
    </w:p>
    <w:p w:rsidR="00F32805" w:rsidRDefault="00F32805" w:rsidP="00F32805">
      <w:pPr>
        <w:rPr>
          <w:rtl/>
          <w:lang w:eastAsia="he-IL"/>
        </w:rPr>
      </w:pPr>
      <w:bookmarkStart w:id="3026" w:name="_ETM_Q1_624000"/>
      <w:bookmarkEnd w:id="3026"/>
    </w:p>
    <w:p w:rsidR="00F32805" w:rsidRDefault="00F32805" w:rsidP="00F32805">
      <w:pPr>
        <w:pStyle w:val="af6"/>
        <w:keepNext/>
        <w:rPr>
          <w:rtl/>
        </w:rPr>
      </w:pPr>
      <w:bookmarkStart w:id="3027" w:name="ET_yor_6157_587"/>
      <w:r w:rsidRPr="00F32805">
        <w:rPr>
          <w:rStyle w:val="TagStyle"/>
          <w:rtl/>
        </w:rPr>
        <w:t xml:space="preserve"> &lt;&lt; יור &gt;&gt; </w:t>
      </w:r>
      <w:r>
        <w:rPr>
          <w:rtl/>
        </w:rPr>
        <w:t>היו"ר שמחה רוטמן:</w:t>
      </w:r>
      <w:r w:rsidRPr="00F32805">
        <w:rPr>
          <w:rStyle w:val="TagStyle"/>
          <w:rtl/>
        </w:rPr>
        <w:t xml:space="preserve"> &lt;&lt; יור &gt;&gt;</w:t>
      </w:r>
      <w:r>
        <w:rPr>
          <w:rtl/>
        </w:rPr>
        <w:t xml:space="preserve">   </w:t>
      </w:r>
      <w:bookmarkEnd w:id="3027"/>
    </w:p>
    <w:p w:rsidR="00F32805" w:rsidRDefault="00F32805" w:rsidP="00F32805">
      <w:pPr>
        <w:pStyle w:val="KeepWithNext"/>
        <w:rPr>
          <w:rtl/>
          <w:lang w:eastAsia="he-IL"/>
        </w:rPr>
      </w:pPr>
    </w:p>
    <w:p w:rsidR="00F32805" w:rsidRDefault="00F32805" w:rsidP="00F32805">
      <w:pPr>
        <w:rPr>
          <w:rtl/>
          <w:lang w:eastAsia="he-IL"/>
        </w:rPr>
      </w:pPr>
      <w:r>
        <w:rPr>
          <w:rFonts w:hint="cs"/>
          <w:rtl/>
          <w:lang w:eastAsia="he-IL"/>
        </w:rPr>
        <w:t>ברור, בשביל זה ביקשתי.</w:t>
      </w:r>
    </w:p>
    <w:p w:rsidR="00F32805" w:rsidRDefault="00F32805" w:rsidP="00F32805">
      <w:pPr>
        <w:rPr>
          <w:rtl/>
          <w:lang w:eastAsia="he-IL"/>
        </w:rPr>
      </w:pPr>
    </w:p>
    <w:p w:rsidR="00F32805" w:rsidRDefault="00F32805" w:rsidP="00F32805">
      <w:pPr>
        <w:pStyle w:val="a4"/>
        <w:keepNext/>
        <w:rPr>
          <w:rtl/>
        </w:rPr>
      </w:pPr>
      <w:bookmarkStart w:id="3028" w:name="ET_speaker_5761_588"/>
      <w:r w:rsidRPr="00F32805">
        <w:rPr>
          <w:rStyle w:val="TagStyle"/>
          <w:rtl/>
        </w:rPr>
        <w:t xml:space="preserve"> &lt;&lt; דובר &gt;&gt; </w:t>
      </w:r>
      <w:r>
        <w:rPr>
          <w:rtl/>
        </w:rPr>
        <w:t>עאידה תומא סלימאן (חד"ש-תע"ל):</w:t>
      </w:r>
      <w:r w:rsidRPr="00F32805">
        <w:rPr>
          <w:rStyle w:val="TagStyle"/>
          <w:rtl/>
        </w:rPr>
        <w:t xml:space="preserve"> &lt;&lt; דובר &gt;&gt;</w:t>
      </w:r>
      <w:r>
        <w:rPr>
          <w:rtl/>
        </w:rPr>
        <w:t xml:space="preserve">   </w:t>
      </w:r>
      <w:bookmarkEnd w:id="3028"/>
    </w:p>
    <w:p w:rsidR="00F32805" w:rsidRDefault="00F32805" w:rsidP="00F32805">
      <w:pPr>
        <w:pStyle w:val="KeepWithNext"/>
        <w:rPr>
          <w:rtl/>
          <w:lang w:eastAsia="he-IL"/>
        </w:rPr>
      </w:pPr>
    </w:p>
    <w:p w:rsidR="00F32805" w:rsidRDefault="00F32805" w:rsidP="004A6909">
      <w:pPr>
        <w:rPr>
          <w:rtl/>
          <w:lang w:eastAsia="he-IL"/>
        </w:rPr>
      </w:pPr>
      <w:bookmarkStart w:id="3029" w:name="_ETM_Q1_625000"/>
      <w:bookmarkEnd w:id="3029"/>
      <w:r>
        <w:rPr>
          <w:rFonts w:hint="cs"/>
          <w:rtl/>
          <w:lang w:eastAsia="he-IL"/>
        </w:rPr>
        <w:t xml:space="preserve">הם יצטרכו, כמה </w:t>
      </w:r>
      <w:bookmarkStart w:id="3030" w:name="_ETM_Q1_629000"/>
      <w:bookmarkEnd w:id="3030"/>
      <w:r>
        <w:rPr>
          <w:rFonts w:hint="cs"/>
          <w:rtl/>
          <w:lang w:eastAsia="he-IL"/>
        </w:rPr>
        <w:t>זמן?</w:t>
      </w:r>
      <w:bookmarkStart w:id="3031" w:name="_ETM_Q1_626000"/>
      <w:bookmarkEnd w:id="3031"/>
    </w:p>
    <w:p w:rsidR="004A6909" w:rsidRDefault="004A6909" w:rsidP="004A6909">
      <w:pPr>
        <w:rPr>
          <w:rStyle w:val="TagStyle"/>
          <w:rFonts w:ascii="David" w:hAnsi="David"/>
          <w:u w:val="single"/>
          <w:rtl/>
        </w:rPr>
      </w:pPr>
    </w:p>
    <w:p w:rsidR="004A6909" w:rsidRPr="004A6909" w:rsidRDefault="004A6909" w:rsidP="004A6909">
      <w:pPr>
        <w:pStyle w:val="af9"/>
        <w:keepNext/>
        <w:rPr>
          <w:rtl/>
        </w:rPr>
      </w:pPr>
      <w:bookmarkStart w:id="3032" w:name="ET_guest_889880_906"/>
      <w:r w:rsidRPr="004A6909">
        <w:rPr>
          <w:rStyle w:val="TagStyle"/>
          <w:rtl/>
        </w:rPr>
        <w:t xml:space="preserve"> &lt;&lt; אורח &gt;&gt; </w:t>
      </w:r>
      <w:r>
        <w:rPr>
          <w:rtl/>
        </w:rPr>
        <w:t>יצחק:</w:t>
      </w:r>
      <w:r w:rsidRPr="004A6909">
        <w:rPr>
          <w:rStyle w:val="TagStyle"/>
          <w:rtl/>
        </w:rPr>
        <w:t xml:space="preserve"> &lt;&lt; אורח &gt;&gt;</w:t>
      </w:r>
      <w:r>
        <w:rPr>
          <w:rtl/>
        </w:rPr>
        <w:t xml:space="preserve">   </w:t>
      </w:r>
      <w:bookmarkEnd w:id="3032"/>
    </w:p>
    <w:p w:rsidR="00F32805" w:rsidRDefault="00F32805" w:rsidP="00F32805">
      <w:pPr>
        <w:pStyle w:val="KeepWithNext"/>
        <w:rPr>
          <w:rtl/>
          <w:lang w:eastAsia="he-IL"/>
        </w:rPr>
      </w:pPr>
    </w:p>
    <w:p w:rsidR="00F32805" w:rsidRDefault="00F32805" w:rsidP="00F32805">
      <w:pPr>
        <w:rPr>
          <w:rtl/>
          <w:lang w:eastAsia="he-IL"/>
        </w:rPr>
      </w:pPr>
      <w:bookmarkStart w:id="3033" w:name="_ETM_Q1_628000"/>
      <w:bookmarkEnd w:id="3033"/>
      <w:r>
        <w:rPr>
          <w:rFonts w:hint="cs"/>
          <w:rtl/>
          <w:lang w:eastAsia="he-IL"/>
        </w:rPr>
        <w:t xml:space="preserve">אני לא רוצה לנקוב בזמן דטרמיניסטי שמרגע שהוא מתקיים אז </w:t>
      </w:r>
      <w:bookmarkStart w:id="3034" w:name="_ETM_Q1_636000"/>
      <w:bookmarkEnd w:id="3034"/>
      <w:r>
        <w:rPr>
          <w:rFonts w:hint="cs"/>
          <w:rtl/>
          <w:lang w:eastAsia="he-IL"/>
        </w:rPr>
        <w:t xml:space="preserve">הוא בוודאי ממלא את התנאי של מתמשך. זה בוודאי צריך </w:t>
      </w:r>
      <w:bookmarkStart w:id="3035" w:name="_ETM_Q1_637000"/>
      <w:bookmarkEnd w:id="3035"/>
      <w:r>
        <w:rPr>
          <w:rFonts w:hint="cs"/>
          <w:rtl/>
          <w:lang w:eastAsia="he-IL"/>
        </w:rPr>
        <w:t xml:space="preserve">להיות משהו שלא נמדד בימים וגם לא בשבועות. צריך להיות </w:t>
      </w:r>
      <w:bookmarkStart w:id="3036" w:name="_ETM_Q1_643000"/>
      <w:bookmarkEnd w:id="3036"/>
      <w:r>
        <w:rPr>
          <w:rFonts w:hint="cs"/>
          <w:rtl/>
          <w:lang w:eastAsia="he-IL"/>
        </w:rPr>
        <w:t xml:space="preserve">משהו מתמשך יותר ומשמעותי יותר. ההערות שנשמעו פה הם באמת </w:t>
      </w:r>
      <w:bookmarkStart w:id="3037" w:name="_ETM_Q1_647000"/>
      <w:bookmarkEnd w:id="3037"/>
      <w:r>
        <w:rPr>
          <w:rFonts w:hint="cs"/>
          <w:rtl/>
          <w:lang w:eastAsia="he-IL"/>
        </w:rPr>
        <w:t xml:space="preserve">נכונות; ייקח לנו זמן לאכוף את הנורמה הפלילית </w:t>
      </w:r>
      <w:bookmarkStart w:id="3038" w:name="_ETM_Q1_650000"/>
      <w:bookmarkEnd w:id="3038"/>
      <w:r>
        <w:rPr>
          <w:rFonts w:hint="cs"/>
          <w:rtl/>
          <w:lang w:eastAsia="he-IL"/>
        </w:rPr>
        <w:t xml:space="preserve">הזאת על אנשים שאנחנו נאבחן </w:t>
      </w:r>
      <w:r>
        <w:rPr>
          <w:rFonts w:hint="eastAsia"/>
          <w:rtl/>
          <w:lang w:eastAsia="he-IL"/>
        </w:rPr>
        <w:t>–</w:t>
      </w:r>
      <w:r>
        <w:rPr>
          <w:rFonts w:hint="cs"/>
          <w:rtl/>
          <w:lang w:eastAsia="he-IL"/>
        </w:rPr>
        <w:t xml:space="preserve"> ככל שנצליח </w:t>
      </w:r>
      <w:bookmarkStart w:id="3039" w:name="_ETM_Q1_655000"/>
      <w:bookmarkEnd w:id="3039"/>
      <w:r>
        <w:rPr>
          <w:rFonts w:hint="cs"/>
          <w:rtl/>
          <w:lang w:eastAsia="he-IL"/>
        </w:rPr>
        <w:t xml:space="preserve">לאבחן </w:t>
      </w:r>
      <w:r>
        <w:rPr>
          <w:rFonts w:hint="eastAsia"/>
          <w:rtl/>
          <w:lang w:eastAsia="he-IL"/>
        </w:rPr>
        <w:t>–</w:t>
      </w:r>
      <w:r>
        <w:rPr>
          <w:rFonts w:hint="cs"/>
          <w:rtl/>
          <w:lang w:eastAsia="he-IL"/>
        </w:rPr>
        <w:t xml:space="preserve"> את השימוש המתמשך הזה. וצריך לזכור גם לאור ההערות שנשמעו פה, שצריכה של לפני כניסה לתוקף של הוראת </w:t>
      </w:r>
      <w:bookmarkStart w:id="3040" w:name="_ETM_Q1_663000"/>
      <w:bookmarkEnd w:id="3040"/>
      <w:r>
        <w:rPr>
          <w:rFonts w:hint="cs"/>
          <w:rtl/>
          <w:lang w:eastAsia="he-IL"/>
        </w:rPr>
        <w:t xml:space="preserve">השעה, לא תבוא בחשבון. לכן הדבר הזה עשוי לעמוד לנו </w:t>
      </w:r>
      <w:bookmarkStart w:id="3041" w:name="_ETM_Q1_666000"/>
      <w:bookmarkEnd w:id="3041"/>
      <w:r>
        <w:rPr>
          <w:rFonts w:hint="cs"/>
          <w:rtl/>
          <w:lang w:eastAsia="he-IL"/>
        </w:rPr>
        <w:t xml:space="preserve">לרועץ ואנחנו היינו מעוניינים להתחשב בזה. </w:t>
      </w:r>
    </w:p>
    <w:p w:rsidR="00231B9A" w:rsidRDefault="00231B9A" w:rsidP="00F32805">
      <w:pPr>
        <w:rPr>
          <w:rtl/>
          <w:lang w:eastAsia="he-IL"/>
        </w:rPr>
      </w:pPr>
    </w:p>
    <w:p w:rsidR="00231B9A" w:rsidRPr="00F32805" w:rsidRDefault="00231B9A" w:rsidP="00F32805">
      <w:pPr>
        <w:rPr>
          <w:lang w:eastAsia="he-IL"/>
        </w:rPr>
      </w:pPr>
      <w:bookmarkStart w:id="3042" w:name="_ETM_Q1_669000"/>
      <w:bookmarkEnd w:id="3042"/>
      <w:r>
        <w:rPr>
          <w:rFonts w:hint="cs"/>
          <w:rtl/>
          <w:lang w:eastAsia="he-IL"/>
        </w:rPr>
        <w:t xml:space="preserve">מבחינת התקופות, ההערות של </w:t>
      </w:r>
      <w:bookmarkStart w:id="3043" w:name="_ETM_Q1_674000"/>
      <w:bookmarkEnd w:id="3043"/>
      <w:r>
        <w:rPr>
          <w:rFonts w:hint="cs"/>
          <w:rtl/>
          <w:lang w:eastAsia="he-IL"/>
        </w:rPr>
        <w:t>חבר הכנסת סגלוביץ' בדבר הצורך בקונצנזוס מקובלות עלינו, אני חושב</w:t>
      </w:r>
      <w:bookmarkStart w:id="3044" w:name="_ETM_Q1_680000"/>
      <w:bookmarkEnd w:id="3044"/>
      <w:r>
        <w:rPr>
          <w:rFonts w:hint="cs"/>
          <w:rtl/>
          <w:lang w:eastAsia="he-IL"/>
        </w:rPr>
        <w:t xml:space="preserve"> שכבר הב</w:t>
      </w:r>
      <w:r w:rsidR="004A6909">
        <w:rPr>
          <w:rFonts w:hint="cs"/>
          <w:rtl/>
          <w:lang w:eastAsia="he-IL"/>
        </w:rPr>
        <w:t>א</w:t>
      </w:r>
      <w:r>
        <w:rPr>
          <w:rFonts w:hint="cs"/>
          <w:rtl/>
          <w:lang w:eastAsia="he-IL"/>
        </w:rPr>
        <w:t xml:space="preserve">נו לידי ביטוי את הדבר הזה בכמה מהעמדות </w:t>
      </w:r>
      <w:bookmarkStart w:id="3045" w:name="_ETM_Q1_682000"/>
      <w:bookmarkEnd w:id="3045"/>
      <w:r>
        <w:rPr>
          <w:rFonts w:hint="cs"/>
          <w:rtl/>
          <w:lang w:eastAsia="he-IL"/>
        </w:rPr>
        <w:t xml:space="preserve">שהשמענו פה. אנחנו חושבים שאנחנו נוכל לחיות גם תקופה של </w:t>
      </w:r>
      <w:bookmarkStart w:id="3046" w:name="_ETM_Q1_688000"/>
      <w:bookmarkEnd w:id="3046"/>
      <w:r>
        <w:rPr>
          <w:rFonts w:hint="cs"/>
          <w:rtl/>
          <w:lang w:eastAsia="he-IL"/>
        </w:rPr>
        <w:t xml:space="preserve">18 חודשים, אבל ככל שזה יהיה מקובל על </w:t>
      </w:r>
      <w:bookmarkStart w:id="3047" w:name="_ETM_Q1_691000"/>
      <w:bookmarkEnd w:id="3047"/>
      <w:r>
        <w:rPr>
          <w:rFonts w:hint="cs"/>
          <w:rtl/>
          <w:lang w:eastAsia="he-IL"/>
        </w:rPr>
        <w:t>חברי הוועדה.</w:t>
      </w:r>
    </w:p>
    <w:p w:rsidR="00F32805" w:rsidRDefault="00F32805" w:rsidP="00F32805">
      <w:pPr>
        <w:rPr>
          <w:rtl/>
          <w:lang w:eastAsia="he-IL"/>
        </w:rPr>
      </w:pPr>
      <w:bookmarkStart w:id="3048" w:name="_ETM_Q1_601000"/>
      <w:bookmarkEnd w:id="3048"/>
    </w:p>
    <w:p w:rsidR="00231B9A" w:rsidRDefault="00231B9A" w:rsidP="00231B9A">
      <w:pPr>
        <w:pStyle w:val="af6"/>
        <w:keepNext/>
        <w:rPr>
          <w:rtl/>
        </w:rPr>
      </w:pPr>
      <w:bookmarkStart w:id="3049" w:name="ET_yor_6157_590"/>
      <w:r w:rsidRPr="00231B9A">
        <w:rPr>
          <w:rStyle w:val="TagStyle"/>
          <w:rtl/>
        </w:rPr>
        <w:t xml:space="preserve"> &lt;&lt; יור &gt;&gt; </w:t>
      </w:r>
      <w:r>
        <w:rPr>
          <w:rtl/>
        </w:rPr>
        <w:t>היו"ר שמחה רוטמן:</w:t>
      </w:r>
      <w:r w:rsidRPr="00231B9A">
        <w:rPr>
          <w:rStyle w:val="TagStyle"/>
          <w:rtl/>
        </w:rPr>
        <w:t xml:space="preserve"> &lt;&lt; יור &gt;&gt;</w:t>
      </w:r>
      <w:r>
        <w:rPr>
          <w:rtl/>
        </w:rPr>
        <w:t xml:space="preserve">   </w:t>
      </w:r>
      <w:bookmarkEnd w:id="3049"/>
    </w:p>
    <w:p w:rsidR="00231B9A" w:rsidRDefault="00231B9A" w:rsidP="00231B9A">
      <w:pPr>
        <w:pStyle w:val="KeepWithNext"/>
        <w:rPr>
          <w:rtl/>
          <w:lang w:eastAsia="he-IL"/>
        </w:rPr>
      </w:pPr>
    </w:p>
    <w:p w:rsidR="00231B9A" w:rsidRDefault="00231B9A" w:rsidP="00231B9A">
      <w:pPr>
        <w:rPr>
          <w:rtl/>
          <w:lang w:eastAsia="he-IL"/>
        </w:rPr>
      </w:pPr>
      <w:r>
        <w:rPr>
          <w:rFonts w:hint="cs"/>
          <w:rtl/>
          <w:lang w:eastAsia="he-IL"/>
        </w:rPr>
        <w:t xml:space="preserve">בסדר, אני באמת חושב שנעשה 18. מנגנון הארכה, אם </w:t>
      </w:r>
      <w:bookmarkStart w:id="3050" w:name="_ETM_Q1_697000"/>
      <w:bookmarkEnd w:id="3050"/>
      <w:r>
        <w:rPr>
          <w:rFonts w:hint="cs"/>
          <w:rtl/>
          <w:lang w:eastAsia="he-IL"/>
        </w:rPr>
        <w:t>זה יהיה חקיקה או צו, זה - - -</w:t>
      </w:r>
    </w:p>
    <w:p w:rsidR="00231B9A" w:rsidRDefault="00231B9A" w:rsidP="00231B9A">
      <w:pPr>
        <w:rPr>
          <w:rtl/>
          <w:lang w:eastAsia="he-IL"/>
        </w:rPr>
      </w:pPr>
      <w:bookmarkStart w:id="3051" w:name="_ETM_Q1_701000"/>
      <w:bookmarkEnd w:id="3051"/>
    </w:p>
    <w:p w:rsidR="00231B9A" w:rsidRDefault="00231B9A" w:rsidP="00231B9A">
      <w:pPr>
        <w:pStyle w:val="a4"/>
        <w:keepNext/>
        <w:rPr>
          <w:rtl/>
        </w:rPr>
      </w:pPr>
      <w:bookmarkStart w:id="3052" w:name="ET_speaker_6156_591"/>
      <w:r w:rsidRPr="00231B9A">
        <w:rPr>
          <w:rStyle w:val="TagStyle"/>
          <w:rtl/>
        </w:rPr>
        <w:t xml:space="preserve"> &lt;&lt; דובר &gt;&gt; </w:t>
      </w:r>
      <w:r>
        <w:rPr>
          <w:rtl/>
        </w:rPr>
        <w:t>גלעד קריב (העבודה):</w:t>
      </w:r>
      <w:r w:rsidRPr="00231B9A">
        <w:rPr>
          <w:rStyle w:val="TagStyle"/>
          <w:rtl/>
        </w:rPr>
        <w:t xml:space="preserve"> &lt;&lt; דובר &gt;&gt;</w:t>
      </w:r>
      <w:r>
        <w:rPr>
          <w:rtl/>
        </w:rPr>
        <w:t xml:space="preserve">   </w:t>
      </w:r>
      <w:bookmarkEnd w:id="3052"/>
    </w:p>
    <w:p w:rsidR="00231B9A" w:rsidRDefault="00231B9A" w:rsidP="00231B9A">
      <w:pPr>
        <w:pStyle w:val="KeepWithNext"/>
        <w:rPr>
          <w:rtl/>
          <w:lang w:eastAsia="he-IL"/>
        </w:rPr>
      </w:pPr>
    </w:p>
    <w:p w:rsidR="00231B9A" w:rsidRDefault="00231B9A" w:rsidP="00231B9A">
      <w:pPr>
        <w:rPr>
          <w:rtl/>
          <w:lang w:eastAsia="he-IL"/>
        </w:rPr>
      </w:pPr>
      <w:r>
        <w:rPr>
          <w:rFonts w:hint="cs"/>
          <w:rtl/>
          <w:lang w:eastAsia="he-IL"/>
        </w:rPr>
        <w:t>הייעוץ המשפטי</w:t>
      </w:r>
      <w:bookmarkStart w:id="3053" w:name="_ETM_Q1_702000"/>
      <w:bookmarkEnd w:id="3053"/>
      <w:r>
        <w:rPr>
          <w:rFonts w:hint="cs"/>
          <w:rtl/>
          <w:lang w:eastAsia="he-IL"/>
        </w:rPr>
        <w:t xml:space="preserve"> אומר בצדק שצריך להיזהר בהארכות תוקף של עבירות פליליות בצו.</w:t>
      </w:r>
    </w:p>
    <w:p w:rsidR="00231B9A" w:rsidRDefault="00231B9A" w:rsidP="00231B9A">
      <w:pPr>
        <w:rPr>
          <w:rtl/>
          <w:lang w:eastAsia="he-IL"/>
        </w:rPr>
      </w:pPr>
      <w:bookmarkStart w:id="3054" w:name="_ETM_Q1_703000"/>
      <w:bookmarkEnd w:id="3054"/>
    </w:p>
    <w:p w:rsidR="00231B9A" w:rsidRDefault="00231B9A" w:rsidP="00231B9A">
      <w:pPr>
        <w:pStyle w:val="af6"/>
        <w:keepNext/>
        <w:rPr>
          <w:rtl/>
        </w:rPr>
      </w:pPr>
      <w:bookmarkStart w:id="3055" w:name="ET_yor_6157_592"/>
      <w:r w:rsidRPr="00231B9A">
        <w:rPr>
          <w:rStyle w:val="TagStyle"/>
          <w:rtl/>
        </w:rPr>
        <w:t xml:space="preserve"> &lt;&lt; יור &gt;&gt; </w:t>
      </w:r>
      <w:r>
        <w:rPr>
          <w:rtl/>
        </w:rPr>
        <w:t>היו"ר שמחה רוטמן:</w:t>
      </w:r>
      <w:r w:rsidRPr="00231B9A">
        <w:rPr>
          <w:rStyle w:val="TagStyle"/>
          <w:rtl/>
        </w:rPr>
        <w:t xml:space="preserve"> &lt;&lt; יור &gt;&gt;</w:t>
      </w:r>
      <w:r>
        <w:rPr>
          <w:rtl/>
        </w:rPr>
        <w:t xml:space="preserve">   </w:t>
      </w:r>
      <w:bookmarkEnd w:id="3055"/>
    </w:p>
    <w:p w:rsidR="00231B9A" w:rsidRDefault="00231B9A" w:rsidP="00231B9A">
      <w:pPr>
        <w:pStyle w:val="KeepWithNext"/>
        <w:rPr>
          <w:rtl/>
          <w:lang w:eastAsia="he-IL"/>
        </w:rPr>
      </w:pPr>
    </w:p>
    <w:p w:rsidR="00231B9A" w:rsidRDefault="00231B9A" w:rsidP="00231B9A">
      <w:pPr>
        <w:rPr>
          <w:rtl/>
          <w:lang w:eastAsia="he-IL"/>
        </w:rPr>
      </w:pPr>
      <w:bookmarkStart w:id="3056" w:name="_ETM_Q1_704000"/>
      <w:bookmarkEnd w:id="3056"/>
      <w:r>
        <w:rPr>
          <w:rFonts w:hint="cs"/>
          <w:rtl/>
          <w:lang w:eastAsia="he-IL"/>
        </w:rPr>
        <w:t>שנייה,</w:t>
      </w:r>
      <w:bookmarkStart w:id="3057" w:name="_ETM_Q1_705000"/>
      <w:bookmarkEnd w:id="3057"/>
      <w:r>
        <w:rPr>
          <w:rFonts w:hint="cs"/>
          <w:rtl/>
          <w:lang w:eastAsia="he-IL"/>
        </w:rPr>
        <w:t xml:space="preserve"> </w:t>
      </w:r>
      <w:r w:rsidR="006A473A">
        <w:rPr>
          <w:rFonts w:hint="cs"/>
          <w:rtl/>
          <w:lang w:eastAsia="he-IL"/>
        </w:rPr>
        <w:t xml:space="preserve">זה לא צו רגיל. יש כל מיני מנגנונים, יש </w:t>
      </w:r>
      <w:bookmarkStart w:id="3058" w:name="_ETM_Q1_717000"/>
      <w:bookmarkEnd w:id="3058"/>
      <w:r w:rsidR="006A473A">
        <w:rPr>
          <w:rFonts w:hint="cs"/>
          <w:rtl/>
          <w:lang w:eastAsia="he-IL"/>
        </w:rPr>
        <w:t xml:space="preserve">מנגנונים של צו אישור ועדה ויש עוד </w:t>
      </w:r>
      <w:bookmarkStart w:id="3059" w:name="_ETM_Q1_718000"/>
      <w:bookmarkEnd w:id="3059"/>
      <w:r w:rsidR="006A473A">
        <w:rPr>
          <w:rFonts w:hint="cs"/>
          <w:rtl/>
          <w:lang w:eastAsia="he-IL"/>
        </w:rPr>
        <w:t xml:space="preserve">מנגנונים. בכל מקרה אתה מאפשר פה יצירת עבירה פלילית </w:t>
      </w:r>
      <w:bookmarkStart w:id="3060" w:name="_ETM_Q1_721000"/>
      <w:bookmarkEnd w:id="3060"/>
      <w:r w:rsidR="006A473A">
        <w:rPr>
          <w:rFonts w:hint="cs"/>
          <w:rtl/>
          <w:lang w:eastAsia="he-IL"/>
        </w:rPr>
        <w:t>באמצעות צו באישור ועדה כאשר אתה משנה - - -</w:t>
      </w:r>
    </w:p>
    <w:p w:rsidR="006A473A" w:rsidRDefault="006A473A" w:rsidP="00231B9A">
      <w:pPr>
        <w:rPr>
          <w:rtl/>
          <w:lang w:eastAsia="he-IL"/>
        </w:rPr>
      </w:pPr>
      <w:bookmarkStart w:id="3061" w:name="_ETM_Q1_726000"/>
      <w:bookmarkEnd w:id="3061"/>
    </w:p>
    <w:p w:rsidR="006A473A" w:rsidRDefault="006A473A" w:rsidP="006A473A">
      <w:pPr>
        <w:pStyle w:val="a4"/>
        <w:keepNext/>
        <w:rPr>
          <w:rtl/>
        </w:rPr>
      </w:pPr>
      <w:bookmarkStart w:id="3062" w:name="ET_speaker_6156_593"/>
      <w:r w:rsidRPr="006A473A">
        <w:rPr>
          <w:rStyle w:val="TagStyle"/>
          <w:rtl/>
        </w:rPr>
        <w:t xml:space="preserve"> &lt;&lt; דובר &gt;&gt; </w:t>
      </w:r>
      <w:r>
        <w:rPr>
          <w:rtl/>
        </w:rPr>
        <w:t>גלעד קריב (העבודה):</w:t>
      </w:r>
      <w:r w:rsidRPr="006A473A">
        <w:rPr>
          <w:rStyle w:val="TagStyle"/>
          <w:rtl/>
        </w:rPr>
        <w:t xml:space="preserve"> &lt;&lt; דובר &gt;&gt;</w:t>
      </w:r>
      <w:r>
        <w:rPr>
          <w:rtl/>
        </w:rPr>
        <w:t xml:space="preserve">   </w:t>
      </w:r>
      <w:bookmarkEnd w:id="3062"/>
    </w:p>
    <w:p w:rsidR="006A473A" w:rsidRDefault="006A473A" w:rsidP="006A473A">
      <w:pPr>
        <w:pStyle w:val="KeepWithNext"/>
        <w:rPr>
          <w:rtl/>
          <w:lang w:eastAsia="he-IL"/>
        </w:rPr>
      </w:pPr>
    </w:p>
    <w:p w:rsidR="006A473A" w:rsidRDefault="006A473A" w:rsidP="006A473A">
      <w:pPr>
        <w:rPr>
          <w:rtl/>
          <w:lang w:eastAsia="he-IL"/>
        </w:rPr>
      </w:pPr>
      <w:bookmarkStart w:id="3063" w:name="_ETM_Q1_728000"/>
      <w:bookmarkEnd w:id="3063"/>
      <w:r>
        <w:rPr>
          <w:rFonts w:hint="cs"/>
          <w:rtl/>
          <w:lang w:eastAsia="he-IL"/>
        </w:rPr>
        <w:t>אבל אל תביא אותנו למצב שכדי לרדת ל-18 אנחנו מכניסי</w:t>
      </w:r>
      <w:bookmarkStart w:id="3064" w:name="_ETM_Q1_733000"/>
      <w:bookmarkEnd w:id="3064"/>
      <w:r>
        <w:rPr>
          <w:rFonts w:hint="cs"/>
          <w:rtl/>
          <w:lang w:eastAsia="he-IL"/>
        </w:rPr>
        <w:t>ם את האפשרות להאריך - - -</w:t>
      </w:r>
    </w:p>
    <w:p w:rsidR="006A473A" w:rsidRDefault="006A473A" w:rsidP="006A473A">
      <w:pPr>
        <w:rPr>
          <w:rtl/>
          <w:lang w:eastAsia="he-IL"/>
        </w:rPr>
      </w:pPr>
    </w:p>
    <w:p w:rsidR="006A473A" w:rsidRDefault="006A473A" w:rsidP="006A473A">
      <w:pPr>
        <w:pStyle w:val="af6"/>
        <w:keepNext/>
        <w:rPr>
          <w:rtl/>
        </w:rPr>
      </w:pPr>
      <w:bookmarkStart w:id="3065" w:name="ET_yor_6157_594"/>
      <w:r w:rsidRPr="006A473A">
        <w:rPr>
          <w:rStyle w:val="TagStyle"/>
          <w:rtl/>
        </w:rPr>
        <w:t xml:space="preserve"> &lt;&lt; יור &gt;&gt; </w:t>
      </w:r>
      <w:r>
        <w:rPr>
          <w:rtl/>
        </w:rPr>
        <w:t>היו"ר שמחה רוטמן:</w:t>
      </w:r>
      <w:r w:rsidRPr="006A473A">
        <w:rPr>
          <w:rStyle w:val="TagStyle"/>
          <w:rtl/>
        </w:rPr>
        <w:t xml:space="preserve"> &lt;&lt; יור &gt;&gt;</w:t>
      </w:r>
      <w:r>
        <w:rPr>
          <w:rtl/>
        </w:rPr>
        <w:t xml:space="preserve">   </w:t>
      </w:r>
      <w:bookmarkEnd w:id="3065"/>
    </w:p>
    <w:p w:rsidR="006A473A" w:rsidRDefault="006A473A" w:rsidP="006A473A">
      <w:pPr>
        <w:pStyle w:val="KeepWithNext"/>
        <w:rPr>
          <w:rtl/>
          <w:lang w:eastAsia="he-IL"/>
        </w:rPr>
      </w:pPr>
    </w:p>
    <w:p w:rsidR="006A473A" w:rsidRDefault="006A473A" w:rsidP="00582320">
      <w:pPr>
        <w:rPr>
          <w:rtl/>
          <w:lang w:eastAsia="he-IL"/>
        </w:rPr>
      </w:pPr>
      <w:r>
        <w:rPr>
          <w:rFonts w:hint="cs"/>
          <w:rtl/>
          <w:lang w:eastAsia="he-IL"/>
        </w:rPr>
        <w:t xml:space="preserve">אנחנו לא סוחרי סוסים. </w:t>
      </w:r>
      <w:bookmarkStart w:id="3066" w:name="_ETM_Q1_738000"/>
      <w:bookmarkEnd w:id="3066"/>
      <w:r>
        <w:rPr>
          <w:rFonts w:hint="cs"/>
          <w:rtl/>
          <w:lang w:eastAsia="he-IL"/>
        </w:rPr>
        <w:t>גם בגלל שהדיווח לפי החוק הזה הוא פעם בשנה,</w:t>
      </w:r>
      <w:bookmarkStart w:id="3067" w:name="_ETM_Q1_744000"/>
      <w:bookmarkEnd w:id="3067"/>
      <w:r>
        <w:rPr>
          <w:rFonts w:hint="cs"/>
          <w:rtl/>
          <w:lang w:eastAsia="he-IL"/>
        </w:rPr>
        <w:t xml:space="preserve"> כי אנחנו כן</w:t>
      </w:r>
      <w:r w:rsidR="004A6909">
        <w:rPr>
          <w:rFonts w:hint="cs"/>
          <w:rtl/>
          <w:lang w:eastAsia="he-IL"/>
        </w:rPr>
        <w:t xml:space="preserve"> רוצים לדעת איך עושים בזה שימוש</w:t>
      </w:r>
      <w:r>
        <w:rPr>
          <w:rFonts w:hint="cs"/>
          <w:rtl/>
          <w:lang w:eastAsia="he-IL"/>
        </w:rPr>
        <w:t xml:space="preserve"> וגם </w:t>
      </w:r>
      <w:bookmarkStart w:id="3068" w:name="_ETM_Q1_747000"/>
      <w:bookmarkEnd w:id="3068"/>
      <w:r>
        <w:rPr>
          <w:rFonts w:hint="cs"/>
          <w:rtl/>
          <w:lang w:eastAsia="he-IL"/>
        </w:rPr>
        <w:t>עקב ההערכה הצפויה שלי ואולי יתקנו אותי אנשי המקצוע, אבל</w:t>
      </w:r>
      <w:bookmarkStart w:id="3069" w:name="_ETM_Q1_754000"/>
      <w:bookmarkEnd w:id="3069"/>
      <w:r>
        <w:rPr>
          <w:rFonts w:hint="cs"/>
          <w:rtl/>
          <w:lang w:eastAsia="he-IL"/>
        </w:rPr>
        <w:t xml:space="preserve"> אני חושב שבשנה וחצי הקרובות ארגון דאעש לא יחלוף מן </w:t>
      </w:r>
      <w:bookmarkStart w:id="3070" w:name="_ETM_Q1_758000"/>
      <w:bookmarkEnd w:id="3070"/>
      <w:r>
        <w:rPr>
          <w:rFonts w:hint="cs"/>
          <w:rtl/>
          <w:lang w:eastAsia="he-IL"/>
        </w:rPr>
        <w:t xml:space="preserve">העולם וככל הנראה גם לא ישנה את דרכי גיוס המתנדבים שלו. כך נראה לי. אני </w:t>
      </w:r>
      <w:r w:rsidR="00582320">
        <w:rPr>
          <w:rFonts w:hint="cs"/>
          <w:rtl/>
          <w:lang w:eastAsia="he-IL"/>
        </w:rPr>
        <w:t xml:space="preserve">לא </w:t>
      </w:r>
      <w:r>
        <w:rPr>
          <w:rFonts w:hint="cs"/>
          <w:rtl/>
          <w:lang w:eastAsia="he-IL"/>
        </w:rPr>
        <w:t>אוהב לעשות חוקים שהם הוראות</w:t>
      </w:r>
      <w:bookmarkStart w:id="3071" w:name="_ETM_Q1_771000"/>
      <w:bookmarkEnd w:id="3071"/>
      <w:r>
        <w:rPr>
          <w:rFonts w:hint="cs"/>
          <w:rtl/>
          <w:lang w:eastAsia="he-IL"/>
        </w:rPr>
        <w:t xml:space="preserve"> שעה שמצריכות אותנו אחר כך לשבת כוועדה כחותמת גומי. זאת </w:t>
      </w:r>
      <w:bookmarkStart w:id="3072" w:name="_ETM_Q1_779000"/>
      <w:bookmarkEnd w:id="3072"/>
      <w:r>
        <w:rPr>
          <w:rFonts w:hint="cs"/>
          <w:rtl/>
          <w:lang w:eastAsia="he-IL"/>
        </w:rPr>
        <w:t xml:space="preserve">אומרת שמצד אחד </w:t>
      </w:r>
      <w:r>
        <w:rPr>
          <w:rFonts w:hint="eastAsia"/>
          <w:rtl/>
          <w:lang w:eastAsia="he-IL"/>
        </w:rPr>
        <w:t>–</w:t>
      </w:r>
      <w:r>
        <w:rPr>
          <w:rFonts w:hint="cs"/>
          <w:rtl/>
          <w:lang w:eastAsia="he-IL"/>
        </w:rPr>
        <w:t xml:space="preserve"> אני זורם עם </w:t>
      </w:r>
      <w:bookmarkStart w:id="3073" w:name="_ETM_Q1_781000"/>
      <w:bookmarkEnd w:id="3073"/>
      <w:r>
        <w:rPr>
          <w:rFonts w:hint="cs"/>
          <w:rtl/>
          <w:lang w:eastAsia="he-IL"/>
        </w:rPr>
        <w:t>הוראת שעה, אבל שאדע שיש לי בה שני מועדי</w:t>
      </w:r>
      <w:bookmarkStart w:id="3074" w:name="_ETM_Q1_788000"/>
      <w:bookmarkEnd w:id="3074"/>
      <w:r>
        <w:rPr>
          <w:rFonts w:hint="cs"/>
          <w:rtl/>
          <w:lang w:eastAsia="he-IL"/>
        </w:rPr>
        <w:t xml:space="preserve"> דיווח רציניים שאני יודע לעשות מעקב, שאני יודע לדעת אם </w:t>
      </w:r>
      <w:bookmarkStart w:id="3075" w:name="_ETM_Q1_793000"/>
      <w:bookmarkEnd w:id="3075"/>
      <w:r>
        <w:rPr>
          <w:rFonts w:hint="cs"/>
          <w:rtl/>
          <w:lang w:eastAsia="he-IL"/>
        </w:rPr>
        <w:t xml:space="preserve">התקדמתי </w:t>
      </w:r>
      <w:r w:rsidR="00582320">
        <w:rPr>
          <w:rFonts w:hint="cs"/>
          <w:rtl/>
          <w:lang w:eastAsia="he-IL"/>
        </w:rPr>
        <w:t>לאן שהוא</w:t>
      </w:r>
      <w:r>
        <w:rPr>
          <w:rFonts w:hint="cs"/>
          <w:rtl/>
          <w:lang w:eastAsia="he-IL"/>
        </w:rPr>
        <w:t xml:space="preserve">, </w:t>
      </w:r>
      <w:r w:rsidR="00DB33FA">
        <w:rPr>
          <w:rFonts w:hint="cs"/>
          <w:rtl/>
          <w:lang w:eastAsia="he-IL"/>
        </w:rPr>
        <w:t xml:space="preserve">אם זה עושה משהו, אם יש עלייה, אם יש ירידה, אם יש תוצאה, ואז </w:t>
      </w:r>
      <w:bookmarkStart w:id="3076" w:name="_ETM_Q1_796000"/>
      <w:bookmarkEnd w:id="3076"/>
      <w:r w:rsidR="00DB33FA">
        <w:rPr>
          <w:rFonts w:hint="cs"/>
          <w:rtl/>
          <w:lang w:eastAsia="he-IL"/>
        </w:rPr>
        <w:t>אני אומר: אין בעיה, נעשה הליך חקיקה והוא לא יהיה</w:t>
      </w:r>
      <w:bookmarkStart w:id="3077" w:name="_ETM_Q1_797000"/>
      <w:bookmarkEnd w:id="3077"/>
      <w:r w:rsidR="00DB33FA">
        <w:rPr>
          <w:rFonts w:hint="cs"/>
          <w:rtl/>
          <w:lang w:eastAsia="he-IL"/>
        </w:rPr>
        <w:t xml:space="preserve"> חותמת גומי. ודיברנו דבר דומה, זה לא קשור כרגע </w:t>
      </w:r>
      <w:bookmarkStart w:id="3078" w:name="_ETM_Q1_802000"/>
      <w:bookmarkEnd w:id="3078"/>
      <w:r w:rsidR="00DB33FA">
        <w:rPr>
          <w:rFonts w:hint="cs"/>
          <w:rtl/>
          <w:lang w:eastAsia="he-IL"/>
        </w:rPr>
        <w:t xml:space="preserve">לטרור, על הוראת השעה של הסד"כ. עשינו חשבון מתי </w:t>
      </w:r>
      <w:bookmarkStart w:id="3079" w:name="_ETM_Q1_815000"/>
      <w:bookmarkEnd w:id="3079"/>
      <w:r w:rsidR="00DB33FA">
        <w:rPr>
          <w:rFonts w:hint="cs"/>
          <w:rtl/>
          <w:lang w:eastAsia="he-IL"/>
        </w:rPr>
        <w:t xml:space="preserve">לקבוע הוראת שעה שבעוד שנתיים אנחנו נבוא ובעצם לא תהיה </w:t>
      </w:r>
      <w:bookmarkStart w:id="3080" w:name="_ETM_Q1_816000"/>
      <w:bookmarkEnd w:id="3080"/>
      <w:r w:rsidR="00DB33FA">
        <w:rPr>
          <w:rFonts w:hint="cs"/>
          <w:rtl/>
          <w:lang w:eastAsia="he-IL"/>
        </w:rPr>
        <w:t xml:space="preserve">לנו שום ברירה, כי היה איזה מועד דיווח אחד </w:t>
      </w:r>
      <w:bookmarkStart w:id="3081" w:name="_ETM_Q1_818000"/>
      <w:bookmarkEnd w:id="3081"/>
      <w:r w:rsidR="00DB33FA">
        <w:rPr>
          <w:rFonts w:hint="cs"/>
          <w:rtl/>
          <w:lang w:eastAsia="he-IL"/>
        </w:rPr>
        <w:t xml:space="preserve">ורק אז היו נתונים משמעותיים, ואז בואו רק נעשה הליך חקיקה, נבזה את הליך החקיקה של הכנסת של שלוש קריאות, למשהו שבעצם אנחנו חותמת גומי </w:t>
      </w:r>
      <w:r w:rsidR="00DB33FA">
        <w:rPr>
          <w:rFonts w:hint="eastAsia"/>
          <w:rtl/>
          <w:lang w:eastAsia="he-IL"/>
        </w:rPr>
        <w:t>–</w:t>
      </w:r>
      <w:r w:rsidR="00DB33FA">
        <w:rPr>
          <w:rFonts w:hint="cs"/>
          <w:rtl/>
          <w:lang w:eastAsia="he-IL"/>
        </w:rPr>
        <w:t xml:space="preserve"> אני </w:t>
      </w:r>
      <w:bookmarkStart w:id="3082" w:name="_ETM_Q1_827000"/>
      <w:bookmarkEnd w:id="3082"/>
      <w:r w:rsidR="00DB33FA">
        <w:rPr>
          <w:rFonts w:hint="cs"/>
          <w:rtl/>
          <w:lang w:eastAsia="he-IL"/>
        </w:rPr>
        <w:t xml:space="preserve">לא אוהב את זה. לכן אני אומר: שנתיים אני כן </w:t>
      </w:r>
      <w:bookmarkStart w:id="3083" w:name="_ETM_Q1_831000"/>
      <w:bookmarkEnd w:id="3083"/>
      <w:r w:rsidR="00DB33FA">
        <w:rPr>
          <w:rFonts w:hint="cs"/>
          <w:rtl/>
          <w:lang w:eastAsia="he-IL"/>
        </w:rPr>
        <w:t>יודע שיהיו בשנתיים האלו שתי תקופות דיווח רציניות, שאפשר יהיה</w:t>
      </w:r>
      <w:bookmarkStart w:id="3084" w:name="_ETM_Q1_834000"/>
      <w:bookmarkEnd w:id="3084"/>
      <w:r w:rsidR="00DB33FA">
        <w:rPr>
          <w:rFonts w:hint="cs"/>
          <w:rtl/>
          <w:lang w:eastAsia="he-IL"/>
        </w:rPr>
        <w:t xml:space="preserve"> על בסיסם לעשות תהליך חשיבה.</w:t>
      </w:r>
      <w:r w:rsidR="00AB1213">
        <w:rPr>
          <w:rFonts w:hint="cs"/>
          <w:rtl/>
          <w:lang w:eastAsia="he-IL"/>
        </w:rPr>
        <w:t xml:space="preserve"> עם 18 חודשים אנחנו נמצא </w:t>
      </w:r>
      <w:bookmarkStart w:id="3085" w:name="_ETM_Q1_839000"/>
      <w:bookmarkEnd w:id="3085"/>
      <w:r w:rsidR="00AB1213">
        <w:rPr>
          <w:rFonts w:hint="cs"/>
          <w:rtl/>
          <w:lang w:eastAsia="he-IL"/>
        </w:rPr>
        <w:t xml:space="preserve">את עצמנו עם תקופת דיווח אחת. </w:t>
      </w:r>
    </w:p>
    <w:p w:rsidR="00AB1213" w:rsidRDefault="00AB1213" w:rsidP="006A473A">
      <w:pPr>
        <w:rPr>
          <w:rtl/>
          <w:lang w:eastAsia="he-IL"/>
        </w:rPr>
      </w:pPr>
    </w:p>
    <w:p w:rsidR="00AB1213" w:rsidRDefault="00AB1213" w:rsidP="00AB1213">
      <w:pPr>
        <w:pStyle w:val="a4"/>
        <w:keepNext/>
        <w:rPr>
          <w:rtl/>
        </w:rPr>
      </w:pPr>
      <w:bookmarkStart w:id="3086" w:name="ET_speaker_6156_595"/>
      <w:r w:rsidRPr="00AB1213">
        <w:rPr>
          <w:rStyle w:val="TagStyle"/>
          <w:rtl/>
        </w:rPr>
        <w:t xml:space="preserve"> &lt;&lt; דובר &gt;&gt; </w:t>
      </w:r>
      <w:r>
        <w:rPr>
          <w:rtl/>
        </w:rPr>
        <w:t>גלעד קריב (העבודה):</w:t>
      </w:r>
      <w:r w:rsidRPr="00AB1213">
        <w:rPr>
          <w:rStyle w:val="TagStyle"/>
          <w:rtl/>
        </w:rPr>
        <w:t xml:space="preserve"> &lt;&lt; דובר &gt;&gt;</w:t>
      </w:r>
      <w:r>
        <w:rPr>
          <w:rtl/>
        </w:rPr>
        <w:t xml:space="preserve">   </w:t>
      </w:r>
      <w:bookmarkEnd w:id="3086"/>
    </w:p>
    <w:p w:rsidR="00AB1213" w:rsidRDefault="00AB1213" w:rsidP="00AB1213">
      <w:pPr>
        <w:pStyle w:val="KeepWithNext"/>
        <w:rPr>
          <w:rtl/>
          <w:lang w:eastAsia="he-IL"/>
        </w:rPr>
      </w:pPr>
    </w:p>
    <w:p w:rsidR="00AB1213" w:rsidRDefault="00AB1213" w:rsidP="00AB1213">
      <w:pPr>
        <w:rPr>
          <w:rtl/>
          <w:lang w:eastAsia="he-IL"/>
        </w:rPr>
      </w:pPr>
      <w:r>
        <w:rPr>
          <w:rFonts w:hint="cs"/>
          <w:rtl/>
          <w:lang w:eastAsia="he-IL"/>
        </w:rPr>
        <w:t xml:space="preserve">אלא אם כן אנחנו </w:t>
      </w:r>
      <w:bookmarkStart w:id="3087" w:name="_ETM_Q1_842000"/>
      <w:bookmarkEnd w:id="3087"/>
      <w:r>
        <w:rPr>
          <w:rFonts w:hint="cs"/>
          <w:rtl/>
          <w:lang w:eastAsia="he-IL"/>
        </w:rPr>
        <w:t>אומרים שבגלל חריגות החוק יהיה דיווח כל חצי שנה.</w:t>
      </w:r>
    </w:p>
    <w:p w:rsidR="00AB1213" w:rsidRDefault="00AB1213" w:rsidP="00AB1213">
      <w:pPr>
        <w:rPr>
          <w:rtl/>
          <w:lang w:eastAsia="he-IL"/>
        </w:rPr>
      </w:pPr>
    </w:p>
    <w:p w:rsidR="00AB1213" w:rsidRDefault="00AB1213" w:rsidP="00AB1213">
      <w:pPr>
        <w:pStyle w:val="af6"/>
        <w:keepNext/>
        <w:rPr>
          <w:rtl/>
        </w:rPr>
      </w:pPr>
      <w:bookmarkStart w:id="3088" w:name="ET_yor_6157_596"/>
      <w:r w:rsidRPr="00AB1213">
        <w:rPr>
          <w:rStyle w:val="TagStyle"/>
          <w:rtl/>
        </w:rPr>
        <w:t xml:space="preserve"> &lt;&lt; יור &gt;&gt; </w:t>
      </w:r>
      <w:r>
        <w:rPr>
          <w:rtl/>
        </w:rPr>
        <w:t>היו"ר שמחה רוטמן:</w:t>
      </w:r>
      <w:r w:rsidRPr="00AB1213">
        <w:rPr>
          <w:rStyle w:val="TagStyle"/>
          <w:rtl/>
        </w:rPr>
        <w:t xml:space="preserve"> &lt;&lt; יור &gt;&gt;</w:t>
      </w:r>
      <w:r>
        <w:rPr>
          <w:rtl/>
        </w:rPr>
        <w:t xml:space="preserve">   </w:t>
      </w:r>
      <w:bookmarkEnd w:id="3088"/>
    </w:p>
    <w:p w:rsidR="00AB1213" w:rsidRDefault="00AB1213" w:rsidP="00AB1213">
      <w:pPr>
        <w:pStyle w:val="KeepWithNext"/>
        <w:rPr>
          <w:rtl/>
          <w:lang w:eastAsia="he-IL"/>
        </w:rPr>
      </w:pPr>
    </w:p>
    <w:p w:rsidR="00AB1213" w:rsidRPr="00AB1213" w:rsidRDefault="00AB1213" w:rsidP="00AB1213">
      <w:pPr>
        <w:rPr>
          <w:rtl/>
          <w:lang w:eastAsia="he-IL"/>
        </w:rPr>
      </w:pPr>
      <w:r>
        <w:rPr>
          <w:rFonts w:hint="cs"/>
          <w:rtl/>
          <w:lang w:eastAsia="he-IL"/>
        </w:rPr>
        <w:t>אבל</w:t>
      </w:r>
      <w:bookmarkStart w:id="3089" w:name="_ETM_Q1_843000"/>
      <w:bookmarkEnd w:id="3089"/>
      <w:r>
        <w:rPr>
          <w:rFonts w:hint="cs"/>
          <w:rtl/>
          <w:lang w:eastAsia="he-IL"/>
        </w:rPr>
        <w:t xml:space="preserve"> בדיווח כל חצי שנה, הדיווח הראשון לא שווה לך כלום,</w:t>
      </w:r>
      <w:bookmarkStart w:id="3090" w:name="_ETM_Q1_845000"/>
      <w:bookmarkEnd w:id="3090"/>
      <w:r>
        <w:rPr>
          <w:rFonts w:hint="cs"/>
          <w:rtl/>
          <w:lang w:eastAsia="he-IL"/>
        </w:rPr>
        <w:t xml:space="preserve"> ושני הדיווחים הראשונים - - -</w:t>
      </w:r>
    </w:p>
    <w:p w:rsidR="00AB1213" w:rsidRDefault="00AB1213" w:rsidP="00F32805">
      <w:pPr>
        <w:rPr>
          <w:rtl/>
          <w:lang w:eastAsia="he-IL"/>
        </w:rPr>
      </w:pPr>
      <w:bookmarkStart w:id="3091" w:name="_ETM_Q1_584000"/>
      <w:bookmarkEnd w:id="3091"/>
    </w:p>
    <w:p w:rsidR="00AB1213" w:rsidRDefault="00AB1213" w:rsidP="00AB1213">
      <w:pPr>
        <w:pStyle w:val="a4"/>
        <w:keepNext/>
        <w:rPr>
          <w:rtl/>
        </w:rPr>
      </w:pPr>
      <w:bookmarkStart w:id="3092" w:name="ET_speaker_5761_597"/>
      <w:r w:rsidRPr="00AB1213">
        <w:rPr>
          <w:rStyle w:val="TagStyle"/>
          <w:rtl/>
        </w:rPr>
        <w:t xml:space="preserve"> &lt;&lt; דובר &gt;&gt; </w:t>
      </w:r>
      <w:r>
        <w:rPr>
          <w:rtl/>
        </w:rPr>
        <w:t>עאידה תומא סלימאן (חד"ש-תע"ל):</w:t>
      </w:r>
      <w:r w:rsidRPr="00AB1213">
        <w:rPr>
          <w:rStyle w:val="TagStyle"/>
          <w:rtl/>
        </w:rPr>
        <w:t xml:space="preserve"> &lt;&lt; דובר &gt;&gt;</w:t>
      </w:r>
      <w:r>
        <w:rPr>
          <w:rtl/>
        </w:rPr>
        <w:t xml:space="preserve">   </w:t>
      </w:r>
      <w:bookmarkEnd w:id="3092"/>
    </w:p>
    <w:p w:rsidR="00AB1213" w:rsidRDefault="00AB1213" w:rsidP="00AB1213">
      <w:pPr>
        <w:pStyle w:val="KeepWithNext"/>
        <w:rPr>
          <w:rtl/>
          <w:lang w:eastAsia="he-IL"/>
        </w:rPr>
      </w:pPr>
    </w:p>
    <w:p w:rsidR="00AB1213" w:rsidRDefault="00AB1213" w:rsidP="00AB1213">
      <w:pPr>
        <w:rPr>
          <w:rtl/>
          <w:lang w:eastAsia="he-IL"/>
        </w:rPr>
      </w:pPr>
      <w:bookmarkStart w:id="3093" w:name="_ETM_Q1_847000"/>
      <w:bookmarkEnd w:id="3093"/>
      <w:r>
        <w:rPr>
          <w:rFonts w:hint="cs"/>
          <w:rtl/>
          <w:lang w:eastAsia="he-IL"/>
        </w:rPr>
        <w:t>למה?</w:t>
      </w:r>
    </w:p>
    <w:p w:rsidR="00AB1213" w:rsidRDefault="00582320" w:rsidP="00582320">
      <w:pPr>
        <w:tabs>
          <w:tab w:val="left" w:pos="2786"/>
        </w:tabs>
        <w:rPr>
          <w:rtl/>
          <w:lang w:eastAsia="he-IL"/>
        </w:rPr>
      </w:pPr>
      <w:bookmarkStart w:id="3094" w:name="_ETM_Q1_850000"/>
      <w:bookmarkEnd w:id="3094"/>
      <w:r>
        <w:rPr>
          <w:rtl/>
          <w:lang w:eastAsia="he-IL"/>
        </w:rPr>
        <w:tab/>
      </w:r>
    </w:p>
    <w:p w:rsidR="00AB1213" w:rsidRDefault="00AB1213" w:rsidP="00AB1213">
      <w:pPr>
        <w:pStyle w:val="a4"/>
        <w:keepNext/>
        <w:rPr>
          <w:rtl/>
        </w:rPr>
      </w:pPr>
      <w:bookmarkStart w:id="3095" w:name="ET_speaker_6156_598"/>
      <w:r w:rsidRPr="00AB1213">
        <w:rPr>
          <w:rStyle w:val="TagStyle"/>
          <w:rtl/>
        </w:rPr>
        <w:t xml:space="preserve"> &lt;&lt; דובר &gt;&gt; </w:t>
      </w:r>
      <w:r>
        <w:rPr>
          <w:rtl/>
        </w:rPr>
        <w:t>גלעד קריב (העבודה):</w:t>
      </w:r>
      <w:r w:rsidRPr="00AB1213">
        <w:rPr>
          <w:rStyle w:val="TagStyle"/>
          <w:rtl/>
        </w:rPr>
        <w:t xml:space="preserve"> &lt;&lt; דובר &gt;&gt;</w:t>
      </w:r>
      <w:r>
        <w:rPr>
          <w:rtl/>
        </w:rPr>
        <w:t xml:space="preserve">   </w:t>
      </w:r>
      <w:bookmarkEnd w:id="3095"/>
    </w:p>
    <w:p w:rsidR="00AB1213" w:rsidRDefault="00AB1213" w:rsidP="00AB1213">
      <w:pPr>
        <w:pStyle w:val="KeepWithNext"/>
        <w:rPr>
          <w:rtl/>
          <w:lang w:eastAsia="he-IL"/>
        </w:rPr>
      </w:pPr>
    </w:p>
    <w:p w:rsidR="00AB1213" w:rsidRDefault="00AB1213" w:rsidP="00AB1213">
      <w:pPr>
        <w:rPr>
          <w:rtl/>
          <w:lang w:eastAsia="he-IL"/>
        </w:rPr>
      </w:pPr>
      <w:bookmarkStart w:id="3096" w:name="_ETM_Q1_852000"/>
      <w:bookmarkEnd w:id="3096"/>
      <w:r>
        <w:rPr>
          <w:rFonts w:hint="cs"/>
          <w:rtl/>
          <w:lang w:eastAsia="he-IL"/>
        </w:rPr>
        <w:t xml:space="preserve">הדיווח לא צריך להיות רק על העמדה לדין, לדעת חצי שנה </w:t>
      </w:r>
      <w:r>
        <w:rPr>
          <w:rFonts w:hint="eastAsia"/>
          <w:rtl/>
          <w:lang w:eastAsia="he-IL"/>
        </w:rPr>
        <w:t>–</w:t>
      </w:r>
      <w:r>
        <w:rPr>
          <w:rFonts w:hint="cs"/>
          <w:rtl/>
          <w:lang w:eastAsia="he-IL"/>
        </w:rPr>
        <w:t xml:space="preserve"> כמה חקירות פתחתם, כמה בדיקות ניהלתם - - -</w:t>
      </w:r>
    </w:p>
    <w:p w:rsidR="00AB1213" w:rsidRDefault="00AB1213" w:rsidP="00AB1213">
      <w:pPr>
        <w:rPr>
          <w:rtl/>
          <w:lang w:eastAsia="he-IL"/>
        </w:rPr>
      </w:pPr>
      <w:bookmarkStart w:id="3097" w:name="_ETM_Q1_855000"/>
      <w:bookmarkEnd w:id="3097"/>
    </w:p>
    <w:p w:rsidR="00AB1213" w:rsidRDefault="00AB1213" w:rsidP="00AB1213">
      <w:pPr>
        <w:pStyle w:val="af6"/>
        <w:keepNext/>
        <w:rPr>
          <w:rtl/>
        </w:rPr>
      </w:pPr>
      <w:bookmarkStart w:id="3098" w:name="ET_yor_6157_599"/>
      <w:r w:rsidRPr="00AB1213">
        <w:rPr>
          <w:rStyle w:val="TagStyle"/>
          <w:rtl/>
        </w:rPr>
        <w:t xml:space="preserve"> &lt;&lt; יור &gt;&gt; </w:t>
      </w:r>
      <w:r>
        <w:rPr>
          <w:rtl/>
        </w:rPr>
        <w:t>היו"ר שמחה רוטמן:</w:t>
      </w:r>
      <w:r w:rsidRPr="00AB1213">
        <w:rPr>
          <w:rStyle w:val="TagStyle"/>
          <w:rtl/>
        </w:rPr>
        <w:t xml:space="preserve"> &lt;&lt; יור &gt;&gt;</w:t>
      </w:r>
      <w:r>
        <w:rPr>
          <w:rtl/>
        </w:rPr>
        <w:t xml:space="preserve">   </w:t>
      </w:r>
      <w:bookmarkEnd w:id="3098"/>
    </w:p>
    <w:p w:rsidR="00AB1213" w:rsidRDefault="00AB1213" w:rsidP="00AB1213">
      <w:pPr>
        <w:pStyle w:val="KeepWithNext"/>
        <w:rPr>
          <w:rtl/>
          <w:lang w:eastAsia="he-IL"/>
        </w:rPr>
      </w:pPr>
    </w:p>
    <w:p w:rsidR="00AB1213" w:rsidRDefault="00AB1213" w:rsidP="00AB1213">
      <w:pPr>
        <w:rPr>
          <w:rtl/>
          <w:lang w:eastAsia="he-IL"/>
        </w:rPr>
      </w:pPr>
      <w:bookmarkStart w:id="3099" w:name="_ETM_Q1_856000"/>
      <w:bookmarkEnd w:id="3099"/>
      <w:r>
        <w:rPr>
          <w:rFonts w:hint="cs"/>
          <w:rtl/>
          <w:lang w:eastAsia="he-IL"/>
        </w:rPr>
        <w:t>בואו נעשה כך, שנתיים וחצי שנה דיווח.</w:t>
      </w:r>
    </w:p>
    <w:p w:rsidR="00AB1213" w:rsidRDefault="00AB1213" w:rsidP="00AB1213">
      <w:pPr>
        <w:rPr>
          <w:rtl/>
          <w:lang w:eastAsia="he-IL"/>
        </w:rPr>
      </w:pPr>
    </w:p>
    <w:p w:rsidR="00AB1213" w:rsidRDefault="00AB1213" w:rsidP="00AB1213">
      <w:pPr>
        <w:pStyle w:val="a4"/>
        <w:keepNext/>
        <w:rPr>
          <w:rtl/>
        </w:rPr>
      </w:pPr>
      <w:bookmarkStart w:id="3100" w:name="ET_speaker_5761_600"/>
      <w:r w:rsidRPr="00AB1213">
        <w:rPr>
          <w:rStyle w:val="TagStyle"/>
          <w:rtl/>
        </w:rPr>
        <w:t xml:space="preserve"> &lt;&lt; דובר &gt;&gt; </w:t>
      </w:r>
      <w:r>
        <w:rPr>
          <w:rtl/>
        </w:rPr>
        <w:t>עאידה תומא סלימאן (חד"ש-תע"ל):</w:t>
      </w:r>
      <w:r w:rsidRPr="00AB1213">
        <w:rPr>
          <w:rStyle w:val="TagStyle"/>
          <w:rtl/>
        </w:rPr>
        <w:t xml:space="preserve"> &lt;&lt; דובר &gt;&gt;</w:t>
      </w:r>
      <w:r>
        <w:rPr>
          <w:rtl/>
        </w:rPr>
        <w:t xml:space="preserve">   </w:t>
      </w:r>
      <w:bookmarkEnd w:id="3100"/>
    </w:p>
    <w:p w:rsidR="00AB1213" w:rsidRDefault="00AB1213" w:rsidP="00AB1213">
      <w:pPr>
        <w:pStyle w:val="KeepWithNext"/>
        <w:rPr>
          <w:rtl/>
          <w:lang w:eastAsia="he-IL"/>
        </w:rPr>
      </w:pPr>
    </w:p>
    <w:p w:rsidR="00AB1213" w:rsidRDefault="00AB1213" w:rsidP="00AB1213">
      <w:pPr>
        <w:rPr>
          <w:rtl/>
          <w:lang w:eastAsia="he-IL"/>
        </w:rPr>
      </w:pPr>
      <w:r>
        <w:rPr>
          <w:rFonts w:hint="cs"/>
          <w:rtl/>
          <w:lang w:eastAsia="he-IL"/>
        </w:rPr>
        <w:t>א</w:t>
      </w:r>
      <w:bookmarkStart w:id="3101" w:name="_ETM_Q1_859000"/>
      <w:bookmarkEnd w:id="3101"/>
      <w:r>
        <w:rPr>
          <w:rFonts w:hint="cs"/>
          <w:rtl/>
          <w:lang w:eastAsia="he-IL"/>
        </w:rPr>
        <w:t xml:space="preserve">תה מחליט על - - - </w:t>
      </w:r>
    </w:p>
    <w:p w:rsidR="00AB1213" w:rsidRDefault="00AB1213" w:rsidP="00AB1213">
      <w:pPr>
        <w:rPr>
          <w:rtl/>
          <w:lang w:eastAsia="he-IL"/>
        </w:rPr>
      </w:pPr>
      <w:bookmarkStart w:id="3102" w:name="_ETM_Q1_860000"/>
      <w:bookmarkEnd w:id="3102"/>
    </w:p>
    <w:p w:rsidR="00AB1213" w:rsidRDefault="00AB1213" w:rsidP="00AB1213">
      <w:pPr>
        <w:pStyle w:val="af6"/>
        <w:keepNext/>
        <w:rPr>
          <w:rtl/>
        </w:rPr>
      </w:pPr>
      <w:bookmarkStart w:id="3103" w:name="ET_yor_6157_601"/>
      <w:r w:rsidRPr="00AB1213">
        <w:rPr>
          <w:rStyle w:val="TagStyle"/>
          <w:rtl/>
        </w:rPr>
        <w:t xml:space="preserve"> &lt;&lt; יור &gt;&gt; </w:t>
      </w:r>
      <w:r>
        <w:rPr>
          <w:rtl/>
        </w:rPr>
        <w:t>היו"ר שמחה רוטמן:</w:t>
      </w:r>
      <w:r w:rsidRPr="00AB1213">
        <w:rPr>
          <w:rStyle w:val="TagStyle"/>
          <w:rtl/>
        </w:rPr>
        <w:t xml:space="preserve"> &lt;&lt; יור &gt;&gt;</w:t>
      </w:r>
      <w:r>
        <w:rPr>
          <w:rtl/>
        </w:rPr>
        <w:t xml:space="preserve">   </w:t>
      </w:r>
      <w:bookmarkEnd w:id="3103"/>
    </w:p>
    <w:p w:rsidR="00AB1213" w:rsidRDefault="00AB1213" w:rsidP="00AB1213">
      <w:pPr>
        <w:pStyle w:val="KeepWithNext"/>
        <w:rPr>
          <w:rtl/>
          <w:lang w:eastAsia="he-IL"/>
        </w:rPr>
      </w:pPr>
    </w:p>
    <w:p w:rsidR="00AB1213" w:rsidRDefault="00AB1213" w:rsidP="00AB1213">
      <w:pPr>
        <w:rPr>
          <w:rtl/>
          <w:lang w:eastAsia="he-IL"/>
        </w:rPr>
      </w:pPr>
      <w:bookmarkStart w:id="3104" w:name="_ETM_Q1_861000"/>
      <w:bookmarkEnd w:id="3104"/>
      <w:r>
        <w:rPr>
          <w:rFonts w:hint="cs"/>
          <w:rtl/>
          <w:lang w:eastAsia="he-IL"/>
        </w:rPr>
        <w:t>בוא נעשה כך, אני רוצה שיהיה לנו אז</w:t>
      </w:r>
      <w:bookmarkStart w:id="3105" w:name="_ETM_Q1_862000"/>
      <w:bookmarkEnd w:id="3105"/>
      <w:r>
        <w:rPr>
          <w:rFonts w:hint="cs"/>
          <w:rtl/>
          <w:lang w:eastAsia="he-IL"/>
        </w:rPr>
        <w:t xml:space="preserve"> ארבע תקופות דיווח של חצי שנה שזה טוב.</w:t>
      </w:r>
      <w:bookmarkStart w:id="3106" w:name="_ETM_Q1_867000"/>
      <w:bookmarkEnd w:id="3106"/>
      <w:r>
        <w:rPr>
          <w:rFonts w:hint="cs"/>
          <w:rtl/>
          <w:lang w:eastAsia="he-IL"/>
        </w:rPr>
        <w:t xml:space="preserve"> יהיה לנו שנתיים שאז זה הליך חקיקה ולא הארכה </w:t>
      </w:r>
      <w:bookmarkStart w:id="3107" w:name="_ETM_Q1_871000"/>
      <w:bookmarkEnd w:id="3107"/>
      <w:r>
        <w:rPr>
          <w:rFonts w:hint="cs"/>
          <w:rtl/>
          <w:lang w:eastAsia="he-IL"/>
        </w:rPr>
        <w:t>בצו ובאמת דיווח חצי שנתי. אני חושב שזה מייצר</w:t>
      </w:r>
      <w:bookmarkStart w:id="3108" w:name="_ETM_Q1_877000"/>
      <w:bookmarkEnd w:id="3108"/>
      <w:r>
        <w:rPr>
          <w:rFonts w:hint="cs"/>
          <w:rtl/>
          <w:lang w:eastAsia="he-IL"/>
        </w:rPr>
        <w:t xml:space="preserve"> איזון נכון שנדע לעבוד איתו. כי לבוא בעוד 18 </w:t>
      </w:r>
      <w:bookmarkStart w:id="3109" w:name="_ETM_Q1_878000"/>
      <w:bookmarkEnd w:id="3109"/>
      <w:r>
        <w:rPr>
          <w:rFonts w:hint="cs"/>
          <w:rtl/>
          <w:lang w:eastAsia="he-IL"/>
        </w:rPr>
        <w:t>חודשים, כשיש לנו דיווח ראשון שלא אומר כלום,</w:t>
      </w:r>
      <w:bookmarkStart w:id="3110" w:name="_ETM_Q1_881000"/>
      <w:bookmarkEnd w:id="3110"/>
      <w:r>
        <w:rPr>
          <w:rFonts w:hint="cs"/>
          <w:rtl/>
          <w:lang w:eastAsia="he-IL"/>
        </w:rPr>
        <w:t xml:space="preserve"> שני דיווחים חצי שנתיים שהם רבע. בכל מקרה דובר </w:t>
      </w:r>
      <w:bookmarkStart w:id="3111" w:name="_ETM_Q1_886000"/>
      <w:bookmarkEnd w:id="3111"/>
      <w:r>
        <w:rPr>
          <w:rFonts w:hint="cs"/>
          <w:rtl/>
          <w:lang w:eastAsia="he-IL"/>
        </w:rPr>
        <w:t xml:space="preserve">על עשרות מקרים, יהיה לנו קשה מאוד לגזור מחוק המספרים </w:t>
      </w:r>
      <w:bookmarkStart w:id="3112" w:name="_ETM_Q1_887000"/>
      <w:bookmarkEnd w:id="3112"/>
      <w:r>
        <w:rPr>
          <w:rFonts w:hint="cs"/>
          <w:rtl/>
          <w:lang w:eastAsia="he-IL"/>
        </w:rPr>
        <w:t>הקטנים לעשות משהו. בואו נעשה שנתיים ודיווח חצי שנתי.</w:t>
      </w:r>
    </w:p>
    <w:p w:rsidR="00AB1213" w:rsidRDefault="00AB1213" w:rsidP="00AB1213">
      <w:pPr>
        <w:rPr>
          <w:rtl/>
          <w:lang w:eastAsia="he-IL"/>
        </w:rPr>
      </w:pPr>
      <w:bookmarkStart w:id="3113" w:name="_ETM_Q1_894000"/>
      <w:bookmarkEnd w:id="3113"/>
    </w:p>
    <w:p w:rsidR="00AB1213" w:rsidRDefault="00AB1213" w:rsidP="00AB1213">
      <w:pPr>
        <w:pStyle w:val="a4"/>
        <w:keepNext/>
        <w:rPr>
          <w:rtl/>
        </w:rPr>
      </w:pPr>
      <w:bookmarkStart w:id="3114" w:name="ET_speaker_5795_602"/>
      <w:r w:rsidRPr="00AB1213">
        <w:rPr>
          <w:rStyle w:val="TagStyle"/>
          <w:rtl/>
        </w:rPr>
        <w:t xml:space="preserve"> &lt;&lt; דובר &gt;&gt; </w:t>
      </w:r>
      <w:r>
        <w:rPr>
          <w:rtl/>
        </w:rPr>
        <w:t>מנסור עבאס (רע"מ – הרשימה הערבית המאוחדת):</w:t>
      </w:r>
      <w:r w:rsidRPr="00AB1213">
        <w:rPr>
          <w:rStyle w:val="TagStyle"/>
          <w:rtl/>
        </w:rPr>
        <w:t xml:space="preserve"> &lt;&lt; דובר &gt;&gt;</w:t>
      </w:r>
      <w:r>
        <w:rPr>
          <w:rtl/>
        </w:rPr>
        <w:t xml:space="preserve">   </w:t>
      </w:r>
      <w:bookmarkEnd w:id="3114"/>
    </w:p>
    <w:p w:rsidR="00AB1213" w:rsidRDefault="00AB1213" w:rsidP="00AB1213">
      <w:pPr>
        <w:pStyle w:val="KeepWithNext"/>
        <w:rPr>
          <w:rtl/>
          <w:lang w:eastAsia="he-IL"/>
        </w:rPr>
      </w:pPr>
    </w:p>
    <w:p w:rsidR="00AB1213" w:rsidRDefault="00AB1213" w:rsidP="00AB1213">
      <w:pPr>
        <w:rPr>
          <w:rtl/>
          <w:lang w:eastAsia="he-IL"/>
        </w:rPr>
      </w:pPr>
      <w:r>
        <w:rPr>
          <w:rFonts w:hint="cs"/>
          <w:rtl/>
          <w:lang w:eastAsia="he-IL"/>
        </w:rPr>
        <w:t>אבל הם הסכימו לשנה וחצי.</w:t>
      </w:r>
    </w:p>
    <w:p w:rsidR="00AB1213" w:rsidRDefault="00AB1213" w:rsidP="00AB1213">
      <w:pPr>
        <w:rPr>
          <w:rtl/>
          <w:lang w:eastAsia="he-IL"/>
        </w:rPr>
      </w:pPr>
      <w:bookmarkStart w:id="3115" w:name="_ETM_Q1_895000"/>
      <w:bookmarkEnd w:id="3115"/>
    </w:p>
    <w:p w:rsidR="00AB1213" w:rsidRDefault="00AB1213" w:rsidP="00AB1213">
      <w:pPr>
        <w:pStyle w:val="af6"/>
        <w:keepNext/>
        <w:rPr>
          <w:rtl/>
        </w:rPr>
      </w:pPr>
      <w:bookmarkStart w:id="3116" w:name="ET_yor_6157_603"/>
      <w:r w:rsidRPr="00AB1213">
        <w:rPr>
          <w:rStyle w:val="TagStyle"/>
          <w:rtl/>
        </w:rPr>
        <w:t xml:space="preserve"> &lt;&lt; יור &gt;&gt; </w:t>
      </w:r>
      <w:r>
        <w:rPr>
          <w:rtl/>
        </w:rPr>
        <w:t>היו"ר שמחה רוטמן:</w:t>
      </w:r>
      <w:r w:rsidRPr="00AB1213">
        <w:rPr>
          <w:rStyle w:val="TagStyle"/>
          <w:rtl/>
        </w:rPr>
        <w:t xml:space="preserve"> &lt;&lt; יור &gt;&gt;</w:t>
      </w:r>
      <w:r>
        <w:rPr>
          <w:rtl/>
        </w:rPr>
        <w:t xml:space="preserve">   </w:t>
      </w:r>
      <w:bookmarkEnd w:id="3116"/>
    </w:p>
    <w:p w:rsidR="00AB1213" w:rsidRDefault="00AB1213" w:rsidP="00AB1213">
      <w:pPr>
        <w:pStyle w:val="KeepWithNext"/>
        <w:rPr>
          <w:rtl/>
          <w:lang w:eastAsia="he-IL"/>
        </w:rPr>
      </w:pPr>
    </w:p>
    <w:p w:rsidR="00AB1213" w:rsidRDefault="00AB1213" w:rsidP="00AB1213">
      <w:pPr>
        <w:rPr>
          <w:rtl/>
          <w:lang w:eastAsia="he-IL"/>
        </w:rPr>
      </w:pPr>
      <w:r>
        <w:rPr>
          <w:rFonts w:hint="cs"/>
          <w:rtl/>
          <w:lang w:eastAsia="he-IL"/>
        </w:rPr>
        <w:t xml:space="preserve">הם הסכימו לשנה וחצי, גם עם </w:t>
      </w:r>
      <w:r w:rsidRPr="00BA2C2D">
        <w:rPr>
          <w:rFonts w:hint="cs"/>
          <w:rtl/>
          <w:lang w:eastAsia="he-IL"/>
        </w:rPr>
        <w:t xml:space="preserve">חובת </w:t>
      </w:r>
      <w:bookmarkStart w:id="3117" w:name="_ETM_Q1_897000"/>
      <w:bookmarkEnd w:id="3117"/>
      <w:r w:rsidRPr="00BA2C2D">
        <w:rPr>
          <w:rFonts w:hint="cs"/>
          <w:rtl/>
          <w:lang w:eastAsia="he-IL"/>
        </w:rPr>
        <w:t>דיווח ארוך, אני שואל</w:t>
      </w:r>
      <w:r>
        <w:rPr>
          <w:rFonts w:hint="cs"/>
          <w:rtl/>
          <w:lang w:eastAsia="he-IL"/>
        </w:rPr>
        <w:t xml:space="preserve"> את עצמי בלי שום קשר</w:t>
      </w:r>
      <w:bookmarkStart w:id="3118" w:name="_ETM_Q1_902000"/>
      <w:bookmarkEnd w:id="3118"/>
      <w:r>
        <w:rPr>
          <w:rFonts w:hint="cs"/>
          <w:rtl/>
          <w:lang w:eastAsia="he-IL"/>
        </w:rPr>
        <w:t xml:space="preserve"> אליהם, איך ייראה דיון החקיקה במליאה ובוועדה אחרי שנה וחצי.</w:t>
      </w:r>
      <w:bookmarkStart w:id="3119" w:name="_ETM_Q1_907000"/>
      <w:bookmarkEnd w:id="3119"/>
      <w:r>
        <w:rPr>
          <w:rFonts w:hint="cs"/>
          <w:rtl/>
          <w:lang w:eastAsia="he-IL"/>
        </w:rPr>
        <w:t xml:space="preserve"> ואם אני חושב שאנחנו נעשה צחוק מעצמנו </w:t>
      </w:r>
      <w:r>
        <w:rPr>
          <w:rFonts w:hint="eastAsia"/>
          <w:rtl/>
          <w:lang w:eastAsia="he-IL"/>
        </w:rPr>
        <w:t>–</w:t>
      </w:r>
      <w:r>
        <w:rPr>
          <w:rFonts w:hint="cs"/>
          <w:rtl/>
          <w:lang w:eastAsia="he-IL"/>
        </w:rPr>
        <w:t xml:space="preserve"> אני לא </w:t>
      </w:r>
      <w:bookmarkStart w:id="3120" w:name="_ETM_Q1_910000"/>
      <w:bookmarkEnd w:id="3120"/>
      <w:r>
        <w:rPr>
          <w:rFonts w:hint="cs"/>
          <w:rtl/>
          <w:lang w:eastAsia="he-IL"/>
        </w:rPr>
        <w:t xml:space="preserve">רוצה את זה. </w:t>
      </w:r>
    </w:p>
    <w:p w:rsidR="00AB1213" w:rsidRDefault="00AB1213" w:rsidP="00AB1213">
      <w:pPr>
        <w:rPr>
          <w:rtl/>
          <w:lang w:eastAsia="he-IL"/>
        </w:rPr>
      </w:pPr>
      <w:bookmarkStart w:id="3121" w:name="_ETM_Q1_909000"/>
      <w:bookmarkEnd w:id="3121"/>
    </w:p>
    <w:p w:rsidR="00AB1213" w:rsidRDefault="00AB1213" w:rsidP="00AB1213">
      <w:pPr>
        <w:pStyle w:val="a4"/>
        <w:keepNext/>
        <w:rPr>
          <w:rtl/>
        </w:rPr>
      </w:pPr>
      <w:bookmarkStart w:id="3122" w:name="ET_speaker_6156_604"/>
      <w:r w:rsidRPr="00AB1213">
        <w:rPr>
          <w:rStyle w:val="TagStyle"/>
          <w:rtl/>
        </w:rPr>
        <w:t xml:space="preserve"> &lt;&lt; דובר &gt;&gt; </w:t>
      </w:r>
      <w:r>
        <w:rPr>
          <w:rtl/>
        </w:rPr>
        <w:t>גלעד קריב (העבודה):</w:t>
      </w:r>
      <w:r w:rsidRPr="00AB1213">
        <w:rPr>
          <w:rStyle w:val="TagStyle"/>
          <w:rtl/>
        </w:rPr>
        <w:t xml:space="preserve"> &lt;&lt; דובר &gt;&gt;</w:t>
      </w:r>
      <w:r>
        <w:rPr>
          <w:rtl/>
        </w:rPr>
        <w:t xml:space="preserve">   </w:t>
      </w:r>
      <w:bookmarkEnd w:id="3122"/>
    </w:p>
    <w:p w:rsidR="00AB1213" w:rsidRDefault="00AB1213" w:rsidP="00AB1213">
      <w:pPr>
        <w:pStyle w:val="KeepWithNext"/>
        <w:rPr>
          <w:rtl/>
          <w:lang w:eastAsia="he-IL"/>
        </w:rPr>
      </w:pPr>
    </w:p>
    <w:p w:rsidR="00AB1213" w:rsidRDefault="00AB1213" w:rsidP="00AB1213">
      <w:pPr>
        <w:rPr>
          <w:rtl/>
          <w:lang w:eastAsia="he-IL"/>
        </w:rPr>
      </w:pPr>
      <w:r>
        <w:rPr>
          <w:rFonts w:hint="cs"/>
          <w:rtl/>
          <w:lang w:eastAsia="he-IL"/>
        </w:rPr>
        <w:t>שמחה, הדבר החשוב הוא שהדיווח לא יהיה</w:t>
      </w:r>
      <w:bookmarkStart w:id="3123" w:name="_ETM_Q1_911000"/>
      <w:bookmarkEnd w:id="3123"/>
      <w:r>
        <w:rPr>
          <w:rFonts w:hint="cs"/>
          <w:rtl/>
          <w:lang w:eastAsia="he-IL"/>
        </w:rPr>
        <w:t xml:space="preserve"> </w:t>
      </w:r>
      <w:r>
        <w:rPr>
          <w:rFonts w:hint="eastAsia"/>
          <w:rtl/>
          <w:lang w:eastAsia="he-IL"/>
        </w:rPr>
        <w:t>–</w:t>
      </w:r>
      <w:r>
        <w:rPr>
          <w:rFonts w:hint="cs"/>
          <w:rtl/>
          <w:lang w:eastAsia="he-IL"/>
        </w:rPr>
        <w:t xml:space="preserve"> וצריך להחליט אם כותבים את זה </w:t>
      </w:r>
      <w:r>
        <w:rPr>
          <w:rFonts w:hint="eastAsia"/>
          <w:rtl/>
          <w:lang w:eastAsia="he-IL"/>
        </w:rPr>
        <w:t>–</w:t>
      </w:r>
      <w:r>
        <w:rPr>
          <w:rFonts w:hint="cs"/>
          <w:rtl/>
          <w:lang w:eastAsia="he-IL"/>
        </w:rPr>
        <w:t xml:space="preserve"> רק על העמדה לדין. זה צריך להיות דיווח מקיף. </w:t>
      </w:r>
    </w:p>
    <w:p w:rsidR="00AB1213" w:rsidRDefault="00AB1213" w:rsidP="00AB1213">
      <w:pPr>
        <w:rPr>
          <w:rtl/>
          <w:lang w:eastAsia="he-IL"/>
        </w:rPr>
      </w:pPr>
    </w:p>
    <w:p w:rsidR="00AB1213" w:rsidRDefault="00AB1213" w:rsidP="00AB1213">
      <w:pPr>
        <w:pStyle w:val="af6"/>
        <w:keepNext/>
        <w:rPr>
          <w:rtl/>
        </w:rPr>
      </w:pPr>
      <w:bookmarkStart w:id="3124" w:name="ET_yor_6157_605"/>
      <w:r w:rsidRPr="00AB1213">
        <w:rPr>
          <w:rStyle w:val="TagStyle"/>
          <w:rtl/>
        </w:rPr>
        <w:t xml:space="preserve"> &lt;&lt; יור &gt;&gt; </w:t>
      </w:r>
      <w:r>
        <w:rPr>
          <w:rtl/>
        </w:rPr>
        <w:t>היו"ר שמחה רוטמן:</w:t>
      </w:r>
      <w:r w:rsidRPr="00AB1213">
        <w:rPr>
          <w:rStyle w:val="TagStyle"/>
          <w:rtl/>
        </w:rPr>
        <w:t xml:space="preserve"> &lt;&lt; יור &gt;&gt;</w:t>
      </w:r>
      <w:r>
        <w:rPr>
          <w:rtl/>
        </w:rPr>
        <w:t xml:space="preserve">   </w:t>
      </w:r>
      <w:bookmarkEnd w:id="3124"/>
    </w:p>
    <w:p w:rsidR="00AB1213" w:rsidRDefault="00AB1213" w:rsidP="00AB1213">
      <w:pPr>
        <w:pStyle w:val="KeepWithNext"/>
        <w:rPr>
          <w:rtl/>
          <w:lang w:eastAsia="he-IL"/>
        </w:rPr>
      </w:pPr>
    </w:p>
    <w:p w:rsidR="00AB1213" w:rsidRDefault="00AB1213" w:rsidP="00AB1213">
      <w:pPr>
        <w:rPr>
          <w:rtl/>
          <w:lang w:eastAsia="he-IL"/>
        </w:rPr>
      </w:pPr>
      <w:bookmarkStart w:id="3125" w:name="_ETM_Q1_920000"/>
      <w:bookmarkEnd w:id="3125"/>
      <w:r>
        <w:rPr>
          <w:rFonts w:hint="cs"/>
          <w:rtl/>
          <w:lang w:eastAsia="he-IL"/>
        </w:rPr>
        <w:t xml:space="preserve">בסדר, זה יהיה </w:t>
      </w:r>
      <w:bookmarkStart w:id="3126" w:name="_ETM_Q1_919000"/>
      <w:bookmarkEnd w:id="3126"/>
      <w:r>
        <w:rPr>
          <w:rFonts w:hint="cs"/>
          <w:rtl/>
          <w:lang w:eastAsia="he-IL"/>
        </w:rPr>
        <w:t xml:space="preserve">בדיווח. אנחנו שם. </w:t>
      </w:r>
    </w:p>
    <w:p w:rsidR="00AB1213" w:rsidRDefault="00AB1213" w:rsidP="00AB1213">
      <w:pPr>
        <w:rPr>
          <w:rtl/>
          <w:lang w:eastAsia="he-IL"/>
        </w:rPr>
      </w:pPr>
      <w:bookmarkStart w:id="3127" w:name="_ETM_Q1_924000"/>
      <w:bookmarkEnd w:id="3127"/>
    </w:p>
    <w:p w:rsidR="00AB1213" w:rsidRDefault="00AB1213" w:rsidP="00AB1213">
      <w:pPr>
        <w:pStyle w:val="a4"/>
        <w:keepNext/>
        <w:rPr>
          <w:rtl/>
        </w:rPr>
      </w:pPr>
      <w:bookmarkStart w:id="3128" w:name="ET_speaker_5761_606"/>
      <w:r w:rsidRPr="00AB1213">
        <w:rPr>
          <w:rStyle w:val="TagStyle"/>
          <w:rtl/>
        </w:rPr>
        <w:t xml:space="preserve"> &lt;&lt; דובר &gt;&gt; </w:t>
      </w:r>
      <w:r>
        <w:rPr>
          <w:rtl/>
        </w:rPr>
        <w:t>עאידה תומא סלימאן (חד"ש-תע"ל):</w:t>
      </w:r>
      <w:r w:rsidRPr="00AB1213">
        <w:rPr>
          <w:rStyle w:val="TagStyle"/>
          <w:rtl/>
        </w:rPr>
        <w:t xml:space="preserve"> &lt;&lt; דובר &gt;&gt;</w:t>
      </w:r>
      <w:r>
        <w:rPr>
          <w:rtl/>
        </w:rPr>
        <w:t xml:space="preserve">   </w:t>
      </w:r>
      <w:bookmarkEnd w:id="3128"/>
    </w:p>
    <w:p w:rsidR="00AB1213" w:rsidRDefault="00AB1213" w:rsidP="00AB1213">
      <w:pPr>
        <w:pStyle w:val="KeepWithNext"/>
        <w:rPr>
          <w:rtl/>
          <w:lang w:eastAsia="he-IL"/>
        </w:rPr>
      </w:pPr>
    </w:p>
    <w:p w:rsidR="00AB1213" w:rsidRDefault="00AB1213" w:rsidP="00AB1213">
      <w:pPr>
        <w:rPr>
          <w:rtl/>
          <w:lang w:eastAsia="he-IL"/>
        </w:rPr>
      </w:pPr>
      <w:bookmarkStart w:id="3129" w:name="_ETM_Q1_922000"/>
      <w:bookmarkEnd w:id="3129"/>
      <w:r>
        <w:rPr>
          <w:rFonts w:hint="cs"/>
          <w:rtl/>
          <w:lang w:eastAsia="he-IL"/>
        </w:rPr>
        <w:t>אתה מחליט בחקיקה על מה יהיה הדיווח.</w:t>
      </w:r>
    </w:p>
    <w:p w:rsidR="00AB1213" w:rsidRDefault="00AB1213" w:rsidP="00AB1213">
      <w:pPr>
        <w:rPr>
          <w:rtl/>
          <w:lang w:eastAsia="he-IL"/>
        </w:rPr>
      </w:pPr>
      <w:bookmarkStart w:id="3130" w:name="_ETM_Q1_926000"/>
      <w:bookmarkEnd w:id="3130"/>
    </w:p>
    <w:p w:rsidR="00AB1213" w:rsidRDefault="00AB1213" w:rsidP="00AB1213">
      <w:pPr>
        <w:pStyle w:val="af6"/>
        <w:keepNext/>
        <w:rPr>
          <w:rtl/>
        </w:rPr>
      </w:pPr>
      <w:bookmarkStart w:id="3131" w:name="ET_yor_6157_607"/>
      <w:r w:rsidRPr="00AB1213">
        <w:rPr>
          <w:rStyle w:val="TagStyle"/>
          <w:rtl/>
        </w:rPr>
        <w:t xml:space="preserve"> &lt;&lt; יור &gt;&gt; </w:t>
      </w:r>
      <w:r>
        <w:rPr>
          <w:rtl/>
        </w:rPr>
        <w:t>היו"ר שמחה רוטמן:</w:t>
      </w:r>
      <w:r w:rsidRPr="00AB1213">
        <w:rPr>
          <w:rStyle w:val="TagStyle"/>
          <w:rtl/>
        </w:rPr>
        <w:t xml:space="preserve"> &lt;&lt; יור &gt;&gt;</w:t>
      </w:r>
      <w:r>
        <w:rPr>
          <w:rtl/>
        </w:rPr>
        <w:t xml:space="preserve">   </w:t>
      </w:r>
      <w:bookmarkEnd w:id="3131"/>
    </w:p>
    <w:p w:rsidR="00AB1213" w:rsidRDefault="00AB1213" w:rsidP="00AB1213">
      <w:pPr>
        <w:pStyle w:val="KeepWithNext"/>
        <w:rPr>
          <w:rtl/>
          <w:lang w:eastAsia="he-IL"/>
        </w:rPr>
      </w:pPr>
    </w:p>
    <w:p w:rsidR="00AB1213" w:rsidRDefault="00AB1213" w:rsidP="00AB1213">
      <w:pPr>
        <w:rPr>
          <w:rtl/>
          <w:lang w:eastAsia="he-IL"/>
        </w:rPr>
      </w:pPr>
      <w:r>
        <w:rPr>
          <w:rFonts w:hint="cs"/>
          <w:rtl/>
          <w:lang w:eastAsia="he-IL"/>
        </w:rPr>
        <w:t>נכון.</w:t>
      </w:r>
      <w:bookmarkStart w:id="3132" w:name="_ETM_Q1_923000"/>
      <w:bookmarkEnd w:id="3132"/>
      <w:r>
        <w:rPr>
          <w:rFonts w:hint="cs"/>
          <w:rtl/>
          <w:lang w:eastAsia="he-IL"/>
        </w:rPr>
        <w:t xml:space="preserve"> תראה בנוסח.</w:t>
      </w:r>
    </w:p>
    <w:p w:rsidR="00AB1213" w:rsidRDefault="00AB1213" w:rsidP="00AB1213">
      <w:pPr>
        <w:rPr>
          <w:rtl/>
          <w:lang w:eastAsia="he-IL"/>
        </w:rPr>
      </w:pPr>
      <w:bookmarkStart w:id="3133" w:name="_ETM_Q1_927000"/>
      <w:bookmarkEnd w:id="3133"/>
    </w:p>
    <w:p w:rsidR="00AB1213" w:rsidRDefault="00AB1213" w:rsidP="00AB1213">
      <w:pPr>
        <w:rPr>
          <w:rtl/>
          <w:lang w:eastAsia="he-IL"/>
        </w:rPr>
      </w:pPr>
      <w:r>
        <w:rPr>
          <w:rFonts w:hint="cs"/>
          <w:rtl/>
          <w:lang w:eastAsia="he-IL"/>
        </w:rPr>
        <w:t xml:space="preserve">בואו נשאיר את זה כשאלה פתוחה. יואב, הסברתי </w:t>
      </w:r>
      <w:bookmarkStart w:id="3134" w:name="_ETM_Q1_931000"/>
      <w:bookmarkEnd w:id="3134"/>
      <w:r>
        <w:rPr>
          <w:rFonts w:hint="cs"/>
          <w:rtl/>
          <w:lang w:eastAsia="he-IL"/>
        </w:rPr>
        <w:t xml:space="preserve">לך את השיקולים. אני מקבל את הרצון בקונצנזוס, בוא נעבוד </w:t>
      </w:r>
      <w:bookmarkStart w:id="3135" w:name="_ETM_Q1_934000"/>
      <w:bookmarkEnd w:id="3135"/>
      <w:r>
        <w:rPr>
          <w:rFonts w:hint="cs"/>
          <w:rtl/>
          <w:lang w:eastAsia="he-IL"/>
        </w:rPr>
        <w:t>אבל בשיקולים הנכונים.</w:t>
      </w:r>
    </w:p>
    <w:p w:rsidR="00AB1213" w:rsidRDefault="00AB1213" w:rsidP="00AB1213">
      <w:pPr>
        <w:rPr>
          <w:rtl/>
          <w:lang w:eastAsia="he-IL"/>
        </w:rPr>
      </w:pPr>
    </w:p>
    <w:p w:rsidR="00AB1213" w:rsidRDefault="00AB1213" w:rsidP="00AB1213">
      <w:pPr>
        <w:rPr>
          <w:rtl/>
          <w:lang w:eastAsia="he-IL"/>
        </w:rPr>
      </w:pPr>
      <w:bookmarkStart w:id="3136" w:name="_ETM_Q1_941000"/>
      <w:bookmarkEnd w:id="3136"/>
      <w:r>
        <w:rPr>
          <w:rFonts w:hint="cs"/>
          <w:rtl/>
          <w:lang w:eastAsia="he-IL"/>
        </w:rPr>
        <w:t>תמשיך בבקשה.</w:t>
      </w:r>
    </w:p>
    <w:p w:rsidR="00AB1213" w:rsidRDefault="00AB1213" w:rsidP="00AB1213">
      <w:pPr>
        <w:rPr>
          <w:rtl/>
          <w:lang w:eastAsia="he-IL"/>
        </w:rPr>
      </w:pPr>
      <w:bookmarkStart w:id="3137" w:name="_ETM_Q1_944000"/>
      <w:bookmarkEnd w:id="3137"/>
    </w:p>
    <w:p w:rsidR="00AB1213" w:rsidRDefault="00AB1213" w:rsidP="00AB1213">
      <w:pPr>
        <w:pStyle w:val="a4"/>
        <w:keepNext/>
        <w:rPr>
          <w:rtl/>
        </w:rPr>
      </w:pPr>
      <w:bookmarkStart w:id="3138" w:name="ET_speaker_5795_608"/>
      <w:r w:rsidRPr="00AB1213">
        <w:rPr>
          <w:rStyle w:val="TagStyle"/>
          <w:rtl/>
        </w:rPr>
        <w:t xml:space="preserve"> &lt;&lt; דובר &gt;&gt; </w:t>
      </w:r>
      <w:r>
        <w:rPr>
          <w:rtl/>
        </w:rPr>
        <w:t>מנסור עבאס (רע"מ – הרשימה הערבית המאוחדת):</w:t>
      </w:r>
      <w:r w:rsidRPr="00AB1213">
        <w:rPr>
          <w:rStyle w:val="TagStyle"/>
          <w:rtl/>
        </w:rPr>
        <w:t xml:space="preserve"> &lt;&lt; דובר &gt;&gt;</w:t>
      </w:r>
      <w:r>
        <w:rPr>
          <w:rtl/>
        </w:rPr>
        <w:t xml:space="preserve">   </w:t>
      </w:r>
      <w:bookmarkEnd w:id="3138"/>
    </w:p>
    <w:p w:rsidR="00AB1213" w:rsidRDefault="00AB1213" w:rsidP="00AB1213">
      <w:pPr>
        <w:pStyle w:val="KeepWithNext"/>
        <w:rPr>
          <w:rtl/>
          <w:lang w:eastAsia="he-IL"/>
        </w:rPr>
      </w:pPr>
    </w:p>
    <w:p w:rsidR="00AB1213" w:rsidRDefault="00AB1213" w:rsidP="00AB1213">
      <w:pPr>
        <w:rPr>
          <w:rtl/>
          <w:lang w:eastAsia="he-IL"/>
        </w:rPr>
      </w:pPr>
      <w:bookmarkStart w:id="3139" w:name="_ETM_Q1_946000"/>
      <w:bookmarkEnd w:id="3139"/>
      <w:r>
        <w:rPr>
          <w:rFonts w:hint="cs"/>
          <w:rtl/>
          <w:lang w:eastAsia="he-IL"/>
        </w:rPr>
        <w:t>שמחה, אני יכול להציע להוסיף בנוסף</w:t>
      </w:r>
      <w:bookmarkStart w:id="3140" w:name="_ETM_Q1_950000"/>
      <w:bookmarkEnd w:id="3140"/>
      <w:r>
        <w:rPr>
          <w:rFonts w:hint="cs"/>
          <w:rtl/>
          <w:lang w:eastAsia="he-IL"/>
        </w:rPr>
        <w:t xml:space="preserve"> לשיטתי ומתמשך, המילה - - -</w:t>
      </w:r>
    </w:p>
    <w:p w:rsidR="00AB1213" w:rsidRDefault="00AB1213" w:rsidP="00AB1213">
      <w:pPr>
        <w:rPr>
          <w:rtl/>
          <w:lang w:eastAsia="he-IL"/>
        </w:rPr>
      </w:pPr>
    </w:p>
    <w:p w:rsidR="00AB1213" w:rsidRDefault="00AB1213" w:rsidP="00AB1213">
      <w:pPr>
        <w:pStyle w:val="af6"/>
        <w:keepNext/>
        <w:rPr>
          <w:rtl/>
        </w:rPr>
      </w:pPr>
      <w:bookmarkStart w:id="3141" w:name="ET_yor_6157_609"/>
      <w:r w:rsidRPr="00AB1213">
        <w:rPr>
          <w:rStyle w:val="TagStyle"/>
          <w:rtl/>
        </w:rPr>
        <w:t xml:space="preserve"> &lt;&lt; יור &gt;&gt; </w:t>
      </w:r>
      <w:r>
        <w:rPr>
          <w:rtl/>
        </w:rPr>
        <w:t>היו"ר שמחה רוטמן:</w:t>
      </w:r>
      <w:r w:rsidRPr="00AB1213">
        <w:rPr>
          <w:rStyle w:val="TagStyle"/>
          <w:rtl/>
        </w:rPr>
        <w:t xml:space="preserve"> &lt;&lt; יור &gt;&gt;</w:t>
      </w:r>
      <w:r>
        <w:rPr>
          <w:rtl/>
        </w:rPr>
        <w:t xml:space="preserve">   </w:t>
      </w:r>
      <w:bookmarkEnd w:id="3141"/>
    </w:p>
    <w:p w:rsidR="00AB1213" w:rsidRDefault="00AB1213" w:rsidP="00AB1213">
      <w:pPr>
        <w:pStyle w:val="KeepWithNext"/>
        <w:rPr>
          <w:rtl/>
          <w:lang w:eastAsia="he-IL"/>
        </w:rPr>
      </w:pPr>
    </w:p>
    <w:p w:rsidR="00AB1213" w:rsidRDefault="00AB1213" w:rsidP="00AB1213">
      <w:pPr>
        <w:rPr>
          <w:rtl/>
          <w:lang w:eastAsia="he-IL"/>
        </w:rPr>
      </w:pPr>
      <w:r>
        <w:rPr>
          <w:rFonts w:hint="cs"/>
          <w:rtl/>
          <w:lang w:eastAsia="he-IL"/>
        </w:rPr>
        <w:t>עוד לא הקראנו את</w:t>
      </w:r>
      <w:bookmarkStart w:id="3142" w:name="_ETM_Q1_952000"/>
      <w:bookmarkEnd w:id="3142"/>
      <w:r>
        <w:rPr>
          <w:rFonts w:hint="cs"/>
          <w:rtl/>
          <w:lang w:eastAsia="he-IL"/>
        </w:rPr>
        <w:t xml:space="preserve"> הסעיף הזה.</w:t>
      </w:r>
    </w:p>
    <w:p w:rsidR="00AB1213" w:rsidRDefault="00AB1213" w:rsidP="00AB1213">
      <w:pPr>
        <w:rPr>
          <w:rtl/>
          <w:lang w:eastAsia="he-IL"/>
        </w:rPr>
      </w:pPr>
      <w:bookmarkStart w:id="3143" w:name="_ETM_Q1_954000"/>
      <w:bookmarkEnd w:id="3143"/>
    </w:p>
    <w:p w:rsidR="00AB1213" w:rsidRDefault="00AB1213" w:rsidP="00AB1213">
      <w:pPr>
        <w:pStyle w:val="a4"/>
        <w:keepNext/>
        <w:rPr>
          <w:rtl/>
        </w:rPr>
      </w:pPr>
      <w:bookmarkStart w:id="3144" w:name="ET_speaker_דר_גור_בליי_610"/>
      <w:r w:rsidRPr="00AB1213">
        <w:rPr>
          <w:rStyle w:val="TagStyle"/>
          <w:rtl/>
        </w:rPr>
        <w:t xml:space="preserve"> &lt;&lt; דובר &gt;&gt; </w:t>
      </w:r>
      <w:r>
        <w:rPr>
          <w:rtl/>
        </w:rPr>
        <w:t>ד"ר גור בליי:</w:t>
      </w:r>
      <w:r w:rsidRPr="00AB1213">
        <w:rPr>
          <w:rStyle w:val="TagStyle"/>
          <w:rtl/>
        </w:rPr>
        <w:t xml:space="preserve"> &lt;&lt; דובר &gt;&gt;</w:t>
      </w:r>
      <w:r>
        <w:rPr>
          <w:rtl/>
        </w:rPr>
        <w:t xml:space="preserve">   </w:t>
      </w:r>
      <w:bookmarkEnd w:id="3144"/>
    </w:p>
    <w:p w:rsidR="00AB1213" w:rsidRDefault="00AB1213" w:rsidP="00AB1213">
      <w:pPr>
        <w:pStyle w:val="KeepWithNext"/>
        <w:rPr>
          <w:rtl/>
          <w:lang w:eastAsia="he-IL"/>
        </w:rPr>
      </w:pPr>
    </w:p>
    <w:p w:rsidR="00AB1213" w:rsidRDefault="00AB1213" w:rsidP="00AB1213">
      <w:pPr>
        <w:rPr>
          <w:rtl/>
          <w:lang w:eastAsia="he-IL"/>
        </w:rPr>
      </w:pPr>
      <w:r>
        <w:rPr>
          <w:rFonts w:hint="cs"/>
          <w:rtl/>
          <w:lang w:eastAsia="he-IL"/>
        </w:rPr>
        <w:t>כרגע אני משאיר את זה שנתיים?</w:t>
      </w:r>
    </w:p>
    <w:p w:rsidR="00AB1213" w:rsidRDefault="00AB1213" w:rsidP="00AB1213">
      <w:pPr>
        <w:rPr>
          <w:rtl/>
          <w:lang w:eastAsia="he-IL"/>
        </w:rPr>
      </w:pPr>
      <w:bookmarkStart w:id="3145" w:name="_ETM_Q1_957000"/>
      <w:bookmarkEnd w:id="3145"/>
    </w:p>
    <w:p w:rsidR="00AB1213" w:rsidRDefault="00AB1213" w:rsidP="00AB1213">
      <w:pPr>
        <w:pStyle w:val="af6"/>
        <w:keepNext/>
        <w:rPr>
          <w:rtl/>
        </w:rPr>
      </w:pPr>
      <w:bookmarkStart w:id="3146" w:name="ET_yor_6157_611"/>
      <w:r w:rsidRPr="00AB1213">
        <w:rPr>
          <w:rStyle w:val="TagStyle"/>
          <w:rtl/>
        </w:rPr>
        <w:t xml:space="preserve"> &lt;&lt; יור &gt;&gt; </w:t>
      </w:r>
      <w:r>
        <w:rPr>
          <w:rtl/>
        </w:rPr>
        <w:t>היו"ר שמחה רוטמן:</w:t>
      </w:r>
      <w:r w:rsidRPr="00AB1213">
        <w:rPr>
          <w:rStyle w:val="TagStyle"/>
          <w:rtl/>
        </w:rPr>
        <w:t xml:space="preserve"> &lt;&lt; יור &gt;&gt;</w:t>
      </w:r>
      <w:r>
        <w:rPr>
          <w:rtl/>
        </w:rPr>
        <w:t xml:space="preserve">   </w:t>
      </w:r>
      <w:bookmarkEnd w:id="3146"/>
    </w:p>
    <w:p w:rsidR="00AB1213" w:rsidRDefault="00AB1213" w:rsidP="00AB1213">
      <w:pPr>
        <w:pStyle w:val="KeepWithNext"/>
        <w:rPr>
          <w:rtl/>
          <w:lang w:eastAsia="he-IL"/>
        </w:rPr>
      </w:pPr>
    </w:p>
    <w:p w:rsidR="00AB1213" w:rsidRDefault="00AB1213" w:rsidP="00AB1213">
      <w:pPr>
        <w:rPr>
          <w:rtl/>
          <w:lang w:eastAsia="he-IL"/>
        </w:rPr>
      </w:pPr>
      <w:r>
        <w:rPr>
          <w:rFonts w:hint="cs"/>
          <w:rtl/>
          <w:lang w:eastAsia="he-IL"/>
        </w:rPr>
        <w:t xml:space="preserve">כרגע אני חושב שאם </w:t>
      </w:r>
      <w:bookmarkStart w:id="3147" w:name="_ETM_Q1_958000"/>
      <w:bookmarkEnd w:id="3147"/>
      <w:r>
        <w:rPr>
          <w:rFonts w:hint="cs"/>
          <w:rtl/>
          <w:lang w:eastAsia="he-IL"/>
        </w:rPr>
        <w:t>אנחנו הולכים לדיווח לחצי שנתי, אני חושב ששנתיים זה איזון</w:t>
      </w:r>
      <w:bookmarkStart w:id="3148" w:name="_ETM_Q1_960000"/>
      <w:bookmarkEnd w:id="3148"/>
      <w:r>
        <w:rPr>
          <w:rFonts w:hint="cs"/>
          <w:rtl/>
          <w:lang w:eastAsia="he-IL"/>
        </w:rPr>
        <w:t xml:space="preserve"> נכון ואז החקיקה. אם זה 18 אני גם יכול</w:t>
      </w:r>
      <w:bookmarkStart w:id="3149" w:name="_ETM_Q1_963000"/>
      <w:bookmarkEnd w:id="3149"/>
      <w:r>
        <w:rPr>
          <w:rFonts w:hint="cs"/>
          <w:rtl/>
          <w:lang w:eastAsia="he-IL"/>
        </w:rPr>
        <w:t xml:space="preserve"> לזרום עם זה, אבל אז הארכה בצו כי אני לא </w:t>
      </w:r>
      <w:bookmarkStart w:id="3150" w:name="_ETM_Q1_966000"/>
      <w:bookmarkEnd w:id="3150"/>
      <w:r>
        <w:rPr>
          <w:rFonts w:hint="cs"/>
          <w:rtl/>
          <w:lang w:eastAsia="he-IL"/>
        </w:rPr>
        <w:t xml:space="preserve">רוצה שלוש קריאות שהכנסת והוועדה כולם חותמת גומי. אני לא </w:t>
      </w:r>
      <w:bookmarkStart w:id="3151" w:name="_ETM_Q1_969000"/>
      <w:bookmarkEnd w:id="3151"/>
      <w:r>
        <w:rPr>
          <w:rFonts w:hint="cs"/>
          <w:rtl/>
          <w:lang w:eastAsia="he-IL"/>
        </w:rPr>
        <w:t>אוהב את זה.</w:t>
      </w:r>
    </w:p>
    <w:p w:rsidR="00AB1213" w:rsidRDefault="00AB1213" w:rsidP="00AB1213">
      <w:pPr>
        <w:rPr>
          <w:rtl/>
          <w:lang w:eastAsia="he-IL"/>
        </w:rPr>
      </w:pPr>
      <w:bookmarkStart w:id="3152" w:name="_ETM_Q1_972000"/>
      <w:bookmarkEnd w:id="3152"/>
    </w:p>
    <w:p w:rsidR="00AB1213" w:rsidRDefault="00AB1213" w:rsidP="00AB1213">
      <w:pPr>
        <w:pStyle w:val="a4"/>
        <w:keepNext/>
        <w:rPr>
          <w:rtl/>
        </w:rPr>
      </w:pPr>
      <w:bookmarkStart w:id="3153" w:name="ET_speaker_דר_גור_בליי_612"/>
      <w:r w:rsidRPr="00AB1213">
        <w:rPr>
          <w:rStyle w:val="TagStyle"/>
          <w:rtl/>
        </w:rPr>
        <w:t xml:space="preserve"> &lt;&lt; דובר &gt;&gt; </w:t>
      </w:r>
      <w:r>
        <w:rPr>
          <w:rtl/>
        </w:rPr>
        <w:t>ד"ר גור בליי:</w:t>
      </w:r>
      <w:r w:rsidRPr="00AB1213">
        <w:rPr>
          <w:rStyle w:val="TagStyle"/>
          <w:rtl/>
        </w:rPr>
        <w:t xml:space="preserve"> &lt;&lt; דובר &gt;&gt;</w:t>
      </w:r>
      <w:r>
        <w:rPr>
          <w:rtl/>
        </w:rPr>
        <w:t xml:space="preserve">   </w:t>
      </w:r>
      <w:bookmarkEnd w:id="3153"/>
    </w:p>
    <w:p w:rsidR="00AB1213" w:rsidRDefault="00AB1213" w:rsidP="00AB1213">
      <w:pPr>
        <w:pStyle w:val="KeepWithNext"/>
        <w:rPr>
          <w:rtl/>
          <w:lang w:eastAsia="he-IL"/>
        </w:rPr>
      </w:pPr>
    </w:p>
    <w:p w:rsidR="00AB1213" w:rsidRDefault="00AB1213" w:rsidP="00AB1213">
      <w:pPr>
        <w:rPr>
          <w:rtl/>
          <w:lang w:eastAsia="he-IL"/>
        </w:rPr>
      </w:pPr>
      <w:r>
        <w:rPr>
          <w:rFonts w:hint="cs"/>
          <w:rtl/>
          <w:lang w:eastAsia="he-IL"/>
        </w:rPr>
        <w:t>הוועדה תחליט את אורך הזמן, לדעתי</w:t>
      </w:r>
      <w:bookmarkStart w:id="3154" w:name="_ETM_Q1_973000"/>
      <w:bookmarkEnd w:id="3154"/>
      <w:r>
        <w:rPr>
          <w:rFonts w:hint="cs"/>
          <w:rtl/>
          <w:lang w:eastAsia="he-IL"/>
        </w:rPr>
        <w:t xml:space="preserve"> הארכה בהקשר הזה בצו היא לא טובה. </w:t>
      </w:r>
    </w:p>
    <w:p w:rsidR="00AB1213" w:rsidRDefault="00AB1213" w:rsidP="00AB1213">
      <w:pPr>
        <w:rPr>
          <w:rtl/>
          <w:lang w:eastAsia="he-IL"/>
        </w:rPr>
      </w:pPr>
    </w:p>
    <w:p w:rsidR="00AB1213" w:rsidRDefault="00AB1213" w:rsidP="00AB1213">
      <w:pPr>
        <w:pStyle w:val="af6"/>
        <w:keepNext/>
        <w:rPr>
          <w:rtl/>
        </w:rPr>
      </w:pPr>
      <w:bookmarkStart w:id="3155" w:name="ET_yor_6157_613"/>
      <w:r w:rsidRPr="00AB1213">
        <w:rPr>
          <w:rStyle w:val="TagStyle"/>
          <w:rtl/>
        </w:rPr>
        <w:t xml:space="preserve"> &lt;&lt; יור &gt;&gt; </w:t>
      </w:r>
      <w:r>
        <w:rPr>
          <w:rtl/>
        </w:rPr>
        <w:t>היו"ר שמחה רוטמן:</w:t>
      </w:r>
      <w:r w:rsidRPr="00AB1213">
        <w:rPr>
          <w:rStyle w:val="TagStyle"/>
          <w:rtl/>
        </w:rPr>
        <w:t xml:space="preserve"> &lt;&lt; יור &gt;&gt;</w:t>
      </w:r>
      <w:r>
        <w:rPr>
          <w:rtl/>
        </w:rPr>
        <w:t xml:space="preserve">   </w:t>
      </w:r>
      <w:bookmarkEnd w:id="3155"/>
    </w:p>
    <w:p w:rsidR="00AB1213" w:rsidRDefault="00AB1213" w:rsidP="00AB1213">
      <w:pPr>
        <w:pStyle w:val="KeepWithNext"/>
        <w:rPr>
          <w:rtl/>
          <w:lang w:eastAsia="he-IL"/>
        </w:rPr>
      </w:pPr>
    </w:p>
    <w:p w:rsidR="00AB1213" w:rsidRDefault="00AB1213" w:rsidP="00AB1213">
      <w:pPr>
        <w:rPr>
          <w:rtl/>
          <w:lang w:eastAsia="he-IL"/>
        </w:rPr>
      </w:pPr>
      <w:bookmarkStart w:id="3156" w:name="_ETM_Q1_974000"/>
      <w:bookmarkEnd w:id="3156"/>
      <w:r>
        <w:rPr>
          <w:rFonts w:hint="cs"/>
          <w:rtl/>
          <w:lang w:eastAsia="he-IL"/>
        </w:rPr>
        <w:t>אני מעדיף שנתיים</w:t>
      </w:r>
      <w:bookmarkStart w:id="3157" w:name="_ETM_Q1_975000"/>
      <w:bookmarkEnd w:id="3157"/>
      <w:r>
        <w:rPr>
          <w:rFonts w:hint="cs"/>
          <w:rtl/>
          <w:lang w:eastAsia="he-IL"/>
        </w:rPr>
        <w:t xml:space="preserve"> </w:t>
      </w:r>
      <w:r w:rsidR="002A38F5">
        <w:rPr>
          <w:rFonts w:hint="cs"/>
          <w:rtl/>
          <w:lang w:eastAsia="he-IL"/>
        </w:rPr>
        <w:t>- - -</w:t>
      </w:r>
    </w:p>
    <w:p w:rsidR="002A38F5" w:rsidRDefault="002A38F5" w:rsidP="00AB1213">
      <w:pPr>
        <w:rPr>
          <w:rtl/>
          <w:lang w:eastAsia="he-IL"/>
        </w:rPr>
      </w:pPr>
    </w:p>
    <w:p w:rsidR="002A38F5" w:rsidRDefault="002A38F5" w:rsidP="002A38F5">
      <w:pPr>
        <w:pStyle w:val="a4"/>
        <w:keepNext/>
        <w:rPr>
          <w:rtl/>
        </w:rPr>
      </w:pPr>
      <w:bookmarkStart w:id="3158" w:name="ET_speaker_דר_גור_בליי_614"/>
      <w:r w:rsidRPr="002A38F5">
        <w:rPr>
          <w:rStyle w:val="TagStyle"/>
          <w:rtl/>
        </w:rPr>
        <w:t xml:space="preserve"> &lt;&lt; דובר &gt;&gt; </w:t>
      </w:r>
      <w:r>
        <w:rPr>
          <w:rtl/>
        </w:rPr>
        <w:t>ד"ר גור בליי:</w:t>
      </w:r>
      <w:r w:rsidRPr="002A38F5">
        <w:rPr>
          <w:rStyle w:val="TagStyle"/>
          <w:rtl/>
        </w:rPr>
        <w:t xml:space="preserve"> &lt;&lt; דובר &gt;&gt;</w:t>
      </w:r>
      <w:r>
        <w:rPr>
          <w:rtl/>
        </w:rPr>
        <w:t xml:space="preserve">   </w:t>
      </w:r>
      <w:bookmarkEnd w:id="3158"/>
    </w:p>
    <w:p w:rsidR="002A38F5" w:rsidRDefault="002A38F5" w:rsidP="002A38F5">
      <w:pPr>
        <w:pStyle w:val="KeepWithNext"/>
        <w:rPr>
          <w:rtl/>
          <w:lang w:eastAsia="he-IL"/>
        </w:rPr>
      </w:pPr>
    </w:p>
    <w:p w:rsidR="002A38F5" w:rsidRPr="002A38F5" w:rsidRDefault="002A38F5" w:rsidP="00BA2C2D">
      <w:pPr>
        <w:rPr>
          <w:rtl/>
          <w:lang w:eastAsia="he-IL"/>
        </w:rPr>
      </w:pPr>
      <w:r>
        <w:rPr>
          <w:rFonts w:hint="cs"/>
          <w:rtl/>
          <w:lang w:eastAsia="he-IL"/>
        </w:rPr>
        <w:t xml:space="preserve">זה גם עבירה פלילית וגם אתה נכנס לסד </w:t>
      </w:r>
      <w:r>
        <w:rPr>
          <w:rFonts w:hint="eastAsia"/>
          <w:rtl/>
          <w:lang w:eastAsia="he-IL"/>
        </w:rPr>
        <w:t>–</w:t>
      </w:r>
      <w:r>
        <w:rPr>
          <w:rFonts w:hint="cs"/>
          <w:rtl/>
          <w:lang w:eastAsia="he-IL"/>
        </w:rPr>
        <w:t xml:space="preserve"> וראינו את זה המון פעמים בוועדה </w:t>
      </w:r>
      <w:r>
        <w:rPr>
          <w:rFonts w:hint="eastAsia"/>
          <w:rtl/>
          <w:lang w:eastAsia="he-IL"/>
        </w:rPr>
        <w:t>–</w:t>
      </w:r>
      <w:r>
        <w:rPr>
          <w:rFonts w:hint="cs"/>
          <w:rtl/>
          <w:lang w:eastAsia="he-IL"/>
        </w:rPr>
        <w:t xml:space="preserve"> שאתה</w:t>
      </w:r>
      <w:bookmarkStart w:id="3159" w:name="_ETM_Q1_981000"/>
      <w:bookmarkEnd w:id="3159"/>
      <w:r>
        <w:rPr>
          <w:rFonts w:hint="cs"/>
          <w:rtl/>
          <w:lang w:eastAsia="he-IL"/>
        </w:rPr>
        <w:t xml:space="preserve"> יכול רק להאריך או לא להאריך, אתה לא יכול לשנות כלום, אתה לא יכול לתקן כלום. זה סד שהוועדה - - -</w:t>
      </w:r>
    </w:p>
    <w:p w:rsidR="00AB1213" w:rsidRDefault="00AB1213" w:rsidP="00AB1213">
      <w:pPr>
        <w:rPr>
          <w:rtl/>
          <w:lang w:eastAsia="he-IL"/>
        </w:rPr>
      </w:pPr>
    </w:p>
    <w:p w:rsidR="00CF1E77" w:rsidRDefault="00CF1E77" w:rsidP="00CF1E77">
      <w:pPr>
        <w:pStyle w:val="af6"/>
        <w:keepNext/>
        <w:rPr>
          <w:rtl/>
        </w:rPr>
      </w:pPr>
      <w:bookmarkStart w:id="3160" w:name="ET_yor_6157_615"/>
      <w:r w:rsidRPr="00CF1E77">
        <w:rPr>
          <w:rStyle w:val="TagStyle"/>
          <w:rtl/>
        </w:rPr>
        <w:t xml:space="preserve"> &lt;&lt; יור &gt;&gt; </w:t>
      </w:r>
      <w:r>
        <w:rPr>
          <w:rtl/>
        </w:rPr>
        <w:t>היו"ר שמחה רוטמן:</w:t>
      </w:r>
      <w:r w:rsidRPr="00CF1E77">
        <w:rPr>
          <w:rStyle w:val="TagStyle"/>
          <w:rtl/>
        </w:rPr>
        <w:t xml:space="preserve"> &lt;&lt; יור &gt;&gt;</w:t>
      </w:r>
      <w:r>
        <w:rPr>
          <w:rtl/>
        </w:rPr>
        <w:t xml:space="preserve">   </w:t>
      </w:r>
      <w:bookmarkEnd w:id="3160"/>
    </w:p>
    <w:p w:rsidR="00CF1E77" w:rsidRDefault="00CF1E77" w:rsidP="00CF1E77">
      <w:pPr>
        <w:pStyle w:val="KeepWithNext"/>
        <w:rPr>
          <w:rtl/>
          <w:lang w:eastAsia="he-IL"/>
        </w:rPr>
      </w:pPr>
    </w:p>
    <w:p w:rsidR="00CF1E77" w:rsidRDefault="00CF1E77" w:rsidP="00CF1E77">
      <w:pPr>
        <w:rPr>
          <w:rtl/>
          <w:lang w:eastAsia="he-IL"/>
        </w:rPr>
      </w:pPr>
      <w:r>
        <w:rPr>
          <w:rFonts w:hint="cs"/>
          <w:rtl/>
          <w:lang w:eastAsia="he-IL"/>
        </w:rPr>
        <w:t xml:space="preserve">אתה צודק לחלוטין בטיעון הזה. המשמעות היא </w:t>
      </w:r>
      <w:bookmarkStart w:id="3161" w:name="_ETM_Q1_990000"/>
      <w:bookmarkEnd w:id="3161"/>
      <w:r>
        <w:rPr>
          <w:rFonts w:hint="cs"/>
          <w:rtl/>
          <w:lang w:eastAsia="he-IL"/>
        </w:rPr>
        <w:t xml:space="preserve">שבעוד 18 חודשים אתה תהיה בסד הזה, רק בלי להגיד שאתה בסד הזה. אז אני אומר: בוא ניתן לנו </w:t>
      </w:r>
      <w:bookmarkStart w:id="3162" w:name="_ETM_Q1_992000"/>
      <w:bookmarkEnd w:id="3162"/>
      <w:r>
        <w:rPr>
          <w:rFonts w:hint="cs"/>
          <w:rtl/>
          <w:lang w:eastAsia="he-IL"/>
        </w:rPr>
        <w:t>שנתי</w:t>
      </w:r>
      <w:r w:rsidR="002C321F">
        <w:rPr>
          <w:rFonts w:hint="cs"/>
          <w:rtl/>
          <w:lang w:eastAsia="he-IL"/>
        </w:rPr>
        <w:t>ים נורמליות ואז לא נהיה בסד הזה,</w:t>
      </w:r>
      <w:r>
        <w:rPr>
          <w:rFonts w:hint="cs"/>
          <w:rtl/>
          <w:lang w:eastAsia="he-IL"/>
        </w:rPr>
        <w:t xml:space="preserve"> ואתה צודק.</w:t>
      </w:r>
    </w:p>
    <w:p w:rsidR="00CF1E77" w:rsidRDefault="00CF1E77" w:rsidP="00CF1E77">
      <w:pPr>
        <w:rPr>
          <w:rtl/>
          <w:lang w:eastAsia="he-IL"/>
        </w:rPr>
      </w:pPr>
    </w:p>
    <w:p w:rsidR="00CF1E77" w:rsidRDefault="00CF1E77" w:rsidP="00CF1E77">
      <w:pPr>
        <w:pStyle w:val="a4"/>
        <w:keepNext/>
        <w:rPr>
          <w:rtl/>
        </w:rPr>
      </w:pPr>
      <w:bookmarkStart w:id="3163" w:name="ET_speaker_דר_גור_בליי_616"/>
      <w:r w:rsidRPr="00CF1E77">
        <w:rPr>
          <w:rStyle w:val="TagStyle"/>
          <w:rtl/>
        </w:rPr>
        <w:t xml:space="preserve"> &lt;&lt; דובר &gt;&gt; </w:t>
      </w:r>
      <w:r>
        <w:rPr>
          <w:rtl/>
        </w:rPr>
        <w:t>ד"ר גור בליי:</w:t>
      </w:r>
      <w:r w:rsidRPr="00CF1E77">
        <w:rPr>
          <w:rStyle w:val="TagStyle"/>
          <w:rtl/>
        </w:rPr>
        <w:t xml:space="preserve"> &lt;&lt; דובר &gt;&gt;</w:t>
      </w:r>
      <w:r>
        <w:rPr>
          <w:rtl/>
        </w:rPr>
        <w:t xml:space="preserve">   </w:t>
      </w:r>
      <w:bookmarkEnd w:id="3163"/>
    </w:p>
    <w:p w:rsidR="00CF1E77" w:rsidRDefault="00CF1E77" w:rsidP="00CF1E77">
      <w:pPr>
        <w:pStyle w:val="KeepWithNext"/>
        <w:rPr>
          <w:rtl/>
          <w:lang w:eastAsia="he-IL"/>
        </w:rPr>
      </w:pPr>
    </w:p>
    <w:p w:rsidR="00A35F8A" w:rsidRDefault="00A35F8A" w:rsidP="001E16B6">
      <w:pPr>
        <w:rPr>
          <w:rtl/>
        </w:rPr>
      </w:pPr>
    </w:p>
    <w:tbl>
      <w:tblPr>
        <w:tblStyle w:val="afd"/>
        <w:bidiVisual/>
        <w:tblW w:w="0" w:type="auto"/>
        <w:tblLook w:val="04A0" w:firstRow="1" w:lastRow="0" w:firstColumn="1" w:lastColumn="0" w:noHBand="0" w:noVBand="1"/>
      </w:tblPr>
      <w:tblGrid>
        <w:gridCol w:w="3036"/>
        <w:gridCol w:w="593"/>
        <w:gridCol w:w="442"/>
        <w:gridCol w:w="628"/>
        <w:gridCol w:w="531"/>
        <w:gridCol w:w="4068"/>
      </w:tblGrid>
      <w:tr w:rsidR="00212846" w:rsidTr="00BA2C2D">
        <w:tc>
          <w:tcPr>
            <w:tcW w:w="3036" w:type="dxa"/>
            <w:tcBorders>
              <w:top w:val="nil"/>
              <w:left w:val="nil"/>
              <w:bottom w:val="nil"/>
              <w:right w:val="nil"/>
            </w:tcBorders>
          </w:tcPr>
          <w:p w:rsidR="00212846" w:rsidRDefault="00212846" w:rsidP="00AB1213">
            <w:pPr>
              <w:spacing w:line="360" w:lineRule="auto"/>
              <w:ind w:firstLine="0"/>
              <w:rPr>
                <w:rtl/>
                <w:lang w:eastAsia="he-IL"/>
              </w:rPr>
            </w:pPr>
          </w:p>
        </w:tc>
        <w:tc>
          <w:tcPr>
            <w:tcW w:w="593" w:type="dxa"/>
            <w:tcBorders>
              <w:top w:val="nil"/>
              <w:left w:val="nil"/>
              <w:bottom w:val="nil"/>
              <w:right w:val="nil"/>
            </w:tcBorders>
          </w:tcPr>
          <w:p w:rsidR="00212846" w:rsidRDefault="00212846" w:rsidP="00AB1213">
            <w:pPr>
              <w:spacing w:line="360" w:lineRule="auto"/>
              <w:ind w:firstLine="0"/>
              <w:rPr>
                <w:rtl/>
                <w:lang w:eastAsia="he-IL"/>
              </w:rPr>
            </w:pPr>
          </w:p>
        </w:tc>
        <w:tc>
          <w:tcPr>
            <w:tcW w:w="442" w:type="dxa"/>
            <w:tcBorders>
              <w:top w:val="nil"/>
              <w:left w:val="nil"/>
              <w:bottom w:val="nil"/>
              <w:right w:val="nil"/>
            </w:tcBorders>
          </w:tcPr>
          <w:p w:rsidR="00212846" w:rsidRDefault="00212846" w:rsidP="00AB1213">
            <w:pPr>
              <w:spacing w:line="360" w:lineRule="auto"/>
              <w:ind w:firstLine="0"/>
              <w:rPr>
                <w:rtl/>
                <w:lang w:eastAsia="he-IL"/>
              </w:rPr>
            </w:pPr>
            <w:r>
              <w:rPr>
                <w:rFonts w:hint="cs"/>
                <w:rtl/>
                <w:lang w:eastAsia="he-IL"/>
              </w:rPr>
              <w:t>(1)</w:t>
            </w:r>
          </w:p>
        </w:tc>
        <w:tc>
          <w:tcPr>
            <w:tcW w:w="5227" w:type="dxa"/>
            <w:gridSpan w:val="3"/>
            <w:tcBorders>
              <w:top w:val="nil"/>
              <w:left w:val="nil"/>
              <w:bottom w:val="nil"/>
              <w:right w:val="nil"/>
            </w:tcBorders>
          </w:tcPr>
          <w:p w:rsidR="00212846" w:rsidRPr="002C321F" w:rsidRDefault="00212846" w:rsidP="00AB1213">
            <w:pPr>
              <w:spacing w:line="360" w:lineRule="auto"/>
              <w:ind w:firstLine="0"/>
              <w:rPr>
                <w:rtl/>
                <w:lang w:eastAsia="he-IL"/>
              </w:rPr>
            </w:pPr>
            <w:r w:rsidRPr="002C321F">
              <w:rPr>
                <w:rFonts w:hint="cs"/>
                <w:rtl/>
                <w:lang w:eastAsia="he-IL"/>
              </w:rPr>
              <w:t>בסעיף 24 אחרי סעיף קטן (ג) יבוא:</w:t>
            </w:r>
          </w:p>
        </w:tc>
      </w:tr>
      <w:tr w:rsidR="002C321F" w:rsidTr="00BA2C2D">
        <w:tc>
          <w:tcPr>
            <w:tcW w:w="3036" w:type="dxa"/>
            <w:tcBorders>
              <w:top w:val="nil"/>
              <w:left w:val="nil"/>
              <w:bottom w:val="nil"/>
              <w:right w:val="nil"/>
            </w:tcBorders>
          </w:tcPr>
          <w:p w:rsidR="002C321F" w:rsidRDefault="002C321F" w:rsidP="00AB1213">
            <w:pPr>
              <w:spacing w:line="360" w:lineRule="auto"/>
              <w:ind w:firstLine="0"/>
              <w:rPr>
                <w:rtl/>
                <w:lang w:eastAsia="he-IL"/>
              </w:rPr>
            </w:pPr>
          </w:p>
        </w:tc>
        <w:tc>
          <w:tcPr>
            <w:tcW w:w="593" w:type="dxa"/>
            <w:tcBorders>
              <w:top w:val="nil"/>
              <w:left w:val="nil"/>
              <w:bottom w:val="nil"/>
              <w:right w:val="nil"/>
            </w:tcBorders>
          </w:tcPr>
          <w:p w:rsidR="002C321F" w:rsidRDefault="002C321F" w:rsidP="00AB1213">
            <w:pPr>
              <w:spacing w:line="360" w:lineRule="auto"/>
              <w:ind w:firstLine="0"/>
              <w:rPr>
                <w:rtl/>
                <w:lang w:eastAsia="he-IL"/>
              </w:rPr>
            </w:pPr>
          </w:p>
        </w:tc>
        <w:tc>
          <w:tcPr>
            <w:tcW w:w="442" w:type="dxa"/>
            <w:tcBorders>
              <w:top w:val="nil"/>
              <w:left w:val="nil"/>
              <w:bottom w:val="nil"/>
              <w:right w:val="nil"/>
            </w:tcBorders>
          </w:tcPr>
          <w:p w:rsidR="002C321F" w:rsidRDefault="002C321F" w:rsidP="00AB1213">
            <w:pPr>
              <w:spacing w:line="360" w:lineRule="auto"/>
              <w:ind w:firstLine="0"/>
              <w:rPr>
                <w:rtl/>
                <w:lang w:eastAsia="he-IL"/>
              </w:rPr>
            </w:pPr>
          </w:p>
        </w:tc>
        <w:tc>
          <w:tcPr>
            <w:tcW w:w="628" w:type="dxa"/>
            <w:tcBorders>
              <w:top w:val="nil"/>
              <w:left w:val="nil"/>
              <w:bottom w:val="nil"/>
              <w:right w:val="nil"/>
            </w:tcBorders>
          </w:tcPr>
          <w:p w:rsidR="002C321F" w:rsidRDefault="002C321F" w:rsidP="00AB1213">
            <w:pPr>
              <w:spacing w:line="360" w:lineRule="auto"/>
              <w:ind w:firstLine="0"/>
              <w:rPr>
                <w:rtl/>
                <w:lang w:eastAsia="he-IL"/>
              </w:rPr>
            </w:pPr>
            <w:r>
              <w:rPr>
                <w:rFonts w:hint="cs"/>
                <w:rtl/>
                <w:lang w:eastAsia="he-IL"/>
              </w:rPr>
              <w:t>"(ג1)</w:t>
            </w:r>
          </w:p>
        </w:tc>
        <w:tc>
          <w:tcPr>
            <w:tcW w:w="4599" w:type="dxa"/>
            <w:gridSpan w:val="2"/>
            <w:tcBorders>
              <w:top w:val="nil"/>
              <w:left w:val="nil"/>
              <w:bottom w:val="nil"/>
              <w:right w:val="nil"/>
            </w:tcBorders>
          </w:tcPr>
          <w:p w:rsidR="002C321F" w:rsidRDefault="002C321F" w:rsidP="00AB1213">
            <w:pPr>
              <w:spacing w:line="360" w:lineRule="auto"/>
              <w:ind w:firstLine="0"/>
              <w:rPr>
                <w:rtl/>
                <w:lang w:eastAsia="he-IL"/>
              </w:rPr>
            </w:pPr>
            <w:r>
              <w:rPr>
                <w:rFonts w:hint="cs"/>
                <w:rtl/>
                <w:lang w:eastAsia="he-IL"/>
              </w:rPr>
              <w:t xml:space="preserve">(1)    הצורך באופן שיטתי ומתמשך פרסומים כאמור </w:t>
            </w:r>
            <w:bookmarkStart w:id="3164" w:name="_ETM_Q1_1009000"/>
            <w:bookmarkEnd w:id="3164"/>
            <w:r>
              <w:rPr>
                <w:rFonts w:hint="cs"/>
                <w:rtl/>
                <w:lang w:eastAsia="he-IL"/>
              </w:rPr>
              <w:t>בפסקת משנה (2) של ארגון טרור המנוי בתוספת השנייה, ובנסיבות</w:t>
            </w:r>
            <w:bookmarkStart w:id="3165" w:name="_ETM_Q1_1012000"/>
            <w:bookmarkEnd w:id="3165"/>
            <w:r>
              <w:rPr>
                <w:rFonts w:hint="cs"/>
                <w:rtl/>
                <w:lang w:eastAsia="he-IL"/>
              </w:rPr>
              <w:t xml:space="preserve"> שבהן נעשתה הצריכה יש כדי לגלות על הזדהותו עם ארגון</w:t>
            </w:r>
            <w:bookmarkStart w:id="3166" w:name="_ETM_Q1_1017000"/>
            <w:bookmarkEnd w:id="3166"/>
            <w:r>
              <w:rPr>
                <w:rFonts w:hint="cs"/>
                <w:rtl/>
                <w:lang w:eastAsia="he-IL"/>
              </w:rPr>
              <w:t xml:space="preserve"> טרור כאמור, דינו </w:t>
            </w:r>
            <w:r>
              <w:rPr>
                <w:rFonts w:hint="eastAsia"/>
                <w:rtl/>
                <w:lang w:eastAsia="he-IL"/>
              </w:rPr>
              <w:t>–</w:t>
            </w:r>
            <w:r>
              <w:rPr>
                <w:rFonts w:hint="cs"/>
                <w:rtl/>
                <w:lang w:eastAsia="he-IL"/>
              </w:rPr>
              <w:t xml:space="preserve"> מאסר שנה; ואולם לעניין פרסומים כאמור בפסקת </w:t>
            </w:r>
            <w:bookmarkStart w:id="3167" w:name="_ETM_Q1_1020000"/>
            <w:bookmarkEnd w:id="3167"/>
            <w:r>
              <w:rPr>
                <w:rFonts w:hint="cs"/>
                <w:rtl/>
                <w:lang w:eastAsia="he-IL"/>
              </w:rPr>
              <w:t xml:space="preserve">משנה (2)(ג) </w:t>
            </w:r>
            <w:r>
              <w:rPr>
                <w:rFonts w:hint="eastAsia"/>
                <w:rtl/>
                <w:lang w:eastAsia="he-IL"/>
              </w:rPr>
              <w:t>–</w:t>
            </w:r>
            <w:r>
              <w:rPr>
                <w:rFonts w:hint="cs"/>
                <w:rtl/>
                <w:lang w:eastAsia="he-IL"/>
              </w:rPr>
              <w:t xml:space="preserve"> זה התיעוד </w:t>
            </w:r>
            <w:r>
              <w:rPr>
                <w:rFonts w:hint="eastAsia"/>
                <w:rtl/>
                <w:lang w:eastAsia="he-IL"/>
              </w:rPr>
              <w:t>–</w:t>
            </w:r>
            <w:r>
              <w:rPr>
                <w:rFonts w:hint="cs"/>
                <w:rtl/>
                <w:lang w:eastAsia="he-IL"/>
              </w:rPr>
              <w:t xml:space="preserve"> יראו צריכה </w:t>
            </w:r>
            <w:bookmarkStart w:id="3168" w:name="_ETM_Q1_1026000"/>
            <w:bookmarkEnd w:id="3168"/>
            <w:r>
              <w:rPr>
                <w:rFonts w:hint="cs"/>
                <w:rtl/>
                <w:lang w:eastAsia="he-IL"/>
              </w:rPr>
              <w:t>שיטתית ומתמשכת של פרסומים כאמור, רק אם התלוותה לצריכת פרסומים כאמור בפסקאות משנה (2)(א) או (ב).</w:t>
            </w:r>
          </w:p>
          <w:p w:rsidR="002C321F" w:rsidRDefault="002C321F" w:rsidP="00AB1213">
            <w:pPr>
              <w:spacing w:line="360" w:lineRule="auto"/>
              <w:ind w:firstLine="0"/>
              <w:rPr>
                <w:rtl/>
                <w:lang w:eastAsia="he-IL"/>
              </w:rPr>
            </w:pPr>
          </w:p>
          <w:p w:rsidR="002C321F" w:rsidRDefault="002C321F" w:rsidP="00AB1213">
            <w:pPr>
              <w:spacing w:line="360" w:lineRule="auto"/>
              <w:ind w:firstLine="0"/>
              <w:rPr>
                <w:rtl/>
                <w:lang w:eastAsia="he-IL"/>
              </w:rPr>
            </w:pPr>
            <w:bookmarkStart w:id="3169" w:name="_ETM_Q1_1029000"/>
            <w:bookmarkEnd w:id="3169"/>
            <w:r>
              <w:rPr>
                <w:rFonts w:hint="cs"/>
                <w:rtl/>
                <w:lang w:eastAsia="he-IL"/>
              </w:rPr>
              <w:t xml:space="preserve">(2)     </w:t>
            </w:r>
            <w:bookmarkStart w:id="3170" w:name="_ETM_Q1_1032000"/>
            <w:bookmarkEnd w:id="3170"/>
            <w:r>
              <w:rPr>
                <w:rFonts w:hint="cs"/>
                <w:rtl/>
                <w:lang w:eastAsia="he-IL"/>
              </w:rPr>
              <w:t>עבירה כאמור בפסקה (1) תחול לעניין פרסומים הכוללים אחד מאלה</w:t>
            </w:r>
            <w:bookmarkStart w:id="3171" w:name="_ETM_Q1_1035000"/>
            <w:bookmarkEnd w:id="3171"/>
            <w:r>
              <w:rPr>
                <w:rFonts w:hint="cs"/>
                <w:rtl/>
                <w:lang w:eastAsia="he-IL"/>
              </w:rPr>
              <w:t>:</w:t>
            </w:r>
          </w:p>
        </w:tc>
      </w:tr>
      <w:tr w:rsidR="002C321F" w:rsidTr="00BA2C2D">
        <w:tc>
          <w:tcPr>
            <w:tcW w:w="3036" w:type="dxa"/>
            <w:tcBorders>
              <w:top w:val="nil"/>
              <w:left w:val="nil"/>
              <w:bottom w:val="nil"/>
              <w:right w:val="nil"/>
            </w:tcBorders>
          </w:tcPr>
          <w:p w:rsidR="002C321F" w:rsidRDefault="002C321F" w:rsidP="00AB1213">
            <w:pPr>
              <w:spacing w:line="360" w:lineRule="auto"/>
              <w:ind w:firstLine="0"/>
              <w:rPr>
                <w:rtl/>
                <w:lang w:eastAsia="he-IL"/>
              </w:rPr>
            </w:pPr>
          </w:p>
        </w:tc>
        <w:tc>
          <w:tcPr>
            <w:tcW w:w="593" w:type="dxa"/>
            <w:tcBorders>
              <w:top w:val="nil"/>
              <w:left w:val="nil"/>
              <w:bottom w:val="nil"/>
              <w:right w:val="nil"/>
            </w:tcBorders>
          </w:tcPr>
          <w:p w:rsidR="002C321F" w:rsidRDefault="002C321F" w:rsidP="00AB1213">
            <w:pPr>
              <w:spacing w:line="360" w:lineRule="auto"/>
              <w:ind w:firstLine="0"/>
              <w:rPr>
                <w:rtl/>
                <w:lang w:eastAsia="he-IL"/>
              </w:rPr>
            </w:pPr>
          </w:p>
        </w:tc>
        <w:tc>
          <w:tcPr>
            <w:tcW w:w="442" w:type="dxa"/>
            <w:tcBorders>
              <w:top w:val="nil"/>
              <w:left w:val="nil"/>
              <w:bottom w:val="nil"/>
              <w:right w:val="nil"/>
            </w:tcBorders>
          </w:tcPr>
          <w:p w:rsidR="002C321F" w:rsidRDefault="002C321F" w:rsidP="00AB1213">
            <w:pPr>
              <w:spacing w:line="360" w:lineRule="auto"/>
              <w:ind w:firstLine="0"/>
              <w:rPr>
                <w:rtl/>
                <w:lang w:eastAsia="he-IL"/>
              </w:rPr>
            </w:pPr>
          </w:p>
        </w:tc>
        <w:tc>
          <w:tcPr>
            <w:tcW w:w="628" w:type="dxa"/>
            <w:tcBorders>
              <w:top w:val="nil"/>
              <w:left w:val="nil"/>
              <w:bottom w:val="nil"/>
              <w:right w:val="nil"/>
            </w:tcBorders>
          </w:tcPr>
          <w:p w:rsidR="002C321F" w:rsidRDefault="002C321F" w:rsidP="00AB1213">
            <w:pPr>
              <w:spacing w:line="360" w:lineRule="auto"/>
              <w:ind w:firstLine="0"/>
              <w:rPr>
                <w:rtl/>
                <w:lang w:eastAsia="he-IL"/>
              </w:rPr>
            </w:pPr>
          </w:p>
        </w:tc>
        <w:tc>
          <w:tcPr>
            <w:tcW w:w="531" w:type="dxa"/>
            <w:tcBorders>
              <w:top w:val="nil"/>
              <w:left w:val="nil"/>
              <w:bottom w:val="nil"/>
              <w:right w:val="nil"/>
            </w:tcBorders>
          </w:tcPr>
          <w:p w:rsidR="002C321F" w:rsidRDefault="002C321F" w:rsidP="00AB1213">
            <w:pPr>
              <w:spacing w:line="360" w:lineRule="auto"/>
              <w:ind w:firstLine="0"/>
              <w:rPr>
                <w:rtl/>
                <w:lang w:eastAsia="he-IL"/>
              </w:rPr>
            </w:pPr>
          </w:p>
        </w:tc>
        <w:tc>
          <w:tcPr>
            <w:tcW w:w="4068" w:type="dxa"/>
            <w:tcBorders>
              <w:top w:val="nil"/>
              <w:left w:val="nil"/>
              <w:bottom w:val="nil"/>
              <w:right w:val="nil"/>
            </w:tcBorders>
          </w:tcPr>
          <w:p w:rsidR="002C321F" w:rsidRDefault="002C321F" w:rsidP="00AB1213">
            <w:pPr>
              <w:spacing w:line="360" w:lineRule="auto"/>
              <w:ind w:firstLine="0"/>
              <w:rPr>
                <w:rtl/>
                <w:lang w:eastAsia="he-IL"/>
              </w:rPr>
            </w:pPr>
            <w:r>
              <w:rPr>
                <w:rFonts w:hint="cs"/>
                <w:rtl/>
                <w:lang w:eastAsia="he-IL"/>
              </w:rPr>
              <w:t>(א) קריאה ישירה לביצוע מעשה טרור;</w:t>
            </w:r>
          </w:p>
          <w:p w:rsidR="002C321F" w:rsidRDefault="002C321F" w:rsidP="00AB1213">
            <w:pPr>
              <w:spacing w:line="360" w:lineRule="auto"/>
              <w:ind w:firstLine="0"/>
              <w:rPr>
                <w:rtl/>
                <w:lang w:eastAsia="he-IL"/>
              </w:rPr>
            </w:pPr>
            <w:r>
              <w:rPr>
                <w:rFonts w:hint="cs"/>
                <w:rtl/>
                <w:lang w:eastAsia="he-IL"/>
              </w:rPr>
              <w:t>(ב) דברי שבח, אהדה או עידוד למעשי טרור;</w:t>
            </w:r>
          </w:p>
          <w:p w:rsidR="002C321F" w:rsidRDefault="002C321F" w:rsidP="00AB1213">
            <w:pPr>
              <w:spacing w:line="360" w:lineRule="auto"/>
              <w:ind w:firstLine="0"/>
              <w:rPr>
                <w:rtl/>
                <w:lang w:eastAsia="he-IL"/>
              </w:rPr>
            </w:pPr>
            <w:r>
              <w:rPr>
                <w:rFonts w:hint="cs"/>
                <w:rtl/>
                <w:lang w:eastAsia="he-IL"/>
              </w:rPr>
              <w:t>(ג) תיעוד של ביצוע מעשה טרור;</w:t>
            </w:r>
          </w:p>
        </w:tc>
      </w:tr>
    </w:tbl>
    <w:p w:rsidR="00212846" w:rsidRDefault="00212846" w:rsidP="001E16B6">
      <w:pPr>
        <w:rPr>
          <w:rtl/>
        </w:rPr>
      </w:pPr>
    </w:p>
    <w:p w:rsidR="002C321F" w:rsidRDefault="002C321F" w:rsidP="001E16B6">
      <w:pPr>
        <w:rPr>
          <w:rtl/>
        </w:rPr>
      </w:pPr>
      <w:r>
        <w:rPr>
          <w:rFonts w:hint="cs"/>
          <w:rtl/>
        </w:rPr>
        <w:t>אולי אקריא את 3 ו-4 בשביל הקונטקסט המלא:</w:t>
      </w:r>
    </w:p>
    <w:p w:rsidR="002C321F" w:rsidRDefault="002C321F" w:rsidP="001E16B6">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6"/>
        <w:gridCol w:w="593"/>
        <w:gridCol w:w="442"/>
        <w:gridCol w:w="628"/>
        <w:gridCol w:w="4599"/>
      </w:tblGrid>
      <w:tr w:rsidR="002C321F" w:rsidTr="009B4337">
        <w:tc>
          <w:tcPr>
            <w:tcW w:w="3036" w:type="dxa"/>
          </w:tcPr>
          <w:p w:rsidR="002C321F" w:rsidRDefault="002C321F" w:rsidP="002C321F">
            <w:pPr>
              <w:spacing w:line="360" w:lineRule="auto"/>
              <w:ind w:firstLine="0"/>
              <w:rPr>
                <w:rtl/>
                <w:lang w:eastAsia="he-IL"/>
              </w:rPr>
            </w:pPr>
          </w:p>
        </w:tc>
        <w:tc>
          <w:tcPr>
            <w:tcW w:w="593" w:type="dxa"/>
          </w:tcPr>
          <w:p w:rsidR="002C321F" w:rsidRDefault="002C321F" w:rsidP="002C321F">
            <w:pPr>
              <w:spacing w:line="360" w:lineRule="auto"/>
              <w:ind w:firstLine="0"/>
              <w:rPr>
                <w:rtl/>
                <w:lang w:eastAsia="he-IL"/>
              </w:rPr>
            </w:pPr>
          </w:p>
        </w:tc>
        <w:tc>
          <w:tcPr>
            <w:tcW w:w="442" w:type="dxa"/>
          </w:tcPr>
          <w:p w:rsidR="002C321F" w:rsidRDefault="002C321F" w:rsidP="002C321F">
            <w:pPr>
              <w:spacing w:line="360" w:lineRule="auto"/>
              <w:ind w:firstLine="0"/>
              <w:rPr>
                <w:rtl/>
                <w:lang w:eastAsia="he-IL"/>
              </w:rPr>
            </w:pPr>
          </w:p>
        </w:tc>
        <w:tc>
          <w:tcPr>
            <w:tcW w:w="628" w:type="dxa"/>
          </w:tcPr>
          <w:p w:rsidR="002C321F" w:rsidRDefault="002C321F" w:rsidP="002C321F">
            <w:pPr>
              <w:spacing w:line="360" w:lineRule="auto"/>
              <w:ind w:firstLine="0"/>
              <w:rPr>
                <w:rtl/>
                <w:lang w:eastAsia="he-IL"/>
              </w:rPr>
            </w:pPr>
          </w:p>
        </w:tc>
        <w:tc>
          <w:tcPr>
            <w:tcW w:w="4599" w:type="dxa"/>
          </w:tcPr>
          <w:p w:rsidR="002C321F" w:rsidRDefault="002C321F" w:rsidP="002F7FC7">
            <w:pPr>
              <w:spacing w:line="360" w:lineRule="auto"/>
              <w:ind w:firstLine="0"/>
              <w:rPr>
                <w:rtl/>
                <w:lang w:eastAsia="he-IL"/>
              </w:rPr>
            </w:pPr>
            <w:r>
              <w:rPr>
                <w:rFonts w:hint="cs"/>
                <w:rtl/>
                <w:lang w:eastAsia="he-IL"/>
              </w:rPr>
              <w:t xml:space="preserve">(3)   </w:t>
            </w:r>
            <w:r w:rsidR="002F7FC7">
              <w:rPr>
                <w:rFonts w:hint="cs"/>
                <w:rtl/>
                <w:lang w:eastAsia="he-IL"/>
              </w:rPr>
              <w:t xml:space="preserve">לא יראו צריכה של פרסומים כאמור בפסקת משנה (2) שנעשתה באקראי, בתום לב או למטרה כשרה, ובכלל זה </w:t>
            </w:r>
            <w:bookmarkStart w:id="3172" w:name="_ETM_Q1_1055000"/>
            <w:bookmarkEnd w:id="3172"/>
            <w:r w:rsidR="002F7FC7">
              <w:rPr>
                <w:rFonts w:hint="cs"/>
                <w:rtl/>
                <w:lang w:eastAsia="he-IL"/>
              </w:rPr>
              <w:t xml:space="preserve">לצרכי העמדת מידע לציבור, מניעת עבירות או לצרכי מחקר, כצריכה </w:t>
            </w:r>
            <w:bookmarkStart w:id="3173" w:name="_ETM_Q1_1059000"/>
            <w:bookmarkEnd w:id="3173"/>
            <w:r w:rsidR="002F7FC7">
              <w:rPr>
                <w:rFonts w:hint="cs"/>
                <w:rtl/>
                <w:lang w:eastAsia="he-IL"/>
              </w:rPr>
              <w:t>אסורה לפי סעיף קטן זה.</w:t>
            </w:r>
            <w:r>
              <w:rPr>
                <w:rFonts w:hint="cs"/>
                <w:rtl/>
                <w:lang w:eastAsia="he-IL"/>
              </w:rPr>
              <w:t xml:space="preserve">    </w:t>
            </w:r>
          </w:p>
        </w:tc>
      </w:tr>
      <w:tr w:rsidR="002C321F" w:rsidTr="009B4337">
        <w:tc>
          <w:tcPr>
            <w:tcW w:w="3036" w:type="dxa"/>
          </w:tcPr>
          <w:p w:rsidR="002C321F" w:rsidRDefault="002C321F" w:rsidP="002C321F">
            <w:pPr>
              <w:spacing w:line="360" w:lineRule="auto"/>
              <w:ind w:firstLine="0"/>
              <w:rPr>
                <w:rtl/>
                <w:lang w:eastAsia="he-IL"/>
              </w:rPr>
            </w:pPr>
          </w:p>
        </w:tc>
        <w:tc>
          <w:tcPr>
            <w:tcW w:w="593" w:type="dxa"/>
          </w:tcPr>
          <w:p w:rsidR="002C321F" w:rsidRDefault="002C321F" w:rsidP="002C321F">
            <w:pPr>
              <w:spacing w:line="360" w:lineRule="auto"/>
              <w:ind w:firstLine="0"/>
              <w:rPr>
                <w:rtl/>
                <w:lang w:eastAsia="he-IL"/>
              </w:rPr>
            </w:pPr>
          </w:p>
        </w:tc>
        <w:tc>
          <w:tcPr>
            <w:tcW w:w="442" w:type="dxa"/>
          </w:tcPr>
          <w:p w:rsidR="002C321F" w:rsidRDefault="002C321F" w:rsidP="002C321F">
            <w:pPr>
              <w:spacing w:line="360" w:lineRule="auto"/>
              <w:ind w:firstLine="0"/>
              <w:rPr>
                <w:rtl/>
                <w:lang w:eastAsia="he-IL"/>
              </w:rPr>
            </w:pPr>
          </w:p>
        </w:tc>
        <w:tc>
          <w:tcPr>
            <w:tcW w:w="628" w:type="dxa"/>
          </w:tcPr>
          <w:p w:rsidR="002C321F" w:rsidRDefault="002C321F" w:rsidP="002C321F">
            <w:pPr>
              <w:spacing w:line="360" w:lineRule="auto"/>
              <w:ind w:firstLine="0"/>
              <w:rPr>
                <w:rtl/>
                <w:lang w:eastAsia="he-IL"/>
              </w:rPr>
            </w:pPr>
          </w:p>
        </w:tc>
        <w:tc>
          <w:tcPr>
            <w:tcW w:w="4599" w:type="dxa"/>
          </w:tcPr>
          <w:p w:rsidR="002C321F" w:rsidRDefault="002F7FC7" w:rsidP="002F7FC7">
            <w:pPr>
              <w:spacing w:line="360" w:lineRule="auto"/>
              <w:ind w:firstLine="0"/>
              <w:rPr>
                <w:rtl/>
                <w:lang w:eastAsia="he-IL"/>
              </w:rPr>
            </w:pPr>
            <w:r>
              <w:rPr>
                <w:rFonts w:hint="cs"/>
                <w:rtl/>
                <w:lang w:eastAsia="he-IL"/>
              </w:rPr>
              <w:t xml:space="preserve">(4)   בלי לגרוע </w:t>
            </w:r>
            <w:bookmarkStart w:id="3174" w:name="_ETM_Q1_1064000"/>
            <w:bookmarkEnd w:id="3174"/>
            <w:r>
              <w:rPr>
                <w:rFonts w:hint="cs"/>
                <w:rtl/>
                <w:lang w:eastAsia="he-IL"/>
              </w:rPr>
              <w:t xml:space="preserve">מהוראות סעיף 98(ב) </w:t>
            </w:r>
            <w:r>
              <w:rPr>
                <w:rFonts w:hint="eastAsia"/>
                <w:rtl/>
                <w:lang w:eastAsia="he-IL"/>
              </w:rPr>
              <w:t>–</w:t>
            </w:r>
            <w:r>
              <w:rPr>
                <w:rFonts w:hint="cs"/>
                <w:rtl/>
                <w:lang w:eastAsia="he-IL"/>
              </w:rPr>
              <w:t xml:space="preserve"> ושוב, אנחנו נעשה את זה בנוסח, אבל ההבנה של כולם זה </w:t>
            </w:r>
            <w:bookmarkStart w:id="3175" w:name="_ETM_Q1_1069000"/>
            <w:bookmarkEnd w:id="3175"/>
            <w:r>
              <w:rPr>
                <w:rFonts w:hint="eastAsia"/>
                <w:rtl/>
                <w:lang w:eastAsia="he-IL"/>
              </w:rPr>
              <w:t>–</w:t>
            </w:r>
            <w:r>
              <w:rPr>
                <w:rFonts w:hint="cs"/>
                <w:rtl/>
                <w:lang w:eastAsia="he-IL"/>
              </w:rPr>
              <w:t xml:space="preserve"> שר המשפטים בהסכמת שר הביטחון ובאישור</w:t>
            </w:r>
            <w:r w:rsidR="005619CB">
              <w:rPr>
                <w:rFonts w:hint="cs"/>
                <w:rtl/>
                <w:lang w:eastAsia="he-IL"/>
              </w:rPr>
              <w:t xml:space="preserve"> ועדת החוקה, חוק ומשפט של הכנסת</w:t>
            </w:r>
            <w:r>
              <w:rPr>
                <w:rFonts w:hint="cs"/>
                <w:rtl/>
                <w:lang w:eastAsia="he-IL"/>
              </w:rPr>
              <w:t xml:space="preserve"> רשאי להוסיף ארגון טרור לתוספת השנייה </w:t>
            </w:r>
            <w:bookmarkStart w:id="3176" w:name="_ETM_Q1_1074000"/>
            <w:bookmarkEnd w:id="3176"/>
            <w:r>
              <w:rPr>
                <w:rFonts w:hint="cs"/>
                <w:rtl/>
                <w:lang w:eastAsia="he-IL"/>
              </w:rPr>
              <w:t xml:space="preserve">אם הארגון הוא ארגון טרור כהגדרתו בפסקה (1) להגדרה </w:t>
            </w:r>
            <w:bookmarkStart w:id="3177" w:name="_ETM_Q1_1077000"/>
            <w:bookmarkEnd w:id="3177"/>
            <w:r>
              <w:rPr>
                <w:rFonts w:hint="cs"/>
                <w:rtl/>
                <w:lang w:eastAsia="he-IL"/>
              </w:rPr>
              <w:t>"ארגון טרור" ואם השתכנע כי לנוכח מאפייני הארגון, אזורי הפעילות</w:t>
            </w:r>
            <w:bookmarkStart w:id="3178" w:name="_ETM_Q1_1080000"/>
            <w:bookmarkEnd w:id="3178"/>
            <w:r>
              <w:rPr>
                <w:rFonts w:hint="cs"/>
                <w:rtl/>
                <w:lang w:eastAsia="he-IL"/>
              </w:rPr>
              <w:t xml:space="preserve"> שלו, והאופן שבו הוא מגייס פעילים לארגון, יש בצריכת פרסומי </w:t>
            </w:r>
            <w:bookmarkStart w:id="3179" w:name="_ETM_Q1_1086000"/>
            <w:bookmarkEnd w:id="3179"/>
            <w:r>
              <w:rPr>
                <w:rFonts w:hint="cs"/>
                <w:rtl/>
                <w:lang w:eastAsia="he-IL"/>
              </w:rPr>
              <w:t>הארגון באופן שיטתי ומתמשך כדי ליצור סיכון לביצוע מעשה טרור.";</w:t>
            </w:r>
          </w:p>
        </w:tc>
      </w:tr>
    </w:tbl>
    <w:p w:rsidR="002F7FC7" w:rsidRPr="005619CB" w:rsidRDefault="002F7FC7" w:rsidP="002F7FC7">
      <w:pPr>
        <w:rPr>
          <w:rtl/>
        </w:rPr>
      </w:pPr>
    </w:p>
    <w:p w:rsidR="00151C70" w:rsidRDefault="00650DE2" w:rsidP="002F7FC7">
      <w:pPr>
        <w:rPr>
          <w:rtl/>
        </w:rPr>
      </w:pPr>
      <w:bookmarkStart w:id="3180" w:name="_ETM_Q1_1094000"/>
      <w:bookmarkEnd w:id="3180"/>
      <w:r>
        <w:rPr>
          <w:rFonts w:hint="cs"/>
          <w:rtl/>
        </w:rPr>
        <w:t>אעצור פה.</w:t>
      </w:r>
    </w:p>
    <w:p w:rsidR="00650DE2" w:rsidRDefault="00650DE2" w:rsidP="002F7FC7">
      <w:pPr>
        <w:rPr>
          <w:rtl/>
        </w:rPr>
      </w:pPr>
    </w:p>
    <w:p w:rsidR="00650DE2" w:rsidRDefault="00650DE2" w:rsidP="00650DE2">
      <w:pPr>
        <w:pStyle w:val="a4"/>
        <w:keepNext/>
        <w:rPr>
          <w:rtl/>
        </w:rPr>
      </w:pPr>
      <w:bookmarkStart w:id="3181" w:name="ET_speaker_5761_615"/>
      <w:r w:rsidRPr="00650DE2">
        <w:rPr>
          <w:rStyle w:val="TagStyle"/>
          <w:rtl/>
        </w:rPr>
        <w:t xml:space="preserve"> &lt;&lt; דובר &gt;&gt; </w:t>
      </w:r>
      <w:r>
        <w:rPr>
          <w:rtl/>
        </w:rPr>
        <w:t>עאידה תומא סלימאן (חד"ש-תע"ל):</w:t>
      </w:r>
      <w:r w:rsidRPr="00650DE2">
        <w:rPr>
          <w:rStyle w:val="TagStyle"/>
          <w:rtl/>
        </w:rPr>
        <w:t xml:space="preserve"> &lt;&lt; דובר &gt;&gt;</w:t>
      </w:r>
      <w:r>
        <w:rPr>
          <w:rtl/>
        </w:rPr>
        <w:t xml:space="preserve">   </w:t>
      </w:r>
      <w:bookmarkEnd w:id="3181"/>
    </w:p>
    <w:p w:rsidR="00650DE2" w:rsidRDefault="00650DE2" w:rsidP="00650DE2">
      <w:pPr>
        <w:pStyle w:val="KeepWithNext"/>
        <w:rPr>
          <w:rtl/>
          <w:lang w:eastAsia="he-IL"/>
        </w:rPr>
      </w:pPr>
    </w:p>
    <w:p w:rsidR="00650DE2" w:rsidRDefault="00650DE2" w:rsidP="00650DE2">
      <w:pPr>
        <w:rPr>
          <w:rtl/>
          <w:lang w:eastAsia="he-IL"/>
        </w:rPr>
      </w:pPr>
      <w:r>
        <w:rPr>
          <w:rFonts w:hint="cs"/>
          <w:rtl/>
          <w:lang w:eastAsia="he-IL"/>
        </w:rPr>
        <w:t>כן. יש הערות.</w:t>
      </w:r>
    </w:p>
    <w:p w:rsidR="00650DE2" w:rsidRDefault="00650DE2" w:rsidP="00650DE2">
      <w:pPr>
        <w:rPr>
          <w:rtl/>
          <w:lang w:eastAsia="he-IL"/>
        </w:rPr>
      </w:pPr>
      <w:bookmarkStart w:id="3182" w:name="_ETM_Q1_1099000"/>
      <w:bookmarkEnd w:id="3182"/>
    </w:p>
    <w:p w:rsidR="00650DE2" w:rsidRDefault="00650DE2" w:rsidP="00650DE2">
      <w:pPr>
        <w:pStyle w:val="af6"/>
        <w:keepNext/>
        <w:rPr>
          <w:rtl/>
        </w:rPr>
      </w:pPr>
      <w:bookmarkStart w:id="3183" w:name="ET_yor_6157_616"/>
      <w:r w:rsidRPr="00650DE2">
        <w:rPr>
          <w:rStyle w:val="TagStyle"/>
          <w:rtl/>
        </w:rPr>
        <w:t xml:space="preserve"> &lt;&lt; יור &gt;&gt; </w:t>
      </w:r>
      <w:r>
        <w:rPr>
          <w:rtl/>
        </w:rPr>
        <w:t>היו"ר שמחה רוטמן:</w:t>
      </w:r>
      <w:r w:rsidRPr="00650DE2">
        <w:rPr>
          <w:rStyle w:val="TagStyle"/>
          <w:rtl/>
        </w:rPr>
        <w:t xml:space="preserve"> &lt;&lt; יור &gt;&gt;</w:t>
      </w:r>
      <w:r>
        <w:rPr>
          <w:rtl/>
        </w:rPr>
        <w:t xml:space="preserve">   </w:t>
      </w:r>
      <w:bookmarkEnd w:id="3183"/>
    </w:p>
    <w:p w:rsidR="00650DE2" w:rsidRDefault="00650DE2" w:rsidP="00650DE2">
      <w:pPr>
        <w:pStyle w:val="KeepWithNext"/>
        <w:rPr>
          <w:rtl/>
          <w:lang w:eastAsia="he-IL"/>
        </w:rPr>
      </w:pPr>
    </w:p>
    <w:p w:rsidR="00650DE2" w:rsidRDefault="00650DE2" w:rsidP="00650DE2">
      <w:pPr>
        <w:rPr>
          <w:rtl/>
          <w:lang w:eastAsia="he-IL"/>
        </w:rPr>
      </w:pPr>
      <w:r>
        <w:rPr>
          <w:rFonts w:hint="cs"/>
          <w:rtl/>
          <w:lang w:eastAsia="he-IL"/>
        </w:rPr>
        <w:t>מנסור ביקש ראשון, עאידה, גלעד.</w:t>
      </w:r>
    </w:p>
    <w:p w:rsidR="00650DE2" w:rsidRDefault="00650DE2" w:rsidP="00650DE2">
      <w:pPr>
        <w:rPr>
          <w:rtl/>
          <w:lang w:eastAsia="he-IL"/>
        </w:rPr>
      </w:pPr>
      <w:bookmarkStart w:id="3184" w:name="_ETM_Q1_1098000"/>
      <w:bookmarkEnd w:id="3184"/>
    </w:p>
    <w:p w:rsidR="00650DE2" w:rsidRDefault="00650DE2" w:rsidP="00650DE2">
      <w:pPr>
        <w:pStyle w:val="a4"/>
        <w:keepNext/>
        <w:rPr>
          <w:rtl/>
        </w:rPr>
      </w:pPr>
      <w:bookmarkStart w:id="3185" w:name="ET_speaker_דר_גור_בליי_618"/>
      <w:r w:rsidRPr="00650DE2">
        <w:rPr>
          <w:rStyle w:val="TagStyle"/>
          <w:rtl/>
        </w:rPr>
        <w:t xml:space="preserve"> &lt;&lt; דובר &gt;&gt; </w:t>
      </w:r>
      <w:r>
        <w:rPr>
          <w:rtl/>
        </w:rPr>
        <w:t>ד"ר גור בליי:</w:t>
      </w:r>
      <w:r w:rsidRPr="00650DE2">
        <w:rPr>
          <w:rStyle w:val="TagStyle"/>
          <w:rtl/>
        </w:rPr>
        <w:t xml:space="preserve"> &lt;&lt; דובר &gt;&gt;</w:t>
      </w:r>
      <w:r>
        <w:rPr>
          <w:rtl/>
        </w:rPr>
        <w:t xml:space="preserve">   </w:t>
      </w:r>
      <w:bookmarkEnd w:id="3185"/>
    </w:p>
    <w:p w:rsidR="00650DE2" w:rsidRDefault="00650DE2" w:rsidP="00650DE2">
      <w:pPr>
        <w:pStyle w:val="KeepWithNext"/>
        <w:rPr>
          <w:rtl/>
          <w:lang w:eastAsia="he-IL"/>
        </w:rPr>
      </w:pPr>
    </w:p>
    <w:p w:rsidR="00650DE2" w:rsidRPr="00650DE2" w:rsidRDefault="00650DE2" w:rsidP="00650DE2">
      <w:pPr>
        <w:rPr>
          <w:rtl/>
          <w:lang w:eastAsia="he-IL"/>
        </w:rPr>
      </w:pPr>
      <w:r>
        <w:rPr>
          <w:rFonts w:hint="cs"/>
          <w:rtl/>
          <w:lang w:eastAsia="he-IL"/>
        </w:rPr>
        <w:t xml:space="preserve">יש לי גם </w:t>
      </w:r>
      <w:bookmarkStart w:id="3186" w:name="_ETM_Q1_1102000"/>
      <w:bookmarkEnd w:id="3186"/>
      <w:r>
        <w:rPr>
          <w:rFonts w:hint="cs"/>
          <w:rtl/>
          <w:lang w:eastAsia="he-IL"/>
        </w:rPr>
        <w:t>הערות אבל שחברי הכנסת קודם יעירו.</w:t>
      </w:r>
    </w:p>
    <w:p w:rsidR="00650DE2" w:rsidRDefault="00650DE2" w:rsidP="00650DE2">
      <w:pPr>
        <w:rPr>
          <w:rtl/>
          <w:lang w:eastAsia="he-IL"/>
        </w:rPr>
      </w:pPr>
    </w:p>
    <w:p w:rsidR="00650DE2" w:rsidRDefault="00650DE2" w:rsidP="00650DE2">
      <w:pPr>
        <w:pStyle w:val="a4"/>
        <w:keepNext/>
        <w:rPr>
          <w:rtl/>
        </w:rPr>
      </w:pPr>
      <w:bookmarkStart w:id="3187" w:name="ET_speaker_5795_617"/>
      <w:r w:rsidRPr="00650DE2">
        <w:rPr>
          <w:rStyle w:val="TagStyle"/>
          <w:rtl/>
        </w:rPr>
        <w:t xml:space="preserve"> &lt;&lt; דובר &gt;&gt; </w:t>
      </w:r>
      <w:r>
        <w:rPr>
          <w:rtl/>
        </w:rPr>
        <w:t>מנסור עבאס (רע"מ – הרשימה הערבית המאוחדת):</w:t>
      </w:r>
      <w:r w:rsidRPr="00650DE2">
        <w:rPr>
          <w:rStyle w:val="TagStyle"/>
          <w:rtl/>
        </w:rPr>
        <w:t xml:space="preserve"> &lt;&lt; דובר &gt;&gt;</w:t>
      </w:r>
      <w:r>
        <w:rPr>
          <w:rtl/>
        </w:rPr>
        <w:t xml:space="preserve">   </w:t>
      </w:r>
      <w:bookmarkEnd w:id="3187"/>
    </w:p>
    <w:p w:rsidR="00650DE2" w:rsidRDefault="00650DE2" w:rsidP="00650DE2">
      <w:pPr>
        <w:pStyle w:val="KeepWithNext"/>
        <w:rPr>
          <w:rtl/>
          <w:lang w:eastAsia="he-IL"/>
        </w:rPr>
      </w:pPr>
    </w:p>
    <w:p w:rsidR="00650DE2" w:rsidRDefault="00650DE2" w:rsidP="00650DE2">
      <w:pPr>
        <w:rPr>
          <w:rtl/>
          <w:lang w:eastAsia="he-IL"/>
        </w:rPr>
      </w:pPr>
      <w:bookmarkStart w:id="3188" w:name="_ETM_Q1_1100000"/>
      <w:bookmarkEnd w:id="3188"/>
      <w:r>
        <w:rPr>
          <w:rFonts w:hint="cs"/>
          <w:rtl/>
          <w:lang w:eastAsia="he-IL"/>
        </w:rPr>
        <w:t>הנושא של שיטתי ומתמשך.</w:t>
      </w:r>
      <w:bookmarkStart w:id="3189" w:name="_ETM_Q1_1112000"/>
      <w:bookmarkEnd w:id="3189"/>
      <w:r>
        <w:rPr>
          <w:rFonts w:hint="cs"/>
          <w:rtl/>
          <w:lang w:eastAsia="he-IL"/>
        </w:rPr>
        <w:t xml:space="preserve"> אתאר כמה מצבים; יכול להיות שאני כל יום בצורה </w:t>
      </w:r>
      <w:bookmarkStart w:id="3190" w:name="_ETM_Q1_1118000"/>
      <w:bookmarkEnd w:id="3190"/>
      <w:r>
        <w:rPr>
          <w:rFonts w:hint="cs"/>
          <w:rtl/>
          <w:lang w:eastAsia="he-IL"/>
        </w:rPr>
        <w:t>קבועה, אני קורא את החומרים, צורך את החומרים האלו, קוראים</w:t>
      </w:r>
      <w:bookmarkStart w:id="3191" w:name="_ETM_Q1_1122000"/>
      <w:bookmarkEnd w:id="3191"/>
      <w:r>
        <w:rPr>
          <w:rFonts w:hint="cs"/>
          <w:rtl/>
          <w:lang w:eastAsia="he-IL"/>
        </w:rPr>
        <w:t xml:space="preserve"> לזה שיטתי. למשך חודש, למשך חודשיים-שלושה, שישה חודשים, </w:t>
      </w:r>
      <w:bookmarkStart w:id="3192" w:name="_ETM_Q1_1129000"/>
      <w:bookmarkEnd w:id="3192"/>
      <w:r>
        <w:rPr>
          <w:rFonts w:hint="cs"/>
          <w:rtl/>
          <w:lang w:eastAsia="he-IL"/>
        </w:rPr>
        <w:t>זה מתמשך. אם אני גם בשיטה, פעם אחת בחודש</w:t>
      </w:r>
      <w:bookmarkStart w:id="3193" w:name="_ETM_Q1_1136000"/>
      <w:bookmarkEnd w:id="3193"/>
      <w:r>
        <w:rPr>
          <w:rFonts w:hint="cs"/>
          <w:rtl/>
          <w:lang w:eastAsia="he-IL"/>
        </w:rPr>
        <w:t>, למשך שנה-שנתיים, גם זה יכול להיכלל בשיטתי ומתמשך. אני</w:t>
      </w:r>
      <w:bookmarkStart w:id="3194" w:name="_ETM_Q1_1144000"/>
      <w:bookmarkEnd w:id="3194"/>
      <w:r>
        <w:rPr>
          <w:rFonts w:hint="cs"/>
          <w:rtl/>
          <w:lang w:eastAsia="he-IL"/>
        </w:rPr>
        <w:t xml:space="preserve"> מציע להוסיף עוד תיאור: שיטתי ומתמשך ואינטנסיבי. זאת </w:t>
      </w:r>
      <w:bookmarkStart w:id="3195" w:name="_ETM_Q1_1147000"/>
      <w:bookmarkEnd w:id="3195"/>
      <w:r>
        <w:rPr>
          <w:rFonts w:hint="cs"/>
          <w:rtl/>
          <w:lang w:eastAsia="he-IL"/>
        </w:rPr>
        <w:t xml:space="preserve">אומרת, מי שבאמת שוקע אל העולם הזה, לפחות הוא </w:t>
      </w:r>
      <w:bookmarkStart w:id="3196" w:name="_ETM_Q1_1154000"/>
      <w:bookmarkEnd w:id="3196"/>
      <w:r>
        <w:rPr>
          <w:rFonts w:hint="cs"/>
          <w:rtl/>
          <w:lang w:eastAsia="he-IL"/>
        </w:rPr>
        <w:t>בשבוע, אנחנו רואים אותו במשך יומיים-שלושה-ארבעה נכנס כמה פעמים,</w:t>
      </w:r>
      <w:bookmarkStart w:id="3197" w:name="_ETM_Q1_1160000"/>
      <w:bookmarkEnd w:id="3197"/>
      <w:r>
        <w:rPr>
          <w:rFonts w:hint="cs"/>
          <w:rtl/>
          <w:lang w:eastAsia="he-IL"/>
        </w:rPr>
        <w:t xml:space="preserve"> העניין של אינטנסיביות, זה יכול לכוון אותנו שבהחלט יש מניע </w:t>
      </w:r>
      <w:bookmarkStart w:id="3198" w:name="_ETM_Q1_1169000"/>
      <w:bookmarkEnd w:id="3198"/>
      <w:r>
        <w:rPr>
          <w:rFonts w:hint="cs"/>
          <w:rtl/>
          <w:lang w:eastAsia="he-IL"/>
        </w:rPr>
        <w:t>נפשי שהוא כן רוצה ללמוד, נמשך לזה. אבל שיטתי ומתמשך</w:t>
      </w:r>
      <w:bookmarkStart w:id="3199" w:name="_ETM_Q1_1176000"/>
      <w:bookmarkEnd w:id="3199"/>
      <w:r>
        <w:rPr>
          <w:rFonts w:hint="cs"/>
          <w:rtl/>
          <w:lang w:eastAsia="he-IL"/>
        </w:rPr>
        <w:t xml:space="preserve">, יכול לקחת משמעותיות רבות. פעם, כל שלושה חודשים יש </w:t>
      </w:r>
      <w:bookmarkStart w:id="3200" w:name="_ETM_Q1_1180000"/>
      <w:bookmarkEnd w:id="3200"/>
      <w:r>
        <w:rPr>
          <w:rFonts w:hint="cs"/>
          <w:rtl/>
          <w:lang w:eastAsia="he-IL"/>
        </w:rPr>
        <w:t xml:space="preserve">לו ישיבה מול הצריכה של החומר הזה למשך שנתיים שלוש </w:t>
      </w:r>
      <w:r>
        <w:rPr>
          <w:rFonts w:hint="eastAsia"/>
          <w:rtl/>
          <w:lang w:eastAsia="he-IL"/>
        </w:rPr>
        <w:t>–</w:t>
      </w:r>
      <w:r>
        <w:rPr>
          <w:rFonts w:hint="cs"/>
          <w:rtl/>
          <w:lang w:eastAsia="he-IL"/>
        </w:rPr>
        <w:t xml:space="preserve"> זה שיט</w:t>
      </w:r>
      <w:r w:rsidR="003C6031">
        <w:rPr>
          <w:rFonts w:hint="cs"/>
          <w:rtl/>
          <w:lang w:eastAsia="he-IL"/>
        </w:rPr>
        <w:t>תי</w:t>
      </w:r>
      <w:r>
        <w:rPr>
          <w:rFonts w:hint="cs"/>
          <w:rtl/>
          <w:lang w:eastAsia="he-IL"/>
        </w:rPr>
        <w:t xml:space="preserve"> ומתמשך. לכן העניין של אינטנסיבי.</w:t>
      </w:r>
    </w:p>
    <w:p w:rsidR="00650DE2" w:rsidRDefault="00650DE2" w:rsidP="00650DE2">
      <w:pPr>
        <w:rPr>
          <w:rtl/>
          <w:lang w:eastAsia="he-IL"/>
        </w:rPr>
      </w:pPr>
    </w:p>
    <w:p w:rsidR="00650DE2" w:rsidRDefault="00650DE2" w:rsidP="00650DE2">
      <w:pPr>
        <w:pStyle w:val="af6"/>
        <w:keepNext/>
        <w:rPr>
          <w:rtl/>
        </w:rPr>
      </w:pPr>
      <w:bookmarkStart w:id="3201" w:name="ET_yor_6157_619"/>
      <w:r w:rsidRPr="00650DE2">
        <w:rPr>
          <w:rStyle w:val="TagStyle"/>
          <w:rtl/>
        </w:rPr>
        <w:t xml:space="preserve"> &lt;&lt; יור &gt;&gt; </w:t>
      </w:r>
      <w:r>
        <w:rPr>
          <w:rtl/>
        </w:rPr>
        <w:t>היו"ר שמחה רוטמן:</w:t>
      </w:r>
      <w:r w:rsidRPr="00650DE2">
        <w:rPr>
          <w:rStyle w:val="TagStyle"/>
          <w:rtl/>
        </w:rPr>
        <w:t xml:space="preserve"> &lt;&lt; יור &gt;&gt;</w:t>
      </w:r>
      <w:r>
        <w:rPr>
          <w:rtl/>
        </w:rPr>
        <w:t xml:space="preserve">   </w:t>
      </w:r>
      <w:bookmarkEnd w:id="3201"/>
    </w:p>
    <w:p w:rsidR="00650DE2" w:rsidRDefault="00650DE2" w:rsidP="00650DE2">
      <w:pPr>
        <w:pStyle w:val="KeepWithNext"/>
        <w:rPr>
          <w:rtl/>
          <w:lang w:eastAsia="he-IL"/>
        </w:rPr>
      </w:pPr>
    </w:p>
    <w:p w:rsidR="00650DE2" w:rsidRDefault="00650DE2" w:rsidP="00650DE2">
      <w:pPr>
        <w:rPr>
          <w:rtl/>
          <w:lang w:eastAsia="he-IL"/>
        </w:rPr>
      </w:pPr>
      <w:bookmarkStart w:id="3202" w:name="_ETM_Q1_1192000"/>
      <w:bookmarkEnd w:id="3202"/>
      <w:r>
        <w:rPr>
          <w:rFonts w:hint="cs"/>
          <w:rtl/>
          <w:lang w:eastAsia="he-IL"/>
        </w:rPr>
        <w:t xml:space="preserve">רק אגיד </w:t>
      </w:r>
      <w:bookmarkStart w:id="3203" w:name="_ETM_Q1_1195000"/>
      <w:bookmarkEnd w:id="3203"/>
      <w:r>
        <w:rPr>
          <w:rFonts w:hint="cs"/>
          <w:rtl/>
          <w:lang w:eastAsia="he-IL"/>
        </w:rPr>
        <w:t>לך, העניין של אינטנסיבי יכול להיות - - -</w:t>
      </w:r>
    </w:p>
    <w:p w:rsidR="00650DE2" w:rsidRDefault="00650DE2" w:rsidP="00650DE2">
      <w:pPr>
        <w:rPr>
          <w:rtl/>
          <w:lang w:eastAsia="he-IL"/>
        </w:rPr>
      </w:pPr>
    </w:p>
    <w:p w:rsidR="00650DE2" w:rsidRDefault="00650DE2" w:rsidP="00650DE2">
      <w:pPr>
        <w:pStyle w:val="a4"/>
        <w:keepNext/>
        <w:rPr>
          <w:rtl/>
        </w:rPr>
      </w:pPr>
      <w:bookmarkStart w:id="3204" w:name="ET_speaker_5795_620"/>
      <w:r w:rsidRPr="00650DE2">
        <w:rPr>
          <w:rStyle w:val="TagStyle"/>
          <w:rtl/>
        </w:rPr>
        <w:t xml:space="preserve"> &lt;&lt; דובר &gt;&gt; </w:t>
      </w:r>
      <w:r>
        <w:rPr>
          <w:rtl/>
        </w:rPr>
        <w:t>מנסור עבאס (רע"מ – הרשימה הערבית המאוחדת):</w:t>
      </w:r>
      <w:r w:rsidRPr="00650DE2">
        <w:rPr>
          <w:rStyle w:val="TagStyle"/>
          <w:rtl/>
        </w:rPr>
        <w:t xml:space="preserve"> &lt;&lt; דובר &gt;&gt;</w:t>
      </w:r>
      <w:r>
        <w:rPr>
          <w:rtl/>
        </w:rPr>
        <w:t xml:space="preserve">   </w:t>
      </w:r>
      <w:bookmarkEnd w:id="3204"/>
    </w:p>
    <w:p w:rsidR="00650DE2" w:rsidRDefault="00650DE2" w:rsidP="00650DE2">
      <w:pPr>
        <w:pStyle w:val="KeepWithNext"/>
        <w:rPr>
          <w:rtl/>
          <w:lang w:eastAsia="he-IL"/>
        </w:rPr>
      </w:pPr>
    </w:p>
    <w:p w:rsidR="00650DE2" w:rsidRDefault="00650DE2" w:rsidP="00650DE2">
      <w:pPr>
        <w:rPr>
          <w:rtl/>
          <w:lang w:eastAsia="he-IL"/>
        </w:rPr>
      </w:pPr>
      <w:r>
        <w:rPr>
          <w:rFonts w:hint="cs"/>
          <w:rtl/>
          <w:lang w:eastAsia="he-IL"/>
        </w:rPr>
        <w:t xml:space="preserve">למרות שאני </w:t>
      </w:r>
      <w:bookmarkStart w:id="3205" w:name="_ETM_Q1_1197000"/>
      <w:bookmarkEnd w:id="3205"/>
      <w:r>
        <w:rPr>
          <w:rFonts w:hint="cs"/>
          <w:rtl/>
          <w:lang w:eastAsia="he-IL"/>
        </w:rPr>
        <w:t>מאמין שבסופו של דבר זה יגיע.</w:t>
      </w:r>
    </w:p>
    <w:p w:rsidR="00650DE2" w:rsidRDefault="00650DE2" w:rsidP="00650DE2">
      <w:pPr>
        <w:rPr>
          <w:rtl/>
          <w:lang w:eastAsia="he-IL"/>
        </w:rPr>
      </w:pPr>
    </w:p>
    <w:p w:rsidR="00650DE2" w:rsidRDefault="00650DE2" w:rsidP="00650DE2">
      <w:pPr>
        <w:pStyle w:val="af6"/>
        <w:keepNext/>
        <w:rPr>
          <w:rtl/>
        </w:rPr>
      </w:pPr>
      <w:bookmarkStart w:id="3206" w:name="ET_yor_6157_621"/>
      <w:r w:rsidRPr="00650DE2">
        <w:rPr>
          <w:rStyle w:val="TagStyle"/>
          <w:rtl/>
        </w:rPr>
        <w:t xml:space="preserve"> &lt;&lt; יור &gt;&gt; </w:t>
      </w:r>
      <w:r>
        <w:rPr>
          <w:rtl/>
        </w:rPr>
        <w:t>היו"ר שמחה רוטמן:</w:t>
      </w:r>
      <w:r w:rsidRPr="00650DE2">
        <w:rPr>
          <w:rStyle w:val="TagStyle"/>
          <w:rtl/>
        </w:rPr>
        <w:t xml:space="preserve"> &lt;&lt; יור &gt;&gt;</w:t>
      </w:r>
      <w:r>
        <w:rPr>
          <w:rtl/>
        </w:rPr>
        <w:t xml:space="preserve">   </w:t>
      </w:r>
      <w:bookmarkEnd w:id="3206"/>
    </w:p>
    <w:p w:rsidR="00650DE2" w:rsidRDefault="00650DE2" w:rsidP="00650DE2">
      <w:pPr>
        <w:pStyle w:val="KeepWithNext"/>
        <w:rPr>
          <w:rtl/>
          <w:lang w:eastAsia="he-IL"/>
        </w:rPr>
      </w:pPr>
    </w:p>
    <w:p w:rsidR="00650DE2" w:rsidRDefault="00650DE2" w:rsidP="00650DE2">
      <w:pPr>
        <w:rPr>
          <w:rtl/>
          <w:lang w:eastAsia="he-IL"/>
        </w:rPr>
      </w:pPr>
      <w:bookmarkStart w:id="3207" w:name="_ETM_Q1_1199000"/>
      <w:bookmarkEnd w:id="3207"/>
      <w:r>
        <w:rPr>
          <w:rFonts w:hint="cs"/>
          <w:rtl/>
          <w:lang w:eastAsia="he-IL"/>
        </w:rPr>
        <w:t>יכול להיות. האינטנסיבי יכול להיות בחלק המקרים, שוב, המושגים האלו, בטח מושג שאיננו בעברית,</w:t>
      </w:r>
      <w:bookmarkStart w:id="3208" w:name="_ETM_Q1_1209000"/>
      <w:bookmarkEnd w:id="3208"/>
      <w:r>
        <w:rPr>
          <w:rFonts w:hint="cs"/>
          <w:rtl/>
          <w:lang w:eastAsia="he-IL"/>
        </w:rPr>
        <w:t xml:space="preserve"> לך אחר כך תבין איך הוא יפורש.</w:t>
      </w:r>
    </w:p>
    <w:p w:rsidR="00650DE2" w:rsidRDefault="00650DE2" w:rsidP="00650DE2">
      <w:pPr>
        <w:rPr>
          <w:rtl/>
          <w:lang w:eastAsia="he-IL"/>
        </w:rPr>
      </w:pPr>
      <w:bookmarkStart w:id="3209" w:name="_ETM_Q1_1212000"/>
      <w:bookmarkEnd w:id="3209"/>
    </w:p>
    <w:p w:rsidR="00650DE2" w:rsidRDefault="00650DE2" w:rsidP="00650DE2">
      <w:pPr>
        <w:pStyle w:val="-"/>
        <w:keepNext/>
        <w:rPr>
          <w:rtl/>
        </w:rPr>
      </w:pPr>
      <w:bookmarkStart w:id="3210" w:name="ET_speakercontinue_5795_622"/>
      <w:r w:rsidRPr="00650DE2">
        <w:rPr>
          <w:rStyle w:val="TagStyle"/>
          <w:rtl/>
        </w:rPr>
        <w:t xml:space="preserve"> &lt;&lt; דובר_המשך &gt;&gt; </w:t>
      </w:r>
      <w:r>
        <w:rPr>
          <w:rtl/>
        </w:rPr>
        <w:t>מנסור עבאס (רע"מ – הרשימה הערבית המאוחדת):</w:t>
      </w:r>
      <w:r w:rsidRPr="00650DE2">
        <w:rPr>
          <w:rStyle w:val="TagStyle"/>
          <w:rtl/>
        </w:rPr>
        <w:t xml:space="preserve"> &lt;&lt; דובר_המשך &gt;&gt;</w:t>
      </w:r>
      <w:r>
        <w:rPr>
          <w:rtl/>
        </w:rPr>
        <w:t xml:space="preserve">   </w:t>
      </w:r>
      <w:bookmarkEnd w:id="3210"/>
    </w:p>
    <w:p w:rsidR="00650DE2" w:rsidRDefault="00650DE2" w:rsidP="00650DE2">
      <w:pPr>
        <w:pStyle w:val="KeepWithNext"/>
        <w:rPr>
          <w:rtl/>
          <w:lang w:eastAsia="he-IL"/>
        </w:rPr>
      </w:pPr>
    </w:p>
    <w:p w:rsidR="00650DE2" w:rsidRDefault="00650DE2" w:rsidP="00650DE2">
      <w:pPr>
        <w:rPr>
          <w:rtl/>
          <w:lang w:eastAsia="he-IL"/>
        </w:rPr>
      </w:pPr>
      <w:r>
        <w:rPr>
          <w:rFonts w:hint="cs"/>
          <w:rtl/>
          <w:lang w:eastAsia="he-IL"/>
        </w:rPr>
        <w:t xml:space="preserve">איך קוראים </w:t>
      </w:r>
      <w:bookmarkStart w:id="3211" w:name="_ETM_Q1_1213000"/>
      <w:bookmarkEnd w:id="3211"/>
      <w:r>
        <w:rPr>
          <w:rFonts w:hint="cs"/>
          <w:rtl/>
          <w:lang w:eastAsia="he-IL"/>
        </w:rPr>
        <w:t>לאינטנסיבי בעברית?</w:t>
      </w:r>
    </w:p>
    <w:p w:rsidR="00650DE2" w:rsidRDefault="00650DE2" w:rsidP="00650DE2">
      <w:pPr>
        <w:rPr>
          <w:rtl/>
          <w:lang w:eastAsia="he-IL"/>
        </w:rPr>
      </w:pPr>
      <w:bookmarkStart w:id="3212" w:name="_ETM_Q1_1214000"/>
      <w:bookmarkEnd w:id="3212"/>
    </w:p>
    <w:p w:rsidR="00650DE2" w:rsidRDefault="00650DE2" w:rsidP="00650DE2">
      <w:pPr>
        <w:pStyle w:val="af6"/>
        <w:keepNext/>
        <w:rPr>
          <w:rtl/>
        </w:rPr>
      </w:pPr>
      <w:bookmarkStart w:id="3213" w:name="ET_yor_6157_623"/>
      <w:r w:rsidRPr="00650DE2">
        <w:rPr>
          <w:rStyle w:val="TagStyle"/>
          <w:rtl/>
        </w:rPr>
        <w:t xml:space="preserve"> &lt;&lt; יור &gt;&gt; </w:t>
      </w:r>
      <w:r>
        <w:rPr>
          <w:rtl/>
        </w:rPr>
        <w:t>היו"ר שמחה רוטמן:</w:t>
      </w:r>
      <w:r w:rsidRPr="00650DE2">
        <w:rPr>
          <w:rStyle w:val="TagStyle"/>
          <w:rtl/>
        </w:rPr>
        <w:t xml:space="preserve"> &lt;&lt; יור &gt;&gt;</w:t>
      </w:r>
      <w:r>
        <w:rPr>
          <w:rtl/>
        </w:rPr>
        <w:t xml:space="preserve">   </w:t>
      </w:r>
      <w:bookmarkEnd w:id="3213"/>
    </w:p>
    <w:p w:rsidR="00650DE2" w:rsidRDefault="00650DE2" w:rsidP="00650DE2">
      <w:pPr>
        <w:pStyle w:val="KeepWithNext"/>
        <w:rPr>
          <w:rtl/>
          <w:lang w:eastAsia="he-IL"/>
        </w:rPr>
      </w:pPr>
    </w:p>
    <w:p w:rsidR="00650DE2" w:rsidRDefault="00650DE2" w:rsidP="00650DE2">
      <w:pPr>
        <w:rPr>
          <w:rtl/>
          <w:lang w:eastAsia="he-IL"/>
        </w:rPr>
      </w:pPr>
      <w:bookmarkStart w:id="3214" w:name="_ETM_Q1_1215000"/>
      <w:bookmarkEnd w:id="3214"/>
      <w:r>
        <w:rPr>
          <w:rFonts w:hint="cs"/>
          <w:rtl/>
          <w:lang w:eastAsia="he-IL"/>
        </w:rPr>
        <w:t xml:space="preserve">הייתי אומר שיטתי ומתמשך. יותר מזה, הדוגמה שהבאת, יכול </w:t>
      </w:r>
      <w:bookmarkStart w:id="3215" w:name="_ETM_Q1_1226000"/>
      <w:bookmarkEnd w:id="3215"/>
      <w:r>
        <w:rPr>
          <w:rFonts w:hint="cs"/>
          <w:rtl/>
          <w:lang w:eastAsia="he-IL"/>
        </w:rPr>
        <w:t xml:space="preserve">להיות שהאינטנסיביות יכולה להוות אינדיקציה לעניין גלוי ההזדהות. יכול </w:t>
      </w:r>
      <w:bookmarkStart w:id="3216" w:name="_ETM_Q1_1233000"/>
      <w:bookmarkEnd w:id="3216"/>
      <w:r>
        <w:rPr>
          <w:rFonts w:hint="cs"/>
          <w:rtl/>
          <w:lang w:eastAsia="he-IL"/>
        </w:rPr>
        <w:t xml:space="preserve">להיות שיש דרכים אחרות שבהם יהיה ברור גילוי ההזדהות. </w:t>
      </w:r>
      <w:bookmarkStart w:id="3217" w:name="_ETM_Q1_1237000"/>
      <w:bookmarkEnd w:id="3217"/>
      <w:r>
        <w:rPr>
          <w:rFonts w:hint="cs"/>
          <w:rtl/>
          <w:lang w:eastAsia="he-IL"/>
        </w:rPr>
        <w:t>לכן אני אומר שהבאת דוגמה למקום שבו האינטנסיביות</w:t>
      </w:r>
      <w:r w:rsidR="00133387">
        <w:rPr>
          <w:rFonts w:hint="cs"/>
          <w:rtl/>
          <w:lang w:eastAsia="he-IL"/>
        </w:rPr>
        <w:t xml:space="preserve"> היא עדות על הנסיבה שבה יש לגלות על ההזדהות. </w:t>
      </w:r>
      <w:bookmarkStart w:id="3218" w:name="_ETM_Q1_1244000"/>
      <w:bookmarkEnd w:id="3218"/>
      <w:r w:rsidR="00133387">
        <w:rPr>
          <w:rFonts w:hint="cs"/>
          <w:rtl/>
          <w:lang w:eastAsia="he-IL"/>
        </w:rPr>
        <w:t xml:space="preserve">יכולות להיות גם נסיבות אחרות. לכן אני לא חושב </w:t>
      </w:r>
      <w:bookmarkStart w:id="3219" w:name="_ETM_Q1_1246000"/>
      <w:bookmarkEnd w:id="3219"/>
      <w:r w:rsidR="00133387">
        <w:rPr>
          <w:rFonts w:hint="cs"/>
          <w:rtl/>
          <w:lang w:eastAsia="he-IL"/>
        </w:rPr>
        <w:t xml:space="preserve">שכדאי להצטמצם. מאחר והוספנו בהסכמת השרות את הנושא של </w:t>
      </w:r>
      <w:bookmarkStart w:id="3220" w:name="_ETM_Q1_1252000"/>
      <w:bookmarkEnd w:id="3220"/>
      <w:r w:rsidR="00133387">
        <w:rPr>
          <w:rFonts w:hint="cs"/>
          <w:rtl/>
          <w:lang w:eastAsia="he-IL"/>
        </w:rPr>
        <w:t xml:space="preserve">הנסיבות שבהם נעשתה הצריכה כי יש כדי לגלות על הזדהותו </w:t>
      </w:r>
      <w:bookmarkStart w:id="3221" w:name="_ETM_Q1_1258000"/>
      <w:bookmarkEnd w:id="3221"/>
      <w:r w:rsidR="00133387">
        <w:rPr>
          <w:rFonts w:hint="cs"/>
          <w:rtl/>
          <w:lang w:eastAsia="he-IL"/>
        </w:rPr>
        <w:t>עם ארגון טרור, זה מצמצם. יכול להיות שהם יבחרו</w:t>
      </w:r>
      <w:bookmarkStart w:id="3222" w:name="_ETM_Q1_1260000"/>
      <w:bookmarkEnd w:id="3222"/>
      <w:r w:rsidR="00133387">
        <w:rPr>
          <w:rFonts w:hint="cs"/>
          <w:rtl/>
          <w:lang w:eastAsia="he-IL"/>
        </w:rPr>
        <w:t xml:space="preserve"> אינטנסיביות כדוגמה, יכול להיות שיהיה להם אינדיקציות אחרות. אני מסכים </w:t>
      </w:r>
      <w:bookmarkStart w:id="3223" w:name="_ETM_Q1_1263000"/>
      <w:bookmarkEnd w:id="3223"/>
      <w:r w:rsidR="00133387">
        <w:rPr>
          <w:rFonts w:hint="cs"/>
          <w:rtl/>
          <w:lang w:eastAsia="he-IL"/>
        </w:rPr>
        <w:t xml:space="preserve">איתך שאינטנסיביות זו בהחלט נסיבה. אבל יש עוד הרבה שאני </w:t>
      </w:r>
      <w:bookmarkStart w:id="3224" w:name="_ETM_Q1_1270000"/>
      <w:bookmarkEnd w:id="3224"/>
      <w:r w:rsidR="00133387">
        <w:rPr>
          <w:rFonts w:hint="cs"/>
          <w:rtl/>
          <w:lang w:eastAsia="he-IL"/>
        </w:rPr>
        <w:t>לא יכול אפילו לחשוב עליהם כרגע. צריך</w:t>
      </w:r>
      <w:bookmarkStart w:id="3225" w:name="_ETM_Q1_1271000"/>
      <w:bookmarkEnd w:id="3225"/>
      <w:r w:rsidR="00133387">
        <w:rPr>
          <w:rFonts w:hint="cs"/>
          <w:rtl/>
          <w:lang w:eastAsia="he-IL"/>
        </w:rPr>
        <w:t xml:space="preserve"> להשאיר, לא להכניס מושגים שאנחנו לא נדע בכלל איך הם</w:t>
      </w:r>
      <w:bookmarkStart w:id="3226" w:name="_ETM_Q1_1277000"/>
      <w:bookmarkEnd w:id="3226"/>
      <w:r w:rsidR="00133387">
        <w:rPr>
          <w:rFonts w:hint="cs"/>
          <w:rtl/>
          <w:lang w:eastAsia="he-IL"/>
        </w:rPr>
        <w:t xml:space="preserve"> מתפרשים.</w:t>
      </w:r>
    </w:p>
    <w:p w:rsidR="00133387" w:rsidRDefault="00133387" w:rsidP="00650DE2">
      <w:pPr>
        <w:rPr>
          <w:rtl/>
          <w:lang w:eastAsia="he-IL"/>
        </w:rPr>
      </w:pPr>
    </w:p>
    <w:p w:rsidR="00133387" w:rsidRDefault="00133387" w:rsidP="00133387">
      <w:pPr>
        <w:pStyle w:val="a4"/>
        <w:keepNext/>
        <w:rPr>
          <w:rtl/>
        </w:rPr>
      </w:pPr>
      <w:bookmarkStart w:id="3227" w:name="ET_speaker_5795_624"/>
      <w:r w:rsidRPr="00133387">
        <w:rPr>
          <w:rStyle w:val="TagStyle"/>
          <w:rtl/>
        </w:rPr>
        <w:t xml:space="preserve"> &lt;&lt; דובר &gt;&gt; </w:t>
      </w:r>
      <w:r>
        <w:rPr>
          <w:rtl/>
        </w:rPr>
        <w:t>מנסור עבאס (רע"מ – הרשימה הערבית המאוחדת):</w:t>
      </w:r>
      <w:r w:rsidRPr="00133387">
        <w:rPr>
          <w:rStyle w:val="TagStyle"/>
          <w:rtl/>
        </w:rPr>
        <w:t xml:space="preserve"> &lt;&lt; דובר &gt;&gt;</w:t>
      </w:r>
      <w:r>
        <w:rPr>
          <w:rtl/>
        </w:rPr>
        <w:t xml:space="preserve">   </w:t>
      </w:r>
      <w:bookmarkEnd w:id="3227"/>
    </w:p>
    <w:p w:rsidR="00133387" w:rsidRDefault="00133387" w:rsidP="00133387">
      <w:pPr>
        <w:pStyle w:val="KeepWithNext"/>
        <w:rPr>
          <w:rtl/>
          <w:lang w:eastAsia="he-IL"/>
        </w:rPr>
      </w:pPr>
    </w:p>
    <w:p w:rsidR="00133387" w:rsidRDefault="00133387" w:rsidP="00133387">
      <w:pPr>
        <w:rPr>
          <w:rtl/>
          <w:lang w:eastAsia="he-IL"/>
        </w:rPr>
      </w:pPr>
      <w:r>
        <w:rPr>
          <w:rFonts w:hint="cs"/>
          <w:rtl/>
          <w:lang w:eastAsia="he-IL"/>
        </w:rPr>
        <w:t xml:space="preserve">לשיטה המשפטית, שמחה, כולנו יודעים שבסופו של דבר </w:t>
      </w:r>
      <w:bookmarkStart w:id="3228" w:name="_ETM_Q1_1281000"/>
      <w:bookmarkEnd w:id="3228"/>
      <w:r>
        <w:rPr>
          <w:rFonts w:hint="cs"/>
          <w:rtl/>
          <w:lang w:eastAsia="he-IL"/>
        </w:rPr>
        <w:t>זה יונח על שולחנו של בית המשפט, ואז הוא יצטרך להתמודד עם השאלה הזאת ולקבוע אמות מידה.</w:t>
      </w:r>
    </w:p>
    <w:p w:rsidR="00133387" w:rsidRDefault="00133387" w:rsidP="00133387">
      <w:pPr>
        <w:rPr>
          <w:rtl/>
          <w:lang w:eastAsia="he-IL"/>
        </w:rPr>
      </w:pPr>
    </w:p>
    <w:p w:rsidR="00133387" w:rsidRDefault="00133387" w:rsidP="00133387">
      <w:pPr>
        <w:pStyle w:val="af6"/>
        <w:keepNext/>
        <w:rPr>
          <w:rtl/>
        </w:rPr>
      </w:pPr>
      <w:bookmarkStart w:id="3229" w:name="ET_yor_6157_625"/>
      <w:r w:rsidRPr="00133387">
        <w:rPr>
          <w:rStyle w:val="TagStyle"/>
          <w:rtl/>
        </w:rPr>
        <w:t xml:space="preserve"> &lt;&lt; יור &gt;&gt; </w:t>
      </w:r>
      <w:r>
        <w:rPr>
          <w:rtl/>
        </w:rPr>
        <w:t>היו"ר שמחה רוטמן:</w:t>
      </w:r>
      <w:r w:rsidRPr="00133387">
        <w:rPr>
          <w:rStyle w:val="TagStyle"/>
          <w:rtl/>
        </w:rPr>
        <w:t xml:space="preserve"> &lt;&lt; יור &gt;&gt;</w:t>
      </w:r>
      <w:r>
        <w:rPr>
          <w:rtl/>
        </w:rPr>
        <w:t xml:space="preserve">   </w:t>
      </w:r>
      <w:bookmarkEnd w:id="3229"/>
    </w:p>
    <w:p w:rsidR="00133387" w:rsidRDefault="00133387" w:rsidP="00133387">
      <w:pPr>
        <w:pStyle w:val="KeepWithNext"/>
        <w:rPr>
          <w:rtl/>
          <w:lang w:eastAsia="he-IL"/>
        </w:rPr>
      </w:pPr>
    </w:p>
    <w:p w:rsidR="00133387" w:rsidRDefault="00133387" w:rsidP="00133387">
      <w:pPr>
        <w:rPr>
          <w:rtl/>
          <w:lang w:eastAsia="he-IL"/>
        </w:rPr>
      </w:pPr>
      <w:bookmarkStart w:id="3230" w:name="_ETM_Q1_1288000"/>
      <w:bookmarkEnd w:id="3230"/>
      <w:r>
        <w:rPr>
          <w:rFonts w:hint="cs"/>
          <w:rtl/>
          <w:lang w:eastAsia="he-IL"/>
        </w:rPr>
        <w:t xml:space="preserve">מהו שיטתי ומתמשך, </w:t>
      </w:r>
      <w:bookmarkStart w:id="3231" w:name="_ETM_Q1_1290000"/>
      <w:bookmarkEnd w:id="3231"/>
      <w:r>
        <w:rPr>
          <w:rFonts w:hint="cs"/>
          <w:rtl/>
          <w:lang w:eastAsia="he-IL"/>
        </w:rPr>
        <w:t>נכון.</w:t>
      </w:r>
    </w:p>
    <w:p w:rsidR="00133387" w:rsidRDefault="00133387" w:rsidP="00133387">
      <w:pPr>
        <w:rPr>
          <w:rtl/>
          <w:lang w:eastAsia="he-IL"/>
        </w:rPr>
      </w:pPr>
      <w:bookmarkStart w:id="3232" w:name="_ETM_Q1_1289000"/>
      <w:bookmarkEnd w:id="3232"/>
    </w:p>
    <w:p w:rsidR="00133387" w:rsidRDefault="00133387" w:rsidP="00133387">
      <w:pPr>
        <w:pStyle w:val="-"/>
        <w:keepNext/>
        <w:rPr>
          <w:rtl/>
        </w:rPr>
      </w:pPr>
      <w:bookmarkStart w:id="3233" w:name="ET_speakercontinue_5795_626"/>
      <w:r w:rsidRPr="00133387">
        <w:rPr>
          <w:rStyle w:val="TagStyle"/>
          <w:rtl/>
        </w:rPr>
        <w:t xml:space="preserve"> &lt;&lt; דובר_המשך &gt;&gt; </w:t>
      </w:r>
      <w:r>
        <w:rPr>
          <w:rtl/>
        </w:rPr>
        <w:t>מנסור עבאס (רע"מ – הרשימה הערבית המאוחדת):</w:t>
      </w:r>
      <w:r w:rsidRPr="00133387">
        <w:rPr>
          <w:rStyle w:val="TagStyle"/>
          <w:rtl/>
        </w:rPr>
        <w:t xml:space="preserve"> &lt;&lt; דובר_המשך &gt;&gt;</w:t>
      </w:r>
      <w:r>
        <w:rPr>
          <w:rtl/>
        </w:rPr>
        <w:t xml:space="preserve">   </w:t>
      </w:r>
      <w:bookmarkEnd w:id="3233"/>
    </w:p>
    <w:p w:rsidR="00133387" w:rsidRDefault="00133387" w:rsidP="00133387">
      <w:pPr>
        <w:pStyle w:val="KeepWithNext"/>
        <w:rPr>
          <w:rtl/>
          <w:lang w:eastAsia="he-IL"/>
        </w:rPr>
      </w:pPr>
    </w:p>
    <w:p w:rsidR="00133387" w:rsidRDefault="00133387" w:rsidP="00133387">
      <w:pPr>
        <w:rPr>
          <w:rtl/>
          <w:lang w:eastAsia="he-IL"/>
        </w:rPr>
      </w:pPr>
      <w:bookmarkStart w:id="3234" w:name="_ETM_Q1_1291000"/>
      <w:bookmarkEnd w:id="3234"/>
      <w:r>
        <w:rPr>
          <w:rFonts w:hint="cs"/>
          <w:rtl/>
          <w:lang w:eastAsia="he-IL"/>
        </w:rPr>
        <w:t xml:space="preserve">וזה בעצם מחזיר אותנו לאותו דיון </w:t>
      </w:r>
      <w:r>
        <w:rPr>
          <w:rFonts w:hint="eastAsia"/>
          <w:rtl/>
          <w:lang w:eastAsia="he-IL"/>
        </w:rPr>
        <w:t>–</w:t>
      </w:r>
      <w:r>
        <w:rPr>
          <w:rFonts w:hint="cs"/>
          <w:rtl/>
          <w:lang w:eastAsia="he-IL"/>
        </w:rPr>
        <w:t xml:space="preserve"> אם אנחנו </w:t>
      </w:r>
      <w:bookmarkStart w:id="3235" w:name="_ETM_Q1_1296000"/>
      <w:bookmarkEnd w:id="3235"/>
      <w:r>
        <w:rPr>
          <w:rFonts w:hint="cs"/>
          <w:rtl/>
          <w:lang w:eastAsia="he-IL"/>
        </w:rPr>
        <w:t>כמחוקקים לא נותנים מענה להגדרות האלו, בסופו של דבר,</w:t>
      </w:r>
      <w:bookmarkStart w:id="3236" w:name="_ETM_Q1_1300000"/>
      <w:bookmarkEnd w:id="3236"/>
      <w:r>
        <w:rPr>
          <w:rFonts w:hint="cs"/>
          <w:rtl/>
          <w:lang w:eastAsia="he-IL"/>
        </w:rPr>
        <w:t xml:space="preserve"> אנחנו משאירים את זה לבית המשפט.</w:t>
      </w:r>
    </w:p>
    <w:p w:rsidR="00133387" w:rsidRDefault="00133387" w:rsidP="00133387">
      <w:pPr>
        <w:rPr>
          <w:rtl/>
          <w:lang w:eastAsia="he-IL"/>
        </w:rPr>
      </w:pPr>
    </w:p>
    <w:p w:rsidR="00133387" w:rsidRDefault="00133387" w:rsidP="00133387">
      <w:pPr>
        <w:pStyle w:val="af6"/>
        <w:keepNext/>
        <w:rPr>
          <w:rtl/>
        </w:rPr>
      </w:pPr>
      <w:bookmarkStart w:id="3237" w:name="ET_yor_6157_627"/>
      <w:r w:rsidRPr="00133387">
        <w:rPr>
          <w:rStyle w:val="TagStyle"/>
          <w:rtl/>
        </w:rPr>
        <w:t xml:space="preserve"> &lt;&lt; יור &gt;&gt; </w:t>
      </w:r>
      <w:r>
        <w:rPr>
          <w:rtl/>
        </w:rPr>
        <w:t>היו"ר שמחה רוטמן:</w:t>
      </w:r>
      <w:r w:rsidRPr="00133387">
        <w:rPr>
          <w:rStyle w:val="TagStyle"/>
          <w:rtl/>
        </w:rPr>
        <w:t xml:space="preserve"> &lt;&lt; יור &gt;&gt;</w:t>
      </w:r>
      <w:r>
        <w:rPr>
          <w:rtl/>
        </w:rPr>
        <w:t xml:space="preserve">   </w:t>
      </w:r>
      <w:bookmarkEnd w:id="3237"/>
    </w:p>
    <w:p w:rsidR="00133387" w:rsidRDefault="00133387" w:rsidP="00133387">
      <w:pPr>
        <w:pStyle w:val="KeepWithNext"/>
        <w:rPr>
          <w:rtl/>
          <w:lang w:eastAsia="he-IL"/>
        </w:rPr>
      </w:pPr>
    </w:p>
    <w:p w:rsidR="00133387" w:rsidRDefault="00133387" w:rsidP="00133387">
      <w:pPr>
        <w:rPr>
          <w:rtl/>
          <w:lang w:eastAsia="he-IL"/>
        </w:rPr>
      </w:pPr>
      <w:r>
        <w:rPr>
          <w:rFonts w:hint="cs"/>
          <w:rtl/>
          <w:lang w:eastAsia="he-IL"/>
        </w:rPr>
        <w:t xml:space="preserve">אני מסכים איתך שבסופו של </w:t>
      </w:r>
      <w:bookmarkStart w:id="3238" w:name="_ETM_Q1_1305000"/>
      <w:bookmarkEnd w:id="3238"/>
      <w:r>
        <w:rPr>
          <w:rFonts w:hint="cs"/>
          <w:rtl/>
          <w:lang w:eastAsia="he-IL"/>
        </w:rPr>
        <w:t xml:space="preserve">דבר במשפט הפלילי מי שמחליט בסופו של דבר </w:t>
      </w:r>
      <w:bookmarkStart w:id="3239" w:name="_ETM_Q1_1310000"/>
      <w:bookmarkEnd w:id="3239"/>
      <w:r>
        <w:rPr>
          <w:rFonts w:hint="cs"/>
          <w:rtl/>
          <w:lang w:eastAsia="he-IL"/>
        </w:rPr>
        <w:t xml:space="preserve">הוא בית המשפט. וזה לא באג זה פיצ'ר. בעבירות פליליות </w:t>
      </w:r>
      <w:bookmarkStart w:id="3240" w:name="_ETM_Q1_1315000"/>
      <w:bookmarkEnd w:id="3240"/>
      <w:r>
        <w:rPr>
          <w:rFonts w:hint="cs"/>
          <w:rtl/>
          <w:lang w:eastAsia="he-IL"/>
        </w:rPr>
        <w:t>רגילות, אמרנו שהנושא של המאבק בטרור, אני חושב שזה יכול להיות באג. אבל מה לעשות, זה הבאג שאנחנו חיים איתו.</w:t>
      </w:r>
    </w:p>
    <w:p w:rsidR="00133387" w:rsidRDefault="00133387" w:rsidP="00133387">
      <w:pPr>
        <w:rPr>
          <w:rtl/>
          <w:lang w:eastAsia="he-IL"/>
        </w:rPr>
      </w:pPr>
      <w:bookmarkStart w:id="3241" w:name="_ETM_Q1_1321000"/>
      <w:bookmarkEnd w:id="3241"/>
    </w:p>
    <w:p w:rsidR="00133387" w:rsidRDefault="00133387" w:rsidP="00133387">
      <w:pPr>
        <w:pStyle w:val="a4"/>
        <w:keepNext/>
        <w:rPr>
          <w:rtl/>
        </w:rPr>
      </w:pPr>
      <w:bookmarkStart w:id="3242" w:name="ET_speaker_5795_628"/>
      <w:r w:rsidRPr="00133387">
        <w:rPr>
          <w:rStyle w:val="TagStyle"/>
          <w:rtl/>
        </w:rPr>
        <w:t xml:space="preserve"> &lt;&lt; דובר &gt;&gt; </w:t>
      </w:r>
      <w:r>
        <w:rPr>
          <w:rtl/>
        </w:rPr>
        <w:t>מנסור עבאס (רע"מ – הרשימה הערבית המאוחדת):</w:t>
      </w:r>
      <w:r w:rsidRPr="00133387">
        <w:rPr>
          <w:rStyle w:val="TagStyle"/>
          <w:rtl/>
        </w:rPr>
        <w:t xml:space="preserve"> &lt;&lt; דובר &gt;&gt;</w:t>
      </w:r>
      <w:r>
        <w:rPr>
          <w:rtl/>
        </w:rPr>
        <w:t xml:space="preserve">   </w:t>
      </w:r>
      <w:bookmarkEnd w:id="3242"/>
    </w:p>
    <w:p w:rsidR="00133387" w:rsidRDefault="00133387" w:rsidP="00133387">
      <w:pPr>
        <w:pStyle w:val="KeepWithNext"/>
        <w:rPr>
          <w:rtl/>
          <w:lang w:eastAsia="he-IL"/>
        </w:rPr>
      </w:pPr>
    </w:p>
    <w:p w:rsidR="00133387" w:rsidRDefault="00133387" w:rsidP="00133387">
      <w:pPr>
        <w:rPr>
          <w:rtl/>
          <w:lang w:eastAsia="he-IL"/>
        </w:rPr>
      </w:pPr>
      <w:bookmarkStart w:id="3243" w:name="_ETM_Q1_1317000"/>
      <w:bookmarkEnd w:id="3243"/>
      <w:r>
        <w:rPr>
          <w:rFonts w:hint="cs"/>
          <w:rtl/>
          <w:lang w:eastAsia="he-IL"/>
        </w:rPr>
        <w:t>נקשיב למה</w:t>
      </w:r>
      <w:bookmarkStart w:id="3244" w:name="_ETM_Q1_1318000"/>
      <w:bookmarkEnd w:id="3244"/>
      <w:r>
        <w:rPr>
          <w:rFonts w:hint="cs"/>
          <w:rtl/>
          <w:lang w:eastAsia="he-IL"/>
        </w:rPr>
        <w:t xml:space="preserve"> דעתם על הנושא של הדיון.</w:t>
      </w:r>
    </w:p>
    <w:p w:rsidR="00562437" w:rsidRDefault="00562437" w:rsidP="00133387">
      <w:pPr>
        <w:rPr>
          <w:rtl/>
          <w:lang w:eastAsia="he-IL"/>
        </w:rPr>
      </w:pPr>
    </w:p>
    <w:p w:rsidR="00562437" w:rsidRDefault="00562437" w:rsidP="00562437">
      <w:pPr>
        <w:pStyle w:val="af6"/>
        <w:keepNext/>
        <w:rPr>
          <w:rtl/>
        </w:rPr>
      </w:pPr>
      <w:bookmarkStart w:id="3245" w:name="ET_yor_6157_629"/>
      <w:r w:rsidRPr="00562437">
        <w:rPr>
          <w:rStyle w:val="TagStyle"/>
          <w:rtl/>
        </w:rPr>
        <w:t xml:space="preserve"> &lt;&lt; יור &gt;&gt; </w:t>
      </w:r>
      <w:r>
        <w:rPr>
          <w:rtl/>
        </w:rPr>
        <w:t>היו"ר שמחה רוטמן:</w:t>
      </w:r>
      <w:r w:rsidRPr="00562437">
        <w:rPr>
          <w:rStyle w:val="TagStyle"/>
          <w:rtl/>
        </w:rPr>
        <w:t xml:space="preserve"> &lt;&lt; יור &gt;&gt;</w:t>
      </w:r>
      <w:r>
        <w:rPr>
          <w:rtl/>
        </w:rPr>
        <w:t xml:space="preserve">   </w:t>
      </w:r>
      <w:bookmarkEnd w:id="3245"/>
    </w:p>
    <w:p w:rsidR="00562437" w:rsidRDefault="00562437" w:rsidP="00562437">
      <w:pPr>
        <w:pStyle w:val="KeepWithNext"/>
        <w:rPr>
          <w:rtl/>
          <w:lang w:eastAsia="he-IL"/>
        </w:rPr>
      </w:pPr>
    </w:p>
    <w:p w:rsidR="00562437" w:rsidRDefault="00562437" w:rsidP="00562437">
      <w:pPr>
        <w:rPr>
          <w:rtl/>
          <w:lang w:eastAsia="he-IL"/>
        </w:rPr>
      </w:pPr>
      <w:r>
        <w:rPr>
          <w:rFonts w:hint="cs"/>
          <w:rtl/>
          <w:lang w:eastAsia="he-IL"/>
        </w:rPr>
        <w:t xml:space="preserve">בואו נרשום את כל </w:t>
      </w:r>
      <w:bookmarkStart w:id="3246" w:name="_ETM_Q1_1326000"/>
      <w:bookmarkEnd w:id="3246"/>
      <w:r>
        <w:rPr>
          <w:rFonts w:hint="cs"/>
          <w:rtl/>
          <w:lang w:eastAsia="he-IL"/>
        </w:rPr>
        <w:t>ההערות.</w:t>
      </w:r>
    </w:p>
    <w:p w:rsidR="00562437" w:rsidRDefault="00562437" w:rsidP="00562437">
      <w:pPr>
        <w:rPr>
          <w:rtl/>
          <w:lang w:eastAsia="he-IL"/>
        </w:rPr>
      </w:pPr>
      <w:bookmarkStart w:id="3247" w:name="_ETM_Q1_1324000"/>
      <w:bookmarkEnd w:id="3247"/>
    </w:p>
    <w:p w:rsidR="00562437" w:rsidRDefault="00562437" w:rsidP="00562437">
      <w:pPr>
        <w:pStyle w:val="a4"/>
        <w:keepNext/>
        <w:rPr>
          <w:rtl/>
        </w:rPr>
      </w:pPr>
      <w:bookmarkStart w:id="3248" w:name="ET_speaker_5795_630"/>
      <w:r w:rsidRPr="00562437">
        <w:rPr>
          <w:rStyle w:val="TagStyle"/>
          <w:rtl/>
        </w:rPr>
        <w:t xml:space="preserve"> &lt;&lt; דובר &gt;&gt; </w:t>
      </w:r>
      <w:r>
        <w:rPr>
          <w:rtl/>
        </w:rPr>
        <w:t>מנסור עבאס (רע"מ – הרשימה הערבית המאוחדת):</w:t>
      </w:r>
      <w:r w:rsidRPr="00562437">
        <w:rPr>
          <w:rStyle w:val="TagStyle"/>
          <w:rtl/>
        </w:rPr>
        <w:t xml:space="preserve"> &lt;&lt; דובר &gt;&gt;</w:t>
      </w:r>
      <w:r>
        <w:rPr>
          <w:rtl/>
        </w:rPr>
        <w:t xml:space="preserve">   </w:t>
      </w:r>
      <w:bookmarkEnd w:id="3248"/>
    </w:p>
    <w:p w:rsidR="00562437" w:rsidRDefault="00562437" w:rsidP="00562437">
      <w:pPr>
        <w:pStyle w:val="KeepWithNext"/>
        <w:rPr>
          <w:rtl/>
          <w:lang w:eastAsia="he-IL"/>
        </w:rPr>
      </w:pPr>
    </w:p>
    <w:p w:rsidR="00562437" w:rsidRDefault="00562437" w:rsidP="00562437">
      <w:pPr>
        <w:rPr>
          <w:rtl/>
          <w:lang w:eastAsia="he-IL"/>
        </w:rPr>
      </w:pPr>
      <w:bookmarkStart w:id="3249" w:name="_ETM_Q1_1322000"/>
      <w:bookmarkEnd w:id="3249"/>
      <w:r>
        <w:rPr>
          <w:rFonts w:hint="cs"/>
          <w:rtl/>
          <w:lang w:eastAsia="he-IL"/>
        </w:rPr>
        <w:t xml:space="preserve">יש לי עוד הצעה אחת לסעיף 3. למטרה כשרה, כותבים שם כמובן, לצורך העמדת מידע, לצורכי מחקר. צורכי </w:t>
      </w:r>
      <w:bookmarkStart w:id="3250" w:name="_ETM_Q1_1336000"/>
      <w:bookmarkEnd w:id="3250"/>
      <w:r>
        <w:rPr>
          <w:rFonts w:hint="cs"/>
          <w:rtl/>
          <w:lang w:eastAsia="he-IL"/>
        </w:rPr>
        <w:t xml:space="preserve">מחקר זה מאוד מוגדר, מישהו ששייך למוסד אקדמי וכולי. </w:t>
      </w:r>
      <w:r w:rsidR="00594170">
        <w:rPr>
          <w:rFonts w:hint="cs"/>
          <w:rtl/>
          <w:lang w:eastAsia="he-IL"/>
        </w:rPr>
        <w:t xml:space="preserve">אני </w:t>
      </w:r>
      <w:bookmarkStart w:id="3251" w:name="_ETM_Q1_1345000"/>
      <w:bookmarkEnd w:id="3251"/>
      <w:r w:rsidR="00594170">
        <w:rPr>
          <w:rFonts w:hint="cs"/>
          <w:rtl/>
          <w:lang w:eastAsia="he-IL"/>
        </w:rPr>
        <w:t xml:space="preserve">לא איש מחקר ולא שייך למוסד אקדמי, אבל אני הולך </w:t>
      </w:r>
      <w:bookmarkStart w:id="3252" w:name="_ETM_Q1_1346000"/>
      <w:bookmarkEnd w:id="3252"/>
      <w:r w:rsidR="00594170">
        <w:rPr>
          <w:rFonts w:hint="cs"/>
          <w:rtl/>
          <w:lang w:eastAsia="he-IL"/>
        </w:rPr>
        <w:t>ללמוד את הנושא הזה כדי שיהיו לי כלים לדעת להתמודד</w:t>
      </w:r>
      <w:bookmarkStart w:id="3253" w:name="_ETM_Q1_1352000"/>
      <w:bookmarkEnd w:id="3253"/>
      <w:r w:rsidR="00594170">
        <w:rPr>
          <w:rFonts w:hint="cs"/>
          <w:rtl/>
          <w:lang w:eastAsia="he-IL"/>
        </w:rPr>
        <w:t xml:space="preserve"> עם התופעה הזאת. האם אנחנו יכולים למצוא ניסוח שייתן מענה</w:t>
      </w:r>
      <w:bookmarkStart w:id="3254" w:name="_ETM_Q1_1359000"/>
      <w:bookmarkEnd w:id="3254"/>
      <w:r w:rsidR="00594170">
        <w:rPr>
          <w:rFonts w:hint="cs"/>
          <w:rtl/>
          <w:lang w:eastAsia="he-IL"/>
        </w:rPr>
        <w:t>, נקרא לזה, למידה למען מטרה ראויה.</w:t>
      </w:r>
    </w:p>
    <w:p w:rsidR="00594170" w:rsidRDefault="00594170" w:rsidP="00562437">
      <w:pPr>
        <w:rPr>
          <w:rtl/>
          <w:lang w:eastAsia="he-IL"/>
        </w:rPr>
      </w:pPr>
    </w:p>
    <w:p w:rsidR="00594170" w:rsidRDefault="00594170" w:rsidP="00594170">
      <w:pPr>
        <w:pStyle w:val="af6"/>
        <w:keepNext/>
        <w:rPr>
          <w:rtl/>
        </w:rPr>
      </w:pPr>
      <w:bookmarkStart w:id="3255" w:name="ET_yor_6157_631"/>
      <w:r w:rsidRPr="00594170">
        <w:rPr>
          <w:rStyle w:val="TagStyle"/>
          <w:rtl/>
        </w:rPr>
        <w:t xml:space="preserve"> &lt;&lt; יור &gt;&gt; </w:t>
      </w:r>
      <w:r>
        <w:rPr>
          <w:rtl/>
        </w:rPr>
        <w:t>היו"ר שמחה רוטמן:</w:t>
      </w:r>
      <w:r w:rsidRPr="00594170">
        <w:rPr>
          <w:rStyle w:val="TagStyle"/>
          <w:rtl/>
        </w:rPr>
        <w:t xml:space="preserve"> &lt;&lt; יור &gt;&gt;</w:t>
      </w:r>
      <w:r>
        <w:rPr>
          <w:rtl/>
        </w:rPr>
        <w:t xml:space="preserve">   </w:t>
      </w:r>
      <w:bookmarkEnd w:id="3255"/>
    </w:p>
    <w:p w:rsidR="00594170" w:rsidRDefault="00594170" w:rsidP="00594170">
      <w:pPr>
        <w:pStyle w:val="KeepWithNext"/>
        <w:rPr>
          <w:rtl/>
          <w:lang w:eastAsia="he-IL"/>
        </w:rPr>
      </w:pPr>
    </w:p>
    <w:p w:rsidR="00594170" w:rsidRDefault="00DF6A29" w:rsidP="00594170">
      <w:pPr>
        <w:rPr>
          <w:rtl/>
          <w:lang w:eastAsia="he-IL"/>
        </w:rPr>
      </w:pPr>
      <w:r>
        <w:rPr>
          <w:rFonts w:hint="cs"/>
          <w:rtl/>
          <w:lang w:eastAsia="he-IL"/>
        </w:rPr>
        <w:t>מנסור, אגיד לך את</w:t>
      </w:r>
      <w:bookmarkStart w:id="3256" w:name="_ETM_Q1_1366000"/>
      <w:bookmarkEnd w:id="3256"/>
      <w:r>
        <w:rPr>
          <w:rFonts w:hint="cs"/>
          <w:rtl/>
          <w:lang w:eastAsia="he-IL"/>
        </w:rPr>
        <w:t xml:space="preserve"> האמת, הם יענו על הכול, הם ירשמו </w:t>
      </w:r>
      <w:bookmarkStart w:id="3257" w:name="_ETM_Q1_1364000"/>
      <w:bookmarkEnd w:id="3257"/>
      <w:r w:rsidR="008770DF">
        <w:rPr>
          <w:rFonts w:hint="cs"/>
          <w:rtl/>
          <w:lang w:eastAsia="he-IL"/>
        </w:rPr>
        <w:t>גם ויענו</w:t>
      </w:r>
      <w:r>
        <w:rPr>
          <w:rFonts w:hint="cs"/>
          <w:rtl/>
          <w:lang w:eastAsia="he-IL"/>
        </w:rPr>
        <w:t xml:space="preserve"> על הכול. רק אגיד לך שבשנייה שהכנסנו</w:t>
      </w:r>
      <w:bookmarkStart w:id="3258" w:name="_ETM_Q1_1370000"/>
      <w:bookmarkEnd w:id="3258"/>
      <w:r>
        <w:rPr>
          <w:rFonts w:hint="cs"/>
          <w:rtl/>
          <w:lang w:eastAsia="he-IL"/>
        </w:rPr>
        <w:t xml:space="preserve"> את המשפט: בנסיבות שבהם נעשתה הצריכה יש כדי לגלות </w:t>
      </w:r>
      <w:bookmarkStart w:id="3259" w:name="_ETM_Q1_1371000"/>
      <w:bookmarkEnd w:id="3259"/>
      <w:r>
        <w:rPr>
          <w:rFonts w:hint="cs"/>
          <w:rtl/>
          <w:lang w:eastAsia="he-IL"/>
        </w:rPr>
        <w:t xml:space="preserve">על הזדהותו עם ארגון טרור כאמור </w:t>
      </w:r>
      <w:r>
        <w:rPr>
          <w:rFonts w:hint="eastAsia"/>
          <w:rtl/>
          <w:lang w:eastAsia="he-IL"/>
        </w:rPr>
        <w:t>–</w:t>
      </w:r>
      <w:bookmarkStart w:id="3260" w:name="_ETM_Q1_1375000"/>
      <w:bookmarkEnd w:id="3260"/>
      <w:r>
        <w:rPr>
          <w:rFonts w:hint="cs"/>
          <w:rtl/>
          <w:lang w:eastAsia="he-IL"/>
        </w:rPr>
        <w:t xml:space="preserve"> מבחינתי כל החלק הזה והדוגמאות וכולי, איבד את הצורך האקוטי </w:t>
      </w:r>
      <w:bookmarkStart w:id="3261" w:name="_ETM_Q1_1381000"/>
      <w:bookmarkEnd w:id="3261"/>
      <w:r>
        <w:rPr>
          <w:rFonts w:hint="cs"/>
          <w:rtl/>
          <w:lang w:eastAsia="he-IL"/>
        </w:rPr>
        <w:t>שבו. אני מבין למה רוצים לתת דוגמאות כאלו, אבל הבן אדם הזה שאתה מדבר עליו, הוא לא ייכנס</w:t>
      </w:r>
      <w:bookmarkStart w:id="3262" w:name="_ETM_Q1_1384000"/>
      <w:bookmarkEnd w:id="3262"/>
      <w:r>
        <w:rPr>
          <w:rFonts w:hint="cs"/>
          <w:rtl/>
          <w:lang w:eastAsia="he-IL"/>
        </w:rPr>
        <w:t xml:space="preserve"> בגלל שזה לא יהיה בנסיבות שבהם הצריכה נעשתה כדי לגלות </w:t>
      </w:r>
      <w:bookmarkStart w:id="3263" w:name="_ETM_Q1_1391000"/>
      <w:bookmarkEnd w:id="3263"/>
      <w:r>
        <w:rPr>
          <w:rFonts w:hint="cs"/>
          <w:rtl/>
          <w:lang w:eastAsia="he-IL"/>
        </w:rPr>
        <w:t>על הזדהות. בכלל, אני לא צריך לדקדק שם את המושגים, כמו שאולי הייתי מדקדק אם לא היה את התוספת</w:t>
      </w:r>
      <w:bookmarkStart w:id="3264" w:name="_ETM_Q1_1395000"/>
      <w:bookmarkEnd w:id="3264"/>
      <w:r>
        <w:rPr>
          <w:rFonts w:hint="cs"/>
          <w:rtl/>
          <w:lang w:eastAsia="he-IL"/>
        </w:rPr>
        <w:t xml:space="preserve"> הזאת שהציעו היועץ המשפטי וקיבלו השב"כ. אתה צודק, אני כן </w:t>
      </w:r>
      <w:bookmarkStart w:id="3265" w:name="_ETM_Q1_1401000"/>
      <w:bookmarkEnd w:id="3265"/>
      <w:r>
        <w:rPr>
          <w:rFonts w:hint="cs"/>
          <w:rtl/>
          <w:lang w:eastAsia="he-IL"/>
        </w:rPr>
        <w:t xml:space="preserve">רוצה שהבן האדם הזה </w:t>
      </w:r>
      <w:r w:rsidR="008770DF">
        <w:rPr>
          <w:rFonts w:hint="cs"/>
          <w:rtl/>
          <w:lang w:eastAsia="he-IL"/>
        </w:rPr>
        <w:t xml:space="preserve">יהיה </w:t>
      </w:r>
      <w:r>
        <w:rPr>
          <w:rFonts w:hint="cs"/>
          <w:rtl/>
          <w:lang w:eastAsia="he-IL"/>
        </w:rPr>
        <w:t xml:space="preserve">מוגן, רק הוא יהיה מוגן בגלל </w:t>
      </w:r>
      <w:bookmarkStart w:id="3266" w:name="_ETM_Q1_1404000"/>
      <w:bookmarkEnd w:id="3266"/>
      <w:r>
        <w:rPr>
          <w:rFonts w:hint="cs"/>
          <w:rtl/>
          <w:lang w:eastAsia="he-IL"/>
        </w:rPr>
        <w:t>הנסיבה. אני לא צריך להכניס לו עוד שלייקס.</w:t>
      </w:r>
    </w:p>
    <w:p w:rsidR="00DF6A29" w:rsidRDefault="00DF6A29" w:rsidP="00594170">
      <w:pPr>
        <w:rPr>
          <w:rtl/>
          <w:lang w:eastAsia="he-IL"/>
        </w:rPr>
      </w:pPr>
    </w:p>
    <w:p w:rsidR="00DF6A29" w:rsidRDefault="00DF6A29" w:rsidP="00DF6A29">
      <w:pPr>
        <w:pStyle w:val="a4"/>
        <w:keepNext/>
        <w:rPr>
          <w:rtl/>
        </w:rPr>
      </w:pPr>
      <w:bookmarkStart w:id="3267" w:name="ET_speaker_5795_632"/>
      <w:r w:rsidRPr="00DF6A29">
        <w:rPr>
          <w:rStyle w:val="TagStyle"/>
          <w:rtl/>
        </w:rPr>
        <w:t xml:space="preserve"> &lt;&lt; דובר &gt;&gt; </w:t>
      </w:r>
      <w:r>
        <w:rPr>
          <w:rtl/>
        </w:rPr>
        <w:t>מנסור עבאס (רע"מ – הרשימה הערבית המאוחדת):</w:t>
      </w:r>
      <w:r w:rsidRPr="00DF6A29">
        <w:rPr>
          <w:rStyle w:val="TagStyle"/>
          <w:rtl/>
        </w:rPr>
        <w:t xml:space="preserve"> &lt;&lt; דובר &gt;&gt;</w:t>
      </w:r>
      <w:r>
        <w:rPr>
          <w:rtl/>
        </w:rPr>
        <w:t xml:space="preserve">   </w:t>
      </w:r>
      <w:bookmarkEnd w:id="3267"/>
    </w:p>
    <w:p w:rsidR="00DF6A29" w:rsidRDefault="00DF6A29" w:rsidP="00DF6A29">
      <w:pPr>
        <w:pStyle w:val="KeepWithNext"/>
        <w:rPr>
          <w:rtl/>
          <w:lang w:eastAsia="he-IL"/>
        </w:rPr>
      </w:pPr>
    </w:p>
    <w:p w:rsidR="00DF6A29" w:rsidRDefault="008770DF" w:rsidP="00DF6A29">
      <w:pPr>
        <w:rPr>
          <w:rtl/>
          <w:lang w:eastAsia="he-IL"/>
        </w:rPr>
      </w:pPr>
      <w:r>
        <w:rPr>
          <w:rFonts w:hint="cs"/>
          <w:rtl/>
          <w:lang w:eastAsia="he-IL"/>
        </w:rPr>
        <w:t>וש</w:t>
      </w:r>
      <w:r w:rsidR="00DF6A29">
        <w:rPr>
          <w:rFonts w:hint="cs"/>
          <w:rtl/>
          <w:lang w:eastAsia="he-IL"/>
        </w:rPr>
        <w:t xml:space="preserve">וב תבוא מערכת </w:t>
      </w:r>
      <w:bookmarkStart w:id="3268" w:name="_ETM_Q1_1406000"/>
      <w:bookmarkEnd w:id="3268"/>
      <w:r w:rsidR="00DF6A29">
        <w:rPr>
          <w:rFonts w:hint="cs"/>
          <w:rtl/>
          <w:lang w:eastAsia="he-IL"/>
        </w:rPr>
        <w:t xml:space="preserve">המשפט ותשלים מה שחסר. </w:t>
      </w:r>
    </w:p>
    <w:p w:rsidR="00DF6A29" w:rsidRDefault="00DF6A29" w:rsidP="00DF6A29">
      <w:pPr>
        <w:rPr>
          <w:rtl/>
          <w:lang w:eastAsia="he-IL"/>
        </w:rPr>
      </w:pPr>
    </w:p>
    <w:p w:rsidR="00DF6A29" w:rsidRDefault="00DF6A29" w:rsidP="00DF6A29">
      <w:pPr>
        <w:pStyle w:val="af6"/>
        <w:keepNext/>
        <w:rPr>
          <w:rtl/>
        </w:rPr>
      </w:pPr>
      <w:bookmarkStart w:id="3269" w:name="ET_yor_6157_633"/>
      <w:r w:rsidRPr="00DF6A29">
        <w:rPr>
          <w:rStyle w:val="TagStyle"/>
          <w:rtl/>
        </w:rPr>
        <w:t xml:space="preserve"> &lt;&lt; יור &gt;&gt; </w:t>
      </w:r>
      <w:r>
        <w:rPr>
          <w:rtl/>
        </w:rPr>
        <w:t>היו"ר שמחה רוטמן:</w:t>
      </w:r>
      <w:r w:rsidRPr="00DF6A29">
        <w:rPr>
          <w:rStyle w:val="TagStyle"/>
          <w:rtl/>
        </w:rPr>
        <w:t xml:space="preserve"> &lt;&lt; יור &gt;&gt;</w:t>
      </w:r>
      <w:r>
        <w:rPr>
          <w:rtl/>
        </w:rPr>
        <w:t xml:space="preserve">   </w:t>
      </w:r>
      <w:bookmarkEnd w:id="3269"/>
    </w:p>
    <w:p w:rsidR="00DF6A29" w:rsidRDefault="00DF6A29" w:rsidP="00DF6A29">
      <w:pPr>
        <w:pStyle w:val="KeepWithNext"/>
        <w:rPr>
          <w:rtl/>
          <w:lang w:eastAsia="he-IL"/>
        </w:rPr>
      </w:pPr>
    </w:p>
    <w:p w:rsidR="00DF6A29" w:rsidRDefault="00DF6A29" w:rsidP="00DF6A29">
      <w:pPr>
        <w:rPr>
          <w:rtl/>
          <w:lang w:eastAsia="he-IL"/>
        </w:rPr>
      </w:pPr>
      <w:r>
        <w:rPr>
          <w:rFonts w:hint="cs"/>
          <w:rtl/>
          <w:lang w:eastAsia="he-IL"/>
        </w:rPr>
        <w:t>אתה מפחיד אותי ממערכת המשפט.</w:t>
      </w:r>
      <w:bookmarkStart w:id="3270" w:name="_ETM_Q1_1413000"/>
      <w:bookmarkEnd w:id="3270"/>
      <w:r>
        <w:rPr>
          <w:rFonts w:hint="cs"/>
          <w:rtl/>
          <w:lang w:eastAsia="he-IL"/>
        </w:rPr>
        <w:t xml:space="preserve"> אני דואג למערכת המשפט? באמת, מנסור. בבקשה, עאידה.</w:t>
      </w:r>
    </w:p>
    <w:p w:rsidR="00DF6A29" w:rsidRDefault="00DF6A29" w:rsidP="00DF6A29">
      <w:pPr>
        <w:rPr>
          <w:rtl/>
          <w:lang w:eastAsia="he-IL"/>
        </w:rPr>
      </w:pPr>
      <w:bookmarkStart w:id="3271" w:name="_ETM_Q1_1420000"/>
      <w:bookmarkEnd w:id="3271"/>
    </w:p>
    <w:p w:rsidR="00DF6A29" w:rsidRDefault="00DF6A29" w:rsidP="00DF6A29">
      <w:pPr>
        <w:pStyle w:val="a4"/>
        <w:keepNext/>
        <w:rPr>
          <w:rtl/>
        </w:rPr>
      </w:pPr>
      <w:bookmarkStart w:id="3272" w:name="ET_speaker_5761_634"/>
      <w:r w:rsidRPr="00DF6A29">
        <w:rPr>
          <w:rStyle w:val="TagStyle"/>
          <w:rtl/>
        </w:rPr>
        <w:t xml:space="preserve"> &lt;&lt; דובר &gt;&gt; </w:t>
      </w:r>
      <w:r>
        <w:rPr>
          <w:rtl/>
        </w:rPr>
        <w:t>עאידה תומא סלימאן (חד"ש-תע"ל):</w:t>
      </w:r>
      <w:r w:rsidRPr="00DF6A29">
        <w:rPr>
          <w:rStyle w:val="TagStyle"/>
          <w:rtl/>
        </w:rPr>
        <w:t xml:space="preserve"> &lt;&lt; דובר &gt;&gt;</w:t>
      </w:r>
      <w:r>
        <w:rPr>
          <w:rtl/>
        </w:rPr>
        <w:t xml:space="preserve">   </w:t>
      </w:r>
      <w:bookmarkEnd w:id="3272"/>
    </w:p>
    <w:p w:rsidR="00DF6A29" w:rsidRDefault="00DF6A29" w:rsidP="00DF6A29">
      <w:pPr>
        <w:pStyle w:val="KeepWithNext"/>
        <w:rPr>
          <w:rtl/>
          <w:lang w:eastAsia="he-IL"/>
        </w:rPr>
      </w:pPr>
    </w:p>
    <w:p w:rsidR="00DF6A29" w:rsidRDefault="00DF6A29" w:rsidP="008770DF">
      <w:pPr>
        <w:rPr>
          <w:rtl/>
          <w:lang w:eastAsia="he-IL"/>
        </w:rPr>
      </w:pPr>
      <w:r w:rsidRPr="00661256">
        <w:rPr>
          <w:rFonts w:hint="cs"/>
          <w:rtl/>
          <w:lang w:eastAsia="he-IL"/>
        </w:rPr>
        <w:t xml:space="preserve">ההערות שלי </w:t>
      </w:r>
      <w:bookmarkStart w:id="3273" w:name="_ETM_Q1_1422000"/>
      <w:bookmarkEnd w:id="3273"/>
      <w:r w:rsidRPr="00661256">
        <w:rPr>
          <w:rFonts w:hint="cs"/>
          <w:rtl/>
          <w:lang w:eastAsia="he-IL"/>
        </w:rPr>
        <w:t>גם שייכות לגלות על הזדהותו, כלומר, איך הגילויים של</w:t>
      </w:r>
      <w:bookmarkStart w:id="3274" w:name="_ETM_Q1_1432000"/>
      <w:bookmarkEnd w:id="3274"/>
      <w:r w:rsidRPr="00661256">
        <w:rPr>
          <w:rFonts w:hint="cs"/>
          <w:rtl/>
          <w:lang w:eastAsia="he-IL"/>
        </w:rPr>
        <w:t xml:space="preserve"> הזדהות במקרה הזה. ואני אומרת את זה כי אני יודעת</w:t>
      </w:r>
      <w:bookmarkStart w:id="3275" w:name="_ETM_Q1_1435000"/>
      <w:bookmarkEnd w:id="3275"/>
      <w:r w:rsidRPr="00661256">
        <w:rPr>
          <w:rFonts w:hint="cs"/>
          <w:rtl/>
          <w:lang w:eastAsia="he-IL"/>
        </w:rPr>
        <w:t xml:space="preserve"> שמי שמעורב גם כן בחקירות ובהכנת הראיות הם המשטרה. </w:t>
      </w:r>
      <w:bookmarkStart w:id="3276" w:name="_ETM_Q1_1445000"/>
      <w:bookmarkEnd w:id="3276"/>
      <w:r w:rsidRPr="00661256">
        <w:rPr>
          <w:rFonts w:hint="cs"/>
          <w:rtl/>
          <w:lang w:eastAsia="he-IL"/>
        </w:rPr>
        <w:t>ולצערי הרב</w:t>
      </w:r>
      <w:r w:rsidR="00A01DBB">
        <w:rPr>
          <w:rFonts w:hint="cs"/>
          <w:rtl/>
          <w:lang w:eastAsia="he-IL"/>
        </w:rPr>
        <w:t xml:space="preserve"> אני לא יכולה לדבר באותה נימה שדיברת, כבוד </w:t>
      </w:r>
      <w:bookmarkStart w:id="3277" w:name="_ETM_Q1_1454000"/>
      <w:bookmarkEnd w:id="3277"/>
      <w:r w:rsidR="00A01DBB">
        <w:rPr>
          <w:rFonts w:hint="cs"/>
          <w:rtl/>
          <w:lang w:eastAsia="he-IL"/>
        </w:rPr>
        <w:t>היושב-ראש; ראינו הרבה מקרים שבהם נפתחה חקיקה ומעצרים</w:t>
      </w:r>
      <w:bookmarkStart w:id="3278" w:name="_ETM_Q1_1457000"/>
      <w:bookmarkEnd w:id="3278"/>
      <w:r w:rsidR="00A01DBB">
        <w:rPr>
          <w:rFonts w:hint="cs"/>
          <w:rtl/>
          <w:lang w:eastAsia="he-IL"/>
        </w:rPr>
        <w:t xml:space="preserve"> וכולי, בימים האחרונים שאין בהם ממש שיקול דעת אמיתי </w:t>
      </w:r>
      <w:bookmarkStart w:id="3279" w:name="_ETM_Q1_1467000"/>
      <w:bookmarkEnd w:id="3279"/>
      <w:r w:rsidR="00A01DBB">
        <w:rPr>
          <w:rFonts w:hint="cs"/>
          <w:rtl/>
          <w:lang w:eastAsia="he-IL"/>
        </w:rPr>
        <w:t>בהחלטות של המשטרה. אז כשאומרים שאפשר ללמוד מהם על גילויי</w:t>
      </w:r>
      <w:bookmarkStart w:id="3280" w:name="_ETM_Q1_1470000"/>
      <w:bookmarkEnd w:id="3280"/>
      <w:r w:rsidR="00A01DBB">
        <w:rPr>
          <w:rFonts w:hint="cs"/>
          <w:rtl/>
          <w:lang w:eastAsia="he-IL"/>
        </w:rPr>
        <w:t xml:space="preserve"> הזדהות, לגלות על הזדהות הצורך, אני ארצה שאבין יותר </w:t>
      </w:r>
      <w:bookmarkStart w:id="3281" w:name="_ETM_Q1_1482000"/>
      <w:bookmarkEnd w:id="3281"/>
      <w:r w:rsidR="00A01DBB">
        <w:rPr>
          <w:rFonts w:hint="cs"/>
          <w:rtl/>
          <w:lang w:eastAsia="he-IL"/>
        </w:rPr>
        <w:t>לעומק מה הכוונה.</w:t>
      </w:r>
    </w:p>
    <w:p w:rsidR="00A01DBB" w:rsidRDefault="00A01DBB" w:rsidP="00DF6A29">
      <w:pPr>
        <w:rPr>
          <w:rtl/>
          <w:lang w:eastAsia="he-IL"/>
        </w:rPr>
      </w:pPr>
    </w:p>
    <w:p w:rsidR="00A01DBB" w:rsidRPr="00396FDB" w:rsidRDefault="00A01DBB" w:rsidP="00DF6A29">
      <w:pPr>
        <w:rPr>
          <w:rtl/>
          <w:lang w:eastAsia="he-IL"/>
        </w:rPr>
      </w:pPr>
      <w:bookmarkStart w:id="3282" w:name="_ETM_Q1_1485000"/>
      <w:bookmarkEnd w:id="3282"/>
      <w:r>
        <w:rPr>
          <w:rFonts w:hint="cs"/>
          <w:rtl/>
          <w:lang w:eastAsia="he-IL"/>
        </w:rPr>
        <w:t xml:space="preserve">סעיף ג' מהפרסומים, שמדבר על תיעוד של ביצוע </w:t>
      </w:r>
      <w:bookmarkStart w:id="3283" w:name="_ETM_Q1_1488000"/>
      <w:bookmarkEnd w:id="3283"/>
      <w:r w:rsidR="004E40D7">
        <w:rPr>
          <w:rFonts w:hint="cs"/>
          <w:rtl/>
          <w:lang w:eastAsia="he-IL"/>
        </w:rPr>
        <w:t>מעשה טרור, ואנחנו כורכ</w:t>
      </w:r>
      <w:r>
        <w:rPr>
          <w:rFonts w:hint="cs"/>
          <w:rtl/>
          <w:lang w:eastAsia="he-IL"/>
        </w:rPr>
        <w:t xml:space="preserve">ים או אתם כורכים, מציעים לכרוך </w:t>
      </w:r>
      <w:bookmarkStart w:id="3284" w:name="_ETM_Q1_1494000"/>
      <w:bookmarkEnd w:id="3284"/>
      <w:r w:rsidRPr="00396FDB">
        <w:rPr>
          <w:rFonts w:hint="cs"/>
          <w:rtl/>
          <w:lang w:eastAsia="he-IL"/>
        </w:rPr>
        <w:t xml:space="preserve">את זה לאחד משני הסעיפים למעלה </w:t>
      </w:r>
      <w:r w:rsidRPr="00396FDB">
        <w:rPr>
          <w:rFonts w:hint="eastAsia"/>
          <w:rtl/>
          <w:lang w:eastAsia="he-IL"/>
        </w:rPr>
        <w:t>–</w:t>
      </w:r>
      <w:r w:rsidRPr="00396FDB">
        <w:rPr>
          <w:rFonts w:hint="cs"/>
          <w:rtl/>
          <w:lang w:eastAsia="he-IL"/>
        </w:rPr>
        <w:t xml:space="preserve"> זה מייתר את </w:t>
      </w:r>
      <w:bookmarkStart w:id="3285" w:name="_ETM_Q1_1498000"/>
      <w:bookmarkEnd w:id="3285"/>
      <w:r w:rsidRPr="00396FDB">
        <w:rPr>
          <w:rFonts w:hint="cs"/>
          <w:rtl/>
          <w:lang w:eastAsia="he-IL"/>
        </w:rPr>
        <w:t>הסעיף הזה לגמרי. כי זה נמצא. ברגע שצורך חומר שיש</w:t>
      </w:r>
      <w:bookmarkStart w:id="3286" w:name="_ETM_Q1_1512000"/>
      <w:bookmarkEnd w:id="3286"/>
      <w:r w:rsidRPr="00396FDB">
        <w:rPr>
          <w:rFonts w:hint="cs"/>
          <w:rtl/>
          <w:lang w:eastAsia="he-IL"/>
        </w:rPr>
        <w:t xml:space="preserve"> בו תיעוד של ביצוע מעשה טרור, בלי שיהיה בו </w:t>
      </w:r>
      <w:bookmarkStart w:id="3287" w:name="_ETM_Q1_1518000"/>
      <w:bookmarkEnd w:id="3287"/>
      <w:r w:rsidRPr="00396FDB">
        <w:rPr>
          <w:rFonts w:hint="cs"/>
          <w:rtl/>
          <w:lang w:eastAsia="he-IL"/>
        </w:rPr>
        <w:t xml:space="preserve">או קריאה ישירה או דברי שבח, אז זה מיותר. </w:t>
      </w:r>
      <w:bookmarkStart w:id="3288" w:name="_ETM_Q1_1522000"/>
      <w:bookmarkEnd w:id="3288"/>
      <w:r w:rsidRPr="00396FDB">
        <w:rPr>
          <w:rFonts w:hint="cs"/>
          <w:rtl/>
          <w:lang w:eastAsia="he-IL"/>
        </w:rPr>
        <w:t>אי אפשר לציין אותו. מציינים אותו רק כאשר יש קריאה</w:t>
      </w:r>
      <w:bookmarkStart w:id="3289" w:name="_ETM_Q1_1528000"/>
      <w:bookmarkEnd w:id="3289"/>
      <w:r>
        <w:rPr>
          <w:rFonts w:hint="cs"/>
          <w:rtl/>
          <w:lang w:eastAsia="he-IL"/>
        </w:rPr>
        <w:t xml:space="preserve"> ישירה לביצוע מעשה טרור או דברי שבח. כלומר, מיותר הסעיף </w:t>
      </w:r>
      <w:bookmarkStart w:id="3290" w:name="_ETM_Q1_1535000"/>
      <w:bookmarkEnd w:id="3290"/>
      <w:r w:rsidRPr="00396FDB">
        <w:rPr>
          <w:rFonts w:hint="cs"/>
          <w:rtl/>
          <w:lang w:eastAsia="he-IL"/>
        </w:rPr>
        <w:t>הזה. ברגע שאת כורכת אותו למעלה, הוא נמצא כבר</w:t>
      </w:r>
      <w:bookmarkStart w:id="3291" w:name="_ETM_Q1_1539000"/>
      <w:bookmarkEnd w:id="3291"/>
      <w:r w:rsidRPr="00396FDB">
        <w:rPr>
          <w:rFonts w:hint="cs"/>
          <w:rtl/>
          <w:lang w:eastAsia="he-IL"/>
        </w:rPr>
        <w:t xml:space="preserve"> </w:t>
      </w:r>
      <w:r w:rsidR="004E40D7">
        <w:rPr>
          <w:rFonts w:hint="cs"/>
          <w:rtl/>
          <w:lang w:eastAsia="he-IL"/>
        </w:rPr>
        <w:t xml:space="preserve">בשני הסעיפים למעלה. אין צורך בו, </w:t>
      </w:r>
      <w:r w:rsidRPr="00396FDB">
        <w:rPr>
          <w:rFonts w:hint="cs"/>
          <w:rtl/>
          <w:lang w:eastAsia="he-IL"/>
        </w:rPr>
        <w:t>העניין הזה.</w:t>
      </w:r>
    </w:p>
    <w:p w:rsidR="00A01DBB" w:rsidRDefault="00A01DBB" w:rsidP="00DF6A29">
      <w:pPr>
        <w:rPr>
          <w:rtl/>
          <w:lang w:eastAsia="he-IL"/>
        </w:rPr>
      </w:pPr>
      <w:bookmarkStart w:id="3292" w:name="_ETM_Q1_1544000"/>
      <w:bookmarkEnd w:id="3292"/>
    </w:p>
    <w:p w:rsidR="00A01DBB" w:rsidRPr="00396FDB" w:rsidRDefault="00A01DBB" w:rsidP="00DF6A29">
      <w:pPr>
        <w:rPr>
          <w:rtl/>
          <w:lang w:eastAsia="he-IL"/>
        </w:rPr>
      </w:pPr>
      <w:bookmarkStart w:id="3293" w:name="_ETM_Q1_1545000"/>
      <w:bookmarkEnd w:id="3293"/>
      <w:r>
        <w:rPr>
          <w:rFonts w:hint="cs"/>
          <w:rtl/>
          <w:lang w:eastAsia="he-IL"/>
        </w:rPr>
        <w:t xml:space="preserve">הדבר השלישי </w:t>
      </w:r>
      <w:bookmarkStart w:id="3294" w:name="_ETM_Q1_1547000"/>
      <w:bookmarkEnd w:id="3294"/>
      <w:r w:rsidRPr="00396FDB">
        <w:rPr>
          <w:rFonts w:hint="cs"/>
          <w:rtl/>
          <w:lang w:eastAsia="he-IL"/>
        </w:rPr>
        <w:t xml:space="preserve">שרציתי להתייחס אליו הוא בעניין השיטתי </w:t>
      </w:r>
      <w:r w:rsidR="007C70A5" w:rsidRPr="00396FDB">
        <w:rPr>
          <w:rFonts w:hint="cs"/>
          <w:rtl/>
          <w:lang w:eastAsia="he-IL"/>
        </w:rPr>
        <w:t xml:space="preserve">ומתמשך </w:t>
      </w:r>
      <w:r w:rsidR="007C70A5" w:rsidRPr="00396FDB">
        <w:rPr>
          <w:rFonts w:hint="eastAsia"/>
          <w:rtl/>
          <w:lang w:eastAsia="he-IL"/>
        </w:rPr>
        <w:t>–</w:t>
      </w:r>
      <w:r w:rsidR="007C70A5" w:rsidRPr="00396FDB">
        <w:rPr>
          <w:rFonts w:hint="cs"/>
          <w:rtl/>
          <w:lang w:eastAsia="he-IL"/>
        </w:rPr>
        <w:t xml:space="preserve"> מה </w:t>
      </w:r>
      <w:bookmarkStart w:id="3295" w:name="_ETM_Q1_1558000"/>
      <w:bookmarkEnd w:id="3295"/>
      <w:r w:rsidR="007C70A5" w:rsidRPr="00396FDB">
        <w:rPr>
          <w:rFonts w:hint="cs"/>
          <w:rtl/>
          <w:lang w:eastAsia="he-IL"/>
        </w:rPr>
        <w:t xml:space="preserve">מצבו של אדם שצרך לחצי שנה? למרות שאני עדיין לא </w:t>
      </w:r>
      <w:bookmarkStart w:id="3296" w:name="_ETM_Q1_1563000"/>
      <w:bookmarkEnd w:id="3296"/>
      <w:r w:rsidR="007C70A5" w:rsidRPr="00396FDB">
        <w:rPr>
          <w:rFonts w:hint="cs"/>
          <w:rtl/>
          <w:lang w:eastAsia="he-IL"/>
        </w:rPr>
        <w:t>מבינה מה השיטתי ומה המתמשך, מה המדדים של שיטתי ומתמשך</w:t>
      </w:r>
      <w:bookmarkStart w:id="3297" w:name="_ETM_Q1_1570000"/>
      <w:bookmarkEnd w:id="3297"/>
      <w:r w:rsidR="007C70A5" w:rsidRPr="00396FDB">
        <w:rPr>
          <w:rFonts w:hint="cs"/>
          <w:rtl/>
          <w:lang w:eastAsia="he-IL"/>
        </w:rPr>
        <w:t>, מה עושה את הצריכה לשיטתית ומתמשכת</w:t>
      </w:r>
      <w:r w:rsidR="00552B24" w:rsidRPr="00396FDB">
        <w:rPr>
          <w:rFonts w:hint="cs"/>
          <w:rtl/>
          <w:lang w:eastAsia="he-IL"/>
        </w:rPr>
        <w:t xml:space="preserve">. אבל בואו, </w:t>
      </w:r>
      <w:bookmarkStart w:id="3298" w:name="_ETM_Q1_1575000"/>
      <w:bookmarkEnd w:id="3298"/>
      <w:r w:rsidR="00E36F7B">
        <w:rPr>
          <w:rFonts w:hint="cs"/>
          <w:rtl/>
          <w:lang w:eastAsia="he-IL"/>
        </w:rPr>
        <w:t>אני אזרום. שיטתי ומתמשך אתם תחליט</w:t>
      </w:r>
      <w:r w:rsidR="00552B24" w:rsidRPr="00396FDB">
        <w:rPr>
          <w:rFonts w:hint="cs"/>
          <w:rtl/>
          <w:lang w:eastAsia="he-IL"/>
        </w:rPr>
        <w:t xml:space="preserve">ו. עד חצי שנה - </w:t>
      </w:r>
      <w:bookmarkStart w:id="3299" w:name="_ETM_Q1_1582000"/>
      <w:bookmarkEnd w:id="3299"/>
      <w:r w:rsidR="00552B24" w:rsidRPr="00396FDB">
        <w:rPr>
          <w:rFonts w:hint="cs"/>
          <w:rtl/>
          <w:lang w:eastAsia="he-IL"/>
        </w:rPr>
        <w:t>-</w:t>
      </w:r>
    </w:p>
    <w:p w:rsidR="00552B24" w:rsidRPr="00396FDB" w:rsidRDefault="00552B24" w:rsidP="00DF6A29">
      <w:pPr>
        <w:rPr>
          <w:rtl/>
          <w:lang w:eastAsia="he-IL"/>
        </w:rPr>
      </w:pPr>
    </w:p>
    <w:p w:rsidR="00552B24" w:rsidRPr="00396FDB" w:rsidRDefault="00552B24" w:rsidP="00552B24">
      <w:pPr>
        <w:pStyle w:val="a4"/>
        <w:keepNext/>
        <w:rPr>
          <w:rtl/>
        </w:rPr>
      </w:pPr>
      <w:bookmarkStart w:id="3300" w:name="ET_speaker_5795_635"/>
      <w:r w:rsidRPr="00396FDB">
        <w:rPr>
          <w:rStyle w:val="TagStyle"/>
          <w:rtl/>
        </w:rPr>
        <w:t xml:space="preserve"> &lt;&lt; דובר &gt;&gt; </w:t>
      </w:r>
      <w:r w:rsidRPr="00396FDB">
        <w:rPr>
          <w:rtl/>
        </w:rPr>
        <w:t>מנסור עבאס (רע"מ – הרשימה הערבית המאוחדת):</w:t>
      </w:r>
      <w:r w:rsidRPr="00396FDB">
        <w:rPr>
          <w:rStyle w:val="TagStyle"/>
          <w:rtl/>
        </w:rPr>
        <w:t xml:space="preserve"> &lt;&lt; דובר &gt;&gt;</w:t>
      </w:r>
      <w:r w:rsidRPr="00396FDB">
        <w:rPr>
          <w:rtl/>
        </w:rPr>
        <w:t xml:space="preserve">   </w:t>
      </w:r>
      <w:bookmarkEnd w:id="3300"/>
    </w:p>
    <w:p w:rsidR="00552B24" w:rsidRPr="00396FDB" w:rsidRDefault="00552B24" w:rsidP="00552B24">
      <w:pPr>
        <w:pStyle w:val="KeepWithNext"/>
        <w:rPr>
          <w:rtl/>
          <w:lang w:eastAsia="he-IL"/>
        </w:rPr>
      </w:pPr>
    </w:p>
    <w:p w:rsidR="00552B24" w:rsidRPr="00396FDB" w:rsidRDefault="00552B24" w:rsidP="00552B24">
      <w:pPr>
        <w:rPr>
          <w:rtl/>
          <w:lang w:eastAsia="he-IL"/>
        </w:rPr>
      </w:pPr>
      <w:r w:rsidRPr="00396FDB">
        <w:rPr>
          <w:rFonts w:hint="cs"/>
          <w:rtl/>
          <w:lang w:eastAsia="he-IL"/>
        </w:rPr>
        <w:t>הם לא יחליטו.</w:t>
      </w:r>
    </w:p>
    <w:p w:rsidR="00552B24" w:rsidRPr="00396FDB" w:rsidRDefault="00552B24" w:rsidP="00DF6A29">
      <w:pPr>
        <w:rPr>
          <w:rtl/>
          <w:lang w:eastAsia="he-IL"/>
        </w:rPr>
      </w:pPr>
      <w:bookmarkStart w:id="3301" w:name="_ETM_Q1_1581000"/>
      <w:bookmarkStart w:id="3302" w:name="_ETM_Q1_1415000"/>
      <w:bookmarkEnd w:id="3301"/>
      <w:bookmarkEnd w:id="3302"/>
    </w:p>
    <w:p w:rsidR="00552B24" w:rsidRPr="00396FDB" w:rsidRDefault="00552B24" w:rsidP="00552B24">
      <w:pPr>
        <w:pStyle w:val="a4"/>
        <w:keepNext/>
        <w:rPr>
          <w:rtl/>
        </w:rPr>
      </w:pPr>
      <w:bookmarkStart w:id="3303" w:name="ET_speaker_5761_637"/>
      <w:r w:rsidRPr="00396FDB">
        <w:rPr>
          <w:rStyle w:val="TagStyle"/>
          <w:rtl/>
        </w:rPr>
        <w:t xml:space="preserve"> &lt;&lt; דובר &gt;&gt; </w:t>
      </w:r>
      <w:r w:rsidRPr="00396FDB">
        <w:rPr>
          <w:rtl/>
        </w:rPr>
        <w:t>עאידה תומא סלימאן (חד"ש-תע"ל):</w:t>
      </w:r>
      <w:r w:rsidRPr="00396FDB">
        <w:rPr>
          <w:rStyle w:val="TagStyle"/>
          <w:rtl/>
        </w:rPr>
        <w:t xml:space="preserve"> &lt;&lt; דובר &gt;&gt;</w:t>
      </w:r>
      <w:r w:rsidRPr="00396FDB">
        <w:rPr>
          <w:rtl/>
        </w:rPr>
        <w:t xml:space="preserve">   </w:t>
      </w:r>
      <w:bookmarkEnd w:id="3303"/>
    </w:p>
    <w:p w:rsidR="00552B24" w:rsidRPr="00396FDB" w:rsidRDefault="00552B24" w:rsidP="00552B24">
      <w:pPr>
        <w:pStyle w:val="KeepWithNext"/>
        <w:rPr>
          <w:rtl/>
          <w:lang w:eastAsia="he-IL"/>
        </w:rPr>
      </w:pPr>
    </w:p>
    <w:p w:rsidR="00552B24" w:rsidRDefault="00552B24" w:rsidP="00552B24">
      <w:pPr>
        <w:rPr>
          <w:rtl/>
          <w:lang w:eastAsia="he-IL"/>
        </w:rPr>
      </w:pPr>
      <w:r w:rsidRPr="00396FDB">
        <w:rPr>
          <w:rFonts w:hint="cs"/>
          <w:rtl/>
          <w:lang w:eastAsia="he-IL"/>
        </w:rPr>
        <w:t xml:space="preserve">- - הוא צרך באופן שיטתי ומתמשך </w:t>
      </w:r>
      <w:bookmarkStart w:id="3304" w:name="_ETM_Q1_1584000"/>
      <w:bookmarkEnd w:id="3304"/>
      <w:r>
        <w:rPr>
          <w:rFonts w:hint="cs"/>
          <w:rtl/>
          <w:lang w:eastAsia="he-IL"/>
        </w:rPr>
        <w:t>והפסיק. והפסיק ואחרי שלושה חודשים הוגש נגדו או רצו להגיש</w:t>
      </w:r>
      <w:bookmarkStart w:id="3305" w:name="_ETM_Q1_1594000"/>
      <w:bookmarkEnd w:id="3305"/>
      <w:r>
        <w:rPr>
          <w:rFonts w:hint="cs"/>
          <w:rtl/>
          <w:lang w:eastAsia="he-IL"/>
        </w:rPr>
        <w:t xml:space="preserve"> נגדו כתב אישום; מה זה אומר מבחינה</w:t>
      </w:r>
      <w:bookmarkStart w:id="3306" w:name="_ETM_Q1_1598000"/>
      <w:bookmarkEnd w:id="3306"/>
      <w:r>
        <w:rPr>
          <w:rFonts w:hint="cs"/>
          <w:rtl/>
          <w:lang w:eastAsia="he-IL"/>
        </w:rPr>
        <w:t xml:space="preserve"> זו?</w:t>
      </w:r>
    </w:p>
    <w:p w:rsidR="00552B24" w:rsidRPr="00396FDB" w:rsidRDefault="00552B24" w:rsidP="00552B24">
      <w:pPr>
        <w:rPr>
          <w:rtl/>
          <w:lang w:eastAsia="he-IL"/>
        </w:rPr>
      </w:pPr>
      <w:bookmarkStart w:id="3307" w:name="_ETM_Q1_1600000"/>
      <w:bookmarkEnd w:id="3307"/>
    </w:p>
    <w:p w:rsidR="00552B24" w:rsidRPr="00396FDB" w:rsidRDefault="00552B24" w:rsidP="00552B24">
      <w:pPr>
        <w:pStyle w:val="af6"/>
        <w:keepNext/>
        <w:rPr>
          <w:rtl/>
        </w:rPr>
      </w:pPr>
      <w:bookmarkStart w:id="3308" w:name="ET_yor_6157_638"/>
      <w:r w:rsidRPr="00396FDB">
        <w:rPr>
          <w:rStyle w:val="TagStyle"/>
          <w:rtl/>
        </w:rPr>
        <w:t xml:space="preserve"> &lt;&lt; יור &gt;&gt; </w:t>
      </w:r>
      <w:r w:rsidRPr="00396FDB">
        <w:rPr>
          <w:rtl/>
        </w:rPr>
        <w:t>היו"ר שמחה רוטמן:</w:t>
      </w:r>
      <w:r w:rsidRPr="00396FDB">
        <w:rPr>
          <w:rStyle w:val="TagStyle"/>
          <w:rtl/>
        </w:rPr>
        <w:t xml:space="preserve"> &lt;&lt; יור &gt;&gt;</w:t>
      </w:r>
      <w:r w:rsidRPr="00396FDB">
        <w:rPr>
          <w:rtl/>
        </w:rPr>
        <w:t xml:space="preserve">   </w:t>
      </w:r>
      <w:bookmarkEnd w:id="3308"/>
    </w:p>
    <w:p w:rsidR="00552B24" w:rsidRPr="00396FDB" w:rsidRDefault="00552B24" w:rsidP="00552B24">
      <w:pPr>
        <w:pStyle w:val="KeepWithNext"/>
        <w:rPr>
          <w:rtl/>
          <w:lang w:eastAsia="he-IL"/>
        </w:rPr>
      </w:pPr>
    </w:p>
    <w:p w:rsidR="00552B24" w:rsidRPr="00396FDB" w:rsidRDefault="00552B24" w:rsidP="00552B24">
      <w:pPr>
        <w:rPr>
          <w:rtl/>
          <w:lang w:eastAsia="he-IL"/>
        </w:rPr>
      </w:pPr>
      <w:r w:rsidRPr="00396FDB">
        <w:rPr>
          <w:rFonts w:hint="cs"/>
          <w:rtl/>
          <w:lang w:eastAsia="he-IL"/>
        </w:rPr>
        <w:t>עאידה, דיברנו על זה בדיון הקודם.</w:t>
      </w:r>
    </w:p>
    <w:p w:rsidR="00552B24" w:rsidRPr="00396FDB" w:rsidRDefault="00552B24" w:rsidP="00552B24">
      <w:pPr>
        <w:rPr>
          <w:rtl/>
          <w:lang w:eastAsia="he-IL"/>
        </w:rPr>
      </w:pPr>
    </w:p>
    <w:p w:rsidR="00552B24" w:rsidRPr="00396FDB" w:rsidRDefault="00552B24" w:rsidP="00552B24">
      <w:pPr>
        <w:pStyle w:val="-"/>
        <w:keepNext/>
        <w:rPr>
          <w:rtl/>
        </w:rPr>
      </w:pPr>
      <w:bookmarkStart w:id="3309" w:name="ET_speakercontinue_5761_639"/>
      <w:r w:rsidRPr="00396FDB">
        <w:rPr>
          <w:rStyle w:val="TagStyle"/>
          <w:rtl/>
        </w:rPr>
        <w:t xml:space="preserve"> &lt;&lt; דובר_המשך &gt;&gt; </w:t>
      </w:r>
      <w:r w:rsidRPr="00396FDB">
        <w:rPr>
          <w:rtl/>
        </w:rPr>
        <w:t>עאידה תומא סלימאן (חד"ש-תע"ל):</w:t>
      </w:r>
      <w:r w:rsidRPr="00396FDB">
        <w:rPr>
          <w:rStyle w:val="TagStyle"/>
          <w:rtl/>
        </w:rPr>
        <w:t xml:space="preserve"> &lt;&lt; דובר_המשך &gt;&gt;</w:t>
      </w:r>
      <w:r w:rsidRPr="00396FDB">
        <w:rPr>
          <w:rtl/>
        </w:rPr>
        <w:t xml:space="preserve">   </w:t>
      </w:r>
      <w:bookmarkEnd w:id="3309"/>
    </w:p>
    <w:p w:rsidR="00552B24" w:rsidRPr="00396FDB" w:rsidRDefault="00552B24" w:rsidP="00552B24">
      <w:pPr>
        <w:pStyle w:val="KeepWithNext"/>
        <w:rPr>
          <w:rtl/>
          <w:lang w:eastAsia="he-IL"/>
        </w:rPr>
      </w:pPr>
    </w:p>
    <w:p w:rsidR="00552B24" w:rsidRPr="00396FDB" w:rsidRDefault="00552B24" w:rsidP="00552B24">
      <w:pPr>
        <w:rPr>
          <w:rtl/>
          <w:lang w:eastAsia="he-IL"/>
        </w:rPr>
      </w:pPr>
      <w:r w:rsidRPr="00396FDB">
        <w:rPr>
          <w:rFonts w:hint="cs"/>
          <w:rtl/>
          <w:lang w:eastAsia="he-IL"/>
        </w:rPr>
        <w:t>לא.</w:t>
      </w:r>
    </w:p>
    <w:p w:rsidR="00552B24" w:rsidRPr="00396FDB" w:rsidRDefault="00552B24" w:rsidP="00552B24">
      <w:pPr>
        <w:rPr>
          <w:rtl/>
          <w:lang w:eastAsia="he-IL"/>
        </w:rPr>
      </w:pPr>
    </w:p>
    <w:p w:rsidR="00552B24" w:rsidRPr="00396FDB" w:rsidRDefault="00552B24" w:rsidP="00552B24">
      <w:pPr>
        <w:pStyle w:val="af6"/>
        <w:keepNext/>
        <w:rPr>
          <w:rtl/>
        </w:rPr>
      </w:pPr>
      <w:bookmarkStart w:id="3310" w:name="ET_yor_6157_640"/>
      <w:r w:rsidRPr="00396FDB">
        <w:rPr>
          <w:rStyle w:val="TagStyle"/>
          <w:rtl/>
        </w:rPr>
        <w:t xml:space="preserve"> &lt;&lt; יור &gt;&gt; </w:t>
      </w:r>
      <w:r w:rsidRPr="00396FDB">
        <w:rPr>
          <w:rtl/>
        </w:rPr>
        <w:t>היו"ר שמחה רוטמן:</w:t>
      </w:r>
      <w:r w:rsidRPr="00396FDB">
        <w:rPr>
          <w:rStyle w:val="TagStyle"/>
          <w:rtl/>
        </w:rPr>
        <w:t xml:space="preserve"> &lt;&lt; יור &gt;&gt;</w:t>
      </w:r>
      <w:r w:rsidRPr="00396FDB">
        <w:rPr>
          <w:rtl/>
        </w:rPr>
        <w:t xml:space="preserve">   </w:t>
      </w:r>
      <w:bookmarkEnd w:id="3310"/>
    </w:p>
    <w:p w:rsidR="00552B24" w:rsidRPr="00396FDB" w:rsidRDefault="00552B24" w:rsidP="00552B24">
      <w:pPr>
        <w:pStyle w:val="KeepWithNext"/>
        <w:rPr>
          <w:rtl/>
          <w:lang w:eastAsia="he-IL"/>
        </w:rPr>
      </w:pPr>
    </w:p>
    <w:p w:rsidR="00552B24" w:rsidRDefault="00552B24" w:rsidP="00552B24">
      <w:pPr>
        <w:rPr>
          <w:rtl/>
          <w:lang w:eastAsia="he-IL"/>
        </w:rPr>
      </w:pPr>
      <w:r w:rsidRPr="00396FDB">
        <w:rPr>
          <w:rFonts w:hint="cs"/>
          <w:rtl/>
          <w:lang w:eastAsia="he-IL"/>
        </w:rPr>
        <w:t xml:space="preserve">כן. את חוזרת לנקודה </w:t>
      </w:r>
      <w:bookmarkStart w:id="3311" w:name="_ETM_Q1_1602000"/>
      <w:bookmarkEnd w:id="3311"/>
      <w:r w:rsidRPr="00396FDB">
        <w:rPr>
          <w:rFonts w:hint="cs"/>
          <w:rtl/>
          <w:lang w:eastAsia="he-IL"/>
        </w:rPr>
        <w:t>של אדם שחזר בו מניסיון, דיברנו על זה. ל</w:t>
      </w:r>
      <w:bookmarkStart w:id="3312" w:name="_ETM_Q1_1606000"/>
      <w:bookmarkEnd w:id="3312"/>
      <w:r>
        <w:rPr>
          <w:rFonts w:hint="cs"/>
          <w:rtl/>
          <w:lang w:eastAsia="he-IL"/>
        </w:rPr>
        <w:t xml:space="preserve">פחות הייתה לי הבנה, גם של משרד המשפטים מה שהם </w:t>
      </w:r>
      <w:bookmarkStart w:id="3313" w:name="_ETM_Q1_1609000"/>
      <w:bookmarkEnd w:id="3313"/>
      <w:r>
        <w:rPr>
          <w:rFonts w:hint="cs"/>
          <w:rtl/>
          <w:lang w:eastAsia="he-IL"/>
        </w:rPr>
        <w:t xml:space="preserve">אמרו, שההפסקה לא מבטלת עבירה מושלמת. יכול להיות שלא </w:t>
      </w:r>
      <w:bookmarkStart w:id="3314" w:name="_ETM_Q1_1615000"/>
      <w:bookmarkEnd w:id="3314"/>
      <w:r>
        <w:rPr>
          <w:rFonts w:hint="cs"/>
          <w:rtl/>
          <w:lang w:eastAsia="he-IL"/>
        </w:rPr>
        <w:t>אוהבים את העבירה, אבל זאת המציאות. זה לא מבטל עבירה</w:t>
      </w:r>
      <w:bookmarkStart w:id="3315" w:name="_ETM_Q1_1618000"/>
      <w:bookmarkEnd w:id="3315"/>
      <w:r>
        <w:rPr>
          <w:rFonts w:hint="cs"/>
          <w:rtl/>
          <w:lang w:eastAsia="he-IL"/>
        </w:rPr>
        <w:t xml:space="preserve"> מושלמת.</w:t>
      </w:r>
    </w:p>
    <w:p w:rsidR="00552B24" w:rsidRDefault="00552B24" w:rsidP="00552B24">
      <w:pPr>
        <w:rPr>
          <w:rtl/>
          <w:lang w:eastAsia="he-IL"/>
        </w:rPr>
      </w:pPr>
      <w:bookmarkStart w:id="3316" w:name="_ETM_Q1_1620000"/>
      <w:bookmarkEnd w:id="3316"/>
    </w:p>
    <w:p w:rsidR="00552B24" w:rsidRDefault="00552B24" w:rsidP="00552B24">
      <w:pPr>
        <w:pStyle w:val="-"/>
        <w:keepNext/>
        <w:rPr>
          <w:rtl/>
        </w:rPr>
      </w:pPr>
      <w:bookmarkStart w:id="3317" w:name="ET_speakercontinue_5761_641"/>
      <w:r w:rsidRPr="00552B24">
        <w:rPr>
          <w:rStyle w:val="TagStyle"/>
          <w:rtl/>
        </w:rPr>
        <w:t xml:space="preserve"> &lt;&lt; דובר_המשך &gt;&gt; </w:t>
      </w:r>
      <w:r>
        <w:rPr>
          <w:rtl/>
        </w:rPr>
        <w:t>עאידה תומא סלימאן (חד"ש-תע"ל):</w:t>
      </w:r>
      <w:r w:rsidRPr="00552B24">
        <w:rPr>
          <w:rStyle w:val="TagStyle"/>
          <w:rtl/>
        </w:rPr>
        <w:t xml:space="preserve"> &lt;&lt; דובר_המשך &gt;&gt;</w:t>
      </w:r>
      <w:r>
        <w:rPr>
          <w:rtl/>
        </w:rPr>
        <w:t xml:space="preserve">   </w:t>
      </w:r>
      <w:bookmarkEnd w:id="3317"/>
    </w:p>
    <w:p w:rsidR="00552B24" w:rsidRDefault="00552B24" w:rsidP="00552B24">
      <w:pPr>
        <w:pStyle w:val="KeepWithNext"/>
        <w:rPr>
          <w:rtl/>
          <w:lang w:eastAsia="he-IL"/>
        </w:rPr>
      </w:pPr>
    </w:p>
    <w:p w:rsidR="00552B24" w:rsidRDefault="00552B24" w:rsidP="00552B24">
      <w:pPr>
        <w:rPr>
          <w:rtl/>
          <w:lang w:eastAsia="he-IL"/>
        </w:rPr>
      </w:pPr>
      <w:r>
        <w:rPr>
          <w:rFonts w:hint="cs"/>
          <w:rtl/>
          <w:lang w:eastAsia="he-IL"/>
        </w:rPr>
        <w:t xml:space="preserve">לא, אבל אני מבינה שכל ההיגיון מאחורי מה שהבאתם עכשיו </w:t>
      </w:r>
      <w:bookmarkStart w:id="3318" w:name="_ETM_Q1_1626000"/>
      <w:bookmarkEnd w:id="3318"/>
      <w:r>
        <w:rPr>
          <w:rFonts w:hint="cs"/>
          <w:rtl/>
          <w:lang w:eastAsia="he-IL"/>
        </w:rPr>
        <w:t xml:space="preserve">זה שהצטברות כזאת של צפייה ממושכת עלולה לעשות שטיפת </w:t>
      </w:r>
      <w:bookmarkStart w:id="3319" w:name="_ETM_Q1_1634000"/>
      <w:bookmarkEnd w:id="3319"/>
      <w:r>
        <w:rPr>
          <w:rFonts w:hint="cs"/>
          <w:rtl/>
          <w:lang w:eastAsia="he-IL"/>
        </w:rPr>
        <w:t>מוח ולגרום לאדם לבצע פעולה. ואם הוא שלושה חודשים לא</w:t>
      </w:r>
      <w:bookmarkStart w:id="3320" w:name="_ETM_Q1_1641000"/>
      <w:bookmarkEnd w:id="3320"/>
      <w:r>
        <w:rPr>
          <w:rFonts w:hint="cs"/>
          <w:rtl/>
          <w:lang w:eastAsia="he-IL"/>
        </w:rPr>
        <w:t xml:space="preserve"> צפה והפסיק את הצפייה, זה לא מעיד על משהו? איך </w:t>
      </w:r>
      <w:bookmarkStart w:id="3321" w:name="_ETM_Q1_1648000"/>
      <w:bookmarkEnd w:id="3321"/>
      <w:r>
        <w:rPr>
          <w:rFonts w:hint="cs"/>
          <w:rtl/>
          <w:lang w:eastAsia="he-IL"/>
        </w:rPr>
        <w:t>זה יתרום, שלושת החודשים, לגילויי הזדהות.</w:t>
      </w:r>
    </w:p>
    <w:p w:rsidR="00552B24" w:rsidRDefault="00552B24" w:rsidP="00552B24">
      <w:pPr>
        <w:rPr>
          <w:rtl/>
          <w:lang w:eastAsia="he-IL"/>
        </w:rPr>
      </w:pPr>
      <w:bookmarkStart w:id="3322" w:name="_ETM_Q1_1652000"/>
      <w:bookmarkEnd w:id="3322"/>
    </w:p>
    <w:p w:rsidR="00552B24" w:rsidRDefault="00552B24" w:rsidP="00552B24">
      <w:pPr>
        <w:pStyle w:val="a4"/>
        <w:keepNext/>
        <w:rPr>
          <w:rtl/>
        </w:rPr>
      </w:pPr>
      <w:bookmarkStart w:id="3323" w:name="ET_speaker_דר_גור_בליי_643"/>
      <w:r w:rsidRPr="00552B24">
        <w:rPr>
          <w:rStyle w:val="TagStyle"/>
          <w:rtl/>
        </w:rPr>
        <w:t xml:space="preserve"> &lt;&lt; דובר &gt;&gt; </w:t>
      </w:r>
      <w:r>
        <w:rPr>
          <w:rtl/>
        </w:rPr>
        <w:t>ד"ר גור בליי:</w:t>
      </w:r>
      <w:r w:rsidRPr="00552B24">
        <w:rPr>
          <w:rStyle w:val="TagStyle"/>
          <w:rtl/>
        </w:rPr>
        <w:t xml:space="preserve"> &lt;&lt; דובר &gt;&gt;</w:t>
      </w:r>
      <w:r>
        <w:rPr>
          <w:rtl/>
        </w:rPr>
        <w:t xml:space="preserve">   </w:t>
      </w:r>
      <w:bookmarkEnd w:id="3323"/>
    </w:p>
    <w:p w:rsidR="00552B24" w:rsidRDefault="00552B24" w:rsidP="00552B24">
      <w:pPr>
        <w:pStyle w:val="KeepWithNext"/>
        <w:rPr>
          <w:rtl/>
          <w:lang w:eastAsia="he-IL"/>
        </w:rPr>
      </w:pPr>
    </w:p>
    <w:p w:rsidR="00552B24" w:rsidRDefault="00552B24" w:rsidP="00552B24">
      <w:pPr>
        <w:rPr>
          <w:rtl/>
          <w:lang w:eastAsia="he-IL"/>
        </w:rPr>
      </w:pPr>
      <w:bookmarkStart w:id="3324" w:name="_ETM_Q1_1654000"/>
      <w:bookmarkEnd w:id="3324"/>
      <w:r>
        <w:rPr>
          <w:rFonts w:hint="cs"/>
          <w:rtl/>
          <w:lang w:eastAsia="he-IL"/>
        </w:rPr>
        <w:t>באופן תיאורטי, יכול להיות</w:t>
      </w:r>
      <w:bookmarkStart w:id="3325" w:name="_ETM_Q1_1655000"/>
      <w:bookmarkEnd w:id="3325"/>
      <w:r>
        <w:rPr>
          <w:rFonts w:hint="cs"/>
          <w:rtl/>
          <w:lang w:eastAsia="he-IL"/>
        </w:rPr>
        <w:t xml:space="preserve"> </w:t>
      </w:r>
      <w:r>
        <w:rPr>
          <w:rFonts w:hint="eastAsia"/>
          <w:rtl/>
          <w:lang w:eastAsia="he-IL"/>
        </w:rPr>
        <w:t>–</w:t>
      </w:r>
      <w:r>
        <w:rPr>
          <w:rFonts w:hint="cs"/>
          <w:rtl/>
          <w:lang w:eastAsia="he-IL"/>
        </w:rPr>
        <w:t xml:space="preserve"> שוב, זה עניין של מקרה פרטני.</w:t>
      </w:r>
      <w:bookmarkStart w:id="3326" w:name="_ETM_Q1_1657000"/>
      <w:bookmarkEnd w:id="3326"/>
      <w:r>
        <w:rPr>
          <w:rFonts w:hint="cs"/>
          <w:rtl/>
          <w:lang w:eastAsia="he-IL"/>
        </w:rPr>
        <w:t xml:space="preserve"> אבל למשל, יכול להיות שזה יוכל לבסס את זה </w:t>
      </w:r>
      <w:bookmarkStart w:id="3327" w:name="_ETM_Q1_1661000"/>
      <w:bookmarkEnd w:id="3327"/>
      <w:r>
        <w:rPr>
          <w:rFonts w:hint="cs"/>
          <w:rtl/>
          <w:lang w:eastAsia="he-IL"/>
        </w:rPr>
        <w:t>שאין נסיבה של גילוי על הזדהות.</w:t>
      </w:r>
    </w:p>
    <w:p w:rsidR="00552B24" w:rsidRDefault="00552B24" w:rsidP="00552B24">
      <w:pPr>
        <w:rPr>
          <w:rtl/>
          <w:lang w:eastAsia="he-IL"/>
        </w:rPr>
      </w:pPr>
      <w:bookmarkStart w:id="3328" w:name="_ETM_Q1_1664000"/>
      <w:bookmarkEnd w:id="3328"/>
    </w:p>
    <w:p w:rsidR="00552B24" w:rsidRDefault="00552B24" w:rsidP="00552B24">
      <w:pPr>
        <w:pStyle w:val="a4"/>
        <w:keepNext/>
        <w:rPr>
          <w:rtl/>
        </w:rPr>
      </w:pPr>
      <w:bookmarkStart w:id="3329" w:name="ET_speaker_5761_644"/>
      <w:r w:rsidRPr="00552B24">
        <w:rPr>
          <w:rStyle w:val="TagStyle"/>
          <w:rtl/>
        </w:rPr>
        <w:t xml:space="preserve"> &lt;&lt; דובר &gt;&gt; </w:t>
      </w:r>
      <w:r>
        <w:rPr>
          <w:rtl/>
        </w:rPr>
        <w:t>עאידה תומא סלימאן (חד"ש-תע"ל):</w:t>
      </w:r>
      <w:r w:rsidRPr="00552B24">
        <w:rPr>
          <w:rStyle w:val="TagStyle"/>
          <w:rtl/>
        </w:rPr>
        <w:t xml:space="preserve"> &lt;&lt; דובר &gt;&gt;</w:t>
      </w:r>
      <w:r>
        <w:rPr>
          <w:rtl/>
        </w:rPr>
        <w:t xml:space="preserve">   </w:t>
      </w:r>
      <w:bookmarkEnd w:id="3329"/>
    </w:p>
    <w:p w:rsidR="00552B24" w:rsidRDefault="00552B24" w:rsidP="00552B24">
      <w:pPr>
        <w:pStyle w:val="KeepWithNext"/>
        <w:rPr>
          <w:rtl/>
        </w:rPr>
      </w:pPr>
    </w:p>
    <w:p w:rsidR="00552B24" w:rsidRDefault="00552B24" w:rsidP="00552B24">
      <w:pPr>
        <w:rPr>
          <w:rtl/>
        </w:rPr>
      </w:pPr>
      <w:r>
        <w:rPr>
          <w:rFonts w:hint="cs"/>
          <w:rtl/>
        </w:rPr>
        <w:t>זה בדיוק מה שאני</w:t>
      </w:r>
      <w:bookmarkStart w:id="3330" w:name="_ETM_Q1_1665000"/>
      <w:bookmarkEnd w:id="3330"/>
      <w:r>
        <w:rPr>
          <w:rFonts w:hint="cs"/>
          <w:rtl/>
        </w:rPr>
        <w:t xml:space="preserve"> אומרת.</w:t>
      </w:r>
    </w:p>
    <w:p w:rsidR="00552B24" w:rsidRDefault="00552B24" w:rsidP="00552B24">
      <w:pPr>
        <w:rPr>
          <w:rtl/>
        </w:rPr>
      </w:pPr>
      <w:bookmarkStart w:id="3331" w:name="_ETM_Q1_1667000"/>
      <w:bookmarkEnd w:id="3331"/>
    </w:p>
    <w:p w:rsidR="00552B24" w:rsidRDefault="00552B24" w:rsidP="00552B24">
      <w:pPr>
        <w:pStyle w:val="a4"/>
        <w:keepNext/>
        <w:rPr>
          <w:rtl/>
        </w:rPr>
      </w:pPr>
      <w:bookmarkStart w:id="3332" w:name="ET_speaker_דר_גור_בליי_645"/>
      <w:r w:rsidRPr="00552B24">
        <w:rPr>
          <w:rStyle w:val="TagStyle"/>
          <w:rtl/>
        </w:rPr>
        <w:t xml:space="preserve"> &lt;&lt; דובר &gt;&gt; </w:t>
      </w:r>
      <w:r>
        <w:rPr>
          <w:rtl/>
        </w:rPr>
        <w:t>ד"ר גור בליי:</w:t>
      </w:r>
      <w:r w:rsidRPr="00552B24">
        <w:rPr>
          <w:rStyle w:val="TagStyle"/>
          <w:rtl/>
        </w:rPr>
        <w:t xml:space="preserve"> &lt;&lt; דובר &gt;&gt;</w:t>
      </w:r>
      <w:r>
        <w:rPr>
          <w:rtl/>
        </w:rPr>
        <w:t xml:space="preserve">   </w:t>
      </w:r>
      <w:bookmarkEnd w:id="3332"/>
    </w:p>
    <w:p w:rsidR="00552B24" w:rsidRDefault="00552B24" w:rsidP="00552B24">
      <w:pPr>
        <w:pStyle w:val="KeepWithNext"/>
        <w:rPr>
          <w:rtl/>
        </w:rPr>
      </w:pPr>
    </w:p>
    <w:p w:rsidR="00552B24" w:rsidRDefault="00552B24" w:rsidP="00552B24">
      <w:pPr>
        <w:rPr>
          <w:rtl/>
        </w:rPr>
      </w:pPr>
      <w:r>
        <w:rPr>
          <w:rFonts w:hint="cs"/>
          <w:rtl/>
        </w:rPr>
        <w:t xml:space="preserve">זאת אומרת </w:t>
      </w:r>
      <w:r>
        <w:rPr>
          <w:rFonts w:hint="eastAsia"/>
          <w:rtl/>
        </w:rPr>
        <w:t>–</w:t>
      </w:r>
      <w:r>
        <w:rPr>
          <w:rFonts w:hint="cs"/>
          <w:rtl/>
        </w:rPr>
        <w:t xml:space="preserve"> כי אם זה </w:t>
      </w:r>
      <w:bookmarkStart w:id="3333" w:name="_ETM_Q1_1668000"/>
      <w:bookmarkEnd w:id="3333"/>
      <w:r>
        <w:rPr>
          <w:rFonts w:hint="cs"/>
          <w:rtl/>
        </w:rPr>
        <w:t>שיטתי ומתמשך זה חלק מהריטואל, מהיום-יום שלו, כל הזמן,</w:t>
      </w:r>
      <w:bookmarkStart w:id="3334" w:name="_ETM_Q1_1671000"/>
      <w:bookmarkEnd w:id="3334"/>
      <w:r>
        <w:rPr>
          <w:rFonts w:hint="cs"/>
          <w:rtl/>
        </w:rPr>
        <w:t xml:space="preserve"> כל הזמן. אם הוא הפסיק לתקופה ארוכה, יכול להיות שזה</w:t>
      </w:r>
      <w:bookmarkStart w:id="3335" w:name="_ETM_Q1_1674000"/>
      <w:bookmarkEnd w:id="3335"/>
      <w:r>
        <w:rPr>
          <w:rFonts w:hint="cs"/>
          <w:rtl/>
        </w:rPr>
        <w:t xml:space="preserve"> יאמר שזה לא חרטה - - -</w:t>
      </w:r>
    </w:p>
    <w:p w:rsidR="00552B24" w:rsidRDefault="00552B24" w:rsidP="00552B24">
      <w:pPr>
        <w:rPr>
          <w:rtl/>
        </w:rPr>
      </w:pPr>
      <w:bookmarkStart w:id="3336" w:name="_ETM_Q1_1677000"/>
      <w:bookmarkEnd w:id="3336"/>
    </w:p>
    <w:p w:rsidR="00552B24" w:rsidRDefault="00552B24" w:rsidP="00552B24">
      <w:pPr>
        <w:pStyle w:val="af6"/>
        <w:keepNext/>
        <w:rPr>
          <w:rtl/>
        </w:rPr>
      </w:pPr>
      <w:bookmarkStart w:id="3337" w:name="ET_yor_6157_646"/>
      <w:r w:rsidRPr="00552B24">
        <w:rPr>
          <w:rStyle w:val="TagStyle"/>
          <w:rtl/>
        </w:rPr>
        <w:t xml:space="preserve"> &lt;&lt; יור &gt;&gt; </w:t>
      </w:r>
      <w:r>
        <w:rPr>
          <w:rtl/>
        </w:rPr>
        <w:t>היו"ר שמחה רוטמן:</w:t>
      </w:r>
      <w:r w:rsidRPr="00552B24">
        <w:rPr>
          <w:rStyle w:val="TagStyle"/>
          <w:rtl/>
        </w:rPr>
        <w:t xml:space="preserve"> &lt;&lt; יור &gt;&gt;</w:t>
      </w:r>
      <w:r>
        <w:rPr>
          <w:rtl/>
        </w:rPr>
        <w:t xml:space="preserve">   </w:t>
      </w:r>
      <w:bookmarkEnd w:id="3337"/>
    </w:p>
    <w:p w:rsidR="00552B24" w:rsidRDefault="00552B24" w:rsidP="00552B24">
      <w:pPr>
        <w:pStyle w:val="KeepWithNext"/>
        <w:rPr>
          <w:rtl/>
        </w:rPr>
      </w:pPr>
    </w:p>
    <w:p w:rsidR="00552B24" w:rsidRPr="00D0583A" w:rsidRDefault="00552B24" w:rsidP="00552B24">
      <w:pPr>
        <w:rPr>
          <w:rtl/>
        </w:rPr>
      </w:pPr>
      <w:bookmarkStart w:id="3338" w:name="_ETM_Q1_1678000"/>
      <w:bookmarkEnd w:id="3338"/>
      <w:r>
        <w:rPr>
          <w:rFonts w:hint="cs"/>
          <w:rtl/>
        </w:rPr>
        <w:t xml:space="preserve">רק </w:t>
      </w:r>
      <w:bookmarkStart w:id="3339" w:name="_ETM_Q1_1681000"/>
      <w:bookmarkEnd w:id="3339"/>
      <w:r>
        <w:rPr>
          <w:rFonts w:hint="cs"/>
          <w:rtl/>
        </w:rPr>
        <w:t xml:space="preserve">שיהיה ברור: השאלות של מכל מקרה לגופו </w:t>
      </w:r>
      <w:r>
        <w:rPr>
          <w:rFonts w:hint="eastAsia"/>
          <w:rtl/>
        </w:rPr>
        <w:t>–</w:t>
      </w:r>
      <w:r>
        <w:rPr>
          <w:rFonts w:hint="cs"/>
          <w:rtl/>
        </w:rPr>
        <w:t xml:space="preserve"> דווקא מנסור</w:t>
      </w:r>
      <w:bookmarkStart w:id="3340" w:name="_ETM_Q1_1685000"/>
      <w:bookmarkEnd w:id="3340"/>
      <w:r>
        <w:rPr>
          <w:rFonts w:hint="cs"/>
          <w:rtl/>
        </w:rPr>
        <w:t xml:space="preserve"> אמר את זה כאליו לגריעותה </w:t>
      </w:r>
      <w:r>
        <w:rPr>
          <w:rFonts w:hint="eastAsia"/>
          <w:rtl/>
        </w:rPr>
        <w:t>–</w:t>
      </w:r>
      <w:r>
        <w:rPr>
          <w:rFonts w:hint="cs"/>
          <w:rtl/>
        </w:rPr>
        <w:t xml:space="preserve"> אני חושב שזה </w:t>
      </w:r>
      <w:bookmarkStart w:id="3341" w:name="_ETM_Q1_1686000"/>
      <w:bookmarkEnd w:id="3341"/>
      <w:r>
        <w:rPr>
          <w:rFonts w:hint="cs"/>
          <w:rtl/>
        </w:rPr>
        <w:t xml:space="preserve">דווקא בתחום המשפט הפלילי, שוב, עם כל ההסתייגויות שדובר עליהם </w:t>
      </w:r>
      <w:bookmarkStart w:id="3342" w:name="_ETM_Q1_1691000"/>
      <w:bookmarkEnd w:id="3342"/>
      <w:r>
        <w:rPr>
          <w:rFonts w:hint="cs"/>
          <w:rtl/>
        </w:rPr>
        <w:t>קודם, בסופו של דבר ארגוני אכיפה יבדקו כל מקרה לגופו.</w:t>
      </w:r>
      <w:bookmarkStart w:id="3343" w:name="_ETM_Q1_1697000"/>
      <w:bookmarkEnd w:id="3343"/>
      <w:r>
        <w:rPr>
          <w:rFonts w:hint="cs"/>
          <w:rtl/>
        </w:rPr>
        <w:t xml:space="preserve"> האם כמו האינטנסיביות של מנסור, אז ההפסקה של עאידה, יכול </w:t>
      </w:r>
      <w:bookmarkStart w:id="3344" w:name="_ETM_Q1_1701000"/>
      <w:bookmarkEnd w:id="3344"/>
      <w:r>
        <w:rPr>
          <w:rFonts w:hint="cs"/>
          <w:rtl/>
        </w:rPr>
        <w:t xml:space="preserve">להיות שזה ישכנע אותם שזה לא מקרה המתאים לאכיפה או </w:t>
      </w:r>
      <w:r w:rsidRPr="00D0583A">
        <w:rPr>
          <w:rFonts w:hint="cs"/>
          <w:rtl/>
        </w:rPr>
        <w:t xml:space="preserve">שלא הוכחה הנסיבה או אלף דברים. אנחנו לא </w:t>
      </w:r>
      <w:bookmarkStart w:id="3345" w:name="_ETM_Q1_1703000"/>
      <w:bookmarkEnd w:id="3345"/>
      <w:r w:rsidRPr="00D0583A">
        <w:rPr>
          <w:rFonts w:hint="cs"/>
          <w:rtl/>
        </w:rPr>
        <w:t>יכולים עכשיו לדון באמת כל מקרה ותיאוריה ולייצר פה התחייבות</w:t>
      </w:r>
      <w:bookmarkStart w:id="3346" w:name="_ETM_Q1_1707000"/>
      <w:bookmarkEnd w:id="3346"/>
      <w:r w:rsidRPr="00D0583A">
        <w:rPr>
          <w:rFonts w:hint="cs"/>
          <w:rtl/>
        </w:rPr>
        <w:t xml:space="preserve"> ואמירות לפרוטוקול שהמשמעות שלהם היא כן או לא. זה לא עובד ככה. אי אפשר לעשות את זה וזה לא </w:t>
      </w:r>
      <w:bookmarkStart w:id="3347" w:name="_ETM_Q1_1712000"/>
      <w:bookmarkEnd w:id="3347"/>
      <w:r w:rsidRPr="00D0583A">
        <w:rPr>
          <w:rFonts w:hint="cs"/>
          <w:rtl/>
        </w:rPr>
        <w:t>מתאים.</w:t>
      </w:r>
    </w:p>
    <w:p w:rsidR="00552B24" w:rsidRPr="00D0583A" w:rsidRDefault="00552B24" w:rsidP="00552B24">
      <w:pPr>
        <w:rPr>
          <w:rtl/>
          <w:lang w:eastAsia="he-IL"/>
        </w:rPr>
      </w:pPr>
      <w:bookmarkStart w:id="3348" w:name="_ETM_Q1_1647000"/>
      <w:bookmarkEnd w:id="3348"/>
    </w:p>
    <w:p w:rsidR="00552B24" w:rsidRPr="00D0583A" w:rsidRDefault="00552B24" w:rsidP="00552B24">
      <w:pPr>
        <w:pStyle w:val="a4"/>
        <w:keepNext/>
        <w:rPr>
          <w:rtl/>
        </w:rPr>
      </w:pPr>
      <w:bookmarkStart w:id="3349" w:name="ET_speaker_5761_647"/>
      <w:r w:rsidRPr="00D0583A">
        <w:rPr>
          <w:rStyle w:val="TagStyle"/>
          <w:rtl/>
        </w:rPr>
        <w:t xml:space="preserve"> &lt;&lt; דובר &gt;&gt; </w:t>
      </w:r>
      <w:r w:rsidRPr="00D0583A">
        <w:rPr>
          <w:rtl/>
        </w:rPr>
        <w:t>עאידה תומא סלימאן (חד"ש-תע"ל):</w:t>
      </w:r>
      <w:r w:rsidRPr="00D0583A">
        <w:rPr>
          <w:rStyle w:val="TagStyle"/>
          <w:rtl/>
        </w:rPr>
        <w:t xml:space="preserve"> &lt;&lt; דובר &gt;&gt;</w:t>
      </w:r>
      <w:r w:rsidRPr="00D0583A">
        <w:rPr>
          <w:rtl/>
        </w:rPr>
        <w:t xml:space="preserve">   </w:t>
      </w:r>
      <w:bookmarkEnd w:id="3349"/>
    </w:p>
    <w:p w:rsidR="00552B24" w:rsidRPr="00D0583A" w:rsidRDefault="00552B24" w:rsidP="00552B24">
      <w:pPr>
        <w:pStyle w:val="KeepWithNext"/>
        <w:rPr>
          <w:rtl/>
          <w:lang w:eastAsia="he-IL"/>
        </w:rPr>
      </w:pPr>
    </w:p>
    <w:p w:rsidR="00552B24" w:rsidRPr="00D0583A" w:rsidRDefault="00552B24" w:rsidP="00552B24">
      <w:pPr>
        <w:rPr>
          <w:rtl/>
          <w:lang w:eastAsia="he-IL"/>
        </w:rPr>
      </w:pPr>
      <w:bookmarkStart w:id="3350" w:name="_ETM_Q1_1710000"/>
      <w:bookmarkEnd w:id="3350"/>
      <w:r w:rsidRPr="00D0583A">
        <w:rPr>
          <w:rFonts w:hint="cs"/>
          <w:rtl/>
          <w:lang w:eastAsia="he-IL"/>
        </w:rPr>
        <w:t>אבל זה קורה ברגע שהניסוחים הם עמומים.</w:t>
      </w:r>
    </w:p>
    <w:p w:rsidR="00552B24" w:rsidRPr="00D0583A" w:rsidRDefault="00552B24" w:rsidP="00552B24">
      <w:pPr>
        <w:rPr>
          <w:rtl/>
          <w:lang w:eastAsia="he-IL"/>
        </w:rPr>
      </w:pPr>
    </w:p>
    <w:p w:rsidR="00552B24" w:rsidRPr="00D0583A" w:rsidRDefault="00552B24" w:rsidP="00552B24">
      <w:pPr>
        <w:pStyle w:val="af6"/>
        <w:keepNext/>
        <w:rPr>
          <w:rtl/>
        </w:rPr>
      </w:pPr>
      <w:bookmarkStart w:id="3351" w:name="ET_yor_6157_648"/>
      <w:r w:rsidRPr="00D0583A">
        <w:rPr>
          <w:rStyle w:val="TagStyle"/>
          <w:rtl/>
        </w:rPr>
        <w:t xml:space="preserve"> &lt;&lt; יור &gt;&gt; </w:t>
      </w:r>
      <w:r w:rsidRPr="00D0583A">
        <w:rPr>
          <w:rtl/>
        </w:rPr>
        <w:t>היו"ר שמחה רוטמן:</w:t>
      </w:r>
      <w:r w:rsidRPr="00D0583A">
        <w:rPr>
          <w:rStyle w:val="TagStyle"/>
          <w:rtl/>
        </w:rPr>
        <w:t xml:space="preserve"> &lt;&lt; יור &gt;&gt;</w:t>
      </w:r>
      <w:r w:rsidRPr="00D0583A">
        <w:rPr>
          <w:rtl/>
        </w:rPr>
        <w:t xml:space="preserve">   </w:t>
      </w:r>
      <w:bookmarkEnd w:id="3351"/>
    </w:p>
    <w:p w:rsidR="00552B24" w:rsidRPr="00D0583A" w:rsidRDefault="00552B24" w:rsidP="00552B24">
      <w:pPr>
        <w:pStyle w:val="KeepWithNext"/>
        <w:rPr>
          <w:rtl/>
          <w:lang w:eastAsia="he-IL"/>
        </w:rPr>
      </w:pPr>
    </w:p>
    <w:p w:rsidR="00552B24" w:rsidRDefault="00552B24" w:rsidP="00552B24">
      <w:pPr>
        <w:rPr>
          <w:rtl/>
          <w:lang w:eastAsia="he-IL"/>
        </w:rPr>
      </w:pPr>
      <w:bookmarkStart w:id="3352" w:name="_ETM_Q1_1715000"/>
      <w:bookmarkEnd w:id="3352"/>
      <w:r w:rsidRPr="00D0583A">
        <w:rPr>
          <w:rFonts w:hint="cs"/>
          <w:rtl/>
          <w:lang w:eastAsia="he-IL"/>
        </w:rPr>
        <w:t>לא.</w:t>
      </w:r>
    </w:p>
    <w:p w:rsidR="00552B24" w:rsidRDefault="00552B24" w:rsidP="00552B24">
      <w:pPr>
        <w:rPr>
          <w:rtl/>
          <w:lang w:eastAsia="he-IL"/>
        </w:rPr>
      </w:pPr>
    </w:p>
    <w:p w:rsidR="00552B24" w:rsidRDefault="00552B24" w:rsidP="00552B24">
      <w:pPr>
        <w:pStyle w:val="-"/>
        <w:keepNext/>
        <w:rPr>
          <w:rtl/>
        </w:rPr>
      </w:pPr>
      <w:bookmarkStart w:id="3353" w:name="ET_speakercontinue_5761_649"/>
      <w:r w:rsidRPr="00552B24">
        <w:rPr>
          <w:rStyle w:val="TagStyle"/>
          <w:rtl/>
        </w:rPr>
        <w:t xml:space="preserve"> &lt;&lt; דובר_המשך &gt;&gt; </w:t>
      </w:r>
      <w:r>
        <w:rPr>
          <w:rtl/>
        </w:rPr>
        <w:t>עאידה תומא סלימאן (חד"ש-תע"ל):</w:t>
      </w:r>
      <w:r w:rsidRPr="00552B24">
        <w:rPr>
          <w:rStyle w:val="TagStyle"/>
          <w:rtl/>
        </w:rPr>
        <w:t xml:space="preserve"> &lt;&lt; דובר_המשך &gt;&gt;</w:t>
      </w:r>
      <w:r>
        <w:rPr>
          <w:rtl/>
        </w:rPr>
        <w:t xml:space="preserve">   </w:t>
      </w:r>
      <w:bookmarkEnd w:id="3353"/>
    </w:p>
    <w:p w:rsidR="00552B24" w:rsidRDefault="00552B24" w:rsidP="00552B24">
      <w:pPr>
        <w:pStyle w:val="KeepWithNext"/>
        <w:rPr>
          <w:rtl/>
          <w:lang w:eastAsia="he-IL"/>
        </w:rPr>
      </w:pPr>
    </w:p>
    <w:p w:rsidR="00552B24" w:rsidRDefault="00552B24" w:rsidP="00552B24">
      <w:pPr>
        <w:rPr>
          <w:rtl/>
          <w:lang w:eastAsia="he-IL"/>
        </w:rPr>
      </w:pPr>
      <w:r>
        <w:rPr>
          <w:rFonts w:hint="cs"/>
          <w:rtl/>
          <w:lang w:eastAsia="he-IL"/>
        </w:rPr>
        <w:t>כן.</w:t>
      </w:r>
    </w:p>
    <w:p w:rsidR="00552B24" w:rsidRDefault="00552B24" w:rsidP="00552B24">
      <w:pPr>
        <w:rPr>
          <w:rtl/>
          <w:lang w:eastAsia="he-IL"/>
        </w:rPr>
      </w:pPr>
    </w:p>
    <w:p w:rsidR="00552B24" w:rsidRDefault="00552B24" w:rsidP="00552B24">
      <w:pPr>
        <w:pStyle w:val="a4"/>
        <w:keepNext/>
        <w:rPr>
          <w:rtl/>
        </w:rPr>
      </w:pPr>
      <w:bookmarkStart w:id="3354" w:name="ET_speaker_5791_650"/>
      <w:r w:rsidRPr="00552B24">
        <w:rPr>
          <w:rStyle w:val="TagStyle"/>
          <w:rtl/>
        </w:rPr>
        <w:t xml:space="preserve"> &lt;&lt; דובר &gt;&gt; </w:t>
      </w:r>
      <w:r>
        <w:rPr>
          <w:rtl/>
        </w:rPr>
        <w:t>יואב סגלוביץ' (יש עתיד):</w:t>
      </w:r>
      <w:r w:rsidRPr="00552B24">
        <w:rPr>
          <w:rStyle w:val="TagStyle"/>
          <w:rtl/>
        </w:rPr>
        <w:t xml:space="preserve"> &lt;&lt; דובר &gt;&gt;</w:t>
      </w:r>
      <w:r>
        <w:rPr>
          <w:rtl/>
        </w:rPr>
        <w:t xml:space="preserve">   </w:t>
      </w:r>
      <w:bookmarkEnd w:id="3354"/>
    </w:p>
    <w:p w:rsidR="00552B24" w:rsidRDefault="00552B24" w:rsidP="00552B24">
      <w:pPr>
        <w:pStyle w:val="KeepWithNext"/>
        <w:rPr>
          <w:rtl/>
          <w:lang w:eastAsia="he-IL"/>
        </w:rPr>
      </w:pPr>
    </w:p>
    <w:p w:rsidR="00552B24" w:rsidRDefault="00C72353" w:rsidP="00552B24">
      <w:pPr>
        <w:rPr>
          <w:rtl/>
          <w:lang w:eastAsia="he-IL"/>
        </w:rPr>
      </w:pPr>
      <w:bookmarkStart w:id="3355" w:name="_ETM_Q1_1717000"/>
      <w:bookmarkEnd w:id="3355"/>
      <w:r>
        <w:rPr>
          <w:rFonts w:hint="cs"/>
          <w:rtl/>
          <w:lang w:eastAsia="he-IL"/>
        </w:rPr>
        <w:t>יכולה להיות עוד אופציה.</w:t>
      </w:r>
    </w:p>
    <w:p w:rsidR="00C72353" w:rsidRDefault="00C72353" w:rsidP="00552B24">
      <w:pPr>
        <w:rPr>
          <w:rtl/>
          <w:lang w:eastAsia="he-IL"/>
        </w:rPr>
      </w:pPr>
      <w:bookmarkStart w:id="3356" w:name="_ETM_Q1_1719000"/>
      <w:bookmarkEnd w:id="3356"/>
    </w:p>
    <w:p w:rsidR="00C72353" w:rsidRDefault="00C72353" w:rsidP="00C72353">
      <w:pPr>
        <w:pStyle w:val="a4"/>
        <w:keepNext/>
        <w:rPr>
          <w:rtl/>
        </w:rPr>
      </w:pPr>
      <w:bookmarkStart w:id="3357" w:name="ET_speaker_5761_651"/>
      <w:r w:rsidRPr="00C72353">
        <w:rPr>
          <w:rStyle w:val="TagStyle"/>
          <w:rtl/>
        </w:rPr>
        <w:t xml:space="preserve"> &lt;&lt; דובר &gt;&gt; </w:t>
      </w:r>
      <w:r>
        <w:rPr>
          <w:rtl/>
        </w:rPr>
        <w:t>עאידה תומא סלימאן (חד"ש-תע"ל):</w:t>
      </w:r>
      <w:r w:rsidRPr="00C72353">
        <w:rPr>
          <w:rStyle w:val="TagStyle"/>
          <w:rtl/>
        </w:rPr>
        <w:t xml:space="preserve"> &lt;&lt; דובר &gt;&gt;</w:t>
      </w:r>
      <w:r>
        <w:rPr>
          <w:rtl/>
        </w:rPr>
        <w:t xml:space="preserve">   </w:t>
      </w:r>
      <w:bookmarkEnd w:id="3357"/>
    </w:p>
    <w:p w:rsidR="00C72353" w:rsidRDefault="00C72353" w:rsidP="00C72353">
      <w:pPr>
        <w:pStyle w:val="KeepWithNext"/>
        <w:rPr>
          <w:rtl/>
          <w:lang w:eastAsia="he-IL"/>
        </w:rPr>
      </w:pPr>
    </w:p>
    <w:p w:rsidR="00C72353" w:rsidRDefault="00C72353" w:rsidP="00C72353">
      <w:pPr>
        <w:rPr>
          <w:rtl/>
          <w:lang w:eastAsia="he-IL"/>
        </w:rPr>
      </w:pPr>
      <w:r>
        <w:rPr>
          <w:rFonts w:hint="cs"/>
          <w:rtl/>
          <w:lang w:eastAsia="he-IL"/>
        </w:rPr>
        <w:t>ברגע שהנוסחים שלך עמומים, זה מעלה הרבה שאלות.</w:t>
      </w:r>
    </w:p>
    <w:p w:rsidR="00C72353" w:rsidRDefault="00C72353" w:rsidP="00C72353">
      <w:pPr>
        <w:rPr>
          <w:rtl/>
          <w:lang w:eastAsia="he-IL"/>
        </w:rPr>
      </w:pPr>
      <w:bookmarkStart w:id="3358" w:name="_ETM_Q1_1723000"/>
      <w:bookmarkEnd w:id="3358"/>
    </w:p>
    <w:p w:rsidR="00C72353" w:rsidRDefault="00C72353" w:rsidP="00C72353">
      <w:pPr>
        <w:pStyle w:val="a4"/>
        <w:keepNext/>
        <w:rPr>
          <w:rtl/>
        </w:rPr>
      </w:pPr>
      <w:bookmarkStart w:id="3359" w:name="ET_speaker_5791_652"/>
      <w:r w:rsidRPr="00C72353">
        <w:rPr>
          <w:rStyle w:val="TagStyle"/>
          <w:rtl/>
        </w:rPr>
        <w:t xml:space="preserve"> &lt;&lt; דובר &gt;&gt; </w:t>
      </w:r>
      <w:r>
        <w:rPr>
          <w:rtl/>
        </w:rPr>
        <w:t>יואב סגלוביץ' (יש עתיד):</w:t>
      </w:r>
      <w:r w:rsidRPr="00C72353">
        <w:rPr>
          <w:rStyle w:val="TagStyle"/>
          <w:rtl/>
        </w:rPr>
        <w:t xml:space="preserve"> &lt;&lt; דובר &gt;&gt;</w:t>
      </w:r>
      <w:r>
        <w:rPr>
          <w:rtl/>
        </w:rPr>
        <w:t xml:space="preserve">   </w:t>
      </w:r>
      <w:bookmarkEnd w:id="3359"/>
    </w:p>
    <w:p w:rsidR="00C72353" w:rsidRDefault="00C72353" w:rsidP="00C72353">
      <w:pPr>
        <w:pStyle w:val="KeepWithNext"/>
        <w:rPr>
          <w:rtl/>
          <w:lang w:eastAsia="he-IL"/>
        </w:rPr>
      </w:pPr>
    </w:p>
    <w:p w:rsidR="00C72353" w:rsidRDefault="00C72353" w:rsidP="00C72353">
      <w:pPr>
        <w:rPr>
          <w:rtl/>
          <w:lang w:eastAsia="he-IL"/>
        </w:rPr>
      </w:pPr>
      <w:r>
        <w:rPr>
          <w:rFonts w:hint="cs"/>
          <w:rtl/>
          <w:lang w:eastAsia="he-IL"/>
        </w:rPr>
        <w:t xml:space="preserve">יכול להיות שבן אדם </w:t>
      </w:r>
      <w:bookmarkStart w:id="3360" w:name="_ETM_Q1_1724000"/>
      <w:bookmarkEnd w:id="3360"/>
      <w:r>
        <w:rPr>
          <w:rFonts w:hint="cs"/>
          <w:rtl/>
          <w:lang w:eastAsia="he-IL"/>
        </w:rPr>
        <w:t>עשה וכולי, והוא טופל והייתה חקירה, והוא נבהל ועצר, בסוף ההמלצה לפרקליטות במקרה הזה היא ללכת לקולא. זה לא שונה מכל הליך אחר.</w:t>
      </w:r>
    </w:p>
    <w:p w:rsidR="00C72353" w:rsidRDefault="00C72353" w:rsidP="00C72353">
      <w:pPr>
        <w:rPr>
          <w:rtl/>
          <w:lang w:eastAsia="he-IL"/>
        </w:rPr>
      </w:pPr>
    </w:p>
    <w:p w:rsidR="00C72353" w:rsidRDefault="00C72353" w:rsidP="00C72353">
      <w:pPr>
        <w:pStyle w:val="af6"/>
        <w:keepNext/>
        <w:rPr>
          <w:rtl/>
        </w:rPr>
      </w:pPr>
      <w:bookmarkStart w:id="3361" w:name="ET_yor_6157_654"/>
      <w:r w:rsidRPr="00C72353">
        <w:rPr>
          <w:rStyle w:val="TagStyle"/>
          <w:rtl/>
        </w:rPr>
        <w:t xml:space="preserve"> &lt;&lt; יור &gt;&gt; </w:t>
      </w:r>
      <w:r>
        <w:rPr>
          <w:rtl/>
        </w:rPr>
        <w:t>היו"ר שמחה רוטמן:</w:t>
      </w:r>
      <w:r w:rsidRPr="00C72353">
        <w:rPr>
          <w:rStyle w:val="TagStyle"/>
          <w:rtl/>
        </w:rPr>
        <w:t xml:space="preserve"> &lt;&lt; יור &gt;&gt;</w:t>
      </w:r>
      <w:r>
        <w:rPr>
          <w:rtl/>
        </w:rPr>
        <w:t xml:space="preserve">   </w:t>
      </w:r>
      <w:bookmarkEnd w:id="3361"/>
    </w:p>
    <w:p w:rsidR="00C72353" w:rsidRDefault="00C72353" w:rsidP="00C72353">
      <w:pPr>
        <w:pStyle w:val="KeepWithNext"/>
        <w:rPr>
          <w:rtl/>
          <w:lang w:eastAsia="he-IL"/>
        </w:rPr>
      </w:pPr>
    </w:p>
    <w:p w:rsidR="00C72353" w:rsidRPr="00C72353" w:rsidRDefault="00C72353" w:rsidP="00C72353">
      <w:pPr>
        <w:rPr>
          <w:rtl/>
          <w:lang w:eastAsia="he-IL"/>
        </w:rPr>
      </w:pPr>
      <w:bookmarkStart w:id="3362" w:name="_ETM_Q1_1733000"/>
      <w:bookmarkEnd w:id="3362"/>
      <w:r>
        <w:rPr>
          <w:rFonts w:hint="cs"/>
          <w:rtl/>
          <w:lang w:eastAsia="he-IL"/>
        </w:rPr>
        <w:t>נכון.</w:t>
      </w:r>
    </w:p>
    <w:p w:rsidR="00C72353" w:rsidRDefault="00C72353" w:rsidP="00C72353">
      <w:pPr>
        <w:rPr>
          <w:rtl/>
          <w:lang w:eastAsia="he-IL"/>
        </w:rPr>
      </w:pPr>
    </w:p>
    <w:p w:rsidR="00C72353" w:rsidRDefault="00C72353" w:rsidP="00C72353">
      <w:pPr>
        <w:pStyle w:val="a4"/>
        <w:keepNext/>
        <w:rPr>
          <w:rtl/>
        </w:rPr>
      </w:pPr>
      <w:bookmarkStart w:id="3363" w:name="ET_speaker_5761_653"/>
      <w:r w:rsidRPr="00C72353">
        <w:rPr>
          <w:rStyle w:val="TagStyle"/>
          <w:rtl/>
        </w:rPr>
        <w:t xml:space="preserve"> &lt;&lt; דובר &gt;&gt; </w:t>
      </w:r>
      <w:r>
        <w:rPr>
          <w:rtl/>
        </w:rPr>
        <w:t>עאידה תומא סלימאן (חד"ש-תע"ל):</w:t>
      </w:r>
      <w:r w:rsidRPr="00C72353">
        <w:rPr>
          <w:rStyle w:val="TagStyle"/>
          <w:rtl/>
        </w:rPr>
        <w:t xml:space="preserve"> &lt;&lt; דובר &gt;&gt;</w:t>
      </w:r>
      <w:r>
        <w:rPr>
          <w:rtl/>
        </w:rPr>
        <w:t xml:space="preserve">   </w:t>
      </w:r>
      <w:bookmarkEnd w:id="3363"/>
    </w:p>
    <w:p w:rsidR="00C72353" w:rsidRDefault="00C72353" w:rsidP="00C72353">
      <w:pPr>
        <w:pStyle w:val="KeepWithNext"/>
        <w:rPr>
          <w:rtl/>
          <w:lang w:eastAsia="he-IL"/>
        </w:rPr>
      </w:pPr>
    </w:p>
    <w:p w:rsidR="00C72353" w:rsidRDefault="00C72353" w:rsidP="00C72353">
      <w:pPr>
        <w:rPr>
          <w:rtl/>
          <w:lang w:eastAsia="he-IL"/>
        </w:rPr>
      </w:pPr>
      <w:r>
        <w:rPr>
          <w:rFonts w:hint="cs"/>
          <w:rtl/>
          <w:lang w:eastAsia="he-IL"/>
        </w:rPr>
        <w:t xml:space="preserve">אתמול </w:t>
      </w:r>
      <w:bookmarkStart w:id="3364" w:name="_ETM_Q1_1732000"/>
      <w:bookmarkEnd w:id="3364"/>
      <w:r>
        <w:rPr>
          <w:rFonts w:hint="cs"/>
          <w:rtl/>
          <w:lang w:eastAsia="he-IL"/>
        </w:rPr>
        <w:t>נעצרה בחורה, נשלפה מתוך בית ספר שהיא עובדת בו, בגלל מה שפרסמה לפני חמש שנים.</w:t>
      </w:r>
      <w:bookmarkStart w:id="3365" w:name="_ETM_Q1_1746000"/>
      <w:bookmarkEnd w:id="3365"/>
      <w:r>
        <w:rPr>
          <w:rFonts w:hint="cs"/>
          <w:rtl/>
          <w:lang w:eastAsia="he-IL"/>
        </w:rPr>
        <w:t xml:space="preserve"> אז בואו.</w:t>
      </w:r>
    </w:p>
    <w:p w:rsidR="00C72353" w:rsidRDefault="00C72353" w:rsidP="00C72353">
      <w:pPr>
        <w:rPr>
          <w:rtl/>
          <w:lang w:eastAsia="he-IL"/>
        </w:rPr>
      </w:pPr>
      <w:bookmarkStart w:id="3366" w:name="_ETM_Q1_1745000"/>
      <w:bookmarkEnd w:id="3366"/>
    </w:p>
    <w:p w:rsidR="00C72353" w:rsidRDefault="00C72353" w:rsidP="00C72353">
      <w:pPr>
        <w:pStyle w:val="a4"/>
        <w:keepNext/>
        <w:rPr>
          <w:rtl/>
        </w:rPr>
      </w:pPr>
      <w:bookmarkStart w:id="3367" w:name="ET_speaker_5791_655"/>
      <w:r w:rsidRPr="00C72353">
        <w:rPr>
          <w:rStyle w:val="TagStyle"/>
          <w:rtl/>
        </w:rPr>
        <w:t xml:space="preserve"> &lt;&lt; דובר &gt;&gt; </w:t>
      </w:r>
      <w:r>
        <w:rPr>
          <w:rtl/>
        </w:rPr>
        <w:t>יואב סגלוביץ' (יש עתיד):</w:t>
      </w:r>
      <w:r w:rsidRPr="00C72353">
        <w:rPr>
          <w:rStyle w:val="TagStyle"/>
          <w:rtl/>
        </w:rPr>
        <w:t xml:space="preserve"> &lt;&lt; דובר &gt;&gt;</w:t>
      </w:r>
      <w:r>
        <w:rPr>
          <w:rtl/>
        </w:rPr>
        <w:t xml:space="preserve">   </w:t>
      </w:r>
      <w:bookmarkEnd w:id="3367"/>
    </w:p>
    <w:p w:rsidR="00C72353" w:rsidRDefault="00C72353" w:rsidP="00C72353">
      <w:pPr>
        <w:pStyle w:val="KeepWithNext"/>
        <w:rPr>
          <w:rtl/>
          <w:lang w:eastAsia="he-IL"/>
        </w:rPr>
      </w:pPr>
    </w:p>
    <w:p w:rsidR="00C72353" w:rsidRDefault="00C72353" w:rsidP="00C72353">
      <w:pPr>
        <w:rPr>
          <w:rtl/>
          <w:lang w:eastAsia="he-IL"/>
        </w:rPr>
      </w:pPr>
      <w:r>
        <w:rPr>
          <w:rFonts w:hint="cs"/>
          <w:rtl/>
          <w:lang w:eastAsia="he-IL"/>
        </w:rPr>
        <w:t xml:space="preserve">זה לא המקרה הזה. פה אנחנו מדברים על - </w:t>
      </w:r>
      <w:bookmarkStart w:id="3368" w:name="_ETM_Q1_1750000"/>
      <w:bookmarkEnd w:id="3368"/>
      <w:r>
        <w:rPr>
          <w:rFonts w:hint="cs"/>
          <w:rtl/>
          <w:lang w:eastAsia="he-IL"/>
        </w:rPr>
        <w:t>- -</w:t>
      </w:r>
    </w:p>
    <w:p w:rsidR="00C72353" w:rsidRDefault="00C72353" w:rsidP="00C72353">
      <w:pPr>
        <w:rPr>
          <w:rtl/>
          <w:lang w:eastAsia="he-IL"/>
        </w:rPr>
      </w:pPr>
    </w:p>
    <w:p w:rsidR="00C72353" w:rsidRDefault="00C72353" w:rsidP="00C72353">
      <w:pPr>
        <w:pStyle w:val="a4"/>
        <w:keepNext/>
        <w:rPr>
          <w:rtl/>
        </w:rPr>
      </w:pPr>
      <w:bookmarkStart w:id="3369" w:name="ET_speaker_5761_656"/>
      <w:r w:rsidRPr="00C72353">
        <w:rPr>
          <w:rStyle w:val="TagStyle"/>
          <w:rtl/>
        </w:rPr>
        <w:t xml:space="preserve"> &lt;&lt; דובר &gt;&gt; </w:t>
      </w:r>
      <w:r>
        <w:rPr>
          <w:rtl/>
        </w:rPr>
        <w:t>עאידה תומא סלימאן (חד"ש-תע"ל):</w:t>
      </w:r>
      <w:r w:rsidRPr="00C72353">
        <w:rPr>
          <w:rStyle w:val="TagStyle"/>
          <w:rtl/>
        </w:rPr>
        <w:t xml:space="preserve"> &lt;&lt; דובר &gt;&gt;</w:t>
      </w:r>
      <w:r>
        <w:rPr>
          <w:rtl/>
        </w:rPr>
        <w:t xml:space="preserve">   </w:t>
      </w:r>
      <w:bookmarkEnd w:id="3369"/>
    </w:p>
    <w:p w:rsidR="00C72353" w:rsidRDefault="00C72353" w:rsidP="00C72353">
      <w:pPr>
        <w:pStyle w:val="KeepWithNext"/>
        <w:rPr>
          <w:rtl/>
          <w:lang w:eastAsia="he-IL"/>
        </w:rPr>
      </w:pPr>
    </w:p>
    <w:p w:rsidR="00C72353" w:rsidRDefault="00C72353" w:rsidP="00C72353">
      <w:pPr>
        <w:rPr>
          <w:rtl/>
          <w:lang w:eastAsia="he-IL"/>
        </w:rPr>
      </w:pPr>
      <w:r>
        <w:rPr>
          <w:rFonts w:hint="cs"/>
          <w:rtl/>
          <w:lang w:eastAsia="he-IL"/>
        </w:rPr>
        <w:t>זה לא המקרה. אני נותנת את זה כדוגמה,</w:t>
      </w:r>
      <w:bookmarkStart w:id="3370" w:name="_ETM_Q1_1752000"/>
      <w:bookmarkEnd w:id="3370"/>
      <w:r>
        <w:rPr>
          <w:rFonts w:hint="cs"/>
          <w:rtl/>
          <w:lang w:eastAsia="he-IL"/>
        </w:rPr>
        <w:t xml:space="preserve"> איך אפשר להשתמש בזה.</w:t>
      </w:r>
    </w:p>
    <w:p w:rsidR="00C72353" w:rsidRDefault="00C72353" w:rsidP="00C72353">
      <w:pPr>
        <w:rPr>
          <w:rtl/>
          <w:lang w:eastAsia="he-IL"/>
        </w:rPr>
      </w:pPr>
      <w:bookmarkStart w:id="3371" w:name="_ETM_Q1_1753000"/>
      <w:bookmarkEnd w:id="3371"/>
    </w:p>
    <w:p w:rsidR="00C72353" w:rsidRDefault="00C72353" w:rsidP="00C72353">
      <w:pPr>
        <w:pStyle w:val="a4"/>
        <w:keepNext/>
        <w:rPr>
          <w:rtl/>
        </w:rPr>
      </w:pPr>
      <w:bookmarkStart w:id="3372" w:name="ET_speaker_דר_גור_בליי_657"/>
      <w:r w:rsidRPr="00C72353">
        <w:rPr>
          <w:rStyle w:val="TagStyle"/>
          <w:rtl/>
        </w:rPr>
        <w:t xml:space="preserve"> &lt;&lt; דובר &gt;&gt; </w:t>
      </w:r>
      <w:r>
        <w:rPr>
          <w:rtl/>
        </w:rPr>
        <w:t>ד"ר גור בליי:</w:t>
      </w:r>
      <w:r w:rsidRPr="00C72353">
        <w:rPr>
          <w:rStyle w:val="TagStyle"/>
          <w:rtl/>
        </w:rPr>
        <w:t xml:space="preserve"> &lt;&lt; דובר &gt;&gt;</w:t>
      </w:r>
      <w:r>
        <w:rPr>
          <w:rtl/>
        </w:rPr>
        <w:t xml:space="preserve">   </w:t>
      </w:r>
      <w:bookmarkEnd w:id="3372"/>
    </w:p>
    <w:p w:rsidR="00C72353" w:rsidRDefault="00C72353" w:rsidP="00C72353">
      <w:pPr>
        <w:pStyle w:val="KeepWithNext"/>
        <w:rPr>
          <w:rtl/>
          <w:lang w:eastAsia="he-IL"/>
        </w:rPr>
      </w:pPr>
    </w:p>
    <w:p w:rsidR="00C72353" w:rsidRDefault="00C72353" w:rsidP="00C72353">
      <w:pPr>
        <w:rPr>
          <w:rtl/>
          <w:lang w:eastAsia="he-IL"/>
        </w:rPr>
      </w:pPr>
      <w:bookmarkStart w:id="3373" w:name="_ETM_Q1_1751000"/>
      <w:bookmarkEnd w:id="3373"/>
      <w:r>
        <w:rPr>
          <w:rFonts w:hint="cs"/>
          <w:rtl/>
          <w:lang w:eastAsia="he-IL"/>
        </w:rPr>
        <w:t xml:space="preserve">זה מאוד תלוי במקרה, יכול להיות גם </w:t>
      </w:r>
      <w:bookmarkStart w:id="3374" w:name="_ETM_Q1_1755000"/>
      <w:bookmarkEnd w:id="3374"/>
      <w:r>
        <w:rPr>
          <w:rFonts w:hint="cs"/>
          <w:rtl/>
          <w:lang w:eastAsia="he-IL"/>
        </w:rPr>
        <w:t xml:space="preserve">מקרה הפוך. </w:t>
      </w:r>
    </w:p>
    <w:p w:rsidR="00C72353" w:rsidRDefault="00C72353" w:rsidP="00C72353">
      <w:pPr>
        <w:rPr>
          <w:rtl/>
          <w:lang w:eastAsia="he-IL"/>
        </w:rPr>
      </w:pPr>
    </w:p>
    <w:p w:rsidR="00C72353" w:rsidRDefault="00C72353" w:rsidP="00C72353">
      <w:pPr>
        <w:pStyle w:val="af6"/>
        <w:keepNext/>
        <w:rPr>
          <w:rtl/>
        </w:rPr>
      </w:pPr>
      <w:bookmarkStart w:id="3375" w:name="ET_yor_6157_658"/>
      <w:r w:rsidRPr="00C72353">
        <w:rPr>
          <w:rStyle w:val="TagStyle"/>
          <w:rtl/>
        </w:rPr>
        <w:t xml:space="preserve"> &lt;&lt; יור &gt;&gt; </w:t>
      </w:r>
      <w:r>
        <w:rPr>
          <w:rtl/>
        </w:rPr>
        <w:t>היו"ר שמחה רוטמן:</w:t>
      </w:r>
      <w:r w:rsidRPr="00C72353">
        <w:rPr>
          <w:rStyle w:val="TagStyle"/>
          <w:rtl/>
        </w:rPr>
        <w:t xml:space="preserve"> &lt;&lt; יור &gt;&gt;</w:t>
      </w:r>
      <w:r>
        <w:rPr>
          <w:rtl/>
        </w:rPr>
        <w:t xml:space="preserve">   </w:t>
      </w:r>
      <w:bookmarkEnd w:id="3375"/>
    </w:p>
    <w:p w:rsidR="00C72353" w:rsidRDefault="00C72353" w:rsidP="00C72353">
      <w:pPr>
        <w:pStyle w:val="KeepWithNext"/>
        <w:rPr>
          <w:rtl/>
          <w:lang w:eastAsia="he-IL"/>
        </w:rPr>
      </w:pPr>
    </w:p>
    <w:p w:rsidR="00C72353" w:rsidRDefault="00C72353" w:rsidP="00C72353">
      <w:pPr>
        <w:rPr>
          <w:rtl/>
          <w:lang w:eastAsia="he-IL"/>
        </w:rPr>
      </w:pPr>
      <w:r>
        <w:rPr>
          <w:rFonts w:hint="cs"/>
          <w:rtl/>
          <w:lang w:eastAsia="he-IL"/>
        </w:rPr>
        <w:t>תקשיבו שנייה לגור.</w:t>
      </w:r>
    </w:p>
    <w:p w:rsidR="00C72353" w:rsidRDefault="00C72353" w:rsidP="00C72353">
      <w:pPr>
        <w:rPr>
          <w:rtl/>
          <w:lang w:eastAsia="he-IL"/>
        </w:rPr>
      </w:pPr>
      <w:bookmarkStart w:id="3376" w:name="_ETM_Q1_1754000"/>
      <w:bookmarkEnd w:id="3376"/>
    </w:p>
    <w:p w:rsidR="00C72353" w:rsidRDefault="00C72353" w:rsidP="00C72353">
      <w:pPr>
        <w:pStyle w:val="a4"/>
        <w:keepNext/>
        <w:rPr>
          <w:rtl/>
        </w:rPr>
      </w:pPr>
      <w:bookmarkStart w:id="3377" w:name="ET_speaker_דר_גור_בליי_659"/>
      <w:r w:rsidRPr="00C72353">
        <w:rPr>
          <w:rStyle w:val="TagStyle"/>
          <w:rtl/>
        </w:rPr>
        <w:t xml:space="preserve"> &lt;&lt; דובר &gt;&gt; </w:t>
      </w:r>
      <w:r>
        <w:rPr>
          <w:rtl/>
        </w:rPr>
        <w:t>ד"ר גור בליי:</w:t>
      </w:r>
      <w:r w:rsidRPr="00C72353">
        <w:rPr>
          <w:rStyle w:val="TagStyle"/>
          <w:rtl/>
        </w:rPr>
        <w:t xml:space="preserve"> &lt;&lt; דובר &gt;&gt;</w:t>
      </w:r>
      <w:r>
        <w:rPr>
          <w:rtl/>
        </w:rPr>
        <w:t xml:space="preserve">   </w:t>
      </w:r>
      <w:bookmarkEnd w:id="3377"/>
    </w:p>
    <w:p w:rsidR="00C72353" w:rsidRDefault="00C72353" w:rsidP="00C72353">
      <w:pPr>
        <w:pStyle w:val="KeepWithNext"/>
        <w:rPr>
          <w:rtl/>
          <w:lang w:eastAsia="he-IL"/>
        </w:rPr>
      </w:pPr>
    </w:p>
    <w:p w:rsidR="00C72353" w:rsidRDefault="00C72353" w:rsidP="00C72353">
      <w:pPr>
        <w:rPr>
          <w:rtl/>
          <w:lang w:eastAsia="he-IL"/>
        </w:rPr>
      </w:pPr>
      <w:bookmarkStart w:id="3378" w:name="_ETM_Q1_1756000"/>
      <w:bookmarkEnd w:id="3378"/>
      <w:r>
        <w:rPr>
          <w:rFonts w:hint="cs"/>
          <w:rtl/>
          <w:lang w:eastAsia="he-IL"/>
        </w:rPr>
        <w:t xml:space="preserve">לכן אני אומר שזה נורא </w:t>
      </w:r>
      <w:bookmarkStart w:id="3379" w:name="_ETM_Q1_1757000"/>
      <w:bookmarkEnd w:id="3379"/>
      <w:r>
        <w:rPr>
          <w:rFonts w:hint="cs"/>
          <w:rtl/>
          <w:lang w:eastAsia="he-IL"/>
        </w:rPr>
        <w:t>עניין אכיפתי. יכול להיות מקרה שבו זה באמת מעיד על זה שהוא לא מזדהה כבר כי הוא ירד מזה. יכול</w:t>
      </w:r>
      <w:bookmarkStart w:id="3380" w:name="_ETM_Q1_1765000"/>
      <w:bookmarkEnd w:id="3380"/>
      <w:r>
        <w:rPr>
          <w:rFonts w:hint="cs"/>
          <w:rtl/>
          <w:lang w:eastAsia="he-IL"/>
        </w:rPr>
        <w:t xml:space="preserve"> גם מקרה שהוא </w:t>
      </w:r>
      <w:r w:rsidR="00D0583A">
        <w:rPr>
          <w:rFonts w:hint="cs"/>
          <w:rtl/>
          <w:lang w:eastAsia="he-IL"/>
        </w:rPr>
        <w:t xml:space="preserve">ירד </w:t>
      </w:r>
      <w:r>
        <w:rPr>
          <w:rFonts w:hint="cs"/>
          <w:rtl/>
          <w:lang w:eastAsia="he-IL"/>
        </w:rPr>
        <w:t xml:space="preserve">למחתרת כי הוא רוצה עכשיו לעשות את </w:t>
      </w:r>
      <w:bookmarkStart w:id="3381" w:name="_ETM_Q1_1769000"/>
      <w:bookmarkEnd w:id="3381"/>
      <w:r>
        <w:rPr>
          <w:rFonts w:hint="cs"/>
          <w:rtl/>
          <w:lang w:eastAsia="he-IL"/>
        </w:rPr>
        <w:t xml:space="preserve">הפעולה, אז הוא מנתק מגע. </w:t>
      </w:r>
    </w:p>
    <w:p w:rsidR="00C72353" w:rsidRDefault="00C72353" w:rsidP="00C72353">
      <w:pPr>
        <w:rPr>
          <w:rtl/>
          <w:lang w:eastAsia="he-IL"/>
        </w:rPr>
      </w:pPr>
      <w:bookmarkStart w:id="3382" w:name="_ETM_Q1_1762000"/>
      <w:bookmarkEnd w:id="3382"/>
    </w:p>
    <w:p w:rsidR="00C72353" w:rsidRDefault="00C72353" w:rsidP="00C72353">
      <w:pPr>
        <w:pStyle w:val="af6"/>
        <w:keepNext/>
        <w:rPr>
          <w:rtl/>
        </w:rPr>
      </w:pPr>
      <w:bookmarkStart w:id="3383" w:name="ET_yor_6157_660"/>
      <w:r w:rsidRPr="00C72353">
        <w:rPr>
          <w:rStyle w:val="TagStyle"/>
          <w:rtl/>
        </w:rPr>
        <w:t xml:space="preserve"> &lt;&lt; יור &gt;&gt; </w:t>
      </w:r>
      <w:r>
        <w:rPr>
          <w:rtl/>
        </w:rPr>
        <w:t>היו"ר שמחה רוטמן:</w:t>
      </w:r>
      <w:r w:rsidRPr="00C72353">
        <w:rPr>
          <w:rStyle w:val="TagStyle"/>
          <w:rtl/>
        </w:rPr>
        <w:t xml:space="preserve"> &lt;&lt; יור &gt;&gt;</w:t>
      </w:r>
      <w:r>
        <w:rPr>
          <w:rtl/>
        </w:rPr>
        <w:t xml:space="preserve">   </w:t>
      </w:r>
      <w:bookmarkEnd w:id="3383"/>
    </w:p>
    <w:p w:rsidR="00C72353" w:rsidRDefault="00C72353" w:rsidP="00C72353">
      <w:pPr>
        <w:pStyle w:val="KeepWithNext"/>
        <w:rPr>
          <w:rtl/>
          <w:lang w:eastAsia="he-IL"/>
        </w:rPr>
      </w:pPr>
    </w:p>
    <w:p w:rsidR="00C72353" w:rsidRDefault="00C72353" w:rsidP="00C72353">
      <w:pPr>
        <w:rPr>
          <w:rtl/>
          <w:lang w:eastAsia="he-IL"/>
        </w:rPr>
      </w:pPr>
      <w:bookmarkStart w:id="3384" w:name="_ETM_Q1_1763000"/>
      <w:bookmarkEnd w:id="3384"/>
      <w:r>
        <w:rPr>
          <w:rFonts w:hint="cs"/>
          <w:rtl/>
          <w:lang w:eastAsia="he-IL"/>
        </w:rPr>
        <w:t>הוא החליף טלפון כי הוא יודע שעלו עליו, והוא צופה בזה במקום אחר.</w:t>
      </w:r>
    </w:p>
    <w:p w:rsidR="00C72353" w:rsidRDefault="00C72353" w:rsidP="00C72353">
      <w:pPr>
        <w:rPr>
          <w:rtl/>
          <w:lang w:eastAsia="he-IL"/>
        </w:rPr>
      </w:pPr>
      <w:bookmarkStart w:id="3385" w:name="_ETM_Q1_1768000"/>
      <w:bookmarkEnd w:id="3385"/>
    </w:p>
    <w:p w:rsidR="00C72353" w:rsidRDefault="00C72353" w:rsidP="00C72353">
      <w:pPr>
        <w:pStyle w:val="a4"/>
        <w:keepNext/>
        <w:rPr>
          <w:rtl/>
        </w:rPr>
      </w:pPr>
      <w:bookmarkStart w:id="3386" w:name="ET_speaker_דר_גור_בליי_661"/>
      <w:r w:rsidRPr="00C72353">
        <w:rPr>
          <w:rStyle w:val="TagStyle"/>
          <w:rtl/>
        </w:rPr>
        <w:t xml:space="preserve"> &lt;&lt; דובר &gt;&gt; </w:t>
      </w:r>
      <w:r>
        <w:rPr>
          <w:rtl/>
        </w:rPr>
        <w:t>ד"ר גור בליי:</w:t>
      </w:r>
      <w:r w:rsidRPr="00C72353">
        <w:rPr>
          <w:rStyle w:val="TagStyle"/>
          <w:rtl/>
        </w:rPr>
        <w:t xml:space="preserve"> &lt;&lt; דובר &gt;&gt;</w:t>
      </w:r>
      <w:r>
        <w:rPr>
          <w:rtl/>
        </w:rPr>
        <w:t xml:space="preserve">   </w:t>
      </w:r>
      <w:bookmarkEnd w:id="3386"/>
    </w:p>
    <w:p w:rsidR="00C72353" w:rsidRDefault="00C72353" w:rsidP="00C72353">
      <w:pPr>
        <w:pStyle w:val="KeepWithNext"/>
        <w:rPr>
          <w:rtl/>
          <w:lang w:eastAsia="he-IL"/>
        </w:rPr>
      </w:pPr>
    </w:p>
    <w:p w:rsidR="00C72353" w:rsidRDefault="00C72353" w:rsidP="00C72353">
      <w:pPr>
        <w:rPr>
          <w:rtl/>
          <w:lang w:eastAsia="he-IL"/>
        </w:rPr>
      </w:pPr>
      <w:bookmarkStart w:id="3387" w:name="_ETM_Q1_1770000"/>
      <w:bookmarkEnd w:id="3387"/>
      <w:r>
        <w:rPr>
          <w:rFonts w:hint="cs"/>
          <w:rtl/>
          <w:lang w:eastAsia="he-IL"/>
        </w:rPr>
        <w:t>יכולות להיות סיטואציות שונות.</w:t>
      </w:r>
    </w:p>
    <w:p w:rsidR="00C72353" w:rsidRDefault="00C72353" w:rsidP="00C72353">
      <w:pPr>
        <w:rPr>
          <w:rtl/>
          <w:lang w:eastAsia="he-IL"/>
        </w:rPr>
      </w:pPr>
      <w:bookmarkStart w:id="3388" w:name="_ETM_Q1_1773000"/>
      <w:bookmarkEnd w:id="3388"/>
    </w:p>
    <w:p w:rsidR="00C72353" w:rsidRDefault="00C72353" w:rsidP="00C72353">
      <w:pPr>
        <w:pStyle w:val="af6"/>
        <w:keepNext/>
        <w:rPr>
          <w:rtl/>
        </w:rPr>
      </w:pPr>
      <w:bookmarkStart w:id="3389" w:name="ET_yor_6157_662"/>
      <w:r w:rsidRPr="00C72353">
        <w:rPr>
          <w:rStyle w:val="TagStyle"/>
          <w:rtl/>
        </w:rPr>
        <w:t xml:space="preserve"> &lt;&lt; יור &gt;&gt; </w:t>
      </w:r>
      <w:r>
        <w:rPr>
          <w:rtl/>
        </w:rPr>
        <w:t>היו"ר שמחה רוטמן:</w:t>
      </w:r>
      <w:r w:rsidRPr="00C72353">
        <w:rPr>
          <w:rStyle w:val="TagStyle"/>
          <w:rtl/>
        </w:rPr>
        <w:t xml:space="preserve"> &lt;&lt; יור &gt;&gt;</w:t>
      </w:r>
      <w:r>
        <w:rPr>
          <w:rtl/>
        </w:rPr>
        <w:t xml:space="preserve">   </w:t>
      </w:r>
      <w:bookmarkEnd w:id="3389"/>
    </w:p>
    <w:p w:rsidR="00C72353" w:rsidRDefault="00C72353" w:rsidP="00C72353">
      <w:pPr>
        <w:pStyle w:val="KeepWithNext"/>
        <w:rPr>
          <w:rtl/>
          <w:lang w:eastAsia="he-IL"/>
        </w:rPr>
      </w:pPr>
    </w:p>
    <w:p w:rsidR="00C72353" w:rsidRDefault="00C72353" w:rsidP="00C72353">
      <w:pPr>
        <w:rPr>
          <w:rtl/>
          <w:lang w:eastAsia="he-IL"/>
        </w:rPr>
      </w:pPr>
      <w:bookmarkStart w:id="3390" w:name="_ETM_Q1_1774000"/>
      <w:bookmarkEnd w:id="3390"/>
      <w:r>
        <w:rPr>
          <w:rFonts w:hint="cs"/>
          <w:rtl/>
          <w:lang w:eastAsia="he-IL"/>
        </w:rPr>
        <w:t>לכן אני אומר, בואו לא - - -</w:t>
      </w:r>
    </w:p>
    <w:p w:rsidR="00C72353" w:rsidRDefault="00C72353" w:rsidP="00C72353">
      <w:pPr>
        <w:rPr>
          <w:rtl/>
          <w:lang w:eastAsia="he-IL"/>
        </w:rPr>
      </w:pPr>
    </w:p>
    <w:p w:rsidR="00C72353" w:rsidRDefault="00C72353" w:rsidP="00C72353">
      <w:pPr>
        <w:pStyle w:val="a4"/>
        <w:keepNext/>
        <w:rPr>
          <w:rtl/>
        </w:rPr>
      </w:pPr>
      <w:bookmarkStart w:id="3391" w:name="ET_speaker_יסכה_בינה_663"/>
      <w:r w:rsidRPr="00C72353">
        <w:rPr>
          <w:rStyle w:val="TagStyle"/>
          <w:rtl/>
        </w:rPr>
        <w:t xml:space="preserve"> &lt;&lt; דובר &gt;&gt; </w:t>
      </w:r>
      <w:r w:rsidRPr="00C72353">
        <w:rPr>
          <w:rtl/>
        </w:rPr>
        <w:t>יסכה בינה:</w:t>
      </w:r>
      <w:r w:rsidRPr="00C72353">
        <w:rPr>
          <w:rStyle w:val="TagStyle"/>
          <w:rtl/>
        </w:rPr>
        <w:t xml:space="preserve"> &lt;&lt; דובר &gt;&gt;</w:t>
      </w:r>
      <w:r>
        <w:rPr>
          <w:rtl/>
        </w:rPr>
        <w:t xml:space="preserve">   </w:t>
      </w:r>
      <w:bookmarkEnd w:id="3391"/>
    </w:p>
    <w:p w:rsidR="00C72353" w:rsidRDefault="00C72353" w:rsidP="00C72353">
      <w:pPr>
        <w:pStyle w:val="KeepWithNext"/>
        <w:rPr>
          <w:rtl/>
          <w:lang w:eastAsia="he-IL"/>
        </w:rPr>
      </w:pPr>
    </w:p>
    <w:p w:rsidR="00C72353" w:rsidRDefault="00C72353" w:rsidP="00C72353">
      <w:pPr>
        <w:rPr>
          <w:rtl/>
          <w:lang w:eastAsia="he-IL"/>
        </w:rPr>
      </w:pPr>
      <w:r>
        <w:rPr>
          <w:rFonts w:hint="cs"/>
          <w:rtl/>
          <w:lang w:eastAsia="he-IL"/>
        </w:rPr>
        <w:t xml:space="preserve">אם נתרשם מההנחיות של 02.22 של הפרקליט בעניין פרסומי תועבה. יש </w:t>
      </w:r>
      <w:bookmarkStart w:id="3392" w:name="_ETM_Q1_1780000"/>
      <w:bookmarkEnd w:id="3392"/>
      <w:r>
        <w:rPr>
          <w:rFonts w:hint="cs"/>
          <w:rtl/>
          <w:lang w:eastAsia="he-IL"/>
        </w:rPr>
        <w:t xml:space="preserve">שמה ממש קריטריונים שאפשר להתרשם מהם ולראות אולי באופן הזה </w:t>
      </w:r>
      <w:bookmarkStart w:id="3393" w:name="_ETM_Q1_1782000"/>
      <w:bookmarkEnd w:id="3393"/>
      <w:r>
        <w:rPr>
          <w:rFonts w:hint="cs"/>
          <w:rtl/>
          <w:lang w:eastAsia="he-IL"/>
        </w:rPr>
        <w:t>יהיה איזשהו יישום.</w:t>
      </w:r>
    </w:p>
    <w:p w:rsidR="00C72353" w:rsidRDefault="00C72353" w:rsidP="00C72353">
      <w:pPr>
        <w:rPr>
          <w:rtl/>
          <w:lang w:eastAsia="he-IL"/>
        </w:rPr>
      </w:pPr>
    </w:p>
    <w:p w:rsidR="00C72353" w:rsidRDefault="00C72353" w:rsidP="00C72353">
      <w:pPr>
        <w:pStyle w:val="af6"/>
        <w:keepNext/>
        <w:rPr>
          <w:rtl/>
        </w:rPr>
      </w:pPr>
      <w:bookmarkStart w:id="3394" w:name="ET_yor_6157_664"/>
      <w:r w:rsidRPr="00C72353">
        <w:rPr>
          <w:rStyle w:val="TagStyle"/>
          <w:rtl/>
        </w:rPr>
        <w:t xml:space="preserve"> &lt;&lt; יור &gt;&gt; </w:t>
      </w:r>
      <w:r>
        <w:rPr>
          <w:rtl/>
        </w:rPr>
        <w:t>היו"ר שמחה רוטמן:</w:t>
      </w:r>
      <w:r w:rsidRPr="00C72353">
        <w:rPr>
          <w:rStyle w:val="TagStyle"/>
          <w:rtl/>
        </w:rPr>
        <w:t xml:space="preserve"> &lt;&lt; יור &gt;&gt;</w:t>
      </w:r>
      <w:r>
        <w:rPr>
          <w:rtl/>
        </w:rPr>
        <w:t xml:space="preserve">   </w:t>
      </w:r>
      <w:bookmarkEnd w:id="3394"/>
    </w:p>
    <w:p w:rsidR="00C72353" w:rsidRDefault="00C72353" w:rsidP="00C72353">
      <w:pPr>
        <w:pStyle w:val="KeepWithNext"/>
        <w:rPr>
          <w:rtl/>
          <w:lang w:eastAsia="he-IL"/>
        </w:rPr>
      </w:pPr>
    </w:p>
    <w:p w:rsidR="00C72353" w:rsidRDefault="00C72353" w:rsidP="00C72353">
      <w:pPr>
        <w:rPr>
          <w:rtl/>
          <w:lang w:eastAsia="he-IL"/>
        </w:rPr>
      </w:pPr>
      <w:r>
        <w:rPr>
          <w:rFonts w:hint="cs"/>
          <w:rtl/>
          <w:lang w:eastAsia="he-IL"/>
        </w:rPr>
        <w:t>שוב, אנחנו לא יכולים עכשיו, ב</w:t>
      </w:r>
      <w:r w:rsidR="00D0583A">
        <w:rPr>
          <w:rFonts w:hint="cs"/>
          <w:rtl/>
          <w:lang w:eastAsia="he-IL"/>
        </w:rPr>
        <w:t xml:space="preserve">טח לא בדיון אגב סעיפים בניסוח, </w:t>
      </w:r>
      <w:r>
        <w:rPr>
          <w:rFonts w:hint="cs"/>
          <w:rtl/>
          <w:lang w:eastAsia="he-IL"/>
        </w:rPr>
        <w:t xml:space="preserve">לדון בכל מקרה תיאורטי של מתי </w:t>
      </w:r>
      <w:bookmarkStart w:id="3395" w:name="_ETM_Q1_1795000"/>
      <w:bookmarkEnd w:id="3395"/>
      <w:r>
        <w:rPr>
          <w:rFonts w:hint="cs"/>
          <w:rtl/>
          <w:lang w:eastAsia="he-IL"/>
        </w:rPr>
        <w:t xml:space="preserve">הוא ייפול לאיזו רובריקה. אם יש הצעה לניסוח, אפשר לדון </w:t>
      </w:r>
      <w:bookmarkStart w:id="3396" w:name="_ETM_Q1_1801000"/>
      <w:bookmarkEnd w:id="3396"/>
      <w:r>
        <w:rPr>
          <w:rFonts w:hint="cs"/>
          <w:rtl/>
          <w:lang w:eastAsia="he-IL"/>
        </w:rPr>
        <w:t>בה, אפשר לרשום אותה. אנחנו לא יכולים לחזור על הדיון</w:t>
      </w:r>
      <w:bookmarkStart w:id="3397" w:name="_ETM_Q1_1806000"/>
      <w:bookmarkEnd w:id="3397"/>
      <w:r>
        <w:rPr>
          <w:rFonts w:hint="cs"/>
          <w:rtl/>
          <w:lang w:eastAsia="he-IL"/>
        </w:rPr>
        <w:t xml:space="preserve"> כי אחרת אנחנו - - -</w:t>
      </w:r>
    </w:p>
    <w:p w:rsidR="00C72353" w:rsidRDefault="00C72353" w:rsidP="00C72353">
      <w:pPr>
        <w:rPr>
          <w:rtl/>
          <w:lang w:eastAsia="he-IL"/>
        </w:rPr>
      </w:pPr>
    </w:p>
    <w:p w:rsidR="00C72353" w:rsidRDefault="00C72353" w:rsidP="00C72353">
      <w:pPr>
        <w:pStyle w:val="a4"/>
        <w:keepNext/>
        <w:rPr>
          <w:rtl/>
        </w:rPr>
      </w:pPr>
      <w:bookmarkStart w:id="3398" w:name="ET_speaker_5795_665"/>
      <w:r w:rsidRPr="00C72353">
        <w:rPr>
          <w:rStyle w:val="TagStyle"/>
          <w:rtl/>
        </w:rPr>
        <w:t xml:space="preserve"> &lt;&lt; דובר &gt;&gt; </w:t>
      </w:r>
      <w:r>
        <w:rPr>
          <w:rtl/>
        </w:rPr>
        <w:t>מנסור עבאס (רע"מ – הרשימה הערבית המאוחדת):</w:t>
      </w:r>
      <w:r w:rsidRPr="00C72353">
        <w:rPr>
          <w:rStyle w:val="TagStyle"/>
          <w:rtl/>
        </w:rPr>
        <w:t xml:space="preserve"> &lt;&lt; דובר &gt;&gt;</w:t>
      </w:r>
      <w:r>
        <w:rPr>
          <w:rtl/>
        </w:rPr>
        <w:t xml:space="preserve">   </w:t>
      </w:r>
      <w:bookmarkEnd w:id="3398"/>
    </w:p>
    <w:p w:rsidR="00C72353" w:rsidRDefault="00C72353" w:rsidP="00C72353">
      <w:pPr>
        <w:pStyle w:val="KeepWithNext"/>
        <w:rPr>
          <w:rtl/>
          <w:lang w:eastAsia="he-IL"/>
        </w:rPr>
      </w:pPr>
    </w:p>
    <w:p w:rsidR="00C72353" w:rsidRDefault="00C72353" w:rsidP="00C72353">
      <w:pPr>
        <w:rPr>
          <w:rtl/>
          <w:lang w:eastAsia="he-IL"/>
        </w:rPr>
      </w:pPr>
      <w:r>
        <w:rPr>
          <w:rFonts w:hint="cs"/>
          <w:rtl/>
          <w:lang w:eastAsia="he-IL"/>
        </w:rPr>
        <w:t>לא, בוודאי.</w:t>
      </w:r>
    </w:p>
    <w:p w:rsidR="00C72353" w:rsidRDefault="00C72353" w:rsidP="00C72353">
      <w:pPr>
        <w:rPr>
          <w:rtl/>
          <w:lang w:eastAsia="he-IL"/>
        </w:rPr>
      </w:pPr>
      <w:bookmarkStart w:id="3399" w:name="_ETM_Q1_1809000"/>
      <w:bookmarkEnd w:id="3399"/>
    </w:p>
    <w:p w:rsidR="00C72353" w:rsidRDefault="00C72353" w:rsidP="00C72353">
      <w:pPr>
        <w:pStyle w:val="af6"/>
        <w:keepNext/>
        <w:rPr>
          <w:rtl/>
        </w:rPr>
      </w:pPr>
      <w:r w:rsidRPr="00C72353">
        <w:rPr>
          <w:rStyle w:val="TagStyle"/>
          <w:rtl/>
        </w:rPr>
        <w:t xml:space="preserve"> &lt;&lt; יור &gt;&gt; </w:t>
      </w:r>
      <w:r>
        <w:rPr>
          <w:rtl/>
        </w:rPr>
        <w:t>היו"ר שמחה רוטמן:</w:t>
      </w:r>
      <w:r w:rsidRPr="00C72353">
        <w:rPr>
          <w:rStyle w:val="TagStyle"/>
          <w:rtl/>
        </w:rPr>
        <w:t xml:space="preserve"> &lt;&lt; יור &gt;&gt;</w:t>
      </w:r>
      <w:r>
        <w:rPr>
          <w:rtl/>
        </w:rPr>
        <w:t xml:space="preserve">   </w:t>
      </w:r>
    </w:p>
    <w:p w:rsidR="00C72353" w:rsidRDefault="00C72353" w:rsidP="00C72353">
      <w:pPr>
        <w:pStyle w:val="KeepWithNext"/>
        <w:rPr>
          <w:rtl/>
          <w:lang w:eastAsia="he-IL"/>
        </w:rPr>
      </w:pPr>
    </w:p>
    <w:p w:rsidR="00C72353" w:rsidRDefault="00C72353" w:rsidP="00C72353">
      <w:pPr>
        <w:rPr>
          <w:rtl/>
          <w:lang w:eastAsia="he-IL"/>
        </w:rPr>
      </w:pPr>
      <w:r>
        <w:rPr>
          <w:rFonts w:hint="cs"/>
          <w:rtl/>
          <w:lang w:eastAsia="he-IL"/>
        </w:rPr>
        <w:t xml:space="preserve">אז אני אומר, </w:t>
      </w:r>
      <w:r w:rsidRPr="00E33EA9">
        <w:rPr>
          <w:rFonts w:hint="cs"/>
          <w:rtl/>
          <w:lang w:eastAsia="he-IL"/>
        </w:rPr>
        <w:t>עאידה,</w:t>
      </w:r>
      <w:bookmarkStart w:id="3400" w:name="_ETM_Q1_1810000"/>
      <w:bookmarkEnd w:id="3400"/>
      <w:r w:rsidRPr="00E33EA9">
        <w:rPr>
          <w:rFonts w:hint="cs"/>
          <w:rtl/>
          <w:lang w:eastAsia="he-IL"/>
        </w:rPr>
        <w:t xml:space="preserve"> את יכולה. וגם כמובן יש הסתייגות, ואם יש הצעה אופרטיבית</w:t>
      </w:r>
      <w:bookmarkStart w:id="3401" w:name="_ETM_Q1_1813000"/>
      <w:bookmarkEnd w:id="3401"/>
      <w:r w:rsidRPr="00E33EA9">
        <w:rPr>
          <w:rFonts w:hint="cs"/>
          <w:rtl/>
          <w:lang w:eastAsia="he-IL"/>
        </w:rPr>
        <w:t xml:space="preserve"> מכל אחד מהאנשים, באמת אפשר לפתוח.</w:t>
      </w:r>
      <w:r>
        <w:rPr>
          <w:rFonts w:hint="cs"/>
          <w:rtl/>
          <w:lang w:eastAsia="he-IL"/>
        </w:rPr>
        <w:t xml:space="preserve"> </w:t>
      </w:r>
      <w:r w:rsidR="00E33EA9">
        <w:rPr>
          <w:rFonts w:hint="cs"/>
          <w:rtl/>
          <w:lang w:eastAsia="he-IL"/>
        </w:rPr>
        <w:t>בסופו של דבר הדיון הזה האם ההפסקה והחזרה מעידה, מבטלת את העביר</w:t>
      </w:r>
      <w:r w:rsidR="00D0583A">
        <w:rPr>
          <w:rFonts w:hint="cs"/>
          <w:rtl/>
          <w:lang w:eastAsia="he-IL"/>
        </w:rPr>
        <w:t>ה</w:t>
      </w:r>
      <w:r w:rsidR="00E33EA9">
        <w:rPr>
          <w:rFonts w:hint="cs"/>
          <w:rtl/>
          <w:lang w:eastAsia="he-IL"/>
        </w:rPr>
        <w:t xml:space="preserve"> או לא מבטלת את העבירה - </w:t>
      </w:r>
      <w:bookmarkStart w:id="3402" w:name="_ETM_Q1_1821000"/>
      <w:bookmarkEnd w:id="3402"/>
      <w:r w:rsidR="00E33EA9">
        <w:rPr>
          <w:rFonts w:hint="cs"/>
          <w:rtl/>
          <w:lang w:eastAsia="he-IL"/>
        </w:rPr>
        <w:t>- -</w:t>
      </w:r>
    </w:p>
    <w:p w:rsidR="00E33EA9" w:rsidRDefault="00E33EA9" w:rsidP="00C72353">
      <w:pPr>
        <w:rPr>
          <w:rtl/>
          <w:lang w:eastAsia="he-IL"/>
        </w:rPr>
      </w:pPr>
      <w:bookmarkStart w:id="3403" w:name="_ETM_Q1_1822000"/>
      <w:bookmarkEnd w:id="3403"/>
    </w:p>
    <w:p w:rsidR="00E33EA9" w:rsidRDefault="00E33EA9" w:rsidP="00E33EA9">
      <w:pPr>
        <w:pStyle w:val="a4"/>
        <w:keepNext/>
        <w:rPr>
          <w:rtl/>
        </w:rPr>
      </w:pPr>
      <w:bookmarkStart w:id="3404" w:name="ET_speaker_5761_665"/>
      <w:r w:rsidRPr="00E33EA9">
        <w:rPr>
          <w:rStyle w:val="TagStyle"/>
          <w:rtl/>
        </w:rPr>
        <w:t xml:space="preserve"> &lt;&lt; דובר &gt;&gt; </w:t>
      </w:r>
      <w:r>
        <w:rPr>
          <w:rtl/>
        </w:rPr>
        <w:t>עאידה תומא סלימאן (חד"ש-תע"ל):</w:t>
      </w:r>
      <w:r w:rsidRPr="00E33EA9">
        <w:rPr>
          <w:rStyle w:val="TagStyle"/>
          <w:rtl/>
        </w:rPr>
        <w:t xml:space="preserve"> &lt;&lt; דובר &gt;&gt;</w:t>
      </w:r>
      <w:r>
        <w:rPr>
          <w:rtl/>
        </w:rPr>
        <w:t xml:space="preserve">   </w:t>
      </w:r>
      <w:bookmarkEnd w:id="3404"/>
    </w:p>
    <w:p w:rsidR="00E33EA9" w:rsidRDefault="00E33EA9" w:rsidP="00E33EA9">
      <w:pPr>
        <w:pStyle w:val="KeepWithNext"/>
        <w:rPr>
          <w:rtl/>
          <w:lang w:eastAsia="he-IL"/>
        </w:rPr>
      </w:pPr>
    </w:p>
    <w:p w:rsidR="00E33EA9" w:rsidRDefault="00E33EA9" w:rsidP="00E33EA9">
      <w:pPr>
        <w:rPr>
          <w:rtl/>
          <w:lang w:eastAsia="he-IL"/>
        </w:rPr>
      </w:pPr>
      <w:r>
        <w:rPr>
          <w:rFonts w:hint="cs"/>
          <w:rtl/>
          <w:lang w:eastAsia="he-IL"/>
        </w:rPr>
        <w:t>אבל מה אתה אומר על העניין של תת</w:t>
      </w:r>
      <w:bookmarkStart w:id="3405" w:name="_ETM_Q1_1825000"/>
      <w:bookmarkEnd w:id="3405"/>
      <w:r>
        <w:rPr>
          <w:rFonts w:hint="cs"/>
          <w:rtl/>
          <w:lang w:eastAsia="he-IL"/>
        </w:rPr>
        <w:t xml:space="preserve"> סעיף ג'?</w:t>
      </w:r>
    </w:p>
    <w:p w:rsidR="00E33EA9" w:rsidRDefault="00E33EA9" w:rsidP="00E33EA9">
      <w:pPr>
        <w:rPr>
          <w:rtl/>
          <w:lang w:eastAsia="he-IL"/>
        </w:rPr>
      </w:pPr>
    </w:p>
    <w:p w:rsidR="00E33EA9" w:rsidRDefault="00E33EA9" w:rsidP="00E33EA9">
      <w:pPr>
        <w:pStyle w:val="af6"/>
        <w:keepNext/>
        <w:rPr>
          <w:rtl/>
        </w:rPr>
      </w:pPr>
      <w:bookmarkStart w:id="3406" w:name="ET_yor_6157_666"/>
      <w:r w:rsidRPr="00E33EA9">
        <w:rPr>
          <w:rStyle w:val="TagStyle"/>
          <w:rtl/>
        </w:rPr>
        <w:t xml:space="preserve"> &lt;&lt; יור &gt;&gt; </w:t>
      </w:r>
      <w:r>
        <w:rPr>
          <w:rtl/>
        </w:rPr>
        <w:t>היו"ר שמחה רוטמן:</w:t>
      </w:r>
      <w:r w:rsidRPr="00E33EA9">
        <w:rPr>
          <w:rStyle w:val="TagStyle"/>
          <w:rtl/>
        </w:rPr>
        <w:t xml:space="preserve"> &lt;&lt; יור &gt;&gt;</w:t>
      </w:r>
      <w:r>
        <w:rPr>
          <w:rtl/>
        </w:rPr>
        <w:t xml:space="preserve">   </w:t>
      </w:r>
      <w:bookmarkEnd w:id="3406"/>
    </w:p>
    <w:p w:rsidR="00E33EA9" w:rsidRDefault="00E33EA9" w:rsidP="00E33EA9">
      <w:pPr>
        <w:pStyle w:val="KeepWithNext"/>
        <w:rPr>
          <w:rtl/>
          <w:lang w:eastAsia="he-IL"/>
        </w:rPr>
      </w:pPr>
    </w:p>
    <w:p w:rsidR="00E33EA9" w:rsidRDefault="00E33EA9" w:rsidP="00E33EA9">
      <w:pPr>
        <w:rPr>
          <w:rtl/>
          <w:lang w:eastAsia="he-IL"/>
        </w:rPr>
      </w:pPr>
      <w:r>
        <w:rPr>
          <w:rFonts w:hint="cs"/>
          <w:rtl/>
          <w:lang w:eastAsia="he-IL"/>
        </w:rPr>
        <w:t xml:space="preserve">על זה אשמח שהם יענו. </w:t>
      </w:r>
    </w:p>
    <w:p w:rsidR="00E33EA9" w:rsidRDefault="00E33EA9" w:rsidP="00E33EA9">
      <w:pPr>
        <w:rPr>
          <w:rtl/>
          <w:lang w:eastAsia="he-IL"/>
        </w:rPr>
      </w:pPr>
    </w:p>
    <w:p w:rsidR="00E33EA9" w:rsidRDefault="00E33EA9" w:rsidP="00E33EA9">
      <w:pPr>
        <w:pStyle w:val="a4"/>
        <w:keepNext/>
        <w:rPr>
          <w:rtl/>
        </w:rPr>
      </w:pPr>
      <w:bookmarkStart w:id="3407" w:name="ET_speaker_דר_גור_בליי_667"/>
      <w:r w:rsidRPr="00E33EA9">
        <w:rPr>
          <w:rStyle w:val="TagStyle"/>
          <w:rtl/>
        </w:rPr>
        <w:t xml:space="preserve"> &lt;&lt; דובר &gt;&gt; </w:t>
      </w:r>
      <w:r>
        <w:rPr>
          <w:rtl/>
        </w:rPr>
        <w:t>ד"ר גור בליי:</w:t>
      </w:r>
      <w:r w:rsidRPr="00E33EA9">
        <w:rPr>
          <w:rStyle w:val="TagStyle"/>
          <w:rtl/>
        </w:rPr>
        <w:t xml:space="preserve"> &lt;&lt; דובר &gt;&gt;</w:t>
      </w:r>
      <w:r>
        <w:rPr>
          <w:rtl/>
        </w:rPr>
        <w:t xml:space="preserve">   </w:t>
      </w:r>
      <w:bookmarkEnd w:id="3407"/>
    </w:p>
    <w:p w:rsidR="00E33EA9" w:rsidRDefault="00E33EA9" w:rsidP="00E33EA9">
      <w:pPr>
        <w:pStyle w:val="KeepWithNext"/>
        <w:rPr>
          <w:rtl/>
          <w:lang w:eastAsia="he-IL"/>
        </w:rPr>
      </w:pPr>
    </w:p>
    <w:p w:rsidR="00E33EA9" w:rsidRDefault="00E33EA9" w:rsidP="00E33EA9">
      <w:pPr>
        <w:rPr>
          <w:rtl/>
          <w:lang w:eastAsia="he-IL"/>
        </w:rPr>
      </w:pPr>
      <w:r>
        <w:rPr>
          <w:rFonts w:hint="cs"/>
          <w:rtl/>
          <w:lang w:eastAsia="he-IL"/>
        </w:rPr>
        <w:t xml:space="preserve">זאת שאלה שגם אנחנו רוצים להעלות. </w:t>
      </w:r>
    </w:p>
    <w:p w:rsidR="00E33EA9" w:rsidRDefault="00E33EA9" w:rsidP="00E33EA9">
      <w:pPr>
        <w:rPr>
          <w:rtl/>
          <w:lang w:eastAsia="he-IL"/>
        </w:rPr>
      </w:pPr>
    </w:p>
    <w:p w:rsidR="00E33EA9" w:rsidRDefault="00E33EA9" w:rsidP="00E33EA9">
      <w:pPr>
        <w:pStyle w:val="af6"/>
        <w:keepNext/>
        <w:rPr>
          <w:rtl/>
        </w:rPr>
      </w:pPr>
      <w:bookmarkStart w:id="3408" w:name="ET_yor_6157_668"/>
      <w:r w:rsidRPr="00E33EA9">
        <w:rPr>
          <w:rStyle w:val="TagStyle"/>
          <w:rtl/>
        </w:rPr>
        <w:t xml:space="preserve"> &lt;&lt; יור &gt;&gt; </w:t>
      </w:r>
      <w:r>
        <w:rPr>
          <w:rtl/>
        </w:rPr>
        <w:t>היו"ר שמחה רוטמן:</w:t>
      </w:r>
      <w:r w:rsidRPr="00E33EA9">
        <w:rPr>
          <w:rStyle w:val="TagStyle"/>
          <w:rtl/>
        </w:rPr>
        <w:t xml:space="preserve"> &lt;&lt; יור &gt;&gt;</w:t>
      </w:r>
      <w:r>
        <w:rPr>
          <w:rtl/>
        </w:rPr>
        <w:t xml:space="preserve">   </w:t>
      </w:r>
      <w:bookmarkEnd w:id="3408"/>
    </w:p>
    <w:p w:rsidR="00E33EA9" w:rsidRDefault="00E33EA9" w:rsidP="00E33EA9">
      <w:pPr>
        <w:pStyle w:val="KeepWithNext"/>
        <w:rPr>
          <w:rtl/>
          <w:lang w:eastAsia="he-IL"/>
        </w:rPr>
      </w:pPr>
    </w:p>
    <w:p w:rsidR="00E33EA9" w:rsidRDefault="00E33EA9" w:rsidP="00E33EA9">
      <w:pPr>
        <w:rPr>
          <w:rtl/>
          <w:lang w:eastAsia="he-IL"/>
        </w:rPr>
      </w:pPr>
      <w:bookmarkStart w:id="3409" w:name="_ETM_Q1_1831000"/>
      <w:bookmarkEnd w:id="3409"/>
      <w:r>
        <w:rPr>
          <w:rFonts w:hint="cs"/>
          <w:rtl/>
          <w:lang w:eastAsia="he-IL"/>
        </w:rPr>
        <w:t>בסדר. יואב וגלעד, אתם רוצים ל</w:t>
      </w:r>
      <w:bookmarkStart w:id="3410" w:name="_ETM_Q1_1835000"/>
      <w:bookmarkEnd w:id="3410"/>
      <w:r>
        <w:rPr>
          <w:rFonts w:hint="cs"/>
          <w:rtl/>
          <w:lang w:eastAsia="he-IL"/>
        </w:rPr>
        <w:t>העיר?</w:t>
      </w:r>
    </w:p>
    <w:p w:rsidR="00E33EA9" w:rsidRDefault="00E33EA9" w:rsidP="00E33EA9">
      <w:pPr>
        <w:rPr>
          <w:rtl/>
          <w:lang w:eastAsia="he-IL"/>
        </w:rPr>
      </w:pPr>
      <w:bookmarkStart w:id="3411" w:name="_ETM_Q1_1833000"/>
      <w:bookmarkEnd w:id="3411"/>
    </w:p>
    <w:p w:rsidR="00E33EA9" w:rsidRDefault="00E33EA9" w:rsidP="00E33EA9">
      <w:pPr>
        <w:pStyle w:val="a4"/>
        <w:keepNext/>
        <w:rPr>
          <w:rtl/>
        </w:rPr>
      </w:pPr>
      <w:bookmarkStart w:id="3412" w:name="ET_speaker_6156_669"/>
      <w:r w:rsidRPr="00E33EA9">
        <w:rPr>
          <w:rStyle w:val="TagStyle"/>
          <w:rtl/>
        </w:rPr>
        <w:t xml:space="preserve"> &lt;&lt; דובר &gt;&gt; </w:t>
      </w:r>
      <w:r>
        <w:rPr>
          <w:rtl/>
        </w:rPr>
        <w:t>גלעד קריב (העבודה):</w:t>
      </w:r>
      <w:r w:rsidRPr="00E33EA9">
        <w:rPr>
          <w:rStyle w:val="TagStyle"/>
          <w:rtl/>
        </w:rPr>
        <w:t xml:space="preserve"> &lt;&lt; דובר &gt;&gt;</w:t>
      </w:r>
      <w:r>
        <w:rPr>
          <w:rtl/>
        </w:rPr>
        <w:t xml:space="preserve">   </w:t>
      </w:r>
      <w:bookmarkEnd w:id="3412"/>
    </w:p>
    <w:p w:rsidR="00E33EA9" w:rsidRDefault="00E33EA9" w:rsidP="00E33EA9">
      <w:pPr>
        <w:pStyle w:val="KeepWithNext"/>
        <w:rPr>
          <w:rtl/>
          <w:lang w:eastAsia="he-IL"/>
        </w:rPr>
      </w:pPr>
    </w:p>
    <w:p w:rsidR="00E33EA9" w:rsidRDefault="00E33EA9" w:rsidP="00E33EA9">
      <w:pPr>
        <w:rPr>
          <w:rtl/>
          <w:lang w:eastAsia="he-IL"/>
        </w:rPr>
      </w:pPr>
      <w:bookmarkStart w:id="3413" w:name="_ETM_Q1_1838000"/>
      <w:bookmarkEnd w:id="3413"/>
      <w:r>
        <w:rPr>
          <w:rFonts w:hint="cs"/>
          <w:rtl/>
          <w:lang w:eastAsia="he-IL"/>
        </w:rPr>
        <w:t>כן. קודם כל אני רוצה לבוא ולומר שברגע שהכנסנו את</w:t>
      </w:r>
      <w:bookmarkStart w:id="3414" w:name="_ETM_Q1_1845000"/>
      <w:bookmarkEnd w:id="3414"/>
      <w:r>
        <w:rPr>
          <w:rFonts w:hint="cs"/>
          <w:rtl/>
          <w:lang w:eastAsia="he-IL"/>
        </w:rPr>
        <w:t xml:space="preserve"> הנסיבה של ההזדהות, אז ההצרחה או השילוב של ג' עם א' או ב', קצת מאבד מטעמן. אני מבין את הרעיון, </w:t>
      </w:r>
      <w:bookmarkStart w:id="3415" w:name="_ETM_Q1_1852000"/>
      <w:bookmarkEnd w:id="3415"/>
      <w:r>
        <w:rPr>
          <w:rFonts w:hint="cs"/>
          <w:rtl/>
          <w:lang w:eastAsia="he-IL"/>
        </w:rPr>
        <w:t>אני לא מציע להוריד את זה.</w:t>
      </w:r>
    </w:p>
    <w:p w:rsidR="00E33EA9" w:rsidRDefault="00E33EA9" w:rsidP="00E33EA9">
      <w:pPr>
        <w:rPr>
          <w:rtl/>
          <w:lang w:eastAsia="he-IL"/>
        </w:rPr>
      </w:pPr>
      <w:bookmarkStart w:id="3416" w:name="_ETM_Q1_1856000"/>
      <w:bookmarkEnd w:id="3416"/>
    </w:p>
    <w:p w:rsidR="00E33EA9" w:rsidRDefault="00E33EA9" w:rsidP="00E33EA9">
      <w:pPr>
        <w:pStyle w:val="af6"/>
        <w:keepNext/>
        <w:rPr>
          <w:rtl/>
        </w:rPr>
      </w:pPr>
      <w:bookmarkStart w:id="3417" w:name="ET_yor_6157_670"/>
      <w:r w:rsidRPr="00E33EA9">
        <w:rPr>
          <w:rStyle w:val="TagStyle"/>
          <w:rtl/>
        </w:rPr>
        <w:t xml:space="preserve"> &lt;&lt; יור &gt;&gt; </w:t>
      </w:r>
      <w:r>
        <w:rPr>
          <w:rtl/>
        </w:rPr>
        <w:t>היו"ר שמחה רוטמן:</w:t>
      </w:r>
      <w:r w:rsidRPr="00E33EA9">
        <w:rPr>
          <w:rStyle w:val="TagStyle"/>
          <w:rtl/>
        </w:rPr>
        <w:t xml:space="preserve"> &lt;&lt; יור &gt;&gt;</w:t>
      </w:r>
      <w:r>
        <w:rPr>
          <w:rtl/>
        </w:rPr>
        <w:t xml:space="preserve">   </w:t>
      </w:r>
      <w:bookmarkEnd w:id="3417"/>
    </w:p>
    <w:p w:rsidR="00E33EA9" w:rsidRDefault="00E33EA9" w:rsidP="00E33EA9">
      <w:pPr>
        <w:pStyle w:val="KeepWithNext"/>
        <w:rPr>
          <w:rtl/>
          <w:lang w:eastAsia="he-IL"/>
        </w:rPr>
      </w:pPr>
    </w:p>
    <w:p w:rsidR="00E33EA9" w:rsidRDefault="00E33EA9" w:rsidP="00E33EA9">
      <w:pPr>
        <w:rPr>
          <w:rtl/>
          <w:lang w:eastAsia="he-IL"/>
        </w:rPr>
      </w:pPr>
      <w:r>
        <w:rPr>
          <w:rFonts w:hint="cs"/>
          <w:rtl/>
          <w:lang w:eastAsia="he-IL"/>
        </w:rPr>
        <w:t>למה? חשבתי שאתה אומר את זה לגבי 3 או 4.</w:t>
      </w:r>
    </w:p>
    <w:p w:rsidR="00E33EA9" w:rsidRDefault="00E33EA9" w:rsidP="00E33EA9">
      <w:pPr>
        <w:rPr>
          <w:rtl/>
          <w:lang w:eastAsia="he-IL"/>
        </w:rPr>
      </w:pPr>
      <w:bookmarkStart w:id="3418" w:name="_ETM_Q1_1853000"/>
      <w:bookmarkEnd w:id="3418"/>
    </w:p>
    <w:p w:rsidR="00E33EA9" w:rsidRDefault="00E33EA9" w:rsidP="00E33EA9">
      <w:pPr>
        <w:pStyle w:val="a4"/>
        <w:keepNext/>
        <w:rPr>
          <w:rtl/>
        </w:rPr>
      </w:pPr>
      <w:bookmarkStart w:id="3419" w:name="ET_speaker_6156_671"/>
      <w:r w:rsidRPr="00E33EA9">
        <w:rPr>
          <w:rStyle w:val="TagStyle"/>
          <w:rtl/>
        </w:rPr>
        <w:t xml:space="preserve"> &lt;&lt; דובר &gt;&gt; </w:t>
      </w:r>
      <w:r>
        <w:rPr>
          <w:rtl/>
        </w:rPr>
        <w:t>גלעד קריב (העבודה):</w:t>
      </w:r>
      <w:r w:rsidRPr="00E33EA9">
        <w:rPr>
          <w:rStyle w:val="TagStyle"/>
          <w:rtl/>
        </w:rPr>
        <w:t xml:space="preserve"> &lt;&lt; דובר &gt;&gt;</w:t>
      </w:r>
      <w:r>
        <w:rPr>
          <w:rtl/>
        </w:rPr>
        <w:t xml:space="preserve">   </w:t>
      </w:r>
      <w:bookmarkEnd w:id="3419"/>
    </w:p>
    <w:p w:rsidR="00E33EA9" w:rsidRDefault="00E33EA9" w:rsidP="00E33EA9">
      <w:pPr>
        <w:pStyle w:val="KeepWithNext"/>
        <w:rPr>
          <w:rtl/>
          <w:lang w:eastAsia="he-IL"/>
        </w:rPr>
      </w:pPr>
    </w:p>
    <w:p w:rsidR="00E33EA9" w:rsidRDefault="00E33EA9" w:rsidP="00E33EA9">
      <w:pPr>
        <w:rPr>
          <w:rtl/>
          <w:lang w:eastAsia="he-IL"/>
        </w:rPr>
      </w:pPr>
      <w:bookmarkStart w:id="3420" w:name="_ETM_Q1_1854000"/>
      <w:bookmarkEnd w:id="3420"/>
      <w:r>
        <w:rPr>
          <w:rFonts w:hint="cs"/>
          <w:rtl/>
          <w:lang w:eastAsia="he-IL"/>
        </w:rPr>
        <w:t xml:space="preserve">אני לא מציע לשנות כלום כי זה בסדר, זה עוד חגורת </w:t>
      </w:r>
      <w:bookmarkStart w:id="3421" w:name="_ETM_Q1_1863000"/>
      <w:bookmarkEnd w:id="3421"/>
      <w:r>
        <w:rPr>
          <w:rFonts w:hint="cs"/>
          <w:rtl/>
          <w:lang w:eastAsia="he-IL"/>
        </w:rPr>
        <w:t>הגנה, אני רק בא ואומר: אני מבין את הרציונל, אני אומר את זה לעאידה, הרציונל המקורי של ג' היה בדיוק</w:t>
      </w:r>
      <w:bookmarkStart w:id="3422" w:name="_ETM_Q1_1872000"/>
      <w:bookmarkEnd w:id="3422"/>
      <w:r>
        <w:rPr>
          <w:rFonts w:hint="cs"/>
          <w:rtl/>
          <w:lang w:eastAsia="he-IL"/>
        </w:rPr>
        <w:t xml:space="preserve"> אותו רציונל של נסיבת ההזדהות, שאתה בא ואומר: אנחנו </w:t>
      </w:r>
      <w:bookmarkStart w:id="3423" w:name="_ETM_Q1_1877000"/>
      <w:bookmarkEnd w:id="3423"/>
      <w:r>
        <w:rPr>
          <w:rFonts w:hint="cs"/>
          <w:rtl/>
          <w:lang w:eastAsia="he-IL"/>
        </w:rPr>
        <w:t xml:space="preserve">מוטרדים מהמצב שאדם כל הזמן צופה בתיאור של מעשים - </w:t>
      </w:r>
      <w:bookmarkStart w:id="3424" w:name="_ETM_Q1_1880000"/>
      <w:bookmarkEnd w:id="3424"/>
      <w:r>
        <w:rPr>
          <w:rFonts w:hint="cs"/>
          <w:rtl/>
          <w:lang w:eastAsia="he-IL"/>
        </w:rPr>
        <w:t>- -</w:t>
      </w:r>
    </w:p>
    <w:p w:rsidR="00E33EA9" w:rsidRDefault="00E33EA9" w:rsidP="00E33EA9">
      <w:pPr>
        <w:rPr>
          <w:rtl/>
          <w:lang w:eastAsia="he-IL"/>
        </w:rPr>
      </w:pPr>
    </w:p>
    <w:p w:rsidR="00E33EA9" w:rsidRDefault="00E33EA9" w:rsidP="00E33EA9">
      <w:pPr>
        <w:pStyle w:val="af6"/>
        <w:keepNext/>
        <w:rPr>
          <w:rtl/>
        </w:rPr>
      </w:pPr>
      <w:bookmarkStart w:id="3425" w:name="ET_yor_6157_672"/>
      <w:r w:rsidRPr="00E33EA9">
        <w:rPr>
          <w:rStyle w:val="TagStyle"/>
          <w:rtl/>
        </w:rPr>
        <w:t xml:space="preserve"> &lt;&lt; יור &gt;&gt; </w:t>
      </w:r>
      <w:r>
        <w:rPr>
          <w:rtl/>
        </w:rPr>
        <w:t>היו"ר שמחה רוטמן:</w:t>
      </w:r>
      <w:r w:rsidRPr="00E33EA9">
        <w:rPr>
          <w:rStyle w:val="TagStyle"/>
          <w:rtl/>
        </w:rPr>
        <w:t xml:space="preserve"> &lt;&lt; יור &gt;&gt;</w:t>
      </w:r>
      <w:r>
        <w:rPr>
          <w:rtl/>
        </w:rPr>
        <w:t xml:space="preserve">   </w:t>
      </w:r>
      <w:bookmarkEnd w:id="3425"/>
    </w:p>
    <w:p w:rsidR="00E33EA9" w:rsidRDefault="00E33EA9" w:rsidP="00E33EA9">
      <w:pPr>
        <w:pStyle w:val="KeepWithNext"/>
        <w:rPr>
          <w:rtl/>
          <w:lang w:eastAsia="he-IL"/>
        </w:rPr>
      </w:pPr>
    </w:p>
    <w:p w:rsidR="00E33EA9" w:rsidRDefault="00E33EA9" w:rsidP="00E33EA9">
      <w:pPr>
        <w:rPr>
          <w:rtl/>
          <w:lang w:eastAsia="he-IL"/>
        </w:rPr>
      </w:pPr>
      <w:bookmarkStart w:id="3426" w:name="_ETM_Q1_1881000"/>
      <w:bookmarkEnd w:id="3426"/>
      <w:r>
        <w:rPr>
          <w:rFonts w:hint="cs"/>
          <w:rtl/>
          <w:lang w:eastAsia="he-IL"/>
        </w:rPr>
        <w:t>גלעד, זה גם יסוד עובדתי.</w:t>
      </w:r>
    </w:p>
    <w:p w:rsidR="00E33EA9" w:rsidRDefault="00E33EA9" w:rsidP="00E33EA9">
      <w:pPr>
        <w:rPr>
          <w:rtl/>
          <w:lang w:eastAsia="he-IL"/>
        </w:rPr>
      </w:pPr>
      <w:bookmarkStart w:id="3427" w:name="_ETM_Q1_1884000"/>
      <w:bookmarkEnd w:id="3427"/>
    </w:p>
    <w:p w:rsidR="00E33EA9" w:rsidRDefault="00E33EA9" w:rsidP="00E33EA9">
      <w:pPr>
        <w:pStyle w:val="a4"/>
        <w:keepNext/>
        <w:rPr>
          <w:rtl/>
        </w:rPr>
      </w:pPr>
      <w:bookmarkStart w:id="3428" w:name="ET_speaker_6156_673"/>
      <w:r w:rsidRPr="00E33EA9">
        <w:rPr>
          <w:rStyle w:val="TagStyle"/>
          <w:rtl/>
        </w:rPr>
        <w:t xml:space="preserve"> &lt;&lt; דובר &gt;&gt; </w:t>
      </w:r>
      <w:r>
        <w:rPr>
          <w:rtl/>
        </w:rPr>
        <w:t>גלעד קריב (העבודה):</w:t>
      </w:r>
      <w:r w:rsidRPr="00E33EA9">
        <w:rPr>
          <w:rStyle w:val="TagStyle"/>
          <w:rtl/>
        </w:rPr>
        <w:t xml:space="preserve"> &lt;&lt; דובר &gt;&gt;</w:t>
      </w:r>
      <w:r>
        <w:rPr>
          <w:rtl/>
        </w:rPr>
        <w:t xml:space="preserve">   </w:t>
      </w:r>
      <w:bookmarkEnd w:id="3428"/>
    </w:p>
    <w:p w:rsidR="00E33EA9" w:rsidRDefault="00E33EA9" w:rsidP="00E33EA9">
      <w:pPr>
        <w:pStyle w:val="KeepWithNext"/>
        <w:rPr>
          <w:rtl/>
          <w:lang w:eastAsia="he-IL"/>
        </w:rPr>
      </w:pPr>
    </w:p>
    <w:p w:rsidR="00E33EA9" w:rsidRDefault="00E33EA9" w:rsidP="00E33EA9">
      <w:pPr>
        <w:rPr>
          <w:rtl/>
          <w:lang w:eastAsia="he-IL"/>
        </w:rPr>
      </w:pPr>
      <w:r>
        <w:rPr>
          <w:rFonts w:hint="cs"/>
          <w:rtl/>
          <w:lang w:eastAsia="he-IL"/>
        </w:rPr>
        <w:t>אני לא משנה כלום.</w:t>
      </w:r>
    </w:p>
    <w:p w:rsidR="00E33EA9" w:rsidRDefault="00E33EA9" w:rsidP="00E33EA9">
      <w:pPr>
        <w:rPr>
          <w:rtl/>
          <w:lang w:eastAsia="he-IL"/>
        </w:rPr>
      </w:pPr>
    </w:p>
    <w:p w:rsidR="00E33EA9" w:rsidRDefault="00E33EA9" w:rsidP="00E33EA9">
      <w:pPr>
        <w:pStyle w:val="af6"/>
        <w:keepNext/>
        <w:rPr>
          <w:rtl/>
        </w:rPr>
      </w:pPr>
      <w:bookmarkStart w:id="3429" w:name="ET_yor_6157_674"/>
      <w:r w:rsidRPr="00E33EA9">
        <w:rPr>
          <w:rStyle w:val="TagStyle"/>
          <w:rtl/>
        </w:rPr>
        <w:t xml:space="preserve"> &lt;&lt; יור &gt;&gt; </w:t>
      </w:r>
      <w:r>
        <w:rPr>
          <w:rtl/>
        </w:rPr>
        <w:t>היו"ר שמחה רוטמן:</w:t>
      </w:r>
      <w:r w:rsidRPr="00E33EA9">
        <w:rPr>
          <w:rStyle w:val="TagStyle"/>
          <w:rtl/>
        </w:rPr>
        <w:t xml:space="preserve"> &lt;&lt; יור &gt;&gt;</w:t>
      </w:r>
      <w:r>
        <w:rPr>
          <w:rtl/>
        </w:rPr>
        <w:t xml:space="preserve">   </w:t>
      </w:r>
      <w:bookmarkEnd w:id="3429"/>
    </w:p>
    <w:p w:rsidR="00E33EA9" w:rsidRDefault="00E33EA9" w:rsidP="00E33EA9">
      <w:pPr>
        <w:pStyle w:val="KeepWithNext"/>
        <w:rPr>
          <w:rtl/>
          <w:lang w:eastAsia="he-IL"/>
        </w:rPr>
      </w:pPr>
    </w:p>
    <w:p w:rsidR="00E33EA9" w:rsidRDefault="00E33EA9" w:rsidP="00E33EA9">
      <w:pPr>
        <w:rPr>
          <w:rtl/>
          <w:lang w:eastAsia="he-IL"/>
        </w:rPr>
      </w:pPr>
      <w:bookmarkStart w:id="3430" w:name="_ETM_Q1_1886000"/>
      <w:bookmarkEnd w:id="3430"/>
      <w:r>
        <w:rPr>
          <w:rFonts w:hint="cs"/>
          <w:rtl/>
          <w:lang w:eastAsia="he-IL"/>
        </w:rPr>
        <w:t xml:space="preserve">זה </w:t>
      </w:r>
      <w:bookmarkStart w:id="3431" w:name="_ETM_Q1_1888000"/>
      <w:bookmarkEnd w:id="3431"/>
      <w:r>
        <w:rPr>
          <w:rFonts w:hint="cs"/>
          <w:rtl/>
          <w:lang w:eastAsia="he-IL"/>
        </w:rPr>
        <w:t xml:space="preserve">גם יסוד עובדתי, יכול להיות שבן אדם </w:t>
      </w:r>
      <w:r>
        <w:rPr>
          <w:rFonts w:hint="eastAsia"/>
          <w:rtl/>
          <w:lang w:eastAsia="he-IL"/>
        </w:rPr>
        <w:t>–</w:t>
      </w:r>
      <w:r>
        <w:rPr>
          <w:rFonts w:hint="cs"/>
          <w:rtl/>
          <w:lang w:eastAsia="he-IL"/>
        </w:rPr>
        <w:t xml:space="preserve"> צריך לח</w:t>
      </w:r>
      <w:r w:rsidR="00D0583A">
        <w:rPr>
          <w:rFonts w:hint="cs"/>
          <w:rtl/>
          <w:lang w:eastAsia="he-IL"/>
        </w:rPr>
        <w:t xml:space="preserve">דד את זה מצד היסוד העובדתי </w:t>
      </w:r>
      <w:r w:rsidR="00D0583A">
        <w:rPr>
          <w:rFonts w:hint="eastAsia"/>
          <w:rtl/>
          <w:lang w:eastAsia="he-IL"/>
        </w:rPr>
        <w:t>–</w:t>
      </w:r>
      <w:r w:rsidR="00D0583A">
        <w:rPr>
          <w:rFonts w:hint="cs"/>
          <w:rtl/>
          <w:lang w:eastAsia="he-IL"/>
        </w:rPr>
        <w:t xml:space="preserve"> </w:t>
      </w:r>
      <w:r>
        <w:rPr>
          <w:rFonts w:hint="cs"/>
          <w:rtl/>
          <w:lang w:eastAsia="he-IL"/>
        </w:rPr>
        <w:t xml:space="preserve">אם לא הבנתי אז </w:t>
      </w:r>
      <w:bookmarkStart w:id="3432" w:name="_ETM_Q1_1896000"/>
      <w:bookmarkEnd w:id="3432"/>
      <w:r>
        <w:rPr>
          <w:rFonts w:hint="cs"/>
          <w:rtl/>
          <w:lang w:eastAsia="he-IL"/>
        </w:rPr>
        <w:t xml:space="preserve">שיתקנו אותי המומחים, יכול להיות שבן אדם צופה שוב </w:t>
      </w:r>
      <w:bookmarkStart w:id="3433" w:name="_ETM_Q1_1900000"/>
      <w:bookmarkEnd w:id="3433"/>
      <w:r>
        <w:rPr>
          <w:rFonts w:hint="cs"/>
          <w:rtl/>
          <w:lang w:eastAsia="he-IL"/>
        </w:rPr>
        <w:t xml:space="preserve">ושוב ושוב בסרטי עריפת ראש וצופה לא שוב ושוב ושוב </w:t>
      </w:r>
      <w:bookmarkStart w:id="3434" w:name="_ETM_Q1_1905000"/>
      <w:bookmarkEnd w:id="3434"/>
      <w:r>
        <w:rPr>
          <w:rFonts w:hint="cs"/>
          <w:rtl/>
          <w:lang w:eastAsia="he-IL"/>
        </w:rPr>
        <w:t>בתכנים של הגיוס, בתכנים של הקריאה הישירה וכולי. אז אם לא הייתי כותב את ג', אז</w:t>
      </w:r>
      <w:bookmarkStart w:id="3435" w:name="_ETM_Q1_1914000"/>
      <w:bookmarkEnd w:id="3435"/>
      <w:r>
        <w:rPr>
          <w:rFonts w:hint="cs"/>
          <w:rtl/>
          <w:lang w:eastAsia="he-IL"/>
        </w:rPr>
        <w:t xml:space="preserve"> הוא לא נכנס כי זה לא היה שיטתי ומתמשך. הוא</w:t>
      </w:r>
      <w:bookmarkStart w:id="3436" w:name="_ETM_Q1_1913000"/>
      <w:bookmarkEnd w:id="3436"/>
      <w:r>
        <w:rPr>
          <w:rFonts w:hint="cs"/>
          <w:rtl/>
          <w:lang w:eastAsia="he-IL"/>
        </w:rPr>
        <w:t xml:space="preserve"> צופה פעם ביום או פעם בשבוע בקריאה ישירה לביצוע מעשה </w:t>
      </w:r>
      <w:bookmarkStart w:id="3437" w:name="_ETM_Q1_1921000"/>
      <w:bookmarkEnd w:id="3437"/>
      <w:r>
        <w:rPr>
          <w:rFonts w:hint="cs"/>
          <w:rtl/>
          <w:lang w:eastAsia="he-IL"/>
        </w:rPr>
        <w:t xml:space="preserve">טרור, אבל בסרטי עריפת ראש </w:t>
      </w:r>
      <w:r>
        <w:rPr>
          <w:rFonts w:hint="eastAsia"/>
          <w:rtl/>
          <w:lang w:eastAsia="he-IL"/>
        </w:rPr>
        <w:t>–</w:t>
      </w:r>
      <w:r>
        <w:rPr>
          <w:rFonts w:hint="cs"/>
          <w:rtl/>
          <w:lang w:eastAsia="he-IL"/>
        </w:rPr>
        <w:t xml:space="preserve"> באובססיביו</w:t>
      </w:r>
      <w:r>
        <w:rPr>
          <w:rFonts w:hint="eastAsia"/>
          <w:rtl/>
          <w:lang w:eastAsia="he-IL"/>
        </w:rPr>
        <w:t>ת</w:t>
      </w:r>
      <w:r>
        <w:rPr>
          <w:rFonts w:hint="cs"/>
          <w:rtl/>
          <w:lang w:eastAsia="he-IL"/>
        </w:rPr>
        <w:t>.</w:t>
      </w:r>
    </w:p>
    <w:p w:rsidR="00E33EA9" w:rsidRDefault="00E33EA9" w:rsidP="00E33EA9">
      <w:pPr>
        <w:rPr>
          <w:rtl/>
          <w:lang w:eastAsia="he-IL"/>
        </w:rPr>
      </w:pPr>
    </w:p>
    <w:p w:rsidR="00E33EA9" w:rsidRDefault="00E33EA9" w:rsidP="00E33EA9">
      <w:pPr>
        <w:pStyle w:val="a4"/>
        <w:keepNext/>
        <w:rPr>
          <w:rtl/>
        </w:rPr>
      </w:pPr>
      <w:bookmarkStart w:id="3438" w:name="ET_speaker_6156_675"/>
      <w:r w:rsidRPr="00E33EA9">
        <w:rPr>
          <w:rStyle w:val="TagStyle"/>
          <w:rtl/>
        </w:rPr>
        <w:t xml:space="preserve"> &lt;&lt; דובר &gt;&gt; </w:t>
      </w:r>
      <w:r>
        <w:rPr>
          <w:rtl/>
        </w:rPr>
        <w:t>גלעד קריב (העבודה):</w:t>
      </w:r>
      <w:r w:rsidRPr="00E33EA9">
        <w:rPr>
          <w:rStyle w:val="TagStyle"/>
          <w:rtl/>
        </w:rPr>
        <w:t xml:space="preserve"> &lt;&lt; דובר &gt;&gt;</w:t>
      </w:r>
      <w:r>
        <w:rPr>
          <w:rtl/>
        </w:rPr>
        <w:t xml:space="preserve">   </w:t>
      </w:r>
      <w:bookmarkEnd w:id="3438"/>
    </w:p>
    <w:p w:rsidR="00E33EA9" w:rsidRDefault="00E33EA9" w:rsidP="00E33EA9">
      <w:pPr>
        <w:pStyle w:val="KeepWithNext"/>
        <w:rPr>
          <w:rtl/>
          <w:lang w:eastAsia="he-IL"/>
        </w:rPr>
      </w:pPr>
    </w:p>
    <w:p w:rsidR="00E33EA9" w:rsidRDefault="00E33EA9" w:rsidP="00E33EA9">
      <w:pPr>
        <w:rPr>
          <w:rtl/>
          <w:lang w:eastAsia="he-IL"/>
        </w:rPr>
      </w:pPr>
      <w:r>
        <w:rPr>
          <w:rFonts w:hint="cs"/>
          <w:rtl/>
          <w:lang w:eastAsia="he-IL"/>
        </w:rPr>
        <w:t xml:space="preserve">כיוונתי לדבר הרבה יותר </w:t>
      </w:r>
      <w:bookmarkStart w:id="3439" w:name="_ETM_Q1_1924000"/>
      <w:bookmarkEnd w:id="3439"/>
      <w:r>
        <w:rPr>
          <w:rFonts w:hint="cs"/>
          <w:rtl/>
          <w:lang w:eastAsia="he-IL"/>
        </w:rPr>
        <w:t>- - -</w:t>
      </w:r>
    </w:p>
    <w:p w:rsidR="00E33EA9" w:rsidRDefault="00E33EA9" w:rsidP="00E33EA9">
      <w:pPr>
        <w:rPr>
          <w:rtl/>
          <w:lang w:eastAsia="he-IL"/>
        </w:rPr>
      </w:pPr>
    </w:p>
    <w:p w:rsidR="00E33EA9" w:rsidRDefault="00E33EA9" w:rsidP="00E33EA9">
      <w:pPr>
        <w:pStyle w:val="af6"/>
        <w:keepNext/>
        <w:rPr>
          <w:rtl/>
        </w:rPr>
      </w:pPr>
      <w:bookmarkStart w:id="3440" w:name="ET_yor_6157_676"/>
      <w:r w:rsidRPr="00E33EA9">
        <w:rPr>
          <w:rStyle w:val="TagStyle"/>
          <w:rtl/>
        </w:rPr>
        <w:t xml:space="preserve"> &lt;&lt; יור &gt;&gt; </w:t>
      </w:r>
      <w:r>
        <w:rPr>
          <w:rtl/>
        </w:rPr>
        <w:t>היו"ר שמחה רוטמן:</w:t>
      </w:r>
      <w:r w:rsidRPr="00E33EA9">
        <w:rPr>
          <w:rStyle w:val="TagStyle"/>
          <w:rtl/>
        </w:rPr>
        <w:t xml:space="preserve"> &lt;&lt; יור &gt;&gt;</w:t>
      </w:r>
      <w:r>
        <w:rPr>
          <w:rtl/>
        </w:rPr>
        <w:t xml:space="preserve">   </w:t>
      </w:r>
      <w:bookmarkEnd w:id="3440"/>
    </w:p>
    <w:p w:rsidR="00E33EA9" w:rsidRDefault="00E33EA9" w:rsidP="00E33EA9">
      <w:pPr>
        <w:pStyle w:val="KeepWithNext"/>
        <w:rPr>
          <w:rtl/>
          <w:lang w:eastAsia="he-IL"/>
        </w:rPr>
      </w:pPr>
    </w:p>
    <w:p w:rsidR="00E33EA9" w:rsidRDefault="00E33EA9" w:rsidP="00E33EA9">
      <w:pPr>
        <w:rPr>
          <w:rtl/>
          <w:lang w:eastAsia="he-IL"/>
        </w:rPr>
      </w:pPr>
      <w:r>
        <w:rPr>
          <w:rFonts w:hint="cs"/>
          <w:rtl/>
          <w:lang w:eastAsia="he-IL"/>
        </w:rPr>
        <w:t>זה עניין עובדתי, זה לא עניין נסיבתי.</w:t>
      </w:r>
    </w:p>
    <w:p w:rsidR="00E33EA9" w:rsidRDefault="00E33EA9" w:rsidP="00E33EA9">
      <w:pPr>
        <w:rPr>
          <w:rtl/>
          <w:lang w:eastAsia="he-IL"/>
        </w:rPr>
      </w:pPr>
      <w:bookmarkStart w:id="3441" w:name="_ETM_Q1_1928000"/>
      <w:bookmarkEnd w:id="3441"/>
    </w:p>
    <w:p w:rsidR="00E33EA9" w:rsidRDefault="00E33EA9" w:rsidP="00E33EA9">
      <w:pPr>
        <w:pStyle w:val="a4"/>
        <w:keepNext/>
        <w:rPr>
          <w:rtl/>
        </w:rPr>
      </w:pPr>
      <w:bookmarkStart w:id="3442" w:name="ET_speaker_6156_677"/>
      <w:r w:rsidRPr="00E33EA9">
        <w:rPr>
          <w:rStyle w:val="TagStyle"/>
          <w:rtl/>
        </w:rPr>
        <w:t xml:space="preserve"> &lt;&lt; דובר &gt;&gt; </w:t>
      </w:r>
      <w:r>
        <w:rPr>
          <w:rtl/>
        </w:rPr>
        <w:t>גלעד קריב (העבודה):</w:t>
      </w:r>
      <w:r w:rsidRPr="00E33EA9">
        <w:rPr>
          <w:rStyle w:val="TagStyle"/>
          <w:rtl/>
        </w:rPr>
        <w:t xml:space="preserve"> &lt;&lt; דובר &gt;&gt;</w:t>
      </w:r>
      <w:r>
        <w:rPr>
          <w:rtl/>
        </w:rPr>
        <w:t xml:space="preserve">   </w:t>
      </w:r>
      <w:bookmarkEnd w:id="3442"/>
    </w:p>
    <w:p w:rsidR="00E33EA9" w:rsidRDefault="00E33EA9" w:rsidP="00E33EA9">
      <w:pPr>
        <w:pStyle w:val="KeepWithNext"/>
        <w:rPr>
          <w:rtl/>
          <w:lang w:eastAsia="he-IL"/>
        </w:rPr>
      </w:pPr>
    </w:p>
    <w:p w:rsidR="00E33EA9" w:rsidRDefault="00E33EA9" w:rsidP="00E33EA9">
      <w:pPr>
        <w:rPr>
          <w:rtl/>
          <w:lang w:eastAsia="he-IL"/>
        </w:rPr>
      </w:pPr>
      <w:bookmarkStart w:id="3443" w:name="_ETM_Q1_1930000"/>
      <w:bookmarkEnd w:id="3443"/>
      <w:r>
        <w:rPr>
          <w:rFonts w:hint="cs"/>
          <w:rtl/>
          <w:lang w:eastAsia="he-IL"/>
        </w:rPr>
        <w:t xml:space="preserve">אני מבין </w:t>
      </w:r>
      <w:bookmarkStart w:id="3444" w:name="_ETM_Q1_1931000"/>
      <w:bookmarkEnd w:id="3444"/>
      <w:r>
        <w:rPr>
          <w:rFonts w:hint="cs"/>
          <w:rtl/>
          <w:lang w:eastAsia="he-IL"/>
        </w:rPr>
        <w:t xml:space="preserve">את אופן הניסוח של 3, אבל אני חושב שאנחנו </w:t>
      </w:r>
      <w:bookmarkStart w:id="3445" w:name="_ETM_Q1_1935000"/>
      <w:bookmarkEnd w:id="3445"/>
      <w:r>
        <w:rPr>
          <w:rFonts w:hint="cs"/>
          <w:rtl/>
          <w:lang w:eastAsia="he-IL"/>
        </w:rPr>
        <w:t>צריכים להזכיר פה בצורה קונקרטית את הנושא של דיווח עיתונאי.</w:t>
      </w:r>
    </w:p>
    <w:p w:rsidR="00E33EA9" w:rsidRDefault="00E33EA9" w:rsidP="00E33EA9">
      <w:pPr>
        <w:rPr>
          <w:rtl/>
          <w:lang w:eastAsia="he-IL"/>
        </w:rPr>
      </w:pPr>
      <w:bookmarkStart w:id="3446" w:name="_ETM_Q1_1941000"/>
      <w:bookmarkEnd w:id="3446"/>
    </w:p>
    <w:p w:rsidR="00E33EA9" w:rsidRDefault="00E33EA9" w:rsidP="00E33EA9">
      <w:pPr>
        <w:pStyle w:val="af6"/>
        <w:keepNext/>
        <w:rPr>
          <w:rtl/>
        </w:rPr>
      </w:pPr>
      <w:bookmarkStart w:id="3447" w:name="ET_yor_6157_678"/>
      <w:r w:rsidRPr="00E33EA9">
        <w:rPr>
          <w:rStyle w:val="TagStyle"/>
          <w:rtl/>
        </w:rPr>
        <w:t xml:space="preserve"> &lt;&lt; יור &gt;&gt; </w:t>
      </w:r>
      <w:r>
        <w:rPr>
          <w:rtl/>
        </w:rPr>
        <w:t>היו"ר שמחה רוטמן:</w:t>
      </w:r>
      <w:r w:rsidRPr="00E33EA9">
        <w:rPr>
          <w:rStyle w:val="TagStyle"/>
          <w:rtl/>
        </w:rPr>
        <w:t xml:space="preserve"> &lt;&lt; יור &gt;&gt;</w:t>
      </w:r>
      <w:r>
        <w:rPr>
          <w:rtl/>
        </w:rPr>
        <w:t xml:space="preserve">   </w:t>
      </w:r>
      <w:bookmarkEnd w:id="3447"/>
    </w:p>
    <w:p w:rsidR="00E33EA9" w:rsidRDefault="00E33EA9" w:rsidP="00E33EA9">
      <w:pPr>
        <w:pStyle w:val="KeepWithNext"/>
        <w:rPr>
          <w:rtl/>
          <w:lang w:eastAsia="he-IL"/>
        </w:rPr>
      </w:pPr>
    </w:p>
    <w:p w:rsidR="00E33EA9" w:rsidRDefault="00E33EA9" w:rsidP="00E33EA9">
      <w:pPr>
        <w:rPr>
          <w:rtl/>
          <w:lang w:eastAsia="he-IL"/>
        </w:rPr>
      </w:pPr>
      <w:bookmarkStart w:id="3448" w:name="_ETM_Q1_1943000"/>
      <w:bookmarkEnd w:id="3448"/>
      <w:r>
        <w:rPr>
          <w:rFonts w:hint="cs"/>
          <w:rtl/>
          <w:lang w:eastAsia="he-IL"/>
        </w:rPr>
        <w:t xml:space="preserve">"העמדת מידע לציבור" </w:t>
      </w:r>
      <w:r>
        <w:rPr>
          <w:rFonts w:hint="eastAsia"/>
          <w:rtl/>
          <w:lang w:eastAsia="he-IL"/>
        </w:rPr>
        <w:t>–</w:t>
      </w:r>
      <w:r>
        <w:rPr>
          <w:rFonts w:hint="cs"/>
          <w:rtl/>
          <w:lang w:eastAsia="he-IL"/>
        </w:rPr>
        <w:t xml:space="preserve"> אתה לא רואה את זה?</w:t>
      </w:r>
    </w:p>
    <w:p w:rsidR="00E33EA9" w:rsidRDefault="00E33EA9" w:rsidP="00E33EA9">
      <w:pPr>
        <w:rPr>
          <w:rtl/>
          <w:lang w:eastAsia="he-IL"/>
        </w:rPr>
      </w:pPr>
    </w:p>
    <w:p w:rsidR="00E33EA9" w:rsidRDefault="00E33EA9" w:rsidP="00E33EA9">
      <w:pPr>
        <w:pStyle w:val="a4"/>
        <w:keepNext/>
        <w:rPr>
          <w:rtl/>
        </w:rPr>
      </w:pPr>
      <w:bookmarkStart w:id="3449" w:name="ET_speaker_6156_679"/>
      <w:r w:rsidRPr="00E33EA9">
        <w:rPr>
          <w:rStyle w:val="TagStyle"/>
          <w:rtl/>
        </w:rPr>
        <w:t xml:space="preserve"> &lt;&lt; דובר &gt;&gt; </w:t>
      </w:r>
      <w:r>
        <w:rPr>
          <w:rtl/>
        </w:rPr>
        <w:t>גלעד קריב (העבודה):</w:t>
      </w:r>
      <w:r w:rsidRPr="00E33EA9">
        <w:rPr>
          <w:rStyle w:val="TagStyle"/>
          <w:rtl/>
        </w:rPr>
        <w:t xml:space="preserve"> &lt;&lt; דובר &gt;&gt;</w:t>
      </w:r>
      <w:r>
        <w:rPr>
          <w:rtl/>
        </w:rPr>
        <w:t xml:space="preserve">   </w:t>
      </w:r>
      <w:bookmarkEnd w:id="3449"/>
    </w:p>
    <w:p w:rsidR="00E33EA9" w:rsidRDefault="00E33EA9" w:rsidP="00E33EA9">
      <w:pPr>
        <w:pStyle w:val="KeepWithNext"/>
        <w:rPr>
          <w:rtl/>
          <w:lang w:eastAsia="he-IL"/>
        </w:rPr>
      </w:pPr>
    </w:p>
    <w:p w:rsidR="00E33EA9" w:rsidRDefault="00E33EA9" w:rsidP="00E33EA9">
      <w:pPr>
        <w:rPr>
          <w:rtl/>
          <w:lang w:eastAsia="he-IL"/>
        </w:rPr>
      </w:pPr>
      <w:bookmarkStart w:id="3450" w:name="_ETM_Q1_1944000"/>
      <w:bookmarkEnd w:id="3450"/>
      <w:r>
        <w:rPr>
          <w:rFonts w:hint="cs"/>
          <w:rtl/>
          <w:lang w:eastAsia="he-IL"/>
        </w:rPr>
        <w:t>לא, אני חושב - - -</w:t>
      </w:r>
    </w:p>
    <w:p w:rsidR="00E33EA9" w:rsidRDefault="00E33EA9" w:rsidP="00E33EA9">
      <w:pPr>
        <w:rPr>
          <w:rtl/>
          <w:lang w:eastAsia="he-IL"/>
        </w:rPr>
      </w:pPr>
    </w:p>
    <w:p w:rsidR="00E33EA9" w:rsidRDefault="00E33EA9" w:rsidP="00E33EA9">
      <w:pPr>
        <w:pStyle w:val="a4"/>
        <w:keepNext/>
        <w:rPr>
          <w:rtl/>
        </w:rPr>
      </w:pPr>
      <w:bookmarkStart w:id="3451" w:name="ET_speaker_דר_גור_בליי_680"/>
      <w:r w:rsidRPr="00E33EA9">
        <w:rPr>
          <w:rStyle w:val="TagStyle"/>
          <w:rtl/>
        </w:rPr>
        <w:t xml:space="preserve"> &lt;&lt; דובר &gt;&gt; </w:t>
      </w:r>
      <w:r>
        <w:rPr>
          <w:rtl/>
        </w:rPr>
        <w:t>ד"ר גור בליי:</w:t>
      </w:r>
      <w:r w:rsidRPr="00E33EA9">
        <w:rPr>
          <w:rStyle w:val="TagStyle"/>
          <w:rtl/>
        </w:rPr>
        <w:t xml:space="preserve"> &lt;&lt; דובר &gt;&gt;</w:t>
      </w:r>
      <w:r>
        <w:rPr>
          <w:rtl/>
        </w:rPr>
        <w:t xml:space="preserve">   </w:t>
      </w:r>
      <w:bookmarkEnd w:id="3451"/>
    </w:p>
    <w:p w:rsidR="00E33EA9" w:rsidRDefault="00E33EA9" w:rsidP="00E33EA9">
      <w:pPr>
        <w:pStyle w:val="KeepWithNext"/>
        <w:rPr>
          <w:rtl/>
          <w:lang w:eastAsia="he-IL"/>
        </w:rPr>
      </w:pPr>
    </w:p>
    <w:p w:rsidR="0035781D" w:rsidRDefault="0035781D" w:rsidP="0035781D">
      <w:pPr>
        <w:rPr>
          <w:rtl/>
          <w:lang w:eastAsia="he-IL"/>
        </w:rPr>
      </w:pPr>
      <w:bookmarkStart w:id="3452" w:name="_ETM_Q1_1946000"/>
      <w:bookmarkEnd w:id="3452"/>
      <w:r>
        <w:rPr>
          <w:rFonts w:hint="cs"/>
          <w:rtl/>
          <w:lang w:eastAsia="he-IL"/>
        </w:rPr>
        <w:t>זה הצד השני, הצענו: צריכתם כתוכן חדשותי</w:t>
      </w:r>
      <w:bookmarkStart w:id="3453" w:name="_ETM_Q1_1947000"/>
      <w:bookmarkEnd w:id="3453"/>
      <w:r>
        <w:rPr>
          <w:rFonts w:hint="cs"/>
          <w:rtl/>
          <w:lang w:eastAsia="he-IL"/>
        </w:rPr>
        <w:t xml:space="preserve">. במובן ש"העמדת מידע לציבור" זה הפטור לערוץ טלוויזיה או </w:t>
      </w:r>
      <w:bookmarkStart w:id="3454" w:name="_ETM_Q1_1952000"/>
      <w:bookmarkEnd w:id="3454"/>
      <w:r>
        <w:rPr>
          <w:rFonts w:hint="cs"/>
          <w:rtl/>
          <w:lang w:eastAsia="he-IL"/>
        </w:rPr>
        <w:t>לתקשורת. אני מדבר עלי כצרכן שרוצה לצרוך חדשות. זה צד</w:t>
      </w:r>
      <w:bookmarkStart w:id="3455" w:name="_ETM_Q1_1957000"/>
      <w:bookmarkEnd w:id="3455"/>
      <w:r>
        <w:rPr>
          <w:rFonts w:hint="cs"/>
          <w:rtl/>
          <w:lang w:eastAsia="he-IL"/>
        </w:rPr>
        <w:t xml:space="preserve"> אחר מבחינת וכולי</w:t>
      </w:r>
      <w:bookmarkStart w:id="3456" w:name="_ETM_Q1_1958000"/>
      <w:bookmarkEnd w:id="3456"/>
      <w:r>
        <w:rPr>
          <w:rFonts w:hint="cs"/>
          <w:rtl/>
          <w:lang w:eastAsia="he-IL"/>
        </w:rPr>
        <w:t>.</w:t>
      </w:r>
    </w:p>
    <w:p w:rsidR="0035781D" w:rsidRDefault="0035781D" w:rsidP="0035781D">
      <w:pPr>
        <w:rPr>
          <w:rtl/>
          <w:lang w:eastAsia="he-IL"/>
        </w:rPr>
      </w:pPr>
      <w:bookmarkStart w:id="3457" w:name="_ETM_Q1_1959000"/>
      <w:bookmarkEnd w:id="3457"/>
    </w:p>
    <w:p w:rsidR="0035781D" w:rsidRDefault="0035781D" w:rsidP="0035781D">
      <w:pPr>
        <w:pStyle w:val="a4"/>
        <w:keepNext/>
        <w:rPr>
          <w:rtl/>
        </w:rPr>
      </w:pPr>
      <w:bookmarkStart w:id="3458" w:name="ET_speaker_6156_681"/>
      <w:r w:rsidRPr="0035781D">
        <w:rPr>
          <w:rStyle w:val="TagStyle"/>
          <w:rtl/>
        </w:rPr>
        <w:t xml:space="preserve"> &lt;&lt; דובר &gt;&gt; </w:t>
      </w:r>
      <w:r>
        <w:rPr>
          <w:rtl/>
        </w:rPr>
        <w:t>גלעד קריב (העבודה):</w:t>
      </w:r>
      <w:r w:rsidRPr="0035781D">
        <w:rPr>
          <w:rStyle w:val="TagStyle"/>
          <w:rtl/>
        </w:rPr>
        <w:t xml:space="preserve"> &lt;&lt; דובר &gt;&gt;</w:t>
      </w:r>
      <w:r>
        <w:rPr>
          <w:rtl/>
        </w:rPr>
        <w:t xml:space="preserve">   </w:t>
      </w:r>
      <w:bookmarkEnd w:id="3458"/>
    </w:p>
    <w:p w:rsidR="0035781D" w:rsidRDefault="0035781D" w:rsidP="0035781D">
      <w:pPr>
        <w:pStyle w:val="KeepWithNext"/>
        <w:rPr>
          <w:rtl/>
          <w:lang w:eastAsia="he-IL"/>
        </w:rPr>
      </w:pPr>
    </w:p>
    <w:p w:rsidR="007468C2" w:rsidRDefault="0035781D" w:rsidP="0035781D">
      <w:pPr>
        <w:rPr>
          <w:rtl/>
          <w:lang w:eastAsia="he-IL"/>
        </w:rPr>
      </w:pPr>
      <w:r>
        <w:rPr>
          <w:rFonts w:hint="cs"/>
          <w:rtl/>
          <w:lang w:eastAsia="he-IL"/>
        </w:rPr>
        <w:t xml:space="preserve">אוקיי. </w:t>
      </w:r>
    </w:p>
    <w:p w:rsidR="007468C2" w:rsidRDefault="007468C2" w:rsidP="0035781D">
      <w:pPr>
        <w:rPr>
          <w:rtl/>
          <w:lang w:eastAsia="he-IL"/>
        </w:rPr>
      </w:pPr>
    </w:p>
    <w:p w:rsidR="0035781D" w:rsidRDefault="0035781D" w:rsidP="0035781D">
      <w:pPr>
        <w:rPr>
          <w:rtl/>
          <w:lang w:eastAsia="he-IL"/>
        </w:rPr>
      </w:pPr>
      <w:bookmarkStart w:id="3459" w:name="_ETM_Q1_1965000"/>
      <w:bookmarkEnd w:id="3459"/>
      <w:r>
        <w:rPr>
          <w:rFonts w:hint="cs"/>
          <w:rtl/>
          <w:lang w:eastAsia="he-IL"/>
        </w:rPr>
        <w:t>אני חושב שצריך לתת פה מקום לנושא הזה של דיווח תקשורתי חדשותי.</w:t>
      </w:r>
      <w:r w:rsidR="007468C2">
        <w:rPr>
          <w:rFonts w:hint="cs"/>
          <w:rtl/>
          <w:lang w:eastAsia="he-IL"/>
        </w:rPr>
        <w:t xml:space="preserve"> אני מבין</w:t>
      </w:r>
      <w:bookmarkStart w:id="3460" w:name="_ETM_Q1_1969000"/>
      <w:bookmarkEnd w:id="3460"/>
      <w:r w:rsidR="007468C2">
        <w:rPr>
          <w:rFonts w:hint="cs"/>
          <w:rtl/>
          <w:lang w:eastAsia="he-IL"/>
        </w:rPr>
        <w:t xml:space="preserve"> שאנחנו גם עסוקים במצב שבו יש גם ערוצי תקשורת שמתפקדים </w:t>
      </w:r>
      <w:bookmarkStart w:id="3461" w:name="_ETM_Q1_1975000"/>
      <w:bookmarkEnd w:id="3461"/>
      <w:r w:rsidR="007468C2">
        <w:rPr>
          <w:rFonts w:hint="cs"/>
          <w:rtl/>
          <w:lang w:eastAsia="he-IL"/>
        </w:rPr>
        <w:t xml:space="preserve">כערוצי תעמולה, אבל זה צריך להיכנס תחת היעדר תום </w:t>
      </w:r>
      <w:bookmarkStart w:id="3462" w:name="_ETM_Q1_1976000"/>
      <w:bookmarkEnd w:id="3462"/>
      <w:r w:rsidR="007468C2">
        <w:rPr>
          <w:rFonts w:hint="cs"/>
          <w:rtl/>
          <w:lang w:eastAsia="he-IL"/>
        </w:rPr>
        <w:t xml:space="preserve">לב או מטרה כשרה. </w:t>
      </w:r>
    </w:p>
    <w:p w:rsidR="007468C2" w:rsidRDefault="007468C2" w:rsidP="0035781D">
      <w:pPr>
        <w:rPr>
          <w:rtl/>
          <w:lang w:eastAsia="he-IL"/>
        </w:rPr>
      </w:pPr>
      <w:bookmarkStart w:id="3463" w:name="_ETM_Q1_1982000"/>
      <w:bookmarkEnd w:id="3463"/>
    </w:p>
    <w:p w:rsidR="007468C2" w:rsidRDefault="007468C2" w:rsidP="007468C2">
      <w:pPr>
        <w:pStyle w:val="af6"/>
        <w:keepNext/>
        <w:rPr>
          <w:rtl/>
        </w:rPr>
      </w:pPr>
      <w:bookmarkStart w:id="3464" w:name="ET_yor_6157_682"/>
      <w:r w:rsidRPr="007468C2">
        <w:rPr>
          <w:rStyle w:val="TagStyle"/>
          <w:rtl/>
        </w:rPr>
        <w:t xml:space="preserve"> &lt;&lt; יור &gt;&gt; </w:t>
      </w:r>
      <w:r>
        <w:rPr>
          <w:rtl/>
        </w:rPr>
        <w:t>היו"ר שמחה רוטמן:</w:t>
      </w:r>
      <w:r w:rsidRPr="007468C2">
        <w:rPr>
          <w:rStyle w:val="TagStyle"/>
          <w:rtl/>
        </w:rPr>
        <w:t xml:space="preserve"> &lt;&lt; יור &gt;&gt;</w:t>
      </w:r>
      <w:r>
        <w:rPr>
          <w:rtl/>
        </w:rPr>
        <w:t xml:space="preserve">   </w:t>
      </w:r>
      <w:bookmarkEnd w:id="3464"/>
    </w:p>
    <w:p w:rsidR="007468C2" w:rsidRDefault="007468C2" w:rsidP="007468C2">
      <w:pPr>
        <w:pStyle w:val="KeepWithNext"/>
        <w:rPr>
          <w:rtl/>
          <w:lang w:eastAsia="he-IL"/>
        </w:rPr>
      </w:pPr>
    </w:p>
    <w:p w:rsidR="007468C2" w:rsidRDefault="007468C2" w:rsidP="007468C2">
      <w:pPr>
        <w:rPr>
          <w:rtl/>
          <w:lang w:eastAsia="he-IL"/>
        </w:rPr>
      </w:pPr>
      <w:r>
        <w:rPr>
          <w:rFonts w:hint="cs"/>
          <w:rtl/>
          <w:lang w:eastAsia="he-IL"/>
        </w:rPr>
        <w:t xml:space="preserve">לא, זה נכנס תחת מטרה כשרה, אבל אם אתה תכתוב במפורש: פטור </w:t>
      </w:r>
      <w:bookmarkStart w:id="3465" w:name="_ETM_Q1_1981000"/>
      <w:bookmarkEnd w:id="3465"/>
      <w:r>
        <w:rPr>
          <w:rFonts w:hint="cs"/>
          <w:rtl/>
          <w:lang w:eastAsia="he-IL"/>
        </w:rPr>
        <w:t>לעיתונאים, אז נתת צ'ק פתוח.</w:t>
      </w:r>
    </w:p>
    <w:p w:rsidR="007468C2" w:rsidRDefault="007468C2" w:rsidP="007468C2">
      <w:pPr>
        <w:rPr>
          <w:rtl/>
          <w:lang w:eastAsia="he-IL"/>
        </w:rPr>
      </w:pPr>
      <w:bookmarkStart w:id="3466" w:name="_ETM_Q1_1984000"/>
      <w:bookmarkEnd w:id="3466"/>
    </w:p>
    <w:p w:rsidR="007468C2" w:rsidRDefault="007468C2" w:rsidP="007468C2">
      <w:pPr>
        <w:pStyle w:val="a4"/>
        <w:keepNext/>
        <w:rPr>
          <w:rtl/>
        </w:rPr>
      </w:pPr>
      <w:bookmarkStart w:id="3467" w:name="ET_speaker_6156_683"/>
      <w:r w:rsidRPr="007468C2">
        <w:rPr>
          <w:rStyle w:val="TagStyle"/>
          <w:rtl/>
        </w:rPr>
        <w:t xml:space="preserve"> &lt;&lt; דובר &gt;&gt; </w:t>
      </w:r>
      <w:r>
        <w:rPr>
          <w:rtl/>
        </w:rPr>
        <w:t>גלעד קריב (העבודה):</w:t>
      </w:r>
      <w:r w:rsidRPr="007468C2">
        <w:rPr>
          <w:rStyle w:val="TagStyle"/>
          <w:rtl/>
        </w:rPr>
        <w:t xml:space="preserve"> &lt;&lt; דובר &gt;&gt;</w:t>
      </w:r>
      <w:r>
        <w:rPr>
          <w:rtl/>
        </w:rPr>
        <w:t xml:space="preserve">   </w:t>
      </w:r>
      <w:bookmarkEnd w:id="3467"/>
    </w:p>
    <w:p w:rsidR="007468C2" w:rsidRDefault="007468C2" w:rsidP="007468C2">
      <w:pPr>
        <w:pStyle w:val="KeepWithNext"/>
        <w:rPr>
          <w:rtl/>
          <w:lang w:eastAsia="he-IL"/>
        </w:rPr>
      </w:pPr>
    </w:p>
    <w:p w:rsidR="007468C2" w:rsidRDefault="007468C2" w:rsidP="007468C2">
      <w:pPr>
        <w:rPr>
          <w:rtl/>
          <w:lang w:eastAsia="he-IL"/>
        </w:rPr>
      </w:pPr>
      <w:r>
        <w:rPr>
          <w:rFonts w:hint="cs"/>
          <w:rtl/>
          <w:lang w:eastAsia="he-IL"/>
        </w:rPr>
        <w:t>לא נכון.</w:t>
      </w:r>
    </w:p>
    <w:p w:rsidR="007468C2" w:rsidRDefault="007468C2" w:rsidP="007468C2">
      <w:pPr>
        <w:rPr>
          <w:rtl/>
          <w:lang w:eastAsia="he-IL"/>
        </w:rPr>
      </w:pPr>
      <w:bookmarkStart w:id="3468" w:name="_ETM_Q1_1985000"/>
      <w:bookmarkEnd w:id="3468"/>
    </w:p>
    <w:p w:rsidR="007468C2" w:rsidRDefault="007468C2" w:rsidP="007468C2">
      <w:pPr>
        <w:pStyle w:val="a4"/>
        <w:keepNext/>
        <w:rPr>
          <w:rtl/>
        </w:rPr>
      </w:pPr>
      <w:bookmarkStart w:id="3469" w:name="ET_speaker_דר_גור_בליי_684"/>
      <w:r w:rsidRPr="007468C2">
        <w:rPr>
          <w:rStyle w:val="TagStyle"/>
          <w:rtl/>
        </w:rPr>
        <w:t xml:space="preserve"> &lt;&lt; דובר &gt;&gt; </w:t>
      </w:r>
      <w:r>
        <w:rPr>
          <w:rtl/>
        </w:rPr>
        <w:t>ד"ר גור בליי:</w:t>
      </w:r>
      <w:r w:rsidRPr="007468C2">
        <w:rPr>
          <w:rStyle w:val="TagStyle"/>
          <w:rtl/>
        </w:rPr>
        <w:t xml:space="preserve"> &lt;&lt; דובר &gt;&gt;</w:t>
      </w:r>
      <w:r>
        <w:rPr>
          <w:rtl/>
        </w:rPr>
        <w:t xml:space="preserve">   </w:t>
      </w:r>
      <w:bookmarkEnd w:id="3469"/>
    </w:p>
    <w:p w:rsidR="007468C2" w:rsidRDefault="007468C2" w:rsidP="007468C2">
      <w:pPr>
        <w:pStyle w:val="KeepWithNext"/>
        <w:rPr>
          <w:rtl/>
          <w:lang w:eastAsia="he-IL"/>
        </w:rPr>
      </w:pPr>
    </w:p>
    <w:p w:rsidR="007468C2" w:rsidRDefault="007468C2" w:rsidP="007468C2">
      <w:pPr>
        <w:rPr>
          <w:rtl/>
          <w:lang w:eastAsia="he-IL"/>
        </w:rPr>
      </w:pPr>
      <w:bookmarkStart w:id="3470" w:name="_ETM_Q1_1987000"/>
      <w:bookmarkEnd w:id="3470"/>
      <w:r>
        <w:rPr>
          <w:rFonts w:hint="cs"/>
          <w:rtl/>
          <w:lang w:eastAsia="he-IL"/>
        </w:rPr>
        <w:t xml:space="preserve">לא - - </w:t>
      </w:r>
      <w:bookmarkStart w:id="3471" w:name="_ETM_Q1_1986000"/>
      <w:bookmarkEnd w:id="3471"/>
      <w:r>
        <w:rPr>
          <w:rFonts w:hint="cs"/>
          <w:rtl/>
          <w:lang w:eastAsia="he-IL"/>
        </w:rPr>
        <w:t>-</w:t>
      </w:r>
    </w:p>
    <w:p w:rsidR="007468C2" w:rsidRDefault="007468C2" w:rsidP="007468C2">
      <w:pPr>
        <w:rPr>
          <w:rtl/>
          <w:lang w:eastAsia="he-IL"/>
        </w:rPr>
      </w:pPr>
    </w:p>
    <w:p w:rsidR="007468C2" w:rsidRDefault="007468C2" w:rsidP="007468C2">
      <w:pPr>
        <w:pStyle w:val="af6"/>
        <w:keepNext/>
        <w:rPr>
          <w:rtl/>
        </w:rPr>
      </w:pPr>
      <w:bookmarkStart w:id="3472" w:name="ET_yor_6157_685"/>
      <w:r w:rsidRPr="007468C2">
        <w:rPr>
          <w:rStyle w:val="TagStyle"/>
          <w:rtl/>
        </w:rPr>
        <w:t xml:space="preserve"> &lt;&lt; יור &gt;&gt; </w:t>
      </w:r>
      <w:r>
        <w:rPr>
          <w:rtl/>
        </w:rPr>
        <w:t>היו"ר שמחה רוטמן:</w:t>
      </w:r>
      <w:r w:rsidRPr="007468C2">
        <w:rPr>
          <w:rStyle w:val="TagStyle"/>
          <w:rtl/>
        </w:rPr>
        <w:t xml:space="preserve"> &lt;&lt; יור &gt;&gt;</w:t>
      </w:r>
      <w:r>
        <w:rPr>
          <w:rtl/>
        </w:rPr>
        <w:t xml:space="preserve">   </w:t>
      </w:r>
      <w:bookmarkEnd w:id="3472"/>
    </w:p>
    <w:p w:rsidR="007468C2" w:rsidRDefault="007468C2" w:rsidP="007468C2">
      <w:pPr>
        <w:pStyle w:val="KeepWithNext"/>
        <w:rPr>
          <w:rtl/>
          <w:lang w:eastAsia="he-IL"/>
        </w:rPr>
      </w:pPr>
    </w:p>
    <w:p w:rsidR="007468C2" w:rsidRDefault="007468C2" w:rsidP="007468C2">
      <w:pPr>
        <w:rPr>
          <w:rtl/>
          <w:lang w:eastAsia="he-IL"/>
        </w:rPr>
      </w:pPr>
      <w:bookmarkStart w:id="3473" w:name="_ETM_Q1_1989000"/>
      <w:bookmarkEnd w:id="3473"/>
      <w:r>
        <w:rPr>
          <w:rFonts w:hint="cs"/>
          <w:rtl/>
          <w:lang w:eastAsia="he-IL"/>
        </w:rPr>
        <w:t>אתה מדבר על שני דברים שונים. קודם מה שגלעד אומר</w:t>
      </w:r>
      <w:bookmarkStart w:id="3474" w:name="_ETM_Q1_1990000"/>
      <w:bookmarkEnd w:id="3474"/>
      <w:r>
        <w:rPr>
          <w:rFonts w:hint="cs"/>
          <w:rtl/>
          <w:lang w:eastAsia="he-IL"/>
        </w:rPr>
        <w:t xml:space="preserve"> ומה שאתה אומר.</w:t>
      </w:r>
    </w:p>
    <w:p w:rsidR="007468C2" w:rsidRDefault="007468C2" w:rsidP="007468C2">
      <w:pPr>
        <w:rPr>
          <w:rtl/>
          <w:lang w:eastAsia="he-IL"/>
        </w:rPr>
      </w:pPr>
    </w:p>
    <w:p w:rsidR="007468C2" w:rsidRDefault="007468C2" w:rsidP="007468C2">
      <w:pPr>
        <w:pStyle w:val="a4"/>
        <w:keepNext/>
        <w:rPr>
          <w:rtl/>
        </w:rPr>
      </w:pPr>
      <w:bookmarkStart w:id="3475" w:name="ET_speaker_6156_686"/>
      <w:r w:rsidRPr="007468C2">
        <w:rPr>
          <w:rStyle w:val="TagStyle"/>
          <w:rtl/>
        </w:rPr>
        <w:t xml:space="preserve"> &lt;&lt; דובר &gt;&gt; </w:t>
      </w:r>
      <w:r>
        <w:rPr>
          <w:rtl/>
        </w:rPr>
        <w:t>גלעד קריב (העבודה):</w:t>
      </w:r>
      <w:r w:rsidRPr="007468C2">
        <w:rPr>
          <w:rStyle w:val="TagStyle"/>
          <w:rtl/>
        </w:rPr>
        <w:t xml:space="preserve"> &lt;&lt; דובר &gt;&gt;</w:t>
      </w:r>
      <w:r>
        <w:rPr>
          <w:rtl/>
        </w:rPr>
        <w:t xml:space="preserve">   </w:t>
      </w:r>
      <w:bookmarkEnd w:id="3475"/>
    </w:p>
    <w:p w:rsidR="007468C2" w:rsidRDefault="007468C2" w:rsidP="007468C2">
      <w:pPr>
        <w:pStyle w:val="KeepWithNext"/>
        <w:rPr>
          <w:rtl/>
          <w:lang w:eastAsia="he-IL"/>
        </w:rPr>
      </w:pPr>
    </w:p>
    <w:p w:rsidR="007468C2" w:rsidRDefault="007468C2" w:rsidP="007468C2">
      <w:pPr>
        <w:rPr>
          <w:rtl/>
          <w:lang w:eastAsia="he-IL"/>
        </w:rPr>
      </w:pPr>
      <w:r>
        <w:rPr>
          <w:rFonts w:hint="cs"/>
          <w:rtl/>
          <w:lang w:eastAsia="he-IL"/>
        </w:rPr>
        <w:t xml:space="preserve">בדיוק כמו שאנחנו אומרים בכלל זה העמדת מידע </w:t>
      </w:r>
      <w:bookmarkStart w:id="3476" w:name="_ETM_Q1_1995000"/>
      <w:bookmarkEnd w:id="3476"/>
      <w:r>
        <w:rPr>
          <w:rFonts w:hint="cs"/>
          <w:rtl/>
          <w:lang w:eastAsia="he-IL"/>
        </w:rPr>
        <w:t xml:space="preserve">לציבור, העמדת מידע לציבור היא הגדרה מאוד מאוד רחבה. </w:t>
      </w:r>
    </w:p>
    <w:p w:rsidR="00EA021A" w:rsidRDefault="00EA021A" w:rsidP="007468C2">
      <w:pPr>
        <w:rPr>
          <w:rtl/>
          <w:lang w:eastAsia="he-IL"/>
        </w:rPr>
      </w:pPr>
      <w:bookmarkStart w:id="3477" w:name="_ETM_Q1_2002000"/>
      <w:bookmarkEnd w:id="3477"/>
    </w:p>
    <w:p w:rsidR="00EA021A" w:rsidRDefault="00EA021A" w:rsidP="00EA021A">
      <w:pPr>
        <w:pStyle w:val="a4"/>
        <w:keepNext/>
        <w:rPr>
          <w:rtl/>
        </w:rPr>
      </w:pPr>
      <w:bookmarkStart w:id="3478" w:name="ET_speaker_דר_גור_בליי_687"/>
      <w:r w:rsidRPr="00EA021A">
        <w:rPr>
          <w:rStyle w:val="TagStyle"/>
          <w:rtl/>
        </w:rPr>
        <w:t xml:space="preserve"> &lt;&lt; דובר &gt;&gt; </w:t>
      </w:r>
      <w:r>
        <w:rPr>
          <w:rtl/>
        </w:rPr>
        <w:t>ד"ר גור בליי:</w:t>
      </w:r>
      <w:r w:rsidRPr="00EA021A">
        <w:rPr>
          <w:rStyle w:val="TagStyle"/>
          <w:rtl/>
        </w:rPr>
        <w:t xml:space="preserve"> &lt;&lt; דובר &gt;&gt;</w:t>
      </w:r>
      <w:r>
        <w:rPr>
          <w:rtl/>
        </w:rPr>
        <w:t xml:space="preserve">   </w:t>
      </w:r>
      <w:bookmarkEnd w:id="3478"/>
    </w:p>
    <w:p w:rsidR="00EA021A" w:rsidRDefault="00EA021A" w:rsidP="00EA021A">
      <w:pPr>
        <w:pStyle w:val="KeepWithNext"/>
        <w:rPr>
          <w:rtl/>
          <w:lang w:eastAsia="he-IL"/>
        </w:rPr>
      </w:pPr>
    </w:p>
    <w:p w:rsidR="00EA021A" w:rsidRDefault="00EA021A" w:rsidP="00EA021A">
      <w:pPr>
        <w:rPr>
          <w:rtl/>
          <w:lang w:eastAsia="he-IL"/>
        </w:rPr>
      </w:pPr>
      <w:r>
        <w:rPr>
          <w:rFonts w:hint="cs"/>
          <w:rtl/>
          <w:lang w:eastAsia="he-IL"/>
        </w:rPr>
        <w:t xml:space="preserve">- </w:t>
      </w:r>
      <w:bookmarkStart w:id="3479" w:name="_ETM_Q1_2000000"/>
      <w:bookmarkEnd w:id="3479"/>
      <w:r>
        <w:rPr>
          <w:rFonts w:hint="cs"/>
          <w:rtl/>
          <w:lang w:eastAsia="he-IL"/>
        </w:rPr>
        <w:t>- - זה למטרה כשרה.</w:t>
      </w:r>
    </w:p>
    <w:p w:rsidR="00EA021A" w:rsidRDefault="00EA021A" w:rsidP="00EA021A">
      <w:pPr>
        <w:rPr>
          <w:rtl/>
          <w:lang w:eastAsia="he-IL"/>
        </w:rPr>
      </w:pPr>
      <w:bookmarkStart w:id="3480" w:name="_ETM_Q1_2003000"/>
      <w:bookmarkEnd w:id="3480"/>
    </w:p>
    <w:p w:rsidR="00EA021A" w:rsidRDefault="00EA021A" w:rsidP="00EA021A">
      <w:pPr>
        <w:pStyle w:val="af6"/>
        <w:keepNext/>
        <w:rPr>
          <w:rtl/>
        </w:rPr>
      </w:pPr>
      <w:bookmarkStart w:id="3481" w:name="ET_yor_6157_688"/>
      <w:r w:rsidRPr="00EA021A">
        <w:rPr>
          <w:rStyle w:val="TagStyle"/>
          <w:rtl/>
        </w:rPr>
        <w:t xml:space="preserve"> &lt;&lt; יור &gt;&gt; </w:t>
      </w:r>
      <w:r>
        <w:rPr>
          <w:rtl/>
        </w:rPr>
        <w:t>היו"ר שמחה רוטמן:</w:t>
      </w:r>
      <w:r w:rsidRPr="00EA021A">
        <w:rPr>
          <w:rStyle w:val="TagStyle"/>
          <w:rtl/>
        </w:rPr>
        <w:t xml:space="preserve"> &lt;&lt; יור &gt;&gt;</w:t>
      </w:r>
      <w:r>
        <w:rPr>
          <w:rtl/>
        </w:rPr>
        <w:t xml:space="preserve">   </w:t>
      </w:r>
      <w:bookmarkEnd w:id="3481"/>
    </w:p>
    <w:p w:rsidR="00EA021A" w:rsidRDefault="00EA021A" w:rsidP="00EA021A">
      <w:pPr>
        <w:pStyle w:val="KeepWithNext"/>
        <w:rPr>
          <w:rtl/>
          <w:lang w:eastAsia="he-IL"/>
        </w:rPr>
      </w:pPr>
    </w:p>
    <w:p w:rsidR="00EA021A" w:rsidRDefault="00EA021A" w:rsidP="00EA021A">
      <w:pPr>
        <w:rPr>
          <w:rtl/>
          <w:lang w:eastAsia="he-IL"/>
        </w:rPr>
      </w:pPr>
      <w:bookmarkStart w:id="3482" w:name="_ETM_Q1_2004000"/>
      <w:bookmarkEnd w:id="3482"/>
      <w:r>
        <w:rPr>
          <w:rFonts w:hint="cs"/>
          <w:rtl/>
          <w:lang w:eastAsia="he-IL"/>
        </w:rPr>
        <w:t>זאת דוגמה למטרה כשרה.</w:t>
      </w:r>
    </w:p>
    <w:p w:rsidR="00EA021A" w:rsidRDefault="00EA021A" w:rsidP="00EA021A">
      <w:pPr>
        <w:rPr>
          <w:rtl/>
          <w:lang w:eastAsia="he-IL"/>
        </w:rPr>
      </w:pPr>
      <w:bookmarkStart w:id="3483" w:name="_ETM_Q1_2007000"/>
      <w:bookmarkEnd w:id="3483"/>
    </w:p>
    <w:p w:rsidR="00EA021A" w:rsidRDefault="00EA021A" w:rsidP="00EA021A">
      <w:pPr>
        <w:pStyle w:val="a4"/>
        <w:keepNext/>
        <w:rPr>
          <w:rtl/>
        </w:rPr>
      </w:pPr>
      <w:bookmarkStart w:id="3484" w:name="ET_speaker_6156_689"/>
      <w:r w:rsidRPr="00EA021A">
        <w:rPr>
          <w:rStyle w:val="TagStyle"/>
          <w:rtl/>
        </w:rPr>
        <w:t xml:space="preserve"> &lt;&lt; דובר &gt;&gt; </w:t>
      </w:r>
      <w:r>
        <w:rPr>
          <w:rtl/>
        </w:rPr>
        <w:t>גלעד קריב (העבודה):</w:t>
      </w:r>
      <w:r w:rsidRPr="00EA021A">
        <w:rPr>
          <w:rStyle w:val="TagStyle"/>
          <w:rtl/>
        </w:rPr>
        <w:t xml:space="preserve"> &lt;&lt; דובר &gt;&gt;</w:t>
      </w:r>
      <w:r>
        <w:rPr>
          <w:rtl/>
        </w:rPr>
        <w:t xml:space="preserve">   </w:t>
      </w:r>
      <w:bookmarkEnd w:id="3484"/>
    </w:p>
    <w:p w:rsidR="00EA021A" w:rsidRDefault="00EA021A" w:rsidP="00EA021A">
      <w:pPr>
        <w:pStyle w:val="KeepWithNext"/>
        <w:rPr>
          <w:rtl/>
          <w:lang w:eastAsia="he-IL"/>
        </w:rPr>
      </w:pPr>
    </w:p>
    <w:p w:rsidR="00EA021A" w:rsidRDefault="00EA021A" w:rsidP="00EA021A">
      <w:pPr>
        <w:rPr>
          <w:rtl/>
          <w:lang w:eastAsia="he-IL"/>
        </w:rPr>
      </w:pPr>
      <w:bookmarkStart w:id="3485" w:name="_ETM_Q1_2008000"/>
      <w:bookmarkEnd w:id="3485"/>
      <w:r>
        <w:rPr>
          <w:rFonts w:hint="cs"/>
          <w:rtl/>
          <w:lang w:eastAsia="he-IL"/>
        </w:rPr>
        <w:t xml:space="preserve">מכובדיי, אני מבין, </w:t>
      </w:r>
      <w:bookmarkStart w:id="3486" w:name="_ETM_Q1_2006000"/>
      <w:bookmarkEnd w:id="3486"/>
      <w:r>
        <w:rPr>
          <w:rFonts w:hint="cs"/>
          <w:rtl/>
          <w:lang w:eastAsia="he-IL"/>
        </w:rPr>
        <w:t>אני חושב שמתוך ההבנה שחשוב להגן על מעמדה של תקשורת.</w:t>
      </w:r>
    </w:p>
    <w:p w:rsidR="00EA021A" w:rsidRDefault="00EA021A" w:rsidP="00EA021A">
      <w:pPr>
        <w:rPr>
          <w:rtl/>
          <w:lang w:eastAsia="he-IL"/>
        </w:rPr>
      </w:pPr>
    </w:p>
    <w:p w:rsidR="00EA021A" w:rsidRDefault="00EA021A" w:rsidP="00EA021A">
      <w:pPr>
        <w:pStyle w:val="af9"/>
        <w:keepNext/>
        <w:rPr>
          <w:rtl/>
          <w:lang w:eastAsia="he-IL"/>
        </w:rPr>
      </w:pPr>
      <w:bookmarkStart w:id="3487" w:name="ET_guest_635381_690"/>
      <w:r w:rsidRPr="00EA021A">
        <w:rPr>
          <w:rStyle w:val="TagStyle"/>
          <w:rtl/>
        </w:rPr>
        <w:t xml:space="preserve"> &lt;&lt; אורח &gt;&gt; </w:t>
      </w:r>
      <w:r>
        <w:rPr>
          <w:rtl/>
          <w:lang w:eastAsia="he-IL"/>
        </w:rPr>
        <w:t>לילך וגנר:</w:t>
      </w:r>
      <w:r w:rsidRPr="00EA021A">
        <w:rPr>
          <w:rStyle w:val="TagStyle"/>
          <w:rtl/>
        </w:rPr>
        <w:t xml:space="preserve"> &lt;&lt; אורח &gt;&gt;</w:t>
      </w:r>
      <w:r>
        <w:rPr>
          <w:rtl/>
          <w:lang w:eastAsia="he-IL"/>
        </w:rPr>
        <w:t xml:space="preserve">   </w:t>
      </w:r>
      <w:bookmarkEnd w:id="3487"/>
    </w:p>
    <w:p w:rsidR="00EA021A" w:rsidRDefault="00EA021A" w:rsidP="00EA021A">
      <w:pPr>
        <w:pStyle w:val="KeepWithNext"/>
        <w:rPr>
          <w:rtl/>
          <w:lang w:eastAsia="he-IL"/>
        </w:rPr>
      </w:pPr>
    </w:p>
    <w:p w:rsidR="00EA021A" w:rsidRDefault="00EA021A" w:rsidP="00EA021A">
      <w:pPr>
        <w:rPr>
          <w:rtl/>
          <w:lang w:eastAsia="he-IL"/>
        </w:rPr>
      </w:pPr>
      <w:r>
        <w:rPr>
          <w:rFonts w:hint="cs"/>
          <w:rtl/>
          <w:lang w:eastAsia="he-IL"/>
        </w:rPr>
        <w:t xml:space="preserve">גלעד, </w:t>
      </w:r>
      <w:bookmarkStart w:id="3488" w:name="_ETM_Q1_2012000"/>
      <w:bookmarkEnd w:id="3488"/>
      <w:r>
        <w:rPr>
          <w:rFonts w:hint="cs"/>
          <w:rtl/>
          <w:lang w:eastAsia="he-IL"/>
        </w:rPr>
        <w:t xml:space="preserve">אני רוצה לשאול אותך שאלה בהקשר הזה </w:t>
      </w:r>
      <w:r>
        <w:rPr>
          <w:rFonts w:hint="eastAsia"/>
          <w:rtl/>
          <w:lang w:eastAsia="he-IL"/>
        </w:rPr>
        <w:t>–</w:t>
      </w:r>
      <w:r>
        <w:rPr>
          <w:rFonts w:hint="cs"/>
          <w:rtl/>
          <w:lang w:eastAsia="he-IL"/>
        </w:rPr>
        <w:t xml:space="preserve"> א', אנחנו</w:t>
      </w:r>
      <w:bookmarkStart w:id="3489" w:name="_ETM_Q1_2021000"/>
      <w:bookmarkEnd w:id="3489"/>
      <w:r>
        <w:rPr>
          <w:rFonts w:hint="cs"/>
          <w:rtl/>
          <w:lang w:eastAsia="he-IL"/>
        </w:rPr>
        <w:t xml:space="preserve"> נתקלים בסיפור הזה של מטרה כשרה, שוב, בהקשרים</w:t>
      </w:r>
      <w:bookmarkStart w:id="3490" w:name="_ETM_Q1_2023000"/>
      <w:bookmarkEnd w:id="3490"/>
      <w:r>
        <w:rPr>
          <w:rFonts w:hint="cs"/>
          <w:rtl/>
          <w:lang w:eastAsia="he-IL"/>
        </w:rPr>
        <w:t xml:space="preserve"> אחרים, וכל דבר שאני כותבת פה </w:t>
      </w:r>
      <w:bookmarkStart w:id="3491" w:name="_ETM_Q1_2026000"/>
      <w:bookmarkEnd w:id="3491"/>
      <w:r>
        <w:rPr>
          <w:rFonts w:hint="cs"/>
          <w:rtl/>
          <w:lang w:eastAsia="he-IL"/>
        </w:rPr>
        <w:t xml:space="preserve">אני חושבת שמונה פעמים איך זה ישליך לי, </w:t>
      </w:r>
      <w:bookmarkStart w:id="3492" w:name="_ETM_Q1_2031000"/>
      <w:bookmarkEnd w:id="3492"/>
      <w:r>
        <w:rPr>
          <w:rFonts w:hint="cs"/>
          <w:rtl/>
          <w:lang w:eastAsia="he-IL"/>
        </w:rPr>
        <w:t>האם הכול ייחשב לי הסדרים שליליים. ב', כל מה שאתה</w:t>
      </w:r>
      <w:bookmarkStart w:id="3493" w:name="_ETM_Q1_2032000"/>
      <w:bookmarkEnd w:id="3493"/>
      <w:r>
        <w:rPr>
          <w:rFonts w:hint="cs"/>
          <w:rtl/>
          <w:lang w:eastAsia="he-IL"/>
        </w:rPr>
        <w:t xml:space="preserve"> אומר הוא נכון מאוד לגבי פרסום, ובפרסום בחר המחוקק את הדין וחשבון הוגן, שהוא הגנה אחרת, סייג אחר </w:t>
      </w:r>
      <w:bookmarkStart w:id="3494" w:name="_ETM_Q1_2038000"/>
      <w:bookmarkEnd w:id="3494"/>
      <w:r>
        <w:rPr>
          <w:rFonts w:hint="cs"/>
          <w:rtl/>
          <w:lang w:eastAsia="he-IL"/>
        </w:rPr>
        <w:t xml:space="preserve">שקיים בסעיף הכללי. הרי אנחנו לא מדברים על </w:t>
      </w:r>
      <w:bookmarkStart w:id="3495" w:name="_ETM_Q1_2042000"/>
      <w:bookmarkEnd w:id="3495"/>
      <w:r>
        <w:rPr>
          <w:rFonts w:hint="cs"/>
          <w:rtl/>
          <w:lang w:eastAsia="he-IL"/>
        </w:rPr>
        <w:t xml:space="preserve">התקשורת כצרכנית אלא כמפרסמת. </w:t>
      </w:r>
      <w:r w:rsidR="00FE7FA6">
        <w:rPr>
          <w:rFonts w:hint="cs"/>
          <w:rtl/>
          <w:lang w:eastAsia="he-IL"/>
        </w:rPr>
        <w:t xml:space="preserve">כל הדברים האלה כאילו היו יכולים </w:t>
      </w:r>
      <w:bookmarkStart w:id="3496" w:name="_ETM_Q1_2051000"/>
      <w:bookmarkEnd w:id="3496"/>
      <w:r w:rsidR="00FE7FA6">
        <w:rPr>
          <w:rFonts w:hint="cs"/>
          <w:rtl/>
          <w:lang w:eastAsia="he-IL"/>
        </w:rPr>
        <w:t xml:space="preserve">להשפיע על המצב הקיים היום בעבירות הסתה. אבל אתה </w:t>
      </w:r>
      <w:bookmarkStart w:id="3497" w:name="_ETM_Q1_2052000"/>
      <w:bookmarkEnd w:id="3497"/>
      <w:r w:rsidR="00FE7FA6">
        <w:rPr>
          <w:rFonts w:hint="cs"/>
          <w:rtl/>
          <w:lang w:eastAsia="he-IL"/>
        </w:rPr>
        <w:t>אומר: מה, הם לא מוגנים? אז חשבנו שאז הדין וחשבון</w:t>
      </w:r>
      <w:bookmarkStart w:id="3498" w:name="_ETM_Q1_2058000"/>
      <w:bookmarkEnd w:id="3498"/>
      <w:r w:rsidR="00FE7FA6">
        <w:rPr>
          <w:rFonts w:hint="cs"/>
          <w:rtl/>
          <w:lang w:eastAsia="he-IL"/>
        </w:rPr>
        <w:t xml:space="preserve"> הוגן מכסה. עכשיו אנחנו אומרים: לא רק כזה, אנחנו פה </w:t>
      </w:r>
      <w:bookmarkStart w:id="3499" w:name="_ETM_Q1_2061000"/>
      <w:bookmarkEnd w:id="3499"/>
      <w:r w:rsidR="00FE7FA6">
        <w:rPr>
          <w:rFonts w:hint="cs"/>
          <w:rtl/>
          <w:lang w:eastAsia="he-IL"/>
        </w:rPr>
        <w:t xml:space="preserve">כתבנו בכל זאת "העמדת מידע לציבור" כדי בכל זאת להרחיב את זה טיפה. </w:t>
      </w:r>
    </w:p>
    <w:p w:rsidR="00FE7FA6" w:rsidRDefault="00FE7FA6" w:rsidP="00EA021A">
      <w:pPr>
        <w:rPr>
          <w:rtl/>
          <w:lang w:eastAsia="he-IL"/>
        </w:rPr>
      </w:pPr>
    </w:p>
    <w:p w:rsidR="00FE7FA6" w:rsidRDefault="00FE7FA6" w:rsidP="00EA021A">
      <w:pPr>
        <w:rPr>
          <w:rtl/>
          <w:lang w:eastAsia="he-IL"/>
        </w:rPr>
      </w:pPr>
      <w:bookmarkStart w:id="3500" w:name="_ETM_Q1_2067000"/>
      <w:bookmarkEnd w:id="3500"/>
      <w:r>
        <w:rPr>
          <w:rFonts w:hint="cs"/>
          <w:rtl/>
          <w:lang w:eastAsia="he-IL"/>
        </w:rPr>
        <w:t>אני מפחדת מאוד ליצור פה עוד איזה סוג של חריג כאילו קודם הם לא היו. הם</w:t>
      </w:r>
      <w:bookmarkStart w:id="3501" w:name="_ETM_Q1_2070000"/>
      <w:bookmarkEnd w:id="3501"/>
      <w:r>
        <w:rPr>
          <w:rFonts w:hint="cs"/>
          <w:rtl/>
          <w:lang w:eastAsia="he-IL"/>
        </w:rPr>
        <w:t xml:space="preserve"> מוגנים עם הפרסומים שלהם, זה גם אמירה. אני לא רוצה </w:t>
      </w:r>
      <w:bookmarkStart w:id="3502" w:name="_ETM_Q1_2076000"/>
      <w:bookmarkEnd w:id="3502"/>
      <w:r>
        <w:rPr>
          <w:rFonts w:hint="cs"/>
          <w:rtl/>
          <w:lang w:eastAsia="he-IL"/>
        </w:rPr>
        <w:t>- - -</w:t>
      </w:r>
    </w:p>
    <w:p w:rsidR="00FE7FA6" w:rsidRDefault="00FE7FA6" w:rsidP="00EA021A">
      <w:pPr>
        <w:rPr>
          <w:rtl/>
          <w:lang w:eastAsia="he-IL"/>
        </w:rPr>
      </w:pPr>
    </w:p>
    <w:p w:rsidR="00FE7FA6" w:rsidRDefault="00FE7FA6" w:rsidP="00FE7FA6">
      <w:pPr>
        <w:pStyle w:val="a4"/>
        <w:keepNext/>
        <w:rPr>
          <w:rtl/>
        </w:rPr>
      </w:pPr>
      <w:bookmarkStart w:id="3503" w:name="ET_speaker_6156_691"/>
      <w:r w:rsidRPr="00FE7FA6">
        <w:rPr>
          <w:rStyle w:val="TagStyle"/>
          <w:rtl/>
        </w:rPr>
        <w:t xml:space="preserve"> &lt;&lt; דובר &gt;&gt; </w:t>
      </w:r>
      <w:r>
        <w:rPr>
          <w:rtl/>
        </w:rPr>
        <w:t>גלעד קריב (העבודה):</w:t>
      </w:r>
      <w:r w:rsidRPr="00FE7FA6">
        <w:rPr>
          <w:rStyle w:val="TagStyle"/>
          <w:rtl/>
        </w:rPr>
        <w:t xml:space="preserve"> &lt;&lt; דובר &gt;&gt;</w:t>
      </w:r>
      <w:r>
        <w:rPr>
          <w:rtl/>
        </w:rPr>
        <w:t xml:space="preserve">   </w:t>
      </w:r>
      <w:bookmarkEnd w:id="3503"/>
    </w:p>
    <w:p w:rsidR="00FE7FA6" w:rsidRDefault="00FE7FA6" w:rsidP="00FE7FA6">
      <w:pPr>
        <w:pStyle w:val="KeepWithNext"/>
        <w:rPr>
          <w:rtl/>
          <w:lang w:eastAsia="he-IL"/>
        </w:rPr>
      </w:pPr>
    </w:p>
    <w:p w:rsidR="00FE7FA6" w:rsidRDefault="00FE7FA6" w:rsidP="00FE7FA6">
      <w:pPr>
        <w:rPr>
          <w:rtl/>
          <w:lang w:eastAsia="he-IL"/>
        </w:rPr>
      </w:pPr>
      <w:bookmarkStart w:id="3504" w:name="_ETM_Q1_2079000"/>
      <w:bookmarkEnd w:id="3504"/>
      <w:r>
        <w:rPr>
          <w:rFonts w:hint="cs"/>
          <w:rtl/>
          <w:lang w:eastAsia="he-IL"/>
        </w:rPr>
        <w:t>לא, אני מציע פשוט להוסיף פה את הדוגמה,</w:t>
      </w:r>
      <w:bookmarkStart w:id="3505" w:name="_ETM_Q1_2078000"/>
      <w:bookmarkEnd w:id="3505"/>
      <w:r>
        <w:rPr>
          <w:rFonts w:hint="cs"/>
          <w:rtl/>
          <w:lang w:eastAsia="he-IL"/>
        </w:rPr>
        <w:t xml:space="preserve"> אני לא מציע לייצר פה סייג נפרד.</w:t>
      </w:r>
    </w:p>
    <w:p w:rsidR="00FE7FA6" w:rsidRDefault="00FE7FA6" w:rsidP="00FE7FA6">
      <w:pPr>
        <w:rPr>
          <w:rtl/>
          <w:lang w:eastAsia="he-IL"/>
        </w:rPr>
      </w:pPr>
    </w:p>
    <w:p w:rsidR="00FE7FA6" w:rsidRDefault="00FE7FA6" w:rsidP="00FE7FA6">
      <w:pPr>
        <w:pStyle w:val="af9"/>
        <w:keepNext/>
        <w:rPr>
          <w:rtl/>
          <w:lang w:eastAsia="he-IL"/>
        </w:rPr>
      </w:pPr>
      <w:bookmarkStart w:id="3506" w:name="ET_guest_635381_692"/>
      <w:r w:rsidRPr="00FE7FA6">
        <w:rPr>
          <w:rStyle w:val="TagStyle"/>
          <w:rtl/>
        </w:rPr>
        <w:t xml:space="preserve"> &lt;&lt; אורח &gt;&gt; </w:t>
      </w:r>
      <w:r>
        <w:rPr>
          <w:rtl/>
          <w:lang w:eastAsia="he-IL"/>
        </w:rPr>
        <w:t>לילך וגנר:</w:t>
      </w:r>
      <w:r w:rsidRPr="00FE7FA6">
        <w:rPr>
          <w:rStyle w:val="TagStyle"/>
          <w:rtl/>
        </w:rPr>
        <w:t xml:space="preserve"> &lt;&lt; אורח &gt;&gt;</w:t>
      </w:r>
      <w:r>
        <w:rPr>
          <w:rtl/>
          <w:lang w:eastAsia="he-IL"/>
        </w:rPr>
        <w:t xml:space="preserve">   </w:t>
      </w:r>
      <w:bookmarkEnd w:id="3506"/>
    </w:p>
    <w:p w:rsidR="00FE7FA6" w:rsidRDefault="00FE7FA6" w:rsidP="00FE7FA6">
      <w:pPr>
        <w:pStyle w:val="KeepWithNext"/>
        <w:rPr>
          <w:rtl/>
          <w:lang w:eastAsia="he-IL"/>
        </w:rPr>
      </w:pPr>
    </w:p>
    <w:p w:rsidR="00FE7FA6" w:rsidRDefault="00FE7FA6" w:rsidP="00FE7FA6">
      <w:pPr>
        <w:rPr>
          <w:rtl/>
          <w:lang w:eastAsia="he-IL"/>
        </w:rPr>
      </w:pPr>
      <w:r>
        <w:rPr>
          <w:rFonts w:hint="cs"/>
          <w:rtl/>
          <w:lang w:eastAsia="he-IL"/>
        </w:rPr>
        <w:t>אבל הם</w:t>
      </w:r>
      <w:bookmarkStart w:id="3507" w:name="_ETM_Q1_2083000"/>
      <w:bookmarkEnd w:id="3507"/>
      <w:r>
        <w:rPr>
          <w:rFonts w:hint="cs"/>
          <w:rtl/>
          <w:lang w:eastAsia="he-IL"/>
        </w:rPr>
        <w:t xml:space="preserve"> נכנסים לאיסור של הפרסום. כלומר, גופי התקשורת, העיתונאים</w:t>
      </w:r>
      <w:bookmarkStart w:id="3508" w:name="_ETM_Q1_2085000"/>
      <w:bookmarkEnd w:id="3508"/>
      <w:r>
        <w:rPr>
          <w:rFonts w:hint="cs"/>
          <w:rtl/>
          <w:lang w:eastAsia="he-IL"/>
        </w:rPr>
        <w:t xml:space="preserve"> - - -</w:t>
      </w:r>
    </w:p>
    <w:p w:rsidR="00FE7FA6" w:rsidRDefault="00FE7FA6" w:rsidP="00FE7FA6">
      <w:pPr>
        <w:rPr>
          <w:rtl/>
          <w:lang w:eastAsia="he-IL"/>
        </w:rPr>
      </w:pPr>
      <w:bookmarkStart w:id="3509" w:name="_ETM_Q1_2086000"/>
      <w:bookmarkEnd w:id="3509"/>
    </w:p>
    <w:p w:rsidR="00FE7FA6" w:rsidRDefault="00FE7FA6" w:rsidP="00FE7FA6">
      <w:pPr>
        <w:pStyle w:val="a4"/>
        <w:keepNext/>
        <w:rPr>
          <w:rtl/>
        </w:rPr>
      </w:pPr>
      <w:bookmarkStart w:id="3510" w:name="ET_speaker_6156_693"/>
      <w:r w:rsidRPr="00FE7FA6">
        <w:rPr>
          <w:rStyle w:val="TagStyle"/>
          <w:rtl/>
        </w:rPr>
        <w:t xml:space="preserve"> &lt;&lt; דובר &gt;&gt; </w:t>
      </w:r>
      <w:r>
        <w:rPr>
          <w:rtl/>
        </w:rPr>
        <w:t>גלעד קריב (העבודה):</w:t>
      </w:r>
      <w:r w:rsidRPr="00FE7FA6">
        <w:rPr>
          <w:rStyle w:val="TagStyle"/>
          <w:rtl/>
        </w:rPr>
        <w:t xml:space="preserve"> &lt;&lt; דובר &gt;&gt;</w:t>
      </w:r>
      <w:r>
        <w:rPr>
          <w:rtl/>
        </w:rPr>
        <w:t xml:space="preserve">   </w:t>
      </w:r>
      <w:bookmarkEnd w:id="3510"/>
    </w:p>
    <w:p w:rsidR="00FE7FA6" w:rsidRDefault="00FE7FA6" w:rsidP="00FE7FA6">
      <w:pPr>
        <w:pStyle w:val="KeepWithNext"/>
        <w:rPr>
          <w:rtl/>
        </w:rPr>
      </w:pPr>
    </w:p>
    <w:p w:rsidR="00FE7FA6" w:rsidRDefault="00FE7FA6" w:rsidP="00FE7FA6">
      <w:pPr>
        <w:rPr>
          <w:rtl/>
        </w:rPr>
      </w:pPr>
      <w:bookmarkStart w:id="3511" w:name="_ETM_Q1_2088000"/>
      <w:bookmarkEnd w:id="3511"/>
      <w:r>
        <w:rPr>
          <w:rFonts w:hint="cs"/>
          <w:rtl/>
        </w:rPr>
        <w:t>את מפחדת פה מהסדר שלילי?</w:t>
      </w:r>
    </w:p>
    <w:p w:rsidR="00FE7FA6" w:rsidRDefault="00FE7FA6" w:rsidP="00FE7FA6">
      <w:pPr>
        <w:rPr>
          <w:rtl/>
        </w:rPr>
      </w:pPr>
    </w:p>
    <w:p w:rsidR="00FE7FA6" w:rsidRDefault="00FE7FA6" w:rsidP="00FE7FA6">
      <w:pPr>
        <w:pStyle w:val="af9"/>
        <w:keepNext/>
        <w:rPr>
          <w:rtl/>
        </w:rPr>
      </w:pPr>
      <w:bookmarkStart w:id="3512" w:name="ET_guest_635381_694"/>
      <w:r w:rsidRPr="00FE7FA6">
        <w:rPr>
          <w:rStyle w:val="TagStyle"/>
          <w:rtl/>
        </w:rPr>
        <w:t xml:space="preserve"> &lt;&lt; אורח &gt;&gt; </w:t>
      </w:r>
      <w:r>
        <w:rPr>
          <w:rtl/>
        </w:rPr>
        <w:t>לילך וגנר:</w:t>
      </w:r>
      <w:r w:rsidRPr="00FE7FA6">
        <w:rPr>
          <w:rStyle w:val="TagStyle"/>
          <w:rtl/>
        </w:rPr>
        <w:t xml:space="preserve"> &lt;&lt; אורח &gt;&gt;</w:t>
      </w:r>
      <w:r>
        <w:rPr>
          <w:rtl/>
        </w:rPr>
        <w:t xml:space="preserve">   </w:t>
      </w:r>
      <w:bookmarkEnd w:id="3512"/>
    </w:p>
    <w:p w:rsidR="00FE7FA6" w:rsidRDefault="00FE7FA6" w:rsidP="00FE7FA6">
      <w:pPr>
        <w:pStyle w:val="KeepWithNext"/>
        <w:rPr>
          <w:rtl/>
        </w:rPr>
      </w:pPr>
    </w:p>
    <w:p w:rsidR="00B005AD" w:rsidRDefault="00FE7FA6" w:rsidP="00EB3FD5">
      <w:pPr>
        <w:rPr>
          <w:rtl/>
        </w:rPr>
      </w:pPr>
      <w:r>
        <w:rPr>
          <w:rFonts w:hint="cs"/>
          <w:rtl/>
        </w:rPr>
        <w:t xml:space="preserve"> </w:t>
      </w:r>
      <w:r w:rsidR="00DD6A61">
        <w:rPr>
          <w:rFonts w:hint="cs"/>
          <w:rtl/>
        </w:rPr>
        <w:t xml:space="preserve">כשאתה אומר שאתה מכניס את </w:t>
      </w:r>
      <w:r w:rsidR="00EB3FD5">
        <w:rPr>
          <w:rFonts w:hint="cs"/>
          <w:rtl/>
        </w:rPr>
        <w:t xml:space="preserve">זה </w:t>
      </w:r>
      <w:r w:rsidR="00DD6A61">
        <w:rPr>
          <w:rFonts w:hint="cs"/>
          <w:rtl/>
        </w:rPr>
        <w:t xml:space="preserve">בצריכה כסייג, אתה מבין מה </w:t>
      </w:r>
      <w:bookmarkStart w:id="3513" w:name="_ETM_Q1_2092000"/>
      <w:bookmarkEnd w:id="3513"/>
      <w:r w:rsidR="00DD6A61">
        <w:rPr>
          <w:rFonts w:hint="cs"/>
          <w:rtl/>
        </w:rPr>
        <w:t xml:space="preserve">אני אומרת? בלי קשר, הסיפור של מטרה כשרה הוא כמובן </w:t>
      </w:r>
      <w:bookmarkStart w:id="3514" w:name="_ETM_Q1_2097000"/>
      <w:bookmarkEnd w:id="3514"/>
      <w:r w:rsidR="00DD6A61">
        <w:rPr>
          <w:rFonts w:hint="cs"/>
          <w:rtl/>
        </w:rPr>
        <w:t>הרבה יותר רחב. נתנו דוגמאות פרדיגמטיות. אבל ברור שמטרה כשרה</w:t>
      </w:r>
      <w:bookmarkStart w:id="3515" w:name="_ETM_Q1_2104000"/>
      <w:bookmarkEnd w:id="3515"/>
      <w:r w:rsidR="00DD6A61">
        <w:rPr>
          <w:rFonts w:hint="cs"/>
          <w:rtl/>
        </w:rPr>
        <w:t xml:space="preserve"> זה סייג יותר רחב. ש</w:t>
      </w:r>
      <w:r w:rsidR="00EB3FD5">
        <w:rPr>
          <w:rFonts w:hint="cs"/>
          <w:rtl/>
        </w:rPr>
        <w:t>וב, ככל שאנחנו מחדדים כאן</w:t>
      </w:r>
      <w:r w:rsidR="00DD6A61">
        <w:rPr>
          <w:rFonts w:hint="cs"/>
          <w:rtl/>
        </w:rPr>
        <w:t xml:space="preserve"> </w:t>
      </w:r>
      <w:r w:rsidR="00137CDB">
        <w:rPr>
          <w:rFonts w:hint="cs"/>
          <w:rtl/>
        </w:rPr>
        <w:t xml:space="preserve">ומשתמשים </w:t>
      </w:r>
      <w:bookmarkStart w:id="3516" w:name="_ETM_Q1_2110000"/>
      <w:bookmarkEnd w:id="3516"/>
      <w:r w:rsidR="00137CDB">
        <w:rPr>
          <w:rFonts w:hint="cs"/>
          <w:rtl/>
        </w:rPr>
        <w:t>במונח קיים</w:t>
      </w:r>
      <w:r w:rsidR="00B005AD">
        <w:rPr>
          <w:rFonts w:hint="cs"/>
          <w:rtl/>
        </w:rPr>
        <w:t xml:space="preserve"> </w:t>
      </w:r>
      <w:r w:rsidR="00B005AD">
        <w:rPr>
          <w:rFonts w:hint="eastAsia"/>
          <w:rtl/>
        </w:rPr>
        <w:t>–</w:t>
      </w:r>
      <w:r w:rsidR="00137CDB">
        <w:rPr>
          <w:rFonts w:hint="cs"/>
          <w:rtl/>
        </w:rPr>
        <w:t xml:space="preserve"> יש </w:t>
      </w:r>
      <w:r w:rsidR="00B005AD">
        <w:rPr>
          <w:rFonts w:hint="cs"/>
          <w:rtl/>
        </w:rPr>
        <w:t>לזה מחיר. אני מנסה להראות את המורכבות ומה גרם לנו לכתוב את זה כפי שעשינו.</w:t>
      </w:r>
      <w:bookmarkStart w:id="3517" w:name="_ETM_Q1_2114000"/>
      <w:bookmarkEnd w:id="3517"/>
    </w:p>
    <w:p w:rsidR="00EB3FD5" w:rsidRDefault="00EB3FD5" w:rsidP="00EB3FD5">
      <w:pPr>
        <w:rPr>
          <w:rStyle w:val="TagStyle"/>
          <w:rFonts w:ascii="David" w:hAnsi="David"/>
          <w:u w:val="single"/>
          <w:rtl/>
        </w:rPr>
      </w:pPr>
    </w:p>
    <w:p w:rsidR="00EB3FD5" w:rsidRPr="00EB3FD5" w:rsidRDefault="00EB3FD5" w:rsidP="00EB3FD5">
      <w:pPr>
        <w:pStyle w:val="af9"/>
        <w:keepNext/>
        <w:rPr>
          <w:rtl/>
        </w:rPr>
      </w:pPr>
      <w:bookmarkStart w:id="3518" w:name="ET_guest_889880_907"/>
      <w:r w:rsidRPr="00EB3FD5">
        <w:rPr>
          <w:rStyle w:val="TagStyle"/>
          <w:rtl/>
        </w:rPr>
        <w:t xml:space="preserve"> &lt;&lt; אורח &gt;&gt; </w:t>
      </w:r>
      <w:r>
        <w:rPr>
          <w:rtl/>
        </w:rPr>
        <w:t>יצחק:</w:t>
      </w:r>
      <w:r w:rsidRPr="00EB3FD5">
        <w:rPr>
          <w:rStyle w:val="TagStyle"/>
          <w:rtl/>
        </w:rPr>
        <w:t xml:space="preserve"> &lt;&lt; אורח &gt;&gt;</w:t>
      </w:r>
      <w:r>
        <w:rPr>
          <w:rtl/>
        </w:rPr>
        <w:t xml:space="preserve">   </w:t>
      </w:r>
      <w:bookmarkEnd w:id="3518"/>
    </w:p>
    <w:p w:rsidR="00B005AD" w:rsidRDefault="00B005AD" w:rsidP="00B005AD">
      <w:pPr>
        <w:pStyle w:val="KeepWithNext"/>
        <w:rPr>
          <w:rtl/>
        </w:rPr>
      </w:pPr>
    </w:p>
    <w:p w:rsidR="00B005AD" w:rsidRDefault="00B005AD" w:rsidP="00B005AD">
      <w:pPr>
        <w:rPr>
          <w:rtl/>
        </w:rPr>
      </w:pPr>
      <w:r>
        <w:rPr>
          <w:rFonts w:hint="cs"/>
          <w:rtl/>
        </w:rPr>
        <w:t xml:space="preserve">לילך, אפשר להוסיף עוד </w:t>
      </w:r>
      <w:bookmarkStart w:id="3519" w:name="_ETM_Q1_2116000"/>
      <w:bookmarkEnd w:id="3519"/>
      <w:r>
        <w:rPr>
          <w:rFonts w:hint="cs"/>
          <w:rtl/>
        </w:rPr>
        <w:t xml:space="preserve">שתי נקודות בהקשר הזה: קודם כל מהו גוף תקשורת? מיהו </w:t>
      </w:r>
      <w:bookmarkStart w:id="3520" w:name="_ETM_Q1_2122000"/>
      <w:bookmarkEnd w:id="3520"/>
      <w:r>
        <w:rPr>
          <w:rFonts w:hint="cs"/>
          <w:rtl/>
        </w:rPr>
        <w:t>עיתונאי? פעם מישהו אמר לי: מיהו</w:t>
      </w:r>
      <w:bookmarkStart w:id="3521" w:name="_ETM_Q1_2120000"/>
      <w:bookmarkEnd w:id="3521"/>
      <w:r>
        <w:rPr>
          <w:rFonts w:hint="cs"/>
          <w:rtl/>
        </w:rPr>
        <w:t xml:space="preserve"> עיתונאי יותר מסובך מ-מיהו יהודי.</w:t>
      </w:r>
    </w:p>
    <w:p w:rsidR="00B005AD" w:rsidRDefault="00B005AD" w:rsidP="00B005AD">
      <w:pPr>
        <w:rPr>
          <w:rtl/>
        </w:rPr>
      </w:pPr>
    </w:p>
    <w:p w:rsidR="00B005AD" w:rsidRDefault="00B005AD" w:rsidP="00B005AD">
      <w:pPr>
        <w:pStyle w:val="a4"/>
        <w:keepNext/>
        <w:rPr>
          <w:rtl/>
        </w:rPr>
      </w:pPr>
      <w:bookmarkStart w:id="3522" w:name="ET_speaker_5761_695"/>
      <w:r w:rsidRPr="00B005AD">
        <w:rPr>
          <w:rStyle w:val="TagStyle"/>
          <w:rtl/>
        </w:rPr>
        <w:t xml:space="preserve"> &lt;&lt; דובר &gt;&gt; </w:t>
      </w:r>
      <w:r>
        <w:rPr>
          <w:rtl/>
        </w:rPr>
        <w:t>עאידה תומא סלימאן (חד"ש-תע"ל):</w:t>
      </w:r>
      <w:r w:rsidRPr="00B005AD">
        <w:rPr>
          <w:rStyle w:val="TagStyle"/>
          <w:rtl/>
        </w:rPr>
        <w:t xml:space="preserve"> &lt;&lt; דובר &gt;&gt;</w:t>
      </w:r>
      <w:r>
        <w:rPr>
          <w:rtl/>
        </w:rPr>
        <w:t xml:space="preserve">   </w:t>
      </w:r>
      <w:bookmarkEnd w:id="3522"/>
    </w:p>
    <w:p w:rsidR="00B005AD" w:rsidRDefault="00B005AD" w:rsidP="00B005AD">
      <w:pPr>
        <w:pStyle w:val="KeepWithNext"/>
        <w:rPr>
          <w:rtl/>
          <w:lang w:eastAsia="he-IL"/>
        </w:rPr>
      </w:pPr>
    </w:p>
    <w:p w:rsidR="00B005AD" w:rsidRDefault="00B005AD" w:rsidP="00B005AD">
      <w:pPr>
        <w:rPr>
          <w:rtl/>
          <w:lang w:eastAsia="he-IL"/>
        </w:rPr>
      </w:pPr>
      <w:r>
        <w:rPr>
          <w:rFonts w:hint="cs"/>
          <w:rtl/>
          <w:lang w:eastAsia="he-IL"/>
        </w:rPr>
        <w:t>כרגע אין יותר מסובך ממיהו יהודי.</w:t>
      </w:r>
    </w:p>
    <w:p w:rsidR="00B005AD" w:rsidRDefault="00B005AD" w:rsidP="00B005AD">
      <w:pPr>
        <w:rPr>
          <w:rtl/>
          <w:lang w:eastAsia="he-IL"/>
        </w:rPr>
      </w:pPr>
    </w:p>
    <w:p w:rsidR="00B005AD" w:rsidRDefault="00B005AD" w:rsidP="00B005AD">
      <w:pPr>
        <w:pStyle w:val="af6"/>
        <w:keepNext/>
        <w:rPr>
          <w:rtl/>
        </w:rPr>
      </w:pPr>
      <w:bookmarkStart w:id="3523" w:name="ET_yor_6157_696"/>
      <w:r w:rsidRPr="00B005AD">
        <w:rPr>
          <w:rStyle w:val="TagStyle"/>
          <w:rtl/>
        </w:rPr>
        <w:t xml:space="preserve"> &lt;&lt; יור &gt;&gt; </w:t>
      </w:r>
      <w:r>
        <w:rPr>
          <w:rtl/>
        </w:rPr>
        <w:t>היו"ר שמחה רוטמן:</w:t>
      </w:r>
      <w:r w:rsidRPr="00B005AD">
        <w:rPr>
          <w:rStyle w:val="TagStyle"/>
          <w:rtl/>
        </w:rPr>
        <w:t xml:space="preserve"> &lt;&lt; יור &gt;&gt;</w:t>
      </w:r>
      <w:r>
        <w:rPr>
          <w:rtl/>
        </w:rPr>
        <w:t xml:space="preserve">   </w:t>
      </w:r>
      <w:bookmarkEnd w:id="3523"/>
    </w:p>
    <w:p w:rsidR="00B005AD" w:rsidRDefault="00B005AD" w:rsidP="00B005AD">
      <w:pPr>
        <w:pStyle w:val="KeepWithNext"/>
        <w:rPr>
          <w:rtl/>
          <w:lang w:eastAsia="he-IL"/>
        </w:rPr>
      </w:pPr>
    </w:p>
    <w:p w:rsidR="00B005AD" w:rsidRDefault="00B005AD" w:rsidP="00B005AD">
      <w:pPr>
        <w:rPr>
          <w:rtl/>
          <w:lang w:eastAsia="he-IL"/>
        </w:rPr>
      </w:pPr>
      <w:r>
        <w:rPr>
          <w:rFonts w:hint="cs"/>
          <w:rtl/>
          <w:lang w:eastAsia="he-IL"/>
        </w:rPr>
        <w:t>מיהו יהודי לא כל כך מסובך. אם אתה שואל את גלעד זה מסובך, אני חושב שזה נורא פשוט.</w:t>
      </w:r>
    </w:p>
    <w:p w:rsidR="00B005AD" w:rsidRDefault="00B005AD" w:rsidP="00B005AD">
      <w:pPr>
        <w:rPr>
          <w:rtl/>
          <w:lang w:eastAsia="he-IL"/>
        </w:rPr>
      </w:pPr>
    </w:p>
    <w:p w:rsidR="00B005AD" w:rsidRDefault="00B005AD" w:rsidP="00B005AD">
      <w:pPr>
        <w:pStyle w:val="a4"/>
        <w:keepNext/>
        <w:rPr>
          <w:rtl/>
        </w:rPr>
      </w:pPr>
      <w:bookmarkStart w:id="3524" w:name="ET_speaker_6156_697"/>
      <w:r w:rsidRPr="00B005AD">
        <w:rPr>
          <w:rStyle w:val="TagStyle"/>
          <w:rtl/>
        </w:rPr>
        <w:t xml:space="preserve"> &lt;&lt; דובר &gt;&gt; </w:t>
      </w:r>
      <w:r>
        <w:rPr>
          <w:rtl/>
        </w:rPr>
        <w:t>גלעד קריב (העבודה):</w:t>
      </w:r>
      <w:r w:rsidRPr="00B005AD">
        <w:rPr>
          <w:rStyle w:val="TagStyle"/>
          <w:rtl/>
        </w:rPr>
        <w:t xml:space="preserve"> &lt;&lt; דובר &gt;&gt;</w:t>
      </w:r>
      <w:r>
        <w:rPr>
          <w:rtl/>
        </w:rPr>
        <w:t xml:space="preserve">   </w:t>
      </w:r>
      <w:bookmarkEnd w:id="3524"/>
    </w:p>
    <w:p w:rsidR="00B005AD" w:rsidRDefault="00B005AD" w:rsidP="00B005AD">
      <w:pPr>
        <w:pStyle w:val="KeepWithNext"/>
        <w:rPr>
          <w:rtl/>
          <w:lang w:eastAsia="he-IL"/>
        </w:rPr>
      </w:pPr>
    </w:p>
    <w:p w:rsidR="00B005AD" w:rsidRDefault="00B005AD" w:rsidP="00EB3FD5">
      <w:pPr>
        <w:rPr>
          <w:rtl/>
          <w:lang w:eastAsia="he-IL"/>
        </w:rPr>
      </w:pPr>
      <w:r>
        <w:rPr>
          <w:rFonts w:hint="cs"/>
          <w:rtl/>
          <w:lang w:eastAsia="he-IL"/>
        </w:rPr>
        <w:t xml:space="preserve">גם </w:t>
      </w:r>
      <w:bookmarkStart w:id="3525" w:name="_ETM_Q1_2133000"/>
      <w:bookmarkEnd w:id="3525"/>
      <w:r>
        <w:rPr>
          <w:rFonts w:hint="cs"/>
          <w:rtl/>
          <w:lang w:eastAsia="he-IL"/>
        </w:rPr>
        <w:t>בעיני זה נורא פשוט. מה שמסובך זה הפרטנרים שלנו בכנסת.</w:t>
      </w:r>
      <w:bookmarkStart w:id="3526" w:name="_ETM_Q1_2140000"/>
      <w:bookmarkEnd w:id="3526"/>
    </w:p>
    <w:p w:rsidR="00EB3FD5" w:rsidRDefault="00EB3FD5" w:rsidP="00EB3FD5">
      <w:pPr>
        <w:rPr>
          <w:rStyle w:val="TagStyle"/>
          <w:rFonts w:ascii="David" w:hAnsi="David"/>
          <w:u w:val="single"/>
          <w:rtl/>
        </w:rPr>
      </w:pPr>
    </w:p>
    <w:p w:rsidR="00EB3FD5" w:rsidRPr="00EB3FD5" w:rsidRDefault="00EB3FD5" w:rsidP="00EB3FD5">
      <w:pPr>
        <w:pStyle w:val="af9"/>
        <w:keepNext/>
        <w:rPr>
          <w:rtl/>
        </w:rPr>
      </w:pPr>
      <w:bookmarkStart w:id="3527" w:name="ET_guest_889880_908"/>
      <w:r w:rsidRPr="00EB3FD5">
        <w:rPr>
          <w:rStyle w:val="TagStyle"/>
          <w:rtl/>
        </w:rPr>
        <w:t xml:space="preserve"> &lt;&lt; אורח &gt;&gt; </w:t>
      </w:r>
      <w:r>
        <w:rPr>
          <w:rtl/>
        </w:rPr>
        <w:t>יצחק:</w:t>
      </w:r>
      <w:r w:rsidRPr="00EB3FD5">
        <w:rPr>
          <w:rStyle w:val="TagStyle"/>
          <w:rtl/>
        </w:rPr>
        <w:t xml:space="preserve"> &lt;&lt; אורח &gt;&gt;</w:t>
      </w:r>
      <w:r>
        <w:rPr>
          <w:rtl/>
        </w:rPr>
        <w:t xml:space="preserve">   </w:t>
      </w:r>
      <w:bookmarkEnd w:id="3527"/>
    </w:p>
    <w:p w:rsidR="00B005AD" w:rsidRDefault="00B005AD" w:rsidP="00B005AD">
      <w:pPr>
        <w:pStyle w:val="KeepWithNext"/>
        <w:rPr>
          <w:rtl/>
          <w:lang w:eastAsia="he-IL"/>
        </w:rPr>
      </w:pPr>
    </w:p>
    <w:p w:rsidR="00B005AD" w:rsidRDefault="00B005AD" w:rsidP="00B005AD">
      <w:pPr>
        <w:rPr>
          <w:rtl/>
          <w:lang w:eastAsia="he-IL"/>
        </w:rPr>
      </w:pPr>
      <w:bookmarkStart w:id="3528" w:name="_ETM_Q1_2143000"/>
      <w:bookmarkEnd w:id="3528"/>
      <w:r>
        <w:rPr>
          <w:rFonts w:hint="cs"/>
          <w:rtl/>
          <w:lang w:eastAsia="he-IL"/>
        </w:rPr>
        <w:t>אמשיך, הדבר מהו אתר חדשני - - -</w:t>
      </w:r>
    </w:p>
    <w:p w:rsidR="00B005AD" w:rsidRDefault="00B005AD" w:rsidP="00B005AD">
      <w:pPr>
        <w:rPr>
          <w:rtl/>
          <w:lang w:eastAsia="he-IL"/>
        </w:rPr>
      </w:pPr>
      <w:bookmarkStart w:id="3529" w:name="_ETM_Q1_2144000"/>
      <w:bookmarkEnd w:id="3529"/>
    </w:p>
    <w:p w:rsidR="00B005AD" w:rsidRDefault="00B005AD" w:rsidP="00B005AD">
      <w:pPr>
        <w:pStyle w:val="af6"/>
        <w:keepNext/>
        <w:rPr>
          <w:rtl/>
        </w:rPr>
      </w:pPr>
      <w:bookmarkStart w:id="3530" w:name="ET_yor_6157_699"/>
      <w:r w:rsidRPr="00B005AD">
        <w:rPr>
          <w:rStyle w:val="TagStyle"/>
          <w:rtl/>
        </w:rPr>
        <w:t xml:space="preserve"> &lt;&lt; יור &gt;&gt; </w:t>
      </w:r>
      <w:r>
        <w:rPr>
          <w:rtl/>
        </w:rPr>
        <w:t>היו"ר שמחה רוטמן:</w:t>
      </w:r>
      <w:r w:rsidRPr="00B005AD">
        <w:rPr>
          <w:rStyle w:val="TagStyle"/>
          <w:rtl/>
        </w:rPr>
        <w:t xml:space="preserve"> &lt;&lt; יור &gt;&gt;</w:t>
      </w:r>
      <w:r>
        <w:rPr>
          <w:rtl/>
        </w:rPr>
        <w:t xml:space="preserve">   </w:t>
      </w:r>
      <w:bookmarkEnd w:id="3530"/>
    </w:p>
    <w:p w:rsidR="00B005AD" w:rsidRDefault="00B005AD" w:rsidP="00B005AD">
      <w:pPr>
        <w:pStyle w:val="KeepWithNext"/>
        <w:rPr>
          <w:rtl/>
          <w:lang w:eastAsia="he-IL"/>
        </w:rPr>
      </w:pPr>
    </w:p>
    <w:p w:rsidR="00B005AD" w:rsidRDefault="00B005AD" w:rsidP="00EB3FD5">
      <w:pPr>
        <w:rPr>
          <w:rtl/>
          <w:lang w:eastAsia="he-IL"/>
        </w:rPr>
      </w:pPr>
      <w:r>
        <w:rPr>
          <w:rFonts w:hint="cs"/>
          <w:rtl/>
          <w:lang w:eastAsia="he-IL"/>
        </w:rPr>
        <w:t xml:space="preserve">אני לא יודע מה היה הרקע הצבאי שלך, בטוח </w:t>
      </w:r>
      <w:bookmarkStart w:id="3531" w:name="_ETM_Q1_2148000"/>
      <w:bookmarkEnd w:id="3531"/>
      <w:r>
        <w:rPr>
          <w:rFonts w:hint="cs"/>
          <w:rtl/>
          <w:lang w:eastAsia="he-IL"/>
        </w:rPr>
        <w:t>לא הנדסה כי עלית על מוקש עכשיו.</w:t>
      </w:r>
    </w:p>
    <w:p w:rsidR="00EB3FD5" w:rsidRDefault="00EB3FD5" w:rsidP="00EB3FD5">
      <w:pPr>
        <w:rPr>
          <w:rStyle w:val="TagStyle"/>
          <w:rFonts w:ascii="David" w:hAnsi="David"/>
          <w:u w:val="single"/>
          <w:rtl/>
        </w:rPr>
      </w:pPr>
    </w:p>
    <w:p w:rsidR="00EB3FD5" w:rsidRPr="00EB3FD5" w:rsidRDefault="00EB3FD5" w:rsidP="00EB3FD5">
      <w:pPr>
        <w:pStyle w:val="af9"/>
        <w:keepNext/>
        <w:rPr>
          <w:rtl/>
        </w:rPr>
      </w:pPr>
      <w:bookmarkStart w:id="3532" w:name="ET_guest_889880_909"/>
      <w:r w:rsidRPr="00EB3FD5">
        <w:rPr>
          <w:rStyle w:val="TagStyle"/>
          <w:rtl/>
        </w:rPr>
        <w:t xml:space="preserve"> &lt;&lt; אורח &gt;&gt; </w:t>
      </w:r>
      <w:r>
        <w:rPr>
          <w:rtl/>
        </w:rPr>
        <w:t>יצחק:</w:t>
      </w:r>
      <w:r w:rsidRPr="00EB3FD5">
        <w:rPr>
          <w:rStyle w:val="TagStyle"/>
          <w:rtl/>
        </w:rPr>
        <w:t xml:space="preserve"> &lt;&lt; אורח &gt;&gt;</w:t>
      </w:r>
      <w:r>
        <w:rPr>
          <w:rtl/>
        </w:rPr>
        <w:t xml:space="preserve">   </w:t>
      </w:r>
      <w:bookmarkEnd w:id="3532"/>
    </w:p>
    <w:p w:rsidR="00B005AD" w:rsidRDefault="00B005AD" w:rsidP="00B005AD">
      <w:pPr>
        <w:pStyle w:val="KeepWithNext"/>
        <w:rPr>
          <w:rtl/>
          <w:lang w:eastAsia="he-IL"/>
        </w:rPr>
      </w:pPr>
    </w:p>
    <w:p w:rsidR="00B005AD" w:rsidRDefault="00B005AD" w:rsidP="00B005AD">
      <w:pPr>
        <w:rPr>
          <w:rtl/>
          <w:lang w:eastAsia="he-IL"/>
        </w:rPr>
      </w:pPr>
      <w:bookmarkStart w:id="3533" w:name="_ETM_Q1_2150000"/>
      <w:bookmarkEnd w:id="3533"/>
      <w:r>
        <w:rPr>
          <w:rFonts w:hint="cs"/>
          <w:rtl/>
          <w:lang w:eastAsia="he-IL"/>
        </w:rPr>
        <w:t>אספר בנסיבות אחרות, אבל</w:t>
      </w:r>
      <w:bookmarkStart w:id="3534" w:name="_ETM_Q1_2151000"/>
      <w:bookmarkEnd w:id="3534"/>
      <w:r>
        <w:rPr>
          <w:rFonts w:hint="cs"/>
          <w:rtl/>
          <w:lang w:eastAsia="he-IL"/>
        </w:rPr>
        <w:t xml:space="preserve"> זה לא הנדסה.</w:t>
      </w:r>
    </w:p>
    <w:p w:rsidR="00B005AD" w:rsidRDefault="00B005AD" w:rsidP="00B005AD">
      <w:pPr>
        <w:rPr>
          <w:rtl/>
          <w:lang w:eastAsia="he-IL"/>
        </w:rPr>
      </w:pPr>
    </w:p>
    <w:p w:rsidR="00B005AD" w:rsidRDefault="00B005AD" w:rsidP="00B005AD">
      <w:pPr>
        <w:rPr>
          <w:rtl/>
          <w:lang w:eastAsia="he-IL"/>
        </w:rPr>
      </w:pPr>
      <w:bookmarkStart w:id="3535" w:name="_ETM_Q1_2155000"/>
      <w:bookmarkEnd w:id="3535"/>
      <w:r>
        <w:rPr>
          <w:rFonts w:hint="cs"/>
          <w:rtl/>
          <w:lang w:eastAsia="he-IL"/>
        </w:rPr>
        <w:t xml:space="preserve">בכל מקרה היינו מעוניינים להימנע מניסוחים שמחריגים </w:t>
      </w:r>
      <w:bookmarkStart w:id="3536" w:name="_ETM_Q1_2158000"/>
      <w:bookmarkEnd w:id="3536"/>
      <w:r>
        <w:rPr>
          <w:rFonts w:hint="cs"/>
          <w:rtl/>
          <w:lang w:eastAsia="he-IL"/>
        </w:rPr>
        <w:t>עניינים חדשותיים כי זה באמת זה דבר שנתון לפרשנות</w:t>
      </w:r>
      <w:bookmarkStart w:id="3537" w:name="_ETM_Q1_2160000"/>
      <w:bookmarkEnd w:id="3537"/>
      <w:r>
        <w:rPr>
          <w:rFonts w:hint="cs"/>
          <w:rtl/>
          <w:lang w:eastAsia="he-IL"/>
        </w:rPr>
        <w:t xml:space="preserve"> רחבה מאוד. ועוד דבר בהקשר הזה: גם לחמאס וגם לדאעש יש גופי תקשורת. יש זרועות שמתיימרות להיות חדשותיות. </w:t>
      </w:r>
      <w:bookmarkStart w:id="3538" w:name="_ETM_Q1_2167000"/>
      <w:bookmarkEnd w:id="3538"/>
      <w:r w:rsidR="00C22335">
        <w:rPr>
          <w:rFonts w:hint="cs"/>
          <w:rtl/>
          <w:lang w:eastAsia="he-IL"/>
        </w:rPr>
        <w:t xml:space="preserve">דאעש פועל באמצעות סוכנות </w:t>
      </w:r>
      <w:r>
        <w:rPr>
          <w:rFonts w:hint="cs"/>
          <w:rtl/>
          <w:lang w:eastAsia="he-IL"/>
        </w:rPr>
        <w:t>א</w:t>
      </w:r>
      <w:r w:rsidR="00C22335">
        <w:rPr>
          <w:rFonts w:hint="cs"/>
          <w:rtl/>
          <w:lang w:eastAsia="he-IL"/>
        </w:rPr>
        <w:t>ע</w:t>
      </w:r>
      <w:r>
        <w:rPr>
          <w:rFonts w:hint="cs"/>
          <w:rtl/>
          <w:lang w:eastAsia="he-IL"/>
        </w:rPr>
        <w:t xml:space="preserve">מק </w:t>
      </w:r>
      <w:r w:rsidR="003B5113">
        <w:rPr>
          <w:rFonts w:hint="cs"/>
          <w:rtl/>
          <w:lang w:eastAsia="he-IL"/>
        </w:rPr>
        <w:t xml:space="preserve">שזאת סוכנות שלכאורה יש לה את כל המאפיינים של גוף תקשורת, אבל זה לא באמת </w:t>
      </w:r>
      <w:bookmarkStart w:id="3539" w:name="_ETM_Q1_2176000"/>
      <w:bookmarkEnd w:id="3539"/>
      <w:r w:rsidR="003B5113">
        <w:rPr>
          <w:rFonts w:hint="cs"/>
          <w:rtl/>
          <w:lang w:eastAsia="he-IL"/>
        </w:rPr>
        <w:t>גוף תקשורת. זה כמו היחס בין אל מנאר - - -</w:t>
      </w:r>
    </w:p>
    <w:p w:rsidR="003B5113" w:rsidRDefault="003B5113" w:rsidP="00B005AD">
      <w:pPr>
        <w:rPr>
          <w:rtl/>
          <w:lang w:eastAsia="he-IL"/>
        </w:rPr>
      </w:pPr>
    </w:p>
    <w:p w:rsidR="003B5113" w:rsidRDefault="003B5113" w:rsidP="003B5113">
      <w:pPr>
        <w:pStyle w:val="a4"/>
        <w:keepNext/>
        <w:rPr>
          <w:rtl/>
        </w:rPr>
      </w:pPr>
      <w:bookmarkStart w:id="3540" w:name="ET_speaker_5761_702"/>
      <w:r w:rsidRPr="003B5113">
        <w:rPr>
          <w:rStyle w:val="TagStyle"/>
          <w:rtl/>
        </w:rPr>
        <w:t xml:space="preserve"> &lt;&lt; דובר &gt;&gt; </w:t>
      </w:r>
      <w:r>
        <w:rPr>
          <w:rtl/>
        </w:rPr>
        <w:t>עאידה תומא סלימאן (חד"ש-תע"ל):</w:t>
      </w:r>
      <w:r w:rsidRPr="003B5113">
        <w:rPr>
          <w:rStyle w:val="TagStyle"/>
          <w:rtl/>
        </w:rPr>
        <w:t xml:space="preserve"> &lt;&lt; דובר &gt;&gt;</w:t>
      </w:r>
      <w:r>
        <w:rPr>
          <w:rtl/>
        </w:rPr>
        <w:t xml:space="preserve">   </w:t>
      </w:r>
      <w:bookmarkEnd w:id="3540"/>
    </w:p>
    <w:p w:rsidR="003B5113" w:rsidRDefault="003B5113" w:rsidP="003B5113">
      <w:pPr>
        <w:pStyle w:val="KeepWithNext"/>
        <w:rPr>
          <w:rtl/>
          <w:lang w:eastAsia="he-IL"/>
        </w:rPr>
      </w:pPr>
    </w:p>
    <w:p w:rsidR="003B5113" w:rsidRDefault="003B5113" w:rsidP="003B5113">
      <w:pPr>
        <w:rPr>
          <w:rtl/>
          <w:lang w:eastAsia="he-IL"/>
        </w:rPr>
      </w:pPr>
      <w:r>
        <w:rPr>
          <w:rFonts w:hint="cs"/>
          <w:rtl/>
          <w:lang w:eastAsia="he-IL"/>
        </w:rPr>
        <w:t>איך זה נקרא?</w:t>
      </w:r>
    </w:p>
    <w:p w:rsidR="003B5113" w:rsidRDefault="003B5113" w:rsidP="00B005AD">
      <w:pPr>
        <w:rPr>
          <w:rtl/>
          <w:lang w:eastAsia="he-IL"/>
        </w:rPr>
      </w:pPr>
      <w:bookmarkStart w:id="3541" w:name="_ETM_Q1_2173000"/>
      <w:bookmarkEnd w:id="3541"/>
    </w:p>
    <w:p w:rsidR="003B5113" w:rsidRDefault="003B5113" w:rsidP="003B5113">
      <w:pPr>
        <w:pStyle w:val="af6"/>
        <w:keepNext/>
        <w:rPr>
          <w:rtl/>
        </w:rPr>
      </w:pPr>
      <w:bookmarkStart w:id="3542" w:name="ET_yor_6157_701"/>
      <w:r w:rsidRPr="003B5113">
        <w:rPr>
          <w:rStyle w:val="TagStyle"/>
          <w:rtl/>
        </w:rPr>
        <w:t xml:space="preserve"> &lt;&lt; יור &gt;&gt; </w:t>
      </w:r>
      <w:r>
        <w:rPr>
          <w:rtl/>
        </w:rPr>
        <w:t>היו"ר שמחה רוטמן:</w:t>
      </w:r>
      <w:r w:rsidRPr="003B5113">
        <w:rPr>
          <w:rStyle w:val="TagStyle"/>
          <w:rtl/>
        </w:rPr>
        <w:t xml:space="preserve"> &lt;&lt; יור &gt;&gt;</w:t>
      </w:r>
      <w:r>
        <w:rPr>
          <w:rtl/>
        </w:rPr>
        <w:t xml:space="preserve">   </w:t>
      </w:r>
      <w:bookmarkEnd w:id="3542"/>
    </w:p>
    <w:p w:rsidR="003B5113" w:rsidRDefault="003B5113" w:rsidP="003B5113">
      <w:pPr>
        <w:pStyle w:val="KeepWithNext"/>
        <w:rPr>
          <w:rtl/>
          <w:lang w:eastAsia="he-IL"/>
        </w:rPr>
      </w:pPr>
    </w:p>
    <w:p w:rsidR="003B5113" w:rsidRDefault="003B5113" w:rsidP="003B5113">
      <w:pPr>
        <w:rPr>
          <w:rtl/>
          <w:lang w:eastAsia="he-IL"/>
        </w:rPr>
      </w:pPr>
      <w:r>
        <w:rPr>
          <w:rFonts w:hint="cs"/>
          <w:rtl/>
          <w:lang w:eastAsia="he-IL"/>
        </w:rPr>
        <w:t>אל תחפשי בגוגל, אחרת החוק חל עליך.</w:t>
      </w:r>
    </w:p>
    <w:p w:rsidR="003B5113" w:rsidRDefault="003B5113" w:rsidP="003B5113">
      <w:pPr>
        <w:rPr>
          <w:rtl/>
          <w:lang w:eastAsia="he-IL"/>
        </w:rPr>
      </w:pPr>
      <w:bookmarkStart w:id="3543" w:name="_ETM_Q1_2183000"/>
      <w:bookmarkEnd w:id="3543"/>
    </w:p>
    <w:p w:rsidR="003B5113" w:rsidRDefault="003B5113" w:rsidP="003B5113">
      <w:pPr>
        <w:pStyle w:val="a4"/>
        <w:keepNext/>
        <w:rPr>
          <w:rtl/>
        </w:rPr>
      </w:pPr>
      <w:bookmarkStart w:id="3544" w:name="ET_speaker_5761_703"/>
      <w:r w:rsidRPr="003B5113">
        <w:rPr>
          <w:rStyle w:val="TagStyle"/>
          <w:rtl/>
        </w:rPr>
        <w:t xml:space="preserve"> &lt;&lt; דובר &gt;&gt; </w:t>
      </w:r>
      <w:r>
        <w:rPr>
          <w:rtl/>
        </w:rPr>
        <w:t>עאידה תומא סלימאן (חד"ש-תע"ל):</w:t>
      </w:r>
      <w:r w:rsidRPr="003B5113">
        <w:rPr>
          <w:rStyle w:val="TagStyle"/>
          <w:rtl/>
        </w:rPr>
        <w:t xml:space="preserve"> &lt;&lt; דובר &gt;&gt;</w:t>
      </w:r>
      <w:r>
        <w:rPr>
          <w:rtl/>
        </w:rPr>
        <w:t xml:space="preserve">   </w:t>
      </w:r>
      <w:bookmarkEnd w:id="3544"/>
    </w:p>
    <w:p w:rsidR="003B5113" w:rsidRDefault="003B5113" w:rsidP="003B5113">
      <w:pPr>
        <w:pStyle w:val="KeepWithNext"/>
        <w:rPr>
          <w:rtl/>
          <w:lang w:eastAsia="he-IL"/>
        </w:rPr>
      </w:pPr>
    </w:p>
    <w:p w:rsidR="003B5113" w:rsidRDefault="003B5113" w:rsidP="003B5113">
      <w:pPr>
        <w:rPr>
          <w:rtl/>
          <w:lang w:eastAsia="he-IL"/>
        </w:rPr>
      </w:pPr>
      <w:bookmarkStart w:id="3545" w:name="_ETM_Q1_2181000"/>
      <w:bookmarkEnd w:id="3545"/>
      <w:r>
        <w:rPr>
          <w:rFonts w:hint="cs"/>
          <w:rtl/>
          <w:lang w:eastAsia="he-IL"/>
        </w:rPr>
        <w:t xml:space="preserve">אני </w:t>
      </w:r>
      <w:bookmarkStart w:id="3546" w:name="_ETM_Q1_2182000"/>
      <w:bookmarkEnd w:id="3546"/>
      <w:r>
        <w:rPr>
          <w:rFonts w:hint="cs"/>
          <w:rtl/>
          <w:lang w:eastAsia="he-IL"/>
        </w:rPr>
        <w:t>יודעת. אספיק עד לפני ההצבעה לבדוק.</w:t>
      </w:r>
    </w:p>
    <w:p w:rsidR="00EB3FD5" w:rsidRDefault="00EB3FD5" w:rsidP="00EB3FD5">
      <w:pPr>
        <w:rPr>
          <w:rStyle w:val="TagStyle"/>
          <w:rFonts w:ascii="David" w:hAnsi="David"/>
          <w:u w:val="single"/>
          <w:rtl/>
        </w:rPr>
      </w:pPr>
      <w:bookmarkStart w:id="3547" w:name="_ETM_Q1_2190000"/>
      <w:bookmarkEnd w:id="3547"/>
    </w:p>
    <w:p w:rsidR="00EB3FD5" w:rsidRPr="00EB3FD5" w:rsidRDefault="00EB3FD5" w:rsidP="00EB3FD5">
      <w:pPr>
        <w:pStyle w:val="af9"/>
        <w:keepNext/>
        <w:rPr>
          <w:rtl/>
        </w:rPr>
      </w:pPr>
      <w:bookmarkStart w:id="3548" w:name="ET_guest_889880_910"/>
      <w:r w:rsidRPr="00EB3FD5">
        <w:rPr>
          <w:rStyle w:val="TagStyle"/>
          <w:rtl/>
        </w:rPr>
        <w:t xml:space="preserve"> &lt;&lt; אורח &gt;&gt; </w:t>
      </w:r>
      <w:r>
        <w:rPr>
          <w:rtl/>
        </w:rPr>
        <w:t>יצחק:</w:t>
      </w:r>
      <w:r w:rsidRPr="00EB3FD5">
        <w:rPr>
          <w:rStyle w:val="TagStyle"/>
          <w:rtl/>
        </w:rPr>
        <w:t xml:space="preserve"> &lt;&lt; אורח &gt;&gt;</w:t>
      </w:r>
      <w:r>
        <w:rPr>
          <w:rtl/>
        </w:rPr>
        <w:t xml:space="preserve">   </w:t>
      </w:r>
      <w:bookmarkEnd w:id="3548"/>
    </w:p>
    <w:p w:rsidR="003B5113" w:rsidRDefault="003B5113" w:rsidP="003B5113">
      <w:pPr>
        <w:pStyle w:val="KeepWithNext"/>
        <w:rPr>
          <w:rtl/>
          <w:lang w:eastAsia="he-IL"/>
        </w:rPr>
      </w:pPr>
    </w:p>
    <w:p w:rsidR="003B5113" w:rsidRDefault="003B5113" w:rsidP="003B5113">
      <w:pPr>
        <w:rPr>
          <w:rtl/>
          <w:lang w:eastAsia="he-IL"/>
        </w:rPr>
      </w:pPr>
      <w:r>
        <w:rPr>
          <w:rFonts w:hint="cs"/>
          <w:rtl/>
          <w:lang w:eastAsia="he-IL"/>
        </w:rPr>
        <w:t xml:space="preserve">בקיצור רק להבהיר את הנקודה הזאת; לא היינו רוצים להרחיק את זה כי </w:t>
      </w:r>
      <w:bookmarkStart w:id="3549" w:name="_ETM_Q1_2191000"/>
      <w:bookmarkEnd w:id="3549"/>
      <w:r>
        <w:rPr>
          <w:rFonts w:hint="cs"/>
          <w:rtl/>
          <w:lang w:eastAsia="he-IL"/>
        </w:rPr>
        <w:t>הרבה מאוד צריכה של התכנים שמוציאות דווקא הסוכנויות החדשות במירכאות</w:t>
      </w:r>
      <w:bookmarkStart w:id="3550" w:name="_ETM_Q1_2196000"/>
      <w:bookmarkEnd w:id="3550"/>
      <w:r>
        <w:rPr>
          <w:rFonts w:hint="cs"/>
          <w:rtl/>
          <w:lang w:eastAsia="he-IL"/>
        </w:rPr>
        <w:t xml:space="preserve"> של אותם ארגוני טרור.</w:t>
      </w:r>
    </w:p>
    <w:p w:rsidR="003B5113" w:rsidRDefault="003B5113" w:rsidP="003B5113">
      <w:pPr>
        <w:rPr>
          <w:rtl/>
          <w:lang w:eastAsia="he-IL"/>
        </w:rPr>
      </w:pPr>
      <w:bookmarkStart w:id="3551" w:name="_ETM_Q1_2201000"/>
      <w:bookmarkEnd w:id="3551"/>
    </w:p>
    <w:p w:rsidR="003B5113" w:rsidRDefault="003B5113" w:rsidP="003B5113">
      <w:pPr>
        <w:pStyle w:val="af6"/>
        <w:keepNext/>
        <w:rPr>
          <w:rtl/>
        </w:rPr>
      </w:pPr>
      <w:bookmarkStart w:id="3552" w:name="ET_yor_6157_705"/>
      <w:r w:rsidRPr="003B5113">
        <w:rPr>
          <w:rStyle w:val="TagStyle"/>
          <w:rtl/>
        </w:rPr>
        <w:t xml:space="preserve"> &lt;&lt; יור &gt;&gt; </w:t>
      </w:r>
      <w:r>
        <w:rPr>
          <w:rtl/>
        </w:rPr>
        <w:t>היו"ר שמחה רוטמן:</w:t>
      </w:r>
      <w:r w:rsidRPr="003B5113">
        <w:rPr>
          <w:rStyle w:val="TagStyle"/>
          <w:rtl/>
        </w:rPr>
        <w:t xml:space="preserve"> &lt;&lt; יור &gt;&gt;</w:t>
      </w:r>
      <w:r>
        <w:rPr>
          <w:rtl/>
        </w:rPr>
        <w:t xml:space="preserve">   </w:t>
      </w:r>
      <w:bookmarkEnd w:id="3552"/>
    </w:p>
    <w:p w:rsidR="003B5113" w:rsidRDefault="003B5113" w:rsidP="003B5113">
      <w:pPr>
        <w:pStyle w:val="KeepWithNext"/>
        <w:rPr>
          <w:rtl/>
          <w:lang w:eastAsia="he-IL"/>
        </w:rPr>
      </w:pPr>
    </w:p>
    <w:p w:rsidR="003B5113" w:rsidRDefault="003B5113" w:rsidP="003B5113">
      <w:pPr>
        <w:rPr>
          <w:rtl/>
          <w:lang w:eastAsia="he-IL"/>
        </w:rPr>
      </w:pPr>
      <w:bookmarkStart w:id="3553" w:name="_ETM_Q1_2202000"/>
      <w:bookmarkEnd w:id="3553"/>
      <w:r>
        <w:rPr>
          <w:rFonts w:hint="cs"/>
          <w:rtl/>
          <w:lang w:eastAsia="he-IL"/>
        </w:rPr>
        <w:t>אמרתי רק כי יש פה אנשים שמודאגים.</w:t>
      </w:r>
    </w:p>
    <w:p w:rsidR="003B5113" w:rsidRDefault="003B5113" w:rsidP="003B5113">
      <w:pPr>
        <w:rPr>
          <w:rtl/>
          <w:lang w:eastAsia="he-IL"/>
        </w:rPr>
      </w:pPr>
      <w:bookmarkStart w:id="3554" w:name="_ETM_Q1_2206000"/>
      <w:bookmarkEnd w:id="3554"/>
    </w:p>
    <w:p w:rsidR="003B5113" w:rsidRDefault="003B5113" w:rsidP="003B5113">
      <w:pPr>
        <w:pStyle w:val="a4"/>
        <w:keepNext/>
        <w:rPr>
          <w:rtl/>
        </w:rPr>
      </w:pPr>
      <w:bookmarkStart w:id="3555" w:name="ET_speaker_5795_706"/>
      <w:r w:rsidRPr="003B5113">
        <w:rPr>
          <w:rStyle w:val="TagStyle"/>
          <w:rtl/>
        </w:rPr>
        <w:t xml:space="preserve"> &lt;&lt; דובר &gt;&gt; </w:t>
      </w:r>
      <w:r>
        <w:rPr>
          <w:rtl/>
        </w:rPr>
        <w:t>מנסור עבאס (רע"מ – הרשימה הערבית המאוחדת):</w:t>
      </w:r>
      <w:r w:rsidRPr="003B5113">
        <w:rPr>
          <w:rStyle w:val="TagStyle"/>
          <w:rtl/>
        </w:rPr>
        <w:t xml:space="preserve"> &lt;&lt; דובר &gt;&gt;</w:t>
      </w:r>
      <w:r>
        <w:rPr>
          <w:rtl/>
        </w:rPr>
        <w:t xml:space="preserve">   </w:t>
      </w:r>
      <w:bookmarkEnd w:id="3555"/>
    </w:p>
    <w:p w:rsidR="003B5113" w:rsidRDefault="003B5113" w:rsidP="003B5113">
      <w:pPr>
        <w:pStyle w:val="KeepWithNext"/>
        <w:rPr>
          <w:rtl/>
          <w:lang w:eastAsia="he-IL"/>
        </w:rPr>
      </w:pPr>
    </w:p>
    <w:p w:rsidR="003B5113" w:rsidRDefault="003B5113" w:rsidP="003B5113">
      <w:pPr>
        <w:rPr>
          <w:rtl/>
          <w:lang w:eastAsia="he-IL"/>
        </w:rPr>
      </w:pPr>
      <w:r>
        <w:rPr>
          <w:rFonts w:hint="cs"/>
          <w:rtl/>
          <w:lang w:eastAsia="he-IL"/>
        </w:rPr>
        <w:t xml:space="preserve">לא </w:t>
      </w:r>
      <w:bookmarkStart w:id="3556" w:name="_ETM_Q1_2207000"/>
      <w:bookmarkEnd w:id="3556"/>
      <w:r>
        <w:rPr>
          <w:rFonts w:hint="cs"/>
          <w:rtl/>
          <w:lang w:eastAsia="he-IL"/>
        </w:rPr>
        <w:t>שמענו תשובה בקשר לאינטנסיבי</w:t>
      </w:r>
      <w:r w:rsidR="00557CBB">
        <w:rPr>
          <w:rFonts w:hint="cs"/>
          <w:rtl/>
          <w:lang w:eastAsia="he-IL"/>
        </w:rPr>
        <w:t>.</w:t>
      </w:r>
    </w:p>
    <w:p w:rsidR="00557CBB" w:rsidRDefault="00557CBB" w:rsidP="003B5113">
      <w:pPr>
        <w:rPr>
          <w:rtl/>
          <w:lang w:eastAsia="he-IL"/>
        </w:rPr>
      </w:pPr>
    </w:p>
    <w:p w:rsidR="00557CBB" w:rsidRDefault="00557CBB" w:rsidP="00557CBB">
      <w:pPr>
        <w:pStyle w:val="af6"/>
        <w:keepNext/>
        <w:rPr>
          <w:rtl/>
        </w:rPr>
      </w:pPr>
      <w:bookmarkStart w:id="3557" w:name="ET_yor_6157_707"/>
      <w:r w:rsidRPr="00557CBB">
        <w:rPr>
          <w:rStyle w:val="TagStyle"/>
          <w:rtl/>
        </w:rPr>
        <w:t xml:space="preserve"> &lt;&lt; יור &gt;&gt; </w:t>
      </w:r>
      <w:r>
        <w:rPr>
          <w:rtl/>
        </w:rPr>
        <w:t>היו"ר שמחה רוטמן:</w:t>
      </w:r>
      <w:r w:rsidRPr="00557CBB">
        <w:rPr>
          <w:rStyle w:val="TagStyle"/>
          <w:rtl/>
        </w:rPr>
        <w:t xml:space="preserve"> &lt;&lt; יור &gt;&gt;</w:t>
      </w:r>
      <w:r>
        <w:rPr>
          <w:rtl/>
        </w:rPr>
        <w:t xml:space="preserve">   </w:t>
      </w:r>
      <w:bookmarkEnd w:id="3557"/>
    </w:p>
    <w:p w:rsidR="00557CBB" w:rsidRDefault="00557CBB" w:rsidP="00557CBB">
      <w:pPr>
        <w:pStyle w:val="KeepWithNext"/>
        <w:rPr>
          <w:rtl/>
          <w:lang w:eastAsia="he-IL"/>
        </w:rPr>
      </w:pPr>
    </w:p>
    <w:p w:rsidR="00557CBB" w:rsidRDefault="00557CBB" w:rsidP="00557CBB">
      <w:pPr>
        <w:rPr>
          <w:rtl/>
          <w:lang w:eastAsia="he-IL"/>
        </w:rPr>
      </w:pPr>
      <w:r>
        <w:rPr>
          <w:rFonts w:hint="cs"/>
          <w:rtl/>
          <w:lang w:eastAsia="he-IL"/>
        </w:rPr>
        <w:t xml:space="preserve">נענה בסוף לכל בצורה מסודרת. פה הייתה התפרצות, אז סגרנו את ההתפרצות בקשר לאמירה של </w:t>
      </w:r>
      <w:bookmarkStart w:id="3558" w:name="_ETM_Q1_2217000"/>
      <w:bookmarkEnd w:id="3558"/>
      <w:r w:rsidR="00412ED3">
        <w:rPr>
          <w:rFonts w:hint="cs"/>
          <w:rtl/>
          <w:lang w:eastAsia="he-IL"/>
        </w:rPr>
        <w:t>- - -</w:t>
      </w:r>
    </w:p>
    <w:p w:rsidR="00412ED3" w:rsidRDefault="00412ED3" w:rsidP="00557CBB">
      <w:pPr>
        <w:rPr>
          <w:rtl/>
          <w:lang w:eastAsia="he-IL"/>
        </w:rPr>
      </w:pPr>
      <w:bookmarkStart w:id="3559" w:name="_ETM_Q1_2220000"/>
      <w:bookmarkEnd w:id="3559"/>
    </w:p>
    <w:p w:rsidR="00412ED3" w:rsidRDefault="00412ED3" w:rsidP="00412ED3">
      <w:pPr>
        <w:pStyle w:val="a4"/>
        <w:keepNext/>
        <w:rPr>
          <w:rtl/>
        </w:rPr>
      </w:pPr>
      <w:bookmarkStart w:id="3560" w:name="ET_speaker_6156_708"/>
      <w:r w:rsidRPr="00412ED3">
        <w:rPr>
          <w:rStyle w:val="TagStyle"/>
          <w:rtl/>
        </w:rPr>
        <w:t xml:space="preserve"> &lt;&lt; דובר &gt;&gt; </w:t>
      </w:r>
      <w:r>
        <w:rPr>
          <w:rtl/>
        </w:rPr>
        <w:t>גלעד קריב (העבודה):</w:t>
      </w:r>
      <w:r w:rsidRPr="00412ED3">
        <w:rPr>
          <w:rStyle w:val="TagStyle"/>
          <w:rtl/>
        </w:rPr>
        <w:t xml:space="preserve"> &lt;&lt; דובר &gt;&gt;</w:t>
      </w:r>
      <w:r>
        <w:rPr>
          <w:rtl/>
        </w:rPr>
        <w:t xml:space="preserve">   </w:t>
      </w:r>
      <w:bookmarkEnd w:id="3560"/>
    </w:p>
    <w:p w:rsidR="00412ED3" w:rsidRDefault="00412ED3" w:rsidP="00412ED3">
      <w:pPr>
        <w:pStyle w:val="KeepWithNext"/>
        <w:rPr>
          <w:rtl/>
          <w:lang w:eastAsia="he-IL"/>
        </w:rPr>
      </w:pPr>
    </w:p>
    <w:p w:rsidR="00412ED3" w:rsidRDefault="00412ED3" w:rsidP="00412ED3">
      <w:pPr>
        <w:rPr>
          <w:rtl/>
          <w:lang w:eastAsia="he-IL"/>
        </w:rPr>
      </w:pPr>
      <w:bookmarkStart w:id="3561" w:name="_ETM_Q1_2218000"/>
      <w:bookmarkEnd w:id="3561"/>
      <w:r>
        <w:rPr>
          <w:rFonts w:hint="cs"/>
          <w:rtl/>
          <w:lang w:eastAsia="he-IL"/>
        </w:rPr>
        <w:t>ומה לגבי מה שגור אמר?</w:t>
      </w:r>
    </w:p>
    <w:p w:rsidR="00412ED3" w:rsidRDefault="00412ED3" w:rsidP="00412ED3">
      <w:pPr>
        <w:rPr>
          <w:rtl/>
          <w:lang w:eastAsia="he-IL"/>
        </w:rPr>
      </w:pPr>
    </w:p>
    <w:p w:rsidR="00412ED3" w:rsidRDefault="00412ED3" w:rsidP="00412ED3">
      <w:pPr>
        <w:pStyle w:val="af6"/>
        <w:keepNext/>
        <w:rPr>
          <w:rtl/>
        </w:rPr>
      </w:pPr>
      <w:bookmarkStart w:id="3562" w:name="ET_yor_6157_709"/>
      <w:r w:rsidRPr="00412ED3">
        <w:rPr>
          <w:rStyle w:val="TagStyle"/>
          <w:rtl/>
        </w:rPr>
        <w:t xml:space="preserve"> &lt;&lt; יור &gt;&gt; </w:t>
      </w:r>
      <w:r>
        <w:rPr>
          <w:rtl/>
        </w:rPr>
        <w:t>היו"ר שמחה רוטמן:</w:t>
      </w:r>
      <w:r w:rsidRPr="00412ED3">
        <w:rPr>
          <w:rStyle w:val="TagStyle"/>
          <w:rtl/>
        </w:rPr>
        <w:t xml:space="preserve"> &lt;&lt; יור &gt;&gt;</w:t>
      </w:r>
      <w:r>
        <w:rPr>
          <w:rtl/>
        </w:rPr>
        <w:t xml:space="preserve">   </w:t>
      </w:r>
      <w:bookmarkEnd w:id="3562"/>
    </w:p>
    <w:p w:rsidR="00412ED3" w:rsidRDefault="00412ED3" w:rsidP="00412ED3">
      <w:pPr>
        <w:pStyle w:val="KeepWithNext"/>
        <w:rPr>
          <w:rtl/>
          <w:lang w:eastAsia="he-IL"/>
        </w:rPr>
      </w:pPr>
    </w:p>
    <w:p w:rsidR="00412ED3" w:rsidRDefault="00412ED3" w:rsidP="00412ED3">
      <w:pPr>
        <w:rPr>
          <w:rtl/>
          <w:lang w:eastAsia="he-IL"/>
        </w:rPr>
      </w:pPr>
      <w:r>
        <w:rPr>
          <w:rFonts w:hint="cs"/>
          <w:rtl/>
          <w:lang w:eastAsia="he-IL"/>
        </w:rPr>
        <w:t xml:space="preserve">גור עוד מעט יגיד. </w:t>
      </w:r>
      <w:bookmarkStart w:id="3563" w:name="_ETM_Q1_2224000"/>
      <w:bookmarkEnd w:id="3563"/>
      <w:r>
        <w:rPr>
          <w:rFonts w:hint="cs"/>
          <w:rtl/>
          <w:lang w:eastAsia="he-IL"/>
        </w:rPr>
        <w:t>יואב, רצית להגיד משהו?</w:t>
      </w:r>
    </w:p>
    <w:p w:rsidR="00412ED3" w:rsidRDefault="00412ED3" w:rsidP="00412ED3">
      <w:pPr>
        <w:rPr>
          <w:rtl/>
          <w:lang w:eastAsia="he-IL"/>
        </w:rPr>
      </w:pPr>
      <w:bookmarkStart w:id="3564" w:name="_ETM_Q1_2226000"/>
      <w:bookmarkEnd w:id="3564"/>
    </w:p>
    <w:p w:rsidR="00412ED3" w:rsidRDefault="00412ED3" w:rsidP="00412ED3">
      <w:pPr>
        <w:pStyle w:val="a4"/>
        <w:keepNext/>
        <w:rPr>
          <w:rtl/>
        </w:rPr>
      </w:pPr>
      <w:bookmarkStart w:id="3565" w:name="ET_speaker_5791_710"/>
      <w:r w:rsidRPr="00412ED3">
        <w:rPr>
          <w:rStyle w:val="TagStyle"/>
          <w:rtl/>
        </w:rPr>
        <w:t xml:space="preserve"> &lt;&lt; דובר &gt;&gt; </w:t>
      </w:r>
      <w:r>
        <w:rPr>
          <w:rtl/>
        </w:rPr>
        <w:t>יואב סגלוביץ' (יש עתיד):</w:t>
      </w:r>
      <w:r w:rsidRPr="00412ED3">
        <w:rPr>
          <w:rStyle w:val="TagStyle"/>
          <w:rtl/>
        </w:rPr>
        <w:t xml:space="preserve"> &lt;&lt; דובר &gt;&gt;</w:t>
      </w:r>
      <w:r>
        <w:rPr>
          <w:rtl/>
        </w:rPr>
        <w:t xml:space="preserve">   </w:t>
      </w:r>
      <w:bookmarkEnd w:id="3565"/>
    </w:p>
    <w:p w:rsidR="00412ED3" w:rsidRDefault="00412ED3" w:rsidP="00412ED3">
      <w:pPr>
        <w:pStyle w:val="KeepWithNext"/>
        <w:rPr>
          <w:rtl/>
          <w:lang w:eastAsia="he-IL"/>
        </w:rPr>
      </w:pPr>
    </w:p>
    <w:p w:rsidR="00412ED3" w:rsidRDefault="00412ED3" w:rsidP="00412ED3">
      <w:pPr>
        <w:rPr>
          <w:rtl/>
          <w:lang w:eastAsia="he-IL"/>
        </w:rPr>
      </w:pPr>
      <w:r>
        <w:rPr>
          <w:rFonts w:hint="cs"/>
          <w:rtl/>
          <w:lang w:eastAsia="he-IL"/>
        </w:rPr>
        <w:t>לא, אני מקבל את - - -</w:t>
      </w:r>
    </w:p>
    <w:p w:rsidR="00412ED3" w:rsidRDefault="00412ED3" w:rsidP="00412ED3">
      <w:pPr>
        <w:rPr>
          <w:rtl/>
          <w:lang w:eastAsia="he-IL"/>
        </w:rPr>
      </w:pPr>
      <w:bookmarkStart w:id="3566" w:name="_ETM_Q1_2227000"/>
      <w:bookmarkEnd w:id="3566"/>
    </w:p>
    <w:p w:rsidR="00412ED3" w:rsidRDefault="00412ED3" w:rsidP="00412ED3">
      <w:pPr>
        <w:pStyle w:val="af6"/>
        <w:keepNext/>
        <w:rPr>
          <w:rtl/>
        </w:rPr>
      </w:pPr>
      <w:bookmarkStart w:id="3567" w:name="ET_yor_6157_711"/>
      <w:r w:rsidRPr="00412ED3">
        <w:rPr>
          <w:rStyle w:val="TagStyle"/>
          <w:rtl/>
        </w:rPr>
        <w:t xml:space="preserve"> &lt;&lt; יור &gt;&gt; </w:t>
      </w:r>
      <w:r>
        <w:rPr>
          <w:rtl/>
        </w:rPr>
        <w:t>היו"ר שמחה רוטמן:</w:t>
      </w:r>
      <w:r w:rsidRPr="00412ED3">
        <w:rPr>
          <w:rStyle w:val="TagStyle"/>
          <w:rtl/>
        </w:rPr>
        <w:t xml:space="preserve"> &lt;&lt; יור &gt;&gt;</w:t>
      </w:r>
      <w:r>
        <w:rPr>
          <w:rtl/>
        </w:rPr>
        <w:t xml:space="preserve">   </w:t>
      </w:r>
      <w:bookmarkEnd w:id="3567"/>
    </w:p>
    <w:p w:rsidR="00412ED3" w:rsidRDefault="00412ED3" w:rsidP="00412ED3">
      <w:pPr>
        <w:pStyle w:val="KeepWithNext"/>
        <w:rPr>
          <w:rtl/>
          <w:lang w:eastAsia="he-IL"/>
        </w:rPr>
      </w:pPr>
    </w:p>
    <w:p w:rsidR="00412ED3" w:rsidRDefault="00412ED3" w:rsidP="00412ED3">
      <w:pPr>
        <w:rPr>
          <w:rtl/>
          <w:lang w:eastAsia="he-IL"/>
        </w:rPr>
      </w:pPr>
      <w:bookmarkStart w:id="3568" w:name="_ETM_Q1_2228000"/>
      <w:bookmarkEnd w:id="3568"/>
      <w:r>
        <w:rPr>
          <w:rFonts w:hint="cs"/>
          <w:rtl/>
          <w:lang w:eastAsia="he-IL"/>
        </w:rPr>
        <w:t>לפני שגור ידבר, רק אגיד שבעיני כל הסעיף הזה - - -</w:t>
      </w:r>
    </w:p>
    <w:p w:rsidR="00412ED3" w:rsidRDefault="00412ED3" w:rsidP="00412ED3">
      <w:pPr>
        <w:rPr>
          <w:rtl/>
          <w:lang w:eastAsia="he-IL"/>
        </w:rPr>
      </w:pPr>
      <w:bookmarkStart w:id="3569" w:name="_ETM_Q1_2230000"/>
      <w:bookmarkEnd w:id="3569"/>
    </w:p>
    <w:p w:rsidR="00412ED3" w:rsidRDefault="00412ED3" w:rsidP="00412ED3">
      <w:pPr>
        <w:pStyle w:val="a4"/>
        <w:keepNext/>
        <w:rPr>
          <w:rtl/>
        </w:rPr>
      </w:pPr>
      <w:bookmarkStart w:id="3570" w:name="ET_speaker_5761_712"/>
      <w:r w:rsidRPr="00412ED3">
        <w:rPr>
          <w:rStyle w:val="TagStyle"/>
          <w:rtl/>
        </w:rPr>
        <w:t xml:space="preserve"> &lt;&lt; דובר &gt;&gt; </w:t>
      </w:r>
      <w:r>
        <w:rPr>
          <w:rtl/>
        </w:rPr>
        <w:t>עאידה תומא סלימאן (חד"ש-תע"ל):</w:t>
      </w:r>
      <w:r w:rsidRPr="00412ED3">
        <w:rPr>
          <w:rStyle w:val="TagStyle"/>
          <w:rtl/>
        </w:rPr>
        <w:t xml:space="preserve"> &lt;&lt; דובר &gt;&gt;</w:t>
      </w:r>
      <w:r>
        <w:rPr>
          <w:rtl/>
        </w:rPr>
        <w:t xml:space="preserve">   </w:t>
      </w:r>
      <w:bookmarkEnd w:id="3570"/>
    </w:p>
    <w:p w:rsidR="00412ED3" w:rsidRDefault="00412ED3" w:rsidP="00412ED3">
      <w:pPr>
        <w:pStyle w:val="KeepWithNext"/>
        <w:rPr>
          <w:rtl/>
          <w:lang w:eastAsia="he-IL"/>
        </w:rPr>
      </w:pPr>
    </w:p>
    <w:p w:rsidR="00412ED3" w:rsidRDefault="00412ED3" w:rsidP="00412ED3">
      <w:pPr>
        <w:rPr>
          <w:rtl/>
          <w:lang w:eastAsia="he-IL"/>
        </w:rPr>
      </w:pPr>
      <w:r>
        <w:rPr>
          <w:rFonts w:hint="cs"/>
          <w:rtl/>
          <w:lang w:eastAsia="he-IL"/>
        </w:rPr>
        <w:t xml:space="preserve">רגע, בכל זאת בעניין העיתונאים </w:t>
      </w:r>
      <w:bookmarkStart w:id="3571" w:name="_ETM_Q1_2234000"/>
      <w:bookmarkEnd w:id="3571"/>
      <w:r>
        <w:rPr>
          <w:rFonts w:hint="cs"/>
          <w:rtl/>
          <w:lang w:eastAsia="he-IL"/>
        </w:rPr>
        <w:t>ותקשורת. אני לא מבינה למה שזה לא?</w:t>
      </w:r>
    </w:p>
    <w:p w:rsidR="00412ED3" w:rsidRDefault="00412ED3" w:rsidP="00412ED3">
      <w:pPr>
        <w:rPr>
          <w:rtl/>
          <w:lang w:eastAsia="he-IL"/>
        </w:rPr>
      </w:pPr>
      <w:bookmarkStart w:id="3572" w:name="_ETM_Q1_2238000"/>
      <w:bookmarkEnd w:id="3572"/>
    </w:p>
    <w:p w:rsidR="00412ED3" w:rsidRDefault="00412ED3" w:rsidP="00412ED3">
      <w:pPr>
        <w:pStyle w:val="af6"/>
        <w:keepNext/>
        <w:rPr>
          <w:rtl/>
        </w:rPr>
      </w:pPr>
      <w:bookmarkStart w:id="3573" w:name="ET_yor_6157_713"/>
      <w:r w:rsidRPr="00412ED3">
        <w:rPr>
          <w:rStyle w:val="TagStyle"/>
          <w:rtl/>
        </w:rPr>
        <w:t xml:space="preserve"> &lt;&lt; יור &gt;&gt; </w:t>
      </w:r>
      <w:r>
        <w:rPr>
          <w:rtl/>
        </w:rPr>
        <w:t>היו"ר שמחה רוטמן:</w:t>
      </w:r>
      <w:r w:rsidRPr="00412ED3">
        <w:rPr>
          <w:rStyle w:val="TagStyle"/>
          <w:rtl/>
        </w:rPr>
        <w:t xml:space="preserve"> &lt;&lt; יור &gt;&gt;</w:t>
      </w:r>
      <w:r>
        <w:rPr>
          <w:rtl/>
        </w:rPr>
        <w:t xml:space="preserve">   </w:t>
      </w:r>
      <w:bookmarkEnd w:id="3573"/>
    </w:p>
    <w:p w:rsidR="00412ED3" w:rsidRDefault="00412ED3" w:rsidP="00412ED3">
      <w:pPr>
        <w:pStyle w:val="KeepWithNext"/>
        <w:rPr>
          <w:rtl/>
          <w:lang w:eastAsia="he-IL"/>
        </w:rPr>
      </w:pPr>
    </w:p>
    <w:p w:rsidR="00412ED3" w:rsidRDefault="00412ED3" w:rsidP="00412ED3">
      <w:pPr>
        <w:rPr>
          <w:rtl/>
          <w:lang w:eastAsia="he-IL"/>
        </w:rPr>
      </w:pPr>
      <w:bookmarkStart w:id="3574" w:name="_ETM_Q1_2239000"/>
      <w:bookmarkEnd w:id="3574"/>
      <w:r>
        <w:rPr>
          <w:rFonts w:hint="cs"/>
          <w:rtl/>
          <w:lang w:eastAsia="he-IL"/>
        </w:rPr>
        <w:t>במקרה הזה ספציפית שמענו את ההסבר, אבל עוד מעט הם יסבירו לגבי כל הסעיפים.</w:t>
      </w:r>
    </w:p>
    <w:p w:rsidR="00412ED3" w:rsidRDefault="00412ED3" w:rsidP="00412ED3">
      <w:pPr>
        <w:rPr>
          <w:rtl/>
          <w:lang w:eastAsia="he-IL"/>
        </w:rPr>
      </w:pPr>
      <w:bookmarkStart w:id="3575" w:name="_ETM_Q1_2241000"/>
      <w:bookmarkEnd w:id="3575"/>
    </w:p>
    <w:p w:rsidR="00412ED3" w:rsidRDefault="00412ED3" w:rsidP="00412ED3">
      <w:pPr>
        <w:pStyle w:val="a4"/>
        <w:keepNext/>
        <w:rPr>
          <w:rtl/>
        </w:rPr>
      </w:pPr>
      <w:bookmarkStart w:id="3576" w:name="ET_speaker_דר_גור_בליי_714"/>
      <w:r w:rsidRPr="00412ED3">
        <w:rPr>
          <w:rStyle w:val="TagStyle"/>
          <w:rtl/>
        </w:rPr>
        <w:t xml:space="preserve"> &lt;&lt; דובר &gt;&gt; </w:t>
      </w:r>
      <w:r>
        <w:rPr>
          <w:rtl/>
        </w:rPr>
        <w:t>ד"ר גור בליי:</w:t>
      </w:r>
      <w:r w:rsidRPr="00412ED3">
        <w:rPr>
          <w:rStyle w:val="TagStyle"/>
          <w:rtl/>
        </w:rPr>
        <w:t xml:space="preserve"> &lt;&lt; דובר &gt;&gt;</w:t>
      </w:r>
      <w:r>
        <w:rPr>
          <w:rtl/>
        </w:rPr>
        <w:t xml:space="preserve">   </w:t>
      </w:r>
      <w:bookmarkEnd w:id="3576"/>
    </w:p>
    <w:p w:rsidR="00412ED3" w:rsidRDefault="00412ED3" w:rsidP="00412ED3">
      <w:pPr>
        <w:pStyle w:val="KeepWithNext"/>
        <w:rPr>
          <w:rtl/>
          <w:lang w:eastAsia="he-IL"/>
        </w:rPr>
      </w:pPr>
    </w:p>
    <w:p w:rsidR="00412ED3" w:rsidRDefault="00412ED3" w:rsidP="00412ED3">
      <w:pPr>
        <w:rPr>
          <w:rtl/>
          <w:lang w:eastAsia="he-IL"/>
        </w:rPr>
      </w:pPr>
      <w:bookmarkStart w:id="3577" w:name="_ETM_Q1_2242000"/>
      <w:bookmarkEnd w:id="3577"/>
      <w:r>
        <w:rPr>
          <w:rFonts w:hint="cs"/>
          <w:rtl/>
          <w:lang w:eastAsia="he-IL"/>
        </w:rPr>
        <w:t>אולי אקריא את סעיף ד'?</w:t>
      </w:r>
    </w:p>
    <w:p w:rsidR="00272671" w:rsidRDefault="00272671" w:rsidP="00412ED3">
      <w:pPr>
        <w:rPr>
          <w:rtl/>
          <w:lang w:eastAsia="he-IL"/>
        </w:rPr>
      </w:pPr>
      <w:bookmarkStart w:id="3578" w:name="_ETM_Q1_2246000"/>
      <w:bookmarkEnd w:id="3578"/>
    </w:p>
    <w:p w:rsidR="00272671" w:rsidRDefault="00272671" w:rsidP="00272671">
      <w:pPr>
        <w:pStyle w:val="af6"/>
        <w:keepNext/>
        <w:rPr>
          <w:rtl/>
        </w:rPr>
      </w:pPr>
      <w:bookmarkStart w:id="3579" w:name="ET_yor_6157_715"/>
      <w:r w:rsidRPr="00272671">
        <w:rPr>
          <w:rStyle w:val="TagStyle"/>
          <w:rtl/>
        </w:rPr>
        <w:t xml:space="preserve"> &lt;&lt; יור &gt;&gt; </w:t>
      </w:r>
      <w:r>
        <w:rPr>
          <w:rtl/>
        </w:rPr>
        <w:t>היו"ר שמחה רוטמן:</w:t>
      </w:r>
      <w:r w:rsidRPr="00272671">
        <w:rPr>
          <w:rStyle w:val="TagStyle"/>
          <w:rtl/>
        </w:rPr>
        <w:t xml:space="preserve"> &lt;&lt; יור &gt;&gt;</w:t>
      </w:r>
      <w:r>
        <w:rPr>
          <w:rtl/>
        </w:rPr>
        <w:t xml:space="preserve">   </w:t>
      </w:r>
      <w:bookmarkEnd w:id="3579"/>
    </w:p>
    <w:p w:rsidR="00272671" w:rsidRDefault="00272671" w:rsidP="00272671">
      <w:pPr>
        <w:pStyle w:val="KeepWithNext"/>
        <w:rPr>
          <w:rtl/>
          <w:lang w:eastAsia="he-IL"/>
        </w:rPr>
      </w:pPr>
    </w:p>
    <w:p w:rsidR="00272671" w:rsidRDefault="00272671" w:rsidP="00EB3FD5">
      <w:pPr>
        <w:rPr>
          <w:rtl/>
          <w:lang w:eastAsia="he-IL"/>
        </w:rPr>
      </w:pPr>
      <w:bookmarkStart w:id="3580" w:name="_ETM_Q1_2247000"/>
      <w:bookmarkEnd w:id="3580"/>
      <w:r>
        <w:rPr>
          <w:rFonts w:hint="cs"/>
          <w:rtl/>
          <w:lang w:eastAsia="he-IL"/>
        </w:rPr>
        <w:t>בעיני בכל מה שקשור לסעיף הזה, סעיף 3 ולסעיף הצמצום, בשנייה שהוספנו</w:t>
      </w:r>
      <w:bookmarkStart w:id="3581" w:name="_ETM_Q1_2256000"/>
      <w:bookmarkEnd w:id="3581"/>
      <w:r>
        <w:rPr>
          <w:rFonts w:hint="cs"/>
          <w:rtl/>
          <w:lang w:eastAsia="he-IL"/>
        </w:rPr>
        <w:t xml:space="preserve"> את הנושא של הנסיבות שבהם נעשתה הצריכה כדי לגלות על </w:t>
      </w:r>
      <w:bookmarkStart w:id="3582" w:name="_ETM_Q1_2259000"/>
      <w:bookmarkEnd w:id="3582"/>
      <w:r>
        <w:rPr>
          <w:rFonts w:hint="cs"/>
          <w:rtl/>
          <w:lang w:eastAsia="he-IL"/>
        </w:rPr>
        <w:t xml:space="preserve">הזדהות עם ארגון טרור כאמור, כולל אגב לא דקדוקי </w:t>
      </w:r>
      <w:bookmarkStart w:id="3583" w:name="_ETM_Q1_2262000"/>
      <w:bookmarkEnd w:id="3583"/>
      <w:r>
        <w:rPr>
          <w:rFonts w:hint="cs"/>
          <w:rtl/>
          <w:lang w:eastAsia="he-IL"/>
        </w:rPr>
        <w:t xml:space="preserve">עניות בכלל, על דברים </w:t>
      </w:r>
      <w:r w:rsidR="00E76438">
        <w:rPr>
          <w:rFonts w:hint="cs"/>
          <w:rtl/>
          <w:lang w:eastAsia="he-IL"/>
        </w:rPr>
        <w:t xml:space="preserve">ואני מתייחס </w:t>
      </w:r>
      <w:bookmarkStart w:id="3584" w:name="_ETM_Q1_2265000"/>
      <w:bookmarkEnd w:id="3584"/>
      <w:r w:rsidR="00E76438">
        <w:rPr>
          <w:rFonts w:hint="cs"/>
          <w:rtl/>
          <w:lang w:eastAsia="he-IL"/>
        </w:rPr>
        <w:t xml:space="preserve">גם לדברים שאמרו ארגוני עיתונאים שהם שלחו, שיכול להיות </w:t>
      </w:r>
      <w:bookmarkStart w:id="3585" w:name="_ETM_Q1_2270000"/>
      <w:bookmarkEnd w:id="3585"/>
      <w:r w:rsidR="00E76438">
        <w:rPr>
          <w:rFonts w:hint="cs"/>
          <w:rtl/>
          <w:lang w:eastAsia="he-IL"/>
        </w:rPr>
        <w:t xml:space="preserve">שאלמלא היינו מוסיפים את המשפט, אני הייתי מתעקש שיוסיפו אותם. </w:t>
      </w:r>
      <w:bookmarkStart w:id="3586" w:name="_ETM_Q1_2272000"/>
      <w:bookmarkEnd w:id="3586"/>
      <w:r w:rsidR="00E76438">
        <w:rPr>
          <w:rFonts w:hint="cs"/>
          <w:rtl/>
          <w:lang w:eastAsia="he-IL"/>
        </w:rPr>
        <w:t>שיהיה כתוב במפורש כגון עיתונאות. בשנייה שהוספנו את המשפט</w:t>
      </w:r>
      <w:bookmarkStart w:id="3587" w:name="_ETM_Q1_2279000"/>
      <w:bookmarkEnd w:id="3587"/>
      <w:r w:rsidR="00E76438">
        <w:rPr>
          <w:rFonts w:hint="cs"/>
          <w:rtl/>
          <w:lang w:eastAsia="he-IL"/>
        </w:rPr>
        <w:t xml:space="preserve"> הזה שבעיני הוא משמעותי מאוד לעניין הוודאות. שוב, מה שחשוב</w:t>
      </w:r>
      <w:bookmarkStart w:id="3588" w:name="_ETM_Q1_2285000"/>
      <w:bookmarkEnd w:id="3588"/>
      <w:r w:rsidR="00E76438">
        <w:rPr>
          <w:rFonts w:hint="cs"/>
          <w:rtl/>
          <w:lang w:eastAsia="he-IL"/>
        </w:rPr>
        <w:t xml:space="preserve"> בהקשר הזה, הרי ברור לי שגם עם הסעיף הזה ובלי</w:t>
      </w:r>
      <w:bookmarkStart w:id="3589" w:name="_ETM_Q1_2287000"/>
      <w:bookmarkEnd w:id="3589"/>
      <w:r w:rsidR="00E76438">
        <w:rPr>
          <w:rFonts w:hint="cs"/>
          <w:rtl/>
          <w:lang w:eastAsia="he-IL"/>
        </w:rPr>
        <w:t xml:space="preserve"> הסעיף הזה, לא השב"כ ולא הפרקליטות, ולא המשטרה, לא היו מטרידים את עצמם עם עיתונאי חוקר עצמאי </w:t>
      </w:r>
      <w:bookmarkStart w:id="3590" w:name="_ETM_Q1_2294000"/>
      <w:bookmarkEnd w:id="3590"/>
      <w:r w:rsidR="00E76438">
        <w:rPr>
          <w:rFonts w:hint="cs"/>
          <w:rtl/>
          <w:lang w:eastAsia="he-IL"/>
        </w:rPr>
        <w:t xml:space="preserve">או לא עצמאי. אני לא צריך את זה בשביל זה. </w:t>
      </w:r>
      <w:bookmarkStart w:id="3591" w:name="_ETM_Q1_2297000"/>
      <w:bookmarkEnd w:id="3591"/>
      <w:r w:rsidR="00E76438">
        <w:rPr>
          <w:rFonts w:hint="cs"/>
          <w:rtl/>
          <w:lang w:eastAsia="he-IL"/>
        </w:rPr>
        <w:t xml:space="preserve">הסיבה שאנחנו מתעקשים פה על הסעיפים האלה </w:t>
      </w:r>
      <w:r w:rsidR="00E76438">
        <w:rPr>
          <w:rFonts w:hint="eastAsia"/>
          <w:rtl/>
          <w:lang w:eastAsia="he-IL"/>
        </w:rPr>
        <w:t>–</w:t>
      </w:r>
      <w:r w:rsidR="00E76438">
        <w:rPr>
          <w:rFonts w:hint="cs"/>
          <w:rtl/>
          <w:lang w:eastAsia="he-IL"/>
        </w:rPr>
        <w:t xml:space="preserve"> התעקשנו קודם </w:t>
      </w:r>
      <w:r w:rsidR="00E76438">
        <w:rPr>
          <w:rFonts w:hint="eastAsia"/>
          <w:rtl/>
          <w:lang w:eastAsia="he-IL"/>
        </w:rPr>
        <w:t>–</w:t>
      </w:r>
      <w:r w:rsidR="00E76438">
        <w:rPr>
          <w:rFonts w:hint="cs"/>
          <w:rtl/>
          <w:lang w:eastAsia="he-IL"/>
        </w:rPr>
        <w:t xml:space="preserve"> הייתה לגבי יצירת ודאות אצל האדם </w:t>
      </w:r>
      <w:bookmarkStart w:id="3592" w:name="_ETM_Q1_2304000"/>
      <w:bookmarkEnd w:id="3592"/>
      <w:r w:rsidR="00E76438">
        <w:rPr>
          <w:rFonts w:hint="cs"/>
          <w:rtl/>
          <w:lang w:eastAsia="he-IL"/>
        </w:rPr>
        <w:t xml:space="preserve">שהוא לא נכנס בתחומי הדין הפלילי, לא מצד מה שהם יאכפו. </w:t>
      </w:r>
      <w:r w:rsidR="00143AE7">
        <w:rPr>
          <w:rFonts w:hint="cs"/>
          <w:rtl/>
          <w:lang w:eastAsia="he-IL"/>
        </w:rPr>
        <w:t xml:space="preserve">הם לא יאכפו, זה בסדר, אני סומך עליהם, </w:t>
      </w:r>
      <w:bookmarkStart w:id="3593" w:name="_ETM_Q1_2307000"/>
      <w:bookmarkEnd w:id="3593"/>
      <w:r w:rsidR="00143AE7">
        <w:rPr>
          <w:rFonts w:hint="cs"/>
          <w:rtl/>
          <w:lang w:eastAsia="he-IL"/>
        </w:rPr>
        <w:t>יש להם יותר מדי דברים לעשות. אבל שבן אדם ידע</w:t>
      </w:r>
      <w:bookmarkStart w:id="3594" w:name="_ETM_Q1_2312000"/>
      <w:bookmarkEnd w:id="3594"/>
      <w:r w:rsidR="00143AE7">
        <w:rPr>
          <w:rFonts w:hint="cs"/>
          <w:rtl/>
          <w:lang w:eastAsia="he-IL"/>
        </w:rPr>
        <w:t xml:space="preserve"> שהוא לא בספק. התפרסם עכשיו החוק אחרי שנסיים אותו, הוא </w:t>
      </w:r>
      <w:bookmarkStart w:id="3595" w:name="_ETM_Q1_2317000"/>
      <w:bookmarkEnd w:id="3595"/>
      <w:r w:rsidR="00143AE7">
        <w:rPr>
          <w:rFonts w:hint="cs"/>
          <w:rtl/>
          <w:lang w:eastAsia="he-IL"/>
        </w:rPr>
        <w:t xml:space="preserve">יגיד, רק רגע, אני עכשיו צפיתי יותר מדי ב-12, הם </w:t>
      </w:r>
      <w:bookmarkStart w:id="3596" w:name="_ETM_Q1_2320000"/>
      <w:bookmarkEnd w:id="3596"/>
      <w:r w:rsidR="00143AE7">
        <w:rPr>
          <w:rFonts w:hint="cs"/>
          <w:rtl/>
          <w:lang w:eastAsia="he-IL"/>
        </w:rPr>
        <w:t>פרסמו את הסרטים של החמאס, אני בעסק, אני לא בעסק,</w:t>
      </w:r>
      <w:bookmarkStart w:id="3597" w:name="_ETM_Q1_2322000"/>
      <w:bookmarkEnd w:id="3597"/>
      <w:r w:rsidR="00143AE7">
        <w:rPr>
          <w:rFonts w:hint="cs"/>
          <w:rtl/>
          <w:lang w:eastAsia="he-IL"/>
        </w:rPr>
        <w:t xml:space="preserve"> לא יודע, לא, הכול בסדר. אתה לא באירוע ומה שמחריג </w:t>
      </w:r>
      <w:bookmarkStart w:id="3598" w:name="_ETM_Q1_2326000"/>
      <w:bookmarkEnd w:id="3598"/>
      <w:r w:rsidR="00143AE7">
        <w:rPr>
          <w:rFonts w:hint="cs"/>
          <w:rtl/>
          <w:lang w:eastAsia="he-IL"/>
        </w:rPr>
        <w:t xml:space="preserve">אותך זה כבר הסעיף הזה. ולכן עכשיו כל </w:t>
      </w:r>
      <w:r w:rsidR="00EB3FD5">
        <w:rPr>
          <w:rFonts w:hint="cs"/>
          <w:rtl/>
          <w:lang w:eastAsia="he-IL"/>
        </w:rPr>
        <w:t>הזה</w:t>
      </w:r>
      <w:r w:rsidR="00143AE7">
        <w:rPr>
          <w:rFonts w:hint="cs"/>
          <w:rtl/>
          <w:lang w:eastAsia="he-IL"/>
        </w:rPr>
        <w:t xml:space="preserve"> מקבל ווליום יותר נמוך. גם אם יש שם רעיונות יותר טובים, </w:t>
      </w:r>
      <w:bookmarkStart w:id="3599" w:name="_ETM_Q1_2335000"/>
      <w:bookmarkEnd w:id="3599"/>
      <w:r w:rsidR="00143AE7">
        <w:rPr>
          <w:rFonts w:hint="cs"/>
          <w:rtl/>
          <w:lang w:eastAsia="he-IL"/>
        </w:rPr>
        <w:t>פחות טובים, בעיני צריך להיזהר שם מכל המוסיף גורע</w:t>
      </w:r>
      <w:bookmarkStart w:id="3600" w:name="_ETM_Q1_2338000"/>
      <w:bookmarkEnd w:id="3600"/>
      <w:r w:rsidR="00143AE7">
        <w:rPr>
          <w:rFonts w:hint="cs"/>
          <w:rtl/>
          <w:lang w:eastAsia="he-IL"/>
        </w:rPr>
        <w:t xml:space="preserve"> ולהפך, מלתת לאנשים תעודת ביטוח שאני לא רוצה לתת להם, שהם באמת מזדהים אבל בגלל שמופיעים במפורש בפרק </w:t>
      </w:r>
      <w:bookmarkStart w:id="3601" w:name="_ETM_Q1_2346000"/>
      <w:bookmarkEnd w:id="3601"/>
      <w:r w:rsidR="00143AE7">
        <w:rPr>
          <w:rFonts w:hint="cs"/>
          <w:rtl/>
          <w:lang w:eastAsia="he-IL"/>
        </w:rPr>
        <w:t>הזה, אז הם ייחשבו.</w:t>
      </w:r>
    </w:p>
    <w:p w:rsidR="004E4999" w:rsidRDefault="004E4999" w:rsidP="00272671">
      <w:pPr>
        <w:rPr>
          <w:rtl/>
          <w:lang w:eastAsia="he-IL"/>
        </w:rPr>
      </w:pPr>
    </w:p>
    <w:p w:rsidR="004E4999" w:rsidRDefault="004E4999" w:rsidP="004E4999">
      <w:pPr>
        <w:pStyle w:val="a4"/>
        <w:keepNext/>
        <w:rPr>
          <w:rtl/>
        </w:rPr>
      </w:pPr>
      <w:bookmarkStart w:id="3602" w:name="ET_speaker_5761_716"/>
      <w:r w:rsidRPr="004E4999">
        <w:rPr>
          <w:rStyle w:val="TagStyle"/>
          <w:rtl/>
        </w:rPr>
        <w:t xml:space="preserve"> &lt;&lt; דובר &gt;&gt; </w:t>
      </w:r>
      <w:r>
        <w:rPr>
          <w:rtl/>
        </w:rPr>
        <w:t>עאידה תומא סלימאן (חד"ש-תע"ל):</w:t>
      </w:r>
      <w:r w:rsidRPr="004E4999">
        <w:rPr>
          <w:rStyle w:val="TagStyle"/>
          <w:rtl/>
        </w:rPr>
        <w:t xml:space="preserve"> &lt;&lt; דובר &gt;&gt;</w:t>
      </w:r>
      <w:r>
        <w:rPr>
          <w:rtl/>
        </w:rPr>
        <w:t xml:space="preserve">   </w:t>
      </w:r>
      <w:bookmarkEnd w:id="3602"/>
    </w:p>
    <w:p w:rsidR="004E4999" w:rsidRDefault="004E4999" w:rsidP="004E4999">
      <w:pPr>
        <w:pStyle w:val="KeepWithNext"/>
        <w:rPr>
          <w:rtl/>
          <w:lang w:eastAsia="he-IL"/>
        </w:rPr>
      </w:pPr>
    </w:p>
    <w:p w:rsidR="004E4999" w:rsidRDefault="004E4999" w:rsidP="004E4999">
      <w:pPr>
        <w:rPr>
          <w:rtl/>
          <w:lang w:eastAsia="he-IL"/>
        </w:rPr>
      </w:pPr>
      <w:r>
        <w:rPr>
          <w:rFonts w:hint="cs"/>
          <w:rtl/>
          <w:lang w:eastAsia="he-IL"/>
        </w:rPr>
        <w:t>איך זה?</w:t>
      </w:r>
    </w:p>
    <w:p w:rsidR="004E4999" w:rsidRDefault="004E4999" w:rsidP="004E4999">
      <w:pPr>
        <w:rPr>
          <w:rtl/>
          <w:lang w:eastAsia="he-IL"/>
        </w:rPr>
      </w:pPr>
    </w:p>
    <w:p w:rsidR="004E4999" w:rsidRDefault="004E4999" w:rsidP="004E4999">
      <w:pPr>
        <w:pStyle w:val="af6"/>
        <w:keepNext/>
        <w:rPr>
          <w:rtl/>
        </w:rPr>
      </w:pPr>
      <w:bookmarkStart w:id="3603" w:name="ET_yor_6157_717"/>
      <w:r w:rsidRPr="004E4999">
        <w:rPr>
          <w:rStyle w:val="TagStyle"/>
          <w:rtl/>
        </w:rPr>
        <w:t xml:space="preserve"> &lt;&lt; יור &gt;&gt; </w:t>
      </w:r>
      <w:r>
        <w:rPr>
          <w:rtl/>
        </w:rPr>
        <w:t>היו"ר שמחה רוטמן:</w:t>
      </w:r>
      <w:r w:rsidRPr="004E4999">
        <w:rPr>
          <w:rStyle w:val="TagStyle"/>
          <w:rtl/>
        </w:rPr>
        <w:t xml:space="preserve"> &lt;&lt; יור &gt;&gt;</w:t>
      </w:r>
      <w:r>
        <w:rPr>
          <w:rtl/>
        </w:rPr>
        <w:t xml:space="preserve">   </w:t>
      </w:r>
      <w:bookmarkEnd w:id="3603"/>
    </w:p>
    <w:p w:rsidR="004E4999" w:rsidRDefault="004E4999" w:rsidP="004E4999">
      <w:pPr>
        <w:pStyle w:val="KeepWithNext"/>
        <w:rPr>
          <w:rtl/>
          <w:lang w:eastAsia="he-IL"/>
        </w:rPr>
      </w:pPr>
    </w:p>
    <w:p w:rsidR="004E4999" w:rsidRDefault="004E4999" w:rsidP="004E4999">
      <w:pPr>
        <w:rPr>
          <w:rtl/>
          <w:lang w:eastAsia="he-IL"/>
        </w:rPr>
      </w:pPr>
      <w:bookmarkStart w:id="3604" w:name="_ETM_Q1_2347000"/>
      <w:bookmarkEnd w:id="3604"/>
      <w:r>
        <w:rPr>
          <w:rFonts w:hint="cs"/>
          <w:rtl/>
          <w:lang w:eastAsia="he-IL"/>
        </w:rPr>
        <w:t>למשל מי שעובד בערוץ החדשות</w:t>
      </w:r>
      <w:bookmarkStart w:id="3605" w:name="_ETM_Q1_2351000"/>
      <w:bookmarkEnd w:id="3605"/>
      <w:r>
        <w:rPr>
          <w:rFonts w:hint="cs"/>
          <w:rtl/>
          <w:lang w:eastAsia="he-IL"/>
        </w:rPr>
        <w:t xml:space="preserve"> של דאעש, אעמק. מי שעובד באעמק יבוא ויגיד:</w:t>
      </w:r>
      <w:bookmarkStart w:id="3606" w:name="_ETM_Q1_2359000"/>
      <w:bookmarkEnd w:id="3606"/>
      <w:r>
        <w:rPr>
          <w:rFonts w:hint="cs"/>
          <w:rtl/>
          <w:lang w:eastAsia="he-IL"/>
        </w:rPr>
        <w:t xml:space="preserve"> אני עובד בשביל חדשות. אז אני לא רוצה. אותו אני </w:t>
      </w:r>
      <w:bookmarkStart w:id="3607" w:name="_ETM_Q1_2364000"/>
      <w:bookmarkEnd w:id="3607"/>
      <w:r>
        <w:rPr>
          <w:rFonts w:hint="cs"/>
          <w:rtl/>
          <w:lang w:eastAsia="he-IL"/>
        </w:rPr>
        <w:t xml:space="preserve">כן רוצה לתפוס. </w:t>
      </w:r>
    </w:p>
    <w:p w:rsidR="004E4999" w:rsidRDefault="004E4999" w:rsidP="004E4999">
      <w:pPr>
        <w:rPr>
          <w:rtl/>
          <w:lang w:eastAsia="he-IL"/>
        </w:rPr>
      </w:pPr>
      <w:bookmarkStart w:id="3608" w:name="_ETM_Q1_2370000"/>
      <w:bookmarkEnd w:id="3608"/>
    </w:p>
    <w:p w:rsidR="004E4999" w:rsidRDefault="004E4999" w:rsidP="004E4999">
      <w:pPr>
        <w:pStyle w:val="a4"/>
        <w:keepNext/>
        <w:rPr>
          <w:rtl/>
        </w:rPr>
      </w:pPr>
      <w:bookmarkStart w:id="3609" w:name="ET_speaker_דר_גור_בליי_718"/>
      <w:r w:rsidRPr="004E4999">
        <w:rPr>
          <w:rStyle w:val="TagStyle"/>
          <w:rtl/>
        </w:rPr>
        <w:t xml:space="preserve"> &lt;&lt; דובר &gt;&gt; </w:t>
      </w:r>
      <w:r>
        <w:rPr>
          <w:rtl/>
        </w:rPr>
        <w:t>ד"ר גור בליי:</w:t>
      </w:r>
      <w:r w:rsidRPr="004E4999">
        <w:rPr>
          <w:rStyle w:val="TagStyle"/>
          <w:rtl/>
        </w:rPr>
        <w:t xml:space="preserve"> &lt;&lt; דובר &gt;&gt;</w:t>
      </w:r>
      <w:r>
        <w:rPr>
          <w:rtl/>
        </w:rPr>
        <w:t xml:space="preserve">   </w:t>
      </w:r>
      <w:bookmarkEnd w:id="3609"/>
    </w:p>
    <w:p w:rsidR="004E4999" w:rsidRDefault="004E4999" w:rsidP="004E4999">
      <w:pPr>
        <w:pStyle w:val="KeepWithNext"/>
        <w:rPr>
          <w:rtl/>
          <w:lang w:eastAsia="he-IL"/>
        </w:rPr>
      </w:pPr>
    </w:p>
    <w:p w:rsidR="004E4999" w:rsidRDefault="004E4999" w:rsidP="004E4999">
      <w:pPr>
        <w:rPr>
          <w:rtl/>
          <w:lang w:eastAsia="he-IL"/>
        </w:rPr>
      </w:pPr>
      <w:r>
        <w:rPr>
          <w:rFonts w:hint="cs"/>
          <w:rtl/>
          <w:lang w:eastAsia="he-IL"/>
        </w:rPr>
        <w:t>רק לחדד כי זה עלה פה בשאלות,</w:t>
      </w:r>
      <w:bookmarkStart w:id="3610" w:name="_ETM_Q1_2376000"/>
      <w:bookmarkEnd w:id="3610"/>
      <w:r>
        <w:rPr>
          <w:rFonts w:hint="cs"/>
          <w:rtl/>
          <w:lang w:eastAsia="he-IL"/>
        </w:rPr>
        <w:t xml:space="preserve"> גם של חברת הכנסת תומא סלימאן, מה שלילך התכוונה </w:t>
      </w:r>
      <w:bookmarkStart w:id="3611" w:name="_ETM_Q1_2381000"/>
      <w:bookmarkEnd w:id="3611"/>
      <w:r>
        <w:rPr>
          <w:rFonts w:hint="cs"/>
          <w:rtl/>
          <w:lang w:eastAsia="he-IL"/>
        </w:rPr>
        <w:t xml:space="preserve">אליו קודם, יש כבר היום בסעיף 24, אותו סעיף שבו </w:t>
      </w:r>
      <w:bookmarkStart w:id="3612" w:name="_ETM_Q1_2384000"/>
      <w:bookmarkEnd w:id="3612"/>
      <w:r>
        <w:rPr>
          <w:rFonts w:hint="cs"/>
          <w:rtl/>
          <w:lang w:eastAsia="he-IL"/>
        </w:rPr>
        <w:t>מבקשים לתקן, יש את סעיף קטן ד', שאומר שפרסום דין</w:t>
      </w:r>
      <w:bookmarkStart w:id="3613" w:name="_ETM_Q1_2389000"/>
      <w:bookmarkEnd w:id="3613"/>
      <w:r>
        <w:rPr>
          <w:rFonts w:hint="cs"/>
          <w:rtl/>
          <w:lang w:eastAsia="he-IL"/>
        </w:rPr>
        <w:t xml:space="preserve"> וחשבון נכון והוגן על הפרסום האסור לפי הוראות סעיפים קטנים א' או ב' אינו מהווה עבירה לפי סעיף זה. זאת </w:t>
      </w:r>
      <w:bookmarkStart w:id="3614" w:name="_ETM_Q1_2392000"/>
      <w:bookmarkEnd w:id="3614"/>
      <w:r>
        <w:rPr>
          <w:rFonts w:hint="cs"/>
          <w:rtl/>
          <w:lang w:eastAsia="he-IL"/>
        </w:rPr>
        <w:t xml:space="preserve">אומרת שמלכתחילה פרסום שהוא הסתה או הזדהות, אותם פרסומים </w:t>
      </w:r>
      <w:bookmarkStart w:id="3615" w:name="_ETM_Q1_2397000"/>
      <w:bookmarkEnd w:id="3615"/>
      <w:r>
        <w:rPr>
          <w:rFonts w:hint="cs"/>
          <w:rtl/>
          <w:lang w:eastAsia="he-IL"/>
        </w:rPr>
        <w:t xml:space="preserve">שעליהם אנחנו מדברים, אם אתה כעיתונאי </w:t>
      </w:r>
      <w:bookmarkStart w:id="3616" w:name="_ETM_Q1_2398000"/>
      <w:bookmarkEnd w:id="3616"/>
      <w:r>
        <w:rPr>
          <w:rFonts w:hint="cs"/>
          <w:rtl/>
          <w:lang w:eastAsia="he-IL"/>
        </w:rPr>
        <w:t>למשל מפרסם עליו דין וחשבון נכון והוגן, אתה לא עושה עבירה.</w:t>
      </w:r>
    </w:p>
    <w:p w:rsidR="002F7265" w:rsidRDefault="002F7265" w:rsidP="004E4999">
      <w:pPr>
        <w:rPr>
          <w:rtl/>
          <w:lang w:eastAsia="he-IL"/>
        </w:rPr>
      </w:pPr>
    </w:p>
    <w:p w:rsidR="002F7265" w:rsidRDefault="002F7265" w:rsidP="002F7265">
      <w:pPr>
        <w:pStyle w:val="af6"/>
        <w:keepNext/>
        <w:rPr>
          <w:rtl/>
        </w:rPr>
      </w:pPr>
      <w:bookmarkStart w:id="3617" w:name="ET_yor_6157_719"/>
      <w:r w:rsidRPr="002F7265">
        <w:rPr>
          <w:rStyle w:val="TagStyle"/>
          <w:rtl/>
        </w:rPr>
        <w:t xml:space="preserve"> &lt;&lt; יור &gt;&gt; </w:t>
      </w:r>
      <w:r>
        <w:rPr>
          <w:rtl/>
        </w:rPr>
        <w:t>היו"ר שמחה רוטמן:</w:t>
      </w:r>
      <w:r w:rsidRPr="002F7265">
        <w:rPr>
          <w:rStyle w:val="TagStyle"/>
          <w:rtl/>
        </w:rPr>
        <w:t xml:space="preserve"> &lt;&lt; יור &gt;&gt;</w:t>
      </w:r>
      <w:r>
        <w:rPr>
          <w:rtl/>
        </w:rPr>
        <w:t xml:space="preserve">   </w:t>
      </w:r>
      <w:bookmarkEnd w:id="3617"/>
    </w:p>
    <w:p w:rsidR="002F7265" w:rsidRDefault="002F7265" w:rsidP="002F7265">
      <w:pPr>
        <w:pStyle w:val="KeepWithNext"/>
        <w:rPr>
          <w:rtl/>
          <w:lang w:eastAsia="he-IL"/>
        </w:rPr>
      </w:pPr>
    </w:p>
    <w:p w:rsidR="002F7265" w:rsidRDefault="002F7265" w:rsidP="002F7265">
      <w:pPr>
        <w:rPr>
          <w:rtl/>
          <w:lang w:eastAsia="he-IL"/>
        </w:rPr>
      </w:pPr>
      <w:r>
        <w:rPr>
          <w:rFonts w:hint="cs"/>
          <w:rtl/>
          <w:lang w:eastAsia="he-IL"/>
        </w:rPr>
        <w:t>אפילו על הפרסום.</w:t>
      </w:r>
    </w:p>
    <w:p w:rsidR="002F7265" w:rsidRDefault="002F7265" w:rsidP="002F7265">
      <w:pPr>
        <w:rPr>
          <w:rtl/>
          <w:lang w:eastAsia="he-IL"/>
        </w:rPr>
      </w:pPr>
      <w:bookmarkStart w:id="3618" w:name="_ETM_Q1_2407000"/>
      <w:bookmarkEnd w:id="3618"/>
    </w:p>
    <w:p w:rsidR="002F7265" w:rsidRDefault="002F7265" w:rsidP="002F7265">
      <w:pPr>
        <w:pStyle w:val="-"/>
        <w:keepNext/>
        <w:rPr>
          <w:rtl/>
        </w:rPr>
      </w:pPr>
      <w:bookmarkStart w:id="3619" w:name="ET_speakercontinue_דר_גור_בליי_720"/>
      <w:r w:rsidRPr="002F7265">
        <w:rPr>
          <w:rStyle w:val="TagStyle"/>
          <w:rtl/>
        </w:rPr>
        <w:t xml:space="preserve"> &lt;&lt; דובר_המשך &gt;&gt; </w:t>
      </w:r>
      <w:r>
        <w:rPr>
          <w:rtl/>
        </w:rPr>
        <w:t>ד"ר גור בליי:</w:t>
      </w:r>
      <w:r w:rsidRPr="002F7265">
        <w:rPr>
          <w:rStyle w:val="TagStyle"/>
          <w:rtl/>
        </w:rPr>
        <w:t xml:space="preserve"> &lt;&lt; דובר_המשך &gt;&gt;</w:t>
      </w:r>
      <w:r>
        <w:rPr>
          <w:rtl/>
        </w:rPr>
        <w:t xml:space="preserve">   </w:t>
      </w:r>
      <w:bookmarkEnd w:id="3619"/>
    </w:p>
    <w:p w:rsidR="002F7265" w:rsidRDefault="002F7265" w:rsidP="002F7265">
      <w:pPr>
        <w:pStyle w:val="KeepWithNext"/>
        <w:rPr>
          <w:rtl/>
          <w:lang w:eastAsia="he-IL"/>
        </w:rPr>
      </w:pPr>
    </w:p>
    <w:p w:rsidR="003E3C5C" w:rsidRDefault="002F7265" w:rsidP="002F7265">
      <w:pPr>
        <w:rPr>
          <w:rtl/>
          <w:lang w:eastAsia="he-IL"/>
        </w:rPr>
      </w:pPr>
      <w:r>
        <w:rPr>
          <w:rFonts w:hint="cs"/>
          <w:rtl/>
          <w:lang w:eastAsia="he-IL"/>
        </w:rPr>
        <w:t>זאת אומרת במובן הזה אם אתה השתמשת בזה</w:t>
      </w:r>
      <w:bookmarkStart w:id="3620" w:name="_ETM_Q1_2411000"/>
      <w:bookmarkEnd w:id="3620"/>
      <w:r>
        <w:rPr>
          <w:rFonts w:hint="cs"/>
          <w:rtl/>
          <w:lang w:eastAsia="he-IL"/>
        </w:rPr>
        <w:t xml:space="preserve"> </w:t>
      </w:r>
      <w:r>
        <w:rPr>
          <w:rFonts w:hint="eastAsia"/>
          <w:rtl/>
          <w:lang w:eastAsia="he-IL"/>
        </w:rPr>
        <w:t>–</w:t>
      </w:r>
      <w:r>
        <w:rPr>
          <w:rFonts w:hint="cs"/>
          <w:rtl/>
          <w:lang w:eastAsia="he-IL"/>
        </w:rPr>
        <w:t xml:space="preserve"> זה הסעיף שקודם לילך התייחסה אליו, פשוט חידדתי אותו. </w:t>
      </w:r>
      <w:bookmarkStart w:id="3621" w:name="_ETM_Q1_2416000"/>
      <w:bookmarkEnd w:id="3621"/>
      <w:r>
        <w:rPr>
          <w:rFonts w:hint="cs"/>
          <w:rtl/>
          <w:lang w:eastAsia="he-IL"/>
        </w:rPr>
        <w:t xml:space="preserve">לגבי כמה נקודות, חלקם עלו מדברי חברי הכנסת, שרציתי לשאול </w:t>
      </w:r>
      <w:bookmarkStart w:id="3622" w:name="_ETM_Q1_2422000"/>
      <w:bookmarkEnd w:id="3622"/>
      <w:r>
        <w:rPr>
          <w:rFonts w:hint="cs"/>
          <w:rtl/>
          <w:lang w:eastAsia="he-IL"/>
        </w:rPr>
        <w:t xml:space="preserve">לגביהם; אני מסכים שחלק מהדברים משתנים נוכח הנסיבות </w:t>
      </w:r>
      <w:bookmarkStart w:id="3623" w:name="_ETM_Q1_2428000"/>
      <w:bookmarkEnd w:id="3623"/>
      <w:r>
        <w:rPr>
          <w:rFonts w:hint="cs"/>
          <w:rtl/>
          <w:lang w:eastAsia="he-IL"/>
        </w:rPr>
        <w:t>של הצריכה משפיעה, אבל עדיין בסיטואציות מסוימות, יכול להיות</w:t>
      </w:r>
      <w:bookmarkStart w:id="3624" w:name="_ETM_Q1_2431000"/>
      <w:bookmarkEnd w:id="3624"/>
      <w:r>
        <w:rPr>
          <w:rFonts w:hint="cs"/>
          <w:rtl/>
          <w:lang w:eastAsia="he-IL"/>
        </w:rPr>
        <w:t>, ובמיוחד אני מדבר בהכוונת התנהגות אגב של</w:t>
      </w:r>
      <w:bookmarkStart w:id="3625" w:name="_ETM_Q1_2434000"/>
      <w:bookmarkEnd w:id="3625"/>
      <w:r>
        <w:rPr>
          <w:rFonts w:hint="cs"/>
          <w:rtl/>
          <w:lang w:eastAsia="he-IL"/>
        </w:rPr>
        <w:t xml:space="preserve"> האנשים התמימים לצורך העניין, אם אתה רוצה לוודא שלא כל </w:t>
      </w:r>
      <w:bookmarkStart w:id="3626" w:name="_ETM_Q1_2440000"/>
      <w:bookmarkEnd w:id="3626"/>
      <w:r>
        <w:rPr>
          <w:rFonts w:hint="cs"/>
          <w:rtl/>
          <w:lang w:eastAsia="he-IL"/>
        </w:rPr>
        <w:t xml:space="preserve">אותם, יש בעצם שני דברים שרציתי להציע ועוד הערה: </w:t>
      </w:r>
      <w:bookmarkStart w:id="3627" w:name="_ETM_Q1_2447000"/>
      <w:bookmarkEnd w:id="3627"/>
      <w:r w:rsidR="00677BE7">
        <w:rPr>
          <w:rFonts w:hint="cs"/>
          <w:rtl/>
          <w:lang w:eastAsia="he-IL"/>
        </w:rPr>
        <w:t>דבר שקודם העלה חבר הכנסת קריב, לשאול לגבי הנוש</w:t>
      </w:r>
      <w:bookmarkStart w:id="3628" w:name="_ETM_Q1_2451000"/>
      <w:bookmarkEnd w:id="3628"/>
      <w:r w:rsidR="00677BE7">
        <w:rPr>
          <w:rFonts w:hint="cs"/>
          <w:rtl/>
          <w:lang w:eastAsia="he-IL"/>
        </w:rPr>
        <w:t xml:space="preserve">א של היזום או הפעיל. נכון שזה נושא שיורד </w:t>
      </w:r>
      <w:bookmarkStart w:id="3629" w:name="_ETM_Q1_2453000"/>
      <w:bookmarkEnd w:id="3629"/>
      <w:r w:rsidR="00677BE7">
        <w:rPr>
          <w:rFonts w:hint="cs"/>
          <w:rtl/>
          <w:lang w:eastAsia="he-IL"/>
        </w:rPr>
        <w:t xml:space="preserve">בחשיבות שלו לאור הנסיבה, אבל הייתי שמח לשמוע ספציפית לגבי </w:t>
      </w:r>
      <w:bookmarkStart w:id="3630" w:name="_ETM_Q1_2459000"/>
      <w:bookmarkEnd w:id="3630"/>
      <w:r w:rsidR="00677BE7">
        <w:rPr>
          <w:rFonts w:hint="cs"/>
          <w:rtl/>
          <w:lang w:eastAsia="he-IL"/>
        </w:rPr>
        <w:t>מה שדיברנו כמה וכמה פעמים, האלגוריתמים היום של רשתות</w:t>
      </w:r>
      <w:bookmarkStart w:id="3631" w:name="_ETM_Q1_2461000"/>
      <w:bookmarkEnd w:id="3631"/>
      <w:r w:rsidR="00677BE7">
        <w:rPr>
          <w:rFonts w:hint="cs"/>
          <w:rtl/>
          <w:lang w:eastAsia="he-IL"/>
        </w:rPr>
        <w:t xml:space="preserve"> חברתיות שמראות לך דברים. דבר שני, לגבי המטרה הכשרה, </w:t>
      </w:r>
      <w:bookmarkStart w:id="3632" w:name="_ETM_Q1_2471000"/>
      <w:bookmarkEnd w:id="3632"/>
      <w:r w:rsidR="00677BE7">
        <w:rPr>
          <w:rFonts w:hint="cs"/>
          <w:rtl/>
          <w:lang w:eastAsia="he-IL"/>
        </w:rPr>
        <w:t>לא מהצד של העיתונאי אלא מהצד של הצרכן, האם אתה</w:t>
      </w:r>
      <w:bookmarkStart w:id="3633" w:name="_ETM_Q1_2475000"/>
      <w:bookmarkEnd w:id="3633"/>
      <w:r w:rsidR="00677BE7">
        <w:rPr>
          <w:rFonts w:hint="cs"/>
          <w:rtl/>
          <w:lang w:eastAsia="he-IL"/>
        </w:rPr>
        <w:t xml:space="preserve"> </w:t>
      </w:r>
      <w:r w:rsidR="003E3C5C">
        <w:rPr>
          <w:rFonts w:hint="cs"/>
          <w:rtl/>
          <w:lang w:eastAsia="he-IL"/>
        </w:rPr>
        <w:t>מוסיף: צריכתם כתוכן חדשותי.</w:t>
      </w:r>
    </w:p>
    <w:p w:rsidR="003E3C5C" w:rsidRDefault="003E3C5C" w:rsidP="002F7265">
      <w:pPr>
        <w:rPr>
          <w:rtl/>
          <w:lang w:eastAsia="he-IL"/>
        </w:rPr>
      </w:pPr>
      <w:bookmarkStart w:id="3634" w:name="_ETM_Q1_2480000"/>
      <w:bookmarkEnd w:id="3634"/>
    </w:p>
    <w:p w:rsidR="003E3C5C" w:rsidRDefault="003E3C5C" w:rsidP="003E3C5C">
      <w:pPr>
        <w:pStyle w:val="af6"/>
        <w:keepNext/>
        <w:rPr>
          <w:rtl/>
        </w:rPr>
      </w:pPr>
      <w:bookmarkStart w:id="3635" w:name="ET_yor_6157_721"/>
      <w:r w:rsidRPr="003E3C5C">
        <w:rPr>
          <w:rStyle w:val="TagStyle"/>
          <w:rtl/>
        </w:rPr>
        <w:t xml:space="preserve"> &lt;&lt; יור &gt;&gt; </w:t>
      </w:r>
      <w:r>
        <w:rPr>
          <w:rtl/>
        </w:rPr>
        <w:t>היו"ר שמחה רוטמן:</w:t>
      </w:r>
      <w:r w:rsidRPr="003E3C5C">
        <w:rPr>
          <w:rStyle w:val="TagStyle"/>
          <w:rtl/>
        </w:rPr>
        <w:t xml:space="preserve"> &lt;&lt; יור &gt;&gt;</w:t>
      </w:r>
      <w:r>
        <w:rPr>
          <w:rtl/>
        </w:rPr>
        <w:t xml:space="preserve">   </w:t>
      </w:r>
      <w:bookmarkEnd w:id="3635"/>
    </w:p>
    <w:p w:rsidR="003E3C5C" w:rsidRDefault="003E3C5C" w:rsidP="003E3C5C">
      <w:pPr>
        <w:pStyle w:val="KeepWithNext"/>
        <w:rPr>
          <w:rtl/>
        </w:rPr>
      </w:pPr>
    </w:p>
    <w:p w:rsidR="002F7265" w:rsidRDefault="003E3C5C" w:rsidP="003E3C5C">
      <w:pPr>
        <w:rPr>
          <w:rtl/>
        </w:rPr>
      </w:pPr>
      <w:r>
        <w:rPr>
          <w:rFonts w:hint="cs"/>
          <w:rtl/>
        </w:rPr>
        <w:t>שוב, פה אתה נופל בדי</w:t>
      </w:r>
      <w:bookmarkStart w:id="3636" w:name="_ETM_Q1_2479000"/>
      <w:bookmarkEnd w:id="3636"/>
      <w:r>
        <w:rPr>
          <w:rFonts w:hint="cs"/>
          <w:rtl/>
        </w:rPr>
        <w:t>וק עכשיו על הבן אדם שיגיד לך: אני</w:t>
      </w:r>
      <w:bookmarkStart w:id="3637" w:name="_ETM_Q1_2483000"/>
      <w:bookmarkEnd w:id="3637"/>
      <w:r>
        <w:rPr>
          <w:rFonts w:hint="cs"/>
          <w:rtl/>
        </w:rPr>
        <w:t xml:space="preserve"> צופה בכלי תקשורת הזה, מה שמו?</w:t>
      </w:r>
      <w:r>
        <w:rPr>
          <w:rFonts w:hint="cs"/>
        </w:rPr>
        <w:t xml:space="preserve"> </w:t>
      </w:r>
      <w:r>
        <w:rPr>
          <w:rFonts w:hint="cs"/>
          <w:rtl/>
        </w:rPr>
        <w:t xml:space="preserve">אעמק. </w:t>
      </w:r>
      <w:r w:rsidR="00677BE7">
        <w:rPr>
          <w:rFonts w:hint="cs"/>
          <w:rtl/>
        </w:rPr>
        <w:t xml:space="preserve"> </w:t>
      </w:r>
    </w:p>
    <w:p w:rsidR="003E3C5C" w:rsidRDefault="003E3C5C" w:rsidP="003E3C5C">
      <w:pPr>
        <w:rPr>
          <w:rtl/>
        </w:rPr>
      </w:pPr>
      <w:bookmarkStart w:id="3638" w:name="_ETM_Q1_2488000"/>
      <w:bookmarkEnd w:id="3638"/>
    </w:p>
    <w:p w:rsidR="003E3C5C" w:rsidRDefault="003E3C5C" w:rsidP="003E3C5C">
      <w:pPr>
        <w:pStyle w:val="a4"/>
        <w:keepNext/>
        <w:rPr>
          <w:rtl/>
        </w:rPr>
      </w:pPr>
      <w:bookmarkStart w:id="3639" w:name="ET_speaker_6156_722"/>
      <w:r w:rsidRPr="003E3C5C">
        <w:rPr>
          <w:rStyle w:val="TagStyle"/>
          <w:rtl/>
        </w:rPr>
        <w:t xml:space="preserve"> &lt;&lt; דובר &gt;&gt; </w:t>
      </w:r>
      <w:r>
        <w:rPr>
          <w:rtl/>
        </w:rPr>
        <w:t>גלעד קריב (העבודה):</w:t>
      </w:r>
      <w:r w:rsidRPr="003E3C5C">
        <w:rPr>
          <w:rStyle w:val="TagStyle"/>
          <w:rtl/>
        </w:rPr>
        <w:t xml:space="preserve"> &lt;&lt; דובר &gt;&gt;</w:t>
      </w:r>
      <w:r>
        <w:rPr>
          <w:rtl/>
        </w:rPr>
        <w:t xml:space="preserve">   </w:t>
      </w:r>
      <w:bookmarkEnd w:id="3639"/>
    </w:p>
    <w:p w:rsidR="003E3C5C" w:rsidRDefault="003E3C5C" w:rsidP="003E3C5C">
      <w:pPr>
        <w:pStyle w:val="KeepWithNext"/>
        <w:rPr>
          <w:rtl/>
          <w:lang w:eastAsia="he-IL"/>
        </w:rPr>
      </w:pPr>
    </w:p>
    <w:p w:rsidR="003E3C5C" w:rsidRDefault="003E3C5C" w:rsidP="003E3C5C">
      <w:pPr>
        <w:rPr>
          <w:rtl/>
          <w:lang w:eastAsia="he-IL"/>
        </w:rPr>
      </w:pPr>
      <w:bookmarkStart w:id="3640" w:name="_ETM_Q1_2490000"/>
      <w:bookmarkEnd w:id="3640"/>
      <w:r>
        <w:rPr>
          <w:rFonts w:hint="cs"/>
          <w:rtl/>
          <w:lang w:eastAsia="he-IL"/>
        </w:rPr>
        <w:t>יש פה אמירה שהיא לא נכונה</w:t>
      </w:r>
      <w:bookmarkStart w:id="3641" w:name="_ETM_Q1_2493000"/>
      <w:bookmarkEnd w:id="3641"/>
      <w:r>
        <w:rPr>
          <w:rFonts w:hint="cs"/>
          <w:rtl/>
          <w:lang w:eastAsia="he-IL"/>
        </w:rPr>
        <w:t xml:space="preserve"> מכיוון שמקרה כזה שבן אדם צורך באופן אובססיבי את ערוץ </w:t>
      </w:r>
      <w:bookmarkStart w:id="3642" w:name="_ETM_Q1_2500000"/>
      <w:bookmarkEnd w:id="3642"/>
      <w:r>
        <w:rPr>
          <w:rFonts w:hint="cs"/>
          <w:rtl/>
          <w:lang w:eastAsia="he-IL"/>
        </w:rPr>
        <w:t xml:space="preserve">החדשות של דאעש, אז האמירה תהיה שזאת לא צפייה בתום </w:t>
      </w:r>
      <w:bookmarkStart w:id="3643" w:name="_ETM_Q1_2503000"/>
      <w:bookmarkEnd w:id="3643"/>
      <w:r>
        <w:rPr>
          <w:rFonts w:hint="cs"/>
          <w:rtl/>
          <w:lang w:eastAsia="he-IL"/>
        </w:rPr>
        <w:t xml:space="preserve">לב. </w:t>
      </w:r>
    </w:p>
    <w:p w:rsidR="003E3C5C" w:rsidRDefault="003E3C5C" w:rsidP="003E3C5C">
      <w:pPr>
        <w:rPr>
          <w:rtl/>
          <w:lang w:eastAsia="he-IL"/>
        </w:rPr>
      </w:pPr>
      <w:bookmarkStart w:id="3644" w:name="_ETM_Q1_2505000"/>
      <w:bookmarkEnd w:id="3644"/>
    </w:p>
    <w:p w:rsidR="003E3C5C" w:rsidRDefault="003E3C5C" w:rsidP="003E3C5C">
      <w:pPr>
        <w:pStyle w:val="af6"/>
        <w:keepNext/>
        <w:rPr>
          <w:rtl/>
        </w:rPr>
      </w:pPr>
      <w:bookmarkStart w:id="3645" w:name="ET_yor_6157_723"/>
      <w:r w:rsidRPr="003E3C5C">
        <w:rPr>
          <w:rStyle w:val="TagStyle"/>
          <w:rtl/>
        </w:rPr>
        <w:t xml:space="preserve"> &lt;&lt; יור &gt;&gt; </w:t>
      </w:r>
      <w:r>
        <w:rPr>
          <w:rtl/>
        </w:rPr>
        <w:t>היו"ר שמחה רוטמן:</w:t>
      </w:r>
      <w:r w:rsidRPr="003E3C5C">
        <w:rPr>
          <w:rStyle w:val="TagStyle"/>
          <w:rtl/>
        </w:rPr>
        <w:t xml:space="preserve"> &lt;&lt; יור &gt;&gt;</w:t>
      </w:r>
      <w:r>
        <w:rPr>
          <w:rtl/>
        </w:rPr>
        <w:t xml:space="preserve">   </w:t>
      </w:r>
      <w:bookmarkEnd w:id="3645"/>
    </w:p>
    <w:p w:rsidR="003E3C5C" w:rsidRDefault="003E3C5C" w:rsidP="003E3C5C">
      <w:pPr>
        <w:pStyle w:val="KeepWithNext"/>
        <w:rPr>
          <w:rtl/>
          <w:lang w:eastAsia="he-IL"/>
        </w:rPr>
      </w:pPr>
    </w:p>
    <w:p w:rsidR="003E3C5C" w:rsidRDefault="003E3C5C" w:rsidP="003E3C5C">
      <w:pPr>
        <w:rPr>
          <w:rtl/>
          <w:lang w:eastAsia="he-IL"/>
        </w:rPr>
      </w:pPr>
      <w:r>
        <w:rPr>
          <w:rFonts w:hint="cs"/>
          <w:rtl/>
          <w:lang w:eastAsia="he-IL"/>
        </w:rPr>
        <w:t>לא, אבל זה לא זה. התום לב הוא תנאי נוסף.</w:t>
      </w:r>
    </w:p>
    <w:p w:rsidR="003E3C5C" w:rsidRDefault="003E3C5C" w:rsidP="003E3C5C">
      <w:pPr>
        <w:rPr>
          <w:rtl/>
          <w:lang w:eastAsia="he-IL"/>
        </w:rPr>
      </w:pPr>
      <w:bookmarkStart w:id="3646" w:name="_ETM_Q1_2508000"/>
      <w:bookmarkEnd w:id="3646"/>
    </w:p>
    <w:p w:rsidR="003E3C5C" w:rsidRDefault="003E3C5C" w:rsidP="003E3C5C">
      <w:pPr>
        <w:pStyle w:val="-"/>
        <w:keepNext/>
        <w:rPr>
          <w:rtl/>
        </w:rPr>
      </w:pPr>
      <w:bookmarkStart w:id="3647" w:name="ET_speakercontinue_6156_724"/>
      <w:r w:rsidRPr="003E3C5C">
        <w:rPr>
          <w:rStyle w:val="TagStyle"/>
          <w:rtl/>
        </w:rPr>
        <w:t xml:space="preserve"> &lt;&lt; דובר_המשך &gt;&gt; </w:t>
      </w:r>
      <w:r>
        <w:rPr>
          <w:rtl/>
        </w:rPr>
        <w:t>גלעד קריב (העבודה):</w:t>
      </w:r>
      <w:r w:rsidRPr="003E3C5C">
        <w:rPr>
          <w:rStyle w:val="TagStyle"/>
          <w:rtl/>
        </w:rPr>
        <w:t xml:space="preserve"> &lt;&lt; דובר_המשך &gt;&gt;</w:t>
      </w:r>
      <w:r>
        <w:rPr>
          <w:rtl/>
        </w:rPr>
        <w:t xml:space="preserve">   </w:t>
      </w:r>
      <w:bookmarkEnd w:id="3647"/>
    </w:p>
    <w:p w:rsidR="003E3C5C" w:rsidRDefault="003E3C5C" w:rsidP="003E3C5C">
      <w:pPr>
        <w:pStyle w:val="KeepWithNext"/>
        <w:rPr>
          <w:rtl/>
          <w:lang w:eastAsia="he-IL"/>
        </w:rPr>
      </w:pPr>
    </w:p>
    <w:p w:rsidR="003E3C5C" w:rsidRDefault="003E3C5C" w:rsidP="003E3C5C">
      <w:pPr>
        <w:rPr>
          <w:rtl/>
          <w:lang w:eastAsia="he-IL"/>
        </w:rPr>
      </w:pPr>
      <w:bookmarkStart w:id="3648" w:name="_ETM_Q1_2506000"/>
      <w:bookmarkEnd w:id="3648"/>
      <w:r>
        <w:rPr>
          <w:rFonts w:hint="cs"/>
          <w:rtl/>
          <w:lang w:eastAsia="he-IL"/>
        </w:rPr>
        <w:t>לא. תסתכלו ותראו מה כתוב: לא יראו צריכה</w:t>
      </w:r>
      <w:bookmarkStart w:id="3649" w:name="_ETM_Q1_2513000"/>
      <w:bookmarkEnd w:id="3649"/>
      <w:r>
        <w:rPr>
          <w:rFonts w:hint="cs"/>
          <w:rtl/>
          <w:lang w:eastAsia="he-IL"/>
        </w:rPr>
        <w:t xml:space="preserve"> של פרסומים שנעשתה בתום לב או למטרה כשרה ובכלל זה.</w:t>
      </w:r>
    </w:p>
    <w:p w:rsidR="003E3C5C" w:rsidRDefault="003E3C5C" w:rsidP="003E3C5C">
      <w:pPr>
        <w:rPr>
          <w:rtl/>
          <w:lang w:eastAsia="he-IL"/>
        </w:rPr>
      </w:pPr>
      <w:bookmarkStart w:id="3650" w:name="_ETM_Q1_2517000"/>
      <w:bookmarkEnd w:id="3650"/>
    </w:p>
    <w:p w:rsidR="003E3C5C" w:rsidRDefault="003E3C5C" w:rsidP="003E3C5C">
      <w:pPr>
        <w:pStyle w:val="af6"/>
        <w:keepNext/>
        <w:rPr>
          <w:rtl/>
        </w:rPr>
      </w:pPr>
      <w:bookmarkStart w:id="3651" w:name="ET_yor_6157_725"/>
      <w:r w:rsidRPr="003E3C5C">
        <w:rPr>
          <w:rStyle w:val="TagStyle"/>
          <w:rtl/>
        </w:rPr>
        <w:t xml:space="preserve"> &lt;&lt; יור &gt;&gt; </w:t>
      </w:r>
      <w:r>
        <w:rPr>
          <w:rtl/>
        </w:rPr>
        <w:t>היו"ר שמחה רוטמן:</w:t>
      </w:r>
      <w:r w:rsidRPr="003E3C5C">
        <w:rPr>
          <w:rStyle w:val="TagStyle"/>
          <w:rtl/>
        </w:rPr>
        <w:t xml:space="preserve"> &lt;&lt; יור &gt;&gt;</w:t>
      </w:r>
      <w:r>
        <w:rPr>
          <w:rtl/>
        </w:rPr>
        <w:t xml:space="preserve">   </w:t>
      </w:r>
      <w:bookmarkEnd w:id="3651"/>
    </w:p>
    <w:p w:rsidR="003E3C5C" w:rsidRDefault="003E3C5C" w:rsidP="003E3C5C">
      <w:pPr>
        <w:pStyle w:val="KeepWithNext"/>
        <w:rPr>
          <w:rtl/>
          <w:lang w:eastAsia="he-IL"/>
        </w:rPr>
      </w:pPr>
    </w:p>
    <w:p w:rsidR="003E3C5C" w:rsidRDefault="003E3C5C" w:rsidP="003E3C5C">
      <w:pPr>
        <w:rPr>
          <w:rtl/>
          <w:lang w:eastAsia="he-IL"/>
        </w:rPr>
      </w:pPr>
      <w:bookmarkStart w:id="3652" w:name="_ETM_Q1_2518000"/>
      <w:bookmarkEnd w:id="3652"/>
      <w:r>
        <w:rPr>
          <w:rFonts w:hint="cs"/>
          <w:rtl/>
          <w:lang w:eastAsia="he-IL"/>
        </w:rPr>
        <w:t xml:space="preserve">נו, </w:t>
      </w:r>
      <w:bookmarkStart w:id="3653" w:name="_ETM_Q1_2519000"/>
      <w:bookmarkEnd w:id="3653"/>
      <w:r>
        <w:rPr>
          <w:rFonts w:hint="cs"/>
          <w:rtl/>
          <w:lang w:eastAsia="he-IL"/>
        </w:rPr>
        <w:t>אז עכשיו הסברת שזה מטרה כשרה לכאורה גם</w:t>
      </w:r>
      <w:bookmarkStart w:id="3654" w:name="_ETM_Q1_2521000"/>
      <w:bookmarkEnd w:id="3654"/>
      <w:r>
        <w:rPr>
          <w:rFonts w:hint="cs"/>
          <w:rtl/>
          <w:lang w:eastAsia="he-IL"/>
        </w:rPr>
        <w:t xml:space="preserve"> בלי תום לב. </w:t>
      </w:r>
    </w:p>
    <w:p w:rsidR="003E3C5C" w:rsidRDefault="003E3C5C" w:rsidP="003E3C5C">
      <w:pPr>
        <w:rPr>
          <w:rtl/>
          <w:lang w:eastAsia="he-IL"/>
        </w:rPr>
      </w:pPr>
      <w:bookmarkStart w:id="3655" w:name="_ETM_Q1_2525000"/>
      <w:bookmarkEnd w:id="3655"/>
    </w:p>
    <w:p w:rsidR="003E3C5C" w:rsidRDefault="003E3C5C" w:rsidP="003E3C5C">
      <w:pPr>
        <w:pStyle w:val="a4"/>
        <w:keepNext/>
        <w:rPr>
          <w:rtl/>
        </w:rPr>
      </w:pPr>
      <w:bookmarkStart w:id="3656" w:name="ET_speaker_6156_726"/>
      <w:r w:rsidRPr="003E3C5C">
        <w:rPr>
          <w:rStyle w:val="TagStyle"/>
          <w:rtl/>
        </w:rPr>
        <w:t xml:space="preserve"> &lt;&lt; דובר &gt;&gt; </w:t>
      </w:r>
      <w:r>
        <w:rPr>
          <w:rtl/>
        </w:rPr>
        <w:t>גלעד קריב (העבודה):</w:t>
      </w:r>
      <w:r w:rsidRPr="003E3C5C">
        <w:rPr>
          <w:rStyle w:val="TagStyle"/>
          <w:rtl/>
        </w:rPr>
        <w:t xml:space="preserve"> &lt;&lt; דובר &gt;&gt;</w:t>
      </w:r>
      <w:r>
        <w:rPr>
          <w:rtl/>
        </w:rPr>
        <w:t xml:space="preserve">   </w:t>
      </w:r>
      <w:bookmarkEnd w:id="3656"/>
    </w:p>
    <w:p w:rsidR="003E3C5C" w:rsidRDefault="003E3C5C" w:rsidP="003E3C5C">
      <w:pPr>
        <w:pStyle w:val="KeepWithNext"/>
        <w:rPr>
          <w:rtl/>
          <w:lang w:eastAsia="he-IL"/>
        </w:rPr>
      </w:pPr>
    </w:p>
    <w:p w:rsidR="003E3C5C" w:rsidRDefault="003E3C5C" w:rsidP="003E3C5C">
      <w:pPr>
        <w:rPr>
          <w:rtl/>
          <w:lang w:eastAsia="he-IL"/>
        </w:rPr>
      </w:pPr>
      <w:r>
        <w:rPr>
          <w:rFonts w:hint="cs"/>
          <w:rtl/>
          <w:lang w:eastAsia="he-IL"/>
        </w:rPr>
        <w:t>הבנתי, אתה אומר - - -</w:t>
      </w:r>
    </w:p>
    <w:p w:rsidR="003E3C5C" w:rsidRDefault="003E3C5C" w:rsidP="003E3C5C">
      <w:pPr>
        <w:rPr>
          <w:rtl/>
          <w:lang w:eastAsia="he-IL"/>
        </w:rPr>
      </w:pPr>
    </w:p>
    <w:p w:rsidR="003E3C5C" w:rsidRDefault="003E3C5C" w:rsidP="003E3C5C">
      <w:pPr>
        <w:pStyle w:val="af6"/>
        <w:keepNext/>
        <w:rPr>
          <w:rtl/>
        </w:rPr>
      </w:pPr>
      <w:bookmarkStart w:id="3657" w:name="ET_yor_6157_727"/>
      <w:r w:rsidRPr="003E3C5C">
        <w:rPr>
          <w:rStyle w:val="TagStyle"/>
          <w:rtl/>
        </w:rPr>
        <w:t xml:space="preserve"> &lt;&lt; יור &gt;&gt; </w:t>
      </w:r>
      <w:r>
        <w:rPr>
          <w:rtl/>
        </w:rPr>
        <w:t>היו"ר שמחה רוטמן:</w:t>
      </w:r>
      <w:r w:rsidRPr="003E3C5C">
        <w:rPr>
          <w:rStyle w:val="TagStyle"/>
          <w:rtl/>
        </w:rPr>
        <w:t xml:space="preserve"> &lt;&lt; יור &gt;&gt;</w:t>
      </w:r>
      <w:r>
        <w:rPr>
          <w:rtl/>
        </w:rPr>
        <w:t xml:space="preserve">   </w:t>
      </w:r>
      <w:bookmarkEnd w:id="3657"/>
    </w:p>
    <w:p w:rsidR="003E3C5C" w:rsidRDefault="003E3C5C" w:rsidP="003E3C5C">
      <w:pPr>
        <w:pStyle w:val="KeepWithNext"/>
        <w:rPr>
          <w:rtl/>
          <w:lang w:eastAsia="he-IL"/>
        </w:rPr>
      </w:pPr>
    </w:p>
    <w:p w:rsidR="003E3C5C" w:rsidRDefault="003E3C5C" w:rsidP="003E3C5C">
      <w:pPr>
        <w:rPr>
          <w:rtl/>
          <w:lang w:eastAsia="he-IL"/>
        </w:rPr>
      </w:pPr>
      <w:bookmarkStart w:id="3658" w:name="_ETM_Q1_2524000"/>
      <w:bookmarkEnd w:id="3658"/>
      <w:r>
        <w:rPr>
          <w:rFonts w:hint="cs"/>
          <w:rtl/>
          <w:lang w:eastAsia="he-IL"/>
        </w:rPr>
        <w:t xml:space="preserve">לכן אני אומר: כל המוסיף גורע בהקשר הזה. </w:t>
      </w:r>
    </w:p>
    <w:p w:rsidR="004866F1" w:rsidRDefault="004866F1" w:rsidP="003E3C5C">
      <w:pPr>
        <w:rPr>
          <w:rtl/>
          <w:lang w:eastAsia="he-IL"/>
        </w:rPr>
      </w:pPr>
      <w:bookmarkStart w:id="3659" w:name="_ETM_Q1_2526000"/>
      <w:bookmarkEnd w:id="3659"/>
    </w:p>
    <w:p w:rsidR="004866F1" w:rsidRDefault="004866F1" w:rsidP="004866F1">
      <w:pPr>
        <w:pStyle w:val="af9"/>
        <w:keepNext/>
        <w:rPr>
          <w:rtl/>
          <w:lang w:eastAsia="he-IL"/>
        </w:rPr>
      </w:pPr>
      <w:bookmarkStart w:id="3660" w:name="ET_guest_635381_728"/>
      <w:r w:rsidRPr="004866F1">
        <w:rPr>
          <w:rStyle w:val="TagStyle"/>
          <w:rtl/>
        </w:rPr>
        <w:t xml:space="preserve"> &lt;&lt; אורח &gt;&gt; </w:t>
      </w:r>
      <w:r>
        <w:rPr>
          <w:rtl/>
          <w:lang w:eastAsia="he-IL"/>
        </w:rPr>
        <w:t>לילך וגנר:</w:t>
      </w:r>
      <w:r w:rsidRPr="004866F1">
        <w:rPr>
          <w:rStyle w:val="TagStyle"/>
          <w:rtl/>
        </w:rPr>
        <w:t xml:space="preserve"> &lt;&lt; אורח &gt;&gt;</w:t>
      </w:r>
      <w:r>
        <w:rPr>
          <w:rtl/>
          <w:lang w:eastAsia="he-IL"/>
        </w:rPr>
        <w:t xml:space="preserve">   </w:t>
      </w:r>
      <w:bookmarkEnd w:id="3660"/>
    </w:p>
    <w:p w:rsidR="004866F1" w:rsidRDefault="004866F1" w:rsidP="004866F1">
      <w:pPr>
        <w:pStyle w:val="KeepWithNext"/>
        <w:rPr>
          <w:rtl/>
          <w:lang w:eastAsia="he-IL"/>
        </w:rPr>
      </w:pPr>
    </w:p>
    <w:p w:rsidR="004866F1" w:rsidRDefault="004866F1" w:rsidP="004866F1">
      <w:pPr>
        <w:rPr>
          <w:rtl/>
          <w:lang w:eastAsia="he-IL"/>
        </w:rPr>
      </w:pPr>
      <w:bookmarkStart w:id="3661" w:name="_ETM_Q1_2528000"/>
      <w:bookmarkEnd w:id="3661"/>
      <w:r>
        <w:rPr>
          <w:rFonts w:hint="cs"/>
          <w:rtl/>
          <w:lang w:eastAsia="he-IL"/>
        </w:rPr>
        <w:t>כן, את זה אנחנו</w:t>
      </w:r>
      <w:bookmarkStart w:id="3662" w:name="_ETM_Q1_2529000"/>
      <w:bookmarkEnd w:id="3662"/>
      <w:r>
        <w:rPr>
          <w:rFonts w:hint="cs"/>
          <w:rtl/>
          <w:lang w:eastAsia="he-IL"/>
        </w:rPr>
        <w:t xml:space="preserve"> מבהירים. מדובר בסייגים שכל אחד מהם חל בנפרד. לא צריך להתבלבל - - - או תום לב או מטרה כשרה</w:t>
      </w:r>
      <w:bookmarkStart w:id="3663" w:name="_ETM_Q1_2538000"/>
      <w:bookmarkEnd w:id="3663"/>
      <w:r>
        <w:rPr>
          <w:rFonts w:hint="cs"/>
          <w:rtl/>
          <w:lang w:eastAsia="he-IL"/>
        </w:rPr>
        <w:t xml:space="preserve"> או - - -</w:t>
      </w:r>
    </w:p>
    <w:p w:rsidR="004866F1" w:rsidRDefault="004866F1" w:rsidP="004866F1">
      <w:pPr>
        <w:rPr>
          <w:rtl/>
          <w:lang w:eastAsia="he-IL"/>
        </w:rPr>
      </w:pPr>
      <w:bookmarkStart w:id="3664" w:name="_ETM_Q1_2533000"/>
      <w:bookmarkEnd w:id="3664"/>
    </w:p>
    <w:p w:rsidR="004866F1" w:rsidRDefault="004866F1" w:rsidP="004866F1">
      <w:pPr>
        <w:pStyle w:val="af6"/>
        <w:keepNext/>
        <w:rPr>
          <w:rtl/>
        </w:rPr>
      </w:pPr>
      <w:bookmarkStart w:id="3665" w:name="ET_yor_6157_729"/>
      <w:r w:rsidRPr="004866F1">
        <w:rPr>
          <w:rStyle w:val="TagStyle"/>
          <w:rtl/>
        </w:rPr>
        <w:t xml:space="preserve"> &lt;&lt; יור &gt;&gt; </w:t>
      </w:r>
      <w:r>
        <w:rPr>
          <w:rtl/>
        </w:rPr>
        <w:t>היו"ר שמחה רוטמן:</w:t>
      </w:r>
      <w:r w:rsidRPr="004866F1">
        <w:rPr>
          <w:rStyle w:val="TagStyle"/>
          <w:rtl/>
        </w:rPr>
        <w:t xml:space="preserve"> &lt;&lt; יור &gt;&gt;</w:t>
      </w:r>
      <w:r>
        <w:rPr>
          <w:rtl/>
        </w:rPr>
        <w:t xml:space="preserve">   </w:t>
      </w:r>
      <w:bookmarkEnd w:id="3665"/>
    </w:p>
    <w:p w:rsidR="004866F1" w:rsidRDefault="004866F1" w:rsidP="004866F1">
      <w:pPr>
        <w:pStyle w:val="KeepWithNext"/>
        <w:rPr>
          <w:rtl/>
          <w:lang w:eastAsia="he-IL"/>
        </w:rPr>
      </w:pPr>
    </w:p>
    <w:p w:rsidR="004866F1" w:rsidRDefault="004866F1" w:rsidP="004866F1">
      <w:pPr>
        <w:rPr>
          <w:rtl/>
          <w:lang w:eastAsia="he-IL"/>
        </w:rPr>
      </w:pPr>
      <w:bookmarkStart w:id="3666" w:name="_ETM_Q1_2531000"/>
      <w:bookmarkEnd w:id="3666"/>
      <w:r>
        <w:rPr>
          <w:rFonts w:hint="cs"/>
          <w:rtl/>
          <w:lang w:eastAsia="he-IL"/>
        </w:rPr>
        <w:t>רבותיי, לכן אני אומר</w:t>
      </w:r>
      <w:bookmarkStart w:id="3667" w:name="_ETM_Q1_2534000"/>
      <w:bookmarkEnd w:id="3667"/>
      <w:r>
        <w:rPr>
          <w:rFonts w:hint="cs"/>
          <w:rtl/>
          <w:lang w:eastAsia="he-IL"/>
        </w:rPr>
        <w:t xml:space="preserve">: כל המוסיף גורע בהקשר הזה. אני מציע לחבריי לא - - </w:t>
      </w:r>
      <w:bookmarkStart w:id="3668" w:name="_ETM_Q1_2541000"/>
      <w:bookmarkEnd w:id="3668"/>
      <w:r>
        <w:rPr>
          <w:rFonts w:hint="cs"/>
          <w:rtl/>
          <w:lang w:eastAsia="he-IL"/>
        </w:rPr>
        <w:t>-</w:t>
      </w:r>
    </w:p>
    <w:p w:rsidR="004866F1" w:rsidRDefault="004866F1" w:rsidP="004866F1">
      <w:pPr>
        <w:rPr>
          <w:rtl/>
          <w:lang w:eastAsia="he-IL"/>
        </w:rPr>
      </w:pPr>
    </w:p>
    <w:p w:rsidR="004866F1" w:rsidRDefault="004866F1" w:rsidP="004866F1">
      <w:pPr>
        <w:pStyle w:val="a4"/>
        <w:keepNext/>
        <w:rPr>
          <w:rtl/>
        </w:rPr>
      </w:pPr>
      <w:bookmarkStart w:id="3669" w:name="ET_speaker_5791_730"/>
      <w:r w:rsidRPr="004866F1">
        <w:rPr>
          <w:rStyle w:val="TagStyle"/>
          <w:rtl/>
        </w:rPr>
        <w:t xml:space="preserve"> &lt;&lt; דובר &gt;&gt; </w:t>
      </w:r>
      <w:r>
        <w:rPr>
          <w:rtl/>
        </w:rPr>
        <w:t>יואב סגלוביץ' (יש עתיד):</w:t>
      </w:r>
      <w:r w:rsidRPr="004866F1">
        <w:rPr>
          <w:rStyle w:val="TagStyle"/>
          <w:rtl/>
        </w:rPr>
        <w:t xml:space="preserve"> &lt;&lt; דובר &gt;&gt;</w:t>
      </w:r>
      <w:r>
        <w:rPr>
          <w:rtl/>
        </w:rPr>
        <w:t xml:space="preserve">   </w:t>
      </w:r>
      <w:bookmarkEnd w:id="3669"/>
    </w:p>
    <w:p w:rsidR="004866F1" w:rsidRDefault="004866F1" w:rsidP="004866F1">
      <w:pPr>
        <w:pStyle w:val="KeepWithNext"/>
        <w:rPr>
          <w:rtl/>
          <w:lang w:eastAsia="he-IL"/>
        </w:rPr>
      </w:pPr>
    </w:p>
    <w:p w:rsidR="004866F1" w:rsidRDefault="004866F1" w:rsidP="004866F1">
      <w:pPr>
        <w:rPr>
          <w:rtl/>
          <w:lang w:eastAsia="he-IL"/>
        </w:rPr>
      </w:pPr>
      <w:bookmarkStart w:id="3670" w:name="_ETM_Q1_2539000"/>
      <w:bookmarkEnd w:id="3670"/>
      <w:r>
        <w:rPr>
          <w:rFonts w:hint="cs"/>
          <w:rtl/>
          <w:lang w:eastAsia="he-IL"/>
        </w:rPr>
        <w:t>התוספת ששם - - -</w:t>
      </w:r>
    </w:p>
    <w:p w:rsidR="004866F1" w:rsidRDefault="004866F1" w:rsidP="004866F1">
      <w:pPr>
        <w:rPr>
          <w:rtl/>
          <w:lang w:eastAsia="he-IL"/>
        </w:rPr>
      </w:pPr>
      <w:bookmarkStart w:id="3671" w:name="_ETM_Q1_2542000"/>
      <w:bookmarkEnd w:id="3671"/>
    </w:p>
    <w:p w:rsidR="004866F1" w:rsidRDefault="004866F1" w:rsidP="004866F1">
      <w:pPr>
        <w:pStyle w:val="af6"/>
        <w:keepNext/>
        <w:rPr>
          <w:rtl/>
        </w:rPr>
      </w:pPr>
      <w:bookmarkStart w:id="3672" w:name="ET_yor_6157_731"/>
      <w:r w:rsidRPr="004866F1">
        <w:rPr>
          <w:rStyle w:val="TagStyle"/>
          <w:rtl/>
        </w:rPr>
        <w:t xml:space="preserve"> &lt;&lt; יור &gt;&gt; </w:t>
      </w:r>
      <w:r>
        <w:rPr>
          <w:rtl/>
        </w:rPr>
        <w:t>היו"ר שמחה רוטמן:</w:t>
      </w:r>
      <w:r w:rsidRPr="004866F1">
        <w:rPr>
          <w:rStyle w:val="TagStyle"/>
          <w:rtl/>
        </w:rPr>
        <w:t xml:space="preserve"> &lt;&lt; יור &gt;&gt;</w:t>
      </w:r>
      <w:r>
        <w:rPr>
          <w:rtl/>
        </w:rPr>
        <w:t xml:space="preserve">   </w:t>
      </w:r>
      <w:bookmarkEnd w:id="3672"/>
    </w:p>
    <w:p w:rsidR="004866F1" w:rsidRDefault="004866F1" w:rsidP="004866F1">
      <w:pPr>
        <w:pStyle w:val="KeepWithNext"/>
        <w:rPr>
          <w:rtl/>
          <w:lang w:eastAsia="he-IL"/>
        </w:rPr>
      </w:pPr>
    </w:p>
    <w:p w:rsidR="004866F1" w:rsidRDefault="004866F1" w:rsidP="004866F1">
      <w:pPr>
        <w:rPr>
          <w:rtl/>
          <w:lang w:eastAsia="he-IL"/>
        </w:rPr>
      </w:pPr>
      <w:r>
        <w:rPr>
          <w:rFonts w:hint="cs"/>
          <w:rtl/>
          <w:lang w:eastAsia="he-IL"/>
        </w:rPr>
        <w:t xml:space="preserve">לא לעשות פה תוספות. בעיני כל המוסיף גורע. אתם יכולים להתייחס לייזום. הייזום מטריד אותי </w:t>
      </w:r>
      <w:bookmarkStart w:id="3673" w:name="_ETM_Q1_2545000"/>
      <w:bookmarkEnd w:id="3673"/>
      <w:r>
        <w:rPr>
          <w:rFonts w:hint="cs"/>
          <w:rtl/>
          <w:lang w:eastAsia="he-IL"/>
        </w:rPr>
        <w:t>בעיקר מהצד הראייתי.</w:t>
      </w:r>
    </w:p>
    <w:p w:rsidR="004866F1" w:rsidRDefault="004866F1" w:rsidP="004866F1">
      <w:pPr>
        <w:rPr>
          <w:rtl/>
          <w:lang w:eastAsia="he-IL"/>
        </w:rPr>
      </w:pPr>
      <w:bookmarkStart w:id="3674" w:name="_ETM_Q1_2549000"/>
      <w:bookmarkEnd w:id="3674"/>
    </w:p>
    <w:p w:rsidR="004866F1" w:rsidRDefault="004866F1" w:rsidP="004866F1">
      <w:pPr>
        <w:pStyle w:val="a4"/>
        <w:keepNext/>
        <w:rPr>
          <w:rtl/>
        </w:rPr>
      </w:pPr>
      <w:bookmarkStart w:id="3675" w:name="ET_speaker_5791_732"/>
      <w:r w:rsidRPr="004866F1">
        <w:rPr>
          <w:rStyle w:val="TagStyle"/>
          <w:rtl/>
        </w:rPr>
        <w:t xml:space="preserve"> &lt;&lt; דובר &gt;&gt; </w:t>
      </w:r>
      <w:r>
        <w:rPr>
          <w:rtl/>
        </w:rPr>
        <w:t>יואב סגלוביץ' (יש עתיד):</w:t>
      </w:r>
      <w:r w:rsidRPr="004866F1">
        <w:rPr>
          <w:rStyle w:val="TagStyle"/>
          <w:rtl/>
        </w:rPr>
        <w:t xml:space="preserve"> &lt;&lt; דובר &gt;&gt;</w:t>
      </w:r>
      <w:r>
        <w:rPr>
          <w:rtl/>
        </w:rPr>
        <w:t xml:space="preserve">   </w:t>
      </w:r>
      <w:bookmarkEnd w:id="3675"/>
    </w:p>
    <w:p w:rsidR="004866F1" w:rsidRDefault="004866F1" w:rsidP="004866F1">
      <w:pPr>
        <w:pStyle w:val="KeepWithNext"/>
        <w:rPr>
          <w:rtl/>
          <w:lang w:eastAsia="he-IL"/>
        </w:rPr>
      </w:pPr>
    </w:p>
    <w:p w:rsidR="004866F1" w:rsidRDefault="004866F1" w:rsidP="004866F1">
      <w:pPr>
        <w:rPr>
          <w:rtl/>
          <w:lang w:eastAsia="he-IL"/>
        </w:rPr>
      </w:pPr>
      <w:r>
        <w:rPr>
          <w:rFonts w:hint="cs"/>
          <w:rtl/>
          <w:lang w:eastAsia="he-IL"/>
        </w:rPr>
        <w:t>אבל איפה בדיוק, איפה התיקון?</w:t>
      </w:r>
    </w:p>
    <w:p w:rsidR="004866F1" w:rsidRDefault="004866F1" w:rsidP="004866F1">
      <w:pPr>
        <w:rPr>
          <w:rtl/>
          <w:lang w:eastAsia="he-IL"/>
        </w:rPr>
      </w:pPr>
      <w:bookmarkStart w:id="3676" w:name="_ETM_Q1_2551000"/>
      <w:bookmarkEnd w:id="3676"/>
    </w:p>
    <w:p w:rsidR="004866F1" w:rsidRDefault="004866F1" w:rsidP="004866F1">
      <w:pPr>
        <w:pStyle w:val="a4"/>
        <w:keepNext/>
        <w:rPr>
          <w:rtl/>
        </w:rPr>
      </w:pPr>
      <w:bookmarkStart w:id="3677" w:name="ET_speaker_6156_733"/>
      <w:r w:rsidRPr="004866F1">
        <w:rPr>
          <w:rStyle w:val="TagStyle"/>
          <w:rtl/>
        </w:rPr>
        <w:t xml:space="preserve"> &lt;&lt; דובר &gt;&gt; </w:t>
      </w:r>
      <w:r>
        <w:rPr>
          <w:rtl/>
        </w:rPr>
        <w:t>גלעד קריב (העבודה):</w:t>
      </w:r>
      <w:r w:rsidRPr="004866F1">
        <w:rPr>
          <w:rStyle w:val="TagStyle"/>
          <w:rtl/>
        </w:rPr>
        <w:t xml:space="preserve"> &lt;&lt; דובר &gt;&gt;</w:t>
      </w:r>
      <w:r>
        <w:rPr>
          <w:rtl/>
        </w:rPr>
        <w:t xml:space="preserve">   </w:t>
      </w:r>
      <w:bookmarkEnd w:id="3677"/>
    </w:p>
    <w:p w:rsidR="004866F1" w:rsidRDefault="004866F1" w:rsidP="004866F1">
      <w:pPr>
        <w:pStyle w:val="KeepWithNext"/>
        <w:rPr>
          <w:rtl/>
          <w:lang w:eastAsia="he-IL"/>
        </w:rPr>
      </w:pPr>
    </w:p>
    <w:p w:rsidR="004866F1" w:rsidRDefault="004866F1" w:rsidP="004866F1">
      <w:pPr>
        <w:rPr>
          <w:rtl/>
          <w:lang w:eastAsia="he-IL"/>
        </w:rPr>
      </w:pPr>
      <w:bookmarkStart w:id="3678" w:name="_ETM_Q1_2553000"/>
      <w:bookmarkEnd w:id="3678"/>
      <w:r>
        <w:rPr>
          <w:rFonts w:hint="cs"/>
          <w:rtl/>
          <w:lang w:eastAsia="he-IL"/>
        </w:rPr>
        <w:t xml:space="preserve">אני הצעתי להוסיף צריכה </w:t>
      </w:r>
      <w:bookmarkStart w:id="3679" w:name="_ETM_Q1_2550000"/>
      <w:bookmarkEnd w:id="3679"/>
      <w:r>
        <w:rPr>
          <w:rFonts w:hint="cs"/>
          <w:rtl/>
          <w:lang w:eastAsia="he-IL"/>
        </w:rPr>
        <w:t>יזומה.</w:t>
      </w:r>
    </w:p>
    <w:p w:rsidR="004866F1" w:rsidRDefault="004866F1" w:rsidP="004866F1">
      <w:pPr>
        <w:rPr>
          <w:rtl/>
          <w:lang w:eastAsia="he-IL"/>
        </w:rPr>
      </w:pPr>
      <w:bookmarkStart w:id="3680" w:name="_ETM_Q1_2554000"/>
      <w:bookmarkEnd w:id="3680"/>
    </w:p>
    <w:p w:rsidR="004866F1" w:rsidRDefault="004866F1" w:rsidP="004866F1">
      <w:pPr>
        <w:pStyle w:val="af6"/>
        <w:keepNext/>
        <w:rPr>
          <w:rtl/>
        </w:rPr>
      </w:pPr>
      <w:bookmarkStart w:id="3681" w:name="ET_yor_6157_734"/>
      <w:r w:rsidRPr="004866F1">
        <w:rPr>
          <w:rStyle w:val="TagStyle"/>
          <w:rtl/>
        </w:rPr>
        <w:t xml:space="preserve"> &lt;&lt; יור &gt;&gt; </w:t>
      </w:r>
      <w:r>
        <w:rPr>
          <w:rtl/>
        </w:rPr>
        <w:t>היו"ר שמחה רוטמן:</w:t>
      </w:r>
      <w:r w:rsidRPr="004866F1">
        <w:rPr>
          <w:rStyle w:val="TagStyle"/>
          <w:rtl/>
        </w:rPr>
        <w:t xml:space="preserve"> &lt;&lt; יור &gt;&gt;</w:t>
      </w:r>
      <w:r>
        <w:rPr>
          <w:rtl/>
        </w:rPr>
        <w:t xml:space="preserve">   </w:t>
      </w:r>
      <w:bookmarkEnd w:id="3681"/>
    </w:p>
    <w:p w:rsidR="004866F1" w:rsidRDefault="004866F1" w:rsidP="004866F1">
      <w:pPr>
        <w:pStyle w:val="KeepWithNext"/>
        <w:rPr>
          <w:rtl/>
          <w:lang w:eastAsia="he-IL"/>
        </w:rPr>
      </w:pPr>
    </w:p>
    <w:p w:rsidR="004866F1" w:rsidRDefault="004866F1" w:rsidP="004866F1">
      <w:pPr>
        <w:rPr>
          <w:rtl/>
          <w:lang w:eastAsia="he-IL"/>
        </w:rPr>
      </w:pPr>
      <w:bookmarkStart w:id="3682" w:name="_ETM_Q1_2552000"/>
      <w:bookmarkEnd w:id="3682"/>
      <w:r>
        <w:rPr>
          <w:rFonts w:hint="cs"/>
          <w:rtl/>
          <w:lang w:eastAsia="he-IL"/>
        </w:rPr>
        <w:t>צריכה יזומה.</w:t>
      </w:r>
    </w:p>
    <w:p w:rsidR="004866F1" w:rsidRDefault="004866F1" w:rsidP="004866F1">
      <w:pPr>
        <w:rPr>
          <w:rtl/>
          <w:lang w:eastAsia="he-IL"/>
        </w:rPr>
      </w:pPr>
    </w:p>
    <w:p w:rsidR="004866F1" w:rsidRDefault="004866F1" w:rsidP="004866F1">
      <w:pPr>
        <w:pStyle w:val="a4"/>
        <w:keepNext/>
        <w:rPr>
          <w:rtl/>
        </w:rPr>
      </w:pPr>
      <w:bookmarkStart w:id="3683" w:name="ET_speaker_דר_גור_בליי_735"/>
      <w:r w:rsidRPr="004866F1">
        <w:rPr>
          <w:rStyle w:val="TagStyle"/>
          <w:rtl/>
        </w:rPr>
        <w:t xml:space="preserve"> &lt;&lt; דובר &gt;&gt; </w:t>
      </w:r>
      <w:r>
        <w:rPr>
          <w:rtl/>
        </w:rPr>
        <w:t>ד"ר גור בליי:</w:t>
      </w:r>
      <w:r w:rsidRPr="004866F1">
        <w:rPr>
          <w:rStyle w:val="TagStyle"/>
          <w:rtl/>
        </w:rPr>
        <w:t xml:space="preserve"> &lt;&lt; דובר &gt;&gt;</w:t>
      </w:r>
      <w:r>
        <w:rPr>
          <w:rtl/>
        </w:rPr>
        <w:t xml:space="preserve">   </w:t>
      </w:r>
      <w:bookmarkEnd w:id="3683"/>
    </w:p>
    <w:p w:rsidR="004866F1" w:rsidRDefault="004866F1" w:rsidP="004866F1">
      <w:pPr>
        <w:pStyle w:val="KeepWithNext"/>
        <w:rPr>
          <w:rtl/>
          <w:lang w:eastAsia="he-IL"/>
        </w:rPr>
      </w:pPr>
    </w:p>
    <w:p w:rsidR="004866F1" w:rsidRDefault="004866F1" w:rsidP="004866F1">
      <w:pPr>
        <w:rPr>
          <w:rtl/>
          <w:lang w:eastAsia="he-IL"/>
        </w:rPr>
      </w:pPr>
      <w:r>
        <w:rPr>
          <w:rFonts w:hint="cs"/>
          <w:rtl/>
          <w:lang w:eastAsia="he-IL"/>
        </w:rPr>
        <w:t xml:space="preserve">אנחנו כתבנו במסמך: הצורך באופן יזום או - - </w:t>
      </w:r>
      <w:bookmarkStart w:id="3684" w:name="_ETM_Q1_2559000"/>
      <w:bookmarkEnd w:id="3684"/>
      <w:r>
        <w:rPr>
          <w:rFonts w:hint="cs"/>
          <w:rtl/>
          <w:lang w:eastAsia="he-IL"/>
        </w:rPr>
        <w:t>-</w:t>
      </w:r>
    </w:p>
    <w:p w:rsidR="004866F1" w:rsidRDefault="004866F1" w:rsidP="004866F1">
      <w:pPr>
        <w:rPr>
          <w:rtl/>
          <w:lang w:eastAsia="he-IL"/>
        </w:rPr>
      </w:pPr>
    </w:p>
    <w:p w:rsidR="004866F1" w:rsidRDefault="004866F1" w:rsidP="004866F1">
      <w:pPr>
        <w:pStyle w:val="af6"/>
        <w:keepNext/>
        <w:rPr>
          <w:rtl/>
        </w:rPr>
      </w:pPr>
      <w:bookmarkStart w:id="3685" w:name="ET_yor_6157_736"/>
      <w:r w:rsidRPr="004866F1">
        <w:rPr>
          <w:rStyle w:val="TagStyle"/>
          <w:rtl/>
        </w:rPr>
        <w:t xml:space="preserve"> &lt;&lt; יור &gt;&gt; </w:t>
      </w:r>
      <w:r>
        <w:rPr>
          <w:rtl/>
        </w:rPr>
        <w:t>היו"ר שמחה רוטמן:</w:t>
      </w:r>
      <w:r w:rsidRPr="004866F1">
        <w:rPr>
          <w:rStyle w:val="TagStyle"/>
          <w:rtl/>
        </w:rPr>
        <w:t xml:space="preserve"> &lt;&lt; יור &gt;&gt;</w:t>
      </w:r>
      <w:r>
        <w:rPr>
          <w:rtl/>
        </w:rPr>
        <w:t xml:space="preserve">   </w:t>
      </w:r>
      <w:bookmarkEnd w:id="3685"/>
    </w:p>
    <w:p w:rsidR="004866F1" w:rsidRDefault="004866F1" w:rsidP="004866F1">
      <w:pPr>
        <w:pStyle w:val="KeepWithNext"/>
        <w:rPr>
          <w:rtl/>
          <w:lang w:eastAsia="he-IL"/>
        </w:rPr>
      </w:pPr>
    </w:p>
    <w:p w:rsidR="004866F1" w:rsidRDefault="004866F1" w:rsidP="004866F1">
      <w:pPr>
        <w:rPr>
          <w:rtl/>
          <w:lang w:eastAsia="he-IL"/>
        </w:rPr>
      </w:pPr>
      <w:bookmarkStart w:id="3686" w:name="_ETM_Q1_2557000"/>
      <w:bookmarkEnd w:id="3686"/>
      <w:r>
        <w:rPr>
          <w:rFonts w:hint="cs"/>
          <w:rtl/>
          <w:lang w:eastAsia="he-IL"/>
        </w:rPr>
        <w:t xml:space="preserve">ואז נשאלת השאלה, לך תוכיח מי לחץ על הכפתור של </w:t>
      </w:r>
      <w:bookmarkStart w:id="3687" w:name="_ETM_Q1_2565000"/>
      <w:bookmarkEnd w:id="3687"/>
      <w:r>
        <w:rPr>
          <w:rFonts w:hint="cs"/>
          <w:rtl/>
          <w:lang w:eastAsia="he-IL"/>
        </w:rPr>
        <w:t xml:space="preserve">השלט. </w:t>
      </w:r>
      <w:r w:rsidR="00B20B6A">
        <w:rPr>
          <w:rFonts w:hint="cs"/>
          <w:rtl/>
          <w:lang w:eastAsia="he-IL"/>
        </w:rPr>
        <w:t>זה יותר ראייתי - - -</w:t>
      </w:r>
    </w:p>
    <w:p w:rsidR="004866F1" w:rsidRDefault="004866F1" w:rsidP="004866F1">
      <w:pPr>
        <w:rPr>
          <w:rtl/>
          <w:lang w:eastAsia="he-IL"/>
        </w:rPr>
      </w:pPr>
    </w:p>
    <w:p w:rsidR="004866F1" w:rsidRDefault="004866F1" w:rsidP="004866F1">
      <w:pPr>
        <w:pStyle w:val="a4"/>
        <w:keepNext/>
        <w:rPr>
          <w:rtl/>
        </w:rPr>
      </w:pPr>
      <w:bookmarkStart w:id="3688" w:name="ET_speaker_דר_גור_בליי_737"/>
      <w:r w:rsidRPr="004866F1">
        <w:rPr>
          <w:rStyle w:val="TagStyle"/>
          <w:rtl/>
        </w:rPr>
        <w:t xml:space="preserve"> &lt;&lt; דובר &gt;&gt; </w:t>
      </w:r>
      <w:r>
        <w:rPr>
          <w:rtl/>
        </w:rPr>
        <w:t>ד"ר גור בליי:</w:t>
      </w:r>
      <w:r w:rsidRPr="004866F1">
        <w:rPr>
          <w:rStyle w:val="TagStyle"/>
          <w:rtl/>
        </w:rPr>
        <w:t xml:space="preserve"> &lt;&lt; דובר &gt;&gt;</w:t>
      </w:r>
      <w:r>
        <w:rPr>
          <w:rtl/>
        </w:rPr>
        <w:t xml:space="preserve">   </w:t>
      </w:r>
      <w:bookmarkEnd w:id="3688"/>
    </w:p>
    <w:p w:rsidR="004866F1" w:rsidRDefault="004866F1" w:rsidP="004866F1">
      <w:pPr>
        <w:pStyle w:val="KeepWithNext"/>
        <w:rPr>
          <w:rtl/>
          <w:lang w:eastAsia="he-IL"/>
        </w:rPr>
      </w:pPr>
    </w:p>
    <w:p w:rsidR="004866F1" w:rsidRDefault="00B20B6A" w:rsidP="004866F1">
      <w:pPr>
        <w:rPr>
          <w:rtl/>
          <w:lang w:eastAsia="he-IL"/>
        </w:rPr>
      </w:pPr>
      <w:bookmarkStart w:id="3689" w:name="_ETM_Q1_2566000"/>
      <w:bookmarkEnd w:id="3689"/>
      <w:r>
        <w:rPr>
          <w:rFonts w:hint="cs"/>
          <w:rtl/>
          <w:lang w:eastAsia="he-IL"/>
        </w:rPr>
        <w:t xml:space="preserve">אני מניח שיתייחסו לכול, </w:t>
      </w:r>
      <w:bookmarkStart w:id="3690" w:name="_ETM_Q1_2568000"/>
      <w:bookmarkEnd w:id="3690"/>
      <w:r>
        <w:rPr>
          <w:rFonts w:hint="cs"/>
          <w:rtl/>
          <w:lang w:eastAsia="he-IL"/>
        </w:rPr>
        <w:t>רק דבר אחד שלא אשכח לומר: לגבי הנסיבות, אותו רכיב</w:t>
      </w:r>
      <w:bookmarkStart w:id="3691" w:name="_ETM_Q1_2572000"/>
      <w:bookmarkEnd w:id="3691"/>
      <w:r>
        <w:rPr>
          <w:rFonts w:hint="cs"/>
          <w:rtl/>
          <w:lang w:eastAsia="he-IL"/>
        </w:rPr>
        <w:t xml:space="preserve"> שהוספנו, אנחנו צריכים לשבת עם הנסחות ולדייק אותו. זה הכול פה עדין. אנחנו עוד עובדים עליו. </w:t>
      </w:r>
    </w:p>
    <w:p w:rsidR="00B20B6A" w:rsidRDefault="00B20B6A" w:rsidP="004866F1">
      <w:pPr>
        <w:rPr>
          <w:rtl/>
          <w:lang w:eastAsia="he-IL"/>
        </w:rPr>
      </w:pPr>
      <w:bookmarkStart w:id="3692" w:name="_ETM_Q1_2581000"/>
      <w:bookmarkEnd w:id="3692"/>
    </w:p>
    <w:p w:rsidR="00B20B6A" w:rsidRDefault="00B20B6A" w:rsidP="00B20B6A">
      <w:pPr>
        <w:pStyle w:val="af6"/>
        <w:keepNext/>
        <w:rPr>
          <w:rtl/>
        </w:rPr>
      </w:pPr>
      <w:bookmarkStart w:id="3693" w:name="ET_yor_6157_738"/>
      <w:r w:rsidRPr="00B20B6A">
        <w:rPr>
          <w:rStyle w:val="TagStyle"/>
          <w:rtl/>
        </w:rPr>
        <w:t xml:space="preserve"> &lt;&lt; יור &gt;&gt; </w:t>
      </w:r>
      <w:r>
        <w:rPr>
          <w:rtl/>
        </w:rPr>
        <w:t>היו"ר שמחה רוטמן:</w:t>
      </w:r>
      <w:r w:rsidRPr="00B20B6A">
        <w:rPr>
          <w:rStyle w:val="TagStyle"/>
          <w:rtl/>
        </w:rPr>
        <w:t xml:space="preserve"> &lt;&lt; יור &gt;&gt;</w:t>
      </w:r>
      <w:r>
        <w:rPr>
          <w:rtl/>
        </w:rPr>
        <w:t xml:space="preserve">   </w:t>
      </w:r>
      <w:bookmarkEnd w:id="3693"/>
    </w:p>
    <w:p w:rsidR="00B20B6A" w:rsidRDefault="00B20B6A" w:rsidP="00B20B6A">
      <w:pPr>
        <w:pStyle w:val="KeepWithNext"/>
        <w:rPr>
          <w:rtl/>
          <w:lang w:eastAsia="he-IL"/>
        </w:rPr>
      </w:pPr>
    </w:p>
    <w:p w:rsidR="00B20B6A" w:rsidRDefault="00B20B6A" w:rsidP="00B20B6A">
      <w:pPr>
        <w:rPr>
          <w:rtl/>
          <w:lang w:eastAsia="he-IL"/>
        </w:rPr>
      </w:pPr>
      <w:r>
        <w:rPr>
          <w:rFonts w:hint="cs"/>
          <w:rtl/>
          <w:lang w:eastAsia="he-IL"/>
        </w:rPr>
        <w:t xml:space="preserve">בכל מקרה, אני </w:t>
      </w:r>
      <w:bookmarkStart w:id="3694" w:name="_ETM_Q1_2579000"/>
      <w:bookmarkEnd w:id="3694"/>
      <w:r>
        <w:rPr>
          <w:rFonts w:hint="cs"/>
          <w:rtl/>
          <w:lang w:eastAsia="he-IL"/>
        </w:rPr>
        <w:t>מקווה שעד מחר הוא יהיה מנוסח.</w:t>
      </w:r>
    </w:p>
    <w:p w:rsidR="00B20B6A" w:rsidRDefault="00B20B6A" w:rsidP="00B20B6A">
      <w:pPr>
        <w:rPr>
          <w:rtl/>
          <w:lang w:eastAsia="he-IL"/>
        </w:rPr>
      </w:pPr>
    </w:p>
    <w:p w:rsidR="00B20B6A" w:rsidRDefault="00B20B6A" w:rsidP="00B20B6A">
      <w:pPr>
        <w:pStyle w:val="a4"/>
        <w:keepNext/>
        <w:rPr>
          <w:rtl/>
        </w:rPr>
      </w:pPr>
      <w:bookmarkStart w:id="3695" w:name="ET_speaker_6156_739"/>
      <w:r w:rsidRPr="00B20B6A">
        <w:rPr>
          <w:rStyle w:val="TagStyle"/>
          <w:rtl/>
        </w:rPr>
        <w:t xml:space="preserve"> &lt;&lt; דובר &gt;&gt; </w:t>
      </w:r>
      <w:r>
        <w:rPr>
          <w:rtl/>
        </w:rPr>
        <w:t>גלעד קריב (העבודה):</w:t>
      </w:r>
      <w:r w:rsidRPr="00B20B6A">
        <w:rPr>
          <w:rStyle w:val="TagStyle"/>
          <w:rtl/>
        </w:rPr>
        <w:t xml:space="preserve"> &lt;&lt; דובר &gt;&gt;</w:t>
      </w:r>
      <w:r>
        <w:rPr>
          <w:rtl/>
        </w:rPr>
        <w:t xml:space="preserve">   </w:t>
      </w:r>
      <w:bookmarkEnd w:id="3695"/>
    </w:p>
    <w:p w:rsidR="00B20B6A" w:rsidRDefault="00B20B6A" w:rsidP="00B20B6A">
      <w:pPr>
        <w:pStyle w:val="KeepWithNext"/>
        <w:rPr>
          <w:rtl/>
          <w:lang w:eastAsia="he-IL"/>
        </w:rPr>
      </w:pPr>
    </w:p>
    <w:p w:rsidR="00B20B6A" w:rsidRDefault="00B20B6A" w:rsidP="00B20B6A">
      <w:pPr>
        <w:rPr>
          <w:rtl/>
          <w:lang w:eastAsia="he-IL"/>
        </w:rPr>
      </w:pPr>
      <w:bookmarkStart w:id="3696" w:name="_ETM_Q1_2582000"/>
      <w:bookmarkEnd w:id="3696"/>
      <w:r>
        <w:rPr>
          <w:rFonts w:hint="cs"/>
          <w:rtl/>
          <w:lang w:eastAsia="he-IL"/>
        </w:rPr>
        <w:t xml:space="preserve">תאמר לי רגע, רק שאולי </w:t>
      </w:r>
      <w:bookmarkStart w:id="3697" w:name="_ETM_Q1_2585000"/>
      <w:bookmarkEnd w:id="3697"/>
      <w:r>
        <w:rPr>
          <w:rFonts w:hint="cs"/>
          <w:rtl/>
          <w:lang w:eastAsia="he-IL"/>
        </w:rPr>
        <w:t xml:space="preserve">- - - את לוחות הזמנים, יכול להיות שיש </w:t>
      </w:r>
      <w:bookmarkStart w:id="3698" w:name="_ETM_Q1_2586000"/>
      <w:bookmarkEnd w:id="3698"/>
      <w:r>
        <w:rPr>
          <w:rFonts w:hint="cs"/>
          <w:rtl/>
          <w:lang w:eastAsia="he-IL"/>
        </w:rPr>
        <w:t>פה סוגיות שכדאי עוד לחשוב עליהם. הרי מבחינת הצבעות וכולי</w:t>
      </w:r>
      <w:bookmarkStart w:id="3699" w:name="_ETM_Q1_2592000"/>
      <w:bookmarkEnd w:id="3699"/>
      <w:r>
        <w:rPr>
          <w:rFonts w:hint="cs"/>
          <w:rtl/>
          <w:lang w:eastAsia="he-IL"/>
        </w:rPr>
        <w:t xml:space="preserve"> </w:t>
      </w:r>
      <w:r>
        <w:rPr>
          <w:rFonts w:hint="eastAsia"/>
          <w:rtl/>
          <w:lang w:eastAsia="he-IL"/>
        </w:rPr>
        <w:t>–</w:t>
      </w:r>
      <w:r>
        <w:rPr>
          <w:rFonts w:hint="cs"/>
          <w:rtl/>
          <w:lang w:eastAsia="he-IL"/>
        </w:rPr>
        <w:t xml:space="preserve"> למה לא לסיים את זה ביום שני</w:t>
      </w:r>
      <w:bookmarkStart w:id="3700" w:name="_ETM_Q1_2596000"/>
      <w:bookmarkEnd w:id="3700"/>
      <w:r>
        <w:rPr>
          <w:rFonts w:hint="cs"/>
          <w:rtl/>
          <w:lang w:eastAsia="he-IL"/>
        </w:rPr>
        <w:t xml:space="preserve"> ואז שיעלה למליאה עם הצעות חוק ממשלתיות</w:t>
      </w:r>
      <w:bookmarkStart w:id="3701" w:name="_ETM_Q1_2597000"/>
      <w:bookmarkEnd w:id="3701"/>
      <w:r>
        <w:rPr>
          <w:rFonts w:hint="cs"/>
          <w:rtl/>
          <w:lang w:eastAsia="he-IL"/>
        </w:rPr>
        <w:t xml:space="preserve"> ביום שני.</w:t>
      </w:r>
    </w:p>
    <w:p w:rsidR="00B20B6A" w:rsidRDefault="00B20B6A" w:rsidP="00B20B6A">
      <w:pPr>
        <w:rPr>
          <w:rtl/>
          <w:lang w:eastAsia="he-IL"/>
        </w:rPr>
      </w:pPr>
    </w:p>
    <w:p w:rsidR="00B20B6A" w:rsidRDefault="00B20B6A" w:rsidP="00B20B6A">
      <w:pPr>
        <w:pStyle w:val="af6"/>
        <w:keepNext/>
        <w:rPr>
          <w:rtl/>
        </w:rPr>
      </w:pPr>
      <w:bookmarkStart w:id="3702" w:name="ET_yor_6157_740"/>
      <w:r w:rsidRPr="00B20B6A">
        <w:rPr>
          <w:rStyle w:val="TagStyle"/>
          <w:rtl/>
        </w:rPr>
        <w:t xml:space="preserve"> &lt;&lt; יור &gt;&gt; </w:t>
      </w:r>
      <w:r>
        <w:rPr>
          <w:rtl/>
        </w:rPr>
        <w:t>היו"ר שמחה רוטמן:</w:t>
      </w:r>
      <w:r w:rsidRPr="00B20B6A">
        <w:rPr>
          <w:rStyle w:val="TagStyle"/>
          <w:rtl/>
        </w:rPr>
        <w:t xml:space="preserve"> &lt;&lt; יור &gt;&gt;</w:t>
      </w:r>
      <w:r>
        <w:rPr>
          <w:rtl/>
        </w:rPr>
        <w:t xml:space="preserve">   </w:t>
      </w:r>
      <w:bookmarkEnd w:id="3702"/>
    </w:p>
    <w:p w:rsidR="00B20B6A" w:rsidRDefault="00B20B6A" w:rsidP="00B20B6A">
      <w:pPr>
        <w:pStyle w:val="KeepWithNext"/>
        <w:rPr>
          <w:rtl/>
          <w:lang w:eastAsia="he-IL"/>
        </w:rPr>
      </w:pPr>
    </w:p>
    <w:p w:rsidR="00B20B6A" w:rsidRDefault="00B20B6A" w:rsidP="00B20B6A">
      <w:pPr>
        <w:rPr>
          <w:rtl/>
          <w:lang w:eastAsia="he-IL"/>
        </w:rPr>
      </w:pPr>
      <w:bookmarkStart w:id="3703" w:name="_ETM_Q1_2600000"/>
      <w:bookmarkEnd w:id="3703"/>
      <w:r>
        <w:rPr>
          <w:rFonts w:hint="cs"/>
          <w:rtl/>
          <w:lang w:eastAsia="he-IL"/>
        </w:rPr>
        <w:t>זה לא קדוש. בוא נראה.</w:t>
      </w:r>
    </w:p>
    <w:p w:rsidR="00B20B6A" w:rsidRDefault="00B20B6A" w:rsidP="00B20B6A">
      <w:pPr>
        <w:rPr>
          <w:rtl/>
          <w:lang w:eastAsia="he-IL"/>
        </w:rPr>
      </w:pPr>
      <w:bookmarkStart w:id="3704" w:name="_ETM_Q1_2603000"/>
      <w:bookmarkStart w:id="3705" w:name="_ETM_Q1_2604000"/>
      <w:bookmarkEnd w:id="3704"/>
      <w:bookmarkEnd w:id="3705"/>
    </w:p>
    <w:p w:rsidR="00B20B6A" w:rsidRDefault="00B20B6A" w:rsidP="00B20B6A">
      <w:pPr>
        <w:pStyle w:val="-"/>
        <w:keepNext/>
        <w:rPr>
          <w:rtl/>
        </w:rPr>
      </w:pPr>
      <w:bookmarkStart w:id="3706" w:name="ET_speakercontinue_6156_742"/>
      <w:r w:rsidRPr="00B20B6A">
        <w:rPr>
          <w:rStyle w:val="TagStyle"/>
          <w:rtl/>
        </w:rPr>
        <w:t xml:space="preserve"> &lt;&lt; דובר_המשך &gt;&gt; </w:t>
      </w:r>
      <w:r>
        <w:rPr>
          <w:rtl/>
        </w:rPr>
        <w:t>גלעד קריב (העבודה):</w:t>
      </w:r>
      <w:r w:rsidRPr="00B20B6A">
        <w:rPr>
          <w:rStyle w:val="TagStyle"/>
          <w:rtl/>
        </w:rPr>
        <w:t xml:space="preserve"> &lt;&lt; דובר_המשך &gt;&gt;</w:t>
      </w:r>
      <w:r>
        <w:rPr>
          <w:rtl/>
        </w:rPr>
        <w:t xml:space="preserve">   </w:t>
      </w:r>
      <w:bookmarkEnd w:id="3706"/>
    </w:p>
    <w:p w:rsidR="00B20B6A" w:rsidRDefault="00B20B6A" w:rsidP="00B20B6A">
      <w:pPr>
        <w:pStyle w:val="KeepWithNext"/>
        <w:rPr>
          <w:rtl/>
          <w:lang w:eastAsia="he-IL"/>
        </w:rPr>
      </w:pPr>
    </w:p>
    <w:p w:rsidR="00B20B6A" w:rsidRDefault="00B20B6A" w:rsidP="00B20B6A">
      <w:pPr>
        <w:rPr>
          <w:rtl/>
          <w:lang w:eastAsia="he-IL"/>
        </w:rPr>
      </w:pPr>
      <w:r>
        <w:rPr>
          <w:rFonts w:hint="cs"/>
          <w:rtl/>
          <w:lang w:eastAsia="he-IL"/>
        </w:rPr>
        <w:t xml:space="preserve">יש לך גם דיון מחר ב-9:00. </w:t>
      </w:r>
    </w:p>
    <w:p w:rsidR="00B20B6A" w:rsidRDefault="00B20B6A" w:rsidP="00B20B6A">
      <w:pPr>
        <w:rPr>
          <w:rtl/>
          <w:lang w:eastAsia="he-IL"/>
        </w:rPr>
      </w:pPr>
      <w:bookmarkStart w:id="3707" w:name="_ETM_Q1_2605000"/>
      <w:bookmarkEnd w:id="3707"/>
    </w:p>
    <w:p w:rsidR="00B20B6A" w:rsidRDefault="00B20B6A" w:rsidP="00B20B6A">
      <w:pPr>
        <w:pStyle w:val="af6"/>
        <w:keepNext/>
        <w:rPr>
          <w:rtl/>
        </w:rPr>
      </w:pPr>
      <w:bookmarkStart w:id="3708" w:name="ET_yor_6157_743"/>
      <w:r w:rsidRPr="00B20B6A">
        <w:rPr>
          <w:rStyle w:val="TagStyle"/>
          <w:rtl/>
        </w:rPr>
        <w:t xml:space="preserve"> &lt;&lt; יור &gt;&gt; </w:t>
      </w:r>
      <w:r>
        <w:rPr>
          <w:rtl/>
        </w:rPr>
        <w:t>היו"ר שמחה רוטמן:</w:t>
      </w:r>
      <w:r w:rsidRPr="00B20B6A">
        <w:rPr>
          <w:rStyle w:val="TagStyle"/>
          <w:rtl/>
        </w:rPr>
        <w:t xml:space="preserve"> &lt;&lt; יור &gt;&gt;</w:t>
      </w:r>
      <w:r>
        <w:rPr>
          <w:rtl/>
        </w:rPr>
        <w:t xml:space="preserve">   </w:t>
      </w:r>
      <w:bookmarkEnd w:id="3708"/>
    </w:p>
    <w:p w:rsidR="00B20B6A" w:rsidRDefault="00B20B6A" w:rsidP="00B20B6A">
      <w:pPr>
        <w:pStyle w:val="KeepWithNext"/>
        <w:rPr>
          <w:rtl/>
          <w:lang w:eastAsia="he-IL"/>
        </w:rPr>
      </w:pPr>
    </w:p>
    <w:p w:rsidR="00B20B6A" w:rsidRDefault="00B20B6A" w:rsidP="00B20B6A">
      <w:pPr>
        <w:rPr>
          <w:rtl/>
          <w:lang w:eastAsia="he-IL"/>
        </w:rPr>
      </w:pPr>
      <w:bookmarkStart w:id="3709" w:name="_ETM_Q1_2606000"/>
      <w:bookmarkEnd w:id="3709"/>
      <w:r>
        <w:rPr>
          <w:rFonts w:hint="cs"/>
          <w:rtl/>
          <w:lang w:eastAsia="he-IL"/>
        </w:rPr>
        <w:t xml:space="preserve">לא קדוש. אגב, יש גם דיון ביום חמישי על הירושה. </w:t>
      </w:r>
    </w:p>
    <w:p w:rsidR="00B20B6A" w:rsidRDefault="00B20B6A" w:rsidP="00B20B6A">
      <w:pPr>
        <w:rPr>
          <w:rtl/>
          <w:lang w:eastAsia="he-IL"/>
        </w:rPr>
      </w:pPr>
      <w:bookmarkStart w:id="3710" w:name="_ETM_Q1_2612000"/>
      <w:bookmarkEnd w:id="3710"/>
    </w:p>
    <w:p w:rsidR="00B20B6A" w:rsidRDefault="00B20B6A" w:rsidP="00B20B6A">
      <w:pPr>
        <w:pStyle w:val="-"/>
        <w:keepNext/>
        <w:rPr>
          <w:rtl/>
        </w:rPr>
      </w:pPr>
      <w:bookmarkStart w:id="3711" w:name="ET_speakercontinue_6156_744"/>
      <w:r w:rsidRPr="00B20B6A">
        <w:rPr>
          <w:rStyle w:val="TagStyle"/>
          <w:rtl/>
        </w:rPr>
        <w:t xml:space="preserve"> &lt;&lt; דובר_המשך &gt;&gt; </w:t>
      </w:r>
      <w:r>
        <w:rPr>
          <w:rtl/>
        </w:rPr>
        <w:t>גלעד קריב (העבודה):</w:t>
      </w:r>
      <w:r w:rsidRPr="00B20B6A">
        <w:rPr>
          <w:rStyle w:val="TagStyle"/>
          <w:rtl/>
        </w:rPr>
        <w:t xml:space="preserve"> &lt;&lt; דובר_המשך &gt;&gt;</w:t>
      </w:r>
      <w:r>
        <w:rPr>
          <w:rtl/>
        </w:rPr>
        <w:t xml:space="preserve">   </w:t>
      </w:r>
      <w:bookmarkEnd w:id="3711"/>
    </w:p>
    <w:p w:rsidR="00B20B6A" w:rsidRDefault="00B20B6A" w:rsidP="00B20B6A">
      <w:pPr>
        <w:pStyle w:val="KeepWithNext"/>
        <w:rPr>
          <w:rtl/>
          <w:lang w:eastAsia="he-IL"/>
        </w:rPr>
      </w:pPr>
    </w:p>
    <w:p w:rsidR="00B20B6A" w:rsidRDefault="00B20B6A" w:rsidP="00B20B6A">
      <w:pPr>
        <w:rPr>
          <w:rtl/>
          <w:lang w:eastAsia="he-IL"/>
        </w:rPr>
      </w:pPr>
      <w:bookmarkStart w:id="3712" w:name="_ETM_Q1_2609000"/>
      <w:bookmarkEnd w:id="3712"/>
      <w:r>
        <w:rPr>
          <w:rFonts w:hint="cs"/>
          <w:rtl/>
          <w:lang w:eastAsia="he-IL"/>
        </w:rPr>
        <w:t>בסדר, אני רק אומר. מבחינת המליאה, יום שני זה הצעות חוק</w:t>
      </w:r>
      <w:bookmarkStart w:id="3713" w:name="_ETM_Q1_2615000"/>
      <w:bookmarkEnd w:id="3713"/>
      <w:r>
        <w:rPr>
          <w:rFonts w:hint="cs"/>
          <w:rtl/>
          <w:lang w:eastAsia="he-IL"/>
        </w:rPr>
        <w:t xml:space="preserve"> ממשלתיות. תביאו את זה בשני.</w:t>
      </w:r>
    </w:p>
    <w:p w:rsidR="00B20B6A" w:rsidRDefault="00B20B6A" w:rsidP="00B20B6A">
      <w:pPr>
        <w:rPr>
          <w:rtl/>
          <w:lang w:eastAsia="he-IL"/>
        </w:rPr>
      </w:pPr>
    </w:p>
    <w:p w:rsidR="00B20B6A" w:rsidRDefault="00B20B6A" w:rsidP="00B20B6A">
      <w:pPr>
        <w:pStyle w:val="af6"/>
        <w:keepNext/>
        <w:rPr>
          <w:rtl/>
        </w:rPr>
      </w:pPr>
      <w:bookmarkStart w:id="3714" w:name="ET_yor_6157_746"/>
      <w:r w:rsidRPr="00B20B6A">
        <w:rPr>
          <w:rStyle w:val="TagStyle"/>
          <w:rtl/>
        </w:rPr>
        <w:t xml:space="preserve"> &lt;&lt; יור &gt;&gt; </w:t>
      </w:r>
      <w:r>
        <w:rPr>
          <w:rtl/>
        </w:rPr>
        <w:t>היו"ר שמחה רוטמן:</w:t>
      </w:r>
      <w:r w:rsidRPr="00B20B6A">
        <w:rPr>
          <w:rStyle w:val="TagStyle"/>
          <w:rtl/>
        </w:rPr>
        <w:t xml:space="preserve"> &lt;&lt; יור &gt;&gt;</w:t>
      </w:r>
      <w:r>
        <w:rPr>
          <w:rtl/>
        </w:rPr>
        <w:t xml:space="preserve">   </w:t>
      </w:r>
      <w:bookmarkEnd w:id="3714"/>
    </w:p>
    <w:p w:rsidR="00B20B6A" w:rsidRDefault="00B20B6A" w:rsidP="00B20B6A">
      <w:pPr>
        <w:pStyle w:val="KeepWithNext"/>
        <w:rPr>
          <w:rtl/>
          <w:lang w:eastAsia="he-IL"/>
        </w:rPr>
      </w:pPr>
    </w:p>
    <w:p w:rsidR="00B20B6A" w:rsidRPr="00B20B6A" w:rsidRDefault="00B20B6A" w:rsidP="00B20B6A">
      <w:pPr>
        <w:rPr>
          <w:rtl/>
          <w:lang w:eastAsia="he-IL"/>
        </w:rPr>
      </w:pPr>
      <w:r>
        <w:rPr>
          <w:rFonts w:hint="cs"/>
          <w:rtl/>
          <w:lang w:eastAsia="he-IL"/>
        </w:rPr>
        <w:t>מנסור, כן.</w:t>
      </w:r>
    </w:p>
    <w:p w:rsidR="00B20B6A" w:rsidRDefault="00B20B6A" w:rsidP="00B20B6A">
      <w:pPr>
        <w:rPr>
          <w:rtl/>
          <w:lang w:eastAsia="he-IL"/>
        </w:rPr>
      </w:pPr>
    </w:p>
    <w:p w:rsidR="00B20B6A" w:rsidRDefault="00B20B6A" w:rsidP="00B20B6A">
      <w:pPr>
        <w:pStyle w:val="a4"/>
        <w:keepNext/>
        <w:rPr>
          <w:rtl/>
        </w:rPr>
      </w:pPr>
      <w:bookmarkStart w:id="3715" w:name="ET_speaker_5795_745"/>
      <w:r w:rsidRPr="00B20B6A">
        <w:rPr>
          <w:rStyle w:val="TagStyle"/>
          <w:rtl/>
        </w:rPr>
        <w:t xml:space="preserve"> &lt;&lt; דובר &gt;&gt; </w:t>
      </w:r>
      <w:r>
        <w:rPr>
          <w:rtl/>
        </w:rPr>
        <w:t>מנסור עבאס (רע"מ – הרשימה הערבית המאוחדת):</w:t>
      </w:r>
      <w:r w:rsidRPr="00B20B6A">
        <w:rPr>
          <w:rStyle w:val="TagStyle"/>
          <w:rtl/>
        </w:rPr>
        <w:t xml:space="preserve"> &lt;&lt; דובר &gt;&gt;</w:t>
      </w:r>
      <w:r>
        <w:rPr>
          <w:rtl/>
        </w:rPr>
        <w:t xml:space="preserve">   </w:t>
      </w:r>
      <w:bookmarkEnd w:id="3715"/>
    </w:p>
    <w:p w:rsidR="00B20B6A" w:rsidRDefault="00B20B6A" w:rsidP="00B20B6A">
      <w:pPr>
        <w:pStyle w:val="KeepWithNext"/>
        <w:rPr>
          <w:rtl/>
          <w:lang w:eastAsia="he-IL"/>
        </w:rPr>
      </w:pPr>
    </w:p>
    <w:p w:rsidR="00B20B6A" w:rsidRDefault="00B20B6A" w:rsidP="00B20B6A">
      <w:pPr>
        <w:rPr>
          <w:rtl/>
          <w:lang w:eastAsia="he-IL"/>
        </w:rPr>
      </w:pPr>
      <w:r>
        <w:rPr>
          <w:rFonts w:hint="cs"/>
          <w:rtl/>
          <w:lang w:eastAsia="he-IL"/>
        </w:rPr>
        <w:t xml:space="preserve">שמחה, איך אנחנו </w:t>
      </w:r>
      <w:bookmarkStart w:id="3716" w:name="_ETM_Q1_2617000"/>
      <w:bookmarkEnd w:id="3716"/>
      <w:r>
        <w:rPr>
          <w:rFonts w:hint="cs"/>
          <w:rtl/>
          <w:lang w:eastAsia="he-IL"/>
        </w:rPr>
        <w:t>מתמודדים עם הנושא הזה, מי ילחץ על הכפתור?</w:t>
      </w:r>
    </w:p>
    <w:p w:rsidR="00B20B6A" w:rsidRDefault="00B20B6A" w:rsidP="00B20B6A">
      <w:pPr>
        <w:rPr>
          <w:rtl/>
          <w:lang w:eastAsia="he-IL"/>
        </w:rPr>
      </w:pPr>
      <w:bookmarkStart w:id="3717" w:name="_ETM_Q1_2622000"/>
      <w:bookmarkEnd w:id="3717"/>
    </w:p>
    <w:p w:rsidR="00B20B6A" w:rsidRDefault="00B20B6A" w:rsidP="00B20B6A">
      <w:pPr>
        <w:pStyle w:val="af6"/>
        <w:keepNext/>
        <w:rPr>
          <w:rtl/>
        </w:rPr>
      </w:pPr>
      <w:bookmarkStart w:id="3718" w:name="ET_yor_6157_747"/>
      <w:r w:rsidRPr="00B20B6A">
        <w:rPr>
          <w:rStyle w:val="TagStyle"/>
          <w:rtl/>
        </w:rPr>
        <w:t xml:space="preserve"> &lt;&lt; יור &gt;&gt; </w:t>
      </w:r>
      <w:r>
        <w:rPr>
          <w:rtl/>
        </w:rPr>
        <w:t>היו"ר שמחה רוטמן:</w:t>
      </w:r>
      <w:r w:rsidRPr="00B20B6A">
        <w:rPr>
          <w:rStyle w:val="TagStyle"/>
          <w:rtl/>
        </w:rPr>
        <w:t xml:space="preserve"> &lt;&lt; יור &gt;&gt;</w:t>
      </w:r>
      <w:r>
        <w:rPr>
          <w:rtl/>
        </w:rPr>
        <w:t xml:space="preserve">   </w:t>
      </w:r>
      <w:bookmarkEnd w:id="3718"/>
    </w:p>
    <w:p w:rsidR="00B20B6A" w:rsidRDefault="00B20B6A" w:rsidP="00B20B6A">
      <w:pPr>
        <w:pStyle w:val="KeepWithNext"/>
        <w:rPr>
          <w:rtl/>
          <w:lang w:eastAsia="he-IL"/>
        </w:rPr>
      </w:pPr>
    </w:p>
    <w:p w:rsidR="00B20B6A" w:rsidRDefault="00247B83" w:rsidP="00B20B6A">
      <w:pPr>
        <w:rPr>
          <w:rtl/>
          <w:lang w:eastAsia="he-IL"/>
        </w:rPr>
      </w:pPr>
      <w:bookmarkStart w:id="3719" w:name="_ETM_Q1_2623000"/>
      <w:bookmarkEnd w:id="3719"/>
      <w:r>
        <w:rPr>
          <w:rFonts w:hint="cs"/>
          <w:rtl/>
          <w:lang w:eastAsia="he-IL"/>
        </w:rPr>
        <w:t xml:space="preserve">לכן אני אומר </w:t>
      </w:r>
      <w:bookmarkStart w:id="3720" w:name="_ETM_Q1_2625000"/>
      <w:bookmarkEnd w:id="3720"/>
      <w:r>
        <w:rPr>
          <w:rFonts w:hint="cs"/>
          <w:rtl/>
          <w:lang w:eastAsia="he-IL"/>
        </w:rPr>
        <w:t xml:space="preserve">שבגלל שאני לא </w:t>
      </w:r>
      <w:r>
        <w:rPr>
          <w:rFonts w:hint="eastAsia"/>
          <w:rtl/>
          <w:lang w:eastAsia="he-IL"/>
        </w:rPr>
        <w:t>–</w:t>
      </w:r>
      <w:r>
        <w:rPr>
          <w:rFonts w:hint="cs"/>
          <w:rtl/>
          <w:lang w:eastAsia="he-IL"/>
        </w:rPr>
        <w:t xml:space="preserve"> תחשבו שאדם יושב מול מסך הטלוויזי</w:t>
      </w:r>
      <w:r>
        <w:rPr>
          <w:rFonts w:hint="eastAsia"/>
          <w:rtl/>
          <w:lang w:eastAsia="he-IL"/>
        </w:rPr>
        <w:t>ה</w:t>
      </w:r>
      <w:r>
        <w:rPr>
          <w:rFonts w:hint="cs"/>
          <w:rtl/>
          <w:lang w:eastAsia="he-IL"/>
        </w:rPr>
        <w:t xml:space="preserve"> </w:t>
      </w:r>
      <w:bookmarkStart w:id="3721" w:name="_ETM_Q1_2634000"/>
      <w:bookmarkEnd w:id="3721"/>
      <w:r>
        <w:rPr>
          <w:rFonts w:hint="cs"/>
          <w:rtl/>
          <w:lang w:eastAsia="he-IL"/>
        </w:rPr>
        <w:t xml:space="preserve">הגדול ויש לי ראיות איך שהם ישבו, </w:t>
      </w:r>
      <w:bookmarkStart w:id="3722" w:name="_ETM_Q1_2633000"/>
      <w:bookmarkEnd w:id="3722"/>
      <w:r>
        <w:rPr>
          <w:rFonts w:hint="cs"/>
          <w:rtl/>
          <w:lang w:eastAsia="he-IL"/>
        </w:rPr>
        <w:t xml:space="preserve">השב"כ ויודעים, שהוא ישב מול המסך, הם יודעים כל יום </w:t>
      </w:r>
      <w:bookmarkStart w:id="3723" w:name="_ETM_Q1_2638000"/>
      <w:bookmarkEnd w:id="3723"/>
      <w:r w:rsidR="00FE1477">
        <w:rPr>
          <w:rFonts w:hint="cs"/>
          <w:rtl/>
          <w:lang w:eastAsia="he-IL"/>
        </w:rPr>
        <w:t xml:space="preserve">במשך כך וכך, </w:t>
      </w:r>
      <w:r>
        <w:rPr>
          <w:rFonts w:hint="cs"/>
          <w:rtl/>
          <w:lang w:eastAsia="he-IL"/>
        </w:rPr>
        <w:t>אבל הם לא יצליחו לייצר את השרשרת</w:t>
      </w:r>
      <w:bookmarkStart w:id="3724" w:name="_ETM_Q1_2644000"/>
      <w:bookmarkEnd w:id="3724"/>
      <w:r>
        <w:rPr>
          <w:rFonts w:hint="cs"/>
          <w:rtl/>
          <w:lang w:eastAsia="he-IL"/>
        </w:rPr>
        <w:t xml:space="preserve"> הראייתית שמי שלחץ על הכפתור והדליק את הטלוויזיה זה הוא. האם זה יזום או לא? האם צפייה </w:t>
      </w:r>
      <w:bookmarkStart w:id="3725" w:name="_ETM_Q1_2647000"/>
      <w:bookmarkEnd w:id="3725"/>
      <w:r>
        <w:rPr>
          <w:rFonts w:hint="cs"/>
          <w:rtl/>
          <w:lang w:eastAsia="he-IL"/>
        </w:rPr>
        <w:t xml:space="preserve">מול מסך זה פסיבי, לא פסיבי? לא רוצה להיכנס לתחום </w:t>
      </w:r>
      <w:bookmarkStart w:id="3726" w:name="_ETM_Q1_2649000"/>
      <w:bookmarkEnd w:id="3726"/>
      <w:r>
        <w:rPr>
          <w:rFonts w:hint="cs"/>
          <w:rtl/>
          <w:lang w:eastAsia="he-IL"/>
        </w:rPr>
        <w:t xml:space="preserve">הראייתי הזה. שוב, לשיטתי וזוהי עמדתי, שיגידו אנשי המקצוע את דעתם. אני חושב ולו רק כדי לא </w:t>
      </w:r>
      <w:bookmarkStart w:id="3727" w:name="_ETM_Q1_2661000"/>
      <w:bookmarkEnd w:id="3727"/>
      <w:r>
        <w:rPr>
          <w:rFonts w:hint="cs"/>
          <w:rtl/>
          <w:lang w:eastAsia="he-IL"/>
        </w:rPr>
        <w:t>להקשות, העבירה הזאת, גם ככה אני לא מתחבר לא לכל האמירות</w:t>
      </w:r>
      <w:bookmarkStart w:id="3728" w:name="_ETM_Q1_2666000"/>
      <w:bookmarkEnd w:id="3728"/>
      <w:r>
        <w:rPr>
          <w:rFonts w:hint="cs"/>
          <w:rtl/>
          <w:lang w:eastAsia="he-IL"/>
        </w:rPr>
        <w:t xml:space="preserve"> שנאמרו חלקם כשלא הייתי בחדר, אז אני לא יודע אם </w:t>
      </w:r>
      <w:bookmarkStart w:id="3729" w:name="_ETM_Q1_2668000"/>
      <w:bookmarkEnd w:id="3729"/>
      <w:r>
        <w:rPr>
          <w:rFonts w:hint="cs"/>
          <w:rtl/>
          <w:lang w:eastAsia="he-IL"/>
        </w:rPr>
        <w:t xml:space="preserve">אני מתחבר לאמירות שנאמרו שלא שמעתי אותם. אבל האמירה שאנחנו </w:t>
      </w:r>
      <w:bookmarkStart w:id="3730" w:name="_ETM_Q1_2674000"/>
      <w:bookmarkEnd w:id="3730"/>
      <w:r>
        <w:rPr>
          <w:rFonts w:hint="cs"/>
          <w:rtl/>
          <w:lang w:eastAsia="he-IL"/>
        </w:rPr>
        <w:t>כאילו נותנים משהו למערכת, אבל מצד שני , גם נותנים</w:t>
      </w:r>
      <w:bookmarkStart w:id="3731" w:name="_ETM_Q1_2675000"/>
      <w:bookmarkEnd w:id="3731"/>
      <w:r>
        <w:rPr>
          <w:rFonts w:hint="cs"/>
          <w:rtl/>
          <w:lang w:eastAsia="he-IL"/>
        </w:rPr>
        <w:t xml:space="preserve"> עם עונש נורא קטן, עם הבעייתיות שלנו שהוא נורא קטן, </w:t>
      </w:r>
      <w:bookmarkStart w:id="3732" w:name="_ETM_Q1_2677000"/>
      <w:bookmarkEnd w:id="3732"/>
      <w:r>
        <w:rPr>
          <w:rFonts w:hint="cs"/>
          <w:rtl/>
          <w:lang w:eastAsia="he-IL"/>
        </w:rPr>
        <w:t xml:space="preserve">וגם עם הקשיים הראייתיים וכולי, בסוף מחוקק יפה וזה </w:t>
      </w:r>
      <w:bookmarkStart w:id="3733" w:name="_ETM_Q1_2682000"/>
      <w:bookmarkEnd w:id="3733"/>
      <w:r>
        <w:rPr>
          <w:rFonts w:hint="cs"/>
          <w:rtl/>
          <w:lang w:eastAsia="he-IL"/>
        </w:rPr>
        <w:t xml:space="preserve">יהיה אות מתה. </w:t>
      </w:r>
    </w:p>
    <w:p w:rsidR="00247B83" w:rsidRDefault="00247B83" w:rsidP="00B20B6A">
      <w:pPr>
        <w:rPr>
          <w:rtl/>
          <w:lang w:eastAsia="he-IL"/>
        </w:rPr>
      </w:pPr>
    </w:p>
    <w:p w:rsidR="0032685D" w:rsidRDefault="00247B83" w:rsidP="00FE1477">
      <w:pPr>
        <w:rPr>
          <w:rtl/>
          <w:lang w:eastAsia="he-IL"/>
        </w:rPr>
      </w:pPr>
      <w:r>
        <w:rPr>
          <w:rFonts w:hint="cs"/>
          <w:rtl/>
          <w:lang w:eastAsia="he-IL"/>
        </w:rPr>
        <w:t xml:space="preserve">בסופו של דבר, יצרנו פה משהו עם </w:t>
      </w:r>
      <w:bookmarkStart w:id="3734" w:name="_ETM_Q1_2691000"/>
      <w:bookmarkEnd w:id="3734"/>
      <w:r>
        <w:rPr>
          <w:rFonts w:hint="cs"/>
          <w:rtl/>
          <w:lang w:eastAsia="he-IL"/>
        </w:rPr>
        <w:t>נסיבות, עם הגדרה, תנו למערכת לעבוד, ניפגש עוד חצי שנה</w:t>
      </w:r>
      <w:bookmarkStart w:id="3735" w:name="_ETM_Q1_2692000"/>
      <w:bookmarkEnd w:id="3735"/>
      <w:r>
        <w:rPr>
          <w:rFonts w:hint="cs"/>
          <w:rtl/>
          <w:lang w:eastAsia="he-IL"/>
        </w:rPr>
        <w:t xml:space="preserve"> בדיווח הראשון או בעוד שנה בדיווח השני ונראה לאן זה </w:t>
      </w:r>
      <w:bookmarkStart w:id="3736" w:name="_ETM_Q1_2696000"/>
      <w:bookmarkEnd w:id="3736"/>
      <w:r>
        <w:rPr>
          <w:rFonts w:hint="cs"/>
          <w:rtl/>
          <w:lang w:eastAsia="he-IL"/>
        </w:rPr>
        <w:t xml:space="preserve">הולך. </w:t>
      </w:r>
      <w:bookmarkStart w:id="3737" w:name="_ETM_Q1_2698000"/>
      <w:bookmarkEnd w:id="3737"/>
    </w:p>
    <w:p w:rsidR="00FE1477" w:rsidRDefault="00FE1477" w:rsidP="00FE1477">
      <w:pPr>
        <w:rPr>
          <w:rStyle w:val="TagStyle"/>
          <w:rFonts w:ascii="David" w:hAnsi="David"/>
          <w:u w:val="single"/>
          <w:rtl/>
        </w:rPr>
      </w:pPr>
    </w:p>
    <w:p w:rsidR="00FE1477" w:rsidRDefault="00FE1477" w:rsidP="00FE1477">
      <w:pPr>
        <w:pStyle w:val="af9"/>
        <w:keepNext/>
        <w:rPr>
          <w:rtl/>
        </w:rPr>
      </w:pPr>
      <w:bookmarkStart w:id="3738" w:name="ET_guest_889880_911"/>
      <w:r w:rsidRPr="00FE1477">
        <w:rPr>
          <w:rStyle w:val="TagStyle"/>
          <w:rtl/>
        </w:rPr>
        <w:t xml:space="preserve"> &lt;&lt; אורח &gt;&gt; </w:t>
      </w:r>
      <w:r>
        <w:rPr>
          <w:rtl/>
        </w:rPr>
        <w:t>יצחק:</w:t>
      </w:r>
      <w:r w:rsidRPr="00FE1477">
        <w:rPr>
          <w:rStyle w:val="TagStyle"/>
          <w:rtl/>
        </w:rPr>
        <w:t xml:space="preserve"> &lt;&lt; אורח &gt;&gt;</w:t>
      </w:r>
      <w:r>
        <w:rPr>
          <w:rtl/>
        </w:rPr>
        <w:t xml:space="preserve">   </w:t>
      </w:r>
      <w:bookmarkEnd w:id="3738"/>
    </w:p>
    <w:p w:rsidR="0032685D" w:rsidRDefault="0032685D" w:rsidP="0032685D">
      <w:pPr>
        <w:pStyle w:val="KeepWithNext"/>
        <w:rPr>
          <w:rtl/>
          <w:lang w:eastAsia="he-IL"/>
        </w:rPr>
      </w:pPr>
    </w:p>
    <w:p w:rsidR="0032685D" w:rsidRDefault="0032685D" w:rsidP="0032685D">
      <w:pPr>
        <w:rPr>
          <w:rtl/>
          <w:lang w:eastAsia="he-IL"/>
        </w:rPr>
      </w:pPr>
      <w:r>
        <w:rPr>
          <w:rFonts w:hint="cs"/>
          <w:rtl/>
          <w:lang w:eastAsia="he-IL"/>
        </w:rPr>
        <w:t>הערה לגבי תהליך העבודה הראייתי, להפיג את החששות בעניין האלגוריתמים למיניה</w:t>
      </w:r>
      <w:r>
        <w:rPr>
          <w:rFonts w:hint="eastAsia"/>
          <w:rtl/>
          <w:lang w:eastAsia="he-IL"/>
        </w:rPr>
        <w:t>ם</w:t>
      </w:r>
      <w:r>
        <w:rPr>
          <w:rFonts w:hint="cs"/>
          <w:rtl/>
          <w:lang w:eastAsia="he-IL"/>
        </w:rPr>
        <w:t>. איך זה יעבוד בפועל? זה יעבוד בפועל כמו שתיארנו בישיבה אתמול, נתפוס מדיה מגנטית של חשוד, ואז אנחנו נלמדים מהדברים שהוא הוריד או מהדברים שהוא קיבל, מהדברים</w:t>
      </w:r>
      <w:bookmarkStart w:id="3739" w:name="_ETM_Q1_2718000"/>
      <w:bookmarkEnd w:id="3739"/>
      <w:r>
        <w:rPr>
          <w:rFonts w:hint="cs"/>
          <w:rtl/>
          <w:lang w:eastAsia="he-IL"/>
        </w:rPr>
        <w:t xml:space="preserve"> שהוא שיתף, מהערוצים שהוא נרשם אליהם. אם אדם רק גלל </w:t>
      </w:r>
      <w:bookmarkStart w:id="3740" w:name="_ETM_Q1_2720000"/>
      <w:bookmarkEnd w:id="3740"/>
      <w:r>
        <w:rPr>
          <w:rFonts w:hint="cs"/>
          <w:rtl/>
          <w:lang w:eastAsia="he-IL"/>
        </w:rPr>
        <w:t xml:space="preserve">בפיד שלו באיזה רשת חברתית, אני לא אוכל להביא ראיות </w:t>
      </w:r>
      <w:bookmarkStart w:id="3741" w:name="_ETM_Q1_2723000"/>
      <w:bookmarkEnd w:id="3741"/>
      <w:r>
        <w:rPr>
          <w:rFonts w:hint="cs"/>
          <w:rtl/>
          <w:lang w:eastAsia="he-IL"/>
        </w:rPr>
        <w:t>לזה. אין סרט שעכשיו אני מביא ראיות לבית משפט על</w:t>
      </w:r>
      <w:bookmarkStart w:id="3742" w:name="_ETM_Q1_2729000"/>
      <w:bookmarkEnd w:id="3742"/>
      <w:r>
        <w:rPr>
          <w:rFonts w:hint="cs"/>
          <w:rtl/>
          <w:lang w:eastAsia="he-IL"/>
        </w:rPr>
        <w:t xml:space="preserve"> זה שהוא גלש בטוויטר וקפץ לו איזה תוכן של </w:t>
      </w:r>
      <w:bookmarkStart w:id="3743" w:name="_ETM_Q1_2733000"/>
      <w:bookmarkEnd w:id="3743"/>
      <w:r>
        <w:rPr>
          <w:rFonts w:hint="cs"/>
          <w:rtl/>
          <w:lang w:eastAsia="he-IL"/>
        </w:rPr>
        <w:t xml:space="preserve">איזה סוכנות של דאעש. לכן אנחנו חושבים שזה דבר שהוא </w:t>
      </w:r>
      <w:bookmarkStart w:id="3744" w:name="_ETM_Q1_2735000"/>
      <w:bookmarkEnd w:id="3744"/>
      <w:r>
        <w:rPr>
          <w:rFonts w:hint="cs"/>
          <w:rtl/>
          <w:lang w:eastAsia="he-IL"/>
        </w:rPr>
        <w:t>מיותר.</w:t>
      </w:r>
    </w:p>
    <w:p w:rsidR="0032685D" w:rsidRDefault="0032685D" w:rsidP="0032685D">
      <w:pPr>
        <w:rPr>
          <w:rtl/>
          <w:lang w:eastAsia="he-IL"/>
        </w:rPr>
      </w:pPr>
    </w:p>
    <w:p w:rsidR="0032685D" w:rsidRDefault="0032685D" w:rsidP="0032685D">
      <w:pPr>
        <w:pStyle w:val="af9"/>
        <w:keepNext/>
        <w:rPr>
          <w:rtl/>
          <w:lang w:eastAsia="he-IL"/>
        </w:rPr>
      </w:pPr>
      <w:bookmarkStart w:id="3745" w:name="ET_guest_686844_748"/>
      <w:r w:rsidRPr="0032685D">
        <w:rPr>
          <w:rStyle w:val="TagStyle"/>
          <w:rtl/>
        </w:rPr>
        <w:t xml:space="preserve"> &lt;&lt; אורח &gt;&gt; </w:t>
      </w:r>
      <w:r>
        <w:rPr>
          <w:rtl/>
          <w:lang w:eastAsia="he-IL"/>
        </w:rPr>
        <w:t>אביגיל סון פלדמן:</w:t>
      </w:r>
      <w:r w:rsidRPr="0032685D">
        <w:rPr>
          <w:rStyle w:val="TagStyle"/>
          <w:rtl/>
        </w:rPr>
        <w:t xml:space="preserve"> &lt;&lt; אורח &gt;&gt;</w:t>
      </w:r>
      <w:r>
        <w:rPr>
          <w:rtl/>
          <w:lang w:eastAsia="he-IL"/>
        </w:rPr>
        <w:t xml:space="preserve">   </w:t>
      </w:r>
      <w:bookmarkEnd w:id="3745"/>
    </w:p>
    <w:p w:rsidR="0032685D" w:rsidRDefault="0032685D" w:rsidP="0032685D">
      <w:pPr>
        <w:rPr>
          <w:rtl/>
          <w:lang w:eastAsia="he-IL"/>
        </w:rPr>
      </w:pPr>
      <w:bookmarkStart w:id="3746" w:name="_ETM_Q1_2741000"/>
      <w:bookmarkEnd w:id="3746"/>
    </w:p>
    <w:p w:rsidR="0032685D" w:rsidRDefault="0032685D" w:rsidP="00FE1477">
      <w:pPr>
        <w:rPr>
          <w:rtl/>
          <w:lang w:eastAsia="he-IL"/>
        </w:rPr>
      </w:pPr>
      <w:r>
        <w:rPr>
          <w:rFonts w:hint="cs"/>
          <w:rtl/>
          <w:lang w:eastAsia="he-IL"/>
        </w:rPr>
        <w:t>לגבי המונח צריכה, במקור השתמשנו בו כשתיקנו את סעיף 214</w:t>
      </w:r>
      <w:bookmarkStart w:id="3747" w:name="_ETM_Q1_2747000"/>
      <w:bookmarkEnd w:id="3747"/>
      <w:r w:rsidR="00FE1477">
        <w:rPr>
          <w:rFonts w:hint="cs"/>
          <w:rtl/>
          <w:lang w:eastAsia="he-IL"/>
        </w:rPr>
        <w:t xml:space="preserve">(ב3), </w:t>
      </w:r>
      <w:r>
        <w:rPr>
          <w:rFonts w:hint="cs"/>
          <w:rtl/>
          <w:lang w:eastAsia="he-IL"/>
        </w:rPr>
        <w:t xml:space="preserve">ושם ההתלבטות </w:t>
      </w:r>
      <w:r>
        <w:rPr>
          <w:rFonts w:hint="eastAsia"/>
          <w:rtl/>
          <w:lang w:eastAsia="he-IL"/>
        </w:rPr>
        <w:t>–</w:t>
      </w:r>
      <w:r>
        <w:rPr>
          <w:rFonts w:hint="cs"/>
          <w:rtl/>
          <w:lang w:eastAsia="he-IL"/>
        </w:rPr>
        <w:t xml:space="preserve"> הבחירה במונח הזה הייתה כדי לא </w:t>
      </w:r>
      <w:bookmarkStart w:id="3748" w:name="_ETM_Q1_2749000"/>
      <w:bookmarkEnd w:id="3748"/>
      <w:r>
        <w:rPr>
          <w:rFonts w:hint="cs"/>
          <w:rtl/>
          <w:lang w:eastAsia="he-IL"/>
        </w:rPr>
        <w:t>להגיד צפייה. התפיסה הייתה שצפייה זה פאסיבי מדי ולכן</w:t>
      </w:r>
      <w:bookmarkStart w:id="3749" w:name="_ETM_Q1_2755000"/>
      <w:bookmarkEnd w:id="3749"/>
      <w:r>
        <w:rPr>
          <w:rFonts w:hint="cs"/>
          <w:rtl/>
          <w:lang w:eastAsia="he-IL"/>
        </w:rPr>
        <w:t xml:space="preserve"> אנחנו נבחר את המונח צריכה שזה אמור להיות יותר אקטיבי. </w:t>
      </w:r>
      <w:bookmarkStart w:id="3750" w:name="_ETM_Q1_2759000"/>
      <w:bookmarkEnd w:id="3750"/>
      <w:r>
        <w:rPr>
          <w:rFonts w:hint="cs"/>
          <w:rtl/>
          <w:lang w:eastAsia="he-IL"/>
        </w:rPr>
        <w:t xml:space="preserve">לכן אנחנו פחות רואים צורך לעלות עכשיו עוד מדרגה, </w:t>
      </w:r>
      <w:bookmarkStart w:id="3751" w:name="_ETM_Q1_2764000"/>
      <w:bookmarkEnd w:id="3751"/>
      <w:r>
        <w:rPr>
          <w:rFonts w:hint="cs"/>
          <w:rtl/>
          <w:lang w:eastAsia="he-IL"/>
        </w:rPr>
        <w:t xml:space="preserve">כי בסוף את הקפיצה הזאת כבר ניסינו לעשות עם המונח </w:t>
      </w:r>
      <w:bookmarkStart w:id="3752" w:name="_ETM_Q1_2766000"/>
      <w:bookmarkEnd w:id="3752"/>
      <w:r>
        <w:rPr>
          <w:rFonts w:hint="cs"/>
          <w:rtl/>
          <w:lang w:eastAsia="he-IL"/>
        </w:rPr>
        <w:t xml:space="preserve">צריכה. </w:t>
      </w:r>
    </w:p>
    <w:p w:rsidR="0032685D" w:rsidRDefault="0032685D" w:rsidP="0032685D">
      <w:pPr>
        <w:rPr>
          <w:rtl/>
          <w:lang w:eastAsia="he-IL"/>
        </w:rPr>
      </w:pPr>
      <w:bookmarkStart w:id="3753" w:name="_ETM_Q1_2768000"/>
      <w:bookmarkEnd w:id="3753"/>
    </w:p>
    <w:p w:rsidR="0032685D" w:rsidRDefault="0032685D" w:rsidP="0032685D">
      <w:pPr>
        <w:pStyle w:val="af6"/>
        <w:keepNext/>
        <w:rPr>
          <w:rtl/>
        </w:rPr>
      </w:pPr>
      <w:bookmarkStart w:id="3754" w:name="ET_yor_6157_749"/>
      <w:r w:rsidRPr="0032685D">
        <w:rPr>
          <w:rStyle w:val="TagStyle"/>
          <w:rtl/>
        </w:rPr>
        <w:t xml:space="preserve"> &lt;&lt; יור &gt;&gt; </w:t>
      </w:r>
      <w:r>
        <w:rPr>
          <w:rtl/>
        </w:rPr>
        <w:t>היו"ר שמחה רוטמן:</w:t>
      </w:r>
      <w:r w:rsidRPr="0032685D">
        <w:rPr>
          <w:rStyle w:val="TagStyle"/>
          <w:rtl/>
        </w:rPr>
        <w:t xml:space="preserve"> &lt;&lt; יור &gt;&gt;</w:t>
      </w:r>
      <w:r>
        <w:rPr>
          <w:rtl/>
        </w:rPr>
        <w:t xml:space="preserve">   </w:t>
      </w:r>
      <w:bookmarkEnd w:id="3754"/>
    </w:p>
    <w:p w:rsidR="0032685D" w:rsidRDefault="0032685D" w:rsidP="0032685D">
      <w:pPr>
        <w:pStyle w:val="KeepWithNext"/>
        <w:rPr>
          <w:rtl/>
          <w:lang w:eastAsia="he-IL"/>
        </w:rPr>
      </w:pPr>
    </w:p>
    <w:p w:rsidR="0032685D" w:rsidRDefault="0032685D" w:rsidP="0032685D">
      <w:pPr>
        <w:rPr>
          <w:rtl/>
          <w:lang w:eastAsia="he-IL"/>
        </w:rPr>
      </w:pPr>
      <w:r>
        <w:rPr>
          <w:rFonts w:hint="cs"/>
          <w:rtl/>
          <w:lang w:eastAsia="he-IL"/>
        </w:rPr>
        <w:t>אגב, המונח צפייה זה גם לא עוזר לכם לפודקאסט.</w:t>
      </w:r>
      <w:bookmarkStart w:id="3755" w:name="_ETM_Q1_2774000"/>
      <w:bookmarkEnd w:id="3755"/>
      <w:r>
        <w:rPr>
          <w:rFonts w:hint="cs"/>
          <w:rtl/>
          <w:lang w:eastAsia="he-IL"/>
        </w:rPr>
        <w:t xml:space="preserve"> יכול להיות שחלק מהתכנים פה, הדברים שדיבר עליהם </w:t>
      </w:r>
      <w:r>
        <w:rPr>
          <w:rFonts w:hint="eastAsia"/>
          <w:rtl/>
          <w:lang w:eastAsia="he-IL"/>
        </w:rPr>
        <w:t>–</w:t>
      </w:r>
      <w:bookmarkStart w:id="3756" w:name="_ETM_Q1_2779000"/>
      <w:bookmarkEnd w:id="3756"/>
      <w:r>
        <w:rPr>
          <w:rFonts w:hint="cs"/>
          <w:rtl/>
          <w:lang w:eastAsia="he-IL"/>
        </w:rPr>
        <w:t xml:space="preserve"> הנשידים לצורך העניין, הנשדים לא בחוק כי זה משהו </w:t>
      </w:r>
      <w:bookmarkStart w:id="3757" w:name="_ETM_Q1_2780000"/>
      <w:bookmarkEnd w:id="3757"/>
      <w:r>
        <w:rPr>
          <w:rFonts w:hint="cs"/>
          <w:rtl/>
          <w:lang w:eastAsia="he-IL"/>
        </w:rPr>
        <w:t xml:space="preserve">אחר, אבל זה שמע. יכול להיות בשמע אותו תהליך. </w:t>
      </w:r>
    </w:p>
    <w:p w:rsidR="0032685D" w:rsidRDefault="0032685D" w:rsidP="0032685D">
      <w:pPr>
        <w:rPr>
          <w:rtl/>
          <w:lang w:eastAsia="he-IL"/>
        </w:rPr>
      </w:pPr>
      <w:bookmarkStart w:id="3758" w:name="_ETM_Q1_2786000"/>
      <w:bookmarkEnd w:id="3758"/>
    </w:p>
    <w:p w:rsidR="0032685D" w:rsidRDefault="0032685D" w:rsidP="0032685D">
      <w:pPr>
        <w:pStyle w:val="af9"/>
        <w:keepNext/>
        <w:rPr>
          <w:rtl/>
          <w:lang w:eastAsia="he-IL"/>
        </w:rPr>
      </w:pPr>
      <w:bookmarkStart w:id="3759" w:name="ET_guest_686844_750"/>
      <w:r w:rsidRPr="0032685D">
        <w:rPr>
          <w:rStyle w:val="TagStyle"/>
          <w:rtl/>
        </w:rPr>
        <w:t xml:space="preserve"> &lt;&lt; אורח &gt;&gt; </w:t>
      </w:r>
      <w:r>
        <w:rPr>
          <w:rtl/>
          <w:lang w:eastAsia="he-IL"/>
        </w:rPr>
        <w:t>אביגיל סון פלדמן:</w:t>
      </w:r>
      <w:r w:rsidRPr="0032685D">
        <w:rPr>
          <w:rStyle w:val="TagStyle"/>
          <w:rtl/>
        </w:rPr>
        <w:t xml:space="preserve"> &lt;&lt; אורח &gt;&gt;</w:t>
      </w:r>
      <w:r>
        <w:rPr>
          <w:rtl/>
          <w:lang w:eastAsia="he-IL"/>
        </w:rPr>
        <w:t xml:space="preserve">   </w:t>
      </w:r>
      <w:bookmarkEnd w:id="3759"/>
    </w:p>
    <w:p w:rsidR="0032685D" w:rsidRDefault="0032685D" w:rsidP="0032685D">
      <w:pPr>
        <w:pStyle w:val="KeepWithNext"/>
        <w:rPr>
          <w:rtl/>
          <w:lang w:eastAsia="he-IL"/>
        </w:rPr>
      </w:pPr>
    </w:p>
    <w:p w:rsidR="0032685D" w:rsidRDefault="0032685D" w:rsidP="0032685D">
      <w:pPr>
        <w:rPr>
          <w:rtl/>
          <w:lang w:eastAsia="he-IL"/>
        </w:rPr>
      </w:pPr>
      <w:r>
        <w:rPr>
          <w:rFonts w:hint="cs"/>
          <w:rtl/>
          <w:lang w:eastAsia="he-IL"/>
        </w:rPr>
        <w:t xml:space="preserve">בסדר, </w:t>
      </w:r>
      <w:bookmarkStart w:id="3760" w:name="_ETM_Q1_2784000"/>
      <w:bookmarkEnd w:id="3760"/>
      <w:r>
        <w:rPr>
          <w:rFonts w:hint="cs"/>
          <w:rtl/>
          <w:lang w:eastAsia="he-IL"/>
        </w:rPr>
        <w:t>זה פחות רלוונטי באמת לפורנוגרפיית קטינים</w:t>
      </w:r>
      <w:bookmarkStart w:id="3761" w:name="_ETM_Q1_2788000"/>
      <w:bookmarkEnd w:id="3761"/>
      <w:r>
        <w:rPr>
          <w:rFonts w:hint="cs"/>
          <w:rtl/>
          <w:lang w:eastAsia="he-IL"/>
        </w:rPr>
        <w:t xml:space="preserve"> הפודקסאט. בסוף </w:t>
      </w:r>
      <w:r w:rsidR="009B6305">
        <w:rPr>
          <w:rFonts w:hint="cs"/>
          <w:rtl/>
          <w:lang w:eastAsia="he-IL"/>
        </w:rPr>
        <w:t xml:space="preserve">אפשר לשחק עם המילים אבל התכלית </w:t>
      </w:r>
      <w:bookmarkStart w:id="3762" w:name="_ETM_Q1_2797000"/>
      <w:bookmarkEnd w:id="3762"/>
      <w:r w:rsidR="00FE1477">
        <w:rPr>
          <w:rFonts w:hint="cs"/>
          <w:rtl/>
          <w:lang w:eastAsia="he-IL"/>
        </w:rPr>
        <w:t>הייתה אותה תכלית,</w:t>
      </w:r>
      <w:r w:rsidR="009B6305">
        <w:rPr>
          <w:rFonts w:hint="cs"/>
          <w:rtl/>
          <w:lang w:eastAsia="he-IL"/>
        </w:rPr>
        <w:t xml:space="preserve"> אנחנו כן רואים את המונח הזה לא</w:t>
      </w:r>
      <w:bookmarkStart w:id="3763" w:name="_ETM_Q1_2800000"/>
      <w:bookmarkEnd w:id="3763"/>
      <w:r w:rsidR="009B6305">
        <w:rPr>
          <w:rFonts w:hint="cs"/>
          <w:rtl/>
          <w:lang w:eastAsia="he-IL"/>
        </w:rPr>
        <w:t xml:space="preserve"> כמונח פאסיבי לחלוטין. ואני מזכירה שיש את העניין של </w:t>
      </w:r>
      <w:bookmarkStart w:id="3764" w:name="_ETM_Q1_2805000"/>
      <w:bookmarkEnd w:id="3764"/>
      <w:r w:rsidR="00FE1477">
        <w:rPr>
          <w:rFonts w:hint="cs"/>
          <w:rtl/>
          <w:lang w:eastAsia="he-IL"/>
        </w:rPr>
        <w:t>אקראי ותום לב, ופה עוד יותר,</w:t>
      </w:r>
      <w:r w:rsidR="009B6305">
        <w:rPr>
          <w:rFonts w:hint="cs"/>
          <w:rtl/>
          <w:lang w:eastAsia="he-IL"/>
        </w:rPr>
        <w:t xml:space="preserve"> כי זה </w:t>
      </w:r>
      <w:bookmarkStart w:id="3765" w:name="_ETM_Q1_2808000"/>
      <w:bookmarkEnd w:id="3765"/>
      <w:r w:rsidR="009B6305">
        <w:rPr>
          <w:rFonts w:hint="cs"/>
          <w:rtl/>
          <w:lang w:eastAsia="he-IL"/>
        </w:rPr>
        <w:t>גם שיטתית ומתמשך. בסוף כש</w:t>
      </w:r>
      <w:r w:rsidR="00FE1477">
        <w:rPr>
          <w:rFonts w:hint="cs"/>
          <w:rtl/>
          <w:lang w:eastAsia="he-IL"/>
        </w:rPr>
        <w:t>ש</w:t>
      </w:r>
      <w:r w:rsidR="009B6305">
        <w:rPr>
          <w:rFonts w:hint="cs"/>
          <w:rtl/>
          <w:lang w:eastAsia="he-IL"/>
        </w:rPr>
        <w:t>מים את הכול ביחד, סיטואציה שמישהו אחר לחץ, פחות סביר שזה ישרוד את כל התנאים</w:t>
      </w:r>
      <w:bookmarkStart w:id="3766" w:name="_ETM_Q1_2817000"/>
      <w:bookmarkEnd w:id="3766"/>
      <w:r w:rsidR="009B6305">
        <w:rPr>
          <w:rFonts w:hint="cs"/>
          <w:rtl/>
          <w:lang w:eastAsia="he-IL"/>
        </w:rPr>
        <w:t xml:space="preserve"> שיש פה.</w:t>
      </w:r>
    </w:p>
    <w:p w:rsidR="009B6305" w:rsidRDefault="009B6305" w:rsidP="0032685D">
      <w:pPr>
        <w:rPr>
          <w:rtl/>
          <w:lang w:eastAsia="he-IL"/>
        </w:rPr>
      </w:pPr>
    </w:p>
    <w:p w:rsidR="009B6305" w:rsidRDefault="009B6305" w:rsidP="009B6305">
      <w:pPr>
        <w:pStyle w:val="af6"/>
        <w:keepNext/>
        <w:rPr>
          <w:rtl/>
        </w:rPr>
      </w:pPr>
      <w:bookmarkStart w:id="3767" w:name="ET_yor_6157_751"/>
      <w:r w:rsidRPr="009B6305">
        <w:rPr>
          <w:rStyle w:val="TagStyle"/>
          <w:rtl/>
        </w:rPr>
        <w:t xml:space="preserve"> &lt;&lt; יור &gt;&gt; </w:t>
      </w:r>
      <w:r>
        <w:rPr>
          <w:rtl/>
        </w:rPr>
        <w:t>היו"ר שמחה רוטמן:</w:t>
      </w:r>
      <w:r w:rsidRPr="009B6305">
        <w:rPr>
          <w:rStyle w:val="TagStyle"/>
          <w:rtl/>
        </w:rPr>
        <w:t xml:space="preserve"> &lt;&lt; יור &gt;&gt;</w:t>
      </w:r>
      <w:r>
        <w:rPr>
          <w:rtl/>
        </w:rPr>
        <w:t xml:space="preserve">   </w:t>
      </w:r>
      <w:bookmarkEnd w:id="3767"/>
    </w:p>
    <w:p w:rsidR="009B6305" w:rsidRDefault="009B6305" w:rsidP="009B6305">
      <w:pPr>
        <w:pStyle w:val="KeepWithNext"/>
        <w:rPr>
          <w:rtl/>
          <w:lang w:eastAsia="he-IL"/>
        </w:rPr>
      </w:pPr>
    </w:p>
    <w:p w:rsidR="009B6305" w:rsidRDefault="009B6305" w:rsidP="009B6305">
      <w:pPr>
        <w:rPr>
          <w:rtl/>
          <w:lang w:eastAsia="he-IL"/>
        </w:rPr>
      </w:pPr>
      <w:bookmarkStart w:id="3768" w:name="_ETM_Q1_2820000"/>
      <w:bookmarkEnd w:id="3768"/>
      <w:r>
        <w:rPr>
          <w:rFonts w:hint="cs"/>
          <w:rtl/>
          <w:lang w:eastAsia="he-IL"/>
        </w:rPr>
        <w:t xml:space="preserve">בסדר. </w:t>
      </w:r>
    </w:p>
    <w:p w:rsidR="009B6305" w:rsidRDefault="009B6305" w:rsidP="009B6305">
      <w:pPr>
        <w:rPr>
          <w:rtl/>
          <w:lang w:eastAsia="he-IL"/>
        </w:rPr>
      </w:pPr>
    </w:p>
    <w:p w:rsidR="009B6305" w:rsidRDefault="00FE1477" w:rsidP="009B6305">
      <w:pPr>
        <w:rPr>
          <w:rtl/>
          <w:lang w:eastAsia="he-IL"/>
        </w:rPr>
      </w:pPr>
      <w:bookmarkStart w:id="3769" w:name="_ETM_Q1_2819000"/>
      <w:bookmarkEnd w:id="3769"/>
      <w:r>
        <w:rPr>
          <w:rFonts w:hint="cs"/>
          <w:rtl/>
          <w:lang w:eastAsia="he-IL"/>
        </w:rPr>
        <w:t>סיימנו הערות לגבי הסעיף. אתם רוצ</w:t>
      </w:r>
      <w:r w:rsidR="009B6305">
        <w:rPr>
          <w:rFonts w:hint="cs"/>
          <w:rtl/>
          <w:lang w:eastAsia="he-IL"/>
        </w:rPr>
        <w:t xml:space="preserve">ים לענות במרוכז </w:t>
      </w:r>
      <w:bookmarkStart w:id="3770" w:name="_ETM_Q1_2824000"/>
      <w:bookmarkEnd w:id="3770"/>
      <w:r w:rsidR="009B6305">
        <w:rPr>
          <w:rFonts w:hint="cs"/>
          <w:rtl/>
          <w:lang w:eastAsia="he-IL"/>
        </w:rPr>
        <w:t>על אינטנסיבי וכולי?</w:t>
      </w:r>
    </w:p>
    <w:p w:rsidR="009B6305" w:rsidRDefault="009B6305" w:rsidP="009B6305">
      <w:pPr>
        <w:rPr>
          <w:rtl/>
          <w:lang w:eastAsia="he-IL"/>
        </w:rPr>
      </w:pPr>
      <w:bookmarkStart w:id="3771" w:name="_ETM_Q1_2827000"/>
      <w:bookmarkEnd w:id="3771"/>
    </w:p>
    <w:p w:rsidR="009B6305" w:rsidRDefault="009B6305" w:rsidP="009B6305">
      <w:pPr>
        <w:pStyle w:val="a4"/>
        <w:keepNext/>
        <w:rPr>
          <w:rtl/>
        </w:rPr>
      </w:pPr>
      <w:bookmarkStart w:id="3772" w:name="ET_speaker_5791_752"/>
      <w:r w:rsidRPr="009B6305">
        <w:rPr>
          <w:rStyle w:val="TagStyle"/>
          <w:rtl/>
        </w:rPr>
        <w:t xml:space="preserve"> &lt;&lt; דובר &gt;&gt; </w:t>
      </w:r>
      <w:r>
        <w:rPr>
          <w:rtl/>
        </w:rPr>
        <w:t>יואב סגלוביץ' (יש עתיד):</w:t>
      </w:r>
      <w:r w:rsidRPr="009B6305">
        <w:rPr>
          <w:rStyle w:val="TagStyle"/>
          <w:rtl/>
        </w:rPr>
        <w:t xml:space="preserve"> &lt;&lt; דובר &gt;&gt;</w:t>
      </w:r>
      <w:r>
        <w:rPr>
          <w:rtl/>
        </w:rPr>
        <w:t xml:space="preserve">   </w:t>
      </w:r>
      <w:bookmarkEnd w:id="3772"/>
    </w:p>
    <w:p w:rsidR="009B6305" w:rsidRDefault="009B6305" w:rsidP="009B6305">
      <w:pPr>
        <w:pStyle w:val="KeepWithNext"/>
        <w:rPr>
          <w:rtl/>
          <w:lang w:eastAsia="he-IL"/>
        </w:rPr>
      </w:pPr>
    </w:p>
    <w:p w:rsidR="009B6305" w:rsidRDefault="009B6305" w:rsidP="009B6305">
      <w:pPr>
        <w:rPr>
          <w:rtl/>
          <w:lang w:eastAsia="he-IL"/>
        </w:rPr>
      </w:pPr>
      <w:r>
        <w:rPr>
          <w:rFonts w:hint="cs"/>
          <w:rtl/>
          <w:lang w:eastAsia="he-IL"/>
        </w:rPr>
        <w:t xml:space="preserve">רציתי להגיד משהו לגבי מה שהעליתי קודם, לגבי </w:t>
      </w:r>
      <w:bookmarkStart w:id="3773" w:name="_ETM_Q1_2832000"/>
      <w:bookmarkEnd w:id="3773"/>
      <w:r>
        <w:rPr>
          <w:rFonts w:hint="cs"/>
          <w:rtl/>
          <w:lang w:eastAsia="he-IL"/>
        </w:rPr>
        <w:t>מי הסמכות לפתוח בחקירה. זה יותר ברמה של הודעה שלכם,</w:t>
      </w:r>
      <w:bookmarkStart w:id="3774" w:name="_ETM_Q1_2836000"/>
      <w:bookmarkEnd w:id="3774"/>
      <w:r>
        <w:rPr>
          <w:rFonts w:hint="cs"/>
          <w:rtl/>
          <w:lang w:eastAsia="he-IL"/>
        </w:rPr>
        <w:t xml:space="preserve"> תודיעו, שהסמכות היא פתיחה בחקירה היא של </w:t>
      </w:r>
      <w:bookmarkStart w:id="3775" w:name="_ETM_Q1_2841000"/>
      <w:bookmarkEnd w:id="3775"/>
      <w:r>
        <w:rPr>
          <w:rFonts w:hint="cs"/>
          <w:rtl/>
          <w:lang w:eastAsia="he-IL"/>
        </w:rPr>
        <w:t>הפרקליטות. זה לא נמצא בתוך החוק, אם זה מקובל אז</w:t>
      </w:r>
      <w:bookmarkStart w:id="3776" w:name="_ETM_Q1_2845000"/>
      <w:bookmarkEnd w:id="3776"/>
      <w:r>
        <w:rPr>
          <w:rFonts w:hint="cs"/>
          <w:rtl/>
          <w:lang w:eastAsia="he-IL"/>
        </w:rPr>
        <w:t xml:space="preserve"> - - -</w:t>
      </w:r>
    </w:p>
    <w:p w:rsidR="009B6305" w:rsidRDefault="009B6305" w:rsidP="009B6305">
      <w:pPr>
        <w:rPr>
          <w:rtl/>
          <w:lang w:eastAsia="he-IL"/>
        </w:rPr>
      </w:pPr>
    </w:p>
    <w:p w:rsidR="009B6305" w:rsidRDefault="009B6305" w:rsidP="009B6305">
      <w:pPr>
        <w:pStyle w:val="af9"/>
        <w:keepNext/>
        <w:rPr>
          <w:rtl/>
          <w:lang w:eastAsia="he-IL"/>
        </w:rPr>
      </w:pPr>
      <w:bookmarkStart w:id="3777" w:name="ET_guest_635381_753"/>
      <w:r w:rsidRPr="009B6305">
        <w:rPr>
          <w:rStyle w:val="TagStyle"/>
          <w:rtl/>
        </w:rPr>
        <w:t xml:space="preserve"> &lt;&lt; אורח &gt;&gt; </w:t>
      </w:r>
      <w:r>
        <w:rPr>
          <w:rtl/>
          <w:lang w:eastAsia="he-IL"/>
        </w:rPr>
        <w:t>לילך וגנר:</w:t>
      </w:r>
      <w:r w:rsidRPr="009B6305">
        <w:rPr>
          <w:rStyle w:val="TagStyle"/>
          <w:rtl/>
        </w:rPr>
        <w:t xml:space="preserve"> &lt;&lt; אורח &gt;&gt;</w:t>
      </w:r>
      <w:r>
        <w:rPr>
          <w:rtl/>
          <w:lang w:eastAsia="he-IL"/>
        </w:rPr>
        <w:t xml:space="preserve">   </w:t>
      </w:r>
      <w:bookmarkEnd w:id="3777"/>
    </w:p>
    <w:p w:rsidR="009B6305" w:rsidRDefault="009B6305" w:rsidP="009B6305">
      <w:pPr>
        <w:pStyle w:val="KeepWithNext"/>
        <w:rPr>
          <w:rtl/>
          <w:lang w:eastAsia="he-IL"/>
        </w:rPr>
      </w:pPr>
    </w:p>
    <w:p w:rsidR="009B6305" w:rsidRDefault="009B6305" w:rsidP="009B6305">
      <w:pPr>
        <w:rPr>
          <w:rtl/>
          <w:lang w:eastAsia="he-IL"/>
        </w:rPr>
      </w:pPr>
      <w:bookmarkStart w:id="3778" w:name="_ETM_Q1_2843000"/>
      <w:bookmarkEnd w:id="3778"/>
      <w:r>
        <w:rPr>
          <w:rFonts w:hint="cs"/>
          <w:rtl/>
          <w:lang w:eastAsia="he-IL"/>
        </w:rPr>
        <w:t xml:space="preserve">כללנו את התיקון לגבי הסיפור של העמדה לדין. </w:t>
      </w:r>
      <w:bookmarkStart w:id="3779" w:name="_ETM_Q1_2851000"/>
      <w:bookmarkEnd w:id="3779"/>
      <w:r>
        <w:rPr>
          <w:rFonts w:hint="cs"/>
          <w:rtl/>
          <w:lang w:eastAsia="he-IL"/>
        </w:rPr>
        <w:t>היום הנושא מוסדר</w:t>
      </w:r>
      <w:r w:rsidR="00FE1477">
        <w:rPr>
          <w:rFonts w:hint="cs"/>
          <w:rtl/>
          <w:lang w:eastAsia="he-IL"/>
        </w:rPr>
        <w:t xml:space="preserve"> בהנחיה 14.12 של פרקליט המדינה,</w:t>
      </w:r>
      <w:r>
        <w:rPr>
          <w:rFonts w:hint="cs"/>
          <w:rtl/>
          <w:lang w:eastAsia="he-IL"/>
        </w:rPr>
        <w:t>שמונה</w:t>
      </w:r>
      <w:bookmarkStart w:id="3780" w:name="_ETM_Q1_2859000"/>
      <w:bookmarkEnd w:id="3780"/>
      <w:r>
        <w:rPr>
          <w:rFonts w:hint="cs"/>
          <w:rtl/>
          <w:lang w:eastAsia="he-IL"/>
        </w:rPr>
        <w:t xml:space="preserve"> שם רשימה של עבירות, חלקן עבירות מעבירות הביטחון, ועבירות</w:t>
      </w:r>
      <w:bookmarkStart w:id="3781" w:name="_ETM_Q1_2865000"/>
      <w:bookmarkEnd w:id="3781"/>
      <w:r>
        <w:rPr>
          <w:rFonts w:hint="cs"/>
          <w:rtl/>
          <w:lang w:eastAsia="he-IL"/>
        </w:rPr>
        <w:t xml:space="preserve"> הביטוי הספציפיות האלה שיש כבר בה סעיפים, סמכות העמדה </w:t>
      </w:r>
      <w:bookmarkStart w:id="3782" w:name="_ETM_Q1_2872000"/>
      <w:bookmarkEnd w:id="3782"/>
      <w:r>
        <w:rPr>
          <w:rFonts w:hint="cs"/>
          <w:rtl/>
          <w:lang w:eastAsia="he-IL"/>
        </w:rPr>
        <w:t>לדין של היועצת המשפטית לממשלה. וחלקן עבירות רגישות אחרות, למשל</w:t>
      </w:r>
      <w:bookmarkStart w:id="3783" w:name="_ETM_Q1_2875000"/>
      <w:bookmarkEnd w:id="3783"/>
      <w:r>
        <w:rPr>
          <w:rFonts w:hint="cs"/>
          <w:rtl/>
          <w:lang w:eastAsia="he-IL"/>
        </w:rPr>
        <w:t>: העלבת עובד ציבור ומה שהוזכר כאן, ועבירות רגישות אחרות.</w:t>
      </w:r>
      <w:bookmarkStart w:id="3784" w:name="_ETM_Q1_2878000"/>
      <w:bookmarkEnd w:id="3784"/>
      <w:r w:rsidR="00FE1477">
        <w:rPr>
          <w:rFonts w:hint="cs"/>
          <w:rtl/>
          <w:lang w:eastAsia="he-IL"/>
        </w:rPr>
        <w:t xml:space="preserve"> בכל העבירות האלה</w:t>
      </w:r>
      <w:r>
        <w:rPr>
          <w:rFonts w:hint="cs"/>
          <w:rtl/>
          <w:lang w:eastAsia="he-IL"/>
        </w:rPr>
        <w:t xml:space="preserve"> יש גורם בפרקליטות שהוא הגורם שמאפשר פתיחה </w:t>
      </w:r>
      <w:bookmarkStart w:id="3785" w:name="_ETM_Q1_2887000"/>
      <w:bookmarkEnd w:id="3785"/>
      <w:r>
        <w:rPr>
          <w:rFonts w:hint="cs"/>
          <w:rtl/>
          <w:lang w:eastAsia="he-IL"/>
        </w:rPr>
        <w:t>בחקירה. חשבנו שהעבירה הספציפית הזאת, אנחנו בעקבות החקיקה שלה, כמובן</w:t>
      </w:r>
      <w:bookmarkStart w:id="3786" w:name="_ETM_Q1_2896000"/>
      <w:bookmarkEnd w:id="3786"/>
      <w:r>
        <w:rPr>
          <w:rFonts w:hint="cs"/>
          <w:rtl/>
          <w:lang w:eastAsia="he-IL"/>
        </w:rPr>
        <w:t xml:space="preserve"> מאחר שהיא רגישה באופן מיוחד, תיכלל במסגרת העבירות שפתיחה בחקירה</w:t>
      </w:r>
      <w:bookmarkStart w:id="3787" w:name="_ETM_Q1_2905000"/>
      <w:bookmarkEnd w:id="3787"/>
      <w:r>
        <w:rPr>
          <w:rFonts w:hint="cs"/>
          <w:rtl/>
          <w:lang w:eastAsia="he-IL"/>
        </w:rPr>
        <w:t xml:space="preserve"> דורשת אישור של - - -</w:t>
      </w:r>
    </w:p>
    <w:p w:rsidR="009B6305" w:rsidRDefault="009B6305" w:rsidP="009B6305">
      <w:pPr>
        <w:rPr>
          <w:rtl/>
          <w:lang w:eastAsia="he-IL"/>
        </w:rPr>
      </w:pPr>
    </w:p>
    <w:p w:rsidR="009B6305" w:rsidRDefault="009B6305" w:rsidP="009B6305">
      <w:pPr>
        <w:pStyle w:val="a4"/>
        <w:keepNext/>
        <w:rPr>
          <w:rtl/>
        </w:rPr>
      </w:pPr>
      <w:bookmarkStart w:id="3788" w:name="ET_speaker_5791_754"/>
      <w:r w:rsidRPr="009B6305">
        <w:rPr>
          <w:rStyle w:val="TagStyle"/>
          <w:rtl/>
        </w:rPr>
        <w:t xml:space="preserve"> &lt;&lt; דובר &gt;&gt; </w:t>
      </w:r>
      <w:r>
        <w:rPr>
          <w:rtl/>
        </w:rPr>
        <w:t>יואב סגלוביץ' (יש עתיד):</w:t>
      </w:r>
      <w:r w:rsidRPr="009B6305">
        <w:rPr>
          <w:rStyle w:val="TagStyle"/>
          <w:rtl/>
        </w:rPr>
        <w:t xml:space="preserve"> &lt;&lt; דובר &gt;&gt;</w:t>
      </w:r>
      <w:r>
        <w:rPr>
          <w:rtl/>
        </w:rPr>
        <w:t xml:space="preserve">   </w:t>
      </w:r>
      <w:bookmarkEnd w:id="3788"/>
    </w:p>
    <w:p w:rsidR="009B6305" w:rsidRDefault="009B6305" w:rsidP="009B6305">
      <w:pPr>
        <w:pStyle w:val="KeepWithNext"/>
        <w:rPr>
          <w:rtl/>
          <w:lang w:eastAsia="he-IL"/>
        </w:rPr>
      </w:pPr>
    </w:p>
    <w:p w:rsidR="009B6305" w:rsidRDefault="009B6305" w:rsidP="009B6305">
      <w:pPr>
        <w:rPr>
          <w:rtl/>
          <w:lang w:eastAsia="he-IL"/>
        </w:rPr>
      </w:pPr>
      <w:r>
        <w:rPr>
          <w:rFonts w:hint="cs"/>
          <w:rtl/>
          <w:lang w:eastAsia="he-IL"/>
        </w:rPr>
        <w:t xml:space="preserve">מבחינתי זה מספק מה שנאמר </w:t>
      </w:r>
      <w:bookmarkStart w:id="3789" w:name="_ETM_Q1_2910000"/>
      <w:bookmarkEnd w:id="3789"/>
      <w:r>
        <w:rPr>
          <w:rFonts w:hint="cs"/>
          <w:rtl/>
          <w:lang w:eastAsia="he-IL"/>
        </w:rPr>
        <w:t>פה.</w:t>
      </w:r>
    </w:p>
    <w:p w:rsidR="009B6305" w:rsidRDefault="009B6305" w:rsidP="009B6305">
      <w:pPr>
        <w:rPr>
          <w:rtl/>
          <w:lang w:eastAsia="he-IL"/>
        </w:rPr>
      </w:pPr>
      <w:bookmarkStart w:id="3790" w:name="_ETM_Q1_2907000"/>
      <w:bookmarkEnd w:id="3790"/>
    </w:p>
    <w:p w:rsidR="009B6305" w:rsidRDefault="009B6305" w:rsidP="009B6305">
      <w:pPr>
        <w:pStyle w:val="af6"/>
        <w:keepNext/>
        <w:rPr>
          <w:rtl/>
        </w:rPr>
      </w:pPr>
      <w:bookmarkStart w:id="3791" w:name="ET_yor_6157_755"/>
      <w:r w:rsidRPr="009B6305">
        <w:rPr>
          <w:rStyle w:val="TagStyle"/>
          <w:rtl/>
        </w:rPr>
        <w:t xml:space="preserve"> &lt;&lt; יור &gt;&gt; </w:t>
      </w:r>
      <w:r>
        <w:rPr>
          <w:rtl/>
        </w:rPr>
        <w:t>היו"ר שמחה רוטמן:</w:t>
      </w:r>
      <w:r w:rsidRPr="009B6305">
        <w:rPr>
          <w:rStyle w:val="TagStyle"/>
          <w:rtl/>
        </w:rPr>
        <w:t xml:space="preserve"> &lt;&lt; יור &gt;&gt;</w:t>
      </w:r>
      <w:r>
        <w:rPr>
          <w:rtl/>
        </w:rPr>
        <w:t xml:space="preserve">   </w:t>
      </w:r>
      <w:bookmarkEnd w:id="3791"/>
    </w:p>
    <w:p w:rsidR="009B6305" w:rsidRDefault="009B6305" w:rsidP="009B6305">
      <w:pPr>
        <w:pStyle w:val="KeepWithNext"/>
        <w:rPr>
          <w:rtl/>
          <w:lang w:eastAsia="he-IL"/>
        </w:rPr>
      </w:pPr>
    </w:p>
    <w:p w:rsidR="009B6305" w:rsidRDefault="009B6305" w:rsidP="009B6305">
      <w:pPr>
        <w:rPr>
          <w:rtl/>
          <w:lang w:eastAsia="he-IL"/>
        </w:rPr>
      </w:pPr>
      <w:bookmarkStart w:id="3792" w:name="_ETM_Q1_2908000"/>
      <w:bookmarkEnd w:id="3792"/>
      <w:r>
        <w:rPr>
          <w:rFonts w:hint="cs"/>
          <w:rtl/>
          <w:lang w:eastAsia="he-IL"/>
        </w:rPr>
        <w:t>אני לא רואה בעיה עקרונית בנוגע לעבירה הזאת,</w:t>
      </w:r>
      <w:bookmarkStart w:id="3793" w:name="_ETM_Q1_2924000"/>
      <w:bookmarkEnd w:id="3793"/>
      <w:r>
        <w:rPr>
          <w:rFonts w:hint="cs"/>
          <w:rtl/>
          <w:lang w:eastAsia="he-IL"/>
        </w:rPr>
        <w:t xml:space="preserve"> יחליטו במשטרה או אתם תחליטו, איך מעמידים לדין. חשוב </w:t>
      </w:r>
      <w:bookmarkStart w:id="3794" w:name="_ETM_Q1_2927000"/>
      <w:bookmarkEnd w:id="3794"/>
      <w:r>
        <w:rPr>
          <w:rFonts w:hint="cs"/>
          <w:rtl/>
          <w:lang w:eastAsia="he-IL"/>
        </w:rPr>
        <w:t>לי לומר בצורה חדה וברורה: הנחיית פרקליט המדינה נכון ל</w:t>
      </w:r>
      <w:bookmarkStart w:id="3795" w:name="_ETM_Q1_2933000"/>
      <w:bookmarkEnd w:id="3795"/>
      <w:r>
        <w:rPr>
          <w:rFonts w:hint="cs"/>
          <w:rtl/>
          <w:lang w:eastAsia="he-IL"/>
        </w:rPr>
        <w:t>היום 14.12, לא כוללת בתוכה את העבירה</w:t>
      </w:r>
      <w:bookmarkStart w:id="3796" w:name="_ETM_Q1_2936000"/>
      <w:bookmarkEnd w:id="3796"/>
      <w:r>
        <w:rPr>
          <w:rFonts w:hint="cs"/>
          <w:rtl/>
          <w:lang w:eastAsia="he-IL"/>
        </w:rPr>
        <w:t xml:space="preserve"> הזאת. יכול להיות שתחליטו לתקן אותה, אבל היא לא, כי היא כוללת את א', ב' וג', היא לא כוללת </w:t>
      </w:r>
      <w:bookmarkStart w:id="3797" w:name="_ETM_Q1_2940000"/>
      <w:bookmarkEnd w:id="3797"/>
      <w:r>
        <w:rPr>
          <w:rFonts w:hint="cs"/>
          <w:rtl/>
          <w:lang w:eastAsia="he-IL"/>
        </w:rPr>
        <w:t>את העבירה הזאת. יכול להיות שתצטרכו לתקן אותה.</w:t>
      </w:r>
    </w:p>
    <w:p w:rsidR="009B6305" w:rsidRDefault="009B6305" w:rsidP="009B6305">
      <w:pPr>
        <w:rPr>
          <w:rtl/>
          <w:lang w:eastAsia="he-IL"/>
        </w:rPr>
      </w:pPr>
    </w:p>
    <w:p w:rsidR="009B6305" w:rsidRDefault="009B6305" w:rsidP="009B6305">
      <w:pPr>
        <w:rPr>
          <w:rtl/>
          <w:lang w:eastAsia="he-IL"/>
        </w:rPr>
      </w:pPr>
      <w:bookmarkStart w:id="3798" w:name="_ETM_Q1_2944000"/>
      <w:bookmarkEnd w:id="3798"/>
      <w:r>
        <w:rPr>
          <w:rFonts w:hint="cs"/>
          <w:rtl/>
          <w:lang w:eastAsia="he-IL"/>
        </w:rPr>
        <w:t>דבר שני, אני</w:t>
      </w:r>
      <w:bookmarkStart w:id="3799" w:name="_ETM_Q1_2949000"/>
      <w:bookmarkEnd w:id="3799"/>
      <w:r>
        <w:rPr>
          <w:rFonts w:hint="cs"/>
          <w:rtl/>
          <w:lang w:eastAsia="he-IL"/>
        </w:rPr>
        <w:t xml:space="preserve"> אומר פה: הדרך בעיני </w:t>
      </w:r>
      <w:r>
        <w:rPr>
          <w:rFonts w:hint="eastAsia"/>
          <w:rtl/>
          <w:lang w:eastAsia="he-IL"/>
        </w:rPr>
        <w:t>–</w:t>
      </w:r>
      <w:r>
        <w:rPr>
          <w:rFonts w:hint="cs"/>
          <w:rtl/>
          <w:lang w:eastAsia="he-IL"/>
        </w:rPr>
        <w:t xml:space="preserve"> ואני יודע שאני מדבר גם בשם חברת הכנסת יוליה מלינובסקי שלא פה </w:t>
      </w:r>
      <w:r>
        <w:rPr>
          <w:rFonts w:hint="eastAsia"/>
          <w:rtl/>
          <w:lang w:eastAsia="he-IL"/>
        </w:rPr>
        <w:t>–</w:t>
      </w:r>
      <w:r>
        <w:rPr>
          <w:rFonts w:hint="cs"/>
          <w:rtl/>
          <w:lang w:eastAsia="he-IL"/>
        </w:rPr>
        <w:t xml:space="preserve"> להחליט מתי ההוראה הכוללת החלה בחוק, ושוב יכול מאו</w:t>
      </w:r>
      <w:bookmarkStart w:id="3800" w:name="_ETM_Q1_2960000"/>
      <w:bookmarkEnd w:id="3800"/>
      <w:r>
        <w:rPr>
          <w:rFonts w:hint="cs"/>
          <w:rtl/>
          <w:lang w:eastAsia="he-IL"/>
        </w:rPr>
        <w:t xml:space="preserve">ד להיות שאם היינו רוצים להכניס את זה לחקיקה וזה </w:t>
      </w:r>
      <w:bookmarkStart w:id="3801" w:name="_ETM_Q1_2961000"/>
      <w:bookmarkEnd w:id="3801"/>
      <w:r>
        <w:rPr>
          <w:rFonts w:hint="cs"/>
          <w:rtl/>
          <w:lang w:eastAsia="he-IL"/>
        </w:rPr>
        <w:t xml:space="preserve">קשור קצת למה שאמרתי לגבי הפיצול שאולי צריך לעשות או </w:t>
      </w:r>
      <w:bookmarkStart w:id="3802" w:name="_ETM_Q1_2967000"/>
      <w:bookmarkEnd w:id="3802"/>
      <w:r>
        <w:rPr>
          <w:rFonts w:hint="cs"/>
          <w:rtl/>
          <w:lang w:eastAsia="he-IL"/>
        </w:rPr>
        <w:t xml:space="preserve">לא צריך לעשות, אני חושב שהשאלה האם פתיחה בחקירה היא </w:t>
      </w:r>
      <w:bookmarkStart w:id="3803" w:name="_ETM_Q1_2970000"/>
      <w:bookmarkEnd w:id="3803"/>
      <w:r>
        <w:rPr>
          <w:rFonts w:hint="cs"/>
          <w:rtl/>
          <w:lang w:eastAsia="he-IL"/>
        </w:rPr>
        <w:t xml:space="preserve">סמכות משטרה או פרקליטות? היא שאלה שהמחוקק או לכל </w:t>
      </w:r>
      <w:bookmarkStart w:id="3804" w:name="_ETM_Q1_2977000"/>
      <w:bookmarkEnd w:id="3804"/>
      <w:r>
        <w:rPr>
          <w:rFonts w:hint="cs"/>
          <w:rtl/>
          <w:lang w:eastAsia="he-IL"/>
        </w:rPr>
        <w:t xml:space="preserve">הפחות, השרים הרלוונטיים צריכים לתת את דעתה. לא </w:t>
      </w:r>
      <w:bookmarkStart w:id="3805" w:name="_ETM_Q1_2976000"/>
      <w:bookmarkEnd w:id="3805"/>
      <w:r>
        <w:rPr>
          <w:rFonts w:hint="cs"/>
          <w:rtl/>
          <w:lang w:eastAsia="he-IL"/>
        </w:rPr>
        <w:t xml:space="preserve">ייתכן שהפרקליטות בהנחיה תחליט משהו עבור המשטרה. המשטרה היא </w:t>
      </w:r>
      <w:bookmarkStart w:id="3806" w:name="_ETM_Q1_2981000"/>
      <w:bookmarkEnd w:id="3806"/>
      <w:r>
        <w:rPr>
          <w:rFonts w:hint="cs"/>
          <w:rtl/>
          <w:lang w:eastAsia="he-IL"/>
        </w:rPr>
        <w:t xml:space="preserve">גוף עצמאי, זו דעתי. אתם יודעים את עמדתי </w:t>
      </w:r>
      <w:bookmarkStart w:id="3807" w:name="_ETM_Q1_2986000"/>
      <w:bookmarkEnd w:id="3807"/>
      <w:r>
        <w:rPr>
          <w:rFonts w:hint="cs"/>
          <w:rtl/>
          <w:lang w:eastAsia="he-IL"/>
        </w:rPr>
        <w:t>הזו לא מהיום. פה במקרה הזה אין ויכוח, אבל אני לא רוצה שיו</w:t>
      </w:r>
      <w:r w:rsidR="009437A3">
        <w:rPr>
          <w:rFonts w:hint="cs"/>
          <w:rtl/>
          <w:lang w:eastAsia="he-IL"/>
        </w:rPr>
        <w:t>ו</w:t>
      </w:r>
      <w:r>
        <w:rPr>
          <w:rFonts w:hint="cs"/>
          <w:rtl/>
          <w:lang w:eastAsia="he-IL"/>
        </w:rPr>
        <w:t>צר, לכן לי לומר את זה לפרוטוקול: לגבי הנחיה 14.12 הדיון פתוח והוא יישאר פתוח.</w:t>
      </w:r>
    </w:p>
    <w:p w:rsidR="009B6305" w:rsidRDefault="009B6305" w:rsidP="009B6305">
      <w:pPr>
        <w:rPr>
          <w:rtl/>
          <w:lang w:eastAsia="he-IL"/>
        </w:rPr>
      </w:pPr>
      <w:bookmarkStart w:id="3808" w:name="_ETM_Q1_3000000"/>
      <w:bookmarkEnd w:id="3808"/>
    </w:p>
    <w:p w:rsidR="009B6305" w:rsidRDefault="009B6305" w:rsidP="009B6305">
      <w:pPr>
        <w:pStyle w:val="a4"/>
        <w:keepNext/>
        <w:rPr>
          <w:rtl/>
        </w:rPr>
      </w:pPr>
      <w:bookmarkStart w:id="3809" w:name="ET_speaker_5791_756"/>
      <w:r w:rsidRPr="009B6305">
        <w:rPr>
          <w:rStyle w:val="TagStyle"/>
          <w:rtl/>
        </w:rPr>
        <w:t xml:space="preserve"> &lt;&lt; דובר &gt;&gt; </w:t>
      </w:r>
      <w:r>
        <w:rPr>
          <w:rtl/>
        </w:rPr>
        <w:t>יואב סגלוביץ' (יש עתיד):</w:t>
      </w:r>
      <w:r w:rsidRPr="009B6305">
        <w:rPr>
          <w:rStyle w:val="TagStyle"/>
          <w:rtl/>
        </w:rPr>
        <w:t xml:space="preserve"> &lt;&lt; דובר &gt;&gt;</w:t>
      </w:r>
      <w:r>
        <w:rPr>
          <w:rtl/>
        </w:rPr>
        <w:t xml:space="preserve">   </w:t>
      </w:r>
      <w:bookmarkEnd w:id="3809"/>
    </w:p>
    <w:p w:rsidR="009B6305" w:rsidRDefault="009B6305" w:rsidP="009B6305">
      <w:pPr>
        <w:pStyle w:val="KeepWithNext"/>
        <w:rPr>
          <w:rtl/>
          <w:lang w:eastAsia="he-IL"/>
        </w:rPr>
      </w:pPr>
    </w:p>
    <w:p w:rsidR="009B6305" w:rsidRDefault="009B6305" w:rsidP="00721F83">
      <w:pPr>
        <w:rPr>
          <w:rtl/>
          <w:lang w:eastAsia="he-IL"/>
        </w:rPr>
      </w:pPr>
      <w:r>
        <w:rPr>
          <w:rFonts w:hint="cs"/>
          <w:rtl/>
          <w:lang w:eastAsia="he-IL"/>
        </w:rPr>
        <w:t>אגיד לך בתור מי שהיה ראש אגף החקירות חמש שנים:</w:t>
      </w:r>
      <w:bookmarkStart w:id="3810" w:name="_ETM_Q1_3002000"/>
      <w:bookmarkEnd w:id="3810"/>
      <w:r>
        <w:rPr>
          <w:rFonts w:hint="cs"/>
          <w:rtl/>
          <w:lang w:eastAsia="he-IL"/>
        </w:rPr>
        <w:t xml:space="preserve"> </w:t>
      </w:r>
      <w:r w:rsidR="00721F83">
        <w:rPr>
          <w:rFonts w:hint="cs"/>
          <w:rtl/>
          <w:lang w:eastAsia="he-IL"/>
        </w:rPr>
        <w:t xml:space="preserve">מאוד שמחתי שבמספר עבירות, הסמכות לא הייתה </w:t>
      </w:r>
      <w:bookmarkStart w:id="3811" w:name="_ETM_Q1_3006000"/>
      <w:bookmarkEnd w:id="3811"/>
      <w:r w:rsidR="00721F83">
        <w:rPr>
          <w:rFonts w:hint="cs"/>
          <w:rtl/>
          <w:lang w:eastAsia="he-IL"/>
        </w:rPr>
        <w:t xml:space="preserve">אצלי, והיו הרבה דברים שידעו גם בפרקליטות שיש דברים </w:t>
      </w:r>
      <w:bookmarkStart w:id="3812" w:name="_ETM_Q1_3009000"/>
      <w:bookmarkEnd w:id="3812"/>
      <w:r w:rsidR="00721F83">
        <w:rPr>
          <w:rFonts w:hint="cs"/>
          <w:rtl/>
          <w:lang w:eastAsia="he-IL"/>
        </w:rPr>
        <w:t xml:space="preserve">שאני מתעקש עליהם. לכן אני אומר שזה ויכוח על 14.12 </w:t>
      </w:r>
      <w:bookmarkStart w:id="3813" w:name="_ETM_Q1_3012000"/>
      <w:bookmarkEnd w:id="3813"/>
      <w:r w:rsidR="00721F83">
        <w:rPr>
          <w:rFonts w:hint="cs"/>
          <w:rtl/>
          <w:lang w:eastAsia="he-IL"/>
        </w:rPr>
        <w:t>- -</w:t>
      </w:r>
    </w:p>
    <w:p w:rsidR="00721F83" w:rsidRDefault="00721F83" w:rsidP="00721F83">
      <w:pPr>
        <w:rPr>
          <w:rtl/>
          <w:lang w:eastAsia="he-IL"/>
        </w:rPr>
      </w:pPr>
      <w:bookmarkStart w:id="3814" w:name="_ETM_Q1_3014000"/>
      <w:bookmarkEnd w:id="3814"/>
    </w:p>
    <w:p w:rsidR="00721F83" w:rsidRDefault="00721F83" w:rsidP="00721F83">
      <w:pPr>
        <w:pStyle w:val="af6"/>
        <w:keepNext/>
        <w:rPr>
          <w:rtl/>
        </w:rPr>
      </w:pPr>
      <w:bookmarkStart w:id="3815" w:name="ET_yor_6157_757"/>
      <w:r w:rsidRPr="00721F83">
        <w:rPr>
          <w:rStyle w:val="TagStyle"/>
          <w:rtl/>
        </w:rPr>
        <w:t xml:space="preserve"> &lt;&lt; יור &gt;&gt; </w:t>
      </w:r>
      <w:r>
        <w:rPr>
          <w:rtl/>
        </w:rPr>
        <w:t>היו"ר שמחה רוטמן:</w:t>
      </w:r>
      <w:r w:rsidRPr="00721F83">
        <w:rPr>
          <w:rStyle w:val="TagStyle"/>
          <w:rtl/>
        </w:rPr>
        <w:t xml:space="preserve"> &lt;&lt; יור &gt;&gt;</w:t>
      </w:r>
      <w:r>
        <w:rPr>
          <w:rtl/>
        </w:rPr>
        <w:t xml:space="preserve">   </w:t>
      </w:r>
      <w:bookmarkEnd w:id="3815"/>
    </w:p>
    <w:p w:rsidR="00721F83" w:rsidRDefault="00721F83" w:rsidP="00721F83">
      <w:pPr>
        <w:pStyle w:val="KeepWithNext"/>
        <w:rPr>
          <w:rtl/>
          <w:lang w:eastAsia="he-IL"/>
        </w:rPr>
      </w:pPr>
    </w:p>
    <w:p w:rsidR="00721F83" w:rsidRDefault="00721F83" w:rsidP="00721F83">
      <w:pPr>
        <w:rPr>
          <w:rtl/>
          <w:lang w:eastAsia="he-IL"/>
        </w:rPr>
      </w:pPr>
      <w:r>
        <w:rPr>
          <w:rFonts w:hint="cs"/>
          <w:rtl/>
          <w:lang w:eastAsia="he-IL"/>
        </w:rPr>
        <w:t>נכון.</w:t>
      </w:r>
    </w:p>
    <w:p w:rsidR="00721F83" w:rsidRDefault="00721F83" w:rsidP="00721F83">
      <w:pPr>
        <w:rPr>
          <w:rtl/>
          <w:lang w:eastAsia="he-IL"/>
        </w:rPr>
      </w:pPr>
    </w:p>
    <w:p w:rsidR="00721F83" w:rsidRDefault="00721F83" w:rsidP="00721F83">
      <w:pPr>
        <w:pStyle w:val="a4"/>
        <w:keepNext/>
        <w:rPr>
          <w:rtl/>
        </w:rPr>
      </w:pPr>
      <w:bookmarkStart w:id="3816" w:name="ET_speaker_5791_758"/>
      <w:r w:rsidRPr="00721F83">
        <w:rPr>
          <w:rStyle w:val="TagStyle"/>
          <w:rtl/>
        </w:rPr>
        <w:t xml:space="preserve"> &lt;&lt; דובר &gt;&gt; </w:t>
      </w:r>
      <w:r>
        <w:rPr>
          <w:rtl/>
        </w:rPr>
        <w:t>יואב סגלוביץ' (יש עתיד):</w:t>
      </w:r>
      <w:r w:rsidRPr="00721F83">
        <w:rPr>
          <w:rStyle w:val="TagStyle"/>
          <w:rtl/>
        </w:rPr>
        <w:t xml:space="preserve"> &lt;&lt; דובר &gt;&gt;</w:t>
      </w:r>
      <w:r>
        <w:rPr>
          <w:rtl/>
        </w:rPr>
        <w:t xml:space="preserve">   </w:t>
      </w:r>
      <w:bookmarkEnd w:id="3816"/>
    </w:p>
    <w:p w:rsidR="00721F83" w:rsidRDefault="00721F83" w:rsidP="00721F83">
      <w:pPr>
        <w:pStyle w:val="KeepWithNext"/>
        <w:rPr>
          <w:rtl/>
          <w:lang w:eastAsia="he-IL"/>
        </w:rPr>
      </w:pPr>
    </w:p>
    <w:p w:rsidR="00721F83" w:rsidRDefault="00721F83" w:rsidP="00721F83">
      <w:pPr>
        <w:rPr>
          <w:rtl/>
          <w:lang w:eastAsia="he-IL"/>
        </w:rPr>
      </w:pPr>
      <w:r>
        <w:rPr>
          <w:rFonts w:hint="cs"/>
          <w:rtl/>
          <w:lang w:eastAsia="he-IL"/>
        </w:rPr>
        <w:t xml:space="preserve">- - אבל פה בגלל שזה משהו אחר, הוא </w:t>
      </w:r>
      <w:bookmarkStart w:id="3817" w:name="_ETM_Q1_3017000"/>
      <w:bookmarkEnd w:id="3817"/>
      <w:r>
        <w:rPr>
          <w:rFonts w:hint="cs"/>
          <w:rtl/>
          <w:lang w:eastAsia="he-IL"/>
        </w:rPr>
        <w:t>שונה, צריך להיות בטוח שאנחנו פה לא - - -</w:t>
      </w:r>
    </w:p>
    <w:p w:rsidR="00721F83" w:rsidRDefault="00721F83" w:rsidP="00721F83">
      <w:pPr>
        <w:rPr>
          <w:rtl/>
          <w:lang w:eastAsia="he-IL"/>
        </w:rPr>
      </w:pPr>
      <w:bookmarkStart w:id="3818" w:name="_ETM_Q1_3016000"/>
      <w:bookmarkEnd w:id="3818"/>
    </w:p>
    <w:p w:rsidR="00721F83" w:rsidRDefault="00721F83" w:rsidP="00721F83">
      <w:pPr>
        <w:pStyle w:val="af6"/>
        <w:keepNext/>
        <w:rPr>
          <w:rtl/>
        </w:rPr>
      </w:pPr>
      <w:bookmarkStart w:id="3819" w:name="ET_yor_6157_759"/>
      <w:r w:rsidRPr="00721F83">
        <w:rPr>
          <w:rStyle w:val="TagStyle"/>
          <w:rtl/>
        </w:rPr>
        <w:t xml:space="preserve"> &lt;&lt; יור &gt;&gt; </w:t>
      </w:r>
      <w:r>
        <w:rPr>
          <w:rtl/>
        </w:rPr>
        <w:t>היו"ר שמחה רוטמן:</w:t>
      </w:r>
      <w:r w:rsidRPr="00721F83">
        <w:rPr>
          <w:rStyle w:val="TagStyle"/>
          <w:rtl/>
        </w:rPr>
        <w:t xml:space="preserve"> &lt;&lt; יור &gt;&gt;</w:t>
      </w:r>
      <w:r>
        <w:rPr>
          <w:rtl/>
        </w:rPr>
        <w:t xml:space="preserve">   </w:t>
      </w:r>
      <w:bookmarkEnd w:id="3819"/>
    </w:p>
    <w:p w:rsidR="00721F83" w:rsidRDefault="00721F83" w:rsidP="00721F83">
      <w:pPr>
        <w:pStyle w:val="KeepWithNext"/>
        <w:rPr>
          <w:rtl/>
          <w:lang w:eastAsia="he-IL"/>
        </w:rPr>
      </w:pPr>
    </w:p>
    <w:p w:rsidR="00721F83" w:rsidRDefault="00721F83" w:rsidP="00721F83">
      <w:pPr>
        <w:rPr>
          <w:rtl/>
          <w:lang w:eastAsia="he-IL"/>
        </w:rPr>
      </w:pPr>
      <w:bookmarkStart w:id="3820" w:name="_ETM_Q1_3018000"/>
      <w:bookmarkEnd w:id="3820"/>
      <w:r>
        <w:rPr>
          <w:rFonts w:hint="cs"/>
          <w:rtl/>
          <w:lang w:eastAsia="he-IL"/>
        </w:rPr>
        <w:t>שוב,</w:t>
      </w:r>
      <w:bookmarkStart w:id="3821" w:name="_ETM_Q1_3019000"/>
      <w:bookmarkEnd w:id="3821"/>
      <w:r>
        <w:rPr>
          <w:rFonts w:hint="cs"/>
          <w:rtl/>
          <w:lang w:eastAsia="he-IL"/>
        </w:rPr>
        <w:t xml:space="preserve"> אני לא רוצה לייצר סיטואציה שאני כאילו גם </w:t>
      </w:r>
      <w:bookmarkStart w:id="3822" w:name="_ETM_Q1_3025000"/>
      <w:bookmarkEnd w:id="3822"/>
      <w:r>
        <w:rPr>
          <w:rFonts w:hint="cs"/>
          <w:rtl/>
          <w:lang w:eastAsia="he-IL"/>
        </w:rPr>
        <w:t xml:space="preserve">לא בהסכמה שבשתיקה אומר לפרקליטות: אתם תבטלו את מה </w:t>
      </w:r>
      <w:bookmarkStart w:id="3823" w:name="_ETM_Q1_3030000"/>
      <w:bookmarkEnd w:id="3823"/>
      <w:r>
        <w:rPr>
          <w:rFonts w:hint="cs"/>
          <w:rtl/>
          <w:lang w:eastAsia="he-IL"/>
        </w:rPr>
        <w:t xml:space="preserve">שכתוב בחוק סדר </w:t>
      </w:r>
      <w:r w:rsidR="009437A3">
        <w:rPr>
          <w:rFonts w:hint="cs"/>
          <w:rtl/>
          <w:lang w:eastAsia="he-IL"/>
        </w:rPr>
        <w:t>הדין הפליל</w:t>
      </w:r>
      <w:r>
        <w:rPr>
          <w:rFonts w:hint="cs"/>
          <w:rtl/>
          <w:lang w:eastAsia="he-IL"/>
        </w:rPr>
        <w:t>י, נודע למשטרה על עב</w:t>
      </w:r>
      <w:bookmarkStart w:id="3824" w:name="_ETM_Q1_3031000"/>
      <w:bookmarkEnd w:id="3824"/>
      <w:r>
        <w:rPr>
          <w:rFonts w:hint="cs"/>
          <w:rtl/>
          <w:lang w:eastAsia="he-IL"/>
        </w:rPr>
        <w:t xml:space="preserve">ירה תחקור. </w:t>
      </w:r>
    </w:p>
    <w:p w:rsidR="00721F83" w:rsidRDefault="00721F83" w:rsidP="00721F83">
      <w:pPr>
        <w:rPr>
          <w:rtl/>
          <w:lang w:eastAsia="he-IL"/>
        </w:rPr>
      </w:pPr>
    </w:p>
    <w:p w:rsidR="00721F83" w:rsidRDefault="00721F83" w:rsidP="00721F83">
      <w:pPr>
        <w:pStyle w:val="af9"/>
        <w:keepNext/>
        <w:rPr>
          <w:rtl/>
          <w:lang w:eastAsia="he-IL"/>
        </w:rPr>
      </w:pPr>
      <w:bookmarkStart w:id="3825" w:name="ET_guest_635381_760"/>
      <w:r w:rsidRPr="00721F83">
        <w:rPr>
          <w:rStyle w:val="TagStyle"/>
          <w:rtl/>
        </w:rPr>
        <w:t xml:space="preserve"> &lt;&lt; אורח &gt;&gt; </w:t>
      </w:r>
      <w:r>
        <w:rPr>
          <w:rtl/>
          <w:lang w:eastAsia="he-IL"/>
        </w:rPr>
        <w:t>לילך וגנר:</w:t>
      </w:r>
      <w:r w:rsidRPr="00721F83">
        <w:rPr>
          <w:rStyle w:val="TagStyle"/>
          <w:rtl/>
        </w:rPr>
        <w:t xml:space="preserve"> &lt;&lt; אורח &gt;&gt;</w:t>
      </w:r>
      <w:r>
        <w:rPr>
          <w:rtl/>
          <w:lang w:eastAsia="he-IL"/>
        </w:rPr>
        <w:t xml:space="preserve">   </w:t>
      </w:r>
      <w:bookmarkEnd w:id="3825"/>
    </w:p>
    <w:p w:rsidR="00721F83" w:rsidRDefault="00721F83" w:rsidP="00721F83">
      <w:pPr>
        <w:pStyle w:val="KeepWithNext"/>
        <w:rPr>
          <w:rtl/>
          <w:lang w:eastAsia="he-IL"/>
        </w:rPr>
      </w:pPr>
    </w:p>
    <w:p w:rsidR="00721F83" w:rsidRDefault="00721F83" w:rsidP="00721F83">
      <w:pPr>
        <w:rPr>
          <w:rtl/>
          <w:lang w:eastAsia="he-IL"/>
        </w:rPr>
      </w:pPr>
      <w:r>
        <w:rPr>
          <w:rFonts w:hint="cs"/>
          <w:rtl/>
          <w:lang w:eastAsia="he-IL"/>
        </w:rPr>
        <w:t>- - -</w:t>
      </w:r>
    </w:p>
    <w:p w:rsidR="00721F83" w:rsidRDefault="00721F83" w:rsidP="00721F83">
      <w:pPr>
        <w:rPr>
          <w:rtl/>
          <w:lang w:eastAsia="he-IL"/>
        </w:rPr>
      </w:pPr>
    </w:p>
    <w:p w:rsidR="00721F83" w:rsidRDefault="00721F83" w:rsidP="00721F83">
      <w:pPr>
        <w:pStyle w:val="af6"/>
        <w:keepNext/>
        <w:rPr>
          <w:rtl/>
        </w:rPr>
      </w:pPr>
      <w:bookmarkStart w:id="3826" w:name="ET_yor_6157_761"/>
      <w:r w:rsidRPr="00721F83">
        <w:rPr>
          <w:rStyle w:val="TagStyle"/>
          <w:rtl/>
        </w:rPr>
        <w:t xml:space="preserve"> &lt;&lt; יור &gt;&gt; </w:t>
      </w:r>
      <w:r>
        <w:rPr>
          <w:rtl/>
        </w:rPr>
        <w:t>היו"ר שמחה רוטמן:</w:t>
      </w:r>
      <w:r w:rsidRPr="00721F83">
        <w:rPr>
          <w:rStyle w:val="TagStyle"/>
          <w:rtl/>
        </w:rPr>
        <w:t xml:space="preserve"> &lt;&lt; יור &gt;&gt;</w:t>
      </w:r>
      <w:r>
        <w:rPr>
          <w:rtl/>
        </w:rPr>
        <w:t xml:space="preserve">   </w:t>
      </w:r>
      <w:bookmarkEnd w:id="3826"/>
    </w:p>
    <w:p w:rsidR="00721F83" w:rsidRDefault="00721F83" w:rsidP="00721F83">
      <w:pPr>
        <w:pStyle w:val="KeepWithNext"/>
        <w:rPr>
          <w:rtl/>
          <w:lang w:eastAsia="he-IL"/>
        </w:rPr>
      </w:pPr>
    </w:p>
    <w:p w:rsidR="00721F83" w:rsidRDefault="00721F83" w:rsidP="00721F83">
      <w:pPr>
        <w:rPr>
          <w:rtl/>
          <w:lang w:eastAsia="he-IL"/>
        </w:rPr>
      </w:pPr>
      <w:r>
        <w:rPr>
          <w:rFonts w:hint="cs"/>
          <w:rtl/>
          <w:lang w:eastAsia="he-IL"/>
        </w:rPr>
        <w:t>זה לא חוק סדר הדין</w:t>
      </w:r>
      <w:bookmarkStart w:id="3827" w:name="_ETM_Q1_3035000"/>
      <w:bookmarkEnd w:id="3827"/>
      <w:r>
        <w:rPr>
          <w:rFonts w:hint="cs"/>
          <w:rtl/>
          <w:lang w:eastAsia="he-IL"/>
        </w:rPr>
        <w:t xml:space="preserve"> הפלילי?</w:t>
      </w:r>
    </w:p>
    <w:p w:rsidR="00721F83" w:rsidRDefault="00721F83" w:rsidP="00721F83">
      <w:pPr>
        <w:rPr>
          <w:rtl/>
          <w:lang w:eastAsia="he-IL"/>
        </w:rPr>
      </w:pPr>
    </w:p>
    <w:p w:rsidR="00721F83" w:rsidRDefault="00721F83" w:rsidP="00721F83">
      <w:pPr>
        <w:pStyle w:val="af9"/>
        <w:keepNext/>
        <w:rPr>
          <w:rtl/>
          <w:lang w:eastAsia="he-IL"/>
        </w:rPr>
      </w:pPr>
      <w:bookmarkStart w:id="3828" w:name="ET_guest_635381_762"/>
      <w:r w:rsidRPr="00721F83">
        <w:rPr>
          <w:rStyle w:val="TagStyle"/>
          <w:rtl/>
        </w:rPr>
        <w:t xml:space="preserve"> &lt;&lt; אורח &gt;&gt; </w:t>
      </w:r>
      <w:r>
        <w:rPr>
          <w:rtl/>
          <w:lang w:eastAsia="he-IL"/>
        </w:rPr>
        <w:t>לילך וגנר:</w:t>
      </w:r>
      <w:r w:rsidRPr="00721F83">
        <w:rPr>
          <w:rStyle w:val="TagStyle"/>
          <w:rtl/>
        </w:rPr>
        <w:t xml:space="preserve"> &lt;&lt; אורח &gt;&gt;</w:t>
      </w:r>
      <w:r>
        <w:rPr>
          <w:rtl/>
          <w:lang w:eastAsia="he-IL"/>
        </w:rPr>
        <w:t xml:space="preserve">   </w:t>
      </w:r>
      <w:bookmarkEnd w:id="3828"/>
    </w:p>
    <w:p w:rsidR="00721F83" w:rsidRDefault="00721F83" w:rsidP="00721F83">
      <w:pPr>
        <w:pStyle w:val="KeepWithNext"/>
        <w:rPr>
          <w:rtl/>
          <w:lang w:eastAsia="he-IL"/>
        </w:rPr>
      </w:pPr>
    </w:p>
    <w:p w:rsidR="00721F83" w:rsidRDefault="00721F83" w:rsidP="00721F83">
      <w:pPr>
        <w:rPr>
          <w:rtl/>
          <w:lang w:eastAsia="he-IL"/>
        </w:rPr>
      </w:pPr>
      <w:r>
        <w:rPr>
          <w:rFonts w:hint="cs"/>
          <w:rtl/>
          <w:lang w:eastAsia="he-IL"/>
        </w:rPr>
        <w:t>לא, אתה מדבר על פקודת - - -</w:t>
      </w:r>
    </w:p>
    <w:p w:rsidR="00721F83" w:rsidRDefault="00721F83" w:rsidP="00721F83">
      <w:pPr>
        <w:rPr>
          <w:rtl/>
          <w:lang w:eastAsia="he-IL"/>
        </w:rPr>
      </w:pPr>
    </w:p>
    <w:p w:rsidR="00721F83" w:rsidRDefault="00721F83" w:rsidP="00721F83">
      <w:pPr>
        <w:pStyle w:val="af6"/>
        <w:keepNext/>
        <w:rPr>
          <w:rtl/>
        </w:rPr>
      </w:pPr>
      <w:bookmarkStart w:id="3829" w:name="ET_yor_6157_763"/>
      <w:r w:rsidRPr="00721F83">
        <w:rPr>
          <w:rStyle w:val="TagStyle"/>
          <w:rtl/>
        </w:rPr>
        <w:t xml:space="preserve"> &lt;&lt; יור &gt;&gt; </w:t>
      </w:r>
      <w:r>
        <w:rPr>
          <w:rtl/>
        </w:rPr>
        <w:t>היו"ר שמחה רוטמן:</w:t>
      </w:r>
      <w:r w:rsidRPr="00721F83">
        <w:rPr>
          <w:rStyle w:val="TagStyle"/>
          <w:rtl/>
        </w:rPr>
        <w:t xml:space="preserve"> &lt;&lt; יור &gt;&gt;</w:t>
      </w:r>
      <w:r>
        <w:rPr>
          <w:rtl/>
        </w:rPr>
        <w:t xml:space="preserve">   </w:t>
      </w:r>
      <w:bookmarkEnd w:id="3829"/>
    </w:p>
    <w:p w:rsidR="00721F83" w:rsidRDefault="00721F83" w:rsidP="00721F83">
      <w:pPr>
        <w:pStyle w:val="KeepWithNext"/>
        <w:rPr>
          <w:rtl/>
          <w:lang w:eastAsia="he-IL"/>
        </w:rPr>
      </w:pPr>
    </w:p>
    <w:p w:rsidR="00721F83" w:rsidRPr="009437A3" w:rsidRDefault="00721F83" w:rsidP="00721F83">
      <w:pPr>
        <w:rPr>
          <w:rtl/>
          <w:lang w:eastAsia="he-IL"/>
        </w:rPr>
      </w:pPr>
      <w:bookmarkStart w:id="3830" w:name="_ETM_Q1_3038000"/>
      <w:bookmarkEnd w:id="3830"/>
      <w:r>
        <w:rPr>
          <w:rFonts w:hint="cs"/>
          <w:rtl/>
          <w:lang w:eastAsia="he-IL"/>
        </w:rPr>
        <w:t xml:space="preserve">נודע למשטרה </w:t>
      </w:r>
      <w:bookmarkStart w:id="3831" w:name="_ETM_Q1_3037000"/>
      <w:bookmarkEnd w:id="3831"/>
      <w:r>
        <w:rPr>
          <w:rFonts w:hint="cs"/>
          <w:rtl/>
          <w:lang w:eastAsia="he-IL"/>
        </w:rPr>
        <w:t xml:space="preserve">על </w:t>
      </w:r>
      <w:r w:rsidRPr="009437A3">
        <w:rPr>
          <w:rFonts w:hint="cs"/>
          <w:rtl/>
          <w:lang w:eastAsia="he-IL"/>
        </w:rPr>
        <w:t xml:space="preserve">עבירה תחקור. </w:t>
      </w:r>
    </w:p>
    <w:p w:rsidR="00721F83" w:rsidRPr="009437A3" w:rsidRDefault="00721F83" w:rsidP="00721F83">
      <w:pPr>
        <w:rPr>
          <w:rtl/>
          <w:lang w:eastAsia="he-IL"/>
        </w:rPr>
      </w:pPr>
    </w:p>
    <w:p w:rsidR="00721F83" w:rsidRPr="009437A3" w:rsidRDefault="00721F83" w:rsidP="00721F83">
      <w:pPr>
        <w:pStyle w:val="af9"/>
        <w:keepNext/>
        <w:rPr>
          <w:rtl/>
          <w:lang w:eastAsia="he-IL"/>
        </w:rPr>
      </w:pPr>
      <w:bookmarkStart w:id="3832" w:name="ET_guest_686844_764"/>
      <w:r w:rsidRPr="009437A3">
        <w:rPr>
          <w:rStyle w:val="TagStyle"/>
          <w:rtl/>
        </w:rPr>
        <w:t xml:space="preserve"> &lt;&lt; אורח &gt;&gt; </w:t>
      </w:r>
      <w:r w:rsidRPr="009437A3">
        <w:rPr>
          <w:rtl/>
          <w:lang w:eastAsia="he-IL"/>
        </w:rPr>
        <w:t>אביגיל סון פלדמן:</w:t>
      </w:r>
      <w:r w:rsidRPr="009437A3">
        <w:rPr>
          <w:rStyle w:val="TagStyle"/>
          <w:rtl/>
        </w:rPr>
        <w:t xml:space="preserve"> &lt;&lt; אורח &gt;&gt;</w:t>
      </w:r>
      <w:r w:rsidRPr="009437A3">
        <w:rPr>
          <w:rtl/>
          <w:lang w:eastAsia="he-IL"/>
        </w:rPr>
        <w:t xml:space="preserve">   </w:t>
      </w:r>
      <w:bookmarkEnd w:id="3832"/>
    </w:p>
    <w:p w:rsidR="00721F83" w:rsidRPr="009437A3" w:rsidRDefault="00721F83" w:rsidP="00721F83">
      <w:pPr>
        <w:pStyle w:val="KeepWithNext"/>
        <w:rPr>
          <w:rtl/>
          <w:lang w:eastAsia="he-IL"/>
        </w:rPr>
      </w:pPr>
    </w:p>
    <w:p w:rsidR="00721F83" w:rsidRDefault="00721F83" w:rsidP="00721F83">
      <w:pPr>
        <w:rPr>
          <w:rtl/>
          <w:lang w:eastAsia="he-IL"/>
        </w:rPr>
      </w:pPr>
      <w:r w:rsidRPr="009437A3">
        <w:rPr>
          <w:rFonts w:hint="cs"/>
          <w:rtl/>
          <w:lang w:eastAsia="he-IL"/>
        </w:rPr>
        <w:t>סעיף 59 לחוק סדר הדין הפלילי.</w:t>
      </w:r>
    </w:p>
    <w:p w:rsidR="00721F83" w:rsidRDefault="00721F83" w:rsidP="00721F83">
      <w:pPr>
        <w:rPr>
          <w:rtl/>
          <w:lang w:eastAsia="he-IL"/>
        </w:rPr>
      </w:pPr>
      <w:bookmarkStart w:id="3833" w:name="_ETM_Q1_3041000"/>
      <w:bookmarkEnd w:id="3833"/>
    </w:p>
    <w:p w:rsidR="00721F83" w:rsidRDefault="00721F83" w:rsidP="00721F83">
      <w:pPr>
        <w:pStyle w:val="af6"/>
        <w:keepNext/>
        <w:rPr>
          <w:rtl/>
        </w:rPr>
      </w:pPr>
      <w:bookmarkStart w:id="3834" w:name="ET_yor_6157_765"/>
      <w:r w:rsidRPr="00721F83">
        <w:rPr>
          <w:rStyle w:val="TagStyle"/>
          <w:rtl/>
        </w:rPr>
        <w:t xml:space="preserve"> &lt;&lt; יור &gt;&gt; </w:t>
      </w:r>
      <w:r>
        <w:rPr>
          <w:rtl/>
        </w:rPr>
        <w:t>היו"ר שמחה רוטמן:</w:t>
      </w:r>
      <w:r w:rsidRPr="00721F83">
        <w:rPr>
          <w:rStyle w:val="TagStyle"/>
          <w:rtl/>
        </w:rPr>
        <w:t xml:space="preserve"> &lt;&lt; יור &gt;&gt;</w:t>
      </w:r>
      <w:r>
        <w:rPr>
          <w:rtl/>
        </w:rPr>
        <w:t xml:space="preserve">   </w:t>
      </w:r>
      <w:bookmarkEnd w:id="3834"/>
    </w:p>
    <w:p w:rsidR="00721F83" w:rsidRDefault="00721F83" w:rsidP="00721F83">
      <w:pPr>
        <w:pStyle w:val="KeepWithNext"/>
        <w:rPr>
          <w:rtl/>
          <w:lang w:eastAsia="he-IL"/>
        </w:rPr>
      </w:pPr>
    </w:p>
    <w:p w:rsidR="00721F83" w:rsidRDefault="00721F83" w:rsidP="00721F83">
      <w:pPr>
        <w:rPr>
          <w:rtl/>
          <w:lang w:eastAsia="he-IL"/>
        </w:rPr>
      </w:pPr>
      <w:bookmarkStart w:id="3835" w:name="_ETM_Q1_3042000"/>
      <w:bookmarkEnd w:id="3835"/>
      <w:r>
        <w:rPr>
          <w:rFonts w:hint="cs"/>
          <w:rtl/>
          <w:lang w:eastAsia="he-IL"/>
        </w:rPr>
        <w:t>אני כמעט בטוח שאני זכרתי.</w:t>
      </w:r>
    </w:p>
    <w:p w:rsidR="00721F83" w:rsidRDefault="00721F83" w:rsidP="00721F83">
      <w:pPr>
        <w:rPr>
          <w:rtl/>
          <w:lang w:eastAsia="he-IL"/>
        </w:rPr>
      </w:pPr>
    </w:p>
    <w:p w:rsidR="00721F83" w:rsidRDefault="00721F83" w:rsidP="00721F83">
      <w:pPr>
        <w:pStyle w:val="a4"/>
        <w:keepNext/>
        <w:rPr>
          <w:rtl/>
        </w:rPr>
      </w:pPr>
      <w:bookmarkStart w:id="3836" w:name="ET_speaker_5791_766"/>
      <w:r w:rsidRPr="00721F83">
        <w:rPr>
          <w:rStyle w:val="TagStyle"/>
          <w:rtl/>
        </w:rPr>
        <w:t xml:space="preserve"> &lt;&lt; דובר &gt;&gt; </w:t>
      </w:r>
      <w:r>
        <w:rPr>
          <w:rtl/>
        </w:rPr>
        <w:t>יואב סגלוביץ' (יש עתיד):</w:t>
      </w:r>
      <w:r w:rsidRPr="00721F83">
        <w:rPr>
          <w:rStyle w:val="TagStyle"/>
          <w:rtl/>
        </w:rPr>
        <w:t xml:space="preserve"> &lt;&lt; דובר &gt;&gt;</w:t>
      </w:r>
      <w:r>
        <w:rPr>
          <w:rtl/>
        </w:rPr>
        <w:t xml:space="preserve">   </w:t>
      </w:r>
      <w:bookmarkEnd w:id="3836"/>
    </w:p>
    <w:p w:rsidR="00721F83" w:rsidRDefault="00721F83" w:rsidP="00721F83">
      <w:pPr>
        <w:pStyle w:val="KeepWithNext"/>
        <w:rPr>
          <w:rtl/>
          <w:lang w:eastAsia="he-IL"/>
        </w:rPr>
      </w:pPr>
    </w:p>
    <w:p w:rsidR="00721F83" w:rsidRDefault="00721F83" w:rsidP="00721F83">
      <w:pPr>
        <w:rPr>
          <w:rtl/>
          <w:lang w:eastAsia="he-IL"/>
        </w:rPr>
      </w:pPr>
      <w:r>
        <w:rPr>
          <w:rFonts w:hint="cs"/>
          <w:rtl/>
          <w:lang w:eastAsia="he-IL"/>
        </w:rPr>
        <w:t>משטרה גם.</w:t>
      </w:r>
    </w:p>
    <w:p w:rsidR="00721F83" w:rsidRDefault="00721F83" w:rsidP="00721F83">
      <w:pPr>
        <w:rPr>
          <w:rtl/>
          <w:lang w:eastAsia="he-IL"/>
        </w:rPr>
      </w:pPr>
      <w:bookmarkStart w:id="3837" w:name="_ETM_Q1_3043000"/>
      <w:bookmarkEnd w:id="3837"/>
    </w:p>
    <w:p w:rsidR="00721F83" w:rsidRDefault="00721F83" w:rsidP="00721F83">
      <w:pPr>
        <w:pStyle w:val="af6"/>
        <w:keepNext/>
        <w:rPr>
          <w:rtl/>
        </w:rPr>
      </w:pPr>
      <w:bookmarkStart w:id="3838" w:name="ET_yor_6157_767"/>
      <w:r w:rsidRPr="00721F83">
        <w:rPr>
          <w:rStyle w:val="TagStyle"/>
          <w:rtl/>
        </w:rPr>
        <w:t xml:space="preserve"> &lt;&lt; יור &gt;&gt; </w:t>
      </w:r>
      <w:r>
        <w:rPr>
          <w:rtl/>
        </w:rPr>
        <w:t>היו"ר שמחה רוטמן:</w:t>
      </w:r>
      <w:r w:rsidRPr="00721F83">
        <w:rPr>
          <w:rStyle w:val="TagStyle"/>
          <w:rtl/>
        </w:rPr>
        <w:t xml:space="preserve"> &lt;&lt; יור &gt;&gt;</w:t>
      </w:r>
      <w:r>
        <w:rPr>
          <w:rtl/>
        </w:rPr>
        <w:t xml:space="preserve">   </w:t>
      </w:r>
      <w:bookmarkEnd w:id="3838"/>
    </w:p>
    <w:p w:rsidR="00721F83" w:rsidRDefault="00721F83" w:rsidP="00721F83">
      <w:pPr>
        <w:pStyle w:val="KeepWithNext"/>
        <w:rPr>
          <w:rtl/>
          <w:lang w:eastAsia="he-IL"/>
        </w:rPr>
      </w:pPr>
    </w:p>
    <w:p w:rsidR="00721F83" w:rsidRDefault="00721F83" w:rsidP="00721F83">
      <w:pPr>
        <w:rPr>
          <w:rtl/>
          <w:lang w:eastAsia="he-IL"/>
        </w:rPr>
      </w:pPr>
      <w:bookmarkStart w:id="3839" w:name="_ETM_Q1_3044000"/>
      <w:bookmarkEnd w:id="3839"/>
      <w:r>
        <w:rPr>
          <w:rFonts w:hint="cs"/>
          <w:rtl/>
          <w:lang w:eastAsia="he-IL"/>
        </w:rPr>
        <w:t>גם פקודת משטרה, אבל יש בחוק סדר</w:t>
      </w:r>
      <w:bookmarkStart w:id="3840" w:name="_ETM_Q1_3045000"/>
      <w:bookmarkEnd w:id="3840"/>
      <w:r>
        <w:rPr>
          <w:rFonts w:hint="cs"/>
          <w:rtl/>
          <w:lang w:eastAsia="he-IL"/>
        </w:rPr>
        <w:t xml:space="preserve"> הדין הפלילי: נודע למשטרה על עבירה, תחקור.</w:t>
      </w:r>
    </w:p>
    <w:p w:rsidR="00721F83" w:rsidRDefault="00721F83" w:rsidP="00721F83">
      <w:pPr>
        <w:rPr>
          <w:rtl/>
          <w:lang w:eastAsia="he-IL"/>
        </w:rPr>
      </w:pPr>
    </w:p>
    <w:p w:rsidR="00721F83" w:rsidRDefault="00721F83" w:rsidP="00721F83">
      <w:pPr>
        <w:pStyle w:val="-"/>
        <w:keepNext/>
        <w:rPr>
          <w:rtl/>
        </w:rPr>
      </w:pPr>
      <w:bookmarkStart w:id="3841" w:name="ET_speakercontinue_5791_768"/>
      <w:r w:rsidRPr="00721F83">
        <w:rPr>
          <w:rStyle w:val="TagStyle"/>
          <w:rtl/>
        </w:rPr>
        <w:t xml:space="preserve"> &lt;&lt; דובר_המשך &gt;&gt; </w:t>
      </w:r>
      <w:r>
        <w:rPr>
          <w:rtl/>
        </w:rPr>
        <w:t>יואב סגלוביץ' (יש עתיד):</w:t>
      </w:r>
      <w:r w:rsidRPr="00721F83">
        <w:rPr>
          <w:rStyle w:val="TagStyle"/>
          <w:rtl/>
        </w:rPr>
        <w:t xml:space="preserve"> &lt;&lt; דובר_המשך &gt;&gt;</w:t>
      </w:r>
      <w:r>
        <w:rPr>
          <w:rtl/>
        </w:rPr>
        <w:t xml:space="preserve">   </w:t>
      </w:r>
      <w:bookmarkEnd w:id="3841"/>
    </w:p>
    <w:p w:rsidR="00721F83" w:rsidRDefault="00721F83" w:rsidP="00721F83">
      <w:pPr>
        <w:pStyle w:val="KeepWithNext"/>
        <w:rPr>
          <w:rtl/>
          <w:lang w:eastAsia="he-IL"/>
        </w:rPr>
      </w:pPr>
    </w:p>
    <w:p w:rsidR="00721F83" w:rsidRDefault="00721F83" w:rsidP="00721F83">
      <w:pPr>
        <w:rPr>
          <w:rtl/>
          <w:lang w:eastAsia="he-IL"/>
        </w:rPr>
      </w:pPr>
      <w:bookmarkStart w:id="3842" w:name="_ETM_Q1_3048000"/>
      <w:bookmarkEnd w:id="3842"/>
      <w:r>
        <w:rPr>
          <w:rFonts w:hint="cs"/>
          <w:rtl/>
          <w:lang w:eastAsia="he-IL"/>
        </w:rPr>
        <w:t>פה אנחנו מסכימים.</w:t>
      </w:r>
    </w:p>
    <w:p w:rsidR="00721F83" w:rsidRDefault="00721F83" w:rsidP="00721F83">
      <w:pPr>
        <w:rPr>
          <w:rtl/>
          <w:lang w:eastAsia="he-IL"/>
        </w:rPr>
      </w:pPr>
    </w:p>
    <w:p w:rsidR="00721F83" w:rsidRDefault="00721F83" w:rsidP="00721F83">
      <w:pPr>
        <w:pStyle w:val="af6"/>
        <w:keepNext/>
        <w:rPr>
          <w:rtl/>
        </w:rPr>
      </w:pPr>
      <w:bookmarkStart w:id="3843" w:name="ET_yor_6157_769"/>
      <w:r w:rsidRPr="00721F83">
        <w:rPr>
          <w:rStyle w:val="TagStyle"/>
          <w:rtl/>
        </w:rPr>
        <w:t xml:space="preserve"> &lt;&lt; יור &gt;&gt; </w:t>
      </w:r>
      <w:r>
        <w:rPr>
          <w:rtl/>
        </w:rPr>
        <w:t>היו"ר שמחה רוטמן:</w:t>
      </w:r>
      <w:r w:rsidRPr="00721F83">
        <w:rPr>
          <w:rStyle w:val="TagStyle"/>
          <w:rtl/>
        </w:rPr>
        <w:t xml:space="preserve"> &lt;&lt; יור &gt;&gt;</w:t>
      </w:r>
      <w:r>
        <w:rPr>
          <w:rtl/>
        </w:rPr>
        <w:t xml:space="preserve">   </w:t>
      </w:r>
      <w:bookmarkEnd w:id="3843"/>
    </w:p>
    <w:p w:rsidR="00721F83" w:rsidRDefault="00721F83" w:rsidP="00721F83">
      <w:pPr>
        <w:pStyle w:val="KeepWithNext"/>
        <w:rPr>
          <w:rtl/>
          <w:lang w:eastAsia="he-IL"/>
        </w:rPr>
      </w:pPr>
    </w:p>
    <w:p w:rsidR="00721F83" w:rsidRDefault="00721F83" w:rsidP="00721F83">
      <w:pPr>
        <w:rPr>
          <w:rtl/>
          <w:lang w:eastAsia="he-IL"/>
        </w:rPr>
      </w:pPr>
      <w:bookmarkStart w:id="3844" w:name="_ETM_Q1_3049000"/>
      <w:bookmarkEnd w:id="3844"/>
      <w:r>
        <w:rPr>
          <w:rFonts w:hint="cs"/>
          <w:rtl/>
          <w:lang w:eastAsia="he-IL"/>
        </w:rPr>
        <w:t xml:space="preserve">אנחנו מסכימים </w:t>
      </w:r>
      <w:bookmarkStart w:id="3845" w:name="_ETM_Q1_3052000"/>
      <w:bookmarkEnd w:id="3845"/>
      <w:r>
        <w:rPr>
          <w:rFonts w:hint="cs"/>
          <w:rtl/>
          <w:lang w:eastAsia="he-IL"/>
        </w:rPr>
        <w:t xml:space="preserve">פרקטית, שלא יראו בהסכמתי זו אמירה כאילו הסמכות להורות למשטרה </w:t>
      </w:r>
      <w:bookmarkStart w:id="3846" w:name="_ETM_Q1_3060000"/>
      <w:bookmarkEnd w:id="3846"/>
      <w:r>
        <w:rPr>
          <w:rFonts w:hint="cs"/>
          <w:rtl/>
          <w:lang w:eastAsia="he-IL"/>
        </w:rPr>
        <w:t>לא לחקור או להימנע מלחקור עבירה שהיא בסמכותה החוקית לחקור,</w:t>
      </w:r>
      <w:bookmarkStart w:id="3847" w:name="_ETM_Q1_3066000"/>
      <w:bookmarkEnd w:id="3847"/>
      <w:r>
        <w:rPr>
          <w:rFonts w:hint="cs"/>
          <w:rtl/>
          <w:lang w:eastAsia="he-IL"/>
        </w:rPr>
        <w:t xml:space="preserve"> נתונה לכם. אני אומר את זה, אני משאיר את הוויכוח </w:t>
      </w:r>
      <w:bookmarkStart w:id="3848" w:name="_ETM_Q1_3067000"/>
      <w:bookmarkEnd w:id="3848"/>
      <w:r>
        <w:rPr>
          <w:rFonts w:hint="cs"/>
          <w:rtl/>
          <w:lang w:eastAsia="he-IL"/>
        </w:rPr>
        <w:t xml:space="preserve">בכוונה פתוח, כי אם אנחנו נסגור אותו, נצטרך לסגור </w:t>
      </w:r>
      <w:bookmarkStart w:id="3849" w:name="_ETM_Q1_3073000"/>
      <w:bookmarkEnd w:id="3849"/>
      <w:r>
        <w:rPr>
          <w:rFonts w:hint="cs"/>
          <w:rtl/>
          <w:lang w:eastAsia="he-IL"/>
        </w:rPr>
        <w:t>אותו בהקשרים אחרים.</w:t>
      </w:r>
    </w:p>
    <w:p w:rsidR="00721F83" w:rsidRDefault="00721F83" w:rsidP="00721F83">
      <w:pPr>
        <w:rPr>
          <w:rtl/>
          <w:lang w:eastAsia="he-IL"/>
        </w:rPr>
      </w:pPr>
      <w:bookmarkStart w:id="3850" w:name="_ETM_Q1_3077000"/>
      <w:bookmarkEnd w:id="3850"/>
    </w:p>
    <w:p w:rsidR="00721F83" w:rsidRDefault="00721F83" w:rsidP="00721F83">
      <w:pPr>
        <w:pStyle w:val="a4"/>
        <w:keepNext/>
        <w:rPr>
          <w:rtl/>
        </w:rPr>
      </w:pPr>
      <w:bookmarkStart w:id="3851" w:name="ET_speaker_דר_גור_בליי_770"/>
      <w:r w:rsidRPr="00721F83">
        <w:rPr>
          <w:rStyle w:val="TagStyle"/>
          <w:rtl/>
        </w:rPr>
        <w:t xml:space="preserve"> &lt;&lt; דובר &gt;&gt; </w:t>
      </w:r>
      <w:r>
        <w:rPr>
          <w:rtl/>
        </w:rPr>
        <w:t>ד"ר גור בליי:</w:t>
      </w:r>
      <w:r w:rsidRPr="00721F83">
        <w:rPr>
          <w:rStyle w:val="TagStyle"/>
          <w:rtl/>
        </w:rPr>
        <w:t xml:space="preserve"> &lt;&lt; דובר &gt;&gt;</w:t>
      </w:r>
      <w:r>
        <w:rPr>
          <w:rtl/>
        </w:rPr>
        <w:t xml:space="preserve">   </w:t>
      </w:r>
      <w:bookmarkEnd w:id="3851"/>
    </w:p>
    <w:p w:rsidR="00721F83" w:rsidRDefault="00721F83" w:rsidP="00721F83">
      <w:pPr>
        <w:pStyle w:val="KeepWithNext"/>
        <w:rPr>
          <w:rtl/>
          <w:lang w:eastAsia="he-IL"/>
        </w:rPr>
      </w:pPr>
    </w:p>
    <w:p w:rsidR="006849C5" w:rsidRDefault="00721F83" w:rsidP="00721F83">
      <w:pPr>
        <w:rPr>
          <w:rtl/>
          <w:lang w:eastAsia="he-IL"/>
        </w:rPr>
      </w:pPr>
      <w:r>
        <w:rPr>
          <w:rFonts w:hint="cs"/>
          <w:rtl/>
          <w:lang w:eastAsia="he-IL"/>
        </w:rPr>
        <w:t xml:space="preserve">רציתי לשאול משהו אחר בהקשר הזה: יש את </w:t>
      </w:r>
      <w:bookmarkStart w:id="3852" w:name="_ETM_Q1_3079000"/>
      <w:bookmarkEnd w:id="3852"/>
      <w:r>
        <w:rPr>
          <w:rFonts w:hint="cs"/>
          <w:rtl/>
          <w:lang w:eastAsia="he-IL"/>
        </w:rPr>
        <w:t>הנושא של אישור פרקליט או לא אישור פרקליט</w:t>
      </w:r>
      <w:bookmarkStart w:id="3853" w:name="_ETM_Q1_3083000"/>
      <w:bookmarkEnd w:id="3853"/>
      <w:r>
        <w:rPr>
          <w:rFonts w:hint="cs"/>
          <w:rtl/>
          <w:lang w:eastAsia="he-IL"/>
        </w:rPr>
        <w:t xml:space="preserve"> שעליו יש את המחלוקת, מה שלא התחדד עכשיו אולי בדיון</w:t>
      </w:r>
      <w:bookmarkStart w:id="3854" w:name="_ETM_Q1_3084000"/>
      <w:bookmarkEnd w:id="3854"/>
      <w:r>
        <w:rPr>
          <w:rFonts w:hint="cs"/>
          <w:rtl/>
          <w:lang w:eastAsia="he-IL"/>
        </w:rPr>
        <w:t xml:space="preserve"> הזה, וזה משהו שחבר הכנסת סגלוביץ' - - </w:t>
      </w:r>
      <w:r w:rsidR="006849C5">
        <w:rPr>
          <w:rFonts w:hint="cs"/>
          <w:rtl/>
          <w:lang w:eastAsia="he-IL"/>
        </w:rPr>
        <w:t>-</w:t>
      </w:r>
    </w:p>
    <w:p w:rsidR="006849C5" w:rsidRDefault="006849C5" w:rsidP="00721F83">
      <w:pPr>
        <w:rPr>
          <w:rtl/>
          <w:lang w:eastAsia="he-IL"/>
        </w:rPr>
      </w:pPr>
    </w:p>
    <w:p w:rsidR="006849C5" w:rsidRDefault="006849C5" w:rsidP="006849C5">
      <w:pPr>
        <w:pStyle w:val="a4"/>
        <w:keepNext/>
        <w:rPr>
          <w:rtl/>
        </w:rPr>
      </w:pPr>
      <w:bookmarkStart w:id="3855" w:name="ET_speaker_5791_771"/>
      <w:r w:rsidRPr="006849C5">
        <w:rPr>
          <w:rStyle w:val="TagStyle"/>
          <w:rtl/>
        </w:rPr>
        <w:t xml:space="preserve"> &lt;&lt; דובר &gt;&gt; </w:t>
      </w:r>
      <w:r>
        <w:rPr>
          <w:rtl/>
        </w:rPr>
        <w:t>יואב סגלוביץ' (יש עתיד):</w:t>
      </w:r>
      <w:r w:rsidRPr="006849C5">
        <w:rPr>
          <w:rStyle w:val="TagStyle"/>
          <w:rtl/>
        </w:rPr>
        <w:t xml:space="preserve"> &lt;&lt; דובר &gt;&gt;</w:t>
      </w:r>
      <w:r>
        <w:rPr>
          <w:rtl/>
        </w:rPr>
        <w:t xml:space="preserve">   </w:t>
      </w:r>
      <w:bookmarkEnd w:id="3855"/>
    </w:p>
    <w:p w:rsidR="006849C5" w:rsidRDefault="006849C5" w:rsidP="006849C5">
      <w:pPr>
        <w:pStyle w:val="KeepWithNext"/>
        <w:rPr>
          <w:rtl/>
          <w:lang w:eastAsia="he-IL"/>
        </w:rPr>
      </w:pPr>
    </w:p>
    <w:p w:rsidR="006849C5" w:rsidRDefault="006849C5" w:rsidP="006849C5">
      <w:pPr>
        <w:rPr>
          <w:rtl/>
          <w:lang w:eastAsia="he-IL"/>
        </w:rPr>
      </w:pPr>
      <w:r>
        <w:rPr>
          <w:rFonts w:hint="cs"/>
          <w:rtl/>
          <w:lang w:eastAsia="he-IL"/>
        </w:rPr>
        <w:t>למי יש את סמכות ההוראה.</w:t>
      </w:r>
    </w:p>
    <w:p w:rsidR="006849C5" w:rsidRDefault="006849C5" w:rsidP="006849C5">
      <w:pPr>
        <w:rPr>
          <w:rtl/>
          <w:lang w:eastAsia="he-IL"/>
        </w:rPr>
      </w:pPr>
      <w:bookmarkStart w:id="3856" w:name="_ETM_Q1_3086000"/>
      <w:bookmarkEnd w:id="3856"/>
    </w:p>
    <w:p w:rsidR="006849C5" w:rsidRDefault="006849C5" w:rsidP="006849C5">
      <w:pPr>
        <w:pStyle w:val="a4"/>
        <w:keepNext/>
        <w:rPr>
          <w:rtl/>
        </w:rPr>
      </w:pPr>
      <w:bookmarkStart w:id="3857" w:name="ET_speaker_דר_גור_בליי_772"/>
      <w:r w:rsidRPr="006849C5">
        <w:rPr>
          <w:rStyle w:val="TagStyle"/>
          <w:rtl/>
        </w:rPr>
        <w:t xml:space="preserve"> &lt;&lt; דובר &gt;&gt; </w:t>
      </w:r>
      <w:r>
        <w:rPr>
          <w:rtl/>
        </w:rPr>
        <w:t>ד"ר גור בליי:</w:t>
      </w:r>
      <w:r w:rsidRPr="006849C5">
        <w:rPr>
          <w:rStyle w:val="TagStyle"/>
          <w:rtl/>
        </w:rPr>
        <w:t xml:space="preserve"> &lt;&lt; דובר &gt;&gt;</w:t>
      </w:r>
      <w:r>
        <w:rPr>
          <w:rtl/>
        </w:rPr>
        <w:t xml:space="preserve">   </w:t>
      </w:r>
      <w:bookmarkEnd w:id="3857"/>
    </w:p>
    <w:p w:rsidR="006849C5" w:rsidRDefault="006849C5" w:rsidP="006849C5">
      <w:pPr>
        <w:pStyle w:val="KeepWithNext"/>
        <w:rPr>
          <w:rtl/>
          <w:lang w:eastAsia="he-IL"/>
        </w:rPr>
      </w:pPr>
    </w:p>
    <w:p w:rsidR="006849C5" w:rsidRDefault="006849C5" w:rsidP="006849C5">
      <w:pPr>
        <w:rPr>
          <w:rtl/>
          <w:lang w:eastAsia="he-IL"/>
        </w:rPr>
      </w:pPr>
      <w:bookmarkStart w:id="3858" w:name="_ETM_Q1_3088000"/>
      <w:bookmarkEnd w:id="3858"/>
      <w:r>
        <w:rPr>
          <w:rFonts w:hint="cs"/>
          <w:rtl/>
          <w:lang w:eastAsia="he-IL"/>
        </w:rPr>
        <w:t>זה הנוש</w:t>
      </w:r>
      <w:bookmarkStart w:id="3859" w:name="_ETM_Q1_3091000"/>
      <w:bookmarkEnd w:id="3859"/>
      <w:r>
        <w:rPr>
          <w:rFonts w:hint="cs"/>
          <w:rtl/>
          <w:lang w:eastAsia="he-IL"/>
        </w:rPr>
        <w:t>א של השב"כ מול המשטרה, לא הנושא של הפרקליטות. האם</w:t>
      </w:r>
      <w:bookmarkStart w:id="3860" w:name="_ETM_Q1_3092000"/>
      <w:bookmarkEnd w:id="3860"/>
      <w:r>
        <w:rPr>
          <w:rFonts w:hint="cs"/>
          <w:rtl/>
          <w:lang w:eastAsia="he-IL"/>
        </w:rPr>
        <w:t xml:space="preserve"> מי שמניע את התהליך זה השירות?</w:t>
      </w:r>
    </w:p>
    <w:p w:rsidR="006849C5" w:rsidRDefault="006849C5" w:rsidP="006849C5">
      <w:pPr>
        <w:rPr>
          <w:rtl/>
          <w:lang w:eastAsia="he-IL"/>
        </w:rPr>
      </w:pPr>
    </w:p>
    <w:p w:rsidR="006849C5" w:rsidRDefault="006849C5" w:rsidP="006849C5">
      <w:pPr>
        <w:pStyle w:val="af6"/>
        <w:keepNext/>
        <w:rPr>
          <w:rtl/>
        </w:rPr>
      </w:pPr>
      <w:bookmarkStart w:id="3861" w:name="ET_yor_6157_773"/>
      <w:r w:rsidRPr="006849C5">
        <w:rPr>
          <w:rStyle w:val="TagStyle"/>
          <w:rtl/>
        </w:rPr>
        <w:t xml:space="preserve"> &lt;&lt; יור &gt;&gt; </w:t>
      </w:r>
      <w:r>
        <w:rPr>
          <w:rtl/>
        </w:rPr>
        <w:t>היו"ר שמחה רוטמן:</w:t>
      </w:r>
      <w:r w:rsidRPr="006849C5">
        <w:rPr>
          <w:rStyle w:val="TagStyle"/>
          <w:rtl/>
        </w:rPr>
        <w:t xml:space="preserve"> &lt;&lt; יור &gt;&gt;</w:t>
      </w:r>
      <w:r>
        <w:rPr>
          <w:rtl/>
        </w:rPr>
        <w:t xml:space="preserve">   </w:t>
      </w:r>
      <w:bookmarkEnd w:id="3861"/>
    </w:p>
    <w:p w:rsidR="006849C5" w:rsidRDefault="006849C5" w:rsidP="006849C5">
      <w:pPr>
        <w:pStyle w:val="KeepWithNext"/>
        <w:rPr>
          <w:rtl/>
          <w:lang w:eastAsia="he-IL"/>
        </w:rPr>
      </w:pPr>
    </w:p>
    <w:p w:rsidR="006849C5" w:rsidRDefault="006849C5" w:rsidP="006849C5">
      <w:pPr>
        <w:rPr>
          <w:rtl/>
          <w:lang w:eastAsia="he-IL"/>
        </w:rPr>
      </w:pPr>
      <w:r>
        <w:rPr>
          <w:rFonts w:hint="cs"/>
          <w:rtl/>
          <w:lang w:eastAsia="he-IL"/>
        </w:rPr>
        <w:t>אני חושב שאפשר לפתור את</w:t>
      </w:r>
      <w:bookmarkStart w:id="3862" w:name="_ETM_Q1_3099000"/>
      <w:bookmarkEnd w:id="3862"/>
      <w:r>
        <w:rPr>
          <w:rFonts w:hint="cs"/>
          <w:rtl/>
          <w:lang w:eastAsia="he-IL"/>
        </w:rPr>
        <w:t xml:space="preserve"> הבעיה שלא תהיה מיריבה, אם תבואו ותגידו שככל הפתיחה </w:t>
      </w:r>
      <w:bookmarkStart w:id="3863" w:name="_ETM_Q1_3103000"/>
      <w:bookmarkEnd w:id="3863"/>
      <w:r>
        <w:rPr>
          <w:rFonts w:hint="cs"/>
          <w:rtl/>
          <w:lang w:eastAsia="he-IL"/>
        </w:rPr>
        <w:t xml:space="preserve">בחקירות על הנושאים האלו יבואו מהשב"כ ולא מהמשטרה, </w:t>
      </w:r>
      <w:bookmarkStart w:id="3864" w:name="_ETM_Q1_3102000"/>
      <w:bookmarkEnd w:id="3864"/>
      <w:r>
        <w:rPr>
          <w:rFonts w:hint="cs"/>
          <w:rtl/>
          <w:lang w:eastAsia="he-IL"/>
        </w:rPr>
        <w:t xml:space="preserve">ואז ממילא זה תמיד יבוא דרך הפרקליטות. </w:t>
      </w:r>
    </w:p>
    <w:p w:rsidR="00011924" w:rsidRDefault="00011924" w:rsidP="006849C5">
      <w:pPr>
        <w:rPr>
          <w:rtl/>
          <w:lang w:eastAsia="he-IL"/>
        </w:rPr>
      </w:pPr>
    </w:p>
    <w:p w:rsidR="00011924" w:rsidRDefault="00011924" w:rsidP="00011924">
      <w:pPr>
        <w:pStyle w:val="a4"/>
        <w:keepNext/>
        <w:rPr>
          <w:rtl/>
        </w:rPr>
      </w:pPr>
      <w:bookmarkStart w:id="3865" w:name="ET_speaker_5791_774"/>
      <w:r w:rsidRPr="00011924">
        <w:rPr>
          <w:rStyle w:val="TagStyle"/>
          <w:rtl/>
        </w:rPr>
        <w:t xml:space="preserve"> &lt;&lt; דובר &gt;&gt; </w:t>
      </w:r>
      <w:r>
        <w:rPr>
          <w:rtl/>
        </w:rPr>
        <w:t>יואב סגלוביץ' (יש עתיד):</w:t>
      </w:r>
      <w:r w:rsidRPr="00011924">
        <w:rPr>
          <w:rStyle w:val="TagStyle"/>
          <w:rtl/>
        </w:rPr>
        <w:t xml:space="preserve"> &lt;&lt; דובר &gt;&gt;</w:t>
      </w:r>
      <w:r>
        <w:rPr>
          <w:rtl/>
        </w:rPr>
        <w:t xml:space="preserve">   </w:t>
      </w:r>
      <w:bookmarkEnd w:id="3865"/>
    </w:p>
    <w:p w:rsidR="00011924" w:rsidRDefault="00011924" w:rsidP="00011924">
      <w:pPr>
        <w:pStyle w:val="KeepWithNext"/>
        <w:rPr>
          <w:rtl/>
          <w:lang w:eastAsia="he-IL"/>
        </w:rPr>
      </w:pPr>
    </w:p>
    <w:p w:rsidR="00011924" w:rsidRDefault="00011924" w:rsidP="00011924">
      <w:pPr>
        <w:rPr>
          <w:rtl/>
          <w:lang w:eastAsia="he-IL"/>
        </w:rPr>
      </w:pPr>
      <w:r>
        <w:rPr>
          <w:rFonts w:hint="cs"/>
          <w:rtl/>
          <w:lang w:eastAsia="he-IL"/>
        </w:rPr>
        <w:t>האירוע זה בכל מקרה במגרש של שירות הביטחון הכללי.</w:t>
      </w:r>
    </w:p>
    <w:p w:rsidR="00011924" w:rsidRDefault="00011924" w:rsidP="00011924">
      <w:pPr>
        <w:rPr>
          <w:rtl/>
          <w:lang w:eastAsia="he-IL"/>
        </w:rPr>
      </w:pPr>
      <w:bookmarkStart w:id="3866" w:name="_ETM_Q1_3107000"/>
      <w:bookmarkEnd w:id="3866"/>
    </w:p>
    <w:p w:rsidR="00011924" w:rsidRDefault="00011924" w:rsidP="00011924">
      <w:pPr>
        <w:pStyle w:val="af9"/>
        <w:keepNext/>
        <w:rPr>
          <w:rtl/>
          <w:lang w:eastAsia="he-IL"/>
        </w:rPr>
      </w:pPr>
      <w:bookmarkStart w:id="3867" w:name="ET_guest_635381_775"/>
      <w:r w:rsidRPr="00011924">
        <w:rPr>
          <w:rStyle w:val="TagStyle"/>
          <w:rtl/>
        </w:rPr>
        <w:t xml:space="preserve"> &lt;&lt; אורח &gt;&gt; </w:t>
      </w:r>
      <w:r>
        <w:rPr>
          <w:rtl/>
          <w:lang w:eastAsia="he-IL"/>
        </w:rPr>
        <w:t>לילך וגנר:</w:t>
      </w:r>
      <w:r w:rsidRPr="00011924">
        <w:rPr>
          <w:rStyle w:val="TagStyle"/>
          <w:rtl/>
        </w:rPr>
        <w:t xml:space="preserve"> &lt;&lt; אורח &gt;&gt;</w:t>
      </w:r>
      <w:r>
        <w:rPr>
          <w:rtl/>
          <w:lang w:eastAsia="he-IL"/>
        </w:rPr>
        <w:t xml:space="preserve">   </w:t>
      </w:r>
      <w:bookmarkEnd w:id="3867"/>
    </w:p>
    <w:p w:rsidR="00011924" w:rsidRDefault="00011924" w:rsidP="00011924">
      <w:pPr>
        <w:pStyle w:val="KeepWithNext"/>
        <w:rPr>
          <w:rtl/>
          <w:lang w:eastAsia="he-IL"/>
        </w:rPr>
      </w:pPr>
    </w:p>
    <w:p w:rsidR="00011924" w:rsidRDefault="00011924" w:rsidP="00011924">
      <w:pPr>
        <w:rPr>
          <w:rtl/>
          <w:lang w:eastAsia="he-IL"/>
        </w:rPr>
      </w:pPr>
      <w:r>
        <w:rPr>
          <w:rFonts w:hint="cs"/>
          <w:rtl/>
          <w:lang w:eastAsia="he-IL"/>
        </w:rPr>
        <w:t>שנייה, אנחנו לא יכולים</w:t>
      </w:r>
      <w:bookmarkStart w:id="3868" w:name="_ETM_Q1_3109000"/>
      <w:bookmarkEnd w:id="3868"/>
      <w:r>
        <w:rPr>
          <w:rFonts w:hint="cs"/>
          <w:rtl/>
          <w:lang w:eastAsia="he-IL"/>
        </w:rPr>
        <w:t xml:space="preserve"> להיכנס לשאלות כאלה. גם הנחיה 14.12 שכאן יש </w:t>
      </w:r>
      <w:bookmarkStart w:id="3869" w:name="_ETM_Q1_3115000"/>
      <w:bookmarkEnd w:id="3869"/>
      <w:r>
        <w:rPr>
          <w:rFonts w:hint="cs"/>
          <w:rtl/>
          <w:lang w:eastAsia="he-IL"/>
        </w:rPr>
        <w:t>ביקורת כלפיה, היא לא נכנסת לשאלה מי מהות הגוף החוקר.</w:t>
      </w:r>
      <w:bookmarkStart w:id="3870" w:name="_ETM_Q1_3123000"/>
      <w:bookmarkEnd w:id="3870"/>
      <w:r>
        <w:rPr>
          <w:rFonts w:hint="cs"/>
          <w:rtl/>
          <w:lang w:eastAsia="he-IL"/>
        </w:rPr>
        <w:t xml:space="preserve"> יש כל מיני נהלי שיתופי פעולה בין השב"כ למשטרה, יש </w:t>
      </w:r>
      <w:bookmarkStart w:id="3871" w:name="_ETM_Q1_3129000"/>
      <w:bookmarkEnd w:id="3871"/>
      <w:r>
        <w:rPr>
          <w:rFonts w:hint="cs"/>
          <w:rtl/>
          <w:lang w:eastAsia="he-IL"/>
        </w:rPr>
        <w:t>חלוקה - - -</w:t>
      </w:r>
    </w:p>
    <w:p w:rsidR="00011924" w:rsidRDefault="00011924" w:rsidP="00011924">
      <w:pPr>
        <w:rPr>
          <w:rtl/>
          <w:lang w:eastAsia="he-IL"/>
        </w:rPr>
      </w:pPr>
    </w:p>
    <w:p w:rsidR="00011924" w:rsidRDefault="00011924" w:rsidP="00011924">
      <w:pPr>
        <w:pStyle w:val="a4"/>
        <w:keepNext/>
        <w:rPr>
          <w:rtl/>
        </w:rPr>
      </w:pPr>
      <w:bookmarkStart w:id="3872" w:name="ET_speaker_5791_776"/>
      <w:r w:rsidRPr="00011924">
        <w:rPr>
          <w:rStyle w:val="TagStyle"/>
          <w:rtl/>
        </w:rPr>
        <w:t xml:space="preserve"> &lt;&lt; דובר &gt;&gt; </w:t>
      </w:r>
      <w:r>
        <w:rPr>
          <w:rtl/>
        </w:rPr>
        <w:t>יואב סגלוביץ' (יש עתיד):</w:t>
      </w:r>
      <w:r w:rsidRPr="00011924">
        <w:rPr>
          <w:rStyle w:val="TagStyle"/>
          <w:rtl/>
        </w:rPr>
        <w:t xml:space="preserve"> &lt;&lt; דובר &gt;&gt;</w:t>
      </w:r>
      <w:r>
        <w:rPr>
          <w:rtl/>
        </w:rPr>
        <w:t xml:space="preserve">   </w:t>
      </w:r>
      <w:bookmarkEnd w:id="3872"/>
    </w:p>
    <w:p w:rsidR="00011924" w:rsidRDefault="00011924" w:rsidP="00011924">
      <w:pPr>
        <w:pStyle w:val="KeepWithNext"/>
        <w:rPr>
          <w:rtl/>
          <w:lang w:eastAsia="he-IL"/>
        </w:rPr>
      </w:pPr>
    </w:p>
    <w:p w:rsidR="00011924" w:rsidRDefault="00011924" w:rsidP="00011924">
      <w:pPr>
        <w:rPr>
          <w:rtl/>
          <w:lang w:eastAsia="he-IL"/>
        </w:rPr>
      </w:pPr>
      <w:r>
        <w:rPr>
          <w:rFonts w:hint="cs"/>
          <w:rtl/>
          <w:lang w:eastAsia="he-IL"/>
        </w:rPr>
        <w:t xml:space="preserve">אנחנו רוצים להיות בטוחים שבסוף - - </w:t>
      </w:r>
      <w:bookmarkStart w:id="3873" w:name="_ETM_Q1_3131000"/>
      <w:bookmarkEnd w:id="3873"/>
      <w:r>
        <w:rPr>
          <w:rFonts w:hint="cs"/>
          <w:rtl/>
          <w:lang w:eastAsia="he-IL"/>
        </w:rPr>
        <w:t>-</w:t>
      </w:r>
    </w:p>
    <w:p w:rsidR="00011924" w:rsidRDefault="00011924" w:rsidP="00011924">
      <w:pPr>
        <w:rPr>
          <w:rtl/>
          <w:lang w:eastAsia="he-IL"/>
        </w:rPr>
      </w:pPr>
    </w:p>
    <w:p w:rsidR="00011924" w:rsidRDefault="00011924" w:rsidP="00011924">
      <w:pPr>
        <w:pStyle w:val="af9"/>
        <w:keepNext/>
        <w:rPr>
          <w:rtl/>
          <w:lang w:eastAsia="he-IL"/>
        </w:rPr>
      </w:pPr>
      <w:bookmarkStart w:id="3874" w:name="ET_guest_635381_777"/>
      <w:r w:rsidRPr="00011924">
        <w:rPr>
          <w:rStyle w:val="TagStyle"/>
          <w:rtl/>
        </w:rPr>
        <w:t xml:space="preserve"> &lt;&lt; אורח &gt;&gt; </w:t>
      </w:r>
      <w:r>
        <w:rPr>
          <w:rtl/>
          <w:lang w:eastAsia="he-IL"/>
        </w:rPr>
        <w:t>לילך וגנר:</w:t>
      </w:r>
      <w:r w:rsidRPr="00011924">
        <w:rPr>
          <w:rStyle w:val="TagStyle"/>
          <w:rtl/>
        </w:rPr>
        <w:t xml:space="preserve"> &lt;&lt; אורח &gt;&gt;</w:t>
      </w:r>
      <w:r>
        <w:rPr>
          <w:rtl/>
          <w:lang w:eastAsia="he-IL"/>
        </w:rPr>
        <w:t xml:space="preserve">   </w:t>
      </w:r>
      <w:bookmarkEnd w:id="3874"/>
    </w:p>
    <w:p w:rsidR="00011924" w:rsidRDefault="00011924" w:rsidP="00011924">
      <w:pPr>
        <w:pStyle w:val="KeepWithNext"/>
        <w:rPr>
          <w:rtl/>
          <w:lang w:eastAsia="he-IL"/>
        </w:rPr>
      </w:pPr>
    </w:p>
    <w:p w:rsidR="00011924" w:rsidRDefault="00011924" w:rsidP="00011924">
      <w:pPr>
        <w:rPr>
          <w:rtl/>
          <w:lang w:eastAsia="he-IL"/>
        </w:rPr>
      </w:pPr>
      <w:r>
        <w:rPr>
          <w:rFonts w:hint="cs"/>
          <w:rtl/>
          <w:lang w:eastAsia="he-IL"/>
        </w:rPr>
        <w:t xml:space="preserve">אנחנו יכולים להגיד שככל, באמת כוונתנו, שהעבירה הזאת תדרוש </w:t>
      </w:r>
      <w:bookmarkStart w:id="3875" w:name="_ETM_Q1_3135000"/>
      <w:bookmarkEnd w:id="3875"/>
      <w:r>
        <w:rPr>
          <w:rFonts w:hint="cs"/>
          <w:rtl/>
          <w:lang w:eastAsia="he-IL"/>
        </w:rPr>
        <w:t>אישור פתיחה בחקירה של גורם בפרקליטות, זה לפחות הכלי שלנו</w:t>
      </w:r>
      <w:bookmarkStart w:id="3876" w:name="_ETM_Q1_3143000"/>
      <w:bookmarkEnd w:id="3876"/>
      <w:r>
        <w:rPr>
          <w:rFonts w:hint="cs"/>
          <w:rtl/>
          <w:lang w:eastAsia="he-IL"/>
        </w:rPr>
        <w:t xml:space="preserve"> כדי לבחון את הנושא החקירתי. </w:t>
      </w:r>
    </w:p>
    <w:p w:rsidR="00011924" w:rsidRDefault="00011924" w:rsidP="00011924">
      <w:pPr>
        <w:rPr>
          <w:rtl/>
          <w:lang w:eastAsia="he-IL"/>
        </w:rPr>
      </w:pPr>
    </w:p>
    <w:p w:rsidR="00011924" w:rsidRDefault="00011924" w:rsidP="00011924">
      <w:pPr>
        <w:pStyle w:val="a4"/>
        <w:keepNext/>
        <w:rPr>
          <w:rtl/>
        </w:rPr>
      </w:pPr>
      <w:bookmarkStart w:id="3877" w:name="ET_speaker_5791_778"/>
      <w:r w:rsidRPr="00011924">
        <w:rPr>
          <w:rStyle w:val="TagStyle"/>
          <w:rtl/>
        </w:rPr>
        <w:t xml:space="preserve"> &lt;&lt; דובר &gt;&gt; </w:t>
      </w:r>
      <w:r>
        <w:rPr>
          <w:rtl/>
        </w:rPr>
        <w:t>יואב סגלוביץ' (יש עתיד):</w:t>
      </w:r>
      <w:r w:rsidRPr="00011924">
        <w:rPr>
          <w:rStyle w:val="TagStyle"/>
          <w:rtl/>
        </w:rPr>
        <w:t xml:space="preserve"> &lt;&lt; דובר &gt;&gt;</w:t>
      </w:r>
      <w:r>
        <w:rPr>
          <w:rtl/>
        </w:rPr>
        <w:t xml:space="preserve">   </w:t>
      </w:r>
      <w:bookmarkEnd w:id="3877"/>
    </w:p>
    <w:p w:rsidR="00011924" w:rsidRDefault="00011924" w:rsidP="00011924">
      <w:pPr>
        <w:pStyle w:val="KeepWithNext"/>
        <w:rPr>
          <w:rtl/>
          <w:lang w:eastAsia="he-IL"/>
        </w:rPr>
      </w:pPr>
    </w:p>
    <w:p w:rsidR="00011924" w:rsidRDefault="00011924" w:rsidP="00011924">
      <w:pPr>
        <w:rPr>
          <w:rtl/>
          <w:lang w:eastAsia="he-IL"/>
        </w:rPr>
      </w:pPr>
      <w:r>
        <w:rPr>
          <w:rFonts w:hint="cs"/>
          <w:rtl/>
          <w:lang w:eastAsia="he-IL"/>
        </w:rPr>
        <w:t xml:space="preserve">אגיד משהו: הכיסוי של </w:t>
      </w:r>
      <w:bookmarkStart w:id="3878" w:name="_ETM_Q1_3147000"/>
      <w:bookmarkEnd w:id="3878"/>
      <w:r>
        <w:rPr>
          <w:rFonts w:hint="cs"/>
          <w:rtl/>
          <w:lang w:eastAsia="he-IL"/>
        </w:rPr>
        <w:t xml:space="preserve">דאעש וחמאס, זה לא במשטרה. בעל הבית על האירוע הזה </w:t>
      </w:r>
      <w:bookmarkStart w:id="3879" w:name="_ETM_Q1_3149000"/>
      <w:bookmarkEnd w:id="3879"/>
      <w:r>
        <w:rPr>
          <w:rFonts w:hint="cs"/>
          <w:rtl/>
          <w:lang w:eastAsia="he-IL"/>
        </w:rPr>
        <w:t xml:space="preserve">הוא שירות הביטחון הכללי. אני רק אומר: תתפרו אתם את </w:t>
      </w:r>
      <w:bookmarkStart w:id="3880" w:name="_ETM_Q1_3152000"/>
      <w:bookmarkEnd w:id="3880"/>
      <w:r>
        <w:rPr>
          <w:rFonts w:hint="cs"/>
          <w:rtl/>
          <w:lang w:eastAsia="he-IL"/>
        </w:rPr>
        <w:t>החליפה הנכונה. אני לא נכנס לפרטים, שנהיה משוכנעים שהעסק</w:t>
      </w:r>
      <w:bookmarkStart w:id="3881" w:name="_ETM_Q1_3160000"/>
      <w:bookmarkEnd w:id="3881"/>
      <w:r>
        <w:rPr>
          <w:rFonts w:hint="cs"/>
          <w:rtl/>
          <w:lang w:eastAsia="he-IL"/>
        </w:rPr>
        <w:t xml:space="preserve"> הזה לא זולג כי שמו כל מיני שלייקס. מצד </w:t>
      </w:r>
      <w:bookmarkStart w:id="3882" w:name="_ETM_Q1_3162000"/>
      <w:bookmarkEnd w:id="3882"/>
      <w:r>
        <w:rPr>
          <w:rFonts w:hint="cs"/>
          <w:rtl/>
          <w:lang w:eastAsia="he-IL"/>
        </w:rPr>
        <w:t>אחד אנחנו רוצים שיעבדו כמה שיותר טוב, שניתן את כל הגיבוי למי שצריך, מצד שני שלא נעשה פה טעות.</w:t>
      </w:r>
    </w:p>
    <w:p w:rsidR="00011924" w:rsidRDefault="00011924" w:rsidP="00011924">
      <w:pPr>
        <w:rPr>
          <w:rtl/>
          <w:lang w:eastAsia="he-IL"/>
        </w:rPr>
      </w:pPr>
      <w:bookmarkStart w:id="3883" w:name="_ETM_Q1_3164000"/>
      <w:bookmarkEnd w:id="3883"/>
    </w:p>
    <w:p w:rsidR="00011924" w:rsidRDefault="00011924" w:rsidP="00011924">
      <w:pPr>
        <w:pStyle w:val="a4"/>
        <w:keepNext/>
        <w:rPr>
          <w:rtl/>
        </w:rPr>
      </w:pPr>
      <w:bookmarkStart w:id="3884" w:name="ET_speaker_דר_גור_בליי_779"/>
      <w:r w:rsidRPr="00011924">
        <w:rPr>
          <w:rStyle w:val="TagStyle"/>
          <w:rtl/>
        </w:rPr>
        <w:t xml:space="preserve"> &lt;&lt; דובר &gt;&gt; </w:t>
      </w:r>
      <w:r>
        <w:rPr>
          <w:rtl/>
        </w:rPr>
        <w:t>ד"ר גור בליי:</w:t>
      </w:r>
      <w:r w:rsidRPr="00011924">
        <w:rPr>
          <w:rStyle w:val="TagStyle"/>
          <w:rtl/>
        </w:rPr>
        <w:t xml:space="preserve"> &lt;&lt; דובר &gt;&gt;</w:t>
      </w:r>
      <w:r>
        <w:rPr>
          <w:rtl/>
        </w:rPr>
        <w:t xml:space="preserve">   </w:t>
      </w:r>
      <w:bookmarkEnd w:id="3884"/>
    </w:p>
    <w:p w:rsidR="00011924" w:rsidRDefault="00011924" w:rsidP="00011924">
      <w:pPr>
        <w:pStyle w:val="KeepWithNext"/>
        <w:rPr>
          <w:rtl/>
          <w:lang w:eastAsia="he-IL"/>
        </w:rPr>
      </w:pPr>
    </w:p>
    <w:p w:rsidR="00011924" w:rsidRDefault="00011924" w:rsidP="00011924">
      <w:pPr>
        <w:rPr>
          <w:rtl/>
          <w:lang w:eastAsia="he-IL"/>
        </w:rPr>
      </w:pPr>
      <w:r>
        <w:rPr>
          <w:rFonts w:hint="cs"/>
          <w:rtl/>
          <w:lang w:eastAsia="he-IL"/>
        </w:rPr>
        <w:t xml:space="preserve">השאלה היא </w:t>
      </w:r>
      <w:bookmarkStart w:id="3885" w:name="_ETM_Q1_3166000"/>
      <w:bookmarkEnd w:id="3885"/>
      <w:r>
        <w:rPr>
          <w:rFonts w:hint="cs"/>
          <w:rtl/>
          <w:lang w:eastAsia="he-IL"/>
        </w:rPr>
        <w:t>האם אתם יכולים לבדוק, זה לא בחקיקה, זה בהנחיה.</w:t>
      </w:r>
    </w:p>
    <w:p w:rsidR="00011924" w:rsidRDefault="00011924" w:rsidP="00011924">
      <w:pPr>
        <w:rPr>
          <w:rtl/>
          <w:lang w:eastAsia="he-IL"/>
        </w:rPr>
      </w:pPr>
    </w:p>
    <w:p w:rsidR="00011924" w:rsidRDefault="00011924" w:rsidP="00011924">
      <w:pPr>
        <w:pStyle w:val="a4"/>
        <w:keepNext/>
        <w:rPr>
          <w:rtl/>
        </w:rPr>
      </w:pPr>
      <w:bookmarkStart w:id="3886" w:name="ET_speaker_5791_780"/>
      <w:r w:rsidRPr="00011924">
        <w:rPr>
          <w:rStyle w:val="TagStyle"/>
          <w:rtl/>
        </w:rPr>
        <w:t xml:space="preserve"> &lt;&lt; דובר &gt;&gt; </w:t>
      </w:r>
      <w:r>
        <w:rPr>
          <w:rtl/>
        </w:rPr>
        <w:t>יואב סגלוביץ' (יש עתיד):</w:t>
      </w:r>
      <w:r w:rsidRPr="00011924">
        <w:rPr>
          <w:rStyle w:val="TagStyle"/>
          <w:rtl/>
        </w:rPr>
        <w:t xml:space="preserve"> &lt;&lt; דובר &gt;&gt;</w:t>
      </w:r>
      <w:r>
        <w:rPr>
          <w:rtl/>
        </w:rPr>
        <w:t xml:space="preserve">   </w:t>
      </w:r>
      <w:bookmarkEnd w:id="3886"/>
    </w:p>
    <w:p w:rsidR="00011924" w:rsidRDefault="00011924" w:rsidP="00011924">
      <w:pPr>
        <w:pStyle w:val="KeepWithNext"/>
        <w:rPr>
          <w:rtl/>
          <w:lang w:eastAsia="he-IL"/>
        </w:rPr>
      </w:pPr>
    </w:p>
    <w:p w:rsidR="00011924" w:rsidRDefault="00011924" w:rsidP="00011924">
      <w:pPr>
        <w:rPr>
          <w:rtl/>
          <w:lang w:eastAsia="he-IL"/>
        </w:rPr>
      </w:pPr>
      <w:r>
        <w:rPr>
          <w:rFonts w:hint="cs"/>
          <w:rtl/>
          <w:lang w:eastAsia="he-IL"/>
        </w:rPr>
        <w:t xml:space="preserve">זה </w:t>
      </w:r>
      <w:bookmarkStart w:id="3887" w:name="_ETM_Q1_3167000"/>
      <w:bookmarkEnd w:id="3887"/>
      <w:r>
        <w:rPr>
          <w:rFonts w:hint="cs"/>
          <w:rtl/>
          <w:lang w:eastAsia="he-IL"/>
        </w:rPr>
        <w:t>לא בחקיקה, זה משהו שביניכם.</w:t>
      </w:r>
    </w:p>
    <w:p w:rsidR="00011924" w:rsidRDefault="00011924" w:rsidP="00011924">
      <w:pPr>
        <w:rPr>
          <w:rtl/>
          <w:lang w:eastAsia="he-IL"/>
        </w:rPr>
      </w:pPr>
      <w:bookmarkStart w:id="3888" w:name="_ETM_Q1_3169000"/>
      <w:bookmarkEnd w:id="3888"/>
    </w:p>
    <w:p w:rsidR="00011924" w:rsidRDefault="00011924" w:rsidP="00011924">
      <w:pPr>
        <w:pStyle w:val="a4"/>
        <w:keepNext/>
        <w:rPr>
          <w:rtl/>
        </w:rPr>
      </w:pPr>
      <w:bookmarkStart w:id="3889" w:name="ET_speaker_דר_גור_בליי_781"/>
      <w:r w:rsidRPr="00011924">
        <w:rPr>
          <w:rStyle w:val="TagStyle"/>
          <w:rtl/>
        </w:rPr>
        <w:t xml:space="preserve"> &lt;&lt; דובר &gt;&gt; </w:t>
      </w:r>
      <w:r>
        <w:rPr>
          <w:rtl/>
        </w:rPr>
        <w:t>ד"ר גור בליי:</w:t>
      </w:r>
      <w:r w:rsidRPr="00011924">
        <w:rPr>
          <w:rStyle w:val="TagStyle"/>
          <w:rtl/>
        </w:rPr>
        <w:t xml:space="preserve"> &lt;&lt; דובר &gt;&gt;</w:t>
      </w:r>
      <w:r>
        <w:rPr>
          <w:rtl/>
        </w:rPr>
        <w:t xml:space="preserve">   </w:t>
      </w:r>
      <w:bookmarkEnd w:id="3889"/>
    </w:p>
    <w:p w:rsidR="00011924" w:rsidRDefault="00011924" w:rsidP="00011924">
      <w:pPr>
        <w:pStyle w:val="KeepWithNext"/>
        <w:rPr>
          <w:rtl/>
          <w:lang w:eastAsia="he-IL"/>
        </w:rPr>
      </w:pPr>
    </w:p>
    <w:p w:rsidR="00011924" w:rsidRDefault="00011924" w:rsidP="00011924">
      <w:pPr>
        <w:rPr>
          <w:rtl/>
          <w:lang w:eastAsia="he-IL"/>
        </w:rPr>
      </w:pPr>
      <w:r>
        <w:rPr>
          <w:rFonts w:hint="cs"/>
          <w:rtl/>
          <w:lang w:eastAsia="he-IL"/>
        </w:rPr>
        <w:t>אבל שהשב"כ הוא - - -</w:t>
      </w:r>
    </w:p>
    <w:p w:rsidR="00011924" w:rsidRDefault="00011924" w:rsidP="00011924">
      <w:pPr>
        <w:rPr>
          <w:rtl/>
          <w:lang w:eastAsia="he-IL"/>
        </w:rPr>
      </w:pPr>
    </w:p>
    <w:p w:rsidR="00011924" w:rsidRDefault="00011924" w:rsidP="00011924">
      <w:pPr>
        <w:pStyle w:val="af6"/>
        <w:keepNext/>
        <w:rPr>
          <w:rtl/>
        </w:rPr>
      </w:pPr>
      <w:bookmarkStart w:id="3890" w:name="ET_yor_6157_782"/>
      <w:r w:rsidRPr="00011924">
        <w:rPr>
          <w:rStyle w:val="TagStyle"/>
          <w:rtl/>
        </w:rPr>
        <w:t xml:space="preserve"> &lt;&lt; יור &gt;&gt; </w:t>
      </w:r>
      <w:r>
        <w:rPr>
          <w:rtl/>
        </w:rPr>
        <w:t>היו"ר שמחה רוטמן:</w:t>
      </w:r>
      <w:r w:rsidRPr="00011924">
        <w:rPr>
          <w:rStyle w:val="TagStyle"/>
          <w:rtl/>
        </w:rPr>
        <w:t xml:space="preserve"> &lt;&lt; יור &gt;&gt;</w:t>
      </w:r>
      <w:r>
        <w:rPr>
          <w:rtl/>
        </w:rPr>
        <w:t xml:space="preserve">   </w:t>
      </w:r>
      <w:bookmarkEnd w:id="3890"/>
    </w:p>
    <w:p w:rsidR="00011924" w:rsidRDefault="00011924" w:rsidP="00011924">
      <w:pPr>
        <w:pStyle w:val="KeepWithNext"/>
        <w:rPr>
          <w:rtl/>
          <w:lang w:eastAsia="he-IL"/>
        </w:rPr>
      </w:pPr>
    </w:p>
    <w:p w:rsidR="00011924" w:rsidRDefault="00011924" w:rsidP="00011924">
      <w:pPr>
        <w:rPr>
          <w:rtl/>
          <w:lang w:eastAsia="he-IL"/>
        </w:rPr>
      </w:pPr>
      <w:bookmarkStart w:id="3891" w:name="_ETM_Q1_3175000"/>
      <w:bookmarkEnd w:id="3891"/>
      <w:r>
        <w:rPr>
          <w:rFonts w:hint="cs"/>
          <w:rtl/>
          <w:lang w:eastAsia="he-IL"/>
        </w:rPr>
        <w:t>תקשיבו,</w:t>
      </w:r>
      <w:bookmarkStart w:id="3892" w:name="_ETM_Q1_3174000"/>
      <w:bookmarkEnd w:id="3892"/>
      <w:r>
        <w:rPr>
          <w:rFonts w:hint="cs"/>
          <w:rtl/>
          <w:lang w:eastAsia="he-IL"/>
        </w:rPr>
        <w:t xml:space="preserve"> בואו לא נרד לרזולוציה הזאת. </w:t>
      </w:r>
    </w:p>
    <w:p w:rsidR="00011924" w:rsidRDefault="00011924" w:rsidP="00011924">
      <w:pPr>
        <w:rPr>
          <w:rtl/>
          <w:lang w:eastAsia="he-IL"/>
        </w:rPr>
      </w:pPr>
      <w:bookmarkStart w:id="3893" w:name="_ETM_Q1_3179000"/>
      <w:bookmarkEnd w:id="3893"/>
    </w:p>
    <w:p w:rsidR="00011924" w:rsidRDefault="00011924" w:rsidP="00011924">
      <w:pPr>
        <w:pStyle w:val="a4"/>
        <w:keepNext/>
        <w:rPr>
          <w:rtl/>
        </w:rPr>
      </w:pPr>
      <w:bookmarkStart w:id="3894" w:name="ET_speaker_5791_783"/>
      <w:r w:rsidRPr="00011924">
        <w:rPr>
          <w:rStyle w:val="TagStyle"/>
          <w:rtl/>
        </w:rPr>
        <w:t xml:space="preserve"> &lt;&lt; דובר &gt;&gt; </w:t>
      </w:r>
      <w:r>
        <w:rPr>
          <w:rtl/>
        </w:rPr>
        <w:t>יואב סגלוביץ' (יש עתיד):</w:t>
      </w:r>
      <w:r w:rsidRPr="00011924">
        <w:rPr>
          <w:rStyle w:val="TagStyle"/>
          <w:rtl/>
        </w:rPr>
        <w:t xml:space="preserve"> &lt;&lt; דובר &gt;&gt;</w:t>
      </w:r>
      <w:r>
        <w:rPr>
          <w:rtl/>
        </w:rPr>
        <w:t xml:space="preserve">   </w:t>
      </w:r>
      <w:bookmarkEnd w:id="3894"/>
    </w:p>
    <w:p w:rsidR="00011924" w:rsidRDefault="00011924" w:rsidP="00011924">
      <w:pPr>
        <w:pStyle w:val="KeepWithNext"/>
        <w:rPr>
          <w:rtl/>
          <w:lang w:eastAsia="he-IL"/>
        </w:rPr>
      </w:pPr>
    </w:p>
    <w:p w:rsidR="00011924" w:rsidRDefault="00011924" w:rsidP="00011924">
      <w:pPr>
        <w:rPr>
          <w:rtl/>
          <w:lang w:eastAsia="he-IL"/>
        </w:rPr>
      </w:pPr>
      <w:r>
        <w:rPr>
          <w:rFonts w:hint="cs"/>
          <w:rtl/>
          <w:lang w:eastAsia="he-IL"/>
        </w:rPr>
        <w:t>שנהיה רגועים ונדע שעושים דבר נכון.</w:t>
      </w:r>
    </w:p>
    <w:p w:rsidR="00011924" w:rsidRDefault="00011924" w:rsidP="00011924">
      <w:pPr>
        <w:rPr>
          <w:rtl/>
          <w:lang w:eastAsia="he-IL"/>
        </w:rPr>
      </w:pPr>
      <w:bookmarkStart w:id="3895" w:name="_ETM_Q1_3178000"/>
      <w:bookmarkEnd w:id="3895"/>
    </w:p>
    <w:p w:rsidR="00011924" w:rsidRDefault="00011924" w:rsidP="00011924">
      <w:pPr>
        <w:pStyle w:val="a4"/>
        <w:keepNext/>
        <w:rPr>
          <w:rtl/>
        </w:rPr>
      </w:pPr>
      <w:bookmarkStart w:id="3896" w:name="ET_speaker_6156_784"/>
      <w:r w:rsidRPr="00011924">
        <w:rPr>
          <w:rStyle w:val="TagStyle"/>
          <w:rtl/>
        </w:rPr>
        <w:t xml:space="preserve"> &lt;&lt; דובר &gt;&gt; </w:t>
      </w:r>
      <w:r>
        <w:rPr>
          <w:rtl/>
        </w:rPr>
        <w:t>גלעד קריב (העבודה):</w:t>
      </w:r>
      <w:r w:rsidRPr="00011924">
        <w:rPr>
          <w:rStyle w:val="TagStyle"/>
          <w:rtl/>
        </w:rPr>
        <w:t xml:space="preserve"> &lt;&lt; דובר &gt;&gt;</w:t>
      </w:r>
      <w:r>
        <w:rPr>
          <w:rtl/>
        </w:rPr>
        <w:t xml:space="preserve">   </w:t>
      </w:r>
      <w:bookmarkEnd w:id="3896"/>
    </w:p>
    <w:p w:rsidR="00011924" w:rsidRDefault="00011924" w:rsidP="00011924">
      <w:pPr>
        <w:pStyle w:val="KeepWithNext"/>
        <w:rPr>
          <w:rtl/>
          <w:lang w:eastAsia="he-IL"/>
        </w:rPr>
      </w:pPr>
    </w:p>
    <w:p w:rsidR="003A1A85" w:rsidRDefault="00011924" w:rsidP="00FE2B22">
      <w:pPr>
        <w:rPr>
          <w:rtl/>
          <w:lang w:eastAsia="he-IL"/>
        </w:rPr>
      </w:pPr>
      <w:r>
        <w:rPr>
          <w:rFonts w:hint="cs"/>
          <w:rtl/>
          <w:lang w:eastAsia="he-IL"/>
        </w:rPr>
        <w:t xml:space="preserve">אני רוצה לשאול פה שאלה, זו שאלה מעניינת שגם </w:t>
      </w:r>
      <w:bookmarkStart w:id="3897" w:name="_ETM_Q1_3181000"/>
      <w:bookmarkEnd w:id="3897"/>
      <w:r>
        <w:rPr>
          <w:rFonts w:hint="cs"/>
          <w:rtl/>
          <w:lang w:eastAsia="he-IL"/>
        </w:rPr>
        <w:t xml:space="preserve">קשורה לדיון הקודם. לילך, אני רוצה רגע להבין, בלי </w:t>
      </w:r>
      <w:bookmarkStart w:id="3898" w:name="_ETM_Q1_3189000"/>
      <w:bookmarkEnd w:id="3898"/>
      <w:r>
        <w:rPr>
          <w:rFonts w:hint="cs"/>
          <w:rtl/>
          <w:lang w:eastAsia="he-IL"/>
        </w:rPr>
        <w:t xml:space="preserve">קשר לעבירה הספציפית הזו, </w:t>
      </w:r>
      <w:r w:rsidR="003A1A85">
        <w:rPr>
          <w:rFonts w:hint="cs"/>
          <w:rtl/>
          <w:lang w:eastAsia="he-IL"/>
        </w:rPr>
        <w:t xml:space="preserve">לדוגמה </w:t>
      </w:r>
      <w:r>
        <w:rPr>
          <w:rFonts w:hint="cs"/>
          <w:rtl/>
          <w:lang w:eastAsia="he-IL"/>
        </w:rPr>
        <w:t xml:space="preserve">השב"כ במסגרת חובתו לסכל </w:t>
      </w:r>
      <w:r w:rsidR="003A1A85">
        <w:rPr>
          <w:rFonts w:hint="cs"/>
          <w:rtl/>
          <w:lang w:eastAsia="he-IL"/>
        </w:rPr>
        <w:t xml:space="preserve">טרור ביצע פעולת חקירה, פעולת </w:t>
      </w:r>
      <w:bookmarkStart w:id="3899" w:name="_ETM_Q1_3196000"/>
      <w:bookmarkEnd w:id="3899"/>
      <w:r w:rsidR="003A1A85">
        <w:rPr>
          <w:rFonts w:hint="cs"/>
          <w:rtl/>
          <w:lang w:eastAsia="he-IL"/>
        </w:rPr>
        <w:t xml:space="preserve">סיכול למול אזרח ישראלי. במקביל למאמצי השב"כ, צריך למצות את הדין הפלילי עם אותו אדם. האם יש סגירת מעגל </w:t>
      </w:r>
      <w:bookmarkStart w:id="3900" w:name="_ETM_Q1_3214000"/>
      <w:bookmarkEnd w:id="3900"/>
      <w:r w:rsidR="003A1A85">
        <w:rPr>
          <w:rFonts w:hint="cs"/>
          <w:rtl/>
          <w:lang w:eastAsia="he-IL"/>
        </w:rPr>
        <w:t xml:space="preserve">ישירה שב"כ-פרקליטות או בכל מקרה המסלול הפלילי יעבור </w:t>
      </w:r>
      <w:bookmarkStart w:id="3901" w:name="_ETM_Q1_3216000"/>
      <w:bookmarkEnd w:id="3901"/>
      <w:r w:rsidR="003A1A85">
        <w:rPr>
          <w:rFonts w:hint="cs"/>
          <w:rtl/>
          <w:lang w:eastAsia="he-IL"/>
        </w:rPr>
        <w:t>במקרה של אותו אזרח דרך חקירת משטרה פורמאלית או</w:t>
      </w:r>
      <w:bookmarkStart w:id="3902" w:name="_ETM_Q1_3222000"/>
      <w:bookmarkEnd w:id="3902"/>
      <w:r w:rsidR="003A1A85">
        <w:rPr>
          <w:rFonts w:hint="cs"/>
          <w:rtl/>
          <w:lang w:eastAsia="he-IL"/>
        </w:rPr>
        <w:t xml:space="preserve"> מהותית?</w:t>
      </w:r>
    </w:p>
    <w:p w:rsidR="00FE2B22" w:rsidRDefault="00FE2B22" w:rsidP="00FE2B22">
      <w:pPr>
        <w:rPr>
          <w:rStyle w:val="TagStyle"/>
          <w:rFonts w:ascii="David" w:hAnsi="David"/>
          <w:u w:val="single"/>
          <w:rtl/>
        </w:rPr>
      </w:pPr>
    </w:p>
    <w:p w:rsidR="00FE2B22" w:rsidRPr="00FE2B22" w:rsidRDefault="00FE2B22" w:rsidP="00FE2B22">
      <w:pPr>
        <w:pStyle w:val="af9"/>
        <w:keepNext/>
        <w:rPr>
          <w:rtl/>
        </w:rPr>
      </w:pPr>
      <w:bookmarkStart w:id="3903" w:name="ET_guest_889880_912"/>
      <w:r w:rsidRPr="00FE2B22">
        <w:rPr>
          <w:rStyle w:val="TagStyle"/>
          <w:rtl/>
        </w:rPr>
        <w:t xml:space="preserve"> &lt;&lt; אורח &gt;&gt; </w:t>
      </w:r>
      <w:r>
        <w:rPr>
          <w:rtl/>
        </w:rPr>
        <w:t>יצחק:</w:t>
      </w:r>
      <w:r w:rsidRPr="00FE2B22">
        <w:rPr>
          <w:rStyle w:val="TagStyle"/>
          <w:rtl/>
        </w:rPr>
        <w:t xml:space="preserve"> &lt;&lt; אורח &gt;&gt;</w:t>
      </w:r>
      <w:r>
        <w:rPr>
          <w:rtl/>
        </w:rPr>
        <w:t xml:space="preserve">   </w:t>
      </w:r>
      <w:bookmarkEnd w:id="3903"/>
    </w:p>
    <w:p w:rsidR="003A1A85" w:rsidRDefault="003A1A85" w:rsidP="003A1A85">
      <w:pPr>
        <w:pStyle w:val="KeepWithNext"/>
        <w:rPr>
          <w:rtl/>
          <w:lang w:eastAsia="he-IL"/>
        </w:rPr>
      </w:pPr>
    </w:p>
    <w:p w:rsidR="003A1A85" w:rsidRDefault="003A1A85" w:rsidP="003A1A85">
      <w:pPr>
        <w:rPr>
          <w:rtl/>
          <w:lang w:eastAsia="he-IL"/>
        </w:rPr>
      </w:pPr>
      <w:bookmarkStart w:id="3904" w:name="_ETM_Q1_3223000"/>
      <w:bookmarkEnd w:id="3904"/>
      <w:r>
        <w:rPr>
          <w:rFonts w:hint="cs"/>
          <w:rtl/>
          <w:lang w:eastAsia="he-IL"/>
        </w:rPr>
        <w:t xml:space="preserve">אסביר: חקירת שב"כ בעבירות ביטחון, בין אם עבירות </w:t>
      </w:r>
      <w:bookmarkStart w:id="3905" w:name="_ETM_Q1_3226000"/>
      <w:bookmarkEnd w:id="3905"/>
      <w:r>
        <w:rPr>
          <w:rFonts w:hint="cs"/>
          <w:rtl/>
          <w:lang w:eastAsia="he-IL"/>
        </w:rPr>
        <w:t>על פי חוק העונשין או לפי חוק המאבק בטרור, נראית</w:t>
      </w:r>
      <w:bookmarkStart w:id="3906" w:name="_ETM_Q1_3232000"/>
      <w:bookmarkEnd w:id="3906"/>
      <w:r>
        <w:rPr>
          <w:rFonts w:hint="cs"/>
          <w:rtl/>
          <w:lang w:eastAsia="he-IL"/>
        </w:rPr>
        <w:t xml:space="preserve"> תמיד באותו תהליך עבודה. תהליך העבודה הזה שיש חטיבה סיכולית </w:t>
      </w:r>
      <w:bookmarkStart w:id="3907" w:name="_ETM_Q1_3238000"/>
      <w:bookmarkEnd w:id="3907"/>
      <w:r>
        <w:rPr>
          <w:rFonts w:hint="cs"/>
          <w:rtl/>
          <w:lang w:eastAsia="he-IL"/>
        </w:rPr>
        <w:t xml:space="preserve">שמרכזת את הזמנת החקירה וההיערכות לחקירה, והדבר הזה תמיד </w:t>
      </w:r>
      <w:bookmarkStart w:id="3908" w:name="_ETM_Q1_3241000"/>
      <w:bookmarkEnd w:id="3908"/>
      <w:r>
        <w:rPr>
          <w:rFonts w:hint="cs"/>
          <w:rtl/>
          <w:lang w:eastAsia="he-IL"/>
        </w:rPr>
        <w:t xml:space="preserve">מצוות עוד טרם החקירה, הנחה שזו חקירה מתוכננת, לא </w:t>
      </w:r>
      <w:bookmarkStart w:id="3909" w:name="_ETM_Q1_3243000"/>
      <w:bookmarkEnd w:id="3909"/>
      <w:r>
        <w:rPr>
          <w:rFonts w:hint="cs"/>
          <w:rtl/>
          <w:lang w:eastAsia="he-IL"/>
        </w:rPr>
        <w:t>חקירה בעקבות אירוע שצריך לטפל בו. מצוותת תמיד יחידה משטרתית</w:t>
      </w:r>
      <w:bookmarkStart w:id="3910" w:name="_ETM_Q1_3249000"/>
      <w:bookmarkEnd w:id="3910"/>
      <w:r>
        <w:rPr>
          <w:rFonts w:hint="cs"/>
          <w:rtl/>
          <w:lang w:eastAsia="he-IL"/>
        </w:rPr>
        <w:t xml:space="preserve">, בדרך כלל זה ברמת הימ"ר או אם </w:t>
      </w:r>
      <w:bookmarkStart w:id="3911" w:name="_ETM_Q1_3250000"/>
      <w:bookmarkEnd w:id="3911"/>
      <w:r>
        <w:rPr>
          <w:rFonts w:hint="cs"/>
          <w:rtl/>
          <w:lang w:eastAsia="he-IL"/>
        </w:rPr>
        <w:t xml:space="preserve">יש בירושלים, יש מפלג של פשיעה לאומנית ואז </w:t>
      </w:r>
      <w:bookmarkStart w:id="3912" w:name="_ETM_Q1_3253000"/>
      <w:bookmarkEnd w:id="3912"/>
      <w:r>
        <w:rPr>
          <w:rFonts w:hint="cs"/>
          <w:rtl/>
          <w:lang w:eastAsia="he-IL"/>
        </w:rPr>
        <w:t xml:space="preserve">יש שיתוף פעולה לאורך כל החקירה. זו חקירה שהיא </w:t>
      </w:r>
      <w:bookmarkStart w:id="3913" w:name="_ETM_Q1_3255000"/>
      <w:bookmarkEnd w:id="3913"/>
      <w:r>
        <w:rPr>
          <w:rFonts w:hint="cs"/>
          <w:rtl/>
          <w:lang w:eastAsia="he-IL"/>
        </w:rPr>
        <w:t>משולבת, הכוונה היא - - -</w:t>
      </w:r>
    </w:p>
    <w:p w:rsidR="003A1A85" w:rsidRDefault="003A1A85" w:rsidP="003A1A85">
      <w:pPr>
        <w:rPr>
          <w:rtl/>
          <w:lang w:eastAsia="he-IL"/>
        </w:rPr>
      </w:pPr>
    </w:p>
    <w:p w:rsidR="003A1A85" w:rsidRDefault="003A1A85" w:rsidP="003A1A85">
      <w:pPr>
        <w:pStyle w:val="a4"/>
        <w:keepNext/>
        <w:rPr>
          <w:rtl/>
        </w:rPr>
      </w:pPr>
      <w:bookmarkStart w:id="3914" w:name="ET_speaker_6156_786"/>
      <w:r w:rsidRPr="003A1A85">
        <w:rPr>
          <w:rStyle w:val="TagStyle"/>
          <w:rtl/>
        </w:rPr>
        <w:t xml:space="preserve"> &lt;&lt; דובר &gt;&gt; </w:t>
      </w:r>
      <w:r>
        <w:rPr>
          <w:rtl/>
        </w:rPr>
        <w:t>גלעד קריב (העבודה):</w:t>
      </w:r>
      <w:r w:rsidRPr="003A1A85">
        <w:rPr>
          <w:rStyle w:val="TagStyle"/>
          <w:rtl/>
        </w:rPr>
        <w:t xml:space="preserve"> &lt;&lt; דובר &gt;&gt;</w:t>
      </w:r>
      <w:r>
        <w:rPr>
          <w:rtl/>
        </w:rPr>
        <w:t xml:space="preserve">   </w:t>
      </w:r>
      <w:bookmarkEnd w:id="3914"/>
    </w:p>
    <w:p w:rsidR="003A1A85" w:rsidRDefault="003A1A85" w:rsidP="003A1A85">
      <w:pPr>
        <w:pStyle w:val="KeepWithNext"/>
        <w:rPr>
          <w:rtl/>
          <w:lang w:eastAsia="he-IL"/>
        </w:rPr>
      </w:pPr>
    </w:p>
    <w:p w:rsidR="003A1A85" w:rsidRDefault="003A1A85" w:rsidP="0036371E">
      <w:pPr>
        <w:rPr>
          <w:rtl/>
          <w:lang w:eastAsia="he-IL"/>
        </w:rPr>
      </w:pPr>
      <w:r>
        <w:rPr>
          <w:rFonts w:hint="cs"/>
          <w:rtl/>
          <w:lang w:eastAsia="he-IL"/>
        </w:rPr>
        <w:t xml:space="preserve">פורמאלית שייגשו לפרקליטות </w:t>
      </w:r>
      <w:bookmarkStart w:id="3915" w:name="_ETM_Q1_3260000"/>
      <w:bookmarkEnd w:id="3915"/>
      <w:r>
        <w:rPr>
          <w:rFonts w:hint="cs"/>
          <w:rtl/>
          <w:lang w:eastAsia="he-IL"/>
        </w:rPr>
        <w:t xml:space="preserve">כי צריך להעביר את התיק החקירתי לתובע. מי מרכז את </w:t>
      </w:r>
      <w:bookmarkStart w:id="3916" w:name="_ETM_Q1_3265000"/>
      <w:bookmarkEnd w:id="3916"/>
      <w:r>
        <w:rPr>
          <w:rFonts w:hint="cs"/>
          <w:rtl/>
          <w:lang w:eastAsia="he-IL"/>
        </w:rPr>
        <w:t>הקשר בהליך הפלילי?</w:t>
      </w:r>
      <w:bookmarkStart w:id="3917" w:name="_ETM_Q1_3266000"/>
      <w:bookmarkEnd w:id="3917"/>
    </w:p>
    <w:p w:rsidR="0036371E" w:rsidRDefault="0036371E" w:rsidP="0036371E">
      <w:pPr>
        <w:rPr>
          <w:rStyle w:val="TagStyle"/>
          <w:rFonts w:ascii="David" w:hAnsi="David"/>
          <w:u w:val="single"/>
          <w:rtl/>
        </w:rPr>
      </w:pPr>
    </w:p>
    <w:p w:rsidR="0036371E" w:rsidRDefault="0036371E" w:rsidP="0036371E">
      <w:pPr>
        <w:pStyle w:val="af9"/>
        <w:keepNext/>
        <w:rPr>
          <w:rtl/>
        </w:rPr>
      </w:pPr>
      <w:bookmarkStart w:id="3918" w:name="ET_guest_889880_913"/>
      <w:r w:rsidRPr="0036371E">
        <w:rPr>
          <w:rStyle w:val="TagStyle"/>
          <w:rtl/>
        </w:rPr>
        <w:t xml:space="preserve"> &lt;&lt; אורח &gt;&gt; </w:t>
      </w:r>
      <w:r>
        <w:rPr>
          <w:rtl/>
        </w:rPr>
        <w:t>יצחק:</w:t>
      </w:r>
      <w:r w:rsidRPr="0036371E">
        <w:rPr>
          <w:rStyle w:val="TagStyle"/>
          <w:rtl/>
        </w:rPr>
        <w:t xml:space="preserve"> &lt;&lt; אורח &gt;&gt;</w:t>
      </w:r>
      <w:r>
        <w:rPr>
          <w:rtl/>
        </w:rPr>
        <w:t xml:space="preserve">   </w:t>
      </w:r>
      <w:bookmarkEnd w:id="3918"/>
    </w:p>
    <w:p w:rsidR="003A1A85" w:rsidRDefault="003A1A85" w:rsidP="003A1A85">
      <w:pPr>
        <w:pStyle w:val="KeepWithNext"/>
        <w:rPr>
          <w:rtl/>
          <w:lang w:eastAsia="he-IL"/>
        </w:rPr>
      </w:pPr>
    </w:p>
    <w:p w:rsidR="003A1A85" w:rsidRDefault="003A1A85" w:rsidP="003A1A85">
      <w:pPr>
        <w:rPr>
          <w:rtl/>
          <w:lang w:eastAsia="he-IL"/>
        </w:rPr>
      </w:pPr>
      <w:r>
        <w:rPr>
          <w:rFonts w:hint="cs"/>
          <w:rtl/>
          <w:lang w:eastAsia="he-IL"/>
        </w:rPr>
        <w:t>אני מסביר, הייתי רק בתחילת החקירה.</w:t>
      </w:r>
    </w:p>
    <w:p w:rsidR="003A1A85" w:rsidRDefault="003A1A85" w:rsidP="003A1A85">
      <w:pPr>
        <w:rPr>
          <w:rtl/>
          <w:lang w:eastAsia="he-IL"/>
        </w:rPr>
      </w:pPr>
    </w:p>
    <w:p w:rsidR="003A1A85" w:rsidRDefault="003A1A85" w:rsidP="003A1A85">
      <w:pPr>
        <w:pStyle w:val="a4"/>
        <w:keepNext/>
        <w:rPr>
          <w:rtl/>
        </w:rPr>
      </w:pPr>
      <w:bookmarkStart w:id="3919" w:name="ET_speaker_6156_788"/>
      <w:r w:rsidRPr="003A1A85">
        <w:rPr>
          <w:rStyle w:val="TagStyle"/>
          <w:rtl/>
        </w:rPr>
        <w:t xml:space="preserve"> &lt;&lt; דובר &gt;&gt; </w:t>
      </w:r>
      <w:r>
        <w:rPr>
          <w:rtl/>
        </w:rPr>
        <w:t>גלעד קריב (העבודה):</w:t>
      </w:r>
      <w:r w:rsidRPr="003A1A85">
        <w:rPr>
          <w:rStyle w:val="TagStyle"/>
          <w:rtl/>
        </w:rPr>
        <w:t xml:space="preserve"> &lt;&lt; דובר &gt;&gt;</w:t>
      </w:r>
      <w:r>
        <w:rPr>
          <w:rtl/>
        </w:rPr>
        <w:t xml:space="preserve">   </w:t>
      </w:r>
      <w:bookmarkEnd w:id="3919"/>
    </w:p>
    <w:p w:rsidR="003A1A85" w:rsidRDefault="003A1A85" w:rsidP="003A1A85">
      <w:pPr>
        <w:pStyle w:val="KeepWithNext"/>
        <w:rPr>
          <w:rtl/>
          <w:lang w:eastAsia="he-IL"/>
        </w:rPr>
      </w:pPr>
    </w:p>
    <w:p w:rsidR="0036371E" w:rsidRPr="0036371E" w:rsidRDefault="003A1A85" w:rsidP="0036371E">
      <w:pPr>
        <w:rPr>
          <w:rStyle w:val="TagStyle"/>
          <w:rFonts w:cs="David"/>
          <w:b w:val="0"/>
          <w:color w:val="auto"/>
          <w:bdr w:val="none" w:sz="0" w:space="0" w:color="auto"/>
          <w:rtl/>
          <w:lang w:eastAsia="he-IL"/>
        </w:rPr>
      </w:pPr>
      <w:r>
        <w:rPr>
          <w:rFonts w:hint="cs"/>
          <w:rtl/>
          <w:lang w:eastAsia="he-IL"/>
        </w:rPr>
        <w:t>סליחה.</w:t>
      </w:r>
      <w:bookmarkStart w:id="3920" w:name="_ETM_Q1_3268000"/>
      <w:bookmarkStart w:id="3921" w:name="ET_guest_889880_789"/>
      <w:bookmarkEnd w:id="3920"/>
    </w:p>
    <w:bookmarkEnd w:id="3921"/>
    <w:p w:rsidR="0036371E" w:rsidRDefault="0036371E" w:rsidP="0036371E">
      <w:pPr>
        <w:rPr>
          <w:rtl/>
          <w:lang w:eastAsia="he-IL"/>
        </w:rPr>
      </w:pPr>
    </w:p>
    <w:p w:rsidR="0036371E" w:rsidRPr="0036371E" w:rsidRDefault="0036371E" w:rsidP="0036371E">
      <w:pPr>
        <w:pStyle w:val="af9"/>
        <w:keepNext/>
        <w:rPr>
          <w:rtl/>
          <w:lang w:eastAsia="he-IL"/>
        </w:rPr>
      </w:pPr>
      <w:bookmarkStart w:id="3922" w:name="ET_guest_889880_915"/>
      <w:r w:rsidRPr="0036371E">
        <w:rPr>
          <w:rStyle w:val="TagStyle"/>
          <w:rtl/>
        </w:rPr>
        <w:t xml:space="preserve"> &lt;&lt; אורח &gt;&gt; </w:t>
      </w:r>
      <w:r>
        <w:rPr>
          <w:rtl/>
          <w:lang w:eastAsia="he-IL"/>
        </w:rPr>
        <w:t>יצחק:</w:t>
      </w:r>
      <w:r w:rsidRPr="0036371E">
        <w:rPr>
          <w:rStyle w:val="TagStyle"/>
          <w:rtl/>
        </w:rPr>
        <w:t xml:space="preserve"> &lt;&lt; אורח &gt;&gt;</w:t>
      </w:r>
      <w:r>
        <w:rPr>
          <w:rtl/>
          <w:lang w:eastAsia="he-IL"/>
        </w:rPr>
        <w:t xml:space="preserve">   </w:t>
      </w:r>
      <w:bookmarkEnd w:id="3922"/>
    </w:p>
    <w:p w:rsidR="003A1A85" w:rsidRDefault="003A1A85" w:rsidP="003A1A85">
      <w:pPr>
        <w:pStyle w:val="KeepWithNext"/>
        <w:rPr>
          <w:rtl/>
          <w:lang w:eastAsia="he-IL"/>
        </w:rPr>
      </w:pPr>
    </w:p>
    <w:p w:rsidR="003A1A85" w:rsidRDefault="003A1A85" w:rsidP="003A1A85">
      <w:pPr>
        <w:rPr>
          <w:rtl/>
          <w:lang w:eastAsia="he-IL"/>
        </w:rPr>
      </w:pPr>
      <w:bookmarkStart w:id="3923" w:name="_ETM_Q1_3270000"/>
      <w:bookmarkEnd w:id="3923"/>
      <w:r>
        <w:rPr>
          <w:rFonts w:hint="cs"/>
          <w:rtl/>
          <w:lang w:eastAsia="he-IL"/>
        </w:rPr>
        <w:t>אז החקירה מתקדמת</w:t>
      </w:r>
      <w:bookmarkStart w:id="3924" w:name="_ETM_Q1_3269000"/>
      <w:bookmarkEnd w:id="3924"/>
      <w:r w:rsidR="0014610B">
        <w:rPr>
          <w:rFonts w:hint="cs"/>
          <w:rtl/>
          <w:lang w:eastAsia="he-IL"/>
        </w:rPr>
        <w:t xml:space="preserve">, היא מתקדמת בקביעת זכ"ד </w:t>
      </w:r>
      <w:r w:rsidR="00EE75FC">
        <w:rPr>
          <w:rFonts w:hint="cs"/>
          <w:rtl/>
          <w:lang w:eastAsia="he-IL"/>
        </w:rPr>
        <w:t xml:space="preserve">עם חקירת השב"כ. עדויות משטריות </w:t>
      </w:r>
      <w:bookmarkStart w:id="3925" w:name="_ETM_Q1_3272000"/>
      <w:bookmarkEnd w:id="3925"/>
      <w:r w:rsidR="00EE75FC">
        <w:rPr>
          <w:rFonts w:hint="cs"/>
          <w:rtl/>
          <w:lang w:eastAsia="he-IL"/>
        </w:rPr>
        <w:t>ואיסוף ראייתי בדרך כלל, עושה את זה משטרת ישראל. כל מה שקשור למד</w:t>
      </w:r>
      <w:r w:rsidR="0036371E">
        <w:rPr>
          <w:rFonts w:hint="cs"/>
          <w:rtl/>
          <w:lang w:eastAsia="he-IL"/>
        </w:rPr>
        <w:t>י</w:t>
      </w:r>
      <w:r w:rsidR="00EE75FC">
        <w:rPr>
          <w:rFonts w:hint="cs"/>
          <w:rtl/>
          <w:lang w:eastAsia="he-IL"/>
        </w:rPr>
        <w:t xml:space="preserve">ה, </w:t>
      </w:r>
      <w:r w:rsidR="00EE75FC">
        <w:rPr>
          <w:rFonts w:hint="cs"/>
          <w:lang w:eastAsia="he-IL"/>
        </w:rPr>
        <w:t>DVR</w:t>
      </w:r>
      <w:r w:rsidR="00EE75FC">
        <w:rPr>
          <w:rFonts w:hint="cs"/>
          <w:rtl/>
          <w:lang w:eastAsia="he-IL"/>
        </w:rPr>
        <w:t xml:space="preserve">, חקירת עדים וכיוצא </w:t>
      </w:r>
      <w:bookmarkStart w:id="3926" w:name="_ETM_Q1_3280000"/>
      <w:bookmarkEnd w:id="3926"/>
      <w:r w:rsidR="00EE75FC">
        <w:rPr>
          <w:rFonts w:hint="cs"/>
          <w:rtl/>
          <w:lang w:eastAsia="he-IL"/>
        </w:rPr>
        <w:t>בזה. בסוף החקירה יש ממש צרמוניה של העברת התיק</w:t>
      </w:r>
      <w:bookmarkStart w:id="3927" w:name="_ETM_Q1_3287000"/>
      <w:bookmarkEnd w:id="3927"/>
      <w:r w:rsidR="00EE75FC">
        <w:rPr>
          <w:rFonts w:hint="cs"/>
          <w:rtl/>
          <w:lang w:eastAsia="he-IL"/>
        </w:rPr>
        <w:t xml:space="preserve"> לפרקליטות לידי היחידה. יש פרקליטים ביטחוניים עם סיווג מתאים בכל פרקליטות שמסומנים לתיקים האלה. מתקיימת ישיבה משותפת עם</w:t>
      </w:r>
      <w:bookmarkStart w:id="3928" w:name="_ETM_Q1_3296000"/>
      <w:bookmarkEnd w:id="3928"/>
      <w:r w:rsidR="00EE75FC">
        <w:rPr>
          <w:rFonts w:hint="cs"/>
          <w:rtl/>
          <w:lang w:eastAsia="he-IL"/>
        </w:rPr>
        <w:t xml:space="preserve"> נציגי המשטרה, עם נציגי הפרקליטות, נציגי הייעוץ </w:t>
      </w:r>
      <w:bookmarkStart w:id="3929" w:name="_ETM_Q1_3297000"/>
      <w:bookmarkEnd w:id="3929"/>
      <w:r w:rsidR="00EE75FC">
        <w:rPr>
          <w:rFonts w:hint="cs"/>
          <w:rtl/>
          <w:lang w:eastAsia="he-IL"/>
        </w:rPr>
        <w:t>המשפטי של השירות, ואז מעבירים את כל הראיות. הראיות גם</w:t>
      </w:r>
      <w:bookmarkStart w:id="3930" w:name="_ETM_Q1_3300000"/>
      <w:bookmarkEnd w:id="3930"/>
      <w:r w:rsidR="00EE75FC">
        <w:rPr>
          <w:rFonts w:hint="cs"/>
          <w:rtl/>
          <w:lang w:eastAsia="he-IL"/>
        </w:rPr>
        <w:t xml:space="preserve"> עוברות תוך כדי החקירה. לכן בסוף החקירה בסופו של דבר </w:t>
      </w:r>
      <w:bookmarkStart w:id="3931" w:name="_ETM_Q1_3304000"/>
      <w:bookmarkEnd w:id="3931"/>
      <w:r w:rsidR="00EE75FC">
        <w:rPr>
          <w:rFonts w:hint="cs"/>
          <w:rtl/>
          <w:lang w:eastAsia="he-IL"/>
        </w:rPr>
        <w:t xml:space="preserve">יש את כל הראיות שנאספו בידי הפרקליטות, יש השלמות </w:t>
      </w:r>
      <w:bookmarkStart w:id="3932" w:name="_ETM_Q1_3308000"/>
      <w:bookmarkEnd w:id="3932"/>
      <w:r w:rsidR="00EE75FC">
        <w:rPr>
          <w:rFonts w:hint="cs"/>
          <w:rtl/>
          <w:lang w:eastAsia="he-IL"/>
        </w:rPr>
        <w:t>וככה זה מנוהל.</w:t>
      </w:r>
    </w:p>
    <w:p w:rsidR="00EE75FC" w:rsidRDefault="00EE75FC" w:rsidP="003A1A85">
      <w:pPr>
        <w:rPr>
          <w:rtl/>
          <w:lang w:eastAsia="he-IL"/>
        </w:rPr>
      </w:pPr>
      <w:bookmarkStart w:id="3933" w:name="_ETM_Q1_3309000"/>
      <w:bookmarkEnd w:id="3933"/>
    </w:p>
    <w:p w:rsidR="00EE75FC" w:rsidRDefault="00EE75FC" w:rsidP="00EE75FC">
      <w:pPr>
        <w:pStyle w:val="a4"/>
        <w:keepNext/>
        <w:rPr>
          <w:rtl/>
        </w:rPr>
      </w:pPr>
      <w:bookmarkStart w:id="3934" w:name="ET_speaker_6156_790"/>
      <w:r w:rsidRPr="00EE75FC">
        <w:rPr>
          <w:rStyle w:val="TagStyle"/>
          <w:rtl/>
        </w:rPr>
        <w:t xml:space="preserve"> &lt;&lt; דובר &gt;&gt; </w:t>
      </w:r>
      <w:r>
        <w:rPr>
          <w:rtl/>
        </w:rPr>
        <w:t>גלעד קריב (העבודה):</w:t>
      </w:r>
      <w:r w:rsidRPr="00EE75FC">
        <w:rPr>
          <w:rStyle w:val="TagStyle"/>
          <w:rtl/>
        </w:rPr>
        <w:t xml:space="preserve"> &lt;&lt; דובר &gt;&gt;</w:t>
      </w:r>
      <w:r>
        <w:rPr>
          <w:rtl/>
        </w:rPr>
        <w:t xml:space="preserve">   </w:t>
      </w:r>
      <w:bookmarkEnd w:id="3934"/>
    </w:p>
    <w:p w:rsidR="00EE75FC" w:rsidRDefault="00EE75FC" w:rsidP="00EE75FC">
      <w:pPr>
        <w:pStyle w:val="KeepWithNext"/>
        <w:rPr>
          <w:rtl/>
          <w:lang w:eastAsia="he-IL"/>
        </w:rPr>
      </w:pPr>
    </w:p>
    <w:p w:rsidR="00EE75FC" w:rsidRDefault="00EE75FC" w:rsidP="00EE75FC">
      <w:pPr>
        <w:rPr>
          <w:rtl/>
          <w:lang w:eastAsia="he-IL"/>
        </w:rPr>
      </w:pPr>
      <w:bookmarkStart w:id="3935" w:name="_ETM_Q1_3311000"/>
      <w:bookmarkEnd w:id="3935"/>
      <w:r>
        <w:rPr>
          <w:rFonts w:hint="cs"/>
          <w:rtl/>
          <w:lang w:eastAsia="he-IL"/>
        </w:rPr>
        <w:t>השאלה מבלי להיכנס לוויכוח שמתקיים כרגע</w:t>
      </w:r>
      <w:bookmarkStart w:id="3936" w:name="_ETM_Q1_3315000"/>
      <w:bookmarkEnd w:id="3936"/>
      <w:r>
        <w:rPr>
          <w:rFonts w:hint="cs"/>
          <w:rtl/>
          <w:lang w:eastAsia="he-IL"/>
        </w:rPr>
        <w:t xml:space="preserve"> - - -</w:t>
      </w:r>
    </w:p>
    <w:p w:rsidR="00EE75FC" w:rsidRDefault="00EE75FC" w:rsidP="00EE75FC">
      <w:pPr>
        <w:rPr>
          <w:rtl/>
          <w:lang w:eastAsia="he-IL"/>
        </w:rPr>
      </w:pPr>
      <w:bookmarkStart w:id="3937" w:name="_ETM_Q1_3312000"/>
      <w:bookmarkEnd w:id="3937"/>
    </w:p>
    <w:p w:rsidR="00EE75FC" w:rsidRDefault="00EE75FC" w:rsidP="00EE75FC">
      <w:pPr>
        <w:pStyle w:val="af6"/>
        <w:keepNext/>
        <w:rPr>
          <w:rtl/>
        </w:rPr>
      </w:pPr>
      <w:bookmarkStart w:id="3938" w:name="ET_yor_6157_791"/>
      <w:r w:rsidRPr="00EE75FC">
        <w:rPr>
          <w:rStyle w:val="TagStyle"/>
          <w:rtl/>
        </w:rPr>
        <w:t xml:space="preserve"> &lt;&lt; יור &gt;&gt; </w:t>
      </w:r>
      <w:r>
        <w:rPr>
          <w:rtl/>
        </w:rPr>
        <w:t>היו"ר שמחה רוטמן:</w:t>
      </w:r>
      <w:r w:rsidRPr="00EE75FC">
        <w:rPr>
          <w:rStyle w:val="TagStyle"/>
          <w:rtl/>
        </w:rPr>
        <w:t xml:space="preserve"> &lt;&lt; יור &gt;&gt;</w:t>
      </w:r>
      <w:r>
        <w:rPr>
          <w:rtl/>
        </w:rPr>
        <w:t xml:space="preserve">   </w:t>
      </w:r>
      <w:bookmarkEnd w:id="3938"/>
    </w:p>
    <w:p w:rsidR="00EE75FC" w:rsidRDefault="00EE75FC" w:rsidP="00EE75FC">
      <w:pPr>
        <w:pStyle w:val="KeepWithNext"/>
        <w:rPr>
          <w:rtl/>
          <w:lang w:eastAsia="he-IL"/>
        </w:rPr>
      </w:pPr>
    </w:p>
    <w:p w:rsidR="00EE75FC" w:rsidRDefault="00EE75FC" w:rsidP="00EE75FC">
      <w:pPr>
        <w:rPr>
          <w:rtl/>
          <w:lang w:eastAsia="he-IL"/>
        </w:rPr>
      </w:pPr>
      <w:bookmarkStart w:id="3939" w:name="_ETM_Q1_3313000"/>
      <w:bookmarkEnd w:id="3939"/>
      <w:r>
        <w:rPr>
          <w:rFonts w:hint="cs"/>
          <w:rtl/>
          <w:lang w:eastAsia="he-IL"/>
        </w:rPr>
        <w:t xml:space="preserve">זה לא נכון, אנחנו קצת חורגים. נמשיך את </w:t>
      </w:r>
      <w:bookmarkStart w:id="3940" w:name="_ETM_Q1_3317000"/>
      <w:bookmarkEnd w:id="3940"/>
      <w:r>
        <w:rPr>
          <w:rFonts w:hint="cs"/>
          <w:rtl/>
          <w:lang w:eastAsia="he-IL"/>
        </w:rPr>
        <w:t xml:space="preserve">הדיון בדיון שאנחנו בכל מקרה מקיימים שבוע הבא. </w:t>
      </w:r>
    </w:p>
    <w:p w:rsidR="00EE75FC" w:rsidRDefault="00EE75FC" w:rsidP="00EE75FC">
      <w:pPr>
        <w:rPr>
          <w:rtl/>
          <w:lang w:eastAsia="he-IL"/>
        </w:rPr>
      </w:pPr>
      <w:bookmarkStart w:id="3941" w:name="_ETM_Q1_3318000"/>
      <w:bookmarkEnd w:id="3941"/>
    </w:p>
    <w:p w:rsidR="00EE75FC" w:rsidRDefault="00EE75FC" w:rsidP="00EE75FC">
      <w:pPr>
        <w:pStyle w:val="a4"/>
        <w:keepNext/>
        <w:rPr>
          <w:rtl/>
        </w:rPr>
      </w:pPr>
      <w:bookmarkStart w:id="3942" w:name="ET_speaker_6156_792"/>
      <w:r w:rsidRPr="00EE75FC">
        <w:rPr>
          <w:rStyle w:val="TagStyle"/>
          <w:rtl/>
        </w:rPr>
        <w:t xml:space="preserve"> &lt;&lt; דובר &gt;&gt; </w:t>
      </w:r>
      <w:r>
        <w:rPr>
          <w:rtl/>
        </w:rPr>
        <w:t>גלעד קריב (העבודה):</w:t>
      </w:r>
      <w:r w:rsidRPr="00EE75FC">
        <w:rPr>
          <w:rStyle w:val="TagStyle"/>
          <w:rtl/>
        </w:rPr>
        <w:t xml:space="preserve"> &lt;&lt; דובר &gt;&gt;</w:t>
      </w:r>
      <w:r>
        <w:rPr>
          <w:rtl/>
        </w:rPr>
        <w:t xml:space="preserve">   </w:t>
      </w:r>
      <w:bookmarkEnd w:id="3942"/>
    </w:p>
    <w:p w:rsidR="00EE75FC" w:rsidRDefault="00EE75FC" w:rsidP="00EE75FC">
      <w:pPr>
        <w:pStyle w:val="KeepWithNext"/>
        <w:rPr>
          <w:rtl/>
          <w:lang w:eastAsia="he-IL"/>
        </w:rPr>
      </w:pPr>
    </w:p>
    <w:p w:rsidR="00EE75FC" w:rsidRDefault="00EE75FC" w:rsidP="00EE75FC">
      <w:pPr>
        <w:rPr>
          <w:rtl/>
          <w:lang w:eastAsia="he-IL"/>
        </w:rPr>
      </w:pPr>
      <w:bookmarkStart w:id="3943" w:name="_ETM_Q1_3319000"/>
      <w:bookmarkEnd w:id="3943"/>
      <w:r>
        <w:rPr>
          <w:rFonts w:hint="cs"/>
          <w:rtl/>
          <w:lang w:eastAsia="he-IL"/>
        </w:rPr>
        <w:t>לא, אבל יש פה שאלה אחת - - -</w:t>
      </w:r>
    </w:p>
    <w:p w:rsidR="00EE75FC" w:rsidRDefault="00EE75FC" w:rsidP="00EE75FC">
      <w:pPr>
        <w:rPr>
          <w:rtl/>
          <w:lang w:eastAsia="he-IL"/>
        </w:rPr>
      </w:pPr>
    </w:p>
    <w:p w:rsidR="00EE75FC" w:rsidRDefault="00EE75FC" w:rsidP="00EE75FC">
      <w:pPr>
        <w:pStyle w:val="af6"/>
        <w:keepNext/>
        <w:rPr>
          <w:rtl/>
        </w:rPr>
      </w:pPr>
      <w:bookmarkStart w:id="3944" w:name="ET_yor_6157_793"/>
      <w:r w:rsidRPr="00EE75FC">
        <w:rPr>
          <w:rStyle w:val="TagStyle"/>
          <w:rtl/>
        </w:rPr>
        <w:t xml:space="preserve"> &lt;&lt; יור &gt;&gt; </w:t>
      </w:r>
      <w:r>
        <w:rPr>
          <w:rtl/>
        </w:rPr>
        <w:t>היו"ר שמחה רוטמן:</w:t>
      </w:r>
      <w:r w:rsidRPr="00EE75FC">
        <w:rPr>
          <w:rStyle w:val="TagStyle"/>
          <w:rtl/>
        </w:rPr>
        <w:t xml:space="preserve"> &lt;&lt; יור &gt;&gt;</w:t>
      </w:r>
      <w:r>
        <w:rPr>
          <w:rtl/>
        </w:rPr>
        <w:t xml:space="preserve">   </w:t>
      </w:r>
      <w:bookmarkEnd w:id="3944"/>
    </w:p>
    <w:p w:rsidR="00EE75FC" w:rsidRDefault="00EE75FC" w:rsidP="00EE75FC">
      <w:pPr>
        <w:pStyle w:val="KeepWithNext"/>
        <w:rPr>
          <w:rtl/>
          <w:lang w:eastAsia="he-IL"/>
        </w:rPr>
      </w:pPr>
    </w:p>
    <w:p w:rsidR="00EE75FC" w:rsidRDefault="00EE75FC" w:rsidP="00EE75FC">
      <w:pPr>
        <w:rPr>
          <w:rtl/>
          <w:lang w:eastAsia="he-IL"/>
        </w:rPr>
      </w:pPr>
      <w:r>
        <w:rPr>
          <w:rFonts w:hint="cs"/>
          <w:rtl/>
          <w:lang w:eastAsia="he-IL"/>
        </w:rPr>
        <w:t xml:space="preserve">אני מבין, אבל לא </w:t>
      </w:r>
      <w:bookmarkStart w:id="3945" w:name="_ETM_Q1_3322000"/>
      <w:bookmarkEnd w:id="3945"/>
      <w:r>
        <w:rPr>
          <w:rFonts w:hint="cs"/>
          <w:rtl/>
          <w:lang w:eastAsia="he-IL"/>
        </w:rPr>
        <w:t>נפתור את זה ברמת החקיקה, אתה מבי</w:t>
      </w:r>
      <w:bookmarkStart w:id="3946" w:name="_ETM_Q1_3321000"/>
      <w:bookmarkEnd w:id="3946"/>
      <w:r>
        <w:rPr>
          <w:rFonts w:hint="cs"/>
          <w:rtl/>
          <w:lang w:eastAsia="he-IL"/>
        </w:rPr>
        <w:t xml:space="preserve">ן את זה. </w:t>
      </w:r>
    </w:p>
    <w:p w:rsidR="00457373" w:rsidRDefault="00457373" w:rsidP="00EE75FC">
      <w:pPr>
        <w:rPr>
          <w:rtl/>
          <w:lang w:eastAsia="he-IL"/>
        </w:rPr>
      </w:pPr>
      <w:bookmarkStart w:id="3947" w:name="_ETM_Q1_3325000"/>
      <w:bookmarkEnd w:id="3947"/>
    </w:p>
    <w:p w:rsidR="00457373" w:rsidRDefault="00457373" w:rsidP="00457373">
      <w:pPr>
        <w:pStyle w:val="a4"/>
        <w:keepNext/>
        <w:rPr>
          <w:rtl/>
        </w:rPr>
      </w:pPr>
      <w:bookmarkStart w:id="3948" w:name="ET_speaker_6156_794"/>
      <w:r w:rsidRPr="00457373">
        <w:rPr>
          <w:rStyle w:val="TagStyle"/>
          <w:rtl/>
        </w:rPr>
        <w:t xml:space="preserve"> &lt;&lt; דובר &gt;&gt; </w:t>
      </w:r>
      <w:r>
        <w:rPr>
          <w:rtl/>
        </w:rPr>
        <w:t>גלעד קריב (העבודה):</w:t>
      </w:r>
      <w:r w:rsidRPr="00457373">
        <w:rPr>
          <w:rStyle w:val="TagStyle"/>
          <w:rtl/>
        </w:rPr>
        <w:t xml:space="preserve"> &lt;&lt; דובר &gt;&gt;</w:t>
      </w:r>
      <w:r>
        <w:rPr>
          <w:rtl/>
        </w:rPr>
        <w:t xml:space="preserve">   </w:t>
      </w:r>
      <w:bookmarkEnd w:id="3948"/>
    </w:p>
    <w:p w:rsidR="00457373" w:rsidRDefault="00457373" w:rsidP="00457373">
      <w:pPr>
        <w:pStyle w:val="KeepWithNext"/>
        <w:rPr>
          <w:rtl/>
          <w:lang w:eastAsia="he-IL"/>
        </w:rPr>
      </w:pPr>
    </w:p>
    <w:p w:rsidR="00457373" w:rsidRDefault="00457373" w:rsidP="00457373">
      <w:pPr>
        <w:rPr>
          <w:rtl/>
          <w:lang w:eastAsia="he-IL"/>
        </w:rPr>
      </w:pPr>
      <w:r>
        <w:rPr>
          <w:rFonts w:hint="cs"/>
          <w:rtl/>
          <w:lang w:eastAsia="he-IL"/>
        </w:rPr>
        <w:t xml:space="preserve">השאלה האם </w:t>
      </w:r>
      <w:r w:rsidR="009D4DE4">
        <w:rPr>
          <w:rFonts w:hint="cs"/>
          <w:rtl/>
          <w:lang w:eastAsia="he-IL"/>
        </w:rPr>
        <w:t xml:space="preserve">מבחינתם יש להם את הכלים </w:t>
      </w:r>
      <w:bookmarkStart w:id="3949" w:name="_ETM_Q1_3327000"/>
      <w:bookmarkEnd w:id="3949"/>
      <w:r w:rsidR="009D4DE4">
        <w:rPr>
          <w:rFonts w:hint="cs"/>
          <w:rtl/>
          <w:lang w:eastAsia="he-IL"/>
        </w:rPr>
        <w:t>המינהליים כרגע, מבלי להיכנס לוויכוח - - -</w:t>
      </w:r>
    </w:p>
    <w:p w:rsidR="009D4DE4" w:rsidRDefault="009D4DE4" w:rsidP="00457373">
      <w:pPr>
        <w:rPr>
          <w:rtl/>
          <w:lang w:eastAsia="he-IL"/>
        </w:rPr>
      </w:pPr>
    </w:p>
    <w:p w:rsidR="009D4DE4" w:rsidRDefault="009D4DE4" w:rsidP="009D4DE4">
      <w:pPr>
        <w:pStyle w:val="af6"/>
        <w:keepNext/>
        <w:rPr>
          <w:rtl/>
        </w:rPr>
      </w:pPr>
      <w:bookmarkStart w:id="3950" w:name="ET_yor_6157_795"/>
      <w:r w:rsidRPr="009D4DE4">
        <w:rPr>
          <w:rStyle w:val="TagStyle"/>
          <w:rtl/>
        </w:rPr>
        <w:t xml:space="preserve"> &lt;&lt; יור &gt;&gt; </w:t>
      </w:r>
      <w:r>
        <w:rPr>
          <w:rtl/>
        </w:rPr>
        <w:t>היו"ר שמחה רוטמן:</w:t>
      </w:r>
      <w:r w:rsidRPr="009D4DE4">
        <w:rPr>
          <w:rStyle w:val="TagStyle"/>
          <w:rtl/>
        </w:rPr>
        <w:t xml:space="preserve"> &lt;&lt; יור &gt;&gt;</w:t>
      </w:r>
      <w:r>
        <w:rPr>
          <w:rtl/>
        </w:rPr>
        <w:t xml:space="preserve">   </w:t>
      </w:r>
      <w:bookmarkEnd w:id="3950"/>
    </w:p>
    <w:p w:rsidR="009D4DE4" w:rsidRDefault="009D4DE4" w:rsidP="009D4DE4">
      <w:pPr>
        <w:pStyle w:val="KeepWithNext"/>
        <w:rPr>
          <w:rtl/>
          <w:lang w:eastAsia="he-IL"/>
        </w:rPr>
      </w:pPr>
    </w:p>
    <w:p w:rsidR="009D4DE4" w:rsidRDefault="009D4DE4" w:rsidP="009D4DE4">
      <w:pPr>
        <w:rPr>
          <w:rtl/>
          <w:lang w:eastAsia="he-IL"/>
        </w:rPr>
      </w:pPr>
      <w:r>
        <w:rPr>
          <w:rFonts w:hint="cs"/>
          <w:rtl/>
          <w:lang w:eastAsia="he-IL"/>
        </w:rPr>
        <w:t>לוודא שלא כל</w:t>
      </w:r>
      <w:bookmarkStart w:id="3951" w:name="_ETM_Q1_3332000"/>
      <w:bookmarkEnd w:id="3951"/>
      <w:r>
        <w:rPr>
          <w:rFonts w:hint="cs"/>
          <w:rtl/>
          <w:lang w:eastAsia="he-IL"/>
        </w:rPr>
        <w:t xml:space="preserve"> שוטר מקוף יגיש תהליך כזה, אני חושב שכן.</w:t>
      </w:r>
    </w:p>
    <w:p w:rsidR="009D4DE4" w:rsidRDefault="009D4DE4" w:rsidP="009D4DE4">
      <w:pPr>
        <w:rPr>
          <w:rtl/>
          <w:lang w:eastAsia="he-IL"/>
        </w:rPr>
      </w:pPr>
      <w:bookmarkStart w:id="3952" w:name="_ETM_Q1_3334000"/>
      <w:bookmarkEnd w:id="3952"/>
    </w:p>
    <w:p w:rsidR="009D4DE4" w:rsidRDefault="009D4DE4" w:rsidP="009D4DE4">
      <w:pPr>
        <w:pStyle w:val="a4"/>
        <w:keepNext/>
        <w:rPr>
          <w:rtl/>
        </w:rPr>
      </w:pPr>
      <w:bookmarkStart w:id="3953" w:name="ET_speaker_6156_796"/>
      <w:r w:rsidRPr="009D4DE4">
        <w:rPr>
          <w:rStyle w:val="TagStyle"/>
          <w:rtl/>
        </w:rPr>
        <w:t xml:space="preserve"> &lt;&lt; דובר &gt;&gt; </w:t>
      </w:r>
      <w:r>
        <w:rPr>
          <w:rtl/>
        </w:rPr>
        <w:t>גלעד קריב (העבודה):</w:t>
      </w:r>
      <w:r w:rsidRPr="009D4DE4">
        <w:rPr>
          <w:rStyle w:val="TagStyle"/>
          <w:rtl/>
        </w:rPr>
        <w:t xml:space="preserve"> &lt;&lt; דובר &gt;&gt;</w:t>
      </w:r>
      <w:r>
        <w:rPr>
          <w:rtl/>
        </w:rPr>
        <w:t xml:space="preserve">   </w:t>
      </w:r>
      <w:bookmarkEnd w:id="3953"/>
    </w:p>
    <w:p w:rsidR="009D4DE4" w:rsidRDefault="009D4DE4" w:rsidP="009D4DE4">
      <w:pPr>
        <w:pStyle w:val="KeepWithNext"/>
        <w:rPr>
          <w:rtl/>
          <w:lang w:eastAsia="he-IL"/>
        </w:rPr>
      </w:pPr>
    </w:p>
    <w:p w:rsidR="009D4DE4" w:rsidRDefault="009D4DE4" w:rsidP="009D4DE4">
      <w:pPr>
        <w:rPr>
          <w:rtl/>
          <w:lang w:eastAsia="he-IL"/>
        </w:rPr>
      </w:pPr>
      <w:r>
        <w:rPr>
          <w:rFonts w:hint="cs"/>
          <w:rtl/>
          <w:lang w:eastAsia="he-IL"/>
        </w:rPr>
        <w:t>לוודא שהסיפור</w:t>
      </w:r>
      <w:bookmarkStart w:id="3954" w:name="_ETM_Q1_3335000"/>
      <w:bookmarkEnd w:id="3954"/>
      <w:r>
        <w:rPr>
          <w:rFonts w:hint="cs"/>
          <w:rtl/>
          <w:lang w:eastAsia="he-IL"/>
        </w:rPr>
        <w:t xml:space="preserve"> הזה מתנהל בתיאום עם הפרקליטות. זו השאלה. כי חבר הכנסת סגלוביץ' אמר: כדי לוודא את זה, אני רוצה </w:t>
      </w:r>
      <w:bookmarkStart w:id="3955" w:name="_ETM_Q1_3339000"/>
      <w:bookmarkEnd w:id="3955"/>
      <w:r>
        <w:rPr>
          <w:rFonts w:hint="cs"/>
          <w:rtl/>
          <w:lang w:eastAsia="he-IL"/>
        </w:rPr>
        <w:t xml:space="preserve">את זה בחקיקה. כדי להימלט כרגע מהדיון הכללי ולעשות הכול </w:t>
      </w:r>
      <w:bookmarkStart w:id="3956" w:name="_ETM_Q1_3343000"/>
      <w:bookmarkEnd w:id="3956"/>
      <w:r>
        <w:rPr>
          <w:rFonts w:hint="cs"/>
          <w:rtl/>
          <w:lang w:eastAsia="he-IL"/>
        </w:rPr>
        <w:t xml:space="preserve">בהסכמה, אנחנו רוצים לדעת שיש לכם את הדרך. </w:t>
      </w:r>
    </w:p>
    <w:p w:rsidR="009D4DE4" w:rsidRDefault="009D4DE4" w:rsidP="009D4DE4">
      <w:pPr>
        <w:rPr>
          <w:rtl/>
          <w:lang w:eastAsia="he-IL"/>
        </w:rPr>
      </w:pPr>
    </w:p>
    <w:p w:rsidR="009D4DE4" w:rsidRDefault="009D4DE4" w:rsidP="009D4DE4">
      <w:pPr>
        <w:pStyle w:val="af9"/>
        <w:keepNext/>
        <w:rPr>
          <w:rtl/>
          <w:lang w:eastAsia="he-IL"/>
        </w:rPr>
      </w:pPr>
      <w:bookmarkStart w:id="3957" w:name="ET_guest_636244_797"/>
      <w:r w:rsidRPr="009D4DE4">
        <w:rPr>
          <w:rStyle w:val="TagStyle"/>
          <w:rtl/>
        </w:rPr>
        <w:t xml:space="preserve"> &lt;&lt; אורח &gt;&gt; </w:t>
      </w:r>
      <w:r>
        <w:rPr>
          <w:rtl/>
          <w:lang w:eastAsia="he-IL"/>
        </w:rPr>
        <w:t>שלמה אברמזון:</w:t>
      </w:r>
      <w:r w:rsidRPr="009D4DE4">
        <w:rPr>
          <w:rStyle w:val="TagStyle"/>
          <w:rtl/>
        </w:rPr>
        <w:t xml:space="preserve"> &lt;&lt; אורח &gt;&gt;</w:t>
      </w:r>
      <w:r>
        <w:rPr>
          <w:rtl/>
          <w:lang w:eastAsia="he-IL"/>
        </w:rPr>
        <w:t xml:space="preserve">   </w:t>
      </w:r>
      <w:bookmarkEnd w:id="3957"/>
    </w:p>
    <w:p w:rsidR="009D4DE4" w:rsidRDefault="009D4DE4" w:rsidP="009D4DE4">
      <w:pPr>
        <w:pStyle w:val="KeepWithNext"/>
        <w:rPr>
          <w:rtl/>
          <w:lang w:eastAsia="he-IL"/>
        </w:rPr>
      </w:pPr>
    </w:p>
    <w:p w:rsidR="009D4DE4" w:rsidRDefault="009D4DE4" w:rsidP="009D4DE4">
      <w:pPr>
        <w:rPr>
          <w:rtl/>
          <w:lang w:eastAsia="he-IL"/>
        </w:rPr>
      </w:pPr>
      <w:r>
        <w:rPr>
          <w:rFonts w:hint="cs"/>
          <w:rtl/>
          <w:lang w:eastAsia="he-IL"/>
        </w:rPr>
        <w:t xml:space="preserve">לעמדתנו, ועזבו את הוויכוח הגדול על 14.12, בסעיף הזה הכול כך רגיש והמורכב, זה אירוע שהשב"כ יבקשו אישור מוקדם מהפרקליטות לפני </w:t>
      </w:r>
      <w:bookmarkStart w:id="3958" w:name="_ETM_Q1_3359000"/>
      <w:bookmarkEnd w:id="3958"/>
      <w:r>
        <w:rPr>
          <w:rFonts w:hint="cs"/>
          <w:rtl/>
          <w:lang w:eastAsia="he-IL"/>
        </w:rPr>
        <w:t>החקירה.</w:t>
      </w:r>
    </w:p>
    <w:p w:rsidR="009D4DE4" w:rsidRDefault="009D4DE4" w:rsidP="009D4DE4">
      <w:pPr>
        <w:rPr>
          <w:rtl/>
          <w:lang w:eastAsia="he-IL"/>
        </w:rPr>
      </w:pPr>
    </w:p>
    <w:p w:rsidR="009D4DE4" w:rsidRDefault="009D4DE4" w:rsidP="009D4DE4">
      <w:pPr>
        <w:pStyle w:val="af6"/>
        <w:keepNext/>
        <w:rPr>
          <w:rtl/>
        </w:rPr>
      </w:pPr>
      <w:bookmarkStart w:id="3959" w:name="ET_yor_6157_798"/>
      <w:r w:rsidRPr="009D4DE4">
        <w:rPr>
          <w:rStyle w:val="TagStyle"/>
          <w:rtl/>
        </w:rPr>
        <w:t xml:space="preserve"> &lt;&lt; יור &gt;&gt; </w:t>
      </w:r>
      <w:r>
        <w:rPr>
          <w:rtl/>
        </w:rPr>
        <w:t>היו"ר שמחה רוטמן:</w:t>
      </w:r>
      <w:r w:rsidRPr="009D4DE4">
        <w:rPr>
          <w:rStyle w:val="TagStyle"/>
          <w:rtl/>
        </w:rPr>
        <w:t xml:space="preserve"> &lt;&lt; יור &gt;&gt;</w:t>
      </w:r>
      <w:r>
        <w:rPr>
          <w:rtl/>
        </w:rPr>
        <w:t xml:space="preserve">   </w:t>
      </w:r>
      <w:bookmarkEnd w:id="3959"/>
    </w:p>
    <w:p w:rsidR="009D4DE4" w:rsidRDefault="009D4DE4" w:rsidP="009D4DE4">
      <w:pPr>
        <w:pStyle w:val="KeepWithNext"/>
        <w:rPr>
          <w:rtl/>
          <w:lang w:eastAsia="he-IL"/>
        </w:rPr>
      </w:pPr>
    </w:p>
    <w:p w:rsidR="009D4DE4" w:rsidRDefault="009D4DE4" w:rsidP="009D4DE4">
      <w:pPr>
        <w:rPr>
          <w:rtl/>
          <w:lang w:eastAsia="he-IL"/>
        </w:rPr>
      </w:pPr>
      <w:r>
        <w:rPr>
          <w:rFonts w:hint="cs"/>
          <w:rtl/>
          <w:lang w:eastAsia="he-IL"/>
        </w:rPr>
        <w:t>בסדר גמור, מצוין.</w:t>
      </w:r>
    </w:p>
    <w:p w:rsidR="009D4DE4" w:rsidRDefault="009D4DE4" w:rsidP="009D4DE4">
      <w:pPr>
        <w:rPr>
          <w:rtl/>
          <w:lang w:eastAsia="he-IL"/>
        </w:rPr>
      </w:pPr>
      <w:bookmarkStart w:id="3960" w:name="_ETM_Q1_3362000"/>
      <w:bookmarkEnd w:id="3960"/>
    </w:p>
    <w:p w:rsidR="009D4DE4" w:rsidRDefault="009D4DE4" w:rsidP="009D4DE4">
      <w:pPr>
        <w:pStyle w:val="a4"/>
        <w:keepNext/>
        <w:rPr>
          <w:rtl/>
        </w:rPr>
      </w:pPr>
      <w:bookmarkStart w:id="3961" w:name="ET_speaker_5795_799"/>
      <w:r w:rsidRPr="009D4DE4">
        <w:rPr>
          <w:rStyle w:val="TagStyle"/>
          <w:rtl/>
        </w:rPr>
        <w:t xml:space="preserve"> &lt;&lt; דובר &gt;&gt; </w:t>
      </w:r>
      <w:r>
        <w:rPr>
          <w:rtl/>
        </w:rPr>
        <w:t>מנסור עבאס (רע"מ – הרשימה הערבית המאוחדת):</w:t>
      </w:r>
      <w:r w:rsidRPr="009D4DE4">
        <w:rPr>
          <w:rStyle w:val="TagStyle"/>
          <w:rtl/>
        </w:rPr>
        <w:t xml:space="preserve"> &lt;&lt; דובר &gt;&gt;</w:t>
      </w:r>
      <w:r>
        <w:rPr>
          <w:rtl/>
        </w:rPr>
        <w:t xml:space="preserve">   </w:t>
      </w:r>
      <w:bookmarkEnd w:id="3961"/>
    </w:p>
    <w:p w:rsidR="009D4DE4" w:rsidRDefault="009D4DE4" w:rsidP="009D4DE4">
      <w:pPr>
        <w:pStyle w:val="KeepWithNext"/>
        <w:rPr>
          <w:rtl/>
          <w:lang w:eastAsia="he-IL"/>
        </w:rPr>
      </w:pPr>
    </w:p>
    <w:p w:rsidR="009D4DE4" w:rsidRDefault="009D4DE4" w:rsidP="009D4DE4">
      <w:pPr>
        <w:rPr>
          <w:rtl/>
          <w:lang w:eastAsia="he-IL"/>
        </w:rPr>
      </w:pPr>
      <w:bookmarkStart w:id="3962" w:name="_ETM_Q1_3365000"/>
      <w:bookmarkEnd w:id="3962"/>
      <w:r>
        <w:rPr>
          <w:rFonts w:hint="cs"/>
          <w:rtl/>
          <w:lang w:eastAsia="he-IL"/>
        </w:rPr>
        <w:t xml:space="preserve">שמחה, אני מסכים איתך שלא מתאים </w:t>
      </w:r>
      <w:bookmarkStart w:id="3963" w:name="_ETM_Q1_3367000"/>
      <w:bookmarkEnd w:id="3963"/>
      <w:r>
        <w:rPr>
          <w:rFonts w:hint="cs"/>
          <w:rtl/>
          <w:lang w:eastAsia="he-IL"/>
        </w:rPr>
        <w:t>להכניס מילה לועזית לנוסח. מצאתי שלושה ביטויים: מרוכז, מאומץ, נמרץ.</w:t>
      </w:r>
      <w:bookmarkStart w:id="3964" w:name="_ETM_Q1_3377000"/>
      <w:bookmarkEnd w:id="3964"/>
      <w:r>
        <w:rPr>
          <w:rFonts w:hint="cs"/>
          <w:rtl/>
          <w:lang w:eastAsia="he-IL"/>
        </w:rPr>
        <w:t xml:space="preserve"> </w:t>
      </w:r>
    </w:p>
    <w:p w:rsidR="009D4DE4" w:rsidRDefault="009D4DE4" w:rsidP="009D4DE4">
      <w:pPr>
        <w:rPr>
          <w:rtl/>
          <w:lang w:eastAsia="he-IL"/>
        </w:rPr>
      </w:pPr>
    </w:p>
    <w:p w:rsidR="009D4DE4" w:rsidRDefault="009D4DE4" w:rsidP="009D4DE4">
      <w:pPr>
        <w:pStyle w:val="af6"/>
        <w:keepNext/>
        <w:rPr>
          <w:rtl/>
        </w:rPr>
      </w:pPr>
      <w:bookmarkStart w:id="3965" w:name="ET_yor_6157_800"/>
      <w:r w:rsidRPr="009D4DE4">
        <w:rPr>
          <w:rStyle w:val="TagStyle"/>
          <w:rtl/>
        </w:rPr>
        <w:t xml:space="preserve"> &lt;&lt; יור &gt;&gt; </w:t>
      </w:r>
      <w:r>
        <w:rPr>
          <w:rtl/>
        </w:rPr>
        <w:t>היו"ר שמחה רוטמן:</w:t>
      </w:r>
      <w:r w:rsidRPr="009D4DE4">
        <w:rPr>
          <w:rStyle w:val="TagStyle"/>
          <w:rtl/>
        </w:rPr>
        <w:t xml:space="preserve"> &lt;&lt; יור &gt;&gt;</w:t>
      </w:r>
      <w:r>
        <w:rPr>
          <w:rtl/>
        </w:rPr>
        <w:t xml:space="preserve">   </w:t>
      </w:r>
      <w:bookmarkEnd w:id="3965"/>
    </w:p>
    <w:p w:rsidR="009D4DE4" w:rsidRDefault="009D4DE4" w:rsidP="009D4DE4">
      <w:pPr>
        <w:pStyle w:val="KeepWithNext"/>
        <w:rPr>
          <w:rtl/>
          <w:lang w:eastAsia="he-IL"/>
        </w:rPr>
      </w:pPr>
    </w:p>
    <w:p w:rsidR="009D4DE4" w:rsidRDefault="009D4DE4" w:rsidP="009D4DE4">
      <w:pPr>
        <w:rPr>
          <w:rtl/>
          <w:lang w:eastAsia="he-IL"/>
        </w:rPr>
      </w:pPr>
      <w:r>
        <w:rPr>
          <w:rFonts w:hint="cs"/>
          <w:rtl/>
          <w:lang w:eastAsia="he-IL"/>
        </w:rPr>
        <w:t>אבל אולי כדי שהאוכלוסייה תבין צריך את המינוח</w:t>
      </w:r>
      <w:bookmarkStart w:id="3966" w:name="_ETM_Q1_3380000"/>
      <w:bookmarkEnd w:id="3966"/>
      <w:r>
        <w:rPr>
          <w:rFonts w:hint="cs"/>
          <w:rtl/>
          <w:lang w:eastAsia="he-IL"/>
        </w:rPr>
        <w:t xml:space="preserve"> בערבית.</w:t>
      </w:r>
    </w:p>
    <w:p w:rsidR="009D4DE4" w:rsidRDefault="009D4DE4" w:rsidP="009D4DE4">
      <w:pPr>
        <w:rPr>
          <w:rtl/>
          <w:lang w:eastAsia="he-IL"/>
        </w:rPr>
      </w:pPr>
      <w:bookmarkStart w:id="3967" w:name="_ETM_Q1_3382000"/>
      <w:bookmarkEnd w:id="3967"/>
    </w:p>
    <w:p w:rsidR="009D4DE4" w:rsidRDefault="009D4DE4" w:rsidP="009D4DE4">
      <w:pPr>
        <w:pStyle w:val="a4"/>
        <w:keepNext/>
        <w:rPr>
          <w:rtl/>
        </w:rPr>
      </w:pPr>
      <w:bookmarkStart w:id="3968" w:name="ET_speaker_5795_801"/>
      <w:r w:rsidRPr="009D4DE4">
        <w:rPr>
          <w:rStyle w:val="TagStyle"/>
          <w:rtl/>
        </w:rPr>
        <w:t xml:space="preserve"> &lt;&lt; דובר &gt;&gt; </w:t>
      </w:r>
      <w:r>
        <w:rPr>
          <w:rtl/>
        </w:rPr>
        <w:t>מנסור עבאס (רע"מ – הרשימה הערבית המאוחדת):</w:t>
      </w:r>
      <w:r w:rsidRPr="009D4DE4">
        <w:rPr>
          <w:rStyle w:val="TagStyle"/>
          <w:rtl/>
        </w:rPr>
        <w:t xml:space="preserve"> &lt;&lt; דובר &gt;&gt;</w:t>
      </w:r>
      <w:r>
        <w:rPr>
          <w:rtl/>
        </w:rPr>
        <w:t xml:space="preserve">   </w:t>
      </w:r>
      <w:bookmarkEnd w:id="3968"/>
    </w:p>
    <w:p w:rsidR="009D4DE4" w:rsidRDefault="009D4DE4" w:rsidP="009D4DE4">
      <w:pPr>
        <w:pStyle w:val="KeepWithNext"/>
        <w:rPr>
          <w:rtl/>
          <w:lang w:eastAsia="he-IL"/>
        </w:rPr>
      </w:pPr>
    </w:p>
    <w:p w:rsidR="009D4DE4" w:rsidRDefault="0036371E" w:rsidP="009D4DE4">
      <w:pPr>
        <w:rPr>
          <w:rtl/>
          <w:lang w:eastAsia="he-IL"/>
        </w:rPr>
      </w:pPr>
      <w:r>
        <w:rPr>
          <w:rFonts w:hint="cs"/>
          <w:rtl/>
          <w:lang w:eastAsia="he-IL"/>
        </w:rPr>
        <w:t xml:space="preserve">לאו דווקא. </w:t>
      </w:r>
      <w:r w:rsidR="009D4DE4">
        <w:rPr>
          <w:rFonts w:hint="cs"/>
          <w:rtl/>
          <w:lang w:eastAsia="he-IL"/>
        </w:rPr>
        <w:t xml:space="preserve">שמחה, אשקול לתמוך בחוק אם התיאור הזה </w:t>
      </w:r>
      <w:bookmarkStart w:id="3969" w:name="_ETM_Q1_3392000"/>
      <w:bookmarkEnd w:id="3969"/>
      <w:r w:rsidR="009D4DE4">
        <w:rPr>
          <w:rFonts w:hint="cs"/>
          <w:rtl/>
          <w:lang w:eastAsia="he-IL"/>
        </w:rPr>
        <w:t>ייכנס בכובד ראש.</w:t>
      </w:r>
    </w:p>
    <w:p w:rsidR="009D4DE4" w:rsidRDefault="009D4DE4" w:rsidP="009D4DE4">
      <w:pPr>
        <w:rPr>
          <w:rtl/>
          <w:lang w:eastAsia="he-IL"/>
        </w:rPr>
      </w:pPr>
      <w:bookmarkStart w:id="3970" w:name="_ETM_Q1_3397000"/>
      <w:bookmarkEnd w:id="3970"/>
    </w:p>
    <w:p w:rsidR="009D4DE4" w:rsidRDefault="009D4DE4" w:rsidP="009D4DE4">
      <w:pPr>
        <w:pStyle w:val="af6"/>
        <w:keepNext/>
        <w:rPr>
          <w:rtl/>
        </w:rPr>
      </w:pPr>
      <w:bookmarkStart w:id="3971" w:name="ET_yor_6157_802"/>
      <w:r w:rsidRPr="009D4DE4">
        <w:rPr>
          <w:rStyle w:val="TagStyle"/>
          <w:rtl/>
        </w:rPr>
        <w:t xml:space="preserve"> &lt;&lt; יור &gt;&gt; </w:t>
      </w:r>
      <w:r>
        <w:rPr>
          <w:rtl/>
        </w:rPr>
        <w:t>היו"ר שמחה רוטמן:</w:t>
      </w:r>
      <w:r w:rsidRPr="009D4DE4">
        <w:rPr>
          <w:rStyle w:val="TagStyle"/>
          <w:rtl/>
        </w:rPr>
        <w:t xml:space="preserve"> &lt;&lt; יור &gt;&gt;</w:t>
      </w:r>
      <w:r>
        <w:rPr>
          <w:rtl/>
        </w:rPr>
        <w:t xml:space="preserve">   </w:t>
      </w:r>
      <w:bookmarkEnd w:id="3971"/>
    </w:p>
    <w:p w:rsidR="009D4DE4" w:rsidRDefault="009D4DE4" w:rsidP="009D4DE4">
      <w:pPr>
        <w:pStyle w:val="KeepWithNext"/>
        <w:rPr>
          <w:rtl/>
          <w:lang w:eastAsia="he-IL"/>
        </w:rPr>
      </w:pPr>
    </w:p>
    <w:p w:rsidR="009D4DE4" w:rsidRDefault="009D4DE4" w:rsidP="009D4DE4">
      <w:pPr>
        <w:rPr>
          <w:rtl/>
          <w:lang w:eastAsia="he-IL"/>
        </w:rPr>
      </w:pPr>
      <w:bookmarkStart w:id="3972" w:name="_ETM_Q1_3398000"/>
      <w:bookmarkEnd w:id="3972"/>
      <w:r>
        <w:rPr>
          <w:rFonts w:hint="cs"/>
          <w:rtl/>
          <w:lang w:eastAsia="he-IL"/>
        </w:rPr>
        <w:t>תודה.</w:t>
      </w:r>
    </w:p>
    <w:p w:rsidR="009D4DE4" w:rsidRDefault="009D4DE4" w:rsidP="009D4DE4">
      <w:pPr>
        <w:rPr>
          <w:rtl/>
          <w:lang w:eastAsia="he-IL"/>
        </w:rPr>
      </w:pPr>
    </w:p>
    <w:p w:rsidR="009D4DE4" w:rsidRDefault="009D4DE4" w:rsidP="009D4DE4">
      <w:pPr>
        <w:rPr>
          <w:rtl/>
          <w:lang w:eastAsia="he-IL"/>
        </w:rPr>
      </w:pPr>
      <w:bookmarkStart w:id="3973" w:name="_ETM_Q1_3400000"/>
      <w:bookmarkEnd w:id="3973"/>
      <w:r>
        <w:rPr>
          <w:rFonts w:hint="cs"/>
          <w:rtl/>
          <w:lang w:eastAsia="he-IL"/>
        </w:rPr>
        <w:t xml:space="preserve">בואו נסיים את ההקראה וככל שיהיה </w:t>
      </w:r>
      <w:bookmarkStart w:id="3974" w:name="_ETM_Q1_3402000"/>
      <w:bookmarkEnd w:id="3974"/>
      <w:r>
        <w:rPr>
          <w:rFonts w:hint="cs"/>
          <w:rtl/>
          <w:lang w:eastAsia="he-IL"/>
        </w:rPr>
        <w:t>צורך להתייחסויו</w:t>
      </w:r>
      <w:r>
        <w:rPr>
          <w:rFonts w:hint="eastAsia"/>
          <w:rtl/>
          <w:lang w:eastAsia="he-IL"/>
        </w:rPr>
        <w:t>ת</w:t>
      </w:r>
      <w:r>
        <w:rPr>
          <w:rFonts w:hint="cs"/>
          <w:rtl/>
          <w:lang w:eastAsia="he-IL"/>
        </w:rPr>
        <w:t xml:space="preserve"> נוספות. סעיף 2?</w:t>
      </w:r>
    </w:p>
    <w:p w:rsidR="009D4DE4" w:rsidRDefault="009D4DE4" w:rsidP="009D4DE4">
      <w:pPr>
        <w:rPr>
          <w:rtl/>
          <w:lang w:eastAsia="he-IL"/>
        </w:rPr>
      </w:pPr>
    </w:p>
    <w:p w:rsidR="009D4DE4" w:rsidRDefault="009D4DE4" w:rsidP="009D4DE4">
      <w:pPr>
        <w:pStyle w:val="a4"/>
        <w:keepNext/>
        <w:rPr>
          <w:rtl/>
        </w:rPr>
      </w:pPr>
      <w:bookmarkStart w:id="3975" w:name="ET_speaker_דר_גור_בליי_803"/>
      <w:r w:rsidRPr="009D4DE4">
        <w:rPr>
          <w:rStyle w:val="TagStyle"/>
          <w:rtl/>
        </w:rPr>
        <w:t xml:space="preserve"> &lt;&lt; דובר &gt;&gt; </w:t>
      </w:r>
      <w:r>
        <w:rPr>
          <w:rtl/>
        </w:rPr>
        <w:t>ד"ר גור בליי:</w:t>
      </w:r>
      <w:r w:rsidRPr="009D4DE4">
        <w:rPr>
          <w:rStyle w:val="TagStyle"/>
          <w:rtl/>
        </w:rPr>
        <w:t xml:space="preserve"> &lt;&lt; דובר &gt;&gt;</w:t>
      </w:r>
      <w:r>
        <w:rPr>
          <w:rtl/>
        </w:rPr>
        <w:t xml:space="preserve">   </w:t>
      </w:r>
      <w:bookmarkEnd w:id="3975"/>
    </w:p>
    <w:p w:rsidR="00A01305" w:rsidRDefault="00A01305" w:rsidP="00A01305">
      <w:pPr>
        <w:rPr>
          <w:rtl/>
          <w:lang w:eastAsia="he-IL"/>
        </w:rPr>
      </w:pPr>
    </w:p>
    <w:p w:rsidR="00A01305" w:rsidRPr="00A01305" w:rsidRDefault="00A01305" w:rsidP="00A01305">
      <w:pPr>
        <w:rPr>
          <w:rtl/>
          <w:lang w:eastAsia="he-IL"/>
        </w:rPr>
      </w:pPr>
      <w:bookmarkStart w:id="3976" w:name="_ETM_Q1_3413000"/>
      <w:bookmarkEnd w:id="3976"/>
      <w:r>
        <w:rPr>
          <w:rFonts w:hint="cs"/>
          <w:rtl/>
          <w:lang w:eastAsia="he-IL"/>
        </w:rPr>
        <w:t xml:space="preserve">אקריא עד הסוף כי </w:t>
      </w:r>
      <w:bookmarkStart w:id="3977" w:name="_ETM_Q1_3414000"/>
      <w:bookmarkEnd w:id="3977"/>
      <w:r>
        <w:rPr>
          <w:rFonts w:hint="cs"/>
          <w:rtl/>
          <w:lang w:eastAsia="he-IL"/>
        </w:rPr>
        <w:t xml:space="preserve">זה כל הדברים שלא קשורים כבר לעבירה, בעצם </w:t>
      </w:r>
      <w:bookmarkStart w:id="3978" w:name="_ETM_Q1_3416000"/>
      <w:bookmarkEnd w:id="3978"/>
      <w:r>
        <w:rPr>
          <w:rFonts w:hint="cs"/>
          <w:rtl/>
          <w:lang w:eastAsia="he-IL"/>
        </w:rPr>
        <w:t>חלק כן, סליחה התוספת.</w:t>
      </w:r>
    </w:p>
    <w:p w:rsidR="009D4DE4" w:rsidRDefault="009D4DE4" w:rsidP="009D4DE4">
      <w:pPr>
        <w:pStyle w:val="KeepWithNext"/>
        <w:rPr>
          <w:rtl/>
          <w:lang w:eastAsia="he-IL"/>
        </w:rPr>
      </w:pPr>
    </w:p>
    <w:tbl>
      <w:tblPr>
        <w:tblStyle w:val="afd"/>
        <w:bidiVisual/>
        <w:tblW w:w="0" w:type="auto"/>
        <w:tblLook w:val="04A0" w:firstRow="1" w:lastRow="0" w:firstColumn="1" w:lastColumn="0" w:noHBand="0" w:noVBand="1"/>
      </w:tblPr>
      <w:tblGrid>
        <w:gridCol w:w="3036"/>
        <w:gridCol w:w="593"/>
        <w:gridCol w:w="442"/>
        <w:gridCol w:w="628"/>
        <w:gridCol w:w="531"/>
        <w:gridCol w:w="4068"/>
      </w:tblGrid>
      <w:tr w:rsidR="009D4DE4" w:rsidRPr="002C321F" w:rsidTr="0036371E">
        <w:tc>
          <w:tcPr>
            <w:tcW w:w="3036" w:type="dxa"/>
            <w:tcBorders>
              <w:top w:val="nil"/>
              <w:left w:val="nil"/>
              <w:bottom w:val="nil"/>
              <w:right w:val="nil"/>
            </w:tcBorders>
          </w:tcPr>
          <w:p w:rsidR="009D4DE4" w:rsidRDefault="009D4DE4" w:rsidP="000C6505">
            <w:pPr>
              <w:spacing w:line="360" w:lineRule="auto"/>
              <w:ind w:firstLine="0"/>
              <w:rPr>
                <w:rtl/>
                <w:lang w:eastAsia="he-IL"/>
              </w:rPr>
            </w:pPr>
          </w:p>
        </w:tc>
        <w:tc>
          <w:tcPr>
            <w:tcW w:w="593" w:type="dxa"/>
            <w:tcBorders>
              <w:top w:val="nil"/>
              <w:left w:val="nil"/>
              <w:bottom w:val="nil"/>
              <w:right w:val="nil"/>
            </w:tcBorders>
          </w:tcPr>
          <w:p w:rsidR="009D4DE4" w:rsidRDefault="009D4DE4" w:rsidP="000C6505">
            <w:pPr>
              <w:spacing w:line="360" w:lineRule="auto"/>
              <w:ind w:firstLine="0"/>
              <w:rPr>
                <w:rtl/>
                <w:lang w:eastAsia="he-IL"/>
              </w:rPr>
            </w:pPr>
          </w:p>
        </w:tc>
        <w:tc>
          <w:tcPr>
            <w:tcW w:w="442" w:type="dxa"/>
            <w:tcBorders>
              <w:top w:val="nil"/>
              <w:left w:val="nil"/>
              <w:bottom w:val="nil"/>
              <w:right w:val="nil"/>
            </w:tcBorders>
          </w:tcPr>
          <w:p w:rsidR="009D4DE4" w:rsidRDefault="009D4DE4" w:rsidP="000C6505">
            <w:pPr>
              <w:spacing w:line="360" w:lineRule="auto"/>
              <w:ind w:firstLine="0"/>
              <w:rPr>
                <w:rtl/>
                <w:lang w:eastAsia="he-IL"/>
              </w:rPr>
            </w:pPr>
            <w:r>
              <w:rPr>
                <w:rFonts w:hint="cs"/>
                <w:rtl/>
                <w:lang w:eastAsia="he-IL"/>
              </w:rPr>
              <w:t>(2)</w:t>
            </w:r>
          </w:p>
        </w:tc>
        <w:tc>
          <w:tcPr>
            <w:tcW w:w="5227" w:type="dxa"/>
            <w:gridSpan w:val="3"/>
            <w:tcBorders>
              <w:top w:val="nil"/>
              <w:left w:val="nil"/>
              <w:bottom w:val="nil"/>
              <w:right w:val="nil"/>
            </w:tcBorders>
          </w:tcPr>
          <w:p w:rsidR="009D4DE4" w:rsidRPr="002C321F" w:rsidRDefault="00A01305" w:rsidP="00A01305">
            <w:pPr>
              <w:spacing w:line="360" w:lineRule="auto"/>
              <w:ind w:firstLine="0"/>
              <w:rPr>
                <w:rtl/>
                <w:lang w:eastAsia="he-IL"/>
              </w:rPr>
            </w:pPr>
            <w:r w:rsidRPr="00A01305">
              <w:rPr>
                <w:rtl/>
                <w:lang w:eastAsia="he-IL"/>
              </w:rPr>
              <w:t>בסעיף במקום</w:t>
            </w:r>
            <w:r>
              <w:rPr>
                <w:rFonts w:hint="cs"/>
                <w:rtl/>
                <w:lang w:eastAsia="he-IL"/>
              </w:rPr>
              <w:t xml:space="preserve"> 42(א)</w:t>
            </w:r>
            <w:r w:rsidRPr="00A01305">
              <w:rPr>
                <w:rtl/>
                <w:lang w:eastAsia="he-IL"/>
              </w:rPr>
              <w:t xml:space="preserve"> "בתוספת" יבוא "בתוספת הראשונה";</w:t>
            </w:r>
          </w:p>
        </w:tc>
      </w:tr>
      <w:tr w:rsidR="00A01305" w:rsidTr="0036371E">
        <w:tc>
          <w:tcPr>
            <w:tcW w:w="3036" w:type="dxa"/>
            <w:tcBorders>
              <w:top w:val="nil"/>
              <w:left w:val="nil"/>
              <w:bottom w:val="nil"/>
              <w:right w:val="nil"/>
            </w:tcBorders>
          </w:tcPr>
          <w:p w:rsidR="00A01305" w:rsidRDefault="00A01305" w:rsidP="000C6505">
            <w:pPr>
              <w:spacing w:line="360" w:lineRule="auto"/>
              <w:ind w:firstLine="0"/>
              <w:rPr>
                <w:rtl/>
                <w:lang w:eastAsia="he-IL"/>
              </w:rPr>
            </w:pPr>
          </w:p>
        </w:tc>
        <w:tc>
          <w:tcPr>
            <w:tcW w:w="593" w:type="dxa"/>
            <w:tcBorders>
              <w:top w:val="nil"/>
              <w:left w:val="nil"/>
              <w:bottom w:val="nil"/>
              <w:right w:val="nil"/>
            </w:tcBorders>
          </w:tcPr>
          <w:p w:rsidR="00A01305" w:rsidRDefault="00A01305" w:rsidP="000C6505">
            <w:pPr>
              <w:spacing w:line="360" w:lineRule="auto"/>
              <w:ind w:firstLine="0"/>
              <w:rPr>
                <w:rtl/>
                <w:lang w:eastAsia="he-IL"/>
              </w:rPr>
            </w:pPr>
          </w:p>
        </w:tc>
        <w:tc>
          <w:tcPr>
            <w:tcW w:w="442" w:type="dxa"/>
            <w:tcBorders>
              <w:top w:val="nil"/>
              <w:left w:val="nil"/>
              <w:bottom w:val="nil"/>
              <w:right w:val="nil"/>
            </w:tcBorders>
          </w:tcPr>
          <w:p w:rsidR="00A01305" w:rsidRDefault="00A01305" w:rsidP="000C6505">
            <w:pPr>
              <w:spacing w:line="360" w:lineRule="auto"/>
              <w:ind w:firstLine="0"/>
              <w:rPr>
                <w:rtl/>
                <w:lang w:eastAsia="he-IL"/>
              </w:rPr>
            </w:pPr>
            <w:r>
              <w:rPr>
                <w:rFonts w:hint="cs"/>
                <w:rtl/>
                <w:lang w:eastAsia="he-IL"/>
              </w:rPr>
              <w:t>(3)</w:t>
            </w:r>
          </w:p>
        </w:tc>
        <w:tc>
          <w:tcPr>
            <w:tcW w:w="5227" w:type="dxa"/>
            <w:gridSpan w:val="3"/>
            <w:tcBorders>
              <w:top w:val="nil"/>
              <w:left w:val="nil"/>
              <w:bottom w:val="nil"/>
              <w:right w:val="nil"/>
            </w:tcBorders>
          </w:tcPr>
          <w:p w:rsidR="00A01305" w:rsidRDefault="00A01305" w:rsidP="009D4DE4">
            <w:pPr>
              <w:spacing w:line="360" w:lineRule="auto"/>
              <w:ind w:firstLine="0"/>
              <w:rPr>
                <w:rtl/>
                <w:lang w:eastAsia="he-IL"/>
              </w:rPr>
            </w:pPr>
            <w:r>
              <w:rPr>
                <w:rFonts w:hint="cs"/>
                <w:rtl/>
                <w:lang w:eastAsia="he-IL"/>
              </w:rPr>
              <w:t xml:space="preserve">בסעיף 98 </w:t>
            </w:r>
            <w:r>
              <w:rPr>
                <w:rFonts w:hint="eastAsia"/>
                <w:rtl/>
                <w:lang w:eastAsia="he-IL"/>
              </w:rPr>
              <w:t>–</w:t>
            </w:r>
          </w:p>
        </w:tc>
      </w:tr>
      <w:tr w:rsidR="009D4DE4" w:rsidTr="0036371E">
        <w:tc>
          <w:tcPr>
            <w:tcW w:w="3036" w:type="dxa"/>
            <w:tcBorders>
              <w:top w:val="nil"/>
              <w:left w:val="nil"/>
              <w:bottom w:val="nil"/>
              <w:right w:val="nil"/>
            </w:tcBorders>
          </w:tcPr>
          <w:p w:rsidR="009D4DE4" w:rsidRDefault="009D4DE4" w:rsidP="000C6505">
            <w:pPr>
              <w:spacing w:line="360" w:lineRule="auto"/>
              <w:ind w:firstLine="0"/>
              <w:rPr>
                <w:rtl/>
                <w:lang w:eastAsia="he-IL"/>
              </w:rPr>
            </w:pPr>
          </w:p>
        </w:tc>
        <w:tc>
          <w:tcPr>
            <w:tcW w:w="593" w:type="dxa"/>
            <w:tcBorders>
              <w:top w:val="nil"/>
              <w:left w:val="nil"/>
              <w:bottom w:val="nil"/>
              <w:right w:val="nil"/>
            </w:tcBorders>
          </w:tcPr>
          <w:p w:rsidR="009D4DE4" w:rsidRDefault="009D4DE4" w:rsidP="000C6505">
            <w:pPr>
              <w:spacing w:line="360" w:lineRule="auto"/>
              <w:ind w:firstLine="0"/>
              <w:rPr>
                <w:rtl/>
                <w:lang w:eastAsia="he-IL"/>
              </w:rPr>
            </w:pPr>
          </w:p>
        </w:tc>
        <w:tc>
          <w:tcPr>
            <w:tcW w:w="442" w:type="dxa"/>
            <w:tcBorders>
              <w:top w:val="nil"/>
              <w:left w:val="nil"/>
              <w:bottom w:val="nil"/>
              <w:right w:val="nil"/>
            </w:tcBorders>
          </w:tcPr>
          <w:p w:rsidR="009D4DE4" w:rsidRDefault="009D4DE4" w:rsidP="000C6505">
            <w:pPr>
              <w:spacing w:line="360" w:lineRule="auto"/>
              <w:ind w:firstLine="0"/>
              <w:rPr>
                <w:rtl/>
                <w:lang w:eastAsia="he-IL"/>
              </w:rPr>
            </w:pPr>
          </w:p>
        </w:tc>
        <w:tc>
          <w:tcPr>
            <w:tcW w:w="628" w:type="dxa"/>
            <w:tcBorders>
              <w:top w:val="nil"/>
              <w:left w:val="nil"/>
              <w:bottom w:val="nil"/>
              <w:right w:val="nil"/>
            </w:tcBorders>
          </w:tcPr>
          <w:p w:rsidR="009D4DE4" w:rsidRDefault="00A01305" w:rsidP="000C6505">
            <w:pPr>
              <w:spacing w:line="360" w:lineRule="auto"/>
              <w:ind w:firstLine="0"/>
              <w:rPr>
                <w:rtl/>
                <w:lang w:eastAsia="he-IL"/>
              </w:rPr>
            </w:pPr>
            <w:r>
              <w:rPr>
                <w:rFonts w:hint="cs"/>
                <w:rtl/>
                <w:lang w:eastAsia="he-IL"/>
              </w:rPr>
              <w:t>(א)</w:t>
            </w:r>
          </w:p>
        </w:tc>
        <w:tc>
          <w:tcPr>
            <w:tcW w:w="4599" w:type="dxa"/>
            <w:gridSpan w:val="2"/>
            <w:tcBorders>
              <w:top w:val="nil"/>
              <w:left w:val="nil"/>
              <w:bottom w:val="nil"/>
              <w:right w:val="nil"/>
            </w:tcBorders>
          </w:tcPr>
          <w:p w:rsidR="009D4DE4" w:rsidRDefault="00953877" w:rsidP="00A01305">
            <w:pPr>
              <w:spacing w:line="360" w:lineRule="auto"/>
              <w:ind w:firstLine="0"/>
              <w:rPr>
                <w:rtl/>
                <w:lang w:eastAsia="he-IL"/>
              </w:rPr>
            </w:pPr>
            <w:r>
              <w:rPr>
                <w:rFonts w:hint="cs"/>
                <w:rtl/>
                <w:lang w:eastAsia="he-IL"/>
              </w:rPr>
              <w:t>בכותרת השוליים, במקום</w:t>
            </w:r>
            <w:bookmarkStart w:id="3979" w:name="_ETM_Q1_3424000"/>
            <w:bookmarkEnd w:id="3979"/>
            <w:r w:rsidR="008C2428">
              <w:rPr>
                <w:rFonts w:hint="cs"/>
                <w:rtl/>
                <w:lang w:eastAsia="he-IL"/>
              </w:rPr>
              <w:t xml:space="preserve"> "התוספ</w:t>
            </w:r>
            <w:r>
              <w:rPr>
                <w:rFonts w:hint="cs"/>
                <w:rtl/>
                <w:lang w:eastAsia="he-IL"/>
              </w:rPr>
              <w:t>ת" יבוא "התוספות";</w:t>
            </w:r>
          </w:p>
        </w:tc>
      </w:tr>
      <w:tr w:rsidR="00A01305" w:rsidTr="0036371E">
        <w:tc>
          <w:tcPr>
            <w:tcW w:w="3036" w:type="dxa"/>
            <w:tcBorders>
              <w:top w:val="nil"/>
              <w:left w:val="nil"/>
              <w:bottom w:val="nil"/>
              <w:right w:val="nil"/>
            </w:tcBorders>
          </w:tcPr>
          <w:p w:rsidR="00A01305" w:rsidRDefault="00A01305" w:rsidP="000C6505">
            <w:pPr>
              <w:spacing w:line="360" w:lineRule="auto"/>
              <w:ind w:firstLine="0"/>
              <w:rPr>
                <w:rtl/>
                <w:lang w:eastAsia="he-IL"/>
              </w:rPr>
            </w:pPr>
          </w:p>
        </w:tc>
        <w:tc>
          <w:tcPr>
            <w:tcW w:w="593" w:type="dxa"/>
            <w:tcBorders>
              <w:top w:val="nil"/>
              <w:left w:val="nil"/>
              <w:bottom w:val="nil"/>
              <w:right w:val="nil"/>
            </w:tcBorders>
          </w:tcPr>
          <w:p w:rsidR="00A01305" w:rsidRDefault="00A01305" w:rsidP="000C6505">
            <w:pPr>
              <w:spacing w:line="360" w:lineRule="auto"/>
              <w:ind w:firstLine="0"/>
              <w:rPr>
                <w:rtl/>
                <w:lang w:eastAsia="he-IL"/>
              </w:rPr>
            </w:pPr>
          </w:p>
        </w:tc>
        <w:tc>
          <w:tcPr>
            <w:tcW w:w="442" w:type="dxa"/>
            <w:tcBorders>
              <w:top w:val="nil"/>
              <w:left w:val="nil"/>
              <w:bottom w:val="nil"/>
              <w:right w:val="nil"/>
            </w:tcBorders>
          </w:tcPr>
          <w:p w:rsidR="00A01305" w:rsidRDefault="00A01305" w:rsidP="000C6505">
            <w:pPr>
              <w:spacing w:line="360" w:lineRule="auto"/>
              <w:ind w:firstLine="0"/>
              <w:rPr>
                <w:rtl/>
                <w:lang w:eastAsia="he-IL"/>
              </w:rPr>
            </w:pPr>
          </w:p>
        </w:tc>
        <w:tc>
          <w:tcPr>
            <w:tcW w:w="628" w:type="dxa"/>
            <w:tcBorders>
              <w:top w:val="nil"/>
              <w:left w:val="nil"/>
              <w:bottom w:val="nil"/>
              <w:right w:val="nil"/>
            </w:tcBorders>
          </w:tcPr>
          <w:p w:rsidR="00A01305" w:rsidRDefault="00A01305" w:rsidP="000C6505">
            <w:pPr>
              <w:spacing w:line="360" w:lineRule="auto"/>
              <w:ind w:firstLine="0"/>
              <w:rPr>
                <w:rtl/>
                <w:lang w:eastAsia="he-IL"/>
              </w:rPr>
            </w:pPr>
            <w:r>
              <w:rPr>
                <w:rFonts w:hint="cs"/>
                <w:rtl/>
                <w:lang w:eastAsia="he-IL"/>
              </w:rPr>
              <w:t>(ב)</w:t>
            </w:r>
          </w:p>
        </w:tc>
        <w:tc>
          <w:tcPr>
            <w:tcW w:w="4599" w:type="dxa"/>
            <w:gridSpan w:val="2"/>
            <w:tcBorders>
              <w:top w:val="nil"/>
              <w:left w:val="nil"/>
              <w:bottom w:val="nil"/>
              <w:right w:val="nil"/>
            </w:tcBorders>
          </w:tcPr>
          <w:p w:rsidR="00A01305" w:rsidRDefault="00953877" w:rsidP="009D4DE4">
            <w:pPr>
              <w:spacing w:line="360" w:lineRule="auto"/>
              <w:ind w:firstLine="0"/>
              <w:rPr>
                <w:rtl/>
                <w:lang w:eastAsia="he-IL"/>
              </w:rPr>
            </w:pPr>
            <w:r>
              <w:rPr>
                <w:rFonts w:hint="cs"/>
                <w:rtl/>
                <w:lang w:eastAsia="he-IL"/>
              </w:rPr>
              <w:t xml:space="preserve">האמור בו יסומן "(א)" ובו במקום "התוספת" </w:t>
            </w:r>
            <w:bookmarkStart w:id="3980" w:name="_ETM_Q1_3427000"/>
            <w:bookmarkEnd w:id="3980"/>
            <w:r>
              <w:rPr>
                <w:rFonts w:hint="cs"/>
                <w:rtl/>
                <w:lang w:eastAsia="he-IL"/>
              </w:rPr>
              <w:t>יבוא "התוספת הראשונה";</w:t>
            </w:r>
          </w:p>
        </w:tc>
      </w:tr>
      <w:tr w:rsidR="00A01305" w:rsidTr="0036371E">
        <w:trPr>
          <w:trHeight w:val="217"/>
        </w:trPr>
        <w:tc>
          <w:tcPr>
            <w:tcW w:w="3036" w:type="dxa"/>
            <w:tcBorders>
              <w:top w:val="nil"/>
              <w:left w:val="nil"/>
              <w:bottom w:val="nil"/>
              <w:right w:val="nil"/>
            </w:tcBorders>
          </w:tcPr>
          <w:p w:rsidR="00A01305" w:rsidRDefault="00A01305" w:rsidP="000C6505">
            <w:pPr>
              <w:spacing w:line="360" w:lineRule="auto"/>
              <w:ind w:firstLine="0"/>
              <w:rPr>
                <w:rtl/>
                <w:lang w:eastAsia="he-IL"/>
              </w:rPr>
            </w:pPr>
          </w:p>
        </w:tc>
        <w:tc>
          <w:tcPr>
            <w:tcW w:w="593" w:type="dxa"/>
            <w:tcBorders>
              <w:top w:val="nil"/>
              <w:left w:val="nil"/>
              <w:bottom w:val="nil"/>
              <w:right w:val="nil"/>
            </w:tcBorders>
          </w:tcPr>
          <w:p w:rsidR="00A01305" w:rsidRDefault="00A01305" w:rsidP="000C6505">
            <w:pPr>
              <w:spacing w:line="360" w:lineRule="auto"/>
              <w:ind w:firstLine="0"/>
              <w:rPr>
                <w:rtl/>
                <w:lang w:eastAsia="he-IL"/>
              </w:rPr>
            </w:pPr>
          </w:p>
        </w:tc>
        <w:tc>
          <w:tcPr>
            <w:tcW w:w="442" w:type="dxa"/>
            <w:tcBorders>
              <w:top w:val="nil"/>
              <w:left w:val="nil"/>
              <w:bottom w:val="nil"/>
              <w:right w:val="nil"/>
            </w:tcBorders>
          </w:tcPr>
          <w:p w:rsidR="00A01305" w:rsidRDefault="00A01305" w:rsidP="000C6505">
            <w:pPr>
              <w:spacing w:line="360" w:lineRule="auto"/>
              <w:ind w:firstLine="0"/>
              <w:rPr>
                <w:rtl/>
                <w:lang w:eastAsia="he-IL"/>
              </w:rPr>
            </w:pPr>
          </w:p>
        </w:tc>
        <w:tc>
          <w:tcPr>
            <w:tcW w:w="628" w:type="dxa"/>
            <w:tcBorders>
              <w:top w:val="nil"/>
              <w:left w:val="nil"/>
              <w:bottom w:val="nil"/>
              <w:right w:val="nil"/>
            </w:tcBorders>
          </w:tcPr>
          <w:p w:rsidR="00A01305" w:rsidRDefault="00A01305" w:rsidP="000C6505">
            <w:pPr>
              <w:spacing w:line="360" w:lineRule="auto"/>
              <w:ind w:firstLine="0"/>
              <w:rPr>
                <w:rtl/>
                <w:lang w:eastAsia="he-IL"/>
              </w:rPr>
            </w:pPr>
            <w:r>
              <w:rPr>
                <w:rFonts w:hint="cs"/>
                <w:rtl/>
                <w:lang w:eastAsia="he-IL"/>
              </w:rPr>
              <w:t>(ג)</w:t>
            </w:r>
          </w:p>
        </w:tc>
        <w:tc>
          <w:tcPr>
            <w:tcW w:w="4599" w:type="dxa"/>
            <w:gridSpan w:val="2"/>
            <w:tcBorders>
              <w:top w:val="nil"/>
              <w:left w:val="nil"/>
              <w:bottom w:val="nil"/>
              <w:right w:val="nil"/>
            </w:tcBorders>
          </w:tcPr>
          <w:p w:rsidR="00A01305" w:rsidRDefault="00953877" w:rsidP="009D4DE4">
            <w:pPr>
              <w:spacing w:line="360" w:lineRule="auto"/>
              <w:ind w:firstLine="0"/>
              <w:rPr>
                <w:rtl/>
                <w:lang w:eastAsia="he-IL"/>
              </w:rPr>
            </w:pPr>
            <w:r>
              <w:rPr>
                <w:rFonts w:hint="cs"/>
                <w:rtl/>
                <w:lang w:eastAsia="he-IL"/>
              </w:rPr>
              <w:t>אחרי סעיף קטן (א) יבוא:</w:t>
            </w:r>
          </w:p>
        </w:tc>
      </w:tr>
      <w:tr w:rsidR="009D4DE4" w:rsidTr="0036371E">
        <w:tc>
          <w:tcPr>
            <w:tcW w:w="3036" w:type="dxa"/>
            <w:tcBorders>
              <w:top w:val="nil"/>
              <w:left w:val="nil"/>
              <w:bottom w:val="nil"/>
              <w:right w:val="nil"/>
            </w:tcBorders>
          </w:tcPr>
          <w:p w:rsidR="009D4DE4" w:rsidRDefault="009D4DE4" w:rsidP="000C6505">
            <w:pPr>
              <w:spacing w:line="360" w:lineRule="auto"/>
              <w:ind w:firstLine="0"/>
              <w:rPr>
                <w:rtl/>
                <w:lang w:eastAsia="he-IL"/>
              </w:rPr>
            </w:pPr>
          </w:p>
        </w:tc>
        <w:tc>
          <w:tcPr>
            <w:tcW w:w="593" w:type="dxa"/>
            <w:tcBorders>
              <w:top w:val="nil"/>
              <w:left w:val="nil"/>
              <w:bottom w:val="nil"/>
              <w:right w:val="nil"/>
            </w:tcBorders>
          </w:tcPr>
          <w:p w:rsidR="009D4DE4" w:rsidRDefault="009D4DE4" w:rsidP="000C6505">
            <w:pPr>
              <w:spacing w:line="360" w:lineRule="auto"/>
              <w:ind w:firstLine="0"/>
              <w:rPr>
                <w:rtl/>
                <w:lang w:eastAsia="he-IL"/>
              </w:rPr>
            </w:pPr>
          </w:p>
        </w:tc>
        <w:tc>
          <w:tcPr>
            <w:tcW w:w="442" w:type="dxa"/>
            <w:tcBorders>
              <w:top w:val="nil"/>
              <w:left w:val="nil"/>
              <w:bottom w:val="nil"/>
              <w:right w:val="nil"/>
            </w:tcBorders>
          </w:tcPr>
          <w:p w:rsidR="009D4DE4" w:rsidRDefault="009D4DE4" w:rsidP="000C6505">
            <w:pPr>
              <w:spacing w:line="360" w:lineRule="auto"/>
              <w:ind w:firstLine="0"/>
              <w:rPr>
                <w:rtl/>
                <w:lang w:eastAsia="he-IL"/>
              </w:rPr>
            </w:pPr>
          </w:p>
        </w:tc>
        <w:tc>
          <w:tcPr>
            <w:tcW w:w="628" w:type="dxa"/>
            <w:tcBorders>
              <w:top w:val="nil"/>
              <w:left w:val="nil"/>
              <w:bottom w:val="nil"/>
              <w:right w:val="nil"/>
            </w:tcBorders>
          </w:tcPr>
          <w:p w:rsidR="009D4DE4" w:rsidRDefault="009D4DE4" w:rsidP="000C6505">
            <w:pPr>
              <w:spacing w:line="360" w:lineRule="auto"/>
              <w:ind w:firstLine="0"/>
              <w:rPr>
                <w:rtl/>
                <w:lang w:eastAsia="he-IL"/>
              </w:rPr>
            </w:pPr>
          </w:p>
        </w:tc>
        <w:tc>
          <w:tcPr>
            <w:tcW w:w="531" w:type="dxa"/>
            <w:tcBorders>
              <w:top w:val="nil"/>
              <w:left w:val="nil"/>
              <w:bottom w:val="nil"/>
              <w:right w:val="nil"/>
            </w:tcBorders>
          </w:tcPr>
          <w:p w:rsidR="009D4DE4" w:rsidRDefault="009D4DE4" w:rsidP="000C6505">
            <w:pPr>
              <w:spacing w:line="360" w:lineRule="auto"/>
              <w:ind w:firstLine="0"/>
              <w:rPr>
                <w:rtl/>
                <w:lang w:eastAsia="he-IL"/>
              </w:rPr>
            </w:pPr>
          </w:p>
        </w:tc>
        <w:tc>
          <w:tcPr>
            <w:tcW w:w="4068" w:type="dxa"/>
            <w:tcBorders>
              <w:top w:val="nil"/>
              <w:left w:val="nil"/>
              <w:bottom w:val="nil"/>
              <w:right w:val="nil"/>
            </w:tcBorders>
          </w:tcPr>
          <w:p w:rsidR="009D4DE4" w:rsidRDefault="00953877" w:rsidP="005F29FB">
            <w:pPr>
              <w:spacing w:line="360" w:lineRule="auto"/>
              <w:ind w:firstLine="0"/>
              <w:rPr>
                <w:rtl/>
                <w:lang w:eastAsia="he-IL"/>
              </w:rPr>
            </w:pPr>
            <w:r>
              <w:rPr>
                <w:rFonts w:hint="cs"/>
                <w:rtl/>
                <w:lang w:eastAsia="he-IL"/>
              </w:rPr>
              <w:t xml:space="preserve"> </w:t>
            </w:r>
            <w:r w:rsidR="009D4DE4">
              <w:rPr>
                <w:rFonts w:hint="cs"/>
                <w:rtl/>
                <w:lang w:eastAsia="he-IL"/>
              </w:rPr>
              <w:t xml:space="preserve">(ב) </w:t>
            </w:r>
            <w:r>
              <w:rPr>
                <w:rFonts w:hint="cs"/>
                <w:rtl/>
                <w:lang w:eastAsia="he-IL"/>
              </w:rPr>
              <w:t xml:space="preserve">שר המשפטים </w:t>
            </w:r>
            <w:r w:rsidR="005F29FB">
              <w:rPr>
                <w:rFonts w:hint="cs"/>
                <w:rtl/>
                <w:lang w:eastAsia="he-IL"/>
              </w:rPr>
              <w:t xml:space="preserve">בהסכמת שר הביטחון ובאישור ועדת חוקה, חוק ומשפט, רשאי, </w:t>
            </w:r>
            <w:bookmarkStart w:id="3981" w:name="_ETM_Q1_3435000"/>
            <w:bookmarkEnd w:id="3981"/>
            <w:r w:rsidR="005F29FB">
              <w:rPr>
                <w:rFonts w:hint="cs"/>
                <w:rtl/>
                <w:lang w:eastAsia="he-IL"/>
              </w:rPr>
              <w:t>בצו לשנות את התוספת השנייה";</w:t>
            </w:r>
          </w:p>
        </w:tc>
      </w:tr>
    </w:tbl>
    <w:p w:rsidR="009D4DE4" w:rsidRPr="009D4DE4" w:rsidRDefault="009D4DE4" w:rsidP="009D4DE4">
      <w:pPr>
        <w:rPr>
          <w:rtl/>
          <w:lang w:eastAsia="he-IL"/>
        </w:rPr>
      </w:pPr>
    </w:p>
    <w:p w:rsidR="009D4DE4" w:rsidRPr="009D4DE4" w:rsidRDefault="005F29FB" w:rsidP="009D4DE4">
      <w:pPr>
        <w:rPr>
          <w:rtl/>
          <w:lang w:eastAsia="he-IL"/>
        </w:rPr>
      </w:pPr>
      <w:bookmarkStart w:id="3982" w:name="_ETM_Q1_3396000"/>
      <w:bookmarkEnd w:id="3982"/>
      <w:r>
        <w:rPr>
          <w:rFonts w:hint="cs"/>
          <w:rtl/>
          <w:lang w:eastAsia="he-IL"/>
        </w:rPr>
        <w:t xml:space="preserve">שוב, התוספת </w:t>
      </w:r>
      <w:bookmarkStart w:id="3983" w:name="_ETM_Q1_3440000"/>
      <w:bookmarkEnd w:id="3983"/>
      <w:r>
        <w:rPr>
          <w:rFonts w:hint="cs"/>
          <w:rtl/>
          <w:lang w:eastAsia="he-IL"/>
        </w:rPr>
        <w:t xml:space="preserve">שהייתה בחוק, הופכת להיות התוספת הראשונה, היא לא קשורה לעניינו. עכשיו התוספת השנייה זו </w:t>
      </w:r>
      <w:r w:rsidRPr="008C2428">
        <w:rPr>
          <w:rFonts w:hint="cs"/>
          <w:rtl/>
          <w:lang w:eastAsia="he-IL"/>
        </w:rPr>
        <w:t>זאת ש - - - את</w:t>
      </w:r>
      <w:r>
        <w:rPr>
          <w:rFonts w:hint="cs"/>
          <w:rtl/>
          <w:lang w:eastAsia="he-IL"/>
        </w:rPr>
        <w:t xml:space="preserve"> שניה הארגונים. ומה שהקראתי עכשיו זה מנגנון שינוי </w:t>
      </w:r>
      <w:bookmarkStart w:id="3984" w:name="_ETM_Q1_3451000"/>
      <w:bookmarkEnd w:id="3984"/>
      <w:r>
        <w:rPr>
          <w:rFonts w:hint="cs"/>
          <w:rtl/>
          <w:lang w:eastAsia="he-IL"/>
        </w:rPr>
        <w:t>התוספת שדיברנו עלי; להוסיף ארגונים, לגרוע ארגונים.</w:t>
      </w:r>
    </w:p>
    <w:p w:rsidR="006849C5" w:rsidRDefault="006849C5" w:rsidP="00721F83">
      <w:pPr>
        <w:rPr>
          <w:rtl/>
          <w:lang w:eastAsia="he-IL"/>
        </w:rPr>
      </w:pPr>
    </w:p>
    <w:p w:rsidR="00721F83" w:rsidRPr="009B6305" w:rsidRDefault="00721F83" w:rsidP="00721F83">
      <w:pPr>
        <w:rPr>
          <w:rtl/>
          <w:lang w:eastAsia="he-IL"/>
        </w:rPr>
      </w:pPr>
    </w:p>
    <w:p w:rsidR="009B6305" w:rsidRPr="009B6305" w:rsidRDefault="00602D5F" w:rsidP="00602D5F">
      <w:pPr>
        <w:rPr>
          <w:rtl/>
          <w:lang w:eastAsia="he-IL"/>
        </w:rPr>
      </w:pPr>
      <w:bookmarkStart w:id="3985" w:name="_ETM_Q1_2943000"/>
      <w:bookmarkEnd w:id="3985"/>
      <w:r>
        <w:rPr>
          <w:rFonts w:hint="cs"/>
          <w:rtl/>
          <w:lang w:eastAsia="he-IL"/>
        </w:rPr>
        <w:t xml:space="preserve">עכשיו אנחנו </w:t>
      </w:r>
      <w:bookmarkStart w:id="3986" w:name="_ETM_Q1_3459000"/>
      <w:bookmarkEnd w:id="3986"/>
      <w:r>
        <w:rPr>
          <w:rFonts w:hint="cs"/>
          <w:rtl/>
          <w:lang w:eastAsia="he-IL"/>
        </w:rPr>
        <w:t xml:space="preserve">ב-4. זאת ההצעה שלנו להוסיף, זה לעניין חובת הדיווח, </w:t>
      </w:r>
      <w:bookmarkStart w:id="3987" w:name="_ETM_Q1_3464000"/>
      <w:bookmarkEnd w:id="3987"/>
      <w:r>
        <w:rPr>
          <w:rFonts w:hint="cs"/>
          <w:rtl/>
          <w:lang w:eastAsia="he-IL"/>
        </w:rPr>
        <w:t xml:space="preserve">שהיו גם עוד דברים שעלו פה בצהלך הדיון. אקריא, </w:t>
      </w:r>
      <w:bookmarkStart w:id="3988" w:name="_ETM_Q1_3461000"/>
      <w:bookmarkEnd w:id="3988"/>
      <w:r>
        <w:rPr>
          <w:rFonts w:hint="cs"/>
          <w:rtl/>
          <w:lang w:eastAsia="he-IL"/>
        </w:rPr>
        <w:t>אבל יש פה כמה תוספות:</w:t>
      </w:r>
    </w:p>
    <w:p w:rsidR="0032685D" w:rsidRPr="0032685D" w:rsidRDefault="0032685D" w:rsidP="0032685D">
      <w:pPr>
        <w:rPr>
          <w:rtl/>
          <w:lang w:eastAsia="he-IL"/>
        </w:rPr>
      </w:pPr>
      <w:bookmarkStart w:id="3989" w:name="_ETM_Q1_2792000"/>
      <w:bookmarkEnd w:id="398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6"/>
        <w:gridCol w:w="593"/>
        <w:gridCol w:w="442"/>
        <w:gridCol w:w="5227"/>
      </w:tblGrid>
      <w:tr w:rsidR="00602B55" w:rsidRPr="002C321F" w:rsidTr="008C2428">
        <w:tc>
          <w:tcPr>
            <w:tcW w:w="3036" w:type="dxa"/>
          </w:tcPr>
          <w:p w:rsidR="00602B55" w:rsidRDefault="00602B55" w:rsidP="000C6505">
            <w:pPr>
              <w:spacing w:line="360" w:lineRule="auto"/>
              <w:ind w:firstLine="0"/>
              <w:rPr>
                <w:rtl/>
                <w:lang w:eastAsia="he-IL"/>
              </w:rPr>
            </w:pPr>
            <w:bookmarkStart w:id="3990" w:name="_ETM_Q1_2754000"/>
            <w:bookmarkEnd w:id="3990"/>
          </w:p>
        </w:tc>
        <w:tc>
          <w:tcPr>
            <w:tcW w:w="593" w:type="dxa"/>
          </w:tcPr>
          <w:p w:rsidR="00602B55" w:rsidRDefault="00602B55" w:rsidP="000C6505">
            <w:pPr>
              <w:spacing w:line="360" w:lineRule="auto"/>
              <w:ind w:firstLine="0"/>
              <w:rPr>
                <w:rtl/>
                <w:lang w:eastAsia="he-IL"/>
              </w:rPr>
            </w:pPr>
          </w:p>
        </w:tc>
        <w:tc>
          <w:tcPr>
            <w:tcW w:w="442" w:type="dxa"/>
          </w:tcPr>
          <w:p w:rsidR="00602B55" w:rsidRDefault="00602B55" w:rsidP="00602B55">
            <w:pPr>
              <w:spacing w:line="360" w:lineRule="auto"/>
              <w:ind w:firstLine="0"/>
              <w:rPr>
                <w:rtl/>
                <w:lang w:eastAsia="he-IL"/>
              </w:rPr>
            </w:pPr>
            <w:r>
              <w:rPr>
                <w:rFonts w:hint="cs"/>
                <w:rtl/>
                <w:lang w:eastAsia="he-IL"/>
              </w:rPr>
              <w:t>(4)</w:t>
            </w:r>
          </w:p>
        </w:tc>
        <w:tc>
          <w:tcPr>
            <w:tcW w:w="5227" w:type="dxa"/>
          </w:tcPr>
          <w:p w:rsidR="00602B55" w:rsidRPr="002C321F" w:rsidRDefault="00602B55" w:rsidP="00602B55">
            <w:pPr>
              <w:spacing w:line="360" w:lineRule="auto"/>
              <w:ind w:firstLine="0"/>
              <w:rPr>
                <w:rtl/>
                <w:lang w:eastAsia="he-IL"/>
              </w:rPr>
            </w:pPr>
            <w:r>
              <w:rPr>
                <w:rFonts w:hint="cs"/>
                <w:rtl/>
                <w:lang w:eastAsia="he-IL"/>
              </w:rPr>
              <w:t>בסעיף 99 אחרי פסקה (1), יבוא:</w:t>
            </w:r>
          </w:p>
        </w:tc>
      </w:tr>
    </w:tbl>
    <w:p w:rsidR="0032685D" w:rsidRDefault="0032685D" w:rsidP="0032685D">
      <w:pPr>
        <w:rPr>
          <w:rtl/>
          <w:lang w:eastAsia="he-IL"/>
        </w:rPr>
      </w:pPr>
      <w:bookmarkStart w:id="3991" w:name="_ETM_Q1_2709000"/>
      <w:bookmarkEnd w:id="3991"/>
    </w:p>
    <w:p w:rsidR="00602B55" w:rsidRDefault="00602B55" w:rsidP="0032685D">
      <w:pPr>
        <w:rPr>
          <w:rtl/>
          <w:lang w:eastAsia="he-IL"/>
        </w:rPr>
      </w:pPr>
      <w:r>
        <w:rPr>
          <w:rFonts w:hint="cs"/>
          <w:rtl/>
          <w:lang w:eastAsia="he-IL"/>
        </w:rPr>
        <w:t>סעיף 99 הוא סעיף הדיווח.</w:t>
      </w:r>
    </w:p>
    <w:p w:rsidR="00602B55" w:rsidRDefault="00602B55" w:rsidP="0032685D">
      <w:pPr>
        <w:rPr>
          <w:rtl/>
          <w:lang w:eastAsia="he-IL"/>
        </w:rPr>
      </w:pPr>
    </w:p>
    <w:p w:rsidR="00602B55" w:rsidRDefault="00602B55" w:rsidP="00602B55">
      <w:pPr>
        <w:pStyle w:val="af6"/>
        <w:keepNext/>
        <w:rPr>
          <w:rtl/>
        </w:rPr>
      </w:pPr>
      <w:bookmarkStart w:id="3992" w:name="ET_yor_6157_804"/>
      <w:r w:rsidRPr="00602B55">
        <w:rPr>
          <w:rStyle w:val="TagStyle"/>
          <w:rtl/>
        </w:rPr>
        <w:t xml:space="preserve"> &lt;&lt; יור &gt;&gt; </w:t>
      </w:r>
      <w:r>
        <w:rPr>
          <w:rtl/>
        </w:rPr>
        <w:t>היו"ר שמחה רוטמן:</w:t>
      </w:r>
      <w:r w:rsidRPr="00602B55">
        <w:rPr>
          <w:rStyle w:val="TagStyle"/>
          <w:rtl/>
        </w:rPr>
        <w:t xml:space="preserve"> &lt;&lt; יור &gt;&gt;</w:t>
      </w:r>
      <w:r>
        <w:rPr>
          <w:rtl/>
        </w:rPr>
        <w:t xml:space="preserve">   </w:t>
      </w:r>
      <w:bookmarkEnd w:id="3992"/>
    </w:p>
    <w:p w:rsidR="00602B55" w:rsidRDefault="00602B55" w:rsidP="00602B55">
      <w:pPr>
        <w:pStyle w:val="KeepWithNext"/>
        <w:rPr>
          <w:rtl/>
          <w:lang w:eastAsia="he-IL"/>
        </w:rPr>
      </w:pPr>
    </w:p>
    <w:p w:rsidR="00602B55" w:rsidRDefault="00602B55" w:rsidP="00602B55">
      <w:pPr>
        <w:rPr>
          <w:rtl/>
          <w:lang w:eastAsia="he-IL"/>
        </w:rPr>
      </w:pPr>
      <w:bookmarkStart w:id="3993" w:name="_ETM_Q1_3470000"/>
      <w:bookmarkEnd w:id="3993"/>
      <w:r>
        <w:rPr>
          <w:rFonts w:hint="cs"/>
          <w:rtl/>
          <w:lang w:eastAsia="he-IL"/>
        </w:rPr>
        <w:t>אבל סעיף הדיווח הוא שנתי.</w:t>
      </w:r>
    </w:p>
    <w:p w:rsidR="00602B55" w:rsidRDefault="00602B55" w:rsidP="00602B55">
      <w:pPr>
        <w:rPr>
          <w:rtl/>
          <w:lang w:eastAsia="he-IL"/>
        </w:rPr>
      </w:pPr>
      <w:bookmarkStart w:id="3994" w:name="_ETM_Q1_3474000"/>
      <w:bookmarkEnd w:id="3994"/>
    </w:p>
    <w:p w:rsidR="00602B55" w:rsidRDefault="00602B55" w:rsidP="00602B55">
      <w:pPr>
        <w:pStyle w:val="a4"/>
        <w:keepNext/>
        <w:rPr>
          <w:rtl/>
        </w:rPr>
      </w:pPr>
      <w:bookmarkStart w:id="3995" w:name="ET_speaker_דר_גור_בליי_805"/>
      <w:r w:rsidRPr="00602B55">
        <w:rPr>
          <w:rStyle w:val="TagStyle"/>
          <w:rtl/>
        </w:rPr>
        <w:t xml:space="preserve"> &lt;&lt; דובר &gt;&gt; </w:t>
      </w:r>
      <w:r>
        <w:rPr>
          <w:rtl/>
        </w:rPr>
        <w:t>ד"ר גור בליי:</w:t>
      </w:r>
      <w:r w:rsidRPr="00602B55">
        <w:rPr>
          <w:rStyle w:val="TagStyle"/>
          <w:rtl/>
        </w:rPr>
        <w:t xml:space="preserve"> &lt;&lt; דובר &gt;&gt;</w:t>
      </w:r>
      <w:r>
        <w:rPr>
          <w:rtl/>
        </w:rPr>
        <w:t xml:space="preserve">   </w:t>
      </w:r>
      <w:bookmarkEnd w:id="3995"/>
    </w:p>
    <w:p w:rsidR="00602B55" w:rsidRDefault="00602B55" w:rsidP="00602B55">
      <w:pPr>
        <w:pStyle w:val="KeepWithNext"/>
        <w:rPr>
          <w:rtl/>
          <w:lang w:eastAsia="he-IL"/>
        </w:rPr>
      </w:pPr>
    </w:p>
    <w:p w:rsidR="00602B55" w:rsidRDefault="00602B55" w:rsidP="00602B55">
      <w:pPr>
        <w:rPr>
          <w:rtl/>
          <w:lang w:eastAsia="he-IL"/>
        </w:rPr>
      </w:pPr>
      <w:r>
        <w:rPr>
          <w:rFonts w:hint="cs"/>
          <w:rtl/>
          <w:lang w:eastAsia="he-IL"/>
        </w:rPr>
        <w:t xml:space="preserve">נכון, שנייה, נוסיף את </w:t>
      </w:r>
      <w:bookmarkStart w:id="3996" w:name="_ETM_Q1_3473000"/>
      <w:bookmarkEnd w:id="3996"/>
      <w:r>
        <w:rPr>
          <w:rFonts w:hint="cs"/>
          <w:rtl/>
          <w:lang w:eastAsia="he-IL"/>
        </w:rPr>
        <w:t>זה.</w:t>
      </w:r>
    </w:p>
    <w:p w:rsidR="003B5113" w:rsidRDefault="003B5113" w:rsidP="003B5113">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6"/>
        <w:gridCol w:w="593"/>
        <w:gridCol w:w="442"/>
        <w:gridCol w:w="5227"/>
      </w:tblGrid>
      <w:tr w:rsidR="00A81359" w:rsidRPr="002C321F" w:rsidTr="008C2428">
        <w:tc>
          <w:tcPr>
            <w:tcW w:w="3036" w:type="dxa"/>
          </w:tcPr>
          <w:p w:rsidR="00A81359" w:rsidRDefault="00A81359" w:rsidP="000C6505">
            <w:pPr>
              <w:spacing w:line="360" w:lineRule="auto"/>
              <w:ind w:firstLine="0"/>
              <w:rPr>
                <w:rtl/>
                <w:lang w:eastAsia="he-IL"/>
              </w:rPr>
            </w:pPr>
          </w:p>
        </w:tc>
        <w:tc>
          <w:tcPr>
            <w:tcW w:w="593" w:type="dxa"/>
          </w:tcPr>
          <w:p w:rsidR="00A81359" w:rsidRDefault="00A81359" w:rsidP="000C6505">
            <w:pPr>
              <w:spacing w:line="360" w:lineRule="auto"/>
              <w:ind w:firstLine="0"/>
              <w:rPr>
                <w:rtl/>
                <w:lang w:eastAsia="he-IL"/>
              </w:rPr>
            </w:pPr>
          </w:p>
        </w:tc>
        <w:tc>
          <w:tcPr>
            <w:tcW w:w="442" w:type="dxa"/>
          </w:tcPr>
          <w:p w:rsidR="00A81359" w:rsidRDefault="00A81359" w:rsidP="00A81359">
            <w:pPr>
              <w:spacing w:line="360" w:lineRule="auto"/>
              <w:ind w:firstLine="0"/>
              <w:rPr>
                <w:rtl/>
                <w:lang w:eastAsia="he-IL"/>
              </w:rPr>
            </w:pPr>
          </w:p>
        </w:tc>
        <w:tc>
          <w:tcPr>
            <w:tcW w:w="5227" w:type="dxa"/>
          </w:tcPr>
          <w:p w:rsidR="00A81359" w:rsidRPr="002C321F" w:rsidRDefault="00A81359" w:rsidP="000C6505">
            <w:pPr>
              <w:spacing w:line="360" w:lineRule="auto"/>
              <w:ind w:firstLine="0"/>
              <w:rPr>
                <w:rtl/>
                <w:lang w:eastAsia="he-IL"/>
              </w:rPr>
            </w:pPr>
            <w:r>
              <w:rPr>
                <w:rFonts w:hint="cs"/>
                <w:rtl/>
                <w:lang w:eastAsia="he-IL"/>
              </w:rPr>
              <w:t xml:space="preserve">"(1א) מספר החקירות שנפתחו בחשד לביצוע עבירה לפי סעיף </w:t>
            </w:r>
            <w:bookmarkStart w:id="3997" w:name="_ETM_Q1_3477000"/>
            <w:bookmarkEnd w:id="3997"/>
            <w:r>
              <w:rPr>
                <w:rFonts w:hint="cs"/>
                <w:rtl/>
                <w:lang w:eastAsia="he-IL"/>
              </w:rPr>
              <w:t xml:space="preserve">24(ג1)" </w:t>
            </w:r>
            <w:r>
              <w:rPr>
                <w:rFonts w:hint="eastAsia"/>
                <w:rtl/>
                <w:lang w:eastAsia="he-IL"/>
              </w:rPr>
              <w:t>–</w:t>
            </w:r>
            <w:r>
              <w:rPr>
                <w:rFonts w:hint="cs"/>
                <w:rtl/>
                <w:lang w:eastAsia="he-IL"/>
              </w:rPr>
              <w:t xml:space="preserve"> זה הסעיף החדש </w:t>
            </w:r>
            <w:r>
              <w:rPr>
                <w:rFonts w:hint="eastAsia"/>
                <w:rtl/>
                <w:lang w:eastAsia="he-IL"/>
              </w:rPr>
              <w:t>–</w:t>
            </w:r>
            <w:r>
              <w:rPr>
                <w:rFonts w:hint="cs"/>
                <w:rtl/>
                <w:lang w:eastAsia="he-IL"/>
              </w:rPr>
              <w:t xml:space="preserve"> מספר העצורים בשל </w:t>
            </w:r>
            <w:bookmarkStart w:id="3998" w:name="_ETM_Q1_3481000"/>
            <w:bookmarkEnd w:id="3998"/>
            <w:r>
              <w:rPr>
                <w:rFonts w:hint="cs"/>
                <w:rtl/>
                <w:lang w:eastAsia="he-IL"/>
              </w:rPr>
              <w:t>חשד כאמור, ומספר כתבי האישום שהוגשו בשל עבירה כאמור בשנה שקדמה למועד הדיווח".</w:t>
            </w:r>
          </w:p>
        </w:tc>
      </w:tr>
    </w:tbl>
    <w:p w:rsidR="00A81359" w:rsidRPr="003B5113" w:rsidRDefault="00A81359" w:rsidP="003B5113">
      <w:pPr>
        <w:rPr>
          <w:rtl/>
          <w:lang w:eastAsia="he-IL"/>
        </w:rPr>
      </w:pPr>
    </w:p>
    <w:p w:rsidR="003B5113" w:rsidRPr="003B5113" w:rsidRDefault="003B5113" w:rsidP="003B5113">
      <w:pPr>
        <w:rPr>
          <w:rtl/>
          <w:lang w:eastAsia="he-IL"/>
        </w:rPr>
      </w:pPr>
      <w:bookmarkStart w:id="3999" w:name="_ETM_Q1_2185000"/>
      <w:bookmarkEnd w:id="3999"/>
    </w:p>
    <w:p w:rsidR="00B005AD" w:rsidRDefault="00A81359" w:rsidP="00FE7FA6">
      <w:pPr>
        <w:rPr>
          <w:rtl/>
        </w:rPr>
      </w:pPr>
      <w:r>
        <w:rPr>
          <w:rFonts w:hint="cs"/>
          <w:rtl/>
        </w:rPr>
        <w:t>וגם אולי נוסיף פה את תוצאות המשפט, הרשעות.</w:t>
      </w:r>
    </w:p>
    <w:p w:rsidR="00A81359" w:rsidRDefault="00A81359" w:rsidP="00FE7FA6">
      <w:pPr>
        <w:rPr>
          <w:rtl/>
        </w:rPr>
      </w:pPr>
      <w:bookmarkStart w:id="4000" w:name="_ETM_Q1_3495000"/>
      <w:bookmarkEnd w:id="4000"/>
    </w:p>
    <w:p w:rsidR="00A81359" w:rsidRDefault="00A81359" w:rsidP="00A81359">
      <w:pPr>
        <w:pStyle w:val="a4"/>
        <w:keepNext/>
        <w:rPr>
          <w:rtl/>
        </w:rPr>
      </w:pPr>
      <w:bookmarkStart w:id="4001" w:name="ET_speaker_6156_806"/>
      <w:r w:rsidRPr="00A81359">
        <w:rPr>
          <w:rStyle w:val="TagStyle"/>
          <w:rtl/>
        </w:rPr>
        <w:t xml:space="preserve"> &lt;&lt; דובר &gt;&gt; </w:t>
      </w:r>
      <w:r>
        <w:rPr>
          <w:rtl/>
        </w:rPr>
        <w:t>גלעד קריב (העבודה):</w:t>
      </w:r>
      <w:r w:rsidRPr="00A81359">
        <w:rPr>
          <w:rStyle w:val="TagStyle"/>
          <w:rtl/>
        </w:rPr>
        <w:t xml:space="preserve"> &lt;&lt; דובר &gt;&gt;</w:t>
      </w:r>
      <w:r>
        <w:rPr>
          <w:rtl/>
        </w:rPr>
        <w:t xml:space="preserve">   </w:t>
      </w:r>
      <w:bookmarkEnd w:id="4001"/>
    </w:p>
    <w:p w:rsidR="00A81359" w:rsidRDefault="00A81359" w:rsidP="00A81359">
      <w:pPr>
        <w:pStyle w:val="KeepWithNext"/>
        <w:rPr>
          <w:rtl/>
          <w:lang w:eastAsia="he-IL"/>
        </w:rPr>
      </w:pPr>
    </w:p>
    <w:p w:rsidR="00A81359" w:rsidRDefault="00A81359" w:rsidP="00A81359">
      <w:pPr>
        <w:rPr>
          <w:rtl/>
          <w:lang w:eastAsia="he-IL"/>
        </w:rPr>
      </w:pPr>
      <w:r>
        <w:rPr>
          <w:rFonts w:hint="cs"/>
          <w:rtl/>
          <w:lang w:eastAsia="he-IL"/>
        </w:rPr>
        <w:t xml:space="preserve">אני מבקש גם סיווג על פי הארגונים בתוספת השנייה. אנחנו </w:t>
      </w:r>
      <w:bookmarkStart w:id="4002" w:name="_ETM_Q1_3500000"/>
      <w:bookmarkEnd w:id="4002"/>
      <w:r>
        <w:rPr>
          <w:rFonts w:hint="cs"/>
          <w:rtl/>
          <w:lang w:eastAsia="he-IL"/>
        </w:rPr>
        <w:t>צריכים לעמוד האם באמת - - -</w:t>
      </w:r>
    </w:p>
    <w:p w:rsidR="00A81359" w:rsidRDefault="00A81359" w:rsidP="00A81359">
      <w:pPr>
        <w:rPr>
          <w:rtl/>
          <w:lang w:eastAsia="he-IL"/>
        </w:rPr>
      </w:pPr>
      <w:bookmarkStart w:id="4003" w:name="_ETM_Q1_3501000"/>
      <w:bookmarkEnd w:id="4003"/>
    </w:p>
    <w:p w:rsidR="00A81359" w:rsidRDefault="00A81359" w:rsidP="00A81359">
      <w:pPr>
        <w:pStyle w:val="af6"/>
        <w:keepNext/>
        <w:rPr>
          <w:rtl/>
        </w:rPr>
      </w:pPr>
      <w:bookmarkStart w:id="4004" w:name="ET_yor_6157_808"/>
      <w:r w:rsidRPr="00A81359">
        <w:rPr>
          <w:rStyle w:val="TagStyle"/>
          <w:rtl/>
        </w:rPr>
        <w:t xml:space="preserve"> &lt;&lt; יור &gt;&gt; </w:t>
      </w:r>
      <w:r>
        <w:rPr>
          <w:rtl/>
        </w:rPr>
        <w:t>היו"ר שמחה רוטמן:</w:t>
      </w:r>
      <w:r w:rsidRPr="00A81359">
        <w:rPr>
          <w:rStyle w:val="TagStyle"/>
          <w:rtl/>
        </w:rPr>
        <w:t xml:space="preserve"> &lt;&lt; יור &gt;&gt;</w:t>
      </w:r>
      <w:r>
        <w:rPr>
          <w:rtl/>
        </w:rPr>
        <w:t xml:space="preserve">   </w:t>
      </w:r>
      <w:bookmarkEnd w:id="4004"/>
    </w:p>
    <w:p w:rsidR="00A81359" w:rsidRDefault="00A81359" w:rsidP="00A81359">
      <w:pPr>
        <w:pStyle w:val="KeepWithNext"/>
        <w:rPr>
          <w:rtl/>
          <w:lang w:eastAsia="he-IL"/>
        </w:rPr>
      </w:pPr>
    </w:p>
    <w:p w:rsidR="00A81359" w:rsidRPr="00A81359" w:rsidRDefault="00A81359" w:rsidP="00A81359">
      <w:pPr>
        <w:rPr>
          <w:rtl/>
          <w:lang w:eastAsia="he-IL"/>
        </w:rPr>
      </w:pPr>
      <w:bookmarkStart w:id="4005" w:name="_ETM_Q1_3502000"/>
      <w:bookmarkEnd w:id="4005"/>
      <w:r>
        <w:rPr>
          <w:rFonts w:hint="cs"/>
          <w:rtl/>
          <w:lang w:eastAsia="he-IL"/>
        </w:rPr>
        <w:t>כן, הגיוני.</w:t>
      </w:r>
    </w:p>
    <w:p w:rsidR="00A81359" w:rsidRDefault="00A81359" w:rsidP="00A81359">
      <w:pPr>
        <w:rPr>
          <w:rtl/>
          <w:lang w:eastAsia="he-IL"/>
        </w:rPr>
      </w:pPr>
      <w:bookmarkStart w:id="4006" w:name="_ETM_Q1_3498000"/>
      <w:bookmarkStart w:id="4007" w:name="_ETM_Q1_3499000"/>
      <w:bookmarkEnd w:id="4006"/>
      <w:bookmarkEnd w:id="4007"/>
    </w:p>
    <w:p w:rsidR="00A81359" w:rsidRDefault="00A81359" w:rsidP="00A81359">
      <w:pPr>
        <w:pStyle w:val="a4"/>
        <w:keepNext/>
        <w:rPr>
          <w:rtl/>
        </w:rPr>
      </w:pPr>
      <w:bookmarkStart w:id="4008" w:name="ET_speaker_דר_גור_בליי_807"/>
      <w:r w:rsidRPr="00A81359">
        <w:rPr>
          <w:rStyle w:val="TagStyle"/>
          <w:rtl/>
        </w:rPr>
        <w:t xml:space="preserve"> &lt;&lt; דובר &gt;&gt; </w:t>
      </w:r>
      <w:r>
        <w:rPr>
          <w:rtl/>
        </w:rPr>
        <w:t>ד"ר גור בליי:</w:t>
      </w:r>
      <w:r w:rsidRPr="00A81359">
        <w:rPr>
          <w:rStyle w:val="TagStyle"/>
          <w:rtl/>
        </w:rPr>
        <w:t xml:space="preserve"> &lt;&lt; דובר &gt;&gt;</w:t>
      </w:r>
      <w:r>
        <w:rPr>
          <w:rtl/>
        </w:rPr>
        <w:t xml:space="preserve">   </w:t>
      </w:r>
      <w:bookmarkEnd w:id="4008"/>
    </w:p>
    <w:p w:rsidR="00A81359" w:rsidRDefault="00A81359" w:rsidP="00A81359">
      <w:pPr>
        <w:pStyle w:val="KeepWithNext"/>
        <w:rPr>
          <w:rtl/>
          <w:lang w:eastAsia="he-IL"/>
        </w:rPr>
      </w:pPr>
    </w:p>
    <w:p w:rsidR="00A81359" w:rsidRDefault="00A81359" w:rsidP="00A81359">
      <w:pPr>
        <w:rPr>
          <w:rtl/>
          <w:lang w:eastAsia="he-IL"/>
        </w:rPr>
      </w:pPr>
      <w:bookmarkStart w:id="4009" w:name="_ETM_Q1_3496000"/>
      <w:bookmarkEnd w:id="4009"/>
      <w:r>
        <w:rPr>
          <w:rFonts w:hint="cs"/>
          <w:rtl/>
          <w:lang w:eastAsia="he-IL"/>
        </w:rPr>
        <w:t xml:space="preserve">וסיווג לפי ארגונים. ננסח את זה. אז גם הרשעות וגם סיווג. </w:t>
      </w:r>
    </w:p>
    <w:p w:rsidR="00A81359" w:rsidRDefault="00A81359" w:rsidP="00A81359">
      <w:pPr>
        <w:rPr>
          <w:rtl/>
          <w:lang w:eastAsia="he-IL"/>
        </w:rPr>
      </w:pPr>
      <w:bookmarkStart w:id="4010" w:name="_ETM_Q1_3510000"/>
      <w:bookmarkEnd w:id="4010"/>
    </w:p>
    <w:p w:rsidR="00A81359" w:rsidRDefault="00A81359" w:rsidP="00A81359">
      <w:pPr>
        <w:pStyle w:val="af6"/>
        <w:keepNext/>
        <w:rPr>
          <w:rtl/>
        </w:rPr>
      </w:pPr>
      <w:bookmarkStart w:id="4011" w:name="ET_yor_6157_809"/>
      <w:r w:rsidRPr="00A81359">
        <w:rPr>
          <w:rStyle w:val="TagStyle"/>
          <w:rtl/>
        </w:rPr>
        <w:t xml:space="preserve"> &lt;&lt; יור &gt;&gt; </w:t>
      </w:r>
      <w:r>
        <w:rPr>
          <w:rtl/>
        </w:rPr>
        <w:t>היו"ר שמחה רוטמן:</w:t>
      </w:r>
      <w:r w:rsidRPr="00A81359">
        <w:rPr>
          <w:rStyle w:val="TagStyle"/>
          <w:rtl/>
        </w:rPr>
        <w:t xml:space="preserve"> &lt;&lt; יור &gt;&gt;</w:t>
      </w:r>
      <w:r>
        <w:rPr>
          <w:rtl/>
        </w:rPr>
        <w:t xml:space="preserve">   </w:t>
      </w:r>
      <w:bookmarkEnd w:id="4011"/>
    </w:p>
    <w:p w:rsidR="00A81359" w:rsidRDefault="00A81359" w:rsidP="00A81359">
      <w:pPr>
        <w:pStyle w:val="KeepWithNext"/>
        <w:rPr>
          <w:rtl/>
          <w:lang w:eastAsia="he-IL"/>
        </w:rPr>
      </w:pPr>
    </w:p>
    <w:p w:rsidR="00A81359" w:rsidRDefault="00A81359" w:rsidP="00A81359">
      <w:pPr>
        <w:rPr>
          <w:rtl/>
          <w:lang w:eastAsia="he-IL"/>
        </w:rPr>
      </w:pPr>
      <w:r>
        <w:rPr>
          <w:rFonts w:hint="cs"/>
          <w:rtl/>
          <w:lang w:eastAsia="he-IL"/>
        </w:rPr>
        <w:t xml:space="preserve">אבל הנחיות </w:t>
      </w:r>
      <w:bookmarkStart w:id="4012" w:name="_ETM_Q1_3507000"/>
      <w:bookmarkEnd w:id="4012"/>
      <w:r>
        <w:rPr>
          <w:rFonts w:hint="cs"/>
          <w:rtl/>
          <w:lang w:eastAsia="he-IL"/>
        </w:rPr>
        <w:t>זה לא עוזר, לגבי הנחיות יש חובת פרסום הנחיות כללית</w:t>
      </w:r>
      <w:bookmarkStart w:id="4013" w:name="_ETM_Q1_3515000"/>
      <w:bookmarkEnd w:id="4013"/>
      <w:r>
        <w:rPr>
          <w:rFonts w:hint="cs"/>
          <w:rtl/>
          <w:lang w:eastAsia="he-IL"/>
        </w:rPr>
        <w:t xml:space="preserve"> </w:t>
      </w:r>
      <w:r>
        <w:rPr>
          <w:rFonts w:hint="eastAsia"/>
          <w:rtl/>
          <w:lang w:eastAsia="he-IL"/>
        </w:rPr>
        <w:t>–</w:t>
      </w:r>
      <w:r>
        <w:rPr>
          <w:rFonts w:hint="cs"/>
          <w:rtl/>
          <w:lang w:eastAsia="he-IL"/>
        </w:rPr>
        <w:t xml:space="preserve"> זה לא בדיווח שנתי. אם הם עושים הנחיות, הם צריכים לדווח עליהם, בלי קשר, </w:t>
      </w:r>
      <w:bookmarkStart w:id="4014" w:name="_ETM_Q1_3516000"/>
      <w:bookmarkEnd w:id="4014"/>
      <w:r>
        <w:rPr>
          <w:rFonts w:hint="cs"/>
          <w:rtl/>
          <w:lang w:eastAsia="he-IL"/>
        </w:rPr>
        <w:t>זה לא לדיווח שנתי לוועדה.</w:t>
      </w:r>
    </w:p>
    <w:p w:rsidR="00A81359" w:rsidRDefault="00A81359" w:rsidP="00A81359">
      <w:pPr>
        <w:rPr>
          <w:rtl/>
          <w:lang w:eastAsia="he-IL"/>
        </w:rPr>
      </w:pPr>
      <w:bookmarkStart w:id="4015" w:name="_ETM_Q1_3520000"/>
      <w:bookmarkEnd w:id="4015"/>
    </w:p>
    <w:p w:rsidR="00A81359" w:rsidRDefault="00A81359" w:rsidP="00A81359">
      <w:pPr>
        <w:pStyle w:val="af9"/>
        <w:keepNext/>
        <w:rPr>
          <w:rtl/>
          <w:lang w:eastAsia="he-IL"/>
        </w:rPr>
      </w:pPr>
      <w:bookmarkStart w:id="4016" w:name="ET_guest_635381_810"/>
      <w:r w:rsidRPr="00A81359">
        <w:rPr>
          <w:rStyle w:val="TagStyle"/>
          <w:rtl/>
        </w:rPr>
        <w:t xml:space="preserve"> &lt;&lt; אורח &gt;&gt; </w:t>
      </w:r>
      <w:r>
        <w:rPr>
          <w:rtl/>
          <w:lang w:eastAsia="he-IL"/>
        </w:rPr>
        <w:t>לילך וגנר:</w:t>
      </w:r>
      <w:r w:rsidRPr="00A81359">
        <w:rPr>
          <w:rStyle w:val="TagStyle"/>
          <w:rtl/>
        </w:rPr>
        <w:t xml:space="preserve"> &lt;&lt; אורח &gt;&gt;</w:t>
      </w:r>
      <w:r>
        <w:rPr>
          <w:rtl/>
          <w:lang w:eastAsia="he-IL"/>
        </w:rPr>
        <w:t xml:space="preserve">   </w:t>
      </w:r>
      <w:bookmarkEnd w:id="4016"/>
    </w:p>
    <w:p w:rsidR="00A81359" w:rsidRDefault="00A81359" w:rsidP="00A81359">
      <w:pPr>
        <w:pStyle w:val="KeepWithNext"/>
        <w:rPr>
          <w:rtl/>
          <w:lang w:eastAsia="he-IL"/>
        </w:rPr>
      </w:pPr>
    </w:p>
    <w:p w:rsidR="00A81359" w:rsidRDefault="00A81359" w:rsidP="00A81359">
      <w:pPr>
        <w:rPr>
          <w:rtl/>
          <w:lang w:eastAsia="he-IL"/>
        </w:rPr>
      </w:pPr>
      <w:bookmarkStart w:id="4017" w:name="_ETM_Q1_3521000"/>
      <w:bookmarkEnd w:id="4017"/>
      <w:r>
        <w:rPr>
          <w:rFonts w:hint="cs"/>
          <w:rtl/>
          <w:lang w:eastAsia="he-IL"/>
        </w:rPr>
        <w:t>אם יהיה הנחיות - - -</w:t>
      </w:r>
    </w:p>
    <w:p w:rsidR="00A81359" w:rsidRDefault="00A81359" w:rsidP="00A81359">
      <w:pPr>
        <w:rPr>
          <w:rtl/>
          <w:lang w:eastAsia="he-IL"/>
        </w:rPr>
      </w:pPr>
      <w:bookmarkStart w:id="4018" w:name="_ETM_Q1_3522000"/>
      <w:bookmarkEnd w:id="4018"/>
    </w:p>
    <w:p w:rsidR="00A81359" w:rsidRDefault="00A81359" w:rsidP="00A81359">
      <w:pPr>
        <w:pStyle w:val="af6"/>
        <w:keepNext/>
        <w:rPr>
          <w:rtl/>
        </w:rPr>
      </w:pPr>
      <w:bookmarkStart w:id="4019" w:name="ET_yor_6157_811"/>
      <w:r w:rsidRPr="00A81359">
        <w:rPr>
          <w:rStyle w:val="TagStyle"/>
          <w:rtl/>
        </w:rPr>
        <w:t xml:space="preserve"> &lt;&lt; יור &gt;&gt; </w:t>
      </w:r>
      <w:r>
        <w:rPr>
          <w:rtl/>
        </w:rPr>
        <w:t>היו"ר שמחה רוטמן:</w:t>
      </w:r>
      <w:r w:rsidRPr="00A81359">
        <w:rPr>
          <w:rStyle w:val="TagStyle"/>
          <w:rtl/>
        </w:rPr>
        <w:t xml:space="preserve"> &lt;&lt; יור &gt;&gt;</w:t>
      </w:r>
      <w:r>
        <w:rPr>
          <w:rtl/>
        </w:rPr>
        <w:t xml:space="preserve">   </w:t>
      </w:r>
      <w:bookmarkEnd w:id="4019"/>
    </w:p>
    <w:p w:rsidR="00A81359" w:rsidRDefault="00A81359" w:rsidP="00A81359">
      <w:pPr>
        <w:pStyle w:val="KeepWithNext"/>
        <w:rPr>
          <w:rtl/>
          <w:lang w:eastAsia="he-IL"/>
        </w:rPr>
      </w:pPr>
    </w:p>
    <w:p w:rsidR="00A81359" w:rsidRDefault="00A81359" w:rsidP="00A81359">
      <w:pPr>
        <w:rPr>
          <w:rtl/>
          <w:lang w:eastAsia="he-IL"/>
        </w:rPr>
      </w:pPr>
      <w:bookmarkStart w:id="4020" w:name="_ETM_Q1_3523000"/>
      <w:bookmarkEnd w:id="4020"/>
      <w:r>
        <w:rPr>
          <w:rFonts w:hint="cs"/>
          <w:rtl/>
          <w:lang w:eastAsia="he-IL"/>
        </w:rPr>
        <w:t>זה לא שנתי, אני לא רוצה - - -</w:t>
      </w:r>
    </w:p>
    <w:p w:rsidR="00A81359" w:rsidRDefault="00A81359" w:rsidP="00A81359">
      <w:pPr>
        <w:rPr>
          <w:rtl/>
          <w:lang w:eastAsia="he-IL"/>
        </w:rPr>
      </w:pPr>
    </w:p>
    <w:p w:rsidR="00A81359" w:rsidRDefault="00A81359" w:rsidP="00A81359">
      <w:pPr>
        <w:pStyle w:val="a4"/>
        <w:keepNext/>
        <w:rPr>
          <w:rtl/>
        </w:rPr>
      </w:pPr>
      <w:bookmarkStart w:id="4021" w:name="ET_speaker_דר_גור_בליי_812"/>
      <w:r w:rsidRPr="00A81359">
        <w:rPr>
          <w:rStyle w:val="TagStyle"/>
          <w:rtl/>
        </w:rPr>
        <w:t xml:space="preserve"> &lt;&lt; דובר &gt;&gt; </w:t>
      </w:r>
      <w:r>
        <w:rPr>
          <w:rtl/>
        </w:rPr>
        <w:t>ד"ר גור בליי:</w:t>
      </w:r>
      <w:r w:rsidRPr="00A81359">
        <w:rPr>
          <w:rStyle w:val="TagStyle"/>
          <w:rtl/>
        </w:rPr>
        <w:t xml:space="preserve"> &lt;&lt; דובר &gt;&gt;</w:t>
      </w:r>
      <w:r>
        <w:rPr>
          <w:rtl/>
        </w:rPr>
        <w:t xml:space="preserve">   </w:t>
      </w:r>
      <w:bookmarkEnd w:id="4021"/>
    </w:p>
    <w:p w:rsidR="00A81359" w:rsidRDefault="00A81359" w:rsidP="00A81359">
      <w:pPr>
        <w:pStyle w:val="KeepWithNext"/>
        <w:rPr>
          <w:rtl/>
          <w:lang w:eastAsia="he-IL"/>
        </w:rPr>
      </w:pPr>
    </w:p>
    <w:p w:rsidR="00A81359" w:rsidRDefault="00A81359" w:rsidP="00A81359">
      <w:pPr>
        <w:rPr>
          <w:rtl/>
          <w:lang w:eastAsia="he-IL"/>
        </w:rPr>
      </w:pPr>
      <w:bookmarkStart w:id="4022" w:name="_ETM_Q1_3524000"/>
      <w:bookmarkEnd w:id="4022"/>
      <w:r>
        <w:rPr>
          <w:rFonts w:hint="cs"/>
          <w:rtl/>
          <w:lang w:eastAsia="he-IL"/>
        </w:rPr>
        <w:t xml:space="preserve">השאלה בעניין </w:t>
      </w:r>
      <w:bookmarkStart w:id="4023" w:name="_ETM_Q1_3525000"/>
      <w:bookmarkEnd w:id="4023"/>
      <w:r>
        <w:rPr>
          <w:rFonts w:hint="cs"/>
          <w:rtl/>
          <w:lang w:eastAsia="he-IL"/>
        </w:rPr>
        <w:t xml:space="preserve">הזה </w:t>
      </w:r>
      <w:r>
        <w:rPr>
          <w:rFonts w:hint="eastAsia"/>
          <w:rtl/>
          <w:lang w:eastAsia="he-IL"/>
        </w:rPr>
        <w:t>–</w:t>
      </w:r>
      <w:r>
        <w:rPr>
          <w:rFonts w:hint="cs"/>
          <w:rtl/>
          <w:lang w:eastAsia="he-IL"/>
        </w:rPr>
        <w:t xml:space="preserve"> אין לנו, אנחנו לא עומדים על זה.</w:t>
      </w:r>
      <w:bookmarkStart w:id="4024" w:name="_ETM_Q1_3531000"/>
      <w:bookmarkEnd w:id="4024"/>
      <w:r>
        <w:rPr>
          <w:rFonts w:hint="cs"/>
          <w:rtl/>
          <w:lang w:eastAsia="he-IL"/>
        </w:rPr>
        <w:t xml:space="preserve"> רצינו לוודא שההנחיות פשוט יובאו לידיעת הוועדה. </w:t>
      </w:r>
    </w:p>
    <w:p w:rsidR="00A81359" w:rsidRDefault="00A81359" w:rsidP="00A81359">
      <w:pPr>
        <w:rPr>
          <w:rtl/>
          <w:lang w:eastAsia="he-IL"/>
        </w:rPr>
      </w:pPr>
      <w:bookmarkStart w:id="4025" w:name="_ETM_Q1_3538000"/>
      <w:bookmarkEnd w:id="4025"/>
    </w:p>
    <w:p w:rsidR="00A81359" w:rsidRDefault="00A81359" w:rsidP="00A81359">
      <w:pPr>
        <w:pStyle w:val="af9"/>
        <w:keepNext/>
        <w:rPr>
          <w:rtl/>
          <w:lang w:eastAsia="he-IL"/>
        </w:rPr>
      </w:pPr>
      <w:bookmarkStart w:id="4026" w:name="ET_guest_635381_813"/>
      <w:r w:rsidRPr="00A81359">
        <w:rPr>
          <w:rStyle w:val="TagStyle"/>
          <w:rtl/>
        </w:rPr>
        <w:t xml:space="preserve"> &lt;&lt; אורח &gt;&gt; </w:t>
      </w:r>
      <w:r>
        <w:rPr>
          <w:rtl/>
          <w:lang w:eastAsia="he-IL"/>
        </w:rPr>
        <w:t>לילך וגנר:</w:t>
      </w:r>
      <w:r w:rsidRPr="00A81359">
        <w:rPr>
          <w:rStyle w:val="TagStyle"/>
          <w:rtl/>
        </w:rPr>
        <w:t xml:space="preserve"> &lt;&lt; אורח &gt;&gt;</w:t>
      </w:r>
      <w:r>
        <w:rPr>
          <w:rtl/>
          <w:lang w:eastAsia="he-IL"/>
        </w:rPr>
        <w:t xml:space="preserve">   </w:t>
      </w:r>
      <w:bookmarkEnd w:id="4026"/>
    </w:p>
    <w:p w:rsidR="00A81359" w:rsidRDefault="00A81359" w:rsidP="00A81359">
      <w:pPr>
        <w:pStyle w:val="KeepWithNext"/>
        <w:rPr>
          <w:rtl/>
          <w:lang w:eastAsia="he-IL"/>
        </w:rPr>
      </w:pPr>
    </w:p>
    <w:p w:rsidR="00A81359" w:rsidRDefault="00A81359" w:rsidP="00A81359">
      <w:pPr>
        <w:rPr>
          <w:rtl/>
          <w:lang w:eastAsia="he-IL"/>
        </w:rPr>
      </w:pPr>
      <w:r>
        <w:rPr>
          <w:rFonts w:hint="cs"/>
          <w:rtl/>
          <w:lang w:eastAsia="he-IL"/>
        </w:rPr>
        <w:t xml:space="preserve">אם הכוונה להנחיות </w:t>
      </w:r>
      <w:bookmarkStart w:id="4027" w:name="_ETM_Q1_3536000"/>
      <w:bookmarkEnd w:id="4027"/>
      <w:r>
        <w:rPr>
          <w:rFonts w:hint="cs"/>
          <w:rtl/>
          <w:lang w:eastAsia="he-IL"/>
        </w:rPr>
        <w:t>פורמאליות, הן מן הסתם יפורסמו. אם הכוונה למודוס אופרנדי</w:t>
      </w:r>
      <w:bookmarkStart w:id="4028" w:name="_ETM_Q1_3542000"/>
      <w:bookmarkEnd w:id="4028"/>
      <w:r>
        <w:rPr>
          <w:rFonts w:hint="cs"/>
          <w:rtl/>
          <w:lang w:eastAsia="he-IL"/>
        </w:rPr>
        <w:t xml:space="preserve">, לא של ארגונים אלא של הרשויות, אז הוא יוצג </w:t>
      </w:r>
      <w:bookmarkStart w:id="4029" w:name="_ETM_Q1_3544000"/>
      <w:bookmarkEnd w:id="4029"/>
      <w:r>
        <w:rPr>
          <w:rFonts w:hint="cs"/>
          <w:rtl/>
          <w:lang w:eastAsia="he-IL"/>
        </w:rPr>
        <w:t>מן הסתם בדיון המעקב.</w:t>
      </w:r>
    </w:p>
    <w:p w:rsidR="00A81359" w:rsidRDefault="00A81359" w:rsidP="00A81359">
      <w:pPr>
        <w:rPr>
          <w:rtl/>
          <w:lang w:eastAsia="he-IL"/>
        </w:rPr>
      </w:pPr>
      <w:bookmarkStart w:id="4030" w:name="_ETM_Q1_3545000"/>
      <w:bookmarkEnd w:id="4030"/>
    </w:p>
    <w:p w:rsidR="00A81359" w:rsidRDefault="00A81359" w:rsidP="00A81359">
      <w:pPr>
        <w:pStyle w:val="a4"/>
        <w:keepNext/>
        <w:rPr>
          <w:rtl/>
        </w:rPr>
      </w:pPr>
      <w:bookmarkStart w:id="4031" w:name="ET_speaker_דר_גור_בליי_814"/>
      <w:r w:rsidRPr="00A81359">
        <w:rPr>
          <w:rStyle w:val="TagStyle"/>
          <w:rtl/>
        </w:rPr>
        <w:t xml:space="preserve"> &lt;&lt; דובר &gt;&gt; </w:t>
      </w:r>
      <w:r>
        <w:rPr>
          <w:rtl/>
        </w:rPr>
        <w:t>ד"ר גור בליי:</w:t>
      </w:r>
      <w:r w:rsidRPr="00A81359">
        <w:rPr>
          <w:rStyle w:val="TagStyle"/>
          <w:rtl/>
        </w:rPr>
        <w:t xml:space="preserve"> &lt;&lt; דובר &gt;&gt;</w:t>
      </w:r>
      <w:r>
        <w:rPr>
          <w:rtl/>
        </w:rPr>
        <w:t xml:space="preserve">   </w:t>
      </w:r>
      <w:bookmarkEnd w:id="4031"/>
    </w:p>
    <w:p w:rsidR="00A81359" w:rsidRDefault="00A81359" w:rsidP="00A81359">
      <w:pPr>
        <w:pStyle w:val="KeepWithNext"/>
        <w:rPr>
          <w:rtl/>
          <w:lang w:eastAsia="he-IL"/>
        </w:rPr>
      </w:pPr>
    </w:p>
    <w:p w:rsidR="00A81359" w:rsidRDefault="00A81359" w:rsidP="00A81359">
      <w:pPr>
        <w:rPr>
          <w:rtl/>
          <w:lang w:eastAsia="he-IL"/>
        </w:rPr>
      </w:pPr>
      <w:bookmarkStart w:id="4032" w:name="_ETM_Q1_3547000"/>
      <w:bookmarkEnd w:id="4032"/>
      <w:r>
        <w:rPr>
          <w:rFonts w:hint="cs"/>
          <w:rtl/>
          <w:lang w:eastAsia="he-IL"/>
        </w:rPr>
        <w:t>תראי, בסעיף הדיווח הנוכחי ב-1, כתוב:</w:t>
      </w:r>
      <w:r w:rsidR="00386CA7">
        <w:rPr>
          <w:rFonts w:hint="cs"/>
          <w:rtl/>
          <w:lang w:eastAsia="he-IL"/>
        </w:rPr>
        <w:t xml:space="preserve"> אופן יישום - - -</w:t>
      </w:r>
    </w:p>
    <w:p w:rsidR="00865657" w:rsidRDefault="00865657" w:rsidP="00386CA7">
      <w:pPr>
        <w:pStyle w:val="af9"/>
        <w:keepNext/>
        <w:rPr>
          <w:rStyle w:val="TagStyle"/>
          <w:vanish w:val="0"/>
          <w:rtl/>
        </w:rPr>
      </w:pPr>
      <w:bookmarkStart w:id="4033" w:name="_ETM_Q1_47882"/>
      <w:bookmarkStart w:id="4034" w:name="_ETM_Q1_47952"/>
      <w:bookmarkStart w:id="4035" w:name="ET_guest_889880_815"/>
      <w:bookmarkEnd w:id="4033"/>
      <w:bookmarkEnd w:id="4034"/>
    </w:p>
    <w:p w:rsidR="00865657" w:rsidRDefault="00865657" w:rsidP="00865657">
      <w:pPr>
        <w:pStyle w:val="a4"/>
        <w:keepNext/>
        <w:rPr>
          <w:rStyle w:val="TagStyle"/>
          <w:vanish w:val="0"/>
          <w:rtl/>
        </w:rPr>
      </w:pPr>
      <w:bookmarkStart w:id="4036" w:name="ET_speaker_יצחק_900"/>
      <w:r w:rsidRPr="00865657">
        <w:rPr>
          <w:rStyle w:val="TagStyle"/>
          <w:rtl/>
        </w:rPr>
        <w:t xml:space="preserve"> &lt;&lt; דובר &gt;&gt; </w:t>
      </w:r>
      <w:r>
        <w:rPr>
          <w:rStyle w:val="TagStyle"/>
          <w:vanish w:val="0"/>
          <w:rtl/>
        </w:rPr>
        <w:t>יצחק:</w:t>
      </w:r>
      <w:r w:rsidRPr="00865657">
        <w:rPr>
          <w:rStyle w:val="TagStyle"/>
          <w:rtl/>
        </w:rPr>
        <w:t xml:space="preserve"> &lt;&lt; דובר &gt;&gt;</w:t>
      </w:r>
      <w:r>
        <w:rPr>
          <w:rStyle w:val="TagStyle"/>
          <w:vanish w:val="0"/>
          <w:rtl/>
        </w:rPr>
        <w:t xml:space="preserve">   </w:t>
      </w:r>
      <w:bookmarkEnd w:id="4036"/>
    </w:p>
    <w:bookmarkEnd w:id="4035"/>
    <w:p w:rsidR="00386CA7" w:rsidRDefault="00386CA7" w:rsidP="00386CA7">
      <w:pPr>
        <w:pStyle w:val="KeepWithNext"/>
        <w:rPr>
          <w:rtl/>
          <w:lang w:eastAsia="he-IL"/>
        </w:rPr>
      </w:pPr>
    </w:p>
    <w:p w:rsidR="00386CA7" w:rsidRDefault="00386CA7" w:rsidP="00386CA7">
      <w:pPr>
        <w:rPr>
          <w:rtl/>
          <w:lang w:eastAsia="he-IL"/>
        </w:rPr>
      </w:pPr>
      <w:r>
        <w:rPr>
          <w:rFonts w:hint="cs"/>
          <w:rtl/>
          <w:lang w:eastAsia="he-IL"/>
        </w:rPr>
        <w:t>אופן יישום ההוראה.</w:t>
      </w:r>
    </w:p>
    <w:p w:rsidR="00386CA7" w:rsidRDefault="00386CA7" w:rsidP="00386CA7">
      <w:pPr>
        <w:rPr>
          <w:rtl/>
          <w:lang w:eastAsia="he-IL"/>
        </w:rPr>
      </w:pPr>
    </w:p>
    <w:p w:rsidR="00386CA7" w:rsidRDefault="00386CA7" w:rsidP="00386CA7">
      <w:pPr>
        <w:pStyle w:val="a4"/>
        <w:keepNext/>
        <w:rPr>
          <w:rtl/>
        </w:rPr>
      </w:pPr>
      <w:bookmarkStart w:id="4037" w:name="ET_speaker_דר_גור_בליי_816"/>
      <w:r w:rsidRPr="00386CA7">
        <w:rPr>
          <w:rStyle w:val="TagStyle"/>
          <w:rtl/>
        </w:rPr>
        <w:t xml:space="preserve"> &lt;&lt; דובר &gt;&gt; </w:t>
      </w:r>
      <w:r>
        <w:rPr>
          <w:rtl/>
        </w:rPr>
        <w:t>ד"ר גור בליי:</w:t>
      </w:r>
      <w:r w:rsidRPr="00386CA7">
        <w:rPr>
          <w:rStyle w:val="TagStyle"/>
          <w:rtl/>
        </w:rPr>
        <w:t xml:space="preserve"> &lt;&lt; דובר &gt;&gt;</w:t>
      </w:r>
      <w:r>
        <w:rPr>
          <w:rtl/>
        </w:rPr>
        <w:t xml:space="preserve">   </w:t>
      </w:r>
      <w:bookmarkEnd w:id="4037"/>
    </w:p>
    <w:p w:rsidR="00386CA7" w:rsidRDefault="00386CA7" w:rsidP="00386CA7">
      <w:pPr>
        <w:pStyle w:val="KeepWithNext"/>
        <w:rPr>
          <w:rtl/>
          <w:lang w:eastAsia="he-IL"/>
        </w:rPr>
      </w:pPr>
    </w:p>
    <w:p w:rsidR="00386CA7" w:rsidRDefault="003B0E94" w:rsidP="00386CA7">
      <w:pPr>
        <w:rPr>
          <w:rtl/>
          <w:lang w:eastAsia="he-IL"/>
        </w:rPr>
      </w:pPr>
      <w:r>
        <w:rPr>
          <w:rFonts w:hint="cs"/>
          <w:rtl/>
          <w:lang w:eastAsia="he-IL"/>
        </w:rPr>
        <w:t>הנה:</w:t>
      </w:r>
      <w:r w:rsidR="000331C4">
        <w:rPr>
          <w:rFonts w:hint="cs"/>
          <w:rtl/>
          <w:lang w:eastAsia="he-IL"/>
        </w:rPr>
        <w:t xml:space="preserve"> מספר כתבי האישום </w:t>
      </w:r>
      <w:r>
        <w:rPr>
          <w:rFonts w:hint="cs"/>
          <w:rtl/>
          <w:lang w:eastAsia="he-IL"/>
        </w:rPr>
        <w:t xml:space="preserve">שהוגשו בשנה שקדמה למועד הדיווח בשל עבירה לפי סעיף </w:t>
      </w:r>
      <w:bookmarkStart w:id="4038" w:name="_ETM_Q1_3559000"/>
      <w:bookmarkEnd w:id="4038"/>
      <w:r>
        <w:rPr>
          <w:rFonts w:hint="cs"/>
          <w:rtl/>
          <w:lang w:eastAsia="he-IL"/>
        </w:rPr>
        <w:t>24, ואופן יישום הוראות הסעיף האמור. אופן יישום זה היה</w:t>
      </w:r>
      <w:bookmarkStart w:id="4039" w:name="_ETM_Q1_3563000"/>
      <w:bookmarkEnd w:id="4039"/>
      <w:r>
        <w:rPr>
          <w:rFonts w:hint="cs"/>
          <w:rtl/>
          <w:lang w:eastAsia="he-IL"/>
        </w:rPr>
        <w:t xml:space="preserve"> בשביל שיהיה דיווח שוטף על ההנחיות והאבולוציה שלהם. זו</w:t>
      </w:r>
      <w:bookmarkStart w:id="4040" w:name="_ETM_Q1_3568000"/>
      <w:bookmarkEnd w:id="4040"/>
      <w:r>
        <w:rPr>
          <w:rFonts w:hint="cs"/>
          <w:rtl/>
          <w:lang w:eastAsia="he-IL"/>
        </w:rPr>
        <w:t xml:space="preserve"> הכוונה שלנו פה. אפשר לכתוב: אופן יישום הוראות הסעיף </w:t>
      </w:r>
      <w:bookmarkStart w:id="4041" w:name="_ETM_Q1_3572000"/>
      <w:bookmarkEnd w:id="4041"/>
      <w:r>
        <w:rPr>
          <w:rFonts w:hint="cs"/>
          <w:rtl/>
          <w:lang w:eastAsia="he-IL"/>
        </w:rPr>
        <w:t xml:space="preserve">האמור. </w:t>
      </w:r>
    </w:p>
    <w:p w:rsidR="003B0E94" w:rsidRDefault="003B0E94" w:rsidP="00386CA7">
      <w:pPr>
        <w:rPr>
          <w:rtl/>
          <w:lang w:eastAsia="he-IL"/>
        </w:rPr>
      </w:pPr>
      <w:bookmarkStart w:id="4042" w:name="_ETM_Q1_3575000"/>
      <w:bookmarkEnd w:id="4042"/>
    </w:p>
    <w:p w:rsidR="003B0E94" w:rsidRDefault="003B0E94" w:rsidP="003B0E94">
      <w:pPr>
        <w:pStyle w:val="af6"/>
        <w:keepNext/>
        <w:rPr>
          <w:rtl/>
        </w:rPr>
      </w:pPr>
      <w:bookmarkStart w:id="4043" w:name="ET_yor_6157_817"/>
      <w:r w:rsidRPr="003B0E94">
        <w:rPr>
          <w:rStyle w:val="TagStyle"/>
          <w:rtl/>
        </w:rPr>
        <w:t xml:space="preserve"> &lt;&lt; יור &gt;&gt; </w:t>
      </w:r>
      <w:r>
        <w:rPr>
          <w:rtl/>
        </w:rPr>
        <w:t>היו"ר שמחה רוטמן:</w:t>
      </w:r>
      <w:r w:rsidRPr="003B0E94">
        <w:rPr>
          <w:rStyle w:val="TagStyle"/>
          <w:rtl/>
        </w:rPr>
        <w:t xml:space="preserve"> &lt;&lt; יור &gt;&gt;</w:t>
      </w:r>
      <w:r>
        <w:rPr>
          <w:rtl/>
        </w:rPr>
        <w:t xml:space="preserve">   </w:t>
      </w:r>
      <w:bookmarkEnd w:id="4043"/>
    </w:p>
    <w:p w:rsidR="003B0E94" w:rsidRDefault="003B0E94" w:rsidP="003B0E94">
      <w:pPr>
        <w:pStyle w:val="KeepWithNext"/>
        <w:rPr>
          <w:rtl/>
          <w:lang w:eastAsia="he-IL"/>
        </w:rPr>
      </w:pPr>
    </w:p>
    <w:p w:rsidR="003B0E94" w:rsidRDefault="003B0E94" w:rsidP="003B0E94">
      <w:pPr>
        <w:rPr>
          <w:rtl/>
          <w:lang w:eastAsia="he-IL"/>
        </w:rPr>
      </w:pPr>
      <w:bookmarkStart w:id="4044" w:name="_ETM_Q1_3573000"/>
      <w:bookmarkEnd w:id="4044"/>
      <w:r>
        <w:rPr>
          <w:rFonts w:hint="cs"/>
          <w:rtl/>
          <w:lang w:eastAsia="he-IL"/>
        </w:rPr>
        <w:t xml:space="preserve">הייתי נשאר באותו ניסוח שהיה, כמו שזה </w:t>
      </w:r>
      <w:bookmarkStart w:id="4045" w:name="_ETM_Q1_3579000"/>
      <w:bookmarkEnd w:id="4045"/>
      <w:r>
        <w:rPr>
          <w:rFonts w:hint="cs"/>
          <w:rtl/>
          <w:lang w:eastAsia="he-IL"/>
        </w:rPr>
        <w:t>מפורש. אני לא יודע מה זה הנחיות, הנחיות זה מושג</w:t>
      </w:r>
      <w:bookmarkStart w:id="4046" w:name="_ETM_Q1_3584000"/>
      <w:bookmarkEnd w:id="4046"/>
      <w:r>
        <w:rPr>
          <w:rFonts w:hint="cs"/>
          <w:rtl/>
          <w:lang w:eastAsia="he-IL"/>
        </w:rPr>
        <w:t xml:space="preserve"> מאוד עמום. אפשר את ה"אופן יישום" כמו שמנוסח ויפורש </w:t>
      </w:r>
      <w:bookmarkStart w:id="4047" w:name="_ETM_Q1_3586000"/>
      <w:bookmarkEnd w:id="4047"/>
      <w:r>
        <w:rPr>
          <w:rFonts w:hint="cs"/>
          <w:rtl/>
          <w:lang w:eastAsia="he-IL"/>
        </w:rPr>
        <w:t>כפי שמפורש.</w:t>
      </w:r>
    </w:p>
    <w:p w:rsidR="003B0E94" w:rsidRDefault="003B0E94" w:rsidP="003B0E94">
      <w:pPr>
        <w:rPr>
          <w:rtl/>
          <w:lang w:eastAsia="he-IL"/>
        </w:rPr>
      </w:pPr>
      <w:bookmarkStart w:id="4048" w:name="_ETM_Q1_3582000"/>
      <w:bookmarkEnd w:id="4048"/>
    </w:p>
    <w:p w:rsidR="003B0E94" w:rsidRDefault="003B0E94" w:rsidP="003B0E94">
      <w:pPr>
        <w:pStyle w:val="a4"/>
        <w:keepNext/>
        <w:rPr>
          <w:rtl/>
        </w:rPr>
      </w:pPr>
      <w:bookmarkStart w:id="4049" w:name="ET_speaker_דר_גור_בליי_818"/>
      <w:r w:rsidRPr="003B0E94">
        <w:rPr>
          <w:rStyle w:val="TagStyle"/>
          <w:rtl/>
        </w:rPr>
        <w:t xml:space="preserve"> &lt;&lt; דובר &gt;&gt; </w:t>
      </w:r>
      <w:r>
        <w:rPr>
          <w:rtl/>
        </w:rPr>
        <w:t>ד"ר גור בליי:</w:t>
      </w:r>
      <w:r w:rsidRPr="003B0E94">
        <w:rPr>
          <w:rStyle w:val="TagStyle"/>
          <w:rtl/>
        </w:rPr>
        <w:t xml:space="preserve"> &lt;&lt; דובר &gt;&gt;</w:t>
      </w:r>
      <w:r>
        <w:rPr>
          <w:rtl/>
        </w:rPr>
        <w:t xml:space="preserve">   </w:t>
      </w:r>
      <w:bookmarkEnd w:id="4049"/>
    </w:p>
    <w:p w:rsidR="003B0E94" w:rsidRDefault="003B0E94" w:rsidP="003B0E94">
      <w:pPr>
        <w:pStyle w:val="KeepWithNext"/>
        <w:rPr>
          <w:rtl/>
          <w:lang w:eastAsia="he-IL"/>
        </w:rPr>
      </w:pPr>
    </w:p>
    <w:p w:rsidR="003B0E94" w:rsidRDefault="003B0E94" w:rsidP="003B0E94">
      <w:pPr>
        <w:rPr>
          <w:rtl/>
          <w:lang w:eastAsia="he-IL"/>
        </w:rPr>
      </w:pPr>
      <w:r>
        <w:rPr>
          <w:rFonts w:hint="cs"/>
          <w:rtl/>
          <w:lang w:eastAsia="he-IL"/>
        </w:rPr>
        <w:t>אני מבין שיש פה בקשה - - -</w:t>
      </w:r>
    </w:p>
    <w:p w:rsidR="003B0E94" w:rsidRDefault="003B0E94" w:rsidP="003B0E94">
      <w:pPr>
        <w:rPr>
          <w:rtl/>
          <w:lang w:eastAsia="he-IL"/>
        </w:rPr>
      </w:pPr>
      <w:bookmarkStart w:id="4050" w:name="_ETM_Q1_3591000"/>
      <w:bookmarkEnd w:id="4050"/>
    </w:p>
    <w:p w:rsidR="003B0E94" w:rsidRDefault="003B0E94" w:rsidP="003B0E94">
      <w:pPr>
        <w:pStyle w:val="af6"/>
        <w:keepNext/>
        <w:rPr>
          <w:rtl/>
        </w:rPr>
      </w:pPr>
      <w:bookmarkStart w:id="4051" w:name="ET_yor_6157_819"/>
      <w:r w:rsidRPr="003B0E94">
        <w:rPr>
          <w:rStyle w:val="TagStyle"/>
          <w:rtl/>
        </w:rPr>
        <w:t xml:space="preserve"> &lt;&lt; יור &gt;&gt; </w:t>
      </w:r>
      <w:r>
        <w:rPr>
          <w:rtl/>
        </w:rPr>
        <w:t>היו"ר שמחה רוטמן:</w:t>
      </w:r>
      <w:r w:rsidRPr="003B0E94">
        <w:rPr>
          <w:rStyle w:val="TagStyle"/>
          <w:rtl/>
        </w:rPr>
        <w:t xml:space="preserve"> &lt;&lt; יור &gt;&gt;</w:t>
      </w:r>
      <w:r>
        <w:rPr>
          <w:rtl/>
        </w:rPr>
        <w:t xml:space="preserve">   </w:t>
      </w:r>
      <w:bookmarkEnd w:id="4051"/>
    </w:p>
    <w:p w:rsidR="003B0E94" w:rsidRDefault="003B0E94" w:rsidP="003B0E94">
      <w:pPr>
        <w:pStyle w:val="KeepWithNext"/>
        <w:rPr>
          <w:rtl/>
          <w:lang w:eastAsia="he-IL"/>
        </w:rPr>
      </w:pPr>
    </w:p>
    <w:p w:rsidR="003B0E94" w:rsidRDefault="003B0E94" w:rsidP="003B0E94">
      <w:pPr>
        <w:rPr>
          <w:rtl/>
          <w:lang w:eastAsia="he-IL"/>
        </w:rPr>
      </w:pPr>
      <w:r>
        <w:rPr>
          <w:rFonts w:hint="cs"/>
          <w:rtl/>
          <w:lang w:eastAsia="he-IL"/>
        </w:rPr>
        <w:t>הנושא של</w:t>
      </w:r>
      <w:bookmarkStart w:id="4052" w:name="_ETM_Q1_3588000"/>
      <w:bookmarkEnd w:id="4052"/>
      <w:r>
        <w:rPr>
          <w:rFonts w:hint="cs"/>
          <w:rtl/>
          <w:lang w:eastAsia="he-IL"/>
        </w:rPr>
        <w:t xml:space="preserve"> החצי שנתי, זה הטרייד אוף של השנתיים, אני מקבל את</w:t>
      </w:r>
      <w:bookmarkStart w:id="4053" w:name="_ETM_Q1_3593000"/>
      <w:bookmarkEnd w:id="4053"/>
      <w:r>
        <w:rPr>
          <w:rFonts w:hint="cs"/>
          <w:rtl/>
          <w:lang w:eastAsia="he-IL"/>
        </w:rPr>
        <w:t xml:space="preserve"> זה. שאם אנחנו עושים את זה בשנתיים,</w:t>
      </w:r>
      <w:bookmarkStart w:id="4054" w:name="_ETM_Q1_3596000"/>
      <w:bookmarkEnd w:id="4054"/>
      <w:r>
        <w:rPr>
          <w:rFonts w:hint="cs"/>
          <w:rtl/>
          <w:lang w:eastAsia="he-IL"/>
        </w:rPr>
        <w:t xml:space="preserve"> אנחנו רוצים שיהיה לנו פה על זה מעקב, אז נעשה </w:t>
      </w:r>
      <w:bookmarkStart w:id="4055" w:name="_ETM_Q1_3601000"/>
      <w:bookmarkEnd w:id="4055"/>
      <w:r>
        <w:rPr>
          <w:rFonts w:hint="cs"/>
          <w:rtl/>
          <w:lang w:eastAsia="he-IL"/>
        </w:rPr>
        <w:t xml:space="preserve">את הדיווח, הדיווח הזה יוגש פעם בחצי שנה. זה לא </w:t>
      </w:r>
      <w:bookmarkStart w:id="4056" w:name="_ETM_Q1_3604000"/>
      <w:bookmarkEnd w:id="4056"/>
      <w:r>
        <w:rPr>
          <w:rFonts w:hint="cs"/>
          <w:rtl/>
          <w:lang w:eastAsia="he-IL"/>
        </w:rPr>
        <w:t>מפריע לכם, נכון? בסדר גמור.</w:t>
      </w:r>
    </w:p>
    <w:p w:rsidR="003B0E94" w:rsidRDefault="003B0E94" w:rsidP="003B0E94">
      <w:pPr>
        <w:rPr>
          <w:rtl/>
          <w:lang w:eastAsia="he-IL"/>
        </w:rPr>
      </w:pPr>
    </w:p>
    <w:p w:rsidR="003B0E94" w:rsidRDefault="003B0E94" w:rsidP="003B0E94">
      <w:pPr>
        <w:pStyle w:val="a4"/>
        <w:keepNext/>
        <w:rPr>
          <w:rtl/>
        </w:rPr>
      </w:pPr>
      <w:bookmarkStart w:id="4057" w:name="ET_speaker_דר_גור_בליי_820"/>
      <w:r w:rsidRPr="003B0E94">
        <w:rPr>
          <w:rStyle w:val="TagStyle"/>
          <w:rtl/>
        </w:rPr>
        <w:t xml:space="preserve"> &lt;&lt; דובר &gt;&gt; </w:t>
      </w:r>
      <w:r>
        <w:rPr>
          <w:rtl/>
        </w:rPr>
        <w:t>ד"ר גור בליי:</w:t>
      </w:r>
      <w:r w:rsidRPr="003B0E94">
        <w:rPr>
          <w:rStyle w:val="TagStyle"/>
          <w:rtl/>
        </w:rPr>
        <w:t xml:space="preserve"> &lt;&lt; דובר &gt;&gt;</w:t>
      </w:r>
      <w:r>
        <w:rPr>
          <w:rtl/>
        </w:rPr>
        <w:t xml:space="preserve">   </w:t>
      </w:r>
      <w:bookmarkEnd w:id="4057"/>
    </w:p>
    <w:p w:rsidR="003B0E94" w:rsidRDefault="003B0E94" w:rsidP="003B0E94">
      <w:pPr>
        <w:pStyle w:val="KeepWithNext"/>
        <w:rPr>
          <w:rtl/>
          <w:lang w:eastAsia="he-IL"/>
        </w:rPr>
      </w:pPr>
    </w:p>
    <w:p w:rsidR="003B0E94" w:rsidRDefault="003B0E94" w:rsidP="003B0E94">
      <w:pPr>
        <w:rPr>
          <w:rtl/>
          <w:lang w:eastAsia="he-IL"/>
        </w:rPr>
      </w:pPr>
      <w:r>
        <w:rPr>
          <w:rFonts w:hint="cs"/>
          <w:rtl/>
          <w:lang w:eastAsia="he-IL"/>
        </w:rPr>
        <w:t xml:space="preserve">אני כן צריך להבהיר לפרוטוקול למען </w:t>
      </w:r>
      <w:bookmarkStart w:id="4058" w:name="_ETM_Q1_3609000"/>
      <w:bookmarkEnd w:id="4058"/>
      <w:r>
        <w:rPr>
          <w:rFonts w:hint="cs"/>
          <w:rtl/>
          <w:lang w:eastAsia="he-IL"/>
        </w:rPr>
        <w:t xml:space="preserve">ההגינות מבחינת נציגי הממשלה, שהדיווח פה הוא של שר </w:t>
      </w:r>
      <w:bookmarkStart w:id="4059" w:name="_ETM_Q1_3615000"/>
      <w:bookmarkEnd w:id="4059"/>
      <w:r>
        <w:rPr>
          <w:rFonts w:hint="cs"/>
          <w:rtl/>
          <w:lang w:eastAsia="he-IL"/>
        </w:rPr>
        <w:t xml:space="preserve">המשפטים. שר המשפטים הוא המדווח פה. פשוט קחו בחשבון שלא </w:t>
      </w:r>
      <w:bookmarkStart w:id="4060" w:name="_ETM_Q1_3621000"/>
      <w:bookmarkEnd w:id="4060"/>
      <w:r>
        <w:rPr>
          <w:rFonts w:hint="cs"/>
          <w:rtl/>
          <w:lang w:eastAsia="he-IL"/>
        </w:rPr>
        <w:t xml:space="preserve">תגידו לא ידענו. שר המשפטים מדווח פה למרות שהוא </w:t>
      </w:r>
      <w:bookmarkStart w:id="4061" w:name="_ETM_Q1_3625000"/>
      <w:bookmarkEnd w:id="4061"/>
      <w:r>
        <w:rPr>
          <w:rFonts w:hint="cs"/>
          <w:rtl/>
          <w:lang w:eastAsia="he-IL"/>
        </w:rPr>
        <w:t>צריך לרכז נתונים בהקשר הזה, גם פרקליטות, גם שב"כ.</w:t>
      </w:r>
    </w:p>
    <w:p w:rsidR="003B0E94" w:rsidRDefault="003B0E94" w:rsidP="003B0E94">
      <w:pPr>
        <w:rPr>
          <w:rtl/>
          <w:lang w:eastAsia="he-IL"/>
        </w:rPr>
      </w:pPr>
    </w:p>
    <w:p w:rsidR="003B0E94" w:rsidRDefault="003B0E94" w:rsidP="003B0E94">
      <w:pPr>
        <w:pStyle w:val="af9"/>
        <w:keepNext/>
        <w:rPr>
          <w:rtl/>
          <w:lang w:eastAsia="he-IL"/>
        </w:rPr>
      </w:pPr>
      <w:bookmarkStart w:id="4062" w:name="ET_guest_635381_821"/>
      <w:r w:rsidRPr="003B0E94">
        <w:rPr>
          <w:rStyle w:val="TagStyle"/>
          <w:rtl/>
        </w:rPr>
        <w:t xml:space="preserve"> &lt;&lt; אורח &gt;&gt; </w:t>
      </w:r>
      <w:r>
        <w:rPr>
          <w:rtl/>
          <w:lang w:eastAsia="he-IL"/>
        </w:rPr>
        <w:t>לילך וגנר:</w:t>
      </w:r>
      <w:r w:rsidRPr="003B0E94">
        <w:rPr>
          <w:rStyle w:val="TagStyle"/>
          <w:rtl/>
        </w:rPr>
        <w:t xml:space="preserve"> &lt;&lt; אורח &gt;&gt;</w:t>
      </w:r>
      <w:r>
        <w:rPr>
          <w:rtl/>
          <w:lang w:eastAsia="he-IL"/>
        </w:rPr>
        <w:t xml:space="preserve">   </w:t>
      </w:r>
      <w:bookmarkEnd w:id="4062"/>
    </w:p>
    <w:p w:rsidR="003B0E94" w:rsidRDefault="003B0E94" w:rsidP="003B0E94">
      <w:pPr>
        <w:pStyle w:val="KeepWithNext"/>
        <w:rPr>
          <w:rtl/>
          <w:lang w:eastAsia="he-IL"/>
        </w:rPr>
      </w:pPr>
    </w:p>
    <w:p w:rsidR="00AB62F6" w:rsidRDefault="00AB62F6" w:rsidP="008C2428">
      <w:pPr>
        <w:rPr>
          <w:rtl/>
          <w:lang w:eastAsia="he-IL"/>
        </w:rPr>
      </w:pPr>
      <w:r>
        <w:rPr>
          <w:rFonts w:hint="cs"/>
          <w:rtl/>
          <w:lang w:eastAsia="he-IL"/>
        </w:rPr>
        <w:t xml:space="preserve">כבר בסעיף הקיים ב-99 זה ככה, וכבר שם כאילו נפלה תקלה מיד </w:t>
      </w:r>
      <w:bookmarkStart w:id="4063" w:name="_ETM_Q1_3633000"/>
      <w:bookmarkEnd w:id="4063"/>
      <w:r>
        <w:rPr>
          <w:rFonts w:hint="cs"/>
          <w:rtl/>
          <w:lang w:eastAsia="he-IL"/>
        </w:rPr>
        <w:t>המחוקק.</w:t>
      </w:r>
      <w:bookmarkStart w:id="4064" w:name="_ETM_Q1_3636000"/>
      <w:bookmarkEnd w:id="4064"/>
    </w:p>
    <w:p w:rsidR="008C2428" w:rsidRDefault="008C2428" w:rsidP="008C2428">
      <w:pPr>
        <w:rPr>
          <w:rStyle w:val="TagStyle"/>
          <w:rFonts w:ascii="David" w:hAnsi="David"/>
          <w:u w:val="single"/>
          <w:rtl/>
        </w:rPr>
      </w:pPr>
    </w:p>
    <w:p w:rsidR="008C2428" w:rsidRPr="008C2428" w:rsidRDefault="008C2428" w:rsidP="008C2428">
      <w:pPr>
        <w:pStyle w:val="af9"/>
        <w:keepNext/>
        <w:rPr>
          <w:rtl/>
        </w:rPr>
      </w:pPr>
      <w:bookmarkStart w:id="4065" w:name="ET_guest_889880_916"/>
      <w:r w:rsidRPr="008C2428">
        <w:rPr>
          <w:rStyle w:val="TagStyle"/>
          <w:rtl/>
        </w:rPr>
        <w:t xml:space="preserve"> &lt;&lt; אורח &gt;&gt; </w:t>
      </w:r>
      <w:r>
        <w:rPr>
          <w:rtl/>
        </w:rPr>
        <w:t>יצחק:</w:t>
      </w:r>
      <w:r w:rsidRPr="008C2428">
        <w:rPr>
          <w:rStyle w:val="TagStyle"/>
          <w:rtl/>
        </w:rPr>
        <w:t xml:space="preserve"> &lt;&lt; אורח &gt;&gt;</w:t>
      </w:r>
      <w:r>
        <w:rPr>
          <w:rtl/>
        </w:rPr>
        <w:t xml:space="preserve">   </w:t>
      </w:r>
      <w:bookmarkEnd w:id="4065"/>
    </w:p>
    <w:p w:rsidR="00AB62F6" w:rsidRDefault="00AB62F6" w:rsidP="00AB62F6">
      <w:pPr>
        <w:pStyle w:val="KeepWithNext"/>
        <w:rPr>
          <w:rtl/>
          <w:lang w:eastAsia="he-IL"/>
        </w:rPr>
      </w:pPr>
    </w:p>
    <w:p w:rsidR="00AB62F6" w:rsidRDefault="00AB62F6" w:rsidP="00AB62F6">
      <w:pPr>
        <w:rPr>
          <w:rtl/>
          <w:lang w:eastAsia="he-IL"/>
        </w:rPr>
      </w:pPr>
      <w:r>
        <w:rPr>
          <w:rFonts w:hint="cs"/>
          <w:rtl/>
          <w:lang w:eastAsia="he-IL"/>
        </w:rPr>
        <w:t>שם יש לך רק כתבי אישום.</w:t>
      </w:r>
    </w:p>
    <w:p w:rsidR="000E4E46" w:rsidRDefault="000E4E46" w:rsidP="00AB62F6">
      <w:pPr>
        <w:rPr>
          <w:rtl/>
          <w:lang w:eastAsia="he-IL"/>
        </w:rPr>
      </w:pPr>
      <w:bookmarkStart w:id="4066" w:name="_ETM_Q1_3640000"/>
      <w:bookmarkEnd w:id="4066"/>
    </w:p>
    <w:p w:rsidR="000E4E46" w:rsidRDefault="000E4E46" w:rsidP="000E4E46">
      <w:pPr>
        <w:pStyle w:val="af6"/>
        <w:keepNext/>
        <w:rPr>
          <w:rtl/>
        </w:rPr>
      </w:pPr>
      <w:bookmarkStart w:id="4067" w:name="ET_yor_6157_823"/>
      <w:r w:rsidRPr="000E4E46">
        <w:rPr>
          <w:rStyle w:val="TagStyle"/>
          <w:rtl/>
        </w:rPr>
        <w:t xml:space="preserve"> &lt;&lt; יור &gt;&gt; </w:t>
      </w:r>
      <w:r>
        <w:rPr>
          <w:rtl/>
        </w:rPr>
        <w:t>היו"ר שמחה רוטמן:</w:t>
      </w:r>
      <w:r w:rsidRPr="000E4E46">
        <w:rPr>
          <w:rStyle w:val="TagStyle"/>
          <w:rtl/>
        </w:rPr>
        <w:t xml:space="preserve"> &lt;&lt; יור &gt;&gt;</w:t>
      </w:r>
      <w:r>
        <w:rPr>
          <w:rtl/>
        </w:rPr>
        <w:t xml:space="preserve">   </w:t>
      </w:r>
      <w:bookmarkEnd w:id="4067"/>
    </w:p>
    <w:p w:rsidR="000E4E46" w:rsidRDefault="000E4E46" w:rsidP="000E4E46">
      <w:pPr>
        <w:pStyle w:val="KeepWithNext"/>
        <w:rPr>
          <w:rtl/>
          <w:lang w:eastAsia="he-IL"/>
        </w:rPr>
      </w:pPr>
    </w:p>
    <w:p w:rsidR="000E4E46" w:rsidRDefault="000E4E46" w:rsidP="000E4E46">
      <w:pPr>
        <w:rPr>
          <w:rtl/>
          <w:lang w:eastAsia="he-IL"/>
        </w:rPr>
      </w:pPr>
      <w:bookmarkStart w:id="4068" w:name="_ETM_Q1_3639000"/>
      <w:bookmarkEnd w:id="4068"/>
      <w:r>
        <w:rPr>
          <w:rFonts w:hint="cs"/>
          <w:rtl/>
          <w:lang w:eastAsia="he-IL"/>
        </w:rPr>
        <w:t>למה? אבל אם אמרנו שהחקירות</w:t>
      </w:r>
      <w:bookmarkStart w:id="4069" w:name="_ETM_Q1_3644000"/>
      <w:bookmarkEnd w:id="4069"/>
      <w:r>
        <w:rPr>
          <w:rFonts w:hint="cs"/>
          <w:rtl/>
          <w:lang w:eastAsia="he-IL"/>
        </w:rPr>
        <w:t xml:space="preserve"> הם גם עם הפרקליטות, אז זה כן אמור להיות אצלנו.</w:t>
      </w:r>
    </w:p>
    <w:p w:rsidR="000E4E46" w:rsidRDefault="000E4E46" w:rsidP="000E4E46">
      <w:pPr>
        <w:rPr>
          <w:rtl/>
          <w:lang w:eastAsia="he-IL"/>
        </w:rPr>
      </w:pPr>
      <w:bookmarkStart w:id="4070" w:name="_ETM_Q1_3649000"/>
      <w:bookmarkStart w:id="4071" w:name="_ETM_Q1_3651000"/>
      <w:bookmarkEnd w:id="4070"/>
      <w:bookmarkEnd w:id="4071"/>
    </w:p>
    <w:p w:rsidR="000E4E46" w:rsidRDefault="000E4E46" w:rsidP="000E4E46">
      <w:pPr>
        <w:pStyle w:val="a4"/>
        <w:keepNext/>
        <w:rPr>
          <w:rtl/>
        </w:rPr>
      </w:pPr>
      <w:bookmarkStart w:id="4072" w:name="ET_speaker_קריאה_824"/>
      <w:r w:rsidRPr="000E4E46">
        <w:rPr>
          <w:rStyle w:val="TagStyle"/>
          <w:rtl/>
        </w:rPr>
        <w:t xml:space="preserve"> &lt;&lt; דובר &gt;&gt; </w:t>
      </w:r>
      <w:r>
        <w:rPr>
          <w:rtl/>
        </w:rPr>
        <w:t>קריאה:</w:t>
      </w:r>
      <w:r w:rsidRPr="000E4E46">
        <w:rPr>
          <w:rStyle w:val="TagStyle"/>
          <w:rtl/>
        </w:rPr>
        <w:t xml:space="preserve"> &lt;&lt; דובר &gt;&gt;</w:t>
      </w:r>
      <w:r>
        <w:rPr>
          <w:rtl/>
        </w:rPr>
        <w:t xml:space="preserve">   </w:t>
      </w:r>
      <w:bookmarkEnd w:id="4072"/>
    </w:p>
    <w:p w:rsidR="000E4E46" w:rsidRDefault="000E4E46" w:rsidP="000E4E46">
      <w:pPr>
        <w:pStyle w:val="KeepWithNext"/>
        <w:rPr>
          <w:rtl/>
          <w:lang w:eastAsia="he-IL"/>
        </w:rPr>
      </w:pPr>
    </w:p>
    <w:p w:rsidR="000E4E46" w:rsidRDefault="000E4E46" w:rsidP="000E4E46">
      <w:pPr>
        <w:rPr>
          <w:rtl/>
          <w:lang w:eastAsia="he-IL"/>
        </w:rPr>
      </w:pPr>
      <w:r>
        <w:rPr>
          <w:rFonts w:hint="cs"/>
          <w:rtl/>
          <w:lang w:eastAsia="he-IL"/>
        </w:rPr>
        <w:t>- - -</w:t>
      </w:r>
    </w:p>
    <w:p w:rsidR="000E4E46" w:rsidRDefault="000E4E46" w:rsidP="000E4E46">
      <w:pPr>
        <w:rPr>
          <w:rtl/>
          <w:lang w:eastAsia="he-IL"/>
        </w:rPr>
      </w:pPr>
      <w:bookmarkStart w:id="4073" w:name="_ETM_Q1_3652000"/>
      <w:bookmarkEnd w:id="4073"/>
    </w:p>
    <w:p w:rsidR="000E4E46" w:rsidRDefault="000E4E46" w:rsidP="000E4E46">
      <w:pPr>
        <w:pStyle w:val="af6"/>
        <w:keepNext/>
        <w:rPr>
          <w:rtl/>
        </w:rPr>
      </w:pPr>
      <w:bookmarkStart w:id="4074" w:name="ET_yor_6157_826"/>
      <w:r w:rsidRPr="000E4E46">
        <w:rPr>
          <w:rStyle w:val="TagStyle"/>
          <w:rtl/>
        </w:rPr>
        <w:t xml:space="preserve"> &lt;&lt; יור &gt;&gt; </w:t>
      </w:r>
      <w:r>
        <w:rPr>
          <w:rtl/>
        </w:rPr>
        <w:t>היו"ר שמחה רוטמן:</w:t>
      </w:r>
      <w:r w:rsidRPr="000E4E46">
        <w:rPr>
          <w:rStyle w:val="TagStyle"/>
          <w:rtl/>
        </w:rPr>
        <w:t xml:space="preserve"> &lt;&lt; יור &gt;&gt;</w:t>
      </w:r>
      <w:r>
        <w:rPr>
          <w:rtl/>
        </w:rPr>
        <w:t xml:space="preserve">   </w:t>
      </w:r>
      <w:bookmarkEnd w:id="4074"/>
    </w:p>
    <w:p w:rsidR="000E4E46" w:rsidRDefault="000E4E46" w:rsidP="000E4E46">
      <w:pPr>
        <w:pStyle w:val="KeepWithNext"/>
        <w:rPr>
          <w:rtl/>
          <w:lang w:eastAsia="he-IL"/>
        </w:rPr>
      </w:pPr>
    </w:p>
    <w:p w:rsidR="000E4E46" w:rsidRPr="000E4E46" w:rsidRDefault="000E4E46" w:rsidP="000E4E46">
      <w:pPr>
        <w:rPr>
          <w:rtl/>
          <w:lang w:eastAsia="he-IL"/>
        </w:rPr>
      </w:pPr>
      <w:bookmarkStart w:id="4075" w:name="_ETM_Q1_3653000"/>
      <w:bookmarkEnd w:id="4075"/>
      <w:r>
        <w:rPr>
          <w:rFonts w:hint="cs"/>
          <w:rtl/>
          <w:lang w:eastAsia="he-IL"/>
        </w:rPr>
        <w:t xml:space="preserve">נכתוב: שלומי אברמזון ידווח. נמקד ספציפית, למה </w:t>
      </w:r>
      <w:bookmarkStart w:id="4076" w:name="_ETM_Q1_3661000"/>
      <w:bookmarkEnd w:id="4076"/>
      <w:r>
        <w:rPr>
          <w:rFonts w:hint="cs"/>
          <w:rtl/>
          <w:lang w:eastAsia="he-IL"/>
        </w:rPr>
        <w:t>ללכת לשר וכאלו. בציניות לפרוטוקול.</w:t>
      </w:r>
    </w:p>
    <w:p w:rsidR="000E4E46" w:rsidRDefault="000E4E46" w:rsidP="000E4E46">
      <w:pPr>
        <w:rPr>
          <w:rtl/>
          <w:lang w:eastAsia="he-IL"/>
        </w:rPr>
      </w:pPr>
    </w:p>
    <w:p w:rsidR="000E4E46" w:rsidRDefault="000E4E46" w:rsidP="000E4E46">
      <w:pPr>
        <w:pStyle w:val="a4"/>
        <w:keepNext/>
        <w:rPr>
          <w:rtl/>
        </w:rPr>
      </w:pPr>
      <w:bookmarkStart w:id="4077" w:name="ET_speaker_דר_גור_בליי_825"/>
      <w:r w:rsidRPr="000E4E46">
        <w:rPr>
          <w:rStyle w:val="TagStyle"/>
          <w:rtl/>
        </w:rPr>
        <w:t xml:space="preserve"> &lt;&lt; דובר &gt;&gt; </w:t>
      </w:r>
      <w:r>
        <w:rPr>
          <w:rtl/>
        </w:rPr>
        <w:t>ד"ר גור בליי:</w:t>
      </w:r>
      <w:r w:rsidRPr="000E4E46">
        <w:rPr>
          <w:rStyle w:val="TagStyle"/>
          <w:rtl/>
        </w:rPr>
        <w:t xml:space="preserve"> &lt;&lt; דובר &gt;&gt;</w:t>
      </w:r>
      <w:r>
        <w:rPr>
          <w:rtl/>
        </w:rPr>
        <w:t xml:space="preserve">   </w:t>
      </w:r>
      <w:bookmarkEnd w:id="4077"/>
    </w:p>
    <w:p w:rsidR="000E4E46" w:rsidRDefault="000E4E46" w:rsidP="000E4E46">
      <w:pPr>
        <w:pStyle w:val="KeepWithNext"/>
        <w:rPr>
          <w:rtl/>
          <w:lang w:eastAsia="he-IL"/>
        </w:rPr>
      </w:pPr>
    </w:p>
    <w:p w:rsidR="000E4E46" w:rsidRDefault="000E4E46" w:rsidP="000E4E46">
      <w:pPr>
        <w:rPr>
          <w:rtl/>
          <w:lang w:eastAsia="he-IL"/>
        </w:rPr>
      </w:pPr>
      <w:bookmarkStart w:id="4078" w:name="_ETM_Q1_3654000"/>
      <w:bookmarkEnd w:id="4078"/>
      <w:r>
        <w:rPr>
          <w:rFonts w:hint="cs"/>
          <w:rtl/>
          <w:lang w:eastAsia="he-IL"/>
        </w:rPr>
        <w:t>גם אתה יכול, בציניות לפרוטוקול להביא אותו לדיון כל יום במשך השבוע, רק לדיונים, לחמישה או שישה דיונים בשבוע.</w:t>
      </w:r>
    </w:p>
    <w:p w:rsidR="000E4E46" w:rsidRDefault="000E4E46" w:rsidP="000E4E46">
      <w:pPr>
        <w:rPr>
          <w:rtl/>
          <w:lang w:eastAsia="he-IL"/>
        </w:rPr>
      </w:pPr>
      <w:bookmarkStart w:id="4079" w:name="_ETM_Q1_3672000"/>
      <w:bookmarkEnd w:id="4079"/>
    </w:p>
    <w:p w:rsidR="000E4E46" w:rsidRDefault="000E4E46" w:rsidP="000E4E46">
      <w:pPr>
        <w:pStyle w:val="af6"/>
        <w:keepNext/>
        <w:rPr>
          <w:rtl/>
        </w:rPr>
      </w:pPr>
      <w:bookmarkStart w:id="4080" w:name="ET_yor_6157_827"/>
      <w:r w:rsidRPr="000E4E46">
        <w:rPr>
          <w:rStyle w:val="TagStyle"/>
          <w:rtl/>
        </w:rPr>
        <w:t xml:space="preserve"> &lt;&lt; יור &gt;&gt; </w:t>
      </w:r>
      <w:r>
        <w:rPr>
          <w:rtl/>
        </w:rPr>
        <w:t>היו"ר שמחה רוטמן:</w:t>
      </w:r>
      <w:r w:rsidRPr="000E4E46">
        <w:rPr>
          <w:rStyle w:val="TagStyle"/>
          <w:rtl/>
        </w:rPr>
        <w:t xml:space="preserve"> &lt;&lt; יור &gt;&gt;</w:t>
      </w:r>
      <w:r>
        <w:rPr>
          <w:rtl/>
        </w:rPr>
        <w:t xml:space="preserve">   </w:t>
      </w:r>
      <w:bookmarkEnd w:id="4080"/>
    </w:p>
    <w:p w:rsidR="000E4E46" w:rsidRDefault="000E4E46" w:rsidP="000E4E46">
      <w:pPr>
        <w:pStyle w:val="KeepWithNext"/>
        <w:rPr>
          <w:rtl/>
          <w:lang w:eastAsia="he-IL"/>
        </w:rPr>
      </w:pPr>
    </w:p>
    <w:p w:rsidR="000E4E46" w:rsidRDefault="000E4E46" w:rsidP="000E4E46">
      <w:pPr>
        <w:rPr>
          <w:rtl/>
          <w:lang w:eastAsia="he-IL"/>
        </w:rPr>
      </w:pPr>
      <w:bookmarkStart w:id="4081" w:name="_ETM_Q1_3673000"/>
      <w:bookmarkEnd w:id="4081"/>
      <w:r>
        <w:rPr>
          <w:rFonts w:hint="cs"/>
          <w:rtl/>
          <w:lang w:eastAsia="he-IL"/>
        </w:rPr>
        <w:t xml:space="preserve">אני עושה את </w:t>
      </w:r>
      <w:bookmarkStart w:id="4082" w:name="_ETM_Q1_3671000"/>
      <w:bookmarkEnd w:id="4082"/>
      <w:r>
        <w:rPr>
          <w:rFonts w:hint="cs"/>
          <w:rtl/>
          <w:lang w:eastAsia="he-IL"/>
        </w:rPr>
        <w:t>זה. הקצנו לו חדר בכנסת.</w:t>
      </w:r>
    </w:p>
    <w:p w:rsidR="000E4E46" w:rsidRDefault="000E4E46" w:rsidP="000E4E46">
      <w:pPr>
        <w:rPr>
          <w:rtl/>
          <w:lang w:eastAsia="he-IL"/>
        </w:rPr>
      </w:pPr>
    </w:p>
    <w:p w:rsidR="000E4E46" w:rsidRDefault="000E4E46" w:rsidP="000E4E46">
      <w:pPr>
        <w:pStyle w:val="a4"/>
        <w:keepNext/>
        <w:rPr>
          <w:rtl/>
        </w:rPr>
      </w:pPr>
      <w:bookmarkStart w:id="4083" w:name="ET_speaker_דר_גור_בליי_828"/>
      <w:r w:rsidRPr="000E4E46">
        <w:rPr>
          <w:rStyle w:val="TagStyle"/>
          <w:rtl/>
        </w:rPr>
        <w:t xml:space="preserve"> &lt;&lt; דובר &gt;&gt; </w:t>
      </w:r>
      <w:r>
        <w:rPr>
          <w:rtl/>
        </w:rPr>
        <w:t>ד"ר גור בליי:</w:t>
      </w:r>
      <w:r w:rsidRPr="000E4E46">
        <w:rPr>
          <w:rStyle w:val="TagStyle"/>
          <w:rtl/>
        </w:rPr>
        <w:t xml:space="preserve"> &lt;&lt; דובר &gt;&gt;</w:t>
      </w:r>
      <w:r>
        <w:rPr>
          <w:rtl/>
        </w:rPr>
        <w:t xml:space="preserve">   </w:t>
      </w:r>
      <w:bookmarkEnd w:id="4083"/>
    </w:p>
    <w:p w:rsidR="000E4E46" w:rsidRDefault="000E4E46" w:rsidP="000E4E46">
      <w:pPr>
        <w:pStyle w:val="KeepWithNext"/>
        <w:rPr>
          <w:rtl/>
          <w:lang w:eastAsia="he-IL"/>
        </w:rPr>
      </w:pPr>
    </w:p>
    <w:p w:rsidR="000E4E46" w:rsidRDefault="000E4E46" w:rsidP="000E4E46">
      <w:pPr>
        <w:rPr>
          <w:rtl/>
          <w:lang w:eastAsia="he-IL"/>
        </w:rPr>
      </w:pPr>
      <w:r>
        <w:rPr>
          <w:rFonts w:hint="cs"/>
          <w:rtl/>
          <w:lang w:eastAsia="he-IL"/>
        </w:rPr>
        <w:t>הוא יקבל תוספת פרלמנטרית, זה דווקא</w:t>
      </w:r>
      <w:bookmarkStart w:id="4084" w:name="_ETM_Q1_3680000"/>
      <w:bookmarkEnd w:id="4084"/>
      <w:r>
        <w:rPr>
          <w:rFonts w:hint="cs"/>
          <w:rtl/>
          <w:lang w:eastAsia="he-IL"/>
        </w:rPr>
        <w:t xml:space="preserve"> - - -</w:t>
      </w:r>
    </w:p>
    <w:p w:rsidR="000E4E46" w:rsidRDefault="000E4E46" w:rsidP="000E4E46">
      <w:pPr>
        <w:rPr>
          <w:rtl/>
          <w:lang w:eastAsia="he-IL"/>
        </w:rPr>
      </w:pPr>
    </w:p>
    <w:p w:rsidR="000E4E46" w:rsidRDefault="000E4E46" w:rsidP="000E4E46">
      <w:pPr>
        <w:pStyle w:val="af6"/>
        <w:keepNext/>
        <w:rPr>
          <w:rtl/>
        </w:rPr>
      </w:pPr>
      <w:bookmarkStart w:id="4085" w:name="ET_yor_6157_829"/>
      <w:r w:rsidRPr="000E4E46">
        <w:rPr>
          <w:rStyle w:val="TagStyle"/>
          <w:rtl/>
        </w:rPr>
        <w:t xml:space="preserve"> &lt;&lt; יור &gt;&gt; </w:t>
      </w:r>
      <w:r>
        <w:rPr>
          <w:rtl/>
        </w:rPr>
        <w:t>היו"ר שמחה רוטמן:</w:t>
      </w:r>
      <w:r w:rsidRPr="000E4E46">
        <w:rPr>
          <w:rStyle w:val="TagStyle"/>
          <w:rtl/>
        </w:rPr>
        <w:t xml:space="preserve"> &lt;&lt; יור &gt;&gt;</w:t>
      </w:r>
      <w:r>
        <w:rPr>
          <w:rtl/>
        </w:rPr>
        <w:t xml:space="preserve">   </w:t>
      </w:r>
      <w:bookmarkEnd w:id="4085"/>
    </w:p>
    <w:p w:rsidR="000E4E46" w:rsidRDefault="000E4E46" w:rsidP="000E4E46">
      <w:pPr>
        <w:pStyle w:val="KeepWithNext"/>
        <w:rPr>
          <w:rtl/>
          <w:lang w:eastAsia="he-IL"/>
        </w:rPr>
      </w:pPr>
    </w:p>
    <w:p w:rsidR="000E4E46" w:rsidRDefault="000E4E46" w:rsidP="000E4E46">
      <w:pPr>
        <w:rPr>
          <w:rtl/>
          <w:lang w:eastAsia="he-IL"/>
        </w:rPr>
      </w:pPr>
      <w:bookmarkStart w:id="4086" w:name="_ETM_Q1_3682000"/>
      <w:bookmarkEnd w:id="4086"/>
      <w:r>
        <w:rPr>
          <w:rFonts w:hint="cs"/>
          <w:rtl/>
          <w:lang w:eastAsia="he-IL"/>
        </w:rPr>
        <w:t>רבותיי.</w:t>
      </w:r>
    </w:p>
    <w:p w:rsidR="000E4E46" w:rsidRDefault="000E4E46" w:rsidP="000E4E46">
      <w:pPr>
        <w:rPr>
          <w:rtl/>
          <w:lang w:eastAsia="he-IL"/>
        </w:rPr>
      </w:pPr>
      <w:bookmarkStart w:id="4087" w:name="_ETM_Q1_3681000"/>
      <w:bookmarkEnd w:id="4087"/>
    </w:p>
    <w:p w:rsidR="000E4E46" w:rsidRDefault="000E4E46" w:rsidP="000E4E46">
      <w:pPr>
        <w:pStyle w:val="a4"/>
        <w:keepNext/>
        <w:rPr>
          <w:rtl/>
        </w:rPr>
      </w:pPr>
      <w:bookmarkStart w:id="4088" w:name="ET_speaker_דר_גור_בליי_830"/>
      <w:r w:rsidRPr="000E4E46">
        <w:rPr>
          <w:rStyle w:val="TagStyle"/>
          <w:rtl/>
        </w:rPr>
        <w:t xml:space="preserve"> &lt;&lt; דובר &gt;&gt; </w:t>
      </w:r>
      <w:r>
        <w:rPr>
          <w:rtl/>
        </w:rPr>
        <w:t>ד"ר גור בליי:</w:t>
      </w:r>
      <w:r w:rsidRPr="000E4E46">
        <w:rPr>
          <w:rStyle w:val="TagStyle"/>
          <w:rtl/>
        </w:rPr>
        <w:t xml:space="preserve"> &lt;&lt; דובר &gt;&gt;</w:t>
      </w:r>
      <w:r>
        <w:rPr>
          <w:rtl/>
        </w:rPr>
        <w:t xml:space="preserve">   </w:t>
      </w:r>
      <w:bookmarkEnd w:id="4088"/>
    </w:p>
    <w:p w:rsidR="000E4E46" w:rsidRDefault="000E4E46" w:rsidP="000E4E46">
      <w:pPr>
        <w:pStyle w:val="KeepWithNext"/>
        <w:rPr>
          <w:rtl/>
          <w:lang w:eastAsia="he-IL"/>
        </w:rPr>
      </w:pPr>
    </w:p>
    <w:p w:rsidR="000E4E46" w:rsidRDefault="000E4E46" w:rsidP="000E4E46">
      <w:pPr>
        <w:rPr>
          <w:rtl/>
          <w:lang w:eastAsia="he-IL"/>
        </w:rPr>
      </w:pPr>
      <w:bookmarkStart w:id="4089" w:name="_ETM_Q1_3684000"/>
      <w:bookmarkEnd w:id="4089"/>
      <w:r>
        <w:rPr>
          <w:rFonts w:hint="cs"/>
          <w:rtl/>
          <w:lang w:eastAsia="he-IL"/>
        </w:rPr>
        <w:t xml:space="preserve">נוסיף לנוסח את העניין החצי שנתי </w:t>
      </w:r>
      <w:bookmarkStart w:id="4090" w:name="_ETM_Q1_3685000"/>
      <w:bookmarkEnd w:id="4090"/>
      <w:r>
        <w:rPr>
          <w:rFonts w:hint="cs"/>
          <w:rtl/>
          <w:lang w:eastAsia="he-IL"/>
        </w:rPr>
        <w:t>ואת הנושא של - - -</w:t>
      </w:r>
    </w:p>
    <w:p w:rsidR="000E4E46" w:rsidRDefault="000E4E46" w:rsidP="000E4E46">
      <w:pPr>
        <w:rPr>
          <w:rtl/>
          <w:lang w:eastAsia="he-IL"/>
        </w:rPr>
      </w:pPr>
      <w:bookmarkStart w:id="4091" w:name="_ETM_Q1_3688000"/>
      <w:bookmarkEnd w:id="4091"/>
    </w:p>
    <w:p w:rsidR="000E4E46" w:rsidRDefault="000E4E46" w:rsidP="000E4E46">
      <w:pPr>
        <w:pStyle w:val="af6"/>
        <w:keepNext/>
        <w:rPr>
          <w:rtl/>
        </w:rPr>
      </w:pPr>
      <w:bookmarkStart w:id="4092" w:name="ET_yor_6157_831"/>
      <w:r w:rsidRPr="000E4E46">
        <w:rPr>
          <w:rStyle w:val="TagStyle"/>
          <w:rtl/>
        </w:rPr>
        <w:t xml:space="preserve"> &lt;&lt; יור &gt;&gt; </w:t>
      </w:r>
      <w:r>
        <w:rPr>
          <w:rtl/>
        </w:rPr>
        <w:t>היו"ר שמחה רוטמן:</w:t>
      </w:r>
      <w:r w:rsidRPr="000E4E46">
        <w:rPr>
          <w:rStyle w:val="TagStyle"/>
          <w:rtl/>
        </w:rPr>
        <w:t xml:space="preserve"> &lt;&lt; יור &gt;&gt;</w:t>
      </w:r>
      <w:r>
        <w:rPr>
          <w:rtl/>
        </w:rPr>
        <w:t xml:space="preserve">   </w:t>
      </w:r>
      <w:bookmarkEnd w:id="4092"/>
    </w:p>
    <w:p w:rsidR="000E4E46" w:rsidRDefault="000E4E46" w:rsidP="000E4E46">
      <w:pPr>
        <w:pStyle w:val="KeepWithNext"/>
        <w:rPr>
          <w:rtl/>
          <w:lang w:eastAsia="he-IL"/>
        </w:rPr>
      </w:pPr>
    </w:p>
    <w:p w:rsidR="000E4E46" w:rsidRDefault="000E4E46" w:rsidP="000E4E46">
      <w:pPr>
        <w:rPr>
          <w:rtl/>
          <w:lang w:eastAsia="he-IL"/>
        </w:rPr>
      </w:pPr>
      <w:r>
        <w:rPr>
          <w:rFonts w:hint="cs"/>
          <w:rtl/>
          <w:lang w:eastAsia="he-IL"/>
        </w:rPr>
        <w:t>אופן יישום במקום ההנחיות.</w:t>
      </w:r>
    </w:p>
    <w:p w:rsidR="000E4E46" w:rsidRDefault="000E4E46" w:rsidP="000E4E46">
      <w:pPr>
        <w:rPr>
          <w:rtl/>
          <w:lang w:eastAsia="he-IL"/>
        </w:rPr>
      </w:pPr>
      <w:bookmarkStart w:id="4093" w:name="_ETM_Q1_3690000"/>
      <w:bookmarkEnd w:id="4093"/>
    </w:p>
    <w:p w:rsidR="000E4E46" w:rsidRDefault="000E4E46" w:rsidP="000E4E46">
      <w:pPr>
        <w:pStyle w:val="a4"/>
        <w:keepNext/>
        <w:rPr>
          <w:rtl/>
        </w:rPr>
      </w:pPr>
      <w:bookmarkStart w:id="4094" w:name="ET_speaker_דר_גור_בליי_832"/>
      <w:r w:rsidRPr="000E4E46">
        <w:rPr>
          <w:rStyle w:val="TagStyle"/>
          <w:rtl/>
        </w:rPr>
        <w:t xml:space="preserve"> &lt;&lt; דובר &gt;&gt; </w:t>
      </w:r>
      <w:r>
        <w:rPr>
          <w:rtl/>
        </w:rPr>
        <w:t>ד"ר גור בליי:</w:t>
      </w:r>
      <w:r w:rsidRPr="000E4E46">
        <w:rPr>
          <w:rStyle w:val="TagStyle"/>
          <w:rtl/>
        </w:rPr>
        <w:t xml:space="preserve"> &lt;&lt; דובר &gt;&gt;</w:t>
      </w:r>
      <w:r>
        <w:rPr>
          <w:rtl/>
        </w:rPr>
        <w:t xml:space="preserve">   </w:t>
      </w:r>
      <w:bookmarkEnd w:id="4094"/>
    </w:p>
    <w:p w:rsidR="000E4E46" w:rsidRDefault="000E4E46" w:rsidP="000E4E46">
      <w:pPr>
        <w:pStyle w:val="KeepWithNext"/>
        <w:rPr>
          <w:rtl/>
          <w:lang w:eastAsia="he-IL"/>
        </w:rPr>
      </w:pPr>
    </w:p>
    <w:p w:rsidR="000E4E46" w:rsidRDefault="000E4E46" w:rsidP="000E4E46">
      <w:pPr>
        <w:rPr>
          <w:rtl/>
          <w:lang w:eastAsia="he-IL"/>
        </w:rPr>
      </w:pPr>
      <w:r>
        <w:rPr>
          <w:rFonts w:hint="cs"/>
          <w:rtl/>
          <w:lang w:eastAsia="he-IL"/>
        </w:rPr>
        <w:t xml:space="preserve">ואופן </w:t>
      </w:r>
      <w:bookmarkStart w:id="4095" w:name="_ETM_Q1_3691000"/>
      <w:bookmarkEnd w:id="4095"/>
      <w:r>
        <w:rPr>
          <w:rFonts w:hint="cs"/>
          <w:rtl/>
          <w:lang w:eastAsia="he-IL"/>
        </w:rPr>
        <w:t>היישום, את הנושא של תוצאות המשפט ואת מה שחבר הכנסת</w:t>
      </w:r>
      <w:bookmarkStart w:id="4096" w:name="_ETM_Q1_3693000"/>
      <w:bookmarkEnd w:id="4096"/>
      <w:r>
        <w:rPr>
          <w:rFonts w:hint="cs"/>
          <w:rtl/>
          <w:lang w:eastAsia="he-IL"/>
        </w:rPr>
        <w:t xml:space="preserve"> קריב ביקש, את הפיצול לפי הארגונים.</w:t>
      </w:r>
    </w:p>
    <w:p w:rsidR="000E4E46" w:rsidRDefault="000E4E46" w:rsidP="000E4E46">
      <w:pPr>
        <w:rPr>
          <w:rtl/>
          <w:lang w:eastAsia="he-IL"/>
        </w:rPr>
      </w:pPr>
    </w:p>
    <w:p w:rsidR="000E4E46" w:rsidRDefault="000E4E46" w:rsidP="000E4E46">
      <w:pPr>
        <w:pStyle w:val="af6"/>
        <w:keepNext/>
        <w:rPr>
          <w:rtl/>
        </w:rPr>
      </w:pPr>
      <w:bookmarkStart w:id="4097" w:name="ET_yor_6157_833"/>
      <w:r w:rsidRPr="000E4E46">
        <w:rPr>
          <w:rStyle w:val="TagStyle"/>
          <w:rtl/>
        </w:rPr>
        <w:t xml:space="preserve"> &lt;&lt; יור &gt;&gt; </w:t>
      </w:r>
      <w:r>
        <w:rPr>
          <w:rtl/>
        </w:rPr>
        <w:t>היו"ר שמחה רוטמן:</w:t>
      </w:r>
      <w:r w:rsidRPr="000E4E46">
        <w:rPr>
          <w:rStyle w:val="TagStyle"/>
          <w:rtl/>
        </w:rPr>
        <w:t xml:space="preserve"> &lt;&lt; יור &gt;&gt;</w:t>
      </w:r>
      <w:r>
        <w:rPr>
          <w:rtl/>
        </w:rPr>
        <w:t xml:space="preserve">   </w:t>
      </w:r>
      <w:bookmarkEnd w:id="4097"/>
    </w:p>
    <w:p w:rsidR="000E4E46" w:rsidRDefault="000E4E46" w:rsidP="000E4E46">
      <w:pPr>
        <w:pStyle w:val="KeepWithNext"/>
        <w:rPr>
          <w:rtl/>
          <w:lang w:eastAsia="he-IL"/>
        </w:rPr>
      </w:pPr>
    </w:p>
    <w:p w:rsidR="000E4E46" w:rsidRDefault="000E4E46" w:rsidP="000E4E46">
      <w:pPr>
        <w:rPr>
          <w:rtl/>
          <w:lang w:eastAsia="he-IL"/>
        </w:rPr>
      </w:pPr>
      <w:bookmarkStart w:id="4098" w:name="_ETM_Q1_3695000"/>
      <w:bookmarkEnd w:id="4098"/>
      <w:r>
        <w:rPr>
          <w:rFonts w:hint="cs"/>
          <w:rtl/>
          <w:lang w:eastAsia="he-IL"/>
        </w:rPr>
        <w:t>לפי ארגונים. אני חושב שזה</w:t>
      </w:r>
      <w:r w:rsidR="007416B4">
        <w:rPr>
          <w:rFonts w:hint="cs"/>
          <w:rtl/>
          <w:lang w:eastAsia="he-IL"/>
        </w:rPr>
        <w:t xml:space="preserve"> בתוך אופן יישום, אבל אין בעיה.</w:t>
      </w:r>
    </w:p>
    <w:p w:rsidR="007416B4" w:rsidRDefault="007416B4" w:rsidP="000E4E46">
      <w:pPr>
        <w:rPr>
          <w:rtl/>
          <w:lang w:eastAsia="he-IL"/>
        </w:rPr>
      </w:pPr>
      <w:bookmarkStart w:id="4099" w:name="_ETM_Q1_3697000"/>
      <w:bookmarkEnd w:id="4099"/>
    </w:p>
    <w:p w:rsidR="007416B4" w:rsidRDefault="007416B4" w:rsidP="007416B4">
      <w:pPr>
        <w:pStyle w:val="a4"/>
        <w:keepNext/>
        <w:rPr>
          <w:rtl/>
        </w:rPr>
      </w:pPr>
      <w:bookmarkStart w:id="4100" w:name="ET_speaker_דר_גור_בליי_834"/>
      <w:r w:rsidRPr="007416B4">
        <w:rPr>
          <w:rStyle w:val="TagStyle"/>
          <w:rtl/>
        </w:rPr>
        <w:t xml:space="preserve"> &lt;&lt; דובר &gt;&gt; </w:t>
      </w:r>
      <w:r>
        <w:rPr>
          <w:rtl/>
        </w:rPr>
        <w:t>ד"ר גור בליי:</w:t>
      </w:r>
      <w:r w:rsidRPr="007416B4">
        <w:rPr>
          <w:rStyle w:val="TagStyle"/>
          <w:rtl/>
        </w:rPr>
        <w:t xml:space="preserve"> &lt;&lt; דובר &gt;&gt;</w:t>
      </w:r>
      <w:r>
        <w:rPr>
          <w:rtl/>
        </w:rPr>
        <w:t xml:space="preserve">   </w:t>
      </w:r>
      <w:bookmarkEnd w:id="4100"/>
    </w:p>
    <w:p w:rsidR="007416B4" w:rsidRDefault="007416B4" w:rsidP="007416B4">
      <w:pPr>
        <w:pStyle w:val="KeepWithNext"/>
        <w:rPr>
          <w:rtl/>
          <w:lang w:eastAsia="he-IL"/>
        </w:rPr>
      </w:pPr>
    </w:p>
    <w:p w:rsidR="007416B4" w:rsidRDefault="00E83136" w:rsidP="007416B4">
      <w:pPr>
        <w:rPr>
          <w:rtl/>
          <w:lang w:eastAsia="he-IL"/>
        </w:rPr>
      </w:pPr>
      <w:r>
        <w:rPr>
          <w:rFonts w:hint="cs"/>
          <w:rtl/>
          <w:lang w:eastAsia="he-IL"/>
        </w:rPr>
        <w:t>א</w:t>
      </w:r>
      <w:bookmarkStart w:id="4101" w:name="_ETM_Q1_3702000"/>
      <w:bookmarkEnd w:id="4101"/>
      <w:r>
        <w:rPr>
          <w:rFonts w:hint="cs"/>
          <w:rtl/>
          <w:lang w:eastAsia="he-IL"/>
        </w:rPr>
        <w:t>משיך ואקרא:</w:t>
      </w:r>
    </w:p>
    <w:p w:rsidR="00E83136" w:rsidRPr="007416B4" w:rsidRDefault="00E83136" w:rsidP="007416B4">
      <w:pPr>
        <w:rPr>
          <w:rtl/>
          <w:lang w:eastAsia="he-IL"/>
        </w:rPr>
      </w:pPr>
      <w:bookmarkStart w:id="4102" w:name="_ETM_Q1_3704000"/>
      <w:bookmarkEnd w:id="410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6"/>
        <w:gridCol w:w="593"/>
        <w:gridCol w:w="442"/>
        <w:gridCol w:w="5227"/>
      </w:tblGrid>
      <w:tr w:rsidR="00E83136" w:rsidRPr="002C321F" w:rsidTr="008C2428">
        <w:tc>
          <w:tcPr>
            <w:tcW w:w="3036" w:type="dxa"/>
          </w:tcPr>
          <w:p w:rsidR="00E83136" w:rsidRDefault="00E83136" w:rsidP="000C6505">
            <w:pPr>
              <w:spacing w:line="360" w:lineRule="auto"/>
              <w:ind w:firstLine="0"/>
              <w:rPr>
                <w:rtl/>
                <w:lang w:eastAsia="he-IL"/>
              </w:rPr>
            </w:pPr>
          </w:p>
        </w:tc>
        <w:tc>
          <w:tcPr>
            <w:tcW w:w="593" w:type="dxa"/>
          </w:tcPr>
          <w:p w:rsidR="00E83136" w:rsidRDefault="00E83136" w:rsidP="000C6505">
            <w:pPr>
              <w:spacing w:line="360" w:lineRule="auto"/>
              <w:ind w:firstLine="0"/>
              <w:rPr>
                <w:rtl/>
                <w:lang w:eastAsia="he-IL"/>
              </w:rPr>
            </w:pPr>
          </w:p>
        </w:tc>
        <w:tc>
          <w:tcPr>
            <w:tcW w:w="442" w:type="dxa"/>
          </w:tcPr>
          <w:p w:rsidR="00E83136" w:rsidRDefault="00E83136" w:rsidP="000C6505">
            <w:pPr>
              <w:spacing w:line="360" w:lineRule="auto"/>
              <w:ind w:firstLine="0"/>
              <w:rPr>
                <w:rtl/>
                <w:lang w:eastAsia="he-IL"/>
              </w:rPr>
            </w:pPr>
            <w:r>
              <w:rPr>
                <w:rFonts w:hint="cs"/>
                <w:rtl/>
                <w:lang w:eastAsia="he-IL"/>
              </w:rPr>
              <w:t>(5)</w:t>
            </w:r>
          </w:p>
        </w:tc>
        <w:tc>
          <w:tcPr>
            <w:tcW w:w="5227" w:type="dxa"/>
          </w:tcPr>
          <w:p w:rsidR="00E83136" w:rsidRPr="002C321F" w:rsidRDefault="00E83136" w:rsidP="000C6505">
            <w:pPr>
              <w:spacing w:line="360" w:lineRule="auto"/>
              <w:ind w:firstLine="0"/>
              <w:rPr>
                <w:rtl/>
                <w:lang w:eastAsia="he-IL"/>
              </w:rPr>
            </w:pPr>
            <w:r>
              <w:rPr>
                <w:rFonts w:hint="cs"/>
                <w:rtl/>
                <w:lang w:eastAsia="he-IL"/>
              </w:rPr>
              <w:t>בתופסת בכותרת אחרי "תוספת" יבוא "ראשונה";</w:t>
            </w:r>
          </w:p>
        </w:tc>
      </w:tr>
    </w:tbl>
    <w:p w:rsidR="00E83136" w:rsidRDefault="00E83136" w:rsidP="003B0E94">
      <w:pPr>
        <w:rPr>
          <w:rtl/>
          <w:lang w:eastAsia="he-IL"/>
        </w:rPr>
      </w:pPr>
    </w:p>
    <w:p w:rsidR="00E83136" w:rsidRDefault="00E83136" w:rsidP="003B0E94">
      <w:pPr>
        <w:rPr>
          <w:rtl/>
          <w:lang w:eastAsia="he-IL"/>
        </w:rPr>
      </w:pPr>
      <w:r>
        <w:rPr>
          <w:rFonts w:hint="cs"/>
          <w:rtl/>
          <w:lang w:eastAsia="he-IL"/>
        </w:rPr>
        <w:t>זה חלק מהצד הטכני.</w:t>
      </w:r>
    </w:p>
    <w:p w:rsidR="00E83136" w:rsidRDefault="00E83136" w:rsidP="003B0E94">
      <w:pPr>
        <w:rPr>
          <w:rtl/>
          <w:lang w:eastAsia="he-IL"/>
        </w:rPr>
      </w:pPr>
    </w:p>
    <w:p w:rsidR="00E83136" w:rsidRDefault="00E83136" w:rsidP="003B0E94">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6"/>
        <w:gridCol w:w="593"/>
        <w:gridCol w:w="442"/>
        <w:gridCol w:w="628"/>
        <w:gridCol w:w="4599"/>
      </w:tblGrid>
      <w:tr w:rsidR="00E83136" w:rsidRPr="002C321F" w:rsidTr="008C2428">
        <w:tc>
          <w:tcPr>
            <w:tcW w:w="3036" w:type="dxa"/>
          </w:tcPr>
          <w:p w:rsidR="00E83136" w:rsidRDefault="00E83136" w:rsidP="000C6505">
            <w:pPr>
              <w:spacing w:line="360" w:lineRule="auto"/>
              <w:ind w:firstLine="0"/>
              <w:rPr>
                <w:rtl/>
                <w:lang w:eastAsia="he-IL"/>
              </w:rPr>
            </w:pPr>
          </w:p>
        </w:tc>
        <w:tc>
          <w:tcPr>
            <w:tcW w:w="593" w:type="dxa"/>
          </w:tcPr>
          <w:p w:rsidR="00E83136" w:rsidRDefault="00E83136" w:rsidP="000C6505">
            <w:pPr>
              <w:spacing w:line="360" w:lineRule="auto"/>
              <w:ind w:firstLine="0"/>
              <w:rPr>
                <w:rtl/>
                <w:lang w:eastAsia="he-IL"/>
              </w:rPr>
            </w:pPr>
          </w:p>
        </w:tc>
        <w:tc>
          <w:tcPr>
            <w:tcW w:w="442" w:type="dxa"/>
          </w:tcPr>
          <w:p w:rsidR="00E83136" w:rsidRDefault="00E83136" w:rsidP="000C6505">
            <w:pPr>
              <w:spacing w:line="360" w:lineRule="auto"/>
              <w:ind w:firstLine="0"/>
              <w:rPr>
                <w:rtl/>
                <w:lang w:eastAsia="he-IL"/>
              </w:rPr>
            </w:pPr>
            <w:r>
              <w:rPr>
                <w:rFonts w:hint="cs"/>
                <w:rtl/>
                <w:lang w:eastAsia="he-IL"/>
              </w:rPr>
              <w:t>(6)</w:t>
            </w:r>
          </w:p>
        </w:tc>
        <w:tc>
          <w:tcPr>
            <w:tcW w:w="5227" w:type="dxa"/>
            <w:gridSpan w:val="2"/>
          </w:tcPr>
          <w:p w:rsidR="00E83136" w:rsidRDefault="00E83136" w:rsidP="000C6505">
            <w:pPr>
              <w:spacing w:line="360" w:lineRule="auto"/>
              <w:ind w:firstLine="0"/>
              <w:rPr>
                <w:rtl/>
                <w:lang w:eastAsia="he-IL"/>
              </w:rPr>
            </w:pPr>
            <w:r>
              <w:rPr>
                <w:rFonts w:hint="cs"/>
                <w:rtl/>
                <w:lang w:eastAsia="he-IL"/>
              </w:rPr>
              <w:t>אחרי התוספת הראשונה יבוא:</w:t>
            </w:r>
          </w:p>
          <w:p w:rsidR="00E83136" w:rsidRPr="002C321F" w:rsidRDefault="00E83136" w:rsidP="000C6505">
            <w:pPr>
              <w:spacing w:line="360" w:lineRule="auto"/>
              <w:ind w:firstLine="0"/>
              <w:rPr>
                <w:rtl/>
                <w:lang w:eastAsia="he-IL"/>
              </w:rPr>
            </w:pPr>
            <w:bookmarkStart w:id="4103" w:name="_ETM_Q1_3710000"/>
            <w:bookmarkEnd w:id="4103"/>
          </w:p>
        </w:tc>
      </w:tr>
      <w:tr w:rsidR="00E83136" w:rsidTr="008C2428">
        <w:tc>
          <w:tcPr>
            <w:tcW w:w="3036" w:type="dxa"/>
          </w:tcPr>
          <w:p w:rsidR="00E83136" w:rsidRDefault="00E83136" w:rsidP="000C6505">
            <w:pPr>
              <w:spacing w:line="360" w:lineRule="auto"/>
              <w:ind w:firstLine="0"/>
              <w:rPr>
                <w:rtl/>
                <w:lang w:eastAsia="he-IL"/>
              </w:rPr>
            </w:pPr>
          </w:p>
        </w:tc>
        <w:tc>
          <w:tcPr>
            <w:tcW w:w="593" w:type="dxa"/>
          </w:tcPr>
          <w:p w:rsidR="00E83136" w:rsidRDefault="00E83136" w:rsidP="000C6505">
            <w:pPr>
              <w:spacing w:line="360" w:lineRule="auto"/>
              <w:ind w:firstLine="0"/>
              <w:rPr>
                <w:rtl/>
                <w:lang w:eastAsia="he-IL"/>
              </w:rPr>
            </w:pPr>
          </w:p>
        </w:tc>
        <w:tc>
          <w:tcPr>
            <w:tcW w:w="442" w:type="dxa"/>
          </w:tcPr>
          <w:p w:rsidR="00E83136" w:rsidRDefault="00E83136" w:rsidP="000C6505">
            <w:pPr>
              <w:spacing w:line="360" w:lineRule="auto"/>
              <w:ind w:firstLine="0"/>
              <w:rPr>
                <w:rtl/>
                <w:lang w:eastAsia="he-IL"/>
              </w:rPr>
            </w:pPr>
          </w:p>
        </w:tc>
        <w:tc>
          <w:tcPr>
            <w:tcW w:w="5227" w:type="dxa"/>
            <w:gridSpan w:val="2"/>
          </w:tcPr>
          <w:p w:rsidR="00E83136" w:rsidRPr="00E83136" w:rsidRDefault="00E83136" w:rsidP="00E83136">
            <w:pPr>
              <w:spacing w:line="360" w:lineRule="auto"/>
              <w:ind w:firstLine="0"/>
              <w:jc w:val="center"/>
              <w:rPr>
                <w:b/>
                <w:bCs/>
                <w:rtl/>
                <w:lang w:eastAsia="he-IL"/>
              </w:rPr>
            </w:pPr>
            <w:r w:rsidRPr="00E83136">
              <w:rPr>
                <w:rFonts w:hint="cs"/>
                <w:b/>
                <w:bCs/>
                <w:rtl/>
                <w:lang w:eastAsia="he-IL"/>
              </w:rPr>
              <w:t>תוספת שנייה</w:t>
            </w:r>
          </w:p>
          <w:p w:rsidR="00E83136" w:rsidRDefault="00E83136" w:rsidP="00E83136">
            <w:pPr>
              <w:spacing w:line="360" w:lineRule="auto"/>
              <w:ind w:firstLine="0"/>
              <w:jc w:val="center"/>
              <w:rPr>
                <w:rtl/>
                <w:lang w:eastAsia="he-IL"/>
              </w:rPr>
            </w:pPr>
            <w:r>
              <w:rPr>
                <w:rFonts w:hint="cs"/>
                <w:rtl/>
                <w:lang w:eastAsia="he-IL"/>
              </w:rPr>
              <w:t>(סעיף 24(ג1))</w:t>
            </w:r>
          </w:p>
          <w:p w:rsidR="00E83136" w:rsidRDefault="00E83136" w:rsidP="00E83136">
            <w:pPr>
              <w:spacing w:line="360" w:lineRule="auto"/>
              <w:ind w:firstLine="0"/>
              <w:jc w:val="center"/>
              <w:rPr>
                <w:rtl/>
                <w:lang w:eastAsia="he-IL"/>
              </w:rPr>
            </w:pPr>
          </w:p>
        </w:tc>
      </w:tr>
      <w:tr w:rsidR="00E83136" w:rsidTr="008C2428">
        <w:tc>
          <w:tcPr>
            <w:tcW w:w="3036" w:type="dxa"/>
          </w:tcPr>
          <w:p w:rsidR="00E83136" w:rsidRDefault="00E83136" w:rsidP="000C6505">
            <w:pPr>
              <w:spacing w:line="360" w:lineRule="auto"/>
              <w:ind w:firstLine="0"/>
              <w:rPr>
                <w:rtl/>
                <w:lang w:eastAsia="he-IL"/>
              </w:rPr>
            </w:pPr>
          </w:p>
        </w:tc>
        <w:tc>
          <w:tcPr>
            <w:tcW w:w="593" w:type="dxa"/>
          </w:tcPr>
          <w:p w:rsidR="00E83136" w:rsidRDefault="00E83136" w:rsidP="000C6505">
            <w:pPr>
              <w:spacing w:line="360" w:lineRule="auto"/>
              <w:ind w:firstLine="0"/>
              <w:rPr>
                <w:rtl/>
                <w:lang w:eastAsia="he-IL"/>
              </w:rPr>
            </w:pPr>
          </w:p>
        </w:tc>
        <w:tc>
          <w:tcPr>
            <w:tcW w:w="442" w:type="dxa"/>
          </w:tcPr>
          <w:p w:rsidR="00E83136" w:rsidRDefault="00E83136" w:rsidP="000C6505">
            <w:pPr>
              <w:spacing w:line="360" w:lineRule="auto"/>
              <w:ind w:firstLine="0"/>
              <w:rPr>
                <w:rtl/>
                <w:lang w:eastAsia="he-IL"/>
              </w:rPr>
            </w:pPr>
          </w:p>
        </w:tc>
        <w:tc>
          <w:tcPr>
            <w:tcW w:w="628" w:type="dxa"/>
          </w:tcPr>
          <w:p w:rsidR="00E83136" w:rsidRDefault="00E83136" w:rsidP="00E83136">
            <w:pPr>
              <w:spacing w:line="360" w:lineRule="auto"/>
              <w:ind w:firstLine="0"/>
              <w:rPr>
                <w:rtl/>
                <w:lang w:eastAsia="he-IL"/>
              </w:rPr>
            </w:pPr>
            <w:r>
              <w:rPr>
                <w:rFonts w:hint="cs"/>
                <w:rtl/>
                <w:lang w:eastAsia="he-IL"/>
              </w:rPr>
              <w:t>(1)</w:t>
            </w:r>
          </w:p>
        </w:tc>
        <w:tc>
          <w:tcPr>
            <w:tcW w:w="4599" w:type="dxa"/>
          </w:tcPr>
          <w:p w:rsidR="00E83136" w:rsidRDefault="00E83136" w:rsidP="000C6505">
            <w:pPr>
              <w:spacing w:line="360" w:lineRule="auto"/>
              <w:ind w:firstLine="0"/>
              <w:rPr>
                <w:rtl/>
                <w:lang w:eastAsia="he-IL"/>
              </w:rPr>
            </w:pPr>
            <w:r>
              <w:rPr>
                <w:rFonts w:hint="cs"/>
                <w:rtl/>
                <w:lang w:eastAsia="he-IL"/>
              </w:rPr>
              <w:t>ארגון דאעש</w:t>
            </w:r>
            <w:bookmarkStart w:id="4104" w:name="_ETM_Q1_3712000"/>
            <w:bookmarkEnd w:id="4104"/>
            <w:r>
              <w:rPr>
                <w:rFonts w:hint="cs"/>
                <w:rtl/>
                <w:lang w:eastAsia="he-IL"/>
              </w:rPr>
              <w:t xml:space="preserve"> ("המדינה האסלאמית", "המדינה האסלמית בעיראק ובסוריה", "הח'ליפות האסלאמית", "אלקעאדה עיראק", </w:t>
            </w:r>
            <w:bookmarkStart w:id="4105" w:name="_ETM_Q1_3714000"/>
            <w:bookmarkEnd w:id="4105"/>
          </w:p>
          <w:p w:rsidR="00E83136" w:rsidRDefault="00E83136" w:rsidP="000C6505">
            <w:pPr>
              <w:spacing w:line="360" w:lineRule="auto"/>
              <w:ind w:firstLine="0"/>
              <w:rPr>
                <w:rtl/>
                <w:lang w:eastAsia="he-IL"/>
              </w:rPr>
            </w:pPr>
            <w:r>
              <w:rPr>
                <w:rFonts w:hint="cs"/>
                <w:lang w:eastAsia="he-IL"/>
              </w:rPr>
              <w:t>ISLAMIC STATE</w:t>
            </w:r>
            <w:r>
              <w:rPr>
                <w:rFonts w:hint="cs"/>
                <w:rtl/>
                <w:lang w:eastAsia="he-IL"/>
              </w:rPr>
              <w:t>" ,"</w:t>
            </w:r>
            <w:r>
              <w:rPr>
                <w:rFonts w:hint="cs"/>
                <w:lang w:eastAsia="he-IL"/>
              </w:rPr>
              <w:t>ISIL</w:t>
            </w:r>
            <w:r>
              <w:rPr>
                <w:rFonts w:hint="cs"/>
                <w:rtl/>
                <w:lang w:eastAsia="he-IL"/>
              </w:rPr>
              <w:t>", "</w:t>
            </w:r>
            <w:r>
              <w:rPr>
                <w:rFonts w:hint="cs"/>
                <w:lang w:eastAsia="he-IL"/>
              </w:rPr>
              <w:t>ISIS</w:t>
            </w:r>
            <w:r>
              <w:rPr>
                <w:rFonts w:hint="cs"/>
                <w:rtl/>
                <w:lang w:eastAsia="he-IL"/>
              </w:rPr>
              <w:t xml:space="preserve">") כהגדרתו בהכרזה לפי </w:t>
            </w:r>
            <w:bookmarkStart w:id="4106" w:name="_ETM_Q1_3719000"/>
            <w:bookmarkEnd w:id="4106"/>
            <w:r>
              <w:rPr>
                <w:rFonts w:hint="cs"/>
                <w:rtl/>
                <w:lang w:eastAsia="he-IL"/>
              </w:rPr>
              <w:t>סעיף 8 לפקודת מניעת טרור, התש"ח-1948 - - -</w:t>
            </w:r>
          </w:p>
        </w:tc>
      </w:tr>
    </w:tbl>
    <w:p w:rsidR="00E83136" w:rsidRDefault="00E83136" w:rsidP="00E83136">
      <w:pPr>
        <w:rPr>
          <w:rtl/>
          <w:lang w:eastAsia="he-IL"/>
        </w:rPr>
      </w:pPr>
    </w:p>
    <w:p w:rsidR="00516FF1" w:rsidRDefault="00516FF1" w:rsidP="00E83136">
      <w:pPr>
        <w:rPr>
          <w:rtl/>
          <w:lang w:eastAsia="he-IL"/>
        </w:rPr>
      </w:pPr>
      <w:bookmarkStart w:id="4107" w:name="_ETM_Q1_3720000"/>
      <w:bookmarkEnd w:id="4107"/>
    </w:p>
    <w:p w:rsidR="00516FF1" w:rsidRDefault="00516FF1" w:rsidP="00516FF1">
      <w:pPr>
        <w:pStyle w:val="af6"/>
        <w:keepNext/>
        <w:rPr>
          <w:rtl/>
        </w:rPr>
      </w:pPr>
      <w:bookmarkStart w:id="4108" w:name="ET_yor_6157_836"/>
      <w:r w:rsidRPr="00516FF1">
        <w:rPr>
          <w:rStyle w:val="TagStyle"/>
          <w:rtl/>
        </w:rPr>
        <w:t xml:space="preserve"> &lt;&lt; יור &gt;&gt; </w:t>
      </w:r>
      <w:r>
        <w:rPr>
          <w:rtl/>
        </w:rPr>
        <w:t>היו"ר שמחה רוטמן:</w:t>
      </w:r>
      <w:r w:rsidRPr="00516FF1">
        <w:rPr>
          <w:rStyle w:val="TagStyle"/>
          <w:rtl/>
        </w:rPr>
        <w:t xml:space="preserve"> &lt;&lt; יור &gt;&gt;</w:t>
      </w:r>
      <w:r>
        <w:rPr>
          <w:rtl/>
        </w:rPr>
        <w:t xml:space="preserve">   </w:t>
      </w:r>
      <w:bookmarkEnd w:id="4108"/>
    </w:p>
    <w:p w:rsidR="00516FF1" w:rsidRDefault="00516FF1" w:rsidP="00516FF1">
      <w:pPr>
        <w:pStyle w:val="KeepWithNext"/>
        <w:rPr>
          <w:rtl/>
          <w:lang w:eastAsia="he-IL"/>
        </w:rPr>
      </w:pPr>
    </w:p>
    <w:p w:rsidR="00516FF1" w:rsidRDefault="00516FF1" w:rsidP="00516FF1">
      <w:pPr>
        <w:rPr>
          <w:rtl/>
          <w:lang w:eastAsia="he-IL"/>
        </w:rPr>
      </w:pPr>
      <w:bookmarkStart w:id="4109" w:name="_ETM_Q1_3724000"/>
      <w:bookmarkEnd w:id="4109"/>
      <w:r>
        <w:rPr>
          <w:rFonts w:hint="cs"/>
          <w:rtl/>
          <w:lang w:eastAsia="he-IL"/>
        </w:rPr>
        <w:t xml:space="preserve">למה אין </w:t>
      </w:r>
      <w:r>
        <w:rPr>
          <w:rFonts w:hint="cs"/>
          <w:lang w:eastAsia="he-IL"/>
        </w:rPr>
        <w:t>IS</w:t>
      </w:r>
      <w:r>
        <w:rPr>
          <w:rFonts w:hint="cs"/>
          <w:rtl/>
          <w:lang w:eastAsia="he-IL"/>
        </w:rPr>
        <w:t xml:space="preserve">? הם היו גם </w:t>
      </w:r>
      <w:r>
        <w:rPr>
          <w:rFonts w:hint="cs"/>
          <w:lang w:eastAsia="he-IL"/>
        </w:rPr>
        <w:t>IS</w:t>
      </w:r>
      <w:r>
        <w:rPr>
          <w:rFonts w:hint="cs"/>
          <w:rtl/>
          <w:lang w:eastAsia="he-IL"/>
        </w:rPr>
        <w:t xml:space="preserve"> פעם.</w:t>
      </w:r>
    </w:p>
    <w:p w:rsidR="00516FF1" w:rsidRDefault="00516FF1" w:rsidP="00516FF1">
      <w:pPr>
        <w:rPr>
          <w:rtl/>
          <w:lang w:eastAsia="he-IL"/>
        </w:rPr>
      </w:pPr>
      <w:bookmarkStart w:id="4110" w:name="_ETM_Q1_3729000"/>
      <w:bookmarkEnd w:id="4110"/>
    </w:p>
    <w:p w:rsidR="00516FF1" w:rsidRDefault="00516FF1" w:rsidP="00516FF1">
      <w:pPr>
        <w:pStyle w:val="a4"/>
        <w:keepNext/>
        <w:rPr>
          <w:rtl/>
        </w:rPr>
      </w:pPr>
      <w:bookmarkStart w:id="4111" w:name="ET_speaker_דר_גור_בליי_837"/>
      <w:r w:rsidRPr="00516FF1">
        <w:rPr>
          <w:rStyle w:val="TagStyle"/>
          <w:rtl/>
        </w:rPr>
        <w:t xml:space="preserve"> &lt;&lt; דובר &gt;&gt; </w:t>
      </w:r>
      <w:r>
        <w:rPr>
          <w:rtl/>
        </w:rPr>
        <w:t>ד"ר גור בליי:</w:t>
      </w:r>
      <w:r w:rsidRPr="00516FF1">
        <w:rPr>
          <w:rStyle w:val="TagStyle"/>
          <w:rtl/>
        </w:rPr>
        <w:t xml:space="preserve"> &lt;&lt; דובר &gt;&gt;</w:t>
      </w:r>
      <w:r>
        <w:rPr>
          <w:rtl/>
        </w:rPr>
        <w:t xml:space="preserve">   </w:t>
      </w:r>
      <w:bookmarkEnd w:id="4111"/>
    </w:p>
    <w:p w:rsidR="00516FF1" w:rsidRDefault="00516FF1" w:rsidP="00516FF1">
      <w:pPr>
        <w:pStyle w:val="KeepWithNext"/>
        <w:rPr>
          <w:rtl/>
          <w:lang w:eastAsia="he-IL"/>
        </w:rPr>
      </w:pPr>
    </w:p>
    <w:p w:rsidR="00516FF1" w:rsidRDefault="00516FF1" w:rsidP="00516FF1">
      <w:pPr>
        <w:rPr>
          <w:rtl/>
          <w:lang w:eastAsia="he-IL"/>
        </w:rPr>
      </w:pPr>
      <w:r>
        <w:rPr>
          <w:rFonts w:hint="cs"/>
          <w:rtl/>
          <w:lang w:eastAsia="he-IL"/>
        </w:rPr>
        <w:t xml:space="preserve">זה לפי איך </w:t>
      </w:r>
      <w:bookmarkStart w:id="4112" w:name="_ETM_Q1_3728000"/>
      <w:bookmarkEnd w:id="4112"/>
      <w:r>
        <w:rPr>
          <w:rFonts w:hint="cs"/>
          <w:rtl/>
          <w:lang w:eastAsia="he-IL"/>
        </w:rPr>
        <w:t xml:space="preserve">שזה מוגדר בהכרזה. זו הכרזה מיום "ט"ו בחשוון התשע"ו, 29 באוקטובר 2015". </w:t>
      </w:r>
    </w:p>
    <w:p w:rsidR="00516FF1" w:rsidRDefault="00516FF1" w:rsidP="00516FF1">
      <w:pPr>
        <w:rPr>
          <w:rtl/>
          <w:lang w:eastAsia="he-IL"/>
        </w:rPr>
      </w:pPr>
    </w:p>
    <w:tbl>
      <w:tblPr>
        <w:tblStyle w:val="afd"/>
        <w:bidiVisual/>
        <w:tblW w:w="0" w:type="auto"/>
        <w:tblLook w:val="04A0" w:firstRow="1" w:lastRow="0" w:firstColumn="1" w:lastColumn="0" w:noHBand="0" w:noVBand="1"/>
      </w:tblPr>
      <w:tblGrid>
        <w:gridCol w:w="3036"/>
        <w:gridCol w:w="593"/>
        <w:gridCol w:w="442"/>
        <w:gridCol w:w="628"/>
        <w:gridCol w:w="4599"/>
      </w:tblGrid>
      <w:tr w:rsidR="00516FF1" w:rsidTr="008C2428">
        <w:tc>
          <w:tcPr>
            <w:tcW w:w="3036" w:type="dxa"/>
            <w:tcBorders>
              <w:top w:val="nil"/>
              <w:left w:val="nil"/>
              <w:bottom w:val="nil"/>
              <w:right w:val="nil"/>
            </w:tcBorders>
          </w:tcPr>
          <w:p w:rsidR="00516FF1" w:rsidRDefault="00516FF1" w:rsidP="000C6505">
            <w:pPr>
              <w:spacing w:line="360" w:lineRule="auto"/>
              <w:ind w:firstLine="0"/>
              <w:rPr>
                <w:rtl/>
                <w:lang w:eastAsia="he-IL"/>
              </w:rPr>
            </w:pPr>
          </w:p>
        </w:tc>
        <w:tc>
          <w:tcPr>
            <w:tcW w:w="593" w:type="dxa"/>
            <w:tcBorders>
              <w:top w:val="nil"/>
              <w:left w:val="nil"/>
              <w:bottom w:val="nil"/>
              <w:right w:val="nil"/>
            </w:tcBorders>
          </w:tcPr>
          <w:p w:rsidR="00516FF1" w:rsidRDefault="00516FF1" w:rsidP="000C6505">
            <w:pPr>
              <w:spacing w:line="360" w:lineRule="auto"/>
              <w:ind w:firstLine="0"/>
              <w:rPr>
                <w:rtl/>
                <w:lang w:eastAsia="he-IL"/>
              </w:rPr>
            </w:pPr>
          </w:p>
        </w:tc>
        <w:tc>
          <w:tcPr>
            <w:tcW w:w="442" w:type="dxa"/>
            <w:tcBorders>
              <w:top w:val="nil"/>
              <w:left w:val="nil"/>
              <w:bottom w:val="nil"/>
              <w:right w:val="nil"/>
            </w:tcBorders>
          </w:tcPr>
          <w:p w:rsidR="00516FF1" w:rsidRDefault="00516FF1" w:rsidP="000C6505">
            <w:pPr>
              <w:spacing w:line="360" w:lineRule="auto"/>
              <w:ind w:firstLine="0"/>
              <w:rPr>
                <w:rtl/>
                <w:lang w:eastAsia="he-IL"/>
              </w:rPr>
            </w:pPr>
          </w:p>
        </w:tc>
        <w:tc>
          <w:tcPr>
            <w:tcW w:w="628" w:type="dxa"/>
            <w:tcBorders>
              <w:top w:val="nil"/>
              <w:left w:val="nil"/>
              <w:bottom w:val="nil"/>
              <w:right w:val="nil"/>
            </w:tcBorders>
          </w:tcPr>
          <w:p w:rsidR="00516FF1" w:rsidRDefault="00516FF1" w:rsidP="00516FF1">
            <w:pPr>
              <w:spacing w:line="360" w:lineRule="auto"/>
              <w:ind w:firstLine="0"/>
              <w:rPr>
                <w:rtl/>
                <w:lang w:eastAsia="he-IL"/>
              </w:rPr>
            </w:pPr>
            <w:r>
              <w:rPr>
                <w:rFonts w:hint="cs"/>
                <w:rtl/>
                <w:lang w:eastAsia="he-IL"/>
              </w:rPr>
              <w:t>(2)</w:t>
            </w:r>
          </w:p>
        </w:tc>
        <w:tc>
          <w:tcPr>
            <w:tcW w:w="4599" w:type="dxa"/>
            <w:tcBorders>
              <w:top w:val="nil"/>
              <w:left w:val="nil"/>
              <w:bottom w:val="nil"/>
              <w:right w:val="nil"/>
            </w:tcBorders>
          </w:tcPr>
          <w:p w:rsidR="00516FF1" w:rsidRDefault="00516FF1" w:rsidP="00516FF1">
            <w:pPr>
              <w:spacing w:line="360" w:lineRule="auto"/>
              <w:ind w:firstLine="0"/>
              <w:rPr>
                <w:rtl/>
                <w:lang w:eastAsia="he-IL"/>
              </w:rPr>
            </w:pPr>
            <w:r>
              <w:rPr>
                <w:rFonts w:hint="cs"/>
                <w:rtl/>
                <w:lang w:eastAsia="he-IL"/>
              </w:rPr>
              <w:t>ארגון החמאס (חרכת מקאומה אסלאמיה) כהגדרתו בהכרזה לפי סעיף</w:t>
            </w:r>
            <w:bookmarkStart w:id="4113" w:name="_ETM_Q1_3741000"/>
            <w:bookmarkEnd w:id="4113"/>
            <w:r>
              <w:rPr>
                <w:rFonts w:hint="cs"/>
                <w:rtl/>
                <w:lang w:eastAsia="he-IL"/>
              </w:rPr>
              <w:t xml:space="preserve"> 8 לפקודת מניעת טרור, התש"ח-1948, מיום י"ט בסיוון התשמ"</w:t>
            </w:r>
            <w:bookmarkStart w:id="4114" w:name="_ETM_Q1_3746000"/>
            <w:bookmarkEnd w:id="4114"/>
            <w:r>
              <w:rPr>
                <w:rFonts w:hint="cs"/>
                <w:rtl/>
                <w:lang w:eastAsia="he-IL"/>
              </w:rPr>
              <w:t>ט,2 (ביוני 1989).</w:t>
            </w:r>
          </w:p>
        </w:tc>
      </w:tr>
      <w:tr w:rsidR="00516FF1" w:rsidTr="008C2428">
        <w:tc>
          <w:tcPr>
            <w:tcW w:w="3036" w:type="dxa"/>
            <w:tcBorders>
              <w:top w:val="nil"/>
              <w:left w:val="nil"/>
              <w:bottom w:val="nil"/>
              <w:right w:val="nil"/>
            </w:tcBorders>
          </w:tcPr>
          <w:p w:rsidR="00516FF1" w:rsidRDefault="00516FF1" w:rsidP="000C6505">
            <w:pPr>
              <w:spacing w:line="360" w:lineRule="auto"/>
              <w:ind w:firstLine="0"/>
              <w:rPr>
                <w:rtl/>
                <w:lang w:eastAsia="he-IL"/>
              </w:rPr>
            </w:pPr>
            <w:r>
              <w:rPr>
                <w:rFonts w:hint="cs"/>
                <w:rtl/>
                <w:lang w:eastAsia="he-IL"/>
              </w:rPr>
              <w:t>תיקון חוק סדר הדיו הפלילי</w:t>
            </w:r>
          </w:p>
        </w:tc>
        <w:tc>
          <w:tcPr>
            <w:tcW w:w="593" w:type="dxa"/>
            <w:tcBorders>
              <w:top w:val="nil"/>
              <w:left w:val="nil"/>
              <w:bottom w:val="nil"/>
              <w:right w:val="nil"/>
            </w:tcBorders>
          </w:tcPr>
          <w:p w:rsidR="00516FF1" w:rsidRDefault="00516FF1" w:rsidP="000C6505">
            <w:pPr>
              <w:spacing w:line="360" w:lineRule="auto"/>
              <w:ind w:firstLine="0"/>
              <w:rPr>
                <w:rtl/>
                <w:lang w:eastAsia="he-IL"/>
              </w:rPr>
            </w:pPr>
          </w:p>
        </w:tc>
        <w:tc>
          <w:tcPr>
            <w:tcW w:w="442" w:type="dxa"/>
            <w:tcBorders>
              <w:top w:val="nil"/>
              <w:left w:val="nil"/>
              <w:bottom w:val="nil"/>
              <w:right w:val="nil"/>
            </w:tcBorders>
          </w:tcPr>
          <w:p w:rsidR="00516FF1" w:rsidRDefault="00516FF1" w:rsidP="000C6505">
            <w:pPr>
              <w:spacing w:line="360" w:lineRule="auto"/>
              <w:ind w:firstLine="0"/>
              <w:rPr>
                <w:rtl/>
                <w:lang w:eastAsia="he-IL"/>
              </w:rPr>
            </w:pPr>
            <w:r>
              <w:rPr>
                <w:rFonts w:hint="cs"/>
                <w:rtl/>
                <w:lang w:eastAsia="he-IL"/>
              </w:rPr>
              <w:t>3.</w:t>
            </w:r>
          </w:p>
        </w:tc>
        <w:tc>
          <w:tcPr>
            <w:tcW w:w="5227" w:type="dxa"/>
            <w:gridSpan w:val="2"/>
            <w:tcBorders>
              <w:top w:val="nil"/>
              <w:left w:val="nil"/>
              <w:bottom w:val="nil"/>
              <w:right w:val="nil"/>
            </w:tcBorders>
          </w:tcPr>
          <w:p w:rsidR="00516FF1" w:rsidRDefault="00516FF1" w:rsidP="00516FF1">
            <w:pPr>
              <w:spacing w:line="360" w:lineRule="auto"/>
              <w:ind w:firstLine="0"/>
              <w:rPr>
                <w:rtl/>
                <w:lang w:eastAsia="he-IL"/>
              </w:rPr>
            </w:pPr>
            <w:r>
              <w:rPr>
                <w:rFonts w:hint="cs"/>
                <w:rtl/>
                <w:lang w:eastAsia="he-IL"/>
              </w:rPr>
              <w:t xml:space="preserve">בחוק סדר </w:t>
            </w:r>
            <w:bookmarkStart w:id="4115" w:name="_ETM_Q1_3751000"/>
            <w:bookmarkEnd w:id="4115"/>
            <w:r>
              <w:rPr>
                <w:rFonts w:hint="cs"/>
                <w:rtl/>
                <w:lang w:eastAsia="he-IL"/>
              </w:rPr>
              <w:t xml:space="preserve">הדין הפלילי [נוסח משולב] תשמ"ב-1982, תוספת ראשונה א', בחלק א', </w:t>
            </w:r>
            <w:bookmarkStart w:id="4116" w:name="_ETM_Q1_3750000"/>
            <w:bookmarkEnd w:id="4116"/>
            <w:r>
              <w:rPr>
                <w:rFonts w:hint="cs"/>
                <w:rtl/>
                <w:lang w:eastAsia="he-IL"/>
              </w:rPr>
              <w:t>אחרי פרט 73, יבוא:</w:t>
            </w:r>
          </w:p>
          <w:p w:rsidR="00516FF1" w:rsidRDefault="00516FF1" w:rsidP="00516FF1">
            <w:pPr>
              <w:spacing w:line="360" w:lineRule="auto"/>
              <w:ind w:firstLine="0"/>
              <w:rPr>
                <w:rtl/>
                <w:lang w:eastAsia="he-IL"/>
              </w:rPr>
            </w:pPr>
            <w:bookmarkStart w:id="4117" w:name="_ETM_Q1_3754000"/>
            <w:bookmarkEnd w:id="4117"/>
          </w:p>
          <w:p w:rsidR="00516FF1" w:rsidRDefault="00516FF1" w:rsidP="00516FF1">
            <w:pPr>
              <w:spacing w:line="360" w:lineRule="auto"/>
              <w:ind w:firstLine="0"/>
              <w:rPr>
                <w:rtl/>
                <w:lang w:eastAsia="he-IL"/>
              </w:rPr>
            </w:pPr>
            <w:bookmarkStart w:id="4118" w:name="_ETM_Q1_3756000"/>
            <w:bookmarkEnd w:id="4118"/>
            <w:r>
              <w:rPr>
                <w:rFonts w:hint="cs"/>
                <w:rtl/>
                <w:lang w:eastAsia="he-IL"/>
              </w:rPr>
              <w:t xml:space="preserve">"(74)    חוק המאבק בטרור, התשע"ו-2016". </w:t>
            </w:r>
          </w:p>
        </w:tc>
      </w:tr>
    </w:tbl>
    <w:p w:rsidR="00516FF1" w:rsidRDefault="00516FF1" w:rsidP="00516FF1">
      <w:pPr>
        <w:rPr>
          <w:rtl/>
          <w:lang w:eastAsia="he-IL"/>
        </w:rPr>
      </w:pPr>
    </w:p>
    <w:p w:rsidR="00516FF1" w:rsidRDefault="00516FF1" w:rsidP="00516FF1">
      <w:pPr>
        <w:rPr>
          <w:rtl/>
          <w:lang w:eastAsia="he-IL"/>
        </w:rPr>
      </w:pPr>
      <w:r>
        <w:rPr>
          <w:rFonts w:hint="cs"/>
          <w:rtl/>
          <w:lang w:eastAsia="he-IL"/>
        </w:rPr>
        <w:t xml:space="preserve">זה </w:t>
      </w:r>
      <w:bookmarkStart w:id="4119" w:name="_ETM_Q1_3757000"/>
      <w:bookmarkEnd w:id="4119"/>
      <w:r>
        <w:rPr>
          <w:rFonts w:hint="cs"/>
          <w:rtl/>
          <w:lang w:eastAsia="he-IL"/>
        </w:rPr>
        <w:t>מה שקודם דובר על נושא החלוקה בין הפרקליטות לתביעה</w:t>
      </w:r>
      <w:bookmarkStart w:id="4120" w:name="_ETM_Q1_3764000"/>
      <w:bookmarkEnd w:id="4120"/>
      <w:r>
        <w:rPr>
          <w:rFonts w:hint="cs"/>
          <w:rtl/>
          <w:lang w:eastAsia="he-IL"/>
        </w:rPr>
        <w:t xml:space="preserve"> המשטרית. </w:t>
      </w:r>
    </w:p>
    <w:p w:rsidR="00516FF1" w:rsidRDefault="00516FF1" w:rsidP="00516FF1">
      <w:pPr>
        <w:rPr>
          <w:rtl/>
          <w:lang w:eastAsia="he-IL"/>
        </w:rPr>
      </w:pPr>
    </w:p>
    <w:p w:rsidR="00516FF1" w:rsidRDefault="00516FF1" w:rsidP="00516FF1">
      <w:pPr>
        <w:pStyle w:val="af6"/>
        <w:keepNext/>
        <w:rPr>
          <w:rtl/>
        </w:rPr>
      </w:pPr>
      <w:bookmarkStart w:id="4121" w:name="ET_yor_6157_838"/>
      <w:r w:rsidRPr="00516FF1">
        <w:rPr>
          <w:rStyle w:val="TagStyle"/>
          <w:rtl/>
        </w:rPr>
        <w:t xml:space="preserve"> &lt;&lt; יור &gt;&gt; </w:t>
      </w:r>
      <w:r>
        <w:rPr>
          <w:rtl/>
        </w:rPr>
        <w:t>היו"ר שמחה רוטמן:</w:t>
      </w:r>
      <w:r w:rsidRPr="00516FF1">
        <w:rPr>
          <w:rStyle w:val="TagStyle"/>
          <w:rtl/>
        </w:rPr>
        <w:t xml:space="preserve"> &lt;&lt; יור &gt;&gt;</w:t>
      </w:r>
      <w:r>
        <w:rPr>
          <w:rtl/>
        </w:rPr>
        <w:t xml:space="preserve">   </w:t>
      </w:r>
      <w:bookmarkEnd w:id="4121"/>
    </w:p>
    <w:p w:rsidR="00516FF1" w:rsidRDefault="00516FF1" w:rsidP="00516FF1">
      <w:pPr>
        <w:pStyle w:val="KeepWithNext"/>
        <w:rPr>
          <w:rtl/>
          <w:lang w:eastAsia="he-IL"/>
        </w:rPr>
      </w:pPr>
    </w:p>
    <w:p w:rsidR="00516FF1" w:rsidRDefault="00516FF1" w:rsidP="00516FF1">
      <w:pPr>
        <w:rPr>
          <w:rtl/>
          <w:lang w:eastAsia="he-IL"/>
        </w:rPr>
      </w:pPr>
      <w:bookmarkStart w:id="4122" w:name="_ETM_Q1_3763000"/>
      <w:bookmarkEnd w:id="4122"/>
      <w:r>
        <w:rPr>
          <w:rFonts w:hint="cs"/>
          <w:rtl/>
          <w:lang w:eastAsia="he-IL"/>
        </w:rPr>
        <w:t xml:space="preserve">שוב, אני עוד אעדכן על זה. יכול להיות שאת </w:t>
      </w:r>
      <w:bookmarkStart w:id="4123" w:name="_ETM_Q1_3765000"/>
      <w:bookmarkEnd w:id="4123"/>
      <w:r>
        <w:rPr>
          <w:rFonts w:hint="cs"/>
          <w:rtl/>
          <w:lang w:eastAsia="he-IL"/>
        </w:rPr>
        <w:t xml:space="preserve">סעיף 1 ואת סעיף 3 נפצל לטובת שמירת הוויכוח על </w:t>
      </w:r>
      <w:bookmarkStart w:id="4124" w:name="_ETM_Q1_3772000"/>
      <w:bookmarkEnd w:id="4124"/>
      <w:r>
        <w:rPr>
          <w:rFonts w:hint="cs"/>
          <w:rtl/>
          <w:lang w:eastAsia="he-IL"/>
        </w:rPr>
        <w:t xml:space="preserve">14.12. </w:t>
      </w:r>
    </w:p>
    <w:p w:rsidR="00516FF1" w:rsidRDefault="00516FF1" w:rsidP="00516FF1">
      <w:pPr>
        <w:rPr>
          <w:rtl/>
          <w:lang w:eastAsia="he-IL"/>
        </w:rPr>
      </w:pPr>
      <w:bookmarkStart w:id="4125" w:name="_ETM_Q1_3778000"/>
      <w:bookmarkEnd w:id="4125"/>
    </w:p>
    <w:p w:rsidR="00516FF1" w:rsidRDefault="00516FF1" w:rsidP="00516FF1">
      <w:pPr>
        <w:pStyle w:val="a4"/>
        <w:keepNext/>
        <w:rPr>
          <w:rtl/>
        </w:rPr>
      </w:pPr>
      <w:bookmarkStart w:id="4126" w:name="ET_speaker_6156_839"/>
      <w:r w:rsidRPr="00516FF1">
        <w:rPr>
          <w:rStyle w:val="TagStyle"/>
          <w:rtl/>
        </w:rPr>
        <w:t xml:space="preserve"> &lt;&lt; דובר &gt;&gt; </w:t>
      </w:r>
      <w:r>
        <w:rPr>
          <w:rtl/>
        </w:rPr>
        <w:t>גלעד קריב (העבודה):</w:t>
      </w:r>
      <w:r w:rsidRPr="00516FF1">
        <w:rPr>
          <w:rStyle w:val="TagStyle"/>
          <w:rtl/>
        </w:rPr>
        <w:t xml:space="preserve"> &lt;&lt; דובר &gt;&gt;</w:t>
      </w:r>
      <w:r>
        <w:rPr>
          <w:rtl/>
        </w:rPr>
        <w:t xml:space="preserve">   </w:t>
      </w:r>
      <w:bookmarkEnd w:id="4126"/>
    </w:p>
    <w:p w:rsidR="00516FF1" w:rsidRDefault="00516FF1" w:rsidP="00516FF1">
      <w:pPr>
        <w:pStyle w:val="KeepWithNext"/>
        <w:rPr>
          <w:rtl/>
          <w:lang w:eastAsia="he-IL"/>
        </w:rPr>
      </w:pPr>
    </w:p>
    <w:p w:rsidR="00516FF1" w:rsidRDefault="00516FF1" w:rsidP="00516FF1">
      <w:pPr>
        <w:rPr>
          <w:rtl/>
          <w:lang w:eastAsia="he-IL"/>
        </w:rPr>
      </w:pPr>
      <w:r>
        <w:rPr>
          <w:rFonts w:hint="cs"/>
          <w:rtl/>
          <w:lang w:eastAsia="he-IL"/>
        </w:rPr>
        <w:t>אני שב על הצעתי שאת החלק הזה שקשור ב - - -</w:t>
      </w:r>
    </w:p>
    <w:p w:rsidR="00516FF1" w:rsidRDefault="00516FF1" w:rsidP="00516FF1">
      <w:pPr>
        <w:rPr>
          <w:rtl/>
          <w:lang w:eastAsia="he-IL"/>
        </w:rPr>
      </w:pPr>
    </w:p>
    <w:p w:rsidR="00516FF1" w:rsidRDefault="00516FF1" w:rsidP="00516FF1">
      <w:pPr>
        <w:pStyle w:val="af6"/>
        <w:keepNext/>
        <w:rPr>
          <w:rtl/>
        </w:rPr>
      </w:pPr>
      <w:bookmarkStart w:id="4127" w:name="ET_yor_6157_840"/>
      <w:r w:rsidRPr="00516FF1">
        <w:rPr>
          <w:rStyle w:val="TagStyle"/>
          <w:rtl/>
        </w:rPr>
        <w:t xml:space="preserve"> &lt;&lt; יור &gt;&gt; </w:t>
      </w:r>
      <w:r>
        <w:rPr>
          <w:rtl/>
        </w:rPr>
        <w:t>היו"ר שמחה רוטמן:</w:t>
      </w:r>
      <w:r w:rsidRPr="00516FF1">
        <w:rPr>
          <w:rStyle w:val="TagStyle"/>
          <w:rtl/>
        </w:rPr>
        <w:t xml:space="preserve"> &lt;&lt; יור &gt;&gt;</w:t>
      </w:r>
      <w:r>
        <w:rPr>
          <w:rtl/>
        </w:rPr>
        <w:t xml:space="preserve">   </w:t>
      </w:r>
      <w:bookmarkEnd w:id="4127"/>
    </w:p>
    <w:p w:rsidR="00516FF1" w:rsidRDefault="00516FF1" w:rsidP="00516FF1">
      <w:pPr>
        <w:pStyle w:val="KeepWithNext"/>
        <w:rPr>
          <w:rtl/>
          <w:lang w:eastAsia="he-IL"/>
        </w:rPr>
      </w:pPr>
    </w:p>
    <w:p w:rsidR="00516FF1" w:rsidRDefault="00516FF1" w:rsidP="00516FF1">
      <w:pPr>
        <w:rPr>
          <w:rtl/>
          <w:lang w:eastAsia="he-IL"/>
        </w:rPr>
      </w:pPr>
      <w:r>
        <w:rPr>
          <w:rFonts w:hint="cs"/>
          <w:rtl/>
          <w:lang w:eastAsia="he-IL"/>
        </w:rPr>
        <w:t>בייחוד בגלל שהם הוראת קבע ולא הוראת שעה.</w:t>
      </w:r>
    </w:p>
    <w:p w:rsidR="00516FF1" w:rsidRDefault="00516FF1" w:rsidP="00516FF1">
      <w:pPr>
        <w:rPr>
          <w:rtl/>
          <w:lang w:eastAsia="he-IL"/>
        </w:rPr>
      </w:pPr>
    </w:p>
    <w:p w:rsidR="00516FF1" w:rsidRDefault="00516FF1" w:rsidP="00516FF1">
      <w:pPr>
        <w:pStyle w:val="a4"/>
        <w:keepNext/>
        <w:rPr>
          <w:rtl/>
        </w:rPr>
      </w:pPr>
      <w:bookmarkStart w:id="4128" w:name="ET_speaker_6156_841"/>
      <w:r w:rsidRPr="00516FF1">
        <w:rPr>
          <w:rStyle w:val="TagStyle"/>
          <w:rtl/>
        </w:rPr>
        <w:t xml:space="preserve"> &lt;&lt; דובר &gt;&gt; </w:t>
      </w:r>
      <w:r>
        <w:rPr>
          <w:rtl/>
        </w:rPr>
        <w:t>גלעד קריב (העבודה):</w:t>
      </w:r>
      <w:r w:rsidRPr="00516FF1">
        <w:rPr>
          <w:rStyle w:val="TagStyle"/>
          <w:rtl/>
        </w:rPr>
        <w:t xml:space="preserve"> &lt;&lt; דובר &gt;&gt;</w:t>
      </w:r>
      <w:r>
        <w:rPr>
          <w:rtl/>
        </w:rPr>
        <w:t xml:space="preserve">   </w:t>
      </w:r>
      <w:bookmarkEnd w:id="4128"/>
    </w:p>
    <w:p w:rsidR="00516FF1" w:rsidRDefault="00516FF1" w:rsidP="00516FF1">
      <w:pPr>
        <w:pStyle w:val="KeepWithNext"/>
        <w:rPr>
          <w:rtl/>
          <w:lang w:eastAsia="he-IL"/>
        </w:rPr>
      </w:pPr>
    </w:p>
    <w:p w:rsidR="00516FF1" w:rsidRDefault="00516FF1" w:rsidP="00516FF1">
      <w:pPr>
        <w:rPr>
          <w:rtl/>
          <w:lang w:eastAsia="he-IL"/>
        </w:rPr>
      </w:pPr>
      <w:r>
        <w:rPr>
          <w:rFonts w:hint="cs"/>
          <w:rtl/>
          <w:lang w:eastAsia="he-IL"/>
        </w:rPr>
        <w:t xml:space="preserve">בעניין </w:t>
      </w:r>
      <w:bookmarkStart w:id="4129" w:name="_ETM_Q1_3781000"/>
      <w:bookmarkEnd w:id="4129"/>
      <w:r>
        <w:rPr>
          <w:rFonts w:hint="cs"/>
          <w:rtl/>
          <w:lang w:eastAsia="he-IL"/>
        </w:rPr>
        <w:t>הזה חבר הכנסת רוטמן, אני אומר שבגלל</w:t>
      </w:r>
      <w:bookmarkStart w:id="4130" w:name="_ETM_Q1_3786000"/>
      <w:bookmarkEnd w:id="4130"/>
      <w:r>
        <w:rPr>
          <w:rFonts w:hint="cs"/>
          <w:rtl/>
          <w:lang w:eastAsia="he-IL"/>
        </w:rPr>
        <w:t xml:space="preserve"> </w:t>
      </w:r>
      <w:r>
        <w:rPr>
          <w:rFonts w:hint="eastAsia"/>
          <w:rtl/>
          <w:lang w:eastAsia="he-IL"/>
        </w:rPr>
        <w:t>–</w:t>
      </w:r>
      <w:r>
        <w:rPr>
          <w:rFonts w:hint="cs"/>
          <w:rtl/>
          <w:lang w:eastAsia="he-IL"/>
        </w:rPr>
        <w:t xml:space="preserve"> הדיון הרחב הוא חשוב וצריך לנהל אותו </w:t>
      </w:r>
      <w:r>
        <w:rPr>
          <w:rFonts w:hint="eastAsia"/>
          <w:rtl/>
          <w:lang w:eastAsia="he-IL"/>
        </w:rPr>
        <w:t>–</w:t>
      </w:r>
      <w:r>
        <w:rPr>
          <w:rFonts w:hint="cs"/>
          <w:rtl/>
          <w:lang w:eastAsia="he-IL"/>
        </w:rPr>
        <w:t xml:space="preserve"> שאין </w:t>
      </w:r>
      <w:bookmarkStart w:id="4131" w:name="_ETM_Q1_3792000"/>
      <w:bookmarkEnd w:id="4131"/>
      <w:r>
        <w:rPr>
          <w:rFonts w:hint="cs"/>
          <w:rtl/>
          <w:lang w:eastAsia="he-IL"/>
        </w:rPr>
        <w:t xml:space="preserve">ספק שתהיה בשבועות הקרובים, בחודשים הקרובים, עלייה בכתבי </w:t>
      </w:r>
      <w:bookmarkStart w:id="4132" w:name="_ETM_Q1_3797000"/>
      <w:bookmarkEnd w:id="4132"/>
      <w:r w:rsidR="004F3F61">
        <w:rPr>
          <w:rFonts w:hint="cs"/>
          <w:rtl/>
          <w:lang w:eastAsia="he-IL"/>
        </w:rPr>
        <w:t>אישום בנושא הטרור.</w:t>
      </w:r>
      <w:r>
        <w:rPr>
          <w:rFonts w:hint="cs"/>
          <w:rtl/>
          <w:lang w:eastAsia="he-IL"/>
        </w:rPr>
        <w:t xml:space="preserve"> אני מציע שהדרך הנכונה בעניין </w:t>
      </w:r>
      <w:r w:rsidR="00440D6B">
        <w:rPr>
          <w:rFonts w:hint="cs"/>
          <w:rtl/>
          <w:lang w:eastAsia="he-IL"/>
        </w:rPr>
        <w:t xml:space="preserve">תהיה פשוט </w:t>
      </w:r>
      <w:bookmarkStart w:id="4133" w:name="_ETM_Q1_3804000"/>
      <w:bookmarkEnd w:id="4133"/>
      <w:r w:rsidR="00440D6B">
        <w:rPr>
          <w:rFonts w:hint="cs"/>
          <w:rtl/>
          <w:lang w:eastAsia="he-IL"/>
        </w:rPr>
        <w:t>לקבל את ההוראה הזאת כהוראת שעה, שתאפשר באמת תפקו</w:t>
      </w:r>
      <w:r w:rsidR="004F3F61">
        <w:rPr>
          <w:rFonts w:hint="cs"/>
          <w:rtl/>
          <w:lang w:eastAsia="he-IL"/>
        </w:rPr>
        <w:t>ד נכון</w:t>
      </w:r>
      <w:bookmarkStart w:id="4134" w:name="_ETM_Q1_3807000"/>
      <w:bookmarkEnd w:id="4134"/>
      <w:r w:rsidR="004F3F61">
        <w:rPr>
          <w:rFonts w:hint="cs"/>
          <w:rtl/>
          <w:lang w:eastAsia="he-IL"/>
        </w:rPr>
        <w:t xml:space="preserve"> של הייעוץ המשפטי והפרקליטות בעניין. ובסדר, את הוויכוח הגדול </w:t>
      </w:r>
      <w:bookmarkStart w:id="4135" w:name="_ETM_Q1_3810000"/>
      <w:bookmarkEnd w:id="4135"/>
      <w:r w:rsidR="004F3F61">
        <w:rPr>
          <w:rFonts w:hint="cs"/>
          <w:rtl/>
          <w:lang w:eastAsia="he-IL"/>
        </w:rPr>
        <w:t>- - -</w:t>
      </w:r>
    </w:p>
    <w:p w:rsidR="004F3F61" w:rsidRDefault="004F3F61" w:rsidP="00516FF1">
      <w:pPr>
        <w:rPr>
          <w:rtl/>
          <w:lang w:eastAsia="he-IL"/>
        </w:rPr>
      </w:pPr>
    </w:p>
    <w:p w:rsidR="004F3F61" w:rsidRDefault="004F3F61" w:rsidP="004F3F61">
      <w:pPr>
        <w:pStyle w:val="af6"/>
        <w:keepNext/>
        <w:rPr>
          <w:rtl/>
        </w:rPr>
      </w:pPr>
      <w:bookmarkStart w:id="4136" w:name="ET_yor_6157_842"/>
      <w:r w:rsidRPr="004F3F61">
        <w:rPr>
          <w:rStyle w:val="TagStyle"/>
          <w:rtl/>
        </w:rPr>
        <w:t xml:space="preserve"> &lt;&lt; יור &gt;&gt; </w:t>
      </w:r>
      <w:r>
        <w:rPr>
          <w:rtl/>
        </w:rPr>
        <w:t>היו"ר שמחה רוטמן:</w:t>
      </w:r>
      <w:r w:rsidRPr="004F3F61">
        <w:rPr>
          <w:rStyle w:val="TagStyle"/>
          <w:rtl/>
        </w:rPr>
        <w:t xml:space="preserve"> &lt;&lt; יור &gt;&gt;</w:t>
      </w:r>
      <w:r>
        <w:rPr>
          <w:rtl/>
        </w:rPr>
        <w:t xml:space="preserve">   </w:t>
      </w:r>
      <w:bookmarkEnd w:id="4136"/>
    </w:p>
    <w:p w:rsidR="004F3F61" w:rsidRDefault="004F3F61" w:rsidP="004F3F61">
      <w:pPr>
        <w:pStyle w:val="KeepWithNext"/>
        <w:rPr>
          <w:rtl/>
          <w:lang w:eastAsia="he-IL"/>
        </w:rPr>
      </w:pPr>
    </w:p>
    <w:p w:rsidR="004F3F61" w:rsidRDefault="004F3F61" w:rsidP="004F3F61">
      <w:pPr>
        <w:rPr>
          <w:rtl/>
          <w:lang w:eastAsia="he-IL"/>
        </w:rPr>
      </w:pPr>
      <w:r>
        <w:rPr>
          <w:rFonts w:hint="cs"/>
          <w:rtl/>
          <w:lang w:eastAsia="he-IL"/>
        </w:rPr>
        <w:t xml:space="preserve">שוב, אני לא רוצה עכשיו וזאת גם לא </w:t>
      </w:r>
      <w:bookmarkStart w:id="4137" w:name="_ETM_Q1_3813000"/>
      <w:bookmarkEnd w:id="4137"/>
      <w:r>
        <w:rPr>
          <w:rFonts w:hint="cs"/>
          <w:rtl/>
          <w:lang w:eastAsia="he-IL"/>
        </w:rPr>
        <w:t xml:space="preserve">השעה לפתוח את הדיון הזה. אולי נעשה שיח גם עם </w:t>
      </w:r>
      <w:bookmarkStart w:id="4138" w:name="_ETM_Q1_3817000"/>
      <w:bookmarkEnd w:id="4138"/>
      <w:r>
        <w:rPr>
          <w:rFonts w:hint="cs"/>
          <w:rtl/>
          <w:lang w:eastAsia="he-IL"/>
        </w:rPr>
        <w:t xml:space="preserve">משרד המשפטים בנושא הזה. אני מציע שנעשה על זה - </w:t>
      </w:r>
      <w:bookmarkStart w:id="4139" w:name="_ETM_Q1_3826000"/>
      <w:bookmarkEnd w:id="4139"/>
      <w:r>
        <w:rPr>
          <w:rFonts w:hint="cs"/>
          <w:rtl/>
          <w:lang w:eastAsia="he-IL"/>
        </w:rPr>
        <w:t>- -</w:t>
      </w:r>
    </w:p>
    <w:p w:rsidR="004F3F61" w:rsidRDefault="004F3F61" w:rsidP="004F3F61">
      <w:pPr>
        <w:rPr>
          <w:rtl/>
          <w:lang w:eastAsia="he-IL"/>
        </w:rPr>
      </w:pPr>
      <w:bookmarkStart w:id="4140" w:name="_ETM_Q1_3821000"/>
      <w:bookmarkEnd w:id="4140"/>
    </w:p>
    <w:p w:rsidR="004F3F61" w:rsidRDefault="004F3F61" w:rsidP="004F3F61">
      <w:pPr>
        <w:pStyle w:val="af9"/>
        <w:keepNext/>
        <w:rPr>
          <w:rtl/>
          <w:lang w:eastAsia="he-IL"/>
        </w:rPr>
      </w:pPr>
      <w:bookmarkStart w:id="4141" w:name="ET_guest_635381_843"/>
      <w:r w:rsidRPr="004F3F61">
        <w:rPr>
          <w:rStyle w:val="TagStyle"/>
          <w:rtl/>
        </w:rPr>
        <w:t xml:space="preserve"> &lt;&lt; אורח &gt;&gt; </w:t>
      </w:r>
      <w:r>
        <w:rPr>
          <w:rtl/>
          <w:lang w:eastAsia="he-IL"/>
        </w:rPr>
        <w:t>לילך וגנר:</w:t>
      </w:r>
      <w:r w:rsidRPr="004F3F61">
        <w:rPr>
          <w:rStyle w:val="TagStyle"/>
          <w:rtl/>
        </w:rPr>
        <w:t xml:space="preserve"> &lt;&lt; אורח &gt;&gt;</w:t>
      </w:r>
      <w:r>
        <w:rPr>
          <w:rtl/>
          <w:lang w:eastAsia="he-IL"/>
        </w:rPr>
        <w:t xml:space="preserve">   </w:t>
      </w:r>
      <w:bookmarkEnd w:id="4141"/>
    </w:p>
    <w:p w:rsidR="004F3F61" w:rsidRDefault="004F3F61" w:rsidP="004F3F61">
      <w:pPr>
        <w:pStyle w:val="KeepWithNext"/>
        <w:rPr>
          <w:rtl/>
          <w:lang w:eastAsia="he-IL"/>
        </w:rPr>
      </w:pPr>
    </w:p>
    <w:p w:rsidR="004F3F61" w:rsidRDefault="004F3F61" w:rsidP="004F3F61">
      <w:pPr>
        <w:rPr>
          <w:rtl/>
          <w:lang w:eastAsia="he-IL"/>
        </w:rPr>
      </w:pPr>
      <w:r>
        <w:rPr>
          <w:rFonts w:hint="cs"/>
          <w:rtl/>
          <w:lang w:eastAsia="he-IL"/>
        </w:rPr>
        <w:t>בסדר, אבל בעבירה הספציפית הזאת, חלק מהדברים שבעיננו</w:t>
      </w:r>
      <w:bookmarkStart w:id="4142" w:name="_ETM_Q1_3830000"/>
      <w:bookmarkEnd w:id="4142"/>
      <w:r>
        <w:rPr>
          <w:rFonts w:hint="cs"/>
          <w:rtl/>
          <w:lang w:eastAsia="he-IL"/>
        </w:rPr>
        <w:t xml:space="preserve"> הפכו אותה כעוברת את מבחן המידתיות בהקשר החוקתי, הוא גם </w:t>
      </w:r>
      <w:bookmarkStart w:id="4143" w:name="_ETM_Q1_3836000"/>
      <w:bookmarkEnd w:id="4143"/>
      <w:r>
        <w:rPr>
          <w:rFonts w:hint="cs"/>
          <w:rtl/>
          <w:lang w:eastAsia="he-IL"/>
        </w:rPr>
        <w:t>ה-</w:t>
      </w:r>
      <w:r>
        <w:rPr>
          <w:lang w:eastAsia="he-IL"/>
        </w:rPr>
        <w:t>screening</w:t>
      </w:r>
      <w:r w:rsidR="00EC6CBB">
        <w:rPr>
          <w:rFonts w:hint="cs"/>
          <w:rtl/>
          <w:lang w:eastAsia="he-IL"/>
        </w:rPr>
        <w:t xml:space="preserve"> ההדוק מאוד בהקשר של אישור יועץ. השאלה אם - - -</w:t>
      </w:r>
    </w:p>
    <w:p w:rsidR="00EC6CBB" w:rsidRDefault="00EC6CBB" w:rsidP="004F3F61">
      <w:pPr>
        <w:rPr>
          <w:rtl/>
          <w:lang w:eastAsia="he-IL"/>
        </w:rPr>
      </w:pPr>
      <w:bookmarkStart w:id="4144" w:name="_ETM_Q1_3840000"/>
      <w:bookmarkEnd w:id="4144"/>
    </w:p>
    <w:p w:rsidR="00EC6CBB" w:rsidRDefault="00EC6CBB" w:rsidP="00EC6CBB">
      <w:pPr>
        <w:pStyle w:val="af6"/>
        <w:keepNext/>
        <w:rPr>
          <w:rtl/>
        </w:rPr>
      </w:pPr>
      <w:bookmarkStart w:id="4145" w:name="ET_yor_6157_844"/>
      <w:r w:rsidRPr="00EC6CBB">
        <w:rPr>
          <w:rStyle w:val="TagStyle"/>
          <w:rtl/>
        </w:rPr>
        <w:t xml:space="preserve"> &lt;&lt; יור &gt;&gt; </w:t>
      </w:r>
      <w:r>
        <w:rPr>
          <w:rtl/>
        </w:rPr>
        <w:t>היו"ר שמחה רוטמן:</w:t>
      </w:r>
      <w:r w:rsidRPr="00EC6CBB">
        <w:rPr>
          <w:rStyle w:val="TagStyle"/>
          <w:rtl/>
        </w:rPr>
        <w:t xml:space="preserve"> &lt;&lt; יור &gt;&gt;</w:t>
      </w:r>
      <w:r>
        <w:rPr>
          <w:rtl/>
        </w:rPr>
        <w:t xml:space="preserve">   </w:t>
      </w:r>
      <w:bookmarkEnd w:id="4145"/>
    </w:p>
    <w:p w:rsidR="00EC6CBB" w:rsidRDefault="00EC6CBB" w:rsidP="00EC6CBB">
      <w:pPr>
        <w:pStyle w:val="KeepWithNext"/>
        <w:rPr>
          <w:rtl/>
          <w:lang w:eastAsia="he-IL"/>
        </w:rPr>
      </w:pPr>
    </w:p>
    <w:p w:rsidR="00EC6CBB" w:rsidRDefault="00EC6CBB" w:rsidP="00EC6CBB">
      <w:pPr>
        <w:rPr>
          <w:rtl/>
          <w:lang w:eastAsia="he-IL"/>
        </w:rPr>
      </w:pPr>
      <w:r>
        <w:rPr>
          <w:rFonts w:hint="cs"/>
          <w:rtl/>
          <w:lang w:eastAsia="he-IL"/>
        </w:rPr>
        <w:t>אישור יועץ להגשת כתב אישום?</w:t>
      </w:r>
    </w:p>
    <w:p w:rsidR="00EC6CBB" w:rsidRDefault="00EC6CBB" w:rsidP="00EC6CBB">
      <w:pPr>
        <w:rPr>
          <w:rtl/>
          <w:lang w:eastAsia="he-IL"/>
        </w:rPr>
      </w:pPr>
      <w:bookmarkStart w:id="4146" w:name="_ETM_Q1_3839000"/>
      <w:bookmarkEnd w:id="4146"/>
    </w:p>
    <w:p w:rsidR="00EC6CBB" w:rsidRDefault="00EC6CBB" w:rsidP="00EC6CBB">
      <w:pPr>
        <w:pStyle w:val="af9"/>
        <w:keepNext/>
        <w:rPr>
          <w:rtl/>
          <w:lang w:eastAsia="he-IL"/>
        </w:rPr>
      </w:pPr>
      <w:bookmarkStart w:id="4147" w:name="ET_guest_635381_845"/>
      <w:r w:rsidRPr="00EC6CBB">
        <w:rPr>
          <w:rStyle w:val="TagStyle"/>
          <w:rtl/>
        </w:rPr>
        <w:t xml:space="preserve"> &lt;&lt; אורח &gt;&gt; </w:t>
      </w:r>
      <w:r>
        <w:rPr>
          <w:rtl/>
          <w:lang w:eastAsia="he-IL"/>
        </w:rPr>
        <w:t>לילך וגנר:</w:t>
      </w:r>
      <w:r w:rsidRPr="00EC6CBB">
        <w:rPr>
          <w:rStyle w:val="TagStyle"/>
          <w:rtl/>
        </w:rPr>
        <w:t xml:space="preserve"> &lt;&lt; אורח &gt;&gt;</w:t>
      </w:r>
      <w:r>
        <w:rPr>
          <w:rtl/>
          <w:lang w:eastAsia="he-IL"/>
        </w:rPr>
        <w:t xml:space="preserve">   </w:t>
      </w:r>
      <w:bookmarkEnd w:id="4147"/>
    </w:p>
    <w:p w:rsidR="00EC6CBB" w:rsidRDefault="00EC6CBB" w:rsidP="00EC6CBB">
      <w:pPr>
        <w:pStyle w:val="KeepWithNext"/>
        <w:rPr>
          <w:rtl/>
          <w:lang w:eastAsia="he-IL"/>
        </w:rPr>
      </w:pPr>
    </w:p>
    <w:p w:rsidR="00EC6CBB" w:rsidRDefault="00EC6CBB" w:rsidP="00EC6CBB">
      <w:pPr>
        <w:rPr>
          <w:rtl/>
          <w:lang w:eastAsia="he-IL"/>
        </w:rPr>
      </w:pPr>
      <w:r>
        <w:rPr>
          <w:rFonts w:hint="cs"/>
          <w:rtl/>
          <w:lang w:eastAsia="he-IL"/>
        </w:rPr>
        <w:t>נכון.</w:t>
      </w:r>
    </w:p>
    <w:p w:rsidR="00EC6CBB" w:rsidRDefault="00EC6CBB" w:rsidP="00EC6CBB">
      <w:pPr>
        <w:rPr>
          <w:rtl/>
          <w:lang w:eastAsia="he-IL"/>
        </w:rPr>
      </w:pPr>
    </w:p>
    <w:p w:rsidR="00EC6CBB" w:rsidRDefault="00EC6CBB" w:rsidP="00EC6CBB">
      <w:pPr>
        <w:pStyle w:val="af6"/>
        <w:keepNext/>
        <w:rPr>
          <w:rtl/>
        </w:rPr>
      </w:pPr>
      <w:bookmarkStart w:id="4148" w:name="ET_yor_6157_846"/>
      <w:r w:rsidRPr="00EC6CBB">
        <w:rPr>
          <w:rStyle w:val="TagStyle"/>
          <w:rtl/>
        </w:rPr>
        <w:t xml:space="preserve"> &lt;&lt; יור &gt;&gt; </w:t>
      </w:r>
      <w:r>
        <w:rPr>
          <w:rtl/>
        </w:rPr>
        <w:t>היו"ר שמחה רוטמן:</w:t>
      </w:r>
      <w:r w:rsidRPr="00EC6CBB">
        <w:rPr>
          <w:rStyle w:val="TagStyle"/>
          <w:rtl/>
        </w:rPr>
        <w:t xml:space="preserve"> &lt;&lt; יור &gt;&gt;</w:t>
      </w:r>
      <w:r>
        <w:rPr>
          <w:rtl/>
        </w:rPr>
        <w:t xml:space="preserve">   </w:t>
      </w:r>
      <w:bookmarkEnd w:id="4148"/>
    </w:p>
    <w:p w:rsidR="00EC6CBB" w:rsidRDefault="00EC6CBB" w:rsidP="00EC6CBB">
      <w:pPr>
        <w:pStyle w:val="KeepWithNext"/>
        <w:rPr>
          <w:rtl/>
          <w:lang w:eastAsia="he-IL"/>
        </w:rPr>
      </w:pPr>
    </w:p>
    <w:p w:rsidR="00EC6CBB" w:rsidRDefault="00EC6CBB" w:rsidP="00EC6CBB">
      <w:pPr>
        <w:rPr>
          <w:rtl/>
          <w:lang w:eastAsia="he-IL"/>
        </w:rPr>
      </w:pPr>
      <w:bookmarkStart w:id="4149" w:name="_ETM_Q1_3838000"/>
      <w:bookmarkEnd w:id="4149"/>
      <w:r>
        <w:rPr>
          <w:rFonts w:hint="cs"/>
          <w:rtl/>
          <w:lang w:eastAsia="he-IL"/>
        </w:rPr>
        <w:t xml:space="preserve">לא, אין </w:t>
      </w:r>
      <w:bookmarkStart w:id="4150" w:name="_ETM_Q1_3842000"/>
      <w:bookmarkEnd w:id="4150"/>
      <w:r>
        <w:rPr>
          <w:rFonts w:hint="cs"/>
          <w:rtl/>
          <w:lang w:eastAsia="he-IL"/>
        </w:rPr>
        <w:t>בעיה, בזה אני לא נוגע לכם. בזה אני לא נוגע.</w:t>
      </w:r>
      <w:bookmarkStart w:id="4151" w:name="_ETM_Q1_3843000"/>
      <w:bookmarkEnd w:id="4151"/>
      <w:r>
        <w:rPr>
          <w:rFonts w:hint="cs"/>
          <w:rtl/>
          <w:lang w:eastAsia="he-IL"/>
        </w:rPr>
        <w:t xml:space="preserve"> אגיד שוב בפשטות ובמשפט: אנחנו בוויכוח תלוי ועומד</w:t>
      </w:r>
      <w:bookmarkStart w:id="4152" w:name="_ETM_Q1_3854000"/>
      <w:bookmarkEnd w:id="4152"/>
      <w:r w:rsidR="00B56466">
        <w:rPr>
          <w:rFonts w:hint="cs"/>
          <w:rtl/>
          <w:lang w:eastAsia="he-IL"/>
        </w:rPr>
        <w:t>,</w:t>
      </w:r>
      <w:r>
        <w:rPr>
          <w:rFonts w:hint="cs"/>
          <w:rtl/>
          <w:lang w:eastAsia="he-IL"/>
        </w:rPr>
        <w:t xml:space="preserve"> יש הרבה ויכוחים תלויים ועומדים כידוע ביני</w:t>
      </w:r>
      <w:bookmarkStart w:id="4153" w:name="_ETM_Q1_3860000"/>
      <w:bookmarkEnd w:id="4153"/>
      <w:r>
        <w:rPr>
          <w:rFonts w:hint="cs"/>
          <w:rtl/>
          <w:lang w:eastAsia="he-IL"/>
        </w:rPr>
        <w:t xml:space="preserve"> </w:t>
      </w:r>
      <w:r w:rsidR="008C2428">
        <w:rPr>
          <w:rFonts w:hint="cs"/>
          <w:rtl/>
          <w:lang w:eastAsia="he-IL"/>
        </w:rPr>
        <w:t>ובין עוד כמה אנשים,</w:t>
      </w:r>
      <w:r w:rsidR="00B56466">
        <w:rPr>
          <w:rFonts w:hint="cs"/>
          <w:rtl/>
          <w:lang w:eastAsia="he-IL"/>
        </w:rPr>
        <w:t xml:space="preserve"> </w:t>
      </w:r>
      <w:r>
        <w:rPr>
          <w:rFonts w:hint="cs"/>
          <w:rtl/>
          <w:lang w:eastAsia="he-IL"/>
        </w:rPr>
        <w:t>אגב, במקרה הזה אפילו קואליציה ואופוזיציה</w:t>
      </w:r>
      <w:r w:rsidR="00B56466">
        <w:rPr>
          <w:rFonts w:hint="cs"/>
          <w:rtl/>
          <w:lang w:eastAsia="he-IL"/>
        </w:rPr>
        <w:t xml:space="preserve">, </w:t>
      </w:r>
      <w:bookmarkStart w:id="4154" w:name="_ETM_Q1_3862000"/>
      <w:bookmarkEnd w:id="4154"/>
      <w:r w:rsidR="008C2428">
        <w:rPr>
          <w:rFonts w:hint="cs"/>
          <w:rtl/>
          <w:lang w:eastAsia="he-IL"/>
        </w:rPr>
        <w:t xml:space="preserve">זה לא עניין רק של - - - </w:t>
      </w:r>
      <w:r w:rsidR="00B56466">
        <w:rPr>
          <w:rFonts w:hint="cs"/>
          <w:rtl/>
          <w:lang w:eastAsia="he-IL"/>
        </w:rPr>
        <w:t xml:space="preserve">ישנו ויכוח תלוי ועומד על נושא הנחייה 14.12, גם במובן התבונה שבה, החוכמה שבה. </w:t>
      </w:r>
      <w:bookmarkStart w:id="4155" w:name="_ETM_Q1_3869000"/>
      <w:bookmarkEnd w:id="4155"/>
      <w:r w:rsidR="00B56466">
        <w:rPr>
          <w:rFonts w:hint="cs"/>
          <w:rtl/>
          <w:lang w:eastAsia="he-IL"/>
        </w:rPr>
        <w:t xml:space="preserve">כמו שאמרתי, אני מסכים שלגבי העבירה הזאת, היא דווקא יש </w:t>
      </w:r>
      <w:bookmarkStart w:id="4156" w:name="_ETM_Q1_3872000"/>
      <w:bookmarkEnd w:id="4156"/>
      <w:r w:rsidR="00B56466">
        <w:rPr>
          <w:rFonts w:hint="cs"/>
          <w:rtl/>
          <w:lang w:eastAsia="he-IL"/>
        </w:rPr>
        <w:t xml:space="preserve">לה תבונה. בנוגע להסתה לטרור, אני לא חושב שיש בה </w:t>
      </w:r>
      <w:bookmarkStart w:id="4157" w:name="_ETM_Q1_3874000"/>
      <w:bookmarkEnd w:id="4157"/>
      <w:r w:rsidR="00B56466">
        <w:rPr>
          <w:rFonts w:hint="cs"/>
          <w:rtl/>
          <w:lang w:eastAsia="he-IL"/>
        </w:rPr>
        <w:t>תבונה. זה מורכב.</w:t>
      </w:r>
    </w:p>
    <w:p w:rsidR="00B56466" w:rsidRDefault="00B56466" w:rsidP="00EC6CBB">
      <w:pPr>
        <w:rPr>
          <w:rtl/>
          <w:lang w:eastAsia="he-IL"/>
        </w:rPr>
      </w:pPr>
    </w:p>
    <w:p w:rsidR="00B56466" w:rsidRDefault="00B56466" w:rsidP="00B56466">
      <w:pPr>
        <w:pStyle w:val="af9"/>
        <w:keepNext/>
        <w:rPr>
          <w:rtl/>
          <w:lang w:eastAsia="he-IL"/>
        </w:rPr>
      </w:pPr>
      <w:bookmarkStart w:id="4158" w:name="ET_guest_635381_847"/>
      <w:r w:rsidRPr="00B56466">
        <w:rPr>
          <w:rStyle w:val="TagStyle"/>
          <w:rtl/>
        </w:rPr>
        <w:t xml:space="preserve"> &lt;&lt; אורח &gt;&gt; </w:t>
      </w:r>
      <w:r>
        <w:rPr>
          <w:rtl/>
          <w:lang w:eastAsia="he-IL"/>
        </w:rPr>
        <w:t>לילך וגנר:</w:t>
      </w:r>
      <w:r w:rsidRPr="00B56466">
        <w:rPr>
          <w:rStyle w:val="TagStyle"/>
          <w:rtl/>
        </w:rPr>
        <w:t xml:space="preserve"> &lt;&lt; אורח &gt;&gt;</w:t>
      </w:r>
      <w:r>
        <w:rPr>
          <w:rtl/>
          <w:lang w:eastAsia="he-IL"/>
        </w:rPr>
        <w:t xml:space="preserve">   </w:t>
      </w:r>
      <w:bookmarkEnd w:id="4158"/>
    </w:p>
    <w:p w:rsidR="00B56466" w:rsidRDefault="00B56466" w:rsidP="00B56466">
      <w:pPr>
        <w:pStyle w:val="KeepWithNext"/>
        <w:rPr>
          <w:rtl/>
          <w:lang w:eastAsia="he-IL"/>
        </w:rPr>
      </w:pPr>
    </w:p>
    <w:p w:rsidR="00B56466" w:rsidRDefault="00B56466" w:rsidP="00B56466">
      <w:pPr>
        <w:rPr>
          <w:rtl/>
          <w:lang w:eastAsia="he-IL"/>
        </w:rPr>
      </w:pPr>
      <w:r>
        <w:rPr>
          <w:rFonts w:hint="cs"/>
          <w:rtl/>
          <w:lang w:eastAsia="he-IL"/>
        </w:rPr>
        <w:t>הפיצול הוא לא - - -</w:t>
      </w:r>
    </w:p>
    <w:p w:rsidR="00B56466" w:rsidRDefault="00B56466" w:rsidP="00B56466">
      <w:pPr>
        <w:rPr>
          <w:rtl/>
          <w:lang w:eastAsia="he-IL"/>
        </w:rPr>
      </w:pPr>
      <w:bookmarkStart w:id="4159" w:name="_ETM_Q1_3881000"/>
      <w:bookmarkEnd w:id="4159"/>
    </w:p>
    <w:p w:rsidR="00B56466" w:rsidRDefault="00B56466" w:rsidP="00B56466">
      <w:pPr>
        <w:pStyle w:val="af6"/>
        <w:keepNext/>
        <w:rPr>
          <w:rtl/>
        </w:rPr>
      </w:pPr>
      <w:bookmarkStart w:id="4160" w:name="ET_yor_6157_848"/>
      <w:r w:rsidRPr="00B56466">
        <w:rPr>
          <w:rStyle w:val="TagStyle"/>
          <w:rtl/>
        </w:rPr>
        <w:t xml:space="preserve"> &lt;&lt; יור &gt;&gt; </w:t>
      </w:r>
      <w:r>
        <w:rPr>
          <w:rtl/>
        </w:rPr>
        <w:t>היו"ר שמחה רוטמן:</w:t>
      </w:r>
      <w:r w:rsidRPr="00B56466">
        <w:rPr>
          <w:rStyle w:val="TagStyle"/>
          <w:rtl/>
        </w:rPr>
        <w:t xml:space="preserve"> &lt;&lt; יור &gt;&gt;</w:t>
      </w:r>
      <w:r>
        <w:rPr>
          <w:rtl/>
        </w:rPr>
        <w:t xml:space="preserve">   </w:t>
      </w:r>
      <w:bookmarkEnd w:id="4160"/>
    </w:p>
    <w:p w:rsidR="00B56466" w:rsidRDefault="00B56466" w:rsidP="00B56466">
      <w:pPr>
        <w:pStyle w:val="KeepWithNext"/>
        <w:rPr>
          <w:rtl/>
          <w:lang w:eastAsia="he-IL"/>
        </w:rPr>
      </w:pPr>
    </w:p>
    <w:p w:rsidR="00B56466" w:rsidRDefault="00B56466" w:rsidP="00B56466">
      <w:pPr>
        <w:rPr>
          <w:rtl/>
          <w:lang w:eastAsia="he-IL"/>
        </w:rPr>
      </w:pPr>
      <w:r>
        <w:rPr>
          <w:rFonts w:hint="cs"/>
          <w:rtl/>
          <w:lang w:eastAsia="he-IL"/>
        </w:rPr>
        <w:t>שנייה, רק</w:t>
      </w:r>
      <w:bookmarkStart w:id="4161" w:name="_ETM_Q1_3878000"/>
      <w:bookmarkEnd w:id="4161"/>
      <w:r>
        <w:rPr>
          <w:rFonts w:hint="cs"/>
          <w:rtl/>
          <w:lang w:eastAsia="he-IL"/>
        </w:rPr>
        <w:t xml:space="preserve"> רגע. עכשיו מה שאתם בעצם באים ואומרים לי: תשמע שמחה, היועצת </w:t>
      </w:r>
      <w:r w:rsidR="009F1A94">
        <w:rPr>
          <w:rFonts w:hint="cs"/>
          <w:rtl/>
          <w:lang w:eastAsia="he-IL"/>
        </w:rPr>
        <w:t xml:space="preserve">המשפטית נורא נורא עמוסה ועסוקה, </w:t>
      </w:r>
      <w:bookmarkStart w:id="4162" w:name="_ETM_Q1_3896000"/>
      <w:bookmarkEnd w:id="4162"/>
      <w:r>
        <w:rPr>
          <w:rFonts w:hint="cs"/>
          <w:rtl/>
          <w:lang w:eastAsia="he-IL"/>
        </w:rPr>
        <w:t xml:space="preserve">ואנחנו, כדי להוריד את הפקק, מבינים שצריך לאצול. אני אומר: גם </w:t>
      </w:r>
      <w:bookmarkStart w:id="4163" w:name="_ETM_Q1_3891000"/>
      <w:bookmarkEnd w:id="4163"/>
      <w:r>
        <w:rPr>
          <w:rFonts w:hint="cs"/>
          <w:rtl/>
          <w:lang w:eastAsia="he-IL"/>
        </w:rPr>
        <w:t xml:space="preserve">המשטרה </w:t>
      </w:r>
      <w:r w:rsidR="008C2428">
        <w:rPr>
          <w:rFonts w:hint="cs"/>
          <w:rtl/>
          <w:lang w:eastAsia="he-IL"/>
        </w:rPr>
        <w:t>מאוד מאוד עמוסה ועסוקה. והשלייק</w:t>
      </w:r>
      <w:r>
        <w:rPr>
          <w:rFonts w:hint="cs"/>
          <w:rtl/>
          <w:lang w:eastAsia="he-IL"/>
        </w:rPr>
        <w:t>ס והחגורה והרסנים שאתם</w:t>
      </w:r>
      <w:bookmarkStart w:id="4164" w:name="_ETM_Q1_3898000"/>
      <w:bookmarkEnd w:id="4164"/>
      <w:r>
        <w:rPr>
          <w:rFonts w:hint="cs"/>
          <w:rtl/>
          <w:lang w:eastAsia="he-IL"/>
        </w:rPr>
        <w:t xml:space="preserve"> שמים עליה באמצעות הנחייה 14.12, בוודאי במה שנוגע להסתה לטרור </w:t>
      </w:r>
      <w:bookmarkStart w:id="4165" w:name="_ETM_Q1_3906000"/>
      <w:bookmarkEnd w:id="4165"/>
      <w:r>
        <w:rPr>
          <w:rFonts w:hint="cs"/>
          <w:rtl/>
          <w:lang w:eastAsia="he-IL"/>
        </w:rPr>
        <w:t xml:space="preserve">ואולי על עוד כמה עבירות </w:t>
      </w:r>
      <w:r>
        <w:rPr>
          <w:rFonts w:hint="eastAsia"/>
          <w:rtl/>
          <w:lang w:eastAsia="he-IL"/>
        </w:rPr>
        <w:t>–</w:t>
      </w:r>
      <w:r>
        <w:rPr>
          <w:rFonts w:hint="cs"/>
          <w:rtl/>
          <w:lang w:eastAsia="he-IL"/>
        </w:rPr>
        <w:t xml:space="preserve"> אני לא אוהב אותם.</w:t>
      </w:r>
      <w:bookmarkStart w:id="4166" w:name="_ETM_Q1_3907000"/>
      <w:bookmarkEnd w:id="4166"/>
      <w:r>
        <w:rPr>
          <w:rFonts w:hint="cs"/>
          <w:rtl/>
          <w:lang w:eastAsia="he-IL"/>
        </w:rPr>
        <w:t xml:space="preserve"> </w:t>
      </w:r>
    </w:p>
    <w:p w:rsidR="00B56466" w:rsidRDefault="00B56466" w:rsidP="00B56466">
      <w:pPr>
        <w:rPr>
          <w:rtl/>
          <w:lang w:eastAsia="he-IL"/>
        </w:rPr>
      </w:pPr>
    </w:p>
    <w:p w:rsidR="00B56466" w:rsidRDefault="00B56466" w:rsidP="00CD470F">
      <w:pPr>
        <w:rPr>
          <w:rtl/>
          <w:lang w:eastAsia="he-IL"/>
        </w:rPr>
      </w:pPr>
      <w:r>
        <w:rPr>
          <w:rFonts w:hint="cs"/>
          <w:rtl/>
          <w:lang w:eastAsia="he-IL"/>
        </w:rPr>
        <w:t>אני אומר דבר שני שזאת טענה פרקטית,</w:t>
      </w:r>
      <w:bookmarkStart w:id="4167" w:name="_ETM_Q1_3911000"/>
      <w:bookmarkEnd w:id="4167"/>
      <w:r>
        <w:rPr>
          <w:rFonts w:hint="cs"/>
          <w:rtl/>
          <w:lang w:eastAsia="he-IL"/>
        </w:rPr>
        <w:t xml:space="preserve"> טענה מדרג שני, כאשר אנחנו דנו בנושא הזה, דנו </w:t>
      </w:r>
      <w:bookmarkStart w:id="4168" w:name="_ETM_Q1_3912000"/>
      <w:bookmarkEnd w:id="4168"/>
      <w:r>
        <w:rPr>
          <w:rFonts w:hint="cs"/>
          <w:rtl/>
          <w:lang w:eastAsia="he-IL"/>
        </w:rPr>
        <w:t xml:space="preserve">בשאלה האם שתיקת המחוקק בהקשר של על מה בסמכות יועץ ומה לא בסמכות יועץ. האם </w:t>
      </w:r>
      <w:bookmarkStart w:id="4169" w:name="_ETM_Q1_3921000"/>
      <w:bookmarkEnd w:id="4169"/>
      <w:r>
        <w:rPr>
          <w:rFonts w:hint="cs"/>
          <w:rtl/>
          <w:lang w:eastAsia="he-IL"/>
        </w:rPr>
        <w:t>אני כאשר כמחוקק אומר לכם: סמכות יועץ משפטי להגי</w:t>
      </w:r>
      <w:bookmarkStart w:id="4170" w:name="_ETM_Q1_3927000"/>
      <w:bookmarkEnd w:id="4170"/>
      <w:r>
        <w:rPr>
          <w:rFonts w:hint="cs"/>
          <w:rtl/>
          <w:lang w:eastAsia="he-IL"/>
        </w:rPr>
        <w:t xml:space="preserve">ש כתב </w:t>
      </w:r>
      <w:r w:rsidR="008C2428">
        <w:rPr>
          <w:rFonts w:hint="cs"/>
          <w:rtl/>
          <w:lang w:eastAsia="he-IL"/>
        </w:rPr>
        <w:t>אישום,</w:t>
      </w:r>
      <w:r>
        <w:rPr>
          <w:rFonts w:hint="cs"/>
          <w:rtl/>
          <w:lang w:eastAsia="he-IL"/>
        </w:rPr>
        <w:t xml:space="preserve"> ס</w:t>
      </w:r>
      <w:r w:rsidR="00B72CFE">
        <w:rPr>
          <w:rFonts w:hint="cs"/>
          <w:rtl/>
          <w:lang w:eastAsia="he-IL"/>
        </w:rPr>
        <w:t>מכות יועץ משפטי לפתוח בחקירה</w:t>
      </w:r>
      <w:r w:rsidR="00CD470F">
        <w:rPr>
          <w:rFonts w:hint="cs"/>
          <w:rtl/>
          <w:lang w:eastAsia="he-IL"/>
        </w:rPr>
        <w:t xml:space="preserve"> </w:t>
      </w:r>
      <w:r w:rsidR="00CD470F">
        <w:rPr>
          <w:rFonts w:hint="eastAsia"/>
          <w:rtl/>
          <w:lang w:eastAsia="he-IL"/>
        </w:rPr>
        <w:t>–</w:t>
      </w:r>
      <w:r w:rsidR="00CD470F">
        <w:rPr>
          <w:rFonts w:hint="cs"/>
          <w:rtl/>
          <w:lang w:eastAsia="he-IL"/>
        </w:rPr>
        <w:t xml:space="preserve"> האם אני מייצר הסדר שלילי או שאני אומר</w:t>
      </w:r>
      <w:bookmarkStart w:id="4171" w:name="_ETM_Q1_3931000"/>
      <w:bookmarkEnd w:id="4171"/>
      <w:r w:rsidR="00CD470F">
        <w:rPr>
          <w:rFonts w:hint="cs"/>
          <w:rtl/>
          <w:lang w:eastAsia="he-IL"/>
        </w:rPr>
        <w:t>: זה אמרתי וזה תעשו מה שאתם רוצים.</w:t>
      </w:r>
      <w:bookmarkStart w:id="4172" w:name="_ETM_Q1_3936000"/>
      <w:bookmarkEnd w:id="4172"/>
      <w:r w:rsidR="00CD470F">
        <w:rPr>
          <w:rFonts w:hint="cs"/>
          <w:rtl/>
          <w:lang w:eastAsia="he-IL"/>
        </w:rPr>
        <w:t xml:space="preserve"> אני לא יכול</w:t>
      </w:r>
      <w:bookmarkStart w:id="4173" w:name="_ETM_Q1_3934000"/>
      <w:bookmarkEnd w:id="4173"/>
      <w:r w:rsidR="00CD470F">
        <w:rPr>
          <w:rFonts w:hint="cs"/>
          <w:rtl/>
          <w:lang w:eastAsia="he-IL"/>
        </w:rPr>
        <w:t xml:space="preserve"> לגעת בנושא הזה בלי לפתוח את הוויכוח באיזושהי רמה.</w:t>
      </w:r>
      <w:r w:rsidR="00B72CFE">
        <w:rPr>
          <w:rFonts w:hint="cs"/>
          <w:rtl/>
          <w:lang w:eastAsia="he-IL"/>
        </w:rPr>
        <w:t xml:space="preserve"> </w:t>
      </w:r>
    </w:p>
    <w:p w:rsidR="00CD470F" w:rsidRDefault="00CD470F" w:rsidP="00CD470F">
      <w:pPr>
        <w:rPr>
          <w:rtl/>
          <w:lang w:eastAsia="he-IL"/>
        </w:rPr>
      </w:pPr>
      <w:bookmarkStart w:id="4174" w:name="_ETM_Q1_3935000"/>
      <w:bookmarkEnd w:id="4174"/>
    </w:p>
    <w:p w:rsidR="00CD470F" w:rsidRDefault="00CD470F" w:rsidP="00CD470F">
      <w:pPr>
        <w:pStyle w:val="af9"/>
        <w:keepNext/>
        <w:rPr>
          <w:rtl/>
          <w:lang w:eastAsia="he-IL"/>
        </w:rPr>
      </w:pPr>
      <w:bookmarkStart w:id="4175" w:name="ET_guest_635381_848"/>
      <w:r w:rsidRPr="00CD470F">
        <w:rPr>
          <w:rStyle w:val="TagStyle"/>
          <w:rtl/>
        </w:rPr>
        <w:t xml:space="preserve"> &lt;&lt; אורח &gt;&gt; </w:t>
      </w:r>
      <w:r>
        <w:rPr>
          <w:rtl/>
          <w:lang w:eastAsia="he-IL"/>
        </w:rPr>
        <w:t>לילך וגנר:</w:t>
      </w:r>
      <w:r w:rsidRPr="00CD470F">
        <w:rPr>
          <w:rStyle w:val="TagStyle"/>
          <w:rtl/>
        </w:rPr>
        <w:t xml:space="preserve"> &lt;&lt; אורח &gt;&gt;</w:t>
      </w:r>
      <w:r>
        <w:rPr>
          <w:rtl/>
          <w:lang w:eastAsia="he-IL"/>
        </w:rPr>
        <w:t xml:space="preserve">   </w:t>
      </w:r>
      <w:bookmarkEnd w:id="4175"/>
    </w:p>
    <w:p w:rsidR="00CD470F" w:rsidRDefault="00CD470F" w:rsidP="00CD470F">
      <w:pPr>
        <w:pStyle w:val="KeepWithNext"/>
        <w:rPr>
          <w:rtl/>
          <w:lang w:eastAsia="he-IL"/>
        </w:rPr>
      </w:pPr>
    </w:p>
    <w:p w:rsidR="00CD470F" w:rsidRDefault="00CD470F" w:rsidP="00CD470F">
      <w:pPr>
        <w:rPr>
          <w:rtl/>
          <w:lang w:eastAsia="he-IL"/>
        </w:rPr>
      </w:pPr>
      <w:bookmarkStart w:id="4176" w:name="_ETM_Q1_3937000"/>
      <w:bookmarkEnd w:id="4176"/>
      <w:r>
        <w:rPr>
          <w:rFonts w:hint="cs"/>
          <w:rtl/>
          <w:lang w:eastAsia="he-IL"/>
        </w:rPr>
        <w:t>אני מבינה, אני רק אומרת שכרגע אנחנו - - -</w:t>
      </w:r>
    </w:p>
    <w:p w:rsidR="00CD470F" w:rsidRDefault="00CD470F" w:rsidP="00CD470F">
      <w:pPr>
        <w:rPr>
          <w:rtl/>
          <w:lang w:eastAsia="he-IL"/>
        </w:rPr>
      </w:pPr>
    </w:p>
    <w:p w:rsidR="00CD470F" w:rsidRDefault="00CD470F" w:rsidP="00CD470F">
      <w:pPr>
        <w:pStyle w:val="af6"/>
        <w:keepNext/>
        <w:rPr>
          <w:rtl/>
        </w:rPr>
      </w:pPr>
      <w:bookmarkStart w:id="4177" w:name="ET_yor_6157_849"/>
      <w:r w:rsidRPr="00CD470F">
        <w:rPr>
          <w:rStyle w:val="TagStyle"/>
          <w:rtl/>
        </w:rPr>
        <w:t xml:space="preserve"> &lt;&lt; יור &gt;&gt; </w:t>
      </w:r>
      <w:r>
        <w:rPr>
          <w:rtl/>
        </w:rPr>
        <w:t>היו"ר שמחה רוטמן:</w:t>
      </w:r>
      <w:r w:rsidRPr="00CD470F">
        <w:rPr>
          <w:rStyle w:val="TagStyle"/>
          <w:rtl/>
        </w:rPr>
        <w:t xml:space="preserve"> &lt;&lt; יור &gt;&gt;</w:t>
      </w:r>
      <w:r>
        <w:rPr>
          <w:rtl/>
        </w:rPr>
        <w:t xml:space="preserve">   </w:t>
      </w:r>
      <w:bookmarkEnd w:id="4177"/>
    </w:p>
    <w:p w:rsidR="00CD470F" w:rsidRDefault="00CD470F" w:rsidP="00CD470F">
      <w:pPr>
        <w:pStyle w:val="KeepWithNext"/>
        <w:rPr>
          <w:rtl/>
          <w:lang w:eastAsia="he-IL"/>
        </w:rPr>
      </w:pPr>
    </w:p>
    <w:p w:rsidR="00CD470F" w:rsidRDefault="00CD470F" w:rsidP="00CD470F">
      <w:pPr>
        <w:rPr>
          <w:rtl/>
          <w:lang w:eastAsia="he-IL"/>
        </w:rPr>
      </w:pPr>
      <w:r>
        <w:rPr>
          <w:rFonts w:hint="cs"/>
          <w:rtl/>
          <w:lang w:eastAsia="he-IL"/>
        </w:rPr>
        <w:t xml:space="preserve">אז לכן </w:t>
      </w:r>
      <w:bookmarkStart w:id="4178" w:name="_ETM_Q1_3942000"/>
      <w:bookmarkEnd w:id="4178"/>
      <w:r>
        <w:rPr>
          <w:rFonts w:hint="cs"/>
          <w:rtl/>
          <w:lang w:eastAsia="he-IL"/>
        </w:rPr>
        <w:t>אני אומר: כדי לא לעכב את העבירה,</w:t>
      </w:r>
      <w:bookmarkStart w:id="4179" w:name="_ETM_Q1_3946000"/>
      <w:bookmarkEnd w:id="4179"/>
      <w:r>
        <w:rPr>
          <w:rFonts w:hint="cs"/>
          <w:rtl/>
          <w:lang w:eastAsia="he-IL"/>
        </w:rPr>
        <w:t xml:space="preserve"> אני רוצה - - -</w:t>
      </w:r>
    </w:p>
    <w:p w:rsidR="00CD470F" w:rsidRDefault="00CD470F" w:rsidP="00CD470F">
      <w:pPr>
        <w:rPr>
          <w:rtl/>
          <w:lang w:eastAsia="he-IL"/>
        </w:rPr>
      </w:pPr>
    </w:p>
    <w:p w:rsidR="00CD470F" w:rsidRDefault="00CD470F" w:rsidP="00CD470F">
      <w:pPr>
        <w:pStyle w:val="-"/>
        <w:keepNext/>
        <w:rPr>
          <w:rtl/>
        </w:rPr>
      </w:pPr>
      <w:bookmarkStart w:id="4180" w:name="ET_speakercontinue_635381_850"/>
      <w:r w:rsidRPr="00CD470F">
        <w:rPr>
          <w:rStyle w:val="TagStyle"/>
          <w:rtl/>
        </w:rPr>
        <w:t xml:space="preserve"> &lt;&lt; דובר_המשך &gt;&gt; </w:t>
      </w:r>
      <w:r>
        <w:rPr>
          <w:rtl/>
        </w:rPr>
        <w:t>לילך וגנר:</w:t>
      </w:r>
      <w:r w:rsidRPr="00CD470F">
        <w:rPr>
          <w:rStyle w:val="TagStyle"/>
          <w:rtl/>
        </w:rPr>
        <w:t xml:space="preserve"> &lt;&lt; דובר_המשך &gt;&gt;</w:t>
      </w:r>
      <w:r>
        <w:rPr>
          <w:rtl/>
        </w:rPr>
        <w:t xml:space="preserve">   </w:t>
      </w:r>
      <w:bookmarkEnd w:id="4180"/>
    </w:p>
    <w:p w:rsidR="00CD470F" w:rsidRDefault="00CD470F" w:rsidP="00CD470F">
      <w:pPr>
        <w:pStyle w:val="KeepWithNext"/>
        <w:rPr>
          <w:rtl/>
          <w:lang w:eastAsia="he-IL"/>
        </w:rPr>
      </w:pPr>
    </w:p>
    <w:p w:rsidR="00CD470F" w:rsidRDefault="00CD470F" w:rsidP="00CD470F">
      <w:pPr>
        <w:rPr>
          <w:rtl/>
          <w:lang w:eastAsia="he-IL"/>
        </w:rPr>
      </w:pPr>
      <w:r>
        <w:rPr>
          <w:rFonts w:hint="cs"/>
          <w:rtl/>
          <w:lang w:eastAsia="he-IL"/>
        </w:rPr>
        <w:t>ברור לכולם לגבי העבירה הקונקרטית הזאת שנדרש אישור היועצת להגשת כתב אישום. אנחנו אמרנו לפרוטוקול, ואמרנו גם מבחינת החקיקה - - -</w:t>
      </w:r>
    </w:p>
    <w:p w:rsidR="00CD470F" w:rsidRDefault="00CD470F" w:rsidP="00CD470F">
      <w:pPr>
        <w:rPr>
          <w:rtl/>
          <w:lang w:eastAsia="he-IL"/>
        </w:rPr>
      </w:pPr>
    </w:p>
    <w:p w:rsidR="00CD470F" w:rsidRDefault="00CD470F" w:rsidP="00CD470F">
      <w:pPr>
        <w:pStyle w:val="af6"/>
        <w:keepNext/>
        <w:rPr>
          <w:rtl/>
        </w:rPr>
      </w:pPr>
      <w:bookmarkStart w:id="4181" w:name="ET_yor_6157_851"/>
      <w:r w:rsidRPr="00CD470F">
        <w:rPr>
          <w:rStyle w:val="TagStyle"/>
          <w:rtl/>
        </w:rPr>
        <w:t xml:space="preserve"> &lt;&lt; יור &gt;&gt; </w:t>
      </w:r>
      <w:r>
        <w:rPr>
          <w:rtl/>
        </w:rPr>
        <w:t>היו"ר שמחה רוטמן:</w:t>
      </w:r>
      <w:r w:rsidRPr="00CD470F">
        <w:rPr>
          <w:rStyle w:val="TagStyle"/>
          <w:rtl/>
        </w:rPr>
        <w:t xml:space="preserve"> &lt;&lt; יור &gt;&gt;</w:t>
      </w:r>
      <w:r>
        <w:rPr>
          <w:rtl/>
        </w:rPr>
        <w:t xml:space="preserve">   </w:t>
      </w:r>
      <w:bookmarkEnd w:id="4181"/>
    </w:p>
    <w:p w:rsidR="00CD470F" w:rsidRDefault="00CD470F" w:rsidP="00CD470F">
      <w:pPr>
        <w:pStyle w:val="KeepWithNext"/>
        <w:rPr>
          <w:rtl/>
          <w:lang w:eastAsia="he-IL"/>
        </w:rPr>
      </w:pPr>
    </w:p>
    <w:p w:rsidR="00CD470F" w:rsidRDefault="00CD470F" w:rsidP="00CD470F">
      <w:pPr>
        <w:rPr>
          <w:rtl/>
          <w:lang w:eastAsia="he-IL"/>
        </w:rPr>
      </w:pPr>
      <w:bookmarkStart w:id="4182" w:name="_ETM_Q1_3955000"/>
      <w:bookmarkEnd w:id="4182"/>
      <w:r>
        <w:rPr>
          <w:rFonts w:hint="cs"/>
          <w:rtl/>
          <w:lang w:eastAsia="he-IL"/>
        </w:rPr>
        <w:t>אתם אמרתם את זה ואני שואל שוב: אמרתם את זה מבחינת החקירה, אני יכול</w:t>
      </w:r>
      <w:bookmarkStart w:id="4183" w:name="_ETM_Q1_3959000"/>
      <w:bookmarkEnd w:id="4183"/>
      <w:r>
        <w:rPr>
          <w:rFonts w:hint="cs"/>
          <w:rtl/>
          <w:lang w:eastAsia="he-IL"/>
        </w:rPr>
        <w:t xml:space="preserve"> לפתוח את הוויכוח ואת הדיון על זה, אני מעדיף שלא. אני מעדיף כרגע להעלים עין. מה שאני לא יכול לעשות </w:t>
      </w:r>
      <w:bookmarkStart w:id="4184" w:name="_ETM_Q1_3967000"/>
      <w:bookmarkEnd w:id="4184"/>
      <w:r>
        <w:rPr>
          <w:rFonts w:hint="cs"/>
          <w:rtl/>
          <w:lang w:eastAsia="he-IL"/>
        </w:rPr>
        <w:t xml:space="preserve">בדיון שלב ליבת הדיון היא השאלה האם אני מייצר </w:t>
      </w:r>
      <w:bookmarkStart w:id="4185" w:name="_ETM_Q1_3968000"/>
      <w:bookmarkEnd w:id="4185"/>
      <w:r>
        <w:rPr>
          <w:rFonts w:hint="cs"/>
          <w:rtl/>
          <w:lang w:eastAsia="he-IL"/>
        </w:rPr>
        <w:t xml:space="preserve">הסדר שלילי או לא </w:t>
      </w:r>
      <w:r>
        <w:rPr>
          <w:rFonts w:hint="eastAsia"/>
          <w:rtl/>
          <w:lang w:eastAsia="he-IL"/>
        </w:rPr>
        <w:t>–</w:t>
      </w:r>
      <w:r>
        <w:rPr>
          <w:rFonts w:hint="cs"/>
          <w:rtl/>
          <w:lang w:eastAsia="he-IL"/>
        </w:rPr>
        <w:t xml:space="preserve"> זה לא לגעת בזה. זה</w:t>
      </w:r>
      <w:bookmarkStart w:id="4186" w:name="_ETM_Q1_3974000"/>
      <w:bookmarkEnd w:id="4186"/>
      <w:r>
        <w:rPr>
          <w:rFonts w:hint="cs"/>
          <w:rtl/>
          <w:lang w:eastAsia="he-IL"/>
        </w:rPr>
        <w:t xml:space="preserve"> לא עובר.</w:t>
      </w:r>
    </w:p>
    <w:p w:rsidR="00CD470F" w:rsidRDefault="00CD470F" w:rsidP="00CD470F">
      <w:pPr>
        <w:rPr>
          <w:rtl/>
          <w:lang w:eastAsia="he-IL"/>
        </w:rPr>
      </w:pPr>
    </w:p>
    <w:p w:rsidR="00CD470F" w:rsidRDefault="00CD470F" w:rsidP="00CD470F">
      <w:pPr>
        <w:rPr>
          <w:rtl/>
          <w:lang w:eastAsia="he-IL"/>
        </w:rPr>
      </w:pPr>
      <w:r>
        <w:rPr>
          <w:rFonts w:hint="cs"/>
          <w:rtl/>
          <w:lang w:eastAsia="he-IL"/>
        </w:rPr>
        <w:t>הייתי אפילו אומר, יכול להיות שההסדר הנכון בהקשר</w:t>
      </w:r>
      <w:bookmarkStart w:id="4187" w:name="_ETM_Q1_3976000"/>
      <w:bookmarkEnd w:id="4187"/>
      <w:r>
        <w:rPr>
          <w:rFonts w:hint="cs"/>
          <w:rtl/>
          <w:lang w:eastAsia="he-IL"/>
        </w:rPr>
        <w:t xml:space="preserve"> הזה, אקדים את המאוחר, זה לבוא ולהגיד ששר המשפטים </w:t>
      </w:r>
      <w:r>
        <w:rPr>
          <w:rFonts w:hint="eastAsia"/>
          <w:rtl/>
          <w:lang w:eastAsia="he-IL"/>
        </w:rPr>
        <w:t>–</w:t>
      </w:r>
      <w:r>
        <w:rPr>
          <w:rFonts w:hint="cs"/>
          <w:rtl/>
          <w:lang w:eastAsia="he-IL"/>
        </w:rPr>
        <w:t xml:space="preserve"> נעשה את זה כרגע על הטרור כי אנחנו </w:t>
      </w:r>
      <w:bookmarkStart w:id="4188" w:name="_ETM_Q1_3984000"/>
      <w:bookmarkEnd w:id="4188"/>
      <w:r>
        <w:rPr>
          <w:rFonts w:hint="cs"/>
          <w:rtl/>
          <w:lang w:eastAsia="he-IL"/>
        </w:rPr>
        <w:t xml:space="preserve">לא חייבים לגעת בכל החוקים </w:t>
      </w:r>
      <w:r>
        <w:rPr>
          <w:rFonts w:hint="eastAsia"/>
          <w:rtl/>
          <w:lang w:eastAsia="he-IL"/>
        </w:rPr>
        <w:t>–</w:t>
      </w:r>
      <w:r>
        <w:rPr>
          <w:rFonts w:hint="cs"/>
          <w:rtl/>
          <w:lang w:eastAsia="he-IL"/>
        </w:rPr>
        <w:t xml:space="preserve"> והשר לביטחון לאומי, בהסכמה או באישור ועדת חוקה, יכולים לקבוע שגם </w:t>
      </w:r>
      <w:bookmarkStart w:id="4189" w:name="_ETM_Q1_3997000"/>
      <w:bookmarkEnd w:id="4189"/>
      <w:r>
        <w:rPr>
          <w:rFonts w:hint="cs"/>
          <w:rtl/>
          <w:lang w:eastAsia="he-IL"/>
        </w:rPr>
        <w:t xml:space="preserve">עבירות שעליהם נדרש אישור היועץ המשפטי להעמדה לדין, יידרש אישור </w:t>
      </w:r>
      <w:bookmarkStart w:id="4190" w:name="_ETM_Q1_3999000"/>
      <w:bookmarkEnd w:id="4190"/>
      <w:r>
        <w:rPr>
          <w:rFonts w:hint="cs"/>
          <w:rtl/>
          <w:lang w:eastAsia="he-IL"/>
        </w:rPr>
        <w:t xml:space="preserve">מהפרקליטות או זה, גם בנוגע לפתיחה בחקירה. מה שאני לא </w:t>
      </w:r>
      <w:bookmarkStart w:id="4191" w:name="_ETM_Q1_4006000"/>
      <w:bookmarkEnd w:id="4191"/>
      <w:r>
        <w:rPr>
          <w:rFonts w:hint="cs"/>
          <w:rtl/>
          <w:lang w:eastAsia="he-IL"/>
        </w:rPr>
        <w:t xml:space="preserve">מסכים ואמרתי שגם יוליה איתי על זה, שההחלטה הזאת </w:t>
      </w:r>
      <w:bookmarkStart w:id="4192" w:name="_ETM_Q1_4009000"/>
      <w:bookmarkEnd w:id="4192"/>
      <w:r>
        <w:rPr>
          <w:rFonts w:hint="cs"/>
          <w:rtl/>
          <w:lang w:eastAsia="he-IL"/>
        </w:rPr>
        <w:t xml:space="preserve">לא יכולה להתחיל ולהיגמר בין אוזניו של פרקליט המדינה בעיני. </w:t>
      </w:r>
    </w:p>
    <w:p w:rsidR="00CD470F" w:rsidRDefault="00CD470F" w:rsidP="00CD470F">
      <w:pPr>
        <w:rPr>
          <w:rtl/>
          <w:lang w:eastAsia="he-IL"/>
        </w:rPr>
      </w:pPr>
      <w:bookmarkStart w:id="4193" w:name="_ETM_Q1_4013000"/>
      <w:bookmarkEnd w:id="4193"/>
    </w:p>
    <w:p w:rsidR="00CD470F" w:rsidRDefault="00CD470F" w:rsidP="00CD470F">
      <w:pPr>
        <w:pStyle w:val="af9"/>
        <w:keepNext/>
        <w:rPr>
          <w:rtl/>
          <w:lang w:eastAsia="he-IL"/>
        </w:rPr>
      </w:pPr>
      <w:bookmarkStart w:id="4194" w:name="ET_guest_635381_852"/>
      <w:r w:rsidRPr="00CD470F">
        <w:rPr>
          <w:rStyle w:val="TagStyle"/>
          <w:rtl/>
        </w:rPr>
        <w:t xml:space="preserve"> &lt;&lt; אורח &gt;&gt; </w:t>
      </w:r>
      <w:r>
        <w:rPr>
          <w:rtl/>
          <w:lang w:eastAsia="he-IL"/>
        </w:rPr>
        <w:t>לילך וגנר:</w:t>
      </w:r>
      <w:r w:rsidRPr="00CD470F">
        <w:rPr>
          <w:rStyle w:val="TagStyle"/>
          <w:rtl/>
        </w:rPr>
        <w:t xml:space="preserve"> &lt;&lt; אורח &gt;&gt;</w:t>
      </w:r>
      <w:r>
        <w:rPr>
          <w:rtl/>
          <w:lang w:eastAsia="he-IL"/>
        </w:rPr>
        <w:t xml:space="preserve">   </w:t>
      </w:r>
      <w:bookmarkEnd w:id="4194"/>
    </w:p>
    <w:p w:rsidR="00CD470F" w:rsidRDefault="00CD470F" w:rsidP="00CD470F">
      <w:pPr>
        <w:pStyle w:val="KeepWithNext"/>
        <w:rPr>
          <w:rtl/>
          <w:lang w:eastAsia="he-IL"/>
        </w:rPr>
      </w:pPr>
    </w:p>
    <w:p w:rsidR="00CD470F" w:rsidRDefault="00CD470F" w:rsidP="00CD470F">
      <w:pPr>
        <w:rPr>
          <w:rtl/>
          <w:lang w:eastAsia="he-IL"/>
        </w:rPr>
      </w:pPr>
      <w:r>
        <w:rPr>
          <w:rFonts w:hint="cs"/>
          <w:rtl/>
          <w:lang w:eastAsia="he-IL"/>
        </w:rPr>
        <w:t>אני מבינה את הוויכוח העקרוני, אני רק אומרת לגבי העבירה הקונקרטית הזאת - - -</w:t>
      </w:r>
    </w:p>
    <w:p w:rsidR="00CD470F" w:rsidRDefault="00CD470F" w:rsidP="00CD470F">
      <w:pPr>
        <w:rPr>
          <w:rtl/>
          <w:lang w:eastAsia="he-IL"/>
        </w:rPr>
      </w:pPr>
    </w:p>
    <w:p w:rsidR="00CD470F" w:rsidRDefault="00CD470F" w:rsidP="00CD470F">
      <w:pPr>
        <w:pStyle w:val="af6"/>
        <w:keepNext/>
        <w:rPr>
          <w:rtl/>
        </w:rPr>
      </w:pPr>
      <w:bookmarkStart w:id="4195" w:name="ET_yor_6157_853"/>
      <w:r w:rsidRPr="00CD470F">
        <w:rPr>
          <w:rStyle w:val="TagStyle"/>
          <w:rtl/>
        </w:rPr>
        <w:t xml:space="preserve"> &lt;&lt; יור &gt;&gt; </w:t>
      </w:r>
      <w:r>
        <w:rPr>
          <w:rtl/>
        </w:rPr>
        <w:t>היו"ר שמחה רוטמן:</w:t>
      </w:r>
      <w:r w:rsidRPr="00CD470F">
        <w:rPr>
          <w:rStyle w:val="TagStyle"/>
          <w:rtl/>
        </w:rPr>
        <w:t xml:space="preserve"> &lt;&lt; יור &gt;&gt;</w:t>
      </w:r>
      <w:r>
        <w:rPr>
          <w:rtl/>
        </w:rPr>
        <w:t xml:space="preserve">   </w:t>
      </w:r>
      <w:bookmarkEnd w:id="4195"/>
    </w:p>
    <w:p w:rsidR="00CD470F" w:rsidRDefault="00CD470F" w:rsidP="00CD470F">
      <w:pPr>
        <w:pStyle w:val="KeepWithNext"/>
        <w:rPr>
          <w:rtl/>
          <w:lang w:eastAsia="he-IL"/>
        </w:rPr>
      </w:pPr>
    </w:p>
    <w:p w:rsidR="00CD470F" w:rsidRDefault="00CD470F" w:rsidP="00CD470F">
      <w:pPr>
        <w:rPr>
          <w:rtl/>
          <w:lang w:eastAsia="he-IL"/>
        </w:rPr>
      </w:pPr>
      <w:bookmarkStart w:id="4196" w:name="_ETM_Q1_4014000"/>
      <w:bookmarkEnd w:id="4196"/>
      <w:r>
        <w:rPr>
          <w:rFonts w:hint="cs"/>
          <w:rtl/>
          <w:lang w:eastAsia="he-IL"/>
        </w:rPr>
        <w:t>אין ויכוח על העבירה הקונקרטית הזאת, אני לא נוגע לך בה.</w:t>
      </w:r>
    </w:p>
    <w:p w:rsidR="00CD470F" w:rsidRDefault="00CD470F" w:rsidP="00CD470F">
      <w:pPr>
        <w:rPr>
          <w:rtl/>
          <w:lang w:eastAsia="he-IL"/>
        </w:rPr>
      </w:pPr>
      <w:bookmarkStart w:id="4197" w:name="_ETM_Q1_4015000"/>
      <w:bookmarkEnd w:id="4197"/>
    </w:p>
    <w:p w:rsidR="00CD470F" w:rsidRDefault="00CD470F" w:rsidP="00CD470F">
      <w:pPr>
        <w:pStyle w:val="af9"/>
        <w:keepNext/>
        <w:rPr>
          <w:rtl/>
          <w:lang w:eastAsia="he-IL"/>
        </w:rPr>
      </w:pPr>
      <w:bookmarkStart w:id="4198" w:name="ET_guest_635381_854"/>
      <w:r w:rsidRPr="00CD470F">
        <w:rPr>
          <w:rStyle w:val="TagStyle"/>
          <w:rtl/>
        </w:rPr>
        <w:t xml:space="preserve"> &lt;&lt; אורח &gt;&gt; </w:t>
      </w:r>
      <w:r>
        <w:rPr>
          <w:rtl/>
          <w:lang w:eastAsia="he-IL"/>
        </w:rPr>
        <w:t>לילך וגנר:</w:t>
      </w:r>
      <w:r w:rsidRPr="00CD470F">
        <w:rPr>
          <w:rStyle w:val="TagStyle"/>
          <w:rtl/>
        </w:rPr>
        <w:t xml:space="preserve"> &lt;&lt; אורח &gt;&gt;</w:t>
      </w:r>
      <w:r>
        <w:rPr>
          <w:rtl/>
          <w:lang w:eastAsia="he-IL"/>
        </w:rPr>
        <w:t xml:space="preserve">   </w:t>
      </w:r>
      <w:bookmarkEnd w:id="4198"/>
    </w:p>
    <w:p w:rsidR="00CD470F" w:rsidRDefault="00CD470F" w:rsidP="00CD470F">
      <w:pPr>
        <w:pStyle w:val="KeepWithNext"/>
        <w:rPr>
          <w:rtl/>
          <w:lang w:eastAsia="he-IL"/>
        </w:rPr>
      </w:pPr>
    </w:p>
    <w:p w:rsidR="00CD470F" w:rsidRDefault="00CD470F" w:rsidP="00CD470F">
      <w:pPr>
        <w:rPr>
          <w:rtl/>
          <w:lang w:eastAsia="he-IL"/>
        </w:rPr>
      </w:pPr>
      <w:bookmarkStart w:id="4199" w:name="_ETM_Q1_4017000"/>
      <w:bookmarkEnd w:id="4199"/>
      <w:r w:rsidRPr="009F1A94">
        <w:rPr>
          <w:rFonts w:hint="cs"/>
          <w:rtl/>
          <w:lang w:eastAsia="he-IL"/>
        </w:rPr>
        <w:t xml:space="preserve">אבל </w:t>
      </w:r>
      <w:bookmarkStart w:id="4200" w:name="_ETM_Q1_4019000"/>
      <w:bookmarkEnd w:id="4200"/>
      <w:r w:rsidRPr="009F1A94">
        <w:rPr>
          <w:rFonts w:hint="cs"/>
          <w:rtl/>
          <w:lang w:eastAsia="he-IL"/>
        </w:rPr>
        <w:t>אם אתם משאירים את זה בפיצול, אתם בעצם משאירים את העבירה הזאת - - -</w:t>
      </w:r>
    </w:p>
    <w:p w:rsidR="00A24722" w:rsidRDefault="00A24722" w:rsidP="00CD470F">
      <w:pPr>
        <w:rPr>
          <w:highlight w:val="yellow"/>
          <w:rtl/>
          <w:lang w:eastAsia="he-IL"/>
        </w:rPr>
      </w:pPr>
      <w:bookmarkStart w:id="4201" w:name="_ETM_Q1_4021000"/>
      <w:bookmarkEnd w:id="4201"/>
    </w:p>
    <w:p w:rsidR="00A24722" w:rsidRDefault="00A24722" w:rsidP="00A24722">
      <w:pPr>
        <w:pStyle w:val="af6"/>
        <w:keepNext/>
        <w:rPr>
          <w:rtl/>
        </w:rPr>
      </w:pPr>
      <w:bookmarkStart w:id="4202" w:name="ET_yor_6157_855"/>
      <w:r w:rsidRPr="00A24722">
        <w:rPr>
          <w:rStyle w:val="TagStyle"/>
          <w:rtl/>
        </w:rPr>
        <w:t xml:space="preserve"> &lt;&lt; יור &gt;&gt; </w:t>
      </w:r>
      <w:r>
        <w:rPr>
          <w:rtl/>
        </w:rPr>
        <w:t>היו"ר שמחה רוטמן:</w:t>
      </w:r>
      <w:r w:rsidRPr="00A24722">
        <w:rPr>
          <w:rStyle w:val="TagStyle"/>
          <w:rtl/>
        </w:rPr>
        <w:t xml:space="preserve"> &lt;&lt; יור &gt;&gt;</w:t>
      </w:r>
      <w:r>
        <w:rPr>
          <w:rtl/>
        </w:rPr>
        <w:t xml:space="preserve">   </w:t>
      </w:r>
      <w:bookmarkEnd w:id="4202"/>
    </w:p>
    <w:p w:rsidR="00A24722" w:rsidRDefault="00A24722" w:rsidP="00A24722">
      <w:pPr>
        <w:pStyle w:val="KeepWithNext"/>
        <w:rPr>
          <w:rtl/>
          <w:lang w:eastAsia="he-IL"/>
        </w:rPr>
      </w:pPr>
    </w:p>
    <w:p w:rsidR="00A24722" w:rsidRDefault="00A24722" w:rsidP="00A24722">
      <w:pPr>
        <w:rPr>
          <w:rtl/>
          <w:lang w:eastAsia="he-IL"/>
        </w:rPr>
      </w:pPr>
      <w:r>
        <w:rPr>
          <w:rFonts w:hint="cs"/>
          <w:rtl/>
          <w:lang w:eastAsia="he-IL"/>
        </w:rPr>
        <w:t>לא, לא, זה מישהו ייעץ להגשת כתב אישום.</w:t>
      </w:r>
    </w:p>
    <w:p w:rsidR="00A24722" w:rsidRDefault="00A24722" w:rsidP="00A24722">
      <w:pPr>
        <w:rPr>
          <w:rtl/>
          <w:lang w:eastAsia="he-IL"/>
        </w:rPr>
      </w:pPr>
      <w:bookmarkStart w:id="4203" w:name="_ETM_Q1_4022000"/>
      <w:bookmarkEnd w:id="4203"/>
    </w:p>
    <w:p w:rsidR="00A24722" w:rsidRDefault="00A24722" w:rsidP="00A24722">
      <w:pPr>
        <w:pStyle w:val="a4"/>
        <w:keepNext/>
        <w:rPr>
          <w:rtl/>
        </w:rPr>
      </w:pPr>
      <w:bookmarkStart w:id="4204" w:name="ET_speaker_6156_856"/>
      <w:r w:rsidRPr="00A24722">
        <w:rPr>
          <w:rStyle w:val="TagStyle"/>
          <w:rtl/>
        </w:rPr>
        <w:t xml:space="preserve"> &lt;&lt; דובר &gt;&gt; </w:t>
      </w:r>
      <w:r>
        <w:rPr>
          <w:rtl/>
        </w:rPr>
        <w:t>גלעד קריב (העבודה):</w:t>
      </w:r>
      <w:r w:rsidRPr="00A24722">
        <w:rPr>
          <w:rStyle w:val="TagStyle"/>
          <w:rtl/>
        </w:rPr>
        <w:t xml:space="preserve"> &lt;&lt; דובר &gt;&gt;</w:t>
      </w:r>
      <w:r>
        <w:rPr>
          <w:rtl/>
        </w:rPr>
        <w:t xml:space="preserve">   </w:t>
      </w:r>
      <w:bookmarkEnd w:id="4204"/>
    </w:p>
    <w:p w:rsidR="00A24722" w:rsidRDefault="00A24722" w:rsidP="00A24722">
      <w:pPr>
        <w:pStyle w:val="KeepWithNext"/>
        <w:rPr>
          <w:rtl/>
          <w:lang w:eastAsia="he-IL"/>
        </w:rPr>
      </w:pPr>
    </w:p>
    <w:p w:rsidR="00A24722" w:rsidRDefault="00A24722" w:rsidP="00A24722">
      <w:pPr>
        <w:rPr>
          <w:rtl/>
          <w:lang w:eastAsia="he-IL"/>
        </w:rPr>
      </w:pPr>
      <w:r>
        <w:rPr>
          <w:rFonts w:hint="cs"/>
          <w:rtl/>
          <w:lang w:eastAsia="he-IL"/>
        </w:rPr>
        <w:t>הפיצול נוגע רק לעבירת - - -</w:t>
      </w:r>
    </w:p>
    <w:p w:rsidR="00A24722" w:rsidRDefault="00A24722" w:rsidP="00A24722">
      <w:pPr>
        <w:rPr>
          <w:rtl/>
          <w:lang w:eastAsia="he-IL"/>
        </w:rPr>
      </w:pPr>
    </w:p>
    <w:p w:rsidR="00A24722" w:rsidRDefault="00A24722" w:rsidP="00A24722">
      <w:pPr>
        <w:pStyle w:val="af6"/>
        <w:keepNext/>
        <w:rPr>
          <w:rtl/>
        </w:rPr>
      </w:pPr>
      <w:bookmarkStart w:id="4205" w:name="ET_yor_6157_857"/>
      <w:r w:rsidRPr="00A24722">
        <w:rPr>
          <w:rStyle w:val="TagStyle"/>
          <w:rtl/>
        </w:rPr>
        <w:t xml:space="preserve"> &lt;&lt; יור &gt;&gt; </w:t>
      </w:r>
      <w:r>
        <w:rPr>
          <w:rtl/>
        </w:rPr>
        <w:t>היו"ר שמחה רוטמן:</w:t>
      </w:r>
      <w:r w:rsidRPr="00A24722">
        <w:rPr>
          <w:rStyle w:val="TagStyle"/>
          <w:rtl/>
        </w:rPr>
        <w:t xml:space="preserve"> &lt;&lt; יור &gt;&gt;</w:t>
      </w:r>
      <w:r>
        <w:rPr>
          <w:rtl/>
        </w:rPr>
        <w:t xml:space="preserve">   </w:t>
      </w:r>
      <w:bookmarkEnd w:id="4205"/>
    </w:p>
    <w:p w:rsidR="00A24722" w:rsidRDefault="00A24722" w:rsidP="00A24722">
      <w:pPr>
        <w:pStyle w:val="KeepWithNext"/>
        <w:rPr>
          <w:rtl/>
          <w:lang w:eastAsia="he-IL"/>
        </w:rPr>
      </w:pPr>
    </w:p>
    <w:p w:rsidR="00A24722" w:rsidRDefault="00A24722" w:rsidP="00A24722">
      <w:pPr>
        <w:rPr>
          <w:rtl/>
          <w:lang w:eastAsia="he-IL"/>
        </w:rPr>
      </w:pPr>
      <w:r>
        <w:rPr>
          <w:rFonts w:hint="cs"/>
          <w:rtl/>
          <w:lang w:eastAsia="he-IL"/>
        </w:rPr>
        <w:t>זה אישור יועץ להגשת כתב אישום.</w:t>
      </w:r>
    </w:p>
    <w:p w:rsidR="00010137" w:rsidRDefault="00010137" w:rsidP="00A24722">
      <w:pPr>
        <w:rPr>
          <w:rtl/>
          <w:lang w:eastAsia="he-IL"/>
        </w:rPr>
      </w:pPr>
      <w:bookmarkStart w:id="4206" w:name="_ETM_Q1_4025000"/>
      <w:bookmarkEnd w:id="4206"/>
    </w:p>
    <w:p w:rsidR="00010137" w:rsidRDefault="00010137" w:rsidP="00010137">
      <w:pPr>
        <w:pStyle w:val="af9"/>
        <w:keepNext/>
        <w:rPr>
          <w:rtl/>
          <w:lang w:eastAsia="he-IL"/>
        </w:rPr>
      </w:pPr>
      <w:bookmarkStart w:id="4207" w:name="ET_guest_635381_858"/>
      <w:r w:rsidRPr="00010137">
        <w:rPr>
          <w:rStyle w:val="TagStyle"/>
          <w:rtl/>
        </w:rPr>
        <w:t xml:space="preserve"> &lt;&lt; אורח &gt;&gt; </w:t>
      </w:r>
      <w:r>
        <w:rPr>
          <w:rtl/>
          <w:lang w:eastAsia="he-IL"/>
        </w:rPr>
        <w:t>לילך וגנר:</w:t>
      </w:r>
      <w:r w:rsidRPr="00010137">
        <w:rPr>
          <w:rStyle w:val="TagStyle"/>
          <w:rtl/>
        </w:rPr>
        <w:t xml:space="preserve"> &lt;&lt; אורח &gt;&gt;</w:t>
      </w:r>
      <w:r>
        <w:rPr>
          <w:rtl/>
          <w:lang w:eastAsia="he-IL"/>
        </w:rPr>
        <w:t xml:space="preserve">   </w:t>
      </w:r>
      <w:bookmarkEnd w:id="4207"/>
    </w:p>
    <w:p w:rsidR="00010137" w:rsidRDefault="00010137" w:rsidP="00010137">
      <w:pPr>
        <w:pStyle w:val="KeepWithNext"/>
        <w:rPr>
          <w:rtl/>
          <w:lang w:eastAsia="he-IL"/>
        </w:rPr>
      </w:pPr>
    </w:p>
    <w:p w:rsidR="00010137" w:rsidRDefault="00010137" w:rsidP="00010137">
      <w:pPr>
        <w:rPr>
          <w:rtl/>
          <w:lang w:eastAsia="he-IL"/>
        </w:rPr>
      </w:pPr>
      <w:bookmarkStart w:id="4208" w:name="_ETM_Q1_4029000"/>
      <w:bookmarkEnd w:id="4208"/>
      <w:r>
        <w:rPr>
          <w:rFonts w:hint="cs"/>
          <w:rtl/>
          <w:lang w:eastAsia="he-IL"/>
        </w:rPr>
        <w:t xml:space="preserve">בסדר, אבל הבעיה שמשאירים את האישור יועץ תלוי </w:t>
      </w:r>
      <w:bookmarkStart w:id="4209" w:name="_ETM_Q1_4031000"/>
      <w:bookmarkEnd w:id="4209"/>
      <w:r>
        <w:rPr>
          <w:rFonts w:hint="cs"/>
          <w:rtl/>
          <w:lang w:eastAsia="he-IL"/>
        </w:rPr>
        <w:t>ועומד, ובגלל - - -</w:t>
      </w:r>
    </w:p>
    <w:p w:rsidR="00010137" w:rsidRDefault="00010137" w:rsidP="00010137">
      <w:pPr>
        <w:rPr>
          <w:rtl/>
          <w:lang w:eastAsia="he-IL"/>
        </w:rPr>
      </w:pPr>
      <w:bookmarkStart w:id="4210" w:name="_ETM_Q1_4032000"/>
      <w:bookmarkEnd w:id="4210"/>
    </w:p>
    <w:p w:rsidR="00010137" w:rsidRDefault="00010137" w:rsidP="00010137">
      <w:pPr>
        <w:pStyle w:val="af6"/>
        <w:keepNext/>
        <w:rPr>
          <w:rtl/>
        </w:rPr>
      </w:pPr>
      <w:bookmarkStart w:id="4211" w:name="ET_yor_6157_859"/>
      <w:r w:rsidRPr="00010137">
        <w:rPr>
          <w:rStyle w:val="TagStyle"/>
          <w:rtl/>
        </w:rPr>
        <w:t xml:space="preserve"> &lt;&lt; יור &gt;&gt; </w:t>
      </w:r>
      <w:r>
        <w:rPr>
          <w:rtl/>
        </w:rPr>
        <w:t>היו"ר שמחה רוטמן:</w:t>
      </w:r>
      <w:r w:rsidRPr="00010137">
        <w:rPr>
          <w:rStyle w:val="TagStyle"/>
          <w:rtl/>
        </w:rPr>
        <w:t xml:space="preserve"> &lt;&lt; יור &gt;&gt;</w:t>
      </w:r>
      <w:r>
        <w:rPr>
          <w:rtl/>
        </w:rPr>
        <w:t xml:space="preserve">   </w:t>
      </w:r>
      <w:bookmarkEnd w:id="4211"/>
    </w:p>
    <w:p w:rsidR="00010137" w:rsidRDefault="00010137" w:rsidP="00010137">
      <w:pPr>
        <w:pStyle w:val="KeepWithNext"/>
        <w:rPr>
          <w:rtl/>
          <w:lang w:eastAsia="he-IL"/>
        </w:rPr>
      </w:pPr>
    </w:p>
    <w:p w:rsidR="00010137" w:rsidRDefault="00010137" w:rsidP="00010137">
      <w:pPr>
        <w:rPr>
          <w:rtl/>
          <w:lang w:eastAsia="he-IL"/>
        </w:rPr>
      </w:pPr>
      <w:r>
        <w:rPr>
          <w:rFonts w:hint="cs"/>
          <w:rtl/>
          <w:lang w:eastAsia="he-IL"/>
        </w:rPr>
        <w:t>לא, רק את יכולת האצילה.</w:t>
      </w:r>
    </w:p>
    <w:p w:rsidR="00010137" w:rsidRDefault="00010137" w:rsidP="00010137">
      <w:pPr>
        <w:rPr>
          <w:rtl/>
          <w:lang w:eastAsia="he-IL"/>
        </w:rPr>
      </w:pPr>
      <w:bookmarkStart w:id="4212" w:name="_ETM_Q1_4036000"/>
      <w:bookmarkEnd w:id="4212"/>
    </w:p>
    <w:p w:rsidR="00010137" w:rsidRDefault="00010137" w:rsidP="00010137">
      <w:pPr>
        <w:pStyle w:val="a4"/>
        <w:keepNext/>
        <w:rPr>
          <w:rtl/>
        </w:rPr>
      </w:pPr>
      <w:bookmarkStart w:id="4213" w:name="ET_speaker_דר_גור_בליי_860"/>
      <w:r w:rsidRPr="00010137">
        <w:rPr>
          <w:rStyle w:val="TagStyle"/>
          <w:rtl/>
        </w:rPr>
        <w:t xml:space="preserve"> &lt;&lt; דובר &gt;&gt; </w:t>
      </w:r>
      <w:r>
        <w:rPr>
          <w:rtl/>
        </w:rPr>
        <w:t>ד"ר גור בליי:</w:t>
      </w:r>
      <w:r w:rsidRPr="00010137">
        <w:rPr>
          <w:rStyle w:val="TagStyle"/>
          <w:rtl/>
        </w:rPr>
        <w:t xml:space="preserve"> &lt;&lt; דובר &gt;&gt;</w:t>
      </w:r>
      <w:r>
        <w:rPr>
          <w:rtl/>
        </w:rPr>
        <w:t xml:space="preserve">   </w:t>
      </w:r>
      <w:bookmarkEnd w:id="4213"/>
    </w:p>
    <w:p w:rsidR="00010137" w:rsidRDefault="00010137" w:rsidP="00010137">
      <w:pPr>
        <w:pStyle w:val="KeepWithNext"/>
        <w:rPr>
          <w:rtl/>
          <w:lang w:eastAsia="he-IL"/>
        </w:rPr>
      </w:pPr>
    </w:p>
    <w:p w:rsidR="00010137" w:rsidRDefault="00010137" w:rsidP="009F1A94">
      <w:pPr>
        <w:rPr>
          <w:rtl/>
          <w:lang w:eastAsia="he-IL"/>
        </w:rPr>
      </w:pPr>
      <w:r>
        <w:rPr>
          <w:rFonts w:hint="cs"/>
          <w:rtl/>
          <w:lang w:eastAsia="he-IL"/>
        </w:rPr>
        <w:t xml:space="preserve">לילך, רק </w:t>
      </w:r>
      <w:bookmarkStart w:id="4214" w:name="_ETM_Q1_4034000"/>
      <w:bookmarkEnd w:id="4214"/>
      <w:r>
        <w:rPr>
          <w:rFonts w:hint="cs"/>
          <w:rtl/>
          <w:lang w:eastAsia="he-IL"/>
        </w:rPr>
        <w:t xml:space="preserve">להבין את השאלה: הרי </w:t>
      </w:r>
      <w:r w:rsidR="009F1A94">
        <w:rPr>
          <w:rFonts w:hint="cs"/>
          <w:rtl/>
          <w:lang w:eastAsia="he-IL"/>
        </w:rPr>
        <w:t xml:space="preserve">24(ה) </w:t>
      </w:r>
      <w:r w:rsidR="00342028">
        <w:rPr>
          <w:rFonts w:hint="cs"/>
          <w:rtl/>
          <w:lang w:eastAsia="he-IL"/>
        </w:rPr>
        <w:t>קיים, זאת אומרת, זה קצת נכנס ב-24.</w:t>
      </w:r>
    </w:p>
    <w:p w:rsidR="00342028" w:rsidRDefault="00342028" w:rsidP="00010137">
      <w:pPr>
        <w:rPr>
          <w:rtl/>
          <w:lang w:eastAsia="he-IL"/>
        </w:rPr>
      </w:pPr>
    </w:p>
    <w:p w:rsidR="00342028" w:rsidRDefault="00342028" w:rsidP="00342028">
      <w:pPr>
        <w:pStyle w:val="af9"/>
        <w:keepNext/>
        <w:rPr>
          <w:rtl/>
          <w:lang w:eastAsia="he-IL"/>
        </w:rPr>
      </w:pPr>
      <w:bookmarkStart w:id="4215" w:name="ET_guest_635381_861"/>
      <w:r w:rsidRPr="00342028">
        <w:rPr>
          <w:rStyle w:val="TagStyle"/>
          <w:rtl/>
        </w:rPr>
        <w:t xml:space="preserve"> &lt;&lt; אורח &gt;&gt; </w:t>
      </w:r>
      <w:r>
        <w:rPr>
          <w:rtl/>
          <w:lang w:eastAsia="he-IL"/>
        </w:rPr>
        <w:t>לילך וגנר:</w:t>
      </w:r>
      <w:r w:rsidRPr="00342028">
        <w:rPr>
          <w:rStyle w:val="TagStyle"/>
          <w:rtl/>
        </w:rPr>
        <w:t xml:space="preserve"> &lt;&lt; אורח &gt;&gt;</w:t>
      </w:r>
      <w:r>
        <w:rPr>
          <w:rtl/>
          <w:lang w:eastAsia="he-IL"/>
        </w:rPr>
        <w:t xml:space="preserve">   </w:t>
      </w:r>
      <w:bookmarkEnd w:id="4215"/>
    </w:p>
    <w:p w:rsidR="00342028" w:rsidRDefault="00342028" w:rsidP="00342028">
      <w:pPr>
        <w:pStyle w:val="KeepWithNext"/>
        <w:rPr>
          <w:rtl/>
          <w:lang w:eastAsia="he-IL"/>
        </w:rPr>
      </w:pPr>
    </w:p>
    <w:p w:rsidR="00342028" w:rsidRDefault="00342028" w:rsidP="00342028">
      <w:pPr>
        <w:rPr>
          <w:rtl/>
          <w:lang w:eastAsia="he-IL"/>
        </w:rPr>
      </w:pPr>
      <w:r>
        <w:rPr>
          <w:rFonts w:hint="cs"/>
          <w:rtl/>
          <w:lang w:eastAsia="he-IL"/>
        </w:rPr>
        <w:t xml:space="preserve">אז למה מפצלים? </w:t>
      </w:r>
      <w:bookmarkStart w:id="4216" w:name="_ETM_Q1_4043000"/>
      <w:bookmarkEnd w:id="4216"/>
      <w:r>
        <w:rPr>
          <w:rFonts w:hint="cs"/>
          <w:rtl/>
          <w:lang w:eastAsia="he-IL"/>
        </w:rPr>
        <w:t>אז אפשר להחליט שאנחנו לא נדון בסעיף הזה. השאלה</w:t>
      </w:r>
      <w:bookmarkStart w:id="4217" w:name="_ETM_Q1_4046000"/>
      <w:bookmarkEnd w:id="4217"/>
      <w:r>
        <w:rPr>
          <w:rFonts w:hint="cs"/>
          <w:rtl/>
          <w:lang w:eastAsia="he-IL"/>
        </w:rPr>
        <w:t xml:space="preserve"> האם הכנסת מתכוונת לשנות אותו באופן שישליך על העבירה.</w:t>
      </w:r>
    </w:p>
    <w:p w:rsidR="00342028" w:rsidRDefault="00342028" w:rsidP="00342028">
      <w:pPr>
        <w:rPr>
          <w:rtl/>
          <w:lang w:eastAsia="he-IL"/>
        </w:rPr>
      </w:pPr>
      <w:bookmarkStart w:id="4218" w:name="_ETM_Q1_4049000"/>
      <w:bookmarkEnd w:id="4218"/>
    </w:p>
    <w:p w:rsidR="00342028" w:rsidRDefault="00342028" w:rsidP="00342028">
      <w:pPr>
        <w:pStyle w:val="af6"/>
        <w:keepNext/>
        <w:rPr>
          <w:rtl/>
        </w:rPr>
      </w:pPr>
      <w:bookmarkStart w:id="4219" w:name="ET_yor_6157_862"/>
      <w:r w:rsidRPr="00342028">
        <w:rPr>
          <w:rStyle w:val="TagStyle"/>
          <w:rtl/>
        </w:rPr>
        <w:t xml:space="preserve"> &lt;&lt; יור &gt;&gt; </w:t>
      </w:r>
      <w:r>
        <w:rPr>
          <w:rtl/>
        </w:rPr>
        <w:t>היו"ר שמחה רוטמן:</w:t>
      </w:r>
      <w:r w:rsidRPr="00342028">
        <w:rPr>
          <w:rStyle w:val="TagStyle"/>
          <w:rtl/>
        </w:rPr>
        <w:t xml:space="preserve"> &lt;&lt; יור &gt;&gt;</w:t>
      </w:r>
      <w:r>
        <w:rPr>
          <w:rtl/>
        </w:rPr>
        <w:t xml:space="preserve">   </w:t>
      </w:r>
      <w:bookmarkEnd w:id="4219"/>
    </w:p>
    <w:p w:rsidR="00342028" w:rsidRDefault="00342028" w:rsidP="00342028">
      <w:pPr>
        <w:pStyle w:val="KeepWithNext"/>
        <w:rPr>
          <w:rtl/>
          <w:lang w:eastAsia="he-IL"/>
        </w:rPr>
      </w:pPr>
    </w:p>
    <w:p w:rsidR="00342028" w:rsidRDefault="00342028" w:rsidP="00342028">
      <w:pPr>
        <w:rPr>
          <w:rtl/>
          <w:lang w:eastAsia="he-IL"/>
        </w:rPr>
      </w:pPr>
      <w:bookmarkStart w:id="4220" w:name="_ETM_Q1_4052000"/>
      <w:bookmarkEnd w:id="4220"/>
      <w:r>
        <w:rPr>
          <w:rFonts w:hint="cs"/>
          <w:rtl/>
          <w:lang w:eastAsia="he-IL"/>
        </w:rPr>
        <w:t>לא, לא,</w:t>
      </w:r>
      <w:bookmarkStart w:id="4221" w:name="_ETM_Q1_4050000"/>
      <w:bookmarkEnd w:id="4221"/>
      <w:r>
        <w:rPr>
          <w:rFonts w:hint="cs"/>
          <w:rtl/>
          <w:lang w:eastAsia="he-IL"/>
        </w:rPr>
        <w:t xml:space="preserve"> אני אומר: אין לי שום כוונה שהגשת כתב אישום בנוגע לעבירה החדשה הזאת יהיה בידיים של המשטרה. אין לי שום </w:t>
      </w:r>
      <w:bookmarkStart w:id="4222" w:name="_ETM_Q1_4064000"/>
      <w:bookmarkEnd w:id="4222"/>
      <w:r>
        <w:rPr>
          <w:rFonts w:hint="cs"/>
          <w:rtl/>
          <w:lang w:eastAsia="he-IL"/>
        </w:rPr>
        <w:t>כוונה כזאת.</w:t>
      </w:r>
    </w:p>
    <w:p w:rsidR="00342028" w:rsidRDefault="00342028" w:rsidP="00342028">
      <w:pPr>
        <w:rPr>
          <w:rtl/>
          <w:lang w:eastAsia="he-IL"/>
        </w:rPr>
      </w:pPr>
      <w:bookmarkStart w:id="4223" w:name="_ETM_Q1_4063000"/>
      <w:bookmarkEnd w:id="4223"/>
    </w:p>
    <w:p w:rsidR="00342028" w:rsidRDefault="00342028" w:rsidP="00342028">
      <w:pPr>
        <w:pStyle w:val="a4"/>
        <w:keepNext/>
        <w:rPr>
          <w:rtl/>
        </w:rPr>
      </w:pPr>
      <w:bookmarkStart w:id="4224" w:name="ET_speaker_דר_גור_בליי_863"/>
      <w:r w:rsidRPr="00342028">
        <w:rPr>
          <w:rStyle w:val="TagStyle"/>
          <w:rtl/>
        </w:rPr>
        <w:t xml:space="preserve"> &lt;&lt; דובר &gt;&gt; </w:t>
      </w:r>
      <w:r>
        <w:rPr>
          <w:rtl/>
        </w:rPr>
        <w:t>ד"ר גור בליי:</w:t>
      </w:r>
      <w:r w:rsidRPr="00342028">
        <w:rPr>
          <w:rStyle w:val="TagStyle"/>
          <w:rtl/>
        </w:rPr>
        <w:t xml:space="preserve"> &lt;&lt; דובר &gt;&gt;</w:t>
      </w:r>
      <w:r>
        <w:rPr>
          <w:rtl/>
        </w:rPr>
        <w:t xml:space="preserve">   </w:t>
      </w:r>
      <w:bookmarkEnd w:id="4224"/>
    </w:p>
    <w:p w:rsidR="00342028" w:rsidRDefault="00342028" w:rsidP="00342028">
      <w:pPr>
        <w:pStyle w:val="KeepWithNext"/>
        <w:rPr>
          <w:rtl/>
          <w:lang w:eastAsia="he-IL"/>
        </w:rPr>
      </w:pPr>
    </w:p>
    <w:p w:rsidR="00342028" w:rsidRDefault="00342028" w:rsidP="00342028">
      <w:pPr>
        <w:rPr>
          <w:rtl/>
          <w:lang w:eastAsia="he-IL"/>
        </w:rPr>
      </w:pPr>
      <w:r>
        <w:rPr>
          <w:rFonts w:hint="cs"/>
          <w:rtl/>
          <w:lang w:eastAsia="he-IL"/>
        </w:rPr>
        <w:t>כמו יתר העבירות - - -</w:t>
      </w:r>
    </w:p>
    <w:p w:rsidR="00342028" w:rsidRDefault="00342028" w:rsidP="00342028">
      <w:pPr>
        <w:rPr>
          <w:rtl/>
          <w:lang w:eastAsia="he-IL"/>
        </w:rPr>
      </w:pPr>
      <w:bookmarkStart w:id="4225" w:name="_ETM_Q1_4068000"/>
      <w:bookmarkEnd w:id="4225"/>
    </w:p>
    <w:p w:rsidR="00342028" w:rsidRDefault="00342028" w:rsidP="00342028">
      <w:pPr>
        <w:pStyle w:val="af6"/>
        <w:keepNext/>
        <w:rPr>
          <w:rtl/>
        </w:rPr>
      </w:pPr>
      <w:bookmarkStart w:id="4226" w:name="ET_yor_6157_864"/>
      <w:r w:rsidRPr="00342028">
        <w:rPr>
          <w:rStyle w:val="TagStyle"/>
          <w:rtl/>
        </w:rPr>
        <w:t xml:space="preserve"> &lt;&lt; יור &gt;&gt; </w:t>
      </w:r>
      <w:r>
        <w:rPr>
          <w:rtl/>
        </w:rPr>
        <w:t>היו"ר שמחה רוטמן:</w:t>
      </w:r>
      <w:r w:rsidRPr="00342028">
        <w:rPr>
          <w:rStyle w:val="TagStyle"/>
          <w:rtl/>
        </w:rPr>
        <w:t xml:space="preserve"> &lt;&lt; יור &gt;&gt;</w:t>
      </w:r>
      <w:r>
        <w:rPr>
          <w:rtl/>
        </w:rPr>
        <w:t xml:space="preserve">   </w:t>
      </w:r>
      <w:bookmarkEnd w:id="4226"/>
    </w:p>
    <w:p w:rsidR="00342028" w:rsidRDefault="00342028" w:rsidP="00342028">
      <w:pPr>
        <w:pStyle w:val="KeepWithNext"/>
        <w:rPr>
          <w:rtl/>
          <w:lang w:eastAsia="he-IL"/>
        </w:rPr>
      </w:pPr>
    </w:p>
    <w:p w:rsidR="00342028" w:rsidRDefault="00342028" w:rsidP="00342028">
      <w:pPr>
        <w:rPr>
          <w:rtl/>
          <w:lang w:eastAsia="he-IL"/>
        </w:rPr>
      </w:pPr>
      <w:bookmarkStart w:id="4227" w:name="_ETM_Q1_4065000"/>
      <w:bookmarkEnd w:id="4227"/>
      <w:r>
        <w:rPr>
          <w:rFonts w:hint="cs"/>
          <w:rtl/>
          <w:lang w:eastAsia="he-IL"/>
        </w:rPr>
        <w:t>מה שכיום יועץ, יהיה</w:t>
      </w:r>
      <w:bookmarkStart w:id="4228" w:name="_ETM_Q1_4070000"/>
      <w:bookmarkEnd w:id="4228"/>
      <w:r>
        <w:rPr>
          <w:rFonts w:hint="cs"/>
          <w:rtl/>
          <w:lang w:eastAsia="he-IL"/>
        </w:rPr>
        <w:t xml:space="preserve"> שאלה האם אפשר יהיה לאצול או לא יהיה אפשר לאצול</w:t>
      </w:r>
      <w:bookmarkStart w:id="4229" w:name="_ETM_Q1_4072000"/>
      <w:bookmarkEnd w:id="4229"/>
      <w:r>
        <w:rPr>
          <w:rFonts w:hint="cs"/>
          <w:rtl/>
          <w:lang w:eastAsia="he-IL"/>
        </w:rPr>
        <w:t xml:space="preserve"> לגבי הגשת כתב אישום. לגבי פתיחה בחקירה, העובדה שאתם עושים שבת לעצמכם בנושא הזה ולא שהמדיניות נקבעת על </w:t>
      </w:r>
      <w:bookmarkStart w:id="4230" w:name="_ETM_Q1_4083000"/>
      <w:bookmarkEnd w:id="4230"/>
      <w:r>
        <w:rPr>
          <w:rFonts w:hint="cs"/>
          <w:rtl/>
          <w:lang w:eastAsia="he-IL"/>
        </w:rPr>
        <w:t xml:space="preserve">ידי השרים, כמו שאני וגם יוליה אמרנו בהקשר הזה, שמי </w:t>
      </w:r>
      <w:bookmarkStart w:id="4231" w:name="_ETM_Q1_4085000"/>
      <w:bookmarkEnd w:id="4231"/>
      <w:r>
        <w:rPr>
          <w:rFonts w:hint="cs"/>
          <w:rtl/>
          <w:lang w:eastAsia="he-IL"/>
        </w:rPr>
        <w:t>שצריך לקבוע את המדיניות. שלחתי על זה מכתב לשרים,</w:t>
      </w:r>
      <w:bookmarkStart w:id="4232" w:name="_ETM_Q1_4087000"/>
      <w:bookmarkEnd w:id="4232"/>
      <w:r>
        <w:rPr>
          <w:rFonts w:hint="cs"/>
          <w:rtl/>
          <w:lang w:eastAsia="he-IL"/>
        </w:rPr>
        <w:t xml:space="preserve"> ואם הם יקבעו את זה כמדיניות שלהם, אני יכול לחיות</w:t>
      </w:r>
      <w:bookmarkStart w:id="4233" w:name="_ETM_Q1_4092000"/>
      <w:bookmarkEnd w:id="4233"/>
      <w:r>
        <w:rPr>
          <w:rFonts w:hint="cs"/>
          <w:rtl/>
          <w:lang w:eastAsia="he-IL"/>
        </w:rPr>
        <w:t xml:space="preserve"> עם זה בשלום. אני לא חי עם זה בשלום שהמדיניות </w:t>
      </w:r>
      <w:bookmarkStart w:id="4234" w:name="_ETM_Q1_4093000"/>
      <w:bookmarkEnd w:id="4234"/>
      <w:r>
        <w:rPr>
          <w:rFonts w:hint="cs"/>
          <w:rtl/>
          <w:lang w:eastAsia="he-IL"/>
        </w:rPr>
        <w:t xml:space="preserve">הזאת נקבעת על ידי פרקליטות, לכאורה, לא בסוג של </w:t>
      </w:r>
      <w:bookmarkStart w:id="4235" w:name="_ETM_Q1_4100000"/>
      <w:bookmarkEnd w:id="4235"/>
      <w:r>
        <w:rPr>
          <w:rFonts w:hint="cs"/>
          <w:rtl/>
          <w:lang w:eastAsia="he-IL"/>
        </w:rPr>
        <w:t>כפייה על המשטרה. אני חושב שהמשטרה כפופה לחוק, היא לא כפופה לפרקליטות. זה פשוט עניין של סדר וניקיון בעיני. אנחנו לא רוצים לעסוק בה כרגע ובשביל זה אני רוצה את</w:t>
      </w:r>
      <w:bookmarkStart w:id="4236" w:name="_ETM_Q1_4110000"/>
      <w:bookmarkEnd w:id="4236"/>
      <w:r>
        <w:rPr>
          <w:rFonts w:hint="cs"/>
          <w:rtl/>
          <w:lang w:eastAsia="he-IL"/>
        </w:rPr>
        <w:t xml:space="preserve"> הפיצול. אני רוצה לבוא אתכם בדברים, אני רוצה להבין ולחשוב על</w:t>
      </w:r>
      <w:bookmarkStart w:id="4237" w:name="_ETM_Q1_4114000"/>
      <w:bookmarkEnd w:id="4237"/>
      <w:r>
        <w:rPr>
          <w:rFonts w:hint="cs"/>
          <w:rtl/>
          <w:lang w:eastAsia="he-IL"/>
        </w:rPr>
        <w:t xml:space="preserve"> מנגנון.</w:t>
      </w:r>
    </w:p>
    <w:p w:rsidR="00342028" w:rsidRDefault="00342028" w:rsidP="00342028">
      <w:pPr>
        <w:rPr>
          <w:rtl/>
          <w:lang w:eastAsia="he-IL"/>
        </w:rPr>
      </w:pPr>
      <w:bookmarkStart w:id="4238" w:name="_ETM_Q1_4118000"/>
      <w:bookmarkEnd w:id="4238"/>
    </w:p>
    <w:p w:rsidR="00342028" w:rsidRDefault="00342028" w:rsidP="00342028">
      <w:pPr>
        <w:pStyle w:val="af9"/>
        <w:keepNext/>
        <w:rPr>
          <w:rtl/>
          <w:lang w:eastAsia="he-IL"/>
        </w:rPr>
      </w:pPr>
      <w:bookmarkStart w:id="4239" w:name="ET_guest_635381_865"/>
      <w:r w:rsidRPr="00342028">
        <w:rPr>
          <w:rStyle w:val="TagStyle"/>
          <w:rtl/>
        </w:rPr>
        <w:t xml:space="preserve"> &lt;&lt; אורח &gt;&gt; </w:t>
      </w:r>
      <w:r>
        <w:rPr>
          <w:rtl/>
          <w:lang w:eastAsia="he-IL"/>
        </w:rPr>
        <w:t>לילך וגנר:</w:t>
      </w:r>
      <w:r w:rsidRPr="00342028">
        <w:rPr>
          <w:rStyle w:val="TagStyle"/>
          <w:rtl/>
        </w:rPr>
        <w:t xml:space="preserve"> &lt;&lt; אורח &gt;&gt;</w:t>
      </w:r>
      <w:r>
        <w:rPr>
          <w:rtl/>
          <w:lang w:eastAsia="he-IL"/>
        </w:rPr>
        <w:t xml:space="preserve">   </w:t>
      </w:r>
      <w:bookmarkEnd w:id="4239"/>
    </w:p>
    <w:p w:rsidR="00342028" w:rsidRDefault="00342028" w:rsidP="00342028">
      <w:pPr>
        <w:pStyle w:val="KeepWithNext"/>
        <w:rPr>
          <w:rtl/>
          <w:lang w:eastAsia="he-IL"/>
        </w:rPr>
      </w:pPr>
    </w:p>
    <w:p w:rsidR="00342028" w:rsidRDefault="00264169" w:rsidP="00342028">
      <w:pPr>
        <w:rPr>
          <w:rtl/>
          <w:lang w:eastAsia="he-IL"/>
        </w:rPr>
      </w:pPr>
      <w:r>
        <w:rPr>
          <w:rFonts w:hint="cs"/>
          <w:rtl/>
          <w:lang w:eastAsia="he-IL"/>
        </w:rPr>
        <w:t>זה בסדר, אבל - - -</w:t>
      </w:r>
    </w:p>
    <w:p w:rsidR="00264169" w:rsidRDefault="00264169" w:rsidP="00342028">
      <w:pPr>
        <w:rPr>
          <w:rtl/>
          <w:lang w:eastAsia="he-IL"/>
        </w:rPr>
      </w:pPr>
    </w:p>
    <w:p w:rsidR="00264169" w:rsidRDefault="00264169" w:rsidP="00264169">
      <w:pPr>
        <w:pStyle w:val="af6"/>
        <w:keepNext/>
        <w:rPr>
          <w:rtl/>
        </w:rPr>
      </w:pPr>
      <w:bookmarkStart w:id="4240" w:name="ET_yor_6157_866"/>
      <w:r w:rsidRPr="00264169">
        <w:rPr>
          <w:rStyle w:val="TagStyle"/>
          <w:rtl/>
        </w:rPr>
        <w:t xml:space="preserve"> &lt;&lt; יור &gt;&gt; </w:t>
      </w:r>
      <w:r>
        <w:rPr>
          <w:rtl/>
        </w:rPr>
        <w:t>היו"ר שמחה רוטמן:</w:t>
      </w:r>
      <w:r w:rsidRPr="00264169">
        <w:rPr>
          <w:rStyle w:val="TagStyle"/>
          <w:rtl/>
        </w:rPr>
        <w:t xml:space="preserve"> &lt;&lt; יור &gt;&gt;</w:t>
      </w:r>
      <w:r>
        <w:rPr>
          <w:rtl/>
        </w:rPr>
        <w:t xml:space="preserve">   </w:t>
      </w:r>
      <w:bookmarkEnd w:id="4240"/>
    </w:p>
    <w:p w:rsidR="00264169" w:rsidRDefault="00264169" w:rsidP="00264169">
      <w:pPr>
        <w:pStyle w:val="KeepWithNext"/>
        <w:rPr>
          <w:rtl/>
          <w:lang w:eastAsia="he-IL"/>
        </w:rPr>
      </w:pPr>
    </w:p>
    <w:p w:rsidR="00264169" w:rsidRDefault="00264169" w:rsidP="00264169">
      <w:pPr>
        <w:rPr>
          <w:rtl/>
          <w:lang w:eastAsia="he-IL"/>
        </w:rPr>
      </w:pPr>
      <w:r>
        <w:rPr>
          <w:rFonts w:hint="cs"/>
          <w:rtl/>
          <w:lang w:eastAsia="he-IL"/>
        </w:rPr>
        <w:t xml:space="preserve">אני לא רוצה שאתם תבואו ותגידו לי: לי יש עומס אז אני מוריד מעצמי את העומס באמצעות אצילה, אבל מה אכפת לי מהמשטרה </w:t>
      </w:r>
      <w:r>
        <w:rPr>
          <w:rFonts w:hint="eastAsia"/>
          <w:rtl/>
          <w:lang w:eastAsia="he-IL"/>
        </w:rPr>
        <w:t>–</w:t>
      </w:r>
      <w:r>
        <w:rPr>
          <w:rFonts w:hint="cs"/>
          <w:rtl/>
          <w:lang w:eastAsia="he-IL"/>
        </w:rPr>
        <w:t xml:space="preserve"> לא מקובל עלי.</w:t>
      </w:r>
    </w:p>
    <w:p w:rsidR="00264169" w:rsidRDefault="00264169" w:rsidP="00264169">
      <w:pPr>
        <w:rPr>
          <w:rtl/>
          <w:lang w:eastAsia="he-IL"/>
        </w:rPr>
      </w:pPr>
      <w:bookmarkStart w:id="4241" w:name="_ETM_Q1_4123000"/>
      <w:bookmarkEnd w:id="4241"/>
    </w:p>
    <w:p w:rsidR="00264169" w:rsidRDefault="00264169" w:rsidP="00264169">
      <w:pPr>
        <w:pStyle w:val="af9"/>
        <w:keepNext/>
        <w:rPr>
          <w:rtl/>
          <w:lang w:eastAsia="he-IL"/>
        </w:rPr>
      </w:pPr>
      <w:bookmarkStart w:id="4242" w:name="ET_guest_635381_867"/>
      <w:r w:rsidRPr="00264169">
        <w:rPr>
          <w:rStyle w:val="TagStyle"/>
          <w:rtl/>
        </w:rPr>
        <w:t xml:space="preserve"> &lt;&lt; אורח &gt;&gt; </w:t>
      </w:r>
      <w:r>
        <w:rPr>
          <w:rtl/>
          <w:lang w:eastAsia="he-IL"/>
        </w:rPr>
        <w:t>לילך וגנר:</w:t>
      </w:r>
      <w:r w:rsidRPr="00264169">
        <w:rPr>
          <w:rStyle w:val="TagStyle"/>
          <w:rtl/>
        </w:rPr>
        <w:t xml:space="preserve"> &lt;&lt; אורח &gt;&gt;</w:t>
      </w:r>
      <w:r>
        <w:rPr>
          <w:rtl/>
          <w:lang w:eastAsia="he-IL"/>
        </w:rPr>
        <w:t xml:space="preserve">   </w:t>
      </w:r>
      <w:bookmarkEnd w:id="4242"/>
    </w:p>
    <w:p w:rsidR="00264169" w:rsidRDefault="00264169" w:rsidP="00264169">
      <w:pPr>
        <w:pStyle w:val="KeepWithNext"/>
        <w:rPr>
          <w:rtl/>
          <w:lang w:eastAsia="he-IL"/>
        </w:rPr>
      </w:pPr>
    </w:p>
    <w:p w:rsidR="00264169" w:rsidRDefault="00264169" w:rsidP="00264169">
      <w:pPr>
        <w:rPr>
          <w:rtl/>
          <w:lang w:eastAsia="he-IL"/>
        </w:rPr>
      </w:pPr>
      <w:r>
        <w:rPr>
          <w:rFonts w:hint="cs"/>
          <w:rtl/>
          <w:lang w:eastAsia="he-IL"/>
        </w:rPr>
        <w:t>את זה הבנתי, אבל ניסית</w:t>
      </w:r>
      <w:r>
        <w:rPr>
          <w:rFonts w:hint="eastAsia"/>
          <w:rtl/>
          <w:lang w:eastAsia="he-IL"/>
        </w:rPr>
        <w:t>י</w:t>
      </w:r>
      <w:r>
        <w:rPr>
          <w:rFonts w:hint="cs"/>
          <w:rtl/>
          <w:lang w:eastAsia="he-IL"/>
        </w:rPr>
        <w:t xml:space="preserve"> להגיד אמירה שכן חשוב שהיא תאמר לפרוטוקול ואני יודעת למה </w:t>
      </w:r>
      <w:bookmarkStart w:id="4243" w:name="_ETM_Q1_4125000"/>
      <w:bookmarkEnd w:id="4243"/>
      <w:r>
        <w:rPr>
          <w:rFonts w:hint="cs"/>
          <w:rtl/>
          <w:lang w:eastAsia="he-IL"/>
        </w:rPr>
        <w:t xml:space="preserve">אני אומרת את זה </w:t>
      </w:r>
      <w:r>
        <w:rPr>
          <w:rFonts w:hint="eastAsia"/>
          <w:rtl/>
          <w:lang w:eastAsia="he-IL"/>
        </w:rPr>
        <w:t>–</w:t>
      </w:r>
      <w:r w:rsidR="00A8590B">
        <w:rPr>
          <w:rFonts w:hint="cs"/>
          <w:rtl/>
          <w:lang w:eastAsia="he-IL"/>
        </w:rPr>
        <w:t xml:space="preserve"> שמבחינתנו הרכיב שעלה פה, בחברי הכנסת לא רק אנחנו, של הפיקוח גם בעבירה </w:t>
      </w:r>
      <w:bookmarkStart w:id="4244" w:name="_ETM_Q1_4137000"/>
      <w:bookmarkEnd w:id="4244"/>
      <w:r w:rsidR="00AE28CC">
        <w:rPr>
          <w:rFonts w:hint="cs"/>
          <w:rtl/>
          <w:lang w:eastAsia="he-IL"/>
        </w:rPr>
        <w:t>הרגישה הספציפית הזאת, בנושא פתיחה בחקירה, הוא חלק וה-</w:t>
      </w:r>
      <w:r w:rsidR="00AE28CC">
        <w:rPr>
          <w:lang w:eastAsia="he-IL"/>
        </w:rPr>
        <w:t>screening</w:t>
      </w:r>
      <w:r w:rsidR="00AE28CC">
        <w:rPr>
          <w:rFonts w:hint="cs"/>
          <w:rtl/>
          <w:lang w:eastAsia="he-IL"/>
        </w:rPr>
        <w:t xml:space="preserve"> ההדוק</w:t>
      </w:r>
      <w:bookmarkStart w:id="4245" w:name="_ETM_Q1_4136000"/>
      <w:bookmarkEnd w:id="4245"/>
      <w:r w:rsidR="00AE28CC">
        <w:rPr>
          <w:rFonts w:hint="cs"/>
          <w:rtl/>
          <w:lang w:eastAsia="he-IL"/>
        </w:rPr>
        <w:t xml:space="preserve"> שנעשה עליו בשלבים השונים, כולל - - -</w:t>
      </w:r>
    </w:p>
    <w:p w:rsidR="00AE28CC" w:rsidRDefault="00AE28CC" w:rsidP="00264169">
      <w:pPr>
        <w:rPr>
          <w:rtl/>
          <w:lang w:eastAsia="he-IL"/>
        </w:rPr>
      </w:pPr>
    </w:p>
    <w:p w:rsidR="00AE28CC" w:rsidRDefault="00AE28CC" w:rsidP="00AE28CC">
      <w:pPr>
        <w:pStyle w:val="af6"/>
        <w:keepNext/>
        <w:rPr>
          <w:rtl/>
        </w:rPr>
      </w:pPr>
      <w:bookmarkStart w:id="4246" w:name="ET_yor_6157_868"/>
      <w:r w:rsidRPr="00AE28CC">
        <w:rPr>
          <w:rStyle w:val="TagStyle"/>
          <w:rtl/>
        </w:rPr>
        <w:t xml:space="preserve"> &lt;&lt; יור &gt;&gt; </w:t>
      </w:r>
      <w:r>
        <w:rPr>
          <w:rtl/>
        </w:rPr>
        <w:t>היו"ר שמחה רוטמן:</w:t>
      </w:r>
      <w:r w:rsidRPr="00AE28CC">
        <w:rPr>
          <w:rStyle w:val="TagStyle"/>
          <w:rtl/>
        </w:rPr>
        <w:t xml:space="preserve"> &lt;&lt; יור &gt;&gt;</w:t>
      </w:r>
      <w:r>
        <w:rPr>
          <w:rtl/>
        </w:rPr>
        <w:t xml:space="preserve">   </w:t>
      </w:r>
      <w:bookmarkEnd w:id="4246"/>
    </w:p>
    <w:p w:rsidR="00AE28CC" w:rsidRDefault="00AE28CC" w:rsidP="00AE28CC">
      <w:pPr>
        <w:pStyle w:val="KeepWithNext"/>
        <w:rPr>
          <w:rtl/>
          <w:lang w:eastAsia="he-IL"/>
        </w:rPr>
      </w:pPr>
    </w:p>
    <w:p w:rsidR="00AE28CC" w:rsidRDefault="00AE28CC" w:rsidP="00AE28CC">
      <w:pPr>
        <w:rPr>
          <w:rtl/>
          <w:lang w:eastAsia="he-IL"/>
        </w:rPr>
      </w:pPr>
      <w:bookmarkStart w:id="4247" w:name="_ETM_Q1_4142000"/>
      <w:bookmarkEnd w:id="4247"/>
      <w:r>
        <w:rPr>
          <w:rFonts w:hint="cs"/>
          <w:rtl/>
          <w:lang w:eastAsia="he-IL"/>
        </w:rPr>
        <w:t>אבל כתבתם בחוק</w:t>
      </w:r>
      <w:bookmarkStart w:id="4248" w:name="_ETM_Q1_4143000"/>
      <w:bookmarkEnd w:id="4248"/>
      <w:r>
        <w:rPr>
          <w:rFonts w:hint="cs"/>
          <w:rtl/>
          <w:lang w:eastAsia="he-IL"/>
        </w:rPr>
        <w:t xml:space="preserve"> שפתיחה בחקירה זה בהסכמת יועץ. </w:t>
      </w:r>
    </w:p>
    <w:p w:rsidR="00AE28CC" w:rsidRDefault="00AE28CC" w:rsidP="00AE28CC">
      <w:pPr>
        <w:rPr>
          <w:rtl/>
          <w:lang w:eastAsia="he-IL"/>
        </w:rPr>
      </w:pPr>
      <w:bookmarkStart w:id="4249" w:name="_ETM_Q1_4147000"/>
      <w:bookmarkEnd w:id="4249"/>
    </w:p>
    <w:p w:rsidR="00AE28CC" w:rsidRDefault="00AE28CC" w:rsidP="00AE28CC">
      <w:pPr>
        <w:pStyle w:val="af9"/>
        <w:keepNext/>
        <w:rPr>
          <w:rtl/>
          <w:lang w:eastAsia="he-IL"/>
        </w:rPr>
      </w:pPr>
      <w:bookmarkStart w:id="4250" w:name="ET_guest_635381_869"/>
      <w:r w:rsidRPr="00AE28CC">
        <w:rPr>
          <w:rStyle w:val="TagStyle"/>
          <w:rtl/>
        </w:rPr>
        <w:t xml:space="preserve"> &lt;&lt; אורח &gt;&gt; </w:t>
      </w:r>
      <w:r>
        <w:rPr>
          <w:rtl/>
          <w:lang w:eastAsia="he-IL"/>
        </w:rPr>
        <w:t>לילך וגנר:</w:t>
      </w:r>
      <w:r w:rsidRPr="00AE28CC">
        <w:rPr>
          <w:rStyle w:val="TagStyle"/>
          <w:rtl/>
        </w:rPr>
        <w:t xml:space="preserve"> &lt;&lt; אורח &gt;&gt;</w:t>
      </w:r>
      <w:r>
        <w:rPr>
          <w:rtl/>
          <w:lang w:eastAsia="he-IL"/>
        </w:rPr>
        <w:t xml:space="preserve">   </w:t>
      </w:r>
      <w:bookmarkEnd w:id="4250"/>
    </w:p>
    <w:p w:rsidR="00AE28CC" w:rsidRDefault="00AE28CC" w:rsidP="00AE28CC">
      <w:pPr>
        <w:pStyle w:val="KeepWithNext"/>
        <w:rPr>
          <w:rtl/>
          <w:lang w:eastAsia="he-IL"/>
        </w:rPr>
      </w:pPr>
    </w:p>
    <w:p w:rsidR="00AE28CC" w:rsidRDefault="00AE28CC" w:rsidP="00AE28CC">
      <w:pPr>
        <w:rPr>
          <w:rtl/>
          <w:lang w:eastAsia="he-IL"/>
        </w:rPr>
      </w:pPr>
      <w:r>
        <w:rPr>
          <w:rFonts w:hint="cs"/>
          <w:rtl/>
          <w:lang w:eastAsia="he-IL"/>
        </w:rPr>
        <w:t>אבל אני אומרת שכרגע</w:t>
      </w:r>
      <w:bookmarkStart w:id="4251" w:name="_ETM_Q1_4145000"/>
      <w:bookmarkEnd w:id="4251"/>
      <w:r>
        <w:rPr>
          <w:rFonts w:hint="cs"/>
          <w:rtl/>
          <w:lang w:eastAsia="he-IL"/>
        </w:rPr>
        <w:t xml:space="preserve"> כאן זה - - -</w:t>
      </w:r>
    </w:p>
    <w:p w:rsidR="00AE28CC" w:rsidRDefault="00AE28CC" w:rsidP="00AE28CC">
      <w:pPr>
        <w:rPr>
          <w:rtl/>
          <w:lang w:eastAsia="he-IL"/>
        </w:rPr>
      </w:pPr>
    </w:p>
    <w:p w:rsidR="00AE28CC" w:rsidRDefault="00AE28CC" w:rsidP="00AE28CC">
      <w:pPr>
        <w:pStyle w:val="af6"/>
        <w:keepNext/>
        <w:rPr>
          <w:rtl/>
        </w:rPr>
      </w:pPr>
      <w:bookmarkStart w:id="4252" w:name="ET_yor_6157_870"/>
      <w:r w:rsidRPr="00AE28CC">
        <w:rPr>
          <w:rStyle w:val="TagStyle"/>
          <w:rtl/>
        </w:rPr>
        <w:t xml:space="preserve"> &lt;&lt; יור &gt;&gt; </w:t>
      </w:r>
      <w:r>
        <w:rPr>
          <w:rtl/>
        </w:rPr>
        <w:t>היו"ר שמחה רוטמן:</w:t>
      </w:r>
      <w:r w:rsidRPr="00AE28CC">
        <w:rPr>
          <w:rStyle w:val="TagStyle"/>
          <w:rtl/>
        </w:rPr>
        <w:t xml:space="preserve"> &lt;&lt; יור &gt;&gt;</w:t>
      </w:r>
      <w:r>
        <w:rPr>
          <w:rtl/>
        </w:rPr>
        <w:t xml:space="preserve">   </w:t>
      </w:r>
      <w:bookmarkEnd w:id="4252"/>
    </w:p>
    <w:p w:rsidR="00AE28CC" w:rsidRDefault="00AE28CC" w:rsidP="00AE28CC">
      <w:pPr>
        <w:pStyle w:val="KeepWithNext"/>
        <w:rPr>
          <w:rtl/>
          <w:lang w:eastAsia="he-IL"/>
        </w:rPr>
      </w:pPr>
    </w:p>
    <w:p w:rsidR="00AE28CC" w:rsidRDefault="00AE28CC" w:rsidP="00AE28CC">
      <w:pPr>
        <w:rPr>
          <w:rtl/>
          <w:lang w:eastAsia="he-IL"/>
        </w:rPr>
      </w:pPr>
      <w:r>
        <w:rPr>
          <w:rFonts w:hint="cs"/>
          <w:rtl/>
          <w:lang w:eastAsia="he-IL"/>
        </w:rPr>
        <w:t>אבל לא כתבתם את זה בחוק.</w:t>
      </w:r>
    </w:p>
    <w:p w:rsidR="00AE28CC" w:rsidRDefault="00AE28CC" w:rsidP="00AE28CC">
      <w:pPr>
        <w:rPr>
          <w:rtl/>
          <w:lang w:eastAsia="he-IL"/>
        </w:rPr>
      </w:pPr>
      <w:bookmarkStart w:id="4253" w:name="_ETM_Q1_4150000"/>
      <w:bookmarkEnd w:id="4253"/>
    </w:p>
    <w:p w:rsidR="00AE28CC" w:rsidRDefault="00AE28CC" w:rsidP="00AE28CC">
      <w:pPr>
        <w:pStyle w:val="a4"/>
        <w:keepNext/>
        <w:rPr>
          <w:rtl/>
        </w:rPr>
      </w:pPr>
      <w:bookmarkStart w:id="4254" w:name="ET_speaker_6156_871"/>
      <w:r w:rsidRPr="00AE28CC">
        <w:rPr>
          <w:rStyle w:val="TagStyle"/>
          <w:rtl/>
        </w:rPr>
        <w:t xml:space="preserve"> &lt;&lt; דובר &gt;&gt; </w:t>
      </w:r>
      <w:r>
        <w:rPr>
          <w:rtl/>
        </w:rPr>
        <w:t>גלעד קריב (העבודה):</w:t>
      </w:r>
      <w:r w:rsidRPr="00AE28CC">
        <w:rPr>
          <w:rStyle w:val="TagStyle"/>
          <w:rtl/>
        </w:rPr>
        <w:t xml:space="preserve"> &lt;&lt; דובר &gt;&gt;</w:t>
      </w:r>
      <w:r>
        <w:rPr>
          <w:rtl/>
        </w:rPr>
        <w:t xml:space="preserve">   </w:t>
      </w:r>
      <w:bookmarkEnd w:id="4254"/>
    </w:p>
    <w:p w:rsidR="00AE28CC" w:rsidRDefault="00AE28CC" w:rsidP="00AE28CC">
      <w:pPr>
        <w:pStyle w:val="KeepWithNext"/>
        <w:rPr>
          <w:rtl/>
          <w:lang w:eastAsia="he-IL"/>
        </w:rPr>
      </w:pPr>
    </w:p>
    <w:p w:rsidR="00AE28CC" w:rsidRDefault="00AE28CC" w:rsidP="00AE28CC">
      <w:pPr>
        <w:rPr>
          <w:rtl/>
          <w:lang w:eastAsia="he-IL"/>
        </w:rPr>
      </w:pPr>
      <w:r>
        <w:rPr>
          <w:rFonts w:hint="cs"/>
          <w:rtl/>
          <w:lang w:eastAsia="he-IL"/>
        </w:rPr>
        <w:t>לילך,</w:t>
      </w:r>
      <w:bookmarkStart w:id="4255" w:name="_ETM_Q1_4148000"/>
      <w:bookmarkEnd w:id="4255"/>
      <w:r>
        <w:rPr>
          <w:rFonts w:hint="cs"/>
          <w:rtl/>
          <w:lang w:eastAsia="he-IL"/>
        </w:rPr>
        <w:t xml:space="preserve"> הם לא כתבו את זה בחוק.</w:t>
      </w:r>
    </w:p>
    <w:p w:rsidR="00AE28CC" w:rsidRDefault="00AE28CC" w:rsidP="00AE28CC">
      <w:pPr>
        <w:rPr>
          <w:rtl/>
          <w:lang w:eastAsia="he-IL"/>
        </w:rPr>
      </w:pPr>
      <w:bookmarkStart w:id="4256" w:name="_ETM_Q1_4149000"/>
      <w:bookmarkEnd w:id="4256"/>
    </w:p>
    <w:p w:rsidR="00AE28CC" w:rsidRDefault="00AE28CC" w:rsidP="00AE28CC">
      <w:pPr>
        <w:pStyle w:val="af6"/>
        <w:keepNext/>
        <w:rPr>
          <w:rtl/>
        </w:rPr>
      </w:pPr>
      <w:bookmarkStart w:id="4257" w:name="ET_yor_6157_872"/>
      <w:r w:rsidRPr="00AE28CC">
        <w:rPr>
          <w:rStyle w:val="TagStyle"/>
          <w:rtl/>
        </w:rPr>
        <w:t xml:space="preserve"> &lt;&lt; יור &gt;&gt; </w:t>
      </w:r>
      <w:r>
        <w:rPr>
          <w:rtl/>
        </w:rPr>
        <w:t>היו"ר שמחה רוטמן:</w:t>
      </w:r>
      <w:r w:rsidRPr="00AE28CC">
        <w:rPr>
          <w:rStyle w:val="TagStyle"/>
          <w:rtl/>
        </w:rPr>
        <w:t xml:space="preserve"> &lt;&lt; יור &gt;&gt;</w:t>
      </w:r>
      <w:r>
        <w:rPr>
          <w:rtl/>
        </w:rPr>
        <w:t xml:space="preserve">   </w:t>
      </w:r>
      <w:bookmarkEnd w:id="4257"/>
    </w:p>
    <w:p w:rsidR="00AE28CC" w:rsidRDefault="00AE28CC" w:rsidP="00AE28CC">
      <w:pPr>
        <w:pStyle w:val="KeepWithNext"/>
        <w:rPr>
          <w:rtl/>
          <w:lang w:eastAsia="he-IL"/>
        </w:rPr>
      </w:pPr>
    </w:p>
    <w:p w:rsidR="00AE28CC" w:rsidRDefault="00AE28CC" w:rsidP="00AE28CC">
      <w:pPr>
        <w:rPr>
          <w:rtl/>
          <w:lang w:eastAsia="he-IL"/>
        </w:rPr>
      </w:pPr>
      <w:r>
        <w:rPr>
          <w:rFonts w:hint="cs"/>
          <w:rtl/>
          <w:lang w:eastAsia="he-IL"/>
        </w:rPr>
        <w:t xml:space="preserve">אם את חייבת לומר את </w:t>
      </w:r>
      <w:bookmarkStart w:id="4258" w:name="_ETM_Q1_4155000"/>
      <w:bookmarkEnd w:id="4258"/>
      <w:r>
        <w:rPr>
          <w:rFonts w:hint="cs"/>
          <w:rtl/>
          <w:lang w:eastAsia="he-IL"/>
        </w:rPr>
        <w:t xml:space="preserve">זה לפרוטוקול, אז אני אומר את לפרוטוקול: עם </w:t>
      </w:r>
      <w:bookmarkStart w:id="4259" w:name="_ETM_Q1_4157000"/>
      <w:bookmarkEnd w:id="4259"/>
      <w:r>
        <w:rPr>
          <w:rFonts w:hint="cs"/>
          <w:rtl/>
          <w:lang w:eastAsia="he-IL"/>
        </w:rPr>
        <w:t xml:space="preserve">כל הכבוד, אני אומר לפרוטוקול, מבחינתי אני לא מאשר שום </w:t>
      </w:r>
      <w:r>
        <w:rPr>
          <w:rFonts w:hint="eastAsia"/>
          <w:rtl/>
          <w:lang w:eastAsia="he-IL"/>
        </w:rPr>
        <w:t>–</w:t>
      </w:r>
      <w:r>
        <w:rPr>
          <w:rFonts w:hint="cs"/>
          <w:rtl/>
          <w:lang w:eastAsia="he-IL"/>
        </w:rPr>
        <w:t xml:space="preserve"> אני עם האמירה הזאת, מבחינתי היא </w:t>
      </w:r>
      <w:bookmarkStart w:id="4260" w:name="_ETM_Q1_4163000"/>
      <w:bookmarkEnd w:id="4260"/>
      <w:r>
        <w:rPr>
          <w:rFonts w:hint="cs"/>
          <w:rtl/>
          <w:lang w:eastAsia="he-IL"/>
        </w:rPr>
        <w:t xml:space="preserve">תנאי לאישור החוק, אוקיי? אין שום קדושה חוקתית ביועץ המשפטי </w:t>
      </w:r>
      <w:bookmarkStart w:id="4261" w:name="_ETM_Q1_4167000"/>
      <w:bookmarkEnd w:id="4261"/>
      <w:r>
        <w:rPr>
          <w:rFonts w:hint="cs"/>
          <w:rtl/>
          <w:lang w:eastAsia="he-IL"/>
        </w:rPr>
        <w:t xml:space="preserve">לממשלה. החובה לשמור על זכויות אדם, החובה לעשות איזונים חוקתיים, </w:t>
      </w:r>
      <w:bookmarkStart w:id="4262" w:name="_ETM_Q1_4171000"/>
      <w:bookmarkEnd w:id="4262"/>
      <w:r>
        <w:rPr>
          <w:rFonts w:hint="cs"/>
          <w:rtl/>
          <w:lang w:eastAsia="he-IL"/>
        </w:rPr>
        <w:t>נמצאת על אחרון השוטרים בשטח וגם על היועץ. אין ליו</w:t>
      </w:r>
      <w:r w:rsidR="009D1B84">
        <w:rPr>
          <w:rFonts w:hint="cs"/>
          <w:rtl/>
          <w:lang w:eastAsia="he-IL"/>
        </w:rPr>
        <w:t xml:space="preserve">עץ </w:t>
      </w:r>
      <w:bookmarkStart w:id="4263" w:name="_ETM_Q1_4177000"/>
      <w:bookmarkEnd w:id="4263"/>
      <w:r w:rsidR="009D1B84">
        <w:rPr>
          <w:rFonts w:hint="cs"/>
          <w:rtl/>
          <w:lang w:eastAsia="he-IL"/>
        </w:rPr>
        <w:t xml:space="preserve">המשפטי לממשלה בחוק מעמד חוקתי שרק שיקול הדעת שלו מתיר או לא מתיר לפגוע בזכויות חוקתיות. ההמצאה הזאת לא </w:t>
      </w:r>
      <w:bookmarkStart w:id="4264" w:name="_ETM_Q1_4184000"/>
      <w:bookmarkEnd w:id="4264"/>
      <w:r w:rsidR="009D1B84">
        <w:rPr>
          <w:rFonts w:hint="cs"/>
          <w:rtl/>
          <w:lang w:eastAsia="he-IL"/>
        </w:rPr>
        <w:t xml:space="preserve">קיימת, היא גם לא כתובה בהצעת החוק שלכם, </w:t>
      </w:r>
      <w:bookmarkStart w:id="4265" w:name="_ETM_Q1_4186000"/>
      <w:bookmarkEnd w:id="4265"/>
      <w:r w:rsidR="009D1B84">
        <w:rPr>
          <w:rFonts w:hint="cs"/>
          <w:rtl/>
          <w:lang w:eastAsia="he-IL"/>
        </w:rPr>
        <w:t>בטח לא על פתיחה בחקירה. ואם זה חלק מהאיזונים החוקתיים,</w:t>
      </w:r>
      <w:bookmarkStart w:id="4266" w:name="_ETM_Q1_4188000"/>
      <w:bookmarkEnd w:id="4266"/>
      <w:r w:rsidR="009D1B84">
        <w:rPr>
          <w:rFonts w:hint="cs"/>
          <w:rtl/>
          <w:lang w:eastAsia="he-IL"/>
        </w:rPr>
        <w:t xml:space="preserve"> אז החוק הזה לא חוקתי בעיני. כי אני לא </w:t>
      </w:r>
      <w:bookmarkStart w:id="4267" w:name="_ETM_Q1_4191000"/>
      <w:bookmarkEnd w:id="4267"/>
      <w:r w:rsidR="009D1B84">
        <w:rPr>
          <w:rFonts w:hint="cs"/>
          <w:rtl/>
          <w:lang w:eastAsia="he-IL"/>
        </w:rPr>
        <w:t xml:space="preserve">מכניס חוק לא חוקתי שאומר: מה שהופך </w:t>
      </w:r>
      <w:bookmarkStart w:id="4268" w:name="_ETM_Q1_4194000"/>
      <w:bookmarkEnd w:id="4268"/>
      <w:r w:rsidR="009D1B84">
        <w:rPr>
          <w:rFonts w:hint="cs"/>
          <w:rtl/>
          <w:lang w:eastAsia="he-IL"/>
        </w:rPr>
        <w:t xml:space="preserve">אותו לחוקתי, זה משהו שלא כתוב בו בכלל, שזה </w:t>
      </w:r>
      <w:bookmarkStart w:id="4269" w:name="_ETM_Q1_4202000"/>
      <w:bookmarkEnd w:id="4269"/>
      <w:r w:rsidR="009D1B84">
        <w:rPr>
          <w:rFonts w:hint="cs"/>
          <w:rtl/>
          <w:lang w:eastAsia="he-IL"/>
        </w:rPr>
        <w:t>אומר שהעובדה שאני מחזיק איזה שלייקס דמיוניים באמצעות הנחיית יועץ,</w:t>
      </w:r>
      <w:bookmarkStart w:id="4270" w:name="_ETM_Q1_4206000"/>
      <w:bookmarkEnd w:id="4270"/>
      <w:r w:rsidR="009D1B84">
        <w:rPr>
          <w:rFonts w:hint="cs"/>
          <w:rtl/>
          <w:lang w:eastAsia="he-IL"/>
        </w:rPr>
        <w:t xml:space="preserve"> זה מה שהופך אותו לחוקתי </w:t>
      </w:r>
      <w:r w:rsidR="009D1B84">
        <w:rPr>
          <w:rFonts w:hint="eastAsia"/>
          <w:rtl/>
          <w:lang w:eastAsia="he-IL"/>
        </w:rPr>
        <w:t>–</w:t>
      </w:r>
      <w:r w:rsidR="009D1B84">
        <w:rPr>
          <w:rFonts w:hint="cs"/>
          <w:rtl/>
          <w:lang w:eastAsia="he-IL"/>
        </w:rPr>
        <w:t xml:space="preserve"> לא מקובל עלי. לא </w:t>
      </w:r>
      <w:bookmarkStart w:id="4271" w:name="_ETM_Q1_4211000"/>
      <w:bookmarkEnd w:id="4271"/>
      <w:r w:rsidR="009D1B84">
        <w:rPr>
          <w:rFonts w:hint="cs"/>
          <w:rtl/>
          <w:lang w:eastAsia="he-IL"/>
        </w:rPr>
        <w:t>מקובל עלי. יכול להיות שבעניין כפרקטיקה שזה מה שצריך לקרות,</w:t>
      </w:r>
      <w:bookmarkStart w:id="4272" w:name="_ETM_Q1_4212000"/>
      <w:bookmarkEnd w:id="4272"/>
      <w:r w:rsidR="009D1B84">
        <w:rPr>
          <w:rFonts w:hint="cs"/>
          <w:rtl/>
          <w:lang w:eastAsia="he-IL"/>
        </w:rPr>
        <w:t xml:space="preserve"> אבל אני לא מוכן לקבל את האמירה שמשרד המשפטים חושב</w:t>
      </w:r>
      <w:bookmarkStart w:id="4273" w:name="_ETM_Q1_4218000"/>
      <w:bookmarkEnd w:id="4273"/>
      <w:r w:rsidR="009D1B84">
        <w:rPr>
          <w:rFonts w:hint="cs"/>
          <w:rtl/>
          <w:lang w:eastAsia="he-IL"/>
        </w:rPr>
        <w:t xml:space="preserve"> שהחוקתיות נמצאת בין האוזניים שלו </w:t>
      </w:r>
      <w:r w:rsidR="009D1B84">
        <w:rPr>
          <w:rFonts w:hint="eastAsia"/>
          <w:rtl/>
          <w:lang w:eastAsia="he-IL"/>
        </w:rPr>
        <w:t>–</w:t>
      </w:r>
      <w:r w:rsidR="009D1B84">
        <w:rPr>
          <w:rFonts w:hint="cs"/>
          <w:rtl/>
          <w:lang w:eastAsia="he-IL"/>
        </w:rPr>
        <w:t xml:space="preserve"> לא מקובל עלי.</w:t>
      </w:r>
    </w:p>
    <w:p w:rsidR="009D1B84" w:rsidRDefault="009D1B84" w:rsidP="00AE28CC">
      <w:pPr>
        <w:rPr>
          <w:rtl/>
          <w:lang w:eastAsia="he-IL"/>
        </w:rPr>
      </w:pPr>
      <w:bookmarkStart w:id="4274" w:name="_ETM_Q1_4223000"/>
      <w:bookmarkEnd w:id="4274"/>
    </w:p>
    <w:p w:rsidR="009D1B84" w:rsidRDefault="009D1B84" w:rsidP="009D1B84">
      <w:pPr>
        <w:pStyle w:val="a4"/>
        <w:keepNext/>
        <w:rPr>
          <w:rtl/>
        </w:rPr>
      </w:pPr>
      <w:bookmarkStart w:id="4275" w:name="ET_speaker_6156_873"/>
      <w:r w:rsidRPr="009D1B84">
        <w:rPr>
          <w:rStyle w:val="TagStyle"/>
          <w:rtl/>
        </w:rPr>
        <w:t xml:space="preserve"> &lt;&lt; דובר &gt;&gt; </w:t>
      </w:r>
      <w:r>
        <w:rPr>
          <w:rtl/>
        </w:rPr>
        <w:t>גלעד קריב (העבודה):</w:t>
      </w:r>
      <w:r w:rsidRPr="009D1B84">
        <w:rPr>
          <w:rStyle w:val="TagStyle"/>
          <w:rtl/>
        </w:rPr>
        <w:t xml:space="preserve"> &lt;&lt; דובר &gt;&gt;</w:t>
      </w:r>
      <w:r>
        <w:rPr>
          <w:rtl/>
        </w:rPr>
        <w:t xml:space="preserve">   </w:t>
      </w:r>
      <w:bookmarkEnd w:id="4275"/>
    </w:p>
    <w:p w:rsidR="009D1B84" w:rsidRDefault="009D1B84" w:rsidP="009D1B84">
      <w:pPr>
        <w:pStyle w:val="KeepWithNext"/>
        <w:rPr>
          <w:rtl/>
          <w:lang w:eastAsia="he-IL"/>
        </w:rPr>
      </w:pPr>
    </w:p>
    <w:p w:rsidR="009D1B84" w:rsidRDefault="009D1B84" w:rsidP="009D1B84">
      <w:pPr>
        <w:rPr>
          <w:rtl/>
          <w:lang w:eastAsia="he-IL"/>
        </w:rPr>
      </w:pPr>
      <w:bookmarkStart w:id="4276" w:name="_ETM_Q1_4224000"/>
      <w:bookmarkEnd w:id="4276"/>
      <w:r>
        <w:rPr>
          <w:rFonts w:hint="cs"/>
          <w:rtl/>
          <w:lang w:eastAsia="he-IL"/>
        </w:rPr>
        <w:t>זה לא מה שנאמר.</w:t>
      </w:r>
    </w:p>
    <w:p w:rsidR="009D1B84" w:rsidRDefault="009D1B84" w:rsidP="009D1B84">
      <w:pPr>
        <w:rPr>
          <w:rtl/>
          <w:lang w:eastAsia="he-IL"/>
        </w:rPr>
      </w:pPr>
    </w:p>
    <w:p w:rsidR="009D1B84" w:rsidRDefault="009D1B84" w:rsidP="009D1B84">
      <w:pPr>
        <w:pStyle w:val="af6"/>
        <w:keepNext/>
        <w:rPr>
          <w:rtl/>
        </w:rPr>
      </w:pPr>
      <w:bookmarkStart w:id="4277" w:name="ET_yor_6157_874"/>
      <w:r w:rsidRPr="009D1B84">
        <w:rPr>
          <w:rStyle w:val="TagStyle"/>
          <w:rtl/>
        </w:rPr>
        <w:t xml:space="preserve"> &lt;&lt; יור &gt;&gt; </w:t>
      </w:r>
      <w:r>
        <w:rPr>
          <w:rtl/>
        </w:rPr>
        <w:t>היו"ר שמחה רוטמן:</w:t>
      </w:r>
      <w:r w:rsidRPr="009D1B84">
        <w:rPr>
          <w:rStyle w:val="TagStyle"/>
          <w:rtl/>
        </w:rPr>
        <w:t xml:space="preserve"> &lt;&lt; יור &gt;&gt;</w:t>
      </w:r>
      <w:r>
        <w:rPr>
          <w:rtl/>
        </w:rPr>
        <w:t xml:space="preserve">   </w:t>
      </w:r>
      <w:bookmarkEnd w:id="4277"/>
    </w:p>
    <w:p w:rsidR="009D1B84" w:rsidRDefault="009D1B84" w:rsidP="009D1B84">
      <w:pPr>
        <w:pStyle w:val="KeepWithNext"/>
        <w:rPr>
          <w:rtl/>
          <w:lang w:eastAsia="he-IL"/>
        </w:rPr>
      </w:pPr>
    </w:p>
    <w:p w:rsidR="009D1B84" w:rsidRDefault="009D1B84" w:rsidP="009D1B84">
      <w:pPr>
        <w:rPr>
          <w:rtl/>
          <w:lang w:eastAsia="he-IL"/>
        </w:rPr>
      </w:pPr>
      <w:r>
        <w:rPr>
          <w:rFonts w:hint="cs"/>
          <w:rtl/>
          <w:lang w:eastAsia="he-IL"/>
        </w:rPr>
        <w:t xml:space="preserve">תן לה לדבר, אני מתייחס למה שהיא </w:t>
      </w:r>
      <w:bookmarkStart w:id="4278" w:name="_ETM_Q1_4225000"/>
      <w:bookmarkEnd w:id="4278"/>
      <w:r>
        <w:rPr>
          <w:rFonts w:hint="cs"/>
          <w:rtl/>
          <w:lang w:eastAsia="he-IL"/>
        </w:rPr>
        <w:t>אמרה שהעמדה שלה.</w:t>
      </w:r>
    </w:p>
    <w:p w:rsidR="009D1B84" w:rsidRDefault="009D1B84" w:rsidP="009D1B84">
      <w:pPr>
        <w:rPr>
          <w:rtl/>
          <w:lang w:eastAsia="he-IL"/>
        </w:rPr>
      </w:pPr>
      <w:bookmarkStart w:id="4279" w:name="_ETM_Q1_4228000"/>
      <w:bookmarkEnd w:id="4279"/>
    </w:p>
    <w:p w:rsidR="009D1B84" w:rsidRDefault="009D1B84" w:rsidP="009D1B84">
      <w:pPr>
        <w:pStyle w:val="-"/>
        <w:keepNext/>
        <w:rPr>
          <w:rtl/>
        </w:rPr>
      </w:pPr>
      <w:bookmarkStart w:id="4280" w:name="ET_speakercontinue_6156_875"/>
      <w:r w:rsidRPr="009D1B84">
        <w:rPr>
          <w:rStyle w:val="TagStyle"/>
          <w:rtl/>
        </w:rPr>
        <w:t xml:space="preserve"> &lt;&lt; דובר_המשך &gt;&gt; </w:t>
      </w:r>
      <w:r>
        <w:rPr>
          <w:rtl/>
        </w:rPr>
        <w:t>גלעד קריב (העבודה):</w:t>
      </w:r>
      <w:r w:rsidRPr="009D1B84">
        <w:rPr>
          <w:rStyle w:val="TagStyle"/>
          <w:rtl/>
        </w:rPr>
        <w:t xml:space="preserve"> &lt;&lt; דובר_המשך &gt;&gt;</w:t>
      </w:r>
      <w:r>
        <w:rPr>
          <w:rtl/>
        </w:rPr>
        <w:t xml:space="preserve">   </w:t>
      </w:r>
      <w:bookmarkEnd w:id="4280"/>
    </w:p>
    <w:p w:rsidR="009D1B84" w:rsidRDefault="009D1B84" w:rsidP="009D1B84">
      <w:pPr>
        <w:pStyle w:val="KeepWithNext"/>
        <w:rPr>
          <w:rtl/>
          <w:lang w:eastAsia="he-IL"/>
        </w:rPr>
      </w:pPr>
    </w:p>
    <w:p w:rsidR="009D1B84" w:rsidRDefault="009D1B84" w:rsidP="009D1B84">
      <w:pPr>
        <w:rPr>
          <w:rtl/>
          <w:lang w:eastAsia="he-IL"/>
        </w:rPr>
      </w:pPr>
      <w:bookmarkStart w:id="4281" w:name="_ETM_Q1_4229000"/>
      <w:bookmarkEnd w:id="4281"/>
      <w:r>
        <w:rPr>
          <w:rFonts w:hint="cs"/>
          <w:rtl/>
          <w:lang w:eastAsia="he-IL"/>
        </w:rPr>
        <w:t xml:space="preserve">אני מבין. אתה לצערי לא מתייחס לאמירה </w:t>
      </w:r>
      <w:r w:rsidR="00AD5C26">
        <w:rPr>
          <w:rFonts w:hint="cs"/>
          <w:rtl/>
          <w:lang w:eastAsia="he-IL"/>
        </w:rPr>
        <w:t>הנקודתית שלה.</w:t>
      </w:r>
    </w:p>
    <w:p w:rsidR="00AD5C26" w:rsidRDefault="00AD5C26" w:rsidP="009D1B84">
      <w:pPr>
        <w:rPr>
          <w:rtl/>
          <w:lang w:eastAsia="he-IL"/>
        </w:rPr>
      </w:pPr>
    </w:p>
    <w:p w:rsidR="00AD5C26" w:rsidRDefault="00AD5C26" w:rsidP="00AD5C26">
      <w:pPr>
        <w:pStyle w:val="af6"/>
        <w:keepNext/>
        <w:rPr>
          <w:rtl/>
        </w:rPr>
      </w:pPr>
      <w:bookmarkStart w:id="4282" w:name="ET_yor_6157_876"/>
      <w:r w:rsidRPr="00AD5C26">
        <w:rPr>
          <w:rStyle w:val="TagStyle"/>
          <w:rtl/>
        </w:rPr>
        <w:t xml:space="preserve"> &lt;&lt; יור &gt;&gt; </w:t>
      </w:r>
      <w:r>
        <w:rPr>
          <w:rtl/>
        </w:rPr>
        <w:t>היו"ר שמחה רוטמן:</w:t>
      </w:r>
      <w:r w:rsidRPr="00AD5C26">
        <w:rPr>
          <w:rStyle w:val="TagStyle"/>
          <w:rtl/>
        </w:rPr>
        <w:t xml:space="preserve"> &lt;&lt; יור &gt;&gt;</w:t>
      </w:r>
      <w:r>
        <w:rPr>
          <w:rtl/>
        </w:rPr>
        <w:t xml:space="preserve">   </w:t>
      </w:r>
      <w:bookmarkEnd w:id="4282"/>
    </w:p>
    <w:p w:rsidR="00AD5C26" w:rsidRDefault="00AD5C26" w:rsidP="00AD5C26">
      <w:pPr>
        <w:pStyle w:val="KeepWithNext"/>
        <w:rPr>
          <w:rtl/>
          <w:lang w:eastAsia="he-IL"/>
        </w:rPr>
      </w:pPr>
    </w:p>
    <w:p w:rsidR="00AD5C26" w:rsidRDefault="00AD5C26" w:rsidP="00AD5C26">
      <w:pPr>
        <w:rPr>
          <w:rtl/>
          <w:lang w:eastAsia="he-IL"/>
        </w:rPr>
      </w:pPr>
      <w:r>
        <w:rPr>
          <w:rFonts w:hint="cs"/>
          <w:rtl/>
          <w:lang w:eastAsia="he-IL"/>
        </w:rPr>
        <w:t>אני רק מתייחס לאמירה הנקודתית שלה.</w:t>
      </w:r>
    </w:p>
    <w:p w:rsidR="00AD5C26" w:rsidRDefault="00AD5C26" w:rsidP="00AD5C26">
      <w:pPr>
        <w:rPr>
          <w:rtl/>
          <w:lang w:eastAsia="he-IL"/>
        </w:rPr>
      </w:pPr>
    </w:p>
    <w:p w:rsidR="00AD5C26" w:rsidRDefault="00AD5C26" w:rsidP="00AD5C26">
      <w:pPr>
        <w:pStyle w:val="-"/>
        <w:keepNext/>
        <w:rPr>
          <w:rtl/>
        </w:rPr>
      </w:pPr>
      <w:bookmarkStart w:id="4283" w:name="ET_speakercontinue_6156_877"/>
      <w:r w:rsidRPr="00AD5C26">
        <w:rPr>
          <w:rStyle w:val="TagStyle"/>
          <w:rtl/>
        </w:rPr>
        <w:t xml:space="preserve"> &lt;&lt; דובר_המשך &gt;&gt; </w:t>
      </w:r>
      <w:r>
        <w:rPr>
          <w:rtl/>
        </w:rPr>
        <w:t>גלעד קריב (העבודה):</w:t>
      </w:r>
      <w:r w:rsidRPr="00AD5C26">
        <w:rPr>
          <w:rStyle w:val="TagStyle"/>
          <w:rtl/>
        </w:rPr>
        <w:t xml:space="preserve"> &lt;&lt; דובר_המשך &gt;&gt;</w:t>
      </w:r>
      <w:r>
        <w:rPr>
          <w:rtl/>
        </w:rPr>
        <w:t xml:space="preserve">   </w:t>
      </w:r>
      <w:bookmarkEnd w:id="4283"/>
    </w:p>
    <w:p w:rsidR="00AD5C26" w:rsidRDefault="00AD5C26" w:rsidP="00AD5C26">
      <w:pPr>
        <w:pStyle w:val="KeepWithNext"/>
        <w:rPr>
          <w:rtl/>
          <w:lang w:eastAsia="he-IL"/>
        </w:rPr>
      </w:pPr>
    </w:p>
    <w:p w:rsidR="00AD5C26" w:rsidRDefault="00AD5C26" w:rsidP="00AD5C26">
      <w:pPr>
        <w:rPr>
          <w:rtl/>
          <w:lang w:eastAsia="he-IL"/>
        </w:rPr>
      </w:pPr>
      <w:bookmarkStart w:id="4284" w:name="_ETM_Q1_4235000"/>
      <w:bookmarkEnd w:id="4284"/>
      <w:r>
        <w:rPr>
          <w:rFonts w:hint="cs"/>
          <w:rtl/>
          <w:lang w:eastAsia="he-IL"/>
        </w:rPr>
        <w:t>אני לא נכנס איתך</w:t>
      </w:r>
      <w:bookmarkStart w:id="4285" w:name="_ETM_Q1_4233000"/>
      <w:bookmarkEnd w:id="4285"/>
      <w:r>
        <w:rPr>
          <w:rFonts w:hint="cs"/>
          <w:rtl/>
          <w:lang w:eastAsia="he-IL"/>
        </w:rPr>
        <w:t xml:space="preserve"> כרגע לדיון</w:t>
      </w:r>
      <w:r w:rsidR="00E35C2A">
        <w:rPr>
          <w:rFonts w:hint="cs"/>
          <w:rtl/>
          <w:lang w:eastAsia="he-IL"/>
        </w:rPr>
        <w:t xml:space="preserve"> הכללי, אני לא מסכים לטענה שלך בין</w:t>
      </w:r>
      <w:bookmarkStart w:id="4286" w:name="_ETM_Q1_4245000"/>
      <w:bookmarkEnd w:id="4286"/>
      <w:r w:rsidR="00E35C2A">
        <w:rPr>
          <w:rFonts w:hint="cs"/>
          <w:rtl/>
          <w:lang w:eastAsia="he-IL"/>
        </w:rPr>
        <w:t xml:space="preserve"> הקשר </w:t>
      </w:r>
      <w:r w:rsidR="00D81470">
        <w:rPr>
          <w:rFonts w:hint="cs"/>
          <w:rtl/>
          <w:lang w:eastAsia="he-IL"/>
        </w:rPr>
        <w:t>חוקתיות לבין תהליכי - - -</w:t>
      </w:r>
    </w:p>
    <w:p w:rsidR="00D81470" w:rsidRDefault="00D81470" w:rsidP="00AD5C26">
      <w:pPr>
        <w:rPr>
          <w:rtl/>
          <w:lang w:eastAsia="he-IL"/>
        </w:rPr>
      </w:pPr>
    </w:p>
    <w:p w:rsidR="00D81470" w:rsidRDefault="00D81470" w:rsidP="00D81470">
      <w:pPr>
        <w:pStyle w:val="af6"/>
        <w:keepNext/>
        <w:rPr>
          <w:rtl/>
        </w:rPr>
      </w:pPr>
      <w:bookmarkStart w:id="4287" w:name="ET_yor_6157_878"/>
      <w:r w:rsidRPr="00D81470">
        <w:rPr>
          <w:rStyle w:val="TagStyle"/>
          <w:rtl/>
        </w:rPr>
        <w:t xml:space="preserve"> &lt;&lt; יור &gt;&gt; </w:t>
      </w:r>
      <w:r>
        <w:rPr>
          <w:rtl/>
        </w:rPr>
        <w:t>היו"ר שמחה רוטמן:</w:t>
      </w:r>
      <w:r w:rsidRPr="00D81470">
        <w:rPr>
          <w:rStyle w:val="TagStyle"/>
          <w:rtl/>
        </w:rPr>
        <w:t xml:space="preserve"> &lt;&lt; יור &gt;&gt;</w:t>
      </w:r>
      <w:r>
        <w:rPr>
          <w:rtl/>
        </w:rPr>
        <w:t xml:space="preserve">   </w:t>
      </w:r>
      <w:bookmarkEnd w:id="4287"/>
    </w:p>
    <w:p w:rsidR="00D81470" w:rsidRDefault="00D81470" w:rsidP="00D81470">
      <w:pPr>
        <w:pStyle w:val="KeepWithNext"/>
        <w:rPr>
          <w:rtl/>
          <w:lang w:eastAsia="he-IL"/>
        </w:rPr>
      </w:pPr>
    </w:p>
    <w:p w:rsidR="00D81470" w:rsidRDefault="00D81470" w:rsidP="00D81470">
      <w:pPr>
        <w:rPr>
          <w:rtl/>
          <w:lang w:eastAsia="he-IL"/>
        </w:rPr>
      </w:pPr>
      <w:r>
        <w:rPr>
          <w:rFonts w:hint="cs"/>
          <w:rtl/>
          <w:lang w:eastAsia="he-IL"/>
        </w:rPr>
        <w:t>היא אמרה את זה, לא אני.</w:t>
      </w:r>
    </w:p>
    <w:p w:rsidR="00D81470" w:rsidRDefault="00D81470" w:rsidP="00D81470">
      <w:pPr>
        <w:rPr>
          <w:rtl/>
          <w:lang w:eastAsia="he-IL"/>
        </w:rPr>
      </w:pPr>
      <w:bookmarkStart w:id="4288" w:name="_ETM_Q1_4241000"/>
      <w:bookmarkEnd w:id="4288"/>
    </w:p>
    <w:p w:rsidR="00D81470" w:rsidRDefault="00D81470" w:rsidP="00D81470">
      <w:pPr>
        <w:pStyle w:val="a4"/>
        <w:keepNext/>
        <w:rPr>
          <w:rtl/>
        </w:rPr>
      </w:pPr>
      <w:bookmarkStart w:id="4289" w:name="ET_speaker_6156_879"/>
      <w:r w:rsidRPr="00D81470">
        <w:rPr>
          <w:rStyle w:val="TagStyle"/>
          <w:rtl/>
        </w:rPr>
        <w:t xml:space="preserve"> &lt;&lt; דובר &gt;&gt; </w:t>
      </w:r>
      <w:r>
        <w:rPr>
          <w:rtl/>
        </w:rPr>
        <w:t>גלעד קריב (העבודה):</w:t>
      </w:r>
      <w:r w:rsidRPr="00D81470">
        <w:rPr>
          <w:rStyle w:val="TagStyle"/>
          <w:rtl/>
        </w:rPr>
        <w:t xml:space="preserve"> &lt;&lt; דובר &gt;&gt;</w:t>
      </w:r>
      <w:r>
        <w:rPr>
          <w:rtl/>
        </w:rPr>
        <w:t xml:space="preserve">   </w:t>
      </w:r>
      <w:bookmarkEnd w:id="4289"/>
    </w:p>
    <w:p w:rsidR="00D81470" w:rsidRDefault="00D81470" w:rsidP="00D81470">
      <w:pPr>
        <w:pStyle w:val="KeepWithNext"/>
        <w:rPr>
          <w:rtl/>
          <w:lang w:eastAsia="he-IL"/>
        </w:rPr>
      </w:pPr>
    </w:p>
    <w:p w:rsidR="00D81470" w:rsidRDefault="00D81470" w:rsidP="00D81470">
      <w:pPr>
        <w:rPr>
          <w:rtl/>
          <w:lang w:eastAsia="he-IL"/>
        </w:rPr>
      </w:pPr>
      <w:bookmarkStart w:id="4290" w:name="_ETM_Q1_4242000"/>
      <w:bookmarkEnd w:id="4290"/>
      <w:r>
        <w:rPr>
          <w:rFonts w:hint="cs"/>
          <w:rtl/>
          <w:lang w:eastAsia="he-IL"/>
        </w:rPr>
        <w:t>רגע, שנייה, לא מסכים לטענה הכללית שלך.</w:t>
      </w:r>
    </w:p>
    <w:p w:rsidR="00D81470" w:rsidRDefault="00D81470" w:rsidP="00D81470">
      <w:pPr>
        <w:rPr>
          <w:rtl/>
          <w:lang w:eastAsia="he-IL"/>
        </w:rPr>
      </w:pPr>
      <w:bookmarkStart w:id="4291" w:name="_ETM_Q1_4247000"/>
      <w:bookmarkEnd w:id="4291"/>
    </w:p>
    <w:p w:rsidR="00D81470" w:rsidRDefault="00D81470" w:rsidP="00D81470">
      <w:pPr>
        <w:pStyle w:val="af6"/>
        <w:keepNext/>
        <w:rPr>
          <w:rtl/>
        </w:rPr>
      </w:pPr>
      <w:bookmarkStart w:id="4292" w:name="ET_yor_6157_880"/>
      <w:r w:rsidRPr="00D81470">
        <w:rPr>
          <w:rStyle w:val="TagStyle"/>
          <w:rtl/>
        </w:rPr>
        <w:t xml:space="preserve"> &lt;&lt; יור &gt;&gt; </w:t>
      </w:r>
      <w:r>
        <w:rPr>
          <w:rtl/>
        </w:rPr>
        <w:t>היו"ר שמחה רוטמן:</w:t>
      </w:r>
      <w:r w:rsidRPr="00D81470">
        <w:rPr>
          <w:rStyle w:val="TagStyle"/>
          <w:rtl/>
        </w:rPr>
        <w:t xml:space="preserve"> &lt;&lt; יור &gt;&gt;</w:t>
      </w:r>
      <w:r>
        <w:rPr>
          <w:rtl/>
        </w:rPr>
        <w:t xml:space="preserve">   </w:t>
      </w:r>
      <w:bookmarkEnd w:id="4292"/>
    </w:p>
    <w:p w:rsidR="00D81470" w:rsidRDefault="00D81470" w:rsidP="00D81470">
      <w:pPr>
        <w:pStyle w:val="KeepWithNext"/>
        <w:rPr>
          <w:rtl/>
          <w:lang w:eastAsia="he-IL"/>
        </w:rPr>
      </w:pPr>
    </w:p>
    <w:p w:rsidR="00D81470" w:rsidRDefault="00D81470" w:rsidP="00D81470">
      <w:pPr>
        <w:rPr>
          <w:rtl/>
          <w:lang w:eastAsia="he-IL"/>
        </w:rPr>
      </w:pPr>
      <w:r>
        <w:rPr>
          <w:rFonts w:hint="cs"/>
          <w:rtl/>
          <w:lang w:eastAsia="he-IL"/>
        </w:rPr>
        <w:t>חולשתי.</w:t>
      </w:r>
    </w:p>
    <w:p w:rsidR="00D81470" w:rsidRDefault="00D81470" w:rsidP="00D81470">
      <w:pPr>
        <w:rPr>
          <w:rtl/>
          <w:lang w:eastAsia="he-IL"/>
        </w:rPr>
      </w:pPr>
      <w:bookmarkStart w:id="4293" w:name="_ETM_Q1_4248000"/>
      <w:bookmarkEnd w:id="4293"/>
    </w:p>
    <w:p w:rsidR="00D81470" w:rsidRDefault="00D81470" w:rsidP="00D81470">
      <w:pPr>
        <w:pStyle w:val="a4"/>
        <w:keepNext/>
        <w:rPr>
          <w:rtl/>
        </w:rPr>
      </w:pPr>
      <w:bookmarkStart w:id="4294" w:name="ET_speaker_6156_881"/>
      <w:r w:rsidRPr="00D81470">
        <w:rPr>
          <w:rStyle w:val="TagStyle"/>
          <w:rtl/>
        </w:rPr>
        <w:t xml:space="preserve"> &lt;&lt; דובר &gt;&gt; </w:t>
      </w:r>
      <w:r>
        <w:rPr>
          <w:rtl/>
        </w:rPr>
        <w:t>גלעד קריב (העבודה):</w:t>
      </w:r>
      <w:r w:rsidRPr="00D81470">
        <w:rPr>
          <w:rStyle w:val="TagStyle"/>
          <w:rtl/>
        </w:rPr>
        <w:t xml:space="preserve"> &lt;&lt; דובר &gt;&gt;</w:t>
      </w:r>
      <w:r>
        <w:rPr>
          <w:rtl/>
        </w:rPr>
        <w:t xml:space="preserve">   </w:t>
      </w:r>
      <w:bookmarkEnd w:id="4294"/>
    </w:p>
    <w:p w:rsidR="00D81470" w:rsidRDefault="00D81470" w:rsidP="00D81470">
      <w:pPr>
        <w:pStyle w:val="KeepWithNext"/>
        <w:rPr>
          <w:rtl/>
          <w:lang w:eastAsia="he-IL"/>
        </w:rPr>
      </w:pPr>
    </w:p>
    <w:p w:rsidR="00D81470" w:rsidRDefault="00D81470" w:rsidP="0020647C">
      <w:pPr>
        <w:rPr>
          <w:rtl/>
          <w:lang w:eastAsia="he-IL"/>
        </w:rPr>
      </w:pPr>
      <w:r>
        <w:rPr>
          <w:rFonts w:hint="cs"/>
          <w:rtl/>
          <w:lang w:eastAsia="he-IL"/>
        </w:rPr>
        <w:t xml:space="preserve">אני גם לא </w:t>
      </w:r>
      <w:bookmarkStart w:id="4295" w:name="_ETM_Q1_4249000"/>
      <w:bookmarkEnd w:id="4295"/>
      <w:r w:rsidR="0020647C">
        <w:rPr>
          <w:rFonts w:hint="cs"/>
          <w:rtl/>
          <w:lang w:eastAsia="he-IL"/>
        </w:rPr>
        <w:t xml:space="preserve">מסכים לעמדה העקרונית שלך. </w:t>
      </w:r>
    </w:p>
    <w:p w:rsidR="00D81470" w:rsidRDefault="00D81470" w:rsidP="00D81470">
      <w:pPr>
        <w:rPr>
          <w:rtl/>
          <w:lang w:eastAsia="he-IL"/>
        </w:rPr>
      </w:pPr>
    </w:p>
    <w:p w:rsidR="00D81470" w:rsidRDefault="00D81470" w:rsidP="00D81470">
      <w:pPr>
        <w:pStyle w:val="af6"/>
        <w:keepNext/>
        <w:rPr>
          <w:rtl/>
        </w:rPr>
      </w:pPr>
      <w:bookmarkStart w:id="4296" w:name="ET_yor_6157_882"/>
      <w:r w:rsidRPr="00D81470">
        <w:rPr>
          <w:rStyle w:val="TagStyle"/>
          <w:rtl/>
        </w:rPr>
        <w:t xml:space="preserve"> &lt;&lt; יור &gt;&gt; </w:t>
      </w:r>
      <w:r>
        <w:rPr>
          <w:rtl/>
        </w:rPr>
        <w:t>היו"ר שמחה רוטמן:</w:t>
      </w:r>
      <w:r w:rsidRPr="00D81470">
        <w:rPr>
          <w:rStyle w:val="TagStyle"/>
          <w:rtl/>
        </w:rPr>
        <w:t xml:space="preserve"> &lt;&lt; יור &gt;&gt;</w:t>
      </w:r>
      <w:r>
        <w:rPr>
          <w:rtl/>
        </w:rPr>
        <w:t xml:space="preserve">   </w:t>
      </w:r>
      <w:bookmarkEnd w:id="4296"/>
    </w:p>
    <w:p w:rsidR="00D81470" w:rsidRDefault="00D81470" w:rsidP="00D81470">
      <w:pPr>
        <w:pStyle w:val="KeepWithNext"/>
        <w:rPr>
          <w:rtl/>
          <w:lang w:eastAsia="he-IL"/>
        </w:rPr>
      </w:pPr>
    </w:p>
    <w:p w:rsidR="00D81470" w:rsidRDefault="00D81470" w:rsidP="00D81470">
      <w:pPr>
        <w:rPr>
          <w:rtl/>
          <w:lang w:eastAsia="he-IL"/>
        </w:rPr>
      </w:pPr>
      <w:r>
        <w:rPr>
          <w:rFonts w:hint="cs"/>
          <w:rtl/>
          <w:lang w:eastAsia="he-IL"/>
        </w:rPr>
        <w:t>נכון וטוב שכך.</w:t>
      </w:r>
    </w:p>
    <w:p w:rsidR="00D81470" w:rsidRDefault="00D81470" w:rsidP="00D81470">
      <w:pPr>
        <w:rPr>
          <w:rtl/>
          <w:lang w:eastAsia="he-IL"/>
        </w:rPr>
      </w:pPr>
      <w:bookmarkStart w:id="4297" w:name="_ETM_Q1_4263000"/>
      <w:bookmarkEnd w:id="4297"/>
    </w:p>
    <w:p w:rsidR="00D81470" w:rsidRDefault="00D81470" w:rsidP="00D81470">
      <w:pPr>
        <w:pStyle w:val="a4"/>
        <w:keepNext/>
        <w:rPr>
          <w:rtl/>
        </w:rPr>
      </w:pPr>
      <w:bookmarkStart w:id="4298" w:name="ET_speaker_6156_883"/>
      <w:r w:rsidRPr="00D81470">
        <w:rPr>
          <w:rStyle w:val="TagStyle"/>
          <w:rtl/>
        </w:rPr>
        <w:t xml:space="preserve"> &lt;&lt; דובר &gt;&gt; </w:t>
      </w:r>
      <w:r>
        <w:rPr>
          <w:rtl/>
        </w:rPr>
        <w:t>גלעד קריב (העבודה):</w:t>
      </w:r>
      <w:r w:rsidRPr="00D81470">
        <w:rPr>
          <w:rStyle w:val="TagStyle"/>
          <w:rtl/>
        </w:rPr>
        <w:t xml:space="preserve"> &lt;&lt; דובר &gt;&gt;</w:t>
      </w:r>
      <w:r>
        <w:rPr>
          <w:rtl/>
        </w:rPr>
        <w:t xml:space="preserve">   </w:t>
      </w:r>
      <w:bookmarkEnd w:id="4298"/>
    </w:p>
    <w:p w:rsidR="00D81470" w:rsidRDefault="00D81470" w:rsidP="00D81470">
      <w:pPr>
        <w:pStyle w:val="KeepWithNext"/>
        <w:rPr>
          <w:rtl/>
          <w:lang w:eastAsia="he-IL"/>
        </w:rPr>
      </w:pPr>
    </w:p>
    <w:p w:rsidR="00D81470" w:rsidRDefault="00D81470" w:rsidP="0020647C">
      <w:pPr>
        <w:rPr>
          <w:rtl/>
          <w:lang w:eastAsia="he-IL"/>
        </w:rPr>
      </w:pPr>
      <w:bookmarkStart w:id="4299" w:name="_ETM_Q1_4264000"/>
      <w:bookmarkEnd w:id="4299"/>
      <w:r>
        <w:rPr>
          <w:rFonts w:hint="cs"/>
          <w:rtl/>
          <w:lang w:eastAsia="he-IL"/>
        </w:rPr>
        <w:t xml:space="preserve">מכיוון שיש דיון </w:t>
      </w:r>
      <w:r w:rsidR="0020647C">
        <w:rPr>
          <w:rFonts w:hint="cs"/>
          <w:rtl/>
          <w:lang w:eastAsia="he-IL"/>
        </w:rPr>
        <w:t xml:space="preserve">כללי </w:t>
      </w:r>
      <w:r>
        <w:rPr>
          <w:rFonts w:hint="cs"/>
          <w:rtl/>
          <w:lang w:eastAsia="he-IL"/>
        </w:rPr>
        <w:t xml:space="preserve">שעוד </w:t>
      </w:r>
      <w:r w:rsidR="0020647C">
        <w:rPr>
          <w:rFonts w:hint="cs"/>
          <w:rtl/>
          <w:lang w:eastAsia="he-IL"/>
        </w:rPr>
        <w:t xml:space="preserve">לא </w:t>
      </w:r>
      <w:r>
        <w:rPr>
          <w:rFonts w:hint="cs"/>
          <w:rtl/>
          <w:lang w:eastAsia="he-IL"/>
        </w:rPr>
        <w:t>הוכרע,</w:t>
      </w:r>
      <w:bookmarkStart w:id="4300" w:name="_ETM_Q1_4271000"/>
      <w:bookmarkEnd w:id="4300"/>
      <w:r>
        <w:rPr>
          <w:rFonts w:hint="cs"/>
          <w:rtl/>
          <w:lang w:eastAsia="he-IL"/>
        </w:rPr>
        <w:t xml:space="preserve"> יש שתי אפשרויות, אפשרות אחת שנכניס את האמירה לגבי פתיחת</w:t>
      </w:r>
      <w:bookmarkStart w:id="4301" w:name="_ETM_Q1_4275000"/>
      <w:bookmarkEnd w:id="4301"/>
      <w:r>
        <w:rPr>
          <w:rFonts w:hint="cs"/>
          <w:rtl/>
          <w:lang w:eastAsia="he-IL"/>
        </w:rPr>
        <w:t xml:space="preserve"> החקירה ברחל בתך הקטנה בחקיקה, זה מה שהציע חבר הכנסת </w:t>
      </w:r>
      <w:bookmarkStart w:id="4302" w:name="_ETM_Q1_4280000"/>
      <w:bookmarkEnd w:id="4302"/>
      <w:r>
        <w:rPr>
          <w:rFonts w:hint="cs"/>
          <w:rtl/>
          <w:lang w:eastAsia="he-IL"/>
        </w:rPr>
        <w:t>סגלוביץ'. החשש, גם של משרד המשפטים, אבל גם שלי,</w:t>
      </w:r>
      <w:bookmarkStart w:id="4303" w:name="_ETM_Q1_4288000"/>
      <w:bookmarkEnd w:id="4303"/>
      <w:r>
        <w:rPr>
          <w:rFonts w:hint="cs"/>
          <w:rtl/>
          <w:lang w:eastAsia="he-IL"/>
        </w:rPr>
        <w:t xml:space="preserve"> שאם אנחנו נעשה את זה, אז יש כאן כדי להכריע </w:t>
      </w:r>
      <w:bookmarkStart w:id="4304" w:name="_ETM_Q1_4294000"/>
      <w:bookmarkEnd w:id="4304"/>
      <w:r>
        <w:rPr>
          <w:rFonts w:hint="cs"/>
          <w:rtl/>
          <w:lang w:eastAsia="he-IL"/>
        </w:rPr>
        <w:t xml:space="preserve">את הדיון העקרוני כי הנה פה היינו צריכים להכניס את </w:t>
      </w:r>
      <w:bookmarkStart w:id="4305" w:name="_ETM_Q1_4297000"/>
      <w:bookmarkEnd w:id="4305"/>
      <w:r>
        <w:rPr>
          <w:rFonts w:hint="cs"/>
          <w:rtl/>
          <w:lang w:eastAsia="he-IL"/>
        </w:rPr>
        <w:t xml:space="preserve">זה ברחל בתך הקטנה, בסדר? </w:t>
      </w:r>
    </w:p>
    <w:p w:rsidR="00D81470" w:rsidRDefault="00D81470" w:rsidP="00D81470">
      <w:pPr>
        <w:rPr>
          <w:rtl/>
          <w:lang w:eastAsia="he-IL"/>
        </w:rPr>
      </w:pPr>
    </w:p>
    <w:p w:rsidR="00D81470" w:rsidRDefault="00D81470" w:rsidP="00D81470">
      <w:pPr>
        <w:pStyle w:val="af6"/>
        <w:keepNext/>
        <w:rPr>
          <w:rtl/>
        </w:rPr>
      </w:pPr>
      <w:bookmarkStart w:id="4306" w:name="ET_yor_6157_884"/>
      <w:r w:rsidRPr="00D81470">
        <w:rPr>
          <w:rStyle w:val="TagStyle"/>
          <w:rtl/>
        </w:rPr>
        <w:t xml:space="preserve"> &lt;&lt; יור &gt;&gt; </w:t>
      </w:r>
      <w:r>
        <w:rPr>
          <w:rtl/>
        </w:rPr>
        <w:t>היו"ר שמחה רוטמן:</w:t>
      </w:r>
      <w:r w:rsidRPr="00D81470">
        <w:rPr>
          <w:rStyle w:val="TagStyle"/>
          <w:rtl/>
        </w:rPr>
        <w:t xml:space="preserve"> &lt;&lt; יור &gt;&gt;</w:t>
      </w:r>
      <w:r>
        <w:rPr>
          <w:rtl/>
        </w:rPr>
        <w:t xml:space="preserve">   </w:t>
      </w:r>
      <w:bookmarkEnd w:id="4306"/>
    </w:p>
    <w:p w:rsidR="00D81470" w:rsidRDefault="00D81470" w:rsidP="00D81470">
      <w:pPr>
        <w:pStyle w:val="KeepWithNext"/>
        <w:rPr>
          <w:rtl/>
          <w:lang w:eastAsia="he-IL"/>
        </w:rPr>
      </w:pPr>
    </w:p>
    <w:p w:rsidR="00D81470" w:rsidRDefault="00D81470" w:rsidP="00D81470">
      <w:pPr>
        <w:rPr>
          <w:rtl/>
          <w:lang w:eastAsia="he-IL"/>
        </w:rPr>
      </w:pPr>
      <w:r>
        <w:rPr>
          <w:rFonts w:hint="cs"/>
          <w:rtl/>
          <w:lang w:eastAsia="he-IL"/>
        </w:rPr>
        <w:t>ואני הסכמתי באדיבותי לא לעשות את זה עכשיו.</w:t>
      </w:r>
    </w:p>
    <w:p w:rsidR="00D81470" w:rsidRDefault="00D81470" w:rsidP="00D81470">
      <w:pPr>
        <w:rPr>
          <w:rtl/>
          <w:lang w:eastAsia="he-IL"/>
        </w:rPr>
      </w:pPr>
      <w:bookmarkStart w:id="4307" w:name="_ETM_Q1_4300000"/>
      <w:bookmarkEnd w:id="4307"/>
    </w:p>
    <w:p w:rsidR="00D81470" w:rsidRDefault="00D81470" w:rsidP="00D81470">
      <w:pPr>
        <w:pStyle w:val="-"/>
        <w:keepNext/>
        <w:rPr>
          <w:rtl/>
        </w:rPr>
      </w:pPr>
      <w:bookmarkStart w:id="4308" w:name="ET_speakercontinue_6156_885"/>
      <w:r w:rsidRPr="00D81470">
        <w:rPr>
          <w:rStyle w:val="TagStyle"/>
          <w:rtl/>
        </w:rPr>
        <w:t xml:space="preserve"> &lt;&lt; דובר_המשך &gt;&gt; </w:t>
      </w:r>
      <w:r>
        <w:rPr>
          <w:rtl/>
        </w:rPr>
        <w:t>גלעד קריב (העבודה):</w:t>
      </w:r>
      <w:r w:rsidRPr="00D81470">
        <w:rPr>
          <w:rStyle w:val="TagStyle"/>
          <w:rtl/>
        </w:rPr>
        <w:t xml:space="preserve"> &lt;&lt; דובר_המשך &gt;&gt;</w:t>
      </w:r>
      <w:r>
        <w:rPr>
          <w:rtl/>
        </w:rPr>
        <w:t xml:space="preserve">   </w:t>
      </w:r>
      <w:bookmarkEnd w:id="4308"/>
    </w:p>
    <w:p w:rsidR="00D81470" w:rsidRDefault="00D81470" w:rsidP="00D81470">
      <w:pPr>
        <w:pStyle w:val="KeepWithNext"/>
        <w:rPr>
          <w:rtl/>
          <w:lang w:eastAsia="he-IL"/>
        </w:rPr>
      </w:pPr>
    </w:p>
    <w:p w:rsidR="00D81470" w:rsidRDefault="00D81470" w:rsidP="00D81470">
      <w:pPr>
        <w:rPr>
          <w:rtl/>
          <w:lang w:eastAsia="he-IL"/>
        </w:rPr>
      </w:pPr>
      <w:bookmarkStart w:id="4309" w:name="_ETM_Q1_4301000"/>
      <w:bookmarkEnd w:id="4309"/>
      <w:r>
        <w:rPr>
          <w:rFonts w:hint="cs"/>
          <w:rtl/>
          <w:lang w:eastAsia="he-IL"/>
        </w:rPr>
        <w:t>בסדר. ולכן המחשבה הייתה שאולי כדאי להימנע על רק</w:t>
      </w:r>
      <w:r w:rsidR="0020647C">
        <w:rPr>
          <w:rFonts w:hint="cs"/>
          <w:rtl/>
          <w:lang w:eastAsia="he-IL"/>
        </w:rPr>
        <w:t>ע</w:t>
      </w:r>
      <w:r>
        <w:rPr>
          <w:rFonts w:hint="cs"/>
          <w:rtl/>
          <w:lang w:eastAsia="he-IL"/>
        </w:rPr>
        <w:t xml:space="preserve"> זה. אבל, בצדק, כדי שלא יאשימו את הפרקליטות ואת </w:t>
      </w:r>
      <w:bookmarkStart w:id="4310" w:name="_ETM_Q1_4314000"/>
      <w:bookmarkEnd w:id="4310"/>
      <w:r>
        <w:rPr>
          <w:rFonts w:hint="cs"/>
          <w:rtl/>
          <w:lang w:eastAsia="he-IL"/>
        </w:rPr>
        <w:t xml:space="preserve">הייעוץ המשפטי, צריך לומר לפרוטוקול, שהעמדה של משרד המשפטים כרגע </w:t>
      </w:r>
      <w:bookmarkStart w:id="4311" w:name="_ETM_Q1_4321000"/>
      <w:bookmarkEnd w:id="4311"/>
      <w:r>
        <w:rPr>
          <w:rFonts w:hint="cs"/>
          <w:rtl/>
          <w:lang w:eastAsia="he-IL"/>
        </w:rPr>
        <w:t xml:space="preserve">היא שפתיחת החקירה בעבירות הללו כן מחייבת את הייעוץ המשפטי </w:t>
      </w:r>
      <w:bookmarkStart w:id="4312" w:name="_ETM_Q1_4328000"/>
      <w:bookmarkEnd w:id="4312"/>
      <w:r>
        <w:rPr>
          <w:rFonts w:hint="cs"/>
          <w:rtl/>
          <w:lang w:eastAsia="he-IL"/>
        </w:rPr>
        <w:t>- - -</w:t>
      </w:r>
    </w:p>
    <w:p w:rsidR="00D81470" w:rsidRDefault="00D81470" w:rsidP="00D81470">
      <w:pPr>
        <w:rPr>
          <w:rtl/>
          <w:lang w:eastAsia="he-IL"/>
        </w:rPr>
      </w:pPr>
      <w:bookmarkStart w:id="4313" w:name="_ETM_Q1_4331000"/>
      <w:bookmarkEnd w:id="4313"/>
    </w:p>
    <w:p w:rsidR="00D81470" w:rsidRDefault="00D81470" w:rsidP="00D81470">
      <w:pPr>
        <w:pStyle w:val="af6"/>
        <w:keepNext/>
        <w:rPr>
          <w:rtl/>
        </w:rPr>
      </w:pPr>
      <w:bookmarkStart w:id="4314" w:name="ET_yor_6157_886"/>
      <w:r w:rsidRPr="00D81470">
        <w:rPr>
          <w:rStyle w:val="TagStyle"/>
          <w:rtl/>
        </w:rPr>
        <w:t xml:space="preserve"> &lt;&lt; יור &gt;&gt; </w:t>
      </w:r>
      <w:r>
        <w:rPr>
          <w:rtl/>
        </w:rPr>
        <w:t>היו"ר שמחה רוטמן:</w:t>
      </w:r>
      <w:r w:rsidRPr="00D81470">
        <w:rPr>
          <w:rStyle w:val="TagStyle"/>
          <w:rtl/>
        </w:rPr>
        <w:t xml:space="preserve"> &lt;&lt; יור &gt;&gt;</w:t>
      </w:r>
      <w:r>
        <w:rPr>
          <w:rtl/>
        </w:rPr>
        <w:t xml:space="preserve">   </w:t>
      </w:r>
      <w:bookmarkEnd w:id="4314"/>
    </w:p>
    <w:p w:rsidR="00D81470" w:rsidRDefault="00D81470" w:rsidP="00D81470">
      <w:pPr>
        <w:pStyle w:val="KeepWithNext"/>
        <w:rPr>
          <w:rtl/>
          <w:lang w:eastAsia="he-IL"/>
        </w:rPr>
      </w:pPr>
    </w:p>
    <w:p w:rsidR="00D81470" w:rsidRDefault="00D81470" w:rsidP="00D81470">
      <w:pPr>
        <w:rPr>
          <w:rtl/>
          <w:lang w:eastAsia="he-IL"/>
        </w:rPr>
      </w:pPr>
      <w:r>
        <w:rPr>
          <w:rFonts w:hint="cs"/>
          <w:rtl/>
          <w:lang w:eastAsia="he-IL"/>
        </w:rPr>
        <w:t>זה נאמר וגם לא התנגדנו לזה.</w:t>
      </w:r>
    </w:p>
    <w:p w:rsidR="00D81470" w:rsidRDefault="00D81470" w:rsidP="00D81470">
      <w:pPr>
        <w:rPr>
          <w:rtl/>
          <w:lang w:eastAsia="he-IL"/>
        </w:rPr>
      </w:pPr>
      <w:bookmarkStart w:id="4315" w:name="_ETM_Q1_4334000"/>
      <w:bookmarkEnd w:id="4315"/>
    </w:p>
    <w:p w:rsidR="00D81470" w:rsidRDefault="00D81470" w:rsidP="00D81470">
      <w:pPr>
        <w:pStyle w:val="-"/>
        <w:keepNext/>
        <w:rPr>
          <w:rtl/>
        </w:rPr>
      </w:pPr>
      <w:bookmarkStart w:id="4316" w:name="ET_speakercontinue_6156_887"/>
      <w:r w:rsidRPr="00D81470">
        <w:rPr>
          <w:rStyle w:val="TagStyle"/>
          <w:rtl/>
        </w:rPr>
        <w:t xml:space="preserve"> &lt;&lt; דובר_המשך &gt;&gt; </w:t>
      </w:r>
      <w:r>
        <w:rPr>
          <w:rtl/>
        </w:rPr>
        <w:t>גלעד קריב (העבודה):</w:t>
      </w:r>
      <w:r w:rsidRPr="00D81470">
        <w:rPr>
          <w:rStyle w:val="TagStyle"/>
          <w:rtl/>
        </w:rPr>
        <w:t xml:space="preserve"> &lt;&lt; דובר_המשך &gt;&gt;</w:t>
      </w:r>
      <w:r>
        <w:rPr>
          <w:rtl/>
        </w:rPr>
        <w:t xml:space="preserve">   </w:t>
      </w:r>
      <w:bookmarkEnd w:id="4316"/>
    </w:p>
    <w:p w:rsidR="00D81470" w:rsidRDefault="00D81470" w:rsidP="00D81470">
      <w:pPr>
        <w:pStyle w:val="KeepWithNext"/>
        <w:rPr>
          <w:rtl/>
          <w:lang w:eastAsia="he-IL"/>
        </w:rPr>
      </w:pPr>
    </w:p>
    <w:p w:rsidR="00D81470" w:rsidRDefault="00D81470" w:rsidP="0020647C">
      <w:pPr>
        <w:rPr>
          <w:rtl/>
          <w:lang w:eastAsia="he-IL"/>
        </w:rPr>
      </w:pPr>
      <w:r>
        <w:rPr>
          <w:rFonts w:hint="cs"/>
          <w:rtl/>
          <w:lang w:eastAsia="he-IL"/>
        </w:rPr>
        <w:t>יפה. מכיוון</w:t>
      </w:r>
      <w:bookmarkStart w:id="4317" w:name="_ETM_Q1_4336000"/>
      <w:bookmarkEnd w:id="4317"/>
      <w:r>
        <w:rPr>
          <w:rFonts w:hint="cs"/>
          <w:rtl/>
          <w:lang w:eastAsia="he-IL"/>
        </w:rPr>
        <w:t xml:space="preserve"> שיש פה גם הסכמה של היושב-ראש, אז לשיטתי, הדבר מוציא</w:t>
      </w:r>
      <w:bookmarkStart w:id="4318" w:name="_ETM_Q1_4338000"/>
      <w:bookmarkEnd w:id="4318"/>
      <w:r>
        <w:rPr>
          <w:rFonts w:hint="cs"/>
          <w:rtl/>
          <w:lang w:eastAsia="he-IL"/>
        </w:rPr>
        <w:t xml:space="preserve"> </w:t>
      </w:r>
      <w:r w:rsidR="00E32259">
        <w:rPr>
          <w:rFonts w:hint="cs"/>
          <w:rtl/>
          <w:lang w:eastAsia="he-IL"/>
        </w:rPr>
        <w:t>את החקיקה הספציפית הזו מהוויכוח הכללי, כ</w:t>
      </w:r>
      <w:bookmarkStart w:id="4319" w:name="_ETM_Q1_4344000"/>
      <w:bookmarkEnd w:id="4319"/>
      <w:r w:rsidR="00E32259">
        <w:rPr>
          <w:rFonts w:hint="cs"/>
          <w:rtl/>
          <w:lang w:eastAsia="he-IL"/>
        </w:rPr>
        <w:t>עמדת ועדת החוקה, היושב-ראש וגם החברים האחרים, שגם אם הוויכוח</w:t>
      </w:r>
      <w:bookmarkStart w:id="4320" w:name="_ETM_Q1_4348000"/>
      <w:bookmarkEnd w:id="4320"/>
      <w:r w:rsidR="00E32259">
        <w:rPr>
          <w:rFonts w:hint="cs"/>
          <w:rtl/>
          <w:lang w:eastAsia="he-IL"/>
        </w:rPr>
        <w:t xml:space="preserve"> בסוף יוכרע לכיוונו של חבר הכנסת רוטמן, אנחנו מבינים את </w:t>
      </w:r>
      <w:bookmarkStart w:id="4321" w:name="_ETM_Q1_4355000"/>
      <w:bookmarkEnd w:id="4321"/>
      <w:r w:rsidR="00E32259">
        <w:rPr>
          <w:rFonts w:hint="cs"/>
          <w:rtl/>
          <w:lang w:eastAsia="he-IL"/>
        </w:rPr>
        <w:t>החקיקה הספציפית הזו כחקיקה שבכל מקרה יוכרע מה שיוכרע בוויכוח הגדול, כמחייבת אישור חקירה מחייב את הפרקליטות.</w:t>
      </w:r>
    </w:p>
    <w:p w:rsidR="00E32259" w:rsidRDefault="00E32259" w:rsidP="00D81470">
      <w:pPr>
        <w:rPr>
          <w:rtl/>
          <w:lang w:eastAsia="he-IL"/>
        </w:rPr>
      </w:pPr>
      <w:bookmarkStart w:id="4322" w:name="_ETM_Q1_4367000"/>
      <w:bookmarkEnd w:id="4322"/>
    </w:p>
    <w:p w:rsidR="00E32259" w:rsidRDefault="00E32259" w:rsidP="00E32259">
      <w:pPr>
        <w:pStyle w:val="af6"/>
        <w:keepNext/>
        <w:rPr>
          <w:rtl/>
        </w:rPr>
      </w:pPr>
      <w:bookmarkStart w:id="4323" w:name="ET_yor_6157_888"/>
      <w:r w:rsidRPr="00E32259">
        <w:rPr>
          <w:rStyle w:val="TagStyle"/>
          <w:rtl/>
        </w:rPr>
        <w:t xml:space="preserve"> &lt;&lt; יור &gt;&gt; </w:t>
      </w:r>
      <w:r>
        <w:rPr>
          <w:rtl/>
        </w:rPr>
        <w:t>היו"ר שמחה רוטמן:</w:t>
      </w:r>
      <w:r w:rsidRPr="00E32259">
        <w:rPr>
          <w:rStyle w:val="TagStyle"/>
          <w:rtl/>
        </w:rPr>
        <w:t xml:space="preserve"> &lt;&lt; יור &gt;&gt;</w:t>
      </w:r>
      <w:r>
        <w:rPr>
          <w:rtl/>
        </w:rPr>
        <w:t xml:space="preserve">   </w:t>
      </w:r>
      <w:bookmarkEnd w:id="4323"/>
    </w:p>
    <w:p w:rsidR="00E32259" w:rsidRDefault="00E32259" w:rsidP="00E32259">
      <w:pPr>
        <w:pStyle w:val="KeepWithNext"/>
        <w:rPr>
          <w:rtl/>
          <w:lang w:eastAsia="he-IL"/>
        </w:rPr>
      </w:pPr>
    </w:p>
    <w:p w:rsidR="00E32259" w:rsidRDefault="00E32259" w:rsidP="00E32259">
      <w:pPr>
        <w:rPr>
          <w:rtl/>
          <w:lang w:eastAsia="he-IL"/>
        </w:rPr>
      </w:pPr>
      <w:r>
        <w:rPr>
          <w:rFonts w:hint="cs"/>
          <w:rtl/>
          <w:lang w:eastAsia="he-IL"/>
        </w:rPr>
        <w:t xml:space="preserve">מבחינתי גם אם הייתה </w:t>
      </w:r>
      <w:bookmarkStart w:id="4324" w:name="_ETM_Q1_4363000"/>
      <w:bookmarkEnd w:id="4324"/>
      <w:r>
        <w:rPr>
          <w:rFonts w:hint="cs"/>
          <w:rtl/>
          <w:lang w:eastAsia="he-IL"/>
        </w:rPr>
        <w:t>הוראה בחוק ברורה שאומרת שפתיחה בחקירה היא בסמכות משטרה</w:t>
      </w:r>
      <w:bookmarkStart w:id="4325" w:name="_ETM_Q1_4373000"/>
      <w:bookmarkEnd w:id="4325"/>
      <w:r>
        <w:rPr>
          <w:rFonts w:hint="cs"/>
          <w:rtl/>
          <w:lang w:eastAsia="he-IL"/>
        </w:rPr>
        <w:t xml:space="preserve"> בלבד בכל עבירות הטרור ואין סמכות לפרקליטות, ברחל בתך הכי קטנה שיש, ואין סמכות לפרקליטות לעכב פתיחה בחקירה על</w:t>
      </w:r>
      <w:bookmarkStart w:id="4326" w:name="_ETM_Q1_4380000"/>
      <w:bookmarkEnd w:id="4326"/>
      <w:r>
        <w:rPr>
          <w:rFonts w:hint="cs"/>
          <w:rtl/>
          <w:lang w:eastAsia="he-IL"/>
        </w:rPr>
        <w:t xml:space="preserve"> ידי המשטרה, גם אם זה היה כתוב, לעבירה הזאת, </w:t>
      </w:r>
      <w:bookmarkStart w:id="4327" w:name="_ETM_Q1_4386000"/>
      <w:bookmarkEnd w:id="4327"/>
      <w:r>
        <w:rPr>
          <w:rFonts w:hint="cs"/>
          <w:rtl/>
          <w:lang w:eastAsia="he-IL"/>
        </w:rPr>
        <w:t xml:space="preserve">אם אני הייתי מחוקק, הייתי אומר: זה כמו פתיחה בחקירה </w:t>
      </w:r>
      <w:bookmarkStart w:id="4328" w:name="_ETM_Q1_4388000"/>
      <w:bookmarkEnd w:id="4328"/>
      <w:r>
        <w:rPr>
          <w:rFonts w:hint="cs"/>
          <w:rtl/>
          <w:lang w:eastAsia="he-IL"/>
        </w:rPr>
        <w:t>נגד ראש ממשלה, בסדר? ששם כתוב בחוק שצריך אישור יועץ, אוקיי? אז מבחינתי זה מה שהייתי כותב.</w:t>
      </w:r>
    </w:p>
    <w:p w:rsidR="00E32259" w:rsidRDefault="00E32259" w:rsidP="00E32259">
      <w:pPr>
        <w:rPr>
          <w:rtl/>
          <w:lang w:eastAsia="he-IL"/>
        </w:rPr>
      </w:pPr>
      <w:bookmarkStart w:id="4329" w:name="_ETM_Q1_4394000"/>
      <w:bookmarkEnd w:id="4329"/>
    </w:p>
    <w:p w:rsidR="00E32259" w:rsidRDefault="00E32259" w:rsidP="00E32259">
      <w:pPr>
        <w:pStyle w:val="a4"/>
        <w:keepNext/>
        <w:rPr>
          <w:rtl/>
        </w:rPr>
      </w:pPr>
      <w:bookmarkStart w:id="4330" w:name="ET_speaker_6156_889"/>
      <w:r w:rsidRPr="00E32259">
        <w:rPr>
          <w:rStyle w:val="TagStyle"/>
          <w:rtl/>
        </w:rPr>
        <w:t xml:space="preserve"> &lt;&lt; דובר &gt;&gt; </w:t>
      </w:r>
      <w:r>
        <w:rPr>
          <w:rtl/>
        </w:rPr>
        <w:t>גלעד קריב (העבודה):</w:t>
      </w:r>
      <w:r w:rsidRPr="00E32259">
        <w:rPr>
          <w:rStyle w:val="TagStyle"/>
          <w:rtl/>
        </w:rPr>
        <w:t xml:space="preserve"> &lt;&lt; דובר &gt;&gt;</w:t>
      </w:r>
      <w:r>
        <w:rPr>
          <w:rtl/>
        </w:rPr>
        <w:t xml:space="preserve">   </w:t>
      </w:r>
      <w:bookmarkEnd w:id="4330"/>
    </w:p>
    <w:p w:rsidR="00E32259" w:rsidRDefault="00E32259" w:rsidP="00E32259">
      <w:pPr>
        <w:pStyle w:val="KeepWithNext"/>
        <w:rPr>
          <w:rtl/>
          <w:lang w:eastAsia="he-IL"/>
        </w:rPr>
      </w:pPr>
    </w:p>
    <w:p w:rsidR="00E32259" w:rsidRPr="00E32259" w:rsidRDefault="00E32259" w:rsidP="00E32259">
      <w:pPr>
        <w:rPr>
          <w:rtl/>
          <w:lang w:eastAsia="he-IL"/>
        </w:rPr>
      </w:pPr>
      <w:bookmarkStart w:id="4331" w:name="_ETM_Q1_4395000"/>
      <w:bookmarkEnd w:id="4331"/>
      <w:r>
        <w:rPr>
          <w:rFonts w:hint="cs"/>
          <w:rtl/>
          <w:lang w:eastAsia="he-IL"/>
        </w:rPr>
        <w:t>האמירות הללו</w:t>
      </w:r>
      <w:r w:rsidR="00692EE9">
        <w:rPr>
          <w:rFonts w:hint="cs"/>
          <w:rtl/>
          <w:lang w:eastAsia="he-IL"/>
        </w:rPr>
        <w:t xml:space="preserve"> מאוד ברורות.</w:t>
      </w:r>
    </w:p>
    <w:p w:rsidR="00342028" w:rsidRDefault="00342028" w:rsidP="00010137">
      <w:pPr>
        <w:rPr>
          <w:rtl/>
          <w:lang w:eastAsia="he-IL"/>
        </w:rPr>
      </w:pPr>
      <w:bookmarkStart w:id="4332" w:name="_ETM_Q1_4042000"/>
      <w:bookmarkEnd w:id="4332"/>
    </w:p>
    <w:p w:rsidR="006B67DC" w:rsidRDefault="006B67DC" w:rsidP="006B67DC">
      <w:pPr>
        <w:pStyle w:val="af6"/>
        <w:keepNext/>
        <w:rPr>
          <w:rtl/>
        </w:rPr>
      </w:pPr>
      <w:bookmarkStart w:id="4333" w:name="ET_yor_6157_890"/>
      <w:r w:rsidRPr="006B67DC">
        <w:rPr>
          <w:rStyle w:val="TagStyle"/>
          <w:rtl/>
        </w:rPr>
        <w:t xml:space="preserve"> &lt;&lt; יור &gt;&gt; </w:t>
      </w:r>
      <w:r>
        <w:rPr>
          <w:rtl/>
        </w:rPr>
        <w:t>היו"ר שמחה רוטמן:</w:t>
      </w:r>
      <w:r w:rsidRPr="006B67DC">
        <w:rPr>
          <w:rStyle w:val="TagStyle"/>
          <w:rtl/>
        </w:rPr>
        <w:t xml:space="preserve"> &lt;&lt; יור &gt;&gt;</w:t>
      </w:r>
      <w:r>
        <w:rPr>
          <w:rtl/>
        </w:rPr>
        <w:t xml:space="preserve">   </w:t>
      </w:r>
      <w:bookmarkEnd w:id="4333"/>
    </w:p>
    <w:p w:rsidR="006B67DC" w:rsidRDefault="006B67DC" w:rsidP="006B67DC">
      <w:pPr>
        <w:pStyle w:val="KeepWithNext"/>
        <w:rPr>
          <w:rtl/>
          <w:lang w:eastAsia="he-IL"/>
        </w:rPr>
      </w:pPr>
    </w:p>
    <w:p w:rsidR="006B67DC" w:rsidRDefault="00B2292E" w:rsidP="006B67DC">
      <w:pPr>
        <w:rPr>
          <w:rtl/>
          <w:lang w:eastAsia="he-IL"/>
        </w:rPr>
      </w:pPr>
      <w:bookmarkStart w:id="4334" w:name="_ETM_Q1_4400000"/>
      <w:bookmarkEnd w:id="4334"/>
      <w:r>
        <w:rPr>
          <w:rFonts w:hint="cs"/>
          <w:rtl/>
          <w:lang w:eastAsia="he-IL"/>
        </w:rPr>
        <w:t xml:space="preserve">מאחר ואנחנו לא רוצים עדיין להכריע את הוויכוח הזה, הצעתי </w:t>
      </w:r>
      <w:bookmarkStart w:id="4335" w:name="_ETM_Q1_4406000"/>
      <w:bookmarkEnd w:id="4335"/>
      <w:r>
        <w:rPr>
          <w:rFonts w:hint="cs"/>
          <w:rtl/>
          <w:lang w:eastAsia="he-IL"/>
        </w:rPr>
        <w:t>לפצל. מה שאני לא יכול לעשות זה לעסוק בנושא של</w:t>
      </w:r>
      <w:bookmarkStart w:id="4336" w:name="_ETM_Q1_4407000"/>
      <w:bookmarkEnd w:id="4336"/>
      <w:r>
        <w:rPr>
          <w:rFonts w:hint="cs"/>
          <w:rtl/>
          <w:lang w:eastAsia="he-IL"/>
        </w:rPr>
        <w:t xml:space="preserve"> אצילת הסמכות של היועץ על כתב אישום ולהשאיר בחוץ את </w:t>
      </w:r>
      <w:bookmarkStart w:id="4337" w:name="_ETM_Q1_4411000"/>
      <w:bookmarkEnd w:id="4337"/>
      <w:r>
        <w:rPr>
          <w:rFonts w:hint="cs"/>
          <w:rtl/>
          <w:lang w:eastAsia="he-IL"/>
        </w:rPr>
        <w:t xml:space="preserve">הוויכוח. אז מאחר שאני כן קיבלתי את ההצעות גם של </w:t>
      </w:r>
      <w:bookmarkStart w:id="4338" w:name="_ETM_Q1_4416000"/>
      <w:bookmarkEnd w:id="4338"/>
      <w:r>
        <w:rPr>
          <w:rFonts w:hint="cs"/>
          <w:rtl/>
          <w:lang w:eastAsia="he-IL"/>
        </w:rPr>
        <w:t xml:space="preserve">גלעד וגם של אחרים, לא להכריע עכשיו בוויכוח, בגלל זה </w:t>
      </w:r>
      <w:bookmarkStart w:id="4339" w:name="_ETM_Q1_4420000"/>
      <w:bookmarkEnd w:id="4339"/>
      <w:r>
        <w:rPr>
          <w:rFonts w:hint="cs"/>
          <w:rtl/>
          <w:lang w:eastAsia="he-IL"/>
        </w:rPr>
        <w:t>אני מדבר על הפיצול, זה הכול.</w:t>
      </w:r>
    </w:p>
    <w:p w:rsidR="00B2292E" w:rsidRDefault="00B2292E" w:rsidP="006B67DC">
      <w:pPr>
        <w:rPr>
          <w:rtl/>
          <w:lang w:eastAsia="he-IL"/>
        </w:rPr>
      </w:pPr>
      <w:bookmarkStart w:id="4340" w:name="_ETM_Q1_4419000"/>
      <w:bookmarkEnd w:id="4340"/>
    </w:p>
    <w:p w:rsidR="00B2292E" w:rsidRDefault="00B2292E" w:rsidP="00B2292E">
      <w:pPr>
        <w:pStyle w:val="af9"/>
        <w:keepNext/>
        <w:rPr>
          <w:rtl/>
          <w:lang w:eastAsia="he-IL"/>
        </w:rPr>
      </w:pPr>
      <w:bookmarkStart w:id="4341" w:name="ET_guest_635381_891"/>
      <w:r w:rsidRPr="00B2292E">
        <w:rPr>
          <w:rStyle w:val="TagStyle"/>
          <w:rtl/>
        </w:rPr>
        <w:t xml:space="preserve"> &lt;&lt; אורח &gt;&gt; </w:t>
      </w:r>
      <w:r>
        <w:rPr>
          <w:rtl/>
          <w:lang w:eastAsia="he-IL"/>
        </w:rPr>
        <w:t>לילך וגנר:</w:t>
      </w:r>
      <w:r w:rsidRPr="00B2292E">
        <w:rPr>
          <w:rStyle w:val="TagStyle"/>
          <w:rtl/>
        </w:rPr>
        <w:t xml:space="preserve"> &lt;&lt; אורח &gt;&gt;</w:t>
      </w:r>
      <w:r>
        <w:rPr>
          <w:rtl/>
          <w:lang w:eastAsia="he-IL"/>
        </w:rPr>
        <w:t xml:space="preserve">   </w:t>
      </w:r>
      <w:bookmarkEnd w:id="4341"/>
    </w:p>
    <w:p w:rsidR="00B2292E" w:rsidRDefault="00B2292E" w:rsidP="00B2292E">
      <w:pPr>
        <w:pStyle w:val="KeepWithNext"/>
        <w:rPr>
          <w:rtl/>
          <w:lang w:eastAsia="he-IL"/>
        </w:rPr>
      </w:pPr>
    </w:p>
    <w:p w:rsidR="00B2292E" w:rsidRDefault="00B2292E" w:rsidP="00B2292E">
      <w:pPr>
        <w:rPr>
          <w:rtl/>
          <w:lang w:eastAsia="he-IL"/>
        </w:rPr>
      </w:pPr>
      <w:bookmarkStart w:id="4342" w:name="_ETM_Q1_4421000"/>
      <w:bookmarkEnd w:id="4342"/>
      <w:r>
        <w:rPr>
          <w:rFonts w:hint="cs"/>
          <w:rtl/>
          <w:lang w:eastAsia="he-IL"/>
        </w:rPr>
        <w:t>אוקיי.</w:t>
      </w:r>
    </w:p>
    <w:p w:rsidR="00B2292E" w:rsidRDefault="00B2292E" w:rsidP="00B2292E">
      <w:pPr>
        <w:rPr>
          <w:rtl/>
          <w:lang w:eastAsia="he-IL"/>
        </w:rPr>
      </w:pPr>
    </w:p>
    <w:p w:rsidR="00B2292E" w:rsidRDefault="00B2292E" w:rsidP="00B2292E">
      <w:pPr>
        <w:pStyle w:val="af6"/>
        <w:keepNext/>
        <w:rPr>
          <w:rtl/>
        </w:rPr>
      </w:pPr>
      <w:bookmarkStart w:id="4343" w:name="ET_yor_6157_892"/>
      <w:r w:rsidRPr="00B2292E">
        <w:rPr>
          <w:rStyle w:val="TagStyle"/>
          <w:rtl/>
        </w:rPr>
        <w:t xml:space="preserve"> &lt;&lt; יור &gt;&gt; </w:t>
      </w:r>
      <w:r>
        <w:rPr>
          <w:rtl/>
        </w:rPr>
        <w:t>היו"ר שמחה רוטמן:</w:t>
      </w:r>
      <w:r w:rsidRPr="00B2292E">
        <w:rPr>
          <w:rStyle w:val="TagStyle"/>
          <w:rtl/>
        </w:rPr>
        <w:t xml:space="preserve"> &lt;&lt; יור &gt;&gt;</w:t>
      </w:r>
      <w:r>
        <w:rPr>
          <w:rtl/>
        </w:rPr>
        <w:t xml:space="preserve">   </w:t>
      </w:r>
      <w:bookmarkEnd w:id="4343"/>
    </w:p>
    <w:p w:rsidR="00B2292E" w:rsidRDefault="00B2292E" w:rsidP="00B2292E">
      <w:pPr>
        <w:pStyle w:val="KeepWithNext"/>
        <w:rPr>
          <w:rtl/>
          <w:lang w:eastAsia="he-IL"/>
        </w:rPr>
      </w:pPr>
    </w:p>
    <w:p w:rsidR="00B2292E" w:rsidRDefault="00B2292E" w:rsidP="00B2292E">
      <w:pPr>
        <w:rPr>
          <w:rtl/>
          <w:lang w:eastAsia="he-IL"/>
        </w:rPr>
      </w:pPr>
      <w:r>
        <w:rPr>
          <w:rFonts w:hint="cs"/>
          <w:rtl/>
          <w:lang w:eastAsia="he-IL"/>
        </w:rPr>
        <w:t>אני אומר שוב: ו</w:t>
      </w:r>
      <w:bookmarkStart w:id="4344" w:name="_ETM_Q1_4423000"/>
      <w:bookmarkEnd w:id="4344"/>
      <w:r>
        <w:rPr>
          <w:rFonts w:hint="cs"/>
          <w:rtl/>
          <w:lang w:eastAsia="he-IL"/>
        </w:rPr>
        <w:t xml:space="preserve">עם כל זה ולמרות שאני חושב שזה רעיון טוב, ולמרות </w:t>
      </w:r>
      <w:bookmarkStart w:id="4345" w:name="_ETM_Q1_4426000"/>
      <w:bookmarkEnd w:id="4345"/>
      <w:r>
        <w:rPr>
          <w:rFonts w:hint="cs"/>
          <w:rtl/>
          <w:lang w:eastAsia="he-IL"/>
        </w:rPr>
        <w:t xml:space="preserve">שאני חושב שזה </w:t>
      </w:r>
      <w:r>
        <w:rPr>
          <w:lang w:eastAsia="he-IL"/>
        </w:rPr>
        <w:t>best practice</w:t>
      </w:r>
      <w:r>
        <w:rPr>
          <w:rFonts w:hint="cs"/>
          <w:rtl/>
          <w:lang w:eastAsia="he-IL"/>
        </w:rPr>
        <w:t xml:space="preserve">, ולמרות שאני חושב שזה </w:t>
      </w:r>
      <w:bookmarkStart w:id="4346" w:name="_ETM_Q1_4427000"/>
      <w:bookmarkEnd w:id="4346"/>
      <w:r>
        <w:rPr>
          <w:rFonts w:hint="cs"/>
          <w:rtl/>
          <w:lang w:eastAsia="he-IL"/>
        </w:rPr>
        <w:t xml:space="preserve">נכון לעבירה הייחודית הזאת, אני מתנגד בתוקף לאמירה שזה חלק </w:t>
      </w:r>
      <w:bookmarkStart w:id="4347" w:name="_ETM_Q1_4433000"/>
      <w:bookmarkEnd w:id="4347"/>
      <w:r>
        <w:rPr>
          <w:rFonts w:hint="cs"/>
          <w:rtl/>
          <w:lang w:eastAsia="he-IL"/>
        </w:rPr>
        <w:t>מהאיזונים החוקתיים. כי זה אני לא מוכן. זה שאני בהיכרות</w:t>
      </w:r>
      <w:bookmarkStart w:id="4348" w:name="_ETM_Q1_4436000"/>
      <w:bookmarkEnd w:id="4348"/>
      <w:r>
        <w:rPr>
          <w:rFonts w:hint="cs"/>
          <w:rtl/>
          <w:lang w:eastAsia="he-IL"/>
        </w:rPr>
        <w:t xml:space="preserve"> עם המערכת הפקידותית הישראלית ואני אומר שעדיף שהדבר הזה </w:t>
      </w:r>
      <w:bookmarkStart w:id="4349" w:name="_ETM_Q1_4442000"/>
      <w:bookmarkEnd w:id="4349"/>
      <w:r>
        <w:rPr>
          <w:rFonts w:hint="cs"/>
          <w:rtl/>
          <w:lang w:eastAsia="he-IL"/>
        </w:rPr>
        <w:t xml:space="preserve">ירוכז במקום פלוני או אלמוני, זו שאלת פרקטיקה ושאלת </w:t>
      </w:r>
      <w:bookmarkStart w:id="4350" w:name="_ETM_Q1_4449000"/>
      <w:bookmarkEnd w:id="4350"/>
      <w:r>
        <w:rPr>
          <w:rFonts w:hint="cs"/>
          <w:rtl/>
          <w:lang w:eastAsia="he-IL"/>
        </w:rPr>
        <w:t xml:space="preserve">סדר וניקיון. זה לא שאלה שמשליכה על חוקתיות החוק, זה </w:t>
      </w:r>
      <w:bookmarkStart w:id="4351" w:name="_ETM_Q1_4453000"/>
      <w:bookmarkEnd w:id="4351"/>
      <w:r>
        <w:rPr>
          <w:rFonts w:hint="cs"/>
          <w:rtl/>
          <w:lang w:eastAsia="he-IL"/>
        </w:rPr>
        <w:t>לא שאלה שמשליכה על האיזונים של החוק. זו שאלה שהיא</w:t>
      </w:r>
      <w:bookmarkStart w:id="4352" w:name="_ETM_Q1_4459000"/>
      <w:bookmarkEnd w:id="4352"/>
      <w:r>
        <w:rPr>
          <w:rFonts w:hint="cs"/>
          <w:rtl/>
          <w:lang w:eastAsia="he-IL"/>
        </w:rPr>
        <w:t xml:space="preserve"> מבחינתי, ישבתי וחשבתי, באותה מידה הייתי יכול לבוא ולחשוב: </w:t>
      </w:r>
      <w:bookmarkStart w:id="4353" w:name="_ETM_Q1_4463000"/>
      <w:bookmarkEnd w:id="4353"/>
      <w:r>
        <w:rPr>
          <w:rFonts w:hint="cs"/>
          <w:rtl/>
          <w:lang w:eastAsia="he-IL"/>
        </w:rPr>
        <w:t>תשמעו, זה חוק מאוד חשוב, אני רוצה שמי שיאכוף אותו זה</w:t>
      </w:r>
      <w:bookmarkStart w:id="4354" w:name="_ETM_Q1_4465000"/>
      <w:bookmarkEnd w:id="4354"/>
      <w:r>
        <w:rPr>
          <w:rFonts w:hint="cs"/>
          <w:rtl/>
          <w:lang w:eastAsia="he-IL"/>
        </w:rPr>
        <w:t xml:space="preserve"> מועצת החלב, למה? כי הם יכולים לעשות את זה, </w:t>
      </w:r>
      <w:bookmarkStart w:id="4355" w:name="_ETM_Q1_4468000"/>
      <w:bookmarkEnd w:id="4355"/>
      <w:r>
        <w:rPr>
          <w:rFonts w:hint="cs"/>
          <w:rtl/>
          <w:lang w:eastAsia="he-IL"/>
        </w:rPr>
        <w:t xml:space="preserve">יש להם את כוח האדם הפנוי. זה לא הופך את </w:t>
      </w:r>
      <w:bookmarkStart w:id="4356" w:name="_ETM_Q1_4467000"/>
      <w:bookmarkEnd w:id="4356"/>
      <w:r>
        <w:rPr>
          <w:rFonts w:hint="cs"/>
          <w:rtl/>
          <w:lang w:eastAsia="he-IL"/>
        </w:rPr>
        <w:t xml:space="preserve">זה לאיזון חוקתי אחר. זה פשוט החלטה </w:t>
      </w:r>
      <w:bookmarkStart w:id="4357" w:name="_ETM_Q1_4471000"/>
      <w:bookmarkEnd w:id="4357"/>
      <w:r>
        <w:rPr>
          <w:rFonts w:hint="cs"/>
          <w:rtl/>
          <w:lang w:eastAsia="he-IL"/>
        </w:rPr>
        <w:t xml:space="preserve">שאני חושב שזה הדבר הטוב לעשות. ולכן אל תהפכו </w:t>
      </w:r>
      <w:bookmarkStart w:id="4358" w:name="_ETM_Q1_4475000"/>
      <w:bookmarkEnd w:id="4358"/>
      <w:r>
        <w:rPr>
          <w:rFonts w:hint="cs"/>
          <w:rtl/>
          <w:lang w:eastAsia="he-IL"/>
        </w:rPr>
        <w:t>את האמירה הזאת לאמירה של: אם היועץ המשפטי מחליט משהו אז יש לו איזה חזקת חוקתיות שונה מאשר אם משטרת</w:t>
      </w:r>
      <w:bookmarkStart w:id="4359" w:name="_ETM_Q1_4480000"/>
      <w:bookmarkEnd w:id="4359"/>
      <w:r>
        <w:rPr>
          <w:rFonts w:hint="cs"/>
          <w:rtl/>
          <w:lang w:eastAsia="he-IL"/>
        </w:rPr>
        <w:t xml:space="preserve"> ישראל מחליטה משהו.</w:t>
      </w:r>
    </w:p>
    <w:p w:rsidR="00B2292E" w:rsidRDefault="00B2292E" w:rsidP="00B2292E">
      <w:pPr>
        <w:rPr>
          <w:rtl/>
          <w:lang w:eastAsia="he-IL"/>
        </w:rPr>
      </w:pPr>
      <w:bookmarkStart w:id="4360" w:name="_ETM_Q1_4481000"/>
      <w:bookmarkEnd w:id="4360"/>
    </w:p>
    <w:p w:rsidR="00B2292E" w:rsidRDefault="00B2292E" w:rsidP="00B2292E">
      <w:pPr>
        <w:pStyle w:val="af9"/>
        <w:keepNext/>
        <w:rPr>
          <w:rtl/>
          <w:lang w:eastAsia="he-IL"/>
        </w:rPr>
      </w:pPr>
      <w:bookmarkStart w:id="4361" w:name="ET_guest_635381_893"/>
      <w:r w:rsidRPr="00B2292E">
        <w:rPr>
          <w:rStyle w:val="TagStyle"/>
          <w:rtl/>
        </w:rPr>
        <w:t xml:space="preserve"> &lt;&lt; אורח &gt;&gt; </w:t>
      </w:r>
      <w:r>
        <w:rPr>
          <w:rtl/>
          <w:lang w:eastAsia="he-IL"/>
        </w:rPr>
        <w:t>לילך וגנר:</w:t>
      </w:r>
      <w:r w:rsidRPr="00B2292E">
        <w:rPr>
          <w:rStyle w:val="TagStyle"/>
          <w:rtl/>
        </w:rPr>
        <w:t xml:space="preserve"> &lt;&lt; אורח &gt;&gt;</w:t>
      </w:r>
      <w:r>
        <w:rPr>
          <w:rtl/>
          <w:lang w:eastAsia="he-IL"/>
        </w:rPr>
        <w:t xml:space="preserve">   </w:t>
      </w:r>
      <w:bookmarkEnd w:id="4361"/>
    </w:p>
    <w:p w:rsidR="00B2292E" w:rsidRDefault="00B2292E" w:rsidP="00B2292E">
      <w:pPr>
        <w:pStyle w:val="KeepWithNext"/>
        <w:rPr>
          <w:rtl/>
          <w:lang w:eastAsia="he-IL"/>
        </w:rPr>
      </w:pPr>
    </w:p>
    <w:p w:rsidR="00B2292E" w:rsidRDefault="00B2292E" w:rsidP="00B2292E">
      <w:pPr>
        <w:rPr>
          <w:rtl/>
          <w:lang w:eastAsia="he-IL"/>
        </w:rPr>
      </w:pPr>
      <w:bookmarkStart w:id="4362" w:name="_ETM_Q1_4482000"/>
      <w:bookmarkEnd w:id="4362"/>
      <w:r>
        <w:rPr>
          <w:rFonts w:hint="cs"/>
          <w:rtl/>
          <w:lang w:eastAsia="he-IL"/>
        </w:rPr>
        <w:t xml:space="preserve">לא, כן דיברנו ובהחלט זה גם עלה </w:t>
      </w:r>
      <w:bookmarkStart w:id="4363" w:name="_ETM_Q1_4484000"/>
      <w:bookmarkEnd w:id="4363"/>
      <w:r>
        <w:rPr>
          <w:rFonts w:hint="cs"/>
          <w:rtl/>
          <w:lang w:eastAsia="he-IL"/>
        </w:rPr>
        <w:t xml:space="preserve">בוועדת שרים, שהאישור יועצת להגשת כתב אישום בתיקים כאלה - </w:t>
      </w:r>
      <w:bookmarkStart w:id="4364" w:name="_ETM_Q1_4491000"/>
      <w:bookmarkEnd w:id="4364"/>
      <w:r>
        <w:rPr>
          <w:rFonts w:hint="cs"/>
          <w:rtl/>
          <w:lang w:eastAsia="he-IL"/>
        </w:rPr>
        <w:t>- -</w:t>
      </w:r>
    </w:p>
    <w:p w:rsidR="00B2292E" w:rsidRDefault="00B2292E" w:rsidP="00B2292E">
      <w:pPr>
        <w:rPr>
          <w:rtl/>
          <w:lang w:eastAsia="he-IL"/>
        </w:rPr>
      </w:pPr>
    </w:p>
    <w:p w:rsidR="00B2292E" w:rsidRDefault="00B2292E" w:rsidP="00B2292E">
      <w:pPr>
        <w:pStyle w:val="af6"/>
        <w:keepNext/>
        <w:rPr>
          <w:rtl/>
        </w:rPr>
      </w:pPr>
      <w:bookmarkStart w:id="4365" w:name="ET_yor_6157_894"/>
      <w:r w:rsidRPr="00B2292E">
        <w:rPr>
          <w:rStyle w:val="TagStyle"/>
          <w:rtl/>
        </w:rPr>
        <w:t xml:space="preserve"> &lt;&lt; יור &gt;&gt; </w:t>
      </w:r>
      <w:r>
        <w:rPr>
          <w:rtl/>
        </w:rPr>
        <w:t>היו"ר שמחה רוטמן:</w:t>
      </w:r>
      <w:r w:rsidRPr="00B2292E">
        <w:rPr>
          <w:rStyle w:val="TagStyle"/>
          <w:rtl/>
        </w:rPr>
        <w:t xml:space="preserve"> &lt;&lt; יור &gt;&gt;</w:t>
      </w:r>
      <w:r>
        <w:rPr>
          <w:rtl/>
        </w:rPr>
        <w:t xml:space="preserve">   </w:t>
      </w:r>
      <w:bookmarkEnd w:id="4365"/>
    </w:p>
    <w:p w:rsidR="00B2292E" w:rsidRDefault="00B2292E" w:rsidP="00B2292E">
      <w:pPr>
        <w:pStyle w:val="KeepWithNext"/>
        <w:rPr>
          <w:rtl/>
          <w:lang w:eastAsia="he-IL"/>
        </w:rPr>
      </w:pPr>
    </w:p>
    <w:p w:rsidR="00B2292E" w:rsidRDefault="00B2292E" w:rsidP="00B2292E">
      <w:pPr>
        <w:rPr>
          <w:rtl/>
          <w:lang w:eastAsia="he-IL"/>
        </w:rPr>
      </w:pPr>
      <w:r>
        <w:rPr>
          <w:rFonts w:hint="cs"/>
          <w:rtl/>
          <w:lang w:eastAsia="he-IL"/>
        </w:rPr>
        <w:t xml:space="preserve">הגשת כתב אישום </w:t>
      </w:r>
      <w:r>
        <w:rPr>
          <w:rFonts w:hint="eastAsia"/>
          <w:rtl/>
          <w:lang w:eastAsia="he-IL"/>
        </w:rPr>
        <w:t>–</w:t>
      </w:r>
      <w:r>
        <w:rPr>
          <w:rFonts w:hint="cs"/>
          <w:rtl/>
          <w:lang w:eastAsia="he-IL"/>
        </w:rPr>
        <w:t xml:space="preserve"> אין ויכוח. למה אנחנו מתווכחים?</w:t>
      </w:r>
    </w:p>
    <w:p w:rsidR="00B2292E" w:rsidRDefault="00B2292E" w:rsidP="00B2292E">
      <w:pPr>
        <w:rPr>
          <w:rtl/>
          <w:lang w:eastAsia="he-IL"/>
        </w:rPr>
      </w:pPr>
      <w:bookmarkStart w:id="4366" w:name="_ETM_Q1_4492000"/>
      <w:bookmarkEnd w:id="4366"/>
    </w:p>
    <w:p w:rsidR="00B2292E" w:rsidRDefault="00B2292E" w:rsidP="00B2292E">
      <w:pPr>
        <w:pStyle w:val="-"/>
        <w:keepNext/>
        <w:rPr>
          <w:rtl/>
        </w:rPr>
      </w:pPr>
      <w:bookmarkStart w:id="4367" w:name="ET_speakercontinue_635381_895"/>
      <w:r w:rsidRPr="00B2292E">
        <w:rPr>
          <w:rStyle w:val="TagStyle"/>
          <w:rtl/>
        </w:rPr>
        <w:t xml:space="preserve"> &lt;&lt; דובר_המשך &gt;&gt; </w:t>
      </w:r>
      <w:r>
        <w:rPr>
          <w:rtl/>
        </w:rPr>
        <w:t>לילך וגנר:</w:t>
      </w:r>
      <w:r w:rsidRPr="00B2292E">
        <w:rPr>
          <w:rStyle w:val="TagStyle"/>
          <w:rtl/>
        </w:rPr>
        <w:t xml:space="preserve"> &lt;&lt; דובר_המשך &gt;&gt;</w:t>
      </w:r>
      <w:r>
        <w:rPr>
          <w:rtl/>
        </w:rPr>
        <w:t xml:space="preserve">   </w:t>
      </w:r>
      <w:bookmarkEnd w:id="4367"/>
    </w:p>
    <w:p w:rsidR="00B2292E" w:rsidRDefault="00B2292E" w:rsidP="00B2292E">
      <w:pPr>
        <w:pStyle w:val="KeepWithNext"/>
        <w:rPr>
          <w:rtl/>
          <w:lang w:eastAsia="he-IL"/>
        </w:rPr>
      </w:pPr>
    </w:p>
    <w:p w:rsidR="00B2292E" w:rsidRDefault="00B2292E" w:rsidP="00B2292E">
      <w:pPr>
        <w:rPr>
          <w:rtl/>
          <w:lang w:eastAsia="he-IL"/>
        </w:rPr>
      </w:pPr>
      <w:bookmarkStart w:id="4368" w:name="_ETM_Q1_4493000"/>
      <w:bookmarkEnd w:id="4368"/>
      <w:r>
        <w:rPr>
          <w:rFonts w:hint="cs"/>
          <w:rtl/>
          <w:lang w:eastAsia="he-IL"/>
        </w:rPr>
        <w:t xml:space="preserve">כי </w:t>
      </w:r>
      <w:bookmarkStart w:id="4369" w:name="_ETM_Q1_4495000"/>
      <w:bookmarkEnd w:id="4369"/>
      <w:r>
        <w:rPr>
          <w:rFonts w:hint="cs"/>
          <w:rtl/>
          <w:lang w:eastAsia="he-IL"/>
        </w:rPr>
        <w:t>זאת השאלה.</w:t>
      </w:r>
    </w:p>
    <w:p w:rsidR="00B2292E" w:rsidRDefault="00B2292E" w:rsidP="00B2292E">
      <w:pPr>
        <w:rPr>
          <w:rtl/>
          <w:lang w:eastAsia="he-IL"/>
        </w:rPr>
      </w:pPr>
    </w:p>
    <w:p w:rsidR="00B2292E" w:rsidRDefault="00B2292E" w:rsidP="00B2292E">
      <w:pPr>
        <w:pStyle w:val="af6"/>
        <w:keepNext/>
        <w:rPr>
          <w:rtl/>
        </w:rPr>
      </w:pPr>
      <w:bookmarkStart w:id="4370" w:name="ET_yor_6157_896"/>
      <w:r w:rsidRPr="00B2292E">
        <w:rPr>
          <w:rStyle w:val="TagStyle"/>
          <w:rtl/>
        </w:rPr>
        <w:t xml:space="preserve"> &lt;&lt; יור &gt;&gt; </w:t>
      </w:r>
      <w:r>
        <w:rPr>
          <w:rtl/>
        </w:rPr>
        <w:t>היו"ר שמחה רוטמן:</w:t>
      </w:r>
      <w:r w:rsidRPr="00B2292E">
        <w:rPr>
          <w:rStyle w:val="TagStyle"/>
          <w:rtl/>
        </w:rPr>
        <w:t xml:space="preserve"> &lt;&lt; יור &gt;&gt;</w:t>
      </w:r>
      <w:r>
        <w:rPr>
          <w:rtl/>
        </w:rPr>
        <w:t xml:space="preserve">   </w:t>
      </w:r>
      <w:bookmarkEnd w:id="4370"/>
    </w:p>
    <w:p w:rsidR="00B2292E" w:rsidRDefault="00B2292E" w:rsidP="00B2292E">
      <w:pPr>
        <w:pStyle w:val="KeepWithNext"/>
        <w:rPr>
          <w:rtl/>
          <w:lang w:eastAsia="he-IL"/>
        </w:rPr>
      </w:pPr>
    </w:p>
    <w:p w:rsidR="00B2292E" w:rsidRDefault="00B2292E" w:rsidP="00B2292E">
      <w:pPr>
        <w:rPr>
          <w:rtl/>
          <w:lang w:eastAsia="he-IL"/>
        </w:rPr>
      </w:pPr>
      <w:r>
        <w:rPr>
          <w:rFonts w:hint="cs"/>
          <w:rtl/>
          <w:lang w:eastAsia="he-IL"/>
        </w:rPr>
        <w:t>על הגשת כתב אישום לא התווכחנו, התווכחנו עכשיו על פיתחה בחקירה. הגשת כתב אישום אין ויכוח.</w:t>
      </w:r>
    </w:p>
    <w:p w:rsidR="00B2292E" w:rsidRDefault="00B2292E" w:rsidP="00B2292E">
      <w:pPr>
        <w:rPr>
          <w:rtl/>
          <w:lang w:eastAsia="he-IL"/>
        </w:rPr>
      </w:pPr>
      <w:bookmarkStart w:id="4371" w:name="_ETM_Q1_4499000"/>
      <w:bookmarkEnd w:id="4371"/>
    </w:p>
    <w:p w:rsidR="00B2292E" w:rsidRDefault="00B2292E" w:rsidP="00B2292E">
      <w:pPr>
        <w:pStyle w:val="-"/>
        <w:keepNext/>
        <w:rPr>
          <w:rtl/>
        </w:rPr>
      </w:pPr>
      <w:bookmarkStart w:id="4372" w:name="ET_speakercontinue_635381_897"/>
      <w:r w:rsidRPr="00B2292E">
        <w:rPr>
          <w:rStyle w:val="TagStyle"/>
          <w:rtl/>
        </w:rPr>
        <w:t xml:space="preserve"> &lt;&lt; דובר_המשך &gt;&gt; </w:t>
      </w:r>
      <w:r>
        <w:rPr>
          <w:rtl/>
        </w:rPr>
        <w:t>לילך וגנר:</w:t>
      </w:r>
      <w:r w:rsidRPr="00B2292E">
        <w:rPr>
          <w:rStyle w:val="TagStyle"/>
          <w:rtl/>
        </w:rPr>
        <w:t xml:space="preserve"> &lt;&lt; דובר_המשך &gt;&gt;</w:t>
      </w:r>
      <w:r>
        <w:rPr>
          <w:rtl/>
        </w:rPr>
        <w:t xml:space="preserve">   </w:t>
      </w:r>
      <w:bookmarkEnd w:id="4372"/>
    </w:p>
    <w:p w:rsidR="00B2292E" w:rsidRDefault="006703D9" w:rsidP="006703D9">
      <w:pPr>
        <w:pStyle w:val="KeepWithNext"/>
        <w:tabs>
          <w:tab w:val="left" w:pos="5712"/>
        </w:tabs>
        <w:rPr>
          <w:rtl/>
          <w:lang w:eastAsia="he-IL"/>
        </w:rPr>
      </w:pPr>
      <w:r>
        <w:rPr>
          <w:rtl/>
          <w:lang w:eastAsia="he-IL"/>
        </w:rPr>
        <w:tab/>
      </w:r>
    </w:p>
    <w:p w:rsidR="00B2292E" w:rsidRDefault="00B2292E" w:rsidP="00B2292E">
      <w:pPr>
        <w:rPr>
          <w:rtl/>
          <w:lang w:eastAsia="he-IL"/>
        </w:rPr>
      </w:pPr>
      <w:bookmarkStart w:id="4373" w:name="_ETM_Q1_4500000"/>
      <w:bookmarkStart w:id="4374" w:name="_ETM_Q1_4501000"/>
      <w:bookmarkEnd w:id="4373"/>
      <w:bookmarkEnd w:id="4374"/>
      <w:r w:rsidRPr="006703D9">
        <w:rPr>
          <w:rFonts w:hint="cs"/>
          <w:rtl/>
          <w:lang w:eastAsia="he-IL"/>
        </w:rPr>
        <w:t>הרי - - - זה</w:t>
      </w:r>
      <w:r>
        <w:rPr>
          <w:rFonts w:hint="cs"/>
          <w:rtl/>
          <w:lang w:eastAsia="he-IL"/>
        </w:rPr>
        <w:t xml:space="preserve"> בצד, ברגע שאנחנו מפצלים אותו יש היתכנות לתיקונים. אז אני שמה על השולחן.</w:t>
      </w:r>
    </w:p>
    <w:p w:rsidR="00327D1A" w:rsidRDefault="00327D1A" w:rsidP="00B2292E">
      <w:pPr>
        <w:rPr>
          <w:rtl/>
          <w:lang w:eastAsia="he-IL"/>
        </w:rPr>
      </w:pPr>
    </w:p>
    <w:p w:rsidR="00327D1A" w:rsidRDefault="00327D1A" w:rsidP="00327D1A">
      <w:pPr>
        <w:pStyle w:val="af6"/>
        <w:keepNext/>
        <w:rPr>
          <w:rtl/>
        </w:rPr>
      </w:pPr>
      <w:bookmarkStart w:id="4375" w:name="ET_yor_6157_898"/>
      <w:r w:rsidRPr="00327D1A">
        <w:rPr>
          <w:rStyle w:val="TagStyle"/>
          <w:rtl/>
        </w:rPr>
        <w:t xml:space="preserve"> &lt;&lt; יור &gt;&gt; </w:t>
      </w:r>
      <w:r>
        <w:rPr>
          <w:rtl/>
        </w:rPr>
        <w:t>היו"ר שמחה רוטמן:</w:t>
      </w:r>
      <w:r w:rsidRPr="00327D1A">
        <w:rPr>
          <w:rStyle w:val="TagStyle"/>
          <w:rtl/>
        </w:rPr>
        <w:t xml:space="preserve"> &lt;&lt; יור &gt;&gt;</w:t>
      </w:r>
      <w:r>
        <w:rPr>
          <w:rtl/>
        </w:rPr>
        <w:t xml:space="preserve">   </w:t>
      </w:r>
      <w:bookmarkEnd w:id="4375"/>
    </w:p>
    <w:p w:rsidR="00327D1A" w:rsidRDefault="00327D1A" w:rsidP="00327D1A">
      <w:pPr>
        <w:pStyle w:val="KeepWithNext"/>
        <w:rPr>
          <w:rtl/>
          <w:lang w:eastAsia="he-IL"/>
        </w:rPr>
      </w:pPr>
    </w:p>
    <w:p w:rsidR="00327D1A" w:rsidRDefault="00327D1A" w:rsidP="00327D1A">
      <w:pPr>
        <w:rPr>
          <w:rtl/>
          <w:lang w:eastAsia="he-IL"/>
        </w:rPr>
      </w:pPr>
      <w:r>
        <w:rPr>
          <w:rFonts w:hint="cs"/>
          <w:rtl/>
          <w:lang w:eastAsia="he-IL"/>
        </w:rPr>
        <w:t>בסדר גמור, נרשם.</w:t>
      </w:r>
      <w:r w:rsidR="00216069">
        <w:rPr>
          <w:rFonts w:hint="cs"/>
          <w:rtl/>
          <w:lang w:eastAsia="he-IL"/>
        </w:rPr>
        <w:t xml:space="preserve"> </w:t>
      </w:r>
      <w:bookmarkStart w:id="4376" w:name="_ETM_Q1_4508000"/>
      <w:bookmarkEnd w:id="4376"/>
      <w:r w:rsidR="00216069">
        <w:rPr>
          <w:rFonts w:hint="cs"/>
          <w:rtl/>
          <w:lang w:eastAsia="he-IL"/>
        </w:rPr>
        <w:t>אבל כשאין ויכוח, תשימו על השולחן, רק שאין ויכוח.</w:t>
      </w:r>
    </w:p>
    <w:p w:rsidR="00216069" w:rsidRDefault="00216069" w:rsidP="00327D1A">
      <w:pPr>
        <w:rPr>
          <w:rtl/>
          <w:lang w:eastAsia="he-IL"/>
        </w:rPr>
      </w:pPr>
      <w:bookmarkStart w:id="4377" w:name="_ETM_Q1_4511000"/>
      <w:bookmarkEnd w:id="4377"/>
    </w:p>
    <w:p w:rsidR="006703D9" w:rsidRDefault="00216069" w:rsidP="00327D1A">
      <w:pPr>
        <w:rPr>
          <w:rtl/>
          <w:lang w:eastAsia="he-IL"/>
        </w:rPr>
      </w:pPr>
      <w:bookmarkStart w:id="4378" w:name="_ETM_Q1_4512000"/>
      <w:bookmarkEnd w:id="4378"/>
      <w:r>
        <w:rPr>
          <w:rFonts w:hint="cs"/>
          <w:rtl/>
          <w:lang w:eastAsia="he-IL"/>
        </w:rPr>
        <w:t>בסדר גמור.</w:t>
      </w:r>
      <w:bookmarkStart w:id="4379" w:name="_ETM_Q1_4514000"/>
      <w:bookmarkEnd w:id="4379"/>
      <w:r>
        <w:rPr>
          <w:rFonts w:hint="cs"/>
          <w:rtl/>
          <w:lang w:eastAsia="he-IL"/>
        </w:rPr>
        <w:t xml:space="preserve"> סיימנו את ההקראה. אנחנו נבוא בדברים ונפיץ. אני מקבל. כנראה</w:t>
      </w:r>
      <w:bookmarkStart w:id="4380" w:name="_ETM_Q1_4519000"/>
      <w:bookmarkEnd w:id="4380"/>
      <w:r>
        <w:rPr>
          <w:rFonts w:hint="cs"/>
          <w:rtl/>
          <w:lang w:eastAsia="he-IL"/>
        </w:rPr>
        <w:t xml:space="preserve"> הצבעה לא תהיה מחר גם כדי שיהיה זמן לעשות את </w:t>
      </w:r>
      <w:bookmarkStart w:id="4381" w:name="_ETM_Q1_4525000"/>
      <w:bookmarkEnd w:id="4381"/>
      <w:r>
        <w:rPr>
          <w:rFonts w:hint="cs"/>
          <w:rtl/>
          <w:lang w:eastAsia="he-IL"/>
        </w:rPr>
        <w:t xml:space="preserve">זה. יכול להיות שזה יהיה יום שני בבוקר, יכול </w:t>
      </w:r>
      <w:bookmarkStart w:id="4382" w:name="_ETM_Q1_4529000"/>
      <w:bookmarkEnd w:id="4382"/>
      <w:r>
        <w:rPr>
          <w:rFonts w:hint="cs"/>
          <w:rtl/>
          <w:lang w:eastAsia="he-IL"/>
        </w:rPr>
        <w:t xml:space="preserve">להיות שזה יהיה </w:t>
      </w:r>
      <w:r w:rsidR="006703D9">
        <w:rPr>
          <w:rFonts w:hint="cs"/>
          <w:rtl/>
          <w:lang w:eastAsia="he-IL"/>
        </w:rPr>
        <w:t xml:space="preserve">יום </w:t>
      </w:r>
      <w:r>
        <w:rPr>
          <w:rFonts w:hint="cs"/>
          <w:rtl/>
          <w:lang w:eastAsia="he-IL"/>
        </w:rPr>
        <w:t xml:space="preserve">אחר. בקיצור, תבוא הודעה ונבוא בדברים ונסכם </w:t>
      </w:r>
      <w:bookmarkStart w:id="4383" w:name="_ETM_Q1_4533000"/>
      <w:bookmarkEnd w:id="4383"/>
      <w:r w:rsidR="006703D9">
        <w:rPr>
          <w:rFonts w:hint="cs"/>
          <w:rtl/>
          <w:lang w:eastAsia="he-IL"/>
        </w:rPr>
        <w:t>על המועד. אב</w:t>
      </w:r>
      <w:r>
        <w:rPr>
          <w:rFonts w:hint="cs"/>
          <w:rtl/>
          <w:lang w:eastAsia="he-IL"/>
        </w:rPr>
        <w:t xml:space="preserve">ל בעזרת ה' נעלה את זה להצבעה. </w:t>
      </w:r>
    </w:p>
    <w:p w:rsidR="006703D9" w:rsidRDefault="006703D9" w:rsidP="00327D1A">
      <w:pPr>
        <w:rPr>
          <w:rtl/>
          <w:lang w:eastAsia="he-IL"/>
        </w:rPr>
      </w:pPr>
    </w:p>
    <w:p w:rsidR="00216069" w:rsidRDefault="00216069" w:rsidP="00611F3F">
      <w:pPr>
        <w:rPr>
          <w:rtl/>
          <w:lang w:eastAsia="he-IL"/>
        </w:rPr>
      </w:pPr>
      <w:r>
        <w:rPr>
          <w:rFonts w:hint="cs"/>
          <w:rtl/>
          <w:lang w:eastAsia="he-IL"/>
        </w:rPr>
        <w:t>ואני</w:t>
      </w:r>
      <w:bookmarkStart w:id="4384" w:name="_ETM_Q1_4537000"/>
      <w:bookmarkEnd w:id="4384"/>
      <w:r>
        <w:rPr>
          <w:rFonts w:hint="cs"/>
          <w:rtl/>
          <w:lang w:eastAsia="he-IL"/>
        </w:rPr>
        <w:t xml:space="preserve"> מאחל בנימה אופטימית, אתם יודעים שיש על כל מיני,</w:t>
      </w:r>
      <w:bookmarkStart w:id="4385" w:name="_ETM_Q1_4550000"/>
      <w:bookmarkEnd w:id="4385"/>
      <w:r>
        <w:rPr>
          <w:rFonts w:hint="cs"/>
          <w:rtl/>
          <w:lang w:eastAsia="he-IL"/>
        </w:rPr>
        <w:t xml:space="preserve"> יש אבנים שאנחנו לצערי מסתובבים לידם, מסתובבים ליד האבנים האלה </w:t>
      </w:r>
      <w:bookmarkStart w:id="4386" w:name="_ETM_Q1_4554000"/>
      <w:bookmarkEnd w:id="4386"/>
      <w:r>
        <w:rPr>
          <w:rFonts w:hint="cs"/>
          <w:rtl/>
          <w:lang w:eastAsia="he-IL"/>
        </w:rPr>
        <w:t>הרבה מדי בזמן האחרון, שיש בהם שני תאריכים</w:t>
      </w:r>
      <w:r w:rsidR="006703D9">
        <w:rPr>
          <w:rFonts w:hint="cs"/>
          <w:rtl/>
          <w:lang w:eastAsia="he-IL"/>
        </w:rPr>
        <w:t xml:space="preserve">: </w:t>
      </w:r>
      <w:r>
        <w:rPr>
          <w:rFonts w:hint="cs"/>
          <w:rtl/>
          <w:lang w:eastAsia="he-IL"/>
        </w:rPr>
        <w:t xml:space="preserve">תאריך </w:t>
      </w:r>
      <w:bookmarkStart w:id="4387" w:name="_ETM_Q1_4558000"/>
      <w:bookmarkEnd w:id="4387"/>
      <w:r>
        <w:rPr>
          <w:rFonts w:hint="cs"/>
          <w:rtl/>
          <w:lang w:eastAsia="he-IL"/>
        </w:rPr>
        <w:t>לידה ותאריך פטירה. אני מאוד מאחל שבתוספת השנייה, אנחנו</w:t>
      </w:r>
      <w:bookmarkStart w:id="4388" w:name="_ETM_Q1_4564000"/>
      <w:bookmarkEnd w:id="4388"/>
      <w:r>
        <w:rPr>
          <w:rFonts w:hint="cs"/>
          <w:rtl/>
          <w:lang w:eastAsia="he-IL"/>
        </w:rPr>
        <w:t xml:space="preserve"> בקרוב נוסיף גם תאריך פטירה. אנחנו יודעים מתי יוכרז החמאס כארגון טרור, אני מקווה שבקרוב נוסיף תאריך שבו החמאס כארגון</w:t>
      </w:r>
      <w:bookmarkStart w:id="4389" w:name="_ETM_Q1_4572000"/>
      <w:bookmarkEnd w:id="4389"/>
      <w:r>
        <w:rPr>
          <w:rFonts w:hint="cs"/>
          <w:rtl/>
          <w:lang w:eastAsia="he-IL"/>
        </w:rPr>
        <w:t xml:space="preserve"> וכארגון טרור, יחדל מלהיות. ונוכל לבטל את ההכרזה, פשוט כי </w:t>
      </w:r>
      <w:bookmarkStart w:id="4390" w:name="_ETM_Q1_4577000"/>
      <w:bookmarkEnd w:id="4390"/>
      <w:r>
        <w:rPr>
          <w:rFonts w:hint="cs"/>
          <w:rtl/>
          <w:lang w:eastAsia="he-IL"/>
        </w:rPr>
        <w:t xml:space="preserve">הוא לא יהיה קיים. בעזרת ה' כולנו נעשה ונצליח. שיהיה </w:t>
      </w:r>
      <w:bookmarkStart w:id="4391" w:name="_ETM_Q1_4588000"/>
      <w:bookmarkEnd w:id="4391"/>
      <w:r>
        <w:rPr>
          <w:rFonts w:hint="cs"/>
          <w:rtl/>
          <w:lang w:eastAsia="he-IL"/>
        </w:rPr>
        <w:t>לכולם המשך יום שקט. ישיבה זו נעולה.</w:t>
      </w:r>
    </w:p>
    <w:p w:rsidR="00216069" w:rsidRDefault="00216069" w:rsidP="00327D1A">
      <w:pPr>
        <w:rPr>
          <w:rtl/>
          <w:lang w:eastAsia="he-IL"/>
        </w:rPr>
      </w:pPr>
    </w:p>
    <w:p w:rsidR="00475591" w:rsidRDefault="00475591" w:rsidP="00327D1A">
      <w:pPr>
        <w:rPr>
          <w:rtl/>
          <w:lang w:eastAsia="he-IL"/>
        </w:rPr>
      </w:pPr>
      <w:bookmarkStart w:id="4392" w:name="_GoBack"/>
      <w:bookmarkEnd w:id="4392"/>
    </w:p>
    <w:p w:rsidR="00216069" w:rsidRDefault="00216069" w:rsidP="00475591">
      <w:pPr>
        <w:pStyle w:val="afc"/>
        <w:keepNext/>
        <w:rPr>
          <w:rtl/>
          <w:lang w:eastAsia="he-IL"/>
        </w:rPr>
      </w:pPr>
      <w:bookmarkStart w:id="4393" w:name="ET_meetingend_899"/>
      <w:r w:rsidRPr="00216069">
        <w:rPr>
          <w:rStyle w:val="TagStyle"/>
          <w:rtl/>
        </w:rPr>
        <w:t xml:space="preserve">&lt;&lt; סיום &gt;&gt; </w:t>
      </w:r>
      <w:r>
        <w:rPr>
          <w:rtl/>
          <w:lang w:eastAsia="he-IL"/>
        </w:rPr>
        <w:t>הישיבה ננעלה בשעה 16:23.</w:t>
      </w:r>
      <w:r w:rsidRPr="00216069">
        <w:rPr>
          <w:rStyle w:val="TagStyle"/>
          <w:rtl/>
        </w:rPr>
        <w:t xml:space="preserve"> &lt;&lt; סיום &gt;&gt;</w:t>
      </w:r>
      <w:bookmarkEnd w:id="4393"/>
    </w:p>
    <w:p w:rsidR="00216069" w:rsidRDefault="00216069" w:rsidP="00216069">
      <w:pPr>
        <w:pStyle w:val="KeepWithNext"/>
        <w:rPr>
          <w:rtl/>
          <w:lang w:eastAsia="he-IL"/>
        </w:rPr>
      </w:pPr>
    </w:p>
    <w:p w:rsidR="00216069" w:rsidRPr="00216069" w:rsidRDefault="00216069" w:rsidP="00216069">
      <w:pPr>
        <w:rPr>
          <w:rtl/>
          <w:lang w:eastAsia="he-IL"/>
        </w:rPr>
      </w:pPr>
    </w:p>
    <w:p w:rsidR="00CD470F" w:rsidRPr="00CD470F" w:rsidRDefault="00CD470F" w:rsidP="00CD470F">
      <w:pPr>
        <w:rPr>
          <w:rtl/>
          <w:lang w:eastAsia="he-IL"/>
        </w:rPr>
      </w:pPr>
    </w:p>
    <w:sectPr w:rsidR="00CD470F" w:rsidRPr="00CD470F" w:rsidSect="004755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7C1C" w:rsidRDefault="00807C1C">
      <w:r>
        <w:separator/>
      </w:r>
    </w:p>
  </w:endnote>
  <w:endnote w:type="continuationSeparator" w:id="0">
    <w:p w:rsidR="00807C1C" w:rsidRDefault="00807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7C1C" w:rsidRDefault="00807C1C">
      <w:r>
        <w:separator/>
      </w:r>
    </w:p>
  </w:footnote>
  <w:footnote w:type="continuationSeparator" w:id="0">
    <w:p w:rsidR="00807C1C" w:rsidRDefault="00807C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C1C" w:rsidRDefault="00807C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07C1C" w:rsidRDefault="00807C1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C1C" w:rsidRDefault="00807C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75591">
      <w:rPr>
        <w:rStyle w:val="af7"/>
        <w:noProof/>
        <w:rtl/>
      </w:rPr>
      <w:t>92</w:t>
    </w:r>
    <w:r>
      <w:rPr>
        <w:rStyle w:val="af7"/>
      </w:rPr>
      <w:fldChar w:fldCharType="end"/>
    </w:r>
  </w:p>
  <w:p w:rsidR="00807C1C" w:rsidRPr="00CC5815" w:rsidRDefault="00807C1C" w:rsidP="008E5E3F">
    <w:pPr>
      <w:pStyle w:val="a3"/>
      <w:ind w:firstLine="0"/>
    </w:pPr>
    <w:r>
      <w:rPr>
        <w:rtl/>
      </w:rPr>
      <w:t>ועדת החוקה, חוק ומשפט</w:t>
    </w:r>
  </w:p>
  <w:p w:rsidR="00807C1C" w:rsidRPr="00CC5815" w:rsidRDefault="00807C1C" w:rsidP="008E5E3F">
    <w:pPr>
      <w:pStyle w:val="a3"/>
      <w:ind w:firstLine="0"/>
      <w:rPr>
        <w:rtl/>
      </w:rPr>
    </w:pPr>
    <w:r>
      <w:rPr>
        <w:rtl/>
      </w:rPr>
      <w:t>31/10/2023</w:t>
    </w:r>
  </w:p>
  <w:p w:rsidR="00807C1C" w:rsidRPr="00CC5815" w:rsidRDefault="00807C1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C1C" w:rsidRDefault="00807C1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07C1C" w:rsidRDefault="00807C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07C1C" w:rsidRDefault="00807C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42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137"/>
    <w:rsid w:val="00011924"/>
    <w:rsid w:val="0002047E"/>
    <w:rsid w:val="00023210"/>
    <w:rsid w:val="00023E8E"/>
    <w:rsid w:val="00025FAB"/>
    <w:rsid w:val="000331C4"/>
    <w:rsid w:val="00037279"/>
    <w:rsid w:val="00042EE9"/>
    <w:rsid w:val="000435DE"/>
    <w:rsid w:val="0004661C"/>
    <w:rsid w:val="0005140E"/>
    <w:rsid w:val="00053100"/>
    <w:rsid w:val="000565B6"/>
    <w:rsid w:val="000576A4"/>
    <w:rsid w:val="00060FB9"/>
    <w:rsid w:val="00067F42"/>
    <w:rsid w:val="00072061"/>
    <w:rsid w:val="000749B1"/>
    <w:rsid w:val="000758C7"/>
    <w:rsid w:val="00080A33"/>
    <w:rsid w:val="00092B80"/>
    <w:rsid w:val="000A17C6"/>
    <w:rsid w:val="000A2247"/>
    <w:rsid w:val="000B060C"/>
    <w:rsid w:val="000B1417"/>
    <w:rsid w:val="000B1D06"/>
    <w:rsid w:val="000B2EE6"/>
    <w:rsid w:val="000B62B2"/>
    <w:rsid w:val="000C47F5"/>
    <w:rsid w:val="000C6505"/>
    <w:rsid w:val="000C7C87"/>
    <w:rsid w:val="000D0E62"/>
    <w:rsid w:val="000D1FCB"/>
    <w:rsid w:val="000D4B18"/>
    <w:rsid w:val="000D57DD"/>
    <w:rsid w:val="000D5C65"/>
    <w:rsid w:val="000E2F66"/>
    <w:rsid w:val="000E3314"/>
    <w:rsid w:val="000E3E26"/>
    <w:rsid w:val="000E4DEE"/>
    <w:rsid w:val="000E4E46"/>
    <w:rsid w:val="000E64EC"/>
    <w:rsid w:val="000F15B3"/>
    <w:rsid w:val="000F2459"/>
    <w:rsid w:val="000F3E58"/>
    <w:rsid w:val="00105308"/>
    <w:rsid w:val="001168C1"/>
    <w:rsid w:val="00120BDE"/>
    <w:rsid w:val="00123096"/>
    <w:rsid w:val="00124F9F"/>
    <w:rsid w:val="00125DA8"/>
    <w:rsid w:val="00133071"/>
    <w:rsid w:val="00133387"/>
    <w:rsid w:val="00134C58"/>
    <w:rsid w:val="0013738B"/>
    <w:rsid w:val="00137CDB"/>
    <w:rsid w:val="00143AE7"/>
    <w:rsid w:val="0014610B"/>
    <w:rsid w:val="00150436"/>
    <w:rsid w:val="00151ABC"/>
    <w:rsid w:val="00151C70"/>
    <w:rsid w:val="00152D3B"/>
    <w:rsid w:val="00155DB1"/>
    <w:rsid w:val="0016417A"/>
    <w:rsid w:val="0016651E"/>
    <w:rsid w:val="00167294"/>
    <w:rsid w:val="001673D4"/>
    <w:rsid w:val="00171E7F"/>
    <w:rsid w:val="0017376F"/>
    <w:rsid w:val="00174A89"/>
    <w:rsid w:val="001754FD"/>
    <w:rsid w:val="001758C1"/>
    <w:rsid w:val="001758FC"/>
    <w:rsid w:val="0017779F"/>
    <w:rsid w:val="001851E2"/>
    <w:rsid w:val="0019558B"/>
    <w:rsid w:val="00195E1F"/>
    <w:rsid w:val="001974C5"/>
    <w:rsid w:val="001A1E59"/>
    <w:rsid w:val="001A3F7C"/>
    <w:rsid w:val="001A54CE"/>
    <w:rsid w:val="001A590B"/>
    <w:rsid w:val="001A74E9"/>
    <w:rsid w:val="001A7A1B"/>
    <w:rsid w:val="001B5223"/>
    <w:rsid w:val="001B5A47"/>
    <w:rsid w:val="001C0FBE"/>
    <w:rsid w:val="001C360E"/>
    <w:rsid w:val="001C44DA"/>
    <w:rsid w:val="001C4FDA"/>
    <w:rsid w:val="001D35AE"/>
    <w:rsid w:val="001D440C"/>
    <w:rsid w:val="001D6DA4"/>
    <w:rsid w:val="001E12B0"/>
    <w:rsid w:val="001E16B6"/>
    <w:rsid w:val="001E4F6F"/>
    <w:rsid w:val="001E5B61"/>
    <w:rsid w:val="001F0B13"/>
    <w:rsid w:val="001F3132"/>
    <w:rsid w:val="001F7E3B"/>
    <w:rsid w:val="0020145C"/>
    <w:rsid w:val="002016FF"/>
    <w:rsid w:val="00202F94"/>
    <w:rsid w:val="00204603"/>
    <w:rsid w:val="0020647C"/>
    <w:rsid w:val="002076C3"/>
    <w:rsid w:val="00210A9C"/>
    <w:rsid w:val="00212846"/>
    <w:rsid w:val="00213016"/>
    <w:rsid w:val="00216069"/>
    <w:rsid w:val="00216837"/>
    <w:rsid w:val="00227FEF"/>
    <w:rsid w:val="00230442"/>
    <w:rsid w:val="0023056E"/>
    <w:rsid w:val="002305FB"/>
    <w:rsid w:val="00231B9A"/>
    <w:rsid w:val="00233224"/>
    <w:rsid w:val="002375F0"/>
    <w:rsid w:val="00247B83"/>
    <w:rsid w:val="002507D7"/>
    <w:rsid w:val="00251620"/>
    <w:rsid w:val="002562A4"/>
    <w:rsid w:val="00260182"/>
    <w:rsid w:val="00261554"/>
    <w:rsid w:val="00262653"/>
    <w:rsid w:val="00264169"/>
    <w:rsid w:val="00270771"/>
    <w:rsid w:val="00272671"/>
    <w:rsid w:val="00275C03"/>
    <w:rsid w:val="00280D58"/>
    <w:rsid w:val="00285B97"/>
    <w:rsid w:val="00293157"/>
    <w:rsid w:val="002A38F5"/>
    <w:rsid w:val="002C2FCC"/>
    <w:rsid w:val="002C321F"/>
    <w:rsid w:val="002C4A86"/>
    <w:rsid w:val="002C503A"/>
    <w:rsid w:val="002C56A6"/>
    <w:rsid w:val="002D2D7E"/>
    <w:rsid w:val="002D4BDB"/>
    <w:rsid w:val="002E4FB3"/>
    <w:rsid w:val="002E5E31"/>
    <w:rsid w:val="002E63DF"/>
    <w:rsid w:val="002F0426"/>
    <w:rsid w:val="002F41A4"/>
    <w:rsid w:val="002F7265"/>
    <w:rsid w:val="002F7FC7"/>
    <w:rsid w:val="00303B4C"/>
    <w:rsid w:val="00311F09"/>
    <w:rsid w:val="0032161C"/>
    <w:rsid w:val="00321E62"/>
    <w:rsid w:val="003249BB"/>
    <w:rsid w:val="00326179"/>
    <w:rsid w:val="0032685D"/>
    <w:rsid w:val="00327BF8"/>
    <w:rsid w:val="00327D1A"/>
    <w:rsid w:val="00331F14"/>
    <w:rsid w:val="00335923"/>
    <w:rsid w:val="00340AFA"/>
    <w:rsid w:val="0034150B"/>
    <w:rsid w:val="00342028"/>
    <w:rsid w:val="00347E02"/>
    <w:rsid w:val="00351710"/>
    <w:rsid w:val="00355ECF"/>
    <w:rsid w:val="003563A5"/>
    <w:rsid w:val="0035781D"/>
    <w:rsid w:val="0036371E"/>
    <w:rsid w:val="003658CB"/>
    <w:rsid w:val="00366CFB"/>
    <w:rsid w:val="0036794C"/>
    <w:rsid w:val="00373508"/>
    <w:rsid w:val="00374F95"/>
    <w:rsid w:val="003756FF"/>
    <w:rsid w:val="00375C89"/>
    <w:rsid w:val="00377086"/>
    <w:rsid w:val="003856EB"/>
    <w:rsid w:val="00386CA7"/>
    <w:rsid w:val="003921B6"/>
    <w:rsid w:val="00395C4E"/>
    <w:rsid w:val="00396023"/>
    <w:rsid w:val="00396FDB"/>
    <w:rsid w:val="00397690"/>
    <w:rsid w:val="00397F57"/>
    <w:rsid w:val="003A0D94"/>
    <w:rsid w:val="003A1A85"/>
    <w:rsid w:val="003B0E94"/>
    <w:rsid w:val="003B2641"/>
    <w:rsid w:val="003B469F"/>
    <w:rsid w:val="003B4AEF"/>
    <w:rsid w:val="003B5113"/>
    <w:rsid w:val="003B6B7F"/>
    <w:rsid w:val="003C279D"/>
    <w:rsid w:val="003C36A7"/>
    <w:rsid w:val="003C6031"/>
    <w:rsid w:val="003C62CE"/>
    <w:rsid w:val="003C6445"/>
    <w:rsid w:val="003E3846"/>
    <w:rsid w:val="003E3C5C"/>
    <w:rsid w:val="003E645E"/>
    <w:rsid w:val="003F0A5F"/>
    <w:rsid w:val="00404650"/>
    <w:rsid w:val="00410941"/>
    <w:rsid w:val="00412ED3"/>
    <w:rsid w:val="00417C04"/>
    <w:rsid w:val="00417D85"/>
    <w:rsid w:val="00420E41"/>
    <w:rsid w:val="00424C94"/>
    <w:rsid w:val="00430E8D"/>
    <w:rsid w:val="00430EA4"/>
    <w:rsid w:val="004310E0"/>
    <w:rsid w:val="00432752"/>
    <w:rsid w:val="00435006"/>
    <w:rsid w:val="004356A7"/>
    <w:rsid w:val="00440D6B"/>
    <w:rsid w:val="00442452"/>
    <w:rsid w:val="00447608"/>
    <w:rsid w:val="00451746"/>
    <w:rsid w:val="00454D77"/>
    <w:rsid w:val="00457373"/>
    <w:rsid w:val="00464283"/>
    <w:rsid w:val="00470379"/>
    <w:rsid w:val="00470EAC"/>
    <w:rsid w:val="004736A8"/>
    <w:rsid w:val="00475591"/>
    <w:rsid w:val="00476E7E"/>
    <w:rsid w:val="00477FEB"/>
    <w:rsid w:val="00483317"/>
    <w:rsid w:val="00485654"/>
    <w:rsid w:val="004866F1"/>
    <w:rsid w:val="00486B35"/>
    <w:rsid w:val="00487D12"/>
    <w:rsid w:val="00492248"/>
    <w:rsid w:val="0049458B"/>
    <w:rsid w:val="00494FCB"/>
    <w:rsid w:val="00495FD8"/>
    <w:rsid w:val="004A158E"/>
    <w:rsid w:val="004A176A"/>
    <w:rsid w:val="004A35C9"/>
    <w:rsid w:val="004A6909"/>
    <w:rsid w:val="004B0A65"/>
    <w:rsid w:val="004B1BE9"/>
    <w:rsid w:val="004B489A"/>
    <w:rsid w:val="004B78BF"/>
    <w:rsid w:val="004C5684"/>
    <w:rsid w:val="004D2C50"/>
    <w:rsid w:val="004D346C"/>
    <w:rsid w:val="004E07D3"/>
    <w:rsid w:val="004E20F3"/>
    <w:rsid w:val="004E3E71"/>
    <w:rsid w:val="004E40D7"/>
    <w:rsid w:val="004E4999"/>
    <w:rsid w:val="004E7511"/>
    <w:rsid w:val="004E7ED9"/>
    <w:rsid w:val="004F3CF2"/>
    <w:rsid w:val="004F3F61"/>
    <w:rsid w:val="004F75E6"/>
    <w:rsid w:val="00500C0C"/>
    <w:rsid w:val="00504222"/>
    <w:rsid w:val="0050701F"/>
    <w:rsid w:val="00513EBF"/>
    <w:rsid w:val="00514122"/>
    <w:rsid w:val="0051449E"/>
    <w:rsid w:val="00516FF1"/>
    <w:rsid w:val="00520D4A"/>
    <w:rsid w:val="00530F23"/>
    <w:rsid w:val="00536115"/>
    <w:rsid w:val="00546678"/>
    <w:rsid w:val="00546F42"/>
    <w:rsid w:val="005506B9"/>
    <w:rsid w:val="00552B24"/>
    <w:rsid w:val="00552BAD"/>
    <w:rsid w:val="00553A51"/>
    <w:rsid w:val="00557112"/>
    <w:rsid w:val="00557CBB"/>
    <w:rsid w:val="00561957"/>
    <w:rsid w:val="005619CB"/>
    <w:rsid w:val="00562437"/>
    <w:rsid w:val="00565BC8"/>
    <w:rsid w:val="005733A3"/>
    <w:rsid w:val="00574171"/>
    <w:rsid w:val="00576D6E"/>
    <w:rsid w:val="00576E78"/>
    <w:rsid w:val="00580BA6"/>
    <w:rsid w:val="005817EC"/>
    <w:rsid w:val="005820AA"/>
    <w:rsid w:val="00582320"/>
    <w:rsid w:val="005836BC"/>
    <w:rsid w:val="005838F9"/>
    <w:rsid w:val="005873B8"/>
    <w:rsid w:val="00590B77"/>
    <w:rsid w:val="00594170"/>
    <w:rsid w:val="005A342D"/>
    <w:rsid w:val="005A6D03"/>
    <w:rsid w:val="005A7993"/>
    <w:rsid w:val="005B2E19"/>
    <w:rsid w:val="005C363E"/>
    <w:rsid w:val="005D61F3"/>
    <w:rsid w:val="005E1C6B"/>
    <w:rsid w:val="005E5179"/>
    <w:rsid w:val="005F0B84"/>
    <w:rsid w:val="005F274A"/>
    <w:rsid w:val="005F29FB"/>
    <w:rsid w:val="005F76B0"/>
    <w:rsid w:val="00602B55"/>
    <w:rsid w:val="00602D5F"/>
    <w:rsid w:val="00603F8A"/>
    <w:rsid w:val="00611F3F"/>
    <w:rsid w:val="006135BC"/>
    <w:rsid w:val="00613EE7"/>
    <w:rsid w:val="00615F3B"/>
    <w:rsid w:val="006202E1"/>
    <w:rsid w:val="006211DA"/>
    <w:rsid w:val="0062374E"/>
    <w:rsid w:val="00623BA4"/>
    <w:rsid w:val="006244BB"/>
    <w:rsid w:val="006276CF"/>
    <w:rsid w:val="00630EA3"/>
    <w:rsid w:val="00633DC3"/>
    <w:rsid w:val="00634F61"/>
    <w:rsid w:val="00644270"/>
    <w:rsid w:val="00645DA0"/>
    <w:rsid w:val="00646C88"/>
    <w:rsid w:val="00650DE2"/>
    <w:rsid w:val="00651854"/>
    <w:rsid w:val="0065302D"/>
    <w:rsid w:val="00654562"/>
    <w:rsid w:val="006563B1"/>
    <w:rsid w:val="00661256"/>
    <w:rsid w:val="00667784"/>
    <w:rsid w:val="006703D9"/>
    <w:rsid w:val="00674929"/>
    <w:rsid w:val="00677BE7"/>
    <w:rsid w:val="00683914"/>
    <w:rsid w:val="006849C5"/>
    <w:rsid w:val="00685571"/>
    <w:rsid w:val="00691CF0"/>
    <w:rsid w:val="00692EE9"/>
    <w:rsid w:val="00693B8E"/>
    <w:rsid w:val="0069490B"/>
    <w:rsid w:val="00695A47"/>
    <w:rsid w:val="00696177"/>
    <w:rsid w:val="006A0CB7"/>
    <w:rsid w:val="006A473A"/>
    <w:rsid w:val="006A6BFF"/>
    <w:rsid w:val="006B22C8"/>
    <w:rsid w:val="006B67DC"/>
    <w:rsid w:val="006C7A17"/>
    <w:rsid w:val="006D05BE"/>
    <w:rsid w:val="006D697B"/>
    <w:rsid w:val="006E5BD1"/>
    <w:rsid w:val="006F0259"/>
    <w:rsid w:val="006F345A"/>
    <w:rsid w:val="00700433"/>
    <w:rsid w:val="007024C3"/>
    <w:rsid w:val="00702755"/>
    <w:rsid w:val="0070472C"/>
    <w:rsid w:val="00707383"/>
    <w:rsid w:val="0071163A"/>
    <w:rsid w:val="00713AF9"/>
    <w:rsid w:val="00721F83"/>
    <w:rsid w:val="00725A7C"/>
    <w:rsid w:val="00727B91"/>
    <w:rsid w:val="00730265"/>
    <w:rsid w:val="00731604"/>
    <w:rsid w:val="0073708E"/>
    <w:rsid w:val="00737368"/>
    <w:rsid w:val="007416B4"/>
    <w:rsid w:val="007429E6"/>
    <w:rsid w:val="007468C2"/>
    <w:rsid w:val="007509A6"/>
    <w:rsid w:val="007534A8"/>
    <w:rsid w:val="007545DB"/>
    <w:rsid w:val="007547D0"/>
    <w:rsid w:val="0075489B"/>
    <w:rsid w:val="007638B7"/>
    <w:rsid w:val="007731D1"/>
    <w:rsid w:val="0078382D"/>
    <w:rsid w:val="007872B4"/>
    <w:rsid w:val="00791CBE"/>
    <w:rsid w:val="0079211E"/>
    <w:rsid w:val="00793589"/>
    <w:rsid w:val="00793A5C"/>
    <w:rsid w:val="00795FC1"/>
    <w:rsid w:val="007B06FE"/>
    <w:rsid w:val="007B469A"/>
    <w:rsid w:val="007B4D98"/>
    <w:rsid w:val="007B5AA2"/>
    <w:rsid w:val="007C67D2"/>
    <w:rsid w:val="007C693F"/>
    <w:rsid w:val="007C6ADD"/>
    <w:rsid w:val="007C70A5"/>
    <w:rsid w:val="007D16E9"/>
    <w:rsid w:val="007D28F4"/>
    <w:rsid w:val="007D2DAE"/>
    <w:rsid w:val="007D3B98"/>
    <w:rsid w:val="007D3FEF"/>
    <w:rsid w:val="007E6633"/>
    <w:rsid w:val="007E6F9B"/>
    <w:rsid w:val="007F5864"/>
    <w:rsid w:val="008007BC"/>
    <w:rsid w:val="00800BDB"/>
    <w:rsid w:val="008016AD"/>
    <w:rsid w:val="00807C1C"/>
    <w:rsid w:val="00810BDD"/>
    <w:rsid w:val="00811B9E"/>
    <w:rsid w:val="00812EF7"/>
    <w:rsid w:val="008203A2"/>
    <w:rsid w:val="0082136C"/>
    <w:rsid w:val="0082136D"/>
    <w:rsid w:val="0082392A"/>
    <w:rsid w:val="008320F6"/>
    <w:rsid w:val="00837FD9"/>
    <w:rsid w:val="008411B2"/>
    <w:rsid w:val="00841223"/>
    <w:rsid w:val="008443BE"/>
    <w:rsid w:val="00846BE9"/>
    <w:rsid w:val="00846EB2"/>
    <w:rsid w:val="00847BF3"/>
    <w:rsid w:val="00850ED1"/>
    <w:rsid w:val="00852633"/>
    <w:rsid w:val="00853207"/>
    <w:rsid w:val="00853F96"/>
    <w:rsid w:val="008622F8"/>
    <w:rsid w:val="00865657"/>
    <w:rsid w:val="00867AAE"/>
    <w:rsid w:val="008713A4"/>
    <w:rsid w:val="00872E9E"/>
    <w:rsid w:val="00873DE5"/>
    <w:rsid w:val="008757D7"/>
    <w:rsid w:val="00875F10"/>
    <w:rsid w:val="008770DF"/>
    <w:rsid w:val="00880317"/>
    <w:rsid w:val="00883047"/>
    <w:rsid w:val="00891579"/>
    <w:rsid w:val="008937F0"/>
    <w:rsid w:val="008947A2"/>
    <w:rsid w:val="00896111"/>
    <w:rsid w:val="00896E62"/>
    <w:rsid w:val="00896FA0"/>
    <w:rsid w:val="008A4022"/>
    <w:rsid w:val="008A7A87"/>
    <w:rsid w:val="008B04B2"/>
    <w:rsid w:val="008C03D4"/>
    <w:rsid w:val="008C2428"/>
    <w:rsid w:val="008C6035"/>
    <w:rsid w:val="008C7015"/>
    <w:rsid w:val="008C7DC6"/>
    <w:rsid w:val="008D1DFB"/>
    <w:rsid w:val="008D4525"/>
    <w:rsid w:val="008D76EA"/>
    <w:rsid w:val="008E03B4"/>
    <w:rsid w:val="008E0A95"/>
    <w:rsid w:val="008E2CC5"/>
    <w:rsid w:val="008E3154"/>
    <w:rsid w:val="008E5E3F"/>
    <w:rsid w:val="008F5F61"/>
    <w:rsid w:val="008F664D"/>
    <w:rsid w:val="009022E8"/>
    <w:rsid w:val="0090279B"/>
    <w:rsid w:val="00911FC2"/>
    <w:rsid w:val="0091336C"/>
    <w:rsid w:val="00914904"/>
    <w:rsid w:val="00915677"/>
    <w:rsid w:val="009258CE"/>
    <w:rsid w:val="00926A60"/>
    <w:rsid w:val="009273C6"/>
    <w:rsid w:val="00932525"/>
    <w:rsid w:val="00932BDD"/>
    <w:rsid w:val="009437A3"/>
    <w:rsid w:val="009515F0"/>
    <w:rsid w:val="00953877"/>
    <w:rsid w:val="00954B5C"/>
    <w:rsid w:val="00962EC5"/>
    <w:rsid w:val="00964159"/>
    <w:rsid w:val="009675F0"/>
    <w:rsid w:val="00981834"/>
    <w:rsid w:val="009830CB"/>
    <w:rsid w:val="00987688"/>
    <w:rsid w:val="00994DE0"/>
    <w:rsid w:val="009957CB"/>
    <w:rsid w:val="00995C88"/>
    <w:rsid w:val="00995FC3"/>
    <w:rsid w:val="009960EA"/>
    <w:rsid w:val="009A6797"/>
    <w:rsid w:val="009B4337"/>
    <w:rsid w:val="009B4D31"/>
    <w:rsid w:val="009B6305"/>
    <w:rsid w:val="009B6A47"/>
    <w:rsid w:val="009C10E7"/>
    <w:rsid w:val="009C1BBA"/>
    <w:rsid w:val="009C344D"/>
    <w:rsid w:val="009D0056"/>
    <w:rsid w:val="009D1B84"/>
    <w:rsid w:val="009D3006"/>
    <w:rsid w:val="009D326F"/>
    <w:rsid w:val="009D478A"/>
    <w:rsid w:val="009D4DE4"/>
    <w:rsid w:val="009D535D"/>
    <w:rsid w:val="009E12F5"/>
    <w:rsid w:val="009E1390"/>
    <w:rsid w:val="009E1F06"/>
    <w:rsid w:val="009E6E93"/>
    <w:rsid w:val="009E7280"/>
    <w:rsid w:val="009F0BEE"/>
    <w:rsid w:val="009F119A"/>
    <w:rsid w:val="009F1518"/>
    <w:rsid w:val="009F1A94"/>
    <w:rsid w:val="009F2F2C"/>
    <w:rsid w:val="009F5773"/>
    <w:rsid w:val="00A01305"/>
    <w:rsid w:val="00A01850"/>
    <w:rsid w:val="00A01DBB"/>
    <w:rsid w:val="00A06633"/>
    <w:rsid w:val="00A06A4F"/>
    <w:rsid w:val="00A07DC0"/>
    <w:rsid w:val="00A14004"/>
    <w:rsid w:val="00A15971"/>
    <w:rsid w:val="00A16DC3"/>
    <w:rsid w:val="00A22C90"/>
    <w:rsid w:val="00A24722"/>
    <w:rsid w:val="00A31873"/>
    <w:rsid w:val="00A35F8A"/>
    <w:rsid w:val="00A366D3"/>
    <w:rsid w:val="00A424AC"/>
    <w:rsid w:val="00A42723"/>
    <w:rsid w:val="00A427E4"/>
    <w:rsid w:val="00A42AC4"/>
    <w:rsid w:val="00A43653"/>
    <w:rsid w:val="00A601A3"/>
    <w:rsid w:val="00A62E5E"/>
    <w:rsid w:val="00A64A6D"/>
    <w:rsid w:val="00A66020"/>
    <w:rsid w:val="00A70640"/>
    <w:rsid w:val="00A73732"/>
    <w:rsid w:val="00A81359"/>
    <w:rsid w:val="00A8590B"/>
    <w:rsid w:val="00A878BA"/>
    <w:rsid w:val="00A91A28"/>
    <w:rsid w:val="00A934FF"/>
    <w:rsid w:val="00A938D9"/>
    <w:rsid w:val="00AA4E13"/>
    <w:rsid w:val="00AB02EE"/>
    <w:rsid w:val="00AB1213"/>
    <w:rsid w:val="00AB3F3A"/>
    <w:rsid w:val="00AB62F6"/>
    <w:rsid w:val="00AC2790"/>
    <w:rsid w:val="00AD4EC9"/>
    <w:rsid w:val="00AD5336"/>
    <w:rsid w:val="00AD57B4"/>
    <w:rsid w:val="00AD5C26"/>
    <w:rsid w:val="00AD6CBF"/>
    <w:rsid w:val="00AD6FFC"/>
    <w:rsid w:val="00AD7484"/>
    <w:rsid w:val="00AE28CC"/>
    <w:rsid w:val="00AE3E97"/>
    <w:rsid w:val="00AF31E6"/>
    <w:rsid w:val="00AF4150"/>
    <w:rsid w:val="00AF51A7"/>
    <w:rsid w:val="00AF51E4"/>
    <w:rsid w:val="00B005AD"/>
    <w:rsid w:val="00B020DB"/>
    <w:rsid w:val="00B03051"/>
    <w:rsid w:val="00B0509A"/>
    <w:rsid w:val="00B10FC2"/>
    <w:rsid w:val="00B12030"/>
    <w:rsid w:val="00B120B2"/>
    <w:rsid w:val="00B13581"/>
    <w:rsid w:val="00B20B6A"/>
    <w:rsid w:val="00B2292E"/>
    <w:rsid w:val="00B22BB7"/>
    <w:rsid w:val="00B25CED"/>
    <w:rsid w:val="00B34053"/>
    <w:rsid w:val="00B3622C"/>
    <w:rsid w:val="00B37AA5"/>
    <w:rsid w:val="00B424FC"/>
    <w:rsid w:val="00B439DD"/>
    <w:rsid w:val="00B50340"/>
    <w:rsid w:val="00B50AD6"/>
    <w:rsid w:val="00B518D2"/>
    <w:rsid w:val="00B56466"/>
    <w:rsid w:val="00B6491A"/>
    <w:rsid w:val="00B64D8D"/>
    <w:rsid w:val="00B65108"/>
    <w:rsid w:val="00B65508"/>
    <w:rsid w:val="00B70755"/>
    <w:rsid w:val="00B72CFE"/>
    <w:rsid w:val="00B81096"/>
    <w:rsid w:val="00B8444F"/>
    <w:rsid w:val="00B8517A"/>
    <w:rsid w:val="00BA279B"/>
    <w:rsid w:val="00BA2C2D"/>
    <w:rsid w:val="00BA6446"/>
    <w:rsid w:val="00BA6CD0"/>
    <w:rsid w:val="00BA78D9"/>
    <w:rsid w:val="00BB3FBE"/>
    <w:rsid w:val="00BB7EF7"/>
    <w:rsid w:val="00BC0B16"/>
    <w:rsid w:val="00BD04C3"/>
    <w:rsid w:val="00BD2BA5"/>
    <w:rsid w:val="00BD3CD0"/>
    <w:rsid w:val="00BD47B7"/>
    <w:rsid w:val="00BD4F3C"/>
    <w:rsid w:val="00BD6B9E"/>
    <w:rsid w:val="00BD6D45"/>
    <w:rsid w:val="00BE4BEB"/>
    <w:rsid w:val="00BF1D3F"/>
    <w:rsid w:val="00C1205B"/>
    <w:rsid w:val="00C135D5"/>
    <w:rsid w:val="00C16290"/>
    <w:rsid w:val="00C16E47"/>
    <w:rsid w:val="00C22335"/>
    <w:rsid w:val="00C22DCB"/>
    <w:rsid w:val="00C2592A"/>
    <w:rsid w:val="00C318C8"/>
    <w:rsid w:val="00C3598A"/>
    <w:rsid w:val="00C360BC"/>
    <w:rsid w:val="00C37AE9"/>
    <w:rsid w:val="00C406A5"/>
    <w:rsid w:val="00C445DE"/>
    <w:rsid w:val="00C44800"/>
    <w:rsid w:val="00C52EC2"/>
    <w:rsid w:val="00C553FD"/>
    <w:rsid w:val="00C61DC1"/>
    <w:rsid w:val="00C64AFF"/>
    <w:rsid w:val="00C661EE"/>
    <w:rsid w:val="00C70EE5"/>
    <w:rsid w:val="00C71138"/>
    <w:rsid w:val="00C72353"/>
    <w:rsid w:val="00C72438"/>
    <w:rsid w:val="00C743CC"/>
    <w:rsid w:val="00C75EAE"/>
    <w:rsid w:val="00C763E4"/>
    <w:rsid w:val="00C7787E"/>
    <w:rsid w:val="00C8624A"/>
    <w:rsid w:val="00C9395D"/>
    <w:rsid w:val="00CA5363"/>
    <w:rsid w:val="00CB2836"/>
    <w:rsid w:val="00CB6D60"/>
    <w:rsid w:val="00CB7FD0"/>
    <w:rsid w:val="00CC5815"/>
    <w:rsid w:val="00CD0345"/>
    <w:rsid w:val="00CD470F"/>
    <w:rsid w:val="00CD5568"/>
    <w:rsid w:val="00CD5B40"/>
    <w:rsid w:val="00CD6164"/>
    <w:rsid w:val="00CE24B8"/>
    <w:rsid w:val="00CE2CA2"/>
    <w:rsid w:val="00CE52FC"/>
    <w:rsid w:val="00CE5849"/>
    <w:rsid w:val="00CE660B"/>
    <w:rsid w:val="00CF192A"/>
    <w:rsid w:val="00CF1E77"/>
    <w:rsid w:val="00CF2909"/>
    <w:rsid w:val="00CF5F59"/>
    <w:rsid w:val="00CF698E"/>
    <w:rsid w:val="00D01EBA"/>
    <w:rsid w:val="00D024B8"/>
    <w:rsid w:val="00D029B0"/>
    <w:rsid w:val="00D05251"/>
    <w:rsid w:val="00D0583A"/>
    <w:rsid w:val="00D15E05"/>
    <w:rsid w:val="00D15F2B"/>
    <w:rsid w:val="00D2358B"/>
    <w:rsid w:val="00D24BB1"/>
    <w:rsid w:val="00D2556A"/>
    <w:rsid w:val="00D278F7"/>
    <w:rsid w:val="00D34F32"/>
    <w:rsid w:val="00D35688"/>
    <w:rsid w:val="00D37550"/>
    <w:rsid w:val="00D40A29"/>
    <w:rsid w:val="00D4108E"/>
    <w:rsid w:val="00D41816"/>
    <w:rsid w:val="00D45D27"/>
    <w:rsid w:val="00D45D52"/>
    <w:rsid w:val="00D50969"/>
    <w:rsid w:val="00D615B9"/>
    <w:rsid w:val="00D806B5"/>
    <w:rsid w:val="00D81470"/>
    <w:rsid w:val="00D84828"/>
    <w:rsid w:val="00D84DCD"/>
    <w:rsid w:val="00D86E57"/>
    <w:rsid w:val="00D9017C"/>
    <w:rsid w:val="00D96B24"/>
    <w:rsid w:val="00DA0BA0"/>
    <w:rsid w:val="00DA4730"/>
    <w:rsid w:val="00DA4A6B"/>
    <w:rsid w:val="00DA4EA6"/>
    <w:rsid w:val="00DA50FE"/>
    <w:rsid w:val="00DB1F3D"/>
    <w:rsid w:val="00DB2C5A"/>
    <w:rsid w:val="00DB33FA"/>
    <w:rsid w:val="00DC4E96"/>
    <w:rsid w:val="00DD24EA"/>
    <w:rsid w:val="00DD39CF"/>
    <w:rsid w:val="00DD51FC"/>
    <w:rsid w:val="00DD6A61"/>
    <w:rsid w:val="00DE2551"/>
    <w:rsid w:val="00DE2720"/>
    <w:rsid w:val="00DE3BB3"/>
    <w:rsid w:val="00DE5B80"/>
    <w:rsid w:val="00DE6F00"/>
    <w:rsid w:val="00DF2BD1"/>
    <w:rsid w:val="00DF6A29"/>
    <w:rsid w:val="00E06D9F"/>
    <w:rsid w:val="00E10434"/>
    <w:rsid w:val="00E232A8"/>
    <w:rsid w:val="00E30788"/>
    <w:rsid w:val="00E32259"/>
    <w:rsid w:val="00E3272B"/>
    <w:rsid w:val="00E33728"/>
    <w:rsid w:val="00E33AE3"/>
    <w:rsid w:val="00E33EA9"/>
    <w:rsid w:val="00E35837"/>
    <w:rsid w:val="00E35C2A"/>
    <w:rsid w:val="00E36F7B"/>
    <w:rsid w:val="00E44399"/>
    <w:rsid w:val="00E47997"/>
    <w:rsid w:val="00E5542A"/>
    <w:rsid w:val="00E61903"/>
    <w:rsid w:val="00E634E6"/>
    <w:rsid w:val="00E64116"/>
    <w:rsid w:val="00E708D5"/>
    <w:rsid w:val="00E71637"/>
    <w:rsid w:val="00E762F6"/>
    <w:rsid w:val="00E76438"/>
    <w:rsid w:val="00E804A8"/>
    <w:rsid w:val="00E83136"/>
    <w:rsid w:val="00E93ED7"/>
    <w:rsid w:val="00EA021A"/>
    <w:rsid w:val="00EA0D44"/>
    <w:rsid w:val="00EA2F27"/>
    <w:rsid w:val="00EA624B"/>
    <w:rsid w:val="00EA637C"/>
    <w:rsid w:val="00EA6F88"/>
    <w:rsid w:val="00EA71E6"/>
    <w:rsid w:val="00EB057D"/>
    <w:rsid w:val="00EB0B16"/>
    <w:rsid w:val="00EB18E4"/>
    <w:rsid w:val="00EB19A1"/>
    <w:rsid w:val="00EB3FD5"/>
    <w:rsid w:val="00EB5C85"/>
    <w:rsid w:val="00EB76CF"/>
    <w:rsid w:val="00EB7D26"/>
    <w:rsid w:val="00EC0AC2"/>
    <w:rsid w:val="00EC1FB3"/>
    <w:rsid w:val="00EC2CD4"/>
    <w:rsid w:val="00EC4BC8"/>
    <w:rsid w:val="00EC6CBB"/>
    <w:rsid w:val="00EC70A1"/>
    <w:rsid w:val="00ED587F"/>
    <w:rsid w:val="00EE09AD"/>
    <w:rsid w:val="00EE2680"/>
    <w:rsid w:val="00EE75FC"/>
    <w:rsid w:val="00EF5365"/>
    <w:rsid w:val="00F009AD"/>
    <w:rsid w:val="00F03833"/>
    <w:rsid w:val="00F0480F"/>
    <w:rsid w:val="00F050E8"/>
    <w:rsid w:val="00F053E5"/>
    <w:rsid w:val="00F10D2D"/>
    <w:rsid w:val="00F1295A"/>
    <w:rsid w:val="00F14F53"/>
    <w:rsid w:val="00F167A0"/>
    <w:rsid w:val="00F16831"/>
    <w:rsid w:val="00F17B7B"/>
    <w:rsid w:val="00F2302D"/>
    <w:rsid w:val="00F242E2"/>
    <w:rsid w:val="00F24B62"/>
    <w:rsid w:val="00F3136A"/>
    <w:rsid w:val="00F32805"/>
    <w:rsid w:val="00F356DF"/>
    <w:rsid w:val="00F3623F"/>
    <w:rsid w:val="00F41B21"/>
    <w:rsid w:val="00F41C33"/>
    <w:rsid w:val="00F423F1"/>
    <w:rsid w:val="00F4792E"/>
    <w:rsid w:val="00F53584"/>
    <w:rsid w:val="00F549E5"/>
    <w:rsid w:val="00F60692"/>
    <w:rsid w:val="00F63F05"/>
    <w:rsid w:val="00F646B5"/>
    <w:rsid w:val="00F70B41"/>
    <w:rsid w:val="00F72368"/>
    <w:rsid w:val="00F7513B"/>
    <w:rsid w:val="00F80F0B"/>
    <w:rsid w:val="00F821F6"/>
    <w:rsid w:val="00F83068"/>
    <w:rsid w:val="00F84D49"/>
    <w:rsid w:val="00F858BE"/>
    <w:rsid w:val="00F85BAA"/>
    <w:rsid w:val="00F90C2E"/>
    <w:rsid w:val="00F968D8"/>
    <w:rsid w:val="00FA153C"/>
    <w:rsid w:val="00FB0768"/>
    <w:rsid w:val="00FB0F5B"/>
    <w:rsid w:val="00FB2D01"/>
    <w:rsid w:val="00FB4A70"/>
    <w:rsid w:val="00FB4E76"/>
    <w:rsid w:val="00FB6AA4"/>
    <w:rsid w:val="00FB7FD3"/>
    <w:rsid w:val="00FC09EB"/>
    <w:rsid w:val="00FC3C8F"/>
    <w:rsid w:val="00FD1AC4"/>
    <w:rsid w:val="00FD3986"/>
    <w:rsid w:val="00FD6581"/>
    <w:rsid w:val="00FD7C7D"/>
    <w:rsid w:val="00FE1477"/>
    <w:rsid w:val="00FE2B22"/>
    <w:rsid w:val="00FE3474"/>
    <w:rsid w:val="00FE6539"/>
    <w:rsid w:val="00FE7FA6"/>
    <w:rsid w:val="00FF07B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6FF1"/>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31873"/>
    <w:rPr>
      <w:rFonts w:cs="Arial"/>
      <w:b/>
      <w:bCs w:val="0"/>
      <w:vanish/>
      <w:color w:val="010000"/>
      <w:bdr w:val="single" w:sz="4" w:space="0" w:color="FF66FF"/>
    </w:rPr>
  </w:style>
  <w:style w:type="table" w:styleId="afd">
    <w:name w:val="Table Grid"/>
    <w:basedOn w:val="a1"/>
    <w:rsid w:val="00A318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5250010">
      <w:bodyDiv w:val="1"/>
      <w:marLeft w:val="0"/>
      <w:marRight w:val="0"/>
      <w:marTop w:val="0"/>
      <w:marBottom w:val="0"/>
      <w:divBdr>
        <w:top w:val="none" w:sz="0" w:space="0" w:color="auto"/>
        <w:left w:val="none" w:sz="0" w:space="0" w:color="auto"/>
        <w:bottom w:val="none" w:sz="0" w:space="0" w:color="auto"/>
        <w:right w:val="none" w:sz="0" w:space="0" w:color="auto"/>
      </w:divBdr>
    </w:div>
    <w:div w:id="1890528228">
      <w:bodyDiv w:val="1"/>
      <w:marLeft w:val="0"/>
      <w:marRight w:val="0"/>
      <w:marTop w:val="0"/>
      <w:marBottom w:val="0"/>
      <w:divBdr>
        <w:top w:val="none" w:sz="0" w:space="0" w:color="auto"/>
        <w:left w:val="none" w:sz="0" w:space="0" w:color="auto"/>
        <w:bottom w:val="none" w:sz="0" w:space="0" w:color="auto"/>
        <w:right w:val="none" w:sz="0" w:space="0" w:color="auto"/>
      </w:divBdr>
    </w:div>
    <w:div w:id="1931698160">
      <w:bodyDiv w:val="1"/>
      <w:marLeft w:val="0"/>
      <w:marRight w:val="0"/>
      <w:marTop w:val="0"/>
      <w:marBottom w:val="0"/>
      <w:divBdr>
        <w:top w:val="none" w:sz="0" w:space="0" w:color="auto"/>
        <w:left w:val="none" w:sz="0" w:space="0" w:color="auto"/>
        <w:bottom w:val="none" w:sz="0" w:space="0" w:color="auto"/>
        <w:right w:val="none" w:sz="0" w:space="0" w:color="auto"/>
      </w:divBdr>
    </w:div>
    <w:div w:id="208857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986C7-46A5-4A7A-851A-57AB62862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2315</TotalTime>
  <Pages>92</Pages>
  <Words>27204</Words>
  <Characters>155068</Characters>
  <Application>Microsoft Office Word</Application>
  <DocSecurity>0</DocSecurity>
  <Lines>1292</Lines>
  <Paragraphs>363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181909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596</cp:revision>
  <cp:lastPrinted>2015-07-20T08:20:00Z</cp:lastPrinted>
  <dcterms:created xsi:type="dcterms:W3CDTF">2018-05-03T11:21:00Z</dcterms:created>
  <dcterms:modified xsi:type="dcterms:W3CDTF">2023-11-28T08:41:00Z</dcterms:modified>
</cp:coreProperties>
</file>