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662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35C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662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6620" w:rsidP="008320F6">
      <w:pPr>
        <w:ind w:firstLine="0"/>
        <w:jc w:val="center"/>
        <w:outlineLvl w:val="0"/>
        <w:rPr>
          <w:b/>
          <w:bCs/>
          <w:rtl/>
        </w:rPr>
      </w:pPr>
      <w:r>
        <w:rPr>
          <w:b/>
          <w:bCs/>
          <w:rtl/>
        </w:rPr>
        <w:t>פרוטוקול מס'</w:t>
      </w:r>
      <w:r w:rsidR="00D35CF4">
        <w:rPr>
          <w:rFonts w:hint="cs"/>
          <w:b/>
          <w:bCs/>
          <w:rtl/>
        </w:rPr>
        <w:t xml:space="preserve"> 246</w:t>
      </w:r>
    </w:p>
    <w:p w:rsidR="00E64116" w:rsidRPr="008713A4" w:rsidRDefault="007A6620" w:rsidP="008320F6">
      <w:pPr>
        <w:ind w:firstLine="0"/>
        <w:jc w:val="center"/>
        <w:outlineLvl w:val="0"/>
        <w:rPr>
          <w:b/>
          <w:bCs/>
          <w:rtl/>
        </w:rPr>
      </w:pPr>
      <w:r>
        <w:rPr>
          <w:b/>
          <w:bCs/>
          <w:rtl/>
        </w:rPr>
        <w:t>מישיבת ועדת הכספים</w:t>
      </w:r>
    </w:p>
    <w:p w:rsidR="00E64116" w:rsidRPr="008713A4" w:rsidRDefault="007A6620" w:rsidP="008320F6">
      <w:pPr>
        <w:ind w:firstLine="0"/>
        <w:jc w:val="center"/>
        <w:outlineLvl w:val="0"/>
        <w:rPr>
          <w:b/>
          <w:bCs/>
          <w:u w:val="single"/>
          <w:rtl/>
        </w:rPr>
      </w:pPr>
      <w:r>
        <w:rPr>
          <w:b/>
          <w:bCs/>
          <w:u w:val="single"/>
          <w:rtl/>
        </w:rPr>
        <w:t>יום שני, ז' בכסלו התשפ"ד (20 בנובמבר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A6620" w:rsidP="007A6620">
      <w:pPr>
        <w:spacing w:before="60"/>
        <w:ind w:firstLine="0"/>
        <w:rPr>
          <w:rtl/>
        </w:rPr>
      </w:pPr>
      <w:bookmarkStart w:id="0" w:name="ET_hatsach_641348_1"/>
      <w:r w:rsidRPr="007A6620">
        <w:rPr>
          <w:rStyle w:val="TagStyle"/>
          <w:rtl/>
        </w:rPr>
        <w:t xml:space="preserve"> &lt;&lt; הצח &gt;&gt; </w:t>
      </w:r>
      <w:r w:rsidRPr="007A6620">
        <w:rPr>
          <w:rtl/>
        </w:rPr>
        <w:t>הצעת חוק הארכת תקופות ודחיית מועדים (הוראת שעה – חרבות ברזל) (הליכי מס ומענקי סיוע), התשפ"ד-2023</w:t>
      </w:r>
      <w:r w:rsidRPr="007A6620">
        <w:rPr>
          <w:rStyle w:val="TagStyle"/>
          <w:rtl/>
        </w:rPr>
        <w:t xml:space="preserve"> &lt;&lt; הצח &gt;&gt;</w:t>
      </w:r>
      <w:r w:rsidRPr="007A6620">
        <w:rPr>
          <w:rtl/>
        </w:rPr>
        <w:t xml:space="preserve">   </w:t>
      </w:r>
      <w:bookmarkEnd w:id="0"/>
    </w:p>
    <w:p w:rsidR="00E64116" w:rsidRDefault="00E64116" w:rsidP="007C693F">
      <w:pPr>
        <w:spacing w:before="60"/>
        <w:ind w:firstLine="0"/>
        <w:rPr>
          <w:rtl/>
        </w:rPr>
      </w:pPr>
    </w:p>
    <w:p w:rsidR="007A6620" w:rsidRPr="008713A4" w:rsidRDefault="007A66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6620" w:rsidRDefault="007A6620" w:rsidP="00EC1FB3">
      <w:pPr>
        <w:ind w:firstLine="0"/>
        <w:rPr>
          <w:rtl/>
        </w:rPr>
      </w:pPr>
      <w:r w:rsidRPr="007A6620">
        <w:rPr>
          <w:rtl/>
        </w:rPr>
        <w:t>משה גפני – היו"ר</w:t>
      </w:r>
    </w:p>
    <w:p w:rsidR="0024525D" w:rsidRPr="007A6620" w:rsidRDefault="0024525D" w:rsidP="0024525D">
      <w:pPr>
        <w:ind w:firstLine="0"/>
        <w:rPr>
          <w:rtl/>
        </w:rPr>
      </w:pPr>
      <w:r w:rsidRPr="007A6620">
        <w:rPr>
          <w:rtl/>
        </w:rPr>
        <w:t>אורית פרקש הכהן</w:t>
      </w:r>
      <w:r>
        <w:rPr>
          <w:rFonts w:hint="cs"/>
          <w:rtl/>
        </w:rPr>
        <w:t xml:space="preserve"> </w:t>
      </w:r>
      <w:r>
        <w:rPr>
          <w:rtl/>
        </w:rPr>
        <w:t>–</w:t>
      </w:r>
      <w:r>
        <w:rPr>
          <w:rFonts w:hint="cs"/>
          <w:rtl/>
        </w:rPr>
        <w:t xml:space="preserve"> מ"מ היו"ר</w:t>
      </w:r>
    </w:p>
    <w:p w:rsidR="00A922B5" w:rsidRPr="007A6620" w:rsidRDefault="00A922B5" w:rsidP="00A922B5">
      <w:pPr>
        <w:ind w:firstLine="0"/>
        <w:rPr>
          <w:rtl/>
        </w:rPr>
      </w:pPr>
      <w:r w:rsidRPr="007A6620">
        <w:rPr>
          <w:rtl/>
        </w:rPr>
        <w:t>ינון אזולאי</w:t>
      </w:r>
    </w:p>
    <w:p w:rsidR="007A6620" w:rsidRPr="007A6620" w:rsidRDefault="007A6620" w:rsidP="007A6620">
      <w:pPr>
        <w:ind w:firstLine="0"/>
        <w:rPr>
          <w:rtl/>
        </w:rPr>
      </w:pPr>
      <w:r w:rsidRPr="007A6620">
        <w:rPr>
          <w:rtl/>
        </w:rPr>
        <w:t>מיכאל מרדכי ביטון</w:t>
      </w:r>
    </w:p>
    <w:p w:rsidR="007A6620" w:rsidRDefault="007A6620" w:rsidP="007A6620">
      <w:pPr>
        <w:ind w:firstLine="0"/>
        <w:rPr>
          <w:rtl/>
        </w:rPr>
      </w:pPr>
      <w:r w:rsidRPr="007A6620">
        <w:rPr>
          <w:rtl/>
        </w:rPr>
        <w:t>ולדימיר בליאק</w:t>
      </w:r>
    </w:p>
    <w:p w:rsidR="004C0764" w:rsidRPr="007A6620" w:rsidRDefault="004C0764" w:rsidP="004C0764">
      <w:pPr>
        <w:ind w:firstLine="0"/>
        <w:rPr>
          <w:rtl/>
        </w:rPr>
      </w:pPr>
      <w:bookmarkStart w:id="1" w:name="_ETM_Q1_1609161"/>
      <w:bookmarkStart w:id="2" w:name="_ETM_Q1_1609337"/>
      <w:bookmarkEnd w:id="1"/>
      <w:bookmarkEnd w:id="2"/>
      <w:r w:rsidRPr="007A6620">
        <w:rPr>
          <w:rtl/>
        </w:rPr>
        <w:t>סימון מושיאשוילי</w:t>
      </w:r>
    </w:p>
    <w:p w:rsidR="00CE3E91" w:rsidRDefault="00CE3E91" w:rsidP="007A6620">
      <w:pPr>
        <w:ind w:firstLine="0"/>
        <w:rPr>
          <w:rtl/>
        </w:rPr>
      </w:pPr>
      <w:r>
        <w:rPr>
          <w:rFonts w:hint="cs"/>
          <w:rtl/>
        </w:rPr>
        <w:t>משה סולומון</w:t>
      </w:r>
    </w:p>
    <w:p w:rsidR="00A922B5" w:rsidRPr="007A6620" w:rsidRDefault="00A922B5" w:rsidP="00A922B5">
      <w:pPr>
        <w:ind w:firstLine="0"/>
        <w:rPr>
          <w:rtl/>
        </w:rPr>
      </w:pPr>
      <w:r w:rsidRPr="007A6620">
        <w:rPr>
          <w:rtl/>
        </w:rPr>
        <w:t>יצחק פינדרוס</w:t>
      </w:r>
    </w:p>
    <w:p w:rsidR="00E21E19" w:rsidRPr="007A6620" w:rsidRDefault="00E21E19" w:rsidP="00E21E19">
      <w:pPr>
        <w:ind w:firstLine="0"/>
        <w:rPr>
          <w:rtl/>
        </w:rPr>
      </w:pPr>
      <w:r w:rsidRPr="007A6620">
        <w:rPr>
          <w:rtl/>
        </w:rPr>
        <w:t>מיכל שיר סגמן</w:t>
      </w:r>
    </w:p>
    <w:p w:rsidR="007A6620" w:rsidRDefault="007A6620"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A6620" w:rsidP="00DE5B80">
      <w:pPr>
        <w:ind w:firstLine="0"/>
        <w:rPr>
          <w:rtl/>
        </w:rPr>
      </w:pPr>
      <w:r>
        <w:rPr>
          <w:rFonts w:hint="cs"/>
          <w:rtl/>
        </w:rPr>
        <w:t>דבי ביטון</w:t>
      </w:r>
    </w:p>
    <w:p w:rsidR="002E5E31" w:rsidRDefault="002E5E31" w:rsidP="00DE5B80">
      <w:pPr>
        <w:ind w:firstLine="0"/>
        <w:rPr>
          <w:b/>
          <w:bCs/>
          <w:u w:val="single"/>
          <w:rtl/>
        </w:rPr>
      </w:pPr>
    </w:p>
    <w:p w:rsidR="00D35CF4" w:rsidRPr="000C47F5" w:rsidRDefault="00D35CF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6418"/>
      </w:tblGrid>
      <w:tr w:rsidR="00A27252" w:rsidTr="00A27252">
        <w:tc>
          <w:tcPr>
            <w:tcW w:w="0" w:type="auto"/>
            <w:shd w:val="clear" w:color="auto" w:fill="auto"/>
          </w:tcPr>
          <w:p w:rsidR="00A27252" w:rsidRDefault="00A27252" w:rsidP="00DE5B80">
            <w:pPr>
              <w:ind w:firstLine="0"/>
              <w:rPr>
                <w:rtl/>
              </w:rPr>
            </w:pPr>
            <w:r>
              <w:rPr>
                <w:rtl/>
              </w:rPr>
              <w:t>אפרת ריץ</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עוזרת ראשית ליועץ המשפטי, רשות המסים</w:t>
            </w:r>
          </w:p>
        </w:tc>
      </w:tr>
      <w:tr w:rsidR="00A27252" w:rsidTr="00A27252">
        <w:tc>
          <w:tcPr>
            <w:tcW w:w="0" w:type="auto"/>
            <w:shd w:val="clear" w:color="auto" w:fill="auto"/>
          </w:tcPr>
          <w:p w:rsidR="00A27252" w:rsidRDefault="00A27252" w:rsidP="00DE5B80">
            <w:pPr>
              <w:ind w:firstLine="0"/>
              <w:rPr>
                <w:rtl/>
              </w:rPr>
            </w:pPr>
            <w:r>
              <w:rPr>
                <w:rtl/>
              </w:rPr>
              <w:t>מירי סביון</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משנה למנהל רשות המסים, רשות המסים</w:t>
            </w:r>
          </w:p>
        </w:tc>
      </w:tr>
      <w:tr w:rsidR="00A27252" w:rsidTr="00A27252">
        <w:tc>
          <w:tcPr>
            <w:tcW w:w="0" w:type="auto"/>
            <w:shd w:val="clear" w:color="auto" w:fill="auto"/>
          </w:tcPr>
          <w:p w:rsidR="00A27252" w:rsidRDefault="00A27252" w:rsidP="00DE5B80">
            <w:pPr>
              <w:ind w:firstLine="0"/>
              <w:rPr>
                <w:rtl/>
              </w:rPr>
            </w:pPr>
            <w:r>
              <w:rPr>
                <w:rtl/>
              </w:rPr>
              <w:t>רובי בוטבול</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סמנכ"ל בכיר מס הכנסה, רשות המסים, רשות המסים</w:t>
            </w:r>
          </w:p>
        </w:tc>
      </w:tr>
      <w:tr w:rsidR="00A27252" w:rsidTr="00A27252">
        <w:tc>
          <w:tcPr>
            <w:tcW w:w="0" w:type="auto"/>
            <w:shd w:val="clear" w:color="auto" w:fill="auto"/>
          </w:tcPr>
          <w:p w:rsidR="00A27252" w:rsidRDefault="00A27252" w:rsidP="00DE5B80">
            <w:pPr>
              <w:ind w:firstLine="0"/>
              <w:rPr>
                <w:rtl/>
              </w:rPr>
            </w:pPr>
            <w:r>
              <w:rPr>
                <w:rtl/>
              </w:rPr>
              <w:t>אורן בוטא</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יו"ר תנועת העצמאיים, תנועת העצמאים</w:t>
            </w:r>
          </w:p>
        </w:tc>
      </w:tr>
      <w:tr w:rsidR="00A27252" w:rsidTr="00A27252">
        <w:tc>
          <w:tcPr>
            <w:tcW w:w="0" w:type="auto"/>
            <w:shd w:val="clear" w:color="auto" w:fill="auto"/>
          </w:tcPr>
          <w:p w:rsidR="00A27252" w:rsidRDefault="00A27252" w:rsidP="00DE5B80">
            <w:pPr>
              <w:ind w:firstLine="0"/>
              <w:rPr>
                <w:rtl/>
              </w:rPr>
            </w:pPr>
            <w:r>
              <w:rPr>
                <w:rtl/>
              </w:rPr>
              <w:t>גק בלנגה</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יו"ר משותף ועדת מסים לשכת רואי חשבון, לשכת רואי החשבון בישראל</w:t>
            </w:r>
          </w:p>
        </w:tc>
      </w:tr>
      <w:tr w:rsidR="00A27252" w:rsidTr="00A27252">
        <w:tc>
          <w:tcPr>
            <w:tcW w:w="0" w:type="auto"/>
            <w:shd w:val="clear" w:color="auto" w:fill="auto"/>
          </w:tcPr>
          <w:p w:rsidR="00A27252" w:rsidRDefault="00A27252" w:rsidP="00DE5B80">
            <w:pPr>
              <w:ind w:firstLine="0"/>
              <w:rPr>
                <w:rtl/>
              </w:rPr>
            </w:pPr>
            <w:r>
              <w:rPr>
                <w:rtl/>
              </w:rPr>
              <w:t>נעמה צדקיהו</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r>
              <w:rPr>
                <w:rtl/>
              </w:rPr>
              <w:t>מסעדנית, איגוד המסעדות</w:t>
            </w:r>
          </w:p>
        </w:tc>
      </w:tr>
      <w:tr w:rsidR="00A27252" w:rsidTr="00A27252">
        <w:tc>
          <w:tcPr>
            <w:tcW w:w="0" w:type="auto"/>
            <w:shd w:val="clear" w:color="auto" w:fill="auto"/>
          </w:tcPr>
          <w:p w:rsidR="00A27252" w:rsidRDefault="00A27252" w:rsidP="00DE5B80">
            <w:pPr>
              <w:ind w:firstLine="0"/>
              <w:rPr>
                <w:rtl/>
              </w:rPr>
            </w:pPr>
            <w:r>
              <w:rPr>
                <w:rtl/>
              </w:rPr>
              <w:t>מיה שושני</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p>
        </w:tc>
      </w:tr>
      <w:tr w:rsidR="00A27252" w:rsidTr="00A27252">
        <w:tc>
          <w:tcPr>
            <w:tcW w:w="0" w:type="auto"/>
            <w:shd w:val="clear" w:color="auto" w:fill="auto"/>
          </w:tcPr>
          <w:p w:rsidR="00A27252" w:rsidRDefault="00A27252" w:rsidP="00DE5B80">
            <w:pPr>
              <w:ind w:firstLine="0"/>
              <w:rPr>
                <w:rtl/>
              </w:rPr>
            </w:pPr>
            <w:r>
              <w:rPr>
                <w:rtl/>
              </w:rPr>
              <w:t>אדוה אדלר</w:t>
            </w:r>
          </w:p>
        </w:tc>
        <w:tc>
          <w:tcPr>
            <w:tcW w:w="0" w:type="auto"/>
            <w:shd w:val="clear" w:color="auto" w:fill="auto"/>
          </w:tcPr>
          <w:p w:rsidR="00A27252" w:rsidRDefault="00A27252" w:rsidP="00DE5B80">
            <w:pPr>
              <w:ind w:firstLine="0"/>
              <w:rPr>
                <w:rtl/>
              </w:rPr>
            </w:pPr>
            <w:r>
              <w:rPr>
                <w:rtl/>
              </w:rPr>
              <w:t>–</w:t>
            </w:r>
          </w:p>
        </w:tc>
        <w:tc>
          <w:tcPr>
            <w:tcW w:w="0" w:type="auto"/>
            <w:shd w:val="clear" w:color="auto" w:fill="auto"/>
          </w:tcPr>
          <w:p w:rsidR="00A27252" w:rsidRDefault="00A27252"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A6620"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A662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A6620" w:rsidRPr="008713A4" w:rsidRDefault="007A6620" w:rsidP="00A27252">
      <w:pPr>
        <w:ind w:firstLine="0"/>
        <w:rPr>
          <w:rtl/>
        </w:rPr>
      </w:pPr>
      <w:r>
        <w:rPr>
          <w:rtl/>
        </w:rPr>
        <w:t>הדס צנוירט</w:t>
      </w:r>
    </w:p>
    <w:p w:rsidR="00D35CF4" w:rsidRDefault="00D35CF4" w:rsidP="007A6620">
      <w:pPr>
        <w:ind w:firstLine="0"/>
        <w:rPr>
          <w:color w:val="606060"/>
          <w:rtl/>
        </w:rPr>
      </w:pPr>
    </w:p>
    <w:p w:rsidR="00D35CF4" w:rsidRDefault="00D35CF4" w:rsidP="007A6620">
      <w:pPr>
        <w:ind w:firstLine="0"/>
        <w:rPr>
          <w:color w:val="606060"/>
          <w:rtl/>
        </w:rPr>
      </w:pPr>
    </w:p>
    <w:p w:rsidR="007A6620" w:rsidRDefault="007A6620" w:rsidP="00D35CF4">
      <w:pPr>
        <w:ind w:firstLine="0"/>
        <w:rPr>
          <w:rtl/>
        </w:rPr>
      </w:pPr>
      <w:r w:rsidRPr="007A6620">
        <w:rPr>
          <w:color w:val="606060"/>
          <w:rtl/>
        </w:rPr>
        <w:t>רשימת הנוכחים על תואריהם מבוססת על המידע שהוזן במערכת המוזמנים הממוחשבת. ייתכנו אי-דיוקים והשמטות.</w:t>
      </w:r>
      <w:r>
        <w:rPr>
          <w:rtl/>
        </w:rPr>
        <w:br w:type="page"/>
      </w:r>
    </w:p>
    <w:p w:rsidR="007A6620" w:rsidRDefault="007A6620" w:rsidP="007A6620">
      <w:pPr>
        <w:pStyle w:val="a6"/>
        <w:keepNext/>
        <w:rPr>
          <w:rtl/>
        </w:rPr>
      </w:pPr>
      <w:bookmarkStart w:id="3" w:name="ET_subject_641348_2"/>
      <w:r w:rsidRPr="007A6620">
        <w:rPr>
          <w:rStyle w:val="TagStyle"/>
          <w:rtl/>
        </w:rPr>
        <w:lastRenderedPageBreak/>
        <w:t xml:space="preserve"> &lt;&lt; נושא &gt;&gt; </w:t>
      </w:r>
      <w:r>
        <w:rPr>
          <w:rtl/>
        </w:rPr>
        <w:t>הצעת חוק הארכת תקופות ודחיית מועדים (הוראת שעה – חרבות ברזל) (הליכי מס ומענקי סיוע), התשפ"ד-2023,  מ/1677</w:t>
      </w:r>
      <w:r w:rsidRPr="007A6620">
        <w:rPr>
          <w:rStyle w:val="TagStyle"/>
          <w:rtl/>
        </w:rPr>
        <w:t xml:space="preserve"> &lt;&lt; נושא &gt;&gt;</w:t>
      </w:r>
      <w:r>
        <w:rPr>
          <w:rtl/>
        </w:rPr>
        <w:t xml:space="preserve">   </w:t>
      </w:r>
      <w:bookmarkEnd w:id="3"/>
    </w:p>
    <w:p w:rsidR="007A6620" w:rsidRDefault="007A6620" w:rsidP="007A6620">
      <w:pPr>
        <w:pStyle w:val="KeepWithNext"/>
        <w:rPr>
          <w:rtl/>
        </w:rPr>
      </w:pPr>
    </w:p>
    <w:p w:rsidR="007A6620" w:rsidRDefault="007A6620" w:rsidP="007A6620">
      <w:pPr>
        <w:rPr>
          <w:rtl/>
        </w:rPr>
      </w:pPr>
    </w:p>
    <w:p w:rsidR="007A6620" w:rsidRDefault="007A6620" w:rsidP="007A6620">
      <w:pPr>
        <w:pStyle w:val="af6"/>
        <w:keepNext/>
        <w:rPr>
          <w:rtl/>
        </w:rPr>
      </w:pPr>
      <w:bookmarkStart w:id="4" w:name="ET_yor_4762_3"/>
      <w:r w:rsidRPr="007A6620">
        <w:rPr>
          <w:rStyle w:val="TagStyle"/>
          <w:rtl/>
        </w:rPr>
        <w:t xml:space="preserve"> &lt;&lt; יור &gt;&gt; </w:t>
      </w:r>
      <w:r>
        <w:rPr>
          <w:rtl/>
        </w:rPr>
        <w:t>היו"ר משה גפני:</w:t>
      </w:r>
      <w:r w:rsidRPr="007A6620">
        <w:rPr>
          <w:rStyle w:val="TagStyle"/>
          <w:rtl/>
        </w:rPr>
        <w:t xml:space="preserve"> &lt;&lt; יור &gt;&gt;</w:t>
      </w:r>
      <w:r>
        <w:rPr>
          <w:rtl/>
        </w:rPr>
        <w:t xml:space="preserve">   </w:t>
      </w:r>
      <w:bookmarkEnd w:id="4"/>
    </w:p>
    <w:p w:rsidR="007A6620" w:rsidRDefault="007A6620" w:rsidP="007A6620">
      <w:pPr>
        <w:pStyle w:val="KeepWithNext"/>
        <w:rPr>
          <w:rtl/>
        </w:rPr>
      </w:pPr>
    </w:p>
    <w:p w:rsidR="00A27252" w:rsidRDefault="007A6620" w:rsidP="00A27252">
      <w:pPr>
        <w:rPr>
          <w:rtl/>
        </w:rPr>
      </w:pPr>
      <w:r>
        <w:rPr>
          <w:rFonts w:hint="cs"/>
          <w:rtl/>
        </w:rPr>
        <w:t xml:space="preserve">בוקר טוב, אני מתכבד לפתוח את ישיבת ועדת הכספים. </w:t>
      </w:r>
      <w:bookmarkStart w:id="5" w:name="_ETM_Q1_41755"/>
      <w:bookmarkStart w:id="6" w:name="_ETM_Q1_41832"/>
      <w:bookmarkEnd w:id="5"/>
      <w:bookmarkEnd w:id="6"/>
      <w:r w:rsidR="00A27252">
        <w:rPr>
          <w:rFonts w:hint="cs"/>
          <w:rtl/>
        </w:rPr>
        <w:t>ביקשו שתי נציגות של החטופים. בבקשה.</w:t>
      </w:r>
    </w:p>
    <w:p w:rsidR="00A27252" w:rsidRDefault="00A27252" w:rsidP="00A27252">
      <w:pPr>
        <w:rPr>
          <w:rtl/>
        </w:rPr>
      </w:pPr>
      <w:bookmarkStart w:id="7" w:name="_ETM_Q1_37827"/>
      <w:bookmarkStart w:id="8" w:name="_ETM_Q1_38049"/>
      <w:bookmarkStart w:id="9" w:name="_ETM_Q1_39217"/>
      <w:bookmarkEnd w:id="7"/>
      <w:bookmarkEnd w:id="8"/>
      <w:bookmarkEnd w:id="9"/>
    </w:p>
    <w:p w:rsidR="00A27252" w:rsidRDefault="00A27252" w:rsidP="00A27252">
      <w:pPr>
        <w:pStyle w:val="a4"/>
        <w:keepNext/>
        <w:rPr>
          <w:rtl/>
        </w:rPr>
      </w:pPr>
      <w:bookmarkStart w:id="10" w:name="ET_speaker_מיה_שושני_316"/>
      <w:r w:rsidRPr="00A27252">
        <w:rPr>
          <w:rStyle w:val="TagStyle"/>
          <w:rtl/>
        </w:rPr>
        <w:t xml:space="preserve"> &lt;&lt; דובר &gt;&gt; </w:t>
      </w:r>
      <w:r>
        <w:rPr>
          <w:rtl/>
        </w:rPr>
        <w:t>מיה שושני:</w:t>
      </w:r>
      <w:r w:rsidRPr="00A27252">
        <w:rPr>
          <w:rStyle w:val="TagStyle"/>
          <w:rtl/>
        </w:rPr>
        <w:t xml:space="preserve"> &lt;&lt; דובר &gt;&gt;</w:t>
      </w:r>
      <w:r>
        <w:rPr>
          <w:rtl/>
        </w:rPr>
        <w:t xml:space="preserve">   </w:t>
      </w:r>
      <w:bookmarkEnd w:id="10"/>
    </w:p>
    <w:p w:rsidR="00A27252" w:rsidRDefault="00A27252" w:rsidP="00A27252">
      <w:pPr>
        <w:pStyle w:val="KeepWithNext"/>
        <w:rPr>
          <w:rtl/>
        </w:rPr>
      </w:pPr>
    </w:p>
    <w:p w:rsidR="00A27252" w:rsidRDefault="00A27252" w:rsidP="00A27252">
      <w:pPr>
        <w:rPr>
          <w:rtl/>
        </w:rPr>
      </w:pPr>
      <w:bookmarkStart w:id="11" w:name="_ETM_Q1_42601"/>
      <w:bookmarkStart w:id="12" w:name="_ETM_Q1_42657"/>
      <w:bookmarkEnd w:id="11"/>
      <w:bookmarkEnd w:id="12"/>
      <w:r>
        <w:rPr>
          <w:rFonts w:hint="cs"/>
          <w:rtl/>
        </w:rPr>
        <w:t xml:space="preserve">בוקר טוב. אני מיה שושני משה, בת של עדינה וסעיד משה מקיבוץ ניר עוז. אבי בעיד נרצח בקיבוץ ניר עוז ב-7.10. איתו כמעט 40 מתושבי </w:t>
      </w:r>
      <w:bookmarkStart w:id="13" w:name="_ETM_Q1_54965"/>
      <w:bookmarkEnd w:id="13"/>
      <w:r>
        <w:rPr>
          <w:rFonts w:hint="cs"/>
          <w:rtl/>
        </w:rPr>
        <w:t xml:space="preserve">ניר עוז נרצחו, ולמעלה משבעים מתושבי ניר עוז נחטפו. אמי </w:t>
      </w:r>
      <w:bookmarkStart w:id="14" w:name="_ETM_Q1_61508"/>
      <w:bookmarkEnd w:id="14"/>
      <w:r>
        <w:rPr>
          <w:rFonts w:hint="cs"/>
          <w:rtl/>
        </w:rPr>
        <w:t xml:space="preserve">עדיין חיה אבל היא נמצאת בעזה כבר 44 ימים </w:t>
      </w:r>
      <w:bookmarkStart w:id="15" w:name="_ETM_Q1_67988"/>
      <w:bookmarkEnd w:id="15"/>
      <w:r>
        <w:rPr>
          <w:rFonts w:hint="cs"/>
          <w:rtl/>
        </w:rPr>
        <w:t xml:space="preserve">וזה השבוע השלישי שאני פה ואני לא מאמינה שאני אומרת את זה, ואימי יחד עם שאר החטופים עדיין שם ובינתיים אנחנו מקבלים חטופים בחזרה רק בארונות לצערי. באנו לפה להגיד ולצעוק: חייבים לעשות הכול בשביל להחזיר אותם הביתה </w:t>
      </w:r>
      <w:bookmarkStart w:id="16" w:name="_ETM_Q1_90535"/>
      <w:bookmarkEnd w:id="16"/>
      <w:r>
        <w:rPr>
          <w:rFonts w:hint="cs"/>
          <w:rtl/>
        </w:rPr>
        <w:t xml:space="preserve">עכשיו. הם לא שורדים שם, הם לא מחזיקים מעמד. אימי </w:t>
      </w:r>
      <w:bookmarkStart w:id="17" w:name="_ETM_Q1_94409"/>
      <w:bookmarkEnd w:id="17"/>
      <w:r>
        <w:rPr>
          <w:rFonts w:hint="cs"/>
          <w:rtl/>
        </w:rPr>
        <w:t xml:space="preserve">בת 72, זקוקה לתרופות, חולת לב. היא נחטפה בחיים </w:t>
      </w:r>
      <w:r>
        <w:rPr>
          <w:rtl/>
        </w:rPr>
        <w:t>–</w:t>
      </w:r>
      <w:r>
        <w:rPr>
          <w:rFonts w:hint="cs"/>
          <w:rtl/>
        </w:rPr>
        <w:t xml:space="preserve"> אולי ראיתם אותה, על גבי אופנוע מובלת לעזה, אוחזת ברוצחים </w:t>
      </w:r>
      <w:bookmarkStart w:id="18" w:name="_ETM_Q1_103779"/>
      <w:bookmarkEnd w:id="18"/>
      <w:r>
        <w:rPr>
          <w:rFonts w:hint="cs"/>
          <w:rtl/>
        </w:rPr>
        <w:t xml:space="preserve">שרצחו את בעלה אחרי שעברו שם תופת נוראית בממ"ד, ואני שואלת אתכם חברי הכנסת </w:t>
      </w:r>
      <w:r>
        <w:rPr>
          <w:rtl/>
        </w:rPr>
        <w:t>–</w:t>
      </w:r>
      <w:r>
        <w:rPr>
          <w:rFonts w:hint="cs"/>
          <w:rtl/>
        </w:rPr>
        <w:t xml:space="preserve"> האם ברור לכם שהמטרה הראשונה והיחידה כרגע זה להחזיר אותם הביתה, כדי שבכלל יהיה על מה לדבר על המשך שיקום ועל המשך תקווה? אני לא מדברת עכשיו על ניצחון כי זה נראה לי מאוד רחוק. כל שאר המטרות יכולות לחכות. החמאס </w:t>
      </w:r>
      <w:bookmarkStart w:id="19" w:name="_ETM_Q1_130073"/>
      <w:bookmarkEnd w:id="19"/>
      <w:r>
        <w:rPr>
          <w:rFonts w:hint="cs"/>
          <w:rtl/>
        </w:rPr>
        <w:t xml:space="preserve">לצערי לא יתמוטט מחר בבוקר עם כל התקוות שלנו אבל החטופים שלנו אולי יתמוטטו. אני לא יודעת אם אימי עדיין חיה. אני מקווה בכל ליבי שהיא </w:t>
      </w:r>
      <w:bookmarkStart w:id="20" w:name="_ETM_Q1_140166"/>
      <w:bookmarkEnd w:id="20"/>
      <w:r>
        <w:rPr>
          <w:rFonts w:hint="cs"/>
          <w:rtl/>
        </w:rPr>
        <w:t xml:space="preserve">עדיין חיה אבל אני אומרת </w:t>
      </w:r>
      <w:r>
        <w:rPr>
          <w:rtl/>
        </w:rPr>
        <w:t>–</w:t>
      </w:r>
      <w:r>
        <w:rPr>
          <w:rFonts w:hint="cs"/>
          <w:rtl/>
        </w:rPr>
        <w:t xml:space="preserve"> כל רגע שעובר מסכן </w:t>
      </w:r>
      <w:bookmarkStart w:id="21" w:name="_ETM_Q1_147195"/>
      <w:bookmarkEnd w:id="21"/>
      <w:r>
        <w:rPr>
          <w:rFonts w:hint="cs"/>
          <w:rtl/>
        </w:rPr>
        <w:t xml:space="preserve">אותה, ואתם חברי הכנסת, האם אתם יכולים להסתכל לי בעיניים ולהגיד לי: אנחנו עושים הכול? אנחנו מגבים כל מהלך </w:t>
      </w:r>
      <w:bookmarkStart w:id="22" w:name="_ETM_Q1_156028"/>
      <w:bookmarkEnd w:id="22"/>
      <w:r>
        <w:rPr>
          <w:rFonts w:hint="cs"/>
          <w:rtl/>
        </w:rPr>
        <w:t xml:space="preserve">כדי להחזיר אותם הביתה? אם יש לכם תשובה על זה </w:t>
      </w:r>
      <w:r>
        <w:rPr>
          <w:rtl/>
        </w:rPr>
        <w:t>–</w:t>
      </w:r>
      <w:r>
        <w:rPr>
          <w:rFonts w:hint="cs"/>
          <w:rtl/>
        </w:rPr>
        <w:t xml:space="preserve"> אשמח לשמוע. תודה.</w:t>
      </w:r>
    </w:p>
    <w:p w:rsidR="00A27252" w:rsidRDefault="00A27252" w:rsidP="00A27252">
      <w:pPr>
        <w:rPr>
          <w:rtl/>
        </w:rPr>
      </w:pPr>
      <w:bookmarkStart w:id="23" w:name="_ETM_Q1_162312"/>
      <w:bookmarkStart w:id="24" w:name="_ETM_Q1_162469"/>
      <w:bookmarkEnd w:id="23"/>
      <w:bookmarkEnd w:id="24"/>
    </w:p>
    <w:p w:rsidR="00A27252" w:rsidRDefault="00A27252" w:rsidP="00A27252">
      <w:pPr>
        <w:pStyle w:val="af6"/>
        <w:keepNext/>
        <w:rPr>
          <w:rtl/>
        </w:rPr>
      </w:pPr>
      <w:bookmarkStart w:id="25" w:name="ET_yor_4762_317"/>
      <w:r w:rsidRPr="00A27252">
        <w:rPr>
          <w:rStyle w:val="TagStyle"/>
          <w:rtl/>
        </w:rPr>
        <w:t xml:space="preserve"> &lt;&lt; יור &gt;&gt; </w:t>
      </w:r>
      <w:r>
        <w:rPr>
          <w:rtl/>
        </w:rPr>
        <w:t>היו"ר משה גפני:</w:t>
      </w:r>
      <w:r w:rsidRPr="00A27252">
        <w:rPr>
          <w:rStyle w:val="TagStyle"/>
          <w:rtl/>
        </w:rPr>
        <w:t xml:space="preserve"> &lt;&lt; יור &gt;&gt;</w:t>
      </w:r>
      <w:r>
        <w:rPr>
          <w:rtl/>
        </w:rPr>
        <w:t xml:space="preserve">   </w:t>
      </w:r>
      <w:bookmarkEnd w:id="25"/>
    </w:p>
    <w:p w:rsidR="00A27252" w:rsidRDefault="00A27252" w:rsidP="00A27252">
      <w:pPr>
        <w:pStyle w:val="KeepWithNext"/>
        <w:rPr>
          <w:rtl/>
        </w:rPr>
      </w:pPr>
    </w:p>
    <w:p w:rsidR="00A27252" w:rsidRDefault="00A27252" w:rsidP="00A27252">
      <w:pPr>
        <w:rPr>
          <w:rtl/>
        </w:rPr>
      </w:pPr>
      <w:bookmarkStart w:id="26" w:name="_ETM_Q1_163401"/>
      <w:bookmarkEnd w:id="26"/>
      <w:r>
        <w:rPr>
          <w:rFonts w:hint="cs"/>
          <w:rtl/>
        </w:rPr>
        <w:t>תודה רבה. בבקשה.</w:t>
      </w:r>
    </w:p>
    <w:p w:rsidR="00A27252" w:rsidRDefault="00A27252" w:rsidP="00A27252">
      <w:pPr>
        <w:rPr>
          <w:rtl/>
        </w:rPr>
      </w:pPr>
      <w:bookmarkStart w:id="27" w:name="_ETM_Q1_167091"/>
      <w:bookmarkStart w:id="28" w:name="_ETM_Q1_167210"/>
      <w:bookmarkStart w:id="29" w:name="_ETM_Q1_169111"/>
      <w:bookmarkEnd w:id="27"/>
      <w:bookmarkEnd w:id="28"/>
      <w:bookmarkEnd w:id="29"/>
    </w:p>
    <w:p w:rsidR="00A27252" w:rsidRDefault="00A27252" w:rsidP="00A27252">
      <w:pPr>
        <w:pStyle w:val="af9"/>
        <w:keepNext/>
        <w:rPr>
          <w:rtl/>
        </w:rPr>
      </w:pPr>
      <w:bookmarkStart w:id="30" w:name="ET_guest_אדוה_אדלר_318"/>
      <w:r w:rsidRPr="00A27252">
        <w:rPr>
          <w:rStyle w:val="TagStyle"/>
          <w:rtl/>
        </w:rPr>
        <w:t xml:space="preserve"> &lt;&lt; אורח &gt;&gt; </w:t>
      </w:r>
      <w:r>
        <w:rPr>
          <w:rtl/>
        </w:rPr>
        <w:t>אדוה אדלר:</w:t>
      </w:r>
      <w:r w:rsidRPr="00A27252">
        <w:rPr>
          <w:rStyle w:val="TagStyle"/>
          <w:rtl/>
        </w:rPr>
        <w:t xml:space="preserve"> &lt;&lt; אורח &gt;&gt;</w:t>
      </w:r>
      <w:r>
        <w:rPr>
          <w:rtl/>
        </w:rPr>
        <w:t xml:space="preserve">   </w:t>
      </w:r>
      <w:bookmarkEnd w:id="30"/>
    </w:p>
    <w:p w:rsidR="00A27252" w:rsidRDefault="00A27252" w:rsidP="00A27252">
      <w:pPr>
        <w:pStyle w:val="KeepWithNext"/>
        <w:rPr>
          <w:rtl/>
        </w:rPr>
      </w:pPr>
    </w:p>
    <w:p w:rsidR="00A27252" w:rsidRDefault="00A27252" w:rsidP="00A27252">
      <w:pPr>
        <w:rPr>
          <w:rtl/>
        </w:rPr>
      </w:pPr>
      <w:bookmarkStart w:id="31" w:name="_ETM_Q1_170204"/>
      <w:bookmarkStart w:id="32" w:name="_ETM_Q1_170321"/>
      <w:bookmarkEnd w:id="31"/>
      <w:bookmarkEnd w:id="32"/>
      <w:r>
        <w:rPr>
          <w:rFonts w:hint="cs"/>
          <w:rtl/>
        </w:rPr>
        <w:t xml:space="preserve">שלום, שמי אדוה ואני בת הדודה של תמיר אדר, הוא בן 38, אבא לשני ילדים צעירים שהשאיר בממ"ד עם אשתו לשרוד תופת ונחטף. היה בכיתת </w:t>
      </w:r>
      <w:bookmarkStart w:id="33" w:name="_ETM_Q1_180732"/>
      <w:bookmarkEnd w:id="33"/>
      <w:r>
        <w:rPr>
          <w:rFonts w:hint="cs"/>
          <w:rtl/>
        </w:rPr>
        <w:t xml:space="preserve">הכוננות בניר עוז ואני הנכדה של יפה אדר, בת 85. </w:t>
      </w:r>
      <w:bookmarkStart w:id="34" w:name="_ETM_Q1_187613"/>
      <w:bookmarkEnd w:id="34"/>
      <w:r>
        <w:rPr>
          <w:rFonts w:hint="cs"/>
          <w:rtl/>
        </w:rPr>
        <w:t>נחטפה מהבית שלה בניר עוז. אני בטוחה שכולכם ראיתם את הסרטון שלה מובלת ברחובות עזה על קלנועית.</w:t>
      </w:r>
    </w:p>
    <w:p w:rsidR="00A27252" w:rsidRDefault="00A27252" w:rsidP="00A27252">
      <w:pPr>
        <w:rPr>
          <w:rtl/>
        </w:rPr>
      </w:pPr>
      <w:bookmarkStart w:id="35" w:name="_ETM_Q1_197450"/>
      <w:bookmarkStart w:id="36" w:name="_ETM_Q1_197579"/>
      <w:bookmarkEnd w:id="35"/>
      <w:bookmarkEnd w:id="36"/>
    </w:p>
    <w:p w:rsidR="00040D5F" w:rsidRDefault="00A27252" w:rsidP="0024525D">
      <w:pPr>
        <w:rPr>
          <w:rtl/>
        </w:rPr>
      </w:pPr>
      <w:bookmarkStart w:id="37" w:name="_ETM_Q1_197604"/>
      <w:bookmarkStart w:id="38" w:name="_ETM_Q1_197711"/>
      <w:bookmarkEnd w:id="37"/>
      <w:bookmarkEnd w:id="38"/>
      <w:r>
        <w:rPr>
          <w:rFonts w:hint="cs"/>
          <w:rtl/>
        </w:rPr>
        <w:t xml:space="preserve">אני מבינה שכולכם חושבים </w:t>
      </w:r>
      <w:bookmarkStart w:id="39" w:name="_ETM_Q1_201232"/>
      <w:bookmarkEnd w:id="39"/>
      <w:r>
        <w:rPr>
          <w:rFonts w:hint="cs"/>
          <w:rtl/>
        </w:rPr>
        <w:t xml:space="preserve">על זה אבל מבקשת שתסתכלו על הפנים של סבתא </w:t>
      </w:r>
      <w:bookmarkStart w:id="40" w:name="_ETM_Q1_203614"/>
      <w:bookmarkEnd w:id="40"/>
      <w:r>
        <w:rPr>
          <w:rFonts w:hint="cs"/>
          <w:rtl/>
        </w:rPr>
        <w:t xml:space="preserve">שלי שזה יהיה לנגד עיניכם כשאתם הולכים לישון וכשאתם קמים </w:t>
      </w:r>
      <w:bookmarkStart w:id="41" w:name="_ETM_Q1_209106"/>
      <w:bookmarkEnd w:id="41"/>
      <w:r>
        <w:rPr>
          <w:rFonts w:hint="cs"/>
          <w:rtl/>
        </w:rPr>
        <w:t>בבוקר. שום דבר אחר חוץ מהחזרת כל החטופים</w:t>
      </w:r>
      <w:bookmarkStart w:id="42" w:name="_ETM_Q1_209885"/>
      <w:bookmarkStart w:id="43" w:name="_ETM_Q1_209978"/>
      <w:bookmarkStart w:id="44" w:name="_ETM_Q1_210105"/>
      <w:bookmarkStart w:id="45" w:name="_ETM_Q1_210177"/>
      <w:bookmarkEnd w:id="42"/>
      <w:bookmarkEnd w:id="43"/>
      <w:bookmarkEnd w:id="44"/>
      <w:bookmarkEnd w:id="45"/>
      <w:r>
        <w:rPr>
          <w:rFonts w:hint="cs"/>
          <w:rtl/>
        </w:rPr>
        <w:t xml:space="preserve"> </w:t>
      </w:r>
      <w:r w:rsidR="00040D5F">
        <w:rPr>
          <w:rFonts w:hint="cs"/>
          <w:rtl/>
        </w:rPr>
        <w:t xml:space="preserve">הוא לא חשוב כרגע. החוזה </w:t>
      </w:r>
      <w:bookmarkStart w:id="46" w:name="_ETM_Q1_216486"/>
      <w:bookmarkEnd w:id="46"/>
      <w:r w:rsidR="00040D5F">
        <w:rPr>
          <w:rFonts w:hint="cs"/>
          <w:rtl/>
        </w:rPr>
        <w:t xml:space="preserve">הבסיסי בין המדינה לאזרחיה הופר. הדרך היחידה לשקם את המוני </w:t>
      </w:r>
      <w:bookmarkStart w:id="47" w:name="_ETM_Q1_223811"/>
      <w:bookmarkEnd w:id="47"/>
      <w:r w:rsidR="00040D5F">
        <w:rPr>
          <w:rFonts w:hint="cs"/>
          <w:rtl/>
        </w:rPr>
        <w:t>האנשים שנפגעו באירוע הזה יהיה להחזיר את האנשים האלה הביתה</w:t>
      </w:r>
      <w:r w:rsidR="0024525D">
        <w:rPr>
          <w:rFonts w:hint="cs"/>
          <w:rtl/>
        </w:rPr>
        <w:t>,</w:t>
      </w:r>
      <w:r w:rsidR="00040D5F">
        <w:rPr>
          <w:rFonts w:hint="cs"/>
          <w:rtl/>
        </w:rPr>
        <w:t xml:space="preserve"> </w:t>
      </w:r>
      <w:bookmarkStart w:id="48" w:name="_ETM_Q1_231520"/>
      <w:bookmarkEnd w:id="48"/>
      <w:r w:rsidR="00040D5F">
        <w:rPr>
          <w:rFonts w:hint="cs"/>
          <w:rtl/>
        </w:rPr>
        <w:t>ואין לנו זמן לחכות ואין לנו זמן</w:t>
      </w:r>
      <w:r w:rsidR="0024525D">
        <w:rPr>
          <w:rFonts w:hint="cs"/>
          <w:rtl/>
        </w:rPr>
        <w:t xml:space="preserve"> לעסקאות </w:t>
      </w:r>
      <w:bookmarkStart w:id="49" w:name="_ETM_Q1_235521"/>
      <w:bookmarkEnd w:id="49"/>
      <w:r w:rsidR="0024525D">
        <w:rPr>
          <w:rFonts w:hint="cs"/>
          <w:rtl/>
        </w:rPr>
        <w:t>ולפוליטיקה</w:t>
      </w:r>
      <w:r w:rsidR="00040D5F">
        <w:rPr>
          <w:rFonts w:hint="cs"/>
          <w:rtl/>
        </w:rPr>
        <w:t xml:space="preserve">. לסבתא שלי אין </w:t>
      </w:r>
      <w:bookmarkStart w:id="50" w:name="_ETM_Q1_238984"/>
      <w:bookmarkEnd w:id="50"/>
      <w:r w:rsidR="00040D5F">
        <w:rPr>
          <w:rFonts w:hint="cs"/>
          <w:rtl/>
        </w:rPr>
        <w:t xml:space="preserve">זמן. כל דקה שהיא בשבי </w:t>
      </w:r>
      <w:r w:rsidR="0024525D">
        <w:rPr>
          <w:rFonts w:hint="cs"/>
          <w:rtl/>
        </w:rPr>
        <w:t xml:space="preserve">זה דקה שהיא מתה לבד, כאובה, </w:t>
      </w:r>
      <w:r w:rsidR="00040D5F">
        <w:rPr>
          <w:rFonts w:hint="cs"/>
          <w:rtl/>
        </w:rPr>
        <w:t xml:space="preserve">סובלת. אני לא יכולה לשאת </w:t>
      </w:r>
      <w:bookmarkStart w:id="51" w:name="_ETM_Q1_246296"/>
      <w:bookmarkEnd w:id="51"/>
      <w:r w:rsidR="0024525D">
        <w:rPr>
          <w:rFonts w:hint="cs"/>
          <w:rtl/>
        </w:rPr>
        <w:t>א</w:t>
      </w:r>
      <w:r w:rsidR="00040D5F">
        <w:rPr>
          <w:rFonts w:hint="cs"/>
          <w:rtl/>
        </w:rPr>
        <w:t xml:space="preserve">ת המחשבה הזאת ואני רוצה שגם אתם לא תישאו את </w:t>
      </w:r>
      <w:bookmarkStart w:id="52" w:name="_ETM_Q1_251533"/>
      <w:bookmarkEnd w:id="52"/>
      <w:r w:rsidR="00040D5F">
        <w:rPr>
          <w:rFonts w:hint="cs"/>
          <w:rtl/>
        </w:rPr>
        <w:t xml:space="preserve">המחשבה הזאת. </w:t>
      </w:r>
      <w:r w:rsidR="0024525D">
        <w:rPr>
          <w:rFonts w:hint="cs"/>
          <w:rtl/>
        </w:rPr>
        <w:t xml:space="preserve">בבקשה תסתכלו על הפנים </w:t>
      </w:r>
      <w:bookmarkStart w:id="53" w:name="_ETM_Q1_250942"/>
      <w:bookmarkEnd w:id="53"/>
      <w:r w:rsidR="0024525D">
        <w:rPr>
          <w:rFonts w:hint="cs"/>
          <w:rtl/>
        </w:rPr>
        <w:t xml:space="preserve">שלה. </w:t>
      </w:r>
      <w:r w:rsidR="00040D5F">
        <w:rPr>
          <w:rFonts w:hint="cs"/>
          <w:rtl/>
        </w:rPr>
        <w:t xml:space="preserve">אני בטוחה שלכולכם יש סבתא, אני בטוחה שלכולכם </w:t>
      </w:r>
      <w:bookmarkStart w:id="54" w:name="_ETM_Q1_258799"/>
      <w:bookmarkEnd w:id="54"/>
      <w:r w:rsidR="00040D5F">
        <w:rPr>
          <w:rFonts w:hint="cs"/>
          <w:rtl/>
        </w:rPr>
        <w:t>יש א</w:t>
      </w:r>
      <w:r w:rsidR="0024525D">
        <w:rPr>
          <w:rFonts w:hint="cs"/>
          <w:rtl/>
        </w:rPr>
        <w:t>י</w:t>
      </w:r>
      <w:r w:rsidR="00040D5F">
        <w:rPr>
          <w:rFonts w:hint="cs"/>
          <w:rtl/>
        </w:rPr>
        <w:t xml:space="preserve">מא. </w:t>
      </w:r>
      <w:r w:rsidR="0024525D">
        <w:rPr>
          <w:rFonts w:hint="cs"/>
          <w:rtl/>
        </w:rPr>
        <w:t xml:space="preserve">שום דבר אחר אינו חשוב. תחזירו אותם הביתה. </w:t>
      </w:r>
      <w:r w:rsidR="00040D5F">
        <w:rPr>
          <w:rFonts w:hint="cs"/>
          <w:rtl/>
        </w:rPr>
        <w:t xml:space="preserve">אחרי זה </w:t>
      </w:r>
      <w:r w:rsidR="0024525D">
        <w:rPr>
          <w:rFonts w:hint="cs"/>
          <w:rtl/>
        </w:rPr>
        <w:t xml:space="preserve">אפשר למוטט את החמאס, אחרי זה </w:t>
      </w:r>
      <w:r w:rsidR="00040D5F">
        <w:rPr>
          <w:rFonts w:hint="cs"/>
          <w:rtl/>
        </w:rPr>
        <w:t xml:space="preserve">צריך לשקם את האנשים. יש כל </w:t>
      </w:r>
      <w:bookmarkStart w:id="55" w:name="_ETM_Q1_264278"/>
      <w:bookmarkEnd w:id="55"/>
      <w:r w:rsidR="00040D5F">
        <w:rPr>
          <w:rFonts w:hint="cs"/>
          <w:rtl/>
        </w:rPr>
        <w:t xml:space="preserve">כך הרבה דברים שצריך לעשות במדינה הזאת אבל בשביל לדבר </w:t>
      </w:r>
      <w:bookmarkStart w:id="56" w:name="_ETM_Q1_270601"/>
      <w:bookmarkEnd w:id="56"/>
      <w:r w:rsidR="00040D5F">
        <w:rPr>
          <w:rFonts w:hint="cs"/>
          <w:rtl/>
        </w:rPr>
        <w:t xml:space="preserve">על כלכלה, בשביל לדבר על כספים, בשביל לדבר על תקומה </w:t>
      </w:r>
      <w:bookmarkStart w:id="57" w:name="_ETM_Q1_277879"/>
      <w:bookmarkEnd w:id="57"/>
      <w:r w:rsidR="00040D5F">
        <w:rPr>
          <w:rFonts w:hint="cs"/>
          <w:rtl/>
        </w:rPr>
        <w:t>צריך קודם כל</w:t>
      </w:r>
      <w:r w:rsidR="0024525D">
        <w:rPr>
          <w:rFonts w:hint="cs"/>
          <w:rtl/>
        </w:rPr>
        <w:t xml:space="preserve"> שהם יהיו בבית. תו</w:t>
      </w:r>
      <w:r w:rsidR="00040D5F">
        <w:rPr>
          <w:rFonts w:hint="cs"/>
          <w:rtl/>
        </w:rPr>
        <w:t>ד</w:t>
      </w:r>
      <w:r w:rsidR="0024525D">
        <w:rPr>
          <w:rFonts w:hint="cs"/>
          <w:rtl/>
        </w:rPr>
        <w:t>ה</w:t>
      </w:r>
      <w:r w:rsidR="00040D5F">
        <w:rPr>
          <w:rFonts w:hint="cs"/>
          <w:rtl/>
        </w:rPr>
        <w:t xml:space="preserve"> רבה.</w:t>
      </w:r>
    </w:p>
    <w:p w:rsidR="00040D5F" w:rsidRDefault="00040D5F" w:rsidP="007A6620">
      <w:pPr>
        <w:rPr>
          <w:rtl/>
        </w:rPr>
      </w:pPr>
      <w:bookmarkStart w:id="58" w:name="_ETM_Q1_281416"/>
      <w:bookmarkStart w:id="59" w:name="_ETM_Q1_281506"/>
      <w:bookmarkEnd w:id="58"/>
      <w:bookmarkEnd w:id="59"/>
    </w:p>
    <w:p w:rsidR="00040D5F" w:rsidRDefault="00040D5F" w:rsidP="00040D5F">
      <w:pPr>
        <w:pStyle w:val="af6"/>
        <w:keepNext/>
        <w:rPr>
          <w:rtl/>
        </w:rPr>
      </w:pPr>
      <w:bookmarkStart w:id="60" w:name="ET_yor_4762_4"/>
      <w:r w:rsidRPr="00040D5F">
        <w:rPr>
          <w:rStyle w:val="TagStyle"/>
          <w:rtl/>
        </w:rPr>
        <w:t xml:space="preserve"> &lt;&lt; יור &gt;&gt; </w:t>
      </w:r>
      <w:r>
        <w:rPr>
          <w:rtl/>
        </w:rPr>
        <w:t>היו"ר משה גפני:</w:t>
      </w:r>
      <w:r w:rsidRPr="00040D5F">
        <w:rPr>
          <w:rStyle w:val="TagStyle"/>
          <w:rtl/>
        </w:rPr>
        <w:t xml:space="preserve"> &lt;&lt; יור &gt;&gt;</w:t>
      </w:r>
      <w:r>
        <w:rPr>
          <w:rtl/>
        </w:rPr>
        <w:t xml:space="preserve">   </w:t>
      </w:r>
      <w:bookmarkEnd w:id="60"/>
    </w:p>
    <w:p w:rsidR="00040D5F" w:rsidRDefault="00040D5F" w:rsidP="00040D5F">
      <w:pPr>
        <w:pStyle w:val="KeepWithNext"/>
        <w:rPr>
          <w:rtl/>
        </w:rPr>
      </w:pPr>
    </w:p>
    <w:p w:rsidR="00040D5F" w:rsidRDefault="00040D5F" w:rsidP="0024525D">
      <w:pPr>
        <w:rPr>
          <w:rtl/>
        </w:rPr>
      </w:pPr>
      <w:bookmarkStart w:id="61" w:name="_ETM_Q1_282204"/>
      <w:bookmarkEnd w:id="61"/>
      <w:r>
        <w:rPr>
          <w:rFonts w:hint="cs"/>
          <w:rtl/>
        </w:rPr>
        <w:t xml:space="preserve">אני חתמתי הבוקר. חושב שאין חבר </w:t>
      </w:r>
      <w:bookmarkStart w:id="62" w:name="_ETM_Q1_286239"/>
      <w:bookmarkEnd w:id="62"/>
      <w:r>
        <w:rPr>
          <w:rFonts w:hint="cs"/>
          <w:rtl/>
        </w:rPr>
        <w:t>כנסת אחד</w:t>
      </w:r>
      <w:r w:rsidR="0024525D">
        <w:rPr>
          <w:rFonts w:hint="cs"/>
          <w:rtl/>
        </w:rPr>
        <w:t xml:space="preserve"> שחושב </w:t>
      </w:r>
      <w:bookmarkStart w:id="63" w:name="_ETM_Q1_286949"/>
      <w:bookmarkEnd w:id="63"/>
      <w:r w:rsidR="0024525D">
        <w:rPr>
          <w:rFonts w:hint="cs"/>
          <w:rtl/>
        </w:rPr>
        <w:t>אחרת</w:t>
      </w:r>
      <w:r>
        <w:rPr>
          <w:rFonts w:hint="cs"/>
          <w:rtl/>
        </w:rPr>
        <w:t>.</w:t>
      </w:r>
    </w:p>
    <w:p w:rsidR="0024525D" w:rsidRDefault="0024525D" w:rsidP="0024525D">
      <w:pPr>
        <w:rPr>
          <w:rtl/>
        </w:rPr>
      </w:pPr>
      <w:bookmarkStart w:id="64" w:name="_ETM_Q1_294331"/>
      <w:bookmarkEnd w:id="64"/>
    </w:p>
    <w:p w:rsidR="0024525D" w:rsidRDefault="0024525D" w:rsidP="0024525D">
      <w:pPr>
        <w:pStyle w:val="af9"/>
        <w:keepNext/>
        <w:rPr>
          <w:rtl/>
        </w:rPr>
      </w:pPr>
      <w:bookmarkStart w:id="65" w:name="_ETM_Q1_294567"/>
      <w:bookmarkStart w:id="66" w:name="_ETM_Q1_294594"/>
      <w:bookmarkStart w:id="67" w:name="_ETM_Q1_294690"/>
      <w:bookmarkEnd w:id="65"/>
      <w:bookmarkEnd w:id="66"/>
      <w:bookmarkEnd w:id="67"/>
      <w:r w:rsidRPr="00A27252">
        <w:rPr>
          <w:rStyle w:val="TagStyle"/>
          <w:rtl/>
        </w:rPr>
        <w:t xml:space="preserve">&lt;&lt; אורח &gt;&gt; </w:t>
      </w:r>
      <w:r>
        <w:rPr>
          <w:rtl/>
        </w:rPr>
        <w:t>אדוה אדלר:</w:t>
      </w:r>
      <w:r w:rsidRPr="00A27252">
        <w:rPr>
          <w:rStyle w:val="TagStyle"/>
          <w:rtl/>
        </w:rPr>
        <w:t xml:space="preserve"> &lt;&lt; אורח &gt;&gt;</w:t>
      </w:r>
      <w:r>
        <w:rPr>
          <w:rtl/>
        </w:rPr>
        <w:t xml:space="preserve">   </w:t>
      </w:r>
    </w:p>
    <w:p w:rsidR="00040D5F" w:rsidRDefault="00040D5F" w:rsidP="00040D5F">
      <w:pPr>
        <w:rPr>
          <w:rtl/>
        </w:rPr>
      </w:pPr>
      <w:bookmarkStart w:id="68" w:name="_ETM_Q1_291058"/>
      <w:bookmarkStart w:id="69" w:name="_ETM_Q1_291146"/>
      <w:bookmarkEnd w:id="68"/>
      <w:bookmarkEnd w:id="69"/>
    </w:p>
    <w:p w:rsidR="00040D5F" w:rsidRDefault="00040D5F" w:rsidP="00040D5F">
      <w:pPr>
        <w:rPr>
          <w:rtl/>
        </w:rPr>
      </w:pPr>
      <w:bookmarkStart w:id="70" w:name="_ETM_Q1_291267"/>
      <w:bookmarkStart w:id="71" w:name="_ETM_Q1_291345"/>
      <w:bookmarkEnd w:id="70"/>
      <w:bookmarkEnd w:id="71"/>
      <w:r>
        <w:rPr>
          <w:rFonts w:hint="cs"/>
          <w:rtl/>
        </w:rPr>
        <w:t>לצערי אתה טועה. יש חברי כנסת שסירבו לחתום.</w:t>
      </w:r>
    </w:p>
    <w:p w:rsidR="00040D5F" w:rsidRDefault="00040D5F" w:rsidP="00040D5F">
      <w:pPr>
        <w:rPr>
          <w:rtl/>
        </w:rPr>
      </w:pPr>
      <w:bookmarkStart w:id="72" w:name="_ETM_Q1_297705"/>
      <w:bookmarkStart w:id="73" w:name="_ETM_Q1_297783"/>
      <w:bookmarkEnd w:id="72"/>
      <w:bookmarkEnd w:id="73"/>
    </w:p>
    <w:p w:rsidR="00040D5F" w:rsidRDefault="00040D5F" w:rsidP="00040D5F">
      <w:pPr>
        <w:pStyle w:val="af6"/>
        <w:keepNext/>
        <w:rPr>
          <w:rtl/>
        </w:rPr>
      </w:pPr>
      <w:bookmarkStart w:id="74" w:name="ET_yor_4762_5"/>
      <w:r w:rsidRPr="00040D5F">
        <w:rPr>
          <w:rStyle w:val="TagStyle"/>
          <w:rtl/>
        </w:rPr>
        <w:t xml:space="preserve"> &lt;&lt; יור &gt;&gt; </w:t>
      </w:r>
      <w:r>
        <w:rPr>
          <w:rtl/>
        </w:rPr>
        <w:t>היו"ר משה גפני:</w:t>
      </w:r>
      <w:r w:rsidRPr="00040D5F">
        <w:rPr>
          <w:rStyle w:val="TagStyle"/>
          <w:rtl/>
        </w:rPr>
        <w:t xml:space="preserve"> &lt;&lt; יור &gt;&gt;</w:t>
      </w:r>
      <w:r>
        <w:rPr>
          <w:rtl/>
        </w:rPr>
        <w:t xml:space="preserve">   </w:t>
      </w:r>
      <w:bookmarkEnd w:id="74"/>
    </w:p>
    <w:p w:rsidR="00040D5F" w:rsidRDefault="00040D5F" w:rsidP="00040D5F">
      <w:pPr>
        <w:pStyle w:val="KeepWithNext"/>
        <w:rPr>
          <w:rtl/>
        </w:rPr>
      </w:pPr>
    </w:p>
    <w:p w:rsidR="00040D5F" w:rsidRDefault="0024525D" w:rsidP="00040D5F">
      <w:pPr>
        <w:rPr>
          <w:rtl/>
        </w:rPr>
      </w:pPr>
      <w:bookmarkStart w:id="75" w:name="_ETM_Q1_298526"/>
      <w:bookmarkEnd w:id="75"/>
      <w:r>
        <w:rPr>
          <w:rFonts w:hint="cs"/>
          <w:rtl/>
        </w:rPr>
        <w:t>ש</w:t>
      </w:r>
      <w:r w:rsidR="00040D5F">
        <w:rPr>
          <w:rFonts w:hint="cs"/>
          <w:rtl/>
        </w:rPr>
        <w:t xml:space="preserve">מה הם </w:t>
      </w:r>
      <w:bookmarkStart w:id="76" w:name="_ETM_Q1_299015"/>
      <w:bookmarkEnd w:id="76"/>
      <w:r w:rsidR="00040D5F">
        <w:rPr>
          <w:rFonts w:hint="cs"/>
          <w:rtl/>
        </w:rPr>
        <w:t>חושבים?</w:t>
      </w:r>
    </w:p>
    <w:p w:rsidR="0024525D" w:rsidRDefault="0024525D" w:rsidP="00040D5F">
      <w:pPr>
        <w:rPr>
          <w:rtl/>
        </w:rPr>
      </w:pPr>
      <w:bookmarkStart w:id="77" w:name="_ETM_Q1_300841"/>
      <w:bookmarkEnd w:id="77"/>
    </w:p>
    <w:p w:rsidR="0024525D" w:rsidRDefault="0024525D" w:rsidP="0024525D">
      <w:pPr>
        <w:pStyle w:val="af9"/>
        <w:keepNext/>
        <w:rPr>
          <w:rtl/>
        </w:rPr>
      </w:pPr>
      <w:bookmarkStart w:id="78" w:name="_ETM_Q1_300985"/>
      <w:bookmarkStart w:id="79" w:name="_ETM_Q1_301106"/>
      <w:bookmarkEnd w:id="78"/>
      <w:bookmarkEnd w:id="79"/>
      <w:r w:rsidRPr="00A27252">
        <w:rPr>
          <w:rStyle w:val="TagStyle"/>
          <w:rtl/>
        </w:rPr>
        <w:t xml:space="preserve">&lt;&lt; אורח &gt;&gt; </w:t>
      </w:r>
      <w:r>
        <w:rPr>
          <w:rtl/>
        </w:rPr>
        <w:t>אדוה אדלר:</w:t>
      </w:r>
      <w:r w:rsidRPr="00A27252">
        <w:rPr>
          <w:rStyle w:val="TagStyle"/>
          <w:rtl/>
        </w:rPr>
        <w:t xml:space="preserve"> &lt;&lt; אורח &gt;&gt;</w:t>
      </w:r>
      <w:r>
        <w:rPr>
          <w:rtl/>
        </w:rPr>
        <w:t xml:space="preserve">   </w:t>
      </w:r>
    </w:p>
    <w:p w:rsidR="0024525D" w:rsidRDefault="0024525D" w:rsidP="00040D5F">
      <w:pPr>
        <w:rPr>
          <w:rtl/>
        </w:rPr>
      </w:pPr>
      <w:bookmarkStart w:id="80" w:name="_ETM_Q1_301320"/>
      <w:bookmarkEnd w:id="80"/>
    </w:p>
    <w:p w:rsidR="00040D5F" w:rsidRDefault="00040D5F" w:rsidP="00040D5F">
      <w:pPr>
        <w:rPr>
          <w:rtl/>
        </w:rPr>
      </w:pPr>
      <w:bookmarkStart w:id="81" w:name="_ETM_Q1_299961"/>
      <w:bookmarkStart w:id="82" w:name="_ETM_Q1_300046"/>
      <w:bookmarkEnd w:id="81"/>
      <w:bookmarkEnd w:id="82"/>
      <w:r>
        <w:rPr>
          <w:rFonts w:hint="cs"/>
          <w:rtl/>
        </w:rPr>
        <w:t>לא נכנסת לדעותיהם אבל סירבו לחתום.</w:t>
      </w:r>
    </w:p>
    <w:p w:rsidR="00040D5F" w:rsidRDefault="00040D5F" w:rsidP="00040D5F">
      <w:pPr>
        <w:rPr>
          <w:rtl/>
        </w:rPr>
      </w:pPr>
      <w:bookmarkStart w:id="83" w:name="_ETM_Q1_305397"/>
      <w:bookmarkStart w:id="84" w:name="_ETM_Q1_305472"/>
      <w:bookmarkEnd w:id="83"/>
      <w:bookmarkEnd w:id="84"/>
    </w:p>
    <w:p w:rsidR="00040D5F" w:rsidRDefault="00040D5F" w:rsidP="00040D5F">
      <w:pPr>
        <w:pStyle w:val="af6"/>
        <w:keepNext/>
        <w:rPr>
          <w:rtl/>
        </w:rPr>
      </w:pPr>
      <w:bookmarkStart w:id="85" w:name="ET_yor_4762_6"/>
      <w:r w:rsidRPr="00040D5F">
        <w:rPr>
          <w:rStyle w:val="TagStyle"/>
          <w:rtl/>
        </w:rPr>
        <w:t xml:space="preserve"> &lt;&lt; יור &gt;&gt; </w:t>
      </w:r>
      <w:r>
        <w:rPr>
          <w:rtl/>
        </w:rPr>
        <w:t>היו"ר משה גפני:</w:t>
      </w:r>
      <w:r w:rsidRPr="00040D5F">
        <w:rPr>
          <w:rStyle w:val="TagStyle"/>
          <w:rtl/>
        </w:rPr>
        <w:t xml:space="preserve"> &lt;&lt; יור &gt;&gt;</w:t>
      </w:r>
      <w:r>
        <w:rPr>
          <w:rtl/>
        </w:rPr>
        <w:t xml:space="preserve">   </w:t>
      </w:r>
      <w:bookmarkEnd w:id="85"/>
    </w:p>
    <w:p w:rsidR="00040D5F" w:rsidRDefault="00040D5F" w:rsidP="00040D5F">
      <w:pPr>
        <w:pStyle w:val="KeepWithNext"/>
        <w:rPr>
          <w:rtl/>
        </w:rPr>
      </w:pPr>
    </w:p>
    <w:p w:rsidR="00040D5F" w:rsidRDefault="0024525D" w:rsidP="0024525D">
      <w:pPr>
        <w:rPr>
          <w:rtl/>
        </w:rPr>
      </w:pPr>
      <w:bookmarkStart w:id="86" w:name="_ETM_Q1_306260"/>
      <w:bookmarkEnd w:id="86"/>
      <w:r>
        <w:rPr>
          <w:rFonts w:hint="cs"/>
          <w:rtl/>
        </w:rPr>
        <w:t xml:space="preserve">סך הכול מה שאני שומע מכל חבריי פה מכל הכיוונים, </w:t>
      </w:r>
      <w:bookmarkStart w:id="87" w:name="_ETM_Q1_307174"/>
      <w:bookmarkEnd w:id="87"/>
      <w:r w:rsidR="00040D5F">
        <w:rPr>
          <w:rFonts w:hint="cs"/>
          <w:rtl/>
        </w:rPr>
        <w:t xml:space="preserve">שכולם סבורים כך. </w:t>
      </w:r>
    </w:p>
    <w:p w:rsidR="0024525D" w:rsidRDefault="0024525D" w:rsidP="0024525D">
      <w:pPr>
        <w:rPr>
          <w:rtl/>
        </w:rPr>
      </w:pPr>
      <w:bookmarkStart w:id="88" w:name="_ETM_Q1_310151"/>
      <w:bookmarkStart w:id="89" w:name="_ETM_Q1_310310"/>
      <w:bookmarkEnd w:id="88"/>
      <w:bookmarkEnd w:id="89"/>
    </w:p>
    <w:p w:rsidR="0024525D" w:rsidRDefault="0024525D" w:rsidP="0024525D">
      <w:pPr>
        <w:pStyle w:val="af9"/>
        <w:keepNext/>
        <w:rPr>
          <w:rtl/>
        </w:rPr>
      </w:pPr>
      <w:bookmarkStart w:id="90" w:name="_ETM_Q1_311732"/>
      <w:bookmarkStart w:id="91" w:name="_ETM_Q1_311844"/>
      <w:bookmarkEnd w:id="90"/>
      <w:bookmarkEnd w:id="91"/>
      <w:r w:rsidRPr="00A27252">
        <w:rPr>
          <w:rStyle w:val="TagStyle"/>
          <w:rtl/>
        </w:rPr>
        <w:t xml:space="preserve">&lt;&lt; אורח &gt;&gt; </w:t>
      </w:r>
      <w:r>
        <w:rPr>
          <w:rtl/>
        </w:rPr>
        <w:t>אדוה אדלר:</w:t>
      </w:r>
      <w:r w:rsidRPr="00A27252">
        <w:rPr>
          <w:rStyle w:val="TagStyle"/>
          <w:rtl/>
        </w:rPr>
        <w:t xml:space="preserve"> &lt;&lt; אורח &gt;&gt;</w:t>
      </w:r>
      <w:r>
        <w:rPr>
          <w:rtl/>
        </w:rPr>
        <w:t xml:space="preserve">   </w:t>
      </w:r>
    </w:p>
    <w:p w:rsidR="0024525D" w:rsidRDefault="0024525D" w:rsidP="0024525D">
      <w:pPr>
        <w:rPr>
          <w:rtl/>
        </w:rPr>
      </w:pPr>
    </w:p>
    <w:p w:rsidR="00040D5F" w:rsidRDefault="00040D5F" w:rsidP="00040D5F">
      <w:pPr>
        <w:rPr>
          <w:rtl/>
        </w:rPr>
      </w:pPr>
      <w:bookmarkStart w:id="92" w:name="_ETM_Q1_311763"/>
      <w:bookmarkStart w:id="93" w:name="_ETM_Q1_311841"/>
      <w:bookmarkEnd w:id="92"/>
      <w:bookmarkEnd w:id="93"/>
      <w:r>
        <w:rPr>
          <w:rFonts w:hint="cs"/>
          <w:rtl/>
        </w:rPr>
        <w:t xml:space="preserve">אולי שווה </w:t>
      </w:r>
      <w:bookmarkStart w:id="94" w:name="_ETM_Q1_313708"/>
      <w:bookmarkEnd w:id="94"/>
      <w:r>
        <w:rPr>
          <w:rFonts w:hint="cs"/>
          <w:rtl/>
        </w:rPr>
        <w:t xml:space="preserve">להעביר את העמדה הזו </w:t>
      </w:r>
      <w:r w:rsidR="0024525D">
        <w:rPr>
          <w:rFonts w:hint="cs"/>
          <w:rtl/>
        </w:rPr>
        <w:t xml:space="preserve">גם </w:t>
      </w:r>
      <w:r>
        <w:rPr>
          <w:rFonts w:hint="cs"/>
          <w:rtl/>
        </w:rPr>
        <w:t>קדימה.</w:t>
      </w:r>
    </w:p>
    <w:p w:rsidR="00040D5F" w:rsidRDefault="00040D5F" w:rsidP="00040D5F">
      <w:pPr>
        <w:rPr>
          <w:rtl/>
        </w:rPr>
      </w:pPr>
      <w:bookmarkStart w:id="95" w:name="_ETM_Q1_316912"/>
      <w:bookmarkStart w:id="96" w:name="_ETM_Q1_316999"/>
      <w:bookmarkEnd w:id="95"/>
      <w:bookmarkEnd w:id="96"/>
    </w:p>
    <w:p w:rsidR="00040D5F" w:rsidRDefault="00040D5F" w:rsidP="00040D5F">
      <w:pPr>
        <w:pStyle w:val="af6"/>
        <w:keepNext/>
        <w:rPr>
          <w:rtl/>
        </w:rPr>
      </w:pPr>
      <w:bookmarkStart w:id="97" w:name="ET_yor_4762_7"/>
      <w:r w:rsidRPr="00040D5F">
        <w:rPr>
          <w:rStyle w:val="TagStyle"/>
          <w:rtl/>
        </w:rPr>
        <w:t xml:space="preserve"> &lt;&lt; יור &gt;&gt; </w:t>
      </w:r>
      <w:r>
        <w:rPr>
          <w:rtl/>
        </w:rPr>
        <w:t>היו"ר משה גפני:</w:t>
      </w:r>
      <w:r w:rsidRPr="00040D5F">
        <w:rPr>
          <w:rStyle w:val="TagStyle"/>
          <w:rtl/>
        </w:rPr>
        <w:t xml:space="preserve"> &lt;&lt; יור &gt;&gt;</w:t>
      </w:r>
      <w:r>
        <w:rPr>
          <w:rtl/>
        </w:rPr>
        <w:t xml:space="preserve">   </w:t>
      </w:r>
      <w:bookmarkEnd w:id="97"/>
    </w:p>
    <w:p w:rsidR="00040D5F" w:rsidRDefault="00040D5F" w:rsidP="00040D5F">
      <w:pPr>
        <w:pStyle w:val="KeepWithNext"/>
        <w:rPr>
          <w:rtl/>
        </w:rPr>
      </w:pPr>
    </w:p>
    <w:p w:rsidR="00040D5F" w:rsidRDefault="00040D5F" w:rsidP="00040D5F">
      <w:pPr>
        <w:rPr>
          <w:rtl/>
        </w:rPr>
      </w:pPr>
      <w:bookmarkStart w:id="98" w:name="_ETM_Q1_317778"/>
      <w:bookmarkEnd w:id="98"/>
      <w:r>
        <w:rPr>
          <w:rFonts w:hint="cs"/>
          <w:rtl/>
        </w:rPr>
        <w:t xml:space="preserve">אני אומר את זה </w:t>
      </w:r>
      <w:r w:rsidR="0024525D">
        <w:rPr>
          <w:rFonts w:hint="cs"/>
          <w:rtl/>
        </w:rPr>
        <w:t xml:space="preserve">פה </w:t>
      </w:r>
      <w:r>
        <w:rPr>
          <w:rFonts w:hint="cs"/>
          <w:rtl/>
        </w:rPr>
        <w:t xml:space="preserve">בפני כולם. </w:t>
      </w:r>
      <w:bookmarkStart w:id="99" w:name="_ETM_Q1_322904"/>
      <w:bookmarkEnd w:id="99"/>
      <w:r w:rsidR="0024525D">
        <w:rPr>
          <w:rFonts w:hint="cs"/>
          <w:rtl/>
        </w:rPr>
        <w:t>כשמ</w:t>
      </w:r>
      <w:r>
        <w:rPr>
          <w:rFonts w:hint="cs"/>
          <w:rtl/>
        </w:rPr>
        <w:t xml:space="preserve">יה </w:t>
      </w:r>
      <w:r w:rsidR="0024525D">
        <w:rPr>
          <w:rFonts w:hint="cs"/>
          <w:rtl/>
        </w:rPr>
        <w:t>באה אליי, חתמתי. מנהלת הסיעה שלנו</w:t>
      </w:r>
      <w:r>
        <w:rPr>
          <w:rFonts w:hint="cs"/>
          <w:rtl/>
        </w:rPr>
        <w:t xml:space="preserve"> ה</w:t>
      </w:r>
      <w:r w:rsidR="0024525D">
        <w:rPr>
          <w:rFonts w:hint="cs"/>
          <w:rtl/>
        </w:rPr>
        <w:t>ק</w:t>
      </w:r>
      <w:r>
        <w:rPr>
          <w:rFonts w:hint="cs"/>
          <w:rtl/>
        </w:rPr>
        <w:t xml:space="preserve">ריאה לי בדרך </w:t>
      </w:r>
      <w:bookmarkStart w:id="100" w:name="_ETM_Q1_331087"/>
      <w:bookmarkEnd w:id="100"/>
      <w:r>
        <w:rPr>
          <w:rFonts w:hint="cs"/>
          <w:rtl/>
        </w:rPr>
        <w:t>מה כתוב. אני מזדהה עם כל מילה.</w:t>
      </w:r>
    </w:p>
    <w:p w:rsidR="0024525D" w:rsidRDefault="0024525D" w:rsidP="0024525D">
      <w:pPr>
        <w:rPr>
          <w:rtl/>
        </w:rPr>
      </w:pPr>
      <w:bookmarkStart w:id="101" w:name="_ETM_Q1_336032"/>
      <w:bookmarkStart w:id="102" w:name="_ETM_Q1_336136"/>
      <w:bookmarkStart w:id="103" w:name="_ETM_Q1_380920"/>
      <w:bookmarkEnd w:id="101"/>
      <w:bookmarkEnd w:id="102"/>
      <w:bookmarkEnd w:id="103"/>
    </w:p>
    <w:p w:rsidR="0024525D" w:rsidRDefault="0024525D" w:rsidP="0024525D">
      <w:pPr>
        <w:pStyle w:val="a4"/>
        <w:keepNext/>
        <w:rPr>
          <w:rtl/>
        </w:rPr>
      </w:pPr>
      <w:bookmarkStart w:id="104" w:name="ET_speaker_מיה_שושני_319"/>
      <w:r w:rsidRPr="0024525D">
        <w:rPr>
          <w:rStyle w:val="TagStyle"/>
          <w:rtl/>
        </w:rPr>
        <w:t xml:space="preserve"> &lt;&lt; דובר &gt;&gt; </w:t>
      </w:r>
      <w:r>
        <w:rPr>
          <w:rtl/>
        </w:rPr>
        <w:t>מיה שושני:</w:t>
      </w:r>
      <w:r w:rsidRPr="0024525D">
        <w:rPr>
          <w:rStyle w:val="TagStyle"/>
          <w:rtl/>
        </w:rPr>
        <w:t xml:space="preserve"> &lt;&lt; דובר &gt;&gt;</w:t>
      </w:r>
      <w:r>
        <w:rPr>
          <w:rtl/>
        </w:rPr>
        <w:t xml:space="preserve">   </w:t>
      </w:r>
      <w:bookmarkEnd w:id="104"/>
    </w:p>
    <w:p w:rsidR="0024525D" w:rsidRDefault="0024525D" w:rsidP="0024525D">
      <w:pPr>
        <w:pStyle w:val="KeepWithNext"/>
        <w:rPr>
          <w:rtl/>
        </w:rPr>
      </w:pPr>
    </w:p>
    <w:p w:rsidR="0024525D" w:rsidRPr="0024525D" w:rsidRDefault="0024525D" w:rsidP="0024525D">
      <w:pPr>
        <w:rPr>
          <w:rtl/>
        </w:rPr>
      </w:pPr>
      <w:r>
        <w:rPr>
          <w:rFonts w:hint="cs"/>
          <w:rtl/>
        </w:rPr>
        <w:t>אבל האם אנחנו יכולים לסמוך עליכם שתיתנו גב למקבלי ההחלטות לקבל החלטות קשות?</w:t>
      </w:r>
    </w:p>
    <w:p w:rsidR="0024525D" w:rsidRDefault="0024525D" w:rsidP="00040D5F">
      <w:pPr>
        <w:rPr>
          <w:rtl/>
        </w:rPr>
      </w:pPr>
    </w:p>
    <w:p w:rsidR="0024525D" w:rsidRDefault="0024525D" w:rsidP="0024525D">
      <w:pPr>
        <w:pStyle w:val="af6"/>
        <w:keepNext/>
        <w:rPr>
          <w:rtl/>
        </w:rPr>
      </w:pPr>
      <w:bookmarkStart w:id="105" w:name="ET_yor_4762_320"/>
      <w:r w:rsidRPr="0024525D">
        <w:rPr>
          <w:rStyle w:val="TagStyle"/>
          <w:rtl/>
        </w:rPr>
        <w:t xml:space="preserve"> &lt;&lt; יור &gt;&gt; </w:t>
      </w:r>
      <w:r>
        <w:rPr>
          <w:rtl/>
        </w:rPr>
        <w:t>היו"ר משה גפני:</w:t>
      </w:r>
      <w:r w:rsidRPr="0024525D">
        <w:rPr>
          <w:rStyle w:val="TagStyle"/>
          <w:rtl/>
        </w:rPr>
        <w:t xml:space="preserve"> &lt;&lt; יור &gt;&gt;</w:t>
      </w:r>
      <w:r>
        <w:rPr>
          <w:rtl/>
        </w:rPr>
        <w:t xml:space="preserve">   </w:t>
      </w:r>
      <w:bookmarkEnd w:id="105"/>
    </w:p>
    <w:p w:rsidR="0024525D" w:rsidRDefault="0024525D" w:rsidP="0024525D">
      <w:pPr>
        <w:pStyle w:val="KeepWithNext"/>
        <w:rPr>
          <w:rtl/>
        </w:rPr>
      </w:pPr>
    </w:p>
    <w:p w:rsidR="0024525D" w:rsidRDefault="0024525D" w:rsidP="0024525D">
      <w:pPr>
        <w:rPr>
          <w:rtl/>
        </w:rPr>
      </w:pPr>
      <w:bookmarkStart w:id="106" w:name="_ETM_Q1_344520"/>
      <w:bookmarkEnd w:id="106"/>
      <w:r>
        <w:rPr>
          <w:rFonts w:hint="cs"/>
          <w:rtl/>
        </w:rPr>
        <w:t xml:space="preserve">אני לא אחד בפה ואחד בלב. לא אדבר איתך כך ואומר למישהו </w:t>
      </w:r>
      <w:bookmarkStart w:id="107" w:name="_ETM_Q1_345391"/>
      <w:bookmarkEnd w:id="107"/>
      <w:r>
        <w:rPr>
          <w:rFonts w:hint="cs"/>
          <w:rtl/>
        </w:rPr>
        <w:t>אחר אחרת. אני באמת סבור כך. פדיון שבויים.</w:t>
      </w:r>
    </w:p>
    <w:p w:rsidR="0024525D" w:rsidRDefault="0024525D" w:rsidP="0024525D">
      <w:pPr>
        <w:rPr>
          <w:rtl/>
        </w:rPr>
      </w:pPr>
    </w:p>
    <w:p w:rsidR="0024525D" w:rsidRDefault="0024525D" w:rsidP="0024525D">
      <w:pPr>
        <w:pStyle w:val="a4"/>
        <w:keepNext/>
        <w:rPr>
          <w:rtl/>
        </w:rPr>
      </w:pPr>
      <w:bookmarkStart w:id="108" w:name="ET_speaker_5765_321"/>
      <w:r w:rsidRPr="0024525D">
        <w:rPr>
          <w:rStyle w:val="TagStyle"/>
          <w:rtl/>
        </w:rPr>
        <w:t xml:space="preserve"> &lt;&lt; דובר &gt;&gt; </w:t>
      </w:r>
      <w:r>
        <w:rPr>
          <w:rtl/>
        </w:rPr>
        <w:t>מיכאל מרדכי ביטון (המחנה הממלכתי):</w:t>
      </w:r>
      <w:r w:rsidRPr="0024525D">
        <w:rPr>
          <w:rStyle w:val="TagStyle"/>
          <w:rtl/>
        </w:rPr>
        <w:t xml:space="preserve"> &lt;&lt; דובר &gt;&gt;</w:t>
      </w:r>
      <w:r>
        <w:rPr>
          <w:rtl/>
        </w:rPr>
        <w:t xml:space="preserve">   </w:t>
      </w:r>
      <w:bookmarkEnd w:id="108"/>
    </w:p>
    <w:p w:rsidR="0024525D" w:rsidRDefault="0024525D" w:rsidP="0024525D">
      <w:pPr>
        <w:pStyle w:val="KeepWithNext"/>
        <w:rPr>
          <w:rtl/>
        </w:rPr>
      </w:pPr>
    </w:p>
    <w:p w:rsidR="0024525D" w:rsidRDefault="0024525D" w:rsidP="0024525D">
      <w:pPr>
        <w:rPr>
          <w:rtl/>
        </w:rPr>
      </w:pPr>
      <w:r>
        <w:rPr>
          <w:rFonts w:hint="cs"/>
          <w:rtl/>
        </w:rPr>
        <w:t xml:space="preserve">מה שתלוי בכנסת </w:t>
      </w:r>
      <w:bookmarkStart w:id="109" w:name="_ETM_Q1_352991"/>
      <w:bookmarkEnd w:id="109"/>
      <w:r>
        <w:rPr>
          <w:rFonts w:hint="cs"/>
          <w:rtl/>
        </w:rPr>
        <w:t xml:space="preserve">וידרוש גיבוי לממשלה ודאי שייעשה בתפיסה רחבה של ממשלה רחבה. </w:t>
      </w:r>
      <w:bookmarkStart w:id="110" w:name="_ETM_Q1_359158"/>
      <w:bookmarkEnd w:id="110"/>
      <w:r>
        <w:rPr>
          <w:rFonts w:hint="cs"/>
          <w:rtl/>
        </w:rPr>
        <w:t>ההחלטה תהיה בממשלה ואנו נגבה בכנסת.</w:t>
      </w:r>
    </w:p>
    <w:p w:rsidR="0024525D" w:rsidRPr="0024525D" w:rsidRDefault="0024525D" w:rsidP="0024525D">
      <w:pPr>
        <w:rPr>
          <w:rtl/>
        </w:rPr>
      </w:pPr>
      <w:bookmarkStart w:id="111" w:name="_ETM_Q1_364394"/>
      <w:bookmarkStart w:id="112" w:name="_ETM_Q1_364538"/>
      <w:bookmarkEnd w:id="111"/>
      <w:bookmarkEnd w:id="112"/>
    </w:p>
    <w:p w:rsidR="00EF6B58" w:rsidRDefault="00EF6B58" w:rsidP="00EF6B58">
      <w:pPr>
        <w:pStyle w:val="a4"/>
        <w:keepNext/>
        <w:rPr>
          <w:rtl/>
        </w:rPr>
      </w:pPr>
      <w:bookmarkStart w:id="113" w:name="ET_speaker_6127_8"/>
      <w:r w:rsidRPr="00EF6B58">
        <w:rPr>
          <w:rStyle w:val="TagStyle"/>
          <w:rtl/>
        </w:rPr>
        <w:t xml:space="preserve"> &lt;&lt; דובר &gt;&gt; </w:t>
      </w:r>
      <w:r>
        <w:rPr>
          <w:rtl/>
        </w:rPr>
        <w:t>ולדימיר בליאק (יש עתיד):</w:t>
      </w:r>
      <w:r w:rsidRPr="00EF6B58">
        <w:rPr>
          <w:rStyle w:val="TagStyle"/>
          <w:rtl/>
        </w:rPr>
        <w:t xml:space="preserve"> &lt;&lt; דובר &gt;&gt;</w:t>
      </w:r>
      <w:r>
        <w:rPr>
          <w:rtl/>
        </w:rPr>
        <w:t xml:space="preserve">   </w:t>
      </w:r>
      <w:bookmarkEnd w:id="113"/>
    </w:p>
    <w:p w:rsidR="00EF6B58" w:rsidRDefault="00EF6B58" w:rsidP="00EF6B58">
      <w:pPr>
        <w:pStyle w:val="KeepWithNext"/>
        <w:rPr>
          <w:rtl/>
        </w:rPr>
      </w:pPr>
    </w:p>
    <w:p w:rsidR="00EF6B58" w:rsidRDefault="0024525D" w:rsidP="0024525D">
      <w:pPr>
        <w:rPr>
          <w:rtl/>
        </w:rPr>
      </w:pPr>
      <w:bookmarkStart w:id="114" w:name="_ETM_Q1_381617"/>
      <w:bookmarkStart w:id="115" w:name="_ETM_Q1_381671"/>
      <w:bookmarkEnd w:id="114"/>
      <w:bookmarkEnd w:id="115"/>
      <w:r>
        <w:rPr>
          <w:rFonts w:hint="cs"/>
          <w:rtl/>
        </w:rPr>
        <w:t xml:space="preserve">נפגשתי עם מיה לפני שבוע. </w:t>
      </w:r>
      <w:bookmarkStart w:id="116" w:name="_ETM_Q1_371904"/>
      <w:bookmarkEnd w:id="116"/>
      <w:r>
        <w:rPr>
          <w:rFonts w:hint="cs"/>
          <w:rtl/>
        </w:rPr>
        <w:t xml:space="preserve">הייתי בצעדה. יש מספר מטרות למלחמה הזאת אבל אני מסכים </w:t>
      </w:r>
      <w:bookmarkStart w:id="117" w:name="_ETM_Q1_378302"/>
      <w:bookmarkEnd w:id="117"/>
      <w:r>
        <w:rPr>
          <w:rFonts w:hint="cs"/>
          <w:rtl/>
        </w:rPr>
        <w:t xml:space="preserve">שיש לנו יעד </w:t>
      </w:r>
      <w:r w:rsidR="00EF6B58">
        <w:rPr>
          <w:rFonts w:hint="cs"/>
          <w:rtl/>
        </w:rPr>
        <w:t xml:space="preserve">אחד מרכזי וזה החובה </w:t>
      </w:r>
      <w:bookmarkStart w:id="118" w:name="_ETM_Q1_384162"/>
      <w:bookmarkEnd w:id="118"/>
      <w:r w:rsidR="00EF6B58">
        <w:rPr>
          <w:rFonts w:hint="cs"/>
          <w:rtl/>
        </w:rPr>
        <w:t>המוסרי</w:t>
      </w:r>
      <w:r>
        <w:rPr>
          <w:rFonts w:hint="cs"/>
          <w:rtl/>
        </w:rPr>
        <w:t>ת</w:t>
      </w:r>
      <w:r w:rsidR="00EF6B58">
        <w:rPr>
          <w:rFonts w:hint="cs"/>
          <w:rtl/>
        </w:rPr>
        <w:t xml:space="preserve"> שלנו להשיב את כל החטופים הביתה. </w:t>
      </w:r>
      <w:r>
        <w:rPr>
          <w:rFonts w:hint="cs"/>
          <w:rtl/>
        </w:rPr>
        <w:t xml:space="preserve">גם </w:t>
      </w:r>
      <w:r w:rsidR="00EF6B58">
        <w:rPr>
          <w:rFonts w:hint="cs"/>
          <w:rtl/>
        </w:rPr>
        <w:t>חתמתי על ההצ</w:t>
      </w:r>
      <w:bookmarkStart w:id="119" w:name="_ETM_Q1_391434"/>
      <w:bookmarkEnd w:id="119"/>
      <w:r w:rsidR="00EF6B58">
        <w:rPr>
          <w:rFonts w:hint="cs"/>
          <w:rtl/>
        </w:rPr>
        <w:t xml:space="preserve">הרה זאת אתמול בערב </w:t>
      </w:r>
      <w:r>
        <w:rPr>
          <w:rFonts w:hint="cs"/>
          <w:rtl/>
        </w:rPr>
        <w:t xml:space="preserve">וככל שזה תלוי בנו כחברי כנסת </w:t>
      </w:r>
      <w:bookmarkStart w:id="120" w:name="_ETM_Q1_394518"/>
      <w:bookmarkEnd w:id="120"/>
      <w:r>
        <w:rPr>
          <w:rFonts w:hint="cs"/>
          <w:rtl/>
        </w:rPr>
        <w:t xml:space="preserve">אני חושב שאנו חייבים לגבות </w:t>
      </w:r>
      <w:r w:rsidR="00EF6B58">
        <w:rPr>
          <w:rFonts w:hint="cs"/>
          <w:rtl/>
        </w:rPr>
        <w:t>כל מהלך, כל עסקה להשבת החטופים</w:t>
      </w:r>
      <w:r>
        <w:rPr>
          <w:rFonts w:hint="cs"/>
          <w:rtl/>
        </w:rPr>
        <w:t xml:space="preserve"> באופן חד משמעי</w:t>
      </w:r>
      <w:r w:rsidR="00EF6B58">
        <w:rPr>
          <w:rFonts w:hint="cs"/>
          <w:rtl/>
        </w:rPr>
        <w:t>.</w:t>
      </w:r>
    </w:p>
    <w:p w:rsidR="00EF6B58" w:rsidRDefault="00EF6B58" w:rsidP="00EF6B58">
      <w:pPr>
        <w:rPr>
          <w:rtl/>
        </w:rPr>
      </w:pPr>
      <w:bookmarkStart w:id="121" w:name="_ETM_Q1_401052"/>
      <w:bookmarkStart w:id="122" w:name="_ETM_Q1_401134"/>
      <w:bookmarkEnd w:id="121"/>
      <w:bookmarkEnd w:id="122"/>
    </w:p>
    <w:p w:rsidR="00EF6B58" w:rsidRDefault="00EF6B58" w:rsidP="00EF6B58">
      <w:pPr>
        <w:pStyle w:val="a4"/>
        <w:keepNext/>
        <w:rPr>
          <w:rtl/>
        </w:rPr>
      </w:pPr>
      <w:bookmarkStart w:id="123" w:name="ET_speaker_מיה_שושני_9"/>
      <w:r w:rsidRPr="00EF6B58">
        <w:rPr>
          <w:rStyle w:val="TagStyle"/>
          <w:rtl/>
        </w:rPr>
        <w:t xml:space="preserve"> &lt;&lt; דובר &gt;&gt; </w:t>
      </w:r>
      <w:r>
        <w:rPr>
          <w:rtl/>
        </w:rPr>
        <w:t>מיה שושני:</w:t>
      </w:r>
      <w:r w:rsidRPr="00EF6B58">
        <w:rPr>
          <w:rStyle w:val="TagStyle"/>
          <w:rtl/>
        </w:rPr>
        <w:t xml:space="preserve"> &lt;&lt; דובר &gt;&gt;</w:t>
      </w:r>
      <w:r>
        <w:rPr>
          <w:rtl/>
        </w:rPr>
        <w:t xml:space="preserve">   </w:t>
      </w:r>
      <w:bookmarkEnd w:id="123"/>
    </w:p>
    <w:p w:rsidR="00EF6B58" w:rsidRDefault="00EF6B58" w:rsidP="00EF6B58">
      <w:pPr>
        <w:pStyle w:val="KeepWithNext"/>
        <w:rPr>
          <w:rtl/>
        </w:rPr>
      </w:pPr>
    </w:p>
    <w:p w:rsidR="00EF6B58" w:rsidRDefault="0024525D" w:rsidP="0024525D">
      <w:pPr>
        <w:rPr>
          <w:rtl/>
        </w:rPr>
      </w:pPr>
      <w:bookmarkStart w:id="124" w:name="_ETM_Q1_412897"/>
      <w:bookmarkEnd w:id="124"/>
      <w:r>
        <w:rPr>
          <w:rFonts w:hint="cs"/>
          <w:rtl/>
        </w:rPr>
        <w:t xml:space="preserve">אני מרגישה, וזו אולי אמירה קשה, שיש אנשים שנוח להם שעניין החטופים </w:t>
      </w:r>
      <w:bookmarkStart w:id="125" w:name="_ETM_Q1_407501"/>
      <w:bookmarkEnd w:id="125"/>
      <w:r>
        <w:rPr>
          <w:rFonts w:hint="cs"/>
          <w:rtl/>
        </w:rPr>
        <w:t xml:space="preserve">ילך ויתמוסס בכך שהם מתים אחד-אחד וכך הבעיה נפתרת. עם כל הקושי לומר את המשפט הנורא הזה, </w:t>
      </w:r>
      <w:r w:rsidR="00EF6B58">
        <w:rPr>
          <w:rFonts w:hint="cs"/>
          <w:rtl/>
        </w:rPr>
        <w:t xml:space="preserve">יכול </w:t>
      </w:r>
      <w:bookmarkStart w:id="126" w:name="_ETM_Q1_413967"/>
      <w:bookmarkEnd w:id="126"/>
      <w:r w:rsidR="00EF6B58">
        <w:rPr>
          <w:rFonts w:hint="cs"/>
          <w:rtl/>
        </w:rPr>
        <w:t>להיות שי</w:t>
      </w:r>
      <w:r>
        <w:rPr>
          <w:rFonts w:hint="cs"/>
          <w:rtl/>
        </w:rPr>
        <w:t>ש אנשים בקרב מקבלי ההחלטות שנוח</w:t>
      </w:r>
      <w:r w:rsidR="00EF6B58">
        <w:rPr>
          <w:rFonts w:hint="cs"/>
          <w:rtl/>
        </w:rPr>
        <w:t xml:space="preserve"> להם הסיטואציה הזו </w:t>
      </w:r>
      <w:bookmarkStart w:id="127" w:name="_ETM_Q1_420330"/>
      <w:bookmarkEnd w:id="127"/>
      <w:r>
        <w:rPr>
          <w:rFonts w:hint="cs"/>
          <w:rtl/>
        </w:rPr>
        <w:t>ו</w:t>
      </w:r>
      <w:r w:rsidR="00EF6B58">
        <w:rPr>
          <w:rFonts w:hint="cs"/>
          <w:rtl/>
        </w:rPr>
        <w:t xml:space="preserve">לכן גרירת הזמן </w:t>
      </w:r>
      <w:r>
        <w:rPr>
          <w:rFonts w:hint="cs"/>
          <w:rtl/>
        </w:rPr>
        <w:t xml:space="preserve">אולי </w:t>
      </w:r>
      <w:r w:rsidR="00EF6B58">
        <w:rPr>
          <w:rFonts w:hint="cs"/>
          <w:rtl/>
        </w:rPr>
        <w:t xml:space="preserve">משרתת אותם. </w:t>
      </w:r>
      <w:r>
        <w:rPr>
          <w:rFonts w:hint="cs"/>
          <w:rtl/>
        </w:rPr>
        <w:t xml:space="preserve">נורא ואיום אם זה באמת כך, ואם זה כך, אני אומרת: תסתכלו </w:t>
      </w:r>
      <w:bookmarkStart w:id="128" w:name="_ETM_Q1_425671"/>
      <w:bookmarkEnd w:id="128"/>
      <w:r>
        <w:rPr>
          <w:rFonts w:hint="cs"/>
          <w:rtl/>
        </w:rPr>
        <w:t xml:space="preserve">לנו בעיניים </w:t>
      </w:r>
      <w:r w:rsidR="00EF6B58">
        <w:rPr>
          <w:rFonts w:hint="cs"/>
          <w:rtl/>
        </w:rPr>
        <w:t xml:space="preserve">ותגידו: אנחנו החלטנו עם כל </w:t>
      </w:r>
      <w:bookmarkStart w:id="129" w:name="_ETM_Q1_428809"/>
      <w:bookmarkEnd w:id="129"/>
      <w:r w:rsidR="00EF6B58">
        <w:rPr>
          <w:rFonts w:hint="cs"/>
          <w:rtl/>
        </w:rPr>
        <w:t>הצער, אנחנו כרגע מקריבים את האנשים שם</w:t>
      </w:r>
      <w:r>
        <w:rPr>
          <w:rFonts w:hint="cs"/>
          <w:rtl/>
        </w:rPr>
        <w:t xml:space="preserve">. נהרגו 1,400 איש, ביניהם אבא שלי - </w:t>
      </w:r>
      <w:bookmarkStart w:id="130" w:name="_ETM_Q1_435653"/>
      <w:bookmarkEnd w:id="130"/>
      <w:r w:rsidR="00EF6B58">
        <w:rPr>
          <w:rFonts w:hint="cs"/>
          <w:rtl/>
        </w:rPr>
        <w:t xml:space="preserve"> ייהרגו עוד 200. </w:t>
      </w:r>
      <w:bookmarkStart w:id="131" w:name="_ETM_Q1_436592"/>
      <w:bookmarkEnd w:id="131"/>
      <w:r w:rsidR="00EF6B58">
        <w:rPr>
          <w:rFonts w:hint="cs"/>
          <w:rtl/>
        </w:rPr>
        <w:t>לא נורא</w:t>
      </w:r>
      <w:r>
        <w:rPr>
          <w:rFonts w:hint="cs"/>
          <w:rtl/>
        </w:rPr>
        <w:t>.</w:t>
      </w:r>
      <w:r w:rsidR="00EF6B58">
        <w:rPr>
          <w:rFonts w:hint="cs"/>
          <w:rtl/>
        </w:rPr>
        <w:t xml:space="preserve"> עם ישראל יספוג את זה כדי להיות חזק </w:t>
      </w:r>
      <w:bookmarkStart w:id="132" w:name="_ETM_Q1_442145"/>
      <w:bookmarkEnd w:id="132"/>
      <w:r w:rsidR="00EF6B58">
        <w:rPr>
          <w:rFonts w:hint="cs"/>
          <w:rtl/>
        </w:rPr>
        <w:t>קדימה</w:t>
      </w:r>
      <w:r>
        <w:rPr>
          <w:rFonts w:hint="cs"/>
          <w:rtl/>
        </w:rPr>
        <w:t xml:space="preserve">. אם זו האמירה, תקומו ותגידו לנו אותה בפרצוף, שנפסיק לבזבז את הזמן פה </w:t>
      </w:r>
      <w:r w:rsidR="00EF6B58">
        <w:rPr>
          <w:rFonts w:hint="cs"/>
          <w:rtl/>
        </w:rPr>
        <w:t>ולבוא ולהתחנן על חייהם.</w:t>
      </w:r>
    </w:p>
    <w:p w:rsidR="00EF6B58" w:rsidRDefault="00EF6B58" w:rsidP="00EF6B58">
      <w:pPr>
        <w:rPr>
          <w:rtl/>
        </w:rPr>
      </w:pPr>
      <w:bookmarkStart w:id="133" w:name="_ETM_Q1_447649"/>
      <w:bookmarkStart w:id="134" w:name="_ETM_Q1_447732"/>
      <w:bookmarkEnd w:id="133"/>
      <w:bookmarkEnd w:id="134"/>
    </w:p>
    <w:p w:rsidR="00EF6B58" w:rsidRDefault="00EF6B58" w:rsidP="00EF6B58">
      <w:pPr>
        <w:pStyle w:val="af6"/>
        <w:keepNext/>
        <w:rPr>
          <w:rtl/>
        </w:rPr>
      </w:pPr>
      <w:bookmarkStart w:id="135" w:name="ET_yor_4762_10"/>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135"/>
    </w:p>
    <w:p w:rsidR="00EF6B58" w:rsidRDefault="00EF6B58" w:rsidP="00EF6B58">
      <w:pPr>
        <w:pStyle w:val="KeepWithNext"/>
        <w:rPr>
          <w:rtl/>
        </w:rPr>
      </w:pPr>
    </w:p>
    <w:p w:rsidR="00EF6B58" w:rsidRDefault="00EF6B58" w:rsidP="00EF6B58">
      <w:pPr>
        <w:rPr>
          <w:rtl/>
        </w:rPr>
      </w:pPr>
      <w:bookmarkStart w:id="136" w:name="_ETM_Q1_448562"/>
      <w:bookmarkEnd w:id="136"/>
      <w:r>
        <w:rPr>
          <w:rFonts w:hint="cs"/>
          <w:rtl/>
        </w:rPr>
        <w:t xml:space="preserve">תודה רבה. </w:t>
      </w:r>
      <w:r w:rsidR="0024525D">
        <w:rPr>
          <w:rFonts w:hint="cs"/>
          <w:rtl/>
        </w:rPr>
        <w:t xml:space="preserve">אנו פה שמונה חברי כנסת שמייצגים מפלגות </w:t>
      </w:r>
      <w:r>
        <w:rPr>
          <w:rFonts w:hint="cs"/>
          <w:rtl/>
        </w:rPr>
        <w:t xml:space="preserve">שונות לחלוטין. לא ראיתי </w:t>
      </w:r>
      <w:bookmarkStart w:id="137" w:name="_ETM_Q1_452746"/>
      <w:bookmarkEnd w:id="137"/>
      <w:r>
        <w:rPr>
          <w:rFonts w:hint="cs"/>
          <w:rtl/>
        </w:rPr>
        <w:t xml:space="preserve">פה אף אחד שסבור אחרת ממה שאמרתן. אפילו להגיד את </w:t>
      </w:r>
      <w:bookmarkStart w:id="138" w:name="_ETM_Q1_460122"/>
      <w:bookmarkEnd w:id="138"/>
      <w:r>
        <w:rPr>
          <w:rFonts w:hint="cs"/>
          <w:rtl/>
        </w:rPr>
        <w:t xml:space="preserve">זה שאולי יש דבר כזה, </w:t>
      </w:r>
      <w:r w:rsidR="0024525D">
        <w:rPr>
          <w:rFonts w:hint="cs"/>
          <w:rtl/>
        </w:rPr>
        <w:t>ז</w:t>
      </w:r>
      <w:r>
        <w:rPr>
          <w:rFonts w:hint="cs"/>
          <w:rtl/>
        </w:rPr>
        <w:t xml:space="preserve">ה לא נכון. אני לא </w:t>
      </w:r>
      <w:bookmarkStart w:id="139" w:name="_ETM_Q1_464364"/>
      <w:bookmarkEnd w:id="139"/>
      <w:r>
        <w:rPr>
          <w:rFonts w:hint="cs"/>
          <w:rtl/>
        </w:rPr>
        <w:t xml:space="preserve">מכיר. אני מכיר את הכנסת. </w:t>
      </w:r>
      <w:r w:rsidR="0024525D">
        <w:rPr>
          <w:rFonts w:hint="cs"/>
          <w:rtl/>
        </w:rPr>
        <w:t>יש פה חברי כנסת מכל הסיעות. בבקשה.</w:t>
      </w:r>
    </w:p>
    <w:p w:rsidR="00EF6B58" w:rsidRDefault="00EF6B58" w:rsidP="00EF6B58">
      <w:pPr>
        <w:rPr>
          <w:rtl/>
        </w:rPr>
      </w:pPr>
      <w:bookmarkStart w:id="140" w:name="_ETM_Q1_479648"/>
      <w:bookmarkStart w:id="141" w:name="_ETM_Q1_479737"/>
      <w:bookmarkStart w:id="142" w:name="_ETM_Q1_480819"/>
      <w:bookmarkEnd w:id="140"/>
      <w:bookmarkEnd w:id="141"/>
      <w:bookmarkEnd w:id="142"/>
    </w:p>
    <w:p w:rsidR="00EF6B58" w:rsidRDefault="00EF6B58" w:rsidP="00EF6B58">
      <w:pPr>
        <w:pStyle w:val="a4"/>
        <w:keepNext/>
        <w:rPr>
          <w:rtl/>
        </w:rPr>
      </w:pPr>
      <w:bookmarkStart w:id="143" w:name="ET_speaker_5726_11"/>
      <w:r w:rsidRPr="00EF6B58">
        <w:rPr>
          <w:rStyle w:val="TagStyle"/>
          <w:rtl/>
        </w:rPr>
        <w:lastRenderedPageBreak/>
        <w:t xml:space="preserve"> &lt;&lt; דובר &gt;&gt; </w:t>
      </w:r>
      <w:r>
        <w:rPr>
          <w:rtl/>
        </w:rPr>
        <w:t>ינון אזולאי (ש"ס):</w:t>
      </w:r>
      <w:r w:rsidRPr="00EF6B58">
        <w:rPr>
          <w:rStyle w:val="TagStyle"/>
          <w:rtl/>
        </w:rPr>
        <w:t xml:space="preserve"> &lt;&lt; דובר &gt;&gt;</w:t>
      </w:r>
      <w:r>
        <w:rPr>
          <w:rtl/>
        </w:rPr>
        <w:t xml:space="preserve">   </w:t>
      </w:r>
      <w:bookmarkEnd w:id="143"/>
    </w:p>
    <w:p w:rsidR="00EF6B58" w:rsidRDefault="00EF6B58" w:rsidP="00EF6B58">
      <w:pPr>
        <w:pStyle w:val="KeepWithNext"/>
        <w:rPr>
          <w:rtl/>
        </w:rPr>
      </w:pPr>
    </w:p>
    <w:p w:rsidR="00EF6B58" w:rsidRDefault="0024525D" w:rsidP="0024525D">
      <w:pPr>
        <w:rPr>
          <w:rtl/>
        </w:rPr>
      </w:pPr>
      <w:bookmarkStart w:id="144" w:name="_ETM_Q1_481524"/>
      <w:bookmarkStart w:id="145" w:name="_ETM_Q1_481581"/>
      <w:bookmarkEnd w:id="144"/>
      <w:bookmarkEnd w:id="145"/>
      <w:r>
        <w:rPr>
          <w:rFonts w:hint="cs"/>
          <w:rtl/>
        </w:rPr>
        <w:t xml:space="preserve">כיו"ר סיעת ש"ס כל חבריי יחתמו, ומי שלא חתם </w:t>
      </w:r>
      <w:r>
        <w:rPr>
          <w:rtl/>
        </w:rPr>
        <w:t>–</w:t>
      </w:r>
      <w:r>
        <w:rPr>
          <w:rFonts w:hint="cs"/>
          <w:rtl/>
        </w:rPr>
        <w:t xml:space="preserve"> תגידי </w:t>
      </w:r>
      <w:bookmarkStart w:id="146" w:name="_ETM_Q1_478883"/>
      <w:bookmarkEnd w:id="146"/>
      <w:r>
        <w:rPr>
          <w:rFonts w:hint="cs"/>
          <w:rtl/>
        </w:rPr>
        <w:t xml:space="preserve">שגם אני חתמתי. אצלנו כולם חתומים, </w:t>
      </w:r>
      <w:r w:rsidR="00EF6B58">
        <w:rPr>
          <w:rFonts w:hint="cs"/>
          <w:rtl/>
        </w:rPr>
        <w:t>ואני חושב שגם אריה דרעי</w:t>
      </w:r>
      <w:r>
        <w:rPr>
          <w:rFonts w:hint="cs"/>
          <w:rtl/>
        </w:rPr>
        <w:t>,</w:t>
      </w:r>
      <w:r w:rsidR="00EF6B58">
        <w:rPr>
          <w:rFonts w:hint="cs"/>
          <w:rtl/>
        </w:rPr>
        <w:t xml:space="preserve"> </w:t>
      </w:r>
      <w:bookmarkStart w:id="147" w:name="_ETM_Q1_485971"/>
      <w:bookmarkEnd w:id="147"/>
      <w:r w:rsidR="00EF6B58">
        <w:rPr>
          <w:rFonts w:hint="cs"/>
          <w:rtl/>
        </w:rPr>
        <w:t xml:space="preserve">חושב שאמרתן שחתם לכן. </w:t>
      </w:r>
      <w:r>
        <w:rPr>
          <w:rFonts w:hint="cs"/>
          <w:rtl/>
        </w:rPr>
        <w:t>אין פסיק, אין נקודה. אנו יודעים סימני קריאה ש</w:t>
      </w:r>
      <w:r w:rsidR="00EF6B58">
        <w:rPr>
          <w:rFonts w:hint="cs"/>
          <w:rtl/>
        </w:rPr>
        <w:t xml:space="preserve">נעשה הכול </w:t>
      </w:r>
      <w:r>
        <w:rPr>
          <w:rFonts w:hint="cs"/>
          <w:rtl/>
        </w:rPr>
        <w:t>ב</w:t>
      </w:r>
      <w:r w:rsidR="00EF6B58">
        <w:rPr>
          <w:rFonts w:hint="cs"/>
          <w:rtl/>
        </w:rPr>
        <w:t xml:space="preserve">מה שאנו יכולים </w:t>
      </w:r>
      <w:r>
        <w:rPr>
          <w:rFonts w:hint="cs"/>
          <w:rtl/>
        </w:rPr>
        <w:t>ו</w:t>
      </w:r>
      <w:r w:rsidR="00EF6B58">
        <w:rPr>
          <w:rFonts w:hint="cs"/>
          <w:rtl/>
        </w:rPr>
        <w:t xml:space="preserve">נגבה </w:t>
      </w:r>
      <w:bookmarkStart w:id="148" w:name="_ETM_Q1_494201"/>
      <w:bookmarkEnd w:id="148"/>
      <w:r w:rsidR="00EF6B58">
        <w:rPr>
          <w:rFonts w:hint="cs"/>
          <w:rtl/>
        </w:rPr>
        <w:t>כל מהלך</w:t>
      </w:r>
      <w:r>
        <w:rPr>
          <w:rFonts w:hint="cs"/>
          <w:rtl/>
        </w:rPr>
        <w:t xml:space="preserve"> להשבת החטופים בריאים ושלמים </w:t>
      </w:r>
      <w:bookmarkStart w:id="149" w:name="_ETM_Q1_496780"/>
      <w:bookmarkEnd w:id="149"/>
      <w:r>
        <w:rPr>
          <w:rFonts w:hint="cs"/>
          <w:rtl/>
        </w:rPr>
        <w:t>בעז"ה</w:t>
      </w:r>
      <w:r w:rsidR="00EF6B58">
        <w:rPr>
          <w:rFonts w:hint="cs"/>
          <w:rtl/>
        </w:rPr>
        <w:t>.</w:t>
      </w:r>
    </w:p>
    <w:p w:rsidR="0024525D" w:rsidRDefault="0024525D" w:rsidP="0024525D">
      <w:pPr>
        <w:rPr>
          <w:rtl/>
        </w:rPr>
      </w:pPr>
      <w:bookmarkStart w:id="150" w:name="_ETM_Q1_512795"/>
      <w:bookmarkEnd w:id="150"/>
    </w:p>
    <w:p w:rsidR="0024525D" w:rsidRDefault="0024525D" w:rsidP="0024525D">
      <w:pPr>
        <w:pStyle w:val="a4"/>
        <w:keepNext/>
        <w:rPr>
          <w:rtl/>
        </w:rPr>
      </w:pPr>
      <w:bookmarkStart w:id="151" w:name="_ETM_Q1_513046"/>
      <w:bookmarkStart w:id="152" w:name="_ETM_Q1_513091"/>
      <w:bookmarkStart w:id="153" w:name="_ETM_Q1_513187"/>
      <w:bookmarkEnd w:id="151"/>
      <w:bookmarkEnd w:id="152"/>
      <w:bookmarkEnd w:id="153"/>
      <w:r w:rsidRPr="00EF6B58">
        <w:rPr>
          <w:rStyle w:val="TagStyle"/>
          <w:rtl/>
        </w:rPr>
        <w:t xml:space="preserve">&lt;&lt; דובר &gt;&gt; </w:t>
      </w:r>
      <w:r>
        <w:rPr>
          <w:rtl/>
        </w:rPr>
        <w:t>מיה שושני:</w:t>
      </w:r>
      <w:r w:rsidRPr="00EF6B58">
        <w:rPr>
          <w:rStyle w:val="TagStyle"/>
          <w:rtl/>
        </w:rPr>
        <w:t xml:space="preserve"> &lt;&lt; דובר &gt;&gt;</w:t>
      </w:r>
      <w:r>
        <w:rPr>
          <w:rtl/>
        </w:rPr>
        <w:t xml:space="preserve">   </w:t>
      </w:r>
    </w:p>
    <w:p w:rsidR="0024525D" w:rsidRDefault="0024525D" w:rsidP="0024525D">
      <w:pPr>
        <w:rPr>
          <w:rtl/>
        </w:rPr>
      </w:pPr>
    </w:p>
    <w:p w:rsidR="0024525D" w:rsidRDefault="0024525D" w:rsidP="0024525D">
      <w:pPr>
        <w:rPr>
          <w:rtl/>
        </w:rPr>
      </w:pPr>
      <w:bookmarkStart w:id="154" w:name="_ETM_Q1_513505"/>
      <w:bookmarkStart w:id="155" w:name="_ETM_Q1_513692"/>
      <w:bookmarkEnd w:id="154"/>
      <w:bookmarkEnd w:id="155"/>
      <w:r>
        <w:rPr>
          <w:rFonts w:hint="cs"/>
          <w:rtl/>
        </w:rPr>
        <w:t>תודה. זו אמירה חשובה.</w:t>
      </w:r>
    </w:p>
    <w:p w:rsidR="00EF6B58" w:rsidRDefault="00EF6B58" w:rsidP="00EF6B58">
      <w:pPr>
        <w:rPr>
          <w:rtl/>
        </w:rPr>
      </w:pPr>
      <w:bookmarkStart w:id="156" w:name="_ETM_Q1_499441"/>
      <w:bookmarkStart w:id="157" w:name="_ETM_Q1_499541"/>
      <w:bookmarkEnd w:id="156"/>
      <w:bookmarkEnd w:id="157"/>
    </w:p>
    <w:p w:rsidR="00EF6B58" w:rsidRDefault="00EF6B58" w:rsidP="00EF6B58">
      <w:pPr>
        <w:pStyle w:val="af6"/>
        <w:keepNext/>
        <w:rPr>
          <w:rtl/>
        </w:rPr>
      </w:pPr>
      <w:bookmarkStart w:id="158" w:name="ET_yor_4762_12"/>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158"/>
    </w:p>
    <w:p w:rsidR="00EF6B58" w:rsidRDefault="00EF6B58" w:rsidP="00EF6B58">
      <w:pPr>
        <w:pStyle w:val="KeepWithNext"/>
        <w:rPr>
          <w:rtl/>
        </w:rPr>
      </w:pPr>
    </w:p>
    <w:p w:rsidR="00EF6B58" w:rsidRDefault="0024525D" w:rsidP="00EF6B58">
      <w:pPr>
        <w:rPr>
          <w:rtl/>
        </w:rPr>
      </w:pPr>
      <w:bookmarkStart w:id="159" w:name="_ETM_Q1_500350"/>
      <w:bookmarkEnd w:id="159"/>
      <w:r>
        <w:rPr>
          <w:rFonts w:hint="cs"/>
          <w:rtl/>
        </w:rPr>
        <w:t xml:space="preserve">תודה רבה. </w:t>
      </w:r>
      <w:r w:rsidR="00EF6B58">
        <w:rPr>
          <w:rFonts w:hint="cs"/>
          <w:rtl/>
        </w:rPr>
        <w:t>שיהיה לכם בהצלחה. בבקשה. בקצרה ממש.</w:t>
      </w:r>
    </w:p>
    <w:p w:rsidR="00EF6B58" w:rsidRDefault="00EF6B58" w:rsidP="00EF6B58">
      <w:pPr>
        <w:rPr>
          <w:rtl/>
        </w:rPr>
      </w:pPr>
      <w:bookmarkStart w:id="160" w:name="_ETM_Q1_513431"/>
      <w:bookmarkStart w:id="161" w:name="_ETM_Q1_513516"/>
      <w:bookmarkStart w:id="162" w:name="_ETM_Q1_514370"/>
      <w:bookmarkEnd w:id="160"/>
      <w:bookmarkEnd w:id="161"/>
      <w:bookmarkEnd w:id="162"/>
    </w:p>
    <w:p w:rsidR="00EF6B58" w:rsidRDefault="00EF6B58" w:rsidP="00EF6B58">
      <w:pPr>
        <w:pStyle w:val="a4"/>
        <w:keepNext/>
        <w:rPr>
          <w:rtl/>
        </w:rPr>
      </w:pPr>
      <w:bookmarkStart w:id="163" w:name="ET_speaker_5765_13"/>
      <w:r w:rsidRPr="00EF6B58">
        <w:rPr>
          <w:rStyle w:val="TagStyle"/>
          <w:rtl/>
        </w:rPr>
        <w:t xml:space="preserve"> &lt;&lt; דובר &gt;&gt; </w:t>
      </w:r>
      <w:r>
        <w:rPr>
          <w:rtl/>
        </w:rPr>
        <w:t>מיכאל מרדכי ביטון (המחנה הממלכתי):</w:t>
      </w:r>
      <w:r w:rsidRPr="00EF6B58">
        <w:rPr>
          <w:rStyle w:val="TagStyle"/>
          <w:rtl/>
        </w:rPr>
        <w:t xml:space="preserve"> &lt;&lt; דובר &gt;&gt;</w:t>
      </w:r>
      <w:r>
        <w:rPr>
          <w:rtl/>
        </w:rPr>
        <w:t xml:space="preserve">   </w:t>
      </w:r>
      <w:bookmarkEnd w:id="163"/>
    </w:p>
    <w:p w:rsidR="00EF6B58" w:rsidRDefault="00EF6B58" w:rsidP="00EF6B58">
      <w:pPr>
        <w:pStyle w:val="KeepWithNext"/>
        <w:rPr>
          <w:rtl/>
        </w:rPr>
      </w:pPr>
    </w:p>
    <w:p w:rsidR="00EF6B58" w:rsidRDefault="00EF6B58" w:rsidP="0024525D">
      <w:pPr>
        <w:rPr>
          <w:rtl/>
        </w:rPr>
      </w:pPr>
      <w:bookmarkStart w:id="164" w:name="_ETM_Q1_515148"/>
      <w:bookmarkStart w:id="165" w:name="_ETM_Q1_515216"/>
      <w:bookmarkEnd w:id="164"/>
      <w:bookmarkEnd w:id="165"/>
      <w:r>
        <w:rPr>
          <w:rFonts w:hint="cs"/>
          <w:rtl/>
        </w:rPr>
        <w:t xml:space="preserve">אדוני היושב-ראש, הבוקר זימנו </w:t>
      </w:r>
      <w:bookmarkStart w:id="166" w:name="_ETM_Q1_518539"/>
      <w:bookmarkEnd w:id="166"/>
      <w:r>
        <w:rPr>
          <w:rFonts w:hint="cs"/>
          <w:rtl/>
        </w:rPr>
        <w:t>דיון חירום בוועדה שלי על מצב המש</w:t>
      </w:r>
      <w:r w:rsidR="0024525D">
        <w:rPr>
          <w:rFonts w:hint="cs"/>
          <w:rtl/>
        </w:rPr>
        <w:t>תכנ</w:t>
      </w:r>
      <w:r>
        <w:rPr>
          <w:rFonts w:hint="cs"/>
          <w:rtl/>
        </w:rPr>
        <w:t xml:space="preserve">ים בדיור הציבורי במלחמה. </w:t>
      </w:r>
      <w:bookmarkStart w:id="167" w:name="_ETM_Q1_532050"/>
      <w:bookmarkEnd w:id="167"/>
      <w:r>
        <w:rPr>
          <w:rFonts w:hint="cs"/>
          <w:rtl/>
        </w:rPr>
        <w:t>פינו אותם מקרי</w:t>
      </w:r>
      <w:r w:rsidR="0024525D">
        <w:rPr>
          <w:rFonts w:hint="cs"/>
          <w:rtl/>
        </w:rPr>
        <w:t>י</w:t>
      </w:r>
      <w:r>
        <w:rPr>
          <w:rFonts w:hint="cs"/>
          <w:rtl/>
        </w:rPr>
        <w:t xml:space="preserve">ת שמונה ושדרות </w:t>
      </w:r>
      <w:r w:rsidR="0024525D">
        <w:rPr>
          <w:rFonts w:hint="cs"/>
          <w:rtl/>
        </w:rPr>
        <w:t xml:space="preserve">וגובים מהם מהחשבון כסף </w:t>
      </w:r>
      <w:r>
        <w:rPr>
          <w:rFonts w:hint="cs"/>
          <w:rtl/>
        </w:rPr>
        <w:t xml:space="preserve">על שכר דירה. נמצאת חטופה </w:t>
      </w:r>
      <w:bookmarkStart w:id="168" w:name="_ETM_Q1_540547"/>
      <w:bookmarkEnd w:id="168"/>
      <w:r>
        <w:rPr>
          <w:rFonts w:hint="cs"/>
          <w:rtl/>
        </w:rPr>
        <w:t xml:space="preserve">עמית בוסקילה </w:t>
      </w:r>
      <w:r w:rsidR="0024525D">
        <w:rPr>
          <w:rFonts w:hint="cs"/>
          <w:rtl/>
        </w:rPr>
        <w:t xml:space="preserve">בידי </w:t>
      </w:r>
      <w:bookmarkStart w:id="169" w:name="_ETM_Q1_541075"/>
      <w:bookmarkEnd w:id="169"/>
      <w:r w:rsidR="0024525D">
        <w:rPr>
          <w:rFonts w:hint="cs"/>
          <w:rtl/>
        </w:rPr>
        <w:t xml:space="preserve">החמאס ועמידר מנהל הליך משפטי </w:t>
      </w:r>
      <w:r>
        <w:rPr>
          <w:rFonts w:hint="cs"/>
          <w:rtl/>
        </w:rPr>
        <w:t>לפנות את המשפחה מהבית של דיור ציבורי</w:t>
      </w:r>
      <w:r w:rsidR="0024525D">
        <w:rPr>
          <w:rFonts w:hint="cs"/>
          <w:rtl/>
        </w:rPr>
        <w:t>,</w:t>
      </w:r>
      <w:r>
        <w:rPr>
          <w:rFonts w:hint="cs"/>
          <w:rtl/>
        </w:rPr>
        <w:t xml:space="preserve"> ועוד </w:t>
      </w:r>
      <w:bookmarkStart w:id="170" w:name="_ETM_Q1_548236"/>
      <w:bookmarkEnd w:id="170"/>
      <w:r>
        <w:rPr>
          <w:rFonts w:hint="cs"/>
          <w:rtl/>
        </w:rPr>
        <w:t>כמה בעיות. קודם כל נתנו למשרדים הזדמנות לטפל.</w:t>
      </w:r>
    </w:p>
    <w:p w:rsidR="00EF6B58" w:rsidRDefault="00EF6B58" w:rsidP="00EF6B58">
      <w:pPr>
        <w:rPr>
          <w:rtl/>
        </w:rPr>
      </w:pPr>
      <w:bookmarkStart w:id="171" w:name="_ETM_Q1_556642"/>
      <w:bookmarkStart w:id="172" w:name="_ETM_Q1_556735"/>
      <w:bookmarkEnd w:id="171"/>
      <w:bookmarkEnd w:id="172"/>
    </w:p>
    <w:p w:rsidR="00EF6B58" w:rsidRDefault="00EF6B58" w:rsidP="00EF6B58">
      <w:pPr>
        <w:pStyle w:val="af6"/>
        <w:keepNext/>
        <w:rPr>
          <w:rtl/>
        </w:rPr>
      </w:pPr>
      <w:bookmarkStart w:id="173" w:name="ET_yor_4762_14"/>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173"/>
    </w:p>
    <w:p w:rsidR="00EF6B58" w:rsidRDefault="00EF6B58" w:rsidP="00EF6B58">
      <w:pPr>
        <w:pStyle w:val="KeepWithNext"/>
        <w:rPr>
          <w:rtl/>
        </w:rPr>
      </w:pPr>
    </w:p>
    <w:p w:rsidR="00EF6B58" w:rsidRDefault="0024525D" w:rsidP="0024525D">
      <w:pPr>
        <w:rPr>
          <w:rtl/>
        </w:rPr>
      </w:pPr>
      <w:bookmarkStart w:id="174" w:name="_ETM_Q1_557452"/>
      <w:bookmarkEnd w:id="174"/>
      <w:r>
        <w:rPr>
          <w:rFonts w:hint="cs"/>
          <w:rtl/>
        </w:rPr>
        <w:t xml:space="preserve">לא הבנתי. </w:t>
      </w:r>
      <w:r w:rsidR="00EF6B58">
        <w:rPr>
          <w:rFonts w:hint="cs"/>
          <w:rtl/>
        </w:rPr>
        <w:t xml:space="preserve">היא גרה בדיור </w:t>
      </w:r>
      <w:bookmarkStart w:id="175" w:name="_ETM_Q1_559982"/>
      <w:bookmarkEnd w:id="175"/>
      <w:r w:rsidR="00EF6B58">
        <w:rPr>
          <w:rFonts w:hint="cs"/>
          <w:rtl/>
        </w:rPr>
        <w:t xml:space="preserve">הציבורי בלי </w:t>
      </w:r>
      <w:r>
        <w:rPr>
          <w:rFonts w:hint="cs"/>
          <w:rtl/>
        </w:rPr>
        <w:t xml:space="preserve">קשר לעניין </w:t>
      </w:r>
      <w:r w:rsidR="00EF6B58">
        <w:rPr>
          <w:rFonts w:hint="cs"/>
          <w:rtl/>
        </w:rPr>
        <w:t>של</w:t>
      </w:r>
      <w:r>
        <w:rPr>
          <w:rFonts w:hint="cs"/>
          <w:rtl/>
        </w:rPr>
        <w:t xml:space="preserve"> </w:t>
      </w:r>
      <w:bookmarkStart w:id="176" w:name="_ETM_Q1_556937"/>
      <w:bookmarkEnd w:id="176"/>
      <w:r>
        <w:rPr>
          <w:rFonts w:hint="cs"/>
          <w:rtl/>
        </w:rPr>
        <w:t>פינוי או לא פינוי</w:t>
      </w:r>
      <w:r w:rsidR="00EF6B58">
        <w:rPr>
          <w:rFonts w:hint="cs"/>
          <w:rtl/>
        </w:rPr>
        <w:t>?</w:t>
      </w:r>
    </w:p>
    <w:p w:rsidR="00EF6B58" w:rsidRDefault="00EF6B58" w:rsidP="00EF6B58">
      <w:pPr>
        <w:rPr>
          <w:rtl/>
        </w:rPr>
      </w:pPr>
      <w:bookmarkStart w:id="177" w:name="_ETM_Q1_563291"/>
      <w:bookmarkStart w:id="178" w:name="_ETM_Q1_563374"/>
      <w:bookmarkEnd w:id="177"/>
      <w:bookmarkEnd w:id="178"/>
    </w:p>
    <w:p w:rsidR="00EF6B58" w:rsidRDefault="00EF6B58" w:rsidP="00EF6B58">
      <w:pPr>
        <w:pStyle w:val="-"/>
        <w:keepNext/>
        <w:rPr>
          <w:rtl/>
        </w:rPr>
      </w:pPr>
      <w:bookmarkStart w:id="179" w:name="ET_speakercontinue_5765_15"/>
      <w:r w:rsidRPr="00EF6B58">
        <w:rPr>
          <w:rStyle w:val="TagStyle"/>
          <w:rtl/>
        </w:rPr>
        <w:t xml:space="preserve"> &lt;&lt; דובר_המשך &gt;&gt; </w:t>
      </w:r>
      <w:r>
        <w:rPr>
          <w:rtl/>
        </w:rPr>
        <w:t>מיכאל מרדכי ביטון (המחנה הממלכתי):</w:t>
      </w:r>
      <w:r w:rsidRPr="00EF6B58">
        <w:rPr>
          <w:rStyle w:val="TagStyle"/>
          <w:rtl/>
        </w:rPr>
        <w:t xml:space="preserve"> &lt;&lt; דובר_המשך &gt;&gt;</w:t>
      </w:r>
      <w:r>
        <w:rPr>
          <w:rtl/>
        </w:rPr>
        <w:t xml:space="preserve">   </w:t>
      </w:r>
      <w:bookmarkEnd w:id="179"/>
    </w:p>
    <w:p w:rsidR="00EF6B58" w:rsidRDefault="00EF6B58" w:rsidP="00EF6B58">
      <w:pPr>
        <w:pStyle w:val="KeepWithNext"/>
        <w:rPr>
          <w:rtl/>
        </w:rPr>
      </w:pPr>
    </w:p>
    <w:p w:rsidR="00EF6B58" w:rsidRDefault="0024525D" w:rsidP="0024525D">
      <w:pPr>
        <w:rPr>
          <w:rtl/>
        </w:rPr>
      </w:pPr>
      <w:bookmarkStart w:id="180" w:name="_ETM_Q1_564836"/>
      <w:bookmarkEnd w:id="180"/>
      <w:r>
        <w:rPr>
          <w:rFonts w:hint="cs"/>
          <w:rtl/>
        </w:rPr>
        <w:t xml:space="preserve">חטופה, משפחה בדיור ציבורי, </w:t>
      </w:r>
      <w:r w:rsidR="00EF6B58">
        <w:rPr>
          <w:rFonts w:hint="cs"/>
          <w:rtl/>
        </w:rPr>
        <w:t>חברת עמידר חוש</w:t>
      </w:r>
      <w:r>
        <w:rPr>
          <w:rFonts w:hint="cs"/>
          <w:rtl/>
        </w:rPr>
        <w:t>ב</w:t>
      </w:r>
      <w:r w:rsidR="00EF6B58">
        <w:rPr>
          <w:rFonts w:hint="cs"/>
          <w:rtl/>
        </w:rPr>
        <w:t xml:space="preserve">ת </w:t>
      </w:r>
      <w:r>
        <w:rPr>
          <w:rFonts w:hint="cs"/>
          <w:rtl/>
        </w:rPr>
        <w:t xml:space="preserve">שהם צריכים לפנות את הבית ועושים לה משפט להוציא את המשפחה </w:t>
      </w:r>
      <w:bookmarkStart w:id="181" w:name="_ETM_Q1_568530"/>
      <w:bookmarkEnd w:id="181"/>
      <w:r>
        <w:rPr>
          <w:rFonts w:hint="cs"/>
          <w:rtl/>
        </w:rPr>
        <w:t xml:space="preserve">מהבית </w:t>
      </w:r>
      <w:r w:rsidR="00EF6B58">
        <w:rPr>
          <w:rFonts w:hint="cs"/>
          <w:rtl/>
        </w:rPr>
        <w:t xml:space="preserve">בזמן שיש להם </w:t>
      </w:r>
      <w:bookmarkStart w:id="182" w:name="_ETM_Q1_569979"/>
      <w:bookmarkEnd w:id="182"/>
      <w:r w:rsidR="00EF6B58">
        <w:rPr>
          <w:rFonts w:hint="cs"/>
          <w:rtl/>
        </w:rPr>
        <w:t xml:space="preserve">חטופה בעזה. נתנו למשרדים הזדמנות לטפל </w:t>
      </w:r>
      <w:r>
        <w:rPr>
          <w:rFonts w:hint="cs"/>
          <w:rtl/>
        </w:rPr>
        <w:t xml:space="preserve">במכתב </w:t>
      </w:r>
      <w:r w:rsidR="00EF6B58">
        <w:rPr>
          <w:rFonts w:hint="cs"/>
          <w:rtl/>
        </w:rPr>
        <w:t xml:space="preserve">לפני שבועיים ושלושה. זימנו </w:t>
      </w:r>
      <w:bookmarkStart w:id="183" w:name="_ETM_Q1_579618"/>
      <w:bookmarkEnd w:id="183"/>
      <w:r w:rsidR="00EF6B58">
        <w:rPr>
          <w:rFonts w:hint="cs"/>
          <w:rtl/>
        </w:rPr>
        <w:t xml:space="preserve">אותם הבוקר, אף אחד לא בא. </w:t>
      </w:r>
      <w:r>
        <w:rPr>
          <w:rFonts w:hint="cs"/>
          <w:rtl/>
        </w:rPr>
        <w:t>אני מבקש שאל"ף יעוגן הפטור מתשלום שכר דירה</w:t>
      </w:r>
      <w:bookmarkStart w:id="184" w:name="_ETM_Q1_583422"/>
      <w:bookmarkEnd w:id="184"/>
      <w:r>
        <w:rPr>
          <w:rFonts w:hint="cs"/>
          <w:rtl/>
        </w:rPr>
        <w:t xml:space="preserve"> למשפחות דיור ציבורי </w:t>
      </w:r>
      <w:r w:rsidR="00EF6B58">
        <w:rPr>
          <w:rFonts w:hint="cs"/>
          <w:rtl/>
        </w:rPr>
        <w:t xml:space="preserve">בחוק הזה. נכניס את </w:t>
      </w:r>
      <w:bookmarkStart w:id="185" w:name="_ETM_Q1_586355"/>
      <w:bookmarkEnd w:id="185"/>
      <w:r w:rsidR="00EF6B58">
        <w:rPr>
          <w:rFonts w:hint="cs"/>
          <w:rtl/>
        </w:rPr>
        <w:t>ההסתייגות הזו שמי שפונה מה</w:t>
      </w:r>
      <w:r>
        <w:rPr>
          <w:rFonts w:hint="cs"/>
          <w:rtl/>
        </w:rPr>
        <w:t>ב</w:t>
      </w:r>
      <w:r w:rsidR="00EF6B58">
        <w:rPr>
          <w:rFonts w:hint="cs"/>
          <w:rtl/>
        </w:rPr>
        <w:t xml:space="preserve">ית על בסיס המדינה לא </w:t>
      </w:r>
      <w:bookmarkStart w:id="186" w:name="_ETM_Q1_592403"/>
      <w:bookmarkEnd w:id="186"/>
      <w:r w:rsidR="00EF6B58">
        <w:rPr>
          <w:rFonts w:hint="cs"/>
          <w:rtl/>
        </w:rPr>
        <w:t xml:space="preserve">ישלם שכר דירה על בית ריק </w:t>
      </w:r>
      <w:r>
        <w:rPr>
          <w:rFonts w:hint="cs"/>
          <w:rtl/>
        </w:rPr>
        <w:t xml:space="preserve">בחודשים שפונה בדיור ציבורי </w:t>
      </w:r>
      <w:r w:rsidR="00EF6B58">
        <w:rPr>
          <w:rFonts w:hint="cs"/>
          <w:rtl/>
        </w:rPr>
        <w:t>כ</w:t>
      </w:r>
      <w:r>
        <w:rPr>
          <w:rFonts w:hint="cs"/>
          <w:rtl/>
        </w:rPr>
        <w:t>מ</w:t>
      </w:r>
      <w:r w:rsidR="00EF6B58">
        <w:rPr>
          <w:rFonts w:hint="cs"/>
          <w:rtl/>
        </w:rPr>
        <w:t xml:space="preserve">ו קריית שמונה ומקומות </w:t>
      </w:r>
      <w:bookmarkStart w:id="187" w:name="_ETM_Q1_598267"/>
      <w:bookmarkEnd w:id="187"/>
      <w:r w:rsidR="00EF6B58">
        <w:rPr>
          <w:rFonts w:hint="cs"/>
          <w:rtl/>
        </w:rPr>
        <w:t>אחרים</w:t>
      </w:r>
      <w:r>
        <w:rPr>
          <w:rFonts w:hint="cs"/>
          <w:rtl/>
        </w:rPr>
        <w:t>,</w:t>
      </w:r>
      <w:r w:rsidR="00EF6B58">
        <w:rPr>
          <w:rFonts w:hint="cs"/>
          <w:rtl/>
        </w:rPr>
        <w:t xml:space="preserve"> ו</w:t>
      </w:r>
      <w:r>
        <w:rPr>
          <w:rFonts w:hint="cs"/>
          <w:rtl/>
        </w:rPr>
        <w:t xml:space="preserve">אני אומר לך </w:t>
      </w:r>
      <w:bookmarkStart w:id="188" w:name="_ETM_Q1_601558"/>
      <w:bookmarkEnd w:id="188"/>
      <w:r w:rsidR="00EF6B58">
        <w:rPr>
          <w:rFonts w:hint="cs"/>
          <w:rtl/>
        </w:rPr>
        <w:t xml:space="preserve">משרד השיכון והאוצר מבצעים פשע חברתי בזמן מלחמה ולא </w:t>
      </w:r>
      <w:bookmarkStart w:id="189" w:name="_ETM_Q1_605468"/>
      <w:bookmarkEnd w:id="189"/>
      <w:r w:rsidR="00EF6B58">
        <w:rPr>
          <w:rFonts w:hint="cs"/>
          <w:rtl/>
        </w:rPr>
        <w:t xml:space="preserve">הביאו אף נציג. יש הם זמן לבוא </w:t>
      </w:r>
      <w:r>
        <w:rPr>
          <w:rFonts w:hint="cs"/>
          <w:rtl/>
        </w:rPr>
        <w:t xml:space="preserve">לדבר על עסקים של 400 מיליון שקל </w:t>
      </w:r>
      <w:r w:rsidR="00EF6B58">
        <w:rPr>
          <w:rFonts w:hint="cs"/>
          <w:rtl/>
        </w:rPr>
        <w:t xml:space="preserve">ועל קבלנים ועיני </w:t>
      </w:r>
      <w:bookmarkStart w:id="190" w:name="_ETM_Q1_613051"/>
      <w:bookmarkEnd w:id="190"/>
      <w:r w:rsidR="00EF6B58">
        <w:rPr>
          <w:rFonts w:hint="cs"/>
          <w:rtl/>
        </w:rPr>
        <w:t xml:space="preserve">לא צרה אבל העניים ביותר בחברה אין להם זמן לבוא </w:t>
      </w:r>
      <w:bookmarkStart w:id="191" w:name="_ETM_Q1_619465"/>
      <w:bookmarkEnd w:id="191"/>
      <w:r w:rsidR="00EF6B58">
        <w:rPr>
          <w:rFonts w:hint="cs"/>
          <w:rtl/>
        </w:rPr>
        <w:t xml:space="preserve">לכנסת. </w:t>
      </w:r>
      <w:r>
        <w:rPr>
          <w:rFonts w:hint="cs"/>
          <w:rtl/>
        </w:rPr>
        <w:t xml:space="preserve">אז נקיים </w:t>
      </w:r>
      <w:bookmarkStart w:id="192" w:name="_ETM_Q1_618199"/>
      <w:bookmarkEnd w:id="192"/>
      <w:r>
        <w:rPr>
          <w:rFonts w:hint="cs"/>
          <w:rtl/>
        </w:rPr>
        <w:t xml:space="preserve">את הדיון הזה ולא ארפה </w:t>
      </w:r>
      <w:r w:rsidR="00EF6B58">
        <w:rPr>
          <w:rFonts w:hint="cs"/>
          <w:rtl/>
        </w:rPr>
        <w:t xml:space="preserve">ונגן על אנשי הדיור הציבורי </w:t>
      </w:r>
      <w:r>
        <w:rPr>
          <w:rFonts w:hint="cs"/>
          <w:rtl/>
        </w:rPr>
        <w:t xml:space="preserve">ונמנע את הפגיעה במשפחת חטופים </w:t>
      </w:r>
      <w:bookmarkStart w:id="193" w:name="_ETM_Q1_627673"/>
      <w:bookmarkEnd w:id="193"/>
      <w:r w:rsidR="00EF6B58">
        <w:rPr>
          <w:rFonts w:hint="cs"/>
          <w:rtl/>
        </w:rPr>
        <w:t xml:space="preserve">שמפנים אותם מדיור </w:t>
      </w:r>
      <w:bookmarkStart w:id="194" w:name="_ETM_Q1_628725"/>
      <w:bookmarkEnd w:id="194"/>
      <w:r w:rsidR="00EF6B58">
        <w:rPr>
          <w:rFonts w:hint="cs"/>
          <w:rtl/>
        </w:rPr>
        <w:t>ציבורי בזמן שיש להם ילדה בעזה.</w:t>
      </w:r>
    </w:p>
    <w:p w:rsidR="00EF6B58" w:rsidRDefault="00EF6B58" w:rsidP="00EF6B58">
      <w:pPr>
        <w:rPr>
          <w:rtl/>
        </w:rPr>
      </w:pPr>
      <w:bookmarkStart w:id="195" w:name="_ETM_Q1_636111"/>
      <w:bookmarkStart w:id="196" w:name="_ETM_Q1_636197"/>
      <w:bookmarkStart w:id="197" w:name="_ETM_Q1_637633"/>
      <w:bookmarkEnd w:id="195"/>
      <w:bookmarkEnd w:id="196"/>
      <w:bookmarkEnd w:id="197"/>
    </w:p>
    <w:p w:rsidR="00EF6B58" w:rsidRDefault="00EF6B58" w:rsidP="00EF6B58">
      <w:pPr>
        <w:pStyle w:val="a4"/>
        <w:keepNext/>
        <w:rPr>
          <w:rtl/>
        </w:rPr>
      </w:pPr>
      <w:bookmarkStart w:id="198" w:name="ET_speaker_6127_16"/>
      <w:r w:rsidRPr="00EF6B58">
        <w:rPr>
          <w:rStyle w:val="TagStyle"/>
          <w:rtl/>
        </w:rPr>
        <w:t xml:space="preserve"> &lt;&lt; דובר &gt;&gt; </w:t>
      </w:r>
      <w:r>
        <w:rPr>
          <w:rtl/>
        </w:rPr>
        <w:t>ולדימיר בליאק (יש עתיד):</w:t>
      </w:r>
      <w:r w:rsidRPr="00EF6B58">
        <w:rPr>
          <w:rStyle w:val="TagStyle"/>
          <w:rtl/>
        </w:rPr>
        <w:t xml:space="preserve"> &lt;&lt; דובר &gt;&gt;</w:t>
      </w:r>
      <w:r>
        <w:rPr>
          <w:rtl/>
        </w:rPr>
        <w:t xml:space="preserve">   </w:t>
      </w:r>
      <w:bookmarkEnd w:id="198"/>
    </w:p>
    <w:p w:rsidR="00EF6B58" w:rsidRDefault="00EF6B58" w:rsidP="00EF6B58">
      <w:pPr>
        <w:pStyle w:val="KeepWithNext"/>
        <w:rPr>
          <w:rtl/>
        </w:rPr>
      </w:pPr>
    </w:p>
    <w:p w:rsidR="00EF6B58" w:rsidRDefault="0024525D" w:rsidP="00EF6B58">
      <w:pPr>
        <w:rPr>
          <w:rtl/>
        </w:rPr>
      </w:pPr>
      <w:bookmarkStart w:id="199" w:name="_ETM_Q1_638299"/>
      <w:bookmarkStart w:id="200" w:name="_ETM_Q1_638349"/>
      <w:bookmarkEnd w:id="199"/>
      <w:bookmarkEnd w:id="200"/>
      <w:r>
        <w:rPr>
          <w:rFonts w:hint="cs"/>
          <w:rtl/>
        </w:rPr>
        <w:t xml:space="preserve">משפט בנושא הזה. הגשתי בנושא הזה דיון מהיר לוועדת החוקה. </w:t>
      </w:r>
      <w:bookmarkStart w:id="201" w:name="_ETM_Q1_638775"/>
      <w:bookmarkEnd w:id="201"/>
      <w:r w:rsidR="00EF6B58">
        <w:rPr>
          <w:rFonts w:hint="cs"/>
          <w:rtl/>
        </w:rPr>
        <w:t xml:space="preserve">מקווה שיאשרו לי את </w:t>
      </w:r>
      <w:bookmarkStart w:id="202" w:name="_ETM_Q1_640397"/>
      <w:bookmarkEnd w:id="202"/>
      <w:r>
        <w:rPr>
          <w:rFonts w:hint="cs"/>
          <w:rtl/>
        </w:rPr>
        <w:t>ז</w:t>
      </w:r>
      <w:r w:rsidR="00EF6B58">
        <w:rPr>
          <w:rFonts w:hint="cs"/>
          <w:rtl/>
        </w:rPr>
        <w:t>ה על כל המעטפת</w:t>
      </w:r>
      <w:r>
        <w:rPr>
          <w:rFonts w:hint="cs"/>
          <w:rtl/>
        </w:rPr>
        <w:t xml:space="preserve"> של החטופים</w:t>
      </w:r>
      <w:r w:rsidR="00EF6B58">
        <w:rPr>
          <w:rFonts w:hint="cs"/>
          <w:rtl/>
        </w:rPr>
        <w:t>.</w:t>
      </w:r>
    </w:p>
    <w:p w:rsidR="00EF6B58" w:rsidRDefault="00EF6B58" w:rsidP="00EF6B58">
      <w:pPr>
        <w:rPr>
          <w:rtl/>
        </w:rPr>
      </w:pPr>
      <w:bookmarkStart w:id="203" w:name="_ETM_Q1_642851"/>
      <w:bookmarkStart w:id="204" w:name="_ETM_Q1_642940"/>
      <w:bookmarkStart w:id="205" w:name="_ETM_Q1_652468"/>
      <w:bookmarkEnd w:id="203"/>
      <w:bookmarkEnd w:id="204"/>
      <w:bookmarkEnd w:id="205"/>
    </w:p>
    <w:p w:rsidR="00EF6B58" w:rsidRDefault="00EF6B58" w:rsidP="00EF6B58">
      <w:pPr>
        <w:pStyle w:val="a4"/>
        <w:keepNext/>
        <w:rPr>
          <w:rtl/>
        </w:rPr>
      </w:pPr>
      <w:bookmarkStart w:id="206" w:name="ET_speaker_5797_18"/>
      <w:r w:rsidRPr="00EF6B58">
        <w:rPr>
          <w:rStyle w:val="TagStyle"/>
          <w:rtl/>
        </w:rPr>
        <w:t xml:space="preserve"> &lt;&lt; דובר &gt;&gt; </w:t>
      </w:r>
      <w:r>
        <w:rPr>
          <w:rtl/>
        </w:rPr>
        <w:t>יצחק פינדרוס (יהדות התורה):</w:t>
      </w:r>
      <w:r w:rsidRPr="00EF6B58">
        <w:rPr>
          <w:rStyle w:val="TagStyle"/>
          <w:rtl/>
        </w:rPr>
        <w:t xml:space="preserve"> &lt;&lt; דובר &gt;&gt;</w:t>
      </w:r>
      <w:r>
        <w:rPr>
          <w:rtl/>
        </w:rPr>
        <w:t xml:space="preserve">   </w:t>
      </w:r>
      <w:bookmarkEnd w:id="206"/>
    </w:p>
    <w:p w:rsidR="00EF6B58" w:rsidRDefault="00EF6B58" w:rsidP="00EF6B58">
      <w:pPr>
        <w:pStyle w:val="KeepWithNext"/>
        <w:rPr>
          <w:rtl/>
        </w:rPr>
      </w:pPr>
    </w:p>
    <w:p w:rsidR="00EF6B58" w:rsidRDefault="00EF6B58" w:rsidP="00EF6B58">
      <w:pPr>
        <w:rPr>
          <w:rtl/>
        </w:rPr>
      </w:pPr>
      <w:bookmarkStart w:id="207" w:name="_ETM_Q1_653318"/>
      <w:bookmarkStart w:id="208" w:name="_ETM_Q1_653368"/>
      <w:bookmarkEnd w:id="207"/>
      <w:bookmarkEnd w:id="208"/>
      <w:r>
        <w:rPr>
          <w:rFonts w:hint="cs"/>
          <w:rtl/>
        </w:rPr>
        <w:t xml:space="preserve">הצעתי לביטן להכניס </w:t>
      </w:r>
      <w:r w:rsidR="0024525D">
        <w:rPr>
          <w:rFonts w:hint="cs"/>
          <w:rtl/>
        </w:rPr>
        <w:t xml:space="preserve">פה </w:t>
      </w:r>
      <w:r>
        <w:rPr>
          <w:rFonts w:hint="cs"/>
          <w:rtl/>
        </w:rPr>
        <w:t>הסתייגות.</w:t>
      </w:r>
    </w:p>
    <w:p w:rsidR="00EF6B58" w:rsidRPr="00EF6B58" w:rsidRDefault="00EF6B58" w:rsidP="00EF6B58">
      <w:pPr>
        <w:rPr>
          <w:rtl/>
        </w:rPr>
      </w:pPr>
      <w:bookmarkStart w:id="209" w:name="_ETM_Q1_656904"/>
      <w:bookmarkStart w:id="210" w:name="_ETM_Q1_657006"/>
      <w:bookmarkEnd w:id="209"/>
      <w:bookmarkEnd w:id="210"/>
    </w:p>
    <w:p w:rsidR="00EF6B58" w:rsidRDefault="00EF6B58" w:rsidP="00EF6B58">
      <w:pPr>
        <w:pStyle w:val="af6"/>
        <w:keepNext/>
        <w:rPr>
          <w:rtl/>
        </w:rPr>
      </w:pPr>
      <w:bookmarkStart w:id="211" w:name="ET_yor_4762_17"/>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211"/>
    </w:p>
    <w:p w:rsidR="00EF6B58" w:rsidRDefault="00EF6B58" w:rsidP="00EF6B58">
      <w:pPr>
        <w:pStyle w:val="KeepWithNext"/>
        <w:rPr>
          <w:rtl/>
        </w:rPr>
      </w:pPr>
    </w:p>
    <w:p w:rsidR="00EF6B58" w:rsidRDefault="00EF6B58" w:rsidP="00EF6B58">
      <w:pPr>
        <w:rPr>
          <w:rtl/>
        </w:rPr>
      </w:pPr>
      <w:bookmarkStart w:id="212" w:name="_ETM_Q1_643681"/>
      <w:bookmarkEnd w:id="212"/>
      <w:r>
        <w:rPr>
          <w:rFonts w:hint="cs"/>
          <w:rtl/>
        </w:rPr>
        <w:t>בבקשה.</w:t>
      </w:r>
    </w:p>
    <w:p w:rsidR="00EF6B58" w:rsidRDefault="00EF6B58" w:rsidP="00EF6B58">
      <w:pPr>
        <w:rPr>
          <w:rtl/>
        </w:rPr>
      </w:pPr>
      <w:bookmarkStart w:id="213" w:name="_ETM_Q1_658603"/>
      <w:bookmarkStart w:id="214" w:name="_ETM_Q1_658674"/>
      <w:bookmarkStart w:id="215" w:name="_ETM_Q1_659700"/>
      <w:bookmarkEnd w:id="213"/>
      <w:bookmarkEnd w:id="214"/>
      <w:bookmarkEnd w:id="215"/>
    </w:p>
    <w:p w:rsidR="00EF6B58" w:rsidRDefault="00EF6B58" w:rsidP="00EF6B58">
      <w:pPr>
        <w:pStyle w:val="a4"/>
        <w:keepNext/>
        <w:rPr>
          <w:rtl/>
        </w:rPr>
      </w:pPr>
      <w:bookmarkStart w:id="216" w:name="ET_speaker_5800_19"/>
      <w:r w:rsidRPr="00EF6B58">
        <w:rPr>
          <w:rStyle w:val="TagStyle"/>
          <w:rtl/>
        </w:rPr>
        <w:t xml:space="preserve"> &lt;&lt; דובר &gt;&gt; </w:t>
      </w:r>
      <w:r>
        <w:rPr>
          <w:rtl/>
        </w:rPr>
        <w:t>אורית פרקש הכהן (המחנה הממלכתי):</w:t>
      </w:r>
      <w:r w:rsidRPr="00EF6B58">
        <w:rPr>
          <w:rStyle w:val="TagStyle"/>
          <w:rtl/>
        </w:rPr>
        <w:t xml:space="preserve"> &lt;&lt; דובר &gt;&gt;</w:t>
      </w:r>
      <w:r>
        <w:rPr>
          <w:rtl/>
        </w:rPr>
        <w:t xml:space="preserve">   </w:t>
      </w:r>
      <w:bookmarkEnd w:id="216"/>
    </w:p>
    <w:p w:rsidR="00EF6B58" w:rsidRDefault="00EF6B58" w:rsidP="00EF6B58">
      <w:pPr>
        <w:pStyle w:val="KeepWithNext"/>
        <w:rPr>
          <w:rtl/>
        </w:rPr>
      </w:pPr>
    </w:p>
    <w:p w:rsidR="00EF6B58" w:rsidRDefault="00EF6B58" w:rsidP="0024525D">
      <w:pPr>
        <w:rPr>
          <w:rtl/>
        </w:rPr>
      </w:pPr>
      <w:bookmarkStart w:id="217" w:name="_ETM_Q1_660320"/>
      <w:bookmarkStart w:id="218" w:name="_ETM_Q1_660373"/>
      <w:bookmarkEnd w:id="217"/>
      <w:bookmarkEnd w:id="218"/>
      <w:r>
        <w:rPr>
          <w:rFonts w:hint="cs"/>
          <w:rtl/>
        </w:rPr>
        <w:t xml:space="preserve">תודה </w:t>
      </w:r>
      <w:bookmarkStart w:id="219" w:name="_ETM_Q1_664686"/>
      <w:bookmarkEnd w:id="219"/>
      <w:r>
        <w:rPr>
          <w:rFonts w:hint="cs"/>
          <w:rtl/>
        </w:rPr>
        <w:t xml:space="preserve">רבה. </w:t>
      </w:r>
      <w:r w:rsidR="0024525D">
        <w:rPr>
          <w:rFonts w:hint="cs"/>
          <w:rtl/>
        </w:rPr>
        <w:t xml:space="preserve">בוקר טוב. אני כמובן מצטרפת לכל מה שנאמר פה בנושא משפחות החטופים, </w:t>
      </w:r>
      <w:r>
        <w:rPr>
          <w:rFonts w:hint="cs"/>
          <w:rtl/>
        </w:rPr>
        <w:t xml:space="preserve">הבנים והבנות שלנו. אדוני היושב-ראש, אני רוצה להעלות שני דברים ולבקש </w:t>
      </w:r>
      <w:bookmarkStart w:id="220" w:name="_ETM_Q1_674908"/>
      <w:bookmarkEnd w:id="220"/>
      <w:r>
        <w:rPr>
          <w:rFonts w:hint="cs"/>
          <w:rtl/>
        </w:rPr>
        <w:t>את עזרתך בענ</w:t>
      </w:r>
      <w:r w:rsidR="0024525D">
        <w:rPr>
          <w:rFonts w:hint="cs"/>
          <w:rtl/>
        </w:rPr>
        <w:t>י</w:t>
      </w:r>
      <w:r>
        <w:rPr>
          <w:rFonts w:hint="cs"/>
          <w:rtl/>
        </w:rPr>
        <w:t xml:space="preserve">ין הזה. </w:t>
      </w:r>
      <w:r w:rsidR="0024525D">
        <w:rPr>
          <w:rFonts w:hint="cs"/>
          <w:rtl/>
        </w:rPr>
        <w:t xml:space="preserve">קודם כל אני מבקשת שתפעיל את כל כובד משקלך </w:t>
      </w:r>
      <w:r>
        <w:rPr>
          <w:rFonts w:hint="cs"/>
          <w:rtl/>
        </w:rPr>
        <w:t>ואת משקל ה</w:t>
      </w:r>
      <w:r w:rsidR="0024525D">
        <w:rPr>
          <w:rFonts w:hint="cs"/>
          <w:rtl/>
        </w:rPr>
        <w:t>ו</w:t>
      </w:r>
      <w:r>
        <w:rPr>
          <w:rFonts w:hint="cs"/>
          <w:rtl/>
        </w:rPr>
        <w:t xml:space="preserve">ועדה הזו כדי לקבל </w:t>
      </w:r>
      <w:bookmarkStart w:id="221" w:name="_ETM_Q1_680667"/>
      <w:bookmarkEnd w:id="221"/>
      <w:r>
        <w:rPr>
          <w:rFonts w:hint="cs"/>
          <w:rtl/>
        </w:rPr>
        <w:t xml:space="preserve">תשובות משר האוצר שלנו מדוע לא מוארכת כהונתו של נגיד </w:t>
      </w:r>
      <w:bookmarkStart w:id="222" w:name="_ETM_Q1_687651"/>
      <w:bookmarkEnd w:id="222"/>
      <w:r>
        <w:rPr>
          <w:rFonts w:hint="cs"/>
          <w:rtl/>
        </w:rPr>
        <w:t xml:space="preserve">בנק ישראל. </w:t>
      </w:r>
      <w:r w:rsidR="0024525D">
        <w:rPr>
          <w:rFonts w:hint="cs"/>
          <w:rtl/>
        </w:rPr>
        <w:t xml:space="preserve">יש פה </w:t>
      </w:r>
      <w:bookmarkStart w:id="223" w:name="_ETM_Q1_687993"/>
      <w:bookmarkEnd w:id="223"/>
      <w:r w:rsidR="0024525D">
        <w:rPr>
          <w:rFonts w:hint="cs"/>
          <w:rtl/>
        </w:rPr>
        <w:t xml:space="preserve">אירוע מלחמה, אנו ביום ה-41 למלחמה הזו, </w:t>
      </w:r>
      <w:r>
        <w:rPr>
          <w:rFonts w:hint="cs"/>
          <w:rtl/>
        </w:rPr>
        <w:t xml:space="preserve">ואין לנו שר אוצר. </w:t>
      </w:r>
    </w:p>
    <w:p w:rsidR="00EF6B58" w:rsidRDefault="00EF6B58" w:rsidP="00EF6B58">
      <w:pPr>
        <w:rPr>
          <w:rtl/>
        </w:rPr>
      </w:pPr>
      <w:bookmarkStart w:id="224" w:name="_ETM_Q1_692412"/>
      <w:bookmarkStart w:id="225" w:name="_ETM_Q1_692499"/>
      <w:bookmarkEnd w:id="224"/>
      <w:bookmarkEnd w:id="225"/>
    </w:p>
    <w:p w:rsidR="00EF6B58" w:rsidRDefault="00EF6B58" w:rsidP="00EF6B58">
      <w:pPr>
        <w:pStyle w:val="af6"/>
        <w:keepNext/>
        <w:rPr>
          <w:rtl/>
        </w:rPr>
      </w:pPr>
      <w:bookmarkStart w:id="226" w:name="ET_yor_4762_20"/>
      <w:r w:rsidRPr="00EF6B58">
        <w:rPr>
          <w:rStyle w:val="TagStyle"/>
          <w:rtl/>
        </w:rPr>
        <w:lastRenderedPageBreak/>
        <w:t xml:space="preserve"> &lt;&lt; יור &gt;&gt; </w:t>
      </w:r>
      <w:r>
        <w:rPr>
          <w:rtl/>
        </w:rPr>
        <w:t>היו"ר משה גפני:</w:t>
      </w:r>
      <w:r w:rsidRPr="00EF6B58">
        <w:rPr>
          <w:rStyle w:val="TagStyle"/>
          <w:rtl/>
        </w:rPr>
        <w:t xml:space="preserve"> &lt;&lt; יור &gt;&gt;</w:t>
      </w:r>
      <w:r>
        <w:rPr>
          <w:rtl/>
        </w:rPr>
        <w:t xml:space="preserve">   </w:t>
      </w:r>
      <w:bookmarkEnd w:id="226"/>
    </w:p>
    <w:p w:rsidR="00EF6B58" w:rsidRDefault="00EF6B58" w:rsidP="00EF6B58">
      <w:pPr>
        <w:pStyle w:val="KeepWithNext"/>
        <w:rPr>
          <w:rtl/>
        </w:rPr>
      </w:pPr>
    </w:p>
    <w:p w:rsidR="00EF6B58" w:rsidRDefault="00EF6B58" w:rsidP="00EF6B58">
      <w:pPr>
        <w:rPr>
          <w:rtl/>
        </w:rPr>
      </w:pPr>
      <w:bookmarkStart w:id="227" w:name="_ETM_Q1_693395"/>
      <w:bookmarkEnd w:id="227"/>
      <w:r>
        <w:rPr>
          <w:rFonts w:hint="cs"/>
          <w:rtl/>
        </w:rPr>
        <w:t>הודיע שהוא תומך.</w:t>
      </w:r>
    </w:p>
    <w:p w:rsidR="00EF6B58" w:rsidRDefault="00EF6B58" w:rsidP="00EF6B58">
      <w:pPr>
        <w:rPr>
          <w:rtl/>
        </w:rPr>
      </w:pPr>
      <w:bookmarkStart w:id="228" w:name="_ETM_Q1_695486"/>
      <w:bookmarkStart w:id="229" w:name="_ETM_Q1_695568"/>
      <w:bookmarkEnd w:id="228"/>
      <w:bookmarkEnd w:id="229"/>
    </w:p>
    <w:p w:rsidR="00EF6B58" w:rsidRDefault="00EF6B58" w:rsidP="00EF6B58">
      <w:pPr>
        <w:pStyle w:val="-"/>
        <w:keepNext/>
        <w:rPr>
          <w:rtl/>
        </w:rPr>
      </w:pPr>
      <w:bookmarkStart w:id="230" w:name="ET_speakercontinue_5800_21"/>
      <w:r w:rsidRPr="00EF6B58">
        <w:rPr>
          <w:rStyle w:val="TagStyle"/>
          <w:rtl/>
        </w:rPr>
        <w:t xml:space="preserve"> &lt;&lt; דובר_המשך &gt;&gt; </w:t>
      </w:r>
      <w:r>
        <w:rPr>
          <w:rtl/>
        </w:rPr>
        <w:t>אורית פרקש הכהן (המחנה הממלכתי):</w:t>
      </w:r>
      <w:r w:rsidRPr="00EF6B58">
        <w:rPr>
          <w:rStyle w:val="TagStyle"/>
          <w:rtl/>
        </w:rPr>
        <w:t xml:space="preserve"> &lt;&lt; דובר_המשך &gt;&gt;</w:t>
      </w:r>
      <w:r>
        <w:rPr>
          <w:rtl/>
        </w:rPr>
        <w:t xml:space="preserve">   </w:t>
      </w:r>
      <w:bookmarkEnd w:id="230"/>
    </w:p>
    <w:p w:rsidR="00EF6B58" w:rsidRDefault="00EF6B58" w:rsidP="00EF6B58">
      <w:pPr>
        <w:pStyle w:val="KeepWithNext"/>
        <w:rPr>
          <w:rtl/>
        </w:rPr>
      </w:pPr>
    </w:p>
    <w:p w:rsidR="00EF6B58" w:rsidRDefault="00EF6B58" w:rsidP="00EF6B58">
      <w:pPr>
        <w:rPr>
          <w:rtl/>
        </w:rPr>
      </w:pPr>
      <w:bookmarkStart w:id="231" w:name="_ETM_Q1_696166"/>
      <w:bookmarkEnd w:id="231"/>
      <w:r>
        <w:rPr>
          <w:rFonts w:hint="cs"/>
          <w:rtl/>
        </w:rPr>
        <w:t xml:space="preserve">הודיע. שיאריך. </w:t>
      </w:r>
      <w:bookmarkStart w:id="232" w:name="_ETM_Q1_698412"/>
      <w:bookmarkEnd w:id="232"/>
      <w:r w:rsidR="0024525D">
        <w:rPr>
          <w:rFonts w:hint="cs"/>
          <w:rtl/>
        </w:rPr>
        <w:t xml:space="preserve">גם הודיע שמשנה </w:t>
      </w:r>
      <w:bookmarkStart w:id="233" w:name="_ETM_Q1_699493"/>
      <w:bookmarkEnd w:id="233"/>
      <w:r w:rsidR="0024525D">
        <w:rPr>
          <w:rFonts w:hint="cs"/>
          <w:rtl/>
        </w:rPr>
        <w:t xml:space="preserve">את סדרי העדיפויות </w:t>
      </w:r>
      <w:r>
        <w:rPr>
          <w:rFonts w:hint="cs"/>
          <w:rtl/>
        </w:rPr>
        <w:t>וישיג כספים קואלי</w:t>
      </w:r>
      <w:r w:rsidR="0024525D">
        <w:rPr>
          <w:rFonts w:hint="cs"/>
          <w:rtl/>
        </w:rPr>
        <w:t>צ</w:t>
      </w:r>
      <w:r>
        <w:rPr>
          <w:rFonts w:hint="cs"/>
          <w:rtl/>
        </w:rPr>
        <w:t xml:space="preserve">יוניים מגזריים ולא עושה את זה </w:t>
      </w:r>
      <w:r w:rsidR="0024525D">
        <w:rPr>
          <w:rFonts w:hint="cs"/>
          <w:rtl/>
        </w:rPr>
        <w:t xml:space="preserve">וכולנו רואים את כל </w:t>
      </w:r>
      <w:r>
        <w:rPr>
          <w:rFonts w:hint="cs"/>
          <w:rtl/>
        </w:rPr>
        <w:t>הפליק פלאקים</w:t>
      </w:r>
      <w:r w:rsidR="0024525D">
        <w:rPr>
          <w:rFonts w:hint="cs"/>
          <w:rtl/>
        </w:rPr>
        <w:t xml:space="preserve"> שנגיע אליהם </w:t>
      </w:r>
      <w:bookmarkStart w:id="234" w:name="_ETM_Q1_708494"/>
      <w:bookmarkEnd w:id="234"/>
      <w:r w:rsidR="0024525D">
        <w:rPr>
          <w:rFonts w:hint="cs"/>
          <w:rtl/>
        </w:rPr>
        <w:t>עוד שעתיים</w:t>
      </w:r>
      <w:r>
        <w:rPr>
          <w:rFonts w:hint="cs"/>
          <w:rtl/>
        </w:rPr>
        <w:t>.</w:t>
      </w:r>
    </w:p>
    <w:p w:rsidR="00EF6B58" w:rsidRDefault="00EF6B58" w:rsidP="00EF6B58">
      <w:pPr>
        <w:rPr>
          <w:rtl/>
        </w:rPr>
      </w:pPr>
      <w:bookmarkStart w:id="235" w:name="_ETM_Q1_717855"/>
      <w:bookmarkStart w:id="236" w:name="_ETM_Q1_717947"/>
      <w:bookmarkStart w:id="237" w:name="_ETM_Q1_720622"/>
      <w:bookmarkEnd w:id="235"/>
      <w:bookmarkEnd w:id="236"/>
      <w:bookmarkEnd w:id="237"/>
    </w:p>
    <w:p w:rsidR="00EF6B58" w:rsidRDefault="00EF6B58" w:rsidP="00EF6B58">
      <w:pPr>
        <w:pStyle w:val="a4"/>
        <w:keepNext/>
        <w:rPr>
          <w:rtl/>
        </w:rPr>
      </w:pPr>
      <w:bookmarkStart w:id="238" w:name="ET_speaker_6355_22"/>
      <w:r w:rsidRPr="00EF6B58">
        <w:rPr>
          <w:rStyle w:val="TagStyle"/>
          <w:rtl/>
        </w:rPr>
        <w:t xml:space="preserve"> &lt;&lt; דובר &gt;&gt; </w:t>
      </w:r>
      <w:r>
        <w:rPr>
          <w:rtl/>
        </w:rPr>
        <w:t>משה סולומון (הציונות הדתית):</w:t>
      </w:r>
      <w:r w:rsidRPr="00EF6B58">
        <w:rPr>
          <w:rStyle w:val="TagStyle"/>
          <w:rtl/>
        </w:rPr>
        <w:t xml:space="preserve"> &lt;&lt; דובר &gt;&gt;</w:t>
      </w:r>
      <w:r>
        <w:rPr>
          <w:rtl/>
        </w:rPr>
        <w:t xml:space="preserve">   </w:t>
      </w:r>
      <w:bookmarkEnd w:id="238"/>
    </w:p>
    <w:p w:rsidR="00EF6B58" w:rsidRDefault="00EF6B58" w:rsidP="00EF6B58">
      <w:pPr>
        <w:pStyle w:val="KeepWithNext"/>
        <w:rPr>
          <w:rtl/>
        </w:rPr>
      </w:pPr>
    </w:p>
    <w:p w:rsidR="00EF6B58" w:rsidRDefault="00EF6B58" w:rsidP="00EF6B58">
      <w:pPr>
        <w:rPr>
          <w:rtl/>
        </w:rPr>
      </w:pPr>
      <w:bookmarkStart w:id="239" w:name="_ETM_Q1_721267"/>
      <w:bookmarkStart w:id="240" w:name="_ETM_Q1_721307"/>
      <w:bookmarkEnd w:id="239"/>
      <w:bookmarkEnd w:id="240"/>
      <w:r>
        <w:rPr>
          <w:rFonts w:hint="cs"/>
          <w:rtl/>
        </w:rPr>
        <w:t xml:space="preserve">את </w:t>
      </w:r>
      <w:bookmarkStart w:id="241" w:name="_ETM_Q1_721822"/>
      <w:bookmarkEnd w:id="241"/>
      <w:r>
        <w:rPr>
          <w:rFonts w:hint="cs"/>
          <w:rtl/>
        </w:rPr>
        <w:t>אומרת דברים לא נכונים.</w:t>
      </w:r>
      <w:r w:rsidR="0024525D">
        <w:rPr>
          <w:rFonts w:hint="cs"/>
          <w:rtl/>
        </w:rPr>
        <w:t xml:space="preserve"> כל הזמן אותם דברים, לא נכונים.</w:t>
      </w:r>
    </w:p>
    <w:p w:rsidR="00EF6B58" w:rsidRDefault="00EF6B58" w:rsidP="00EF6B58">
      <w:pPr>
        <w:rPr>
          <w:rtl/>
        </w:rPr>
      </w:pPr>
      <w:bookmarkStart w:id="242" w:name="_ETM_Q1_724372"/>
      <w:bookmarkStart w:id="243" w:name="_ETM_Q1_724462"/>
      <w:bookmarkStart w:id="244" w:name="_ETM_Q1_729891"/>
      <w:bookmarkEnd w:id="242"/>
      <w:bookmarkEnd w:id="243"/>
      <w:bookmarkEnd w:id="244"/>
    </w:p>
    <w:p w:rsidR="00EF6B58" w:rsidRDefault="00EF6B58" w:rsidP="00EF6B58">
      <w:pPr>
        <w:pStyle w:val="a4"/>
        <w:keepNext/>
        <w:rPr>
          <w:rtl/>
        </w:rPr>
      </w:pPr>
      <w:bookmarkStart w:id="245" w:name="ET_speaker_5800_23"/>
      <w:r w:rsidRPr="00EF6B58">
        <w:rPr>
          <w:rStyle w:val="TagStyle"/>
          <w:rtl/>
        </w:rPr>
        <w:t xml:space="preserve"> &lt;&lt; דובר &gt;&gt; </w:t>
      </w:r>
      <w:r>
        <w:rPr>
          <w:rtl/>
        </w:rPr>
        <w:t>אורית פרקש הכהן (המחנה הממלכתי):</w:t>
      </w:r>
      <w:r w:rsidRPr="00EF6B58">
        <w:rPr>
          <w:rStyle w:val="TagStyle"/>
          <w:rtl/>
        </w:rPr>
        <w:t xml:space="preserve"> &lt;&lt; דובר &gt;&gt;</w:t>
      </w:r>
      <w:r>
        <w:rPr>
          <w:rtl/>
        </w:rPr>
        <w:t xml:space="preserve">   </w:t>
      </w:r>
      <w:bookmarkEnd w:id="245"/>
    </w:p>
    <w:p w:rsidR="00EF6B58" w:rsidRDefault="00EF6B58" w:rsidP="00EF6B58">
      <w:pPr>
        <w:pStyle w:val="KeepWithNext"/>
        <w:rPr>
          <w:rtl/>
        </w:rPr>
      </w:pPr>
    </w:p>
    <w:p w:rsidR="00EF6B58" w:rsidRDefault="0024525D" w:rsidP="0024525D">
      <w:pPr>
        <w:rPr>
          <w:rtl/>
        </w:rPr>
      </w:pPr>
      <w:bookmarkStart w:id="246" w:name="_ETM_Q1_730584"/>
      <w:bookmarkStart w:id="247" w:name="_ETM_Q1_730644"/>
      <w:bookmarkEnd w:id="246"/>
      <w:bookmarkEnd w:id="247"/>
      <w:r>
        <w:rPr>
          <w:rFonts w:hint="cs"/>
          <w:rtl/>
        </w:rPr>
        <w:t xml:space="preserve">אל תפריע לי. </w:t>
      </w:r>
      <w:bookmarkStart w:id="248" w:name="_ETM_Q1_721210"/>
      <w:bookmarkEnd w:id="248"/>
      <w:r>
        <w:rPr>
          <w:rFonts w:hint="cs"/>
          <w:rtl/>
        </w:rPr>
        <w:t xml:space="preserve">יש פה כללים בוועדה. אדוני היושב-ראש, אני חוזרת - </w:t>
      </w:r>
      <w:r w:rsidR="00EF6B58">
        <w:rPr>
          <w:rFonts w:hint="cs"/>
          <w:rtl/>
        </w:rPr>
        <w:t xml:space="preserve">אני לא יודעת למה אתה לא מפעיל </w:t>
      </w:r>
      <w:bookmarkStart w:id="249" w:name="_ETM_Q1_734236"/>
      <w:bookmarkEnd w:id="249"/>
      <w:r>
        <w:rPr>
          <w:rFonts w:hint="cs"/>
          <w:rtl/>
        </w:rPr>
        <w:t>את כל כובד משקלך ואת</w:t>
      </w:r>
      <w:r w:rsidR="00EF6B58">
        <w:rPr>
          <w:rFonts w:hint="cs"/>
          <w:rtl/>
        </w:rPr>
        <w:t xml:space="preserve">ה יודע לעשות זאת, </w:t>
      </w:r>
      <w:r>
        <w:rPr>
          <w:rFonts w:hint="cs"/>
          <w:rtl/>
        </w:rPr>
        <w:t xml:space="preserve">בדרישה ששר האוצר יבוא לכאן ויסביר לנו - </w:t>
      </w:r>
      <w:r w:rsidR="00EF6B58">
        <w:rPr>
          <w:rFonts w:hint="cs"/>
          <w:rtl/>
        </w:rPr>
        <w:t>אל"ף</w:t>
      </w:r>
      <w:r>
        <w:rPr>
          <w:rFonts w:hint="cs"/>
          <w:rtl/>
        </w:rPr>
        <w:t xml:space="preserve"> למה לא מקיים את הוראת החוק שחייבה אותו להגיע לפה</w:t>
      </w:r>
      <w:r w:rsidR="00EF6B58">
        <w:rPr>
          <w:rFonts w:hint="cs"/>
          <w:rtl/>
        </w:rPr>
        <w:t>.</w:t>
      </w:r>
    </w:p>
    <w:p w:rsidR="00EF6B58" w:rsidRDefault="00EF6B58" w:rsidP="00EF6B58">
      <w:pPr>
        <w:rPr>
          <w:rtl/>
        </w:rPr>
      </w:pPr>
      <w:bookmarkStart w:id="250" w:name="_ETM_Q1_743518"/>
      <w:bookmarkStart w:id="251" w:name="_ETM_Q1_743606"/>
      <w:bookmarkEnd w:id="250"/>
      <w:bookmarkEnd w:id="251"/>
    </w:p>
    <w:p w:rsidR="00EF6B58" w:rsidRDefault="00EF6B58" w:rsidP="00EF6B58">
      <w:pPr>
        <w:pStyle w:val="af6"/>
        <w:keepNext/>
        <w:rPr>
          <w:rtl/>
        </w:rPr>
      </w:pPr>
      <w:bookmarkStart w:id="252" w:name="ET_yor_4762_24"/>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252"/>
    </w:p>
    <w:p w:rsidR="00EF6B58" w:rsidRDefault="00EF6B58" w:rsidP="00EF6B58">
      <w:pPr>
        <w:pStyle w:val="KeepWithNext"/>
        <w:rPr>
          <w:rtl/>
        </w:rPr>
      </w:pPr>
    </w:p>
    <w:p w:rsidR="00EF6B58" w:rsidRDefault="00EF6B58" w:rsidP="00EF6B58">
      <w:pPr>
        <w:rPr>
          <w:rtl/>
        </w:rPr>
      </w:pPr>
      <w:bookmarkStart w:id="253" w:name="_ETM_Q1_744325"/>
      <w:bookmarkEnd w:id="253"/>
      <w:r>
        <w:rPr>
          <w:rFonts w:hint="cs"/>
          <w:rtl/>
        </w:rPr>
        <w:t xml:space="preserve">את </w:t>
      </w:r>
      <w:bookmarkStart w:id="254" w:name="_ETM_Q1_744666"/>
      <w:bookmarkEnd w:id="254"/>
      <w:r>
        <w:rPr>
          <w:rFonts w:hint="cs"/>
          <w:rtl/>
        </w:rPr>
        <w:t>לא צריכה לעשות דרכנו. תעבירי ישר לעיתון.</w:t>
      </w:r>
    </w:p>
    <w:p w:rsidR="0024525D" w:rsidRDefault="0024525D" w:rsidP="00EF6B58">
      <w:pPr>
        <w:rPr>
          <w:rtl/>
        </w:rPr>
      </w:pPr>
      <w:bookmarkStart w:id="255" w:name="_ETM_Q1_751918"/>
      <w:bookmarkStart w:id="256" w:name="_ETM_Q1_752003"/>
      <w:bookmarkStart w:id="257" w:name="_ETM_Q1_752917"/>
      <w:bookmarkEnd w:id="255"/>
      <w:bookmarkEnd w:id="256"/>
      <w:bookmarkEnd w:id="257"/>
    </w:p>
    <w:p w:rsidR="0024525D" w:rsidRDefault="0024525D" w:rsidP="0024525D">
      <w:pPr>
        <w:pStyle w:val="a4"/>
        <w:keepNext/>
        <w:rPr>
          <w:rtl/>
        </w:rPr>
      </w:pPr>
      <w:bookmarkStart w:id="258" w:name="ET_speaker_5800_322"/>
      <w:r w:rsidRPr="0024525D">
        <w:rPr>
          <w:rStyle w:val="TagStyle"/>
          <w:rtl/>
        </w:rPr>
        <w:t xml:space="preserve"> &lt;&lt; דובר &gt;&gt; </w:t>
      </w:r>
      <w:r>
        <w:rPr>
          <w:rtl/>
        </w:rPr>
        <w:t>אורית פרקש הכהן (המחנה הממלכתי):</w:t>
      </w:r>
      <w:r w:rsidRPr="0024525D">
        <w:rPr>
          <w:rStyle w:val="TagStyle"/>
          <w:rtl/>
        </w:rPr>
        <w:t xml:space="preserve"> &lt;&lt; דובר &gt;&gt;</w:t>
      </w:r>
      <w:r>
        <w:rPr>
          <w:rtl/>
        </w:rPr>
        <w:t xml:space="preserve">   </w:t>
      </w:r>
      <w:bookmarkEnd w:id="258"/>
    </w:p>
    <w:p w:rsidR="0024525D" w:rsidRDefault="0024525D" w:rsidP="0024525D">
      <w:pPr>
        <w:pStyle w:val="KeepWithNext"/>
        <w:rPr>
          <w:rtl/>
        </w:rPr>
      </w:pPr>
    </w:p>
    <w:p w:rsidR="0024525D" w:rsidRDefault="0024525D" w:rsidP="0024525D">
      <w:pPr>
        <w:rPr>
          <w:rtl/>
        </w:rPr>
      </w:pPr>
      <w:bookmarkStart w:id="259" w:name="_ETM_Q1_751862"/>
      <w:bookmarkStart w:id="260" w:name="_ETM_Q1_752034"/>
      <w:bookmarkEnd w:id="259"/>
      <w:bookmarkEnd w:id="260"/>
      <w:r>
        <w:rPr>
          <w:rFonts w:hint="cs"/>
          <w:rtl/>
        </w:rPr>
        <w:t>אבל פניתי אליך.</w:t>
      </w:r>
    </w:p>
    <w:p w:rsidR="0024525D" w:rsidRPr="0024525D" w:rsidRDefault="0024525D" w:rsidP="0024525D">
      <w:pPr>
        <w:rPr>
          <w:rtl/>
        </w:rPr>
      </w:pPr>
    </w:p>
    <w:p w:rsidR="00EF6B58" w:rsidRDefault="00EF6B58" w:rsidP="00EF6B58">
      <w:pPr>
        <w:pStyle w:val="a4"/>
        <w:keepNext/>
        <w:rPr>
          <w:rtl/>
        </w:rPr>
      </w:pPr>
      <w:bookmarkStart w:id="261" w:name="ET_speaker_6127_25"/>
      <w:r w:rsidRPr="00EF6B58">
        <w:rPr>
          <w:rStyle w:val="TagStyle"/>
          <w:rtl/>
        </w:rPr>
        <w:t xml:space="preserve"> &lt;&lt; דובר &gt;&gt; </w:t>
      </w:r>
      <w:r>
        <w:rPr>
          <w:rtl/>
        </w:rPr>
        <w:t>ולדימיר בליאק (יש עתיד):</w:t>
      </w:r>
      <w:r w:rsidRPr="00EF6B58">
        <w:rPr>
          <w:rStyle w:val="TagStyle"/>
          <w:rtl/>
        </w:rPr>
        <w:t xml:space="preserve"> &lt;&lt; דובר &gt;&gt;</w:t>
      </w:r>
      <w:r>
        <w:rPr>
          <w:rtl/>
        </w:rPr>
        <w:t xml:space="preserve">   </w:t>
      </w:r>
      <w:bookmarkEnd w:id="261"/>
    </w:p>
    <w:p w:rsidR="00EF6B58" w:rsidRDefault="00EF6B58" w:rsidP="00EF6B58">
      <w:pPr>
        <w:pStyle w:val="KeepWithNext"/>
        <w:rPr>
          <w:rtl/>
        </w:rPr>
      </w:pPr>
    </w:p>
    <w:p w:rsidR="00EF6B58" w:rsidRDefault="00EF6B58" w:rsidP="00EF6B58">
      <w:pPr>
        <w:rPr>
          <w:rtl/>
        </w:rPr>
      </w:pPr>
      <w:r>
        <w:rPr>
          <w:rFonts w:hint="cs"/>
          <w:rtl/>
        </w:rPr>
        <w:t>א</w:t>
      </w:r>
      <w:bookmarkStart w:id="262" w:name="_ETM_Q1_753582"/>
      <w:bookmarkEnd w:id="262"/>
      <w:r>
        <w:rPr>
          <w:rFonts w:hint="cs"/>
          <w:rtl/>
        </w:rPr>
        <w:t>ל</w:t>
      </w:r>
      <w:bookmarkStart w:id="263" w:name="_ETM_Q1_753634"/>
      <w:bookmarkEnd w:id="263"/>
      <w:r>
        <w:rPr>
          <w:rFonts w:hint="cs"/>
          <w:rtl/>
        </w:rPr>
        <w:t xml:space="preserve">ה דברים חשובים. מדובר </w:t>
      </w:r>
      <w:bookmarkStart w:id="264" w:name="_ETM_Q1_755649"/>
      <w:bookmarkEnd w:id="264"/>
      <w:r>
        <w:rPr>
          <w:rFonts w:hint="cs"/>
          <w:rtl/>
        </w:rPr>
        <w:t>פה באינטרס ציבורי וחבל שאתם מזלזלים.</w:t>
      </w:r>
      <w:r w:rsidR="0024525D">
        <w:rPr>
          <w:rFonts w:hint="cs"/>
          <w:rtl/>
        </w:rPr>
        <w:t xml:space="preserve"> </w:t>
      </w:r>
      <w:bookmarkStart w:id="265" w:name="_ETM_Q1_760211"/>
      <w:bookmarkEnd w:id="265"/>
      <w:r w:rsidR="0024525D">
        <w:rPr>
          <w:rFonts w:hint="cs"/>
          <w:rtl/>
        </w:rPr>
        <w:t>חבל מאוד.</w:t>
      </w:r>
    </w:p>
    <w:p w:rsidR="00EF6B58" w:rsidRDefault="00EF6B58" w:rsidP="00EF6B58">
      <w:pPr>
        <w:rPr>
          <w:rtl/>
        </w:rPr>
      </w:pPr>
      <w:bookmarkStart w:id="266" w:name="_ETM_Q1_761192"/>
      <w:bookmarkStart w:id="267" w:name="_ETM_Q1_761288"/>
      <w:bookmarkStart w:id="268" w:name="_ETM_Q1_762406"/>
      <w:bookmarkEnd w:id="266"/>
      <w:bookmarkEnd w:id="267"/>
      <w:bookmarkEnd w:id="268"/>
    </w:p>
    <w:p w:rsidR="00EF6B58" w:rsidRDefault="00EF6B58" w:rsidP="00EF6B58">
      <w:pPr>
        <w:pStyle w:val="a4"/>
        <w:keepNext/>
        <w:rPr>
          <w:rtl/>
        </w:rPr>
      </w:pPr>
      <w:bookmarkStart w:id="269" w:name="ET_speaker_6355_26"/>
      <w:r w:rsidRPr="00EF6B58">
        <w:rPr>
          <w:rStyle w:val="TagStyle"/>
          <w:rtl/>
        </w:rPr>
        <w:t xml:space="preserve"> &lt;&lt; דובר &gt;&gt; </w:t>
      </w:r>
      <w:r>
        <w:rPr>
          <w:rtl/>
        </w:rPr>
        <w:t>משה סולומון (הציונות הדתית):</w:t>
      </w:r>
      <w:r w:rsidRPr="00EF6B58">
        <w:rPr>
          <w:rStyle w:val="TagStyle"/>
          <w:rtl/>
        </w:rPr>
        <w:t xml:space="preserve"> &lt;&lt; דובר &gt;&gt;</w:t>
      </w:r>
      <w:r>
        <w:rPr>
          <w:rtl/>
        </w:rPr>
        <w:t xml:space="preserve">   </w:t>
      </w:r>
      <w:bookmarkEnd w:id="269"/>
    </w:p>
    <w:p w:rsidR="00EF6B58" w:rsidRDefault="00EF6B58" w:rsidP="00EF6B58">
      <w:pPr>
        <w:pStyle w:val="KeepWithNext"/>
        <w:rPr>
          <w:rtl/>
        </w:rPr>
      </w:pPr>
    </w:p>
    <w:p w:rsidR="00EF6B58" w:rsidRDefault="00EF6B58" w:rsidP="00EF6B58">
      <w:pPr>
        <w:rPr>
          <w:rtl/>
        </w:rPr>
      </w:pPr>
      <w:bookmarkStart w:id="270" w:name="_ETM_Q1_763069"/>
      <w:bookmarkStart w:id="271" w:name="_ETM_Q1_763185"/>
      <w:bookmarkEnd w:id="270"/>
      <w:bookmarkEnd w:id="271"/>
      <w:r>
        <w:rPr>
          <w:rFonts w:hint="cs"/>
          <w:rtl/>
        </w:rPr>
        <w:t>לא מזלזלים.</w:t>
      </w:r>
      <w:r w:rsidR="0024525D">
        <w:rPr>
          <w:rFonts w:hint="cs"/>
          <w:rtl/>
        </w:rPr>
        <w:t xml:space="preserve"> זה לא מדויק.</w:t>
      </w:r>
    </w:p>
    <w:p w:rsidR="00EF6B58" w:rsidRDefault="00EF6B58" w:rsidP="00EF6B58">
      <w:pPr>
        <w:rPr>
          <w:rtl/>
        </w:rPr>
      </w:pPr>
      <w:bookmarkStart w:id="272" w:name="_ETM_Q1_764633"/>
      <w:bookmarkStart w:id="273" w:name="_ETM_Q1_764724"/>
      <w:bookmarkStart w:id="274" w:name="_ETM_Q1_766167"/>
      <w:bookmarkEnd w:id="272"/>
      <w:bookmarkEnd w:id="273"/>
      <w:bookmarkEnd w:id="274"/>
    </w:p>
    <w:p w:rsidR="00EF6B58" w:rsidRDefault="00EF6B58" w:rsidP="00EF6B58">
      <w:pPr>
        <w:pStyle w:val="a4"/>
        <w:keepNext/>
        <w:rPr>
          <w:rtl/>
        </w:rPr>
      </w:pPr>
      <w:bookmarkStart w:id="275" w:name="ET_speaker_6127_27"/>
      <w:r w:rsidRPr="00EF6B58">
        <w:rPr>
          <w:rStyle w:val="TagStyle"/>
          <w:rtl/>
        </w:rPr>
        <w:t xml:space="preserve"> &lt;&lt; דובר &gt;&gt; </w:t>
      </w:r>
      <w:r>
        <w:rPr>
          <w:rtl/>
        </w:rPr>
        <w:t>ולדימיר בליאק (יש עתיד):</w:t>
      </w:r>
      <w:r w:rsidRPr="00EF6B58">
        <w:rPr>
          <w:rStyle w:val="TagStyle"/>
          <w:rtl/>
        </w:rPr>
        <w:t xml:space="preserve"> &lt;&lt; דובר &gt;&gt;</w:t>
      </w:r>
      <w:r>
        <w:rPr>
          <w:rtl/>
        </w:rPr>
        <w:t xml:space="preserve">   </w:t>
      </w:r>
      <w:bookmarkEnd w:id="275"/>
    </w:p>
    <w:p w:rsidR="00EF6B58" w:rsidRDefault="00EF6B58" w:rsidP="00EF6B58">
      <w:pPr>
        <w:pStyle w:val="KeepWithNext"/>
        <w:rPr>
          <w:rtl/>
        </w:rPr>
      </w:pPr>
    </w:p>
    <w:p w:rsidR="00EF6B58" w:rsidRDefault="00EF6B58" w:rsidP="00EF6B58">
      <w:pPr>
        <w:rPr>
          <w:rtl/>
        </w:rPr>
      </w:pPr>
      <w:bookmarkStart w:id="276" w:name="_ETM_Q1_766744"/>
      <w:bookmarkStart w:id="277" w:name="_ETM_Q1_766786"/>
      <w:bookmarkEnd w:id="276"/>
      <w:bookmarkEnd w:id="277"/>
      <w:r>
        <w:rPr>
          <w:rFonts w:hint="cs"/>
          <w:rtl/>
        </w:rPr>
        <w:t xml:space="preserve">במקום לדרוש תשובות משר </w:t>
      </w:r>
      <w:bookmarkStart w:id="278" w:name="_ETM_Q1_769221"/>
      <w:bookmarkEnd w:id="278"/>
      <w:r>
        <w:rPr>
          <w:rFonts w:hint="cs"/>
          <w:rtl/>
        </w:rPr>
        <w:t>האוצר שלך.</w:t>
      </w:r>
    </w:p>
    <w:p w:rsidR="00EF6B58" w:rsidRDefault="00EF6B58" w:rsidP="00EF6B58">
      <w:pPr>
        <w:rPr>
          <w:rtl/>
        </w:rPr>
      </w:pPr>
      <w:bookmarkStart w:id="279" w:name="_ETM_Q1_770935"/>
      <w:bookmarkStart w:id="280" w:name="_ETM_Q1_771018"/>
      <w:bookmarkStart w:id="281" w:name="_ETM_Q1_771749"/>
      <w:bookmarkEnd w:id="279"/>
      <w:bookmarkEnd w:id="280"/>
      <w:bookmarkEnd w:id="281"/>
    </w:p>
    <w:p w:rsidR="00EF6B58" w:rsidRDefault="00EF6B58" w:rsidP="00EF6B58">
      <w:pPr>
        <w:pStyle w:val="a4"/>
        <w:keepNext/>
        <w:rPr>
          <w:rtl/>
        </w:rPr>
      </w:pPr>
      <w:bookmarkStart w:id="282" w:name="ET_speaker_5800_28"/>
      <w:r w:rsidRPr="00EF6B58">
        <w:rPr>
          <w:rStyle w:val="TagStyle"/>
          <w:rtl/>
        </w:rPr>
        <w:t xml:space="preserve"> &lt;&lt; דובר &gt;&gt; </w:t>
      </w:r>
      <w:r>
        <w:rPr>
          <w:rtl/>
        </w:rPr>
        <w:t>אורית פרקש הכהן (המחנה הממלכתי):</w:t>
      </w:r>
      <w:r w:rsidRPr="00EF6B58">
        <w:rPr>
          <w:rStyle w:val="TagStyle"/>
          <w:rtl/>
        </w:rPr>
        <w:t xml:space="preserve"> &lt;&lt; דובר &gt;&gt;</w:t>
      </w:r>
      <w:r>
        <w:rPr>
          <w:rtl/>
        </w:rPr>
        <w:t xml:space="preserve">   </w:t>
      </w:r>
      <w:bookmarkEnd w:id="282"/>
    </w:p>
    <w:p w:rsidR="00EF6B58" w:rsidRDefault="00EF6B58" w:rsidP="00EF6B58">
      <w:pPr>
        <w:pStyle w:val="KeepWithNext"/>
        <w:rPr>
          <w:rtl/>
        </w:rPr>
      </w:pPr>
    </w:p>
    <w:p w:rsidR="00EF6B58" w:rsidRDefault="0024525D" w:rsidP="0024525D">
      <w:pPr>
        <w:rPr>
          <w:rtl/>
        </w:rPr>
      </w:pPr>
      <w:bookmarkStart w:id="283" w:name="_ETM_Q1_772389"/>
      <w:bookmarkStart w:id="284" w:name="_ETM_Q1_772464"/>
      <w:bookmarkEnd w:id="283"/>
      <w:bookmarkEnd w:id="284"/>
      <w:r>
        <w:rPr>
          <w:rFonts w:hint="cs"/>
          <w:rtl/>
        </w:rPr>
        <w:t xml:space="preserve">פניתי אליך ולא קיבלתי שום תשובה. מה בדעתך לעשות </w:t>
      </w:r>
      <w:r w:rsidR="00EF6B58">
        <w:rPr>
          <w:rFonts w:hint="cs"/>
          <w:rtl/>
        </w:rPr>
        <w:t>כדי ששר האוצר יקי</w:t>
      </w:r>
      <w:r>
        <w:rPr>
          <w:rFonts w:hint="cs"/>
          <w:rtl/>
        </w:rPr>
        <w:t>י</w:t>
      </w:r>
      <w:r w:rsidR="00EF6B58">
        <w:rPr>
          <w:rFonts w:hint="cs"/>
          <w:rtl/>
        </w:rPr>
        <w:t>ם את החוק</w:t>
      </w:r>
      <w:r>
        <w:rPr>
          <w:rFonts w:hint="cs"/>
          <w:rtl/>
        </w:rPr>
        <w:t xml:space="preserve"> שאישרו פה בוועדה שמאז 1 בנובמבר היה אמור להגיע, להציג לנו ולאזרחי מדינת ישראל את גודל הבור ואת התוכנית שלו? שום דבר לא קרה בדרך. החוק </w:t>
      </w:r>
      <w:bookmarkStart w:id="285" w:name="_ETM_Q1_786933"/>
      <w:bookmarkEnd w:id="285"/>
      <w:r>
        <w:rPr>
          <w:rFonts w:hint="cs"/>
          <w:rtl/>
        </w:rPr>
        <w:t>חל עליו והאחריות שלו על הקופה הציבורית.</w:t>
      </w:r>
    </w:p>
    <w:p w:rsidR="00EF6B58" w:rsidRDefault="00EF6B58" w:rsidP="00EF6B58">
      <w:pPr>
        <w:rPr>
          <w:rtl/>
        </w:rPr>
      </w:pPr>
      <w:bookmarkStart w:id="286" w:name="_ETM_Q1_775985"/>
      <w:bookmarkStart w:id="287" w:name="_ETM_Q1_776070"/>
      <w:bookmarkEnd w:id="286"/>
      <w:bookmarkEnd w:id="287"/>
    </w:p>
    <w:p w:rsidR="00EF6B58" w:rsidRDefault="00EF6B58" w:rsidP="00EF6B58">
      <w:pPr>
        <w:pStyle w:val="af6"/>
        <w:keepNext/>
        <w:rPr>
          <w:rtl/>
        </w:rPr>
      </w:pPr>
      <w:bookmarkStart w:id="288" w:name="ET_yor_4762_29"/>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288"/>
    </w:p>
    <w:p w:rsidR="00EF6B58" w:rsidRDefault="00EF6B58" w:rsidP="00EF6B58">
      <w:pPr>
        <w:pStyle w:val="KeepWithNext"/>
        <w:rPr>
          <w:rtl/>
        </w:rPr>
      </w:pPr>
    </w:p>
    <w:p w:rsidR="00EF6B58" w:rsidRDefault="00EF6B58" w:rsidP="00EF6B58">
      <w:pPr>
        <w:rPr>
          <w:rtl/>
        </w:rPr>
      </w:pPr>
      <w:bookmarkStart w:id="289" w:name="_ETM_Q1_776816"/>
      <w:bookmarkEnd w:id="289"/>
      <w:r>
        <w:rPr>
          <w:rFonts w:hint="cs"/>
          <w:rtl/>
        </w:rPr>
        <w:t>אדבר איתו.</w:t>
      </w:r>
    </w:p>
    <w:p w:rsidR="00EF6B58" w:rsidRDefault="00EF6B58" w:rsidP="00EF6B58">
      <w:pPr>
        <w:rPr>
          <w:rtl/>
        </w:rPr>
      </w:pPr>
      <w:bookmarkStart w:id="290" w:name="_ETM_Q1_778666"/>
      <w:bookmarkStart w:id="291" w:name="_ETM_Q1_778739"/>
      <w:bookmarkEnd w:id="290"/>
      <w:bookmarkEnd w:id="291"/>
    </w:p>
    <w:p w:rsidR="00EF6B58" w:rsidRDefault="00EF6B58" w:rsidP="00EF6B58">
      <w:pPr>
        <w:pStyle w:val="-"/>
        <w:keepNext/>
        <w:rPr>
          <w:rtl/>
        </w:rPr>
      </w:pPr>
      <w:bookmarkStart w:id="292" w:name="_ETM_Q1_787165"/>
      <w:bookmarkStart w:id="293" w:name="_ETM_Q1_787240"/>
      <w:bookmarkStart w:id="294" w:name="ET_speakercontinue_5800_32"/>
      <w:bookmarkEnd w:id="292"/>
      <w:bookmarkEnd w:id="293"/>
      <w:r w:rsidRPr="00EF6B58">
        <w:rPr>
          <w:rStyle w:val="TagStyle"/>
          <w:rtl/>
        </w:rPr>
        <w:t xml:space="preserve"> &lt;&lt; דובר_המשך &gt;&gt; </w:t>
      </w:r>
      <w:r>
        <w:rPr>
          <w:rtl/>
        </w:rPr>
        <w:t>אורית פרקש הכהן (המחנה הממלכתי):</w:t>
      </w:r>
      <w:r w:rsidRPr="00EF6B58">
        <w:rPr>
          <w:rStyle w:val="TagStyle"/>
          <w:rtl/>
        </w:rPr>
        <w:t xml:space="preserve"> &lt;&lt; דובר_המשך &gt;&gt;</w:t>
      </w:r>
      <w:r>
        <w:rPr>
          <w:rtl/>
        </w:rPr>
        <w:t xml:space="preserve">   </w:t>
      </w:r>
      <w:bookmarkEnd w:id="294"/>
    </w:p>
    <w:p w:rsidR="00EF6B58" w:rsidRDefault="00EF6B58" w:rsidP="00EF6B58">
      <w:pPr>
        <w:pStyle w:val="KeepWithNext"/>
        <w:rPr>
          <w:rtl/>
        </w:rPr>
      </w:pPr>
    </w:p>
    <w:p w:rsidR="00EF6B58" w:rsidRDefault="00AE6C09" w:rsidP="00AE6C09">
      <w:pPr>
        <w:rPr>
          <w:rtl/>
        </w:rPr>
      </w:pPr>
      <w:bookmarkStart w:id="295" w:name="_ETM_Q1_787898"/>
      <w:bookmarkStart w:id="296" w:name="_ETM_Q1_794077"/>
      <w:bookmarkEnd w:id="295"/>
      <w:bookmarkEnd w:id="296"/>
      <w:r>
        <w:rPr>
          <w:rFonts w:hint="cs"/>
          <w:rtl/>
        </w:rPr>
        <w:t xml:space="preserve">דבר שני, תאריך את </w:t>
      </w:r>
      <w:bookmarkStart w:id="297" w:name="_ETM_Q1_790673"/>
      <w:bookmarkEnd w:id="297"/>
      <w:r>
        <w:rPr>
          <w:rFonts w:hint="cs"/>
          <w:rtl/>
        </w:rPr>
        <w:t xml:space="preserve">כהונת נגיד בנק ישראל. </w:t>
      </w:r>
      <w:r w:rsidR="00EF6B58">
        <w:rPr>
          <w:rFonts w:hint="cs"/>
          <w:rtl/>
        </w:rPr>
        <w:t xml:space="preserve">מעשים, לא דיבורים. </w:t>
      </w:r>
      <w:r>
        <w:rPr>
          <w:rFonts w:hint="cs"/>
          <w:rtl/>
        </w:rPr>
        <w:t>הרב גפני, אתה יודע להשתמש בוועד</w:t>
      </w:r>
      <w:bookmarkStart w:id="298" w:name="_ETM_Q1_798083"/>
      <w:bookmarkEnd w:id="298"/>
      <w:r>
        <w:rPr>
          <w:rFonts w:hint="cs"/>
          <w:rtl/>
        </w:rPr>
        <w:t xml:space="preserve">ה הזאת. </w:t>
      </w:r>
      <w:r w:rsidR="00EF6B58">
        <w:rPr>
          <w:rFonts w:hint="cs"/>
          <w:rtl/>
        </w:rPr>
        <w:t>תפעיל את כובד משק</w:t>
      </w:r>
      <w:r>
        <w:rPr>
          <w:rFonts w:hint="cs"/>
          <w:rtl/>
        </w:rPr>
        <w:t>לך</w:t>
      </w:r>
      <w:r w:rsidR="00EF6B58">
        <w:rPr>
          <w:rFonts w:hint="cs"/>
          <w:rtl/>
        </w:rPr>
        <w:t xml:space="preserve"> בעניין.</w:t>
      </w:r>
    </w:p>
    <w:p w:rsidR="00EF6B58" w:rsidRDefault="00EF6B58" w:rsidP="00EF6B58">
      <w:pPr>
        <w:rPr>
          <w:rtl/>
        </w:rPr>
      </w:pPr>
      <w:bookmarkStart w:id="299" w:name="_ETM_Q1_803145"/>
      <w:bookmarkStart w:id="300" w:name="_ETM_Q1_803232"/>
      <w:bookmarkEnd w:id="299"/>
      <w:bookmarkEnd w:id="300"/>
    </w:p>
    <w:p w:rsidR="00EF6B58" w:rsidRDefault="00EF6B58" w:rsidP="00EF6B58">
      <w:pPr>
        <w:pStyle w:val="af6"/>
        <w:keepNext/>
        <w:rPr>
          <w:rtl/>
        </w:rPr>
      </w:pPr>
      <w:bookmarkStart w:id="301" w:name="ET_yor_4762_33"/>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301"/>
    </w:p>
    <w:p w:rsidR="00EF6B58" w:rsidRDefault="00EF6B58" w:rsidP="00EF6B58">
      <w:pPr>
        <w:pStyle w:val="KeepWithNext"/>
        <w:rPr>
          <w:rtl/>
        </w:rPr>
      </w:pPr>
    </w:p>
    <w:p w:rsidR="00EF6B58" w:rsidRDefault="00AE6C09" w:rsidP="00EF6B58">
      <w:pPr>
        <w:rPr>
          <w:rtl/>
        </w:rPr>
      </w:pPr>
      <w:bookmarkStart w:id="302" w:name="_ETM_Q1_803874"/>
      <w:bookmarkEnd w:id="302"/>
      <w:r>
        <w:rPr>
          <w:rFonts w:hint="cs"/>
          <w:rtl/>
        </w:rPr>
        <w:t xml:space="preserve">אני לא קורא עיתונים אבל העוזרים שלי הראו לי שכל מה שאת אומרת פה </w:t>
      </w:r>
      <w:r w:rsidR="00EF6B58">
        <w:rPr>
          <w:rFonts w:hint="cs"/>
          <w:rtl/>
        </w:rPr>
        <w:t xml:space="preserve">מילה במילה עם </w:t>
      </w:r>
      <w:bookmarkStart w:id="303" w:name="_ETM_Q1_805780"/>
      <w:bookmarkEnd w:id="303"/>
      <w:r w:rsidR="00EF6B58">
        <w:rPr>
          <w:rFonts w:hint="cs"/>
          <w:rtl/>
        </w:rPr>
        <w:t>התקפה נגדי יש בעיתונים.</w:t>
      </w:r>
    </w:p>
    <w:p w:rsidR="00EF6B58" w:rsidRDefault="00EF6B58" w:rsidP="00EF6B58">
      <w:pPr>
        <w:rPr>
          <w:rtl/>
        </w:rPr>
      </w:pPr>
      <w:bookmarkStart w:id="304" w:name="_ETM_Q1_811009"/>
      <w:bookmarkStart w:id="305" w:name="_ETM_Q1_811103"/>
      <w:bookmarkEnd w:id="304"/>
      <w:bookmarkEnd w:id="305"/>
    </w:p>
    <w:p w:rsidR="00EF6B58" w:rsidRDefault="00EF6B58" w:rsidP="00EF6B58">
      <w:pPr>
        <w:pStyle w:val="-"/>
        <w:keepNext/>
        <w:rPr>
          <w:rtl/>
        </w:rPr>
      </w:pPr>
      <w:bookmarkStart w:id="306" w:name="ET_speakercontinue_5800_34"/>
      <w:r w:rsidRPr="00EF6B58">
        <w:rPr>
          <w:rStyle w:val="TagStyle"/>
          <w:rtl/>
        </w:rPr>
        <w:t xml:space="preserve"> &lt;&lt; דובר_המשך &gt;&gt; </w:t>
      </w:r>
      <w:r>
        <w:rPr>
          <w:rtl/>
        </w:rPr>
        <w:t>אורית פרקש הכהן (המחנה הממלכתי):</w:t>
      </w:r>
      <w:r w:rsidRPr="00EF6B58">
        <w:rPr>
          <w:rStyle w:val="TagStyle"/>
          <w:rtl/>
        </w:rPr>
        <w:t xml:space="preserve"> &lt;&lt; דובר_המשך &gt;&gt;</w:t>
      </w:r>
      <w:r>
        <w:rPr>
          <w:rtl/>
        </w:rPr>
        <w:t xml:space="preserve">   </w:t>
      </w:r>
      <w:bookmarkEnd w:id="306"/>
    </w:p>
    <w:p w:rsidR="00EF6B58" w:rsidRDefault="00EF6B58" w:rsidP="00EF6B58">
      <w:pPr>
        <w:pStyle w:val="KeepWithNext"/>
        <w:rPr>
          <w:rtl/>
        </w:rPr>
      </w:pPr>
    </w:p>
    <w:p w:rsidR="00EF6B58" w:rsidRDefault="00EF6B58" w:rsidP="00EF6B58">
      <w:pPr>
        <w:rPr>
          <w:rtl/>
        </w:rPr>
      </w:pPr>
      <w:bookmarkStart w:id="307" w:name="_ETM_Q1_812016"/>
      <w:bookmarkEnd w:id="307"/>
      <w:r>
        <w:rPr>
          <w:rFonts w:hint="cs"/>
          <w:rtl/>
        </w:rPr>
        <w:t xml:space="preserve">אתה קיבלת מכתב </w:t>
      </w:r>
      <w:r w:rsidR="00AE6C09">
        <w:rPr>
          <w:rFonts w:hint="cs"/>
          <w:rtl/>
        </w:rPr>
        <w:t>מ</w:t>
      </w:r>
      <w:r>
        <w:rPr>
          <w:rFonts w:hint="cs"/>
          <w:rtl/>
        </w:rPr>
        <w:t xml:space="preserve">מני עם בקשה פורמלית </w:t>
      </w:r>
      <w:bookmarkStart w:id="308" w:name="_ETM_Q1_817015"/>
      <w:bookmarkEnd w:id="308"/>
      <w:r w:rsidR="00AE6C09">
        <w:rPr>
          <w:rFonts w:hint="cs"/>
          <w:rtl/>
        </w:rPr>
        <w:t>שהוועדה תקיים דיו</w:t>
      </w:r>
      <w:r>
        <w:rPr>
          <w:rFonts w:hint="cs"/>
          <w:rtl/>
        </w:rPr>
        <w:t>ן.</w:t>
      </w:r>
    </w:p>
    <w:p w:rsidR="00EF6B58" w:rsidRDefault="00EF6B58" w:rsidP="00EF6B58">
      <w:pPr>
        <w:rPr>
          <w:rtl/>
        </w:rPr>
      </w:pPr>
      <w:bookmarkStart w:id="309" w:name="_ETM_Q1_819756"/>
      <w:bookmarkStart w:id="310" w:name="_ETM_Q1_819850"/>
      <w:bookmarkEnd w:id="309"/>
      <w:bookmarkEnd w:id="310"/>
    </w:p>
    <w:p w:rsidR="00EF6B58" w:rsidRDefault="00EF6B58" w:rsidP="00EF6B58">
      <w:pPr>
        <w:pStyle w:val="af6"/>
        <w:keepNext/>
        <w:rPr>
          <w:rtl/>
        </w:rPr>
      </w:pPr>
      <w:bookmarkStart w:id="311" w:name="ET_yor_4762_35"/>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311"/>
    </w:p>
    <w:p w:rsidR="00EF6B58" w:rsidRDefault="00EF6B58" w:rsidP="00EF6B58">
      <w:pPr>
        <w:pStyle w:val="KeepWithNext"/>
        <w:rPr>
          <w:rtl/>
        </w:rPr>
      </w:pPr>
    </w:p>
    <w:p w:rsidR="00EF6B58" w:rsidRDefault="00EF6B58" w:rsidP="00AE6C09">
      <w:pPr>
        <w:rPr>
          <w:rtl/>
        </w:rPr>
      </w:pPr>
      <w:bookmarkStart w:id="312" w:name="_ETM_Q1_820469"/>
      <w:bookmarkEnd w:id="312"/>
      <w:r>
        <w:rPr>
          <w:rFonts w:hint="cs"/>
          <w:rtl/>
        </w:rPr>
        <w:t>שמעתי. מספיק כבר עם הצביעות ה</w:t>
      </w:r>
      <w:r w:rsidR="00AE6C09">
        <w:rPr>
          <w:rFonts w:hint="cs"/>
          <w:rtl/>
        </w:rPr>
        <w:t>ז</w:t>
      </w:r>
      <w:r>
        <w:rPr>
          <w:rFonts w:hint="cs"/>
          <w:rtl/>
        </w:rPr>
        <w:t>ו. אנ</w:t>
      </w:r>
      <w:r w:rsidR="00AE6C09">
        <w:rPr>
          <w:rFonts w:hint="cs"/>
          <w:rtl/>
        </w:rPr>
        <w:t>י</w:t>
      </w:r>
      <w:r>
        <w:rPr>
          <w:rFonts w:hint="cs"/>
          <w:rtl/>
        </w:rPr>
        <w:t xml:space="preserve"> העליתי </w:t>
      </w:r>
      <w:bookmarkStart w:id="313" w:name="_ETM_Q1_826349"/>
      <w:bookmarkEnd w:id="313"/>
      <w:r>
        <w:rPr>
          <w:rFonts w:hint="cs"/>
          <w:rtl/>
        </w:rPr>
        <w:t>את העני</w:t>
      </w:r>
      <w:r w:rsidR="00AE6C09">
        <w:rPr>
          <w:rFonts w:hint="cs"/>
          <w:rtl/>
        </w:rPr>
        <w:t>י</w:t>
      </w:r>
      <w:r>
        <w:rPr>
          <w:rFonts w:hint="cs"/>
          <w:rtl/>
        </w:rPr>
        <w:t>ן ש</w:t>
      </w:r>
      <w:r w:rsidR="00AE6C09">
        <w:rPr>
          <w:rFonts w:hint="cs"/>
          <w:rtl/>
        </w:rPr>
        <w:t xml:space="preserve">הוא </w:t>
      </w:r>
      <w:r>
        <w:rPr>
          <w:rFonts w:hint="cs"/>
          <w:rtl/>
        </w:rPr>
        <w:t xml:space="preserve">צריך למסור דוח. </w:t>
      </w:r>
      <w:r w:rsidR="00AE6C09">
        <w:rPr>
          <w:rFonts w:hint="cs"/>
          <w:rtl/>
        </w:rPr>
        <w:t xml:space="preserve">לא </w:t>
      </w:r>
      <w:bookmarkStart w:id="314" w:name="_ETM_Q1_833114"/>
      <w:bookmarkEnd w:id="314"/>
      <w:r w:rsidR="00AE6C09">
        <w:rPr>
          <w:rFonts w:hint="cs"/>
          <w:rtl/>
        </w:rPr>
        <w:t xml:space="preserve">את. </w:t>
      </w:r>
      <w:r>
        <w:rPr>
          <w:rFonts w:hint="cs"/>
          <w:rtl/>
        </w:rPr>
        <w:t xml:space="preserve">את יכולה להעביר את זה </w:t>
      </w:r>
      <w:bookmarkStart w:id="315" w:name="_ETM_Q1_835458"/>
      <w:bookmarkEnd w:id="315"/>
      <w:r>
        <w:rPr>
          <w:rFonts w:hint="cs"/>
          <w:rtl/>
        </w:rPr>
        <w:t>ישר לעיתון.</w:t>
      </w:r>
    </w:p>
    <w:p w:rsidR="00EF6B58" w:rsidRDefault="00EF6B58" w:rsidP="00EF6B58">
      <w:pPr>
        <w:rPr>
          <w:rtl/>
        </w:rPr>
      </w:pPr>
      <w:bookmarkStart w:id="316" w:name="_ETM_Q1_838407"/>
      <w:bookmarkStart w:id="317" w:name="_ETM_Q1_838493"/>
      <w:bookmarkEnd w:id="316"/>
      <w:bookmarkEnd w:id="317"/>
    </w:p>
    <w:p w:rsidR="00EF6B58" w:rsidRDefault="00EF6B58" w:rsidP="00EF6B58">
      <w:pPr>
        <w:pStyle w:val="-"/>
        <w:keepNext/>
        <w:rPr>
          <w:rtl/>
        </w:rPr>
      </w:pPr>
      <w:bookmarkStart w:id="318" w:name="ET_speakercontinue_5800_36"/>
      <w:r w:rsidRPr="00EF6B58">
        <w:rPr>
          <w:rStyle w:val="TagStyle"/>
          <w:rtl/>
        </w:rPr>
        <w:t xml:space="preserve"> &lt;&lt; דובר_המשך &gt;&gt; </w:t>
      </w:r>
      <w:r>
        <w:rPr>
          <w:rtl/>
        </w:rPr>
        <w:t>אורית פרקש הכהן (המחנה הממלכתי):</w:t>
      </w:r>
      <w:r w:rsidRPr="00EF6B58">
        <w:rPr>
          <w:rStyle w:val="TagStyle"/>
          <w:rtl/>
        </w:rPr>
        <w:t xml:space="preserve"> &lt;&lt; דובר_המשך &gt;&gt;</w:t>
      </w:r>
      <w:r>
        <w:rPr>
          <w:rtl/>
        </w:rPr>
        <w:t xml:space="preserve">   </w:t>
      </w:r>
      <w:bookmarkEnd w:id="318"/>
    </w:p>
    <w:p w:rsidR="00EF6B58" w:rsidRDefault="00EF6B58" w:rsidP="00EF6B58">
      <w:pPr>
        <w:pStyle w:val="KeepWithNext"/>
        <w:rPr>
          <w:rtl/>
        </w:rPr>
      </w:pPr>
    </w:p>
    <w:p w:rsidR="00EF6B58" w:rsidRDefault="00AE6C09" w:rsidP="00EF6B58">
      <w:pPr>
        <w:rPr>
          <w:rtl/>
        </w:rPr>
      </w:pPr>
      <w:bookmarkStart w:id="319" w:name="_ETM_Q1_839118"/>
      <w:bookmarkEnd w:id="319"/>
      <w:r>
        <w:rPr>
          <w:rFonts w:hint="cs"/>
          <w:rtl/>
        </w:rPr>
        <w:t xml:space="preserve">אז בוא נשתמש בכוחנו. </w:t>
      </w:r>
      <w:r w:rsidR="00EF6B58">
        <w:rPr>
          <w:rFonts w:hint="cs"/>
          <w:rtl/>
        </w:rPr>
        <w:t>אבל מה התשובה? מתי יגיע שר האוצר לכאן?</w:t>
      </w:r>
    </w:p>
    <w:p w:rsidR="00EF6B58" w:rsidRDefault="00EF6B58" w:rsidP="00EF6B58">
      <w:pPr>
        <w:rPr>
          <w:rtl/>
        </w:rPr>
      </w:pPr>
      <w:bookmarkStart w:id="320" w:name="_ETM_Q1_845416"/>
      <w:bookmarkStart w:id="321" w:name="_ETM_Q1_845502"/>
      <w:bookmarkEnd w:id="320"/>
      <w:bookmarkEnd w:id="321"/>
    </w:p>
    <w:p w:rsidR="00EF6B58" w:rsidRDefault="00EF6B58" w:rsidP="00EF6B58">
      <w:pPr>
        <w:pStyle w:val="af6"/>
        <w:keepNext/>
        <w:rPr>
          <w:rtl/>
        </w:rPr>
      </w:pPr>
      <w:bookmarkStart w:id="322" w:name="ET_yor_4762_37"/>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322"/>
    </w:p>
    <w:p w:rsidR="00EF6B58" w:rsidRDefault="00EF6B58" w:rsidP="00EF6B58">
      <w:pPr>
        <w:pStyle w:val="KeepWithNext"/>
        <w:rPr>
          <w:rtl/>
        </w:rPr>
      </w:pPr>
    </w:p>
    <w:p w:rsidR="00AE6C09" w:rsidRDefault="00EF6B58" w:rsidP="00EF6B58">
      <w:pPr>
        <w:rPr>
          <w:rtl/>
        </w:rPr>
      </w:pPr>
      <w:bookmarkStart w:id="323" w:name="_ETM_Q1_846203"/>
      <w:bookmarkEnd w:id="323"/>
      <w:r>
        <w:rPr>
          <w:rFonts w:hint="cs"/>
          <w:rtl/>
        </w:rPr>
        <w:t xml:space="preserve">תודה. הגב' </w:t>
      </w:r>
      <w:bookmarkStart w:id="324" w:name="_ETM_Q1_848432"/>
      <w:bookmarkEnd w:id="324"/>
      <w:r w:rsidR="00AE6C09">
        <w:rPr>
          <w:rFonts w:hint="cs"/>
          <w:rtl/>
        </w:rPr>
        <w:t>מירי סב</w:t>
      </w:r>
      <w:r>
        <w:rPr>
          <w:rFonts w:hint="cs"/>
          <w:rtl/>
        </w:rPr>
        <w:t xml:space="preserve">יון, </w:t>
      </w:r>
      <w:r w:rsidR="00AE6C09">
        <w:rPr>
          <w:rFonts w:hint="cs"/>
          <w:rtl/>
        </w:rPr>
        <w:t xml:space="preserve">בשם הוועדה אני משתתף בצערך על פטירת אביך. גם דיברתי איתך, ניחמתי אותך. זה לא </w:t>
      </w:r>
      <w:bookmarkStart w:id="325" w:name="_ETM_Q1_853968"/>
      <w:bookmarkEnd w:id="325"/>
      <w:r w:rsidR="00AE6C09">
        <w:rPr>
          <w:rFonts w:hint="cs"/>
          <w:rtl/>
        </w:rPr>
        <w:t>התפקיד שלך בעניין אבל מה שהעלה חבר הכנסת מיכאל</w:t>
      </w:r>
      <w:bookmarkStart w:id="326" w:name="_ETM_Q1_857899"/>
      <w:bookmarkEnd w:id="326"/>
      <w:r w:rsidR="00AE6C09">
        <w:rPr>
          <w:rFonts w:hint="cs"/>
          <w:rtl/>
        </w:rPr>
        <w:t xml:space="preserve"> ביטון, אם תוכלי לבדוק את העניין, </w:t>
      </w:r>
      <w:r>
        <w:rPr>
          <w:rFonts w:hint="cs"/>
          <w:rtl/>
        </w:rPr>
        <w:t xml:space="preserve">אנחנו נצטרך לראות מה אנו עושים. המציאות הזו </w:t>
      </w:r>
      <w:bookmarkStart w:id="327" w:name="_ETM_Q1_863335"/>
      <w:bookmarkEnd w:id="327"/>
      <w:r w:rsidR="00AE6C09">
        <w:rPr>
          <w:rFonts w:hint="cs"/>
          <w:rtl/>
        </w:rPr>
        <w:t>שבה בדיו</w:t>
      </w:r>
      <w:r>
        <w:rPr>
          <w:rFonts w:hint="cs"/>
          <w:rtl/>
        </w:rPr>
        <w:t xml:space="preserve">ר הציבורי </w:t>
      </w:r>
      <w:r>
        <w:rPr>
          <w:rtl/>
        </w:rPr>
        <w:t>–</w:t>
      </w:r>
      <w:r>
        <w:rPr>
          <w:rFonts w:hint="cs"/>
          <w:rtl/>
        </w:rPr>
        <w:t xml:space="preserve"> אני לא מכיר את זה אבל </w:t>
      </w:r>
      <w:bookmarkStart w:id="328" w:name="_ETM_Q1_867787"/>
      <w:bookmarkEnd w:id="328"/>
      <w:r>
        <w:rPr>
          <w:rFonts w:hint="cs"/>
          <w:rtl/>
        </w:rPr>
        <w:t xml:space="preserve">אומר שפנו אליו. </w:t>
      </w:r>
    </w:p>
    <w:p w:rsidR="00AE6C09" w:rsidRDefault="00AE6C09" w:rsidP="00EF6B58">
      <w:pPr>
        <w:rPr>
          <w:rtl/>
        </w:rPr>
      </w:pPr>
      <w:bookmarkStart w:id="329" w:name="_ETM_Q1_871269"/>
      <w:bookmarkStart w:id="330" w:name="_ETM_Q1_871371"/>
      <w:bookmarkEnd w:id="329"/>
      <w:bookmarkEnd w:id="330"/>
    </w:p>
    <w:p w:rsidR="00AE6C09" w:rsidRDefault="00AE6C09" w:rsidP="00AE6C09">
      <w:pPr>
        <w:pStyle w:val="a4"/>
        <w:keepNext/>
        <w:rPr>
          <w:rtl/>
        </w:rPr>
      </w:pPr>
      <w:bookmarkStart w:id="331" w:name="ET_speaker_6341_323"/>
      <w:r w:rsidRPr="00AE6C09">
        <w:rPr>
          <w:rStyle w:val="TagStyle"/>
          <w:rtl/>
        </w:rPr>
        <w:t xml:space="preserve"> &lt;&lt; דובר &gt;&gt; </w:t>
      </w:r>
      <w:r>
        <w:rPr>
          <w:rtl/>
        </w:rPr>
        <w:t>דבי ביטון (יש עתיד):</w:t>
      </w:r>
      <w:r w:rsidRPr="00AE6C09">
        <w:rPr>
          <w:rStyle w:val="TagStyle"/>
          <w:rtl/>
        </w:rPr>
        <w:t xml:space="preserve"> &lt;&lt; דובר &gt;&gt;</w:t>
      </w:r>
      <w:r>
        <w:rPr>
          <w:rtl/>
        </w:rPr>
        <w:t xml:space="preserve">   </w:t>
      </w:r>
      <w:bookmarkEnd w:id="331"/>
    </w:p>
    <w:p w:rsidR="00AE6C09" w:rsidRDefault="00AE6C09" w:rsidP="00AE6C09">
      <w:pPr>
        <w:pStyle w:val="KeepWithNext"/>
        <w:rPr>
          <w:rtl/>
        </w:rPr>
      </w:pPr>
    </w:p>
    <w:p w:rsidR="00AE6C09" w:rsidRDefault="00AE6C09" w:rsidP="00AE6C09">
      <w:pPr>
        <w:rPr>
          <w:rtl/>
        </w:rPr>
      </w:pPr>
      <w:r>
        <w:rPr>
          <w:rFonts w:hint="cs"/>
          <w:rtl/>
        </w:rPr>
        <w:t>יש צווי פינוי וצריך למנוע את זה.</w:t>
      </w:r>
    </w:p>
    <w:p w:rsidR="00AE6C09" w:rsidRDefault="00AE6C09" w:rsidP="00AE6C09">
      <w:pPr>
        <w:rPr>
          <w:rtl/>
        </w:rPr>
      </w:pPr>
    </w:p>
    <w:p w:rsidR="00AE6C09" w:rsidRDefault="00AE6C09" w:rsidP="00AE6C09">
      <w:pPr>
        <w:pStyle w:val="af6"/>
        <w:keepNext/>
        <w:rPr>
          <w:rtl/>
        </w:rPr>
      </w:pPr>
      <w:bookmarkStart w:id="332" w:name="ET_yor_4762_324"/>
      <w:r w:rsidRPr="00AE6C09">
        <w:rPr>
          <w:rStyle w:val="TagStyle"/>
          <w:rtl/>
        </w:rPr>
        <w:t xml:space="preserve"> &lt;&lt; יור &gt;&gt; </w:t>
      </w:r>
      <w:r>
        <w:rPr>
          <w:rtl/>
        </w:rPr>
        <w:t>היו"ר משה גפני:</w:t>
      </w:r>
      <w:r w:rsidRPr="00AE6C09">
        <w:rPr>
          <w:rStyle w:val="TagStyle"/>
          <w:rtl/>
        </w:rPr>
        <w:t xml:space="preserve"> &lt;&lt; יור &gt;&gt;</w:t>
      </w:r>
      <w:r>
        <w:rPr>
          <w:rtl/>
        </w:rPr>
        <w:t xml:space="preserve">   </w:t>
      </w:r>
      <w:bookmarkEnd w:id="332"/>
    </w:p>
    <w:p w:rsidR="00AE6C09" w:rsidRDefault="00AE6C09" w:rsidP="00AE6C09">
      <w:pPr>
        <w:pStyle w:val="KeepWithNext"/>
        <w:rPr>
          <w:rtl/>
        </w:rPr>
      </w:pPr>
    </w:p>
    <w:p w:rsidR="00EF6B58" w:rsidRDefault="00AE6C09" w:rsidP="00EF6B58">
      <w:pPr>
        <w:rPr>
          <w:rtl/>
        </w:rPr>
      </w:pPr>
      <w:r>
        <w:rPr>
          <w:rFonts w:hint="cs"/>
          <w:rtl/>
        </w:rPr>
        <w:t xml:space="preserve">תבדוק את זה. </w:t>
      </w:r>
      <w:r w:rsidR="00EF6B58">
        <w:rPr>
          <w:rFonts w:hint="cs"/>
          <w:rtl/>
        </w:rPr>
        <w:t>יש פה הצעות קצת שובבות.</w:t>
      </w:r>
    </w:p>
    <w:p w:rsidR="00EF6B58" w:rsidRDefault="00EF6B58" w:rsidP="00EF6B58">
      <w:pPr>
        <w:rPr>
          <w:rtl/>
        </w:rPr>
      </w:pPr>
      <w:bookmarkStart w:id="333" w:name="_ETM_Q1_877534"/>
      <w:bookmarkStart w:id="334" w:name="_ETM_Q1_877616"/>
      <w:bookmarkStart w:id="335" w:name="_ETM_Q1_878904"/>
      <w:bookmarkEnd w:id="333"/>
      <w:bookmarkEnd w:id="334"/>
      <w:bookmarkEnd w:id="335"/>
    </w:p>
    <w:p w:rsidR="00EF6B58" w:rsidRDefault="00EF6B58" w:rsidP="00EF6B58">
      <w:pPr>
        <w:pStyle w:val="a4"/>
        <w:keepNext/>
        <w:rPr>
          <w:rtl/>
        </w:rPr>
      </w:pPr>
      <w:bookmarkStart w:id="336" w:name="ET_speaker_5765_38"/>
      <w:r w:rsidRPr="00EF6B58">
        <w:rPr>
          <w:rStyle w:val="TagStyle"/>
          <w:rtl/>
        </w:rPr>
        <w:t xml:space="preserve"> &lt;&lt; דובר &gt;&gt; </w:t>
      </w:r>
      <w:r>
        <w:rPr>
          <w:rtl/>
        </w:rPr>
        <w:t>מיכאל מרדכי ביטון (המחנה הממלכתי):</w:t>
      </w:r>
      <w:r w:rsidRPr="00EF6B58">
        <w:rPr>
          <w:rStyle w:val="TagStyle"/>
          <w:rtl/>
        </w:rPr>
        <w:t xml:space="preserve"> &lt;&lt; דובר &gt;&gt;</w:t>
      </w:r>
      <w:r>
        <w:rPr>
          <w:rtl/>
        </w:rPr>
        <w:t xml:space="preserve">   </w:t>
      </w:r>
      <w:bookmarkEnd w:id="336"/>
    </w:p>
    <w:p w:rsidR="00EF6B58" w:rsidRDefault="00EF6B58" w:rsidP="00EF6B58">
      <w:pPr>
        <w:pStyle w:val="KeepWithNext"/>
        <w:rPr>
          <w:rtl/>
        </w:rPr>
      </w:pPr>
    </w:p>
    <w:p w:rsidR="00EF6B58" w:rsidRDefault="00AE6C09" w:rsidP="00EF6B58">
      <w:pPr>
        <w:rPr>
          <w:rtl/>
        </w:rPr>
      </w:pPr>
      <w:bookmarkStart w:id="337" w:name="_ETM_Q1_879703"/>
      <w:bookmarkStart w:id="338" w:name="_ETM_Q1_879754"/>
      <w:bookmarkEnd w:id="337"/>
      <w:bookmarkEnd w:id="338"/>
      <w:r>
        <w:rPr>
          <w:rFonts w:hint="cs"/>
          <w:rtl/>
        </w:rPr>
        <w:t>היועצת המ</w:t>
      </w:r>
      <w:r w:rsidR="00EF6B58">
        <w:rPr>
          <w:rFonts w:hint="cs"/>
          <w:rtl/>
        </w:rPr>
        <w:t>ש</w:t>
      </w:r>
      <w:r>
        <w:rPr>
          <w:rFonts w:hint="cs"/>
          <w:rtl/>
        </w:rPr>
        <w:t>פ</w:t>
      </w:r>
      <w:r w:rsidR="00EF6B58">
        <w:rPr>
          <w:rFonts w:hint="cs"/>
          <w:rtl/>
        </w:rPr>
        <w:t xml:space="preserve">טית, אני </w:t>
      </w:r>
      <w:bookmarkStart w:id="339" w:name="_ETM_Q1_882047"/>
      <w:bookmarkEnd w:id="339"/>
      <w:r w:rsidR="00EF6B58">
        <w:rPr>
          <w:rFonts w:hint="cs"/>
          <w:rtl/>
        </w:rPr>
        <w:t>מבקש ממך לגבות אותנו. החלשים ביותר בחברה.</w:t>
      </w:r>
      <w:r>
        <w:rPr>
          <w:rFonts w:hint="cs"/>
          <w:rtl/>
        </w:rPr>
        <w:t xml:space="preserve"> נעגן את זה </w:t>
      </w:r>
      <w:bookmarkStart w:id="340" w:name="_ETM_Q1_887030"/>
      <w:bookmarkEnd w:id="340"/>
      <w:r>
        <w:rPr>
          <w:rFonts w:hint="cs"/>
          <w:rtl/>
        </w:rPr>
        <w:t>בסעיף בחוק.</w:t>
      </w:r>
    </w:p>
    <w:p w:rsidR="00EF6B58" w:rsidRDefault="00EF6B58" w:rsidP="00EF6B58">
      <w:pPr>
        <w:rPr>
          <w:rtl/>
        </w:rPr>
      </w:pPr>
      <w:bookmarkStart w:id="341" w:name="_ETM_Q1_892134"/>
      <w:bookmarkStart w:id="342" w:name="_ETM_Q1_892237"/>
      <w:bookmarkStart w:id="343" w:name="_ETM_Q1_893070"/>
      <w:bookmarkEnd w:id="341"/>
      <w:bookmarkEnd w:id="342"/>
      <w:bookmarkEnd w:id="343"/>
    </w:p>
    <w:p w:rsidR="00EF6B58" w:rsidRDefault="00EF6B58" w:rsidP="00EF6B58">
      <w:pPr>
        <w:pStyle w:val="a4"/>
        <w:keepNext/>
        <w:rPr>
          <w:rtl/>
        </w:rPr>
      </w:pPr>
      <w:bookmarkStart w:id="344" w:name="ET_speaker_5797_39"/>
      <w:r w:rsidRPr="00EF6B58">
        <w:rPr>
          <w:rStyle w:val="TagStyle"/>
          <w:rtl/>
        </w:rPr>
        <w:t xml:space="preserve"> &lt;&lt; דובר &gt;&gt; </w:t>
      </w:r>
      <w:r>
        <w:rPr>
          <w:rtl/>
        </w:rPr>
        <w:t>יצחק פינדרוס (יהדות התורה):</w:t>
      </w:r>
      <w:r w:rsidRPr="00EF6B58">
        <w:rPr>
          <w:rStyle w:val="TagStyle"/>
          <w:rtl/>
        </w:rPr>
        <w:t xml:space="preserve"> &lt;&lt; דובר &gt;&gt;</w:t>
      </w:r>
      <w:r>
        <w:rPr>
          <w:rtl/>
        </w:rPr>
        <w:t xml:space="preserve">   </w:t>
      </w:r>
      <w:bookmarkEnd w:id="344"/>
    </w:p>
    <w:p w:rsidR="00EF6B58" w:rsidRDefault="00EF6B58" w:rsidP="00EF6B58">
      <w:pPr>
        <w:pStyle w:val="KeepWithNext"/>
        <w:rPr>
          <w:rtl/>
        </w:rPr>
      </w:pPr>
    </w:p>
    <w:p w:rsidR="00EF6B58" w:rsidRDefault="00EF6B58" w:rsidP="00EF6B58">
      <w:pPr>
        <w:rPr>
          <w:rtl/>
        </w:rPr>
      </w:pPr>
      <w:bookmarkStart w:id="345" w:name="_ETM_Q1_893670"/>
      <w:bookmarkStart w:id="346" w:name="_ETM_Q1_893755"/>
      <w:bookmarkEnd w:id="345"/>
      <w:bookmarkEnd w:id="346"/>
      <w:r>
        <w:rPr>
          <w:rFonts w:hint="cs"/>
          <w:rtl/>
        </w:rPr>
        <w:t>היא באה לעזור לך.</w:t>
      </w:r>
    </w:p>
    <w:p w:rsidR="00EF6B58" w:rsidRDefault="00EF6B58" w:rsidP="00EF6B58">
      <w:pPr>
        <w:rPr>
          <w:rtl/>
        </w:rPr>
      </w:pPr>
      <w:bookmarkStart w:id="347" w:name="_ETM_Q1_896820"/>
      <w:bookmarkStart w:id="348" w:name="_ETM_Q1_896906"/>
      <w:bookmarkEnd w:id="347"/>
      <w:bookmarkEnd w:id="348"/>
    </w:p>
    <w:p w:rsidR="00EF6B58" w:rsidRDefault="00EF6B58" w:rsidP="00EF6B58">
      <w:pPr>
        <w:pStyle w:val="af6"/>
        <w:keepNext/>
        <w:rPr>
          <w:rtl/>
        </w:rPr>
      </w:pPr>
      <w:bookmarkStart w:id="349" w:name="ET_yor_4762_40"/>
      <w:r w:rsidRPr="00EF6B58">
        <w:rPr>
          <w:rStyle w:val="TagStyle"/>
          <w:rtl/>
        </w:rPr>
        <w:t xml:space="preserve"> &lt;&lt; יור &gt;&gt; </w:t>
      </w:r>
      <w:r>
        <w:rPr>
          <w:rtl/>
        </w:rPr>
        <w:t>היו"ר משה גפני:</w:t>
      </w:r>
      <w:r w:rsidRPr="00EF6B58">
        <w:rPr>
          <w:rStyle w:val="TagStyle"/>
          <w:rtl/>
        </w:rPr>
        <w:t xml:space="preserve"> &lt;&lt; יור &gt;&gt;</w:t>
      </w:r>
      <w:r>
        <w:rPr>
          <w:rtl/>
        </w:rPr>
        <w:t xml:space="preserve">   </w:t>
      </w:r>
      <w:bookmarkEnd w:id="349"/>
    </w:p>
    <w:p w:rsidR="00EF6B58" w:rsidRDefault="00EF6B58" w:rsidP="00EF6B58">
      <w:pPr>
        <w:pStyle w:val="KeepWithNext"/>
        <w:rPr>
          <w:rtl/>
        </w:rPr>
      </w:pPr>
    </w:p>
    <w:p w:rsidR="00EF6B58" w:rsidRDefault="00EF6B58" w:rsidP="00AE6C09">
      <w:pPr>
        <w:rPr>
          <w:rtl/>
        </w:rPr>
      </w:pPr>
      <w:bookmarkStart w:id="350" w:name="_ETM_Q1_899805"/>
      <w:bookmarkEnd w:id="350"/>
      <w:r>
        <w:rPr>
          <w:rFonts w:hint="cs"/>
          <w:rtl/>
        </w:rPr>
        <w:t xml:space="preserve">היועצת </w:t>
      </w:r>
      <w:bookmarkStart w:id="351" w:name="_ETM_Q1_905746"/>
      <w:bookmarkEnd w:id="351"/>
      <w:r>
        <w:rPr>
          <w:rFonts w:hint="cs"/>
          <w:rtl/>
        </w:rPr>
        <w:t xml:space="preserve">המשפטית תעשה את טובת העניין, ובוודאי שהיא רוצה </w:t>
      </w:r>
      <w:r w:rsidR="00AE6C09">
        <w:rPr>
          <w:rFonts w:hint="cs"/>
          <w:rtl/>
        </w:rPr>
        <w:t xml:space="preserve">גם </w:t>
      </w:r>
      <w:r>
        <w:rPr>
          <w:rFonts w:hint="cs"/>
          <w:rtl/>
        </w:rPr>
        <w:t>שהעני</w:t>
      </w:r>
      <w:r w:rsidR="00AE6C09">
        <w:rPr>
          <w:rFonts w:hint="cs"/>
          <w:rtl/>
        </w:rPr>
        <w:t>י</w:t>
      </w:r>
      <w:r>
        <w:rPr>
          <w:rFonts w:hint="cs"/>
          <w:rtl/>
        </w:rPr>
        <w:t xml:space="preserve">ן ייפתר. </w:t>
      </w:r>
      <w:bookmarkStart w:id="352" w:name="_ETM_Q1_914048"/>
      <w:bookmarkEnd w:id="352"/>
      <w:r>
        <w:rPr>
          <w:rFonts w:hint="cs"/>
          <w:rtl/>
        </w:rPr>
        <w:t>כיו</w:t>
      </w:r>
      <w:r w:rsidR="00AE6C09">
        <w:rPr>
          <w:rFonts w:hint="cs"/>
          <w:rtl/>
        </w:rPr>
        <w:t>ו</w:t>
      </w:r>
      <w:r>
        <w:rPr>
          <w:rFonts w:hint="cs"/>
          <w:rtl/>
        </w:rPr>
        <w:t>ן שנמצאת פה מיר</w:t>
      </w:r>
      <w:r w:rsidR="00AE6C09">
        <w:rPr>
          <w:rFonts w:hint="cs"/>
          <w:rtl/>
        </w:rPr>
        <w:t>י</w:t>
      </w:r>
      <w:r>
        <w:rPr>
          <w:rFonts w:hint="cs"/>
          <w:rtl/>
        </w:rPr>
        <w:t xml:space="preserve"> סביון בנושא החוק, </w:t>
      </w:r>
      <w:r w:rsidR="00AE6C09">
        <w:rPr>
          <w:rFonts w:hint="cs"/>
          <w:rtl/>
        </w:rPr>
        <w:t xml:space="preserve">אני רוצה לבקש ממנה - </w:t>
      </w:r>
      <w:r>
        <w:rPr>
          <w:rFonts w:hint="cs"/>
          <w:rtl/>
        </w:rPr>
        <w:t xml:space="preserve">זה לא בדיוק </w:t>
      </w:r>
      <w:bookmarkStart w:id="353" w:name="_ETM_Q1_921464"/>
      <w:bookmarkEnd w:id="353"/>
      <w:r>
        <w:rPr>
          <w:rFonts w:hint="cs"/>
          <w:rtl/>
        </w:rPr>
        <w:t xml:space="preserve">האגף שהיא מופקדת עלי </w:t>
      </w:r>
      <w:r>
        <w:rPr>
          <w:rtl/>
        </w:rPr>
        <w:t>–</w:t>
      </w:r>
      <w:r>
        <w:rPr>
          <w:rFonts w:hint="cs"/>
          <w:rtl/>
        </w:rPr>
        <w:t xml:space="preserve"> </w:t>
      </w:r>
      <w:r w:rsidR="00AE6C09">
        <w:rPr>
          <w:rFonts w:hint="cs"/>
          <w:rtl/>
        </w:rPr>
        <w:t xml:space="preserve">זה יותר משרד </w:t>
      </w:r>
      <w:bookmarkStart w:id="354" w:name="_ETM_Q1_923842"/>
      <w:bookmarkEnd w:id="354"/>
      <w:r w:rsidR="00AE6C09">
        <w:rPr>
          <w:rFonts w:hint="cs"/>
          <w:rtl/>
        </w:rPr>
        <w:t xml:space="preserve">השיכון ומשרד האוצר </w:t>
      </w:r>
      <w:r>
        <w:rPr>
          <w:rFonts w:hint="cs"/>
          <w:rtl/>
        </w:rPr>
        <w:t xml:space="preserve">באגף התקציבים. מבקש שתבררי את </w:t>
      </w:r>
      <w:bookmarkStart w:id="355" w:name="_ETM_Q1_929304"/>
      <w:bookmarkEnd w:id="355"/>
      <w:r>
        <w:rPr>
          <w:rFonts w:hint="cs"/>
          <w:rtl/>
        </w:rPr>
        <w:t xml:space="preserve">זה כי יכול להיות שאם יבוא מיכאל ביטון </w:t>
      </w:r>
      <w:r w:rsidR="00AE6C09">
        <w:rPr>
          <w:rFonts w:hint="cs"/>
          <w:rtl/>
        </w:rPr>
        <w:t>ויקבל את ההצעה של פינדרוס ויבקשו ממני להכניס את זה כ</w:t>
      </w:r>
      <w:r>
        <w:rPr>
          <w:rFonts w:hint="cs"/>
          <w:rtl/>
        </w:rPr>
        <w:t xml:space="preserve">הסתייגות, לפעמים </w:t>
      </w:r>
      <w:bookmarkStart w:id="356" w:name="_ETM_Q1_935640"/>
      <w:bookmarkEnd w:id="356"/>
      <w:r>
        <w:rPr>
          <w:rFonts w:hint="cs"/>
          <w:rtl/>
        </w:rPr>
        <w:t>אני ש</w:t>
      </w:r>
      <w:r w:rsidR="00AE6C09">
        <w:rPr>
          <w:rFonts w:hint="cs"/>
          <w:rtl/>
        </w:rPr>
        <w:t>ו</w:t>
      </w:r>
      <w:r>
        <w:rPr>
          <w:rFonts w:hint="cs"/>
          <w:rtl/>
        </w:rPr>
        <w:t xml:space="preserve">בב. </w:t>
      </w:r>
      <w:r w:rsidR="00AE6C09">
        <w:rPr>
          <w:rFonts w:hint="cs"/>
          <w:rtl/>
        </w:rPr>
        <w:t xml:space="preserve">אני </w:t>
      </w:r>
      <w:r>
        <w:rPr>
          <w:rFonts w:hint="cs"/>
          <w:rtl/>
        </w:rPr>
        <w:t>יודע שהיועצת המשפטית תגיד שזה לא מתאים</w:t>
      </w:r>
      <w:r w:rsidR="00AE6C09">
        <w:rPr>
          <w:rFonts w:hint="cs"/>
          <w:rtl/>
        </w:rPr>
        <w:t>,</w:t>
      </w:r>
      <w:r>
        <w:rPr>
          <w:rFonts w:hint="cs"/>
          <w:rtl/>
        </w:rPr>
        <w:t xml:space="preserve"> אבל </w:t>
      </w:r>
      <w:bookmarkStart w:id="357" w:name="_ETM_Q1_941408"/>
      <w:bookmarkEnd w:id="357"/>
      <w:r>
        <w:rPr>
          <w:rFonts w:hint="cs"/>
          <w:rtl/>
        </w:rPr>
        <w:t xml:space="preserve">זה עלול לקרות. זה </w:t>
      </w:r>
      <w:r w:rsidR="00AE6C09">
        <w:rPr>
          <w:rFonts w:hint="cs"/>
          <w:rtl/>
        </w:rPr>
        <w:t xml:space="preserve">באמת </w:t>
      </w:r>
      <w:r>
        <w:rPr>
          <w:rFonts w:hint="cs"/>
          <w:rtl/>
        </w:rPr>
        <w:t xml:space="preserve">נראה דבר חסר היגיון לחלוטין. </w:t>
      </w:r>
      <w:r w:rsidR="004C2600">
        <w:rPr>
          <w:rFonts w:hint="cs"/>
          <w:rtl/>
        </w:rPr>
        <w:t xml:space="preserve">משפחת </w:t>
      </w:r>
      <w:bookmarkStart w:id="358" w:name="_ETM_Q1_956737"/>
      <w:bookmarkEnd w:id="358"/>
      <w:r w:rsidR="004C2600">
        <w:rPr>
          <w:rFonts w:hint="cs"/>
          <w:rtl/>
        </w:rPr>
        <w:t>החטופה או החטוף</w:t>
      </w:r>
      <w:r w:rsidR="00AE6C09">
        <w:rPr>
          <w:rFonts w:hint="cs"/>
          <w:rtl/>
        </w:rPr>
        <w:t>,</w:t>
      </w:r>
      <w:r w:rsidR="004C2600">
        <w:rPr>
          <w:rFonts w:hint="cs"/>
          <w:rtl/>
        </w:rPr>
        <w:t xml:space="preserve"> שאומרים להם</w:t>
      </w:r>
      <w:r w:rsidR="00AE6C09">
        <w:rPr>
          <w:rFonts w:hint="cs"/>
          <w:rtl/>
        </w:rPr>
        <w:t xml:space="preserve"> פתאום עכשיו</w:t>
      </w:r>
      <w:r w:rsidR="004C2600">
        <w:rPr>
          <w:rFonts w:hint="cs"/>
          <w:rtl/>
        </w:rPr>
        <w:t>: תפנו את הדירה.</w:t>
      </w:r>
    </w:p>
    <w:p w:rsidR="004C2600" w:rsidRDefault="004C2600" w:rsidP="00EF6B58">
      <w:pPr>
        <w:rPr>
          <w:rtl/>
        </w:rPr>
      </w:pPr>
      <w:bookmarkStart w:id="359" w:name="_ETM_Q1_962857"/>
      <w:bookmarkStart w:id="360" w:name="_ETM_Q1_962962"/>
      <w:bookmarkStart w:id="361" w:name="_ETM_Q1_964039"/>
      <w:bookmarkEnd w:id="359"/>
      <w:bookmarkEnd w:id="360"/>
      <w:bookmarkEnd w:id="361"/>
    </w:p>
    <w:p w:rsidR="004C2600" w:rsidRDefault="004C2600" w:rsidP="004C2600">
      <w:pPr>
        <w:pStyle w:val="a4"/>
        <w:keepNext/>
        <w:rPr>
          <w:rtl/>
        </w:rPr>
      </w:pPr>
      <w:bookmarkStart w:id="362" w:name="ET_speaker_6341_41"/>
      <w:r w:rsidRPr="004C2600">
        <w:rPr>
          <w:rStyle w:val="TagStyle"/>
          <w:rtl/>
        </w:rPr>
        <w:t xml:space="preserve"> &lt;&lt; דובר &gt;&gt; </w:t>
      </w:r>
      <w:r>
        <w:rPr>
          <w:rtl/>
        </w:rPr>
        <w:t>דבי ביטון (יש עתיד):</w:t>
      </w:r>
      <w:r w:rsidRPr="004C2600">
        <w:rPr>
          <w:rStyle w:val="TagStyle"/>
          <w:rtl/>
        </w:rPr>
        <w:t xml:space="preserve"> &lt;&lt; דובר &gt;&gt;</w:t>
      </w:r>
      <w:r>
        <w:rPr>
          <w:rtl/>
        </w:rPr>
        <w:t xml:space="preserve">   </w:t>
      </w:r>
      <w:bookmarkEnd w:id="362"/>
    </w:p>
    <w:p w:rsidR="004C2600" w:rsidRDefault="004C2600" w:rsidP="004C2600">
      <w:pPr>
        <w:pStyle w:val="KeepWithNext"/>
        <w:rPr>
          <w:rtl/>
        </w:rPr>
      </w:pPr>
    </w:p>
    <w:p w:rsidR="004C2600" w:rsidRDefault="004C2600" w:rsidP="00AE6C09">
      <w:pPr>
        <w:rPr>
          <w:rtl/>
        </w:rPr>
      </w:pPr>
      <w:bookmarkStart w:id="363" w:name="_ETM_Q1_964660"/>
      <w:bookmarkStart w:id="364" w:name="_ETM_Q1_964707"/>
      <w:bookmarkEnd w:id="363"/>
      <w:bookmarkEnd w:id="364"/>
      <w:r>
        <w:rPr>
          <w:rFonts w:hint="cs"/>
          <w:rtl/>
        </w:rPr>
        <w:t xml:space="preserve">לא רק. גם </w:t>
      </w:r>
      <w:bookmarkStart w:id="365" w:name="_ETM_Q1_966436"/>
      <w:bookmarkEnd w:id="365"/>
      <w:r>
        <w:rPr>
          <w:rFonts w:hint="cs"/>
          <w:rtl/>
        </w:rPr>
        <w:t>המפונים עצמם.</w:t>
      </w:r>
      <w:r w:rsidR="00AE6C09">
        <w:rPr>
          <w:rFonts w:hint="cs"/>
          <w:rtl/>
        </w:rPr>
        <w:t xml:space="preserve"> יש </w:t>
      </w:r>
      <w:bookmarkStart w:id="366" w:name="_ETM_Q1_965559"/>
      <w:bookmarkEnd w:id="366"/>
      <w:r w:rsidR="00AE6C09">
        <w:rPr>
          <w:rFonts w:hint="cs"/>
          <w:rtl/>
        </w:rPr>
        <w:t>להם צווי פינוי.</w:t>
      </w:r>
    </w:p>
    <w:p w:rsidR="004C2600" w:rsidRDefault="004C2600" w:rsidP="004C2600">
      <w:pPr>
        <w:rPr>
          <w:rtl/>
        </w:rPr>
      </w:pPr>
      <w:bookmarkStart w:id="367" w:name="_ETM_Q1_968268"/>
      <w:bookmarkStart w:id="368" w:name="_ETM_Q1_968370"/>
      <w:bookmarkEnd w:id="367"/>
      <w:bookmarkEnd w:id="368"/>
    </w:p>
    <w:p w:rsidR="004C2600" w:rsidRDefault="004C2600" w:rsidP="004C2600">
      <w:pPr>
        <w:pStyle w:val="af6"/>
        <w:keepNext/>
        <w:rPr>
          <w:rtl/>
        </w:rPr>
      </w:pPr>
      <w:bookmarkStart w:id="369" w:name="ET_yor_4762_42"/>
      <w:r w:rsidRPr="004C2600">
        <w:rPr>
          <w:rStyle w:val="TagStyle"/>
          <w:rtl/>
        </w:rPr>
        <w:t xml:space="preserve"> &lt;&lt; יור &gt;&gt; </w:t>
      </w:r>
      <w:r>
        <w:rPr>
          <w:rtl/>
        </w:rPr>
        <w:t>היו"ר משה גפני:</w:t>
      </w:r>
      <w:r w:rsidRPr="004C2600">
        <w:rPr>
          <w:rStyle w:val="TagStyle"/>
          <w:rtl/>
        </w:rPr>
        <w:t xml:space="preserve"> &lt;&lt; יור &gt;&gt;</w:t>
      </w:r>
      <w:r>
        <w:rPr>
          <w:rtl/>
        </w:rPr>
        <w:t xml:space="preserve">   </w:t>
      </w:r>
      <w:bookmarkEnd w:id="369"/>
    </w:p>
    <w:p w:rsidR="004C2600" w:rsidRDefault="004C2600" w:rsidP="004C2600">
      <w:pPr>
        <w:pStyle w:val="KeepWithNext"/>
        <w:rPr>
          <w:rtl/>
        </w:rPr>
      </w:pPr>
    </w:p>
    <w:p w:rsidR="004C2600" w:rsidRDefault="004C2600" w:rsidP="00AE6C09">
      <w:pPr>
        <w:rPr>
          <w:rtl/>
        </w:rPr>
      </w:pPr>
      <w:bookmarkStart w:id="370" w:name="_ETM_Q1_968953"/>
      <w:bookmarkEnd w:id="370"/>
      <w:r>
        <w:rPr>
          <w:rFonts w:hint="cs"/>
          <w:rtl/>
        </w:rPr>
        <w:t xml:space="preserve">אני מדבר על המקרה שעליו דובר. האם אפשר </w:t>
      </w:r>
      <w:bookmarkStart w:id="371" w:name="_ETM_Q1_974582"/>
      <w:bookmarkEnd w:id="371"/>
      <w:r>
        <w:rPr>
          <w:rFonts w:hint="cs"/>
          <w:rtl/>
        </w:rPr>
        <w:t xml:space="preserve">לבקש תשובה? </w:t>
      </w:r>
      <w:r w:rsidR="00AE6C09">
        <w:rPr>
          <w:rFonts w:hint="cs"/>
          <w:rtl/>
        </w:rPr>
        <w:t>האם יעכבו את ההליך הזה או לא תהיה לנו ברירה ונצטרך למצוא הליכים שיחייב</w:t>
      </w:r>
      <w:r>
        <w:rPr>
          <w:rFonts w:hint="cs"/>
          <w:rtl/>
        </w:rPr>
        <w:t xml:space="preserve">ו את הממשלה לעשות </w:t>
      </w:r>
      <w:bookmarkStart w:id="372" w:name="_ETM_Q1_983814"/>
      <w:bookmarkEnd w:id="372"/>
      <w:r>
        <w:rPr>
          <w:rFonts w:hint="cs"/>
          <w:rtl/>
        </w:rPr>
        <w:t>זאת?</w:t>
      </w:r>
    </w:p>
    <w:p w:rsidR="004C2600" w:rsidRDefault="004C2600" w:rsidP="004C2600">
      <w:pPr>
        <w:rPr>
          <w:rtl/>
        </w:rPr>
      </w:pPr>
      <w:bookmarkStart w:id="373" w:name="_ETM_Q1_985018"/>
      <w:bookmarkStart w:id="374" w:name="_ETM_Q1_985120"/>
      <w:bookmarkStart w:id="375" w:name="_ETM_Q1_985796"/>
      <w:bookmarkEnd w:id="373"/>
      <w:bookmarkEnd w:id="374"/>
      <w:bookmarkEnd w:id="375"/>
    </w:p>
    <w:p w:rsidR="004C2600" w:rsidRDefault="004C2600" w:rsidP="004C2600">
      <w:pPr>
        <w:pStyle w:val="a4"/>
        <w:keepNext/>
        <w:rPr>
          <w:rtl/>
        </w:rPr>
      </w:pPr>
      <w:bookmarkStart w:id="376" w:name="ET_speaker_5765_43"/>
      <w:r w:rsidRPr="004C2600">
        <w:rPr>
          <w:rStyle w:val="TagStyle"/>
          <w:rtl/>
        </w:rPr>
        <w:lastRenderedPageBreak/>
        <w:t xml:space="preserve"> &lt;&lt; דובר &gt;&gt; </w:t>
      </w:r>
      <w:r>
        <w:rPr>
          <w:rtl/>
        </w:rPr>
        <w:t>מיכאל מרדכי ביטון (המחנה הממלכתי):</w:t>
      </w:r>
      <w:r w:rsidRPr="004C2600">
        <w:rPr>
          <w:rStyle w:val="TagStyle"/>
          <w:rtl/>
        </w:rPr>
        <w:t xml:space="preserve"> &lt;&lt; דובר &gt;&gt;</w:t>
      </w:r>
      <w:r>
        <w:rPr>
          <w:rtl/>
        </w:rPr>
        <w:t xml:space="preserve">   </w:t>
      </w:r>
      <w:bookmarkEnd w:id="376"/>
    </w:p>
    <w:p w:rsidR="004C2600" w:rsidRDefault="004C2600" w:rsidP="004C2600">
      <w:pPr>
        <w:pStyle w:val="KeepWithNext"/>
        <w:rPr>
          <w:rtl/>
        </w:rPr>
      </w:pPr>
    </w:p>
    <w:p w:rsidR="004C2600" w:rsidRDefault="004C2600" w:rsidP="004C2600">
      <w:pPr>
        <w:rPr>
          <w:rtl/>
        </w:rPr>
      </w:pPr>
      <w:bookmarkStart w:id="377" w:name="_ETM_Q1_986612"/>
      <w:bookmarkStart w:id="378" w:name="_ETM_Q1_986667"/>
      <w:bookmarkEnd w:id="377"/>
      <w:bookmarkEnd w:id="378"/>
      <w:r>
        <w:rPr>
          <w:rFonts w:hint="cs"/>
          <w:rtl/>
        </w:rPr>
        <w:t>הממשלה עצרה מלא הליכים</w:t>
      </w:r>
      <w:r w:rsidR="00AE6C09">
        <w:rPr>
          <w:rFonts w:hint="cs"/>
          <w:rtl/>
        </w:rPr>
        <w:t>, עיקולים</w:t>
      </w:r>
      <w:r>
        <w:rPr>
          <w:rFonts w:hint="cs"/>
          <w:rtl/>
        </w:rPr>
        <w:t>. רק את זה לא עצרו.</w:t>
      </w:r>
    </w:p>
    <w:p w:rsidR="004C2600" w:rsidRDefault="004C2600" w:rsidP="004C2600">
      <w:pPr>
        <w:rPr>
          <w:rtl/>
        </w:rPr>
      </w:pPr>
      <w:bookmarkStart w:id="379" w:name="_ETM_Q1_992148"/>
      <w:bookmarkStart w:id="380" w:name="_ETM_Q1_992239"/>
      <w:bookmarkEnd w:id="379"/>
      <w:bookmarkEnd w:id="380"/>
    </w:p>
    <w:p w:rsidR="004C2600" w:rsidRDefault="004C2600" w:rsidP="004C2600">
      <w:pPr>
        <w:pStyle w:val="af6"/>
        <w:keepNext/>
        <w:rPr>
          <w:rtl/>
        </w:rPr>
      </w:pPr>
      <w:bookmarkStart w:id="381" w:name="ET_yor_4762_44"/>
      <w:r w:rsidRPr="004C2600">
        <w:rPr>
          <w:rStyle w:val="TagStyle"/>
          <w:rtl/>
        </w:rPr>
        <w:t xml:space="preserve"> &lt;&lt; יור &gt;&gt; </w:t>
      </w:r>
      <w:r>
        <w:rPr>
          <w:rtl/>
        </w:rPr>
        <w:t>היו"ר משה גפני:</w:t>
      </w:r>
      <w:r w:rsidRPr="004C2600">
        <w:rPr>
          <w:rStyle w:val="TagStyle"/>
          <w:rtl/>
        </w:rPr>
        <w:t xml:space="preserve"> &lt;&lt; יור &gt;&gt;</w:t>
      </w:r>
      <w:r>
        <w:rPr>
          <w:rtl/>
        </w:rPr>
        <w:t xml:space="preserve">   </w:t>
      </w:r>
      <w:bookmarkEnd w:id="381"/>
    </w:p>
    <w:p w:rsidR="004C2600" w:rsidRDefault="004C2600" w:rsidP="004C2600">
      <w:pPr>
        <w:pStyle w:val="KeepWithNext"/>
        <w:rPr>
          <w:rtl/>
        </w:rPr>
      </w:pPr>
    </w:p>
    <w:p w:rsidR="004C2600" w:rsidRDefault="00AE6C09" w:rsidP="004C2600">
      <w:pPr>
        <w:rPr>
          <w:rtl/>
        </w:rPr>
      </w:pPr>
      <w:bookmarkStart w:id="382" w:name="_ETM_Q1_992917"/>
      <w:bookmarkEnd w:id="382"/>
      <w:r>
        <w:rPr>
          <w:rFonts w:hint="cs"/>
          <w:rtl/>
        </w:rPr>
        <w:t xml:space="preserve">את הבכירה פה ואני פונה אליך. אם תגידי שזה לא האגף שאת מופקת אליו, </w:t>
      </w:r>
      <w:r w:rsidR="004C2600">
        <w:rPr>
          <w:rFonts w:hint="cs"/>
          <w:rtl/>
        </w:rPr>
        <w:t xml:space="preserve">תהיי צודקת </w:t>
      </w:r>
      <w:bookmarkStart w:id="383" w:name="_ETM_Q1_994455"/>
      <w:bookmarkEnd w:id="383"/>
      <w:r w:rsidR="004C2600">
        <w:rPr>
          <w:rFonts w:hint="cs"/>
          <w:rtl/>
        </w:rPr>
        <w:t xml:space="preserve">אבל את מכירה את המערכת. מבקש ממך שתיתני לנו תשובה </w:t>
      </w:r>
      <w:bookmarkStart w:id="384" w:name="_ETM_Q1_1000241"/>
      <w:bookmarkEnd w:id="384"/>
      <w:r w:rsidR="004C2600">
        <w:rPr>
          <w:rFonts w:hint="cs"/>
          <w:rtl/>
        </w:rPr>
        <w:t xml:space="preserve">מה עושים עם זה. שלא נצטרך לעשות דברים </w:t>
      </w:r>
      <w:r>
        <w:rPr>
          <w:rFonts w:hint="cs"/>
          <w:rtl/>
        </w:rPr>
        <w:t xml:space="preserve">שאחרי זה יהיו </w:t>
      </w:r>
      <w:bookmarkStart w:id="385" w:name="_ETM_Q1_1005517"/>
      <w:bookmarkEnd w:id="385"/>
      <w:r>
        <w:rPr>
          <w:rFonts w:hint="cs"/>
          <w:rtl/>
        </w:rPr>
        <w:t xml:space="preserve">חסרי היגיון וייצרו תקדים </w:t>
      </w:r>
      <w:r w:rsidR="004C2600">
        <w:rPr>
          <w:rFonts w:hint="cs"/>
          <w:rtl/>
        </w:rPr>
        <w:t xml:space="preserve">על דבר </w:t>
      </w:r>
      <w:bookmarkStart w:id="386" w:name="_ETM_Q1_1008706"/>
      <w:bookmarkEnd w:id="386"/>
      <w:r w:rsidR="004C2600">
        <w:rPr>
          <w:rFonts w:hint="cs"/>
          <w:rtl/>
        </w:rPr>
        <w:t>שאנו לא מעוניינים שיקרה. תודה.</w:t>
      </w:r>
    </w:p>
    <w:p w:rsidR="004C2600" w:rsidRDefault="004C2600" w:rsidP="004C2600">
      <w:pPr>
        <w:rPr>
          <w:rtl/>
        </w:rPr>
      </w:pPr>
      <w:bookmarkStart w:id="387" w:name="_ETM_Q1_1014953"/>
      <w:bookmarkStart w:id="388" w:name="_ETM_Q1_1015043"/>
      <w:bookmarkEnd w:id="387"/>
      <w:bookmarkEnd w:id="388"/>
    </w:p>
    <w:p w:rsidR="004C2600" w:rsidRDefault="004C2600" w:rsidP="004C2600">
      <w:pPr>
        <w:rPr>
          <w:rtl/>
        </w:rPr>
      </w:pPr>
      <w:bookmarkStart w:id="389" w:name="_ETM_Q1_1015103"/>
      <w:bookmarkStart w:id="390" w:name="_ETM_Q1_1015192"/>
      <w:bookmarkEnd w:id="389"/>
      <w:bookmarkEnd w:id="390"/>
      <w:r w:rsidRPr="007A6620">
        <w:rPr>
          <w:rtl/>
        </w:rPr>
        <w:t>הצעת חוק הארכת תקופות ודחיית מועדים (הוראת שעה – חרבות ברזל) (הליכי מס ומענקי סיוע), התשפ"ד-2023</w:t>
      </w:r>
      <w:r>
        <w:rPr>
          <w:rFonts w:hint="cs"/>
          <w:rtl/>
        </w:rPr>
        <w:t>. בבקשה.</w:t>
      </w:r>
    </w:p>
    <w:p w:rsidR="004C2600" w:rsidRDefault="004C2600" w:rsidP="004C2600">
      <w:pPr>
        <w:rPr>
          <w:rtl/>
        </w:rPr>
      </w:pPr>
      <w:bookmarkStart w:id="391" w:name="_ETM_Q1_1029857"/>
      <w:bookmarkStart w:id="392" w:name="_ETM_Q1_1029936"/>
      <w:bookmarkStart w:id="393" w:name="_ETM_Q1_1032926"/>
      <w:bookmarkEnd w:id="391"/>
      <w:bookmarkEnd w:id="392"/>
      <w:bookmarkEnd w:id="393"/>
    </w:p>
    <w:p w:rsidR="004C2600" w:rsidRDefault="004C2600" w:rsidP="004C2600">
      <w:pPr>
        <w:pStyle w:val="af9"/>
        <w:keepNext/>
        <w:rPr>
          <w:rtl/>
        </w:rPr>
      </w:pPr>
      <w:bookmarkStart w:id="394" w:name="ET_guest_729435_45"/>
      <w:r w:rsidRPr="004C2600">
        <w:rPr>
          <w:rStyle w:val="TagStyle"/>
          <w:rtl/>
        </w:rPr>
        <w:t xml:space="preserve"> &lt;&lt; אורח &gt;&gt; </w:t>
      </w:r>
      <w:r>
        <w:rPr>
          <w:rtl/>
        </w:rPr>
        <w:t>מירי סביון:</w:t>
      </w:r>
      <w:r w:rsidRPr="004C2600">
        <w:rPr>
          <w:rStyle w:val="TagStyle"/>
          <w:rtl/>
        </w:rPr>
        <w:t xml:space="preserve"> &lt;&lt; אורח &gt;&gt;</w:t>
      </w:r>
      <w:r>
        <w:rPr>
          <w:rtl/>
        </w:rPr>
        <w:t xml:space="preserve">   </w:t>
      </w:r>
      <w:bookmarkEnd w:id="394"/>
    </w:p>
    <w:p w:rsidR="004C2600" w:rsidRDefault="004C2600" w:rsidP="004C2600">
      <w:pPr>
        <w:pStyle w:val="KeepWithNext"/>
        <w:rPr>
          <w:rtl/>
        </w:rPr>
      </w:pPr>
    </w:p>
    <w:p w:rsidR="004C2600" w:rsidRDefault="00327B37" w:rsidP="00AE6C09">
      <w:pPr>
        <w:rPr>
          <w:rtl/>
        </w:rPr>
      </w:pPr>
      <w:bookmarkStart w:id="395" w:name="_ETM_Q1_1033756"/>
      <w:bookmarkStart w:id="396" w:name="_ETM_Q1_1033915"/>
      <w:bookmarkEnd w:id="395"/>
      <w:bookmarkEnd w:id="396"/>
      <w:r>
        <w:rPr>
          <w:rFonts w:hint="cs"/>
          <w:rtl/>
        </w:rPr>
        <w:t xml:space="preserve">תודה על הניחומים. החקיקה שאנו </w:t>
      </w:r>
      <w:bookmarkStart w:id="397" w:name="_ETM_Q1_1047712"/>
      <w:bookmarkEnd w:id="397"/>
      <w:r>
        <w:rPr>
          <w:rFonts w:hint="cs"/>
          <w:rtl/>
        </w:rPr>
        <w:t>כרגע הבאנו לשולחן ה</w:t>
      </w:r>
      <w:r w:rsidR="00AE6C09">
        <w:rPr>
          <w:rFonts w:hint="cs"/>
          <w:rtl/>
        </w:rPr>
        <w:t>ו</w:t>
      </w:r>
      <w:r>
        <w:rPr>
          <w:rFonts w:hint="cs"/>
          <w:rtl/>
        </w:rPr>
        <w:t>ועדה</w:t>
      </w:r>
      <w:r w:rsidR="00AE6C09">
        <w:rPr>
          <w:rFonts w:hint="cs"/>
          <w:rtl/>
        </w:rPr>
        <w:t>,</w:t>
      </w:r>
      <w:r>
        <w:rPr>
          <w:rFonts w:hint="cs"/>
          <w:rtl/>
        </w:rPr>
        <w:t xml:space="preserve"> עוסקת בהארכת מועדים. החל מ-7.10 </w:t>
      </w:r>
      <w:bookmarkStart w:id="398" w:name="_ETM_Q1_1056668"/>
      <w:bookmarkEnd w:id="398"/>
      <w:r>
        <w:rPr>
          <w:rFonts w:hint="cs"/>
          <w:rtl/>
        </w:rPr>
        <w:t>בעקבות מתקפת הטרור הרצחנית ומבצ</w:t>
      </w:r>
      <w:r w:rsidR="00AE6C09">
        <w:rPr>
          <w:rFonts w:hint="cs"/>
          <w:rtl/>
        </w:rPr>
        <w:t>ע או מלחמת חרבות ב</w:t>
      </w:r>
      <w:r>
        <w:rPr>
          <w:rFonts w:hint="cs"/>
          <w:rtl/>
        </w:rPr>
        <w:t>רזל שכולנו חווים</w:t>
      </w:r>
      <w:r w:rsidR="00AE6C09">
        <w:rPr>
          <w:rFonts w:hint="cs"/>
          <w:rtl/>
        </w:rPr>
        <w:t>,</w:t>
      </w:r>
      <w:r>
        <w:rPr>
          <w:rFonts w:hint="cs"/>
          <w:rtl/>
        </w:rPr>
        <w:t xml:space="preserve"> המצב </w:t>
      </w:r>
      <w:bookmarkStart w:id="399" w:name="_ETM_Q1_1069237"/>
      <w:bookmarkEnd w:id="399"/>
      <w:r>
        <w:rPr>
          <w:rFonts w:hint="cs"/>
          <w:rtl/>
        </w:rPr>
        <w:t>בעורף בכל המדינה</w:t>
      </w:r>
      <w:r w:rsidR="00AE6C09">
        <w:rPr>
          <w:rFonts w:hint="cs"/>
          <w:rtl/>
        </w:rPr>
        <w:t xml:space="preserve"> רחוק מהשגרה, והרבה מאוד פעולות ו</w:t>
      </w:r>
      <w:r>
        <w:rPr>
          <w:rFonts w:hint="cs"/>
          <w:rtl/>
        </w:rPr>
        <w:t>פ</w:t>
      </w:r>
      <w:r w:rsidR="00AE6C09">
        <w:rPr>
          <w:rFonts w:hint="cs"/>
          <w:rtl/>
        </w:rPr>
        <w:t>ע</w:t>
      </w:r>
      <w:r>
        <w:rPr>
          <w:rFonts w:hint="cs"/>
          <w:rtl/>
        </w:rPr>
        <w:t xml:space="preserve">ילויות שבשגרה </w:t>
      </w:r>
      <w:bookmarkStart w:id="400" w:name="_ETM_Q1_1078810"/>
      <w:bookmarkEnd w:id="400"/>
      <w:r>
        <w:rPr>
          <w:rFonts w:hint="cs"/>
          <w:rtl/>
        </w:rPr>
        <w:t xml:space="preserve">נעשים בצורה סדורה </w:t>
      </w:r>
      <w:r>
        <w:rPr>
          <w:rtl/>
        </w:rPr>
        <w:t>–</w:t>
      </w:r>
      <w:r>
        <w:rPr>
          <w:rFonts w:hint="cs"/>
          <w:rtl/>
        </w:rPr>
        <w:t xml:space="preserve"> לא מתקיימים כפי שאנו רגילים בשגרה. </w:t>
      </w:r>
      <w:bookmarkStart w:id="401" w:name="_ETM_Q1_1086010"/>
      <w:bookmarkEnd w:id="401"/>
      <w:r>
        <w:rPr>
          <w:rFonts w:hint="cs"/>
          <w:rtl/>
        </w:rPr>
        <w:t>לאורך הימים שחלפו מאז</w:t>
      </w:r>
      <w:r w:rsidR="00AE6C09">
        <w:rPr>
          <w:rFonts w:hint="cs"/>
          <w:rtl/>
        </w:rPr>
        <w:t>,</w:t>
      </w:r>
      <w:r>
        <w:rPr>
          <w:rFonts w:hint="cs"/>
          <w:rtl/>
        </w:rPr>
        <w:t xml:space="preserve"> רשות המיסים נקטה צעדים רבים </w:t>
      </w:r>
      <w:r w:rsidR="00AE6C09">
        <w:rPr>
          <w:rFonts w:hint="cs"/>
          <w:rtl/>
        </w:rPr>
        <w:t xml:space="preserve">חלקם בעקבות חקיקה וחלקם בעקבות החלטות </w:t>
      </w:r>
      <w:r>
        <w:rPr>
          <w:rFonts w:hint="cs"/>
          <w:rtl/>
        </w:rPr>
        <w:t xml:space="preserve">יזומות </w:t>
      </w:r>
      <w:bookmarkStart w:id="402" w:name="_ETM_Q1_1096718"/>
      <w:bookmarkEnd w:id="402"/>
      <w:r>
        <w:rPr>
          <w:rFonts w:hint="cs"/>
          <w:rtl/>
        </w:rPr>
        <w:t xml:space="preserve">שלנו שבהן דחינו מועדי דיווח, </w:t>
      </w:r>
      <w:r w:rsidR="00AE6C09">
        <w:rPr>
          <w:rFonts w:hint="cs"/>
          <w:rtl/>
        </w:rPr>
        <w:t>ו</w:t>
      </w:r>
      <w:r>
        <w:rPr>
          <w:rFonts w:hint="cs"/>
          <w:rtl/>
        </w:rPr>
        <w:t>פרסנו תשלומים, עיכבנו הליכי אכיפה</w:t>
      </w:r>
      <w:bookmarkStart w:id="403" w:name="_ETM_Q1_1106452"/>
      <w:bookmarkEnd w:id="403"/>
      <w:r w:rsidR="00AE6C09">
        <w:rPr>
          <w:rFonts w:hint="cs"/>
          <w:rtl/>
        </w:rPr>
        <w:t xml:space="preserve">. בתוך הוועדה הזו קידמנו הצעות חוק </w:t>
      </w:r>
      <w:bookmarkStart w:id="404" w:name="_ETM_Q1_1106569"/>
      <w:bookmarkEnd w:id="404"/>
      <w:r>
        <w:rPr>
          <w:rFonts w:hint="cs"/>
          <w:rtl/>
        </w:rPr>
        <w:t xml:space="preserve">לתשלום מענקים </w:t>
      </w:r>
      <w:r w:rsidR="00AE6C09">
        <w:rPr>
          <w:rFonts w:hint="cs"/>
          <w:rtl/>
        </w:rPr>
        <w:t xml:space="preserve">ופיצויים לעסקים </w:t>
      </w:r>
      <w:r>
        <w:rPr>
          <w:rFonts w:hint="cs"/>
          <w:rtl/>
        </w:rPr>
        <w:t xml:space="preserve">בכל הארץ, עם התייחסות מיוחדת לאזורים שיותר קרובים </w:t>
      </w:r>
      <w:bookmarkStart w:id="405" w:name="_ETM_Q1_1115103"/>
      <w:bookmarkEnd w:id="405"/>
      <w:r>
        <w:rPr>
          <w:rFonts w:hint="cs"/>
          <w:rtl/>
        </w:rPr>
        <w:t>לגבול הדרומי</w:t>
      </w:r>
      <w:r w:rsidR="00AE6C09">
        <w:rPr>
          <w:rFonts w:hint="cs"/>
          <w:rtl/>
        </w:rPr>
        <w:t>,</w:t>
      </w:r>
      <w:r>
        <w:rPr>
          <w:rFonts w:hint="cs"/>
          <w:rtl/>
        </w:rPr>
        <w:t xml:space="preserve"> והמערכת, המענקים והפיצויים </w:t>
      </w:r>
      <w:r w:rsidR="00AE6C09">
        <w:rPr>
          <w:rFonts w:hint="cs"/>
          <w:rtl/>
        </w:rPr>
        <w:t xml:space="preserve">כבר </w:t>
      </w:r>
      <w:r>
        <w:rPr>
          <w:rFonts w:hint="cs"/>
          <w:rtl/>
        </w:rPr>
        <w:t>מדווחים. התביעות מוגשות החל מאתמו</w:t>
      </w:r>
      <w:bookmarkStart w:id="406" w:name="_ETM_Q1_1127716"/>
      <w:bookmarkEnd w:id="406"/>
      <w:r>
        <w:rPr>
          <w:rFonts w:hint="cs"/>
          <w:rtl/>
        </w:rPr>
        <w:t xml:space="preserve">ל בערב. </w:t>
      </w:r>
      <w:r w:rsidR="00AE6C09">
        <w:rPr>
          <w:rFonts w:hint="cs"/>
          <w:rtl/>
        </w:rPr>
        <w:t>לכל אורך התקופה עשינו כל מה שיכול</w:t>
      </w:r>
      <w:r>
        <w:rPr>
          <w:rFonts w:hint="cs"/>
          <w:rtl/>
        </w:rPr>
        <w:t>נו לעשות כדי לאפשר לעס</w:t>
      </w:r>
      <w:r w:rsidR="00AE6C09">
        <w:rPr>
          <w:rFonts w:hint="cs"/>
          <w:rtl/>
        </w:rPr>
        <w:t>ק</w:t>
      </w:r>
      <w:r>
        <w:rPr>
          <w:rFonts w:hint="cs"/>
          <w:rtl/>
        </w:rPr>
        <w:t xml:space="preserve">ים </w:t>
      </w:r>
      <w:bookmarkStart w:id="407" w:name="_ETM_Q1_1134689"/>
      <w:bookmarkEnd w:id="407"/>
      <w:r w:rsidR="00AE6C09">
        <w:rPr>
          <w:rFonts w:hint="cs"/>
          <w:rtl/>
        </w:rPr>
        <w:t>לקיים את החו</w:t>
      </w:r>
      <w:bookmarkStart w:id="408" w:name="_ETM_Q1_1135723"/>
      <w:bookmarkEnd w:id="408"/>
      <w:r w:rsidR="00AE6C09">
        <w:rPr>
          <w:rFonts w:hint="cs"/>
          <w:rtl/>
        </w:rPr>
        <w:t xml:space="preserve">בות </w:t>
      </w:r>
      <w:r>
        <w:rPr>
          <w:rFonts w:hint="cs"/>
          <w:rtl/>
        </w:rPr>
        <w:t>ולקבל את ה</w:t>
      </w:r>
      <w:r w:rsidR="00AE6C09">
        <w:rPr>
          <w:rFonts w:hint="cs"/>
          <w:rtl/>
        </w:rPr>
        <w:t xml:space="preserve">זכויות שלהם </w:t>
      </w:r>
      <w:r>
        <w:rPr>
          <w:rFonts w:hint="cs"/>
          <w:rtl/>
        </w:rPr>
        <w:t xml:space="preserve">מרשות המיסים כמיטב יכולתנו. ברור לנו </w:t>
      </w:r>
      <w:bookmarkStart w:id="409" w:name="_ETM_Q1_1144538"/>
      <w:bookmarkEnd w:id="409"/>
      <w:r>
        <w:rPr>
          <w:rFonts w:hint="cs"/>
          <w:rtl/>
        </w:rPr>
        <w:t xml:space="preserve">שגם העסקים נמצאים במצוקה מאוד קשה </w:t>
      </w:r>
      <w:r w:rsidR="00AE6C09">
        <w:rPr>
          <w:rFonts w:hint="cs"/>
          <w:rtl/>
        </w:rPr>
        <w:t xml:space="preserve">ובמקביל גם צוות העובדים ברשות המיסים, שגם </w:t>
      </w:r>
      <w:bookmarkStart w:id="410" w:name="_ETM_Q1_1150507"/>
      <w:bookmarkEnd w:id="410"/>
      <w:r w:rsidR="00AE6C09">
        <w:rPr>
          <w:rFonts w:hint="cs"/>
          <w:rtl/>
        </w:rPr>
        <w:t xml:space="preserve">העובדים שלנו </w:t>
      </w:r>
      <w:r>
        <w:rPr>
          <w:rFonts w:hint="cs"/>
          <w:rtl/>
        </w:rPr>
        <w:t xml:space="preserve">לוקחים חלק במאמצי הלחימה </w:t>
      </w:r>
      <w:bookmarkStart w:id="411" w:name="_ETM_Q1_1152122"/>
      <w:bookmarkEnd w:id="411"/>
      <w:r>
        <w:rPr>
          <w:rFonts w:hint="cs"/>
          <w:rtl/>
        </w:rPr>
        <w:t>וההתגוננות.</w:t>
      </w:r>
    </w:p>
    <w:p w:rsidR="00327B37" w:rsidRDefault="00327B37" w:rsidP="004C2600">
      <w:pPr>
        <w:rPr>
          <w:rtl/>
        </w:rPr>
      </w:pPr>
      <w:bookmarkStart w:id="412" w:name="_ETM_Q1_1154620"/>
      <w:bookmarkStart w:id="413" w:name="_ETM_Q1_1154710"/>
      <w:bookmarkEnd w:id="412"/>
      <w:bookmarkEnd w:id="413"/>
    </w:p>
    <w:p w:rsidR="00327B37" w:rsidRDefault="00327B37" w:rsidP="00AE6C09">
      <w:pPr>
        <w:rPr>
          <w:rtl/>
        </w:rPr>
      </w:pPr>
      <w:bookmarkStart w:id="414" w:name="_ETM_Q1_1154761"/>
      <w:bookmarkStart w:id="415" w:name="_ETM_Q1_1154829"/>
      <w:bookmarkEnd w:id="414"/>
      <w:bookmarkEnd w:id="415"/>
      <w:r>
        <w:rPr>
          <w:rFonts w:hint="cs"/>
          <w:rtl/>
        </w:rPr>
        <w:t>בחקיקה שאנו מביאים לכא</w:t>
      </w:r>
      <w:r w:rsidR="00AE6C09">
        <w:rPr>
          <w:rFonts w:hint="cs"/>
          <w:rtl/>
        </w:rPr>
        <w:t>ן</w:t>
      </w:r>
      <w:r>
        <w:rPr>
          <w:rFonts w:hint="cs"/>
          <w:rtl/>
        </w:rPr>
        <w:t xml:space="preserve"> הי</w:t>
      </w:r>
      <w:r w:rsidR="0024525D">
        <w:rPr>
          <w:rFonts w:hint="cs"/>
          <w:rtl/>
        </w:rPr>
        <w:t>ום</w:t>
      </w:r>
      <w:r>
        <w:rPr>
          <w:rFonts w:hint="cs"/>
          <w:rtl/>
        </w:rPr>
        <w:t xml:space="preserve"> אנו מבקשים </w:t>
      </w:r>
      <w:r w:rsidR="00AE6C09">
        <w:rPr>
          <w:rFonts w:hint="cs"/>
          <w:rtl/>
        </w:rPr>
        <w:t>להסדיר דחייה של מועדים מסוימים שנמצאים בחקיקה, חלקם</w:t>
      </w:r>
      <w:r>
        <w:rPr>
          <w:rFonts w:hint="cs"/>
          <w:rtl/>
        </w:rPr>
        <w:t xml:space="preserve"> </w:t>
      </w:r>
      <w:bookmarkStart w:id="416" w:name="_ETM_Q1_1161782"/>
      <w:bookmarkEnd w:id="416"/>
      <w:r>
        <w:rPr>
          <w:rFonts w:hint="cs"/>
          <w:rtl/>
        </w:rPr>
        <w:t xml:space="preserve">הליכים שאנו מבקשים לאפשר לרשות המיסים לסיים בצורה סדירה בהינתן </w:t>
      </w:r>
      <w:bookmarkStart w:id="417" w:name="_ETM_Q1_1171721"/>
      <w:bookmarkEnd w:id="417"/>
      <w:r w:rsidR="00AE6C09">
        <w:rPr>
          <w:rFonts w:hint="cs"/>
          <w:rtl/>
        </w:rPr>
        <w:t xml:space="preserve">זה שבתקופה הזו </w:t>
      </w:r>
      <w:bookmarkStart w:id="418" w:name="_ETM_Q1_1169972"/>
      <w:bookmarkEnd w:id="418"/>
      <w:r w:rsidR="00AE6C09">
        <w:rPr>
          <w:rFonts w:hint="cs"/>
          <w:rtl/>
        </w:rPr>
        <w:t>הפעילות שלנו מאוד חלקית ו</w:t>
      </w:r>
      <w:r>
        <w:rPr>
          <w:rFonts w:hint="cs"/>
          <w:rtl/>
        </w:rPr>
        <w:t xml:space="preserve">כדי שלא נצטרך להפעיל לחץ על העסקים </w:t>
      </w:r>
      <w:r w:rsidR="00AE6C09">
        <w:rPr>
          <w:rFonts w:hint="cs"/>
          <w:rtl/>
        </w:rPr>
        <w:t xml:space="preserve">להזדרז ולקיים כל מיני מהלכים </w:t>
      </w:r>
      <w:r>
        <w:rPr>
          <w:rFonts w:hint="cs"/>
          <w:rtl/>
        </w:rPr>
        <w:t>שבתקופה זו ברו</w:t>
      </w:r>
      <w:r w:rsidR="00AE6C09">
        <w:rPr>
          <w:rFonts w:hint="cs"/>
          <w:rtl/>
        </w:rPr>
        <w:t>ר</w:t>
      </w:r>
      <w:r>
        <w:rPr>
          <w:rFonts w:hint="cs"/>
          <w:rtl/>
        </w:rPr>
        <w:t xml:space="preserve"> </w:t>
      </w:r>
      <w:bookmarkStart w:id="419" w:name="_ETM_Q1_1179320"/>
      <w:bookmarkEnd w:id="419"/>
      <w:r>
        <w:rPr>
          <w:rFonts w:hint="cs"/>
          <w:rtl/>
        </w:rPr>
        <w:t>לכולכם שקשה לקי</w:t>
      </w:r>
      <w:r w:rsidR="00AE6C09">
        <w:rPr>
          <w:rFonts w:hint="cs"/>
          <w:rtl/>
        </w:rPr>
        <w:t>י</w:t>
      </w:r>
      <w:r>
        <w:rPr>
          <w:rFonts w:hint="cs"/>
          <w:rtl/>
        </w:rPr>
        <w:t>מם</w:t>
      </w:r>
      <w:r w:rsidR="00AE6C09">
        <w:rPr>
          <w:rFonts w:hint="cs"/>
          <w:rtl/>
        </w:rPr>
        <w:t xml:space="preserve">. </w:t>
      </w:r>
      <w:bookmarkStart w:id="420" w:name="_ETM_Q1_1181304"/>
      <w:bookmarkEnd w:id="420"/>
      <w:r w:rsidR="00AE6C09">
        <w:rPr>
          <w:rFonts w:hint="cs"/>
          <w:rtl/>
        </w:rPr>
        <w:t>במקביל יש לוחות זמנים שבהם העסקים, העוסקים</w:t>
      </w:r>
      <w:r>
        <w:rPr>
          <w:rFonts w:hint="cs"/>
          <w:rtl/>
        </w:rPr>
        <w:t xml:space="preserve">, </w:t>
      </w:r>
      <w:r w:rsidR="00AE6C09">
        <w:rPr>
          <w:rFonts w:hint="cs"/>
          <w:rtl/>
        </w:rPr>
        <w:t>הנישומים נדרשים לעמוד בהם בהתאם</w:t>
      </w:r>
      <w:r>
        <w:rPr>
          <w:rFonts w:hint="cs"/>
          <w:rtl/>
        </w:rPr>
        <w:t xml:space="preserve"> ללשון החוק </w:t>
      </w:r>
      <w:bookmarkStart w:id="421" w:name="_ETM_Q1_1191473"/>
      <w:bookmarkEnd w:id="421"/>
      <w:r w:rsidR="00AE6C09">
        <w:rPr>
          <w:rFonts w:hint="cs"/>
          <w:rtl/>
        </w:rPr>
        <w:t xml:space="preserve">וברור לנו שבתקופה זו </w:t>
      </w:r>
      <w:bookmarkStart w:id="422" w:name="_ETM_Q1_1190531"/>
      <w:bookmarkEnd w:id="422"/>
      <w:r w:rsidR="00AE6C09">
        <w:rPr>
          <w:rFonts w:hint="cs"/>
          <w:rtl/>
        </w:rPr>
        <w:t xml:space="preserve">קשה גם להם </w:t>
      </w:r>
      <w:r>
        <w:rPr>
          <w:rFonts w:hint="cs"/>
          <w:rtl/>
        </w:rPr>
        <w:t xml:space="preserve">לעמוד בדרישות החוק בין אם מדובר בבעלי העסקים עצמם שמשרתים </w:t>
      </w:r>
      <w:bookmarkStart w:id="423" w:name="_ETM_Q1_1200815"/>
      <w:bookmarkEnd w:id="423"/>
      <w:r>
        <w:rPr>
          <w:rFonts w:hint="cs"/>
          <w:rtl/>
        </w:rPr>
        <w:t>במ</w:t>
      </w:r>
      <w:r w:rsidR="00AE6C09">
        <w:rPr>
          <w:rFonts w:hint="cs"/>
          <w:rtl/>
        </w:rPr>
        <w:t>י</w:t>
      </w:r>
      <w:r>
        <w:rPr>
          <w:rFonts w:hint="cs"/>
          <w:rtl/>
        </w:rPr>
        <w:t xml:space="preserve">לואים, </w:t>
      </w:r>
      <w:r w:rsidR="00AE6C09">
        <w:rPr>
          <w:rFonts w:hint="cs"/>
          <w:rtl/>
        </w:rPr>
        <w:t>ובין אם מדובר במשרדי המייצגים שגם הם</w:t>
      </w:r>
      <w:bookmarkStart w:id="424" w:name="_ETM_Q1_1202009"/>
      <w:bookmarkEnd w:id="424"/>
      <w:r w:rsidR="00AE6C09">
        <w:rPr>
          <w:rFonts w:hint="cs"/>
          <w:rtl/>
        </w:rPr>
        <w:t xml:space="preserve">, </w:t>
      </w:r>
      <w:r>
        <w:rPr>
          <w:rFonts w:hint="cs"/>
          <w:rtl/>
        </w:rPr>
        <w:t xml:space="preserve">העובדים שלהם משתתפים בלחימה, שוב, גם יש נפגעים, ולכן </w:t>
      </w:r>
      <w:bookmarkStart w:id="425" w:name="_ETM_Q1_1210011"/>
      <w:bookmarkEnd w:id="425"/>
      <w:r>
        <w:rPr>
          <w:rFonts w:hint="cs"/>
          <w:rtl/>
        </w:rPr>
        <w:t xml:space="preserve">אנו מבקשים להביא פה חקיקה שיש </w:t>
      </w:r>
      <w:r w:rsidR="00AE6C09">
        <w:rPr>
          <w:rFonts w:hint="cs"/>
          <w:rtl/>
        </w:rPr>
        <w:t xml:space="preserve">בה </w:t>
      </w:r>
      <w:r>
        <w:rPr>
          <w:rFonts w:hint="cs"/>
          <w:rtl/>
        </w:rPr>
        <w:t xml:space="preserve">הארכת מועדים </w:t>
      </w:r>
      <w:r w:rsidR="00AE6C09">
        <w:rPr>
          <w:rFonts w:hint="cs"/>
          <w:rtl/>
        </w:rPr>
        <w:t xml:space="preserve">באותם נושאים שאנו חושבים שיש מקום לתת </w:t>
      </w:r>
      <w:r>
        <w:rPr>
          <w:rFonts w:hint="cs"/>
          <w:rtl/>
        </w:rPr>
        <w:t xml:space="preserve">הארכה </w:t>
      </w:r>
      <w:bookmarkStart w:id="426" w:name="_ETM_Q1_1217707"/>
      <w:bookmarkEnd w:id="426"/>
      <w:r>
        <w:rPr>
          <w:rFonts w:hint="cs"/>
          <w:rtl/>
        </w:rPr>
        <w:t xml:space="preserve">בהתחשב בתקופה הזו. זו מטרת החקיקה ורקע הדברים. אם </w:t>
      </w:r>
      <w:r w:rsidR="00AE6C09">
        <w:rPr>
          <w:rFonts w:hint="cs"/>
          <w:rtl/>
        </w:rPr>
        <w:t xml:space="preserve">תרצו </w:t>
      </w:r>
      <w:bookmarkStart w:id="427" w:name="_ETM_Q1_1225253"/>
      <w:bookmarkEnd w:id="427"/>
      <w:r w:rsidR="00AE6C09">
        <w:rPr>
          <w:rFonts w:hint="cs"/>
          <w:rtl/>
        </w:rPr>
        <w:t>שניכנס לפרטים, אפשר להציג את החקיקה</w:t>
      </w:r>
      <w:r>
        <w:rPr>
          <w:rFonts w:hint="cs"/>
          <w:rtl/>
        </w:rPr>
        <w:t>.</w:t>
      </w:r>
    </w:p>
    <w:p w:rsidR="00327B37" w:rsidRDefault="00327B37" w:rsidP="004C2600">
      <w:pPr>
        <w:rPr>
          <w:rtl/>
        </w:rPr>
      </w:pPr>
      <w:bookmarkStart w:id="428" w:name="_ETM_Q1_1227826"/>
      <w:bookmarkStart w:id="429" w:name="_ETM_Q1_1227919"/>
      <w:bookmarkEnd w:id="428"/>
      <w:bookmarkEnd w:id="429"/>
    </w:p>
    <w:p w:rsidR="00327B37" w:rsidRDefault="00327B37" w:rsidP="00327B37">
      <w:pPr>
        <w:pStyle w:val="af6"/>
        <w:keepNext/>
        <w:rPr>
          <w:rtl/>
        </w:rPr>
      </w:pPr>
      <w:bookmarkStart w:id="430" w:name="ET_yor_4762_46"/>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430"/>
    </w:p>
    <w:p w:rsidR="00327B37" w:rsidRDefault="00327B37" w:rsidP="00327B37">
      <w:pPr>
        <w:pStyle w:val="KeepWithNext"/>
        <w:rPr>
          <w:rtl/>
        </w:rPr>
      </w:pPr>
    </w:p>
    <w:p w:rsidR="00327B37" w:rsidRDefault="00327B37" w:rsidP="00AE6C09">
      <w:pPr>
        <w:rPr>
          <w:rtl/>
        </w:rPr>
      </w:pPr>
      <w:bookmarkStart w:id="431" w:name="_ETM_Q1_1228737"/>
      <w:bookmarkEnd w:id="431"/>
      <w:r>
        <w:rPr>
          <w:rFonts w:hint="cs"/>
          <w:rtl/>
        </w:rPr>
        <w:t xml:space="preserve">אני </w:t>
      </w:r>
      <w:bookmarkStart w:id="432" w:name="_ETM_Q1_1229081"/>
      <w:bookmarkEnd w:id="432"/>
      <w:r w:rsidR="00AE6C09">
        <w:rPr>
          <w:rFonts w:hint="cs"/>
          <w:rtl/>
        </w:rPr>
        <w:t xml:space="preserve">רוצה להצביע. בבקשה, </w:t>
      </w:r>
      <w:r>
        <w:rPr>
          <w:rFonts w:hint="cs"/>
          <w:rtl/>
        </w:rPr>
        <w:t>אבל משפט</w:t>
      </w:r>
      <w:r w:rsidR="00AE6C09">
        <w:rPr>
          <w:rFonts w:hint="cs"/>
          <w:rtl/>
        </w:rPr>
        <w:t>, בקצרה</w:t>
      </w:r>
      <w:r>
        <w:rPr>
          <w:rFonts w:hint="cs"/>
          <w:rtl/>
        </w:rPr>
        <w:t xml:space="preserve">. </w:t>
      </w:r>
      <w:r w:rsidR="00AE6C09">
        <w:rPr>
          <w:rFonts w:hint="cs"/>
          <w:rtl/>
        </w:rPr>
        <w:t xml:space="preserve">זה חוק ארוך. </w:t>
      </w:r>
      <w:bookmarkStart w:id="433" w:name="_ETM_Q1_1246054"/>
      <w:bookmarkEnd w:id="433"/>
      <w:r>
        <w:rPr>
          <w:rFonts w:hint="cs"/>
          <w:rtl/>
        </w:rPr>
        <w:t xml:space="preserve">יש אנשים </w:t>
      </w:r>
      <w:r w:rsidR="00AE6C09">
        <w:rPr>
          <w:rFonts w:hint="cs"/>
          <w:rtl/>
        </w:rPr>
        <w:t>ש</w:t>
      </w:r>
      <w:r>
        <w:rPr>
          <w:rFonts w:hint="cs"/>
          <w:rtl/>
        </w:rPr>
        <w:t xml:space="preserve">מחכים להארכת המועדים. </w:t>
      </w:r>
      <w:bookmarkStart w:id="434" w:name="_ETM_Q1_1246290"/>
      <w:bookmarkEnd w:id="434"/>
      <w:r>
        <w:rPr>
          <w:rFonts w:hint="cs"/>
          <w:rtl/>
        </w:rPr>
        <w:t xml:space="preserve">יש כאלה שאפילו לא יודעים שיש תהליך כזה. </w:t>
      </w:r>
      <w:r w:rsidR="00AE6C09">
        <w:rPr>
          <w:rFonts w:hint="cs"/>
          <w:rtl/>
        </w:rPr>
        <w:t xml:space="preserve">יש כאלה </w:t>
      </w:r>
      <w:r>
        <w:rPr>
          <w:rFonts w:hint="cs"/>
          <w:rtl/>
        </w:rPr>
        <w:t xml:space="preserve">שפנו אליי </w:t>
      </w:r>
      <w:bookmarkStart w:id="435" w:name="_ETM_Q1_1253049"/>
      <w:bookmarkEnd w:id="435"/>
      <w:r>
        <w:rPr>
          <w:rFonts w:hint="cs"/>
          <w:rtl/>
        </w:rPr>
        <w:t>שמבקש</w:t>
      </w:r>
      <w:r w:rsidR="0024525D">
        <w:rPr>
          <w:rFonts w:hint="cs"/>
          <w:rtl/>
        </w:rPr>
        <w:t>ים</w:t>
      </w:r>
      <w:r>
        <w:rPr>
          <w:rFonts w:hint="cs"/>
          <w:rtl/>
        </w:rPr>
        <w:t xml:space="preserve"> הארכת מועד על כל מיני נושאים שנמצאים פה. אמרתי </w:t>
      </w:r>
      <w:bookmarkStart w:id="436" w:name="_ETM_Q1_1259222"/>
      <w:bookmarkEnd w:id="436"/>
      <w:r>
        <w:rPr>
          <w:rFonts w:hint="cs"/>
          <w:rtl/>
        </w:rPr>
        <w:t xml:space="preserve">להם </w:t>
      </w:r>
      <w:r>
        <w:rPr>
          <w:rtl/>
        </w:rPr>
        <w:t>–</w:t>
      </w:r>
      <w:r>
        <w:rPr>
          <w:rFonts w:hint="cs"/>
          <w:rtl/>
        </w:rPr>
        <w:t xml:space="preserve"> זה עומד על סדר-הי</w:t>
      </w:r>
      <w:r w:rsidR="00AE6C09">
        <w:rPr>
          <w:rFonts w:hint="cs"/>
          <w:rtl/>
        </w:rPr>
        <w:t>ום</w:t>
      </w:r>
      <w:r>
        <w:rPr>
          <w:rFonts w:hint="cs"/>
          <w:rtl/>
        </w:rPr>
        <w:t>.</w:t>
      </w:r>
      <w:r w:rsidR="00AE6C09">
        <w:rPr>
          <w:rFonts w:hint="cs"/>
          <w:rtl/>
        </w:rPr>
        <w:t xml:space="preserve"> מאוד חשוב, הארכת מועדים.</w:t>
      </w:r>
    </w:p>
    <w:p w:rsidR="00327B37" w:rsidRDefault="00327B37" w:rsidP="00327B37">
      <w:pPr>
        <w:rPr>
          <w:rtl/>
        </w:rPr>
      </w:pPr>
      <w:bookmarkStart w:id="437" w:name="_ETM_Q1_1262567"/>
      <w:bookmarkStart w:id="438" w:name="_ETM_Q1_1262648"/>
      <w:bookmarkStart w:id="439" w:name="_ETM_Q1_1272103"/>
      <w:bookmarkEnd w:id="437"/>
      <w:bookmarkEnd w:id="438"/>
      <w:bookmarkEnd w:id="439"/>
    </w:p>
    <w:p w:rsidR="00327B37" w:rsidRDefault="00327B37" w:rsidP="00327B37">
      <w:pPr>
        <w:pStyle w:val="af9"/>
        <w:keepNext/>
        <w:rPr>
          <w:rtl/>
        </w:rPr>
      </w:pPr>
      <w:bookmarkStart w:id="440" w:name="ET_guest_630399_47"/>
      <w:r w:rsidRPr="00327B37">
        <w:rPr>
          <w:rStyle w:val="TagStyle"/>
          <w:rtl/>
        </w:rPr>
        <w:t xml:space="preserve"> &lt;&lt; אורח &gt;&gt; </w:t>
      </w:r>
      <w:r>
        <w:rPr>
          <w:rtl/>
        </w:rPr>
        <w:t>גק בלנגה:</w:t>
      </w:r>
      <w:r w:rsidRPr="00327B37">
        <w:rPr>
          <w:rStyle w:val="TagStyle"/>
          <w:rtl/>
        </w:rPr>
        <w:t xml:space="preserve"> &lt;&lt; אורח &gt;&gt;</w:t>
      </w:r>
      <w:r>
        <w:rPr>
          <w:rtl/>
        </w:rPr>
        <w:t xml:space="preserve">   </w:t>
      </w:r>
      <w:bookmarkEnd w:id="440"/>
    </w:p>
    <w:p w:rsidR="00327B37" w:rsidRDefault="00327B37" w:rsidP="00327B37">
      <w:pPr>
        <w:pStyle w:val="KeepWithNext"/>
        <w:rPr>
          <w:rtl/>
        </w:rPr>
      </w:pPr>
    </w:p>
    <w:p w:rsidR="00327B37" w:rsidRDefault="00AE6C09" w:rsidP="00327B37">
      <w:pPr>
        <w:rPr>
          <w:rtl/>
        </w:rPr>
      </w:pPr>
      <w:bookmarkStart w:id="441" w:name="_ETM_Q1_1272801"/>
      <w:bookmarkStart w:id="442" w:name="_ETM_Q1_1272851"/>
      <w:bookmarkEnd w:id="441"/>
      <w:bookmarkEnd w:id="442"/>
      <w:r>
        <w:rPr>
          <w:rFonts w:hint="cs"/>
          <w:rtl/>
        </w:rPr>
        <w:t xml:space="preserve">שלום, אני מלשכת רואי </w:t>
      </w:r>
      <w:bookmarkStart w:id="443" w:name="_ETM_Q1_1266557"/>
      <w:bookmarkEnd w:id="443"/>
      <w:r>
        <w:rPr>
          <w:rFonts w:hint="cs"/>
          <w:rtl/>
        </w:rPr>
        <w:t xml:space="preserve">חשבון, גם לשכת עורכי דין ולשכת יועצי מס, </w:t>
      </w:r>
      <w:r w:rsidR="00327B37">
        <w:rPr>
          <w:rFonts w:hint="cs"/>
          <w:rtl/>
        </w:rPr>
        <w:t xml:space="preserve">מייצג אותם. גם חבר לשכת </w:t>
      </w:r>
      <w:bookmarkStart w:id="444" w:name="_ETM_Q1_1286649"/>
      <w:bookmarkEnd w:id="444"/>
      <w:r w:rsidR="00327B37">
        <w:rPr>
          <w:rFonts w:hint="cs"/>
          <w:rtl/>
        </w:rPr>
        <w:t xml:space="preserve">עורכי דין וביקשו שאייצג אותם, אז מייצג שלוש לשכות. אני </w:t>
      </w:r>
      <w:bookmarkStart w:id="445" w:name="_ETM_Q1_1298691"/>
      <w:bookmarkEnd w:id="445"/>
      <w:r w:rsidR="00327B37">
        <w:rPr>
          <w:rFonts w:hint="cs"/>
          <w:rtl/>
        </w:rPr>
        <w:t>רוצה לה</w:t>
      </w:r>
      <w:r>
        <w:rPr>
          <w:rFonts w:hint="cs"/>
          <w:rtl/>
        </w:rPr>
        <w:t>ו</w:t>
      </w:r>
      <w:r w:rsidR="00327B37">
        <w:rPr>
          <w:rFonts w:hint="cs"/>
          <w:rtl/>
        </w:rPr>
        <w:t xml:space="preserve">סיף על מילות הפתיחה של מירי, </w:t>
      </w:r>
      <w:r>
        <w:rPr>
          <w:rFonts w:hint="cs"/>
          <w:rtl/>
        </w:rPr>
        <w:t xml:space="preserve">שבאמת </w:t>
      </w:r>
      <w:r w:rsidR="00327B37">
        <w:rPr>
          <w:rFonts w:hint="cs"/>
          <w:rtl/>
        </w:rPr>
        <w:t xml:space="preserve">מאז שהחלה המלחמה </w:t>
      </w:r>
      <w:bookmarkStart w:id="446" w:name="_ETM_Q1_1305004"/>
      <w:bookmarkEnd w:id="446"/>
      <w:r w:rsidR="00327B37">
        <w:rPr>
          <w:rFonts w:hint="cs"/>
          <w:rtl/>
        </w:rPr>
        <w:t>רשות המיסים עומדת לצדנו כל הזמן</w:t>
      </w:r>
      <w:r>
        <w:rPr>
          <w:rFonts w:hint="cs"/>
          <w:rtl/>
        </w:rPr>
        <w:t>,</w:t>
      </w:r>
      <w:r w:rsidR="00327B37">
        <w:rPr>
          <w:rFonts w:hint="cs"/>
          <w:rtl/>
        </w:rPr>
        <w:t xml:space="preserve"> ויש לציינם לשבח על </w:t>
      </w:r>
      <w:bookmarkStart w:id="447" w:name="_ETM_Q1_1310873"/>
      <w:bookmarkEnd w:id="447"/>
      <w:r w:rsidR="00327B37">
        <w:rPr>
          <w:rFonts w:hint="cs"/>
          <w:rtl/>
        </w:rPr>
        <w:t xml:space="preserve">כל הסוגיות שפנינו אליהם, </w:t>
      </w:r>
      <w:r>
        <w:rPr>
          <w:rFonts w:hint="cs"/>
          <w:rtl/>
        </w:rPr>
        <w:t xml:space="preserve">הם </w:t>
      </w:r>
      <w:bookmarkStart w:id="448" w:name="_ETM_Q1_1312458"/>
      <w:bookmarkEnd w:id="448"/>
      <w:r>
        <w:rPr>
          <w:rFonts w:hint="cs"/>
          <w:rtl/>
        </w:rPr>
        <w:t xml:space="preserve">נענים, כל הסמנכ"לים, </w:t>
      </w:r>
      <w:r w:rsidR="00327B37">
        <w:rPr>
          <w:rFonts w:hint="cs"/>
          <w:rtl/>
        </w:rPr>
        <w:t xml:space="preserve">כולל מירי, כולל דיונים שהיו עם </w:t>
      </w:r>
      <w:bookmarkStart w:id="449" w:name="_ETM_Q1_1318001"/>
      <w:bookmarkEnd w:id="449"/>
      <w:r w:rsidR="00327B37">
        <w:rPr>
          <w:rFonts w:hint="cs"/>
          <w:rtl/>
        </w:rPr>
        <w:t xml:space="preserve">שי. לא נשארה סוגיה אחת שלא התקיים עליה דיון. </w:t>
      </w:r>
      <w:r>
        <w:rPr>
          <w:rFonts w:hint="cs"/>
          <w:rtl/>
        </w:rPr>
        <w:t xml:space="preserve">יש עדיין ויכוחים על סוגיות שלא נסגרו </w:t>
      </w:r>
      <w:bookmarkStart w:id="450" w:name="_ETM_Q1_1322832"/>
      <w:bookmarkEnd w:id="450"/>
      <w:r>
        <w:rPr>
          <w:rFonts w:hint="cs"/>
          <w:rtl/>
        </w:rPr>
        <w:t xml:space="preserve">עד הסוף אבל </w:t>
      </w:r>
      <w:r w:rsidR="00327B37">
        <w:rPr>
          <w:rFonts w:hint="cs"/>
          <w:rtl/>
        </w:rPr>
        <w:t xml:space="preserve">נכון </w:t>
      </w:r>
      <w:bookmarkStart w:id="451" w:name="_ETM_Q1_1325507"/>
      <w:bookmarkEnd w:id="451"/>
      <w:r w:rsidR="00327B37">
        <w:rPr>
          <w:rFonts w:hint="cs"/>
          <w:rtl/>
        </w:rPr>
        <w:t>לעכ</w:t>
      </w:r>
      <w:r>
        <w:rPr>
          <w:rFonts w:hint="cs"/>
          <w:rtl/>
        </w:rPr>
        <w:t xml:space="preserve">שיו יש מענה מלא אוטומטי, חיובי, </w:t>
      </w:r>
      <w:r w:rsidR="00327B37">
        <w:rPr>
          <w:rFonts w:hint="cs"/>
          <w:rtl/>
        </w:rPr>
        <w:t xml:space="preserve">מבין ומקבל ומכיל את </w:t>
      </w:r>
      <w:bookmarkStart w:id="452" w:name="_ETM_Q1_1333093"/>
      <w:bookmarkEnd w:id="452"/>
      <w:r w:rsidR="00327B37">
        <w:rPr>
          <w:rFonts w:hint="cs"/>
          <w:rtl/>
        </w:rPr>
        <w:t>המצב.</w:t>
      </w:r>
    </w:p>
    <w:p w:rsidR="00327B37" w:rsidRDefault="00327B37" w:rsidP="00327B37">
      <w:pPr>
        <w:rPr>
          <w:rtl/>
        </w:rPr>
      </w:pPr>
      <w:bookmarkStart w:id="453" w:name="_ETM_Q1_1334489"/>
      <w:bookmarkStart w:id="454" w:name="_ETM_Q1_1334571"/>
      <w:bookmarkEnd w:id="453"/>
      <w:bookmarkEnd w:id="454"/>
    </w:p>
    <w:p w:rsidR="00327B37" w:rsidRDefault="00327B37" w:rsidP="00327B37">
      <w:pPr>
        <w:pStyle w:val="af6"/>
        <w:keepNext/>
        <w:rPr>
          <w:rtl/>
        </w:rPr>
      </w:pPr>
      <w:bookmarkStart w:id="455" w:name="ET_yor_4762_48"/>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455"/>
    </w:p>
    <w:p w:rsidR="00327B37" w:rsidRDefault="00327B37" w:rsidP="00327B37">
      <w:pPr>
        <w:pStyle w:val="KeepWithNext"/>
        <w:rPr>
          <w:rtl/>
        </w:rPr>
      </w:pPr>
    </w:p>
    <w:p w:rsidR="00327B37" w:rsidRDefault="00327B37" w:rsidP="00327B37">
      <w:pPr>
        <w:rPr>
          <w:rtl/>
        </w:rPr>
      </w:pPr>
      <w:bookmarkStart w:id="456" w:name="_ETM_Q1_1335290"/>
      <w:bookmarkEnd w:id="456"/>
      <w:r>
        <w:rPr>
          <w:rFonts w:hint="cs"/>
          <w:rtl/>
        </w:rPr>
        <w:t>יש דברים שהגעתם להסכמה?</w:t>
      </w:r>
    </w:p>
    <w:p w:rsidR="00327B37" w:rsidRDefault="00327B37" w:rsidP="00327B37">
      <w:pPr>
        <w:rPr>
          <w:rtl/>
        </w:rPr>
      </w:pPr>
      <w:bookmarkStart w:id="457" w:name="_ETM_Q1_1338191"/>
      <w:bookmarkStart w:id="458" w:name="_ETM_Q1_1338276"/>
      <w:bookmarkEnd w:id="457"/>
      <w:bookmarkEnd w:id="458"/>
    </w:p>
    <w:p w:rsidR="00327B37" w:rsidRDefault="00327B37" w:rsidP="00327B37">
      <w:pPr>
        <w:pStyle w:val="-"/>
        <w:keepNext/>
        <w:rPr>
          <w:rtl/>
        </w:rPr>
      </w:pPr>
      <w:bookmarkStart w:id="459" w:name="ET_speakercontinue_630399_49"/>
      <w:r w:rsidRPr="00327B37">
        <w:rPr>
          <w:rStyle w:val="TagStyle"/>
          <w:rtl/>
        </w:rPr>
        <w:lastRenderedPageBreak/>
        <w:t xml:space="preserve"> &lt;&lt; דובר_המשך &gt;&gt; </w:t>
      </w:r>
      <w:r>
        <w:rPr>
          <w:rtl/>
        </w:rPr>
        <w:t>גק בלנגה:</w:t>
      </w:r>
      <w:r w:rsidRPr="00327B37">
        <w:rPr>
          <w:rStyle w:val="TagStyle"/>
          <w:rtl/>
        </w:rPr>
        <w:t xml:space="preserve"> &lt;&lt; דובר_המשך &gt;&gt;</w:t>
      </w:r>
      <w:r>
        <w:rPr>
          <w:rtl/>
        </w:rPr>
        <w:t xml:space="preserve">   </w:t>
      </w:r>
      <w:bookmarkEnd w:id="459"/>
    </w:p>
    <w:p w:rsidR="00327B37" w:rsidRDefault="00327B37" w:rsidP="00327B37">
      <w:pPr>
        <w:pStyle w:val="KeepWithNext"/>
        <w:rPr>
          <w:rtl/>
        </w:rPr>
      </w:pPr>
    </w:p>
    <w:p w:rsidR="00327B37" w:rsidRDefault="00327B37" w:rsidP="00327B37">
      <w:pPr>
        <w:rPr>
          <w:rtl/>
        </w:rPr>
      </w:pPr>
      <w:bookmarkStart w:id="460" w:name="_ETM_Q1_1338947"/>
      <w:bookmarkEnd w:id="460"/>
      <w:r>
        <w:rPr>
          <w:rFonts w:hint="cs"/>
          <w:rtl/>
        </w:rPr>
        <w:t>הגענו בכול להסכמה</w:t>
      </w:r>
      <w:r w:rsidR="00AE6C09">
        <w:rPr>
          <w:rFonts w:hint="cs"/>
          <w:rtl/>
        </w:rPr>
        <w:t>,</w:t>
      </w:r>
      <w:r>
        <w:rPr>
          <w:rFonts w:hint="cs"/>
          <w:rtl/>
        </w:rPr>
        <w:t xml:space="preserve"> אבל הניסוח עד</w:t>
      </w:r>
      <w:r w:rsidR="00AE6C09">
        <w:rPr>
          <w:rFonts w:hint="cs"/>
          <w:rtl/>
        </w:rPr>
        <w:t>י</w:t>
      </w:r>
      <w:r>
        <w:rPr>
          <w:rFonts w:hint="cs"/>
          <w:rtl/>
        </w:rPr>
        <w:t xml:space="preserve">ין לא </w:t>
      </w:r>
      <w:bookmarkStart w:id="461" w:name="_ETM_Q1_1344414"/>
      <w:bookmarkEnd w:id="461"/>
      <w:r>
        <w:rPr>
          <w:rFonts w:hint="cs"/>
          <w:rtl/>
        </w:rPr>
        <w:t xml:space="preserve">הושלם. </w:t>
      </w:r>
    </w:p>
    <w:p w:rsidR="00327B37" w:rsidRDefault="00327B37" w:rsidP="00327B37">
      <w:pPr>
        <w:rPr>
          <w:rtl/>
        </w:rPr>
      </w:pPr>
      <w:bookmarkStart w:id="462" w:name="_ETM_Q1_1346686"/>
      <w:bookmarkStart w:id="463" w:name="_ETM_Q1_1346772"/>
      <w:bookmarkEnd w:id="462"/>
      <w:bookmarkEnd w:id="463"/>
    </w:p>
    <w:p w:rsidR="00327B37" w:rsidRDefault="00327B37" w:rsidP="00327B37">
      <w:pPr>
        <w:pStyle w:val="af6"/>
        <w:keepNext/>
        <w:rPr>
          <w:rtl/>
        </w:rPr>
      </w:pPr>
      <w:bookmarkStart w:id="464" w:name="ET_yor_4762_50"/>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464"/>
    </w:p>
    <w:p w:rsidR="00327B37" w:rsidRDefault="00327B37" w:rsidP="00327B37">
      <w:pPr>
        <w:pStyle w:val="KeepWithNext"/>
        <w:rPr>
          <w:rtl/>
        </w:rPr>
      </w:pPr>
    </w:p>
    <w:p w:rsidR="00327B37" w:rsidRDefault="00AE6C09" w:rsidP="00327B37">
      <w:pPr>
        <w:rPr>
          <w:rtl/>
        </w:rPr>
      </w:pPr>
      <w:bookmarkStart w:id="465" w:name="_ETM_Q1_1347524"/>
      <w:bookmarkEnd w:id="465"/>
      <w:r>
        <w:rPr>
          <w:rFonts w:hint="cs"/>
          <w:rtl/>
        </w:rPr>
        <w:t xml:space="preserve">אבל </w:t>
      </w:r>
      <w:r w:rsidR="00327B37">
        <w:rPr>
          <w:rFonts w:hint="cs"/>
          <w:rtl/>
        </w:rPr>
        <w:t>במהות?</w:t>
      </w:r>
    </w:p>
    <w:p w:rsidR="00327B37" w:rsidRDefault="00327B37" w:rsidP="00327B37">
      <w:pPr>
        <w:rPr>
          <w:rtl/>
        </w:rPr>
      </w:pPr>
      <w:bookmarkStart w:id="466" w:name="_ETM_Q1_1348643"/>
      <w:bookmarkStart w:id="467" w:name="_ETM_Q1_1348715"/>
      <w:bookmarkEnd w:id="466"/>
      <w:bookmarkEnd w:id="467"/>
    </w:p>
    <w:p w:rsidR="00327B37" w:rsidRDefault="00327B37" w:rsidP="00327B37">
      <w:pPr>
        <w:pStyle w:val="-"/>
        <w:keepNext/>
        <w:rPr>
          <w:rtl/>
        </w:rPr>
      </w:pPr>
      <w:bookmarkStart w:id="468" w:name="ET_speakercontinue_630399_51"/>
      <w:r w:rsidRPr="00327B37">
        <w:rPr>
          <w:rStyle w:val="TagStyle"/>
          <w:rtl/>
        </w:rPr>
        <w:t xml:space="preserve"> &lt;&lt; דובר_המשך &gt;&gt; </w:t>
      </w:r>
      <w:r>
        <w:rPr>
          <w:rtl/>
        </w:rPr>
        <w:t>גק בלנגה:</w:t>
      </w:r>
      <w:r w:rsidRPr="00327B37">
        <w:rPr>
          <w:rStyle w:val="TagStyle"/>
          <w:rtl/>
        </w:rPr>
        <w:t xml:space="preserve"> &lt;&lt; דובר_המשך &gt;&gt;</w:t>
      </w:r>
      <w:r>
        <w:rPr>
          <w:rtl/>
        </w:rPr>
        <w:t xml:space="preserve">   </w:t>
      </w:r>
      <w:bookmarkEnd w:id="468"/>
    </w:p>
    <w:p w:rsidR="00327B37" w:rsidRDefault="00327B37" w:rsidP="00327B37">
      <w:pPr>
        <w:pStyle w:val="KeepWithNext"/>
        <w:rPr>
          <w:rtl/>
        </w:rPr>
      </w:pPr>
    </w:p>
    <w:p w:rsidR="00327B37" w:rsidRDefault="00327B37" w:rsidP="00327B37">
      <w:pPr>
        <w:rPr>
          <w:rtl/>
        </w:rPr>
      </w:pPr>
      <w:bookmarkStart w:id="469" w:name="_ETM_Q1_1349454"/>
      <w:bookmarkEnd w:id="469"/>
      <w:r>
        <w:rPr>
          <w:rFonts w:hint="cs"/>
          <w:rtl/>
        </w:rPr>
        <w:t>במהות אנחנו די סגור</w:t>
      </w:r>
      <w:r w:rsidR="0024525D">
        <w:rPr>
          <w:rFonts w:hint="cs"/>
          <w:rtl/>
        </w:rPr>
        <w:t>ים</w:t>
      </w:r>
      <w:r>
        <w:rPr>
          <w:rFonts w:hint="cs"/>
          <w:rtl/>
        </w:rPr>
        <w:t xml:space="preserve"> על הכול.</w:t>
      </w:r>
    </w:p>
    <w:p w:rsidR="00327B37" w:rsidRDefault="00327B37" w:rsidP="00327B37">
      <w:pPr>
        <w:rPr>
          <w:rtl/>
        </w:rPr>
      </w:pPr>
      <w:bookmarkStart w:id="470" w:name="_ETM_Q1_1353120"/>
      <w:bookmarkStart w:id="471" w:name="_ETM_Q1_1353220"/>
      <w:bookmarkEnd w:id="470"/>
      <w:bookmarkEnd w:id="471"/>
    </w:p>
    <w:p w:rsidR="00327B37" w:rsidRDefault="00327B37" w:rsidP="00327B37">
      <w:pPr>
        <w:pStyle w:val="af6"/>
        <w:keepNext/>
        <w:rPr>
          <w:rtl/>
        </w:rPr>
      </w:pPr>
      <w:bookmarkStart w:id="472" w:name="ET_yor_4762_52"/>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472"/>
    </w:p>
    <w:p w:rsidR="00327B37" w:rsidRDefault="00327B37" w:rsidP="00327B37">
      <w:pPr>
        <w:pStyle w:val="KeepWithNext"/>
        <w:rPr>
          <w:rtl/>
        </w:rPr>
      </w:pPr>
    </w:p>
    <w:p w:rsidR="00327B37" w:rsidRDefault="00327B37" w:rsidP="00327B37">
      <w:pPr>
        <w:rPr>
          <w:rtl/>
        </w:rPr>
      </w:pPr>
      <w:bookmarkStart w:id="473" w:name="_ETM_Q1_1353888"/>
      <w:bookmarkEnd w:id="473"/>
      <w:r>
        <w:rPr>
          <w:rFonts w:hint="cs"/>
          <w:rtl/>
        </w:rPr>
        <w:t>תודה. בבקשה.</w:t>
      </w:r>
    </w:p>
    <w:p w:rsidR="00327B37" w:rsidRDefault="00327B37" w:rsidP="00327B37">
      <w:pPr>
        <w:rPr>
          <w:rtl/>
        </w:rPr>
      </w:pPr>
      <w:bookmarkStart w:id="474" w:name="_ETM_Q1_1361832"/>
      <w:bookmarkStart w:id="475" w:name="_ETM_Q1_1361928"/>
      <w:bookmarkStart w:id="476" w:name="_ETM_Q1_1362783"/>
      <w:bookmarkEnd w:id="474"/>
      <w:bookmarkEnd w:id="475"/>
      <w:bookmarkEnd w:id="476"/>
    </w:p>
    <w:p w:rsidR="00327B37" w:rsidRDefault="00327B37" w:rsidP="00327B37">
      <w:pPr>
        <w:pStyle w:val="a4"/>
        <w:keepNext/>
        <w:rPr>
          <w:rtl/>
        </w:rPr>
      </w:pPr>
      <w:bookmarkStart w:id="477" w:name="ET_speaker_5765_53"/>
      <w:r w:rsidRPr="00327B37">
        <w:rPr>
          <w:rStyle w:val="TagStyle"/>
          <w:rtl/>
        </w:rPr>
        <w:t xml:space="preserve"> &lt;&lt; דובר &gt;&gt; </w:t>
      </w:r>
      <w:r>
        <w:rPr>
          <w:rtl/>
        </w:rPr>
        <w:t>מיכאל מרדכי ביטון (המחנה הממלכתי):</w:t>
      </w:r>
      <w:r w:rsidRPr="00327B37">
        <w:rPr>
          <w:rStyle w:val="TagStyle"/>
          <w:rtl/>
        </w:rPr>
        <w:t xml:space="preserve"> &lt;&lt; דובר &gt;&gt;</w:t>
      </w:r>
      <w:r>
        <w:rPr>
          <w:rtl/>
        </w:rPr>
        <w:t xml:space="preserve">   </w:t>
      </w:r>
      <w:bookmarkEnd w:id="477"/>
    </w:p>
    <w:p w:rsidR="00327B37" w:rsidRDefault="00327B37" w:rsidP="00327B37">
      <w:pPr>
        <w:pStyle w:val="KeepWithNext"/>
        <w:rPr>
          <w:rtl/>
        </w:rPr>
      </w:pPr>
    </w:p>
    <w:p w:rsidR="00327B37" w:rsidRDefault="00327B37" w:rsidP="00AE6C09">
      <w:pPr>
        <w:rPr>
          <w:rtl/>
        </w:rPr>
      </w:pPr>
      <w:bookmarkStart w:id="478" w:name="_ETM_Q1_1363520"/>
      <w:bookmarkStart w:id="479" w:name="_ETM_Q1_1363605"/>
      <w:bookmarkEnd w:id="478"/>
      <w:bookmarkEnd w:id="479"/>
      <w:r>
        <w:rPr>
          <w:rFonts w:hint="cs"/>
          <w:rtl/>
        </w:rPr>
        <w:t xml:space="preserve">יפה לשמוע שנציג </w:t>
      </w:r>
      <w:bookmarkStart w:id="480" w:name="_ETM_Q1_1368173"/>
      <w:bookmarkEnd w:id="480"/>
      <w:r>
        <w:rPr>
          <w:rFonts w:hint="cs"/>
          <w:rtl/>
        </w:rPr>
        <w:t xml:space="preserve">ארגונים </w:t>
      </w:r>
      <w:r w:rsidR="00AE6C09">
        <w:rPr>
          <w:rFonts w:hint="cs"/>
          <w:rtl/>
        </w:rPr>
        <w:t xml:space="preserve">כאלה </w:t>
      </w:r>
      <w:r>
        <w:rPr>
          <w:rFonts w:hint="cs"/>
          <w:rtl/>
        </w:rPr>
        <w:t xml:space="preserve">אומר. יפה לשמוע את זה. </w:t>
      </w:r>
      <w:r w:rsidR="00AE6C09">
        <w:rPr>
          <w:rFonts w:hint="cs"/>
          <w:rtl/>
        </w:rPr>
        <w:t>הכלה, השתמשת במילה.</w:t>
      </w:r>
    </w:p>
    <w:p w:rsidR="00327B37" w:rsidRDefault="00327B37" w:rsidP="00327B37">
      <w:pPr>
        <w:rPr>
          <w:rtl/>
        </w:rPr>
      </w:pPr>
      <w:bookmarkStart w:id="481" w:name="_ETM_Q1_1395673"/>
      <w:bookmarkStart w:id="482" w:name="_ETM_Q1_1395760"/>
      <w:bookmarkEnd w:id="481"/>
      <w:bookmarkEnd w:id="482"/>
    </w:p>
    <w:p w:rsidR="00327B37" w:rsidRDefault="00327B37" w:rsidP="00327B37">
      <w:pPr>
        <w:pStyle w:val="af6"/>
        <w:keepNext/>
        <w:rPr>
          <w:rtl/>
        </w:rPr>
      </w:pPr>
      <w:bookmarkStart w:id="483" w:name="ET_yor_4762_54"/>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483"/>
    </w:p>
    <w:p w:rsidR="00327B37" w:rsidRDefault="00327B37" w:rsidP="00327B37">
      <w:pPr>
        <w:pStyle w:val="KeepWithNext"/>
        <w:rPr>
          <w:rtl/>
        </w:rPr>
      </w:pPr>
    </w:p>
    <w:p w:rsidR="00327B37" w:rsidRDefault="00AE6C09" w:rsidP="00AE6C09">
      <w:pPr>
        <w:rPr>
          <w:rtl/>
        </w:rPr>
      </w:pPr>
      <w:bookmarkStart w:id="484" w:name="_ETM_Q1_1396574"/>
      <w:bookmarkEnd w:id="484"/>
      <w:r>
        <w:rPr>
          <w:rFonts w:hint="cs"/>
          <w:rtl/>
        </w:rPr>
        <w:t xml:space="preserve">אנחנו </w:t>
      </w:r>
      <w:r w:rsidR="00327B37">
        <w:rPr>
          <w:rFonts w:hint="cs"/>
          <w:rtl/>
        </w:rPr>
        <w:t>ב</w:t>
      </w:r>
      <w:r>
        <w:rPr>
          <w:rFonts w:hint="cs"/>
          <w:rtl/>
        </w:rPr>
        <w:t>ו</w:t>
      </w:r>
      <w:r w:rsidR="00327B37">
        <w:rPr>
          <w:rFonts w:hint="cs"/>
          <w:rtl/>
        </w:rPr>
        <w:t xml:space="preserve">ועדה משתדלים </w:t>
      </w:r>
      <w:bookmarkStart w:id="485" w:name="_ETM_Q1_1399356"/>
      <w:bookmarkEnd w:id="485"/>
      <w:r w:rsidR="00327B37">
        <w:rPr>
          <w:rFonts w:hint="cs"/>
          <w:rtl/>
        </w:rPr>
        <w:t>יחד עם האר</w:t>
      </w:r>
      <w:r>
        <w:rPr>
          <w:rFonts w:hint="cs"/>
          <w:rtl/>
        </w:rPr>
        <w:t>ג</w:t>
      </w:r>
      <w:r w:rsidR="00327B37">
        <w:rPr>
          <w:rFonts w:hint="cs"/>
          <w:rtl/>
        </w:rPr>
        <w:t>ון שעוסק בענ</w:t>
      </w:r>
      <w:r>
        <w:rPr>
          <w:rFonts w:hint="cs"/>
          <w:rtl/>
        </w:rPr>
        <w:t>י</w:t>
      </w:r>
      <w:r w:rsidR="00327B37">
        <w:rPr>
          <w:rFonts w:hint="cs"/>
          <w:rtl/>
        </w:rPr>
        <w:t>ין, יגיעו להסכמה. בבקשה.</w:t>
      </w:r>
    </w:p>
    <w:p w:rsidR="00D35CF4" w:rsidRDefault="00D35CF4" w:rsidP="00AE6C09">
      <w:pPr>
        <w:rPr>
          <w:rtl/>
        </w:rPr>
      </w:pPr>
      <w:bookmarkStart w:id="486" w:name="_GoBack"/>
      <w:bookmarkEnd w:id="486"/>
    </w:p>
    <w:p w:rsidR="00327B37" w:rsidRDefault="00327B37" w:rsidP="00327B37">
      <w:pPr>
        <w:pStyle w:val="KeepWithNext"/>
        <w:rPr>
          <w:rStyle w:val="TagStyle"/>
          <w:rFonts w:ascii="David" w:hAnsi="David"/>
          <w:u w:val="single"/>
          <w:rtl/>
          <w:lang w:eastAsia="he-IL"/>
        </w:rPr>
      </w:pPr>
      <w:bookmarkStart w:id="487" w:name="_ETM_Q1_1408797"/>
      <w:bookmarkStart w:id="488" w:name="_ETM_Q1_1408882"/>
      <w:bookmarkStart w:id="489" w:name="_ETM_Q1_1415963"/>
      <w:bookmarkEnd w:id="487"/>
      <w:bookmarkEnd w:id="488"/>
      <w:bookmarkEnd w:id="489"/>
    </w:p>
    <w:p w:rsidR="00327B37" w:rsidRDefault="00327B37" w:rsidP="00327B37">
      <w:pPr>
        <w:pStyle w:val="af9"/>
        <w:keepNext/>
        <w:rPr>
          <w:rtl/>
          <w:lang w:eastAsia="he-IL"/>
        </w:rPr>
      </w:pPr>
      <w:bookmarkStart w:id="490" w:name="ET_guest_852609_57"/>
      <w:r w:rsidRPr="00327B37">
        <w:rPr>
          <w:rStyle w:val="TagStyle"/>
          <w:rtl/>
        </w:rPr>
        <w:t xml:space="preserve"> &lt;&lt; אורח &gt;&gt; </w:t>
      </w:r>
      <w:r>
        <w:rPr>
          <w:rtl/>
          <w:lang w:eastAsia="he-IL"/>
        </w:rPr>
        <w:t>אפרת ריץ:</w:t>
      </w:r>
      <w:r w:rsidRPr="00327B37">
        <w:rPr>
          <w:rStyle w:val="TagStyle"/>
          <w:rtl/>
        </w:rPr>
        <w:t xml:space="preserve"> &lt;&lt; אורח &gt;&gt;</w:t>
      </w:r>
      <w:r>
        <w:rPr>
          <w:rtl/>
          <w:lang w:eastAsia="he-IL"/>
        </w:rPr>
        <w:t xml:space="preserve">   </w:t>
      </w:r>
      <w:bookmarkEnd w:id="490"/>
    </w:p>
    <w:p w:rsidR="00327B37" w:rsidRDefault="00327B37" w:rsidP="00327B37">
      <w:pPr>
        <w:pStyle w:val="KeepWithNext"/>
        <w:rPr>
          <w:rtl/>
          <w:lang w:eastAsia="he-IL"/>
        </w:rPr>
      </w:pPr>
    </w:p>
    <w:p w:rsidR="00327B37" w:rsidRDefault="00AE6C09" w:rsidP="00327B37">
      <w:pPr>
        <w:rPr>
          <w:rtl/>
          <w:lang w:eastAsia="he-IL"/>
        </w:rPr>
      </w:pPr>
      <w:bookmarkStart w:id="491" w:name="_ETM_Q1_1542987"/>
      <w:bookmarkEnd w:id="491"/>
      <w:r>
        <w:rPr>
          <w:rFonts w:hint="cs"/>
          <w:rtl/>
          <w:lang w:eastAsia="he-IL"/>
        </w:rPr>
        <w:t xml:space="preserve">אציג בקצרה </w:t>
      </w:r>
      <w:bookmarkStart w:id="492" w:name="_ETM_Q1_1412295"/>
      <w:bookmarkEnd w:id="492"/>
      <w:r>
        <w:rPr>
          <w:rFonts w:hint="cs"/>
          <w:rtl/>
          <w:lang w:eastAsia="he-IL"/>
        </w:rPr>
        <w:t>את ההסדר של החוק ונעבור לחוק עצמו.</w:t>
      </w:r>
    </w:p>
    <w:p w:rsidR="00AE6C09" w:rsidRPr="00327B37" w:rsidRDefault="00AE6C09" w:rsidP="00327B37">
      <w:pPr>
        <w:rPr>
          <w:rtl/>
          <w:lang w:eastAsia="he-IL"/>
        </w:rPr>
      </w:pPr>
      <w:bookmarkStart w:id="493" w:name="_ETM_Q1_1419698"/>
      <w:bookmarkStart w:id="494" w:name="_ETM_Q1_1419830"/>
      <w:bookmarkEnd w:id="493"/>
      <w:bookmarkEnd w:id="494"/>
    </w:p>
    <w:p w:rsidR="00327B37" w:rsidRDefault="00327B37" w:rsidP="006C6AC0">
      <w:pPr>
        <w:rPr>
          <w:rtl/>
        </w:rPr>
      </w:pPr>
      <w:bookmarkStart w:id="495" w:name="_ETM_Q1_1416623"/>
      <w:bookmarkStart w:id="496" w:name="_ETM_Q1_1416672"/>
      <w:bookmarkEnd w:id="495"/>
      <w:bookmarkEnd w:id="496"/>
      <w:r>
        <w:rPr>
          <w:rFonts w:hint="cs"/>
          <w:rtl/>
        </w:rPr>
        <w:t xml:space="preserve">בהמשך לדברים של </w:t>
      </w:r>
      <w:bookmarkStart w:id="497" w:name="_ETM_Q1_1419439"/>
      <w:bookmarkEnd w:id="497"/>
      <w:r>
        <w:rPr>
          <w:rFonts w:hint="cs"/>
          <w:rtl/>
        </w:rPr>
        <w:t xml:space="preserve">מירי, בגלל הקושי לקיים שגרה רגילה בהתאם לנסיבות, הסדר החוק </w:t>
      </w:r>
      <w:bookmarkStart w:id="498" w:name="_ETM_Q1_1427486"/>
      <w:bookmarkEnd w:id="498"/>
      <w:r w:rsidR="00AE6C09">
        <w:rPr>
          <w:rFonts w:hint="cs"/>
          <w:rtl/>
        </w:rPr>
        <w:t>בא להאריך את התקופות</w:t>
      </w:r>
      <w:r>
        <w:rPr>
          <w:rFonts w:hint="cs"/>
          <w:rtl/>
        </w:rPr>
        <w:t xml:space="preserve"> שקבועת בחיקוק. זה מורכב מתנאים. הרעיון </w:t>
      </w:r>
      <w:bookmarkStart w:id="499" w:name="_ETM_Q1_1436853"/>
      <w:bookmarkEnd w:id="499"/>
      <w:r>
        <w:rPr>
          <w:rFonts w:hint="cs"/>
          <w:rtl/>
        </w:rPr>
        <w:t>אומר</w:t>
      </w:r>
      <w:r w:rsidR="00AE6C09">
        <w:rPr>
          <w:rFonts w:hint="cs"/>
          <w:rtl/>
        </w:rPr>
        <w:t>,</w:t>
      </w:r>
      <w:r>
        <w:rPr>
          <w:rFonts w:hint="cs"/>
          <w:rtl/>
        </w:rPr>
        <w:t xml:space="preserve"> שכשתקופה לביצוע פעולה מסתימת בתקופה הקובעת או בחודשיים שאחריה, </w:t>
      </w:r>
      <w:bookmarkStart w:id="500" w:name="_ETM_Q1_1446773"/>
      <w:bookmarkEnd w:id="500"/>
      <w:r w:rsidR="00AE6C09">
        <w:rPr>
          <w:rFonts w:hint="cs"/>
          <w:rtl/>
        </w:rPr>
        <w:t xml:space="preserve">והמועד לביצוע פעולה החל לפני תום התקופה הקובעת </w:t>
      </w:r>
      <w:r w:rsidR="00AE6C09">
        <w:rPr>
          <w:rtl/>
        </w:rPr>
        <w:t>–</w:t>
      </w:r>
      <w:r w:rsidR="00AE6C09">
        <w:rPr>
          <w:rFonts w:hint="cs"/>
          <w:rtl/>
        </w:rPr>
        <w:t xml:space="preserve"> מייד אסביר מהי - </w:t>
      </w:r>
      <w:r>
        <w:rPr>
          <w:rFonts w:hint="cs"/>
          <w:rtl/>
        </w:rPr>
        <w:t xml:space="preserve">המועד יידחה. שורה תחתונה </w:t>
      </w:r>
      <w:r>
        <w:rPr>
          <w:rtl/>
        </w:rPr>
        <w:t>–</w:t>
      </w:r>
      <w:r>
        <w:rPr>
          <w:rFonts w:hint="cs"/>
          <w:rtl/>
        </w:rPr>
        <w:t xml:space="preserve"> מדובר בדחייה של שלושה חודשים, </w:t>
      </w:r>
      <w:bookmarkStart w:id="501" w:name="_ETM_Q1_1453995"/>
      <w:bookmarkEnd w:id="501"/>
      <w:r w:rsidR="00AE6C09">
        <w:rPr>
          <w:rFonts w:hint="cs"/>
          <w:rtl/>
        </w:rPr>
        <w:t xml:space="preserve">כך </w:t>
      </w:r>
      <w:bookmarkStart w:id="502" w:name="_ETM_Q1_1452479"/>
      <w:bookmarkEnd w:id="502"/>
      <w:r w:rsidR="00AE6C09">
        <w:rPr>
          <w:rFonts w:hint="cs"/>
          <w:rtl/>
        </w:rPr>
        <w:t xml:space="preserve">שהתקופה שבין 7.1 </w:t>
      </w:r>
      <w:r>
        <w:rPr>
          <w:rFonts w:hint="cs"/>
          <w:rtl/>
        </w:rPr>
        <w:t xml:space="preserve">היא התקופה שאנו רואים אותה כתקופה הבעייתית. יש סמכות או </w:t>
      </w:r>
      <w:bookmarkStart w:id="503" w:name="_ETM_Q1_1460758"/>
      <w:bookmarkEnd w:id="503"/>
      <w:r>
        <w:rPr>
          <w:rFonts w:hint="cs"/>
          <w:rtl/>
        </w:rPr>
        <w:t xml:space="preserve">אפשרות בחוק </w:t>
      </w:r>
      <w:r w:rsidR="00AE6C09">
        <w:rPr>
          <w:rtl/>
        </w:rPr>
        <w:t>–</w:t>
      </w:r>
      <w:r w:rsidR="00AE6C09">
        <w:rPr>
          <w:rFonts w:hint="cs"/>
          <w:rtl/>
        </w:rPr>
        <w:t xml:space="preserve"> נגיע לזה בסוף - </w:t>
      </w:r>
      <w:r>
        <w:rPr>
          <w:rFonts w:hint="cs"/>
          <w:rtl/>
        </w:rPr>
        <w:t xml:space="preserve">להאריך במידת הצורך אבל כרגע מדובר בתקופה של </w:t>
      </w:r>
      <w:bookmarkStart w:id="504" w:name="_ETM_Q1_1467942"/>
      <w:bookmarkEnd w:id="504"/>
      <w:r>
        <w:rPr>
          <w:rFonts w:hint="cs"/>
          <w:rtl/>
        </w:rPr>
        <w:t>שלושה חודשים</w:t>
      </w:r>
      <w:r w:rsidR="00AE6C09">
        <w:rPr>
          <w:rFonts w:hint="cs"/>
          <w:rtl/>
        </w:rPr>
        <w:t>, זה גם עולה בקנה אחד עם חקיקות אחרות שהובאו בהקשר</w:t>
      </w:r>
      <w:r>
        <w:rPr>
          <w:rFonts w:hint="cs"/>
          <w:rtl/>
        </w:rPr>
        <w:t xml:space="preserve"> הארכת מועדים. </w:t>
      </w:r>
      <w:r w:rsidR="006C6AC0">
        <w:rPr>
          <w:rFonts w:hint="cs"/>
          <w:rtl/>
        </w:rPr>
        <w:t xml:space="preserve">לכן חל יום תחילתה של </w:t>
      </w:r>
      <w:r>
        <w:rPr>
          <w:rFonts w:hint="cs"/>
          <w:rtl/>
        </w:rPr>
        <w:t xml:space="preserve">תקופה שנקבעה </w:t>
      </w:r>
      <w:r w:rsidR="006C6AC0">
        <w:rPr>
          <w:rFonts w:hint="cs"/>
          <w:rtl/>
        </w:rPr>
        <w:t xml:space="preserve">בחקיקוקים שיפורטו להלן, שנעבור עליהם, </w:t>
      </w:r>
      <w:bookmarkStart w:id="505" w:name="_ETM_Q1_1478131"/>
      <w:bookmarkEnd w:id="505"/>
      <w:r>
        <w:rPr>
          <w:rFonts w:hint="cs"/>
          <w:rtl/>
        </w:rPr>
        <w:t xml:space="preserve">לפני </w:t>
      </w:r>
      <w:r w:rsidR="006C6AC0">
        <w:rPr>
          <w:rFonts w:hint="cs"/>
          <w:rtl/>
        </w:rPr>
        <w:t xml:space="preserve">תום </w:t>
      </w:r>
      <w:r>
        <w:rPr>
          <w:rFonts w:hint="cs"/>
          <w:rtl/>
        </w:rPr>
        <w:t xml:space="preserve">התקופה הקובעת </w:t>
      </w:r>
      <w:r>
        <w:rPr>
          <w:rtl/>
        </w:rPr>
        <w:t>–</w:t>
      </w:r>
      <w:r>
        <w:rPr>
          <w:rFonts w:hint="cs"/>
          <w:rtl/>
        </w:rPr>
        <w:t xml:space="preserve"> </w:t>
      </w:r>
      <w:bookmarkStart w:id="506" w:name="_ETM_Q1_1481127"/>
      <w:bookmarkEnd w:id="506"/>
      <w:r>
        <w:rPr>
          <w:rFonts w:hint="cs"/>
          <w:rtl/>
        </w:rPr>
        <w:t xml:space="preserve">זה תנאי ראשון, </w:t>
      </w:r>
      <w:r w:rsidR="006C6AC0">
        <w:rPr>
          <w:rFonts w:hint="cs"/>
          <w:rtl/>
        </w:rPr>
        <w:t>והיום האחרון של התקופה חל בתוך התקופה הקובע -</w:t>
      </w:r>
      <w:bookmarkStart w:id="507" w:name="_ETM_Q1_1484464"/>
      <w:bookmarkEnd w:id="507"/>
      <w:r w:rsidR="006C6AC0">
        <w:rPr>
          <w:rFonts w:hint="cs"/>
          <w:rtl/>
        </w:rPr>
        <w:t xml:space="preserve"> </w:t>
      </w:r>
      <w:r>
        <w:rPr>
          <w:rFonts w:hint="cs"/>
          <w:rtl/>
        </w:rPr>
        <w:t xml:space="preserve">אותם שלושה חודשים או בחודשיים שאחרי כדי </w:t>
      </w:r>
      <w:bookmarkStart w:id="508" w:name="_ETM_Q1_1487968"/>
      <w:bookmarkEnd w:id="508"/>
      <w:r>
        <w:rPr>
          <w:rFonts w:hint="cs"/>
          <w:rtl/>
        </w:rPr>
        <w:t xml:space="preserve">לתת פרק זמן של התארגנות של אחרי </w:t>
      </w:r>
      <w:r>
        <w:rPr>
          <w:rtl/>
        </w:rPr>
        <w:t>–</w:t>
      </w:r>
      <w:r>
        <w:rPr>
          <w:rFonts w:hint="cs"/>
          <w:rtl/>
        </w:rPr>
        <w:t xml:space="preserve"> חודשיים שאחרי </w:t>
      </w:r>
      <w:bookmarkStart w:id="509" w:name="_ETM_Q1_1493758"/>
      <w:bookmarkEnd w:id="509"/>
      <w:r>
        <w:rPr>
          <w:rFonts w:hint="cs"/>
          <w:rtl/>
        </w:rPr>
        <w:t xml:space="preserve">7.1, אז המועד האחרון לביצוע אותה פעולה יידחה בשלושה חודשים. </w:t>
      </w:r>
      <w:bookmarkStart w:id="510" w:name="_ETM_Q1_1504212"/>
      <w:bookmarkEnd w:id="510"/>
      <w:r w:rsidR="006C6AC0">
        <w:rPr>
          <w:rFonts w:hint="cs"/>
          <w:rtl/>
        </w:rPr>
        <w:t xml:space="preserve">למשל, מועד שהתקופה </w:t>
      </w:r>
      <w:r>
        <w:rPr>
          <w:rFonts w:hint="cs"/>
          <w:rtl/>
        </w:rPr>
        <w:t>לביצוע</w:t>
      </w:r>
      <w:r w:rsidR="006C6AC0">
        <w:rPr>
          <w:rFonts w:hint="cs"/>
          <w:rtl/>
        </w:rPr>
        <w:t xml:space="preserve"> הפעולה הסתיים ב-31.12, יידחה ב</w:t>
      </w:r>
      <w:r>
        <w:rPr>
          <w:rFonts w:hint="cs"/>
          <w:rtl/>
        </w:rPr>
        <w:t xml:space="preserve">שלושה חודשים, 31.3. מועד </w:t>
      </w:r>
      <w:r w:rsidR="006C6AC0">
        <w:rPr>
          <w:rFonts w:hint="cs"/>
          <w:rtl/>
        </w:rPr>
        <w:t xml:space="preserve">שהתקופה לביצוע פעולה נגמר </w:t>
      </w:r>
      <w:bookmarkStart w:id="511" w:name="_ETM_Q1_1515456"/>
      <w:bookmarkEnd w:id="511"/>
      <w:r>
        <w:rPr>
          <w:rFonts w:hint="cs"/>
          <w:rtl/>
        </w:rPr>
        <w:t xml:space="preserve">ב-1.2 בתוך החודשיים שאחרי יידחה גם בשלושה חודשים כדי לתת </w:t>
      </w:r>
      <w:bookmarkStart w:id="512" w:name="_ETM_Q1_1522554"/>
      <w:bookmarkEnd w:id="512"/>
      <w:r>
        <w:rPr>
          <w:rFonts w:hint="cs"/>
          <w:rtl/>
        </w:rPr>
        <w:t>אותו פרק זמן להתארגנות.</w:t>
      </w:r>
    </w:p>
    <w:p w:rsidR="00327B37" w:rsidRDefault="00327B37" w:rsidP="00327B37">
      <w:pPr>
        <w:rPr>
          <w:rtl/>
        </w:rPr>
      </w:pPr>
      <w:bookmarkStart w:id="513" w:name="_ETM_Q1_1527543"/>
      <w:bookmarkStart w:id="514" w:name="_ETM_Q1_1527646"/>
      <w:bookmarkStart w:id="515" w:name="_ETM_Q1_1529890"/>
      <w:bookmarkEnd w:id="513"/>
      <w:bookmarkEnd w:id="514"/>
      <w:bookmarkEnd w:id="515"/>
    </w:p>
    <w:p w:rsidR="00327B37" w:rsidRDefault="00327B37" w:rsidP="00327B37">
      <w:pPr>
        <w:pStyle w:val="a4"/>
        <w:keepNext/>
        <w:rPr>
          <w:rtl/>
        </w:rPr>
      </w:pPr>
      <w:bookmarkStart w:id="516" w:name="ET_speaker_שלומית_ארליך_56"/>
      <w:r w:rsidRPr="00327B37">
        <w:rPr>
          <w:rStyle w:val="TagStyle"/>
          <w:rtl/>
        </w:rPr>
        <w:t xml:space="preserve"> &lt;&lt; דובר &gt;&gt; </w:t>
      </w:r>
      <w:r>
        <w:rPr>
          <w:rtl/>
        </w:rPr>
        <w:t>שלומית ארליך:</w:t>
      </w:r>
      <w:r w:rsidRPr="00327B37">
        <w:rPr>
          <w:rStyle w:val="TagStyle"/>
          <w:rtl/>
        </w:rPr>
        <w:t xml:space="preserve"> &lt;&lt; דובר &gt;&gt;</w:t>
      </w:r>
      <w:r>
        <w:rPr>
          <w:rtl/>
        </w:rPr>
        <w:t xml:space="preserve">   </w:t>
      </w:r>
      <w:bookmarkEnd w:id="516"/>
    </w:p>
    <w:p w:rsidR="00327B37" w:rsidRDefault="00327B37" w:rsidP="00327B37">
      <w:pPr>
        <w:pStyle w:val="KeepWithNext"/>
        <w:rPr>
          <w:rtl/>
        </w:rPr>
      </w:pPr>
    </w:p>
    <w:p w:rsidR="00327B37" w:rsidRDefault="006C6AC0" w:rsidP="00327B37">
      <w:pPr>
        <w:rPr>
          <w:rtl/>
        </w:rPr>
      </w:pPr>
      <w:bookmarkStart w:id="517" w:name="_ETM_Q1_1530634"/>
      <w:bookmarkStart w:id="518" w:name="_ETM_Q1_1530682"/>
      <w:bookmarkEnd w:id="517"/>
      <w:bookmarkEnd w:id="518"/>
      <w:r>
        <w:rPr>
          <w:rFonts w:hint="cs"/>
          <w:rtl/>
        </w:rPr>
        <w:t xml:space="preserve">לא משנה אם זה פרק זמן של חודש או שבוע, נכון? לצורך העניין אם אנו בסוף דצמבר ויש תקופה של שבוע, </w:t>
      </w:r>
      <w:r w:rsidR="00327B37">
        <w:rPr>
          <w:rFonts w:hint="cs"/>
          <w:rtl/>
        </w:rPr>
        <w:t>גם היא תידחה</w:t>
      </w:r>
      <w:r>
        <w:rPr>
          <w:rFonts w:hint="cs"/>
          <w:rtl/>
        </w:rPr>
        <w:t xml:space="preserve"> בגלל אותו שבוע בשלושה חודשים</w:t>
      </w:r>
      <w:r w:rsidR="00327B37">
        <w:rPr>
          <w:rFonts w:hint="cs"/>
          <w:rtl/>
        </w:rPr>
        <w:t>? לא יצרתם הבחנה?</w:t>
      </w:r>
    </w:p>
    <w:p w:rsidR="006C6AC0" w:rsidRDefault="006C6AC0" w:rsidP="00327B37">
      <w:pPr>
        <w:rPr>
          <w:rtl/>
        </w:rPr>
      </w:pPr>
      <w:bookmarkStart w:id="519" w:name="_ETM_Q1_1535827"/>
      <w:bookmarkStart w:id="520" w:name="_ETM_Q1_1535950"/>
      <w:bookmarkEnd w:id="519"/>
      <w:bookmarkEnd w:id="520"/>
    </w:p>
    <w:p w:rsidR="00327B37" w:rsidRDefault="00327B37" w:rsidP="00327B37">
      <w:pPr>
        <w:pStyle w:val="af9"/>
        <w:keepNext/>
        <w:rPr>
          <w:rtl/>
          <w:lang w:eastAsia="he-IL"/>
        </w:rPr>
      </w:pPr>
      <w:bookmarkStart w:id="521" w:name="_ETM_Q1_1545421"/>
      <w:bookmarkStart w:id="522" w:name="_ETM_Q1_1545511"/>
      <w:bookmarkEnd w:id="521"/>
      <w:bookmarkEnd w:id="522"/>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327B37" w:rsidRDefault="00327B37" w:rsidP="00327B37">
      <w:pPr>
        <w:rPr>
          <w:rtl/>
        </w:rPr>
      </w:pPr>
    </w:p>
    <w:p w:rsidR="00327B37" w:rsidRDefault="006C6AC0" w:rsidP="00327B37">
      <w:pPr>
        <w:rPr>
          <w:rtl/>
        </w:rPr>
      </w:pPr>
      <w:bookmarkStart w:id="523" w:name="_ETM_Q1_1546177"/>
      <w:bookmarkStart w:id="524" w:name="_ETM_Q1_1546277"/>
      <w:bookmarkEnd w:id="523"/>
      <w:bookmarkEnd w:id="524"/>
      <w:r>
        <w:rPr>
          <w:rFonts w:hint="cs"/>
          <w:rtl/>
        </w:rPr>
        <w:t>זה הזמן שעמד לרשותך בתוספת שלושה חודשים</w:t>
      </w:r>
      <w:bookmarkStart w:id="525" w:name="_ETM_Q1_1541370"/>
      <w:bookmarkEnd w:id="525"/>
      <w:r w:rsidR="00327B37">
        <w:rPr>
          <w:rFonts w:hint="cs"/>
          <w:rtl/>
        </w:rPr>
        <w:t>.</w:t>
      </w:r>
      <w:r>
        <w:rPr>
          <w:rFonts w:hint="cs"/>
          <w:rtl/>
        </w:rPr>
        <w:t xml:space="preserve"> זה מודל שהוועדה אישרה את החקיקה בקורונה.</w:t>
      </w:r>
    </w:p>
    <w:p w:rsidR="00327B37" w:rsidRDefault="00327B37" w:rsidP="00327B37">
      <w:pPr>
        <w:rPr>
          <w:rtl/>
        </w:rPr>
      </w:pPr>
      <w:bookmarkStart w:id="526" w:name="_ETM_Q1_1548387"/>
      <w:bookmarkStart w:id="527" w:name="_ETM_Q1_1548454"/>
      <w:bookmarkStart w:id="528" w:name="_ETM_Q1_1550957"/>
      <w:bookmarkEnd w:id="526"/>
      <w:bookmarkEnd w:id="527"/>
      <w:bookmarkEnd w:id="528"/>
    </w:p>
    <w:p w:rsidR="00327B37" w:rsidRDefault="00327B37" w:rsidP="00327B37">
      <w:pPr>
        <w:pStyle w:val="a4"/>
        <w:keepNext/>
        <w:rPr>
          <w:rtl/>
        </w:rPr>
      </w:pPr>
      <w:bookmarkStart w:id="529" w:name="ET_speaker_שלומית_ארליך_58"/>
      <w:r w:rsidRPr="00327B37">
        <w:rPr>
          <w:rStyle w:val="TagStyle"/>
          <w:rtl/>
        </w:rPr>
        <w:t xml:space="preserve"> &lt;&lt; דובר &gt;&gt; </w:t>
      </w:r>
      <w:r>
        <w:rPr>
          <w:rtl/>
        </w:rPr>
        <w:t>שלומית ארליך:</w:t>
      </w:r>
      <w:r w:rsidRPr="00327B37">
        <w:rPr>
          <w:rStyle w:val="TagStyle"/>
          <w:rtl/>
        </w:rPr>
        <w:t xml:space="preserve"> &lt;&lt; דובר &gt;&gt;</w:t>
      </w:r>
      <w:r>
        <w:rPr>
          <w:rtl/>
        </w:rPr>
        <w:t xml:space="preserve">   </w:t>
      </w:r>
      <w:bookmarkEnd w:id="529"/>
    </w:p>
    <w:p w:rsidR="00327B37" w:rsidRDefault="00327B37" w:rsidP="00327B37">
      <w:pPr>
        <w:pStyle w:val="KeepWithNext"/>
        <w:rPr>
          <w:rtl/>
        </w:rPr>
      </w:pPr>
    </w:p>
    <w:p w:rsidR="00327B37" w:rsidRDefault="00327B37" w:rsidP="00327B37">
      <w:pPr>
        <w:rPr>
          <w:rtl/>
        </w:rPr>
      </w:pPr>
      <w:bookmarkStart w:id="530" w:name="_ETM_Q1_1551658"/>
      <w:bookmarkStart w:id="531" w:name="_ETM_Q1_1551742"/>
      <w:bookmarkEnd w:id="530"/>
      <w:bookmarkEnd w:id="531"/>
      <w:r>
        <w:rPr>
          <w:rFonts w:hint="cs"/>
          <w:rtl/>
        </w:rPr>
        <w:t xml:space="preserve">בתקופת הקורונה </w:t>
      </w:r>
      <w:bookmarkStart w:id="532" w:name="_ETM_Q1_1553829"/>
      <w:bookmarkEnd w:id="532"/>
      <w:r>
        <w:rPr>
          <w:rFonts w:hint="cs"/>
          <w:rtl/>
        </w:rPr>
        <w:t xml:space="preserve">המודל היה שונה. </w:t>
      </w:r>
      <w:r w:rsidR="006C6AC0">
        <w:rPr>
          <w:rFonts w:hint="cs"/>
          <w:rtl/>
        </w:rPr>
        <w:t xml:space="preserve">אז התקופה של </w:t>
      </w:r>
      <w:bookmarkStart w:id="533" w:name="_ETM_Q1_1553537"/>
      <w:bookmarkEnd w:id="533"/>
      <w:r w:rsidR="006C6AC0">
        <w:rPr>
          <w:rFonts w:hint="cs"/>
          <w:rtl/>
        </w:rPr>
        <w:t xml:space="preserve">העשייה לא באה במניין כלומר א </w:t>
      </w:r>
      <w:r>
        <w:rPr>
          <w:rFonts w:hint="cs"/>
          <w:rtl/>
        </w:rPr>
        <w:t xml:space="preserve">הייתה הבחנה בין אם זה תקופה ארוכה </w:t>
      </w:r>
      <w:bookmarkStart w:id="534" w:name="_ETM_Q1_1560377"/>
      <w:bookmarkEnd w:id="534"/>
      <w:r>
        <w:rPr>
          <w:rFonts w:hint="cs"/>
          <w:rtl/>
        </w:rPr>
        <w:t>או קצרה.</w:t>
      </w:r>
      <w:r w:rsidR="006C6AC0">
        <w:rPr>
          <w:rFonts w:hint="cs"/>
          <w:rtl/>
        </w:rPr>
        <w:t xml:space="preserve"> היא לא נספרה. </w:t>
      </w:r>
      <w:bookmarkStart w:id="535" w:name="_ETM_Q1_1561475"/>
      <w:bookmarkEnd w:id="535"/>
    </w:p>
    <w:p w:rsidR="00327B37" w:rsidRDefault="00327B37" w:rsidP="00327B37">
      <w:pPr>
        <w:rPr>
          <w:rtl/>
        </w:rPr>
      </w:pPr>
      <w:bookmarkStart w:id="536" w:name="_ETM_Q1_1562384"/>
      <w:bookmarkStart w:id="537" w:name="_ETM_Q1_1562489"/>
      <w:bookmarkEnd w:id="536"/>
      <w:bookmarkEnd w:id="537"/>
    </w:p>
    <w:p w:rsidR="00327B37" w:rsidRDefault="00327B37" w:rsidP="00327B37">
      <w:pPr>
        <w:pStyle w:val="af9"/>
        <w:keepNext/>
        <w:rPr>
          <w:rtl/>
          <w:lang w:eastAsia="he-IL"/>
        </w:rPr>
      </w:pPr>
      <w:r w:rsidRPr="00327B37">
        <w:rPr>
          <w:rStyle w:val="TagStyle"/>
          <w:rtl/>
        </w:rPr>
        <w:lastRenderedPageBreak/>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327B37" w:rsidRDefault="00327B37" w:rsidP="00327B37">
      <w:pPr>
        <w:pStyle w:val="KeepWithNext"/>
        <w:rPr>
          <w:rtl/>
        </w:rPr>
      </w:pPr>
    </w:p>
    <w:p w:rsidR="00327B37" w:rsidRDefault="006C6AC0" w:rsidP="00327B37">
      <w:pPr>
        <w:rPr>
          <w:rtl/>
        </w:rPr>
      </w:pPr>
      <w:bookmarkStart w:id="538" w:name="_ETM_Q1_1563240"/>
      <w:bookmarkEnd w:id="538"/>
      <w:r>
        <w:rPr>
          <w:rFonts w:hint="cs"/>
          <w:rtl/>
        </w:rPr>
        <w:t xml:space="preserve">תוצאתית הרעיון אמור להיות דמה. </w:t>
      </w:r>
      <w:r w:rsidR="00327B37">
        <w:rPr>
          <w:rFonts w:hint="cs"/>
          <w:rtl/>
        </w:rPr>
        <w:t>זה שיפורים שעשינו מהחקיקה של הקורונה.</w:t>
      </w:r>
    </w:p>
    <w:p w:rsidR="00327B37" w:rsidRDefault="00327B37" w:rsidP="00327B37">
      <w:pPr>
        <w:rPr>
          <w:rtl/>
        </w:rPr>
      </w:pPr>
      <w:bookmarkStart w:id="539" w:name="_ETM_Q1_1570756"/>
      <w:bookmarkStart w:id="540" w:name="_ETM_Q1_1570840"/>
      <w:bookmarkEnd w:id="539"/>
      <w:bookmarkEnd w:id="540"/>
    </w:p>
    <w:p w:rsidR="00327B37" w:rsidRDefault="00327B37" w:rsidP="00327B37">
      <w:pPr>
        <w:pStyle w:val="af6"/>
        <w:keepNext/>
        <w:rPr>
          <w:rtl/>
        </w:rPr>
      </w:pPr>
      <w:bookmarkStart w:id="541" w:name="ET_yor_4762_60"/>
      <w:r w:rsidRPr="00327B37">
        <w:rPr>
          <w:rStyle w:val="TagStyle"/>
          <w:rtl/>
        </w:rPr>
        <w:t xml:space="preserve"> &lt;&lt; יור &gt;&gt; </w:t>
      </w:r>
      <w:r>
        <w:rPr>
          <w:rtl/>
        </w:rPr>
        <w:t>היו"ר משה גפני:</w:t>
      </w:r>
      <w:r w:rsidRPr="00327B37">
        <w:rPr>
          <w:rStyle w:val="TagStyle"/>
          <w:rtl/>
        </w:rPr>
        <w:t xml:space="preserve"> &lt;&lt; יור &gt;&gt;</w:t>
      </w:r>
      <w:r>
        <w:rPr>
          <w:rtl/>
        </w:rPr>
        <w:t xml:space="preserve">   </w:t>
      </w:r>
      <w:bookmarkEnd w:id="541"/>
    </w:p>
    <w:p w:rsidR="00327B37" w:rsidRDefault="00327B37" w:rsidP="00327B37">
      <w:pPr>
        <w:pStyle w:val="KeepWithNext"/>
        <w:rPr>
          <w:rtl/>
        </w:rPr>
      </w:pPr>
    </w:p>
    <w:p w:rsidR="00327B37" w:rsidRDefault="006C6AC0" w:rsidP="00327B37">
      <w:pPr>
        <w:rPr>
          <w:rtl/>
        </w:rPr>
      </w:pPr>
      <w:bookmarkStart w:id="542" w:name="_ETM_Q1_1571577"/>
      <w:bookmarkEnd w:id="542"/>
      <w:r>
        <w:rPr>
          <w:rFonts w:hint="cs"/>
          <w:rtl/>
        </w:rPr>
        <w:t xml:space="preserve">אני </w:t>
      </w:r>
      <w:r w:rsidR="00327B37">
        <w:rPr>
          <w:rFonts w:hint="cs"/>
          <w:rtl/>
        </w:rPr>
        <w:t xml:space="preserve">מציע שנעבור סעיף-סעיף ונראה </w:t>
      </w:r>
      <w:bookmarkStart w:id="543" w:name="_ETM_Q1_1574733"/>
      <w:bookmarkEnd w:id="543"/>
      <w:r w:rsidR="00327B37">
        <w:rPr>
          <w:rFonts w:hint="cs"/>
          <w:rtl/>
        </w:rPr>
        <w:t>אם זה מתאים לכל הנושאים שנמצאים בחוק.</w:t>
      </w:r>
    </w:p>
    <w:p w:rsidR="00327B37" w:rsidRDefault="00327B37" w:rsidP="00327B37">
      <w:pPr>
        <w:rPr>
          <w:rtl/>
        </w:rPr>
      </w:pPr>
      <w:bookmarkStart w:id="544" w:name="_ETM_Q1_1579956"/>
      <w:bookmarkStart w:id="545" w:name="_ETM_Q1_1580055"/>
      <w:bookmarkEnd w:id="544"/>
      <w:bookmarkEnd w:id="545"/>
    </w:p>
    <w:p w:rsidR="00327B37" w:rsidRDefault="00327B37" w:rsidP="00327B37">
      <w:pPr>
        <w:pStyle w:val="af9"/>
        <w:keepNext/>
        <w:rPr>
          <w:rtl/>
          <w:lang w:eastAsia="he-IL"/>
        </w:rPr>
      </w:pPr>
      <w:bookmarkStart w:id="546" w:name="_ETM_Q1_1580159"/>
      <w:bookmarkStart w:id="547" w:name="_ETM_Q1_1580237"/>
      <w:bookmarkEnd w:id="546"/>
      <w:bookmarkEnd w:id="547"/>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327B37" w:rsidRDefault="00327B37" w:rsidP="00327B37">
      <w:pPr>
        <w:rPr>
          <w:rtl/>
        </w:rPr>
      </w:pPr>
    </w:p>
    <w:p w:rsidR="00327B37" w:rsidRDefault="006C6AC0" w:rsidP="00327B37">
      <w:pPr>
        <w:rPr>
          <w:rtl/>
        </w:rPr>
      </w:pPr>
      <w:bookmarkStart w:id="548" w:name="_ETM_Q1_1581100"/>
      <w:bookmarkStart w:id="549" w:name="_ETM_Q1_1581199"/>
      <w:bookmarkEnd w:id="548"/>
      <w:bookmarkEnd w:id="549"/>
      <w:r>
        <w:rPr>
          <w:rFonts w:hint="cs"/>
          <w:rtl/>
        </w:rPr>
        <w:t xml:space="preserve">אקריא את הצעת החוק. </w:t>
      </w:r>
      <w:r w:rsidRPr="006C6AC0">
        <w:rPr>
          <w:rtl/>
        </w:rPr>
        <w:t>הצעת חוק הארכת תקופות ודחיית מועדים (הוראת שעה – חרבות ברזל) (הליכי מס ומענקי סיוע), התשפ"ד-2023</w:t>
      </w:r>
      <w:r>
        <w:rPr>
          <w:rFonts w:hint="cs"/>
          <w:rtl/>
        </w:rPr>
        <w:t>.</w:t>
      </w:r>
    </w:p>
    <w:p w:rsidR="006C6AC0" w:rsidRDefault="006C6AC0" w:rsidP="00327B37">
      <w:pPr>
        <w:rPr>
          <w:rtl/>
        </w:rPr>
      </w:pPr>
    </w:p>
    <w:p w:rsidR="006C6AC0" w:rsidRDefault="006C6AC0" w:rsidP="006C6AC0">
      <w:pPr>
        <w:rPr>
          <w:rtl/>
        </w:rPr>
      </w:pPr>
      <w:r>
        <w:rPr>
          <w:rtl/>
        </w:rPr>
        <w:t>הגדרה</w:t>
      </w:r>
      <w:r>
        <w:rPr>
          <w:rFonts w:hint="cs"/>
          <w:rtl/>
        </w:rPr>
        <w:t xml:space="preserve">. </w:t>
      </w:r>
      <w:r>
        <w:rPr>
          <w:rtl/>
        </w:rPr>
        <w:t>1.</w:t>
      </w:r>
      <w:r>
        <w:rPr>
          <w:rFonts w:hint="cs"/>
          <w:rtl/>
        </w:rPr>
        <w:t xml:space="preserve"> </w:t>
      </w:r>
      <w:r>
        <w:rPr>
          <w:rtl/>
        </w:rPr>
        <w:t>בחוק זה, "התקופה הקובעת" – תקופה של שלושה חודשים שתחילתה ביום כ"ב בתשרי התשפ"ד (7 באוקטובר 2023).</w:t>
      </w:r>
    </w:p>
    <w:p w:rsidR="006C6AC0" w:rsidRDefault="006C6AC0" w:rsidP="00327B37">
      <w:pPr>
        <w:rPr>
          <w:rtl/>
        </w:rPr>
      </w:pPr>
    </w:p>
    <w:p w:rsidR="006C6AC0" w:rsidRDefault="006C6AC0" w:rsidP="006C6AC0">
      <w:pPr>
        <w:rPr>
          <w:rtl/>
        </w:rPr>
      </w:pPr>
      <w:r>
        <w:rPr>
          <w:rFonts w:hint="cs"/>
          <w:rtl/>
        </w:rPr>
        <w:t xml:space="preserve">2. </w:t>
      </w:r>
      <w:r w:rsidRPr="006C6AC0">
        <w:rPr>
          <w:rtl/>
        </w:rPr>
        <w:t>הארכת תקופות ודחיית מועדים לעניין הליכי מס ומענקי סיוע</w:t>
      </w:r>
      <w:r>
        <w:rPr>
          <w:rFonts w:hint="cs"/>
          <w:rtl/>
        </w:rPr>
        <w:t>.</w:t>
      </w:r>
      <w:r w:rsidRPr="006C6AC0">
        <w:rPr>
          <w:rtl/>
        </w:rPr>
        <w:t xml:space="preserve"> (א)</w:t>
      </w:r>
      <w:r>
        <w:rPr>
          <w:rFonts w:hint="cs"/>
          <w:rtl/>
        </w:rPr>
        <w:t xml:space="preserve"> </w:t>
      </w:r>
      <w:r w:rsidRPr="006C6AC0">
        <w:rPr>
          <w:rtl/>
        </w:rPr>
        <w:t>חל יום תחילתה של תקופה שנקבעה בהוראות החיקוקים המפורטים בסעיף קטן (ב) לפני תום התקופה הקובעת, והיום האחרון של התקופה האמורה חל בתקופה הקובעת או בחודשיים שאחריה, יידחה היום האחרון כאמור בתקופה שאורכה כאורך התקופה הקובעת.</w:t>
      </w:r>
    </w:p>
    <w:p w:rsidR="006C6AC0" w:rsidRPr="00327B37" w:rsidRDefault="006C6AC0" w:rsidP="006C6AC0">
      <w:pPr>
        <w:rPr>
          <w:rtl/>
        </w:rPr>
      </w:pPr>
      <w:bookmarkStart w:id="550" w:name="_ETM_Q1_1620454"/>
      <w:bookmarkStart w:id="551" w:name="_ETM_Q1_1620575"/>
      <w:bookmarkEnd w:id="550"/>
      <w:bookmarkEnd w:id="551"/>
    </w:p>
    <w:p w:rsidR="00327B37" w:rsidRDefault="00CE3E91" w:rsidP="00327B37">
      <w:pPr>
        <w:rPr>
          <w:rtl/>
        </w:rPr>
      </w:pPr>
      <w:bookmarkStart w:id="552" w:name="_ETM_Q1_1536621"/>
      <w:bookmarkStart w:id="553" w:name="_ETM_Q1_1536722"/>
      <w:bookmarkEnd w:id="552"/>
      <w:bookmarkEnd w:id="553"/>
      <w:r>
        <w:rPr>
          <w:rFonts w:hint="cs"/>
          <w:rtl/>
        </w:rPr>
        <w:t xml:space="preserve">הרעיון שמדובר על </w:t>
      </w:r>
      <w:bookmarkStart w:id="554" w:name="_ETM_Q1_1624453"/>
      <w:bookmarkEnd w:id="554"/>
      <w:r>
        <w:rPr>
          <w:rFonts w:hint="cs"/>
          <w:rtl/>
        </w:rPr>
        <w:t>שלושה חודשים אבל עם אפשרות שאם יהיה צורך, להאריך.</w:t>
      </w:r>
      <w:r w:rsidR="006C6AC0">
        <w:rPr>
          <w:rFonts w:hint="cs"/>
          <w:rtl/>
        </w:rPr>
        <w:t xml:space="preserve"> לכן כך נכתב.</w:t>
      </w:r>
    </w:p>
    <w:p w:rsidR="00CE3E91" w:rsidRDefault="00CE3E91" w:rsidP="00327B37">
      <w:pPr>
        <w:rPr>
          <w:rtl/>
        </w:rPr>
      </w:pPr>
      <w:bookmarkStart w:id="555" w:name="_ETM_Q1_1633254"/>
      <w:bookmarkStart w:id="556" w:name="_ETM_Q1_1633339"/>
      <w:bookmarkStart w:id="557" w:name="_ETM_Q1_1634479"/>
      <w:bookmarkEnd w:id="555"/>
      <w:bookmarkEnd w:id="556"/>
      <w:bookmarkEnd w:id="557"/>
    </w:p>
    <w:p w:rsidR="00CE3E91" w:rsidRDefault="00CE3E91" w:rsidP="00CE3E91">
      <w:pPr>
        <w:pStyle w:val="a4"/>
        <w:keepNext/>
        <w:rPr>
          <w:rtl/>
        </w:rPr>
      </w:pPr>
      <w:bookmarkStart w:id="558" w:name="ET_speaker_6355_61"/>
      <w:r w:rsidRPr="00CE3E91">
        <w:rPr>
          <w:rStyle w:val="TagStyle"/>
          <w:rtl/>
        </w:rPr>
        <w:t xml:space="preserve"> &lt;&lt; דובר &gt;&gt; </w:t>
      </w:r>
      <w:r>
        <w:rPr>
          <w:rtl/>
        </w:rPr>
        <w:t>משה סולומון (הציונות הדתית):</w:t>
      </w:r>
      <w:r w:rsidRPr="00CE3E91">
        <w:rPr>
          <w:rStyle w:val="TagStyle"/>
          <w:rtl/>
        </w:rPr>
        <w:t xml:space="preserve"> &lt;&lt; דובר &gt;&gt;</w:t>
      </w:r>
      <w:r>
        <w:rPr>
          <w:rtl/>
        </w:rPr>
        <w:t xml:space="preserve">   </w:t>
      </w:r>
      <w:bookmarkEnd w:id="558"/>
    </w:p>
    <w:p w:rsidR="00CE3E91" w:rsidRDefault="00CE3E91" w:rsidP="00CE3E91">
      <w:pPr>
        <w:pStyle w:val="KeepWithNext"/>
        <w:rPr>
          <w:rtl/>
        </w:rPr>
      </w:pPr>
    </w:p>
    <w:p w:rsidR="00CE3E91" w:rsidRDefault="006C6AC0" w:rsidP="00CE3E91">
      <w:pPr>
        <w:rPr>
          <w:rtl/>
        </w:rPr>
      </w:pPr>
      <w:bookmarkStart w:id="559" w:name="_ETM_Q1_1635179"/>
      <w:bookmarkStart w:id="560" w:name="_ETM_Q1_1635228"/>
      <w:bookmarkEnd w:id="559"/>
      <w:bookmarkEnd w:id="560"/>
      <w:r>
        <w:rPr>
          <w:rFonts w:hint="cs"/>
          <w:rtl/>
        </w:rPr>
        <w:t xml:space="preserve">יכול להיות מצב שבו אחרי החודשיים תהיה הארכה עוד שלושה חודשים? </w:t>
      </w:r>
      <w:r w:rsidR="00CE3E91">
        <w:rPr>
          <w:rFonts w:hint="cs"/>
          <w:rtl/>
        </w:rPr>
        <w:t xml:space="preserve">כאורך </w:t>
      </w:r>
      <w:bookmarkStart w:id="561" w:name="_ETM_Q1_1636239"/>
      <w:bookmarkEnd w:id="561"/>
      <w:r w:rsidR="00CE3E91">
        <w:rPr>
          <w:rFonts w:hint="cs"/>
          <w:rtl/>
        </w:rPr>
        <w:t>התקופה הקובעת.</w:t>
      </w:r>
    </w:p>
    <w:p w:rsidR="00CE3E91" w:rsidRDefault="00CE3E91" w:rsidP="00CE3E91">
      <w:pPr>
        <w:rPr>
          <w:rtl/>
        </w:rPr>
      </w:pPr>
      <w:bookmarkStart w:id="562" w:name="_ETM_Q1_1638438"/>
      <w:bookmarkStart w:id="563" w:name="_ETM_Q1_1638521"/>
      <w:bookmarkEnd w:id="562"/>
      <w:bookmarkEnd w:id="563"/>
    </w:p>
    <w:p w:rsidR="00CE3E91" w:rsidRDefault="00CE3E91" w:rsidP="00CE3E91">
      <w:pPr>
        <w:pStyle w:val="af9"/>
        <w:keepNext/>
        <w:rPr>
          <w:rtl/>
          <w:lang w:eastAsia="he-IL"/>
        </w:rPr>
      </w:pPr>
      <w:bookmarkStart w:id="564" w:name="_ETM_Q1_1638654"/>
      <w:bookmarkStart w:id="565" w:name="_ETM_Q1_1638723"/>
      <w:bookmarkEnd w:id="564"/>
      <w:bookmarkEnd w:id="565"/>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6C6AC0" w:rsidP="00CE3E91">
      <w:pPr>
        <w:rPr>
          <w:rtl/>
        </w:rPr>
      </w:pPr>
      <w:bookmarkStart w:id="566" w:name="_ETM_Q1_1639154"/>
      <w:bookmarkStart w:id="567" w:name="_ETM_Q1_1639246"/>
      <w:bookmarkEnd w:id="566"/>
      <w:bookmarkEnd w:id="567"/>
      <w:r>
        <w:rPr>
          <w:rFonts w:hint="cs"/>
          <w:rtl/>
        </w:rPr>
        <w:t xml:space="preserve">הרעיון אומר שכשמועד לביצוע פעולה נגמר בחודשיים שאחרי 7.1, </w:t>
      </w:r>
      <w:bookmarkStart w:id="568" w:name="_ETM_Q1_1642907"/>
      <w:bookmarkEnd w:id="568"/>
      <w:r w:rsidR="00CE3E91">
        <w:rPr>
          <w:rFonts w:hint="cs"/>
          <w:rtl/>
        </w:rPr>
        <w:t xml:space="preserve">גם המועד הזה יוארך בשלושה חודשים. </w:t>
      </w:r>
    </w:p>
    <w:p w:rsidR="00CE3E91" w:rsidRDefault="00CE3E91" w:rsidP="00CE3E91">
      <w:pPr>
        <w:rPr>
          <w:rtl/>
        </w:rPr>
      </w:pPr>
      <w:bookmarkStart w:id="569" w:name="_ETM_Q1_1655744"/>
      <w:bookmarkStart w:id="570" w:name="_ETM_Q1_1655834"/>
      <w:bookmarkEnd w:id="569"/>
      <w:bookmarkEnd w:id="570"/>
    </w:p>
    <w:p w:rsidR="00CE3E91" w:rsidRDefault="00CE3E91" w:rsidP="00CE3E91">
      <w:pPr>
        <w:pStyle w:val="-"/>
        <w:keepNext/>
        <w:rPr>
          <w:rtl/>
        </w:rPr>
      </w:pPr>
      <w:bookmarkStart w:id="571" w:name="ET_speakercontinue_6355_62"/>
      <w:r w:rsidRPr="00CE3E91">
        <w:rPr>
          <w:rStyle w:val="TagStyle"/>
          <w:rtl/>
        </w:rPr>
        <w:t xml:space="preserve"> &lt;&lt; דובר_המשך &gt;&gt; </w:t>
      </w:r>
      <w:r>
        <w:rPr>
          <w:rtl/>
        </w:rPr>
        <w:t>משה סולומון (הציונות הדתית):</w:t>
      </w:r>
      <w:r w:rsidRPr="00CE3E91">
        <w:rPr>
          <w:rStyle w:val="TagStyle"/>
          <w:rtl/>
        </w:rPr>
        <w:t xml:space="preserve"> &lt;&lt; דובר_המשך &gt;&gt;</w:t>
      </w:r>
      <w:r>
        <w:rPr>
          <w:rtl/>
        </w:rPr>
        <w:t xml:space="preserve">   </w:t>
      </w:r>
      <w:bookmarkEnd w:id="571"/>
    </w:p>
    <w:p w:rsidR="00CE3E91" w:rsidRDefault="00CE3E91" w:rsidP="00CE3E91">
      <w:pPr>
        <w:pStyle w:val="KeepWithNext"/>
        <w:rPr>
          <w:rtl/>
        </w:rPr>
      </w:pPr>
    </w:p>
    <w:p w:rsidR="00CE3E91" w:rsidRDefault="00CE3E91" w:rsidP="00CE3E91">
      <w:pPr>
        <w:rPr>
          <w:rtl/>
        </w:rPr>
      </w:pPr>
      <w:bookmarkStart w:id="572" w:name="_ETM_Q1_1657327"/>
      <w:bookmarkEnd w:id="572"/>
      <w:r>
        <w:rPr>
          <w:rFonts w:hint="cs"/>
          <w:rtl/>
        </w:rPr>
        <w:t xml:space="preserve">7.1 זה שלושה </w:t>
      </w:r>
      <w:bookmarkStart w:id="573" w:name="_ETM_Q1_1659990"/>
      <w:bookmarkEnd w:id="573"/>
      <w:r>
        <w:rPr>
          <w:rFonts w:hint="cs"/>
          <w:rtl/>
        </w:rPr>
        <w:t>חודשים. אחרי זה</w:t>
      </w:r>
      <w:r w:rsidR="006C6AC0">
        <w:rPr>
          <w:rFonts w:hint="cs"/>
          <w:rtl/>
        </w:rPr>
        <w:t>,</w:t>
      </w:r>
      <w:r>
        <w:rPr>
          <w:rFonts w:hint="cs"/>
          <w:rtl/>
        </w:rPr>
        <w:t xml:space="preserve"> יש הארכה עד חודשיים.</w:t>
      </w:r>
    </w:p>
    <w:p w:rsidR="00CE3E91" w:rsidRDefault="00CE3E91" w:rsidP="00CE3E91">
      <w:pPr>
        <w:rPr>
          <w:rtl/>
        </w:rPr>
      </w:pPr>
      <w:bookmarkStart w:id="574" w:name="_ETM_Q1_1664561"/>
      <w:bookmarkStart w:id="575" w:name="_ETM_Q1_1664648"/>
      <w:bookmarkStart w:id="576" w:name="_ETM_Q1_1665433"/>
      <w:bookmarkEnd w:id="574"/>
      <w:bookmarkEnd w:id="575"/>
      <w:bookmarkEnd w:id="576"/>
    </w:p>
    <w:p w:rsidR="00CE3E91" w:rsidRDefault="00CE3E91" w:rsidP="00CE3E91">
      <w:pPr>
        <w:pStyle w:val="a4"/>
        <w:keepNext/>
        <w:rPr>
          <w:rtl/>
        </w:rPr>
      </w:pPr>
      <w:bookmarkStart w:id="577" w:name="ET_speaker_5726_63"/>
      <w:r w:rsidRPr="00CE3E91">
        <w:rPr>
          <w:rStyle w:val="TagStyle"/>
          <w:rtl/>
        </w:rPr>
        <w:t xml:space="preserve"> &lt;&lt; דובר &gt;&gt; </w:t>
      </w:r>
      <w:r>
        <w:rPr>
          <w:rtl/>
        </w:rPr>
        <w:t>ינון אזולאי (ש"ס):</w:t>
      </w:r>
      <w:r w:rsidRPr="00CE3E91">
        <w:rPr>
          <w:rStyle w:val="TagStyle"/>
          <w:rtl/>
        </w:rPr>
        <w:t xml:space="preserve"> &lt;&lt; דובר &gt;&gt;</w:t>
      </w:r>
      <w:r>
        <w:rPr>
          <w:rtl/>
        </w:rPr>
        <w:t xml:space="preserve">   </w:t>
      </w:r>
      <w:bookmarkEnd w:id="577"/>
    </w:p>
    <w:p w:rsidR="00CE3E91" w:rsidRDefault="00CE3E91" w:rsidP="00CE3E91">
      <w:pPr>
        <w:pStyle w:val="KeepWithNext"/>
        <w:rPr>
          <w:rtl/>
        </w:rPr>
      </w:pPr>
    </w:p>
    <w:p w:rsidR="00CE3E91" w:rsidRDefault="00CE3E91" w:rsidP="00CE3E91">
      <w:pPr>
        <w:rPr>
          <w:rtl/>
        </w:rPr>
      </w:pPr>
      <w:bookmarkStart w:id="578" w:name="_ETM_Q1_1666062"/>
      <w:bookmarkStart w:id="579" w:name="_ETM_Q1_1666112"/>
      <w:bookmarkEnd w:id="578"/>
      <w:bookmarkEnd w:id="579"/>
      <w:r>
        <w:rPr>
          <w:rFonts w:hint="cs"/>
          <w:rtl/>
        </w:rPr>
        <w:t>לא. אם בחוק</w:t>
      </w:r>
      <w:r w:rsidR="006C6AC0">
        <w:rPr>
          <w:rFonts w:hint="cs"/>
          <w:rtl/>
        </w:rPr>
        <w:t xml:space="preserve"> הוא אמור לתת בחודשיים האלה</w:t>
      </w:r>
      <w:r>
        <w:rPr>
          <w:rFonts w:hint="cs"/>
          <w:rtl/>
        </w:rPr>
        <w:t xml:space="preserve">, אתה </w:t>
      </w:r>
      <w:bookmarkStart w:id="580" w:name="_ETM_Q1_1668015"/>
      <w:bookmarkEnd w:id="580"/>
      <w:r>
        <w:rPr>
          <w:rFonts w:hint="cs"/>
          <w:rtl/>
        </w:rPr>
        <w:t xml:space="preserve">מקבל הארכה של עוד שלושה חודשים. </w:t>
      </w:r>
      <w:r w:rsidR="006C6AC0">
        <w:rPr>
          <w:rFonts w:hint="cs"/>
          <w:rtl/>
        </w:rPr>
        <w:t xml:space="preserve">אם הסתיים לו עד 7.1, </w:t>
      </w:r>
      <w:bookmarkStart w:id="581" w:name="_ETM_Q1_1675960"/>
      <w:bookmarkEnd w:id="581"/>
      <w:r w:rsidR="006C6AC0">
        <w:rPr>
          <w:rFonts w:hint="cs"/>
          <w:rtl/>
        </w:rPr>
        <w:t xml:space="preserve">אתה מקבל רק את שלושת החודשים. לא הסתיים לו, </w:t>
      </w:r>
      <w:bookmarkStart w:id="582" w:name="_ETM_Q1_1679184"/>
      <w:bookmarkEnd w:id="582"/>
      <w:r>
        <w:rPr>
          <w:rFonts w:hint="cs"/>
          <w:rtl/>
        </w:rPr>
        <w:t>והמועד שלו</w:t>
      </w:r>
      <w:r w:rsidR="006C6AC0">
        <w:rPr>
          <w:rFonts w:hint="cs"/>
          <w:rtl/>
        </w:rPr>
        <w:t>,</w:t>
      </w:r>
      <w:r>
        <w:rPr>
          <w:rFonts w:hint="cs"/>
          <w:rtl/>
        </w:rPr>
        <w:t xml:space="preserve"> לצורך העניין</w:t>
      </w:r>
      <w:r w:rsidR="006C6AC0">
        <w:rPr>
          <w:rFonts w:hint="cs"/>
          <w:rtl/>
        </w:rPr>
        <w:t>,</w:t>
      </w:r>
      <w:r>
        <w:rPr>
          <w:rFonts w:hint="cs"/>
          <w:rtl/>
        </w:rPr>
        <w:t xml:space="preserve"> </w:t>
      </w:r>
      <w:bookmarkStart w:id="583" w:name="_ETM_Q1_1681722"/>
      <w:bookmarkEnd w:id="583"/>
      <w:r>
        <w:rPr>
          <w:rFonts w:hint="cs"/>
          <w:rtl/>
        </w:rPr>
        <w:t xml:space="preserve">עד 7.3, יש לך עוד חודשיים. </w:t>
      </w:r>
      <w:r w:rsidR="006C6AC0">
        <w:rPr>
          <w:rFonts w:hint="cs"/>
          <w:rtl/>
        </w:rPr>
        <w:t xml:space="preserve">סליחה, </w:t>
      </w:r>
      <w:r>
        <w:rPr>
          <w:rFonts w:hint="cs"/>
          <w:rtl/>
        </w:rPr>
        <w:t>עוד שלושה.</w:t>
      </w:r>
    </w:p>
    <w:p w:rsidR="00CE3E91" w:rsidRDefault="00CE3E91" w:rsidP="00CE3E91">
      <w:pPr>
        <w:rPr>
          <w:rtl/>
        </w:rPr>
      </w:pPr>
      <w:bookmarkStart w:id="584" w:name="_ETM_Q1_1693775"/>
      <w:bookmarkStart w:id="585" w:name="_ETM_Q1_1693857"/>
      <w:bookmarkStart w:id="586" w:name="_ETM_Q1_1696205"/>
      <w:bookmarkEnd w:id="584"/>
      <w:bookmarkEnd w:id="585"/>
      <w:bookmarkEnd w:id="586"/>
    </w:p>
    <w:p w:rsidR="00CE3E91" w:rsidRDefault="00CE3E91" w:rsidP="00CE3E91">
      <w:pPr>
        <w:pStyle w:val="a4"/>
        <w:keepNext/>
        <w:rPr>
          <w:rtl/>
        </w:rPr>
      </w:pPr>
      <w:bookmarkStart w:id="587" w:name="ET_speaker_6355_64"/>
      <w:r w:rsidRPr="00CE3E91">
        <w:rPr>
          <w:rStyle w:val="TagStyle"/>
          <w:rtl/>
        </w:rPr>
        <w:t xml:space="preserve"> &lt;&lt; דובר &gt;&gt; </w:t>
      </w:r>
      <w:r>
        <w:rPr>
          <w:rtl/>
        </w:rPr>
        <w:t>משה סולומון (הציונות הדתית):</w:t>
      </w:r>
      <w:r w:rsidRPr="00CE3E91">
        <w:rPr>
          <w:rStyle w:val="TagStyle"/>
          <w:rtl/>
        </w:rPr>
        <w:t xml:space="preserve"> &lt;&lt; דובר &gt;&gt;</w:t>
      </w:r>
      <w:r>
        <w:rPr>
          <w:rtl/>
        </w:rPr>
        <w:t xml:space="preserve">   </w:t>
      </w:r>
      <w:bookmarkEnd w:id="587"/>
    </w:p>
    <w:p w:rsidR="00CE3E91" w:rsidRDefault="00CE3E91" w:rsidP="00CE3E91">
      <w:pPr>
        <w:pStyle w:val="KeepWithNext"/>
        <w:rPr>
          <w:rtl/>
        </w:rPr>
      </w:pPr>
    </w:p>
    <w:p w:rsidR="00CE3E91" w:rsidRDefault="00CE3E91" w:rsidP="00CE3E91">
      <w:pPr>
        <w:rPr>
          <w:rtl/>
        </w:rPr>
      </w:pPr>
      <w:bookmarkStart w:id="588" w:name="_ETM_Q1_1696875"/>
      <w:bookmarkStart w:id="589" w:name="_ETM_Q1_1696928"/>
      <w:bookmarkEnd w:id="588"/>
      <w:bookmarkEnd w:id="589"/>
      <w:r>
        <w:rPr>
          <w:rFonts w:hint="cs"/>
          <w:rtl/>
        </w:rPr>
        <w:t xml:space="preserve">7.6 זה המקסימום </w:t>
      </w:r>
      <w:bookmarkStart w:id="590" w:name="_ETM_Q1_1699673"/>
      <w:bookmarkEnd w:id="590"/>
      <w:r w:rsidR="006C6AC0">
        <w:rPr>
          <w:rFonts w:hint="cs"/>
          <w:rtl/>
        </w:rPr>
        <w:t xml:space="preserve">של זה </w:t>
      </w:r>
      <w:r>
        <w:rPr>
          <w:rFonts w:hint="cs"/>
          <w:rtl/>
        </w:rPr>
        <w:t>כרגע.</w:t>
      </w:r>
    </w:p>
    <w:p w:rsidR="00CE3E91" w:rsidRDefault="00CE3E91" w:rsidP="00CE3E91">
      <w:pPr>
        <w:rPr>
          <w:rtl/>
        </w:rPr>
      </w:pPr>
      <w:bookmarkStart w:id="591" w:name="_ETM_Q1_1701088"/>
      <w:bookmarkStart w:id="592" w:name="_ETM_Q1_1701188"/>
      <w:bookmarkStart w:id="593" w:name="_ETM_Q1_1701876"/>
      <w:bookmarkEnd w:id="591"/>
      <w:bookmarkEnd w:id="592"/>
      <w:bookmarkEnd w:id="593"/>
    </w:p>
    <w:p w:rsidR="00CE3E91" w:rsidRDefault="00CE3E91" w:rsidP="00CE3E91">
      <w:pPr>
        <w:pStyle w:val="a4"/>
        <w:keepNext/>
        <w:rPr>
          <w:rtl/>
        </w:rPr>
      </w:pPr>
      <w:bookmarkStart w:id="594" w:name="ET_speaker_שלומית_ארליך_65"/>
      <w:r w:rsidRPr="00CE3E91">
        <w:rPr>
          <w:rStyle w:val="TagStyle"/>
          <w:rtl/>
        </w:rPr>
        <w:t xml:space="preserve"> &lt;&lt; דובר &gt;&gt; </w:t>
      </w:r>
      <w:r>
        <w:rPr>
          <w:rtl/>
        </w:rPr>
        <w:t>שלומית ארליך:</w:t>
      </w:r>
      <w:r w:rsidRPr="00CE3E91">
        <w:rPr>
          <w:rStyle w:val="TagStyle"/>
          <w:rtl/>
        </w:rPr>
        <w:t xml:space="preserve"> &lt;&lt; דובר &gt;&gt;</w:t>
      </w:r>
      <w:r>
        <w:rPr>
          <w:rtl/>
        </w:rPr>
        <w:t xml:space="preserve">   </w:t>
      </w:r>
      <w:bookmarkEnd w:id="594"/>
    </w:p>
    <w:p w:rsidR="00CE3E91" w:rsidRDefault="00CE3E91" w:rsidP="00CE3E91">
      <w:pPr>
        <w:pStyle w:val="KeepWithNext"/>
        <w:rPr>
          <w:rtl/>
        </w:rPr>
      </w:pPr>
    </w:p>
    <w:p w:rsidR="00CE3E91" w:rsidRDefault="006C6AC0" w:rsidP="00CE3E91">
      <w:pPr>
        <w:rPr>
          <w:rtl/>
        </w:rPr>
      </w:pPr>
      <w:bookmarkStart w:id="595" w:name="_ETM_Q1_1702508"/>
      <w:bookmarkStart w:id="596" w:name="_ETM_Q1_1702558"/>
      <w:bookmarkEnd w:id="595"/>
      <w:bookmarkEnd w:id="596"/>
      <w:r>
        <w:rPr>
          <w:rFonts w:hint="cs"/>
          <w:rtl/>
        </w:rPr>
        <w:t xml:space="preserve">שאלה. </w:t>
      </w:r>
      <w:r w:rsidR="00CE3E91">
        <w:rPr>
          <w:rFonts w:hint="cs"/>
          <w:rtl/>
        </w:rPr>
        <w:t xml:space="preserve">בוועדת חוקה </w:t>
      </w:r>
      <w:r>
        <w:rPr>
          <w:rFonts w:hint="cs"/>
          <w:rtl/>
        </w:rPr>
        <w:t xml:space="preserve">נדונה עכשיו הצעת חוק שעוסקת </w:t>
      </w:r>
      <w:r w:rsidR="00CE3E91">
        <w:rPr>
          <w:rFonts w:hint="cs"/>
          <w:rtl/>
        </w:rPr>
        <w:t>בהארכת תקופות. אני מבינה ששם התקופה היא חודשיים.</w:t>
      </w:r>
    </w:p>
    <w:p w:rsidR="00CE3E91" w:rsidRDefault="00CE3E91" w:rsidP="00CE3E91">
      <w:pPr>
        <w:rPr>
          <w:rtl/>
        </w:rPr>
      </w:pPr>
      <w:bookmarkStart w:id="597" w:name="_ETM_Q1_1714583"/>
      <w:bookmarkStart w:id="598" w:name="_ETM_Q1_1714653"/>
      <w:bookmarkStart w:id="599" w:name="_ETM_Q1_1716243"/>
      <w:bookmarkStart w:id="600" w:name="_ETM_Q1_1716299"/>
      <w:bookmarkStart w:id="601" w:name="_ETM_Q1_1718719"/>
      <w:bookmarkEnd w:id="597"/>
      <w:bookmarkEnd w:id="598"/>
      <w:bookmarkEnd w:id="599"/>
      <w:bookmarkEnd w:id="600"/>
      <w:bookmarkEnd w:id="601"/>
    </w:p>
    <w:p w:rsidR="00CE3E91" w:rsidRDefault="00CE3E91" w:rsidP="00CE3E91">
      <w:pPr>
        <w:pStyle w:val="af9"/>
        <w:keepNext/>
        <w:rPr>
          <w:rtl/>
        </w:rPr>
      </w:pPr>
      <w:bookmarkStart w:id="602" w:name="ET_guest_630399_66"/>
      <w:r w:rsidRPr="00CE3E91">
        <w:rPr>
          <w:rStyle w:val="TagStyle"/>
          <w:rtl/>
        </w:rPr>
        <w:t xml:space="preserve"> &lt;&lt; אורח &gt;&gt; </w:t>
      </w:r>
      <w:r>
        <w:rPr>
          <w:rtl/>
        </w:rPr>
        <w:t>גק בלנגה:</w:t>
      </w:r>
      <w:r w:rsidRPr="00CE3E91">
        <w:rPr>
          <w:rStyle w:val="TagStyle"/>
          <w:rtl/>
        </w:rPr>
        <w:t xml:space="preserve"> &lt;&lt; אורח &gt;&gt;</w:t>
      </w:r>
      <w:r>
        <w:rPr>
          <w:rtl/>
        </w:rPr>
        <w:t xml:space="preserve">   </w:t>
      </w:r>
      <w:bookmarkEnd w:id="602"/>
    </w:p>
    <w:p w:rsidR="00CE3E91" w:rsidRDefault="00CE3E91" w:rsidP="00CE3E91">
      <w:pPr>
        <w:pStyle w:val="KeepWithNext"/>
        <w:rPr>
          <w:rtl/>
        </w:rPr>
      </w:pPr>
    </w:p>
    <w:p w:rsidR="00CE3E91" w:rsidRDefault="00CE3E91" w:rsidP="00CE3E91">
      <w:pPr>
        <w:rPr>
          <w:rtl/>
        </w:rPr>
      </w:pPr>
      <w:bookmarkStart w:id="603" w:name="_ETM_Q1_1719360"/>
      <w:bookmarkStart w:id="604" w:name="_ETM_Q1_1719426"/>
      <w:bookmarkEnd w:id="603"/>
      <w:bookmarkEnd w:id="604"/>
      <w:r>
        <w:rPr>
          <w:rFonts w:hint="cs"/>
          <w:rtl/>
        </w:rPr>
        <w:t xml:space="preserve">יש </w:t>
      </w:r>
      <w:bookmarkStart w:id="605" w:name="_ETM_Q1_1719953"/>
      <w:bookmarkEnd w:id="605"/>
      <w:r>
        <w:rPr>
          <w:rFonts w:hint="cs"/>
          <w:rtl/>
        </w:rPr>
        <w:t xml:space="preserve">בעיה עם החוק הזה, </w:t>
      </w:r>
      <w:r w:rsidR="006C6AC0">
        <w:rPr>
          <w:rFonts w:hint="cs"/>
          <w:rtl/>
        </w:rPr>
        <w:t xml:space="preserve">גם </w:t>
      </w:r>
      <w:bookmarkStart w:id="606" w:name="_ETM_Q1_1715744"/>
      <w:bookmarkEnd w:id="606"/>
      <w:r w:rsidR="006C6AC0">
        <w:rPr>
          <w:rFonts w:hint="cs"/>
          <w:rtl/>
        </w:rPr>
        <w:t xml:space="preserve">הנושא של העררים </w:t>
      </w:r>
      <w:r w:rsidR="006C6AC0">
        <w:rPr>
          <w:rtl/>
        </w:rPr>
        <w:t>–</w:t>
      </w:r>
      <w:r w:rsidR="006C6AC0">
        <w:rPr>
          <w:rFonts w:hint="cs"/>
          <w:rtl/>
        </w:rPr>
        <w:t xml:space="preserve"> החוק כאן, </w:t>
      </w:r>
      <w:r>
        <w:rPr>
          <w:rFonts w:hint="cs"/>
          <w:rtl/>
        </w:rPr>
        <w:t xml:space="preserve">שיש טענה מהמחלקה המשפטית של רשות </w:t>
      </w:r>
      <w:bookmarkStart w:id="607" w:name="_ETM_Q1_1731990"/>
      <w:bookmarkEnd w:id="607"/>
      <w:r>
        <w:rPr>
          <w:rFonts w:hint="cs"/>
          <w:rtl/>
        </w:rPr>
        <w:t>המיסים</w:t>
      </w:r>
      <w:r w:rsidR="006C6AC0">
        <w:rPr>
          <w:rFonts w:hint="cs"/>
          <w:rtl/>
        </w:rPr>
        <w:t>,</w:t>
      </w:r>
      <w:r>
        <w:rPr>
          <w:rFonts w:hint="cs"/>
          <w:rtl/>
        </w:rPr>
        <w:t xml:space="preserve"> שכל הנושא של העררים וערעורים לבית משפט</w:t>
      </w:r>
      <w:r w:rsidR="006C6AC0">
        <w:rPr>
          <w:rFonts w:hint="cs"/>
          <w:rtl/>
        </w:rPr>
        <w:t xml:space="preserve"> ותקנות בחוק מע"מ,</w:t>
      </w:r>
      <w:r>
        <w:rPr>
          <w:rFonts w:hint="cs"/>
          <w:rtl/>
        </w:rPr>
        <w:t xml:space="preserve"> אי אפשר </w:t>
      </w:r>
      <w:bookmarkStart w:id="608" w:name="_ETM_Q1_1738335"/>
      <w:bookmarkEnd w:id="608"/>
      <w:r>
        <w:rPr>
          <w:rFonts w:hint="cs"/>
          <w:rtl/>
        </w:rPr>
        <w:t>להביא אותם</w:t>
      </w:r>
      <w:r w:rsidR="006C6AC0">
        <w:rPr>
          <w:rFonts w:hint="cs"/>
          <w:rtl/>
        </w:rPr>
        <w:t xml:space="preserve"> בחוק הזה וכרגע הם בחוץ</w:t>
      </w:r>
      <w:r>
        <w:rPr>
          <w:rFonts w:hint="cs"/>
          <w:rtl/>
        </w:rPr>
        <w:t>.</w:t>
      </w:r>
    </w:p>
    <w:p w:rsidR="00CE3E91" w:rsidRDefault="00CE3E91" w:rsidP="00CE3E91">
      <w:pPr>
        <w:rPr>
          <w:rtl/>
        </w:rPr>
      </w:pPr>
      <w:bookmarkStart w:id="609" w:name="_ETM_Q1_1740172"/>
      <w:bookmarkStart w:id="610" w:name="_ETM_Q1_1740253"/>
      <w:bookmarkStart w:id="611" w:name="_ETM_Q1_1741354"/>
      <w:bookmarkEnd w:id="609"/>
      <w:bookmarkEnd w:id="610"/>
      <w:bookmarkEnd w:id="611"/>
    </w:p>
    <w:p w:rsidR="00CE3E91" w:rsidRDefault="00CE3E91" w:rsidP="00CE3E91">
      <w:pPr>
        <w:pStyle w:val="a4"/>
        <w:keepNext/>
        <w:rPr>
          <w:rtl/>
        </w:rPr>
      </w:pPr>
      <w:bookmarkStart w:id="612" w:name="ET_speaker_שלומית_ארליך_67"/>
      <w:r w:rsidRPr="00CE3E91">
        <w:rPr>
          <w:rStyle w:val="TagStyle"/>
          <w:rtl/>
        </w:rPr>
        <w:lastRenderedPageBreak/>
        <w:t xml:space="preserve"> &lt;&lt; דובר &gt;&gt; </w:t>
      </w:r>
      <w:r>
        <w:rPr>
          <w:rtl/>
        </w:rPr>
        <w:t>שלומית ארליך:</w:t>
      </w:r>
      <w:r w:rsidRPr="00CE3E91">
        <w:rPr>
          <w:rStyle w:val="TagStyle"/>
          <w:rtl/>
        </w:rPr>
        <w:t xml:space="preserve"> &lt;&lt; דובר &gt;&gt;</w:t>
      </w:r>
      <w:r>
        <w:rPr>
          <w:rtl/>
        </w:rPr>
        <w:t xml:space="preserve">   </w:t>
      </w:r>
      <w:bookmarkEnd w:id="612"/>
    </w:p>
    <w:p w:rsidR="00CE3E91" w:rsidRDefault="00CE3E91" w:rsidP="00CE3E91">
      <w:pPr>
        <w:pStyle w:val="KeepWithNext"/>
        <w:rPr>
          <w:rtl/>
        </w:rPr>
      </w:pPr>
    </w:p>
    <w:p w:rsidR="00CE3E91" w:rsidRDefault="00CE3E91" w:rsidP="006C6AC0">
      <w:pPr>
        <w:rPr>
          <w:rtl/>
        </w:rPr>
      </w:pPr>
      <w:bookmarkStart w:id="613" w:name="_ETM_Q1_1742058"/>
      <w:bookmarkStart w:id="614" w:name="_ETM_Q1_1742108"/>
      <w:bookmarkEnd w:id="613"/>
      <w:bookmarkEnd w:id="614"/>
      <w:r>
        <w:rPr>
          <w:rFonts w:hint="cs"/>
          <w:rtl/>
        </w:rPr>
        <w:t>זה כרגע לא נמצא במסגרת הצעת החוק הזו</w:t>
      </w:r>
      <w:r w:rsidR="006C6AC0">
        <w:rPr>
          <w:rFonts w:hint="cs"/>
          <w:rtl/>
        </w:rPr>
        <w:t>. זה מוסדר בחקיקה שכנראה</w:t>
      </w:r>
      <w:bookmarkStart w:id="615" w:name="_ETM_Q1_1746209"/>
      <w:bookmarkEnd w:id="615"/>
      <w:r w:rsidR="006C6AC0">
        <w:rPr>
          <w:rFonts w:hint="cs"/>
          <w:rtl/>
        </w:rPr>
        <w:t xml:space="preserve"> עוברת במקביל בוועדת חוקה. אולי תסבירו למה עשיתם את </w:t>
      </w:r>
      <w:bookmarkStart w:id="616" w:name="_ETM_Q1_1748213"/>
      <w:bookmarkEnd w:id="616"/>
      <w:r w:rsidR="006C6AC0">
        <w:rPr>
          <w:rFonts w:hint="cs"/>
          <w:rtl/>
        </w:rPr>
        <w:t>הפיצול הזה</w:t>
      </w:r>
      <w:r>
        <w:rPr>
          <w:rFonts w:hint="cs"/>
          <w:rtl/>
        </w:rPr>
        <w:t xml:space="preserve"> </w:t>
      </w:r>
      <w:bookmarkStart w:id="617" w:name="_ETM_Q1_1749681"/>
      <w:bookmarkEnd w:id="617"/>
      <w:r>
        <w:rPr>
          <w:rFonts w:hint="cs"/>
          <w:rtl/>
        </w:rPr>
        <w:t>כי בקורונה הנושא של העיצומים הכספי</w:t>
      </w:r>
      <w:r w:rsidR="0024525D">
        <w:rPr>
          <w:rFonts w:hint="cs"/>
          <w:rtl/>
        </w:rPr>
        <w:t>ים</w:t>
      </w:r>
      <w:r>
        <w:rPr>
          <w:rFonts w:hint="cs"/>
          <w:rtl/>
        </w:rPr>
        <w:t xml:space="preserve"> כן היה פה, וגם </w:t>
      </w:r>
      <w:bookmarkStart w:id="618" w:name="_ETM_Q1_1755865"/>
      <w:bookmarkEnd w:id="618"/>
      <w:r>
        <w:rPr>
          <w:rFonts w:hint="cs"/>
          <w:rtl/>
        </w:rPr>
        <w:t>זה לא נמצא פה כרגע.</w:t>
      </w:r>
    </w:p>
    <w:p w:rsidR="00CE3E91" w:rsidRDefault="00CE3E91" w:rsidP="00CE3E91">
      <w:pPr>
        <w:rPr>
          <w:rtl/>
        </w:rPr>
      </w:pPr>
      <w:bookmarkStart w:id="619" w:name="_ETM_Q1_1759102"/>
      <w:bookmarkStart w:id="620" w:name="_ETM_Q1_1759206"/>
      <w:bookmarkEnd w:id="619"/>
      <w:bookmarkEnd w:id="620"/>
    </w:p>
    <w:p w:rsidR="00CE3E91" w:rsidRDefault="00CE3E91" w:rsidP="00CE3E91">
      <w:pPr>
        <w:pStyle w:val="af9"/>
        <w:keepNext/>
        <w:rPr>
          <w:rtl/>
          <w:lang w:eastAsia="he-IL"/>
        </w:rPr>
      </w:pPr>
      <w:bookmarkStart w:id="621" w:name="_ETM_Q1_1759240"/>
      <w:bookmarkEnd w:id="621"/>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bookmarkStart w:id="622" w:name="_ETM_Q1_1759338"/>
      <w:bookmarkEnd w:id="622"/>
    </w:p>
    <w:p w:rsidR="00CE3E91" w:rsidRDefault="006C6AC0" w:rsidP="006C6AC0">
      <w:pPr>
        <w:rPr>
          <w:rtl/>
        </w:rPr>
      </w:pPr>
      <w:bookmarkStart w:id="623" w:name="_ETM_Q1_1759607"/>
      <w:bookmarkStart w:id="624" w:name="_ETM_Q1_1759706"/>
      <w:bookmarkEnd w:id="623"/>
      <w:bookmarkEnd w:id="624"/>
      <w:r>
        <w:rPr>
          <w:rFonts w:hint="cs"/>
          <w:rtl/>
        </w:rPr>
        <w:t xml:space="preserve">אסביר. </w:t>
      </w:r>
      <w:r w:rsidR="00CE3E91">
        <w:rPr>
          <w:rFonts w:hint="cs"/>
          <w:rtl/>
        </w:rPr>
        <w:t xml:space="preserve">בקורונה הייתה </w:t>
      </w:r>
      <w:r>
        <w:rPr>
          <w:rFonts w:hint="cs"/>
          <w:rtl/>
        </w:rPr>
        <w:t xml:space="preserve">צריכה להיות </w:t>
      </w:r>
      <w:r w:rsidR="00CE3E91">
        <w:rPr>
          <w:rFonts w:hint="cs"/>
          <w:rtl/>
        </w:rPr>
        <w:t xml:space="preserve">התייחסות </w:t>
      </w:r>
      <w:r>
        <w:rPr>
          <w:rFonts w:hint="cs"/>
          <w:rtl/>
        </w:rPr>
        <w:t xml:space="preserve">מאוד מהירה לדברים כאלה </w:t>
      </w:r>
      <w:r>
        <w:rPr>
          <w:rtl/>
        </w:rPr>
        <w:t>–</w:t>
      </w:r>
      <w:r>
        <w:rPr>
          <w:rFonts w:hint="cs"/>
          <w:rtl/>
        </w:rPr>
        <w:t xml:space="preserve"> עיצומים כספיים, דחיית תקופות, </w:t>
      </w:r>
      <w:r w:rsidR="00CE3E91">
        <w:rPr>
          <w:rFonts w:hint="cs"/>
          <w:rtl/>
        </w:rPr>
        <w:t xml:space="preserve">וזה קיבל הסדר </w:t>
      </w:r>
      <w:bookmarkStart w:id="625" w:name="_ETM_Q1_1767065"/>
      <w:bookmarkEnd w:id="625"/>
      <w:r w:rsidR="00CE3E91">
        <w:rPr>
          <w:rFonts w:hint="cs"/>
          <w:rtl/>
        </w:rPr>
        <w:t xml:space="preserve">בכל מיני חוקים. כרגע הדברים האלה מוסדרים בחקיקות שונות. </w:t>
      </w:r>
      <w:r>
        <w:rPr>
          <w:rFonts w:hint="cs"/>
          <w:rtl/>
        </w:rPr>
        <w:t xml:space="preserve">שחיית מועדים ותקופות בהקשר שלנו של הליכי </w:t>
      </w:r>
      <w:bookmarkStart w:id="626" w:name="_ETM_Q1_1773918"/>
      <w:bookmarkEnd w:id="626"/>
      <w:r>
        <w:rPr>
          <w:rFonts w:hint="cs"/>
          <w:rtl/>
        </w:rPr>
        <w:t xml:space="preserve">מס - </w:t>
      </w:r>
      <w:r w:rsidR="00CE3E91">
        <w:rPr>
          <w:rFonts w:hint="cs"/>
          <w:rtl/>
        </w:rPr>
        <w:t xml:space="preserve">מוסדר </w:t>
      </w:r>
      <w:bookmarkStart w:id="627" w:name="_ETM_Q1_1774389"/>
      <w:bookmarkEnd w:id="627"/>
      <w:r w:rsidR="00CE3E91">
        <w:rPr>
          <w:rFonts w:hint="cs"/>
          <w:rtl/>
        </w:rPr>
        <w:t xml:space="preserve">פה. יש </w:t>
      </w:r>
      <w:r>
        <w:rPr>
          <w:rFonts w:hint="cs"/>
          <w:rtl/>
        </w:rPr>
        <w:t xml:space="preserve">דחיית מועדים </w:t>
      </w:r>
      <w:r w:rsidR="00CE3E91">
        <w:rPr>
          <w:rFonts w:hint="cs"/>
          <w:rtl/>
        </w:rPr>
        <w:t>שמוסדרת ב</w:t>
      </w:r>
      <w:r>
        <w:rPr>
          <w:rFonts w:hint="cs"/>
          <w:rtl/>
        </w:rPr>
        <w:t>ו</w:t>
      </w:r>
      <w:r w:rsidR="00CE3E91">
        <w:rPr>
          <w:rFonts w:hint="cs"/>
          <w:rtl/>
        </w:rPr>
        <w:t>ועדת חוקה</w:t>
      </w:r>
      <w:r>
        <w:rPr>
          <w:rFonts w:hint="cs"/>
          <w:rtl/>
        </w:rPr>
        <w:t>, זה החוק ההוא</w:t>
      </w:r>
      <w:r w:rsidR="00CE3E91">
        <w:rPr>
          <w:rFonts w:hint="cs"/>
          <w:rtl/>
        </w:rPr>
        <w:t xml:space="preserve">. דחיית עיצומים כספיים </w:t>
      </w:r>
      <w:r>
        <w:rPr>
          <w:rFonts w:hint="cs"/>
          <w:rtl/>
        </w:rPr>
        <w:t xml:space="preserve">ואישורים רגולטוריים מוסדר </w:t>
      </w:r>
      <w:bookmarkStart w:id="628" w:name="_ETM_Q1_1782406"/>
      <w:bookmarkEnd w:id="628"/>
      <w:r>
        <w:rPr>
          <w:rFonts w:hint="cs"/>
          <w:rtl/>
        </w:rPr>
        <w:t xml:space="preserve">בחוק נוסף </w:t>
      </w:r>
      <w:r w:rsidR="00CE3E91">
        <w:rPr>
          <w:rFonts w:hint="cs"/>
          <w:rtl/>
        </w:rPr>
        <w:t xml:space="preserve">שעבר לפני </w:t>
      </w:r>
      <w:bookmarkStart w:id="629" w:name="_ETM_Q1_1783745"/>
      <w:bookmarkEnd w:id="629"/>
      <w:r w:rsidR="00CE3E91">
        <w:rPr>
          <w:rFonts w:hint="cs"/>
          <w:rtl/>
        </w:rPr>
        <w:t>כשבועי</w:t>
      </w:r>
      <w:r w:rsidR="0024525D">
        <w:rPr>
          <w:rFonts w:hint="cs"/>
          <w:rtl/>
        </w:rPr>
        <w:t>ים</w:t>
      </w:r>
      <w:r w:rsidR="00CE3E91">
        <w:rPr>
          <w:rFonts w:hint="cs"/>
          <w:rtl/>
        </w:rPr>
        <w:t xml:space="preserve">. גם העיצומים שלנו רשות המיסים נמצאים שם. אנו לא </w:t>
      </w:r>
      <w:bookmarkStart w:id="630" w:name="_ETM_Q1_1790239"/>
      <w:bookmarkEnd w:id="630"/>
      <w:r w:rsidR="00CE3E91">
        <w:rPr>
          <w:rFonts w:hint="cs"/>
          <w:rtl/>
        </w:rPr>
        <w:t xml:space="preserve">כאן </w:t>
      </w:r>
      <w:r>
        <w:rPr>
          <w:rFonts w:hint="cs"/>
          <w:rtl/>
        </w:rPr>
        <w:t>בתשלומים ובעיצומים ובקנסות אלא רק בדחיית תקופת לביצוע פעו</w:t>
      </w:r>
      <w:r w:rsidR="00CE3E91">
        <w:rPr>
          <w:rFonts w:hint="cs"/>
          <w:rtl/>
        </w:rPr>
        <w:t>ל</w:t>
      </w:r>
      <w:r>
        <w:rPr>
          <w:rFonts w:hint="cs"/>
          <w:rtl/>
        </w:rPr>
        <w:t>ו</w:t>
      </w:r>
      <w:r w:rsidR="00CE3E91">
        <w:rPr>
          <w:rFonts w:hint="cs"/>
          <w:rtl/>
        </w:rPr>
        <w:t xml:space="preserve">ת. </w:t>
      </w:r>
      <w:r>
        <w:rPr>
          <w:rFonts w:hint="cs"/>
          <w:rtl/>
        </w:rPr>
        <w:t xml:space="preserve">אז אמרתי </w:t>
      </w:r>
      <w:r>
        <w:rPr>
          <w:rtl/>
        </w:rPr>
        <w:t>–</w:t>
      </w:r>
      <w:r>
        <w:rPr>
          <w:rFonts w:hint="cs"/>
          <w:rtl/>
        </w:rPr>
        <w:t xml:space="preserve"> אישורים רגולטוריים ועיצומים כספיים </w:t>
      </w:r>
      <w:r w:rsidR="00CE3E91">
        <w:rPr>
          <w:rFonts w:hint="cs"/>
          <w:rtl/>
        </w:rPr>
        <w:t>נמצאים בחקיקה אחרת</w:t>
      </w:r>
      <w:r>
        <w:rPr>
          <w:rFonts w:hint="cs"/>
          <w:rtl/>
        </w:rPr>
        <w:t xml:space="preserve"> שכבר הוסדרה</w:t>
      </w:r>
      <w:r w:rsidR="00CE3E91">
        <w:rPr>
          <w:rFonts w:hint="cs"/>
          <w:rtl/>
        </w:rPr>
        <w:t xml:space="preserve">. </w:t>
      </w:r>
      <w:bookmarkStart w:id="631" w:name="_ETM_Q1_1799151"/>
      <w:bookmarkEnd w:id="631"/>
      <w:r w:rsidR="00CE3E91">
        <w:rPr>
          <w:rFonts w:hint="cs"/>
          <w:rtl/>
        </w:rPr>
        <w:t xml:space="preserve">הנושא של ערעורים והליכים שצריכים להתנהל מול בית משפט- - </w:t>
      </w:r>
      <w:bookmarkStart w:id="632" w:name="_ETM_Q1_1805887"/>
      <w:bookmarkEnd w:id="632"/>
    </w:p>
    <w:p w:rsidR="00CE3E91" w:rsidRDefault="00CE3E91" w:rsidP="00CE3E91">
      <w:pPr>
        <w:rPr>
          <w:rtl/>
        </w:rPr>
      </w:pPr>
      <w:bookmarkStart w:id="633" w:name="_ETM_Q1_1806298"/>
      <w:bookmarkStart w:id="634" w:name="_ETM_Q1_1806383"/>
      <w:bookmarkEnd w:id="633"/>
      <w:bookmarkEnd w:id="634"/>
    </w:p>
    <w:p w:rsidR="00CE3E91" w:rsidRDefault="00CE3E91" w:rsidP="00CE3E91">
      <w:pPr>
        <w:pStyle w:val="af6"/>
        <w:keepNext/>
        <w:rPr>
          <w:rtl/>
        </w:rPr>
      </w:pPr>
      <w:bookmarkStart w:id="635" w:name="ET_yor_4762_68"/>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35"/>
    </w:p>
    <w:p w:rsidR="00CE3E91" w:rsidRDefault="00CE3E91" w:rsidP="00CE3E91">
      <w:pPr>
        <w:pStyle w:val="KeepWithNext"/>
        <w:rPr>
          <w:rtl/>
        </w:rPr>
      </w:pPr>
    </w:p>
    <w:p w:rsidR="00CE3E91" w:rsidRDefault="00CE3E91" w:rsidP="006C6AC0">
      <w:pPr>
        <w:rPr>
          <w:rtl/>
        </w:rPr>
      </w:pPr>
      <w:bookmarkStart w:id="636" w:name="_ETM_Q1_1807428"/>
      <w:bookmarkEnd w:id="636"/>
      <w:r>
        <w:rPr>
          <w:rFonts w:hint="cs"/>
          <w:rtl/>
        </w:rPr>
        <w:t>זה בסדר שאתם עושים את זה ככה?</w:t>
      </w:r>
    </w:p>
    <w:p w:rsidR="00CE3E91" w:rsidRDefault="00CE3E91" w:rsidP="00CE3E91">
      <w:pPr>
        <w:rPr>
          <w:rtl/>
        </w:rPr>
      </w:pPr>
      <w:bookmarkStart w:id="637" w:name="_ETM_Q1_1814195"/>
      <w:bookmarkStart w:id="638" w:name="_ETM_Q1_1814286"/>
      <w:bookmarkEnd w:id="637"/>
      <w:bookmarkEnd w:id="638"/>
    </w:p>
    <w:p w:rsidR="00CE3E91" w:rsidRDefault="00CE3E91" w:rsidP="00CE3E91">
      <w:pPr>
        <w:pStyle w:val="af9"/>
        <w:keepNext/>
        <w:rPr>
          <w:rtl/>
          <w:lang w:eastAsia="he-IL"/>
        </w:rPr>
      </w:pPr>
      <w:bookmarkStart w:id="639" w:name="_ETM_Q1_1814347"/>
      <w:bookmarkStart w:id="640" w:name="_ETM_Q1_1814411"/>
      <w:bookmarkEnd w:id="639"/>
      <w:bookmarkEnd w:id="640"/>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CE3E91" w:rsidP="00CE3E91">
      <w:pPr>
        <w:rPr>
          <w:rtl/>
        </w:rPr>
      </w:pPr>
      <w:bookmarkStart w:id="641" w:name="_ETM_Q1_1814730"/>
      <w:bookmarkStart w:id="642" w:name="_ETM_Q1_1814826"/>
      <w:bookmarkEnd w:id="641"/>
      <w:bookmarkEnd w:id="642"/>
      <w:r>
        <w:rPr>
          <w:rFonts w:hint="cs"/>
          <w:rtl/>
        </w:rPr>
        <w:t>זה לא עני</w:t>
      </w:r>
      <w:r w:rsidR="006C6AC0">
        <w:rPr>
          <w:rFonts w:hint="cs"/>
          <w:rtl/>
        </w:rPr>
        <w:t>י</w:t>
      </w:r>
      <w:r>
        <w:rPr>
          <w:rFonts w:hint="cs"/>
          <w:rtl/>
        </w:rPr>
        <w:t xml:space="preserve">ן שלנו. </w:t>
      </w:r>
      <w:bookmarkStart w:id="643" w:name="_ETM_Q1_1816849"/>
      <w:bookmarkEnd w:id="643"/>
      <w:r>
        <w:rPr>
          <w:rFonts w:hint="cs"/>
          <w:rtl/>
        </w:rPr>
        <w:t>זה חקיקה רחבה.</w:t>
      </w:r>
    </w:p>
    <w:p w:rsidR="00CE3E91" w:rsidRDefault="00CE3E91" w:rsidP="00CE3E91">
      <w:pPr>
        <w:rPr>
          <w:rtl/>
        </w:rPr>
      </w:pPr>
      <w:bookmarkStart w:id="644" w:name="_ETM_Q1_1820674"/>
      <w:bookmarkStart w:id="645" w:name="_ETM_Q1_1820765"/>
      <w:bookmarkEnd w:id="644"/>
      <w:bookmarkEnd w:id="645"/>
    </w:p>
    <w:p w:rsidR="00CE3E91" w:rsidRDefault="00CE3E91" w:rsidP="00CE3E91">
      <w:pPr>
        <w:pStyle w:val="af6"/>
        <w:keepNext/>
        <w:rPr>
          <w:rtl/>
        </w:rPr>
      </w:pPr>
      <w:bookmarkStart w:id="646" w:name="ET_yor_4762_69"/>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46"/>
    </w:p>
    <w:p w:rsidR="00CE3E91" w:rsidRDefault="00CE3E91" w:rsidP="00CE3E91">
      <w:pPr>
        <w:pStyle w:val="KeepWithNext"/>
        <w:rPr>
          <w:rtl/>
        </w:rPr>
      </w:pPr>
    </w:p>
    <w:p w:rsidR="00CE3E91" w:rsidRDefault="006C6AC0" w:rsidP="00CE3E91">
      <w:pPr>
        <w:rPr>
          <w:rtl/>
        </w:rPr>
      </w:pPr>
      <w:bookmarkStart w:id="647" w:name="_ETM_Q1_1821483"/>
      <w:bookmarkEnd w:id="647"/>
      <w:r>
        <w:rPr>
          <w:rFonts w:hint="cs"/>
          <w:rtl/>
        </w:rPr>
        <w:t xml:space="preserve">אתם לא רוחבי. </w:t>
      </w:r>
      <w:r w:rsidR="00CE3E91">
        <w:rPr>
          <w:rFonts w:hint="cs"/>
          <w:rtl/>
        </w:rPr>
        <w:t>למה צריך להיות חלק פה וחלק במקום אחר?</w:t>
      </w:r>
    </w:p>
    <w:p w:rsidR="00CE3E91" w:rsidRDefault="00CE3E91" w:rsidP="00CE3E91">
      <w:pPr>
        <w:rPr>
          <w:rtl/>
        </w:rPr>
      </w:pPr>
      <w:bookmarkStart w:id="648" w:name="_ETM_Q1_1828924"/>
      <w:bookmarkStart w:id="649" w:name="_ETM_Q1_1829009"/>
      <w:bookmarkEnd w:id="648"/>
      <w:bookmarkEnd w:id="649"/>
    </w:p>
    <w:p w:rsidR="00CE3E91" w:rsidRDefault="00CE3E91" w:rsidP="00CE3E91">
      <w:pPr>
        <w:pStyle w:val="af9"/>
        <w:keepNext/>
        <w:rPr>
          <w:rtl/>
          <w:lang w:eastAsia="he-IL"/>
        </w:rPr>
      </w:pPr>
      <w:bookmarkStart w:id="650" w:name="_ETM_Q1_1829076"/>
      <w:bookmarkStart w:id="651" w:name="_ETM_Q1_1829149"/>
      <w:bookmarkEnd w:id="650"/>
      <w:bookmarkEnd w:id="651"/>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CE3E91" w:rsidP="00CE3E91">
      <w:pPr>
        <w:rPr>
          <w:rtl/>
        </w:rPr>
      </w:pPr>
      <w:bookmarkStart w:id="652" w:name="_ETM_Q1_1829538"/>
      <w:bookmarkStart w:id="653" w:name="_ETM_Q1_1829642"/>
      <w:bookmarkEnd w:id="652"/>
      <w:bookmarkEnd w:id="653"/>
      <w:r>
        <w:rPr>
          <w:rFonts w:hint="cs"/>
          <w:rtl/>
        </w:rPr>
        <w:t xml:space="preserve">אנסה </w:t>
      </w:r>
      <w:bookmarkStart w:id="654" w:name="_ETM_Q1_1830589"/>
      <w:bookmarkEnd w:id="654"/>
      <w:r>
        <w:rPr>
          <w:rFonts w:hint="cs"/>
          <w:rtl/>
        </w:rPr>
        <w:t xml:space="preserve">לעשות סדר. </w:t>
      </w:r>
    </w:p>
    <w:p w:rsidR="00CE3E91" w:rsidRDefault="00CE3E91" w:rsidP="00CE3E91">
      <w:pPr>
        <w:rPr>
          <w:rtl/>
        </w:rPr>
      </w:pPr>
      <w:bookmarkStart w:id="655" w:name="_ETM_Q1_1840992"/>
      <w:bookmarkStart w:id="656" w:name="_ETM_Q1_1841128"/>
      <w:bookmarkEnd w:id="655"/>
      <w:bookmarkEnd w:id="656"/>
    </w:p>
    <w:p w:rsidR="00CE3E91" w:rsidRDefault="00CE3E91" w:rsidP="00CE3E91">
      <w:pPr>
        <w:pStyle w:val="af6"/>
        <w:keepNext/>
        <w:rPr>
          <w:rtl/>
        </w:rPr>
      </w:pPr>
      <w:bookmarkStart w:id="657" w:name="ET_yor_4762_70"/>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57"/>
    </w:p>
    <w:p w:rsidR="00CE3E91" w:rsidRDefault="00CE3E91" w:rsidP="00CE3E91">
      <w:pPr>
        <w:pStyle w:val="KeepWithNext"/>
        <w:rPr>
          <w:rtl/>
        </w:rPr>
      </w:pPr>
    </w:p>
    <w:p w:rsidR="00CE3E91" w:rsidRDefault="00CE3E91" w:rsidP="00CE3E91">
      <w:pPr>
        <w:rPr>
          <w:rtl/>
        </w:rPr>
      </w:pPr>
      <w:bookmarkStart w:id="658" w:name="_ETM_Q1_1841897"/>
      <w:bookmarkEnd w:id="658"/>
      <w:r>
        <w:rPr>
          <w:rFonts w:hint="cs"/>
          <w:rtl/>
        </w:rPr>
        <w:t>כשאיווט ליברמן היה שר האוצר</w:t>
      </w:r>
      <w:r w:rsidR="006C6AC0">
        <w:rPr>
          <w:rFonts w:hint="cs"/>
          <w:rtl/>
        </w:rPr>
        <w:t>,</w:t>
      </w:r>
      <w:r>
        <w:rPr>
          <w:rFonts w:hint="cs"/>
          <w:rtl/>
        </w:rPr>
        <w:t xml:space="preserve"> עשו בו</w:t>
      </w:r>
      <w:r w:rsidR="006C6AC0">
        <w:rPr>
          <w:rFonts w:hint="cs"/>
          <w:rtl/>
        </w:rPr>
        <w:t>ו</w:t>
      </w:r>
      <w:r>
        <w:rPr>
          <w:rFonts w:hint="cs"/>
          <w:rtl/>
        </w:rPr>
        <w:t>עדת הרפורמות</w:t>
      </w:r>
      <w:r w:rsidR="006C6AC0">
        <w:rPr>
          <w:rFonts w:hint="cs"/>
          <w:rtl/>
        </w:rPr>
        <w:t>,</w:t>
      </w:r>
      <w:r>
        <w:rPr>
          <w:rFonts w:hint="cs"/>
          <w:rtl/>
        </w:rPr>
        <w:t xml:space="preserve"> </w:t>
      </w:r>
      <w:bookmarkStart w:id="659" w:name="_ETM_Q1_1848455"/>
      <w:bookmarkEnd w:id="659"/>
      <w:r>
        <w:rPr>
          <w:rFonts w:hint="cs"/>
          <w:rtl/>
        </w:rPr>
        <w:t>שלא צריך אישור של הכנסת</w:t>
      </w:r>
      <w:r w:rsidR="006C6AC0">
        <w:rPr>
          <w:rFonts w:hint="cs"/>
          <w:rtl/>
        </w:rPr>
        <w:t>,</w:t>
      </w:r>
      <w:r>
        <w:rPr>
          <w:rFonts w:hint="cs"/>
          <w:rtl/>
        </w:rPr>
        <w:t xml:space="preserve"> ויכולים להעביר דברים בלי אישור </w:t>
      </w:r>
      <w:bookmarkStart w:id="660" w:name="_ETM_Q1_1854312"/>
      <w:bookmarkEnd w:id="660"/>
      <w:r>
        <w:rPr>
          <w:rFonts w:hint="cs"/>
          <w:rtl/>
        </w:rPr>
        <w:t xml:space="preserve">של הכנסת. </w:t>
      </w:r>
      <w:r w:rsidR="006C6AC0">
        <w:rPr>
          <w:rFonts w:hint="cs"/>
          <w:rtl/>
        </w:rPr>
        <w:t>מ</w:t>
      </w:r>
      <w:r>
        <w:rPr>
          <w:rFonts w:hint="cs"/>
          <w:rtl/>
        </w:rPr>
        <w:t>מש נחמד.</w:t>
      </w:r>
    </w:p>
    <w:p w:rsidR="00CE3E91" w:rsidRDefault="00CE3E91" w:rsidP="00CE3E91">
      <w:pPr>
        <w:rPr>
          <w:rtl/>
        </w:rPr>
      </w:pPr>
      <w:bookmarkStart w:id="661" w:name="_ETM_Q1_1858425"/>
      <w:bookmarkStart w:id="662" w:name="_ETM_Q1_1858507"/>
      <w:bookmarkStart w:id="663" w:name="_ETM_Q1_1859105"/>
      <w:bookmarkEnd w:id="661"/>
      <w:bookmarkEnd w:id="662"/>
      <w:bookmarkEnd w:id="663"/>
    </w:p>
    <w:p w:rsidR="00CE3E91" w:rsidRDefault="00CE3E91" w:rsidP="00CE3E91">
      <w:pPr>
        <w:pStyle w:val="a4"/>
        <w:keepNext/>
        <w:rPr>
          <w:rtl/>
        </w:rPr>
      </w:pPr>
      <w:bookmarkStart w:id="664" w:name="ET_speaker_5765_71"/>
      <w:r w:rsidRPr="00CE3E91">
        <w:rPr>
          <w:rStyle w:val="TagStyle"/>
          <w:rtl/>
        </w:rPr>
        <w:t xml:space="preserve"> &lt;&lt; דובר &gt;&gt; </w:t>
      </w:r>
      <w:r>
        <w:rPr>
          <w:rtl/>
        </w:rPr>
        <w:t>מיכאל מרדכי ביטון (המחנה הממלכתי):</w:t>
      </w:r>
      <w:r w:rsidRPr="00CE3E91">
        <w:rPr>
          <w:rStyle w:val="TagStyle"/>
          <w:rtl/>
        </w:rPr>
        <w:t xml:space="preserve"> &lt;&lt; דובר &gt;&gt;</w:t>
      </w:r>
      <w:r>
        <w:rPr>
          <w:rtl/>
        </w:rPr>
        <w:t xml:space="preserve">   </w:t>
      </w:r>
      <w:bookmarkEnd w:id="664"/>
    </w:p>
    <w:p w:rsidR="00CE3E91" w:rsidRDefault="00CE3E91" w:rsidP="00CE3E91">
      <w:pPr>
        <w:pStyle w:val="KeepWithNext"/>
        <w:rPr>
          <w:rtl/>
        </w:rPr>
      </w:pPr>
    </w:p>
    <w:p w:rsidR="00CE3E91" w:rsidRDefault="00CE3E91" w:rsidP="00CE3E91">
      <w:pPr>
        <w:rPr>
          <w:rtl/>
        </w:rPr>
      </w:pPr>
      <w:bookmarkStart w:id="665" w:name="_ETM_Q1_1859897"/>
      <w:bookmarkStart w:id="666" w:name="_ETM_Q1_1859940"/>
      <w:bookmarkEnd w:id="665"/>
      <w:bookmarkEnd w:id="666"/>
      <w:r>
        <w:rPr>
          <w:rFonts w:hint="cs"/>
          <w:rtl/>
        </w:rPr>
        <w:t xml:space="preserve">הכי כיף. הקרב הידוע בין הממשלה </w:t>
      </w:r>
      <w:bookmarkStart w:id="667" w:name="_ETM_Q1_1864944"/>
      <w:bookmarkEnd w:id="667"/>
      <w:r>
        <w:rPr>
          <w:rFonts w:hint="cs"/>
          <w:rtl/>
        </w:rPr>
        <w:t>לכנסת. מסלול ישיר.</w:t>
      </w:r>
    </w:p>
    <w:p w:rsidR="00CE3E91" w:rsidRDefault="00CE3E91" w:rsidP="00CE3E91">
      <w:pPr>
        <w:rPr>
          <w:rtl/>
        </w:rPr>
      </w:pPr>
      <w:bookmarkStart w:id="668" w:name="_ETM_Q1_1867105"/>
      <w:bookmarkStart w:id="669" w:name="_ETM_Q1_1867196"/>
      <w:bookmarkEnd w:id="668"/>
      <w:bookmarkEnd w:id="669"/>
    </w:p>
    <w:p w:rsidR="00CE3E91" w:rsidRDefault="00CE3E91" w:rsidP="00CE3E91">
      <w:pPr>
        <w:pStyle w:val="af6"/>
        <w:keepNext/>
        <w:rPr>
          <w:rtl/>
        </w:rPr>
      </w:pPr>
      <w:bookmarkStart w:id="670" w:name="ET_yor_4762_72"/>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70"/>
    </w:p>
    <w:p w:rsidR="00CE3E91" w:rsidRDefault="00CE3E91" w:rsidP="00CE3E91">
      <w:pPr>
        <w:pStyle w:val="KeepWithNext"/>
        <w:rPr>
          <w:rtl/>
        </w:rPr>
      </w:pPr>
    </w:p>
    <w:p w:rsidR="00CE3E91" w:rsidRDefault="00CE3E91" w:rsidP="00CE3E91">
      <w:pPr>
        <w:rPr>
          <w:rtl/>
        </w:rPr>
      </w:pPr>
      <w:bookmarkStart w:id="671" w:name="_ETM_Q1_1868044"/>
      <w:bookmarkEnd w:id="671"/>
      <w:r>
        <w:rPr>
          <w:rFonts w:hint="cs"/>
          <w:rtl/>
        </w:rPr>
        <w:t>יש דבר</w:t>
      </w:r>
      <w:r w:rsidR="0024525D">
        <w:rPr>
          <w:rFonts w:hint="cs"/>
          <w:rtl/>
        </w:rPr>
        <w:t>ים</w:t>
      </w:r>
      <w:r w:rsidR="006C6AC0">
        <w:rPr>
          <w:rFonts w:hint="cs"/>
          <w:rtl/>
        </w:rPr>
        <w:t xml:space="preserve"> שאתה מג</w:t>
      </w:r>
      <w:r>
        <w:rPr>
          <w:rFonts w:hint="cs"/>
          <w:rtl/>
        </w:rPr>
        <w:t xml:space="preserve">לה אותם </w:t>
      </w:r>
      <w:r w:rsidR="006C6AC0">
        <w:rPr>
          <w:rFonts w:hint="cs"/>
          <w:rtl/>
        </w:rPr>
        <w:t xml:space="preserve">פתאום </w:t>
      </w:r>
      <w:r>
        <w:rPr>
          <w:rFonts w:hint="cs"/>
          <w:rtl/>
        </w:rPr>
        <w:t>שהם לא לעניין.</w:t>
      </w:r>
      <w:r w:rsidR="006C6AC0">
        <w:rPr>
          <w:rFonts w:hint="cs"/>
          <w:rtl/>
        </w:rPr>
        <w:t xml:space="preserve"> </w:t>
      </w:r>
      <w:bookmarkStart w:id="672" w:name="_ETM_Q1_1871046"/>
      <w:bookmarkEnd w:id="672"/>
      <w:r w:rsidR="006C6AC0">
        <w:rPr>
          <w:rFonts w:hint="cs"/>
          <w:rtl/>
        </w:rPr>
        <w:t xml:space="preserve">זו תהיה עבודה כפולה </w:t>
      </w:r>
      <w:r w:rsidR="006C6AC0">
        <w:rPr>
          <w:rtl/>
        </w:rPr>
        <w:t>–</w:t>
      </w:r>
      <w:r w:rsidR="006C6AC0">
        <w:rPr>
          <w:rFonts w:hint="cs"/>
          <w:rtl/>
        </w:rPr>
        <w:t xml:space="preserve"> ועדת החוקה תדון- - </w:t>
      </w:r>
      <w:bookmarkStart w:id="673" w:name="_ETM_Q1_1875665"/>
      <w:bookmarkEnd w:id="673"/>
      <w:r w:rsidR="006C6AC0">
        <w:rPr>
          <w:rFonts w:hint="cs"/>
          <w:rtl/>
        </w:rPr>
        <w:t>-</w:t>
      </w:r>
    </w:p>
    <w:p w:rsidR="00CE3E91" w:rsidRDefault="00CE3E91" w:rsidP="00CE3E91">
      <w:pPr>
        <w:rPr>
          <w:rtl/>
        </w:rPr>
      </w:pPr>
      <w:bookmarkStart w:id="674" w:name="_ETM_Q1_1876330"/>
      <w:bookmarkStart w:id="675" w:name="_ETM_Q1_1876426"/>
      <w:bookmarkStart w:id="676" w:name="_ETM_Q1_1878423"/>
      <w:bookmarkEnd w:id="674"/>
      <w:bookmarkEnd w:id="675"/>
      <w:bookmarkEnd w:id="676"/>
    </w:p>
    <w:p w:rsidR="00CE3E91" w:rsidRDefault="00CE3E91" w:rsidP="00CE3E91">
      <w:pPr>
        <w:pStyle w:val="a4"/>
        <w:keepNext/>
        <w:rPr>
          <w:rtl/>
        </w:rPr>
      </w:pPr>
      <w:bookmarkStart w:id="677" w:name="ET_speaker_שלומית_ארליך_73"/>
      <w:r w:rsidRPr="00CE3E91">
        <w:rPr>
          <w:rStyle w:val="TagStyle"/>
          <w:rtl/>
        </w:rPr>
        <w:t xml:space="preserve"> &lt;&lt; דובר &gt;&gt; </w:t>
      </w:r>
      <w:r>
        <w:rPr>
          <w:rtl/>
        </w:rPr>
        <w:t>שלומית ארליך:</w:t>
      </w:r>
      <w:r w:rsidRPr="00CE3E91">
        <w:rPr>
          <w:rStyle w:val="TagStyle"/>
          <w:rtl/>
        </w:rPr>
        <w:t xml:space="preserve"> &lt;&lt; דובר &gt;&gt;</w:t>
      </w:r>
      <w:r>
        <w:rPr>
          <w:rtl/>
        </w:rPr>
        <w:t xml:space="preserve">   </w:t>
      </w:r>
      <w:bookmarkEnd w:id="677"/>
    </w:p>
    <w:p w:rsidR="00CE3E91" w:rsidRDefault="00CE3E91" w:rsidP="00CE3E91">
      <w:pPr>
        <w:pStyle w:val="KeepWithNext"/>
        <w:rPr>
          <w:rtl/>
        </w:rPr>
      </w:pPr>
    </w:p>
    <w:p w:rsidR="00CE3E91" w:rsidRDefault="00CE3E91" w:rsidP="00CE3E91">
      <w:pPr>
        <w:rPr>
          <w:rtl/>
        </w:rPr>
      </w:pPr>
      <w:bookmarkStart w:id="678" w:name="_ETM_Q1_1879044"/>
      <w:bookmarkStart w:id="679" w:name="_ETM_Q1_1879108"/>
      <w:bookmarkEnd w:id="678"/>
      <w:bookmarkEnd w:id="679"/>
      <w:r>
        <w:rPr>
          <w:rFonts w:hint="cs"/>
          <w:rtl/>
        </w:rPr>
        <w:t xml:space="preserve">הם </w:t>
      </w:r>
      <w:bookmarkStart w:id="680" w:name="_ETM_Q1_1879348"/>
      <w:bookmarkEnd w:id="680"/>
      <w:r>
        <w:rPr>
          <w:rFonts w:hint="cs"/>
          <w:rtl/>
        </w:rPr>
        <w:t>חתכו את זה באופן רוחבי.</w:t>
      </w:r>
      <w:r w:rsidR="006C6AC0">
        <w:rPr>
          <w:rFonts w:hint="cs"/>
          <w:rtl/>
        </w:rPr>
        <w:t xml:space="preserve"> כל ההליכים שמידיינים בפני בית משפט- - -</w:t>
      </w:r>
    </w:p>
    <w:p w:rsidR="00CE3E91" w:rsidRDefault="00CE3E91" w:rsidP="00CE3E91">
      <w:pPr>
        <w:rPr>
          <w:rtl/>
        </w:rPr>
      </w:pPr>
      <w:bookmarkStart w:id="681" w:name="_ETM_Q1_1889868"/>
      <w:bookmarkStart w:id="682" w:name="_ETM_Q1_1889958"/>
      <w:bookmarkEnd w:id="681"/>
      <w:bookmarkEnd w:id="682"/>
    </w:p>
    <w:p w:rsidR="00CE3E91" w:rsidRDefault="00CE3E91" w:rsidP="00CE3E91">
      <w:pPr>
        <w:pStyle w:val="af6"/>
        <w:keepNext/>
        <w:rPr>
          <w:rtl/>
        </w:rPr>
      </w:pPr>
      <w:bookmarkStart w:id="683" w:name="ET_yor_4762_74"/>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83"/>
    </w:p>
    <w:p w:rsidR="00CE3E91" w:rsidRDefault="00CE3E91" w:rsidP="00CE3E91">
      <w:pPr>
        <w:pStyle w:val="KeepWithNext"/>
        <w:rPr>
          <w:rtl/>
        </w:rPr>
      </w:pPr>
    </w:p>
    <w:p w:rsidR="006C6AC0" w:rsidRDefault="00CE3E91" w:rsidP="00CE3E91">
      <w:pPr>
        <w:rPr>
          <w:rtl/>
        </w:rPr>
      </w:pPr>
      <w:bookmarkStart w:id="684" w:name="_ETM_Q1_1890709"/>
      <w:bookmarkEnd w:id="684"/>
      <w:r>
        <w:rPr>
          <w:rFonts w:hint="cs"/>
          <w:rtl/>
        </w:rPr>
        <w:t>אלה שנמצאים בבית המשפט איפה הם?</w:t>
      </w:r>
    </w:p>
    <w:p w:rsidR="00CE3E91" w:rsidRDefault="00CE3E91" w:rsidP="00CE3E91">
      <w:pPr>
        <w:rPr>
          <w:rtl/>
        </w:rPr>
      </w:pPr>
      <w:bookmarkStart w:id="685" w:name="_ETM_Q1_1830423"/>
      <w:bookmarkStart w:id="686" w:name="_ETM_Q1_1830555"/>
      <w:bookmarkStart w:id="687" w:name="_ETM_Q1_1894285"/>
      <w:bookmarkStart w:id="688" w:name="_ETM_Q1_1894381"/>
      <w:bookmarkEnd w:id="685"/>
      <w:bookmarkEnd w:id="686"/>
      <w:bookmarkEnd w:id="687"/>
      <w:bookmarkEnd w:id="688"/>
    </w:p>
    <w:p w:rsidR="00CE3E91" w:rsidRDefault="00CE3E91" w:rsidP="00CE3E91">
      <w:pPr>
        <w:pStyle w:val="af9"/>
        <w:keepNext/>
        <w:rPr>
          <w:rtl/>
          <w:lang w:eastAsia="he-IL"/>
        </w:rPr>
      </w:pPr>
      <w:bookmarkStart w:id="689" w:name="_ETM_Q1_1894784"/>
      <w:bookmarkStart w:id="690" w:name="_ETM_Q1_1894859"/>
      <w:bookmarkEnd w:id="689"/>
      <w:bookmarkEnd w:id="690"/>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6C6AC0" w:rsidP="006C6AC0">
      <w:pPr>
        <w:rPr>
          <w:rtl/>
        </w:rPr>
      </w:pPr>
      <w:bookmarkStart w:id="691" w:name="_ETM_Q1_1895351"/>
      <w:bookmarkStart w:id="692" w:name="_ETM_Q1_1895444"/>
      <w:bookmarkEnd w:id="691"/>
      <w:bookmarkEnd w:id="692"/>
      <w:r>
        <w:rPr>
          <w:rFonts w:hint="cs"/>
          <w:rtl/>
        </w:rPr>
        <w:lastRenderedPageBreak/>
        <w:t>זה עניין רוחבי, זה לא קשור לוועדת חוקה. זה מוסדר בתקנות סד</w:t>
      </w:r>
      <w:bookmarkStart w:id="693" w:name="_ETM_Q1_1895392"/>
      <w:bookmarkEnd w:id="693"/>
      <w:r>
        <w:rPr>
          <w:rFonts w:hint="cs"/>
          <w:rtl/>
        </w:rPr>
        <w:t xml:space="preserve">רי דין </w:t>
      </w:r>
      <w:r w:rsidR="00CE3E91">
        <w:rPr>
          <w:rFonts w:hint="cs"/>
          <w:rtl/>
        </w:rPr>
        <w:t xml:space="preserve">בחירום </w:t>
      </w:r>
      <w:bookmarkStart w:id="694" w:name="_ETM_Q1_1896033"/>
      <w:bookmarkEnd w:id="694"/>
      <w:r w:rsidR="00CE3E91">
        <w:rPr>
          <w:rFonts w:hint="cs"/>
          <w:rtl/>
        </w:rPr>
        <w:t xml:space="preserve">של הכרזת שר המשפטים שמתחילת המלחמה מוארכת מעת לעת. </w:t>
      </w:r>
      <w:r>
        <w:rPr>
          <w:rFonts w:hint="cs"/>
          <w:rtl/>
        </w:rPr>
        <w:t xml:space="preserve">כל מה שקשור למועדים מול בתי משפט </w:t>
      </w:r>
      <w:r>
        <w:rPr>
          <w:rtl/>
        </w:rPr>
        <w:t>–</w:t>
      </w:r>
      <w:r>
        <w:rPr>
          <w:rFonts w:hint="cs"/>
          <w:rtl/>
        </w:rPr>
        <w:t xml:space="preserve"> קבועים - </w:t>
      </w:r>
      <w:r w:rsidR="00CE3E91">
        <w:rPr>
          <w:rFonts w:hint="cs"/>
          <w:rtl/>
        </w:rPr>
        <w:t xml:space="preserve">לא </w:t>
      </w:r>
      <w:bookmarkStart w:id="695" w:name="_ETM_Q1_1908137"/>
      <w:bookmarkEnd w:id="695"/>
      <w:r w:rsidR="00CE3E91">
        <w:rPr>
          <w:rFonts w:hint="cs"/>
          <w:rtl/>
        </w:rPr>
        <w:t xml:space="preserve">צריך בכלל ועדה. </w:t>
      </w:r>
      <w:r>
        <w:rPr>
          <w:rFonts w:hint="cs"/>
          <w:rtl/>
        </w:rPr>
        <w:t>זה גורף, נכון לכלל ההליכים המ</w:t>
      </w:r>
      <w:r w:rsidR="00CE3E91">
        <w:rPr>
          <w:rFonts w:hint="cs"/>
          <w:rtl/>
        </w:rPr>
        <w:t>ש</w:t>
      </w:r>
      <w:r>
        <w:rPr>
          <w:rFonts w:hint="cs"/>
          <w:rtl/>
        </w:rPr>
        <w:t>פ</w:t>
      </w:r>
      <w:r w:rsidR="00CE3E91">
        <w:rPr>
          <w:rFonts w:hint="cs"/>
          <w:rtl/>
        </w:rPr>
        <w:t>טיים.</w:t>
      </w:r>
    </w:p>
    <w:p w:rsidR="00CE3E91" w:rsidRDefault="00CE3E91" w:rsidP="00CE3E91">
      <w:pPr>
        <w:rPr>
          <w:rtl/>
        </w:rPr>
      </w:pPr>
      <w:bookmarkStart w:id="696" w:name="_ETM_Q1_1912697"/>
      <w:bookmarkStart w:id="697" w:name="_ETM_Q1_1912792"/>
      <w:bookmarkEnd w:id="696"/>
      <w:bookmarkEnd w:id="697"/>
    </w:p>
    <w:p w:rsidR="00CE3E91" w:rsidRDefault="00CE3E91" w:rsidP="00CE3E91">
      <w:pPr>
        <w:pStyle w:val="af6"/>
        <w:keepNext/>
        <w:rPr>
          <w:rtl/>
        </w:rPr>
      </w:pPr>
      <w:bookmarkStart w:id="698" w:name="ET_yor_4762_75"/>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698"/>
    </w:p>
    <w:p w:rsidR="00CE3E91" w:rsidRDefault="00CE3E91" w:rsidP="00CE3E91">
      <w:pPr>
        <w:pStyle w:val="KeepWithNext"/>
        <w:rPr>
          <w:rtl/>
        </w:rPr>
      </w:pPr>
    </w:p>
    <w:p w:rsidR="00CE3E91" w:rsidRDefault="00CE3E91" w:rsidP="006C6AC0">
      <w:pPr>
        <w:rPr>
          <w:rtl/>
        </w:rPr>
      </w:pPr>
      <w:bookmarkStart w:id="699" w:name="_ETM_Q1_1913518"/>
      <w:bookmarkEnd w:id="699"/>
      <w:r>
        <w:rPr>
          <w:rFonts w:hint="cs"/>
          <w:rtl/>
        </w:rPr>
        <w:t xml:space="preserve">אם זה נמצא בבית המשפט </w:t>
      </w:r>
      <w:bookmarkStart w:id="700" w:name="_ETM_Q1_1916148"/>
      <w:bookmarkEnd w:id="700"/>
      <w:r>
        <w:rPr>
          <w:rFonts w:hint="cs"/>
          <w:rtl/>
        </w:rPr>
        <w:t xml:space="preserve">שר המשפטים רשאי </w:t>
      </w:r>
      <w:r w:rsidR="006C6AC0">
        <w:rPr>
          <w:rFonts w:hint="cs"/>
          <w:rtl/>
        </w:rPr>
        <w:t xml:space="preserve">להאריך את המועד </w:t>
      </w:r>
      <w:r>
        <w:rPr>
          <w:rFonts w:hint="cs"/>
          <w:rtl/>
        </w:rPr>
        <w:t>בכמה שהוא רוצה.</w:t>
      </w:r>
    </w:p>
    <w:p w:rsidR="00CE3E91" w:rsidRDefault="00CE3E91" w:rsidP="00CE3E91">
      <w:pPr>
        <w:rPr>
          <w:rtl/>
        </w:rPr>
      </w:pPr>
      <w:bookmarkStart w:id="701" w:name="_ETM_Q1_1921318"/>
      <w:bookmarkStart w:id="702" w:name="_ETM_Q1_1921407"/>
      <w:bookmarkEnd w:id="701"/>
      <w:bookmarkEnd w:id="702"/>
    </w:p>
    <w:p w:rsidR="00CE3E91" w:rsidRDefault="00CE3E91" w:rsidP="00CE3E91">
      <w:pPr>
        <w:pStyle w:val="af9"/>
        <w:keepNext/>
        <w:rPr>
          <w:rtl/>
          <w:lang w:eastAsia="he-IL"/>
        </w:rPr>
      </w:pPr>
      <w:bookmarkStart w:id="703" w:name="_ETM_Q1_1921884"/>
      <w:bookmarkStart w:id="704" w:name="_ETM_Q1_1921964"/>
      <w:bookmarkEnd w:id="703"/>
      <w:bookmarkEnd w:id="704"/>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CE3E91" w:rsidP="00CE3E91">
      <w:pPr>
        <w:rPr>
          <w:rtl/>
        </w:rPr>
      </w:pPr>
      <w:bookmarkStart w:id="705" w:name="_ETM_Q1_1922273"/>
      <w:bookmarkStart w:id="706" w:name="_ETM_Q1_1922405"/>
      <w:bookmarkEnd w:id="705"/>
      <w:bookmarkEnd w:id="706"/>
      <w:r>
        <w:rPr>
          <w:rFonts w:hint="cs"/>
          <w:rtl/>
        </w:rPr>
        <w:t>עם בלמים.</w:t>
      </w:r>
    </w:p>
    <w:p w:rsidR="00CE3E91" w:rsidRDefault="00CE3E91" w:rsidP="00CE3E91">
      <w:pPr>
        <w:rPr>
          <w:rtl/>
        </w:rPr>
      </w:pPr>
      <w:bookmarkStart w:id="707" w:name="_ETM_Q1_1924008"/>
      <w:bookmarkStart w:id="708" w:name="_ETM_Q1_1924091"/>
      <w:bookmarkEnd w:id="707"/>
      <w:bookmarkEnd w:id="708"/>
    </w:p>
    <w:p w:rsidR="00CE3E91" w:rsidRDefault="00CE3E91" w:rsidP="00CE3E91">
      <w:pPr>
        <w:pStyle w:val="af6"/>
        <w:keepNext/>
        <w:rPr>
          <w:rtl/>
        </w:rPr>
      </w:pPr>
      <w:bookmarkStart w:id="709" w:name="ET_yor_4762_76"/>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09"/>
    </w:p>
    <w:p w:rsidR="00CE3E91" w:rsidRDefault="00CE3E91" w:rsidP="00CE3E91">
      <w:pPr>
        <w:pStyle w:val="KeepWithNext"/>
        <w:rPr>
          <w:rtl/>
        </w:rPr>
      </w:pPr>
    </w:p>
    <w:p w:rsidR="00CE3E91" w:rsidRDefault="006C6AC0" w:rsidP="00CE3E91">
      <w:pPr>
        <w:rPr>
          <w:rtl/>
        </w:rPr>
      </w:pPr>
      <w:bookmarkStart w:id="710" w:name="_ETM_Q1_1924850"/>
      <w:bookmarkEnd w:id="710"/>
      <w:r>
        <w:rPr>
          <w:rFonts w:hint="cs"/>
          <w:rtl/>
        </w:rPr>
        <w:t>מי הבלם שלו</w:t>
      </w:r>
      <w:r w:rsidR="00CE3E91">
        <w:rPr>
          <w:rFonts w:hint="cs"/>
          <w:rtl/>
        </w:rPr>
        <w:t>?</w:t>
      </w:r>
    </w:p>
    <w:p w:rsidR="00CE3E91" w:rsidRDefault="00CE3E91" w:rsidP="00CE3E91">
      <w:pPr>
        <w:rPr>
          <w:rtl/>
        </w:rPr>
      </w:pPr>
      <w:bookmarkStart w:id="711" w:name="_ETM_Q1_1927107"/>
      <w:bookmarkStart w:id="712" w:name="_ETM_Q1_1927188"/>
      <w:bookmarkEnd w:id="711"/>
      <w:bookmarkEnd w:id="712"/>
    </w:p>
    <w:p w:rsidR="00CE3E91" w:rsidRDefault="00CE3E91" w:rsidP="00CE3E91">
      <w:pPr>
        <w:pStyle w:val="af9"/>
        <w:keepNext/>
        <w:rPr>
          <w:rtl/>
          <w:lang w:eastAsia="he-IL"/>
        </w:rPr>
      </w:pPr>
      <w:bookmarkStart w:id="713" w:name="_ETM_Q1_1928018"/>
      <w:bookmarkStart w:id="714" w:name="_ETM_Q1_1928087"/>
      <w:bookmarkEnd w:id="713"/>
      <w:bookmarkEnd w:id="714"/>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CE3E91" w:rsidP="00CE3E91">
      <w:pPr>
        <w:rPr>
          <w:rtl/>
        </w:rPr>
      </w:pPr>
      <w:bookmarkStart w:id="715" w:name="_ETM_Q1_1928348"/>
      <w:bookmarkStart w:id="716" w:name="_ETM_Q1_1928454"/>
      <w:bookmarkEnd w:id="715"/>
      <w:bookmarkEnd w:id="716"/>
      <w:r>
        <w:rPr>
          <w:rFonts w:hint="cs"/>
          <w:rtl/>
        </w:rPr>
        <w:t xml:space="preserve">זה לא עניין </w:t>
      </w:r>
      <w:bookmarkStart w:id="717" w:name="_ETM_Q1_1930305"/>
      <w:bookmarkEnd w:id="717"/>
      <w:r>
        <w:rPr>
          <w:rFonts w:hint="cs"/>
          <w:rtl/>
        </w:rPr>
        <w:t>שלנו.</w:t>
      </w:r>
    </w:p>
    <w:p w:rsidR="00CE3E91" w:rsidRDefault="00CE3E91" w:rsidP="00CE3E91">
      <w:pPr>
        <w:rPr>
          <w:rtl/>
        </w:rPr>
      </w:pPr>
      <w:bookmarkStart w:id="718" w:name="_ETM_Q1_1932876"/>
      <w:bookmarkStart w:id="719" w:name="_ETM_Q1_1932963"/>
      <w:bookmarkEnd w:id="718"/>
      <w:bookmarkEnd w:id="719"/>
    </w:p>
    <w:p w:rsidR="00CE3E91" w:rsidRDefault="00CE3E91" w:rsidP="00CE3E91">
      <w:pPr>
        <w:pStyle w:val="af6"/>
        <w:keepNext/>
        <w:rPr>
          <w:rtl/>
        </w:rPr>
      </w:pPr>
      <w:bookmarkStart w:id="720" w:name="ET_yor_4762_77"/>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20"/>
    </w:p>
    <w:p w:rsidR="00CE3E91" w:rsidRDefault="00CE3E91" w:rsidP="00CE3E91">
      <w:pPr>
        <w:pStyle w:val="KeepWithNext"/>
        <w:rPr>
          <w:rtl/>
        </w:rPr>
      </w:pPr>
    </w:p>
    <w:p w:rsidR="00CE3E91" w:rsidRDefault="006C6AC0" w:rsidP="00CE3E91">
      <w:pPr>
        <w:rPr>
          <w:rtl/>
        </w:rPr>
      </w:pPr>
      <w:bookmarkStart w:id="721" w:name="_ETM_Q1_1933779"/>
      <w:bookmarkEnd w:id="721"/>
      <w:r>
        <w:rPr>
          <w:rFonts w:hint="cs"/>
          <w:rtl/>
        </w:rPr>
        <w:t xml:space="preserve">גם </w:t>
      </w:r>
      <w:bookmarkStart w:id="722" w:name="_ETM_Q1_1929072"/>
      <w:bookmarkEnd w:id="722"/>
      <w:r>
        <w:rPr>
          <w:rFonts w:hint="cs"/>
          <w:rtl/>
        </w:rPr>
        <w:t xml:space="preserve">אני לא יודע. מחפש את הבלם שלו. אז </w:t>
      </w:r>
      <w:r w:rsidR="00CE3E91">
        <w:rPr>
          <w:rFonts w:hint="cs"/>
          <w:rtl/>
        </w:rPr>
        <w:t xml:space="preserve">זה לא צריך ועדה. מה כן צריך ועדה שנמצא בוועדת </w:t>
      </w:r>
      <w:bookmarkStart w:id="723" w:name="_ETM_Q1_1940697"/>
      <w:bookmarkEnd w:id="723"/>
      <w:r w:rsidR="00CE3E91">
        <w:rPr>
          <w:rFonts w:hint="cs"/>
          <w:rtl/>
        </w:rPr>
        <w:t>החוקה?</w:t>
      </w:r>
    </w:p>
    <w:p w:rsidR="00CE3E91" w:rsidRDefault="00CE3E91" w:rsidP="00CE3E91">
      <w:pPr>
        <w:rPr>
          <w:rtl/>
        </w:rPr>
      </w:pPr>
      <w:bookmarkStart w:id="724" w:name="_ETM_Q1_1941677"/>
      <w:bookmarkStart w:id="725" w:name="_ETM_Q1_1941757"/>
      <w:bookmarkEnd w:id="724"/>
      <w:bookmarkEnd w:id="725"/>
    </w:p>
    <w:p w:rsidR="00CE3E91" w:rsidRDefault="00CE3E91" w:rsidP="00CE3E91">
      <w:pPr>
        <w:pStyle w:val="af9"/>
        <w:keepNext/>
        <w:rPr>
          <w:rtl/>
          <w:lang w:eastAsia="he-IL"/>
        </w:rPr>
      </w:pPr>
      <w:bookmarkStart w:id="726" w:name="_ETM_Q1_1941803"/>
      <w:bookmarkStart w:id="727" w:name="_ETM_Q1_1941875"/>
      <w:bookmarkEnd w:id="726"/>
      <w:bookmarkEnd w:id="727"/>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CE3E91" w:rsidRDefault="006C6AC0" w:rsidP="006C6AC0">
      <w:pPr>
        <w:rPr>
          <w:rtl/>
        </w:rPr>
      </w:pPr>
      <w:bookmarkStart w:id="728" w:name="_ETM_Q1_1942247"/>
      <w:bookmarkStart w:id="729" w:name="_ETM_Q1_1942341"/>
      <w:bookmarkEnd w:id="728"/>
      <w:bookmarkEnd w:id="729"/>
      <w:r>
        <w:rPr>
          <w:rFonts w:hint="cs"/>
          <w:rtl/>
        </w:rPr>
        <w:t xml:space="preserve">מה שהיועצת </w:t>
      </w:r>
      <w:bookmarkStart w:id="730" w:name="_ETM_Q1_1941804"/>
      <w:bookmarkEnd w:id="730"/>
      <w:r>
        <w:rPr>
          <w:rFonts w:hint="cs"/>
          <w:rtl/>
        </w:rPr>
        <w:t xml:space="preserve">המשפטית התייחסה קודם, דחייה כללית </w:t>
      </w:r>
      <w:r w:rsidR="00CE3E91">
        <w:rPr>
          <w:rFonts w:hint="cs"/>
          <w:rtl/>
        </w:rPr>
        <w:t xml:space="preserve">כמו </w:t>
      </w:r>
      <w:r>
        <w:rPr>
          <w:rFonts w:hint="cs"/>
          <w:rtl/>
        </w:rPr>
        <w:t>ה</w:t>
      </w:r>
      <w:r w:rsidR="00CE3E91">
        <w:rPr>
          <w:rFonts w:hint="cs"/>
          <w:rtl/>
        </w:rPr>
        <w:t>חוק שלנו כאן של דחיית תקופות לביצוע פעולות. נתנו</w:t>
      </w:r>
      <w:r>
        <w:rPr>
          <w:rFonts w:hint="cs"/>
          <w:rtl/>
        </w:rPr>
        <w:t xml:space="preserve"> הוראת חוק כללית</w:t>
      </w:r>
      <w:r w:rsidR="00CE3E91">
        <w:rPr>
          <w:rFonts w:hint="cs"/>
          <w:rtl/>
        </w:rPr>
        <w:t>.</w:t>
      </w:r>
    </w:p>
    <w:p w:rsidR="00CE3E91" w:rsidRDefault="00CE3E91" w:rsidP="00CE3E91">
      <w:pPr>
        <w:rPr>
          <w:rtl/>
        </w:rPr>
      </w:pPr>
      <w:bookmarkStart w:id="731" w:name="_ETM_Q1_1952411"/>
      <w:bookmarkStart w:id="732" w:name="_ETM_Q1_1952505"/>
      <w:bookmarkEnd w:id="731"/>
      <w:bookmarkEnd w:id="732"/>
    </w:p>
    <w:p w:rsidR="00CE3E91" w:rsidRDefault="00CE3E91" w:rsidP="00CE3E91">
      <w:pPr>
        <w:pStyle w:val="af6"/>
        <w:keepNext/>
        <w:rPr>
          <w:rtl/>
        </w:rPr>
      </w:pPr>
      <w:bookmarkStart w:id="733" w:name="ET_yor_4762_78"/>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33"/>
    </w:p>
    <w:p w:rsidR="00CE3E91" w:rsidRDefault="00CE3E91" w:rsidP="00CE3E91">
      <w:pPr>
        <w:pStyle w:val="KeepWithNext"/>
        <w:rPr>
          <w:rtl/>
        </w:rPr>
      </w:pPr>
    </w:p>
    <w:p w:rsidR="00CE3E91" w:rsidRDefault="00CE3E91" w:rsidP="00CE3E91">
      <w:pPr>
        <w:rPr>
          <w:rtl/>
        </w:rPr>
      </w:pPr>
      <w:bookmarkStart w:id="734" w:name="_ETM_Q1_1953461"/>
      <w:bookmarkEnd w:id="734"/>
      <w:r>
        <w:rPr>
          <w:rFonts w:hint="cs"/>
          <w:rtl/>
        </w:rPr>
        <w:t xml:space="preserve">למה </w:t>
      </w:r>
      <w:bookmarkStart w:id="735" w:name="_ETM_Q1_1953843"/>
      <w:bookmarkEnd w:id="735"/>
      <w:r>
        <w:rPr>
          <w:rFonts w:hint="cs"/>
          <w:rtl/>
        </w:rPr>
        <w:t>זה בוועדת חוקה? אולי נעביר גם את החקיקה הזו ל</w:t>
      </w:r>
      <w:r w:rsidR="006C6AC0">
        <w:rPr>
          <w:rFonts w:hint="cs"/>
          <w:rtl/>
        </w:rPr>
        <w:t>ו</w:t>
      </w:r>
      <w:r>
        <w:rPr>
          <w:rFonts w:hint="cs"/>
          <w:rtl/>
        </w:rPr>
        <w:t xml:space="preserve">ועדת </w:t>
      </w:r>
      <w:bookmarkStart w:id="736" w:name="_ETM_Q1_1965249"/>
      <w:bookmarkEnd w:id="736"/>
      <w:r>
        <w:rPr>
          <w:rFonts w:hint="cs"/>
          <w:rtl/>
        </w:rPr>
        <w:t>חוקה. למה מבלבלים את זה?</w:t>
      </w:r>
    </w:p>
    <w:p w:rsidR="00CE3E91" w:rsidRDefault="00CE3E91" w:rsidP="00CE3E91">
      <w:pPr>
        <w:rPr>
          <w:rtl/>
        </w:rPr>
      </w:pPr>
      <w:bookmarkStart w:id="737" w:name="_ETM_Q1_1973177"/>
      <w:bookmarkStart w:id="738" w:name="_ETM_Q1_1973296"/>
      <w:bookmarkStart w:id="739" w:name="_ETM_Q1_1974008"/>
      <w:bookmarkEnd w:id="737"/>
      <w:bookmarkEnd w:id="738"/>
      <w:bookmarkEnd w:id="739"/>
    </w:p>
    <w:p w:rsidR="00CE3E91" w:rsidRDefault="00CE3E91" w:rsidP="00CE3E91">
      <w:pPr>
        <w:pStyle w:val="a4"/>
        <w:keepNext/>
        <w:rPr>
          <w:rtl/>
        </w:rPr>
      </w:pPr>
      <w:bookmarkStart w:id="740" w:name="ET_speaker_5726_79"/>
      <w:r w:rsidRPr="00CE3E91">
        <w:rPr>
          <w:rStyle w:val="TagStyle"/>
          <w:rtl/>
        </w:rPr>
        <w:t xml:space="preserve"> &lt;&lt; דובר &gt;&gt; </w:t>
      </w:r>
      <w:r>
        <w:rPr>
          <w:rtl/>
        </w:rPr>
        <w:t>ינון אזולאי (ש"ס):</w:t>
      </w:r>
      <w:r w:rsidRPr="00CE3E91">
        <w:rPr>
          <w:rStyle w:val="TagStyle"/>
          <w:rtl/>
        </w:rPr>
        <w:t xml:space="preserve"> &lt;&lt; דובר &gt;&gt;</w:t>
      </w:r>
      <w:r>
        <w:rPr>
          <w:rtl/>
        </w:rPr>
        <w:t xml:space="preserve">   </w:t>
      </w:r>
      <w:bookmarkEnd w:id="740"/>
    </w:p>
    <w:p w:rsidR="00CE3E91" w:rsidRDefault="00CE3E91" w:rsidP="00CE3E91">
      <w:pPr>
        <w:pStyle w:val="KeepWithNext"/>
        <w:rPr>
          <w:rtl/>
        </w:rPr>
      </w:pPr>
    </w:p>
    <w:p w:rsidR="00CE3E91" w:rsidRDefault="006C6AC0" w:rsidP="006C6AC0">
      <w:pPr>
        <w:rPr>
          <w:rtl/>
        </w:rPr>
      </w:pPr>
      <w:bookmarkStart w:id="741" w:name="_ETM_Q1_1974714"/>
      <w:bookmarkStart w:id="742" w:name="_ETM_Q1_1974774"/>
      <w:bookmarkEnd w:id="741"/>
      <w:bookmarkEnd w:id="742"/>
      <w:r>
        <w:rPr>
          <w:rFonts w:hint="cs"/>
          <w:rtl/>
        </w:rPr>
        <w:t xml:space="preserve">אגב </w:t>
      </w:r>
      <w:bookmarkStart w:id="743" w:name="_ETM_Q1_1972556"/>
      <w:bookmarkEnd w:id="743"/>
      <w:r w:rsidR="00CE3E91">
        <w:rPr>
          <w:rFonts w:hint="cs"/>
          <w:rtl/>
        </w:rPr>
        <w:t xml:space="preserve">יש גם הארכת מועדים בוועדת חוץ </w:t>
      </w:r>
      <w:bookmarkStart w:id="744" w:name="_ETM_Q1_1978561"/>
      <w:bookmarkEnd w:id="744"/>
      <w:r w:rsidR="00CE3E91">
        <w:rPr>
          <w:rFonts w:hint="cs"/>
          <w:rtl/>
        </w:rPr>
        <w:t>וביטח</w:t>
      </w:r>
      <w:r>
        <w:rPr>
          <w:rFonts w:hint="cs"/>
          <w:rtl/>
        </w:rPr>
        <w:t>ון</w:t>
      </w:r>
      <w:r w:rsidR="00CE3E91">
        <w:rPr>
          <w:rFonts w:hint="cs"/>
          <w:rtl/>
        </w:rPr>
        <w:t xml:space="preserve"> שעבר שם החוק</w:t>
      </w:r>
      <w:r>
        <w:rPr>
          <w:rFonts w:hint="cs"/>
          <w:rtl/>
        </w:rPr>
        <w:t>, על שכירויות בין אנשים</w:t>
      </w:r>
      <w:r w:rsidR="00CE3E91">
        <w:rPr>
          <w:rFonts w:hint="cs"/>
          <w:rtl/>
        </w:rPr>
        <w:t xml:space="preserve">. </w:t>
      </w:r>
    </w:p>
    <w:p w:rsidR="00CE3E91" w:rsidRDefault="00CE3E91" w:rsidP="00CE3E91">
      <w:pPr>
        <w:rPr>
          <w:rtl/>
        </w:rPr>
      </w:pPr>
      <w:bookmarkStart w:id="745" w:name="_ETM_Q1_1992066"/>
      <w:bookmarkStart w:id="746" w:name="_ETM_Q1_1992188"/>
      <w:bookmarkEnd w:id="745"/>
      <w:bookmarkEnd w:id="746"/>
    </w:p>
    <w:p w:rsidR="00CE3E91" w:rsidRDefault="00CE3E91" w:rsidP="00CE3E91">
      <w:pPr>
        <w:pStyle w:val="af6"/>
        <w:keepNext/>
        <w:rPr>
          <w:rtl/>
        </w:rPr>
      </w:pPr>
      <w:bookmarkStart w:id="747" w:name="ET_yor_4762_80"/>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47"/>
    </w:p>
    <w:p w:rsidR="00CE3E91" w:rsidRDefault="00CE3E91" w:rsidP="00CE3E91">
      <w:pPr>
        <w:pStyle w:val="KeepWithNext"/>
        <w:rPr>
          <w:rtl/>
        </w:rPr>
      </w:pPr>
    </w:p>
    <w:p w:rsidR="00CE3E91" w:rsidRDefault="00CE3E91" w:rsidP="00CE3E91">
      <w:pPr>
        <w:rPr>
          <w:rtl/>
        </w:rPr>
      </w:pPr>
      <w:bookmarkStart w:id="748" w:name="_ETM_Q1_1992964"/>
      <w:bookmarkEnd w:id="748"/>
      <w:r>
        <w:rPr>
          <w:rFonts w:hint="cs"/>
          <w:rtl/>
        </w:rPr>
        <w:t xml:space="preserve">אני סבור שזה לא נכון. לא </w:t>
      </w:r>
      <w:bookmarkStart w:id="749" w:name="_ETM_Q1_1995622"/>
      <w:bookmarkEnd w:id="749"/>
      <w:r>
        <w:rPr>
          <w:rFonts w:hint="cs"/>
          <w:rtl/>
        </w:rPr>
        <w:t>אלך לשנות את זה עכשיו</w:t>
      </w:r>
      <w:r w:rsidR="006C6AC0">
        <w:rPr>
          <w:rFonts w:hint="cs"/>
          <w:rtl/>
        </w:rPr>
        <w:t>,</w:t>
      </w:r>
      <w:r>
        <w:rPr>
          <w:rFonts w:hint="cs"/>
          <w:rtl/>
        </w:rPr>
        <w:t xml:space="preserve"> כי אני רוצה שהחוק הזה </w:t>
      </w:r>
      <w:bookmarkStart w:id="750" w:name="_ETM_Q1_1999772"/>
      <w:bookmarkEnd w:id="750"/>
      <w:r>
        <w:rPr>
          <w:rFonts w:hint="cs"/>
          <w:rtl/>
        </w:rPr>
        <w:t>יעבור מהר</w:t>
      </w:r>
      <w:r w:rsidR="006C6AC0">
        <w:rPr>
          <w:rFonts w:hint="cs"/>
          <w:rtl/>
        </w:rPr>
        <w:t>,</w:t>
      </w:r>
      <w:r>
        <w:rPr>
          <w:rFonts w:hint="cs"/>
          <w:rtl/>
        </w:rPr>
        <w:t xml:space="preserve"> אבל חושב שזה לא נכון. </w:t>
      </w:r>
      <w:r w:rsidR="006C6AC0">
        <w:rPr>
          <w:rFonts w:hint="cs"/>
          <w:rtl/>
        </w:rPr>
        <w:t>זה צרי</w:t>
      </w:r>
      <w:r>
        <w:rPr>
          <w:rFonts w:hint="cs"/>
          <w:rtl/>
        </w:rPr>
        <w:t>ך</w:t>
      </w:r>
      <w:r w:rsidR="006C6AC0">
        <w:rPr>
          <w:rFonts w:hint="cs"/>
          <w:rtl/>
        </w:rPr>
        <w:t xml:space="preserve"> </w:t>
      </w:r>
      <w:r>
        <w:rPr>
          <w:rFonts w:hint="cs"/>
          <w:rtl/>
        </w:rPr>
        <w:t xml:space="preserve">להיות במקום </w:t>
      </w:r>
      <w:bookmarkStart w:id="751" w:name="_ETM_Q1_2005580"/>
      <w:bookmarkEnd w:id="751"/>
      <w:r>
        <w:rPr>
          <w:rFonts w:hint="cs"/>
          <w:rtl/>
        </w:rPr>
        <w:t>אחד. כשחברי הכנסת, חברי ה</w:t>
      </w:r>
      <w:r w:rsidR="006C6AC0">
        <w:rPr>
          <w:rFonts w:hint="cs"/>
          <w:rtl/>
        </w:rPr>
        <w:t>ו</w:t>
      </w:r>
      <w:r>
        <w:rPr>
          <w:rFonts w:hint="cs"/>
          <w:rtl/>
        </w:rPr>
        <w:t xml:space="preserve">ועדה יושבים ודנים </w:t>
      </w:r>
      <w:r w:rsidR="006C6AC0">
        <w:rPr>
          <w:rFonts w:hint="cs"/>
          <w:rtl/>
        </w:rPr>
        <w:t xml:space="preserve">על הארכת מועדים על </w:t>
      </w:r>
      <w:bookmarkStart w:id="752" w:name="_ETM_Q1_2008771"/>
      <w:bookmarkEnd w:id="752"/>
      <w:r w:rsidR="006C6AC0">
        <w:rPr>
          <w:rFonts w:hint="cs"/>
          <w:rtl/>
        </w:rPr>
        <w:t xml:space="preserve">נושאים שונים, הם צריכים לדעת שיש עוד הארכת מועדים </w:t>
      </w:r>
      <w:r>
        <w:rPr>
          <w:rFonts w:hint="cs"/>
          <w:rtl/>
        </w:rPr>
        <w:t>שנמצא במקום אחר.</w:t>
      </w:r>
    </w:p>
    <w:p w:rsidR="00CE3E91" w:rsidRDefault="00CE3E91" w:rsidP="00CE3E91">
      <w:pPr>
        <w:rPr>
          <w:rtl/>
        </w:rPr>
      </w:pPr>
      <w:bookmarkStart w:id="753" w:name="_ETM_Q1_2014780"/>
      <w:bookmarkStart w:id="754" w:name="_ETM_Q1_2014874"/>
      <w:bookmarkStart w:id="755" w:name="_ETM_Q1_2016826"/>
      <w:bookmarkEnd w:id="753"/>
      <w:bookmarkEnd w:id="754"/>
      <w:bookmarkEnd w:id="755"/>
    </w:p>
    <w:p w:rsidR="00CE3E91" w:rsidRDefault="00CE3E91" w:rsidP="00CE3E91">
      <w:pPr>
        <w:pStyle w:val="a4"/>
        <w:keepNext/>
        <w:rPr>
          <w:rtl/>
        </w:rPr>
      </w:pPr>
      <w:bookmarkStart w:id="756" w:name="ET_speaker_שלומית_ארליך_81"/>
      <w:r w:rsidRPr="00CE3E91">
        <w:rPr>
          <w:rStyle w:val="TagStyle"/>
          <w:rtl/>
        </w:rPr>
        <w:t xml:space="preserve"> &lt;&lt; דובר &gt;&gt; </w:t>
      </w:r>
      <w:r>
        <w:rPr>
          <w:rtl/>
        </w:rPr>
        <w:t>שלומית ארליך:</w:t>
      </w:r>
      <w:r w:rsidRPr="00CE3E91">
        <w:rPr>
          <w:rStyle w:val="TagStyle"/>
          <w:rtl/>
        </w:rPr>
        <w:t xml:space="preserve"> &lt;&lt; דובר &gt;&gt;</w:t>
      </w:r>
      <w:r>
        <w:rPr>
          <w:rtl/>
        </w:rPr>
        <w:t xml:space="preserve">   </w:t>
      </w:r>
      <w:bookmarkEnd w:id="756"/>
    </w:p>
    <w:p w:rsidR="00CE3E91" w:rsidRDefault="00CE3E91" w:rsidP="00CE3E91">
      <w:pPr>
        <w:pStyle w:val="KeepWithNext"/>
        <w:rPr>
          <w:rtl/>
        </w:rPr>
      </w:pPr>
    </w:p>
    <w:p w:rsidR="00CE3E91" w:rsidRDefault="00CE3E91" w:rsidP="006C6AC0">
      <w:pPr>
        <w:rPr>
          <w:rtl/>
        </w:rPr>
      </w:pPr>
      <w:bookmarkStart w:id="757" w:name="_ETM_Q1_2017449"/>
      <w:bookmarkStart w:id="758" w:name="_ETM_Q1_2017541"/>
      <w:bookmarkEnd w:id="757"/>
      <w:bookmarkEnd w:id="758"/>
      <w:r>
        <w:rPr>
          <w:rFonts w:hint="cs"/>
          <w:rtl/>
        </w:rPr>
        <w:t xml:space="preserve">אני </w:t>
      </w:r>
      <w:bookmarkStart w:id="759" w:name="_ETM_Q1_2017810"/>
      <w:bookmarkEnd w:id="759"/>
      <w:r>
        <w:rPr>
          <w:rFonts w:hint="cs"/>
          <w:rtl/>
        </w:rPr>
        <w:t>מסתכלת בה</w:t>
      </w:r>
      <w:r w:rsidR="006C6AC0">
        <w:rPr>
          <w:rFonts w:hint="cs"/>
          <w:rtl/>
        </w:rPr>
        <w:t>צעת חוק</w:t>
      </w:r>
      <w:r>
        <w:rPr>
          <w:rFonts w:hint="cs"/>
          <w:rtl/>
        </w:rPr>
        <w:t xml:space="preserve"> שנדונה בוועדת חוקה, </w:t>
      </w:r>
      <w:r w:rsidR="006C6AC0">
        <w:rPr>
          <w:rFonts w:hint="cs"/>
          <w:rtl/>
        </w:rPr>
        <w:t xml:space="preserve">היא עוסקת בהחלטות מינהליות, פעולות כלפי רשות ציבורית, אומנה לילדים, </w:t>
      </w:r>
      <w:bookmarkStart w:id="760" w:name="_ETM_Q1_2022520"/>
      <w:bookmarkEnd w:id="760"/>
      <w:r>
        <w:rPr>
          <w:rFonts w:hint="cs"/>
          <w:rtl/>
        </w:rPr>
        <w:t>תקופת כהונה, בתי דין מינהליים</w:t>
      </w:r>
      <w:r w:rsidR="006C6AC0">
        <w:rPr>
          <w:rFonts w:hint="cs"/>
          <w:rtl/>
        </w:rPr>
        <w:t>, תכנון ובנייה</w:t>
      </w:r>
      <w:r>
        <w:rPr>
          <w:rFonts w:hint="cs"/>
          <w:rtl/>
        </w:rPr>
        <w:t xml:space="preserve">. </w:t>
      </w:r>
      <w:bookmarkStart w:id="761" w:name="_ETM_Q1_2026524"/>
      <w:bookmarkEnd w:id="761"/>
      <w:r>
        <w:rPr>
          <w:rFonts w:hint="cs"/>
          <w:rtl/>
        </w:rPr>
        <w:t>ז</w:t>
      </w:r>
      <w:r w:rsidR="006C6AC0">
        <w:rPr>
          <w:rFonts w:hint="cs"/>
          <w:rtl/>
        </w:rPr>
        <w:t>ה</w:t>
      </w:r>
      <w:r>
        <w:rPr>
          <w:rFonts w:hint="cs"/>
          <w:rtl/>
        </w:rPr>
        <w:t xml:space="preserve"> נושאים שבמהות שלהם בסמכות שר המשפטים ובסמכות ועדת חוקה.</w:t>
      </w:r>
    </w:p>
    <w:p w:rsidR="00CE3E91" w:rsidRDefault="00CE3E91" w:rsidP="00CE3E91">
      <w:pPr>
        <w:rPr>
          <w:rtl/>
        </w:rPr>
      </w:pPr>
      <w:bookmarkStart w:id="762" w:name="_ETM_Q1_2037871"/>
      <w:bookmarkStart w:id="763" w:name="_ETM_Q1_2037972"/>
      <w:bookmarkEnd w:id="762"/>
      <w:bookmarkEnd w:id="763"/>
    </w:p>
    <w:p w:rsidR="00CE3E91" w:rsidRDefault="00CE3E91" w:rsidP="00CE3E91">
      <w:pPr>
        <w:pStyle w:val="af6"/>
        <w:keepNext/>
        <w:rPr>
          <w:rtl/>
        </w:rPr>
      </w:pPr>
      <w:bookmarkStart w:id="764" w:name="ET_yor_4762_82"/>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64"/>
    </w:p>
    <w:p w:rsidR="00CE3E91" w:rsidRDefault="00CE3E91" w:rsidP="00CE3E91">
      <w:pPr>
        <w:pStyle w:val="KeepWithNext"/>
        <w:rPr>
          <w:rtl/>
        </w:rPr>
      </w:pPr>
    </w:p>
    <w:p w:rsidR="00CE3E91" w:rsidRDefault="00CE3E91" w:rsidP="006C6AC0">
      <w:pPr>
        <w:rPr>
          <w:rtl/>
        </w:rPr>
      </w:pPr>
      <w:bookmarkStart w:id="765" w:name="_ETM_Q1_2038683"/>
      <w:bookmarkEnd w:id="765"/>
      <w:r>
        <w:rPr>
          <w:rFonts w:hint="cs"/>
          <w:rtl/>
        </w:rPr>
        <w:t xml:space="preserve">אז </w:t>
      </w:r>
      <w:bookmarkStart w:id="766" w:name="_ETM_Q1_2039455"/>
      <w:bookmarkEnd w:id="766"/>
      <w:r>
        <w:rPr>
          <w:rFonts w:hint="cs"/>
          <w:rtl/>
        </w:rPr>
        <w:t>המשמעות של העני</w:t>
      </w:r>
      <w:r w:rsidR="006C6AC0">
        <w:rPr>
          <w:rFonts w:hint="cs"/>
          <w:rtl/>
        </w:rPr>
        <w:t>י</w:t>
      </w:r>
      <w:r>
        <w:rPr>
          <w:rFonts w:hint="cs"/>
          <w:rtl/>
        </w:rPr>
        <w:t>ן</w:t>
      </w:r>
      <w:r w:rsidR="006C6AC0">
        <w:rPr>
          <w:rFonts w:hint="cs"/>
          <w:rtl/>
        </w:rPr>
        <w:t>,</w:t>
      </w:r>
      <w:r>
        <w:rPr>
          <w:rFonts w:hint="cs"/>
          <w:rtl/>
        </w:rPr>
        <w:t xml:space="preserve"> שיש הארכות מועדים שונות. אני לא אוהב </w:t>
      </w:r>
      <w:bookmarkStart w:id="767" w:name="_ETM_Q1_2045556"/>
      <w:bookmarkEnd w:id="767"/>
      <w:r>
        <w:rPr>
          <w:rFonts w:hint="cs"/>
          <w:rtl/>
        </w:rPr>
        <w:t>את זה ולא חו</w:t>
      </w:r>
      <w:r w:rsidR="006C6AC0">
        <w:rPr>
          <w:rFonts w:hint="cs"/>
          <w:rtl/>
        </w:rPr>
        <w:t>ש</w:t>
      </w:r>
      <w:r>
        <w:rPr>
          <w:rFonts w:hint="cs"/>
          <w:rtl/>
        </w:rPr>
        <w:t>ב שזה נכון. בבקשה, תמשיכי.</w:t>
      </w:r>
    </w:p>
    <w:p w:rsidR="00CE3E91" w:rsidRDefault="00CE3E91" w:rsidP="00CE3E91">
      <w:pPr>
        <w:rPr>
          <w:rtl/>
        </w:rPr>
      </w:pPr>
      <w:bookmarkStart w:id="768" w:name="_ETM_Q1_2051143"/>
      <w:bookmarkStart w:id="769" w:name="_ETM_Q1_2051238"/>
      <w:bookmarkStart w:id="770" w:name="_ETM_Q1_2055467"/>
      <w:bookmarkEnd w:id="768"/>
      <w:bookmarkEnd w:id="769"/>
      <w:bookmarkEnd w:id="770"/>
    </w:p>
    <w:p w:rsidR="00CE3E91" w:rsidRDefault="00CE3E91" w:rsidP="00CE3E91">
      <w:pPr>
        <w:pStyle w:val="a4"/>
        <w:keepNext/>
        <w:rPr>
          <w:rtl/>
        </w:rPr>
      </w:pPr>
      <w:bookmarkStart w:id="771" w:name="ET_speaker_5726_83"/>
      <w:r w:rsidRPr="00CE3E91">
        <w:rPr>
          <w:rStyle w:val="TagStyle"/>
          <w:rtl/>
        </w:rPr>
        <w:lastRenderedPageBreak/>
        <w:t xml:space="preserve"> &lt;&lt; דובר &gt;&gt; </w:t>
      </w:r>
      <w:r>
        <w:rPr>
          <w:rtl/>
        </w:rPr>
        <w:t>ינון אזולאי (ש"ס):</w:t>
      </w:r>
      <w:r w:rsidRPr="00CE3E91">
        <w:rPr>
          <w:rStyle w:val="TagStyle"/>
          <w:rtl/>
        </w:rPr>
        <w:t xml:space="preserve"> &lt;&lt; דובר &gt;&gt;</w:t>
      </w:r>
      <w:r>
        <w:rPr>
          <w:rtl/>
        </w:rPr>
        <w:t xml:space="preserve">   </w:t>
      </w:r>
      <w:bookmarkEnd w:id="771"/>
    </w:p>
    <w:p w:rsidR="00CE3E91" w:rsidRDefault="00CE3E91" w:rsidP="00CE3E91">
      <w:pPr>
        <w:pStyle w:val="KeepWithNext"/>
        <w:rPr>
          <w:rtl/>
        </w:rPr>
      </w:pPr>
    </w:p>
    <w:p w:rsidR="00CE3E91" w:rsidRDefault="006C6AC0" w:rsidP="00CE3E91">
      <w:pPr>
        <w:rPr>
          <w:rtl/>
        </w:rPr>
      </w:pPr>
      <w:bookmarkStart w:id="772" w:name="_ETM_Q1_2056198"/>
      <w:bookmarkStart w:id="773" w:name="_ETM_Q1_2056244"/>
      <w:bookmarkEnd w:id="772"/>
      <w:bookmarkEnd w:id="773"/>
      <w:r>
        <w:rPr>
          <w:rFonts w:hint="cs"/>
          <w:rtl/>
        </w:rPr>
        <w:t xml:space="preserve">אגב </w:t>
      </w:r>
      <w:r w:rsidR="00CE3E91">
        <w:rPr>
          <w:rFonts w:hint="cs"/>
          <w:rtl/>
        </w:rPr>
        <w:t xml:space="preserve">זה לא מפוצל </w:t>
      </w:r>
      <w:bookmarkStart w:id="774" w:name="_ETM_Q1_2058930"/>
      <w:bookmarkEnd w:id="774"/>
      <w:r w:rsidR="00CE3E91">
        <w:rPr>
          <w:rFonts w:hint="cs"/>
          <w:rtl/>
        </w:rPr>
        <w:t>רק פה. יש גם ב</w:t>
      </w:r>
      <w:r>
        <w:rPr>
          <w:rFonts w:hint="cs"/>
          <w:rtl/>
        </w:rPr>
        <w:t>ו</w:t>
      </w:r>
      <w:r w:rsidR="00CE3E91">
        <w:rPr>
          <w:rFonts w:hint="cs"/>
          <w:rtl/>
        </w:rPr>
        <w:t xml:space="preserve">ועדת העבודה, </w:t>
      </w:r>
      <w:r>
        <w:rPr>
          <w:rFonts w:hint="cs"/>
          <w:rtl/>
        </w:rPr>
        <w:t xml:space="preserve">גם </w:t>
      </w:r>
      <w:r w:rsidR="00CE3E91">
        <w:rPr>
          <w:rFonts w:hint="cs"/>
          <w:rtl/>
        </w:rPr>
        <w:t xml:space="preserve">בוועדת הפנים </w:t>
      </w:r>
      <w:r w:rsidR="00CE3E91">
        <w:rPr>
          <w:rtl/>
        </w:rPr>
        <w:t>–</w:t>
      </w:r>
      <w:r w:rsidR="00CE3E91">
        <w:rPr>
          <w:rFonts w:hint="cs"/>
          <w:rtl/>
        </w:rPr>
        <w:t xml:space="preserve"> </w:t>
      </w:r>
      <w:bookmarkStart w:id="775" w:name="_ETM_Q1_2068875"/>
      <w:bookmarkEnd w:id="775"/>
      <w:r>
        <w:rPr>
          <w:rFonts w:hint="cs"/>
          <w:rtl/>
        </w:rPr>
        <w:t xml:space="preserve">הרב גפני, </w:t>
      </w:r>
      <w:r w:rsidR="00CE3E91">
        <w:rPr>
          <w:rFonts w:hint="cs"/>
          <w:rtl/>
        </w:rPr>
        <w:t xml:space="preserve">הארכת מועדים, </w:t>
      </w:r>
      <w:r>
        <w:rPr>
          <w:rFonts w:hint="cs"/>
          <w:rtl/>
        </w:rPr>
        <w:t xml:space="preserve">יש גם </w:t>
      </w:r>
      <w:r w:rsidR="00957485">
        <w:rPr>
          <w:rFonts w:hint="cs"/>
          <w:rtl/>
        </w:rPr>
        <w:t xml:space="preserve">בוועדת חוץ </w:t>
      </w:r>
      <w:bookmarkStart w:id="776" w:name="_ETM_Q1_2071422"/>
      <w:bookmarkEnd w:id="776"/>
      <w:r w:rsidR="00957485">
        <w:rPr>
          <w:rFonts w:hint="cs"/>
          <w:rtl/>
        </w:rPr>
        <w:t xml:space="preserve">וביטחון, </w:t>
      </w:r>
      <w:r w:rsidR="00CE3E91">
        <w:rPr>
          <w:rFonts w:hint="cs"/>
          <w:rtl/>
        </w:rPr>
        <w:t>בוועדת חוקה. כשיורד גשם, יורד כעל כולם.</w:t>
      </w:r>
    </w:p>
    <w:p w:rsidR="00CE3E91" w:rsidRDefault="00CE3E91" w:rsidP="00CE3E91">
      <w:pPr>
        <w:rPr>
          <w:rtl/>
        </w:rPr>
      </w:pPr>
      <w:bookmarkStart w:id="777" w:name="_ETM_Q1_2065006"/>
      <w:bookmarkStart w:id="778" w:name="_ETM_Q1_2065099"/>
      <w:bookmarkEnd w:id="777"/>
      <w:bookmarkEnd w:id="778"/>
    </w:p>
    <w:p w:rsidR="00CE3E91" w:rsidRDefault="00CE3E91" w:rsidP="00CE3E91">
      <w:pPr>
        <w:pStyle w:val="af6"/>
        <w:keepNext/>
        <w:rPr>
          <w:rtl/>
        </w:rPr>
      </w:pPr>
      <w:bookmarkStart w:id="779" w:name="ET_yor_4762_84"/>
      <w:r w:rsidRPr="00CE3E91">
        <w:rPr>
          <w:rStyle w:val="TagStyle"/>
          <w:rtl/>
        </w:rPr>
        <w:t xml:space="preserve"> &lt;&lt; יור &gt;&gt; </w:t>
      </w:r>
      <w:r>
        <w:rPr>
          <w:rtl/>
        </w:rPr>
        <w:t>היו"ר משה גפני:</w:t>
      </w:r>
      <w:r w:rsidRPr="00CE3E91">
        <w:rPr>
          <w:rStyle w:val="TagStyle"/>
          <w:rtl/>
        </w:rPr>
        <w:t xml:space="preserve"> &lt;&lt; יור &gt;&gt;</w:t>
      </w:r>
      <w:r>
        <w:rPr>
          <w:rtl/>
        </w:rPr>
        <w:t xml:space="preserve">   </w:t>
      </w:r>
      <w:bookmarkEnd w:id="779"/>
    </w:p>
    <w:p w:rsidR="00CE3E91" w:rsidRDefault="00CE3E91" w:rsidP="00CE3E91">
      <w:pPr>
        <w:pStyle w:val="KeepWithNext"/>
        <w:rPr>
          <w:rtl/>
        </w:rPr>
      </w:pPr>
    </w:p>
    <w:p w:rsidR="00CE3E91" w:rsidRDefault="00CE3E91" w:rsidP="00CE3E91">
      <w:pPr>
        <w:rPr>
          <w:rtl/>
        </w:rPr>
      </w:pPr>
      <w:bookmarkStart w:id="780" w:name="_ETM_Q1_2082186"/>
      <w:bookmarkEnd w:id="780"/>
      <w:r>
        <w:rPr>
          <w:rFonts w:hint="cs"/>
          <w:rtl/>
        </w:rPr>
        <w:t>בבקשה.</w:t>
      </w:r>
    </w:p>
    <w:p w:rsidR="00CE3E91" w:rsidRPr="00CE3E91" w:rsidRDefault="00CE3E91" w:rsidP="00CE3E91">
      <w:pPr>
        <w:rPr>
          <w:rtl/>
        </w:rPr>
      </w:pPr>
      <w:bookmarkStart w:id="781" w:name="_ETM_Q1_2083806"/>
      <w:bookmarkStart w:id="782" w:name="_ETM_Q1_2083889"/>
      <w:bookmarkEnd w:id="781"/>
      <w:bookmarkEnd w:id="782"/>
    </w:p>
    <w:p w:rsidR="00CE3E91" w:rsidRDefault="00CE3E91" w:rsidP="00CE3E91">
      <w:pPr>
        <w:pStyle w:val="af9"/>
        <w:keepNext/>
        <w:rPr>
          <w:rtl/>
          <w:lang w:eastAsia="he-IL"/>
        </w:rPr>
      </w:pPr>
      <w:bookmarkStart w:id="783" w:name="_ETM_Q1_2051593"/>
      <w:bookmarkStart w:id="784" w:name="_ETM_Q1_2051663"/>
      <w:bookmarkEnd w:id="783"/>
      <w:bookmarkEnd w:id="784"/>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E3E91" w:rsidRDefault="00CE3E91" w:rsidP="00CE3E91">
      <w:pPr>
        <w:rPr>
          <w:rtl/>
        </w:rPr>
      </w:pPr>
    </w:p>
    <w:p w:rsidR="00957485" w:rsidRDefault="00957485" w:rsidP="00957485">
      <w:pPr>
        <w:rPr>
          <w:rtl/>
        </w:rPr>
      </w:pPr>
      <w:bookmarkStart w:id="785" w:name="_ETM_Q1_2052146"/>
      <w:bookmarkStart w:id="786" w:name="_ETM_Q1_2052245"/>
      <w:bookmarkStart w:id="787" w:name="_ETM_Q1_2103960"/>
      <w:bookmarkEnd w:id="785"/>
      <w:bookmarkEnd w:id="786"/>
      <w:bookmarkEnd w:id="787"/>
      <w:r>
        <w:rPr>
          <w:rtl/>
        </w:rPr>
        <w:t xml:space="preserve"> (א) אלה התקופות שעליהן תחול הוראת סעיף קטן (א):(1)</w:t>
      </w:r>
      <w:r>
        <w:rPr>
          <w:rtl/>
        </w:rPr>
        <w:tab/>
        <w:t>בפקודת מס הכנסה : (א)</w:t>
      </w:r>
      <w:r>
        <w:rPr>
          <w:rtl/>
        </w:rPr>
        <w:tab/>
        <w:t>סעיף</w:t>
      </w:r>
      <w:r>
        <w:rPr>
          <w:rFonts w:hint="cs"/>
          <w:rtl/>
        </w:rPr>
        <w:t xml:space="preserve"> </w:t>
      </w:r>
      <w:bookmarkStart w:id="788" w:name="_ETM_Q1_2087928"/>
      <w:bookmarkEnd w:id="788"/>
      <w:r>
        <w:rPr>
          <w:rtl/>
        </w:rPr>
        <w:t>64, בסעיף קטן (ב)(2)(א)ו-(7), ובסעיפים קטנים (ה) ו-(ז)(1)</w:t>
      </w:r>
      <w:r>
        <w:rPr>
          <w:rFonts w:hint="cs"/>
          <w:rtl/>
        </w:rPr>
        <w:t>.</w:t>
      </w:r>
    </w:p>
    <w:p w:rsidR="00957485" w:rsidRDefault="00957485" w:rsidP="00957485">
      <w:pPr>
        <w:rPr>
          <w:rtl/>
        </w:rPr>
      </w:pPr>
      <w:bookmarkStart w:id="789" w:name="_ETM_Q1_2105649"/>
      <w:bookmarkStart w:id="790" w:name="_ETM_Q1_2105876"/>
      <w:bookmarkEnd w:id="789"/>
      <w:bookmarkEnd w:id="790"/>
    </w:p>
    <w:p w:rsidR="00CD3AD5" w:rsidRDefault="00CD3AD5" w:rsidP="00CD3AD5">
      <w:pPr>
        <w:pStyle w:val="a4"/>
        <w:keepNext/>
        <w:rPr>
          <w:rtl/>
        </w:rPr>
      </w:pPr>
      <w:bookmarkStart w:id="791" w:name="ET_speaker_שלומית_ארליך_85"/>
      <w:r w:rsidRPr="00CD3AD5">
        <w:rPr>
          <w:rStyle w:val="TagStyle"/>
          <w:rtl/>
        </w:rPr>
        <w:t xml:space="preserve"> &lt;&lt; דובר &gt;&gt; </w:t>
      </w:r>
      <w:r>
        <w:rPr>
          <w:rtl/>
        </w:rPr>
        <w:t>שלומית ארליך:</w:t>
      </w:r>
      <w:r w:rsidRPr="00CD3AD5">
        <w:rPr>
          <w:rStyle w:val="TagStyle"/>
          <w:rtl/>
        </w:rPr>
        <w:t xml:space="preserve"> &lt;&lt; דובר &gt;&gt;</w:t>
      </w:r>
      <w:r>
        <w:rPr>
          <w:rtl/>
        </w:rPr>
        <w:t xml:space="preserve">   </w:t>
      </w:r>
      <w:bookmarkEnd w:id="791"/>
    </w:p>
    <w:p w:rsidR="00CD3AD5" w:rsidRDefault="00CD3AD5" w:rsidP="00CD3AD5">
      <w:pPr>
        <w:pStyle w:val="KeepWithNext"/>
        <w:rPr>
          <w:rtl/>
        </w:rPr>
      </w:pPr>
    </w:p>
    <w:p w:rsidR="00CD3AD5" w:rsidRDefault="00957485" w:rsidP="00957485">
      <w:pPr>
        <w:rPr>
          <w:rtl/>
        </w:rPr>
      </w:pPr>
      <w:bookmarkStart w:id="792" w:name="_ETM_Q1_2104589"/>
      <w:bookmarkStart w:id="793" w:name="_ETM_Q1_2104638"/>
      <w:bookmarkEnd w:id="792"/>
      <w:bookmarkEnd w:id="793"/>
      <w:r>
        <w:rPr>
          <w:rFonts w:hint="cs"/>
          <w:rtl/>
        </w:rPr>
        <w:t xml:space="preserve">אנחנו בסעיף 2(ב)(1)(א) שמדבר על חברות בית. </w:t>
      </w:r>
      <w:r w:rsidR="00CD3AD5">
        <w:rPr>
          <w:rFonts w:hint="cs"/>
          <w:rtl/>
        </w:rPr>
        <w:t xml:space="preserve">תסבירי </w:t>
      </w:r>
      <w:bookmarkStart w:id="794" w:name="_ETM_Q1_2105435"/>
      <w:bookmarkEnd w:id="794"/>
      <w:r w:rsidR="00CD3AD5">
        <w:rPr>
          <w:rFonts w:hint="cs"/>
          <w:rtl/>
        </w:rPr>
        <w:t>כל דבר בבקשה.</w:t>
      </w:r>
    </w:p>
    <w:p w:rsidR="00CD3AD5" w:rsidRDefault="00CD3AD5" w:rsidP="00CD3AD5">
      <w:pPr>
        <w:rPr>
          <w:rtl/>
        </w:rPr>
      </w:pPr>
      <w:bookmarkStart w:id="795" w:name="_ETM_Q1_2108259"/>
      <w:bookmarkStart w:id="796" w:name="_ETM_Q1_2108355"/>
      <w:bookmarkEnd w:id="795"/>
      <w:bookmarkEnd w:id="796"/>
    </w:p>
    <w:p w:rsidR="00CD3AD5" w:rsidRDefault="00CD3AD5" w:rsidP="00CD3AD5">
      <w:pPr>
        <w:pStyle w:val="af9"/>
        <w:keepNext/>
        <w:rPr>
          <w:rtl/>
          <w:lang w:eastAsia="he-IL"/>
        </w:rPr>
      </w:pPr>
      <w:bookmarkStart w:id="797" w:name="_ETM_Q1_2108444"/>
      <w:bookmarkStart w:id="798" w:name="_ETM_Q1_2108518"/>
      <w:bookmarkEnd w:id="797"/>
      <w:bookmarkEnd w:id="798"/>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CD3AD5" w:rsidRDefault="00CD3AD5" w:rsidP="00CD3AD5">
      <w:pPr>
        <w:rPr>
          <w:rtl/>
        </w:rPr>
      </w:pPr>
    </w:p>
    <w:p w:rsidR="00CD3AD5" w:rsidRDefault="00957485" w:rsidP="00CD3AD5">
      <w:pPr>
        <w:rPr>
          <w:rtl/>
        </w:rPr>
      </w:pPr>
      <w:bookmarkStart w:id="799" w:name="_ETM_Q1_2108877"/>
      <w:bookmarkStart w:id="800" w:name="_ETM_Q1_2108991"/>
      <w:bookmarkEnd w:id="799"/>
      <w:bookmarkEnd w:id="800"/>
      <w:r>
        <w:rPr>
          <w:rFonts w:hint="cs"/>
          <w:rtl/>
        </w:rPr>
        <w:t>מד</w:t>
      </w:r>
      <w:r w:rsidR="00CD3AD5">
        <w:rPr>
          <w:rFonts w:hint="cs"/>
          <w:rtl/>
        </w:rPr>
        <w:t xml:space="preserve">ובר </w:t>
      </w:r>
      <w:r>
        <w:rPr>
          <w:rFonts w:hint="cs"/>
          <w:rtl/>
        </w:rPr>
        <w:t xml:space="preserve">בתקופות להגשת </w:t>
      </w:r>
      <w:bookmarkStart w:id="801" w:name="_ETM_Q1_2109380"/>
      <w:bookmarkEnd w:id="801"/>
      <w:r>
        <w:rPr>
          <w:rFonts w:hint="cs"/>
          <w:rtl/>
        </w:rPr>
        <w:t xml:space="preserve">הודעות </w:t>
      </w:r>
      <w:r w:rsidR="00CD3AD5">
        <w:rPr>
          <w:rFonts w:hint="cs"/>
          <w:rtl/>
        </w:rPr>
        <w:t>על ידי נישומים בנוגע לחברת בית</w:t>
      </w:r>
      <w:r>
        <w:rPr>
          <w:rFonts w:hint="cs"/>
          <w:rtl/>
        </w:rPr>
        <w:t>, וכן מועדי השגה ושומה</w:t>
      </w:r>
      <w:r w:rsidR="00CD3AD5">
        <w:rPr>
          <w:rFonts w:hint="cs"/>
          <w:rtl/>
        </w:rPr>
        <w:t xml:space="preserve"> בנוגע </w:t>
      </w:r>
      <w:bookmarkStart w:id="802" w:name="_ETM_Q1_2115851"/>
      <w:bookmarkEnd w:id="802"/>
      <w:r w:rsidR="00CD3AD5">
        <w:rPr>
          <w:rFonts w:hint="cs"/>
          <w:rtl/>
        </w:rPr>
        <w:t xml:space="preserve">לחברת בית. </w:t>
      </w:r>
    </w:p>
    <w:p w:rsidR="00CD3AD5" w:rsidRDefault="00CD3AD5" w:rsidP="00CD3AD5">
      <w:pPr>
        <w:rPr>
          <w:rtl/>
        </w:rPr>
      </w:pPr>
      <w:bookmarkStart w:id="803" w:name="_ETM_Q1_2120239"/>
      <w:bookmarkStart w:id="804" w:name="_ETM_Q1_2120335"/>
      <w:bookmarkEnd w:id="803"/>
      <w:bookmarkEnd w:id="804"/>
    </w:p>
    <w:p w:rsidR="00CD3AD5" w:rsidRDefault="00CD3AD5" w:rsidP="00CD3AD5">
      <w:pPr>
        <w:pStyle w:val="-"/>
        <w:keepNext/>
        <w:rPr>
          <w:rtl/>
        </w:rPr>
      </w:pPr>
      <w:bookmarkStart w:id="805" w:name="ET_speakercontinue_שלומית_ארליך_86"/>
      <w:r w:rsidRPr="00CD3AD5">
        <w:rPr>
          <w:rStyle w:val="TagStyle"/>
          <w:rtl/>
        </w:rPr>
        <w:t xml:space="preserve"> &lt;&lt; דובר_המשך &gt;&gt; </w:t>
      </w:r>
      <w:r>
        <w:rPr>
          <w:rtl/>
        </w:rPr>
        <w:t>שלומית ארליך:</w:t>
      </w:r>
      <w:r w:rsidRPr="00CD3AD5">
        <w:rPr>
          <w:rStyle w:val="TagStyle"/>
          <w:rtl/>
        </w:rPr>
        <w:t xml:space="preserve"> &lt;&lt; דובר_המשך &gt;&gt;</w:t>
      </w:r>
      <w:r>
        <w:rPr>
          <w:rtl/>
        </w:rPr>
        <w:t xml:space="preserve">   </w:t>
      </w:r>
      <w:bookmarkEnd w:id="805"/>
    </w:p>
    <w:p w:rsidR="00CD3AD5" w:rsidRDefault="00CD3AD5" w:rsidP="00CD3AD5">
      <w:pPr>
        <w:pStyle w:val="KeepWithNext"/>
        <w:rPr>
          <w:rtl/>
        </w:rPr>
      </w:pPr>
    </w:p>
    <w:p w:rsidR="00CD3AD5" w:rsidRDefault="00957485" w:rsidP="00957485">
      <w:pPr>
        <w:rPr>
          <w:rtl/>
        </w:rPr>
      </w:pPr>
      <w:bookmarkStart w:id="806" w:name="_ETM_Q1_2121248"/>
      <w:bookmarkEnd w:id="806"/>
      <w:r>
        <w:rPr>
          <w:rFonts w:hint="cs"/>
          <w:rtl/>
        </w:rPr>
        <w:t xml:space="preserve">תפרטו. יש פה סעיף שאתם מבקשים להאריך </w:t>
      </w:r>
      <w:r>
        <w:rPr>
          <w:rtl/>
        </w:rPr>
        <w:t>–</w:t>
      </w:r>
      <w:r>
        <w:rPr>
          <w:rFonts w:hint="cs"/>
          <w:rtl/>
        </w:rPr>
        <w:t xml:space="preserve"> מה התקופה אומרת. סעיף קטן (ב)(2)(א) מדבר על הודעה של אגודה שדינה כדין שותפות, מה המשמעות?</w:t>
      </w:r>
      <w:r w:rsidR="00CD3AD5">
        <w:rPr>
          <w:rFonts w:hint="cs"/>
          <w:rtl/>
        </w:rPr>
        <w:t xml:space="preserve"> למה מבקשים להאריך את </w:t>
      </w:r>
      <w:bookmarkStart w:id="807" w:name="_ETM_Q1_2132241"/>
      <w:bookmarkEnd w:id="807"/>
      <w:r w:rsidR="00CD3AD5">
        <w:rPr>
          <w:rFonts w:hint="cs"/>
          <w:rtl/>
        </w:rPr>
        <w:t>זה?</w:t>
      </w:r>
    </w:p>
    <w:p w:rsidR="00CD3AD5" w:rsidRDefault="00CD3AD5" w:rsidP="00CD3AD5">
      <w:pPr>
        <w:rPr>
          <w:rtl/>
        </w:rPr>
      </w:pPr>
      <w:bookmarkStart w:id="808" w:name="_ETM_Q1_2132922"/>
      <w:bookmarkStart w:id="809" w:name="_ETM_Q1_2133042"/>
      <w:bookmarkStart w:id="810" w:name="_ETM_Q1_2137461"/>
      <w:bookmarkEnd w:id="808"/>
      <w:bookmarkEnd w:id="809"/>
      <w:bookmarkEnd w:id="810"/>
    </w:p>
    <w:p w:rsidR="00CD3AD5" w:rsidRDefault="00CD3AD5" w:rsidP="00CD3AD5">
      <w:pPr>
        <w:pStyle w:val="af9"/>
        <w:keepNext/>
        <w:rPr>
          <w:rtl/>
        </w:rPr>
      </w:pPr>
      <w:bookmarkStart w:id="811" w:name="ET_guest_718059_87"/>
      <w:r w:rsidRPr="00CD3AD5">
        <w:rPr>
          <w:rStyle w:val="TagStyle"/>
          <w:rtl/>
        </w:rPr>
        <w:t xml:space="preserve"> &lt;&lt; אורח &gt;&gt; </w:t>
      </w:r>
      <w:r>
        <w:rPr>
          <w:rtl/>
        </w:rPr>
        <w:t>רובי בוטבול:</w:t>
      </w:r>
      <w:r w:rsidRPr="00CD3AD5">
        <w:rPr>
          <w:rStyle w:val="TagStyle"/>
          <w:rtl/>
        </w:rPr>
        <w:t xml:space="preserve"> &lt;&lt; אורח &gt;&gt;</w:t>
      </w:r>
      <w:r>
        <w:rPr>
          <w:rtl/>
        </w:rPr>
        <w:t xml:space="preserve">   </w:t>
      </w:r>
      <w:bookmarkEnd w:id="811"/>
    </w:p>
    <w:p w:rsidR="00CD3AD5" w:rsidRDefault="00CD3AD5" w:rsidP="00CD3AD5">
      <w:pPr>
        <w:pStyle w:val="KeepWithNext"/>
        <w:rPr>
          <w:rtl/>
        </w:rPr>
      </w:pPr>
    </w:p>
    <w:p w:rsidR="00CD3AD5" w:rsidRDefault="00CD3AD5" w:rsidP="00957485">
      <w:pPr>
        <w:rPr>
          <w:rtl/>
        </w:rPr>
      </w:pPr>
      <w:bookmarkStart w:id="812" w:name="_ETM_Q1_2138144"/>
      <w:bookmarkStart w:id="813" w:name="_ETM_Q1_2138224"/>
      <w:bookmarkEnd w:id="812"/>
      <w:bookmarkEnd w:id="813"/>
      <w:r>
        <w:rPr>
          <w:rFonts w:hint="cs"/>
          <w:rtl/>
        </w:rPr>
        <w:t xml:space="preserve">הרעיון אומר שחברת בית, אם היא רוצה להיחשב כחברת בית, </w:t>
      </w:r>
      <w:bookmarkStart w:id="814" w:name="_ETM_Q1_2146877"/>
      <w:bookmarkEnd w:id="814"/>
      <w:r w:rsidR="00957485">
        <w:rPr>
          <w:rFonts w:hint="cs"/>
          <w:rtl/>
        </w:rPr>
        <w:t xml:space="preserve">היא צריכה להודיע </w:t>
      </w:r>
      <w:bookmarkStart w:id="815" w:name="_ETM_Q1_2143533"/>
      <w:bookmarkEnd w:id="815"/>
      <w:r w:rsidR="00957485">
        <w:rPr>
          <w:rFonts w:hint="cs"/>
          <w:rtl/>
        </w:rPr>
        <w:t>תוך שלושה חודשים מיום ההתאגדות שלה, ו</w:t>
      </w:r>
      <w:r>
        <w:rPr>
          <w:rFonts w:hint="cs"/>
          <w:rtl/>
        </w:rPr>
        <w:t>כשהיא רוצה לצאת מהתחולה של חברת בית צריכה להודיע ע</w:t>
      </w:r>
      <w:bookmarkStart w:id="816" w:name="_ETM_Q1_2153901"/>
      <w:bookmarkEnd w:id="816"/>
      <w:r>
        <w:rPr>
          <w:rFonts w:hint="cs"/>
          <w:rtl/>
        </w:rPr>
        <w:t xml:space="preserve">ד 30.11, עד חודש </w:t>
      </w:r>
      <w:r w:rsidR="00957485">
        <w:rPr>
          <w:rFonts w:hint="cs"/>
          <w:rtl/>
        </w:rPr>
        <w:t xml:space="preserve">לפני תום </w:t>
      </w:r>
      <w:r>
        <w:rPr>
          <w:rtl/>
        </w:rPr>
        <w:t>–</w:t>
      </w:r>
      <w:r>
        <w:rPr>
          <w:rFonts w:hint="cs"/>
          <w:rtl/>
        </w:rPr>
        <w:t xml:space="preserve"> שלושה חודשים </w:t>
      </w:r>
      <w:r w:rsidR="00957485">
        <w:rPr>
          <w:rFonts w:hint="cs"/>
          <w:rtl/>
        </w:rPr>
        <w:t xml:space="preserve">מההתאגדות </w:t>
      </w:r>
      <w:r>
        <w:rPr>
          <w:rFonts w:hint="cs"/>
          <w:rtl/>
        </w:rPr>
        <w:t xml:space="preserve">שחייבת להודיע לנו </w:t>
      </w:r>
      <w:bookmarkStart w:id="817" w:name="_ETM_Q1_2161972"/>
      <w:bookmarkEnd w:id="817"/>
      <w:r>
        <w:rPr>
          <w:rFonts w:hint="cs"/>
          <w:rtl/>
        </w:rPr>
        <w:t>שהיא רוצה להיות חברת בית, ואם היא רוצה לצאת</w:t>
      </w:r>
      <w:r w:rsidR="00957485">
        <w:rPr>
          <w:rFonts w:hint="cs"/>
          <w:rtl/>
        </w:rPr>
        <w:t xml:space="preserve"> </w:t>
      </w:r>
      <w:bookmarkStart w:id="818" w:name="_ETM_Q1_2166090"/>
      <w:bookmarkEnd w:id="818"/>
      <w:r w:rsidR="00957485">
        <w:rPr>
          <w:rFonts w:hint="cs"/>
          <w:rtl/>
        </w:rPr>
        <w:t>מחברת בית</w:t>
      </w:r>
      <w:r>
        <w:rPr>
          <w:rFonts w:hint="cs"/>
          <w:rtl/>
        </w:rPr>
        <w:t xml:space="preserve">, </w:t>
      </w:r>
      <w:r w:rsidR="00957485">
        <w:rPr>
          <w:rFonts w:hint="cs"/>
          <w:rtl/>
        </w:rPr>
        <w:t xml:space="preserve">צריכה להודיע עד חודש </w:t>
      </w:r>
      <w:r>
        <w:rPr>
          <w:rFonts w:hint="cs"/>
          <w:rtl/>
        </w:rPr>
        <w:t>לפני</w:t>
      </w:r>
      <w:bookmarkStart w:id="819" w:name="_ETM_Q1_2167805"/>
      <w:bookmarkEnd w:id="819"/>
      <w:r>
        <w:rPr>
          <w:rFonts w:hint="cs"/>
          <w:rtl/>
        </w:rPr>
        <w:t xml:space="preserve"> תום שנת המס. אם זה יוצא בתקופה הקובעת</w:t>
      </w:r>
      <w:r w:rsidR="00957485">
        <w:rPr>
          <w:rFonts w:hint="cs"/>
          <w:rtl/>
        </w:rPr>
        <w:t>,</w:t>
      </w:r>
      <w:r>
        <w:rPr>
          <w:rFonts w:hint="cs"/>
          <w:rtl/>
        </w:rPr>
        <w:t xml:space="preserve"> א</w:t>
      </w:r>
      <w:bookmarkStart w:id="820" w:name="_ETM_Q1_2176012"/>
      <w:bookmarkEnd w:id="820"/>
      <w:r>
        <w:rPr>
          <w:rFonts w:hint="cs"/>
          <w:rtl/>
        </w:rPr>
        <w:t>נו מבקשים לתת להם אורכה</w:t>
      </w:r>
      <w:r w:rsidR="00957485">
        <w:rPr>
          <w:rFonts w:hint="cs"/>
          <w:rtl/>
        </w:rPr>
        <w:t>,</w:t>
      </w:r>
      <w:r>
        <w:rPr>
          <w:rFonts w:hint="cs"/>
          <w:rtl/>
        </w:rPr>
        <w:t xml:space="preserve"> כלומר מי שלמשל ירצה לצאת</w:t>
      </w:r>
      <w:r w:rsidR="00957485">
        <w:rPr>
          <w:rFonts w:hint="cs"/>
          <w:rtl/>
        </w:rPr>
        <w:t xml:space="preserve"> מתחולת חברת הבית</w:t>
      </w:r>
      <w:r>
        <w:rPr>
          <w:rFonts w:hint="cs"/>
          <w:rtl/>
        </w:rPr>
        <w:t xml:space="preserve">, </w:t>
      </w:r>
      <w:bookmarkStart w:id="821" w:name="_ETM_Q1_2183614"/>
      <w:bookmarkEnd w:id="821"/>
      <w:r>
        <w:rPr>
          <w:rFonts w:hint="cs"/>
          <w:rtl/>
        </w:rPr>
        <w:t xml:space="preserve">יהיה לו עוד שלושה חודשים מ-30.11 שיוכל </w:t>
      </w:r>
      <w:r w:rsidR="00957485">
        <w:rPr>
          <w:rFonts w:hint="cs"/>
          <w:rtl/>
        </w:rPr>
        <w:t>להתארגן ו</w:t>
      </w:r>
      <w:r>
        <w:rPr>
          <w:rFonts w:hint="cs"/>
          <w:rtl/>
        </w:rPr>
        <w:t xml:space="preserve">לחשוב אם רוצה </w:t>
      </w:r>
      <w:bookmarkStart w:id="822" w:name="_ETM_Q1_2190805"/>
      <w:bookmarkEnd w:id="822"/>
      <w:r>
        <w:rPr>
          <w:rFonts w:hint="cs"/>
          <w:rtl/>
        </w:rPr>
        <w:t xml:space="preserve">לצאת או לא, נתנו לו </w:t>
      </w:r>
      <w:r w:rsidR="00957485">
        <w:rPr>
          <w:rFonts w:hint="cs"/>
          <w:rtl/>
        </w:rPr>
        <w:t xml:space="preserve">תקופה </w:t>
      </w:r>
      <w:bookmarkStart w:id="823" w:name="_ETM_Q1_2193629"/>
      <w:bookmarkEnd w:id="823"/>
      <w:r w:rsidR="00957485">
        <w:rPr>
          <w:rFonts w:hint="cs"/>
          <w:rtl/>
        </w:rPr>
        <w:t xml:space="preserve">של </w:t>
      </w:r>
      <w:r>
        <w:rPr>
          <w:rFonts w:hint="cs"/>
          <w:rtl/>
        </w:rPr>
        <w:t>שלושה חודשים.</w:t>
      </w:r>
      <w:r w:rsidR="00957485">
        <w:rPr>
          <w:rFonts w:hint="cs"/>
          <w:rtl/>
        </w:rPr>
        <w:t xml:space="preserve"> זה די מקל עם הציבור.</w:t>
      </w:r>
    </w:p>
    <w:p w:rsidR="00CD3AD5" w:rsidRDefault="00CD3AD5" w:rsidP="00CD3AD5">
      <w:pPr>
        <w:rPr>
          <w:rtl/>
        </w:rPr>
      </w:pPr>
      <w:bookmarkStart w:id="824" w:name="_ETM_Q1_2195150"/>
      <w:bookmarkStart w:id="825" w:name="_ETM_Q1_2195253"/>
      <w:bookmarkEnd w:id="824"/>
      <w:bookmarkEnd w:id="825"/>
    </w:p>
    <w:p w:rsidR="00CD3AD5" w:rsidRDefault="00CD3AD5" w:rsidP="00CD3AD5">
      <w:pPr>
        <w:pStyle w:val="af6"/>
        <w:keepNext/>
        <w:rPr>
          <w:rtl/>
        </w:rPr>
      </w:pPr>
      <w:bookmarkStart w:id="826" w:name="ET_yor_4762_88"/>
      <w:r w:rsidRPr="00CD3AD5">
        <w:rPr>
          <w:rStyle w:val="TagStyle"/>
          <w:rtl/>
        </w:rPr>
        <w:t xml:space="preserve"> &lt;&lt; יור &gt;&gt; </w:t>
      </w:r>
      <w:r>
        <w:rPr>
          <w:rtl/>
        </w:rPr>
        <w:t>היו"ר משה גפני:</w:t>
      </w:r>
      <w:r w:rsidRPr="00CD3AD5">
        <w:rPr>
          <w:rStyle w:val="TagStyle"/>
          <w:rtl/>
        </w:rPr>
        <w:t xml:space="preserve"> &lt;&lt; יור &gt;&gt;</w:t>
      </w:r>
      <w:r>
        <w:rPr>
          <w:rtl/>
        </w:rPr>
        <w:t xml:space="preserve">   </w:t>
      </w:r>
      <w:bookmarkEnd w:id="826"/>
    </w:p>
    <w:p w:rsidR="00CD3AD5" w:rsidRDefault="00CD3AD5" w:rsidP="00CD3AD5">
      <w:pPr>
        <w:pStyle w:val="KeepWithNext"/>
        <w:rPr>
          <w:rtl/>
        </w:rPr>
      </w:pPr>
    </w:p>
    <w:p w:rsidR="00CD3AD5" w:rsidRDefault="00CD3AD5" w:rsidP="00CD3AD5">
      <w:pPr>
        <w:rPr>
          <w:rtl/>
        </w:rPr>
      </w:pPr>
      <w:bookmarkStart w:id="827" w:name="_ETM_Q1_2195980"/>
      <w:bookmarkEnd w:id="827"/>
      <w:r>
        <w:rPr>
          <w:rFonts w:hint="cs"/>
          <w:rtl/>
        </w:rPr>
        <w:t xml:space="preserve">לא מדבר על </w:t>
      </w:r>
      <w:bookmarkStart w:id="828" w:name="_ETM_Q1_2200701"/>
      <w:bookmarkEnd w:id="828"/>
      <w:r>
        <w:rPr>
          <w:rFonts w:hint="cs"/>
          <w:rtl/>
        </w:rPr>
        <w:t>ההארכה אלא במצב הקיים הוא מבקש לצאת מזה.</w:t>
      </w:r>
    </w:p>
    <w:p w:rsidR="00CD3AD5" w:rsidRDefault="00CD3AD5" w:rsidP="00CD3AD5">
      <w:pPr>
        <w:rPr>
          <w:rtl/>
        </w:rPr>
      </w:pPr>
      <w:bookmarkStart w:id="829" w:name="_ETM_Q1_2209038"/>
      <w:bookmarkStart w:id="830" w:name="_ETM_Q1_2209123"/>
      <w:bookmarkStart w:id="831" w:name="_ETM_Q1_2209679"/>
      <w:bookmarkEnd w:id="829"/>
      <w:bookmarkEnd w:id="830"/>
      <w:bookmarkEnd w:id="831"/>
    </w:p>
    <w:p w:rsidR="00CD3AD5" w:rsidRDefault="00CD3AD5" w:rsidP="00CD3AD5">
      <w:pPr>
        <w:pStyle w:val="a4"/>
        <w:keepNext/>
        <w:rPr>
          <w:rtl/>
        </w:rPr>
      </w:pPr>
      <w:bookmarkStart w:id="832" w:name="ET_speaker_שלומית_ארליך_89"/>
      <w:r w:rsidRPr="00CD3AD5">
        <w:rPr>
          <w:rStyle w:val="TagStyle"/>
          <w:rtl/>
        </w:rPr>
        <w:t xml:space="preserve"> &lt;&lt; דובר &gt;&gt; </w:t>
      </w:r>
      <w:r>
        <w:rPr>
          <w:rtl/>
        </w:rPr>
        <w:t>שלומית ארליך:</w:t>
      </w:r>
      <w:r w:rsidRPr="00CD3AD5">
        <w:rPr>
          <w:rStyle w:val="TagStyle"/>
          <w:rtl/>
        </w:rPr>
        <w:t xml:space="preserve"> &lt;&lt; דובר &gt;&gt;</w:t>
      </w:r>
      <w:r>
        <w:rPr>
          <w:rtl/>
        </w:rPr>
        <w:t xml:space="preserve">   </w:t>
      </w:r>
      <w:bookmarkEnd w:id="832"/>
    </w:p>
    <w:p w:rsidR="00CD3AD5" w:rsidRDefault="00CD3AD5" w:rsidP="00CD3AD5">
      <w:pPr>
        <w:pStyle w:val="KeepWithNext"/>
        <w:rPr>
          <w:rtl/>
        </w:rPr>
      </w:pPr>
    </w:p>
    <w:p w:rsidR="00CD3AD5" w:rsidRDefault="00CD3AD5" w:rsidP="00CD3AD5">
      <w:pPr>
        <w:rPr>
          <w:rtl/>
        </w:rPr>
      </w:pPr>
      <w:bookmarkStart w:id="833" w:name="_ETM_Q1_2210338"/>
      <w:bookmarkStart w:id="834" w:name="_ETM_Q1_2210409"/>
      <w:bookmarkEnd w:id="833"/>
      <w:bookmarkEnd w:id="834"/>
      <w:r>
        <w:rPr>
          <w:rFonts w:hint="cs"/>
          <w:rtl/>
        </w:rPr>
        <w:t xml:space="preserve">יש פה שלושה </w:t>
      </w:r>
      <w:bookmarkStart w:id="835" w:name="_ETM_Q1_2211506"/>
      <w:bookmarkEnd w:id="835"/>
      <w:r>
        <w:rPr>
          <w:rFonts w:hint="cs"/>
          <w:rtl/>
        </w:rPr>
        <w:t xml:space="preserve">מצבים: או האגודה מבקשת שדינה יהיה כדין שותפות או החברה </w:t>
      </w:r>
      <w:bookmarkStart w:id="836" w:name="_ETM_Q1_2220013"/>
      <w:bookmarkEnd w:id="836"/>
      <w:r>
        <w:rPr>
          <w:rFonts w:hint="cs"/>
          <w:rtl/>
        </w:rPr>
        <w:t xml:space="preserve">מבקשת </w:t>
      </w:r>
      <w:r w:rsidR="00957485">
        <w:rPr>
          <w:rFonts w:hint="cs"/>
          <w:rtl/>
        </w:rPr>
        <w:t xml:space="preserve">להיחשב כחברת </w:t>
      </w:r>
      <w:bookmarkStart w:id="837" w:name="_ETM_Q1_2217391"/>
      <w:bookmarkEnd w:id="837"/>
      <w:r w:rsidR="00957485">
        <w:rPr>
          <w:rFonts w:hint="cs"/>
          <w:rtl/>
        </w:rPr>
        <w:t xml:space="preserve">בית או החברה מבקשת </w:t>
      </w:r>
      <w:r>
        <w:rPr>
          <w:rFonts w:hint="cs"/>
          <w:rtl/>
        </w:rPr>
        <w:t>לחזור מבקשתה</w:t>
      </w:r>
      <w:r w:rsidR="00957485">
        <w:rPr>
          <w:rFonts w:hint="cs"/>
          <w:rtl/>
        </w:rPr>
        <w:t xml:space="preserve"> כחברת בית</w:t>
      </w:r>
      <w:r>
        <w:rPr>
          <w:rFonts w:hint="cs"/>
          <w:rtl/>
        </w:rPr>
        <w:t>. שלושה מצבים.</w:t>
      </w:r>
    </w:p>
    <w:p w:rsidR="00CD3AD5" w:rsidRDefault="00CD3AD5" w:rsidP="00CD3AD5">
      <w:pPr>
        <w:rPr>
          <w:rtl/>
        </w:rPr>
      </w:pPr>
      <w:bookmarkStart w:id="838" w:name="_ETM_Q1_2225068"/>
      <w:bookmarkStart w:id="839" w:name="_ETM_Q1_2225145"/>
      <w:bookmarkEnd w:id="838"/>
      <w:bookmarkEnd w:id="839"/>
    </w:p>
    <w:p w:rsidR="00CD3AD5" w:rsidRDefault="00CD3AD5" w:rsidP="00CD3AD5">
      <w:pPr>
        <w:pStyle w:val="af6"/>
        <w:keepNext/>
        <w:rPr>
          <w:rtl/>
        </w:rPr>
      </w:pPr>
      <w:bookmarkStart w:id="840" w:name="ET_yor_4762_90"/>
      <w:r w:rsidRPr="00CD3AD5">
        <w:rPr>
          <w:rStyle w:val="TagStyle"/>
          <w:rtl/>
        </w:rPr>
        <w:t xml:space="preserve"> &lt;&lt; יור &gt;&gt; </w:t>
      </w:r>
      <w:r>
        <w:rPr>
          <w:rtl/>
        </w:rPr>
        <w:t>היו"ר משה גפני:</w:t>
      </w:r>
      <w:r w:rsidRPr="00CD3AD5">
        <w:rPr>
          <w:rStyle w:val="TagStyle"/>
          <w:rtl/>
        </w:rPr>
        <w:t xml:space="preserve"> &lt;&lt; יור &gt;&gt;</w:t>
      </w:r>
      <w:r>
        <w:rPr>
          <w:rtl/>
        </w:rPr>
        <w:t xml:space="preserve">   </w:t>
      </w:r>
      <w:bookmarkEnd w:id="840"/>
    </w:p>
    <w:p w:rsidR="00CD3AD5" w:rsidRDefault="00CD3AD5" w:rsidP="00CD3AD5">
      <w:pPr>
        <w:pStyle w:val="KeepWithNext"/>
        <w:rPr>
          <w:rtl/>
        </w:rPr>
      </w:pPr>
    </w:p>
    <w:p w:rsidR="00CD3AD5" w:rsidRDefault="00CD3AD5" w:rsidP="00CD3AD5">
      <w:pPr>
        <w:rPr>
          <w:rtl/>
        </w:rPr>
      </w:pPr>
      <w:bookmarkStart w:id="841" w:name="_ETM_Q1_2225798"/>
      <w:bookmarkEnd w:id="841"/>
      <w:r>
        <w:rPr>
          <w:rFonts w:hint="cs"/>
          <w:rtl/>
        </w:rPr>
        <w:t>למה צריך לתת להם הארכה?</w:t>
      </w:r>
      <w:r w:rsidR="00957485">
        <w:rPr>
          <w:rFonts w:hint="cs"/>
          <w:rtl/>
        </w:rPr>
        <w:t xml:space="preserve"> זה מה שביקשו.</w:t>
      </w:r>
    </w:p>
    <w:p w:rsidR="00CD3AD5" w:rsidRDefault="00CD3AD5" w:rsidP="00CD3AD5">
      <w:pPr>
        <w:rPr>
          <w:rtl/>
        </w:rPr>
      </w:pPr>
      <w:bookmarkStart w:id="842" w:name="_ETM_Q1_2230788"/>
      <w:bookmarkStart w:id="843" w:name="_ETM_Q1_2230880"/>
      <w:bookmarkStart w:id="844" w:name="_ETM_Q1_2232412"/>
      <w:bookmarkEnd w:id="842"/>
      <w:bookmarkEnd w:id="843"/>
      <w:bookmarkEnd w:id="844"/>
    </w:p>
    <w:p w:rsidR="00CD3AD5" w:rsidRDefault="00CD3AD5" w:rsidP="00CD3AD5">
      <w:pPr>
        <w:pStyle w:val="af9"/>
        <w:keepNext/>
        <w:rPr>
          <w:rtl/>
        </w:rPr>
      </w:pPr>
      <w:bookmarkStart w:id="845" w:name="ET_guest_718059_91"/>
      <w:r w:rsidRPr="00CD3AD5">
        <w:rPr>
          <w:rStyle w:val="TagStyle"/>
          <w:rtl/>
        </w:rPr>
        <w:t xml:space="preserve"> &lt;&lt; אורח &gt;&gt; </w:t>
      </w:r>
      <w:r>
        <w:rPr>
          <w:rtl/>
        </w:rPr>
        <w:t>רובי בוטבול:</w:t>
      </w:r>
      <w:r w:rsidRPr="00CD3AD5">
        <w:rPr>
          <w:rStyle w:val="TagStyle"/>
          <w:rtl/>
        </w:rPr>
        <w:t xml:space="preserve"> &lt;&lt; אורח &gt;&gt;</w:t>
      </w:r>
      <w:r>
        <w:rPr>
          <w:rtl/>
        </w:rPr>
        <w:t xml:space="preserve">   </w:t>
      </w:r>
      <w:bookmarkEnd w:id="845"/>
    </w:p>
    <w:p w:rsidR="00CD3AD5" w:rsidRDefault="00CD3AD5" w:rsidP="00CD3AD5">
      <w:pPr>
        <w:pStyle w:val="KeepWithNext"/>
        <w:rPr>
          <w:rtl/>
        </w:rPr>
      </w:pPr>
    </w:p>
    <w:p w:rsidR="00CD3AD5" w:rsidRDefault="00CD3AD5" w:rsidP="00957485">
      <w:pPr>
        <w:rPr>
          <w:rtl/>
        </w:rPr>
      </w:pPr>
      <w:bookmarkStart w:id="846" w:name="_ETM_Q1_2233067"/>
      <w:bookmarkStart w:id="847" w:name="_ETM_Q1_2233122"/>
      <w:bookmarkEnd w:id="846"/>
      <w:bookmarkEnd w:id="847"/>
      <w:r>
        <w:rPr>
          <w:rFonts w:hint="cs"/>
          <w:rtl/>
        </w:rPr>
        <w:t xml:space="preserve">אסביר את </w:t>
      </w:r>
      <w:bookmarkStart w:id="848" w:name="_ETM_Q1_2234508"/>
      <w:bookmarkEnd w:id="848"/>
      <w:r>
        <w:rPr>
          <w:rFonts w:hint="cs"/>
          <w:rtl/>
        </w:rPr>
        <w:t xml:space="preserve">עצמי טוב יותר. </w:t>
      </w:r>
      <w:r w:rsidR="002C3A41">
        <w:rPr>
          <w:rFonts w:hint="cs"/>
          <w:rtl/>
        </w:rPr>
        <w:t xml:space="preserve">בסוף כל שנה חברה יכולה להחליט, אם </w:t>
      </w:r>
      <w:bookmarkStart w:id="849" w:name="_ETM_Q1_2248308"/>
      <w:bookmarkEnd w:id="849"/>
      <w:r w:rsidR="00957485">
        <w:rPr>
          <w:rFonts w:hint="cs"/>
          <w:rtl/>
        </w:rPr>
        <w:t xml:space="preserve">היא </w:t>
      </w:r>
      <w:bookmarkStart w:id="850" w:name="_ETM_Q1_2247280"/>
      <w:bookmarkEnd w:id="850"/>
      <w:r w:rsidR="002C3A41">
        <w:rPr>
          <w:rFonts w:hint="cs"/>
          <w:rtl/>
        </w:rPr>
        <w:t>ביקשה בעבר להיות חברת בית, להחליט ש</w:t>
      </w:r>
      <w:r w:rsidR="00957485">
        <w:rPr>
          <w:rFonts w:hint="cs"/>
          <w:rtl/>
        </w:rPr>
        <w:t xml:space="preserve">בשנה הבאה </w:t>
      </w:r>
      <w:r w:rsidR="002C3A41">
        <w:rPr>
          <w:rFonts w:hint="cs"/>
          <w:rtl/>
        </w:rPr>
        <w:t>היא לא רו</w:t>
      </w:r>
      <w:r w:rsidR="00957485">
        <w:rPr>
          <w:rFonts w:hint="cs"/>
          <w:rtl/>
        </w:rPr>
        <w:t>צ</w:t>
      </w:r>
      <w:r w:rsidR="002C3A41">
        <w:rPr>
          <w:rFonts w:hint="cs"/>
          <w:rtl/>
        </w:rPr>
        <w:t>ה</w:t>
      </w:r>
      <w:r w:rsidR="00957485">
        <w:rPr>
          <w:rFonts w:hint="cs"/>
          <w:rtl/>
        </w:rPr>
        <w:t xml:space="preserve"> להיות חברת בית</w:t>
      </w:r>
      <w:r w:rsidR="002C3A41">
        <w:rPr>
          <w:rFonts w:hint="cs"/>
          <w:rtl/>
        </w:rPr>
        <w:t xml:space="preserve">. אנו </w:t>
      </w:r>
      <w:bookmarkStart w:id="851" w:name="_ETM_Q1_2256188"/>
      <w:bookmarkEnd w:id="851"/>
      <w:r w:rsidR="002C3A41">
        <w:rPr>
          <w:rFonts w:hint="cs"/>
          <w:rtl/>
        </w:rPr>
        <w:t xml:space="preserve">מבקשים שההודעה הזו תגיע עד 30.11, </w:t>
      </w:r>
      <w:r w:rsidR="00957485">
        <w:rPr>
          <w:rFonts w:hint="cs"/>
          <w:rtl/>
        </w:rPr>
        <w:t>ז</w:t>
      </w:r>
      <w:r w:rsidR="002C3A41">
        <w:rPr>
          <w:rFonts w:hint="cs"/>
          <w:rtl/>
        </w:rPr>
        <w:t xml:space="preserve">ה נוסח החוק. </w:t>
      </w:r>
      <w:r w:rsidR="00957485">
        <w:rPr>
          <w:rFonts w:hint="cs"/>
          <w:rtl/>
        </w:rPr>
        <w:t xml:space="preserve">כיוון שאנו במצב שהרבה </w:t>
      </w:r>
      <w:bookmarkStart w:id="852" w:name="_ETM_Q1_2260521"/>
      <w:bookmarkEnd w:id="852"/>
      <w:r w:rsidR="00957485">
        <w:rPr>
          <w:rFonts w:hint="cs"/>
          <w:rtl/>
        </w:rPr>
        <w:t xml:space="preserve">בעלי מניות נמצאים במילואים, רואה החשבון במילואים - </w:t>
      </w:r>
      <w:r w:rsidR="002C3A41">
        <w:rPr>
          <w:rFonts w:hint="cs"/>
          <w:rtl/>
        </w:rPr>
        <w:t xml:space="preserve">אנו </w:t>
      </w:r>
      <w:bookmarkStart w:id="853" w:name="_ETM_Q1_2263046"/>
      <w:bookmarkEnd w:id="853"/>
      <w:r w:rsidR="002C3A41">
        <w:rPr>
          <w:rFonts w:hint="cs"/>
          <w:rtl/>
        </w:rPr>
        <w:t>נתנו להם ארכה. זו הוראה שמקלה.</w:t>
      </w:r>
    </w:p>
    <w:p w:rsidR="002C3A41" w:rsidRDefault="002C3A41" w:rsidP="00CD3AD5">
      <w:pPr>
        <w:rPr>
          <w:rtl/>
        </w:rPr>
      </w:pPr>
      <w:bookmarkStart w:id="854" w:name="_ETM_Q1_2267830"/>
      <w:bookmarkStart w:id="855" w:name="_ETM_Q1_2267940"/>
      <w:bookmarkStart w:id="856" w:name="_ETM_Q1_2269428"/>
      <w:bookmarkEnd w:id="854"/>
      <w:bookmarkEnd w:id="855"/>
      <w:bookmarkEnd w:id="856"/>
    </w:p>
    <w:p w:rsidR="002C3A41" w:rsidRDefault="002C3A41" w:rsidP="002C3A41">
      <w:pPr>
        <w:pStyle w:val="af9"/>
        <w:keepNext/>
        <w:rPr>
          <w:rtl/>
        </w:rPr>
      </w:pPr>
      <w:bookmarkStart w:id="857" w:name="ET_guest_630399_92"/>
      <w:r w:rsidRPr="002C3A41">
        <w:rPr>
          <w:rStyle w:val="TagStyle"/>
          <w:rtl/>
        </w:rPr>
        <w:t xml:space="preserve"> &lt;&lt; אורח &gt;&gt; </w:t>
      </w:r>
      <w:r>
        <w:rPr>
          <w:rtl/>
        </w:rPr>
        <w:t>גק בלנגה:</w:t>
      </w:r>
      <w:r w:rsidRPr="002C3A41">
        <w:rPr>
          <w:rStyle w:val="TagStyle"/>
          <w:rtl/>
        </w:rPr>
        <w:t xml:space="preserve"> &lt;&lt; אורח &gt;&gt;</w:t>
      </w:r>
      <w:r>
        <w:rPr>
          <w:rtl/>
        </w:rPr>
        <w:t xml:space="preserve">   </w:t>
      </w:r>
      <w:bookmarkEnd w:id="857"/>
    </w:p>
    <w:p w:rsidR="002C3A41" w:rsidRDefault="002C3A41" w:rsidP="002C3A41">
      <w:pPr>
        <w:pStyle w:val="KeepWithNext"/>
        <w:rPr>
          <w:rtl/>
        </w:rPr>
      </w:pPr>
    </w:p>
    <w:p w:rsidR="002C3A41" w:rsidRDefault="002C3A41" w:rsidP="00957485">
      <w:pPr>
        <w:rPr>
          <w:rtl/>
        </w:rPr>
      </w:pPr>
      <w:bookmarkStart w:id="858" w:name="_ETM_Q1_2270106"/>
      <w:bookmarkStart w:id="859" w:name="_ETM_Q1_2270160"/>
      <w:bookmarkEnd w:id="858"/>
      <w:bookmarkEnd w:id="859"/>
      <w:r>
        <w:rPr>
          <w:rFonts w:hint="cs"/>
          <w:rtl/>
        </w:rPr>
        <w:t xml:space="preserve">השאלה היחידה </w:t>
      </w:r>
      <w:r w:rsidR="00957485">
        <w:rPr>
          <w:rFonts w:hint="cs"/>
          <w:rtl/>
        </w:rPr>
        <w:t xml:space="preserve">למה ההארכה היא לא על כל 64 </w:t>
      </w:r>
      <w:r>
        <w:rPr>
          <w:rFonts w:hint="cs"/>
          <w:rtl/>
        </w:rPr>
        <w:t xml:space="preserve">ולמה סייגתם </w:t>
      </w:r>
      <w:bookmarkStart w:id="860" w:name="_ETM_Q1_2273350"/>
      <w:bookmarkEnd w:id="860"/>
      <w:r w:rsidR="00957485">
        <w:rPr>
          <w:rFonts w:hint="cs"/>
          <w:rtl/>
        </w:rPr>
        <w:t>ל</w:t>
      </w:r>
      <w:r>
        <w:rPr>
          <w:rFonts w:hint="cs"/>
          <w:rtl/>
        </w:rPr>
        <w:t>סעיפי המשנה. בסעיפי משנה יש שימוש במזומן</w:t>
      </w:r>
      <w:r w:rsidR="00957485">
        <w:rPr>
          <w:rFonts w:hint="cs"/>
          <w:rtl/>
        </w:rPr>
        <w:t xml:space="preserve"> שהם חייבים לרכוש קרקע</w:t>
      </w:r>
      <w:r>
        <w:rPr>
          <w:rFonts w:hint="cs"/>
          <w:rtl/>
        </w:rPr>
        <w:t xml:space="preserve">. יש מלא סעיפי </w:t>
      </w:r>
      <w:bookmarkStart w:id="861" w:name="_ETM_Q1_2285325"/>
      <w:bookmarkEnd w:id="861"/>
      <w:r>
        <w:rPr>
          <w:rFonts w:hint="cs"/>
          <w:rtl/>
        </w:rPr>
        <w:t xml:space="preserve">משנה </w:t>
      </w:r>
      <w:r w:rsidR="00957485">
        <w:rPr>
          <w:rFonts w:hint="cs"/>
          <w:rtl/>
        </w:rPr>
        <w:t xml:space="preserve">בסעיף </w:t>
      </w:r>
      <w:bookmarkStart w:id="862" w:name="_ETM_Q1_2287347"/>
      <w:bookmarkEnd w:id="862"/>
      <w:r w:rsidR="00957485">
        <w:rPr>
          <w:rFonts w:hint="cs"/>
          <w:rtl/>
        </w:rPr>
        <w:t xml:space="preserve">הזה </w:t>
      </w:r>
      <w:r>
        <w:rPr>
          <w:rFonts w:hint="cs"/>
          <w:rtl/>
        </w:rPr>
        <w:t xml:space="preserve">שכרגע אין התייחסות לגביהם. תוספת סעיפי המשנה </w:t>
      </w:r>
      <w:r w:rsidR="00957485">
        <w:rPr>
          <w:rFonts w:hint="cs"/>
          <w:rtl/>
        </w:rPr>
        <w:t xml:space="preserve">כרגע </w:t>
      </w:r>
      <w:r>
        <w:rPr>
          <w:rFonts w:hint="cs"/>
          <w:rtl/>
        </w:rPr>
        <w:t>מבליטה</w:t>
      </w:r>
      <w:r w:rsidR="00957485">
        <w:rPr>
          <w:rFonts w:hint="cs"/>
          <w:rtl/>
        </w:rPr>
        <w:t xml:space="preserve"> את המיעוט, את האחרים שלא נכנסו</w:t>
      </w:r>
      <w:r>
        <w:rPr>
          <w:rFonts w:hint="cs"/>
          <w:rtl/>
        </w:rPr>
        <w:t>.</w:t>
      </w:r>
    </w:p>
    <w:p w:rsidR="002C3A41" w:rsidRDefault="002C3A41" w:rsidP="002C3A41">
      <w:pPr>
        <w:rPr>
          <w:rtl/>
        </w:rPr>
      </w:pPr>
      <w:bookmarkStart w:id="863" w:name="_ETM_Q1_2295814"/>
      <w:bookmarkStart w:id="864" w:name="_ETM_Q1_2295907"/>
      <w:bookmarkStart w:id="865" w:name="_ETM_Q1_2296981"/>
      <w:bookmarkEnd w:id="863"/>
      <w:bookmarkEnd w:id="864"/>
      <w:bookmarkEnd w:id="865"/>
    </w:p>
    <w:p w:rsidR="002C3A41" w:rsidRDefault="002C3A41" w:rsidP="002C3A41">
      <w:pPr>
        <w:pStyle w:val="af9"/>
        <w:keepNext/>
        <w:rPr>
          <w:rtl/>
        </w:rPr>
      </w:pPr>
      <w:bookmarkStart w:id="866" w:name="ET_guest_718059_93"/>
      <w:r w:rsidRPr="002C3A41">
        <w:rPr>
          <w:rStyle w:val="TagStyle"/>
          <w:rtl/>
        </w:rPr>
        <w:t xml:space="preserve"> &lt;&lt; אורח &gt;&gt; </w:t>
      </w:r>
      <w:r>
        <w:rPr>
          <w:rtl/>
        </w:rPr>
        <w:t>רובי בוטבול:</w:t>
      </w:r>
      <w:r w:rsidRPr="002C3A41">
        <w:rPr>
          <w:rStyle w:val="TagStyle"/>
          <w:rtl/>
        </w:rPr>
        <w:t xml:space="preserve"> &lt;&lt; אורח &gt;&gt;</w:t>
      </w:r>
      <w:r>
        <w:rPr>
          <w:rtl/>
        </w:rPr>
        <w:t xml:space="preserve">   </w:t>
      </w:r>
      <w:bookmarkEnd w:id="866"/>
    </w:p>
    <w:p w:rsidR="002C3A41" w:rsidRDefault="002C3A41" w:rsidP="002C3A41">
      <w:pPr>
        <w:pStyle w:val="KeepWithNext"/>
        <w:rPr>
          <w:rtl/>
        </w:rPr>
      </w:pPr>
    </w:p>
    <w:p w:rsidR="002C3A41" w:rsidRDefault="002C3A41" w:rsidP="00957485">
      <w:pPr>
        <w:rPr>
          <w:rtl/>
        </w:rPr>
      </w:pPr>
      <w:bookmarkStart w:id="867" w:name="_ETM_Q1_2297666"/>
      <w:bookmarkStart w:id="868" w:name="_ETM_Q1_2297711"/>
      <w:bookmarkEnd w:id="867"/>
      <w:bookmarkEnd w:id="868"/>
      <w:r>
        <w:rPr>
          <w:rFonts w:hint="cs"/>
          <w:rtl/>
        </w:rPr>
        <w:t xml:space="preserve">לא נתנו </w:t>
      </w:r>
      <w:bookmarkStart w:id="869" w:name="_ETM_Q1_2298615"/>
      <w:bookmarkEnd w:id="869"/>
      <w:r>
        <w:rPr>
          <w:rFonts w:hint="cs"/>
          <w:rtl/>
        </w:rPr>
        <w:t xml:space="preserve">את זה גורף </w:t>
      </w:r>
      <w:r w:rsidR="00957485">
        <w:rPr>
          <w:rFonts w:hint="cs"/>
          <w:rtl/>
        </w:rPr>
        <w:t xml:space="preserve">לכל סעיפי </w:t>
      </w:r>
      <w:bookmarkStart w:id="870" w:name="_ETM_Q1_2298928"/>
      <w:bookmarkEnd w:id="870"/>
      <w:r w:rsidR="00957485">
        <w:rPr>
          <w:rFonts w:hint="cs"/>
          <w:rtl/>
        </w:rPr>
        <w:t xml:space="preserve">המשנה שיש בבית </w:t>
      </w:r>
      <w:r>
        <w:rPr>
          <w:rFonts w:hint="cs"/>
          <w:rtl/>
        </w:rPr>
        <w:t xml:space="preserve">אלא לדברים הנפוצים, על הדברים שבדרך כלל </w:t>
      </w:r>
      <w:bookmarkStart w:id="871" w:name="_ETM_Q1_2304779"/>
      <w:bookmarkEnd w:id="871"/>
      <w:r>
        <w:rPr>
          <w:rFonts w:hint="cs"/>
          <w:rtl/>
        </w:rPr>
        <w:t xml:space="preserve">אנשים צריכים. </w:t>
      </w:r>
      <w:r w:rsidR="00957485">
        <w:rPr>
          <w:rFonts w:hint="cs"/>
          <w:rtl/>
        </w:rPr>
        <w:t xml:space="preserve">מי שקונה את הקרקע </w:t>
      </w:r>
      <w:r>
        <w:rPr>
          <w:rFonts w:hint="cs"/>
          <w:rtl/>
        </w:rPr>
        <w:t xml:space="preserve">וצריך להתארגן הוא כנראה יודע את זה. נותנים </w:t>
      </w:r>
      <w:bookmarkStart w:id="872" w:name="_ETM_Q1_2311534"/>
      <w:bookmarkEnd w:id="872"/>
      <w:r>
        <w:rPr>
          <w:rFonts w:hint="cs"/>
          <w:rtl/>
        </w:rPr>
        <w:t>את זה לדברים החשובים</w:t>
      </w:r>
      <w:r w:rsidR="00957485">
        <w:rPr>
          <w:rFonts w:hint="cs"/>
          <w:rtl/>
        </w:rPr>
        <w:t xml:space="preserve"> </w:t>
      </w:r>
      <w:r>
        <w:rPr>
          <w:rFonts w:hint="cs"/>
          <w:rtl/>
        </w:rPr>
        <w:t xml:space="preserve"> נוגעים לרוחב.</w:t>
      </w:r>
    </w:p>
    <w:p w:rsidR="002C3A41" w:rsidRDefault="002C3A41" w:rsidP="002C3A41">
      <w:pPr>
        <w:rPr>
          <w:rtl/>
        </w:rPr>
      </w:pPr>
      <w:bookmarkStart w:id="873" w:name="_ETM_Q1_2315984"/>
      <w:bookmarkStart w:id="874" w:name="_ETM_Q1_2316112"/>
      <w:bookmarkStart w:id="875" w:name="_ETM_Q1_2318723"/>
      <w:bookmarkEnd w:id="873"/>
      <w:bookmarkEnd w:id="874"/>
      <w:bookmarkEnd w:id="875"/>
    </w:p>
    <w:p w:rsidR="002C3A41" w:rsidRDefault="002C3A41" w:rsidP="002C3A41">
      <w:pPr>
        <w:pStyle w:val="af9"/>
        <w:keepNext/>
        <w:rPr>
          <w:rtl/>
        </w:rPr>
      </w:pPr>
      <w:bookmarkStart w:id="876" w:name="ET_guest_630399_94"/>
      <w:r w:rsidRPr="002C3A41">
        <w:rPr>
          <w:rStyle w:val="TagStyle"/>
          <w:rtl/>
        </w:rPr>
        <w:t xml:space="preserve"> &lt;&lt; אורח &gt;&gt; </w:t>
      </w:r>
      <w:r>
        <w:rPr>
          <w:rtl/>
        </w:rPr>
        <w:t>גק בלנגה:</w:t>
      </w:r>
      <w:r w:rsidRPr="002C3A41">
        <w:rPr>
          <w:rStyle w:val="TagStyle"/>
          <w:rtl/>
        </w:rPr>
        <w:t xml:space="preserve"> &lt;&lt; אורח &gt;&gt;</w:t>
      </w:r>
      <w:r>
        <w:rPr>
          <w:rtl/>
        </w:rPr>
        <w:t xml:space="preserve">   </w:t>
      </w:r>
      <w:bookmarkEnd w:id="876"/>
    </w:p>
    <w:p w:rsidR="002C3A41" w:rsidRDefault="002C3A41" w:rsidP="002C3A41">
      <w:pPr>
        <w:pStyle w:val="KeepWithNext"/>
        <w:rPr>
          <w:rtl/>
        </w:rPr>
      </w:pPr>
    </w:p>
    <w:p w:rsidR="002C3A41" w:rsidRDefault="00957485" w:rsidP="002C3A41">
      <w:pPr>
        <w:rPr>
          <w:rtl/>
        </w:rPr>
      </w:pPr>
      <w:bookmarkStart w:id="877" w:name="_ETM_Q1_2319451"/>
      <w:bookmarkStart w:id="878" w:name="_ETM_Q1_2319496"/>
      <w:bookmarkEnd w:id="877"/>
      <w:bookmarkEnd w:id="878"/>
      <w:r>
        <w:rPr>
          <w:rFonts w:hint="cs"/>
          <w:rtl/>
        </w:rPr>
        <w:t xml:space="preserve">אומנם </w:t>
      </w:r>
      <w:r w:rsidR="002C3A41">
        <w:rPr>
          <w:rFonts w:hint="cs"/>
          <w:rtl/>
        </w:rPr>
        <w:t xml:space="preserve">לא דיברנו על זה עם </w:t>
      </w:r>
      <w:bookmarkStart w:id="879" w:name="_ETM_Q1_2321540"/>
      <w:bookmarkEnd w:id="879"/>
      <w:r w:rsidR="002C3A41">
        <w:rPr>
          <w:rFonts w:hint="cs"/>
          <w:rtl/>
        </w:rPr>
        <w:t>רשות המיסים</w:t>
      </w:r>
      <w:r>
        <w:rPr>
          <w:rFonts w:hint="cs"/>
          <w:rtl/>
        </w:rPr>
        <w:t>,</w:t>
      </w:r>
      <w:r w:rsidR="002C3A41">
        <w:rPr>
          <w:rFonts w:hint="cs"/>
          <w:rtl/>
        </w:rPr>
        <w:t xml:space="preserve"> אבל אני חושב שמן הראוי- - </w:t>
      </w:r>
    </w:p>
    <w:p w:rsidR="002C3A41" w:rsidRDefault="002C3A41" w:rsidP="002C3A41">
      <w:pPr>
        <w:rPr>
          <w:rtl/>
        </w:rPr>
      </w:pPr>
      <w:bookmarkStart w:id="880" w:name="_ETM_Q1_2326377"/>
      <w:bookmarkStart w:id="881" w:name="_ETM_Q1_2326463"/>
      <w:bookmarkEnd w:id="880"/>
      <w:bookmarkEnd w:id="881"/>
    </w:p>
    <w:p w:rsidR="002C3A41" w:rsidRDefault="002C3A41" w:rsidP="002C3A41">
      <w:pPr>
        <w:pStyle w:val="af6"/>
        <w:keepNext/>
        <w:rPr>
          <w:rtl/>
        </w:rPr>
      </w:pPr>
      <w:bookmarkStart w:id="882" w:name="ET_yor_4762_95"/>
      <w:r w:rsidRPr="002C3A41">
        <w:rPr>
          <w:rStyle w:val="TagStyle"/>
          <w:rtl/>
        </w:rPr>
        <w:t xml:space="preserve"> &lt;&lt; יור &gt;&gt; </w:t>
      </w:r>
      <w:r>
        <w:rPr>
          <w:rtl/>
        </w:rPr>
        <w:t>היו"ר משה גפני:</w:t>
      </w:r>
      <w:r w:rsidRPr="002C3A41">
        <w:rPr>
          <w:rStyle w:val="TagStyle"/>
          <w:rtl/>
        </w:rPr>
        <w:t xml:space="preserve"> &lt;&lt; יור &gt;&gt;</w:t>
      </w:r>
      <w:r>
        <w:rPr>
          <w:rtl/>
        </w:rPr>
        <w:t xml:space="preserve">   </w:t>
      </w:r>
      <w:bookmarkEnd w:id="882"/>
    </w:p>
    <w:p w:rsidR="002C3A41" w:rsidRDefault="002C3A41" w:rsidP="002C3A41">
      <w:pPr>
        <w:pStyle w:val="KeepWithNext"/>
        <w:rPr>
          <w:rtl/>
        </w:rPr>
      </w:pPr>
    </w:p>
    <w:p w:rsidR="002C3A41" w:rsidRDefault="002C3A41" w:rsidP="002C3A41">
      <w:pPr>
        <w:rPr>
          <w:rtl/>
        </w:rPr>
      </w:pPr>
      <w:bookmarkStart w:id="883" w:name="_ETM_Q1_2327169"/>
      <w:bookmarkEnd w:id="883"/>
      <w:r>
        <w:rPr>
          <w:rFonts w:hint="cs"/>
          <w:rtl/>
        </w:rPr>
        <w:t xml:space="preserve">הוא אומר </w:t>
      </w:r>
      <w:bookmarkStart w:id="884" w:name="_ETM_Q1_2328426"/>
      <w:bookmarkEnd w:id="884"/>
      <w:r>
        <w:rPr>
          <w:rFonts w:hint="cs"/>
          <w:rtl/>
        </w:rPr>
        <w:t>ש</w:t>
      </w:r>
      <w:r w:rsidR="00957485">
        <w:rPr>
          <w:rFonts w:hint="cs"/>
          <w:rtl/>
        </w:rPr>
        <w:t xml:space="preserve">הם </w:t>
      </w:r>
      <w:bookmarkStart w:id="885" w:name="_ETM_Q1_2327872"/>
      <w:bookmarkEnd w:id="885"/>
      <w:r>
        <w:rPr>
          <w:rFonts w:hint="cs"/>
          <w:rtl/>
        </w:rPr>
        <w:t>מדברים רק על הדברים המרכזיים.</w:t>
      </w:r>
    </w:p>
    <w:p w:rsidR="002C3A41" w:rsidRDefault="002C3A41" w:rsidP="002C3A41">
      <w:pPr>
        <w:rPr>
          <w:rtl/>
        </w:rPr>
      </w:pPr>
      <w:bookmarkStart w:id="886" w:name="_ETM_Q1_2333167"/>
      <w:bookmarkStart w:id="887" w:name="_ETM_Q1_2333249"/>
      <w:bookmarkEnd w:id="886"/>
      <w:bookmarkEnd w:id="887"/>
    </w:p>
    <w:p w:rsidR="002C3A41" w:rsidRDefault="002C3A41" w:rsidP="002C3A41">
      <w:pPr>
        <w:pStyle w:val="-"/>
        <w:keepNext/>
        <w:rPr>
          <w:rtl/>
        </w:rPr>
      </w:pPr>
      <w:bookmarkStart w:id="888" w:name="ET_speakercontinue_630399_96"/>
      <w:r w:rsidRPr="002C3A41">
        <w:rPr>
          <w:rStyle w:val="TagStyle"/>
          <w:rtl/>
        </w:rPr>
        <w:t xml:space="preserve"> &lt;&lt; דובר_המשך &gt;&gt; </w:t>
      </w:r>
      <w:r>
        <w:rPr>
          <w:rtl/>
        </w:rPr>
        <w:t>גק בלנגה:</w:t>
      </w:r>
      <w:r w:rsidRPr="002C3A41">
        <w:rPr>
          <w:rStyle w:val="TagStyle"/>
          <w:rtl/>
        </w:rPr>
        <w:t xml:space="preserve"> &lt;&lt; דובר_המשך &gt;&gt;</w:t>
      </w:r>
      <w:r>
        <w:rPr>
          <w:rtl/>
        </w:rPr>
        <w:t xml:space="preserve">   </w:t>
      </w:r>
      <w:bookmarkEnd w:id="888"/>
    </w:p>
    <w:p w:rsidR="002C3A41" w:rsidRDefault="002C3A41" w:rsidP="002C3A41">
      <w:pPr>
        <w:pStyle w:val="KeepWithNext"/>
        <w:rPr>
          <w:rtl/>
        </w:rPr>
      </w:pPr>
    </w:p>
    <w:p w:rsidR="002C3A41" w:rsidRDefault="00957485" w:rsidP="00957485">
      <w:pPr>
        <w:rPr>
          <w:rtl/>
        </w:rPr>
      </w:pPr>
      <w:bookmarkStart w:id="889" w:name="_ETM_Q1_2333898"/>
      <w:bookmarkEnd w:id="889"/>
      <w:r>
        <w:rPr>
          <w:rFonts w:hint="cs"/>
          <w:rtl/>
        </w:rPr>
        <w:t xml:space="preserve">לא לפסול כי לא קנו קרקע. </w:t>
      </w:r>
      <w:r w:rsidR="002C3A41">
        <w:rPr>
          <w:rFonts w:hint="cs"/>
          <w:rtl/>
        </w:rPr>
        <w:t xml:space="preserve">להפעיל את </w:t>
      </w:r>
      <w:r>
        <w:rPr>
          <w:rFonts w:hint="cs"/>
          <w:rtl/>
        </w:rPr>
        <w:t xml:space="preserve">64 </w:t>
      </w:r>
      <w:r w:rsidR="002C3A41">
        <w:rPr>
          <w:rFonts w:hint="cs"/>
          <w:rtl/>
        </w:rPr>
        <w:t>על הכול אולי.</w:t>
      </w:r>
    </w:p>
    <w:p w:rsidR="002C3A41" w:rsidRDefault="002C3A41" w:rsidP="002C3A41">
      <w:pPr>
        <w:rPr>
          <w:rtl/>
        </w:rPr>
      </w:pPr>
      <w:bookmarkStart w:id="890" w:name="_ETM_Q1_2340654"/>
      <w:bookmarkStart w:id="891" w:name="_ETM_Q1_2340729"/>
      <w:bookmarkStart w:id="892" w:name="_ETM_Q1_2347951"/>
      <w:bookmarkEnd w:id="890"/>
      <w:bookmarkEnd w:id="891"/>
      <w:bookmarkEnd w:id="892"/>
    </w:p>
    <w:p w:rsidR="002C3A41" w:rsidRDefault="002C3A41" w:rsidP="002C3A41">
      <w:pPr>
        <w:pStyle w:val="a4"/>
        <w:keepNext/>
        <w:rPr>
          <w:rtl/>
        </w:rPr>
      </w:pPr>
      <w:bookmarkStart w:id="893" w:name="ET_speaker_6127_97"/>
      <w:r w:rsidRPr="002C3A41">
        <w:rPr>
          <w:rStyle w:val="TagStyle"/>
          <w:rtl/>
        </w:rPr>
        <w:t xml:space="preserve"> &lt;&lt; דובר &gt;&gt; </w:t>
      </w:r>
      <w:r>
        <w:rPr>
          <w:rtl/>
        </w:rPr>
        <w:t>ולדימיר בליאק (יש עתיד):</w:t>
      </w:r>
      <w:r w:rsidRPr="002C3A41">
        <w:rPr>
          <w:rStyle w:val="TagStyle"/>
          <w:rtl/>
        </w:rPr>
        <w:t xml:space="preserve"> &lt;&lt; דובר &gt;&gt;</w:t>
      </w:r>
      <w:r>
        <w:rPr>
          <w:rtl/>
        </w:rPr>
        <w:t xml:space="preserve">   </w:t>
      </w:r>
      <w:bookmarkEnd w:id="893"/>
    </w:p>
    <w:p w:rsidR="002C3A41" w:rsidRDefault="002C3A41" w:rsidP="002C3A41">
      <w:pPr>
        <w:pStyle w:val="KeepWithNext"/>
        <w:rPr>
          <w:rtl/>
        </w:rPr>
      </w:pPr>
    </w:p>
    <w:p w:rsidR="002C3A41" w:rsidRDefault="002C3A41" w:rsidP="002C3A41">
      <w:pPr>
        <w:rPr>
          <w:rtl/>
        </w:rPr>
      </w:pPr>
      <w:bookmarkStart w:id="894" w:name="_ETM_Q1_2348517"/>
      <w:bookmarkStart w:id="895" w:name="_ETM_Q1_2348602"/>
      <w:bookmarkEnd w:id="894"/>
      <w:bookmarkEnd w:id="895"/>
      <w:r>
        <w:rPr>
          <w:rFonts w:hint="cs"/>
          <w:rtl/>
        </w:rPr>
        <w:t xml:space="preserve">יש </w:t>
      </w:r>
      <w:bookmarkStart w:id="896" w:name="_ETM_Q1_2348903"/>
      <w:bookmarkEnd w:id="896"/>
      <w:r>
        <w:rPr>
          <w:rFonts w:hint="cs"/>
          <w:rtl/>
        </w:rPr>
        <w:t>משהו בסעיפי המשנה שקריטי</w:t>
      </w:r>
      <w:r w:rsidR="00957485">
        <w:rPr>
          <w:rFonts w:hint="cs"/>
          <w:rtl/>
        </w:rPr>
        <w:t xml:space="preserve"> מבחינתכם</w:t>
      </w:r>
      <w:r>
        <w:rPr>
          <w:rFonts w:hint="cs"/>
          <w:rtl/>
        </w:rPr>
        <w:t>?</w:t>
      </w:r>
    </w:p>
    <w:p w:rsidR="002C3A41" w:rsidRDefault="002C3A41" w:rsidP="002C3A41">
      <w:pPr>
        <w:rPr>
          <w:rtl/>
        </w:rPr>
      </w:pPr>
      <w:bookmarkStart w:id="897" w:name="_ETM_Q1_2354826"/>
      <w:bookmarkStart w:id="898" w:name="_ETM_Q1_2354940"/>
      <w:bookmarkStart w:id="899" w:name="_ETM_Q1_2357615"/>
      <w:bookmarkEnd w:id="897"/>
      <w:bookmarkEnd w:id="898"/>
      <w:bookmarkEnd w:id="899"/>
    </w:p>
    <w:p w:rsidR="002C3A41" w:rsidRDefault="002C3A41" w:rsidP="002C3A41">
      <w:pPr>
        <w:pStyle w:val="af9"/>
        <w:keepNext/>
        <w:rPr>
          <w:rtl/>
        </w:rPr>
      </w:pPr>
      <w:bookmarkStart w:id="900" w:name="ET_guest_630399_98"/>
      <w:r w:rsidRPr="002C3A41">
        <w:rPr>
          <w:rStyle w:val="TagStyle"/>
          <w:rtl/>
        </w:rPr>
        <w:t xml:space="preserve"> &lt;&lt; אורח &gt;&gt; </w:t>
      </w:r>
      <w:r>
        <w:rPr>
          <w:rtl/>
        </w:rPr>
        <w:t>גק בלנגה:</w:t>
      </w:r>
      <w:r w:rsidRPr="002C3A41">
        <w:rPr>
          <w:rStyle w:val="TagStyle"/>
          <w:rtl/>
        </w:rPr>
        <w:t xml:space="preserve"> &lt;&lt; אורח &gt;&gt;</w:t>
      </w:r>
      <w:r>
        <w:rPr>
          <w:rtl/>
        </w:rPr>
        <w:t xml:space="preserve">   </w:t>
      </w:r>
      <w:bookmarkEnd w:id="900"/>
    </w:p>
    <w:p w:rsidR="002C3A41" w:rsidRDefault="002C3A41" w:rsidP="002C3A41">
      <w:pPr>
        <w:pStyle w:val="KeepWithNext"/>
        <w:rPr>
          <w:rtl/>
        </w:rPr>
      </w:pPr>
    </w:p>
    <w:p w:rsidR="002C3A41" w:rsidRDefault="00957485" w:rsidP="002C3A41">
      <w:pPr>
        <w:rPr>
          <w:rtl/>
        </w:rPr>
      </w:pPr>
      <w:bookmarkStart w:id="901" w:name="_ETM_Q1_2358260"/>
      <w:bookmarkStart w:id="902" w:name="_ETM_Q1_2358305"/>
      <w:bookmarkEnd w:id="901"/>
      <w:bookmarkEnd w:id="902"/>
      <w:r>
        <w:rPr>
          <w:rFonts w:hint="cs"/>
          <w:rtl/>
        </w:rPr>
        <w:t>כן כי ברגע שאתה נופל באחד מסעיפי המשנה אתה עף מהסעיף כי אתה חייב לעמוד בתנאים לקנות קרקע או לבנות על הבניין או להשתמש במזומן שלך</w:t>
      </w:r>
      <w:r w:rsidR="002C3A41">
        <w:rPr>
          <w:rFonts w:hint="cs"/>
          <w:rtl/>
        </w:rPr>
        <w:t>.</w:t>
      </w:r>
    </w:p>
    <w:p w:rsidR="002C3A41" w:rsidRDefault="002C3A41" w:rsidP="002C3A41">
      <w:pPr>
        <w:rPr>
          <w:rtl/>
        </w:rPr>
      </w:pPr>
      <w:bookmarkStart w:id="903" w:name="_ETM_Q1_2358817"/>
      <w:bookmarkStart w:id="904" w:name="_ETM_Q1_2358902"/>
      <w:bookmarkEnd w:id="903"/>
      <w:bookmarkEnd w:id="904"/>
    </w:p>
    <w:p w:rsidR="002C3A41" w:rsidRDefault="002C3A41" w:rsidP="002C3A41">
      <w:pPr>
        <w:pStyle w:val="af6"/>
        <w:keepNext/>
        <w:rPr>
          <w:rtl/>
        </w:rPr>
      </w:pPr>
      <w:bookmarkStart w:id="905" w:name="ET_yor_4762_99"/>
      <w:r w:rsidRPr="002C3A41">
        <w:rPr>
          <w:rStyle w:val="TagStyle"/>
          <w:rtl/>
        </w:rPr>
        <w:t xml:space="preserve"> &lt;&lt; יור &gt;&gt; </w:t>
      </w:r>
      <w:r>
        <w:rPr>
          <w:rtl/>
        </w:rPr>
        <w:t>היו"ר משה גפני:</w:t>
      </w:r>
      <w:r w:rsidRPr="002C3A41">
        <w:rPr>
          <w:rStyle w:val="TagStyle"/>
          <w:rtl/>
        </w:rPr>
        <w:t xml:space="preserve"> &lt;&lt; יור &gt;&gt;</w:t>
      </w:r>
      <w:r>
        <w:rPr>
          <w:rtl/>
        </w:rPr>
        <w:t xml:space="preserve">   </w:t>
      </w:r>
      <w:bookmarkEnd w:id="905"/>
    </w:p>
    <w:p w:rsidR="002C3A41" w:rsidRDefault="002C3A41" w:rsidP="002C3A41">
      <w:pPr>
        <w:pStyle w:val="KeepWithNext"/>
        <w:rPr>
          <w:rtl/>
        </w:rPr>
      </w:pPr>
    </w:p>
    <w:p w:rsidR="002C3A41" w:rsidRDefault="002C3A41" w:rsidP="00957485">
      <w:pPr>
        <w:rPr>
          <w:rtl/>
        </w:rPr>
      </w:pPr>
      <w:bookmarkStart w:id="906" w:name="_ETM_Q1_2359551"/>
      <w:bookmarkEnd w:id="906"/>
      <w:r>
        <w:rPr>
          <w:rFonts w:hint="cs"/>
          <w:rtl/>
        </w:rPr>
        <w:t xml:space="preserve">אם זה היה כל כך חשוב </w:t>
      </w:r>
      <w:bookmarkStart w:id="907" w:name="_ETM_Q1_2362776"/>
      <w:bookmarkEnd w:id="907"/>
      <w:r w:rsidR="00957485">
        <w:rPr>
          <w:rFonts w:hint="cs"/>
          <w:rtl/>
        </w:rPr>
        <w:t>לכם הייתם מעלים את זה כשישבתם איתם</w:t>
      </w:r>
      <w:r>
        <w:rPr>
          <w:rFonts w:hint="cs"/>
          <w:rtl/>
        </w:rPr>
        <w:t>.</w:t>
      </w:r>
    </w:p>
    <w:p w:rsidR="002C3A41" w:rsidRDefault="002C3A41" w:rsidP="002C3A41">
      <w:pPr>
        <w:rPr>
          <w:rtl/>
        </w:rPr>
      </w:pPr>
      <w:bookmarkStart w:id="908" w:name="_ETM_Q1_2364369"/>
      <w:bookmarkStart w:id="909" w:name="_ETM_Q1_2364455"/>
      <w:bookmarkEnd w:id="908"/>
      <w:bookmarkEnd w:id="909"/>
    </w:p>
    <w:p w:rsidR="002C3A41" w:rsidRDefault="002C3A41" w:rsidP="002C3A41">
      <w:pPr>
        <w:pStyle w:val="-"/>
        <w:keepNext/>
        <w:rPr>
          <w:rtl/>
        </w:rPr>
      </w:pPr>
      <w:bookmarkStart w:id="910" w:name="ET_speakercontinue_630399_100"/>
      <w:r w:rsidRPr="002C3A41">
        <w:rPr>
          <w:rStyle w:val="TagStyle"/>
          <w:rtl/>
        </w:rPr>
        <w:t xml:space="preserve"> &lt;&lt; דובר_המשך &gt;&gt; </w:t>
      </w:r>
      <w:r>
        <w:rPr>
          <w:rtl/>
        </w:rPr>
        <w:t>גק בלנגה:</w:t>
      </w:r>
      <w:r w:rsidRPr="002C3A41">
        <w:rPr>
          <w:rStyle w:val="TagStyle"/>
          <w:rtl/>
        </w:rPr>
        <w:t xml:space="preserve"> &lt;&lt; דובר_המשך &gt;&gt;</w:t>
      </w:r>
      <w:r>
        <w:rPr>
          <w:rtl/>
        </w:rPr>
        <w:t xml:space="preserve">   </w:t>
      </w:r>
      <w:bookmarkEnd w:id="910"/>
    </w:p>
    <w:p w:rsidR="002C3A41" w:rsidRDefault="002C3A41" w:rsidP="002C3A41">
      <w:pPr>
        <w:pStyle w:val="KeepWithNext"/>
        <w:rPr>
          <w:rtl/>
        </w:rPr>
      </w:pPr>
    </w:p>
    <w:p w:rsidR="002C3A41" w:rsidRDefault="002C3A41" w:rsidP="002C3A41">
      <w:pPr>
        <w:rPr>
          <w:rtl/>
        </w:rPr>
      </w:pPr>
      <w:bookmarkStart w:id="911" w:name="_ETM_Q1_2366257"/>
      <w:bookmarkEnd w:id="911"/>
      <w:r>
        <w:rPr>
          <w:rFonts w:hint="cs"/>
          <w:rtl/>
        </w:rPr>
        <w:t>אנו מתנצלים.</w:t>
      </w:r>
    </w:p>
    <w:p w:rsidR="002C3A41" w:rsidRDefault="002C3A41" w:rsidP="002C3A41">
      <w:pPr>
        <w:rPr>
          <w:rtl/>
        </w:rPr>
      </w:pPr>
      <w:bookmarkStart w:id="912" w:name="_ETM_Q1_2368320"/>
      <w:bookmarkStart w:id="913" w:name="_ETM_Q1_2368410"/>
      <w:bookmarkEnd w:id="912"/>
      <w:bookmarkEnd w:id="913"/>
    </w:p>
    <w:p w:rsidR="002C3A41" w:rsidRDefault="002C3A41" w:rsidP="002C3A41">
      <w:pPr>
        <w:pStyle w:val="af6"/>
        <w:keepNext/>
        <w:rPr>
          <w:rtl/>
        </w:rPr>
      </w:pPr>
      <w:bookmarkStart w:id="914" w:name="ET_yor_4762_101"/>
      <w:r w:rsidRPr="002C3A41">
        <w:rPr>
          <w:rStyle w:val="TagStyle"/>
          <w:rtl/>
        </w:rPr>
        <w:t xml:space="preserve"> &lt;&lt; יור &gt;&gt; </w:t>
      </w:r>
      <w:r>
        <w:rPr>
          <w:rtl/>
        </w:rPr>
        <w:t>היו"ר משה גפני:</w:t>
      </w:r>
      <w:r w:rsidRPr="002C3A41">
        <w:rPr>
          <w:rStyle w:val="TagStyle"/>
          <w:rtl/>
        </w:rPr>
        <w:t xml:space="preserve"> &lt;&lt; יור &gt;&gt;</w:t>
      </w:r>
      <w:r>
        <w:rPr>
          <w:rtl/>
        </w:rPr>
        <w:t xml:space="preserve">   </w:t>
      </w:r>
      <w:bookmarkEnd w:id="914"/>
    </w:p>
    <w:p w:rsidR="002C3A41" w:rsidRDefault="002C3A41" w:rsidP="002C3A41">
      <w:pPr>
        <w:pStyle w:val="KeepWithNext"/>
        <w:rPr>
          <w:rtl/>
        </w:rPr>
      </w:pPr>
    </w:p>
    <w:p w:rsidR="002C3A41" w:rsidRDefault="002C3A41" w:rsidP="002C3A41">
      <w:pPr>
        <w:rPr>
          <w:rtl/>
        </w:rPr>
      </w:pPr>
      <w:bookmarkStart w:id="915" w:name="_ETM_Q1_2369065"/>
      <w:bookmarkEnd w:id="915"/>
      <w:r>
        <w:rPr>
          <w:rFonts w:hint="cs"/>
          <w:rtl/>
        </w:rPr>
        <w:t>לא צריך להתנצל. כנראה לא קריטי.</w:t>
      </w:r>
    </w:p>
    <w:p w:rsidR="002C3A41" w:rsidRDefault="002C3A41" w:rsidP="002C3A41">
      <w:pPr>
        <w:rPr>
          <w:rtl/>
        </w:rPr>
      </w:pPr>
      <w:bookmarkStart w:id="916" w:name="_ETM_Q1_2384878"/>
      <w:bookmarkStart w:id="917" w:name="_ETM_Q1_2384968"/>
      <w:bookmarkEnd w:id="916"/>
      <w:bookmarkEnd w:id="917"/>
    </w:p>
    <w:p w:rsidR="002C3A41" w:rsidRDefault="002C3A41" w:rsidP="002C3A41">
      <w:pPr>
        <w:pStyle w:val="af9"/>
        <w:keepNext/>
        <w:rPr>
          <w:rtl/>
          <w:lang w:eastAsia="he-IL"/>
        </w:rPr>
      </w:pPr>
      <w:bookmarkStart w:id="918" w:name="_ETM_Q1_2385014"/>
      <w:bookmarkStart w:id="919" w:name="_ETM_Q1_2385092"/>
      <w:bookmarkEnd w:id="918"/>
      <w:bookmarkEnd w:id="919"/>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2C3A41" w:rsidRDefault="002C3A41" w:rsidP="002C3A41">
      <w:pPr>
        <w:rPr>
          <w:rtl/>
        </w:rPr>
      </w:pPr>
    </w:p>
    <w:p w:rsidR="002C3A41" w:rsidRDefault="00957485" w:rsidP="00957485">
      <w:pPr>
        <w:ind w:firstLine="0"/>
        <w:rPr>
          <w:rtl/>
        </w:rPr>
      </w:pPr>
      <w:bookmarkStart w:id="920" w:name="_ETM_Q1_2386061"/>
      <w:bookmarkStart w:id="921" w:name="_ETM_Q1_2386155"/>
      <w:bookmarkEnd w:id="920"/>
      <w:bookmarkEnd w:id="921"/>
      <w:r>
        <w:rPr>
          <w:rtl/>
        </w:rPr>
        <w:tab/>
      </w:r>
      <w:r>
        <w:rPr>
          <w:rFonts w:hint="cs"/>
          <w:rtl/>
        </w:rPr>
        <w:t xml:space="preserve">(ב) </w:t>
      </w:r>
      <w:r>
        <w:rPr>
          <w:rtl/>
        </w:rPr>
        <w:t xml:space="preserve">סעיף 64א, בסעיף קטן (א) רישה, בסעיף קטן (א1) – לעניין תקופת 60 הימים הקבועה בו, ובסעיף קטן (ב)(1); </w:t>
      </w:r>
    </w:p>
    <w:p w:rsidR="0024187A" w:rsidRDefault="0024187A" w:rsidP="002C3A41">
      <w:pPr>
        <w:rPr>
          <w:rtl/>
        </w:rPr>
      </w:pPr>
      <w:bookmarkStart w:id="922" w:name="_ETM_Q1_2399313"/>
      <w:bookmarkStart w:id="923" w:name="_ETM_Q1_2399423"/>
      <w:bookmarkStart w:id="924" w:name="_ETM_Q1_2400008"/>
      <w:bookmarkEnd w:id="922"/>
      <w:bookmarkEnd w:id="923"/>
      <w:bookmarkEnd w:id="924"/>
    </w:p>
    <w:p w:rsidR="0024187A" w:rsidRDefault="0024187A" w:rsidP="0024187A">
      <w:pPr>
        <w:pStyle w:val="af9"/>
        <w:keepNext/>
        <w:rPr>
          <w:rtl/>
        </w:rPr>
      </w:pPr>
      <w:bookmarkStart w:id="925" w:name="ET_guest_718059_102"/>
      <w:r w:rsidRPr="0024187A">
        <w:rPr>
          <w:rStyle w:val="TagStyle"/>
          <w:rtl/>
        </w:rPr>
        <w:t xml:space="preserve"> &lt;&lt; אורח &gt;&gt; </w:t>
      </w:r>
      <w:r>
        <w:rPr>
          <w:rtl/>
        </w:rPr>
        <w:t>רובי בוטבול:</w:t>
      </w:r>
      <w:r w:rsidRPr="0024187A">
        <w:rPr>
          <w:rStyle w:val="TagStyle"/>
          <w:rtl/>
        </w:rPr>
        <w:t xml:space="preserve"> &lt;&lt; אורח &gt;&gt;</w:t>
      </w:r>
      <w:r>
        <w:rPr>
          <w:rtl/>
        </w:rPr>
        <w:t xml:space="preserve">   </w:t>
      </w:r>
      <w:bookmarkEnd w:id="925"/>
    </w:p>
    <w:p w:rsidR="0024187A" w:rsidRDefault="0024187A" w:rsidP="0024187A">
      <w:pPr>
        <w:pStyle w:val="KeepWithNext"/>
        <w:rPr>
          <w:rtl/>
        </w:rPr>
      </w:pPr>
    </w:p>
    <w:p w:rsidR="0024187A" w:rsidRDefault="0024187A" w:rsidP="00957485">
      <w:pPr>
        <w:rPr>
          <w:rtl/>
        </w:rPr>
      </w:pPr>
      <w:bookmarkStart w:id="926" w:name="_ETM_Q1_2400596"/>
      <w:bookmarkStart w:id="927" w:name="_ETM_Q1_2400681"/>
      <w:bookmarkEnd w:id="926"/>
      <w:bookmarkEnd w:id="927"/>
      <w:r>
        <w:rPr>
          <w:rFonts w:hint="cs"/>
          <w:rtl/>
        </w:rPr>
        <w:t xml:space="preserve">זה אותו רעיון רק </w:t>
      </w:r>
      <w:bookmarkStart w:id="928" w:name="_ETM_Q1_2402642"/>
      <w:bookmarkEnd w:id="928"/>
      <w:r>
        <w:rPr>
          <w:rFonts w:hint="cs"/>
          <w:rtl/>
        </w:rPr>
        <w:t xml:space="preserve">עם חברה משפחתית. </w:t>
      </w:r>
      <w:r w:rsidR="00957485">
        <w:rPr>
          <w:rFonts w:hint="cs"/>
          <w:rtl/>
        </w:rPr>
        <w:t xml:space="preserve">בשני המקרים </w:t>
      </w:r>
      <w:r w:rsidR="00957485">
        <w:rPr>
          <w:rtl/>
        </w:rPr>
        <w:t>–</w:t>
      </w:r>
      <w:r w:rsidR="00957485">
        <w:rPr>
          <w:rFonts w:hint="cs"/>
          <w:rtl/>
        </w:rPr>
        <w:t xml:space="preserve"> חברת בית וחברה משפחתית, מדברים </w:t>
      </w:r>
      <w:bookmarkStart w:id="929" w:name="_ETM_Q1_2403239"/>
      <w:bookmarkEnd w:id="929"/>
      <w:r w:rsidR="00957485">
        <w:rPr>
          <w:rFonts w:hint="cs"/>
          <w:rtl/>
        </w:rPr>
        <w:t xml:space="preserve">על </w:t>
      </w:r>
      <w:r>
        <w:rPr>
          <w:rFonts w:hint="cs"/>
          <w:rtl/>
        </w:rPr>
        <w:t>ישויות שיכולות להיות שקופות.</w:t>
      </w:r>
      <w:r w:rsidR="00957485">
        <w:rPr>
          <w:rFonts w:hint="cs"/>
          <w:rtl/>
        </w:rPr>
        <w:t xml:space="preserve"> זו אותה הוראה.</w:t>
      </w:r>
    </w:p>
    <w:p w:rsidR="0024187A" w:rsidRDefault="0024187A" w:rsidP="0024187A">
      <w:pPr>
        <w:rPr>
          <w:rtl/>
        </w:rPr>
      </w:pPr>
      <w:bookmarkStart w:id="930" w:name="_ETM_Q1_2409710"/>
      <w:bookmarkStart w:id="931" w:name="_ETM_Q1_2409798"/>
      <w:bookmarkStart w:id="932" w:name="_ETM_Q1_2411142"/>
      <w:bookmarkEnd w:id="930"/>
      <w:bookmarkEnd w:id="931"/>
      <w:bookmarkEnd w:id="932"/>
    </w:p>
    <w:p w:rsidR="0024187A" w:rsidRDefault="0024187A" w:rsidP="0024187A">
      <w:pPr>
        <w:pStyle w:val="a4"/>
        <w:keepNext/>
        <w:rPr>
          <w:rtl/>
        </w:rPr>
      </w:pPr>
      <w:bookmarkStart w:id="933" w:name="ET_speaker_שלומית_ארליך_103"/>
      <w:r w:rsidRPr="0024187A">
        <w:rPr>
          <w:rStyle w:val="TagStyle"/>
          <w:rtl/>
        </w:rPr>
        <w:t xml:space="preserve"> &lt;&lt; דובר &gt;&gt; </w:t>
      </w:r>
      <w:r>
        <w:rPr>
          <w:rtl/>
        </w:rPr>
        <w:t>שלומית ארליך:</w:t>
      </w:r>
      <w:r w:rsidRPr="0024187A">
        <w:rPr>
          <w:rStyle w:val="TagStyle"/>
          <w:rtl/>
        </w:rPr>
        <w:t xml:space="preserve"> &lt;&lt; דובר &gt;&gt;</w:t>
      </w:r>
      <w:r>
        <w:rPr>
          <w:rtl/>
        </w:rPr>
        <w:t xml:space="preserve">   </w:t>
      </w:r>
      <w:bookmarkEnd w:id="933"/>
    </w:p>
    <w:p w:rsidR="0024187A" w:rsidRDefault="0024187A" w:rsidP="0024187A">
      <w:pPr>
        <w:pStyle w:val="KeepWithNext"/>
        <w:rPr>
          <w:rtl/>
        </w:rPr>
      </w:pPr>
    </w:p>
    <w:p w:rsidR="0024187A" w:rsidRDefault="00957485" w:rsidP="0024187A">
      <w:pPr>
        <w:rPr>
          <w:rtl/>
        </w:rPr>
      </w:pPr>
      <w:bookmarkStart w:id="934" w:name="_ETM_Q1_2411790"/>
      <w:bookmarkStart w:id="935" w:name="_ETM_Q1_2411866"/>
      <w:bookmarkEnd w:id="934"/>
      <w:bookmarkEnd w:id="935"/>
      <w:r>
        <w:rPr>
          <w:rFonts w:hint="cs"/>
          <w:rtl/>
        </w:rPr>
        <w:t xml:space="preserve">אבל </w:t>
      </w:r>
      <w:r w:rsidR="0024187A">
        <w:rPr>
          <w:rFonts w:hint="cs"/>
          <w:rtl/>
        </w:rPr>
        <w:t xml:space="preserve">פה מדובר במס הכנסה </w:t>
      </w:r>
      <w:bookmarkStart w:id="936" w:name="_ETM_Q1_2414573"/>
      <w:bookmarkEnd w:id="936"/>
      <w:r w:rsidR="0024187A">
        <w:rPr>
          <w:rFonts w:hint="cs"/>
          <w:rtl/>
        </w:rPr>
        <w:t>או הפסד לקרוב.</w:t>
      </w:r>
    </w:p>
    <w:p w:rsidR="0024187A" w:rsidRDefault="0024187A" w:rsidP="0024187A">
      <w:pPr>
        <w:rPr>
          <w:rtl/>
        </w:rPr>
      </w:pPr>
      <w:bookmarkStart w:id="937" w:name="_ETM_Q1_2417022"/>
      <w:bookmarkStart w:id="938" w:name="_ETM_Q1_2417112"/>
      <w:bookmarkStart w:id="939" w:name="_ETM_Q1_2418030"/>
      <w:bookmarkEnd w:id="937"/>
      <w:bookmarkEnd w:id="938"/>
      <w:bookmarkEnd w:id="939"/>
    </w:p>
    <w:p w:rsidR="0024187A" w:rsidRDefault="0024187A" w:rsidP="0024187A">
      <w:pPr>
        <w:pStyle w:val="af9"/>
        <w:keepNext/>
        <w:rPr>
          <w:rtl/>
        </w:rPr>
      </w:pPr>
      <w:bookmarkStart w:id="940" w:name="ET_guest_718059_104"/>
      <w:r w:rsidRPr="0024187A">
        <w:rPr>
          <w:rStyle w:val="TagStyle"/>
          <w:rtl/>
        </w:rPr>
        <w:t xml:space="preserve"> &lt;&lt; אורח &gt;&gt; </w:t>
      </w:r>
      <w:r>
        <w:rPr>
          <w:rtl/>
        </w:rPr>
        <w:t>רובי בוטבול:</w:t>
      </w:r>
      <w:r w:rsidRPr="0024187A">
        <w:rPr>
          <w:rStyle w:val="TagStyle"/>
          <w:rtl/>
        </w:rPr>
        <w:t xml:space="preserve"> &lt;&lt; אורח &gt;&gt;</w:t>
      </w:r>
      <w:r>
        <w:rPr>
          <w:rtl/>
        </w:rPr>
        <w:t xml:space="preserve">   </w:t>
      </w:r>
      <w:bookmarkEnd w:id="940"/>
    </w:p>
    <w:p w:rsidR="0024187A" w:rsidRDefault="0024187A" w:rsidP="0024187A">
      <w:pPr>
        <w:pStyle w:val="KeepWithNext"/>
        <w:rPr>
          <w:rtl/>
        </w:rPr>
      </w:pPr>
    </w:p>
    <w:p w:rsidR="0024187A" w:rsidRDefault="00957485" w:rsidP="0024187A">
      <w:pPr>
        <w:rPr>
          <w:rtl/>
        </w:rPr>
      </w:pPr>
      <w:bookmarkStart w:id="941" w:name="_ETM_Q1_2418646"/>
      <w:bookmarkStart w:id="942" w:name="_ETM_Q1_2418691"/>
      <w:bookmarkEnd w:id="941"/>
      <w:bookmarkEnd w:id="942"/>
      <w:r>
        <w:rPr>
          <w:rFonts w:hint="cs"/>
          <w:rtl/>
        </w:rPr>
        <w:t xml:space="preserve">גם </w:t>
      </w:r>
      <w:r w:rsidR="0024187A">
        <w:rPr>
          <w:rFonts w:hint="cs"/>
          <w:rtl/>
        </w:rPr>
        <w:t xml:space="preserve">פה נתנו אפילו יותר, שחדל להתקיים התנאי, שאנחנו </w:t>
      </w:r>
      <w:bookmarkStart w:id="943" w:name="_ETM_Q1_2423675"/>
      <w:bookmarkEnd w:id="943"/>
      <w:r w:rsidR="0024187A">
        <w:rPr>
          <w:rFonts w:hint="cs"/>
          <w:rtl/>
        </w:rPr>
        <w:t xml:space="preserve">נותנים </w:t>
      </w:r>
      <w:r>
        <w:rPr>
          <w:rFonts w:hint="cs"/>
          <w:rtl/>
        </w:rPr>
        <w:t xml:space="preserve">פה </w:t>
      </w:r>
      <w:r w:rsidR="0024187A">
        <w:rPr>
          <w:rFonts w:hint="cs"/>
          <w:rtl/>
        </w:rPr>
        <w:t>גרייס של שלושה חודשים</w:t>
      </w:r>
      <w:r>
        <w:rPr>
          <w:rFonts w:hint="cs"/>
          <w:rtl/>
        </w:rPr>
        <w:t xml:space="preserve"> שהם יכולים </w:t>
      </w:r>
      <w:bookmarkStart w:id="944" w:name="_ETM_Q1_2428703"/>
      <w:bookmarkEnd w:id="944"/>
      <w:r>
        <w:rPr>
          <w:rFonts w:hint="cs"/>
          <w:rtl/>
        </w:rPr>
        <w:t>להתארגן ולתת את ההודעות</w:t>
      </w:r>
      <w:r w:rsidR="0024187A">
        <w:rPr>
          <w:rFonts w:hint="cs"/>
          <w:rtl/>
        </w:rPr>
        <w:t>.</w:t>
      </w:r>
    </w:p>
    <w:p w:rsidR="0024187A" w:rsidRDefault="0024187A" w:rsidP="0024187A">
      <w:pPr>
        <w:rPr>
          <w:rtl/>
        </w:rPr>
      </w:pPr>
      <w:bookmarkStart w:id="945" w:name="_ETM_Q1_2428920"/>
      <w:bookmarkStart w:id="946" w:name="_ETM_Q1_2429027"/>
      <w:bookmarkStart w:id="947" w:name="_ETM_Q1_2430377"/>
      <w:bookmarkEnd w:id="945"/>
      <w:bookmarkEnd w:id="946"/>
      <w:bookmarkEnd w:id="947"/>
    </w:p>
    <w:p w:rsidR="0024187A" w:rsidRDefault="0024187A" w:rsidP="0024187A">
      <w:pPr>
        <w:pStyle w:val="a4"/>
        <w:keepNext/>
        <w:rPr>
          <w:rtl/>
        </w:rPr>
      </w:pPr>
      <w:bookmarkStart w:id="948" w:name="ET_speaker_6127_105"/>
      <w:r w:rsidRPr="0024187A">
        <w:rPr>
          <w:rStyle w:val="TagStyle"/>
          <w:rtl/>
        </w:rPr>
        <w:t xml:space="preserve"> &lt;&lt; דובר &gt;&gt; </w:t>
      </w:r>
      <w:r>
        <w:rPr>
          <w:rtl/>
        </w:rPr>
        <w:t>ולדימיר בליאק (יש עתיד):</w:t>
      </w:r>
      <w:r w:rsidRPr="0024187A">
        <w:rPr>
          <w:rStyle w:val="TagStyle"/>
          <w:rtl/>
        </w:rPr>
        <w:t xml:space="preserve"> &lt;&lt; דובר &gt;&gt;</w:t>
      </w:r>
      <w:r>
        <w:rPr>
          <w:rtl/>
        </w:rPr>
        <w:t xml:space="preserve">   </w:t>
      </w:r>
      <w:bookmarkEnd w:id="948"/>
    </w:p>
    <w:p w:rsidR="0024187A" w:rsidRDefault="0024187A" w:rsidP="0024187A">
      <w:pPr>
        <w:pStyle w:val="KeepWithNext"/>
        <w:rPr>
          <w:rtl/>
        </w:rPr>
      </w:pPr>
    </w:p>
    <w:p w:rsidR="0024187A" w:rsidRDefault="0024187A" w:rsidP="0024187A">
      <w:pPr>
        <w:rPr>
          <w:rtl/>
        </w:rPr>
      </w:pPr>
      <w:bookmarkStart w:id="949" w:name="_ETM_Q1_2431069"/>
      <w:bookmarkStart w:id="950" w:name="_ETM_Q1_2431149"/>
      <w:bookmarkEnd w:id="949"/>
      <w:bookmarkEnd w:id="950"/>
      <w:r>
        <w:rPr>
          <w:rFonts w:hint="cs"/>
          <w:rtl/>
        </w:rPr>
        <w:t xml:space="preserve">למרות שגם כאן אפשר לטעון שאנשים </w:t>
      </w:r>
      <w:bookmarkStart w:id="951" w:name="_ETM_Q1_2435366"/>
      <w:bookmarkEnd w:id="951"/>
      <w:r>
        <w:rPr>
          <w:rFonts w:hint="cs"/>
          <w:rtl/>
        </w:rPr>
        <w:t>ידעו כבר ביולי ש</w:t>
      </w:r>
      <w:r w:rsidR="00957485">
        <w:rPr>
          <w:rFonts w:hint="cs"/>
          <w:rtl/>
        </w:rPr>
        <w:t xml:space="preserve">הם </w:t>
      </w:r>
      <w:r>
        <w:rPr>
          <w:rFonts w:hint="cs"/>
          <w:rtl/>
        </w:rPr>
        <w:t>רצו לצאת מהמסגרת הזאת.</w:t>
      </w:r>
    </w:p>
    <w:p w:rsidR="0024187A" w:rsidRDefault="0024187A" w:rsidP="0024187A">
      <w:pPr>
        <w:rPr>
          <w:rtl/>
        </w:rPr>
      </w:pPr>
      <w:bookmarkStart w:id="952" w:name="_ETM_Q1_2441395"/>
      <w:bookmarkStart w:id="953" w:name="_ETM_Q1_2441496"/>
      <w:bookmarkEnd w:id="952"/>
      <w:bookmarkEnd w:id="953"/>
    </w:p>
    <w:p w:rsidR="0024187A" w:rsidRDefault="0024187A" w:rsidP="0024187A">
      <w:pPr>
        <w:pStyle w:val="af6"/>
        <w:keepNext/>
        <w:rPr>
          <w:rtl/>
        </w:rPr>
      </w:pPr>
      <w:bookmarkStart w:id="954" w:name="ET_yor_4762_106"/>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954"/>
    </w:p>
    <w:p w:rsidR="0024187A" w:rsidRDefault="0024187A" w:rsidP="0024187A">
      <w:pPr>
        <w:pStyle w:val="KeepWithNext"/>
        <w:rPr>
          <w:rtl/>
        </w:rPr>
      </w:pPr>
    </w:p>
    <w:p w:rsidR="0024187A" w:rsidRDefault="0024187A" w:rsidP="00957485">
      <w:pPr>
        <w:rPr>
          <w:rtl/>
        </w:rPr>
      </w:pPr>
      <w:bookmarkStart w:id="955" w:name="_ETM_Q1_2442166"/>
      <w:bookmarkEnd w:id="955"/>
      <w:r>
        <w:rPr>
          <w:rFonts w:hint="cs"/>
          <w:rtl/>
        </w:rPr>
        <w:t xml:space="preserve">אבל </w:t>
      </w:r>
      <w:r w:rsidR="00957485">
        <w:rPr>
          <w:rFonts w:hint="cs"/>
          <w:rtl/>
        </w:rPr>
        <w:t xml:space="preserve">אנשים </w:t>
      </w:r>
      <w:r>
        <w:rPr>
          <w:rFonts w:hint="cs"/>
          <w:rtl/>
        </w:rPr>
        <w:t xml:space="preserve">לא עושים </w:t>
      </w:r>
      <w:bookmarkStart w:id="956" w:name="_ETM_Q1_2444078"/>
      <w:bookmarkEnd w:id="956"/>
      <w:r>
        <w:rPr>
          <w:rFonts w:hint="cs"/>
          <w:rtl/>
        </w:rPr>
        <w:t>שום דבר. אומרים: יש לנו עוד זמן.</w:t>
      </w:r>
    </w:p>
    <w:p w:rsidR="0024187A" w:rsidRDefault="0024187A" w:rsidP="0024187A">
      <w:pPr>
        <w:rPr>
          <w:rtl/>
        </w:rPr>
      </w:pPr>
      <w:bookmarkStart w:id="957" w:name="_ETM_Q1_2448267"/>
      <w:bookmarkStart w:id="958" w:name="_ETM_Q1_2448365"/>
      <w:bookmarkStart w:id="959" w:name="_ETM_Q1_2449271"/>
      <w:bookmarkEnd w:id="957"/>
      <w:bookmarkEnd w:id="958"/>
      <w:bookmarkEnd w:id="959"/>
    </w:p>
    <w:p w:rsidR="0024187A" w:rsidRDefault="0024187A" w:rsidP="0024187A">
      <w:pPr>
        <w:pStyle w:val="a4"/>
        <w:keepNext/>
        <w:rPr>
          <w:rtl/>
        </w:rPr>
      </w:pPr>
      <w:bookmarkStart w:id="960" w:name="ET_speaker_5726_107"/>
      <w:r w:rsidRPr="0024187A">
        <w:rPr>
          <w:rStyle w:val="TagStyle"/>
          <w:rtl/>
        </w:rPr>
        <w:t xml:space="preserve"> &lt;&lt; דובר &gt;&gt; </w:t>
      </w:r>
      <w:r>
        <w:rPr>
          <w:rtl/>
        </w:rPr>
        <w:t>ינון אזולאי (ש"ס):</w:t>
      </w:r>
      <w:r w:rsidRPr="0024187A">
        <w:rPr>
          <w:rStyle w:val="TagStyle"/>
          <w:rtl/>
        </w:rPr>
        <w:t xml:space="preserve"> &lt;&lt; דובר &gt;&gt;</w:t>
      </w:r>
      <w:r>
        <w:rPr>
          <w:rtl/>
        </w:rPr>
        <w:t xml:space="preserve">   </w:t>
      </w:r>
      <w:bookmarkEnd w:id="960"/>
    </w:p>
    <w:p w:rsidR="0024187A" w:rsidRDefault="0024187A" w:rsidP="0024187A">
      <w:pPr>
        <w:pStyle w:val="KeepWithNext"/>
        <w:rPr>
          <w:rtl/>
        </w:rPr>
      </w:pPr>
    </w:p>
    <w:p w:rsidR="0024187A" w:rsidRDefault="00957485" w:rsidP="00957485">
      <w:pPr>
        <w:rPr>
          <w:rtl/>
        </w:rPr>
      </w:pPr>
      <w:bookmarkStart w:id="961" w:name="_ETM_Q1_2449916"/>
      <w:bookmarkStart w:id="962" w:name="_ETM_Q1_2449996"/>
      <w:bookmarkEnd w:id="961"/>
      <w:bookmarkEnd w:id="962"/>
      <w:r>
        <w:rPr>
          <w:rFonts w:hint="cs"/>
          <w:rtl/>
        </w:rPr>
        <w:t xml:space="preserve">דווקא בגלל זה אני רוצה לשאול על סעיף המשנה שאמרת שיש דברים שצריך </w:t>
      </w:r>
      <w:r w:rsidR="0024187A">
        <w:rPr>
          <w:rFonts w:hint="cs"/>
          <w:rtl/>
        </w:rPr>
        <w:t xml:space="preserve">לרכוש קרקעות. זה לא </w:t>
      </w:r>
      <w:bookmarkStart w:id="963" w:name="_ETM_Q1_2453244"/>
      <w:bookmarkEnd w:id="963"/>
      <w:r w:rsidR="0024187A">
        <w:rPr>
          <w:rFonts w:hint="cs"/>
          <w:rtl/>
        </w:rPr>
        <w:t xml:space="preserve">זמן שרוכשים. אנחנו יודעים את הבעיה. </w:t>
      </w:r>
      <w:r>
        <w:rPr>
          <w:rFonts w:hint="cs"/>
          <w:rtl/>
        </w:rPr>
        <w:t xml:space="preserve">למה שם </w:t>
      </w:r>
      <w:bookmarkStart w:id="964" w:name="_ETM_Q1_2456147"/>
      <w:bookmarkEnd w:id="964"/>
      <w:r>
        <w:rPr>
          <w:rFonts w:hint="cs"/>
          <w:rtl/>
        </w:rPr>
        <w:t xml:space="preserve">אתה לא מאריך את זה? יש יותר היגיון, שאם אדם רצה לצאת, שיודע שלושה חודשים לפני. כשאתה אומר שהוא צריך לרכוש בדיוק בתקופה הזאת - </w:t>
      </w:r>
      <w:r w:rsidR="0024187A">
        <w:rPr>
          <w:rFonts w:hint="cs"/>
          <w:rtl/>
        </w:rPr>
        <w:t xml:space="preserve">זה פעולה יותר אקטיבית </w:t>
      </w:r>
      <w:bookmarkStart w:id="965" w:name="_ETM_Q1_2466272"/>
      <w:bookmarkEnd w:id="965"/>
      <w:r w:rsidR="0024187A">
        <w:rPr>
          <w:rFonts w:hint="cs"/>
          <w:rtl/>
        </w:rPr>
        <w:t>במיוחד במצב שאנו נמצאים בו</w:t>
      </w:r>
      <w:r>
        <w:rPr>
          <w:rFonts w:hint="cs"/>
          <w:rtl/>
        </w:rPr>
        <w:t xml:space="preserve"> שאין ודאות, </w:t>
      </w:r>
      <w:bookmarkStart w:id="966" w:name="_ETM_Q1_2469277"/>
      <w:bookmarkEnd w:id="966"/>
      <w:r>
        <w:rPr>
          <w:rFonts w:hint="cs"/>
          <w:rtl/>
        </w:rPr>
        <w:t>אומר: אני לא יודע</w:t>
      </w:r>
      <w:r w:rsidR="0024187A">
        <w:rPr>
          <w:rFonts w:hint="cs"/>
          <w:rtl/>
        </w:rPr>
        <w:t>.</w:t>
      </w:r>
    </w:p>
    <w:p w:rsidR="0024187A" w:rsidRDefault="0024187A" w:rsidP="0024187A">
      <w:pPr>
        <w:rPr>
          <w:rtl/>
        </w:rPr>
      </w:pPr>
      <w:bookmarkStart w:id="967" w:name="_ETM_Q1_2472384"/>
      <w:bookmarkStart w:id="968" w:name="_ETM_Q1_2472475"/>
      <w:bookmarkStart w:id="969" w:name="_ETM_Q1_2476720"/>
      <w:bookmarkEnd w:id="967"/>
      <w:bookmarkEnd w:id="968"/>
      <w:bookmarkEnd w:id="969"/>
    </w:p>
    <w:p w:rsidR="0024187A" w:rsidRDefault="0024187A" w:rsidP="0024187A">
      <w:pPr>
        <w:pStyle w:val="af9"/>
        <w:keepNext/>
        <w:rPr>
          <w:rtl/>
        </w:rPr>
      </w:pPr>
      <w:bookmarkStart w:id="970" w:name="ET_guest_718059_108"/>
      <w:r w:rsidRPr="0024187A">
        <w:rPr>
          <w:rStyle w:val="TagStyle"/>
          <w:rtl/>
        </w:rPr>
        <w:t xml:space="preserve"> &lt;&lt; אורח &gt;&gt; </w:t>
      </w:r>
      <w:r>
        <w:rPr>
          <w:rtl/>
        </w:rPr>
        <w:t>רובי בוטבול:</w:t>
      </w:r>
      <w:r w:rsidRPr="0024187A">
        <w:rPr>
          <w:rStyle w:val="TagStyle"/>
          <w:rtl/>
        </w:rPr>
        <w:t xml:space="preserve"> &lt;&lt; אורח &gt;&gt;</w:t>
      </w:r>
      <w:r>
        <w:rPr>
          <w:rtl/>
        </w:rPr>
        <w:t xml:space="preserve">   </w:t>
      </w:r>
      <w:bookmarkEnd w:id="970"/>
    </w:p>
    <w:p w:rsidR="0024187A" w:rsidRDefault="0024187A" w:rsidP="0024187A">
      <w:pPr>
        <w:pStyle w:val="KeepWithNext"/>
        <w:rPr>
          <w:rtl/>
        </w:rPr>
      </w:pPr>
    </w:p>
    <w:p w:rsidR="0024187A" w:rsidRDefault="0024187A" w:rsidP="0079720B">
      <w:pPr>
        <w:rPr>
          <w:rtl/>
        </w:rPr>
      </w:pPr>
      <w:bookmarkStart w:id="971" w:name="_ETM_Q1_2477483"/>
      <w:bookmarkStart w:id="972" w:name="_ETM_Q1_2477542"/>
      <w:bookmarkEnd w:id="971"/>
      <w:bookmarkEnd w:id="972"/>
      <w:r>
        <w:rPr>
          <w:rFonts w:hint="cs"/>
          <w:rtl/>
        </w:rPr>
        <w:t>לא</w:t>
      </w:r>
      <w:r w:rsidR="00957485">
        <w:rPr>
          <w:rFonts w:hint="cs"/>
          <w:rtl/>
        </w:rPr>
        <w:t xml:space="preserve"> מדובר שצריך לקנות</w:t>
      </w:r>
      <w:r>
        <w:rPr>
          <w:rFonts w:hint="cs"/>
          <w:rtl/>
        </w:rPr>
        <w:t xml:space="preserve">. </w:t>
      </w:r>
      <w:r w:rsidR="00957485">
        <w:rPr>
          <w:rFonts w:hint="cs"/>
          <w:rtl/>
        </w:rPr>
        <w:t xml:space="preserve">אנחנו אומרים שמי שקנה, צריך לבנות. </w:t>
      </w:r>
      <w:r>
        <w:rPr>
          <w:rFonts w:hint="cs"/>
          <w:rtl/>
        </w:rPr>
        <w:t xml:space="preserve">אנחנו מדברים על הרוחב. יש </w:t>
      </w:r>
      <w:bookmarkStart w:id="973" w:name="_ETM_Q1_2487002"/>
      <w:bookmarkEnd w:id="973"/>
      <w:r w:rsidR="0079720B">
        <w:rPr>
          <w:rFonts w:hint="cs"/>
          <w:rtl/>
        </w:rPr>
        <w:t>בלי סוף הודעות בפקודה ו</w:t>
      </w:r>
      <w:r>
        <w:rPr>
          <w:rFonts w:hint="cs"/>
          <w:rtl/>
        </w:rPr>
        <w:t xml:space="preserve">מקרים. אנחנו מנסים לגעת במקרים </w:t>
      </w:r>
      <w:r w:rsidR="0079720B">
        <w:rPr>
          <w:rFonts w:hint="cs"/>
          <w:rtl/>
        </w:rPr>
        <w:t xml:space="preserve">שנוגעים להכי הרבה אנשים, </w:t>
      </w:r>
      <w:r>
        <w:rPr>
          <w:rFonts w:hint="cs"/>
          <w:rtl/>
        </w:rPr>
        <w:t>ולרוחב</w:t>
      </w:r>
      <w:r w:rsidR="0079720B">
        <w:rPr>
          <w:rFonts w:hint="cs"/>
          <w:rtl/>
        </w:rPr>
        <w:t xml:space="preserve"> של </w:t>
      </w:r>
      <w:bookmarkStart w:id="974" w:name="_ETM_Q1_2496441"/>
      <w:bookmarkEnd w:id="974"/>
      <w:r w:rsidR="0079720B">
        <w:rPr>
          <w:rFonts w:hint="cs"/>
          <w:rtl/>
        </w:rPr>
        <w:t>המקרים</w:t>
      </w:r>
      <w:r>
        <w:rPr>
          <w:rFonts w:hint="cs"/>
          <w:rtl/>
        </w:rPr>
        <w:t xml:space="preserve">. </w:t>
      </w:r>
      <w:bookmarkStart w:id="975" w:name="_ETM_Q1_2496049"/>
      <w:bookmarkEnd w:id="975"/>
      <w:r>
        <w:rPr>
          <w:rFonts w:hint="cs"/>
          <w:rtl/>
        </w:rPr>
        <w:t xml:space="preserve">אני חושב שזה מקרה פינתי מאוד נדיר. לא נגענו בו. </w:t>
      </w:r>
      <w:bookmarkStart w:id="976" w:name="_ETM_Q1_2503624"/>
      <w:bookmarkEnd w:id="976"/>
      <w:r>
        <w:rPr>
          <w:rFonts w:hint="cs"/>
          <w:rtl/>
        </w:rPr>
        <w:t>יש לו מספיק זמן</w:t>
      </w:r>
      <w:r w:rsidR="0079720B">
        <w:rPr>
          <w:rFonts w:hint="cs"/>
          <w:rtl/>
        </w:rPr>
        <w:t xml:space="preserve"> לבנות ולעבוד על הבנייה הזאת</w:t>
      </w:r>
      <w:r>
        <w:rPr>
          <w:rFonts w:hint="cs"/>
          <w:rtl/>
        </w:rPr>
        <w:t xml:space="preserve">. </w:t>
      </w:r>
      <w:r w:rsidR="0079720B">
        <w:rPr>
          <w:rFonts w:hint="cs"/>
          <w:rtl/>
        </w:rPr>
        <w:t>זה לא שאומרים לו מח</w:t>
      </w:r>
      <w:bookmarkStart w:id="977" w:name="_ETM_Q1_2505843"/>
      <w:bookmarkEnd w:id="977"/>
      <w:r w:rsidR="0079720B">
        <w:rPr>
          <w:rFonts w:hint="cs"/>
          <w:rtl/>
        </w:rPr>
        <w:t xml:space="preserve">ר בבוקר: </w:t>
      </w:r>
      <w:r>
        <w:rPr>
          <w:rFonts w:hint="cs"/>
          <w:rtl/>
        </w:rPr>
        <w:t>אתה חי</w:t>
      </w:r>
      <w:r w:rsidR="0079720B">
        <w:rPr>
          <w:rFonts w:hint="cs"/>
          <w:rtl/>
        </w:rPr>
        <w:t>י</w:t>
      </w:r>
      <w:r>
        <w:rPr>
          <w:rFonts w:hint="cs"/>
          <w:rtl/>
        </w:rPr>
        <w:t>ב לבנות.</w:t>
      </w:r>
    </w:p>
    <w:p w:rsidR="0024187A" w:rsidRDefault="0024187A" w:rsidP="0024187A">
      <w:pPr>
        <w:rPr>
          <w:rtl/>
        </w:rPr>
      </w:pPr>
      <w:bookmarkStart w:id="978" w:name="_ETM_Q1_2508769"/>
      <w:bookmarkStart w:id="979" w:name="_ETM_Q1_2508878"/>
      <w:bookmarkStart w:id="980" w:name="_ETM_Q1_2509549"/>
      <w:bookmarkEnd w:id="978"/>
      <w:bookmarkEnd w:id="979"/>
      <w:bookmarkEnd w:id="980"/>
    </w:p>
    <w:p w:rsidR="0024187A" w:rsidRDefault="0024187A" w:rsidP="0024187A">
      <w:pPr>
        <w:pStyle w:val="a4"/>
        <w:keepNext/>
        <w:rPr>
          <w:rtl/>
        </w:rPr>
      </w:pPr>
      <w:bookmarkStart w:id="981" w:name="ET_speaker_5726_109"/>
      <w:r w:rsidRPr="0024187A">
        <w:rPr>
          <w:rStyle w:val="TagStyle"/>
          <w:rtl/>
        </w:rPr>
        <w:t xml:space="preserve"> &lt;&lt; דובר &gt;&gt; </w:t>
      </w:r>
      <w:r>
        <w:rPr>
          <w:rtl/>
        </w:rPr>
        <w:t>ינון אזולאי (ש"ס):</w:t>
      </w:r>
      <w:r w:rsidRPr="0024187A">
        <w:rPr>
          <w:rStyle w:val="TagStyle"/>
          <w:rtl/>
        </w:rPr>
        <w:t xml:space="preserve"> &lt;&lt; דובר &gt;&gt;</w:t>
      </w:r>
      <w:r>
        <w:rPr>
          <w:rtl/>
        </w:rPr>
        <w:t xml:space="preserve">   </w:t>
      </w:r>
      <w:bookmarkEnd w:id="981"/>
    </w:p>
    <w:p w:rsidR="0024187A" w:rsidRDefault="0024187A" w:rsidP="0024187A">
      <w:pPr>
        <w:pStyle w:val="KeepWithNext"/>
        <w:rPr>
          <w:rtl/>
        </w:rPr>
      </w:pPr>
    </w:p>
    <w:p w:rsidR="0024187A" w:rsidRDefault="0079720B" w:rsidP="0024187A">
      <w:pPr>
        <w:rPr>
          <w:rtl/>
        </w:rPr>
      </w:pPr>
      <w:bookmarkStart w:id="982" w:name="_ETM_Q1_2510235"/>
      <w:bookmarkStart w:id="983" w:name="_ETM_Q1_2510285"/>
      <w:bookmarkEnd w:id="982"/>
      <w:bookmarkEnd w:id="983"/>
      <w:r>
        <w:rPr>
          <w:rFonts w:hint="cs"/>
          <w:rtl/>
        </w:rPr>
        <w:t>יש לכם התנגדות לה</w:t>
      </w:r>
      <w:r w:rsidR="0024187A">
        <w:rPr>
          <w:rFonts w:hint="cs"/>
          <w:rtl/>
        </w:rPr>
        <w:t xml:space="preserve">וסיף </w:t>
      </w:r>
      <w:bookmarkStart w:id="984" w:name="_ETM_Q1_2513641"/>
      <w:bookmarkEnd w:id="984"/>
      <w:r w:rsidR="0024187A">
        <w:rPr>
          <w:rFonts w:hint="cs"/>
          <w:rtl/>
        </w:rPr>
        <w:t>את זה?</w:t>
      </w:r>
    </w:p>
    <w:p w:rsidR="0024187A" w:rsidRDefault="0024187A" w:rsidP="0024187A">
      <w:pPr>
        <w:rPr>
          <w:rtl/>
        </w:rPr>
      </w:pPr>
      <w:bookmarkStart w:id="985" w:name="_ETM_Q1_2514875"/>
      <w:bookmarkStart w:id="986" w:name="_ETM_Q1_2514963"/>
      <w:bookmarkStart w:id="987" w:name="_ETM_Q1_2515799"/>
      <w:bookmarkEnd w:id="985"/>
      <w:bookmarkEnd w:id="986"/>
      <w:bookmarkEnd w:id="987"/>
    </w:p>
    <w:p w:rsidR="0024187A" w:rsidRDefault="0024187A" w:rsidP="0024187A">
      <w:pPr>
        <w:pStyle w:val="af9"/>
        <w:keepNext/>
        <w:rPr>
          <w:rtl/>
        </w:rPr>
      </w:pPr>
      <w:bookmarkStart w:id="988" w:name="ET_guest_718059_110"/>
      <w:r w:rsidRPr="0024187A">
        <w:rPr>
          <w:rStyle w:val="TagStyle"/>
          <w:rtl/>
        </w:rPr>
        <w:t xml:space="preserve"> &lt;&lt; אורח &gt;&gt; </w:t>
      </w:r>
      <w:r>
        <w:rPr>
          <w:rtl/>
        </w:rPr>
        <w:t>רובי בוטבול:</w:t>
      </w:r>
      <w:r w:rsidRPr="0024187A">
        <w:rPr>
          <w:rStyle w:val="TagStyle"/>
          <w:rtl/>
        </w:rPr>
        <w:t xml:space="preserve"> &lt;&lt; אורח &gt;&gt;</w:t>
      </w:r>
      <w:r>
        <w:rPr>
          <w:rtl/>
        </w:rPr>
        <w:t xml:space="preserve">   </w:t>
      </w:r>
      <w:bookmarkEnd w:id="988"/>
    </w:p>
    <w:p w:rsidR="0024187A" w:rsidRDefault="0024187A" w:rsidP="0024187A">
      <w:pPr>
        <w:pStyle w:val="KeepWithNext"/>
        <w:rPr>
          <w:rtl/>
        </w:rPr>
      </w:pPr>
    </w:p>
    <w:p w:rsidR="0024187A" w:rsidRDefault="0079720B" w:rsidP="0024187A">
      <w:pPr>
        <w:rPr>
          <w:rtl/>
        </w:rPr>
      </w:pPr>
      <w:bookmarkStart w:id="989" w:name="_ETM_Q1_2516522"/>
      <w:bookmarkStart w:id="990" w:name="_ETM_Q1_2516602"/>
      <w:bookmarkEnd w:id="989"/>
      <w:bookmarkEnd w:id="990"/>
      <w:r>
        <w:rPr>
          <w:rFonts w:hint="cs"/>
          <w:rtl/>
        </w:rPr>
        <w:t xml:space="preserve">לא יודע. </w:t>
      </w:r>
      <w:r w:rsidR="0024187A">
        <w:rPr>
          <w:rFonts w:hint="cs"/>
          <w:rtl/>
        </w:rPr>
        <w:t>נחשוב על זה.</w:t>
      </w:r>
    </w:p>
    <w:p w:rsidR="0024187A" w:rsidRDefault="0024187A" w:rsidP="0024187A">
      <w:pPr>
        <w:rPr>
          <w:rtl/>
        </w:rPr>
      </w:pPr>
      <w:bookmarkStart w:id="991" w:name="_ETM_Q1_2518989"/>
      <w:bookmarkStart w:id="992" w:name="_ETM_Q1_2519095"/>
      <w:bookmarkStart w:id="993" w:name="_ETM_Q1_2519697"/>
      <w:bookmarkEnd w:id="991"/>
      <w:bookmarkEnd w:id="992"/>
      <w:bookmarkEnd w:id="993"/>
    </w:p>
    <w:p w:rsidR="0024187A" w:rsidRDefault="0024187A" w:rsidP="0024187A">
      <w:pPr>
        <w:pStyle w:val="a4"/>
        <w:keepNext/>
        <w:rPr>
          <w:rtl/>
        </w:rPr>
      </w:pPr>
      <w:bookmarkStart w:id="994" w:name="ET_speaker_שלומית_ארליך_111"/>
      <w:r w:rsidRPr="0024187A">
        <w:rPr>
          <w:rStyle w:val="TagStyle"/>
          <w:rtl/>
        </w:rPr>
        <w:t xml:space="preserve"> &lt;&lt; דובר &gt;&gt; </w:t>
      </w:r>
      <w:r>
        <w:rPr>
          <w:rtl/>
        </w:rPr>
        <w:t>שלומית ארליך:</w:t>
      </w:r>
      <w:r w:rsidRPr="0024187A">
        <w:rPr>
          <w:rStyle w:val="TagStyle"/>
          <w:rtl/>
        </w:rPr>
        <w:t xml:space="preserve"> &lt;&lt; דובר &gt;&gt;</w:t>
      </w:r>
      <w:r>
        <w:rPr>
          <w:rtl/>
        </w:rPr>
        <w:t xml:space="preserve">   </w:t>
      </w:r>
      <w:bookmarkEnd w:id="994"/>
    </w:p>
    <w:p w:rsidR="0024187A" w:rsidRDefault="0024187A" w:rsidP="0024187A">
      <w:pPr>
        <w:pStyle w:val="KeepWithNext"/>
        <w:rPr>
          <w:rtl/>
        </w:rPr>
      </w:pPr>
    </w:p>
    <w:p w:rsidR="0024187A" w:rsidRDefault="0024187A" w:rsidP="0079720B">
      <w:pPr>
        <w:rPr>
          <w:rtl/>
        </w:rPr>
      </w:pPr>
      <w:bookmarkStart w:id="995" w:name="_ETM_Q1_2520366"/>
      <w:bookmarkStart w:id="996" w:name="_ETM_Q1_2520408"/>
      <w:bookmarkEnd w:id="995"/>
      <w:bookmarkEnd w:id="996"/>
      <w:r>
        <w:rPr>
          <w:rFonts w:hint="cs"/>
          <w:rtl/>
        </w:rPr>
        <w:t>באותו ענ</w:t>
      </w:r>
      <w:r w:rsidR="0079720B">
        <w:rPr>
          <w:rFonts w:hint="cs"/>
          <w:rtl/>
        </w:rPr>
        <w:t>יין, גם פה אתם מבקשים - ת</w:t>
      </w:r>
      <w:r>
        <w:rPr>
          <w:rFonts w:hint="cs"/>
          <w:rtl/>
        </w:rPr>
        <w:t xml:space="preserve">סבירו </w:t>
      </w:r>
      <w:bookmarkStart w:id="997" w:name="_ETM_Q1_2524570"/>
      <w:bookmarkEnd w:id="997"/>
      <w:r>
        <w:rPr>
          <w:rFonts w:hint="cs"/>
          <w:rtl/>
        </w:rPr>
        <w:t>למה לגבי קביעת שומה.</w:t>
      </w:r>
    </w:p>
    <w:p w:rsidR="0024187A" w:rsidRDefault="0024187A" w:rsidP="0024187A">
      <w:pPr>
        <w:rPr>
          <w:rtl/>
        </w:rPr>
      </w:pPr>
      <w:bookmarkStart w:id="998" w:name="_ETM_Q1_2527660"/>
      <w:bookmarkStart w:id="999" w:name="_ETM_Q1_2527745"/>
      <w:bookmarkStart w:id="1000" w:name="_ETM_Q1_2528439"/>
      <w:bookmarkEnd w:id="998"/>
      <w:bookmarkEnd w:id="999"/>
      <w:bookmarkEnd w:id="1000"/>
    </w:p>
    <w:p w:rsidR="0024187A" w:rsidRDefault="0024187A" w:rsidP="0024187A">
      <w:pPr>
        <w:pStyle w:val="af9"/>
        <w:keepNext/>
        <w:rPr>
          <w:rtl/>
        </w:rPr>
      </w:pPr>
      <w:bookmarkStart w:id="1001" w:name="ET_guest_718059_112"/>
      <w:r w:rsidRPr="0024187A">
        <w:rPr>
          <w:rStyle w:val="TagStyle"/>
          <w:rtl/>
        </w:rPr>
        <w:t xml:space="preserve"> &lt;&lt; אורח &gt;&gt; </w:t>
      </w:r>
      <w:r>
        <w:rPr>
          <w:rtl/>
        </w:rPr>
        <w:t>רובי בוטבול:</w:t>
      </w:r>
      <w:r w:rsidRPr="0024187A">
        <w:rPr>
          <w:rStyle w:val="TagStyle"/>
          <w:rtl/>
        </w:rPr>
        <w:t xml:space="preserve"> &lt;&lt; אורח &gt;&gt;</w:t>
      </w:r>
      <w:r>
        <w:rPr>
          <w:rtl/>
        </w:rPr>
        <w:t xml:space="preserve">   </w:t>
      </w:r>
      <w:bookmarkEnd w:id="1001"/>
    </w:p>
    <w:p w:rsidR="0024187A" w:rsidRDefault="0024187A" w:rsidP="0024187A">
      <w:pPr>
        <w:pStyle w:val="KeepWithNext"/>
        <w:rPr>
          <w:rtl/>
        </w:rPr>
      </w:pPr>
    </w:p>
    <w:p w:rsidR="0024187A" w:rsidRDefault="0024187A" w:rsidP="0024187A">
      <w:pPr>
        <w:rPr>
          <w:rtl/>
        </w:rPr>
      </w:pPr>
      <w:bookmarkStart w:id="1002" w:name="_ETM_Q1_2529104"/>
      <w:bookmarkStart w:id="1003" w:name="_ETM_Q1_2529179"/>
      <w:bookmarkEnd w:id="1002"/>
      <w:bookmarkEnd w:id="1003"/>
      <w:r>
        <w:rPr>
          <w:rFonts w:hint="cs"/>
          <w:rtl/>
        </w:rPr>
        <w:t xml:space="preserve">העובדים שלנו </w:t>
      </w:r>
      <w:r w:rsidR="0079720B">
        <w:rPr>
          <w:rFonts w:hint="cs"/>
          <w:rtl/>
        </w:rPr>
        <w:t xml:space="preserve">כמו העובדים של משרדי המייצגים, </w:t>
      </w:r>
      <w:r>
        <w:rPr>
          <w:rFonts w:hint="cs"/>
          <w:rtl/>
        </w:rPr>
        <w:t>נמצאים</w:t>
      </w:r>
      <w:r w:rsidR="0079720B">
        <w:rPr>
          <w:rFonts w:hint="cs"/>
          <w:rtl/>
        </w:rPr>
        <w:t xml:space="preserve"> במילואים</w:t>
      </w:r>
      <w:r>
        <w:rPr>
          <w:rFonts w:hint="cs"/>
          <w:rtl/>
        </w:rPr>
        <w:t xml:space="preserve">, חלק אימהות שלא עובדות </w:t>
      </w:r>
      <w:bookmarkStart w:id="1004" w:name="_ETM_Q1_2534356"/>
      <w:bookmarkEnd w:id="1004"/>
      <w:r>
        <w:rPr>
          <w:rFonts w:hint="cs"/>
          <w:rtl/>
        </w:rPr>
        <w:t>בגלל המצב.</w:t>
      </w:r>
    </w:p>
    <w:p w:rsidR="0024187A" w:rsidRDefault="0024187A" w:rsidP="0024187A">
      <w:pPr>
        <w:rPr>
          <w:rtl/>
        </w:rPr>
      </w:pPr>
      <w:bookmarkStart w:id="1005" w:name="_ETM_Q1_2538281"/>
      <w:bookmarkStart w:id="1006" w:name="_ETM_Q1_2538361"/>
      <w:bookmarkStart w:id="1007" w:name="_ETM_Q1_2543226"/>
      <w:bookmarkStart w:id="1008" w:name="_ETM_Q1_2543459"/>
      <w:bookmarkStart w:id="1009" w:name="_ETM_Q1_2545052"/>
      <w:bookmarkEnd w:id="1005"/>
      <w:bookmarkEnd w:id="1006"/>
      <w:bookmarkEnd w:id="1007"/>
      <w:bookmarkEnd w:id="1008"/>
      <w:bookmarkEnd w:id="1009"/>
    </w:p>
    <w:p w:rsidR="0024187A" w:rsidRDefault="0024187A" w:rsidP="0024187A">
      <w:pPr>
        <w:pStyle w:val="af9"/>
        <w:keepNext/>
        <w:rPr>
          <w:rtl/>
        </w:rPr>
      </w:pPr>
      <w:bookmarkStart w:id="1010" w:name="ET_guest_729435_113"/>
      <w:r w:rsidRPr="0024187A">
        <w:rPr>
          <w:rStyle w:val="TagStyle"/>
          <w:rtl/>
        </w:rPr>
        <w:t xml:space="preserve"> &lt;&lt; אורח &gt;&gt; </w:t>
      </w:r>
      <w:r>
        <w:rPr>
          <w:rtl/>
        </w:rPr>
        <w:t>מירי סביון:</w:t>
      </w:r>
      <w:r w:rsidRPr="0024187A">
        <w:rPr>
          <w:rStyle w:val="TagStyle"/>
          <w:rtl/>
        </w:rPr>
        <w:t xml:space="preserve"> &lt;&lt; אורח &gt;&gt;</w:t>
      </w:r>
      <w:r>
        <w:rPr>
          <w:rtl/>
        </w:rPr>
        <w:t xml:space="preserve">   </w:t>
      </w:r>
      <w:bookmarkEnd w:id="1010"/>
    </w:p>
    <w:p w:rsidR="0024187A" w:rsidRDefault="0024187A" w:rsidP="0024187A">
      <w:pPr>
        <w:pStyle w:val="KeepWithNext"/>
        <w:rPr>
          <w:rtl/>
        </w:rPr>
      </w:pPr>
    </w:p>
    <w:p w:rsidR="0024187A" w:rsidRDefault="0079720B" w:rsidP="0079720B">
      <w:pPr>
        <w:rPr>
          <w:rtl/>
        </w:rPr>
      </w:pPr>
      <w:bookmarkStart w:id="1011" w:name="_ETM_Q1_2545747"/>
      <w:bookmarkStart w:id="1012" w:name="_ETM_Q1_2545824"/>
      <w:bookmarkEnd w:id="1011"/>
      <w:bookmarkEnd w:id="1012"/>
      <w:r>
        <w:rPr>
          <w:rFonts w:hint="cs"/>
          <w:rtl/>
        </w:rPr>
        <w:t>החל מ-7.10 גם המשרדים שלנו עובדים בצורה</w:t>
      </w:r>
      <w:bookmarkStart w:id="1013" w:name="_ETM_Q1_2542163"/>
      <w:bookmarkEnd w:id="1013"/>
      <w:r>
        <w:rPr>
          <w:rFonts w:hint="cs"/>
          <w:rtl/>
        </w:rPr>
        <w:t xml:space="preserve"> מצומצמת חלקם, </w:t>
      </w:r>
      <w:r w:rsidR="0024187A">
        <w:rPr>
          <w:rFonts w:hint="cs"/>
          <w:rtl/>
        </w:rPr>
        <w:t>ובנוס</w:t>
      </w:r>
      <w:r>
        <w:rPr>
          <w:rFonts w:hint="cs"/>
          <w:rtl/>
        </w:rPr>
        <w:t>ף גם חלק גדול מהמייצגים המשרדים שלהם וגם העוסקים עצמם נמצאים בחזית</w:t>
      </w:r>
      <w:r w:rsidR="0024187A">
        <w:rPr>
          <w:rFonts w:hint="cs"/>
          <w:rtl/>
        </w:rPr>
        <w:t xml:space="preserve">. בנסיבות אלה </w:t>
      </w:r>
      <w:r>
        <w:rPr>
          <w:rFonts w:hint="cs"/>
          <w:rtl/>
        </w:rPr>
        <w:t xml:space="preserve">גם אנו במסגרת השומה ביקשנו מהמשרדים, </w:t>
      </w:r>
      <w:r w:rsidR="0024187A">
        <w:rPr>
          <w:rFonts w:hint="cs"/>
          <w:rtl/>
        </w:rPr>
        <w:t xml:space="preserve">גם </w:t>
      </w:r>
      <w:bookmarkStart w:id="1014" w:name="_ETM_Q1_2555025"/>
      <w:bookmarkEnd w:id="1014"/>
      <w:r w:rsidR="0024187A">
        <w:rPr>
          <w:rFonts w:hint="cs"/>
          <w:rtl/>
        </w:rPr>
        <w:t>אם יש לנו עובדים, ביקשנו שבכל מ</w:t>
      </w:r>
      <w:r>
        <w:rPr>
          <w:rFonts w:hint="cs"/>
          <w:rtl/>
        </w:rPr>
        <w:t>י</w:t>
      </w:r>
      <w:r w:rsidR="0024187A">
        <w:rPr>
          <w:rFonts w:hint="cs"/>
          <w:rtl/>
        </w:rPr>
        <w:t xml:space="preserve">ני מצבים לא יקיימו </w:t>
      </w:r>
      <w:bookmarkStart w:id="1015" w:name="_ETM_Q1_2560663"/>
      <w:bookmarkEnd w:id="1015"/>
      <w:r w:rsidR="0024187A">
        <w:rPr>
          <w:rFonts w:hint="cs"/>
          <w:rtl/>
        </w:rPr>
        <w:t xml:space="preserve">דיונים שלא מאוד דחופים </w:t>
      </w:r>
      <w:r>
        <w:rPr>
          <w:rFonts w:hint="cs"/>
          <w:rtl/>
        </w:rPr>
        <w:t xml:space="preserve">או ישתדלו להימנע מדיונים במקרים כאלה </w:t>
      </w:r>
      <w:bookmarkStart w:id="1016" w:name="_ETM_Q1_2563498"/>
      <w:bookmarkEnd w:id="1016"/>
      <w:r>
        <w:rPr>
          <w:rFonts w:hint="cs"/>
          <w:rtl/>
        </w:rPr>
        <w:t xml:space="preserve">כי יש להבין שגם משרדי המייצגים כרגע </w:t>
      </w:r>
      <w:r w:rsidR="0024187A">
        <w:rPr>
          <w:rFonts w:hint="cs"/>
          <w:rtl/>
        </w:rPr>
        <w:t xml:space="preserve">חלקם נמצאים במצב של כוח </w:t>
      </w:r>
      <w:bookmarkStart w:id="1017" w:name="_ETM_Q1_2570265"/>
      <w:bookmarkEnd w:id="1017"/>
      <w:r w:rsidR="0024187A">
        <w:rPr>
          <w:rFonts w:hint="cs"/>
          <w:rtl/>
        </w:rPr>
        <w:t xml:space="preserve">אדם חסר וגם חלק מהנישומים </w:t>
      </w:r>
      <w:r>
        <w:rPr>
          <w:rFonts w:hint="cs"/>
          <w:rtl/>
        </w:rPr>
        <w:t xml:space="preserve">עצמם </w:t>
      </w:r>
      <w:r w:rsidR="0024187A">
        <w:rPr>
          <w:rFonts w:hint="cs"/>
          <w:rtl/>
        </w:rPr>
        <w:t xml:space="preserve">נמצאים בחזית, נלחמים </w:t>
      </w:r>
      <w:r>
        <w:rPr>
          <w:rFonts w:hint="cs"/>
          <w:rtl/>
        </w:rPr>
        <w:t xml:space="preserve">ולא יכולים להגיע לדיונים, </w:t>
      </w:r>
      <w:r w:rsidR="0024187A">
        <w:rPr>
          <w:rFonts w:hint="cs"/>
          <w:rtl/>
        </w:rPr>
        <w:t xml:space="preserve">ולא נראה </w:t>
      </w:r>
      <w:bookmarkStart w:id="1018" w:name="_ETM_Q1_2578910"/>
      <w:bookmarkEnd w:id="1018"/>
      <w:r w:rsidR="0024187A">
        <w:rPr>
          <w:rFonts w:hint="cs"/>
          <w:rtl/>
        </w:rPr>
        <w:t xml:space="preserve">נכון כרגע </w:t>
      </w:r>
      <w:r>
        <w:rPr>
          <w:rFonts w:hint="cs"/>
          <w:rtl/>
        </w:rPr>
        <w:t xml:space="preserve">שמה שיעסקו בו כשהם מגויסים - </w:t>
      </w:r>
      <w:r w:rsidR="0024187A">
        <w:rPr>
          <w:rFonts w:hint="cs"/>
          <w:rtl/>
        </w:rPr>
        <w:t xml:space="preserve">זה להמציא חומר למשרדים ולנהל דיונים מול רשות </w:t>
      </w:r>
      <w:bookmarkStart w:id="1019" w:name="_ETM_Q1_2586155"/>
      <w:bookmarkEnd w:id="1019"/>
      <w:r w:rsidR="0024187A">
        <w:rPr>
          <w:rFonts w:hint="cs"/>
          <w:rtl/>
        </w:rPr>
        <w:t xml:space="preserve">המיסים. </w:t>
      </w:r>
      <w:r>
        <w:rPr>
          <w:rFonts w:hint="cs"/>
          <w:rtl/>
        </w:rPr>
        <w:t xml:space="preserve">לכן הסיבה </w:t>
      </w:r>
      <w:bookmarkStart w:id="1020" w:name="_ETM_Q1_2585657"/>
      <w:bookmarkEnd w:id="1020"/>
      <w:r>
        <w:rPr>
          <w:rFonts w:hint="cs"/>
          <w:rtl/>
        </w:rPr>
        <w:t xml:space="preserve">שביקשנו לאשר את הגרייס הנוסף </w:t>
      </w:r>
      <w:r w:rsidR="0024187A">
        <w:rPr>
          <w:rFonts w:hint="cs"/>
          <w:rtl/>
        </w:rPr>
        <w:t xml:space="preserve">של השלושה חודשים </w:t>
      </w:r>
      <w:r>
        <w:rPr>
          <w:rFonts w:hint="cs"/>
          <w:rtl/>
        </w:rPr>
        <w:t xml:space="preserve">לעריכת שומות שמתיישנות </w:t>
      </w:r>
      <w:r w:rsidR="0024187A">
        <w:rPr>
          <w:rFonts w:hint="cs"/>
          <w:rtl/>
        </w:rPr>
        <w:t xml:space="preserve">ב-31.12.23 היא משני הכיוונים </w:t>
      </w:r>
      <w:r w:rsidR="0024187A">
        <w:rPr>
          <w:rtl/>
        </w:rPr>
        <w:t>–</w:t>
      </w:r>
      <w:r w:rsidR="0024187A">
        <w:rPr>
          <w:rFonts w:hint="cs"/>
          <w:rtl/>
        </w:rPr>
        <w:t xml:space="preserve"> גם </w:t>
      </w:r>
      <w:bookmarkStart w:id="1021" w:name="_ETM_Q1_2595160"/>
      <w:bookmarkEnd w:id="1021"/>
      <w:r w:rsidR="0024187A">
        <w:rPr>
          <w:rFonts w:hint="cs"/>
          <w:rtl/>
        </w:rPr>
        <w:t xml:space="preserve">לאפשר </w:t>
      </w:r>
      <w:r>
        <w:rPr>
          <w:rFonts w:hint="cs"/>
          <w:rtl/>
        </w:rPr>
        <w:t>לכל הצדדים, גם ברשות המיסים אבל</w:t>
      </w:r>
      <w:r w:rsidR="0024187A">
        <w:rPr>
          <w:rFonts w:hint="cs"/>
          <w:rtl/>
        </w:rPr>
        <w:t xml:space="preserve"> בהחלט גם בכיו</w:t>
      </w:r>
      <w:r>
        <w:rPr>
          <w:rFonts w:hint="cs"/>
          <w:rtl/>
        </w:rPr>
        <w:t>ו</w:t>
      </w:r>
      <w:r w:rsidR="0024187A">
        <w:rPr>
          <w:rFonts w:hint="cs"/>
          <w:rtl/>
        </w:rPr>
        <w:t xml:space="preserve">ן </w:t>
      </w:r>
      <w:bookmarkStart w:id="1022" w:name="_ETM_Q1_2601689"/>
      <w:bookmarkEnd w:id="1022"/>
      <w:r w:rsidR="0024187A">
        <w:rPr>
          <w:rFonts w:hint="cs"/>
          <w:rtl/>
        </w:rPr>
        <w:t xml:space="preserve">השני זמן לנהל את הדיונים האלה בצורה מסודרת </w:t>
      </w:r>
      <w:r>
        <w:rPr>
          <w:rFonts w:hint="cs"/>
          <w:rtl/>
        </w:rPr>
        <w:t xml:space="preserve">כשלא נמצאים תחת לחץ זמן </w:t>
      </w:r>
      <w:r w:rsidR="0024187A">
        <w:rPr>
          <w:rFonts w:hint="cs"/>
          <w:rtl/>
        </w:rPr>
        <w:t>ד</w:t>
      </w:r>
      <w:r>
        <w:rPr>
          <w:rFonts w:hint="cs"/>
          <w:rtl/>
        </w:rPr>
        <w:t>ו</w:t>
      </w:r>
      <w:r w:rsidR="0024187A">
        <w:rPr>
          <w:rFonts w:hint="cs"/>
          <w:rtl/>
        </w:rPr>
        <w:t xml:space="preserve">וקא בתקופה </w:t>
      </w:r>
      <w:bookmarkStart w:id="1023" w:name="_ETM_Q1_2610380"/>
      <w:bookmarkEnd w:id="1023"/>
      <w:r w:rsidR="0024187A">
        <w:rPr>
          <w:rFonts w:hint="cs"/>
          <w:rtl/>
        </w:rPr>
        <w:t xml:space="preserve">הזו. </w:t>
      </w:r>
      <w:r>
        <w:rPr>
          <w:rFonts w:hint="cs"/>
          <w:rtl/>
        </w:rPr>
        <w:t xml:space="preserve">זו הסיבה שביקשנו הארכת מועד לעריכת </w:t>
      </w:r>
      <w:bookmarkStart w:id="1024" w:name="_ETM_Q1_2611511"/>
      <w:bookmarkEnd w:id="1024"/>
      <w:r>
        <w:rPr>
          <w:rFonts w:hint="cs"/>
          <w:rtl/>
        </w:rPr>
        <w:t xml:space="preserve">שומות שמתיישנות </w:t>
      </w:r>
      <w:r w:rsidR="0024187A">
        <w:rPr>
          <w:rFonts w:hint="cs"/>
          <w:rtl/>
        </w:rPr>
        <w:t>בסוף השנה.</w:t>
      </w:r>
    </w:p>
    <w:p w:rsidR="0024187A" w:rsidRDefault="0024187A" w:rsidP="0024187A">
      <w:pPr>
        <w:rPr>
          <w:rtl/>
        </w:rPr>
      </w:pPr>
      <w:bookmarkStart w:id="1025" w:name="_ETM_Q1_2613384"/>
      <w:bookmarkStart w:id="1026" w:name="_ETM_Q1_2613479"/>
      <w:bookmarkStart w:id="1027" w:name="_ETM_Q1_2614391"/>
      <w:bookmarkEnd w:id="1025"/>
      <w:bookmarkEnd w:id="1026"/>
      <w:bookmarkEnd w:id="1027"/>
    </w:p>
    <w:p w:rsidR="0024187A" w:rsidRDefault="0024187A" w:rsidP="0024187A">
      <w:pPr>
        <w:pStyle w:val="a4"/>
        <w:keepNext/>
        <w:rPr>
          <w:rtl/>
        </w:rPr>
      </w:pPr>
      <w:bookmarkStart w:id="1028" w:name="ET_speaker_שלומית_ארליך_114"/>
      <w:r w:rsidRPr="0024187A">
        <w:rPr>
          <w:rStyle w:val="TagStyle"/>
          <w:rtl/>
        </w:rPr>
        <w:t xml:space="preserve"> &lt;&lt; דובר &gt;&gt; </w:t>
      </w:r>
      <w:r>
        <w:rPr>
          <w:rtl/>
        </w:rPr>
        <w:t>שלומית ארליך:</w:t>
      </w:r>
      <w:r w:rsidRPr="0024187A">
        <w:rPr>
          <w:rStyle w:val="TagStyle"/>
          <w:rtl/>
        </w:rPr>
        <w:t xml:space="preserve"> &lt;&lt; דובר &gt;&gt;</w:t>
      </w:r>
      <w:r>
        <w:rPr>
          <w:rtl/>
        </w:rPr>
        <w:t xml:space="preserve">   </w:t>
      </w:r>
      <w:bookmarkEnd w:id="1028"/>
    </w:p>
    <w:p w:rsidR="0024187A" w:rsidRDefault="0024187A" w:rsidP="0024187A">
      <w:pPr>
        <w:pStyle w:val="KeepWithNext"/>
        <w:rPr>
          <w:rtl/>
        </w:rPr>
      </w:pPr>
    </w:p>
    <w:p w:rsidR="0024187A" w:rsidRDefault="0024187A" w:rsidP="0024187A">
      <w:pPr>
        <w:rPr>
          <w:rtl/>
        </w:rPr>
      </w:pPr>
      <w:bookmarkStart w:id="1029" w:name="_ETM_Q1_2615170"/>
      <w:bookmarkStart w:id="1030" w:name="_ETM_Q1_2615225"/>
      <w:bookmarkEnd w:id="1029"/>
      <w:bookmarkEnd w:id="1030"/>
      <w:r>
        <w:rPr>
          <w:rFonts w:hint="cs"/>
          <w:rtl/>
        </w:rPr>
        <w:t>כמה זמן יש לקביעת שומה?</w:t>
      </w:r>
    </w:p>
    <w:p w:rsidR="0024187A" w:rsidRDefault="0024187A" w:rsidP="0024187A">
      <w:pPr>
        <w:rPr>
          <w:rtl/>
        </w:rPr>
      </w:pPr>
      <w:bookmarkStart w:id="1031" w:name="_ETM_Q1_2619616"/>
      <w:bookmarkStart w:id="1032" w:name="_ETM_Q1_2619709"/>
      <w:bookmarkStart w:id="1033" w:name="_ETM_Q1_2620934"/>
      <w:bookmarkEnd w:id="1031"/>
      <w:bookmarkEnd w:id="1032"/>
      <w:bookmarkEnd w:id="1033"/>
    </w:p>
    <w:p w:rsidR="0024187A" w:rsidRDefault="0024187A" w:rsidP="0024187A">
      <w:pPr>
        <w:pStyle w:val="af9"/>
        <w:keepNext/>
        <w:rPr>
          <w:rtl/>
        </w:rPr>
      </w:pPr>
      <w:bookmarkStart w:id="1034" w:name="ET_guest_729435_115"/>
      <w:r w:rsidRPr="0024187A">
        <w:rPr>
          <w:rStyle w:val="TagStyle"/>
          <w:rtl/>
        </w:rPr>
        <w:t xml:space="preserve"> &lt;&lt; אורח &gt;&gt; </w:t>
      </w:r>
      <w:r>
        <w:rPr>
          <w:rtl/>
        </w:rPr>
        <w:t>מירי סביון:</w:t>
      </w:r>
      <w:r w:rsidRPr="0024187A">
        <w:rPr>
          <w:rStyle w:val="TagStyle"/>
          <w:rtl/>
        </w:rPr>
        <w:t xml:space="preserve"> &lt;&lt; אורח &gt;&gt;</w:t>
      </w:r>
      <w:r>
        <w:rPr>
          <w:rtl/>
        </w:rPr>
        <w:t xml:space="preserve">   </w:t>
      </w:r>
      <w:bookmarkEnd w:id="1034"/>
    </w:p>
    <w:p w:rsidR="0024187A" w:rsidRDefault="0024187A" w:rsidP="0024187A">
      <w:pPr>
        <w:pStyle w:val="KeepWithNext"/>
        <w:rPr>
          <w:rtl/>
        </w:rPr>
      </w:pPr>
    </w:p>
    <w:p w:rsidR="0024187A" w:rsidRDefault="0024187A" w:rsidP="0024187A">
      <w:pPr>
        <w:rPr>
          <w:rtl/>
        </w:rPr>
      </w:pPr>
      <w:bookmarkStart w:id="1035" w:name="_ETM_Q1_2621606"/>
      <w:bookmarkStart w:id="1036" w:name="_ETM_Q1_2621683"/>
      <w:bookmarkEnd w:id="1035"/>
      <w:bookmarkEnd w:id="1036"/>
      <w:r>
        <w:rPr>
          <w:rFonts w:hint="cs"/>
          <w:rtl/>
        </w:rPr>
        <w:t>ארבע שנים</w:t>
      </w:r>
      <w:r w:rsidR="0079720B">
        <w:rPr>
          <w:rFonts w:hint="cs"/>
          <w:rtl/>
        </w:rPr>
        <w:t xml:space="preserve"> מתום השנה שבה הוגש הדוח</w:t>
      </w:r>
      <w:r>
        <w:rPr>
          <w:rFonts w:hint="cs"/>
          <w:rtl/>
        </w:rPr>
        <w:t>.</w:t>
      </w:r>
    </w:p>
    <w:p w:rsidR="0024187A" w:rsidRDefault="0024187A" w:rsidP="0024187A">
      <w:pPr>
        <w:rPr>
          <w:rtl/>
        </w:rPr>
      </w:pPr>
      <w:bookmarkStart w:id="1037" w:name="_ETM_Q1_2623493"/>
      <w:bookmarkStart w:id="1038" w:name="_ETM_Q1_2623575"/>
      <w:bookmarkStart w:id="1039" w:name="_ETM_Q1_2624129"/>
      <w:bookmarkEnd w:id="1037"/>
      <w:bookmarkEnd w:id="1038"/>
      <w:bookmarkEnd w:id="1039"/>
    </w:p>
    <w:p w:rsidR="0024187A" w:rsidRDefault="0024187A" w:rsidP="0024187A">
      <w:pPr>
        <w:pStyle w:val="a4"/>
        <w:keepNext/>
        <w:rPr>
          <w:rtl/>
        </w:rPr>
      </w:pPr>
      <w:bookmarkStart w:id="1040" w:name="ET_speaker_שלומית_ארליך_116"/>
      <w:r w:rsidRPr="0024187A">
        <w:rPr>
          <w:rStyle w:val="TagStyle"/>
          <w:rtl/>
        </w:rPr>
        <w:t xml:space="preserve"> &lt;&lt; דובר &gt;&gt; </w:t>
      </w:r>
      <w:r>
        <w:rPr>
          <w:rtl/>
        </w:rPr>
        <w:t>שלומית ארליך:</w:t>
      </w:r>
      <w:r w:rsidRPr="0024187A">
        <w:rPr>
          <w:rStyle w:val="TagStyle"/>
          <w:rtl/>
        </w:rPr>
        <w:t xml:space="preserve"> &lt;&lt; דובר &gt;&gt;</w:t>
      </w:r>
      <w:r>
        <w:rPr>
          <w:rtl/>
        </w:rPr>
        <w:t xml:space="preserve">   </w:t>
      </w:r>
      <w:bookmarkEnd w:id="1040"/>
    </w:p>
    <w:p w:rsidR="0024187A" w:rsidRDefault="0024187A" w:rsidP="0024187A">
      <w:pPr>
        <w:pStyle w:val="KeepWithNext"/>
        <w:rPr>
          <w:rtl/>
        </w:rPr>
      </w:pPr>
    </w:p>
    <w:p w:rsidR="0024187A" w:rsidRDefault="0024187A" w:rsidP="0024187A">
      <w:pPr>
        <w:rPr>
          <w:rtl/>
        </w:rPr>
      </w:pPr>
      <w:bookmarkStart w:id="1041" w:name="_ETM_Q1_2624750"/>
      <w:bookmarkStart w:id="1042" w:name="_ETM_Q1_2624827"/>
      <w:bookmarkEnd w:id="1041"/>
      <w:bookmarkEnd w:id="1042"/>
      <w:r>
        <w:rPr>
          <w:rFonts w:hint="cs"/>
          <w:rtl/>
        </w:rPr>
        <w:t xml:space="preserve">גם העולמות של </w:t>
      </w:r>
      <w:bookmarkStart w:id="1043" w:name="_ETM_Q1_2628280"/>
      <w:bookmarkEnd w:id="1043"/>
      <w:r>
        <w:rPr>
          <w:rFonts w:hint="cs"/>
          <w:rtl/>
        </w:rPr>
        <w:t>ארבע שנים</w:t>
      </w:r>
      <w:r w:rsidR="0079720B">
        <w:rPr>
          <w:rFonts w:hint="cs"/>
          <w:rtl/>
        </w:rPr>
        <w:t xml:space="preserve"> זו ארכה</w:t>
      </w:r>
      <w:bookmarkStart w:id="1044" w:name="_ETM_Q1_2622298"/>
      <w:bookmarkEnd w:id="1044"/>
      <w:r w:rsidR="0079720B">
        <w:rPr>
          <w:rFonts w:hint="cs"/>
          <w:rtl/>
        </w:rPr>
        <w:t xml:space="preserve"> שאתם צריכים את שלושת החודשים</w:t>
      </w:r>
      <w:r>
        <w:rPr>
          <w:rFonts w:hint="cs"/>
          <w:rtl/>
        </w:rPr>
        <w:t>?</w:t>
      </w:r>
    </w:p>
    <w:p w:rsidR="0024187A" w:rsidRDefault="0024187A" w:rsidP="0024187A">
      <w:pPr>
        <w:rPr>
          <w:rtl/>
        </w:rPr>
      </w:pPr>
      <w:bookmarkStart w:id="1045" w:name="_ETM_Q1_2630266"/>
      <w:bookmarkStart w:id="1046" w:name="_ETM_Q1_2630372"/>
      <w:bookmarkStart w:id="1047" w:name="_ETM_Q1_2631095"/>
      <w:bookmarkEnd w:id="1045"/>
      <w:bookmarkEnd w:id="1046"/>
      <w:bookmarkEnd w:id="1047"/>
    </w:p>
    <w:p w:rsidR="0024187A" w:rsidRDefault="0024187A" w:rsidP="0024187A">
      <w:pPr>
        <w:pStyle w:val="af9"/>
        <w:keepNext/>
        <w:rPr>
          <w:rtl/>
        </w:rPr>
      </w:pPr>
      <w:bookmarkStart w:id="1048" w:name="ET_guest_729435_117"/>
      <w:r w:rsidRPr="0024187A">
        <w:rPr>
          <w:rStyle w:val="TagStyle"/>
          <w:rtl/>
        </w:rPr>
        <w:t xml:space="preserve"> &lt;&lt; אורח &gt;&gt; </w:t>
      </w:r>
      <w:r>
        <w:rPr>
          <w:rtl/>
        </w:rPr>
        <w:t>מירי סביון:</w:t>
      </w:r>
      <w:r w:rsidRPr="0024187A">
        <w:rPr>
          <w:rStyle w:val="TagStyle"/>
          <w:rtl/>
        </w:rPr>
        <w:t xml:space="preserve"> &lt;&lt; אורח &gt;&gt;</w:t>
      </w:r>
      <w:r>
        <w:rPr>
          <w:rtl/>
        </w:rPr>
        <w:t xml:space="preserve">   </w:t>
      </w:r>
      <w:bookmarkEnd w:id="1048"/>
    </w:p>
    <w:p w:rsidR="0024187A" w:rsidRDefault="0024187A" w:rsidP="0024187A">
      <w:pPr>
        <w:pStyle w:val="KeepWithNext"/>
        <w:rPr>
          <w:rtl/>
        </w:rPr>
      </w:pPr>
    </w:p>
    <w:p w:rsidR="0024187A" w:rsidRDefault="0079720B" w:rsidP="0079720B">
      <w:pPr>
        <w:rPr>
          <w:rtl/>
        </w:rPr>
      </w:pPr>
      <w:bookmarkStart w:id="1049" w:name="_ETM_Q1_2631800"/>
      <w:bookmarkStart w:id="1050" w:name="_ETM_Q1_2631841"/>
      <w:bookmarkEnd w:id="1049"/>
      <w:bookmarkEnd w:id="1050"/>
      <w:r>
        <w:rPr>
          <w:rFonts w:hint="cs"/>
          <w:rtl/>
        </w:rPr>
        <w:t xml:space="preserve">דיוני שומה, כאשר עושים ביקורת </w:t>
      </w:r>
      <w:r w:rsidR="0024187A">
        <w:rPr>
          <w:rFonts w:hint="cs"/>
          <w:rtl/>
        </w:rPr>
        <w:t xml:space="preserve">לגבי תיק מסוים, לגבי נישום היא נערכת בדרך כלל </w:t>
      </w:r>
      <w:bookmarkStart w:id="1051" w:name="_ETM_Q1_2639581"/>
      <w:bookmarkEnd w:id="1051"/>
      <w:r>
        <w:rPr>
          <w:rFonts w:hint="cs"/>
          <w:rtl/>
        </w:rPr>
        <w:t xml:space="preserve">למספר </w:t>
      </w:r>
      <w:bookmarkStart w:id="1052" w:name="_ETM_Q1_2638065"/>
      <w:bookmarkEnd w:id="1052"/>
      <w:r>
        <w:rPr>
          <w:rFonts w:hint="cs"/>
          <w:rtl/>
        </w:rPr>
        <w:t xml:space="preserve">שנות מס </w:t>
      </w:r>
      <w:r w:rsidR="0024187A">
        <w:rPr>
          <w:rFonts w:hint="cs"/>
          <w:rtl/>
        </w:rPr>
        <w:t>ביחד כאשר אנו לוקחים את תקופות ההתי</w:t>
      </w:r>
      <w:r>
        <w:rPr>
          <w:rFonts w:hint="cs"/>
          <w:rtl/>
        </w:rPr>
        <w:t>י</w:t>
      </w:r>
      <w:r w:rsidR="0024187A">
        <w:rPr>
          <w:rFonts w:hint="cs"/>
          <w:rtl/>
        </w:rPr>
        <w:t>שנות, מאוד משמעותי</w:t>
      </w:r>
      <w:r>
        <w:rPr>
          <w:rFonts w:hint="cs"/>
          <w:rtl/>
        </w:rPr>
        <w:t>. בעיקר בתיקים מורכבים</w:t>
      </w:r>
      <w:r w:rsidR="0024187A">
        <w:rPr>
          <w:rFonts w:hint="cs"/>
          <w:rtl/>
        </w:rPr>
        <w:t xml:space="preserve">, </w:t>
      </w:r>
      <w:r>
        <w:rPr>
          <w:rFonts w:hint="cs"/>
          <w:rtl/>
        </w:rPr>
        <w:t xml:space="preserve">הליך השומה הוא ארוך </w:t>
      </w:r>
      <w:r w:rsidR="0024187A">
        <w:rPr>
          <w:rFonts w:hint="cs"/>
          <w:rtl/>
        </w:rPr>
        <w:t xml:space="preserve">שנמשך </w:t>
      </w:r>
      <w:bookmarkStart w:id="1053" w:name="_ETM_Q1_2648063"/>
      <w:bookmarkEnd w:id="1053"/>
      <w:r w:rsidR="0024187A">
        <w:rPr>
          <w:rFonts w:hint="cs"/>
          <w:rtl/>
        </w:rPr>
        <w:t xml:space="preserve">לאורך </w:t>
      </w:r>
      <w:r>
        <w:rPr>
          <w:rFonts w:hint="cs"/>
          <w:rtl/>
        </w:rPr>
        <w:t xml:space="preserve">חודשים, </w:t>
      </w:r>
      <w:bookmarkStart w:id="1054" w:name="_ETM_Q1_2649642"/>
      <w:bookmarkEnd w:id="1054"/>
      <w:r w:rsidR="0024187A">
        <w:rPr>
          <w:rFonts w:hint="cs"/>
          <w:rtl/>
        </w:rPr>
        <w:t xml:space="preserve">שבהם גם נדרשים חומרים מהעסק עצמו. מתקיימים דיונים </w:t>
      </w:r>
      <w:bookmarkStart w:id="1055" w:name="_ETM_Q1_2656512"/>
      <w:bookmarkEnd w:id="1055"/>
      <w:r w:rsidR="0024187A">
        <w:rPr>
          <w:rFonts w:hint="cs"/>
          <w:rtl/>
        </w:rPr>
        <w:t>וככל שהנושאים מורכבים יותר והסוגיות הכ</w:t>
      </w:r>
      <w:r>
        <w:rPr>
          <w:rFonts w:hint="cs"/>
          <w:rtl/>
        </w:rPr>
        <w:t>ס</w:t>
      </w:r>
      <w:r w:rsidR="0024187A">
        <w:rPr>
          <w:rFonts w:hint="cs"/>
          <w:rtl/>
        </w:rPr>
        <w:t xml:space="preserve">פיות גדולות יותר, </w:t>
      </w:r>
      <w:r>
        <w:rPr>
          <w:rFonts w:hint="cs"/>
          <w:rtl/>
        </w:rPr>
        <w:t xml:space="preserve">הדיונים נמשכים ובמקרים רבים, בעיקר התיקים הגדולים, </w:t>
      </w:r>
      <w:r w:rsidR="0024187A">
        <w:rPr>
          <w:rFonts w:hint="cs"/>
          <w:rtl/>
        </w:rPr>
        <w:t xml:space="preserve">וזה טיבו </w:t>
      </w:r>
      <w:bookmarkStart w:id="1056" w:name="_ETM_Q1_2667490"/>
      <w:bookmarkEnd w:id="1056"/>
      <w:r>
        <w:rPr>
          <w:rFonts w:hint="cs"/>
          <w:rtl/>
        </w:rPr>
        <w:t>של משא ומתן- - -</w:t>
      </w:r>
    </w:p>
    <w:p w:rsidR="0024187A" w:rsidRDefault="0024187A" w:rsidP="0024187A">
      <w:pPr>
        <w:rPr>
          <w:rtl/>
        </w:rPr>
      </w:pPr>
      <w:bookmarkStart w:id="1057" w:name="_ETM_Q1_2671128"/>
      <w:bookmarkStart w:id="1058" w:name="_ETM_Q1_2671227"/>
      <w:bookmarkStart w:id="1059" w:name="_ETM_Q1_2671984"/>
      <w:bookmarkEnd w:id="1057"/>
      <w:bookmarkEnd w:id="1058"/>
      <w:bookmarkEnd w:id="1059"/>
    </w:p>
    <w:p w:rsidR="0024187A" w:rsidRDefault="0024187A" w:rsidP="0024187A">
      <w:pPr>
        <w:pStyle w:val="a4"/>
        <w:keepNext/>
        <w:rPr>
          <w:rtl/>
        </w:rPr>
      </w:pPr>
      <w:bookmarkStart w:id="1060" w:name="ET_speaker_6127_118"/>
      <w:r w:rsidRPr="0024187A">
        <w:rPr>
          <w:rStyle w:val="TagStyle"/>
          <w:rtl/>
        </w:rPr>
        <w:t xml:space="preserve"> &lt;&lt; דובר &gt;&gt; </w:t>
      </w:r>
      <w:r>
        <w:rPr>
          <w:rtl/>
        </w:rPr>
        <w:t>ולדימיר בליאק (יש עתיד):</w:t>
      </w:r>
      <w:r w:rsidRPr="0024187A">
        <w:rPr>
          <w:rStyle w:val="TagStyle"/>
          <w:rtl/>
        </w:rPr>
        <w:t xml:space="preserve"> &lt;&lt; דובר &gt;&gt;</w:t>
      </w:r>
      <w:r>
        <w:rPr>
          <w:rtl/>
        </w:rPr>
        <w:t xml:space="preserve">   </w:t>
      </w:r>
      <w:bookmarkEnd w:id="1060"/>
    </w:p>
    <w:p w:rsidR="0024187A" w:rsidRDefault="0024187A" w:rsidP="0024187A">
      <w:pPr>
        <w:pStyle w:val="KeepWithNext"/>
        <w:rPr>
          <w:rtl/>
        </w:rPr>
      </w:pPr>
    </w:p>
    <w:p w:rsidR="0024187A" w:rsidRDefault="0024187A" w:rsidP="0024187A">
      <w:pPr>
        <w:rPr>
          <w:rtl/>
        </w:rPr>
      </w:pPr>
      <w:bookmarkStart w:id="1061" w:name="_ETM_Q1_2672790"/>
      <w:bookmarkEnd w:id="1061"/>
      <w:r>
        <w:rPr>
          <w:rFonts w:hint="cs"/>
          <w:rtl/>
        </w:rPr>
        <w:t>כ</w:t>
      </w:r>
      <w:bookmarkStart w:id="1062" w:name="_ETM_Q1_2672865"/>
      <w:bookmarkEnd w:id="1062"/>
      <w:r>
        <w:rPr>
          <w:rFonts w:hint="cs"/>
          <w:rtl/>
        </w:rPr>
        <w:t xml:space="preserve">לומר יכול להיות שגם אתם מחכים לרגע </w:t>
      </w:r>
      <w:bookmarkStart w:id="1063" w:name="_ETM_Q1_2676265"/>
      <w:bookmarkEnd w:id="1063"/>
      <w:r>
        <w:rPr>
          <w:rFonts w:hint="cs"/>
          <w:rtl/>
        </w:rPr>
        <w:t>האחרון.</w:t>
      </w:r>
    </w:p>
    <w:p w:rsidR="0024187A" w:rsidRDefault="0024187A" w:rsidP="0024187A">
      <w:pPr>
        <w:rPr>
          <w:rtl/>
        </w:rPr>
      </w:pPr>
      <w:bookmarkStart w:id="1064" w:name="_ETM_Q1_2677592"/>
      <w:bookmarkStart w:id="1065" w:name="_ETM_Q1_2677685"/>
      <w:bookmarkStart w:id="1066" w:name="_ETM_Q1_2680545"/>
      <w:bookmarkEnd w:id="1064"/>
      <w:bookmarkEnd w:id="1065"/>
      <w:bookmarkEnd w:id="1066"/>
    </w:p>
    <w:p w:rsidR="0024187A" w:rsidRDefault="0024187A" w:rsidP="0024187A">
      <w:pPr>
        <w:pStyle w:val="af9"/>
        <w:keepNext/>
        <w:rPr>
          <w:rtl/>
        </w:rPr>
      </w:pPr>
      <w:bookmarkStart w:id="1067" w:name="ET_guest_729435_119"/>
      <w:r w:rsidRPr="0024187A">
        <w:rPr>
          <w:rStyle w:val="TagStyle"/>
          <w:rtl/>
        </w:rPr>
        <w:t xml:space="preserve"> &lt;&lt; אורח &gt;&gt; </w:t>
      </w:r>
      <w:r>
        <w:rPr>
          <w:rtl/>
        </w:rPr>
        <w:t>מירי סביון:</w:t>
      </w:r>
      <w:r w:rsidRPr="0024187A">
        <w:rPr>
          <w:rStyle w:val="TagStyle"/>
          <w:rtl/>
        </w:rPr>
        <w:t xml:space="preserve"> &lt;&lt; אורח &gt;&gt;</w:t>
      </w:r>
      <w:r>
        <w:rPr>
          <w:rtl/>
        </w:rPr>
        <w:t xml:space="preserve">   </w:t>
      </w:r>
      <w:bookmarkEnd w:id="1067"/>
    </w:p>
    <w:p w:rsidR="0024187A" w:rsidRDefault="0024187A" w:rsidP="0024187A">
      <w:pPr>
        <w:pStyle w:val="KeepWithNext"/>
        <w:rPr>
          <w:rtl/>
        </w:rPr>
      </w:pPr>
    </w:p>
    <w:p w:rsidR="0024187A" w:rsidRDefault="0079720B" w:rsidP="0079720B">
      <w:pPr>
        <w:rPr>
          <w:rtl/>
        </w:rPr>
      </w:pPr>
      <w:bookmarkStart w:id="1068" w:name="_ETM_Q1_2681269"/>
      <w:bookmarkStart w:id="1069" w:name="_ETM_Q1_2681326"/>
      <w:bookmarkEnd w:id="1068"/>
      <w:bookmarkEnd w:id="1069"/>
      <w:r>
        <w:rPr>
          <w:rFonts w:hint="cs"/>
          <w:rtl/>
        </w:rPr>
        <w:t xml:space="preserve">אומר </w:t>
      </w:r>
      <w:bookmarkStart w:id="1070" w:name="_ETM_Q1_2677330"/>
      <w:bookmarkEnd w:id="1070"/>
      <w:r>
        <w:rPr>
          <w:rFonts w:hint="cs"/>
          <w:rtl/>
        </w:rPr>
        <w:t xml:space="preserve">גם על זה. קודם כל, </w:t>
      </w:r>
      <w:r w:rsidR="0024187A">
        <w:rPr>
          <w:rFonts w:hint="cs"/>
          <w:rtl/>
        </w:rPr>
        <w:t xml:space="preserve">טיבו של משא ומתן וככל שהוא מורכב, זה המצב. </w:t>
      </w:r>
      <w:r>
        <w:rPr>
          <w:rFonts w:hint="cs"/>
          <w:rtl/>
        </w:rPr>
        <w:t xml:space="preserve">גם כשיש דד ליין, הרבה פעמים ההחלטות וההכרעות </w:t>
      </w:r>
      <w:r w:rsidR="0024187A">
        <w:rPr>
          <w:rFonts w:hint="cs"/>
          <w:rtl/>
        </w:rPr>
        <w:t xml:space="preserve">והפשרות </w:t>
      </w:r>
      <w:bookmarkStart w:id="1071" w:name="_ETM_Q1_2689991"/>
      <w:bookmarkEnd w:id="1071"/>
      <w:r w:rsidR="0024187A">
        <w:rPr>
          <w:rFonts w:hint="cs"/>
          <w:rtl/>
        </w:rPr>
        <w:t xml:space="preserve">מגיעות לקצה של הזמן לא כי הצדדים לא עושים דבר </w:t>
      </w:r>
      <w:bookmarkStart w:id="1072" w:name="_ETM_Q1_2695912"/>
      <w:bookmarkEnd w:id="1072"/>
      <w:r w:rsidR="0024187A">
        <w:rPr>
          <w:rFonts w:hint="cs"/>
          <w:rtl/>
        </w:rPr>
        <w:t xml:space="preserve">אלא עובדים קשה </w:t>
      </w:r>
      <w:r>
        <w:rPr>
          <w:rFonts w:hint="cs"/>
          <w:rtl/>
        </w:rPr>
        <w:t xml:space="preserve">מאוד </w:t>
      </w:r>
      <w:r w:rsidR="0024187A">
        <w:rPr>
          <w:rFonts w:hint="cs"/>
          <w:rtl/>
        </w:rPr>
        <w:t>אבל בסוף ה</w:t>
      </w:r>
      <w:r>
        <w:rPr>
          <w:rFonts w:hint="cs"/>
          <w:rtl/>
        </w:rPr>
        <w:t>החלטה מתקבלת</w:t>
      </w:r>
      <w:r w:rsidR="0024187A">
        <w:rPr>
          <w:rFonts w:hint="cs"/>
          <w:rtl/>
        </w:rPr>
        <w:t xml:space="preserve"> הרבה פעמים בשבועות </w:t>
      </w:r>
      <w:bookmarkStart w:id="1073" w:name="_ETM_Q1_2703450"/>
      <w:bookmarkEnd w:id="1073"/>
      <w:r w:rsidR="0024187A">
        <w:rPr>
          <w:rFonts w:hint="cs"/>
          <w:rtl/>
        </w:rPr>
        <w:t xml:space="preserve">האחרונים. </w:t>
      </w:r>
      <w:r>
        <w:rPr>
          <w:rFonts w:hint="cs"/>
          <w:rtl/>
        </w:rPr>
        <w:t>בהקשר הזה, אפרופו האמירה שאנו מתחילים דברים ברגע האחרון -</w:t>
      </w:r>
      <w:r w:rsidR="0024187A">
        <w:rPr>
          <w:rFonts w:hint="cs"/>
          <w:rtl/>
        </w:rPr>
        <w:t xml:space="preserve">בעבר כשהוועדה הזו החליטה להאריך את תקופת השומה משלוש </w:t>
      </w:r>
      <w:bookmarkStart w:id="1074" w:name="_ETM_Q1_2713417"/>
      <w:bookmarkEnd w:id="1074"/>
      <w:r w:rsidR="0024187A">
        <w:rPr>
          <w:rFonts w:hint="cs"/>
          <w:rtl/>
        </w:rPr>
        <w:t xml:space="preserve">שנים לארבע שנים, </w:t>
      </w:r>
      <w:r>
        <w:rPr>
          <w:rFonts w:hint="cs"/>
          <w:rtl/>
        </w:rPr>
        <w:t>ונשמעה אמירה שרשות המיסים אולי מנצל</w:t>
      </w:r>
      <w:bookmarkStart w:id="1075" w:name="_ETM_Q1_2714081"/>
      <w:bookmarkEnd w:id="1075"/>
      <w:r>
        <w:rPr>
          <w:rFonts w:hint="cs"/>
          <w:rtl/>
        </w:rPr>
        <w:t>ת את זה ומתחילה הליכים בימים האחרונים,</w:t>
      </w:r>
      <w:bookmarkStart w:id="1076" w:name="_ETM_Q1_2715635"/>
      <w:bookmarkStart w:id="1077" w:name="_ETM_Q1_2715761"/>
      <w:bookmarkEnd w:id="1076"/>
      <w:bookmarkEnd w:id="1077"/>
      <w:r>
        <w:rPr>
          <w:rFonts w:hint="cs"/>
          <w:rtl/>
        </w:rPr>
        <w:t xml:space="preserve"> </w:t>
      </w:r>
      <w:r w:rsidR="0024187A">
        <w:rPr>
          <w:rFonts w:hint="cs"/>
          <w:rtl/>
        </w:rPr>
        <w:t>יש הנחיה שהוצאנו בצור</w:t>
      </w:r>
      <w:r>
        <w:rPr>
          <w:rFonts w:hint="cs"/>
          <w:rtl/>
        </w:rPr>
        <w:t>ה</w:t>
      </w:r>
      <w:r w:rsidR="0024187A">
        <w:rPr>
          <w:rFonts w:hint="cs"/>
          <w:rtl/>
        </w:rPr>
        <w:t xml:space="preserve"> מפורשת שאנו </w:t>
      </w:r>
      <w:bookmarkStart w:id="1078" w:name="_ETM_Q1_2719713"/>
      <w:bookmarkEnd w:id="1078"/>
      <w:r w:rsidR="0024187A">
        <w:rPr>
          <w:rFonts w:hint="cs"/>
          <w:rtl/>
        </w:rPr>
        <w:t>לא מתחילים בהליכי ביקורת</w:t>
      </w:r>
      <w:r>
        <w:rPr>
          <w:rFonts w:hint="cs"/>
          <w:rtl/>
        </w:rPr>
        <w:t xml:space="preserve"> בחודשיים האחרונים של שנת המס, כלומר אם אנו</w:t>
      </w:r>
      <w:r w:rsidR="0024187A">
        <w:rPr>
          <w:rFonts w:hint="cs"/>
          <w:rtl/>
        </w:rPr>
        <w:t xml:space="preserve"> רוצים לבחון תיק, </w:t>
      </w:r>
      <w:bookmarkStart w:id="1079" w:name="_ETM_Q1_2727034"/>
      <w:bookmarkEnd w:id="1079"/>
      <w:r w:rsidR="0024187A">
        <w:rPr>
          <w:rFonts w:hint="cs"/>
          <w:rtl/>
        </w:rPr>
        <w:t xml:space="preserve">אנו צריכים להתחיל </w:t>
      </w:r>
      <w:r>
        <w:rPr>
          <w:rFonts w:hint="cs"/>
          <w:rtl/>
        </w:rPr>
        <w:t xml:space="preserve">בהליכי הביקורת </w:t>
      </w:r>
      <w:r w:rsidR="0024187A">
        <w:rPr>
          <w:rFonts w:hint="cs"/>
          <w:rtl/>
        </w:rPr>
        <w:t xml:space="preserve">לפחות חודשיים לפני, עד 31.10 של אותה </w:t>
      </w:r>
      <w:bookmarkStart w:id="1080" w:name="_ETM_Q1_2734043"/>
      <w:bookmarkEnd w:id="1080"/>
      <w:r w:rsidR="0024187A">
        <w:rPr>
          <w:rFonts w:hint="cs"/>
          <w:rtl/>
        </w:rPr>
        <w:t>שנה</w:t>
      </w:r>
      <w:r>
        <w:rPr>
          <w:rFonts w:hint="cs"/>
          <w:rtl/>
        </w:rPr>
        <w:t xml:space="preserve"> לגבי השומות שמתיישנות</w:t>
      </w:r>
      <w:r w:rsidR="0024187A">
        <w:rPr>
          <w:rFonts w:hint="cs"/>
          <w:rtl/>
        </w:rPr>
        <w:t xml:space="preserve">. לכן אין כזה דבר להתחיל ברגע האחרון. גם בהקשר </w:t>
      </w:r>
      <w:bookmarkStart w:id="1081" w:name="_ETM_Q1_2740530"/>
      <w:bookmarkEnd w:id="1081"/>
      <w:r w:rsidR="0024187A">
        <w:rPr>
          <w:rFonts w:hint="cs"/>
          <w:rtl/>
        </w:rPr>
        <w:t>הזה אם יהיה צריך</w:t>
      </w:r>
      <w:r>
        <w:rPr>
          <w:rFonts w:hint="cs"/>
          <w:rtl/>
        </w:rPr>
        <w:t>,</w:t>
      </w:r>
      <w:r w:rsidR="0024187A">
        <w:rPr>
          <w:rFonts w:hint="cs"/>
          <w:rtl/>
        </w:rPr>
        <w:t xml:space="preserve"> נתייחס לזה. </w:t>
      </w:r>
      <w:r>
        <w:rPr>
          <w:rFonts w:hint="cs"/>
          <w:rtl/>
        </w:rPr>
        <w:t xml:space="preserve">אנו לא </w:t>
      </w:r>
      <w:bookmarkStart w:id="1082" w:name="_ETM_Q1_2742350"/>
      <w:bookmarkEnd w:id="1082"/>
      <w:r>
        <w:rPr>
          <w:rFonts w:hint="cs"/>
          <w:rtl/>
        </w:rPr>
        <w:t xml:space="preserve">מבקשים להאריך את ההזדמנות האחרונה הזו </w:t>
      </w:r>
      <w:r w:rsidR="0024187A">
        <w:rPr>
          <w:rFonts w:hint="cs"/>
          <w:rtl/>
        </w:rPr>
        <w:t xml:space="preserve">לעשות. אין לנו כוונה </w:t>
      </w:r>
      <w:bookmarkStart w:id="1083" w:name="_ETM_Q1_2754338"/>
      <w:bookmarkEnd w:id="1083"/>
      <w:r w:rsidR="0024187A">
        <w:rPr>
          <w:rFonts w:hint="cs"/>
          <w:rtl/>
        </w:rPr>
        <w:t>פה לבקש- -</w:t>
      </w:r>
    </w:p>
    <w:p w:rsidR="0024187A" w:rsidRDefault="0024187A" w:rsidP="0024187A">
      <w:pPr>
        <w:rPr>
          <w:rtl/>
        </w:rPr>
      </w:pPr>
      <w:bookmarkStart w:id="1084" w:name="_ETM_Q1_2772960"/>
      <w:bookmarkStart w:id="1085" w:name="_ETM_Q1_2773058"/>
      <w:bookmarkStart w:id="1086" w:name="_ETM_Q1_2774553"/>
      <w:bookmarkEnd w:id="1084"/>
      <w:bookmarkEnd w:id="1085"/>
      <w:bookmarkEnd w:id="1086"/>
    </w:p>
    <w:p w:rsidR="0024187A" w:rsidRDefault="0024187A" w:rsidP="0024187A">
      <w:pPr>
        <w:pStyle w:val="a4"/>
        <w:keepNext/>
        <w:rPr>
          <w:rtl/>
        </w:rPr>
      </w:pPr>
      <w:bookmarkStart w:id="1087" w:name="ET_speaker_5800_120"/>
      <w:r w:rsidRPr="0024187A">
        <w:rPr>
          <w:rStyle w:val="TagStyle"/>
          <w:rtl/>
        </w:rPr>
        <w:t xml:space="preserve"> &lt;&lt; דובר &gt;&gt; </w:t>
      </w:r>
      <w:r>
        <w:rPr>
          <w:rtl/>
        </w:rPr>
        <w:t>אורית פרקש הכהן (המחנה הממלכתי):</w:t>
      </w:r>
      <w:r w:rsidRPr="0024187A">
        <w:rPr>
          <w:rStyle w:val="TagStyle"/>
          <w:rtl/>
        </w:rPr>
        <w:t xml:space="preserve"> &lt;&lt; דובר &gt;&gt;</w:t>
      </w:r>
      <w:r>
        <w:rPr>
          <w:rtl/>
        </w:rPr>
        <w:t xml:space="preserve">   </w:t>
      </w:r>
      <w:bookmarkEnd w:id="1087"/>
    </w:p>
    <w:p w:rsidR="0024187A" w:rsidRDefault="0024187A" w:rsidP="0024187A">
      <w:pPr>
        <w:pStyle w:val="KeepWithNext"/>
        <w:rPr>
          <w:rtl/>
        </w:rPr>
      </w:pPr>
    </w:p>
    <w:p w:rsidR="0024187A" w:rsidRDefault="0079720B" w:rsidP="0079720B">
      <w:pPr>
        <w:rPr>
          <w:rtl/>
        </w:rPr>
      </w:pPr>
      <w:bookmarkStart w:id="1088" w:name="_ETM_Q1_2775271"/>
      <w:bookmarkStart w:id="1089" w:name="_ETM_Q1_2775346"/>
      <w:bookmarkEnd w:id="1088"/>
      <w:bookmarkEnd w:id="1089"/>
      <w:r>
        <w:rPr>
          <w:rFonts w:hint="cs"/>
          <w:rtl/>
        </w:rPr>
        <w:t xml:space="preserve">היושב-ראש מתלבט לגבי ההסבר </w:t>
      </w:r>
      <w:bookmarkStart w:id="1090" w:name="_ETM_Q1_2770024"/>
      <w:bookmarkEnd w:id="1090"/>
      <w:r>
        <w:rPr>
          <w:rFonts w:hint="cs"/>
          <w:rtl/>
        </w:rPr>
        <w:t xml:space="preserve">שלך לגבי ארבע שנים. אגב זה יחזור להערות שלי לגבי ששינסקי, שגם שם לקחתם פתאום </w:t>
      </w:r>
      <w:r w:rsidR="0024187A">
        <w:rPr>
          <w:rFonts w:hint="cs"/>
          <w:rtl/>
        </w:rPr>
        <w:t>ארכות מוזרות ואני רוצה להוסיף ל</w:t>
      </w:r>
      <w:r>
        <w:rPr>
          <w:rFonts w:hint="cs"/>
          <w:rtl/>
        </w:rPr>
        <w:t>תמיהת ה</w:t>
      </w:r>
      <w:r w:rsidR="0024187A">
        <w:rPr>
          <w:rFonts w:hint="cs"/>
          <w:rtl/>
        </w:rPr>
        <w:t xml:space="preserve">יושב-ראש את </w:t>
      </w:r>
      <w:bookmarkStart w:id="1091" w:name="_ETM_Q1_2782067"/>
      <w:bookmarkEnd w:id="1091"/>
      <w:r>
        <w:rPr>
          <w:rFonts w:hint="cs"/>
          <w:rtl/>
        </w:rPr>
        <w:t>העובדה</w:t>
      </w:r>
      <w:r w:rsidR="0024187A">
        <w:rPr>
          <w:rFonts w:hint="cs"/>
          <w:rtl/>
        </w:rPr>
        <w:t xml:space="preserve"> שיש סעיף סל </w:t>
      </w:r>
      <w:r>
        <w:rPr>
          <w:rFonts w:hint="cs"/>
          <w:rtl/>
        </w:rPr>
        <w:t xml:space="preserve">שהכנסתם בסוף הצעת החוק הזו ששר האוצר בכלל יכול להמשיך ולהרחיב </w:t>
      </w:r>
      <w:r w:rsidR="0024187A">
        <w:rPr>
          <w:rFonts w:hint="cs"/>
          <w:rtl/>
        </w:rPr>
        <w:t xml:space="preserve">ולהאריך עד תשעה חודשים. השאלה היא </w:t>
      </w:r>
      <w:bookmarkStart w:id="1092" w:name="_ETM_Q1_2789699"/>
      <w:bookmarkEnd w:id="1092"/>
      <w:r w:rsidR="0024187A">
        <w:rPr>
          <w:rFonts w:hint="cs"/>
          <w:rtl/>
        </w:rPr>
        <w:t>של המידתיות של כל התהליך הזה.</w:t>
      </w:r>
    </w:p>
    <w:p w:rsidR="0024187A" w:rsidRDefault="0024187A" w:rsidP="0024187A">
      <w:pPr>
        <w:rPr>
          <w:rtl/>
        </w:rPr>
      </w:pPr>
      <w:bookmarkStart w:id="1093" w:name="_ETM_Q1_2796658"/>
      <w:bookmarkStart w:id="1094" w:name="_ETM_Q1_2796749"/>
      <w:bookmarkEnd w:id="1093"/>
      <w:bookmarkEnd w:id="1094"/>
    </w:p>
    <w:p w:rsidR="0024187A" w:rsidRDefault="0024187A" w:rsidP="0024187A">
      <w:pPr>
        <w:pStyle w:val="af6"/>
        <w:keepNext/>
        <w:rPr>
          <w:rtl/>
        </w:rPr>
      </w:pPr>
      <w:bookmarkStart w:id="1095" w:name="ET_yor_4762_121"/>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095"/>
    </w:p>
    <w:p w:rsidR="0024187A" w:rsidRDefault="0024187A" w:rsidP="0024187A">
      <w:pPr>
        <w:pStyle w:val="KeepWithNext"/>
        <w:rPr>
          <w:rtl/>
        </w:rPr>
      </w:pPr>
    </w:p>
    <w:p w:rsidR="0024187A" w:rsidRDefault="0024187A" w:rsidP="0079720B">
      <w:pPr>
        <w:rPr>
          <w:rtl/>
        </w:rPr>
      </w:pPr>
      <w:bookmarkStart w:id="1096" w:name="_ETM_Q1_2797705"/>
      <w:bookmarkEnd w:id="1096"/>
      <w:r>
        <w:rPr>
          <w:rFonts w:hint="cs"/>
          <w:rtl/>
        </w:rPr>
        <w:t xml:space="preserve">את יודעת שלא אתן שסעיף </w:t>
      </w:r>
      <w:bookmarkStart w:id="1097" w:name="_ETM_Q1_2801031"/>
      <w:bookmarkEnd w:id="1097"/>
      <w:r>
        <w:rPr>
          <w:rFonts w:hint="cs"/>
          <w:rtl/>
        </w:rPr>
        <w:t>כזה יעבור.</w:t>
      </w:r>
    </w:p>
    <w:p w:rsidR="0024187A" w:rsidRDefault="0024187A" w:rsidP="0024187A">
      <w:pPr>
        <w:rPr>
          <w:rtl/>
        </w:rPr>
      </w:pPr>
      <w:bookmarkStart w:id="1098" w:name="_ETM_Q1_2803057"/>
      <w:bookmarkStart w:id="1099" w:name="_ETM_Q1_2803158"/>
      <w:bookmarkEnd w:id="1098"/>
      <w:bookmarkEnd w:id="1099"/>
    </w:p>
    <w:p w:rsidR="0024187A" w:rsidRDefault="0024187A" w:rsidP="0024187A">
      <w:pPr>
        <w:pStyle w:val="-"/>
        <w:keepNext/>
        <w:rPr>
          <w:rtl/>
        </w:rPr>
      </w:pPr>
      <w:bookmarkStart w:id="1100" w:name="ET_speakercontinue_5800_122"/>
      <w:r w:rsidRPr="0024187A">
        <w:rPr>
          <w:rStyle w:val="TagStyle"/>
          <w:rtl/>
        </w:rPr>
        <w:t xml:space="preserve"> &lt;&lt; דובר_המשך &gt;&gt; </w:t>
      </w:r>
      <w:r>
        <w:rPr>
          <w:rtl/>
        </w:rPr>
        <w:t>אורית פרקש הכהן (המחנה הממלכתי):</w:t>
      </w:r>
      <w:r w:rsidRPr="0024187A">
        <w:rPr>
          <w:rStyle w:val="TagStyle"/>
          <w:rtl/>
        </w:rPr>
        <w:t xml:space="preserve"> &lt;&lt; דובר_המשך &gt;&gt;</w:t>
      </w:r>
      <w:r>
        <w:rPr>
          <w:rtl/>
        </w:rPr>
        <w:t xml:space="preserve">   </w:t>
      </w:r>
      <w:bookmarkEnd w:id="1100"/>
    </w:p>
    <w:p w:rsidR="0024187A" w:rsidRDefault="0024187A" w:rsidP="0024187A">
      <w:pPr>
        <w:pStyle w:val="KeepWithNext"/>
        <w:rPr>
          <w:rtl/>
        </w:rPr>
      </w:pPr>
    </w:p>
    <w:p w:rsidR="0024187A" w:rsidRDefault="0079720B" w:rsidP="0079720B">
      <w:pPr>
        <w:rPr>
          <w:rtl/>
        </w:rPr>
      </w:pPr>
      <w:bookmarkStart w:id="1101" w:name="_ETM_Q1_2803889"/>
      <w:bookmarkEnd w:id="1101"/>
      <w:r>
        <w:rPr>
          <w:rFonts w:hint="cs"/>
          <w:rtl/>
        </w:rPr>
        <w:t xml:space="preserve">נכון. </w:t>
      </w:r>
      <w:r w:rsidR="0024187A">
        <w:rPr>
          <w:rFonts w:hint="cs"/>
          <w:rtl/>
        </w:rPr>
        <w:t xml:space="preserve">לכן פניתי אליך בהתחלה. </w:t>
      </w:r>
      <w:r>
        <w:rPr>
          <w:rFonts w:hint="cs"/>
          <w:rtl/>
        </w:rPr>
        <w:t>א</w:t>
      </w:r>
      <w:bookmarkStart w:id="1102" w:name="_ETM_Q1_2802597"/>
      <w:bookmarkEnd w:id="1102"/>
      <w:r>
        <w:rPr>
          <w:rFonts w:hint="cs"/>
          <w:rtl/>
        </w:rPr>
        <w:t xml:space="preserve">ני מצפה שאת אותה קשיחות תפגין כלפי שר האוצר </w:t>
      </w:r>
      <w:r w:rsidR="0024187A">
        <w:rPr>
          <w:rFonts w:hint="cs"/>
          <w:rtl/>
        </w:rPr>
        <w:t xml:space="preserve">שיבוא ויסביר לנו למה </w:t>
      </w:r>
      <w:bookmarkStart w:id="1103" w:name="_ETM_Q1_2810003"/>
      <w:bookmarkEnd w:id="1103"/>
      <w:r w:rsidR="0024187A">
        <w:rPr>
          <w:rFonts w:hint="cs"/>
          <w:rtl/>
        </w:rPr>
        <w:t>הוא לא עומד בחוק שאתה עמדת אליו</w:t>
      </w:r>
      <w:r>
        <w:rPr>
          <w:rFonts w:hint="cs"/>
          <w:rtl/>
        </w:rPr>
        <w:t>, ב-1.11</w:t>
      </w:r>
      <w:r w:rsidR="0024187A">
        <w:rPr>
          <w:rFonts w:hint="cs"/>
          <w:rtl/>
        </w:rPr>
        <w:t>.</w:t>
      </w:r>
    </w:p>
    <w:p w:rsidR="0024187A" w:rsidRDefault="0024187A" w:rsidP="0024187A">
      <w:pPr>
        <w:rPr>
          <w:rtl/>
        </w:rPr>
      </w:pPr>
      <w:bookmarkStart w:id="1104" w:name="_ETM_Q1_2816493"/>
      <w:bookmarkStart w:id="1105" w:name="_ETM_Q1_2816598"/>
      <w:bookmarkEnd w:id="1104"/>
      <w:bookmarkEnd w:id="1105"/>
    </w:p>
    <w:p w:rsidR="0024187A" w:rsidRDefault="0024187A" w:rsidP="0024187A">
      <w:pPr>
        <w:pStyle w:val="af6"/>
        <w:keepNext/>
        <w:rPr>
          <w:rtl/>
        </w:rPr>
      </w:pPr>
      <w:bookmarkStart w:id="1106" w:name="ET_yor_4762_123"/>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106"/>
    </w:p>
    <w:p w:rsidR="0024187A" w:rsidRDefault="0024187A" w:rsidP="0024187A">
      <w:pPr>
        <w:pStyle w:val="KeepWithNext"/>
        <w:rPr>
          <w:rtl/>
        </w:rPr>
      </w:pPr>
    </w:p>
    <w:p w:rsidR="0024187A" w:rsidRDefault="0024187A" w:rsidP="0024187A">
      <w:pPr>
        <w:rPr>
          <w:rtl/>
        </w:rPr>
      </w:pPr>
      <w:bookmarkStart w:id="1107" w:name="_ETM_Q1_2817251"/>
      <w:bookmarkEnd w:id="1107"/>
      <w:r>
        <w:rPr>
          <w:rFonts w:hint="cs"/>
          <w:rtl/>
        </w:rPr>
        <w:t>זה בעיתון, מילה במילה.</w:t>
      </w:r>
    </w:p>
    <w:p w:rsidR="0024187A" w:rsidRDefault="0024187A" w:rsidP="0024187A">
      <w:pPr>
        <w:rPr>
          <w:rtl/>
        </w:rPr>
      </w:pPr>
      <w:bookmarkStart w:id="1108" w:name="_ETM_Q1_2820591"/>
      <w:bookmarkStart w:id="1109" w:name="_ETM_Q1_2820684"/>
      <w:bookmarkEnd w:id="1108"/>
      <w:bookmarkEnd w:id="1109"/>
    </w:p>
    <w:p w:rsidR="0024187A" w:rsidRDefault="0024187A" w:rsidP="0024187A">
      <w:pPr>
        <w:pStyle w:val="-"/>
        <w:keepNext/>
        <w:rPr>
          <w:rtl/>
        </w:rPr>
      </w:pPr>
      <w:bookmarkStart w:id="1110" w:name="ET_speakercontinue_5800_124"/>
      <w:r w:rsidRPr="0024187A">
        <w:rPr>
          <w:rStyle w:val="TagStyle"/>
          <w:rtl/>
        </w:rPr>
        <w:t xml:space="preserve"> &lt;&lt; דובר_המשך &gt;&gt; </w:t>
      </w:r>
      <w:r>
        <w:rPr>
          <w:rtl/>
        </w:rPr>
        <w:t>אורית פרקש הכהן (המחנה הממלכתי):</w:t>
      </w:r>
      <w:r w:rsidRPr="0024187A">
        <w:rPr>
          <w:rStyle w:val="TagStyle"/>
          <w:rtl/>
        </w:rPr>
        <w:t xml:space="preserve"> &lt;&lt; דובר_המשך &gt;&gt;</w:t>
      </w:r>
      <w:r>
        <w:rPr>
          <w:rtl/>
        </w:rPr>
        <w:t xml:space="preserve">   </w:t>
      </w:r>
      <w:bookmarkEnd w:id="1110"/>
    </w:p>
    <w:p w:rsidR="0024187A" w:rsidRDefault="0024187A" w:rsidP="0024187A">
      <w:pPr>
        <w:pStyle w:val="KeepWithNext"/>
        <w:rPr>
          <w:rtl/>
        </w:rPr>
      </w:pPr>
    </w:p>
    <w:p w:rsidR="0024187A" w:rsidRDefault="0079720B" w:rsidP="0024187A">
      <w:pPr>
        <w:rPr>
          <w:rtl/>
        </w:rPr>
      </w:pPr>
      <w:bookmarkStart w:id="1111" w:name="_ETM_Q1_2822108"/>
      <w:bookmarkEnd w:id="1111"/>
      <w:r>
        <w:rPr>
          <w:rFonts w:hint="cs"/>
          <w:rtl/>
        </w:rPr>
        <w:t xml:space="preserve">בלי ההערות השוביניסטיות האלה. ומה התשובה? זה בעיתון? </w:t>
      </w:r>
      <w:r w:rsidR="0024187A">
        <w:rPr>
          <w:rFonts w:hint="cs"/>
          <w:rtl/>
        </w:rPr>
        <w:t xml:space="preserve">מה </w:t>
      </w:r>
      <w:bookmarkStart w:id="1112" w:name="_ETM_Q1_2822665"/>
      <w:bookmarkEnd w:id="1112"/>
      <w:r w:rsidR="0024187A">
        <w:rPr>
          <w:rFonts w:hint="cs"/>
          <w:rtl/>
        </w:rPr>
        <w:t xml:space="preserve">התשובה לציבור? </w:t>
      </w:r>
    </w:p>
    <w:p w:rsidR="0024187A" w:rsidRDefault="0024187A" w:rsidP="0024187A">
      <w:pPr>
        <w:rPr>
          <w:rtl/>
        </w:rPr>
      </w:pPr>
      <w:bookmarkStart w:id="1113" w:name="_ETM_Q1_2826402"/>
      <w:bookmarkStart w:id="1114" w:name="_ETM_Q1_2826518"/>
      <w:bookmarkEnd w:id="1113"/>
      <w:bookmarkEnd w:id="1114"/>
    </w:p>
    <w:p w:rsidR="0024187A" w:rsidRDefault="0024187A" w:rsidP="0024187A">
      <w:pPr>
        <w:pStyle w:val="af6"/>
        <w:keepNext/>
        <w:rPr>
          <w:rtl/>
        </w:rPr>
      </w:pPr>
      <w:bookmarkStart w:id="1115" w:name="ET_yor_4762_125"/>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115"/>
    </w:p>
    <w:p w:rsidR="0024187A" w:rsidRDefault="0024187A" w:rsidP="0024187A">
      <w:pPr>
        <w:pStyle w:val="KeepWithNext"/>
        <w:rPr>
          <w:rtl/>
        </w:rPr>
      </w:pPr>
    </w:p>
    <w:p w:rsidR="0024187A" w:rsidRDefault="0024187A" w:rsidP="0024187A">
      <w:pPr>
        <w:rPr>
          <w:rtl/>
        </w:rPr>
      </w:pPr>
      <w:bookmarkStart w:id="1116" w:name="_ETM_Q1_2827199"/>
      <w:bookmarkEnd w:id="1116"/>
      <w:r>
        <w:rPr>
          <w:rFonts w:hint="cs"/>
          <w:rtl/>
        </w:rPr>
        <w:t>מה את רוצה מני?</w:t>
      </w:r>
    </w:p>
    <w:p w:rsidR="0024187A" w:rsidRDefault="0024187A" w:rsidP="0024187A">
      <w:pPr>
        <w:rPr>
          <w:rtl/>
        </w:rPr>
      </w:pPr>
      <w:bookmarkStart w:id="1117" w:name="_ETM_Q1_2829713"/>
      <w:bookmarkStart w:id="1118" w:name="_ETM_Q1_2829810"/>
      <w:bookmarkEnd w:id="1117"/>
      <w:bookmarkEnd w:id="1118"/>
    </w:p>
    <w:p w:rsidR="0024187A" w:rsidRDefault="0024187A" w:rsidP="0024187A">
      <w:pPr>
        <w:pStyle w:val="-"/>
        <w:keepNext/>
        <w:rPr>
          <w:rtl/>
        </w:rPr>
      </w:pPr>
      <w:bookmarkStart w:id="1119" w:name="ET_speakercontinue_5800_126"/>
      <w:r w:rsidRPr="0024187A">
        <w:rPr>
          <w:rStyle w:val="TagStyle"/>
          <w:rtl/>
        </w:rPr>
        <w:t xml:space="preserve"> &lt;&lt; דובר_המשך &gt;&gt; </w:t>
      </w:r>
      <w:r>
        <w:rPr>
          <w:rtl/>
        </w:rPr>
        <w:t>אורית פרקש הכהן (המחנה הממלכתי):</w:t>
      </w:r>
      <w:r w:rsidRPr="0024187A">
        <w:rPr>
          <w:rStyle w:val="TagStyle"/>
          <w:rtl/>
        </w:rPr>
        <w:t xml:space="preserve"> &lt;&lt; דובר_המשך &gt;&gt;</w:t>
      </w:r>
      <w:r>
        <w:rPr>
          <w:rtl/>
        </w:rPr>
        <w:t xml:space="preserve">   </w:t>
      </w:r>
      <w:bookmarkEnd w:id="1119"/>
    </w:p>
    <w:p w:rsidR="0024187A" w:rsidRDefault="0024187A" w:rsidP="0024187A">
      <w:pPr>
        <w:pStyle w:val="KeepWithNext"/>
        <w:rPr>
          <w:rtl/>
        </w:rPr>
      </w:pPr>
    </w:p>
    <w:p w:rsidR="0024187A" w:rsidRDefault="0024187A" w:rsidP="0024187A">
      <w:pPr>
        <w:rPr>
          <w:rtl/>
        </w:rPr>
      </w:pPr>
      <w:bookmarkStart w:id="1120" w:name="_ETM_Q1_2830423"/>
      <w:bookmarkEnd w:id="1120"/>
      <w:r>
        <w:rPr>
          <w:rFonts w:hint="cs"/>
          <w:rtl/>
        </w:rPr>
        <w:t>אתה קבעת חוק</w:t>
      </w:r>
      <w:r w:rsidR="0079720B">
        <w:rPr>
          <w:rFonts w:hint="cs"/>
          <w:rtl/>
        </w:rPr>
        <w:t xml:space="preserve"> שמחייב </w:t>
      </w:r>
      <w:bookmarkStart w:id="1121" w:name="_ETM_Q1_2831737"/>
      <w:bookmarkEnd w:id="1121"/>
      <w:r w:rsidR="0079720B">
        <w:rPr>
          <w:rFonts w:hint="cs"/>
          <w:rtl/>
        </w:rPr>
        <w:t>את שר האוצר</w:t>
      </w:r>
      <w:r>
        <w:rPr>
          <w:rFonts w:hint="cs"/>
          <w:rtl/>
        </w:rPr>
        <w:t>. איפה הוא?</w:t>
      </w:r>
    </w:p>
    <w:p w:rsidR="0024187A" w:rsidRDefault="0024187A" w:rsidP="0024187A">
      <w:pPr>
        <w:rPr>
          <w:rtl/>
        </w:rPr>
      </w:pPr>
      <w:bookmarkStart w:id="1122" w:name="_ETM_Q1_2834019"/>
      <w:bookmarkStart w:id="1123" w:name="_ETM_Q1_2834116"/>
      <w:bookmarkEnd w:id="1122"/>
      <w:bookmarkEnd w:id="1123"/>
    </w:p>
    <w:p w:rsidR="0024187A" w:rsidRDefault="0024187A" w:rsidP="0024187A">
      <w:pPr>
        <w:pStyle w:val="af6"/>
        <w:keepNext/>
        <w:rPr>
          <w:rtl/>
        </w:rPr>
      </w:pPr>
      <w:bookmarkStart w:id="1124" w:name="ET_yor_4762_127"/>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124"/>
    </w:p>
    <w:p w:rsidR="0024187A" w:rsidRDefault="0024187A" w:rsidP="0024187A">
      <w:pPr>
        <w:pStyle w:val="KeepWithNext"/>
        <w:rPr>
          <w:rtl/>
        </w:rPr>
      </w:pPr>
    </w:p>
    <w:p w:rsidR="0024187A" w:rsidRDefault="0024187A" w:rsidP="0024187A">
      <w:pPr>
        <w:rPr>
          <w:rtl/>
        </w:rPr>
      </w:pPr>
      <w:bookmarkStart w:id="1125" w:name="_ETM_Q1_2834755"/>
      <w:bookmarkEnd w:id="1125"/>
      <w:r>
        <w:rPr>
          <w:rFonts w:hint="cs"/>
          <w:rtl/>
        </w:rPr>
        <w:t xml:space="preserve">אמרתי </w:t>
      </w:r>
      <w:bookmarkStart w:id="1126" w:name="_ETM_Q1_2835281"/>
      <w:bookmarkEnd w:id="1126"/>
      <w:r>
        <w:rPr>
          <w:rFonts w:hint="cs"/>
          <w:rtl/>
        </w:rPr>
        <w:t>לו כמה פעמים</w:t>
      </w:r>
      <w:r w:rsidR="0079720B">
        <w:rPr>
          <w:rFonts w:hint="cs"/>
          <w:rtl/>
        </w:rPr>
        <w:t>, הוא אמר לי את התשובות</w:t>
      </w:r>
      <w:r>
        <w:rPr>
          <w:rFonts w:hint="cs"/>
          <w:rtl/>
        </w:rPr>
        <w:t xml:space="preserve"> והוא יבוא להגיד אותן.</w:t>
      </w:r>
    </w:p>
    <w:p w:rsidR="0024187A" w:rsidRDefault="0024187A" w:rsidP="0024187A">
      <w:pPr>
        <w:rPr>
          <w:rtl/>
        </w:rPr>
      </w:pPr>
      <w:bookmarkStart w:id="1127" w:name="_ETM_Q1_2839845"/>
      <w:bookmarkStart w:id="1128" w:name="_ETM_Q1_2839940"/>
      <w:bookmarkEnd w:id="1127"/>
      <w:bookmarkEnd w:id="1128"/>
    </w:p>
    <w:p w:rsidR="0024187A" w:rsidRDefault="0024187A" w:rsidP="0024187A">
      <w:pPr>
        <w:pStyle w:val="-"/>
        <w:keepNext/>
        <w:rPr>
          <w:rtl/>
        </w:rPr>
      </w:pPr>
      <w:bookmarkStart w:id="1129" w:name="ET_speakercontinue_5800_128"/>
      <w:r w:rsidRPr="0024187A">
        <w:rPr>
          <w:rStyle w:val="TagStyle"/>
          <w:rtl/>
        </w:rPr>
        <w:t xml:space="preserve"> &lt;&lt; דובר_המשך &gt;&gt; </w:t>
      </w:r>
      <w:r>
        <w:rPr>
          <w:rtl/>
        </w:rPr>
        <w:t>אורית פרקש הכהן (המחנה הממלכתי):</w:t>
      </w:r>
      <w:r w:rsidRPr="0024187A">
        <w:rPr>
          <w:rStyle w:val="TagStyle"/>
          <w:rtl/>
        </w:rPr>
        <w:t xml:space="preserve"> &lt;&lt; דובר_המשך &gt;&gt;</w:t>
      </w:r>
      <w:r>
        <w:rPr>
          <w:rtl/>
        </w:rPr>
        <w:t xml:space="preserve">   </w:t>
      </w:r>
      <w:bookmarkEnd w:id="1129"/>
    </w:p>
    <w:p w:rsidR="0024187A" w:rsidRDefault="0024187A" w:rsidP="0024187A">
      <w:pPr>
        <w:pStyle w:val="KeepWithNext"/>
        <w:rPr>
          <w:rtl/>
        </w:rPr>
      </w:pPr>
    </w:p>
    <w:p w:rsidR="0024187A" w:rsidRDefault="0024187A" w:rsidP="0024187A">
      <w:pPr>
        <w:rPr>
          <w:rtl/>
        </w:rPr>
      </w:pPr>
      <w:bookmarkStart w:id="1130" w:name="_ETM_Q1_2840589"/>
      <w:bookmarkEnd w:id="1130"/>
      <w:r>
        <w:rPr>
          <w:rFonts w:hint="cs"/>
          <w:rtl/>
        </w:rPr>
        <w:t>זו תשובה</w:t>
      </w:r>
      <w:r w:rsidR="0079720B">
        <w:rPr>
          <w:rFonts w:hint="cs"/>
          <w:rtl/>
        </w:rPr>
        <w:t>.</w:t>
      </w:r>
      <w:r>
        <w:rPr>
          <w:rFonts w:hint="cs"/>
          <w:rtl/>
        </w:rPr>
        <w:t xml:space="preserve"> תגיד לי </w:t>
      </w:r>
      <w:bookmarkStart w:id="1131" w:name="_ETM_Q1_2843690"/>
      <w:bookmarkEnd w:id="1131"/>
      <w:r>
        <w:rPr>
          <w:rFonts w:hint="cs"/>
          <w:rtl/>
        </w:rPr>
        <w:t>אותה.</w:t>
      </w:r>
    </w:p>
    <w:p w:rsidR="0024187A" w:rsidRDefault="0024187A" w:rsidP="0024187A">
      <w:pPr>
        <w:rPr>
          <w:rtl/>
        </w:rPr>
      </w:pPr>
      <w:bookmarkStart w:id="1132" w:name="_ETM_Q1_2844514"/>
      <w:bookmarkStart w:id="1133" w:name="_ETM_Q1_2844612"/>
      <w:bookmarkEnd w:id="1132"/>
      <w:bookmarkEnd w:id="1133"/>
    </w:p>
    <w:p w:rsidR="0024187A" w:rsidRDefault="0024187A" w:rsidP="0024187A">
      <w:pPr>
        <w:pStyle w:val="af6"/>
        <w:keepNext/>
        <w:rPr>
          <w:rtl/>
        </w:rPr>
      </w:pPr>
      <w:bookmarkStart w:id="1134" w:name="ET_yor_4762_129"/>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134"/>
    </w:p>
    <w:p w:rsidR="0024187A" w:rsidRDefault="0024187A" w:rsidP="0024187A">
      <w:pPr>
        <w:pStyle w:val="KeepWithNext"/>
        <w:rPr>
          <w:rtl/>
        </w:rPr>
      </w:pPr>
    </w:p>
    <w:p w:rsidR="0024187A" w:rsidRDefault="0024187A" w:rsidP="0024187A">
      <w:pPr>
        <w:rPr>
          <w:rtl/>
        </w:rPr>
      </w:pPr>
      <w:bookmarkStart w:id="1135" w:name="_ETM_Q1_2845422"/>
      <w:bookmarkEnd w:id="1135"/>
      <w:r>
        <w:rPr>
          <w:rFonts w:hint="cs"/>
          <w:rtl/>
        </w:rPr>
        <w:t>לא רוצה.</w:t>
      </w:r>
      <w:r w:rsidR="0079720B">
        <w:rPr>
          <w:rFonts w:hint="cs"/>
          <w:rtl/>
        </w:rPr>
        <w:t xml:space="preserve"> צביעות.</w:t>
      </w:r>
    </w:p>
    <w:p w:rsidR="0024187A" w:rsidRDefault="0024187A" w:rsidP="0024187A">
      <w:pPr>
        <w:rPr>
          <w:rtl/>
        </w:rPr>
      </w:pPr>
      <w:bookmarkStart w:id="1136" w:name="_ETM_Q1_2847649"/>
      <w:bookmarkStart w:id="1137" w:name="_ETM_Q1_2847745"/>
      <w:bookmarkEnd w:id="1136"/>
      <w:bookmarkEnd w:id="1137"/>
    </w:p>
    <w:p w:rsidR="0024187A" w:rsidRDefault="0024187A" w:rsidP="0024187A">
      <w:pPr>
        <w:pStyle w:val="-"/>
        <w:keepNext/>
        <w:rPr>
          <w:rtl/>
        </w:rPr>
      </w:pPr>
      <w:bookmarkStart w:id="1138" w:name="ET_speakercontinue_5800_130"/>
      <w:r w:rsidRPr="0024187A">
        <w:rPr>
          <w:rStyle w:val="TagStyle"/>
          <w:rtl/>
        </w:rPr>
        <w:t xml:space="preserve"> &lt;&lt; דובר_המשך &gt;&gt; </w:t>
      </w:r>
      <w:r>
        <w:rPr>
          <w:rtl/>
        </w:rPr>
        <w:t>אורית פרקש הכהן (המחנה הממלכתי):</w:t>
      </w:r>
      <w:r w:rsidRPr="0024187A">
        <w:rPr>
          <w:rStyle w:val="TagStyle"/>
          <w:rtl/>
        </w:rPr>
        <w:t xml:space="preserve"> &lt;&lt; דובר_המשך &gt;&gt;</w:t>
      </w:r>
      <w:r>
        <w:rPr>
          <w:rtl/>
        </w:rPr>
        <w:t xml:space="preserve">   </w:t>
      </w:r>
      <w:bookmarkEnd w:id="1138"/>
    </w:p>
    <w:p w:rsidR="0024187A" w:rsidRDefault="0024187A" w:rsidP="0024187A">
      <w:pPr>
        <w:pStyle w:val="KeepWithNext"/>
        <w:rPr>
          <w:rtl/>
        </w:rPr>
      </w:pPr>
    </w:p>
    <w:p w:rsidR="0024187A" w:rsidRDefault="0079720B" w:rsidP="0024187A">
      <w:pPr>
        <w:rPr>
          <w:rtl/>
        </w:rPr>
      </w:pPr>
      <w:bookmarkStart w:id="1139" w:name="_ETM_Q1_2848440"/>
      <w:bookmarkEnd w:id="1139"/>
      <w:r>
        <w:rPr>
          <w:rFonts w:hint="cs"/>
          <w:rtl/>
        </w:rPr>
        <w:t xml:space="preserve">במקום להגיד לי על העיתון. </w:t>
      </w:r>
      <w:r w:rsidR="0024187A">
        <w:rPr>
          <w:rFonts w:hint="cs"/>
          <w:rtl/>
        </w:rPr>
        <w:t>זו לא צביעות בכלל.</w:t>
      </w:r>
    </w:p>
    <w:p w:rsidR="0024187A" w:rsidRDefault="0024187A" w:rsidP="0024187A">
      <w:pPr>
        <w:rPr>
          <w:rtl/>
        </w:rPr>
      </w:pPr>
      <w:bookmarkStart w:id="1140" w:name="_ETM_Q1_2854581"/>
      <w:bookmarkStart w:id="1141" w:name="_ETM_Q1_2854674"/>
      <w:bookmarkEnd w:id="1140"/>
      <w:bookmarkEnd w:id="1141"/>
    </w:p>
    <w:p w:rsidR="0024187A" w:rsidRDefault="0024187A" w:rsidP="0024187A">
      <w:pPr>
        <w:pStyle w:val="af6"/>
        <w:keepNext/>
        <w:rPr>
          <w:rtl/>
        </w:rPr>
      </w:pPr>
      <w:bookmarkStart w:id="1142" w:name="ET_yor_4762_131"/>
      <w:r w:rsidRPr="0024187A">
        <w:rPr>
          <w:rStyle w:val="TagStyle"/>
          <w:rtl/>
        </w:rPr>
        <w:t xml:space="preserve"> &lt;&lt; יור &gt;&gt; </w:t>
      </w:r>
      <w:r>
        <w:rPr>
          <w:rtl/>
        </w:rPr>
        <w:t>היו"ר משה גפני:</w:t>
      </w:r>
      <w:r w:rsidRPr="0024187A">
        <w:rPr>
          <w:rStyle w:val="TagStyle"/>
          <w:rtl/>
        </w:rPr>
        <w:t xml:space="preserve"> &lt;&lt; יור &gt;&gt;</w:t>
      </w:r>
      <w:r>
        <w:rPr>
          <w:rtl/>
        </w:rPr>
        <w:t xml:space="preserve">   </w:t>
      </w:r>
      <w:bookmarkEnd w:id="1142"/>
    </w:p>
    <w:p w:rsidR="0024187A" w:rsidRDefault="0024187A" w:rsidP="0024187A">
      <w:pPr>
        <w:pStyle w:val="KeepWithNext"/>
        <w:rPr>
          <w:rtl/>
        </w:rPr>
      </w:pPr>
    </w:p>
    <w:p w:rsidR="0024187A" w:rsidRDefault="0079720B" w:rsidP="0024187A">
      <w:pPr>
        <w:rPr>
          <w:rtl/>
        </w:rPr>
      </w:pPr>
      <w:bookmarkStart w:id="1143" w:name="_ETM_Q1_2855403"/>
      <w:bookmarkEnd w:id="1143"/>
      <w:r>
        <w:rPr>
          <w:rFonts w:hint="cs"/>
          <w:rtl/>
        </w:rPr>
        <w:t xml:space="preserve">תודה. </w:t>
      </w:r>
      <w:r w:rsidR="0024187A">
        <w:rPr>
          <w:rFonts w:hint="cs"/>
          <w:rtl/>
        </w:rPr>
        <w:t xml:space="preserve">פעם אנחנו ביחד, פעם אנחנו בנפרד. </w:t>
      </w:r>
      <w:bookmarkStart w:id="1144" w:name="_ETM_Q1_2861146"/>
      <w:bookmarkEnd w:id="1144"/>
      <w:r w:rsidR="0024187A">
        <w:rPr>
          <w:rFonts w:hint="cs"/>
          <w:rtl/>
        </w:rPr>
        <w:t>מדובר פה על ארבע שנים</w:t>
      </w:r>
      <w:r>
        <w:rPr>
          <w:rFonts w:hint="cs"/>
          <w:rtl/>
        </w:rPr>
        <w:t xml:space="preserve"> הארכה</w:t>
      </w:r>
      <w:r w:rsidR="0024187A">
        <w:rPr>
          <w:rFonts w:hint="cs"/>
          <w:rtl/>
        </w:rPr>
        <w:t xml:space="preserve">. אתם מאריכים בשלושה חודשים. </w:t>
      </w:r>
      <w:r>
        <w:rPr>
          <w:rFonts w:hint="cs"/>
          <w:rtl/>
        </w:rPr>
        <w:t xml:space="preserve">יש פה מקרים של חודש, </w:t>
      </w:r>
      <w:bookmarkStart w:id="1145" w:name="_ETM_Q1_2869499"/>
      <w:bookmarkEnd w:id="1145"/>
      <w:r>
        <w:rPr>
          <w:rFonts w:hint="cs"/>
          <w:rtl/>
        </w:rPr>
        <w:t>חודשיים ו</w:t>
      </w:r>
      <w:r w:rsidR="0024187A">
        <w:rPr>
          <w:rFonts w:hint="cs"/>
          <w:rtl/>
        </w:rPr>
        <w:t xml:space="preserve">אתם </w:t>
      </w:r>
      <w:bookmarkStart w:id="1146" w:name="_ETM_Q1_2868746"/>
      <w:bookmarkEnd w:id="1146"/>
      <w:r w:rsidR="0024187A">
        <w:rPr>
          <w:rFonts w:hint="cs"/>
          <w:rtl/>
        </w:rPr>
        <w:t>מאריכים באותו זמן. זה לא נשמע כל כך הגיוני.</w:t>
      </w:r>
    </w:p>
    <w:p w:rsidR="0024187A" w:rsidRDefault="0024187A" w:rsidP="0024187A">
      <w:pPr>
        <w:rPr>
          <w:rtl/>
        </w:rPr>
      </w:pPr>
      <w:bookmarkStart w:id="1147" w:name="_ETM_Q1_2875292"/>
      <w:bookmarkStart w:id="1148" w:name="_ETM_Q1_2875384"/>
      <w:bookmarkStart w:id="1149" w:name="_ETM_Q1_2879283"/>
      <w:bookmarkEnd w:id="1147"/>
      <w:bookmarkEnd w:id="1148"/>
      <w:bookmarkEnd w:id="1149"/>
    </w:p>
    <w:p w:rsidR="0024187A" w:rsidRDefault="0024187A" w:rsidP="0024187A">
      <w:pPr>
        <w:pStyle w:val="af9"/>
        <w:keepNext/>
        <w:rPr>
          <w:rtl/>
        </w:rPr>
      </w:pPr>
      <w:bookmarkStart w:id="1150" w:name="ET_guest_729435_132"/>
      <w:r w:rsidRPr="0024187A">
        <w:rPr>
          <w:rStyle w:val="TagStyle"/>
          <w:rtl/>
        </w:rPr>
        <w:t xml:space="preserve"> &lt;&lt; אורח &gt;&gt; </w:t>
      </w:r>
      <w:r>
        <w:rPr>
          <w:rtl/>
        </w:rPr>
        <w:t>מירי סביון:</w:t>
      </w:r>
      <w:r w:rsidRPr="0024187A">
        <w:rPr>
          <w:rStyle w:val="TagStyle"/>
          <w:rtl/>
        </w:rPr>
        <w:t xml:space="preserve"> &lt;&lt; אורח &gt;&gt;</w:t>
      </w:r>
      <w:r>
        <w:rPr>
          <w:rtl/>
        </w:rPr>
        <w:t xml:space="preserve">   </w:t>
      </w:r>
      <w:bookmarkEnd w:id="1150"/>
    </w:p>
    <w:p w:rsidR="0024187A" w:rsidRDefault="0024187A" w:rsidP="0024187A">
      <w:pPr>
        <w:pStyle w:val="KeepWithNext"/>
        <w:rPr>
          <w:rtl/>
        </w:rPr>
      </w:pPr>
    </w:p>
    <w:p w:rsidR="0024187A" w:rsidRDefault="0024187A" w:rsidP="0024187A">
      <w:pPr>
        <w:rPr>
          <w:rtl/>
        </w:rPr>
      </w:pPr>
      <w:bookmarkStart w:id="1151" w:name="_ETM_Q1_2880058"/>
      <w:bookmarkStart w:id="1152" w:name="_ETM_Q1_2880113"/>
      <w:bookmarkEnd w:id="1151"/>
      <w:bookmarkEnd w:id="1152"/>
      <w:r>
        <w:rPr>
          <w:rFonts w:hint="cs"/>
          <w:rtl/>
        </w:rPr>
        <w:t xml:space="preserve">אתן </w:t>
      </w:r>
      <w:bookmarkStart w:id="1153" w:name="_ETM_Q1_2882082"/>
      <w:bookmarkEnd w:id="1153"/>
      <w:r>
        <w:rPr>
          <w:rFonts w:hint="cs"/>
          <w:rtl/>
        </w:rPr>
        <w:t xml:space="preserve">את המקרים לדוגמה </w:t>
      </w:r>
      <w:r w:rsidR="0079720B">
        <w:rPr>
          <w:rFonts w:hint="cs"/>
          <w:rtl/>
        </w:rPr>
        <w:t>שלגביהם צריך את ה</w:t>
      </w:r>
      <w:r>
        <w:rPr>
          <w:rFonts w:hint="cs"/>
          <w:rtl/>
        </w:rPr>
        <w:t xml:space="preserve">שלושה חודשים. </w:t>
      </w:r>
    </w:p>
    <w:p w:rsidR="0004482E" w:rsidRDefault="0004482E" w:rsidP="0024187A">
      <w:pPr>
        <w:rPr>
          <w:rtl/>
        </w:rPr>
      </w:pPr>
      <w:bookmarkStart w:id="1154" w:name="_ETM_Q1_2898439"/>
      <w:bookmarkStart w:id="1155" w:name="_ETM_Q1_2898605"/>
      <w:bookmarkEnd w:id="1154"/>
      <w:bookmarkEnd w:id="1155"/>
    </w:p>
    <w:p w:rsidR="0004482E" w:rsidRDefault="0004482E" w:rsidP="0004482E">
      <w:pPr>
        <w:pStyle w:val="af6"/>
        <w:keepNext/>
        <w:rPr>
          <w:rtl/>
        </w:rPr>
      </w:pPr>
      <w:bookmarkStart w:id="1156" w:name="ET_yor_4762_133"/>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156"/>
    </w:p>
    <w:p w:rsidR="0004482E" w:rsidRDefault="0004482E" w:rsidP="0004482E">
      <w:pPr>
        <w:pStyle w:val="KeepWithNext"/>
        <w:rPr>
          <w:rtl/>
        </w:rPr>
      </w:pPr>
    </w:p>
    <w:p w:rsidR="0004482E" w:rsidRDefault="0004482E" w:rsidP="0079720B">
      <w:pPr>
        <w:rPr>
          <w:rtl/>
        </w:rPr>
      </w:pPr>
      <w:bookmarkStart w:id="1157" w:name="_ETM_Q1_2899355"/>
      <w:bookmarkEnd w:id="1157"/>
      <w:r>
        <w:rPr>
          <w:rFonts w:hint="cs"/>
          <w:rtl/>
        </w:rPr>
        <w:t xml:space="preserve">דיברת על </w:t>
      </w:r>
      <w:r w:rsidR="0079720B">
        <w:rPr>
          <w:rFonts w:hint="cs"/>
          <w:rtl/>
        </w:rPr>
        <w:t>מ</w:t>
      </w:r>
      <w:r>
        <w:rPr>
          <w:rFonts w:hint="cs"/>
          <w:rtl/>
        </w:rPr>
        <w:t xml:space="preserve">קרים שזה ארבע </w:t>
      </w:r>
      <w:bookmarkStart w:id="1158" w:name="_ETM_Q1_2902452"/>
      <w:bookmarkEnd w:id="1158"/>
      <w:r>
        <w:rPr>
          <w:rFonts w:hint="cs"/>
          <w:rtl/>
        </w:rPr>
        <w:t xml:space="preserve">שנים. מגיע </w:t>
      </w:r>
      <w:r w:rsidR="0079720B">
        <w:rPr>
          <w:rFonts w:hint="cs"/>
          <w:rtl/>
        </w:rPr>
        <w:t>ה</w:t>
      </w:r>
      <w:r>
        <w:rPr>
          <w:rFonts w:hint="cs"/>
          <w:rtl/>
        </w:rPr>
        <w:t xml:space="preserve">מועד, את מאריכה </w:t>
      </w:r>
      <w:r w:rsidR="0079720B">
        <w:rPr>
          <w:rFonts w:hint="cs"/>
          <w:rtl/>
        </w:rPr>
        <w:t xml:space="preserve">את זה </w:t>
      </w:r>
      <w:r>
        <w:rPr>
          <w:rFonts w:hint="cs"/>
          <w:rtl/>
        </w:rPr>
        <w:t xml:space="preserve">בשלושה חודשים. יש </w:t>
      </w:r>
      <w:bookmarkStart w:id="1159" w:name="_ETM_Q1_2913293"/>
      <w:bookmarkEnd w:id="1159"/>
      <w:r>
        <w:rPr>
          <w:rFonts w:hint="cs"/>
          <w:rtl/>
        </w:rPr>
        <w:t>מקרים שהבאתם</w:t>
      </w:r>
      <w:r w:rsidR="0079720B">
        <w:rPr>
          <w:rFonts w:hint="cs"/>
          <w:rtl/>
        </w:rPr>
        <w:t>,</w:t>
      </w:r>
      <w:r>
        <w:rPr>
          <w:rFonts w:hint="cs"/>
          <w:rtl/>
        </w:rPr>
        <w:t xml:space="preserve"> שזה יכול היות שבוע</w:t>
      </w:r>
      <w:r w:rsidR="0079720B">
        <w:rPr>
          <w:rFonts w:hint="cs"/>
          <w:rtl/>
        </w:rPr>
        <w:t>,</w:t>
      </w:r>
      <w:r>
        <w:rPr>
          <w:rFonts w:hint="cs"/>
          <w:rtl/>
        </w:rPr>
        <w:t xml:space="preserve"> ואתם מאריכים את זה </w:t>
      </w:r>
      <w:bookmarkStart w:id="1160" w:name="_ETM_Q1_2920697"/>
      <w:bookmarkEnd w:id="1160"/>
      <w:r>
        <w:rPr>
          <w:rFonts w:hint="cs"/>
          <w:rtl/>
        </w:rPr>
        <w:t>בשלושה חודשים.</w:t>
      </w:r>
      <w:r w:rsidR="0079720B">
        <w:rPr>
          <w:rFonts w:hint="cs"/>
          <w:rtl/>
        </w:rPr>
        <w:t xml:space="preserve"> אין פרופורציה.</w:t>
      </w:r>
    </w:p>
    <w:p w:rsidR="0004482E" w:rsidRDefault="0004482E" w:rsidP="0004482E">
      <w:pPr>
        <w:rPr>
          <w:rtl/>
        </w:rPr>
      </w:pPr>
      <w:bookmarkStart w:id="1161" w:name="_ETM_Q1_2924209"/>
      <w:bookmarkStart w:id="1162" w:name="_ETM_Q1_2924296"/>
      <w:bookmarkStart w:id="1163" w:name="_ETM_Q1_2925292"/>
      <w:bookmarkEnd w:id="1161"/>
      <w:bookmarkEnd w:id="1162"/>
      <w:bookmarkEnd w:id="1163"/>
    </w:p>
    <w:p w:rsidR="0004482E" w:rsidRDefault="0004482E" w:rsidP="0004482E">
      <w:pPr>
        <w:pStyle w:val="a4"/>
        <w:keepNext/>
        <w:rPr>
          <w:rtl/>
        </w:rPr>
      </w:pPr>
      <w:bookmarkStart w:id="1164" w:name="ET_speaker_6127_134"/>
      <w:r w:rsidRPr="0004482E">
        <w:rPr>
          <w:rStyle w:val="TagStyle"/>
          <w:rtl/>
        </w:rPr>
        <w:t xml:space="preserve"> &lt;&lt; דובר &gt;&gt; </w:t>
      </w:r>
      <w:r>
        <w:rPr>
          <w:rtl/>
        </w:rPr>
        <w:t>ולדימיר בליאק (יש עתיד):</w:t>
      </w:r>
      <w:r w:rsidRPr="0004482E">
        <w:rPr>
          <w:rStyle w:val="TagStyle"/>
          <w:rtl/>
        </w:rPr>
        <w:t xml:space="preserve"> &lt;&lt; דובר &gt;&gt;</w:t>
      </w:r>
      <w:r>
        <w:rPr>
          <w:rtl/>
        </w:rPr>
        <w:t xml:space="preserve">   </w:t>
      </w:r>
      <w:bookmarkEnd w:id="1164"/>
    </w:p>
    <w:p w:rsidR="0004482E" w:rsidRDefault="0004482E" w:rsidP="0004482E">
      <w:pPr>
        <w:pStyle w:val="KeepWithNext"/>
        <w:rPr>
          <w:rtl/>
        </w:rPr>
      </w:pPr>
    </w:p>
    <w:p w:rsidR="0004482E" w:rsidRDefault="0004482E" w:rsidP="0004482E">
      <w:pPr>
        <w:rPr>
          <w:rtl/>
        </w:rPr>
      </w:pPr>
      <w:bookmarkStart w:id="1165" w:name="_ETM_Q1_2925925"/>
      <w:bookmarkStart w:id="1166" w:name="_ETM_Q1_2925965"/>
      <w:bookmarkEnd w:id="1165"/>
      <w:bookmarkEnd w:id="1166"/>
      <w:r>
        <w:rPr>
          <w:rFonts w:hint="cs"/>
          <w:rtl/>
        </w:rPr>
        <w:t>זה לא פרופורציונלי ביחס לשאר התקופה.</w:t>
      </w:r>
    </w:p>
    <w:p w:rsidR="0004482E" w:rsidRDefault="0004482E" w:rsidP="0004482E">
      <w:pPr>
        <w:rPr>
          <w:rtl/>
        </w:rPr>
      </w:pPr>
      <w:bookmarkStart w:id="1167" w:name="_ETM_Q1_2932527"/>
      <w:bookmarkStart w:id="1168" w:name="_ETM_Q1_2932629"/>
      <w:bookmarkStart w:id="1169" w:name="_ETM_Q1_2933292"/>
      <w:bookmarkEnd w:id="1167"/>
      <w:bookmarkEnd w:id="1168"/>
      <w:bookmarkEnd w:id="1169"/>
    </w:p>
    <w:p w:rsidR="0004482E" w:rsidRDefault="0004482E" w:rsidP="0004482E">
      <w:pPr>
        <w:pStyle w:val="af9"/>
        <w:keepNext/>
        <w:rPr>
          <w:rtl/>
        </w:rPr>
      </w:pPr>
      <w:bookmarkStart w:id="1170" w:name="ET_guest_729435_135"/>
      <w:r w:rsidRPr="0004482E">
        <w:rPr>
          <w:rStyle w:val="TagStyle"/>
          <w:rtl/>
        </w:rPr>
        <w:t xml:space="preserve"> &lt;&lt; אורח &gt;&gt; </w:t>
      </w:r>
      <w:r>
        <w:rPr>
          <w:rtl/>
        </w:rPr>
        <w:t>מירי סביון:</w:t>
      </w:r>
      <w:r w:rsidRPr="0004482E">
        <w:rPr>
          <w:rStyle w:val="TagStyle"/>
          <w:rtl/>
        </w:rPr>
        <w:t xml:space="preserve"> &lt;&lt; אורח &gt;&gt;</w:t>
      </w:r>
      <w:r>
        <w:rPr>
          <w:rtl/>
        </w:rPr>
        <w:t xml:space="preserve">   </w:t>
      </w:r>
      <w:bookmarkEnd w:id="1170"/>
    </w:p>
    <w:p w:rsidR="0004482E" w:rsidRDefault="0004482E" w:rsidP="0004482E">
      <w:pPr>
        <w:pStyle w:val="KeepWithNext"/>
        <w:rPr>
          <w:rtl/>
        </w:rPr>
      </w:pPr>
    </w:p>
    <w:p w:rsidR="0004482E" w:rsidRDefault="0079720B" w:rsidP="0004482E">
      <w:pPr>
        <w:rPr>
          <w:rtl/>
        </w:rPr>
      </w:pPr>
      <w:bookmarkStart w:id="1171" w:name="_ETM_Q1_2933944"/>
      <w:bookmarkStart w:id="1172" w:name="_ETM_Q1_2934024"/>
      <w:bookmarkEnd w:id="1171"/>
      <w:bookmarkEnd w:id="1172"/>
      <w:r>
        <w:rPr>
          <w:rFonts w:hint="cs"/>
          <w:rtl/>
        </w:rPr>
        <w:t xml:space="preserve">קודם כל, </w:t>
      </w:r>
      <w:bookmarkStart w:id="1173" w:name="_ETM_Q1_2932190"/>
      <w:bookmarkEnd w:id="1173"/>
      <w:r>
        <w:rPr>
          <w:rFonts w:hint="cs"/>
          <w:rtl/>
        </w:rPr>
        <w:t xml:space="preserve">בהארכות שיש פה יש כל מיני פעולות שאנו מבקשים לתת </w:t>
      </w:r>
      <w:bookmarkStart w:id="1174" w:name="_ETM_Q1_2935435"/>
      <w:bookmarkEnd w:id="1174"/>
      <w:r w:rsidR="0004482E">
        <w:rPr>
          <w:rFonts w:hint="cs"/>
          <w:rtl/>
        </w:rPr>
        <w:t xml:space="preserve">לגביהם אורכה ולפעמים הן </w:t>
      </w:r>
      <w:bookmarkStart w:id="1175" w:name="_ETM_Q1_2940285"/>
      <w:bookmarkEnd w:id="1175"/>
      <w:r w:rsidR="0004482E">
        <w:rPr>
          <w:rFonts w:hint="cs"/>
          <w:rtl/>
        </w:rPr>
        <w:t xml:space="preserve">שונות במהות שלהן. </w:t>
      </w:r>
      <w:r>
        <w:rPr>
          <w:rFonts w:hint="cs"/>
          <w:rtl/>
        </w:rPr>
        <w:t xml:space="preserve">כאשר אנו מדברים על פעולת עריכת שומה, זו פעולה שיש בה הפעלת שיקול דעת, </w:t>
      </w:r>
      <w:r w:rsidR="0004482E">
        <w:rPr>
          <w:rFonts w:hint="cs"/>
          <w:rtl/>
        </w:rPr>
        <w:t>ניהול משא ומתן, פעולה שנמ</w:t>
      </w:r>
      <w:r>
        <w:rPr>
          <w:rFonts w:hint="cs"/>
          <w:rtl/>
        </w:rPr>
        <w:t>ש</w:t>
      </w:r>
      <w:r w:rsidR="0004482E">
        <w:rPr>
          <w:rFonts w:hint="cs"/>
          <w:rtl/>
        </w:rPr>
        <w:t xml:space="preserve">כת ולכן אם </w:t>
      </w:r>
      <w:bookmarkStart w:id="1176" w:name="_ETM_Q1_2948130"/>
      <w:bookmarkEnd w:id="1176"/>
      <w:r w:rsidR="0004482E">
        <w:rPr>
          <w:rFonts w:hint="cs"/>
          <w:rtl/>
        </w:rPr>
        <w:t xml:space="preserve">יש שלושה חודשים שלא מתקיימת, </w:t>
      </w:r>
      <w:r>
        <w:rPr>
          <w:rFonts w:hint="cs"/>
          <w:rtl/>
        </w:rPr>
        <w:t xml:space="preserve">צריך שלושה חודשים נוספים כדי להשלים </w:t>
      </w:r>
      <w:r w:rsidR="0004482E">
        <w:rPr>
          <w:rFonts w:hint="cs"/>
          <w:rtl/>
        </w:rPr>
        <w:t xml:space="preserve">את הפעולה הזו. </w:t>
      </w:r>
      <w:r>
        <w:rPr>
          <w:rFonts w:hint="cs"/>
          <w:rtl/>
        </w:rPr>
        <w:t xml:space="preserve">במקרים שיש למשל נושא של מסירת הודעה </w:t>
      </w:r>
      <w:r w:rsidR="0004482E">
        <w:rPr>
          <w:rFonts w:hint="cs"/>
          <w:rtl/>
        </w:rPr>
        <w:t xml:space="preserve">ולמעשה מ-7.10 </w:t>
      </w:r>
      <w:bookmarkStart w:id="1177" w:name="_ETM_Q1_2958194"/>
      <w:bookmarkEnd w:id="1177"/>
      <w:r w:rsidR="0004482E">
        <w:rPr>
          <w:rFonts w:hint="cs"/>
          <w:rtl/>
        </w:rPr>
        <w:t xml:space="preserve">נניח היה עוד שבוע </w:t>
      </w:r>
      <w:r>
        <w:rPr>
          <w:rFonts w:hint="cs"/>
          <w:rtl/>
        </w:rPr>
        <w:t xml:space="preserve">כדי למסור את ההודעה </w:t>
      </w:r>
      <w:r w:rsidR="0004482E">
        <w:rPr>
          <w:rtl/>
        </w:rPr>
        <w:t>–</w:t>
      </w:r>
      <w:r w:rsidR="0004482E">
        <w:rPr>
          <w:rFonts w:hint="cs"/>
          <w:rtl/>
        </w:rPr>
        <w:t xml:space="preserve"> זה לא משהו מאוד מורכב, </w:t>
      </w:r>
      <w:bookmarkStart w:id="1178" w:name="_ETM_Q1_2964157"/>
      <w:bookmarkEnd w:id="1178"/>
      <w:r w:rsidR="0004482E">
        <w:rPr>
          <w:rFonts w:hint="cs"/>
          <w:rtl/>
        </w:rPr>
        <w:t xml:space="preserve">ואם היה צריך להיערך אליו לפני כן, </w:t>
      </w:r>
      <w:r>
        <w:rPr>
          <w:rFonts w:hint="cs"/>
          <w:rtl/>
        </w:rPr>
        <w:t xml:space="preserve">מן הסתם, הזמן שהפסידו בתקופה זה כשבוע, </w:t>
      </w:r>
      <w:r w:rsidR="0004482E">
        <w:rPr>
          <w:rFonts w:hint="cs"/>
          <w:rtl/>
        </w:rPr>
        <w:t xml:space="preserve">ואז לקחנו שלושה </w:t>
      </w:r>
      <w:bookmarkStart w:id="1179" w:name="_ETM_Q1_2972180"/>
      <w:bookmarkEnd w:id="1179"/>
      <w:r w:rsidR="0004482E">
        <w:rPr>
          <w:rFonts w:hint="cs"/>
          <w:rtl/>
        </w:rPr>
        <w:t>חודשים מאותו מועד וההארכה היא שבוע לאחר מכן.</w:t>
      </w:r>
    </w:p>
    <w:p w:rsidR="0004482E" w:rsidRDefault="0004482E" w:rsidP="0004482E">
      <w:pPr>
        <w:rPr>
          <w:rtl/>
        </w:rPr>
      </w:pPr>
      <w:bookmarkStart w:id="1180" w:name="_ETM_Q1_2978364"/>
      <w:bookmarkStart w:id="1181" w:name="_ETM_Q1_2978459"/>
      <w:bookmarkEnd w:id="1180"/>
      <w:bookmarkEnd w:id="1181"/>
    </w:p>
    <w:p w:rsidR="0004482E" w:rsidRDefault="0004482E" w:rsidP="0004482E">
      <w:pPr>
        <w:pStyle w:val="af6"/>
        <w:keepNext/>
        <w:rPr>
          <w:rtl/>
        </w:rPr>
      </w:pPr>
      <w:bookmarkStart w:id="1182" w:name="ET_yor_4762_136"/>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182"/>
    </w:p>
    <w:p w:rsidR="0004482E" w:rsidRDefault="0004482E" w:rsidP="0004482E">
      <w:pPr>
        <w:pStyle w:val="KeepWithNext"/>
        <w:rPr>
          <w:rtl/>
        </w:rPr>
      </w:pPr>
    </w:p>
    <w:p w:rsidR="0004482E" w:rsidRDefault="0079720B" w:rsidP="0004482E">
      <w:pPr>
        <w:rPr>
          <w:rtl/>
        </w:rPr>
      </w:pPr>
      <w:bookmarkStart w:id="1183" w:name="_ETM_Q1_2979210"/>
      <w:bookmarkEnd w:id="1183"/>
      <w:r>
        <w:rPr>
          <w:rFonts w:hint="cs"/>
          <w:rtl/>
        </w:rPr>
        <w:t xml:space="preserve">זה </w:t>
      </w:r>
      <w:bookmarkStart w:id="1184" w:name="_ETM_Q1_2976340"/>
      <w:bookmarkEnd w:id="1184"/>
      <w:r>
        <w:rPr>
          <w:rFonts w:hint="cs"/>
          <w:rtl/>
        </w:rPr>
        <w:t xml:space="preserve">לא נורא, אבל </w:t>
      </w:r>
      <w:r w:rsidR="0004482E">
        <w:rPr>
          <w:rFonts w:hint="cs"/>
          <w:rtl/>
        </w:rPr>
        <w:t xml:space="preserve">יש לך לפעמים </w:t>
      </w:r>
      <w:bookmarkStart w:id="1185" w:name="_ETM_Q1_2981346"/>
      <w:bookmarkEnd w:id="1185"/>
      <w:r w:rsidR="0004482E">
        <w:rPr>
          <w:rFonts w:hint="cs"/>
          <w:rtl/>
        </w:rPr>
        <w:t xml:space="preserve">תשובות הרבה יותר טובות. אני מצדיק את זה, החלטתם שהזמן </w:t>
      </w:r>
      <w:bookmarkStart w:id="1186" w:name="_ETM_Q1_2989380"/>
      <w:bookmarkEnd w:id="1186"/>
      <w:r w:rsidR="0004482E">
        <w:rPr>
          <w:rFonts w:hint="cs"/>
          <w:rtl/>
        </w:rPr>
        <w:t xml:space="preserve">יהיה שלושה חודשים. </w:t>
      </w:r>
      <w:r>
        <w:rPr>
          <w:rFonts w:hint="cs"/>
          <w:rtl/>
        </w:rPr>
        <w:t>ז</w:t>
      </w:r>
      <w:r w:rsidR="0004482E">
        <w:rPr>
          <w:rFonts w:hint="cs"/>
          <w:rtl/>
        </w:rPr>
        <w:t>ה נשמע חסר היגיון.</w:t>
      </w:r>
    </w:p>
    <w:p w:rsidR="0004482E" w:rsidRDefault="0004482E" w:rsidP="0004482E">
      <w:pPr>
        <w:rPr>
          <w:rtl/>
        </w:rPr>
      </w:pPr>
      <w:bookmarkStart w:id="1187" w:name="_ETM_Q1_2996728"/>
      <w:bookmarkStart w:id="1188" w:name="_ETM_Q1_2996828"/>
      <w:bookmarkStart w:id="1189" w:name="_ETM_Q1_2997497"/>
      <w:bookmarkEnd w:id="1187"/>
      <w:bookmarkEnd w:id="1188"/>
      <w:bookmarkEnd w:id="1189"/>
    </w:p>
    <w:p w:rsidR="0004482E" w:rsidRDefault="0004482E" w:rsidP="0004482E">
      <w:pPr>
        <w:pStyle w:val="a4"/>
        <w:keepNext/>
        <w:rPr>
          <w:rtl/>
        </w:rPr>
      </w:pPr>
      <w:bookmarkStart w:id="1190" w:name="ET_speaker_6127_137"/>
      <w:r w:rsidRPr="0004482E">
        <w:rPr>
          <w:rStyle w:val="TagStyle"/>
          <w:rtl/>
        </w:rPr>
        <w:t xml:space="preserve"> &lt;&lt; דובר &gt;&gt; </w:t>
      </w:r>
      <w:r>
        <w:rPr>
          <w:rtl/>
        </w:rPr>
        <w:t>ולדימיר בליאק (יש עתיד):</w:t>
      </w:r>
      <w:r w:rsidRPr="0004482E">
        <w:rPr>
          <w:rStyle w:val="TagStyle"/>
          <w:rtl/>
        </w:rPr>
        <w:t xml:space="preserve"> &lt;&lt; דובר &gt;&gt;</w:t>
      </w:r>
      <w:r>
        <w:rPr>
          <w:rtl/>
        </w:rPr>
        <w:t xml:space="preserve">   </w:t>
      </w:r>
      <w:bookmarkEnd w:id="1190"/>
    </w:p>
    <w:p w:rsidR="0004482E" w:rsidRDefault="0004482E" w:rsidP="0004482E">
      <w:pPr>
        <w:pStyle w:val="KeepWithNext"/>
        <w:rPr>
          <w:rtl/>
        </w:rPr>
      </w:pPr>
    </w:p>
    <w:p w:rsidR="0004482E" w:rsidRDefault="0004482E" w:rsidP="0004482E">
      <w:pPr>
        <w:rPr>
          <w:rtl/>
        </w:rPr>
      </w:pPr>
      <w:bookmarkStart w:id="1191" w:name="_ETM_Q1_2998122"/>
      <w:bookmarkStart w:id="1192" w:name="_ETM_Q1_2998197"/>
      <w:bookmarkEnd w:id="1191"/>
      <w:bookmarkEnd w:id="1192"/>
      <w:r>
        <w:rPr>
          <w:rFonts w:hint="cs"/>
          <w:rtl/>
        </w:rPr>
        <w:t>אפשר להשמ</w:t>
      </w:r>
      <w:r w:rsidR="0079720B">
        <w:rPr>
          <w:rFonts w:hint="cs"/>
          <w:rtl/>
        </w:rPr>
        <w:t>י</w:t>
      </w:r>
      <w:r>
        <w:rPr>
          <w:rFonts w:hint="cs"/>
          <w:rtl/>
        </w:rPr>
        <w:t xml:space="preserve">ע את עמדת </w:t>
      </w:r>
      <w:bookmarkStart w:id="1193" w:name="_ETM_Q1_3000328"/>
      <w:bookmarkEnd w:id="1193"/>
      <w:r w:rsidR="0079720B">
        <w:rPr>
          <w:rFonts w:hint="cs"/>
          <w:rtl/>
        </w:rPr>
        <w:t>הלשכה? מעניין אותי.</w:t>
      </w:r>
    </w:p>
    <w:p w:rsidR="0004482E" w:rsidRDefault="0004482E" w:rsidP="0004482E">
      <w:pPr>
        <w:rPr>
          <w:rtl/>
        </w:rPr>
      </w:pPr>
      <w:bookmarkStart w:id="1194" w:name="_ETM_Q1_3003742"/>
      <w:bookmarkStart w:id="1195" w:name="_ETM_Q1_3003833"/>
      <w:bookmarkStart w:id="1196" w:name="_ETM_Q1_3004717"/>
      <w:bookmarkEnd w:id="1194"/>
      <w:bookmarkEnd w:id="1195"/>
      <w:bookmarkEnd w:id="1196"/>
    </w:p>
    <w:p w:rsidR="0079720B" w:rsidRDefault="0079720B" w:rsidP="0079720B">
      <w:pPr>
        <w:pStyle w:val="af6"/>
        <w:keepNext/>
        <w:rPr>
          <w:rtl/>
        </w:rPr>
      </w:pPr>
      <w:bookmarkStart w:id="1197" w:name="ET_yor_4762_325"/>
      <w:r w:rsidRPr="0079720B">
        <w:rPr>
          <w:rStyle w:val="TagStyle"/>
          <w:rtl/>
        </w:rPr>
        <w:t xml:space="preserve"> &lt;&lt; יור &gt;&gt; </w:t>
      </w:r>
      <w:r>
        <w:rPr>
          <w:rtl/>
        </w:rPr>
        <w:t>היו"ר משה גפני:</w:t>
      </w:r>
      <w:r w:rsidRPr="0079720B">
        <w:rPr>
          <w:rStyle w:val="TagStyle"/>
          <w:rtl/>
        </w:rPr>
        <w:t xml:space="preserve"> &lt;&lt; יור &gt;&gt;</w:t>
      </w:r>
      <w:r>
        <w:rPr>
          <w:rtl/>
        </w:rPr>
        <w:t xml:space="preserve">   </w:t>
      </w:r>
      <w:bookmarkEnd w:id="1197"/>
    </w:p>
    <w:p w:rsidR="0079720B" w:rsidRDefault="0079720B" w:rsidP="0079720B">
      <w:pPr>
        <w:pStyle w:val="KeepWithNext"/>
        <w:rPr>
          <w:rtl/>
        </w:rPr>
      </w:pPr>
    </w:p>
    <w:p w:rsidR="0079720B" w:rsidRDefault="0079720B" w:rsidP="0079720B">
      <w:pPr>
        <w:rPr>
          <w:rtl/>
        </w:rPr>
      </w:pPr>
      <w:bookmarkStart w:id="1198" w:name="_ETM_Q1_3002400"/>
      <w:bookmarkEnd w:id="1198"/>
      <w:r>
        <w:rPr>
          <w:rFonts w:hint="cs"/>
          <w:rtl/>
        </w:rPr>
        <w:t>רגע, סיימי.</w:t>
      </w:r>
    </w:p>
    <w:p w:rsidR="0079720B" w:rsidRPr="0079720B" w:rsidRDefault="0079720B" w:rsidP="0079720B">
      <w:pPr>
        <w:rPr>
          <w:rtl/>
        </w:rPr>
      </w:pPr>
    </w:p>
    <w:p w:rsidR="0004482E" w:rsidRDefault="0004482E" w:rsidP="0004482E">
      <w:pPr>
        <w:pStyle w:val="af9"/>
        <w:keepNext/>
        <w:rPr>
          <w:rtl/>
        </w:rPr>
      </w:pPr>
      <w:bookmarkStart w:id="1199" w:name="ET_guest_729435_138"/>
      <w:r w:rsidRPr="0004482E">
        <w:rPr>
          <w:rStyle w:val="TagStyle"/>
          <w:rtl/>
        </w:rPr>
        <w:t xml:space="preserve"> &lt;&lt; אורח &gt;&gt; </w:t>
      </w:r>
      <w:r>
        <w:rPr>
          <w:rtl/>
        </w:rPr>
        <w:t>מירי סביון:</w:t>
      </w:r>
      <w:r w:rsidRPr="0004482E">
        <w:rPr>
          <w:rStyle w:val="TagStyle"/>
          <w:rtl/>
        </w:rPr>
        <w:t xml:space="preserve"> &lt;&lt; אורח &gt;&gt;</w:t>
      </w:r>
      <w:r>
        <w:rPr>
          <w:rtl/>
        </w:rPr>
        <w:t xml:space="preserve">   </w:t>
      </w:r>
      <w:bookmarkEnd w:id="1199"/>
    </w:p>
    <w:p w:rsidR="0004482E" w:rsidRDefault="0004482E" w:rsidP="0004482E">
      <w:pPr>
        <w:pStyle w:val="KeepWithNext"/>
        <w:rPr>
          <w:rtl/>
        </w:rPr>
      </w:pPr>
    </w:p>
    <w:p w:rsidR="0004482E" w:rsidRDefault="0079720B" w:rsidP="0079720B">
      <w:pPr>
        <w:rPr>
          <w:rtl/>
        </w:rPr>
      </w:pPr>
      <w:bookmarkStart w:id="1200" w:name="_ETM_Q1_3005459"/>
      <w:bookmarkStart w:id="1201" w:name="_ETM_Q1_3005509"/>
      <w:bookmarkEnd w:id="1200"/>
      <w:bookmarkEnd w:id="1201"/>
      <w:r>
        <w:rPr>
          <w:rFonts w:hint="cs"/>
          <w:rtl/>
        </w:rPr>
        <w:t xml:space="preserve">חשוב לי להבהיר לגבי שלושה חודשים של השומות כי הייתה חשובה. </w:t>
      </w:r>
      <w:r w:rsidR="0004482E">
        <w:rPr>
          <w:rFonts w:hint="cs"/>
          <w:rtl/>
        </w:rPr>
        <w:t xml:space="preserve">זה לא משהו שניסינו. אתן דוגמה. נניח שלאורך </w:t>
      </w:r>
      <w:bookmarkStart w:id="1202" w:name="_ETM_Q1_3010758"/>
      <w:bookmarkEnd w:id="1202"/>
      <w:r w:rsidR="0004482E">
        <w:rPr>
          <w:rFonts w:hint="cs"/>
          <w:rtl/>
        </w:rPr>
        <w:t xml:space="preserve">שנת 2023, מתחילת השנה ואולי עוד קודם </w:t>
      </w:r>
      <w:r>
        <w:rPr>
          <w:rFonts w:hint="cs"/>
          <w:rtl/>
        </w:rPr>
        <w:t xml:space="preserve">התקיימו הליכי שומה מול </w:t>
      </w:r>
      <w:bookmarkStart w:id="1203" w:name="_ETM_Q1_3015742"/>
      <w:bookmarkEnd w:id="1203"/>
      <w:r>
        <w:rPr>
          <w:rFonts w:hint="cs"/>
          <w:rtl/>
        </w:rPr>
        <w:t>תיק מאוד גדול של עסק</w:t>
      </w:r>
      <w:r w:rsidR="0004482E">
        <w:rPr>
          <w:rFonts w:hint="cs"/>
          <w:rtl/>
        </w:rPr>
        <w:t xml:space="preserve"> ענקי, </w:t>
      </w:r>
      <w:bookmarkStart w:id="1204" w:name="_ETM_Q1_3018348"/>
      <w:bookmarkEnd w:id="1204"/>
      <w:r w:rsidR="0004482E">
        <w:rPr>
          <w:rFonts w:hint="cs"/>
          <w:rtl/>
        </w:rPr>
        <w:t xml:space="preserve">עסקה גדולה או משהו כזה, </w:t>
      </w:r>
      <w:r>
        <w:rPr>
          <w:rFonts w:hint="cs"/>
          <w:rtl/>
        </w:rPr>
        <w:t xml:space="preserve">נערכו הרבה מאוד דיונים, הומצאו חומרים </w:t>
      </w:r>
      <w:r w:rsidR="0004482E">
        <w:rPr>
          <w:rFonts w:hint="cs"/>
          <w:rtl/>
        </w:rPr>
        <w:t xml:space="preserve">והמשא ומתן לא הבשיל, </w:t>
      </w:r>
      <w:bookmarkStart w:id="1205" w:name="_ETM_Q1_3025220"/>
      <w:bookmarkEnd w:id="1205"/>
      <w:r w:rsidR="0004482E">
        <w:rPr>
          <w:rFonts w:hint="cs"/>
          <w:rtl/>
        </w:rPr>
        <w:t xml:space="preserve">עד 7.10. </w:t>
      </w:r>
      <w:r>
        <w:rPr>
          <w:rFonts w:hint="cs"/>
          <w:rtl/>
        </w:rPr>
        <w:t xml:space="preserve">לא </w:t>
      </w:r>
      <w:bookmarkStart w:id="1206" w:name="_ETM_Q1_3026191"/>
      <w:bookmarkEnd w:id="1206"/>
      <w:r>
        <w:rPr>
          <w:rFonts w:hint="cs"/>
          <w:rtl/>
        </w:rPr>
        <w:t xml:space="preserve">הספיקו לסיים ולהגיע להסכם. </w:t>
      </w:r>
      <w:r w:rsidR="0004482E">
        <w:rPr>
          <w:rFonts w:hint="cs"/>
          <w:rtl/>
        </w:rPr>
        <w:t>ברג</w:t>
      </w:r>
      <w:r>
        <w:rPr>
          <w:rFonts w:hint="cs"/>
          <w:rtl/>
        </w:rPr>
        <w:t>י</w:t>
      </w:r>
      <w:r w:rsidR="0004482E">
        <w:rPr>
          <w:rFonts w:hint="cs"/>
          <w:rtl/>
        </w:rPr>
        <w:t xml:space="preserve">ל </w:t>
      </w:r>
      <w:r>
        <w:rPr>
          <w:rFonts w:hint="cs"/>
          <w:rtl/>
        </w:rPr>
        <w:t>ז</w:t>
      </w:r>
      <w:r w:rsidR="0004482E">
        <w:rPr>
          <w:rFonts w:hint="cs"/>
          <w:rtl/>
        </w:rPr>
        <w:t>ה לגיטימי וסביר, שנ</w:t>
      </w:r>
      <w:r>
        <w:rPr>
          <w:rFonts w:hint="cs"/>
          <w:rtl/>
        </w:rPr>
        <w:t>י</w:t>
      </w:r>
      <w:r w:rsidR="0004482E">
        <w:rPr>
          <w:rFonts w:hint="cs"/>
          <w:rtl/>
        </w:rPr>
        <w:t xml:space="preserve"> הצדדים יודעים שיש </w:t>
      </w:r>
      <w:bookmarkStart w:id="1207" w:name="_ETM_Q1_3034220"/>
      <w:bookmarkEnd w:id="1207"/>
      <w:r w:rsidR="0004482E">
        <w:rPr>
          <w:rFonts w:hint="cs"/>
          <w:rtl/>
        </w:rPr>
        <w:t xml:space="preserve">להם זמן </w:t>
      </w:r>
      <w:r>
        <w:rPr>
          <w:rFonts w:hint="cs"/>
          <w:rtl/>
        </w:rPr>
        <w:t>לשא</w:t>
      </w:r>
      <w:r w:rsidR="0004482E">
        <w:rPr>
          <w:rFonts w:hint="cs"/>
          <w:rtl/>
        </w:rPr>
        <w:t xml:space="preserve">ת ולתת עד גמר השנה הזאת, </w:t>
      </w:r>
      <w:r>
        <w:rPr>
          <w:rFonts w:hint="cs"/>
          <w:rtl/>
        </w:rPr>
        <w:t xml:space="preserve">לכן היה ברור שהדיונים יימשכו. </w:t>
      </w:r>
      <w:bookmarkStart w:id="1208" w:name="_ETM_Q1_3039224"/>
      <w:bookmarkEnd w:id="1208"/>
      <w:r>
        <w:rPr>
          <w:rFonts w:hint="cs"/>
          <w:rtl/>
        </w:rPr>
        <w:t xml:space="preserve">נניח שבאותו מקרה מדובר במחלוקת מס בהיקפים נרחבים, </w:t>
      </w:r>
      <w:r w:rsidR="0004482E">
        <w:rPr>
          <w:rFonts w:hint="cs"/>
          <w:rtl/>
        </w:rPr>
        <w:t xml:space="preserve">ונכון למדינה </w:t>
      </w:r>
      <w:bookmarkStart w:id="1209" w:name="_ETM_Q1_3042019"/>
      <w:bookmarkEnd w:id="1209"/>
      <w:r w:rsidR="0004482E">
        <w:rPr>
          <w:rFonts w:hint="cs"/>
          <w:rtl/>
        </w:rPr>
        <w:t>ולצד השני, נכון שהמס ההוגן ישולם</w:t>
      </w:r>
      <w:r>
        <w:rPr>
          <w:rFonts w:hint="cs"/>
          <w:rtl/>
        </w:rPr>
        <w:t>,</w:t>
      </w:r>
      <w:r w:rsidR="0004482E">
        <w:rPr>
          <w:rFonts w:hint="cs"/>
          <w:rtl/>
        </w:rPr>
        <w:t xml:space="preserve"> ודווקא עכשיו </w:t>
      </w:r>
      <w:r>
        <w:rPr>
          <w:rFonts w:hint="cs"/>
          <w:rtl/>
        </w:rPr>
        <w:t xml:space="preserve">גייסו את </w:t>
      </w:r>
      <w:bookmarkStart w:id="1210" w:name="_ETM_Q1_3047768"/>
      <w:bookmarkEnd w:id="1210"/>
      <w:r>
        <w:rPr>
          <w:rFonts w:hint="cs"/>
          <w:rtl/>
        </w:rPr>
        <w:t xml:space="preserve">המייצג או את העובד שלנו </w:t>
      </w:r>
      <w:r w:rsidR="0004482E">
        <w:rPr>
          <w:rFonts w:hint="cs"/>
          <w:rtl/>
        </w:rPr>
        <w:t xml:space="preserve">שעוסק בנושא </w:t>
      </w:r>
      <w:bookmarkStart w:id="1211" w:name="_ETM_Q1_3049260"/>
      <w:bookmarkEnd w:id="1211"/>
      <w:r w:rsidR="0004482E">
        <w:rPr>
          <w:rFonts w:hint="cs"/>
          <w:rtl/>
        </w:rPr>
        <w:t xml:space="preserve">הזה. לא נראה סביר שנלחיץ את כל המערכת </w:t>
      </w:r>
      <w:r>
        <w:rPr>
          <w:rFonts w:hint="cs"/>
          <w:rtl/>
        </w:rPr>
        <w:t xml:space="preserve">או שהמדינה תוותר על הנושא </w:t>
      </w:r>
      <w:bookmarkStart w:id="1212" w:name="_ETM_Q1_3054241"/>
      <w:bookmarkEnd w:id="1212"/>
      <w:r>
        <w:rPr>
          <w:rFonts w:hint="cs"/>
          <w:rtl/>
        </w:rPr>
        <w:t xml:space="preserve">הזה או שתוציא שומות </w:t>
      </w:r>
      <w:r w:rsidR="0004482E">
        <w:rPr>
          <w:rFonts w:hint="cs"/>
          <w:rtl/>
        </w:rPr>
        <w:t xml:space="preserve">ללא הסכם </w:t>
      </w:r>
      <w:bookmarkStart w:id="1213" w:name="_ETM_Q1_3056460"/>
      <w:bookmarkEnd w:id="1213"/>
      <w:r w:rsidR="0004482E">
        <w:rPr>
          <w:rFonts w:hint="cs"/>
          <w:rtl/>
        </w:rPr>
        <w:t xml:space="preserve">רק כדי שיסתיים ולכן אך נכון וראוי </w:t>
      </w:r>
      <w:r>
        <w:rPr>
          <w:rFonts w:hint="cs"/>
          <w:rtl/>
        </w:rPr>
        <w:t xml:space="preserve">שבמקרה כזה ניתן את הזמן הנוסף </w:t>
      </w:r>
      <w:bookmarkStart w:id="1214" w:name="_ETM_Q1_3062082"/>
      <w:bookmarkEnd w:id="1214"/>
      <w:r w:rsidR="0004482E">
        <w:rPr>
          <w:rFonts w:hint="cs"/>
          <w:rtl/>
        </w:rPr>
        <w:t xml:space="preserve">כדי לסיים את </w:t>
      </w:r>
      <w:bookmarkStart w:id="1215" w:name="_ETM_Q1_3063098"/>
      <w:bookmarkEnd w:id="1215"/>
      <w:r w:rsidR="0004482E">
        <w:rPr>
          <w:rFonts w:hint="cs"/>
          <w:rtl/>
        </w:rPr>
        <w:t xml:space="preserve">ההליכים האלה בצורה מסודרת עד סוף מרס. </w:t>
      </w:r>
      <w:r>
        <w:rPr>
          <w:rFonts w:hint="cs"/>
          <w:rtl/>
        </w:rPr>
        <w:t xml:space="preserve">זו הכוונה וזו דוגמה כדי להמחיש כמה החקיקה הזו חשובה </w:t>
      </w:r>
      <w:bookmarkStart w:id="1216" w:name="_ETM_Q1_3069401"/>
      <w:bookmarkEnd w:id="1216"/>
      <w:r w:rsidR="0004482E">
        <w:rPr>
          <w:rFonts w:hint="cs"/>
          <w:rtl/>
        </w:rPr>
        <w:t>ונכונה.</w:t>
      </w:r>
    </w:p>
    <w:p w:rsidR="0004482E" w:rsidRDefault="0004482E" w:rsidP="0004482E">
      <w:pPr>
        <w:rPr>
          <w:rtl/>
        </w:rPr>
      </w:pPr>
      <w:bookmarkStart w:id="1217" w:name="_ETM_Q1_3070244"/>
      <w:bookmarkStart w:id="1218" w:name="_ETM_Q1_3070341"/>
      <w:bookmarkEnd w:id="1217"/>
      <w:bookmarkEnd w:id="1218"/>
    </w:p>
    <w:p w:rsidR="0004482E" w:rsidRDefault="0004482E" w:rsidP="0004482E">
      <w:pPr>
        <w:pStyle w:val="af6"/>
        <w:keepNext/>
        <w:rPr>
          <w:rtl/>
        </w:rPr>
      </w:pPr>
      <w:bookmarkStart w:id="1219" w:name="ET_yor_4762_139"/>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219"/>
    </w:p>
    <w:p w:rsidR="0004482E" w:rsidRDefault="0004482E" w:rsidP="0004482E">
      <w:pPr>
        <w:pStyle w:val="KeepWithNext"/>
        <w:rPr>
          <w:rtl/>
        </w:rPr>
      </w:pPr>
    </w:p>
    <w:p w:rsidR="0004482E" w:rsidRDefault="0004482E" w:rsidP="0004482E">
      <w:pPr>
        <w:rPr>
          <w:rtl/>
        </w:rPr>
      </w:pPr>
      <w:bookmarkStart w:id="1220" w:name="_ETM_Q1_3071091"/>
      <w:bookmarkEnd w:id="1220"/>
      <w:r>
        <w:rPr>
          <w:rFonts w:hint="cs"/>
          <w:rtl/>
        </w:rPr>
        <w:t>תודה.</w:t>
      </w:r>
    </w:p>
    <w:p w:rsidR="0004482E" w:rsidRDefault="0004482E" w:rsidP="0004482E">
      <w:pPr>
        <w:rPr>
          <w:rtl/>
        </w:rPr>
      </w:pPr>
      <w:bookmarkStart w:id="1221" w:name="_ETM_Q1_3072060"/>
      <w:bookmarkStart w:id="1222" w:name="_ETM_Q1_3072136"/>
      <w:bookmarkStart w:id="1223" w:name="_ETM_Q1_3073198"/>
      <w:bookmarkEnd w:id="1221"/>
      <w:bookmarkEnd w:id="1222"/>
      <w:bookmarkEnd w:id="1223"/>
    </w:p>
    <w:p w:rsidR="0004482E" w:rsidRDefault="0004482E" w:rsidP="0004482E">
      <w:pPr>
        <w:pStyle w:val="af9"/>
        <w:keepNext/>
        <w:rPr>
          <w:rtl/>
        </w:rPr>
      </w:pPr>
      <w:bookmarkStart w:id="1224" w:name="ET_guest_630399_140"/>
      <w:r w:rsidRPr="0004482E">
        <w:rPr>
          <w:rStyle w:val="TagStyle"/>
          <w:rtl/>
        </w:rPr>
        <w:t xml:space="preserve"> &lt;&lt; אורח &gt;&gt; </w:t>
      </w:r>
      <w:r>
        <w:rPr>
          <w:rtl/>
        </w:rPr>
        <w:t>גק בלנגה:</w:t>
      </w:r>
      <w:r w:rsidRPr="0004482E">
        <w:rPr>
          <w:rStyle w:val="TagStyle"/>
          <w:rtl/>
        </w:rPr>
        <w:t xml:space="preserve"> &lt;&lt; אורח &gt;&gt;</w:t>
      </w:r>
      <w:r>
        <w:rPr>
          <w:rtl/>
        </w:rPr>
        <w:t xml:space="preserve">   </w:t>
      </w:r>
      <w:bookmarkEnd w:id="1224"/>
    </w:p>
    <w:p w:rsidR="0004482E" w:rsidRDefault="0004482E" w:rsidP="0004482E">
      <w:pPr>
        <w:pStyle w:val="KeepWithNext"/>
        <w:rPr>
          <w:rtl/>
        </w:rPr>
      </w:pPr>
    </w:p>
    <w:p w:rsidR="0079720B" w:rsidRDefault="0004482E" w:rsidP="0079720B">
      <w:pPr>
        <w:rPr>
          <w:rtl/>
        </w:rPr>
      </w:pPr>
      <w:bookmarkStart w:id="1225" w:name="_ETM_Q1_3073810"/>
      <w:bookmarkStart w:id="1226" w:name="_ETM_Q1_3073895"/>
      <w:bookmarkEnd w:id="1225"/>
      <w:bookmarkEnd w:id="1226"/>
      <w:r>
        <w:rPr>
          <w:rFonts w:hint="cs"/>
          <w:rtl/>
        </w:rPr>
        <w:t xml:space="preserve">שלושה דברים, אדוני, </w:t>
      </w:r>
      <w:bookmarkStart w:id="1227" w:name="_ETM_Q1_3076606"/>
      <w:bookmarkEnd w:id="1227"/>
      <w:r w:rsidR="0079720B">
        <w:rPr>
          <w:rFonts w:hint="cs"/>
          <w:rtl/>
        </w:rPr>
        <w:t xml:space="preserve">אחד, סוכם עם רשות המיסים שכל מה שמירי </w:t>
      </w:r>
      <w:r>
        <w:rPr>
          <w:rFonts w:hint="cs"/>
          <w:rtl/>
        </w:rPr>
        <w:t xml:space="preserve">הסבירה כרגע שיהיה מכתב שנקבל אותו וגם אתם תקבלו אותו </w:t>
      </w:r>
      <w:bookmarkStart w:id="1228" w:name="_ETM_Q1_3084212"/>
      <w:bookmarkEnd w:id="1228"/>
      <w:r>
        <w:rPr>
          <w:rFonts w:hint="cs"/>
          <w:rtl/>
        </w:rPr>
        <w:t>לפני ההצבעה על החוק הזה</w:t>
      </w:r>
      <w:r w:rsidR="0079720B">
        <w:rPr>
          <w:rFonts w:hint="cs"/>
          <w:rtl/>
        </w:rPr>
        <w:t>,</w:t>
      </w:r>
      <w:r>
        <w:rPr>
          <w:rFonts w:hint="cs"/>
          <w:rtl/>
        </w:rPr>
        <w:t xml:space="preserve"> </w:t>
      </w:r>
      <w:r w:rsidR="0079720B">
        <w:rPr>
          <w:rFonts w:hint="cs"/>
          <w:rtl/>
        </w:rPr>
        <w:t xml:space="preserve">שיסדיר את </w:t>
      </w:r>
      <w:bookmarkStart w:id="1229" w:name="_ETM_Q1_3086822"/>
      <w:bookmarkEnd w:id="1229"/>
      <w:r w:rsidR="0079720B">
        <w:rPr>
          <w:rFonts w:hint="cs"/>
          <w:rtl/>
        </w:rPr>
        <w:t>ההתיישנות של הדוחות שהוגשו בשנים 18', 19'.</w:t>
      </w:r>
    </w:p>
    <w:p w:rsidR="0079720B" w:rsidRDefault="0079720B" w:rsidP="0079720B">
      <w:pPr>
        <w:rPr>
          <w:rtl/>
        </w:rPr>
      </w:pPr>
    </w:p>
    <w:p w:rsidR="0079720B" w:rsidRDefault="0079720B" w:rsidP="0079720B">
      <w:pPr>
        <w:pStyle w:val="af6"/>
        <w:keepNext/>
        <w:rPr>
          <w:rtl/>
        </w:rPr>
      </w:pPr>
      <w:bookmarkStart w:id="1230" w:name="ET_yor_4762_326"/>
      <w:r w:rsidRPr="0079720B">
        <w:rPr>
          <w:rStyle w:val="TagStyle"/>
          <w:rtl/>
        </w:rPr>
        <w:t xml:space="preserve"> &lt;&lt; יור &gt;&gt; </w:t>
      </w:r>
      <w:r>
        <w:rPr>
          <w:rtl/>
        </w:rPr>
        <w:t>היו"ר משה גפני:</w:t>
      </w:r>
      <w:r w:rsidRPr="0079720B">
        <w:rPr>
          <w:rStyle w:val="TagStyle"/>
          <w:rtl/>
        </w:rPr>
        <w:t xml:space="preserve"> &lt;&lt; יור &gt;&gt;</w:t>
      </w:r>
      <w:r>
        <w:rPr>
          <w:rtl/>
        </w:rPr>
        <w:t xml:space="preserve">   </w:t>
      </w:r>
      <w:bookmarkEnd w:id="1230"/>
    </w:p>
    <w:p w:rsidR="0079720B" w:rsidRDefault="0079720B" w:rsidP="0079720B">
      <w:pPr>
        <w:pStyle w:val="KeepWithNext"/>
        <w:rPr>
          <w:rtl/>
        </w:rPr>
      </w:pPr>
    </w:p>
    <w:p w:rsidR="0079720B" w:rsidRDefault="0079720B" w:rsidP="0079720B">
      <w:pPr>
        <w:rPr>
          <w:rtl/>
        </w:rPr>
      </w:pPr>
      <w:r>
        <w:rPr>
          <w:rFonts w:hint="cs"/>
          <w:rtl/>
        </w:rPr>
        <w:t>לא זו הייתה השאלה אלא אם אתם מסכימים.</w:t>
      </w:r>
    </w:p>
    <w:p w:rsidR="0079720B" w:rsidRDefault="0079720B" w:rsidP="0079720B">
      <w:pPr>
        <w:rPr>
          <w:rtl/>
        </w:rPr>
      </w:pPr>
      <w:bookmarkStart w:id="1231" w:name="_ETM_Q1_3091421"/>
      <w:bookmarkStart w:id="1232" w:name="_ETM_Q1_3091554"/>
      <w:bookmarkStart w:id="1233" w:name="_ETM_Q1_3093147"/>
      <w:bookmarkEnd w:id="1231"/>
      <w:bookmarkEnd w:id="1232"/>
      <w:bookmarkEnd w:id="1233"/>
    </w:p>
    <w:p w:rsidR="0079720B" w:rsidRDefault="0079720B" w:rsidP="0079720B">
      <w:pPr>
        <w:pStyle w:val="af9"/>
        <w:keepNext/>
        <w:rPr>
          <w:rtl/>
        </w:rPr>
      </w:pPr>
      <w:bookmarkStart w:id="1234" w:name="ET_guest_630399_327"/>
      <w:r w:rsidRPr="0079720B">
        <w:rPr>
          <w:rStyle w:val="TagStyle"/>
          <w:rtl/>
        </w:rPr>
        <w:t xml:space="preserve"> &lt;&lt; אורח &gt;&gt; </w:t>
      </w:r>
      <w:r>
        <w:rPr>
          <w:rtl/>
        </w:rPr>
        <w:t>גק בלנגה:</w:t>
      </w:r>
      <w:r w:rsidRPr="0079720B">
        <w:rPr>
          <w:rStyle w:val="TagStyle"/>
          <w:rtl/>
        </w:rPr>
        <w:t xml:space="preserve"> &lt;&lt; אורח &gt;&gt;</w:t>
      </w:r>
      <w:r>
        <w:rPr>
          <w:rtl/>
        </w:rPr>
        <w:t xml:space="preserve">   </w:t>
      </w:r>
      <w:bookmarkEnd w:id="1234"/>
    </w:p>
    <w:p w:rsidR="0079720B" w:rsidRDefault="0079720B" w:rsidP="0079720B">
      <w:pPr>
        <w:pStyle w:val="KeepWithNext"/>
        <w:rPr>
          <w:rtl/>
        </w:rPr>
      </w:pPr>
    </w:p>
    <w:p w:rsidR="0004482E" w:rsidRDefault="0079720B" w:rsidP="0079720B">
      <w:pPr>
        <w:rPr>
          <w:rtl/>
        </w:rPr>
      </w:pPr>
      <w:bookmarkStart w:id="1235" w:name="_ETM_Q1_3094068"/>
      <w:bookmarkStart w:id="1236" w:name="_ETM_Q1_3094231"/>
      <w:bookmarkEnd w:id="1235"/>
      <w:bookmarkEnd w:id="1236"/>
      <w:r>
        <w:rPr>
          <w:rFonts w:hint="cs"/>
          <w:rtl/>
        </w:rPr>
        <w:t xml:space="preserve">מסכימים אבל רוצים לראות </w:t>
      </w:r>
      <w:bookmarkStart w:id="1237" w:name="_ETM_Q1_3095697"/>
      <w:bookmarkEnd w:id="1237"/>
      <w:r>
        <w:rPr>
          <w:rFonts w:hint="cs"/>
          <w:rtl/>
        </w:rPr>
        <w:t xml:space="preserve">את הנוסח של ההארכה, </w:t>
      </w:r>
      <w:r w:rsidR="0004482E">
        <w:rPr>
          <w:rFonts w:hint="cs"/>
          <w:rtl/>
        </w:rPr>
        <w:t xml:space="preserve">על מי בדיוק חל. הוא </w:t>
      </w:r>
      <w:bookmarkStart w:id="1238" w:name="_ETM_Q1_3106148"/>
      <w:bookmarkEnd w:id="1238"/>
      <w:r w:rsidR="0004482E">
        <w:rPr>
          <w:rFonts w:hint="cs"/>
          <w:rtl/>
        </w:rPr>
        <w:t xml:space="preserve">לא חל על הכול. </w:t>
      </w:r>
      <w:r>
        <w:rPr>
          <w:rFonts w:hint="cs"/>
          <w:rtl/>
        </w:rPr>
        <w:t xml:space="preserve">הסיכום עם רשות המיסים שזה חל </w:t>
      </w:r>
      <w:bookmarkStart w:id="1239" w:name="_ETM_Q1_3109874"/>
      <w:bookmarkEnd w:id="1239"/>
      <w:r>
        <w:rPr>
          <w:rFonts w:hint="cs"/>
          <w:rtl/>
        </w:rPr>
        <w:t xml:space="preserve">רק על מקרים שרשות המיסים פנתה </w:t>
      </w:r>
      <w:r w:rsidR="0004482E">
        <w:rPr>
          <w:rtl/>
        </w:rPr>
        <w:t>–</w:t>
      </w:r>
      <w:r w:rsidR="0004482E">
        <w:rPr>
          <w:rFonts w:hint="cs"/>
          <w:rtl/>
        </w:rPr>
        <w:t xml:space="preserve"> </w:t>
      </w:r>
      <w:r>
        <w:rPr>
          <w:rFonts w:hint="cs"/>
          <w:rtl/>
        </w:rPr>
        <w:t xml:space="preserve">זה לא הנוסח </w:t>
      </w:r>
      <w:bookmarkStart w:id="1240" w:name="_ETM_Q1_3123314"/>
      <w:bookmarkEnd w:id="1240"/>
      <w:r>
        <w:rPr>
          <w:rFonts w:hint="cs"/>
          <w:rtl/>
        </w:rPr>
        <w:t xml:space="preserve">פה. </w:t>
      </w:r>
      <w:r w:rsidR="0004482E">
        <w:rPr>
          <w:rFonts w:hint="cs"/>
          <w:rtl/>
        </w:rPr>
        <w:t xml:space="preserve">יש מכתבים, </w:t>
      </w:r>
      <w:r>
        <w:rPr>
          <w:rFonts w:hint="cs"/>
          <w:rtl/>
        </w:rPr>
        <w:t xml:space="preserve">שלפעמים אנו מלווים חקיקה, יש </w:t>
      </w:r>
      <w:r w:rsidR="0004482E">
        <w:rPr>
          <w:rFonts w:hint="cs"/>
          <w:rtl/>
        </w:rPr>
        <w:t xml:space="preserve">היסטוריה בוועדה </w:t>
      </w:r>
      <w:bookmarkStart w:id="1241" w:name="_ETM_Q1_3128766"/>
      <w:bookmarkEnd w:id="1241"/>
      <w:r w:rsidR="0004482E">
        <w:rPr>
          <w:rFonts w:hint="cs"/>
          <w:rtl/>
        </w:rPr>
        <w:t>הזאת. מקרים שרשות המיסים, מאחר שבין 6.10 ל-31.10 הי</w:t>
      </w:r>
      <w:r>
        <w:rPr>
          <w:rFonts w:hint="cs"/>
          <w:rtl/>
        </w:rPr>
        <w:t>י</w:t>
      </w:r>
      <w:r w:rsidR="0004482E">
        <w:rPr>
          <w:rFonts w:hint="cs"/>
          <w:rtl/>
        </w:rPr>
        <w:t xml:space="preserve">תה תקופה </w:t>
      </w:r>
      <w:bookmarkStart w:id="1242" w:name="_ETM_Q1_3137951"/>
      <w:bookmarkEnd w:id="1242"/>
      <w:r w:rsidR="0004482E">
        <w:rPr>
          <w:rFonts w:hint="cs"/>
          <w:rtl/>
        </w:rPr>
        <w:t xml:space="preserve">שהייתה מעין הקפאה ברשות המיסים, </w:t>
      </w:r>
      <w:r>
        <w:rPr>
          <w:rFonts w:hint="cs"/>
          <w:rtl/>
        </w:rPr>
        <w:t xml:space="preserve">מקרים שכבר פנו לנישום </w:t>
      </w:r>
      <w:bookmarkStart w:id="1243" w:name="_ETM_Q1_3142303"/>
      <w:bookmarkEnd w:id="1243"/>
      <w:r>
        <w:rPr>
          <w:rFonts w:hint="cs"/>
          <w:rtl/>
        </w:rPr>
        <w:t xml:space="preserve">וביקשו חומר </w:t>
      </w:r>
      <w:r w:rsidR="0004482E">
        <w:rPr>
          <w:rFonts w:hint="cs"/>
          <w:rtl/>
        </w:rPr>
        <w:t xml:space="preserve">עד סוף אוקטובר יוכלו להמשיך </w:t>
      </w:r>
      <w:bookmarkStart w:id="1244" w:name="_ETM_Q1_3145311"/>
      <w:bookmarkEnd w:id="1244"/>
      <w:r w:rsidR="0004482E">
        <w:rPr>
          <w:rFonts w:hint="cs"/>
          <w:rtl/>
        </w:rPr>
        <w:t xml:space="preserve">לבדוק אותם. </w:t>
      </w:r>
      <w:r>
        <w:rPr>
          <w:rFonts w:hint="cs"/>
          <w:rtl/>
        </w:rPr>
        <w:t>ז</w:t>
      </w:r>
      <w:r w:rsidR="0004482E">
        <w:rPr>
          <w:rFonts w:hint="cs"/>
          <w:rtl/>
        </w:rPr>
        <w:t xml:space="preserve">ה רק המקרים האלה. אנו מחכים לראות את </w:t>
      </w:r>
      <w:bookmarkStart w:id="1245" w:name="_ETM_Q1_3151676"/>
      <w:bookmarkEnd w:id="1245"/>
      <w:r>
        <w:rPr>
          <w:rFonts w:hint="cs"/>
          <w:rtl/>
        </w:rPr>
        <w:t>הנוסח</w:t>
      </w:r>
      <w:r w:rsidR="0004482E">
        <w:rPr>
          <w:rFonts w:hint="cs"/>
          <w:rtl/>
        </w:rPr>
        <w:t xml:space="preserve"> </w:t>
      </w:r>
      <w:r w:rsidR="0004482E">
        <w:rPr>
          <w:rtl/>
        </w:rPr>
        <w:t>–</w:t>
      </w:r>
      <w:r w:rsidR="0004482E">
        <w:rPr>
          <w:rFonts w:hint="cs"/>
          <w:rtl/>
        </w:rPr>
        <w:t xml:space="preserve"> טרם ראינו אותו.</w:t>
      </w:r>
      <w:r>
        <w:rPr>
          <w:rFonts w:hint="cs"/>
          <w:rtl/>
        </w:rPr>
        <w:t xml:space="preserve"> זה אחד.</w:t>
      </w:r>
    </w:p>
    <w:p w:rsidR="0004482E" w:rsidRDefault="0004482E" w:rsidP="0004482E">
      <w:pPr>
        <w:rPr>
          <w:rtl/>
        </w:rPr>
      </w:pPr>
      <w:bookmarkStart w:id="1246" w:name="_ETM_Q1_3154627"/>
      <w:bookmarkStart w:id="1247" w:name="_ETM_Q1_3154730"/>
      <w:bookmarkEnd w:id="1246"/>
      <w:bookmarkEnd w:id="1247"/>
    </w:p>
    <w:p w:rsidR="0004482E" w:rsidRDefault="0079720B" w:rsidP="0004482E">
      <w:pPr>
        <w:rPr>
          <w:rtl/>
        </w:rPr>
      </w:pPr>
      <w:bookmarkStart w:id="1248" w:name="_ETM_Q1_3154764"/>
      <w:bookmarkStart w:id="1249" w:name="_ETM_Q1_3154847"/>
      <w:bookmarkEnd w:id="1248"/>
      <w:bookmarkEnd w:id="1249"/>
      <w:r>
        <w:rPr>
          <w:rFonts w:hint="cs"/>
          <w:rtl/>
        </w:rPr>
        <w:t xml:space="preserve">שתיים, לגבי סמכות שר האוצר אנו </w:t>
      </w:r>
      <w:bookmarkStart w:id="1250" w:name="_ETM_Q1_3154540"/>
      <w:bookmarkEnd w:id="1250"/>
      <w:r>
        <w:rPr>
          <w:rFonts w:hint="cs"/>
          <w:rtl/>
        </w:rPr>
        <w:t xml:space="preserve">מסכימים שתהיה רק במקומות </w:t>
      </w:r>
      <w:r w:rsidR="0004482E">
        <w:rPr>
          <w:rFonts w:hint="cs"/>
          <w:rtl/>
        </w:rPr>
        <w:t>שיש הקלות.</w:t>
      </w:r>
    </w:p>
    <w:p w:rsidR="0004482E" w:rsidRDefault="0004482E" w:rsidP="0004482E">
      <w:pPr>
        <w:rPr>
          <w:rtl/>
        </w:rPr>
      </w:pPr>
      <w:bookmarkStart w:id="1251" w:name="_ETM_Q1_3158572"/>
      <w:bookmarkStart w:id="1252" w:name="_ETM_Q1_3158663"/>
      <w:bookmarkEnd w:id="1251"/>
      <w:bookmarkEnd w:id="1252"/>
    </w:p>
    <w:p w:rsidR="0004482E" w:rsidRDefault="0004482E" w:rsidP="0004482E">
      <w:pPr>
        <w:pStyle w:val="af6"/>
        <w:keepNext/>
        <w:rPr>
          <w:rtl/>
        </w:rPr>
      </w:pPr>
      <w:bookmarkStart w:id="1253" w:name="ET_yor_4762_141"/>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253"/>
    </w:p>
    <w:p w:rsidR="0004482E" w:rsidRDefault="0004482E" w:rsidP="0004482E">
      <w:pPr>
        <w:pStyle w:val="KeepWithNext"/>
        <w:rPr>
          <w:rtl/>
        </w:rPr>
      </w:pPr>
    </w:p>
    <w:p w:rsidR="0004482E" w:rsidRDefault="0004482E" w:rsidP="0079720B">
      <w:pPr>
        <w:rPr>
          <w:rtl/>
        </w:rPr>
      </w:pPr>
      <w:bookmarkStart w:id="1254" w:name="_ETM_Q1_3159493"/>
      <w:bookmarkEnd w:id="1254"/>
      <w:r>
        <w:rPr>
          <w:rFonts w:hint="cs"/>
          <w:rtl/>
        </w:rPr>
        <w:t xml:space="preserve">איפה יש סמכות שר </w:t>
      </w:r>
      <w:bookmarkStart w:id="1255" w:name="_ETM_Q1_3162517"/>
      <w:bookmarkEnd w:id="1255"/>
      <w:r>
        <w:rPr>
          <w:rFonts w:hint="cs"/>
          <w:rtl/>
        </w:rPr>
        <w:t>האוצר?</w:t>
      </w:r>
    </w:p>
    <w:p w:rsidR="0004482E" w:rsidRDefault="0004482E" w:rsidP="0004482E">
      <w:pPr>
        <w:rPr>
          <w:rtl/>
        </w:rPr>
      </w:pPr>
      <w:bookmarkStart w:id="1256" w:name="_ETM_Q1_3163777"/>
      <w:bookmarkStart w:id="1257" w:name="_ETM_Q1_3163868"/>
      <w:bookmarkEnd w:id="1256"/>
      <w:bookmarkEnd w:id="1257"/>
    </w:p>
    <w:p w:rsidR="0004482E" w:rsidRDefault="0004482E" w:rsidP="0004482E">
      <w:pPr>
        <w:pStyle w:val="-"/>
        <w:keepNext/>
        <w:rPr>
          <w:rtl/>
        </w:rPr>
      </w:pPr>
      <w:bookmarkStart w:id="1258" w:name="ET_speakercontinue_630399_142"/>
      <w:r w:rsidRPr="0004482E">
        <w:rPr>
          <w:rStyle w:val="TagStyle"/>
          <w:rtl/>
        </w:rPr>
        <w:t xml:space="preserve"> &lt;&lt; דובר_המשך &gt;&gt; </w:t>
      </w:r>
      <w:r>
        <w:rPr>
          <w:rtl/>
        </w:rPr>
        <w:t>גק בלנגה:</w:t>
      </w:r>
      <w:r w:rsidRPr="0004482E">
        <w:rPr>
          <w:rStyle w:val="TagStyle"/>
          <w:rtl/>
        </w:rPr>
        <w:t xml:space="preserve"> &lt;&lt; דובר_המשך &gt;&gt;</w:t>
      </w:r>
      <w:r>
        <w:rPr>
          <w:rtl/>
        </w:rPr>
        <w:t xml:space="preserve">   </w:t>
      </w:r>
      <w:bookmarkEnd w:id="1258"/>
    </w:p>
    <w:p w:rsidR="0004482E" w:rsidRDefault="0004482E" w:rsidP="0004482E">
      <w:pPr>
        <w:pStyle w:val="KeepWithNext"/>
        <w:rPr>
          <w:rtl/>
        </w:rPr>
      </w:pPr>
    </w:p>
    <w:p w:rsidR="0004482E" w:rsidRDefault="0004482E" w:rsidP="0004482E">
      <w:pPr>
        <w:rPr>
          <w:rtl/>
        </w:rPr>
      </w:pPr>
      <w:bookmarkStart w:id="1259" w:name="_ETM_Q1_3164578"/>
      <w:bookmarkEnd w:id="1259"/>
      <w:r>
        <w:rPr>
          <w:rFonts w:hint="cs"/>
          <w:rtl/>
        </w:rPr>
        <w:t>בסוף החוק</w:t>
      </w:r>
      <w:r w:rsidR="0079720B">
        <w:rPr>
          <w:rFonts w:hint="cs"/>
          <w:rtl/>
        </w:rPr>
        <w:t xml:space="preserve"> הזה</w:t>
      </w:r>
      <w:r>
        <w:rPr>
          <w:rFonts w:hint="cs"/>
          <w:rtl/>
        </w:rPr>
        <w:t>.</w:t>
      </w:r>
    </w:p>
    <w:p w:rsidR="0004482E" w:rsidRDefault="0004482E" w:rsidP="0004482E">
      <w:pPr>
        <w:rPr>
          <w:rtl/>
        </w:rPr>
      </w:pPr>
      <w:bookmarkStart w:id="1260" w:name="_ETM_Q1_3166176"/>
      <w:bookmarkStart w:id="1261" w:name="_ETM_Q1_3166267"/>
      <w:bookmarkEnd w:id="1260"/>
      <w:bookmarkEnd w:id="1261"/>
    </w:p>
    <w:p w:rsidR="0004482E" w:rsidRDefault="0004482E" w:rsidP="0004482E">
      <w:pPr>
        <w:pStyle w:val="af6"/>
        <w:keepNext/>
        <w:rPr>
          <w:rtl/>
        </w:rPr>
      </w:pPr>
      <w:bookmarkStart w:id="1262" w:name="ET_yor_4762_143"/>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262"/>
    </w:p>
    <w:p w:rsidR="0004482E" w:rsidRDefault="0004482E" w:rsidP="0004482E">
      <w:pPr>
        <w:pStyle w:val="KeepWithNext"/>
        <w:rPr>
          <w:rtl/>
        </w:rPr>
      </w:pPr>
    </w:p>
    <w:p w:rsidR="0004482E" w:rsidRDefault="0004482E" w:rsidP="0079720B">
      <w:pPr>
        <w:rPr>
          <w:rtl/>
        </w:rPr>
      </w:pPr>
      <w:bookmarkStart w:id="1263" w:name="_ETM_Q1_3166944"/>
      <w:bookmarkEnd w:id="1263"/>
      <w:r>
        <w:rPr>
          <w:rFonts w:hint="cs"/>
          <w:rtl/>
        </w:rPr>
        <w:t xml:space="preserve">אז תגיד בסוף החוק. </w:t>
      </w:r>
      <w:r w:rsidR="0079720B">
        <w:rPr>
          <w:rFonts w:hint="cs"/>
          <w:rtl/>
        </w:rPr>
        <w:t xml:space="preserve">אנחנו לא יושבים על הטריבונה. אנחנו המחוקקים. זה שאתם מגיעים להסכמות ואנו לא יודעים מזה בכלל, </w:t>
      </w:r>
      <w:r>
        <w:rPr>
          <w:rFonts w:hint="cs"/>
          <w:rtl/>
        </w:rPr>
        <w:t xml:space="preserve">והנוסח שמונח לפנינו הוא אחר </w:t>
      </w:r>
      <w:bookmarkStart w:id="1264" w:name="_ETM_Q1_3173494"/>
      <w:bookmarkEnd w:id="1264"/>
      <w:r>
        <w:rPr>
          <w:rFonts w:hint="cs"/>
          <w:rtl/>
        </w:rPr>
        <w:t>לגמרי ואתה הולך לדב</w:t>
      </w:r>
      <w:r w:rsidR="0079720B">
        <w:rPr>
          <w:rFonts w:hint="cs"/>
          <w:rtl/>
        </w:rPr>
        <w:t>ר על הסעיף האחרון ששר האוצר יכו</w:t>
      </w:r>
      <w:r>
        <w:rPr>
          <w:rFonts w:hint="cs"/>
          <w:rtl/>
        </w:rPr>
        <w:t>ל</w:t>
      </w:r>
      <w:bookmarkStart w:id="1265" w:name="_ETM_Q1_3180411"/>
      <w:bookmarkEnd w:id="1265"/>
      <w:r w:rsidR="0079720B">
        <w:rPr>
          <w:rFonts w:hint="cs"/>
          <w:rtl/>
        </w:rPr>
        <w:t xml:space="preserve"> </w:t>
      </w:r>
      <w:r>
        <w:rPr>
          <w:rFonts w:hint="cs"/>
          <w:rtl/>
        </w:rPr>
        <w:t>לעש</w:t>
      </w:r>
      <w:r w:rsidR="0079720B">
        <w:rPr>
          <w:rFonts w:hint="cs"/>
          <w:rtl/>
        </w:rPr>
        <w:t>ו</w:t>
      </w:r>
      <w:r>
        <w:rPr>
          <w:rFonts w:hint="cs"/>
          <w:rtl/>
        </w:rPr>
        <w:t xml:space="preserve">ת מה שהוא רוצה </w:t>
      </w:r>
      <w:r>
        <w:rPr>
          <w:rtl/>
        </w:rPr>
        <w:t>–</w:t>
      </w:r>
      <w:r>
        <w:rPr>
          <w:rFonts w:hint="cs"/>
          <w:rtl/>
        </w:rPr>
        <w:t xml:space="preserve"> מיותר לגמרי.</w:t>
      </w:r>
    </w:p>
    <w:p w:rsidR="0004482E" w:rsidRDefault="0004482E" w:rsidP="0004482E">
      <w:pPr>
        <w:rPr>
          <w:rtl/>
        </w:rPr>
      </w:pPr>
      <w:bookmarkStart w:id="1266" w:name="_ETM_Q1_3184656"/>
      <w:bookmarkStart w:id="1267" w:name="_ETM_Q1_3184744"/>
      <w:bookmarkEnd w:id="1266"/>
      <w:bookmarkEnd w:id="1267"/>
    </w:p>
    <w:p w:rsidR="0004482E" w:rsidRDefault="0004482E" w:rsidP="0004482E">
      <w:pPr>
        <w:pStyle w:val="-"/>
        <w:keepNext/>
        <w:rPr>
          <w:rtl/>
        </w:rPr>
      </w:pPr>
      <w:bookmarkStart w:id="1268" w:name="ET_speakercontinue_630399_144"/>
      <w:r w:rsidRPr="0004482E">
        <w:rPr>
          <w:rStyle w:val="TagStyle"/>
          <w:rtl/>
        </w:rPr>
        <w:t xml:space="preserve"> &lt;&lt; דובר_המשך &gt;&gt; </w:t>
      </w:r>
      <w:r>
        <w:rPr>
          <w:rtl/>
        </w:rPr>
        <w:t>גק בלנגה:</w:t>
      </w:r>
      <w:r w:rsidRPr="0004482E">
        <w:rPr>
          <w:rStyle w:val="TagStyle"/>
          <w:rtl/>
        </w:rPr>
        <w:t xml:space="preserve"> &lt;&lt; דובר_המשך &gt;&gt;</w:t>
      </w:r>
      <w:r>
        <w:rPr>
          <w:rtl/>
        </w:rPr>
        <w:t xml:space="preserve">   </w:t>
      </w:r>
      <w:bookmarkEnd w:id="1268"/>
    </w:p>
    <w:p w:rsidR="0004482E" w:rsidRDefault="0004482E" w:rsidP="0004482E">
      <w:pPr>
        <w:pStyle w:val="KeepWithNext"/>
        <w:rPr>
          <w:rtl/>
        </w:rPr>
      </w:pPr>
    </w:p>
    <w:p w:rsidR="0004482E" w:rsidRDefault="0079720B" w:rsidP="0004482E">
      <w:pPr>
        <w:rPr>
          <w:rtl/>
        </w:rPr>
      </w:pPr>
      <w:bookmarkStart w:id="1269" w:name="_ETM_Q1_3185491"/>
      <w:bookmarkEnd w:id="1269"/>
      <w:r>
        <w:rPr>
          <w:rFonts w:hint="cs"/>
          <w:rtl/>
        </w:rPr>
        <w:t xml:space="preserve">מסכים. לגבי הסעיף שקוראים עכשיו לגבי החברות המשפחתיות, </w:t>
      </w:r>
      <w:bookmarkStart w:id="1270" w:name="_ETM_Q1_3187535"/>
      <w:bookmarkEnd w:id="1270"/>
      <w:r w:rsidR="0004482E">
        <w:rPr>
          <w:rFonts w:hint="cs"/>
          <w:rtl/>
        </w:rPr>
        <w:t xml:space="preserve">יש מקרים שאנשים נפטרו. </w:t>
      </w:r>
      <w:bookmarkStart w:id="1271" w:name="_ETM_Q1_3188317"/>
      <w:bookmarkEnd w:id="1271"/>
      <w:r w:rsidR="0004482E">
        <w:rPr>
          <w:rFonts w:hint="cs"/>
          <w:rtl/>
        </w:rPr>
        <w:t>יש לנו חיי</w:t>
      </w:r>
      <w:r>
        <w:rPr>
          <w:rFonts w:hint="cs"/>
          <w:rtl/>
        </w:rPr>
        <w:t>לים בשטח. מאח</w:t>
      </w:r>
      <w:r w:rsidR="0004482E">
        <w:rPr>
          <w:rFonts w:hint="cs"/>
          <w:rtl/>
        </w:rPr>
        <w:t>ר שהסעיף הזה חל</w:t>
      </w:r>
      <w:r>
        <w:rPr>
          <w:rFonts w:hint="cs"/>
          <w:rtl/>
        </w:rPr>
        <w:t xml:space="preserve"> גם על מקרים של אנשים שנפטרו</w:t>
      </w:r>
      <w:r w:rsidR="0004482E">
        <w:rPr>
          <w:rFonts w:hint="cs"/>
          <w:rtl/>
        </w:rPr>
        <w:t xml:space="preserve">, ה-60 ימים </w:t>
      </w:r>
      <w:bookmarkStart w:id="1272" w:name="_ETM_Q1_3195902"/>
      <w:bookmarkEnd w:id="1272"/>
      <w:r w:rsidR="0004482E">
        <w:rPr>
          <w:rFonts w:hint="cs"/>
          <w:rtl/>
        </w:rPr>
        <w:t>לא מספיקים.</w:t>
      </w:r>
    </w:p>
    <w:p w:rsidR="0004482E" w:rsidRDefault="0004482E" w:rsidP="0004482E">
      <w:pPr>
        <w:rPr>
          <w:rtl/>
        </w:rPr>
      </w:pPr>
      <w:bookmarkStart w:id="1273" w:name="_ETM_Q1_3200453"/>
      <w:bookmarkStart w:id="1274" w:name="_ETM_Q1_3200561"/>
      <w:bookmarkEnd w:id="1273"/>
      <w:bookmarkEnd w:id="1274"/>
    </w:p>
    <w:p w:rsidR="0004482E" w:rsidRDefault="0004482E" w:rsidP="0004482E">
      <w:pPr>
        <w:pStyle w:val="af6"/>
        <w:keepNext/>
        <w:rPr>
          <w:rtl/>
        </w:rPr>
      </w:pPr>
      <w:bookmarkStart w:id="1275" w:name="ET_yor_4762_145"/>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275"/>
    </w:p>
    <w:p w:rsidR="0004482E" w:rsidRDefault="0004482E" w:rsidP="0004482E">
      <w:pPr>
        <w:pStyle w:val="KeepWithNext"/>
        <w:rPr>
          <w:rtl/>
        </w:rPr>
      </w:pPr>
    </w:p>
    <w:p w:rsidR="0004482E" w:rsidRDefault="0004482E" w:rsidP="0004482E">
      <w:pPr>
        <w:rPr>
          <w:rtl/>
        </w:rPr>
      </w:pPr>
      <w:bookmarkStart w:id="1276" w:name="_ETM_Q1_3201197"/>
      <w:bookmarkEnd w:id="1276"/>
      <w:r>
        <w:rPr>
          <w:rFonts w:hint="cs"/>
          <w:rtl/>
        </w:rPr>
        <w:t>מירי, אתם מכירים מה שהוא אומר?</w:t>
      </w:r>
    </w:p>
    <w:p w:rsidR="0004482E" w:rsidRDefault="0004482E" w:rsidP="0004482E">
      <w:pPr>
        <w:rPr>
          <w:rtl/>
        </w:rPr>
      </w:pPr>
      <w:bookmarkStart w:id="1277" w:name="_ETM_Q1_3208869"/>
      <w:bookmarkStart w:id="1278" w:name="_ETM_Q1_3208963"/>
      <w:bookmarkStart w:id="1279" w:name="_ETM_Q1_3211130"/>
      <w:bookmarkEnd w:id="1277"/>
      <w:bookmarkEnd w:id="1278"/>
      <w:bookmarkEnd w:id="1279"/>
    </w:p>
    <w:p w:rsidR="0004482E" w:rsidRDefault="0004482E" w:rsidP="0004482E">
      <w:pPr>
        <w:pStyle w:val="af9"/>
        <w:keepNext/>
        <w:rPr>
          <w:rtl/>
        </w:rPr>
      </w:pPr>
      <w:bookmarkStart w:id="1280" w:name="ET_guest_718059_146"/>
      <w:r w:rsidRPr="0004482E">
        <w:rPr>
          <w:rStyle w:val="TagStyle"/>
          <w:rtl/>
        </w:rPr>
        <w:t xml:space="preserve"> &lt;&lt; אורח &gt;&gt; </w:t>
      </w:r>
      <w:r>
        <w:rPr>
          <w:rtl/>
        </w:rPr>
        <w:t>רובי בוטבול:</w:t>
      </w:r>
      <w:r w:rsidRPr="0004482E">
        <w:rPr>
          <w:rStyle w:val="TagStyle"/>
          <w:rtl/>
        </w:rPr>
        <w:t xml:space="preserve"> &lt;&lt; אורח &gt;&gt;</w:t>
      </w:r>
      <w:r>
        <w:rPr>
          <w:rtl/>
        </w:rPr>
        <w:t xml:space="preserve">   </w:t>
      </w:r>
      <w:bookmarkEnd w:id="1280"/>
    </w:p>
    <w:p w:rsidR="0079720B" w:rsidRDefault="0079720B" w:rsidP="0079720B">
      <w:pPr>
        <w:rPr>
          <w:rtl/>
        </w:rPr>
      </w:pPr>
      <w:bookmarkStart w:id="1281" w:name="_ETM_Q1_3211712"/>
      <w:bookmarkStart w:id="1282" w:name="_ETM_Q1_3211815"/>
      <w:bookmarkStart w:id="1283" w:name="_ETM_Q1_3205451"/>
      <w:bookmarkEnd w:id="1281"/>
      <w:bookmarkEnd w:id="1282"/>
      <w:bookmarkEnd w:id="1283"/>
    </w:p>
    <w:p w:rsidR="0004482E" w:rsidRDefault="0004482E" w:rsidP="0079720B">
      <w:pPr>
        <w:rPr>
          <w:rtl/>
        </w:rPr>
      </w:pPr>
      <w:bookmarkStart w:id="1284" w:name="_ETM_Q1_3205609"/>
      <w:bookmarkEnd w:id="1284"/>
      <w:r>
        <w:rPr>
          <w:rFonts w:hint="cs"/>
          <w:rtl/>
        </w:rPr>
        <w:t>מה פתאום 60?</w:t>
      </w:r>
      <w:r w:rsidR="0079720B">
        <w:rPr>
          <w:rFonts w:hint="cs"/>
          <w:rtl/>
        </w:rPr>
        <w:t xml:space="preserve"> </w:t>
      </w:r>
      <w:bookmarkStart w:id="1285" w:name="_ETM_Q1_3207821"/>
      <w:bookmarkEnd w:id="1285"/>
      <w:r w:rsidR="0079720B">
        <w:rPr>
          <w:rFonts w:hint="cs"/>
          <w:rtl/>
        </w:rPr>
        <w:t>זה כל התקופה הקובעת.</w:t>
      </w:r>
    </w:p>
    <w:p w:rsidR="0004482E" w:rsidRDefault="0004482E" w:rsidP="0004482E">
      <w:pPr>
        <w:rPr>
          <w:rtl/>
        </w:rPr>
      </w:pPr>
      <w:bookmarkStart w:id="1286" w:name="_ETM_Q1_3215613"/>
      <w:bookmarkStart w:id="1287" w:name="_ETM_Q1_3215711"/>
      <w:bookmarkEnd w:id="1286"/>
      <w:bookmarkEnd w:id="1287"/>
    </w:p>
    <w:p w:rsidR="0004482E" w:rsidRDefault="0004482E" w:rsidP="0004482E">
      <w:pPr>
        <w:pStyle w:val="af6"/>
        <w:keepNext/>
        <w:rPr>
          <w:rtl/>
        </w:rPr>
      </w:pPr>
      <w:bookmarkStart w:id="1288" w:name="ET_yor_4762_147"/>
      <w:r w:rsidRPr="0004482E">
        <w:rPr>
          <w:rStyle w:val="TagStyle"/>
          <w:rtl/>
        </w:rPr>
        <w:t xml:space="preserve"> &lt;&lt; יור &gt;&gt; </w:t>
      </w:r>
      <w:r>
        <w:rPr>
          <w:rtl/>
        </w:rPr>
        <w:t>היו"ר משה גפני:</w:t>
      </w:r>
      <w:r w:rsidRPr="0004482E">
        <w:rPr>
          <w:rStyle w:val="TagStyle"/>
          <w:rtl/>
        </w:rPr>
        <w:t xml:space="preserve"> &lt;&lt; יור &gt;&gt;</w:t>
      </w:r>
      <w:r>
        <w:rPr>
          <w:rtl/>
        </w:rPr>
        <w:t xml:space="preserve">   </w:t>
      </w:r>
      <w:bookmarkEnd w:id="1288"/>
    </w:p>
    <w:p w:rsidR="0004482E" w:rsidRDefault="0004482E" w:rsidP="0004482E">
      <w:pPr>
        <w:pStyle w:val="KeepWithNext"/>
        <w:rPr>
          <w:rtl/>
        </w:rPr>
      </w:pPr>
    </w:p>
    <w:p w:rsidR="0004482E" w:rsidRDefault="0079720B" w:rsidP="0079720B">
      <w:pPr>
        <w:rPr>
          <w:rtl/>
        </w:rPr>
      </w:pPr>
      <w:bookmarkStart w:id="1289" w:name="_ETM_Q1_3216525"/>
      <w:bookmarkEnd w:id="1289"/>
      <w:r>
        <w:rPr>
          <w:rFonts w:hint="cs"/>
          <w:rtl/>
        </w:rPr>
        <w:t xml:space="preserve">אם אתם יכולים להגיע להסכמה ולא להעמיד אותנו בפני עובדה מוגמרת, </w:t>
      </w:r>
      <w:r w:rsidR="0004482E">
        <w:rPr>
          <w:rFonts w:hint="cs"/>
          <w:rtl/>
        </w:rPr>
        <w:t xml:space="preserve">שאז נתחיל </w:t>
      </w:r>
      <w:bookmarkStart w:id="1290" w:name="_ETM_Q1_3218128"/>
      <w:bookmarkEnd w:id="1290"/>
      <w:r>
        <w:rPr>
          <w:rFonts w:hint="cs"/>
          <w:rtl/>
        </w:rPr>
        <w:t>את ה</w:t>
      </w:r>
      <w:r w:rsidR="0004482E">
        <w:rPr>
          <w:rFonts w:hint="cs"/>
          <w:rtl/>
        </w:rPr>
        <w:t xml:space="preserve">דיונים. לא הולך לקיים על זה שנה שלמה דיונים. </w:t>
      </w:r>
      <w:r>
        <w:rPr>
          <w:rFonts w:hint="cs"/>
          <w:rtl/>
        </w:rPr>
        <w:t xml:space="preserve">תגיעו להסכמה. מקסימום נעשה עוד </w:t>
      </w:r>
      <w:bookmarkStart w:id="1291" w:name="_ETM_Q1_3223595"/>
      <w:bookmarkEnd w:id="1291"/>
      <w:r>
        <w:rPr>
          <w:rFonts w:hint="cs"/>
          <w:rtl/>
        </w:rPr>
        <w:t xml:space="preserve">ישיבה אחת </w:t>
      </w:r>
      <w:r w:rsidR="0004482E">
        <w:rPr>
          <w:rFonts w:hint="cs"/>
          <w:rtl/>
        </w:rPr>
        <w:t xml:space="preserve">אבל </w:t>
      </w:r>
      <w:bookmarkStart w:id="1292" w:name="_ETM_Q1_3225157"/>
      <w:bookmarkEnd w:id="1292"/>
      <w:r w:rsidR="0004482E">
        <w:rPr>
          <w:rFonts w:hint="cs"/>
          <w:rtl/>
        </w:rPr>
        <w:t>א</w:t>
      </w:r>
      <w:r>
        <w:rPr>
          <w:rFonts w:hint="cs"/>
          <w:rtl/>
        </w:rPr>
        <w:t>נ</w:t>
      </w:r>
      <w:r w:rsidR="0004482E">
        <w:rPr>
          <w:rFonts w:hint="cs"/>
          <w:rtl/>
        </w:rPr>
        <w:t>י רוצה לסיים את זה. בבקשה.</w:t>
      </w:r>
    </w:p>
    <w:p w:rsidR="0004482E" w:rsidRDefault="0004482E" w:rsidP="0004482E">
      <w:pPr>
        <w:rPr>
          <w:rtl/>
        </w:rPr>
      </w:pPr>
      <w:bookmarkStart w:id="1293" w:name="_ETM_Q1_3230397"/>
      <w:bookmarkStart w:id="1294" w:name="_ETM_Q1_3230494"/>
      <w:bookmarkStart w:id="1295" w:name="_ETM_Q1_3232042"/>
      <w:bookmarkEnd w:id="1293"/>
      <w:bookmarkEnd w:id="1294"/>
      <w:bookmarkEnd w:id="1295"/>
    </w:p>
    <w:p w:rsidR="0004482E" w:rsidRDefault="0004482E" w:rsidP="0004482E">
      <w:pPr>
        <w:pStyle w:val="af9"/>
        <w:keepNext/>
        <w:rPr>
          <w:rtl/>
        </w:rPr>
      </w:pPr>
      <w:bookmarkStart w:id="1296" w:name="ET_guest_630399_148"/>
      <w:r w:rsidRPr="0004482E">
        <w:rPr>
          <w:rStyle w:val="TagStyle"/>
          <w:rtl/>
        </w:rPr>
        <w:t xml:space="preserve"> &lt;&lt; אורח &gt;&gt; </w:t>
      </w:r>
      <w:r>
        <w:rPr>
          <w:rtl/>
        </w:rPr>
        <w:t>גק בלנגה:</w:t>
      </w:r>
      <w:r w:rsidRPr="0004482E">
        <w:rPr>
          <w:rStyle w:val="TagStyle"/>
          <w:rtl/>
        </w:rPr>
        <w:t xml:space="preserve"> &lt;&lt; אורח &gt;&gt;</w:t>
      </w:r>
      <w:r>
        <w:rPr>
          <w:rtl/>
        </w:rPr>
        <w:t xml:space="preserve">   </w:t>
      </w:r>
      <w:bookmarkEnd w:id="1296"/>
    </w:p>
    <w:p w:rsidR="0004482E" w:rsidRDefault="0004482E" w:rsidP="0004482E">
      <w:pPr>
        <w:pStyle w:val="KeepWithNext"/>
        <w:rPr>
          <w:rtl/>
        </w:rPr>
      </w:pPr>
    </w:p>
    <w:p w:rsidR="0004482E" w:rsidRDefault="0004482E" w:rsidP="0004482E">
      <w:pPr>
        <w:rPr>
          <w:rtl/>
        </w:rPr>
      </w:pPr>
      <w:bookmarkStart w:id="1297" w:name="_ETM_Q1_3232613"/>
      <w:bookmarkStart w:id="1298" w:name="_ETM_Q1_3232698"/>
      <w:bookmarkEnd w:id="1297"/>
      <w:bookmarkEnd w:id="1298"/>
      <w:r>
        <w:rPr>
          <w:rFonts w:hint="cs"/>
          <w:rtl/>
        </w:rPr>
        <w:t xml:space="preserve">מקרים של פטירה צריך לתת </w:t>
      </w:r>
      <w:bookmarkStart w:id="1299" w:name="_ETM_Q1_3235479"/>
      <w:bookmarkEnd w:id="1299"/>
      <w:r>
        <w:rPr>
          <w:rFonts w:hint="cs"/>
          <w:rtl/>
        </w:rPr>
        <w:t xml:space="preserve">יותר זמן. </w:t>
      </w:r>
    </w:p>
    <w:p w:rsidR="0004482E" w:rsidRDefault="0004482E" w:rsidP="0004482E">
      <w:pPr>
        <w:rPr>
          <w:rtl/>
        </w:rPr>
      </w:pPr>
      <w:bookmarkStart w:id="1300" w:name="_ETM_Q1_3238832"/>
      <w:bookmarkStart w:id="1301" w:name="_ETM_Q1_3238928"/>
      <w:bookmarkStart w:id="1302" w:name="_ETM_Q1_3239708"/>
      <w:bookmarkEnd w:id="1300"/>
      <w:bookmarkEnd w:id="1301"/>
      <w:bookmarkEnd w:id="1302"/>
    </w:p>
    <w:p w:rsidR="0004482E" w:rsidRDefault="0004482E" w:rsidP="0004482E">
      <w:pPr>
        <w:pStyle w:val="a4"/>
        <w:keepNext/>
        <w:rPr>
          <w:rtl/>
        </w:rPr>
      </w:pPr>
      <w:bookmarkStart w:id="1303" w:name="ET_speaker_5726_149"/>
      <w:r w:rsidRPr="0004482E">
        <w:rPr>
          <w:rStyle w:val="TagStyle"/>
          <w:rtl/>
        </w:rPr>
        <w:t xml:space="preserve"> &lt;&lt; דובר &gt;&gt; </w:t>
      </w:r>
      <w:r>
        <w:rPr>
          <w:rtl/>
        </w:rPr>
        <w:t>ינון אזולאי (ש"ס):</w:t>
      </w:r>
      <w:r w:rsidRPr="0004482E">
        <w:rPr>
          <w:rStyle w:val="TagStyle"/>
          <w:rtl/>
        </w:rPr>
        <w:t xml:space="preserve"> &lt;&lt; דובר &gt;&gt;</w:t>
      </w:r>
      <w:r>
        <w:rPr>
          <w:rtl/>
        </w:rPr>
        <w:t xml:space="preserve">   </w:t>
      </w:r>
      <w:bookmarkEnd w:id="1303"/>
    </w:p>
    <w:p w:rsidR="0004482E" w:rsidRDefault="0004482E" w:rsidP="0004482E">
      <w:pPr>
        <w:pStyle w:val="KeepWithNext"/>
        <w:rPr>
          <w:rtl/>
        </w:rPr>
      </w:pPr>
    </w:p>
    <w:p w:rsidR="0004482E" w:rsidRDefault="0004482E" w:rsidP="00586EAD">
      <w:pPr>
        <w:rPr>
          <w:rtl/>
        </w:rPr>
      </w:pPr>
      <w:bookmarkStart w:id="1304" w:name="_ETM_Q1_3240318"/>
      <w:bookmarkStart w:id="1305" w:name="_ETM_Q1_3240363"/>
      <w:bookmarkEnd w:id="1304"/>
      <w:bookmarkEnd w:id="1305"/>
      <w:r>
        <w:rPr>
          <w:rFonts w:hint="cs"/>
          <w:rtl/>
        </w:rPr>
        <w:t>אני רוצה לשאול בכ</w:t>
      </w:r>
      <w:r w:rsidR="0079720B">
        <w:rPr>
          <w:rFonts w:hint="cs"/>
          <w:rtl/>
        </w:rPr>
        <w:t>ל</w:t>
      </w:r>
      <w:r>
        <w:rPr>
          <w:rFonts w:hint="cs"/>
          <w:rtl/>
        </w:rPr>
        <w:t xml:space="preserve">ליות כי </w:t>
      </w:r>
      <w:r w:rsidR="0079720B">
        <w:rPr>
          <w:rFonts w:hint="cs"/>
          <w:rtl/>
        </w:rPr>
        <w:t xml:space="preserve">אני </w:t>
      </w:r>
      <w:r>
        <w:rPr>
          <w:rFonts w:hint="cs"/>
          <w:rtl/>
        </w:rPr>
        <w:t>צריך לצאת ל</w:t>
      </w:r>
      <w:r w:rsidR="0079720B">
        <w:rPr>
          <w:rFonts w:hint="cs"/>
          <w:rtl/>
        </w:rPr>
        <w:t>ו</w:t>
      </w:r>
      <w:r>
        <w:rPr>
          <w:rFonts w:hint="cs"/>
          <w:rtl/>
        </w:rPr>
        <w:t xml:space="preserve">ועדה </w:t>
      </w:r>
      <w:bookmarkStart w:id="1306" w:name="_ETM_Q1_3245183"/>
      <w:bookmarkEnd w:id="1306"/>
      <w:r>
        <w:rPr>
          <w:rFonts w:hint="cs"/>
          <w:rtl/>
        </w:rPr>
        <w:t xml:space="preserve">אחרת. </w:t>
      </w:r>
      <w:r w:rsidR="00586EAD">
        <w:rPr>
          <w:rFonts w:hint="cs"/>
          <w:rtl/>
        </w:rPr>
        <w:t xml:space="preserve">כאשר יש שכירות, עמותה או חברה לעירייה, </w:t>
      </w:r>
      <w:bookmarkStart w:id="1307" w:name="_ETM_Q1_3290835"/>
      <w:bookmarkEnd w:id="1307"/>
      <w:r w:rsidR="00586EAD">
        <w:rPr>
          <w:rFonts w:hint="cs"/>
          <w:rtl/>
        </w:rPr>
        <w:t>נגיד גנים פרטיים שהיום שוכרים מקומות מהעירייה ובחודש הזה הילדים לא למדו, לא קיבלו כסף מההורים בחודשיים האלה כמעט</w:t>
      </w:r>
      <w:bookmarkStart w:id="1308" w:name="_ETM_Q1_3301702"/>
      <w:bookmarkEnd w:id="1308"/>
      <w:r w:rsidR="00586EAD">
        <w:rPr>
          <w:rFonts w:hint="cs"/>
          <w:rtl/>
        </w:rPr>
        <w:t xml:space="preserve">- - </w:t>
      </w:r>
    </w:p>
    <w:p w:rsidR="008839FD" w:rsidRDefault="008839FD" w:rsidP="0004482E">
      <w:pPr>
        <w:rPr>
          <w:rtl/>
        </w:rPr>
      </w:pPr>
      <w:bookmarkStart w:id="1309" w:name="_ETM_Q1_3314842"/>
      <w:bookmarkStart w:id="1310" w:name="_ETM_Q1_3314933"/>
      <w:bookmarkStart w:id="1311" w:name="_ETM_Q1_3316469"/>
      <w:bookmarkEnd w:id="1309"/>
      <w:bookmarkEnd w:id="1310"/>
      <w:bookmarkEnd w:id="1311"/>
    </w:p>
    <w:p w:rsidR="008839FD" w:rsidRDefault="008839FD" w:rsidP="008839FD">
      <w:pPr>
        <w:pStyle w:val="af9"/>
        <w:keepNext/>
        <w:rPr>
          <w:rtl/>
        </w:rPr>
      </w:pPr>
      <w:bookmarkStart w:id="1312" w:name="ET_guest_718059_150"/>
      <w:r w:rsidRPr="008839FD">
        <w:rPr>
          <w:rStyle w:val="TagStyle"/>
          <w:rtl/>
        </w:rPr>
        <w:t xml:space="preserve"> &lt;&lt; אורח &gt;&gt; </w:t>
      </w:r>
      <w:r>
        <w:rPr>
          <w:rtl/>
        </w:rPr>
        <w:t>רובי בוטבול:</w:t>
      </w:r>
      <w:r w:rsidRPr="008839FD">
        <w:rPr>
          <w:rStyle w:val="TagStyle"/>
          <w:rtl/>
        </w:rPr>
        <w:t xml:space="preserve"> &lt;&lt; אורח &gt;&gt;</w:t>
      </w:r>
      <w:r>
        <w:rPr>
          <w:rtl/>
        </w:rPr>
        <w:t xml:space="preserve">   </w:t>
      </w:r>
      <w:bookmarkEnd w:id="1312"/>
    </w:p>
    <w:p w:rsidR="008839FD" w:rsidRDefault="008839FD" w:rsidP="008839FD">
      <w:pPr>
        <w:pStyle w:val="KeepWithNext"/>
        <w:rPr>
          <w:rtl/>
        </w:rPr>
      </w:pPr>
    </w:p>
    <w:p w:rsidR="008839FD" w:rsidRDefault="00586EAD" w:rsidP="008839FD">
      <w:pPr>
        <w:rPr>
          <w:rtl/>
        </w:rPr>
      </w:pPr>
      <w:bookmarkStart w:id="1313" w:name="_ETM_Q1_3317149"/>
      <w:bookmarkStart w:id="1314" w:name="_ETM_Q1_3317199"/>
      <w:bookmarkEnd w:id="1313"/>
      <w:bookmarkEnd w:id="1314"/>
      <w:r>
        <w:rPr>
          <w:rFonts w:hint="cs"/>
          <w:rtl/>
        </w:rPr>
        <w:t xml:space="preserve">זה לא </w:t>
      </w:r>
      <w:bookmarkStart w:id="1315" w:name="_ETM_Q1_3311705"/>
      <w:bookmarkEnd w:id="1315"/>
      <w:r>
        <w:rPr>
          <w:rFonts w:hint="cs"/>
          <w:rtl/>
        </w:rPr>
        <w:t>עניין מיסויי.</w:t>
      </w:r>
    </w:p>
    <w:p w:rsidR="008839FD" w:rsidRDefault="008839FD" w:rsidP="008839FD">
      <w:pPr>
        <w:rPr>
          <w:rtl/>
        </w:rPr>
      </w:pPr>
      <w:bookmarkStart w:id="1316" w:name="_ETM_Q1_3317672"/>
      <w:bookmarkStart w:id="1317" w:name="_ETM_Q1_3317766"/>
      <w:bookmarkStart w:id="1318" w:name="_ETM_Q1_3319278"/>
      <w:bookmarkEnd w:id="1316"/>
      <w:bookmarkEnd w:id="1317"/>
      <w:bookmarkEnd w:id="1318"/>
    </w:p>
    <w:p w:rsidR="008839FD" w:rsidRDefault="008839FD" w:rsidP="008839FD">
      <w:pPr>
        <w:pStyle w:val="a4"/>
        <w:keepNext/>
        <w:rPr>
          <w:rtl/>
        </w:rPr>
      </w:pPr>
      <w:bookmarkStart w:id="1319" w:name="ET_speaker_5726_151"/>
      <w:r w:rsidRPr="008839FD">
        <w:rPr>
          <w:rStyle w:val="TagStyle"/>
          <w:rtl/>
        </w:rPr>
        <w:t xml:space="preserve"> &lt;&lt; דובר &gt;&gt; </w:t>
      </w:r>
      <w:r>
        <w:rPr>
          <w:rtl/>
        </w:rPr>
        <w:t>ינון אזולאי (ש"ס):</w:t>
      </w:r>
      <w:r w:rsidRPr="008839FD">
        <w:rPr>
          <w:rStyle w:val="TagStyle"/>
          <w:rtl/>
        </w:rPr>
        <w:t xml:space="preserve"> &lt;&lt; דובר &gt;&gt;</w:t>
      </w:r>
      <w:r>
        <w:rPr>
          <w:rtl/>
        </w:rPr>
        <w:t xml:space="preserve">   </w:t>
      </w:r>
      <w:bookmarkEnd w:id="1319"/>
    </w:p>
    <w:p w:rsidR="008839FD" w:rsidRDefault="008839FD" w:rsidP="008839FD">
      <w:pPr>
        <w:pStyle w:val="KeepWithNext"/>
        <w:rPr>
          <w:rtl/>
        </w:rPr>
      </w:pPr>
    </w:p>
    <w:p w:rsidR="008839FD" w:rsidRDefault="008839FD" w:rsidP="00586EAD">
      <w:pPr>
        <w:rPr>
          <w:rtl/>
        </w:rPr>
      </w:pPr>
      <w:bookmarkStart w:id="1320" w:name="_ETM_Q1_3319942"/>
      <w:bookmarkStart w:id="1321" w:name="_ETM_Q1_3320012"/>
      <w:bookmarkEnd w:id="1320"/>
      <w:bookmarkEnd w:id="1321"/>
      <w:r>
        <w:rPr>
          <w:rFonts w:hint="cs"/>
          <w:rtl/>
        </w:rPr>
        <w:t>אז זה לא בחוק הזה. בסדר. דבר נוסף.</w:t>
      </w:r>
      <w:r w:rsidR="00586EAD">
        <w:rPr>
          <w:rFonts w:hint="cs"/>
          <w:rtl/>
        </w:rPr>
        <w:t xml:space="preserve"> אם אתם צריכים להחזיר תשובה לאדם, יש זמן</w:t>
      </w:r>
      <w:bookmarkStart w:id="1322" w:name="_ETM_Q1_3322399"/>
      <w:bookmarkEnd w:id="1322"/>
      <w:r w:rsidR="00586EAD">
        <w:rPr>
          <w:rFonts w:hint="cs"/>
          <w:rtl/>
        </w:rPr>
        <w:t xml:space="preserve"> שיש לו השגה, זה כן פה, נכון?</w:t>
      </w:r>
    </w:p>
    <w:p w:rsidR="008839FD" w:rsidRDefault="008839FD" w:rsidP="008839FD">
      <w:pPr>
        <w:rPr>
          <w:rtl/>
        </w:rPr>
      </w:pPr>
      <w:bookmarkStart w:id="1323" w:name="_ETM_Q1_3327728"/>
      <w:bookmarkStart w:id="1324" w:name="_ETM_Q1_3327811"/>
      <w:bookmarkStart w:id="1325" w:name="_ETM_Q1_3329000"/>
      <w:bookmarkEnd w:id="1323"/>
      <w:bookmarkEnd w:id="1324"/>
      <w:bookmarkEnd w:id="1325"/>
    </w:p>
    <w:p w:rsidR="008839FD" w:rsidRDefault="008839FD" w:rsidP="008839FD">
      <w:pPr>
        <w:pStyle w:val="af9"/>
        <w:keepNext/>
        <w:rPr>
          <w:rtl/>
        </w:rPr>
      </w:pPr>
      <w:bookmarkStart w:id="1326" w:name="ET_guest_729435_152"/>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326"/>
    </w:p>
    <w:p w:rsidR="008839FD" w:rsidRDefault="008839FD" w:rsidP="008839FD">
      <w:pPr>
        <w:pStyle w:val="KeepWithNext"/>
        <w:rPr>
          <w:rtl/>
        </w:rPr>
      </w:pPr>
    </w:p>
    <w:p w:rsidR="008839FD" w:rsidRDefault="00586EAD" w:rsidP="008839FD">
      <w:pPr>
        <w:rPr>
          <w:rtl/>
        </w:rPr>
      </w:pPr>
      <w:bookmarkStart w:id="1327" w:name="_ETM_Q1_3329727"/>
      <w:bookmarkStart w:id="1328" w:name="_ETM_Q1_3329808"/>
      <w:bookmarkEnd w:id="1327"/>
      <w:bookmarkEnd w:id="1328"/>
      <w:r>
        <w:rPr>
          <w:rFonts w:hint="cs"/>
          <w:rtl/>
        </w:rPr>
        <w:t xml:space="preserve">ככל שזה הליכי שומה </w:t>
      </w:r>
      <w:bookmarkStart w:id="1329" w:name="_ETM_Q1_3326716"/>
      <w:bookmarkEnd w:id="1329"/>
      <w:r>
        <w:rPr>
          <w:rtl/>
        </w:rPr>
        <w:t>–</w:t>
      </w:r>
      <w:r>
        <w:rPr>
          <w:rFonts w:hint="cs"/>
          <w:rtl/>
        </w:rPr>
        <w:t xml:space="preserve"> שלנו </w:t>
      </w:r>
      <w:r w:rsidR="008839FD">
        <w:rPr>
          <w:rFonts w:hint="cs"/>
          <w:rtl/>
        </w:rPr>
        <w:t xml:space="preserve">וגם </w:t>
      </w:r>
      <w:bookmarkStart w:id="1330" w:name="_ETM_Q1_3332877"/>
      <w:bookmarkEnd w:id="1330"/>
      <w:r w:rsidR="008839FD">
        <w:rPr>
          <w:rFonts w:hint="cs"/>
          <w:rtl/>
        </w:rPr>
        <w:t>שלו.</w:t>
      </w:r>
    </w:p>
    <w:p w:rsidR="008839FD" w:rsidRDefault="008839FD" w:rsidP="008839FD">
      <w:pPr>
        <w:rPr>
          <w:rtl/>
        </w:rPr>
      </w:pPr>
      <w:bookmarkStart w:id="1331" w:name="_ETM_Q1_3333649"/>
      <w:bookmarkStart w:id="1332" w:name="_ETM_Q1_3333732"/>
      <w:bookmarkStart w:id="1333" w:name="_ETM_Q1_3334896"/>
      <w:bookmarkEnd w:id="1331"/>
      <w:bookmarkEnd w:id="1332"/>
      <w:bookmarkEnd w:id="1333"/>
    </w:p>
    <w:p w:rsidR="008839FD" w:rsidRDefault="008839FD" w:rsidP="008839FD">
      <w:pPr>
        <w:pStyle w:val="a4"/>
        <w:keepNext/>
        <w:rPr>
          <w:rtl/>
        </w:rPr>
      </w:pPr>
      <w:bookmarkStart w:id="1334" w:name="ET_speaker_5726_153"/>
      <w:r w:rsidRPr="008839FD">
        <w:rPr>
          <w:rStyle w:val="TagStyle"/>
          <w:rtl/>
        </w:rPr>
        <w:t xml:space="preserve"> &lt;&lt; דובר &gt;&gt; </w:t>
      </w:r>
      <w:r>
        <w:rPr>
          <w:rtl/>
        </w:rPr>
        <w:t>ינון אזולאי (ש"ס):</w:t>
      </w:r>
      <w:r w:rsidRPr="008839FD">
        <w:rPr>
          <w:rStyle w:val="TagStyle"/>
          <w:rtl/>
        </w:rPr>
        <w:t xml:space="preserve"> &lt;&lt; דובר &gt;&gt;</w:t>
      </w:r>
      <w:r>
        <w:rPr>
          <w:rtl/>
        </w:rPr>
        <w:t xml:space="preserve">   </w:t>
      </w:r>
      <w:bookmarkEnd w:id="1334"/>
    </w:p>
    <w:p w:rsidR="008839FD" w:rsidRDefault="008839FD" w:rsidP="008839FD">
      <w:pPr>
        <w:pStyle w:val="KeepWithNext"/>
        <w:rPr>
          <w:rtl/>
        </w:rPr>
      </w:pPr>
    </w:p>
    <w:p w:rsidR="008839FD" w:rsidRDefault="008839FD" w:rsidP="008839FD">
      <w:pPr>
        <w:rPr>
          <w:rtl/>
        </w:rPr>
      </w:pPr>
      <w:bookmarkStart w:id="1335" w:name="_ETM_Q1_3335572"/>
      <w:bookmarkStart w:id="1336" w:name="_ETM_Q1_3335617"/>
      <w:bookmarkEnd w:id="1335"/>
      <w:bookmarkEnd w:id="1336"/>
      <w:r>
        <w:rPr>
          <w:rFonts w:hint="cs"/>
          <w:rtl/>
        </w:rPr>
        <w:t xml:space="preserve">דבר אחרון </w:t>
      </w:r>
      <w:r>
        <w:rPr>
          <w:rtl/>
        </w:rPr>
        <w:t>–</w:t>
      </w:r>
      <w:r>
        <w:rPr>
          <w:rFonts w:hint="cs"/>
          <w:rtl/>
        </w:rPr>
        <w:t xml:space="preserve"> </w:t>
      </w:r>
      <w:r w:rsidR="00586EAD">
        <w:rPr>
          <w:rFonts w:hint="cs"/>
          <w:rtl/>
        </w:rPr>
        <w:t xml:space="preserve">רואה שהוספתם את מס שבח, מס רכישה. </w:t>
      </w:r>
      <w:r>
        <w:rPr>
          <w:rFonts w:hint="cs"/>
          <w:rtl/>
        </w:rPr>
        <w:t xml:space="preserve">פעם שעבר הבאנו </w:t>
      </w:r>
      <w:r w:rsidR="00586EAD">
        <w:rPr>
          <w:rFonts w:hint="cs"/>
          <w:rtl/>
        </w:rPr>
        <w:t xml:space="preserve">את </w:t>
      </w:r>
      <w:bookmarkStart w:id="1337" w:name="_ETM_Q1_3339185"/>
      <w:bookmarkEnd w:id="1337"/>
      <w:r w:rsidR="00586EAD">
        <w:rPr>
          <w:rFonts w:hint="cs"/>
          <w:rtl/>
        </w:rPr>
        <w:t xml:space="preserve">זה </w:t>
      </w:r>
      <w:r>
        <w:rPr>
          <w:rFonts w:hint="cs"/>
          <w:rtl/>
        </w:rPr>
        <w:t xml:space="preserve">בחוק נפרד, נכון? פה </w:t>
      </w:r>
      <w:bookmarkStart w:id="1338" w:name="_ETM_Q1_3345742"/>
      <w:bookmarkEnd w:id="1338"/>
      <w:r w:rsidR="00586EAD">
        <w:rPr>
          <w:rFonts w:hint="cs"/>
          <w:rtl/>
        </w:rPr>
        <w:t>הבאנו את זה בחוק שלא בדיוק</w:t>
      </w:r>
      <w:r>
        <w:rPr>
          <w:rFonts w:hint="cs"/>
          <w:rtl/>
        </w:rPr>
        <w:t xml:space="preserve"> קשור. בקורונה.</w:t>
      </w:r>
    </w:p>
    <w:p w:rsidR="008839FD" w:rsidRDefault="008839FD" w:rsidP="008839FD">
      <w:pPr>
        <w:rPr>
          <w:rtl/>
        </w:rPr>
      </w:pPr>
      <w:bookmarkStart w:id="1339" w:name="_ETM_Q1_3354046"/>
      <w:bookmarkStart w:id="1340" w:name="_ETM_Q1_3354156"/>
      <w:bookmarkStart w:id="1341" w:name="_ETM_Q1_3355079"/>
      <w:bookmarkEnd w:id="1339"/>
      <w:bookmarkEnd w:id="1340"/>
      <w:bookmarkEnd w:id="1341"/>
    </w:p>
    <w:p w:rsidR="008839FD" w:rsidRDefault="008839FD" w:rsidP="008839FD">
      <w:pPr>
        <w:pStyle w:val="a4"/>
        <w:keepNext/>
        <w:rPr>
          <w:rtl/>
        </w:rPr>
      </w:pPr>
      <w:bookmarkStart w:id="1342" w:name="ET_speaker_שלומית_ארליך_154"/>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342"/>
    </w:p>
    <w:p w:rsidR="008839FD" w:rsidRDefault="008839FD" w:rsidP="008839FD">
      <w:pPr>
        <w:pStyle w:val="KeepWithNext"/>
        <w:rPr>
          <w:rtl/>
        </w:rPr>
      </w:pPr>
    </w:p>
    <w:p w:rsidR="008839FD" w:rsidRDefault="008839FD" w:rsidP="00586EAD">
      <w:pPr>
        <w:rPr>
          <w:rtl/>
        </w:rPr>
      </w:pPr>
      <w:bookmarkStart w:id="1343" w:name="_ETM_Q1_3355800"/>
      <w:bookmarkStart w:id="1344" w:name="_ETM_Q1_3355885"/>
      <w:bookmarkEnd w:id="1343"/>
      <w:bookmarkEnd w:id="1344"/>
      <w:r>
        <w:rPr>
          <w:rFonts w:hint="cs"/>
          <w:rtl/>
        </w:rPr>
        <w:t xml:space="preserve">ההפך. דווקא עכשיו </w:t>
      </w:r>
      <w:bookmarkStart w:id="1345" w:name="_ETM_Q1_3359141"/>
      <w:bookmarkEnd w:id="1345"/>
      <w:r>
        <w:rPr>
          <w:rFonts w:hint="cs"/>
          <w:rtl/>
        </w:rPr>
        <w:t xml:space="preserve">הם ייחדו לזה הוראות אחרות </w:t>
      </w:r>
      <w:r w:rsidR="00586EAD">
        <w:rPr>
          <w:rFonts w:hint="cs"/>
          <w:rtl/>
        </w:rPr>
        <w:t xml:space="preserve">ועשו את זה אחרת. </w:t>
      </w:r>
      <w:r>
        <w:rPr>
          <w:rFonts w:hint="cs"/>
          <w:rtl/>
        </w:rPr>
        <w:t>ואז זה היה</w:t>
      </w:r>
      <w:r w:rsidR="00586EAD">
        <w:rPr>
          <w:rFonts w:hint="cs"/>
          <w:rtl/>
        </w:rPr>
        <w:t xml:space="preserve"> אותו דבר</w:t>
      </w:r>
      <w:r>
        <w:rPr>
          <w:rFonts w:hint="cs"/>
          <w:rtl/>
        </w:rPr>
        <w:t xml:space="preserve">. התקנות </w:t>
      </w:r>
      <w:r w:rsidR="00586EAD">
        <w:rPr>
          <w:rFonts w:hint="cs"/>
          <w:rtl/>
        </w:rPr>
        <w:t xml:space="preserve">- </w:t>
      </w:r>
      <w:r>
        <w:rPr>
          <w:rFonts w:hint="cs"/>
          <w:rtl/>
        </w:rPr>
        <w:t xml:space="preserve">הערתי </w:t>
      </w:r>
      <w:bookmarkStart w:id="1346" w:name="_ETM_Q1_3371508"/>
      <w:bookmarkEnd w:id="1346"/>
      <w:r>
        <w:rPr>
          <w:rFonts w:hint="cs"/>
          <w:rtl/>
        </w:rPr>
        <w:t xml:space="preserve">גם לרשות המיסים </w:t>
      </w:r>
      <w:r>
        <w:rPr>
          <w:rtl/>
        </w:rPr>
        <w:t>–</w:t>
      </w:r>
      <w:r>
        <w:rPr>
          <w:rFonts w:hint="cs"/>
          <w:rtl/>
        </w:rPr>
        <w:t xml:space="preserve"> </w:t>
      </w:r>
      <w:r w:rsidR="00586EAD">
        <w:rPr>
          <w:rFonts w:hint="cs"/>
          <w:rtl/>
        </w:rPr>
        <w:t xml:space="preserve">אלה שמופיעות פה בחקיקה, </w:t>
      </w:r>
      <w:r>
        <w:rPr>
          <w:rFonts w:hint="cs"/>
          <w:rtl/>
        </w:rPr>
        <w:t>זה לא המק</w:t>
      </w:r>
      <w:r w:rsidR="00586EAD">
        <w:rPr>
          <w:rFonts w:hint="cs"/>
          <w:rtl/>
        </w:rPr>
        <w:t>ו</w:t>
      </w:r>
      <w:r>
        <w:rPr>
          <w:rFonts w:hint="cs"/>
          <w:rtl/>
        </w:rPr>
        <w:t>ם לעשות אותן</w:t>
      </w:r>
      <w:r w:rsidR="00586EAD">
        <w:rPr>
          <w:rFonts w:hint="cs"/>
          <w:rtl/>
        </w:rPr>
        <w:t>. צריך לעשות את זה בתיקון תקנות</w:t>
      </w:r>
      <w:r>
        <w:rPr>
          <w:rFonts w:hint="cs"/>
          <w:rtl/>
        </w:rPr>
        <w:t xml:space="preserve"> ולא </w:t>
      </w:r>
      <w:bookmarkStart w:id="1347" w:name="_ETM_Q1_3377815"/>
      <w:bookmarkEnd w:id="1347"/>
      <w:r>
        <w:rPr>
          <w:rFonts w:hint="cs"/>
          <w:rtl/>
        </w:rPr>
        <w:t>דרך החקיקה הראשית לתקן תקנות</w:t>
      </w:r>
      <w:r w:rsidR="00586EAD">
        <w:rPr>
          <w:rFonts w:hint="cs"/>
          <w:rtl/>
        </w:rPr>
        <w:t xml:space="preserve">. אנו </w:t>
      </w:r>
      <w:bookmarkStart w:id="1348" w:name="_ETM_Q1_3380672"/>
      <w:bookmarkEnd w:id="1348"/>
      <w:r w:rsidR="00586EAD">
        <w:rPr>
          <w:rFonts w:hint="cs"/>
          <w:rtl/>
        </w:rPr>
        <w:t>לא נוהגים כך, לא נהגנו כך מעולם</w:t>
      </w:r>
      <w:r>
        <w:rPr>
          <w:rFonts w:hint="cs"/>
          <w:rtl/>
        </w:rPr>
        <w:t xml:space="preserve"> ובטח לא נתחיל עכשיו. לעני</w:t>
      </w:r>
      <w:r w:rsidR="00586EAD">
        <w:rPr>
          <w:rFonts w:hint="cs"/>
          <w:rtl/>
        </w:rPr>
        <w:t>י</w:t>
      </w:r>
      <w:r>
        <w:rPr>
          <w:rFonts w:hint="cs"/>
          <w:rtl/>
        </w:rPr>
        <w:t xml:space="preserve">ן </w:t>
      </w:r>
      <w:bookmarkStart w:id="1349" w:name="_ETM_Q1_3385118"/>
      <w:bookmarkEnd w:id="1349"/>
      <w:r>
        <w:rPr>
          <w:rFonts w:hint="cs"/>
          <w:rtl/>
        </w:rPr>
        <w:t xml:space="preserve">הנושא של מיסוי מקרקעין, סעיף 3, מדבר על הארכת תקופות </w:t>
      </w:r>
      <w:bookmarkStart w:id="1350" w:name="_ETM_Q1_3391606"/>
      <w:bookmarkEnd w:id="1350"/>
      <w:r>
        <w:rPr>
          <w:rtl/>
        </w:rPr>
        <w:t>–</w:t>
      </w:r>
      <w:r>
        <w:rPr>
          <w:rFonts w:hint="cs"/>
          <w:rtl/>
        </w:rPr>
        <w:t xml:space="preserve"> הארכת התקופה נעשית במנגנון קצת שונה</w:t>
      </w:r>
      <w:r w:rsidR="00586EAD">
        <w:rPr>
          <w:rFonts w:hint="cs"/>
          <w:rtl/>
        </w:rPr>
        <w:t xml:space="preserve"> מסעיף 2 שבו </w:t>
      </w:r>
      <w:bookmarkStart w:id="1351" w:name="_ETM_Q1_3396938"/>
      <w:bookmarkEnd w:id="1351"/>
      <w:r w:rsidR="00586EAD">
        <w:rPr>
          <w:rFonts w:hint="cs"/>
          <w:rtl/>
        </w:rPr>
        <w:t>אנו כרגע</w:t>
      </w:r>
      <w:r>
        <w:rPr>
          <w:rFonts w:hint="cs"/>
          <w:rtl/>
        </w:rPr>
        <w:t xml:space="preserve">. בגדול, בסעיף </w:t>
      </w:r>
      <w:bookmarkStart w:id="1352" w:name="_ETM_Q1_3399380"/>
      <w:bookmarkEnd w:id="1352"/>
      <w:r w:rsidR="00586EAD">
        <w:rPr>
          <w:rFonts w:hint="cs"/>
          <w:rtl/>
        </w:rPr>
        <w:t xml:space="preserve">2 </w:t>
      </w:r>
      <w:r>
        <w:rPr>
          <w:rFonts w:hint="cs"/>
          <w:rtl/>
        </w:rPr>
        <w:t xml:space="preserve">התקופה צריך להיות התקופה שבה אתה רוצה להאריך צריכה להיות </w:t>
      </w:r>
      <w:bookmarkStart w:id="1353" w:name="_ETM_Q1_3405763"/>
      <w:bookmarkEnd w:id="1353"/>
      <w:r>
        <w:rPr>
          <w:rFonts w:hint="cs"/>
          <w:rtl/>
        </w:rPr>
        <w:t xml:space="preserve">בתוך המועדים, </w:t>
      </w:r>
      <w:r w:rsidR="00586EAD">
        <w:rPr>
          <w:rFonts w:hint="cs"/>
          <w:rtl/>
        </w:rPr>
        <w:t xml:space="preserve">היום הראשון יחול קצת לפני, היום אחרון </w:t>
      </w:r>
      <w:r>
        <w:rPr>
          <w:rFonts w:hint="cs"/>
          <w:rtl/>
        </w:rPr>
        <w:t xml:space="preserve">עד תום התקופה ואז אתה מאריך בשלושה </w:t>
      </w:r>
      <w:bookmarkStart w:id="1354" w:name="_ETM_Q1_3414823"/>
      <w:bookmarkEnd w:id="1354"/>
      <w:r>
        <w:rPr>
          <w:rFonts w:hint="cs"/>
          <w:rtl/>
        </w:rPr>
        <w:t>חודשים.</w:t>
      </w:r>
    </w:p>
    <w:p w:rsidR="008839FD" w:rsidRDefault="008839FD" w:rsidP="008839FD">
      <w:pPr>
        <w:rPr>
          <w:rtl/>
        </w:rPr>
      </w:pPr>
      <w:bookmarkStart w:id="1355" w:name="_ETM_Q1_3416170"/>
      <w:bookmarkStart w:id="1356" w:name="_ETM_Q1_3416279"/>
      <w:bookmarkStart w:id="1357" w:name="_ETM_Q1_3416918"/>
      <w:bookmarkEnd w:id="1355"/>
      <w:bookmarkEnd w:id="1356"/>
      <w:bookmarkEnd w:id="1357"/>
    </w:p>
    <w:p w:rsidR="008839FD" w:rsidRDefault="008839FD" w:rsidP="008839FD">
      <w:pPr>
        <w:pStyle w:val="a4"/>
        <w:keepNext/>
        <w:rPr>
          <w:rtl/>
        </w:rPr>
      </w:pPr>
      <w:bookmarkStart w:id="1358" w:name="ET_speaker_5726_155"/>
      <w:r w:rsidRPr="008839FD">
        <w:rPr>
          <w:rStyle w:val="TagStyle"/>
          <w:rtl/>
        </w:rPr>
        <w:t xml:space="preserve"> &lt;&lt; דובר &gt;&gt; </w:t>
      </w:r>
      <w:r>
        <w:rPr>
          <w:rtl/>
        </w:rPr>
        <w:t>ינון אזולאי (ש"ס):</w:t>
      </w:r>
      <w:r w:rsidRPr="008839FD">
        <w:rPr>
          <w:rStyle w:val="TagStyle"/>
          <w:rtl/>
        </w:rPr>
        <w:t xml:space="preserve"> &lt;&lt; דובר &gt;&gt;</w:t>
      </w:r>
      <w:r>
        <w:rPr>
          <w:rtl/>
        </w:rPr>
        <w:t xml:space="preserve">   </w:t>
      </w:r>
      <w:bookmarkEnd w:id="1358"/>
    </w:p>
    <w:p w:rsidR="008839FD" w:rsidRDefault="008839FD" w:rsidP="008839FD">
      <w:pPr>
        <w:pStyle w:val="KeepWithNext"/>
        <w:rPr>
          <w:rtl/>
        </w:rPr>
      </w:pPr>
    </w:p>
    <w:p w:rsidR="008839FD" w:rsidRDefault="008839FD" w:rsidP="008839FD">
      <w:pPr>
        <w:rPr>
          <w:rtl/>
        </w:rPr>
      </w:pPr>
      <w:bookmarkStart w:id="1359" w:name="_ETM_Q1_3417616"/>
      <w:bookmarkStart w:id="1360" w:name="_ETM_Q1_3417698"/>
      <w:bookmarkEnd w:id="1359"/>
      <w:bookmarkEnd w:id="1360"/>
      <w:r>
        <w:rPr>
          <w:rFonts w:hint="cs"/>
          <w:rtl/>
        </w:rPr>
        <w:t>או חודשיים אחרי.</w:t>
      </w:r>
    </w:p>
    <w:p w:rsidR="008839FD" w:rsidRDefault="008839FD" w:rsidP="008839FD">
      <w:pPr>
        <w:rPr>
          <w:rtl/>
        </w:rPr>
      </w:pPr>
      <w:bookmarkStart w:id="1361" w:name="_ETM_Q1_3419542"/>
      <w:bookmarkStart w:id="1362" w:name="_ETM_Q1_3419621"/>
      <w:bookmarkStart w:id="1363" w:name="_ETM_Q1_3420843"/>
      <w:bookmarkEnd w:id="1361"/>
      <w:bookmarkEnd w:id="1362"/>
      <w:bookmarkEnd w:id="1363"/>
    </w:p>
    <w:p w:rsidR="008839FD" w:rsidRDefault="008839FD" w:rsidP="008839FD">
      <w:pPr>
        <w:pStyle w:val="a4"/>
        <w:keepNext/>
        <w:rPr>
          <w:rtl/>
        </w:rPr>
      </w:pPr>
      <w:bookmarkStart w:id="1364" w:name="ET_speaker_שלומית_ארליך_156"/>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364"/>
    </w:p>
    <w:p w:rsidR="008839FD" w:rsidRDefault="008839FD" w:rsidP="008839FD">
      <w:pPr>
        <w:pStyle w:val="KeepWithNext"/>
        <w:rPr>
          <w:rtl/>
        </w:rPr>
      </w:pPr>
    </w:p>
    <w:p w:rsidR="008839FD" w:rsidRDefault="008839FD" w:rsidP="00586EAD">
      <w:pPr>
        <w:rPr>
          <w:rtl/>
        </w:rPr>
      </w:pPr>
      <w:bookmarkStart w:id="1365" w:name="_ETM_Q1_3421496"/>
      <w:bookmarkStart w:id="1366" w:name="_ETM_Q1_3421546"/>
      <w:bookmarkEnd w:id="1365"/>
      <w:bookmarkEnd w:id="1366"/>
      <w:r>
        <w:rPr>
          <w:rFonts w:hint="cs"/>
          <w:rtl/>
        </w:rPr>
        <w:t xml:space="preserve">נכון. </w:t>
      </w:r>
      <w:r w:rsidR="00586EAD">
        <w:rPr>
          <w:rFonts w:hint="cs"/>
          <w:rtl/>
        </w:rPr>
        <w:t>בסעיף</w:t>
      </w:r>
      <w:bookmarkStart w:id="1367" w:name="_ETM_Q1_3419700"/>
      <w:bookmarkEnd w:id="1367"/>
      <w:r w:rsidR="00586EAD">
        <w:rPr>
          <w:rFonts w:hint="cs"/>
          <w:rtl/>
        </w:rPr>
        <w:t xml:space="preserve"> 3 המנגנון קצת אחר </w:t>
      </w:r>
      <w:r w:rsidR="00586EAD">
        <w:rPr>
          <w:rtl/>
        </w:rPr>
        <w:t>–</w:t>
      </w:r>
      <w:r w:rsidR="00586EAD">
        <w:rPr>
          <w:rFonts w:hint="cs"/>
          <w:rtl/>
        </w:rPr>
        <w:t xml:space="preserve"> הם הגדירו תקופה מוגדרת שהיא </w:t>
      </w:r>
      <w:r>
        <w:rPr>
          <w:rFonts w:hint="cs"/>
          <w:rtl/>
        </w:rPr>
        <w:t xml:space="preserve">שמתייחסת להוראות החוק </w:t>
      </w:r>
      <w:r w:rsidR="00586EAD">
        <w:rPr>
          <w:rFonts w:hint="cs"/>
          <w:rtl/>
        </w:rPr>
        <w:t xml:space="preserve">והיא יכולה גם </w:t>
      </w:r>
      <w:r>
        <w:rPr>
          <w:rFonts w:hint="cs"/>
          <w:rtl/>
        </w:rPr>
        <w:t xml:space="preserve">לחצות </w:t>
      </w:r>
      <w:bookmarkStart w:id="1368" w:name="_ETM_Q1_3428047"/>
      <w:bookmarkEnd w:id="1368"/>
      <w:r>
        <w:rPr>
          <w:rFonts w:hint="cs"/>
          <w:rtl/>
        </w:rPr>
        <w:t>את התקופה, אם אני מבינה נכון.</w:t>
      </w:r>
    </w:p>
    <w:p w:rsidR="008839FD" w:rsidRDefault="008839FD" w:rsidP="008839FD">
      <w:pPr>
        <w:rPr>
          <w:rtl/>
        </w:rPr>
      </w:pPr>
      <w:bookmarkStart w:id="1369" w:name="_ETM_Q1_3432375"/>
      <w:bookmarkStart w:id="1370" w:name="_ETM_Q1_3432471"/>
      <w:bookmarkStart w:id="1371" w:name="_ETM_Q1_3435180"/>
      <w:bookmarkEnd w:id="1369"/>
      <w:bookmarkEnd w:id="1370"/>
      <w:bookmarkEnd w:id="1371"/>
    </w:p>
    <w:p w:rsidR="008839FD" w:rsidRDefault="008839FD" w:rsidP="008839FD">
      <w:pPr>
        <w:pStyle w:val="af9"/>
        <w:keepNext/>
        <w:rPr>
          <w:rtl/>
        </w:rPr>
      </w:pPr>
      <w:bookmarkStart w:id="1372" w:name="ET_guest_718059_157"/>
      <w:r w:rsidRPr="008839FD">
        <w:rPr>
          <w:rStyle w:val="TagStyle"/>
          <w:rtl/>
        </w:rPr>
        <w:t xml:space="preserve"> &lt;&lt; אורח &gt;&gt; </w:t>
      </w:r>
      <w:r>
        <w:rPr>
          <w:rtl/>
        </w:rPr>
        <w:t>רובי בוטבול:</w:t>
      </w:r>
      <w:r w:rsidRPr="008839FD">
        <w:rPr>
          <w:rStyle w:val="TagStyle"/>
          <w:rtl/>
        </w:rPr>
        <w:t xml:space="preserve"> &lt;&lt; אורח &gt;&gt;</w:t>
      </w:r>
      <w:r>
        <w:rPr>
          <w:rtl/>
        </w:rPr>
        <w:t xml:space="preserve">   </w:t>
      </w:r>
      <w:bookmarkEnd w:id="1372"/>
    </w:p>
    <w:p w:rsidR="008839FD" w:rsidRDefault="008839FD" w:rsidP="008839FD">
      <w:pPr>
        <w:pStyle w:val="KeepWithNext"/>
        <w:rPr>
          <w:rtl/>
        </w:rPr>
      </w:pPr>
    </w:p>
    <w:p w:rsidR="008839FD" w:rsidRDefault="008839FD" w:rsidP="008839FD">
      <w:pPr>
        <w:rPr>
          <w:rtl/>
        </w:rPr>
      </w:pPr>
      <w:bookmarkStart w:id="1373" w:name="_ETM_Q1_3435895"/>
      <w:bookmarkStart w:id="1374" w:name="_ETM_Q1_3435944"/>
      <w:bookmarkEnd w:id="1373"/>
      <w:bookmarkEnd w:id="1374"/>
      <w:r>
        <w:rPr>
          <w:rFonts w:hint="cs"/>
          <w:rtl/>
        </w:rPr>
        <w:t>מספיק שיום אחד עברת</w:t>
      </w:r>
      <w:r w:rsidR="00586EAD">
        <w:rPr>
          <w:rFonts w:hint="cs"/>
          <w:rtl/>
        </w:rPr>
        <w:t xml:space="preserve"> דרך התקופה הזאת</w:t>
      </w:r>
      <w:r>
        <w:rPr>
          <w:rFonts w:hint="cs"/>
          <w:rtl/>
        </w:rPr>
        <w:t>.</w:t>
      </w:r>
    </w:p>
    <w:p w:rsidR="008839FD" w:rsidRDefault="008839FD" w:rsidP="008839FD">
      <w:pPr>
        <w:rPr>
          <w:rtl/>
        </w:rPr>
      </w:pPr>
      <w:bookmarkStart w:id="1375" w:name="_ETM_Q1_3440231"/>
      <w:bookmarkStart w:id="1376" w:name="_ETM_Q1_3440343"/>
      <w:bookmarkStart w:id="1377" w:name="_ETM_Q1_3441887"/>
      <w:bookmarkEnd w:id="1375"/>
      <w:bookmarkEnd w:id="1376"/>
      <w:bookmarkEnd w:id="1377"/>
    </w:p>
    <w:p w:rsidR="008839FD" w:rsidRDefault="008839FD" w:rsidP="008839FD">
      <w:pPr>
        <w:pStyle w:val="a4"/>
        <w:keepNext/>
        <w:rPr>
          <w:rtl/>
        </w:rPr>
      </w:pPr>
      <w:bookmarkStart w:id="1378" w:name="ET_speaker_5726_158"/>
      <w:r w:rsidRPr="008839FD">
        <w:rPr>
          <w:rStyle w:val="TagStyle"/>
          <w:rtl/>
        </w:rPr>
        <w:t xml:space="preserve"> &lt;&lt; דובר &gt;&gt; </w:t>
      </w:r>
      <w:r>
        <w:rPr>
          <w:rtl/>
        </w:rPr>
        <w:t>ינון אזולאי (ש"ס):</w:t>
      </w:r>
      <w:r w:rsidRPr="008839FD">
        <w:rPr>
          <w:rStyle w:val="TagStyle"/>
          <w:rtl/>
        </w:rPr>
        <w:t xml:space="preserve"> &lt;&lt; דובר &gt;&gt;</w:t>
      </w:r>
      <w:r>
        <w:rPr>
          <w:rtl/>
        </w:rPr>
        <w:t xml:space="preserve">   </w:t>
      </w:r>
      <w:bookmarkEnd w:id="1378"/>
    </w:p>
    <w:p w:rsidR="008839FD" w:rsidRDefault="008839FD" w:rsidP="008839FD">
      <w:pPr>
        <w:pStyle w:val="KeepWithNext"/>
        <w:rPr>
          <w:rtl/>
        </w:rPr>
      </w:pPr>
    </w:p>
    <w:p w:rsidR="008839FD" w:rsidRDefault="008839FD" w:rsidP="008839FD">
      <w:pPr>
        <w:rPr>
          <w:rtl/>
        </w:rPr>
      </w:pPr>
      <w:bookmarkStart w:id="1379" w:name="_ETM_Q1_3442554"/>
      <w:bookmarkStart w:id="1380" w:name="_ETM_Q1_3442634"/>
      <w:bookmarkEnd w:id="1379"/>
      <w:bookmarkEnd w:id="1380"/>
      <w:r>
        <w:rPr>
          <w:rFonts w:hint="cs"/>
          <w:rtl/>
        </w:rPr>
        <w:t>תודה.</w:t>
      </w:r>
    </w:p>
    <w:p w:rsidR="008839FD" w:rsidRDefault="008839FD" w:rsidP="008839FD">
      <w:pPr>
        <w:rPr>
          <w:rtl/>
        </w:rPr>
      </w:pPr>
      <w:bookmarkStart w:id="1381" w:name="_ETM_Q1_3443319"/>
      <w:bookmarkStart w:id="1382" w:name="_ETM_Q1_3443398"/>
      <w:bookmarkEnd w:id="1381"/>
      <w:bookmarkEnd w:id="1382"/>
    </w:p>
    <w:p w:rsidR="008839FD" w:rsidRDefault="008839FD" w:rsidP="008839FD">
      <w:pPr>
        <w:pStyle w:val="af9"/>
        <w:keepNext/>
        <w:rPr>
          <w:rtl/>
        </w:rPr>
      </w:pPr>
      <w:bookmarkStart w:id="1383" w:name="_ETM_Q1_3487230"/>
      <w:bookmarkStart w:id="1384" w:name="_ETM_Q1_3487336"/>
      <w:bookmarkStart w:id="1385" w:name="_ETM_Q1_3488866"/>
      <w:bookmarkStart w:id="1386" w:name="ET_guest_729435_159"/>
      <w:bookmarkEnd w:id="1383"/>
      <w:bookmarkEnd w:id="1384"/>
      <w:bookmarkEnd w:id="1385"/>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386"/>
    </w:p>
    <w:p w:rsidR="008839FD" w:rsidRDefault="008839FD" w:rsidP="008839FD">
      <w:pPr>
        <w:pStyle w:val="KeepWithNext"/>
        <w:rPr>
          <w:rtl/>
        </w:rPr>
      </w:pPr>
    </w:p>
    <w:p w:rsidR="008839FD" w:rsidRDefault="008839FD" w:rsidP="000B6171">
      <w:pPr>
        <w:rPr>
          <w:rtl/>
        </w:rPr>
      </w:pPr>
      <w:bookmarkStart w:id="1387" w:name="_ETM_Q1_3489649"/>
      <w:bookmarkStart w:id="1388" w:name="_ETM_Q1_3489731"/>
      <w:bookmarkEnd w:id="1387"/>
      <w:bookmarkEnd w:id="1388"/>
      <w:r>
        <w:rPr>
          <w:rFonts w:hint="cs"/>
          <w:rtl/>
        </w:rPr>
        <w:t xml:space="preserve">בעבר רשות </w:t>
      </w:r>
      <w:bookmarkStart w:id="1389" w:name="_ETM_Q1_3491103"/>
      <w:bookmarkEnd w:id="1389"/>
      <w:r>
        <w:rPr>
          <w:rFonts w:hint="cs"/>
          <w:rtl/>
        </w:rPr>
        <w:t>המיסים התחייבה</w:t>
      </w:r>
      <w:r w:rsidR="000B6171">
        <w:rPr>
          <w:rFonts w:hint="cs"/>
          <w:rtl/>
        </w:rPr>
        <w:t>,</w:t>
      </w:r>
      <w:r>
        <w:rPr>
          <w:rFonts w:hint="cs"/>
          <w:rtl/>
        </w:rPr>
        <w:t xml:space="preserve"> שלא תתחיל הליכ</w:t>
      </w:r>
      <w:r w:rsidR="000B6171">
        <w:rPr>
          <w:rFonts w:hint="cs"/>
          <w:rtl/>
        </w:rPr>
        <w:t>י</w:t>
      </w:r>
      <w:r>
        <w:rPr>
          <w:rFonts w:hint="cs"/>
          <w:rtl/>
        </w:rPr>
        <w:t xml:space="preserve">ם חדשים, </w:t>
      </w:r>
      <w:r w:rsidR="000B6171">
        <w:rPr>
          <w:rFonts w:hint="cs"/>
          <w:rtl/>
        </w:rPr>
        <w:t xml:space="preserve">לגבי שומות שמתיישנות ב-31.12 </w:t>
      </w:r>
      <w:bookmarkStart w:id="1390" w:name="_ETM_Q1_3493876"/>
      <w:bookmarkEnd w:id="1390"/>
      <w:r w:rsidR="000B6171">
        <w:rPr>
          <w:rFonts w:hint="cs"/>
          <w:rtl/>
        </w:rPr>
        <w:t xml:space="preserve">של שנה מסוימת, </w:t>
      </w:r>
      <w:r>
        <w:rPr>
          <w:rFonts w:hint="cs"/>
          <w:rtl/>
        </w:rPr>
        <w:t xml:space="preserve">תתחיל הליכים עד 31.10 </w:t>
      </w:r>
      <w:bookmarkStart w:id="1391" w:name="_ETM_Q1_3499863"/>
      <w:bookmarkEnd w:id="1391"/>
      <w:r>
        <w:rPr>
          <w:rFonts w:hint="cs"/>
          <w:rtl/>
        </w:rPr>
        <w:t>של אותה שנה כדי שלא יהיה מצב</w:t>
      </w:r>
      <w:r w:rsidR="000B6171">
        <w:rPr>
          <w:rFonts w:hint="cs"/>
          <w:rtl/>
        </w:rPr>
        <w:t>,</w:t>
      </w:r>
      <w:r>
        <w:rPr>
          <w:rFonts w:hint="cs"/>
          <w:rtl/>
        </w:rPr>
        <w:t xml:space="preserve"> שאנו מתחילים משהו </w:t>
      </w:r>
      <w:bookmarkStart w:id="1392" w:name="_ETM_Q1_3505464"/>
      <w:bookmarkEnd w:id="1392"/>
      <w:r>
        <w:rPr>
          <w:rFonts w:hint="cs"/>
          <w:rtl/>
        </w:rPr>
        <w:t xml:space="preserve">ברגע האחרון. ההתאמה של ההחלטה של ההנחיה הזו לאירוע הזה </w:t>
      </w:r>
      <w:bookmarkStart w:id="1393" w:name="_ETM_Q1_3511512"/>
      <w:bookmarkEnd w:id="1393"/>
      <w:r>
        <w:rPr>
          <w:rFonts w:hint="cs"/>
          <w:rtl/>
        </w:rPr>
        <w:t>אומרת</w:t>
      </w:r>
      <w:r w:rsidR="000B6171">
        <w:rPr>
          <w:rFonts w:hint="cs"/>
          <w:rtl/>
        </w:rPr>
        <w:t>,</w:t>
      </w:r>
      <w:r>
        <w:rPr>
          <w:rFonts w:hint="cs"/>
          <w:rtl/>
        </w:rPr>
        <w:t xml:space="preserve"> שההארכה שאנו מבקשים לגבי השומות היא לגבי אותן שומות </w:t>
      </w:r>
      <w:bookmarkStart w:id="1394" w:name="_ETM_Q1_3521569"/>
      <w:bookmarkEnd w:id="1394"/>
      <w:r>
        <w:rPr>
          <w:rFonts w:hint="cs"/>
          <w:rtl/>
        </w:rPr>
        <w:t>שכבר התחלנו</w:t>
      </w:r>
      <w:r w:rsidR="000B6171">
        <w:rPr>
          <w:rFonts w:hint="cs"/>
          <w:rtl/>
        </w:rPr>
        <w:t xml:space="preserve"> בהליכים מסוימים לגביהם עד</w:t>
      </w:r>
      <w:r>
        <w:rPr>
          <w:rFonts w:hint="cs"/>
          <w:rtl/>
        </w:rPr>
        <w:t xml:space="preserve"> 31.10.23. </w:t>
      </w:r>
      <w:r w:rsidR="000B6171">
        <w:rPr>
          <w:rFonts w:hint="cs"/>
          <w:rtl/>
        </w:rPr>
        <w:t xml:space="preserve">אני מבקשת </w:t>
      </w:r>
      <w:bookmarkStart w:id="1395" w:name="_ETM_Q1_3529190"/>
      <w:bookmarkEnd w:id="1395"/>
      <w:r w:rsidR="000B6171">
        <w:rPr>
          <w:rFonts w:hint="cs"/>
          <w:rtl/>
        </w:rPr>
        <w:t xml:space="preserve">להבהיר - </w:t>
      </w:r>
      <w:r>
        <w:rPr>
          <w:rFonts w:hint="cs"/>
          <w:rtl/>
        </w:rPr>
        <w:t>אנו כאן מתחייבים בוועדה לעשות א</w:t>
      </w:r>
      <w:r w:rsidR="000B6171">
        <w:rPr>
          <w:rFonts w:hint="cs"/>
          <w:rtl/>
        </w:rPr>
        <w:t>ת</w:t>
      </w:r>
      <w:r>
        <w:rPr>
          <w:rFonts w:hint="cs"/>
          <w:rtl/>
        </w:rPr>
        <w:t xml:space="preserve"> </w:t>
      </w:r>
      <w:bookmarkStart w:id="1396" w:name="_ETM_Q1_3532713"/>
      <w:bookmarkEnd w:id="1396"/>
      <w:r>
        <w:rPr>
          <w:rFonts w:hint="cs"/>
          <w:rtl/>
        </w:rPr>
        <w:t>הדבר הזה.</w:t>
      </w:r>
    </w:p>
    <w:p w:rsidR="008839FD" w:rsidRDefault="008839FD" w:rsidP="008839FD">
      <w:pPr>
        <w:rPr>
          <w:rtl/>
        </w:rPr>
      </w:pPr>
      <w:bookmarkStart w:id="1397" w:name="_ETM_Q1_3534012"/>
      <w:bookmarkStart w:id="1398" w:name="_ETM_Q1_3534113"/>
      <w:bookmarkStart w:id="1399" w:name="_ETM_Q1_3534912"/>
      <w:bookmarkEnd w:id="1397"/>
      <w:bookmarkEnd w:id="1398"/>
      <w:bookmarkEnd w:id="1399"/>
    </w:p>
    <w:p w:rsidR="008839FD" w:rsidRDefault="008839FD" w:rsidP="008839FD">
      <w:pPr>
        <w:pStyle w:val="a4"/>
        <w:keepNext/>
        <w:rPr>
          <w:rtl/>
        </w:rPr>
      </w:pPr>
      <w:bookmarkStart w:id="1400" w:name="ET_speaker_שלומית_ארליך_160"/>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400"/>
    </w:p>
    <w:p w:rsidR="008839FD" w:rsidRDefault="008839FD" w:rsidP="008839FD">
      <w:pPr>
        <w:pStyle w:val="KeepWithNext"/>
        <w:rPr>
          <w:rtl/>
        </w:rPr>
      </w:pPr>
    </w:p>
    <w:p w:rsidR="008839FD" w:rsidRDefault="008839FD" w:rsidP="008839FD">
      <w:pPr>
        <w:rPr>
          <w:rtl/>
        </w:rPr>
      </w:pPr>
      <w:bookmarkStart w:id="1401" w:name="_ETM_Q1_3535655"/>
      <w:bookmarkStart w:id="1402" w:name="_ETM_Q1_3535712"/>
      <w:bookmarkEnd w:id="1401"/>
      <w:bookmarkEnd w:id="1402"/>
      <w:r>
        <w:rPr>
          <w:rFonts w:hint="cs"/>
          <w:rtl/>
        </w:rPr>
        <w:t xml:space="preserve">נתחיל מההתחלה. </w:t>
      </w:r>
      <w:r w:rsidR="000B6171">
        <w:rPr>
          <w:rFonts w:hint="cs"/>
          <w:rtl/>
        </w:rPr>
        <w:t xml:space="preserve">האירוע שקרה כתוצאה מכך שיש פה הארכת מועדים, </w:t>
      </w:r>
      <w:bookmarkStart w:id="1403" w:name="_ETM_Q1_3540850"/>
      <w:bookmarkEnd w:id="1403"/>
      <w:r>
        <w:rPr>
          <w:rFonts w:hint="cs"/>
          <w:rtl/>
        </w:rPr>
        <w:t xml:space="preserve">אם אני מבינה נכון, הוא שמועד ההתיישנות </w:t>
      </w:r>
      <w:bookmarkStart w:id="1404" w:name="_ETM_Q1_3542505"/>
      <w:bookmarkEnd w:id="1404"/>
      <w:r>
        <w:rPr>
          <w:rFonts w:hint="cs"/>
          <w:rtl/>
        </w:rPr>
        <w:t>מתארך בשנה נוספת.</w:t>
      </w:r>
    </w:p>
    <w:p w:rsidR="008839FD" w:rsidRDefault="008839FD" w:rsidP="008839FD">
      <w:pPr>
        <w:rPr>
          <w:rtl/>
        </w:rPr>
      </w:pPr>
      <w:bookmarkStart w:id="1405" w:name="_ETM_Q1_3547270"/>
      <w:bookmarkStart w:id="1406" w:name="_ETM_Q1_3547365"/>
      <w:bookmarkStart w:id="1407" w:name="_ETM_Q1_3548286"/>
      <w:bookmarkEnd w:id="1405"/>
      <w:bookmarkEnd w:id="1406"/>
      <w:bookmarkEnd w:id="1407"/>
    </w:p>
    <w:p w:rsidR="008839FD" w:rsidRDefault="008839FD" w:rsidP="008839FD">
      <w:pPr>
        <w:pStyle w:val="af9"/>
        <w:keepNext/>
        <w:rPr>
          <w:rtl/>
        </w:rPr>
      </w:pPr>
      <w:bookmarkStart w:id="1408" w:name="ET_guest_729435_161"/>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408"/>
    </w:p>
    <w:p w:rsidR="008839FD" w:rsidRDefault="008839FD" w:rsidP="008839FD">
      <w:pPr>
        <w:pStyle w:val="KeepWithNext"/>
        <w:rPr>
          <w:rtl/>
        </w:rPr>
      </w:pPr>
    </w:p>
    <w:p w:rsidR="008839FD" w:rsidRDefault="008839FD" w:rsidP="000B6171">
      <w:pPr>
        <w:rPr>
          <w:rtl/>
        </w:rPr>
      </w:pPr>
      <w:bookmarkStart w:id="1409" w:name="_ETM_Q1_3548979"/>
      <w:bookmarkStart w:id="1410" w:name="_ETM_Q1_3549064"/>
      <w:bookmarkEnd w:id="1409"/>
      <w:bookmarkEnd w:id="1410"/>
      <w:r>
        <w:rPr>
          <w:rFonts w:hint="cs"/>
          <w:rtl/>
        </w:rPr>
        <w:t xml:space="preserve">לא, </w:t>
      </w:r>
      <w:r w:rsidR="000B6171">
        <w:rPr>
          <w:rFonts w:hint="cs"/>
          <w:rtl/>
        </w:rPr>
        <w:t>ל</w:t>
      </w:r>
      <w:r>
        <w:rPr>
          <w:rFonts w:hint="cs"/>
          <w:rtl/>
        </w:rPr>
        <w:t xml:space="preserve">שלושה חודשים. </w:t>
      </w:r>
      <w:r w:rsidR="000B6171">
        <w:rPr>
          <w:rFonts w:hint="cs"/>
          <w:rtl/>
        </w:rPr>
        <w:t xml:space="preserve">שומות שהיו צריכות להתיישן ב-31.12.23, </w:t>
      </w:r>
      <w:r>
        <w:rPr>
          <w:rFonts w:hint="cs"/>
          <w:rtl/>
        </w:rPr>
        <w:t xml:space="preserve">ניתן יהיה לערוך אותן עד </w:t>
      </w:r>
      <w:bookmarkStart w:id="1411" w:name="_ETM_Q1_3557489"/>
      <w:bookmarkEnd w:id="1411"/>
      <w:r w:rsidR="000B6171">
        <w:rPr>
          <w:rFonts w:hint="cs"/>
          <w:rtl/>
        </w:rPr>
        <w:t>31.3.24</w:t>
      </w:r>
      <w:r>
        <w:rPr>
          <w:rFonts w:hint="cs"/>
          <w:rtl/>
        </w:rPr>
        <w:t>. שלושה חודשים.</w:t>
      </w:r>
    </w:p>
    <w:p w:rsidR="008839FD" w:rsidRDefault="008839FD" w:rsidP="008839FD">
      <w:pPr>
        <w:rPr>
          <w:rtl/>
        </w:rPr>
      </w:pPr>
      <w:bookmarkStart w:id="1412" w:name="_ETM_Q1_3560968"/>
      <w:bookmarkStart w:id="1413" w:name="_ETM_Q1_3561056"/>
      <w:bookmarkStart w:id="1414" w:name="_ETM_Q1_3563028"/>
      <w:bookmarkEnd w:id="1412"/>
      <w:bookmarkEnd w:id="1413"/>
      <w:bookmarkEnd w:id="1414"/>
    </w:p>
    <w:p w:rsidR="008839FD" w:rsidRDefault="008839FD" w:rsidP="008839FD">
      <w:pPr>
        <w:pStyle w:val="af9"/>
        <w:keepNext/>
        <w:rPr>
          <w:rtl/>
        </w:rPr>
      </w:pPr>
      <w:bookmarkStart w:id="1415" w:name="ET_guest_630399_162"/>
      <w:r w:rsidRPr="008839FD">
        <w:rPr>
          <w:rStyle w:val="TagStyle"/>
          <w:rtl/>
        </w:rPr>
        <w:t xml:space="preserve"> &lt;&lt; אורח &gt;&gt; </w:t>
      </w:r>
      <w:r>
        <w:rPr>
          <w:rtl/>
        </w:rPr>
        <w:t>גק בלנגה:</w:t>
      </w:r>
      <w:r w:rsidRPr="008839FD">
        <w:rPr>
          <w:rStyle w:val="TagStyle"/>
          <w:rtl/>
        </w:rPr>
        <w:t xml:space="preserve"> &lt;&lt; אורח &gt;&gt;</w:t>
      </w:r>
      <w:r>
        <w:rPr>
          <w:rtl/>
        </w:rPr>
        <w:t xml:space="preserve">   </w:t>
      </w:r>
      <w:bookmarkEnd w:id="1415"/>
    </w:p>
    <w:p w:rsidR="008839FD" w:rsidRDefault="008839FD" w:rsidP="008839FD">
      <w:pPr>
        <w:pStyle w:val="KeepWithNext"/>
        <w:rPr>
          <w:rtl/>
        </w:rPr>
      </w:pPr>
    </w:p>
    <w:p w:rsidR="008839FD" w:rsidRDefault="000B6171" w:rsidP="008839FD">
      <w:pPr>
        <w:rPr>
          <w:rtl/>
        </w:rPr>
      </w:pPr>
      <w:bookmarkStart w:id="1416" w:name="_ETM_Q1_3563740"/>
      <w:bookmarkStart w:id="1417" w:name="_ETM_Q1_3563838"/>
      <w:bookmarkEnd w:id="1416"/>
      <w:bookmarkEnd w:id="1417"/>
      <w:r>
        <w:rPr>
          <w:rFonts w:hint="cs"/>
          <w:rtl/>
        </w:rPr>
        <w:t xml:space="preserve">אם יכלו לדבר איתנו על </w:t>
      </w:r>
      <w:bookmarkStart w:id="1418" w:name="_ETM_Q1_3558296"/>
      <w:bookmarkEnd w:id="1418"/>
      <w:r>
        <w:rPr>
          <w:rFonts w:hint="cs"/>
          <w:rtl/>
        </w:rPr>
        <w:t xml:space="preserve">2018 עד סוף השנה, יש להם עכשיו </w:t>
      </w:r>
      <w:r w:rsidR="008839FD">
        <w:rPr>
          <w:rFonts w:hint="cs"/>
          <w:rtl/>
        </w:rPr>
        <w:t>שלושה חודשים.</w:t>
      </w:r>
    </w:p>
    <w:p w:rsidR="008839FD" w:rsidRDefault="008839FD" w:rsidP="008839FD">
      <w:pPr>
        <w:rPr>
          <w:rtl/>
        </w:rPr>
      </w:pPr>
      <w:bookmarkStart w:id="1419" w:name="_ETM_Q1_3566336"/>
      <w:bookmarkStart w:id="1420" w:name="_ETM_Q1_3566423"/>
      <w:bookmarkStart w:id="1421" w:name="_ETM_Q1_3569162"/>
      <w:bookmarkEnd w:id="1419"/>
      <w:bookmarkEnd w:id="1420"/>
      <w:bookmarkEnd w:id="1421"/>
    </w:p>
    <w:p w:rsidR="008839FD" w:rsidRDefault="008839FD" w:rsidP="008839FD">
      <w:pPr>
        <w:pStyle w:val="a4"/>
        <w:keepNext/>
        <w:rPr>
          <w:rtl/>
        </w:rPr>
      </w:pPr>
      <w:bookmarkStart w:id="1422" w:name="ET_speaker_שלומית_ארליך_163"/>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422"/>
    </w:p>
    <w:p w:rsidR="008839FD" w:rsidRDefault="008839FD" w:rsidP="008839FD">
      <w:pPr>
        <w:pStyle w:val="KeepWithNext"/>
        <w:rPr>
          <w:rtl/>
        </w:rPr>
      </w:pPr>
    </w:p>
    <w:p w:rsidR="008839FD" w:rsidRDefault="008839FD" w:rsidP="008839FD">
      <w:pPr>
        <w:rPr>
          <w:rtl/>
        </w:rPr>
      </w:pPr>
      <w:bookmarkStart w:id="1423" w:name="_ETM_Q1_3569831"/>
      <w:bookmarkStart w:id="1424" w:name="_ETM_Q1_3569909"/>
      <w:bookmarkEnd w:id="1423"/>
      <w:bookmarkEnd w:id="1424"/>
      <w:r>
        <w:rPr>
          <w:rFonts w:hint="cs"/>
          <w:rtl/>
        </w:rPr>
        <w:t>נכנס לשנה הבאה.</w:t>
      </w:r>
    </w:p>
    <w:p w:rsidR="008839FD" w:rsidRDefault="008839FD" w:rsidP="008839FD">
      <w:pPr>
        <w:rPr>
          <w:rtl/>
        </w:rPr>
      </w:pPr>
      <w:bookmarkStart w:id="1425" w:name="_ETM_Q1_3571842"/>
      <w:bookmarkStart w:id="1426" w:name="_ETM_Q1_3571927"/>
      <w:bookmarkStart w:id="1427" w:name="_ETM_Q1_3573440"/>
      <w:bookmarkEnd w:id="1425"/>
      <w:bookmarkEnd w:id="1426"/>
      <w:bookmarkEnd w:id="1427"/>
    </w:p>
    <w:p w:rsidR="008839FD" w:rsidRDefault="008839FD" w:rsidP="008839FD">
      <w:pPr>
        <w:pStyle w:val="af9"/>
        <w:keepNext/>
        <w:rPr>
          <w:rtl/>
        </w:rPr>
      </w:pPr>
      <w:bookmarkStart w:id="1428" w:name="ET_guest_729435_164"/>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428"/>
    </w:p>
    <w:p w:rsidR="008839FD" w:rsidRDefault="008839FD" w:rsidP="008839FD">
      <w:pPr>
        <w:pStyle w:val="KeepWithNext"/>
        <w:rPr>
          <w:rtl/>
        </w:rPr>
      </w:pPr>
    </w:p>
    <w:p w:rsidR="008839FD" w:rsidRDefault="008839FD" w:rsidP="000B6171">
      <w:pPr>
        <w:rPr>
          <w:rtl/>
        </w:rPr>
      </w:pPr>
      <w:bookmarkStart w:id="1429" w:name="_ETM_Q1_3574132"/>
      <w:bookmarkStart w:id="1430" w:name="_ETM_Q1_3574217"/>
      <w:bookmarkEnd w:id="1429"/>
      <w:bookmarkEnd w:id="1430"/>
      <w:r>
        <w:rPr>
          <w:rFonts w:hint="cs"/>
          <w:rtl/>
        </w:rPr>
        <w:t xml:space="preserve">נכון. </w:t>
      </w:r>
      <w:r w:rsidR="000B6171">
        <w:rPr>
          <w:rFonts w:hint="cs"/>
          <w:rtl/>
        </w:rPr>
        <w:t xml:space="preserve">רק שלושה </w:t>
      </w:r>
      <w:bookmarkStart w:id="1431" w:name="_ETM_Q1_3567657"/>
      <w:bookmarkEnd w:id="1431"/>
      <w:r w:rsidR="000B6171">
        <w:rPr>
          <w:rFonts w:hint="cs"/>
          <w:rtl/>
        </w:rPr>
        <w:t xml:space="preserve">חודשים נוספים </w:t>
      </w:r>
      <w:r w:rsidR="000B6171">
        <w:rPr>
          <w:rtl/>
        </w:rPr>
        <w:t>–</w:t>
      </w:r>
      <w:r w:rsidR="000B6171">
        <w:rPr>
          <w:rFonts w:hint="cs"/>
          <w:rtl/>
        </w:rPr>
        <w:t xml:space="preserve"> לא שנה שלמה. מה שלשכות המייצגים העירו </w:t>
      </w:r>
      <w:bookmarkStart w:id="1432" w:name="_ETM_Q1_3572289"/>
      <w:bookmarkEnd w:id="1432"/>
      <w:r w:rsidR="000B6171">
        <w:rPr>
          <w:rtl/>
        </w:rPr>
        <w:t>–</w:t>
      </w:r>
      <w:r w:rsidR="000B6171">
        <w:rPr>
          <w:rFonts w:hint="cs"/>
          <w:rtl/>
        </w:rPr>
        <w:t xml:space="preserve"> אמרו: </w:t>
      </w:r>
      <w:r>
        <w:rPr>
          <w:rFonts w:hint="cs"/>
          <w:rtl/>
        </w:rPr>
        <w:t xml:space="preserve">אם היינו במצב רגיל, </w:t>
      </w:r>
      <w:bookmarkStart w:id="1433" w:name="_ETM_Q1_3579019"/>
      <w:bookmarkEnd w:id="1433"/>
      <w:r>
        <w:rPr>
          <w:rFonts w:hint="cs"/>
          <w:rtl/>
        </w:rPr>
        <w:t xml:space="preserve">כדי להוציא שומות עד 31.12.23 רשות המיסים התחייבה שלא תתחיל </w:t>
      </w:r>
      <w:bookmarkStart w:id="1434" w:name="_ETM_Q1_3587323"/>
      <w:bookmarkEnd w:id="1434"/>
      <w:r>
        <w:rPr>
          <w:rFonts w:hint="cs"/>
          <w:rtl/>
        </w:rPr>
        <w:t xml:space="preserve">בהליכים </w:t>
      </w:r>
      <w:r w:rsidR="000B6171">
        <w:rPr>
          <w:rFonts w:hint="cs"/>
          <w:rtl/>
        </w:rPr>
        <w:t xml:space="preserve">לאחר 31.1023, </w:t>
      </w:r>
      <w:r>
        <w:rPr>
          <w:rFonts w:hint="cs"/>
          <w:rtl/>
        </w:rPr>
        <w:t xml:space="preserve">וכדי לא לייצר מצב </w:t>
      </w:r>
      <w:r w:rsidR="000B6171">
        <w:rPr>
          <w:rFonts w:hint="cs"/>
          <w:rtl/>
        </w:rPr>
        <w:t xml:space="preserve">שכתוצאה מזה </w:t>
      </w:r>
      <w:r>
        <w:rPr>
          <w:rFonts w:hint="cs"/>
          <w:rtl/>
        </w:rPr>
        <w:t>שדחינו את המועד האחר</w:t>
      </w:r>
      <w:r w:rsidR="00586EAD">
        <w:rPr>
          <w:rFonts w:hint="cs"/>
          <w:rtl/>
        </w:rPr>
        <w:t>ון</w:t>
      </w:r>
      <w:r>
        <w:rPr>
          <w:rFonts w:hint="cs"/>
          <w:rtl/>
        </w:rPr>
        <w:t xml:space="preserve"> </w:t>
      </w:r>
      <w:r w:rsidR="000B6171">
        <w:rPr>
          <w:rFonts w:hint="cs"/>
          <w:rtl/>
        </w:rPr>
        <w:t xml:space="preserve">ופתאום </w:t>
      </w:r>
      <w:r>
        <w:rPr>
          <w:rFonts w:hint="cs"/>
          <w:rtl/>
        </w:rPr>
        <w:t xml:space="preserve">תתחילו </w:t>
      </w:r>
      <w:bookmarkStart w:id="1435" w:name="_ETM_Q1_3596203"/>
      <w:bookmarkEnd w:id="1435"/>
      <w:r>
        <w:rPr>
          <w:rFonts w:hint="cs"/>
          <w:rtl/>
        </w:rPr>
        <w:t>לעשות כל מיני דברים</w:t>
      </w:r>
      <w:r w:rsidR="000B6171">
        <w:rPr>
          <w:rFonts w:hint="cs"/>
          <w:rtl/>
        </w:rPr>
        <w:t xml:space="preserve"> שקודם לא יכולתם לעשות, אמרנו: אנחנו מתחייבים</w:t>
      </w:r>
      <w:r>
        <w:rPr>
          <w:rFonts w:hint="cs"/>
          <w:rtl/>
        </w:rPr>
        <w:t>, ונוציא הנחיה מתאימה</w:t>
      </w:r>
      <w:r w:rsidR="000B6171">
        <w:rPr>
          <w:rFonts w:hint="cs"/>
          <w:rtl/>
        </w:rPr>
        <w:t xml:space="preserve"> </w:t>
      </w:r>
      <w:r>
        <w:rPr>
          <w:rFonts w:hint="cs"/>
          <w:rtl/>
        </w:rPr>
        <w:t xml:space="preserve">- הנוסח </w:t>
      </w:r>
      <w:r>
        <w:rPr>
          <w:rtl/>
        </w:rPr>
        <w:t>–</w:t>
      </w:r>
      <w:r>
        <w:rPr>
          <w:rFonts w:hint="cs"/>
          <w:rtl/>
        </w:rPr>
        <w:t xml:space="preserve"> לא </w:t>
      </w:r>
      <w:bookmarkStart w:id="1436" w:name="_ETM_Q1_3602600"/>
      <w:bookmarkEnd w:id="1436"/>
      <w:r>
        <w:rPr>
          <w:rFonts w:hint="cs"/>
          <w:rtl/>
        </w:rPr>
        <w:t>יודעת אם נספיק להביאו עד מחר</w:t>
      </w:r>
      <w:r w:rsidR="000B6171">
        <w:rPr>
          <w:rFonts w:hint="cs"/>
          <w:rtl/>
        </w:rPr>
        <w:t>,</w:t>
      </w:r>
      <w:r>
        <w:rPr>
          <w:rFonts w:hint="cs"/>
          <w:rtl/>
        </w:rPr>
        <w:t xml:space="preserve"> אבל אנו מתחייבים כאן </w:t>
      </w:r>
      <w:bookmarkStart w:id="1437" w:name="_ETM_Q1_3609930"/>
      <w:bookmarkEnd w:id="1437"/>
      <w:r>
        <w:rPr>
          <w:rFonts w:hint="cs"/>
          <w:rtl/>
        </w:rPr>
        <w:t xml:space="preserve">בוועדה, </w:t>
      </w:r>
      <w:r w:rsidR="000B6171">
        <w:rPr>
          <w:rFonts w:hint="cs"/>
          <w:rtl/>
        </w:rPr>
        <w:t xml:space="preserve">תהיה הנחיה שלנו שאומרת שההנחיה </w:t>
      </w:r>
      <w:bookmarkStart w:id="1438" w:name="_ETM_Q1_3608899"/>
      <w:bookmarkEnd w:id="1438"/>
      <w:r w:rsidR="000B6171">
        <w:rPr>
          <w:rFonts w:hint="cs"/>
          <w:rtl/>
        </w:rPr>
        <w:t xml:space="preserve">שלנו תחול </w:t>
      </w:r>
      <w:r>
        <w:rPr>
          <w:rFonts w:hint="cs"/>
          <w:rtl/>
        </w:rPr>
        <w:t xml:space="preserve">לגבי </w:t>
      </w:r>
      <w:r w:rsidR="000B6171">
        <w:rPr>
          <w:rFonts w:hint="cs"/>
          <w:rtl/>
        </w:rPr>
        <w:t xml:space="preserve">שומות, </w:t>
      </w:r>
      <w:r>
        <w:rPr>
          <w:rFonts w:hint="cs"/>
          <w:rtl/>
        </w:rPr>
        <w:t xml:space="preserve">מקרים שבהם התחלנו בהליכי ביקורת משמעותיים גלויים מול </w:t>
      </w:r>
      <w:bookmarkStart w:id="1439" w:name="_ETM_Q1_3618178"/>
      <w:bookmarkEnd w:id="1439"/>
      <w:r>
        <w:rPr>
          <w:rFonts w:hint="cs"/>
          <w:rtl/>
        </w:rPr>
        <w:t xml:space="preserve">הצד השני עד 31.10.23 כולל </w:t>
      </w:r>
      <w:r w:rsidR="000B6171">
        <w:rPr>
          <w:rFonts w:hint="cs"/>
          <w:rtl/>
        </w:rPr>
        <w:t xml:space="preserve">כשהיינו אמורים להתחיל </w:t>
      </w:r>
      <w:r>
        <w:rPr>
          <w:rFonts w:hint="cs"/>
          <w:rtl/>
        </w:rPr>
        <w:t xml:space="preserve">בהם וזה כבר אירוע שקרה. </w:t>
      </w:r>
      <w:bookmarkStart w:id="1440" w:name="_ETM_Q1_3625968"/>
      <w:bookmarkEnd w:id="1440"/>
      <w:r w:rsidR="00586EAD">
        <w:rPr>
          <w:rFonts w:hint="cs"/>
          <w:rtl/>
        </w:rPr>
        <w:t>ז</w:t>
      </w:r>
      <w:r>
        <w:rPr>
          <w:rFonts w:hint="cs"/>
          <w:rtl/>
        </w:rPr>
        <w:t xml:space="preserve">ה כולל גם בוודאי קיום דיונים </w:t>
      </w:r>
      <w:r w:rsidR="000B6171">
        <w:rPr>
          <w:rFonts w:hint="cs"/>
          <w:rtl/>
        </w:rPr>
        <w:t xml:space="preserve">אבל גם דרישות חומר </w:t>
      </w:r>
      <w:bookmarkStart w:id="1441" w:name="_ETM_Q1_3630368"/>
      <w:bookmarkEnd w:id="1441"/>
      <w:r>
        <w:rPr>
          <w:rFonts w:hint="cs"/>
          <w:rtl/>
        </w:rPr>
        <w:t xml:space="preserve">או תיאום דיונים וכו'. </w:t>
      </w:r>
      <w:bookmarkStart w:id="1442" w:name="_ETM_Q1_3632663"/>
      <w:bookmarkEnd w:id="1442"/>
      <w:r>
        <w:rPr>
          <w:rFonts w:hint="cs"/>
          <w:rtl/>
        </w:rPr>
        <w:t>כל הפעולות שסיכמנו שנעשה עד 31.10</w:t>
      </w:r>
      <w:r w:rsidR="000B6171">
        <w:rPr>
          <w:rFonts w:hint="cs"/>
          <w:rtl/>
        </w:rPr>
        <w:t xml:space="preserve"> בכל אחת מהשנים</w:t>
      </w:r>
      <w:r>
        <w:rPr>
          <w:rFonts w:hint="cs"/>
          <w:rtl/>
        </w:rPr>
        <w:t xml:space="preserve">. רק לגבי המקרים האלה </w:t>
      </w:r>
      <w:bookmarkStart w:id="1443" w:name="_ETM_Q1_3646740"/>
      <w:bookmarkEnd w:id="1443"/>
      <w:r>
        <w:rPr>
          <w:rFonts w:hint="cs"/>
          <w:rtl/>
        </w:rPr>
        <w:t>יתארך.</w:t>
      </w:r>
    </w:p>
    <w:p w:rsidR="008839FD" w:rsidRDefault="008839FD" w:rsidP="008839FD">
      <w:pPr>
        <w:rPr>
          <w:rtl/>
        </w:rPr>
      </w:pPr>
      <w:bookmarkStart w:id="1444" w:name="_ETM_Q1_3648996"/>
      <w:bookmarkStart w:id="1445" w:name="_ETM_Q1_3649102"/>
      <w:bookmarkStart w:id="1446" w:name="_ETM_Q1_3651617"/>
      <w:bookmarkEnd w:id="1444"/>
      <w:bookmarkEnd w:id="1445"/>
      <w:bookmarkEnd w:id="1446"/>
    </w:p>
    <w:p w:rsidR="008839FD" w:rsidRDefault="008839FD" w:rsidP="008839FD">
      <w:pPr>
        <w:pStyle w:val="a4"/>
        <w:keepNext/>
        <w:rPr>
          <w:rtl/>
        </w:rPr>
      </w:pPr>
      <w:bookmarkStart w:id="1447" w:name="ET_speaker_שלומית_ארליך_165"/>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447"/>
    </w:p>
    <w:p w:rsidR="008839FD" w:rsidRDefault="008839FD" w:rsidP="008839FD">
      <w:pPr>
        <w:pStyle w:val="KeepWithNext"/>
        <w:rPr>
          <w:rtl/>
        </w:rPr>
      </w:pPr>
    </w:p>
    <w:p w:rsidR="008839FD" w:rsidRDefault="008839FD" w:rsidP="008839FD">
      <w:pPr>
        <w:rPr>
          <w:rtl/>
        </w:rPr>
      </w:pPr>
      <w:bookmarkStart w:id="1448" w:name="_ETM_Q1_3652383"/>
      <w:bookmarkEnd w:id="1448"/>
      <w:r>
        <w:rPr>
          <w:rFonts w:hint="cs"/>
          <w:rtl/>
        </w:rPr>
        <w:t>ו</w:t>
      </w:r>
      <w:bookmarkStart w:id="1449" w:name="_ETM_Q1_3652503"/>
      <w:bookmarkEnd w:id="1449"/>
      <w:r>
        <w:rPr>
          <w:rFonts w:hint="cs"/>
          <w:rtl/>
        </w:rPr>
        <w:t>כל יתר המקרים?</w:t>
      </w:r>
    </w:p>
    <w:p w:rsidR="008839FD" w:rsidRDefault="008839FD" w:rsidP="008839FD">
      <w:pPr>
        <w:rPr>
          <w:rtl/>
        </w:rPr>
      </w:pPr>
      <w:bookmarkStart w:id="1450" w:name="_ETM_Q1_3654489"/>
      <w:bookmarkStart w:id="1451" w:name="_ETM_Q1_3654589"/>
      <w:bookmarkStart w:id="1452" w:name="_ETM_Q1_3657500"/>
      <w:bookmarkEnd w:id="1450"/>
      <w:bookmarkEnd w:id="1451"/>
      <w:bookmarkEnd w:id="1452"/>
    </w:p>
    <w:p w:rsidR="008839FD" w:rsidRDefault="008839FD" w:rsidP="008839FD">
      <w:pPr>
        <w:pStyle w:val="af9"/>
        <w:keepNext/>
        <w:rPr>
          <w:rtl/>
        </w:rPr>
      </w:pPr>
      <w:bookmarkStart w:id="1453" w:name="ET_guest_729435_166"/>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453"/>
    </w:p>
    <w:p w:rsidR="008839FD" w:rsidRDefault="008839FD" w:rsidP="008839FD">
      <w:pPr>
        <w:pStyle w:val="KeepWithNext"/>
        <w:rPr>
          <w:rtl/>
        </w:rPr>
      </w:pPr>
    </w:p>
    <w:p w:rsidR="008839FD" w:rsidRDefault="008839FD" w:rsidP="000B6171">
      <w:pPr>
        <w:rPr>
          <w:rtl/>
        </w:rPr>
      </w:pPr>
      <w:bookmarkStart w:id="1454" w:name="_ETM_Q1_3658265"/>
      <w:bookmarkStart w:id="1455" w:name="_ETM_Q1_3658320"/>
      <w:bookmarkEnd w:id="1454"/>
      <w:bookmarkEnd w:id="1455"/>
      <w:r>
        <w:rPr>
          <w:rFonts w:hint="cs"/>
          <w:rtl/>
        </w:rPr>
        <w:t xml:space="preserve">שנייה. </w:t>
      </w:r>
      <w:r w:rsidR="000B6171">
        <w:rPr>
          <w:rFonts w:hint="cs"/>
          <w:rtl/>
        </w:rPr>
        <w:t xml:space="preserve">גם במכתב ההוא הייתה חריגה כלומר זה </w:t>
      </w:r>
      <w:bookmarkStart w:id="1456" w:name="_ETM_Q1_3658481"/>
      <w:bookmarkEnd w:id="1456"/>
      <w:r w:rsidR="000B6171">
        <w:rPr>
          <w:rFonts w:hint="cs"/>
          <w:rtl/>
        </w:rPr>
        <w:t xml:space="preserve">הכלל אבל עדיין יכולים להיות </w:t>
      </w:r>
      <w:r>
        <w:rPr>
          <w:rFonts w:hint="cs"/>
          <w:rtl/>
        </w:rPr>
        <w:t xml:space="preserve">אירועים חריגים, מקרים חריגים שבהם יכולה להתקבל </w:t>
      </w:r>
      <w:bookmarkStart w:id="1457" w:name="_ETM_Q1_3665119"/>
      <w:bookmarkEnd w:id="1457"/>
      <w:r>
        <w:rPr>
          <w:rFonts w:hint="cs"/>
          <w:rtl/>
        </w:rPr>
        <w:t xml:space="preserve">החלטה אחרת. </w:t>
      </w:r>
      <w:r w:rsidR="000B6171">
        <w:rPr>
          <w:rFonts w:hint="cs"/>
          <w:rtl/>
        </w:rPr>
        <w:t xml:space="preserve">למשל, מצבים של </w:t>
      </w:r>
      <w:r>
        <w:rPr>
          <w:rFonts w:hint="cs"/>
          <w:rtl/>
        </w:rPr>
        <w:t>הליכים פלילי</w:t>
      </w:r>
      <w:r w:rsidR="0024525D">
        <w:rPr>
          <w:rFonts w:hint="cs"/>
          <w:rtl/>
        </w:rPr>
        <w:t>ים</w:t>
      </w:r>
      <w:r>
        <w:rPr>
          <w:rFonts w:hint="cs"/>
          <w:rtl/>
        </w:rPr>
        <w:t xml:space="preserve"> או הליכים </w:t>
      </w:r>
      <w:r w:rsidR="000B6171">
        <w:rPr>
          <w:rFonts w:hint="cs"/>
          <w:rtl/>
        </w:rPr>
        <w:t xml:space="preserve">מאוד קיצוניים </w:t>
      </w:r>
      <w:bookmarkStart w:id="1458" w:name="_ETM_Q1_3670923"/>
      <w:bookmarkEnd w:id="1458"/>
      <w:r w:rsidR="000B6171">
        <w:rPr>
          <w:rFonts w:hint="cs"/>
          <w:rtl/>
        </w:rPr>
        <w:t xml:space="preserve">אחרים </w:t>
      </w:r>
      <w:r>
        <w:rPr>
          <w:rFonts w:hint="cs"/>
          <w:rtl/>
        </w:rPr>
        <w:t xml:space="preserve">שכן </w:t>
      </w:r>
      <w:r w:rsidR="000B6171">
        <w:rPr>
          <w:rFonts w:hint="cs"/>
          <w:rtl/>
        </w:rPr>
        <w:t>ה</w:t>
      </w:r>
      <w:r>
        <w:rPr>
          <w:rFonts w:hint="cs"/>
          <w:rtl/>
        </w:rPr>
        <w:t>תבררו פרטים מסוימים</w:t>
      </w:r>
      <w:r w:rsidR="000B6171">
        <w:rPr>
          <w:rFonts w:hint="cs"/>
          <w:rtl/>
        </w:rPr>
        <w:t xml:space="preserve"> ואז כן הייתה אפשרות להחריג וההחרגה נשארת</w:t>
      </w:r>
      <w:r>
        <w:rPr>
          <w:rFonts w:hint="cs"/>
          <w:rtl/>
        </w:rPr>
        <w:t>.</w:t>
      </w:r>
    </w:p>
    <w:p w:rsidR="008839FD" w:rsidRDefault="008839FD" w:rsidP="008839FD">
      <w:pPr>
        <w:rPr>
          <w:rtl/>
        </w:rPr>
      </w:pPr>
      <w:bookmarkStart w:id="1459" w:name="_ETM_Q1_3673969"/>
      <w:bookmarkStart w:id="1460" w:name="_ETM_Q1_3674073"/>
      <w:bookmarkEnd w:id="1459"/>
      <w:bookmarkEnd w:id="1460"/>
    </w:p>
    <w:p w:rsidR="008839FD" w:rsidRDefault="008839FD" w:rsidP="008839FD">
      <w:pPr>
        <w:pStyle w:val="af6"/>
        <w:keepNext/>
        <w:rPr>
          <w:rtl/>
        </w:rPr>
      </w:pPr>
      <w:bookmarkStart w:id="1461" w:name="ET_yor_4762_167"/>
      <w:r w:rsidRPr="008839FD">
        <w:rPr>
          <w:rStyle w:val="TagStyle"/>
          <w:rtl/>
        </w:rPr>
        <w:t xml:space="preserve"> &lt;&lt; יור &gt;&gt; </w:t>
      </w:r>
      <w:r>
        <w:rPr>
          <w:rtl/>
        </w:rPr>
        <w:t>היו"ר משה גפני:</w:t>
      </w:r>
      <w:r w:rsidRPr="008839FD">
        <w:rPr>
          <w:rStyle w:val="TagStyle"/>
          <w:rtl/>
        </w:rPr>
        <w:t xml:space="preserve"> &lt;&lt; יור &gt;&gt;</w:t>
      </w:r>
      <w:r>
        <w:rPr>
          <w:rtl/>
        </w:rPr>
        <w:t xml:space="preserve">   </w:t>
      </w:r>
      <w:bookmarkEnd w:id="1461"/>
    </w:p>
    <w:p w:rsidR="008839FD" w:rsidRDefault="008839FD" w:rsidP="008839FD">
      <w:pPr>
        <w:pStyle w:val="KeepWithNext"/>
        <w:rPr>
          <w:rtl/>
        </w:rPr>
      </w:pPr>
    </w:p>
    <w:p w:rsidR="008839FD" w:rsidRDefault="008839FD" w:rsidP="008839FD">
      <w:pPr>
        <w:rPr>
          <w:rtl/>
        </w:rPr>
      </w:pPr>
      <w:bookmarkStart w:id="1462" w:name="_ETM_Q1_3675046"/>
      <w:bookmarkEnd w:id="1462"/>
      <w:r>
        <w:rPr>
          <w:rFonts w:hint="cs"/>
          <w:rtl/>
        </w:rPr>
        <w:t xml:space="preserve">איפה </w:t>
      </w:r>
      <w:bookmarkStart w:id="1463" w:name="_ETM_Q1_3675952"/>
      <w:bookmarkEnd w:id="1463"/>
      <w:r>
        <w:rPr>
          <w:rFonts w:hint="cs"/>
          <w:rtl/>
        </w:rPr>
        <w:t>זה יהיה? מדובר בחקיקה ראשית. איפה יהיה בכל מה שאמרתם?</w:t>
      </w:r>
    </w:p>
    <w:p w:rsidR="008839FD" w:rsidRDefault="008839FD" w:rsidP="008839FD">
      <w:pPr>
        <w:rPr>
          <w:rtl/>
        </w:rPr>
      </w:pPr>
      <w:bookmarkStart w:id="1464" w:name="_ETM_Q1_3685194"/>
      <w:bookmarkStart w:id="1465" w:name="_ETM_Q1_3685299"/>
      <w:bookmarkEnd w:id="1464"/>
      <w:bookmarkEnd w:id="1465"/>
    </w:p>
    <w:p w:rsidR="008839FD" w:rsidRDefault="008839FD" w:rsidP="008839FD">
      <w:pPr>
        <w:pStyle w:val="-"/>
        <w:keepNext/>
        <w:rPr>
          <w:rtl/>
        </w:rPr>
      </w:pPr>
      <w:bookmarkStart w:id="1466" w:name="ET_speakercontinue_729435_168"/>
      <w:r w:rsidRPr="008839FD">
        <w:rPr>
          <w:rStyle w:val="TagStyle"/>
          <w:rtl/>
        </w:rPr>
        <w:t xml:space="preserve"> &lt;&lt; דובר_המשך &gt;&gt; </w:t>
      </w:r>
      <w:r>
        <w:rPr>
          <w:rtl/>
        </w:rPr>
        <w:t>מירי סביון:</w:t>
      </w:r>
      <w:r w:rsidRPr="008839FD">
        <w:rPr>
          <w:rStyle w:val="TagStyle"/>
          <w:rtl/>
        </w:rPr>
        <w:t xml:space="preserve"> &lt;&lt; דובר_המשך &gt;&gt;</w:t>
      </w:r>
      <w:r>
        <w:rPr>
          <w:rtl/>
        </w:rPr>
        <w:t xml:space="preserve">   </w:t>
      </w:r>
      <w:bookmarkEnd w:id="1466"/>
    </w:p>
    <w:p w:rsidR="008839FD" w:rsidRDefault="008839FD" w:rsidP="008839FD">
      <w:pPr>
        <w:pStyle w:val="KeepWithNext"/>
        <w:rPr>
          <w:rtl/>
        </w:rPr>
      </w:pPr>
    </w:p>
    <w:p w:rsidR="008839FD" w:rsidRDefault="000B6171" w:rsidP="008839FD">
      <w:pPr>
        <w:rPr>
          <w:rtl/>
        </w:rPr>
      </w:pPr>
      <w:bookmarkStart w:id="1467" w:name="_ETM_Q1_3686114"/>
      <w:bookmarkEnd w:id="1467"/>
      <w:r>
        <w:rPr>
          <w:rFonts w:hint="cs"/>
          <w:rtl/>
        </w:rPr>
        <w:t>ב</w:t>
      </w:r>
      <w:r w:rsidR="008839FD">
        <w:rPr>
          <w:rFonts w:hint="cs"/>
          <w:rtl/>
        </w:rPr>
        <w:t xml:space="preserve">מכתב </w:t>
      </w:r>
      <w:bookmarkStart w:id="1468" w:name="_ETM_Q1_3686661"/>
      <w:bookmarkEnd w:id="1468"/>
      <w:r w:rsidR="008839FD">
        <w:rPr>
          <w:rFonts w:hint="cs"/>
          <w:rtl/>
        </w:rPr>
        <w:t>שלנו, התחייבות שלנו.</w:t>
      </w:r>
    </w:p>
    <w:p w:rsidR="000B6171" w:rsidRDefault="000B6171" w:rsidP="008839FD">
      <w:pPr>
        <w:rPr>
          <w:rtl/>
        </w:rPr>
      </w:pPr>
      <w:bookmarkStart w:id="1469" w:name="_ETM_Q1_3689361"/>
      <w:bookmarkStart w:id="1470" w:name="_ETM_Q1_3689468"/>
      <w:bookmarkEnd w:id="1469"/>
      <w:bookmarkEnd w:id="1470"/>
    </w:p>
    <w:p w:rsidR="000B6171" w:rsidRDefault="000B6171" w:rsidP="000B6171">
      <w:pPr>
        <w:pStyle w:val="af9"/>
        <w:keepNext/>
        <w:rPr>
          <w:rtl/>
        </w:rPr>
      </w:pPr>
      <w:bookmarkStart w:id="1471" w:name="ET_guest_630399_328"/>
      <w:r w:rsidRPr="000B6171">
        <w:rPr>
          <w:rStyle w:val="TagStyle"/>
          <w:rtl/>
        </w:rPr>
        <w:t xml:space="preserve"> &lt;&lt; אורח &gt;&gt; </w:t>
      </w:r>
      <w:r>
        <w:rPr>
          <w:rtl/>
        </w:rPr>
        <w:t>גק בלנגה:</w:t>
      </w:r>
      <w:r w:rsidRPr="000B6171">
        <w:rPr>
          <w:rStyle w:val="TagStyle"/>
          <w:rtl/>
        </w:rPr>
        <w:t xml:space="preserve"> &lt;&lt; אורח &gt;&gt;</w:t>
      </w:r>
      <w:r>
        <w:rPr>
          <w:rtl/>
        </w:rPr>
        <w:t xml:space="preserve">   </w:t>
      </w:r>
      <w:bookmarkEnd w:id="1471"/>
    </w:p>
    <w:p w:rsidR="000B6171" w:rsidRDefault="000B6171" w:rsidP="000B6171">
      <w:pPr>
        <w:pStyle w:val="KeepWithNext"/>
        <w:rPr>
          <w:rtl/>
        </w:rPr>
      </w:pPr>
    </w:p>
    <w:p w:rsidR="000B6171" w:rsidRDefault="000B6171" w:rsidP="000B6171">
      <w:pPr>
        <w:rPr>
          <w:rtl/>
        </w:rPr>
      </w:pPr>
      <w:r>
        <w:rPr>
          <w:rFonts w:hint="cs"/>
          <w:rtl/>
        </w:rPr>
        <w:t>אנחנו מבקשים את המכתב לפני החקיקה.</w:t>
      </w:r>
    </w:p>
    <w:p w:rsidR="000B6171" w:rsidRPr="000B6171" w:rsidRDefault="000B6171" w:rsidP="000B6171">
      <w:pPr>
        <w:rPr>
          <w:rtl/>
        </w:rPr>
      </w:pPr>
      <w:bookmarkStart w:id="1472" w:name="_ETM_Q1_3692185"/>
      <w:bookmarkStart w:id="1473" w:name="_ETM_Q1_3692355"/>
      <w:bookmarkEnd w:id="1472"/>
      <w:bookmarkEnd w:id="1473"/>
    </w:p>
    <w:p w:rsidR="008839FD" w:rsidRDefault="008839FD" w:rsidP="008839FD">
      <w:pPr>
        <w:pStyle w:val="af6"/>
        <w:keepNext/>
        <w:rPr>
          <w:rtl/>
        </w:rPr>
      </w:pPr>
      <w:bookmarkStart w:id="1474" w:name="ET_yor_4762_169"/>
      <w:r w:rsidRPr="008839FD">
        <w:rPr>
          <w:rStyle w:val="TagStyle"/>
          <w:rtl/>
        </w:rPr>
        <w:t xml:space="preserve"> &lt;&lt; יור &gt;&gt; </w:t>
      </w:r>
      <w:r>
        <w:rPr>
          <w:rtl/>
        </w:rPr>
        <w:t>היו"ר משה גפני:</w:t>
      </w:r>
      <w:r w:rsidRPr="008839FD">
        <w:rPr>
          <w:rStyle w:val="TagStyle"/>
          <w:rtl/>
        </w:rPr>
        <w:t xml:space="preserve"> &lt;&lt; יור &gt;&gt;</w:t>
      </w:r>
      <w:r>
        <w:rPr>
          <w:rtl/>
        </w:rPr>
        <w:t xml:space="preserve">   </w:t>
      </w:r>
      <w:bookmarkEnd w:id="1474"/>
    </w:p>
    <w:p w:rsidR="008839FD" w:rsidRDefault="008839FD" w:rsidP="008839FD">
      <w:pPr>
        <w:pStyle w:val="KeepWithNext"/>
        <w:rPr>
          <w:rtl/>
        </w:rPr>
      </w:pPr>
    </w:p>
    <w:p w:rsidR="008839FD" w:rsidRDefault="008839FD" w:rsidP="008839FD">
      <w:pPr>
        <w:rPr>
          <w:rtl/>
        </w:rPr>
      </w:pPr>
      <w:bookmarkStart w:id="1475" w:name="_ETM_Q1_3690200"/>
      <w:bookmarkEnd w:id="1475"/>
      <w:r>
        <w:rPr>
          <w:rFonts w:hint="cs"/>
          <w:rtl/>
        </w:rPr>
        <w:t xml:space="preserve">אני עומד מאחוריכם אבל תעמדו גם מאחורינו. מה </w:t>
      </w:r>
      <w:bookmarkStart w:id="1476" w:name="_ETM_Q1_3697753"/>
      <w:bookmarkEnd w:id="1476"/>
      <w:r>
        <w:rPr>
          <w:rFonts w:hint="cs"/>
          <w:rtl/>
        </w:rPr>
        <w:t>אנחנו צריכים לעשות בחקיקה הזאת?</w:t>
      </w:r>
    </w:p>
    <w:p w:rsidR="008839FD" w:rsidRDefault="008839FD" w:rsidP="008839FD">
      <w:pPr>
        <w:rPr>
          <w:rtl/>
        </w:rPr>
      </w:pPr>
      <w:bookmarkStart w:id="1477" w:name="_ETM_Q1_3701122"/>
      <w:bookmarkStart w:id="1478" w:name="_ETM_Q1_3701219"/>
      <w:bookmarkStart w:id="1479" w:name="_ETM_Q1_3701922"/>
      <w:bookmarkEnd w:id="1477"/>
      <w:bookmarkEnd w:id="1478"/>
      <w:bookmarkEnd w:id="1479"/>
    </w:p>
    <w:p w:rsidR="008839FD" w:rsidRDefault="008839FD" w:rsidP="008839FD">
      <w:pPr>
        <w:pStyle w:val="a4"/>
        <w:keepNext/>
        <w:rPr>
          <w:rtl/>
        </w:rPr>
      </w:pPr>
      <w:bookmarkStart w:id="1480" w:name="ET_speaker_שלומית_ארליך_170"/>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480"/>
    </w:p>
    <w:p w:rsidR="008839FD" w:rsidRDefault="008839FD" w:rsidP="008839FD">
      <w:pPr>
        <w:pStyle w:val="KeepWithNext"/>
        <w:rPr>
          <w:rtl/>
        </w:rPr>
      </w:pPr>
    </w:p>
    <w:p w:rsidR="008839FD" w:rsidRDefault="000B6171" w:rsidP="000B6171">
      <w:pPr>
        <w:rPr>
          <w:rtl/>
        </w:rPr>
      </w:pPr>
      <w:bookmarkStart w:id="1481" w:name="_ETM_Q1_3702600"/>
      <w:bookmarkStart w:id="1482" w:name="_ETM_Q1_3702655"/>
      <w:bookmarkEnd w:id="1481"/>
      <w:bookmarkEnd w:id="1482"/>
      <w:r>
        <w:rPr>
          <w:rFonts w:hint="cs"/>
          <w:rtl/>
        </w:rPr>
        <w:t xml:space="preserve">הנם אומרים </w:t>
      </w:r>
      <w:r>
        <w:rPr>
          <w:rtl/>
        </w:rPr>
        <w:t>–</w:t>
      </w:r>
      <w:r>
        <w:rPr>
          <w:rFonts w:hint="cs"/>
          <w:rtl/>
        </w:rPr>
        <w:t xml:space="preserve"> החקיקה תישאר כמו</w:t>
      </w:r>
      <w:bookmarkStart w:id="1483" w:name="_ETM_Q1_3698945"/>
      <w:bookmarkEnd w:id="1483"/>
      <w:r>
        <w:rPr>
          <w:rFonts w:hint="cs"/>
          <w:rtl/>
        </w:rPr>
        <w:t xml:space="preserve"> שהיא. היא תאמר שהליכי ההתיישנות </w:t>
      </w:r>
      <w:r w:rsidR="008839FD">
        <w:rPr>
          <w:rFonts w:hint="cs"/>
          <w:rtl/>
        </w:rPr>
        <w:t>יתארכו. הם אומרים שהם לא יפעילו</w:t>
      </w:r>
      <w:bookmarkStart w:id="1484" w:name="_ETM_Q1_3706516"/>
      <w:bookmarkEnd w:id="1484"/>
      <w:r w:rsidR="008839FD">
        <w:rPr>
          <w:rFonts w:hint="cs"/>
          <w:rtl/>
        </w:rPr>
        <w:t xml:space="preserve"> את זה </w:t>
      </w:r>
      <w:r w:rsidR="008839FD">
        <w:rPr>
          <w:rtl/>
        </w:rPr>
        <w:t>–</w:t>
      </w:r>
      <w:r w:rsidR="008839FD">
        <w:rPr>
          <w:rFonts w:hint="cs"/>
          <w:rtl/>
        </w:rPr>
        <w:t xml:space="preserve"> יוציאו הנחיה </w:t>
      </w:r>
      <w:r>
        <w:rPr>
          <w:rFonts w:hint="cs"/>
          <w:rtl/>
        </w:rPr>
        <w:t xml:space="preserve">שאומרת שההליכים יתארכו </w:t>
      </w:r>
      <w:r w:rsidR="008839FD">
        <w:rPr>
          <w:rFonts w:hint="cs"/>
          <w:rtl/>
        </w:rPr>
        <w:t xml:space="preserve">רק במקומות שהתחילו הליכים </w:t>
      </w:r>
      <w:bookmarkStart w:id="1485" w:name="_ETM_Q1_3715229"/>
      <w:bookmarkEnd w:id="1485"/>
      <w:r w:rsidR="008839FD">
        <w:rPr>
          <w:rFonts w:hint="cs"/>
          <w:rtl/>
        </w:rPr>
        <w:t>עד חודש</w:t>
      </w:r>
      <w:r>
        <w:rPr>
          <w:rFonts w:hint="cs"/>
          <w:rtl/>
        </w:rPr>
        <w:t xml:space="preserve">- - </w:t>
      </w:r>
      <w:bookmarkStart w:id="1486" w:name="_ETM_Q1_3715284"/>
      <w:bookmarkEnd w:id="1486"/>
      <w:r>
        <w:rPr>
          <w:rFonts w:hint="cs"/>
          <w:rtl/>
        </w:rPr>
        <w:t>-</w:t>
      </w:r>
    </w:p>
    <w:p w:rsidR="008839FD" w:rsidRDefault="008839FD" w:rsidP="008839FD">
      <w:pPr>
        <w:rPr>
          <w:rtl/>
        </w:rPr>
      </w:pPr>
      <w:bookmarkStart w:id="1487" w:name="_ETM_Q1_3717413"/>
      <w:bookmarkStart w:id="1488" w:name="_ETM_Q1_3717562"/>
      <w:bookmarkEnd w:id="1487"/>
      <w:bookmarkEnd w:id="1488"/>
    </w:p>
    <w:p w:rsidR="008839FD" w:rsidRDefault="008839FD" w:rsidP="008839FD">
      <w:pPr>
        <w:pStyle w:val="af6"/>
        <w:keepNext/>
        <w:rPr>
          <w:rtl/>
        </w:rPr>
      </w:pPr>
      <w:bookmarkStart w:id="1489" w:name="ET_yor_4762_171"/>
      <w:r w:rsidRPr="008839FD">
        <w:rPr>
          <w:rStyle w:val="TagStyle"/>
          <w:rtl/>
        </w:rPr>
        <w:t xml:space="preserve"> &lt;&lt; יור &gt;&gt; </w:t>
      </w:r>
      <w:r>
        <w:rPr>
          <w:rtl/>
        </w:rPr>
        <w:t>היו"ר משה גפני:</w:t>
      </w:r>
      <w:r w:rsidRPr="008839FD">
        <w:rPr>
          <w:rStyle w:val="TagStyle"/>
          <w:rtl/>
        </w:rPr>
        <w:t xml:space="preserve"> &lt;&lt; יור &gt;&gt;</w:t>
      </w:r>
      <w:r>
        <w:rPr>
          <w:rtl/>
        </w:rPr>
        <w:t xml:space="preserve">   </w:t>
      </w:r>
      <w:bookmarkEnd w:id="1489"/>
    </w:p>
    <w:p w:rsidR="008839FD" w:rsidRDefault="008839FD" w:rsidP="008839FD">
      <w:pPr>
        <w:pStyle w:val="KeepWithNext"/>
        <w:rPr>
          <w:rtl/>
        </w:rPr>
      </w:pPr>
    </w:p>
    <w:p w:rsidR="008839FD" w:rsidRDefault="008839FD" w:rsidP="008839FD">
      <w:pPr>
        <w:rPr>
          <w:rtl/>
        </w:rPr>
      </w:pPr>
      <w:bookmarkStart w:id="1490" w:name="_ETM_Q1_3720200"/>
      <w:bookmarkEnd w:id="1490"/>
      <w:r>
        <w:rPr>
          <w:rFonts w:hint="cs"/>
          <w:rtl/>
        </w:rPr>
        <w:t>איפה זה כתוב?</w:t>
      </w:r>
    </w:p>
    <w:p w:rsidR="008839FD" w:rsidRDefault="008839FD" w:rsidP="008839FD">
      <w:pPr>
        <w:rPr>
          <w:rtl/>
        </w:rPr>
      </w:pPr>
      <w:bookmarkStart w:id="1491" w:name="_ETM_Q1_3722513"/>
      <w:bookmarkStart w:id="1492" w:name="_ETM_Q1_3722672"/>
      <w:bookmarkStart w:id="1493" w:name="_ETM_Q1_3724833"/>
      <w:bookmarkEnd w:id="1491"/>
      <w:bookmarkEnd w:id="1492"/>
      <w:bookmarkEnd w:id="1493"/>
    </w:p>
    <w:p w:rsidR="008839FD" w:rsidRDefault="008839FD" w:rsidP="008839FD">
      <w:pPr>
        <w:pStyle w:val="af9"/>
        <w:keepNext/>
        <w:rPr>
          <w:rtl/>
        </w:rPr>
      </w:pPr>
      <w:bookmarkStart w:id="1494" w:name="ET_guest_729435_172"/>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494"/>
    </w:p>
    <w:p w:rsidR="008839FD" w:rsidRDefault="008839FD" w:rsidP="008839FD">
      <w:pPr>
        <w:pStyle w:val="KeepWithNext"/>
        <w:rPr>
          <w:rtl/>
        </w:rPr>
      </w:pPr>
    </w:p>
    <w:p w:rsidR="008839FD" w:rsidRDefault="000B6171" w:rsidP="008839FD">
      <w:pPr>
        <w:rPr>
          <w:rtl/>
        </w:rPr>
      </w:pPr>
      <w:bookmarkStart w:id="1495" w:name="_ETM_Q1_3725549"/>
      <w:bookmarkStart w:id="1496" w:name="_ETM_Q1_3725594"/>
      <w:bookmarkEnd w:id="1495"/>
      <w:bookmarkEnd w:id="1496"/>
      <w:r>
        <w:rPr>
          <w:rFonts w:hint="cs"/>
          <w:rtl/>
        </w:rPr>
        <w:t>במכתב פנימי של רשות המיסים, בהנחיה של רשות המיסים</w:t>
      </w:r>
      <w:r w:rsidR="008839FD">
        <w:rPr>
          <w:rFonts w:hint="cs"/>
          <w:rtl/>
        </w:rPr>
        <w:t>.</w:t>
      </w:r>
    </w:p>
    <w:p w:rsidR="008839FD" w:rsidRDefault="008839FD" w:rsidP="008839FD">
      <w:pPr>
        <w:rPr>
          <w:rtl/>
        </w:rPr>
      </w:pPr>
      <w:bookmarkStart w:id="1497" w:name="_ETM_Q1_3726350"/>
      <w:bookmarkStart w:id="1498" w:name="_ETM_Q1_3726434"/>
      <w:bookmarkStart w:id="1499" w:name="_ETM_Q1_3727114"/>
      <w:bookmarkEnd w:id="1497"/>
      <w:bookmarkEnd w:id="1498"/>
      <w:bookmarkEnd w:id="1499"/>
    </w:p>
    <w:p w:rsidR="008839FD" w:rsidRDefault="008839FD" w:rsidP="008839FD">
      <w:pPr>
        <w:pStyle w:val="a4"/>
        <w:keepNext/>
        <w:rPr>
          <w:rtl/>
        </w:rPr>
      </w:pPr>
      <w:bookmarkStart w:id="1500" w:name="ET_speaker_שלומית_ארליך_173"/>
      <w:r w:rsidRPr="008839FD">
        <w:rPr>
          <w:rStyle w:val="TagStyle"/>
          <w:rtl/>
        </w:rPr>
        <w:t xml:space="preserve"> &lt;&lt; דובר &gt;&gt; </w:t>
      </w:r>
      <w:r>
        <w:rPr>
          <w:rtl/>
        </w:rPr>
        <w:t>שלומית ארליך:</w:t>
      </w:r>
      <w:r w:rsidRPr="008839FD">
        <w:rPr>
          <w:rStyle w:val="TagStyle"/>
          <w:rtl/>
        </w:rPr>
        <w:t xml:space="preserve"> &lt;&lt; דובר &gt;&gt;</w:t>
      </w:r>
      <w:r>
        <w:rPr>
          <w:rtl/>
        </w:rPr>
        <w:t xml:space="preserve">   </w:t>
      </w:r>
      <w:bookmarkEnd w:id="1500"/>
    </w:p>
    <w:p w:rsidR="008839FD" w:rsidRDefault="008839FD" w:rsidP="008839FD">
      <w:pPr>
        <w:pStyle w:val="KeepWithNext"/>
        <w:rPr>
          <w:rtl/>
        </w:rPr>
      </w:pPr>
    </w:p>
    <w:p w:rsidR="008839FD" w:rsidRDefault="008839FD" w:rsidP="008839FD">
      <w:pPr>
        <w:rPr>
          <w:rtl/>
        </w:rPr>
      </w:pPr>
      <w:bookmarkStart w:id="1501" w:name="_ETM_Q1_3727765"/>
      <w:bookmarkStart w:id="1502" w:name="_ETM_Q1_3727815"/>
      <w:bookmarkEnd w:id="1501"/>
      <w:bookmarkEnd w:id="1502"/>
      <w:r>
        <w:rPr>
          <w:rFonts w:hint="cs"/>
          <w:rtl/>
        </w:rPr>
        <w:t>למה לא לתקן את זה בחוק?</w:t>
      </w:r>
    </w:p>
    <w:p w:rsidR="008839FD" w:rsidRDefault="008839FD" w:rsidP="008839FD">
      <w:pPr>
        <w:rPr>
          <w:rtl/>
        </w:rPr>
      </w:pPr>
      <w:bookmarkStart w:id="1503" w:name="_ETM_Q1_3731521"/>
      <w:bookmarkStart w:id="1504" w:name="_ETM_Q1_3731645"/>
      <w:bookmarkStart w:id="1505" w:name="_ETM_Q1_3732637"/>
      <w:bookmarkEnd w:id="1503"/>
      <w:bookmarkEnd w:id="1504"/>
      <w:bookmarkEnd w:id="1505"/>
    </w:p>
    <w:p w:rsidR="008839FD" w:rsidRDefault="008839FD" w:rsidP="008839FD">
      <w:pPr>
        <w:pStyle w:val="af9"/>
        <w:keepNext/>
        <w:rPr>
          <w:rtl/>
        </w:rPr>
      </w:pPr>
      <w:bookmarkStart w:id="1506" w:name="ET_guest_729435_174"/>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506"/>
    </w:p>
    <w:p w:rsidR="008839FD" w:rsidRDefault="008839FD" w:rsidP="008839FD">
      <w:pPr>
        <w:pStyle w:val="KeepWithNext"/>
        <w:rPr>
          <w:rtl/>
        </w:rPr>
      </w:pPr>
    </w:p>
    <w:p w:rsidR="008839FD" w:rsidRDefault="000B6171" w:rsidP="008839FD">
      <w:pPr>
        <w:rPr>
          <w:rtl/>
        </w:rPr>
      </w:pPr>
      <w:bookmarkStart w:id="1507" w:name="_ETM_Q1_3733400"/>
      <w:bookmarkStart w:id="1508" w:name="_ETM_Q1_3733475"/>
      <w:bookmarkEnd w:id="1507"/>
      <w:bookmarkEnd w:id="1508"/>
      <w:r>
        <w:rPr>
          <w:rFonts w:hint="cs"/>
          <w:rtl/>
        </w:rPr>
        <w:t>גם בפעם הקודמת לא עשינו זאת בחקיקה אלא בהסכמה</w:t>
      </w:r>
      <w:r w:rsidR="008839FD">
        <w:rPr>
          <w:rFonts w:hint="cs"/>
          <w:rtl/>
        </w:rPr>
        <w:t>.</w:t>
      </w:r>
    </w:p>
    <w:p w:rsidR="008839FD" w:rsidRDefault="008839FD" w:rsidP="008839FD">
      <w:pPr>
        <w:rPr>
          <w:rtl/>
        </w:rPr>
      </w:pPr>
      <w:bookmarkStart w:id="1509" w:name="_ETM_Q1_3734066"/>
      <w:bookmarkStart w:id="1510" w:name="_ETM_Q1_3734150"/>
      <w:bookmarkEnd w:id="1509"/>
      <w:bookmarkEnd w:id="1510"/>
    </w:p>
    <w:p w:rsidR="008839FD" w:rsidRDefault="008839FD" w:rsidP="008839FD">
      <w:pPr>
        <w:pStyle w:val="af6"/>
        <w:keepNext/>
        <w:rPr>
          <w:rtl/>
        </w:rPr>
      </w:pPr>
      <w:bookmarkStart w:id="1511" w:name="ET_yor_4762_175"/>
      <w:r w:rsidRPr="008839FD">
        <w:rPr>
          <w:rStyle w:val="TagStyle"/>
          <w:rtl/>
        </w:rPr>
        <w:t xml:space="preserve"> &lt;&lt; יור &gt;&gt; </w:t>
      </w:r>
      <w:r>
        <w:rPr>
          <w:rtl/>
        </w:rPr>
        <w:t>היו"ר משה גפני:</w:t>
      </w:r>
      <w:r w:rsidRPr="008839FD">
        <w:rPr>
          <w:rStyle w:val="TagStyle"/>
          <w:rtl/>
        </w:rPr>
        <w:t xml:space="preserve"> &lt;&lt; יור &gt;&gt;</w:t>
      </w:r>
      <w:r>
        <w:rPr>
          <w:rtl/>
        </w:rPr>
        <w:t xml:space="preserve">   </w:t>
      </w:r>
      <w:bookmarkEnd w:id="1511"/>
    </w:p>
    <w:p w:rsidR="008839FD" w:rsidRDefault="008839FD" w:rsidP="008839FD">
      <w:pPr>
        <w:pStyle w:val="KeepWithNext"/>
        <w:rPr>
          <w:rtl/>
        </w:rPr>
      </w:pPr>
    </w:p>
    <w:p w:rsidR="008839FD" w:rsidRDefault="008839FD" w:rsidP="008839FD">
      <w:pPr>
        <w:rPr>
          <w:rtl/>
        </w:rPr>
      </w:pPr>
      <w:bookmarkStart w:id="1512" w:name="_ETM_Q1_3734933"/>
      <w:bookmarkEnd w:id="1512"/>
      <w:r>
        <w:rPr>
          <w:rFonts w:hint="cs"/>
          <w:rtl/>
        </w:rPr>
        <w:t xml:space="preserve">מתי תהיה </w:t>
      </w:r>
      <w:bookmarkStart w:id="1513" w:name="_ETM_Q1_3737649"/>
      <w:bookmarkEnd w:id="1513"/>
      <w:r>
        <w:rPr>
          <w:rFonts w:hint="cs"/>
          <w:rtl/>
        </w:rPr>
        <w:t>ההנחיה?</w:t>
      </w:r>
    </w:p>
    <w:p w:rsidR="008839FD" w:rsidRDefault="008839FD" w:rsidP="008839FD">
      <w:pPr>
        <w:rPr>
          <w:rtl/>
        </w:rPr>
      </w:pPr>
      <w:bookmarkStart w:id="1514" w:name="_ETM_Q1_3739188"/>
      <w:bookmarkStart w:id="1515" w:name="_ETM_Q1_3739287"/>
      <w:bookmarkEnd w:id="1514"/>
      <w:bookmarkEnd w:id="1515"/>
    </w:p>
    <w:p w:rsidR="008839FD" w:rsidRDefault="008839FD" w:rsidP="008839FD">
      <w:pPr>
        <w:pStyle w:val="-"/>
        <w:keepNext/>
        <w:rPr>
          <w:rtl/>
        </w:rPr>
      </w:pPr>
      <w:bookmarkStart w:id="1516" w:name="ET_speakercontinue_729435_176"/>
      <w:r w:rsidRPr="008839FD">
        <w:rPr>
          <w:rStyle w:val="TagStyle"/>
          <w:rtl/>
        </w:rPr>
        <w:t xml:space="preserve"> &lt;&lt; דובר_המשך &gt;&gt; </w:t>
      </w:r>
      <w:r>
        <w:rPr>
          <w:rtl/>
        </w:rPr>
        <w:t>מירי סביון:</w:t>
      </w:r>
      <w:r w:rsidRPr="008839FD">
        <w:rPr>
          <w:rStyle w:val="TagStyle"/>
          <w:rtl/>
        </w:rPr>
        <w:t xml:space="preserve"> &lt;&lt; דובר_המשך &gt;&gt;</w:t>
      </w:r>
      <w:r>
        <w:rPr>
          <w:rtl/>
        </w:rPr>
        <w:t xml:space="preserve">   </w:t>
      </w:r>
      <w:bookmarkEnd w:id="1516"/>
    </w:p>
    <w:p w:rsidR="008839FD" w:rsidRDefault="008839FD" w:rsidP="008839FD">
      <w:pPr>
        <w:pStyle w:val="KeepWithNext"/>
        <w:rPr>
          <w:rtl/>
        </w:rPr>
      </w:pPr>
    </w:p>
    <w:p w:rsidR="008839FD" w:rsidRDefault="000B6171" w:rsidP="008839FD">
      <w:pPr>
        <w:rPr>
          <w:rtl/>
        </w:rPr>
      </w:pPr>
      <w:bookmarkStart w:id="1517" w:name="_ETM_Q1_3740851"/>
      <w:bookmarkEnd w:id="1517"/>
      <w:r>
        <w:rPr>
          <w:rFonts w:hint="cs"/>
          <w:rtl/>
        </w:rPr>
        <w:t>ב</w:t>
      </w:r>
      <w:r w:rsidR="008839FD">
        <w:rPr>
          <w:rFonts w:hint="cs"/>
          <w:rtl/>
        </w:rPr>
        <w:t>ימים הקרובים.</w:t>
      </w:r>
    </w:p>
    <w:p w:rsidR="008839FD" w:rsidRDefault="008839FD" w:rsidP="008839FD">
      <w:pPr>
        <w:rPr>
          <w:rtl/>
        </w:rPr>
      </w:pPr>
      <w:bookmarkStart w:id="1518" w:name="_ETM_Q1_3743809"/>
      <w:bookmarkStart w:id="1519" w:name="_ETM_Q1_3743882"/>
      <w:bookmarkStart w:id="1520" w:name="_ETM_Q1_3747322"/>
      <w:bookmarkEnd w:id="1518"/>
      <w:bookmarkEnd w:id="1519"/>
      <w:bookmarkEnd w:id="1520"/>
    </w:p>
    <w:p w:rsidR="008839FD" w:rsidRDefault="008839FD" w:rsidP="008839FD">
      <w:pPr>
        <w:pStyle w:val="af9"/>
        <w:keepNext/>
        <w:rPr>
          <w:rtl/>
        </w:rPr>
      </w:pPr>
      <w:bookmarkStart w:id="1521" w:name="ET_guest_630399_177"/>
      <w:r w:rsidRPr="008839FD">
        <w:rPr>
          <w:rStyle w:val="TagStyle"/>
          <w:rtl/>
        </w:rPr>
        <w:t xml:space="preserve"> &lt;&lt; אורח &gt;&gt; </w:t>
      </w:r>
      <w:r>
        <w:rPr>
          <w:rtl/>
        </w:rPr>
        <w:t>גק בלנגה:</w:t>
      </w:r>
      <w:r w:rsidRPr="008839FD">
        <w:rPr>
          <w:rStyle w:val="TagStyle"/>
          <w:rtl/>
        </w:rPr>
        <w:t xml:space="preserve"> &lt;&lt; אורח &gt;&gt;</w:t>
      </w:r>
      <w:r>
        <w:rPr>
          <w:rtl/>
        </w:rPr>
        <w:t xml:space="preserve">   </w:t>
      </w:r>
      <w:bookmarkEnd w:id="1521"/>
    </w:p>
    <w:p w:rsidR="008839FD" w:rsidRDefault="008839FD" w:rsidP="008839FD">
      <w:pPr>
        <w:pStyle w:val="KeepWithNext"/>
        <w:rPr>
          <w:rtl/>
        </w:rPr>
      </w:pPr>
    </w:p>
    <w:p w:rsidR="008839FD" w:rsidRDefault="000B6171" w:rsidP="008839FD">
      <w:pPr>
        <w:rPr>
          <w:rtl/>
        </w:rPr>
      </w:pPr>
      <w:bookmarkStart w:id="1522" w:name="_ETM_Q1_3748050"/>
      <w:bookmarkStart w:id="1523" w:name="_ETM_Q1_3748141"/>
      <w:bookmarkEnd w:id="1522"/>
      <w:bookmarkEnd w:id="1523"/>
      <w:r>
        <w:rPr>
          <w:rFonts w:hint="cs"/>
          <w:rtl/>
        </w:rPr>
        <w:t xml:space="preserve">ההסכמה הייתה שנקבל טיוטה </w:t>
      </w:r>
      <w:bookmarkStart w:id="1524" w:name="_ETM_Q1_3746539"/>
      <w:bookmarkEnd w:id="1524"/>
      <w:r w:rsidR="008839FD">
        <w:rPr>
          <w:rFonts w:hint="cs"/>
          <w:rtl/>
        </w:rPr>
        <w:t>היום.</w:t>
      </w:r>
    </w:p>
    <w:p w:rsidR="008839FD" w:rsidRDefault="008839FD" w:rsidP="008839FD">
      <w:pPr>
        <w:rPr>
          <w:rtl/>
        </w:rPr>
      </w:pPr>
      <w:bookmarkStart w:id="1525" w:name="_ETM_Q1_3749149"/>
      <w:bookmarkStart w:id="1526" w:name="_ETM_Q1_3749234"/>
      <w:bookmarkStart w:id="1527" w:name="_ETM_Q1_3750312"/>
      <w:bookmarkEnd w:id="1525"/>
      <w:bookmarkEnd w:id="1526"/>
      <w:bookmarkEnd w:id="1527"/>
    </w:p>
    <w:p w:rsidR="008839FD" w:rsidRDefault="008839FD" w:rsidP="008839FD">
      <w:pPr>
        <w:pStyle w:val="af9"/>
        <w:keepNext/>
        <w:rPr>
          <w:rtl/>
        </w:rPr>
      </w:pPr>
      <w:bookmarkStart w:id="1528" w:name="ET_guest_729435_178"/>
      <w:r w:rsidRPr="008839FD">
        <w:rPr>
          <w:rStyle w:val="TagStyle"/>
          <w:rtl/>
        </w:rPr>
        <w:t xml:space="preserve"> &lt;&lt; אורח &gt;&gt; </w:t>
      </w:r>
      <w:r>
        <w:rPr>
          <w:rtl/>
        </w:rPr>
        <w:t>מירי סביון:</w:t>
      </w:r>
      <w:r w:rsidRPr="008839FD">
        <w:rPr>
          <w:rStyle w:val="TagStyle"/>
          <w:rtl/>
        </w:rPr>
        <w:t xml:space="preserve"> &lt;&lt; אורח &gt;&gt;</w:t>
      </w:r>
      <w:r>
        <w:rPr>
          <w:rtl/>
        </w:rPr>
        <w:t xml:space="preserve">   </w:t>
      </w:r>
      <w:bookmarkEnd w:id="1528"/>
    </w:p>
    <w:p w:rsidR="008839FD" w:rsidRDefault="008839FD" w:rsidP="008839FD">
      <w:pPr>
        <w:pStyle w:val="KeepWithNext"/>
        <w:rPr>
          <w:rtl/>
        </w:rPr>
      </w:pPr>
    </w:p>
    <w:p w:rsidR="008839FD" w:rsidRDefault="000B6171" w:rsidP="008839FD">
      <w:pPr>
        <w:rPr>
          <w:rtl/>
        </w:rPr>
      </w:pPr>
      <w:bookmarkStart w:id="1529" w:name="_ETM_Q1_3750999"/>
      <w:bookmarkStart w:id="1530" w:name="_ETM_Q1_3751079"/>
      <w:bookmarkEnd w:id="1529"/>
      <w:bookmarkEnd w:id="1530"/>
      <w:r>
        <w:rPr>
          <w:rFonts w:hint="cs"/>
          <w:rtl/>
        </w:rPr>
        <w:t xml:space="preserve">זה מה שביקשתם. </w:t>
      </w:r>
      <w:r w:rsidR="008839FD">
        <w:rPr>
          <w:rFonts w:hint="cs"/>
          <w:rtl/>
        </w:rPr>
        <w:t>אנחנו לא מתווכחים על המהות</w:t>
      </w:r>
      <w:r>
        <w:rPr>
          <w:rFonts w:hint="cs"/>
          <w:rtl/>
        </w:rPr>
        <w:t xml:space="preserve"> ולא על העקרונות</w:t>
      </w:r>
      <w:r w:rsidR="008839FD">
        <w:rPr>
          <w:rFonts w:hint="cs"/>
          <w:rtl/>
        </w:rPr>
        <w:t>.</w:t>
      </w:r>
    </w:p>
    <w:p w:rsidR="008839FD" w:rsidRDefault="008839FD" w:rsidP="008839FD">
      <w:pPr>
        <w:rPr>
          <w:rtl/>
        </w:rPr>
      </w:pPr>
      <w:bookmarkStart w:id="1531" w:name="_ETM_Q1_3755262"/>
      <w:bookmarkStart w:id="1532" w:name="_ETM_Q1_3755362"/>
      <w:bookmarkEnd w:id="1531"/>
      <w:bookmarkEnd w:id="1532"/>
    </w:p>
    <w:p w:rsidR="008839FD" w:rsidRDefault="008839FD" w:rsidP="008839FD">
      <w:pPr>
        <w:pStyle w:val="af6"/>
        <w:keepNext/>
        <w:rPr>
          <w:rtl/>
        </w:rPr>
      </w:pPr>
      <w:bookmarkStart w:id="1533" w:name="ET_yor_4762_179"/>
      <w:r w:rsidRPr="008839FD">
        <w:rPr>
          <w:rStyle w:val="TagStyle"/>
          <w:rtl/>
        </w:rPr>
        <w:t xml:space="preserve"> &lt;&lt; יור &gt;&gt; </w:t>
      </w:r>
      <w:r>
        <w:rPr>
          <w:rtl/>
        </w:rPr>
        <w:t>היו"ר משה גפני:</w:t>
      </w:r>
      <w:r w:rsidRPr="008839FD">
        <w:rPr>
          <w:rStyle w:val="TagStyle"/>
          <w:rtl/>
        </w:rPr>
        <w:t xml:space="preserve"> &lt;&lt; יור &gt;&gt;</w:t>
      </w:r>
      <w:r>
        <w:rPr>
          <w:rtl/>
        </w:rPr>
        <w:t xml:space="preserve">   </w:t>
      </w:r>
      <w:bookmarkEnd w:id="1533"/>
    </w:p>
    <w:p w:rsidR="008839FD" w:rsidRDefault="008839FD" w:rsidP="008839FD">
      <w:pPr>
        <w:pStyle w:val="KeepWithNext"/>
        <w:rPr>
          <w:rtl/>
        </w:rPr>
      </w:pPr>
    </w:p>
    <w:p w:rsidR="008839FD" w:rsidRDefault="008839FD" w:rsidP="000B6171">
      <w:pPr>
        <w:rPr>
          <w:rtl/>
        </w:rPr>
      </w:pPr>
      <w:bookmarkStart w:id="1534" w:name="_ETM_Q1_3756016"/>
      <w:bookmarkEnd w:id="1534"/>
      <w:r>
        <w:rPr>
          <w:rFonts w:hint="cs"/>
          <w:rtl/>
        </w:rPr>
        <w:t xml:space="preserve">אני מבקש שההנחיה תהיה עד </w:t>
      </w:r>
      <w:bookmarkStart w:id="1535" w:name="_ETM_Q1_3758954"/>
      <w:bookmarkEnd w:id="1535"/>
      <w:r>
        <w:rPr>
          <w:rFonts w:hint="cs"/>
          <w:rtl/>
        </w:rPr>
        <w:t>מחר. יכול להיו</w:t>
      </w:r>
      <w:r w:rsidR="000B6171">
        <w:rPr>
          <w:rFonts w:hint="cs"/>
          <w:rtl/>
        </w:rPr>
        <w:t>ת</w:t>
      </w:r>
      <w:r>
        <w:rPr>
          <w:rFonts w:hint="cs"/>
          <w:rtl/>
        </w:rPr>
        <w:t xml:space="preserve"> שמחר אני מצביע. </w:t>
      </w:r>
      <w:r w:rsidR="000B6171">
        <w:rPr>
          <w:rFonts w:hint="cs"/>
          <w:rtl/>
        </w:rPr>
        <w:t xml:space="preserve">גם ככה אתם יושבים </w:t>
      </w:r>
      <w:bookmarkStart w:id="1536" w:name="_ETM_Q1_3763672"/>
      <w:bookmarkEnd w:id="1536"/>
      <w:r w:rsidR="000B6171">
        <w:rPr>
          <w:rFonts w:hint="cs"/>
          <w:rtl/>
        </w:rPr>
        <w:t xml:space="preserve">ואנחנו לא יודעים. </w:t>
      </w:r>
      <w:r>
        <w:rPr>
          <w:rFonts w:hint="cs"/>
          <w:rtl/>
        </w:rPr>
        <w:t>לפחות שפה נהיה בענ</w:t>
      </w:r>
      <w:r w:rsidR="000B6171">
        <w:rPr>
          <w:rFonts w:hint="cs"/>
          <w:rtl/>
        </w:rPr>
        <w:t>י</w:t>
      </w:r>
      <w:r>
        <w:rPr>
          <w:rFonts w:hint="cs"/>
          <w:rtl/>
        </w:rPr>
        <w:t xml:space="preserve">ין. </w:t>
      </w:r>
      <w:bookmarkStart w:id="1537" w:name="_ETM_Q1_3766714"/>
      <w:bookmarkEnd w:id="1537"/>
      <w:r>
        <w:rPr>
          <w:rFonts w:hint="cs"/>
          <w:rtl/>
        </w:rPr>
        <w:t xml:space="preserve">אני רוצה לראות את ההנחיה לפני שאני מצביע על החוק. </w:t>
      </w:r>
      <w:bookmarkStart w:id="1538" w:name="_ETM_Q1_3772597"/>
      <w:bookmarkEnd w:id="1538"/>
      <w:r>
        <w:rPr>
          <w:rFonts w:hint="cs"/>
          <w:rtl/>
        </w:rPr>
        <w:t>כנראה נצביע מחר. לא בטוח. הלאה.</w:t>
      </w:r>
    </w:p>
    <w:p w:rsidR="008839FD" w:rsidRDefault="008839FD" w:rsidP="008839FD">
      <w:pPr>
        <w:rPr>
          <w:rtl/>
        </w:rPr>
      </w:pPr>
      <w:bookmarkStart w:id="1539" w:name="_ETM_Q1_3777784"/>
      <w:bookmarkStart w:id="1540" w:name="_ETM_Q1_3777878"/>
      <w:bookmarkStart w:id="1541" w:name="_ETM_Q1_3777923"/>
      <w:bookmarkStart w:id="1542" w:name="_ETM_Q1_3778022"/>
      <w:bookmarkStart w:id="1543" w:name="_ETM_Q1_3781889"/>
      <w:bookmarkEnd w:id="1539"/>
      <w:bookmarkEnd w:id="1540"/>
      <w:bookmarkEnd w:id="1541"/>
      <w:bookmarkEnd w:id="1542"/>
      <w:bookmarkEnd w:id="1543"/>
    </w:p>
    <w:p w:rsidR="008839FD" w:rsidRDefault="008839FD" w:rsidP="008839FD">
      <w:pPr>
        <w:pStyle w:val="a4"/>
        <w:keepNext/>
        <w:rPr>
          <w:rtl/>
        </w:rPr>
      </w:pPr>
      <w:bookmarkStart w:id="1544" w:name="ET_speaker_5765_180"/>
      <w:r w:rsidRPr="008839FD">
        <w:rPr>
          <w:rStyle w:val="TagStyle"/>
          <w:rtl/>
        </w:rPr>
        <w:t xml:space="preserve"> &lt;&lt; דובר &gt;&gt; </w:t>
      </w:r>
      <w:r>
        <w:rPr>
          <w:rtl/>
        </w:rPr>
        <w:t>מיכאל מרדכי ביטון (המחנה הממלכתי):</w:t>
      </w:r>
      <w:r w:rsidRPr="008839FD">
        <w:rPr>
          <w:rStyle w:val="TagStyle"/>
          <w:rtl/>
        </w:rPr>
        <w:t xml:space="preserve"> &lt;&lt; דובר &gt;&gt;</w:t>
      </w:r>
      <w:r>
        <w:rPr>
          <w:rtl/>
        </w:rPr>
        <w:t xml:space="preserve">   </w:t>
      </w:r>
      <w:bookmarkEnd w:id="1544"/>
    </w:p>
    <w:p w:rsidR="008839FD" w:rsidRDefault="008839FD" w:rsidP="008839FD">
      <w:pPr>
        <w:pStyle w:val="KeepWithNext"/>
        <w:rPr>
          <w:rtl/>
        </w:rPr>
      </w:pPr>
    </w:p>
    <w:p w:rsidR="008839FD" w:rsidRDefault="008839FD" w:rsidP="000B6171">
      <w:pPr>
        <w:rPr>
          <w:rtl/>
        </w:rPr>
      </w:pPr>
      <w:bookmarkStart w:id="1545" w:name="_ETM_Q1_3782652"/>
      <w:bookmarkStart w:id="1546" w:name="_ETM_Q1_3782737"/>
      <w:bookmarkEnd w:id="1545"/>
      <w:bookmarkEnd w:id="1546"/>
      <w:r>
        <w:rPr>
          <w:rFonts w:hint="cs"/>
          <w:rtl/>
        </w:rPr>
        <w:t xml:space="preserve">היושב-ראש יסייע בידי את הערת </w:t>
      </w:r>
      <w:bookmarkStart w:id="1547" w:name="_ETM_Q1_3787003"/>
      <w:bookmarkEnd w:id="1547"/>
      <w:r>
        <w:rPr>
          <w:rFonts w:hint="cs"/>
          <w:rtl/>
        </w:rPr>
        <w:t>הפתיחה שלך</w:t>
      </w:r>
      <w:r w:rsidR="000B6171">
        <w:rPr>
          <w:rFonts w:hint="cs"/>
          <w:rtl/>
        </w:rPr>
        <w:t>,</w:t>
      </w:r>
      <w:r>
        <w:rPr>
          <w:rFonts w:hint="cs"/>
          <w:rtl/>
        </w:rPr>
        <w:t xml:space="preserve"> שתיכלל </w:t>
      </w:r>
      <w:r w:rsidR="000B6171">
        <w:rPr>
          <w:rFonts w:hint="cs"/>
          <w:rtl/>
        </w:rPr>
        <w:t>לקראת ה</w:t>
      </w:r>
      <w:r>
        <w:rPr>
          <w:rFonts w:hint="cs"/>
          <w:rtl/>
        </w:rPr>
        <w:t>הצבעות. יצירתיות</w:t>
      </w:r>
      <w:r w:rsidR="000B6171">
        <w:rPr>
          <w:rFonts w:hint="cs"/>
          <w:rtl/>
        </w:rPr>
        <w:t>, משהו</w:t>
      </w:r>
      <w:r>
        <w:rPr>
          <w:rFonts w:hint="cs"/>
          <w:rtl/>
        </w:rPr>
        <w:t xml:space="preserve">. </w:t>
      </w:r>
    </w:p>
    <w:p w:rsidR="008839FD" w:rsidRDefault="008839FD" w:rsidP="008839FD">
      <w:pPr>
        <w:rPr>
          <w:rtl/>
        </w:rPr>
      </w:pPr>
      <w:bookmarkStart w:id="1548" w:name="_ETM_Q1_3801220"/>
      <w:bookmarkStart w:id="1549" w:name="_ETM_Q1_3801305"/>
      <w:bookmarkEnd w:id="1548"/>
      <w:bookmarkEnd w:id="1549"/>
    </w:p>
    <w:p w:rsidR="008839FD" w:rsidRDefault="008839FD" w:rsidP="008839FD">
      <w:pPr>
        <w:pStyle w:val="af9"/>
        <w:keepNext/>
        <w:rPr>
          <w:rtl/>
          <w:lang w:eastAsia="he-IL"/>
        </w:rPr>
      </w:pPr>
      <w:bookmarkStart w:id="1550" w:name="_ETM_Q1_3801381"/>
      <w:bookmarkStart w:id="1551" w:name="_ETM_Q1_3801457"/>
      <w:bookmarkEnd w:id="1550"/>
      <w:bookmarkEnd w:id="1551"/>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8839FD" w:rsidRDefault="008839FD" w:rsidP="008839FD">
      <w:pPr>
        <w:rPr>
          <w:rtl/>
        </w:rPr>
      </w:pPr>
    </w:p>
    <w:p w:rsidR="000B6171" w:rsidRDefault="000B6171" w:rsidP="000B6171">
      <w:pPr>
        <w:rPr>
          <w:rtl/>
        </w:rPr>
      </w:pPr>
      <w:bookmarkStart w:id="1552" w:name="_ETM_Q1_3802187"/>
      <w:bookmarkStart w:id="1553" w:name="_ETM_Q1_3802289"/>
      <w:bookmarkEnd w:id="1552"/>
      <w:bookmarkEnd w:id="1553"/>
      <w:r>
        <w:rPr>
          <w:rtl/>
        </w:rPr>
        <w:t>(ג)</w:t>
      </w:r>
      <w:r>
        <w:rPr>
          <w:rFonts w:hint="cs"/>
          <w:rtl/>
        </w:rPr>
        <w:t xml:space="preserve"> </w:t>
      </w:r>
      <w:r>
        <w:rPr>
          <w:rtl/>
        </w:rPr>
        <w:t xml:space="preserve">סעיף 66א(א)(2) – לעניין הגשת השגה; </w:t>
      </w:r>
    </w:p>
    <w:p w:rsidR="008839FD" w:rsidRDefault="008839FD" w:rsidP="008839FD">
      <w:pPr>
        <w:rPr>
          <w:rtl/>
        </w:rPr>
      </w:pPr>
    </w:p>
    <w:p w:rsidR="004C0764" w:rsidRDefault="004C0764" w:rsidP="000B6171">
      <w:pPr>
        <w:rPr>
          <w:rtl/>
        </w:rPr>
      </w:pPr>
      <w:bookmarkStart w:id="1554" w:name="_ETM_Q1_3810215"/>
      <w:bookmarkStart w:id="1555" w:name="_ETM_Q1_3810329"/>
      <w:bookmarkEnd w:id="1554"/>
      <w:bookmarkEnd w:id="1555"/>
      <w:r>
        <w:rPr>
          <w:rFonts w:hint="cs"/>
          <w:rtl/>
        </w:rPr>
        <w:t xml:space="preserve">מדובר בהגשת השגה של שומת </w:t>
      </w:r>
      <w:bookmarkStart w:id="1556" w:name="_ETM_Q1_3819859"/>
      <w:bookmarkEnd w:id="1556"/>
      <w:r>
        <w:rPr>
          <w:rFonts w:hint="cs"/>
          <w:rtl/>
        </w:rPr>
        <w:t xml:space="preserve">בן </w:t>
      </w:r>
      <w:r w:rsidR="000B6171">
        <w:rPr>
          <w:rFonts w:hint="cs"/>
          <w:rtl/>
        </w:rPr>
        <w:t>ז</w:t>
      </w:r>
      <w:r>
        <w:rPr>
          <w:rFonts w:hint="cs"/>
          <w:rtl/>
        </w:rPr>
        <w:t xml:space="preserve">וג. </w:t>
      </w:r>
      <w:r w:rsidR="000B6171">
        <w:rPr>
          <w:rFonts w:hint="cs"/>
          <w:rtl/>
        </w:rPr>
        <w:t xml:space="preserve">יש 30 ימים מהיום </w:t>
      </w:r>
      <w:bookmarkStart w:id="1557" w:name="_ETM_Q1_3820611"/>
      <w:bookmarkEnd w:id="1557"/>
      <w:r w:rsidR="000B6171">
        <w:rPr>
          <w:rFonts w:hint="cs"/>
          <w:rtl/>
        </w:rPr>
        <w:t xml:space="preserve">שבו הודיע פקיד השומה לשני בני הזוג </w:t>
      </w:r>
      <w:r>
        <w:rPr>
          <w:rFonts w:hint="cs"/>
          <w:rtl/>
        </w:rPr>
        <w:t>על השגה</w:t>
      </w:r>
      <w:r w:rsidR="000B6171">
        <w:rPr>
          <w:rFonts w:hint="cs"/>
          <w:rtl/>
        </w:rPr>
        <w:t xml:space="preserve"> או ערעור שהגיש אחד מהם</w:t>
      </w:r>
      <w:r>
        <w:rPr>
          <w:rFonts w:hint="cs"/>
          <w:rtl/>
        </w:rPr>
        <w:t xml:space="preserve">, יש 30 ימים לאחר להגיש השגה. </w:t>
      </w:r>
      <w:bookmarkStart w:id="1558" w:name="_ETM_Q1_3833818"/>
      <w:bookmarkEnd w:id="1558"/>
      <w:r w:rsidR="000B6171">
        <w:rPr>
          <w:rFonts w:hint="cs"/>
          <w:rtl/>
        </w:rPr>
        <w:t>זה תקופה להגשת השגה לטובת הנישום.</w:t>
      </w:r>
    </w:p>
    <w:p w:rsidR="004C0764" w:rsidRDefault="004C0764" w:rsidP="008839FD">
      <w:pPr>
        <w:rPr>
          <w:rtl/>
        </w:rPr>
      </w:pPr>
      <w:bookmarkStart w:id="1559" w:name="_ETM_Q1_3838893"/>
      <w:bookmarkStart w:id="1560" w:name="_ETM_Q1_3838989"/>
      <w:bookmarkStart w:id="1561" w:name="_ETM_Q1_3839710"/>
      <w:bookmarkStart w:id="1562" w:name="_ETM_Q1_3853885"/>
      <w:bookmarkEnd w:id="1559"/>
      <w:bookmarkEnd w:id="1560"/>
      <w:bookmarkEnd w:id="1561"/>
      <w:bookmarkEnd w:id="1562"/>
    </w:p>
    <w:p w:rsidR="00CD176B" w:rsidRDefault="00CD176B" w:rsidP="008839FD">
      <w:pPr>
        <w:rPr>
          <w:rtl/>
        </w:rPr>
      </w:pPr>
      <w:bookmarkStart w:id="1563" w:name="_ETM_Q1_3854059"/>
      <w:bookmarkEnd w:id="1563"/>
      <w:r>
        <w:rPr>
          <w:rFonts w:hint="cs"/>
          <w:rtl/>
        </w:rPr>
        <w:t>(ד).</w:t>
      </w:r>
    </w:p>
    <w:p w:rsidR="00CD176B" w:rsidRDefault="00CD176B" w:rsidP="008839FD">
      <w:pPr>
        <w:rPr>
          <w:rtl/>
        </w:rPr>
      </w:pPr>
      <w:bookmarkStart w:id="1564" w:name="_ETM_Q1_3856152"/>
      <w:bookmarkStart w:id="1565" w:name="_ETM_Q1_3856326"/>
      <w:bookmarkEnd w:id="1564"/>
      <w:bookmarkEnd w:id="1565"/>
    </w:p>
    <w:p w:rsidR="004C0764" w:rsidRDefault="004C0764" w:rsidP="004C0764">
      <w:pPr>
        <w:pStyle w:val="a4"/>
        <w:keepNext/>
        <w:rPr>
          <w:rtl/>
        </w:rPr>
      </w:pPr>
      <w:bookmarkStart w:id="1566" w:name="_ETM_Q1_3838908"/>
      <w:bookmarkStart w:id="1567" w:name="_ETM_Q1_3839090"/>
      <w:bookmarkStart w:id="1568" w:name="ET_speaker_שלומית_ארליך_181"/>
      <w:bookmarkEnd w:id="1566"/>
      <w:bookmarkEnd w:id="1567"/>
      <w:r w:rsidRPr="004C0764">
        <w:rPr>
          <w:rStyle w:val="TagStyle"/>
          <w:rtl/>
        </w:rPr>
        <w:t xml:space="preserve"> &lt;&lt; דובר &gt;&gt; </w:t>
      </w:r>
      <w:r>
        <w:rPr>
          <w:rtl/>
        </w:rPr>
        <w:t>שלומית ארליך:</w:t>
      </w:r>
      <w:r w:rsidRPr="004C0764">
        <w:rPr>
          <w:rStyle w:val="TagStyle"/>
          <w:rtl/>
        </w:rPr>
        <w:t xml:space="preserve"> &lt;&lt; דובר &gt;&gt;</w:t>
      </w:r>
      <w:r>
        <w:rPr>
          <w:rtl/>
        </w:rPr>
        <w:t xml:space="preserve">   </w:t>
      </w:r>
      <w:bookmarkEnd w:id="1568"/>
    </w:p>
    <w:p w:rsidR="004C0764" w:rsidRDefault="004C0764" w:rsidP="004C0764">
      <w:pPr>
        <w:pStyle w:val="KeepWithNext"/>
        <w:rPr>
          <w:rtl/>
        </w:rPr>
      </w:pPr>
    </w:p>
    <w:p w:rsidR="004C0764" w:rsidRDefault="004C0764" w:rsidP="004C0764">
      <w:pPr>
        <w:rPr>
          <w:rtl/>
        </w:rPr>
      </w:pPr>
      <w:bookmarkStart w:id="1569" w:name="_ETM_Q1_3840349"/>
      <w:bookmarkStart w:id="1570" w:name="_ETM_Q1_3840385"/>
      <w:bookmarkEnd w:id="1569"/>
      <w:bookmarkEnd w:id="1570"/>
      <w:r>
        <w:rPr>
          <w:rFonts w:hint="cs"/>
          <w:rtl/>
        </w:rPr>
        <w:t>זה סעיף חדש יחסית. לא היה גם בקורונה.</w:t>
      </w:r>
    </w:p>
    <w:p w:rsidR="004C0764" w:rsidRDefault="004C0764" w:rsidP="004C0764">
      <w:pPr>
        <w:rPr>
          <w:rtl/>
        </w:rPr>
      </w:pPr>
      <w:bookmarkStart w:id="1571" w:name="_ETM_Q1_3852905"/>
      <w:bookmarkStart w:id="1572" w:name="_ETM_Q1_3853008"/>
      <w:bookmarkEnd w:id="1571"/>
      <w:bookmarkEnd w:id="1572"/>
    </w:p>
    <w:p w:rsidR="004C0764" w:rsidRDefault="004C0764" w:rsidP="004C0764">
      <w:pPr>
        <w:pStyle w:val="af9"/>
        <w:keepNext/>
        <w:rPr>
          <w:rtl/>
          <w:lang w:eastAsia="he-IL"/>
        </w:rPr>
      </w:pPr>
      <w:bookmarkStart w:id="1573" w:name="_ETM_Q1_3853218"/>
      <w:bookmarkStart w:id="1574" w:name="_ETM_Q1_3853299"/>
      <w:bookmarkEnd w:id="1573"/>
      <w:bookmarkEnd w:id="1574"/>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4C0764" w:rsidRDefault="004C0764" w:rsidP="004C0764">
      <w:pPr>
        <w:rPr>
          <w:rtl/>
        </w:rPr>
      </w:pPr>
    </w:p>
    <w:p w:rsidR="004C0764" w:rsidRDefault="004C0764" w:rsidP="00CD176B">
      <w:pPr>
        <w:rPr>
          <w:rtl/>
        </w:rPr>
      </w:pPr>
      <w:bookmarkStart w:id="1575" w:name="_ETM_Q1_3853614"/>
      <w:bookmarkStart w:id="1576" w:name="_ETM_Q1_3853722"/>
      <w:bookmarkEnd w:id="1575"/>
      <w:bookmarkEnd w:id="1576"/>
      <w:r>
        <w:rPr>
          <w:rFonts w:hint="cs"/>
          <w:rtl/>
        </w:rPr>
        <w:t xml:space="preserve">נכון. זו </w:t>
      </w:r>
      <w:bookmarkStart w:id="1577" w:name="_ETM_Q1_3855034"/>
      <w:bookmarkEnd w:id="1577"/>
      <w:r>
        <w:rPr>
          <w:rFonts w:hint="cs"/>
          <w:rtl/>
        </w:rPr>
        <w:t xml:space="preserve">חקיקה שהיתוספה. </w:t>
      </w:r>
      <w:r w:rsidR="00CD176B">
        <w:rPr>
          <w:rFonts w:hint="cs"/>
          <w:rtl/>
        </w:rPr>
        <w:t xml:space="preserve">לעניין הגשת דוח של ישות אם סופית זו חקיקה מאוחרת לתקופת הקורונה. </w:t>
      </w:r>
      <w:r>
        <w:rPr>
          <w:rFonts w:hint="cs"/>
          <w:rtl/>
        </w:rPr>
        <w:t xml:space="preserve">מדובר </w:t>
      </w:r>
      <w:r w:rsidR="00CD176B">
        <w:rPr>
          <w:rFonts w:hint="cs"/>
          <w:rtl/>
        </w:rPr>
        <w:t>ש</w:t>
      </w:r>
      <w:r>
        <w:rPr>
          <w:rFonts w:hint="cs"/>
          <w:rtl/>
        </w:rPr>
        <w:t>עד תום שנת המס צריך להגיש דוח</w:t>
      </w:r>
      <w:r w:rsidR="00CD176B">
        <w:rPr>
          <w:rFonts w:hint="cs"/>
          <w:rtl/>
        </w:rPr>
        <w:t xml:space="preserve">- - - </w:t>
      </w:r>
      <w:r>
        <w:rPr>
          <w:rFonts w:hint="cs"/>
          <w:rtl/>
        </w:rPr>
        <w:t xml:space="preserve"> </w:t>
      </w:r>
      <w:bookmarkStart w:id="1578" w:name="_ETM_Q1_3867956"/>
      <w:bookmarkEnd w:id="1578"/>
      <w:r>
        <w:rPr>
          <w:rFonts w:hint="cs"/>
          <w:rtl/>
        </w:rPr>
        <w:t>ואנו מאריכים גם את המועד הזה.</w:t>
      </w:r>
    </w:p>
    <w:p w:rsidR="004C0764" w:rsidRDefault="004C0764" w:rsidP="004C0764">
      <w:pPr>
        <w:rPr>
          <w:rtl/>
        </w:rPr>
      </w:pPr>
      <w:bookmarkStart w:id="1579" w:name="_ETM_Q1_3884637"/>
      <w:bookmarkStart w:id="1580" w:name="_ETM_Q1_3884736"/>
      <w:bookmarkEnd w:id="1579"/>
      <w:bookmarkEnd w:id="1580"/>
    </w:p>
    <w:p w:rsidR="00CD176B" w:rsidRDefault="00CD176B" w:rsidP="00CD176B">
      <w:pPr>
        <w:rPr>
          <w:rtl/>
        </w:rPr>
      </w:pPr>
      <w:bookmarkStart w:id="1581" w:name="_ETM_Q1_3870020"/>
      <w:bookmarkStart w:id="1582" w:name="_ETM_Q1_3870141"/>
      <w:bookmarkEnd w:id="1581"/>
      <w:bookmarkEnd w:id="1582"/>
      <w:r>
        <w:rPr>
          <w:rtl/>
        </w:rPr>
        <w:t xml:space="preserve"> (ה)</w:t>
      </w:r>
      <w:r>
        <w:rPr>
          <w:rtl/>
        </w:rPr>
        <w:tab/>
        <w:t xml:space="preserve">סעיף 119א(ו) רישה – לעניין תקופת 21 הימים הקבועה בו; </w:t>
      </w:r>
      <w:bookmarkStart w:id="1583" w:name="_ETM_Q1_3870204"/>
      <w:bookmarkStart w:id="1584" w:name="_ETM_Q1_3870311"/>
      <w:bookmarkEnd w:id="1583"/>
      <w:bookmarkEnd w:id="1584"/>
      <w:r>
        <w:rPr>
          <w:rFonts w:hint="cs"/>
          <w:rtl/>
        </w:rPr>
        <w:t>מדובר בגביית חוב.</w:t>
      </w:r>
    </w:p>
    <w:p w:rsidR="00CD176B" w:rsidRDefault="00CD176B" w:rsidP="00CD176B">
      <w:pPr>
        <w:rPr>
          <w:rtl/>
        </w:rPr>
      </w:pPr>
    </w:p>
    <w:p w:rsidR="00CD176B" w:rsidRDefault="00CD176B" w:rsidP="00CD176B">
      <w:pPr>
        <w:pStyle w:val="a4"/>
        <w:keepNext/>
        <w:rPr>
          <w:rtl/>
        </w:rPr>
      </w:pPr>
      <w:bookmarkStart w:id="1585" w:name="ET_speaker_שלומית_ארליך_329"/>
      <w:r w:rsidRPr="00CD176B">
        <w:rPr>
          <w:rStyle w:val="TagStyle"/>
          <w:rtl/>
        </w:rPr>
        <w:t xml:space="preserve"> &lt;&lt; דובר &gt;&gt; </w:t>
      </w:r>
      <w:r>
        <w:rPr>
          <w:rtl/>
        </w:rPr>
        <w:t>שלומית ארליך:</w:t>
      </w:r>
      <w:r w:rsidRPr="00CD176B">
        <w:rPr>
          <w:rStyle w:val="TagStyle"/>
          <w:rtl/>
        </w:rPr>
        <w:t xml:space="preserve"> &lt;&lt; דובר &gt;&gt;</w:t>
      </w:r>
      <w:r>
        <w:rPr>
          <w:rtl/>
        </w:rPr>
        <w:t xml:space="preserve">   </w:t>
      </w:r>
      <w:bookmarkEnd w:id="1585"/>
    </w:p>
    <w:p w:rsidR="00CD176B" w:rsidRDefault="00CD176B" w:rsidP="00CD176B">
      <w:pPr>
        <w:pStyle w:val="KeepWithNext"/>
        <w:rPr>
          <w:rtl/>
        </w:rPr>
      </w:pPr>
    </w:p>
    <w:p w:rsidR="00CD176B" w:rsidRPr="00CD176B" w:rsidRDefault="00CD176B" w:rsidP="00CD176B">
      <w:pPr>
        <w:rPr>
          <w:rtl/>
        </w:rPr>
      </w:pPr>
      <w:r>
        <w:rPr>
          <w:rFonts w:hint="cs"/>
          <w:rtl/>
        </w:rPr>
        <w:t xml:space="preserve">השגה על החלטה </w:t>
      </w:r>
      <w:bookmarkStart w:id="1586" w:name="_ETM_Q1_3880428"/>
      <w:bookmarkEnd w:id="1586"/>
      <w:r>
        <w:rPr>
          <w:rFonts w:hint="cs"/>
          <w:rtl/>
        </w:rPr>
        <w:t>לגבות חוב מס.</w:t>
      </w:r>
    </w:p>
    <w:p w:rsidR="004C0764" w:rsidRDefault="004C0764" w:rsidP="004C0764">
      <w:pPr>
        <w:rPr>
          <w:rtl/>
        </w:rPr>
      </w:pPr>
      <w:bookmarkStart w:id="1587" w:name="_ETM_Q1_3886029"/>
      <w:bookmarkStart w:id="1588" w:name="_ETM_Q1_3886106"/>
      <w:bookmarkStart w:id="1589" w:name="_ETM_Q1_3886865"/>
      <w:bookmarkEnd w:id="1587"/>
      <w:bookmarkEnd w:id="1588"/>
      <w:bookmarkEnd w:id="1589"/>
    </w:p>
    <w:p w:rsidR="004C0764" w:rsidRDefault="004C0764" w:rsidP="004C0764">
      <w:pPr>
        <w:pStyle w:val="af9"/>
        <w:keepNext/>
        <w:rPr>
          <w:rtl/>
        </w:rPr>
      </w:pPr>
      <w:bookmarkStart w:id="1590" w:name="ET_guest_718059_182"/>
      <w:r w:rsidRPr="004C0764">
        <w:rPr>
          <w:rStyle w:val="TagStyle"/>
          <w:rtl/>
        </w:rPr>
        <w:t xml:space="preserve"> &lt;&lt; אורח &gt;&gt; </w:t>
      </w:r>
      <w:r>
        <w:rPr>
          <w:rtl/>
        </w:rPr>
        <w:t>רובי בוטבול:</w:t>
      </w:r>
      <w:r w:rsidRPr="004C0764">
        <w:rPr>
          <w:rStyle w:val="TagStyle"/>
          <w:rtl/>
        </w:rPr>
        <w:t xml:space="preserve"> &lt;&lt; אורח &gt;&gt;</w:t>
      </w:r>
      <w:r>
        <w:rPr>
          <w:rtl/>
        </w:rPr>
        <w:t xml:space="preserve">   </w:t>
      </w:r>
      <w:bookmarkEnd w:id="1590"/>
    </w:p>
    <w:p w:rsidR="004C0764" w:rsidRDefault="004C0764" w:rsidP="004C0764">
      <w:pPr>
        <w:pStyle w:val="KeepWithNext"/>
        <w:rPr>
          <w:rtl/>
        </w:rPr>
      </w:pPr>
    </w:p>
    <w:p w:rsidR="004C0764" w:rsidRDefault="00CD176B" w:rsidP="004C0764">
      <w:pPr>
        <w:rPr>
          <w:rtl/>
        </w:rPr>
      </w:pPr>
      <w:bookmarkStart w:id="1591" w:name="_ETM_Q1_3887666"/>
      <w:bookmarkStart w:id="1592" w:name="_ETM_Q1_3887721"/>
      <w:bookmarkEnd w:id="1591"/>
      <w:bookmarkEnd w:id="1592"/>
      <w:r>
        <w:rPr>
          <w:rFonts w:hint="cs"/>
          <w:rtl/>
        </w:rPr>
        <w:t xml:space="preserve">זה לטובת הנישום. </w:t>
      </w:r>
      <w:r w:rsidR="004C0764">
        <w:rPr>
          <w:rFonts w:hint="cs"/>
          <w:rtl/>
        </w:rPr>
        <w:t xml:space="preserve">יהיו לו עוד </w:t>
      </w:r>
      <w:r>
        <w:rPr>
          <w:rFonts w:hint="cs"/>
          <w:rtl/>
        </w:rPr>
        <w:t xml:space="preserve">זמן להגיש את ההשגה, עוד </w:t>
      </w:r>
      <w:bookmarkStart w:id="1593" w:name="_ETM_Q1_3889831"/>
      <w:bookmarkEnd w:id="1593"/>
      <w:r w:rsidR="004C0764">
        <w:rPr>
          <w:rFonts w:hint="cs"/>
          <w:rtl/>
        </w:rPr>
        <w:t xml:space="preserve">שלושה חודשים. </w:t>
      </w:r>
      <w:bookmarkStart w:id="1594" w:name="_ETM_Q1_3891740"/>
      <w:bookmarkEnd w:id="1594"/>
      <w:r w:rsidR="004C0764">
        <w:rPr>
          <w:rFonts w:hint="cs"/>
          <w:rtl/>
        </w:rPr>
        <w:t xml:space="preserve">כל התקופה שאנו מדברים זה 3 חודשים. </w:t>
      </w:r>
    </w:p>
    <w:p w:rsidR="004C0764" w:rsidRDefault="004C0764" w:rsidP="004C0764">
      <w:pPr>
        <w:rPr>
          <w:rtl/>
        </w:rPr>
      </w:pPr>
      <w:bookmarkStart w:id="1595" w:name="_ETM_Q1_3904193"/>
      <w:bookmarkStart w:id="1596" w:name="_ETM_Q1_3904281"/>
      <w:bookmarkEnd w:id="1595"/>
      <w:bookmarkEnd w:id="1596"/>
    </w:p>
    <w:p w:rsidR="004C0764" w:rsidRDefault="004C0764" w:rsidP="004C0764">
      <w:pPr>
        <w:pStyle w:val="af9"/>
        <w:keepNext/>
        <w:rPr>
          <w:rtl/>
          <w:lang w:eastAsia="he-IL"/>
        </w:rPr>
      </w:pPr>
      <w:bookmarkStart w:id="1597" w:name="_ETM_Q1_3904372"/>
      <w:bookmarkStart w:id="1598" w:name="_ETM_Q1_3904446"/>
      <w:bookmarkEnd w:id="1597"/>
      <w:bookmarkEnd w:id="1598"/>
      <w:r w:rsidRPr="00327B37">
        <w:rPr>
          <w:rStyle w:val="TagStyle"/>
          <w:rtl/>
        </w:rPr>
        <w:t xml:space="preserve">&lt;&lt; אורח &gt;&gt; </w:t>
      </w:r>
      <w:r>
        <w:rPr>
          <w:rtl/>
          <w:lang w:eastAsia="he-IL"/>
        </w:rPr>
        <w:t>אפרת ריץ:</w:t>
      </w:r>
      <w:r w:rsidRPr="00327B37">
        <w:rPr>
          <w:rStyle w:val="TagStyle"/>
          <w:rtl/>
        </w:rPr>
        <w:t xml:space="preserve"> &lt;&lt; אורח &gt;&gt;</w:t>
      </w:r>
      <w:r>
        <w:rPr>
          <w:rtl/>
          <w:lang w:eastAsia="he-IL"/>
        </w:rPr>
        <w:t xml:space="preserve">   </w:t>
      </w:r>
    </w:p>
    <w:p w:rsidR="004C0764" w:rsidRDefault="004C0764" w:rsidP="004C0764">
      <w:pPr>
        <w:rPr>
          <w:rtl/>
        </w:rPr>
      </w:pPr>
    </w:p>
    <w:p w:rsidR="00540B4A" w:rsidRDefault="00CD176B" w:rsidP="00CD176B">
      <w:pPr>
        <w:rPr>
          <w:rtl/>
        </w:rPr>
      </w:pPr>
      <w:bookmarkStart w:id="1599" w:name="_ETM_Q1_3905576"/>
      <w:bookmarkStart w:id="1600" w:name="_ETM_Q1_3905708"/>
      <w:bookmarkEnd w:id="1599"/>
      <w:bookmarkEnd w:id="1600"/>
      <w:r>
        <w:rPr>
          <w:rtl/>
        </w:rPr>
        <w:t>ו)</w:t>
      </w:r>
      <w:r>
        <w:rPr>
          <w:rtl/>
        </w:rPr>
        <w:tab/>
        <w:t xml:space="preserve">סעיף 130, בסעיף קטן (א)(2), בסעיף קטן (ד)(1), ובסעיף קטן (יא)(2) רישה – לעניין תקופת 30 הימים הקבועה בו; </w:t>
      </w:r>
      <w:bookmarkStart w:id="1601" w:name="_ETM_Q1_3905133"/>
      <w:bookmarkStart w:id="1602" w:name="_ETM_Q1_3905224"/>
      <w:bookmarkStart w:id="1603" w:name="_ETM_Q1_3915035"/>
      <w:bookmarkStart w:id="1604" w:name="_ETM_Q1_3915132"/>
      <w:bookmarkEnd w:id="1601"/>
      <w:bookmarkEnd w:id="1602"/>
      <w:bookmarkEnd w:id="1603"/>
      <w:bookmarkEnd w:id="1604"/>
      <w:r w:rsidR="00540B4A">
        <w:rPr>
          <w:rFonts w:hint="cs"/>
          <w:rtl/>
        </w:rPr>
        <w:t xml:space="preserve">מדובר </w:t>
      </w:r>
      <w:bookmarkStart w:id="1605" w:name="_ETM_Q1_3915930"/>
      <w:bookmarkEnd w:id="1605"/>
      <w:r w:rsidR="00540B4A">
        <w:rPr>
          <w:rFonts w:hint="cs"/>
          <w:rtl/>
        </w:rPr>
        <w:t xml:space="preserve">בתקופות של </w:t>
      </w:r>
      <w:r>
        <w:rPr>
          <w:rFonts w:hint="cs"/>
          <w:rtl/>
        </w:rPr>
        <w:t>הגשת הודעות ערעור ערר לעניין הוועדה לקביעות פנקסים</w:t>
      </w:r>
      <w:r w:rsidR="00540B4A">
        <w:rPr>
          <w:rFonts w:hint="cs"/>
          <w:rtl/>
        </w:rPr>
        <w:t>.</w:t>
      </w:r>
    </w:p>
    <w:p w:rsidR="00540B4A" w:rsidRDefault="00540B4A" w:rsidP="004C0764">
      <w:pPr>
        <w:rPr>
          <w:rtl/>
        </w:rPr>
      </w:pPr>
      <w:bookmarkStart w:id="1606" w:name="_ETM_Q1_3924333"/>
      <w:bookmarkStart w:id="1607" w:name="_ETM_Q1_3924430"/>
      <w:bookmarkStart w:id="1608" w:name="_ETM_Q1_3925195"/>
      <w:bookmarkEnd w:id="1606"/>
      <w:bookmarkEnd w:id="1607"/>
      <w:bookmarkEnd w:id="1608"/>
    </w:p>
    <w:p w:rsidR="00540B4A" w:rsidRDefault="00540B4A" w:rsidP="00540B4A">
      <w:pPr>
        <w:pStyle w:val="af9"/>
        <w:keepNext/>
        <w:rPr>
          <w:rtl/>
        </w:rPr>
      </w:pPr>
      <w:bookmarkStart w:id="1609" w:name="ET_guest_718059_183"/>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609"/>
    </w:p>
    <w:p w:rsidR="00540B4A" w:rsidRDefault="00540B4A" w:rsidP="00540B4A">
      <w:pPr>
        <w:pStyle w:val="KeepWithNext"/>
        <w:rPr>
          <w:rtl/>
        </w:rPr>
      </w:pPr>
    </w:p>
    <w:p w:rsidR="00540B4A" w:rsidRDefault="00540B4A" w:rsidP="00540B4A">
      <w:pPr>
        <w:rPr>
          <w:rtl/>
        </w:rPr>
      </w:pPr>
      <w:bookmarkStart w:id="1610" w:name="_ETM_Q1_3925838"/>
      <w:bookmarkStart w:id="1611" w:name="_ETM_Q1_3925914"/>
      <w:bookmarkEnd w:id="1610"/>
      <w:bookmarkEnd w:id="1611"/>
      <w:r>
        <w:rPr>
          <w:rFonts w:hint="cs"/>
          <w:rtl/>
        </w:rPr>
        <w:t>כל מי שנפסל לו הספרים</w:t>
      </w:r>
      <w:r w:rsidR="00CD176B">
        <w:rPr>
          <w:rFonts w:hint="cs"/>
          <w:rtl/>
        </w:rPr>
        <w:t xml:space="preserve"> יכול במצבים </w:t>
      </w:r>
      <w:bookmarkStart w:id="1612" w:name="_ETM_Q1_3927216"/>
      <w:bookmarkEnd w:id="1612"/>
      <w:r w:rsidR="00CD176B">
        <w:rPr>
          <w:rFonts w:hint="cs"/>
          <w:rtl/>
        </w:rPr>
        <w:t>מסוימים לערער לוועדה לקביעות פנקסים</w:t>
      </w:r>
      <w:r>
        <w:rPr>
          <w:rFonts w:hint="cs"/>
          <w:rtl/>
        </w:rPr>
        <w:t xml:space="preserve">. נתנו עוד זמן </w:t>
      </w:r>
      <w:bookmarkStart w:id="1613" w:name="_ETM_Q1_3929937"/>
      <w:bookmarkEnd w:id="1613"/>
      <w:r>
        <w:rPr>
          <w:rFonts w:hint="cs"/>
          <w:rtl/>
        </w:rPr>
        <w:t>לערער. אותו רעיון.</w:t>
      </w:r>
    </w:p>
    <w:p w:rsidR="00540B4A" w:rsidRDefault="00540B4A" w:rsidP="00540B4A">
      <w:pPr>
        <w:rPr>
          <w:rtl/>
        </w:rPr>
      </w:pPr>
      <w:bookmarkStart w:id="1614" w:name="_ETM_Q1_3933780"/>
      <w:bookmarkStart w:id="1615" w:name="_ETM_Q1_3933876"/>
      <w:bookmarkEnd w:id="1614"/>
      <w:bookmarkEnd w:id="1615"/>
    </w:p>
    <w:p w:rsidR="00540B4A" w:rsidRDefault="00540B4A" w:rsidP="00540B4A">
      <w:pPr>
        <w:rPr>
          <w:rtl/>
        </w:rPr>
      </w:pPr>
      <w:bookmarkStart w:id="1616" w:name="_ETM_Q1_3933913"/>
      <w:bookmarkStart w:id="1617" w:name="_ETM_Q1_3933986"/>
      <w:bookmarkStart w:id="1618" w:name="_ETM_Q1_3939036"/>
      <w:bookmarkEnd w:id="1616"/>
      <w:bookmarkEnd w:id="1617"/>
      <w:bookmarkEnd w:id="1618"/>
    </w:p>
    <w:p w:rsidR="00540B4A" w:rsidRDefault="00540B4A" w:rsidP="00540B4A">
      <w:pPr>
        <w:pStyle w:val="a4"/>
        <w:keepNext/>
        <w:rPr>
          <w:rtl/>
        </w:rPr>
      </w:pPr>
      <w:bookmarkStart w:id="1619" w:name="ET_speaker_שלומית_ארליך_184"/>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619"/>
    </w:p>
    <w:p w:rsidR="00540B4A" w:rsidRDefault="00540B4A" w:rsidP="00540B4A">
      <w:pPr>
        <w:pStyle w:val="KeepWithNext"/>
        <w:rPr>
          <w:rtl/>
        </w:rPr>
      </w:pPr>
    </w:p>
    <w:p w:rsidR="00540B4A" w:rsidRDefault="00540B4A" w:rsidP="00540B4A">
      <w:pPr>
        <w:rPr>
          <w:rtl/>
        </w:rPr>
      </w:pPr>
      <w:bookmarkStart w:id="1620" w:name="_ETM_Q1_3939740"/>
      <w:bookmarkStart w:id="1621" w:name="_ETM_Q1_3939814"/>
      <w:bookmarkEnd w:id="1620"/>
      <w:bookmarkEnd w:id="1621"/>
      <w:r>
        <w:rPr>
          <w:rFonts w:hint="cs"/>
          <w:rtl/>
        </w:rPr>
        <w:t xml:space="preserve">תציגו את הסעיף שאתם מדברים עליהם. </w:t>
      </w:r>
      <w:r w:rsidR="00CD176B">
        <w:rPr>
          <w:rFonts w:hint="cs"/>
          <w:rtl/>
        </w:rPr>
        <w:t xml:space="preserve">סעיף 130 מדבר על סמכות החייב </w:t>
      </w:r>
      <w:bookmarkStart w:id="1622" w:name="_ETM_Q1_3940436"/>
      <w:bookmarkEnd w:id="1622"/>
      <w:r w:rsidR="00CD176B">
        <w:rPr>
          <w:rFonts w:hint="cs"/>
          <w:rtl/>
        </w:rPr>
        <w:t xml:space="preserve">בניהול פנקסים. סעיף א2 מדבר על ערעור של נישום על </w:t>
      </w:r>
      <w:bookmarkStart w:id="1623" w:name="_ETM_Q1_3944709"/>
      <w:bookmarkEnd w:id="1623"/>
      <w:r>
        <w:rPr>
          <w:rFonts w:hint="cs"/>
          <w:rtl/>
        </w:rPr>
        <w:t xml:space="preserve">החלטת מנהל. </w:t>
      </w:r>
      <w:bookmarkStart w:id="1624" w:name="_ETM_Q1_3947347"/>
      <w:bookmarkEnd w:id="1624"/>
    </w:p>
    <w:p w:rsidR="00540B4A" w:rsidRDefault="00540B4A" w:rsidP="00540B4A">
      <w:pPr>
        <w:rPr>
          <w:rtl/>
        </w:rPr>
      </w:pPr>
      <w:bookmarkStart w:id="1625" w:name="_ETM_Q1_3947862"/>
      <w:bookmarkStart w:id="1626" w:name="_ETM_Q1_3947956"/>
      <w:bookmarkStart w:id="1627" w:name="_ETM_Q1_3951379"/>
      <w:bookmarkEnd w:id="1625"/>
      <w:bookmarkEnd w:id="1626"/>
      <w:bookmarkEnd w:id="1627"/>
    </w:p>
    <w:p w:rsidR="00540B4A" w:rsidRDefault="00540B4A" w:rsidP="00540B4A">
      <w:pPr>
        <w:pStyle w:val="af9"/>
        <w:keepNext/>
        <w:rPr>
          <w:rtl/>
        </w:rPr>
      </w:pPr>
      <w:bookmarkStart w:id="1628" w:name="ET_guest_718059_185"/>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628"/>
    </w:p>
    <w:p w:rsidR="00540B4A" w:rsidRDefault="00540B4A" w:rsidP="00540B4A">
      <w:pPr>
        <w:pStyle w:val="KeepWithNext"/>
        <w:rPr>
          <w:rtl/>
        </w:rPr>
      </w:pPr>
    </w:p>
    <w:p w:rsidR="00540B4A" w:rsidRDefault="00540B4A" w:rsidP="00540B4A">
      <w:pPr>
        <w:rPr>
          <w:rtl/>
        </w:rPr>
      </w:pPr>
      <w:bookmarkStart w:id="1629" w:name="_ETM_Q1_3952081"/>
      <w:bookmarkStart w:id="1630" w:name="_ETM_Q1_3952137"/>
      <w:bookmarkEnd w:id="1629"/>
      <w:bookmarkEnd w:id="1630"/>
      <w:r>
        <w:rPr>
          <w:rFonts w:hint="cs"/>
          <w:rtl/>
        </w:rPr>
        <w:t>כל אחד מדבר על סוגי פסילות שונות.</w:t>
      </w:r>
    </w:p>
    <w:p w:rsidR="00540B4A" w:rsidRDefault="00540B4A" w:rsidP="00540B4A">
      <w:pPr>
        <w:rPr>
          <w:rtl/>
        </w:rPr>
      </w:pPr>
      <w:bookmarkStart w:id="1631" w:name="_ETM_Q1_3957939"/>
      <w:bookmarkStart w:id="1632" w:name="_ETM_Q1_3958047"/>
      <w:bookmarkStart w:id="1633" w:name="_ETM_Q1_3958629"/>
      <w:bookmarkEnd w:id="1631"/>
      <w:bookmarkEnd w:id="1632"/>
      <w:bookmarkEnd w:id="1633"/>
    </w:p>
    <w:p w:rsidR="00540B4A" w:rsidRDefault="00540B4A" w:rsidP="00540B4A">
      <w:pPr>
        <w:pStyle w:val="a4"/>
        <w:keepNext/>
        <w:rPr>
          <w:rtl/>
        </w:rPr>
      </w:pPr>
      <w:bookmarkStart w:id="1634" w:name="ET_speaker_שלומית_ארליך_186"/>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634"/>
    </w:p>
    <w:p w:rsidR="00540B4A" w:rsidRDefault="00540B4A" w:rsidP="00540B4A">
      <w:pPr>
        <w:pStyle w:val="KeepWithNext"/>
        <w:rPr>
          <w:rtl/>
        </w:rPr>
      </w:pPr>
    </w:p>
    <w:p w:rsidR="00540B4A" w:rsidRDefault="00CD176B" w:rsidP="00540B4A">
      <w:pPr>
        <w:rPr>
          <w:rtl/>
        </w:rPr>
      </w:pPr>
      <w:bookmarkStart w:id="1635" w:name="_ETM_Q1_3959259"/>
      <w:bookmarkStart w:id="1636" w:name="_ETM_Q1_3959320"/>
      <w:bookmarkEnd w:id="1635"/>
      <w:bookmarkEnd w:id="1636"/>
      <w:r>
        <w:rPr>
          <w:rFonts w:hint="cs"/>
          <w:rtl/>
        </w:rPr>
        <w:t xml:space="preserve">גם בסעיף הזה, למה לא להחיל את זה על כל </w:t>
      </w:r>
      <w:bookmarkStart w:id="1637" w:name="_ETM_Q1_3954525"/>
      <w:bookmarkEnd w:id="1637"/>
      <w:r>
        <w:rPr>
          <w:rFonts w:hint="cs"/>
          <w:rtl/>
        </w:rPr>
        <w:t>הסעיף? יש מועדים נוספים שלא נכללים</w:t>
      </w:r>
      <w:r w:rsidR="00540B4A">
        <w:rPr>
          <w:rFonts w:hint="cs"/>
          <w:rtl/>
        </w:rPr>
        <w:t>?</w:t>
      </w:r>
    </w:p>
    <w:p w:rsidR="00540B4A" w:rsidRDefault="00540B4A" w:rsidP="00540B4A">
      <w:pPr>
        <w:rPr>
          <w:rtl/>
        </w:rPr>
      </w:pPr>
      <w:bookmarkStart w:id="1638" w:name="_ETM_Q1_3960035"/>
      <w:bookmarkStart w:id="1639" w:name="_ETM_Q1_3960130"/>
      <w:bookmarkStart w:id="1640" w:name="_ETM_Q1_3960915"/>
      <w:bookmarkEnd w:id="1638"/>
      <w:bookmarkEnd w:id="1639"/>
      <w:bookmarkEnd w:id="1640"/>
    </w:p>
    <w:p w:rsidR="00540B4A" w:rsidRDefault="00540B4A" w:rsidP="00540B4A">
      <w:pPr>
        <w:pStyle w:val="af9"/>
        <w:keepNext/>
        <w:rPr>
          <w:rtl/>
        </w:rPr>
      </w:pPr>
      <w:bookmarkStart w:id="1641" w:name="ET_guest_718059_187"/>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641"/>
    </w:p>
    <w:p w:rsidR="00540B4A" w:rsidRDefault="00540B4A" w:rsidP="00540B4A">
      <w:pPr>
        <w:pStyle w:val="KeepWithNext"/>
        <w:rPr>
          <w:rtl/>
        </w:rPr>
      </w:pPr>
    </w:p>
    <w:p w:rsidR="00540B4A" w:rsidRDefault="00540B4A" w:rsidP="00CD176B">
      <w:pPr>
        <w:rPr>
          <w:rtl/>
        </w:rPr>
      </w:pPr>
      <w:bookmarkStart w:id="1642" w:name="_ETM_Q1_3961546"/>
      <w:bookmarkStart w:id="1643" w:name="_ETM_Q1_3961616"/>
      <w:bookmarkEnd w:id="1642"/>
      <w:bookmarkEnd w:id="1643"/>
      <w:r>
        <w:rPr>
          <w:rFonts w:hint="cs"/>
          <w:rtl/>
        </w:rPr>
        <w:t xml:space="preserve">למיטב זיכרוני אין </w:t>
      </w:r>
      <w:r w:rsidR="00CD176B">
        <w:rPr>
          <w:rFonts w:hint="cs"/>
          <w:rtl/>
        </w:rPr>
        <w:t xml:space="preserve">שם עוד </w:t>
      </w:r>
      <w:r>
        <w:rPr>
          <w:rFonts w:hint="cs"/>
          <w:rtl/>
        </w:rPr>
        <w:t xml:space="preserve">מועדים </w:t>
      </w:r>
      <w:bookmarkStart w:id="1644" w:name="_ETM_Q1_3964477"/>
      <w:bookmarkEnd w:id="1644"/>
      <w:r>
        <w:rPr>
          <w:rFonts w:hint="cs"/>
          <w:rtl/>
        </w:rPr>
        <w:t>רל</w:t>
      </w:r>
      <w:r w:rsidR="00CD176B">
        <w:rPr>
          <w:rFonts w:hint="cs"/>
          <w:rtl/>
        </w:rPr>
        <w:t>ו</w:t>
      </w:r>
      <w:r>
        <w:rPr>
          <w:rFonts w:hint="cs"/>
          <w:rtl/>
        </w:rPr>
        <w:t xml:space="preserve">ונטיים. </w:t>
      </w:r>
      <w:r w:rsidR="00CD176B">
        <w:rPr>
          <w:rFonts w:hint="cs"/>
          <w:rtl/>
        </w:rPr>
        <w:t xml:space="preserve">מה שמעניין זה </w:t>
      </w:r>
      <w:bookmarkStart w:id="1645" w:name="_ETM_Q1_3967757"/>
      <w:bookmarkEnd w:id="1645"/>
      <w:r>
        <w:rPr>
          <w:rFonts w:hint="cs"/>
          <w:rtl/>
        </w:rPr>
        <w:t xml:space="preserve">הזמנים שנותנים לנישומים להגיש השגה. </w:t>
      </w:r>
      <w:r w:rsidR="00CD176B">
        <w:rPr>
          <w:rFonts w:hint="cs"/>
          <w:rtl/>
        </w:rPr>
        <w:t xml:space="preserve">אנו </w:t>
      </w:r>
      <w:r>
        <w:rPr>
          <w:rFonts w:hint="cs"/>
          <w:rtl/>
        </w:rPr>
        <w:t>מאריכים</w:t>
      </w:r>
      <w:r w:rsidR="00CD176B">
        <w:rPr>
          <w:rFonts w:hint="cs"/>
          <w:rtl/>
        </w:rPr>
        <w:t xml:space="preserve"> להם את זה בשלושה חודשים</w:t>
      </w:r>
      <w:r>
        <w:rPr>
          <w:rFonts w:hint="cs"/>
          <w:rtl/>
        </w:rPr>
        <w:t xml:space="preserve">. הכול הולך לשני </w:t>
      </w:r>
      <w:bookmarkStart w:id="1646" w:name="_ETM_Q1_3977099"/>
      <w:bookmarkEnd w:id="1646"/>
      <w:r>
        <w:rPr>
          <w:rFonts w:hint="cs"/>
          <w:rtl/>
        </w:rPr>
        <w:t>הצדדים</w:t>
      </w:r>
      <w:r w:rsidR="00CD176B">
        <w:rPr>
          <w:rFonts w:hint="cs"/>
          <w:rtl/>
        </w:rPr>
        <w:t xml:space="preserve"> </w:t>
      </w:r>
      <w:r w:rsidR="00CD176B">
        <w:rPr>
          <w:rtl/>
        </w:rPr>
        <w:t>–</w:t>
      </w:r>
      <w:r w:rsidR="00CD176B">
        <w:rPr>
          <w:rFonts w:hint="cs"/>
          <w:rtl/>
        </w:rPr>
        <w:t xml:space="preserve"> גם לפקיד השומה</w:t>
      </w:r>
      <w:r>
        <w:rPr>
          <w:rFonts w:hint="cs"/>
          <w:rtl/>
        </w:rPr>
        <w:t>.</w:t>
      </w:r>
    </w:p>
    <w:p w:rsidR="00540B4A" w:rsidRDefault="00540B4A" w:rsidP="00540B4A">
      <w:pPr>
        <w:rPr>
          <w:rtl/>
        </w:rPr>
      </w:pPr>
      <w:bookmarkStart w:id="1647" w:name="_ETM_Q1_3978622"/>
      <w:bookmarkStart w:id="1648" w:name="_ETM_Q1_3978714"/>
      <w:bookmarkStart w:id="1649" w:name="_ETM_Q1_3981035"/>
      <w:bookmarkEnd w:id="1647"/>
      <w:bookmarkEnd w:id="1648"/>
      <w:bookmarkEnd w:id="1649"/>
    </w:p>
    <w:p w:rsidR="00540B4A" w:rsidRDefault="00540B4A" w:rsidP="00540B4A">
      <w:pPr>
        <w:pStyle w:val="af9"/>
        <w:keepNext/>
        <w:rPr>
          <w:rtl/>
        </w:rPr>
      </w:pPr>
      <w:bookmarkStart w:id="1650" w:name="ET_guest_630399_188"/>
      <w:r w:rsidRPr="00540B4A">
        <w:rPr>
          <w:rStyle w:val="TagStyle"/>
          <w:rtl/>
        </w:rPr>
        <w:t xml:space="preserve"> &lt;&lt; אורח &gt;&gt; </w:t>
      </w:r>
      <w:r>
        <w:rPr>
          <w:rtl/>
        </w:rPr>
        <w:t>גק בלנגה:</w:t>
      </w:r>
      <w:r w:rsidRPr="00540B4A">
        <w:rPr>
          <w:rStyle w:val="TagStyle"/>
          <w:rtl/>
        </w:rPr>
        <w:t xml:space="preserve"> &lt;&lt; אורח &gt;&gt;</w:t>
      </w:r>
      <w:r>
        <w:rPr>
          <w:rtl/>
        </w:rPr>
        <w:t xml:space="preserve">   </w:t>
      </w:r>
      <w:bookmarkEnd w:id="1650"/>
    </w:p>
    <w:p w:rsidR="00540B4A" w:rsidRDefault="00540B4A" w:rsidP="00540B4A">
      <w:pPr>
        <w:pStyle w:val="KeepWithNext"/>
        <w:rPr>
          <w:rtl/>
        </w:rPr>
      </w:pPr>
    </w:p>
    <w:p w:rsidR="00540B4A" w:rsidRDefault="00540B4A" w:rsidP="00CD176B">
      <w:pPr>
        <w:rPr>
          <w:rtl/>
        </w:rPr>
      </w:pPr>
      <w:bookmarkStart w:id="1651" w:name="_ETM_Q1_3981720"/>
      <w:bookmarkStart w:id="1652" w:name="_ETM_Q1_3981770"/>
      <w:bookmarkEnd w:id="1651"/>
      <w:bookmarkEnd w:id="1652"/>
      <w:r>
        <w:rPr>
          <w:rFonts w:hint="cs"/>
          <w:rtl/>
        </w:rPr>
        <w:t>היו שני סעיפ</w:t>
      </w:r>
      <w:r w:rsidR="00CD176B">
        <w:rPr>
          <w:rFonts w:hint="cs"/>
          <w:rtl/>
        </w:rPr>
        <w:t>י</w:t>
      </w:r>
      <w:r>
        <w:rPr>
          <w:rFonts w:hint="cs"/>
          <w:rtl/>
        </w:rPr>
        <w:t>ם שסיכמנו להוסיף אותם ולא מופיעים בהצעת החוק</w:t>
      </w:r>
      <w:r w:rsidR="00CD176B">
        <w:rPr>
          <w:rFonts w:hint="cs"/>
          <w:rtl/>
        </w:rPr>
        <w:t>, 3ט1, וכל חלק- - -</w:t>
      </w:r>
      <w:r>
        <w:rPr>
          <w:rFonts w:hint="cs"/>
          <w:rtl/>
        </w:rPr>
        <w:t xml:space="preserve"> </w:t>
      </w:r>
      <w:bookmarkStart w:id="1653" w:name="_ETM_Q1_3988525"/>
      <w:bookmarkEnd w:id="1653"/>
    </w:p>
    <w:p w:rsidR="00540B4A" w:rsidRDefault="00540B4A" w:rsidP="00540B4A">
      <w:pPr>
        <w:rPr>
          <w:rtl/>
        </w:rPr>
      </w:pPr>
      <w:bookmarkStart w:id="1654" w:name="_ETM_Q1_3995583"/>
      <w:bookmarkStart w:id="1655" w:name="_ETM_Q1_3995675"/>
      <w:bookmarkStart w:id="1656" w:name="_ETM_Q1_3996997"/>
      <w:bookmarkEnd w:id="1654"/>
      <w:bookmarkEnd w:id="1655"/>
      <w:bookmarkEnd w:id="1656"/>
    </w:p>
    <w:p w:rsidR="00540B4A" w:rsidRDefault="00540B4A" w:rsidP="00540B4A">
      <w:pPr>
        <w:pStyle w:val="af9"/>
        <w:keepNext/>
        <w:rPr>
          <w:rtl/>
        </w:rPr>
      </w:pPr>
      <w:bookmarkStart w:id="1657" w:name="ET_guest_718059_189"/>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657"/>
    </w:p>
    <w:p w:rsidR="00540B4A" w:rsidRDefault="00540B4A" w:rsidP="00540B4A">
      <w:pPr>
        <w:pStyle w:val="KeepWithNext"/>
        <w:rPr>
          <w:rtl/>
        </w:rPr>
      </w:pPr>
    </w:p>
    <w:p w:rsidR="00CD176B" w:rsidRDefault="00CD176B" w:rsidP="00540B4A">
      <w:pPr>
        <w:rPr>
          <w:rtl/>
        </w:rPr>
      </w:pPr>
      <w:bookmarkStart w:id="1658" w:name="_ETM_Q1_3997645"/>
      <w:bookmarkStart w:id="1659" w:name="_ETM_Q1_3997730"/>
      <w:bookmarkEnd w:id="1658"/>
      <w:bookmarkEnd w:id="1659"/>
      <w:r>
        <w:rPr>
          <w:rFonts w:hint="cs"/>
          <w:rtl/>
        </w:rPr>
        <w:t xml:space="preserve">חשבנו להציג בסדר שיש לכם </w:t>
      </w:r>
      <w:bookmarkStart w:id="1660" w:name="_ETM_Q1_4007096"/>
      <w:bookmarkEnd w:id="1660"/>
      <w:r>
        <w:rPr>
          <w:rFonts w:hint="cs"/>
          <w:rtl/>
        </w:rPr>
        <w:t xml:space="preserve">מול עיניכם. מבחינת הסדר של הסעיפים, הוא קודם, אבל יש </w:t>
      </w:r>
      <w:bookmarkStart w:id="1661" w:name="_ETM_Q1_4018538"/>
      <w:bookmarkEnd w:id="1661"/>
      <w:r>
        <w:rPr>
          <w:rFonts w:hint="cs"/>
          <w:rtl/>
        </w:rPr>
        <w:t>לכם החומר מולכם, נעבור על הכול ואז נאמר מה הוספנו.</w:t>
      </w:r>
    </w:p>
    <w:p w:rsidR="00CD176B" w:rsidRDefault="00CD176B" w:rsidP="00540B4A">
      <w:pPr>
        <w:rPr>
          <w:rtl/>
        </w:rPr>
      </w:pPr>
    </w:p>
    <w:p w:rsidR="00CD176B" w:rsidRDefault="00CD176B" w:rsidP="00CD176B">
      <w:pPr>
        <w:pStyle w:val="a4"/>
        <w:keepNext/>
        <w:rPr>
          <w:rtl/>
        </w:rPr>
      </w:pPr>
      <w:bookmarkStart w:id="1662" w:name="ET_speaker_שלומית_ארליך_330"/>
      <w:r w:rsidRPr="00CD176B">
        <w:rPr>
          <w:rStyle w:val="TagStyle"/>
          <w:rtl/>
        </w:rPr>
        <w:t xml:space="preserve"> &lt;&lt; דובר &gt;&gt; </w:t>
      </w:r>
      <w:r>
        <w:rPr>
          <w:rtl/>
        </w:rPr>
        <w:t>שלומית ארליך:</w:t>
      </w:r>
      <w:r w:rsidRPr="00CD176B">
        <w:rPr>
          <w:rStyle w:val="TagStyle"/>
          <w:rtl/>
        </w:rPr>
        <w:t xml:space="preserve"> &lt;&lt; דובר &gt;&gt;</w:t>
      </w:r>
      <w:r>
        <w:rPr>
          <w:rtl/>
        </w:rPr>
        <w:t xml:space="preserve">   </w:t>
      </w:r>
      <w:bookmarkEnd w:id="1662"/>
    </w:p>
    <w:p w:rsidR="00CD176B" w:rsidRDefault="00CD176B" w:rsidP="00CD176B">
      <w:pPr>
        <w:pStyle w:val="KeepWithNext"/>
        <w:rPr>
          <w:rtl/>
        </w:rPr>
      </w:pPr>
    </w:p>
    <w:p w:rsidR="00CD176B" w:rsidRDefault="00CD176B" w:rsidP="00CD176B">
      <w:pPr>
        <w:rPr>
          <w:rtl/>
        </w:rPr>
      </w:pPr>
      <w:r>
        <w:rPr>
          <w:rFonts w:hint="cs"/>
          <w:rtl/>
        </w:rPr>
        <w:t xml:space="preserve">עדיף </w:t>
      </w:r>
      <w:bookmarkStart w:id="1663" w:name="_ETM_Q1_4024257"/>
      <w:bookmarkEnd w:id="1663"/>
      <w:r>
        <w:rPr>
          <w:rFonts w:hint="cs"/>
          <w:rtl/>
        </w:rPr>
        <w:t>שתגידו מקום שאתם רוצים להכניס.</w:t>
      </w:r>
    </w:p>
    <w:p w:rsidR="00CD176B" w:rsidRDefault="00CD176B" w:rsidP="00CD176B">
      <w:pPr>
        <w:rPr>
          <w:rtl/>
        </w:rPr>
      </w:pPr>
      <w:bookmarkStart w:id="1664" w:name="_ETM_Q1_4022427"/>
      <w:bookmarkEnd w:id="1664"/>
    </w:p>
    <w:p w:rsidR="00CD176B" w:rsidRDefault="00CD176B" w:rsidP="00CD176B">
      <w:pPr>
        <w:pStyle w:val="af9"/>
        <w:keepNext/>
        <w:rPr>
          <w:rtl/>
        </w:rPr>
      </w:pPr>
      <w:bookmarkStart w:id="1665" w:name="ET_guest_718059_331"/>
      <w:r w:rsidRPr="00CD176B">
        <w:rPr>
          <w:rStyle w:val="TagStyle"/>
          <w:rtl/>
        </w:rPr>
        <w:t xml:space="preserve"> &lt;&lt; אורח &gt;&gt; </w:t>
      </w:r>
      <w:r>
        <w:rPr>
          <w:rtl/>
        </w:rPr>
        <w:t>רובי בוטבול:</w:t>
      </w:r>
      <w:r w:rsidRPr="00CD176B">
        <w:rPr>
          <w:rStyle w:val="TagStyle"/>
          <w:rtl/>
        </w:rPr>
        <w:t xml:space="preserve"> &lt;&lt; אורח &gt;&gt;</w:t>
      </w:r>
      <w:r>
        <w:rPr>
          <w:rtl/>
        </w:rPr>
        <w:t xml:space="preserve">   </w:t>
      </w:r>
      <w:bookmarkEnd w:id="1665"/>
    </w:p>
    <w:p w:rsidR="00CD176B" w:rsidRDefault="00CD176B" w:rsidP="00CD176B">
      <w:pPr>
        <w:pStyle w:val="KeepWithNext"/>
        <w:rPr>
          <w:rtl/>
        </w:rPr>
      </w:pPr>
    </w:p>
    <w:p w:rsidR="00540B4A" w:rsidRDefault="00540B4A" w:rsidP="00540B4A">
      <w:pPr>
        <w:rPr>
          <w:rtl/>
        </w:rPr>
      </w:pPr>
      <w:bookmarkStart w:id="1666" w:name="_ETM_Q1_4023658"/>
      <w:bookmarkStart w:id="1667" w:name="_ETM_Q1_4023814"/>
      <w:bookmarkEnd w:id="1666"/>
      <w:bookmarkEnd w:id="1667"/>
      <w:r>
        <w:rPr>
          <w:rFonts w:hint="cs"/>
          <w:rtl/>
        </w:rPr>
        <w:t xml:space="preserve">סעיף 3ט1 קובע </w:t>
      </w:r>
      <w:r>
        <w:rPr>
          <w:rtl/>
        </w:rPr>
        <w:t>–</w:t>
      </w:r>
      <w:r>
        <w:rPr>
          <w:rFonts w:hint="cs"/>
          <w:rtl/>
        </w:rPr>
        <w:t xml:space="preserve"> </w:t>
      </w:r>
      <w:r w:rsidR="00CD176B">
        <w:rPr>
          <w:rFonts w:hint="cs"/>
          <w:rtl/>
        </w:rPr>
        <w:t xml:space="preserve">אם אתה זוכר, הרב גפני, </w:t>
      </w:r>
      <w:r>
        <w:rPr>
          <w:rFonts w:hint="cs"/>
          <w:rtl/>
        </w:rPr>
        <w:t xml:space="preserve">הוא לא נמצא- - </w:t>
      </w:r>
    </w:p>
    <w:p w:rsidR="00540B4A" w:rsidRDefault="00540B4A" w:rsidP="00540B4A">
      <w:pPr>
        <w:rPr>
          <w:rtl/>
        </w:rPr>
      </w:pPr>
      <w:bookmarkStart w:id="1668" w:name="_ETM_Q1_4037503"/>
      <w:bookmarkStart w:id="1669" w:name="_ETM_Q1_4037595"/>
      <w:bookmarkStart w:id="1670" w:name="_ETM_Q1_4038247"/>
      <w:bookmarkEnd w:id="1668"/>
      <w:bookmarkEnd w:id="1669"/>
      <w:bookmarkEnd w:id="1670"/>
    </w:p>
    <w:p w:rsidR="00540B4A" w:rsidRDefault="00540B4A" w:rsidP="00540B4A">
      <w:pPr>
        <w:pStyle w:val="a4"/>
        <w:keepNext/>
        <w:rPr>
          <w:rtl/>
        </w:rPr>
      </w:pPr>
      <w:bookmarkStart w:id="1671" w:name="ET_speaker_שלומית_ארליך_190"/>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671"/>
    </w:p>
    <w:p w:rsidR="00540B4A" w:rsidRDefault="00540B4A" w:rsidP="00540B4A">
      <w:pPr>
        <w:pStyle w:val="KeepWithNext"/>
        <w:rPr>
          <w:rtl/>
        </w:rPr>
      </w:pPr>
    </w:p>
    <w:p w:rsidR="00540B4A" w:rsidRDefault="00540B4A" w:rsidP="00CD176B">
      <w:pPr>
        <w:rPr>
          <w:rtl/>
        </w:rPr>
      </w:pPr>
      <w:bookmarkStart w:id="1672" w:name="_ETM_Q1_4038906"/>
      <w:bookmarkStart w:id="1673" w:name="_ETM_Q1_4038986"/>
      <w:bookmarkEnd w:id="1672"/>
      <w:bookmarkEnd w:id="1673"/>
      <w:r>
        <w:rPr>
          <w:rFonts w:hint="cs"/>
          <w:rtl/>
        </w:rPr>
        <w:t xml:space="preserve">רוצים </w:t>
      </w:r>
      <w:bookmarkStart w:id="1674" w:name="_ETM_Q1_4039822"/>
      <w:bookmarkEnd w:id="1674"/>
      <w:r>
        <w:rPr>
          <w:rFonts w:hint="cs"/>
          <w:rtl/>
        </w:rPr>
        <w:t>להכניס פה סעיף נוסף</w:t>
      </w:r>
      <w:r w:rsidR="00CD176B">
        <w:rPr>
          <w:rFonts w:hint="cs"/>
          <w:rtl/>
        </w:rPr>
        <w:t xml:space="preserve"> </w:t>
      </w:r>
      <w:bookmarkStart w:id="1675" w:name="_ETM_Q1_4038195"/>
      <w:bookmarkEnd w:id="1675"/>
      <w:r w:rsidR="00CD176B">
        <w:rPr>
          <w:rFonts w:hint="cs"/>
          <w:rtl/>
        </w:rPr>
        <w:t>שהמשמעות תהיה שגם לגביו -</w:t>
      </w:r>
      <w:r>
        <w:rPr>
          <w:rFonts w:hint="cs"/>
          <w:rtl/>
        </w:rPr>
        <w:t xml:space="preserve"> לא מופיע בחוק. </w:t>
      </w:r>
    </w:p>
    <w:p w:rsidR="00540B4A" w:rsidRDefault="00540B4A" w:rsidP="00540B4A">
      <w:pPr>
        <w:rPr>
          <w:rtl/>
        </w:rPr>
      </w:pPr>
      <w:bookmarkStart w:id="1676" w:name="_ETM_Q1_4051312"/>
      <w:bookmarkStart w:id="1677" w:name="_ETM_Q1_4051417"/>
      <w:bookmarkStart w:id="1678" w:name="_ETM_Q1_4053798"/>
      <w:bookmarkEnd w:id="1676"/>
      <w:bookmarkEnd w:id="1677"/>
      <w:bookmarkEnd w:id="1678"/>
    </w:p>
    <w:p w:rsidR="00540B4A" w:rsidRDefault="00540B4A" w:rsidP="00540B4A">
      <w:pPr>
        <w:pStyle w:val="af9"/>
        <w:keepNext/>
        <w:rPr>
          <w:rtl/>
        </w:rPr>
      </w:pPr>
      <w:bookmarkStart w:id="1679" w:name="ET_guest_718059_191"/>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679"/>
    </w:p>
    <w:p w:rsidR="00540B4A" w:rsidRDefault="00540B4A" w:rsidP="00540B4A">
      <w:pPr>
        <w:pStyle w:val="KeepWithNext"/>
        <w:rPr>
          <w:rtl/>
        </w:rPr>
      </w:pPr>
    </w:p>
    <w:p w:rsidR="00540B4A" w:rsidRDefault="00CD176B" w:rsidP="00CD176B">
      <w:pPr>
        <w:rPr>
          <w:rtl/>
        </w:rPr>
      </w:pPr>
      <w:bookmarkStart w:id="1680" w:name="_ETM_Q1_4054481"/>
      <w:bookmarkStart w:id="1681" w:name="_ETM_Q1_4054542"/>
      <w:bookmarkEnd w:id="1680"/>
      <w:bookmarkEnd w:id="1681"/>
      <w:r>
        <w:rPr>
          <w:rFonts w:hint="cs"/>
          <w:rtl/>
        </w:rPr>
        <w:t xml:space="preserve">סעיף 3ט1 </w:t>
      </w:r>
      <w:r w:rsidR="00540B4A">
        <w:rPr>
          <w:rFonts w:hint="cs"/>
          <w:rtl/>
        </w:rPr>
        <w:t xml:space="preserve">הוא קובע, </w:t>
      </w:r>
      <w:r>
        <w:rPr>
          <w:rFonts w:hint="cs"/>
          <w:rtl/>
        </w:rPr>
        <w:t xml:space="preserve">שנישום שמשך כספים מהחברה - </w:t>
      </w:r>
      <w:r w:rsidR="00540B4A">
        <w:rPr>
          <w:rFonts w:hint="cs"/>
          <w:rtl/>
        </w:rPr>
        <w:t xml:space="preserve">תיקון </w:t>
      </w:r>
      <w:bookmarkStart w:id="1682" w:name="_ETM_Q1_4057564"/>
      <w:bookmarkEnd w:id="1682"/>
      <w:r w:rsidR="00540B4A">
        <w:rPr>
          <w:rFonts w:hint="cs"/>
          <w:rtl/>
        </w:rPr>
        <w:t xml:space="preserve">שעבר ב-2017 </w:t>
      </w:r>
      <w:r>
        <w:rPr>
          <w:rFonts w:hint="cs"/>
          <w:rtl/>
        </w:rPr>
        <w:t xml:space="preserve">- </w:t>
      </w:r>
      <w:r w:rsidR="00540B4A">
        <w:rPr>
          <w:rFonts w:hint="cs"/>
          <w:rtl/>
        </w:rPr>
        <w:t xml:space="preserve">ולא מחזיר את הכספים בשנה </w:t>
      </w:r>
      <w:r>
        <w:rPr>
          <w:rFonts w:hint="cs"/>
          <w:rtl/>
        </w:rPr>
        <w:t>ה</w:t>
      </w:r>
      <w:r w:rsidR="00540B4A">
        <w:rPr>
          <w:rFonts w:hint="cs"/>
          <w:rtl/>
        </w:rPr>
        <w:t xml:space="preserve">שוטפת פלוס שנה </w:t>
      </w:r>
      <w:bookmarkStart w:id="1683" w:name="_ETM_Q1_4065436"/>
      <w:bookmarkEnd w:id="1683"/>
      <w:r w:rsidR="00540B4A">
        <w:rPr>
          <w:rFonts w:hint="cs"/>
          <w:rtl/>
        </w:rPr>
        <w:t>שוטפת קדימה</w:t>
      </w:r>
      <w:r>
        <w:rPr>
          <w:rFonts w:hint="cs"/>
          <w:rtl/>
        </w:rPr>
        <w:t>, בתום השנה יהיה לו אירוע מס,</w:t>
      </w:r>
      <w:r w:rsidR="00540B4A">
        <w:rPr>
          <w:rFonts w:hint="cs"/>
          <w:rtl/>
        </w:rPr>
        <w:t xml:space="preserve"> וברוב המקרים זה יוצא כדיבידנד לבעל המניות. </w:t>
      </w:r>
      <w:bookmarkStart w:id="1684" w:name="_ETM_Q1_4076836"/>
      <w:bookmarkEnd w:id="1684"/>
      <w:r w:rsidR="00540B4A">
        <w:rPr>
          <w:rFonts w:hint="cs"/>
          <w:rtl/>
        </w:rPr>
        <w:t xml:space="preserve">ב-2017 עשית את זה עם חברות הארנק. </w:t>
      </w:r>
      <w:r>
        <w:rPr>
          <w:rFonts w:hint="cs"/>
          <w:rtl/>
        </w:rPr>
        <w:t xml:space="preserve">זה </w:t>
      </w:r>
      <w:bookmarkStart w:id="1685" w:name="_ETM_Q1_4084281"/>
      <w:bookmarkEnd w:id="1685"/>
      <w:r>
        <w:rPr>
          <w:rFonts w:hint="cs"/>
          <w:rtl/>
        </w:rPr>
        <w:t>חלק מהתיקון שלך.</w:t>
      </w:r>
    </w:p>
    <w:p w:rsidR="00540B4A" w:rsidRDefault="00540B4A" w:rsidP="00540B4A">
      <w:pPr>
        <w:rPr>
          <w:rtl/>
        </w:rPr>
      </w:pPr>
      <w:bookmarkStart w:id="1686" w:name="_ETM_Q1_4084294"/>
      <w:bookmarkStart w:id="1687" w:name="_ETM_Q1_4084393"/>
      <w:bookmarkEnd w:id="1686"/>
      <w:bookmarkEnd w:id="1687"/>
    </w:p>
    <w:p w:rsidR="00540B4A" w:rsidRDefault="00540B4A" w:rsidP="00540B4A">
      <w:pPr>
        <w:pStyle w:val="af6"/>
        <w:keepNext/>
        <w:rPr>
          <w:rtl/>
        </w:rPr>
      </w:pPr>
      <w:bookmarkStart w:id="1688" w:name="ET_yor_4762_192"/>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688"/>
    </w:p>
    <w:p w:rsidR="00540B4A" w:rsidRDefault="00540B4A" w:rsidP="00540B4A">
      <w:pPr>
        <w:pStyle w:val="KeepWithNext"/>
        <w:rPr>
          <w:rtl/>
        </w:rPr>
      </w:pPr>
    </w:p>
    <w:p w:rsidR="00540B4A" w:rsidRDefault="00540B4A" w:rsidP="00540B4A">
      <w:pPr>
        <w:rPr>
          <w:rtl/>
        </w:rPr>
      </w:pPr>
      <w:bookmarkStart w:id="1689" w:name="_ETM_Q1_4085164"/>
      <w:bookmarkEnd w:id="1689"/>
      <w:r>
        <w:rPr>
          <w:rFonts w:hint="cs"/>
          <w:rtl/>
        </w:rPr>
        <w:t xml:space="preserve">אתם ביקשתם להוסיף </w:t>
      </w:r>
      <w:bookmarkStart w:id="1690" w:name="_ETM_Q1_4087192"/>
      <w:bookmarkEnd w:id="1690"/>
      <w:r>
        <w:rPr>
          <w:rFonts w:hint="cs"/>
          <w:rtl/>
        </w:rPr>
        <w:t>את הארכת המועד.</w:t>
      </w:r>
    </w:p>
    <w:p w:rsidR="00540B4A" w:rsidRDefault="00540B4A" w:rsidP="00540B4A">
      <w:pPr>
        <w:rPr>
          <w:rtl/>
        </w:rPr>
      </w:pPr>
      <w:bookmarkStart w:id="1691" w:name="_ETM_Q1_4088931"/>
      <w:bookmarkStart w:id="1692" w:name="_ETM_Q1_4089018"/>
      <w:bookmarkStart w:id="1693" w:name="_ETM_Q1_4089948"/>
      <w:bookmarkEnd w:id="1691"/>
      <w:bookmarkEnd w:id="1692"/>
      <w:bookmarkEnd w:id="1693"/>
    </w:p>
    <w:p w:rsidR="00540B4A" w:rsidRDefault="00540B4A" w:rsidP="00540B4A">
      <w:pPr>
        <w:pStyle w:val="af9"/>
        <w:keepNext/>
        <w:rPr>
          <w:rtl/>
        </w:rPr>
      </w:pPr>
      <w:bookmarkStart w:id="1694" w:name="ET_guest_630399_193"/>
      <w:r w:rsidRPr="00540B4A">
        <w:rPr>
          <w:rStyle w:val="TagStyle"/>
          <w:rtl/>
        </w:rPr>
        <w:t xml:space="preserve"> &lt;&lt; אורח &gt;&gt; </w:t>
      </w:r>
      <w:r>
        <w:rPr>
          <w:rtl/>
        </w:rPr>
        <w:t>גק בלנגה:</w:t>
      </w:r>
      <w:r w:rsidRPr="00540B4A">
        <w:rPr>
          <w:rStyle w:val="TagStyle"/>
          <w:rtl/>
        </w:rPr>
        <w:t xml:space="preserve"> &lt;&lt; אורח &gt;&gt;</w:t>
      </w:r>
      <w:r>
        <w:rPr>
          <w:rtl/>
        </w:rPr>
        <w:t xml:space="preserve">   </w:t>
      </w:r>
      <w:bookmarkEnd w:id="1694"/>
    </w:p>
    <w:p w:rsidR="00540B4A" w:rsidRDefault="00540B4A" w:rsidP="00540B4A">
      <w:pPr>
        <w:pStyle w:val="KeepWithNext"/>
        <w:rPr>
          <w:rtl/>
        </w:rPr>
      </w:pPr>
    </w:p>
    <w:p w:rsidR="00540B4A" w:rsidRDefault="00540B4A" w:rsidP="00540B4A">
      <w:pPr>
        <w:rPr>
          <w:rtl/>
        </w:rPr>
      </w:pPr>
      <w:bookmarkStart w:id="1695" w:name="_ETM_Q1_4090522"/>
      <w:bookmarkStart w:id="1696" w:name="_ETM_Q1_4090572"/>
      <w:bookmarkEnd w:id="1695"/>
      <w:bookmarkEnd w:id="1696"/>
      <w:r>
        <w:rPr>
          <w:rFonts w:hint="cs"/>
          <w:rtl/>
        </w:rPr>
        <w:t>כן.</w:t>
      </w:r>
    </w:p>
    <w:p w:rsidR="00540B4A" w:rsidRDefault="00540B4A" w:rsidP="00540B4A">
      <w:pPr>
        <w:rPr>
          <w:rtl/>
        </w:rPr>
      </w:pPr>
      <w:bookmarkStart w:id="1697" w:name="_ETM_Q1_4091942"/>
      <w:bookmarkStart w:id="1698" w:name="_ETM_Q1_4092013"/>
      <w:bookmarkEnd w:id="1697"/>
      <w:bookmarkEnd w:id="1698"/>
    </w:p>
    <w:p w:rsidR="00540B4A" w:rsidRDefault="00540B4A" w:rsidP="00540B4A">
      <w:pPr>
        <w:pStyle w:val="af6"/>
        <w:keepNext/>
        <w:rPr>
          <w:rtl/>
        </w:rPr>
      </w:pPr>
      <w:bookmarkStart w:id="1699" w:name="ET_yor_4762_194"/>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699"/>
    </w:p>
    <w:p w:rsidR="00540B4A" w:rsidRDefault="00540B4A" w:rsidP="00540B4A">
      <w:pPr>
        <w:pStyle w:val="KeepWithNext"/>
        <w:rPr>
          <w:rtl/>
        </w:rPr>
      </w:pPr>
    </w:p>
    <w:p w:rsidR="00540B4A" w:rsidRDefault="00540B4A" w:rsidP="00540B4A">
      <w:pPr>
        <w:rPr>
          <w:rtl/>
        </w:rPr>
      </w:pPr>
      <w:bookmarkStart w:id="1700" w:name="_ETM_Q1_4092877"/>
      <w:bookmarkEnd w:id="1700"/>
      <w:r>
        <w:rPr>
          <w:rFonts w:hint="cs"/>
          <w:rtl/>
        </w:rPr>
        <w:t>אז למה לא הכנסתם?</w:t>
      </w:r>
    </w:p>
    <w:p w:rsidR="00540B4A" w:rsidRDefault="00540B4A" w:rsidP="00540B4A">
      <w:pPr>
        <w:rPr>
          <w:rtl/>
        </w:rPr>
      </w:pPr>
      <w:bookmarkStart w:id="1701" w:name="_ETM_Q1_4095677"/>
      <w:bookmarkStart w:id="1702" w:name="_ETM_Q1_4095779"/>
      <w:bookmarkEnd w:id="1701"/>
      <w:bookmarkEnd w:id="1702"/>
    </w:p>
    <w:p w:rsidR="00540B4A" w:rsidRDefault="00540B4A" w:rsidP="00540B4A">
      <w:pPr>
        <w:pStyle w:val="-"/>
        <w:keepNext/>
        <w:rPr>
          <w:rtl/>
        </w:rPr>
      </w:pPr>
      <w:bookmarkStart w:id="1703" w:name="ET_speakercontinue_630399_195"/>
      <w:r w:rsidRPr="00540B4A">
        <w:rPr>
          <w:rStyle w:val="TagStyle"/>
          <w:rtl/>
        </w:rPr>
        <w:t xml:space="preserve"> &lt;&lt; דובר_המשך &gt;&gt; </w:t>
      </w:r>
      <w:r>
        <w:rPr>
          <w:rtl/>
        </w:rPr>
        <w:t>גק בלנגה:</w:t>
      </w:r>
      <w:r w:rsidRPr="00540B4A">
        <w:rPr>
          <w:rStyle w:val="TagStyle"/>
          <w:rtl/>
        </w:rPr>
        <w:t xml:space="preserve"> &lt;&lt; דובר_המשך &gt;&gt;</w:t>
      </w:r>
      <w:r>
        <w:rPr>
          <w:rtl/>
        </w:rPr>
        <w:t xml:space="preserve">   </w:t>
      </w:r>
      <w:bookmarkEnd w:id="1703"/>
    </w:p>
    <w:p w:rsidR="00540B4A" w:rsidRDefault="00540B4A" w:rsidP="00540B4A">
      <w:pPr>
        <w:pStyle w:val="KeepWithNext"/>
        <w:rPr>
          <w:rtl/>
        </w:rPr>
      </w:pPr>
    </w:p>
    <w:p w:rsidR="00540B4A" w:rsidRDefault="00CD176B" w:rsidP="00540B4A">
      <w:pPr>
        <w:rPr>
          <w:rtl/>
        </w:rPr>
      </w:pPr>
      <w:bookmarkStart w:id="1704" w:name="_ETM_Q1_4096460"/>
      <w:bookmarkEnd w:id="1704"/>
      <w:r>
        <w:rPr>
          <w:rFonts w:hint="cs"/>
          <w:rtl/>
        </w:rPr>
        <w:t xml:space="preserve">זה </w:t>
      </w:r>
      <w:r w:rsidR="00540B4A">
        <w:rPr>
          <w:rFonts w:hint="cs"/>
          <w:rtl/>
        </w:rPr>
        <w:t>סוכם אתמול בלילה.</w:t>
      </w:r>
    </w:p>
    <w:p w:rsidR="00540B4A" w:rsidRDefault="00540B4A" w:rsidP="00540B4A">
      <w:pPr>
        <w:rPr>
          <w:rtl/>
        </w:rPr>
      </w:pPr>
      <w:bookmarkStart w:id="1705" w:name="_ETM_Q1_4099836"/>
      <w:bookmarkStart w:id="1706" w:name="_ETM_Q1_4099917"/>
      <w:bookmarkEnd w:id="1705"/>
      <w:bookmarkEnd w:id="1706"/>
    </w:p>
    <w:p w:rsidR="00540B4A" w:rsidRDefault="00540B4A" w:rsidP="00540B4A">
      <w:pPr>
        <w:pStyle w:val="af6"/>
        <w:keepNext/>
        <w:rPr>
          <w:rtl/>
        </w:rPr>
      </w:pPr>
      <w:bookmarkStart w:id="1707" w:name="ET_yor_4762_196"/>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707"/>
    </w:p>
    <w:p w:rsidR="00540B4A" w:rsidRDefault="00540B4A" w:rsidP="00540B4A">
      <w:pPr>
        <w:pStyle w:val="KeepWithNext"/>
        <w:rPr>
          <w:rtl/>
        </w:rPr>
      </w:pPr>
    </w:p>
    <w:p w:rsidR="00540B4A" w:rsidRDefault="00CD176B" w:rsidP="00540B4A">
      <w:pPr>
        <w:rPr>
          <w:rtl/>
        </w:rPr>
      </w:pPr>
      <w:bookmarkStart w:id="1708" w:name="_ETM_Q1_4100530"/>
      <w:bookmarkEnd w:id="1708"/>
      <w:r>
        <w:rPr>
          <w:rFonts w:hint="cs"/>
          <w:rtl/>
        </w:rPr>
        <w:t xml:space="preserve">טוב. </w:t>
      </w:r>
      <w:r w:rsidR="00540B4A">
        <w:rPr>
          <w:rFonts w:hint="cs"/>
          <w:rtl/>
        </w:rPr>
        <w:t>מה עוד?</w:t>
      </w:r>
    </w:p>
    <w:p w:rsidR="00540B4A" w:rsidRDefault="00540B4A" w:rsidP="00540B4A">
      <w:pPr>
        <w:rPr>
          <w:rtl/>
        </w:rPr>
      </w:pPr>
      <w:bookmarkStart w:id="1709" w:name="_ETM_Q1_4107651"/>
      <w:bookmarkStart w:id="1710" w:name="_ETM_Q1_4107746"/>
      <w:bookmarkStart w:id="1711" w:name="_ETM_Q1_4108420"/>
      <w:bookmarkEnd w:id="1709"/>
      <w:bookmarkEnd w:id="1710"/>
      <w:bookmarkEnd w:id="1711"/>
    </w:p>
    <w:p w:rsidR="00540B4A" w:rsidRDefault="00540B4A" w:rsidP="00540B4A">
      <w:pPr>
        <w:pStyle w:val="af9"/>
        <w:keepNext/>
        <w:rPr>
          <w:rtl/>
        </w:rPr>
      </w:pPr>
      <w:bookmarkStart w:id="1712" w:name="ET_guest_718059_197"/>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712"/>
    </w:p>
    <w:p w:rsidR="00540B4A" w:rsidRDefault="00540B4A" w:rsidP="00540B4A">
      <w:pPr>
        <w:pStyle w:val="KeepWithNext"/>
        <w:rPr>
          <w:rtl/>
        </w:rPr>
      </w:pPr>
    </w:p>
    <w:p w:rsidR="00540B4A" w:rsidRDefault="00540B4A" w:rsidP="00CD176B">
      <w:pPr>
        <w:rPr>
          <w:rtl/>
        </w:rPr>
      </w:pPr>
      <w:bookmarkStart w:id="1713" w:name="_ETM_Q1_4109039"/>
      <w:bookmarkStart w:id="1714" w:name="_ETM_Q1_4109109"/>
      <w:bookmarkEnd w:id="1713"/>
      <w:bookmarkEnd w:id="1714"/>
      <w:r>
        <w:rPr>
          <w:rFonts w:hint="cs"/>
          <w:rtl/>
        </w:rPr>
        <w:t xml:space="preserve">המנגנון </w:t>
      </w:r>
      <w:bookmarkStart w:id="1715" w:name="_ETM_Q1_4111860"/>
      <w:bookmarkEnd w:id="1715"/>
      <w:r>
        <w:rPr>
          <w:rFonts w:hint="cs"/>
          <w:rtl/>
        </w:rPr>
        <w:t>אומר</w:t>
      </w:r>
      <w:r w:rsidR="00CD176B">
        <w:rPr>
          <w:rFonts w:hint="cs"/>
          <w:rtl/>
        </w:rPr>
        <w:t>,</w:t>
      </w:r>
      <w:r>
        <w:rPr>
          <w:rFonts w:hint="cs"/>
          <w:rtl/>
        </w:rPr>
        <w:t xml:space="preserve"> שיש לו עוד שלושה חודשים להחזיר את הכסף. </w:t>
      </w:r>
      <w:r w:rsidR="00CD176B">
        <w:rPr>
          <w:rFonts w:hint="cs"/>
          <w:rtl/>
        </w:rPr>
        <w:t xml:space="preserve">אם החזיר תוך שלושה חודשים </w:t>
      </w:r>
      <w:r w:rsidR="00CD176B">
        <w:rPr>
          <w:rtl/>
        </w:rPr>
        <w:t>–</w:t>
      </w:r>
      <w:r w:rsidR="00CD176B">
        <w:rPr>
          <w:rFonts w:hint="cs"/>
          <w:rtl/>
        </w:rPr>
        <w:t xml:space="preserve"> </w:t>
      </w:r>
      <w:bookmarkStart w:id="1716" w:name="_ETM_Q1_4115728"/>
      <w:bookmarkEnd w:id="1716"/>
      <w:r w:rsidR="00CD176B">
        <w:rPr>
          <w:rFonts w:hint="cs"/>
          <w:rtl/>
        </w:rPr>
        <w:t xml:space="preserve">אין לנו בעיה. אם לא החזיר את הכסף </w:t>
      </w:r>
      <w:r>
        <w:rPr>
          <w:rFonts w:hint="cs"/>
          <w:rtl/>
        </w:rPr>
        <w:t xml:space="preserve">תוך </w:t>
      </w:r>
      <w:bookmarkStart w:id="1717" w:name="_ETM_Q1_4118548"/>
      <w:bookmarkEnd w:id="1717"/>
      <w:r>
        <w:rPr>
          <w:rFonts w:hint="cs"/>
          <w:rtl/>
        </w:rPr>
        <w:t>שלושה חודשים אנו חוזרים למועד אירוע מס המקורי</w:t>
      </w:r>
      <w:r w:rsidR="00CD176B">
        <w:rPr>
          <w:rFonts w:hint="cs"/>
          <w:rtl/>
        </w:rPr>
        <w:t xml:space="preserve">, כלומר </w:t>
      </w:r>
      <w:bookmarkStart w:id="1718" w:name="_ETM_Q1_4122550"/>
      <w:bookmarkEnd w:id="1718"/>
      <w:r w:rsidR="00CD176B">
        <w:rPr>
          <w:rFonts w:hint="cs"/>
          <w:rtl/>
        </w:rPr>
        <w:t>31.12</w:t>
      </w:r>
      <w:r>
        <w:rPr>
          <w:rFonts w:hint="cs"/>
          <w:rtl/>
        </w:rPr>
        <w:t>.</w:t>
      </w:r>
    </w:p>
    <w:p w:rsidR="00540B4A" w:rsidRDefault="00540B4A" w:rsidP="00540B4A">
      <w:pPr>
        <w:rPr>
          <w:rtl/>
        </w:rPr>
      </w:pPr>
      <w:bookmarkStart w:id="1719" w:name="_ETM_Q1_4125629"/>
      <w:bookmarkStart w:id="1720" w:name="_ETM_Q1_4125709"/>
      <w:bookmarkStart w:id="1721" w:name="_ETM_Q1_4126283"/>
      <w:bookmarkEnd w:id="1719"/>
      <w:bookmarkEnd w:id="1720"/>
      <w:bookmarkEnd w:id="1721"/>
    </w:p>
    <w:p w:rsidR="00540B4A" w:rsidRDefault="00540B4A" w:rsidP="00540B4A">
      <w:pPr>
        <w:pStyle w:val="a4"/>
        <w:keepNext/>
        <w:rPr>
          <w:rtl/>
        </w:rPr>
      </w:pPr>
      <w:bookmarkStart w:id="1722" w:name="ET_speaker_שלומית_ארליך_198"/>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722"/>
    </w:p>
    <w:p w:rsidR="00540B4A" w:rsidRDefault="00540B4A" w:rsidP="00540B4A">
      <w:pPr>
        <w:pStyle w:val="KeepWithNext"/>
        <w:rPr>
          <w:rtl/>
        </w:rPr>
      </w:pPr>
    </w:p>
    <w:p w:rsidR="00540B4A" w:rsidRDefault="00CD176B" w:rsidP="00540B4A">
      <w:pPr>
        <w:rPr>
          <w:rtl/>
        </w:rPr>
      </w:pPr>
      <w:bookmarkStart w:id="1723" w:name="_ETM_Q1_4126956"/>
      <w:bookmarkStart w:id="1724" w:name="_ETM_Q1_4127021"/>
      <w:bookmarkEnd w:id="1723"/>
      <w:bookmarkEnd w:id="1724"/>
      <w:r>
        <w:rPr>
          <w:rFonts w:hint="cs"/>
          <w:rtl/>
        </w:rPr>
        <w:t xml:space="preserve">אתם מכניסים פה תיקון גם מהותי, </w:t>
      </w:r>
      <w:r w:rsidR="00540B4A">
        <w:rPr>
          <w:rFonts w:hint="cs"/>
          <w:rtl/>
        </w:rPr>
        <w:t>כלומר יהיה שונה</w:t>
      </w:r>
      <w:r>
        <w:rPr>
          <w:rFonts w:hint="cs"/>
          <w:rtl/>
        </w:rPr>
        <w:t xml:space="preserve"> מהסעיפים האחרים</w:t>
      </w:r>
      <w:r w:rsidR="00540B4A">
        <w:rPr>
          <w:rFonts w:hint="cs"/>
          <w:rtl/>
        </w:rPr>
        <w:t>.</w:t>
      </w:r>
    </w:p>
    <w:p w:rsidR="00540B4A" w:rsidRDefault="00540B4A" w:rsidP="00540B4A">
      <w:pPr>
        <w:rPr>
          <w:rtl/>
        </w:rPr>
      </w:pPr>
      <w:bookmarkStart w:id="1725" w:name="_ETM_Q1_4131160"/>
      <w:bookmarkStart w:id="1726" w:name="_ETM_Q1_4131247"/>
      <w:bookmarkStart w:id="1727" w:name="_ETM_Q1_4132690"/>
      <w:bookmarkEnd w:id="1725"/>
      <w:bookmarkEnd w:id="1726"/>
      <w:bookmarkEnd w:id="1727"/>
    </w:p>
    <w:p w:rsidR="00540B4A" w:rsidRDefault="00540B4A" w:rsidP="00540B4A">
      <w:pPr>
        <w:pStyle w:val="af9"/>
        <w:keepNext/>
        <w:rPr>
          <w:rtl/>
        </w:rPr>
      </w:pPr>
      <w:bookmarkStart w:id="1728" w:name="ET_guest_718059_199"/>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728"/>
    </w:p>
    <w:p w:rsidR="00540B4A" w:rsidRDefault="00540B4A" w:rsidP="00540B4A">
      <w:pPr>
        <w:pStyle w:val="KeepWithNext"/>
        <w:rPr>
          <w:rtl/>
        </w:rPr>
      </w:pPr>
    </w:p>
    <w:p w:rsidR="00540B4A" w:rsidRDefault="00540B4A" w:rsidP="00540B4A">
      <w:pPr>
        <w:rPr>
          <w:rtl/>
        </w:rPr>
      </w:pPr>
      <w:bookmarkStart w:id="1729" w:name="_ETM_Q1_4133389"/>
      <w:bookmarkEnd w:id="1729"/>
      <w:r>
        <w:rPr>
          <w:rFonts w:hint="cs"/>
          <w:rtl/>
        </w:rPr>
        <w:t xml:space="preserve">הוא </w:t>
      </w:r>
      <w:bookmarkStart w:id="1730" w:name="_ETM_Q1_4133809"/>
      <w:bookmarkEnd w:id="1730"/>
      <w:r>
        <w:rPr>
          <w:rFonts w:hint="cs"/>
          <w:rtl/>
        </w:rPr>
        <w:t>מ</w:t>
      </w:r>
      <w:bookmarkStart w:id="1731" w:name="_ETM_Q1_4133935"/>
      <w:bookmarkEnd w:id="1731"/>
      <w:r>
        <w:rPr>
          <w:rFonts w:hint="cs"/>
          <w:rtl/>
        </w:rPr>
        <w:t xml:space="preserve">וסף עוד תקופה </w:t>
      </w:r>
      <w:r w:rsidR="00CD176B">
        <w:rPr>
          <w:rFonts w:hint="cs"/>
          <w:rtl/>
        </w:rPr>
        <w:t xml:space="preserve">אבל נותן </w:t>
      </w:r>
      <w:bookmarkStart w:id="1732" w:name="_ETM_Q1_4130152"/>
      <w:bookmarkEnd w:id="1732"/>
      <w:r w:rsidR="00CD176B">
        <w:rPr>
          <w:rFonts w:hint="cs"/>
          <w:rtl/>
        </w:rPr>
        <w:t xml:space="preserve">אופציה שאם בתקופה הזאת לא עמדת בהוראות החוק, אני חוזר </w:t>
      </w:r>
      <w:bookmarkStart w:id="1733" w:name="_ETM_Q1_4136679"/>
      <w:bookmarkEnd w:id="1733"/>
      <w:r>
        <w:rPr>
          <w:rFonts w:hint="cs"/>
          <w:rtl/>
        </w:rPr>
        <w:t xml:space="preserve">לתקופה המקורית שנקבעה בחוק ואחייב אותך </w:t>
      </w:r>
      <w:bookmarkStart w:id="1734" w:name="_ETM_Q1_4141435"/>
      <w:bookmarkEnd w:id="1734"/>
      <w:r>
        <w:rPr>
          <w:rFonts w:hint="cs"/>
          <w:rtl/>
        </w:rPr>
        <w:t>במס.</w:t>
      </w:r>
    </w:p>
    <w:p w:rsidR="00540B4A" w:rsidRDefault="00540B4A" w:rsidP="00540B4A">
      <w:pPr>
        <w:rPr>
          <w:rtl/>
        </w:rPr>
      </w:pPr>
      <w:bookmarkStart w:id="1735" w:name="_ETM_Q1_4145991"/>
      <w:bookmarkStart w:id="1736" w:name="_ETM_Q1_4146078"/>
      <w:bookmarkStart w:id="1737" w:name="_ETM_Q1_4148034"/>
      <w:bookmarkEnd w:id="1735"/>
      <w:bookmarkEnd w:id="1736"/>
      <w:bookmarkEnd w:id="1737"/>
    </w:p>
    <w:p w:rsidR="00540B4A" w:rsidRDefault="00540B4A" w:rsidP="00540B4A">
      <w:pPr>
        <w:pStyle w:val="a4"/>
        <w:keepNext/>
        <w:rPr>
          <w:rtl/>
        </w:rPr>
      </w:pPr>
      <w:bookmarkStart w:id="1738" w:name="ET_speaker_שלומית_ארליך_200"/>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738"/>
    </w:p>
    <w:p w:rsidR="00540B4A" w:rsidRDefault="00540B4A" w:rsidP="00540B4A">
      <w:pPr>
        <w:pStyle w:val="KeepWithNext"/>
        <w:rPr>
          <w:rtl/>
        </w:rPr>
      </w:pPr>
    </w:p>
    <w:p w:rsidR="00540B4A" w:rsidRDefault="00CD176B" w:rsidP="00540B4A">
      <w:pPr>
        <w:rPr>
          <w:rtl/>
        </w:rPr>
      </w:pPr>
      <w:bookmarkStart w:id="1739" w:name="_ETM_Q1_4148698"/>
      <w:bookmarkStart w:id="1740" w:name="_ETM_Q1_4148756"/>
      <w:bookmarkEnd w:id="1739"/>
      <w:bookmarkEnd w:id="1740"/>
      <w:r>
        <w:rPr>
          <w:rFonts w:hint="cs"/>
          <w:rtl/>
        </w:rPr>
        <w:t xml:space="preserve">יש פה משחר בין </w:t>
      </w:r>
      <w:r w:rsidR="00540B4A">
        <w:rPr>
          <w:rFonts w:hint="cs"/>
          <w:rtl/>
        </w:rPr>
        <w:t>קדימה ואחורה</w:t>
      </w:r>
      <w:r>
        <w:rPr>
          <w:rFonts w:hint="cs"/>
          <w:rtl/>
        </w:rPr>
        <w:t xml:space="preserve"> </w:t>
      </w:r>
      <w:r>
        <w:rPr>
          <w:rtl/>
        </w:rPr>
        <w:t>–</w:t>
      </w:r>
      <w:r>
        <w:rPr>
          <w:rFonts w:hint="cs"/>
          <w:rtl/>
        </w:rPr>
        <w:t xml:space="preserve"> בודקים קדימה, רואים אחורה</w:t>
      </w:r>
      <w:r w:rsidR="00540B4A">
        <w:rPr>
          <w:rFonts w:hint="cs"/>
          <w:rtl/>
        </w:rPr>
        <w:t>.</w:t>
      </w:r>
    </w:p>
    <w:p w:rsidR="00CD176B" w:rsidRDefault="00CD176B" w:rsidP="00540B4A">
      <w:pPr>
        <w:rPr>
          <w:rtl/>
        </w:rPr>
      </w:pPr>
      <w:bookmarkStart w:id="1741" w:name="_ETM_Q1_4146744"/>
      <w:bookmarkStart w:id="1742" w:name="_ETM_Q1_4146933"/>
      <w:bookmarkStart w:id="1743" w:name="_ETM_Q1_4147821"/>
      <w:bookmarkEnd w:id="1741"/>
      <w:bookmarkEnd w:id="1742"/>
      <w:bookmarkEnd w:id="1743"/>
    </w:p>
    <w:p w:rsidR="00CD176B" w:rsidRDefault="00CD176B" w:rsidP="00CD176B">
      <w:pPr>
        <w:pStyle w:val="af9"/>
        <w:keepNext/>
        <w:rPr>
          <w:rtl/>
        </w:rPr>
      </w:pPr>
      <w:bookmarkStart w:id="1744" w:name="ET_guest_718059_332"/>
      <w:r w:rsidRPr="00CD176B">
        <w:rPr>
          <w:rStyle w:val="TagStyle"/>
          <w:rtl/>
        </w:rPr>
        <w:t xml:space="preserve"> &lt;&lt; אורח &gt;&gt; </w:t>
      </w:r>
      <w:r>
        <w:rPr>
          <w:rtl/>
        </w:rPr>
        <w:t>רובי בוטבול:</w:t>
      </w:r>
      <w:r w:rsidRPr="00CD176B">
        <w:rPr>
          <w:rStyle w:val="TagStyle"/>
          <w:rtl/>
        </w:rPr>
        <w:t xml:space="preserve"> &lt;&lt; אורח &gt;&gt;</w:t>
      </w:r>
      <w:r>
        <w:rPr>
          <w:rtl/>
        </w:rPr>
        <w:t xml:space="preserve">   </w:t>
      </w:r>
      <w:bookmarkEnd w:id="1744"/>
    </w:p>
    <w:p w:rsidR="00CD176B" w:rsidRDefault="00CD176B" w:rsidP="00CD176B">
      <w:pPr>
        <w:pStyle w:val="KeepWithNext"/>
        <w:rPr>
          <w:rtl/>
        </w:rPr>
      </w:pPr>
    </w:p>
    <w:p w:rsidR="00CD176B" w:rsidRPr="00CD176B" w:rsidRDefault="00CD176B" w:rsidP="00CD176B">
      <w:pPr>
        <w:rPr>
          <w:rtl/>
        </w:rPr>
      </w:pPr>
      <w:bookmarkStart w:id="1745" w:name="_ETM_Q1_4149129"/>
      <w:bookmarkStart w:id="1746" w:name="_ETM_Q1_4149243"/>
      <w:bookmarkEnd w:id="1745"/>
      <w:bookmarkEnd w:id="1746"/>
      <w:r>
        <w:rPr>
          <w:rFonts w:hint="cs"/>
          <w:rtl/>
        </w:rPr>
        <w:t>אין</w:t>
      </w:r>
      <w:bookmarkStart w:id="1747" w:name="_ETM_Q1_4149906"/>
      <w:bookmarkEnd w:id="1747"/>
      <w:r>
        <w:rPr>
          <w:rFonts w:hint="cs"/>
          <w:rtl/>
        </w:rPr>
        <w:t xml:space="preserve"> בעיה לבדוק.</w:t>
      </w:r>
    </w:p>
    <w:p w:rsidR="00540B4A" w:rsidRDefault="00540B4A" w:rsidP="00540B4A">
      <w:pPr>
        <w:rPr>
          <w:rtl/>
        </w:rPr>
      </w:pPr>
      <w:bookmarkStart w:id="1748" w:name="_ETM_Q1_4152285"/>
      <w:bookmarkStart w:id="1749" w:name="_ETM_Q1_4152364"/>
      <w:bookmarkStart w:id="1750" w:name="_ETM_Q1_4155996"/>
      <w:bookmarkEnd w:id="1748"/>
      <w:bookmarkEnd w:id="1749"/>
      <w:bookmarkEnd w:id="1750"/>
    </w:p>
    <w:p w:rsidR="00540B4A" w:rsidRDefault="00540B4A" w:rsidP="00540B4A">
      <w:pPr>
        <w:pStyle w:val="af9"/>
        <w:keepNext/>
        <w:rPr>
          <w:rtl/>
        </w:rPr>
      </w:pPr>
      <w:bookmarkStart w:id="1751" w:name="ET_guest_630399_201"/>
      <w:r w:rsidRPr="00540B4A">
        <w:rPr>
          <w:rStyle w:val="TagStyle"/>
          <w:rtl/>
        </w:rPr>
        <w:t xml:space="preserve"> &lt;&lt; אורח &gt;&gt; </w:t>
      </w:r>
      <w:r>
        <w:rPr>
          <w:rtl/>
        </w:rPr>
        <w:t>גק בלנגה:</w:t>
      </w:r>
      <w:r w:rsidRPr="00540B4A">
        <w:rPr>
          <w:rStyle w:val="TagStyle"/>
          <w:rtl/>
        </w:rPr>
        <w:t xml:space="preserve"> &lt;&lt; אורח &gt;&gt;</w:t>
      </w:r>
      <w:r>
        <w:rPr>
          <w:rtl/>
        </w:rPr>
        <w:t xml:space="preserve">   </w:t>
      </w:r>
      <w:bookmarkEnd w:id="1751"/>
    </w:p>
    <w:p w:rsidR="00540B4A" w:rsidRDefault="00540B4A" w:rsidP="00540B4A">
      <w:pPr>
        <w:pStyle w:val="KeepWithNext"/>
        <w:rPr>
          <w:rtl/>
        </w:rPr>
      </w:pPr>
    </w:p>
    <w:p w:rsidR="00540B4A" w:rsidRDefault="00540B4A" w:rsidP="00540B4A">
      <w:pPr>
        <w:rPr>
          <w:rtl/>
        </w:rPr>
      </w:pPr>
      <w:bookmarkStart w:id="1752" w:name="_ETM_Q1_4156620"/>
      <w:bookmarkStart w:id="1753" w:name="_ETM_Q1_4156671"/>
      <w:bookmarkEnd w:id="1752"/>
      <w:bookmarkEnd w:id="1753"/>
      <w:r>
        <w:rPr>
          <w:rFonts w:hint="cs"/>
          <w:rtl/>
        </w:rPr>
        <w:t xml:space="preserve">ועוד סעיף, </w:t>
      </w:r>
      <w:r w:rsidR="00CD176B">
        <w:rPr>
          <w:rFonts w:hint="cs"/>
          <w:rtl/>
        </w:rPr>
        <w:t xml:space="preserve">חלק </w:t>
      </w:r>
      <w:r>
        <w:rPr>
          <w:rFonts w:hint="cs"/>
          <w:rtl/>
        </w:rPr>
        <w:t xml:space="preserve">ה2. </w:t>
      </w:r>
    </w:p>
    <w:p w:rsidR="00540B4A" w:rsidRDefault="00540B4A" w:rsidP="00540B4A">
      <w:pPr>
        <w:rPr>
          <w:rtl/>
        </w:rPr>
      </w:pPr>
      <w:bookmarkStart w:id="1754" w:name="_ETM_Q1_4165031"/>
      <w:bookmarkStart w:id="1755" w:name="_ETM_Q1_4165149"/>
      <w:bookmarkStart w:id="1756" w:name="_ETM_Q1_4165829"/>
      <w:bookmarkEnd w:id="1754"/>
      <w:bookmarkEnd w:id="1755"/>
      <w:bookmarkEnd w:id="1756"/>
    </w:p>
    <w:p w:rsidR="00540B4A" w:rsidRDefault="00540B4A" w:rsidP="00540B4A">
      <w:pPr>
        <w:pStyle w:val="af9"/>
        <w:keepNext/>
        <w:rPr>
          <w:rtl/>
        </w:rPr>
      </w:pPr>
      <w:bookmarkStart w:id="1757" w:name="ET_guest_718059_202"/>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757"/>
    </w:p>
    <w:p w:rsidR="00540B4A" w:rsidRDefault="00540B4A" w:rsidP="00540B4A">
      <w:pPr>
        <w:pStyle w:val="KeepWithNext"/>
        <w:rPr>
          <w:rtl/>
        </w:rPr>
      </w:pPr>
    </w:p>
    <w:p w:rsidR="00540B4A" w:rsidRDefault="00540B4A" w:rsidP="00CD176B">
      <w:pPr>
        <w:rPr>
          <w:rtl/>
        </w:rPr>
      </w:pPr>
      <w:bookmarkStart w:id="1758" w:name="_ETM_Q1_4166515"/>
      <w:bookmarkStart w:id="1759" w:name="_ETM_Q1_4166580"/>
      <w:bookmarkEnd w:id="1758"/>
      <w:bookmarkEnd w:id="1759"/>
      <w:r>
        <w:rPr>
          <w:rFonts w:hint="cs"/>
          <w:rtl/>
        </w:rPr>
        <w:t xml:space="preserve">יש תיקון נוסף שהסכמנו </w:t>
      </w:r>
      <w:bookmarkStart w:id="1760" w:name="_ETM_Q1_4169280"/>
      <w:bookmarkEnd w:id="1760"/>
      <w:r>
        <w:rPr>
          <w:rFonts w:hint="cs"/>
          <w:rtl/>
        </w:rPr>
        <w:t xml:space="preserve">עליו לגבי ה2, יש שם מנגנון של דחיית מס </w:t>
      </w:r>
      <w:r w:rsidR="00CD176B">
        <w:rPr>
          <w:rFonts w:hint="cs"/>
          <w:rtl/>
        </w:rPr>
        <w:t xml:space="preserve">בהעברת נכסים לחברה </w:t>
      </w:r>
      <w:r>
        <w:rPr>
          <w:rFonts w:hint="cs"/>
          <w:rtl/>
        </w:rPr>
        <w:t xml:space="preserve">כנגד </w:t>
      </w:r>
      <w:bookmarkStart w:id="1761" w:name="_ETM_Q1_4177318"/>
      <w:bookmarkEnd w:id="1761"/>
      <w:r>
        <w:rPr>
          <w:rFonts w:hint="cs"/>
          <w:rtl/>
        </w:rPr>
        <w:t xml:space="preserve">מניות או בפיצול חברות. בכל המקרים האלה יש דרישה </w:t>
      </w:r>
      <w:bookmarkStart w:id="1762" w:name="_ETM_Q1_4183466"/>
      <w:bookmarkEnd w:id="1762"/>
      <w:r w:rsidR="00CD176B">
        <w:rPr>
          <w:rFonts w:hint="cs"/>
          <w:rtl/>
        </w:rPr>
        <w:t xml:space="preserve">בחוק שמי שמעביר קרקע לחברה כנגד </w:t>
      </w:r>
      <w:bookmarkStart w:id="1763" w:name="_ETM_Q1_4183522"/>
      <w:bookmarkEnd w:id="1763"/>
      <w:r w:rsidR="00CD176B">
        <w:rPr>
          <w:rFonts w:hint="cs"/>
          <w:rtl/>
        </w:rPr>
        <w:t xml:space="preserve">הקצאת מניות למשל, חייב לבנות על הקרקע תוך 5 </w:t>
      </w:r>
      <w:r>
        <w:rPr>
          <w:rFonts w:hint="cs"/>
          <w:rtl/>
        </w:rPr>
        <w:t xml:space="preserve">שנים. בשל </w:t>
      </w:r>
      <w:bookmarkStart w:id="1764" w:name="_ETM_Q1_4190973"/>
      <w:bookmarkEnd w:id="1764"/>
      <w:r w:rsidR="00CD176B">
        <w:rPr>
          <w:rFonts w:hint="cs"/>
          <w:rtl/>
        </w:rPr>
        <w:t>הנסיבות החריגות שי</w:t>
      </w:r>
      <w:r>
        <w:rPr>
          <w:rFonts w:hint="cs"/>
          <w:rtl/>
        </w:rPr>
        <w:t>ש</w:t>
      </w:r>
      <w:r w:rsidR="00CD176B">
        <w:rPr>
          <w:rFonts w:hint="cs"/>
          <w:rtl/>
        </w:rPr>
        <w:t xml:space="preserve"> </w:t>
      </w:r>
      <w:r>
        <w:rPr>
          <w:rFonts w:hint="cs"/>
          <w:rtl/>
        </w:rPr>
        <w:t xml:space="preserve">לנו עכשיו, </w:t>
      </w:r>
      <w:r w:rsidR="00CD176B">
        <w:rPr>
          <w:rFonts w:hint="cs"/>
          <w:rtl/>
        </w:rPr>
        <w:t xml:space="preserve">גם המצב בשוק הבנייה, </w:t>
      </w:r>
      <w:r>
        <w:rPr>
          <w:rFonts w:hint="cs"/>
          <w:rtl/>
        </w:rPr>
        <w:t>אנו מאריכי</w:t>
      </w:r>
      <w:r w:rsidR="00CD176B">
        <w:rPr>
          <w:rFonts w:hint="cs"/>
          <w:rtl/>
        </w:rPr>
        <w:t>ם</w:t>
      </w:r>
      <w:r>
        <w:rPr>
          <w:rFonts w:hint="cs"/>
          <w:rtl/>
        </w:rPr>
        <w:t xml:space="preserve"> את התקופה בשלושה </w:t>
      </w:r>
      <w:bookmarkStart w:id="1765" w:name="_ETM_Q1_4198532"/>
      <w:bookmarkEnd w:id="1765"/>
      <w:r>
        <w:rPr>
          <w:rFonts w:hint="cs"/>
          <w:rtl/>
        </w:rPr>
        <w:t xml:space="preserve">חודשים. בכל המקרים שיש </w:t>
      </w:r>
      <w:r w:rsidR="00CD176B">
        <w:rPr>
          <w:rFonts w:hint="cs"/>
          <w:rtl/>
        </w:rPr>
        <w:t xml:space="preserve">הנושא של העברות </w:t>
      </w:r>
      <w:bookmarkStart w:id="1766" w:name="_ETM_Q1_4200734"/>
      <w:bookmarkEnd w:id="1766"/>
      <w:r w:rsidR="00CD176B">
        <w:rPr>
          <w:rFonts w:hint="cs"/>
          <w:rtl/>
        </w:rPr>
        <w:t>קרקע ו</w:t>
      </w:r>
      <w:r>
        <w:rPr>
          <w:rFonts w:hint="cs"/>
          <w:rtl/>
        </w:rPr>
        <w:t>חיוב בבנייה.</w:t>
      </w:r>
    </w:p>
    <w:p w:rsidR="00540B4A" w:rsidRDefault="00540B4A" w:rsidP="00540B4A">
      <w:pPr>
        <w:rPr>
          <w:rtl/>
        </w:rPr>
      </w:pPr>
      <w:bookmarkStart w:id="1767" w:name="_ETM_Q1_4204989"/>
      <w:bookmarkStart w:id="1768" w:name="_ETM_Q1_4205100"/>
      <w:bookmarkEnd w:id="1767"/>
      <w:bookmarkEnd w:id="1768"/>
    </w:p>
    <w:p w:rsidR="00540B4A" w:rsidRDefault="00540B4A" w:rsidP="00540B4A">
      <w:pPr>
        <w:pStyle w:val="af6"/>
        <w:keepNext/>
        <w:rPr>
          <w:rtl/>
        </w:rPr>
      </w:pPr>
      <w:bookmarkStart w:id="1769" w:name="ET_yor_4762_203"/>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769"/>
    </w:p>
    <w:p w:rsidR="00540B4A" w:rsidRDefault="00540B4A" w:rsidP="00540B4A">
      <w:pPr>
        <w:pStyle w:val="KeepWithNext"/>
        <w:rPr>
          <w:rtl/>
        </w:rPr>
      </w:pPr>
    </w:p>
    <w:p w:rsidR="00540B4A" w:rsidRDefault="00540B4A" w:rsidP="00540B4A">
      <w:pPr>
        <w:rPr>
          <w:rtl/>
        </w:rPr>
      </w:pPr>
      <w:bookmarkStart w:id="1770" w:name="_ETM_Q1_4205751"/>
      <w:bookmarkEnd w:id="1770"/>
      <w:r>
        <w:rPr>
          <w:rFonts w:hint="cs"/>
          <w:rtl/>
        </w:rPr>
        <w:t xml:space="preserve">יש משהו שלא מוארך בשלושה </w:t>
      </w:r>
      <w:bookmarkStart w:id="1771" w:name="_ETM_Q1_4208680"/>
      <w:bookmarkEnd w:id="1771"/>
      <w:r>
        <w:rPr>
          <w:rFonts w:hint="cs"/>
          <w:rtl/>
        </w:rPr>
        <w:t>חודשים?</w:t>
      </w:r>
    </w:p>
    <w:p w:rsidR="00540B4A" w:rsidRDefault="00540B4A" w:rsidP="00540B4A">
      <w:pPr>
        <w:rPr>
          <w:rtl/>
        </w:rPr>
      </w:pPr>
      <w:bookmarkStart w:id="1772" w:name="_ETM_Q1_4210390"/>
      <w:bookmarkStart w:id="1773" w:name="_ETM_Q1_4210480"/>
      <w:bookmarkStart w:id="1774" w:name="_ETM_Q1_4212159"/>
      <w:bookmarkEnd w:id="1772"/>
      <w:bookmarkEnd w:id="1773"/>
      <w:bookmarkEnd w:id="1774"/>
    </w:p>
    <w:p w:rsidR="00540B4A" w:rsidRDefault="00540B4A" w:rsidP="00540B4A">
      <w:pPr>
        <w:pStyle w:val="af9"/>
        <w:keepNext/>
        <w:rPr>
          <w:rtl/>
        </w:rPr>
      </w:pPr>
      <w:bookmarkStart w:id="1775" w:name="ET_guest_630399_204"/>
      <w:r w:rsidRPr="00540B4A">
        <w:rPr>
          <w:rStyle w:val="TagStyle"/>
          <w:rtl/>
        </w:rPr>
        <w:t xml:space="preserve"> &lt;&lt; אורח &gt;&gt; </w:t>
      </w:r>
      <w:r>
        <w:rPr>
          <w:rtl/>
        </w:rPr>
        <w:t>גק בלנגה:</w:t>
      </w:r>
      <w:r w:rsidRPr="00540B4A">
        <w:rPr>
          <w:rStyle w:val="TagStyle"/>
          <w:rtl/>
        </w:rPr>
        <w:t xml:space="preserve"> &lt;&lt; אורח &gt;&gt;</w:t>
      </w:r>
      <w:r>
        <w:rPr>
          <w:rtl/>
        </w:rPr>
        <w:t xml:space="preserve">   </w:t>
      </w:r>
      <w:bookmarkEnd w:id="1775"/>
    </w:p>
    <w:p w:rsidR="00540B4A" w:rsidRDefault="00540B4A" w:rsidP="00540B4A">
      <w:pPr>
        <w:pStyle w:val="KeepWithNext"/>
        <w:rPr>
          <w:rtl/>
        </w:rPr>
      </w:pPr>
    </w:p>
    <w:p w:rsidR="00540B4A" w:rsidRDefault="00540B4A" w:rsidP="00540B4A">
      <w:pPr>
        <w:rPr>
          <w:rtl/>
        </w:rPr>
      </w:pPr>
      <w:bookmarkStart w:id="1776" w:name="_ETM_Q1_4212793"/>
      <w:bookmarkStart w:id="1777" w:name="_ETM_Q1_4212860"/>
      <w:bookmarkEnd w:id="1776"/>
      <w:bookmarkEnd w:id="1777"/>
      <w:r>
        <w:rPr>
          <w:rFonts w:hint="cs"/>
          <w:rtl/>
        </w:rPr>
        <w:t>יש הרבה. הרוב לא מוארך.</w:t>
      </w:r>
    </w:p>
    <w:p w:rsidR="00540B4A" w:rsidRDefault="00540B4A" w:rsidP="00540B4A">
      <w:pPr>
        <w:rPr>
          <w:rtl/>
        </w:rPr>
      </w:pPr>
      <w:bookmarkStart w:id="1778" w:name="_ETM_Q1_4216038"/>
      <w:bookmarkStart w:id="1779" w:name="_ETM_Q1_4216127"/>
      <w:bookmarkStart w:id="1780" w:name="_ETM_Q1_4216742"/>
      <w:bookmarkEnd w:id="1778"/>
      <w:bookmarkEnd w:id="1779"/>
      <w:bookmarkEnd w:id="1780"/>
    </w:p>
    <w:p w:rsidR="00540B4A" w:rsidRDefault="00540B4A" w:rsidP="00540B4A">
      <w:pPr>
        <w:pStyle w:val="af9"/>
        <w:keepNext/>
        <w:rPr>
          <w:rtl/>
        </w:rPr>
      </w:pPr>
      <w:bookmarkStart w:id="1781" w:name="ET_guest_718059_205"/>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781"/>
    </w:p>
    <w:p w:rsidR="00540B4A" w:rsidRDefault="00540B4A" w:rsidP="00540B4A">
      <w:pPr>
        <w:pStyle w:val="KeepWithNext"/>
        <w:rPr>
          <w:rtl/>
        </w:rPr>
      </w:pPr>
    </w:p>
    <w:p w:rsidR="00540B4A" w:rsidRDefault="00540B4A" w:rsidP="00CD176B">
      <w:pPr>
        <w:rPr>
          <w:rtl/>
        </w:rPr>
      </w:pPr>
      <w:bookmarkStart w:id="1782" w:name="_ETM_Q1_4217402"/>
      <w:bookmarkStart w:id="1783" w:name="_ETM_Q1_4217452"/>
      <w:bookmarkEnd w:id="1782"/>
      <w:bookmarkEnd w:id="1783"/>
      <w:r>
        <w:rPr>
          <w:rFonts w:hint="cs"/>
          <w:rtl/>
        </w:rPr>
        <w:t>אנו מנסים ללכת על הדבר</w:t>
      </w:r>
      <w:r w:rsidR="0024525D">
        <w:rPr>
          <w:rFonts w:hint="cs"/>
          <w:rtl/>
        </w:rPr>
        <w:t>ים</w:t>
      </w:r>
      <w:r>
        <w:rPr>
          <w:rFonts w:hint="cs"/>
          <w:rtl/>
        </w:rPr>
        <w:t xml:space="preserve"> העיקריים </w:t>
      </w:r>
      <w:bookmarkStart w:id="1784" w:name="_ETM_Q1_4220623"/>
      <w:bookmarkEnd w:id="1784"/>
      <w:r>
        <w:rPr>
          <w:rFonts w:hint="cs"/>
          <w:rtl/>
        </w:rPr>
        <w:t>והרוחביים שנוגעים ל</w:t>
      </w:r>
      <w:r w:rsidR="00CD176B">
        <w:rPr>
          <w:rFonts w:hint="cs"/>
          <w:rtl/>
        </w:rPr>
        <w:t>הרבה יותר</w:t>
      </w:r>
      <w:r>
        <w:rPr>
          <w:rFonts w:hint="cs"/>
          <w:rtl/>
        </w:rPr>
        <w:t xml:space="preserve"> נישומים. לא ניכנס לכל פינה</w:t>
      </w:r>
      <w:r w:rsidR="00CD176B">
        <w:rPr>
          <w:rFonts w:hint="cs"/>
          <w:rtl/>
        </w:rPr>
        <w:t xml:space="preserve"> ופינה</w:t>
      </w:r>
      <w:r>
        <w:rPr>
          <w:rFonts w:hint="cs"/>
          <w:rtl/>
        </w:rPr>
        <w:t>.</w:t>
      </w:r>
    </w:p>
    <w:p w:rsidR="00540B4A" w:rsidRDefault="00540B4A" w:rsidP="00540B4A">
      <w:pPr>
        <w:rPr>
          <w:rtl/>
        </w:rPr>
      </w:pPr>
      <w:bookmarkStart w:id="1785" w:name="_ETM_Q1_4227613"/>
      <w:bookmarkStart w:id="1786" w:name="_ETM_Q1_4227696"/>
      <w:bookmarkEnd w:id="1785"/>
      <w:bookmarkEnd w:id="1786"/>
    </w:p>
    <w:p w:rsidR="00540B4A" w:rsidRDefault="00540B4A" w:rsidP="00540B4A">
      <w:pPr>
        <w:pStyle w:val="af6"/>
        <w:keepNext/>
        <w:rPr>
          <w:rtl/>
        </w:rPr>
      </w:pPr>
      <w:bookmarkStart w:id="1787" w:name="ET_yor_4762_206"/>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787"/>
    </w:p>
    <w:p w:rsidR="00540B4A" w:rsidRDefault="00540B4A" w:rsidP="00540B4A">
      <w:pPr>
        <w:pStyle w:val="KeepWithNext"/>
        <w:rPr>
          <w:rtl/>
        </w:rPr>
      </w:pPr>
    </w:p>
    <w:p w:rsidR="00540B4A" w:rsidRDefault="00540B4A" w:rsidP="00540B4A">
      <w:pPr>
        <w:rPr>
          <w:rtl/>
        </w:rPr>
      </w:pPr>
      <w:bookmarkStart w:id="1788" w:name="_ETM_Q1_4228301"/>
      <w:bookmarkEnd w:id="1788"/>
      <w:r>
        <w:rPr>
          <w:rFonts w:hint="cs"/>
          <w:rtl/>
        </w:rPr>
        <w:t xml:space="preserve">לא שאלתי על </w:t>
      </w:r>
      <w:bookmarkStart w:id="1789" w:name="_ETM_Q1_4230003"/>
      <w:bookmarkEnd w:id="1789"/>
      <w:r>
        <w:rPr>
          <w:rFonts w:hint="cs"/>
          <w:rtl/>
        </w:rPr>
        <w:t xml:space="preserve">כל פינה, </w:t>
      </w:r>
      <w:r w:rsidR="00CD176B">
        <w:rPr>
          <w:rFonts w:hint="cs"/>
          <w:rtl/>
        </w:rPr>
        <w:t xml:space="preserve">אני שואל, האם יש מקרים מהותיים </w:t>
      </w:r>
      <w:r>
        <w:rPr>
          <w:rFonts w:hint="cs"/>
          <w:rtl/>
        </w:rPr>
        <w:t>שלא מוארך בשלושה חודשים?</w:t>
      </w:r>
    </w:p>
    <w:p w:rsidR="00540B4A" w:rsidRDefault="00540B4A" w:rsidP="00540B4A">
      <w:pPr>
        <w:rPr>
          <w:rtl/>
        </w:rPr>
      </w:pPr>
      <w:bookmarkStart w:id="1790" w:name="_ETM_Q1_4235365"/>
      <w:bookmarkStart w:id="1791" w:name="_ETM_Q1_4235449"/>
      <w:bookmarkEnd w:id="1790"/>
      <w:bookmarkEnd w:id="1791"/>
    </w:p>
    <w:p w:rsidR="00540B4A" w:rsidRDefault="00540B4A" w:rsidP="00540B4A">
      <w:pPr>
        <w:pStyle w:val="-"/>
        <w:keepNext/>
        <w:rPr>
          <w:rtl/>
        </w:rPr>
      </w:pPr>
      <w:bookmarkStart w:id="1792" w:name="ET_speakercontinue_718059_207"/>
      <w:r w:rsidRPr="00540B4A">
        <w:rPr>
          <w:rStyle w:val="TagStyle"/>
          <w:rtl/>
        </w:rPr>
        <w:t xml:space="preserve"> &lt;&lt; דובר_המשך &gt;&gt; </w:t>
      </w:r>
      <w:r>
        <w:rPr>
          <w:rtl/>
        </w:rPr>
        <w:t>רובי בוטבול:</w:t>
      </w:r>
      <w:r w:rsidRPr="00540B4A">
        <w:rPr>
          <w:rStyle w:val="TagStyle"/>
          <w:rtl/>
        </w:rPr>
        <w:t xml:space="preserve"> &lt;&lt; דובר_המשך &gt;&gt;</w:t>
      </w:r>
      <w:r>
        <w:rPr>
          <w:rtl/>
        </w:rPr>
        <w:t xml:space="preserve">   </w:t>
      </w:r>
      <w:bookmarkEnd w:id="1792"/>
    </w:p>
    <w:p w:rsidR="00540B4A" w:rsidRDefault="00540B4A" w:rsidP="00540B4A">
      <w:pPr>
        <w:pStyle w:val="KeepWithNext"/>
        <w:rPr>
          <w:rtl/>
        </w:rPr>
      </w:pPr>
    </w:p>
    <w:p w:rsidR="00540B4A" w:rsidRDefault="00540B4A" w:rsidP="00540B4A">
      <w:pPr>
        <w:rPr>
          <w:rtl/>
        </w:rPr>
      </w:pPr>
      <w:bookmarkStart w:id="1793" w:name="_ETM_Q1_4237254"/>
      <w:bookmarkEnd w:id="1793"/>
      <w:r>
        <w:rPr>
          <w:rFonts w:hint="cs"/>
          <w:rtl/>
        </w:rPr>
        <w:t>למיטב הבנתנו לא.</w:t>
      </w:r>
    </w:p>
    <w:p w:rsidR="00540B4A" w:rsidRDefault="00540B4A" w:rsidP="00540B4A">
      <w:pPr>
        <w:rPr>
          <w:rtl/>
        </w:rPr>
      </w:pPr>
      <w:bookmarkStart w:id="1794" w:name="_ETM_Q1_4240869"/>
      <w:bookmarkStart w:id="1795" w:name="_ETM_Q1_4240963"/>
      <w:bookmarkStart w:id="1796" w:name="_ETM_Q1_4242117"/>
      <w:bookmarkEnd w:id="1794"/>
      <w:bookmarkEnd w:id="1795"/>
      <w:bookmarkEnd w:id="1796"/>
    </w:p>
    <w:p w:rsidR="00540B4A" w:rsidRDefault="00540B4A" w:rsidP="00540B4A">
      <w:pPr>
        <w:pStyle w:val="a4"/>
        <w:keepNext/>
        <w:rPr>
          <w:rtl/>
        </w:rPr>
      </w:pPr>
      <w:bookmarkStart w:id="1797" w:name="ET_speaker_שלומית_ארליך_208"/>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797"/>
    </w:p>
    <w:p w:rsidR="00540B4A" w:rsidRDefault="00540B4A" w:rsidP="00540B4A">
      <w:pPr>
        <w:pStyle w:val="KeepWithNext"/>
        <w:rPr>
          <w:rtl/>
        </w:rPr>
      </w:pPr>
    </w:p>
    <w:p w:rsidR="00540B4A" w:rsidRDefault="00540B4A" w:rsidP="00540B4A">
      <w:pPr>
        <w:rPr>
          <w:rtl/>
        </w:rPr>
      </w:pPr>
      <w:bookmarkStart w:id="1798" w:name="_ETM_Q1_4242777"/>
      <w:bookmarkEnd w:id="1798"/>
      <w:r>
        <w:rPr>
          <w:rFonts w:hint="cs"/>
          <w:rtl/>
        </w:rPr>
        <w:t>י</w:t>
      </w:r>
      <w:bookmarkStart w:id="1799" w:name="_ETM_Q1_4242866"/>
      <w:bookmarkEnd w:id="1799"/>
      <w:r>
        <w:rPr>
          <w:rFonts w:hint="cs"/>
          <w:rtl/>
        </w:rPr>
        <w:t xml:space="preserve">ש הפקת לקחים </w:t>
      </w:r>
      <w:bookmarkStart w:id="1800" w:name="_ETM_Q1_4244767"/>
      <w:bookmarkEnd w:id="1800"/>
      <w:r w:rsidR="00CD176B">
        <w:rPr>
          <w:rFonts w:hint="cs"/>
          <w:rtl/>
        </w:rPr>
        <w:t xml:space="preserve">שעשיתם </w:t>
      </w:r>
      <w:bookmarkStart w:id="1801" w:name="_ETM_Q1_4240586"/>
      <w:bookmarkEnd w:id="1801"/>
      <w:r w:rsidR="00CD176B">
        <w:rPr>
          <w:rFonts w:hint="cs"/>
          <w:rtl/>
        </w:rPr>
        <w:t xml:space="preserve">מאז </w:t>
      </w:r>
      <w:r>
        <w:rPr>
          <w:rFonts w:hint="cs"/>
          <w:rtl/>
        </w:rPr>
        <w:t>מהקורונה?</w:t>
      </w:r>
    </w:p>
    <w:p w:rsidR="00540B4A" w:rsidRDefault="00540B4A" w:rsidP="00540B4A">
      <w:pPr>
        <w:rPr>
          <w:rtl/>
        </w:rPr>
      </w:pPr>
      <w:bookmarkStart w:id="1802" w:name="_ETM_Q1_4246600"/>
      <w:bookmarkStart w:id="1803" w:name="_ETM_Q1_4246681"/>
      <w:bookmarkStart w:id="1804" w:name="_ETM_Q1_4247504"/>
      <w:bookmarkEnd w:id="1802"/>
      <w:bookmarkEnd w:id="1803"/>
      <w:bookmarkEnd w:id="1804"/>
    </w:p>
    <w:p w:rsidR="00540B4A" w:rsidRDefault="00540B4A" w:rsidP="00540B4A">
      <w:pPr>
        <w:pStyle w:val="af9"/>
        <w:keepNext/>
        <w:rPr>
          <w:rtl/>
        </w:rPr>
      </w:pPr>
      <w:bookmarkStart w:id="1805" w:name="ET_guest_718059_209"/>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805"/>
    </w:p>
    <w:p w:rsidR="00540B4A" w:rsidRDefault="00540B4A" w:rsidP="00540B4A">
      <w:pPr>
        <w:pStyle w:val="KeepWithNext"/>
        <w:rPr>
          <w:rtl/>
        </w:rPr>
      </w:pPr>
    </w:p>
    <w:p w:rsidR="00540B4A" w:rsidRDefault="00CD176B" w:rsidP="00CD176B">
      <w:pPr>
        <w:rPr>
          <w:rtl/>
        </w:rPr>
      </w:pPr>
      <w:bookmarkStart w:id="1806" w:name="_ETM_Q1_4248163"/>
      <w:bookmarkStart w:id="1807" w:name="_ETM_Q1_4248215"/>
      <w:bookmarkEnd w:id="1806"/>
      <w:bookmarkEnd w:id="1807"/>
      <w:r>
        <w:rPr>
          <w:rFonts w:hint="cs"/>
          <w:rtl/>
        </w:rPr>
        <w:t xml:space="preserve">הוספנו דברים שלא היו בקורונה גם לטובת הנישומים, </w:t>
      </w:r>
      <w:bookmarkStart w:id="1808" w:name="_ETM_Q1_4248398"/>
      <w:bookmarkEnd w:id="1808"/>
      <w:r>
        <w:rPr>
          <w:rFonts w:hint="cs"/>
          <w:rtl/>
        </w:rPr>
        <w:t>גם ברמה של החזרי מס.</w:t>
      </w:r>
    </w:p>
    <w:p w:rsidR="00540B4A" w:rsidRDefault="00540B4A" w:rsidP="00540B4A">
      <w:pPr>
        <w:rPr>
          <w:rtl/>
        </w:rPr>
      </w:pPr>
      <w:bookmarkStart w:id="1809" w:name="_ETM_Q1_4251214"/>
      <w:bookmarkStart w:id="1810" w:name="_ETM_Q1_4251315"/>
      <w:bookmarkEnd w:id="1809"/>
      <w:bookmarkEnd w:id="1810"/>
    </w:p>
    <w:p w:rsidR="00540B4A" w:rsidRDefault="00540B4A" w:rsidP="00540B4A">
      <w:pPr>
        <w:pStyle w:val="af6"/>
        <w:keepNext/>
        <w:rPr>
          <w:rtl/>
        </w:rPr>
      </w:pPr>
      <w:bookmarkStart w:id="1811" w:name="ET_yor_4762_210"/>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811"/>
    </w:p>
    <w:p w:rsidR="00540B4A" w:rsidRDefault="00540B4A" w:rsidP="00540B4A">
      <w:pPr>
        <w:pStyle w:val="KeepWithNext"/>
        <w:rPr>
          <w:rtl/>
        </w:rPr>
      </w:pPr>
    </w:p>
    <w:p w:rsidR="00540B4A" w:rsidRDefault="00CD176B" w:rsidP="00540B4A">
      <w:pPr>
        <w:rPr>
          <w:rtl/>
        </w:rPr>
      </w:pPr>
      <w:bookmarkStart w:id="1812" w:name="_ETM_Q1_4251920"/>
      <w:bookmarkEnd w:id="1812"/>
      <w:r>
        <w:rPr>
          <w:rFonts w:hint="cs"/>
          <w:rtl/>
        </w:rPr>
        <w:t xml:space="preserve">למה לא לעשות חוק שהכול מוארך בשלושה חודשים </w:t>
      </w:r>
      <w:r w:rsidR="00540B4A">
        <w:rPr>
          <w:rFonts w:hint="cs"/>
          <w:rtl/>
        </w:rPr>
        <w:t xml:space="preserve">להוציא את המקרים האלה והאלה שאתם </w:t>
      </w:r>
      <w:bookmarkStart w:id="1813" w:name="_ETM_Q1_4256983"/>
      <w:bookmarkEnd w:id="1813"/>
      <w:r w:rsidR="00540B4A">
        <w:rPr>
          <w:rFonts w:hint="cs"/>
          <w:rtl/>
        </w:rPr>
        <w:t>לא רוצים להאריך?</w:t>
      </w:r>
    </w:p>
    <w:p w:rsidR="00540B4A" w:rsidRDefault="00540B4A" w:rsidP="00540B4A">
      <w:pPr>
        <w:rPr>
          <w:rtl/>
        </w:rPr>
      </w:pPr>
      <w:bookmarkStart w:id="1814" w:name="_ETM_Q1_4260119"/>
      <w:bookmarkStart w:id="1815" w:name="_ETM_Q1_4260224"/>
      <w:bookmarkEnd w:id="1814"/>
      <w:bookmarkEnd w:id="1815"/>
    </w:p>
    <w:p w:rsidR="00540B4A" w:rsidRDefault="00540B4A" w:rsidP="00540B4A">
      <w:pPr>
        <w:pStyle w:val="-"/>
        <w:keepNext/>
        <w:rPr>
          <w:rtl/>
        </w:rPr>
      </w:pPr>
      <w:bookmarkStart w:id="1816" w:name="ET_speakercontinue_718059_211"/>
      <w:r w:rsidRPr="00540B4A">
        <w:rPr>
          <w:rStyle w:val="TagStyle"/>
          <w:rtl/>
        </w:rPr>
        <w:t xml:space="preserve"> &lt;&lt; דובר_המשך &gt;&gt; </w:t>
      </w:r>
      <w:r>
        <w:rPr>
          <w:rtl/>
        </w:rPr>
        <w:t>רובי בוטבול:</w:t>
      </w:r>
      <w:r w:rsidRPr="00540B4A">
        <w:rPr>
          <w:rStyle w:val="TagStyle"/>
          <w:rtl/>
        </w:rPr>
        <w:t xml:space="preserve"> &lt;&lt; דובר_המשך &gt;&gt;</w:t>
      </w:r>
      <w:r>
        <w:rPr>
          <w:rtl/>
        </w:rPr>
        <w:t xml:space="preserve">   </w:t>
      </w:r>
      <w:bookmarkEnd w:id="1816"/>
    </w:p>
    <w:p w:rsidR="00540B4A" w:rsidRDefault="00540B4A" w:rsidP="00540B4A">
      <w:pPr>
        <w:pStyle w:val="KeepWithNext"/>
        <w:rPr>
          <w:rtl/>
        </w:rPr>
      </w:pPr>
    </w:p>
    <w:p w:rsidR="00540B4A" w:rsidRDefault="00CD176B" w:rsidP="00540B4A">
      <w:pPr>
        <w:rPr>
          <w:rtl/>
        </w:rPr>
      </w:pPr>
      <w:bookmarkStart w:id="1817" w:name="_ETM_Q1_4261168"/>
      <w:bookmarkEnd w:id="1817"/>
      <w:r>
        <w:rPr>
          <w:rFonts w:hint="cs"/>
          <w:rtl/>
        </w:rPr>
        <w:t xml:space="preserve">אנו </w:t>
      </w:r>
      <w:r w:rsidR="00540B4A">
        <w:rPr>
          <w:rFonts w:hint="cs"/>
          <w:rtl/>
        </w:rPr>
        <w:t xml:space="preserve">פוחדים שייפול </w:t>
      </w:r>
      <w:r>
        <w:rPr>
          <w:rFonts w:hint="cs"/>
          <w:rtl/>
        </w:rPr>
        <w:t xml:space="preserve">שם </w:t>
      </w:r>
      <w:bookmarkStart w:id="1818" w:name="_ETM_Q1_4258299"/>
      <w:bookmarkEnd w:id="1818"/>
      <w:r w:rsidR="00540B4A">
        <w:rPr>
          <w:rFonts w:hint="cs"/>
          <w:rtl/>
        </w:rPr>
        <w:t xml:space="preserve">משהו לא נכון. </w:t>
      </w:r>
      <w:r>
        <w:rPr>
          <w:rFonts w:hint="cs"/>
          <w:rtl/>
        </w:rPr>
        <w:t xml:space="preserve">המדויק יותר לעבור סעיף-סעיף ולומר מה כן. </w:t>
      </w:r>
      <w:r w:rsidR="00540B4A">
        <w:rPr>
          <w:rFonts w:hint="cs"/>
          <w:rtl/>
        </w:rPr>
        <w:t xml:space="preserve">המס הכנסה הוא </w:t>
      </w:r>
      <w:bookmarkStart w:id="1819" w:name="_ETM_Q1_4270681"/>
      <w:bookmarkEnd w:id="1819"/>
      <w:r w:rsidR="00540B4A">
        <w:rPr>
          <w:rFonts w:hint="cs"/>
          <w:rtl/>
        </w:rPr>
        <w:t>הכי ארוך ואנחנו תכף מסי</w:t>
      </w:r>
      <w:r>
        <w:rPr>
          <w:rFonts w:hint="cs"/>
          <w:rtl/>
        </w:rPr>
        <w:t>י</w:t>
      </w:r>
      <w:r w:rsidR="00540B4A">
        <w:rPr>
          <w:rFonts w:hint="cs"/>
          <w:rtl/>
        </w:rPr>
        <w:t>מים.</w:t>
      </w:r>
    </w:p>
    <w:p w:rsidR="00540B4A" w:rsidRDefault="00540B4A" w:rsidP="00540B4A">
      <w:pPr>
        <w:rPr>
          <w:rtl/>
        </w:rPr>
      </w:pPr>
      <w:bookmarkStart w:id="1820" w:name="_ETM_Q1_4276342"/>
      <w:bookmarkStart w:id="1821" w:name="_ETM_Q1_4276441"/>
      <w:bookmarkEnd w:id="1820"/>
      <w:bookmarkEnd w:id="1821"/>
    </w:p>
    <w:p w:rsidR="00540B4A" w:rsidRDefault="00540B4A" w:rsidP="00540B4A">
      <w:pPr>
        <w:pStyle w:val="af6"/>
        <w:keepNext/>
        <w:rPr>
          <w:rtl/>
        </w:rPr>
      </w:pPr>
      <w:bookmarkStart w:id="1822" w:name="ET_yor_4762_212"/>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822"/>
    </w:p>
    <w:p w:rsidR="00540B4A" w:rsidRDefault="00540B4A" w:rsidP="00540B4A">
      <w:pPr>
        <w:pStyle w:val="KeepWithNext"/>
        <w:rPr>
          <w:rtl/>
        </w:rPr>
      </w:pPr>
    </w:p>
    <w:p w:rsidR="00540B4A" w:rsidRDefault="00CD176B" w:rsidP="00CD176B">
      <w:pPr>
        <w:rPr>
          <w:rtl/>
        </w:rPr>
      </w:pPr>
      <w:bookmarkStart w:id="1823" w:name="_ETM_Q1_4277102"/>
      <w:bookmarkEnd w:id="1823"/>
      <w:r>
        <w:rPr>
          <w:rFonts w:hint="cs"/>
          <w:rtl/>
        </w:rPr>
        <w:t xml:space="preserve">אני </w:t>
      </w:r>
      <w:r w:rsidR="00540B4A">
        <w:rPr>
          <w:rFonts w:hint="cs"/>
          <w:rtl/>
        </w:rPr>
        <w:t>מסתכל על החוק</w:t>
      </w:r>
      <w:r>
        <w:rPr>
          <w:rFonts w:hint="cs"/>
          <w:rtl/>
        </w:rPr>
        <w:t xml:space="preserve"> </w:t>
      </w:r>
      <w:bookmarkStart w:id="1824" w:name="_ETM_Q1_4275045"/>
      <w:bookmarkEnd w:id="1824"/>
      <w:r>
        <w:rPr>
          <w:rFonts w:hint="cs"/>
          <w:rtl/>
        </w:rPr>
        <w:t>הזה</w:t>
      </w:r>
      <w:r w:rsidR="00540B4A">
        <w:rPr>
          <w:rFonts w:hint="cs"/>
          <w:rtl/>
        </w:rPr>
        <w:t xml:space="preserve">. שורה ארוכה מאוד </w:t>
      </w:r>
      <w:bookmarkStart w:id="1825" w:name="_ETM_Q1_4280471"/>
      <w:bookmarkEnd w:id="1825"/>
      <w:r w:rsidR="00540B4A">
        <w:rPr>
          <w:rFonts w:hint="cs"/>
          <w:rtl/>
        </w:rPr>
        <w:t>של חוקים. למה לא לעשות את ז</w:t>
      </w:r>
      <w:r>
        <w:rPr>
          <w:rFonts w:hint="cs"/>
          <w:rtl/>
        </w:rPr>
        <w:t>ה</w:t>
      </w:r>
      <w:r w:rsidR="00540B4A">
        <w:rPr>
          <w:rFonts w:hint="cs"/>
          <w:rtl/>
        </w:rPr>
        <w:t xml:space="preserve"> הפוך? תגידו מה </w:t>
      </w:r>
      <w:bookmarkStart w:id="1826" w:name="_ETM_Q1_4285976"/>
      <w:bookmarkEnd w:id="1826"/>
      <w:r w:rsidR="00540B4A">
        <w:rPr>
          <w:rFonts w:hint="cs"/>
          <w:rtl/>
        </w:rPr>
        <w:t>לא.</w:t>
      </w:r>
    </w:p>
    <w:p w:rsidR="00540B4A" w:rsidRDefault="00540B4A" w:rsidP="00540B4A">
      <w:pPr>
        <w:rPr>
          <w:rtl/>
        </w:rPr>
      </w:pPr>
      <w:bookmarkStart w:id="1827" w:name="_ETM_Q1_4286650"/>
      <w:bookmarkStart w:id="1828" w:name="_ETM_Q1_4286750"/>
      <w:bookmarkStart w:id="1829" w:name="_ETM_Q1_4287845"/>
      <w:bookmarkEnd w:id="1827"/>
      <w:bookmarkEnd w:id="1828"/>
      <w:bookmarkEnd w:id="1829"/>
    </w:p>
    <w:p w:rsidR="00540B4A" w:rsidRDefault="00540B4A" w:rsidP="00540B4A">
      <w:pPr>
        <w:pStyle w:val="af9"/>
        <w:keepNext/>
        <w:rPr>
          <w:rtl/>
        </w:rPr>
      </w:pPr>
      <w:bookmarkStart w:id="1830" w:name="ET_guest_729435_213"/>
      <w:r w:rsidRPr="00540B4A">
        <w:rPr>
          <w:rStyle w:val="TagStyle"/>
          <w:rtl/>
        </w:rPr>
        <w:t xml:space="preserve"> &lt;&lt; אורח &gt;&gt; </w:t>
      </w:r>
      <w:r>
        <w:rPr>
          <w:rtl/>
        </w:rPr>
        <w:t>מירי סביון:</w:t>
      </w:r>
      <w:r w:rsidRPr="00540B4A">
        <w:rPr>
          <w:rStyle w:val="TagStyle"/>
          <w:rtl/>
        </w:rPr>
        <w:t xml:space="preserve"> &lt;&lt; אורח &gt;&gt;</w:t>
      </w:r>
      <w:r>
        <w:rPr>
          <w:rtl/>
        </w:rPr>
        <w:t xml:space="preserve">   </w:t>
      </w:r>
      <w:bookmarkEnd w:id="1830"/>
    </w:p>
    <w:p w:rsidR="00540B4A" w:rsidRDefault="00540B4A" w:rsidP="00540B4A">
      <w:pPr>
        <w:pStyle w:val="KeepWithNext"/>
        <w:rPr>
          <w:rtl/>
        </w:rPr>
      </w:pPr>
    </w:p>
    <w:p w:rsidR="00540B4A" w:rsidRDefault="00CD176B" w:rsidP="00540B4A">
      <w:pPr>
        <w:rPr>
          <w:rtl/>
        </w:rPr>
      </w:pPr>
      <w:bookmarkStart w:id="1831" w:name="_ETM_Q1_4288552"/>
      <w:bookmarkStart w:id="1832" w:name="_ETM_Q1_4288602"/>
      <w:bookmarkEnd w:id="1831"/>
      <w:bookmarkEnd w:id="1832"/>
      <w:r>
        <w:rPr>
          <w:rFonts w:hint="cs"/>
          <w:rtl/>
        </w:rPr>
        <w:t xml:space="preserve">חלק גדול ממועדי הדיווח והתשלום שהם עניינם של הפקודה </w:t>
      </w:r>
      <w:bookmarkStart w:id="1833" w:name="_ETM_Q1_4287488"/>
      <w:bookmarkEnd w:id="1833"/>
      <w:r>
        <w:rPr>
          <w:rFonts w:hint="cs"/>
          <w:rtl/>
        </w:rPr>
        <w:t xml:space="preserve">הזו, </w:t>
      </w:r>
      <w:r w:rsidR="00540B4A">
        <w:rPr>
          <w:rFonts w:hint="cs"/>
          <w:rtl/>
        </w:rPr>
        <w:t>היה צריך מאוד בחשיבה כי מדובר פה בהכנסות ה</w:t>
      </w:r>
      <w:r>
        <w:rPr>
          <w:rFonts w:hint="cs"/>
          <w:rtl/>
        </w:rPr>
        <w:t>מ</w:t>
      </w:r>
      <w:r w:rsidR="00540B4A">
        <w:rPr>
          <w:rFonts w:hint="cs"/>
          <w:rtl/>
        </w:rPr>
        <w:t>דינה השוטפות.</w:t>
      </w:r>
    </w:p>
    <w:p w:rsidR="00540B4A" w:rsidRDefault="00540B4A" w:rsidP="00540B4A">
      <w:pPr>
        <w:rPr>
          <w:rtl/>
        </w:rPr>
      </w:pPr>
      <w:bookmarkStart w:id="1834" w:name="_ETM_Q1_4298655"/>
      <w:bookmarkStart w:id="1835" w:name="_ETM_Q1_4298756"/>
      <w:bookmarkEnd w:id="1834"/>
      <w:bookmarkEnd w:id="1835"/>
    </w:p>
    <w:p w:rsidR="00540B4A" w:rsidRDefault="00540B4A" w:rsidP="00540B4A">
      <w:pPr>
        <w:pStyle w:val="af6"/>
        <w:keepNext/>
        <w:rPr>
          <w:rtl/>
        </w:rPr>
      </w:pPr>
      <w:bookmarkStart w:id="1836" w:name="ET_yor_4762_214"/>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836"/>
    </w:p>
    <w:p w:rsidR="00540B4A" w:rsidRDefault="00540B4A" w:rsidP="00540B4A">
      <w:pPr>
        <w:pStyle w:val="KeepWithNext"/>
        <w:rPr>
          <w:rtl/>
        </w:rPr>
      </w:pPr>
    </w:p>
    <w:p w:rsidR="00540B4A" w:rsidRDefault="00CD176B" w:rsidP="00540B4A">
      <w:pPr>
        <w:rPr>
          <w:rtl/>
        </w:rPr>
      </w:pPr>
      <w:bookmarkStart w:id="1837" w:name="_ETM_Q1_4299417"/>
      <w:bookmarkEnd w:id="1837"/>
      <w:r>
        <w:rPr>
          <w:rFonts w:hint="cs"/>
          <w:rtl/>
        </w:rPr>
        <w:t xml:space="preserve">אבל </w:t>
      </w:r>
      <w:r w:rsidR="00540B4A">
        <w:rPr>
          <w:rFonts w:hint="cs"/>
          <w:rtl/>
        </w:rPr>
        <w:t>מ</w:t>
      </w:r>
      <w:bookmarkStart w:id="1838" w:name="_ETM_Q1_4299747"/>
      <w:bookmarkEnd w:id="1838"/>
      <w:r w:rsidR="00540B4A">
        <w:rPr>
          <w:rFonts w:hint="cs"/>
          <w:rtl/>
        </w:rPr>
        <w:t>ה שאמרתם עכשיו זה שהעיקר מוארך להוציא פינות כאלה או אחרות.</w:t>
      </w:r>
    </w:p>
    <w:p w:rsidR="00540B4A" w:rsidRDefault="00540B4A" w:rsidP="00540B4A">
      <w:pPr>
        <w:rPr>
          <w:rtl/>
        </w:rPr>
      </w:pPr>
      <w:bookmarkStart w:id="1839" w:name="_ETM_Q1_4307230"/>
      <w:bookmarkStart w:id="1840" w:name="_ETM_Q1_4307327"/>
      <w:bookmarkEnd w:id="1839"/>
      <w:bookmarkEnd w:id="1840"/>
    </w:p>
    <w:p w:rsidR="00540B4A" w:rsidRDefault="00540B4A" w:rsidP="00540B4A">
      <w:pPr>
        <w:pStyle w:val="-"/>
        <w:keepNext/>
        <w:rPr>
          <w:rtl/>
        </w:rPr>
      </w:pPr>
      <w:bookmarkStart w:id="1841" w:name="ET_speakercontinue_729435_215"/>
      <w:r w:rsidRPr="00540B4A">
        <w:rPr>
          <w:rStyle w:val="TagStyle"/>
          <w:rtl/>
        </w:rPr>
        <w:t xml:space="preserve"> &lt;&lt; דובר_המשך &gt;&gt; </w:t>
      </w:r>
      <w:r>
        <w:rPr>
          <w:rtl/>
        </w:rPr>
        <w:t>מירי סביון:</w:t>
      </w:r>
      <w:r w:rsidRPr="00540B4A">
        <w:rPr>
          <w:rStyle w:val="TagStyle"/>
          <w:rtl/>
        </w:rPr>
        <w:t xml:space="preserve"> &lt;&lt; דובר_המשך &gt;&gt;</w:t>
      </w:r>
      <w:r>
        <w:rPr>
          <w:rtl/>
        </w:rPr>
        <w:t xml:space="preserve">   </w:t>
      </w:r>
      <w:bookmarkEnd w:id="1841"/>
    </w:p>
    <w:p w:rsidR="00540B4A" w:rsidRDefault="00540B4A" w:rsidP="00540B4A">
      <w:pPr>
        <w:pStyle w:val="KeepWithNext"/>
        <w:rPr>
          <w:rtl/>
        </w:rPr>
      </w:pPr>
    </w:p>
    <w:p w:rsidR="00540B4A" w:rsidRDefault="00CD176B" w:rsidP="00CD176B">
      <w:pPr>
        <w:rPr>
          <w:rtl/>
        </w:rPr>
      </w:pPr>
      <w:bookmarkStart w:id="1842" w:name="_ETM_Q1_4307929"/>
      <w:bookmarkEnd w:id="1842"/>
      <w:r>
        <w:rPr>
          <w:rFonts w:hint="cs"/>
          <w:rtl/>
        </w:rPr>
        <w:t>ז</w:t>
      </w:r>
      <w:r w:rsidR="00540B4A">
        <w:rPr>
          <w:rFonts w:hint="cs"/>
          <w:rtl/>
        </w:rPr>
        <w:t xml:space="preserve">ה </w:t>
      </w:r>
      <w:bookmarkStart w:id="1843" w:name="_ETM_Q1_4308281"/>
      <w:bookmarkEnd w:id="1843"/>
      <w:r w:rsidR="00540B4A">
        <w:rPr>
          <w:rFonts w:hint="cs"/>
          <w:rtl/>
        </w:rPr>
        <w:t>לא ענ</w:t>
      </w:r>
      <w:r>
        <w:rPr>
          <w:rFonts w:hint="cs"/>
          <w:rtl/>
        </w:rPr>
        <w:t>י</w:t>
      </w:r>
      <w:r w:rsidR="00540B4A">
        <w:rPr>
          <w:rFonts w:hint="cs"/>
          <w:rtl/>
        </w:rPr>
        <w:t xml:space="preserve">ין של פינות </w:t>
      </w:r>
      <w:r>
        <w:rPr>
          <w:rFonts w:hint="cs"/>
          <w:rtl/>
        </w:rPr>
        <w:t xml:space="preserve">אלא מה שכרגע הארכנו </w:t>
      </w:r>
      <w:r>
        <w:rPr>
          <w:rtl/>
        </w:rPr>
        <w:t>–</w:t>
      </w:r>
      <w:r>
        <w:rPr>
          <w:rFonts w:hint="cs"/>
          <w:rtl/>
        </w:rPr>
        <w:t xml:space="preserve"> התייחסנו להליכים </w:t>
      </w:r>
      <w:bookmarkStart w:id="1844" w:name="_ETM_Q1_4312530"/>
      <w:bookmarkEnd w:id="1844"/>
      <w:r w:rsidR="00540B4A">
        <w:rPr>
          <w:rFonts w:hint="cs"/>
          <w:rtl/>
        </w:rPr>
        <w:t xml:space="preserve">שבתקופה הזו יש קושי לעשות. יש </w:t>
      </w:r>
      <w:bookmarkStart w:id="1845" w:name="_ETM_Q1_4314558"/>
      <w:bookmarkEnd w:id="1845"/>
      <w:r w:rsidR="00540B4A">
        <w:rPr>
          <w:rFonts w:hint="cs"/>
          <w:rtl/>
        </w:rPr>
        <w:t>עדיין שגרת הדיווח והתשלום שצריכ</w:t>
      </w:r>
      <w:r>
        <w:rPr>
          <w:rFonts w:hint="cs"/>
          <w:rtl/>
        </w:rPr>
        <w:t>ה</w:t>
      </w:r>
      <w:r w:rsidR="00540B4A">
        <w:rPr>
          <w:rFonts w:hint="cs"/>
          <w:rtl/>
        </w:rPr>
        <w:t xml:space="preserve"> להתקיים כדי שכל פעילות </w:t>
      </w:r>
      <w:bookmarkStart w:id="1846" w:name="_ETM_Q1_4321863"/>
      <w:bookmarkEnd w:id="1846"/>
      <w:r w:rsidR="00540B4A">
        <w:rPr>
          <w:rFonts w:hint="cs"/>
          <w:rtl/>
        </w:rPr>
        <w:t>גב</w:t>
      </w:r>
      <w:r>
        <w:rPr>
          <w:rFonts w:hint="cs"/>
          <w:rtl/>
        </w:rPr>
        <w:t>י</w:t>
      </w:r>
      <w:r w:rsidR="00540B4A">
        <w:rPr>
          <w:rFonts w:hint="cs"/>
          <w:rtl/>
        </w:rPr>
        <w:t>ית המיסים</w:t>
      </w:r>
      <w:r>
        <w:rPr>
          <w:rFonts w:hint="cs"/>
          <w:rtl/>
        </w:rPr>
        <w:t xml:space="preserve"> תמשיך</w:t>
      </w:r>
      <w:r w:rsidR="00540B4A">
        <w:rPr>
          <w:rFonts w:hint="cs"/>
          <w:rtl/>
        </w:rPr>
        <w:t>- -</w:t>
      </w:r>
    </w:p>
    <w:p w:rsidR="00540B4A" w:rsidRDefault="00540B4A" w:rsidP="00540B4A">
      <w:pPr>
        <w:rPr>
          <w:rtl/>
        </w:rPr>
      </w:pPr>
      <w:bookmarkStart w:id="1847" w:name="_ETM_Q1_4324717"/>
      <w:bookmarkStart w:id="1848" w:name="_ETM_Q1_4324834"/>
      <w:bookmarkEnd w:id="1847"/>
      <w:bookmarkEnd w:id="1848"/>
    </w:p>
    <w:p w:rsidR="00540B4A" w:rsidRDefault="00540B4A" w:rsidP="00540B4A">
      <w:pPr>
        <w:pStyle w:val="af6"/>
        <w:keepNext/>
        <w:rPr>
          <w:rtl/>
        </w:rPr>
      </w:pPr>
      <w:bookmarkStart w:id="1849" w:name="ET_yor_4762_216"/>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849"/>
    </w:p>
    <w:p w:rsidR="00540B4A" w:rsidRDefault="00540B4A" w:rsidP="00540B4A">
      <w:pPr>
        <w:pStyle w:val="KeepWithNext"/>
        <w:rPr>
          <w:rtl/>
        </w:rPr>
      </w:pPr>
    </w:p>
    <w:p w:rsidR="00540B4A" w:rsidRDefault="00540B4A" w:rsidP="00540B4A">
      <w:pPr>
        <w:rPr>
          <w:rtl/>
        </w:rPr>
      </w:pPr>
      <w:bookmarkStart w:id="1850" w:name="_ETM_Q1_4325595"/>
      <w:bookmarkEnd w:id="1850"/>
      <w:r>
        <w:rPr>
          <w:rFonts w:hint="cs"/>
          <w:rtl/>
        </w:rPr>
        <w:t>כלומר אי אפשר לעשות כפי שאני מציע.</w:t>
      </w:r>
    </w:p>
    <w:p w:rsidR="00540B4A" w:rsidRDefault="00540B4A" w:rsidP="00540B4A">
      <w:pPr>
        <w:rPr>
          <w:rtl/>
        </w:rPr>
      </w:pPr>
      <w:bookmarkStart w:id="1851" w:name="_ETM_Q1_4329590"/>
      <w:bookmarkStart w:id="1852" w:name="_ETM_Q1_4329691"/>
      <w:bookmarkStart w:id="1853" w:name="_ETM_Q1_4330719"/>
      <w:bookmarkEnd w:id="1851"/>
      <w:bookmarkEnd w:id="1852"/>
      <w:bookmarkEnd w:id="1853"/>
    </w:p>
    <w:p w:rsidR="00540B4A" w:rsidRDefault="00540B4A" w:rsidP="00540B4A">
      <w:pPr>
        <w:pStyle w:val="af9"/>
        <w:keepNext/>
        <w:rPr>
          <w:rtl/>
        </w:rPr>
      </w:pPr>
      <w:bookmarkStart w:id="1854" w:name="ET_guest_630399_217"/>
      <w:r w:rsidRPr="00540B4A">
        <w:rPr>
          <w:rStyle w:val="TagStyle"/>
          <w:rtl/>
        </w:rPr>
        <w:t xml:space="preserve"> &lt;&lt; אורח &gt;&gt; </w:t>
      </w:r>
      <w:r>
        <w:rPr>
          <w:rtl/>
        </w:rPr>
        <w:t>גק בלנגה:</w:t>
      </w:r>
      <w:r w:rsidRPr="00540B4A">
        <w:rPr>
          <w:rStyle w:val="TagStyle"/>
          <w:rtl/>
        </w:rPr>
        <w:t xml:space="preserve"> &lt;&lt; אורח &gt;&gt;</w:t>
      </w:r>
      <w:r>
        <w:rPr>
          <w:rtl/>
        </w:rPr>
        <w:t xml:space="preserve">   </w:t>
      </w:r>
      <w:bookmarkEnd w:id="1854"/>
    </w:p>
    <w:p w:rsidR="00540B4A" w:rsidRDefault="00540B4A" w:rsidP="00540B4A">
      <w:pPr>
        <w:pStyle w:val="KeepWithNext"/>
        <w:rPr>
          <w:rtl/>
        </w:rPr>
      </w:pPr>
    </w:p>
    <w:p w:rsidR="00540B4A" w:rsidRDefault="00540B4A" w:rsidP="00540B4A">
      <w:pPr>
        <w:rPr>
          <w:rtl/>
        </w:rPr>
      </w:pPr>
      <w:bookmarkStart w:id="1855" w:name="_ETM_Q1_4331476"/>
      <w:bookmarkEnd w:id="1855"/>
      <w:r>
        <w:rPr>
          <w:rFonts w:hint="cs"/>
          <w:rtl/>
        </w:rPr>
        <w:t>מה</w:t>
      </w:r>
      <w:bookmarkStart w:id="1856" w:name="_ETM_Q1_4331601"/>
      <w:bookmarkEnd w:id="1856"/>
      <w:r>
        <w:rPr>
          <w:rFonts w:hint="cs"/>
          <w:rtl/>
        </w:rPr>
        <w:t xml:space="preserve"> שאתה </w:t>
      </w:r>
      <w:bookmarkStart w:id="1857" w:name="_ETM_Q1_4332212"/>
      <w:bookmarkEnd w:id="1857"/>
      <w:r>
        <w:rPr>
          <w:rFonts w:hint="cs"/>
          <w:rtl/>
        </w:rPr>
        <w:t>מציע יהיה חוק פי שני</w:t>
      </w:r>
      <w:r w:rsidR="00CD176B">
        <w:rPr>
          <w:rFonts w:hint="cs"/>
          <w:rtl/>
        </w:rPr>
        <w:t>י</w:t>
      </w:r>
      <w:r>
        <w:rPr>
          <w:rFonts w:hint="cs"/>
          <w:rtl/>
        </w:rPr>
        <w:t>ם יותר ארוך כי כמות הסעיפים</w:t>
      </w:r>
      <w:r w:rsidR="00CD176B">
        <w:rPr>
          <w:rFonts w:hint="cs"/>
          <w:rtl/>
        </w:rPr>
        <w:t xml:space="preserve"> שממשיכים לחול</w:t>
      </w:r>
      <w:r>
        <w:rPr>
          <w:rFonts w:hint="cs"/>
          <w:rtl/>
        </w:rPr>
        <w:t xml:space="preserve">- </w:t>
      </w:r>
      <w:bookmarkStart w:id="1858" w:name="_ETM_Q1_4342646"/>
      <w:bookmarkEnd w:id="1858"/>
      <w:r>
        <w:rPr>
          <w:rFonts w:hint="cs"/>
          <w:rtl/>
        </w:rPr>
        <w:t xml:space="preserve">- </w:t>
      </w:r>
    </w:p>
    <w:p w:rsidR="00540B4A" w:rsidRDefault="00540B4A" w:rsidP="00540B4A">
      <w:pPr>
        <w:rPr>
          <w:rtl/>
        </w:rPr>
      </w:pPr>
      <w:bookmarkStart w:id="1859" w:name="_ETM_Q1_4342983"/>
      <w:bookmarkStart w:id="1860" w:name="_ETM_Q1_4343084"/>
      <w:bookmarkEnd w:id="1859"/>
      <w:bookmarkEnd w:id="1860"/>
    </w:p>
    <w:p w:rsidR="00540B4A" w:rsidRDefault="00540B4A" w:rsidP="00540B4A">
      <w:pPr>
        <w:pStyle w:val="af6"/>
        <w:keepNext/>
        <w:rPr>
          <w:rtl/>
        </w:rPr>
      </w:pPr>
      <w:bookmarkStart w:id="1861" w:name="ET_yor_4762_218"/>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861"/>
    </w:p>
    <w:p w:rsidR="00540B4A" w:rsidRDefault="00540B4A" w:rsidP="00540B4A">
      <w:pPr>
        <w:pStyle w:val="KeepWithNext"/>
        <w:rPr>
          <w:rtl/>
        </w:rPr>
      </w:pPr>
    </w:p>
    <w:p w:rsidR="00540B4A" w:rsidRDefault="00540B4A" w:rsidP="00540B4A">
      <w:pPr>
        <w:rPr>
          <w:rtl/>
        </w:rPr>
      </w:pPr>
      <w:bookmarkStart w:id="1862" w:name="_ETM_Q1_4344826"/>
      <w:bookmarkEnd w:id="1862"/>
      <w:r>
        <w:rPr>
          <w:rFonts w:hint="cs"/>
          <w:rtl/>
        </w:rPr>
        <w:t xml:space="preserve">הם אומרים </w:t>
      </w:r>
      <w:r w:rsidR="00CD176B">
        <w:rPr>
          <w:rFonts w:hint="cs"/>
          <w:rtl/>
        </w:rPr>
        <w:t xml:space="preserve">שלא. הם אמרים </w:t>
      </w:r>
      <w:r>
        <w:rPr>
          <w:rFonts w:hint="cs"/>
          <w:rtl/>
        </w:rPr>
        <w:t>שמה שנשאר זה פינות.</w:t>
      </w:r>
    </w:p>
    <w:p w:rsidR="00540B4A" w:rsidRDefault="00540B4A" w:rsidP="00540B4A">
      <w:pPr>
        <w:rPr>
          <w:rtl/>
        </w:rPr>
      </w:pPr>
      <w:bookmarkStart w:id="1863" w:name="_ETM_Q1_4348838"/>
      <w:bookmarkStart w:id="1864" w:name="_ETM_Q1_4348933"/>
      <w:bookmarkStart w:id="1865" w:name="_ETM_Q1_4349623"/>
      <w:bookmarkEnd w:id="1863"/>
      <w:bookmarkEnd w:id="1864"/>
      <w:bookmarkEnd w:id="1865"/>
    </w:p>
    <w:p w:rsidR="00540B4A" w:rsidRDefault="00540B4A" w:rsidP="00540B4A">
      <w:pPr>
        <w:pStyle w:val="af9"/>
        <w:keepNext/>
        <w:rPr>
          <w:rtl/>
        </w:rPr>
      </w:pPr>
      <w:bookmarkStart w:id="1866" w:name="ET_guest_718059_219"/>
      <w:r w:rsidRPr="00540B4A">
        <w:rPr>
          <w:rStyle w:val="TagStyle"/>
          <w:rtl/>
        </w:rPr>
        <w:t xml:space="preserve"> &lt;&lt; אורח &gt;&gt; </w:t>
      </w:r>
      <w:r>
        <w:rPr>
          <w:rtl/>
        </w:rPr>
        <w:t>רובי בוטבול:</w:t>
      </w:r>
      <w:r w:rsidRPr="00540B4A">
        <w:rPr>
          <w:rStyle w:val="TagStyle"/>
          <w:rtl/>
        </w:rPr>
        <w:t xml:space="preserve"> &lt;&lt; אורח &gt;&gt;</w:t>
      </w:r>
      <w:r>
        <w:rPr>
          <w:rtl/>
        </w:rPr>
        <w:t xml:space="preserve">   </w:t>
      </w:r>
      <w:bookmarkEnd w:id="1866"/>
    </w:p>
    <w:p w:rsidR="00540B4A" w:rsidRDefault="00540B4A" w:rsidP="00540B4A">
      <w:pPr>
        <w:pStyle w:val="KeepWithNext"/>
        <w:rPr>
          <w:rtl/>
        </w:rPr>
      </w:pPr>
    </w:p>
    <w:p w:rsidR="00540B4A" w:rsidRDefault="00540B4A" w:rsidP="00540B4A">
      <w:pPr>
        <w:rPr>
          <w:rtl/>
        </w:rPr>
      </w:pPr>
      <w:bookmarkStart w:id="1867" w:name="_ETM_Q1_4350267"/>
      <w:bookmarkStart w:id="1868" w:name="_ETM_Q1_4350352"/>
      <w:bookmarkEnd w:id="1867"/>
      <w:bookmarkEnd w:id="1868"/>
      <w:r>
        <w:rPr>
          <w:rFonts w:hint="cs"/>
          <w:rtl/>
        </w:rPr>
        <w:t xml:space="preserve">לא. הודעה ומועד יש </w:t>
      </w:r>
      <w:bookmarkStart w:id="1869" w:name="_ETM_Q1_4352312"/>
      <w:bookmarkEnd w:id="1869"/>
      <w:r>
        <w:rPr>
          <w:rFonts w:hint="cs"/>
          <w:rtl/>
        </w:rPr>
        <w:t>מאות.</w:t>
      </w:r>
    </w:p>
    <w:p w:rsidR="00540B4A" w:rsidRDefault="00540B4A" w:rsidP="00540B4A">
      <w:pPr>
        <w:rPr>
          <w:rtl/>
        </w:rPr>
      </w:pPr>
      <w:bookmarkStart w:id="1870" w:name="_ETM_Q1_4354689"/>
      <w:bookmarkStart w:id="1871" w:name="_ETM_Q1_4354775"/>
      <w:bookmarkEnd w:id="1870"/>
      <w:bookmarkEnd w:id="1871"/>
    </w:p>
    <w:p w:rsidR="00540B4A" w:rsidRDefault="00540B4A" w:rsidP="00540B4A">
      <w:pPr>
        <w:pStyle w:val="af9"/>
        <w:keepNext/>
        <w:rPr>
          <w:rtl/>
        </w:rPr>
      </w:pPr>
      <w:bookmarkStart w:id="1872" w:name="ET_guest_895612_220"/>
      <w:r w:rsidRPr="00540B4A">
        <w:rPr>
          <w:rStyle w:val="TagStyle"/>
          <w:rtl/>
        </w:rPr>
        <w:t xml:space="preserve"> &lt;&lt; אורח &gt;&gt; </w:t>
      </w:r>
      <w:r>
        <w:rPr>
          <w:rtl/>
        </w:rPr>
        <w:t>אורן בוטא:</w:t>
      </w:r>
      <w:r w:rsidRPr="00540B4A">
        <w:rPr>
          <w:rStyle w:val="TagStyle"/>
          <w:rtl/>
        </w:rPr>
        <w:t xml:space="preserve"> &lt;&lt; אורח &gt;&gt;</w:t>
      </w:r>
      <w:r>
        <w:rPr>
          <w:rtl/>
        </w:rPr>
        <w:t xml:space="preserve">   </w:t>
      </w:r>
      <w:bookmarkEnd w:id="1872"/>
    </w:p>
    <w:p w:rsidR="00540B4A" w:rsidRDefault="00540B4A" w:rsidP="00540B4A">
      <w:pPr>
        <w:pStyle w:val="KeepWithNext"/>
        <w:rPr>
          <w:rtl/>
        </w:rPr>
      </w:pPr>
    </w:p>
    <w:p w:rsidR="00540B4A" w:rsidRDefault="00CD176B" w:rsidP="00540B4A">
      <w:pPr>
        <w:rPr>
          <w:rtl/>
        </w:rPr>
      </w:pPr>
      <w:bookmarkStart w:id="1873" w:name="_ETM_Q1_4361975"/>
      <w:bookmarkEnd w:id="1873"/>
      <w:r>
        <w:rPr>
          <w:rFonts w:hint="cs"/>
          <w:rtl/>
        </w:rPr>
        <w:t xml:space="preserve">כבוד הרב גפני, מה לגבי עיקולים והקשר שלהם לחוק הזה? האם יש הארכת מועד </w:t>
      </w:r>
      <w:bookmarkStart w:id="1874" w:name="_ETM_Q1_4358442"/>
      <w:bookmarkEnd w:id="1874"/>
      <w:r>
        <w:rPr>
          <w:rFonts w:hint="cs"/>
          <w:rtl/>
        </w:rPr>
        <w:t>עיקולים של מי שקיבל בספטמבר עיקול</w:t>
      </w:r>
      <w:r w:rsidR="00540B4A">
        <w:rPr>
          <w:rFonts w:hint="cs"/>
          <w:rtl/>
        </w:rPr>
        <w:t>?</w:t>
      </w:r>
    </w:p>
    <w:p w:rsidR="00540B4A" w:rsidRDefault="00540B4A" w:rsidP="00540B4A">
      <w:pPr>
        <w:rPr>
          <w:rtl/>
        </w:rPr>
      </w:pPr>
      <w:bookmarkStart w:id="1875" w:name="_ETM_Q1_4373161"/>
      <w:bookmarkStart w:id="1876" w:name="_ETM_Q1_4373259"/>
      <w:bookmarkStart w:id="1877" w:name="_ETM_Q1_4374046"/>
      <w:bookmarkEnd w:id="1875"/>
      <w:bookmarkEnd w:id="1876"/>
      <w:bookmarkEnd w:id="1877"/>
    </w:p>
    <w:p w:rsidR="00540B4A" w:rsidRDefault="00540B4A" w:rsidP="00540B4A">
      <w:pPr>
        <w:pStyle w:val="af9"/>
        <w:keepNext/>
        <w:rPr>
          <w:rtl/>
        </w:rPr>
      </w:pPr>
      <w:bookmarkStart w:id="1878" w:name="ET_guest_729435_221"/>
      <w:r w:rsidRPr="00540B4A">
        <w:rPr>
          <w:rStyle w:val="TagStyle"/>
          <w:rtl/>
        </w:rPr>
        <w:t xml:space="preserve"> &lt;&lt; אורח &gt;&gt; </w:t>
      </w:r>
      <w:r>
        <w:rPr>
          <w:rtl/>
        </w:rPr>
        <w:t>מירי סביון:</w:t>
      </w:r>
      <w:r w:rsidRPr="00540B4A">
        <w:rPr>
          <w:rStyle w:val="TagStyle"/>
          <w:rtl/>
        </w:rPr>
        <w:t xml:space="preserve"> &lt;&lt; אורח &gt;&gt;</w:t>
      </w:r>
      <w:r>
        <w:rPr>
          <w:rtl/>
        </w:rPr>
        <w:t xml:space="preserve">   </w:t>
      </w:r>
      <w:bookmarkEnd w:id="1878"/>
    </w:p>
    <w:p w:rsidR="00540B4A" w:rsidRDefault="00540B4A" w:rsidP="00540B4A">
      <w:pPr>
        <w:pStyle w:val="KeepWithNext"/>
        <w:rPr>
          <w:rtl/>
        </w:rPr>
      </w:pPr>
    </w:p>
    <w:p w:rsidR="00540B4A" w:rsidRDefault="00CD176B" w:rsidP="00CD176B">
      <w:pPr>
        <w:rPr>
          <w:rtl/>
        </w:rPr>
      </w:pPr>
      <w:bookmarkStart w:id="1879" w:name="_ETM_Q1_4374732"/>
      <w:bookmarkStart w:id="1880" w:name="_ETM_Q1_4374787"/>
      <w:bookmarkEnd w:id="1879"/>
      <w:bookmarkEnd w:id="1880"/>
      <w:r>
        <w:rPr>
          <w:rFonts w:hint="cs"/>
          <w:rtl/>
        </w:rPr>
        <w:t xml:space="preserve">רשות המיסים במסגרת כל ההקלות </w:t>
      </w:r>
      <w:bookmarkStart w:id="1881" w:name="_ETM_Q1_4374829"/>
      <w:bookmarkEnd w:id="1881"/>
      <w:r>
        <w:rPr>
          <w:rFonts w:hint="cs"/>
          <w:rtl/>
        </w:rPr>
        <w:t xml:space="preserve">שנתנו, </w:t>
      </w:r>
      <w:r w:rsidR="00540B4A">
        <w:rPr>
          <w:rFonts w:hint="cs"/>
          <w:rtl/>
        </w:rPr>
        <w:t xml:space="preserve">נתנו הקלות משמעותיות בכל הנושא של הליכי אכיפה עד 1.12. </w:t>
      </w:r>
      <w:bookmarkStart w:id="1882" w:name="_ETM_Q1_4382081"/>
      <w:bookmarkEnd w:id="1882"/>
      <w:r w:rsidR="00540B4A">
        <w:rPr>
          <w:rFonts w:hint="cs"/>
          <w:rtl/>
        </w:rPr>
        <w:t>הנושאים האלה גם פורסמו לציבור למ</w:t>
      </w:r>
      <w:r>
        <w:rPr>
          <w:rFonts w:hint="cs"/>
          <w:rtl/>
        </w:rPr>
        <w:t>עט מקרים</w:t>
      </w:r>
      <w:r w:rsidR="00540B4A">
        <w:rPr>
          <w:rFonts w:hint="cs"/>
          <w:rtl/>
        </w:rPr>
        <w:t xml:space="preserve"> חריגים. </w:t>
      </w:r>
      <w:r>
        <w:rPr>
          <w:rFonts w:hint="cs"/>
          <w:rtl/>
        </w:rPr>
        <w:t xml:space="preserve">שוב, גם ניתנו </w:t>
      </w:r>
      <w:r w:rsidR="00540B4A">
        <w:rPr>
          <w:rFonts w:hint="cs"/>
          <w:rtl/>
        </w:rPr>
        <w:t xml:space="preserve">הארכות </w:t>
      </w:r>
      <w:r>
        <w:rPr>
          <w:rFonts w:hint="cs"/>
          <w:rtl/>
        </w:rPr>
        <w:t xml:space="preserve">מועד לדיווחים ואלה הארכות </w:t>
      </w:r>
      <w:bookmarkStart w:id="1883" w:name="_ETM_Q1_4396609"/>
      <w:bookmarkEnd w:id="1883"/>
      <w:r w:rsidR="00540B4A">
        <w:rPr>
          <w:rFonts w:hint="cs"/>
          <w:rtl/>
        </w:rPr>
        <w:t xml:space="preserve">ואורכות שניתנו </w:t>
      </w:r>
      <w:bookmarkStart w:id="1884" w:name="_ETM_Q1_4397400"/>
      <w:bookmarkEnd w:id="1884"/>
      <w:r w:rsidR="00540B4A">
        <w:rPr>
          <w:rFonts w:hint="cs"/>
          <w:rtl/>
        </w:rPr>
        <w:t xml:space="preserve">בצורה גורפת, </w:t>
      </w:r>
      <w:r>
        <w:rPr>
          <w:rFonts w:hint="cs"/>
          <w:rtl/>
        </w:rPr>
        <w:t xml:space="preserve">אפשר לקרוא את הפרסומים באתר שלנו, </w:t>
      </w:r>
      <w:r w:rsidR="00540B4A">
        <w:rPr>
          <w:rFonts w:hint="cs"/>
          <w:rtl/>
        </w:rPr>
        <w:t xml:space="preserve">ובמקרים פרטניים </w:t>
      </w:r>
      <w:r>
        <w:rPr>
          <w:rFonts w:hint="cs"/>
          <w:rtl/>
        </w:rPr>
        <w:t xml:space="preserve">שנדרשים התאמות פרטיות או </w:t>
      </w:r>
      <w:bookmarkStart w:id="1885" w:name="_ETM_Q1_4402367"/>
      <w:bookmarkEnd w:id="1885"/>
      <w:r>
        <w:rPr>
          <w:rFonts w:hint="cs"/>
          <w:rtl/>
        </w:rPr>
        <w:t>פריסות תשלומים</w:t>
      </w:r>
      <w:r w:rsidR="00540B4A">
        <w:rPr>
          <w:rFonts w:hint="cs"/>
          <w:rtl/>
        </w:rPr>
        <w:t xml:space="preserve"> אנו כמובן קשובים</w:t>
      </w:r>
      <w:r>
        <w:rPr>
          <w:rFonts w:hint="cs"/>
          <w:rtl/>
        </w:rPr>
        <w:t xml:space="preserve"> ורגישים</w:t>
      </w:r>
      <w:r w:rsidR="00540B4A">
        <w:rPr>
          <w:rFonts w:hint="cs"/>
          <w:rtl/>
        </w:rPr>
        <w:t>.</w:t>
      </w:r>
    </w:p>
    <w:p w:rsidR="00540B4A" w:rsidRDefault="00540B4A" w:rsidP="00540B4A">
      <w:pPr>
        <w:rPr>
          <w:rtl/>
        </w:rPr>
      </w:pPr>
      <w:bookmarkStart w:id="1886" w:name="_ETM_Q1_4415361"/>
      <w:bookmarkStart w:id="1887" w:name="_ETM_Q1_4415466"/>
      <w:bookmarkEnd w:id="1886"/>
      <w:bookmarkEnd w:id="1887"/>
    </w:p>
    <w:p w:rsidR="00540B4A" w:rsidRDefault="00540B4A" w:rsidP="00540B4A">
      <w:pPr>
        <w:pStyle w:val="af9"/>
        <w:keepNext/>
        <w:rPr>
          <w:rtl/>
        </w:rPr>
      </w:pPr>
      <w:bookmarkStart w:id="1888" w:name="_ETM_Q1_4415503"/>
      <w:bookmarkStart w:id="1889" w:name="_ETM_Q1_4415602"/>
      <w:bookmarkEnd w:id="1888"/>
      <w:bookmarkEnd w:id="1889"/>
      <w:r w:rsidRPr="00540B4A">
        <w:rPr>
          <w:rStyle w:val="TagStyle"/>
          <w:rtl/>
        </w:rPr>
        <w:t xml:space="preserve">&lt;&lt; אורח &gt;&gt; </w:t>
      </w:r>
      <w:r>
        <w:rPr>
          <w:rtl/>
        </w:rPr>
        <w:t>אורן בוטא:</w:t>
      </w:r>
      <w:r w:rsidRPr="00540B4A">
        <w:rPr>
          <w:rStyle w:val="TagStyle"/>
          <w:rtl/>
        </w:rPr>
        <w:t xml:space="preserve"> &lt;&lt; אורח &gt;&gt;</w:t>
      </w:r>
      <w:r>
        <w:rPr>
          <w:rtl/>
        </w:rPr>
        <w:t xml:space="preserve">   </w:t>
      </w:r>
    </w:p>
    <w:p w:rsidR="00540B4A" w:rsidRDefault="00540B4A" w:rsidP="00540B4A">
      <w:pPr>
        <w:rPr>
          <w:rtl/>
        </w:rPr>
      </w:pPr>
    </w:p>
    <w:p w:rsidR="00540B4A" w:rsidRDefault="00CD176B" w:rsidP="00540B4A">
      <w:pPr>
        <w:rPr>
          <w:rtl/>
        </w:rPr>
      </w:pPr>
      <w:bookmarkStart w:id="1890" w:name="_ETM_Q1_4415950"/>
      <w:bookmarkStart w:id="1891" w:name="_ETM_Q1_4416072"/>
      <w:bookmarkEnd w:id="1890"/>
      <w:bookmarkEnd w:id="1891"/>
      <w:r>
        <w:rPr>
          <w:rFonts w:hint="cs"/>
          <w:rtl/>
        </w:rPr>
        <w:t xml:space="preserve">כבוד הרב גפני, אם האריכו את זה בשלושה חודשים, כל עוד יש מלחמה, </w:t>
      </w:r>
      <w:r w:rsidR="00540B4A">
        <w:rPr>
          <w:rFonts w:hint="cs"/>
          <w:rtl/>
        </w:rPr>
        <w:t>אני מבקש</w:t>
      </w:r>
      <w:r>
        <w:rPr>
          <w:rFonts w:hint="cs"/>
          <w:rtl/>
        </w:rPr>
        <w:t xml:space="preserve"> </w:t>
      </w:r>
      <w:r w:rsidR="00540B4A">
        <w:rPr>
          <w:rFonts w:hint="cs"/>
          <w:rtl/>
        </w:rPr>
        <w:t xml:space="preserve">להוסיף סעיף </w:t>
      </w:r>
      <w:bookmarkStart w:id="1892" w:name="_ETM_Q1_4418822"/>
      <w:bookmarkEnd w:id="1892"/>
      <w:r>
        <w:rPr>
          <w:rFonts w:hint="cs"/>
          <w:rtl/>
        </w:rPr>
        <w:t xml:space="preserve">שכל עוד מוכרזת מלחמה, </w:t>
      </w:r>
      <w:bookmarkStart w:id="1893" w:name="_ETM_Q1_4417761"/>
      <w:bookmarkEnd w:id="1893"/>
      <w:r w:rsidR="00540B4A">
        <w:rPr>
          <w:rFonts w:hint="cs"/>
          <w:rtl/>
        </w:rPr>
        <w:t xml:space="preserve">שלא תהיה אכיפה בנושא </w:t>
      </w:r>
      <w:r>
        <w:rPr>
          <w:rFonts w:hint="cs"/>
          <w:rtl/>
        </w:rPr>
        <w:t>עיקולים. אנו לא צריכים עוד משפח</w:t>
      </w:r>
      <w:r w:rsidR="00540B4A">
        <w:rPr>
          <w:rFonts w:hint="cs"/>
          <w:rtl/>
        </w:rPr>
        <w:t xml:space="preserve">ות </w:t>
      </w:r>
      <w:bookmarkStart w:id="1894" w:name="_ETM_Q1_4426897"/>
      <w:bookmarkEnd w:id="1894"/>
      <w:r w:rsidR="00540B4A">
        <w:rPr>
          <w:rFonts w:hint="cs"/>
          <w:rtl/>
        </w:rPr>
        <w:t>מחוץ לבתים שלהם.</w:t>
      </w:r>
    </w:p>
    <w:p w:rsidR="00540B4A" w:rsidRDefault="00540B4A" w:rsidP="00540B4A">
      <w:pPr>
        <w:rPr>
          <w:rtl/>
        </w:rPr>
      </w:pPr>
      <w:bookmarkStart w:id="1895" w:name="_ETM_Q1_4429887"/>
      <w:bookmarkStart w:id="1896" w:name="_ETM_Q1_4430001"/>
      <w:bookmarkStart w:id="1897" w:name="_ETM_Q1_4430688"/>
      <w:bookmarkEnd w:id="1895"/>
      <w:bookmarkEnd w:id="1896"/>
      <w:bookmarkEnd w:id="1897"/>
    </w:p>
    <w:p w:rsidR="00540B4A" w:rsidRDefault="00540B4A" w:rsidP="00540B4A">
      <w:pPr>
        <w:pStyle w:val="a4"/>
        <w:keepNext/>
        <w:rPr>
          <w:rtl/>
        </w:rPr>
      </w:pPr>
      <w:bookmarkStart w:id="1898" w:name="ET_speaker_שלומית_ארליך_222"/>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898"/>
    </w:p>
    <w:p w:rsidR="00540B4A" w:rsidRDefault="00540B4A" w:rsidP="00540B4A">
      <w:pPr>
        <w:pStyle w:val="KeepWithNext"/>
        <w:rPr>
          <w:rtl/>
        </w:rPr>
      </w:pPr>
    </w:p>
    <w:p w:rsidR="00C67A8F" w:rsidRDefault="00CD176B" w:rsidP="00540B4A">
      <w:pPr>
        <w:rPr>
          <w:rtl/>
        </w:rPr>
      </w:pPr>
      <w:bookmarkStart w:id="1899" w:name="_ETM_Q1_4431371"/>
      <w:bookmarkStart w:id="1900" w:name="_ETM_Q1_4431446"/>
      <w:bookmarkEnd w:id="1899"/>
      <w:bookmarkEnd w:id="1900"/>
      <w:r>
        <w:rPr>
          <w:rFonts w:hint="cs"/>
          <w:rtl/>
        </w:rPr>
        <w:t xml:space="preserve">יש פה שאלה </w:t>
      </w:r>
      <w:r>
        <w:rPr>
          <w:rtl/>
        </w:rPr>
        <w:t>–</w:t>
      </w:r>
      <w:r>
        <w:rPr>
          <w:rFonts w:hint="cs"/>
          <w:rtl/>
        </w:rPr>
        <w:t xml:space="preserve"> מצטערת, לא שמעתי קודם את תשובתכם, </w:t>
      </w:r>
      <w:bookmarkStart w:id="1901" w:name="_ETM_Q1_4430276"/>
      <w:bookmarkEnd w:id="1901"/>
      <w:r>
        <w:rPr>
          <w:rFonts w:hint="cs"/>
          <w:rtl/>
        </w:rPr>
        <w:t xml:space="preserve">אבל </w:t>
      </w:r>
      <w:r w:rsidR="00540B4A">
        <w:rPr>
          <w:rFonts w:hint="cs"/>
          <w:rtl/>
        </w:rPr>
        <w:t xml:space="preserve">כל הנושא של עיקולים דחייה </w:t>
      </w:r>
      <w:r>
        <w:rPr>
          <w:rFonts w:hint="cs"/>
          <w:rtl/>
        </w:rPr>
        <w:t xml:space="preserve">הגיע לפה לוועדה בכמה הצעות חוק שונות שבהם נעשתה דחייה </w:t>
      </w:r>
      <w:r w:rsidR="00540B4A">
        <w:rPr>
          <w:rFonts w:hint="cs"/>
          <w:rtl/>
        </w:rPr>
        <w:t xml:space="preserve">מ-30 ל-90 ימים </w:t>
      </w:r>
      <w:bookmarkStart w:id="1902" w:name="_ETM_Q1_4437728"/>
      <w:bookmarkEnd w:id="1902"/>
      <w:r w:rsidR="00540B4A">
        <w:rPr>
          <w:rFonts w:hint="cs"/>
          <w:rtl/>
        </w:rPr>
        <w:t>שבהם אי אפשר להוציא את העיקול. זה משהו שבחנתם</w:t>
      </w:r>
      <w:r>
        <w:rPr>
          <w:rFonts w:hint="cs"/>
          <w:rtl/>
        </w:rPr>
        <w:t xml:space="preserve"> אותו</w:t>
      </w:r>
      <w:r w:rsidR="00540B4A">
        <w:rPr>
          <w:rFonts w:hint="cs"/>
          <w:rtl/>
        </w:rPr>
        <w:t xml:space="preserve">? כל </w:t>
      </w:r>
      <w:bookmarkStart w:id="1903" w:name="_ETM_Q1_4444938"/>
      <w:bookmarkEnd w:id="1903"/>
      <w:r w:rsidR="00540B4A">
        <w:rPr>
          <w:rFonts w:hint="cs"/>
          <w:rtl/>
        </w:rPr>
        <w:t xml:space="preserve">המענקים, הפיצויים שהתקבלו עכשיו, העיקול הוארך ל-90 ימים. </w:t>
      </w:r>
      <w:r w:rsidR="00C67A8F">
        <w:rPr>
          <w:rFonts w:hint="cs"/>
          <w:rtl/>
        </w:rPr>
        <w:t xml:space="preserve">זה נעשה ביחס לפיצויים. </w:t>
      </w:r>
    </w:p>
    <w:p w:rsidR="00C67A8F" w:rsidRDefault="00C67A8F" w:rsidP="00C67A8F">
      <w:pPr>
        <w:rPr>
          <w:rtl/>
        </w:rPr>
      </w:pPr>
      <w:bookmarkStart w:id="1904" w:name="_ETM_Q1_4457696"/>
      <w:bookmarkEnd w:id="1904"/>
    </w:p>
    <w:p w:rsidR="00C67A8F" w:rsidRDefault="00C67A8F" w:rsidP="00C67A8F">
      <w:pPr>
        <w:pStyle w:val="af9"/>
        <w:keepNext/>
        <w:rPr>
          <w:rtl/>
        </w:rPr>
      </w:pPr>
      <w:bookmarkStart w:id="1905" w:name="ET_guest_729435_333"/>
      <w:r w:rsidRPr="00C67A8F">
        <w:rPr>
          <w:rStyle w:val="TagStyle"/>
          <w:rtl/>
        </w:rPr>
        <w:t xml:space="preserve"> &lt;&lt; אורח &gt;&gt; </w:t>
      </w:r>
      <w:r>
        <w:rPr>
          <w:rtl/>
        </w:rPr>
        <w:t>מירי סביון:</w:t>
      </w:r>
      <w:r w:rsidRPr="00C67A8F">
        <w:rPr>
          <w:rStyle w:val="TagStyle"/>
          <w:rtl/>
        </w:rPr>
        <w:t xml:space="preserve"> &lt;&lt; אורח &gt;&gt;</w:t>
      </w:r>
      <w:r>
        <w:rPr>
          <w:rtl/>
        </w:rPr>
        <w:t xml:space="preserve">   </w:t>
      </w:r>
      <w:bookmarkEnd w:id="1905"/>
    </w:p>
    <w:p w:rsidR="00C67A8F" w:rsidRDefault="00C67A8F" w:rsidP="00C67A8F">
      <w:pPr>
        <w:pStyle w:val="KeepWithNext"/>
        <w:rPr>
          <w:rtl/>
        </w:rPr>
      </w:pPr>
    </w:p>
    <w:p w:rsidR="00C67A8F" w:rsidRDefault="00C67A8F" w:rsidP="00C67A8F">
      <w:pPr>
        <w:rPr>
          <w:rtl/>
        </w:rPr>
      </w:pPr>
      <w:r>
        <w:rPr>
          <w:rFonts w:hint="cs"/>
          <w:rtl/>
        </w:rPr>
        <w:t>שאת התשלומים האלה בעצמם לא מעקלים.</w:t>
      </w:r>
    </w:p>
    <w:p w:rsidR="00C67A8F" w:rsidRDefault="00C67A8F" w:rsidP="00C67A8F">
      <w:pPr>
        <w:rPr>
          <w:rtl/>
        </w:rPr>
      </w:pPr>
    </w:p>
    <w:p w:rsidR="00C67A8F" w:rsidRDefault="00C67A8F" w:rsidP="00C67A8F">
      <w:pPr>
        <w:pStyle w:val="a4"/>
        <w:keepNext/>
        <w:rPr>
          <w:rtl/>
        </w:rPr>
      </w:pPr>
      <w:bookmarkStart w:id="1906" w:name="ET_speaker_שלומית_ארליך_334"/>
      <w:r w:rsidRPr="00C67A8F">
        <w:rPr>
          <w:rStyle w:val="TagStyle"/>
          <w:rtl/>
        </w:rPr>
        <w:t xml:space="preserve"> &lt;&lt; דובר &gt;&gt; </w:t>
      </w:r>
      <w:r>
        <w:rPr>
          <w:rtl/>
        </w:rPr>
        <w:t>שלומית ארליך:</w:t>
      </w:r>
      <w:r w:rsidRPr="00C67A8F">
        <w:rPr>
          <w:rStyle w:val="TagStyle"/>
          <w:rtl/>
        </w:rPr>
        <w:t xml:space="preserve"> &lt;&lt; דובר &gt;&gt;</w:t>
      </w:r>
      <w:r>
        <w:rPr>
          <w:rtl/>
        </w:rPr>
        <w:t xml:space="preserve">   </w:t>
      </w:r>
      <w:bookmarkEnd w:id="1906"/>
    </w:p>
    <w:p w:rsidR="00C67A8F" w:rsidRDefault="00C67A8F" w:rsidP="00C67A8F">
      <w:pPr>
        <w:pStyle w:val="KeepWithNext"/>
        <w:rPr>
          <w:rtl/>
        </w:rPr>
      </w:pPr>
    </w:p>
    <w:p w:rsidR="00540B4A" w:rsidRDefault="00C67A8F" w:rsidP="00540B4A">
      <w:pPr>
        <w:rPr>
          <w:rtl/>
        </w:rPr>
      </w:pPr>
      <w:bookmarkStart w:id="1907" w:name="_ETM_Q1_4457866"/>
      <w:bookmarkStart w:id="1908" w:name="_ETM_Q1_4457919"/>
      <w:bookmarkStart w:id="1909" w:name="_ETM_Q1_4457976"/>
      <w:bookmarkEnd w:id="1907"/>
      <w:bookmarkEnd w:id="1908"/>
      <w:bookmarkEnd w:id="1909"/>
      <w:r>
        <w:rPr>
          <w:rFonts w:hint="cs"/>
          <w:rtl/>
        </w:rPr>
        <w:t xml:space="preserve">זה לא שלא </w:t>
      </w:r>
      <w:bookmarkStart w:id="1910" w:name="_ETM_Q1_4460903"/>
      <w:bookmarkEnd w:id="1910"/>
      <w:r>
        <w:rPr>
          <w:rFonts w:hint="cs"/>
          <w:rtl/>
        </w:rPr>
        <w:t xml:space="preserve">מעקלים. </w:t>
      </w:r>
      <w:bookmarkStart w:id="1911" w:name="_ETM_Q1_4460589"/>
      <w:bookmarkEnd w:id="1911"/>
      <w:r>
        <w:rPr>
          <w:rFonts w:hint="cs"/>
          <w:rtl/>
        </w:rPr>
        <w:t xml:space="preserve">ניתן 90 יום במקום 30 ימים שבדרך כלל יש. </w:t>
      </w:r>
      <w:r w:rsidR="00540B4A">
        <w:rPr>
          <w:rFonts w:hint="cs"/>
          <w:rtl/>
        </w:rPr>
        <w:t xml:space="preserve">השאלה </w:t>
      </w:r>
      <w:r>
        <w:rPr>
          <w:rFonts w:hint="cs"/>
          <w:rtl/>
        </w:rPr>
        <w:t>ה</w:t>
      </w:r>
      <w:r w:rsidR="00540B4A">
        <w:rPr>
          <w:rFonts w:hint="cs"/>
          <w:rtl/>
        </w:rPr>
        <w:t xml:space="preserve">אם </w:t>
      </w:r>
      <w:bookmarkStart w:id="1912" w:name="_ETM_Q1_4465665"/>
      <w:bookmarkEnd w:id="1912"/>
      <w:r w:rsidR="00540B4A">
        <w:rPr>
          <w:rFonts w:hint="cs"/>
          <w:rtl/>
        </w:rPr>
        <w:t xml:space="preserve">פה יש הוראות </w:t>
      </w:r>
      <w:r>
        <w:rPr>
          <w:rFonts w:hint="cs"/>
          <w:rtl/>
        </w:rPr>
        <w:t xml:space="preserve">נוספות </w:t>
      </w:r>
      <w:bookmarkStart w:id="1913" w:name="_ETM_Q1_4467714"/>
      <w:bookmarkEnd w:id="1913"/>
      <w:r w:rsidR="00540B4A">
        <w:rPr>
          <w:rFonts w:hint="cs"/>
          <w:rtl/>
        </w:rPr>
        <w:t>שעוסקות בנושא העיקולים.</w:t>
      </w:r>
    </w:p>
    <w:p w:rsidR="00540B4A" w:rsidRDefault="00540B4A" w:rsidP="00540B4A">
      <w:pPr>
        <w:rPr>
          <w:rtl/>
        </w:rPr>
      </w:pPr>
      <w:bookmarkStart w:id="1914" w:name="_ETM_Q1_4472015"/>
      <w:bookmarkStart w:id="1915" w:name="_ETM_Q1_4472103"/>
      <w:bookmarkStart w:id="1916" w:name="_ETM_Q1_4473862"/>
      <w:bookmarkEnd w:id="1914"/>
      <w:bookmarkEnd w:id="1915"/>
      <w:bookmarkEnd w:id="1916"/>
    </w:p>
    <w:p w:rsidR="00540B4A" w:rsidRDefault="00540B4A" w:rsidP="00540B4A">
      <w:pPr>
        <w:pStyle w:val="af9"/>
        <w:keepNext/>
        <w:rPr>
          <w:rtl/>
        </w:rPr>
      </w:pPr>
      <w:bookmarkStart w:id="1917" w:name="ET_guest_729435_223"/>
      <w:r w:rsidRPr="00540B4A">
        <w:rPr>
          <w:rStyle w:val="TagStyle"/>
          <w:rtl/>
        </w:rPr>
        <w:t xml:space="preserve"> &lt;&lt; אורח &gt;&gt; </w:t>
      </w:r>
      <w:r>
        <w:rPr>
          <w:rtl/>
        </w:rPr>
        <w:t>מירי סביון:</w:t>
      </w:r>
      <w:r w:rsidRPr="00540B4A">
        <w:rPr>
          <w:rStyle w:val="TagStyle"/>
          <w:rtl/>
        </w:rPr>
        <w:t xml:space="preserve"> &lt;&lt; אורח &gt;&gt;</w:t>
      </w:r>
      <w:r>
        <w:rPr>
          <w:rtl/>
        </w:rPr>
        <w:t xml:space="preserve">   </w:t>
      </w:r>
      <w:bookmarkEnd w:id="1917"/>
    </w:p>
    <w:p w:rsidR="00540B4A" w:rsidRDefault="00540B4A" w:rsidP="00540B4A">
      <w:pPr>
        <w:pStyle w:val="KeepWithNext"/>
        <w:rPr>
          <w:rtl/>
        </w:rPr>
      </w:pPr>
    </w:p>
    <w:p w:rsidR="00540B4A" w:rsidRDefault="00C67A8F" w:rsidP="00C67A8F">
      <w:pPr>
        <w:rPr>
          <w:rtl/>
        </w:rPr>
      </w:pPr>
      <w:bookmarkStart w:id="1918" w:name="_ETM_Q1_4474610"/>
      <w:bookmarkStart w:id="1919" w:name="_ETM_Q1_4474684"/>
      <w:bookmarkEnd w:id="1918"/>
      <w:bookmarkEnd w:id="1919"/>
      <w:r>
        <w:rPr>
          <w:rFonts w:hint="cs"/>
          <w:rtl/>
        </w:rPr>
        <w:t xml:space="preserve">כרגע מה שדיברנו עליו לא קשור להליכי גבייה ותשלומים, </w:t>
      </w:r>
      <w:bookmarkStart w:id="1920" w:name="_ETM_Q1_4478564"/>
      <w:bookmarkEnd w:id="1920"/>
      <w:r w:rsidR="00540B4A">
        <w:rPr>
          <w:rFonts w:hint="cs"/>
          <w:rtl/>
        </w:rPr>
        <w:t xml:space="preserve">זה לא מוסדר בתוך </w:t>
      </w:r>
      <w:bookmarkStart w:id="1921" w:name="_ETM_Q1_4478032"/>
      <w:bookmarkEnd w:id="1921"/>
      <w:r w:rsidR="00540B4A">
        <w:rPr>
          <w:rFonts w:hint="cs"/>
          <w:rtl/>
        </w:rPr>
        <w:t xml:space="preserve">החקיקה הזו. הייתה חקיקה כללית בנושא </w:t>
      </w:r>
      <w:r>
        <w:rPr>
          <w:rFonts w:hint="cs"/>
          <w:rtl/>
        </w:rPr>
        <w:t xml:space="preserve">הזה </w:t>
      </w:r>
      <w:r w:rsidR="00540B4A">
        <w:rPr>
          <w:rFonts w:hint="cs"/>
          <w:rtl/>
        </w:rPr>
        <w:t>לגבי קבוצות מסוימות, גורפת</w:t>
      </w:r>
      <w:r>
        <w:rPr>
          <w:rFonts w:hint="cs"/>
          <w:rtl/>
        </w:rPr>
        <w:t>,</w:t>
      </w:r>
      <w:r w:rsidR="00540B4A">
        <w:rPr>
          <w:rFonts w:hint="cs"/>
          <w:rtl/>
        </w:rPr>
        <w:t xml:space="preserve"> </w:t>
      </w:r>
      <w:bookmarkStart w:id="1922" w:name="_ETM_Q1_4486847"/>
      <w:bookmarkEnd w:id="1922"/>
      <w:r w:rsidR="00540B4A">
        <w:rPr>
          <w:rFonts w:hint="cs"/>
          <w:rtl/>
        </w:rPr>
        <w:t xml:space="preserve">ומעבר לזה </w:t>
      </w:r>
      <w:r>
        <w:rPr>
          <w:rFonts w:hint="cs"/>
          <w:rtl/>
        </w:rPr>
        <w:t xml:space="preserve">היו הנחיות של רשות המיסים </w:t>
      </w:r>
      <w:r w:rsidR="00540B4A">
        <w:rPr>
          <w:rFonts w:hint="cs"/>
          <w:rtl/>
        </w:rPr>
        <w:t>עם הקלות ו</w:t>
      </w:r>
      <w:r>
        <w:rPr>
          <w:rFonts w:hint="cs"/>
          <w:rtl/>
        </w:rPr>
        <w:t>ה</w:t>
      </w:r>
      <w:r w:rsidR="00540B4A">
        <w:rPr>
          <w:rFonts w:hint="cs"/>
          <w:rtl/>
        </w:rPr>
        <w:t>תאמות בהתאם למצב.</w:t>
      </w:r>
    </w:p>
    <w:p w:rsidR="00540B4A" w:rsidRDefault="00540B4A" w:rsidP="00540B4A">
      <w:pPr>
        <w:rPr>
          <w:rtl/>
        </w:rPr>
      </w:pPr>
      <w:bookmarkStart w:id="1923" w:name="_ETM_Q1_4495048"/>
      <w:bookmarkStart w:id="1924" w:name="_ETM_Q1_4495148"/>
      <w:bookmarkEnd w:id="1923"/>
      <w:bookmarkEnd w:id="1924"/>
    </w:p>
    <w:p w:rsidR="00540B4A" w:rsidRDefault="00540B4A" w:rsidP="00540B4A">
      <w:pPr>
        <w:pStyle w:val="af9"/>
        <w:keepNext/>
        <w:rPr>
          <w:rtl/>
        </w:rPr>
      </w:pPr>
      <w:bookmarkStart w:id="1925" w:name="_ETM_Q1_4495979"/>
      <w:bookmarkEnd w:id="1925"/>
      <w:r w:rsidRPr="00540B4A">
        <w:rPr>
          <w:rStyle w:val="TagStyle"/>
          <w:rtl/>
        </w:rPr>
        <w:t xml:space="preserve">&lt;&lt; אורח &gt;&gt; </w:t>
      </w:r>
      <w:r>
        <w:rPr>
          <w:rtl/>
        </w:rPr>
        <w:t>אורן בוטא:</w:t>
      </w:r>
      <w:r w:rsidRPr="00540B4A">
        <w:rPr>
          <w:rStyle w:val="TagStyle"/>
          <w:rtl/>
        </w:rPr>
        <w:t xml:space="preserve"> &lt;&lt; אורח &gt;&gt;</w:t>
      </w:r>
      <w:r>
        <w:rPr>
          <w:rtl/>
        </w:rPr>
        <w:t xml:space="preserve">   </w:t>
      </w:r>
    </w:p>
    <w:p w:rsidR="00540B4A" w:rsidRDefault="00540B4A" w:rsidP="00540B4A">
      <w:pPr>
        <w:rPr>
          <w:rtl/>
        </w:rPr>
      </w:pPr>
      <w:bookmarkStart w:id="1926" w:name="_ETM_Q1_4496172"/>
      <w:bookmarkEnd w:id="1926"/>
    </w:p>
    <w:p w:rsidR="00540B4A" w:rsidRDefault="00C67A8F" w:rsidP="00C67A8F">
      <w:pPr>
        <w:rPr>
          <w:rtl/>
        </w:rPr>
      </w:pPr>
      <w:bookmarkStart w:id="1927" w:name="_ETM_Q1_4496630"/>
      <w:bookmarkStart w:id="1928" w:name="_ETM_Q1_4496714"/>
      <w:bookmarkEnd w:id="1927"/>
      <w:bookmarkEnd w:id="1928"/>
      <w:r>
        <w:rPr>
          <w:rFonts w:hint="cs"/>
          <w:rtl/>
        </w:rPr>
        <w:t xml:space="preserve">כלומר עוד 10 ימים מירי היקרה, אנשים יקבלו שוב מכתבי עיקולים באמצע מלחמה. </w:t>
      </w:r>
      <w:bookmarkStart w:id="1929" w:name="_ETM_Q1_4498442"/>
      <w:bookmarkEnd w:id="1929"/>
      <w:r w:rsidR="00540B4A">
        <w:rPr>
          <w:rFonts w:hint="cs"/>
          <w:rtl/>
        </w:rPr>
        <w:t>לא סביר ולא הוגן.</w:t>
      </w:r>
    </w:p>
    <w:p w:rsidR="00540B4A" w:rsidRDefault="00540B4A" w:rsidP="00540B4A">
      <w:pPr>
        <w:rPr>
          <w:rtl/>
        </w:rPr>
      </w:pPr>
      <w:bookmarkStart w:id="1930" w:name="_ETM_Q1_4504121"/>
      <w:bookmarkStart w:id="1931" w:name="_ETM_Q1_4504240"/>
      <w:bookmarkStart w:id="1932" w:name="_ETM_Q1_4507765"/>
      <w:bookmarkEnd w:id="1930"/>
      <w:bookmarkEnd w:id="1931"/>
      <w:bookmarkEnd w:id="1932"/>
    </w:p>
    <w:p w:rsidR="00540B4A" w:rsidRDefault="00540B4A" w:rsidP="00540B4A">
      <w:pPr>
        <w:pStyle w:val="a4"/>
        <w:keepNext/>
        <w:rPr>
          <w:rtl/>
        </w:rPr>
      </w:pPr>
      <w:bookmarkStart w:id="1933" w:name="ET_speaker_שלומית_ארליך_224"/>
      <w:r w:rsidRPr="00540B4A">
        <w:rPr>
          <w:rStyle w:val="TagStyle"/>
          <w:rtl/>
        </w:rPr>
        <w:t xml:space="preserve"> &lt;&lt; דובר &gt;&gt; </w:t>
      </w:r>
      <w:r>
        <w:rPr>
          <w:rtl/>
        </w:rPr>
        <w:t>שלומית ארליך:</w:t>
      </w:r>
      <w:r w:rsidRPr="00540B4A">
        <w:rPr>
          <w:rStyle w:val="TagStyle"/>
          <w:rtl/>
        </w:rPr>
        <w:t xml:space="preserve"> &lt;&lt; דובר &gt;&gt;</w:t>
      </w:r>
      <w:r>
        <w:rPr>
          <w:rtl/>
        </w:rPr>
        <w:t xml:space="preserve">   </w:t>
      </w:r>
      <w:bookmarkEnd w:id="1933"/>
    </w:p>
    <w:p w:rsidR="00540B4A" w:rsidRDefault="00540B4A" w:rsidP="00540B4A">
      <w:pPr>
        <w:pStyle w:val="KeepWithNext"/>
        <w:rPr>
          <w:rtl/>
        </w:rPr>
      </w:pPr>
    </w:p>
    <w:p w:rsidR="00540B4A" w:rsidRDefault="00C67A8F" w:rsidP="00C67A8F">
      <w:pPr>
        <w:rPr>
          <w:rtl/>
        </w:rPr>
      </w:pPr>
      <w:bookmarkStart w:id="1934" w:name="_ETM_Q1_4508469"/>
      <w:bookmarkStart w:id="1935" w:name="_ETM_Q1_4508543"/>
      <w:bookmarkEnd w:id="1934"/>
      <w:bookmarkEnd w:id="1935"/>
      <w:r>
        <w:rPr>
          <w:rFonts w:hint="cs"/>
          <w:rtl/>
        </w:rPr>
        <w:t xml:space="preserve">עסקנו בזה בשני היבטים </w:t>
      </w:r>
      <w:r>
        <w:rPr>
          <w:rtl/>
        </w:rPr>
        <w:t>–</w:t>
      </w:r>
      <w:r>
        <w:rPr>
          <w:rFonts w:hint="cs"/>
          <w:rtl/>
        </w:rPr>
        <w:t xml:space="preserve"> אחד, בכל הנושא של מס </w:t>
      </w:r>
      <w:bookmarkStart w:id="1936" w:name="_ETM_Q1_4507897"/>
      <w:bookmarkEnd w:id="1936"/>
      <w:r>
        <w:rPr>
          <w:rFonts w:hint="cs"/>
          <w:rtl/>
        </w:rPr>
        <w:t xml:space="preserve">רכוש, </w:t>
      </w:r>
      <w:r w:rsidR="00540B4A">
        <w:rPr>
          <w:rFonts w:hint="cs"/>
          <w:rtl/>
        </w:rPr>
        <w:t xml:space="preserve">לגבי </w:t>
      </w:r>
      <w:bookmarkStart w:id="1937" w:name="_ETM_Q1_4509322"/>
      <w:bookmarkEnd w:id="1937"/>
      <w:r w:rsidR="00540B4A">
        <w:rPr>
          <w:rFonts w:hint="cs"/>
          <w:rtl/>
        </w:rPr>
        <w:t>הפיצויים והכול הכ</w:t>
      </w:r>
      <w:r>
        <w:rPr>
          <w:rFonts w:hint="cs"/>
          <w:rtl/>
        </w:rPr>
        <w:t>נ</w:t>
      </w:r>
      <w:r w:rsidR="00540B4A">
        <w:rPr>
          <w:rFonts w:hint="cs"/>
          <w:rtl/>
        </w:rPr>
        <w:t>ו אותה הוראה</w:t>
      </w:r>
      <w:r>
        <w:rPr>
          <w:rFonts w:hint="cs"/>
          <w:rtl/>
        </w:rPr>
        <w:t>, ושתיים, הגיעה לפה הצעת חוק שעסקה</w:t>
      </w:r>
      <w:r w:rsidR="00540B4A">
        <w:rPr>
          <w:rFonts w:hint="cs"/>
          <w:rtl/>
        </w:rPr>
        <w:t xml:space="preserve"> בכל החלטות ה</w:t>
      </w:r>
      <w:r>
        <w:rPr>
          <w:rFonts w:hint="cs"/>
          <w:rtl/>
        </w:rPr>
        <w:t>מ</w:t>
      </w:r>
      <w:r w:rsidR="00540B4A">
        <w:rPr>
          <w:rFonts w:hint="cs"/>
          <w:rtl/>
        </w:rPr>
        <w:t>משלה</w:t>
      </w:r>
      <w:r>
        <w:rPr>
          <w:rFonts w:hint="cs"/>
          <w:rtl/>
        </w:rPr>
        <w:t xml:space="preserve">, פיצויים ומענקים </w:t>
      </w:r>
      <w:bookmarkStart w:id="1938" w:name="_ETM_Q1_4516095"/>
      <w:bookmarkEnd w:id="1938"/>
      <w:r>
        <w:rPr>
          <w:rFonts w:hint="cs"/>
          <w:rtl/>
        </w:rPr>
        <w:t xml:space="preserve">שניתנים </w:t>
      </w:r>
      <w:bookmarkStart w:id="1939" w:name="_ETM_Q1_4518783"/>
      <w:bookmarkEnd w:id="1939"/>
      <w:r w:rsidR="00540B4A">
        <w:rPr>
          <w:rFonts w:hint="cs"/>
          <w:rtl/>
        </w:rPr>
        <w:t xml:space="preserve">לפי החלטות המשלה. </w:t>
      </w:r>
      <w:r>
        <w:rPr>
          <w:rFonts w:hint="cs"/>
          <w:rtl/>
        </w:rPr>
        <w:t xml:space="preserve">בכל זה ניתנה ארכה </w:t>
      </w:r>
      <w:r w:rsidR="00540B4A">
        <w:rPr>
          <w:rFonts w:hint="cs"/>
          <w:rtl/>
        </w:rPr>
        <w:t xml:space="preserve">וזה עוסק רק בכספים שהם פיצויים למפונים </w:t>
      </w:r>
      <w:bookmarkStart w:id="1940" w:name="_ETM_Q1_4527185"/>
      <w:bookmarkEnd w:id="1940"/>
      <w:r w:rsidR="00540B4A">
        <w:rPr>
          <w:rFonts w:hint="cs"/>
          <w:rtl/>
        </w:rPr>
        <w:t xml:space="preserve">או </w:t>
      </w:r>
      <w:r>
        <w:rPr>
          <w:rFonts w:hint="cs"/>
          <w:rtl/>
        </w:rPr>
        <w:t xml:space="preserve">פיצויים בעקבות נזקים עקיפים או </w:t>
      </w:r>
      <w:bookmarkStart w:id="1941" w:name="_ETM_Q1_4529052"/>
      <w:bookmarkEnd w:id="1941"/>
      <w:r w:rsidR="00540B4A">
        <w:rPr>
          <w:rFonts w:hint="cs"/>
          <w:rtl/>
        </w:rPr>
        <w:t>נזקים ישירים. השאלה אם אתה מתכו</w:t>
      </w:r>
      <w:r>
        <w:rPr>
          <w:rFonts w:hint="cs"/>
          <w:rtl/>
        </w:rPr>
        <w:t>ו</w:t>
      </w:r>
      <w:r w:rsidR="00540B4A">
        <w:rPr>
          <w:rFonts w:hint="cs"/>
          <w:rtl/>
        </w:rPr>
        <w:t xml:space="preserve">ן למשהו אחר מעבר </w:t>
      </w:r>
      <w:bookmarkStart w:id="1942" w:name="_ETM_Q1_4534751"/>
      <w:bookmarkEnd w:id="1942"/>
      <w:r w:rsidR="00540B4A">
        <w:rPr>
          <w:rFonts w:hint="cs"/>
          <w:rtl/>
        </w:rPr>
        <w:t>לזה.</w:t>
      </w:r>
    </w:p>
    <w:p w:rsidR="00540B4A" w:rsidRDefault="00540B4A" w:rsidP="00540B4A">
      <w:pPr>
        <w:rPr>
          <w:rtl/>
        </w:rPr>
      </w:pPr>
      <w:bookmarkStart w:id="1943" w:name="_ETM_Q1_4536132"/>
      <w:bookmarkStart w:id="1944" w:name="_ETM_Q1_4536238"/>
      <w:bookmarkEnd w:id="1943"/>
      <w:bookmarkEnd w:id="1944"/>
    </w:p>
    <w:p w:rsidR="00540B4A" w:rsidRDefault="00540B4A" w:rsidP="00540B4A">
      <w:pPr>
        <w:pStyle w:val="af9"/>
        <w:keepNext/>
        <w:rPr>
          <w:rtl/>
        </w:rPr>
      </w:pPr>
      <w:bookmarkStart w:id="1945" w:name="_ETM_Q1_4536269"/>
      <w:bookmarkStart w:id="1946" w:name="_ETM_Q1_4536384"/>
      <w:bookmarkEnd w:id="1945"/>
      <w:bookmarkEnd w:id="1946"/>
      <w:r w:rsidRPr="00540B4A">
        <w:rPr>
          <w:rStyle w:val="TagStyle"/>
          <w:rtl/>
        </w:rPr>
        <w:t xml:space="preserve">&lt;&lt; אורח &gt;&gt; </w:t>
      </w:r>
      <w:r>
        <w:rPr>
          <w:rtl/>
        </w:rPr>
        <w:t>אורן בוטא:</w:t>
      </w:r>
      <w:r w:rsidRPr="00540B4A">
        <w:rPr>
          <w:rStyle w:val="TagStyle"/>
          <w:rtl/>
        </w:rPr>
        <w:t xml:space="preserve"> &lt;&lt; אורח &gt;&gt;</w:t>
      </w:r>
      <w:r>
        <w:rPr>
          <w:rtl/>
        </w:rPr>
        <w:t xml:space="preserve">   </w:t>
      </w:r>
    </w:p>
    <w:p w:rsidR="00540B4A" w:rsidRDefault="00540B4A" w:rsidP="00540B4A">
      <w:pPr>
        <w:rPr>
          <w:rtl/>
        </w:rPr>
      </w:pPr>
    </w:p>
    <w:p w:rsidR="00540B4A" w:rsidRDefault="00C67A8F" w:rsidP="00C67A8F">
      <w:pPr>
        <w:rPr>
          <w:rtl/>
        </w:rPr>
      </w:pPr>
      <w:bookmarkStart w:id="1947" w:name="_ETM_Q1_4536671"/>
      <w:bookmarkStart w:id="1948" w:name="_ETM_Q1_4536783"/>
      <w:bookmarkEnd w:id="1947"/>
      <w:bookmarkEnd w:id="1948"/>
      <w:r>
        <w:rPr>
          <w:rFonts w:hint="cs"/>
          <w:rtl/>
        </w:rPr>
        <w:t xml:space="preserve">אני מדבר על זה שאם הם טוענים שעובדים של מס </w:t>
      </w:r>
      <w:bookmarkStart w:id="1949" w:name="_ETM_Q1_4536731"/>
      <w:bookmarkEnd w:id="1949"/>
      <w:r>
        <w:rPr>
          <w:rFonts w:hint="cs"/>
          <w:rtl/>
        </w:rPr>
        <w:t xml:space="preserve">הכנסה </w:t>
      </w:r>
      <w:r w:rsidR="00540B4A">
        <w:rPr>
          <w:rFonts w:hint="cs"/>
          <w:rtl/>
        </w:rPr>
        <w:t xml:space="preserve">ורשויות המס נמצאים </w:t>
      </w:r>
      <w:r>
        <w:rPr>
          <w:rFonts w:hint="cs"/>
          <w:rtl/>
        </w:rPr>
        <w:t xml:space="preserve">עכשיו </w:t>
      </w:r>
      <w:r w:rsidR="00540B4A">
        <w:rPr>
          <w:rFonts w:hint="cs"/>
          <w:rtl/>
        </w:rPr>
        <w:t xml:space="preserve">בחזית יחד עם עצמאים ושכירים </w:t>
      </w:r>
      <w:r>
        <w:rPr>
          <w:rFonts w:hint="cs"/>
          <w:rtl/>
        </w:rPr>
        <w:t xml:space="preserve">שלהם </w:t>
      </w:r>
      <w:r w:rsidR="00540B4A">
        <w:rPr>
          <w:rFonts w:hint="cs"/>
          <w:rtl/>
        </w:rPr>
        <w:t xml:space="preserve">שנמצאים בחזית, </w:t>
      </w:r>
      <w:bookmarkStart w:id="1950" w:name="_ETM_Q1_4545464"/>
      <w:bookmarkEnd w:id="1950"/>
      <w:r w:rsidR="00540B4A">
        <w:rPr>
          <w:rFonts w:hint="cs"/>
          <w:rtl/>
        </w:rPr>
        <w:t xml:space="preserve">אין סיבה שב-1.12 </w:t>
      </w:r>
      <w:r>
        <w:rPr>
          <w:rFonts w:hint="cs"/>
          <w:rtl/>
        </w:rPr>
        <w:t xml:space="preserve">הם </w:t>
      </w:r>
      <w:r w:rsidR="00540B4A">
        <w:rPr>
          <w:rFonts w:hint="cs"/>
          <w:rtl/>
        </w:rPr>
        <w:t>יטפלו דו</w:t>
      </w:r>
      <w:r>
        <w:rPr>
          <w:rFonts w:hint="cs"/>
          <w:rtl/>
        </w:rPr>
        <w:t>ו</w:t>
      </w:r>
      <w:r w:rsidR="00540B4A">
        <w:rPr>
          <w:rFonts w:hint="cs"/>
          <w:rtl/>
        </w:rPr>
        <w:t>קא בעיקולים לגבי עצמאיים וזה ישלי</w:t>
      </w:r>
      <w:bookmarkStart w:id="1951" w:name="_ETM_Q1_4554791"/>
      <w:bookmarkEnd w:id="1951"/>
      <w:r w:rsidR="00540B4A">
        <w:rPr>
          <w:rFonts w:hint="cs"/>
          <w:rtl/>
        </w:rPr>
        <w:t xml:space="preserve">ך על העובדים שלהם. </w:t>
      </w:r>
      <w:r>
        <w:rPr>
          <w:rFonts w:hint="cs"/>
          <w:rtl/>
        </w:rPr>
        <w:t xml:space="preserve">אנו לא מוכנים לקבל את זה </w:t>
      </w:r>
      <w:bookmarkStart w:id="1952" w:name="_ETM_Q1_4556222"/>
      <w:bookmarkEnd w:id="1952"/>
      <w:r>
        <w:rPr>
          <w:rFonts w:hint="cs"/>
          <w:rtl/>
        </w:rPr>
        <w:t xml:space="preserve">ומבקשים שתתייחסו לזה ושתאריכו את זה. </w:t>
      </w:r>
      <w:r w:rsidR="00540B4A">
        <w:rPr>
          <w:rFonts w:hint="cs"/>
          <w:rtl/>
        </w:rPr>
        <w:t xml:space="preserve">כל עוד יש מלחמה תוסיפו סעיף </w:t>
      </w:r>
      <w:bookmarkStart w:id="1953" w:name="_ETM_Q1_4562335"/>
      <w:bookmarkEnd w:id="1953"/>
      <w:r w:rsidR="00540B4A">
        <w:rPr>
          <w:rFonts w:hint="cs"/>
          <w:rtl/>
        </w:rPr>
        <w:t xml:space="preserve">אם צריך גם לחוק הזה. אפשרי. </w:t>
      </w:r>
    </w:p>
    <w:p w:rsidR="00540B4A" w:rsidRDefault="00540B4A" w:rsidP="00540B4A">
      <w:pPr>
        <w:rPr>
          <w:rtl/>
        </w:rPr>
      </w:pPr>
      <w:bookmarkStart w:id="1954" w:name="_ETM_Q1_4566903"/>
      <w:bookmarkStart w:id="1955" w:name="_ETM_Q1_4567013"/>
      <w:bookmarkEnd w:id="1954"/>
      <w:bookmarkEnd w:id="1955"/>
    </w:p>
    <w:p w:rsidR="00540B4A" w:rsidRDefault="00540B4A" w:rsidP="00540B4A">
      <w:pPr>
        <w:pStyle w:val="af6"/>
        <w:keepNext/>
        <w:rPr>
          <w:rtl/>
        </w:rPr>
      </w:pPr>
      <w:bookmarkStart w:id="1956" w:name="ET_yor_4762_225"/>
      <w:r w:rsidRPr="00540B4A">
        <w:rPr>
          <w:rStyle w:val="TagStyle"/>
          <w:rtl/>
        </w:rPr>
        <w:t xml:space="preserve"> &lt;&lt; יור &gt;&gt; </w:t>
      </w:r>
      <w:r>
        <w:rPr>
          <w:rtl/>
        </w:rPr>
        <w:t>היו"ר משה גפני:</w:t>
      </w:r>
      <w:r w:rsidRPr="00540B4A">
        <w:rPr>
          <w:rStyle w:val="TagStyle"/>
          <w:rtl/>
        </w:rPr>
        <w:t xml:space="preserve"> &lt;&lt; יור &gt;&gt;</w:t>
      </w:r>
      <w:r>
        <w:rPr>
          <w:rtl/>
        </w:rPr>
        <w:t xml:space="preserve">   </w:t>
      </w:r>
      <w:bookmarkEnd w:id="1956"/>
    </w:p>
    <w:p w:rsidR="00540B4A" w:rsidRDefault="00540B4A" w:rsidP="00540B4A">
      <w:pPr>
        <w:pStyle w:val="KeepWithNext"/>
        <w:rPr>
          <w:rtl/>
        </w:rPr>
      </w:pPr>
    </w:p>
    <w:p w:rsidR="00540B4A" w:rsidRDefault="00C67A8F" w:rsidP="00540B4A">
      <w:pPr>
        <w:rPr>
          <w:rtl/>
        </w:rPr>
      </w:pPr>
      <w:bookmarkStart w:id="1957" w:name="_ETM_Q1_4567779"/>
      <w:bookmarkEnd w:id="1957"/>
      <w:r>
        <w:rPr>
          <w:rFonts w:hint="cs"/>
          <w:rtl/>
        </w:rPr>
        <w:t xml:space="preserve">הלאה. </w:t>
      </w:r>
      <w:r w:rsidR="00540B4A">
        <w:rPr>
          <w:rFonts w:hint="cs"/>
          <w:rtl/>
        </w:rPr>
        <w:t>בבקשה.</w:t>
      </w:r>
    </w:p>
    <w:p w:rsidR="00540B4A" w:rsidRDefault="00540B4A" w:rsidP="00540B4A">
      <w:pPr>
        <w:rPr>
          <w:rtl/>
        </w:rPr>
      </w:pPr>
      <w:bookmarkStart w:id="1958" w:name="_ETM_Q1_4570597"/>
      <w:bookmarkStart w:id="1959" w:name="_ETM_Q1_4570689"/>
      <w:bookmarkStart w:id="1960" w:name="_ETM_Q1_4571305"/>
      <w:bookmarkEnd w:id="1958"/>
      <w:bookmarkEnd w:id="1959"/>
      <w:bookmarkEnd w:id="1960"/>
    </w:p>
    <w:p w:rsidR="00540B4A" w:rsidRDefault="00540B4A" w:rsidP="00540B4A">
      <w:pPr>
        <w:pStyle w:val="af9"/>
        <w:keepNext/>
        <w:rPr>
          <w:rtl/>
        </w:rPr>
      </w:pPr>
      <w:bookmarkStart w:id="1961" w:name="ET_guest_729435_226"/>
      <w:r w:rsidRPr="00540B4A">
        <w:rPr>
          <w:rStyle w:val="TagStyle"/>
          <w:rtl/>
        </w:rPr>
        <w:t xml:space="preserve"> &lt;&lt; אורח &gt;&gt; </w:t>
      </w:r>
      <w:r>
        <w:rPr>
          <w:rtl/>
        </w:rPr>
        <w:t>מירי סביון:</w:t>
      </w:r>
      <w:r w:rsidRPr="00540B4A">
        <w:rPr>
          <w:rStyle w:val="TagStyle"/>
          <w:rtl/>
        </w:rPr>
        <w:t xml:space="preserve"> &lt;&lt; אורח &gt;&gt;</w:t>
      </w:r>
      <w:r>
        <w:rPr>
          <w:rtl/>
        </w:rPr>
        <w:t xml:space="preserve">   </w:t>
      </w:r>
      <w:bookmarkEnd w:id="1961"/>
    </w:p>
    <w:p w:rsidR="00540B4A" w:rsidRDefault="00540B4A" w:rsidP="00540B4A">
      <w:pPr>
        <w:pStyle w:val="KeepWithNext"/>
        <w:rPr>
          <w:rtl/>
        </w:rPr>
      </w:pPr>
    </w:p>
    <w:p w:rsidR="00540B4A" w:rsidRDefault="00540B4A" w:rsidP="00C67A8F">
      <w:pPr>
        <w:rPr>
          <w:rtl/>
        </w:rPr>
      </w:pPr>
      <w:bookmarkStart w:id="1962" w:name="_ETM_Q1_4572023"/>
      <w:bookmarkStart w:id="1963" w:name="_ETM_Q1_4572109"/>
      <w:bookmarkEnd w:id="1962"/>
      <w:bookmarkEnd w:id="1963"/>
      <w:r>
        <w:rPr>
          <w:rFonts w:hint="cs"/>
          <w:rtl/>
        </w:rPr>
        <w:t xml:space="preserve">כרגע מבחינת ההנחיות שלנו </w:t>
      </w:r>
      <w:bookmarkStart w:id="1964" w:name="_ETM_Q1_4574886"/>
      <w:bookmarkEnd w:id="1964"/>
      <w:r>
        <w:rPr>
          <w:rFonts w:hint="cs"/>
          <w:rtl/>
        </w:rPr>
        <w:t xml:space="preserve">שפורסמו, </w:t>
      </w:r>
      <w:r w:rsidR="00B0232B">
        <w:rPr>
          <w:rFonts w:hint="cs"/>
          <w:rtl/>
        </w:rPr>
        <w:t xml:space="preserve">בהודעה שהוצאנו, </w:t>
      </w:r>
      <w:r w:rsidR="00C67A8F">
        <w:rPr>
          <w:rFonts w:hint="cs"/>
          <w:rtl/>
        </w:rPr>
        <w:t>שבכל מערכי המס שזה מס הכנסה, ניכויים, מיסוי</w:t>
      </w:r>
      <w:r w:rsidR="00B0232B">
        <w:rPr>
          <w:rFonts w:hint="cs"/>
          <w:rtl/>
        </w:rPr>
        <w:t xml:space="preserve"> מקרקעין, מע"מ ו</w:t>
      </w:r>
      <w:r w:rsidR="00C67A8F">
        <w:rPr>
          <w:rFonts w:hint="cs"/>
          <w:rtl/>
        </w:rPr>
        <w:t>מ</w:t>
      </w:r>
      <w:r w:rsidR="00B0232B">
        <w:rPr>
          <w:rFonts w:hint="cs"/>
          <w:rtl/>
        </w:rPr>
        <w:t xml:space="preserve">כס ולא </w:t>
      </w:r>
      <w:r w:rsidR="00C67A8F">
        <w:rPr>
          <w:rFonts w:hint="cs"/>
          <w:rtl/>
        </w:rPr>
        <w:t xml:space="preserve">יוטלו עיקולים חדשים בגין חובות ולא </w:t>
      </w:r>
      <w:r w:rsidR="00B0232B">
        <w:rPr>
          <w:rFonts w:hint="cs"/>
          <w:rtl/>
        </w:rPr>
        <w:t xml:space="preserve">יבוצעו הליכי </w:t>
      </w:r>
      <w:bookmarkStart w:id="1965" w:name="_ETM_Q1_4600864"/>
      <w:bookmarkEnd w:id="1965"/>
      <w:r w:rsidR="00B0232B">
        <w:rPr>
          <w:rFonts w:hint="cs"/>
          <w:rtl/>
        </w:rPr>
        <w:t xml:space="preserve">הוצאה לפועל </w:t>
      </w:r>
      <w:r w:rsidR="00C67A8F">
        <w:rPr>
          <w:rFonts w:hint="cs"/>
          <w:rtl/>
        </w:rPr>
        <w:t xml:space="preserve">ומימושי עיקולים </w:t>
      </w:r>
      <w:r w:rsidR="00B0232B">
        <w:rPr>
          <w:rFonts w:hint="cs"/>
          <w:rtl/>
        </w:rPr>
        <w:t>עד י</w:t>
      </w:r>
      <w:r w:rsidR="00C67A8F">
        <w:rPr>
          <w:rFonts w:hint="cs"/>
          <w:rtl/>
        </w:rPr>
        <w:t>ו</w:t>
      </w:r>
      <w:r w:rsidR="00B0232B">
        <w:rPr>
          <w:rFonts w:hint="cs"/>
          <w:rtl/>
        </w:rPr>
        <w:t>ם 1.12.23 כל זאת למעט מקרים חריגים</w:t>
      </w:r>
      <w:r w:rsidR="00C67A8F">
        <w:rPr>
          <w:rFonts w:hint="cs"/>
          <w:rtl/>
        </w:rPr>
        <w:t xml:space="preserve"> באישור של הסמנכ"לית לענייני אכיפה אצלנו</w:t>
      </w:r>
      <w:r w:rsidR="00B0232B">
        <w:rPr>
          <w:rFonts w:hint="cs"/>
          <w:rtl/>
        </w:rPr>
        <w:t xml:space="preserve">. </w:t>
      </w:r>
      <w:bookmarkStart w:id="1966" w:name="_ETM_Q1_4609386"/>
      <w:bookmarkEnd w:id="1966"/>
      <w:r w:rsidR="00B0232B">
        <w:rPr>
          <w:rFonts w:hint="cs"/>
          <w:rtl/>
        </w:rPr>
        <w:t xml:space="preserve">כרגע </w:t>
      </w:r>
      <w:r w:rsidR="00C67A8F">
        <w:rPr>
          <w:rFonts w:hint="cs"/>
          <w:rtl/>
        </w:rPr>
        <w:t>ז</w:t>
      </w:r>
      <w:r w:rsidR="00B0232B">
        <w:rPr>
          <w:rFonts w:hint="cs"/>
          <w:rtl/>
        </w:rPr>
        <w:t xml:space="preserve">ה המועד. נבחן את הדברים. </w:t>
      </w:r>
      <w:r w:rsidR="00C67A8F">
        <w:rPr>
          <w:rFonts w:hint="cs"/>
          <w:rtl/>
        </w:rPr>
        <w:t>מקווים ו</w:t>
      </w:r>
      <w:r w:rsidR="00B0232B">
        <w:rPr>
          <w:rFonts w:hint="cs"/>
          <w:rtl/>
        </w:rPr>
        <w:t xml:space="preserve">כרגע נראה שבחלק מהאזורים </w:t>
      </w:r>
      <w:bookmarkStart w:id="1967" w:name="_ETM_Q1_4615820"/>
      <w:bookmarkEnd w:id="1967"/>
      <w:r w:rsidR="00B0232B">
        <w:rPr>
          <w:rFonts w:hint="cs"/>
          <w:rtl/>
        </w:rPr>
        <w:t>בארץ עסקים חזרו לפעילות</w:t>
      </w:r>
      <w:r w:rsidR="00C67A8F">
        <w:rPr>
          <w:rFonts w:hint="cs"/>
          <w:rtl/>
        </w:rPr>
        <w:t>,</w:t>
      </w:r>
      <w:r w:rsidR="00B0232B">
        <w:rPr>
          <w:rFonts w:hint="cs"/>
          <w:rtl/>
        </w:rPr>
        <w:t xml:space="preserve"> ואם יש חיובים במס צריך לגבות </w:t>
      </w:r>
      <w:bookmarkStart w:id="1968" w:name="_ETM_Q1_4623392"/>
      <w:bookmarkEnd w:id="1968"/>
      <w:r w:rsidR="00B0232B">
        <w:rPr>
          <w:rFonts w:hint="cs"/>
          <w:rtl/>
        </w:rPr>
        <w:t xml:space="preserve">אותם. </w:t>
      </w:r>
      <w:r w:rsidR="00C67A8F">
        <w:rPr>
          <w:rFonts w:hint="cs"/>
          <w:rtl/>
        </w:rPr>
        <w:t>מ</w:t>
      </w:r>
      <w:bookmarkStart w:id="1969" w:name="_ETM_Q1_4623236"/>
      <w:bookmarkEnd w:id="1969"/>
      <w:r w:rsidR="00C67A8F">
        <w:rPr>
          <w:rFonts w:hint="cs"/>
          <w:rtl/>
        </w:rPr>
        <w:t xml:space="preserve">י שצריך הסדר, נסדיר אותם. </w:t>
      </w:r>
      <w:r w:rsidR="00B0232B">
        <w:rPr>
          <w:rFonts w:hint="cs"/>
          <w:rtl/>
        </w:rPr>
        <w:t>אם נחשוב שצריך לתת הארכות גורפות נוספות ניתן אותן.</w:t>
      </w:r>
    </w:p>
    <w:p w:rsidR="00B0232B" w:rsidRDefault="00B0232B" w:rsidP="00540B4A">
      <w:pPr>
        <w:rPr>
          <w:rtl/>
        </w:rPr>
      </w:pPr>
      <w:bookmarkStart w:id="1970" w:name="_ETM_Q1_4631350"/>
      <w:bookmarkStart w:id="1971" w:name="_ETM_Q1_4631445"/>
      <w:bookmarkEnd w:id="1970"/>
      <w:bookmarkEnd w:id="1971"/>
    </w:p>
    <w:p w:rsidR="00B0232B" w:rsidRDefault="00B0232B" w:rsidP="00B0232B">
      <w:pPr>
        <w:pStyle w:val="af6"/>
        <w:keepNext/>
        <w:rPr>
          <w:rtl/>
        </w:rPr>
      </w:pPr>
      <w:bookmarkStart w:id="1972" w:name="ET_yor_4762_227"/>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1972"/>
    </w:p>
    <w:p w:rsidR="00B0232B" w:rsidRDefault="00B0232B" w:rsidP="00B0232B">
      <w:pPr>
        <w:pStyle w:val="KeepWithNext"/>
        <w:rPr>
          <w:rtl/>
        </w:rPr>
      </w:pPr>
    </w:p>
    <w:p w:rsidR="00B0232B" w:rsidRDefault="00B0232B" w:rsidP="00B0232B">
      <w:pPr>
        <w:rPr>
          <w:rtl/>
        </w:rPr>
      </w:pPr>
      <w:bookmarkStart w:id="1973" w:name="_ETM_Q1_4632122"/>
      <w:bookmarkEnd w:id="1973"/>
      <w:r>
        <w:rPr>
          <w:rFonts w:hint="cs"/>
          <w:rtl/>
        </w:rPr>
        <w:t xml:space="preserve">תוסיפו </w:t>
      </w:r>
      <w:bookmarkStart w:id="1974" w:name="_ETM_Q1_4633218"/>
      <w:bookmarkEnd w:id="1974"/>
      <w:r w:rsidR="00C67A8F">
        <w:rPr>
          <w:rFonts w:hint="cs"/>
          <w:rtl/>
        </w:rPr>
        <w:t xml:space="preserve">את זה </w:t>
      </w:r>
      <w:r>
        <w:rPr>
          <w:rFonts w:hint="cs"/>
          <w:rtl/>
        </w:rPr>
        <w:t>לינואר.</w:t>
      </w:r>
    </w:p>
    <w:p w:rsidR="00B0232B" w:rsidRDefault="00B0232B" w:rsidP="00B0232B">
      <w:pPr>
        <w:rPr>
          <w:rtl/>
        </w:rPr>
      </w:pPr>
      <w:bookmarkStart w:id="1975" w:name="_ETM_Q1_4634733"/>
      <w:bookmarkStart w:id="1976" w:name="_ETM_Q1_4634830"/>
      <w:bookmarkEnd w:id="1975"/>
      <w:bookmarkEnd w:id="1976"/>
    </w:p>
    <w:p w:rsidR="00B0232B" w:rsidRDefault="00B0232B" w:rsidP="00B0232B">
      <w:pPr>
        <w:pStyle w:val="-"/>
        <w:keepNext/>
        <w:rPr>
          <w:rtl/>
        </w:rPr>
      </w:pPr>
      <w:bookmarkStart w:id="1977" w:name="ET_speakercontinue_729435_228"/>
      <w:r w:rsidRPr="00B0232B">
        <w:rPr>
          <w:rStyle w:val="TagStyle"/>
          <w:rtl/>
        </w:rPr>
        <w:t xml:space="preserve"> &lt;&lt; דובר_המשך &gt;&gt; </w:t>
      </w:r>
      <w:r>
        <w:rPr>
          <w:rtl/>
        </w:rPr>
        <w:t>מירי סביון:</w:t>
      </w:r>
      <w:r w:rsidRPr="00B0232B">
        <w:rPr>
          <w:rStyle w:val="TagStyle"/>
          <w:rtl/>
        </w:rPr>
        <w:t xml:space="preserve"> &lt;&lt; דובר_המשך &gt;&gt;</w:t>
      </w:r>
      <w:r>
        <w:rPr>
          <w:rtl/>
        </w:rPr>
        <w:t xml:space="preserve">   </w:t>
      </w:r>
      <w:bookmarkEnd w:id="1977"/>
    </w:p>
    <w:p w:rsidR="00B0232B" w:rsidRDefault="00B0232B" w:rsidP="00B0232B">
      <w:pPr>
        <w:pStyle w:val="KeepWithNext"/>
        <w:rPr>
          <w:rtl/>
        </w:rPr>
      </w:pPr>
    </w:p>
    <w:p w:rsidR="00B0232B" w:rsidRDefault="00C67A8F" w:rsidP="00C67A8F">
      <w:pPr>
        <w:rPr>
          <w:rtl/>
        </w:rPr>
      </w:pPr>
      <w:bookmarkStart w:id="1978" w:name="_ETM_Q1_4635485"/>
      <w:bookmarkEnd w:id="1978"/>
      <w:r>
        <w:rPr>
          <w:rFonts w:hint="cs"/>
          <w:rtl/>
        </w:rPr>
        <w:t>זה ל</w:t>
      </w:r>
      <w:r w:rsidR="00B0232B">
        <w:rPr>
          <w:rFonts w:hint="cs"/>
          <w:rtl/>
        </w:rPr>
        <w:t>א חלק מהחקיקה</w:t>
      </w:r>
      <w:r>
        <w:rPr>
          <w:rFonts w:hint="cs"/>
          <w:rtl/>
        </w:rPr>
        <w:t xml:space="preserve"> כרגע</w:t>
      </w:r>
      <w:r w:rsidR="00B0232B">
        <w:rPr>
          <w:rFonts w:hint="cs"/>
          <w:rtl/>
        </w:rPr>
        <w:t>. אני מזכירה שמי שיש לו</w:t>
      </w:r>
      <w:r>
        <w:rPr>
          <w:rFonts w:hint="cs"/>
          <w:rtl/>
        </w:rPr>
        <w:t xml:space="preserve"> חיובים </w:t>
      </w:r>
      <w:bookmarkStart w:id="1979" w:name="_ETM_Q1_4636136"/>
      <w:bookmarkEnd w:id="1979"/>
      <w:r>
        <w:rPr>
          <w:rFonts w:hint="cs"/>
          <w:rtl/>
        </w:rPr>
        <w:t>במיסים וכרגע עסקים חוזרים לעבודה וחיובי המס</w:t>
      </w:r>
      <w:r w:rsidR="00B0232B">
        <w:rPr>
          <w:rFonts w:hint="cs"/>
          <w:rtl/>
        </w:rPr>
        <w:t xml:space="preserve">, הם </w:t>
      </w:r>
      <w:bookmarkStart w:id="1980" w:name="_ETM_Q1_4641426"/>
      <w:bookmarkEnd w:id="1980"/>
      <w:r>
        <w:rPr>
          <w:rFonts w:hint="cs"/>
          <w:rtl/>
        </w:rPr>
        <w:t>נובעים מהפ</w:t>
      </w:r>
      <w:r w:rsidR="00B0232B">
        <w:rPr>
          <w:rFonts w:hint="cs"/>
          <w:rtl/>
        </w:rPr>
        <w:t>ע</w:t>
      </w:r>
      <w:r>
        <w:rPr>
          <w:rFonts w:hint="cs"/>
          <w:rtl/>
        </w:rPr>
        <w:t>י</w:t>
      </w:r>
      <w:r w:rsidR="00B0232B">
        <w:rPr>
          <w:rFonts w:hint="cs"/>
          <w:rtl/>
        </w:rPr>
        <w:t xml:space="preserve">לות העסקית. </w:t>
      </w:r>
    </w:p>
    <w:p w:rsidR="00B0232B" w:rsidRDefault="00B0232B" w:rsidP="00B0232B">
      <w:pPr>
        <w:rPr>
          <w:rtl/>
        </w:rPr>
      </w:pPr>
      <w:bookmarkStart w:id="1981" w:name="_ETM_Q1_4644766"/>
      <w:bookmarkStart w:id="1982" w:name="_ETM_Q1_4644851"/>
      <w:bookmarkEnd w:id="1981"/>
      <w:bookmarkEnd w:id="1982"/>
    </w:p>
    <w:p w:rsidR="00B0232B" w:rsidRDefault="00B0232B" w:rsidP="00B0232B">
      <w:pPr>
        <w:pStyle w:val="af6"/>
        <w:keepNext/>
        <w:rPr>
          <w:rtl/>
        </w:rPr>
      </w:pPr>
      <w:bookmarkStart w:id="1983" w:name="ET_yor_4762_229"/>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1983"/>
    </w:p>
    <w:p w:rsidR="00B0232B" w:rsidRDefault="00B0232B" w:rsidP="00B0232B">
      <w:pPr>
        <w:pStyle w:val="KeepWithNext"/>
        <w:rPr>
          <w:rtl/>
        </w:rPr>
      </w:pPr>
    </w:p>
    <w:p w:rsidR="00B0232B" w:rsidRDefault="00B0232B" w:rsidP="00B0232B">
      <w:pPr>
        <w:rPr>
          <w:rtl/>
        </w:rPr>
      </w:pPr>
      <w:bookmarkStart w:id="1984" w:name="_ETM_Q1_4645641"/>
      <w:bookmarkEnd w:id="1984"/>
      <w:r>
        <w:rPr>
          <w:rFonts w:hint="cs"/>
          <w:rtl/>
        </w:rPr>
        <w:t>מה את הולכת לבדוק? מה תבדקי?</w:t>
      </w:r>
    </w:p>
    <w:p w:rsidR="00B0232B" w:rsidRDefault="00B0232B" w:rsidP="00B0232B">
      <w:pPr>
        <w:rPr>
          <w:rtl/>
        </w:rPr>
      </w:pPr>
      <w:bookmarkStart w:id="1985" w:name="_ETM_Q1_4656132"/>
      <w:bookmarkStart w:id="1986" w:name="_ETM_Q1_4656232"/>
      <w:bookmarkEnd w:id="1985"/>
      <w:bookmarkEnd w:id="1986"/>
    </w:p>
    <w:p w:rsidR="00B0232B" w:rsidRDefault="00B0232B" w:rsidP="00B0232B">
      <w:pPr>
        <w:pStyle w:val="-"/>
        <w:keepNext/>
        <w:rPr>
          <w:rtl/>
        </w:rPr>
      </w:pPr>
      <w:bookmarkStart w:id="1987" w:name="ET_speakercontinue_729435_230"/>
      <w:r w:rsidRPr="00B0232B">
        <w:rPr>
          <w:rStyle w:val="TagStyle"/>
          <w:rtl/>
        </w:rPr>
        <w:t xml:space="preserve"> &lt;&lt; דובר_המשך &gt;&gt; </w:t>
      </w:r>
      <w:r>
        <w:rPr>
          <w:rtl/>
        </w:rPr>
        <w:t>מירי סביון:</w:t>
      </w:r>
      <w:r w:rsidRPr="00B0232B">
        <w:rPr>
          <w:rStyle w:val="TagStyle"/>
          <w:rtl/>
        </w:rPr>
        <w:t xml:space="preserve"> &lt;&lt; דובר_המשך &gt;&gt;</w:t>
      </w:r>
      <w:r>
        <w:rPr>
          <w:rtl/>
        </w:rPr>
        <w:t xml:space="preserve">   </w:t>
      </w:r>
      <w:bookmarkEnd w:id="1987"/>
    </w:p>
    <w:p w:rsidR="00B0232B" w:rsidRDefault="00B0232B" w:rsidP="00B0232B">
      <w:pPr>
        <w:pStyle w:val="KeepWithNext"/>
        <w:rPr>
          <w:rtl/>
        </w:rPr>
      </w:pPr>
    </w:p>
    <w:p w:rsidR="00B0232B" w:rsidRDefault="00B0232B" w:rsidP="00C67A8F">
      <w:pPr>
        <w:rPr>
          <w:rtl/>
        </w:rPr>
      </w:pPr>
      <w:bookmarkStart w:id="1988" w:name="_ETM_Q1_4657039"/>
      <w:bookmarkEnd w:id="1988"/>
      <w:r>
        <w:rPr>
          <w:rFonts w:hint="cs"/>
          <w:rtl/>
        </w:rPr>
        <w:t xml:space="preserve">נבדוק </w:t>
      </w:r>
      <w:bookmarkStart w:id="1989" w:name="_ETM_Q1_4658551"/>
      <w:bookmarkEnd w:id="1989"/>
      <w:r>
        <w:rPr>
          <w:rFonts w:hint="cs"/>
          <w:rtl/>
        </w:rPr>
        <w:t>את רמת הפעילות במשק</w:t>
      </w:r>
      <w:r w:rsidR="00C67A8F">
        <w:rPr>
          <w:rFonts w:hint="cs"/>
          <w:rtl/>
        </w:rPr>
        <w:t xml:space="preserve"> וככל שעסקים יחזרו </w:t>
      </w:r>
      <w:bookmarkStart w:id="1990" w:name="_ETM_Q1_4660069"/>
      <w:bookmarkEnd w:id="1990"/>
      <w:r w:rsidR="00C67A8F">
        <w:rPr>
          <w:rFonts w:hint="cs"/>
          <w:rtl/>
        </w:rPr>
        <w:t xml:space="preserve">לפעילות- - </w:t>
      </w:r>
    </w:p>
    <w:p w:rsidR="00B0232B" w:rsidRDefault="00B0232B" w:rsidP="00B0232B">
      <w:pPr>
        <w:rPr>
          <w:rtl/>
        </w:rPr>
      </w:pPr>
      <w:bookmarkStart w:id="1991" w:name="_ETM_Q1_4661273"/>
      <w:bookmarkStart w:id="1992" w:name="_ETM_Q1_4661368"/>
      <w:bookmarkStart w:id="1993" w:name="_ETM_Q1_4662440"/>
      <w:bookmarkEnd w:id="1991"/>
      <w:bookmarkEnd w:id="1992"/>
      <w:bookmarkEnd w:id="1993"/>
    </w:p>
    <w:p w:rsidR="00B0232B" w:rsidRDefault="00B0232B" w:rsidP="00B0232B">
      <w:pPr>
        <w:pStyle w:val="a4"/>
        <w:keepNext/>
        <w:rPr>
          <w:rtl/>
        </w:rPr>
      </w:pPr>
      <w:bookmarkStart w:id="1994" w:name="ET_speaker_שלומית_ארליך_231"/>
      <w:r w:rsidRPr="00B0232B">
        <w:rPr>
          <w:rStyle w:val="TagStyle"/>
          <w:rtl/>
        </w:rPr>
        <w:t xml:space="preserve"> &lt;&lt; דובר &gt;&gt; </w:t>
      </w:r>
      <w:r>
        <w:rPr>
          <w:rtl/>
        </w:rPr>
        <w:t>שלומית ארליך:</w:t>
      </w:r>
      <w:r w:rsidRPr="00B0232B">
        <w:rPr>
          <w:rStyle w:val="TagStyle"/>
          <w:rtl/>
        </w:rPr>
        <w:t xml:space="preserve"> &lt;&lt; דובר &gt;&gt;</w:t>
      </w:r>
      <w:r>
        <w:rPr>
          <w:rtl/>
        </w:rPr>
        <w:t xml:space="preserve">   </w:t>
      </w:r>
      <w:bookmarkEnd w:id="1994"/>
    </w:p>
    <w:p w:rsidR="00B0232B" w:rsidRDefault="00B0232B" w:rsidP="00B0232B">
      <w:pPr>
        <w:pStyle w:val="KeepWithNext"/>
        <w:rPr>
          <w:rtl/>
        </w:rPr>
      </w:pPr>
    </w:p>
    <w:p w:rsidR="00B0232B" w:rsidRDefault="00B0232B" w:rsidP="00B0232B">
      <w:pPr>
        <w:rPr>
          <w:rtl/>
        </w:rPr>
      </w:pPr>
      <w:bookmarkStart w:id="1995" w:name="_ETM_Q1_4663137"/>
      <w:bookmarkStart w:id="1996" w:name="_ETM_Q1_4663192"/>
      <w:bookmarkEnd w:id="1995"/>
      <w:bookmarkEnd w:id="1996"/>
      <w:r>
        <w:rPr>
          <w:rFonts w:hint="cs"/>
          <w:rtl/>
        </w:rPr>
        <w:t>אבל כל הצעת החוק הזו</w:t>
      </w:r>
      <w:r w:rsidR="00C67A8F">
        <w:rPr>
          <w:rFonts w:hint="cs"/>
          <w:rtl/>
        </w:rPr>
        <w:t xml:space="preserve"> נועדה לעשות את ההארכה מתוך הנחה שבין </w:t>
      </w:r>
      <w:bookmarkStart w:id="1997" w:name="_ETM_Q1_4664820"/>
      <w:bookmarkEnd w:id="1997"/>
      <w:r w:rsidR="00C67A8F">
        <w:rPr>
          <w:rFonts w:hint="cs"/>
          <w:rtl/>
        </w:rPr>
        <w:t>היתר גם אנשי רשות המיסים לא נמצאים</w:t>
      </w:r>
      <w:r>
        <w:rPr>
          <w:rFonts w:hint="cs"/>
          <w:rtl/>
        </w:rPr>
        <w:t xml:space="preserve">, שגם המייצגים </w:t>
      </w:r>
      <w:bookmarkStart w:id="1998" w:name="_ETM_Q1_4667403"/>
      <w:bookmarkEnd w:id="1998"/>
      <w:r>
        <w:rPr>
          <w:rFonts w:hint="cs"/>
          <w:rtl/>
        </w:rPr>
        <w:t>לא נמצאים.</w:t>
      </w:r>
    </w:p>
    <w:p w:rsidR="00B0232B" w:rsidRDefault="00B0232B" w:rsidP="00B0232B">
      <w:pPr>
        <w:rPr>
          <w:rtl/>
        </w:rPr>
      </w:pPr>
      <w:bookmarkStart w:id="1999" w:name="_ETM_Q1_4669398"/>
      <w:bookmarkStart w:id="2000" w:name="_ETM_Q1_4669496"/>
      <w:bookmarkEnd w:id="1999"/>
      <w:bookmarkEnd w:id="2000"/>
    </w:p>
    <w:p w:rsidR="00B0232B" w:rsidRDefault="00B0232B" w:rsidP="00B0232B">
      <w:pPr>
        <w:pStyle w:val="af6"/>
        <w:keepNext/>
        <w:rPr>
          <w:rtl/>
        </w:rPr>
      </w:pPr>
      <w:bookmarkStart w:id="2001" w:name="ET_yor_4762_232"/>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01"/>
    </w:p>
    <w:p w:rsidR="00B0232B" w:rsidRDefault="00B0232B" w:rsidP="00B0232B">
      <w:pPr>
        <w:pStyle w:val="KeepWithNext"/>
        <w:rPr>
          <w:rtl/>
        </w:rPr>
      </w:pPr>
    </w:p>
    <w:p w:rsidR="00B0232B" w:rsidRDefault="00B0232B" w:rsidP="00B0232B">
      <w:pPr>
        <w:rPr>
          <w:rtl/>
        </w:rPr>
      </w:pPr>
      <w:bookmarkStart w:id="2002" w:name="_ETM_Q1_4670150"/>
      <w:bookmarkEnd w:id="2002"/>
      <w:r>
        <w:rPr>
          <w:rFonts w:hint="cs"/>
          <w:rtl/>
        </w:rPr>
        <w:t>המשק לא נמצא בשגרה.</w:t>
      </w:r>
    </w:p>
    <w:p w:rsidR="00B0232B" w:rsidRDefault="00B0232B" w:rsidP="00B0232B">
      <w:pPr>
        <w:rPr>
          <w:rtl/>
        </w:rPr>
      </w:pPr>
      <w:bookmarkStart w:id="2003" w:name="_ETM_Q1_4674256"/>
      <w:bookmarkStart w:id="2004" w:name="_ETM_Q1_4674355"/>
      <w:bookmarkStart w:id="2005" w:name="_ETM_Q1_4675148"/>
      <w:bookmarkEnd w:id="2003"/>
      <w:bookmarkEnd w:id="2004"/>
      <w:bookmarkEnd w:id="2005"/>
    </w:p>
    <w:p w:rsidR="00B0232B" w:rsidRDefault="00B0232B" w:rsidP="00B0232B">
      <w:pPr>
        <w:pStyle w:val="af9"/>
        <w:keepNext/>
        <w:rPr>
          <w:rtl/>
        </w:rPr>
      </w:pPr>
      <w:bookmarkStart w:id="2006" w:name="ET_guest_718059_233"/>
      <w:r w:rsidRPr="00B0232B">
        <w:rPr>
          <w:rStyle w:val="TagStyle"/>
          <w:rtl/>
        </w:rPr>
        <w:t xml:space="preserve"> &lt;&lt; אורח &gt;&gt; </w:t>
      </w:r>
      <w:r>
        <w:rPr>
          <w:rtl/>
        </w:rPr>
        <w:t>רובי בוטבול:</w:t>
      </w:r>
      <w:r w:rsidRPr="00B0232B">
        <w:rPr>
          <w:rStyle w:val="TagStyle"/>
          <w:rtl/>
        </w:rPr>
        <w:t xml:space="preserve"> &lt;&lt; אורח &gt;&gt;</w:t>
      </w:r>
      <w:r>
        <w:rPr>
          <w:rtl/>
        </w:rPr>
        <w:t xml:space="preserve">   </w:t>
      </w:r>
      <w:bookmarkEnd w:id="2006"/>
    </w:p>
    <w:p w:rsidR="00B0232B" w:rsidRDefault="00B0232B" w:rsidP="00B0232B">
      <w:pPr>
        <w:pStyle w:val="KeepWithNext"/>
        <w:rPr>
          <w:rtl/>
        </w:rPr>
      </w:pPr>
    </w:p>
    <w:p w:rsidR="00B0232B" w:rsidRDefault="00C67A8F" w:rsidP="00B0232B">
      <w:pPr>
        <w:rPr>
          <w:rtl/>
        </w:rPr>
      </w:pPr>
      <w:bookmarkStart w:id="2007" w:name="_ETM_Q1_4675773"/>
      <w:bookmarkStart w:id="2008" w:name="_ETM_Q1_4675863"/>
      <w:bookmarkEnd w:id="2007"/>
      <w:bookmarkEnd w:id="2008"/>
      <w:r>
        <w:rPr>
          <w:rFonts w:hint="cs"/>
          <w:rtl/>
        </w:rPr>
        <w:t xml:space="preserve">לגבי המילואימניקים, שזו הבעיה שעולה פה - </w:t>
      </w:r>
      <w:r w:rsidR="00B0232B">
        <w:rPr>
          <w:rFonts w:hint="cs"/>
          <w:rtl/>
        </w:rPr>
        <w:t xml:space="preserve">יש לנו הארכה בחוק של המילואימניקים. </w:t>
      </w:r>
      <w:bookmarkStart w:id="2009" w:name="_ETM_Q1_4681152"/>
      <w:bookmarkEnd w:id="2009"/>
      <w:r>
        <w:rPr>
          <w:rFonts w:hint="cs"/>
          <w:rtl/>
        </w:rPr>
        <w:t xml:space="preserve">אין בעיה. שם זה תשלומים. יש </w:t>
      </w:r>
      <w:bookmarkStart w:id="2010" w:name="_ETM_Q1_4679262"/>
      <w:bookmarkEnd w:id="2010"/>
      <w:r>
        <w:rPr>
          <w:rFonts w:hint="cs"/>
          <w:rtl/>
        </w:rPr>
        <w:t xml:space="preserve">ההארכה. </w:t>
      </w:r>
      <w:r w:rsidR="00B0232B">
        <w:rPr>
          <w:rFonts w:hint="cs"/>
          <w:rtl/>
        </w:rPr>
        <w:t xml:space="preserve">זה לא פה. זה לא הדיון כאן. ההנחיה שהוצאנו היא </w:t>
      </w:r>
      <w:bookmarkStart w:id="2011" w:name="_ETM_Q1_4689808"/>
      <w:bookmarkEnd w:id="2011"/>
      <w:r w:rsidR="00B0232B">
        <w:rPr>
          <w:rFonts w:hint="cs"/>
          <w:rtl/>
        </w:rPr>
        <w:t>כללית.</w:t>
      </w:r>
    </w:p>
    <w:p w:rsidR="00B0232B" w:rsidRDefault="00B0232B" w:rsidP="00B0232B">
      <w:pPr>
        <w:rPr>
          <w:rtl/>
        </w:rPr>
      </w:pPr>
      <w:bookmarkStart w:id="2012" w:name="_ETM_Q1_4690871"/>
      <w:bookmarkStart w:id="2013" w:name="_ETM_Q1_4690969"/>
      <w:bookmarkStart w:id="2014" w:name="_ETM_Q1_4691515"/>
      <w:bookmarkEnd w:id="2012"/>
      <w:bookmarkEnd w:id="2013"/>
      <w:bookmarkEnd w:id="2014"/>
    </w:p>
    <w:p w:rsidR="00B0232B" w:rsidRDefault="00B0232B" w:rsidP="00B0232B">
      <w:pPr>
        <w:pStyle w:val="a4"/>
        <w:keepNext/>
        <w:rPr>
          <w:rtl/>
        </w:rPr>
      </w:pPr>
      <w:bookmarkStart w:id="2015" w:name="ET_speaker_שלומית_ארליך_234"/>
      <w:r w:rsidRPr="00B0232B">
        <w:rPr>
          <w:rStyle w:val="TagStyle"/>
          <w:rtl/>
        </w:rPr>
        <w:t xml:space="preserve"> &lt;&lt; דובר &gt;&gt; </w:t>
      </w:r>
      <w:r>
        <w:rPr>
          <w:rtl/>
        </w:rPr>
        <w:t>שלומית ארליך:</w:t>
      </w:r>
      <w:r w:rsidRPr="00B0232B">
        <w:rPr>
          <w:rStyle w:val="TagStyle"/>
          <w:rtl/>
        </w:rPr>
        <w:t xml:space="preserve"> &lt;&lt; דובר &gt;&gt;</w:t>
      </w:r>
      <w:r>
        <w:rPr>
          <w:rtl/>
        </w:rPr>
        <w:t xml:space="preserve">   </w:t>
      </w:r>
      <w:bookmarkEnd w:id="2015"/>
    </w:p>
    <w:p w:rsidR="00B0232B" w:rsidRDefault="00B0232B" w:rsidP="00B0232B">
      <w:pPr>
        <w:pStyle w:val="KeepWithNext"/>
        <w:rPr>
          <w:rtl/>
        </w:rPr>
      </w:pPr>
    </w:p>
    <w:p w:rsidR="00B0232B" w:rsidRDefault="00B0232B" w:rsidP="00B0232B">
      <w:pPr>
        <w:rPr>
          <w:rtl/>
        </w:rPr>
      </w:pPr>
      <w:bookmarkStart w:id="2016" w:name="_ETM_Q1_4692192"/>
      <w:bookmarkStart w:id="2017" w:name="_ETM_Q1_4692267"/>
      <w:bookmarkEnd w:id="2016"/>
      <w:bookmarkEnd w:id="2017"/>
      <w:r>
        <w:rPr>
          <w:rFonts w:hint="cs"/>
          <w:rtl/>
        </w:rPr>
        <w:t>אז למה לא להתאי</w:t>
      </w:r>
      <w:r w:rsidR="00C67A8F">
        <w:rPr>
          <w:rFonts w:hint="cs"/>
          <w:rtl/>
        </w:rPr>
        <w:t>ם</w:t>
      </w:r>
      <w:r>
        <w:rPr>
          <w:rFonts w:hint="cs"/>
          <w:rtl/>
        </w:rPr>
        <w:t xml:space="preserve"> את זה</w:t>
      </w:r>
      <w:r w:rsidR="00C67A8F">
        <w:rPr>
          <w:rFonts w:hint="cs"/>
          <w:rtl/>
        </w:rPr>
        <w:t xml:space="preserve"> בתקופה</w:t>
      </w:r>
      <w:r>
        <w:rPr>
          <w:rFonts w:hint="cs"/>
          <w:rtl/>
        </w:rPr>
        <w:t>, בעוד חודש?</w:t>
      </w:r>
    </w:p>
    <w:p w:rsidR="00B0232B" w:rsidRDefault="00B0232B" w:rsidP="00B0232B">
      <w:pPr>
        <w:rPr>
          <w:rtl/>
        </w:rPr>
      </w:pPr>
      <w:bookmarkStart w:id="2018" w:name="_ETM_Q1_4698088"/>
      <w:bookmarkStart w:id="2019" w:name="_ETM_Q1_4698198"/>
      <w:bookmarkStart w:id="2020" w:name="_ETM_Q1_4699713"/>
      <w:bookmarkEnd w:id="2018"/>
      <w:bookmarkEnd w:id="2019"/>
      <w:bookmarkEnd w:id="2020"/>
    </w:p>
    <w:p w:rsidR="00B0232B" w:rsidRDefault="00B0232B" w:rsidP="00B0232B">
      <w:pPr>
        <w:pStyle w:val="af9"/>
        <w:keepNext/>
        <w:rPr>
          <w:rtl/>
        </w:rPr>
      </w:pPr>
      <w:bookmarkStart w:id="2021" w:name="ET_guest_729435_235"/>
      <w:r w:rsidRPr="00B0232B">
        <w:rPr>
          <w:rStyle w:val="TagStyle"/>
          <w:rtl/>
        </w:rPr>
        <w:t xml:space="preserve"> &lt;&lt; אורח &gt;&gt; </w:t>
      </w:r>
      <w:r>
        <w:rPr>
          <w:rtl/>
        </w:rPr>
        <w:t>מירי סביון:</w:t>
      </w:r>
      <w:r w:rsidRPr="00B0232B">
        <w:rPr>
          <w:rStyle w:val="TagStyle"/>
          <w:rtl/>
        </w:rPr>
        <w:t xml:space="preserve"> &lt;&lt; אורח &gt;&gt;</w:t>
      </w:r>
      <w:r>
        <w:rPr>
          <w:rtl/>
        </w:rPr>
        <w:t xml:space="preserve">   </w:t>
      </w:r>
      <w:bookmarkEnd w:id="2021"/>
    </w:p>
    <w:p w:rsidR="00B0232B" w:rsidRDefault="00B0232B" w:rsidP="00B0232B">
      <w:pPr>
        <w:pStyle w:val="KeepWithNext"/>
        <w:rPr>
          <w:rtl/>
        </w:rPr>
      </w:pPr>
    </w:p>
    <w:p w:rsidR="00B0232B" w:rsidRDefault="00C67A8F" w:rsidP="00B0232B">
      <w:pPr>
        <w:rPr>
          <w:rtl/>
        </w:rPr>
      </w:pPr>
      <w:bookmarkStart w:id="2022" w:name="_ETM_Q1_4700467"/>
      <w:bookmarkStart w:id="2023" w:name="_ETM_Q1_4700510"/>
      <w:bookmarkEnd w:id="2022"/>
      <w:bookmarkEnd w:id="2023"/>
      <w:r>
        <w:rPr>
          <w:rFonts w:hint="cs"/>
          <w:rtl/>
        </w:rPr>
        <w:t>נבחן. יש לזכור שככל שהמשק חוזר לפעולה, גם גביית</w:t>
      </w:r>
      <w:r w:rsidR="00B0232B">
        <w:rPr>
          <w:rFonts w:hint="cs"/>
          <w:rtl/>
        </w:rPr>
        <w:t xml:space="preserve"> המיסים </w:t>
      </w:r>
      <w:bookmarkStart w:id="2024" w:name="_ETM_Q1_4702916"/>
      <w:bookmarkEnd w:id="2024"/>
      <w:r w:rsidR="00B0232B">
        <w:rPr>
          <w:rFonts w:hint="cs"/>
          <w:rtl/>
        </w:rPr>
        <w:t>צריכה להמשיך.</w:t>
      </w:r>
    </w:p>
    <w:p w:rsidR="00B0232B" w:rsidRDefault="00B0232B" w:rsidP="00B0232B">
      <w:pPr>
        <w:rPr>
          <w:rtl/>
        </w:rPr>
      </w:pPr>
      <w:bookmarkStart w:id="2025" w:name="_ETM_Q1_4705356"/>
      <w:bookmarkStart w:id="2026" w:name="_ETM_Q1_4705443"/>
      <w:bookmarkEnd w:id="2025"/>
      <w:bookmarkEnd w:id="2026"/>
    </w:p>
    <w:p w:rsidR="00B0232B" w:rsidRDefault="00B0232B" w:rsidP="00B0232B">
      <w:pPr>
        <w:pStyle w:val="af6"/>
        <w:keepNext/>
        <w:rPr>
          <w:rtl/>
        </w:rPr>
      </w:pPr>
      <w:bookmarkStart w:id="2027" w:name="ET_yor_4762_236"/>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27"/>
    </w:p>
    <w:p w:rsidR="00B0232B" w:rsidRDefault="00B0232B" w:rsidP="00B0232B">
      <w:pPr>
        <w:pStyle w:val="KeepWithNext"/>
        <w:rPr>
          <w:rtl/>
        </w:rPr>
      </w:pPr>
    </w:p>
    <w:p w:rsidR="00B0232B" w:rsidRDefault="00C67A8F" w:rsidP="00C67A8F">
      <w:pPr>
        <w:rPr>
          <w:rtl/>
        </w:rPr>
      </w:pPr>
      <w:bookmarkStart w:id="2028" w:name="_ETM_Q1_4706145"/>
      <w:bookmarkEnd w:id="2028"/>
      <w:r>
        <w:rPr>
          <w:rFonts w:hint="cs"/>
          <w:rtl/>
        </w:rPr>
        <w:t xml:space="preserve">מה שהבאתם בהארכת מועדים, </w:t>
      </w:r>
      <w:r w:rsidR="00B0232B">
        <w:rPr>
          <w:rFonts w:hint="cs"/>
          <w:rtl/>
        </w:rPr>
        <w:t xml:space="preserve">אמרתם שבמשך התקופה הזו לא תהיה שגרה וזה שונה, </w:t>
      </w:r>
      <w:bookmarkStart w:id="2029" w:name="_ETM_Q1_4711728"/>
      <w:bookmarkEnd w:id="2029"/>
      <w:r w:rsidR="00B0232B">
        <w:rPr>
          <w:rFonts w:hint="cs"/>
          <w:rtl/>
        </w:rPr>
        <w:t>כי בשגרה לא ה</w:t>
      </w:r>
      <w:r>
        <w:rPr>
          <w:rFonts w:hint="cs"/>
          <w:rtl/>
        </w:rPr>
        <w:t>ייתם מביאים חוק של הארכת מועדים</w:t>
      </w:r>
      <w:r w:rsidR="00B0232B">
        <w:rPr>
          <w:rFonts w:hint="cs"/>
          <w:rtl/>
        </w:rPr>
        <w:t xml:space="preserve">. </w:t>
      </w:r>
      <w:r>
        <w:rPr>
          <w:rFonts w:hint="cs"/>
          <w:rtl/>
        </w:rPr>
        <w:t xml:space="preserve">אתם מביאים הארכת מועדים כי אתם יוצאים </w:t>
      </w:r>
      <w:bookmarkStart w:id="2030" w:name="_ETM_Q1_4717080"/>
      <w:bookmarkEnd w:id="2030"/>
      <w:r>
        <w:rPr>
          <w:rFonts w:hint="cs"/>
          <w:rtl/>
        </w:rPr>
        <w:t>מהנחה ל</w:t>
      </w:r>
      <w:r w:rsidR="00B0232B">
        <w:rPr>
          <w:rFonts w:hint="cs"/>
          <w:rtl/>
        </w:rPr>
        <w:t xml:space="preserve">צערי </w:t>
      </w:r>
      <w:bookmarkStart w:id="2031" w:name="_ETM_Q1_4719533"/>
      <w:bookmarkEnd w:id="2031"/>
      <w:r w:rsidR="00B0232B">
        <w:rPr>
          <w:rFonts w:hint="cs"/>
          <w:rtl/>
        </w:rPr>
        <w:t>הרב כנראה נכונה</w:t>
      </w:r>
      <w:r>
        <w:rPr>
          <w:rFonts w:hint="cs"/>
          <w:rtl/>
        </w:rPr>
        <w:t>,</w:t>
      </w:r>
      <w:r w:rsidR="00B0232B">
        <w:rPr>
          <w:rFonts w:hint="cs"/>
          <w:rtl/>
        </w:rPr>
        <w:t xml:space="preserve"> שאנו לא בשגרה. השאלה </w:t>
      </w:r>
      <w:r>
        <w:rPr>
          <w:rFonts w:hint="cs"/>
          <w:rtl/>
        </w:rPr>
        <w:t xml:space="preserve">למה שלא </w:t>
      </w:r>
      <w:r w:rsidR="00B0232B">
        <w:rPr>
          <w:rFonts w:hint="cs"/>
          <w:rtl/>
        </w:rPr>
        <w:t xml:space="preserve">תאריכו את </w:t>
      </w:r>
      <w:bookmarkStart w:id="2032" w:name="_ETM_Q1_4726721"/>
      <w:bookmarkEnd w:id="2032"/>
      <w:r w:rsidR="00B0232B">
        <w:rPr>
          <w:rFonts w:hint="cs"/>
          <w:rtl/>
        </w:rPr>
        <w:t>מועד העיקולים לינואר. תבדקו את זה. אני לא מצביע היום.</w:t>
      </w:r>
    </w:p>
    <w:p w:rsidR="00B0232B" w:rsidRDefault="00B0232B" w:rsidP="00B0232B">
      <w:pPr>
        <w:rPr>
          <w:rtl/>
        </w:rPr>
      </w:pPr>
      <w:bookmarkStart w:id="2033" w:name="_ETM_Q1_4734626"/>
      <w:bookmarkStart w:id="2034" w:name="_ETM_Q1_4734719"/>
      <w:bookmarkEnd w:id="2033"/>
      <w:bookmarkEnd w:id="2034"/>
    </w:p>
    <w:p w:rsidR="00B0232B" w:rsidRDefault="00B0232B" w:rsidP="00B0232B">
      <w:pPr>
        <w:pStyle w:val="-"/>
        <w:keepNext/>
        <w:rPr>
          <w:rtl/>
        </w:rPr>
      </w:pPr>
      <w:bookmarkStart w:id="2035" w:name="ET_speakercontinue_729435_237"/>
      <w:r w:rsidRPr="00B0232B">
        <w:rPr>
          <w:rStyle w:val="TagStyle"/>
          <w:rtl/>
        </w:rPr>
        <w:t xml:space="preserve"> &lt;&lt; דובר_המשך &gt;&gt; </w:t>
      </w:r>
      <w:r>
        <w:rPr>
          <w:rtl/>
        </w:rPr>
        <w:t>מירי סביון:</w:t>
      </w:r>
      <w:r w:rsidRPr="00B0232B">
        <w:rPr>
          <w:rStyle w:val="TagStyle"/>
          <w:rtl/>
        </w:rPr>
        <w:t xml:space="preserve"> &lt;&lt; דובר_המשך &gt;&gt;</w:t>
      </w:r>
      <w:r>
        <w:rPr>
          <w:rtl/>
        </w:rPr>
        <w:t xml:space="preserve">   </w:t>
      </w:r>
      <w:bookmarkEnd w:id="2035"/>
    </w:p>
    <w:p w:rsidR="00B0232B" w:rsidRDefault="00B0232B" w:rsidP="00B0232B">
      <w:pPr>
        <w:pStyle w:val="KeepWithNext"/>
        <w:rPr>
          <w:rtl/>
        </w:rPr>
      </w:pPr>
    </w:p>
    <w:p w:rsidR="00B0232B" w:rsidRDefault="00B0232B" w:rsidP="00B0232B">
      <w:pPr>
        <w:rPr>
          <w:rtl/>
        </w:rPr>
      </w:pPr>
      <w:bookmarkStart w:id="2036" w:name="_ETM_Q1_4735776"/>
      <w:bookmarkEnd w:id="2036"/>
      <w:r>
        <w:rPr>
          <w:rFonts w:hint="cs"/>
          <w:rtl/>
        </w:rPr>
        <w:t>א</w:t>
      </w:r>
      <w:bookmarkStart w:id="2037" w:name="_ETM_Q1_4736066"/>
      <w:bookmarkEnd w:id="2037"/>
      <w:r>
        <w:rPr>
          <w:rFonts w:hint="cs"/>
          <w:rtl/>
        </w:rPr>
        <w:t>ני לא מבטיחה שבנושא הזה תהיה לנו תשובה גם מחר.</w:t>
      </w:r>
    </w:p>
    <w:p w:rsidR="00B0232B" w:rsidRDefault="00B0232B" w:rsidP="00B0232B">
      <w:pPr>
        <w:rPr>
          <w:rtl/>
        </w:rPr>
      </w:pPr>
      <w:bookmarkStart w:id="2038" w:name="_ETM_Q1_4742777"/>
      <w:bookmarkStart w:id="2039" w:name="_ETM_Q1_4742879"/>
      <w:bookmarkEnd w:id="2038"/>
      <w:bookmarkEnd w:id="2039"/>
    </w:p>
    <w:p w:rsidR="00B0232B" w:rsidRDefault="00B0232B" w:rsidP="00B0232B">
      <w:pPr>
        <w:pStyle w:val="af6"/>
        <w:keepNext/>
        <w:rPr>
          <w:rtl/>
        </w:rPr>
      </w:pPr>
      <w:bookmarkStart w:id="2040" w:name="ET_yor_4762_238"/>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40"/>
    </w:p>
    <w:p w:rsidR="00B0232B" w:rsidRDefault="00B0232B" w:rsidP="00B0232B">
      <w:pPr>
        <w:pStyle w:val="KeepWithNext"/>
        <w:rPr>
          <w:rtl/>
        </w:rPr>
      </w:pPr>
    </w:p>
    <w:p w:rsidR="00B0232B" w:rsidRDefault="00B0232B" w:rsidP="00B0232B">
      <w:pPr>
        <w:rPr>
          <w:rtl/>
        </w:rPr>
      </w:pPr>
      <w:bookmarkStart w:id="2041" w:name="_ETM_Q1_4743519"/>
      <w:bookmarkEnd w:id="2041"/>
      <w:r>
        <w:rPr>
          <w:rFonts w:hint="cs"/>
          <w:rtl/>
        </w:rPr>
        <w:t xml:space="preserve">תשתדלי שתהיה </w:t>
      </w:r>
      <w:bookmarkStart w:id="2042" w:name="_ETM_Q1_4745246"/>
      <w:bookmarkEnd w:id="2042"/>
      <w:r>
        <w:rPr>
          <w:rFonts w:hint="cs"/>
          <w:rtl/>
        </w:rPr>
        <w:t>תשובה. בבקשה.</w:t>
      </w:r>
    </w:p>
    <w:p w:rsidR="00B0232B" w:rsidRDefault="00B0232B" w:rsidP="00B0232B">
      <w:pPr>
        <w:rPr>
          <w:rtl/>
        </w:rPr>
      </w:pPr>
      <w:bookmarkStart w:id="2043" w:name="_ETM_Q1_4748331"/>
      <w:bookmarkStart w:id="2044" w:name="_ETM_Q1_4748414"/>
      <w:bookmarkEnd w:id="2043"/>
      <w:bookmarkEnd w:id="2044"/>
    </w:p>
    <w:p w:rsidR="00B0232B" w:rsidRDefault="00B0232B" w:rsidP="00B0232B">
      <w:pPr>
        <w:pStyle w:val="af9"/>
        <w:keepNext/>
        <w:rPr>
          <w:rtl/>
        </w:rPr>
      </w:pPr>
      <w:bookmarkStart w:id="2045" w:name="ET_guest_895638_239"/>
      <w:r w:rsidRPr="00B0232B">
        <w:rPr>
          <w:rStyle w:val="TagStyle"/>
          <w:rtl/>
        </w:rPr>
        <w:t xml:space="preserve"> &lt;&lt; אורח &gt;&gt; </w:t>
      </w:r>
      <w:r>
        <w:rPr>
          <w:rtl/>
        </w:rPr>
        <w:t>נעמה צדקיהו:</w:t>
      </w:r>
      <w:r w:rsidRPr="00B0232B">
        <w:rPr>
          <w:rStyle w:val="TagStyle"/>
          <w:rtl/>
        </w:rPr>
        <w:t xml:space="preserve"> &lt;&lt; אורח &gt;&gt;</w:t>
      </w:r>
      <w:r>
        <w:rPr>
          <w:rtl/>
        </w:rPr>
        <w:t xml:space="preserve">   </w:t>
      </w:r>
      <w:bookmarkEnd w:id="2045"/>
    </w:p>
    <w:p w:rsidR="00B0232B" w:rsidRDefault="00B0232B" w:rsidP="00B0232B">
      <w:pPr>
        <w:pStyle w:val="KeepWithNext"/>
        <w:rPr>
          <w:rtl/>
        </w:rPr>
      </w:pPr>
    </w:p>
    <w:p w:rsidR="00B0232B" w:rsidRDefault="00C67A8F" w:rsidP="00C67A8F">
      <w:pPr>
        <w:rPr>
          <w:rtl/>
        </w:rPr>
      </w:pPr>
      <w:bookmarkStart w:id="2046" w:name="_ETM_Q1_4758296"/>
      <w:bookmarkEnd w:id="2046"/>
      <w:r>
        <w:rPr>
          <w:rFonts w:hint="cs"/>
          <w:rtl/>
        </w:rPr>
        <w:t xml:space="preserve">שלום, חלקכם מכירים אותי, יש לי שתי </w:t>
      </w:r>
      <w:bookmarkStart w:id="2047" w:name="_ETM_Q1_4745323"/>
      <w:bookmarkEnd w:id="2047"/>
      <w:r>
        <w:rPr>
          <w:rFonts w:hint="cs"/>
          <w:rtl/>
        </w:rPr>
        <w:t>מסעדות בעיר מודיעין. אמרת משפט מחץ: העסקים חזרו לעבוד. בואו נספר לכם מה זה עסק שחזר לעבוד לכאורה, ובעיר שקטה יחסית.</w:t>
      </w:r>
    </w:p>
    <w:p w:rsidR="00B0232B" w:rsidRDefault="00B0232B" w:rsidP="00B0232B">
      <w:pPr>
        <w:rPr>
          <w:rtl/>
        </w:rPr>
      </w:pPr>
      <w:bookmarkStart w:id="2048" w:name="_ETM_Q1_4760297"/>
      <w:bookmarkStart w:id="2049" w:name="_ETM_Q1_4760384"/>
      <w:bookmarkEnd w:id="2048"/>
      <w:bookmarkEnd w:id="2049"/>
    </w:p>
    <w:p w:rsidR="00B0232B" w:rsidRDefault="00B0232B" w:rsidP="00B0232B">
      <w:pPr>
        <w:pStyle w:val="af6"/>
        <w:keepNext/>
        <w:rPr>
          <w:rtl/>
        </w:rPr>
      </w:pPr>
      <w:bookmarkStart w:id="2050" w:name="ET_yor_4762_240"/>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50"/>
    </w:p>
    <w:p w:rsidR="00B0232B" w:rsidRDefault="00B0232B" w:rsidP="00B0232B">
      <w:pPr>
        <w:pStyle w:val="KeepWithNext"/>
        <w:rPr>
          <w:rtl/>
        </w:rPr>
      </w:pPr>
    </w:p>
    <w:p w:rsidR="00B0232B" w:rsidRDefault="00B0232B" w:rsidP="00B0232B">
      <w:pPr>
        <w:rPr>
          <w:rtl/>
        </w:rPr>
      </w:pPr>
      <w:bookmarkStart w:id="2051" w:name="_ETM_Q1_4761122"/>
      <w:bookmarkEnd w:id="2051"/>
      <w:r>
        <w:rPr>
          <w:rFonts w:hint="cs"/>
          <w:rtl/>
        </w:rPr>
        <w:t xml:space="preserve">היא מסכימה איתך </w:t>
      </w:r>
      <w:r>
        <w:rPr>
          <w:rtl/>
        </w:rPr>
        <w:t>–</w:t>
      </w:r>
      <w:r>
        <w:rPr>
          <w:rFonts w:hint="cs"/>
          <w:rtl/>
        </w:rPr>
        <w:t xml:space="preserve"> אחרת לא הייתה מביאה את </w:t>
      </w:r>
      <w:bookmarkStart w:id="2052" w:name="_ETM_Q1_4765789"/>
      <w:bookmarkEnd w:id="2052"/>
      <w:r>
        <w:rPr>
          <w:rFonts w:hint="cs"/>
          <w:rtl/>
        </w:rPr>
        <w:t>החוק.</w:t>
      </w:r>
    </w:p>
    <w:p w:rsidR="00B0232B" w:rsidRDefault="00B0232B" w:rsidP="00B0232B">
      <w:pPr>
        <w:rPr>
          <w:rtl/>
        </w:rPr>
      </w:pPr>
      <w:bookmarkStart w:id="2053" w:name="_ETM_Q1_4766629"/>
      <w:bookmarkStart w:id="2054" w:name="_ETM_Q1_4766712"/>
      <w:bookmarkEnd w:id="2053"/>
      <w:bookmarkEnd w:id="2054"/>
    </w:p>
    <w:p w:rsidR="00B0232B" w:rsidRDefault="00B0232B" w:rsidP="00B0232B">
      <w:pPr>
        <w:pStyle w:val="-"/>
        <w:keepNext/>
        <w:rPr>
          <w:rtl/>
        </w:rPr>
      </w:pPr>
      <w:bookmarkStart w:id="2055" w:name="ET_speakercontinue_895638_241"/>
      <w:r w:rsidRPr="00B0232B">
        <w:rPr>
          <w:rStyle w:val="TagStyle"/>
          <w:rtl/>
        </w:rPr>
        <w:t xml:space="preserve"> &lt;&lt; דובר_המשך &gt;&gt; </w:t>
      </w:r>
      <w:r>
        <w:rPr>
          <w:rtl/>
        </w:rPr>
        <w:t>נעמה צדקיהו:</w:t>
      </w:r>
      <w:r w:rsidRPr="00B0232B">
        <w:rPr>
          <w:rStyle w:val="TagStyle"/>
          <w:rtl/>
        </w:rPr>
        <w:t xml:space="preserve"> &lt;&lt; דובר_המשך &gt;&gt;</w:t>
      </w:r>
      <w:r>
        <w:rPr>
          <w:rtl/>
        </w:rPr>
        <w:t xml:space="preserve">   </w:t>
      </w:r>
      <w:bookmarkEnd w:id="2055"/>
    </w:p>
    <w:p w:rsidR="00B0232B" w:rsidRDefault="00B0232B" w:rsidP="00B0232B">
      <w:pPr>
        <w:pStyle w:val="KeepWithNext"/>
        <w:rPr>
          <w:rtl/>
        </w:rPr>
      </w:pPr>
    </w:p>
    <w:p w:rsidR="00B0232B" w:rsidRDefault="00C67A8F" w:rsidP="00C67A8F">
      <w:pPr>
        <w:rPr>
          <w:rtl/>
        </w:rPr>
      </w:pPr>
      <w:bookmarkStart w:id="2056" w:name="_ETM_Q1_4767376"/>
      <w:bookmarkEnd w:id="2056"/>
      <w:r>
        <w:rPr>
          <w:rFonts w:hint="cs"/>
          <w:rtl/>
        </w:rPr>
        <w:t>אבל עדיין אם אתה מדבר איתה על עיקולים והיא צריכה לחשוב, סימן שהיא לא מבינה את המהות כי אנו אפילו לא ב-40%</w:t>
      </w:r>
      <w:r w:rsidR="00B0232B">
        <w:rPr>
          <w:rFonts w:hint="cs"/>
          <w:rtl/>
        </w:rPr>
        <w:t xml:space="preserve">. עבודה שהיתה אמורה להתחיל ב-9 בבוקר </w:t>
      </w:r>
      <w:bookmarkStart w:id="2057" w:name="_ETM_Q1_4775185"/>
      <w:bookmarkEnd w:id="2057"/>
      <w:r w:rsidR="00B0232B">
        <w:rPr>
          <w:rFonts w:hint="cs"/>
          <w:rtl/>
        </w:rPr>
        <w:t xml:space="preserve">ולהיסגר ב-12 בלילה, </w:t>
      </w:r>
      <w:r>
        <w:rPr>
          <w:rFonts w:hint="cs"/>
          <w:rtl/>
        </w:rPr>
        <w:t xml:space="preserve">אנחנו עובדים רק בוקר. אתמול צילמתי סרטון, מ-16:00 </w:t>
      </w:r>
      <w:r w:rsidR="00B0232B">
        <w:rPr>
          <w:rFonts w:hint="cs"/>
          <w:rtl/>
        </w:rPr>
        <w:t xml:space="preserve">העסק יתום. אין לקוחות, אין אנשים. חושך </w:t>
      </w:r>
      <w:bookmarkStart w:id="2058" w:name="_ETM_Q1_4784710"/>
      <w:bookmarkEnd w:id="2058"/>
      <w:r>
        <w:rPr>
          <w:rFonts w:hint="cs"/>
          <w:rtl/>
        </w:rPr>
        <w:t>מוחלט תרתי משמע. אין או</w:t>
      </w:r>
      <w:r w:rsidR="00B0232B">
        <w:rPr>
          <w:rFonts w:hint="cs"/>
          <w:rtl/>
        </w:rPr>
        <w:t xml:space="preserve">ר בחוץ ואין לנו אור </w:t>
      </w:r>
      <w:bookmarkStart w:id="2059" w:name="_ETM_Q1_4791934"/>
      <w:bookmarkEnd w:id="2059"/>
      <w:r w:rsidR="00B0232B">
        <w:rPr>
          <w:rFonts w:hint="cs"/>
          <w:rtl/>
        </w:rPr>
        <w:t xml:space="preserve">בפנים. </w:t>
      </w:r>
      <w:r>
        <w:rPr>
          <w:rFonts w:hint="cs"/>
          <w:rtl/>
        </w:rPr>
        <w:t xml:space="preserve">העסק </w:t>
      </w:r>
      <w:r w:rsidR="00B0232B">
        <w:rPr>
          <w:rFonts w:hint="cs"/>
          <w:rtl/>
        </w:rPr>
        <w:t xml:space="preserve">לא חזר לפעילות. </w:t>
      </w:r>
    </w:p>
    <w:p w:rsidR="00B0232B" w:rsidRDefault="00B0232B" w:rsidP="00B0232B">
      <w:pPr>
        <w:rPr>
          <w:rtl/>
        </w:rPr>
      </w:pPr>
      <w:bookmarkStart w:id="2060" w:name="_ETM_Q1_4800713"/>
      <w:bookmarkStart w:id="2061" w:name="_ETM_Q1_4800804"/>
      <w:bookmarkEnd w:id="2060"/>
      <w:bookmarkEnd w:id="2061"/>
    </w:p>
    <w:p w:rsidR="00B0232B" w:rsidRDefault="00B0232B" w:rsidP="00B0232B">
      <w:pPr>
        <w:pStyle w:val="af6"/>
        <w:keepNext/>
        <w:rPr>
          <w:rtl/>
        </w:rPr>
      </w:pPr>
      <w:bookmarkStart w:id="2062" w:name="ET_yor_4762_242"/>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62"/>
    </w:p>
    <w:p w:rsidR="00B0232B" w:rsidRDefault="00B0232B" w:rsidP="00B0232B">
      <w:pPr>
        <w:pStyle w:val="KeepWithNext"/>
        <w:rPr>
          <w:rtl/>
        </w:rPr>
      </w:pPr>
    </w:p>
    <w:p w:rsidR="00B0232B" w:rsidRDefault="00B0232B" w:rsidP="00B0232B">
      <w:pPr>
        <w:rPr>
          <w:rtl/>
        </w:rPr>
      </w:pPr>
      <w:bookmarkStart w:id="2063" w:name="_ETM_Q1_4802272"/>
      <w:bookmarkEnd w:id="2063"/>
      <w:r>
        <w:rPr>
          <w:rFonts w:hint="cs"/>
          <w:rtl/>
        </w:rPr>
        <w:t xml:space="preserve">היא לא אמרה את </w:t>
      </w:r>
      <w:r w:rsidR="00C67A8F">
        <w:rPr>
          <w:rFonts w:hint="cs"/>
          <w:rtl/>
        </w:rPr>
        <w:t>ז</w:t>
      </w:r>
      <w:r>
        <w:rPr>
          <w:rFonts w:hint="cs"/>
          <w:rtl/>
        </w:rPr>
        <w:t>ה.</w:t>
      </w:r>
    </w:p>
    <w:p w:rsidR="00B0232B" w:rsidRDefault="00B0232B" w:rsidP="00B0232B">
      <w:pPr>
        <w:rPr>
          <w:rtl/>
        </w:rPr>
      </w:pPr>
      <w:bookmarkStart w:id="2064" w:name="_ETM_Q1_4805426"/>
      <w:bookmarkStart w:id="2065" w:name="_ETM_Q1_4805529"/>
      <w:bookmarkEnd w:id="2064"/>
      <w:bookmarkEnd w:id="2065"/>
    </w:p>
    <w:p w:rsidR="00B0232B" w:rsidRDefault="00B0232B" w:rsidP="00B0232B">
      <w:pPr>
        <w:pStyle w:val="-"/>
        <w:keepNext/>
        <w:rPr>
          <w:rtl/>
        </w:rPr>
      </w:pPr>
      <w:bookmarkStart w:id="2066" w:name="ET_speakercontinue_895638_243"/>
      <w:r w:rsidRPr="00B0232B">
        <w:rPr>
          <w:rStyle w:val="TagStyle"/>
          <w:rtl/>
        </w:rPr>
        <w:t xml:space="preserve"> &lt;&lt; דובר_המשך &gt;&gt; </w:t>
      </w:r>
      <w:r>
        <w:rPr>
          <w:rtl/>
        </w:rPr>
        <w:t>נעמה צדקיהו:</w:t>
      </w:r>
      <w:r w:rsidRPr="00B0232B">
        <w:rPr>
          <w:rStyle w:val="TagStyle"/>
          <w:rtl/>
        </w:rPr>
        <w:t xml:space="preserve"> &lt;&lt; דובר_המשך &gt;&gt;</w:t>
      </w:r>
      <w:r>
        <w:rPr>
          <w:rtl/>
        </w:rPr>
        <w:t xml:space="preserve">   </w:t>
      </w:r>
      <w:bookmarkEnd w:id="2066"/>
    </w:p>
    <w:p w:rsidR="00B0232B" w:rsidRDefault="00B0232B" w:rsidP="00B0232B">
      <w:pPr>
        <w:pStyle w:val="KeepWithNext"/>
        <w:rPr>
          <w:rtl/>
        </w:rPr>
      </w:pPr>
    </w:p>
    <w:p w:rsidR="00B0232B" w:rsidRDefault="00C67A8F" w:rsidP="00B0232B">
      <w:pPr>
        <w:rPr>
          <w:rtl/>
        </w:rPr>
      </w:pPr>
      <w:bookmarkStart w:id="2067" w:name="_ETM_Q1_4806308"/>
      <w:bookmarkEnd w:id="2067"/>
      <w:r>
        <w:rPr>
          <w:rFonts w:hint="cs"/>
          <w:rtl/>
        </w:rPr>
        <w:t xml:space="preserve">היא </w:t>
      </w:r>
      <w:r w:rsidR="00B0232B">
        <w:rPr>
          <w:rFonts w:hint="cs"/>
          <w:rtl/>
        </w:rPr>
        <w:t xml:space="preserve">אמרה שמתחילים </w:t>
      </w:r>
      <w:bookmarkStart w:id="2068" w:name="_ETM_Q1_4807789"/>
      <w:bookmarkEnd w:id="2068"/>
      <w:r w:rsidR="00B0232B">
        <w:rPr>
          <w:rFonts w:hint="cs"/>
          <w:rtl/>
        </w:rPr>
        <w:t>לחזור.</w:t>
      </w:r>
    </w:p>
    <w:p w:rsidR="00B0232B" w:rsidRDefault="00B0232B" w:rsidP="00B0232B">
      <w:pPr>
        <w:rPr>
          <w:rtl/>
        </w:rPr>
      </w:pPr>
      <w:bookmarkStart w:id="2069" w:name="_ETM_Q1_4808729"/>
      <w:bookmarkStart w:id="2070" w:name="_ETM_Q1_4808824"/>
      <w:bookmarkEnd w:id="2069"/>
      <w:bookmarkEnd w:id="2070"/>
    </w:p>
    <w:p w:rsidR="00B0232B" w:rsidRDefault="00B0232B" w:rsidP="00B0232B">
      <w:pPr>
        <w:pStyle w:val="af6"/>
        <w:keepNext/>
        <w:rPr>
          <w:rtl/>
        </w:rPr>
      </w:pPr>
      <w:bookmarkStart w:id="2071" w:name="ET_yor_4762_244"/>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71"/>
    </w:p>
    <w:p w:rsidR="00B0232B" w:rsidRDefault="00B0232B" w:rsidP="00B0232B">
      <w:pPr>
        <w:pStyle w:val="KeepWithNext"/>
        <w:rPr>
          <w:rtl/>
        </w:rPr>
      </w:pPr>
    </w:p>
    <w:p w:rsidR="00B0232B" w:rsidRDefault="00B0232B" w:rsidP="00C67A8F">
      <w:pPr>
        <w:rPr>
          <w:rtl/>
        </w:rPr>
      </w:pPr>
      <w:bookmarkStart w:id="2072" w:name="_ETM_Q1_4809456"/>
      <w:bookmarkEnd w:id="2072"/>
      <w:r>
        <w:rPr>
          <w:rFonts w:hint="cs"/>
          <w:rtl/>
        </w:rPr>
        <w:t>הלווא</w:t>
      </w:r>
      <w:r w:rsidR="00C67A8F">
        <w:rPr>
          <w:rFonts w:hint="cs"/>
          <w:rtl/>
        </w:rPr>
        <w:t>י</w:t>
      </w:r>
      <w:r>
        <w:rPr>
          <w:rFonts w:hint="cs"/>
          <w:rtl/>
        </w:rPr>
        <w:t xml:space="preserve"> שזה היה נכון. </w:t>
      </w:r>
      <w:r w:rsidR="00C67A8F">
        <w:rPr>
          <w:rFonts w:hint="cs"/>
          <w:rtl/>
        </w:rPr>
        <w:t xml:space="preserve">זה לא נכון. לא חזר לשגרה. </w:t>
      </w:r>
      <w:bookmarkStart w:id="2073" w:name="_ETM_Q1_4815110"/>
      <w:bookmarkEnd w:id="2073"/>
      <w:r>
        <w:rPr>
          <w:rFonts w:hint="cs"/>
          <w:rtl/>
        </w:rPr>
        <w:t xml:space="preserve">מירי לא חשבת אחרת. היא טורחת </w:t>
      </w:r>
      <w:bookmarkStart w:id="2074" w:name="_ETM_Q1_4815473"/>
      <w:bookmarkEnd w:id="2074"/>
      <w:r>
        <w:rPr>
          <w:rFonts w:hint="cs"/>
          <w:rtl/>
        </w:rPr>
        <w:t xml:space="preserve">ומביאה חוק כזה גדול כי לא חזרו לשגרה. </w:t>
      </w:r>
      <w:r w:rsidR="00C67A8F">
        <w:rPr>
          <w:rFonts w:hint="cs"/>
          <w:rtl/>
        </w:rPr>
        <w:t xml:space="preserve">אין ויכוח על זה. עלתה פה שאלה לגבי העיקולים, </w:t>
      </w:r>
      <w:r>
        <w:rPr>
          <w:rFonts w:hint="cs"/>
          <w:rtl/>
        </w:rPr>
        <w:t xml:space="preserve">האם </w:t>
      </w:r>
      <w:bookmarkStart w:id="2075" w:name="_ETM_Q1_4822483"/>
      <w:bookmarkEnd w:id="2075"/>
      <w:r>
        <w:rPr>
          <w:rFonts w:hint="cs"/>
          <w:rtl/>
        </w:rPr>
        <w:t>להכניס, להאריך</w:t>
      </w:r>
      <w:r w:rsidR="00C67A8F">
        <w:rPr>
          <w:rFonts w:hint="cs"/>
          <w:rtl/>
        </w:rPr>
        <w:t xml:space="preserve"> </w:t>
      </w:r>
      <w:bookmarkStart w:id="2076" w:name="_ETM_Q1_4826324"/>
      <w:bookmarkEnd w:id="2076"/>
      <w:r w:rsidR="00C67A8F">
        <w:rPr>
          <w:rFonts w:hint="cs"/>
          <w:rtl/>
        </w:rPr>
        <w:t>את המועד.</w:t>
      </w:r>
      <w:r>
        <w:rPr>
          <w:rFonts w:hint="cs"/>
          <w:rtl/>
        </w:rPr>
        <w:t xml:space="preserve"> זה לא החוק פה. אני ביקשתי, היות </w:t>
      </w:r>
      <w:bookmarkStart w:id="2077" w:name="_ETM_Q1_4831521"/>
      <w:bookmarkEnd w:id="2077"/>
      <w:r>
        <w:rPr>
          <w:rFonts w:hint="cs"/>
          <w:rtl/>
        </w:rPr>
        <w:t xml:space="preserve">שמאריכים לינואר, להאריך גם את זה. העברנו חקיקה ראשית בנושא </w:t>
      </w:r>
      <w:bookmarkStart w:id="2078" w:name="_ETM_Q1_4838770"/>
      <w:bookmarkEnd w:id="2078"/>
      <w:r w:rsidR="00C67A8F">
        <w:rPr>
          <w:rFonts w:hint="cs"/>
          <w:rtl/>
        </w:rPr>
        <w:t>העיקולים על אנשים שמקבלי</w:t>
      </w:r>
      <w:r>
        <w:rPr>
          <w:rFonts w:hint="cs"/>
          <w:rtl/>
        </w:rPr>
        <w:t>ם</w:t>
      </w:r>
      <w:r w:rsidR="00C67A8F">
        <w:rPr>
          <w:rFonts w:hint="cs"/>
          <w:rtl/>
        </w:rPr>
        <w:t xml:space="preserve"> </w:t>
      </w:r>
      <w:r>
        <w:rPr>
          <w:rFonts w:hint="cs"/>
          <w:rtl/>
        </w:rPr>
        <w:t>פיצוי, סי</w:t>
      </w:r>
      <w:r w:rsidR="00C67A8F">
        <w:rPr>
          <w:rFonts w:hint="cs"/>
          <w:rtl/>
        </w:rPr>
        <w:t>ו</w:t>
      </w:r>
      <w:r>
        <w:rPr>
          <w:rFonts w:hint="cs"/>
          <w:rtl/>
        </w:rPr>
        <w:t xml:space="preserve">ע. ביקשתי שתבדוק. </w:t>
      </w:r>
      <w:r w:rsidR="00C67A8F">
        <w:rPr>
          <w:rFonts w:hint="cs"/>
          <w:rtl/>
        </w:rPr>
        <w:t xml:space="preserve">היא תבדוק. </w:t>
      </w:r>
      <w:r>
        <w:rPr>
          <w:rFonts w:hint="cs"/>
          <w:rtl/>
        </w:rPr>
        <w:t xml:space="preserve">אולי נוכל </w:t>
      </w:r>
      <w:bookmarkStart w:id="2079" w:name="_ETM_Q1_4846317"/>
      <w:bookmarkEnd w:id="2079"/>
      <w:r>
        <w:rPr>
          <w:rFonts w:hint="cs"/>
          <w:rtl/>
        </w:rPr>
        <w:t>להועיל פה במשהו. זה</w:t>
      </w:r>
      <w:r w:rsidR="00C67A8F">
        <w:rPr>
          <w:rFonts w:hint="cs"/>
          <w:rtl/>
        </w:rPr>
        <w:t xml:space="preserve"> </w:t>
      </w:r>
      <w:r>
        <w:rPr>
          <w:rFonts w:hint="cs"/>
          <w:rtl/>
        </w:rPr>
        <w:t xml:space="preserve">לא משהו את המהות. </w:t>
      </w:r>
      <w:r w:rsidR="00C67A8F">
        <w:rPr>
          <w:rFonts w:hint="cs"/>
          <w:rtl/>
        </w:rPr>
        <w:t xml:space="preserve">אנחנו מתפללים לקב"ה שנחזור לשגרה </w:t>
      </w:r>
      <w:bookmarkStart w:id="2080" w:name="_ETM_Q1_4851834"/>
      <w:bookmarkEnd w:id="2080"/>
      <w:r w:rsidR="00C67A8F">
        <w:rPr>
          <w:rFonts w:hint="cs"/>
          <w:rtl/>
        </w:rPr>
        <w:t xml:space="preserve">אבל </w:t>
      </w:r>
      <w:r>
        <w:rPr>
          <w:rFonts w:hint="cs"/>
          <w:rtl/>
        </w:rPr>
        <w:t xml:space="preserve">אנו לא בשגרה. </w:t>
      </w:r>
      <w:bookmarkStart w:id="2081" w:name="_ETM_Q1_4852913"/>
      <w:bookmarkEnd w:id="2081"/>
      <w:r>
        <w:rPr>
          <w:rFonts w:hint="cs"/>
          <w:rtl/>
        </w:rPr>
        <w:t xml:space="preserve">אנו </w:t>
      </w:r>
      <w:r w:rsidR="00C67A8F">
        <w:rPr>
          <w:rFonts w:hint="cs"/>
          <w:rtl/>
        </w:rPr>
        <w:t>ב</w:t>
      </w:r>
      <w:r>
        <w:rPr>
          <w:rFonts w:hint="cs"/>
          <w:rtl/>
        </w:rPr>
        <w:t>בעיה גדולה.</w:t>
      </w:r>
    </w:p>
    <w:p w:rsidR="00B0232B" w:rsidRDefault="00B0232B" w:rsidP="00B0232B">
      <w:pPr>
        <w:rPr>
          <w:rtl/>
        </w:rPr>
      </w:pPr>
      <w:bookmarkStart w:id="2082" w:name="_ETM_Q1_4854748"/>
      <w:bookmarkStart w:id="2083" w:name="_ETM_Q1_4854832"/>
      <w:bookmarkEnd w:id="2082"/>
      <w:bookmarkEnd w:id="2083"/>
    </w:p>
    <w:p w:rsidR="00B0232B" w:rsidRDefault="00B0232B" w:rsidP="00B0232B">
      <w:pPr>
        <w:pStyle w:val="-"/>
        <w:keepNext/>
        <w:rPr>
          <w:rtl/>
        </w:rPr>
      </w:pPr>
      <w:bookmarkStart w:id="2084" w:name="ET_speakercontinue_895638_245"/>
      <w:r w:rsidRPr="00B0232B">
        <w:rPr>
          <w:rStyle w:val="TagStyle"/>
          <w:rtl/>
        </w:rPr>
        <w:t xml:space="preserve"> &lt;&lt; דובר_המשך &gt;&gt; </w:t>
      </w:r>
      <w:r>
        <w:rPr>
          <w:rtl/>
        </w:rPr>
        <w:t>נעמה צדקיהו:</w:t>
      </w:r>
      <w:r w:rsidRPr="00B0232B">
        <w:rPr>
          <w:rStyle w:val="TagStyle"/>
          <w:rtl/>
        </w:rPr>
        <w:t xml:space="preserve"> &lt;&lt; דובר_המשך &gt;&gt;</w:t>
      </w:r>
      <w:r>
        <w:rPr>
          <w:rtl/>
        </w:rPr>
        <w:t xml:space="preserve">   </w:t>
      </w:r>
      <w:bookmarkEnd w:id="2084"/>
    </w:p>
    <w:p w:rsidR="00B0232B" w:rsidRDefault="00B0232B" w:rsidP="00B0232B">
      <w:pPr>
        <w:pStyle w:val="KeepWithNext"/>
        <w:rPr>
          <w:rtl/>
        </w:rPr>
      </w:pPr>
    </w:p>
    <w:p w:rsidR="00B0232B" w:rsidRDefault="00B0232B" w:rsidP="00B0232B">
      <w:pPr>
        <w:rPr>
          <w:rtl/>
        </w:rPr>
      </w:pPr>
      <w:bookmarkStart w:id="2085" w:name="_ETM_Q1_4855473"/>
      <w:bookmarkEnd w:id="2085"/>
      <w:r>
        <w:rPr>
          <w:rFonts w:hint="cs"/>
          <w:rtl/>
        </w:rPr>
        <w:t>חד משמעית. לפחות עד סוף השנה, כמו כלום.</w:t>
      </w:r>
    </w:p>
    <w:p w:rsidR="00B0232B" w:rsidRDefault="00B0232B" w:rsidP="00B0232B">
      <w:pPr>
        <w:rPr>
          <w:rtl/>
        </w:rPr>
      </w:pPr>
      <w:bookmarkStart w:id="2086" w:name="_ETM_Q1_4861371"/>
      <w:bookmarkStart w:id="2087" w:name="_ETM_Q1_4861454"/>
      <w:bookmarkEnd w:id="2086"/>
      <w:bookmarkEnd w:id="2087"/>
    </w:p>
    <w:p w:rsidR="00B0232B" w:rsidRDefault="00B0232B" w:rsidP="00B0232B">
      <w:pPr>
        <w:pStyle w:val="af6"/>
        <w:keepNext/>
        <w:rPr>
          <w:rtl/>
        </w:rPr>
      </w:pPr>
      <w:bookmarkStart w:id="2088" w:name="ET_yor_4762_246"/>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088"/>
    </w:p>
    <w:p w:rsidR="00B0232B" w:rsidRDefault="00B0232B" w:rsidP="00B0232B">
      <w:pPr>
        <w:pStyle w:val="KeepWithNext"/>
        <w:rPr>
          <w:rtl/>
        </w:rPr>
      </w:pPr>
    </w:p>
    <w:p w:rsidR="00B0232B" w:rsidRDefault="00B0232B" w:rsidP="00B0232B">
      <w:pPr>
        <w:rPr>
          <w:rtl/>
        </w:rPr>
      </w:pPr>
      <w:bookmarkStart w:id="2089" w:name="_ETM_Q1_4862082"/>
      <w:bookmarkEnd w:id="2089"/>
      <w:r>
        <w:rPr>
          <w:rFonts w:hint="cs"/>
          <w:rtl/>
        </w:rPr>
        <w:t xml:space="preserve">הלאה. </w:t>
      </w:r>
      <w:bookmarkStart w:id="2090" w:name="_ETM_Q1_4863352"/>
      <w:bookmarkEnd w:id="2090"/>
    </w:p>
    <w:p w:rsidR="00B0232B" w:rsidRDefault="00B0232B" w:rsidP="00B0232B">
      <w:pPr>
        <w:rPr>
          <w:rtl/>
        </w:rPr>
      </w:pPr>
      <w:bookmarkStart w:id="2091" w:name="_ETM_Q1_4864098"/>
      <w:bookmarkStart w:id="2092" w:name="_ETM_Q1_4864168"/>
      <w:bookmarkStart w:id="2093" w:name="_ETM_Q1_4866665"/>
      <w:bookmarkEnd w:id="2091"/>
      <w:bookmarkEnd w:id="2092"/>
      <w:bookmarkEnd w:id="2093"/>
    </w:p>
    <w:p w:rsidR="00B0232B" w:rsidRDefault="00B0232B" w:rsidP="00B0232B">
      <w:pPr>
        <w:pStyle w:val="a4"/>
        <w:keepNext/>
        <w:rPr>
          <w:rtl/>
        </w:rPr>
      </w:pPr>
      <w:bookmarkStart w:id="2094" w:name="ET_speaker_5800_247"/>
      <w:r w:rsidRPr="00B0232B">
        <w:rPr>
          <w:rStyle w:val="TagStyle"/>
          <w:rtl/>
        </w:rPr>
        <w:t xml:space="preserve"> &lt;&lt; דובר &gt;&gt; </w:t>
      </w:r>
      <w:r>
        <w:rPr>
          <w:rtl/>
        </w:rPr>
        <w:t>אורית פרקש הכהן (המחנה הממלכתי):</w:t>
      </w:r>
      <w:r w:rsidRPr="00B0232B">
        <w:rPr>
          <w:rStyle w:val="TagStyle"/>
          <w:rtl/>
        </w:rPr>
        <w:t xml:space="preserve"> &lt;&lt; דובר &gt;&gt;</w:t>
      </w:r>
      <w:r>
        <w:rPr>
          <w:rtl/>
        </w:rPr>
        <w:t xml:space="preserve">   </w:t>
      </w:r>
      <w:bookmarkEnd w:id="2094"/>
    </w:p>
    <w:p w:rsidR="00B0232B" w:rsidRDefault="00B0232B" w:rsidP="00B0232B">
      <w:pPr>
        <w:pStyle w:val="KeepWithNext"/>
        <w:rPr>
          <w:rtl/>
        </w:rPr>
      </w:pPr>
    </w:p>
    <w:p w:rsidR="00B0232B" w:rsidRDefault="00B0232B" w:rsidP="00B0232B">
      <w:pPr>
        <w:rPr>
          <w:rtl/>
        </w:rPr>
      </w:pPr>
      <w:bookmarkStart w:id="2095" w:name="_ETM_Q1_4867228"/>
      <w:bookmarkStart w:id="2096" w:name="_ETM_Q1_4867318"/>
      <w:bookmarkEnd w:id="2095"/>
      <w:bookmarkEnd w:id="2096"/>
      <w:r>
        <w:rPr>
          <w:rFonts w:hint="cs"/>
          <w:rtl/>
        </w:rPr>
        <w:t xml:space="preserve">לי יש הערה כללית, </w:t>
      </w:r>
      <w:r w:rsidR="00C67A8F">
        <w:rPr>
          <w:rFonts w:hint="cs"/>
          <w:rtl/>
        </w:rPr>
        <w:t xml:space="preserve">אבל </w:t>
      </w:r>
      <w:r>
        <w:rPr>
          <w:rFonts w:hint="cs"/>
          <w:rtl/>
        </w:rPr>
        <w:t xml:space="preserve">לסעיפים יותר מתקדמים אבל חשוב לי </w:t>
      </w:r>
      <w:bookmarkStart w:id="2097" w:name="_ETM_Q1_4873550"/>
      <w:bookmarkEnd w:id="2097"/>
      <w:r>
        <w:rPr>
          <w:rFonts w:hint="cs"/>
          <w:rtl/>
        </w:rPr>
        <w:t>ש</w:t>
      </w:r>
      <w:r w:rsidR="00C67A8F">
        <w:rPr>
          <w:rFonts w:hint="cs"/>
          <w:rtl/>
        </w:rPr>
        <w:t xml:space="preserve">הם </w:t>
      </w:r>
      <w:r>
        <w:rPr>
          <w:rFonts w:hint="cs"/>
          <w:rtl/>
        </w:rPr>
        <w:t xml:space="preserve">ישמעו אותה לפני מחר. אנחנו לא בסעיף הזה אבל חשוב </w:t>
      </w:r>
      <w:bookmarkStart w:id="2098" w:name="_ETM_Q1_4883581"/>
      <w:bookmarkEnd w:id="2098"/>
      <w:r>
        <w:rPr>
          <w:rFonts w:hint="cs"/>
          <w:rtl/>
        </w:rPr>
        <w:t xml:space="preserve">לי לקראת מחר להעיר, אדוני היושב-ראש. ההערה נוגעת לדחייה שקבעו </w:t>
      </w:r>
      <w:bookmarkStart w:id="2099" w:name="_ETM_Q1_4899733"/>
      <w:bookmarkEnd w:id="2099"/>
      <w:r>
        <w:rPr>
          <w:rFonts w:hint="cs"/>
          <w:rtl/>
        </w:rPr>
        <w:t xml:space="preserve">פה, </w:t>
      </w:r>
      <w:r w:rsidR="00C67A8F">
        <w:rPr>
          <w:rFonts w:hint="cs"/>
          <w:rtl/>
        </w:rPr>
        <w:t>להכליל את חוק מיסוי רווחים מ</w:t>
      </w:r>
      <w:r>
        <w:rPr>
          <w:rFonts w:hint="cs"/>
          <w:rtl/>
        </w:rPr>
        <w:t xml:space="preserve">משאבי הטבע. </w:t>
      </w:r>
    </w:p>
    <w:p w:rsidR="00B0232B" w:rsidRDefault="00B0232B" w:rsidP="00B0232B">
      <w:pPr>
        <w:rPr>
          <w:rtl/>
        </w:rPr>
      </w:pPr>
      <w:bookmarkStart w:id="2100" w:name="_ETM_Q1_4906100"/>
      <w:bookmarkStart w:id="2101" w:name="_ETM_Q1_4906191"/>
      <w:bookmarkEnd w:id="2100"/>
      <w:bookmarkEnd w:id="2101"/>
    </w:p>
    <w:p w:rsidR="00B0232B" w:rsidRDefault="00B0232B" w:rsidP="00B0232B">
      <w:pPr>
        <w:pStyle w:val="af6"/>
        <w:keepNext/>
        <w:rPr>
          <w:rtl/>
        </w:rPr>
      </w:pPr>
      <w:bookmarkStart w:id="2102" w:name="ET_yor_4762_248"/>
      <w:r w:rsidRPr="00B0232B">
        <w:rPr>
          <w:rStyle w:val="TagStyle"/>
          <w:rtl/>
        </w:rPr>
        <w:t xml:space="preserve"> &lt;&lt; יור &gt;&gt; </w:t>
      </w:r>
      <w:r>
        <w:rPr>
          <w:rtl/>
        </w:rPr>
        <w:t>היו"ר משה גפני:</w:t>
      </w:r>
      <w:r w:rsidRPr="00B0232B">
        <w:rPr>
          <w:rStyle w:val="TagStyle"/>
          <w:rtl/>
        </w:rPr>
        <w:t xml:space="preserve"> &lt;&lt; יור &gt;&gt;</w:t>
      </w:r>
      <w:r>
        <w:rPr>
          <w:rtl/>
        </w:rPr>
        <w:t xml:space="preserve">   </w:t>
      </w:r>
      <w:bookmarkEnd w:id="2102"/>
    </w:p>
    <w:p w:rsidR="00B0232B" w:rsidRDefault="00B0232B" w:rsidP="00B0232B">
      <w:pPr>
        <w:pStyle w:val="KeepWithNext"/>
        <w:rPr>
          <w:rtl/>
        </w:rPr>
      </w:pPr>
    </w:p>
    <w:p w:rsidR="00B0232B" w:rsidRDefault="00C67A8F" w:rsidP="00B0232B">
      <w:pPr>
        <w:rPr>
          <w:rtl/>
        </w:rPr>
      </w:pPr>
      <w:bookmarkStart w:id="2103" w:name="_ETM_Q1_4906892"/>
      <w:bookmarkEnd w:id="2103"/>
      <w:r>
        <w:rPr>
          <w:rFonts w:hint="cs"/>
          <w:rtl/>
        </w:rPr>
        <w:t xml:space="preserve">בטח. </w:t>
      </w:r>
      <w:r w:rsidR="00B0232B">
        <w:rPr>
          <w:rFonts w:hint="cs"/>
          <w:rtl/>
        </w:rPr>
        <w:t xml:space="preserve">לא רק את תעירי. עוד יהיו רבים </w:t>
      </w:r>
      <w:bookmarkStart w:id="2104" w:name="_ETM_Q1_4911467"/>
      <w:bookmarkEnd w:id="2104"/>
      <w:r w:rsidR="00B0232B">
        <w:rPr>
          <w:rFonts w:hint="cs"/>
          <w:rtl/>
        </w:rPr>
        <w:t xml:space="preserve">שיעירו על זה, </w:t>
      </w:r>
      <w:r>
        <w:rPr>
          <w:rFonts w:hint="cs"/>
          <w:rtl/>
        </w:rPr>
        <w:t xml:space="preserve">בין </w:t>
      </w:r>
      <w:bookmarkStart w:id="2105" w:name="_ETM_Q1_4911602"/>
      <w:bookmarkEnd w:id="2105"/>
      <w:r>
        <w:rPr>
          <w:rFonts w:hint="cs"/>
          <w:rtl/>
        </w:rPr>
        <w:t xml:space="preserve">היתר </w:t>
      </w:r>
      <w:r w:rsidR="00B0232B">
        <w:rPr>
          <w:rFonts w:hint="cs"/>
          <w:rtl/>
        </w:rPr>
        <w:t>גם אני. הערה במקומה. תיערכו לעני</w:t>
      </w:r>
      <w:r>
        <w:rPr>
          <w:rFonts w:hint="cs"/>
          <w:rtl/>
        </w:rPr>
        <w:t>י</w:t>
      </w:r>
      <w:r w:rsidR="00B0232B">
        <w:rPr>
          <w:rFonts w:hint="cs"/>
          <w:rtl/>
        </w:rPr>
        <w:t>ן הזה.</w:t>
      </w:r>
      <w:r>
        <w:rPr>
          <w:rFonts w:hint="cs"/>
          <w:rtl/>
        </w:rPr>
        <w:t xml:space="preserve"> למה משאבי הטבע? </w:t>
      </w:r>
    </w:p>
    <w:p w:rsidR="00B0232B" w:rsidRDefault="00B0232B" w:rsidP="00B0232B">
      <w:pPr>
        <w:rPr>
          <w:rtl/>
        </w:rPr>
      </w:pPr>
      <w:bookmarkStart w:id="2106" w:name="_ETM_Q1_4921892"/>
      <w:bookmarkStart w:id="2107" w:name="_ETM_Q1_4921999"/>
      <w:bookmarkEnd w:id="2106"/>
      <w:bookmarkEnd w:id="2107"/>
    </w:p>
    <w:p w:rsidR="00B0232B" w:rsidRDefault="00B0232B" w:rsidP="00B0232B">
      <w:pPr>
        <w:pStyle w:val="-"/>
        <w:keepNext/>
        <w:rPr>
          <w:rtl/>
        </w:rPr>
      </w:pPr>
      <w:bookmarkStart w:id="2108" w:name="ET_speakercontinue_5800_249"/>
      <w:r w:rsidRPr="00B0232B">
        <w:rPr>
          <w:rStyle w:val="TagStyle"/>
          <w:rtl/>
        </w:rPr>
        <w:t xml:space="preserve"> &lt;&lt; דובר_המשך &gt;&gt; </w:t>
      </w:r>
      <w:r>
        <w:rPr>
          <w:rtl/>
        </w:rPr>
        <w:t>אורית פרקש הכהן (המחנה הממלכתי):</w:t>
      </w:r>
      <w:r w:rsidRPr="00B0232B">
        <w:rPr>
          <w:rStyle w:val="TagStyle"/>
          <w:rtl/>
        </w:rPr>
        <w:t xml:space="preserve"> &lt;&lt; דובר_המשך &gt;&gt;</w:t>
      </w:r>
      <w:r>
        <w:rPr>
          <w:rtl/>
        </w:rPr>
        <w:t xml:space="preserve">   </w:t>
      </w:r>
      <w:bookmarkEnd w:id="2108"/>
    </w:p>
    <w:p w:rsidR="00B0232B" w:rsidRDefault="00B0232B" w:rsidP="00B0232B">
      <w:pPr>
        <w:pStyle w:val="KeepWithNext"/>
        <w:rPr>
          <w:rtl/>
        </w:rPr>
      </w:pPr>
    </w:p>
    <w:p w:rsidR="00B0232B" w:rsidRDefault="00B0232B" w:rsidP="00B0232B">
      <w:pPr>
        <w:rPr>
          <w:rtl/>
        </w:rPr>
      </w:pPr>
      <w:bookmarkStart w:id="2109" w:name="_ETM_Q1_4922762"/>
      <w:bookmarkEnd w:id="2109"/>
      <w:r>
        <w:rPr>
          <w:rFonts w:hint="cs"/>
          <w:rtl/>
        </w:rPr>
        <w:t xml:space="preserve">כי </w:t>
      </w:r>
      <w:bookmarkStart w:id="2110" w:name="_ETM_Q1_4923149"/>
      <w:bookmarkEnd w:id="2110"/>
      <w:r>
        <w:rPr>
          <w:rFonts w:hint="cs"/>
          <w:rtl/>
        </w:rPr>
        <w:t>אנו לא חושב</w:t>
      </w:r>
      <w:r w:rsidR="0024525D">
        <w:rPr>
          <w:rFonts w:hint="cs"/>
          <w:rtl/>
        </w:rPr>
        <w:t>ים</w:t>
      </w:r>
      <w:r>
        <w:rPr>
          <w:rFonts w:hint="cs"/>
          <w:rtl/>
        </w:rPr>
        <w:t xml:space="preserve"> שזה הגיוני.</w:t>
      </w:r>
    </w:p>
    <w:p w:rsidR="00B0232B" w:rsidRDefault="00B0232B" w:rsidP="00B0232B">
      <w:pPr>
        <w:rPr>
          <w:rtl/>
        </w:rPr>
      </w:pPr>
      <w:bookmarkStart w:id="2111" w:name="_ETM_Q1_4927354"/>
      <w:bookmarkStart w:id="2112" w:name="_ETM_Q1_4927471"/>
      <w:bookmarkEnd w:id="2111"/>
      <w:bookmarkEnd w:id="2112"/>
    </w:p>
    <w:p w:rsidR="00B0232B" w:rsidRDefault="00B0232B" w:rsidP="00B0232B">
      <w:pPr>
        <w:pStyle w:val="af9"/>
        <w:keepNext/>
        <w:rPr>
          <w:rtl/>
        </w:rPr>
      </w:pPr>
      <w:bookmarkStart w:id="2113" w:name="_ETM_Q1_4928161"/>
      <w:bookmarkStart w:id="2114" w:name="_ETM_Q1_4928245"/>
      <w:bookmarkStart w:id="2115" w:name="ET_guest_852609_250"/>
      <w:bookmarkEnd w:id="2113"/>
      <w:bookmarkEnd w:id="2114"/>
      <w:r w:rsidRPr="00B0232B">
        <w:rPr>
          <w:rStyle w:val="TagStyle"/>
          <w:rtl/>
        </w:rPr>
        <w:t xml:space="preserve"> &lt;&lt; אורח &gt;&gt; </w:t>
      </w:r>
      <w:r>
        <w:rPr>
          <w:rtl/>
        </w:rPr>
        <w:t>אפרת ריץ:</w:t>
      </w:r>
      <w:r w:rsidRPr="00B0232B">
        <w:rPr>
          <w:rStyle w:val="TagStyle"/>
          <w:rtl/>
        </w:rPr>
        <w:t xml:space="preserve"> &lt;&lt; אורח &gt;&gt;</w:t>
      </w:r>
      <w:r>
        <w:rPr>
          <w:rtl/>
        </w:rPr>
        <w:t xml:space="preserve">   </w:t>
      </w:r>
      <w:bookmarkEnd w:id="2115"/>
    </w:p>
    <w:p w:rsidR="00B0232B" w:rsidRDefault="00B0232B" w:rsidP="00B0232B">
      <w:pPr>
        <w:pStyle w:val="KeepWithNext"/>
        <w:rPr>
          <w:rtl/>
        </w:rPr>
      </w:pPr>
    </w:p>
    <w:p w:rsidR="00C67A8F" w:rsidRDefault="00C67A8F" w:rsidP="00C67A8F">
      <w:pPr>
        <w:rPr>
          <w:rtl/>
        </w:rPr>
      </w:pPr>
      <w:bookmarkStart w:id="2116" w:name="_ETM_Q1_4943782"/>
      <w:bookmarkEnd w:id="2116"/>
      <w:r>
        <w:rPr>
          <w:rFonts w:hint="cs"/>
          <w:rtl/>
        </w:rPr>
        <w:t>אסיים עם הסעיפים של 104</w:t>
      </w:r>
      <w:bookmarkStart w:id="2117" w:name="_ETM_Q1_4934275"/>
      <w:bookmarkEnd w:id="2117"/>
      <w:r>
        <w:rPr>
          <w:rFonts w:hint="cs"/>
          <w:rtl/>
        </w:rPr>
        <w:t xml:space="preserve">, </w:t>
      </w:r>
      <w:bookmarkStart w:id="2118" w:name="_ETM_Q1_4952002"/>
      <w:bookmarkStart w:id="2119" w:name="_ETM_Q1_4952098"/>
      <w:bookmarkStart w:id="2120" w:name="_ETM_Q1_4937976"/>
      <w:bookmarkStart w:id="2121" w:name="_ETM_Q1_4938179"/>
      <w:bookmarkEnd w:id="2118"/>
      <w:bookmarkEnd w:id="2119"/>
      <w:bookmarkEnd w:id="2120"/>
      <w:bookmarkEnd w:id="2121"/>
      <w:r>
        <w:rPr>
          <w:rFonts w:hint="cs"/>
          <w:rtl/>
        </w:rPr>
        <w:t>104ב(1), 104ב(א4) וסעיף 105ג14. אלה הסעיפים של שינויי המבנה. נוסיף אותם.</w:t>
      </w:r>
    </w:p>
    <w:p w:rsidR="00C67A8F" w:rsidRDefault="00C67A8F" w:rsidP="00C67A8F">
      <w:pPr>
        <w:rPr>
          <w:rtl/>
        </w:rPr>
      </w:pPr>
      <w:bookmarkStart w:id="2122" w:name="_ETM_Q1_4954451"/>
      <w:bookmarkStart w:id="2123" w:name="_ETM_Q1_4954574"/>
      <w:bookmarkEnd w:id="2122"/>
      <w:bookmarkEnd w:id="2123"/>
    </w:p>
    <w:p w:rsidR="00B0232B" w:rsidRDefault="00C67A8F" w:rsidP="00B0232B">
      <w:pPr>
        <w:rPr>
          <w:rtl/>
        </w:rPr>
      </w:pPr>
      <w:bookmarkStart w:id="2124" w:name="_ETM_Q1_4952147"/>
      <w:bookmarkStart w:id="2125" w:name="_ETM_Q1_4952218"/>
      <w:bookmarkEnd w:id="2124"/>
      <w:bookmarkEnd w:id="2125"/>
      <w:r>
        <w:rPr>
          <w:rFonts w:hint="cs"/>
          <w:rtl/>
        </w:rPr>
        <w:t xml:space="preserve">סעיף ז. </w:t>
      </w:r>
      <w:bookmarkStart w:id="2126" w:name="_ETM_Q1_4953153"/>
      <w:bookmarkEnd w:id="2126"/>
      <w:r>
        <w:rPr>
          <w:rFonts w:hint="cs"/>
          <w:rtl/>
        </w:rPr>
        <w:t xml:space="preserve">סעיף 131ה(א1). </w:t>
      </w:r>
      <w:r w:rsidR="00B0232B">
        <w:rPr>
          <w:rFonts w:hint="cs"/>
          <w:rtl/>
        </w:rPr>
        <w:t xml:space="preserve">מדובר </w:t>
      </w:r>
      <w:bookmarkStart w:id="2127" w:name="_ETM_Q1_4958227"/>
      <w:bookmarkEnd w:id="2127"/>
      <w:r w:rsidR="00B0232B">
        <w:rPr>
          <w:rFonts w:hint="cs"/>
          <w:rtl/>
        </w:rPr>
        <w:t>במועד</w:t>
      </w:r>
      <w:r>
        <w:rPr>
          <w:rFonts w:hint="cs"/>
          <w:rtl/>
        </w:rPr>
        <w:t xml:space="preserve"> לפרסום עמדות חייבות בדיווח</w:t>
      </w:r>
      <w:r w:rsidR="00B0232B">
        <w:rPr>
          <w:rFonts w:hint="cs"/>
          <w:rtl/>
        </w:rPr>
        <w:t xml:space="preserve">, סביב תום שנת המס, </w:t>
      </w:r>
      <w:r>
        <w:rPr>
          <w:rFonts w:hint="cs"/>
          <w:rtl/>
        </w:rPr>
        <w:t xml:space="preserve">באופן כללי יש דברים שקשורים לתום שנת המס </w:t>
      </w:r>
      <w:r w:rsidR="00B0232B">
        <w:rPr>
          <w:rFonts w:hint="cs"/>
          <w:rtl/>
        </w:rPr>
        <w:t xml:space="preserve">ולכן בחקיקה הזאת ולא בקודמת. </w:t>
      </w:r>
      <w:bookmarkStart w:id="2128" w:name="_ETM_Q1_4967844"/>
      <w:bookmarkEnd w:id="2128"/>
      <w:r w:rsidR="00B0232B">
        <w:rPr>
          <w:rFonts w:hint="cs"/>
          <w:rtl/>
        </w:rPr>
        <w:t xml:space="preserve">מאריכים בשלושה חודשים. </w:t>
      </w:r>
    </w:p>
    <w:p w:rsidR="00B0232B" w:rsidRDefault="00B0232B" w:rsidP="00B0232B">
      <w:pPr>
        <w:rPr>
          <w:rtl/>
        </w:rPr>
      </w:pPr>
      <w:bookmarkStart w:id="2129" w:name="_ETM_Q1_4970922"/>
      <w:bookmarkStart w:id="2130" w:name="_ETM_Q1_4971017"/>
      <w:bookmarkStart w:id="2131" w:name="_ETM_Q1_4971053"/>
      <w:bookmarkStart w:id="2132" w:name="_ETM_Q1_4971143"/>
      <w:bookmarkStart w:id="2133" w:name="_ETM_Q1_4977771"/>
      <w:bookmarkEnd w:id="2129"/>
      <w:bookmarkEnd w:id="2130"/>
      <w:bookmarkEnd w:id="2131"/>
      <w:bookmarkEnd w:id="2132"/>
      <w:bookmarkEnd w:id="2133"/>
    </w:p>
    <w:p w:rsidR="00C67A8F" w:rsidRDefault="00C67A8F" w:rsidP="00B0232B">
      <w:pPr>
        <w:rPr>
          <w:rtl/>
        </w:rPr>
      </w:pPr>
      <w:bookmarkStart w:id="2134" w:name="_ETM_Q1_4971841"/>
      <w:bookmarkStart w:id="2135" w:name="_ETM_Q1_4972011"/>
      <w:bookmarkEnd w:id="2134"/>
      <w:bookmarkEnd w:id="2135"/>
      <w:r>
        <w:rPr>
          <w:rFonts w:hint="cs"/>
          <w:rtl/>
        </w:rPr>
        <w:t xml:space="preserve">ח. 145א2 ו-3. </w:t>
      </w:r>
    </w:p>
    <w:p w:rsidR="00C67A8F" w:rsidRDefault="00C67A8F" w:rsidP="00B0232B">
      <w:pPr>
        <w:rPr>
          <w:rtl/>
        </w:rPr>
      </w:pPr>
      <w:bookmarkStart w:id="2136" w:name="_ETM_Q1_4976223"/>
      <w:bookmarkStart w:id="2137" w:name="_ETM_Q1_4976380"/>
      <w:bookmarkEnd w:id="2136"/>
      <w:bookmarkEnd w:id="2137"/>
    </w:p>
    <w:p w:rsidR="00B0232B" w:rsidRDefault="00B0232B" w:rsidP="00B0232B">
      <w:pPr>
        <w:pStyle w:val="a4"/>
        <w:keepNext/>
        <w:rPr>
          <w:rtl/>
        </w:rPr>
      </w:pPr>
      <w:bookmarkStart w:id="2138" w:name="ET_speaker_שלומית_ארליך_251"/>
      <w:r w:rsidRPr="00B0232B">
        <w:rPr>
          <w:rStyle w:val="TagStyle"/>
          <w:rtl/>
        </w:rPr>
        <w:t xml:space="preserve"> &lt;&lt; דובר &gt;&gt; </w:t>
      </w:r>
      <w:r>
        <w:rPr>
          <w:rtl/>
        </w:rPr>
        <w:t>שלומית ארליך:</w:t>
      </w:r>
      <w:r w:rsidRPr="00B0232B">
        <w:rPr>
          <w:rStyle w:val="TagStyle"/>
          <w:rtl/>
        </w:rPr>
        <w:t xml:space="preserve"> &lt;&lt; דובר &gt;&gt;</w:t>
      </w:r>
      <w:r>
        <w:rPr>
          <w:rtl/>
        </w:rPr>
        <w:t xml:space="preserve">   </w:t>
      </w:r>
      <w:bookmarkEnd w:id="2138"/>
    </w:p>
    <w:p w:rsidR="00B0232B" w:rsidRDefault="00B0232B" w:rsidP="00B0232B">
      <w:pPr>
        <w:pStyle w:val="KeepWithNext"/>
        <w:rPr>
          <w:rtl/>
        </w:rPr>
      </w:pPr>
    </w:p>
    <w:p w:rsidR="00B0232B" w:rsidRDefault="00B0232B" w:rsidP="00B0232B">
      <w:pPr>
        <w:rPr>
          <w:rtl/>
        </w:rPr>
      </w:pPr>
      <w:bookmarkStart w:id="2139" w:name="_ETM_Q1_4978477"/>
      <w:bookmarkStart w:id="2140" w:name="_ETM_Q1_4978534"/>
      <w:bookmarkEnd w:id="2139"/>
      <w:bookmarkEnd w:id="2140"/>
      <w:r>
        <w:rPr>
          <w:rFonts w:hint="cs"/>
          <w:rtl/>
        </w:rPr>
        <w:t xml:space="preserve">גם זה סעיף שלא היה בעבר. מאיפה </w:t>
      </w:r>
      <w:bookmarkStart w:id="2141" w:name="_ETM_Q1_4983283"/>
      <w:bookmarkEnd w:id="2141"/>
      <w:r>
        <w:rPr>
          <w:rFonts w:hint="cs"/>
          <w:rtl/>
        </w:rPr>
        <w:t>הוא הגיע</w:t>
      </w:r>
      <w:r w:rsidR="00C67A8F">
        <w:rPr>
          <w:rFonts w:hint="cs"/>
          <w:rtl/>
        </w:rPr>
        <w:t xml:space="preserve"> עכשיו</w:t>
      </w:r>
      <w:r>
        <w:rPr>
          <w:rFonts w:hint="cs"/>
          <w:rtl/>
        </w:rPr>
        <w:t>?</w:t>
      </w:r>
    </w:p>
    <w:p w:rsidR="00B0232B" w:rsidRDefault="00B0232B" w:rsidP="00B0232B">
      <w:pPr>
        <w:rPr>
          <w:rtl/>
        </w:rPr>
      </w:pPr>
      <w:bookmarkStart w:id="2142" w:name="_ETM_Q1_4987638"/>
      <w:bookmarkStart w:id="2143" w:name="_ETM_Q1_4987740"/>
      <w:bookmarkStart w:id="2144" w:name="_ETM_Q1_4988604"/>
      <w:bookmarkEnd w:id="2142"/>
      <w:bookmarkEnd w:id="2143"/>
      <w:bookmarkEnd w:id="2144"/>
    </w:p>
    <w:p w:rsidR="00B0232B" w:rsidRDefault="00B0232B" w:rsidP="00B0232B">
      <w:pPr>
        <w:pStyle w:val="af9"/>
        <w:keepNext/>
        <w:rPr>
          <w:rtl/>
        </w:rPr>
      </w:pPr>
      <w:bookmarkStart w:id="2145" w:name="ET_guest_718059_252"/>
      <w:r w:rsidRPr="00B0232B">
        <w:rPr>
          <w:rStyle w:val="TagStyle"/>
          <w:rtl/>
        </w:rPr>
        <w:t xml:space="preserve"> &lt;&lt; אורח &gt;&gt; </w:t>
      </w:r>
      <w:r>
        <w:rPr>
          <w:rtl/>
        </w:rPr>
        <w:t>רובי בוטבול:</w:t>
      </w:r>
      <w:r w:rsidRPr="00B0232B">
        <w:rPr>
          <w:rStyle w:val="TagStyle"/>
          <w:rtl/>
        </w:rPr>
        <w:t xml:space="preserve"> &lt;&lt; אורח &gt;&gt;</w:t>
      </w:r>
      <w:r>
        <w:rPr>
          <w:rtl/>
        </w:rPr>
        <w:t xml:space="preserve">   </w:t>
      </w:r>
      <w:bookmarkEnd w:id="2145"/>
    </w:p>
    <w:p w:rsidR="00B0232B" w:rsidRDefault="00B0232B" w:rsidP="00B0232B">
      <w:pPr>
        <w:pStyle w:val="KeepWithNext"/>
        <w:rPr>
          <w:rtl/>
        </w:rPr>
      </w:pPr>
    </w:p>
    <w:p w:rsidR="00B0232B" w:rsidRDefault="00B0232B" w:rsidP="00C67A8F">
      <w:pPr>
        <w:rPr>
          <w:rtl/>
        </w:rPr>
      </w:pPr>
      <w:bookmarkStart w:id="2146" w:name="_ETM_Q1_4989281"/>
      <w:bookmarkStart w:id="2147" w:name="_ETM_Q1_4989351"/>
      <w:bookmarkEnd w:id="2146"/>
      <w:bookmarkEnd w:id="2147"/>
      <w:r>
        <w:rPr>
          <w:rFonts w:hint="cs"/>
          <w:rtl/>
        </w:rPr>
        <w:t xml:space="preserve">בקורונה </w:t>
      </w:r>
      <w:r w:rsidR="00C67A8F">
        <w:rPr>
          <w:rFonts w:hint="cs"/>
          <w:rtl/>
        </w:rPr>
        <w:t>התקופה נפלה</w:t>
      </w:r>
      <w:r>
        <w:rPr>
          <w:rFonts w:hint="cs"/>
          <w:rtl/>
        </w:rPr>
        <w:t xml:space="preserve"> על תחילת שנה, </w:t>
      </w:r>
      <w:r w:rsidR="00C67A8F">
        <w:rPr>
          <w:rFonts w:hint="cs"/>
          <w:rtl/>
        </w:rPr>
        <w:t xml:space="preserve">המועד </w:t>
      </w:r>
      <w:bookmarkStart w:id="2148" w:name="_ETM_Q1_4991533"/>
      <w:bookmarkEnd w:id="2148"/>
      <w:r w:rsidR="00C67A8F">
        <w:rPr>
          <w:rFonts w:hint="cs"/>
          <w:rtl/>
        </w:rPr>
        <w:t xml:space="preserve">להגיש את העמדות החייבות בדיווח, לפרסם לציבור </w:t>
      </w:r>
      <w:r>
        <w:rPr>
          <w:rFonts w:hint="cs"/>
          <w:rtl/>
        </w:rPr>
        <w:t xml:space="preserve">היא עד 31.12. </w:t>
      </w:r>
      <w:bookmarkStart w:id="2149" w:name="_ETM_Q1_4998880"/>
      <w:bookmarkEnd w:id="2149"/>
    </w:p>
    <w:p w:rsidR="00B0232B" w:rsidRDefault="00B0232B" w:rsidP="00B0232B">
      <w:pPr>
        <w:rPr>
          <w:rtl/>
        </w:rPr>
      </w:pPr>
      <w:bookmarkStart w:id="2150" w:name="_ETM_Q1_5000307"/>
      <w:bookmarkStart w:id="2151" w:name="_ETM_Q1_5000401"/>
      <w:bookmarkEnd w:id="2150"/>
      <w:bookmarkEnd w:id="2151"/>
    </w:p>
    <w:p w:rsidR="00B0232B" w:rsidRDefault="00B0232B" w:rsidP="00B0232B">
      <w:pPr>
        <w:rPr>
          <w:rtl/>
        </w:rPr>
      </w:pPr>
      <w:bookmarkStart w:id="2152" w:name="_ETM_Q1_5000443"/>
      <w:bookmarkStart w:id="2153" w:name="_ETM_Q1_5000518"/>
      <w:bookmarkEnd w:id="2152"/>
      <w:bookmarkEnd w:id="2153"/>
    </w:p>
    <w:p w:rsidR="00B0232B" w:rsidRDefault="00B0232B" w:rsidP="00B0232B">
      <w:pPr>
        <w:pStyle w:val="a8"/>
        <w:keepNext/>
        <w:rPr>
          <w:rtl/>
        </w:rPr>
      </w:pPr>
      <w:bookmarkStart w:id="2154" w:name="ET_manager_5800_253"/>
      <w:r w:rsidRPr="00B0232B">
        <w:rPr>
          <w:rStyle w:val="TagStyle"/>
          <w:rtl/>
        </w:rPr>
        <w:t xml:space="preserve"> &lt;&lt; מנהל &gt;&gt; </w:t>
      </w:r>
      <w:r>
        <w:rPr>
          <w:rtl/>
        </w:rPr>
        <w:t>(היו"ר אורית פרקש הכהן, 11:34)</w:t>
      </w:r>
      <w:r w:rsidRPr="00B0232B">
        <w:rPr>
          <w:rStyle w:val="TagStyle"/>
          <w:rtl/>
        </w:rPr>
        <w:t xml:space="preserve"> &lt;&lt; מנהל &gt;&gt;</w:t>
      </w:r>
      <w:r>
        <w:rPr>
          <w:rtl/>
        </w:rPr>
        <w:t xml:space="preserve">   </w:t>
      </w:r>
      <w:bookmarkEnd w:id="2154"/>
    </w:p>
    <w:p w:rsidR="00B0232B" w:rsidRDefault="00B0232B" w:rsidP="00B0232B">
      <w:pPr>
        <w:pStyle w:val="KeepWithNext"/>
        <w:rPr>
          <w:rtl/>
        </w:rPr>
      </w:pPr>
    </w:p>
    <w:p w:rsidR="00B0232B" w:rsidRDefault="00B0232B" w:rsidP="00B0232B">
      <w:pPr>
        <w:pStyle w:val="af9"/>
        <w:keepNext/>
        <w:rPr>
          <w:rtl/>
        </w:rPr>
      </w:pPr>
      <w:bookmarkStart w:id="2155" w:name="_ETM_Q1_5007482"/>
      <w:bookmarkEnd w:id="2155"/>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B0232B" w:rsidRDefault="00B0232B" w:rsidP="00B0232B">
      <w:pPr>
        <w:rPr>
          <w:rtl/>
        </w:rPr>
      </w:pPr>
    </w:p>
    <w:p w:rsidR="00B0232B" w:rsidRDefault="00725F82" w:rsidP="00B0232B">
      <w:pPr>
        <w:rPr>
          <w:rtl/>
        </w:rPr>
      </w:pPr>
      <w:bookmarkStart w:id="2156" w:name="_ETM_Q1_5010585"/>
      <w:bookmarkStart w:id="2157" w:name="_ETM_Q1_5010686"/>
      <w:bookmarkEnd w:id="2156"/>
      <w:bookmarkEnd w:id="2157"/>
      <w:r>
        <w:rPr>
          <w:rFonts w:hint="cs"/>
          <w:rtl/>
        </w:rPr>
        <w:t xml:space="preserve">145א2 </w:t>
      </w:r>
      <w:r w:rsidR="00B0232B">
        <w:rPr>
          <w:rFonts w:hint="cs"/>
          <w:rtl/>
        </w:rPr>
        <w:t>זה התקופה לקביעת שומה.</w:t>
      </w:r>
    </w:p>
    <w:p w:rsidR="00B0232B" w:rsidRDefault="00B0232B" w:rsidP="00B0232B">
      <w:pPr>
        <w:rPr>
          <w:rtl/>
        </w:rPr>
      </w:pPr>
      <w:bookmarkStart w:id="2158" w:name="_ETM_Q1_5014131"/>
      <w:bookmarkStart w:id="2159" w:name="_ETM_Q1_5014239"/>
      <w:bookmarkStart w:id="2160" w:name="_ETM_Q1_5016150"/>
      <w:bookmarkEnd w:id="2158"/>
      <w:bookmarkEnd w:id="2159"/>
      <w:bookmarkEnd w:id="2160"/>
    </w:p>
    <w:p w:rsidR="00B0232B" w:rsidRDefault="00B0232B" w:rsidP="00B0232B">
      <w:pPr>
        <w:pStyle w:val="a4"/>
        <w:keepNext/>
        <w:rPr>
          <w:rtl/>
        </w:rPr>
      </w:pPr>
      <w:bookmarkStart w:id="2161" w:name="ET_speaker_שלומית_ארליך_254"/>
      <w:r w:rsidRPr="00B0232B">
        <w:rPr>
          <w:rStyle w:val="TagStyle"/>
          <w:rtl/>
        </w:rPr>
        <w:t xml:space="preserve"> &lt;&lt; דובר &gt;&gt; </w:t>
      </w:r>
      <w:r>
        <w:rPr>
          <w:rtl/>
        </w:rPr>
        <w:t>שלומית ארליך:</w:t>
      </w:r>
      <w:r w:rsidRPr="00B0232B">
        <w:rPr>
          <w:rStyle w:val="TagStyle"/>
          <w:rtl/>
        </w:rPr>
        <w:t xml:space="preserve"> &lt;&lt; דובר &gt;&gt;</w:t>
      </w:r>
      <w:r>
        <w:rPr>
          <w:rtl/>
        </w:rPr>
        <w:t xml:space="preserve">   </w:t>
      </w:r>
      <w:bookmarkEnd w:id="2161"/>
    </w:p>
    <w:p w:rsidR="00B0232B" w:rsidRDefault="00B0232B" w:rsidP="00B0232B">
      <w:pPr>
        <w:pStyle w:val="KeepWithNext"/>
        <w:rPr>
          <w:rtl/>
        </w:rPr>
      </w:pPr>
    </w:p>
    <w:p w:rsidR="00B0232B" w:rsidRDefault="00725F82" w:rsidP="00B0232B">
      <w:pPr>
        <w:rPr>
          <w:rtl/>
        </w:rPr>
      </w:pPr>
      <w:bookmarkStart w:id="2162" w:name="_ETM_Q1_5016845"/>
      <w:bookmarkStart w:id="2163" w:name="_ETM_Q1_5016910"/>
      <w:bookmarkEnd w:id="2162"/>
      <w:bookmarkEnd w:id="2163"/>
      <w:r>
        <w:rPr>
          <w:rFonts w:hint="cs"/>
          <w:rtl/>
        </w:rPr>
        <w:t xml:space="preserve">פה שוב, </w:t>
      </w:r>
      <w:bookmarkStart w:id="2164" w:name="_ETM_Q1_5012175"/>
      <w:bookmarkEnd w:id="2164"/>
      <w:r>
        <w:rPr>
          <w:rFonts w:hint="cs"/>
          <w:rtl/>
        </w:rPr>
        <w:t xml:space="preserve">זה קביעת פקיד שומה, </w:t>
      </w:r>
      <w:r w:rsidR="00B0232B">
        <w:rPr>
          <w:rFonts w:hint="cs"/>
          <w:rtl/>
        </w:rPr>
        <w:t>תוך ארבע שנים?</w:t>
      </w:r>
    </w:p>
    <w:p w:rsidR="00B0232B" w:rsidRDefault="00B0232B" w:rsidP="00B0232B">
      <w:pPr>
        <w:rPr>
          <w:rtl/>
        </w:rPr>
      </w:pPr>
      <w:bookmarkStart w:id="2165" w:name="_ETM_Q1_5019531"/>
      <w:bookmarkStart w:id="2166" w:name="_ETM_Q1_5019638"/>
      <w:bookmarkStart w:id="2167" w:name="_ETM_Q1_5020955"/>
      <w:bookmarkEnd w:id="2165"/>
      <w:bookmarkEnd w:id="2166"/>
      <w:bookmarkEnd w:id="2167"/>
    </w:p>
    <w:p w:rsidR="00B0232B" w:rsidRDefault="00B0232B" w:rsidP="00B0232B">
      <w:pPr>
        <w:pStyle w:val="af9"/>
        <w:keepNext/>
        <w:rPr>
          <w:rtl/>
        </w:rPr>
      </w:pPr>
      <w:bookmarkStart w:id="2168" w:name="ET_guest_630399_255"/>
      <w:r w:rsidRPr="00B0232B">
        <w:rPr>
          <w:rStyle w:val="TagStyle"/>
          <w:rtl/>
        </w:rPr>
        <w:t xml:space="preserve"> &lt;&lt; אורח &gt;&gt; </w:t>
      </w:r>
      <w:r>
        <w:rPr>
          <w:rtl/>
        </w:rPr>
        <w:t>גק בלנגה:</w:t>
      </w:r>
      <w:r w:rsidRPr="00B0232B">
        <w:rPr>
          <w:rStyle w:val="TagStyle"/>
          <w:rtl/>
        </w:rPr>
        <w:t xml:space="preserve"> &lt;&lt; אורח &gt;&gt;</w:t>
      </w:r>
      <w:r>
        <w:rPr>
          <w:rtl/>
        </w:rPr>
        <w:t xml:space="preserve">   </w:t>
      </w:r>
      <w:bookmarkEnd w:id="2168"/>
    </w:p>
    <w:p w:rsidR="00B0232B" w:rsidRDefault="00B0232B" w:rsidP="00B0232B">
      <w:pPr>
        <w:pStyle w:val="KeepWithNext"/>
        <w:rPr>
          <w:rtl/>
        </w:rPr>
      </w:pPr>
    </w:p>
    <w:p w:rsidR="00B0232B" w:rsidRDefault="00B0232B" w:rsidP="00B0232B">
      <w:pPr>
        <w:rPr>
          <w:rtl/>
        </w:rPr>
      </w:pPr>
      <w:bookmarkStart w:id="2169" w:name="_ETM_Q1_5021640"/>
      <w:bookmarkStart w:id="2170" w:name="_ETM_Q1_5021721"/>
      <w:bookmarkEnd w:id="2169"/>
      <w:bookmarkEnd w:id="2170"/>
      <w:r>
        <w:rPr>
          <w:rFonts w:hint="cs"/>
          <w:rtl/>
        </w:rPr>
        <w:t xml:space="preserve">פה יש שני תיקונים מעבר </w:t>
      </w:r>
      <w:bookmarkStart w:id="2171" w:name="_ETM_Q1_5024315"/>
      <w:bookmarkEnd w:id="2171"/>
      <w:r>
        <w:rPr>
          <w:rFonts w:hint="cs"/>
          <w:rtl/>
        </w:rPr>
        <w:t xml:space="preserve">לנוסח. אחד, הבהרה, </w:t>
      </w:r>
      <w:r w:rsidR="00725F82">
        <w:rPr>
          <w:rFonts w:hint="cs"/>
          <w:rtl/>
        </w:rPr>
        <w:t xml:space="preserve">שאמורה לבוא על הסעיף הזה </w:t>
      </w:r>
      <w:r w:rsidR="00725F82">
        <w:rPr>
          <w:rtl/>
        </w:rPr>
        <w:t>–</w:t>
      </w:r>
      <w:r w:rsidR="00725F82">
        <w:rPr>
          <w:rFonts w:hint="cs"/>
          <w:rtl/>
        </w:rPr>
        <w:t xml:space="preserve"> </w:t>
      </w:r>
      <w:bookmarkStart w:id="2172" w:name="_ETM_Q1_5028796"/>
      <w:bookmarkEnd w:id="2172"/>
      <w:r w:rsidR="00725F82">
        <w:rPr>
          <w:rFonts w:hint="cs"/>
          <w:rtl/>
        </w:rPr>
        <w:t xml:space="preserve">המכתב שמירי הזכירה, </w:t>
      </w:r>
      <w:r>
        <w:rPr>
          <w:rFonts w:hint="cs"/>
          <w:rtl/>
        </w:rPr>
        <w:t xml:space="preserve">ויש עוד תיקון </w:t>
      </w:r>
      <w:r w:rsidR="00725F82">
        <w:rPr>
          <w:rFonts w:hint="cs"/>
          <w:rtl/>
        </w:rPr>
        <w:t xml:space="preserve">עם </w:t>
      </w:r>
      <w:r>
        <w:rPr>
          <w:rFonts w:hint="cs"/>
          <w:rtl/>
        </w:rPr>
        <w:t xml:space="preserve">הדוחות שהוגשו עד סוף </w:t>
      </w:r>
      <w:bookmarkStart w:id="2173" w:name="_ETM_Q1_5033523"/>
      <w:bookmarkEnd w:id="2173"/>
      <w:r>
        <w:rPr>
          <w:rFonts w:hint="cs"/>
          <w:rtl/>
        </w:rPr>
        <w:t>ינואר. זה מלל שצריך לווסף פה</w:t>
      </w:r>
      <w:r w:rsidR="00725F82">
        <w:rPr>
          <w:rFonts w:hint="cs"/>
          <w:rtl/>
        </w:rPr>
        <w:t>, אם איני טועה</w:t>
      </w:r>
      <w:r>
        <w:rPr>
          <w:rFonts w:hint="cs"/>
          <w:rtl/>
        </w:rPr>
        <w:t xml:space="preserve">. יש התיישנות של </w:t>
      </w:r>
      <w:bookmarkStart w:id="2174" w:name="_ETM_Q1_5042351"/>
      <w:bookmarkEnd w:id="2174"/>
      <w:r>
        <w:rPr>
          <w:rFonts w:hint="cs"/>
          <w:rtl/>
        </w:rPr>
        <w:t xml:space="preserve">דוחות 17 והתיישנות </w:t>
      </w:r>
      <w:r w:rsidR="00725F82">
        <w:rPr>
          <w:rFonts w:hint="cs"/>
          <w:rtl/>
        </w:rPr>
        <w:t xml:space="preserve">של דוחות שאמורים </w:t>
      </w:r>
      <w:bookmarkStart w:id="2175" w:name="_ETM_Q1_5045355"/>
      <w:bookmarkEnd w:id="2175"/>
      <w:r w:rsidR="00725F82">
        <w:rPr>
          <w:rFonts w:hint="cs"/>
          <w:rtl/>
        </w:rPr>
        <w:t xml:space="preserve">להגיות מוגשים עכשיו, </w:t>
      </w:r>
      <w:r>
        <w:rPr>
          <w:rFonts w:hint="cs"/>
          <w:rtl/>
        </w:rPr>
        <w:t xml:space="preserve">שיתיישנו ב-27', 28'. </w:t>
      </w:r>
      <w:r w:rsidR="00725F82">
        <w:rPr>
          <w:rFonts w:hint="cs"/>
          <w:rtl/>
        </w:rPr>
        <w:t xml:space="preserve">זה שני מישורים שצריך לטפל. </w:t>
      </w:r>
      <w:r>
        <w:rPr>
          <w:rFonts w:hint="cs"/>
          <w:rtl/>
        </w:rPr>
        <w:t xml:space="preserve">אחד במכתב, אחד בנוסח. </w:t>
      </w:r>
      <w:bookmarkStart w:id="2176" w:name="_ETM_Q1_5057203"/>
      <w:bookmarkEnd w:id="2176"/>
    </w:p>
    <w:p w:rsidR="00B0232B" w:rsidRDefault="00B0232B" w:rsidP="00B0232B">
      <w:pPr>
        <w:rPr>
          <w:rtl/>
        </w:rPr>
      </w:pPr>
      <w:bookmarkStart w:id="2177" w:name="_ETM_Q1_5060693"/>
      <w:bookmarkStart w:id="2178" w:name="_ETM_Q1_5060799"/>
      <w:bookmarkStart w:id="2179" w:name="_ETM_Q1_5062499"/>
      <w:bookmarkEnd w:id="2177"/>
      <w:bookmarkEnd w:id="2178"/>
      <w:bookmarkEnd w:id="2179"/>
    </w:p>
    <w:p w:rsidR="00B0232B" w:rsidRDefault="00B0232B" w:rsidP="00B0232B">
      <w:pPr>
        <w:pStyle w:val="af9"/>
        <w:keepNext/>
        <w:rPr>
          <w:rtl/>
        </w:rPr>
      </w:pPr>
      <w:bookmarkStart w:id="2180" w:name="ET_guest_729435_256"/>
      <w:r w:rsidRPr="00B0232B">
        <w:rPr>
          <w:rStyle w:val="TagStyle"/>
          <w:rtl/>
        </w:rPr>
        <w:t xml:space="preserve"> &lt;&lt; אורח &gt;&gt; </w:t>
      </w:r>
      <w:r>
        <w:rPr>
          <w:rtl/>
        </w:rPr>
        <w:t>מירי סביון:</w:t>
      </w:r>
      <w:r w:rsidRPr="00B0232B">
        <w:rPr>
          <w:rStyle w:val="TagStyle"/>
          <w:rtl/>
        </w:rPr>
        <w:t xml:space="preserve"> &lt;&lt; אורח &gt;&gt;</w:t>
      </w:r>
      <w:r>
        <w:rPr>
          <w:rtl/>
        </w:rPr>
        <w:t xml:space="preserve">   </w:t>
      </w:r>
      <w:bookmarkEnd w:id="2180"/>
    </w:p>
    <w:p w:rsidR="00B0232B" w:rsidRDefault="00B0232B" w:rsidP="00B0232B">
      <w:pPr>
        <w:pStyle w:val="KeepWithNext"/>
        <w:rPr>
          <w:rtl/>
        </w:rPr>
      </w:pPr>
    </w:p>
    <w:p w:rsidR="00B0232B" w:rsidRDefault="00B0232B" w:rsidP="00725F82">
      <w:pPr>
        <w:rPr>
          <w:rtl/>
        </w:rPr>
      </w:pPr>
      <w:bookmarkStart w:id="2181" w:name="_ETM_Q1_5063188"/>
      <w:bookmarkStart w:id="2182" w:name="_ETM_Q1_5063268"/>
      <w:bookmarkEnd w:id="2181"/>
      <w:bookmarkEnd w:id="2182"/>
      <w:r>
        <w:rPr>
          <w:rFonts w:hint="cs"/>
          <w:rtl/>
        </w:rPr>
        <w:t xml:space="preserve">הלשכות העלו נקודה שכשלא ניתן יהיה להגיש דוחות </w:t>
      </w:r>
      <w:r>
        <w:rPr>
          <w:rtl/>
        </w:rPr>
        <w:t>–</w:t>
      </w:r>
      <w:r>
        <w:rPr>
          <w:rFonts w:hint="cs"/>
          <w:rtl/>
        </w:rPr>
        <w:t xml:space="preserve"> </w:t>
      </w:r>
      <w:bookmarkStart w:id="2183" w:name="_ETM_Q1_5072613"/>
      <w:bookmarkEnd w:id="2183"/>
      <w:r w:rsidR="00725F82">
        <w:rPr>
          <w:rFonts w:hint="cs"/>
          <w:rtl/>
        </w:rPr>
        <w:t xml:space="preserve">לאו דוקא קשור למועדים לעריכת שומות - </w:t>
      </w:r>
      <w:r>
        <w:rPr>
          <w:rFonts w:hint="cs"/>
          <w:rtl/>
        </w:rPr>
        <w:t xml:space="preserve">ברגע שהיום נישומים שבדרך כלל </w:t>
      </w:r>
      <w:r w:rsidR="00725F82">
        <w:rPr>
          <w:rFonts w:hint="cs"/>
          <w:rtl/>
        </w:rPr>
        <w:t xml:space="preserve">הרגיל </w:t>
      </w:r>
      <w:r>
        <w:rPr>
          <w:rFonts w:hint="cs"/>
          <w:rtl/>
        </w:rPr>
        <w:t xml:space="preserve">היו מגישים את הדוח שלהם </w:t>
      </w:r>
      <w:bookmarkStart w:id="2184" w:name="_ETM_Q1_5081715"/>
      <w:bookmarkEnd w:id="2184"/>
      <w:r w:rsidR="00725F82">
        <w:rPr>
          <w:rFonts w:hint="cs"/>
          <w:rtl/>
        </w:rPr>
        <w:t>עד 31.12.23 ואז הלכה</w:t>
      </w:r>
      <w:r>
        <w:rPr>
          <w:rFonts w:hint="cs"/>
          <w:rtl/>
        </w:rPr>
        <w:t xml:space="preserve"> למעשה פרק הזמן שבו לפקיד השומה </w:t>
      </w:r>
      <w:bookmarkStart w:id="2185" w:name="_ETM_Q1_5089333"/>
      <w:bookmarkEnd w:id="2185"/>
      <w:r>
        <w:rPr>
          <w:rFonts w:hint="cs"/>
          <w:rtl/>
        </w:rPr>
        <w:t xml:space="preserve">היה </w:t>
      </w:r>
      <w:r w:rsidR="00725F82">
        <w:rPr>
          <w:rFonts w:hint="cs"/>
          <w:rtl/>
        </w:rPr>
        <w:t xml:space="preserve">סמכות לבדוק </w:t>
      </w:r>
      <w:bookmarkStart w:id="2186" w:name="_ETM_Q1_5088355"/>
      <w:bookmarkEnd w:id="2186"/>
      <w:r w:rsidR="00725F82">
        <w:rPr>
          <w:rFonts w:hint="cs"/>
          <w:rtl/>
        </w:rPr>
        <w:t xml:space="preserve">את הדוחות היה </w:t>
      </w:r>
      <w:r>
        <w:rPr>
          <w:rFonts w:hint="cs"/>
          <w:rtl/>
        </w:rPr>
        <w:t>מ-</w:t>
      </w:r>
      <w:r w:rsidR="00725F82">
        <w:rPr>
          <w:rFonts w:hint="cs"/>
          <w:rtl/>
        </w:rPr>
        <w:t>31.12.23</w:t>
      </w:r>
      <w:r>
        <w:rPr>
          <w:rFonts w:hint="cs"/>
          <w:rtl/>
        </w:rPr>
        <w:t xml:space="preserve"> ועד 31.12.27, וכרגע בגלל המצב הקשה</w:t>
      </w:r>
      <w:r w:rsidR="00725F82">
        <w:rPr>
          <w:rFonts w:hint="cs"/>
          <w:rtl/>
        </w:rPr>
        <w:t>,</w:t>
      </w:r>
      <w:r>
        <w:rPr>
          <w:rFonts w:hint="cs"/>
          <w:rtl/>
        </w:rPr>
        <w:t xml:space="preserve"> אין אפשרות </w:t>
      </w:r>
      <w:bookmarkStart w:id="2187" w:name="_ETM_Q1_5100647"/>
      <w:bookmarkEnd w:id="2187"/>
      <w:r>
        <w:rPr>
          <w:rFonts w:hint="cs"/>
          <w:rtl/>
        </w:rPr>
        <w:t xml:space="preserve">למייצגים </w:t>
      </w:r>
      <w:r w:rsidR="00725F82">
        <w:rPr>
          <w:rFonts w:hint="cs"/>
          <w:rtl/>
        </w:rPr>
        <w:t>ו/</w:t>
      </w:r>
      <w:r>
        <w:rPr>
          <w:rFonts w:hint="cs"/>
          <w:rtl/>
        </w:rPr>
        <w:t xml:space="preserve">או לנישומים כי משרתים כרגע במילואים להגיש את הדוח </w:t>
      </w:r>
      <w:bookmarkStart w:id="2188" w:name="_ETM_Q1_5107949"/>
      <w:bookmarkEnd w:id="2188"/>
      <w:r>
        <w:rPr>
          <w:rFonts w:hint="cs"/>
          <w:rtl/>
        </w:rPr>
        <w:t>שלהם, ויגישו את הדוח בשנת 24'</w:t>
      </w:r>
      <w:r w:rsidR="00725F82">
        <w:rPr>
          <w:rFonts w:hint="cs"/>
          <w:rtl/>
        </w:rPr>
        <w:t>,</w:t>
      </w:r>
      <w:r>
        <w:rPr>
          <w:rFonts w:hint="cs"/>
          <w:rtl/>
        </w:rPr>
        <w:t xml:space="preserve"> ואז המועד </w:t>
      </w:r>
      <w:r w:rsidR="00725F82">
        <w:rPr>
          <w:rFonts w:hint="cs"/>
          <w:rtl/>
        </w:rPr>
        <w:t xml:space="preserve">החוקי לעריכת השומה </w:t>
      </w:r>
      <w:r>
        <w:rPr>
          <w:rFonts w:hint="cs"/>
          <w:rtl/>
        </w:rPr>
        <w:t xml:space="preserve">גם אם </w:t>
      </w:r>
      <w:bookmarkStart w:id="2189" w:name="_ETM_Q1_5113662"/>
      <w:bookmarkEnd w:id="2189"/>
      <w:r>
        <w:rPr>
          <w:rFonts w:hint="cs"/>
          <w:rtl/>
        </w:rPr>
        <w:t xml:space="preserve">יגישו </w:t>
      </w:r>
      <w:r w:rsidR="00725F82">
        <w:rPr>
          <w:rFonts w:hint="cs"/>
          <w:rtl/>
        </w:rPr>
        <w:t xml:space="preserve">את הדוח </w:t>
      </w:r>
      <w:r>
        <w:rPr>
          <w:rFonts w:hint="cs"/>
          <w:rtl/>
        </w:rPr>
        <w:t>בינואר 24' יהיה</w:t>
      </w:r>
      <w:r w:rsidR="00725F82">
        <w:rPr>
          <w:rFonts w:hint="cs"/>
          <w:rtl/>
        </w:rPr>
        <w:t xml:space="preserve"> עד </w:t>
      </w:r>
      <w:bookmarkStart w:id="2190" w:name="_ETM_Q1_5117057"/>
      <w:bookmarkEnd w:id="2190"/>
      <w:r>
        <w:rPr>
          <w:rFonts w:hint="cs"/>
          <w:rtl/>
        </w:rPr>
        <w:t xml:space="preserve">31.12.28. בנסיבות האלה בצורה מאוד חריגה </w:t>
      </w:r>
      <w:bookmarkStart w:id="2191" w:name="_ETM_Q1_5134119"/>
      <w:bookmarkEnd w:id="2191"/>
      <w:r>
        <w:rPr>
          <w:rFonts w:hint="cs"/>
          <w:rtl/>
        </w:rPr>
        <w:t xml:space="preserve">מה שחשבנו שיכול להיות פתרון לדבר הזה וצריך יהיה להביאו </w:t>
      </w:r>
      <w:bookmarkStart w:id="2192" w:name="_ETM_Q1_5140588"/>
      <w:bookmarkEnd w:id="2192"/>
      <w:r>
        <w:rPr>
          <w:rFonts w:hint="cs"/>
          <w:rtl/>
        </w:rPr>
        <w:t xml:space="preserve">לידי ביטוי בחקיקה </w:t>
      </w:r>
      <w:r>
        <w:rPr>
          <w:rtl/>
        </w:rPr>
        <w:t>–</w:t>
      </w:r>
      <w:r>
        <w:rPr>
          <w:rFonts w:hint="cs"/>
          <w:rtl/>
        </w:rPr>
        <w:t xml:space="preserve"> באותם מקרים</w:t>
      </w:r>
      <w:r w:rsidR="00725F82">
        <w:rPr>
          <w:rFonts w:hint="cs"/>
          <w:rtl/>
        </w:rPr>
        <w:t>,</w:t>
      </w:r>
      <w:r>
        <w:rPr>
          <w:rFonts w:hint="cs"/>
          <w:rtl/>
        </w:rPr>
        <w:t xml:space="preserve"> שבהם יש נישומים</w:t>
      </w:r>
      <w:r w:rsidR="00725F82">
        <w:rPr>
          <w:rFonts w:hint="cs"/>
          <w:rtl/>
        </w:rPr>
        <w:t>,</w:t>
      </w:r>
      <w:r>
        <w:rPr>
          <w:rFonts w:hint="cs"/>
          <w:rtl/>
        </w:rPr>
        <w:t xml:space="preserve"> שבאופן </w:t>
      </w:r>
      <w:bookmarkStart w:id="2193" w:name="_ETM_Q1_5146740"/>
      <w:bookmarkEnd w:id="2193"/>
      <w:r>
        <w:rPr>
          <w:rFonts w:hint="cs"/>
          <w:rtl/>
        </w:rPr>
        <w:t xml:space="preserve">שגרתי </w:t>
      </w:r>
      <w:r w:rsidR="00725F82">
        <w:rPr>
          <w:rFonts w:hint="cs"/>
          <w:rtl/>
        </w:rPr>
        <w:t xml:space="preserve">מגישים את הדוח שלהם </w:t>
      </w:r>
      <w:r>
        <w:rPr>
          <w:rFonts w:hint="cs"/>
          <w:rtl/>
        </w:rPr>
        <w:t xml:space="preserve">עד תום שנה עוקבת, כלומר את דוח 2020 מגישים </w:t>
      </w:r>
      <w:bookmarkStart w:id="2194" w:name="_ETM_Q1_5153924"/>
      <w:bookmarkEnd w:id="2194"/>
      <w:r>
        <w:rPr>
          <w:rFonts w:hint="cs"/>
          <w:rtl/>
        </w:rPr>
        <w:t>עד סוף 21'</w:t>
      </w:r>
      <w:r w:rsidR="00725F82">
        <w:rPr>
          <w:rFonts w:hint="cs"/>
          <w:rtl/>
        </w:rPr>
        <w:t>,</w:t>
      </w:r>
      <w:r>
        <w:rPr>
          <w:rFonts w:hint="cs"/>
          <w:rtl/>
        </w:rPr>
        <w:t xml:space="preserve"> ודוח 21' יגישו עד סוף 22' </w:t>
      </w:r>
      <w:r w:rsidR="00725F82">
        <w:rPr>
          <w:rFonts w:hint="cs"/>
          <w:rtl/>
        </w:rPr>
        <w:t xml:space="preserve">שזה אומר שזה אנשים שברגיל </w:t>
      </w:r>
      <w:bookmarkStart w:id="2195" w:name="_ETM_Q1_5163375"/>
      <w:bookmarkEnd w:id="2195"/>
      <w:r w:rsidR="00725F82">
        <w:rPr>
          <w:rFonts w:hint="cs"/>
          <w:rtl/>
        </w:rPr>
        <w:t xml:space="preserve">מגישים את הדוח שלהם </w:t>
      </w:r>
      <w:r>
        <w:rPr>
          <w:rFonts w:hint="cs"/>
          <w:rtl/>
        </w:rPr>
        <w:t xml:space="preserve">בשנה </w:t>
      </w:r>
      <w:bookmarkStart w:id="2196" w:name="_ETM_Q1_5163122"/>
      <w:bookmarkEnd w:id="2196"/>
      <w:r>
        <w:rPr>
          <w:rFonts w:hint="cs"/>
          <w:rtl/>
        </w:rPr>
        <w:t xml:space="preserve">העוקבת, לגבי אלה בלבד במקרים שיגישו </w:t>
      </w:r>
      <w:r w:rsidR="00725F82">
        <w:rPr>
          <w:rFonts w:hint="cs"/>
          <w:rtl/>
        </w:rPr>
        <w:t xml:space="preserve">את הדוח שלהם </w:t>
      </w:r>
      <w:r>
        <w:rPr>
          <w:rFonts w:hint="cs"/>
          <w:rtl/>
        </w:rPr>
        <w:t xml:space="preserve">במהלך ינואר 24', נראה </w:t>
      </w:r>
      <w:bookmarkStart w:id="2197" w:name="_ETM_Q1_5174044"/>
      <w:bookmarkEnd w:id="2197"/>
      <w:r>
        <w:rPr>
          <w:rFonts w:hint="cs"/>
          <w:rtl/>
        </w:rPr>
        <w:t>אותם כאילו הגישו אותו בסוף 23'</w:t>
      </w:r>
      <w:r w:rsidR="00725F82">
        <w:rPr>
          <w:rFonts w:hint="cs"/>
          <w:rtl/>
        </w:rPr>
        <w:t>,</w:t>
      </w:r>
      <w:r>
        <w:rPr>
          <w:rFonts w:hint="cs"/>
          <w:rtl/>
        </w:rPr>
        <w:t xml:space="preserve"> כך שההתיישנות שלהם תהיה </w:t>
      </w:r>
      <w:bookmarkStart w:id="2198" w:name="_ETM_Q1_5182091"/>
      <w:bookmarkEnd w:id="2198"/>
      <w:r>
        <w:rPr>
          <w:rFonts w:hint="cs"/>
          <w:rtl/>
        </w:rPr>
        <w:t>כאילו הגישו אותו ב-31.12.23.</w:t>
      </w:r>
    </w:p>
    <w:p w:rsidR="00B0232B" w:rsidRDefault="00B0232B" w:rsidP="00B0232B">
      <w:pPr>
        <w:rPr>
          <w:rtl/>
        </w:rPr>
      </w:pPr>
      <w:bookmarkStart w:id="2199" w:name="_ETM_Q1_5188103"/>
      <w:bookmarkStart w:id="2200" w:name="_ETM_Q1_5188226"/>
      <w:bookmarkStart w:id="2201" w:name="_ETM_Q1_5188716"/>
      <w:bookmarkEnd w:id="2199"/>
      <w:bookmarkEnd w:id="2200"/>
      <w:bookmarkEnd w:id="2201"/>
    </w:p>
    <w:p w:rsidR="00B0232B" w:rsidRDefault="00B0232B" w:rsidP="00B0232B">
      <w:pPr>
        <w:pStyle w:val="a4"/>
        <w:keepNext/>
        <w:rPr>
          <w:rtl/>
        </w:rPr>
      </w:pPr>
      <w:bookmarkStart w:id="2202" w:name="ET_speaker_שלומית_ארליך_257"/>
      <w:r w:rsidRPr="00B0232B">
        <w:rPr>
          <w:rStyle w:val="TagStyle"/>
          <w:rtl/>
        </w:rPr>
        <w:t xml:space="preserve"> &lt;&lt; דובר &gt;&gt; </w:t>
      </w:r>
      <w:r>
        <w:rPr>
          <w:rtl/>
        </w:rPr>
        <w:t>שלומית ארליך:</w:t>
      </w:r>
      <w:r w:rsidRPr="00B0232B">
        <w:rPr>
          <w:rStyle w:val="TagStyle"/>
          <w:rtl/>
        </w:rPr>
        <w:t xml:space="preserve"> &lt;&lt; דובר &gt;&gt;</w:t>
      </w:r>
      <w:r>
        <w:rPr>
          <w:rtl/>
        </w:rPr>
        <w:t xml:space="preserve">   </w:t>
      </w:r>
      <w:bookmarkEnd w:id="2202"/>
    </w:p>
    <w:p w:rsidR="00B0232B" w:rsidRDefault="00B0232B" w:rsidP="00B0232B">
      <w:pPr>
        <w:pStyle w:val="KeepWithNext"/>
        <w:rPr>
          <w:rtl/>
        </w:rPr>
      </w:pPr>
    </w:p>
    <w:p w:rsidR="00B0232B" w:rsidRDefault="00B0232B" w:rsidP="00B0232B">
      <w:pPr>
        <w:rPr>
          <w:rtl/>
        </w:rPr>
      </w:pPr>
      <w:bookmarkStart w:id="2203" w:name="_ETM_Q1_5189395"/>
      <w:bookmarkStart w:id="2204" w:name="_ETM_Q1_5189485"/>
      <w:bookmarkEnd w:id="2203"/>
      <w:bookmarkEnd w:id="2204"/>
      <w:r>
        <w:rPr>
          <w:rFonts w:hint="cs"/>
          <w:rtl/>
        </w:rPr>
        <w:t xml:space="preserve">אתם תעשו בחינה </w:t>
      </w:r>
      <w:r w:rsidR="00725F82">
        <w:rPr>
          <w:rFonts w:hint="cs"/>
          <w:rtl/>
        </w:rPr>
        <w:t xml:space="preserve">לראות מי הגיש בעבר במועד </w:t>
      </w:r>
      <w:r>
        <w:rPr>
          <w:rFonts w:hint="cs"/>
          <w:rtl/>
        </w:rPr>
        <w:t xml:space="preserve">כדי לדעת? ואם היה </w:t>
      </w:r>
      <w:bookmarkStart w:id="2205" w:name="_ETM_Q1_5195335"/>
      <w:bookmarkEnd w:id="2205"/>
      <w:r>
        <w:rPr>
          <w:rFonts w:hint="cs"/>
          <w:rtl/>
        </w:rPr>
        <w:t xml:space="preserve">מגיש עכשיו במועד? למה לא להחיל </w:t>
      </w:r>
      <w:r w:rsidR="00725F82">
        <w:rPr>
          <w:rFonts w:hint="cs"/>
          <w:rtl/>
        </w:rPr>
        <w:t xml:space="preserve">את זה </w:t>
      </w:r>
      <w:r>
        <w:rPr>
          <w:rFonts w:hint="cs"/>
          <w:rtl/>
        </w:rPr>
        <w:t>על כולם?</w:t>
      </w:r>
    </w:p>
    <w:p w:rsidR="00B0232B" w:rsidRDefault="00B0232B" w:rsidP="00B0232B">
      <w:pPr>
        <w:rPr>
          <w:rtl/>
        </w:rPr>
      </w:pPr>
      <w:bookmarkStart w:id="2206" w:name="_ETM_Q1_5201836"/>
      <w:bookmarkStart w:id="2207" w:name="_ETM_Q1_5201939"/>
      <w:bookmarkStart w:id="2208" w:name="_ETM_Q1_5203085"/>
      <w:bookmarkEnd w:id="2206"/>
      <w:bookmarkEnd w:id="2207"/>
      <w:bookmarkEnd w:id="2208"/>
    </w:p>
    <w:p w:rsidR="00B0232B" w:rsidRDefault="00B0232B" w:rsidP="00B0232B">
      <w:pPr>
        <w:pStyle w:val="af9"/>
        <w:keepNext/>
        <w:rPr>
          <w:rtl/>
        </w:rPr>
      </w:pPr>
      <w:bookmarkStart w:id="2209" w:name="ET_guest_729435_258"/>
      <w:r w:rsidRPr="00B0232B">
        <w:rPr>
          <w:rStyle w:val="TagStyle"/>
          <w:rtl/>
        </w:rPr>
        <w:t xml:space="preserve"> &lt;&lt; אורח &gt;&gt; </w:t>
      </w:r>
      <w:r>
        <w:rPr>
          <w:rtl/>
        </w:rPr>
        <w:t>מירי סביון:</w:t>
      </w:r>
      <w:r w:rsidRPr="00B0232B">
        <w:rPr>
          <w:rStyle w:val="TagStyle"/>
          <w:rtl/>
        </w:rPr>
        <w:t xml:space="preserve"> &lt;&lt; אורח &gt;&gt;</w:t>
      </w:r>
      <w:r>
        <w:rPr>
          <w:rtl/>
        </w:rPr>
        <w:t xml:space="preserve">   </w:t>
      </w:r>
      <w:bookmarkEnd w:id="2209"/>
    </w:p>
    <w:p w:rsidR="00B0232B" w:rsidRDefault="00B0232B" w:rsidP="00B0232B">
      <w:pPr>
        <w:pStyle w:val="KeepWithNext"/>
        <w:rPr>
          <w:rtl/>
        </w:rPr>
      </w:pPr>
    </w:p>
    <w:p w:rsidR="00B0232B" w:rsidRDefault="00725F82" w:rsidP="00725F82">
      <w:pPr>
        <w:rPr>
          <w:rtl/>
        </w:rPr>
      </w:pPr>
      <w:bookmarkStart w:id="2210" w:name="_ETM_Q1_5203857"/>
      <w:bookmarkStart w:id="2211" w:name="_ETM_Q1_5203903"/>
      <w:bookmarkEnd w:id="2210"/>
      <w:bookmarkEnd w:id="2211"/>
      <w:r>
        <w:rPr>
          <w:rFonts w:hint="cs"/>
          <w:rtl/>
        </w:rPr>
        <w:t xml:space="preserve">יש הרבה מאוד עסקים שמגישים כל שנה את הדוח שלהם במהלך ינואר. </w:t>
      </w:r>
      <w:r w:rsidR="00B0232B">
        <w:rPr>
          <w:rFonts w:hint="cs"/>
          <w:rtl/>
        </w:rPr>
        <w:t xml:space="preserve">הרעיון כאן </w:t>
      </w:r>
      <w:r w:rsidR="00B0232B">
        <w:rPr>
          <w:rtl/>
        </w:rPr>
        <w:t>–</w:t>
      </w:r>
      <w:r w:rsidR="00B0232B">
        <w:rPr>
          <w:rFonts w:hint="cs"/>
          <w:rtl/>
        </w:rPr>
        <w:t xml:space="preserve"> </w:t>
      </w:r>
      <w:bookmarkStart w:id="2212" w:name="_ETM_Q1_5206420"/>
      <w:bookmarkEnd w:id="2212"/>
      <w:r w:rsidR="00B0232B">
        <w:rPr>
          <w:rFonts w:hint="cs"/>
          <w:rtl/>
        </w:rPr>
        <w:t xml:space="preserve">אנו לא חושבים שנכון לשנות את דיני ההתיישנות. חושבים שיש </w:t>
      </w:r>
      <w:bookmarkStart w:id="2213" w:name="_ETM_Q1_5212419"/>
      <w:bookmarkEnd w:id="2213"/>
      <w:r w:rsidR="00B0232B">
        <w:rPr>
          <w:rFonts w:hint="cs"/>
          <w:rtl/>
        </w:rPr>
        <w:t>פה רציונל ולא חוש</w:t>
      </w:r>
      <w:r>
        <w:rPr>
          <w:rFonts w:hint="cs"/>
          <w:rtl/>
        </w:rPr>
        <w:t>ב</w:t>
      </w:r>
      <w:r w:rsidR="00B0232B">
        <w:rPr>
          <w:rFonts w:hint="cs"/>
          <w:rtl/>
        </w:rPr>
        <w:t xml:space="preserve">ים שנכון לתקן את זה. מצד שני, </w:t>
      </w:r>
      <w:bookmarkStart w:id="2214" w:name="_ETM_Q1_5217964"/>
      <w:bookmarkEnd w:id="2214"/>
      <w:r>
        <w:rPr>
          <w:rFonts w:hint="cs"/>
          <w:rtl/>
        </w:rPr>
        <w:t xml:space="preserve">אנו מבינים </w:t>
      </w:r>
      <w:bookmarkStart w:id="2215" w:name="_ETM_Q1_5218542"/>
      <w:bookmarkEnd w:id="2215"/>
      <w:r>
        <w:rPr>
          <w:rFonts w:hint="cs"/>
          <w:rtl/>
        </w:rPr>
        <w:t xml:space="preserve">שכרגע יש מצב שבו </w:t>
      </w:r>
      <w:r w:rsidR="00B0232B">
        <w:rPr>
          <w:rFonts w:hint="cs"/>
          <w:rtl/>
        </w:rPr>
        <w:t xml:space="preserve">אנשים שאם לא היו נמצאים במצב שבו המדינה נמצאת </w:t>
      </w:r>
      <w:bookmarkStart w:id="2216" w:name="_ETM_Q1_5224413"/>
      <w:bookmarkEnd w:id="2216"/>
      <w:r w:rsidR="00B0232B">
        <w:rPr>
          <w:rFonts w:hint="cs"/>
          <w:rtl/>
        </w:rPr>
        <w:t xml:space="preserve">כיום, היו עושים כל מאמץ אפשרי </w:t>
      </w:r>
      <w:r>
        <w:rPr>
          <w:rFonts w:hint="cs"/>
          <w:rtl/>
        </w:rPr>
        <w:t xml:space="preserve">ומגישים את הדוחות האלה כפי שהגישו </w:t>
      </w:r>
      <w:bookmarkStart w:id="2217" w:name="_ETM_Q1_5230460"/>
      <w:bookmarkEnd w:id="2217"/>
      <w:r w:rsidR="00B0232B">
        <w:rPr>
          <w:rFonts w:hint="cs"/>
          <w:rtl/>
        </w:rPr>
        <w:t xml:space="preserve">בשנים קודמות עד תום </w:t>
      </w:r>
      <w:bookmarkStart w:id="2218" w:name="_ETM_Q1_5230566"/>
      <w:bookmarkEnd w:id="2218"/>
      <w:r w:rsidR="00B0232B">
        <w:rPr>
          <w:rFonts w:hint="cs"/>
          <w:rtl/>
        </w:rPr>
        <w:t xml:space="preserve">שנת המס מהשיקולים שלהם, </w:t>
      </w:r>
      <w:r>
        <w:rPr>
          <w:rFonts w:hint="cs"/>
          <w:rtl/>
        </w:rPr>
        <w:t xml:space="preserve">כי חשוב להם להגיש במועדים האלה, </w:t>
      </w:r>
      <w:r w:rsidR="00B0232B">
        <w:rPr>
          <w:rFonts w:hint="cs"/>
          <w:rtl/>
        </w:rPr>
        <w:t xml:space="preserve">בין השאר מהסיבות של לוחות הזמנים </w:t>
      </w:r>
      <w:bookmarkStart w:id="2219" w:name="_ETM_Q1_5238484"/>
      <w:bookmarkEnd w:id="2219"/>
      <w:r>
        <w:rPr>
          <w:rFonts w:hint="cs"/>
          <w:rtl/>
        </w:rPr>
        <w:t>וה</w:t>
      </w:r>
      <w:r w:rsidR="00B0232B">
        <w:rPr>
          <w:rFonts w:hint="cs"/>
          <w:rtl/>
        </w:rPr>
        <w:t>התי</w:t>
      </w:r>
      <w:r>
        <w:rPr>
          <w:rFonts w:hint="cs"/>
          <w:rtl/>
        </w:rPr>
        <w:t>י</w:t>
      </w:r>
      <w:r w:rsidR="00B0232B">
        <w:rPr>
          <w:rFonts w:hint="cs"/>
          <w:rtl/>
        </w:rPr>
        <w:t>שנות. אנו</w:t>
      </w:r>
      <w:r>
        <w:rPr>
          <w:rFonts w:hint="cs"/>
          <w:rtl/>
        </w:rPr>
        <w:t xml:space="preserve"> חושבים שהאירוע עכשיו מאוד חריג</w:t>
      </w:r>
      <w:r w:rsidR="00B0232B">
        <w:rPr>
          <w:rFonts w:hint="cs"/>
          <w:rtl/>
        </w:rPr>
        <w:t xml:space="preserve">, </w:t>
      </w:r>
      <w:r>
        <w:rPr>
          <w:rFonts w:hint="cs"/>
          <w:rtl/>
        </w:rPr>
        <w:t xml:space="preserve">שונה מכל מצב אחר </w:t>
      </w:r>
      <w:bookmarkStart w:id="2220" w:name="_ETM_Q1_5244268"/>
      <w:bookmarkEnd w:id="2220"/>
      <w:r>
        <w:rPr>
          <w:rFonts w:hint="cs"/>
          <w:rtl/>
        </w:rPr>
        <w:t xml:space="preserve">שהכרנו, </w:t>
      </w:r>
      <w:r w:rsidR="00B0232B">
        <w:rPr>
          <w:rFonts w:hint="cs"/>
          <w:rtl/>
        </w:rPr>
        <w:t xml:space="preserve">ולא חושבים שנכון </w:t>
      </w:r>
      <w:bookmarkStart w:id="2221" w:name="_ETM_Q1_5246063"/>
      <w:bookmarkEnd w:id="2221"/>
      <w:r w:rsidR="00B0232B">
        <w:rPr>
          <w:rFonts w:hint="cs"/>
          <w:rtl/>
        </w:rPr>
        <w:t xml:space="preserve">לשנות את דיני ההתיישנות. מצד שני קשה מאוד לא להתייחס </w:t>
      </w:r>
      <w:bookmarkStart w:id="2222" w:name="_ETM_Q1_5252853"/>
      <w:bookmarkEnd w:id="2222"/>
      <w:r w:rsidR="00B0232B">
        <w:rPr>
          <w:rFonts w:hint="cs"/>
          <w:rtl/>
        </w:rPr>
        <w:t xml:space="preserve">לחריגות של המצב </w:t>
      </w:r>
      <w:r>
        <w:rPr>
          <w:rFonts w:hint="cs"/>
          <w:rtl/>
        </w:rPr>
        <w:t xml:space="preserve">הנוכחי </w:t>
      </w:r>
      <w:r w:rsidR="00B0232B">
        <w:rPr>
          <w:rFonts w:hint="cs"/>
          <w:rtl/>
        </w:rPr>
        <w:t xml:space="preserve">הזה. </w:t>
      </w:r>
      <w:r>
        <w:rPr>
          <w:rFonts w:hint="cs"/>
          <w:rtl/>
        </w:rPr>
        <w:t xml:space="preserve">אנו לא חושבים שנכון לשנות באופן גורף </w:t>
      </w:r>
      <w:r w:rsidR="00B0232B">
        <w:rPr>
          <w:rFonts w:hint="cs"/>
          <w:rtl/>
        </w:rPr>
        <w:t xml:space="preserve">את כל דיני ההתיישנות, </w:t>
      </w:r>
      <w:r>
        <w:rPr>
          <w:rFonts w:hint="cs"/>
          <w:rtl/>
        </w:rPr>
        <w:t xml:space="preserve">או </w:t>
      </w:r>
      <w:bookmarkStart w:id="2223" w:name="_ETM_Q1_5258762"/>
      <w:bookmarkEnd w:id="2223"/>
      <w:r w:rsidR="00B0232B">
        <w:rPr>
          <w:rFonts w:hint="cs"/>
          <w:rtl/>
        </w:rPr>
        <w:t xml:space="preserve">את כל </w:t>
      </w:r>
      <w:bookmarkStart w:id="2224" w:name="_ETM_Q1_5258416"/>
      <w:bookmarkEnd w:id="2224"/>
      <w:r w:rsidR="00B0232B">
        <w:rPr>
          <w:rFonts w:hint="cs"/>
          <w:rtl/>
        </w:rPr>
        <w:t>התייחסות שלנו</w:t>
      </w:r>
      <w:r>
        <w:rPr>
          <w:rFonts w:hint="cs"/>
          <w:rtl/>
        </w:rPr>
        <w:t xml:space="preserve"> למועדי הגשת דוחות</w:t>
      </w:r>
      <w:r w:rsidR="00B0232B">
        <w:rPr>
          <w:rFonts w:hint="cs"/>
          <w:rtl/>
        </w:rPr>
        <w:t>. לכן נראה לנו נכ</w:t>
      </w:r>
      <w:r>
        <w:rPr>
          <w:rFonts w:hint="cs"/>
          <w:rtl/>
        </w:rPr>
        <w:t>ון</w:t>
      </w:r>
      <w:r w:rsidR="00B0232B">
        <w:rPr>
          <w:rFonts w:hint="cs"/>
          <w:rtl/>
        </w:rPr>
        <w:t xml:space="preserve"> בצורה מאוד מצומצמת- - </w:t>
      </w:r>
      <w:bookmarkStart w:id="2225" w:name="_ETM_Q1_5265797"/>
      <w:bookmarkEnd w:id="2225"/>
      <w:r w:rsidR="00B0232B">
        <w:rPr>
          <w:rFonts w:hint="cs"/>
          <w:rtl/>
        </w:rPr>
        <w:t>-</w:t>
      </w:r>
    </w:p>
    <w:p w:rsidR="00330929" w:rsidRDefault="00330929" w:rsidP="00330929">
      <w:pPr>
        <w:rPr>
          <w:rtl/>
        </w:rPr>
      </w:pPr>
      <w:bookmarkStart w:id="2226" w:name="_ETM_Q1_5266063"/>
      <w:bookmarkStart w:id="2227" w:name="_ETM_Q1_5266155"/>
      <w:bookmarkStart w:id="2228" w:name="_ETM_Q1_5271095"/>
      <w:bookmarkEnd w:id="2226"/>
      <w:bookmarkEnd w:id="2227"/>
      <w:bookmarkEnd w:id="2228"/>
    </w:p>
    <w:p w:rsidR="00330929" w:rsidRDefault="00330929" w:rsidP="00330929">
      <w:pPr>
        <w:pStyle w:val="a4"/>
        <w:keepNext/>
        <w:rPr>
          <w:rtl/>
        </w:rPr>
      </w:pPr>
      <w:bookmarkStart w:id="2229" w:name="ET_speaker_שלומית_ארליך_260"/>
      <w:r w:rsidRPr="00330929">
        <w:rPr>
          <w:rStyle w:val="TagStyle"/>
          <w:rtl/>
        </w:rPr>
        <w:t xml:space="preserve"> &lt;&lt; דובר &gt;&gt; </w:t>
      </w:r>
      <w:r>
        <w:rPr>
          <w:rtl/>
        </w:rPr>
        <w:t>שלומית ארליך:</w:t>
      </w:r>
      <w:r w:rsidRPr="00330929">
        <w:rPr>
          <w:rStyle w:val="TagStyle"/>
          <w:rtl/>
        </w:rPr>
        <w:t xml:space="preserve"> &lt;&lt; דובר &gt;&gt;</w:t>
      </w:r>
      <w:r>
        <w:rPr>
          <w:rtl/>
        </w:rPr>
        <w:t xml:space="preserve">   </w:t>
      </w:r>
      <w:bookmarkEnd w:id="2229"/>
    </w:p>
    <w:p w:rsidR="00330929" w:rsidRDefault="00330929" w:rsidP="00330929">
      <w:pPr>
        <w:pStyle w:val="KeepWithNext"/>
        <w:rPr>
          <w:rtl/>
        </w:rPr>
      </w:pPr>
    </w:p>
    <w:p w:rsidR="00330929" w:rsidRDefault="00725F82" w:rsidP="00330929">
      <w:pPr>
        <w:rPr>
          <w:rtl/>
        </w:rPr>
      </w:pPr>
      <w:bookmarkStart w:id="2230" w:name="_ETM_Q1_5271803"/>
      <w:bookmarkStart w:id="2231" w:name="_ETM_Q1_5271873"/>
      <w:bookmarkEnd w:id="2230"/>
      <w:bookmarkEnd w:id="2231"/>
      <w:r>
        <w:rPr>
          <w:rFonts w:hint="cs"/>
          <w:rtl/>
        </w:rPr>
        <w:t xml:space="preserve">את אומרת: כן נעשה את הבדיקה ולגבי מי שכן נעשתה הבדיקה, </w:t>
      </w:r>
      <w:r w:rsidR="00330929">
        <w:rPr>
          <w:rFonts w:hint="cs"/>
          <w:rtl/>
        </w:rPr>
        <w:t xml:space="preserve">כן נאפשר את זה. השאלה אם נדרש פה לעשות </w:t>
      </w:r>
      <w:bookmarkStart w:id="2232" w:name="_ETM_Q1_5278107"/>
      <w:bookmarkEnd w:id="2232"/>
      <w:r w:rsidR="00330929">
        <w:rPr>
          <w:rFonts w:hint="cs"/>
          <w:rtl/>
        </w:rPr>
        <w:t xml:space="preserve">את הבדיקה </w:t>
      </w:r>
      <w:r>
        <w:rPr>
          <w:rFonts w:hint="cs"/>
          <w:rtl/>
        </w:rPr>
        <w:t xml:space="preserve">ולבדוק מי עשה זאת בעבר </w:t>
      </w:r>
      <w:r w:rsidR="00330929">
        <w:rPr>
          <w:rFonts w:hint="cs"/>
          <w:rtl/>
        </w:rPr>
        <w:t xml:space="preserve">ולא לצאת מנקודת הנחה שהצעת החוק הזו נועדה </w:t>
      </w:r>
      <w:bookmarkStart w:id="2233" w:name="_ETM_Q1_5285220"/>
      <w:bookmarkEnd w:id="2233"/>
      <w:r w:rsidR="00330929">
        <w:rPr>
          <w:rFonts w:hint="cs"/>
          <w:rtl/>
        </w:rPr>
        <w:t>להקל.</w:t>
      </w:r>
    </w:p>
    <w:p w:rsidR="00330929" w:rsidRDefault="00330929" w:rsidP="00330929">
      <w:pPr>
        <w:rPr>
          <w:rtl/>
        </w:rPr>
      </w:pPr>
      <w:bookmarkStart w:id="2234" w:name="_ETM_Q1_5286660"/>
      <w:bookmarkStart w:id="2235" w:name="_ETM_Q1_5286763"/>
      <w:bookmarkStart w:id="2236" w:name="_ETM_Q1_5288397"/>
      <w:bookmarkEnd w:id="2234"/>
      <w:bookmarkEnd w:id="2235"/>
      <w:bookmarkEnd w:id="2236"/>
    </w:p>
    <w:p w:rsidR="00330929" w:rsidRDefault="00330929" w:rsidP="00330929">
      <w:pPr>
        <w:pStyle w:val="af9"/>
        <w:keepNext/>
        <w:rPr>
          <w:rtl/>
        </w:rPr>
      </w:pPr>
      <w:bookmarkStart w:id="2237" w:name="ET_guest_729435_261"/>
      <w:r w:rsidRPr="00330929">
        <w:rPr>
          <w:rStyle w:val="TagStyle"/>
          <w:rtl/>
        </w:rPr>
        <w:t xml:space="preserve"> &lt;&lt; אורח &gt;&gt; </w:t>
      </w:r>
      <w:r>
        <w:rPr>
          <w:rtl/>
        </w:rPr>
        <w:t>מירי סביון:</w:t>
      </w:r>
      <w:r w:rsidRPr="00330929">
        <w:rPr>
          <w:rStyle w:val="TagStyle"/>
          <w:rtl/>
        </w:rPr>
        <w:t xml:space="preserve"> &lt;&lt; אורח &gt;&gt;</w:t>
      </w:r>
      <w:r>
        <w:rPr>
          <w:rtl/>
        </w:rPr>
        <w:t xml:space="preserve">   </w:t>
      </w:r>
      <w:bookmarkEnd w:id="2237"/>
    </w:p>
    <w:p w:rsidR="00330929" w:rsidRDefault="00330929" w:rsidP="00330929">
      <w:pPr>
        <w:pStyle w:val="KeepWithNext"/>
        <w:rPr>
          <w:rtl/>
        </w:rPr>
      </w:pPr>
    </w:p>
    <w:p w:rsidR="00B0232B" w:rsidRDefault="00725F82" w:rsidP="003417C9">
      <w:pPr>
        <w:rPr>
          <w:rtl/>
        </w:rPr>
      </w:pPr>
      <w:bookmarkStart w:id="2238" w:name="_ETM_Q1_5289105"/>
      <w:bookmarkStart w:id="2239" w:name="_ETM_Q1_5289155"/>
      <w:bookmarkEnd w:id="2238"/>
      <w:bookmarkEnd w:id="2239"/>
      <w:r>
        <w:rPr>
          <w:rFonts w:hint="cs"/>
          <w:rtl/>
        </w:rPr>
        <w:t xml:space="preserve">היא </w:t>
      </w:r>
      <w:bookmarkStart w:id="2240" w:name="_ETM_Q1_5283647"/>
      <w:bookmarkEnd w:id="2240"/>
      <w:r>
        <w:rPr>
          <w:rFonts w:hint="cs"/>
          <w:rtl/>
        </w:rPr>
        <w:t xml:space="preserve">נועדה להקל אבל לא לפרוץ את כל הכללים שאנו מתייחסים אליהם לאורך השנים. </w:t>
      </w:r>
      <w:r w:rsidR="00330929">
        <w:rPr>
          <w:rFonts w:hint="cs"/>
          <w:rtl/>
        </w:rPr>
        <w:t>ויש פה רציונל וה</w:t>
      </w:r>
      <w:r w:rsidR="003417C9">
        <w:rPr>
          <w:rFonts w:hint="cs"/>
          <w:rtl/>
        </w:rPr>
        <w:t>י</w:t>
      </w:r>
      <w:r w:rsidR="00330929">
        <w:rPr>
          <w:rFonts w:hint="cs"/>
          <w:rtl/>
        </w:rPr>
        <w:t xml:space="preserve">יתה הסכמה לגבי תקופות ההתיישנות. </w:t>
      </w:r>
      <w:r w:rsidR="003417C9">
        <w:rPr>
          <w:rFonts w:hint="cs"/>
          <w:rtl/>
        </w:rPr>
        <w:t xml:space="preserve">ההחרגה פה - </w:t>
      </w:r>
      <w:r w:rsidR="00330929">
        <w:rPr>
          <w:rFonts w:hint="cs"/>
          <w:rtl/>
        </w:rPr>
        <w:t xml:space="preserve">אנו מנסים </w:t>
      </w:r>
      <w:bookmarkStart w:id="2241" w:name="_ETM_Q1_5296053"/>
      <w:bookmarkEnd w:id="2241"/>
      <w:r w:rsidR="00330929">
        <w:rPr>
          <w:rFonts w:hint="cs"/>
          <w:rtl/>
        </w:rPr>
        <w:t xml:space="preserve">לבודד את אותם מצבים שבהם בסבירות מאוד גבוהה אנשים היו </w:t>
      </w:r>
      <w:bookmarkStart w:id="2242" w:name="_ETM_Q1_5302924"/>
      <w:bookmarkEnd w:id="2242"/>
      <w:r w:rsidR="00330929">
        <w:rPr>
          <w:rFonts w:hint="cs"/>
          <w:rtl/>
        </w:rPr>
        <w:t xml:space="preserve">עושים מאמץ </w:t>
      </w:r>
      <w:r w:rsidR="003417C9">
        <w:rPr>
          <w:rFonts w:hint="cs"/>
          <w:rtl/>
        </w:rPr>
        <w:t xml:space="preserve">וגם מצליחים, כפי שהראו בהתנהגות שלהם בשנים קודמות, </w:t>
      </w:r>
      <w:r w:rsidR="00330929">
        <w:rPr>
          <w:rFonts w:hint="cs"/>
          <w:rtl/>
        </w:rPr>
        <w:t xml:space="preserve">היו מגישים את הדוח עד סוף השנה. זה </w:t>
      </w:r>
      <w:bookmarkStart w:id="2243" w:name="_ETM_Q1_5308897"/>
      <w:bookmarkEnd w:id="2243"/>
      <w:r w:rsidR="00330929">
        <w:rPr>
          <w:rFonts w:hint="cs"/>
          <w:rtl/>
        </w:rPr>
        <w:t xml:space="preserve">המדד מבחינתנו. </w:t>
      </w:r>
      <w:bookmarkStart w:id="2244" w:name="_ETM_Q1_5266968"/>
      <w:bookmarkEnd w:id="2244"/>
      <w:r w:rsidR="00330929">
        <w:rPr>
          <w:rFonts w:hint="cs"/>
          <w:rtl/>
        </w:rPr>
        <w:t>אנו לא יכו</w:t>
      </w:r>
      <w:r w:rsidR="003417C9">
        <w:rPr>
          <w:rFonts w:hint="cs"/>
          <w:rtl/>
        </w:rPr>
        <w:t>ל</w:t>
      </w:r>
      <w:r w:rsidR="00330929">
        <w:rPr>
          <w:rFonts w:hint="cs"/>
          <w:rtl/>
        </w:rPr>
        <w:t>ים לבחון כ</w:t>
      </w:r>
      <w:r w:rsidR="003417C9">
        <w:rPr>
          <w:rFonts w:hint="cs"/>
          <w:rtl/>
        </w:rPr>
        <w:t>ל</w:t>
      </w:r>
      <w:r w:rsidR="00330929">
        <w:rPr>
          <w:rFonts w:hint="cs"/>
          <w:rtl/>
        </w:rPr>
        <w:t xml:space="preserve">יות ולב. אנו לא </w:t>
      </w:r>
      <w:bookmarkStart w:id="2245" w:name="_ETM_Q1_5316069"/>
      <w:bookmarkEnd w:id="2245"/>
      <w:r w:rsidR="003417C9">
        <w:rPr>
          <w:rFonts w:hint="cs"/>
          <w:rtl/>
        </w:rPr>
        <w:t xml:space="preserve">חושבים שנכון ללכת לאמירה גורפת, </w:t>
      </w:r>
      <w:bookmarkStart w:id="2246" w:name="_ETM_Q1_5315923"/>
      <w:bookmarkEnd w:id="2246"/>
      <w:r w:rsidR="003417C9">
        <w:rPr>
          <w:rFonts w:hint="cs"/>
          <w:rtl/>
        </w:rPr>
        <w:t xml:space="preserve">אני חושבת שזו לא הייתה הכוונה של אף אחד מהצדדים. אני חושבת שלולא היו נסיבות </w:t>
      </w:r>
      <w:r w:rsidR="00330929">
        <w:rPr>
          <w:rFonts w:hint="cs"/>
          <w:rtl/>
        </w:rPr>
        <w:t xml:space="preserve">כה חריגות, לא היה מקום לתת </w:t>
      </w:r>
      <w:bookmarkStart w:id="2247" w:name="_ETM_Q1_5325236"/>
      <w:bookmarkEnd w:id="2247"/>
      <w:r w:rsidR="00330929">
        <w:rPr>
          <w:rFonts w:hint="cs"/>
          <w:rtl/>
        </w:rPr>
        <w:t xml:space="preserve">את ההחרגה הזו ולכן גם יש לכתוב זאת בזהירות הראויה. </w:t>
      </w:r>
      <w:bookmarkStart w:id="2248" w:name="_ETM_Q1_5331805"/>
      <w:bookmarkEnd w:id="2248"/>
      <w:r w:rsidR="003417C9">
        <w:rPr>
          <w:rFonts w:hint="cs"/>
          <w:rtl/>
        </w:rPr>
        <w:t xml:space="preserve">זה רק בגלל המצב </w:t>
      </w:r>
      <w:bookmarkStart w:id="2249" w:name="_ETM_Q1_5331806"/>
      <w:bookmarkEnd w:id="2249"/>
      <w:r w:rsidR="003417C9">
        <w:rPr>
          <w:rFonts w:hint="cs"/>
          <w:rtl/>
        </w:rPr>
        <w:t xml:space="preserve">הכה קיצוני </w:t>
      </w:r>
      <w:r>
        <w:rPr>
          <w:rFonts w:hint="cs"/>
          <w:rtl/>
        </w:rPr>
        <w:t>שבו אנו ש</w:t>
      </w:r>
      <w:r w:rsidR="003417C9">
        <w:rPr>
          <w:rFonts w:hint="cs"/>
          <w:rtl/>
        </w:rPr>
        <w:t>ר</w:t>
      </w:r>
      <w:r>
        <w:rPr>
          <w:rFonts w:hint="cs"/>
          <w:rtl/>
        </w:rPr>
        <w:t>ויים. אנ</w:t>
      </w:r>
      <w:r w:rsidR="00330929">
        <w:rPr>
          <w:rFonts w:hint="cs"/>
          <w:rtl/>
        </w:rPr>
        <w:t xml:space="preserve">ו לא חושבים שנכון לפרוץ את </w:t>
      </w:r>
      <w:bookmarkStart w:id="2250" w:name="_ETM_Q1_5337103"/>
      <w:bookmarkEnd w:id="2250"/>
      <w:r w:rsidR="00330929">
        <w:rPr>
          <w:rFonts w:hint="cs"/>
          <w:rtl/>
        </w:rPr>
        <w:t>מועד ההתיישנות. מצד שני</w:t>
      </w:r>
      <w:r w:rsidR="003417C9">
        <w:rPr>
          <w:rFonts w:hint="cs"/>
          <w:rtl/>
        </w:rPr>
        <w:t>,</w:t>
      </w:r>
      <w:r w:rsidR="00330929">
        <w:rPr>
          <w:rFonts w:hint="cs"/>
          <w:rtl/>
        </w:rPr>
        <w:t xml:space="preserve"> חשבנו שנכון להתייחס למצב הזה שבו </w:t>
      </w:r>
      <w:bookmarkStart w:id="2251" w:name="_ETM_Q1_5344368"/>
      <w:bookmarkEnd w:id="2251"/>
      <w:r w:rsidR="00330929">
        <w:rPr>
          <w:rFonts w:hint="cs"/>
          <w:rtl/>
        </w:rPr>
        <w:t>יכו</w:t>
      </w:r>
      <w:r>
        <w:rPr>
          <w:rFonts w:hint="cs"/>
          <w:rtl/>
        </w:rPr>
        <w:t>ל</w:t>
      </w:r>
      <w:r w:rsidR="00330929">
        <w:rPr>
          <w:rFonts w:hint="cs"/>
          <w:rtl/>
        </w:rPr>
        <w:t xml:space="preserve"> להיות מצב שבו גם המייצגים וגם הנישומים </w:t>
      </w:r>
      <w:r w:rsidR="003417C9">
        <w:rPr>
          <w:rFonts w:hint="cs"/>
          <w:rtl/>
        </w:rPr>
        <w:t xml:space="preserve">נמצאים כרגע בשירות ולא יכולים להתפנות לזה, </w:t>
      </w:r>
      <w:r w:rsidR="00330929">
        <w:rPr>
          <w:rFonts w:hint="cs"/>
          <w:rtl/>
        </w:rPr>
        <w:t xml:space="preserve">ולכן כן </w:t>
      </w:r>
      <w:bookmarkStart w:id="2252" w:name="_ETM_Q1_5351684"/>
      <w:bookmarkEnd w:id="2252"/>
      <w:r w:rsidR="00330929">
        <w:rPr>
          <w:rFonts w:hint="cs"/>
          <w:rtl/>
        </w:rPr>
        <w:t>נכון ל</w:t>
      </w:r>
      <w:r>
        <w:rPr>
          <w:rFonts w:hint="cs"/>
          <w:rtl/>
        </w:rPr>
        <w:t>ת</w:t>
      </w:r>
      <w:r w:rsidR="00330929">
        <w:rPr>
          <w:rFonts w:hint="cs"/>
          <w:rtl/>
        </w:rPr>
        <w:t>ת את</w:t>
      </w:r>
      <w:r>
        <w:rPr>
          <w:rFonts w:hint="cs"/>
          <w:rtl/>
        </w:rPr>
        <w:t xml:space="preserve"> </w:t>
      </w:r>
      <w:r w:rsidR="00330929">
        <w:rPr>
          <w:rFonts w:hint="cs"/>
          <w:rtl/>
        </w:rPr>
        <w:t xml:space="preserve">החודש הנוסף הזה </w:t>
      </w:r>
      <w:r w:rsidR="003417C9">
        <w:rPr>
          <w:rFonts w:hint="cs"/>
          <w:rtl/>
        </w:rPr>
        <w:t xml:space="preserve">אבל </w:t>
      </w:r>
      <w:bookmarkStart w:id="2253" w:name="_ETM_Q1_5353814"/>
      <w:bookmarkEnd w:id="2253"/>
      <w:r w:rsidR="003417C9">
        <w:rPr>
          <w:rFonts w:hint="cs"/>
          <w:rtl/>
        </w:rPr>
        <w:t xml:space="preserve">רק למצבים המצומצמים האלה </w:t>
      </w:r>
      <w:r w:rsidR="00330929">
        <w:rPr>
          <w:rFonts w:hint="cs"/>
          <w:rtl/>
        </w:rPr>
        <w:t xml:space="preserve">ואנו מאוד מבקשים וחושבים </w:t>
      </w:r>
      <w:bookmarkStart w:id="2254" w:name="_ETM_Q1_5357165"/>
      <w:bookmarkEnd w:id="2254"/>
      <w:r w:rsidR="00330929">
        <w:rPr>
          <w:rFonts w:hint="cs"/>
          <w:rtl/>
        </w:rPr>
        <w:t>שלא נכון לפרוץ</w:t>
      </w:r>
      <w:r>
        <w:rPr>
          <w:rFonts w:hint="cs"/>
          <w:rtl/>
        </w:rPr>
        <w:t xml:space="preserve"> </w:t>
      </w:r>
      <w:r w:rsidR="003417C9">
        <w:rPr>
          <w:rFonts w:hint="cs"/>
          <w:rtl/>
        </w:rPr>
        <w:t>את ההחרגה הזו מעבר</w:t>
      </w:r>
      <w:r w:rsidR="00330929">
        <w:rPr>
          <w:rFonts w:hint="cs"/>
          <w:rtl/>
        </w:rPr>
        <w:t xml:space="preserve"> למצבים האלה. זה </w:t>
      </w:r>
      <w:bookmarkStart w:id="2255" w:name="_ETM_Q1_5363751"/>
      <w:bookmarkEnd w:id="2255"/>
      <w:r w:rsidR="00330929">
        <w:rPr>
          <w:rFonts w:hint="cs"/>
          <w:rtl/>
        </w:rPr>
        <w:t xml:space="preserve">גם </w:t>
      </w:r>
      <w:r w:rsidR="003417C9">
        <w:rPr>
          <w:rFonts w:hint="cs"/>
          <w:rtl/>
        </w:rPr>
        <w:t>ה</w:t>
      </w:r>
      <w:r w:rsidR="00330929">
        <w:rPr>
          <w:rFonts w:hint="cs"/>
          <w:rtl/>
        </w:rPr>
        <w:t xml:space="preserve">וסכם על ידי הלשכות </w:t>
      </w:r>
      <w:r w:rsidR="003417C9">
        <w:rPr>
          <w:rFonts w:hint="cs"/>
          <w:rtl/>
        </w:rPr>
        <w:t xml:space="preserve">שפנו והבהירו </w:t>
      </w:r>
      <w:r w:rsidR="00330929">
        <w:rPr>
          <w:rFonts w:hint="cs"/>
          <w:rtl/>
        </w:rPr>
        <w:t xml:space="preserve">שמבחינתם גם התיקון המצומצם </w:t>
      </w:r>
      <w:r>
        <w:rPr>
          <w:rFonts w:hint="cs"/>
          <w:rtl/>
        </w:rPr>
        <w:t>י</w:t>
      </w:r>
      <w:r w:rsidR="00330929">
        <w:rPr>
          <w:rFonts w:hint="cs"/>
          <w:rtl/>
        </w:rPr>
        <w:t xml:space="preserve">יתן </w:t>
      </w:r>
      <w:bookmarkStart w:id="2256" w:name="_ETM_Q1_5371412"/>
      <w:bookmarkEnd w:id="2256"/>
      <w:r w:rsidR="00330929">
        <w:rPr>
          <w:rFonts w:hint="cs"/>
          <w:rtl/>
        </w:rPr>
        <w:t xml:space="preserve">מענה לבעיה. </w:t>
      </w:r>
    </w:p>
    <w:p w:rsidR="00330929" w:rsidRDefault="00330929" w:rsidP="00330929">
      <w:pPr>
        <w:rPr>
          <w:rtl/>
        </w:rPr>
      </w:pPr>
      <w:bookmarkStart w:id="2257" w:name="_ETM_Q1_5377909"/>
      <w:bookmarkStart w:id="2258" w:name="_ETM_Q1_5378002"/>
      <w:bookmarkEnd w:id="2257"/>
      <w:bookmarkEnd w:id="2258"/>
    </w:p>
    <w:p w:rsidR="00330929" w:rsidRDefault="00330929" w:rsidP="00330929">
      <w:pPr>
        <w:pStyle w:val="af9"/>
        <w:keepNext/>
        <w:rPr>
          <w:rtl/>
        </w:rPr>
      </w:pPr>
      <w:bookmarkStart w:id="2259" w:name="ET_guest_895612_262"/>
      <w:r w:rsidRPr="00330929">
        <w:rPr>
          <w:rStyle w:val="TagStyle"/>
          <w:rtl/>
        </w:rPr>
        <w:t xml:space="preserve"> &lt;&lt; אורח &gt;&gt; </w:t>
      </w:r>
      <w:r>
        <w:rPr>
          <w:rtl/>
        </w:rPr>
        <w:t>אורן בוטא:</w:t>
      </w:r>
      <w:r w:rsidRPr="00330929">
        <w:rPr>
          <w:rStyle w:val="TagStyle"/>
          <w:rtl/>
        </w:rPr>
        <w:t xml:space="preserve"> &lt;&lt; אורח &gt;&gt;</w:t>
      </w:r>
      <w:r>
        <w:rPr>
          <w:rtl/>
        </w:rPr>
        <w:t xml:space="preserve">   </w:t>
      </w:r>
      <w:bookmarkEnd w:id="2259"/>
    </w:p>
    <w:p w:rsidR="00330929" w:rsidRDefault="00330929" w:rsidP="00330929">
      <w:pPr>
        <w:pStyle w:val="KeepWithNext"/>
        <w:rPr>
          <w:rtl/>
        </w:rPr>
      </w:pPr>
    </w:p>
    <w:p w:rsidR="00330929" w:rsidRDefault="00330929" w:rsidP="00330929">
      <w:pPr>
        <w:rPr>
          <w:rtl/>
        </w:rPr>
      </w:pPr>
      <w:bookmarkStart w:id="2260" w:name="_ETM_Q1_5380625"/>
      <w:bookmarkStart w:id="2261" w:name="_ETM_Q1_5380982"/>
      <w:bookmarkStart w:id="2262" w:name="_ETM_Q1_5381058"/>
      <w:bookmarkEnd w:id="2260"/>
      <w:bookmarkEnd w:id="2261"/>
      <w:bookmarkEnd w:id="2262"/>
      <w:r>
        <w:rPr>
          <w:rFonts w:hint="cs"/>
          <w:rtl/>
        </w:rPr>
        <w:t xml:space="preserve">שיירשם בפרוטוקול </w:t>
      </w:r>
      <w:r>
        <w:rPr>
          <w:rtl/>
        </w:rPr>
        <w:t>–</w:t>
      </w:r>
      <w:r>
        <w:rPr>
          <w:rFonts w:hint="cs"/>
          <w:rtl/>
        </w:rPr>
        <w:t xml:space="preserve"> תנועת העצמאיים על 7,000 העצמאיים </w:t>
      </w:r>
      <w:bookmarkStart w:id="2263" w:name="_ETM_Q1_5389063"/>
      <w:bookmarkEnd w:id="2263"/>
      <w:r>
        <w:rPr>
          <w:rFonts w:hint="cs"/>
          <w:rtl/>
        </w:rPr>
        <w:t>שבה מתנגדת, אבל תמשיכו</w:t>
      </w:r>
      <w:r w:rsidR="003417C9">
        <w:rPr>
          <w:rFonts w:hint="cs"/>
          <w:rtl/>
        </w:rPr>
        <w:t xml:space="preserve"> </w:t>
      </w:r>
      <w:r w:rsidR="003417C9">
        <w:rPr>
          <w:rtl/>
        </w:rPr>
        <w:t>–</w:t>
      </w:r>
      <w:r w:rsidR="003417C9">
        <w:rPr>
          <w:rFonts w:hint="cs"/>
          <w:rtl/>
        </w:rPr>
        <w:t xml:space="preserve"> מתנגדת לזה שזה רק חודש ורק מקרים מצומצמים. יש מלחמה</w:t>
      </w:r>
      <w:r>
        <w:rPr>
          <w:rFonts w:hint="cs"/>
          <w:rtl/>
        </w:rPr>
        <w:t>. כל עוד יש מלחמה</w:t>
      </w:r>
      <w:r w:rsidR="003417C9">
        <w:rPr>
          <w:rFonts w:hint="cs"/>
          <w:rtl/>
        </w:rPr>
        <w:t>,</w:t>
      </w:r>
      <w:r>
        <w:rPr>
          <w:rFonts w:hint="cs"/>
          <w:rtl/>
        </w:rPr>
        <w:t xml:space="preserve"> צריך לקבוע </w:t>
      </w:r>
      <w:bookmarkStart w:id="2264" w:name="_ETM_Q1_5394837"/>
      <w:bookmarkEnd w:id="2264"/>
      <w:r>
        <w:rPr>
          <w:rFonts w:hint="cs"/>
          <w:rtl/>
        </w:rPr>
        <w:t xml:space="preserve">תאריך סוף מלחמה. זה מה שצריך להיות. </w:t>
      </w:r>
    </w:p>
    <w:p w:rsidR="00330929" w:rsidRDefault="00330929" w:rsidP="00330929">
      <w:pPr>
        <w:rPr>
          <w:rtl/>
        </w:rPr>
      </w:pPr>
      <w:bookmarkStart w:id="2265" w:name="_ETM_Q1_5404846"/>
      <w:bookmarkStart w:id="2266" w:name="_ETM_Q1_5404957"/>
      <w:bookmarkEnd w:id="2265"/>
      <w:bookmarkEnd w:id="2266"/>
    </w:p>
    <w:p w:rsidR="00330929" w:rsidRDefault="00330929" w:rsidP="00330929">
      <w:pPr>
        <w:pStyle w:val="af6"/>
        <w:keepNext/>
        <w:rPr>
          <w:rtl/>
        </w:rPr>
      </w:pPr>
      <w:bookmarkStart w:id="2267" w:name="ET_yor_5800_263"/>
      <w:r w:rsidRPr="00330929">
        <w:rPr>
          <w:rStyle w:val="TagStyle"/>
          <w:rtl/>
        </w:rPr>
        <w:t xml:space="preserve"> &lt;&lt; יור &gt;&gt; </w:t>
      </w:r>
      <w:r>
        <w:rPr>
          <w:rtl/>
        </w:rPr>
        <w:t>היו"ר אורית פרקש הכהן:</w:t>
      </w:r>
      <w:r w:rsidRPr="00330929">
        <w:rPr>
          <w:rStyle w:val="TagStyle"/>
          <w:rtl/>
        </w:rPr>
        <w:t xml:space="preserve"> &lt;&lt; יור &gt;&gt;</w:t>
      </w:r>
      <w:r>
        <w:rPr>
          <w:rtl/>
        </w:rPr>
        <w:t xml:space="preserve">   </w:t>
      </w:r>
      <w:bookmarkEnd w:id="2267"/>
    </w:p>
    <w:p w:rsidR="00330929" w:rsidRDefault="00330929" w:rsidP="00330929">
      <w:pPr>
        <w:pStyle w:val="KeepWithNext"/>
        <w:rPr>
          <w:rtl/>
        </w:rPr>
      </w:pPr>
    </w:p>
    <w:p w:rsidR="00330929" w:rsidRDefault="00330929" w:rsidP="003417C9">
      <w:pPr>
        <w:rPr>
          <w:rtl/>
        </w:rPr>
      </w:pPr>
      <w:bookmarkStart w:id="2268" w:name="_ETM_Q1_5405698"/>
      <w:bookmarkEnd w:id="2268"/>
      <w:r>
        <w:rPr>
          <w:rFonts w:hint="cs"/>
          <w:rtl/>
        </w:rPr>
        <w:t xml:space="preserve">זו נקודה שנצטרך </w:t>
      </w:r>
      <w:bookmarkStart w:id="2269" w:name="_ETM_Q1_5408095"/>
      <w:bookmarkEnd w:id="2269"/>
      <w:r>
        <w:rPr>
          <w:rFonts w:hint="cs"/>
          <w:rtl/>
        </w:rPr>
        <w:t xml:space="preserve">לבדוק אותה. </w:t>
      </w:r>
      <w:r w:rsidR="003417C9">
        <w:rPr>
          <w:rFonts w:hint="cs"/>
          <w:rtl/>
        </w:rPr>
        <w:t xml:space="preserve">אני </w:t>
      </w:r>
      <w:r>
        <w:rPr>
          <w:rFonts w:hint="cs"/>
          <w:rtl/>
        </w:rPr>
        <w:t>לא חושבת שכאן המטרה להאריך התי</w:t>
      </w:r>
      <w:r w:rsidR="003417C9">
        <w:rPr>
          <w:rFonts w:hint="cs"/>
          <w:rtl/>
        </w:rPr>
        <w:t>י</w:t>
      </w:r>
      <w:r>
        <w:rPr>
          <w:rFonts w:hint="cs"/>
          <w:rtl/>
        </w:rPr>
        <w:t>שנות בשנה</w:t>
      </w:r>
      <w:r w:rsidR="003417C9">
        <w:rPr>
          <w:rFonts w:hint="cs"/>
          <w:rtl/>
        </w:rPr>
        <w:t xml:space="preserve"> </w:t>
      </w:r>
      <w:bookmarkStart w:id="2270" w:name="_ETM_Q1_5411823"/>
      <w:bookmarkEnd w:id="2270"/>
      <w:r w:rsidR="003417C9">
        <w:rPr>
          <w:rFonts w:hint="cs"/>
          <w:rtl/>
        </w:rPr>
        <w:t>בכזה סדר גודל לרשות מיסים</w:t>
      </w:r>
      <w:r>
        <w:rPr>
          <w:rFonts w:hint="cs"/>
          <w:rtl/>
        </w:rPr>
        <w:t xml:space="preserve">. </w:t>
      </w:r>
      <w:r w:rsidR="003417C9">
        <w:rPr>
          <w:rFonts w:hint="cs"/>
          <w:rtl/>
        </w:rPr>
        <w:t xml:space="preserve">רציונל </w:t>
      </w:r>
      <w:r>
        <w:rPr>
          <w:rFonts w:hint="cs"/>
          <w:rtl/>
        </w:rPr>
        <w:t xml:space="preserve">החוק </w:t>
      </w:r>
      <w:bookmarkStart w:id="2271" w:name="_ETM_Q1_5415908"/>
      <w:bookmarkEnd w:id="2271"/>
      <w:r>
        <w:rPr>
          <w:rFonts w:hint="cs"/>
          <w:rtl/>
        </w:rPr>
        <w:t>הזה לעזור לציבור. בסדר שצריך הדדיות</w:t>
      </w:r>
      <w:r w:rsidR="003417C9">
        <w:rPr>
          <w:rFonts w:hint="cs"/>
          <w:rtl/>
        </w:rPr>
        <w:t xml:space="preserve"> לרשות המיסים. אם</w:t>
      </w:r>
      <w:r>
        <w:rPr>
          <w:rFonts w:hint="cs"/>
          <w:rtl/>
        </w:rPr>
        <w:t xml:space="preserve"> אני מבינה נכון </w:t>
      </w:r>
      <w:bookmarkStart w:id="2272" w:name="_ETM_Q1_5424326"/>
      <w:bookmarkEnd w:id="2272"/>
      <w:r>
        <w:rPr>
          <w:rFonts w:hint="cs"/>
          <w:rtl/>
        </w:rPr>
        <w:t xml:space="preserve">את המצב </w:t>
      </w:r>
      <w:r>
        <w:rPr>
          <w:rtl/>
        </w:rPr>
        <w:t>–</w:t>
      </w:r>
      <w:r>
        <w:rPr>
          <w:rFonts w:hint="cs"/>
          <w:rtl/>
        </w:rPr>
        <w:t xml:space="preserve"> יגיע היושב-ראש ו</w:t>
      </w:r>
      <w:r w:rsidR="003417C9">
        <w:rPr>
          <w:rFonts w:hint="cs"/>
          <w:rtl/>
        </w:rPr>
        <w:t>י</w:t>
      </w:r>
      <w:r>
        <w:rPr>
          <w:rFonts w:hint="cs"/>
          <w:rtl/>
        </w:rPr>
        <w:t>ידון בנושא.</w:t>
      </w:r>
    </w:p>
    <w:p w:rsidR="00330929" w:rsidRDefault="00330929" w:rsidP="00330929">
      <w:pPr>
        <w:rPr>
          <w:rtl/>
        </w:rPr>
      </w:pPr>
      <w:bookmarkStart w:id="2273" w:name="_ETM_Q1_5430237"/>
      <w:bookmarkStart w:id="2274" w:name="_ETM_Q1_5430322"/>
      <w:bookmarkEnd w:id="2273"/>
      <w:bookmarkEnd w:id="2274"/>
    </w:p>
    <w:p w:rsidR="00330929" w:rsidRDefault="00330929" w:rsidP="00330929">
      <w:pPr>
        <w:pStyle w:val="a8"/>
        <w:keepNext/>
        <w:rPr>
          <w:rtl/>
        </w:rPr>
      </w:pPr>
      <w:bookmarkStart w:id="2275" w:name="ET_manager_4762_264"/>
      <w:r w:rsidRPr="00330929">
        <w:rPr>
          <w:rStyle w:val="TagStyle"/>
          <w:rtl/>
        </w:rPr>
        <w:t xml:space="preserve"> &lt;&lt; מנהל &gt;&gt; </w:t>
      </w:r>
      <w:r>
        <w:rPr>
          <w:rtl/>
        </w:rPr>
        <w:t>(היו"ר משה גפני, 11:41)</w:t>
      </w:r>
      <w:r w:rsidRPr="00330929">
        <w:rPr>
          <w:rStyle w:val="TagStyle"/>
          <w:rtl/>
        </w:rPr>
        <w:t xml:space="preserve"> &lt;&lt; מנהל &gt;&gt;</w:t>
      </w:r>
      <w:r>
        <w:rPr>
          <w:rtl/>
        </w:rPr>
        <w:t xml:space="preserve">   </w:t>
      </w:r>
      <w:bookmarkEnd w:id="2275"/>
    </w:p>
    <w:p w:rsidR="00330929" w:rsidRDefault="00330929" w:rsidP="00330929">
      <w:pPr>
        <w:pStyle w:val="KeepWithNext"/>
        <w:rPr>
          <w:rtl/>
        </w:rPr>
      </w:pPr>
    </w:p>
    <w:p w:rsidR="00547516" w:rsidRDefault="00547516" w:rsidP="00330929">
      <w:pPr>
        <w:rPr>
          <w:rtl/>
        </w:rPr>
      </w:pPr>
      <w:bookmarkStart w:id="2276" w:name="_ETM_Q1_5435966"/>
      <w:bookmarkStart w:id="2277" w:name="_ETM_Q1_5444952"/>
      <w:bookmarkEnd w:id="2276"/>
      <w:bookmarkEnd w:id="2277"/>
    </w:p>
    <w:p w:rsidR="00547516" w:rsidRDefault="00547516" w:rsidP="00547516">
      <w:pPr>
        <w:pStyle w:val="a4"/>
        <w:keepNext/>
        <w:rPr>
          <w:rtl/>
        </w:rPr>
      </w:pPr>
      <w:bookmarkStart w:id="2278" w:name="ET_speaker_5800_265"/>
      <w:r w:rsidRPr="00547516">
        <w:rPr>
          <w:rStyle w:val="TagStyle"/>
          <w:rtl/>
        </w:rPr>
        <w:t xml:space="preserve"> &lt;&lt; דובר &gt;&gt; </w:t>
      </w:r>
      <w:r>
        <w:rPr>
          <w:rtl/>
        </w:rPr>
        <w:t>אורית פרקש הכהן (המחנה הממלכתי):</w:t>
      </w:r>
      <w:r w:rsidRPr="00547516">
        <w:rPr>
          <w:rStyle w:val="TagStyle"/>
          <w:rtl/>
        </w:rPr>
        <w:t xml:space="preserve"> &lt;&lt; דובר &gt;&gt;</w:t>
      </w:r>
      <w:r>
        <w:rPr>
          <w:rtl/>
        </w:rPr>
        <w:t xml:space="preserve">   </w:t>
      </w:r>
      <w:bookmarkEnd w:id="2278"/>
    </w:p>
    <w:p w:rsidR="00547516" w:rsidRDefault="00547516" w:rsidP="00547516">
      <w:pPr>
        <w:pStyle w:val="KeepWithNext"/>
        <w:rPr>
          <w:rtl/>
        </w:rPr>
      </w:pPr>
    </w:p>
    <w:p w:rsidR="00547516" w:rsidRDefault="003417C9" w:rsidP="00547516">
      <w:pPr>
        <w:rPr>
          <w:rtl/>
        </w:rPr>
      </w:pPr>
      <w:bookmarkStart w:id="2279" w:name="_ETM_Q1_5445681"/>
      <w:bookmarkStart w:id="2280" w:name="_ETM_Q1_5445731"/>
      <w:bookmarkEnd w:id="2279"/>
      <w:bookmarkEnd w:id="2280"/>
      <w:r>
        <w:rPr>
          <w:rFonts w:hint="cs"/>
          <w:rtl/>
        </w:rPr>
        <w:t xml:space="preserve">הרב גפני, </w:t>
      </w:r>
      <w:r w:rsidR="00547516">
        <w:rPr>
          <w:rFonts w:hint="cs"/>
          <w:rtl/>
        </w:rPr>
        <w:t xml:space="preserve">אני מבקשת שתעדכני את </w:t>
      </w:r>
      <w:bookmarkStart w:id="2281" w:name="_ETM_Q1_5448050"/>
      <w:bookmarkEnd w:id="2281"/>
      <w:r w:rsidR="00547516">
        <w:rPr>
          <w:rFonts w:hint="cs"/>
          <w:rtl/>
        </w:rPr>
        <w:t xml:space="preserve">היושב-ראש שעלה </w:t>
      </w:r>
      <w:r>
        <w:rPr>
          <w:rFonts w:hint="cs"/>
          <w:rtl/>
        </w:rPr>
        <w:t xml:space="preserve">כאן </w:t>
      </w:r>
      <w:bookmarkStart w:id="2282" w:name="_ETM_Q1_5446890"/>
      <w:bookmarkEnd w:id="2282"/>
      <w:r w:rsidR="00547516">
        <w:rPr>
          <w:rFonts w:hint="cs"/>
          <w:rtl/>
        </w:rPr>
        <w:t xml:space="preserve">נושא ההתיישנות. </w:t>
      </w:r>
      <w:r>
        <w:rPr>
          <w:rFonts w:hint="cs"/>
          <w:rtl/>
        </w:rPr>
        <w:t xml:space="preserve">ההארכה שבאה להקל על הציבור </w:t>
      </w:r>
      <w:r w:rsidR="00547516">
        <w:rPr>
          <w:rFonts w:hint="cs"/>
          <w:rtl/>
        </w:rPr>
        <w:t xml:space="preserve">ומצד שני לשמור על איזון מול </w:t>
      </w:r>
      <w:bookmarkStart w:id="2283" w:name="_ETM_Q1_5454451"/>
      <w:bookmarkEnd w:id="2283"/>
      <w:r w:rsidR="00547516">
        <w:rPr>
          <w:rFonts w:hint="cs"/>
          <w:rtl/>
        </w:rPr>
        <w:t xml:space="preserve">רשות המיסים מאפשרת להם </w:t>
      </w:r>
      <w:r>
        <w:rPr>
          <w:rFonts w:hint="cs"/>
          <w:rtl/>
        </w:rPr>
        <w:t xml:space="preserve">לחזור אחורה ולפתוח שונות, </w:t>
      </w:r>
      <w:r w:rsidR="00547516">
        <w:rPr>
          <w:rFonts w:hint="cs"/>
          <w:rtl/>
        </w:rPr>
        <w:t>היא פותחת לרשת מיסים תקופת התי</w:t>
      </w:r>
      <w:r>
        <w:rPr>
          <w:rFonts w:hint="cs"/>
          <w:rtl/>
        </w:rPr>
        <w:t>י</w:t>
      </w:r>
      <w:r w:rsidR="00547516">
        <w:rPr>
          <w:rFonts w:hint="cs"/>
          <w:rtl/>
        </w:rPr>
        <w:t xml:space="preserve">שנות </w:t>
      </w:r>
      <w:bookmarkStart w:id="2284" w:name="_ETM_Q1_5464651"/>
      <w:bookmarkEnd w:id="2284"/>
      <w:r>
        <w:rPr>
          <w:rFonts w:hint="cs"/>
          <w:rtl/>
        </w:rPr>
        <w:t xml:space="preserve">הרבה </w:t>
      </w:r>
      <w:bookmarkStart w:id="2285" w:name="_ETM_Q1_5461597"/>
      <w:bookmarkEnd w:id="2285"/>
      <w:r>
        <w:rPr>
          <w:rFonts w:hint="cs"/>
          <w:rtl/>
        </w:rPr>
        <w:t xml:space="preserve">יותר גדולה מהרגיל לחזור אחורה </w:t>
      </w:r>
      <w:r w:rsidR="00547516">
        <w:rPr>
          <w:rFonts w:hint="cs"/>
          <w:rtl/>
        </w:rPr>
        <w:t>לאזרח.</w:t>
      </w:r>
    </w:p>
    <w:p w:rsidR="00547516" w:rsidRDefault="00547516" w:rsidP="00547516">
      <w:pPr>
        <w:rPr>
          <w:rtl/>
        </w:rPr>
      </w:pPr>
      <w:bookmarkStart w:id="2286" w:name="_ETM_Q1_5466634"/>
      <w:bookmarkStart w:id="2287" w:name="_ETM_Q1_5466756"/>
      <w:bookmarkStart w:id="2288" w:name="_ETM_Q1_5467847"/>
      <w:bookmarkEnd w:id="2286"/>
      <w:bookmarkEnd w:id="2287"/>
      <w:bookmarkEnd w:id="2288"/>
    </w:p>
    <w:p w:rsidR="00547516" w:rsidRDefault="00547516" w:rsidP="00547516">
      <w:pPr>
        <w:pStyle w:val="a4"/>
        <w:keepNext/>
        <w:rPr>
          <w:rtl/>
        </w:rPr>
      </w:pPr>
      <w:bookmarkStart w:id="2289" w:name="ET_speaker_שלומית_ארליך_266"/>
      <w:r w:rsidRPr="00547516">
        <w:rPr>
          <w:rStyle w:val="TagStyle"/>
          <w:rtl/>
        </w:rPr>
        <w:t xml:space="preserve"> &lt;&lt; דובר &gt;&gt; </w:t>
      </w:r>
      <w:r>
        <w:rPr>
          <w:rtl/>
        </w:rPr>
        <w:t>שלומית ארליך:</w:t>
      </w:r>
      <w:r w:rsidRPr="00547516">
        <w:rPr>
          <w:rStyle w:val="TagStyle"/>
          <w:rtl/>
        </w:rPr>
        <w:t xml:space="preserve"> &lt;&lt; דובר &gt;&gt;</w:t>
      </w:r>
      <w:r>
        <w:rPr>
          <w:rtl/>
        </w:rPr>
        <w:t xml:space="preserve">   </w:t>
      </w:r>
      <w:bookmarkEnd w:id="2289"/>
    </w:p>
    <w:p w:rsidR="00547516" w:rsidRDefault="00547516" w:rsidP="00547516">
      <w:pPr>
        <w:pStyle w:val="KeepWithNext"/>
        <w:rPr>
          <w:rtl/>
        </w:rPr>
      </w:pPr>
    </w:p>
    <w:p w:rsidR="00547516" w:rsidRDefault="00547516" w:rsidP="003417C9">
      <w:pPr>
        <w:rPr>
          <w:rtl/>
        </w:rPr>
      </w:pPr>
      <w:bookmarkStart w:id="2290" w:name="_ETM_Q1_5468547"/>
      <w:bookmarkStart w:id="2291" w:name="_ETM_Q1_5468592"/>
      <w:bookmarkEnd w:id="2290"/>
      <w:bookmarkEnd w:id="2291"/>
      <w:r>
        <w:rPr>
          <w:rFonts w:hint="cs"/>
          <w:rtl/>
        </w:rPr>
        <w:t xml:space="preserve">רשות המיסים הציעה לעשות בחינה אחורה </w:t>
      </w:r>
      <w:r w:rsidR="003417C9">
        <w:rPr>
          <w:rFonts w:hint="cs"/>
          <w:rtl/>
        </w:rPr>
        <w:t xml:space="preserve">שבה יבדקו מי היה נוהג </w:t>
      </w:r>
      <w:bookmarkStart w:id="2292" w:name="_ETM_Q1_5473192"/>
      <w:bookmarkEnd w:id="2292"/>
      <w:r w:rsidR="003417C9">
        <w:rPr>
          <w:rFonts w:hint="cs"/>
          <w:rtl/>
        </w:rPr>
        <w:t xml:space="preserve">להגיש </w:t>
      </w:r>
      <w:r>
        <w:rPr>
          <w:rFonts w:hint="cs"/>
          <w:rtl/>
        </w:rPr>
        <w:t xml:space="preserve">ב-22', 23' מי הגיש </w:t>
      </w:r>
      <w:bookmarkStart w:id="2293" w:name="_ETM_Q1_5478585"/>
      <w:bookmarkEnd w:id="2293"/>
      <w:r>
        <w:rPr>
          <w:rFonts w:hint="cs"/>
          <w:rtl/>
        </w:rPr>
        <w:t xml:space="preserve">עד סוף שנה, </w:t>
      </w:r>
      <w:r w:rsidR="003417C9">
        <w:rPr>
          <w:rFonts w:hint="cs"/>
          <w:rtl/>
        </w:rPr>
        <w:t>ו</w:t>
      </w:r>
      <w:r>
        <w:rPr>
          <w:rFonts w:hint="cs"/>
          <w:rtl/>
        </w:rPr>
        <w:t xml:space="preserve">רק לגבי המקרים האלה לא תיפתח שנת </w:t>
      </w:r>
      <w:bookmarkStart w:id="2294" w:name="_ETM_Q1_5484782"/>
      <w:bookmarkEnd w:id="2294"/>
      <w:r>
        <w:rPr>
          <w:rFonts w:hint="cs"/>
          <w:rtl/>
        </w:rPr>
        <w:t>ההת</w:t>
      </w:r>
      <w:r w:rsidR="003417C9">
        <w:rPr>
          <w:rFonts w:hint="cs"/>
          <w:rtl/>
        </w:rPr>
        <w:t>י</w:t>
      </w:r>
      <w:r>
        <w:rPr>
          <w:rFonts w:hint="cs"/>
          <w:rtl/>
        </w:rPr>
        <w:t>ישנות.</w:t>
      </w:r>
      <w:r w:rsidR="003417C9">
        <w:rPr>
          <w:rFonts w:hint="cs"/>
          <w:rtl/>
        </w:rPr>
        <w:t xml:space="preserve"> </w:t>
      </w:r>
    </w:p>
    <w:p w:rsidR="00547516" w:rsidRDefault="00547516" w:rsidP="00547516">
      <w:pPr>
        <w:rPr>
          <w:rtl/>
        </w:rPr>
      </w:pPr>
      <w:bookmarkStart w:id="2295" w:name="_ETM_Q1_5487041"/>
      <w:bookmarkStart w:id="2296" w:name="_ETM_Q1_5487123"/>
      <w:bookmarkStart w:id="2297" w:name="_ETM_Q1_5490409"/>
      <w:bookmarkEnd w:id="2295"/>
      <w:bookmarkEnd w:id="2296"/>
      <w:bookmarkEnd w:id="2297"/>
    </w:p>
    <w:p w:rsidR="00547516" w:rsidRDefault="00547516" w:rsidP="00547516">
      <w:pPr>
        <w:pStyle w:val="a4"/>
        <w:keepNext/>
        <w:rPr>
          <w:rtl/>
        </w:rPr>
      </w:pPr>
      <w:bookmarkStart w:id="2298" w:name="ET_speaker_5800_267"/>
      <w:r w:rsidRPr="00547516">
        <w:rPr>
          <w:rStyle w:val="TagStyle"/>
          <w:rtl/>
        </w:rPr>
        <w:t xml:space="preserve"> &lt;&lt; דובר &gt;&gt; </w:t>
      </w:r>
      <w:r>
        <w:rPr>
          <w:rtl/>
        </w:rPr>
        <w:t>אורית פרקש הכהן (המחנה הממלכתי):</w:t>
      </w:r>
      <w:r w:rsidRPr="00547516">
        <w:rPr>
          <w:rStyle w:val="TagStyle"/>
          <w:rtl/>
        </w:rPr>
        <w:t xml:space="preserve"> &lt;&lt; דובר &gt;&gt;</w:t>
      </w:r>
      <w:r>
        <w:rPr>
          <w:rtl/>
        </w:rPr>
        <w:t xml:space="preserve">   </w:t>
      </w:r>
      <w:bookmarkEnd w:id="2298"/>
    </w:p>
    <w:p w:rsidR="00547516" w:rsidRDefault="00547516" w:rsidP="00547516">
      <w:pPr>
        <w:pStyle w:val="KeepWithNext"/>
        <w:rPr>
          <w:rtl/>
        </w:rPr>
      </w:pPr>
    </w:p>
    <w:p w:rsidR="00547516" w:rsidRDefault="00547516" w:rsidP="003417C9">
      <w:pPr>
        <w:rPr>
          <w:rtl/>
        </w:rPr>
      </w:pPr>
      <w:bookmarkStart w:id="2299" w:name="_ETM_Q1_5491198"/>
      <w:bookmarkStart w:id="2300" w:name="_ETM_Q1_5491278"/>
      <w:bookmarkEnd w:id="2299"/>
      <w:bookmarkEnd w:id="2300"/>
      <w:r>
        <w:rPr>
          <w:rFonts w:hint="cs"/>
          <w:rtl/>
        </w:rPr>
        <w:t xml:space="preserve">כל מי שניצל את זכותו בחוק, </w:t>
      </w:r>
      <w:r w:rsidR="003417C9">
        <w:rPr>
          <w:rFonts w:hint="cs"/>
          <w:rtl/>
        </w:rPr>
        <w:t>להשתמש באורכה, לגביו רשות מיסים אומרת:</w:t>
      </w:r>
      <w:r w:rsidR="003417C9">
        <w:rPr>
          <w:rFonts w:hint="cs"/>
        </w:rPr>
        <w:t xml:space="preserve"> </w:t>
      </w:r>
      <w:bookmarkStart w:id="2301" w:name="_ETM_Q1_5494139"/>
      <w:bookmarkEnd w:id="2301"/>
      <w:r w:rsidR="003417C9">
        <w:rPr>
          <w:rFonts w:hint="cs"/>
          <w:rtl/>
        </w:rPr>
        <w:t xml:space="preserve">קיבלתי עוד שנה </w:t>
      </w:r>
      <w:r>
        <w:rPr>
          <w:rFonts w:hint="cs"/>
          <w:rtl/>
        </w:rPr>
        <w:t>לבדוק אותם אחורה.</w:t>
      </w:r>
    </w:p>
    <w:p w:rsidR="00547516" w:rsidRDefault="00547516" w:rsidP="00547516">
      <w:pPr>
        <w:rPr>
          <w:rtl/>
        </w:rPr>
      </w:pPr>
      <w:bookmarkStart w:id="2302" w:name="_ETM_Q1_5498273"/>
      <w:bookmarkStart w:id="2303" w:name="_ETM_Q1_5498365"/>
      <w:bookmarkStart w:id="2304" w:name="_ETM_Q1_5499392"/>
      <w:bookmarkEnd w:id="2302"/>
      <w:bookmarkEnd w:id="2303"/>
      <w:bookmarkEnd w:id="2304"/>
    </w:p>
    <w:p w:rsidR="00547516" w:rsidRDefault="00547516" w:rsidP="00547516">
      <w:pPr>
        <w:pStyle w:val="af9"/>
        <w:keepNext/>
        <w:rPr>
          <w:rtl/>
        </w:rPr>
      </w:pPr>
      <w:bookmarkStart w:id="2305" w:name="ET_guest_729435_268"/>
      <w:r w:rsidRPr="00547516">
        <w:rPr>
          <w:rStyle w:val="TagStyle"/>
          <w:rtl/>
        </w:rPr>
        <w:t xml:space="preserve"> &lt;&lt; אורח &gt;&gt; </w:t>
      </w:r>
      <w:r>
        <w:rPr>
          <w:rtl/>
        </w:rPr>
        <w:t>מירי סביון:</w:t>
      </w:r>
      <w:r w:rsidRPr="00547516">
        <w:rPr>
          <w:rStyle w:val="TagStyle"/>
          <w:rtl/>
        </w:rPr>
        <w:t xml:space="preserve"> &lt;&lt; אורח &gt;&gt;</w:t>
      </w:r>
      <w:r>
        <w:rPr>
          <w:rtl/>
        </w:rPr>
        <w:t xml:space="preserve">   </w:t>
      </w:r>
      <w:bookmarkEnd w:id="2305"/>
    </w:p>
    <w:p w:rsidR="00547516" w:rsidRDefault="00547516" w:rsidP="00547516">
      <w:pPr>
        <w:pStyle w:val="KeepWithNext"/>
        <w:rPr>
          <w:rtl/>
        </w:rPr>
      </w:pPr>
    </w:p>
    <w:p w:rsidR="00547516" w:rsidRDefault="00547516" w:rsidP="00547516">
      <w:pPr>
        <w:rPr>
          <w:rtl/>
        </w:rPr>
      </w:pPr>
      <w:bookmarkStart w:id="2306" w:name="_ETM_Q1_5500181"/>
      <w:bookmarkStart w:id="2307" w:name="_ETM_Q1_5500274"/>
      <w:bookmarkEnd w:id="2306"/>
      <w:bookmarkEnd w:id="2307"/>
      <w:r>
        <w:rPr>
          <w:rFonts w:hint="cs"/>
          <w:rtl/>
        </w:rPr>
        <w:t>הפוך. אסביר.</w:t>
      </w:r>
    </w:p>
    <w:p w:rsidR="00547516" w:rsidRDefault="00547516" w:rsidP="00547516">
      <w:pPr>
        <w:rPr>
          <w:rtl/>
        </w:rPr>
      </w:pPr>
      <w:bookmarkStart w:id="2308" w:name="_ETM_Q1_5502575"/>
      <w:bookmarkStart w:id="2309" w:name="_ETM_Q1_5502653"/>
      <w:bookmarkEnd w:id="2308"/>
      <w:bookmarkEnd w:id="2309"/>
    </w:p>
    <w:p w:rsidR="00547516" w:rsidRDefault="00547516" w:rsidP="00547516">
      <w:pPr>
        <w:pStyle w:val="af6"/>
        <w:keepNext/>
        <w:rPr>
          <w:rtl/>
        </w:rPr>
      </w:pPr>
      <w:bookmarkStart w:id="2310" w:name="ET_yor_4762_269"/>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310"/>
    </w:p>
    <w:p w:rsidR="00547516" w:rsidRDefault="00547516" w:rsidP="00547516">
      <w:pPr>
        <w:pStyle w:val="KeepWithNext"/>
        <w:rPr>
          <w:rtl/>
        </w:rPr>
      </w:pPr>
    </w:p>
    <w:p w:rsidR="00547516" w:rsidRDefault="00640D33" w:rsidP="00547516">
      <w:pPr>
        <w:rPr>
          <w:rtl/>
        </w:rPr>
      </w:pPr>
      <w:bookmarkStart w:id="2311" w:name="_ETM_Q1_5503332"/>
      <w:bookmarkEnd w:id="2311"/>
      <w:r>
        <w:rPr>
          <w:rFonts w:hint="cs"/>
          <w:rtl/>
        </w:rPr>
        <w:t xml:space="preserve">אני </w:t>
      </w:r>
      <w:r w:rsidR="00547516">
        <w:rPr>
          <w:rFonts w:hint="cs"/>
          <w:rtl/>
        </w:rPr>
        <w:t xml:space="preserve">מקווה </w:t>
      </w:r>
      <w:bookmarkStart w:id="2312" w:name="_ETM_Q1_5504263"/>
      <w:bookmarkEnd w:id="2312"/>
      <w:r w:rsidR="00547516">
        <w:rPr>
          <w:rFonts w:hint="cs"/>
          <w:rtl/>
        </w:rPr>
        <w:t>שלא נכון, מה שהיא אמרה. זה נראה לא טוב.</w:t>
      </w:r>
    </w:p>
    <w:p w:rsidR="00547516" w:rsidRDefault="00547516" w:rsidP="00547516">
      <w:pPr>
        <w:rPr>
          <w:rtl/>
        </w:rPr>
      </w:pPr>
      <w:bookmarkStart w:id="2313" w:name="_ETM_Q1_5509715"/>
      <w:bookmarkStart w:id="2314" w:name="_ETM_Q1_5509785"/>
      <w:bookmarkEnd w:id="2313"/>
      <w:bookmarkEnd w:id="2314"/>
    </w:p>
    <w:p w:rsidR="00547516" w:rsidRDefault="00547516" w:rsidP="00547516">
      <w:pPr>
        <w:pStyle w:val="-"/>
        <w:keepNext/>
        <w:rPr>
          <w:rtl/>
        </w:rPr>
      </w:pPr>
      <w:bookmarkStart w:id="2315" w:name="ET_speakercontinue_729435_270"/>
      <w:r w:rsidRPr="00547516">
        <w:rPr>
          <w:rStyle w:val="TagStyle"/>
          <w:rtl/>
        </w:rPr>
        <w:t xml:space="preserve"> &lt;&lt; דובר_המשך &gt;&gt; </w:t>
      </w:r>
      <w:r>
        <w:rPr>
          <w:rtl/>
        </w:rPr>
        <w:t>מירי סביון:</w:t>
      </w:r>
      <w:r w:rsidRPr="00547516">
        <w:rPr>
          <w:rStyle w:val="TagStyle"/>
          <w:rtl/>
        </w:rPr>
        <w:t xml:space="preserve"> &lt;&lt; דובר_המשך &gt;&gt;</w:t>
      </w:r>
      <w:r>
        <w:rPr>
          <w:rtl/>
        </w:rPr>
        <w:t xml:space="preserve">   </w:t>
      </w:r>
      <w:bookmarkEnd w:id="2315"/>
    </w:p>
    <w:p w:rsidR="00547516" w:rsidRDefault="00547516" w:rsidP="00547516">
      <w:pPr>
        <w:pStyle w:val="KeepWithNext"/>
        <w:rPr>
          <w:rtl/>
        </w:rPr>
      </w:pPr>
    </w:p>
    <w:p w:rsidR="00547516" w:rsidRDefault="00547516" w:rsidP="00640D33">
      <w:pPr>
        <w:rPr>
          <w:rtl/>
        </w:rPr>
      </w:pPr>
      <w:bookmarkStart w:id="2316" w:name="_ETM_Q1_5510551"/>
      <w:bookmarkEnd w:id="2316"/>
      <w:r>
        <w:rPr>
          <w:rFonts w:hint="cs"/>
          <w:rtl/>
        </w:rPr>
        <w:t xml:space="preserve">במצב הרגיל, </w:t>
      </w:r>
      <w:bookmarkStart w:id="2317" w:name="_ETM_Q1_5514142"/>
      <w:bookmarkEnd w:id="2317"/>
      <w:r>
        <w:rPr>
          <w:rFonts w:hint="cs"/>
          <w:rtl/>
        </w:rPr>
        <w:t>המצב החוקי אומר</w:t>
      </w:r>
      <w:r w:rsidR="00640D33">
        <w:rPr>
          <w:rFonts w:hint="cs"/>
          <w:rtl/>
        </w:rPr>
        <w:t>,</w:t>
      </w:r>
      <w:r>
        <w:rPr>
          <w:rFonts w:hint="cs"/>
          <w:rtl/>
        </w:rPr>
        <w:t xml:space="preserve"> שפקיד השומה רשאי לבדוק את הדוחות בארבע </w:t>
      </w:r>
      <w:bookmarkStart w:id="2318" w:name="_ETM_Q1_5521448"/>
      <w:bookmarkEnd w:id="2318"/>
      <w:r>
        <w:rPr>
          <w:rFonts w:hint="cs"/>
          <w:rtl/>
        </w:rPr>
        <w:t>הש</w:t>
      </w:r>
      <w:r w:rsidR="00640D33">
        <w:rPr>
          <w:rFonts w:hint="cs"/>
          <w:rtl/>
        </w:rPr>
        <w:t>נ</w:t>
      </w:r>
      <w:r>
        <w:rPr>
          <w:rFonts w:hint="cs"/>
          <w:rtl/>
        </w:rPr>
        <w:t>ים מתום השנה שבה הוגש הדוח. זה הדין. זה הכלל.</w:t>
      </w:r>
      <w:r w:rsidR="00640D33">
        <w:rPr>
          <w:rFonts w:hint="cs"/>
          <w:rtl/>
        </w:rPr>
        <w:t xml:space="preserve"> ככה חל.</w:t>
      </w:r>
    </w:p>
    <w:p w:rsidR="00547516" w:rsidRDefault="00547516" w:rsidP="00547516">
      <w:pPr>
        <w:rPr>
          <w:rtl/>
        </w:rPr>
      </w:pPr>
      <w:bookmarkStart w:id="2319" w:name="_ETM_Q1_5530750"/>
      <w:bookmarkStart w:id="2320" w:name="_ETM_Q1_5530843"/>
      <w:bookmarkEnd w:id="2319"/>
      <w:bookmarkEnd w:id="2320"/>
    </w:p>
    <w:p w:rsidR="00547516" w:rsidRDefault="00547516" w:rsidP="00547516">
      <w:pPr>
        <w:pStyle w:val="af6"/>
        <w:keepNext/>
        <w:rPr>
          <w:rtl/>
        </w:rPr>
      </w:pPr>
      <w:bookmarkStart w:id="2321" w:name="ET_yor_4762_271"/>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321"/>
    </w:p>
    <w:p w:rsidR="00547516" w:rsidRDefault="00547516" w:rsidP="00547516">
      <w:pPr>
        <w:pStyle w:val="KeepWithNext"/>
        <w:rPr>
          <w:rtl/>
        </w:rPr>
      </w:pPr>
    </w:p>
    <w:p w:rsidR="00547516" w:rsidRDefault="00547516" w:rsidP="00640D33">
      <w:pPr>
        <w:rPr>
          <w:rtl/>
        </w:rPr>
      </w:pPr>
      <w:bookmarkStart w:id="2322" w:name="_ETM_Q1_5531501"/>
      <w:bookmarkEnd w:id="2322"/>
      <w:r>
        <w:rPr>
          <w:rFonts w:hint="cs"/>
          <w:rtl/>
        </w:rPr>
        <w:t xml:space="preserve">יש </w:t>
      </w:r>
      <w:bookmarkStart w:id="2323" w:name="_ETM_Q1_5531870"/>
      <w:bookmarkEnd w:id="2323"/>
      <w:r>
        <w:rPr>
          <w:rFonts w:hint="cs"/>
          <w:rtl/>
        </w:rPr>
        <w:t>לשנות את החוק הזה אבל ז</w:t>
      </w:r>
      <w:r w:rsidR="00640D33">
        <w:rPr>
          <w:rFonts w:hint="cs"/>
          <w:rtl/>
        </w:rPr>
        <w:t>ה</w:t>
      </w:r>
      <w:r>
        <w:rPr>
          <w:rFonts w:hint="cs"/>
          <w:rtl/>
        </w:rPr>
        <w:t xml:space="preserve"> החוק.</w:t>
      </w:r>
    </w:p>
    <w:p w:rsidR="00547516" w:rsidRDefault="00547516" w:rsidP="00547516">
      <w:pPr>
        <w:rPr>
          <w:rtl/>
        </w:rPr>
      </w:pPr>
      <w:bookmarkStart w:id="2324" w:name="_ETM_Q1_5535457"/>
      <w:bookmarkStart w:id="2325" w:name="_ETM_Q1_5535554"/>
      <w:bookmarkEnd w:id="2324"/>
      <w:bookmarkEnd w:id="2325"/>
    </w:p>
    <w:p w:rsidR="00547516" w:rsidRDefault="00547516" w:rsidP="00547516">
      <w:pPr>
        <w:pStyle w:val="-"/>
        <w:keepNext/>
        <w:rPr>
          <w:rtl/>
        </w:rPr>
      </w:pPr>
      <w:bookmarkStart w:id="2326" w:name="ET_speakercontinue_729435_272"/>
      <w:r w:rsidRPr="00547516">
        <w:rPr>
          <w:rStyle w:val="TagStyle"/>
          <w:rtl/>
        </w:rPr>
        <w:t xml:space="preserve"> &lt;&lt; דובר_המשך &gt;&gt; </w:t>
      </w:r>
      <w:r>
        <w:rPr>
          <w:rtl/>
        </w:rPr>
        <w:t>מירי סביון:</w:t>
      </w:r>
      <w:r w:rsidRPr="00547516">
        <w:rPr>
          <w:rStyle w:val="TagStyle"/>
          <w:rtl/>
        </w:rPr>
        <w:t xml:space="preserve"> &lt;&lt; דובר_המשך &gt;&gt;</w:t>
      </w:r>
      <w:r>
        <w:rPr>
          <w:rtl/>
        </w:rPr>
        <w:t xml:space="preserve">   </w:t>
      </w:r>
      <w:bookmarkEnd w:id="2326"/>
    </w:p>
    <w:p w:rsidR="00547516" w:rsidRDefault="00547516" w:rsidP="00547516">
      <w:pPr>
        <w:pStyle w:val="KeepWithNext"/>
        <w:rPr>
          <w:rtl/>
        </w:rPr>
      </w:pPr>
    </w:p>
    <w:p w:rsidR="00547516" w:rsidRDefault="00547516" w:rsidP="00640D33">
      <w:pPr>
        <w:rPr>
          <w:rtl/>
        </w:rPr>
      </w:pPr>
      <w:bookmarkStart w:id="2327" w:name="_ETM_Q1_5536265"/>
      <w:bookmarkEnd w:id="2327"/>
      <w:r>
        <w:rPr>
          <w:rFonts w:hint="cs"/>
          <w:rtl/>
        </w:rPr>
        <w:t xml:space="preserve">כאשר </w:t>
      </w:r>
      <w:r w:rsidR="00640D33">
        <w:rPr>
          <w:rFonts w:hint="cs"/>
          <w:rtl/>
        </w:rPr>
        <w:t xml:space="preserve">אנו </w:t>
      </w:r>
      <w:r>
        <w:rPr>
          <w:rFonts w:hint="cs"/>
          <w:rtl/>
        </w:rPr>
        <w:t xml:space="preserve">נותנים אורכות להגשת </w:t>
      </w:r>
      <w:bookmarkStart w:id="2328" w:name="_ETM_Q1_5540166"/>
      <w:bookmarkEnd w:id="2328"/>
      <w:r>
        <w:rPr>
          <w:rFonts w:hint="cs"/>
          <w:rtl/>
        </w:rPr>
        <w:t xml:space="preserve">הדוח, </w:t>
      </w:r>
      <w:r w:rsidR="00640D33">
        <w:rPr>
          <w:rFonts w:hint="cs"/>
          <w:rtl/>
        </w:rPr>
        <w:t xml:space="preserve">אם מישהו דומה ומגיש </w:t>
      </w:r>
      <w:r>
        <w:rPr>
          <w:rFonts w:hint="cs"/>
          <w:rtl/>
        </w:rPr>
        <w:t xml:space="preserve">במקום בפברואר, באוגוסט, </w:t>
      </w:r>
      <w:r w:rsidR="00640D33">
        <w:rPr>
          <w:rFonts w:hint="cs"/>
          <w:rtl/>
        </w:rPr>
        <w:t xml:space="preserve">פקיד השומה מפסיק חצי שנה </w:t>
      </w:r>
      <w:r>
        <w:rPr>
          <w:rFonts w:hint="cs"/>
          <w:rtl/>
        </w:rPr>
        <w:t xml:space="preserve">בזמן התיאורטי שיש לו לבדוק את </w:t>
      </w:r>
      <w:bookmarkStart w:id="2329" w:name="_ETM_Q1_5550716"/>
      <w:bookmarkEnd w:id="2329"/>
      <w:r>
        <w:rPr>
          <w:rFonts w:hint="cs"/>
          <w:rtl/>
        </w:rPr>
        <w:t>הדוח</w:t>
      </w:r>
      <w:r w:rsidR="00640D33">
        <w:rPr>
          <w:rFonts w:hint="cs"/>
          <w:rtl/>
        </w:rPr>
        <w:t xml:space="preserve"> הזה</w:t>
      </w:r>
      <w:r>
        <w:rPr>
          <w:rFonts w:hint="cs"/>
          <w:rtl/>
        </w:rPr>
        <w:t xml:space="preserve">. </w:t>
      </w:r>
      <w:r w:rsidR="00640D33">
        <w:rPr>
          <w:rFonts w:hint="cs"/>
          <w:rtl/>
        </w:rPr>
        <w:t xml:space="preserve">מצד שני </w:t>
      </w:r>
      <w:bookmarkStart w:id="2330" w:name="_ETM_Q1_5549398"/>
      <w:bookmarkEnd w:id="2330"/>
      <w:r w:rsidR="00640D33">
        <w:rPr>
          <w:rFonts w:hint="cs"/>
          <w:rtl/>
        </w:rPr>
        <w:t xml:space="preserve">אם אנו נותנים אורכה ומישהו בוחר להגיש את הדוח </w:t>
      </w:r>
      <w:bookmarkStart w:id="2331" w:name="_ETM_Q1_5551496"/>
      <w:bookmarkEnd w:id="2331"/>
      <w:r w:rsidR="00640D33">
        <w:rPr>
          <w:rFonts w:hint="cs"/>
          <w:rtl/>
        </w:rPr>
        <w:t xml:space="preserve">במקום בסוף נובמבר </w:t>
      </w:r>
      <w:r>
        <w:rPr>
          <w:rFonts w:hint="cs"/>
          <w:rtl/>
        </w:rPr>
        <w:t xml:space="preserve">או בסוף דצמבר </w:t>
      </w:r>
      <w:r>
        <w:rPr>
          <w:rtl/>
        </w:rPr>
        <w:t>–</w:t>
      </w:r>
      <w:r>
        <w:rPr>
          <w:rFonts w:hint="cs"/>
          <w:rtl/>
        </w:rPr>
        <w:t xml:space="preserve"> בסוף מאי, לפקיד השומה נוספים </w:t>
      </w:r>
      <w:bookmarkStart w:id="2332" w:name="_ETM_Q1_5558009"/>
      <w:bookmarkEnd w:id="2332"/>
      <w:r>
        <w:rPr>
          <w:rFonts w:hint="cs"/>
          <w:rtl/>
        </w:rPr>
        <w:t xml:space="preserve">7 חודשים לבדוק כי התיישנות זזה בשנה, </w:t>
      </w:r>
      <w:r w:rsidR="00640D33">
        <w:rPr>
          <w:rFonts w:hint="cs"/>
          <w:rtl/>
        </w:rPr>
        <w:t xml:space="preserve">והתקופה של חמשת החודשים שלא הוגש הדוח </w:t>
      </w:r>
      <w:bookmarkStart w:id="2333" w:name="_ETM_Q1_5563923"/>
      <w:bookmarkEnd w:id="2333"/>
      <w:r>
        <w:rPr>
          <w:rFonts w:hint="cs"/>
          <w:rtl/>
        </w:rPr>
        <w:t xml:space="preserve">אז פקיד השומה </w:t>
      </w:r>
      <w:bookmarkStart w:id="2334" w:name="_ETM_Q1_5565366"/>
      <w:bookmarkEnd w:id="2334"/>
      <w:r>
        <w:rPr>
          <w:rFonts w:hint="cs"/>
          <w:rtl/>
        </w:rPr>
        <w:t xml:space="preserve">קיבל </w:t>
      </w:r>
      <w:r w:rsidR="00640D33">
        <w:rPr>
          <w:rFonts w:hint="cs"/>
          <w:rtl/>
        </w:rPr>
        <w:t xml:space="preserve">עוד </w:t>
      </w:r>
      <w:r>
        <w:rPr>
          <w:rFonts w:hint="cs"/>
          <w:rtl/>
        </w:rPr>
        <w:t>זמן לבדוק את הדוח.</w:t>
      </w:r>
    </w:p>
    <w:p w:rsidR="00547516" w:rsidRDefault="00547516" w:rsidP="00547516">
      <w:pPr>
        <w:rPr>
          <w:rtl/>
        </w:rPr>
      </w:pPr>
      <w:bookmarkStart w:id="2335" w:name="_ETM_Q1_5569591"/>
      <w:bookmarkStart w:id="2336" w:name="_ETM_Q1_5569685"/>
      <w:bookmarkStart w:id="2337" w:name="_ETM_Q1_5570984"/>
      <w:bookmarkEnd w:id="2335"/>
      <w:bookmarkEnd w:id="2336"/>
      <w:bookmarkEnd w:id="2337"/>
    </w:p>
    <w:p w:rsidR="00547516" w:rsidRDefault="00547516" w:rsidP="00547516">
      <w:pPr>
        <w:pStyle w:val="a4"/>
        <w:keepNext/>
        <w:rPr>
          <w:rtl/>
        </w:rPr>
      </w:pPr>
      <w:bookmarkStart w:id="2338" w:name="ET_speaker_5800_273"/>
      <w:r w:rsidRPr="00547516">
        <w:rPr>
          <w:rStyle w:val="TagStyle"/>
          <w:rtl/>
        </w:rPr>
        <w:t xml:space="preserve"> &lt;&lt; דובר &gt;&gt; </w:t>
      </w:r>
      <w:r>
        <w:rPr>
          <w:rtl/>
        </w:rPr>
        <w:t>אורית פרקש הכהן (המחנה הממלכתי):</w:t>
      </w:r>
      <w:r w:rsidRPr="00547516">
        <w:rPr>
          <w:rStyle w:val="TagStyle"/>
          <w:rtl/>
        </w:rPr>
        <w:t xml:space="preserve"> &lt;&lt; דובר &gt;&gt;</w:t>
      </w:r>
      <w:r>
        <w:rPr>
          <w:rtl/>
        </w:rPr>
        <w:t xml:space="preserve">   </w:t>
      </w:r>
      <w:bookmarkEnd w:id="2338"/>
    </w:p>
    <w:p w:rsidR="00547516" w:rsidRDefault="00547516" w:rsidP="00547516">
      <w:pPr>
        <w:pStyle w:val="KeepWithNext"/>
        <w:rPr>
          <w:rtl/>
        </w:rPr>
      </w:pPr>
    </w:p>
    <w:p w:rsidR="00547516" w:rsidRDefault="00640D33" w:rsidP="00547516">
      <w:pPr>
        <w:rPr>
          <w:rtl/>
        </w:rPr>
      </w:pPr>
      <w:bookmarkStart w:id="2339" w:name="_ETM_Q1_5571701"/>
      <w:bookmarkEnd w:id="2339"/>
      <w:r>
        <w:rPr>
          <w:rFonts w:hint="cs"/>
          <w:rtl/>
        </w:rPr>
        <w:t>ז</w:t>
      </w:r>
      <w:r w:rsidR="00547516">
        <w:rPr>
          <w:rFonts w:hint="cs"/>
          <w:rtl/>
        </w:rPr>
        <w:t>ה</w:t>
      </w:r>
      <w:bookmarkStart w:id="2340" w:name="_ETM_Q1_5571790"/>
      <w:bookmarkEnd w:id="2340"/>
      <w:r w:rsidR="00547516">
        <w:rPr>
          <w:rFonts w:hint="cs"/>
          <w:rtl/>
        </w:rPr>
        <w:t xml:space="preserve"> לא חמש שנים מ</w:t>
      </w:r>
      <w:r>
        <w:rPr>
          <w:rFonts w:hint="cs"/>
          <w:rtl/>
        </w:rPr>
        <w:t>רגע הגשת השומה</w:t>
      </w:r>
      <w:r w:rsidR="00547516">
        <w:rPr>
          <w:rFonts w:hint="cs"/>
          <w:rtl/>
        </w:rPr>
        <w:t>?</w:t>
      </w:r>
    </w:p>
    <w:p w:rsidR="00640D33" w:rsidRDefault="00640D33" w:rsidP="00547516">
      <w:pPr>
        <w:rPr>
          <w:rtl/>
        </w:rPr>
      </w:pPr>
      <w:bookmarkStart w:id="2341" w:name="_ETM_Q1_5578897"/>
      <w:bookmarkStart w:id="2342" w:name="_ETM_Q1_5578972"/>
      <w:bookmarkStart w:id="2343" w:name="_ETM_Q1_5580455"/>
      <w:bookmarkStart w:id="2344" w:name="_ETM_Q1_5574537"/>
      <w:bookmarkEnd w:id="2341"/>
      <w:bookmarkEnd w:id="2342"/>
      <w:bookmarkEnd w:id="2343"/>
      <w:bookmarkEnd w:id="2344"/>
    </w:p>
    <w:p w:rsidR="00547516" w:rsidRDefault="00547516" w:rsidP="00547516">
      <w:pPr>
        <w:pStyle w:val="af9"/>
        <w:keepNext/>
        <w:rPr>
          <w:rtl/>
        </w:rPr>
      </w:pPr>
      <w:bookmarkStart w:id="2345" w:name="ET_guest_729435_274"/>
      <w:r w:rsidRPr="00547516">
        <w:rPr>
          <w:rStyle w:val="TagStyle"/>
          <w:rtl/>
        </w:rPr>
        <w:t xml:space="preserve">&lt;&lt; אורח &gt;&gt; </w:t>
      </w:r>
      <w:r>
        <w:rPr>
          <w:rtl/>
        </w:rPr>
        <w:t>מירי סביון:</w:t>
      </w:r>
      <w:r w:rsidRPr="00547516">
        <w:rPr>
          <w:rStyle w:val="TagStyle"/>
          <w:rtl/>
        </w:rPr>
        <w:t xml:space="preserve"> &lt;&lt; אורח &gt;&gt;</w:t>
      </w:r>
      <w:r>
        <w:rPr>
          <w:rtl/>
        </w:rPr>
        <w:t xml:space="preserve">   </w:t>
      </w:r>
      <w:bookmarkEnd w:id="2345"/>
    </w:p>
    <w:p w:rsidR="00547516" w:rsidRDefault="00547516" w:rsidP="00547516">
      <w:pPr>
        <w:pStyle w:val="KeepWithNext"/>
        <w:rPr>
          <w:rtl/>
        </w:rPr>
      </w:pPr>
    </w:p>
    <w:p w:rsidR="00547516" w:rsidRDefault="00547516" w:rsidP="00547516">
      <w:pPr>
        <w:rPr>
          <w:rtl/>
        </w:rPr>
      </w:pPr>
      <w:bookmarkStart w:id="2346" w:name="_ETM_Q1_5581097"/>
      <w:bookmarkStart w:id="2347" w:name="_ETM_Q1_5581167"/>
      <w:bookmarkEnd w:id="2346"/>
      <w:bookmarkEnd w:id="2347"/>
      <w:r>
        <w:rPr>
          <w:rFonts w:hint="cs"/>
          <w:rtl/>
        </w:rPr>
        <w:t xml:space="preserve">לא. </w:t>
      </w:r>
      <w:r w:rsidR="00640D33">
        <w:rPr>
          <w:rFonts w:hint="cs"/>
          <w:rtl/>
        </w:rPr>
        <w:t xml:space="preserve">מתום שנת המס שבה הוגש הדוח. לכן </w:t>
      </w:r>
      <w:bookmarkStart w:id="2348" w:name="_ETM_Q1_5578162"/>
      <w:bookmarkEnd w:id="2348"/>
      <w:r w:rsidR="00640D33">
        <w:rPr>
          <w:rFonts w:hint="cs"/>
          <w:rtl/>
        </w:rPr>
        <w:t>במצב המאוד נקודתי ש</w:t>
      </w:r>
      <w:r>
        <w:rPr>
          <w:rFonts w:hint="cs"/>
          <w:rtl/>
        </w:rPr>
        <w:t xml:space="preserve">כרגע </w:t>
      </w:r>
      <w:bookmarkStart w:id="2349" w:name="_ETM_Q1_5582813"/>
      <w:bookmarkEnd w:id="2349"/>
      <w:r w:rsidR="00640D33">
        <w:rPr>
          <w:rFonts w:hint="cs"/>
          <w:rtl/>
        </w:rPr>
        <w:t>מישהו שהתכוון להגיש את הדוח וכרגע אנו נמצאים בחת</w:t>
      </w:r>
      <w:r>
        <w:rPr>
          <w:rFonts w:hint="cs"/>
          <w:rtl/>
        </w:rPr>
        <w:t>ך של שנה.</w:t>
      </w:r>
    </w:p>
    <w:p w:rsidR="00547516" w:rsidRDefault="00547516" w:rsidP="00547516">
      <w:pPr>
        <w:rPr>
          <w:rtl/>
        </w:rPr>
      </w:pPr>
      <w:bookmarkStart w:id="2350" w:name="_ETM_Q1_5586742"/>
      <w:bookmarkStart w:id="2351" w:name="_ETM_Q1_5586827"/>
      <w:bookmarkStart w:id="2352" w:name="_ETM_Q1_5588409"/>
      <w:bookmarkEnd w:id="2350"/>
      <w:bookmarkEnd w:id="2351"/>
      <w:bookmarkEnd w:id="2352"/>
    </w:p>
    <w:p w:rsidR="00547516" w:rsidRDefault="00547516" w:rsidP="00547516">
      <w:pPr>
        <w:pStyle w:val="a4"/>
        <w:keepNext/>
        <w:rPr>
          <w:rtl/>
        </w:rPr>
      </w:pPr>
      <w:bookmarkStart w:id="2353" w:name="ET_speaker_שלומית_ארליך_275"/>
      <w:r w:rsidRPr="00547516">
        <w:rPr>
          <w:rStyle w:val="TagStyle"/>
          <w:rtl/>
        </w:rPr>
        <w:t xml:space="preserve"> &lt;&lt; דובר &gt;&gt; </w:t>
      </w:r>
      <w:r>
        <w:rPr>
          <w:rtl/>
        </w:rPr>
        <w:t>שלומית ארליך:</w:t>
      </w:r>
      <w:r w:rsidRPr="00547516">
        <w:rPr>
          <w:rStyle w:val="TagStyle"/>
          <w:rtl/>
        </w:rPr>
        <w:t xml:space="preserve"> &lt;&lt; דובר &gt;&gt;</w:t>
      </w:r>
      <w:r>
        <w:rPr>
          <w:rtl/>
        </w:rPr>
        <w:t xml:space="preserve">   </w:t>
      </w:r>
      <w:bookmarkEnd w:id="2353"/>
    </w:p>
    <w:p w:rsidR="00547516" w:rsidRDefault="00547516" w:rsidP="00547516">
      <w:pPr>
        <w:pStyle w:val="KeepWithNext"/>
        <w:rPr>
          <w:rtl/>
        </w:rPr>
      </w:pPr>
    </w:p>
    <w:p w:rsidR="00547516" w:rsidRDefault="00547516" w:rsidP="00547516">
      <w:pPr>
        <w:rPr>
          <w:rtl/>
        </w:rPr>
      </w:pPr>
      <w:bookmarkStart w:id="2354" w:name="_ETM_Q1_5588984"/>
      <w:bookmarkStart w:id="2355" w:name="_ETM_Q1_5589059"/>
      <w:bookmarkEnd w:id="2354"/>
      <w:bookmarkEnd w:id="2355"/>
      <w:r>
        <w:rPr>
          <w:rFonts w:hint="cs"/>
          <w:rtl/>
        </w:rPr>
        <w:t xml:space="preserve">בקורונה זה לא עלה כי היתה </w:t>
      </w:r>
      <w:bookmarkStart w:id="2356" w:name="_ETM_Q1_5592126"/>
      <w:bookmarkEnd w:id="2356"/>
      <w:r>
        <w:rPr>
          <w:rFonts w:hint="cs"/>
          <w:rtl/>
        </w:rPr>
        <w:t>תחילת שנה.</w:t>
      </w:r>
    </w:p>
    <w:p w:rsidR="00547516" w:rsidRDefault="00547516" w:rsidP="00547516">
      <w:pPr>
        <w:rPr>
          <w:rtl/>
        </w:rPr>
      </w:pPr>
      <w:bookmarkStart w:id="2357" w:name="_ETM_Q1_5593887"/>
      <w:bookmarkStart w:id="2358" w:name="_ETM_Q1_5593966"/>
      <w:bookmarkStart w:id="2359" w:name="_ETM_Q1_5594684"/>
      <w:bookmarkEnd w:id="2357"/>
      <w:bookmarkEnd w:id="2358"/>
      <w:bookmarkEnd w:id="2359"/>
    </w:p>
    <w:p w:rsidR="00547516" w:rsidRDefault="00547516" w:rsidP="00547516">
      <w:pPr>
        <w:pStyle w:val="af9"/>
        <w:keepNext/>
        <w:rPr>
          <w:rtl/>
        </w:rPr>
      </w:pPr>
      <w:bookmarkStart w:id="2360" w:name="ET_guest_729435_276"/>
      <w:r w:rsidRPr="00547516">
        <w:rPr>
          <w:rStyle w:val="TagStyle"/>
          <w:rtl/>
        </w:rPr>
        <w:t xml:space="preserve"> &lt;&lt; אורח &gt;&gt; </w:t>
      </w:r>
      <w:r>
        <w:rPr>
          <w:rtl/>
        </w:rPr>
        <w:t>מירי סביון:</w:t>
      </w:r>
      <w:r w:rsidRPr="00547516">
        <w:rPr>
          <w:rStyle w:val="TagStyle"/>
          <w:rtl/>
        </w:rPr>
        <w:t xml:space="preserve"> &lt;&lt; אורח &gt;&gt;</w:t>
      </w:r>
      <w:r>
        <w:rPr>
          <w:rtl/>
        </w:rPr>
        <w:t xml:space="preserve">   </w:t>
      </w:r>
      <w:bookmarkEnd w:id="2360"/>
    </w:p>
    <w:p w:rsidR="00547516" w:rsidRDefault="00547516" w:rsidP="00547516">
      <w:pPr>
        <w:pStyle w:val="KeepWithNext"/>
        <w:rPr>
          <w:rtl/>
        </w:rPr>
      </w:pPr>
    </w:p>
    <w:p w:rsidR="00547516" w:rsidRDefault="00640D33" w:rsidP="00640D33">
      <w:pPr>
        <w:rPr>
          <w:rtl/>
        </w:rPr>
      </w:pPr>
      <w:bookmarkStart w:id="2361" w:name="_ETM_Q1_5595466"/>
      <w:bookmarkStart w:id="2362" w:name="_ETM_Q1_5595554"/>
      <w:bookmarkEnd w:id="2361"/>
      <w:bookmarkEnd w:id="2362"/>
      <w:r>
        <w:rPr>
          <w:rFonts w:hint="cs"/>
          <w:rtl/>
        </w:rPr>
        <w:t xml:space="preserve">נכון. </w:t>
      </w:r>
      <w:bookmarkStart w:id="2363" w:name="_ETM_Q1_5591292"/>
      <w:bookmarkEnd w:id="2363"/>
      <w:r>
        <w:rPr>
          <w:rFonts w:hint="cs"/>
          <w:rtl/>
        </w:rPr>
        <w:t xml:space="preserve">שוב, </w:t>
      </w:r>
      <w:r w:rsidR="00547516">
        <w:rPr>
          <w:rFonts w:hint="cs"/>
          <w:rtl/>
        </w:rPr>
        <w:t xml:space="preserve">הדין הזה הוא כללי </w:t>
      </w:r>
      <w:r>
        <w:rPr>
          <w:rFonts w:hint="cs"/>
          <w:rtl/>
        </w:rPr>
        <w:t xml:space="preserve">וכשניתנות אורכות, לפעמים מאריכות את פרק הזמן </w:t>
      </w:r>
      <w:r w:rsidR="00547516">
        <w:rPr>
          <w:rFonts w:hint="cs"/>
          <w:rtl/>
        </w:rPr>
        <w:t>ולפעמים מקצרות אותו.</w:t>
      </w:r>
    </w:p>
    <w:p w:rsidR="00547516" w:rsidRDefault="00547516" w:rsidP="00547516">
      <w:pPr>
        <w:rPr>
          <w:rtl/>
        </w:rPr>
      </w:pPr>
      <w:bookmarkStart w:id="2364" w:name="_ETM_Q1_5601831"/>
      <w:bookmarkStart w:id="2365" w:name="_ETM_Q1_5601916"/>
      <w:bookmarkStart w:id="2366" w:name="_ETM_Q1_5603328"/>
      <w:bookmarkEnd w:id="2364"/>
      <w:bookmarkEnd w:id="2365"/>
      <w:bookmarkEnd w:id="2366"/>
    </w:p>
    <w:p w:rsidR="00547516" w:rsidRDefault="00547516" w:rsidP="00547516">
      <w:pPr>
        <w:pStyle w:val="a4"/>
        <w:keepNext/>
        <w:rPr>
          <w:rtl/>
        </w:rPr>
      </w:pPr>
      <w:bookmarkStart w:id="2367" w:name="ET_speaker_5800_277"/>
      <w:r w:rsidRPr="00547516">
        <w:rPr>
          <w:rStyle w:val="TagStyle"/>
          <w:rtl/>
        </w:rPr>
        <w:t xml:space="preserve"> &lt;&lt; דובר &gt;&gt; </w:t>
      </w:r>
      <w:r>
        <w:rPr>
          <w:rtl/>
        </w:rPr>
        <w:t>אורית פרקש הכהן (המחנה הממלכתי):</w:t>
      </w:r>
      <w:r w:rsidRPr="00547516">
        <w:rPr>
          <w:rStyle w:val="TagStyle"/>
          <w:rtl/>
        </w:rPr>
        <w:t xml:space="preserve"> &lt;&lt; דובר &gt;&gt;</w:t>
      </w:r>
      <w:r>
        <w:rPr>
          <w:rtl/>
        </w:rPr>
        <w:t xml:space="preserve">   </w:t>
      </w:r>
      <w:bookmarkEnd w:id="2367"/>
    </w:p>
    <w:p w:rsidR="00547516" w:rsidRDefault="00547516" w:rsidP="00547516">
      <w:pPr>
        <w:pStyle w:val="KeepWithNext"/>
        <w:rPr>
          <w:rtl/>
        </w:rPr>
      </w:pPr>
    </w:p>
    <w:p w:rsidR="00547516" w:rsidRDefault="00547516" w:rsidP="00547516">
      <w:pPr>
        <w:rPr>
          <w:rtl/>
        </w:rPr>
      </w:pPr>
      <w:bookmarkStart w:id="2368" w:name="_ETM_Q1_5603939"/>
      <w:bookmarkStart w:id="2369" w:name="_ETM_Q1_5604031"/>
      <w:bookmarkEnd w:id="2368"/>
      <w:bookmarkEnd w:id="2369"/>
      <w:r>
        <w:rPr>
          <w:rFonts w:hint="cs"/>
          <w:rtl/>
        </w:rPr>
        <w:t xml:space="preserve">דווקא פה </w:t>
      </w:r>
      <w:r w:rsidR="00640D33">
        <w:rPr>
          <w:rFonts w:hint="cs"/>
          <w:rtl/>
        </w:rPr>
        <w:t xml:space="preserve">כשאנחנו </w:t>
      </w:r>
      <w:r>
        <w:rPr>
          <w:rFonts w:hint="cs"/>
          <w:rtl/>
        </w:rPr>
        <w:t>בדצמבר</w:t>
      </w:r>
      <w:r w:rsidR="00640D33">
        <w:rPr>
          <w:rFonts w:hint="cs"/>
          <w:rtl/>
        </w:rPr>
        <w:t xml:space="preserve"> </w:t>
      </w:r>
      <w:bookmarkStart w:id="2370" w:name="_ETM_Q1_5602947"/>
      <w:bookmarkEnd w:id="2370"/>
      <w:r w:rsidR="00640D33">
        <w:rPr>
          <w:rFonts w:hint="cs"/>
          <w:rtl/>
        </w:rPr>
        <w:t>אם יש אורכה, זה מקצר את היכולת של רשות המיסים</w:t>
      </w:r>
      <w:r>
        <w:rPr>
          <w:rFonts w:hint="cs"/>
          <w:rtl/>
        </w:rPr>
        <w:t xml:space="preserve">. </w:t>
      </w:r>
      <w:bookmarkStart w:id="2371" w:name="_ETM_Q1_5608919"/>
      <w:bookmarkEnd w:id="2371"/>
      <w:r>
        <w:rPr>
          <w:rFonts w:hint="cs"/>
          <w:rtl/>
        </w:rPr>
        <w:t>אה, עוברים שנת מס ואז מתחילים למנות 4 שנים</w:t>
      </w:r>
      <w:r w:rsidR="00640D33">
        <w:rPr>
          <w:rFonts w:hint="cs"/>
          <w:rtl/>
        </w:rPr>
        <w:t xml:space="preserve"> </w:t>
      </w:r>
      <w:bookmarkStart w:id="2372" w:name="_ETM_Q1_5613895"/>
      <w:bookmarkEnd w:id="2372"/>
      <w:r w:rsidR="00640D33">
        <w:rPr>
          <w:rFonts w:hint="cs"/>
          <w:rtl/>
        </w:rPr>
        <w:t>משנת המס החדשה</w:t>
      </w:r>
      <w:r>
        <w:rPr>
          <w:rFonts w:hint="cs"/>
          <w:rtl/>
        </w:rPr>
        <w:t xml:space="preserve">. אז </w:t>
      </w:r>
      <w:bookmarkStart w:id="2373" w:name="_ETM_Q1_5616672"/>
      <w:bookmarkEnd w:id="2373"/>
      <w:r>
        <w:rPr>
          <w:rFonts w:hint="cs"/>
          <w:rtl/>
        </w:rPr>
        <w:t xml:space="preserve">אתם רוצים </w:t>
      </w:r>
      <w:r w:rsidR="00640D33">
        <w:rPr>
          <w:rFonts w:hint="cs"/>
          <w:rtl/>
        </w:rPr>
        <w:t xml:space="preserve">לייצר הבחנה שככל שמגישים </w:t>
      </w:r>
      <w:r w:rsidR="00640D33">
        <w:rPr>
          <w:rtl/>
        </w:rPr>
        <w:t>–</w:t>
      </w:r>
      <w:r w:rsidR="00640D33">
        <w:rPr>
          <w:rFonts w:hint="cs"/>
          <w:rtl/>
        </w:rPr>
        <w:t xml:space="preserve"> זו לא הבחנה. </w:t>
      </w:r>
      <w:bookmarkStart w:id="2374" w:name="_ETM_Q1_5623190"/>
      <w:bookmarkEnd w:id="2374"/>
      <w:r w:rsidR="00640D33">
        <w:rPr>
          <w:rFonts w:hint="cs"/>
          <w:rtl/>
        </w:rPr>
        <w:t xml:space="preserve">אתם רוצים </w:t>
      </w:r>
      <w:r>
        <w:rPr>
          <w:rFonts w:hint="cs"/>
          <w:rtl/>
        </w:rPr>
        <w:t>להמשיך להחיל את הכלל.</w:t>
      </w:r>
    </w:p>
    <w:p w:rsidR="00547516" w:rsidRDefault="00547516" w:rsidP="00547516">
      <w:pPr>
        <w:rPr>
          <w:rtl/>
        </w:rPr>
      </w:pPr>
      <w:bookmarkStart w:id="2375" w:name="_ETM_Q1_5626911"/>
      <w:bookmarkStart w:id="2376" w:name="_ETM_Q1_5627027"/>
      <w:bookmarkEnd w:id="2375"/>
      <w:bookmarkEnd w:id="2376"/>
    </w:p>
    <w:p w:rsidR="00547516" w:rsidRDefault="00547516" w:rsidP="00547516">
      <w:pPr>
        <w:pStyle w:val="af6"/>
        <w:keepNext/>
        <w:rPr>
          <w:rtl/>
        </w:rPr>
      </w:pPr>
      <w:bookmarkStart w:id="2377" w:name="ET_yor_4762_278"/>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377"/>
    </w:p>
    <w:p w:rsidR="00547516" w:rsidRDefault="00547516" w:rsidP="00547516">
      <w:pPr>
        <w:pStyle w:val="KeepWithNext"/>
        <w:rPr>
          <w:rtl/>
        </w:rPr>
      </w:pPr>
    </w:p>
    <w:p w:rsidR="00547516" w:rsidRDefault="00547516" w:rsidP="00640D33">
      <w:pPr>
        <w:rPr>
          <w:rtl/>
        </w:rPr>
      </w:pPr>
      <w:bookmarkStart w:id="2378" w:name="_ETM_Q1_5627717"/>
      <w:bookmarkEnd w:id="2378"/>
      <w:r>
        <w:rPr>
          <w:rFonts w:hint="cs"/>
          <w:rtl/>
        </w:rPr>
        <w:t xml:space="preserve">אני הבנתי שכל </w:t>
      </w:r>
      <w:bookmarkStart w:id="2379" w:name="_ETM_Q1_5629266"/>
      <w:bookmarkEnd w:id="2379"/>
      <w:r>
        <w:rPr>
          <w:rFonts w:hint="cs"/>
          <w:rtl/>
        </w:rPr>
        <w:t xml:space="preserve">מה שאתם עושים פה, הייתה עליכם רוח ממרום לעזור </w:t>
      </w:r>
      <w:bookmarkStart w:id="2380" w:name="_ETM_Q1_5635881"/>
      <w:bookmarkEnd w:id="2380"/>
      <w:r>
        <w:rPr>
          <w:rFonts w:hint="cs"/>
          <w:rtl/>
        </w:rPr>
        <w:t xml:space="preserve">לאזרחים. </w:t>
      </w:r>
      <w:r w:rsidR="00640D33">
        <w:rPr>
          <w:rFonts w:hint="cs"/>
          <w:rtl/>
        </w:rPr>
        <w:t xml:space="preserve">באמת. </w:t>
      </w:r>
      <w:r>
        <w:rPr>
          <w:rFonts w:hint="cs"/>
          <w:rtl/>
        </w:rPr>
        <w:t>אנחנו נמצאים בתקופת חירום.</w:t>
      </w:r>
    </w:p>
    <w:p w:rsidR="00547516" w:rsidRDefault="00547516" w:rsidP="00547516">
      <w:pPr>
        <w:rPr>
          <w:rtl/>
        </w:rPr>
      </w:pPr>
      <w:bookmarkStart w:id="2381" w:name="_ETM_Q1_5641383"/>
      <w:bookmarkStart w:id="2382" w:name="_ETM_Q1_5641458"/>
      <w:bookmarkStart w:id="2383" w:name="_ETM_Q1_5645930"/>
      <w:bookmarkEnd w:id="2381"/>
      <w:bookmarkEnd w:id="2382"/>
      <w:bookmarkEnd w:id="2383"/>
    </w:p>
    <w:p w:rsidR="00547516" w:rsidRDefault="00547516" w:rsidP="00547516">
      <w:pPr>
        <w:pStyle w:val="af9"/>
        <w:keepNext/>
        <w:rPr>
          <w:rtl/>
        </w:rPr>
      </w:pPr>
      <w:bookmarkStart w:id="2384" w:name="ET_guest_630399_279"/>
      <w:r w:rsidRPr="00547516">
        <w:rPr>
          <w:rStyle w:val="TagStyle"/>
          <w:rtl/>
        </w:rPr>
        <w:t xml:space="preserve"> &lt;&lt; אורח &gt;&gt; </w:t>
      </w:r>
      <w:r>
        <w:rPr>
          <w:rtl/>
        </w:rPr>
        <w:t>גק בלנגה:</w:t>
      </w:r>
      <w:r w:rsidRPr="00547516">
        <w:rPr>
          <w:rStyle w:val="TagStyle"/>
          <w:rtl/>
        </w:rPr>
        <w:t xml:space="preserve"> &lt;&lt; אורח &gt;&gt;</w:t>
      </w:r>
      <w:r>
        <w:rPr>
          <w:rtl/>
        </w:rPr>
        <w:t xml:space="preserve">   </w:t>
      </w:r>
      <w:bookmarkEnd w:id="2384"/>
    </w:p>
    <w:p w:rsidR="00547516" w:rsidRDefault="00547516" w:rsidP="00547516">
      <w:pPr>
        <w:pStyle w:val="KeepWithNext"/>
        <w:rPr>
          <w:rtl/>
        </w:rPr>
      </w:pPr>
    </w:p>
    <w:p w:rsidR="00547516" w:rsidRDefault="00640D33" w:rsidP="00547516">
      <w:pPr>
        <w:rPr>
          <w:rtl/>
        </w:rPr>
      </w:pPr>
      <w:bookmarkStart w:id="2385" w:name="_ETM_Q1_5646647"/>
      <w:bookmarkStart w:id="2386" w:name="_ETM_Q1_5646696"/>
      <w:bookmarkEnd w:id="2385"/>
      <w:bookmarkEnd w:id="2386"/>
      <w:r>
        <w:rPr>
          <w:rFonts w:hint="cs"/>
          <w:rtl/>
        </w:rPr>
        <w:t xml:space="preserve">אבל </w:t>
      </w:r>
      <w:r w:rsidR="00547516">
        <w:rPr>
          <w:rFonts w:hint="cs"/>
          <w:rtl/>
        </w:rPr>
        <w:t>זו הוראה מקלה. הצענו והם קיבלו.</w:t>
      </w:r>
    </w:p>
    <w:p w:rsidR="00547516" w:rsidRDefault="00547516" w:rsidP="00547516">
      <w:pPr>
        <w:rPr>
          <w:rtl/>
        </w:rPr>
      </w:pPr>
      <w:bookmarkStart w:id="2387" w:name="_ETM_Q1_5651287"/>
      <w:bookmarkStart w:id="2388" w:name="_ETM_Q1_5651387"/>
      <w:bookmarkEnd w:id="2387"/>
      <w:bookmarkEnd w:id="2388"/>
    </w:p>
    <w:p w:rsidR="00547516" w:rsidRDefault="00547516" w:rsidP="00547516">
      <w:pPr>
        <w:pStyle w:val="af6"/>
        <w:keepNext/>
        <w:rPr>
          <w:rtl/>
        </w:rPr>
      </w:pPr>
      <w:bookmarkStart w:id="2389" w:name="ET_yor_4762_280"/>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389"/>
    </w:p>
    <w:p w:rsidR="00547516" w:rsidRDefault="00547516" w:rsidP="00547516">
      <w:pPr>
        <w:pStyle w:val="KeepWithNext"/>
        <w:rPr>
          <w:rtl/>
        </w:rPr>
      </w:pPr>
    </w:p>
    <w:p w:rsidR="00547516" w:rsidRDefault="00547516" w:rsidP="00640D33">
      <w:pPr>
        <w:rPr>
          <w:rtl/>
        </w:rPr>
      </w:pPr>
      <w:bookmarkStart w:id="2390" w:name="_ETM_Q1_5652100"/>
      <w:bookmarkEnd w:id="2390"/>
      <w:r>
        <w:rPr>
          <w:rFonts w:hint="cs"/>
          <w:rtl/>
        </w:rPr>
        <w:t xml:space="preserve">הבנתי, </w:t>
      </w:r>
      <w:bookmarkStart w:id="2391" w:name="_ETM_Q1_5652992"/>
      <w:bookmarkEnd w:id="2391"/>
      <w:r w:rsidR="00640D33">
        <w:rPr>
          <w:rFonts w:hint="cs"/>
          <w:rtl/>
        </w:rPr>
        <w:t>ש</w:t>
      </w:r>
      <w:r>
        <w:rPr>
          <w:rFonts w:hint="cs"/>
          <w:rtl/>
        </w:rPr>
        <w:t>הוא צריך להגיש דוח אז אומר</w:t>
      </w:r>
      <w:r>
        <w:rPr>
          <w:rFonts w:hint="cs"/>
        </w:rPr>
        <w:t xml:space="preserve"> </w:t>
      </w:r>
      <w:r w:rsidR="00640D33">
        <w:t xml:space="preserve">- </w:t>
      </w:r>
      <w:r>
        <w:rPr>
          <w:rFonts w:hint="cs"/>
          <w:rtl/>
        </w:rPr>
        <w:t xml:space="preserve">רואה החשבון שלי נמצא </w:t>
      </w:r>
      <w:bookmarkStart w:id="2392" w:name="_ETM_Q1_5661575"/>
      <w:bookmarkEnd w:id="2392"/>
      <w:r>
        <w:rPr>
          <w:rFonts w:hint="cs"/>
          <w:rtl/>
        </w:rPr>
        <w:t xml:space="preserve">במילואים </w:t>
      </w:r>
      <w:r>
        <w:rPr>
          <w:rtl/>
        </w:rPr>
        <w:t>–</w:t>
      </w:r>
      <w:r>
        <w:rPr>
          <w:rFonts w:hint="cs"/>
          <w:rtl/>
        </w:rPr>
        <w:t xml:space="preserve"> אנו מאריכים לו את המועד. אתה יכול להגיש </w:t>
      </w:r>
      <w:bookmarkStart w:id="2393" w:name="_ETM_Q1_5666849"/>
      <w:bookmarkEnd w:id="2393"/>
      <w:r>
        <w:rPr>
          <w:rFonts w:hint="cs"/>
          <w:rtl/>
        </w:rPr>
        <w:t xml:space="preserve">את הדוח, או יותר מאוחר </w:t>
      </w:r>
      <w:r>
        <w:rPr>
          <w:rtl/>
        </w:rPr>
        <w:t>–</w:t>
      </w:r>
      <w:r>
        <w:rPr>
          <w:rFonts w:hint="cs"/>
          <w:rtl/>
        </w:rPr>
        <w:t xml:space="preserve"> שלושה חודשים. אומר פקי</w:t>
      </w:r>
      <w:bookmarkStart w:id="2394" w:name="_ETM_Q1_5677886"/>
      <w:bookmarkEnd w:id="2394"/>
      <w:r>
        <w:rPr>
          <w:rFonts w:hint="cs"/>
          <w:rtl/>
        </w:rPr>
        <w:t xml:space="preserve">ד השומה לאותו אחד: </w:t>
      </w:r>
      <w:r w:rsidR="00640D33">
        <w:rPr>
          <w:rFonts w:hint="cs"/>
          <w:rtl/>
        </w:rPr>
        <w:t xml:space="preserve">אני </w:t>
      </w:r>
      <w:r>
        <w:rPr>
          <w:rFonts w:hint="cs"/>
          <w:rtl/>
        </w:rPr>
        <w:t xml:space="preserve">מציע לך, תגיש את זה עכשיו, </w:t>
      </w:r>
      <w:bookmarkStart w:id="2395" w:name="_ETM_Q1_5685503"/>
      <w:bookmarkEnd w:id="2395"/>
      <w:r>
        <w:rPr>
          <w:rFonts w:hint="cs"/>
          <w:rtl/>
        </w:rPr>
        <w:t>כי אם לא, אני פותח לך את הדוח אחורנית.</w:t>
      </w:r>
    </w:p>
    <w:p w:rsidR="00547516" w:rsidRDefault="00547516" w:rsidP="00547516">
      <w:pPr>
        <w:rPr>
          <w:rtl/>
        </w:rPr>
      </w:pPr>
      <w:bookmarkStart w:id="2396" w:name="_ETM_Q1_5671768"/>
      <w:bookmarkStart w:id="2397" w:name="_ETM_Q1_5671857"/>
      <w:bookmarkStart w:id="2398" w:name="_ETM_Q1_5672407"/>
      <w:bookmarkStart w:id="2399" w:name="_ETM_Q1_5696985"/>
      <w:bookmarkEnd w:id="2396"/>
      <w:bookmarkEnd w:id="2397"/>
      <w:bookmarkEnd w:id="2398"/>
      <w:bookmarkEnd w:id="2399"/>
    </w:p>
    <w:p w:rsidR="00547516" w:rsidRDefault="00547516" w:rsidP="00547516">
      <w:pPr>
        <w:pStyle w:val="af9"/>
        <w:keepNext/>
        <w:rPr>
          <w:rtl/>
        </w:rPr>
      </w:pPr>
      <w:bookmarkStart w:id="2400" w:name="ET_guest_630399_282"/>
      <w:r w:rsidRPr="00547516">
        <w:rPr>
          <w:rStyle w:val="TagStyle"/>
          <w:rtl/>
        </w:rPr>
        <w:t xml:space="preserve"> &lt;&lt; אורח &gt;&gt; </w:t>
      </w:r>
      <w:r>
        <w:rPr>
          <w:rtl/>
        </w:rPr>
        <w:t>גק בלנגה:</w:t>
      </w:r>
      <w:r w:rsidRPr="00547516">
        <w:rPr>
          <w:rStyle w:val="TagStyle"/>
          <w:rtl/>
        </w:rPr>
        <w:t xml:space="preserve"> &lt;&lt; אורח &gt;&gt;</w:t>
      </w:r>
      <w:r>
        <w:rPr>
          <w:rtl/>
        </w:rPr>
        <w:t xml:space="preserve">   </w:t>
      </w:r>
      <w:bookmarkEnd w:id="2400"/>
    </w:p>
    <w:p w:rsidR="00547516" w:rsidRDefault="00547516" w:rsidP="00547516">
      <w:pPr>
        <w:pStyle w:val="KeepWithNext"/>
        <w:rPr>
          <w:rtl/>
        </w:rPr>
      </w:pPr>
    </w:p>
    <w:p w:rsidR="00547516" w:rsidRDefault="00547516" w:rsidP="00547516">
      <w:pPr>
        <w:rPr>
          <w:rtl/>
        </w:rPr>
      </w:pPr>
      <w:bookmarkStart w:id="2401" w:name="_ETM_Q1_5697734"/>
      <w:bookmarkStart w:id="2402" w:name="_ETM_Q1_5697791"/>
      <w:bookmarkEnd w:id="2401"/>
      <w:bookmarkEnd w:id="2402"/>
      <w:r>
        <w:rPr>
          <w:rFonts w:hint="cs"/>
          <w:rtl/>
        </w:rPr>
        <w:t xml:space="preserve">לא, </w:t>
      </w:r>
      <w:r w:rsidR="00640D33">
        <w:rPr>
          <w:rFonts w:hint="cs"/>
          <w:rtl/>
        </w:rPr>
        <w:t xml:space="preserve">אני בודק </w:t>
      </w:r>
      <w:bookmarkStart w:id="2403" w:name="_ETM_Q1_5691954"/>
      <w:bookmarkEnd w:id="2403"/>
      <w:r w:rsidR="00640D33">
        <w:rPr>
          <w:rFonts w:hint="cs"/>
          <w:rtl/>
        </w:rPr>
        <w:t xml:space="preserve">לך ב-28' את </w:t>
      </w:r>
      <w:r>
        <w:rPr>
          <w:rFonts w:hint="cs"/>
          <w:rtl/>
        </w:rPr>
        <w:t xml:space="preserve">אותו </w:t>
      </w:r>
      <w:bookmarkStart w:id="2404" w:name="_ETM_Q1_5699395"/>
      <w:bookmarkEnd w:id="2404"/>
      <w:r>
        <w:rPr>
          <w:rFonts w:hint="cs"/>
          <w:rtl/>
        </w:rPr>
        <w:t>דוח.</w:t>
      </w:r>
    </w:p>
    <w:p w:rsidR="00547516" w:rsidRDefault="00547516" w:rsidP="00547516">
      <w:pPr>
        <w:rPr>
          <w:rtl/>
        </w:rPr>
      </w:pPr>
      <w:bookmarkStart w:id="2405" w:name="_ETM_Q1_5700406"/>
      <w:bookmarkStart w:id="2406" w:name="_ETM_Q1_5700503"/>
      <w:bookmarkEnd w:id="2405"/>
      <w:bookmarkEnd w:id="2406"/>
    </w:p>
    <w:p w:rsidR="00547516" w:rsidRDefault="00547516" w:rsidP="00547516">
      <w:pPr>
        <w:pStyle w:val="af6"/>
        <w:keepNext/>
        <w:rPr>
          <w:rtl/>
        </w:rPr>
      </w:pPr>
      <w:bookmarkStart w:id="2407" w:name="ET_yor_4762_283"/>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407"/>
    </w:p>
    <w:p w:rsidR="00547516" w:rsidRDefault="00547516" w:rsidP="00547516">
      <w:pPr>
        <w:pStyle w:val="KeepWithNext"/>
        <w:rPr>
          <w:rtl/>
        </w:rPr>
      </w:pPr>
    </w:p>
    <w:p w:rsidR="00547516" w:rsidRDefault="00640D33" w:rsidP="00547516">
      <w:pPr>
        <w:rPr>
          <w:rtl/>
        </w:rPr>
      </w:pPr>
      <w:bookmarkStart w:id="2408" w:name="_ETM_Q1_5701184"/>
      <w:bookmarkEnd w:id="2408"/>
      <w:r>
        <w:rPr>
          <w:rFonts w:hint="cs"/>
          <w:rtl/>
        </w:rPr>
        <w:t>אם לא היה מבקש אורכה?</w:t>
      </w:r>
    </w:p>
    <w:p w:rsidR="00547516" w:rsidRDefault="00547516" w:rsidP="00547516">
      <w:pPr>
        <w:rPr>
          <w:rtl/>
        </w:rPr>
      </w:pPr>
      <w:bookmarkStart w:id="2409" w:name="_ETM_Q1_5705378"/>
      <w:bookmarkStart w:id="2410" w:name="_ETM_Q1_5705489"/>
      <w:bookmarkStart w:id="2411" w:name="_ETM_Q1_5707334"/>
      <w:bookmarkEnd w:id="2409"/>
      <w:bookmarkEnd w:id="2410"/>
      <w:bookmarkEnd w:id="2411"/>
    </w:p>
    <w:p w:rsidR="00547516" w:rsidRDefault="00547516" w:rsidP="00547516">
      <w:pPr>
        <w:pStyle w:val="af9"/>
        <w:keepNext/>
        <w:rPr>
          <w:rtl/>
        </w:rPr>
      </w:pPr>
      <w:bookmarkStart w:id="2412" w:name="ET_guest_718059_284"/>
      <w:r w:rsidRPr="00547516">
        <w:rPr>
          <w:rStyle w:val="TagStyle"/>
          <w:rtl/>
        </w:rPr>
        <w:t xml:space="preserve"> &lt;&lt; אורח &gt;&gt; </w:t>
      </w:r>
      <w:r>
        <w:rPr>
          <w:rtl/>
        </w:rPr>
        <w:t>רובי בוטבול:</w:t>
      </w:r>
      <w:r w:rsidRPr="00547516">
        <w:rPr>
          <w:rStyle w:val="TagStyle"/>
          <w:rtl/>
        </w:rPr>
        <w:t xml:space="preserve"> &lt;&lt; אורח &gt;&gt;</w:t>
      </w:r>
      <w:r>
        <w:rPr>
          <w:rtl/>
        </w:rPr>
        <w:t xml:space="preserve">   </w:t>
      </w:r>
      <w:bookmarkEnd w:id="2412"/>
    </w:p>
    <w:p w:rsidR="00547516" w:rsidRDefault="00547516" w:rsidP="00547516">
      <w:pPr>
        <w:pStyle w:val="KeepWithNext"/>
        <w:rPr>
          <w:rtl/>
        </w:rPr>
      </w:pPr>
    </w:p>
    <w:p w:rsidR="00547516" w:rsidRDefault="00640D33" w:rsidP="00640D33">
      <w:pPr>
        <w:rPr>
          <w:rtl/>
        </w:rPr>
      </w:pPr>
      <w:bookmarkStart w:id="2413" w:name="_ETM_Q1_5708016"/>
      <w:bookmarkStart w:id="2414" w:name="_ETM_Q1_5708118"/>
      <w:bookmarkEnd w:id="2413"/>
      <w:bookmarkEnd w:id="2414"/>
      <w:r>
        <w:rPr>
          <w:rFonts w:hint="cs"/>
          <w:rtl/>
        </w:rPr>
        <w:t xml:space="preserve">אנחנו מבלבלים פה שני עניינים. </w:t>
      </w:r>
      <w:r w:rsidR="00547516">
        <w:rPr>
          <w:rFonts w:hint="cs"/>
          <w:rtl/>
        </w:rPr>
        <w:t xml:space="preserve">החוק אומר </w:t>
      </w:r>
      <w:r>
        <w:rPr>
          <w:rFonts w:hint="cs"/>
          <w:rtl/>
        </w:rPr>
        <w:t xml:space="preserve">שברגע שאני מגיש את הדוח, מתום השנה שבה הגשתי את הדוח </w:t>
      </w:r>
      <w:r w:rsidR="00547516">
        <w:rPr>
          <w:rFonts w:hint="cs"/>
          <w:rtl/>
        </w:rPr>
        <w:t xml:space="preserve">פלוס ארבע שנים יש </w:t>
      </w:r>
      <w:bookmarkStart w:id="2415" w:name="_ETM_Q1_5712207"/>
      <w:bookmarkEnd w:id="2415"/>
      <w:r w:rsidR="00547516">
        <w:rPr>
          <w:rFonts w:hint="cs"/>
          <w:rtl/>
        </w:rPr>
        <w:t xml:space="preserve">התיישנות </w:t>
      </w:r>
      <w:r>
        <w:rPr>
          <w:rFonts w:hint="cs"/>
          <w:rtl/>
        </w:rPr>
        <w:t xml:space="preserve">של </w:t>
      </w:r>
      <w:bookmarkStart w:id="2416" w:name="_ETM_Q1_5712410"/>
      <w:bookmarkEnd w:id="2416"/>
      <w:r>
        <w:rPr>
          <w:rFonts w:hint="cs"/>
          <w:rtl/>
        </w:rPr>
        <w:t xml:space="preserve">הדוח </w:t>
      </w:r>
      <w:r w:rsidR="00547516">
        <w:rPr>
          <w:rFonts w:hint="cs"/>
          <w:rtl/>
        </w:rPr>
        <w:t>כלומר תיאורטית</w:t>
      </w:r>
      <w:r>
        <w:rPr>
          <w:rFonts w:hint="cs"/>
          <w:rtl/>
        </w:rPr>
        <w:t>,</w:t>
      </w:r>
      <w:r w:rsidR="00547516">
        <w:rPr>
          <w:rFonts w:hint="cs"/>
          <w:rtl/>
        </w:rPr>
        <w:t xml:space="preserve"> </w:t>
      </w:r>
      <w:r>
        <w:rPr>
          <w:rFonts w:hint="cs"/>
          <w:rtl/>
        </w:rPr>
        <w:t>אדם הגיש דוח ב-31.12.23, מבחינת</w:t>
      </w:r>
      <w:r w:rsidR="00547516">
        <w:rPr>
          <w:rFonts w:hint="cs"/>
          <w:rtl/>
        </w:rPr>
        <w:t>ו</w:t>
      </w:r>
      <w:r>
        <w:rPr>
          <w:rFonts w:hint="cs"/>
          <w:rtl/>
        </w:rPr>
        <w:t>,</w:t>
      </w:r>
      <w:r w:rsidR="00547516">
        <w:rPr>
          <w:rFonts w:hint="cs"/>
          <w:rtl/>
        </w:rPr>
        <w:t xml:space="preserve"> ההתיישנות תהיה </w:t>
      </w:r>
      <w:bookmarkStart w:id="2417" w:name="_ETM_Q1_5722392"/>
      <w:bookmarkEnd w:id="2417"/>
      <w:r w:rsidR="00547516">
        <w:rPr>
          <w:rFonts w:hint="cs"/>
          <w:rtl/>
        </w:rPr>
        <w:t xml:space="preserve">ב-31.12.27. ככל שיגיש את זה ב-2.1, </w:t>
      </w:r>
      <w:r>
        <w:rPr>
          <w:rFonts w:hint="cs"/>
          <w:rtl/>
        </w:rPr>
        <w:t xml:space="preserve">הוא </w:t>
      </w:r>
      <w:r w:rsidR="00547516">
        <w:rPr>
          <w:rFonts w:hint="cs"/>
          <w:rtl/>
        </w:rPr>
        <w:t xml:space="preserve">יקבל תוספת של עוד </w:t>
      </w:r>
      <w:bookmarkStart w:id="2418" w:name="_ETM_Q1_5732170"/>
      <w:bookmarkEnd w:id="2418"/>
      <w:r w:rsidR="00547516">
        <w:rPr>
          <w:rFonts w:hint="cs"/>
          <w:rtl/>
        </w:rPr>
        <w:t xml:space="preserve">שנה כי </w:t>
      </w:r>
      <w:r>
        <w:rPr>
          <w:rFonts w:hint="cs"/>
          <w:rtl/>
        </w:rPr>
        <w:t xml:space="preserve">אנו </w:t>
      </w:r>
      <w:r w:rsidR="00547516">
        <w:rPr>
          <w:rFonts w:hint="cs"/>
          <w:rtl/>
        </w:rPr>
        <w:t xml:space="preserve">מונים 4 פלוס השנה השוטפת. לבקשה של הלשכות, </w:t>
      </w:r>
      <w:bookmarkStart w:id="2419" w:name="_ETM_Q1_5739748"/>
      <w:bookmarkEnd w:id="2419"/>
      <w:r>
        <w:rPr>
          <w:rFonts w:hint="cs"/>
          <w:rtl/>
        </w:rPr>
        <w:t xml:space="preserve">וכפי שהסבירה מירי, </w:t>
      </w:r>
      <w:r w:rsidR="00547516">
        <w:rPr>
          <w:rFonts w:hint="cs"/>
          <w:rtl/>
        </w:rPr>
        <w:t>כיו</w:t>
      </w:r>
      <w:r>
        <w:rPr>
          <w:rFonts w:hint="cs"/>
          <w:rtl/>
        </w:rPr>
        <w:t>ו</w:t>
      </w:r>
      <w:r w:rsidR="00547516">
        <w:rPr>
          <w:rFonts w:hint="cs"/>
          <w:rtl/>
        </w:rPr>
        <w:t>ן שיש הרבה ר</w:t>
      </w:r>
      <w:r>
        <w:rPr>
          <w:rFonts w:hint="cs"/>
          <w:rtl/>
        </w:rPr>
        <w:t>ו</w:t>
      </w:r>
      <w:r w:rsidR="00547516">
        <w:rPr>
          <w:rFonts w:hint="cs"/>
          <w:rtl/>
        </w:rPr>
        <w:t>אי חשבון שנ</w:t>
      </w:r>
      <w:r>
        <w:rPr>
          <w:rFonts w:hint="cs"/>
          <w:rtl/>
        </w:rPr>
        <w:t>מ</w:t>
      </w:r>
      <w:r w:rsidR="00547516">
        <w:rPr>
          <w:rFonts w:hint="cs"/>
          <w:rtl/>
        </w:rPr>
        <w:t xml:space="preserve">צאים במילואים וגם עובדי </w:t>
      </w:r>
      <w:bookmarkStart w:id="2420" w:name="_ETM_Q1_5746945"/>
      <w:bookmarkEnd w:id="2420"/>
      <w:r w:rsidR="00547516">
        <w:rPr>
          <w:rFonts w:hint="cs"/>
          <w:rtl/>
        </w:rPr>
        <w:t xml:space="preserve">מס הכנסה, אמרנו: ככל שהדוחות יוגשו עד סוף ינואר, </w:t>
      </w:r>
      <w:r>
        <w:rPr>
          <w:rFonts w:hint="cs"/>
          <w:rtl/>
        </w:rPr>
        <w:t>ל</w:t>
      </w:r>
      <w:r w:rsidR="00547516">
        <w:rPr>
          <w:rFonts w:hint="cs"/>
          <w:rtl/>
        </w:rPr>
        <w:t xml:space="preserve">צורך </w:t>
      </w:r>
      <w:bookmarkStart w:id="2421" w:name="_ETM_Q1_5754056"/>
      <w:bookmarkEnd w:id="2421"/>
      <w:r w:rsidR="00547516">
        <w:rPr>
          <w:rFonts w:hint="cs"/>
          <w:rtl/>
        </w:rPr>
        <w:t>ההתיישנות ייחשב כאילו הוגשו ב-31.12. זה החלק הראשון.</w:t>
      </w:r>
    </w:p>
    <w:p w:rsidR="00547516" w:rsidRDefault="00547516" w:rsidP="00547516">
      <w:pPr>
        <w:rPr>
          <w:rtl/>
        </w:rPr>
      </w:pPr>
      <w:bookmarkStart w:id="2422" w:name="_ETM_Q1_5766833"/>
      <w:bookmarkStart w:id="2423" w:name="_ETM_Q1_5766941"/>
      <w:bookmarkEnd w:id="2422"/>
      <w:bookmarkEnd w:id="2423"/>
    </w:p>
    <w:p w:rsidR="00B0232B" w:rsidRDefault="00547516" w:rsidP="00640D33">
      <w:pPr>
        <w:rPr>
          <w:rtl/>
        </w:rPr>
      </w:pPr>
      <w:bookmarkStart w:id="2424" w:name="_ETM_Q1_5766966"/>
      <w:bookmarkStart w:id="2425" w:name="_ETM_Q1_5767068"/>
      <w:bookmarkEnd w:id="2424"/>
      <w:bookmarkEnd w:id="2425"/>
      <w:r>
        <w:rPr>
          <w:rFonts w:hint="cs"/>
          <w:rtl/>
        </w:rPr>
        <w:t>כיו</w:t>
      </w:r>
      <w:bookmarkStart w:id="2426" w:name="_ETM_Q1_4928628"/>
      <w:bookmarkStart w:id="2427" w:name="_ETM_Q1_4928729"/>
      <w:bookmarkEnd w:id="2426"/>
      <w:bookmarkEnd w:id="2427"/>
      <w:r>
        <w:rPr>
          <w:rFonts w:hint="cs"/>
          <w:rtl/>
        </w:rPr>
        <w:t xml:space="preserve">ון שברגיל </w:t>
      </w:r>
      <w:bookmarkStart w:id="2428" w:name="_ETM_Q1_5771072"/>
      <w:bookmarkEnd w:id="2428"/>
      <w:r w:rsidR="00640D33">
        <w:rPr>
          <w:rFonts w:hint="cs"/>
          <w:rtl/>
        </w:rPr>
        <w:t xml:space="preserve">50% </w:t>
      </w:r>
      <w:r>
        <w:rPr>
          <w:rFonts w:hint="cs"/>
          <w:rtl/>
        </w:rPr>
        <w:t xml:space="preserve">ויותר מגישים דוחות מינואר וקדימה, אנו לא רוצים לתת </w:t>
      </w:r>
      <w:bookmarkStart w:id="2429" w:name="_ETM_Q1_5779024"/>
      <w:bookmarkEnd w:id="2429"/>
      <w:r w:rsidR="00640D33">
        <w:rPr>
          <w:rFonts w:hint="cs"/>
          <w:rtl/>
        </w:rPr>
        <w:t xml:space="preserve">למי שהיה רגיל </w:t>
      </w:r>
      <w:bookmarkStart w:id="2430" w:name="_ETM_Q1_5780066"/>
      <w:bookmarkEnd w:id="2430"/>
      <w:r>
        <w:rPr>
          <w:rFonts w:hint="cs"/>
          <w:rtl/>
        </w:rPr>
        <w:t xml:space="preserve">ותכנן להגיש בינואר, אין שום סבה שיקבל את תקופת ההתיישנות </w:t>
      </w:r>
      <w:bookmarkStart w:id="2431" w:name="_ETM_Q1_5786992"/>
      <w:bookmarkEnd w:id="2431"/>
      <w:r>
        <w:rPr>
          <w:rFonts w:hint="cs"/>
          <w:rtl/>
        </w:rPr>
        <w:t xml:space="preserve">המופחתת. מי שהיה בשנים הקודמות מגיש עד סוף דצמבר ועכשיו </w:t>
      </w:r>
      <w:bookmarkStart w:id="2432" w:name="_ETM_Q1_5800224"/>
      <w:bookmarkEnd w:id="2432"/>
      <w:r>
        <w:rPr>
          <w:rFonts w:hint="cs"/>
          <w:rtl/>
        </w:rPr>
        <w:t xml:space="preserve">בגלל הנסיבות נאלץ להגיש עד </w:t>
      </w:r>
      <w:r w:rsidR="00640D33">
        <w:rPr>
          <w:rFonts w:hint="cs"/>
          <w:rtl/>
        </w:rPr>
        <w:t>ס</w:t>
      </w:r>
      <w:r>
        <w:rPr>
          <w:rFonts w:hint="cs"/>
          <w:rtl/>
        </w:rPr>
        <w:t xml:space="preserve">וף ינואר, נמנה לו את </w:t>
      </w:r>
      <w:bookmarkStart w:id="2433" w:name="_ETM_Q1_5807632"/>
      <w:bookmarkEnd w:id="2433"/>
      <w:r>
        <w:rPr>
          <w:rFonts w:hint="cs"/>
          <w:rtl/>
        </w:rPr>
        <w:t>השנים</w:t>
      </w:r>
      <w:r w:rsidR="00640D33">
        <w:rPr>
          <w:rFonts w:hint="cs"/>
          <w:rtl/>
        </w:rPr>
        <w:t xml:space="preserve"> כאילו הגיש בסוף דצמבר</w:t>
      </w:r>
      <w:r>
        <w:rPr>
          <w:rFonts w:hint="cs"/>
          <w:rtl/>
        </w:rPr>
        <w:t xml:space="preserve">. </w:t>
      </w:r>
      <w:r w:rsidR="00640D33">
        <w:rPr>
          <w:rFonts w:hint="cs"/>
          <w:rtl/>
        </w:rPr>
        <w:t xml:space="preserve">אבל מי שברגיל היה מגיש בינואר או בפברואר או במרס </w:t>
      </w:r>
      <w:r>
        <w:rPr>
          <w:rFonts w:hint="cs"/>
          <w:rtl/>
        </w:rPr>
        <w:t>או באפ</w:t>
      </w:r>
      <w:r w:rsidR="00640D33">
        <w:rPr>
          <w:rFonts w:hint="cs"/>
          <w:rtl/>
        </w:rPr>
        <w:t>ר</w:t>
      </w:r>
      <w:r>
        <w:rPr>
          <w:rFonts w:hint="cs"/>
          <w:rtl/>
        </w:rPr>
        <w:t>יל, לא ניתן לו תקופת התי</w:t>
      </w:r>
      <w:r w:rsidR="00640D33">
        <w:rPr>
          <w:rFonts w:hint="cs"/>
          <w:rtl/>
        </w:rPr>
        <w:t>י</w:t>
      </w:r>
      <w:r>
        <w:rPr>
          <w:rFonts w:hint="cs"/>
          <w:rtl/>
        </w:rPr>
        <w:t xml:space="preserve">שנות מקוצרת ונגיד </w:t>
      </w:r>
      <w:bookmarkStart w:id="2434" w:name="_ETM_Q1_5815936"/>
      <w:bookmarkEnd w:id="2434"/>
      <w:r>
        <w:rPr>
          <w:rFonts w:hint="cs"/>
          <w:rtl/>
        </w:rPr>
        <w:t xml:space="preserve">כאילו הגשת בדצמבר אלא </w:t>
      </w:r>
      <w:r w:rsidR="00640D33">
        <w:rPr>
          <w:rFonts w:hint="cs"/>
          <w:rtl/>
        </w:rPr>
        <w:t xml:space="preserve">רוצים לתת למי שבאמת היה רגיל להגיש עד דצמבר </w:t>
      </w:r>
      <w:r>
        <w:rPr>
          <w:rFonts w:hint="cs"/>
          <w:rtl/>
        </w:rPr>
        <w:t>ורק בעקבות הנסיבות נדחק ומגיש בינואר.</w:t>
      </w:r>
    </w:p>
    <w:p w:rsidR="00547516" w:rsidRDefault="00547516" w:rsidP="00547516">
      <w:pPr>
        <w:rPr>
          <w:rtl/>
        </w:rPr>
      </w:pPr>
      <w:bookmarkStart w:id="2435" w:name="_ETM_Q1_5825501"/>
      <w:bookmarkStart w:id="2436" w:name="_ETM_Q1_5825580"/>
      <w:bookmarkEnd w:id="2435"/>
      <w:bookmarkEnd w:id="2436"/>
    </w:p>
    <w:p w:rsidR="00547516" w:rsidRDefault="00547516" w:rsidP="00547516">
      <w:pPr>
        <w:pStyle w:val="af6"/>
        <w:keepNext/>
        <w:rPr>
          <w:rtl/>
        </w:rPr>
      </w:pPr>
      <w:bookmarkStart w:id="2437" w:name="ET_yor_4762_285"/>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437"/>
    </w:p>
    <w:p w:rsidR="00547516" w:rsidRDefault="00547516" w:rsidP="00547516">
      <w:pPr>
        <w:pStyle w:val="KeepWithNext"/>
        <w:rPr>
          <w:rtl/>
        </w:rPr>
      </w:pPr>
    </w:p>
    <w:p w:rsidR="00547516" w:rsidRDefault="00547516" w:rsidP="00547516">
      <w:pPr>
        <w:rPr>
          <w:rtl/>
        </w:rPr>
      </w:pPr>
      <w:bookmarkStart w:id="2438" w:name="_ETM_Q1_5826289"/>
      <w:bookmarkEnd w:id="2438"/>
      <w:r>
        <w:rPr>
          <w:rFonts w:hint="cs"/>
          <w:rtl/>
        </w:rPr>
        <w:t xml:space="preserve">הסכמתם </w:t>
      </w:r>
      <w:bookmarkStart w:id="2439" w:name="_ETM_Q1_5827976"/>
      <w:bookmarkEnd w:id="2439"/>
      <w:r>
        <w:rPr>
          <w:rFonts w:hint="cs"/>
          <w:rtl/>
        </w:rPr>
        <w:t>לזה?</w:t>
      </w:r>
    </w:p>
    <w:p w:rsidR="00547516" w:rsidRDefault="00547516" w:rsidP="00547516">
      <w:pPr>
        <w:rPr>
          <w:rtl/>
        </w:rPr>
      </w:pPr>
      <w:bookmarkStart w:id="2440" w:name="_ETM_Q1_5828689"/>
      <w:bookmarkStart w:id="2441" w:name="_ETM_Q1_5828770"/>
      <w:bookmarkStart w:id="2442" w:name="_ETM_Q1_5830375"/>
      <w:bookmarkEnd w:id="2440"/>
      <w:bookmarkEnd w:id="2441"/>
      <w:bookmarkEnd w:id="2442"/>
    </w:p>
    <w:p w:rsidR="00547516" w:rsidRDefault="00547516" w:rsidP="00547516">
      <w:pPr>
        <w:pStyle w:val="af9"/>
        <w:keepNext/>
        <w:rPr>
          <w:rtl/>
        </w:rPr>
      </w:pPr>
      <w:bookmarkStart w:id="2443" w:name="ET_guest_630399_286"/>
      <w:r w:rsidRPr="00547516">
        <w:rPr>
          <w:rStyle w:val="TagStyle"/>
          <w:rtl/>
        </w:rPr>
        <w:t xml:space="preserve"> &lt;&lt; אורח &gt;&gt; </w:t>
      </w:r>
      <w:r>
        <w:rPr>
          <w:rtl/>
        </w:rPr>
        <w:t>גק בלנגה:</w:t>
      </w:r>
      <w:r w:rsidRPr="00547516">
        <w:rPr>
          <w:rStyle w:val="TagStyle"/>
          <w:rtl/>
        </w:rPr>
        <w:t xml:space="preserve"> &lt;&lt; אורח &gt;&gt;</w:t>
      </w:r>
      <w:r>
        <w:rPr>
          <w:rtl/>
        </w:rPr>
        <w:t xml:space="preserve">   </w:t>
      </w:r>
      <w:bookmarkEnd w:id="2443"/>
    </w:p>
    <w:p w:rsidR="00547516" w:rsidRDefault="00547516" w:rsidP="00547516">
      <w:pPr>
        <w:pStyle w:val="KeepWithNext"/>
        <w:rPr>
          <w:rtl/>
        </w:rPr>
      </w:pPr>
    </w:p>
    <w:p w:rsidR="00547516" w:rsidRDefault="00547516" w:rsidP="00547516">
      <w:pPr>
        <w:rPr>
          <w:rtl/>
        </w:rPr>
      </w:pPr>
      <w:bookmarkStart w:id="2444" w:name="_ETM_Q1_5831024"/>
      <w:bookmarkStart w:id="2445" w:name="_ETM_Q1_5831072"/>
      <w:bookmarkEnd w:id="2444"/>
      <w:bookmarkEnd w:id="2445"/>
      <w:r>
        <w:rPr>
          <w:rFonts w:hint="cs"/>
          <w:rtl/>
        </w:rPr>
        <w:t xml:space="preserve">כן </w:t>
      </w:r>
      <w:r>
        <w:rPr>
          <w:rtl/>
        </w:rPr>
        <w:t>–</w:t>
      </w:r>
      <w:r w:rsidR="00640D33">
        <w:rPr>
          <w:rFonts w:hint="cs"/>
          <w:rtl/>
        </w:rPr>
        <w:t xml:space="preserve"> </w:t>
      </w:r>
      <w:r>
        <w:rPr>
          <w:rFonts w:hint="cs"/>
          <w:rtl/>
        </w:rPr>
        <w:t xml:space="preserve">אחרת רשות המיסים תפסיד </w:t>
      </w:r>
      <w:r w:rsidR="00640D33">
        <w:rPr>
          <w:rFonts w:hint="cs"/>
          <w:rtl/>
        </w:rPr>
        <w:t xml:space="preserve">ביקורת של עוד 10%, </w:t>
      </w:r>
      <w:r>
        <w:rPr>
          <w:rFonts w:hint="cs"/>
          <w:rtl/>
        </w:rPr>
        <w:t>20%</w:t>
      </w:r>
      <w:r w:rsidR="00640D33">
        <w:rPr>
          <w:rFonts w:hint="cs"/>
          <w:rtl/>
        </w:rPr>
        <w:t xml:space="preserve"> מהאוכלוסייה </w:t>
      </w:r>
      <w:bookmarkStart w:id="2446" w:name="_ETM_Q1_5834290"/>
      <w:bookmarkEnd w:id="2446"/>
      <w:r w:rsidR="00640D33">
        <w:rPr>
          <w:rFonts w:hint="cs"/>
          <w:rtl/>
        </w:rPr>
        <w:t>שאין כוונה לפגוע בזה</w:t>
      </w:r>
      <w:r>
        <w:rPr>
          <w:rFonts w:hint="cs"/>
          <w:rtl/>
        </w:rPr>
        <w:t>.</w:t>
      </w:r>
    </w:p>
    <w:p w:rsidR="00547516" w:rsidRDefault="00547516" w:rsidP="00547516">
      <w:pPr>
        <w:rPr>
          <w:rtl/>
        </w:rPr>
      </w:pPr>
      <w:bookmarkStart w:id="2447" w:name="_ETM_Q1_5837671"/>
      <w:bookmarkStart w:id="2448" w:name="_ETM_Q1_5837750"/>
      <w:bookmarkStart w:id="2449" w:name="_ETM_Q1_5840384"/>
      <w:bookmarkEnd w:id="2447"/>
      <w:bookmarkEnd w:id="2448"/>
      <w:bookmarkEnd w:id="2449"/>
    </w:p>
    <w:p w:rsidR="00547516" w:rsidRDefault="00547516" w:rsidP="00547516">
      <w:pPr>
        <w:pStyle w:val="a4"/>
        <w:keepNext/>
        <w:rPr>
          <w:rtl/>
        </w:rPr>
      </w:pPr>
      <w:bookmarkStart w:id="2450" w:name="ET_speaker_5800_287"/>
      <w:r w:rsidRPr="00547516">
        <w:rPr>
          <w:rStyle w:val="TagStyle"/>
          <w:rtl/>
        </w:rPr>
        <w:t xml:space="preserve"> &lt;&lt; דובר &gt;&gt; </w:t>
      </w:r>
      <w:r>
        <w:rPr>
          <w:rtl/>
        </w:rPr>
        <w:t>אורית פרקש הכהן (המחנה הממלכתי):</w:t>
      </w:r>
      <w:r w:rsidRPr="00547516">
        <w:rPr>
          <w:rStyle w:val="TagStyle"/>
          <w:rtl/>
        </w:rPr>
        <w:t xml:space="preserve"> &lt;&lt; דובר &gt;&gt;</w:t>
      </w:r>
      <w:r>
        <w:rPr>
          <w:rtl/>
        </w:rPr>
        <w:t xml:space="preserve">   </w:t>
      </w:r>
      <w:bookmarkEnd w:id="2450"/>
    </w:p>
    <w:p w:rsidR="00547516" w:rsidRDefault="00547516" w:rsidP="00547516">
      <w:pPr>
        <w:pStyle w:val="KeepWithNext"/>
        <w:rPr>
          <w:rtl/>
        </w:rPr>
      </w:pPr>
    </w:p>
    <w:p w:rsidR="00547516" w:rsidRDefault="00640D33" w:rsidP="00640D33">
      <w:pPr>
        <w:rPr>
          <w:rtl/>
        </w:rPr>
      </w:pPr>
      <w:bookmarkStart w:id="2451" w:name="_ETM_Q1_5841030"/>
      <w:bookmarkStart w:id="2452" w:name="_ETM_Q1_5841075"/>
      <w:bookmarkEnd w:id="2451"/>
      <w:bookmarkEnd w:id="2452"/>
      <w:r>
        <w:rPr>
          <w:rFonts w:hint="cs"/>
          <w:rtl/>
        </w:rPr>
        <w:t xml:space="preserve">לא. יהיה לה פחות חצי שנה. לא </w:t>
      </w:r>
      <w:bookmarkStart w:id="2453" w:name="_ETM_Q1_5840508"/>
      <w:bookmarkEnd w:id="2453"/>
      <w:r>
        <w:rPr>
          <w:rFonts w:hint="cs"/>
          <w:rtl/>
        </w:rPr>
        <w:t xml:space="preserve">אומרים שתקופת ההתיישנות לא תחול. </w:t>
      </w:r>
      <w:r w:rsidR="00547516">
        <w:rPr>
          <w:rFonts w:hint="cs"/>
          <w:rtl/>
        </w:rPr>
        <w:t xml:space="preserve">רק שואלים את השאלה שאמר </w:t>
      </w:r>
      <w:bookmarkStart w:id="2454" w:name="_ETM_Q1_5844004"/>
      <w:bookmarkEnd w:id="2454"/>
      <w:r w:rsidR="00547516">
        <w:rPr>
          <w:rFonts w:hint="cs"/>
          <w:rtl/>
        </w:rPr>
        <w:t xml:space="preserve">היושב-ראש שאולי יש אנשים שאנו רוצים להקל עליהם מבחינת המתח </w:t>
      </w:r>
      <w:bookmarkStart w:id="2455" w:name="_ETM_Q1_5850567"/>
      <w:bookmarkEnd w:id="2455"/>
      <w:r w:rsidR="00547516">
        <w:rPr>
          <w:rFonts w:hint="cs"/>
          <w:rtl/>
        </w:rPr>
        <w:t xml:space="preserve">שהם נמצאים </w:t>
      </w:r>
      <w:r>
        <w:rPr>
          <w:rFonts w:hint="cs"/>
          <w:rtl/>
        </w:rPr>
        <w:t xml:space="preserve">ואולי אנשים, </w:t>
      </w:r>
      <w:r w:rsidR="00547516">
        <w:rPr>
          <w:rFonts w:hint="cs"/>
          <w:rtl/>
        </w:rPr>
        <w:t xml:space="preserve">כי לא רוצים את החרב הזו של עוד </w:t>
      </w:r>
      <w:bookmarkStart w:id="2456" w:name="_ETM_Q1_5856617"/>
      <w:bookmarkEnd w:id="2456"/>
      <w:r>
        <w:rPr>
          <w:rFonts w:hint="cs"/>
          <w:rtl/>
        </w:rPr>
        <w:t>שנת מס של הה</w:t>
      </w:r>
      <w:r w:rsidR="00547516">
        <w:rPr>
          <w:rFonts w:hint="cs"/>
          <w:rtl/>
        </w:rPr>
        <w:t xml:space="preserve">תיישנות. אתה אומר </w:t>
      </w:r>
      <w:r w:rsidR="00547516">
        <w:rPr>
          <w:rtl/>
        </w:rPr>
        <w:t>–</w:t>
      </w:r>
      <w:r>
        <w:rPr>
          <w:rFonts w:hint="cs"/>
          <w:rtl/>
        </w:rPr>
        <w:t xml:space="preserve"> אלו הכללים ה</w:t>
      </w:r>
      <w:r w:rsidR="00547516">
        <w:rPr>
          <w:rFonts w:hint="cs"/>
          <w:rtl/>
        </w:rPr>
        <w:t xml:space="preserve">רגילים. הם </w:t>
      </w:r>
      <w:bookmarkStart w:id="2457" w:name="_ETM_Q1_5865659"/>
      <w:bookmarkEnd w:id="2457"/>
      <w:r w:rsidR="00547516">
        <w:rPr>
          <w:rFonts w:hint="cs"/>
          <w:rtl/>
        </w:rPr>
        <w:t>נכנסים לחרב של התיישנות שהיא יותר ארוכה.</w:t>
      </w:r>
      <w:r>
        <w:rPr>
          <w:rFonts w:hint="cs"/>
          <w:rtl/>
        </w:rPr>
        <w:t xml:space="preserve"> אני מתלבטת.</w:t>
      </w:r>
    </w:p>
    <w:p w:rsidR="00547516" w:rsidRDefault="00547516" w:rsidP="00547516">
      <w:pPr>
        <w:rPr>
          <w:rtl/>
        </w:rPr>
      </w:pPr>
      <w:bookmarkStart w:id="2458" w:name="_ETM_Q1_5871103"/>
      <w:bookmarkStart w:id="2459" w:name="_ETM_Q1_5871211"/>
      <w:bookmarkStart w:id="2460" w:name="_ETM_Q1_5871905"/>
      <w:bookmarkEnd w:id="2458"/>
      <w:bookmarkEnd w:id="2459"/>
      <w:bookmarkEnd w:id="2460"/>
    </w:p>
    <w:p w:rsidR="00547516" w:rsidRDefault="00547516" w:rsidP="00547516">
      <w:pPr>
        <w:pStyle w:val="af9"/>
        <w:keepNext/>
        <w:rPr>
          <w:rtl/>
        </w:rPr>
      </w:pPr>
      <w:bookmarkStart w:id="2461" w:name="ET_guest_718059_288"/>
      <w:r w:rsidRPr="00547516">
        <w:rPr>
          <w:rStyle w:val="TagStyle"/>
          <w:rtl/>
        </w:rPr>
        <w:t xml:space="preserve"> &lt;&lt; אורח &gt;&gt; </w:t>
      </w:r>
      <w:r>
        <w:rPr>
          <w:rtl/>
        </w:rPr>
        <w:t>רובי בוטבול:</w:t>
      </w:r>
      <w:r w:rsidRPr="00547516">
        <w:rPr>
          <w:rStyle w:val="TagStyle"/>
          <w:rtl/>
        </w:rPr>
        <w:t xml:space="preserve"> &lt;&lt; אורח &gt;&gt;</w:t>
      </w:r>
      <w:r>
        <w:rPr>
          <w:rtl/>
        </w:rPr>
        <w:t xml:space="preserve">   </w:t>
      </w:r>
      <w:bookmarkEnd w:id="2461"/>
    </w:p>
    <w:p w:rsidR="00547516" w:rsidRDefault="00547516" w:rsidP="00547516">
      <w:pPr>
        <w:pStyle w:val="KeepWithNext"/>
        <w:rPr>
          <w:rtl/>
        </w:rPr>
      </w:pPr>
    </w:p>
    <w:p w:rsidR="00547516" w:rsidRDefault="00640D33" w:rsidP="00640D33">
      <w:pPr>
        <w:rPr>
          <w:rtl/>
        </w:rPr>
      </w:pPr>
      <w:bookmarkStart w:id="2462" w:name="_ETM_Q1_5872648"/>
      <w:bookmarkStart w:id="2463" w:name="_ETM_Q1_5872736"/>
      <w:bookmarkEnd w:id="2462"/>
      <w:bookmarkEnd w:id="2463"/>
      <w:r>
        <w:rPr>
          <w:rFonts w:hint="cs"/>
          <w:rtl/>
        </w:rPr>
        <w:t xml:space="preserve">החרב של ההתיישנות, עוד 3, 4 שנים - </w:t>
      </w:r>
      <w:r w:rsidR="00547516">
        <w:rPr>
          <w:rFonts w:hint="cs"/>
          <w:rtl/>
        </w:rPr>
        <w:t>לא תוארך</w:t>
      </w:r>
      <w:r>
        <w:rPr>
          <w:rFonts w:hint="cs"/>
          <w:rtl/>
        </w:rPr>
        <w:t xml:space="preserve"> </w:t>
      </w:r>
      <w:bookmarkStart w:id="2464" w:name="_ETM_Q1_5874677"/>
      <w:bookmarkEnd w:id="2464"/>
      <w:r>
        <w:rPr>
          <w:rFonts w:hint="cs"/>
          <w:rtl/>
        </w:rPr>
        <w:t>למי שלא- - -</w:t>
      </w:r>
    </w:p>
    <w:p w:rsidR="00547516" w:rsidRDefault="00547516" w:rsidP="00547516">
      <w:pPr>
        <w:rPr>
          <w:rtl/>
        </w:rPr>
      </w:pPr>
      <w:bookmarkStart w:id="2465" w:name="_ETM_Q1_5874673"/>
      <w:bookmarkStart w:id="2466" w:name="_ETM_Q1_5874758"/>
      <w:bookmarkEnd w:id="2465"/>
      <w:bookmarkEnd w:id="2466"/>
    </w:p>
    <w:p w:rsidR="00547516" w:rsidRDefault="00547516" w:rsidP="00547516">
      <w:pPr>
        <w:pStyle w:val="af6"/>
        <w:keepNext/>
        <w:rPr>
          <w:rtl/>
        </w:rPr>
      </w:pPr>
      <w:bookmarkStart w:id="2467" w:name="ET_yor_4762_289"/>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467"/>
    </w:p>
    <w:p w:rsidR="00547516" w:rsidRDefault="00547516" w:rsidP="00547516">
      <w:pPr>
        <w:pStyle w:val="KeepWithNext"/>
        <w:rPr>
          <w:rtl/>
        </w:rPr>
      </w:pPr>
    </w:p>
    <w:p w:rsidR="00547516" w:rsidRDefault="00547516" w:rsidP="00640D33">
      <w:pPr>
        <w:rPr>
          <w:rtl/>
        </w:rPr>
      </w:pPr>
      <w:bookmarkStart w:id="2468" w:name="_ETM_Q1_5875523"/>
      <w:bookmarkEnd w:id="2468"/>
      <w:r>
        <w:rPr>
          <w:rFonts w:hint="cs"/>
          <w:rtl/>
        </w:rPr>
        <w:t xml:space="preserve">אתה מכיר את </w:t>
      </w:r>
      <w:bookmarkStart w:id="2469" w:name="_ETM_Q1_5876849"/>
      <w:bookmarkEnd w:id="2469"/>
      <w:r w:rsidR="00640D33">
        <w:rPr>
          <w:rFonts w:hint="cs"/>
          <w:rtl/>
        </w:rPr>
        <w:t>פקידי השומה האלה. רובם מחייכ</w:t>
      </w:r>
      <w:r>
        <w:rPr>
          <w:rFonts w:hint="cs"/>
          <w:rtl/>
        </w:rPr>
        <w:t xml:space="preserve">ים אבל יש פקידי שומה שיושבים </w:t>
      </w:r>
      <w:bookmarkStart w:id="2470" w:name="_ETM_Q1_5886858"/>
      <w:bookmarkEnd w:id="2470"/>
      <w:r>
        <w:rPr>
          <w:rFonts w:hint="cs"/>
          <w:rtl/>
        </w:rPr>
        <w:t xml:space="preserve">מאחורי הזכוכית ואומרים: </w:t>
      </w:r>
      <w:r w:rsidR="00640D33">
        <w:rPr>
          <w:rFonts w:hint="cs"/>
          <w:rtl/>
        </w:rPr>
        <w:t xml:space="preserve">תגיש את הדוח עכשיו </w:t>
      </w:r>
      <w:r w:rsidR="00640D33">
        <w:rPr>
          <w:rtl/>
        </w:rPr>
        <w:t>–</w:t>
      </w:r>
      <w:r w:rsidR="00640D33">
        <w:rPr>
          <w:rFonts w:hint="cs"/>
          <w:rtl/>
        </w:rPr>
        <w:t xml:space="preserve"> אחרת אני מאריך לך </w:t>
      </w:r>
      <w:r>
        <w:rPr>
          <w:rFonts w:hint="cs"/>
          <w:rtl/>
        </w:rPr>
        <w:t>ונבדוק אותך אחורנית. יש כאלה.</w:t>
      </w:r>
    </w:p>
    <w:p w:rsidR="00547516" w:rsidRDefault="00547516" w:rsidP="00547516">
      <w:pPr>
        <w:rPr>
          <w:rtl/>
        </w:rPr>
      </w:pPr>
      <w:bookmarkStart w:id="2471" w:name="_ETM_Q1_5894618"/>
      <w:bookmarkStart w:id="2472" w:name="_ETM_Q1_5894722"/>
      <w:bookmarkEnd w:id="2471"/>
      <w:bookmarkEnd w:id="2472"/>
    </w:p>
    <w:p w:rsidR="00547516" w:rsidRDefault="00547516" w:rsidP="00547516">
      <w:pPr>
        <w:pStyle w:val="-"/>
        <w:keepNext/>
        <w:rPr>
          <w:rtl/>
        </w:rPr>
      </w:pPr>
      <w:bookmarkStart w:id="2473" w:name="ET_speakercontinue_718059_290"/>
      <w:r w:rsidRPr="00547516">
        <w:rPr>
          <w:rStyle w:val="TagStyle"/>
          <w:rtl/>
        </w:rPr>
        <w:t xml:space="preserve"> &lt;&lt; דובר_המשך &gt;&gt; </w:t>
      </w:r>
      <w:r>
        <w:rPr>
          <w:rtl/>
        </w:rPr>
        <w:t>רובי בוטבול:</w:t>
      </w:r>
      <w:r w:rsidRPr="00547516">
        <w:rPr>
          <w:rStyle w:val="TagStyle"/>
          <w:rtl/>
        </w:rPr>
        <w:t xml:space="preserve"> &lt;&lt; דובר_המשך &gt;&gt;</w:t>
      </w:r>
      <w:r>
        <w:rPr>
          <w:rtl/>
        </w:rPr>
        <w:t xml:space="preserve">   </w:t>
      </w:r>
      <w:bookmarkEnd w:id="2473"/>
    </w:p>
    <w:p w:rsidR="00547516" w:rsidRDefault="00547516" w:rsidP="00547516">
      <w:pPr>
        <w:pStyle w:val="KeepWithNext"/>
        <w:rPr>
          <w:rtl/>
        </w:rPr>
      </w:pPr>
    </w:p>
    <w:p w:rsidR="00547516" w:rsidRDefault="00547516" w:rsidP="00640D33">
      <w:pPr>
        <w:rPr>
          <w:rtl/>
        </w:rPr>
      </w:pPr>
      <w:bookmarkStart w:id="2474" w:name="_ETM_Q1_5895442"/>
      <w:bookmarkEnd w:id="2474"/>
      <w:r>
        <w:rPr>
          <w:rFonts w:hint="cs"/>
          <w:rtl/>
        </w:rPr>
        <w:t>אולי</w:t>
      </w:r>
      <w:r w:rsidR="00640D33">
        <w:rPr>
          <w:rFonts w:hint="cs"/>
          <w:rtl/>
        </w:rPr>
        <w:t xml:space="preserve"> יש כאלה</w:t>
      </w:r>
      <w:r>
        <w:rPr>
          <w:rFonts w:hint="cs"/>
          <w:rtl/>
        </w:rPr>
        <w:t xml:space="preserve">, מעטים ונדירים </w:t>
      </w:r>
      <w:bookmarkStart w:id="2475" w:name="_ETM_Q1_5898131"/>
      <w:bookmarkEnd w:id="2475"/>
      <w:r>
        <w:rPr>
          <w:rFonts w:hint="cs"/>
          <w:rtl/>
        </w:rPr>
        <w:t>מאוד.</w:t>
      </w:r>
      <w:r w:rsidR="00640D33">
        <w:rPr>
          <w:rFonts w:hint="cs"/>
          <w:rtl/>
        </w:rPr>
        <w:t xml:space="preserve"> זה לא הפרופיל הרגיל.</w:t>
      </w:r>
    </w:p>
    <w:p w:rsidR="00547516" w:rsidRDefault="00547516" w:rsidP="00547516">
      <w:pPr>
        <w:rPr>
          <w:rtl/>
        </w:rPr>
      </w:pPr>
      <w:bookmarkStart w:id="2476" w:name="_ETM_Q1_5899655"/>
      <w:bookmarkStart w:id="2477" w:name="_ETM_Q1_5899731"/>
      <w:bookmarkEnd w:id="2476"/>
      <w:bookmarkEnd w:id="2477"/>
    </w:p>
    <w:p w:rsidR="00547516" w:rsidRDefault="00547516" w:rsidP="00547516">
      <w:pPr>
        <w:pStyle w:val="af6"/>
        <w:keepNext/>
        <w:rPr>
          <w:rtl/>
        </w:rPr>
      </w:pPr>
      <w:bookmarkStart w:id="2478" w:name="ET_yor_4762_291"/>
      <w:r w:rsidRPr="00547516">
        <w:rPr>
          <w:rStyle w:val="TagStyle"/>
          <w:rtl/>
        </w:rPr>
        <w:t xml:space="preserve"> &lt;&lt; יור &gt;&gt; </w:t>
      </w:r>
      <w:r>
        <w:rPr>
          <w:rtl/>
        </w:rPr>
        <w:t>היו"ר משה גפני:</w:t>
      </w:r>
      <w:r w:rsidRPr="00547516">
        <w:rPr>
          <w:rStyle w:val="TagStyle"/>
          <w:rtl/>
        </w:rPr>
        <w:t xml:space="preserve"> &lt;&lt; יור &gt;&gt;</w:t>
      </w:r>
      <w:r>
        <w:rPr>
          <w:rtl/>
        </w:rPr>
        <w:t xml:space="preserve">   </w:t>
      </w:r>
      <w:bookmarkEnd w:id="2478"/>
    </w:p>
    <w:p w:rsidR="00547516" w:rsidRDefault="00547516" w:rsidP="00547516">
      <w:pPr>
        <w:pStyle w:val="KeepWithNext"/>
        <w:rPr>
          <w:rtl/>
        </w:rPr>
      </w:pPr>
    </w:p>
    <w:p w:rsidR="00547516" w:rsidRDefault="00547516" w:rsidP="00547516">
      <w:pPr>
        <w:rPr>
          <w:rtl/>
        </w:rPr>
      </w:pPr>
      <w:bookmarkStart w:id="2479" w:name="_ETM_Q1_5900505"/>
      <w:bookmarkEnd w:id="2479"/>
      <w:r>
        <w:rPr>
          <w:rFonts w:hint="cs"/>
          <w:rtl/>
        </w:rPr>
        <w:t>מי שנופל אצל אחד כזה? אתם לא מתנגדים לזה.</w:t>
      </w:r>
    </w:p>
    <w:p w:rsidR="00547516" w:rsidRDefault="00547516" w:rsidP="00547516">
      <w:pPr>
        <w:rPr>
          <w:rtl/>
        </w:rPr>
      </w:pPr>
      <w:bookmarkStart w:id="2480" w:name="_ETM_Q1_5910303"/>
      <w:bookmarkStart w:id="2481" w:name="_ETM_Q1_5910377"/>
      <w:bookmarkStart w:id="2482" w:name="_ETM_Q1_5915337"/>
      <w:bookmarkEnd w:id="2480"/>
      <w:bookmarkEnd w:id="2481"/>
      <w:bookmarkEnd w:id="2482"/>
    </w:p>
    <w:p w:rsidR="00547516" w:rsidRDefault="00547516" w:rsidP="00547516">
      <w:pPr>
        <w:pStyle w:val="af9"/>
        <w:keepNext/>
        <w:rPr>
          <w:rtl/>
        </w:rPr>
      </w:pPr>
      <w:bookmarkStart w:id="2483" w:name="ET_guest_630399_292"/>
      <w:r w:rsidRPr="00547516">
        <w:rPr>
          <w:rStyle w:val="TagStyle"/>
          <w:rtl/>
        </w:rPr>
        <w:t xml:space="preserve"> &lt;&lt; אורח &gt;&gt; </w:t>
      </w:r>
      <w:r>
        <w:rPr>
          <w:rtl/>
        </w:rPr>
        <w:t>גק בלנגה:</w:t>
      </w:r>
      <w:r w:rsidRPr="00547516">
        <w:rPr>
          <w:rStyle w:val="TagStyle"/>
          <w:rtl/>
        </w:rPr>
        <w:t xml:space="preserve"> &lt;&lt; אורח &gt;&gt;</w:t>
      </w:r>
      <w:r>
        <w:rPr>
          <w:rtl/>
        </w:rPr>
        <w:t xml:space="preserve">   </w:t>
      </w:r>
      <w:bookmarkEnd w:id="2483"/>
    </w:p>
    <w:p w:rsidR="00547516" w:rsidRDefault="00547516" w:rsidP="00547516">
      <w:pPr>
        <w:pStyle w:val="KeepWithNext"/>
        <w:rPr>
          <w:rtl/>
        </w:rPr>
      </w:pPr>
    </w:p>
    <w:p w:rsidR="00547516" w:rsidRDefault="00640D33" w:rsidP="00547516">
      <w:pPr>
        <w:rPr>
          <w:rtl/>
        </w:rPr>
      </w:pPr>
      <w:bookmarkStart w:id="2484" w:name="_ETM_Q1_5916026"/>
      <w:bookmarkStart w:id="2485" w:name="_ETM_Q1_5916091"/>
      <w:bookmarkEnd w:id="2484"/>
      <w:bookmarkEnd w:id="2485"/>
      <w:r>
        <w:rPr>
          <w:rFonts w:hint="cs"/>
          <w:rtl/>
        </w:rPr>
        <w:t xml:space="preserve">לא, </w:t>
      </w:r>
      <w:bookmarkStart w:id="2486" w:name="_ETM_Q1_5909379"/>
      <w:bookmarkEnd w:id="2486"/>
      <w:r>
        <w:rPr>
          <w:rFonts w:hint="cs"/>
          <w:rtl/>
        </w:rPr>
        <w:t xml:space="preserve">למרות שלשלומית יש קושי עם המדידה של שנתיים אחורה. אנחנו התחלנו בבקשה לבדוק </w:t>
      </w:r>
      <w:r w:rsidR="00547516">
        <w:rPr>
          <w:rFonts w:hint="cs"/>
          <w:rtl/>
        </w:rPr>
        <w:t xml:space="preserve">שנה </w:t>
      </w:r>
      <w:bookmarkStart w:id="2487" w:name="_ETM_Q1_5917193"/>
      <w:bookmarkEnd w:id="2487"/>
      <w:r w:rsidR="00547516">
        <w:rPr>
          <w:rFonts w:hint="cs"/>
          <w:rtl/>
        </w:rPr>
        <w:t>אחת אחורה.</w:t>
      </w:r>
    </w:p>
    <w:p w:rsidR="001E4572" w:rsidRDefault="001E4572" w:rsidP="00547516">
      <w:pPr>
        <w:rPr>
          <w:rtl/>
        </w:rPr>
      </w:pPr>
      <w:bookmarkStart w:id="2488" w:name="_ETM_Q1_5932793"/>
      <w:bookmarkStart w:id="2489" w:name="_ETM_Q1_5932876"/>
      <w:bookmarkStart w:id="2490" w:name="_ETM_Q1_5933611"/>
      <w:bookmarkEnd w:id="2488"/>
      <w:bookmarkEnd w:id="2489"/>
      <w:bookmarkEnd w:id="2490"/>
    </w:p>
    <w:p w:rsidR="001E4572" w:rsidRDefault="001E4572" w:rsidP="001E4572">
      <w:pPr>
        <w:pStyle w:val="af9"/>
        <w:keepNext/>
        <w:rPr>
          <w:rtl/>
        </w:rPr>
      </w:pPr>
      <w:bookmarkStart w:id="2491" w:name="ET_guest_718059_293"/>
      <w:r w:rsidRPr="001E4572">
        <w:rPr>
          <w:rStyle w:val="TagStyle"/>
          <w:rtl/>
        </w:rPr>
        <w:t xml:space="preserve"> &lt;&lt; אורח &gt;&gt; </w:t>
      </w:r>
      <w:r>
        <w:rPr>
          <w:rtl/>
        </w:rPr>
        <w:t>רובי בוטבול:</w:t>
      </w:r>
      <w:r w:rsidRPr="001E4572">
        <w:rPr>
          <w:rStyle w:val="TagStyle"/>
          <w:rtl/>
        </w:rPr>
        <w:t xml:space="preserve"> &lt;&lt; אורח &gt;&gt;</w:t>
      </w:r>
      <w:r>
        <w:rPr>
          <w:rtl/>
        </w:rPr>
        <w:t xml:space="preserve">   </w:t>
      </w:r>
      <w:bookmarkEnd w:id="2491"/>
    </w:p>
    <w:p w:rsidR="001E4572" w:rsidRDefault="001E4572" w:rsidP="001E4572">
      <w:pPr>
        <w:pStyle w:val="KeepWithNext"/>
        <w:rPr>
          <w:rtl/>
        </w:rPr>
      </w:pPr>
    </w:p>
    <w:p w:rsidR="00640D33" w:rsidRDefault="00640D33" w:rsidP="00640D33">
      <w:pPr>
        <w:rPr>
          <w:rtl/>
        </w:rPr>
      </w:pPr>
      <w:bookmarkStart w:id="2492" w:name="_ETM_Q1_5934285"/>
      <w:bookmarkStart w:id="2493" w:name="_ETM_Q1_5934360"/>
      <w:bookmarkEnd w:id="2492"/>
      <w:bookmarkEnd w:id="2493"/>
      <w:r>
        <w:rPr>
          <w:rFonts w:hint="cs"/>
          <w:rtl/>
        </w:rPr>
        <w:t xml:space="preserve">התחלנו בשלוש. כרגע </w:t>
      </w:r>
      <w:r w:rsidR="001E4572">
        <w:rPr>
          <w:rFonts w:hint="cs"/>
          <w:rtl/>
        </w:rPr>
        <w:t>סוכם שנתיים</w:t>
      </w:r>
      <w:r>
        <w:rPr>
          <w:rFonts w:hint="cs"/>
          <w:rtl/>
        </w:rPr>
        <w:t xml:space="preserve"> אחורה</w:t>
      </w:r>
      <w:r w:rsidR="001E4572">
        <w:rPr>
          <w:rFonts w:hint="cs"/>
          <w:rtl/>
        </w:rPr>
        <w:t xml:space="preserve">. אנחנו רצינו יותר. </w:t>
      </w:r>
    </w:p>
    <w:p w:rsidR="00640D33" w:rsidRDefault="00640D33" w:rsidP="00640D33">
      <w:pPr>
        <w:rPr>
          <w:rtl/>
        </w:rPr>
      </w:pPr>
    </w:p>
    <w:p w:rsidR="00640D33" w:rsidRDefault="00640D33" w:rsidP="00640D33">
      <w:pPr>
        <w:pStyle w:val="af6"/>
        <w:keepNext/>
        <w:rPr>
          <w:rtl/>
        </w:rPr>
      </w:pPr>
      <w:bookmarkStart w:id="2494" w:name="ET_yor_4762_336"/>
      <w:r w:rsidRPr="00640D33">
        <w:rPr>
          <w:rStyle w:val="TagStyle"/>
          <w:rtl/>
        </w:rPr>
        <w:t xml:space="preserve"> &lt;&lt; יור &gt;&gt; </w:t>
      </w:r>
      <w:r>
        <w:rPr>
          <w:rtl/>
        </w:rPr>
        <w:t>היו"ר משה גפני:</w:t>
      </w:r>
      <w:r w:rsidRPr="00640D33">
        <w:rPr>
          <w:rStyle w:val="TagStyle"/>
          <w:rtl/>
        </w:rPr>
        <w:t xml:space="preserve"> &lt;&lt; יור &gt;&gt;</w:t>
      </w:r>
      <w:r>
        <w:rPr>
          <w:rtl/>
        </w:rPr>
        <w:t xml:space="preserve">   </w:t>
      </w:r>
      <w:bookmarkEnd w:id="2494"/>
    </w:p>
    <w:p w:rsidR="00640D33" w:rsidRDefault="00640D33" w:rsidP="00640D33">
      <w:pPr>
        <w:pStyle w:val="KeepWithNext"/>
        <w:rPr>
          <w:rtl/>
        </w:rPr>
      </w:pPr>
    </w:p>
    <w:p w:rsidR="00640D33" w:rsidRDefault="001E4572" w:rsidP="00640D33">
      <w:pPr>
        <w:rPr>
          <w:rtl/>
        </w:rPr>
      </w:pPr>
      <w:r>
        <w:rPr>
          <w:rFonts w:hint="cs"/>
          <w:rtl/>
        </w:rPr>
        <w:t xml:space="preserve">הם רצו שלוש, עכשיו </w:t>
      </w:r>
      <w:bookmarkStart w:id="2495" w:name="_ETM_Q1_5943537"/>
      <w:bookmarkEnd w:id="2495"/>
      <w:r>
        <w:rPr>
          <w:rFonts w:hint="cs"/>
          <w:rtl/>
        </w:rPr>
        <w:t xml:space="preserve">רוצים אחד והחליטו על שנתיים. </w:t>
      </w:r>
    </w:p>
    <w:p w:rsidR="00640D33" w:rsidRDefault="00640D33" w:rsidP="00640D33">
      <w:pPr>
        <w:rPr>
          <w:rtl/>
        </w:rPr>
      </w:pPr>
      <w:bookmarkStart w:id="2496" w:name="_ETM_Q1_5948744"/>
      <w:bookmarkStart w:id="2497" w:name="_ETM_Q1_5948854"/>
      <w:bookmarkStart w:id="2498" w:name="_ETM_Q1_5950766"/>
      <w:bookmarkEnd w:id="2496"/>
      <w:bookmarkEnd w:id="2497"/>
      <w:bookmarkEnd w:id="2498"/>
    </w:p>
    <w:p w:rsidR="00640D33" w:rsidRDefault="00640D33" w:rsidP="00640D33">
      <w:pPr>
        <w:pStyle w:val="af9"/>
        <w:keepNext/>
        <w:rPr>
          <w:rtl/>
        </w:rPr>
      </w:pPr>
      <w:bookmarkStart w:id="2499" w:name="ET_guest_718059_337"/>
      <w:r w:rsidRPr="00640D33">
        <w:rPr>
          <w:rStyle w:val="TagStyle"/>
          <w:rtl/>
        </w:rPr>
        <w:t xml:space="preserve"> &lt;&lt; אורח &gt;&gt; </w:t>
      </w:r>
      <w:r>
        <w:rPr>
          <w:rtl/>
        </w:rPr>
        <w:t>רובי בוטבול:</w:t>
      </w:r>
      <w:r w:rsidRPr="00640D33">
        <w:rPr>
          <w:rStyle w:val="TagStyle"/>
          <w:rtl/>
        </w:rPr>
        <w:t xml:space="preserve"> &lt;&lt; אורח &gt;&gt;</w:t>
      </w:r>
      <w:r>
        <w:rPr>
          <w:rtl/>
        </w:rPr>
        <w:t xml:space="preserve">   </w:t>
      </w:r>
      <w:bookmarkEnd w:id="2499"/>
    </w:p>
    <w:p w:rsidR="00640D33" w:rsidRDefault="00640D33" w:rsidP="00640D33">
      <w:pPr>
        <w:pStyle w:val="KeepWithNext"/>
        <w:rPr>
          <w:rtl/>
        </w:rPr>
      </w:pPr>
    </w:p>
    <w:p w:rsidR="001E4572" w:rsidRDefault="001E4572" w:rsidP="00640D33">
      <w:pPr>
        <w:rPr>
          <w:rtl/>
        </w:rPr>
      </w:pPr>
      <w:bookmarkStart w:id="2500" w:name="_ETM_Q1_5951742"/>
      <w:bookmarkStart w:id="2501" w:name="_ETM_Q1_5951846"/>
      <w:bookmarkStart w:id="2502" w:name="_ETM_Q1_5948915"/>
      <w:bookmarkStart w:id="2503" w:name="_ETM_Q1_5948967"/>
      <w:bookmarkEnd w:id="2500"/>
      <w:bookmarkEnd w:id="2501"/>
      <w:bookmarkEnd w:id="2502"/>
      <w:bookmarkEnd w:id="2503"/>
      <w:r>
        <w:rPr>
          <w:rFonts w:hint="cs"/>
          <w:rtl/>
        </w:rPr>
        <w:t xml:space="preserve">זה יחול על מי שבשנתיים </w:t>
      </w:r>
      <w:bookmarkStart w:id="2504" w:name="_ETM_Q1_5954705"/>
      <w:bookmarkEnd w:id="2504"/>
      <w:r>
        <w:rPr>
          <w:rFonts w:hint="cs"/>
          <w:rtl/>
        </w:rPr>
        <w:t>האחרונות הגיש את הדוחות האלה עד דצמבר</w:t>
      </w:r>
      <w:r w:rsidR="00640D33">
        <w:rPr>
          <w:rFonts w:hint="cs"/>
          <w:rtl/>
        </w:rPr>
        <w:t xml:space="preserve">, הוא </w:t>
      </w:r>
      <w:bookmarkStart w:id="2505" w:name="_ETM_Q1_5956484"/>
      <w:bookmarkEnd w:id="2505"/>
      <w:r w:rsidR="00640D33">
        <w:rPr>
          <w:rFonts w:hint="cs"/>
          <w:rtl/>
        </w:rPr>
        <w:t>יקבל את ההטבה הזו למרות שהגיש בינואר</w:t>
      </w:r>
      <w:r>
        <w:rPr>
          <w:rFonts w:hint="cs"/>
          <w:rtl/>
        </w:rPr>
        <w:t xml:space="preserve">. מי שהיה רגיל </w:t>
      </w:r>
      <w:bookmarkStart w:id="2506" w:name="_ETM_Q1_5962118"/>
      <w:bookmarkEnd w:id="2506"/>
      <w:r>
        <w:rPr>
          <w:rFonts w:hint="cs"/>
          <w:rtl/>
        </w:rPr>
        <w:t>להגיש במרס, אין סיבה לת</w:t>
      </w:r>
      <w:r w:rsidR="00640D33">
        <w:rPr>
          <w:rFonts w:hint="cs"/>
          <w:rtl/>
        </w:rPr>
        <w:t>ת</w:t>
      </w:r>
      <w:r>
        <w:rPr>
          <w:rFonts w:hint="cs"/>
          <w:rtl/>
        </w:rPr>
        <w:t xml:space="preserve"> לו את ההטבה.</w:t>
      </w:r>
    </w:p>
    <w:p w:rsidR="001E4572" w:rsidRDefault="001E4572" w:rsidP="001E4572">
      <w:pPr>
        <w:rPr>
          <w:rtl/>
        </w:rPr>
      </w:pPr>
      <w:bookmarkStart w:id="2507" w:name="_ETM_Q1_5969924"/>
      <w:bookmarkStart w:id="2508" w:name="_ETM_Q1_5970013"/>
      <w:bookmarkStart w:id="2509" w:name="_ETM_Q1_5970835"/>
      <w:bookmarkEnd w:id="2507"/>
      <w:bookmarkEnd w:id="2508"/>
      <w:bookmarkEnd w:id="2509"/>
    </w:p>
    <w:p w:rsidR="001E4572" w:rsidRDefault="001E4572" w:rsidP="001E4572">
      <w:pPr>
        <w:pStyle w:val="a4"/>
        <w:keepNext/>
        <w:rPr>
          <w:rtl/>
        </w:rPr>
      </w:pPr>
      <w:bookmarkStart w:id="2510" w:name="ET_speaker_5800_294"/>
      <w:r w:rsidRPr="001E4572">
        <w:rPr>
          <w:rStyle w:val="TagStyle"/>
          <w:rtl/>
        </w:rPr>
        <w:t xml:space="preserve"> &lt;&lt; דובר &gt;&gt; </w:t>
      </w:r>
      <w:r>
        <w:rPr>
          <w:rtl/>
        </w:rPr>
        <w:t>אורית פרקש הכהן (המחנה הממלכתי):</w:t>
      </w:r>
      <w:r w:rsidRPr="001E4572">
        <w:rPr>
          <w:rStyle w:val="TagStyle"/>
          <w:rtl/>
        </w:rPr>
        <w:t xml:space="preserve"> &lt;&lt; דובר &gt;&gt;</w:t>
      </w:r>
      <w:r>
        <w:rPr>
          <w:rtl/>
        </w:rPr>
        <w:t xml:space="preserve">   </w:t>
      </w:r>
      <w:bookmarkEnd w:id="2510"/>
    </w:p>
    <w:p w:rsidR="001E4572" w:rsidRDefault="001E4572" w:rsidP="001E4572">
      <w:pPr>
        <w:pStyle w:val="KeepWithNext"/>
        <w:rPr>
          <w:rtl/>
        </w:rPr>
      </w:pPr>
    </w:p>
    <w:p w:rsidR="001E4572" w:rsidRDefault="00640D33" w:rsidP="001E4572">
      <w:pPr>
        <w:rPr>
          <w:rtl/>
        </w:rPr>
      </w:pPr>
      <w:bookmarkStart w:id="2511" w:name="_ETM_Q1_5971539"/>
      <w:bookmarkStart w:id="2512" w:name="_ETM_Q1_5971653"/>
      <w:bookmarkEnd w:id="2511"/>
      <w:bookmarkEnd w:id="2512"/>
      <w:r>
        <w:rPr>
          <w:rFonts w:hint="cs"/>
          <w:rtl/>
        </w:rPr>
        <w:t xml:space="preserve">קצת קפוץ. כי </w:t>
      </w:r>
      <w:r w:rsidR="001E4572">
        <w:rPr>
          <w:rFonts w:hint="cs"/>
          <w:rtl/>
        </w:rPr>
        <w:t xml:space="preserve">הוא מקל על </w:t>
      </w:r>
      <w:bookmarkStart w:id="2513" w:name="_ETM_Q1_5973766"/>
      <w:bookmarkEnd w:id="2513"/>
      <w:r w:rsidR="001E4572">
        <w:rPr>
          <w:rFonts w:hint="cs"/>
          <w:rtl/>
        </w:rPr>
        <w:t>מי שעד עכשיו היה תלמיד מצטיין</w:t>
      </w:r>
      <w:r>
        <w:rPr>
          <w:rFonts w:hint="cs"/>
          <w:rtl/>
        </w:rPr>
        <w:t>,</w:t>
      </w:r>
      <w:r w:rsidR="001E4572">
        <w:rPr>
          <w:rFonts w:hint="cs"/>
          <w:rtl/>
        </w:rPr>
        <w:t xml:space="preserve"> והרעיון כרגע להקל על </w:t>
      </w:r>
      <w:bookmarkStart w:id="2514" w:name="_ETM_Q1_5980577"/>
      <w:bookmarkEnd w:id="2514"/>
      <w:r w:rsidR="001E4572">
        <w:rPr>
          <w:rFonts w:hint="cs"/>
          <w:rtl/>
        </w:rPr>
        <w:t xml:space="preserve">כולם </w:t>
      </w:r>
      <w:r w:rsidR="001E4572">
        <w:rPr>
          <w:rtl/>
        </w:rPr>
        <w:t>–</w:t>
      </w:r>
      <w:r w:rsidR="001E4572">
        <w:rPr>
          <w:rFonts w:hint="cs"/>
          <w:rtl/>
        </w:rPr>
        <w:t xml:space="preserve"> </w:t>
      </w:r>
      <w:r>
        <w:rPr>
          <w:rFonts w:hint="cs"/>
          <w:rtl/>
        </w:rPr>
        <w:t xml:space="preserve">על </w:t>
      </w:r>
      <w:bookmarkStart w:id="2515" w:name="_ETM_Q1_5979614"/>
      <w:bookmarkEnd w:id="2515"/>
      <w:r>
        <w:rPr>
          <w:rFonts w:hint="cs"/>
          <w:rtl/>
        </w:rPr>
        <w:t xml:space="preserve">כל מי שקשה ולא זמין וכל </w:t>
      </w:r>
      <w:r w:rsidR="001E4572">
        <w:rPr>
          <w:rFonts w:hint="cs"/>
          <w:rtl/>
        </w:rPr>
        <w:t>מי שבמלחמה. היושב-ראש, מה שתחליט מקובל עלי</w:t>
      </w:r>
      <w:r>
        <w:rPr>
          <w:rFonts w:hint="cs"/>
          <w:rtl/>
        </w:rPr>
        <w:t>י</w:t>
      </w:r>
      <w:r w:rsidR="001E4572">
        <w:rPr>
          <w:rFonts w:hint="cs"/>
          <w:rtl/>
        </w:rPr>
        <w:t>.</w:t>
      </w:r>
    </w:p>
    <w:p w:rsidR="001E4572" w:rsidRDefault="001E4572" w:rsidP="001E4572">
      <w:pPr>
        <w:rPr>
          <w:rtl/>
        </w:rPr>
      </w:pPr>
      <w:bookmarkStart w:id="2516" w:name="_ETM_Q1_5987707"/>
      <w:bookmarkStart w:id="2517" w:name="_ETM_Q1_5987802"/>
      <w:bookmarkEnd w:id="2516"/>
      <w:bookmarkEnd w:id="2517"/>
    </w:p>
    <w:p w:rsidR="001E4572" w:rsidRDefault="001E4572" w:rsidP="001E4572">
      <w:pPr>
        <w:pStyle w:val="af6"/>
        <w:keepNext/>
        <w:rPr>
          <w:rtl/>
        </w:rPr>
      </w:pPr>
      <w:bookmarkStart w:id="2518" w:name="ET_yor_4762_295"/>
      <w:r w:rsidRPr="001E4572">
        <w:rPr>
          <w:rStyle w:val="TagStyle"/>
          <w:rtl/>
        </w:rPr>
        <w:t xml:space="preserve"> &lt;&lt; יור &gt;&gt; </w:t>
      </w:r>
      <w:r>
        <w:rPr>
          <w:rtl/>
        </w:rPr>
        <w:t>היו"ר משה גפני:</w:t>
      </w:r>
      <w:r w:rsidRPr="001E4572">
        <w:rPr>
          <w:rStyle w:val="TagStyle"/>
          <w:rtl/>
        </w:rPr>
        <w:t xml:space="preserve"> &lt;&lt; יור &gt;&gt;</w:t>
      </w:r>
      <w:r>
        <w:rPr>
          <w:rtl/>
        </w:rPr>
        <w:t xml:space="preserve">   </w:t>
      </w:r>
      <w:bookmarkEnd w:id="2518"/>
    </w:p>
    <w:p w:rsidR="001E4572" w:rsidRDefault="001E4572" w:rsidP="001E4572">
      <w:pPr>
        <w:pStyle w:val="KeepWithNext"/>
        <w:rPr>
          <w:rtl/>
        </w:rPr>
      </w:pPr>
    </w:p>
    <w:p w:rsidR="001E4572" w:rsidRDefault="001E4572" w:rsidP="001E4572">
      <w:pPr>
        <w:rPr>
          <w:rtl/>
        </w:rPr>
      </w:pPr>
      <w:bookmarkStart w:id="2519" w:name="_ETM_Q1_5988553"/>
      <w:bookmarkEnd w:id="2519"/>
      <w:r>
        <w:rPr>
          <w:rFonts w:hint="cs"/>
          <w:rtl/>
        </w:rPr>
        <w:t xml:space="preserve">אין לי </w:t>
      </w:r>
      <w:bookmarkStart w:id="2520" w:name="_ETM_Q1_5989153"/>
      <w:bookmarkEnd w:id="2520"/>
      <w:r>
        <w:rPr>
          <w:rFonts w:hint="cs"/>
          <w:rtl/>
        </w:rPr>
        <w:t>פה משהו דרמטי. מבין שזו ההסכמה שהגעתם אליה</w:t>
      </w:r>
      <w:r w:rsidR="00640D33">
        <w:rPr>
          <w:rFonts w:hint="cs"/>
          <w:rtl/>
        </w:rPr>
        <w:t>,</w:t>
      </w:r>
      <w:r>
        <w:rPr>
          <w:rFonts w:hint="cs"/>
          <w:rtl/>
        </w:rPr>
        <w:t xml:space="preserve"> וזו הפשרה</w:t>
      </w:r>
      <w:r w:rsidR="00640D33">
        <w:rPr>
          <w:rFonts w:hint="cs"/>
          <w:rtl/>
        </w:rPr>
        <w:t>,</w:t>
      </w:r>
      <w:r>
        <w:rPr>
          <w:rFonts w:hint="cs"/>
          <w:rtl/>
        </w:rPr>
        <w:t xml:space="preserve"> </w:t>
      </w:r>
      <w:bookmarkStart w:id="2521" w:name="_ETM_Q1_5996789"/>
      <w:bookmarkEnd w:id="2521"/>
      <w:r>
        <w:rPr>
          <w:rFonts w:hint="cs"/>
          <w:rtl/>
        </w:rPr>
        <w:t>אז נמשיך.</w:t>
      </w:r>
    </w:p>
    <w:p w:rsidR="001E4572" w:rsidRDefault="001E4572" w:rsidP="001E4572">
      <w:pPr>
        <w:rPr>
          <w:rtl/>
        </w:rPr>
      </w:pPr>
      <w:bookmarkStart w:id="2522" w:name="_ETM_Q1_6000673"/>
      <w:bookmarkStart w:id="2523" w:name="_ETM_Q1_6000767"/>
      <w:bookmarkEnd w:id="2522"/>
      <w:bookmarkEnd w:id="2523"/>
    </w:p>
    <w:p w:rsidR="001E4572" w:rsidRDefault="001E4572" w:rsidP="001E4572">
      <w:pPr>
        <w:pStyle w:val="af9"/>
        <w:keepNext/>
        <w:rPr>
          <w:rtl/>
        </w:rPr>
      </w:pPr>
      <w:bookmarkStart w:id="2524" w:name="_ETM_Q1_6000819"/>
      <w:bookmarkStart w:id="2525" w:name="_ETM_Q1_6000902"/>
      <w:bookmarkEnd w:id="2524"/>
      <w:bookmarkEnd w:id="2525"/>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1E4572" w:rsidRDefault="001E4572" w:rsidP="001E4572">
      <w:pPr>
        <w:rPr>
          <w:rtl/>
        </w:rPr>
      </w:pPr>
    </w:p>
    <w:p w:rsidR="001E4572" w:rsidRDefault="001E4572" w:rsidP="001E4572">
      <w:pPr>
        <w:rPr>
          <w:rtl/>
        </w:rPr>
      </w:pPr>
      <w:bookmarkStart w:id="2526" w:name="_ETM_Q1_6001808"/>
      <w:bookmarkStart w:id="2527" w:name="_ETM_Q1_6001908"/>
      <w:bookmarkEnd w:id="2526"/>
      <w:bookmarkEnd w:id="2527"/>
      <w:r>
        <w:rPr>
          <w:rFonts w:hint="cs"/>
          <w:rtl/>
        </w:rPr>
        <w:t xml:space="preserve">זה היה 145א2. סעיף 3. </w:t>
      </w:r>
    </w:p>
    <w:p w:rsidR="00AA70C9" w:rsidRDefault="00AA70C9" w:rsidP="001E4572">
      <w:pPr>
        <w:rPr>
          <w:rtl/>
        </w:rPr>
      </w:pPr>
      <w:bookmarkStart w:id="2528" w:name="_ETM_Q1_6018658"/>
      <w:bookmarkStart w:id="2529" w:name="_ETM_Q1_6018752"/>
      <w:bookmarkEnd w:id="2528"/>
      <w:bookmarkEnd w:id="2529"/>
    </w:p>
    <w:p w:rsidR="00AA70C9" w:rsidRDefault="00640D33" w:rsidP="00640D33">
      <w:pPr>
        <w:rPr>
          <w:rtl/>
        </w:rPr>
      </w:pPr>
      <w:bookmarkStart w:id="2530" w:name="_ETM_Q1_6018835"/>
      <w:bookmarkStart w:id="2531" w:name="_ETM_Q1_6018971"/>
      <w:bookmarkEnd w:id="2530"/>
      <w:bookmarkEnd w:id="2531"/>
      <w:r>
        <w:rPr>
          <w:rFonts w:hint="cs"/>
          <w:rtl/>
        </w:rPr>
        <w:t xml:space="preserve">ט145א1, לעניין תקופת 30 </w:t>
      </w:r>
      <w:bookmarkStart w:id="2532" w:name="_ETM_Q1_6022200"/>
      <w:bookmarkEnd w:id="2532"/>
      <w:r>
        <w:rPr>
          <w:rFonts w:hint="cs"/>
          <w:rtl/>
        </w:rPr>
        <w:t xml:space="preserve">הימים הקבועה בו, זה </w:t>
      </w:r>
      <w:r w:rsidR="00AA70C9">
        <w:rPr>
          <w:rFonts w:hint="cs"/>
          <w:rtl/>
        </w:rPr>
        <w:t xml:space="preserve">תקופה להגשת בקשה </w:t>
      </w:r>
      <w:r>
        <w:rPr>
          <w:rFonts w:hint="cs"/>
          <w:rtl/>
        </w:rPr>
        <w:t xml:space="preserve">לעיון חוזר </w:t>
      </w:r>
      <w:r w:rsidR="00AA70C9">
        <w:rPr>
          <w:rFonts w:hint="cs"/>
          <w:rtl/>
        </w:rPr>
        <w:t xml:space="preserve">לגבי </w:t>
      </w:r>
      <w:bookmarkStart w:id="2533" w:name="_ETM_Q1_6032562"/>
      <w:bookmarkEnd w:id="2533"/>
      <w:r w:rsidR="00AA70C9">
        <w:rPr>
          <w:rFonts w:hint="cs"/>
          <w:rtl/>
        </w:rPr>
        <w:t>ערר</w:t>
      </w:r>
      <w:r>
        <w:rPr>
          <w:rFonts w:hint="cs"/>
          <w:rtl/>
        </w:rPr>
        <w:t xml:space="preserve"> </w:t>
      </w:r>
      <w:bookmarkStart w:id="2534" w:name="_ETM_Q1_6034467"/>
      <w:bookmarkEnd w:id="2534"/>
      <w:r>
        <w:rPr>
          <w:rFonts w:hint="cs"/>
          <w:rtl/>
        </w:rPr>
        <w:t>לגבי פעילות פנקסים</w:t>
      </w:r>
      <w:r w:rsidR="00AA70C9">
        <w:rPr>
          <w:rFonts w:hint="cs"/>
          <w:rtl/>
        </w:rPr>
        <w:t>.</w:t>
      </w:r>
    </w:p>
    <w:p w:rsidR="00AA70C9" w:rsidRDefault="00AA70C9" w:rsidP="001E4572">
      <w:pPr>
        <w:rPr>
          <w:rtl/>
        </w:rPr>
      </w:pPr>
      <w:bookmarkStart w:id="2535" w:name="_ETM_Q1_6038219"/>
      <w:bookmarkStart w:id="2536" w:name="_ETM_Q1_6038294"/>
      <w:bookmarkStart w:id="2537" w:name="_ETM_Q1_6038963"/>
      <w:bookmarkEnd w:id="2535"/>
      <w:bookmarkEnd w:id="2536"/>
      <w:bookmarkEnd w:id="2537"/>
    </w:p>
    <w:p w:rsidR="00AA70C9" w:rsidRDefault="00AA70C9" w:rsidP="00AA70C9">
      <w:pPr>
        <w:pStyle w:val="af9"/>
        <w:keepNext/>
        <w:rPr>
          <w:rtl/>
        </w:rPr>
      </w:pPr>
      <w:bookmarkStart w:id="2538" w:name="ET_guest_718059_296"/>
      <w:r w:rsidRPr="00AA70C9">
        <w:rPr>
          <w:rStyle w:val="TagStyle"/>
          <w:rtl/>
        </w:rPr>
        <w:t xml:space="preserve"> &lt;&lt; אורח &gt;&gt; </w:t>
      </w:r>
      <w:r>
        <w:rPr>
          <w:rtl/>
        </w:rPr>
        <w:t>רובי בוטבול:</w:t>
      </w:r>
      <w:r w:rsidRPr="00AA70C9">
        <w:rPr>
          <w:rStyle w:val="TagStyle"/>
          <w:rtl/>
        </w:rPr>
        <w:t xml:space="preserve"> &lt;&lt; אורח &gt;&gt;</w:t>
      </w:r>
      <w:r>
        <w:rPr>
          <w:rtl/>
        </w:rPr>
        <w:t xml:space="preserve">   </w:t>
      </w:r>
      <w:bookmarkEnd w:id="2538"/>
    </w:p>
    <w:p w:rsidR="00AA70C9" w:rsidRDefault="00AA70C9" w:rsidP="00AA70C9">
      <w:pPr>
        <w:pStyle w:val="KeepWithNext"/>
        <w:rPr>
          <w:rtl/>
        </w:rPr>
      </w:pPr>
    </w:p>
    <w:p w:rsidR="00AA70C9" w:rsidRDefault="00AA70C9" w:rsidP="00AA70C9">
      <w:pPr>
        <w:rPr>
          <w:rtl/>
        </w:rPr>
      </w:pPr>
      <w:bookmarkStart w:id="2539" w:name="_ETM_Q1_6039579"/>
      <w:bookmarkStart w:id="2540" w:name="_ETM_Q1_6039622"/>
      <w:bookmarkEnd w:id="2539"/>
      <w:bookmarkEnd w:id="2540"/>
      <w:r>
        <w:rPr>
          <w:rFonts w:hint="cs"/>
          <w:rtl/>
        </w:rPr>
        <w:t xml:space="preserve">מי שנפסלו לו הספרים </w:t>
      </w:r>
      <w:r w:rsidR="00640D33">
        <w:rPr>
          <w:rFonts w:hint="cs"/>
          <w:rtl/>
        </w:rPr>
        <w:t xml:space="preserve">בשל אי רישום תקבול יכול לפנות לפקיד השומה </w:t>
      </w:r>
      <w:bookmarkStart w:id="2541" w:name="_ETM_Q1_6040973"/>
      <w:bookmarkEnd w:id="2541"/>
      <w:r w:rsidR="00640D33">
        <w:rPr>
          <w:rFonts w:hint="cs"/>
          <w:rtl/>
        </w:rPr>
        <w:t xml:space="preserve">ולבקש ממנו </w:t>
      </w:r>
      <w:r>
        <w:rPr>
          <w:rFonts w:hint="cs"/>
          <w:rtl/>
        </w:rPr>
        <w:t xml:space="preserve">לעניין מחדש בהחלטה, 30 ימים </w:t>
      </w:r>
      <w:r w:rsidR="00640D33">
        <w:rPr>
          <w:rFonts w:hint="cs"/>
          <w:rtl/>
        </w:rPr>
        <w:t>ז</w:t>
      </w:r>
      <w:r>
        <w:rPr>
          <w:rFonts w:hint="cs"/>
          <w:rtl/>
        </w:rPr>
        <w:t xml:space="preserve">ה </w:t>
      </w:r>
      <w:bookmarkStart w:id="2542" w:name="_ETM_Q1_6048387"/>
      <w:bookmarkEnd w:id="2542"/>
      <w:r>
        <w:rPr>
          <w:rFonts w:hint="cs"/>
          <w:rtl/>
        </w:rPr>
        <w:t>הזמן הרגיל. שוב אנו נותנים שלושה חודשים. אותו רעיון.</w:t>
      </w:r>
    </w:p>
    <w:p w:rsidR="00AA70C9" w:rsidRDefault="00AA70C9" w:rsidP="00AA70C9">
      <w:pPr>
        <w:rPr>
          <w:rtl/>
        </w:rPr>
      </w:pPr>
      <w:bookmarkStart w:id="2543" w:name="_ETM_Q1_6055268"/>
      <w:bookmarkStart w:id="2544" w:name="_ETM_Q1_6055338"/>
      <w:bookmarkEnd w:id="2543"/>
      <w:bookmarkEnd w:id="2544"/>
    </w:p>
    <w:p w:rsidR="00AA70C9" w:rsidRDefault="00AA70C9" w:rsidP="00AA70C9">
      <w:pPr>
        <w:pStyle w:val="af9"/>
        <w:keepNext/>
        <w:rPr>
          <w:rtl/>
        </w:rPr>
      </w:pPr>
      <w:bookmarkStart w:id="2545" w:name="_ETM_Q1_6055803"/>
      <w:bookmarkStart w:id="2546" w:name="_ETM_Q1_6055908"/>
      <w:bookmarkEnd w:id="2545"/>
      <w:bookmarkEnd w:id="2546"/>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AA70C9" w:rsidRDefault="00AA70C9" w:rsidP="00AA70C9">
      <w:pPr>
        <w:rPr>
          <w:rtl/>
        </w:rPr>
      </w:pPr>
    </w:p>
    <w:p w:rsidR="00AA70C9" w:rsidRDefault="00640D33" w:rsidP="00AA70C9">
      <w:pPr>
        <w:rPr>
          <w:rtl/>
        </w:rPr>
      </w:pPr>
      <w:bookmarkStart w:id="2547" w:name="_ETM_Q1_6056204"/>
      <w:bookmarkStart w:id="2548" w:name="_ETM_Q1_6056304"/>
      <w:bookmarkEnd w:id="2547"/>
      <w:bookmarkEnd w:id="2548"/>
      <w:r>
        <w:rPr>
          <w:rFonts w:hint="cs"/>
          <w:rtl/>
        </w:rPr>
        <w:t>י147א. זה סמכות ל</w:t>
      </w:r>
      <w:r w:rsidR="00AA70C9">
        <w:rPr>
          <w:rFonts w:hint="cs"/>
          <w:rtl/>
        </w:rPr>
        <w:t>תיקון שומות.</w:t>
      </w:r>
    </w:p>
    <w:p w:rsidR="00AA70C9" w:rsidRDefault="00AA70C9" w:rsidP="00AA70C9">
      <w:pPr>
        <w:rPr>
          <w:rtl/>
        </w:rPr>
      </w:pPr>
      <w:bookmarkStart w:id="2549" w:name="_ETM_Q1_6059139"/>
      <w:bookmarkStart w:id="2550" w:name="_ETM_Q1_6059209"/>
      <w:bookmarkEnd w:id="2549"/>
      <w:bookmarkEnd w:id="2550"/>
    </w:p>
    <w:p w:rsidR="00AA70C9" w:rsidRDefault="00AA70C9" w:rsidP="00AA70C9">
      <w:pPr>
        <w:pStyle w:val="-"/>
        <w:keepNext/>
        <w:rPr>
          <w:rtl/>
        </w:rPr>
      </w:pPr>
      <w:bookmarkStart w:id="2551" w:name="ET_speakercontinue_718059_297"/>
      <w:r w:rsidRPr="00AA70C9">
        <w:rPr>
          <w:rStyle w:val="TagStyle"/>
          <w:rtl/>
        </w:rPr>
        <w:t xml:space="preserve"> &lt;&lt; דובר_המשך &gt;&gt; </w:t>
      </w:r>
      <w:r>
        <w:rPr>
          <w:rtl/>
        </w:rPr>
        <w:t>רובי בוטבול:</w:t>
      </w:r>
      <w:r w:rsidRPr="00AA70C9">
        <w:rPr>
          <w:rStyle w:val="TagStyle"/>
          <w:rtl/>
        </w:rPr>
        <w:t xml:space="preserve"> &lt;&lt; דובר_המשך &gt;&gt;</w:t>
      </w:r>
      <w:r>
        <w:rPr>
          <w:rtl/>
        </w:rPr>
        <w:t xml:space="preserve">   </w:t>
      </w:r>
      <w:bookmarkEnd w:id="2551"/>
    </w:p>
    <w:p w:rsidR="00AA70C9" w:rsidRDefault="00AA70C9" w:rsidP="00AA70C9">
      <w:pPr>
        <w:pStyle w:val="KeepWithNext"/>
        <w:rPr>
          <w:rtl/>
        </w:rPr>
      </w:pPr>
    </w:p>
    <w:p w:rsidR="00AA70C9" w:rsidRDefault="00AA70C9" w:rsidP="00640D33">
      <w:pPr>
        <w:rPr>
          <w:rtl/>
        </w:rPr>
      </w:pPr>
      <w:bookmarkStart w:id="2552" w:name="_ETM_Q1_6059976"/>
      <w:bookmarkEnd w:id="2552"/>
      <w:r>
        <w:rPr>
          <w:rFonts w:hint="cs"/>
          <w:rtl/>
        </w:rPr>
        <w:t xml:space="preserve">147א </w:t>
      </w:r>
      <w:bookmarkStart w:id="2553" w:name="_ETM_Q1_6061624"/>
      <w:bookmarkEnd w:id="2553"/>
      <w:r>
        <w:rPr>
          <w:rFonts w:hint="cs"/>
          <w:rtl/>
        </w:rPr>
        <w:t xml:space="preserve">מדבר על מצב של הרשאה. בסמכות המנהל לפתוח שומות, אם </w:t>
      </w:r>
      <w:bookmarkStart w:id="2554" w:name="_ETM_Q1_6072767"/>
      <w:bookmarkEnd w:id="2554"/>
      <w:r>
        <w:rPr>
          <w:rFonts w:hint="cs"/>
          <w:rtl/>
        </w:rPr>
        <w:t xml:space="preserve">אדם הורשע בעבירת מס, </w:t>
      </w:r>
      <w:r w:rsidR="00640D33">
        <w:rPr>
          <w:rFonts w:hint="cs"/>
          <w:rtl/>
        </w:rPr>
        <w:t>ו</w:t>
      </w:r>
      <w:r>
        <w:rPr>
          <w:rFonts w:hint="cs"/>
          <w:rtl/>
        </w:rPr>
        <w:t>למרות שעברו תקופות ההתיישנות</w:t>
      </w:r>
      <w:r w:rsidR="00640D33">
        <w:rPr>
          <w:rFonts w:hint="cs"/>
          <w:rtl/>
        </w:rPr>
        <w:t xml:space="preserve"> שדיברנו עליהן קודם של שנה פלוס 4</w:t>
      </w:r>
      <w:r>
        <w:rPr>
          <w:rFonts w:hint="cs"/>
          <w:rtl/>
        </w:rPr>
        <w:t xml:space="preserve">, אם הוא </w:t>
      </w:r>
      <w:bookmarkStart w:id="2555" w:name="_ETM_Q1_6082558"/>
      <w:bookmarkEnd w:id="2555"/>
      <w:r w:rsidR="00640D33">
        <w:rPr>
          <w:rFonts w:hint="cs"/>
          <w:rtl/>
        </w:rPr>
        <w:t>ה</w:t>
      </w:r>
      <w:r>
        <w:rPr>
          <w:rFonts w:hint="cs"/>
          <w:rtl/>
        </w:rPr>
        <w:t xml:space="preserve">ורשע בעבירת מס </w:t>
      </w:r>
      <w:r w:rsidR="00640D33">
        <w:rPr>
          <w:rFonts w:hint="cs"/>
          <w:rtl/>
        </w:rPr>
        <w:t xml:space="preserve">יש לפקיד השומה </w:t>
      </w:r>
      <w:r>
        <w:rPr>
          <w:rFonts w:hint="cs"/>
          <w:rtl/>
        </w:rPr>
        <w:t xml:space="preserve">עוד שנה לטפל בזה על אותו רציונל </w:t>
      </w:r>
      <w:bookmarkStart w:id="2556" w:name="_ETM_Q1_6089493"/>
      <w:bookmarkEnd w:id="2556"/>
      <w:r>
        <w:rPr>
          <w:rtl/>
        </w:rPr>
        <w:t>–</w:t>
      </w:r>
      <w:r>
        <w:rPr>
          <w:rFonts w:hint="cs"/>
          <w:rtl/>
        </w:rPr>
        <w:t xml:space="preserve"> </w:t>
      </w:r>
      <w:r w:rsidR="00640D33">
        <w:rPr>
          <w:rFonts w:hint="cs"/>
          <w:rtl/>
        </w:rPr>
        <w:t xml:space="preserve">כי יכול להיות </w:t>
      </w:r>
      <w:bookmarkStart w:id="2557" w:name="_ETM_Q1_6090621"/>
      <w:bookmarkEnd w:id="2557"/>
      <w:r w:rsidR="00640D33">
        <w:rPr>
          <w:rFonts w:hint="cs"/>
          <w:rtl/>
        </w:rPr>
        <w:t>שתום השנה נופל בתקופה שאנשים במילואים אז הארכנ</w:t>
      </w:r>
      <w:r>
        <w:rPr>
          <w:rFonts w:hint="cs"/>
          <w:rtl/>
        </w:rPr>
        <w:t xml:space="preserve">ו את זה בשלושה חודשים. </w:t>
      </w:r>
      <w:bookmarkStart w:id="2558" w:name="_ETM_Q1_6096583"/>
      <w:bookmarkEnd w:id="2558"/>
      <w:r>
        <w:rPr>
          <w:rFonts w:hint="cs"/>
          <w:rtl/>
        </w:rPr>
        <w:t xml:space="preserve">אותו רעיון. </w:t>
      </w:r>
      <w:r w:rsidR="00640D33">
        <w:rPr>
          <w:rFonts w:hint="cs"/>
          <w:rtl/>
        </w:rPr>
        <w:t xml:space="preserve">גם 1. </w:t>
      </w:r>
      <w:r>
        <w:rPr>
          <w:rFonts w:hint="cs"/>
          <w:rtl/>
        </w:rPr>
        <w:t xml:space="preserve">כל החלטות המנהל. זה הולך לשני הצדדים. רשות </w:t>
      </w:r>
      <w:bookmarkStart w:id="2559" w:name="_ETM_Q1_6111233"/>
      <w:bookmarkEnd w:id="2559"/>
      <w:r w:rsidR="00640D33">
        <w:rPr>
          <w:rFonts w:hint="cs"/>
          <w:rtl/>
        </w:rPr>
        <w:t>לנישום</w:t>
      </w:r>
      <w:r>
        <w:rPr>
          <w:rFonts w:hint="cs"/>
          <w:rtl/>
        </w:rPr>
        <w:t xml:space="preserve"> לפנות למנהל בבקשה. </w:t>
      </w:r>
    </w:p>
    <w:p w:rsidR="00AA70C9" w:rsidRDefault="00AA70C9" w:rsidP="00AA70C9">
      <w:pPr>
        <w:rPr>
          <w:rtl/>
        </w:rPr>
      </w:pPr>
      <w:bookmarkStart w:id="2560" w:name="_ETM_Q1_6117531"/>
      <w:bookmarkStart w:id="2561" w:name="_ETM_Q1_6117631"/>
      <w:bookmarkEnd w:id="2560"/>
      <w:bookmarkEnd w:id="2561"/>
    </w:p>
    <w:p w:rsidR="00AA70C9" w:rsidRDefault="00AA70C9" w:rsidP="00AA70C9">
      <w:pPr>
        <w:pStyle w:val="af9"/>
        <w:keepNext/>
        <w:rPr>
          <w:rtl/>
        </w:rPr>
      </w:pPr>
      <w:bookmarkStart w:id="2562" w:name="_ETM_Q1_6117915"/>
      <w:bookmarkStart w:id="2563" w:name="_ETM_Q1_6118005"/>
      <w:bookmarkEnd w:id="2562"/>
      <w:bookmarkEnd w:id="2563"/>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AA70C9" w:rsidRDefault="00AA70C9" w:rsidP="00AA70C9">
      <w:pPr>
        <w:rPr>
          <w:rtl/>
        </w:rPr>
      </w:pPr>
    </w:p>
    <w:p w:rsidR="00AA70C9" w:rsidRDefault="00645152" w:rsidP="00AA70C9">
      <w:pPr>
        <w:rPr>
          <w:rtl/>
        </w:rPr>
      </w:pPr>
      <w:bookmarkStart w:id="2564" w:name="_ETM_Q1_6118450"/>
      <w:bookmarkStart w:id="2565" w:name="_ETM_Q1_6118550"/>
      <w:bookmarkEnd w:id="2564"/>
      <w:bookmarkEnd w:id="2565"/>
      <w:r>
        <w:rPr>
          <w:rFonts w:hint="cs"/>
          <w:rtl/>
        </w:rPr>
        <w:t xml:space="preserve">יא. 150א. </w:t>
      </w:r>
      <w:r w:rsidR="00AA70C9">
        <w:rPr>
          <w:rFonts w:hint="cs"/>
          <w:rtl/>
        </w:rPr>
        <w:t>זה תקופה לבקשת השגה</w:t>
      </w:r>
      <w:r>
        <w:rPr>
          <w:rFonts w:hint="cs"/>
          <w:rtl/>
        </w:rPr>
        <w:t xml:space="preserve"> על שומה</w:t>
      </w:r>
      <w:r w:rsidR="00AA70C9">
        <w:rPr>
          <w:rFonts w:hint="cs"/>
          <w:rtl/>
        </w:rPr>
        <w:t>.</w:t>
      </w:r>
    </w:p>
    <w:p w:rsidR="00AA70C9" w:rsidRDefault="00AA70C9" w:rsidP="00AA70C9">
      <w:pPr>
        <w:rPr>
          <w:rtl/>
        </w:rPr>
      </w:pPr>
      <w:bookmarkStart w:id="2566" w:name="_ETM_Q1_6124937"/>
      <w:bookmarkStart w:id="2567" w:name="_ETM_Q1_6125007"/>
      <w:bookmarkEnd w:id="2566"/>
      <w:bookmarkEnd w:id="2567"/>
    </w:p>
    <w:p w:rsidR="00AA70C9" w:rsidRDefault="00AA70C9" w:rsidP="00AA70C9">
      <w:pPr>
        <w:rPr>
          <w:rtl/>
        </w:rPr>
      </w:pPr>
      <w:bookmarkStart w:id="2568" w:name="_ETM_Q1_6125317"/>
      <w:bookmarkStart w:id="2569" w:name="_ETM_Q1_6125392"/>
      <w:bookmarkEnd w:id="2568"/>
      <w:bookmarkEnd w:id="2569"/>
      <w:r>
        <w:rPr>
          <w:rFonts w:hint="cs"/>
          <w:rtl/>
        </w:rPr>
        <w:t xml:space="preserve">יב. </w:t>
      </w:r>
      <w:r w:rsidR="00645152">
        <w:rPr>
          <w:rFonts w:hint="cs"/>
          <w:rtl/>
        </w:rPr>
        <w:t>152ג.</w:t>
      </w:r>
    </w:p>
    <w:p w:rsidR="00AA70C9" w:rsidRDefault="00AA70C9" w:rsidP="00AA70C9">
      <w:pPr>
        <w:rPr>
          <w:rtl/>
        </w:rPr>
      </w:pPr>
      <w:bookmarkStart w:id="2570" w:name="_ETM_Q1_6128937"/>
      <w:bookmarkStart w:id="2571" w:name="_ETM_Q1_6129002"/>
      <w:bookmarkStart w:id="2572" w:name="_ETM_Q1_6130370"/>
      <w:bookmarkEnd w:id="2570"/>
      <w:bookmarkEnd w:id="2571"/>
      <w:bookmarkEnd w:id="2572"/>
    </w:p>
    <w:p w:rsidR="00AA70C9" w:rsidRDefault="00AA70C9" w:rsidP="00AA70C9">
      <w:pPr>
        <w:pStyle w:val="a4"/>
        <w:keepNext/>
        <w:rPr>
          <w:rtl/>
        </w:rPr>
      </w:pPr>
      <w:bookmarkStart w:id="2573" w:name="ET_speaker_שלומית_ארליך_298"/>
      <w:r w:rsidRPr="00AA70C9">
        <w:rPr>
          <w:rStyle w:val="TagStyle"/>
          <w:rtl/>
        </w:rPr>
        <w:t xml:space="preserve"> &lt;&lt; דובר &gt;&gt; </w:t>
      </w:r>
      <w:r>
        <w:rPr>
          <w:rtl/>
        </w:rPr>
        <w:t>שלומית ארליך:</w:t>
      </w:r>
      <w:r w:rsidRPr="00AA70C9">
        <w:rPr>
          <w:rStyle w:val="TagStyle"/>
          <w:rtl/>
        </w:rPr>
        <w:t xml:space="preserve"> &lt;&lt; דובר &gt;&gt;</w:t>
      </w:r>
      <w:r>
        <w:rPr>
          <w:rtl/>
        </w:rPr>
        <w:t xml:space="preserve">   </w:t>
      </w:r>
      <w:bookmarkEnd w:id="2573"/>
    </w:p>
    <w:p w:rsidR="00AA70C9" w:rsidRDefault="00AA70C9" w:rsidP="00AA70C9">
      <w:pPr>
        <w:pStyle w:val="KeepWithNext"/>
        <w:rPr>
          <w:rtl/>
        </w:rPr>
      </w:pPr>
    </w:p>
    <w:p w:rsidR="00AA70C9" w:rsidRDefault="00645152" w:rsidP="00AA70C9">
      <w:pPr>
        <w:rPr>
          <w:rtl/>
        </w:rPr>
      </w:pPr>
      <w:bookmarkStart w:id="2574" w:name="_ETM_Q1_6131083"/>
      <w:bookmarkStart w:id="2575" w:name="_ETM_Q1_6131168"/>
      <w:bookmarkEnd w:id="2574"/>
      <w:bookmarkEnd w:id="2575"/>
      <w:r>
        <w:rPr>
          <w:rFonts w:hint="cs"/>
          <w:rtl/>
        </w:rPr>
        <w:t xml:space="preserve">לגבי </w:t>
      </w:r>
      <w:bookmarkStart w:id="2576" w:name="_ETM_Q1_6128875"/>
      <w:bookmarkEnd w:id="2576"/>
      <w:r>
        <w:rPr>
          <w:rFonts w:hint="cs"/>
          <w:rtl/>
        </w:rPr>
        <w:t xml:space="preserve">150א, ממילא יש לפקיד השומה </w:t>
      </w:r>
      <w:r w:rsidR="00AA70C9">
        <w:rPr>
          <w:rFonts w:hint="cs"/>
          <w:rtl/>
        </w:rPr>
        <w:t xml:space="preserve">סמכות </w:t>
      </w:r>
      <w:bookmarkStart w:id="2577" w:name="_ETM_Q1_6132225"/>
      <w:bookmarkEnd w:id="2577"/>
      <w:r w:rsidR="00AA70C9">
        <w:rPr>
          <w:rFonts w:hint="cs"/>
          <w:rtl/>
        </w:rPr>
        <w:t>להאריך שם את המועד. למה חייבים?</w:t>
      </w:r>
    </w:p>
    <w:p w:rsidR="00AA70C9" w:rsidRDefault="00AA70C9" w:rsidP="00AA70C9">
      <w:pPr>
        <w:rPr>
          <w:rtl/>
        </w:rPr>
      </w:pPr>
      <w:bookmarkStart w:id="2578" w:name="_ETM_Q1_6143866"/>
      <w:bookmarkStart w:id="2579" w:name="_ETM_Q1_6143970"/>
      <w:bookmarkStart w:id="2580" w:name="_ETM_Q1_6144855"/>
      <w:bookmarkEnd w:id="2578"/>
      <w:bookmarkEnd w:id="2579"/>
      <w:bookmarkEnd w:id="2580"/>
    </w:p>
    <w:p w:rsidR="00AA70C9" w:rsidRDefault="00AA70C9" w:rsidP="00AA70C9">
      <w:pPr>
        <w:pStyle w:val="af9"/>
        <w:keepNext/>
        <w:rPr>
          <w:rtl/>
        </w:rPr>
      </w:pPr>
      <w:bookmarkStart w:id="2581" w:name="ET_guest_729435_299"/>
      <w:r w:rsidRPr="00AA70C9">
        <w:rPr>
          <w:rStyle w:val="TagStyle"/>
          <w:rtl/>
        </w:rPr>
        <w:t xml:space="preserve"> &lt;&lt; אורח &gt;&gt; </w:t>
      </w:r>
      <w:r>
        <w:rPr>
          <w:rtl/>
        </w:rPr>
        <w:t>מירי סביון:</w:t>
      </w:r>
      <w:r w:rsidRPr="00AA70C9">
        <w:rPr>
          <w:rStyle w:val="TagStyle"/>
          <w:rtl/>
        </w:rPr>
        <w:t xml:space="preserve"> &lt;&lt; אורח &gt;&gt;</w:t>
      </w:r>
      <w:r>
        <w:rPr>
          <w:rtl/>
        </w:rPr>
        <w:t xml:space="preserve">   </w:t>
      </w:r>
      <w:bookmarkEnd w:id="2581"/>
    </w:p>
    <w:p w:rsidR="00AA70C9" w:rsidRDefault="00AA70C9" w:rsidP="00AA70C9">
      <w:pPr>
        <w:pStyle w:val="KeepWithNext"/>
        <w:rPr>
          <w:rtl/>
        </w:rPr>
      </w:pPr>
    </w:p>
    <w:p w:rsidR="00AA70C9" w:rsidRDefault="00645152" w:rsidP="00AA70C9">
      <w:pPr>
        <w:rPr>
          <w:rtl/>
        </w:rPr>
      </w:pPr>
      <w:bookmarkStart w:id="2582" w:name="_ETM_Q1_6145536"/>
      <w:bookmarkStart w:id="2583" w:name="_ETM_Q1_6145617"/>
      <w:bookmarkEnd w:id="2582"/>
      <w:bookmarkEnd w:id="2583"/>
      <w:r>
        <w:rPr>
          <w:rFonts w:hint="cs"/>
          <w:rtl/>
        </w:rPr>
        <w:t xml:space="preserve">לא חייבים. </w:t>
      </w:r>
      <w:r w:rsidR="00AA70C9">
        <w:rPr>
          <w:rFonts w:hint="cs"/>
          <w:rtl/>
        </w:rPr>
        <w:t>אפשר למחוק</w:t>
      </w:r>
      <w:r>
        <w:rPr>
          <w:rFonts w:hint="cs"/>
          <w:rtl/>
        </w:rPr>
        <w:t xml:space="preserve"> את זה</w:t>
      </w:r>
      <w:r w:rsidR="00AA70C9">
        <w:rPr>
          <w:rFonts w:hint="cs"/>
          <w:rtl/>
        </w:rPr>
        <w:t xml:space="preserve">, אפשר להשאיר. </w:t>
      </w:r>
    </w:p>
    <w:p w:rsidR="00AA70C9" w:rsidRDefault="00AA70C9" w:rsidP="00AA70C9">
      <w:pPr>
        <w:rPr>
          <w:rtl/>
        </w:rPr>
      </w:pPr>
      <w:bookmarkStart w:id="2584" w:name="_ETM_Q1_6153150"/>
      <w:bookmarkStart w:id="2585" w:name="_ETM_Q1_6153244"/>
      <w:bookmarkStart w:id="2586" w:name="_ETM_Q1_6153925"/>
      <w:bookmarkEnd w:id="2584"/>
      <w:bookmarkEnd w:id="2585"/>
      <w:bookmarkEnd w:id="2586"/>
    </w:p>
    <w:p w:rsidR="00645152" w:rsidRDefault="00645152" w:rsidP="00645152">
      <w:pPr>
        <w:pStyle w:val="af6"/>
        <w:keepNext/>
        <w:rPr>
          <w:rtl/>
        </w:rPr>
      </w:pPr>
      <w:bookmarkStart w:id="2587" w:name="ET_yor_4762_338"/>
      <w:r w:rsidRPr="00645152">
        <w:rPr>
          <w:rStyle w:val="TagStyle"/>
          <w:rtl/>
        </w:rPr>
        <w:t xml:space="preserve"> &lt;&lt; יור &gt;&gt; </w:t>
      </w:r>
      <w:r>
        <w:rPr>
          <w:rtl/>
        </w:rPr>
        <w:t>היו"ר משה גפני:</w:t>
      </w:r>
      <w:r w:rsidRPr="00645152">
        <w:rPr>
          <w:rStyle w:val="TagStyle"/>
          <w:rtl/>
        </w:rPr>
        <w:t xml:space="preserve"> &lt;&lt; יור &gt;&gt;</w:t>
      </w:r>
      <w:r>
        <w:rPr>
          <w:rtl/>
        </w:rPr>
        <w:t xml:space="preserve">   </w:t>
      </w:r>
      <w:bookmarkEnd w:id="2587"/>
    </w:p>
    <w:p w:rsidR="00645152" w:rsidRDefault="00645152" w:rsidP="00645152">
      <w:pPr>
        <w:pStyle w:val="KeepWithNext"/>
        <w:rPr>
          <w:rtl/>
        </w:rPr>
      </w:pPr>
    </w:p>
    <w:p w:rsidR="00645152" w:rsidRDefault="00645152" w:rsidP="00645152">
      <w:pPr>
        <w:rPr>
          <w:rtl/>
        </w:rPr>
      </w:pPr>
      <w:bookmarkStart w:id="2588" w:name="_ETM_Q1_6151538"/>
      <w:bookmarkEnd w:id="2588"/>
      <w:r>
        <w:rPr>
          <w:rFonts w:hint="cs"/>
          <w:rtl/>
        </w:rPr>
        <w:t>תמחקו.</w:t>
      </w:r>
    </w:p>
    <w:p w:rsidR="00645152" w:rsidRPr="00645152" w:rsidRDefault="00645152" w:rsidP="00645152">
      <w:pPr>
        <w:rPr>
          <w:rtl/>
        </w:rPr>
      </w:pPr>
      <w:bookmarkStart w:id="2589" w:name="_ETM_Q1_6153640"/>
      <w:bookmarkStart w:id="2590" w:name="_ETM_Q1_6153759"/>
      <w:bookmarkEnd w:id="2589"/>
      <w:bookmarkEnd w:id="2590"/>
    </w:p>
    <w:p w:rsidR="00AA70C9" w:rsidRDefault="00AA70C9" w:rsidP="00AA70C9">
      <w:pPr>
        <w:pStyle w:val="a4"/>
        <w:keepNext/>
        <w:rPr>
          <w:rtl/>
        </w:rPr>
      </w:pPr>
      <w:bookmarkStart w:id="2591" w:name="ET_speaker_שלומית_ארליך_300"/>
      <w:r w:rsidRPr="00AA70C9">
        <w:rPr>
          <w:rStyle w:val="TagStyle"/>
          <w:rtl/>
        </w:rPr>
        <w:t xml:space="preserve"> &lt;&lt; דובר &gt;&gt; </w:t>
      </w:r>
      <w:r>
        <w:rPr>
          <w:rtl/>
        </w:rPr>
        <w:t>שלומית ארליך:</w:t>
      </w:r>
      <w:r w:rsidRPr="00AA70C9">
        <w:rPr>
          <w:rStyle w:val="TagStyle"/>
          <w:rtl/>
        </w:rPr>
        <w:t xml:space="preserve"> &lt;&lt; דובר &gt;&gt;</w:t>
      </w:r>
      <w:r>
        <w:rPr>
          <w:rtl/>
        </w:rPr>
        <w:t xml:space="preserve">   </w:t>
      </w:r>
      <w:bookmarkEnd w:id="2591"/>
    </w:p>
    <w:p w:rsidR="00AA70C9" w:rsidRDefault="00AA70C9" w:rsidP="00AA70C9">
      <w:pPr>
        <w:pStyle w:val="KeepWithNext"/>
        <w:rPr>
          <w:rtl/>
        </w:rPr>
      </w:pPr>
    </w:p>
    <w:p w:rsidR="00AA70C9" w:rsidRDefault="00AA70C9" w:rsidP="00AA70C9">
      <w:pPr>
        <w:rPr>
          <w:rtl/>
        </w:rPr>
      </w:pPr>
      <w:bookmarkStart w:id="2592" w:name="_ETM_Q1_6154646"/>
      <w:bookmarkEnd w:id="2592"/>
      <w:r>
        <w:rPr>
          <w:rFonts w:hint="cs"/>
          <w:rtl/>
        </w:rPr>
        <w:t>הש</w:t>
      </w:r>
      <w:bookmarkStart w:id="2593" w:name="_ETM_Q1_6154736"/>
      <w:bookmarkEnd w:id="2593"/>
      <w:r>
        <w:rPr>
          <w:rFonts w:hint="cs"/>
          <w:rtl/>
        </w:rPr>
        <w:t xml:space="preserve">אלה </w:t>
      </w:r>
      <w:bookmarkStart w:id="2594" w:name="_ETM_Q1_6155284"/>
      <w:bookmarkEnd w:id="2594"/>
      <w:r>
        <w:rPr>
          <w:rFonts w:hint="cs"/>
          <w:rtl/>
        </w:rPr>
        <w:t>אם פקיד השומה כשיש לו הסמכות להאריך</w:t>
      </w:r>
      <w:r w:rsidR="00645152">
        <w:rPr>
          <w:rFonts w:hint="cs"/>
          <w:rtl/>
        </w:rPr>
        <w:t xml:space="preserve">, </w:t>
      </w:r>
      <w:bookmarkStart w:id="2595" w:name="_ETM_Q1_6156549"/>
      <w:bookmarkEnd w:id="2595"/>
      <w:r w:rsidR="00645152">
        <w:rPr>
          <w:rFonts w:hint="cs"/>
          <w:rtl/>
        </w:rPr>
        <w:t>מביא בחשבון שיקולים אחרים</w:t>
      </w:r>
      <w:r>
        <w:rPr>
          <w:rFonts w:hint="cs"/>
          <w:rtl/>
        </w:rPr>
        <w:t>.</w:t>
      </w:r>
    </w:p>
    <w:p w:rsidR="00AA70C9" w:rsidRDefault="00AA70C9" w:rsidP="00AA70C9">
      <w:pPr>
        <w:rPr>
          <w:rtl/>
        </w:rPr>
      </w:pPr>
      <w:bookmarkStart w:id="2596" w:name="_ETM_Q1_6160750"/>
      <w:bookmarkStart w:id="2597" w:name="_ETM_Q1_6160852"/>
      <w:bookmarkStart w:id="2598" w:name="_ETM_Q1_6161702"/>
      <w:bookmarkEnd w:id="2596"/>
      <w:bookmarkEnd w:id="2597"/>
      <w:bookmarkEnd w:id="2598"/>
    </w:p>
    <w:p w:rsidR="00AA70C9" w:rsidRDefault="00AA70C9" w:rsidP="00AA70C9">
      <w:pPr>
        <w:pStyle w:val="af9"/>
        <w:keepNext/>
        <w:rPr>
          <w:rtl/>
        </w:rPr>
      </w:pPr>
      <w:bookmarkStart w:id="2599" w:name="ET_guest_729435_301"/>
      <w:r w:rsidRPr="00AA70C9">
        <w:rPr>
          <w:rStyle w:val="TagStyle"/>
          <w:rtl/>
        </w:rPr>
        <w:t xml:space="preserve"> &lt;&lt; אורח &gt;&gt; </w:t>
      </w:r>
      <w:r>
        <w:rPr>
          <w:rtl/>
        </w:rPr>
        <w:t>מירי סביון:</w:t>
      </w:r>
      <w:r w:rsidRPr="00AA70C9">
        <w:rPr>
          <w:rStyle w:val="TagStyle"/>
          <w:rtl/>
        </w:rPr>
        <w:t xml:space="preserve"> &lt;&lt; אורח &gt;&gt;</w:t>
      </w:r>
      <w:r>
        <w:rPr>
          <w:rtl/>
        </w:rPr>
        <w:t xml:space="preserve">   </w:t>
      </w:r>
      <w:bookmarkEnd w:id="2599"/>
    </w:p>
    <w:p w:rsidR="00AA70C9" w:rsidRDefault="00AA70C9" w:rsidP="00AA70C9">
      <w:pPr>
        <w:pStyle w:val="KeepWithNext"/>
        <w:rPr>
          <w:rtl/>
        </w:rPr>
      </w:pPr>
    </w:p>
    <w:p w:rsidR="00AA70C9" w:rsidRDefault="00AA70C9" w:rsidP="00645152">
      <w:pPr>
        <w:rPr>
          <w:rtl/>
        </w:rPr>
      </w:pPr>
      <w:r>
        <w:rPr>
          <w:rFonts w:hint="cs"/>
          <w:rtl/>
        </w:rPr>
        <w:t>א</w:t>
      </w:r>
      <w:bookmarkStart w:id="2600" w:name="_ETM_Q1_6162531"/>
      <w:bookmarkEnd w:id="2600"/>
      <w:r>
        <w:rPr>
          <w:rFonts w:hint="cs"/>
          <w:rtl/>
        </w:rPr>
        <w:t xml:space="preserve">ם </w:t>
      </w:r>
      <w:bookmarkStart w:id="2601" w:name="_ETM_Q1_6162655"/>
      <w:bookmarkEnd w:id="2601"/>
      <w:r>
        <w:rPr>
          <w:rFonts w:hint="cs"/>
          <w:rtl/>
        </w:rPr>
        <w:t xml:space="preserve">יש נסיבות אישיות </w:t>
      </w:r>
      <w:bookmarkStart w:id="2602" w:name="_ETM_Q1_6165265"/>
      <w:bookmarkEnd w:id="2602"/>
      <w:r>
        <w:rPr>
          <w:rFonts w:hint="cs"/>
          <w:rtl/>
        </w:rPr>
        <w:t xml:space="preserve">מיוחדות, </w:t>
      </w:r>
      <w:r w:rsidR="00645152">
        <w:rPr>
          <w:rFonts w:hint="cs"/>
          <w:rtl/>
        </w:rPr>
        <w:t xml:space="preserve">למשל, וחושב שנכון להאריך יותר, </w:t>
      </w:r>
      <w:r>
        <w:rPr>
          <w:rFonts w:hint="cs"/>
          <w:rtl/>
        </w:rPr>
        <w:t>יכול להאריך ביותר</w:t>
      </w:r>
      <w:r w:rsidR="00645152">
        <w:rPr>
          <w:rFonts w:hint="cs"/>
          <w:rtl/>
        </w:rPr>
        <w:t xml:space="preserve"> </w:t>
      </w:r>
      <w:bookmarkStart w:id="2603" w:name="_ETM_Q1_6167631"/>
      <w:bookmarkEnd w:id="2603"/>
      <w:r w:rsidR="00645152">
        <w:rPr>
          <w:rFonts w:hint="cs"/>
          <w:rtl/>
        </w:rPr>
        <w:t>מזה</w:t>
      </w:r>
      <w:r>
        <w:rPr>
          <w:rFonts w:hint="cs"/>
          <w:rtl/>
        </w:rPr>
        <w:t xml:space="preserve">. כך או כך </w:t>
      </w:r>
      <w:r w:rsidR="00645152">
        <w:rPr>
          <w:rFonts w:hint="cs"/>
          <w:rtl/>
        </w:rPr>
        <w:t xml:space="preserve">בוודאי כשיגיעו לפקיד השומה גם בלי החקיקה הזו </w:t>
      </w:r>
      <w:r>
        <w:rPr>
          <w:rFonts w:hint="cs"/>
          <w:rtl/>
        </w:rPr>
        <w:t xml:space="preserve">ויבקשו הארכת מועד </w:t>
      </w:r>
      <w:bookmarkStart w:id="2604" w:name="_ETM_Q1_6172121"/>
      <w:bookmarkEnd w:id="2604"/>
      <w:r>
        <w:rPr>
          <w:rFonts w:hint="cs"/>
          <w:rtl/>
        </w:rPr>
        <w:t xml:space="preserve">כי המייצג או הנישום במילואים או חלילה במצבים אחרים, תינתן </w:t>
      </w:r>
      <w:bookmarkStart w:id="2605" w:name="_ETM_Q1_6182084"/>
      <w:bookmarkEnd w:id="2605"/>
      <w:r>
        <w:rPr>
          <w:rFonts w:hint="cs"/>
          <w:rtl/>
        </w:rPr>
        <w:t>הארכה.</w:t>
      </w:r>
    </w:p>
    <w:p w:rsidR="00AA70C9" w:rsidRDefault="00AA70C9" w:rsidP="00AA70C9">
      <w:pPr>
        <w:rPr>
          <w:rtl/>
        </w:rPr>
      </w:pPr>
      <w:bookmarkStart w:id="2606" w:name="_ETM_Q1_6183107"/>
      <w:bookmarkStart w:id="2607" w:name="_ETM_Q1_6183207"/>
      <w:bookmarkEnd w:id="2606"/>
      <w:bookmarkEnd w:id="2607"/>
    </w:p>
    <w:p w:rsidR="00AA70C9" w:rsidRDefault="00AA70C9" w:rsidP="00AA70C9">
      <w:pPr>
        <w:pStyle w:val="af6"/>
        <w:keepNext/>
        <w:rPr>
          <w:rtl/>
        </w:rPr>
      </w:pPr>
      <w:bookmarkStart w:id="2608" w:name="ET_yor_4762_302"/>
      <w:r w:rsidRPr="00AA70C9">
        <w:rPr>
          <w:rStyle w:val="TagStyle"/>
          <w:rtl/>
        </w:rPr>
        <w:t xml:space="preserve"> &lt;&lt; יור &gt;&gt; </w:t>
      </w:r>
      <w:r>
        <w:rPr>
          <w:rtl/>
        </w:rPr>
        <w:t>היו"ר משה גפני:</w:t>
      </w:r>
      <w:r w:rsidRPr="00AA70C9">
        <w:rPr>
          <w:rStyle w:val="TagStyle"/>
          <w:rtl/>
        </w:rPr>
        <w:t xml:space="preserve"> &lt;&lt; יור &gt;&gt;</w:t>
      </w:r>
      <w:r>
        <w:rPr>
          <w:rtl/>
        </w:rPr>
        <w:t xml:space="preserve">   </w:t>
      </w:r>
      <w:bookmarkEnd w:id="2608"/>
    </w:p>
    <w:p w:rsidR="00AA70C9" w:rsidRDefault="00AA70C9" w:rsidP="00AA70C9">
      <w:pPr>
        <w:pStyle w:val="KeepWithNext"/>
        <w:rPr>
          <w:rtl/>
        </w:rPr>
      </w:pPr>
    </w:p>
    <w:p w:rsidR="00AA70C9" w:rsidRDefault="00AA70C9" w:rsidP="00AA70C9">
      <w:pPr>
        <w:rPr>
          <w:rtl/>
        </w:rPr>
      </w:pPr>
      <w:bookmarkStart w:id="2609" w:name="_ETM_Q1_6183944"/>
      <w:bookmarkEnd w:id="2609"/>
      <w:r>
        <w:rPr>
          <w:rFonts w:hint="cs"/>
          <w:rtl/>
        </w:rPr>
        <w:t>משאירים.</w:t>
      </w:r>
    </w:p>
    <w:p w:rsidR="00AA70C9" w:rsidRDefault="00AA70C9" w:rsidP="00AA70C9">
      <w:pPr>
        <w:rPr>
          <w:rtl/>
        </w:rPr>
      </w:pPr>
      <w:bookmarkStart w:id="2610" w:name="_ETM_Q1_6187420"/>
      <w:bookmarkStart w:id="2611" w:name="_ETM_Q1_6187504"/>
      <w:bookmarkEnd w:id="2610"/>
      <w:bookmarkEnd w:id="2611"/>
    </w:p>
    <w:p w:rsidR="00AA70C9" w:rsidRDefault="00AA70C9" w:rsidP="00AA70C9">
      <w:pPr>
        <w:pStyle w:val="af9"/>
        <w:keepNext/>
        <w:rPr>
          <w:rtl/>
        </w:rPr>
      </w:pPr>
      <w:bookmarkStart w:id="2612" w:name="_ETM_Q1_6187572"/>
      <w:bookmarkStart w:id="2613" w:name="_ETM_Q1_6187648"/>
      <w:bookmarkEnd w:id="2612"/>
      <w:bookmarkEnd w:id="2613"/>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AA70C9" w:rsidRDefault="00AA70C9" w:rsidP="00AA70C9">
      <w:pPr>
        <w:rPr>
          <w:rtl/>
        </w:rPr>
      </w:pPr>
    </w:p>
    <w:p w:rsidR="00AA70C9" w:rsidRDefault="00AA70C9" w:rsidP="00645152">
      <w:pPr>
        <w:rPr>
          <w:rtl/>
        </w:rPr>
      </w:pPr>
      <w:bookmarkStart w:id="2614" w:name="_ETM_Q1_6187964"/>
      <w:bookmarkStart w:id="2615" w:name="_ETM_Q1_6188065"/>
      <w:bookmarkEnd w:id="2614"/>
      <w:bookmarkEnd w:id="2615"/>
      <w:r>
        <w:rPr>
          <w:rFonts w:hint="cs"/>
          <w:rtl/>
        </w:rPr>
        <w:t xml:space="preserve">152ג. </w:t>
      </w:r>
    </w:p>
    <w:p w:rsidR="00AA70C9" w:rsidRDefault="00AA70C9" w:rsidP="00AA70C9">
      <w:pPr>
        <w:rPr>
          <w:rtl/>
        </w:rPr>
      </w:pPr>
      <w:bookmarkStart w:id="2616" w:name="_ETM_Q1_6192955"/>
      <w:bookmarkStart w:id="2617" w:name="_ETM_Q1_6193042"/>
      <w:bookmarkStart w:id="2618" w:name="_ETM_Q1_6193930"/>
      <w:bookmarkEnd w:id="2616"/>
      <w:bookmarkEnd w:id="2617"/>
      <w:bookmarkEnd w:id="2618"/>
    </w:p>
    <w:p w:rsidR="00AA70C9" w:rsidRDefault="00AA70C9" w:rsidP="00AA70C9">
      <w:pPr>
        <w:pStyle w:val="af9"/>
        <w:keepNext/>
        <w:rPr>
          <w:rtl/>
        </w:rPr>
      </w:pPr>
      <w:bookmarkStart w:id="2619" w:name="ET_guest_718059_303"/>
      <w:r w:rsidRPr="00AA70C9">
        <w:rPr>
          <w:rStyle w:val="TagStyle"/>
          <w:rtl/>
        </w:rPr>
        <w:t xml:space="preserve"> &lt;&lt; אורח &gt;&gt; </w:t>
      </w:r>
      <w:r>
        <w:rPr>
          <w:rtl/>
        </w:rPr>
        <w:t>רובי בוטבול:</w:t>
      </w:r>
      <w:r w:rsidRPr="00AA70C9">
        <w:rPr>
          <w:rStyle w:val="TagStyle"/>
          <w:rtl/>
        </w:rPr>
        <w:t xml:space="preserve"> &lt;&lt; אורח &gt;&gt;</w:t>
      </w:r>
      <w:r>
        <w:rPr>
          <w:rtl/>
        </w:rPr>
        <w:t xml:space="preserve">   </w:t>
      </w:r>
      <w:bookmarkEnd w:id="2619"/>
    </w:p>
    <w:p w:rsidR="00AA70C9" w:rsidRDefault="00AA70C9" w:rsidP="00AA70C9">
      <w:pPr>
        <w:pStyle w:val="KeepWithNext"/>
        <w:rPr>
          <w:rtl/>
        </w:rPr>
      </w:pPr>
    </w:p>
    <w:p w:rsidR="00AA70C9" w:rsidRDefault="00AA70C9" w:rsidP="00AA70C9">
      <w:pPr>
        <w:rPr>
          <w:rtl/>
        </w:rPr>
      </w:pPr>
      <w:bookmarkStart w:id="2620" w:name="_ETM_Q1_6194612"/>
      <w:bookmarkStart w:id="2621" w:name="_ETM_Q1_6194697"/>
      <w:bookmarkEnd w:id="2620"/>
      <w:bookmarkEnd w:id="2621"/>
      <w:r>
        <w:rPr>
          <w:rFonts w:hint="cs"/>
          <w:rtl/>
        </w:rPr>
        <w:t>יש תקופה של מגבלה לבדיקת פקיד שומה</w:t>
      </w:r>
      <w:r w:rsidR="00645152">
        <w:rPr>
          <w:rFonts w:hint="cs"/>
          <w:rtl/>
        </w:rPr>
        <w:t>,</w:t>
      </w:r>
      <w:r>
        <w:rPr>
          <w:rFonts w:hint="cs"/>
          <w:rtl/>
        </w:rPr>
        <w:t xml:space="preserve"> </w:t>
      </w:r>
      <w:r w:rsidR="00645152">
        <w:rPr>
          <w:rFonts w:hint="cs"/>
          <w:rtl/>
        </w:rPr>
        <w:t xml:space="preserve">כמו </w:t>
      </w:r>
      <w:bookmarkStart w:id="2622" w:name="_ETM_Q1_6200499"/>
      <w:bookmarkEnd w:id="2622"/>
      <w:r w:rsidR="00645152">
        <w:rPr>
          <w:rFonts w:hint="cs"/>
          <w:rtl/>
        </w:rPr>
        <w:t xml:space="preserve">תקופת התיישנות אבל בהליך של השגה, </w:t>
      </w:r>
      <w:r>
        <w:rPr>
          <w:rFonts w:hint="cs"/>
          <w:rtl/>
        </w:rPr>
        <w:t xml:space="preserve">ואנו </w:t>
      </w:r>
      <w:bookmarkStart w:id="2623" w:name="_ETM_Q1_6203819"/>
      <w:bookmarkEnd w:id="2623"/>
      <w:r>
        <w:rPr>
          <w:rFonts w:hint="cs"/>
          <w:rtl/>
        </w:rPr>
        <w:t>מאריכים את זה בש</w:t>
      </w:r>
      <w:r w:rsidR="00645152">
        <w:rPr>
          <w:rFonts w:hint="cs"/>
          <w:rtl/>
        </w:rPr>
        <w:t>לושה חודשים במקביל. שוב, נותנים לניש</w:t>
      </w:r>
      <w:r>
        <w:rPr>
          <w:rFonts w:hint="cs"/>
          <w:rtl/>
        </w:rPr>
        <w:t xml:space="preserve">ום עוד שלושה </w:t>
      </w:r>
      <w:bookmarkStart w:id="2624" w:name="_ETM_Q1_6212271"/>
      <w:bookmarkEnd w:id="2624"/>
      <w:r>
        <w:rPr>
          <w:rFonts w:hint="cs"/>
          <w:rtl/>
        </w:rPr>
        <w:t>חודשים להגיש את ההשגה</w:t>
      </w:r>
      <w:r w:rsidR="00645152">
        <w:rPr>
          <w:rFonts w:hint="cs"/>
          <w:rtl/>
        </w:rPr>
        <w:t xml:space="preserve"> ולפקיד השומה </w:t>
      </w:r>
      <w:bookmarkStart w:id="2625" w:name="_ETM_Q1_6213496"/>
      <w:bookmarkEnd w:id="2625"/>
      <w:r w:rsidR="00645152">
        <w:rPr>
          <w:rFonts w:hint="cs"/>
          <w:rtl/>
        </w:rPr>
        <w:t>עוד 3 חודשים לקבל החלטה</w:t>
      </w:r>
      <w:r>
        <w:rPr>
          <w:rFonts w:hint="cs"/>
          <w:rtl/>
        </w:rPr>
        <w:t xml:space="preserve">. </w:t>
      </w:r>
    </w:p>
    <w:p w:rsidR="00385504" w:rsidRDefault="00385504" w:rsidP="00AA70C9">
      <w:pPr>
        <w:rPr>
          <w:rtl/>
        </w:rPr>
      </w:pPr>
      <w:bookmarkStart w:id="2626" w:name="_ETM_Q1_6224221"/>
      <w:bookmarkStart w:id="2627" w:name="_ETM_Q1_6224327"/>
      <w:bookmarkEnd w:id="2626"/>
      <w:bookmarkEnd w:id="2627"/>
    </w:p>
    <w:p w:rsidR="00385504" w:rsidRDefault="00385504" w:rsidP="00385504">
      <w:pPr>
        <w:pStyle w:val="a8"/>
        <w:keepNext/>
        <w:rPr>
          <w:rtl/>
        </w:rPr>
      </w:pPr>
      <w:bookmarkStart w:id="2628" w:name="ET_manager_5800_304"/>
      <w:r w:rsidRPr="00385504">
        <w:rPr>
          <w:rStyle w:val="TagStyle"/>
          <w:rtl/>
        </w:rPr>
        <w:t xml:space="preserve"> &lt;&lt; מנהל &gt;&gt; </w:t>
      </w:r>
      <w:r>
        <w:rPr>
          <w:rtl/>
        </w:rPr>
        <w:t>(היו"ר אורית פרקש הכהן, 11:54)</w:t>
      </w:r>
      <w:r w:rsidRPr="00385504">
        <w:rPr>
          <w:rStyle w:val="TagStyle"/>
          <w:rtl/>
        </w:rPr>
        <w:t xml:space="preserve"> &lt;&lt; מנהל &gt;&gt;</w:t>
      </w:r>
      <w:r>
        <w:rPr>
          <w:rtl/>
        </w:rPr>
        <w:t xml:space="preserve">   </w:t>
      </w:r>
      <w:bookmarkEnd w:id="2628"/>
    </w:p>
    <w:p w:rsidR="00385504" w:rsidRDefault="00385504" w:rsidP="00385504">
      <w:pPr>
        <w:pStyle w:val="KeepWithNext"/>
        <w:rPr>
          <w:rtl/>
        </w:rPr>
      </w:pPr>
    </w:p>
    <w:p w:rsidR="00D32378" w:rsidRDefault="00D32378" w:rsidP="00D32378">
      <w:pPr>
        <w:pStyle w:val="af9"/>
        <w:keepNext/>
        <w:rPr>
          <w:rtl/>
        </w:rPr>
      </w:pPr>
      <w:bookmarkStart w:id="2629" w:name="_ETM_Q1_6247618"/>
      <w:bookmarkEnd w:id="2629"/>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385504" w:rsidRDefault="00385504" w:rsidP="00385504">
      <w:pPr>
        <w:rPr>
          <w:rtl/>
        </w:rPr>
      </w:pPr>
    </w:p>
    <w:p w:rsidR="00D32378" w:rsidRDefault="00D32378" w:rsidP="00605E05">
      <w:pPr>
        <w:rPr>
          <w:rtl/>
        </w:rPr>
      </w:pPr>
      <w:bookmarkStart w:id="2630" w:name="_ETM_Q1_6252643"/>
      <w:bookmarkStart w:id="2631" w:name="_ETM_Q1_6252754"/>
      <w:bookmarkEnd w:id="2630"/>
      <w:bookmarkEnd w:id="2631"/>
      <w:r>
        <w:rPr>
          <w:rFonts w:hint="cs"/>
          <w:rtl/>
        </w:rPr>
        <w:t>160א. תקופה ל</w:t>
      </w:r>
      <w:r w:rsidR="00605E05">
        <w:rPr>
          <w:rFonts w:hint="cs"/>
          <w:rtl/>
        </w:rPr>
        <w:t>בקשות ל</w:t>
      </w:r>
      <w:r>
        <w:rPr>
          <w:rFonts w:hint="cs"/>
          <w:rtl/>
        </w:rPr>
        <w:t>החזרי מס.</w:t>
      </w:r>
      <w:r w:rsidR="00605E05">
        <w:rPr>
          <w:rFonts w:hint="cs"/>
          <w:rtl/>
        </w:rPr>
        <w:t xml:space="preserve"> יש פה תקופה של שש שנים. הארכנו אותה.</w:t>
      </w:r>
    </w:p>
    <w:p w:rsidR="00D32378" w:rsidRDefault="00D32378" w:rsidP="00385504">
      <w:pPr>
        <w:rPr>
          <w:rtl/>
        </w:rPr>
      </w:pPr>
      <w:bookmarkStart w:id="2632" w:name="_ETM_Q1_6262887"/>
      <w:bookmarkStart w:id="2633" w:name="_ETM_Q1_6262994"/>
      <w:bookmarkStart w:id="2634" w:name="_ETM_Q1_6263664"/>
      <w:bookmarkEnd w:id="2632"/>
      <w:bookmarkEnd w:id="2633"/>
      <w:bookmarkEnd w:id="2634"/>
    </w:p>
    <w:p w:rsidR="00D32378" w:rsidRDefault="00D32378" w:rsidP="00D32378">
      <w:pPr>
        <w:pStyle w:val="af9"/>
        <w:keepNext/>
        <w:rPr>
          <w:rtl/>
        </w:rPr>
      </w:pPr>
      <w:bookmarkStart w:id="2635" w:name="ET_guest_729435_305"/>
      <w:r w:rsidRPr="00D32378">
        <w:rPr>
          <w:rStyle w:val="TagStyle"/>
          <w:rtl/>
        </w:rPr>
        <w:t xml:space="preserve"> &lt;&lt; אורח &gt;&gt; </w:t>
      </w:r>
      <w:r>
        <w:rPr>
          <w:rtl/>
        </w:rPr>
        <w:t>מירי סביון:</w:t>
      </w:r>
      <w:r w:rsidRPr="00D32378">
        <w:rPr>
          <w:rStyle w:val="TagStyle"/>
          <w:rtl/>
        </w:rPr>
        <w:t xml:space="preserve"> &lt;&lt; אורח &gt;&gt;</w:t>
      </w:r>
      <w:r>
        <w:rPr>
          <w:rtl/>
        </w:rPr>
        <w:t xml:space="preserve">   </w:t>
      </w:r>
      <w:bookmarkEnd w:id="2635"/>
    </w:p>
    <w:p w:rsidR="00D32378" w:rsidRDefault="00D32378" w:rsidP="00D32378">
      <w:pPr>
        <w:pStyle w:val="KeepWithNext"/>
        <w:rPr>
          <w:rtl/>
        </w:rPr>
      </w:pPr>
    </w:p>
    <w:p w:rsidR="00D32378" w:rsidRDefault="00D32378" w:rsidP="00D32378">
      <w:pPr>
        <w:rPr>
          <w:rtl/>
        </w:rPr>
      </w:pPr>
      <w:bookmarkStart w:id="2636" w:name="_ETM_Q1_6264502"/>
      <w:bookmarkStart w:id="2637" w:name="_ETM_Q1_6264599"/>
      <w:bookmarkEnd w:id="2636"/>
      <w:bookmarkEnd w:id="2637"/>
      <w:r>
        <w:rPr>
          <w:rFonts w:hint="cs"/>
          <w:rtl/>
        </w:rPr>
        <w:t xml:space="preserve">אפשר עד </w:t>
      </w:r>
      <w:bookmarkStart w:id="2638" w:name="_ETM_Q1_6265570"/>
      <w:bookmarkEnd w:id="2638"/>
      <w:r>
        <w:rPr>
          <w:rFonts w:hint="cs"/>
          <w:rtl/>
        </w:rPr>
        <w:t>סוף מרס להגיש.</w:t>
      </w:r>
    </w:p>
    <w:p w:rsidR="00D32378" w:rsidRDefault="00D32378" w:rsidP="00D32378">
      <w:pPr>
        <w:rPr>
          <w:rtl/>
        </w:rPr>
      </w:pPr>
      <w:bookmarkStart w:id="2639" w:name="_ETM_Q1_6268682"/>
      <w:bookmarkStart w:id="2640" w:name="_ETM_Q1_6268767"/>
      <w:bookmarkStart w:id="2641" w:name="_ETM_Q1_6270104"/>
      <w:bookmarkEnd w:id="2639"/>
      <w:bookmarkEnd w:id="2640"/>
      <w:bookmarkEnd w:id="2641"/>
    </w:p>
    <w:p w:rsidR="00D32378" w:rsidRDefault="00D32378" w:rsidP="00D32378">
      <w:pPr>
        <w:pStyle w:val="af9"/>
        <w:keepNext/>
        <w:rPr>
          <w:rtl/>
        </w:rPr>
      </w:pPr>
      <w:bookmarkStart w:id="2642" w:name="ET_guest_630399_306"/>
      <w:r w:rsidRPr="00D32378">
        <w:rPr>
          <w:rStyle w:val="TagStyle"/>
          <w:rtl/>
        </w:rPr>
        <w:t xml:space="preserve"> &lt;&lt; אורח &gt;&gt; </w:t>
      </w:r>
      <w:r>
        <w:rPr>
          <w:rtl/>
        </w:rPr>
        <w:t>גק בלנגה:</w:t>
      </w:r>
      <w:r w:rsidRPr="00D32378">
        <w:rPr>
          <w:rStyle w:val="TagStyle"/>
          <w:rtl/>
        </w:rPr>
        <w:t xml:space="preserve"> &lt;&lt; אורח &gt;&gt;</w:t>
      </w:r>
      <w:r>
        <w:rPr>
          <w:rtl/>
        </w:rPr>
        <w:t xml:space="preserve">   </w:t>
      </w:r>
      <w:bookmarkEnd w:id="2642"/>
    </w:p>
    <w:p w:rsidR="00D32378" w:rsidRDefault="00D32378" w:rsidP="00D32378">
      <w:pPr>
        <w:pStyle w:val="KeepWithNext"/>
        <w:rPr>
          <w:rtl/>
        </w:rPr>
      </w:pPr>
    </w:p>
    <w:p w:rsidR="00D32378" w:rsidRDefault="00605E05" w:rsidP="00645152">
      <w:pPr>
        <w:rPr>
          <w:rtl/>
        </w:rPr>
      </w:pPr>
      <w:bookmarkStart w:id="2643" w:name="_ETM_Q1_6270702"/>
      <w:bookmarkStart w:id="2644" w:name="_ETM_Q1_6270772"/>
      <w:bookmarkEnd w:id="2643"/>
      <w:bookmarkEnd w:id="2644"/>
      <w:r>
        <w:rPr>
          <w:rFonts w:hint="cs"/>
          <w:rtl/>
        </w:rPr>
        <w:t xml:space="preserve">אם </w:t>
      </w:r>
      <w:r w:rsidR="00D32378">
        <w:rPr>
          <w:rFonts w:hint="cs"/>
          <w:rtl/>
        </w:rPr>
        <w:t xml:space="preserve">השכיר </w:t>
      </w:r>
      <w:r>
        <w:rPr>
          <w:rFonts w:hint="cs"/>
          <w:rtl/>
        </w:rPr>
        <w:t xml:space="preserve">היה מגיש עכשיו, </w:t>
      </w:r>
      <w:r w:rsidR="00D32378">
        <w:rPr>
          <w:rFonts w:hint="cs"/>
          <w:rtl/>
        </w:rPr>
        <w:t xml:space="preserve">יש לו שש שנים. </w:t>
      </w:r>
      <w:r>
        <w:rPr>
          <w:rFonts w:hint="cs"/>
          <w:rtl/>
        </w:rPr>
        <w:t xml:space="preserve">כשאת אומרת לו שבינואר יש לו שש שנים, </w:t>
      </w:r>
      <w:r w:rsidR="00D32378">
        <w:rPr>
          <w:rFonts w:hint="cs"/>
          <w:rtl/>
        </w:rPr>
        <w:t xml:space="preserve">זה שש שנים </w:t>
      </w:r>
      <w:bookmarkStart w:id="2645" w:name="_ETM_Q1_6275955"/>
      <w:bookmarkEnd w:id="2645"/>
      <w:r w:rsidR="00D32378">
        <w:rPr>
          <w:rFonts w:hint="cs"/>
          <w:rtl/>
        </w:rPr>
        <w:t>שיכל להגיש בדצמבר.</w:t>
      </w:r>
    </w:p>
    <w:p w:rsidR="00D32378" w:rsidRDefault="00D32378" w:rsidP="00D32378">
      <w:pPr>
        <w:rPr>
          <w:rtl/>
        </w:rPr>
      </w:pPr>
      <w:bookmarkStart w:id="2646" w:name="_ETM_Q1_6280470"/>
      <w:bookmarkStart w:id="2647" w:name="_ETM_Q1_6280549"/>
      <w:bookmarkStart w:id="2648" w:name="_ETM_Q1_6284443"/>
      <w:bookmarkEnd w:id="2646"/>
      <w:bookmarkEnd w:id="2647"/>
      <w:bookmarkEnd w:id="2648"/>
    </w:p>
    <w:p w:rsidR="00D32378" w:rsidRDefault="00D32378" w:rsidP="00D32378">
      <w:pPr>
        <w:pStyle w:val="af9"/>
        <w:keepNext/>
        <w:rPr>
          <w:rtl/>
        </w:rPr>
      </w:pPr>
      <w:bookmarkStart w:id="2649" w:name="ET_guest_718059_307"/>
      <w:r w:rsidRPr="00D32378">
        <w:rPr>
          <w:rStyle w:val="TagStyle"/>
          <w:rtl/>
        </w:rPr>
        <w:t xml:space="preserve"> &lt;&lt; אורח &gt;&gt; </w:t>
      </w:r>
      <w:r>
        <w:rPr>
          <w:rtl/>
        </w:rPr>
        <w:t>רובי בוטבול:</w:t>
      </w:r>
      <w:r w:rsidRPr="00D32378">
        <w:rPr>
          <w:rStyle w:val="TagStyle"/>
          <w:rtl/>
        </w:rPr>
        <w:t xml:space="preserve"> &lt;&lt; אורח &gt;&gt;</w:t>
      </w:r>
      <w:r>
        <w:rPr>
          <w:rtl/>
        </w:rPr>
        <w:t xml:space="preserve">   </w:t>
      </w:r>
      <w:bookmarkEnd w:id="2649"/>
    </w:p>
    <w:p w:rsidR="00D32378" w:rsidRDefault="00D32378" w:rsidP="00D32378">
      <w:pPr>
        <w:pStyle w:val="KeepWithNext"/>
        <w:rPr>
          <w:rtl/>
        </w:rPr>
      </w:pPr>
    </w:p>
    <w:p w:rsidR="00D32378" w:rsidRDefault="00605E05" w:rsidP="00605E05">
      <w:pPr>
        <w:rPr>
          <w:rtl/>
        </w:rPr>
      </w:pPr>
      <w:bookmarkStart w:id="2650" w:name="_ETM_Q1_6285054"/>
      <w:bookmarkStart w:id="2651" w:name="_ETM_Q1_6285119"/>
      <w:bookmarkEnd w:id="2650"/>
      <w:bookmarkEnd w:id="2651"/>
      <w:r>
        <w:rPr>
          <w:rFonts w:hint="cs"/>
          <w:rtl/>
        </w:rPr>
        <w:t xml:space="preserve">לא. יראו מי </w:t>
      </w:r>
      <w:bookmarkStart w:id="2652" w:name="_ETM_Q1_6281103"/>
      <w:bookmarkEnd w:id="2652"/>
      <w:r>
        <w:rPr>
          <w:rFonts w:hint="cs"/>
          <w:rtl/>
        </w:rPr>
        <w:t xml:space="preserve">שהגיש בשלושה חודשים כאילו הגיש בדצמבר. </w:t>
      </w:r>
      <w:r w:rsidR="00D32378">
        <w:rPr>
          <w:rFonts w:hint="cs"/>
          <w:rtl/>
        </w:rPr>
        <w:t>אין עוד שנה.</w:t>
      </w:r>
    </w:p>
    <w:p w:rsidR="00D32378" w:rsidRDefault="00D32378" w:rsidP="00D32378">
      <w:pPr>
        <w:rPr>
          <w:rtl/>
        </w:rPr>
      </w:pPr>
      <w:bookmarkStart w:id="2653" w:name="_ETM_Q1_6289019"/>
      <w:bookmarkStart w:id="2654" w:name="_ETM_Q1_6289112"/>
      <w:bookmarkStart w:id="2655" w:name="_ETM_Q1_6289764"/>
      <w:bookmarkEnd w:id="2653"/>
      <w:bookmarkEnd w:id="2654"/>
      <w:bookmarkEnd w:id="2655"/>
    </w:p>
    <w:p w:rsidR="00D32378" w:rsidRDefault="00D32378" w:rsidP="00D32378">
      <w:pPr>
        <w:pStyle w:val="af9"/>
        <w:keepNext/>
        <w:rPr>
          <w:rtl/>
        </w:rPr>
      </w:pPr>
      <w:bookmarkStart w:id="2656" w:name="ET_guest_729435_308"/>
      <w:r w:rsidRPr="00D32378">
        <w:rPr>
          <w:rStyle w:val="TagStyle"/>
          <w:rtl/>
        </w:rPr>
        <w:t xml:space="preserve"> &lt;&lt; אורח &gt;&gt; </w:t>
      </w:r>
      <w:r>
        <w:rPr>
          <w:rtl/>
        </w:rPr>
        <w:t>מירי סביון:</w:t>
      </w:r>
      <w:r w:rsidRPr="00D32378">
        <w:rPr>
          <w:rStyle w:val="TagStyle"/>
          <w:rtl/>
        </w:rPr>
        <w:t xml:space="preserve"> &lt;&lt; אורח &gt;&gt;</w:t>
      </w:r>
      <w:r>
        <w:rPr>
          <w:rtl/>
        </w:rPr>
        <w:t xml:space="preserve">   </w:t>
      </w:r>
      <w:bookmarkEnd w:id="2656"/>
    </w:p>
    <w:p w:rsidR="00D32378" w:rsidRDefault="00D32378" w:rsidP="00D32378">
      <w:pPr>
        <w:pStyle w:val="KeepWithNext"/>
        <w:rPr>
          <w:rtl/>
        </w:rPr>
      </w:pPr>
    </w:p>
    <w:p w:rsidR="00D32378" w:rsidRDefault="00605E05" w:rsidP="00605E05">
      <w:pPr>
        <w:rPr>
          <w:rtl/>
        </w:rPr>
      </w:pPr>
      <w:bookmarkStart w:id="2657" w:name="_ETM_Q1_6290486"/>
      <w:bookmarkStart w:id="2658" w:name="_ETM_Q1_6290547"/>
      <w:bookmarkEnd w:id="2657"/>
      <w:bookmarkEnd w:id="2658"/>
      <w:r>
        <w:rPr>
          <w:rFonts w:hint="cs"/>
          <w:rtl/>
        </w:rPr>
        <w:t xml:space="preserve">אם הוא רוצה להגיש את כל הדוחות יחד, ייצאו לו - </w:t>
      </w:r>
      <w:r w:rsidR="00D32378">
        <w:rPr>
          <w:rFonts w:hint="cs"/>
          <w:rtl/>
        </w:rPr>
        <w:t xml:space="preserve">המשמעות היא שבקשות להחזר מס לשנת </w:t>
      </w:r>
      <w:bookmarkStart w:id="2659" w:name="_ETM_Q1_6299615"/>
      <w:bookmarkEnd w:id="2659"/>
      <w:r w:rsidR="00D32378">
        <w:rPr>
          <w:rFonts w:hint="cs"/>
          <w:rtl/>
        </w:rPr>
        <w:t>2017 אפשר להגיש עד 31.3.24.</w:t>
      </w:r>
    </w:p>
    <w:p w:rsidR="00D32378" w:rsidRDefault="00D32378" w:rsidP="00D32378">
      <w:pPr>
        <w:rPr>
          <w:rtl/>
        </w:rPr>
      </w:pPr>
      <w:bookmarkStart w:id="2660" w:name="_ETM_Q1_6305235"/>
      <w:bookmarkStart w:id="2661" w:name="_ETM_Q1_6305334"/>
      <w:bookmarkStart w:id="2662" w:name="_ETM_Q1_6307829"/>
      <w:bookmarkEnd w:id="2660"/>
      <w:bookmarkEnd w:id="2661"/>
      <w:bookmarkEnd w:id="2662"/>
    </w:p>
    <w:p w:rsidR="00D32378" w:rsidRDefault="00D32378" w:rsidP="00D32378">
      <w:pPr>
        <w:pStyle w:val="af9"/>
        <w:keepNext/>
        <w:rPr>
          <w:rtl/>
        </w:rPr>
      </w:pPr>
      <w:bookmarkStart w:id="2663" w:name="ET_guest_630399_309"/>
      <w:r w:rsidRPr="00D32378">
        <w:rPr>
          <w:rStyle w:val="TagStyle"/>
          <w:rtl/>
        </w:rPr>
        <w:t xml:space="preserve">&lt;&lt; אורח &gt;&gt; </w:t>
      </w:r>
      <w:r>
        <w:rPr>
          <w:rtl/>
        </w:rPr>
        <w:t>גק בלנגה:</w:t>
      </w:r>
      <w:r w:rsidRPr="00D32378">
        <w:rPr>
          <w:rStyle w:val="TagStyle"/>
          <w:rtl/>
        </w:rPr>
        <w:t xml:space="preserve"> &lt;&lt; אורח &gt;&gt;</w:t>
      </w:r>
      <w:r>
        <w:rPr>
          <w:rtl/>
        </w:rPr>
        <w:t xml:space="preserve">   </w:t>
      </w:r>
      <w:bookmarkEnd w:id="2663"/>
    </w:p>
    <w:p w:rsidR="00D32378" w:rsidRDefault="00D32378" w:rsidP="00D32378">
      <w:pPr>
        <w:pStyle w:val="KeepWithNext"/>
        <w:rPr>
          <w:rtl/>
        </w:rPr>
      </w:pPr>
    </w:p>
    <w:p w:rsidR="00D32378" w:rsidRDefault="00D32378" w:rsidP="00D32378">
      <w:pPr>
        <w:rPr>
          <w:rtl/>
        </w:rPr>
      </w:pPr>
      <w:bookmarkStart w:id="2664" w:name="_ETM_Q1_6308571"/>
      <w:bookmarkStart w:id="2665" w:name="_ETM_Q1_6308649"/>
      <w:bookmarkEnd w:id="2664"/>
      <w:bookmarkEnd w:id="2665"/>
      <w:r>
        <w:rPr>
          <w:rFonts w:hint="cs"/>
          <w:rtl/>
        </w:rPr>
        <w:t>אז בואו נרשום כך בחוק.</w:t>
      </w:r>
    </w:p>
    <w:p w:rsidR="00605E05" w:rsidRDefault="00605E05" w:rsidP="00D32378">
      <w:pPr>
        <w:rPr>
          <w:rtl/>
        </w:rPr>
      </w:pPr>
      <w:bookmarkStart w:id="2666" w:name="_ETM_Q1_6320115"/>
      <w:bookmarkStart w:id="2667" w:name="_ETM_Q1_6320194"/>
      <w:bookmarkStart w:id="2668" w:name="_ETM_Q1_6310707"/>
      <w:bookmarkEnd w:id="2666"/>
      <w:bookmarkEnd w:id="2667"/>
      <w:bookmarkEnd w:id="2668"/>
    </w:p>
    <w:p w:rsidR="00605E05" w:rsidRDefault="00605E05" w:rsidP="00605E05">
      <w:pPr>
        <w:pStyle w:val="af9"/>
        <w:keepNext/>
        <w:rPr>
          <w:rtl/>
        </w:rPr>
      </w:pPr>
      <w:bookmarkStart w:id="2669" w:name="ET_guest_729435_339"/>
      <w:r w:rsidRPr="00605E05">
        <w:rPr>
          <w:rStyle w:val="TagStyle"/>
          <w:rtl/>
        </w:rPr>
        <w:t xml:space="preserve"> &lt;&lt; אורח &gt;&gt; </w:t>
      </w:r>
      <w:r>
        <w:rPr>
          <w:rtl/>
        </w:rPr>
        <w:t>מירי סביון:</w:t>
      </w:r>
      <w:r w:rsidRPr="00605E05">
        <w:rPr>
          <w:rStyle w:val="TagStyle"/>
          <w:rtl/>
        </w:rPr>
        <w:t xml:space="preserve"> &lt;&lt; אורח &gt;&gt;</w:t>
      </w:r>
      <w:r>
        <w:rPr>
          <w:rtl/>
        </w:rPr>
        <w:t xml:space="preserve">   </w:t>
      </w:r>
      <w:bookmarkEnd w:id="2669"/>
    </w:p>
    <w:p w:rsidR="00605E05" w:rsidRDefault="00605E05" w:rsidP="00605E05">
      <w:pPr>
        <w:pStyle w:val="KeepWithNext"/>
        <w:rPr>
          <w:rtl/>
        </w:rPr>
      </w:pPr>
    </w:p>
    <w:p w:rsidR="00605E05" w:rsidRDefault="00605E05" w:rsidP="00605E05">
      <w:pPr>
        <w:rPr>
          <w:rtl/>
        </w:rPr>
      </w:pPr>
      <w:bookmarkStart w:id="2670" w:name="_ETM_Q1_6311997"/>
      <w:bookmarkStart w:id="2671" w:name="_ETM_Q1_6312067"/>
      <w:bookmarkEnd w:id="2670"/>
      <w:bookmarkEnd w:id="2671"/>
      <w:r>
        <w:rPr>
          <w:rFonts w:hint="cs"/>
          <w:rtl/>
        </w:rPr>
        <w:t xml:space="preserve">הנוסח נותן </w:t>
      </w:r>
      <w:bookmarkStart w:id="2672" w:name="_ETM_Q1_6314284"/>
      <w:bookmarkEnd w:id="2672"/>
      <w:r>
        <w:rPr>
          <w:rFonts w:hint="cs"/>
          <w:rtl/>
        </w:rPr>
        <w:t>אותה תוצאה.</w:t>
      </w:r>
    </w:p>
    <w:p w:rsidR="00605E05" w:rsidRPr="00605E05" w:rsidRDefault="00605E05" w:rsidP="00605E05">
      <w:pPr>
        <w:rPr>
          <w:rtl/>
        </w:rPr>
      </w:pPr>
      <w:bookmarkStart w:id="2673" w:name="_ETM_Q1_6316344"/>
      <w:bookmarkStart w:id="2674" w:name="_ETM_Q1_6316493"/>
      <w:bookmarkEnd w:id="2673"/>
      <w:bookmarkEnd w:id="2674"/>
    </w:p>
    <w:p w:rsidR="00D32378" w:rsidRDefault="00D32378" w:rsidP="00D32378">
      <w:pPr>
        <w:pStyle w:val="af9"/>
        <w:keepNext/>
        <w:rPr>
          <w:rtl/>
        </w:rPr>
      </w:pPr>
      <w:bookmarkStart w:id="2675" w:name="_ETM_Q1_6320647"/>
      <w:bookmarkStart w:id="2676" w:name="_ETM_Q1_6320719"/>
      <w:bookmarkEnd w:id="2675"/>
      <w:bookmarkEnd w:id="2676"/>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D32378" w:rsidRDefault="00D32378" w:rsidP="00D32378">
      <w:pPr>
        <w:rPr>
          <w:rtl/>
        </w:rPr>
      </w:pPr>
    </w:p>
    <w:p w:rsidR="00D32378" w:rsidRDefault="00605E05" w:rsidP="00D32378">
      <w:pPr>
        <w:rPr>
          <w:rtl/>
        </w:rPr>
      </w:pPr>
      <w:bookmarkStart w:id="2677" w:name="_ETM_Q1_6321292"/>
      <w:bookmarkStart w:id="2678" w:name="_ETM_Q1_6321407"/>
      <w:bookmarkEnd w:id="2677"/>
      <w:bookmarkEnd w:id="2678"/>
      <w:r>
        <w:rPr>
          <w:rFonts w:hint="cs"/>
          <w:rtl/>
        </w:rPr>
        <w:t xml:space="preserve">אנו </w:t>
      </w:r>
      <w:r w:rsidR="00D32378">
        <w:rPr>
          <w:rFonts w:hint="cs"/>
          <w:rtl/>
        </w:rPr>
        <w:t xml:space="preserve">לא משנים </w:t>
      </w:r>
      <w:bookmarkStart w:id="2679" w:name="_ETM_Q1_6322320"/>
      <w:bookmarkEnd w:id="2679"/>
      <w:r w:rsidR="00D32378">
        <w:rPr>
          <w:rFonts w:hint="cs"/>
          <w:rtl/>
        </w:rPr>
        <w:t xml:space="preserve">מהנוסח הרגיל. זה מתנהג כמו כל שאר הסעיפים. </w:t>
      </w:r>
      <w:r>
        <w:rPr>
          <w:rFonts w:hint="cs"/>
          <w:rtl/>
        </w:rPr>
        <w:t>לא חושבים שיש פה פרשנות.</w:t>
      </w:r>
    </w:p>
    <w:p w:rsidR="00D32378" w:rsidRDefault="00D32378" w:rsidP="00D32378">
      <w:pPr>
        <w:rPr>
          <w:rtl/>
        </w:rPr>
      </w:pPr>
      <w:bookmarkStart w:id="2680" w:name="_ETM_Q1_6329333"/>
      <w:bookmarkStart w:id="2681" w:name="_ETM_Q1_6329463"/>
      <w:bookmarkStart w:id="2682" w:name="_ETM_Q1_6330257"/>
      <w:bookmarkEnd w:id="2680"/>
      <w:bookmarkEnd w:id="2681"/>
      <w:bookmarkEnd w:id="2682"/>
    </w:p>
    <w:p w:rsidR="00D32378" w:rsidRDefault="00D32378" w:rsidP="00D32378">
      <w:pPr>
        <w:pStyle w:val="af9"/>
        <w:keepNext/>
        <w:rPr>
          <w:rtl/>
        </w:rPr>
      </w:pPr>
      <w:bookmarkStart w:id="2683" w:name="ET_guest_729435_310"/>
      <w:r w:rsidRPr="00D32378">
        <w:rPr>
          <w:rStyle w:val="TagStyle"/>
          <w:rtl/>
        </w:rPr>
        <w:t xml:space="preserve"> &lt;&lt; אורח &gt;&gt; </w:t>
      </w:r>
      <w:r>
        <w:rPr>
          <w:rtl/>
        </w:rPr>
        <w:t>מירי סביון:</w:t>
      </w:r>
      <w:r w:rsidRPr="00D32378">
        <w:rPr>
          <w:rStyle w:val="TagStyle"/>
          <w:rtl/>
        </w:rPr>
        <w:t xml:space="preserve"> &lt;&lt; אורח &gt;&gt;</w:t>
      </w:r>
      <w:r>
        <w:rPr>
          <w:rtl/>
        </w:rPr>
        <w:t xml:space="preserve">   </w:t>
      </w:r>
      <w:bookmarkEnd w:id="2683"/>
    </w:p>
    <w:p w:rsidR="00D32378" w:rsidRDefault="00D32378" w:rsidP="00D32378">
      <w:pPr>
        <w:pStyle w:val="KeepWithNext"/>
        <w:rPr>
          <w:rtl/>
        </w:rPr>
      </w:pPr>
    </w:p>
    <w:p w:rsidR="00D32378" w:rsidRDefault="00D32378" w:rsidP="00D32378">
      <w:pPr>
        <w:rPr>
          <w:rtl/>
        </w:rPr>
      </w:pPr>
      <w:bookmarkStart w:id="2684" w:name="_ETM_Q1_6331090"/>
      <w:bookmarkStart w:id="2685" w:name="_ETM_Q1_6331185"/>
      <w:bookmarkEnd w:id="2684"/>
      <w:bookmarkEnd w:id="2685"/>
      <w:r>
        <w:rPr>
          <w:rFonts w:hint="cs"/>
          <w:rtl/>
        </w:rPr>
        <w:t xml:space="preserve">זו משמעות </w:t>
      </w:r>
      <w:bookmarkStart w:id="2686" w:name="_ETM_Q1_6332213"/>
      <w:bookmarkEnd w:id="2686"/>
      <w:r>
        <w:rPr>
          <w:rFonts w:hint="cs"/>
          <w:rtl/>
        </w:rPr>
        <w:t xml:space="preserve">האמירה וזה כתוב עכשיו בפרוטוקול, בקשות </w:t>
      </w:r>
      <w:r w:rsidR="00605E05">
        <w:rPr>
          <w:rFonts w:hint="cs"/>
          <w:rtl/>
        </w:rPr>
        <w:t xml:space="preserve">להחזר מס לשנת 2017 </w:t>
      </w:r>
      <w:bookmarkStart w:id="2687" w:name="_ETM_Q1_6338129"/>
      <w:bookmarkEnd w:id="2687"/>
      <w:r w:rsidR="00605E05">
        <w:rPr>
          <w:rFonts w:hint="cs"/>
          <w:rtl/>
        </w:rPr>
        <w:t xml:space="preserve">ניתן יהיה להגיש </w:t>
      </w:r>
      <w:r>
        <w:rPr>
          <w:rFonts w:hint="cs"/>
          <w:rtl/>
        </w:rPr>
        <w:t xml:space="preserve">עד 31.3.24. </w:t>
      </w:r>
    </w:p>
    <w:p w:rsidR="00D32378" w:rsidRDefault="00D32378" w:rsidP="00D32378">
      <w:pPr>
        <w:rPr>
          <w:rtl/>
        </w:rPr>
      </w:pPr>
      <w:bookmarkStart w:id="2688" w:name="_ETM_Q1_6347061"/>
      <w:bookmarkStart w:id="2689" w:name="_ETM_Q1_6347147"/>
      <w:bookmarkEnd w:id="2688"/>
      <w:bookmarkEnd w:id="2689"/>
    </w:p>
    <w:p w:rsidR="00D32378" w:rsidRDefault="00D32378" w:rsidP="00D32378">
      <w:pPr>
        <w:pStyle w:val="af9"/>
        <w:keepNext/>
        <w:rPr>
          <w:rtl/>
        </w:rPr>
      </w:pPr>
      <w:bookmarkStart w:id="2690" w:name="_ETM_Q1_6347187"/>
      <w:bookmarkStart w:id="2691" w:name="_ETM_Q1_6347264"/>
      <w:bookmarkEnd w:id="2690"/>
      <w:bookmarkEnd w:id="2691"/>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D32378" w:rsidRDefault="00D32378" w:rsidP="00D32378">
      <w:pPr>
        <w:rPr>
          <w:rtl/>
        </w:rPr>
      </w:pPr>
    </w:p>
    <w:p w:rsidR="00D32378" w:rsidRDefault="00D32378" w:rsidP="00D32378">
      <w:pPr>
        <w:rPr>
          <w:rtl/>
        </w:rPr>
      </w:pPr>
      <w:bookmarkStart w:id="2692" w:name="_ETM_Q1_6347527"/>
      <w:bookmarkStart w:id="2693" w:name="_ETM_Q1_6347647"/>
      <w:bookmarkEnd w:id="2692"/>
      <w:bookmarkEnd w:id="2693"/>
      <w:r>
        <w:rPr>
          <w:rFonts w:hint="cs"/>
          <w:rtl/>
        </w:rPr>
        <w:t xml:space="preserve">זה סעיף </w:t>
      </w:r>
      <w:bookmarkStart w:id="2694" w:name="_ETM_Q1_6348604"/>
      <w:bookmarkEnd w:id="2694"/>
      <w:r>
        <w:rPr>
          <w:rFonts w:hint="cs"/>
          <w:rtl/>
        </w:rPr>
        <w:t>שלא היה בחקיקת הקורונה. הבאנו אותו עכשיו.</w:t>
      </w:r>
    </w:p>
    <w:p w:rsidR="00605E05" w:rsidRDefault="00605E05" w:rsidP="00D32378">
      <w:pPr>
        <w:rPr>
          <w:rtl/>
        </w:rPr>
      </w:pPr>
      <w:bookmarkStart w:id="2695" w:name="_ETM_Q1_6349861"/>
      <w:bookmarkStart w:id="2696" w:name="_ETM_Q1_6349997"/>
      <w:bookmarkEnd w:id="2695"/>
      <w:bookmarkEnd w:id="2696"/>
    </w:p>
    <w:p w:rsidR="00D32378" w:rsidRDefault="00D32378" w:rsidP="00D32378">
      <w:pPr>
        <w:rPr>
          <w:rtl/>
        </w:rPr>
      </w:pPr>
      <w:bookmarkStart w:id="2697" w:name="_ETM_Q1_6353262"/>
      <w:bookmarkStart w:id="2698" w:name="_ETM_Q1_6353346"/>
      <w:bookmarkEnd w:id="2697"/>
      <w:bookmarkEnd w:id="2698"/>
      <w:r>
        <w:rPr>
          <w:rFonts w:hint="cs"/>
          <w:rtl/>
        </w:rPr>
        <w:t xml:space="preserve">167א. </w:t>
      </w:r>
      <w:r w:rsidR="00605E05">
        <w:rPr>
          <w:rFonts w:hint="cs"/>
          <w:rtl/>
        </w:rPr>
        <w:t>תקופה ל</w:t>
      </w:r>
      <w:r>
        <w:rPr>
          <w:rFonts w:hint="cs"/>
          <w:rtl/>
        </w:rPr>
        <w:t xml:space="preserve">שומת ליקויים. הסעיף </w:t>
      </w:r>
      <w:bookmarkStart w:id="2699" w:name="_ETM_Q1_6362404"/>
      <w:bookmarkEnd w:id="2699"/>
      <w:r>
        <w:rPr>
          <w:rFonts w:hint="cs"/>
          <w:rtl/>
        </w:rPr>
        <w:t xml:space="preserve">הבא, </w:t>
      </w:r>
      <w:r w:rsidR="00605E05">
        <w:rPr>
          <w:rFonts w:hint="cs"/>
          <w:rtl/>
        </w:rPr>
        <w:t xml:space="preserve">168, </w:t>
      </w:r>
      <w:r>
        <w:rPr>
          <w:rFonts w:hint="cs"/>
          <w:rtl/>
        </w:rPr>
        <w:t>לענ</w:t>
      </w:r>
      <w:r w:rsidR="00605E05">
        <w:rPr>
          <w:rFonts w:hint="cs"/>
          <w:rtl/>
        </w:rPr>
        <w:t>י</w:t>
      </w:r>
      <w:r>
        <w:rPr>
          <w:rFonts w:hint="cs"/>
          <w:rtl/>
        </w:rPr>
        <w:t>ין הגשת השגה על שומת ליקויים.</w:t>
      </w:r>
    </w:p>
    <w:p w:rsidR="00D32378" w:rsidRDefault="00D32378" w:rsidP="00D32378">
      <w:pPr>
        <w:rPr>
          <w:rtl/>
        </w:rPr>
      </w:pPr>
      <w:bookmarkStart w:id="2700" w:name="_ETM_Q1_6371077"/>
      <w:bookmarkStart w:id="2701" w:name="_ETM_Q1_6371162"/>
      <w:bookmarkEnd w:id="2700"/>
      <w:bookmarkEnd w:id="2701"/>
    </w:p>
    <w:p w:rsidR="00D32378" w:rsidRDefault="00D32378" w:rsidP="00D32378">
      <w:pPr>
        <w:pStyle w:val="af6"/>
        <w:keepNext/>
        <w:rPr>
          <w:rtl/>
        </w:rPr>
      </w:pPr>
      <w:bookmarkStart w:id="2702" w:name="ET_yor_5800_311"/>
      <w:r w:rsidRPr="00D32378">
        <w:rPr>
          <w:rStyle w:val="TagStyle"/>
          <w:rtl/>
        </w:rPr>
        <w:t xml:space="preserve"> &lt;&lt; יור &gt;&gt; </w:t>
      </w:r>
      <w:r>
        <w:rPr>
          <w:rtl/>
        </w:rPr>
        <w:t>היו"ר אורית פרקש הכהן:</w:t>
      </w:r>
      <w:r w:rsidRPr="00D32378">
        <w:rPr>
          <w:rStyle w:val="TagStyle"/>
          <w:rtl/>
        </w:rPr>
        <w:t xml:space="preserve"> &lt;&lt; יור &gt;&gt;</w:t>
      </w:r>
      <w:r>
        <w:rPr>
          <w:rtl/>
        </w:rPr>
        <w:t xml:space="preserve">   </w:t>
      </w:r>
      <w:bookmarkEnd w:id="2702"/>
    </w:p>
    <w:p w:rsidR="00D32378" w:rsidRDefault="00D32378" w:rsidP="00D32378">
      <w:pPr>
        <w:pStyle w:val="KeepWithNext"/>
        <w:rPr>
          <w:rtl/>
        </w:rPr>
      </w:pPr>
    </w:p>
    <w:p w:rsidR="00D32378" w:rsidRDefault="00D32378" w:rsidP="00050435">
      <w:pPr>
        <w:rPr>
          <w:rtl/>
        </w:rPr>
      </w:pPr>
      <w:bookmarkStart w:id="2703" w:name="_ETM_Q1_6371936"/>
      <w:bookmarkEnd w:id="2703"/>
      <w:r>
        <w:rPr>
          <w:rFonts w:hint="cs"/>
          <w:rtl/>
        </w:rPr>
        <w:t xml:space="preserve">לקראת סיום הדיון, מירי, </w:t>
      </w:r>
      <w:bookmarkStart w:id="2704" w:name="_ETM_Q1_6375820"/>
      <w:bookmarkEnd w:id="2704"/>
      <w:r>
        <w:rPr>
          <w:rFonts w:hint="cs"/>
          <w:rtl/>
        </w:rPr>
        <w:t xml:space="preserve">התחלנו לדבר </w:t>
      </w:r>
      <w:r w:rsidR="00605E05">
        <w:rPr>
          <w:rFonts w:hint="cs"/>
          <w:rtl/>
        </w:rPr>
        <w:t>על הנושא הזה אבל אני רוצה לה</w:t>
      </w:r>
      <w:r>
        <w:rPr>
          <w:rFonts w:hint="cs"/>
          <w:rtl/>
        </w:rPr>
        <w:t>ע</w:t>
      </w:r>
      <w:r w:rsidR="00605E05">
        <w:rPr>
          <w:rFonts w:hint="cs"/>
          <w:rtl/>
        </w:rPr>
        <w:t>ל</w:t>
      </w:r>
      <w:r>
        <w:rPr>
          <w:rFonts w:hint="cs"/>
          <w:rtl/>
        </w:rPr>
        <w:t>ות את העני</w:t>
      </w:r>
      <w:r w:rsidR="00605E05">
        <w:rPr>
          <w:rFonts w:hint="cs"/>
          <w:rtl/>
        </w:rPr>
        <w:t>ין</w:t>
      </w:r>
      <w:r>
        <w:rPr>
          <w:rFonts w:hint="cs"/>
          <w:rtl/>
        </w:rPr>
        <w:t xml:space="preserve">. החוק כרגע </w:t>
      </w:r>
      <w:bookmarkStart w:id="2705" w:name="_ETM_Q1_6383708"/>
      <w:bookmarkEnd w:id="2705"/>
      <w:r w:rsidR="00605E05">
        <w:rPr>
          <w:rFonts w:hint="cs"/>
          <w:rtl/>
        </w:rPr>
        <w:t>כולל את כל סוגי ההאר</w:t>
      </w:r>
      <w:r>
        <w:rPr>
          <w:rFonts w:hint="cs"/>
          <w:rtl/>
        </w:rPr>
        <w:t xml:space="preserve">כות שמניתם עד הסעיפים שהגענו </w:t>
      </w:r>
      <w:bookmarkStart w:id="2706" w:name="_ETM_Q1_6391168"/>
      <w:bookmarkEnd w:id="2706"/>
      <w:r>
        <w:rPr>
          <w:rFonts w:hint="cs"/>
          <w:rtl/>
        </w:rPr>
        <w:t xml:space="preserve">אליהם אבל גם מונה בסעיף (15) </w:t>
      </w:r>
      <w:r>
        <w:rPr>
          <w:rtl/>
        </w:rPr>
        <w:t>–</w:t>
      </w:r>
      <w:r>
        <w:rPr>
          <w:rFonts w:hint="cs"/>
          <w:rtl/>
        </w:rPr>
        <w:t xml:space="preserve"> עמ' 217, </w:t>
      </w:r>
      <w:bookmarkStart w:id="2707" w:name="_ETM_Q1_6410604"/>
      <w:bookmarkEnd w:id="2707"/>
      <w:r>
        <w:rPr>
          <w:rFonts w:hint="cs"/>
          <w:rtl/>
        </w:rPr>
        <w:t>סעיף 2ב(15). פה כתוב שבין יתר ההארכות שעוש</w:t>
      </w:r>
      <w:r w:rsidR="0024525D">
        <w:rPr>
          <w:rFonts w:hint="cs"/>
          <w:rtl/>
        </w:rPr>
        <w:t>ים</w:t>
      </w:r>
      <w:r>
        <w:rPr>
          <w:rFonts w:hint="cs"/>
          <w:rtl/>
        </w:rPr>
        <w:t xml:space="preserve"> בגין המצב </w:t>
      </w:r>
      <w:bookmarkStart w:id="2708" w:name="_ETM_Q1_6424364"/>
      <w:bookmarkEnd w:id="2708"/>
      <w:r>
        <w:rPr>
          <w:rFonts w:hint="cs"/>
          <w:rtl/>
        </w:rPr>
        <w:t>המלחמתי בעצם מטפלים גם בחוק מיסוי רווחים ממשאבי טבע, סעיף</w:t>
      </w:r>
      <w:r w:rsidR="00050435">
        <w:rPr>
          <w:rFonts w:hint="cs"/>
          <w:rtl/>
        </w:rPr>
        <w:t xml:space="preserve"> 14ב, </w:t>
      </w:r>
      <w:bookmarkStart w:id="2709" w:name="_ETM_Q1_6432981"/>
      <w:bookmarkEnd w:id="2709"/>
      <w:r w:rsidR="00050435">
        <w:rPr>
          <w:rFonts w:hint="cs"/>
          <w:rtl/>
        </w:rPr>
        <w:t>סעיף 15א(ד),</w:t>
      </w:r>
      <w:r>
        <w:rPr>
          <w:rFonts w:hint="cs"/>
          <w:rtl/>
        </w:rPr>
        <w:t xml:space="preserve"> </w:t>
      </w:r>
      <w:bookmarkStart w:id="2710" w:name="_ETM_Q1_6433404"/>
      <w:bookmarkEnd w:id="2710"/>
      <w:r w:rsidR="00050435">
        <w:rPr>
          <w:rFonts w:hint="cs"/>
          <w:rtl/>
        </w:rPr>
        <w:t>20ט</w:t>
      </w:r>
      <w:r>
        <w:rPr>
          <w:rFonts w:hint="cs"/>
          <w:rtl/>
        </w:rPr>
        <w:t>ז(א). אני רוצה להביע את העמדה שלי</w:t>
      </w:r>
      <w:r w:rsidR="00050435">
        <w:rPr>
          <w:rFonts w:hint="cs"/>
          <w:rtl/>
        </w:rPr>
        <w:t>,</w:t>
      </w:r>
      <w:r>
        <w:rPr>
          <w:rFonts w:hint="cs"/>
          <w:rtl/>
        </w:rPr>
        <w:t xml:space="preserve"> שהיא מגובה </w:t>
      </w:r>
      <w:bookmarkStart w:id="2711" w:name="_ETM_Q1_6442950"/>
      <w:bookmarkEnd w:id="2711"/>
      <w:r>
        <w:rPr>
          <w:rFonts w:hint="cs"/>
          <w:rtl/>
        </w:rPr>
        <w:t xml:space="preserve">על ידי עוד </w:t>
      </w:r>
      <w:r>
        <w:rPr>
          <w:rtl/>
        </w:rPr>
        <w:t>–</w:t>
      </w:r>
      <w:r>
        <w:rPr>
          <w:rFonts w:hint="cs"/>
          <w:rtl/>
        </w:rPr>
        <w:t xml:space="preserve"> כמו שאמר יו"ר הוועדה </w:t>
      </w:r>
      <w:r>
        <w:rPr>
          <w:rtl/>
        </w:rPr>
        <w:t>–</w:t>
      </w:r>
      <w:r>
        <w:rPr>
          <w:rFonts w:hint="cs"/>
          <w:rtl/>
        </w:rPr>
        <w:t xml:space="preserve"> אנו </w:t>
      </w:r>
      <w:bookmarkStart w:id="2712" w:name="_ETM_Q1_6449033"/>
      <w:bookmarkEnd w:id="2712"/>
      <w:r>
        <w:rPr>
          <w:rFonts w:hint="cs"/>
          <w:rtl/>
        </w:rPr>
        <w:t>לא מבינים</w:t>
      </w:r>
      <w:r w:rsidR="00050435">
        <w:rPr>
          <w:rFonts w:hint="cs"/>
          <w:rtl/>
        </w:rPr>
        <w:t>,</w:t>
      </w:r>
      <w:r>
        <w:rPr>
          <w:rFonts w:hint="cs"/>
          <w:rtl/>
        </w:rPr>
        <w:t xml:space="preserve"> למה הסעיף הזה נכלל </w:t>
      </w:r>
      <w:r w:rsidR="00050435">
        <w:rPr>
          <w:rFonts w:hint="cs"/>
          <w:rtl/>
        </w:rPr>
        <w:t xml:space="preserve">בתוך סל הדחיות </w:t>
      </w:r>
      <w:r>
        <w:rPr>
          <w:rFonts w:hint="cs"/>
          <w:rtl/>
        </w:rPr>
        <w:t xml:space="preserve">והאורכות. בסוף מדובר </w:t>
      </w:r>
      <w:bookmarkStart w:id="2713" w:name="_ETM_Q1_6457284"/>
      <w:bookmarkEnd w:id="2713"/>
      <w:r>
        <w:rPr>
          <w:rFonts w:hint="cs"/>
          <w:rtl/>
        </w:rPr>
        <w:t>פה בחוק ששינסקי</w:t>
      </w:r>
      <w:r w:rsidR="00050435">
        <w:rPr>
          <w:rFonts w:hint="cs"/>
          <w:rtl/>
        </w:rPr>
        <w:t>, שמדבר על גביית מיסי יתר</w:t>
      </w:r>
      <w:r>
        <w:rPr>
          <w:rFonts w:hint="cs"/>
          <w:rtl/>
        </w:rPr>
        <w:t xml:space="preserve"> מחברות גדולות במשק, חברות משאבי טבע במשק. </w:t>
      </w:r>
      <w:bookmarkStart w:id="2714" w:name="_ETM_Q1_6464822"/>
      <w:bookmarkEnd w:id="2714"/>
      <w:r w:rsidR="00050435">
        <w:rPr>
          <w:rFonts w:hint="cs"/>
          <w:rtl/>
        </w:rPr>
        <w:t>למשל, סעיף 20טז(א) קובע</w:t>
      </w:r>
      <w:r>
        <w:rPr>
          <w:rFonts w:hint="cs"/>
          <w:rtl/>
        </w:rPr>
        <w:t xml:space="preserve"> את המועד להגיש השגה בפני פקיד </w:t>
      </w:r>
      <w:bookmarkStart w:id="2715" w:name="_ETM_Q1_6474983"/>
      <w:bookmarkEnd w:id="2715"/>
      <w:r>
        <w:rPr>
          <w:rFonts w:hint="cs"/>
          <w:rtl/>
        </w:rPr>
        <w:t>השומה. הוא כרגע, הנישום</w:t>
      </w:r>
      <w:r w:rsidR="00050435">
        <w:rPr>
          <w:rFonts w:hint="cs"/>
          <w:rtl/>
        </w:rPr>
        <w:t>,</w:t>
      </w:r>
      <w:r>
        <w:rPr>
          <w:rFonts w:hint="cs"/>
          <w:rtl/>
        </w:rPr>
        <w:t xml:space="preserve"> אנו מאריכים לו את הזכות להגיש </w:t>
      </w:r>
      <w:bookmarkStart w:id="2716" w:name="_ETM_Q1_6485924"/>
      <w:bookmarkEnd w:id="2716"/>
      <w:r>
        <w:rPr>
          <w:rFonts w:hint="cs"/>
          <w:rtl/>
        </w:rPr>
        <w:t xml:space="preserve">השגה בפני רשות המיסים על שומה שניתנה לו. עוד דבר </w:t>
      </w:r>
      <w:bookmarkStart w:id="2717" w:name="_ETM_Q1_6493866"/>
      <w:bookmarkEnd w:id="2717"/>
      <w:r>
        <w:rPr>
          <w:rFonts w:hint="cs"/>
          <w:rtl/>
        </w:rPr>
        <w:t xml:space="preserve">שהוא סעיף 14ב, שגם פה יש אורכה, אם איני </w:t>
      </w:r>
      <w:bookmarkStart w:id="2718" w:name="_ETM_Q1_6505803"/>
      <w:bookmarkEnd w:id="2718"/>
      <w:r>
        <w:rPr>
          <w:rFonts w:hint="cs"/>
          <w:rtl/>
        </w:rPr>
        <w:t>טועה</w:t>
      </w:r>
      <w:r w:rsidR="00050435">
        <w:rPr>
          <w:rFonts w:hint="cs"/>
          <w:rtl/>
        </w:rPr>
        <w:t>,</w:t>
      </w:r>
      <w:r>
        <w:rPr>
          <w:rFonts w:hint="cs"/>
          <w:rtl/>
        </w:rPr>
        <w:t xml:space="preserve"> אנו מאריכים פה פרק זמן של שנתיים. גם ככה </w:t>
      </w:r>
      <w:bookmarkStart w:id="2719" w:name="_ETM_Q1_6514255"/>
      <w:bookmarkEnd w:id="2719"/>
      <w:r>
        <w:rPr>
          <w:rFonts w:hint="cs"/>
          <w:rtl/>
        </w:rPr>
        <w:t>יש לנו 24 חודש</w:t>
      </w:r>
      <w:r w:rsidR="00050435">
        <w:rPr>
          <w:rFonts w:hint="cs"/>
          <w:rtl/>
        </w:rPr>
        <w:t>,</w:t>
      </w:r>
      <w:r>
        <w:rPr>
          <w:rFonts w:hint="cs"/>
          <w:rtl/>
        </w:rPr>
        <w:t xml:space="preserve"> וגם את זה מאריכים. ההערה היא </w:t>
      </w:r>
      <w:bookmarkStart w:id="2720" w:name="_ETM_Q1_6519830"/>
      <w:bookmarkEnd w:id="2720"/>
      <w:r>
        <w:rPr>
          <w:rFonts w:hint="cs"/>
          <w:rtl/>
        </w:rPr>
        <w:t>קטגורית לגבי טיב</w:t>
      </w:r>
      <w:r w:rsidR="00050435">
        <w:rPr>
          <w:rFonts w:hint="cs"/>
          <w:rtl/>
        </w:rPr>
        <w:t xml:space="preserve"> </w:t>
      </w:r>
      <w:bookmarkStart w:id="2721" w:name="_ETM_Q1_6519342"/>
      <w:bookmarkEnd w:id="2721"/>
      <w:r w:rsidR="00050435">
        <w:rPr>
          <w:rFonts w:hint="cs"/>
          <w:rtl/>
        </w:rPr>
        <w:t>המיסים הללו</w:t>
      </w:r>
      <w:r>
        <w:rPr>
          <w:rFonts w:hint="cs"/>
          <w:rtl/>
        </w:rPr>
        <w:t>. מדובר פה בחוק של לא שגרה</w:t>
      </w:r>
      <w:r w:rsidR="00050435">
        <w:rPr>
          <w:rFonts w:hint="cs"/>
          <w:rtl/>
        </w:rPr>
        <w:t xml:space="preserve">, מדובר בחברות חזקות במיוחד עם רואי חשבון </w:t>
      </w:r>
      <w:bookmarkStart w:id="2722" w:name="_ETM_Q1_6528217"/>
      <w:bookmarkEnd w:id="2722"/>
      <w:r w:rsidR="00050435">
        <w:rPr>
          <w:rFonts w:hint="cs"/>
          <w:rtl/>
        </w:rPr>
        <w:t>מנוספים</w:t>
      </w:r>
      <w:r>
        <w:rPr>
          <w:rFonts w:hint="cs"/>
          <w:rtl/>
        </w:rPr>
        <w:t xml:space="preserve"> שעובדים, </w:t>
      </w:r>
      <w:bookmarkStart w:id="2723" w:name="_ETM_Q1_6530309"/>
      <w:bookmarkEnd w:id="2723"/>
      <w:r>
        <w:rPr>
          <w:rFonts w:hint="cs"/>
          <w:rtl/>
        </w:rPr>
        <w:t>מדובר בכספים שהם רווחי יתר, מדובר פה בכספ</w:t>
      </w:r>
      <w:r w:rsidR="0024525D">
        <w:rPr>
          <w:rFonts w:hint="cs"/>
          <w:rtl/>
        </w:rPr>
        <w:t>ים</w:t>
      </w:r>
      <w:r>
        <w:rPr>
          <w:rFonts w:hint="cs"/>
          <w:rtl/>
        </w:rPr>
        <w:t xml:space="preserve"> שאנו כמדינה </w:t>
      </w:r>
      <w:bookmarkStart w:id="2724" w:name="_ETM_Q1_6538418"/>
      <w:bookmarkEnd w:id="2724"/>
      <w:r>
        <w:rPr>
          <w:rFonts w:hint="cs"/>
          <w:rtl/>
        </w:rPr>
        <w:t xml:space="preserve">וכמשק נזדקק להם בתקופה הזו ואחרי הלחימה כפי שאת יודעת </w:t>
      </w:r>
      <w:bookmarkStart w:id="2725" w:name="_ETM_Q1_6546029"/>
      <w:bookmarkEnd w:id="2725"/>
      <w:r>
        <w:rPr>
          <w:rFonts w:hint="cs"/>
          <w:rtl/>
        </w:rPr>
        <w:t>היטב</w:t>
      </w:r>
      <w:r w:rsidR="00050435">
        <w:rPr>
          <w:rFonts w:hint="cs"/>
          <w:rtl/>
        </w:rPr>
        <w:t>,</w:t>
      </w:r>
      <w:r>
        <w:rPr>
          <w:rFonts w:hint="cs"/>
          <w:rtl/>
        </w:rPr>
        <w:t xml:space="preserve"> ואנו צריכים את זה בשביל החוסן הכלכלי שלנו. מדובר </w:t>
      </w:r>
      <w:bookmarkStart w:id="2726" w:name="_ETM_Q1_6551662"/>
      <w:bookmarkEnd w:id="2726"/>
      <w:r>
        <w:rPr>
          <w:rFonts w:hint="cs"/>
          <w:rtl/>
        </w:rPr>
        <w:t xml:space="preserve">פה באירוע חיצוני </w:t>
      </w:r>
      <w:r w:rsidR="00050435">
        <w:rPr>
          <w:rFonts w:hint="cs"/>
          <w:rtl/>
        </w:rPr>
        <w:t xml:space="preserve">לדעתי </w:t>
      </w:r>
      <w:r>
        <w:rPr>
          <w:rFonts w:hint="cs"/>
          <w:rtl/>
        </w:rPr>
        <w:t xml:space="preserve">לתיקון החקיקה הזה. אלה לא הנישומים </w:t>
      </w:r>
      <w:r w:rsidR="00050435">
        <w:rPr>
          <w:rFonts w:hint="cs"/>
          <w:rtl/>
        </w:rPr>
        <w:t xml:space="preserve">שקשה יהיה להם לעמוד בלוחות הזמנים להגיש את הדוחות </w:t>
      </w:r>
      <w:bookmarkStart w:id="2727" w:name="_ETM_Q1_6561533"/>
      <w:bookmarkEnd w:id="2727"/>
      <w:r>
        <w:rPr>
          <w:rFonts w:hint="cs"/>
          <w:rtl/>
        </w:rPr>
        <w:t xml:space="preserve">ולא </w:t>
      </w:r>
      <w:bookmarkStart w:id="2728" w:name="_ETM_Q1_6559838"/>
      <w:bookmarkEnd w:id="2728"/>
      <w:r>
        <w:rPr>
          <w:rFonts w:hint="cs"/>
          <w:rtl/>
        </w:rPr>
        <w:t>רלוונטית הדחייה הזו. ודאי שלא בהגשת השגות ו</w:t>
      </w:r>
      <w:r w:rsidR="00050435">
        <w:rPr>
          <w:rFonts w:hint="cs"/>
          <w:rtl/>
        </w:rPr>
        <w:t xml:space="preserve">בוודאי שלא </w:t>
      </w:r>
      <w:r>
        <w:rPr>
          <w:rFonts w:hint="cs"/>
          <w:rtl/>
        </w:rPr>
        <w:t xml:space="preserve">באחרים. אנו מכירים </w:t>
      </w:r>
      <w:bookmarkStart w:id="2729" w:name="_ETM_Q1_6568511"/>
      <w:bookmarkEnd w:id="2729"/>
      <w:r>
        <w:rPr>
          <w:rFonts w:hint="cs"/>
          <w:rtl/>
        </w:rPr>
        <w:t xml:space="preserve">את ההיסטוריה הבעייתית שיש לנו, </w:t>
      </w:r>
      <w:r w:rsidR="00050435">
        <w:rPr>
          <w:rFonts w:hint="cs"/>
          <w:rtl/>
        </w:rPr>
        <w:t xml:space="preserve">את היקפי המס </w:t>
      </w:r>
      <w:r>
        <w:rPr>
          <w:rFonts w:hint="cs"/>
          <w:rtl/>
        </w:rPr>
        <w:t xml:space="preserve">שבהם אנו מדברים. תשקלו את </w:t>
      </w:r>
      <w:bookmarkStart w:id="2730" w:name="_ETM_Q1_6575386"/>
      <w:bookmarkEnd w:id="2730"/>
      <w:r>
        <w:rPr>
          <w:rFonts w:hint="cs"/>
          <w:rtl/>
        </w:rPr>
        <w:t xml:space="preserve">זה למחר כי אנו דעתנו לא נוחה מהכללת סעיף קטן </w:t>
      </w:r>
      <w:bookmarkStart w:id="2731" w:name="_ETM_Q1_6582401"/>
      <w:bookmarkEnd w:id="2731"/>
      <w:r>
        <w:rPr>
          <w:rFonts w:hint="cs"/>
          <w:rtl/>
        </w:rPr>
        <w:t>(15) באורכה הזו.</w:t>
      </w:r>
    </w:p>
    <w:p w:rsidR="00D32378" w:rsidRDefault="00D32378" w:rsidP="00D32378">
      <w:pPr>
        <w:rPr>
          <w:rtl/>
        </w:rPr>
      </w:pPr>
      <w:bookmarkStart w:id="2732" w:name="_ETM_Q1_6585294"/>
      <w:bookmarkStart w:id="2733" w:name="_ETM_Q1_6585393"/>
      <w:bookmarkEnd w:id="2732"/>
      <w:bookmarkEnd w:id="2733"/>
    </w:p>
    <w:p w:rsidR="00D32378" w:rsidRDefault="00D32378" w:rsidP="00D32378">
      <w:pPr>
        <w:rPr>
          <w:rtl/>
        </w:rPr>
      </w:pPr>
      <w:bookmarkStart w:id="2734" w:name="_ETM_Q1_6585449"/>
      <w:bookmarkStart w:id="2735" w:name="_ETM_Q1_6585519"/>
      <w:bookmarkEnd w:id="2734"/>
      <w:bookmarkEnd w:id="2735"/>
      <w:r>
        <w:rPr>
          <w:rFonts w:hint="cs"/>
          <w:rtl/>
        </w:rPr>
        <w:t xml:space="preserve">הערה אחרונה </w:t>
      </w:r>
      <w:r>
        <w:rPr>
          <w:rtl/>
        </w:rPr>
        <w:t>–</w:t>
      </w:r>
      <w:r>
        <w:rPr>
          <w:rFonts w:hint="cs"/>
          <w:rtl/>
        </w:rPr>
        <w:t xml:space="preserve"> אתם רוצים להתייחס כרגע או </w:t>
      </w:r>
      <w:bookmarkStart w:id="2736" w:name="_ETM_Q1_6593616"/>
      <w:bookmarkEnd w:id="2736"/>
      <w:r>
        <w:rPr>
          <w:rFonts w:hint="cs"/>
          <w:rtl/>
        </w:rPr>
        <w:t>מחר? מה שנוח לכם.</w:t>
      </w:r>
    </w:p>
    <w:p w:rsidR="00D32378" w:rsidRDefault="00D32378" w:rsidP="00D32378">
      <w:pPr>
        <w:rPr>
          <w:rtl/>
        </w:rPr>
      </w:pPr>
      <w:bookmarkStart w:id="2737" w:name="_ETM_Q1_6596581"/>
      <w:bookmarkStart w:id="2738" w:name="_ETM_Q1_6596681"/>
      <w:bookmarkStart w:id="2739" w:name="_ETM_Q1_6598420"/>
      <w:bookmarkEnd w:id="2737"/>
      <w:bookmarkEnd w:id="2738"/>
      <w:bookmarkEnd w:id="2739"/>
    </w:p>
    <w:p w:rsidR="00D32378" w:rsidRDefault="00D32378" w:rsidP="00D32378">
      <w:pPr>
        <w:pStyle w:val="af9"/>
        <w:keepNext/>
        <w:rPr>
          <w:rtl/>
        </w:rPr>
      </w:pPr>
      <w:bookmarkStart w:id="2740" w:name="ET_guest_729435_312"/>
      <w:r w:rsidRPr="00D32378">
        <w:rPr>
          <w:rStyle w:val="TagStyle"/>
          <w:rtl/>
        </w:rPr>
        <w:t xml:space="preserve"> &lt;&lt; אורח &gt;&gt; </w:t>
      </w:r>
      <w:r>
        <w:rPr>
          <w:rtl/>
        </w:rPr>
        <w:t>מירי סביון:</w:t>
      </w:r>
      <w:r w:rsidRPr="00D32378">
        <w:rPr>
          <w:rStyle w:val="TagStyle"/>
          <w:rtl/>
        </w:rPr>
        <w:t xml:space="preserve"> &lt;&lt; אורח &gt;&gt;</w:t>
      </w:r>
      <w:r>
        <w:rPr>
          <w:rtl/>
        </w:rPr>
        <w:t xml:space="preserve">   </w:t>
      </w:r>
      <w:bookmarkEnd w:id="2740"/>
    </w:p>
    <w:p w:rsidR="00D32378" w:rsidRDefault="00D32378" w:rsidP="00D32378">
      <w:pPr>
        <w:pStyle w:val="KeepWithNext"/>
        <w:rPr>
          <w:rtl/>
        </w:rPr>
      </w:pPr>
    </w:p>
    <w:p w:rsidR="00D32378" w:rsidRDefault="00D32378" w:rsidP="00050435">
      <w:pPr>
        <w:rPr>
          <w:rtl/>
        </w:rPr>
      </w:pPr>
      <w:bookmarkStart w:id="2741" w:name="_ETM_Q1_6599256"/>
      <w:bookmarkStart w:id="2742" w:name="_ETM_Q1_6599316"/>
      <w:bookmarkEnd w:id="2741"/>
      <w:bookmarkEnd w:id="2742"/>
      <w:r>
        <w:rPr>
          <w:rFonts w:hint="cs"/>
          <w:rtl/>
        </w:rPr>
        <w:t xml:space="preserve">אסביר את הרציונל כי אנו מסכימים על </w:t>
      </w:r>
      <w:bookmarkStart w:id="2743" w:name="_ETM_Q1_6604239"/>
      <w:bookmarkEnd w:id="2743"/>
      <w:r>
        <w:rPr>
          <w:rFonts w:hint="cs"/>
          <w:rtl/>
        </w:rPr>
        <w:t xml:space="preserve">הצורך לבקר ולבדוק </w:t>
      </w:r>
      <w:r w:rsidR="00050435">
        <w:rPr>
          <w:rFonts w:hint="cs"/>
          <w:rtl/>
        </w:rPr>
        <w:t xml:space="preserve">את הדיווחים שמגישים </w:t>
      </w:r>
      <w:r>
        <w:rPr>
          <w:rFonts w:hint="cs"/>
          <w:rtl/>
        </w:rPr>
        <w:t xml:space="preserve">בהקשר של היטל ששינסקי. הסיבה לדחייה במקרים </w:t>
      </w:r>
      <w:bookmarkStart w:id="2744" w:name="_ETM_Q1_6612925"/>
      <w:bookmarkEnd w:id="2744"/>
      <w:r>
        <w:rPr>
          <w:rFonts w:hint="cs"/>
          <w:rtl/>
        </w:rPr>
        <w:t>הא</w:t>
      </w:r>
      <w:r w:rsidR="00050435">
        <w:rPr>
          <w:rFonts w:hint="cs"/>
          <w:rtl/>
        </w:rPr>
        <w:t>ל</w:t>
      </w:r>
      <w:r>
        <w:rPr>
          <w:rFonts w:hint="cs"/>
          <w:rtl/>
        </w:rPr>
        <w:t xml:space="preserve">ה היא לא כדי לתת הקלה מהותית אלא כדי לקחת </w:t>
      </w:r>
      <w:bookmarkStart w:id="2745" w:name="_ETM_Q1_6619146"/>
      <w:bookmarkEnd w:id="2745"/>
      <w:r>
        <w:rPr>
          <w:rFonts w:hint="cs"/>
          <w:rtl/>
        </w:rPr>
        <w:t>ב</w:t>
      </w:r>
      <w:r w:rsidR="00050435">
        <w:rPr>
          <w:rFonts w:hint="cs"/>
          <w:rtl/>
        </w:rPr>
        <w:t xml:space="preserve">חשבון </w:t>
      </w:r>
      <w:bookmarkStart w:id="2746" w:name="_ETM_Q1_6619716"/>
      <w:bookmarkEnd w:id="2746"/>
      <w:r w:rsidR="00050435">
        <w:rPr>
          <w:rFonts w:hint="cs"/>
          <w:rtl/>
        </w:rPr>
        <w:t>מצבים שבהם ייתכן שהמייצגים</w:t>
      </w:r>
      <w:r>
        <w:rPr>
          <w:rFonts w:hint="cs"/>
          <w:rtl/>
        </w:rPr>
        <w:t xml:space="preserve"> או תפקידי מפתח גם ברשות המיסים</w:t>
      </w:r>
      <w:r w:rsidR="00050435">
        <w:rPr>
          <w:rFonts w:hint="cs"/>
          <w:rtl/>
        </w:rPr>
        <w:t xml:space="preserve"> וגם בתאגידים האלה</w:t>
      </w:r>
      <w:r>
        <w:rPr>
          <w:rFonts w:hint="cs"/>
          <w:rtl/>
        </w:rPr>
        <w:t xml:space="preserve">, בדיוק כמו בתאגידים </w:t>
      </w:r>
      <w:bookmarkStart w:id="2747" w:name="_ETM_Q1_6627418"/>
      <w:bookmarkEnd w:id="2747"/>
      <w:r>
        <w:rPr>
          <w:rFonts w:hint="cs"/>
          <w:rtl/>
        </w:rPr>
        <w:t xml:space="preserve">אחרים שמאוד חזקים במשק, </w:t>
      </w:r>
      <w:r w:rsidR="00050435">
        <w:rPr>
          <w:rFonts w:hint="cs"/>
          <w:rtl/>
        </w:rPr>
        <w:t xml:space="preserve">ואין </w:t>
      </w:r>
      <w:r>
        <w:rPr>
          <w:rFonts w:hint="cs"/>
          <w:rtl/>
        </w:rPr>
        <w:t xml:space="preserve">להם או לרשות המיסים </w:t>
      </w:r>
      <w:r w:rsidR="00050435">
        <w:rPr>
          <w:rFonts w:hint="cs"/>
          <w:rtl/>
        </w:rPr>
        <w:t xml:space="preserve">אפשרות כרגע לבצע את הליכי השומה </w:t>
      </w:r>
      <w:r>
        <w:rPr>
          <w:rFonts w:hint="cs"/>
          <w:rtl/>
        </w:rPr>
        <w:t xml:space="preserve">המורכבים </w:t>
      </w:r>
      <w:bookmarkStart w:id="2748" w:name="_ETM_Q1_6634406"/>
      <w:bookmarkEnd w:id="2748"/>
      <w:r>
        <w:rPr>
          <w:rFonts w:hint="cs"/>
          <w:rtl/>
        </w:rPr>
        <w:t xml:space="preserve">בצורה מיטבית בחודשים האלה. </w:t>
      </w:r>
      <w:r w:rsidR="00050435">
        <w:rPr>
          <w:rFonts w:hint="cs"/>
          <w:rtl/>
        </w:rPr>
        <w:t xml:space="preserve">למעשה </w:t>
      </w:r>
      <w:r>
        <w:rPr>
          <w:rFonts w:hint="cs"/>
          <w:rtl/>
        </w:rPr>
        <w:t xml:space="preserve">הדחיות האלה מאפשרים לשני הצדדים </w:t>
      </w:r>
      <w:r w:rsidR="00050435">
        <w:rPr>
          <w:rFonts w:hint="cs"/>
          <w:rtl/>
        </w:rPr>
        <w:t xml:space="preserve">גם לרשות המיסים וגם לצד האחר </w:t>
      </w:r>
      <w:bookmarkStart w:id="2749" w:name="_ETM_Q1_6641660"/>
      <w:bookmarkEnd w:id="2749"/>
      <w:r>
        <w:rPr>
          <w:rFonts w:hint="cs"/>
          <w:rtl/>
        </w:rPr>
        <w:t xml:space="preserve">לנהל </w:t>
      </w:r>
      <w:bookmarkStart w:id="2750" w:name="_ETM_Q1_6642428"/>
      <w:bookmarkEnd w:id="2750"/>
      <w:r>
        <w:rPr>
          <w:rFonts w:hint="cs"/>
          <w:rtl/>
        </w:rPr>
        <w:t>את הדברים בצור</w:t>
      </w:r>
      <w:r w:rsidR="00050435">
        <w:rPr>
          <w:rFonts w:hint="cs"/>
          <w:rtl/>
        </w:rPr>
        <w:t>ה</w:t>
      </w:r>
      <w:r>
        <w:rPr>
          <w:rFonts w:hint="cs"/>
          <w:rtl/>
        </w:rPr>
        <w:t xml:space="preserve"> עניינ</w:t>
      </w:r>
      <w:r w:rsidR="00050435">
        <w:rPr>
          <w:rFonts w:hint="cs"/>
          <w:rtl/>
        </w:rPr>
        <w:t>י</w:t>
      </w:r>
      <w:r>
        <w:rPr>
          <w:rFonts w:hint="cs"/>
          <w:rtl/>
        </w:rPr>
        <w:t xml:space="preserve">ת. אנו חושבים שדחייה של שלושה חודשים </w:t>
      </w:r>
      <w:bookmarkStart w:id="2751" w:name="_ETM_Q1_6649711"/>
      <w:bookmarkEnd w:id="2751"/>
      <w:r>
        <w:rPr>
          <w:rFonts w:hint="cs"/>
          <w:rtl/>
        </w:rPr>
        <w:t xml:space="preserve">באירוע הזה </w:t>
      </w:r>
      <w:r w:rsidR="00050435">
        <w:rPr>
          <w:rFonts w:hint="cs"/>
          <w:rtl/>
        </w:rPr>
        <w:t xml:space="preserve">אינה מהותית ביחס לאפשרות ולצורך </w:t>
      </w:r>
      <w:r>
        <w:rPr>
          <w:rFonts w:hint="cs"/>
          <w:rtl/>
        </w:rPr>
        <w:t>לקיים את ה</w:t>
      </w:r>
      <w:r w:rsidR="00050435">
        <w:rPr>
          <w:rFonts w:hint="cs"/>
          <w:rtl/>
        </w:rPr>
        <w:t>הליכים האלה- - -</w:t>
      </w:r>
    </w:p>
    <w:p w:rsidR="00D32378" w:rsidRDefault="00D32378" w:rsidP="00D32378">
      <w:pPr>
        <w:rPr>
          <w:rtl/>
        </w:rPr>
      </w:pPr>
      <w:bookmarkStart w:id="2752" w:name="_ETM_Q1_6654790"/>
      <w:bookmarkStart w:id="2753" w:name="_ETM_Q1_6654925"/>
      <w:bookmarkEnd w:id="2752"/>
      <w:bookmarkEnd w:id="2753"/>
    </w:p>
    <w:p w:rsidR="00D32378" w:rsidRDefault="00D32378" w:rsidP="00D32378">
      <w:pPr>
        <w:pStyle w:val="af6"/>
        <w:keepNext/>
        <w:rPr>
          <w:rtl/>
        </w:rPr>
      </w:pPr>
      <w:bookmarkStart w:id="2754" w:name="ET_yor_5800_313"/>
      <w:r w:rsidRPr="00D32378">
        <w:rPr>
          <w:rStyle w:val="TagStyle"/>
          <w:rtl/>
        </w:rPr>
        <w:t xml:space="preserve"> &lt;&lt; יור &gt;&gt; </w:t>
      </w:r>
      <w:r>
        <w:rPr>
          <w:rtl/>
        </w:rPr>
        <w:t>היו"ר אורית פרקש הכהן:</w:t>
      </w:r>
      <w:r w:rsidRPr="00D32378">
        <w:rPr>
          <w:rStyle w:val="TagStyle"/>
          <w:rtl/>
        </w:rPr>
        <w:t xml:space="preserve"> &lt;&lt; יור &gt;&gt;</w:t>
      </w:r>
      <w:r>
        <w:rPr>
          <w:rtl/>
        </w:rPr>
        <w:t xml:space="preserve">   </w:t>
      </w:r>
      <w:bookmarkEnd w:id="2754"/>
    </w:p>
    <w:p w:rsidR="00D32378" w:rsidRDefault="00D32378" w:rsidP="00D32378">
      <w:pPr>
        <w:pStyle w:val="KeepWithNext"/>
        <w:rPr>
          <w:rtl/>
        </w:rPr>
      </w:pPr>
    </w:p>
    <w:p w:rsidR="00D32378" w:rsidRDefault="00050435" w:rsidP="00050435">
      <w:pPr>
        <w:rPr>
          <w:rtl/>
        </w:rPr>
      </w:pPr>
      <w:bookmarkStart w:id="2755" w:name="_ETM_Q1_6656729"/>
      <w:bookmarkEnd w:id="2755"/>
      <w:r>
        <w:rPr>
          <w:rFonts w:hint="cs"/>
          <w:rtl/>
        </w:rPr>
        <w:t xml:space="preserve">אבל לכך מיתוסף סעיף שמאפשר לשר האוצר להאריך את התקופות האלה </w:t>
      </w:r>
      <w:bookmarkStart w:id="2756" w:name="_ETM_Q1_6659236"/>
      <w:bookmarkEnd w:id="2756"/>
      <w:r w:rsidR="00D32378">
        <w:rPr>
          <w:rFonts w:hint="cs"/>
          <w:rtl/>
        </w:rPr>
        <w:t xml:space="preserve">לתקופות של תשעה חודשים. בכל </w:t>
      </w:r>
      <w:bookmarkStart w:id="2757" w:name="_ETM_Q1_6663699"/>
      <w:bookmarkEnd w:id="2757"/>
      <w:r>
        <w:rPr>
          <w:rFonts w:hint="cs"/>
          <w:rtl/>
        </w:rPr>
        <w:t>הכבוד</w:t>
      </w:r>
      <w:r w:rsidR="00D32378">
        <w:rPr>
          <w:rFonts w:hint="cs"/>
          <w:rtl/>
        </w:rPr>
        <w:t xml:space="preserve">, </w:t>
      </w:r>
      <w:r>
        <w:rPr>
          <w:rFonts w:hint="cs"/>
          <w:rtl/>
        </w:rPr>
        <w:t>את השומות האלה מגישות רואי החשבון, הפירמות הגדולות ביותר. י</w:t>
      </w:r>
      <w:r w:rsidR="00D32378">
        <w:rPr>
          <w:rFonts w:hint="cs"/>
          <w:rtl/>
        </w:rPr>
        <w:t>ש</w:t>
      </w:r>
      <w:r>
        <w:rPr>
          <w:rFonts w:hint="cs"/>
          <w:rtl/>
        </w:rPr>
        <w:t xml:space="preserve"> </w:t>
      </w:r>
      <w:r w:rsidR="00D32378">
        <w:rPr>
          <w:rFonts w:hint="cs"/>
          <w:rtl/>
        </w:rPr>
        <w:t xml:space="preserve">מי שיגבה את הדברים האלה. </w:t>
      </w:r>
      <w:bookmarkStart w:id="2758" w:name="_ETM_Q1_6670646"/>
      <w:bookmarkEnd w:id="2758"/>
      <w:r w:rsidR="00D32378">
        <w:rPr>
          <w:rFonts w:hint="cs"/>
          <w:rtl/>
        </w:rPr>
        <w:t xml:space="preserve">זה לא דומה ולא מתאים כאן. </w:t>
      </w:r>
      <w:r>
        <w:rPr>
          <w:rFonts w:hint="cs"/>
          <w:rtl/>
        </w:rPr>
        <w:t xml:space="preserve">אני </w:t>
      </w:r>
      <w:r w:rsidR="00D32378">
        <w:rPr>
          <w:rFonts w:hint="cs"/>
          <w:rtl/>
        </w:rPr>
        <w:t xml:space="preserve">מבקשת שתשקלו זאת לקראת </w:t>
      </w:r>
      <w:bookmarkStart w:id="2759" w:name="_ETM_Q1_6677190"/>
      <w:bookmarkEnd w:id="2759"/>
      <w:r w:rsidR="00D32378">
        <w:rPr>
          <w:rFonts w:hint="cs"/>
          <w:rtl/>
        </w:rPr>
        <w:t>מחר. יש פה</w:t>
      </w:r>
      <w:r>
        <w:rPr>
          <w:rFonts w:hint="cs"/>
          <w:rtl/>
        </w:rPr>
        <w:t xml:space="preserve"> תמימות דעים. זה לא חברות רגילו</w:t>
      </w:r>
      <w:r w:rsidR="00D32378">
        <w:rPr>
          <w:rFonts w:hint="cs"/>
          <w:rtl/>
        </w:rPr>
        <w:t xml:space="preserve">ת. אלה </w:t>
      </w:r>
      <w:bookmarkStart w:id="2760" w:name="_ETM_Q1_6685781"/>
      <w:bookmarkEnd w:id="2760"/>
      <w:r w:rsidR="00D32378">
        <w:rPr>
          <w:rFonts w:hint="cs"/>
          <w:rtl/>
        </w:rPr>
        <w:t>החברות החזקות והגדולות</w:t>
      </w:r>
      <w:r>
        <w:rPr>
          <w:rFonts w:hint="cs"/>
          <w:rtl/>
        </w:rPr>
        <w:t xml:space="preserve"> במיוחד</w:t>
      </w:r>
      <w:r w:rsidR="00D32378">
        <w:rPr>
          <w:rFonts w:hint="cs"/>
          <w:rtl/>
        </w:rPr>
        <w:t>, וגם החשיבות בגביית הכספים האלה כסדרם</w:t>
      </w:r>
      <w:r>
        <w:rPr>
          <w:rFonts w:hint="cs"/>
          <w:rtl/>
        </w:rPr>
        <w:t>,</w:t>
      </w:r>
      <w:r w:rsidR="00D32378">
        <w:rPr>
          <w:rFonts w:hint="cs"/>
          <w:rtl/>
        </w:rPr>
        <w:t xml:space="preserve"> יש </w:t>
      </w:r>
      <w:bookmarkStart w:id="2761" w:name="_ETM_Q1_6695647"/>
      <w:bookmarkEnd w:id="2761"/>
      <w:r w:rsidR="00D32378">
        <w:rPr>
          <w:rFonts w:hint="cs"/>
          <w:rtl/>
        </w:rPr>
        <w:t xml:space="preserve">להם </w:t>
      </w:r>
      <w:r>
        <w:rPr>
          <w:rFonts w:hint="cs"/>
          <w:rtl/>
        </w:rPr>
        <w:t xml:space="preserve">משמעות </w:t>
      </w:r>
      <w:bookmarkStart w:id="2762" w:name="_ETM_Q1_6694594"/>
      <w:bookmarkEnd w:id="2762"/>
      <w:r w:rsidR="00D32378">
        <w:rPr>
          <w:rFonts w:hint="cs"/>
          <w:rtl/>
        </w:rPr>
        <w:t xml:space="preserve">יתרה בתקופה הכלכלית שבה אנו מצויים, </w:t>
      </w:r>
      <w:r>
        <w:rPr>
          <w:rFonts w:hint="cs"/>
          <w:rtl/>
        </w:rPr>
        <w:t xml:space="preserve">ותראי את זה לקראת דיוני התקציב ב-24' שיגידו </w:t>
      </w:r>
      <w:r w:rsidR="00D32378">
        <w:rPr>
          <w:rFonts w:hint="cs"/>
          <w:rtl/>
        </w:rPr>
        <w:t xml:space="preserve">כמה כסף </w:t>
      </w:r>
      <w:bookmarkStart w:id="2763" w:name="_ETM_Q1_6704469"/>
      <w:bookmarkEnd w:id="2763"/>
      <w:r w:rsidR="00D32378">
        <w:rPr>
          <w:rFonts w:hint="cs"/>
          <w:rtl/>
        </w:rPr>
        <w:t>יש בקרן ההיא</w:t>
      </w:r>
      <w:r>
        <w:rPr>
          <w:rFonts w:hint="cs"/>
          <w:rtl/>
        </w:rPr>
        <w:t xml:space="preserve"> ובהיא,</w:t>
      </w:r>
      <w:bookmarkStart w:id="2764" w:name="_ETM_Q1_6707052"/>
      <w:bookmarkEnd w:id="2764"/>
      <w:r>
        <w:rPr>
          <w:rFonts w:hint="cs"/>
          <w:rtl/>
        </w:rPr>
        <w:t xml:space="preserve"> ואני חושבת</w:t>
      </w:r>
      <w:r w:rsidR="00D32378">
        <w:rPr>
          <w:rFonts w:hint="cs"/>
          <w:rtl/>
        </w:rPr>
        <w:t xml:space="preserve"> שיש חשיבות בגביית הכספ</w:t>
      </w:r>
      <w:r w:rsidR="0024525D">
        <w:rPr>
          <w:rFonts w:hint="cs"/>
          <w:rtl/>
        </w:rPr>
        <w:t>ים</w:t>
      </w:r>
      <w:r w:rsidR="00D32378">
        <w:rPr>
          <w:rFonts w:hint="cs"/>
          <w:rtl/>
        </w:rPr>
        <w:t xml:space="preserve"> האלה כסדרם כי </w:t>
      </w:r>
      <w:bookmarkStart w:id="2765" w:name="_ETM_Q1_6713463"/>
      <w:bookmarkEnd w:id="2765"/>
      <w:r w:rsidR="00D32378">
        <w:rPr>
          <w:rFonts w:hint="cs"/>
          <w:rtl/>
        </w:rPr>
        <w:t xml:space="preserve">מי כמוך יודע </w:t>
      </w:r>
      <w:r>
        <w:rPr>
          <w:rFonts w:hint="cs"/>
          <w:rtl/>
        </w:rPr>
        <w:t xml:space="preserve">כמה גם ככה יש לפעמים ויכוחים שנים </w:t>
      </w:r>
      <w:r w:rsidR="00D32378">
        <w:rPr>
          <w:rFonts w:hint="cs"/>
          <w:rtl/>
        </w:rPr>
        <w:t xml:space="preserve">על גבי שנים. נאריך את זה פה </w:t>
      </w:r>
      <w:bookmarkStart w:id="2766" w:name="_ETM_Q1_6719543"/>
      <w:bookmarkEnd w:id="2766"/>
      <w:r w:rsidR="00D32378">
        <w:rPr>
          <w:rFonts w:hint="cs"/>
          <w:rtl/>
        </w:rPr>
        <w:t>עוד תשעה חודשים?</w:t>
      </w:r>
      <w:r>
        <w:rPr>
          <w:rFonts w:hint="cs"/>
          <w:rtl/>
        </w:rPr>
        <w:t xml:space="preserve"> לא נראה לי.</w:t>
      </w:r>
    </w:p>
    <w:p w:rsidR="00D32378" w:rsidRDefault="00050435" w:rsidP="00D32378">
      <w:pPr>
        <w:rPr>
          <w:rtl/>
        </w:rPr>
      </w:pPr>
      <w:bookmarkStart w:id="2767" w:name="_ETM_Q1_6722607"/>
      <w:bookmarkStart w:id="2768" w:name="_ETM_Q1_6722696"/>
      <w:bookmarkEnd w:id="2767"/>
      <w:bookmarkEnd w:id="2768"/>
      <w:r>
        <w:rPr>
          <w:rFonts w:hint="cs"/>
          <w:rtl/>
        </w:rPr>
        <w:t xml:space="preserve"> </w:t>
      </w:r>
    </w:p>
    <w:p w:rsidR="00D32378" w:rsidRDefault="00D32378" w:rsidP="00D32378">
      <w:pPr>
        <w:pStyle w:val="af9"/>
        <w:keepNext/>
        <w:rPr>
          <w:rtl/>
        </w:rPr>
      </w:pPr>
      <w:bookmarkStart w:id="2769" w:name="_ETM_Q1_6722751"/>
      <w:bookmarkStart w:id="2770" w:name="_ETM_Q1_6722851"/>
      <w:bookmarkEnd w:id="2769"/>
      <w:bookmarkEnd w:id="2770"/>
      <w:r w:rsidRPr="00B0232B">
        <w:rPr>
          <w:rStyle w:val="TagStyle"/>
          <w:rtl/>
        </w:rPr>
        <w:t xml:space="preserve">&lt;&lt; אורח &gt;&gt; </w:t>
      </w:r>
      <w:r>
        <w:rPr>
          <w:rtl/>
        </w:rPr>
        <w:t>אפרת ריץ:</w:t>
      </w:r>
      <w:r w:rsidRPr="00B0232B">
        <w:rPr>
          <w:rStyle w:val="TagStyle"/>
          <w:rtl/>
        </w:rPr>
        <w:t xml:space="preserve"> &lt;&lt; אורח &gt;&gt;</w:t>
      </w:r>
      <w:r>
        <w:rPr>
          <w:rtl/>
        </w:rPr>
        <w:t xml:space="preserve">   </w:t>
      </w:r>
    </w:p>
    <w:p w:rsidR="00D32378" w:rsidRDefault="00D32378" w:rsidP="00D32378">
      <w:pPr>
        <w:rPr>
          <w:rtl/>
        </w:rPr>
      </w:pPr>
    </w:p>
    <w:p w:rsidR="00D32378" w:rsidRDefault="00D32378" w:rsidP="00050435">
      <w:pPr>
        <w:rPr>
          <w:rtl/>
        </w:rPr>
      </w:pPr>
      <w:bookmarkStart w:id="2771" w:name="_ETM_Q1_6723116"/>
      <w:bookmarkStart w:id="2772" w:name="_ETM_Q1_6723220"/>
      <w:bookmarkEnd w:id="2771"/>
      <w:bookmarkEnd w:id="2772"/>
      <w:r>
        <w:rPr>
          <w:rFonts w:hint="cs"/>
          <w:rtl/>
        </w:rPr>
        <w:t xml:space="preserve">לגבי סמכות ההארכה, היא </w:t>
      </w:r>
      <w:r w:rsidR="00050435">
        <w:rPr>
          <w:rFonts w:hint="cs"/>
          <w:rtl/>
        </w:rPr>
        <w:t xml:space="preserve">יכולה להיות לגבי עניינים מסוימים. </w:t>
      </w:r>
      <w:r>
        <w:rPr>
          <w:rFonts w:hint="cs"/>
          <w:rtl/>
        </w:rPr>
        <w:t>לא גורפת.</w:t>
      </w:r>
    </w:p>
    <w:p w:rsidR="00D32378" w:rsidRDefault="00D32378" w:rsidP="00D32378">
      <w:pPr>
        <w:rPr>
          <w:rtl/>
        </w:rPr>
      </w:pPr>
      <w:bookmarkStart w:id="2773" w:name="_ETM_Q1_6728001"/>
      <w:bookmarkStart w:id="2774" w:name="_ETM_Q1_6728131"/>
      <w:bookmarkEnd w:id="2773"/>
      <w:bookmarkEnd w:id="2774"/>
    </w:p>
    <w:p w:rsidR="00D32378" w:rsidRDefault="00D32378" w:rsidP="00D32378">
      <w:pPr>
        <w:pStyle w:val="af6"/>
        <w:keepNext/>
        <w:rPr>
          <w:rtl/>
        </w:rPr>
      </w:pPr>
      <w:bookmarkStart w:id="2775" w:name="ET_yor_5800_314"/>
      <w:r w:rsidRPr="00D32378">
        <w:rPr>
          <w:rStyle w:val="TagStyle"/>
          <w:rtl/>
        </w:rPr>
        <w:t xml:space="preserve"> &lt;&lt; יור &gt;&gt; </w:t>
      </w:r>
      <w:r>
        <w:rPr>
          <w:rtl/>
        </w:rPr>
        <w:t>היו"ר אורית פרקש הכהן:</w:t>
      </w:r>
      <w:r w:rsidRPr="00D32378">
        <w:rPr>
          <w:rStyle w:val="TagStyle"/>
          <w:rtl/>
        </w:rPr>
        <w:t xml:space="preserve"> &lt;&lt; יור &gt;&gt;</w:t>
      </w:r>
      <w:r>
        <w:rPr>
          <w:rtl/>
        </w:rPr>
        <w:t xml:space="preserve">   </w:t>
      </w:r>
      <w:bookmarkEnd w:id="2775"/>
    </w:p>
    <w:p w:rsidR="00D32378" w:rsidRDefault="00D32378" w:rsidP="00D32378">
      <w:pPr>
        <w:pStyle w:val="KeepWithNext"/>
        <w:rPr>
          <w:rtl/>
        </w:rPr>
      </w:pPr>
    </w:p>
    <w:p w:rsidR="00D32378" w:rsidRDefault="00D32378" w:rsidP="00050435">
      <w:pPr>
        <w:rPr>
          <w:rtl/>
        </w:rPr>
      </w:pPr>
      <w:bookmarkStart w:id="2776" w:name="_ETM_Q1_6729023"/>
      <w:bookmarkEnd w:id="2776"/>
      <w:r>
        <w:rPr>
          <w:rFonts w:hint="cs"/>
          <w:rtl/>
        </w:rPr>
        <w:t>עדיין היא ה</w:t>
      </w:r>
      <w:r w:rsidR="00050435">
        <w:rPr>
          <w:rFonts w:hint="cs"/>
          <w:rtl/>
        </w:rPr>
        <w:t>ס</w:t>
      </w:r>
      <w:r>
        <w:rPr>
          <w:rFonts w:hint="cs"/>
          <w:rtl/>
        </w:rPr>
        <w:t xml:space="preserve">מכות </w:t>
      </w:r>
      <w:bookmarkStart w:id="2777" w:name="_ETM_Q1_6730910"/>
      <w:bookmarkEnd w:id="2777"/>
      <w:r>
        <w:rPr>
          <w:rFonts w:hint="cs"/>
          <w:rtl/>
        </w:rPr>
        <w:t xml:space="preserve">של שר האוצר ואם שמעת אותי מתרעמת קודם </w:t>
      </w:r>
      <w:r>
        <w:rPr>
          <w:rtl/>
        </w:rPr>
        <w:t>–</w:t>
      </w:r>
      <w:r>
        <w:rPr>
          <w:rFonts w:hint="cs"/>
          <w:rtl/>
        </w:rPr>
        <w:t xml:space="preserve"> </w:t>
      </w:r>
      <w:bookmarkStart w:id="2778" w:name="_ETM_Q1_6737462"/>
      <w:bookmarkEnd w:id="2778"/>
      <w:r>
        <w:rPr>
          <w:rFonts w:hint="cs"/>
          <w:rtl/>
        </w:rPr>
        <w:t xml:space="preserve">אני מבחינתי משחררת את זה לידי שר האוצר. </w:t>
      </w:r>
      <w:r w:rsidR="00050435">
        <w:rPr>
          <w:rFonts w:hint="cs"/>
          <w:rtl/>
        </w:rPr>
        <w:t>אני חושבת ש</w:t>
      </w:r>
      <w:r>
        <w:rPr>
          <w:rFonts w:hint="cs"/>
          <w:rtl/>
        </w:rPr>
        <w:t xml:space="preserve">זה לא </w:t>
      </w:r>
      <w:bookmarkStart w:id="2779" w:name="_ETM_Q1_6742599"/>
      <w:bookmarkEnd w:id="2779"/>
      <w:r>
        <w:rPr>
          <w:rFonts w:hint="cs"/>
          <w:rtl/>
        </w:rPr>
        <w:t>החוק המתאים לדבר הזה</w:t>
      </w:r>
      <w:r w:rsidR="00050435">
        <w:rPr>
          <w:rFonts w:hint="cs"/>
          <w:rtl/>
        </w:rPr>
        <w:t>. לא כ</w:t>
      </w:r>
      <w:r>
        <w:rPr>
          <w:rFonts w:hint="cs"/>
          <w:rtl/>
        </w:rPr>
        <w:t>א</w:t>
      </w:r>
      <w:r w:rsidR="00050435">
        <w:rPr>
          <w:rFonts w:hint="cs"/>
          <w:rtl/>
        </w:rPr>
        <w:t>ן</w:t>
      </w:r>
      <w:r>
        <w:rPr>
          <w:rFonts w:hint="cs"/>
          <w:rtl/>
        </w:rPr>
        <w:t>.</w:t>
      </w:r>
    </w:p>
    <w:p w:rsidR="00D32378" w:rsidRDefault="00D32378" w:rsidP="00D32378">
      <w:pPr>
        <w:rPr>
          <w:rtl/>
        </w:rPr>
      </w:pPr>
      <w:bookmarkStart w:id="2780" w:name="_ETM_Q1_6747129"/>
      <w:bookmarkStart w:id="2781" w:name="_ETM_Q1_6747228"/>
      <w:bookmarkEnd w:id="2780"/>
      <w:bookmarkEnd w:id="2781"/>
    </w:p>
    <w:p w:rsidR="00037611" w:rsidRDefault="00037611" w:rsidP="00037611">
      <w:pPr>
        <w:pStyle w:val="a4"/>
        <w:keepNext/>
        <w:rPr>
          <w:rtl/>
        </w:rPr>
      </w:pPr>
      <w:bookmarkStart w:id="2782" w:name="_ETM_Q1_6754808"/>
      <w:bookmarkStart w:id="2783" w:name="_ETM_Q1_6754905"/>
      <w:bookmarkStart w:id="2784" w:name="_ETM_Q1_6775764"/>
      <w:bookmarkStart w:id="2785" w:name="ET_speaker_שלומית_ארליך_316"/>
      <w:bookmarkEnd w:id="2782"/>
      <w:bookmarkEnd w:id="2783"/>
      <w:bookmarkEnd w:id="2784"/>
      <w:r w:rsidRPr="00037611">
        <w:rPr>
          <w:rStyle w:val="TagStyle"/>
          <w:rtl/>
        </w:rPr>
        <w:t xml:space="preserve"> &lt;&lt; דובר &gt;&gt; </w:t>
      </w:r>
      <w:r>
        <w:rPr>
          <w:rtl/>
        </w:rPr>
        <w:t>שלומית ארליך:</w:t>
      </w:r>
      <w:r w:rsidRPr="00037611">
        <w:rPr>
          <w:rStyle w:val="TagStyle"/>
          <w:rtl/>
        </w:rPr>
        <w:t xml:space="preserve"> &lt;&lt; דובר &gt;&gt;</w:t>
      </w:r>
      <w:r>
        <w:rPr>
          <w:rtl/>
        </w:rPr>
        <w:t xml:space="preserve">   </w:t>
      </w:r>
      <w:bookmarkEnd w:id="2785"/>
    </w:p>
    <w:p w:rsidR="00037611" w:rsidRDefault="00037611" w:rsidP="00037611">
      <w:pPr>
        <w:pStyle w:val="KeepWithNext"/>
        <w:rPr>
          <w:rtl/>
        </w:rPr>
      </w:pPr>
    </w:p>
    <w:p w:rsidR="00037611" w:rsidRDefault="00037611" w:rsidP="00037611">
      <w:pPr>
        <w:rPr>
          <w:rtl/>
        </w:rPr>
      </w:pPr>
      <w:bookmarkStart w:id="2786" w:name="_ETM_Q1_6776376"/>
      <w:bookmarkStart w:id="2787" w:name="_ETM_Q1_6776449"/>
      <w:bookmarkEnd w:id="2786"/>
      <w:bookmarkEnd w:id="2787"/>
      <w:r>
        <w:rPr>
          <w:rFonts w:hint="cs"/>
          <w:rtl/>
        </w:rPr>
        <w:t xml:space="preserve">תמשיכו עם חוק מס ערך </w:t>
      </w:r>
      <w:bookmarkStart w:id="2788" w:name="_ETM_Q1_6779775"/>
      <w:bookmarkEnd w:id="2788"/>
      <w:r>
        <w:rPr>
          <w:rFonts w:hint="cs"/>
          <w:rtl/>
        </w:rPr>
        <w:t>מוסף בינתיים. אנו חוזרים לפסק</w:t>
      </w:r>
      <w:r w:rsidR="001A1AD2">
        <w:rPr>
          <w:rFonts w:hint="cs"/>
          <w:rtl/>
        </w:rPr>
        <w:t>ה</w:t>
      </w:r>
      <w:r>
        <w:rPr>
          <w:rFonts w:hint="cs"/>
          <w:rtl/>
        </w:rPr>
        <w:t xml:space="preserve"> (2) בעמ' 214. </w:t>
      </w:r>
    </w:p>
    <w:p w:rsidR="001D780C" w:rsidRDefault="001D780C" w:rsidP="00037611">
      <w:pPr>
        <w:rPr>
          <w:rtl/>
        </w:rPr>
      </w:pPr>
      <w:bookmarkStart w:id="2789" w:name="_ETM_Q1_6843760"/>
      <w:bookmarkStart w:id="2790" w:name="_ETM_Q1_6843856"/>
      <w:bookmarkStart w:id="2791" w:name="_ETM_Q1_6844741"/>
      <w:bookmarkStart w:id="2792" w:name="_ETM_Q1_6804841"/>
      <w:bookmarkStart w:id="2793" w:name="_ETM_Q1_6804936"/>
      <w:bookmarkStart w:id="2794" w:name="_ETM_Q1_6804970"/>
      <w:bookmarkStart w:id="2795" w:name="_ETM_Q1_6805044"/>
      <w:bookmarkEnd w:id="2789"/>
      <w:bookmarkEnd w:id="2790"/>
      <w:bookmarkEnd w:id="2791"/>
      <w:bookmarkEnd w:id="2792"/>
      <w:bookmarkEnd w:id="2793"/>
      <w:bookmarkEnd w:id="2794"/>
      <w:bookmarkEnd w:id="2795"/>
    </w:p>
    <w:p w:rsidR="001D780C" w:rsidRDefault="001D780C" w:rsidP="001D780C">
      <w:pPr>
        <w:pStyle w:val="af6"/>
        <w:keepNext/>
        <w:rPr>
          <w:rtl/>
        </w:rPr>
      </w:pPr>
      <w:r w:rsidRPr="001D780C">
        <w:rPr>
          <w:rStyle w:val="TagStyle"/>
          <w:rtl/>
        </w:rPr>
        <w:t xml:space="preserve"> &lt;&lt; יור &gt;&gt; </w:t>
      </w:r>
      <w:r>
        <w:rPr>
          <w:rtl/>
        </w:rPr>
        <w:t>היו"ר משה גפני:</w:t>
      </w:r>
      <w:r w:rsidRPr="001D780C">
        <w:rPr>
          <w:rStyle w:val="TagStyle"/>
          <w:rtl/>
        </w:rPr>
        <w:t xml:space="preserve"> &lt;&lt; יור &gt;&gt;</w:t>
      </w:r>
      <w:r>
        <w:rPr>
          <w:rtl/>
        </w:rPr>
        <w:t xml:space="preserve">   </w:t>
      </w:r>
    </w:p>
    <w:p w:rsidR="001D780C" w:rsidRDefault="001D780C" w:rsidP="001D780C">
      <w:pPr>
        <w:pStyle w:val="KeepWithNext"/>
        <w:rPr>
          <w:rtl/>
        </w:rPr>
      </w:pPr>
    </w:p>
    <w:p w:rsidR="001D780C" w:rsidRDefault="001D780C" w:rsidP="001D780C">
      <w:pPr>
        <w:rPr>
          <w:rtl/>
        </w:rPr>
      </w:pPr>
      <w:bookmarkStart w:id="2796" w:name="_ETM_Q1_6831671"/>
      <w:bookmarkEnd w:id="2796"/>
      <w:r>
        <w:rPr>
          <w:rFonts w:hint="cs"/>
          <w:rtl/>
        </w:rPr>
        <w:t>שמעתם מה שהיא אמרה?</w:t>
      </w:r>
    </w:p>
    <w:p w:rsidR="001D780C" w:rsidRDefault="001D780C" w:rsidP="001D780C">
      <w:pPr>
        <w:rPr>
          <w:rtl/>
        </w:rPr>
      </w:pPr>
      <w:bookmarkStart w:id="2797" w:name="_ETM_Q1_6856977"/>
      <w:bookmarkStart w:id="2798" w:name="_ETM_Q1_6857070"/>
      <w:bookmarkStart w:id="2799" w:name="_ETM_Q1_6858287"/>
      <w:bookmarkEnd w:id="2797"/>
      <w:bookmarkEnd w:id="2798"/>
      <w:bookmarkEnd w:id="2799"/>
    </w:p>
    <w:p w:rsidR="001D780C" w:rsidRDefault="001D780C" w:rsidP="001D780C">
      <w:pPr>
        <w:pStyle w:val="af9"/>
        <w:keepNext/>
        <w:rPr>
          <w:rtl/>
        </w:rPr>
      </w:pPr>
      <w:bookmarkStart w:id="2800" w:name="ET_guest_729435_319"/>
      <w:r w:rsidRPr="001D780C">
        <w:rPr>
          <w:rStyle w:val="TagStyle"/>
          <w:rtl/>
        </w:rPr>
        <w:t xml:space="preserve"> &lt;&lt; אורח &gt;&gt; </w:t>
      </w:r>
      <w:r>
        <w:rPr>
          <w:rtl/>
        </w:rPr>
        <w:t>מירי סביון:</w:t>
      </w:r>
      <w:r w:rsidRPr="001D780C">
        <w:rPr>
          <w:rStyle w:val="TagStyle"/>
          <w:rtl/>
        </w:rPr>
        <w:t xml:space="preserve"> &lt;&lt; אורח &gt;&gt;</w:t>
      </w:r>
      <w:r>
        <w:rPr>
          <w:rtl/>
        </w:rPr>
        <w:t xml:space="preserve">   </w:t>
      </w:r>
      <w:bookmarkEnd w:id="2800"/>
    </w:p>
    <w:p w:rsidR="001D780C" w:rsidRDefault="001D780C" w:rsidP="001D780C">
      <w:pPr>
        <w:pStyle w:val="KeepWithNext"/>
        <w:rPr>
          <w:rtl/>
        </w:rPr>
      </w:pPr>
    </w:p>
    <w:p w:rsidR="001D780C" w:rsidRDefault="001D780C" w:rsidP="001D780C">
      <w:pPr>
        <w:rPr>
          <w:rtl/>
        </w:rPr>
      </w:pPr>
      <w:bookmarkStart w:id="2801" w:name="_ETM_Q1_6858993"/>
      <w:bookmarkStart w:id="2802" w:name="_ETM_Q1_6859051"/>
      <w:bookmarkEnd w:id="2801"/>
      <w:bookmarkEnd w:id="2802"/>
      <w:r>
        <w:rPr>
          <w:rFonts w:hint="cs"/>
          <w:rtl/>
        </w:rPr>
        <w:t>אמרנו שנבחן.</w:t>
      </w:r>
      <w:r w:rsidR="001A1AD2">
        <w:rPr>
          <w:rFonts w:hint="cs"/>
          <w:rtl/>
        </w:rPr>
        <w:t xml:space="preserve"> הסברנו את הרציונל ואמרנו שנבחן. </w:t>
      </w:r>
    </w:p>
    <w:p w:rsidR="001D780C" w:rsidRDefault="001D780C" w:rsidP="001D780C">
      <w:pPr>
        <w:rPr>
          <w:rtl/>
        </w:rPr>
      </w:pPr>
      <w:bookmarkStart w:id="2803" w:name="_ETM_Q1_6884278"/>
      <w:bookmarkStart w:id="2804" w:name="_ETM_Q1_6884369"/>
      <w:bookmarkEnd w:id="2803"/>
      <w:bookmarkEnd w:id="2804"/>
    </w:p>
    <w:p w:rsidR="001D780C" w:rsidRDefault="001D780C" w:rsidP="001D780C">
      <w:pPr>
        <w:pStyle w:val="af6"/>
        <w:keepNext/>
        <w:rPr>
          <w:rtl/>
        </w:rPr>
      </w:pPr>
      <w:bookmarkStart w:id="2805" w:name="ET_yor_4762_321"/>
      <w:r w:rsidRPr="001D780C">
        <w:rPr>
          <w:rStyle w:val="TagStyle"/>
          <w:rtl/>
        </w:rPr>
        <w:t xml:space="preserve"> &lt;&lt; יור &gt;&gt; </w:t>
      </w:r>
      <w:r>
        <w:rPr>
          <w:rtl/>
        </w:rPr>
        <w:t>היו"ר משה גפני:</w:t>
      </w:r>
      <w:r w:rsidRPr="001D780C">
        <w:rPr>
          <w:rStyle w:val="TagStyle"/>
          <w:rtl/>
        </w:rPr>
        <w:t xml:space="preserve"> &lt;&lt; יור &gt;&gt;</w:t>
      </w:r>
      <w:r>
        <w:rPr>
          <w:rtl/>
        </w:rPr>
        <w:t xml:space="preserve">   </w:t>
      </w:r>
      <w:bookmarkEnd w:id="2805"/>
    </w:p>
    <w:p w:rsidR="001D780C" w:rsidRDefault="001D780C" w:rsidP="001D780C">
      <w:pPr>
        <w:pStyle w:val="KeepWithNext"/>
        <w:rPr>
          <w:rtl/>
        </w:rPr>
      </w:pPr>
    </w:p>
    <w:p w:rsidR="001D780C" w:rsidRDefault="001A1AD2" w:rsidP="001D780C">
      <w:pPr>
        <w:rPr>
          <w:rtl/>
        </w:rPr>
      </w:pPr>
      <w:bookmarkStart w:id="2806" w:name="_ETM_Q1_6886975"/>
      <w:bookmarkEnd w:id="2806"/>
      <w:r>
        <w:rPr>
          <w:rFonts w:hint="cs"/>
          <w:rtl/>
        </w:rPr>
        <w:t xml:space="preserve">אני </w:t>
      </w:r>
      <w:bookmarkStart w:id="2807" w:name="_ETM_Q1_6800144"/>
      <w:bookmarkEnd w:id="2807"/>
      <w:r w:rsidR="001D780C">
        <w:rPr>
          <w:rFonts w:hint="cs"/>
          <w:rtl/>
        </w:rPr>
        <w:t xml:space="preserve">מסיים את הדיון בסעיף הזה. </w:t>
      </w:r>
      <w:bookmarkStart w:id="2808" w:name="_ETM_Q1_6889423"/>
      <w:bookmarkEnd w:id="2808"/>
      <w:r w:rsidR="001D780C">
        <w:rPr>
          <w:rFonts w:hint="cs"/>
          <w:rtl/>
        </w:rPr>
        <w:t xml:space="preserve">מקווה שמחר נסיים. מבקש שתבואו מוכנים, שזה ילך יותר מהר. </w:t>
      </w:r>
      <w:bookmarkStart w:id="2809" w:name="_ETM_Q1_6899399"/>
      <w:bookmarkStart w:id="2810" w:name="_ETM_Q1_6851959"/>
      <w:bookmarkStart w:id="2811" w:name="_ETM_Q1_6852054"/>
      <w:bookmarkEnd w:id="2809"/>
      <w:bookmarkEnd w:id="2810"/>
      <w:bookmarkEnd w:id="2811"/>
    </w:p>
    <w:p w:rsidR="001D780C" w:rsidRDefault="001D780C" w:rsidP="001D780C">
      <w:pPr>
        <w:rPr>
          <w:rtl/>
        </w:rPr>
      </w:pPr>
      <w:bookmarkStart w:id="2812" w:name="_ETM_Q1_6852097"/>
      <w:bookmarkStart w:id="2813" w:name="_ETM_Q1_6852187"/>
      <w:bookmarkEnd w:id="2812"/>
      <w:bookmarkEnd w:id="2813"/>
    </w:p>
    <w:p w:rsidR="001D780C" w:rsidRDefault="001D780C" w:rsidP="001D780C">
      <w:pPr>
        <w:rPr>
          <w:rtl/>
        </w:rPr>
      </w:pPr>
      <w:bookmarkStart w:id="2814" w:name="_ETM_Q1_6835330"/>
      <w:bookmarkStart w:id="2815" w:name="_ETM_Q1_6835418"/>
      <w:bookmarkEnd w:id="2814"/>
      <w:bookmarkEnd w:id="2815"/>
      <w:r>
        <w:rPr>
          <w:rFonts w:hint="cs"/>
          <w:rtl/>
        </w:rPr>
        <w:t xml:space="preserve">תודה רבה, </w:t>
      </w:r>
      <w:bookmarkStart w:id="2816" w:name="_ETM_Q1_6836617"/>
      <w:bookmarkEnd w:id="2816"/>
      <w:r>
        <w:rPr>
          <w:rFonts w:hint="cs"/>
          <w:rtl/>
        </w:rPr>
        <w:t>הישיבה נעולה.</w:t>
      </w:r>
    </w:p>
    <w:p w:rsidR="001D780C" w:rsidRDefault="001D780C" w:rsidP="001D780C">
      <w:pPr>
        <w:rPr>
          <w:rtl/>
        </w:rPr>
      </w:pPr>
      <w:bookmarkStart w:id="2817" w:name="_ETM_Q1_6865180"/>
      <w:bookmarkStart w:id="2818" w:name="_ETM_Q1_6865265"/>
      <w:bookmarkEnd w:id="2817"/>
      <w:bookmarkEnd w:id="2818"/>
    </w:p>
    <w:p w:rsidR="001D780C" w:rsidRDefault="001D780C" w:rsidP="001D780C">
      <w:pPr>
        <w:rPr>
          <w:rtl/>
        </w:rPr>
      </w:pPr>
      <w:bookmarkStart w:id="2819" w:name="_ETM_Q1_6865300"/>
      <w:bookmarkStart w:id="2820" w:name="_ETM_Q1_6865401"/>
      <w:bookmarkEnd w:id="2819"/>
      <w:bookmarkEnd w:id="2820"/>
    </w:p>
    <w:p w:rsidR="001D780C" w:rsidRDefault="001D780C" w:rsidP="00957485">
      <w:pPr>
        <w:pStyle w:val="afc"/>
        <w:keepNext/>
      </w:pPr>
      <w:bookmarkStart w:id="2821" w:name="ET_meetingend_320"/>
      <w:r w:rsidRPr="001D780C">
        <w:rPr>
          <w:rStyle w:val="TagStyle"/>
          <w:rtl/>
        </w:rPr>
        <w:t xml:space="preserve"> &lt;&lt; סיום &gt;&gt; </w:t>
      </w:r>
      <w:r>
        <w:rPr>
          <w:rtl/>
        </w:rPr>
        <w:t>הישיבה ננעלה בשעה 12:05.</w:t>
      </w:r>
      <w:r w:rsidRPr="001D780C">
        <w:rPr>
          <w:rStyle w:val="TagStyle"/>
          <w:rtl/>
        </w:rPr>
        <w:t xml:space="preserve"> &lt;&lt; סיום &gt;&gt;</w:t>
      </w:r>
      <w:r>
        <w:rPr>
          <w:rtl/>
        </w:rPr>
        <w:t xml:space="preserve">   </w:t>
      </w:r>
      <w:bookmarkEnd w:id="2821"/>
    </w:p>
    <w:sectPr w:rsidR="001D780C" w:rsidSect="00D35C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A8F" w:rsidRDefault="00C67A8F">
      <w:r>
        <w:separator/>
      </w:r>
    </w:p>
  </w:endnote>
  <w:endnote w:type="continuationSeparator" w:id="0">
    <w:p w:rsidR="00C67A8F" w:rsidRDefault="00C67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A8F" w:rsidRDefault="00C67A8F">
      <w:r>
        <w:separator/>
      </w:r>
    </w:p>
  </w:footnote>
  <w:footnote w:type="continuationSeparator" w:id="0">
    <w:p w:rsidR="00C67A8F" w:rsidRDefault="00C67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8F" w:rsidRDefault="00C67A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7A8F" w:rsidRDefault="00C67A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8F" w:rsidRDefault="00C67A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5CF4">
      <w:rPr>
        <w:rStyle w:val="af7"/>
        <w:noProof/>
        <w:rtl/>
      </w:rPr>
      <w:t>8</w:t>
    </w:r>
    <w:r>
      <w:rPr>
        <w:rStyle w:val="af7"/>
      </w:rPr>
      <w:fldChar w:fldCharType="end"/>
    </w:r>
  </w:p>
  <w:p w:rsidR="00C67A8F" w:rsidRPr="00CC5815" w:rsidRDefault="00C67A8F" w:rsidP="008E5E3F">
    <w:pPr>
      <w:pStyle w:val="a3"/>
      <w:ind w:firstLine="0"/>
    </w:pPr>
    <w:r>
      <w:rPr>
        <w:rtl/>
      </w:rPr>
      <w:t>ועדת הכספים</w:t>
    </w:r>
  </w:p>
  <w:p w:rsidR="00C67A8F" w:rsidRPr="00CC5815" w:rsidRDefault="00C67A8F" w:rsidP="008E5E3F">
    <w:pPr>
      <w:pStyle w:val="a3"/>
      <w:ind w:firstLine="0"/>
      <w:rPr>
        <w:rtl/>
      </w:rPr>
    </w:pPr>
    <w:r>
      <w:rPr>
        <w:rtl/>
      </w:rPr>
      <w:t>20/11/2023</w:t>
    </w:r>
  </w:p>
  <w:p w:rsidR="00C67A8F" w:rsidRPr="00CC5815" w:rsidRDefault="00C67A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A8F" w:rsidRDefault="00C67A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7A8F" w:rsidRDefault="00C67A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7A8F" w:rsidRDefault="00C67A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611"/>
    <w:rsid w:val="00040D5F"/>
    <w:rsid w:val="0004482E"/>
    <w:rsid w:val="00050435"/>
    <w:rsid w:val="00067F42"/>
    <w:rsid w:val="00092B80"/>
    <w:rsid w:val="000A17C6"/>
    <w:rsid w:val="000B060C"/>
    <w:rsid w:val="000B2EE6"/>
    <w:rsid w:val="000B6171"/>
    <w:rsid w:val="000C47F5"/>
    <w:rsid w:val="000E3314"/>
    <w:rsid w:val="000F2459"/>
    <w:rsid w:val="00150436"/>
    <w:rsid w:val="00167294"/>
    <w:rsid w:val="001673D4"/>
    <w:rsid w:val="00171E7F"/>
    <w:rsid w:val="001758C1"/>
    <w:rsid w:val="0017779F"/>
    <w:rsid w:val="001A1AD2"/>
    <w:rsid w:val="001A74E9"/>
    <w:rsid w:val="001A7A1B"/>
    <w:rsid w:val="001C44DA"/>
    <w:rsid w:val="001C4FDA"/>
    <w:rsid w:val="001D440C"/>
    <w:rsid w:val="001D780C"/>
    <w:rsid w:val="001E4572"/>
    <w:rsid w:val="002016FF"/>
    <w:rsid w:val="00227FEF"/>
    <w:rsid w:val="0024187A"/>
    <w:rsid w:val="0024525D"/>
    <w:rsid w:val="00261554"/>
    <w:rsid w:val="00275C03"/>
    <w:rsid w:val="00280D58"/>
    <w:rsid w:val="002C3A41"/>
    <w:rsid w:val="002D4BDB"/>
    <w:rsid w:val="002E5E31"/>
    <w:rsid w:val="00303B4C"/>
    <w:rsid w:val="00321E62"/>
    <w:rsid w:val="00327B37"/>
    <w:rsid w:val="00327BF8"/>
    <w:rsid w:val="00330929"/>
    <w:rsid w:val="00340AFA"/>
    <w:rsid w:val="003417C9"/>
    <w:rsid w:val="003658CB"/>
    <w:rsid w:val="00366CFB"/>
    <w:rsid w:val="0036794C"/>
    <w:rsid w:val="00373508"/>
    <w:rsid w:val="00385504"/>
    <w:rsid w:val="00396023"/>
    <w:rsid w:val="003C279D"/>
    <w:rsid w:val="003F0A5F"/>
    <w:rsid w:val="00420E41"/>
    <w:rsid w:val="00424C94"/>
    <w:rsid w:val="00447608"/>
    <w:rsid w:val="00451746"/>
    <w:rsid w:val="00470EAC"/>
    <w:rsid w:val="00484D58"/>
    <w:rsid w:val="0049458B"/>
    <w:rsid w:val="00495FD8"/>
    <w:rsid w:val="004B0A65"/>
    <w:rsid w:val="004B1BE9"/>
    <w:rsid w:val="004C0764"/>
    <w:rsid w:val="004C2600"/>
    <w:rsid w:val="00500C0C"/>
    <w:rsid w:val="00540B4A"/>
    <w:rsid w:val="00546678"/>
    <w:rsid w:val="00547516"/>
    <w:rsid w:val="005506B9"/>
    <w:rsid w:val="005817EC"/>
    <w:rsid w:val="00586EAD"/>
    <w:rsid w:val="00590B77"/>
    <w:rsid w:val="005A342D"/>
    <w:rsid w:val="005C363E"/>
    <w:rsid w:val="005D61F3"/>
    <w:rsid w:val="005E1C6B"/>
    <w:rsid w:val="005F76B0"/>
    <w:rsid w:val="00605E05"/>
    <w:rsid w:val="00634F61"/>
    <w:rsid w:val="00640D33"/>
    <w:rsid w:val="00645152"/>
    <w:rsid w:val="00695A47"/>
    <w:rsid w:val="006A0CB7"/>
    <w:rsid w:val="006C6AC0"/>
    <w:rsid w:val="006F0259"/>
    <w:rsid w:val="00700433"/>
    <w:rsid w:val="00702755"/>
    <w:rsid w:val="0070472C"/>
    <w:rsid w:val="00725F82"/>
    <w:rsid w:val="007509A6"/>
    <w:rsid w:val="007872B4"/>
    <w:rsid w:val="00791CBE"/>
    <w:rsid w:val="0079720B"/>
    <w:rsid w:val="007A6620"/>
    <w:rsid w:val="007C693F"/>
    <w:rsid w:val="007C6ADD"/>
    <w:rsid w:val="0082136D"/>
    <w:rsid w:val="008320F6"/>
    <w:rsid w:val="00841223"/>
    <w:rsid w:val="00846BE9"/>
    <w:rsid w:val="00853207"/>
    <w:rsid w:val="008713A4"/>
    <w:rsid w:val="00875F10"/>
    <w:rsid w:val="008839FD"/>
    <w:rsid w:val="008C6035"/>
    <w:rsid w:val="008C7015"/>
    <w:rsid w:val="008D1DFB"/>
    <w:rsid w:val="008E03B4"/>
    <w:rsid w:val="008E5E3F"/>
    <w:rsid w:val="0090279B"/>
    <w:rsid w:val="00914904"/>
    <w:rsid w:val="009258CE"/>
    <w:rsid w:val="009515F0"/>
    <w:rsid w:val="00957485"/>
    <w:rsid w:val="009830CB"/>
    <w:rsid w:val="009D478A"/>
    <w:rsid w:val="009E6E93"/>
    <w:rsid w:val="009F1518"/>
    <w:rsid w:val="009F5773"/>
    <w:rsid w:val="00A15971"/>
    <w:rsid w:val="00A22C90"/>
    <w:rsid w:val="00A27252"/>
    <w:rsid w:val="00A42723"/>
    <w:rsid w:val="00A64A6D"/>
    <w:rsid w:val="00A66020"/>
    <w:rsid w:val="00A922B5"/>
    <w:rsid w:val="00AA70C9"/>
    <w:rsid w:val="00AB02EE"/>
    <w:rsid w:val="00AB3F3A"/>
    <w:rsid w:val="00AD4EC9"/>
    <w:rsid w:val="00AD6FFC"/>
    <w:rsid w:val="00AE6C09"/>
    <w:rsid w:val="00AF31E6"/>
    <w:rsid w:val="00AF4150"/>
    <w:rsid w:val="00B0232B"/>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67A8F"/>
    <w:rsid w:val="00C72438"/>
    <w:rsid w:val="00C763E4"/>
    <w:rsid w:val="00C8624A"/>
    <w:rsid w:val="00CA5363"/>
    <w:rsid w:val="00CB6D60"/>
    <w:rsid w:val="00CC5815"/>
    <w:rsid w:val="00CD176B"/>
    <w:rsid w:val="00CD3AD5"/>
    <w:rsid w:val="00CE24B8"/>
    <w:rsid w:val="00CE3E91"/>
    <w:rsid w:val="00CE5849"/>
    <w:rsid w:val="00D278F7"/>
    <w:rsid w:val="00D32378"/>
    <w:rsid w:val="00D35CF4"/>
    <w:rsid w:val="00D37550"/>
    <w:rsid w:val="00D40A29"/>
    <w:rsid w:val="00D45D27"/>
    <w:rsid w:val="00D86E57"/>
    <w:rsid w:val="00D96B24"/>
    <w:rsid w:val="00DE5B80"/>
    <w:rsid w:val="00E21E19"/>
    <w:rsid w:val="00E33AE3"/>
    <w:rsid w:val="00E61903"/>
    <w:rsid w:val="00E64116"/>
    <w:rsid w:val="00EA624B"/>
    <w:rsid w:val="00EB057D"/>
    <w:rsid w:val="00EB18E4"/>
    <w:rsid w:val="00EB5C85"/>
    <w:rsid w:val="00EC0AC2"/>
    <w:rsid w:val="00EC1FB3"/>
    <w:rsid w:val="00EC2CD4"/>
    <w:rsid w:val="00EE09AD"/>
    <w:rsid w:val="00EF6B58"/>
    <w:rsid w:val="00F01327"/>
    <w:rsid w:val="00F019E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6620"/>
    <w:rPr>
      <w:rFonts w:cs="Arial"/>
      <w:b/>
      <w:bCs w:val="0"/>
      <w:vanish/>
      <w:color w:val="010000"/>
      <w:bdr w:val="single" w:sz="4" w:space="0" w:color="FF66FF"/>
    </w:rPr>
  </w:style>
  <w:style w:type="table" w:styleId="afd">
    <w:name w:val="Table Grid"/>
    <w:basedOn w:val="a1"/>
    <w:rsid w:val="00A272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BA78F-68D4-4AD5-A8A7-891611145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36</Pages>
  <Words>10653</Words>
  <Characters>60728</Characters>
  <Application>Microsoft Office Word</Application>
  <DocSecurity>0</DocSecurity>
  <Lines>506</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2023-12-07T09:28:00Z</dcterms:modified>
</cp:coreProperties>
</file>